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4C16C3" w14:textId="77777777" w:rsidR="00AF4A70" w:rsidRPr="0038508C" w:rsidRDefault="00665918" w:rsidP="00094D55">
      <w:pPr>
        <w:tabs>
          <w:tab w:val="left" w:pos="141"/>
          <w:tab w:val="left" w:pos="10347"/>
        </w:tabs>
        <w:rPr>
          <w:rFonts w:cs="B Mitra" w:hint="cs"/>
          <w:rtl/>
        </w:rPr>
      </w:pPr>
      <w:r w:rsidRPr="0038508C">
        <w:rPr>
          <w:rFonts w:cs="B Mitra" w:hint="cs"/>
          <w:rtl/>
        </w:rPr>
        <w:t xml:space="preserve">                                                                                                 </w:t>
      </w:r>
    </w:p>
    <w:p w14:paraId="4C122535" w14:textId="77777777" w:rsidR="00EA3243" w:rsidRPr="0038508C" w:rsidRDefault="00EA3243" w:rsidP="00393656">
      <w:pPr>
        <w:spacing w:line="460" w:lineRule="atLeast"/>
        <w:jc w:val="lowKashida"/>
        <w:rPr>
          <w:rFonts w:cs="B Mitra"/>
          <w:b/>
          <w:bCs/>
          <w:rtl/>
        </w:rPr>
      </w:pPr>
    </w:p>
    <w:p w14:paraId="6F2A5172" w14:textId="77777777" w:rsidR="00EA3243" w:rsidRPr="0038508C" w:rsidRDefault="00EA3243" w:rsidP="00393656">
      <w:pPr>
        <w:spacing w:line="460" w:lineRule="atLeast"/>
        <w:jc w:val="lowKashida"/>
        <w:rPr>
          <w:rFonts w:cs="B Mitra"/>
          <w:b/>
          <w:bCs/>
          <w:rtl/>
        </w:rPr>
      </w:pPr>
    </w:p>
    <w:p w14:paraId="45837188" w14:textId="370075D1" w:rsidR="00EA3243" w:rsidRPr="0038508C" w:rsidRDefault="00166153" w:rsidP="00B73527">
      <w:pPr>
        <w:spacing w:line="460" w:lineRule="atLeast"/>
        <w:jc w:val="center"/>
        <w:rPr>
          <w:rFonts w:cs="B Mitra"/>
          <w:b/>
          <w:bCs/>
          <w:rtl/>
        </w:rPr>
      </w:pPr>
      <w:r w:rsidRPr="0038508C">
        <w:rPr>
          <w:rFonts w:cs="B Mitra"/>
          <w:noProof/>
        </w:rPr>
        <w:drawing>
          <wp:anchor distT="0" distB="0" distL="114300" distR="114300" simplePos="0" relativeHeight="251657728" behindDoc="0" locked="0" layoutInCell="1" allowOverlap="1" wp14:anchorId="4D929F05" wp14:editId="78F0552C">
            <wp:simplePos x="0" y="0"/>
            <wp:positionH relativeFrom="column">
              <wp:posOffset>2566670</wp:posOffset>
            </wp:positionH>
            <wp:positionV relativeFrom="paragraph">
              <wp:posOffset>43180</wp:posOffset>
            </wp:positionV>
            <wp:extent cx="944245" cy="1318260"/>
            <wp:effectExtent l="0" t="0" r="0" b="0"/>
            <wp:wrapNone/>
            <wp:docPr id="2" name="Picture 1" descr="Y:\اصل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اصلی.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4245" cy="13182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A756A1" w14:textId="77777777" w:rsidR="00393656" w:rsidRPr="0038508C" w:rsidRDefault="00393656" w:rsidP="00393656">
      <w:pPr>
        <w:spacing w:line="460" w:lineRule="atLeast"/>
        <w:jc w:val="center"/>
        <w:rPr>
          <w:rFonts w:cs="B Mitra"/>
          <w:b/>
          <w:bCs/>
          <w:rtl/>
        </w:rPr>
      </w:pPr>
    </w:p>
    <w:p w14:paraId="54B351BA" w14:textId="77777777" w:rsidR="00393656" w:rsidRPr="0038508C" w:rsidRDefault="00393656" w:rsidP="00393656">
      <w:pPr>
        <w:spacing w:line="460" w:lineRule="atLeast"/>
        <w:jc w:val="center"/>
        <w:rPr>
          <w:rFonts w:cs="B Mitra"/>
          <w:b/>
          <w:bCs/>
          <w:rtl/>
        </w:rPr>
      </w:pPr>
    </w:p>
    <w:p w14:paraId="7E533458" w14:textId="77777777" w:rsidR="00B73527" w:rsidRPr="0038508C" w:rsidRDefault="00B73527" w:rsidP="00393656">
      <w:pPr>
        <w:spacing w:line="276" w:lineRule="auto"/>
        <w:jc w:val="center"/>
        <w:rPr>
          <w:rFonts w:cs="B Mitra"/>
          <w:b/>
          <w:bCs/>
          <w:sz w:val="44"/>
          <w:szCs w:val="44"/>
          <w:rtl/>
        </w:rPr>
      </w:pPr>
    </w:p>
    <w:p w14:paraId="590C03C3" w14:textId="77777777" w:rsidR="00164D8D" w:rsidRPr="0038508C" w:rsidRDefault="00164D8D" w:rsidP="0044484E">
      <w:pPr>
        <w:spacing w:line="460" w:lineRule="atLeast"/>
        <w:jc w:val="center"/>
        <w:rPr>
          <w:rFonts w:cs="B Mitra"/>
          <w:b/>
          <w:bCs/>
          <w:sz w:val="28"/>
          <w:szCs w:val="28"/>
          <w:rtl/>
        </w:rPr>
      </w:pPr>
      <w:r w:rsidRPr="0038508C">
        <w:rPr>
          <w:rFonts w:cs="B Mitra" w:hint="cs"/>
          <w:b/>
          <w:bCs/>
          <w:sz w:val="28"/>
          <w:szCs w:val="28"/>
          <w:rtl/>
        </w:rPr>
        <w:t>معاونت شهرسازی و معماری شهرداری تهران</w:t>
      </w:r>
    </w:p>
    <w:p w14:paraId="3CF929FB" w14:textId="77777777" w:rsidR="00164D8D" w:rsidRPr="0038508C" w:rsidRDefault="00164D8D" w:rsidP="00393656">
      <w:pPr>
        <w:spacing w:line="276" w:lineRule="auto"/>
        <w:jc w:val="center"/>
        <w:rPr>
          <w:rFonts w:cs="B Mitra"/>
          <w:b/>
          <w:bCs/>
          <w:sz w:val="44"/>
          <w:szCs w:val="44"/>
          <w:rtl/>
        </w:rPr>
      </w:pPr>
    </w:p>
    <w:p w14:paraId="3DCC495E" w14:textId="77777777" w:rsidR="00164D8D" w:rsidRPr="0038508C" w:rsidRDefault="00164D8D" w:rsidP="00393656">
      <w:pPr>
        <w:spacing w:line="276" w:lineRule="auto"/>
        <w:jc w:val="center"/>
        <w:rPr>
          <w:rFonts w:cs="B Mitra"/>
          <w:b/>
          <w:bCs/>
          <w:sz w:val="44"/>
          <w:szCs w:val="44"/>
          <w:rtl/>
        </w:rPr>
      </w:pPr>
    </w:p>
    <w:p w14:paraId="6127640D" w14:textId="77777777" w:rsidR="00164D8D" w:rsidRPr="0038508C" w:rsidRDefault="00164D8D" w:rsidP="00393656">
      <w:pPr>
        <w:spacing w:line="276" w:lineRule="auto"/>
        <w:jc w:val="center"/>
        <w:rPr>
          <w:rFonts w:cs="B Mitra"/>
          <w:b/>
          <w:bCs/>
          <w:sz w:val="44"/>
          <w:szCs w:val="44"/>
          <w:rtl/>
        </w:rPr>
      </w:pPr>
    </w:p>
    <w:p w14:paraId="3F363CCF" w14:textId="77777777" w:rsidR="00393656" w:rsidRPr="0038508C" w:rsidRDefault="00393656" w:rsidP="0044484E">
      <w:pPr>
        <w:spacing w:line="276" w:lineRule="auto"/>
        <w:jc w:val="center"/>
        <w:rPr>
          <w:rFonts w:cs="B Mitra"/>
          <w:b/>
          <w:bCs/>
          <w:sz w:val="44"/>
          <w:szCs w:val="44"/>
          <w:rtl/>
        </w:rPr>
      </w:pPr>
      <w:r w:rsidRPr="0038508C">
        <w:rPr>
          <w:rFonts w:cs="B Mitra" w:hint="cs"/>
          <w:b/>
          <w:bCs/>
          <w:sz w:val="44"/>
          <w:szCs w:val="44"/>
          <w:rtl/>
        </w:rPr>
        <w:t>ضـوابط و مقـررات طـرح تفصـیلی</w:t>
      </w:r>
      <w:r w:rsidR="00C95729" w:rsidRPr="0038508C">
        <w:rPr>
          <w:rFonts w:cs="B Mitra" w:hint="cs"/>
          <w:b/>
          <w:bCs/>
          <w:sz w:val="44"/>
          <w:szCs w:val="44"/>
          <w:rtl/>
        </w:rPr>
        <w:t xml:space="preserve"> یکپارچه</w:t>
      </w:r>
      <w:r w:rsidRPr="0038508C">
        <w:rPr>
          <w:rFonts w:cs="B Mitra" w:hint="cs"/>
          <w:b/>
          <w:bCs/>
          <w:sz w:val="44"/>
          <w:szCs w:val="44"/>
          <w:rtl/>
        </w:rPr>
        <w:t xml:space="preserve"> شهر تهران</w:t>
      </w:r>
    </w:p>
    <w:p w14:paraId="1EC7B53B" w14:textId="77777777" w:rsidR="00393656" w:rsidRPr="0038508C" w:rsidRDefault="00D8156A" w:rsidP="0044484E">
      <w:pPr>
        <w:spacing w:line="276" w:lineRule="auto"/>
        <w:jc w:val="center"/>
        <w:rPr>
          <w:rFonts w:cs="B Mitra"/>
          <w:b/>
          <w:bCs/>
          <w:sz w:val="24"/>
          <w:szCs w:val="24"/>
          <w:rtl/>
        </w:rPr>
      </w:pPr>
      <w:r w:rsidRPr="0038508C">
        <w:rPr>
          <w:rFonts w:cs="B Mitra" w:hint="cs"/>
          <w:b/>
          <w:bCs/>
          <w:sz w:val="24"/>
          <w:szCs w:val="24"/>
          <w:rtl/>
        </w:rPr>
        <w:t>(</w:t>
      </w:r>
      <w:r w:rsidR="00C95729" w:rsidRPr="0038508C">
        <w:rPr>
          <w:rFonts w:cs="B Mitra" w:hint="cs"/>
          <w:b/>
          <w:bCs/>
          <w:sz w:val="24"/>
          <w:szCs w:val="24"/>
          <w:rtl/>
        </w:rPr>
        <w:t>اصلاح شده بر اساس مصوبات شورای عالی شهرسازی و معماری ایران</w:t>
      </w:r>
      <w:r w:rsidR="00137001" w:rsidRPr="0038508C">
        <w:rPr>
          <w:rFonts w:cs="B Mitra" w:hint="cs"/>
          <w:b/>
          <w:bCs/>
          <w:sz w:val="24"/>
          <w:szCs w:val="24"/>
          <w:rtl/>
        </w:rPr>
        <w:t xml:space="preserve"> و </w:t>
      </w:r>
      <w:r w:rsidR="00D25EF4" w:rsidRPr="0038508C">
        <w:rPr>
          <w:rFonts w:cs="B Mitra" w:hint="cs"/>
          <w:b/>
          <w:bCs/>
          <w:sz w:val="24"/>
          <w:szCs w:val="24"/>
          <w:rtl/>
        </w:rPr>
        <w:t>کمیسیون ماده پنج شهر تهران</w:t>
      </w:r>
      <w:r w:rsidRPr="0038508C">
        <w:rPr>
          <w:rFonts w:cs="B Mitra" w:hint="cs"/>
          <w:b/>
          <w:bCs/>
          <w:sz w:val="24"/>
          <w:szCs w:val="24"/>
          <w:rtl/>
        </w:rPr>
        <w:t>)</w:t>
      </w:r>
    </w:p>
    <w:p w14:paraId="6E805EB7" w14:textId="77777777" w:rsidR="00393656" w:rsidRPr="0038508C" w:rsidRDefault="00393656" w:rsidP="00393656">
      <w:pPr>
        <w:spacing w:line="360" w:lineRule="auto"/>
        <w:jc w:val="center"/>
        <w:rPr>
          <w:rFonts w:cs="B Mitra"/>
          <w:b/>
          <w:bCs/>
          <w:rtl/>
        </w:rPr>
      </w:pPr>
    </w:p>
    <w:p w14:paraId="4DBE7ADB" w14:textId="77777777" w:rsidR="00164D8D" w:rsidRDefault="00164D8D" w:rsidP="001B6424">
      <w:pPr>
        <w:spacing w:line="360" w:lineRule="auto"/>
        <w:rPr>
          <w:rFonts w:cs="B Mitra"/>
          <w:b/>
          <w:bCs/>
          <w:rtl/>
        </w:rPr>
      </w:pPr>
    </w:p>
    <w:p w14:paraId="1F7BFE73" w14:textId="77777777" w:rsidR="001B6424" w:rsidRDefault="001B6424" w:rsidP="001B6424">
      <w:pPr>
        <w:spacing w:line="360" w:lineRule="auto"/>
        <w:rPr>
          <w:rFonts w:cs="B Mitra"/>
          <w:b/>
          <w:bCs/>
          <w:rtl/>
        </w:rPr>
      </w:pPr>
    </w:p>
    <w:p w14:paraId="72DD41EA" w14:textId="77777777" w:rsidR="001B6424" w:rsidRPr="0038508C" w:rsidRDefault="001B6424" w:rsidP="001B6424">
      <w:pPr>
        <w:spacing w:line="360" w:lineRule="auto"/>
        <w:rPr>
          <w:rFonts w:cs="B Mitra"/>
          <w:b/>
          <w:bCs/>
          <w:rtl/>
        </w:rPr>
      </w:pPr>
    </w:p>
    <w:p w14:paraId="2D369A6E" w14:textId="77777777" w:rsidR="00C95729" w:rsidRPr="0038508C" w:rsidRDefault="00D8156A" w:rsidP="00393656">
      <w:pPr>
        <w:spacing w:line="360" w:lineRule="auto"/>
        <w:jc w:val="center"/>
        <w:rPr>
          <w:rFonts w:cs="B Mitra"/>
          <w:b/>
          <w:bCs/>
          <w:sz w:val="28"/>
          <w:szCs w:val="28"/>
          <w:rtl/>
        </w:rPr>
      </w:pPr>
      <w:r w:rsidRPr="0038508C">
        <w:rPr>
          <w:rFonts w:cs="B Mitra" w:hint="cs"/>
          <w:b/>
          <w:bCs/>
          <w:sz w:val="28"/>
          <w:szCs w:val="28"/>
          <w:rtl/>
        </w:rPr>
        <w:t xml:space="preserve">شهریور ماه   </w:t>
      </w:r>
      <w:r w:rsidR="00137001" w:rsidRPr="0038508C">
        <w:rPr>
          <w:rFonts w:cs="B Mitra" w:hint="cs"/>
          <w:b/>
          <w:bCs/>
          <w:sz w:val="28"/>
          <w:szCs w:val="28"/>
          <w:rtl/>
        </w:rPr>
        <w:t xml:space="preserve"> 1398</w:t>
      </w:r>
    </w:p>
    <w:p w14:paraId="22CF4182" w14:textId="77777777" w:rsidR="001B6424" w:rsidRDefault="001B6424" w:rsidP="00621FA5">
      <w:pPr>
        <w:pStyle w:val="1"/>
        <w:spacing w:line="240" w:lineRule="auto"/>
        <w:rPr>
          <w:color w:val="auto"/>
          <w:spacing w:val="-1"/>
          <w:sz w:val="28"/>
          <w:szCs w:val="28"/>
          <w:rtl/>
        </w:rPr>
      </w:pPr>
    </w:p>
    <w:p w14:paraId="0410E003" w14:textId="77777777" w:rsidR="001B6424" w:rsidRDefault="001B6424" w:rsidP="00621FA5">
      <w:pPr>
        <w:pStyle w:val="1"/>
        <w:spacing w:line="240" w:lineRule="auto"/>
        <w:rPr>
          <w:color w:val="auto"/>
          <w:spacing w:val="-1"/>
          <w:sz w:val="28"/>
          <w:szCs w:val="28"/>
          <w:rtl/>
        </w:rPr>
      </w:pPr>
    </w:p>
    <w:p w14:paraId="166E8705" w14:textId="77777777" w:rsidR="001B6424" w:rsidRDefault="001B6424" w:rsidP="00621FA5">
      <w:pPr>
        <w:pStyle w:val="1"/>
        <w:spacing w:line="240" w:lineRule="auto"/>
        <w:rPr>
          <w:color w:val="auto"/>
          <w:spacing w:val="-1"/>
          <w:sz w:val="28"/>
          <w:szCs w:val="28"/>
          <w:rtl/>
        </w:rPr>
      </w:pPr>
    </w:p>
    <w:p w14:paraId="293E7993" w14:textId="77777777" w:rsidR="001B6424" w:rsidRDefault="001B6424" w:rsidP="00621FA5">
      <w:pPr>
        <w:pStyle w:val="1"/>
        <w:spacing w:line="240" w:lineRule="auto"/>
        <w:rPr>
          <w:color w:val="auto"/>
          <w:spacing w:val="-1"/>
          <w:sz w:val="28"/>
          <w:szCs w:val="28"/>
          <w:rtl/>
        </w:rPr>
      </w:pPr>
    </w:p>
    <w:p w14:paraId="5CCABD10" w14:textId="77777777" w:rsidR="000E6D06" w:rsidRPr="0038508C" w:rsidRDefault="00CC3D6F" w:rsidP="00621FA5">
      <w:pPr>
        <w:pStyle w:val="1"/>
        <w:spacing w:line="240" w:lineRule="auto"/>
        <w:rPr>
          <w:color w:val="auto"/>
          <w:spacing w:val="-1"/>
          <w:sz w:val="28"/>
          <w:szCs w:val="28"/>
          <w:rtl/>
        </w:rPr>
      </w:pPr>
      <w:r w:rsidRPr="0038508C">
        <w:rPr>
          <w:rFonts w:hint="cs"/>
          <w:color w:val="auto"/>
          <w:spacing w:val="-1"/>
          <w:sz w:val="28"/>
          <w:szCs w:val="28"/>
          <w:rtl/>
        </w:rPr>
        <w:lastRenderedPageBreak/>
        <w:t>مقدمه؛</w:t>
      </w:r>
    </w:p>
    <w:p w14:paraId="68C405A6" w14:textId="77777777" w:rsidR="00CC3D6F" w:rsidRPr="0038508C" w:rsidRDefault="00CC3D6F" w:rsidP="00FA5777">
      <w:pPr>
        <w:jc w:val="both"/>
        <w:rPr>
          <w:rFonts w:cs="B Mitra"/>
          <w:sz w:val="20"/>
          <w:szCs w:val="20"/>
          <w:rtl/>
        </w:rPr>
      </w:pPr>
      <w:r w:rsidRPr="0038508C">
        <w:rPr>
          <w:rFonts w:cs="B Mitra" w:hint="cs"/>
          <w:sz w:val="20"/>
          <w:szCs w:val="20"/>
          <w:rtl/>
        </w:rPr>
        <w:t>مجموعه</w:t>
      </w:r>
      <w:r w:rsidRPr="0038508C">
        <w:rPr>
          <w:rFonts w:cs="B Mitra" w:hint="cs"/>
          <w:sz w:val="20"/>
          <w:szCs w:val="20"/>
        </w:rPr>
        <w:t>‌</w:t>
      </w:r>
      <w:r w:rsidRPr="0038508C">
        <w:rPr>
          <w:rFonts w:cs="B Mitra" w:hint="cs"/>
          <w:sz w:val="20"/>
          <w:szCs w:val="20"/>
          <w:rtl/>
        </w:rPr>
        <w:t>ي</w:t>
      </w:r>
      <w:r w:rsidRPr="0038508C">
        <w:rPr>
          <w:rFonts w:cs="B Mitra"/>
          <w:sz w:val="20"/>
          <w:szCs w:val="20"/>
          <w:rtl/>
        </w:rPr>
        <w:t xml:space="preserve"> </w:t>
      </w:r>
      <w:r w:rsidRPr="0038508C">
        <w:rPr>
          <w:rFonts w:cs="B Mitra" w:hint="cs"/>
          <w:sz w:val="20"/>
          <w:szCs w:val="20"/>
          <w:rtl/>
        </w:rPr>
        <w:t>ضوابط</w:t>
      </w:r>
      <w:r w:rsidRPr="0038508C">
        <w:rPr>
          <w:rFonts w:cs="B Mitra"/>
          <w:sz w:val="20"/>
          <w:szCs w:val="20"/>
          <w:rtl/>
        </w:rPr>
        <w:t xml:space="preserve"> </w:t>
      </w:r>
      <w:r w:rsidRPr="0038508C">
        <w:rPr>
          <w:rFonts w:cs="B Mitra" w:hint="cs"/>
          <w:sz w:val="20"/>
          <w:szCs w:val="20"/>
          <w:rtl/>
        </w:rPr>
        <w:t>و</w:t>
      </w:r>
      <w:r w:rsidRPr="0038508C">
        <w:rPr>
          <w:rFonts w:cs="B Mitra"/>
          <w:sz w:val="20"/>
          <w:szCs w:val="20"/>
          <w:rtl/>
        </w:rPr>
        <w:t xml:space="preserve"> </w:t>
      </w:r>
      <w:r w:rsidRPr="0038508C">
        <w:rPr>
          <w:rFonts w:cs="B Mitra" w:hint="cs"/>
          <w:sz w:val="20"/>
          <w:szCs w:val="20"/>
          <w:rtl/>
        </w:rPr>
        <w:t>مقررات</w:t>
      </w:r>
      <w:r w:rsidRPr="0038508C">
        <w:rPr>
          <w:rFonts w:cs="B Mitra"/>
          <w:sz w:val="20"/>
          <w:szCs w:val="20"/>
          <w:rtl/>
        </w:rPr>
        <w:t xml:space="preserve"> </w:t>
      </w:r>
      <w:r w:rsidRPr="0038508C">
        <w:rPr>
          <w:rFonts w:cs="B Mitra" w:hint="cs"/>
          <w:sz w:val="20"/>
          <w:szCs w:val="20"/>
          <w:rtl/>
        </w:rPr>
        <w:t>طرح</w:t>
      </w:r>
      <w:r w:rsidRPr="0038508C">
        <w:rPr>
          <w:rFonts w:cs="B Mitra"/>
          <w:sz w:val="20"/>
          <w:szCs w:val="20"/>
          <w:rtl/>
        </w:rPr>
        <w:t xml:space="preserve"> </w:t>
      </w:r>
      <w:r w:rsidRPr="0038508C">
        <w:rPr>
          <w:rFonts w:cs="B Mitra" w:hint="cs"/>
          <w:sz w:val="20"/>
          <w:szCs w:val="20"/>
          <w:rtl/>
        </w:rPr>
        <w:t>تفصيلي</w:t>
      </w:r>
      <w:r w:rsidRPr="0038508C">
        <w:rPr>
          <w:rFonts w:cs="B Mitra"/>
          <w:sz w:val="20"/>
          <w:szCs w:val="20"/>
          <w:rtl/>
        </w:rPr>
        <w:t xml:space="preserve"> </w:t>
      </w:r>
      <w:r w:rsidRPr="0038508C">
        <w:rPr>
          <w:rFonts w:cs="B Mitra" w:hint="cs"/>
          <w:sz w:val="20"/>
          <w:szCs w:val="20"/>
          <w:rtl/>
        </w:rPr>
        <w:t>يكپارچه</w:t>
      </w:r>
      <w:r w:rsidRPr="0038508C">
        <w:rPr>
          <w:rFonts w:cs="B Mitra"/>
          <w:sz w:val="20"/>
          <w:szCs w:val="20"/>
          <w:rtl/>
        </w:rPr>
        <w:t xml:space="preserve"> </w:t>
      </w:r>
      <w:r w:rsidRPr="0038508C">
        <w:rPr>
          <w:rFonts w:cs="B Mitra" w:hint="cs"/>
          <w:sz w:val="20"/>
          <w:szCs w:val="20"/>
          <w:rtl/>
        </w:rPr>
        <w:t>شهر</w:t>
      </w:r>
      <w:r w:rsidRPr="0038508C">
        <w:rPr>
          <w:rFonts w:cs="B Mitra"/>
          <w:sz w:val="20"/>
          <w:szCs w:val="20"/>
          <w:rtl/>
        </w:rPr>
        <w:t xml:space="preserve"> </w:t>
      </w:r>
      <w:r w:rsidRPr="0038508C">
        <w:rPr>
          <w:rFonts w:cs="B Mitra" w:hint="cs"/>
          <w:sz w:val="20"/>
          <w:szCs w:val="20"/>
          <w:rtl/>
        </w:rPr>
        <w:t>تهران</w:t>
      </w:r>
      <w:r w:rsidR="00B1521D" w:rsidRPr="0038508C">
        <w:rPr>
          <w:rFonts w:cs="B Mitra" w:hint="cs"/>
          <w:sz w:val="20"/>
          <w:szCs w:val="20"/>
          <w:rtl/>
        </w:rPr>
        <w:t>،</w:t>
      </w:r>
      <w:r w:rsidRPr="0038508C">
        <w:rPr>
          <w:rFonts w:cs="B Mitra"/>
          <w:sz w:val="20"/>
          <w:szCs w:val="20"/>
          <w:rtl/>
        </w:rPr>
        <w:t xml:space="preserve"> </w:t>
      </w:r>
      <w:r w:rsidRPr="0038508C">
        <w:rPr>
          <w:rFonts w:cs="B Mitra" w:hint="cs"/>
          <w:sz w:val="20"/>
          <w:szCs w:val="20"/>
          <w:rtl/>
        </w:rPr>
        <w:t>براساس</w:t>
      </w:r>
      <w:r w:rsidRPr="0038508C">
        <w:rPr>
          <w:rFonts w:cs="B Mitra"/>
          <w:sz w:val="20"/>
          <w:szCs w:val="20"/>
          <w:rtl/>
        </w:rPr>
        <w:t xml:space="preserve"> </w:t>
      </w:r>
      <w:r w:rsidRPr="0038508C">
        <w:rPr>
          <w:rFonts w:cs="B Mitra" w:hint="cs"/>
          <w:sz w:val="20"/>
          <w:szCs w:val="20"/>
          <w:rtl/>
        </w:rPr>
        <w:t>ضوابط</w:t>
      </w:r>
      <w:r w:rsidRPr="0038508C">
        <w:rPr>
          <w:rFonts w:cs="B Mitra"/>
          <w:sz w:val="20"/>
          <w:szCs w:val="20"/>
          <w:rtl/>
        </w:rPr>
        <w:t xml:space="preserve"> </w:t>
      </w:r>
      <w:r w:rsidRPr="0038508C">
        <w:rPr>
          <w:rFonts w:cs="B Mitra" w:hint="cs"/>
          <w:sz w:val="20"/>
          <w:szCs w:val="20"/>
          <w:rtl/>
        </w:rPr>
        <w:t>و</w:t>
      </w:r>
      <w:r w:rsidRPr="0038508C">
        <w:rPr>
          <w:rFonts w:cs="B Mitra"/>
          <w:sz w:val="20"/>
          <w:szCs w:val="20"/>
          <w:rtl/>
        </w:rPr>
        <w:t xml:space="preserve"> </w:t>
      </w:r>
      <w:r w:rsidRPr="0038508C">
        <w:rPr>
          <w:rFonts w:cs="B Mitra" w:hint="cs"/>
          <w:sz w:val="20"/>
          <w:szCs w:val="20"/>
          <w:rtl/>
        </w:rPr>
        <w:t>مقررات</w:t>
      </w:r>
      <w:r w:rsidRPr="0038508C">
        <w:rPr>
          <w:rFonts w:cs="B Mitra"/>
          <w:sz w:val="20"/>
          <w:szCs w:val="20"/>
          <w:rtl/>
        </w:rPr>
        <w:t xml:space="preserve"> </w:t>
      </w:r>
      <w:r w:rsidRPr="0038508C">
        <w:rPr>
          <w:rFonts w:cs="B Mitra" w:hint="cs"/>
          <w:sz w:val="20"/>
          <w:szCs w:val="20"/>
          <w:rtl/>
        </w:rPr>
        <w:t>طرح</w:t>
      </w:r>
      <w:r w:rsidRPr="0038508C">
        <w:rPr>
          <w:rFonts w:cs="B Mitra"/>
          <w:sz w:val="20"/>
          <w:szCs w:val="20"/>
          <w:rtl/>
        </w:rPr>
        <w:t xml:space="preserve"> </w:t>
      </w:r>
      <w:r w:rsidRPr="0038508C">
        <w:rPr>
          <w:rFonts w:cs="B Mitra" w:hint="cs"/>
          <w:sz w:val="20"/>
          <w:szCs w:val="20"/>
          <w:rtl/>
        </w:rPr>
        <w:t>جامع</w:t>
      </w:r>
      <w:r w:rsidRPr="0038508C">
        <w:rPr>
          <w:rFonts w:cs="B Mitra"/>
          <w:sz w:val="20"/>
          <w:szCs w:val="20"/>
          <w:rtl/>
        </w:rPr>
        <w:t xml:space="preserve"> </w:t>
      </w:r>
      <w:r w:rsidRPr="0038508C">
        <w:rPr>
          <w:rFonts w:cs="B Mitra" w:hint="cs"/>
          <w:sz w:val="20"/>
          <w:szCs w:val="20"/>
          <w:rtl/>
        </w:rPr>
        <w:t>تهران</w:t>
      </w:r>
      <w:r w:rsidRPr="0038508C">
        <w:rPr>
          <w:rFonts w:cs="B Mitra"/>
          <w:sz w:val="20"/>
          <w:szCs w:val="20"/>
          <w:rtl/>
        </w:rPr>
        <w:t xml:space="preserve"> (</w:t>
      </w:r>
      <w:r w:rsidRPr="0038508C">
        <w:rPr>
          <w:rFonts w:cs="B Mitra" w:hint="cs"/>
          <w:sz w:val="20"/>
          <w:szCs w:val="20"/>
          <w:rtl/>
        </w:rPr>
        <w:t>بند</w:t>
      </w:r>
      <w:r w:rsidRPr="0038508C">
        <w:rPr>
          <w:rFonts w:cs="B Mitra"/>
          <w:sz w:val="20"/>
          <w:szCs w:val="20"/>
          <w:rtl/>
        </w:rPr>
        <w:t xml:space="preserve"> </w:t>
      </w:r>
      <w:r w:rsidRPr="0038508C">
        <w:rPr>
          <w:rFonts w:cs="B Mitra" w:hint="cs"/>
          <w:sz w:val="20"/>
          <w:szCs w:val="20"/>
          <w:rtl/>
        </w:rPr>
        <w:t>ششم</w:t>
      </w:r>
      <w:r w:rsidRPr="0038508C">
        <w:rPr>
          <w:rFonts w:cs="B Mitra"/>
          <w:sz w:val="20"/>
          <w:szCs w:val="20"/>
          <w:rtl/>
        </w:rPr>
        <w:t xml:space="preserve"> </w:t>
      </w:r>
      <w:r w:rsidRPr="0038508C">
        <w:rPr>
          <w:rFonts w:cs="B Mitra" w:hint="cs"/>
          <w:sz w:val="20"/>
          <w:szCs w:val="20"/>
          <w:rtl/>
        </w:rPr>
        <w:t>سند</w:t>
      </w:r>
      <w:r w:rsidRPr="0038508C">
        <w:rPr>
          <w:rFonts w:cs="B Mitra"/>
          <w:sz w:val="20"/>
          <w:szCs w:val="20"/>
          <w:rtl/>
        </w:rPr>
        <w:t xml:space="preserve"> </w:t>
      </w:r>
      <w:r w:rsidRPr="0038508C">
        <w:rPr>
          <w:rFonts w:cs="B Mitra" w:hint="cs"/>
          <w:sz w:val="20"/>
          <w:szCs w:val="20"/>
          <w:rtl/>
        </w:rPr>
        <w:t>اصلي</w:t>
      </w:r>
      <w:r w:rsidRPr="0038508C">
        <w:rPr>
          <w:rFonts w:cs="B Mitra"/>
          <w:sz w:val="20"/>
          <w:szCs w:val="20"/>
          <w:rtl/>
        </w:rPr>
        <w:t xml:space="preserve"> </w:t>
      </w:r>
      <w:r w:rsidRPr="0038508C">
        <w:rPr>
          <w:rFonts w:cs="B Mitra" w:hint="cs"/>
          <w:sz w:val="20"/>
          <w:szCs w:val="20"/>
          <w:rtl/>
        </w:rPr>
        <w:t>مصوب</w:t>
      </w:r>
      <w:r w:rsidRPr="0038508C">
        <w:rPr>
          <w:rFonts w:cs="B Mitra"/>
          <w:sz w:val="20"/>
          <w:szCs w:val="20"/>
          <w:rtl/>
        </w:rPr>
        <w:t xml:space="preserve"> </w:t>
      </w:r>
      <w:r w:rsidRPr="0038508C">
        <w:rPr>
          <w:rFonts w:cs="B Mitra" w:hint="cs"/>
          <w:sz w:val="20"/>
          <w:szCs w:val="20"/>
          <w:rtl/>
        </w:rPr>
        <w:t>شورايعالي</w:t>
      </w:r>
      <w:r w:rsidRPr="0038508C">
        <w:rPr>
          <w:rFonts w:cs="B Mitra"/>
          <w:sz w:val="20"/>
          <w:szCs w:val="20"/>
          <w:rtl/>
        </w:rPr>
        <w:t xml:space="preserve"> </w:t>
      </w:r>
      <w:r w:rsidRPr="0038508C">
        <w:rPr>
          <w:rFonts w:cs="B Mitra" w:hint="cs"/>
          <w:sz w:val="20"/>
          <w:szCs w:val="20"/>
          <w:rtl/>
        </w:rPr>
        <w:t>شهرسازي</w:t>
      </w:r>
      <w:r w:rsidRPr="0038508C">
        <w:rPr>
          <w:rFonts w:cs="B Mitra"/>
          <w:sz w:val="20"/>
          <w:szCs w:val="20"/>
          <w:rtl/>
        </w:rPr>
        <w:t xml:space="preserve"> </w:t>
      </w:r>
      <w:r w:rsidRPr="0038508C">
        <w:rPr>
          <w:rFonts w:cs="B Mitra" w:hint="cs"/>
          <w:sz w:val="20"/>
          <w:szCs w:val="20"/>
          <w:rtl/>
        </w:rPr>
        <w:t>و</w:t>
      </w:r>
      <w:r w:rsidRPr="0038508C">
        <w:rPr>
          <w:rFonts w:cs="B Mitra"/>
          <w:sz w:val="20"/>
          <w:szCs w:val="20"/>
          <w:rtl/>
        </w:rPr>
        <w:t xml:space="preserve"> </w:t>
      </w:r>
      <w:r w:rsidRPr="0038508C">
        <w:rPr>
          <w:rFonts w:cs="B Mitra" w:hint="cs"/>
          <w:sz w:val="20"/>
          <w:szCs w:val="20"/>
          <w:rtl/>
        </w:rPr>
        <w:t>معماري</w:t>
      </w:r>
      <w:r w:rsidRPr="0038508C">
        <w:rPr>
          <w:rFonts w:cs="B Mitra"/>
          <w:sz w:val="20"/>
          <w:szCs w:val="20"/>
          <w:rtl/>
        </w:rPr>
        <w:t xml:space="preserve"> </w:t>
      </w:r>
      <w:r w:rsidRPr="0038508C">
        <w:rPr>
          <w:rFonts w:cs="B Mitra" w:hint="cs"/>
          <w:sz w:val="20"/>
          <w:szCs w:val="20"/>
          <w:rtl/>
        </w:rPr>
        <w:t>ايران،</w:t>
      </w:r>
      <w:r w:rsidRPr="0038508C">
        <w:rPr>
          <w:rFonts w:cs="B Mitra"/>
          <w:sz w:val="20"/>
          <w:szCs w:val="20"/>
          <w:rtl/>
        </w:rPr>
        <w:t xml:space="preserve"> </w:t>
      </w:r>
      <w:r w:rsidRPr="0038508C">
        <w:rPr>
          <w:rFonts w:cs="B Mitra" w:hint="cs"/>
          <w:sz w:val="20"/>
          <w:szCs w:val="20"/>
          <w:rtl/>
        </w:rPr>
        <w:t>آذرماه</w:t>
      </w:r>
      <w:r w:rsidRPr="0038508C">
        <w:rPr>
          <w:rFonts w:cs="B Mitra"/>
          <w:sz w:val="20"/>
          <w:szCs w:val="20"/>
          <w:rtl/>
        </w:rPr>
        <w:t xml:space="preserve"> 1386) </w:t>
      </w:r>
      <w:r w:rsidRPr="0038508C">
        <w:rPr>
          <w:rFonts w:cs="B Mitra" w:hint="cs"/>
          <w:sz w:val="20"/>
          <w:szCs w:val="20"/>
          <w:rtl/>
        </w:rPr>
        <w:t>تدوين</w:t>
      </w:r>
      <w:r w:rsidRPr="0038508C">
        <w:rPr>
          <w:rFonts w:cs="B Mitra"/>
          <w:sz w:val="20"/>
          <w:szCs w:val="20"/>
          <w:rtl/>
        </w:rPr>
        <w:t xml:space="preserve"> </w:t>
      </w:r>
      <w:r w:rsidRPr="0038508C">
        <w:rPr>
          <w:rFonts w:cs="B Mitra" w:hint="cs"/>
          <w:sz w:val="20"/>
          <w:szCs w:val="20"/>
          <w:rtl/>
        </w:rPr>
        <w:t>شده</w:t>
      </w:r>
      <w:r w:rsidRPr="0038508C">
        <w:rPr>
          <w:rFonts w:cs="B Mitra"/>
          <w:sz w:val="20"/>
          <w:szCs w:val="20"/>
          <w:rtl/>
        </w:rPr>
        <w:t xml:space="preserve"> </w:t>
      </w:r>
      <w:r w:rsidRPr="0038508C">
        <w:rPr>
          <w:rFonts w:cs="B Mitra" w:hint="cs"/>
          <w:sz w:val="20"/>
          <w:szCs w:val="20"/>
          <w:rtl/>
        </w:rPr>
        <w:t>و</w:t>
      </w:r>
      <w:r w:rsidRPr="0038508C">
        <w:rPr>
          <w:rFonts w:cs="B Mitra"/>
          <w:sz w:val="20"/>
          <w:szCs w:val="20"/>
          <w:rtl/>
        </w:rPr>
        <w:t xml:space="preserve"> </w:t>
      </w:r>
      <w:r w:rsidRPr="0038508C">
        <w:rPr>
          <w:rFonts w:cs="B Mitra" w:hint="cs"/>
          <w:sz w:val="20"/>
          <w:szCs w:val="20"/>
          <w:rtl/>
        </w:rPr>
        <w:t>مشتمل</w:t>
      </w:r>
      <w:r w:rsidRPr="0038508C">
        <w:rPr>
          <w:rFonts w:cs="B Mitra"/>
          <w:sz w:val="20"/>
          <w:szCs w:val="20"/>
          <w:rtl/>
        </w:rPr>
        <w:t xml:space="preserve"> </w:t>
      </w:r>
      <w:r w:rsidRPr="0038508C">
        <w:rPr>
          <w:rFonts w:cs="B Mitra" w:hint="cs"/>
          <w:sz w:val="20"/>
          <w:szCs w:val="20"/>
          <w:rtl/>
        </w:rPr>
        <w:t>بر</w:t>
      </w:r>
      <w:r w:rsidRPr="0038508C">
        <w:rPr>
          <w:rFonts w:cs="B Mitra"/>
          <w:sz w:val="20"/>
          <w:szCs w:val="20"/>
          <w:rtl/>
        </w:rPr>
        <w:t xml:space="preserve"> </w:t>
      </w:r>
      <w:r w:rsidRPr="0038508C">
        <w:rPr>
          <w:rFonts w:cs="B Mitra" w:hint="cs"/>
          <w:sz w:val="20"/>
          <w:szCs w:val="20"/>
          <w:rtl/>
        </w:rPr>
        <w:t>ضوابط</w:t>
      </w:r>
      <w:r w:rsidRPr="0038508C">
        <w:rPr>
          <w:rFonts w:cs="B Mitra"/>
          <w:sz w:val="20"/>
          <w:szCs w:val="20"/>
          <w:rtl/>
        </w:rPr>
        <w:t xml:space="preserve"> </w:t>
      </w:r>
      <w:r w:rsidRPr="0038508C">
        <w:rPr>
          <w:rFonts w:cs="B Mitra" w:hint="cs"/>
          <w:sz w:val="20"/>
          <w:szCs w:val="20"/>
          <w:rtl/>
        </w:rPr>
        <w:t>خاص</w:t>
      </w:r>
      <w:r w:rsidRPr="0038508C">
        <w:rPr>
          <w:rFonts w:cs="B Mitra"/>
          <w:sz w:val="20"/>
          <w:szCs w:val="20"/>
          <w:rtl/>
        </w:rPr>
        <w:t xml:space="preserve"> </w:t>
      </w:r>
      <w:r w:rsidRPr="0038508C">
        <w:rPr>
          <w:rFonts w:cs="B Mitra" w:hint="cs"/>
          <w:sz w:val="20"/>
          <w:szCs w:val="20"/>
          <w:rtl/>
        </w:rPr>
        <w:t>استفاده</w:t>
      </w:r>
      <w:r w:rsidRPr="0038508C">
        <w:rPr>
          <w:rFonts w:cs="B Mitra"/>
          <w:sz w:val="20"/>
          <w:szCs w:val="20"/>
          <w:rtl/>
        </w:rPr>
        <w:t xml:space="preserve"> </w:t>
      </w:r>
      <w:r w:rsidRPr="0038508C">
        <w:rPr>
          <w:rFonts w:cs="B Mitra" w:hint="cs"/>
          <w:sz w:val="20"/>
          <w:szCs w:val="20"/>
          <w:rtl/>
        </w:rPr>
        <w:t>از</w:t>
      </w:r>
      <w:r w:rsidRPr="0038508C">
        <w:rPr>
          <w:rFonts w:cs="B Mitra"/>
          <w:sz w:val="20"/>
          <w:szCs w:val="20"/>
          <w:rtl/>
        </w:rPr>
        <w:t xml:space="preserve"> </w:t>
      </w:r>
      <w:r w:rsidRPr="0038508C">
        <w:rPr>
          <w:rFonts w:cs="B Mitra" w:hint="cs"/>
          <w:sz w:val="20"/>
          <w:szCs w:val="20"/>
          <w:rtl/>
        </w:rPr>
        <w:t>اراضي</w:t>
      </w:r>
      <w:r w:rsidRPr="0038508C">
        <w:rPr>
          <w:rFonts w:cs="B Mitra"/>
          <w:sz w:val="20"/>
          <w:szCs w:val="20"/>
          <w:rtl/>
        </w:rPr>
        <w:t xml:space="preserve"> </w:t>
      </w:r>
      <w:r w:rsidRPr="0038508C">
        <w:rPr>
          <w:rFonts w:cs="B Mitra" w:hint="cs"/>
          <w:sz w:val="20"/>
          <w:szCs w:val="20"/>
          <w:rtl/>
        </w:rPr>
        <w:t>و</w:t>
      </w:r>
      <w:r w:rsidRPr="0038508C">
        <w:rPr>
          <w:rFonts w:cs="B Mitra"/>
          <w:sz w:val="20"/>
          <w:szCs w:val="20"/>
          <w:rtl/>
        </w:rPr>
        <w:t xml:space="preserve"> </w:t>
      </w:r>
      <w:r w:rsidRPr="0038508C">
        <w:rPr>
          <w:rFonts w:cs="B Mitra" w:hint="cs"/>
          <w:sz w:val="20"/>
          <w:szCs w:val="20"/>
          <w:rtl/>
        </w:rPr>
        <w:t>ساخت</w:t>
      </w:r>
      <w:r w:rsidRPr="0038508C">
        <w:rPr>
          <w:rFonts w:cs="B Mitra"/>
          <w:sz w:val="20"/>
          <w:szCs w:val="20"/>
          <w:rtl/>
        </w:rPr>
        <w:t xml:space="preserve"> </w:t>
      </w:r>
      <w:r w:rsidRPr="0038508C">
        <w:rPr>
          <w:rFonts w:cs="B Mitra" w:hint="cs"/>
          <w:sz w:val="20"/>
          <w:szCs w:val="20"/>
          <w:rtl/>
        </w:rPr>
        <w:t>و</w:t>
      </w:r>
      <w:r w:rsidRPr="0038508C">
        <w:rPr>
          <w:rFonts w:cs="B Mitra"/>
          <w:sz w:val="20"/>
          <w:szCs w:val="20"/>
          <w:rtl/>
        </w:rPr>
        <w:t xml:space="preserve"> </w:t>
      </w:r>
      <w:r w:rsidRPr="0038508C">
        <w:rPr>
          <w:rFonts w:cs="B Mitra" w:hint="cs"/>
          <w:sz w:val="20"/>
          <w:szCs w:val="20"/>
          <w:rtl/>
        </w:rPr>
        <w:t>ساز</w:t>
      </w:r>
      <w:r w:rsidRPr="0038508C">
        <w:rPr>
          <w:rFonts w:cs="B Mitra"/>
          <w:sz w:val="20"/>
          <w:szCs w:val="20"/>
          <w:rtl/>
        </w:rPr>
        <w:t xml:space="preserve"> </w:t>
      </w:r>
      <w:r w:rsidRPr="0038508C">
        <w:rPr>
          <w:rFonts w:cs="B Mitra" w:hint="cs"/>
          <w:sz w:val="20"/>
          <w:szCs w:val="20"/>
          <w:rtl/>
        </w:rPr>
        <w:t>در</w:t>
      </w:r>
      <w:r w:rsidRPr="0038508C">
        <w:rPr>
          <w:rFonts w:cs="B Mitra"/>
          <w:sz w:val="20"/>
          <w:szCs w:val="20"/>
          <w:rtl/>
        </w:rPr>
        <w:t xml:space="preserve"> </w:t>
      </w:r>
      <w:r w:rsidRPr="0038508C">
        <w:rPr>
          <w:rFonts w:cs="B Mitra" w:hint="cs"/>
          <w:sz w:val="20"/>
          <w:szCs w:val="20"/>
          <w:rtl/>
        </w:rPr>
        <w:t>هريك</w:t>
      </w:r>
      <w:r w:rsidRPr="0038508C">
        <w:rPr>
          <w:rFonts w:cs="B Mitra"/>
          <w:sz w:val="20"/>
          <w:szCs w:val="20"/>
          <w:rtl/>
        </w:rPr>
        <w:t xml:space="preserve"> </w:t>
      </w:r>
      <w:r w:rsidRPr="0038508C">
        <w:rPr>
          <w:rFonts w:cs="B Mitra" w:hint="cs"/>
          <w:sz w:val="20"/>
          <w:szCs w:val="20"/>
          <w:rtl/>
        </w:rPr>
        <w:t>از</w:t>
      </w:r>
      <w:r w:rsidRPr="0038508C">
        <w:rPr>
          <w:rFonts w:cs="B Mitra"/>
          <w:sz w:val="20"/>
          <w:szCs w:val="20"/>
          <w:rtl/>
        </w:rPr>
        <w:t xml:space="preserve"> </w:t>
      </w:r>
      <w:r w:rsidRPr="0038508C">
        <w:rPr>
          <w:rFonts w:cs="B Mitra" w:hint="cs"/>
          <w:sz w:val="20"/>
          <w:szCs w:val="20"/>
          <w:rtl/>
        </w:rPr>
        <w:t>پهنه</w:t>
      </w:r>
      <w:r w:rsidRPr="0038508C">
        <w:rPr>
          <w:rFonts w:cs="B Mitra" w:hint="cs"/>
          <w:sz w:val="20"/>
          <w:szCs w:val="20"/>
        </w:rPr>
        <w:t>‌</w:t>
      </w:r>
      <w:r w:rsidRPr="0038508C">
        <w:rPr>
          <w:rFonts w:cs="B Mitra" w:hint="cs"/>
          <w:sz w:val="20"/>
          <w:szCs w:val="20"/>
          <w:rtl/>
        </w:rPr>
        <w:t>هاي</w:t>
      </w:r>
      <w:r w:rsidRPr="0038508C">
        <w:rPr>
          <w:rFonts w:cs="B Mitra"/>
          <w:sz w:val="20"/>
          <w:szCs w:val="20"/>
          <w:rtl/>
        </w:rPr>
        <w:t xml:space="preserve"> </w:t>
      </w:r>
      <w:r w:rsidRPr="0038508C">
        <w:rPr>
          <w:rFonts w:cs="B Mitra" w:hint="cs"/>
          <w:sz w:val="20"/>
          <w:szCs w:val="20"/>
          <w:rtl/>
        </w:rPr>
        <w:t>شهر</w:t>
      </w:r>
      <w:r w:rsidRPr="0038508C">
        <w:rPr>
          <w:rFonts w:cs="B Mitra"/>
          <w:sz w:val="20"/>
          <w:szCs w:val="20"/>
          <w:rtl/>
        </w:rPr>
        <w:t xml:space="preserve"> </w:t>
      </w:r>
      <w:r w:rsidRPr="0038508C">
        <w:rPr>
          <w:rFonts w:cs="B Mitra" w:hint="cs"/>
          <w:sz w:val="20"/>
          <w:szCs w:val="20"/>
          <w:rtl/>
        </w:rPr>
        <w:t>تهران</w:t>
      </w:r>
      <w:r w:rsidRPr="0038508C">
        <w:rPr>
          <w:rFonts w:cs="B Mitra"/>
          <w:sz w:val="20"/>
          <w:szCs w:val="20"/>
          <w:rtl/>
        </w:rPr>
        <w:t xml:space="preserve"> </w:t>
      </w:r>
      <w:r w:rsidRPr="0038508C">
        <w:rPr>
          <w:rFonts w:cs="B Mitra" w:hint="cs"/>
          <w:sz w:val="20"/>
          <w:szCs w:val="20"/>
          <w:rtl/>
        </w:rPr>
        <w:t>و</w:t>
      </w:r>
      <w:r w:rsidRPr="0038508C">
        <w:rPr>
          <w:rFonts w:cs="B Mitra"/>
          <w:sz w:val="20"/>
          <w:szCs w:val="20"/>
          <w:rtl/>
        </w:rPr>
        <w:t xml:space="preserve"> </w:t>
      </w:r>
      <w:r w:rsidRPr="0038508C">
        <w:rPr>
          <w:rFonts w:cs="B Mitra" w:hint="cs"/>
          <w:sz w:val="20"/>
          <w:szCs w:val="20"/>
          <w:rtl/>
        </w:rPr>
        <w:t>‏هم‏چنين</w:t>
      </w:r>
      <w:r w:rsidRPr="0038508C">
        <w:rPr>
          <w:rFonts w:cs="B Mitra"/>
          <w:sz w:val="20"/>
          <w:szCs w:val="20"/>
          <w:rtl/>
        </w:rPr>
        <w:t xml:space="preserve"> </w:t>
      </w:r>
      <w:r w:rsidRPr="0038508C">
        <w:rPr>
          <w:rFonts w:cs="B Mitra" w:hint="cs"/>
          <w:sz w:val="20"/>
          <w:szCs w:val="20"/>
          <w:rtl/>
        </w:rPr>
        <w:t>ضوابط</w:t>
      </w:r>
      <w:r w:rsidRPr="0038508C">
        <w:rPr>
          <w:rFonts w:cs="B Mitra"/>
          <w:sz w:val="20"/>
          <w:szCs w:val="20"/>
          <w:rtl/>
        </w:rPr>
        <w:t xml:space="preserve"> </w:t>
      </w:r>
      <w:r w:rsidRPr="0038508C">
        <w:rPr>
          <w:rFonts w:cs="B Mitra" w:hint="cs"/>
          <w:sz w:val="20"/>
          <w:szCs w:val="20"/>
          <w:rtl/>
        </w:rPr>
        <w:t>و</w:t>
      </w:r>
      <w:r w:rsidRPr="0038508C">
        <w:rPr>
          <w:rFonts w:cs="B Mitra"/>
          <w:sz w:val="20"/>
          <w:szCs w:val="20"/>
          <w:rtl/>
        </w:rPr>
        <w:t xml:space="preserve"> </w:t>
      </w:r>
      <w:r w:rsidRPr="0038508C">
        <w:rPr>
          <w:rFonts w:cs="B Mitra" w:hint="cs"/>
          <w:sz w:val="20"/>
          <w:szCs w:val="20"/>
          <w:rtl/>
        </w:rPr>
        <w:t>مقررات</w:t>
      </w:r>
      <w:r w:rsidRPr="0038508C">
        <w:rPr>
          <w:rFonts w:cs="B Mitra"/>
          <w:sz w:val="20"/>
          <w:szCs w:val="20"/>
          <w:rtl/>
        </w:rPr>
        <w:t xml:space="preserve"> </w:t>
      </w:r>
      <w:r w:rsidRPr="0038508C">
        <w:rPr>
          <w:rFonts w:cs="B Mitra" w:hint="cs"/>
          <w:sz w:val="20"/>
          <w:szCs w:val="20"/>
          <w:rtl/>
        </w:rPr>
        <w:t>عام</w:t>
      </w:r>
      <w:r w:rsidRPr="0038508C">
        <w:rPr>
          <w:rFonts w:cs="B Mitra"/>
          <w:sz w:val="20"/>
          <w:szCs w:val="20"/>
          <w:rtl/>
        </w:rPr>
        <w:t xml:space="preserve"> </w:t>
      </w:r>
      <w:r w:rsidRPr="0038508C">
        <w:rPr>
          <w:rFonts w:cs="B Mitra" w:hint="cs"/>
          <w:sz w:val="20"/>
          <w:szCs w:val="20"/>
          <w:rtl/>
        </w:rPr>
        <w:t>ساخت</w:t>
      </w:r>
      <w:r w:rsidRPr="0038508C">
        <w:rPr>
          <w:rFonts w:cs="B Mitra"/>
          <w:sz w:val="20"/>
          <w:szCs w:val="20"/>
          <w:rtl/>
        </w:rPr>
        <w:t xml:space="preserve"> </w:t>
      </w:r>
      <w:r w:rsidRPr="0038508C">
        <w:rPr>
          <w:rFonts w:cs="B Mitra" w:hint="cs"/>
          <w:sz w:val="20"/>
          <w:szCs w:val="20"/>
          <w:rtl/>
        </w:rPr>
        <w:t>و</w:t>
      </w:r>
      <w:r w:rsidRPr="0038508C">
        <w:rPr>
          <w:rFonts w:cs="B Mitra"/>
          <w:sz w:val="20"/>
          <w:szCs w:val="20"/>
          <w:rtl/>
        </w:rPr>
        <w:t xml:space="preserve"> </w:t>
      </w:r>
      <w:r w:rsidRPr="0038508C">
        <w:rPr>
          <w:rFonts w:cs="B Mitra" w:hint="cs"/>
          <w:sz w:val="20"/>
          <w:szCs w:val="20"/>
          <w:rtl/>
        </w:rPr>
        <w:t>ساز</w:t>
      </w:r>
      <w:r w:rsidRPr="0038508C">
        <w:rPr>
          <w:rFonts w:cs="B Mitra"/>
          <w:sz w:val="20"/>
          <w:szCs w:val="20"/>
          <w:rtl/>
        </w:rPr>
        <w:t xml:space="preserve"> </w:t>
      </w:r>
      <w:r w:rsidRPr="0038508C">
        <w:rPr>
          <w:rFonts w:cs="B Mitra" w:hint="cs"/>
          <w:sz w:val="20"/>
          <w:szCs w:val="20"/>
          <w:rtl/>
        </w:rPr>
        <w:t>و</w:t>
      </w:r>
      <w:r w:rsidRPr="0038508C">
        <w:rPr>
          <w:rFonts w:cs="B Mitra"/>
          <w:sz w:val="20"/>
          <w:szCs w:val="20"/>
          <w:rtl/>
        </w:rPr>
        <w:t xml:space="preserve"> </w:t>
      </w:r>
      <w:r w:rsidRPr="0038508C">
        <w:rPr>
          <w:rFonts w:cs="B Mitra" w:hint="cs"/>
          <w:sz w:val="20"/>
          <w:szCs w:val="20"/>
          <w:rtl/>
        </w:rPr>
        <w:t>شهرسازي</w:t>
      </w:r>
      <w:r w:rsidRPr="0038508C">
        <w:rPr>
          <w:rFonts w:cs="B Mitra"/>
          <w:sz w:val="20"/>
          <w:szCs w:val="20"/>
          <w:rtl/>
        </w:rPr>
        <w:t xml:space="preserve"> </w:t>
      </w:r>
      <w:r w:rsidRPr="0038508C">
        <w:rPr>
          <w:rFonts w:cs="B Mitra" w:hint="cs"/>
          <w:sz w:val="20"/>
          <w:szCs w:val="20"/>
          <w:rtl/>
        </w:rPr>
        <w:t>در</w:t>
      </w:r>
      <w:r w:rsidRPr="0038508C">
        <w:rPr>
          <w:rFonts w:cs="B Mitra"/>
          <w:sz w:val="20"/>
          <w:szCs w:val="20"/>
          <w:rtl/>
        </w:rPr>
        <w:t xml:space="preserve"> </w:t>
      </w:r>
      <w:r w:rsidRPr="0038508C">
        <w:rPr>
          <w:rFonts w:cs="B Mitra" w:hint="cs"/>
          <w:sz w:val="20"/>
          <w:szCs w:val="20"/>
          <w:rtl/>
        </w:rPr>
        <w:t>محدوده</w:t>
      </w:r>
      <w:r w:rsidRPr="0038508C">
        <w:rPr>
          <w:rFonts w:cs="B Mitra"/>
          <w:sz w:val="20"/>
          <w:szCs w:val="20"/>
          <w:rtl/>
        </w:rPr>
        <w:t xml:space="preserve"> </w:t>
      </w:r>
      <w:r w:rsidRPr="0038508C">
        <w:rPr>
          <w:rFonts w:cs="B Mitra" w:hint="cs"/>
          <w:sz w:val="20"/>
          <w:szCs w:val="20"/>
          <w:rtl/>
        </w:rPr>
        <w:t>شهر</w:t>
      </w:r>
      <w:r w:rsidRPr="0038508C">
        <w:rPr>
          <w:rFonts w:cs="B Mitra"/>
          <w:sz w:val="20"/>
          <w:szCs w:val="20"/>
          <w:rtl/>
        </w:rPr>
        <w:t xml:space="preserve"> </w:t>
      </w:r>
      <w:r w:rsidRPr="0038508C">
        <w:rPr>
          <w:rFonts w:cs="B Mitra" w:hint="cs"/>
          <w:sz w:val="20"/>
          <w:szCs w:val="20"/>
          <w:rtl/>
        </w:rPr>
        <w:t>تهران</w:t>
      </w:r>
      <w:r w:rsidRPr="0038508C">
        <w:rPr>
          <w:rFonts w:cs="B Mitra"/>
          <w:sz w:val="20"/>
          <w:szCs w:val="20"/>
          <w:rtl/>
        </w:rPr>
        <w:t xml:space="preserve"> </w:t>
      </w:r>
      <w:r w:rsidRPr="0038508C">
        <w:rPr>
          <w:rFonts w:cs="B Mitra" w:hint="cs"/>
          <w:sz w:val="20"/>
          <w:szCs w:val="20"/>
          <w:rtl/>
        </w:rPr>
        <w:t>است</w:t>
      </w:r>
      <w:r w:rsidRPr="0038508C">
        <w:rPr>
          <w:rFonts w:cs="B Mitra"/>
          <w:sz w:val="20"/>
          <w:szCs w:val="20"/>
          <w:rtl/>
        </w:rPr>
        <w:t>.</w:t>
      </w:r>
    </w:p>
    <w:p w14:paraId="43198E4A" w14:textId="77777777" w:rsidR="00CC3D6F" w:rsidRPr="0038508C" w:rsidRDefault="00CC3D6F" w:rsidP="00FA5777">
      <w:pPr>
        <w:jc w:val="both"/>
        <w:rPr>
          <w:rFonts w:cs="B Mitra"/>
          <w:sz w:val="20"/>
          <w:szCs w:val="20"/>
          <w:rtl/>
        </w:rPr>
      </w:pPr>
      <w:r w:rsidRPr="0038508C">
        <w:rPr>
          <w:rFonts w:cs="B Mitra" w:hint="cs"/>
          <w:sz w:val="20"/>
          <w:szCs w:val="20"/>
          <w:rtl/>
        </w:rPr>
        <w:t>مجموعه</w:t>
      </w:r>
      <w:r w:rsidRPr="0038508C">
        <w:rPr>
          <w:rFonts w:cs="B Mitra"/>
          <w:sz w:val="20"/>
          <w:szCs w:val="20"/>
          <w:rtl/>
        </w:rPr>
        <w:t xml:space="preserve"> </w:t>
      </w:r>
      <w:r w:rsidRPr="0038508C">
        <w:rPr>
          <w:rFonts w:cs="B Mitra" w:hint="cs"/>
          <w:sz w:val="20"/>
          <w:szCs w:val="20"/>
          <w:rtl/>
        </w:rPr>
        <w:t>ضوابط</w:t>
      </w:r>
      <w:r w:rsidRPr="0038508C">
        <w:rPr>
          <w:rFonts w:cs="B Mitra"/>
          <w:sz w:val="20"/>
          <w:szCs w:val="20"/>
          <w:rtl/>
        </w:rPr>
        <w:t xml:space="preserve"> </w:t>
      </w:r>
      <w:r w:rsidRPr="0038508C">
        <w:rPr>
          <w:rFonts w:cs="B Mitra" w:hint="cs"/>
          <w:sz w:val="20"/>
          <w:szCs w:val="20"/>
          <w:rtl/>
        </w:rPr>
        <w:t>و</w:t>
      </w:r>
      <w:r w:rsidRPr="0038508C">
        <w:rPr>
          <w:rFonts w:cs="B Mitra"/>
          <w:sz w:val="20"/>
          <w:szCs w:val="20"/>
          <w:rtl/>
        </w:rPr>
        <w:t xml:space="preserve"> </w:t>
      </w:r>
      <w:r w:rsidRPr="0038508C">
        <w:rPr>
          <w:rFonts w:cs="B Mitra" w:hint="cs"/>
          <w:sz w:val="20"/>
          <w:szCs w:val="20"/>
          <w:rtl/>
        </w:rPr>
        <w:t>مقررات</w:t>
      </w:r>
      <w:r w:rsidRPr="0038508C">
        <w:rPr>
          <w:rFonts w:cs="B Mitra"/>
          <w:sz w:val="20"/>
          <w:szCs w:val="20"/>
          <w:rtl/>
        </w:rPr>
        <w:t xml:space="preserve"> </w:t>
      </w:r>
      <w:r w:rsidRPr="0038508C">
        <w:rPr>
          <w:rFonts w:cs="B Mitra" w:hint="cs"/>
          <w:sz w:val="20"/>
          <w:szCs w:val="20"/>
          <w:rtl/>
        </w:rPr>
        <w:t>طرح</w:t>
      </w:r>
      <w:r w:rsidRPr="0038508C">
        <w:rPr>
          <w:rFonts w:cs="B Mitra"/>
          <w:sz w:val="20"/>
          <w:szCs w:val="20"/>
          <w:rtl/>
        </w:rPr>
        <w:t xml:space="preserve"> </w:t>
      </w:r>
      <w:r w:rsidRPr="0038508C">
        <w:rPr>
          <w:rFonts w:cs="B Mitra" w:hint="cs"/>
          <w:sz w:val="20"/>
          <w:szCs w:val="20"/>
          <w:rtl/>
        </w:rPr>
        <w:t>تفصيلي،</w:t>
      </w:r>
      <w:r w:rsidRPr="0038508C">
        <w:rPr>
          <w:rFonts w:cs="B Mitra"/>
          <w:sz w:val="20"/>
          <w:szCs w:val="20"/>
          <w:rtl/>
        </w:rPr>
        <w:t xml:space="preserve"> </w:t>
      </w:r>
      <w:r w:rsidRPr="0038508C">
        <w:rPr>
          <w:rFonts w:cs="B Mitra" w:hint="cs"/>
          <w:sz w:val="20"/>
          <w:szCs w:val="20"/>
          <w:rtl/>
        </w:rPr>
        <w:t>همراه</w:t>
      </w:r>
      <w:r w:rsidRPr="0038508C">
        <w:rPr>
          <w:rFonts w:cs="B Mitra"/>
          <w:sz w:val="20"/>
          <w:szCs w:val="20"/>
          <w:rtl/>
        </w:rPr>
        <w:t xml:space="preserve"> </w:t>
      </w:r>
      <w:r w:rsidRPr="0038508C">
        <w:rPr>
          <w:rFonts w:cs="B Mitra" w:hint="cs"/>
          <w:sz w:val="20"/>
          <w:szCs w:val="20"/>
          <w:rtl/>
        </w:rPr>
        <w:t>با</w:t>
      </w:r>
      <w:r w:rsidRPr="0038508C">
        <w:rPr>
          <w:rFonts w:cs="B Mitra"/>
          <w:sz w:val="20"/>
          <w:szCs w:val="20"/>
          <w:rtl/>
        </w:rPr>
        <w:t xml:space="preserve"> </w:t>
      </w:r>
      <w:r w:rsidRPr="0038508C">
        <w:rPr>
          <w:rFonts w:cs="B Mitra" w:hint="cs"/>
          <w:sz w:val="20"/>
          <w:szCs w:val="20"/>
          <w:rtl/>
        </w:rPr>
        <w:t>كليه</w:t>
      </w:r>
      <w:r w:rsidRPr="0038508C">
        <w:rPr>
          <w:rFonts w:cs="B Mitra"/>
          <w:sz w:val="20"/>
          <w:szCs w:val="20"/>
          <w:rtl/>
        </w:rPr>
        <w:t xml:space="preserve"> </w:t>
      </w:r>
      <w:r w:rsidRPr="0038508C">
        <w:rPr>
          <w:rFonts w:cs="B Mitra" w:hint="cs"/>
          <w:sz w:val="20"/>
          <w:szCs w:val="20"/>
          <w:rtl/>
        </w:rPr>
        <w:t>نقشه</w:t>
      </w:r>
      <w:r w:rsidRPr="0038508C">
        <w:rPr>
          <w:rFonts w:cs="B Mitra" w:hint="cs"/>
          <w:sz w:val="20"/>
          <w:szCs w:val="20"/>
        </w:rPr>
        <w:t>‌</w:t>
      </w:r>
      <w:r w:rsidRPr="0038508C">
        <w:rPr>
          <w:rFonts w:cs="B Mitra" w:hint="cs"/>
          <w:sz w:val="20"/>
          <w:szCs w:val="20"/>
          <w:rtl/>
        </w:rPr>
        <w:t>هاي</w:t>
      </w:r>
      <w:r w:rsidRPr="0038508C">
        <w:rPr>
          <w:rFonts w:cs="B Mitra"/>
          <w:sz w:val="20"/>
          <w:szCs w:val="20"/>
          <w:rtl/>
        </w:rPr>
        <w:t xml:space="preserve"> </w:t>
      </w:r>
      <w:r w:rsidRPr="0038508C">
        <w:rPr>
          <w:rFonts w:cs="B Mitra" w:hint="cs"/>
          <w:sz w:val="20"/>
          <w:szCs w:val="20"/>
          <w:rtl/>
        </w:rPr>
        <w:t>يكپارچه</w:t>
      </w:r>
      <w:r w:rsidRPr="0038508C">
        <w:rPr>
          <w:rFonts w:cs="B Mitra"/>
          <w:sz w:val="20"/>
          <w:szCs w:val="20"/>
          <w:rtl/>
        </w:rPr>
        <w:t xml:space="preserve"> 1:2000 </w:t>
      </w:r>
      <w:r w:rsidRPr="0038508C">
        <w:rPr>
          <w:rFonts w:cs="B Mitra" w:hint="cs"/>
          <w:sz w:val="20"/>
          <w:szCs w:val="20"/>
          <w:rtl/>
        </w:rPr>
        <w:t>اين</w:t>
      </w:r>
      <w:r w:rsidRPr="0038508C">
        <w:rPr>
          <w:rFonts w:cs="B Mitra"/>
          <w:sz w:val="20"/>
          <w:szCs w:val="20"/>
          <w:rtl/>
        </w:rPr>
        <w:t xml:space="preserve"> </w:t>
      </w:r>
      <w:r w:rsidRPr="0038508C">
        <w:rPr>
          <w:rFonts w:cs="B Mitra" w:hint="cs"/>
          <w:sz w:val="20"/>
          <w:szCs w:val="20"/>
          <w:rtl/>
        </w:rPr>
        <w:t>طرح،</w:t>
      </w:r>
      <w:r w:rsidRPr="0038508C">
        <w:rPr>
          <w:rFonts w:cs="B Mitra"/>
          <w:sz w:val="20"/>
          <w:szCs w:val="20"/>
          <w:rtl/>
        </w:rPr>
        <w:t xml:space="preserve"> </w:t>
      </w:r>
      <w:r w:rsidRPr="0038508C">
        <w:rPr>
          <w:rFonts w:cs="B Mitra" w:hint="cs"/>
          <w:sz w:val="20"/>
          <w:szCs w:val="20"/>
          <w:rtl/>
        </w:rPr>
        <w:t>سند</w:t>
      </w:r>
      <w:r w:rsidRPr="0038508C">
        <w:rPr>
          <w:rFonts w:cs="B Mitra"/>
          <w:sz w:val="20"/>
          <w:szCs w:val="20"/>
          <w:rtl/>
        </w:rPr>
        <w:t xml:space="preserve"> </w:t>
      </w:r>
      <w:r w:rsidRPr="0038508C">
        <w:rPr>
          <w:rFonts w:cs="B Mitra" w:hint="cs"/>
          <w:sz w:val="20"/>
          <w:szCs w:val="20"/>
          <w:rtl/>
        </w:rPr>
        <w:t>اجرايي</w:t>
      </w:r>
      <w:r w:rsidRPr="0038508C">
        <w:rPr>
          <w:rFonts w:cs="B Mitra"/>
          <w:sz w:val="20"/>
          <w:szCs w:val="20"/>
          <w:rtl/>
        </w:rPr>
        <w:t xml:space="preserve"> </w:t>
      </w:r>
      <w:r w:rsidRPr="0038508C">
        <w:rPr>
          <w:rFonts w:cs="B Mitra" w:hint="cs"/>
          <w:sz w:val="20"/>
          <w:szCs w:val="20"/>
          <w:rtl/>
        </w:rPr>
        <w:t>و</w:t>
      </w:r>
      <w:r w:rsidRPr="0038508C">
        <w:rPr>
          <w:rFonts w:cs="B Mitra"/>
          <w:sz w:val="20"/>
          <w:szCs w:val="20"/>
          <w:rtl/>
        </w:rPr>
        <w:t xml:space="preserve"> </w:t>
      </w:r>
      <w:r w:rsidRPr="0038508C">
        <w:rPr>
          <w:rFonts w:cs="B Mitra" w:hint="cs"/>
          <w:sz w:val="20"/>
          <w:szCs w:val="20"/>
          <w:rtl/>
        </w:rPr>
        <w:t>ملاك</w:t>
      </w:r>
      <w:r w:rsidRPr="0038508C">
        <w:rPr>
          <w:rFonts w:cs="B Mitra"/>
          <w:sz w:val="20"/>
          <w:szCs w:val="20"/>
          <w:rtl/>
        </w:rPr>
        <w:t xml:space="preserve"> </w:t>
      </w:r>
      <w:r w:rsidRPr="0038508C">
        <w:rPr>
          <w:rFonts w:cs="B Mitra" w:hint="cs"/>
          <w:sz w:val="20"/>
          <w:szCs w:val="20"/>
          <w:rtl/>
        </w:rPr>
        <w:t>عمل</w:t>
      </w:r>
      <w:r w:rsidRPr="0038508C">
        <w:rPr>
          <w:rFonts w:cs="B Mitra"/>
          <w:sz w:val="20"/>
          <w:szCs w:val="20"/>
          <w:rtl/>
        </w:rPr>
        <w:t xml:space="preserve"> </w:t>
      </w:r>
      <w:r w:rsidRPr="0038508C">
        <w:rPr>
          <w:rFonts w:cs="B Mitra" w:hint="cs"/>
          <w:sz w:val="20"/>
          <w:szCs w:val="20"/>
          <w:rtl/>
        </w:rPr>
        <w:t>براي</w:t>
      </w:r>
      <w:r w:rsidRPr="0038508C">
        <w:rPr>
          <w:rFonts w:cs="B Mitra"/>
          <w:sz w:val="20"/>
          <w:szCs w:val="20"/>
          <w:rtl/>
        </w:rPr>
        <w:t xml:space="preserve"> </w:t>
      </w:r>
      <w:r w:rsidRPr="0038508C">
        <w:rPr>
          <w:rFonts w:cs="B Mitra" w:hint="cs"/>
          <w:sz w:val="20"/>
          <w:szCs w:val="20"/>
          <w:rtl/>
        </w:rPr>
        <w:t>تحقق</w:t>
      </w:r>
      <w:r w:rsidRPr="0038508C">
        <w:rPr>
          <w:rFonts w:cs="B Mitra"/>
          <w:sz w:val="20"/>
          <w:szCs w:val="20"/>
          <w:rtl/>
        </w:rPr>
        <w:t xml:space="preserve"> </w:t>
      </w:r>
      <w:r w:rsidRPr="0038508C">
        <w:rPr>
          <w:rFonts w:cs="B Mitra" w:hint="cs"/>
          <w:sz w:val="20"/>
          <w:szCs w:val="20"/>
          <w:rtl/>
        </w:rPr>
        <w:t>چشم</w:t>
      </w:r>
      <w:r w:rsidRPr="0038508C">
        <w:rPr>
          <w:rFonts w:cs="B Mitra" w:hint="cs"/>
          <w:sz w:val="20"/>
          <w:szCs w:val="20"/>
        </w:rPr>
        <w:t>‌</w:t>
      </w:r>
      <w:r w:rsidRPr="0038508C">
        <w:rPr>
          <w:rFonts w:cs="B Mitra" w:hint="cs"/>
          <w:sz w:val="20"/>
          <w:szCs w:val="20"/>
          <w:rtl/>
        </w:rPr>
        <w:t>انداز،</w:t>
      </w:r>
      <w:r w:rsidRPr="0038508C">
        <w:rPr>
          <w:rFonts w:cs="B Mitra"/>
          <w:sz w:val="20"/>
          <w:szCs w:val="20"/>
          <w:rtl/>
        </w:rPr>
        <w:t xml:space="preserve"> </w:t>
      </w:r>
      <w:r w:rsidRPr="0038508C">
        <w:rPr>
          <w:rFonts w:cs="B Mitra" w:hint="cs"/>
          <w:sz w:val="20"/>
          <w:szCs w:val="20"/>
          <w:rtl/>
        </w:rPr>
        <w:t>اهداف</w:t>
      </w:r>
      <w:r w:rsidRPr="0038508C">
        <w:rPr>
          <w:rFonts w:cs="B Mitra"/>
          <w:sz w:val="20"/>
          <w:szCs w:val="20"/>
          <w:rtl/>
        </w:rPr>
        <w:t xml:space="preserve"> </w:t>
      </w:r>
      <w:r w:rsidRPr="0038508C">
        <w:rPr>
          <w:rFonts w:cs="B Mitra" w:hint="cs"/>
          <w:sz w:val="20"/>
          <w:szCs w:val="20"/>
          <w:rtl/>
        </w:rPr>
        <w:t>و</w:t>
      </w:r>
      <w:r w:rsidRPr="0038508C">
        <w:rPr>
          <w:rFonts w:cs="B Mitra"/>
          <w:sz w:val="20"/>
          <w:szCs w:val="20"/>
          <w:rtl/>
        </w:rPr>
        <w:t xml:space="preserve"> </w:t>
      </w:r>
      <w:r w:rsidRPr="0038508C">
        <w:rPr>
          <w:rFonts w:cs="B Mitra" w:hint="cs"/>
          <w:sz w:val="20"/>
          <w:szCs w:val="20"/>
          <w:rtl/>
        </w:rPr>
        <w:t>راهبردها</w:t>
      </w:r>
      <w:r w:rsidRPr="0038508C">
        <w:rPr>
          <w:rFonts w:cs="B Mitra"/>
          <w:sz w:val="20"/>
          <w:szCs w:val="20"/>
          <w:rtl/>
        </w:rPr>
        <w:t xml:space="preserve"> </w:t>
      </w:r>
      <w:r w:rsidRPr="0038508C">
        <w:rPr>
          <w:rFonts w:cs="B Mitra" w:hint="cs"/>
          <w:sz w:val="20"/>
          <w:szCs w:val="20"/>
          <w:rtl/>
        </w:rPr>
        <w:t>و</w:t>
      </w:r>
      <w:r w:rsidRPr="0038508C">
        <w:rPr>
          <w:rFonts w:cs="B Mitra"/>
          <w:sz w:val="20"/>
          <w:szCs w:val="20"/>
          <w:rtl/>
        </w:rPr>
        <w:t xml:space="preserve"> </w:t>
      </w:r>
      <w:r w:rsidRPr="0038508C">
        <w:rPr>
          <w:rFonts w:cs="B Mitra" w:hint="cs"/>
          <w:sz w:val="20"/>
          <w:szCs w:val="20"/>
          <w:rtl/>
        </w:rPr>
        <w:t>‏هم‏چنين</w:t>
      </w:r>
      <w:r w:rsidRPr="0038508C">
        <w:rPr>
          <w:rFonts w:cs="B Mitra"/>
          <w:sz w:val="20"/>
          <w:szCs w:val="20"/>
          <w:rtl/>
        </w:rPr>
        <w:t xml:space="preserve"> </w:t>
      </w:r>
      <w:r w:rsidRPr="0038508C">
        <w:rPr>
          <w:rFonts w:cs="B Mitra" w:hint="cs"/>
          <w:sz w:val="20"/>
          <w:szCs w:val="20"/>
          <w:rtl/>
        </w:rPr>
        <w:t>تكوين</w:t>
      </w:r>
      <w:r w:rsidRPr="0038508C">
        <w:rPr>
          <w:rFonts w:cs="B Mitra"/>
          <w:sz w:val="20"/>
          <w:szCs w:val="20"/>
          <w:rtl/>
        </w:rPr>
        <w:t xml:space="preserve"> </w:t>
      </w:r>
      <w:r w:rsidRPr="0038508C">
        <w:rPr>
          <w:rFonts w:cs="B Mitra" w:hint="cs"/>
          <w:sz w:val="20"/>
          <w:szCs w:val="20"/>
          <w:rtl/>
        </w:rPr>
        <w:t>سازمان</w:t>
      </w:r>
      <w:r w:rsidRPr="0038508C">
        <w:rPr>
          <w:rFonts w:cs="B Mitra"/>
          <w:sz w:val="20"/>
          <w:szCs w:val="20"/>
          <w:rtl/>
        </w:rPr>
        <w:t xml:space="preserve"> </w:t>
      </w:r>
      <w:r w:rsidRPr="0038508C">
        <w:rPr>
          <w:rFonts w:cs="B Mitra" w:hint="cs"/>
          <w:sz w:val="20"/>
          <w:szCs w:val="20"/>
          <w:rtl/>
        </w:rPr>
        <w:t>فضايي</w:t>
      </w:r>
      <w:r w:rsidRPr="0038508C">
        <w:rPr>
          <w:rFonts w:cs="B Mitra"/>
          <w:sz w:val="20"/>
          <w:szCs w:val="20"/>
          <w:rtl/>
        </w:rPr>
        <w:t xml:space="preserve"> </w:t>
      </w:r>
      <w:r w:rsidRPr="0038508C">
        <w:rPr>
          <w:rFonts w:cs="B Mitra" w:hint="cs"/>
          <w:sz w:val="20"/>
          <w:szCs w:val="20"/>
          <w:rtl/>
        </w:rPr>
        <w:t>طرح</w:t>
      </w:r>
      <w:r w:rsidRPr="0038508C">
        <w:rPr>
          <w:rFonts w:cs="B Mitra"/>
          <w:sz w:val="20"/>
          <w:szCs w:val="20"/>
          <w:rtl/>
        </w:rPr>
        <w:t xml:space="preserve"> </w:t>
      </w:r>
      <w:r w:rsidRPr="0038508C">
        <w:rPr>
          <w:rFonts w:cs="B Mitra" w:hint="cs"/>
          <w:sz w:val="20"/>
          <w:szCs w:val="20"/>
          <w:rtl/>
        </w:rPr>
        <w:t>جامع،</w:t>
      </w:r>
      <w:r w:rsidRPr="0038508C">
        <w:rPr>
          <w:rFonts w:cs="B Mitra"/>
          <w:sz w:val="20"/>
          <w:szCs w:val="20"/>
          <w:rtl/>
        </w:rPr>
        <w:t xml:space="preserve"> </w:t>
      </w:r>
      <w:r w:rsidRPr="0038508C">
        <w:rPr>
          <w:rFonts w:cs="B Mitra" w:hint="cs"/>
          <w:sz w:val="20"/>
          <w:szCs w:val="20"/>
          <w:rtl/>
        </w:rPr>
        <w:t>به</w:t>
      </w:r>
      <w:r w:rsidRPr="0038508C">
        <w:rPr>
          <w:rFonts w:cs="B Mitra"/>
          <w:sz w:val="20"/>
          <w:szCs w:val="20"/>
          <w:rtl/>
        </w:rPr>
        <w:t xml:space="preserve"> </w:t>
      </w:r>
      <w:r w:rsidRPr="0038508C">
        <w:rPr>
          <w:rFonts w:cs="B Mitra" w:hint="cs"/>
          <w:sz w:val="20"/>
          <w:szCs w:val="20"/>
          <w:rtl/>
        </w:rPr>
        <w:t>عنوان</w:t>
      </w:r>
      <w:r w:rsidRPr="0038508C">
        <w:rPr>
          <w:rFonts w:cs="B Mitra"/>
          <w:sz w:val="20"/>
          <w:szCs w:val="20"/>
          <w:rtl/>
        </w:rPr>
        <w:t xml:space="preserve"> </w:t>
      </w:r>
      <w:r w:rsidRPr="0038508C">
        <w:rPr>
          <w:rFonts w:cs="B Mitra" w:hint="cs"/>
          <w:sz w:val="20"/>
          <w:szCs w:val="20"/>
          <w:rtl/>
        </w:rPr>
        <w:t>الگوي</w:t>
      </w:r>
      <w:r w:rsidRPr="0038508C">
        <w:rPr>
          <w:rFonts w:cs="B Mitra"/>
          <w:sz w:val="20"/>
          <w:szCs w:val="20"/>
          <w:rtl/>
        </w:rPr>
        <w:t xml:space="preserve"> </w:t>
      </w:r>
      <w:r w:rsidRPr="0038508C">
        <w:rPr>
          <w:rFonts w:cs="B Mitra" w:hint="cs"/>
          <w:sz w:val="20"/>
          <w:szCs w:val="20"/>
          <w:rtl/>
        </w:rPr>
        <w:t>مطلوب</w:t>
      </w:r>
      <w:r w:rsidRPr="0038508C">
        <w:rPr>
          <w:rFonts w:cs="B Mitra"/>
          <w:sz w:val="20"/>
          <w:szCs w:val="20"/>
          <w:rtl/>
        </w:rPr>
        <w:t xml:space="preserve"> </w:t>
      </w:r>
      <w:r w:rsidRPr="0038508C">
        <w:rPr>
          <w:rFonts w:cs="B Mitra" w:hint="cs"/>
          <w:sz w:val="20"/>
          <w:szCs w:val="20"/>
          <w:rtl/>
        </w:rPr>
        <w:t>توسعه</w:t>
      </w:r>
      <w:r w:rsidRPr="0038508C">
        <w:rPr>
          <w:rFonts w:cs="B Mitra"/>
          <w:sz w:val="20"/>
          <w:szCs w:val="20"/>
          <w:rtl/>
        </w:rPr>
        <w:t xml:space="preserve"> </w:t>
      </w:r>
      <w:r w:rsidRPr="0038508C">
        <w:rPr>
          <w:rFonts w:cs="B Mitra" w:hint="cs"/>
          <w:sz w:val="20"/>
          <w:szCs w:val="20"/>
          <w:rtl/>
        </w:rPr>
        <w:t>شهر</w:t>
      </w:r>
      <w:r w:rsidRPr="0038508C">
        <w:rPr>
          <w:rFonts w:cs="B Mitra"/>
          <w:sz w:val="20"/>
          <w:szCs w:val="20"/>
          <w:rtl/>
        </w:rPr>
        <w:t xml:space="preserve"> </w:t>
      </w:r>
      <w:r w:rsidRPr="0038508C">
        <w:rPr>
          <w:rFonts w:cs="B Mitra" w:hint="cs"/>
          <w:sz w:val="20"/>
          <w:szCs w:val="20"/>
          <w:rtl/>
        </w:rPr>
        <w:t>تهران،</w:t>
      </w:r>
      <w:r w:rsidRPr="0038508C">
        <w:rPr>
          <w:rFonts w:cs="B Mitra"/>
          <w:sz w:val="20"/>
          <w:szCs w:val="20"/>
          <w:rtl/>
        </w:rPr>
        <w:t xml:space="preserve"> </w:t>
      </w:r>
      <w:r w:rsidRPr="0038508C">
        <w:rPr>
          <w:rFonts w:cs="B Mitra" w:hint="cs"/>
          <w:sz w:val="20"/>
          <w:szCs w:val="20"/>
          <w:rtl/>
        </w:rPr>
        <w:t>در</w:t>
      </w:r>
      <w:r w:rsidRPr="0038508C">
        <w:rPr>
          <w:rFonts w:cs="B Mitra"/>
          <w:sz w:val="20"/>
          <w:szCs w:val="20"/>
          <w:rtl/>
        </w:rPr>
        <w:t xml:space="preserve"> </w:t>
      </w:r>
      <w:r w:rsidRPr="0038508C">
        <w:rPr>
          <w:rFonts w:cs="B Mitra" w:hint="cs"/>
          <w:sz w:val="20"/>
          <w:szCs w:val="20"/>
          <w:rtl/>
        </w:rPr>
        <w:t>افق</w:t>
      </w:r>
      <w:r w:rsidRPr="0038508C">
        <w:rPr>
          <w:rFonts w:cs="B Mitra"/>
          <w:sz w:val="20"/>
          <w:szCs w:val="20"/>
          <w:rtl/>
        </w:rPr>
        <w:t xml:space="preserve"> </w:t>
      </w:r>
      <w:r w:rsidRPr="0038508C">
        <w:rPr>
          <w:rFonts w:cs="B Mitra" w:hint="cs"/>
          <w:sz w:val="20"/>
          <w:szCs w:val="20"/>
          <w:rtl/>
        </w:rPr>
        <w:t>طرح</w:t>
      </w:r>
      <w:r w:rsidRPr="0038508C">
        <w:rPr>
          <w:rFonts w:cs="B Mitra"/>
          <w:sz w:val="20"/>
          <w:szCs w:val="20"/>
          <w:rtl/>
        </w:rPr>
        <w:t xml:space="preserve"> </w:t>
      </w:r>
      <w:r w:rsidRPr="0038508C">
        <w:rPr>
          <w:rFonts w:cs="B Mitra" w:hint="cs"/>
          <w:sz w:val="20"/>
          <w:szCs w:val="20"/>
          <w:rtl/>
        </w:rPr>
        <w:t>است</w:t>
      </w:r>
      <w:r w:rsidRPr="0038508C">
        <w:rPr>
          <w:rFonts w:cs="B Mitra"/>
          <w:sz w:val="20"/>
          <w:szCs w:val="20"/>
          <w:rtl/>
        </w:rPr>
        <w:t>.</w:t>
      </w:r>
      <w:r w:rsidRPr="0038508C">
        <w:rPr>
          <w:rFonts w:cs="B Mitra" w:hint="cs"/>
          <w:sz w:val="20"/>
          <w:szCs w:val="20"/>
          <w:rtl/>
        </w:rPr>
        <w:t xml:space="preserve"> با</w:t>
      </w:r>
      <w:r w:rsidRPr="0038508C">
        <w:rPr>
          <w:rFonts w:cs="B Mitra"/>
          <w:sz w:val="20"/>
          <w:szCs w:val="20"/>
          <w:rtl/>
        </w:rPr>
        <w:t xml:space="preserve"> </w:t>
      </w:r>
      <w:r w:rsidRPr="0038508C">
        <w:rPr>
          <w:rFonts w:cs="B Mitra" w:hint="cs"/>
          <w:sz w:val="20"/>
          <w:szCs w:val="20"/>
          <w:rtl/>
        </w:rPr>
        <w:t>اجراي</w:t>
      </w:r>
      <w:r w:rsidRPr="0038508C">
        <w:rPr>
          <w:rFonts w:cs="B Mitra"/>
          <w:sz w:val="20"/>
          <w:szCs w:val="20"/>
          <w:rtl/>
        </w:rPr>
        <w:t xml:space="preserve"> </w:t>
      </w:r>
      <w:r w:rsidRPr="0038508C">
        <w:rPr>
          <w:rFonts w:cs="B Mitra" w:hint="cs"/>
          <w:sz w:val="20"/>
          <w:szCs w:val="20"/>
          <w:rtl/>
        </w:rPr>
        <w:t>طرح</w:t>
      </w:r>
      <w:r w:rsidRPr="0038508C">
        <w:rPr>
          <w:rFonts w:cs="B Mitra"/>
          <w:sz w:val="20"/>
          <w:szCs w:val="20"/>
          <w:rtl/>
        </w:rPr>
        <w:t xml:space="preserve"> </w:t>
      </w:r>
      <w:r w:rsidRPr="0038508C">
        <w:rPr>
          <w:rFonts w:cs="B Mitra" w:hint="cs"/>
          <w:sz w:val="20"/>
          <w:szCs w:val="20"/>
          <w:rtl/>
        </w:rPr>
        <w:t>تفصيلي</w:t>
      </w:r>
      <w:r w:rsidRPr="0038508C">
        <w:rPr>
          <w:rFonts w:cs="B Mitra"/>
          <w:sz w:val="20"/>
          <w:szCs w:val="20"/>
          <w:rtl/>
        </w:rPr>
        <w:t xml:space="preserve"> </w:t>
      </w:r>
      <w:r w:rsidRPr="0038508C">
        <w:rPr>
          <w:rFonts w:cs="B Mitra" w:hint="cs"/>
          <w:sz w:val="20"/>
          <w:szCs w:val="20"/>
          <w:rtl/>
        </w:rPr>
        <w:t>يكپارچه</w:t>
      </w:r>
      <w:r w:rsidRPr="0038508C">
        <w:rPr>
          <w:rFonts w:cs="B Mitra"/>
          <w:sz w:val="20"/>
          <w:szCs w:val="20"/>
          <w:rtl/>
        </w:rPr>
        <w:t xml:space="preserve"> </w:t>
      </w:r>
      <w:r w:rsidRPr="0038508C">
        <w:rPr>
          <w:rFonts w:cs="B Mitra" w:hint="cs"/>
          <w:sz w:val="20"/>
          <w:szCs w:val="20"/>
          <w:rtl/>
        </w:rPr>
        <w:t>شهر</w:t>
      </w:r>
      <w:r w:rsidRPr="0038508C">
        <w:rPr>
          <w:rFonts w:cs="B Mitra"/>
          <w:sz w:val="20"/>
          <w:szCs w:val="20"/>
          <w:rtl/>
        </w:rPr>
        <w:t xml:space="preserve"> </w:t>
      </w:r>
      <w:r w:rsidRPr="0038508C">
        <w:rPr>
          <w:rFonts w:cs="B Mitra" w:hint="cs"/>
          <w:sz w:val="20"/>
          <w:szCs w:val="20"/>
          <w:rtl/>
        </w:rPr>
        <w:t>تهران</w:t>
      </w:r>
      <w:r w:rsidRPr="0038508C">
        <w:rPr>
          <w:rFonts w:cs="B Mitra"/>
          <w:sz w:val="20"/>
          <w:szCs w:val="20"/>
          <w:rtl/>
        </w:rPr>
        <w:t xml:space="preserve"> </w:t>
      </w:r>
      <w:r w:rsidRPr="0038508C">
        <w:rPr>
          <w:rFonts w:cs="B Mitra" w:hint="cs"/>
          <w:sz w:val="20"/>
          <w:szCs w:val="20"/>
          <w:rtl/>
        </w:rPr>
        <w:t>و</w:t>
      </w:r>
      <w:r w:rsidRPr="0038508C">
        <w:rPr>
          <w:rFonts w:cs="B Mitra"/>
          <w:sz w:val="20"/>
          <w:szCs w:val="20"/>
          <w:rtl/>
        </w:rPr>
        <w:t xml:space="preserve"> </w:t>
      </w:r>
      <w:r w:rsidRPr="0038508C">
        <w:rPr>
          <w:rFonts w:cs="B Mitra" w:hint="cs"/>
          <w:sz w:val="20"/>
          <w:szCs w:val="20"/>
          <w:rtl/>
        </w:rPr>
        <w:t>اعمال</w:t>
      </w:r>
      <w:r w:rsidRPr="0038508C">
        <w:rPr>
          <w:rFonts w:cs="B Mitra"/>
          <w:sz w:val="20"/>
          <w:szCs w:val="20"/>
          <w:rtl/>
        </w:rPr>
        <w:t xml:space="preserve"> </w:t>
      </w:r>
      <w:r w:rsidRPr="0038508C">
        <w:rPr>
          <w:rFonts w:cs="B Mitra" w:hint="cs"/>
          <w:sz w:val="20"/>
          <w:szCs w:val="20"/>
          <w:rtl/>
        </w:rPr>
        <w:t>ضوابط</w:t>
      </w:r>
      <w:r w:rsidRPr="0038508C">
        <w:rPr>
          <w:rFonts w:cs="B Mitra"/>
          <w:sz w:val="20"/>
          <w:szCs w:val="20"/>
          <w:rtl/>
        </w:rPr>
        <w:t xml:space="preserve"> </w:t>
      </w:r>
      <w:r w:rsidRPr="0038508C">
        <w:rPr>
          <w:rFonts w:cs="B Mitra" w:hint="cs"/>
          <w:sz w:val="20"/>
          <w:szCs w:val="20"/>
          <w:rtl/>
        </w:rPr>
        <w:t>و</w:t>
      </w:r>
      <w:r w:rsidRPr="0038508C">
        <w:rPr>
          <w:rFonts w:cs="B Mitra"/>
          <w:sz w:val="20"/>
          <w:szCs w:val="20"/>
          <w:rtl/>
        </w:rPr>
        <w:t xml:space="preserve"> </w:t>
      </w:r>
      <w:r w:rsidRPr="0038508C">
        <w:rPr>
          <w:rFonts w:cs="B Mitra" w:hint="cs"/>
          <w:sz w:val="20"/>
          <w:szCs w:val="20"/>
          <w:rtl/>
        </w:rPr>
        <w:t>مقررات</w:t>
      </w:r>
      <w:r w:rsidRPr="0038508C">
        <w:rPr>
          <w:rFonts w:cs="B Mitra"/>
          <w:sz w:val="20"/>
          <w:szCs w:val="20"/>
          <w:rtl/>
        </w:rPr>
        <w:t xml:space="preserve"> </w:t>
      </w:r>
      <w:r w:rsidRPr="0038508C">
        <w:rPr>
          <w:rFonts w:cs="B Mitra" w:hint="cs"/>
          <w:sz w:val="20"/>
          <w:szCs w:val="20"/>
          <w:rtl/>
        </w:rPr>
        <w:t>آن،</w:t>
      </w:r>
      <w:r w:rsidRPr="0038508C">
        <w:rPr>
          <w:rFonts w:cs="B Mitra"/>
          <w:sz w:val="20"/>
          <w:szCs w:val="20"/>
          <w:rtl/>
        </w:rPr>
        <w:t xml:space="preserve"> </w:t>
      </w:r>
      <w:r w:rsidRPr="0038508C">
        <w:rPr>
          <w:rFonts w:cs="B Mitra" w:hint="cs"/>
          <w:sz w:val="20"/>
          <w:szCs w:val="20"/>
          <w:rtl/>
        </w:rPr>
        <w:t>موجبات</w:t>
      </w:r>
      <w:r w:rsidRPr="0038508C">
        <w:rPr>
          <w:rFonts w:cs="B Mitra"/>
          <w:sz w:val="20"/>
          <w:szCs w:val="20"/>
          <w:rtl/>
        </w:rPr>
        <w:t xml:space="preserve"> </w:t>
      </w:r>
      <w:r w:rsidRPr="0038508C">
        <w:rPr>
          <w:rFonts w:cs="B Mitra" w:hint="cs"/>
          <w:sz w:val="20"/>
          <w:szCs w:val="20"/>
          <w:rtl/>
        </w:rPr>
        <w:t>هدايت</w:t>
      </w:r>
      <w:r w:rsidRPr="0038508C">
        <w:rPr>
          <w:rFonts w:cs="B Mitra"/>
          <w:sz w:val="20"/>
          <w:szCs w:val="20"/>
          <w:rtl/>
        </w:rPr>
        <w:t xml:space="preserve"> </w:t>
      </w:r>
      <w:r w:rsidRPr="0038508C">
        <w:rPr>
          <w:rFonts w:cs="B Mitra" w:hint="cs"/>
          <w:sz w:val="20"/>
          <w:szCs w:val="20"/>
          <w:rtl/>
        </w:rPr>
        <w:t>و</w:t>
      </w:r>
      <w:r w:rsidRPr="0038508C">
        <w:rPr>
          <w:rFonts w:cs="B Mitra"/>
          <w:sz w:val="20"/>
          <w:szCs w:val="20"/>
          <w:rtl/>
        </w:rPr>
        <w:t xml:space="preserve"> </w:t>
      </w:r>
      <w:r w:rsidRPr="0038508C">
        <w:rPr>
          <w:rFonts w:cs="B Mitra" w:hint="cs"/>
          <w:sz w:val="20"/>
          <w:szCs w:val="20"/>
          <w:rtl/>
        </w:rPr>
        <w:t>كنترل</w:t>
      </w:r>
      <w:r w:rsidRPr="0038508C">
        <w:rPr>
          <w:rFonts w:cs="B Mitra"/>
          <w:sz w:val="20"/>
          <w:szCs w:val="20"/>
          <w:rtl/>
        </w:rPr>
        <w:t xml:space="preserve"> </w:t>
      </w:r>
      <w:r w:rsidRPr="0038508C">
        <w:rPr>
          <w:rFonts w:cs="B Mitra" w:hint="cs"/>
          <w:sz w:val="20"/>
          <w:szCs w:val="20"/>
          <w:rtl/>
        </w:rPr>
        <w:t>تحولات</w:t>
      </w:r>
      <w:r w:rsidRPr="0038508C">
        <w:rPr>
          <w:rFonts w:cs="B Mitra"/>
          <w:sz w:val="20"/>
          <w:szCs w:val="20"/>
          <w:rtl/>
        </w:rPr>
        <w:t xml:space="preserve"> </w:t>
      </w:r>
      <w:r w:rsidRPr="0038508C">
        <w:rPr>
          <w:rFonts w:cs="B Mitra" w:hint="cs"/>
          <w:sz w:val="20"/>
          <w:szCs w:val="20"/>
          <w:rtl/>
        </w:rPr>
        <w:t>كالبدي</w:t>
      </w:r>
      <w:r w:rsidRPr="0038508C">
        <w:rPr>
          <w:rFonts w:cs="B Mitra"/>
          <w:sz w:val="20"/>
          <w:szCs w:val="20"/>
          <w:rtl/>
        </w:rPr>
        <w:t xml:space="preserve"> </w:t>
      </w:r>
      <w:r w:rsidRPr="0038508C">
        <w:rPr>
          <w:rFonts w:cs="B Mitra" w:hint="cs"/>
          <w:sz w:val="20"/>
          <w:szCs w:val="20"/>
          <w:rtl/>
        </w:rPr>
        <w:t>شهر،</w:t>
      </w:r>
      <w:r w:rsidRPr="0038508C">
        <w:rPr>
          <w:rFonts w:cs="B Mitra"/>
          <w:sz w:val="20"/>
          <w:szCs w:val="20"/>
          <w:rtl/>
        </w:rPr>
        <w:t xml:space="preserve"> </w:t>
      </w:r>
      <w:r w:rsidRPr="0038508C">
        <w:rPr>
          <w:rFonts w:cs="B Mitra" w:hint="cs"/>
          <w:sz w:val="20"/>
          <w:szCs w:val="20"/>
          <w:rtl/>
        </w:rPr>
        <w:t>ساماندهي</w:t>
      </w:r>
      <w:r w:rsidRPr="0038508C">
        <w:rPr>
          <w:rFonts w:cs="B Mitra"/>
          <w:sz w:val="20"/>
          <w:szCs w:val="20"/>
          <w:rtl/>
        </w:rPr>
        <w:t xml:space="preserve"> </w:t>
      </w:r>
      <w:r w:rsidRPr="0038508C">
        <w:rPr>
          <w:rFonts w:cs="B Mitra" w:hint="cs"/>
          <w:sz w:val="20"/>
          <w:szCs w:val="20"/>
          <w:rtl/>
        </w:rPr>
        <w:t>فضاهاي</w:t>
      </w:r>
      <w:r w:rsidRPr="0038508C">
        <w:rPr>
          <w:rFonts w:cs="B Mitra"/>
          <w:sz w:val="20"/>
          <w:szCs w:val="20"/>
          <w:rtl/>
        </w:rPr>
        <w:t xml:space="preserve"> </w:t>
      </w:r>
      <w:r w:rsidRPr="0038508C">
        <w:rPr>
          <w:rFonts w:cs="B Mitra" w:hint="cs"/>
          <w:sz w:val="20"/>
          <w:szCs w:val="20"/>
          <w:rtl/>
        </w:rPr>
        <w:t>شهري</w:t>
      </w:r>
      <w:r w:rsidRPr="0038508C">
        <w:rPr>
          <w:rFonts w:cs="B Mitra"/>
          <w:sz w:val="20"/>
          <w:szCs w:val="20"/>
          <w:rtl/>
        </w:rPr>
        <w:t xml:space="preserve"> </w:t>
      </w:r>
      <w:r w:rsidRPr="0038508C">
        <w:rPr>
          <w:rFonts w:cs="B Mitra" w:hint="cs"/>
          <w:sz w:val="20"/>
          <w:szCs w:val="20"/>
          <w:rtl/>
        </w:rPr>
        <w:t>و</w:t>
      </w:r>
      <w:r w:rsidRPr="0038508C">
        <w:rPr>
          <w:rFonts w:cs="B Mitra"/>
          <w:sz w:val="20"/>
          <w:szCs w:val="20"/>
          <w:rtl/>
        </w:rPr>
        <w:t xml:space="preserve"> </w:t>
      </w:r>
      <w:r w:rsidRPr="0038508C">
        <w:rPr>
          <w:rFonts w:cs="B Mitra" w:hint="cs"/>
          <w:sz w:val="20"/>
          <w:szCs w:val="20"/>
          <w:rtl/>
        </w:rPr>
        <w:t>دستيابي</w:t>
      </w:r>
      <w:r w:rsidRPr="0038508C">
        <w:rPr>
          <w:rFonts w:cs="B Mitra"/>
          <w:sz w:val="20"/>
          <w:szCs w:val="20"/>
          <w:rtl/>
        </w:rPr>
        <w:t xml:space="preserve"> </w:t>
      </w:r>
      <w:r w:rsidRPr="0038508C">
        <w:rPr>
          <w:rFonts w:cs="B Mitra" w:hint="cs"/>
          <w:sz w:val="20"/>
          <w:szCs w:val="20"/>
          <w:rtl/>
        </w:rPr>
        <w:t>توأمان</w:t>
      </w:r>
      <w:r w:rsidRPr="0038508C">
        <w:rPr>
          <w:rFonts w:cs="B Mitra"/>
          <w:sz w:val="20"/>
          <w:szCs w:val="20"/>
          <w:rtl/>
        </w:rPr>
        <w:t xml:space="preserve"> </w:t>
      </w:r>
      <w:r w:rsidRPr="0038508C">
        <w:rPr>
          <w:rFonts w:cs="B Mitra" w:hint="cs"/>
          <w:sz w:val="20"/>
          <w:szCs w:val="20"/>
          <w:rtl/>
        </w:rPr>
        <w:t>به</w:t>
      </w:r>
      <w:r w:rsidRPr="0038508C">
        <w:rPr>
          <w:rFonts w:cs="B Mitra"/>
          <w:sz w:val="20"/>
          <w:szCs w:val="20"/>
          <w:rtl/>
        </w:rPr>
        <w:t xml:space="preserve"> </w:t>
      </w:r>
      <w:r w:rsidRPr="0038508C">
        <w:rPr>
          <w:rFonts w:cs="B Mitra" w:hint="cs"/>
          <w:sz w:val="20"/>
          <w:szCs w:val="20"/>
          <w:rtl/>
        </w:rPr>
        <w:t>حقوق</w:t>
      </w:r>
      <w:r w:rsidRPr="0038508C">
        <w:rPr>
          <w:rFonts w:cs="B Mitra"/>
          <w:sz w:val="20"/>
          <w:szCs w:val="20"/>
          <w:rtl/>
        </w:rPr>
        <w:t xml:space="preserve"> </w:t>
      </w:r>
      <w:r w:rsidRPr="0038508C">
        <w:rPr>
          <w:rFonts w:cs="B Mitra" w:hint="cs"/>
          <w:sz w:val="20"/>
          <w:szCs w:val="20"/>
          <w:rtl/>
        </w:rPr>
        <w:t>عمومي</w:t>
      </w:r>
      <w:r w:rsidRPr="0038508C">
        <w:rPr>
          <w:rFonts w:cs="B Mitra"/>
          <w:sz w:val="20"/>
          <w:szCs w:val="20"/>
          <w:rtl/>
        </w:rPr>
        <w:t xml:space="preserve"> </w:t>
      </w:r>
      <w:r w:rsidRPr="0038508C">
        <w:rPr>
          <w:rFonts w:cs="B Mitra" w:hint="cs"/>
          <w:sz w:val="20"/>
          <w:szCs w:val="20"/>
          <w:rtl/>
        </w:rPr>
        <w:t>و</w:t>
      </w:r>
      <w:r w:rsidRPr="0038508C">
        <w:rPr>
          <w:rFonts w:cs="B Mitra"/>
          <w:sz w:val="20"/>
          <w:szCs w:val="20"/>
          <w:rtl/>
        </w:rPr>
        <w:t xml:space="preserve"> </w:t>
      </w:r>
      <w:r w:rsidRPr="0038508C">
        <w:rPr>
          <w:rFonts w:cs="B Mitra" w:hint="cs"/>
          <w:sz w:val="20"/>
          <w:szCs w:val="20"/>
          <w:rtl/>
        </w:rPr>
        <w:t>خصوصي</w:t>
      </w:r>
      <w:r w:rsidRPr="0038508C">
        <w:rPr>
          <w:rFonts w:cs="B Mitra"/>
          <w:sz w:val="20"/>
          <w:szCs w:val="20"/>
          <w:rtl/>
        </w:rPr>
        <w:t xml:space="preserve"> </w:t>
      </w:r>
      <w:r w:rsidRPr="0038508C">
        <w:rPr>
          <w:rFonts w:cs="B Mitra" w:hint="cs"/>
          <w:sz w:val="20"/>
          <w:szCs w:val="20"/>
          <w:rtl/>
        </w:rPr>
        <w:t>در</w:t>
      </w:r>
      <w:r w:rsidRPr="0038508C">
        <w:rPr>
          <w:rFonts w:cs="B Mitra"/>
          <w:sz w:val="20"/>
          <w:szCs w:val="20"/>
          <w:rtl/>
        </w:rPr>
        <w:t xml:space="preserve"> </w:t>
      </w:r>
      <w:r w:rsidRPr="0038508C">
        <w:rPr>
          <w:rFonts w:cs="B Mitra" w:hint="cs"/>
          <w:sz w:val="20"/>
          <w:szCs w:val="20"/>
          <w:rtl/>
        </w:rPr>
        <w:t>سطح</w:t>
      </w:r>
      <w:r w:rsidRPr="0038508C">
        <w:rPr>
          <w:rFonts w:cs="B Mitra"/>
          <w:sz w:val="20"/>
          <w:szCs w:val="20"/>
          <w:rtl/>
        </w:rPr>
        <w:t xml:space="preserve"> </w:t>
      </w:r>
      <w:r w:rsidRPr="0038508C">
        <w:rPr>
          <w:rFonts w:cs="B Mitra" w:hint="cs"/>
          <w:sz w:val="20"/>
          <w:szCs w:val="20"/>
          <w:rtl/>
        </w:rPr>
        <w:t>شهر</w:t>
      </w:r>
      <w:r w:rsidRPr="0038508C">
        <w:rPr>
          <w:rFonts w:cs="B Mitra"/>
          <w:sz w:val="20"/>
          <w:szCs w:val="20"/>
          <w:rtl/>
        </w:rPr>
        <w:t xml:space="preserve"> </w:t>
      </w:r>
      <w:r w:rsidRPr="0038508C">
        <w:rPr>
          <w:rFonts w:cs="B Mitra" w:hint="cs"/>
          <w:sz w:val="20"/>
          <w:szCs w:val="20"/>
          <w:rtl/>
        </w:rPr>
        <w:t>با</w:t>
      </w:r>
      <w:r w:rsidRPr="0038508C">
        <w:rPr>
          <w:rFonts w:cs="B Mitra"/>
          <w:sz w:val="20"/>
          <w:szCs w:val="20"/>
          <w:rtl/>
        </w:rPr>
        <w:t xml:space="preserve"> </w:t>
      </w:r>
      <w:r w:rsidRPr="0038508C">
        <w:rPr>
          <w:rFonts w:cs="B Mitra" w:hint="cs"/>
          <w:sz w:val="20"/>
          <w:szCs w:val="20"/>
          <w:rtl/>
        </w:rPr>
        <w:t>تلفيق</w:t>
      </w:r>
      <w:r w:rsidRPr="0038508C">
        <w:rPr>
          <w:rFonts w:cs="B Mitra"/>
          <w:sz w:val="20"/>
          <w:szCs w:val="20"/>
          <w:rtl/>
        </w:rPr>
        <w:t xml:space="preserve"> </w:t>
      </w:r>
      <w:r w:rsidRPr="0038508C">
        <w:rPr>
          <w:rFonts w:cs="B Mitra" w:hint="cs"/>
          <w:sz w:val="20"/>
          <w:szCs w:val="20"/>
          <w:rtl/>
        </w:rPr>
        <w:t>مناسب</w:t>
      </w:r>
      <w:r w:rsidRPr="0038508C">
        <w:rPr>
          <w:rFonts w:cs="B Mitra"/>
          <w:sz w:val="20"/>
          <w:szCs w:val="20"/>
          <w:rtl/>
        </w:rPr>
        <w:t xml:space="preserve"> </w:t>
      </w:r>
      <w:r w:rsidRPr="0038508C">
        <w:rPr>
          <w:rFonts w:cs="B Mitra" w:hint="cs"/>
          <w:sz w:val="20"/>
          <w:szCs w:val="20"/>
          <w:rtl/>
        </w:rPr>
        <w:t>آن</w:t>
      </w:r>
      <w:r w:rsidRPr="0038508C">
        <w:rPr>
          <w:rFonts w:cs="B Mitra"/>
          <w:sz w:val="20"/>
          <w:szCs w:val="20"/>
          <w:rtl/>
        </w:rPr>
        <w:t xml:space="preserve"> </w:t>
      </w:r>
      <w:r w:rsidRPr="0038508C">
        <w:rPr>
          <w:rFonts w:cs="B Mitra" w:hint="cs"/>
          <w:sz w:val="20"/>
          <w:szCs w:val="20"/>
          <w:rtl/>
        </w:rPr>
        <w:t>در</w:t>
      </w:r>
      <w:r w:rsidRPr="0038508C">
        <w:rPr>
          <w:rFonts w:cs="B Mitra"/>
          <w:sz w:val="20"/>
          <w:szCs w:val="20"/>
          <w:rtl/>
        </w:rPr>
        <w:t xml:space="preserve"> </w:t>
      </w:r>
      <w:r w:rsidRPr="0038508C">
        <w:rPr>
          <w:rFonts w:cs="B Mitra" w:hint="cs"/>
          <w:sz w:val="20"/>
          <w:szCs w:val="20"/>
          <w:rtl/>
        </w:rPr>
        <w:t>پيشبرد</w:t>
      </w:r>
      <w:r w:rsidRPr="0038508C">
        <w:rPr>
          <w:rFonts w:cs="B Mitra"/>
          <w:sz w:val="20"/>
          <w:szCs w:val="20"/>
          <w:rtl/>
        </w:rPr>
        <w:t xml:space="preserve"> </w:t>
      </w:r>
      <w:r w:rsidRPr="0038508C">
        <w:rPr>
          <w:rFonts w:cs="B Mitra" w:hint="cs"/>
          <w:sz w:val="20"/>
          <w:szCs w:val="20"/>
          <w:rtl/>
        </w:rPr>
        <w:t>مديريت</w:t>
      </w:r>
      <w:r w:rsidRPr="0038508C">
        <w:rPr>
          <w:rFonts w:cs="B Mitra"/>
          <w:sz w:val="20"/>
          <w:szCs w:val="20"/>
          <w:rtl/>
        </w:rPr>
        <w:t xml:space="preserve"> </w:t>
      </w:r>
      <w:r w:rsidRPr="0038508C">
        <w:rPr>
          <w:rFonts w:cs="B Mitra" w:hint="cs"/>
          <w:sz w:val="20"/>
          <w:szCs w:val="20"/>
          <w:rtl/>
        </w:rPr>
        <w:t>توسعه</w:t>
      </w:r>
      <w:r w:rsidRPr="0038508C">
        <w:rPr>
          <w:rFonts w:cs="B Mitra"/>
          <w:sz w:val="20"/>
          <w:szCs w:val="20"/>
          <w:rtl/>
        </w:rPr>
        <w:t xml:space="preserve"> </w:t>
      </w:r>
      <w:r w:rsidRPr="0038508C">
        <w:rPr>
          <w:rFonts w:cs="B Mitra" w:hint="cs"/>
          <w:sz w:val="20"/>
          <w:szCs w:val="20"/>
          <w:rtl/>
        </w:rPr>
        <w:t>و</w:t>
      </w:r>
      <w:r w:rsidRPr="0038508C">
        <w:rPr>
          <w:rFonts w:cs="B Mitra"/>
          <w:sz w:val="20"/>
          <w:szCs w:val="20"/>
          <w:rtl/>
        </w:rPr>
        <w:t xml:space="preserve"> </w:t>
      </w:r>
      <w:r w:rsidRPr="0038508C">
        <w:rPr>
          <w:rFonts w:cs="B Mitra" w:hint="cs"/>
          <w:sz w:val="20"/>
          <w:szCs w:val="20"/>
          <w:rtl/>
        </w:rPr>
        <w:t>عمران</w:t>
      </w:r>
      <w:r w:rsidRPr="0038508C">
        <w:rPr>
          <w:rFonts w:cs="B Mitra"/>
          <w:sz w:val="20"/>
          <w:szCs w:val="20"/>
          <w:rtl/>
        </w:rPr>
        <w:t xml:space="preserve"> </w:t>
      </w:r>
      <w:r w:rsidRPr="0038508C">
        <w:rPr>
          <w:rFonts w:cs="B Mitra" w:hint="cs"/>
          <w:sz w:val="20"/>
          <w:szCs w:val="20"/>
          <w:rtl/>
        </w:rPr>
        <w:t>شهري</w:t>
      </w:r>
      <w:r w:rsidRPr="0038508C">
        <w:rPr>
          <w:rFonts w:cs="B Mitra"/>
          <w:sz w:val="20"/>
          <w:szCs w:val="20"/>
          <w:rtl/>
        </w:rPr>
        <w:t xml:space="preserve"> </w:t>
      </w:r>
      <w:r w:rsidRPr="0038508C">
        <w:rPr>
          <w:rFonts w:cs="B Mitra" w:hint="cs"/>
          <w:sz w:val="20"/>
          <w:szCs w:val="20"/>
          <w:rtl/>
        </w:rPr>
        <w:t>ميسر</w:t>
      </w:r>
      <w:r w:rsidRPr="0038508C">
        <w:rPr>
          <w:rFonts w:cs="B Mitra"/>
          <w:sz w:val="20"/>
          <w:szCs w:val="20"/>
          <w:rtl/>
        </w:rPr>
        <w:t xml:space="preserve"> </w:t>
      </w:r>
      <w:r w:rsidRPr="0038508C">
        <w:rPr>
          <w:rFonts w:cs="B Mitra" w:hint="cs"/>
          <w:sz w:val="20"/>
          <w:szCs w:val="20"/>
          <w:rtl/>
        </w:rPr>
        <w:t>مي</w:t>
      </w:r>
      <w:r w:rsidRPr="0038508C">
        <w:rPr>
          <w:rFonts w:cs="B Mitra" w:hint="cs"/>
          <w:sz w:val="20"/>
          <w:szCs w:val="20"/>
        </w:rPr>
        <w:t>‌</w:t>
      </w:r>
      <w:r w:rsidRPr="0038508C">
        <w:rPr>
          <w:rFonts w:cs="B Mitra" w:hint="cs"/>
          <w:sz w:val="20"/>
          <w:szCs w:val="20"/>
          <w:rtl/>
        </w:rPr>
        <w:t>گردد</w:t>
      </w:r>
      <w:r w:rsidRPr="0038508C">
        <w:rPr>
          <w:rFonts w:cs="B Mitra"/>
          <w:sz w:val="20"/>
          <w:szCs w:val="20"/>
          <w:rtl/>
        </w:rPr>
        <w:t>.</w:t>
      </w:r>
    </w:p>
    <w:p w14:paraId="467496AE" w14:textId="77777777" w:rsidR="00CC3D6F" w:rsidRPr="0038508C" w:rsidRDefault="00316A15" w:rsidP="00FA5777">
      <w:pPr>
        <w:jc w:val="both"/>
        <w:rPr>
          <w:rFonts w:cs="B Mitra"/>
          <w:sz w:val="20"/>
          <w:szCs w:val="20"/>
          <w:rtl/>
        </w:rPr>
      </w:pPr>
      <w:r w:rsidRPr="0038508C">
        <w:rPr>
          <w:rFonts w:cs="B Mitra" w:hint="cs"/>
          <w:sz w:val="20"/>
          <w:szCs w:val="20"/>
          <w:rtl/>
        </w:rPr>
        <w:t xml:space="preserve">متعاقب تصویب کلیات </w:t>
      </w:r>
      <w:r w:rsidR="00CC3D6F" w:rsidRPr="0038508C">
        <w:rPr>
          <w:rFonts w:cs="B Mitra" w:hint="cs"/>
          <w:sz w:val="20"/>
          <w:szCs w:val="20"/>
          <w:rtl/>
        </w:rPr>
        <w:t>طرح</w:t>
      </w:r>
      <w:r w:rsidR="00CC3D6F" w:rsidRPr="0038508C">
        <w:rPr>
          <w:rFonts w:cs="B Mitra"/>
          <w:sz w:val="20"/>
          <w:szCs w:val="20"/>
          <w:rtl/>
        </w:rPr>
        <w:t xml:space="preserve"> </w:t>
      </w:r>
      <w:r w:rsidR="00CC3D6F" w:rsidRPr="0038508C">
        <w:rPr>
          <w:rFonts w:cs="B Mitra" w:hint="cs"/>
          <w:sz w:val="20"/>
          <w:szCs w:val="20"/>
          <w:rtl/>
        </w:rPr>
        <w:t>تفصيلي</w:t>
      </w:r>
      <w:r w:rsidR="00CC3D6F" w:rsidRPr="0038508C">
        <w:rPr>
          <w:rFonts w:cs="B Mitra"/>
          <w:sz w:val="20"/>
          <w:szCs w:val="20"/>
          <w:rtl/>
        </w:rPr>
        <w:t xml:space="preserve"> </w:t>
      </w:r>
      <w:r w:rsidR="00CC3D6F" w:rsidRPr="0038508C">
        <w:rPr>
          <w:rFonts w:cs="B Mitra" w:hint="cs"/>
          <w:sz w:val="20"/>
          <w:szCs w:val="20"/>
          <w:rtl/>
        </w:rPr>
        <w:t>يكپارچه</w:t>
      </w:r>
      <w:r w:rsidR="00CC3D6F" w:rsidRPr="0038508C">
        <w:rPr>
          <w:rFonts w:cs="B Mitra"/>
          <w:sz w:val="20"/>
          <w:szCs w:val="20"/>
          <w:rtl/>
        </w:rPr>
        <w:t xml:space="preserve"> </w:t>
      </w:r>
      <w:r w:rsidR="00CC3D6F" w:rsidRPr="0038508C">
        <w:rPr>
          <w:rFonts w:cs="B Mitra" w:hint="cs"/>
          <w:sz w:val="20"/>
          <w:szCs w:val="20"/>
          <w:rtl/>
        </w:rPr>
        <w:t>شهر</w:t>
      </w:r>
      <w:r w:rsidR="00CC3D6F" w:rsidRPr="0038508C">
        <w:rPr>
          <w:rFonts w:cs="B Mitra"/>
          <w:sz w:val="20"/>
          <w:szCs w:val="20"/>
          <w:rtl/>
        </w:rPr>
        <w:t xml:space="preserve"> </w:t>
      </w:r>
      <w:r w:rsidR="00CC3D6F" w:rsidRPr="0038508C">
        <w:rPr>
          <w:rFonts w:cs="B Mitra" w:hint="cs"/>
          <w:sz w:val="20"/>
          <w:szCs w:val="20"/>
          <w:rtl/>
        </w:rPr>
        <w:t>تهران</w:t>
      </w:r>
      <w:r w:rsidR="00CC3D6F" w:rsidRPr="0038508C">
        <w:rPr>
          <w:rFonts w:cs="B Mitra"/>
          <w:sz w:val="20"/>
          <w:szCs w:val="20"/>
          <w:rtl/>
        </w:rPr>
        <w:t xml:space="preserve"> </w:t>
      </w:r>
      <w:r w:rsidRPr="0038508C">
        <w:rPr>
          <w:rFonts w:cs="B Mitra" w:hint="cs"/>
          <w:sz w:val="20"/>
          <w:szCs w:val="20"/>
          <w:rtl/>
        </w:rPr>
        <w:t xml:space="preserve">طی </w:t>
      </w:r>
      <w:r w:rsidR="00CC3D6F" w:rsidRPr="0038508C">
        <w:rPr>
          <w:rFonts w:cs="B Mitra" w:hint="cs"/>
          <w:sz w:val="20"/>
          <w:szCs w:val="20"/>
          <w:rtl/>
        </w:rPr>
        <w:t>بند</w:t>
      </w:r>
      <w:r w:rsidR="00CC3D6F" w:rsidRPr="0038508C">
        <w:rPr>
          <w:rFonts w:cs="B Mitra"/>
          <w:sz w:val="20"/>
          <w:szCs w:val="20"/>
          <w:rtl/>
        </w:rPr>
        <w:t xml:space="preserve"> (</w:t>
      </w:r>
      <w:r w:rsidR="00626E40" w:rsidRPr="0038508C">
        <w:rPr>
          <w:rFonts w:cs="B Mitra" w:hint="cs"/>
          <w:sz w:val="20"/>
          <w:szCs w:val="20"/>
          <w:rtl/>
        </w:rPr>
        <w:t>1</w:t>
      </w:r>
      <w:r w:rsidR="00CC3D6F" w:rsidRPr="0038508C">
        <w:rPr>
          <w:rFonts w:cs="B Mitra"/>
          <w:sz w:val="20"/>
          <w:szCs w:val="20"/>
          <w:rtl/>
        </w:rPr>
        <w:t xml:space="preserve">) </w:t>
      </w:r>
      <w:r w:rsidR="00CC3D6F" w:rsidRPr="0038508C">
        <w:rPr>
          <w:rFonts w:cs="B Mitra" w:hint="cs"/>
          <w:sz w:val="20"/>
          <w:szCs w:val="20"/>
          <w:rtl/>
        </w:rPr>
        <w:t>مصوبه</w:t>
      </w:r>
      <w:r w:rsidR="00CC3D6F" w:rsidRPr="0038508C">
        <w:rPr>
          <w:rFonts w:cs="B Mitra"/>
          <w:sz w:val="20"/>
          <w:szCs w:val="20"/>
          <w:rtl/>
        </w:rPr>
        <w:t xml:space="preserve"> 454 </w:t>
      </w:r>
      <w:r w:rsidR="00CC3D6F" w:rsidRPr="0038508C">
        <w:rPr>
          <w:rFonts w:cs="B Mitra" w:hint="cs"/>
          <w:sz w:val="20"/>
          <w:szCs w:val="20"/>
          <w:rtl/>
        </w:rPr>
        <w:t>كميسيون</w:t>
      </w:r>
      <w:r w:rsidR="00CC3D6F" w:rsidRPr="0038508C">
        <w:rPr>
          <w:rFonts w:cs="B Mitra"/>
          <w:sz w:val="20"/>
          <w:szCs w:val="20"/>
          <w:rtl/>
        </w:rPr>
        <w:t xml:space="preserve"> </w:t>
      </w:r>
      <w:r w:rsidR="00CC3D6F" w:rsidRPr="0038508C">
        <w:rPr>
          <w:rFonts w:cs="B Mitra" w:hint="cs"/>
          <w:sz w:val="20"/>
          <w:szCs w:val="20"/>
          <w:rtl/>
        </w:rPr>
        <w:t>ماده</w:t>
      </w:r>
      <w:r w:rsidR="00CC3D6F" w:rsidRPr="0038508C">
        <w:rPr>
          <w:rFonts w:cs="B Mitra"/>
          <w:sz w:val="20"/>
          <w:szCs w:val="20"/>
          <w:rtl/>
        </w:rPr>
        <w:t xml:space="preserve"> </w:t>
      </w:r>
      <w:r w:rsidR="00CC3D6F" w:rsidRPr="0038508C">
        <w:rPr>
          <w:rFonts w:cs="B Mitra" w:hint="cs"/>
          <w:sz w:val="20"/>
          <w:szCs w:val="20"/>
          <w:rtl/>
        </w:rPr>
        <w:t>پنج</w:t>
      </w:r>
      <w:r w:rsidR="00CC3D6F" w:rsidRPr="0038508C">
        <w:rPr>
          <w:rFonts w:cs="B Mitra"/>
          <w:sz w:val="20"/>
          <w:szCs w:val="20"/>
          <w:rtl/>
        </w:rPr>
        <w:t xml:space="preserve"> </w:t>
      </w:r>
      <w:r w:rsidR="00CC3D6F" w:rsidRPr="0038508C">
        <w:rPr>
          <w:rFonts w:cs="B Mitra" w:hint="cs"/>
          <w:sz w:val="20"/>
          <w:szCs w:val="20"/>
          <w:rtl/>
        </w:rPr>
        <w:t>شهر</w:t>
      </w:r>
      <w:r w:rsidR="00CC3D6F" w:rsidRPr="0038508C">
        <w:rPr>
          <w:rFonts w:cs="B Mitra"/>
          <w:sz w:val="20"/>
          <w:szCs w:val="20"/>
          <w:rtl/>
        </w:rPr>
        <w:t xml:space="preserve"> </w:t>
      </w:r>
      <w:r w:rsidR="00CC3D6F" w:rsidRPr="0038508C">
        <w:rPr>
          <w:rFonts w:cs="B Mitra" w:hint="cs"/>
          <w:sz w:val="20"/>
          <w:szCs w:val="20"/>
          <w:rtl/>
        </w:rPr>
        <w:t>تهران</w:t>
      </w:r>
      <w:r w:rsidR="00CC3D6F" w:rsidRPr="0038508C">
        <w:rPr>
          <w:rFonts w:cs="B Mitra"/>
          <w:sz w:val="20"/>
          <w:szCs w:val="20"/>
          <w:rtl/>
        </w:rPr>
        <w:t xml:space="preserve"> (</w:t>
      </w:r>
      <w:r w:rsidR="00CC3D6F" w:rsidRPr="0038508C">
        <w:rPr>
          <w:rFonts w:cs="B Mitra" w:hint="cs"/>
          <w:sz w:val="20"/>
          <w:szCs w:val="20"/>
          <w:rtl/>
        </w:rPr>
        <w:t>مورخ</w:t>
      </w:r>
      <w:r w:rsidR="00CC3D6F" w:rsidRPr="0038508C">
        <w:rPr>
          <w:rFonts w:cs="B Mitra"/>
          <w:sz w:val="20"/>
          <w:szCs w:val="20"/>
          <w:rtl/>
        </w:rPr>
        <w:t xml:space="preserve"> 04/09/1387)</w:t>
      </w:r>
      <w:r w:rsidRPr="0038508C">
        <w:rPr>
          <w:rFonts w:cs="B Mitra" w:hint="cs"/>
          <w:sz w:val="20"/>
          <w:szCs w:val="20"/>
          <w:rtl/>
        </w:rPr>
        <w:t xml:space="preserve">، اولین ویرایش ضوابط و مقررات طرح مذکور </w:t>
      </w:r>
      <w:r w:rsidR="00CC3D6F" w:rsidRPr="0038508C">
        <w:rPr>
          <w:rFonts w:cs="B Mitra" w:hint="cs"/>
          <w:sz w:val="20"/>
          <w:szCs w:val="20"/>
          <w:rtl/>
        </w:rPr>
        <w:t>در</w:t>
      </w:r>
      <w:r w:rsidR="00CC3D6F" w:rsidRPr="0038508C">
        <w:rPr>
          <w:rFonts w:cs="B Mitra"/>
          <w:sz w:val="20"/>
          <w:szCs w:val="20"/>
          <w:rtl/>
        </w:rPr>
        <w:t xml:space="preserve"> </w:t>
      </w:r>
      <w:r w:rsidR="00CC3D6F" w:rsidRPr="0038508C">
        <w:rPr>
          <w:rFonts w:cs="B Mitra" w:hint="cs"/>
          <w:sz w:val="20"/>
          <w:szCs w:val="20"/>
          <w:rtl/>
        </w:rPr>
        <w:t>اسفندماه</w:t>
      </w:r>
      <w:r w:rsidR="00CC3D6F" w:rsidRPr="0038508C">
        <w:rPr>
          <w:rFonts w:cs="B Mitra"/>
          <w:sz w:val="20"/>
          <w:szCs w:val="20"/>
          <w:rtl/>
        </w:rPr>
        <w:t xml:space="preserve"> 1387 </w:t>
      </w:r>
      <w:r w:rsidRPr="0038508C">
        <w:rPr>
          <w:rFonts w:cs="B Mitra" w:hint="cs"/>
          <w:sz w:val="20"/>
          <w:szCs w:val="20"/>
          <w:rtl/>
        </w:rPr>
        <w:t xml:space="preserve">تهیه و </w:t>
      </w:r>
      <w:r w:rsidR="00CC3D6F" w:rsidRPr="0038508C">
        <w:rPr>
          <w:rFonts w:cs="B Mitra" w:hint="cs"/>
          <w:sz w:val="20"/>
          <w:szCs w:val="20"/>
          <w:rtl/>
        </w:rPr>
        <w:t>در</w:t>
      </w:r>
      <w:r w:rsidR="00CC3D6F" w:rsidRPr="0038508C">
        <w:rPr>
          <w:rFonts w:cs="B Mitra"/>
          <w:sz w:val="20"/>
          <w:szCs w:val="20"/>
          <w:rtl/>
        </w:rPr>
        <w:t xml:space="preserve"> </w:t>
      </w:r>
      <w:r w:rsidR="00CC3D6F" w:rsidRPr="0038508C">
        <w:rPr>
          <w:rFonts w:cs="B Mitra" w:hint="cs"/>
          <w:sz w:val="20"/>
          <w:szCs w:val="20"/>
          <w:rtl/>
        </w:rPr>
        <w:t>سال</w:t>
      </w:r>
      <w:r w:rsidR="00CC3D6F" w:rsidRPr="0038508C">
        <w:rPr>
          <w:rFonts w:cs="B Mitra"/>
          <w:sz w:val="20"/>
          <w:szCs w:val="20"/>
          <w:rtl/>
        </w:rPr>
        <w:t xml:space="preserve"> 1388 </w:t>
      </w:r>
      <w:r w:rsidRPr="0038508C">
        <w:rPr>
          <w:rFonts w:cs="B Mitra" w:hint="cs"/>
          <w:sz w:val="20"/>
          <w:szCs w:val="20"/>
          <w:rtl/>
        </w:rPr>
        <w:t xml:space="preserve">توسط </w:t>
      </w:r>
      <w:r w:rsidR="00CC3D6F" w:rsidRPr="0038508C">
        <w:rPr>
          <w:rFonts w:cs="B Mitra" w:hint="cs"/>
          <w:sz w:val="20"/>
          <w:szCs w:val="20"/>
          <w:rtl/>
        </w:rPr>
        <w:t>معاونت</w:t>
      </w:r>
      <w:r w:rsidR="00CC3D6F" w:rsidRPr="0038508C">
        <w:rPr>
          <w:rFonts w:cs="B Mitra"/>
          <w:sz w:val="20"/>
          <w:szCs w:val="20"/>
          <w:rtl/>
        </w:rPr>
        <w:t xml:space="preserve"> </w:t>
      </w:r>
      <w:r w:rsidR="00CC3D6F" w:rsidRPr="0038508C">
        <w:rPr>
          <w:rFonts w:cs="B Mitra" w:hint="cs"/>
          <w:sz w:val="20"/>
          <w:szCs w:val="20"/>
          <w:rtl/>
        </w:rPr>
        <w:t>شهرسازي</w:t>
      </w:r>
      <w:r w:rsidR="00CC3D6F" w:rsidRPr="0038508C">
        <w:rPr>
          <w:rFonts w:cs="B Mitra"/>
          <w:sz w:val="20"/>
          <w:szCs w:val="20"/>
          <w:rtl/>
        </w:rPr>
        <w:t xml:space="preserve"> </w:t>
      </w:r>
      <w:r w:rsidR="00CC3D6F" w:rsidRPr="0038508C">
        <w:rPr>
          <w:rFonts w:cs="B Mitra" w:hint="cs"/>
          <w:sz w:val="20"/>
          <w:szCs w:val="20"/>
          <w:rtl/>
        </w:rPr>
        <w:t>و</w:t>
      </w:r>
      <w:r w:rsidR="00CC3D6F" w:rsidRPr="0038508C">
        <w:rPr>
          <w:rFonts w:cs="B Mitra"/>
          <w:sz w:val="20"/>
          <w:szCs w:val="20"/>
          <w:rtl/>
        </w:rPr>
        <w:t xml:space="preserve"> </w:t>
      </w:r>
      <w:r w:rsidR="00CC3D6F" w:rsidRPr="0038508C">
        <w:rPr>
          <w:rFonts w:cs="B Mitra" w:hint="cs"/>
          <w:sz w:val="20"/>
          <w:szCs w:val="20"/>
          <w:rtl/>
        </w:rPr>
        <w:t>معماري</w:t>
      </w:r>
      <w:r w:rsidR="00CC3D6F" w:rsidRPr="0038508C">
        <w:rPr>
          <w:rFonts w:cs="B Mitra"/>
          <w:sz w:val="20"/>
          <w:szCs w:val="20"/>
          <w:rtl/>
        </w:rPr>
        <w:t xml:space="preserve"> </w:t>
      </w:r>
      <w:r w:rsidR="00CC3D6F" w:rsidRPr="0038508C">
        <w:rPr>
          <w:rFonts w:cs="B Mitra" w:hint="cs"/>
          <w:sz w:val="20"/>
          <w:szCs w:val="20"/>
          <w:rtl/>
        </w:rPr>
        <w:t>شهرداري</w:t>
      </w:r>
      <w:r w:rsidR="00CC3D6F" w:rsidRPr="0038508C">
        <w:rPr>
          <w:rFonts w:cs="B Mitra"/>
          <w:sz w:val="20"/>
          <w:szCs w:val="20"/>
          <w:rtl/>
        </w:rPr>
        <w:t xml:space="preserve"> </w:t>
      </w:r>
      <w:r w:rsidR="00CC3D6F" w:rsidRPr="0038508C">
        <w:rPr>
          <w:rFonts w:cs="B Mitra" w:hint="cs"/>
          <w:sz w:val="20"/>
          <w:szCs w:val="20"/>
          <w:rtl/>
        </w:rPr>
        <w:t>تهران</w:t>
      </w:r>
      <w:r w:rsidR="00CC3D6F" w:rsidRPr="0038508C">
        <w:rPr>
          <w:rFonts w:cs="B Mitra"/>
          <w:sz w:val="20"/>
          <w:szCs w:val="20"/>
          <w:rtl/>
        </w:rPr>
        <w:t xml:space="preserve"> </w:t>
      </w:r>
      <w:r w:rsidR="00CC3D6F" w:rsidRPr="0038508C">
        <w:rPr>
          <w:rFonts w:cs="B Mitra" w:hint="cs"/>
          <w:sz w:val="20"/>
          <w:szCs w:val="20"/>
          <w:rtl/>
        </w:rPr>
        <w:t>و</w:t>
      </w:r>
      <w:r w:rsidR="00CC3D6F" w:rsidRPr="0038508C">
        <w:rPr>
          <w:rFonts w:cs="B Mitra"/>
          <w:sz w:val="20"/>
          <w:szCs w:val="20"/>
          <w:rtl/>
        </w:rPr>
        <w:t xml:space="preserve"> </w:t>
      </w:r>
      <w:r w:rsidR="00CC3D6F" w:rsidRPr="0038508C">
        <w:rPr>
          <w:rFonts w:cs="B Mitra" w:hint="cs"/>
          <w:sz w:val="20"/>
          <w:szCs w:val="20"/>
          <w:rtl/>
        </w:rPr>
        <w:t>شهرداري</w:t>
      </w:r>
      <w:r w:rsidRPr="0038508C">
        <w:rPr>
          <w:rFonts w:cs="B Mitra" w:hint="cs"/>
          <w:sz w:val="20"/>
          <w:szCs w:val="20"/>
          <w:rtl/>
        </w:rPr>
        <w:t xml:space="preserve"> های</w:t>
      </w:r>
      <w:r w:rsidR="00CC3D6F" w:rsidRPr="0038508C">
        <w:rPr>
          <w:rFonts w:cs="B Mitra"/>
          <w:sz w:val="20"/>
          <w:szCs w:val="20"/>
          <w:rtl/>
        </w:rPr>
        <w:t xml:space="preserve"> </w:t>
      </w:r>
      <w:r w:rsidR="00CC3D6F" w:rsidRPr="0038508C">
        <w:rPr>
          <w:rFonts w:cs="B Mitra" w:hint="cs"/>
          <w:sz w:val="20"/>
          <w:szCs w:val="20"/>
          <w:rtl/>
        </w:rPr>
        <w:t>مناطق،</w:t>
      </w:r>
      <w:r w:rsidR="00CC3D6F" w:rsidRPr="0038508C">
        <w:rPr>
          <w:rFonts w:cs="B Mitra"/>
          <w:sz w:val="20"/>
          <w:szCs w:val="20"/>
          <w:rtl/>
        </w:rPr>
        <w:t xml:space="preserve"> </w:t>
      </w:r>
      <w:r w:rsidR="00CC3D6F" w:rsidRPr="0038508C">
        <w:rPr>
          <w:rFonts w:cs="B Mitra" w:hint="cs"/>
          <w:sz w:val="20"/>
          <w:szCs w:val="20"/>
          <w:rtl/>
        </w:rPr>
        <w:t>با</w:t>
      </w:r>
      <w:r w:rsidR="00CC3D6F" w:rsidRPr="0038508C">
        <w:rPr>
          <w:rFonts w:cs="B Mitra"/>
          <w:sz w:val="20"/>
          <w:szCs w:val="20"/>
          <w:rtl/>
        </w:rPr>
        <w:t xml:space="preserve"> </w:t>
      </w:r>
      <w:r w:rsidR="00CC3D6F" w:rsidRPr="0038508C">
        <w:rPr>
          <w:rFonts w:cs="B Mitra" w:hint="cs"/>
          <w:sz w:val="20"/>
          <w:szCs w:val="20"/>
          <w:rtl/>
        </w:rPr>
        <w:t>دقت</w:t>
      </w:r>
      <w:r w:rsidR="00CC3D6F" w:rsidRPr="0038508C">
        <w:rPr>
          <w:rFonts w:cs="B Mitra"/>
          <w:sz w:val="20"/>
          <w:szCs w:val="20"/>
          <w:rtl/>
        </w:rPr>
        <w:t xml:space="preserve"> </w:t>
      </w:r>
      <w:r w:rsidR="00CC3D6F" w:rsidRPr="0038508C">
        <w:rPr>
          <w:rFonts w:cs="B Mitra" w:hint="cs"/>
          <w:sz w:val="20"/>
          <w:szCs w:val="20"/>
          <w:rtl/>
        </w:rPr>
        <w:t>لازم</w:t>
      </w:r>
      <w:r w:rsidRPr="0038508C">
        <w:rPr>
          <w:rFonts w:cs="B Mitra" w:hint="cs"/>
          <w:sz w:val="20"/>
          <w:szCs w:val="20"/>
          <w:rtl/>
        </w:rPr>
        <w:t xml:space="preserve"> و</w:t>
      </w:r>
      <w:r w:rsidR="00CC3D6F" w:rsidRPr="0038508C">
        <w:rPr>
          <w:rFonts w:cs="B Mitra"/>
          <w:sz w:val="20"/>
          <w:szCs w:val="20"/>
          <w:rtl/>
        </w:rPr>
        <w:t xml:space="preserve"> </w:t>
      </w:r>
      <w:r w:rsidRPr="0038508C">
        <w:rPr>
          <w:rFonts w:cs="B Mitra" w:hint="cs"/>
          <w:sz w:val="20"/>
          <w:szCs w:val="20"/>
          <w:rtl/>
        </w:rPr>
        <w:t xml:space="preserve">طی </w:t>
      </w:r>
      <w:r w:rsidR="00CC3D6F" w:rsidRPr="0038508C">
        <w:rPr>
          <w:rFonts w:cs="B Mitra" w:hint="cs"/>
          <w:sz w:val="20"/>
          <w:szCs w:val="20"/>
          <w:rtl/>
        </w:rPr>
        <w:t>جلسات</w:t>
      </w:r>
      <w:r w:rsidR="00CC3D6F" w:rsidRPr="0038508C">
        <w:rPr>
          <w:rFonts w:cs="B Mitra"/>
          <w:sz w:val="20"/>
          <w:szCs w:val="20"/>
          <w:rtl/>
        </w:rPr>
        <w:t xml:space="preserve"> </w:t>
      </w:r>
      <w:r w:rsidR="00CC3D6F" w:rsidRPr="0038508C">
        <w:rPr>
          <w:rFonts w:cs="B Mitra" w:hint="cs"/>
          <w:sz w:val="20"/>
          <w:szCs w:val="20"/>
          <w:rtl/>
        </w:rPr>
        <w:t>كارشناسي</w:t>
      </w:r>
      <w:r w:rsidR="00CC3D6F" w:rsidRPr="0038508C">
        <w:rPr>
          <w:rFonts w:cs="B Mitra"/>
          <w:sz w:val="20"/>
          <w:szCs w:val="20"/>
          <w:rtl/>
        </w:rPr>
        <w:t xml:space="preserve"> </w:t>
      </w:r>
      <w:r w:rsidR="00CC3D6F" w:rsidRPr="0038508C">
        <w:rPr>
          <w:rFonts w:cs="B Mitra" w:hint="cs"/>
          <w:sz w:val="20"/>
          <w:szCs w:val="20"/>
          <w:rtl/>
        </w:rPr>
        <w:t>متعدد</w:t>
      </w:r>
      <w:r w:rsidRPr="0038508C">
        <w:rPr>
          <w:rFonts w:cs="B Mitra" w:hint="cs"/>
          <w:sz w:val="20"/>
          <w:szCs w:val="20"/>
          <w:rtl/>
        </w:rPr>
        <w:t>ی</w:t>
      </w:r>
      <w:r w:rsidR="00CC3D6F" w:rsidRPr="0038508C">
        <w:rPr>
          <w:rFonts w:cs="B Mitra"/>
          <w:sz w:val="20"/>
          <w:szCs w:val="20"/>
          <w:rtl/>
        </w:rPr>
        <w:t xml:space="preserve"> </w:t>
      </w:r>
      <w:r w:rsidR="00CC3D6F" w:rsidRPr="0038508C">
        <w:rPr>
          <w:rFonts w:cs="B Mitra" w:hint="cs"/>
          <w:sz w:val="20"/>
          <w:szCs w:val="20"/>
          <w:rtl/>
        </w:rPr>
        <w:t>بررسي</w:t>
      </w:r>
      <w:r w:rsidR="00CC3D6F" w:rsidRPr="0038508C">
        <w:rPr>
          <w:rFonts w:cs="B Mitra"/>
          <w:sz w:val="20"/>
          <w:szCs w:val="20"/>
          <w:rtl/>
        </w:rPr>
        <w:t xml:space="preserve"> </w:t>
      </w:r>
      <w:r w:rsidR="00CC3D6F" w:rsidRPr="0038508C">
        <w:rPr>
          <w:rFonts w:cs="B Mitra" w:hint="cs"/>
          <w:sz w:val="20"/>
          <w:szCs w:val="20"/>
          <w:rtl/>
        </w:rPr>
        <w:t>و</w:t>
      </w:r>
      <w:r w:rsidR="00CC3D6F" w:rsidRPr="0038508C">
        <w:rPr>
          <w:rFonts w:cs="B Mitra"/>
          <w:sz w:val="20"/>
          <w:szCs w:val="20"/>
          <w:rtl/>
        </w:rPr>
        <w:t xml:space="preserve"> </w:t>
      </w:r>
      <w:r w:rsidRPr="0038508C">
        <w:rPr>
          <w:rFonts w:cs="B Mitra" w:hint="cs"/>
          <w:sz w:val="20"/>
          <w:szCs w:val="20"/>
          <w:rtl/>
        </w:rPr>
        <w:t xml:space="preserve">نتیجه </w:t>
      </w:r>
      <w:r w:rsidR="00CC3D6F" w:rsidRPr="0038508C">
        <w:rPr>
          <w:rFonts w:cs="B Mitra" w:hint="cs"/>
          <w:sz w:val="20"/>
          <w:szCs w:val="20"/>
          <w:rtl/>
        </w:rPr>
        <w:t>در</w:t>
      </w:r>
      <w:r w:rsidR="00CC3D6F" w:rsidRPr="0038508C">
        <w:rPr>
          <w:rFonts w:cs="B Mitra"/>
          <w:sz w:val="20"/>
          <w:szCs w:val="20"/>
          <w:rtl/>
        </w:rPr>
        <w:t xml:space="preserve"> </w:t>
      </w:r>
      <w:r w:rsidR="00CC3D6F" w:rsidRPr="0038508C">
        <w:rPr>
          <w:rFonts w:cs="B Mitra" w:hint="cs"/>
          <w:sz w:val="20"/>
          <w:szCs w:val="20"/>
          <w:rtl/>
        </w:rPr>
        <w:t>مراجع</w:t>
      </w:r>
      <w:r w:rsidR="00CC3D6F" w:rsidRPr="0038508C">
        <w:rPr>
          <w:rFonts w:cs="B Mitra"/>
          <w:sz w:val="20"/>
          <w:szCs w:val="20"/>
          <w:rtl/>
        </w:rPr>
        <w:t xml:space="preserve"> </w:t>
      </w:r>
      <w:r w:rsidR="00CC3D6F" w:rsidRPr="0038508C">
        <w:rPr>
          <w:rFonts w:cs="B Mitra" w:hint="cs"/>
          <w:sz w:val="20"/>
          <w:szCs w:val="20"/>
          <w:rtl/>
        </w:rPr>
        <w:t>تصميم</w:t>
      </w:r>
      <w:r w:rsidR="00CC3D6F" w:rsidRPr="0038508C">
        <w:rPr>
          <w:rFonts w:cs="B Mitra" w:hint="cs"/>
          <w:sz w:val="20"/>
          <w:szCs w:val="20"/>
        </w:rPr>
        <w:t>‌</w:t>
      </w:r>
      <w:r w:rsidR="00CC3D6F" w:rsidRPr="0038508C">
        <w:rPr>
          <w:rFonts w:cs="B Mitra" w:hint="cs"/>
          <w:sz w:val="20"/>
          <w:szCs w:val="20"/>
          <w:rtl/>
        </w:rPr>
        <w:t>سازي</w:t>
      </w:r>
      <w:r w:rsidR="00CC3D6F" w:rsidRPr="0038508C">
        <w:rPr>
          <w:rFonts w:cs="B Mitra"/>
          <w:sz w:val="20"/>
          <w:szCs w:val="20"/>
          <w:rtl/>
        </w:rPr>
        <w:t xml:space="preserve"> </w:t>
      </w:r>
      <w:r w:rsidR="00CC3D6F" w:rsidRPr="0038508C">
        <w:rPr>
          <w:rFonts w:cs="B Mitra" w:hint="cs"/>
          <w:sz w:val="20"/>
          <w:szCs w:val="20"/>
          <w:rtl/>
        </w:rPr>
        <w:t>نهايي</w:t>
      </w:r>
      <w:r w:rsidR="00CC3D6F" w:rsidRPr="0038508C">
        <w:rPr>
          <w:rFonts w:cs="B Mitra"/>
          <w:sz w:val="20"/>
          <w:szCs w:val="20"/>
          <w:rtl/>
        </w:rPr>
        <w:t xml:space="preserve"> </w:t>
      </w:r>
      <w:r w:rsidR="00CC3D6F" w:rsidRPr="0038508C">
        <w:rPr>
          <w:rFonts w:cs="B Mitra" w:hint="cs"/>
          <w:sz w:val="20"/>
          <w:szCs w:val="20"/>
          <w:rtl/>
        </w:rPr>
        <w:t>گرديد</w:t>
      </w:r>
      <w:r w:rsidRPr="0038508C">
        <w:rPr>
          <w:rFonts w:cs="B Mitra" w:hint="cs"/>
          <w:sz w:val="20"/>
          <w:szCs w:val="20"/>
          <w:rtl/>
        </w:rPr>
        <w:t>.</w:t>
      </w:r>
      <w:r w:rsidR="00CC3D6F" w:rsidRPr="0038508C">
        <w:rPr>
          <w:rFonts w:cs="B Mitra"/>
          <w:sz w:val="20"/>
          <w:szCs w:val="20"/>
          <w:rtl/>
        </w:rPr>
        <w:t xml:space="preserve"> </w:t>
      </w:r>
      <w:r w:rsidR="00CC3D6F" w:rsidRPr="0038508C">
        <w:rPr>
          <w:rFonts w:cs="B Mitra" w:hint="cs"/>
          <w:sz w:val="20"/>
          <w:szCs w:val="20"/>
          <w:rtl/>
        </w:rPr>
        <w:t>در</w:t>
      </w:r>
      <w:r w:rsidR="00CC3D6F" w:rsidRPr="0038508C">
        <w:rPr>
          <w:rFonts w:cs="B Mitra"/>
          <w:sz w:val="20"/>
          <w:szCs w:val="20"/>
          <w:rtl/>
        </w:rPr>
        <w:t xml:space="preserve"> </w:t>
      </w:r>
      <w:r w:rsidR="00CC3D6F" w:rsidRPr="0038508C">
        <w:rPr>
          <w:rFonts w:cs="B Mitra" w:hint="cs"/>
          <w:sz w:val="20"/>
          <w:szCs w:val="20"/>
          <w:rtl/>
        </w:rPr>
        <w:t>راستاي</w:t>
      </w:r>
      <w:r w:rsidR="00CC3D6F" w:rsidRPr="0038508C">
        <w:rPr>
          <w:rFonts w:cs="B Mitra"/>
          <w:sz w:val="20"/>
          <w:szCs w:val="20"/>
          <w:rtl/>
        </w:rPr>
        <w:t xml:space="preserve"> </w:t>
      </w:r>
      <w:r w:rsidR="00CC3D6F" w:rsidRPr="0038508C">
        <w:rPr>
          <w:rFonts w:cs="B Mitra" w:hint="cs"/>
          <w:sz w:val="20"/>
          <w:szCs w:val="20"/>
          <w:rtl/>
        </w:rPr>
        <w:t>اجراي</w:t>
      </w:r>
      <w:r w:rsidR="00CC3D6F" w:rsidRPr="0038508C">
        <w:rPr>
          <w:rFonts w:cs="B Mitra"/>
          <w:sz w:val="20"/>
          <w:szCs w:val="20"/>
          <w:rtl/>
        </w:rPr>
        <w:t xml:space="preserve"> </w:t>
      </w:r>
      <w:r w:rsidR="00CC3D6F" w:rsidRPr="0038508C">
        <w:rPr>
          <w:rFonts w:cs="B Mitra" w:hint="cs"/>
          <w:sz w:val="20"/>
          <w:szCs w:val="20"/>
          <w:rtl/>
        </w:rPr>
        <w:t>مصوبه</w:t>
      </w:r>
      <w:r w:rsidR="00CC3D6F" w:rsidRPr="0038508C">
        <w:rPr>
          <w:rFonts w:cs="B Mitra"/>
          <w:sz w:val="20"/>
          <w:szCs w:val="20"/>
          <w:rtl/>
        </w:rPr>
        <w:t xml:space="preserve"> </w:t>
      </w:r>
      <w:r w:rsidR="00CC3D6F" w:rsidRPr="0038508C">
        <w:rPr>
          <w:rFonts w:cs="B Mitra" w:hint="cs"/>
          <w:sz w:val="20"/>
          <w:szCs w:val="20"/>
          <w:rtl/>
        </w:rPr>
        <w:t>شماره</w:t>
      </w:r>
      <w:r w:rsidR="00CC3D6F" w:rsidRPr="0038508C">
        <w:rPr>
          <w:rFonts w:cs="B Mitra"/>
          <w:sz w:val="20"/>
          <w:szCs w:val="20"/>
          <w:rtl/>
        </w:rPr>
        <w:t xml:space="preserve"> 15374/1351/160 </w:t>
      </w:r>
      <w:r w:rsidR="00CC3D6F" w:rsidRPr="0038508C">
        <w:rPr>
          <w:rFonts w:cs="B Mitra" w:hint="cs"/>
          <w:sz w:val="20"/>
          <w:szCs w:val="20"/>
          <w:rtl/>
        </w:rPr>
        <w:t>مورخ</w:t>
      </w:r>
      <w:r w:rsidR="00CC3D6F" w:rsidRPr="0038508C">
        <w:rPr>
          <w:rFonts w:cs="B Mitra"/>
          <w:sz w:val="20"/>
          <w:szCs w:val="20"/>
          <w:rtl/>
        </w:rPr>
        <w:t xml:space="preserve"> 20/10/1388 </w:t>
      </w:r>
      <w:r w:rsidR="00CC3D6F" w:rsidRPr="0038508C">
        <w:rPr>
          <w:rFonts w:cs="B Mitra" w:hint="cs"/>
          <w:sz w:val="20"/>
          <w:szCs w:val="20"/>
          <w:rtl/>
        </w:rPr>
        <w:t>شوراي</w:t>
      </w:r>
      <w:r w:rsidR="00CC3D6F" w:rsidRPr="0038508C">
        <w:rPr>
          <w:rFonts w:cs="B Mitra"/>
          <w:sz w:val="20"/>
          <w:szCs w:val="20"/>
          <w:rtl/>
        </w:rPr>
        <w:t xml:space="preserve"> </w:t>
      </w:r>
      <w:r w:rsidR="00CC3D6F" w:rsidRPr="0038508C">
        <w:rPr>
          <w:rFonts w:cs="B Mitra" w:hint="cs"/>
          <w:sz w:val="20"/>
          <w:szCs w:val="20"/>
          <w:rtl/>
        </w:rPr>
        <w:t>اسلامي</w:t>
      </w:r>
      <w:r w:rsidR="00CC3D6F" w:rsidRPr="0038508C">
        <w:rPr>
          <w:rFonts w:cs="B Mitra"/>
          <w:sz w:val="20"/>
          <w:szCs w:val="20"/>
          <w:rtl/>
        </w:rPr>
        <w:t xml:space="preserve"> </w:t>
      </w:r>
      <w:r w:rsidR="00CC3D6F" w:rsidRPr="0038508C">
        <w:rPr>
          <w:rFonts w:cs="B Mitra" w:hint="cs"/>
          <w:sz w:val="20"/>
          <w:szCs w:val="20"/>
          <w:rtl/>
        </w:rPr>
        <w:t>شهر</w:t>
      </w:r>
      <w:r w:rsidR="00CC3D6F" w:rsidRPr="0038508C">
        <w:rPr>
          <w:rFonts w:cs="B Mitra"/>
          <w:sz w:val="20"/>
          <w:szCs w:val="20"/>
          <w:rtl/>
        </w:rPr>
        <w:t xml:space="preserve"> </w:t>
      </w:r>
      <w:r w:rsidR="00CC3D6F" w:rsidRPr="0038508C">
        <w:rPr>
          <w:rFonts w:cs="B Mitra" w:hint="cs"/>
          <w:sz w:val="20"/>
          <w:szCs w:val="20"/>
          <w:rtl/>
        </w:rPr>
        <w:t>تهران،</w:t>
      </w:r>
      <w:r w:rsidR="00CC3D6F" w:rsidRPr="0038508C">
        <w:rPr>
          <w:rFonts w:cs="B Mitra"/>
          <w:sz w:val="20"/>
          <w:szCs w:val="20"/>
          <w:rtl/>
        </w:rPr>
        <w:t xml:space="preserve"> </w:t>
      </w:r>
      <w:r w:rsidR="00CC3D6F" w:rsidRPr="0038508C">
        <w:rPr>
          <w:rFonts w:cs="B Mitra" w:hint="cs"/>
          <w:sz w:val="20"/>
          <w:szCs w:val="20"/>
          <w:rtl/>
        </w:rPr>
        <w:t>مبني</w:t>
      </w:r>
      <w:r w:rsidR="00CC3D6F" w:rsidRPr="0038508C">
        <w:rPr>
          <w:rFonts w:cs="B Mitra"/>
          <w:sz w:val="20"/>
          <w:szCs w:val="20"/>
          <w:rtl/>
        </w:rPr>
        <w:t xml:space="preserve"> </w:t>
      </w:r>
      <w:r w:rsidR="00CC3D6F" w:rsidRPr="0038508C">
        <w:rPr>
          <w:rFonts w:cs="B Mitra" w:hint="cs"/>
          <w:sz w:val="20"/>
          <w:szCs w:val="20"/>
          <w:rtl/>
        </w:rPr>
        <w:t>بر</w:t>
      </w:r>
      <w:r w:rsidR="00CC3D6F" w:rsidRPr="0038508C">
        <w:rPr>
          <w:rFonts w:cs="B Mitra"/>
          <w:sz w:val="20"/>
          <w:szCs w:val="20"/>
          <w:rtl/>
        </w:rPr>
        <w:t xml:space="preserve"> </w:t>
      </w:r>
      <w:r w:rsidR="00CC3D6F" w:rsidRPr="0038508C">
        <w:rPr>
          <w:rFonts w:cs="B Mitra" w:hint="eastAsia"/>
          <w:sz w:val="20"/>
          <w:szCs w:val="20"/>
          <w:rtl/>
        </w:rPr>
        <w:t>«</w:t>
      </w:r>
      <w:r w:rsidR="00CC3D6F" w:rsidRPr="0038508C">
        <w:rPr>
          <w:rFonts w:cs="B Mitra" w:hint="cs"/>
          <w:sz w:val="20"/>
          <w:szCs w:val="20"/>
          <w:rtl/>
        </w:rPr>
        <w:t>‏الزام</w:t>
      </w:r>
      <w:r w:rsidR="00CC3D6F" w:rsidRPr="0038508C">
        <w:rPr>
          <w:rFonts w:cs="B Mitra"/>
          <w:sz w:val="20"/>
          <w:szCs w:val="20"/>
          <w:rtl/>
        </w:rPr>
        <w:t xml:space="preserve"> </w:t>
      </w:r>
      <w:r w:rsidR="00CC3D6F" w:rsidRPr="0038508C">
        <w:rPr>
          <w:rFonts w:cs="B Mitra" w:hint="cs"/>
          <w:sz w:val="20"/>
          <w:szCs w:val="20"/>
          <w:rtl/>
        </w:rPr>
        <w:t>شهرداري</w:t>
      </w:r>
      <w:r w:rsidR="00CC3D6F" w:rsidRPr="0038508C">
        <w:rPr>
          <w:rFonts w:cs="B Mitra"/>
          <w:sz w:val="20"/>
          <w:szCs w:val="20"/>
          <w:rtl/>
        </w:rPr>
        <w:t xml:space="preserve"> </w:t>
      </w:r>
      <w:r w:rsidR="00CC3D6F" w:rsidRPr="0038508C">
        <w:rPr>
          <w:rFonts w:cs="B Mitra" w:hint="cs"/>
          <w:sz w:val="20"/>
          <w:szCs w:val="20"/>
          <w:rtl/>
        </w:rPr>
        <w:t>به</w:t>
      </w:r>
      <w:r w:rsidR="00CC3D6F" w:rsidRPr="0038508C">
        <w:rPr>
          <w:rFonts w:cs="B Mitra"/>
          <w:sz w:val="20"/>
          <w:szCs w:val="20"/>
          <w:rtl/>
        </w:rPr>
        <w:t xml:space="preserve"> </w:t>
      </w:r>
      <w:r w:rsidR="00CC3D6F" w:rsidRPr="0038508C">
        <w:rPr>
          <w:rFonts w:cs="B Mitra" w:hint="cs"/>
          <w:sz w:val="20"/>
          <w:szCs w:val="20"/>
          <w:rtl/>
        </w:rPr>
        <w:t>ارائه</w:t>
      </w:r>
      <w:r w:rsidR="00CC3D6F" w:rsidRPr="0038508C">
        <w:rPr>
          <w:rFonts w:cs="B Mitra"/>
          <w:sz w:val="20"/>
          <w:szCs w:val="20"/>
          <w:rtl/>
        </w:rPr>
        <w:t xml:space="preserve"> </w:t>
      </w:r>
      <w:r w:rsidR="00CC3D6F" w:rsidRPr="0038508C">
        <w:rPr>
          <w:rFonts w:cs="B Mitra" w:hint="cs"/>
          <w:sz w:val="20"/>
          <w:szCs w:val="20"/>
          <w:rtl/>
        </w:rPr>
        <w:t>لايحه</w:t>
      </w:r>
      <w:r w:rsidR="00CC3D6F" w:rsidRPr="0038508C">
        <w:rPr>
          <w:rFonts w:cs="B Mitra"/>
          <w:sz w:val="20"/>
          <w:szCs w:val="20"/>
          <w:rtl/>
        </w:rPr>
        <w:t xml:space="preserve"> </w:t>
      </w:r>
      <w:r w:rsidR="00CC3D6F" w:rsidRPr="0038508C">
        <w:rPr>
          <w:rFonts w:cs="B Mitra" w:hint="cs"/>
          <w:sz w:val="20"/>
          <w:szCs w:val="20"/>
          <w:rtl/>
        </w:rPr>
        <w:t>طرح</w:t>
      </w:r>
      <w:r w:rsidR="00CC3D6F" w:rsidRPr="0038508C">
        <w:rPr>
          <w:rFonts w:cs="B Mitra"/>
          <w:sz w:val="20"/>
          <w:szCs w:val="20"/>
          <w:rtl/>
        </w:rPr>
        <w:t xml:space="preserve"> </w:t>
      </w:r>
      <w:r w:rsidR="00CC3D6F" w:rsidRPr="0038508C">
        <w:rPr>
          <w:rFonts w:cs="B Mitra" w:hint="cs"/>
          <w:sz w:val="20"/>
          <w:szCs w:val="20"/>
          <w:rtl/>
        </w:rPr>
        <w:t>تفصيلي</w:t>
      </w:r>
      <w:r w:rsidR="00CC3D6F" w:rsidRPr="0038508C">
        <w:rPr>
          <w:rFonts w:cs="B Mitra" w:hint="eastAsia"/>
          <w:sz w:val="20"/>
          <w:szCs w:val="20"/>
          <w:rtl/>
        </w:rPr>
        <w:t>»</w:t>
      </w:r>
      <w:r w:rsidR="00CC3D6F" w:rsidRPr="0038508C">
        <w:rPr>
          <w:rFonts w:cs="B Mitra" w:hint="cs"/>
          <w:sz w:val="20"/>
          <w:szCs w:val="20"/>
          <w:rtl/>
        </w:rPr>
        <w:t>،</w:t>
      </w:r>
      <w:r w:rsidR="00CC3D6F" w:rsidRPr="0038508C">
        <w:rPr>
          <w:rFonts w:cs="B Mitra"/>
          <w:sz w:val="20"/>
          <w:szCs w:val="20"/>
          <w:rtl/>
        </w:rPr>
        <w:t xml:space="preserve"> </w:t>
      </w:r>
      <w:r w:rsidR="00CC3D6F" w:rsidRPr="0038508C">
        <w:rPr>
          <w:rFonts w:cs="B Mitra" w:hint="cs"/>
          <w:sz w:val="20"/>
          <w:szCs w:val="20"/>
          <w:rtl/>
        </w:rPr>
        <w:t>سند</w:t>
      </w:r>
      <w:r w:rsidR="00CC3D6F" w:rsidRPr="0038508C">
        <w:rPr>
          <w:rFonts w:cs="B Mitra"/>
          <w:sz w:val="20"/>
          <w:szCs w:val="20"/>
          <w:rtl/>
        </w:rPr>
        <w:t xml:space="preserve"> </w:t>
      </w:r>
      <w:r w:rsidR="00CC3D6F" w:rsidRPr="0038508C">
        <w:rPr>
          <w:rFonts w:cs="B Mitra" w:hint="cs"/>
          <w:sz w:val="20"/>
          <w:szCs w:val="20"/>
          <w:rtl/>
        </w:rPr>
        <w:t>نهايي</w:t>
      </w:r>
      <w:r w:rsidR="00CC3D6F" w:rsidRPr="0038508C">
        <w:rPr>
          <w:rFonts w:cs="B Mitra"/>
          <w:sz w:val="20"/>
          <w:szCs w:val="20"/>
          <w:rtl/>
        </w:rPr>
        <w:t xml:space="preserve"> </w:t>
      </w:r>
      <w:r w:rsidR="00CC3D6F" w:rsidRPr="0038508C">
        <w:rPr>
          <w:rFonts w:cs="B Mitra" w:hint="cs"/>
          <w:sz w:val="20"/>
          <w:szCs w:val="20"/>
          <w:rtl/>
        </w:rPr>
        <w:t>طرح</w:t>
      </w:r>
      <w:r w:rsidR="00CC3D6F" w:rsidRPr="0038508C">
        <w:rPr>
          <w:rFonts w:cs="B Mitra"/>
          <w:sz w:val="20"/>
          <w:szCs w:val="20"/>
          <w:rtl/>
        </w:rPr>
        <w:t xml:space="preserve"> </w:t>
      </w:r>
      <w:r w:rsidR="00CC3D6F" w:rsidRPr="0038508C">
        <w:rPr>
          <w:rFonts w:cs="B Mitra" w:hint="cs"/>
          <w:sz w:val="20"/>
          <w:szCs w:val="20"/>
          <w:rtl/>
        </w:rPr>
        <w:t>تفصيلي</w:t>
      </w:r>
      <w:r w:rsidR="00CC3D6F" w:rsidRPr="0038508C">
        <w:rPr>
          <w:rFonts w:cs="B Mitra"/>
          <w:sz w:val="20"/>
          <w:szCs w:val="20"/>
          <w:rtl/>
        </w:rPr>
        <w:t xml:space="preserve"> </w:t>
      </w:r>
      <w:r w:rsidR="00CC3D6F" w:rsidRPr="0038508C">
        <w:rPr>
          <w:rFonts w:cs="B Mitra" w:hint="cs"/>
          <w:sz w:val="20"/>
          <w:szCs w:val="20"/>
          <w:rtl/>
        </w:rPr>
        <w:t>يكپارچه</w:t>
      </w:r>
      <w:r w:rsidR="00CC3D6F" w:rsidRPr="0038508C">
        <w:rPr>
          <w:rFonts w:cs="B Mitra"/>
          <w:sz w:val="20"/>
          <w:szCs w:val="20"/>
          <w:rtl/>
        </w:rPr>
        <w:t xml:space="preserve"> </w:t>
      </w:r>
      <w:r w:rsidR="00CC3D6F" w:rsidRPr="0038508C">
        <w:rPr>
          <w:rFonts w:cs="B Mitra" w:hint="cs"/>
          <w:sz w:val="20"/>
          <w:szCs w:val="20"/>
          <w:rtl/>
        </w:rPr>
        <w:t>شهر</w:t>
      </w:r>
      <w:r w:rsidR="00CC3D6F" w:rsidRPr="0038508C">
        <w:rPr>
          <w:rFonts w:cs="B Mitra"/>
          <w:sz w:val="20"/>
          <w:szCs w:val="20"/>
          <w:rtl/>
        </w:rPr>
        <w:t xml:space="preserve"> </w:t>
      </w:r>
      <w:r w:rsidR="00CC3D6F" w:rsidRPr="0038508C">
        <w:rPr>
          <w:rFonts w:cs="B Mitra" w:hint="cs"/>
          <w:sz w:val="20"/>
          <w:szCs w:val="20"/>
          <w:rtl/>
        </w:rPr>
        <w:t>تهران</w:t>
      </w:r>
      <w:r w:rsidR="00CC3D6F" w:rsidRPr="0038508C">
        <w:rPr>
          <w:rFonts w:cs="B Mitra"/>
          <w:sz w:val="20"/>
          <w:szCs w:val="20"/>
          <w:rtl/>
        </w:rPr>
        <w:t xml:space="preserve"> </w:t>
      </w:r>
      <w:r w:rsidR="00CC3D6F" w:rsidRPr="0038508C">
        <w:rPr>
          <w:rFonts w:cs="B Mitra" w:hint="cs"/>
          <w:sz w:val="20"/>
          <w:szCs w:val="20"/>
          <w:rtl/>
        </w:rPr>
        <w:t>بر</w:t>
      </w:r>
      <w:r w:rsidRPr="0038508C">
        <w:rPr>
          <w:rFonts w:cs="B Mitra" w:hint="cs"/>
          <w:sz w:val="20"/>
          <w:szCs w:val="20"/>
          <w:rtl/>
        </w:rPr>
        <w:t xml:space="preserve"> </w:t>
      </w:r>
      <w:r w:rsidR="00CC3D6F" w:rsidRPr="0038508C">
        <w:rPr>
          <w:rFonts w:cs="B Mitra" w:hint="cs"/>
          <w:sz w:val="20"/>
          <w:szCs w:val="20"/>
          <w:rtl/>
        </w:rPr>
        <w:t>اساس</w:t>
      </w:r>
      <w:r w:rsidR="00CC3D6F" w:rsidRPr="0038508C">
        <w:rPr>
          <w:rFonts w:cs="B Mitra"/>
          <w:sz w:val="20"/>
          <w:szCs w:val="20"/>
          <w:rtl/>
        </w:rPr>
        <w:t xml:space="preserve"> </w:t>
      </w:r>
      <w:r w:rsidR="00CC3D6F" w:rsidRPr="0038508C">
        <w:rPr>
          <w:rFonts w:cs="B Mitra" w:hint="cs"/>
          <w:sz w:val="20"/>
          <w:szCs w:val="20"/>
          <w:rtl/>
        </w:rPr>
        <w:t>سند</w:t>
      </w:r>
      <w:r w:rsidR="00CC3D6F" w:rsidRPr="0038508C">
        <w:rPr>
          <w:rFonts w:cs="B Mitra"/>
          <w:sz w:val="20"/>
          <w:szCs w:val="20"/>
          <w:rtl/>
        </w:rPr>
        <w:t xml:space="preserve"> </w:t>
      </w:r>
      <w:r w:rsidR="00CC3D6F" w:rsidRPr="0038508C">
        <w:rPr>
          <w:rFonts w:cs="B Mitra" w:hint="cs"/>
          <w:sz w:val="20"/>
          <w:szCs w:val="20"/>
          <w:rtl/>
        </w:rPr>
        <w:t>مصوب</w:t>
      </w:r>
      <w:r w:rsidR="00CC3D6F" w:rsidRPr="0038508C">
        <w:rPr>
          <w:rFonts w:cs="B Mitra"/>
          <w:sz w:val="20"/>
          <w:szCs w:val="20"/>
          <w:rtl/>
        </w:rPr>
        <w:t xml:space="preserve"> </w:t>
      </w:r>
      <w:r w:rsidR="00CC3D6F" w:rsidRPr="0038508C">
        <w:rPr>
          <w:rFonts w:cs="B Mitra" w:hint="cs"/>
          <w:sz w:val="20"/>
          <w:szCs w:val="20"/>
          <w:rtl/>
        </w:rPr>
        <w:t>طرح</w:t>
      </w:r>
      <w:r w:rsidR="00CC3D6F" w:rsidRPr="0038508C">
        <w:rPr>
          <w:rFonts w:cs="B Mitra"/>
          <w:sz w:val="20"/>
          <w:szCs w:val="20"/>
          <w:rtl/>
        </w:rPr>
        <w:t xml:space="preserve"> </w:t>
      </w:r>
      <w:r w:rsidR="00CC3D6F" w:rsidRPr="0038508C">
        <w:rPr>
          <w:rFonts w:cs="B Mitra" w:hint="cs"/>
          <w:sz w:val="20"/>
          <w:szCs w:val="20"/>
          <w:rtl/>
        </w:rPr>
        <w:t>راهبر</w:t>
      </w:r>
      <w:r w:rsidRPr="0038508C">
        <w:rPr>
          <w:rFonts w:cs="B Mitra" w:hint="cs"/>
          <w:sz w:val="20"/>
          <w:szCs w:val="20"/>
          <w:rtl/>
        </w:rPr>
        <w:t>د</w:t>
      </w:r>
      <w:r w:rsidR="00CC3D6F" w:rsidRPr="0038508C">
        <w:rPr>
          <w:rFonts w:cs="B Mitra" w:hint="cs"/>
          <w:sz w:val="20"/>
          <w:szCs w:val="20"/>
          <w:rtl/>
        </w:rPr>
        <w:t>ي</w:t>
      </w:r>
      <w:r w:rsidR="00CC3D6F" w:rsidRPr="0038508C">
        <w:rPr>
          <w:rFonts w:cs="B Mitra"/>
          <w:sz w:val="20"/>
          <w:szCs w:val="20"/>
          <w:rtl/>
        </w:rPr>
        <w:t>-</w:t>
      </w:r>
      <w:r w:rsidR="00CC3D6F" w:rsidRPr="0038508C">
        <w:rPr>
          <w:rFonts w:cs="B Mitra" w:hint="cs"/>
          <w:sz w:val="20"/>
          <w:szCs w:val="20"/>
          <w:rtl/>
        </w:rPr>
        <w:t>ساختاري</w:t>
      </w:r>
      <w:r w:rsidR="00CC3D6F" w:rsidRPr="0038508C">
        <w:rPr>
          <w:rFonts w:cs="B Mitra"/>
          <w:sz w:val="20"/>
          <w:szCs w:val="20"/>
          <w:rtl/>
        </w:rPr>
        <w:t xml:space="preserve"> </w:t>
      </w:r>
      <w:r w:rsidR="00CC3D6F" w:rsidRPr="0038508C">
        <w:rPr>
          <w:rFonts w:cs="B Mitra" w:hint="cs"/>
          <w:sz w:val="20"/>
          <w:szCs w:val="20"/>
          <w:rtl/>
        </w:rPr>
        <w:t>جامع</w:t>
      </w:r>
      <w:r w:rsidR="00CC3D6F" w:rsidRPr="0038508C">
        <w:rPr>
          <w:rFonts w:cs="B Mitra"/>
          <w:sz w:val="20"/>
          <w:szCs w:val="20"/>
          <w:rtl/>
        </w:rPr>
        <w:t xml:space="preserve"> </w:t>
      </w:r>
      <w:r w:rsidR="00CC3D6F" w:rsidRPr="0038508C">
        <w:rPr>
          <w:rFonts w:cs="B Mitra" w:hint="cs"/>
          <w:sz w:val="20"/>
          <w:szCs w:val="20"/>
          <w:rtl/>
        </w:rPr>
        <w:t>شهر</w:t>
      </w:r>
      <w:r w:rsidR="00CC3D6F" w:rsidRPr="0038508C">
        <w:rPr>
          <w:rFonts w:cs="B Mitra"/>
          <w:sz w:val="20"/>
          <w:szCs w:val="20"/>
          <w:rtl/>
        </w:rPr>
        <w:t xml:space="preserve"> </w:t>
      </w:r>
      <w:r w:rsidR="00CC3D6F" w:rsidRPr="0038508C">
        <w:rPr>
          <w:rFonts w:cs="B Mitra" w:hint="cs"/>
          <w:sz w:val="20"/>
          <w:szCs w:val="20"/>
          <w:rtl/>
        </w:rPr>
        <w:t>تهران</w:t>
      </w:r>
      <w:r w:rsidR="00CC3D6F" w:rsidRPr="0038508C">
        <w:rPr>
          <w:rFonts w:cs="B Mitra"/>
          <w:sz w:val="20"/>
          <w:szCs w:val="20"/>
          <w:rtl/>
        </w:rPr>
        <w:t xml:space="preserve"> </w:t>
      </w:r>
      <w:r w:rsidR="00CC3D6F" w:rsidRPr="0038508C">
        <w:rPr>
          <w:rFonts w:cs="B Mitra" w:hint="cs"/>
          <w:sz w:val="20"/>
          <w:szCs w:val="20"/>
          <w:rtl/>
        </w:rPr>
        <w:t>و</w:t>
      </w:r>
      <w:r w:rsidR="00CC3D6F" w:rsidRPr="0038508C">
        <w:rPr>
          <w:rFonts w:cs="B Mitra"/>
          <w:sz w:val="20"/>
          <w:szCs w:val="20"/>
          <w:rtl/>
        </w:rPr>
        <w:t xml:space="preserve"> </w:t>
      </w:r>
      <w:r w:rsidR="00CC3D6F" w:rsidRPr="0038508C">
        <w:rPr>
          <w:rFonts w:cs="B Mitra" w:hint="cs"/>
          <w:sz w:val="20"/>
          <w:szCs w:val="20"/>
          <w:rtl/>
        </w:rPr>
        <w:t>طرح</w:t>
      </w:r>
      <w:r w:rsidR="00CC3D6F" w:rsidRPr="0038508C">
        <w:rPr>
          <w:rFonts w:cs="B Mitra"/>
          <w:sz w:val="20"/>
          <w:szCs w:val="20"/>
          <w:rtl/>
        </w:rPr>
        <w:t xml:space="preserve"> </w:t>
      </w:r>
      <w:r w:rsidR="00CC3D6F" w:rsidRPr="0038508C">
        <w:rPr>
          <w:rFonts w:cs="B Mitra" w:hint="cs"/>
          <w:sz w:val="20"/>
          <w:szCs w:val="20"/>
          <w:rtl/>
        </w:rPr>
        <w:t>تفصيلي</w:t>
      </w:r>
      <w:r w:rsidRPr="0038508C">
        <w:rPr>
          <w:rFonts w:cs="B Mitra" w:hint="cs"/>
          <w:sz w:val="20"/>
          <w:szCs w:val="20"/>
          <w:rtl/>
        </w:rPr>
        <w:t xml:space="preserve"> مقیاس</w:t>
      </w:r>
      <w:r w:rsidR="00CC3D6F" w:rsidRPr="0038508C">
        <w:rPr>
          <w:rFonts w:cs="B Mitra"/>
          <w:sz w:val="20"/>
          <w:szCs w:val="20"/>
          <w:rtl/>
        </w:rPr>
        <w:t xml:space="preserve"> 1:</w:t>
      </w:r>
      <w:r w:rsidR="00FA5777" w:rsidRPr="0038508C">
        <w:rPr>
          <w:rFonts w:cs="B Mitra" w:hint="cs"/>
          <w:sz w:val="20"/>
          <w:szCs w:val="20"/>
          <w:rtl/>
        </w:rPr>
        <w:t>2</w:t>
      </w:r>
      <w:r w:rsidR="00CC3D6F" w:rsidRPr="0038508C">
        <w:rPr>
          <w:rFonts w:cs="B Mitra"/>
          <w:sz w:val="20"/>
          <w:szCs w:val="20"/>
          <w:rtl/>
        </w:rPr>
        <w:t xml:space="preserve">000 </w:t>
      </w:r>
      <w:r w:rsidR="00CC3D6F" w:rsidRPr="0038508C">
        <w:rPr>
          <w:rFonts w:cs="B Mitra" w:hint="cs"/>
          <w:sz w:val="20"/>
          <w:szCs w:val="20"/>
          <w:rtl/>
        </w:rPr>
        <w:t>مصوب</w:t>
      </w:r>
      <w:r w:rsidR="00CC3D6F" w:rsidRPr="0038508C">
        <w:rPr>
          <w:rFonts w:cs="B Mitra"/>
          <w:sz w:val="20"/>
          <w:szCs w:val="20"/>
          <w:rtl/>
        </w:rPr>
        <w:t xml:space="preserve"> </w:t>
      </w:r>
      <w:r w:rsidR="00CC3D6F" w:rsidRPr="0038508C">
        <w:rPr>
          <w:rFonts w:cs="B Mitra" w:hint="cs"/>
          <w:sz w:val="20"/>
          <w:szCs w:val="20"/>
          <w:rtl/>
        </w:rPr>
        <w:t>كميسيون</w:t>
      </w:r>
      <w:r w:rsidR="00CC3D6F" w:rsidRPr="0038508C">
        <w:rPr>
          <w:rFonts w:cs="B Mitra"/>
          <w:sz w:val="20"/>
          <w:szCs w:val="20"/>
          <w:rtl/>
        </w:rPr>
        <w:t xml:space="preserve"> </w:t>
      </w:r>
      <w:r w:rsidR="00CC3D6F" w:rsidRPr="0038508C">
        <w:rPr>
          <w:rFonts w:cs="B Mitra" w:hint="cs"/>
          <w:sz w:val="20"/>
          <w:szCs w:val="20"/>
          <w:rtl/>
        </w:rPr>
        <w:t>ماده</w:t>
      </w:r>
      <w:r w:rsidR="00CC3D6F" w:rsidRPr="0038508C">
        <w:rPr>
          <w:rFonts w:cs="B Mitra"/>
          <w:sz w:val="20"/>
          <w:szCs w:val="20"/>
          <w:rtl/>
        </w:rPr>
        <w:t xml:space="preserve"> </w:t>
      </w:r>
      <w:r w:rsidR="00CC3D6F" w:rsidRPr="0038508C">
        <w:rPr>
          <w:rFonts w:cs="B Mitra" w:hint="cs"/>
          <w:sz w:val="20"/>
          <w:szCs w:val="20"/>
          <w:rtl/>
        </w:rPr>
        <w:t>پنج</w:t>
      </w:r>
      <w:r w:rsidRPr="0038508C">
        <w:rPr>
          <w:rFonts w:cs="B Mitra" w:hint="cs"/>
          <w:sz w:val="20"/>
          <w:szCs w:val="20"/>
          <w:rtl/>
        </w:rPr>
        <w:t>،</w:t>
      </w:r>
      <w:r w:rsidR="00CC3D6F" w:rsidRPr="0038508C">
        <w:rPr>
          <w:rFonts w:cs="B Mitra"/>
          <w:sz w:val="20"/>
          <w:szCs w:val="20"/>
          <w:rtl/>
        </w:rPr>
        <w:t xml:space="preserve"> </w:t>
      </w:r>
      <w:r w:rsidR="00CC3D6F" w:rsidRPr="0038508C">
        <w:rPr>
          <w:rFonts w:cs="B Mitra" w:hint="cs"/>
          <w:sz w:val="20"/>
          <w:szCs w:val="20"/>
          <w:rtl/>
        </w:rPr>
        <w:t>در</w:t>
      </w:r>
      <w:r w:rsidR="00CC3D6F" w:rsidRPr="0038508C">
        <w:rPr>
          <w:rFonts w:cs="B Mitra"/>
          <w:sz w:val="20"/>
          <w:szCs w:val="20"/>
          <w:rtl/>
        </w:rPr>
        <w:t xml:space="preserve"> </w:t>
      </w:r>
      <w:r w:rsidR="00CC3D6F" w:rsidRPr="0038508C">
        <w:rPr>
          <w:rFonts w:cs="B Mitra" w:hint="cs"/>
          <w:sz w:val="20"/>
          <w:szCs w:val="20"/>
          <w:rtl/>
        </w:rPr>
        <w:t>اواخر</w:t>
      </w:r>
      <w:r w:rsidR="00CC3D6F" w:rsidRPr="0038508C">
        <w:rPr>
          <w:rFonts w:cs="B Mitra"/>
          <w:sz w:val="20"/>
          <w:szCs w:val="20"/>
          <w:rtl/>
        </w:rPr>
        <w:t xml:space="preserve"> </w:t>
      </w:r>
      <w:r w:rsidR="00CC3D6F" w:rsidRPr="0038508C">
        <w:rPr>
          <w:rFonts w:cs="B Mitra" w:hint="cs"/>
          <w:sz w:val="20"/>
          <w:szCs w:val="20"/>
          <w:rtl/>
        </w:rPr>
        <w:t>سال</w:t>
      </w:r>
      <w:r w:rsidR="00CC3D6F" w:rsidRPr="0038508C">
        <w:rPr>
          <w:rFonts w:cs="B Mitra"/>
          <w:sz w:val="20"/>
          <w:szCs w:val="20"/>
          <w:rtl/>
        </w:rPr>
        <w:t xml:space="preserve"> 1388 </w:t>
      </w:r>
      <w:r w:rsidR="00CC3D6F" w:rsidRPr="0038508C">
        <w:rPr>
          <w:rFonts w:cs="B Mitra" w:hint="cs"/>
          <w:sz w:val="20"/>
          <w:szCs w:val="20"/>
          <w:rtl/>
        </w:rPr>
        <w:t>به</w:t>
      </w:r>
      <w:r w:rsidR="00CC3D6F" w:rsidRPr="0038508C">
        <w:rPr>
          <w:rFonts w:cs="B Mitra"/>
          <w:sz w:val="20"/>
          <w:szCs w:val="20"/>
          <w:rtl/>
        </w:rPr>
        <w:t xml:space="preserve"> </w:t>
      </w:r>
      <w:r w:rsidR="00CC3D6F" w:rsidRPr="0038508C">
        <w:rPr>
          <w:rFonts w:cs="B Mitra" w:hint="cs"/>
          <w:sz w:val="20"/>
          <w:szCs w:val="20"/>
          <w:rtl/>
        </w:rPr>
        <w:t>شوراي</w:t>
      </w:r>
      <w:r w:rsidR="00CC3D6F" w:rsidRPr="0038508C">
        <w:rPr>
          <w:rFonts w:cs="B Mitra"/>
          <w:sz w:val="20"/>
          <w:szCs w:val="20"/>
          <w:rtl/>
        </w:rPr>
        <w:t xml:space="preserve"> </w:t>
      </w:r>
      <w:r w:rsidR="00CC3D6F" w:rsidRPr="0038508C">
        <w:rPr>
          <w:rFonts w:cs="B Mitra" w:hint="cs"/>
          <w:sz w:val="20"/>
          <w:szCs w:val="20"/>
          <w:rtl/>
        </w:rPr>
        <w:t>اسلامي</w:t>
      </w:r>
      <w:r w:rsidR="00CC3D6F" w:rsidRPr="0038508C">
        <w:rPr>
          <w:rFonts w:cs="B Mitra"/>
          <w:sz w:val="20"/>
          <w:szCs w:val="20"/>
          <w:rtl/>
        </w:rPr>
        <w:t xml:space="preserve"> </w:t>
      </w:r>
      <w:r w:rsidR="00CC3D6F" w:rsidRPr="0038508C">
        <w:rPr>
          <w:rFonts w:cs="B Mitra" w:hint="cs"/>
          <w:sz w:val="20"/>
          <w:szCs w:val="20"/>
          <w:rtl/>
        </w:rPr>
        <w:t>شهر</w:t>
      </w:r>
      <w:r w:rsidR="00CC3D6F" w:rsidRPr="0038508C">
        <w:rPr>
          <w:rFonts w:cs="B Mitra"/>
          <w:sz w:val="20"/>
          <w:szCs w:val="20"/>
          <w:rtl/>
        </w:rPr>
        <w:t xml:space="preserve"> </w:t>
      </w:r>
      <w:r w:rsidR="00CC3D6F" w:rsidRPr="0038508C">
        <w:rPr>
          <w:rFonts w:cs="B Mitra" w:hint="cs"/>
          <w:sz w:val="20"/>
          <w:szCs w:val="20"/>
          <w:rtl/>
        </w:rPr>
        <w:t>تهران</w:t>
      </w:r>
      <w:r w:rsidR="00CC3D6F" w:rsidRPr="0038508C">
        <w:rPr>
          <w:rFonts w:cs="B Mitra"/>
          <w:sz w:val="20"/>
          <w:szCs w:val="20"/>
          <w:rtl/>
        </w:rPr>
        <w:t xml:space="preserve"> </w:t>
      </w:r>
      <w:r w:rsidR="00CC3D6F" w:rsidRPr="0038508C">
        <w:rPr>
          <w:rFonts w:cs="B Mitra" w:hint="cs"/>
          <w:sz w:val="20"/>
          <w:szCs w:val="20"/>
          <w:rtl/>
        </w:rPr>
        <w:t>ارائه</w:t>
      </w:r>
      <w:r w:rsidR="00CC3D6F" w:rsidRPr="0038508C">
        <w:rPr>
          <w:rFonts w:cs="B Mitra"/>
          <w:sz w:val="20"/>
          <w:szCs w:val="20"/>
          <w:rtl/>
        </w:rPr>
        <w:t xml:space="preserve"> </w:t>
      </w:r>
      <w:r w:rsidRPr="0038508C">
        <w:rPr>
          <w:rFonts w:cs="B Mitra" w:hint="cs"/>
          <w:sz w:val="20"/>
          <w:szCs w:val="20"/>
          <w:rtl/>
        </w:rPr>
        <w:t>گردی</w:t>
      </w:r>
      <w:r w:rsidR="00CC3D6F" w:rsidRPr="0038508C">
        <w:rPr>
          <w:rFonts w:cs="B Mitra" w:hint="cs"/>
          <w:sz w:val="20"/>
          <w:szCs w:val="20"/>
          <w:rtl/>
        </w:rPr>
        <w:t>د</w:t>
      </w:r>
      <w:r w:rsidR="00FA5777" w:rsidRPr="0038508C">
        <w:rPr>
          <w:rFonts w:cs="B Mitra" w:hint="cs"/>
          <w:sz w:val="20"/>
          <w:szCs w:val="20"/>
          <w:rtl/>
        </w:rPr>
        <w:t>.</w:t>
      </w:r>
    </w:p>
    <w:p w14:paraId="01C57D56" w14:textId="77777777" w:rsidR="00CC3D6F" w:rsidRPr="0038508C" w:rsidRDefault="00CC3D6F" w:rsidP="00932D7B">
      <w:pPr>
        <w:jc w:val="both"/>
        <w:rPr>
          <w:rFonts w:cs="B Mitra"/>
          <w:sz w:val="20"/>
          <w:szCs w:val="20"/>
          <w:rtl/>
        </w:rPr>
      </w:pPr>
      <w:r w:rsidRPr="0038508C">
        <w:rPr>
          <w:rFonts w:cs="B Mitra" w:hint="cs"/>
          <w:sz w:val="20"/>
          <w:szCs w:val="20"/>
          <w:rtl/>
        </w:rPr>
        <w:t>شوراي</w:t>
      </w:r>
      <w:r w:rsidRPr="0038508C">
        <w:rPr>
          <w:rFonts w:cs="B Mitra"/>
          <w:sz w:val="20"/>
          <w:szCs w:val="20"/>
          <w:rtl/>
        </w:rPr>
        <w:t xml:space="preserve"> </w:t>
      </w:r>
      <w:r w:rsidRPr="0038508C">
        <w:rPr>
          <w:rFonts w:cs="B Mitra" w:hint="cs"/>
          <w:sz w:val="20"/>
          <w:szCs w:val="20"/>
          <w:rtl/>
        </w:rPr>
        <w:t>اسلامي</w:t>
      </w:r>
      <w:r w:rsidRPr="0038508C">
        <w:rPr>
          <w:rFonts w:cs="B Mitra"/>
          <w:sz w:val="20"/>
          <w:szCs w:val="20"/>
          <w:rtl/>
        </w:rPr>
        <w:t xml:space="preserve"> </w:t>
      </w:r>
      <w:r w:rsidRPr="0038508C">
        <w:rPr>
          <w:rFonts w:cs="B Mitra" w:hint="cs"/>
          <w:sz w:val="20"/>
          <w:szCs w:val="20"/>
          <w:rtl/>
        </w:rPr>
        <w:t>شهر</w:t>
      </w:r>
      <w:r w:rsidRPr="0038508C">
        <w:rPr>
          <w:rFonts w:cs="B Mitra"/>
          <w:sz w:val="20"/>
          <w:szCs w:val="20"/>
          <w:rtl/>
        </w:rPr>
        <w:t xml:space="preserve"> </w:t>
      </w:r>
      <w:r w:rsidRPr="0038508C">
        <w:rPr>
          <w:rFonts w:cs="B Mitra" w:hint="cs"/>
          <w:sz w:val="20"/>
          <w:szCs w:val="20"/>
          <w:rtl/>
        </w:rPr>
        <w:t>تهران</w:t>
      </w:r>
      <w:r w:rsidRPr="0038508C">
        <w:rPr>
          <w:rFonts w:cs="B Mitra"/>
          <w:sz w:val="20"/>
          <w:szCs w:val="20"/>
          <w:rtl/>
        </w:rPr>
        <w:t xml:space="preserve"> </w:t>
      </w:r>
      <w:r w:rsidRPr="0038508C">
        <w:rPr>
          <w:rFonts w:cs="B Mitra" w:hint="cs"/>
          <w:sz w:val="20"/>
          <w:szCs w:val="20"/>
          <w:rtl/>
        </w:rPr>
        <w:t>نيز،</w:t>
      </w:r>
      <w:r w:rsidRPr="0038508C">
        <w:rPr>
          <w:rFonts w:cs="B Mitra"/>
          <w:sz w:val="20"/>
          <w:szCs w:val="20"/>
          <w:rtl/>
        </w:rPr>
        <w:t xml:space="preserve"> </w:t>
      </w:r>
      <w:r w:rsidRPr="0038508C">
        <w:rPr>
          <w:rFonts w:cs="B Mitra" w:hint="cs"/>
          <w:sz w:val="20"/>
          <w:szCs w:val="20"/>
          <w:rtl/>
        </w:rPr>
        <w:t>پس</w:t>
      </w:r>
      <w:r w:rsidRPr="0038508C">
        <w:rPr>
          <w:rFonts w:cs="B Mitra"/>
          <w:sz w:val="20"/>
          <w:szCs w:val="20"/>
          <w:rtl/>
        </w:rPr>
        <w:t xml:space="preserve"> </w:t>
      </w:r>
      <w:r w:rsidRPr="0038508C">
        <w:rPr>
          <w:rFonts w:cs="B Mitra" w:hint="cs"/>
          <w:sz w:val="20"/>
          <w:szCs w:val="20"/>
          <w:rtl/>
        </w:rPr>
        <w:t>از</w:t>
      </w:r>
      <w:r w:rsidRPr="0038508C">
        <w:rPr>
          <w:rFonts w:cs="B Mitra"/>
          <w:sz w:val="20"/>
          <w:szCs w:val="20"/>
          <w:rtl/>
        </w:rPr>
        <w:t xml:space="preserve"> </w:t>
      </w:r>
      <w:r w:rsidRPr="0038508C">
        <w:rPr>
          <w:rFonts w:cs="B Mitra" w:hint="cs"/>
          <w:sz w:val="20"/>
          <w:szCs w:val="20"/>
          <w:rtl/>
        </w:rPr>
        <w:t>بررسي</w:t>
      </w:r>
      <w:r w:rsidRPr="0038508C">
        <w:rPr>
          <w:rFonts w:cs="B Mitra"/>
          <w:sz w:val="20"/>
          <w:szCs w:val="20"/>
          <w:rtl/>
        </w:rPr>
        <w:t xml:space="preserve"> </w:t>
      </w:r>
      <w:r w:rsidRPr="0038508C">
        <w:rPr>
          <w:rFonts w:cs="B Mitra" w:hint="cs"/>
          <w:sz w:val="20"/>
          <w:szCs w:val="20"/>
          <w:rtl/>
        </w:rPr>
        <w:t>در</w:t>
      </w:r>
      <w:r w:rsidRPr="0038508C">
        <w:rPr>
          <w:rFonts w:cs="B Mitra"/>
          <w:sz w:val="20"/>
          <w:szCs w:val="20"/>
          <w:rtl/>
        </w:rPr>
        <w:t xml:space="preserve"> </w:t>
      </w:r>
      <w:r w:rsidRPr="0038508C">
        <w:rPr>
          <w:rFonts w:cs="B Mitra" w:hint="cs"/>
          <w:sz w:val="20"/>
          <w:szCs w:val="20"/>
          <w:rtl/>
        </w:rPr>
        <w:t>كميسيون</w:t>
      </w:r>
      <w:r w:rsidRPr="0038508C">
        <w:rPr>
          <w:rFonts w:cs="B Mitra" w:hint="cs"/>
          <w:sz w:val="20"/>
          <w:szCs w:val="20"/>
        </w:rPr>
        <w:t>‌</w:t>
      </w:r>
      <w:r w:rsidRPr="0038508C">
        <w:rPr>
          <w:rFonts w:cs="B Mitra" w:hint="cs"/>
          <w:sz w:val="20"/>
          <w:szCs w:val="20"/>
          <w:rtl/>
        </w:rPr>
        <w:t>هاي</w:t>
      </w:r>
      <w:r w:rsidRPr="0038508C">
        <w:rPr>
          <w:rFonts w:cs="B Mitra"/>
          <w:sz w:val="20"/>
          <w:szCs w:val="20"/>
          <w:rtl/>
        </w:rPr>
        <w:t xml:space="preserve"> </w:t>
      </w:r>
      <w:r w:rsidRPr="0038508C">
        <w:rPr>
          <w:rFonts w:cs="B Mitra" w:hint="cs"/>
          <w:sz w:val="20"/>
          <w:szCs w:val="20"/>
          <w:rtl/>
        </w:rPr>
        <w:t>مربوطه،</w:t>
      </w:r>
      <w:r w:rsidRPr="0038508C">
        <w:rPr>
          <w:rFonts w:cs="B Mitra"/>
          <w:sz w:val="20"/>
          <w:szCs w:val="20"/>
          <w:rtl/>
        </w:rPr>
        <w:t xml:space="preserve"> </w:t>
      </w:r>
      <w:r w:rsidRPr="0038508C">
        <w:rPr>
          <w:rFonts w:cs="B Mitra" w:hint="cs"/>
          <w:sz w:val="20"/>
          <w:szCs w:val="20"/>
          <w:rtl/>
        </w:rPr>
        <w:t>سرانجام</w:t>
      </w:r>
      <w:r w:rsidRPr="0038508C">
        <w:rPr>
          <w:rFonts w:cs="B Mitra"/>
          <w:sz w:val="20"/>
          <w:szCs w:val="20"/>
          <w:rtl/>
        </w:rPr>
        <w:t xml:space="preserve"> </w:t>
      </w:r>
      <w:r w:rsidRPr="0038508C">
        <w:rPr>
          <w:rFonts w:cs="B Mitra" w:hint="cs"/>
          <w:sz w:val="20"/>
          <w:szCs w:val="20"/>
          <w:rtl/>
        </w:rPr>
        <w:t>در</w:t>
      </w:r>
      <w:r w:rsidRPr="0038508C">
        <w:rPr>
          <w:rFonts w:cs="B Mitra"/>
          <w:sz w:val="20"/>
          <w:szCs w:val="20"/>
          <w:rtl/>
        </w:rPr>
        <w:t xml:space="preserve"> </w:t>
      </w:r>
      <w:r w:rsidRPr="0038508C">
        <w:rPr>
          <w:rFonts w:cs="B Mitra" w:hint="cs"/>
          <w:sz w:val="20"/>
          <w:szCs w:val="20"/>
          <w:rtl/>
        </w:rPr>
        <w:t>فروردين</w:t>
      </w:r>
      <w:r w:rsidRPr="0038508C">
        <w:rPr>
          <w:rFonts w:cs="B Mitra" w:hint="cs"/>
          <w:sz w:val="20"/>
          <w:szCs w:val="20"/>
        </w:rPr>
        <w:t>‌</w:t>
      </w:r>
      <w:r w:rsidRPr="0038508C">
        <w:rPr>
          <w:rFonts w:cs="B Mitra" w:hint="cs"/>
          <w:sz w:val="20"/>
          <w:szCs w:val="20"/>
          <w:rtl/>
        </w:rPr>
        <w:t>ماه</w:t>
      </w:r>
      <w:r w:rsidRPr="0038508C">
        <w:rPr>
          <w:rFonts w:cs="B Mitra"/>
          <w:sz w:val="20"/>
          <w:szCs w:val="20"/>
          <w:rtl/>
        </w:rPr>
        <w:t xml:space="preserve"> 1390</w:t>
      </w:r>
      <w:r w:rsidRPr="0038508C">
        <w:rPr>
          <w:rFonts w:cs="B Mitra" w:hint="cs"/>
          <w:sz w:val="20"/>
          <w:szCs w:val="20"/>
          <w:rtl/>
        </w:rPr>
        <w:t>،</w:t>
      </w:r>
      <w:r w:rsidRPr="0038508C">
        <w:rPr>
          <w:rFonts w:cs="B Mitra"/>
          <w:sz w:val="20"/>
          <w:szCs w:val="20"/>
          <w:rtl/>
        </w:rPr>
        <w:t xml:space="preserve"> </w:t>
      </w:r>
      <w:r w:rsidRPr="0038508C">
        <w:rPr>
          <w:rFonts w:cs="B Mitra" w:hint="cs"/>
          <w:sz w:val="20"/>
          <w:szCs w:val="20"/>
          <w:rtl/>
        </w:rPr>
        <w:t>طرح</w:t>
      </w:r>
      <w:r w:rsidRPr="0038508C">
        <w:rPr>
          <w:rFonts w:cs="B Mitra"/>
          <w:sz w:val="20"/>
          <w:szCs w:val="20"/>
          <w:rtl/>
        </w:rPr>
        <w:t xml:space="preserve"> </w:t>
      </w:r>
      <w:r w:rsidRPr="0038508C">
        <w:rPr>
          <w:rFonts w:cs="B Mitra" w:hint="cs"/>
          <w:sz w:val="20"/>
          <w:szCs w:val="20"/>
          <w:rtl/>
        </w:rPr>
        <w:t>تفصيلي</w:t>
      </w:r>
      <w:r w:rsidRPr="0038508C">
        <w:rPr>
          <w:rFonts w:cs="B Mitra"/>
          <w:sz w:val="20"/>
          <w:szCs w:val="20"/>
          <w:rtl/>
        </w:rPr>
        <w:t xml:space="preserve"> </w:t>
      </w:r>
      <w:r w:rsidRPr="0038508C">
        <w:rPr>
          <w:rFonts w:cs="B Mitra" w:hint="cs"/>
          <w:sz w:val="20"/>
          <w:szCs w:val="20"/>
          <w:rtl/>
        </w:rPr>
        <w:t>يكپارچه</w:t>
      </w:r>
      <w:r w:rsidRPr="0038508C">
        <w:rPr>
          <w:rFonts w:cs="B Mitra"/>
          <w:sz w:val="20"/>
          <w:szCs w:val="20"/>
          <w:rtl/>
        </w:rPr>
        <w:t xml:space="preserve"> </w:t>
      </w:r>
      <w:r w:rsidRPr="0038508C">
        <w:rPr>
          <w:rFonts w:cs="B Mitra" w:hint="cs"/>
          <w:sz w:val="20"/>
          <w:szCs w:val="20"/>
          <w:rtl/>
        </w:rPr>
        <w:t>شهر</w:t>
      </w:r>
      <w:r w:rsidRPr="0038508C">
        <w:rPr>
          <w:rFonts w:cs="B Mitra"/>
          <w:sz w:val="20"/>
          <w:szCs w:val="20"/>
          <w:rtl/>
        </w:rPr>
        <w:t xml:space="preserve"> </w:t>
      </w:r>
      <w:r w:rsidRPr="0038508C">
        <w:rPr>
          <w:rFonts w:cs="B Mitra" w:hint="cs"/>
          <w:sz w:val="20"/>
          <w:szCs w:val="20"/>
          <w:rtl/>
        </w:rPr>
        <w:t>تهران</w:t>
      </w:r>
      <w:r w:rsidRPr="0038508C">
        <w:rPr>
          <w:rFonts w:cs="B Mitra"/>
          <w:sz w:val="20"/>
          <w:szCs w:val="20"/>
          <w:rtl/>
        </w:rPr>
        <w:t xml:space="preserve"> </w:t>
      </w:r>
      <w:r w:rsidRPr="0038508C">
        <w:rPr>
          <w:rFonts w:cs="B Mitra" w:hint="cs"/>
          <w:sz w:val="20"/>
          <w:szCs w:val="20"/>
          <w:rtl/>
        </w:rPr>
        <w:t>را</w:t>
      </w:r>
      <w:r w:rsidRPr="0038508C">
        <w:rPr>
          <w:rFonts w:cs="B Mitra"/>
          <w:sz w:val="20"/>
          <w:szCs w:val="20"/>
          <w:rtl/>
        </w:rPr>
        <w:t xml:space="preserve"> </w:t>
      </w:r>
      <w:r w:rsidRPr="0038508C">
        <w:rPr>
          <w:rFonts w:cs="B Mitra" w:hint="cs"/>
          <w:sz w:val="20"/>
          <w:szCs w:val="20"/>
          <w:rtl/>
        </w:rPr>
        <w:t>تأييد</w:t>
      </w:r>
      <w:r w:rsidRPr="0038508C">
        <w:rPr>
          <w:rFonts w:cs="B Mitra"/>
          <w:sz w:val="20"/>
          <w:szCs w:val="20"/>
          <w:rtl/>
        </w:rPr>
        <w:t xml:space="preserve"> </w:t>
      </w:r>
      <w:r w:rsidRPr="0038508C">
        <w:rPr>
          <w:rFonts w:cs="B Mitra" w:hint="cs"/>
          <w:sz w:val="20"/>
          <w:szCs w:val="20"/>
          <w:rtl/>
        </w:rPr>
        <w:t>و</w:t>
      </w:r>
      <w:r w:rsidRPr="0038508C">
        <w:rPr>
          <w:rFonts w:cs="B Mitra"/>
          <w:sz w:val="20"/>
          <w:szCs w:val="20"/>
          <w:rtl/>
        </w:rPr>
        <w:t xml:space="preserve"> </w:t>
      </w:r>
      <w:r w:rsidRPr="0038508C">
        <w:rPr>
          <w:rFonts w:cs="B Mitra" w:hint="cs"/>
          <w:sz w:val="20"/>
          <w:szCs w:val="20"/>
          <w:rtl/>
        </w:rPr>
        <w:t>تصويب</w:t>
      </w:r>
      <w:r w:rsidRPr="0038508C">
        <w:rPr>
          <w:rFonts w:cs="B Mitra"/>
          <w:sz w:val="20"/>
          <w:szCs w:val="20"/>
          <w:rtl/>
        </w:rPr>
        <w:t xml:space="preserve"> </w:t>
      </w:r>
      <w:r w:rsidRPr="0038508C">
        <w:rPr>
          <w:rFonts w:cs="B Mitra" w:hint="cs"/>
          <w:sz w:val="20"/>
          <w:szCs w:val="20"/>
          <w:rtl/>
        </w:rPr>
        <w:t>نمود</w:t>
      </w:r>
      <w:r w:rsidRPr="0038508C">
        <w:rPr>
          <w:rFonts w:cs="B Mitra"/>
          <w:sz w:val="20"/>
          <w:szCs w:val="20"/>
          <w:rtl/>
        </w:rPr>
        <w:t>.</w:t>
      </w:r>
      <w:r w:rsidR="00A56D98" w:rsidRPr="0038508C">
        <w:rPr>
          <w:rFonts w:cs="B Mitra" w:hint="cs"/>
          <w:sz w:val="20"/>
          <w:szCs w:val="20"/>
          <w:rtl/>
        </w:rPr>
        <w:t xml:space="preserve"> همجنین از </w:t>
      </w:r>
      <w:r w:rsidRPr="0038508C">
        <w:rPr>
          <w:rFonts w:cs="B Mitra" w:hint="cs"/>
          <w:sz w:val="20"/>
          <w:szCs w:val="20"/>
          <w:rtl/>
        </w:rPr>
        <w:t>ابتداي</w:t>
      </w:r>
      <w:r w:rsidRPr="0038508C">
        <w:rPr>
          <w:rFonts w:cs="B Mitra"/>
          <w:sz w:val="20"/>
          <w:szCs w:val="20"/>
          <w:rtl/>
        </w:rPr>
        <w:t xml:space="preserve"> </w:t>
      </w:r>
      <w:r w:rsidRPr="0038508C">
        <w:rPr>
          <w:rFonts w:cs="B Mitra" w:hint="cs"/>
          <w:sz w:val="20"/>
          <w:szCs w:val="20"/>
          <w:rtl/>
        </w:rPr>
        <w:t>سال</w:t>
      </w:r>
      <w:r w:rsidRPr="0038508C">
        <w:rPr>
          <w:rFonts w:cs="B Mitra"/>
          <w:sz w:val="20"/>
          <w:szCs w:val="20"/>
          <w:rtl/>
        </w:rPr>
        <w:t xml:space="preserve"> 1390 </w:t>
      </w:r>
      <w:r w:rsidRPr="0038508C">
        <w:rPr>
          <w:rFonts w:cs="B Mitra" w:hint="cs"/>
          <w:sz w:val="20"/>
          <w:szCs w:val="20"/>
          <w:rtl/>
        </w:rPr>
        <w:t>نيز،</w:t>
      </w:r>
      <w:r w:rsidRPr="0038508C">
        <w:rPr>
          <w:rFonts w:cs="B Mitra"/>
          <w:sz w:val="20"/>
          <w:szCs w:val="20"/>
          <w:rtl/>
        </w:rPr>
        <w:t xml:space="preserve"> </w:t>
      </w:r>
      <w:r w:rsidRPr="0038508C">
        <w:rPr>
          <w:rFonts w:cs="B Mitra" w:hint="cs"/>
          <w:sz w:val="20"/>
          <w:szCs w:val="20"/>
          <w:rtl/>
        </w:rPr>
        <w:t>طرح</w:t>
      </w:r>
      <w:r w:rsidRPr="0038508C">
        <w:rPr>
          <w:rFonts w:cs="B Mitra"/>
          <w:sz w:val="20"/>
          <w:szCs w:val="20"/>
          <w:rtl/>
        </w:rPr>
        <w:t xml:space="preserve"> </w:t>
      </w:r>
      <w:r w:rsidRPr="0038508C">
        <w:rPr>
          <w:rFonts w:cs="B Mitra" w:hint="cs"/>
          <w:sz w:val="20"/>
          <w:szCs w:val="20"/>
          <w:rtl/>
        </w:rPr>
        <w:t>تفصيلي</w:t>
      </w:r>
      <w:r w:rsidRPr="0038508C">
        <w:rPr>
          <w:rFonts w:cs="B Mitra"/>
          <w:sz w:val="20"/>
          <w:szCs w:val="20"/>
          <w:rtl/>
        </w:rPr>
        <w:t xml:space="preserve"> </w:t>
      </w:r>
      <w:r w:rsidRPr="0038508C">
        <w:rPr>
          <w:rFonts w:cs="B Mitra" w:hint="cs"/>
          <w:sz w:val="20"/>
          <w:szCs w:val="20"/>
          <w:rtl/>
        </w:rPr>
        <w:t>يکپارچه</w:t>
      </w:r>
      <w:r w:rsidRPr="0038508C">
        <w:rPr>
          <w:rFonts w:cs="B Mitra"/>
          <w:sz w:val="20"/>
          <w:szCs w:val="20"/>
          <w:rtl/>
        </w:rPr>
        <w:t xml:space="preserve"> </w:t>
      </w:r>
      <w:r w:rsidRPr="0038508C">
        <w:rPr>
          <w:rFonts w:cs="B Mitra" w:hint="cs"/>
          <w:sz w:val="20"/>
          <w:szCs w:val="20"/>
          <w:rtl/>
        </w:rPr>
        <w:t>شهر</w:t>
      </w:r>
      <w:r w:rsidRPr="0038508C">
        <w:rPr>
          <w:rFonts w:cs="B Mitra"/>
          <w:sz w:val="20"/>
          <w:szCs w:val="20"/>
          <w:rtl/>
        </w:rPr>
        <w:t xml:space="preserve"> </w:t>
      </w:r>
      <w:r w:rsidRPr="0038508C">
        <w:rPr>
          <w:rFonts w:cs="B Mitra" w:hint="cs"/>
          <w:sz w:val="20"/>
          <w:szCs w:val="20"/>
          <w:rtl/>
        </w:rPr>
        <w:t>تهران،</w:t>
      </w:r>
      <w:r w:rsidRPr="0038508C">
        <w:rPr>
          <w:rFonts w:cs="B Mitra"/>
          <w:sz w:val="20"/>
          <w:szCs w:val="20"/>
          <w:rtl/>
        </w:rPr>
        <w:t xml:space="preserve"> </w:t>
      </w:r>
      <w:r w:rsidRPr="0038508C">
        <w:rPr>
          <w:rFonts w:cs="B Mitra" w:hint="cs"/>
          <w:sz w:val="20"/>
          <w:szCs w:val="20"/>
          <w:rtl/>
        </w:rPr>
        <w:t>در</w:t>
      </w:r>
      <w:r w:rsidRPr="0038508C">
        <w:rPr>
          <w:rFonts w:cs="B Mitra"/>
          <w:sz w:val="20"/>
          <w:szCs w:val="20"/>
          <w:rtl/>
        </w:rPr>
        <w:t xml:space="preserve"> </w:t>
      </w:r>
      <w:r w:rsidR="00A56D98" w:rsidRPr="0038508C">
        <w:rPr>
          <w:rFonts w:cs="B Mitra" w:hint="cs"/>
          <w:sz w:val="20"/>
          <w:szCs w:val="20"/>
          <w:rtl/>
        </w:rPr>
        <w:t xml:space="preserve">جلسات </w:t>
      </w:r>
      <w:r w:rsidRPr="0038508C">
        <w:rPr>
          <w:rFonts w:cs="B Mitra" w:hint="cs"/>
          <w:sz w:val="20"/>
          <w:szCs w:val="20"/>
          <w:rtl/>
        </w:rPr>
        <w:t>كارگروه</w:t>
      </w:r>
      <w:r w:rsidRPr="0038508C">
        <w:rPr>
          <w:rFonts w:cs="B Mitra"/>
          <w:sz w:val="20"/>
          <w:szCs w:val="20"/>
          <w:rtl/>
        </w:rPr>
        <w:t xml:space="preserve"> </w:t>
      </w:r>
      <w:r w:rsidRPr="0038508C">
        <w:rPr>
          <w:rFonts w:cs="B Mitra" w:hint="cs"/>
          <w:sz w:val="20"/>
          <w:szCs w:val="20"/>
          <w:rtl/>
        </w:rPr>
        <w:t>فني</w:t>
      </w:r>
      <w:r w:rsidRPr="0038508C">
        <w:rPr>
          <w:rFonts w:cs="B Mitra"/>
          <w:sz w:val="20"/>
          <w:szCs w:val="20"/>
          <w:rtl/>
        </w:rPr>
        <w:t xml:space="preserve"> </w:t>
      </w:r>
      <w:r w:rsidR="00316A15" w:rsidRPr="0038508C">
        <w:rPr>
          <w:rFonts w:cs="B Mitra" w:hint="cs"/>
          <w:sz w:val="20"/>
          <w:szCs w:val="20"/>
          <w:rtl/>
        </w:rPr>
        <w:t xml:space="preserve">و </w:t>
      </w:r>
      <w:r w:rsidRPr="0038508C">
        <w:rPr>
          <w:rFonts w:cs="B Mitra" w:hint="cs"/>
          <w:sz w:val="20"/>
          <w:szCs w:val="20"/>
          <w:rtl/>
        </w:rPr>
        <w:t>كميسيون</w:t>
      </w:r>
      <w:r w:rsidRPr="0038508C">
        <w:rPr>
          <w:rFonts w:cs="B Mitra"/>
          <w:sz w:val="20"/>
          <w:szCs w:val="20"/>
          <w:rtl/>
        </w:rPr>
        <w:t xml:space="preserve"> </w:t>
      </w:r>
      <w:r w:rsidRPr="0038508C">
        <w:rPr>
          <w:rFonts w:cs="B Mitra" w:hint="cs"/>
          <w:sz w:val="20"/>
          <w:szCs w:val="20"/>
          <w:rtl/>
        </w:rPr>
        <w:t>ماده</w:t>
      </w:r>
      <w:r w:rsidRPr="0038508C">
        <w:rPr>
          <w:rFonts w:cs="B Mitra"/>
          <w:sz w:val="20"/>
          <w:szCs w:val="20"/>
          <w:rtl/>
        </w:rPr>
        <w:t xml:space="preserve"> </w:t>
      </w:r>
      <w:r w:rsidRPr="0038508C">
        <w:rPr>
          <w:rFonts w:cs="B Mitra" w:hint="cs"/>
          <w:sz w:val="20"/>
          <w:szCs w:val="20"/>
          <w:rtl/>
        </w:rPr>
        <w:t>پنج</w:t>
      </w:r>
      <w:r w:rsidRPr="0038508C">
        <w:rPr>
          <w:rFonts w:cs="B Mitra"/>
          <w:sz w:val="20"/>
          <w:szCs w:val="20"/>
          <w:rtl/>
        </w:rPr>
        <w:t xml:space="preserve"> </w:t>
      </w:r>
      <w:r w:rsidRPr="0038508C">
        <w:rPr>
          <w:rFonts w:cs="B Mitra" w:hint="cs"/>
          <w:sz w:val="20"/>
          <w:szCs w:val="20"/>
          <w:rtl/>
        </w:rPr>
        <w:t>شهر</w:t>
      </w:r>
      <w:r w:rsidRPr="0038508C">
        <w:rPr>
          <w:rFonts w:cs="B Mitra"/>
          <w:sz w:val="20"/>
          <w:szCs w:val="20"/>
          <w:rtl/>
        </w:rPr>
        <w:t xml:space="preserve"> </w:t>
      </w:r>
      <w:r w:rsidRPr="0038508C">
        <w:rPr>
          <w:rFonts w:cs="B Mitra" w:hint="cs"/>
          <w:sz w:val="20"/>
          <w:szCs w:val="20"/>
          <w:rtl/>
        </w:rPr>
        <w:t>تهران</w:t>
      </w:r>
      <w:r w:rsidR="00A56D98" w:rsidRPr="0038508C">
        <w:rPr>
          <w:rFonts w:cs="B Mitra" w:hint="cs"/>
          <w:sz w:val="20"/>
          <w:szCs w:val="20"/>
          <w:rtl/>
        </w:rPr>
        <w:t xml:space="preserve"> مطرح و مورد </w:t>
      </w:r>
      <w:r w:rsidRPr="0038508C">
        <w:rPr>
          <w:rFonts w:cs="B Mitra" w:hint="cs"/>
          <w:sz w:val="20"/>
          <w:szCs w:val="20"/>
          <w:rtl/>
        </w:rPr>
        <w:t>رسي</w:t>
      </w:r>
      <w:r w:rsidR="00A56D98" w:rsidRPr="0038508C">
        <w:rPr>
          <w:rFonts w:cs="B Mitra" w:hint="cs"/>
          <w:sz w:val="20"/>
          <w:szCs w:val="20"/>
          <w:rtl/>
        </w:rPr>
        <w:t>دکی</w:t>
      </w:r>
      <w:r w:rsidRPr="0038508C">
        <w:rPr>
          <w:rFonts w:cs="B Mitra"/>
          <w:sz w:val="20"/>
          <w:szCs w:val="20"/>
          <w:rtl/>
        </w:rPr>
        <w:t xml:space="preserve"> </w:t>
      </w:r>
      <w:r w:rsidRPr="0038508C">
        <w:rPr>
          <w:rFonts w:cs="B Mitra" w:hint="cs"/>
          <w:sz w:val="20"/>
          <w:szCs w:val="20"/>
          <w:rtl/>
        </w:rPr>
        <w:t>قرار</w:t>
      </w:r>
      <w:r w:rsidRPr="0038508C">
        <w:rPr>
          <w:rFonts w:cs="B Mitra"/>
          <w:sz w:val="20"/>
          <w:szCs w:val="20"/>
          <w:rtl/>
        </w:rPr>
        <w:t xml:space="preserve"> </w:t>
      </w:r>
      <w:r w:rsidRPr="0038508C">
        <w:rPr>
          <w:rFonts w:cs="B Mitra" w:hint="cs"/>
          <w:sz w:val="20"/>
          <w:szCs w:val="20"/>
          <w:rtl/>
        </w:rPr>
        <w:t>گرفت</w:t>
      </w:r>
      <w:r w:rsidR="00A56D98" w:rsidRPr="0038508C">
        <w:rPr>
          <w:rFonts w:cs="B Mitra" w:hint="cs"/>
          <w:sz w:val="20"/>
          <w:szCs w:val="20"/>
          <w:rtl/>
        </w:rPr>
        <w:t xml:space="preserve"> و مطابق </w:t>
      </w:r>
      <w:r w:rsidRPr="0038508C">
        <w:rPr>
          <w:rFonts w:cs="B Mitra" w:hint="cs"/>
          <w:sz w:val="20"/>
          <w:szCs w:val="20"/>
          <w:rtl/>
        </w:rPr>
        <w:t>پيشنهادات</w:t>
      </w:r>
      <w:r w:rsidRPr="0038508C">
        <w:rPr>
          <w:rFonts w:cs="B Mitra"/>
          <w:sz w:val="20"/>
          <w:szCs w:val="20"/>
          <w:rtl/>
        </w:rPr>
        <w:t xml:space="preserve"> </w:t>
      </w:r>
      <w:r w:rsidRPr="0038508C">
        <w:rPr>
          <w:rFonts w:cs="B Mitra" w:hint="cs"/>
          <w:sz w:val="20"/>
          <w:szCs w:val="20"/>
          <w:rtl/>
        </w:rPr>
        <w:t>اعضا</w:t>
      </w:r>
      <w:r w:rsidR="00316A15" w:rsidRPr="0038508C">
        <w:rPr>
          <w:rFonts w:cs="B Mitra" w:hint="cs"/>
          <w:sz w:val="20"/>
          <w:szCs w:val="20"/>
          <w:rtl/>
        </w:rPr>
        <w:t>ء</w:t>
      </w:r>
      <w:r w:rsidRPr="0038508C">
        <w:rPr>
          <w:rFonts w:cs="B Mitra"/>
          <w:sz w:val="20"/>
          <w:szCs w:val="20"/>
          <w:rtl/>
        </w:rPr>
        <w:t xml:space="preserve"> </w:t>
      </w:r>
      <w:r w:rsidRPr="0038508C">
        <w:rPr>
          <w:rFonts w:cs="B Mitra" w:hint="cs"/>
          <w:sz w:val="20"/>
          <w:szCs w:val="20"/>
          <w:rtl/>
        </w:rPr>
        <w:t>كارگروه</w:t>
      </w:r>
      <w:r w:rsidRPr="0038508C">
        <w:rPr>
          <w:rFonts w:cs="B Mitra"/>
          <w:sz w:val="20"/>
          <w:szCs w:val="20"/>
          <w:rtl/>
        </w:rPr>
        <w:t xml:space="preserve"> </w:t>
      </w:r>
      <w:r w:rsidRPr="0038508C">
        <w:rPr>
          <w:rFonts w:cs="B Mitra" w:hint="cs"/>
          <w:sz w:val="20"/>
          <w:szCs w:val="20"/>
          <w:rtl/>
        </w:rPr>
        <w:t>و</w:t>
      </w:r>
      <w:r w:rsidRPr="0038508C">
        <w:rPr>
          <w:rFonts w:cs="B Mitra"/>
          <w:sz w:val="20"/>
          <w:szCs w:val="20"/>
          <w:rtl/>
        </w:rPr>
        <w:t xml:space="preserve"> </w:t>
      </w:r>
      <w:r w:rsidRPr="0038508C">
        <w:rPr>
          <w:rFonts w:cs="B Mitra" w:hint="cs"/>
          <w:sz w:val="20"/>
          <w:szCs w:val="20"/>
          <w:rtl/>
        </w:rPr>
        <w:t>كميسيون</w:t>
      </w:r>
      <w:r w:rsidRPr="0038508C">
        <w:rPr>
          <w:rFonts w:cs="B Mitra"/>
          <w:sz w:val="20"/>
          <w:szCs w:val="20"/>
          <w:rtl/>
        </w:rPr>
        <w:t xml:space="preserve"> </w:t>
      </w:r>
      <w:r w:rsidRPr="0038508C">
        <w:rPr>
          <w:rFonts w:cs="B Mitra" w:hint="cs"/>
          <w:sz w:val="20"/>
          <w:szCs w:val="20"/>
          <w:rtl/>
        </w:rPr>
        <w:t>ماده</w:t>
      </w:r>
      <w:r w:rsidRPr="0038508C">
        <w:rPr>
          <w:rFonts w:cs="B Mitra"/>
          <w:sz w:val="20"/>
          <w:szCs w:val="20"/>
          <w:rtl/>
        </w:rPr>
        <w:t xml:space="preserve"> </w:t>
      </w:r>
      <w:r w:rsidRPr="0038508C">
        <w:rPr>
          <w:rFonts w:cs="B Mitra" w:hint="cs"/>
          <w:sz w:val="20"/>
          <w:szCs w:val="20"/>
          <w:rtl/>
        </w:rPr>
        <w:t>پنج،</w:t>
      </w:r>
      <w:r w:rsidRPr="0038508C">
        <w:rPr>
          <w:rFonts w:cs="B Mitra"/>
          <w:sz w:val="20"/>
          <w:szCs w:val="20"/>
          <w:rtl/>
        </w:rPr>
        <w:t xml:space="preserve"> </w:t>
      </w:r>
      <w:r w:rsidRPr="0038508C">
        <w:rPr>
          <w:rFonts w:cs="B Mitra" w:hint="cs"/>
          <w:sz w:val="20"/>
          <w:szCs w:val="20"/>
          <w:rtl/>
        </w:rPr>
        <w:t>اصلاحات</w:t>
      </w:r>
      <w:r w:rsidRPr="0038508C">
        <w:rPr>
          <w:rFonts w:cs="B Mitra"/>
          <w:sz w:val="20"/>
          <w:szCs w:val="20"/>
          <w:rtl/>
        </w:rPr>
        <w:t xml:space="preserve"> </w:t>
      </w:r>
      <w:r w:rsidRPr="0038508C">
        <w:rPr>
          <w:rFonts w:cs="B Mitra" w:hint="cs"/>
          <w:sz w:val="20"/>
          <w:szCs w:val="20"/>
          <w:rtl/>
        </w:rPr>
        <w:t>لازم</w:t>
      </w:r>
      <w:r w:rsidRPr="0038508C">
        <w:rPr>
          <w:rFonts w:cs="B Mitra"/>
          <w:sz w:val="20"/>
          <w:szCs w:val="20"/>
          <w:rtl/>
        </w:rPr>
        <w:t xml:space="preserve"> </w:t>
      </w:r>
      <w:r w:rsidRPr="0038508C">
        <w:rPr>
          <w:rFonts w:cs="B Mitra" w:hint="cs"/>
          <w:sz w:val="20"/>
          <w:szCs w:val="20"/>
          <w:rtl/>
        </w:rPr>
        <w:t>انجام</w:t>
      </w:r>
      <w:r w:rsidRPr="0038508C">
        <w:rPr>
          <w:rFonts w:cs="B Mitra"/>
          <w:sz w:val="20"/>
          <w:szCs w:val="20"/>
          <w:rtl/>
        </w:rPr>
        <w:t xml:space="preserve"> </w:t>
      </w:r>
      <w:r w:rsidRPr="0038508C">
        <w:rPr>
          <w:rFonts w:cs="B Mitra" w:hint="cs"/>
          <w:sz w:val="20"/>
          <w:szCs w:val="20"/>
          <w:rtl/>
        </w:rPr>
        <w:t>و</w:t>
      </w:r>
      <w:r w:rsidRPr="0038508C">
        <w:rPr>
          <w:rFonts w:cs="B Mitra"/>
          <w:sz w:val="20"/>
          <w:szCs w:val="20"/>
          <w:rtl/>
        </w:rPr>
        <w:t xml:space="preserve"> </w:t>
      </w:r>
      <w:r w:rsidRPr="0038508C">
        <w:rPr>
          <w:rFonts w:cs="B Mitra" w:hint="cs"/>
          <w:sz w:val="20"/>
          <w:szCs w:val="20"/>
          <w:rtl/>
        </w:rPr>
        <w:t>سند</w:t>
      </w:r>
      <w:r w:rsidRPr="0038508C">
        <w:rPr>
          <w:rFonts w:cs="B Mitra"/>
          <w:sz w:val="20"/>
          <w:szCs w:val="20"/>
          <w:rtl/>
        </w:rPr>
        <w:t xml:space="preserve"> </w:t>
      </w:r>
      <w:r w:rsidRPr="0038508C">
        <w:rPr>
          <w:rFonts w:cs="B Mitra" w:hint="cs"/>
          <w:sz w:val="20"/>
          <w:szCs w:val="20"/>
          <w:rtl/>
        </w:rPr>
        <w:t>نهايي</w:t>
      </w:r>
      <w:r w:rsidRPr="0038508C">
        <w:rPr>
          <w:rFonts w:cs="B Mitra"/>
          <w:sz w:val="20"/>
          <w:szCs w:val="20"/>
          <w:rtl/>
        </w:rPr>
        <w:t xml:space="preserve"> </w:t>
      </w:r>
      <w:r w:rsidRPr="0038508C">
        <w:rPr>
          <w:rFonts w:cs="B Mitra" w:hint="cs"/>
          <w:sz w:val="20"/>
          <w:szCs w:val="20"/>
          <w:rtl/>
        </w:rPr>
        <w:t>طرح</w:t>
      </w:r>
      <w:r w:rsidRPr="0038508C">
        <w:rPr>
          <w:rFonts w:cs="B Mitra"/>
          <w:sz w:val="20"/>
          <w:szCs w:val="20"/>
          <w:rtl/>
        </w:rPr>
        <w:t xml:space="preserve"> </w:t>
      </w:r>
      <w:r w:rsidRPr="0038508C">
        <w:rPr>
          <w:rFonts w:cs="B Mitra" w:hint="cs"/>
          <w:sz w:val="20"/>
          <w:szCs w:val="20"/>
          <w:rtl/>
        </w:rPr>
        <w:t>تفصيلي</w:t>
      </w:r>
      <w:r w:rsidRPr="0038508C">
        <w:rPr>
          <w:rFonts w:cs="B Mitra"/>
          <w:sz w:val="20"/>
          <w:szCs w:val="20"/>
          <w:rtl/>
        </w:rPr>
        <w:t xml:space="preserve"> </w:t>
      </w:r>
      <w:r w:rsidRPr="0038508C">
        <w:rPr>
          <w:rFonts w:cs="B Mitra" w:hint="cs"/>
          <w:sz w:val="20"/>
          <w:szCs w:val="20"/>
          <w:rtl/>
        </w:rPr>
        <w:t>يکپارچه</w:t>
      </w:r>
      <w:r w:rsidRPr="0038508C">
        <w:rPr>
          <w:rFonts w:cs="B Mitra"/>
          <w:sz w:val="20"/>
          <w:szCs w:val="20"/>
          <w:rtl/>
        </w:rPr>
        <w:t xml:space="preserve"> </w:t>
      </w:r>
      <w:r w:rsidRPr="0038508C">
        <w:rPr>
          <w:rFonts w:cs="B Mitra" w:hint="cs"/>
          <w:sz w:val="20"/>
          <w:szCs w:val="20"/>
          <w:rtl/>
        </w:rPr>
        <w:t>شهر</w:t>
      </w:r>
      <w:r w:rsidRPr="0038508C">
        <w:rPr>
          <w:rFonts w:cs="B Mitra"/>
          <w:sz w:val="20"/>
          <w:szCs w:val="20"/>
          <w:rtl/>
        </w:rPr>
        <w:t xml:space="preserve"> </w:t>
      </w:r>
      <w:r w:rsidRPr="0038508C">
        <w:rPr>
          <w:rFonts w:cs="B Mitra" w:hint="cs"/>
          <w:sz w:val="20"/>
          <w:szCs w:val="20"/>
          <w:rtl/>
        </w:rPr>
        <w:t>تهران</w:t>
      </w:r>
      <w:r w:rsidRPr="0038508C">
        <w:rPr>
          <w:rFonts w:cs="B Mitra"/>
          <w:sz w:val="20"/>
          <w:szCs w:val="20"/>
          <w:rtl/>
        </w:rPr>
        <w:t xml:space="preserve"> </w:t>
      </w:r>
      <w:r w:rsidRPr="0038508C">
        <w:rPr>
          <w:rFonts w:cs="B Mitra" w:hint="cs"/>
          <w:sz w:val="20"/>
          <w:szCs w:val="20"/>
          <w:rtl/>
        </w:rPr>
        <w:t>و</w:t>
      </w:r>
      <w:r w:rsidRPr="0038508C">
        <w:rPr>
          <w:rFonts w:cs="B Mitra"/>
          <w:sz w:val="20"/>
          <w:szCs w:val="20"/>
          <w:rtl/>
        </w:rPr>
        <w:t xml:space="preserve"> </w:t>
      </w:r>
      <w:r w:rsidRPr="0038508C">
        <w:rPr>
          <w:rFonts w:cs="B Mitra" w:hint="cs"/>
          <w:sz w:val="20"/>
          <w:szCs w:val="20"/>
          <w:rtl/>
        </w:rPr>
        <w:t>ضوابط</w:t>
      </w:r>
      <w:r w:rsidRPr="0038508C">
        <w:rPr>
          <w:rFonts w:cs="B Mitra"/>
          <w:sz w:val="20"/>
          <w:szCs w:val="20"/>
          <w:rtl/>
        </w:rPr>
        <w:t xml:space="preserve"> </w:t>
      </w:r>
      <w:r w:rsidRPr="0038508C">
        <w:rPr>
          <w:rFonts w:cs="B Mitra" w:hint="cs"/>
          <w:sz w:val="20"/>
          <w:szCs w:val="20"/>
          <w:rtl/>
        </w:rPr>
        <w:t>و</w:t>
      </w:r>
      <w:r w:rsidRPr="0038508C">
        <w:rPr>
          <w:rFonts w:cs="B Mitra"/>
          <w:sz w:val="20"/>
          <w:szCs w:val="20"/>
          <w:rtl/>
        </w:rPr>
        <w:t xml:space="preserve"> </w:t>
      </w:r>
      <w:r w:rsidRPr="0038508C">
        <w:rPr>
          <w:rFonts w:cs="B Mitra" w:hint="cs"/>
          <w:sz w:val="20"/>
          <w:szCs w:val="20"/>
          <w:rtl/>
        </w:rPr>
        <w:t>مقررات</w:t>
      </w:r>
      <w:r w:rsidRPr="0038508C">
        <w:rPr>
          <w:rFonts w:cs="B Mitra"/>
          <w:sz w:val="20"/>
          <w:szCs w:val="20"/>
          <w:rtl/>
        </w:rPr>
        <w:t xml:space="preserve"> </w:t>
      </w:r>
      <w:r w:rsidRPr="0038508C">
        <w:rPr>
          <w:rFonts w:cs="B Mitra" w:hint="cs"/>
          <w:sz w:val="20"/>
          <w:szCs w:val="20"/>
          <w:rtl/>
        </w:rPr>
        <w:t>آن،</w:t>
      </w:r>
      <w:r w:rsidRPr="0038508C">
        <w:rPr>
          <w:rFonts w:cs="B Mitra"/>
          <w:sz w:val="20"/>
          <w:szCs w:val="20"/>
          <w:rtl/>
        </w:rPr>
        <w:t xml:space="preserve"> </w:t>
      </w:r>
      <w:r w:rsidR="00316A15" w:rsidRPr="0038508C">
        <w:rPr>
          <w:rFonts w:cs="B Mitra" w:hint="cs"/>
          <w:sz w:val="20"/>
          <w:szCs w:val="20"/>
          <w:rtl/>
        </w:rPr>
        <w:t xml:space="preserve">بالاخره </w:t>
      </w:r>
      <w:r w:rsidRPr="0038508C">
        <w:rPr>
          <w:rFonts w:cs="B Mitra" w:hint="cs"/>
          <w:sz w:val="20"/>
          <w:szCs w:val="20"/>
          <w:rtl/>
        </w:rPr>
        <w:t>در</w:t>
      </w:r>
      <w:r w:rsidRPr="0038508C">
        <w:rPr>
          <w:rFonts w:cs="B Mitra"/>
          <w:sz w:val="20"/>
          <w:szCs w:val="20"/>
          <w:rtl/>
        </w:rPr>
        <w:t xml:space="preserve"> </w:t>
      </w:r>
      <w:r w:rsidRPr="0038508C">
        <w:rPr>
          <w:rFonts w:cs="B Mitra" w:hint="cs"/>
          <w:sz w:val="20"/>
          <w:szCs w:val="20"/>
          <w:rtl/>
        </w:rPr>
        <w:t>اسفند</w:t>
      </w:r>
      <w:r w:rsidRPr="0038508C">
        <w:rPr>
          <w:rFonts w:cs="B Mitra"/>
          <w:sz w:val="20"/>
          <w:szCs w:val="20"/>
          <w:rtl/>
        </w:rPr>
        <w:t xml:space="preserve"> </w:t>
      </w:r>
      <w:r w:rsidRPr="0038508C">
        <w:rPr>
          <w:rFonts w:cs="B Mitra" w:hint="cs"/>
          <w:sz w:val="20"/>
          <w:szCs w:val="20"/>
          <w:rtl/>
        </w:rPr>
        <w:t>ماه</w:t>
      </w:r>
      <w:r w:rsidRPr="0038508C">
        <w:rPr>
          <w:rFonts w:cs="B Mitra"/>
          <w:sz w:val="20"/>
          <w:szCs w:val="20"/>
          <w:rtl/>
        </w:rPr>
        <w:t xml:space="preserve"> 1390</w:t>
      </w:r>
      <w:r w:rsidRPr="0038508C">
        <w:rPr>
          <w:rFonts w:cs="B Mitra" w:hint="cs"/>
          <w:sz w:val="20"/>
          <w:szCs w:val="20"/>
          <w:rtl/>
        </w:rPr>
        <w:t>،</w:t>
      </w:r>
      <w:r w:rsidRPr="0038508C">
        <w:rPr>
          <w:rFonts w:cs="B Mitra"/>
          <w:sz w:val="20"/>
          <w:szCs w:val="20"/>
          <w:rtl/>
        </w:rPr>
        <w:t xml:space="preserve"> </w:t>
      </w:r>
      <w:r w:rsidR="00316A15" w:rsidRPr="0038508C">
        <w:rPr>
          <w:rFonts w:cs="B Mitra" w:hint="cs"/>
          <w:sz w:val="20"/>
          <w:szCs w:val="20"/>
          <w:rtl/>
        </w:rPr>
        <w:t xml:space="preserve">به صورت همزمان </w:t>
      </w:r>
      <w:r w:rsidRPr="0038508C">
        <w:rPr>
          <w:rFonts w:cs="B Mitra" w:hint="cs"/>
          <w:sz w:val="20"/>
          <w:szCs w:val="20"/>
          <w:rtl/>
        </w:rPr>
        <w:t>در</w:t>
      </w:r>
      <w:r w:rsidRPr="0038508C">
        <w:rPr>
          <w:rFonts w:cs="B Mitra"/>
          <w:sz w:val="20"/>
          <w:szCs w:val="20"/>
          <w:rtl/>
        </w:rPr>
        <w:t xml:space="preserve"> </w:t>
      </w:r>
      <w:r w:rsidRPr="0038508C">
        <w:rPr>
          <w:rFonts w:cs="B Mitra" w:hint="cs"/>
          <w:sz w:val="20"/>
          <w:szCs w:val="20"/>
          <w:rtl/>
        </w:rPr>
        <w:t>كميسيون</w:t>
      </w:r>
      <w:r w:rsidRPr="0038508C">
        <w:rPr>
          <w:rFonts w:cs="B Mitra"/>
          <w:sz w:val="20"/>
          <w:szCs w:val="20"/>
          <w:rtl/>
        </w:rPr>
        <w:t xml:space="preserve"> </w:t>
      </w:r>
      <w:r w:rsidRPr="0038508C">
        <w:rPr>
          <w:rFonts w:cs="B Mitra" w:hint="cs"/>
          <w:sz w:val="20"/>
          <w:szCs w:val="20"/>
          <w:rtl/>
        </w:rPr>
        <w:t>ماده</w:t>
      </w:r>
      <w:r w:rsidRPr="0038508C">
        <w:rPr>
          <w:rFonts w:cs="B Mitra"/>
          <w:sz w:val="20"/>
          <w:szCs w:val="20"/>
          <w:rtl/>
        </w:rPr>
        <w:t xml:space="preserve"> </w:t>
      </w:r>
      <w:r w:rsidRPr="0038508C">
        <w:rPr>
          <w:rFonts w:cs="B Mitra" w:hint="cs"/>
          <w:sz w:val="20"/>
          <w:szCs w:val="20"/>
          <w:rtl/>
        </w:rPr>
        <w:t>پنج</w:t>
      </w:r>
      <w:r w:rsidRPr="0038508C">
        <w:rPr>
          <w:rFonts w:cs="B Mitra"/>
          <w:sz w:val="20"/>
          <w:szCs w:val="20"/>
          <w:rtl/>
        </w:rPr>
        <w:t xml:space="preserve"> </w:t>
      </w:r>
      <w:r w:rsidRPr="0038508C">
        <w:rPr>
          <w:rFonts w:cs="B Mitra" w:hint="cs"/>
          <w:sz w:val="20"/>
          <w:szCs w:val="20"/>
          <w:rtl/>
        </w:rPr>
        <w:t>شهر</w:t>
      </w:r>
      <w:r w:rsidRPr="0038508C">
        <w:rPr>
          <w:rFonts w:cs="B Mitra"/>
          <w:sz w:val="20"/>
          <w:szCs w:val="20"/>
          <w:rtl/>
        </w:rPr>
        <w:t xml:space="preserve"> </w:t>
      </w:r>
      <w:r w:rsidRPr="0038508C">
        <w:rPr>
          <w:rFonts w:cs="B Mitra" w:hint="cs"/>
          <w:sz w:val="20"/>
          <w:szCs w:val="20"/>
          <w:rtl/>
        </w:rPr>
        <w:t>تهران</w:t>
      </w:r>
      <w:r w:rsidR="00316A15" w:rsidRPr="0038508C">
        <w:rPr>
          <w:rFonts w:cs="B Mitra" w:hint="cs"/>
          <w:sz w:val="20"/>
          <w:szCs w:val="20"/>
          <w:rtl/>
        </w:rPr>
        <w:t xml:space="preserve"> و شورای عالی شهرسازی و معماری ایران مطرح و</w:t>
      </w:r>
      <w:r w:rsidRPr="0038508C">
        <w:rPr>
          <w:rFonts w:cs="B Mitra"/>
          <w:sz w:val="20"/>
          <w:szCs w:val="20"/>
          <w:rtl/>
        </w:rPr>
        <w:t xml:space="preserve"> </w:t>
      </w:r>
      <w:r w:rsidR="00316A15" w:rsidRPr="0038508C">
        <w:rPr>
          <w:rFonts w:cs="B Mitra" w:hint="cs"/>
          <w:sz w:val="20"/>
          <w:szCs w:val="20"/>
          <w:rtl/>
        </w:rPr>
        <w:t xml:space="preserve">در اردیبهشت ماه </w:t>
      </w:r>
      <w:r w:rsidRPr="0038508C">
        <w:rPr>
          <w:rFonts w:cs="B Mitra"/>
          <w:sz w:val="20"/>
          <w:szCs w:val="20"/>
          <w:rtl/>
        </w:rPr>
        <w:t xml:space="preserve">1391 </w:t>
      </w:r>
      <w:r w:rsidRPr="0038508C">
        <w:rPr>
          <w:rFonts w:cs="B Mitra" w:hint="cs"/>
          <w:sz w:val="20"/>
          <w:szCs w:val="20"/>
          <w:rtl/>
        </w:rPr>
        <w:t>نيز،</w:t>
      </w:r>
      <w:r w:rsidRPr="0038508C">
        <w:rPr>
          <w:rFonts w:cs="B Mitra"/>
          <w:sz w:val="20"/>
          <w:szCs w:val="20"/>
          <w:rtl/>
        </w:rPr>
        <w:t xml:space="preserve"> </w:t>
      </w:r>
      <w:r w:rsidRPr="0038508C">
        <w:rPr>
          <w:rFonts w:cs="B Mitra" w:hint="cs"/>
          <w:sz w:val="20"/>
          <w:szCs w:val="20"/>
          <w:rtl/>
        </w:rPr>
        <w:t>به</w:t>
      </w:r>
      <w:r w:rsidRPr="0038508C">
        <w:rPr>
          <w:rFonts w:cs="B Mitra"/>
          <w:sz w:val="20"/>
          <w:szCs w:val="20"/>
          <w:rtl/>
        </w:rPr>
        <w:t xml:space="preserve"> </w:t>
      </w:r>
      <w:r w:rsidR="00316A15" w:rsidRPr="0038508C">
        <w:rPr>
          <w:rFonts w:cs="B Mitra" w:hint="cs"/>
          <w:sz w:val="20"/>
          <w:szCs w:val="20"/>
          <w:rtl/>
        </w:rPr>
        <w:t xml:space="preserve">تأیید و </w:t>
      </w:r>
      <w:r w:rsidRPr="0038508C">
        <w:rPr>
          <w:rFonts w:cs="B Mitra" w:hint="cs"/>
          <w:sz w:val="20"/>
          <w:szCs w:val="20"/>
          <w:rtl/>
        </w:rPr>
        <w:t>ت</w:t>
      </w:r>
      <w:r w:rsidR="00316A15" w:rsidRPr="0038508C">
        <w:rPr>
          <w:rFonts w:cs="B Mitra" w:hint="cs"/>
          <w:sz w:val="20"/>
          <w:szCs w:val="20"/>
          <w:rtl/>
        </w:rPr>
        <w:t xml:space="preserve">صویب مراجع مذکور </w:t>
      </w:r>
      <w:r w:rsidRPr="0038508C">
        <w:rPr>
          <w:rFonts w:cs="B Mitra" w:hint="cs"/>
          <w:sz w:val="20"/>
          <w:szCs w:val="20"/>
          <w:rtl/>
        </w:rPr>
        <w:t>رسيد</w:t>
      </w:r>
      <w:r w:rsidR="00FA5777" w:rsidRPr="0038508C">
        <w:rPr>
          <w:rFonts w:cs="B Mitra" w:hint="cs"/>
          <w:sz w:val="20"/>
          <w:szCs w:val="20"/>
          <w:rtl/>
        </w:rPr>
        <w:t xml:space="preserve"> و نهایتا مطابق </w:t>
      </w:r>
      <w:r w:rsidR="00932D7B" w:rsidRPr="0038508C">
        <w:rPr>
          <w:rFonts w:cs="B Mitra" w:hint="cs"/>
          <w:sz w:val="20"/>
          <w:szCs w:val="20"/>
          <w:rtl/>
        </w:rPr>
        <w:t>ص</w:t>
      </w:r>
      <w:r w:rsidR="00FA5777" w:rsidRPr="0038508C">
        <w:rPr>
          <w:rFonts w:cs="B Mitra" w:hint="cs"/>
          <w:sz w:val="20"/>
          <w:szCs w:val="20"/>
          <w:rtl/>
        </w:rPr>
        <w:t>ورتجلسه 517 مورخ 28/12/91 اصلاح طرح تفصیلی به تصویب رسید.</w:t>
      </w:r>
    </w:p>
    <w:p w14:paraId="106603D8" w14:textId="77777777" w:rsidR="00957DF6" w:rsidRPr="0038508C" w:rsidRDefault="00766665" w:rsidP="00FA5777">
      <w:pPr>
        <w:jc w:val="both"/>
        <w:rPr>
          <w:rFonts w:cs="B Mitra"/>
          <w:sz w:val="20"/>
          <w:szCs w:val="20"/>
          <w:rtl/>
        </w:rPr>
      </w:pPr>
      <w:r w:rsidRPr="0038508C">
        <w:rPr>
          <w:rFonts w:cs="B Mitra" w:hint="cs"/>
          <w:sz w:val="20"/>
          <w:szCs w:val="20"/>
          <w:rtl/>
        </w:rPr>
        <w:t>متعاقب مباحثی که از اواخر سال 92</w:t>
      </w:r>
      <w:r w:rsidR="008614F6" w:rsidRPr="0038508C">
        <w:rPr>
          <w:rFonts w:cs="B Mitra" w:hint="cs"/>
          <w:sz w:val="20"/>
          <w:szCs w:val="20"/>
          <w:rtl/>
        </w:rPr>
        <w:t xml:space="preserve"> تا شهریور 93 در شورایعالی شهرسازی و معماری ایران در خصوص بررسی</w:t>
      </w:r>
      <w:r w:rsidR="00702904" w:rsidRPr="0038508C">
        <w:rPr>
          <w:rFonts w:cs="B Mitra" w:hint="cs"/>
          <w:sz w:val="20"/>
          <w:szCs w:val="20"/>
          <w:rtl/>
        </w:rPr>
        <w:t>،</w:t>
      </w:r>
      <w:r w:rsidR="008614F6" w:rsidRPr="0038508C">
        <w:rPr>
          <w:rFonts w:cs="B Mitra" w:hint="cs"/>
          <w:sz w:val="20"/>
          <w:szCs w:val="20"/>
          <w:rtl/>
        </w:rPr>
        <w:t xml:space="preserve"> پایش و</w:t>
      </w:r>
      <w:r w:rsidR="00316A15" w:rsidRPr="0038508C">
        <w:rPr>
          <w:rFonts w:cs="B Mitra" w:hint="cs"/>
          <w:sz w:val="20"/>
          <w:szCs w:val="20"/>
          <w:rtl/>
        </w:rPr>
        <w:t xml:space="preserve"> ضرورت</w:t>
      </w:r>
      <w:r w:rsidR="008614F6" w:rsidRPr="0038508C">
        <w:rPr>
          <w:rFonts w:cs="B Mitra" w:hint="cs"/>
          <w:sz w:val="20"/>
          <w:szCs w:val="20"/>
          <w:rtl/>
        </w:rPr>
        <w:t xml:space="preserve"> انطباق طرح تفصیلی با طرح جامع مصوب مطرح شد</w:t>
      </w:r>
      <w:r w:rsidR="00316A15" w:rsidRPr="0038508C">
        <w:rPr>
          <w:rFonts w:cs="B Mitra" w:hint="cs"/>
          <w:sz w:val="20"/>
          <w:szCs w:val="20"/>
          <w:rtl/>
        </w:rPr>
        <w:t>؛</w:t>
      </w:r>
      <w:r w:rsidR="008614F6" w:rsidRPr="0038508C">
        <w:rPr>
          <w:rFonts w:cs="B Mitra" w:hint="cs"/>
          <w:sz w:val="20"/>
          <w:szCs w:val="20"/>
          <w:rtl/>
        </w:rPr>
        <w:t xml:space="preserve"> </w:t>
      </w:r>
      <w:r w:rsidR="00702904" w:rsidRPr="0038508C">
        <w:rPr>
          <w:rFonts w:cs="B Mitra" w:hint="cs"/>
          <w:sz w:val="20"/>
          <w:szCs w:val="20"/>
          <w:rtl/>
        </w:rPr>
        <w:t xml:space="preserve">مباحث و </w:t>
      </w:r>
      <w:r w:rsidR="00CC3D6F" w:rsidRPr="0038508C">
        <w:rPr>
          <w:rFonts w:cs="B Mitra" w:hint="cs"/>
          <w:sz w:val="20"/>
          <w:szCs w:val="20"/>
          <w:rtl/>
        </w:rPr>
        <w:t xml:space="preserve">بندهایی از </w:t>
      </w:r>
      <w:r w:rsidR="00702904" w:rsidRPr="0038508C">
        <w:rPr>
          <w:rFonts w:cs="B Mitra" w:hint="cs"/>
          <w:sz w:val="20"/>
          <w:szCs w:val="20"/>
          <w:rtl/>
        </w:rPr>
        <w:t xml:space="preserve">مفاد </w:t>
      </w:r>
      <w:r w:rsidR="00CC3D6F" w:rsidRPr="0038508C">
        <w:rPr>
          <w:rFonts w:cs="B Mitra" w:hint="cs"/>
          <w:sz w:val="20"/>
          <w:szCs w:val="20"/>
          <w:rtl/>
        </w:rPr>
        <w:t xml:space="preserve">ضوابط و مقررات طرح تفصیلی، </w:t>
      </w:r>
      <w:r w:rsidR="00702904" w:rsidRPr="0038508C">
        <w:rPr>
          <w:rFonts w:cs="B Mitra" w:hint="cs"/>
          <w:sz w:val="20"/>
          <w:szCs w:val="20"/>
          <w:rtl/>
        </w:rPr>
        <w:t xml:space="preserve">در دستور کار </w:t>
      </w:r>
      <w:r w:rsidR="00CC3D6F" w:rsidRPr="0038508C">
        <w:rPr>
          <w:rFonts w:cs="B Mitra" w:hint="cs"/>
          <w:sz w:val="20"/>
          <w:szCs w:val="20"/>
          <w:rtl/>
        </w:rPr>
        <w:t>شورای</w:t>
      </w:r>
      <w:r w:rsidR="00702904" w:rsidRPr="0038508C">
        <w:rPr>
          <w:rFonts w:cs="B Mitra" w:hint="cs"/>
          <w:sz w:val="20"/>
          <w:szCs w:val="20"/>
          <w:rtl/>
        </w:rPr>
        <w:t xml:space="preserve"> </w:t>
      </w:r>
      <w:r w:rsidR="00B1521D" w:rsidRPr="0038508C">
        <w:rPr>
          <w:rFonts w:cs="B Mitra" w:hint="cs"/>
          <w:sz w:val="20"/>
          <w:szCs w:val="20"/>
          <w:rtl/>
        </w:rPr>
        <w:t>‌</w:t>
      </w:r>
      <w:r w:rsidR="00CC3D6F" w:rsidRPr="0038508C">
        <w:rPr>
          <w:rFonts w:cs="B Mitra" w:hint="cs"/>
          <w:sz w:val="20"/>
          <w:szCs w:val="20"/>
          <w:rtl/>
        </w:rPr>
        <w:t xml:space="preserve">عالی شهرسازی و معماری </w:t>
      </w:r>
      <w:r w:rsidR="00702904" w:rsidRPr="0038508C">
        <w:rPr>
          <w:rFonts w:cs="B Mitra" w:hint="cs"/>
          <w:sz w:val="20"/>
          <w:szCs w:val="20"/>
          <w:rtl/>
        </w:rPr>
        <w:t xml:space="preserve">و کمیته فنی آن قرار گرفت، </w:t>
      </w:r>
      <w:r w:rsidR="00316A15" w:rsidRPr="0038508C">
        <w:rPr>
          <w:rFonts w:cs="B Mitra" w:hint="cs"/>
          <w:sz w:val="20"/>
          <w:szCs w:val="20"/>
          <w:rtl/>
        </w:rPr>
        <w:t>ب</w:t>
      </w:r>
      <w:r w:rsidR="00616F39" w:rsidRPr="0038508C">
        <w:rPr>
          <w:rFonts w:cs="B Mitra" w:hint="cs"/>
          <w:sz w:val="20"/>
          <w:szCs w:val="20"/>
          <w:rtl/>
        </w:rPr>
        <w:t xml:space="preserve">ا بررسی </w:t>
      </w:r>
      <w:r w:rsidR="00702904" w:rsidRPr="0038508C">
        <w:rPr>
          <w:rFonts w:cs="B Mitra" w:hint="cs"/>
          <w:sz w:val="20"/>
          <w:szCs w:val="20"/>
          <w:rtl/>
        </w:rPr>
        <w:t xml:space="preserve">و احاله </w:t>
      </w:r>
      <w:r w:rsidR="008614F6" w:rsidRPr="0038508C">
        <w:rPr>
          <w:rFonts w:cs="B Mitra" w:hint="cs"/>
          <w:sz w:val="20"/>
          <w:szCs w:val="20"/>
          <w:rtl/>
        </w:rPr>
        <w:t xml:space="preserve">موارد </w:t>
      </w:r>
      <w:r w:rsidR="00702904" w:rsidRPr="0038508C">
        <w:rPr>
          <w:rFonts w:cs="B Mitra" w:hint="cs"/>
          <w:sz w:val="20"/>
          <w:szCs w:val="20"/>
          <w:rtl/>
        </w:rPr>
        <w:t xml:space="preserve">به </w:t>
      </w:r>
      <w:r w:rsidR="00D25EF4" w:rsidRPr="0038508C">
        <w:rPr>
          <w:rFonts w:cs="B Mitra" w:hint="cs"/>
          <w:sz w:val="20"/>
          <w:szCs w:val="20"/>
          <w:rtl/>
        </w:rPr>
        <w:t>کمیسیون ماده پنج شهر تهران</w:t>
      </w:r>
      <w:r w:rsidR="00616F39" w:rsidRPr="0038508C">
        <w:rPr>
          <w:rFonts w:cs="B Mitra" w:hint="cs"/>
          <w:sz w:val="20"/>
          <w:szCs w:val="20"/>
          <w:rtl/>
        </w:rPr>
        <w:t xml:space="preserve">، </w:t>
      </w:r>
      <w:r w:rsidR="00702904" w:rsidRPr="0038508C">
        <w:rPr>
          <w:rFonts w:cs="B Mitra" w:hint="cs"/>
          <w:sz w:val="20"/>
          <w:szCs w:val="20"/>
          <w:rtl/>
        </w:rPr>
        <w:t xml:space="preserve">مراتب </w:t>
      </w:r>
      <w:r w:rsidR="008614F6" w:rsidRPr="0038508C">
        <w:rPr>
          <w:rFonts w:cs="B Mitra" w:hint="cs"/>
          <w:sz w:val="20"/>
          <w:szCs w:val="20"/>
          <w:rtl/>
        </w:rPr>
        <w:t xml:space="preserve">طی بند یک صورتجلسه 530 مورخ </w:t>
      </w:r>
      <w:r w:rsidR="00CC3D6F" w:rsidRPr="0038508C">
        <w:rPr>
          <w:rFonts w:cs="B Mitra" w:hint="cs"/>
          <w:sz w:val="20"/>
          <w:szCs w:val="20"/>
          <w:rtl/>
        </w:rPr>
        <w:t>31/06/</w:t>
      </w:r>
      <w:r w:rsidR="00BD42AE" w:rsidRPr="0038508C">
        <w:rPr>
          <w:rFonts w:cs="B Mitra" w:hint="cs"/>
          <w:sz w:val="20"/>
          <w:szCs w:val="20"/>
          <w:rtl/>
        </w:rPr>
        <w:t xml:space="preserve"> 1393</w:t>
      </w:r>
      <w:r w:rsidR="00702904" w:rsidRPr="0038508C">
        <w:rPr>
          <w:rFonts w:cs="B Mitra" w:hint="cs"/>
          <w:sz w:val="20"/>
          <w:szCs w:val="20"/>
          <w:rtl/>
        </w:rPr>
        <w:t xml:space="preserve"> به تصویب رس</w:t>
      </w:r>
      <w:r w:rsidR="00BD42AE" w:rsidRPr="0038508C">
        <w:rPr>
          <w:rFonts w:cs="B Mitra" w:hint="cs"/>
          <w:sz w:val="20"/>
          <w:szCs w:val="20"/>
          <w:rtl/>
        </w:rPr>
        <w:t xml:space="preserve">ید. </w:t>
      </w:r>
      <w:r w:rsidR="00702904" w:rsidRPr="0038508C">
        <w:rPr>
          <w:rFonts w:cs="B Mitra" w:hint="cs"/>
          <w:sz w:val="20"/>
          <w:szCs w:val="20"/>
          <w:rtl/>
        </w:rPr>
        <w:t xml:space="preserve">به دنبال </w:t>
      </w:r>
      <w:r w:rsidR="00CC3D6F" w:rsidRPr="0038508C">
        <w:rPr>
          <w:rFonts w:cs="B Mitra" w:hint="cs"/>
          <w:sz w:val="20"/>
          <w:szCs w:val="20"/>
          <w:rtl/>
        </w:rPr>
        <w:t>ا</w:t>
      </w:r>
      <w:r w:rsidR="00702904" w:rsidRPr="0038508C">
        <w:rPr>
          <w:rFonts w:cs="B Mitra" w:hint="cs"/>
          <w:sz w:val="20"/>
          <w:szCs w:val="20"/>
          <w:rtl/>
        </w:rPr>
        <w:t xml:space="preserve">نعکاس </w:t>
      </w:r>
      <w:r w:rsidR="00CC3D6F" w:rsidRPr="0038508C">
        <w:rPr>
          <w:rFonts w:cs="B Mitra" w:hint="cs"/>
          <w:sz w:val="20"/>
          <w:szCs w:val="20"/>
          <w:rtl/>
        </w:rPr>
        <w:t xml:space="preserve">مصوبه </w:t>
      </w:r>
      <w:r w:rsidR="00702904" w:rsidRPr="0038508C">
        <w:rPr>
          <w:rFonts w:cs="B Mitra" w:hint="cs"/>
          <w:sz w:val="20"/>
          <w:szCs w:val="20"/>
          <w:rtl/>
        </w:rPr>
        <w:t xml:space="preserve">مذکور به </w:t>
      </w:r>
      <w:r w:rsidR="00CC3D6F" w:rsidRPr="0038508C">
        <w:rPr>
          <w:rFonts w:cs="B Mitra" w:hint="cs"/>
          <w:sz w:val="20"/>
          <w:szCs w:val="20"/>
          <w:rtl/>
        </w:rPr>
        <w:t>شورای</w:t>
      </w:r>
      <w:r w:rsidR="000D3D5F" w:rsidRPr="0038508C">
        <w:rPr>
          <w:rFonts w:cs="B Mitra" w:hint="cs"/>
          <w:sz w:val="20"/>
          <w:szCs w:val="20"/>
          <w:rtl/>
        </w:rPr>
        <w:t>‌</w:t>
      </w:r>
      <w:r w:rsidR="00CC3D6F" w:rsidRPr="0038508C">
        <w:rPr>
          <w:rFonts w:cs="B Mitra" w:hint="cs"/>
          <w:sz w:val="20"/>
          <w:szCs w:val="20"/>
          <w:rtl/>
        </w:rPr>
        <w:t xml:space="preserve">عالی </w:t>
      </w:r>
      <w:r w:rsidR="00702904" w:rsidRPr="0038508C">
        <w:rPr>
          <w:rFonts w:cs="B Mitra" w:hint="cs"/>
          <w:sz w:val="20"/>
          <w:szCs w:val="20"/>
          <w:rtl/>
        </w:rPr>
        <w:t xml:space="preserve">...، موضوع </w:t>
      </w:r>
      <w:r w:rsidR="008114A2" w:rsidRPr="0038508C">
        <w:rPr>
          <w:rFonts w:cs="B Mitra" w:hint="cs"/>
          <w:sz w:val="20"/>
          <w:szCs w:val="20"/>
          <w:rtl/>
        </w:rPr>
        <w:t>در جلسات مورخ 28/07/1393، 05/08/1393 و 19/08/1393</w:t>
      </w:r>
      <w:r w:rsidR="00702904" w:rsidRPr="0038508C">
        <w:rPr>
          <w:rFonts w:cs="B Mitra" w:hint="cs"/>
          <w:sz w:val="20"/>
          <w:szCs w:val="20"/>
          <w:rtl/>
        </w:rPr>
        <w:t xml:space="preserve"> </w:t>
      </w:r>
      <w:r w:rsidR="00316A15" w:rsidRPr="0038508C">
        <w:rPr>
          <w:rFonts w:cs="B Mitra" w:hint="cs"/>
          <w:sz w:val="20"/>
          <w:szCs w:val="20"/>
          <w:rtl/>
        </w:rPr>
        <w:t xml:space="preserve">آن شورا نیز </w:t>
      </w:r>
      <w:r w:rsidR="00702904" w:rsidRPr="0038508C">
        <w:rPr>
          <w:rFonts w:cs="B Mitra" w:hint="cs"/>
          <w:sz w:val="20"/>
          <w:szCs w:val="20"/>
          <w:rtl/>
        </w:rPr>
        <w:t>مطرح و</w:t>
      </w:r>
      <w:r w:rsidR="008114A2" w:rsidRPr="0038508C">
        <w:rPr>
          <w:rFonts w:cs="B Mitra" w:hint="cs"/>
          <w:sz w:val="20"/>
          <w:szCs w:val="20"/>
          <w:rtl/>
        </w:rPr>
        <w:t xml:space="preserve"> ضمن تأیید نظر کمیسیون، </w:t>
      </w:r>
      <w:r w:rsidR="00702904" w:rsidRPr="0038508C">
        <w:rPr>
          <w:rFonts w:cs="B Mitra" w:hint="cs"/>
          <w:sz w:val="20"/>
          <w:szCs w:val="20"/>
          <w:rtl/>
        </w:rPr>
        <w:t xml:space="preserve">با </w:t>
      </w:r>
      <w:r w:rsidR="008114A2" w:rsidRPr="0038508C">
        <w:rPr>
          <w:rFonts w:cs="B Mitra" w:hint="cs"/>
          <w:sz w:val="20"/>
          <w:szCs w:val="20"/>
          <w:rtl/>
        </w:rPr>
        <w:t xml:space="preserve">اصلاح ضوابط و مقررات طرح تفصیلی شهر تهران </w:t>
      </w:r>
      <w:r w:rsidR="00702904" w:rsidRPr="0038508C">
        <w:rPr>
          <w:rFonts w:cs="B Mitra" w:hint="cs"/>
          <w:sz w:val="20"/>
          <w:szCs w:val="20"/>
          <w:rtl/>
        </w:rPr>
        <w:t xml:space="preserve">همراه با </w:t>
      </w:r>
      <w:r w:rsidR="008114A2" w:rsidRPr="0038508C">
        <w:rPr>
          <w:rFonts w:cs="B Mitra" w:hint="cs"/>
          <w:sz w:val="20"/>
          <w:szCs w:val="20"/>
          <w:rtl/>
        </w:rPr>
        <w:t>لحاظ اصلاحات کمیته فنی شورای عالی</w:t>
      </w:r>
      <w:r w:rsidR="00957DF6" w:rsidRPr="0038508C">
        <w:rPr>
          <w:rFonts w:cs="B Mitra" w:hint="cs"/>
          <w:sz w:val="20"/>
          <w:szCs w:val="20"/>
          <w:rtl/>
        </w:rPr>
        <w:t xml:space="preserve"> </w:t>
      </w:r>
      <w:r w:rsidR="00702904" w:rsidRPr="0038508C">
        <w:rPr>
          <w:rFonts w:cs="B Mitra" w:hint="cs"/>
          <w:sz w:val="20"/>
          <w:szCs w:val="20"/>
          <w:rtl/>
        </w:rPr>
        <w:t xml:space="preserve">و اِعمال </w:t>
      </w:r>
      <w:r w:rsidR="00957DF6" w:rsidRPr="0038508C">
        <w:rPr>
          <w:rFonts w:cs="B Mitra" w:hint="cs"/>
          <w:sz w:val="20"/>
          <w:szCs w:val="20"/>
          <w:rtl/>
        </w:rPr>
        <w:t xml:space="preserve">اصلاحاتی </w:t>
      </w:r>
      <w:r w:rsidR="00702904" w:rsidRPr="0038508C">
        <w:rPr>
          <w:rFonts w:cs="B Mitra" w:hint="cs"/>
          <w:sz w:val="20"/>
          <w:szCs w:val="20"/>
          <w:rtl/>
        </w:rPr>
        <w:t>چند</w:t>
      </w:r>
      <w:r w:rsidR="00616F39" w:rsidRPr="0038508C">
        <w:rPr>
          <w:rFonts w:cs="B Mitra" w:hint="cs"/>
          <w:sz w:val="20"/>
          <w:szCs w:val="20"/>
          <w:rtl/>
        </w:rPr>
        <w:t>،</w:t>
      </w:r>
      <w:r w:rsidR="00693EFE" w:rsidRPr="0038508C">
        <w:rPr>
          <w:rFonts w:cs="B Mitra" w:hint="cs"/>
          <w:sz w:val="20"/>
          <w:szCs w:val="20"/>
          <w:rtl/>
        </w:rPr>
        <w:t xml:space="preserve"> </w:t>
      </w:r>
      <w:r w:rsidR="00702904" w:rsidRPr="0038508C">
        <w:rPr>
          <w:rFonts w:cs="B Mitra" w:hint="cs"/>
          <w:sz w:val="20"/>
          <w:szCs w:val="20"/>
          <w:rtl/>
        </w:rPr>
        <w:t>موافقت بعمل آمد</w:t>
      </w:r>
      <w:r w:rsidR="00957DF6" w:rsidRPr="0038508C">
        <w:rPr>
          <w:rFonts w:cs="B Mitra" w:hint="cs"/>
          <w:sz w:val="20"/>
          <w:szCs w:val="20"/>
          <w:rtl/>
        </w:rPr>
        <w:t>.</w:t>
      </w:r>
      <w:r w:rsidR="00702904" w:rsidRPr="0038508C">
        <w:rPr>
          <w:rFonts w:cs="B Mitra" w:hint="cs"/>
          <w:sz w:val="20"/>
          <w:szCs w:val="20"/>
          <w:rtl/>
        </w:rPr>
        <w:t xml:space="preserve"> </w:t>
      </w:r>
      <w:r w:rsidR="00957DF6" w:rsidRPr="0038508C">
        <w:rPr>
          <w:rFonts w:cs="B Mitra" w:hint="cs"/>
          <w:sz w:val="20"/>
          <w:szCs w:val="20"/>
          <w:rtl/>
        </w:rPr>
        <w:t xml:space="preserve">بر اساس </w:t>
      </w:r>
      <w:r w:rsidR="00702904" w:rsidRPr="0038508C">
        <w:rPr>
          <w:rFonts w:cs="B Mitra" w:hint="cs"/>
          <w:sz w:val="20"/>
          <w:szCs w:val="20"/>
          <w:rtl/>
        </w:rPr>
        <w:t xml:space="preserve">سلسله </w:t>
      </w:r>
      <w:r w:rsidR="00957DF6" w:rsidRPr="0038508C">
        <w:rPr>
          <w:rFonts w:cs="B Mitra" w:hint="cs"/>
          <w:sz w:val="20"/>
          <w:szCs w:val="20"/>
          <w:rtl/>
        </w:rPr>
        <w:t>مصوب</w:t>
      </w:r>
      <w:r w:rsidR="00702904" w:rsidRPr="0038508C">
        <w:rPr>
          <w:rFonts w:cs="B Mitra" w:hint="cs"/>
          <w:sz w:val="20"/>
          <w:szCs w:val="20"/>
          <w:rtl/>
        </w:rPr>
        <w:t>ات</w:t>
      </w:r>
      <w:r w:rsidR="00957DF6" w:rsidRPr="0038508C">
        <w:rPr>
          <w:rFonts w:cs="B Mitra" w:hint="cs"/>
          <w:sz w:val="20"/>
          <w:szCs w:val="20"/>
          <w:rtl/>
        </w:rPr>
        <w:t xml:space="preserve"> مذکور، ویرایش ضوابط و مقررات طرح تفصیلی </w:t>
      </w:r>
      <w:r w:rsidR="00702904" w:rsidRPr="0038508C">
        <w:rPr>
          <w:rFonts w:cs="B Mitra" w:hint="cs"/>
          <w:sz w:val="20"/>
          <w:szCs w:val="20"/>
          <w:rtl/>
        </w:rPr>
        <w:t xml:space="preserve">بالاخره </w:t>
      </w:r>
      <w:r w:rsidR="00957DF6" w:rsidRPr="0038508C">
        <w:rPr>
          <w:rFonts w:cs="B Mitra" w:hint="cs"/>
          <w:sz w:val="20"/>
          <w:szCs w:val="20"/>
          <w:rtl/>
        </w:rPr>
        <w:t xml:space="preserve">در اسفندماه 1395 به شهرداری تهران ابلاغ گردید؛ اما به واسطه </w:t>
      </w:r>
      <w:r w:rsidR="00316A15" w:rsidRPr="0038508C">
        <w:rPr>
          <w:rFonts w:cs="B Mitra" w:hint="cs"/>
          <w:sz w:val="20"/>
          <w:szCs w:val="20"/>
          <w:rtl/>
        </w:rPr>
        <w:t xml:space="preserve">وجود </w:t>
      </w:r>
      <w:r w:rsidR="00957DF6" w:rsidRPr="0038508C">
        <w:rPr>
          <w:rFonts w:cs="B Mitra" w:hint="cs"/>
          <w:sz w:val="20"/>
          <w:szCs w:val="20"/>
          <w:rtl/>
        </w:rPr>
        <w:t xml:space="preserve">برخی </w:t>
      </w:r>
      <w:r w:rsidR="00316A15" w:rsidRPr="0038508C">
        <w:rPr>
          <w:rFonts w:cs="B Mitra" w:hint="cs"/>
          <w:sz w:val="20"/>
          <w:szCs w:val="20"/>
          <w:rtl/>
        </w:rPr>
        <w:t xml:space="preserve">از </w:t>
      </w:r>
      <w:r w:rsidR="00957DF6" w:rsidRPr="0038508C">
        <w:rPr>
          <w:rFonts w:cs="B Mitra" w:hint="cs"/>
          <w:sz w:val="20"/>
          <w:szCs w:val="20"/>
          <w:rtl/>
        </w:rPr>
        <w:t>اشکالات،</w:t>
      </w:r>
      <w:r w:rsidR="00616F39" w:rsidRPr="0038508C">
        <w:rPr>
          <w:rFonts w:cs="B Mitra" w:hint="cs"/>
          <w:sz w:val="20"/>
          <w:szCs w:val="20"/>
          <w:rtl/>
        </w:rPr>
        <w:t xml:space="preserve"> مواردی</w:t>
      </w:r>
      <w:r w:rsidR="00957DF6" w:rsidRPr="0038508C">
        <w:rPr>
          <w:rFonts w:cs="B Mitra" w:hint="cs"/>
          <w:sz w:val="20"/>
          <w:szCs w:val="20"/>
          <w:rtl/>
        </w:rPr>
        <w:t xml:space="preserve"> از </w:t>
      </w:r>
      <w:r w:rsidR="00702904" w:rsidRPr="0038508C">
        <w:rPr>
          <w:rFonts w:cs="B Mitra" w:hint="cs"/>
          <w:sz w:val="20"/>
          <w:szCs w:val="20"/>
          <w:rtl/>
        </w:rPr>
        <w:t xml:space="preserve">ضوابط نیز </w:t>
      </w:r>
      <w:r w:rsidR="00316A15" w:rsidRPr="0038508C">
        <w:rPr>
          <w:rFonts w:cs="B Mitra" w:hint="cs"/>
          <w:sz w:val="20"/>
          <w:szCs w:val="20"/>
          <w:rtl/>
        </w:rPr>
        <w:t xml:space="preserve">مجدداً </w:t>
      </w:r>
      <w:r w:rsidR="00957DF6" w:rsidRPr="0038508C">
        <w:rPr>
          <w:rFonts w:cs="B Mitra" w:hint="cs"/>
          <w:sz w:val="20"/>
          <w:szCs w:val="20"/>
          <w:rtl/>
        </w:rPr>
        <w:t>در کمیته فنی</w:t>
      </w:r>
      <w:r w:rsidR="00326F4A" w:rsidRPr="0038508C">
        <w:rPr>
          <w:rFonts w:cs="B Mitra" w:hint="cs"/>
          <w:sz w:val="20"/>
          <w:szCs w:val="20"/>
          <w:rtl/>
        </w:rPr>
        <w:t xml:space="preserve"> </w:t>
      </w:r>
      <w:r w:rsidR="00316A15" w:rsidRPr="0038508C">
        <w:rPr>
          <w:rFonts w:cs="B Mitra" w:hint="cs"/>
          <w:sz w:val="20"/>
          <w:szCs w:val="20"/>
          <w:rtl/>
        </w:rPr>
        <w:t xml:space="preserve">و </w:t>
      </w:r>
      <w:r w:rsidR="00326F4A" w:rsidRPr="0038508C">
        <w:rPr>
          <w:rFonts w:cs="B Mitra" w:hint="cs"/>
          <w:sz w:val="20"/>
          <w:szCs w:val="20"/>
          <w:rtl/>
        </w:rPr>
        <w:t>شورای‌عالی</w:t>
      </w:r>
      <w:r w:rsidR="00702904" w:rsidRPr="0038508C">
        <w:rPr>
          <w:rFonts w:cs="B Mitra" w:hint="cs"/>
          <w:sz w:val="20"/>
          <w:szCs w:val="20"/>
          <w:rtl/>
        </w:rPr>
        <w:t xml:space="preserve"> </w:t>
      </w:r>
      <w:r w:rsidR="00316A15" w:rsidRPr="0038508C">
        <w:rPr>
          <w:rFonts w:cs="B Mitra" w:hint="cs"/>
          <w:sz w:val="20"/>
          <w:szCs w:val="20"/>
          <w:rtl/>
        </w:rPr>
        <w:t xml:space="preserve">مطرح و نتیجه </w:t>
      </w:r>
      <w:r w:rsidR="00957DF6" w:rsidRPr="0038508C">
        <w:rPr>
          <w:rFonts w:cs="B Mitra" w:hint="cs"/>
          <w:sz w:val="20"/>
          <w:szCs w:val="20"/>
          <w:rtl/>
        </w:rPr>
        <w:t xml:space="preserve">در جلسه مورخ 30/02/1398 </w:t>
      </w:r>
      <w:r w:rsidR="00316A15" w:rsidRPr="0038508C">
        <w:rPr>
          <w:rFonts w:cs="B Mitra" w:hint="cs"/>
          <w:sz w:val="20"/>
          <w:szCs w:val="20"/>
          <w:rtl/>
        </w:rPr>
        <w:t xml:space="preserve">شورای عالی </w:t>
      </w:r>
      <w:r w:rsidR="00957DF6" w:rsidRPr="0038508C">
        <w:rPr>
          <w:rFonts w:cs="B Mitra" w:hint="cs"/>
          <w:sz w:val="20"/>
          <w:szCs w:val="20"/>
          <w:rtl/>
        </w:rPr>
        <w:t>به تصویب رسید.</w:t>
      </w:r>
      <w:r w:rsidR="00316A15" w:rsidRPr="0038508C">
        <w:rPr>
          <w:rFonts w:cs="B Mitra" w:hint="cs"/>
          <w:sz w:val="20"/>
          <w:szCs w:val="20"/>
          <w:rtl/>
        </w:rPr>
        <w:t xml:space="preserve"> به علاوه؛ </w:t>
      </w:r>
      <w:r w:rsidR="00185F54" w:rsidRPr="0038508C">
        <w:rPr>
          <w:rFonts w:cs="B Mitra" w:hint="cs"/>
          <w:sz w:val="20"/>
          <w:szCs w:val="20"/>
          <w:rtl/>
        </w:rPr>
        <w:t>در طی سال</w:t>
      </w:r>
      <w:r w:rsidR="00316A15" w:rsidRPr="0038508C">
        <w:rPr>
          <w:rFonts w:cs="B Mitra" w:hint="cs"/>
          <w:sz w:val="20"/>
          <w:szCs w:val="20"/>
          <w:rtl/>
        </w:rPr>
        <w:t xml:space="preserve"> </w:t>
      </w:r>
      <w:r w:rsidR="00185F54" w:rsidRPr="0038508C">
        <w:rPr>
          <w:rFonts w:cs="B Mitra" w:hint="cs"/>
          <w:sz w:val="20"/>
          <w:szCs w:val="20"/>
          <w:rtl/>
        </w:rPr>
        <w:t xml:space="preserve">های اجرای طرح تفصیلی شهر تهران، شهرداری تهران </w:t>
      </w:r>
      <w:r w:rsidR="00D7654A" w:rsidRPr="0038508C">
        <w:rPr>
          <w:rFonts w:cs="B Mitra" w:hint="cs"/>
          <w:sz w:val="20"/>
          <w:szCs w:val="20"/>
          <w:rtl/>
        </w:rPr>
        <w:t xml:space="preserve">ضمن انجام 2 مرحله پایش طرح تفصیلی مناطق و تصویب آنها در </w:t>
      </w:r>
      <w:r w:rsidR="0077424E" w:rsidRPr="0038508C">
        <w:rPr>
          <w:rFonts w:cs="B Mitra" w:hint="cs"/>
          <w:sz w:val="20"/>
          <w:szCs w:val="20"/>
          <w:rtl/>
        </w:rPr>
        <w:t xml:space="preserve">کمیسیون ماده پنج </w:t>
      </w:r>
      <w:r w:rsidR="00D7654A" w:rsidRPr="0038508C">
        <w:rPr>
          <w:rFonts w:cs="B Mitra" w:hint="cs"/>
          <w:sz w:val="20"/>
          <w:szCs w:val="20"/>
          <w:rtl/>
        </w:rPr>
        <w:t xml:space="preserve">در طی سال های 91 و سپس 94-95 ، </w:t>
      </w:r>
      <w:r w:rsidR="00185F54" w:rsidRPr="0038508C">
        <w:rPr>
          <w:rFonts w:cs="B Mitra" w:hint="cs"/>
          <w:sz w:val="20"/>
          <w:szCs w:val="20"/>
          <w:rtl/>
        </w:rPr>
        <w:t>برخی از طرح</w:t>
      </w:r>
      <w:r w:rsidR="00316A15" w:rsidRPr="0038508C">
        <w:rPr>
          <w:rFonts w:cs="B Mitra" w:hint="cs"/>
          <w:sz w:val="20"/>
          <w:szCs w:val="20"/>
          <w:rtl/>
        </w:rPr>
        <w:t xml:space="preserve"> </w:t>
      </w:r>
      <w:r w:rsidR="00185F54" w:rsidRPr="0038508C">
        <w:rPr>
          <w:rFonts w:cs="B Mitra" w:hint="cs"/>
          <w:sz w:val="20"/>
          <w:szCs w:val="20"/>
          <w:rtl/>
        </w:rPr>
        <w:t>های موضوعی</w:t>
      </w:r>
      <w:r w:rsidR="00D7654A" w:rsidRPr="0038508C">
        <w:rPr>
          <w:rFonts w:cs="B Mitra" w:hint="cs"/>
          <w:sz w:val="20"/>
          <w:szCs w:val="20"/>
          <w:rtl/>
        </w:rPr>
        <w:t>-موضعی</w:t>
      </w:r>
      <w:r w:rsidR="00185F54" w:rsidRPr="0038508C">
        <w:rPr>
          <w:rFonts w:cs="B Mitra" w:hint="cs"/>
          <w:sz w:val="20"/>
          <w:szCs w:val="20"/>
          <w:rtl/>
        </w:rPr>
        <w:t xml:space="preserve"> </w:t>
      </w:r>
      <w:r w:rsidR="00D7654A" w:rsidRPr="0038508C">
        <w:rPr>
          <w:rFonts w:cs="B Mitra" w:hint="cs"/>
          <w:sz w:val="20"/>
          <w:szCs w:val="20"/>
          <w:rtl/>
        </w:rPr>
        <w:t xml:space="preserve">و </w:t>
      </w:r>
      <w:r w:rsidR="00185F54" w:rsidRPr="0038508C">
        <w:rPr>
          <w:rFonts w:cs="B Mitra" w:hint="cs"/>
          <w:sz w:val="20"/>
          <w:szCs w:val="20"/>
          <w:rtl/>
        </w:rPr>
        <w:t>یا دستورالعمل</w:t>
      </w:r>
      <w:r w:rsidR="00D7654A" w:rsidRPr="0038508C">
        <w:rPr>
          <w:rFonts w:cs="B Mitra" w:hint="cs"/>
          <w:sz w:val="20"/>
          <w:szCs w:val="20"/>
          <w:rtl/>
        </w:rPr>
        <w:t xml:space="preserve"> </w:t>
      </w:r>
      <w:r w:rsidR="00185F54" w:rsidRPr="0038508C">
        <w:rPr>
          <w:rFonts w:cs="B Mitra" w:hint="cs"/>
          <w:sz w:val="20"/>
          <w:szCs w:val="20"/>
          <w:rtl/>
        </w:rPr>
        <w:t xml:space="preserve">های تکلیف شده </w:t>
      </w:r>
      <w:r w:rsidR="00D7654A" w:rsidRPr="0038508C">
        <w:rPr>
          <w:rFonts w:cs="B Mitra" w:hint="cs"/>
          <w:sz w:val="20"/>
          <w:szCs w:val="20"/>
          <w:rtl/>
        </w:rPr>
        <w:t xml:space="preserve">را نیز در </w:t>
      </w:r>
      <w:r w:rsidR="00D25EF4" w:rsidRPr="0038508C">
        <w:rPr>
          <w:rFonts w:cs="B Mitra" w:hint="cs"/>
          <w:sz w:val="20"/>
          <w:szCs w:val="20"/>
          <w:rtl/>
        </w:rPr>
        <w:t xml:space="preserve">کمیسیون ماده پنج </w:t>
      </w:r>
      <w:r w:rsidR="00D7654A" w:rsidRPr="0038508C">
        <w:rPr>
          <w:rFonts w:cs="B Mitra" w:hint="cs"/>
          <w:sz w:val="20"/>
          <w:szCs w:val="20"/>
          <w:rtl/>
        </w:rPr>
        <w:t xml:space="preserve">مطرح </w:t>
      </w:r>
      <w:r w:rsidR="00185F54" w:rsidRPr="0038508C">
        <w:rPr>
          <w:rFonts w:cs="B Mitra" w:hint="cs"/>
          <w:sz w:val="20"/>
          <w:szCs w:val="20"/>
          <w:rtl/>
        </w:rPr>
        <w:t xml:space="preserve">و </w:t>
      </w:r>
      <w:r w:rsidR="00D7654A" w:rsidRPr="0038508C">
        <w:rPr>
          <w:rFonts w:cs="B Mitra" w:hint="cs"/>
          <w:sz w:val="20"/>
          <w:szCs w:val="20"/>
          <w:rtl/>
        </w:rPr>
        <w:t xml:space="preserve">به </w:t>
      </w:r>
      <w:r w:rsidR="00185F54" w:rsidRPr="0038508C">
        <w:rPr>
          <w:rFonts w:cs="B Mitra" w:hint="cs"/>
          <w:sz w:val="20"/>
          <w:szCs w:val="20"/>
          <w:rtl/>
        </w:rPr>
        <w:t xml:space="preserve">تصویب </w:t>
      </w:r>
      <w:r w:rsidR="00D7654A" w:rsidRPr="0038508C">
        <w:rPr>
          <w:rFonts w:cs="B Mitra" w:hint="cs"/>
          <w:sz w:val="20"/>
          <w:szCs w:val="20"/>
          <w:rtl/>
        </w:rPr>
        <w:t>رساند</w:t>
      </w:r>
      <w:r w:rsidR="00185F54" w:rsidRPr="0038508C">
        <w:rPr>
          <w:rFonts w:cs="B Mitra" w:hint="cs"/>
          <w:sz w:val="20"/>
          <w:szCs w:val="20"/>
          <w:rtl/>
        </w:rPr>
        <w:t>.</w:t>
      </w:r>
    </w:p>
    <w:p w14:paraId="34AE2068" w14:textId="77777777" w:rsidR="00D4341C" w:rsidRPr="0038508C" w:rsidRDefault="00D7654A" w:rsidP="00FA5777">
      <w:pPr>
        <w:jc w:val="both"/>
        <w:rPr>
          <w:rFonts w:cs="B Mitra" w:hint="cs"/>
          <w:sz w:val="20"/>
          <w:szCs w:val="20"/>
          <w:rtl/>
        </w:rPr>
      </w:pPr>
      <w:r w:rsidRPr="0038508C">
        <w:rPr>
          <w:rFonts w:cs="B Mitra" w:hint="cs"/>
          <w:sz w:val="20"/>
          <w:szCs w:val="20"/>
          <w:rtl/>
        </w:rPr>
        <w:t xml:space="preserve">با توجه </w:t>
      </w:r>
      <w:r w:rsidR="00A60DAE" w:rsidRPr="0038508C">
        <w:rPr>
          <w:rFonts w:cs="B Mitra" w:hint="cs"/>
          <w:sz w:val="20"/>
          <w:szCs w:val="20"/>
          <w:rtl/>
        </w:rPr>
        <w:t xml:space="preserve">به </w:t>
      </w:r>
      <w:r w:rsidRPr="0038508C">
        <w:rPr>
          <w:rFonts w:cs="B Mitra" w:hint="cs"/>
          <w:sz w:val="20"/>
          <w:szCs w:val="20"/>
          <w:rtl/>
        </w:rPr>
        <w:t xml:space="preserve">ابهامات و تعدد </w:t>
      </w:r>
      <w:r w:rsidR="00A60DAE" w:rsidRPr="0038508C">
        <w:rPr>
          <w:rFonts w:cs="B Mitra" w:hint="cs"/>
          <w:sz w:val="20"/>
          <w:szCs w:val="20"/>
          <w:rtl/>
        </w:rPr>
        <w:t>مصوبات م</w:t>
      </w:r>
      <w:r w:rsidR="00B4197B" w:rsidRPr="0038508C">
        <w:rPr>
          <w:rFonts w:cs="B Mitra" w:hint="cs"/>
          <w:sz w:val="20"/>
          <w:szCs w:val="20"/>
          <w:rtl/>
        </w:rPr>
        <w:t>راجع</w:t>
      </w:r>
      <w:r w:rsidR="00B52142" w:rsidRPr="0038508C">
        <w:rPr>
          <w:rFonts w:cs="B Mitra" w:hint="cs"/>
          <w:sz w:val="20"/>
          <w:szCs w:val="20"/>
          <w:rtl/>
        </w:rPr>
        <w:t xml:space="preserve"> ذیصلاح</w:t>
      </w:r>
      <w:r w:rsidR="00D4341C" w:rsidRPr="0038508C">
        <w:rPr>
          <w:rStyle w:val="FootnoteReference"/>
          <w:rFonts w:cs="B Mitra"/>
          <w:spacing w:val="-1"/>
          <w:sz w:val="20"/>
          <w:szCs w:val="20"/>
          <w:rtl/>
        </w:rPr>
        <w:footnoteReference w:id="1"/>
      </w:r>
      <w:r w:rsidR="00D4341C" w:rsidRPr="0038508C">
        <w:rPr>
          <w:rFonts w:cs="B Mitra" w:hint="cs"/>
          <w:sz w:val="20"/>
          <w:szCs w:val="20"/>
          <w:rtl/>
        </w:rPr>
        <w:t xml:space="preserve"> </w:t>
      </w:r>
      <w:r w:rsidRPr="0038508C">
        <w:rPr>
          <w:rFonts w:cs="B Mitra" w:hint="cs"/>
          <w:sz w:val="20"/>
          <w:szCs w:val="20"/>
          <w:rtl/>
        </w:rPr>
        <w:t xml:space="preserve">و از آنجائیکه اِعمال و ابلاغ اصلاحات یکپارچه در </w:t>
      </w:r>
      <w:r w:rsidR="00B52142" w:rsidRPr="0038508C">
        <w:rPr>
          <w:rFonts w:cs="B Mitra" w:hint="cs"/>
          <w:sz w:val="20"/>
          <w:szCs w:val="20"/>
          <w:rtl/>
        </w:rPr>
        <w:t>ض</w:t>
      </w:r>
      <w:r w:rsidR="00A60DAE" w:rsidRPr="0038508C">
        <w:rPr>
          <w:rFonts w:cs="B Mitra" w:hint="cs"/>
          <w:sz w:val="20"/>
          <w:szCs w:val="20"/>
          <w:rtl/>
        </w:rPr>
        <w:t xml:space="preserve">وابط و مقررات طرح تفصیلی </w:t>
      </w:r>
      <w:r w:rsidR="00B52142" w:rsidRPr="0038508C">
        <w:rPr>
          <w:rFonts w:cs="B Mitra" w:hint="cs"/>
          <w:sz w:val="20"/>
          <w:szCs w:val="20"/>
          <w:rtl/>
        </w:rPr>
        <w:t>شهر تهران</w:t>
      </w:r>
      <w:r w:rsidRPr="0038508C">
        <w:rPr>
          <w:rFonts w:cs="B Mitra" w:hint="cs"/>
          <w:sz w:val="20"/>
          <w:szCs w:val="20"/>
          <w:rtl/>
        </w:rPr>
        <w:t xml:space="preserve"> به ویژه در نحوه رسیدگی و اقدامات شهرداری های مناطق در مواجهه با درخواست شهروندان و سایر اشخاص حقیقی و حقوقی</w:t>
      </w:r>
      <w:r w:rsidR="00616F39" w:rsidRPr="0038508C">
        <w:rPr>
          <w:rFonts w:cs="B Mitra" w:hint="cs"/>
          <w:sz w:val="20"/>
          <w:szCs w:val="20"/>
          <w:rtl/>
        </w:rPr>
        <w:t xml:space="preserve">، </w:t>
      </w:r>
      <w:r w:rsidRPr="0038508C">
        <w:rPr>
          <w:rFonts w:cs="B Mitra" w:hint="cs"/>
          <w:sz w:val="20"/>
          <w:szCs w:val="20"/>
          <w:rtl/>
        </w:rPr>
        <w:t xml:space="preserve">امری بایسته و اجتناب ناپذیر به نظر می رسید، </w:t>
      </w:r>
      <w:r w:rsidR="000A28CF" w:rsidRPr="0038508C">
        <w:rPr>
          <w:rFonts w:cs="B Mitra" w:hint="cs"/>
          <w:sz w:val="20"/>
          <w:szCs w:val="20"/>
          <w:rtl/>
        </w:rPr>
        <w:t xml:space="preserve">مقرر شد </w:t>
      </w:r>
      <w:r w:rsidR="00A46D10" w:rsidRPr="0038508C">
        <w:rPr>
          <w:rFonts w:cs="B Mitra" w:hint="cs"/>
          <w:sz w:val="20"/>
          <w:szCs w:val="20"/>
          <w:rtl/>
        </w:rPr>
        <w:t xml:space="preserve">تا ضمن </w:t>
      </w:r>
      <w:r w:rsidR="000A28CF" w:rsidRPr="0038508C">
        <w:rPr>
          <w:rFonts w:cs="B Mitra" w:hint="cs"/>
          <w:sz w:val="20"/>
          <w:szCs w:val="20"/>
          <w:rtl/>
        </w:rPr>
        <w:t xml:space="preserve">لحاظ کلیه مصوبات مراجع تصویب، </w:t>
      </w:r>
      <w:r w:rsidR="00A46D10" w:rsidRPr="0038508C">
        <w:rPr>
          <w:rFonts w:cs="B Mitra" w:hint="cs"/>
          <w:sz w:val="20"/>
          <w:szCs w:val="20"/>
          <w:rtl/>
        </w:rPr>
        <w:t>یکپارچگی</w:t>
      </w:r>
      <w:r w:rsidR="000A28CF" w:rsidRPr="0038508C">
        <w:rPr>
          <w:rFonts w:cs="B Mitra" w:hint="cs"/>
          <w:sz w:val="20"/>
          <w:szCs w:val="20"/>
          <w:rtl/>
        </w:rPr>
        <w:t xml:space="preserve"> متن،</w:t>
      </w:r>
      <w:r w:rsidR="00A46D10" w:rsidRPr="0038508C">
        <w:rPr>
          <w:rFonts w:cs="B Mitra" w:hint="cs"/>
          <w:sz w:val="20"/>
          <w:szCs w:val="20"/>
          <w:rtl/>
        </w:rPr>
        <w:t xml:space="preserve"> شمولیت احکام و ضوابط و مقررات، زمینه اجرای صحیح منویات شهرسازی</w:t>
      </w:r>
      <w:r w:rsidR="000A28CF" w:rsidRPr="0038508C">
        <w:rPr>
          <w:rFonts w:cs="B Mitra" w:hint="cs"/>
          <w:sz w:val="20"/>
          <w:szCs w:val="20"/>
          <w:rtl/>
        </w:rPr>
        <w:t xml:space="preserve"> و</w:t>
      </w:r>
      <w:r w:rsidR="00A46D10" w:rsidRPr="0038508C">
        <w:rPr>
          <w:rFonts w:cs="B Mitra" w:hint="cs"/>
          <w:sz w:val="20"/>
          <w:szCs w:val="20"/>
          <w:rtl/>
        </w:rPr>
        <w:t xml:space="preserve"> تکالیف </w:t>
      </w:r>
      <w:r w:rsidR="000A28CF" w:rsidRPr="0038508C">
        <w:rPr>
          <w:rFonts w:cs="B Mitra" w:hint="cs"/>
          <w:sz w:val="20"/>
          <w:szCs w:val="20"/>
          <w:rtl/>
        </w:rPr>
        <w:t xml:space="preserve">مترتبه در قالب دفترچه ضوابط و مقررات حاضر </w:t>
      </w:r>
      <w:r w:rsidR="00A46D10" w:rsidRPr="0038508C">
        <w:rPr>
          <w:rFonts w:cs="B Mitra" w:hint="cs"/>
          <w:sz w:val="20"/>
          <w:szCs w:val="20"/>
          <w:rtl/>
        </w:rPr>
        <w:t>فراهم گ</w:t>
      </w:r>
      <w:r w:rsidR="00D8156A" w:rsidRPr="0038508C">
        <w:rPr>
          <w:rFonts w:cs="B Mitra" w:hint="cs"/>
          <w:sz w:val="20"/>
          <w:szCs w:val="20"/>
          <w:rtl/>
        </w:rPr>
        <w:t xml:space="preserve">شته، </w:t>
      </w:r>
      <w:r w:rsidR="002D2A66" w:rsidRPr="0038508C">
        <w:rPr>
          <w:rFonts w:cs="B Mitra" w:hint="cs"/>
          <w:sz w:val="20"/>
          <w:szCs w:val="20"/>
          <w:rtl/>
        </w:rPr>
        <w:t xml:space="preserve">جایگزین </w:t>
      </w:r>
      <w:r w:rsidR="00D8156A" w:rsidRPr="0038508C">
        <w:rPr>
          <w:rFonts w:cs="B Mitra" w:hint="cs"/>
          <w:sz w:val="20"/>
          <w:szCs w:val="20"/>
          <w:rtl/>
        </w:rPr>
        <w:t xml:space="preserve">دفترچه </w:t>
      </w:r>
      <w:r w:rsidR="002D2A66" w:rsidRPr="0038508C">
        <w:rPr>
          <w:rFonts w:cs="B Mitra" w:hint="cs"/>
          <w:sz w:val="20"/>
          <w:szCs w:val="20"/>
          <w:rtl/>
        </w:rPr>
        <w:t>ض</w:t>
      </w:r>
      <w:r w:rsidR="00B1521D" w:rsidRPr="0038508C">
        <w:rPr>
          <w:rFonts w:cs="B Mitra" w:hint="cs"/>
          <w:sz w:val="20"/>
          <w:szCs w:val="20"/>
          <w:rtl/>
        </w:rPr>
        <w:t xml:space="preserve">وابط </w:t>
      </w:r>
      <w:r w:rsidR="00D8156A" w:rsidRPr="0038508C">
        <w:rPr>
          <w:rFonts w:cs="B Mitra" w:hint="cs"/>
          <w:sz w:val="20"/>
          <w:szCs w:val="20"/>
          <w:rtl/>
        </w:rPr>
        <w:t xml:space="preserve">و مقررات </w:t>
      </w:r>
      <w:r w:rsidR="00B1521D" w:rsidRPr="0038508C">
        <w:rPr>
          <w:rFonts w:cs="B Mitra" w:hint="cs"/>
          <w:sz w:val="20"/>
          <w:szCs w:val="20"/>
          <w:rtl/>
        </w:rPr>
        <w:t xml:space="preserve">طرح تفصیلی </w:t>
      </w:r>
      <w:r w:rsidR="00D8156A" w:rsidRPr="0038508C">
        <w:rPr>
          <w:rFonts w:cs="B Mitra" w:hint="cs"/>
          <w:sz w:val="20"/>
          <w:szCs w:val="20"/>
          <w:rtl/>
        </w:rPr>
        <w:t>اولیه (</w:t>
      </w:r>
      <w:r w:rsidR="00B1521D" w:rsidRPr="0038508C">
        <w:rPr>
          <w:rFonts w:cs="B Mitra" w:hint="cs"/>
          <w:sz w:val="20"/>
          <w:szCs w:val="20"/>
          <w:rtl/>
        </w:rPr>
        <w:t>مصوب 1391) می‌</w:t>
      </w:r>
      <w:r w:rsidR="00D8156A" w:rsidRPr="0038508C">
        <w:rPr>
          <w:rFonts w:cs="B Mitra" w:hint="cs"/>
          <w:sz w:val="20"/>
          <w:szCs w:val="20"/>
          <w:rtl/>
        </w:rPr>
        <w:t>گردد</w:t>
      </w:r>
      <w:r w:rsidR="00034172" w:rsidRPr="0038508C">
        <w:rPr>
          <w:rFonts w:cs="B Mitra" w:hint="cs"/>
          <w:sz w:val="20"/>
          <w:szCs w:val="20"/>
          <w:rtl/>
        </w:rPr>
        <w:t>.</w:t>
      </w:r>
      <w:r w:rsidR="00742C3E" w:rsidRPr="0038508C">
        <w:rPr>
          <w:rFonts w:cs="B Mitra" w:hint="cs"/>
          <w:sz w:val="20"/>
          <w:szCs w:val="20"/>
          <w:rtl/>
        </w:rPr>
        <w:t xml:space="preserve"> بدیهی است محدوده</w:t>
      </w:r>
      <w:r w:rsidR="002D2A66" w:rsidRPr="0038508C">
        <w:rPr>
          <w:rFonts w:cs="B Mitra" w:hint="cs"/>
          <w:sz w:val="20"/>
          <w:szCs w:val="20"/>
          <w:rtl/>
        </w:rPr>
        <w:t>‌های دارای</w:t>
      </w:r>
      <w:r w:rsidR="00742C3E" w:rsidRPr="0038508C">
        <w:rPr>
          <w:rFonts w:cs="B Mitra" w:hint="cs"/>
          <w:sz w:val="20"/>
          <w:szCs w:val="20"/>
          <w:rtl/>
        </w:rPr>
        <w:t xml:space="preserve"> طرح‌های موضعی </w:t>
      </w:r>
      <w:r w:rsidR="002D2A66" w:rsidRPr="0038508C">
        <w:rPr>
          <w:rFonts w:cs="B Mitra" w:hint="cs"/>
          <w:sz w:val="20"/>
          <w:szCs w:val="20"/>
          <w:rtl/>
        </w:rPr>
        <w:t>(</w:t>
      </w:r>
      <w:r w:rsidR="00742C3E" w:rsidRPr="0038508C">
        <w:rPr>
          <w:rFonts w:cs="B Mitra" w:hint="cs"/>
          <w:sz w:val="20"/>
          <w:szCs w:val="20"/>
          <w:rtl/>
        </w:rPr>
        <w:t>همچون کن، فرحزاد، مسگرآباد و...</w:t>
      </w:r>
      <w:r w:rsidR="002D2A66" w:rsidRPr="0038508C">
        <w:rPr>
          <w:rFonts w:cs="B Mitra" w:hint="cs"/>
          <w:sz w:val="20"/>
          <w:szCs w:val="20"/>
          <w:rtl/>
        </w:rPr>
        <w:t>)</w:t>
      </w:r>
      <w:r w:rsidR="00742C3E" w:rsidRPr="0038508C">
        <w:rPr>
          <w:rFonts w:cs="B Mitra" w:hint="cs"/>
          <w:sz w:val="20"/>
          <w:szCs w:val="20"/>
          <w:rtl/>
        </w:rPr>
        <w:t xml:space="preserve"> </w:t>
      </w:r>
      <w:r w:rsidR="002D2A66" w:rsidRPr="0038508C">
        <w:rPr>
          <w:rFonts w:cs="B Mitra" w:hint="cs"/>
          <w:sz w:val="20"/>
          <w:szCs w:val="20"/>
          <w:rtl/>
        </w:rPr>
        <w:t xml:space="preserve">تابع </w:t>
      </w:r>
      <w:r w:rsidR="002558ED" w:rsidRPr="0038508C">
        <w:rPr>
          <w:rFonts w:cs="B Mitra" w:hint="cs"/>
          <w:sz w:val="20"/>
          <w:szCs w:val="20"/>
          <w:rtl/>
        </w:rPr>
        <w:t xml:space="preserve">ضوابط و مقررات ویژه مصوب </w:t>
      </w:r>
      <w:r w:rsidR="00D8156A" w:rsidRPr="0038508C">
        <w:rPr>
          <w:rFonts w:cs="B Mitra" w:hint="cs"/>
          <w:sz w:val="20"/>
          <w:szCs w:val="20"/>
          <w:rtl/>
        </w:rPr>
        <w:t>خواهند بود</w:t>
      </w:r>
      <w:r w:rsidR="00D4341C" w:rsidRPr="0038508C">
        <w:rPr>
          <w:rFonts w:cs="B Mitra" w:hint="cs"/>
          <w:sz w:val="20"/>
          <w:szCs w:val="20"/>
          <w:rtl/>
        </w:rPr>
        <w:t>.</w:t>
      </w:r>
    </w:p>
    <w:p w14:paraId="171E0356" w14:textId="77777777" w:rsidR="00071ED6" w:rsidRPr="0038508C" w:rsidRDefault="00071ED6" w:rsidP="00BA16F0">
      <w:pPr>
        <w:pBdr>
          <w:bottom w:val="dotted" w:sz="4" w:space="1" w:color="auto"/>
        </w:pBdr>
        <w:spacing w:line="460" w:lineRule="atLeast"/>
        <w:rPr>
          <w:rFonts w:ascii="Times New Roman" w:eastAsia="Times New Roman" w:hAnsi="Times New Roman" w:cs="B Mitra"/>
          <w:b/>
          <w:bCs/>
          <w:sz w:val="60"/>
          <w:szCs w:val="60"/>
          <w:rtl/>
          <w:lang w:bidi="ar-SA"/>
        </w:rPr>
      </w:pPr>
    </w:p>
    <w:p w14:paraId="7572ADA4" w14:textId="77777777" w:rsidR="00071ED6" w:rsidRPr="0038508C" w:rsidRDefault="00071ED6" w:rsidP="00BA16F0">
      <w:pPr>
        <w:pBdr>
          <w:bottom w:val="dotted" w:sz="4" w:space="1" w:color="auto"/>
        </w:pBdr>
        <w:spacing w:line="460" w:lineRule="atLeast"/>
        <w:rPr>
          <w:rFonts w:ascii="Times New Roman" w:eastAsia="Times New Roman" w:hAnsi="Times New Roman" w:cs="B Mitra"/>
          <w:b/>
          <w:bCs/>
          <w:sz w:val="60"/>
          <w:szCs w:val="60"/>
          <w:rtl/>
          <w:lang w:bidi="ar-SA"/>
        </w:rPr>
      </w:pPr>
    </w:p>
    <w:p w14:paraId="4B7C5DA5" w14:textId="77777777" w:rsidR="00071ED6" w:rsidRPr="0038508C" w:rsidRDefault="00071ED6" w:rsidP="00BA16F0">
      <w:pPr>
        <w:pBdr>
          <w:bottom w:val="dotted" w:sz="4" w:space="1" w:color="auto"/>
        </w:pBdr>
        <w:spacing w:line="460" w:lineRule="atLeast"/>
        <w:rPr>
          <w:rFonts w:ascii="Times New Roman" w:eastAsia="Times New Roman" w:hAnsi="Times New Roman" w:cs="B Mitra"/>
          <w:b/>
          <w:bCs/>
          <w:sz w:val="60"/>
          <w:szCs w:val="60"/>
          <w:rtl/>
          <w:lang w:bidi="ar-SA"/>
        </w:rPr>
      </w:pPr>
    </w:p>
    <w:p w14:paraId="7D216086" w14:textId="77777777" w:rsidR="00BA16F0" w:rsidRPr="0038508C" w:rsidRDefault="00BA16F0" w:rsidP="00BA16F0">
      <w:pPr>
        <w:pBdr>
          <w:bottom w:val="dotted" w:sz="4" w:space="1" w:color="auto"/>
        </w:pBdr>
        <w:spacing w:line="460" w:lineRule="atLeast"/>
        <w:rPr>
          <w:rFonts w:ascii="Times New Roman" w:eastAsia="Times New Roman" w:hAnsi="Times New Roman" w:cs="B Mitra"/>
          <w:b/>
          <w:bCs/>
          <w:sz w:val="60"/>
          <w:szCs w:val="60"/>
          <w:rtl/>
          <w:lang w:bidi="ar-SA"/>
        </w:rPr>
      </w:pPr>
      <w:r w:rsidRPr="0038508C">
        <w:rPr>
          <w:rFonts w:ascii="Times New Roman" w:eastAsia="Times New Roman" w:hAnsi="Times New Roman" w:cs="B Mitra"/>
          <w:b/>
          <w:bCs/>
          <w:sz w:val="60"/>
          <w:szCs w:val="60"/>
          <w:rtl/>
          <w:lang w:bidi="ar-SA"/>
        </w:rPr>
        <w:t xml:space="preserve">فصل </w:t>
      </w:r>
      <w:r w:rsidRPr="0038508C">
        <w:rPr>
          <w:rFonts w:ascii="Times New Roman" w:eastAsia="Times New Roman" w:hAnsi="Times New Roman" w:cs="B Mitra" w:hint="cs"/>
          <w:b/>
          <w:bCs/>
          <w:sz w:val="60"/>
          <w:szCs w:val="60"/>
          <w:rtl/>
          <w:lang w:bidi="ar-SA"/>
        </w:rPr>
        <w:t>اول</w:t>
      </w:r>
    </w:p>
    <w:p w14:paraId="0480EFDE" w14:textId="77777777" w:rsidR="00BA16F0" w:rsidRPr="0038508C" w:rsidRDefault="00BA16F0" w:rsidP="00BA16F0">
      <w:pPr>
        <w:spacing w:after="0" w:line="460" w:lineRule="atLeast"/>
        <w:ind w:left="11"/>
        <w:jc w:val="lowKashida"/>
        <w:rPr>
          <w:rFonts w:ascii="Times New Roman" w:eastAsia="Times New Roman" w:hAnsi="Times New Roman" w:cs="B Mitra"/>
          <w:b/>
          <w:bCs/>
          <w:sz w:val="32"/>
          <w:szCs w:val="32"/>
          <w:rtl/>
          <w:lang w:bidi="ar-SA"/>
        </w:rPr>
      </w:pPr>
      <w:r w:rsidRPr="0038508C">
        <w:rPr>
          <w:rFonts w:ascii="Times New Roman" w:eastAsia="Times New Roman" w:hAnsi="Times New Roman" w:cs="B Mitra"/>
          <w:b/>
          <w:bCs/>
          <w:sz w:val="32"/>
          <w:szCs w:val="32"/>
          <w:rtl/>
          <w:lang w:bidi="ar-SA"/>
        </w:rPr>
        <w:t>ضوابط و مقررات استفاده از اراضي و ساخت و ساز در پهنه‌هاي شهر تهران</w:t>
      </w:r>
    </w:p>
    <w:p w14:paraId="617EBC70" w14:textId="77777777" w:rsidR="00393656" w:rsidRPr="0038508C" w:rsidRDefault="00393656" w:rsidP="00B72BAC">
      <w:pPr>
        <w:spacing w:after="60" w:line="460" w:lineRule="atLeast"/>
        <w:ind w:left="720"/>
        <w:jc w:val="lowKashida"/>
        <w:rPr>
          <w:rFonts w:ascii="Times New Roman" w:eastAsia="Times New Roman" w:hAnsi="Times New Roman" w:cs="B Mitra"/>
          <w:sz w:val="24"/>
          <w:szCs w:val="24"/>
          <w:rtl/>
          <w:lang w:bidi="ar-SA"/>
        </w:rPr>
      </w:pPr>
    </w:p>
    <w:p w14:paraId="560FF5A5" w14:textId="77777777" w:rsidR="00393656" w:rsidRPr="0038508C" w:rsidRDefault="00393656" w:rsidP="00B72BAC">
      <w:pPr>
        <w:spacing w:after="120" w:line="460" w:lineRule="atLeast"/>
        <w:ind w:left="720"/>
        <w:jc w:val="lowKashida"/>
        <w:rPr>
          <w:rFonts w:ascii="Times New Roman" w:eastAsia="Times New Roman" w:hAnsi="Times New Roman" w:cs="B Mitra"/>
          <w:sz w:val="28"/>
          <w:szCs w:val="28"/>
          <w:lang w:bidi="ar-SA"/>
        </w:rPr>
      </w:pPr>
      <w:r w:rsidRPr="0038508C">
        <w:rPr>
          <w:rFonts w:ascii="Times New Roman" w:eastAsia="Times New Roman" w:hAnsi="Times New Roman" w:cs="B Mitra"/>
          <w:sz w:val="28"/>
          <w:szCs w:val="28"/>
          <w:rtl/>
          <w:lang w:bidi="ar-SA"/>
        </w:rPr>
        <w:t xml:space="preserve">(1): ساختار پهنه‌بندي شهر تهران </w:t>
      </w:r>
    </w:p>
    <w:p w14:paraId="3D4F966E" w14:textId="77777777" w:rsidR="00393656" w:rsidRPr="0038508C" w:rsidRDefault="00393656" w:rsidP="00B72BAC">
      <w:pPr>
        <w:spacing w:after="120" w:line="460" w:lineRule="atLeast"/>
        <w:ind w:left="720"/>
        <w:jc w:val="lowKashida"/>
        <w:rPr>
          <w:rFonts w:ascii="Times New Roman" w:eastAsia="Times New Roman" w:hAnsi="Times New Roman" w:cs="B Mitra"/>
          <w:sz w:val="28"/>
          <w:szCs w:val="28"/>
          <w:lang w:bidi="ar-SA"/>
        </w:rPr>
      </w:pPr>
      <w:r w:rsidRPr="0038508C">
        <w:rPr>
          <w:rFonts w:ascii="Times New Roman" w:eastAsia="Times New Roman" w:hAnsi="Times New Roman" w:cs="B Mitra"/>
          <w:sz w:val="28"/>
          <w:szCs w:val="28"/>
          <w:rtl/>
          <w:lang w:bidi="ar-SA"/>
        </w:rPr>
        <w:t>(2): نحوه استفاده از اراضي و ساخت‌وساز در "پهنه سكونت" (</w:t>
      </w:r>
      <w:r w:rsidRPr="0038508C">
        <w:rPr>
          <w:rFonts w:ascii="Times New Roman" w:eastAsia="Times New Roman" w:hAnsi="Times New Roman" w:cs="B Mitra"/>
          <w:sz w:val="28"/>
          <w:szCs w:val="28"/>
          <w:lang w:bidi="ar-SA"/>
        </w:rPr>
        <w:t>R</w:t>
      </w:r>
      <w:r w:rsidRPr="0038508C">
        <w:rPr>
          <w:rFonts w:ascii="Times New Roman" w:eastAsia="Times New Roman" w:hAnsi="Times New Roman" w:cs="B Mitra"/>
          <w:sz w:val="28"/>
          <w:szCs w:val="28"/>
          <w:rtl/>
          <w:lang w:bidi="ar-SA"/>
        </w:rPr>
        <w:t>)</w:t>
      </w:r>
    </w:p>
    <w:p w14:paraId="314ACB7C" w14:textId="77777777" w:rsidR="00393656" w:rsidRPr="0038508C" w:rsidRDefault="00393656" w:rsidP="00B72BAC">
      <w:pPr>
        <w:spacing w:after="120" w:line="460" w:lineRule="atLeast"/>
        <w:ind w:left="720"/>
        <w:jc w:val="lowKashida"/>
        <w:rPr>
          <w:rFonts w:ascii="Times New Roman" w:eastAsia="Times New Roman" w:hAnsi="Times New Roman" w:cs="B Mitra"/>
          <w:sz w:val="28"/>
          <w:szCs w:val="28"/>
          <w:rtl/>
          <w:lang w:bidi="ar-SA"/>
        </w:rPr>
      </w:pPr>
      <w:r w:rsidRPr="0038508C">
        <w:rPr>
          <w:rFonts w:ascii="Times New Roman" w:eastAsia="Times New Roman" w:hAnsi="Times New Roman" w:cs="B Mitra"/>
          <w:sz w:val="28"/>
          <w:szCs w:val="28"/>
          <w:rtl/>
          <w:lang w:bidi="ar-SA"/>
        </w:rPr>
        <w:t>(3): نحوه استفاده از اراضي و ساخت و ساز در "پهنه فعاليت" (</w:t>
      </w:r>
      <w:r w:rsidRPr="0038508C">
        <w:rPr>
          <w:rFonts w:ascii="Times New Roman" w:eastAsia="Times New Roman" w:hAnsi="Times New Roman" w:cs="B Mitra"/>
          <w:sz w:val="28"/>
          <w:szCs w:val="28"/>
          <w:lang w:bidi="ar-SA"/>
        </w:rPr>
        <w:t>S</w:t>
      </w:r>
      <w:r w:rsidRPr="0038508C">
        <w:rPr>
          <w:rFonts w:ascii="Times New Roman" w:eastAsia="Times New Roman" w:hAnsi="Times New Roman" w:cs="B Mitra"/>
          <w:sz w:val="28"/>
          <w:szCs w:val="28"/>
          <w:rtl/>
          <w:lang w:bidi="ar-SA"/>
        </w:rPr>
        <w:t>)</w:t>
      </w:r>
    </w:p>
    <w:p w14:paraId="1D6D1F81" w14:textId="77777777" w:rsidR="00393656" w:rsidRPr="0038508C" w:rsidRDefault="00393656" w:rsidP="00B72BAC">
      <w:pPr>
        <w:spacing w:after="120" w:line="460" w:lineRule="atLeast"/>
        <w:ind w:left="720"/>
        <w:jc w:val="lowKashida"/>
        <w:rPr>
          <w:rFonts w:ascii="Times New Roman" w:eastAsia="Times New Roman" w:hAnsi="Times New Roman" w:cs="B Mitra"/>
          <w:sz w:val="28"/>
          <w:szCs w:val="28"/>
          <w:lang w:bidi="ar-SA"/>
        </w:rPr>
      </w:pPr>
      <w:r w:rsidRPr="0038508C">
        <w:rPr>
          <w:rFonts w:ascii="Times New Roman" w:eastAsia="Times New Roman" w:hAnsi="Times New Roman" w:cs="B Mitra"/>
          <w:sz w:val="28"/>
          <w:szCs w:val="28"/>
          <w:rtl/>
          <w:lang w:bidi="ar-SA"/>
        </w:rPr>
        <w:t>(4): نحوه استفاده از اراضي و ساخت و ساز در "پهنه مختلط" (</w:t>
      </w:r>
      <w:r w:rsidRPr="0038508C">
        <w:rPr>
          <w:rFonts w:ascii="Times New Roman" w:eastAsia="Times New Roman" w:hAnsi="Times New Roman" w:cs="B Mitra"/>
          <w:sz w:val="28"/>
          <w:szCs w:val="28"/>
          <w:lang w:bidi="ar-SA"/>
        </w:rPr>
        <w:t>M</w:t>
      </w:r>
      <w:r w:rsidRPr="0038508C">
        <w:rPr>
          <w:rFonts w:ascii="Times New Roman" w:eastAsia="Times New Roman" w:hAnsi="Times New Roman" w:cs="B Mitra"/>
          <w:sz w:val="28"/>
          <w:szCs w:val="28"/>
          <w:rtl/>
          <w:lang w:bidi="ar-SA"/>
        </w:rPr>
        <w:t>)</w:t>
      </w:r>
    </w:p>
    <w:p w14:paraId="7E5E47F7" w14:textId="77777777" w:rsidR="00393656" w:rsidRPr="0038508C" w:rsidRDefault="00393656" w:rsidP="00B72BAC">
      <w:pPr>
        <w:spacing w:after="120" w:line="460" w:lineRule="atLeast"/>
        <w:ind w:left="720"/>
        <w:jc w:val="lowKashida"/>
        <w:rPr>
          <w:rFonts w:ascii="Times New Roman" w:eastAsia="Times New Roman" w:hAnsi="Times New Roman" w:cs="B Mitra"/>
          <w:sz w:val="28"/>
          <w:szCs w:val="28"/>
          <w:rtl/>
          <w:lang w:bidi="ar-SA"/>
        </w:rPr>
      </w:pPr>
      <w:r w:rsidRPr="0038508C">
        <w:rPr>
          <w:rFonts w:ascii="Times New Roman" w:eastAsia="Times New Roman" w:hAnsi="Times New Roman" w:cs="B Mitra"/>
          <w:sz w:val="28"/>
          <w:szCs w:val="28"/>
          <w:rtl/>
          <w:lang w:bidi="ar-SA"/>
        </w:rPr>
        <w:t>(5): نحوه استفاده از اراضي در "پهنه حفاظت سبز و باز" (</w:t>
      </w:r>
      <w:r w:rsidRPr="0038508C">
        <w:rPr>
          <w:rFonts w:ascii="Times New Roman" w:eastAsia="Times New Roman" w:hAnsi="Times New Roman" w:cs="B Mitra"/>
          <w:sz w:val="28"/>
          <w:szCs w:val="28"/>
          <w:lang w:bidi="ar-SA"/>
        </w:rPr>
        <w:t>G</w:t>
      </w:r>
      <w:r w:rsidRPr="0038508C">
        <w:rPr>
          <w:rFonts w:ascii="Times New Roman" w:eastAsia="Times New Roman" w:hAnsi="Times New Roman" w:cs="B Mitra"/>
          <w:sz w:val="28"/>
          <w:szCs w:val="28"/>
          <w:rtl/>
          <w:lang w:bidi="ar-SA"/>
        </w:rPr>
        <w:t>)</w:t>
      </w:r>
    </w:p>
    <w:p w14:paraId="01FBC01A" w14:textId="77777777" w:rsidR="00393656" w:rsidRPr="0038508C" w:rsidRDefault="00393656" w:rsidP="00B72BAC">
      <w:pPr>
        <w:spacing w:after="120" w:line="460" w:lineRule="atLeast"/>
        <w:ind w:left="720"/>
        <w:jc w:val="lowKashida"/>
        <w:rPr>
          <w:rFonts w:ascii="Times New Roman" w:eastAsia="Times New Roman" w:hAnsi="Times New Roman" w:cs="B Mitra"/>
          <w:sz w:val="28"/>
          <w:szCs w:val="28"/>
          <w:rtl/>
          <w:lang w:bidi="ar-SA"/>
        </w:rPr>
      </w:pPr>
      <w:r w:rsidRPr="0038508C">
        <w:rPr>
          <w:rFonts w:ascii="Times New Roman" w:eastAsia="Times New Roman" w:hAnsi="Times New Roman" w:cs="B Mitra"/>
          <w:sz w:val="28"/>
          <w:szCs w:val="28"/>
          <w:rtl/>
          <w:lang w:bidi="ar-SA"/>
        </w:rPr>
        <w:t xml:space="preserve">(6): اراضي ذخيره توسعه و نوسازي شهري </w:t>
      </w:r>
    </w:p>
    <w:p w14:paraId="3205522E" w14:textId="77777777" w:rsidR="00393656" w:rsidRPr="0038508C" w:rsidRDefault="00393656" w:rsidP="00393656">
      <w:pPr>
        <w:spacing w:line="460" w:lineRule="atLeast"/>
        <w:rPr>
          <w:rFonts w:ascii="Times New Roman Bold" w:hAnsi="Times New Roman Bold" w:cs="B Mitra"/>
          <w:b/>
          <w:bCs/>
          <w:sz w:val="30"/>
          <w:szCs w:val="28"/>
          <w:rtl/>
        </w:rPr>
        <w:sectPr w:rsidR="00393656" w:rsidRPr="0038508C" w:rsidSect="00621FA5">
          <w:headerReference w:type="default" r:id="rId9"/>
          <w:footerReference w:type="default" r:id="rId10"/>
          <w:pgSz w:w="11907" w:h="16840" w:code="9"/>
          <w:pgMar w:top="-1276" w:right="1418" w:bottom="567" w:left="1134" w:header="11" w:footer="127" w:gutter="0"/>
          <w:pgNumType w:start="1"/>
          <w:cols w:space="720"/>
          <w:noEndnote/>
          <w:docGrid w:linePitch="326"/>
        </w:sectPr>
      </w:pPr>
    </w:p>
    <w:p w14:paraId="112E730D" w14:textId="77777777" w:rsidR="00393656" w:rsidRPr="0038508C" w:rsidRDefault="00393656" w:rsidP="005163FF">
      <w:pPr>
        <w:spacing w:before="120" w:after="0" w:line="300" w:lineRule="auto"/>
        <w:ind w:left="567" w:hanging="567"/>
        <w:jc w:val="lowKashida"/>
        <w:rPr>
          <w:rFonts w:ascii="Times New Roman Bold" w:eastAsia="Times New Roman" w:hAnsi="Times New Roman Bold" w:cs="B Mitra"/>
          <w:b/>
          <w:bCs/>
          <w:sz w:val="24"/>
          <w:szCs w:val="24"/>
          <w:rtl/>
          <w:lang w:bidi="ar-SA"/>
        </w:rPr>
      </w:pPr>
      <w:r w:rsidRPr="0038508C">
        <w:rPr>
          <w:rFonts w:ascii="Times New Roman Bold" w:eastAsia="Times New Roman" w:hAnsi="Times New Roman Bold" w:cs="B Mitra" w:hint="eastAsia"/>
          <w:b/>
          <w:bCs/>
          <w:sz w:val="24"/>
          <w:szCs w:val="24"/>
          <w:rtl/>
          <w:lang w:bidi="ar-SA"/>
        </w:rPr>
        <w:t xml:space="preserve">(1): </w:t>
      </w:r>
      <w:r w:rsidRPr="0038508C">
        <w:rPr>
          <w:rFonts w:ascii="Times New Roman Bold" w:eastAsia="Times New Roman" w:hAnsi="Times New Roman Bold" w:cs="B Mitra" w:hint="cs"/>
          <w:b/>
          <w:bCs/>
          <w:sz w:val="24"/>
          <w:szCs w:val="24"/>
          <w:rtl/>
          <w:lang w:bidi="ar-SA"/>
        </w:rPr>
        <w:t>ساختار</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پهنه‌بندي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شهر</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تهران</w:t>
      </w:r>
    </w:p>
    <w:p w14:paraId="3E007704" w14:textId="77777777" w:rsidR="00393656" w:rsidRPr="0038508C" w:rsidRDefault="00393656" w:rsidP="00154092">
      <w:pPr>
        <w:spacing w:after="0" w:line="460" w:lineRule="atLeast"/>
        <w:ind w:firstLine="164"/>
        <w:jc w:val="lowKashida"/>
        <w:rPr>
          <w:rFonts w:ascii="Times New Roman Bold" w:eastAsia="Times New Roman" w:hAnsi="Times New Roman Bold" w:cs="B Mitra"/>
          <w:b/>
          <w:bCs/>
          <w:sz w:val="24"/>
          <w:szCs w:val="24"/>
          <w:rtl/>
          <w:lang w:bidi="ar-SA"/>
        </w:rPr>
      </w:pPr>
      <w:r w:rsidRPr="0038508C">
        <w:rPr>
          <w:rFonts w:ascii="Times New Roman Bold" w:eastAsia="Times New Roman" w:hAnsi="Times New Roman Bold" w:cs="B Mitra" w:hint="cs"/>
          <w:b/>
          <w:bCs/>
          <w:sz w:val="24"/>
          <w:szCs w:val="24"/>
          <w:rtl/>
          <w:lang w:bidi="ar-SA"/>
        </w:rPr>
        <w:t>پهنه</w:t>
      </w:r>
      <w:r w:rsidRPr="0038508C">
        <w:rPr>
          <w:rFonts w:ascii="Times New Roman Bold" w:eastAsia="Times New Roman" w:hAnsi="Times New Roman Bold" w:cs="B Mitra" w:hint="eastAsia"/>
          <w:b/>
          <w:bCs/>
          <w:sz w:val="24"/>
          <w:szCs w:val="24"/>
          <w:rtl/>
          <w:lang w:bidi="ar-SA"/>
        </w:rPr>
        <w:softHyphen/>
      </w:r>
      <w:r w:rsidRPr="0038508C">
        <w:rPr>
          <w:rFonts w:ascii="Times New Roman Bold" w:eastAsia="Times New Roman" w:hAnsi="Times New Roman Bold" w:cs="B Mitra" w:hint="cs"/>
          <w:b/>
          <w:bCs/>
          <w:sz w:val="24"/>
          <w:szCs w:val="24"/>
          <w:rtl/>
          <w:lang w:bidi="ar-SA"/>
        </w:rPr>
        <w:t>بندي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استفاده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از</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اراضي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محدوده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شهر</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تهران،</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مبتني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بر</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ساختاري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است</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كه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براي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جلوگيري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از</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تداخل</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غيرضروري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نامناسب</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کارکردها،</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کاربري</w:t>
      </w:r>
      <w:r w:rsidRPr="0038508C">
        <w:rPr>
          <w:rFonts w:ascii="Times New Roman Bold" w:eastAsia="Times New Roman" w:hAnsi="Times New Roman Bold" w:cs="B Mitra" w:hint="eastAsia"/>
          <w:b/>
          <w:bCs/>
          <w:sz w:val="24"/>
          <w:szCs w:val="24"/>
          <w:rtl/>
          <w:lang w:bidi="ar-SA"/>
        </w:rPr>
        <w:softHyphen/>
      </w:r>
      <w:r w:rsidRPr="0038508C">
        <w:rPr>
          <w:rFonts w:ascii="Times New Roman Bold" w:eastAsia="Times New Roman" w:hAnsi="Times New Roman Bold" w:cs="B Mitra" w:hint="cs"/>
          <w:b/>
          <w:bCs/>
          <w:sz w:val="24"/>
          <w:szCs w:val="24"/>
          <w:rtl/>
          <w:lang w:bidi="ar-SA"/>
        </w:rPr>
        <w:t>ها</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و فعاليت‌ها و</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ارتقاء</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کيفيت</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کارايي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محيط</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شهري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نظام</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يافته</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است</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پهنه‌بندي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شهر</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تهران</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در</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مقياس</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كلان،</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بيانگر</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نحوه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استفاده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از</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اراضي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در</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عرصه‌هاي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متمايز</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شهري،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با</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توجه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به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كاركردهاي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كلي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در</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مقياس</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خرد،</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شامل</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ضوابط</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مقرراتي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است</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كه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نحوه</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چگونگي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ساخت</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ساز</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در</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زيرپهنه‌ها،</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مانند</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حداکثر</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تراکم</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ساختماني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مجاز</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چگونگي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توده</w:t>
      </w:r>
      <w:r w:rsidRPr="0038508C">
        <w:rPr>
          <w:rFonts w:ascii="Times New Roman Bold" w:eastAsia="Times New Roman" w:hAnsi="Times New Roman Bold" w:cs="B Mitra" w:hint="eastAsia"/>
          <w:b/>
          <w:bCs/>
          <w:sz w:val="24"/>
          <w:szCs w:val="24"/>
          <w:rtl/>
          <w:lang w:bidi="ar-SA"/>
        </w:rPr>
        <w:softHyphen/>
      </w:r>
      <w:r w:rsidRPr="0038508C">
        <w:rPr>
          <w:rFonts w:ascii="Times New Roman Bold" w:eastAsia="Times New Roman" w:hAnsi="Times New Roman Bold" w:cs="B Mitra" w:hint="cs"/>
          <w:b/>
          <w:bCs/>
          <w:sz w:val="24"/>
          <w:szCs w:val="24"/>
          <w:rtl/>
          <w:lang w:bidi="ar-SA"/>
        </w:rPr>
        <w:t>گذاري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b/>
          <w:bCs/>
          <w:sz w:val="24"/>
          <w:szCs w:val="24"/>
          <w:rtl/>
          <w:lang w:bidi="ar-SA"/>
        </w:rPr>
        <w:t>(</w:t>
      </w:r>
      <w:r w:rsidRPr="0038508C">
        <w:rPr>
          <w:rFonts w:ascii="Times New Roman Bold" w:eastAsia="Times New Roman" w:hAnsi="Times New Roman Bold" w:cs="B Mitra" w:hint="cs"/>
          <w:b/>
          <w:bCs/>
          <w:sz w:val="24"/>
          <w:szCs w:val="24"/>
          <w:rtl/>
          <w:lang w:bidi="ar-SA"/>
        </w:rPr>
        <w:t>سطح</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اشغال</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محل</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توده</w:t>
      </w:r>
      <w:r w:rsidRPr="0038508C">
        <w:rPr>
          <w:rFonts w:ascii="Times New Roman Bold" w:eastAsia="Times New Roman" w:hAnsi="Times New Roman Bold" w:cs="B Mitra" w:hint="eastAsia"/>
          <w:b/>
          <w:bCs/>
          <w:sz w:val="24"/>
          <w:szCs w:val="24"/>
          <w:rtl/>
          <w:lang w:bidi="ar-SA"/>
        </w:rPr>
        <w:softHyphen/>
      </w:r>
      <w:r w:rsidRPr="0038508C">
        <w:rPr>
          <w:rFonts w:ascii="Times New Roman Bold" w:eastAsia="Times New Roman" w:hAnsi="Times New Roman Bold" w:cs="B Mitra" w:hint="cs"/>
          <w:b/>
          <w:bCs/>
          <w:sz w:val="24"/>
          <w:szCs w:val="24"/>
          <w:rtl/>
          <w:lang w:bidi="ar-SA"/>
        </w:rPr>
        <w:t>گذاري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استقرار</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بنا</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در</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قطعه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ارتفاع</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تعداد</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طبقات</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مجاز</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ساختمان</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با</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توجه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به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عرض</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معبر</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توان</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دسترسي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شبکه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شهري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را،</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متناسب</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با</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مساحت</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قطعه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تراکم</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تعيين</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مي‌سازد</w:t>
      </w:r>
      <w:r w:rsidRPr="0038508C">
        <w:rPr>
          <w:rFonts w:ascii="Times New Roman Bold" w:eastAsia="Times New Roman" w:hAnsi="Times New Roman Bold" w:cs="B Mitra"/>
          <w:b/>
          <w:bCs/>
          <w:sz w:val="24"/>
          <w:szCs w:val="24"/>
          <w:rtl/>
          <w:lang w:bidi="ar-SA"/>
        </w:rPr>
        <w:t>.</w:t>
      </w:r>
    </w:p>
    <w:p w14:paraId="32E29E42" w14:textId="77777777" w:rsidR="00393656" w:rsidRPr="0038508C" w:rsidRDefault="00393656" w:rsidP="00154092">
      <w:pPr>
        <w:spacing w:after="0" w:line="460" w:lineRule="atLeast"/>
        <w:ind w:firstLine="164"/>
        <w:jc w:val="lowKashida"/>
        <w:rPr>
          <w:rFonts w:ascii="Times New Roman Bold" w:eastAsia="Times New Roman" w:hAnsi="Times New Roman Bold" w:cs="B Mitra"/>
          <w:b/>
          <w:bCs/>
          <w:sz w:val="24"/>
          <w:szCs w:val="24"/>
          <w:rtl/>
          <w:lang w:bidi="ar-SA"/>
        </w:rPr>
      </w:pPr>
      <w:r w:rsidRPr="0038508C">
        <w:rPr>
          <w:rFonts w:ascii="Times New Roman Bold" w:eastAsia="Times New Roman" w:hAnsi="Times New Roman Bold" w:cs="B Mitra"/>
          <w:b/>
          <w:bCs/>
          <w:sz w:val="24"/>
          <w:szCs w:val="24"/>
          <w:rtl/>
          <w:lang w:bidi="ar-SA"/>
        </w:rPr>
        <w:t>بر مبناي اصول پهنه</w:t>
      </w:r>
      <w:r w:rsidRPr="0038508C">
        <w:rPr>
          <w:rFonts w:ascii="Times New Roman Bold" w:eastAsia="Times New Roman" w:hAnsi="Times New Roman Bold" w:cs="B Mitra"/>
          <w:b/>
          <w:bCs/>
          <w:sz w:val="24"/>
          <w:szCs w:val="24"/>
          <w:rtl/>
          <w:lang w:bidi="ar-SA"/>
        </w:rPr>
        <w:softHyphen/>
        <w:t>بندي و نقشه مصوب آن در طرح جامع تهران، نقشه</w:t>
      </w:r>
      <w:r w:rsidRPr="0038508C">
        <w:rPr>
          <w:rFonts w:ascii="Times New Roman Bold" w:eastAsia="Times New Roman" w:hAnsi="Times New Roman Bold" w:cs="B Mitra"/>
          <w:b/>
          <w:bCs/>
          <w:sz w:val="24"/>
          <w:szCs w:val="24"/>
          <w:rtl/>
          <w:lang w:bidi="ar-SA"/>
        </w:rPr>
        <w:softHyphen/>
        <w:t>هاي طرح تفصيلي شهر تهران بصورت يكپارچه در محيطي مناسب از سيستم اطلاعات جغرافيايي (</w:t>
      </w:r>
      <w:r w:rsidRPr="0038508C">
        <w:rPr>
          <w:rFonts w:ascii="Times New Roman Bold" w:eastAsia="Times New Roman" w:hAnsi="Times New Roman Bold" w:cs="B Mitra"/>
          <w:b/>
          <w:bCs/>
          <w:sz w:val="24"/>
          <w:szCs w:val="24"/>
          <w:lang w:bidi="ar-SA"/>
        </w:rPr>
        <w:t>GIS</w:t>
      </w:r>
      <w:r w:rsidRPr="0038508C">
        <w:rPr>
          <w:rFonts w:ascii="Times New Roman Bold" w:eastAsia="Times New Roman" w:hAnsi="Times New Roman Bold" w:cs="B Mitra"/>
          <w:b/>
          <w:bCs/>
          <w:sz w:val="24"/>
          <w:szCs w:val="24"/>
          <w:rtl/>
          <w:lang w:bidi="ar-SA"/>
        </w:rPr>
        <w:t>) در مقياس 1:2000، سامان يافته، تا به‌عنوان سند مصوب و ملاك عمل شهر، موجبات پاسخگويي به صاحبان اراضي براي هرگونه ساخت و ساز، با تراکم</w:t>
      </w:r>
      <w:r w:rsidRPr="0038508C">
        <w:rPr>
          <w:rFonts w:ascii="Times New Roman Bold" w:eastAsia="Times New Roman" w:hAnsi="Times New Roman Bold" w:cs="B Mitra"/>
          <w:b/>
          <w:bCs/>
          <w:sz w:val="24"/>
          <w:szCs w:val="24"/>
          <w:lang w:bidi="ar-SA"/>
        </w:rPr>
        <w:t>‌</w:t>
      </w:r>
      <w:r w:rsidRPr="0038508C">
        <w:rPr>
          <w:rFonts w:ascii="Times New Roman Bold" w:eastAsia="Times New Roman" w:hAnsi="Times New Roman Bold" w:cs="B Mitra"/>
          <w:b/>
          <w:bCs/>
          <w:sz w:val="24"/>
          <w:szCs w:val="24"/>
          <w:rtl/>
          <w:lang w:bidi="ar-SA"/>
        </w:rPr>
        <w:t xml:space="preserve">هاي ساختماني مجاز، را </w:t>
      </w:r>
      <w:r w:rsidRPr="0038508C">
        <w:rPr>
          <w:rFonts w:ascii="Times New Roman Bold" w:eastAsia="Times New Roman" w:hAnsi="Times New Roman Bold" w:cs="B Mitra" w:hint="cs"/>
          <w:b/>
          <w:bCs/>
          <w:sz w:val="24"/>
          <w:szCs w:val="24"/>
          <w:rtl/>
          <w:lang w:bidi="ar-SA"/>
        </w:rPr>
        <w:t>ف</w:t>
      </w:r>
      <w:r w:rsidRPr="0038508C">
        <w:rPr>
          <w:rFonts w:ascii="Times New Roman Bold" w:eastAsia="Times New Roman" w:hAnsi="Times New Roman Bold" w:cs="B Mitra"/>
          <w:b/>
          <w:bCs/>
          <w:sz w:val="24"/>
          <w:szCs w:val="24"/>
          <w:rtl/>
          <w:lang w:bidi="ar-SA"/>
        </w:rPr>
        <w:t>راهم نمايد.</w:t>
      </w:r>
    </w:p>
    <w:p w14:paraId="3ADE2098" w14:textId="77777777" w:rsidR="00393656" w:rsidRPr="0038508C" w:rsidRDefault="00393656" w:rsidP="00154092">
      <w:pPr>
        <w:spacing w:after="0" w:line="460" w:lineRule="atLeast"/>
        <w:ind w:firstLine="164"/>
        <w:jc w:val="lowKashida"/>
        <w:rPr>
          <w:rFonts w:ascii="Times New Roman Bold" w:eastAsia="Times New Roman" w:hAnsi="Times New Roman Bold" w:cs="B Mitra"/>
          <w:b/>
          <w:bCs/>
          <w:sz w:val="24"/>
          <w:szCs w:val="24"/>
          <w:rtl/>
          <w:lang w:bidi="ar-SA"/>
        </w:rPr>
      </w:pPr>
      <w:r w:rsidRPr="0038508C">
        <w:rPr>
          <w:rFonts w:ascii="Times New Roman Bold" w:eastAsia="Times New Roman" w:hAnsi="Times New Roman Bold" w:cs="B Mitra"/>
          <w:b/>
          <w:bCs/>
          <w:sz w:val="24"/>
          <w:szCs w:val="24"/>
          <w:rtl/>
          <w:lang w:bidi="ar-SA"/>
        </w:rPr>
        <w:t>نحوه استفاده از اراضي، چگونگي ساخت و ساز، كم و كيف فعاليت‌هاي قابل استقرار و بهره‌برداري‌هاي مجاز در هر محدوده از شهر تهران، براساس نقشه‌ و ضوابط و مقررات طرح تفصيلي تهران است.</w:t>
      </w:r>
    </w:p>
    <w:p w14:paraId="76954028" w14:textId="77777777" w:rsidR="00393656" w:rsidRPr="0038508C" w:rsidRDefault="00393656" w:rsidP="00154092">
      <w:pPr>
        <w:spacing w:after="0" w:line="460" w:lineRule="atLeast"/>
        <w:ind w:firstLine="164"/>
        <w:jc w:val="lowKashida"/>
        <w:rPr>
          <w:rFonts w:ascii="Times New Roman Bold" w:eastAsia="Times New Roman" w:hAnsi="Times New Roman Bold" w:cs="B Mitra"/>
          <w:b/>
          <w:bCs/>
          <w:sz w:val="24"/>
          <w:szCs w:val="24"/>
          <w:rtl/>
          <w:lang w:bidi="ar-SA"/>
        </w:rPr>
      </w:pPr>
      <w:r w:rsidRPr="0038508C">
        <w:rPr>
          <w:rFonts w:ascii="Times New Roman Bold" w:eastAsia="Times New Roman" w:hAnsi="Times New Roman Bold" w:cs="B Mitra"/>
          <w:b/>
          <w:bCs/>
          <w:sz w:val="24"/>
          <w:szCs w:val="24"/>
          <w:rtl/>
          <w:lang w:bidi="ar-SA"/>
        </w:rPr>
        <w:t>تدقيق و مرزبندي پهنه</w:t>
      </w:r>
      <w:r w:rsidRPr="0038508C">
        <w:rPr>
          <w:rFonts w:ascii="Times New Roman Bold" w:eastAsia="Times New Roman" w:hAnsi="Times New Roman Bold" w:cs="B Mitra"/>
          <w:b/>
          <w:bCs/>
          <w:sz w:val="24"/>
          <w:szCs w:val="24"/>
          <w:rtl/>
          <w:lang w:bidi="ar-SA"/>
        </w:rPr>
        <w:softHyphen/>
        <w:t>ها در طرح تفصيلي شهر تهران در قالب زيرپهنه</w:t>
      </w:r>
      <w:r w:rsidRPr="0038508C">
        <w:rPr>
          <w:rFonts w:ascii="Times New Roman Bold" w:eastAsia="Times New Roman" w:hAnsi="Times New Roman Bold" w:cs="B Mitra"/>
          <w:b/>
          <w:bCs/>
          <w:sz w:val="24"/>
          <w:szCs w:val="24"/>
          <w:rtl/>
          <w:lang w:bidi="ar-SA"/>
        </w:rPr>
        <w:softHyphen/>
        <w:t>ها با کد سه رقمي، بر مبناي معيارها و شاخص</w:t>
      </w:r>
      <w:r w:rsidRPr="0038508C">
        <w:rPr>
          <w:rFonts w:ascii="Times New Roman Bold" w:eastAsia="Times New Roman" w:hAnsi="Times New Roman Bold" w:cs="B Mitra"/>
          <w:b/>
          <w:bCs/>
          <w:sz w:val="24"/>
          <w:szCs w:val="24"/>
          <w:rtl/>
          <w:lang w:bidi="ar-SA"/>
        </w:rPr>
        <w:softHyphen/>
        <w:t>هاي كمي و کيفي و با توجه به ويژگي</w:t>
      </w:r>
      <w:r w:rsidRPr="0038508C">
        <w:rPr>
          <w:rFonts w:ascii="Times New Roman Bold" w:eastAsia="Times New Roman" w:hAnsi="Times New Roman Bold" w:cs="B Mitra"/>
          <w:b/>
          <w:bCs/>
          <w:sz w:val="24"/>
          <w:szCs w:val="24"/>
          <w:rtl/>
          <w:lang w:bidi="ar-SA"/>
        </w:rPr>
        <w:softHyphen/>
        <w:t>هاي هر پهنه و وجه غالب شکل گرفته قبلي و گرايش به انواع ساخت و ساز از نظر تراکم و طبقات و با جهت</w:t>
      </w:r>
      <w:r w:rsidRPr="0038508C">
        <w:rPr>
          <w:rFonts w:ascii="Times New Roman Bold" w:eastAsia="Times New Roman" w:hAnsi="Times New Roman Bold" w:cs="B Mitra"/>
          <w:b/>
          <w:bCs/>
          <w:sz w:val="24"/>
          <w:szCs w:val="24"/>
          <w:rtl/>
          <w:lang w:bidi="ar-SA"/>
        </w:rPr>
        <w:softHyphen/>
        <w:t>گيري</w:t>
      </w:r>
      <w:r w:rsidRPr="0038508C">
        <w:rPr>
          <w:rFonts w:ascii="Times New Roman Bold" w:eastAsia="Times New Roman" w:hAnsi="Times New Roman Bold" w:cs="B Mitra"/>
          <w:b/>
          <w:bCs/>
          <w:sz w:val="24"/>
          <w:szCs w:val="24"/>
          <w:rtl/>
          <w:lang w:bidi="ar-SA"/>
        </w:rPr>
        <w:softHyphen/>
        <w:t>هاي سازمان فضايي و ساماندهي سيما و کالبد شهر در مناطق شهري انجام گرفته است. بر اين اساس "پهنه سکونت" با توجه به همگني و وسعت قطعات، عرض معابر، تراکم و ارتفاع ساختمان</w:t>
      </w:r>
      <w:r w:rsidRPr="0038508C">
        <w:rPr>
          <w:rFonts w:ascii="Times New Roman Bold" w:eastAsia="Times New Roman" w:hAnsi="Times New Roman Bold" w:cs="B Mitra"/>
          <w:b/>
          <w:bCs/>
          <w:sz w:val="24"/>
          <w:szCs w:val="24"/>
          <w:rtl/>
          <w:lang w:bidi="ar-SA"/>
        </w:rPr>
        <w:softHyphen/>
        <w:t>ها و تعداد طبقات، سطح اشغال زمين و نيز ميانگين تراکم نفر در هکتار، و همچنين "پهنه فعاليت" برحسب مقياس عملکردي (عملکردهاي فراشهري، شهري، منطقه</w:t>
      </w:r>
      <w:r w:rsidRPr="0038508C">
        <w:rPr>
          <w:rFonts w:ascii="Times New Roman Bold" w:eastAsia="Times New Roman" w:hAnsi="Times New Roman Bold" w:cs="B Mitra"/>
          <w:b/>
          <w:bCs/>
          <w:sz w:val="24"/>
          <w:szCs w:val="24"/>
          <w:rtl/>
          <w:lang w:bidi="ar-SA"/>
        </w:rPr>
        <w:softHyphen/>
        <w:t>اي، ناحيه</w:t>
      </w:r>
      <w:r w:rsidRPr="0038508C">
        <w:rPr>
          <w:rFonts w:ascii="Times New Roman Bold" w:eastAsia="Times New Roman" w:hAnsi="Times New Roman Bold" w:cs="B Mitra"/>
          <w:b/>
          <w:bCs/>
          <w:sz w:val="24"/>
          <w:szCs w:val="24"/>
          <w:rtl/>
          <w:lang w:bidi="ar-SA"/>
        </w:rPr>
        <w:softHyphen/>
        <w:t>اي و محلي)، و "پهنه مختلط" با ترکيبي از شاخص</w:t>
      </w:r>
      <w:r w:rsidRPr="0038508C">
        <w:rPr>
          <w:rFonts w:ascii="Times New Roman Bold" w:eastAsia="Times New Roman" w:hAnsi="Times New Roman Bold" w:cs="B Mitra"/>
          <w:b/>
          <w:bCs/>
          <w:sz w:val="24"/>
          <w:szCs w:val="24"/>
          <w:rtl/>
          <w:lang w:bidi="ar-SA"/>
        </w:rPr>
        <w:softHyphen/>
        <w:t>هاي مذكور در پهنه</w:t>
      </w:r>
      <w:r w:rsidRPr="0038508C">
        <w:rPr>
          <w:rFonts w:ascii="Times New Roman Bold" w:eastAsia="Times New Roman" w:hAnsi="Times New Roman Bold" w:cs="B Mitra"/>
          <w:b/>
          <w:bCs/>
          <w:sz w:val="24"/>
          <w:szCs w:val="24"/>
          <w:rtl/>
          <w:lang w:bidi="ar-SA"/>
        </w:rPr>
        <w:softHyphen/>
        <w:t>هاي سکونت و فعاليت و سرانجام "پهنه حفاظت" (سبز و باز) با توجه به ويژگي</w:t>
      </w:r>
      <w:r w:rsidRPr="0038508C">
        <w:rPr>
          <w:rFonts w:ascii="Times New Roman Bold" w:eastAsia="Times New Roman" w:hAnsi="Times New Roman Bold" w:cs="B Mitra"/>
          <w:b/>
          <w:bCs/>
          <w:sz w:val="24"/>
          <w:szCs w:val="24"/>
          <w:rtl/>
          <w:lang w:bidi="ar-SA"/>
        </w:rPr>
        <w:softHyphen/>
        <w:t>هاي طبيعي خاص و با رويکرد حفاظت فعال، از يکديگر متمايز شده‌اند.</w:t>
      </w:r>
    </w:p>
    <w:p w14:paraId="56CB2FAC" w14:textId="77777777" w:rsidR="00B445A0" w:rsidRPr="0038508C" w:rsidRDefault="00393656" w:rsidP="00154092">
      <w:pPr>
        <w:spacing w:after="0" w:line="460" w:lineRule="atLeast"/>
        <w:ind w:firstLine="164"/>
        <w:jc w:val="lowKashida"/>
        <w:rPr>
          <w:rFonts w:ascii="Times New Roman Bold" w:eastAsia="Times New Roman" w:hAnsi="Times New Roman Bold" w:cs="B Mitra"/>
          <w:b/>
          <w:bCs/>
          <w:sz w:val="24"/>
          <w:szCs w:val="24"/>
          <w:rtl/>
          <w:lang w:bidi="ar-SA"/>
        </w:rPr>
      </w:pPr>
      <w:r w:rsidRPr="0038508C">
        <w:rPr>
          <w:rFonts w:ascii="Times New Roman Bold" w:eastAsia="Times New Roman" w:hAnsi="Times New Roman Bold" w:cs="B Mitra"/>
          <w:b/>
          <w:bCs/>
          <w:sz w:val="24"/>
          <w:szCs w:val="24"/>
          <w:rtl/>
          <w:lang w:bidi="ar-SA"/>
        </w:rPr>
        <w:t>در پهنه‌بندي طرح تفصيلي شهر تهران،  55 زيرپهنه متمايز شده كه نقشه‌هاي مقياس 1:2000 طرح تفصيلي شهر تهران</w:t>
      </w:r>
      <w:r w:rsidRPr="0038508C">
        <w:rPr>
          <w:rFonts w:ascii="Times New Roman Bold" w:eastAsia="Times New Roman" w:hAnsi="Times New Roman Bold" w:cs="B Mitra" w:hint="cs"/>
          <w:b/>
          <w:bCs/>
          <w:sz w:val="24"/>
          <w:szCs w:val="24"/>
          <w:rtl/>
          <w:lang w:bidi="ar-SA"/>
        </w:rPr>
        <w:t>،</w:t>
      </w:r>
      <w:r w:rsidRPr="0038508C">
        <w:rPr>
          <w:rFonts w:ascii="Times New Roman Bold" w:eastAsia="Times New Roman" w:hAnsi="Times New Roman Bold" w:cs="B Mitra"/>
          <w:b/>
          <w:bCs/>
          <w:sz w:val="24"/>
          <w:szCs w:val="24"/>
          <w:rtl/>
          <w:lang w:bidi="ar-SA"/>
        </w:rPr>
        <w:t xml:space="preserve"> نشانگر موقعيت و پراكنش زيرپهنه‌هاي مذكور، در محدوده‌ي شهر تهران است. اين نقشه‌ها، همراه با ضوابط و مقررات</w:t>
      </w:r>
      <w:r w:rsidRPr="0038508C">
        <w:rPr>
          <w:rFonts w:ascii="Times New Roman Bold" w:eastAsia="Times New Roman" w:hAnsi="Times New Roman Bold" w:cs="B Mitra" w:hint="cs"/>
          <w:b/>
          <w:bCs/>
          <w:sz w:val="24"/>
          <w:szCs w:val="24"/>
          <w:rtl/>
          <w:lang w:bidi="ar-SA"/>
        </w:rPr>
        <w:t>،</w:t>
      </w:r>
      <w:r w:rsidRPr="0038508C">
        <w:rPr>
          <w:rFonts w:ascii="Times New Roman Bold" w:eastAsia="Times New Roman" w:hAnsi="Times New Roman Bold" w:cs="B Mitra"/>
          <w:b/>
          <w:bCs/>
          <w:sz w:val="24"/>
          <w:szCs w:val="24"/>
          <w:rtl/>
          <w:lang w:bidi="ar-SA"/>
        </w:rPr>
        <w:t xml:space="preserve"> به صورت توأمان، اسناد اصلي هدايت و کنترل تحولات کالبدي شهر تهران، را تشکيل داده و براي شهرداري تهران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کليه</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دستگاه</w:t>
      </w:r>
      <w:r w:rsidRPr="0038508C">
        <w:rPr>
          <w:rFonts w:ascii="Times New Roman Bold" w:eastAsia="Times New Roman" w:hAnsi="Times New Roman Bold" w:cs="B Mitra" w:hint="eastAsia"/>
          <w:b/>
          <w:bCs/>
          <w:sz w:val="24"/>
          <w:szCs w:val="24"/>
          <w:rtl/>
          <w:lang w:bidi="ar-SA"/>
        </w:rPr>
        <w:softHyphen/>
      </w:r>
      <w:r w:rsidRPr="0038508C">
        <w:rPr>
          <w:rFonts w:ascii="Times New Roman Bold" w:eastAsia="Times New Roman" w:hAnsi="Times New Roman Bold" w:cs="B Mitra" w:hint="cs"/>
          <w:b/>
          <w:bCs/>
          <w:sz w:val="24"/>
          <w:szCs w:val="24"/>
          <w:rtl/>
          <w:lang w:bidi="ar-SA"/>
        </w:rPr>
        <w:t>هاي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اجرائي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ذي</w:t>
      </w:r>
      <w:r w:rsidR="005163FF" w:rsidRPr="0038508C">
        <w:rPr>
          <w:rFonts w:ascii="Times New Roman Bold" w:eastAsia="Times New Roman" w:hAnsi="Times New Roman Bold" w:cs="B Mitra" w:hint="eastAsia"/>
          <w:b/>
          <w:bCs/>
          <w:sz w:val="24"/>
          <w:szCs w:val="24"/>
          <w:rtl/>
          <w:lang w:bidi="ar-SA"/>
        </w:rPr>
        <w:t>‌</w:t>
      </w:r>
      <w:r w:rsidRPr="0038508C">
        <w:rPr>
          <w:rFonts w:ascii="Times New Roman Bold" w:eastAsia="Times New Roman" w:hAnsi="Times New Roman Bold" w:cs="B Mitra" w:hint="cs"/>
          <w:b/>
          <w:bCs/>
          <w:sz w:val="24"/>
          <w:szCs w:val="24"/>
          <w:rtl/>
          <w:lang w:bidi="ar-SA"/>
        </w:rPr>
        <w:t>ربط</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ذي</w:t>
      </w:r>
      <w:r w:rsidR="005163FF" w:rsidRPr="0038508C">
        <w:rPr>
          <w:rFonts w:ascii="Times New Roman Bold" w:eastAsia="Times New Roman" w:hAnsi="Times New Roman Bold" w:cs="B Mitra" w:hint="eastAsia"/>
          <w:b/>
          <w:bCs/>
          <w:sz w:val="24"/>
          <w:szCs w:val="24"/>
          <w:rtl/>
          <w:lang w:bidi="ar-SA"/>
        </w:rPr>
        <w:t>‌</w:t>
      </w:r>
      <w:r w:rsidRPr="0038508C">
        <w:rPr>
          <w:rFonts w:ascii="Times New Roman Bold" w:eastAsia="Times New Roman" w:hAnsi="Times New Roman Bold" w:cs="B Mitra" w:hint="cs"/>
          <w:b/>
          <w:bCs/>
          <w:sz w:val="24"/>
          <w:szCs w:val="24"/>
          <w:rtl/>
          <w:lang w:bidi="ar-SA"/>
        </w:rPr>
        <w:t>نفعان</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حقيقي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حقوقي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محدوده</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شهر</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تهران،</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لازم‌الاجراست</w:t>
      </w:r>
      <w:r w:rsidRPr="0038508C">
        <w:rPr>
          <w:rFonts w:ascii="Times New Roman Bold" w:eastAsia="Times New Roman" w:hAnsi="Times New Roman Bold" w:cs="B Mitra"/>
          <w:b/>
          <w:bCs/>
          <w:sz w:val="24"/>
          <w:szCs w:val="24"/>
          <w:rtl/>
          <w:lang w:bidi="ar-SA"/>
        </w:rPr>
        <w:t>.</w:t>
      </w:r>
    </w:p>
    <w:p w14:paraId="4BF0BE1D" w14:textId="77777777" w:rsidR="00393656" w:rsidRPr="0038508C" w:rsidRDefault="00393656" w:rsidP="005163FF">
      <w:pPr>
        <w:spacing w:before="120" w:after="0" w:line="300" w:lineRule="auto"/>
        <w:ind w:left="567" w:hanging="567"/>
        <w:jc w:val="lowKashida"/>
        <w:rPr>
          <w:rFonts w:ascii="Times New Roman Bold" w:eastAsia="Times New Roman" w:hAnsi="Times New Roman Bold" w:cs="B Mitra"/>
          <w:b/>
          <w:bCs/>
          <w:sz w:val="24"/>
          <w:szCs w:val="24"/>
          <w:lang w:bidi="ar-SA"/>
        </w:rPr>
      </w:pPr>
      <w:r w:rsidRPr="0038508C">
        <w:rPr>
          <w:rFonts w:ascii="Times New Roman Bold" w:eastAsia="Times New Roman" w:hAnsi="Times New Roman Bold" w:cs="B Mitra"/>
          <w:b/>
          <w:bCs/>
          <w:sz w:val="24"/>
          <w:szCs w:val="24"/>
          <w:rtl/>
          <w:lang w:bidi="ar-SA"/>
        </w:rPr>
        <w:br w:type="page"/>
        <w:t>(2): نحوه استفاده از اراضي و ساخت و ساز در"پهنه سکونت" (</w:t>
      </w:r>
      <w:r w:rsidRPr="0038508C">
        <w:rPr>
          <w:rFonts w:ascii="Times New Roman Bold" w:eastAsia="Times New Roman" w:hAnsi="Times New Roman Bold" w:cs="B Mitra"/>
          <w:b/>
          <w:bCs/>
          <w:sz w:val="24"/>
          <w:szCs w:val="24"/>
          <w:lang w:bidi="ar-SA"/>
        </w:rPr>
        <w:t>R</w:t>
      </w:r>
      <w:r w:rsidRPr="0038508C">
        <w:rPr>
          <w:rFonts w:ascii="Times New Roman Bold" w:eastAsia="Times New Roman" w:hAnsi="Times New Roman Bold" w:cs="B Mitra"/>
          <w:b/>
          <w:bCs/>
          <w:sz w:val="24"/>
          <w:szCs w:val="24"/>
          <w:rtl/>
          <w:lang w:bidi="ar-SA"/>
        </w:rPr>
        <w:t>)</w:t>
      </w:r>
    </w:p>
    <w:p w14:paraId="6DBA3633" w14:textId="77777777" w:rsidR="00393656" w:rsidRPr="0038508C" w:rsidRDefault="00393656" w:rsidP="00363388">
      <w:pPr>
        <w:spacing w:after="0" w:line="460" w:lineRule="atLeast"/>
        <w:ind w:firstLine="164"/>
        <w:jc w:val="lowKashida"/>
        <w:rPr>
          <w:rFonts w:ascii="Times New Roman Bold" w:eastAsia="Times New Roman" w:hAnsi="Times New Roman Bold" w:cs="B Mitra"/>
          <w:b/>
          <w:bCs/>
          <w:sz w:val="24"/>
          <w:szCs w:val="24"/>
          <w:rtl/>
          <w:lang w:bidi="ar-SA"/>
        </w:rPr>
      </w:pPr>
      <w:r w:rsidRPr="0038508C">
        <w:rPr>
          <w:rFonts w:ascii="Times New Roman Bold" w:eastAsia="Times New Roman" w:hAnsi="Times New Roman Bold" w:cs="B Mitra" w:hint="cs"/>
          <w:b/>
          <w:bCs/>
          <w:sz w:val="24"/>
          <w:szCs w:val="24"/>
          <w:rtl/>
          <w:lang w:bidi="ar-SA"/>
        </w:rPr>
        <w:t>پهنه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سكونت،</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محدوده</w:t>
      </w:r>
      <w:r w:rsidRPr="0038508C">
        <w:rPr>
          <w:rFonts w:ascii="Times New Roman Bold" w:eastAsia="Times New Roman" w:hAnsi="Times New Roman Bold" w:cs="B Mitra" w:hint="eastAsia"/>
          <w:b/>
          <w:bCs/>
          <w:sz w:val="24"/>
          <w:szCs w:val="24"/>
          <w:rtl/>
          <w:lang w:bidi="ar-SA"/>
        </w:rPr>
        <w:softHyphen/>
      </w:r>
      <w:r w:rsidRPr="0038508C">
        <w:rPr>
          <w:rFonts w:ascii="Times New Roman Bold" w:eastAsia="Times New Roman" w:hAnsi="Times New Roman Bold" w:cs="B Mitra" w:hint="cs"/>
          <w:b/>
          <w:bCs/>
          <w:sz w:val="24"/>
          <w:szCs w:val="24"/>
          <w:rtl/>
          <w:lang w:bidi="ar-SA"/>
        </w:rPr>
        <w:t>هايي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از</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شهر</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است،</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که</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کاربري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غالب</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آن</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مسکوني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بوده</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به</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غير</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از</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قطعات</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پلاک</w:t>
      </w:r>
      <w:r w:rsidRPr="0038508C">
        <w:rPr>
          <w:rFonts w:ascii="Times New Roman Bold" w:eastAsia="Times New Roman" w:hAnsi="Times New Roman Bold" w:cs="B Mitra" w:hint="eastAsia"/>
          <w:b/>
          <w:bCs/>
          <w:sz w:val="24"/>
          <w:szCs w:val="24"/>
          <w:rtl/>
          <w:lang w:bidi="ar-SA"/>
        </w:rPr>
        <w:softHyphen/>
      </w:r>
      <w:r w:rsidRPr="0038508C">
        <w:rPr>
          <w:rFonts w:ascii="Times New Roman Bold" w:eastAsia="Times New Roman" w:hAnsi="Times New Roman Bold" w:cs="B Mitra" w:hint="cs"/>
          <w:b/>
          <w:bCs/>
          <w:sz w:val="24"/>
          <w:szCs w:val="24"/>
          <w:rtl/>
          <w:lang w:bidi="ar-SA"/>
        </w:rPr>
        <w:t>هاي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مسکوني،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شامل</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شبکه</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معابر</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دسترسي</w:t>
      </w:r>
      <w:r w:rsidRPr="0038508C">
        <w:rPr>
          <w:rFonts w:ascii="Times New Roman Bold" w:eastAsia="Times New Roman" w:hAnsi="Times New Roman Bold" w:cs="B Mitra" w:hint="eastAsia"/>
          <w:b/>
          <w:bCs/>
          <w:sz w:val="24"/>
          <w:szCs w:val="24"/>
          <w:rtl/>
          <w:lang w:bidi="ar-SA"/>
        </w:rPr>
        <w:softHyphen/>
      </w:r>
      <w:r w:rsidRPr="0038508C">
        <w:rPr>
          <w:rFonts w:ascii="Times New Roman Bold" w:eastAsia="Times New Roman" w:hAnsi="Times New Roman Bold" w:cs="B Mitra" w:hint="cs"/>
          <w:b/>
          <w:bCs/>
          <w:sz w:val="24"/>
          <w:szCs w:val="24"/>
          <w:rtl/>
          <w:lang w:bidi="ar-SA"/>
        </w:rPr>
        <w:t>ها،</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برخي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از</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فعاليت‌هاي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انتفاعي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غيرانتفاعي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خدمات</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پشتيبان</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سکونت</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است</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در</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اين</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پهنه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به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منظور</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تأمين</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امنيت</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آرامش،</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استقرار</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طيفي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گسترده</w:t>
      </w:r>
      <w:r w:rsidRPr="0038508C">
        <w:rPr>
          <w:rFonts w:ascii="Times New Roman Bold" w:eastAsia="Times New Roman" w:hAnsi="Times New Roman Bold" w:cs="B Mitra" w:hint="cs"/>
          <w:b/>
          <w:bCs/>
          <w:sz w:val="24"/>
          <w:szCs w:val="24"/>
          <w:lang w:bidi="ar-SA"/>
        </w:rPr>
        <w:t>‌</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از</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فعاليت</w:t>
      </w:r>
      <w:r w:rsidRPr="0038508C">
        <w:rPr>
          <w:rFonts w:ascii="Times New Roman Bold" w:eastAsia="Times New Roman" w:hAnsi="Times New Roman Bold" w:cs="B Mitra" w:hint="cs"/>
          <w:b/>
          <w:bCs/>
          <w:sz w:val="24"/>
          <w:szCs w:val="24"/>
          <w:lang w:bidi="ar-SA"/>
        </w:rPr>
        <w:t>‌</w:t>
      </w:r>
      <w:r w:rsidRPr="0038508C">
        <w:rPr>
          <w:rFonts w:ascii="Times New Roman Bold" w:eastAsia="Times New Roman" w:hAnsi="Times New Roman Bold" w:cs="B Mitra" w:hint="cs"/>
          <w:b/>
          <w:bCs/>
          <w:sz w:val="24"/>
          <w:szCs w:val="24"/>
          <w:rtl/>
          <w:lang w:bidi="ar-SA"/>
        </w:rPr>
        <w:t>ها</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ممنوع</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يا</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مشروط</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بوده،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صرفاً</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استقرار</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فعاليت</w:t>
      </w:r>
      <w:r w:rsidRPr="0038508C">
        <w:rPr>
          <w:rFonts w:ascii="Times New Roman Bold" w:eastAsia="Times New Roman" w:hAnsi="Times New Roman Bold" w:cs="B Mitra" w:hint="eastAsia"/>
          <w:b/>
          <w:bCs/>
          <w:sz w:val="24"/>
          <w:szCs w:val="24"/>
          <w:rtl/>
          <w:lang w:bidi="ar-SA"/>
        </w:rPr>
        <w:softHyphen/>
      </w:r>
      <w:r w:rsidRPr="0038508C">
        <w:rPr>
          <w:rFonts w:ascii="Times New Roman Bold" w:eastAsia="Times New Roman" w:hAnsi="Times New Roman Bold" w:cs="B Mitra" w:hint="cs"/>
          <w:b/>
          <w:bCs/>
          <w:sz w:val="24"/>
          <w:szCs w:val="24"/>
          <w:rtl/>
          <w:lang w:bidi="ar-SA"/>
        </w:rPr>
        <w:t>هاي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تجاري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جزء</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خدمات</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در</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مقياس</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محله‌اي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ناحيه‌اي،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مرتبط</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با</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نيازهاي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اوليه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ساكنان،</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شامل؛</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آموزشي،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بهداشتي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درماني،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فرهنگي،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مذهبي،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تفريحي</w:t>
      </w:r>
      <w:r w:rsidRPr="0038508C">
        <w:rPr>
          <w:rFonts w:ascii="Times New Roman Bold" w:eastAsia="Times New Roman" w:hAnsi="Times New Roman Bold" w:cs="B Mitra" w:hint="eastAsia"/>
          <w:b/>
          <w:bCs/>
          <w:sz w:val="24"/>
          <w:szCs w:val="24"/>
          <w:rtl/>
          <w:lang w:bidi="ar-SA"/>
        </w:rPr>
        <w:t xml:space="preserve"> - </w:t>
      </w:r>
      <w:r w:rsidRPr="0038508C">
        <w:rPr>
          <w:rFonts w:ascii="Times New Roman Bold" w:eastAsia="Times New Roman" w:hAnsi="Times New Roman Bold" w:cs="B Mitra" w:hint="cs"/>
          <w:b/>
          <w:bCs/>
          <w:sz w:val="24"/>
          <w:szCs w:val="24"/>
          <w:rtl/>
          <w:lang w:bidi="ar-SA"/>
        </w:rPr>
        <w:t>گردشگري،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ورزشي،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پارکينگ‌هاي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عمومي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فضاي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سبز</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مجاز</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است</w:t>
      </w:r>
      <w:r w:rsidRPr="0038508C">
        <w:rPr>
          <w:rFonts w:ascii="Times New Roman Bold" w:eastAsia="Times New Roman" w:hAnsi="Times New Roman Bold" w:cs="B Mitra" w:hint="eastAsia"/>
          <w:b/>
          <w:bCs/>
          <w:sz w:val="24"/>
          <w:szCs w:val="24"/>
          <w:rtl/>
          <w:lang w:bidi="ar-SA"/>
        </w:rPr>
        <w:t xml:space="preserve">. </w:t>
      </w:r>
    </w:p>
    <w:p w14:paraId="1BBE304D" w14:textId="77777777" w:rsidR="00393656" w:rsidRPr="0038508C" w:rsidRDefault="00393656" w:rsidP="00363388">
      <w:pPr>
        <w:spacing w:after="0" w:line="460" w:lineRule="atLeast"/>
        <w:ind w:firstLine="164"/>
        <w:jc w:val="lowKashida"/>
        <w:rPr>
          <w:rFonts w:ascii="Times New Roman Bold" w:eastAsia="Times New Roman" w:hAnsi="Times New Roman Bold" w:cs="B Mitra"/>
          <w:b/>
          <w:bCs/>
          <w:sz w:val="24"/>
          <w:szCs w:val="24"/>
          <w:rtl/>
          <w:lang w:bidi="ar-SA"/>
        </w:rPr>
      </w:pPr>
      <w:r w:rsidRPr="0038508C">
        <w:rPr>
          <w:rFonts w:ascii="Times New Roman Bold" w:eastAsia="Times New Roman" w:hAnsi="Times New Roman Bold" w:cs="B Mitra" w:hint="cs"/>
          <w:b/>
          <w:bCs/>
          <w:sz w:val="24"/>
          <w:szCs w:val="24"/>
          <w:rtl/>
          <w:lang w:bidi="ar-SA"/>
        </w:rPr>
        <w:t>در</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پهنه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سكونت،</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به‌منظور</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كاهش</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تعديل</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تقاضاي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سفر</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افزايش</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سرزندگي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در</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محيط‌هاي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مسكوني،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فعاليت‌هاي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مجاز</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به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استقرار</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شامل</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خدمات</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انتفاعي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غير</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انتفاعي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همچنين</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واحدهاي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تجاري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خرد،</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براي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رفع</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نيازهاي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خدماتي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مايحتاج</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روزمره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ساكنين،</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با</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عملكرد</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در</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مقياس</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محله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ساماندهي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مي‌شوند</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تا</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تدريجاً</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در</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مراكز</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محلات</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تمركز</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يافته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يا</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موجبات</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شكل‌گيري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مركز</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محله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را</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طبق</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اسناد</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توسعه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عمران</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محلات،</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فراهم</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سازند</w:t>
      </w:r>
      <w:r w:rsidRPr="0038508C">
        <w:rPr>
          <w:rFonts w:ascii="Times New Roman Bold" w:eastAsia="Times New Roman" w:hAnsi="Times New Roman Bold" w:cs="B Mitra"/>
          <w:b/>
          <w:bCs/>
          <w:sz w:val="24"/>
          <w:szCs w:val="24"/>
          <w:rtl/>
          <w:lang w:bidi="ar-SA"/>
        </w:rPr>
        <w:t>.</w:t>
      </w:r>
    </w:p>
    <w:p w14:paraId="6A4FB17E" w14:textId="77777777" w:rsidR="00393656" w:rsidRPr="0038508C" w:rsidRDefault="00060F59" w:rsidP="003C2AB1">
      <w:pPr>
        <w:spacing w:after="0" w:line="460" w:lineRule="atLeast"/>
        <w:ind w:firstLine="164"/>
        <w:jc w:val="lowKashida"/>
        <w:rPr>
          <w:rFonts w:ascii="Times New Roman Bold" w:eastAsia="Times New Roman" w:hAnsi="Times New Roman Bold" w:cs="B Mitra"/>
          <w:b/>
          <w:bCs/>
          <w:sz w:val="24"/>
          <w:szCs w:val="24"/>
          <w:rtl/>
          <w:lang w:bidi="ar-SA"/>
        </w:rPr>
      </w:pPr>
      <w:r w:rsidRPr="0038508C">
        <w:rPr>
          <w:rFonts w:ascii="Times New Roman Bold" w:eastAsia="Times New Roman" w:hAnsi="Times New Roman Bold" w:cs="B Mitra" w:hint="cs"/>
          <w:b/>
          <w:bCs/>
          <w:sz w:val="24"/>
          <w:szCs w:val="24"/>
          <w:rtl/>
          <w:lang w:bidi="ar-SA"/>
        </w:rPr>
        <w:t>خدمات محله‌ای موجود پشتیبان سکونت (انتفاعی و غیرانتفاعی مانند واحدهای تجاری خرد) در پهنه سکونت تثبیت می‌شود و کمبودهای خدماتی هر محله</w:t>
      </w:r>
      <w:r w:rsidR="00393656" w:rsidRPr="0038508C">
        <w:rPr>
          <w:rFonts w:ascii="Times New Roman Bold" w:eastAsia="Times New Roman" w:hAnsi="Times New Roman Bold" w:cs="B Mitra" w:hint="cs"/>
          <w:b/>
          <w:bCs/>
          <w:sz w:val="24"/>
          <w:szCs w:val="24"/>
          <w:rtl/>
          <w:lang w:bidi="ar-SA"/>
        </w:rPr>
        <w:t xml:space="preserve"> نيز در زيرپهنه‌هاي </w:t>
      </w:r>
      <w:r w:rsidR="00393656" w:rsidRPr="0038508C">
        <w:rPr>
          <w:rFonts w:ascii="Times New Roman Bold" w:eastAsia="Times New Roman" w:hAnsi="Times New Roman Bold" w:cs="B Mitra"/>
          <w:b/>
          <w:bCs/>
          <w:sz w:val="24"/>
          <w:szCs w:val="24"/>
          <w:lang w:bidi="ar-SA"/>
        </w:rPr>
        <w:t>S124</w:t>
      </w:r>
      <w:r w:rsidR="00393656" w:rsidRPr="0038508C">
        <w:rPr>
          <w:rFonts w:ascii="Times New Roman Bold" w:eastAsia="Times New Roman" w:hAnsi="Times New Roman Bold" w:cs="B Mitra" w:hint="cs"/>
          <w:b/>
          <w:bCs/>
          <w:sz w:val="24"/>
          <w:szCs w:val="24"/>
          <w:rtl/>
          <w:lang w:bidi="ar-SA"/>
        </w:rPr>
        <w:t xml:space="preserve">، </w:t>
      </w:r>
      <w:r w:rsidR="00393656" w:rsidRPr="0038508C">
        <w:rPr>
          <w:rFonts w:ascii="Times New Roman Bold" w:eastAsia="Times New Roman" w:hAnsi="Times New Roman Bold" w:cs="B Mitra"/>
          <w:b/>
          <w:bCs/>
          <w:sz w:val="24"/>
          <w:szCs w:val="24"/>
          <w:lang w:bidi="ar-SA"/>
        </w:rPr>
        <w:t>S214</w:t>
      </w:r>
      <w:r w:rsidR="00CF59C7" w:rsidRPr="0038508C">
        <w:rPr>
          <w:rFonts w:ascii="Times New Roman Bold" w:eastAsia="Times New Roman" w:hAnsi="Times New Roman Bold" w:cs="B Mitra" w:hint="cs"/>
          <w:b/>
          <w:bCs/>
          <w:sz w:val="24"/>
          <w:szCs w:val="24"/>
          <w:rtl/>
          <w:lang w:bidi="ar-SA"/>
        </w:rPr>
        <w:t xml:space="preserve"> </w:t>
      </w:r>
      <w:r w:rsidR="00393656" w:rsidRPr="0038508C">
        <w:rPr>
          <w:rFonts w:ascii="Times New Roman Bold" w:eastAsia="Times New Roman" w:hAnsi="Times New Roman Bold" w:cs="B Mitra" w:hint="cs"/>
          <w:b/>
          <w:bCs/>
          <w:sz w:val="24"/>
          <w:szCs w:val="24"/>
          <w:rtl/>
          <w:lang w:bidi="ar-SA"/>
        </w:rPr>
        <w:t xml:space="preserve">، </w:t>
      </w:r>
      <w:r w:rsidR="00393656" w:rsidRPr="0038508C">
        <w:rPr>
          <w:rFonts w:ascii="Times New Roman Bold" w:eastAsia="Times New Roman" w:hAnsi="Times New Roman Bold" w:cs="B Mitra"/>
          <w:b/>
          <w:bCs/>
          <w:sz w:val="24"/>
          <w:szCs w:val="24"/>
          <w:lang w:bidi="ar-SA"/>
        </w:rPr>
        <w:t>M113</w:t>
      </w:r>
      <w:r w:rsidR="00393656" w:rsidRPr="0038508C">
        <w:rPr>
          <w:rFonts w:ascii="Times New Roman Bold" w:eastAsia="Times New Roman" w:hAnsi="Times New Roman Bold" w:cs="B Mitra" w:hint="cs"/>
          <w:b/>
          <w:bCs/>
          <w:sz w:val="24"/>
          <w:szCs w:val="24"/>
          <w:rtl/>
          <w:lang w:bidi="ar-SA"/>
        </w:rPr>
        <w:t xml:space="preserve"> و </w:t>
      </w:r>
      <w:r w:rsidR="00393656" w:rsidRPr="0038508C">
        <w:rPr>
          <w:rFonts w:ascii="Times New Roman Bold" w:eastAsia="Times New Roman" w:hAnsi="Times New Roman Bold" w:cs="B Mitra"/>
          <w:b/>
          <w:bCs/>
          <w:sz w:val="24"/>
          <w:szCs w:val="24"/>
          <w:lang w:bidi="ar-SA"/>
        </w:rPr>
        <w:t>M114</w:t>
      </w:r>
      <w:r w:rsidRPr="0038508C">
        <w:rPr>
          <w:rFonts w:ascii="Times New Roman Bold" w:eastAsia="Times New Roman" w:hAnsi="Times New Roman Bold" w:cs="B Mitra" w:hint="cs"/>
          <w:b/>
          <w:bCs/>
          <w:sz w:val="24"/>
          <w:szCs w:val="24"/>
          <w:rtl/>
          <w:lang w:bidi="ar-SA"/>
        </w:rPr>
        <w:t xml:space="preserve"> </w:t>
      </w:r>
      <w:r w:rsidR="00393656" w:rsidRPr="0038508C">
        <w:rPr>
          <w:rFonts w:ascii="Times New Roman Bold" w:eastAsia="Times New Roman" w:hAnsi="Times New Roman Bold" w:cs="B Mitra" w:hint="cs"/>
          <w:b/>
          <w:bCs/>
          <w:sz w:val="24"/>
          <w:szCs w:val="24"/>
          <w:rtl/>
          <w:lang w:bidi="ar-SA"/>
        </w:rPr>
        <w:t>به عنوان مركز محله سامان يافته و يا با مكان‌يابي مركز مناسبي براي محله، در پهنه‌هاي مسكوني، عرصه‌هايي براي استقرار خدمات پيش‌بيني شده و سامان مي‌يابد.</w:t>
      </w:r>
    </w:p>
    <w:p w14:paraId="0E591F78" w14:textId="77777777" w:rsidR="00393656" w:rsidRPr="0038508C" w:rsidRDefault="00393656" w:rsidP="00363388">
      <w:pPr>
        <w:spacing w:after="120" w:line="460" w:lineRule="atLeast"/>
        <w:ind w:firstLine="164"/>
        <w:jc w:val="lowKashida"/>
        <w:rPr>
          <w:rFonts w:ascii="Times New Roman Bold" w:eastAsia="Times New Roman" w:hAnsi="Times New Roman Bold" w:cs="B Mitra"/>
          <w:b/>
          <w:bCs/>
          <w:sz w:val="24"/>
          <w:szCs w:val="24"/>
          <w:rtl/>
          <w:lang w:bidi="ar-SA"/>
        </w:rPr>
      </w:pPr>
      <w:r w:rsidRPr="0038508C">
        <w:rPr>
          <w:rFonts w:ascii="Times New Roman Bold" w:eastAsia="Times New Roman" w:hAnsi="Times New Roman Bold" w:cs="B Mitra"/>
          <w:b/>
          <w:bCs/>
          <w:sz w:val="24"/>
          <w:szCs w:val="24"/>
          <w:rtl/>
          <w:lang w:bidi="ar-SA"/>
        </w:rPr>
        <w:t>پهنه کلان سکونت (</w:t>
      </w:r>
      <w:r w:rsidRPr="0038508C">
        <w:rPr>
          <w:rFonts w:ascii="Times New Roman Bold" w:eastAsia="Times New Roman" w:hAnsi="Times New Roman Bold" w:cs="B Mitra"/>
          <w:b/>
          <w:bCs/>
          <w:sz w:val="24"/>
          <w:szCs w:val="24"/>
          <w:lang w:bidi="ar-SA"/>
        </w:rPr>
        <w:t>R</w:t>
      </w:r>
      <w:r w:rsidRPr="0038508C">
        <w:rPr>
          <w:rFonts w:ascii="Times New Roman Bold" w:eastAsia="Times New Roman" w:hAnsi="Times New Roman Bold" w:cs="B Mitra"/>
          <w:b/>
          <w:bCs/>
          <w:sz w:val="24"/>
          <w:szCs w:val="24"/>
          <w:rtl/>
          <w:lang w:bidi="ar-SA"/>
        </w:rPr>
        <w:t>)، شامل؛ دو پهنه اصلي "مسکوني عام" و "مسکوني ويژه" با کدهاي يک رقمي (</w:t>
      </w:r>
      <w:r w:rsidRPr="0038508C">
        <w:rPr>
          <w:rFonts w:ascii="Times New Roman Bold" w:eastAsia="Times New Roman" w:hAnsi="Times New Roman Bold" w:cs="B Mitra"/>
          <w:b/>
          <w:bCs/>
          <w:sz w:val="24"/>
          <w:szCs w:val="24"/>
          <w:lang w:bidi="ar-SA"/>
        </w:rPr>
        <w:t>R1</w:t>
      </w:r>
      <w:r w:rsidRPr="0038508C">
        <w:rPr>
          <w:rFonts w:ascii="Times New Roman Bold" w:eastAsia="Times New Roman" w:hAnsi="Times New Roman Bold" w:cs="B Mitra"/>
          <w:b/>
          <w:bCs/>
          <w:sz w:val="24"/>
          <w:szCs w:val="24"/>
          <w:rtl/>
          <w:lang w:bidi="ar-SA"/>
        </w:rPr>
        <w:t xml:space="preserve"> و </w:t>
      </w:r>
      <w:r w:rsidRPr="0038508C">
        <w:rPr>
          <w:rFonts w:ascii="Times New Roman Bold" w:eastAsia="Times New Roman" w:hAnsi="Times New Roman Bold" w:cs="B Mitra"/>
          <w:b/>
          <w:bCs/>
          <w:sz w:val="24"/>
          <w:szCs w:val="24"/>
          <w:lang w:bidi="ar-SA"/>
        </w:rPr>
        <w:t>R2</w:t>
      </w:r>
      <w:r w:rsidRPr="0038508C">
        <w:rPr>
          <w:rFonts w:ascii="Times New Roman Bold" w:eastAsia="Times New Roman" w:hAnsi="Times New Roman Bold" w:cs="B Mitra"/>
          <w:b/>
          <w:bCs/>
          <w:sz w:val="24"/>
          <w:szCs w:val="24"/>
          <w:rtl/>
          <w:lang w:bidi="ar-SA"/>
        </w:rPr>
        <w:t>)،  9</w:t>
      </w:r>
      <w:r w:rsidRPr="0038508C">
        <w:rPr>
          <w:rFonts w:ascii="Times New Roman Bold" w:eastAsia="Times New Roman" w:hAnsi="Times New Roman Bold" w:cs="B Mitra"/>
          <w:b/>
          <w:bCs/>
          <w:sz w:val="24"/>
          <w:szCs w:val="24"/>
          <w:lang w:bidi="ar-SA"/>
        </w:rPr>
        <w:t xml:space="preserve"> </w:t>
      </w:r>
      <w:r w:rsidRPr="0038508C">
        <w:rPr>
          <w:rFonts w:ascii="Times New Roman Bold" w:eastAsia="Times New Roman" w:hAnsi="Times New Roman Bold" w:cs="B Mitra"/>
          <w:b/>
          <w:bCs/>
          <w:sz w:val="24"/>
          <w:szCs w:val="24"/>
          <w:rtl/>
          <w:lang w:bidi="ar-SA"/>
        </w:rPr>
        <w:t>پهنه با کد دو رقمي شامل؛ مسكوني با تراکم کم (</w:t>
      </w:r>
      <w:r w:rsidRPr="0038508C">
        <w:rPr>
          <w:rFonts w:ascii="Times New Roman Bold" w:eastAsia="Times New Roman" w:hAnsi="Times New Roman Bold" w:cs="B Mitra"/>
          <w:b/>
          <w:bCs/>
          <w:sz w:val="24"/>
          <w:szCs w:val="24"/>
          <w:lang w:bidi="ar-SA"/>
        </w:rPr>
        <w:t>R11</w:t>
      </w:r>
      <w:r w:rsidRPr="0038508C">
        <w:rPr>
          <w:rFonts w:ascii="Times New Roman Bold" w:eastAsia="Times New Roman" w:hAnsi="Times New Roman Bold" w:cs="B Mitra"/>
          <w:b/>
          <w:bCs/>
          <w:sz w:val="24"/>
          <w:szCs w:val="24"/>
          <w:rtl/>
          <w:lang w:bidi="ar-SA"/>
        </w:rPr>
        <w:t>)، مسكوني با تراکم متوسط (</w:t>
      </w:r>
      <w:r w:rsidRPr="0038508C">
        <w:rPr>
          <w:rFonts w:ascii="Times New Roman Bold" w:eastAsia="Times New Roman" w:hAnsi="Times New Roman Bold" w:cs="B Mitra"/>
          <w:b/>
          <w:bCs/>
          <w:sz w:val="24"/>
          <w:szCs w:val="24"/>
          <w:lang w:bidi="ar-SA"/>
        </w:rPr>
        <w:t>R12</w:t>
      </w:r>
      <w:r w:rsidRPr="0038508C">
        <w:rPr>
          <w:rFonts w:ascii="Times New Roman Bold" w:eastAsia="Times New Roman" w:hAnsi="Times New Roman Bold" w:cs="B Mitra"/>
          <w:b/>
          <w:bCs/>
          <w:sz w:val="24"/>
          <w:szCs w:val="24"/>
          <w:rtl/>
          <w:lang w:bidi="ar-SA"/>
        </w:rPr>
        <w:t>) و مسكوني با تراکم زياد (</w:t>
      </w:r>
      <w:r w:rsidRPr="0038508C">
        <w:rPr>
          <w:rFonts w:ascii="Times New Roman Bold" w:eastAsia="Times New Roman" w:hAnsi="Times New Roman Bold" w:cs="B Mitra"/>
          <w:b/>
          <w:bCs/>
          <w:sz w:val="24"/>
          <w:szCs w:val="24"/>
          <w:lang w:bidi="ar-SA"/>
        </w:rPr>
        <w:t>R13</w:t>
      </w:r>
      <w:r w:rsidRPr="0038508C">
        <w:rPr>
          <w:rFonts w:ascii="Times New Roman Bold" w:eastAsia="Times New Roman" w:hAnsi="Times New Roman Bold" w:cs="B Mitra"/>
          <w:b/>
          <w:bCs/>
          <w:sz w:val="24"/>
          <w:szCs w:val="24"/>
          <w:rtl/>
          <w:lang w:bidi="ar-SA"/>
        </w:rPr>
        <w:t>)، بافت مسکوني ارزشمند روستائي (</w:t>
      </w:r>
      <w:r w:rsidRPr="0038508C">
        <w:rPr>
          <w:rFonts w:ascii="Times New Roman Bold" w:eastAsia="Times New Roman" w:hAnsi="Times New Roman Bold" w:cs="B Mitra"/>
          <w:b/>
          <w:bCs/>
          <w:sz w:val="24"/>
          <w:szCs w:val="24"/>
          <w:lang w:bidi="ar-SA"/>
        </w:rPr>
        <w:t>R21</w:t>
      </w:r>
      <w:r w:rsidRPr="0038508C">
        <w:rPr>
          <w:rFonts w:ascii="Times New Roman Bold" w:eastAsia="Times New Roman" w:hAnsi="Times New Roman Bold" w:cs="B Mitra"/>
          <w:b/>
          <w:bCs/>
          <w:sz w:val="24"/>
          <w:szCs w:val="24"/>
          <w:rtl/>
          <w:lang w:bidi="ar-SA"/>
        </w:rPr>
        <w:t>)، بافت مسکوني ارزشمند تاريخي (</w:t>
      </w:r>
      <w:r w:rsidRPr="0038508C">
        <w:rPr>
          <w:rFonts w:ascii="Times New Roman Bold" w:eastAsia="Times New Roman" w:hAnsi="Times New Roman Bold" w:cs="B Mitra"/>
          <w:b/>
          <w:bCs/>
          <w:sz w:val="24"/>
          <w:szCs w:val="24"/>
          <w:lang w:bidi="ar-SA"/>
        </w:rPr>
        <w:t>R22</w:t>
      </w:r>
      <w:r w:rsidRPr="0038508C">
        <w:rPr>
          <w:rFonts w:ascii="Times New Roman Bold" w:eastAsia="Times New Roman" w:hAnsi="Times New Roman Bold" w:cs="B Mitra"/>
          <w:b/>
          <w:bCs/>
          <w:sz w:val="24"/>
          <w:szCs w:val="24"/>
          <w:rtl/>
          <w:lang w:bidi="ar-SA"/>
        </w:rPr>
        <w:t>)، بافت مسکوني ارزشمند معاصر (</w:t>
      </w:r>
      <w:r w:rsidRPr="0038508C">
        <w:rPr>
          <w:rFonts w:ascii="Times New Roman Bold" w:eastAsia="Times New Roman" w:hAnsi="Times New Roman Bold" w:cs="B Mitra"/>
          <w:b/>
          <w:bCs/>
          <w:sz w:val="24"/>
          <w:szCs w:val="24"/>
          <w:lang w:bidi="ar-SA"/>
        </w:rPr>
        <w:t>R23</w:t>
      </w:r>
      <w:r w:rsidRPr="0038508C">
        <w:rPr>
          <w:rFonts w:ascii="Times New Roman Bold" w:eastAsia="Times New Roman" w:hAnsi="Times New Roman Bold" w:cs="B Mitra"/>
          <w:b/>
          <w:bCs/>
          <w:sz w:val="24"/>
          <w:szCs w:val="24"/>
          <w:rtl/>
          <w:lang w:bidi="ar-SA"/>
        </w:rPr>
        <w:t>)، بافت مسکوني ارزشمند سبز (</w:t>
      </w:r>
      <w:r w:rsidRPr="0038508C">
        <w:rPr>
          <w:rFonts w:ascii="Times New Roman Bold" w:eastAsia="Times New Roman" w:hAnsi="Times New Roman Bold" w:cs="B Mitra"/>
          <w:b/>
          <w:bCs/>
          <w:sz w:val="24"/>
          <w:szCs w:val="24"/>
          <w:lang w:bidi="ar-SA"/>
        </w:rPr>
        <w:t>R24</w:t>
      </w:r>
      <w:r w:rsidRPr="0038508C">
        <w:rPr>
          <w:rFonts w:ascii="Times New Roman Bold" w:eastAsia="Times New Roman" w:hAnsi="Times New Roman Bold" w:cs="B Mitra"/>
          <w:b/>
          <w:bCs/>
          <w:sz w:val="24"/>
          <w:szCs w:val="24"/>
          <w:rtl/>
          <w:lang w:bidi="ar-SA"/>
        </w:rPr>
        <w:t>)، مسکوني ويژه پهنه مرکزي (</w:t>
      </w:r>
      <w:r w:rsidRPr="0038508C">
        <w:rPr>
          <w:rFonts w:ascii="Times New Roman Bold" w:eastAsia="Times New Roman" w:hAnsi="Times New Roman Bold" w:cs="B Mitra"/>
          <w:b/>
          <w:bCs/>
          <w:sz w:val="24"/>
          <w:szCs w:val="24"/>
          <w:lang w:bidi="ar-SA"/>
        </w:rPr>
        <w:t>R25</w:t>
      </w:r>
      <w:r w:rsidRPr="0038508C">
        <w:rPr>
          <w:rFonts w:ascii="Times New Roman Bold" w:eastAsia="Times New Roman" w:hAnsi="Times New Roman Bold" w:cs="B Mitra"/>
          <w:b/>
          <w:bCs/>
          <w:sz w:val="24"/>
          <w:szCs w:val="24"/>
          <w:rtl/>
          <w:lang w:bidi="ar-SA"/>
        </w:rPr>
        <w:t>) و مسکوني ويژه پهنه محورهاي شهري و بلندمرتبه (</w:t>
      </w:r>
      <w:r w:rsidRPr="0038508C">
        <w:rPr>
          <w:rFonts w:ascii="Times New Roman Bold" w:eastAsia="Times New Roman" w:hAnsi="Times New Roman Bold" w:cs="B Mitra"/>
          <w:b/>
          <w:bCs/>
          <w:sz w:val="24"/>
          <w:szCs w:val="24"/>
          <w:lang w:bidi="ar-SA"/>
        </w:rPr>
        <w:t>R26</w:t>
      </w:r>
      <w:r w:rsidRPr="0038508C">
        <w:rPr>
          <w:rFonts w:ascii="Times New Roman Bold" w:eastAsia="Times New Roman" w:hAnsi="Times New Roman Bold" w:cs="B Mitra"/>
          <w:b/>
          <w:bCs/>
          <w:sz w:val="24"/>
          <w:szCs w:val="24"/>
          <w:rtl/>
          <w:lang w:bidi="ar-SA"/>
        </w:rPr>
        <w:t>) است، که با توجه به مولفه‌هاي کالبدي از جمله تراکم، سطح اشغال و تعداد طبقات، جمعاً در 14 زيرپهنه با کد سه رقمي و به شرح جدول (1) "ضوابط استفاده از اراضي و ساخت و ساز در زيرپهنه</w:t>
      </w:r>
      <w:r w:rsidRPr="0038508C">
        <w:rPr>
          <w:rFonts w:ascii="Times New Roman Bold" w:eastAsia="Times New Roman" w:hAnsi="Times New Roman Bold" w:cs="B Mitra" w:hint="cs"/>
          <w:b/>
          <w:bCs/>
          <w:sz w:val="24"/>
          <w:szCs w:val="24"/>
          <w:rtl/>
          <w:lang w:bidi="ar-SA"/>
        </w:rPr>
        <w:t>‌</w:t>
      </w:r>
      <w:r w:rsidRPr="0038508C">
        <w:rPr>
          <w:rFonts w:ascii="Times New Roman Bold" w:eastAsia="Times New Roman" w:hAnsi="Times New Roman Bold" w:cs="B Mitra"/>
          <w:b/>
          <w:bCs/>
          <w:sz w:val="24"/>
          <w:szCs w:val="24"/>
          <w:rtl/>
          <w:lang w:bidi="ar-SA"/>
        </w:rPr>
        <w:t>هاي سكونت"، طبقه</w:t>
      </w:r>
      <w:r w:rsidRPr="0038508C">
        <w:rPr>
          <w:rFonts w:ascii="Times New Roman Bold" w:eastAsia="Times New Roman" w:hAnsi="Times New Roman Bold" w:cs="B Mitra"/>
          <w:b/>
          <w:bCs/>
          <w:sz w:val="24"/>
          <w:szCs w:val="24"/>
          <w:rtl/>
          <w:lang w:bidi="ar-SA"/>
        </w:rPr>
        <w:softHyphen/>
        <w:t>بندي شده</w:t>
      </w:r>
      <w:r w:rsidRPr="0038508C">
        <w:rPr>
          <w:rFonts w:ascii="Times New Roman Bold" w:eastAsia="Times New Roman" w:hAnsi="Times New Roman Bold" w:cs="B Mitra"/>
          <w:b/>
          <w:bCs/>
          <w:sz w:val="24"/>
          <w:szCs w:val="24"/>
          <w:rtl/>
          <w:lang w:bidi="ar-SA"/>
        </w:rPr>
        <w:softHyphen/>
        <w:t>اند. ضوابط و مقررات استفاده از اراضي در زيرپهنه‌هاي سكونت، به قرار زير است:</w:t>
      </w:r>
    </w:p>
    <w:p w14:paraId="0C18F944" w14:textId="77777777" w:rsidR="00393656" w:rsidRPr="0038508C" w:rsidRDefault="003B2198" w:rsidP="003B2198">
      <w:pPr>
        <w:pStyle w:val="a"/>
        <w:rPr>
          <w:rFonts w:cs="B Mitra"/>
          <w:rtl/>
        </w:rPr>
      </w:pPr>
      <w:r w:rsidRPr="0038508C">
        <w:rPr>
          <w:rFonts w:cs="B Mitra" w:hint="cs"/>
          <w:rtl/>
        </w:rPr>
        <w:t>2</w:t>
      </w:r>
      <w:r w:rsidR="00393656" w:rsidRPr="0038508C">
        <w:rPr>
          <w:rFonts w:cs="B Mitra"/>
          <w:rtl/>
        </w:rPr>
        <w:t>-</w:t>
      </w:r>
      <w:r w:rsidRPr="0038508C">
        <w:rPr>
          <w:rFonts w:cs="B Mitra" w:hint="cs"/>
          <w:rtl/>
        </w:rPr>
        <w:t>1</w:t>
      </w:r>
      <w:r w:rsidR="00393656" w:rsidRPr="0038508C">
        <w:rPr>
          <w:rFonts w:cs="B Mitra"/>
          <w:rtl/>
        </w:rPr>
        <w:t>: نحوه ساخت و ساز در پهنه سکونت (شامل ميزان تراکم، سطح اشغال و تعداد طبقات مجاز ساختماني) براساس جدول شماره يك اين سند بوده و لازم</w:t>
      </w:r>
      <w:r w:rsidR="00393656" w:rsidRPr="0038508C">
        <w:rPr>
          <w:rFonts w:cs="B Mitra"/>
          <w:rtl/>
        </w:rPr>
        <w:softHyphen/>
        <w:t>الاجرا است.</w:t>
      </w:r>
    </w:p>
    <w:p w14:paraId="351F61CC" w14:textId="77777777" w:rsidR="00393656" w:rsidRPr="0038508C" w:rsidRDefault="00393656" w:rsidP="00D5429A">
      <w:pPr>
        <w:pStyle w:val="a"/>
        <w:rPr>
          <w:rFonts w:cs="B Mitra"/>
          <w:rtl/>
        </w:rPr>
      </w:pPr>
      <w:r w:rsidRPr="0038508C">
        <w:rPr>
          <w:rFonts w:cs="B Mitra"/>
          <w:rtl/>
        </w:rPr>
        <w:t>2-2: محدوده‌هايي از پهنه سکونت شهر به دليل برخورداري از ارزش‌هاي طبيعي، تاريخي، فرهنگي، هويتي و يا موقعيت ويژه، از شرايط خاصي براي ساخت و ساز برخوردار بوده و تابع ضوابط و مقررات ويژه</w:t>
      </w:r>
      <w:r w:rsidRPr="0038508C">
        <w:rPr>
          <w:rFonts w:cs="B Mitra"/>
          <w:rtl/>
        </w:rPr>
        <w:softHyphen/>
        <w:t>اي است.</w:t>
      </w:r>
    </w:p>
    <w:p w14:paraId="0FF79C83" w14:textId="77777777" w:rsidR="00393656" w:rsidRPr="0038508C" w:rsidRDefault="003B2198" w:rsidP="003B2198">
      <w:pPr>
        <w:pStyle w:val="a"/>
        <w:rPr>
          <w:rFonts w:cs="B Mitra"/>
          <w:rtl/>
        </w:rPr>
      </w:pPr>
      <w:r w:rsidRPr="0038508C">
        <w:rPr>
          <w:rFonts w:cs="B Mitra" w:hint="cs"/>
          <w:rtl/>
        </w:rPr>
        <w:t>2-3</w:t>
      </w:r>
      <w:r w:rsidR="00393656" w:rsidRPr="0038508C">
        <w:rPr>
          <w:rFonts w:cs="B Mitra"/>
          <w:rtl/>
        </w:rPr>
        <w:t xml:space="preserve">: </w:t>
      </w:r>
      <w:r w:rsidR="00393656" w:rsidRPr="0038508C">
        <w:rPr>
          <w:rFonts w:cs="B Mitra" w:hint="cs"/>
          <w:rtl/>
        </w:rPr>
        <w:t>تعداد</w:t>
      </w:r>
      <w:r w:rsidR="00393656" w:rsidRPr="0038508C">
        <w:rPr>
          <w:rFonts w:cs="B Mitra"/>
          <w:rtl/>
        </w:rPr>
        <w:t xml:space="preserve"> </w:t>
      </w:r>
      <w:r w:rsidR="00393656" w:rsidRPr="0038508C">
        <w:rPr>
          <w:rFonts w:cs="B Mitra" w:hint="cs"/>
          <w:rtl/>
        </w:rPr>
        <w:t>طبقات</w:t>
      </w:r>
      <w:r w:rsidR="00393656" w:rsidRPr="0038508C">
        <w:rPr>
          <w:rFonts w:cs="B Mitra" w:hint="eastAsia"/>
          <w:rtl/>
        </w:rPr>
        <w:t xml:space="preserve"> </w:t>
      </w:r>
      <w:r w:rsidR="00393656" w:rsidRPr="0038508C">
        <w:rPr>
          <w:rFonts w:cs="B Mitra" w:hint="cs"/>
          <w:rtl/>
        </w:rPr>
        <w:t>در</w:t>
      </w:r>
      <w:r w:rsidR="00393656" w:rsidRPr="0038508C">
        <w:rPr>
          <w:rFonts w:cs="B Mitra"/>
          <w:rtl/>
        </w:rPr>
        <w:t xml:space="preserve"> </w:t>
      </w:r>
      <w:r w:rsidR="00393656" w:rsidRPr="0038508C">
        <w:rPr>
          <w:rFonts w:cs="B Mitra" w:hint="cs"/>
          <w:rtl/>
        </w:rPr>
        <w:t>پهنه</w:t>
      </w:r>
      <w:r w:rsidR="00393656" w:rsidRPr="0038508C">
        <w:rPr>
          <w:rFonts w:cs="B Mitra" w:hint="eastAsia"/>
          <w:rtl/>
        </w:rPr>
        <w:t xml:space="preserve"> </w:t>
      </w:r>
      <w:r w:rsidR="00393656" w:rsidRPr="0038508C">
        <w:rPr>
          <w:rFonts w:cs="B Mitra" w:hint="cs"/>
          <w:rtl/>
        </w:rPr>
        <w:t>سكونت،</w:t>
      </w:r>
      <w:r w:rsidR="00393656" w:rsidRPr="0038508C">
        <w:rPr>
          <w:rFonts w:cs="B Mitra"/>
          <w:rtl/>
        </w:rPr>
        <w:t xml:space="preserve"> </w:t>
      </w:r>
      <w:r w:rsidR="00393656" w:rsidRPr="0038508C">
        <w:rPr>
          <w:rFonts w:cs="B Mitra" w:hint="cs"/>
          <w:rtl/>
        </w:rPr>
        <w:t>هماهنگ</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متناسب</w:t>
      </w:r>
      <w:r w:rsidR="00393656" w:rsidRPr="0038508C">
        <w:rPr>
          <w:rFonts w:cs="B Mitra"/>
          <w:rtl/>
        </w:rPr>
        <w:t xml:space="preserve"> </w:t>
      </w:r>
      <w:r w:rsidR="00393656" w:rsidRPr="0038508C">
        <w:rPr>
          <w:rFonts w:cs="B Mitra" w:hint="cs"/>
          <w:rtl/>
        </w:rPr>
        <w:t>با</w:t>
      </w:r>
      <w:r w:rsidR="00393656" w:rsidRPr="0038508C">
        <w:rPr>
          <w:rFonts w:cs="B Mitra"/>
          <w:rtl/>
        </w:rPr>
        <w:t xml:space="preserve"> </w:t>
      </w:r>
      <w:r w:rsidR="00393656" w:rsidRPr="0038508C">
        <w:rPr>
          <w:rFonts w:cs="B Mitra" w:hint="cs"/>
          <w:rtl/>
        </w:rPr>
        <w:t>تراکم</w:t>
      </w:r>
      <w:r w:rsidR="00393656" w:rsidRPr="0038508C">
        <w:rPr>
          <w:rFonts w:cs="B Mitra"/>
          <w:rtl/>
        </w:rPr>
        <w:t xml:space="preserve"> </w:t>
      </w:r>
      <w:r w:rsidR="00393656" w:rsidRPr="0038508C">
        <w:rPr>
          <w:rFonts w:cs="B Mitra" w:hint="cs"/>
          <w:rtl/>
        </w:rPr>
        <w:t>ساختماني</w:t>
      </w:r>
      <w:r w:rsidR="00393656" w:rsidRPr="0038508C">
        <w:rPr>
          <w:rFonts w:cs="B Mitra"/>
          <w:rtl/>
        </w:rPr>
        <w:t xml:space="preserve"> </w:t>
      </w:r>
      <w:r w:rsidR="00393656" w:rsidRPr="0038508C">
        <w:rPr>
          <w:rFonts w:cs="B Mitra" w:hint="cs"/>
          <w:rtl/>
        </w:rPr>
        <w:t>مجاز</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سطح</w:t>
      </w:r>
      <w:r w:rsidR="00393656" w:rsidRPr="0038508C">
        <w:rPr>
          <w:rFonts w:cs="B Mitra"/>
          <w:rtl/>
        </w:rPr>
        <w:t xml:space="preserve"> </w:t>
      </w:r>
      <w:r w:rsidR="00393656" w:rsidRPr="0038508C">
        <w:rPr>
          <w:rFonts w:cs="B Mitra" w:hint="cs"/>
          <w:rtl/>
        </w:rPr>
        <w:t>اشغال</w:t>
      </w:r>
      <w:r w:rsidR="00393656" w:rsidRPr="0038508C">
        <w:rPr>
          <w:rFonts w:cs="B Mitra"/>
          <w:rtl/>
        </w:rPr>
        <w:t xml:space="preserve"> </w:t>
      </w:r>
      <w:r w:rsidR="00393656" w:rsidRPr="0038508C">
        <w:rPr>
          <w:rFonts w:cs="B Mitra" w:hint="cs"/>
          <w:rtl/>
        </w:rPr>
        <w:t>زمين</w:t>
      </w:r>
      <w:r w:rsidR="00393656" w:rsidRPr="0038508C">
        <w:rPr>
          <w:rFonts w:cs="B Mitra" w:hint="eastAsia"/>
          <w:rtl/>
        </w:rPr>
        <w:t xml:space="preserve"> </w:t>
      </w:r>
      <w:r w:rsidR="00393656" w:rsidRPr="0038508C">
        <w:rPr>
          <w:rFonts w:cs="B Mitra" w:hint="cs"/>
          <w:rtl/>
        </w:rPr>
        <w:t>است،</w:t>
      </w:r>
      <w:r w:rsidR="00393656" w:rsidRPr="0038508C">
        <w:rPr>
          <w:rFonts w:cs="B Mitra"/>
          <w:rtl/>
        </w:rPr>
        <w:t xml:space="preserve"> </w:t>
      </w:r>
      <w:r w:rsidR="00393656" w:rsidRPr="0038508C">
        <w:rPr>
          <w:rFonts w:cs="B Mitra" w:hint="cs"/>
          <w:rtl/>
        </w:rPr>
        <w:t>كه</w:t>
      </w:r>
      <w:r w:rsidR="00393656" w:rsidRPr="0038508C">
        <w:rPr>
          <w:rFonts w:cs="B Mitra"/>
          <w:rtl/>
        </w:rPr>
        <w:t xml:space="preserve"> </w:t>
      </w:r>
      <w:r w:rsidR="00393656" w:rsidRPr="0038508C">
        <w:rPr>
          <w:rFonts w:cs="B Mitra" w:hint="cs"/>
          <w:rtl/>
        </w:rPr>
        <w:t>در</w:t>
      </w:r>
      <w:r w:rsidR="00393656" w:rsidRPr="0038508C">
        <w:rPr>
          <w:rFonts w:cs="B Mitra"/>
          <w:rtl/>
        </w:rPr>
        <w:t xml:space="preserve"> </w:t>
      </w:r>
      <w:r w:rsidR="00393656" w:rsidRPr="0038508C">
        <w:rPr>
          <w:rFonts w:cs="B Mitra" w:hint="cs"/>
          <w:rtl/>
        </w:rPr>
        <w:t>زيرپهنه</w:t>
      </w:r>
      <w:r w:rsidR="00393656" w:rsidRPr="0038508C">
        <w:rPr>
          <w:rFonts w:cs="B Mitra" w:hint="eastAsia"/>
          <w:rtl/>
        </w:rPr>
        <w:softHyphen/>
      </w:r>
      <w:r w:rsidR="00393656" w:rsidRPr="0038508C">
        <w:rPr>
          <w:rFonts w:cs="B Mitra" w:hint="cs"/>
          <w:rtl/>
        </w:rPr>
        <w:t>هاي</w:t>
      </w:r>
      <w:r w:rsidR="00393656" w:rsidRPr="0038508C">
        <w:rPr>
          <w:rFonts w:cs="B Mitra" w:hint="eastAsia"/>
          <w:rtl/>
        </w:rPr>
        <w:t xml:space="preserve"> </w:t>
      </w:r>
      <w:r w:rsidR="00393656" w:rsidRPr="0038508C">
        <w:rPr>
          <w:rFonts w:cs="B Mitra" w:hint="cs"/>
          <w:rtl/>
        </w:rPr>
        <w:t>مسکوني</w:t>
      </w:r>
      <w:r w:rsidR="00393656" w:rsidRPr="0038508C">
        <w:rPr>
          <w:rFonts w:cs="B Mitra" w:hint="eastAsia"/>
          <w:rtl/>
        </w:rPr>
        <w:t xml:space="preserve"> </w:t>
      </w:r>
      <w:r w:rsidR="00393656" w:rsidRPr="0038508C">
        <w:rPr>
          <w:rFonts w:cs="B Mitra" w:hint="cs"/>
          <w:rtl/>
        </w:rPr>
        <w:t>عام</w:t>
      </w:r>
      <w:r w:rsidR="00393656" w:rsidRPr="0038508C">
        <w:rPr>
          <w:rFonts w:cs="B Mitra" w:hint="eastAsia"/>
          <w:rtl/>
        </w:rPr>
        <w:t xml:space="preserve"> (</w:t>
      </w:r>
      <w:r w:rsidR="00393656" w:rsidRPr="0038508C">
        <w:rPr>
          <w:rFonts w:cs="B Mitra"/>
        </w:rPr>
        <w:t>R1</w:t>
      </w:r>
      <w:r w:rsidR="00393656" w:rsidRPr="0038508C">
        <w:rPr>
          <w:rFonts w:cs="B Mitra" w:hint="eastAsia"/>
          <w:rtl/>
        </w:rPr>
        <w:t>)</w:t>
      </w:r>
      <w:r w:rsidR="00393656" w:rsidRPr="0038508C">
        <w:rPr>
          <w:rFonts w:cs="B Mitra"/>
          <w:rtl/>
        </w:rPr>
        <w:t xml:space="preserve"> </w:t>
      </w:r>
      <w:r w:rsidR="00393656" w:rsidRPr="0038508C">
        <w:rPr>
          <w:rFonts w:cs="B Mitra" w:hint="cs"/>
          <w:rtl/>
        </w:rPr>
        <w:t>از</w:t>
      </w:r>
      <w:r w:rsidR="00393656" w:rsidRPr="0038508C">
        <w:rPr>
          <w:rFonts w:cs="B Mitra"/>
          <w:rtl/>
        </w:rPr>
        <w:t xml:space="preserve"> 2 </w:t>
      </w:r>
      <w:r w:rsidR="00393656" w:rsidRPr="0038508C">
        <w:rPr>
          <w:rFonts w:cs="B Mitra" w:hint="cs"/>
          <w:rtl/>
        </w:rPr>
        <w:t>تا</w:t>
      </w:r>
      <w:r w:rsidR="00393656" w:rsidRPr="0038508C">
        <w:rPr>
          <w:rFonts w:cs="B Mitra"/>
          <w:rtl/>
        </w:rPr>
        <w:t xml:space="preserve"> 6 </w:t>
      </w:r>
      <w:r w:rsidR="00393656" w:rsidRPr="0038508C">
        <w:rPr>
          <w:rFonts w:cs="B Mitra" w:hint="cs"/>
          <w:rtl/>
        </w:rPr>
        <w:t>طبقه</w:t>
      </w:r>
      <w:r w:rsidR="00393656" w:rsidRPr="0038508C">
        <w:rPr>
          <w:rFonts w:cs="B Mitra"/>
          <w:rtl/>
        </w:rPr>
        <w:t xml:space="preserve"> </w:t>
      </w:r>
      <w:r w:rsidR="00393656" w:rsidRPr="0038508C">
        <w:rPr>
          <w:rFonts w:cs="B Mitra" w:hint="cs"/>
          <w:rtl/>
        </w:rPr>
        <w:t>متفاوت</w:t>
      </w:r>
      <w:r w:rsidR="00393656" w:rsidRPr="0038508C">
        <w:rPr>
          <w:rFonts w:cs="B Mitra"/>
          <w:rtl/>
        </w:rPr>
        <w:t xml:space="preserve"> </w:t>
      </w:r>
      <w:r w:rsidR="00393656" w:rsidRPr="0038508C">
        <w:rPr>
          <w:rFonts w:cs="B Mitra" w:hint="cs"/>
          <w:rtl/>
        </w:rPr>
        <w:t>بوده</w:t>
      </w:r>
      <w:r w:rsidR="00393656" w:rsidRPr="0038508C">
        <w:rPr>
          <w:rFonts w:cs="B Mitra"/>
          <w:rtl/>
        </w:rPr>
        <w:t xml:space="preserve"> </w:t>
      </w:r>
      <w:r w:rsidR="00393656" w:rsidRPr="0038508C">
        <w:rPr>
          <w:rFonts w:cs="B Mitra" w:hint="cs"/>
          <w:rtl/>
        </w:rPr>
        <w:t>و</w:t>
      </w:r>
      <w:r w:rsidR="00393656" w:rsidRPr="0038508C">
        <w:rPr>
          <w:rFonts w:cs="B Mitra" w:hint="eastAsia"/>
          <w:rtl/>
        </w:rPr>
        <w:t xml:space="preserve"> </w:t>
      </w:r>
      <w:r w:rsidR="00393656" w:rsidRPr="0038508C">
        <w:rPr>
          <w:rFonts w:cs="B Mitra" w:hint="cs"/>
          <w:rtl/>
        </w:rPr>
        <w:t>طبق</w:t>
      </w:r>
      <w:r w:rsidR="00393656" w:rsidRPr="0038508C">
        <w:rPr>
          <w:rFonts w:cs="B Mitra"/>
          <w:rtl/>
        </w:rPr>
        <w:t xml:space="preserve"> </w:t>
      </w:r>
      <w:r w:rsidR="00393656" w:rsidRPr="0038508C">
        <w:rPr>
          <w:rFonts w:cs="B Mitra" w:hint="cs"/>
          <w:rtl/>
        </w:rPr>
        <w:t>جدول</w:t>
      </w:r>
      <w:r w:rsidR="00393656" w:rsidRPr="0038508C">
        <w:rPr>
          <w:rFonts w:cs="B Mitra"/>
          <w:rtl/>
        </w:rPr>
        <w:t xml:space="preserve"> </w:t>
      </w:r>
      <w:r w:rsidR="00393656" w:rsidRPr="0038508C">
        <w:rPr>
          <w:rFonts w:cs="B Mitra" w:hint="cs"/>
          <w:rtl/>
        </w:rPr>
        <w:t>شماره</w:t>
      </w:r>
      <w:r w:rsidR="00393656" w:rsidRPr="0038508C">
        <w:rPr>
          <w:rFonts w:cs="B Mitra"/>
          <w:rtl/>
        </w:rPr>
        <w:t xml:space="preserve"> </w:t>
      </w:r>
      <w:r w:rsidR="00393656" w:rsidRPr="0038508C">
        <w:rPr>
          <w:rFonts w:cs="B Mitra" w:hint="cs"/>
          <w:rtl/>
        </w:rPr>
        <w:t>(1)</w:t>
      </w:r>
      <w:r w:rsidR="00393656" w:rsidRPr="0038508C">
        <w:rPr>
          <w:rFonts w:cs="B Mitra"/>
          <w:rtl/>
        </w:rPr>
        <w:t xml:space="preserve"> </w:t>
      </w:r>
      <w:r w:rsidR="00393656" w:rsidRPr="0038508C">
        <w:rPr>
          <w:rFonts w:cs="B Mitra" w:hint="cs"/>
          <w:rtl/>
        </w:rPr>
        <w:t>اين</w:t>
      </w:r>
      <w:r w:rsidR="00393656" w:rsidRPr="0038508C">
        <w:rPr>
          <w:rFonts w:cs="B Mitra"/>
          <w:rtl/>
        </w:rPr>
        <w:t xml:space="preserve"> </w:t>
      </w:r>
      <w:r w:rsidR="00393656" w:rsidRPr="0038508C">
        <w:rPr>
          <w:rFonts w:cs="B Mitra" w:hint="cs"/>
          <w:rtl/>
        </w:rPr>
        <w:t>سند</w:t>
      </w:r>
      <w:r w:rsidR="00393656" w:rsidRPr="0038508C">
        <w:rPr>
          <w:rFonts w:cs="B Mitra"/>
          <w:rtl/>
        </w:rPr>
        <w:t xml:space="preserve"> </w:t>
      </w:r>
      <w:r w:rsidR="00393656" w:rsidRPr="0038508C">
        <w:rPr>
          <w:rFonts w:cs="B Mitra" w:hint="cs"/>
          <w:rtl/>
        </w:rPr>
        <w:t>است</w:t>
      </w:r>
      <w:r w:rsidR="00393656" w:rsidRPr="0038508C">
        <w:rPr>
          <w:rFonts w:cs="B Mitra"/>
          <w:rtl/>
        </w:rPr>
        <w:t>.</w:t>
      </w:r>
    </w:p>
    <w:p w14:paraId="293C196B" w14:textId="77777777" w:rsidR="009A18B3" w:rsidRPr="0038508C" w:rsidRDefault="003B2198" w:rsidP="00E104FC">
      <w:pPr>
        <w:pStyle w:val="a"/>
        <w:rPr>
          <w:rFonts w:cs="B Mitra"/>
        </w:rPr>
      </w:pPr>
      <w:r w:rsidRPr="0038508C">
        <w:rPr>
          <w:rFonts w:cs="B Mitra" w:hint="cs"/>
          <w:rtl/>
        </w:rPr>
        <w:t>2</w:t>
      </w:r>
      <w:r w:rsidR="00393656" w:rsidRPr="0038508C">
        <w:rPr>
          <w:rFonts w:cs="B Mitra"/>
          <w:rtl/>
        </w:rPr>
        <w:t>-</w:t>
      </w:r>
      <w:r w:rsidRPr="0038508C">
        <w:rPr>
          <w:rFonts w:cs="B Mitra" w:hint="cs"/>
          <w:rtl/>
        </w:rPr>
        <w:t>4</w:t>
      </w:r>
      <w:r w:rsidR="00393656" w:rsidRPr="0038508C">
        <w:rPr>
          <w:rFonts w:cs="B Mitra"/>
          <w:rtl/>
        </w:rPr>
        <w:t xml:space="preserve">: </w:t>
      </w:r>
      <w:r w:rsidR="00393656" w:rsidRPr="0038508C">
        <w:rPr>
          <w:rFonts w:cs="B Mitra" w:hint="eastAsia"/>
          <w:rtl/>
        </w:rPr>
        <w:t xml:space="preserve"> </w:t>
      </w:r>
      <w:r w:rsidR="009A18B3" w:rsidRPr="0038508C">
        <w:rPr>
          <w:rFonts w:cs="B Mitra" w:hint="cs"/>
          <w:rtl/>
        </w:rPr>
        <w:t xml:space="preserve">حذف بند 4-2 و تبصره ذیل آن </w:t>
      </w:r>
      <w:r w:rsidR="00CA711B" w:rsidRPr="0038508C">
        <w:rPr>
          <w:rFonts w:cs="B Mitra" w:hint="cs"/>
          <w:rtl/>
        </w:rPr>
        <w:t xml:space="preserve">به استناد </w:t>
      </w:r>
      <w:r w:rsidR="009A18B3" w:rsidRPr="0038508C">
        <w:rPr>
          <w:rFonts w:cs="B Mitra" w:hint="cs"/>
          <w:rtl/>
        </w:rPr>
        <w:t xml:space="preserve">بند 7 مصوبه 5/8/1393 </w:t>
      </w:r>
      <w:r w:rsidR="004B04A7" w:rsidRPr="0038508C">
        <w:rPr>
          <w:rFonts w:cs="B Mitra" w:hint="cs"/>
          <w:rtl/>
        </w:rPr>
        <w:t xml:space="preserve"> شورا</w:t>
      </w:r>
      <w:r w:rsidR="00E104FC" w:rsidRPr="0038508C">
        <w:rPr>
          <w:rFonts w:cs="B Mitra" w:hint="cs"/>
          <w:rtl/>
        </w:rPr>
        <w:t>یع</w:t>
      </w:r>
      <w:r w:rsidR="004B04A7" w:rsidRPr="0038508C">
        <w:rPr>
          <w:rFonts w:cs="B Mitra" w:hint="cs"/>
          <w:rtl/>
        </w:rPr>
        <w:t>الی شهرسازی و معماری ایران</w:t>
      </w:r>
      <w:r w:rsidR="00E104FC" w:rsidRPr="0038508C">
        <w:rPr>
          <w:rFonts w:cs="B Mitra" w:hint="cs"/>
          <w:rtl/>
        </w:rPr>
        <w:t xml:space="preserve"> ومصوبه مورخ 30/2/98 شورایعالی</w:t>
      </w:r>
    </w:p>
    <w:p w14:paraId="01A7F0D2" w14:textId="77777777" w:rsidR="00393656" w:rsidRPr="0038508C" w:rsidRDefault="003B2198" w:rsidP="00E104FC">
      <w:pPr>
        <w:pStyle w:val="a"/>
        <w:rPr>
          <w:rFonts w:cs="B Mitra"/>
          <w:rtl/>
        </w:rPr>
      </w:pPr>
      <w:r w:rsidRPr="0038508C">
        <w:rPr>
          <w:rFonts w:cs="B Mitra" w:hint="cs"/>
          <w:rtl/>
        </w:rPr>
        <w:t>2</w:t>
      </w:r>
      <w:r w:rsidR="00393656" w:rsidRPr="0038508C">
        <w:rPr>
          <w:rFonts w:cs="B Mitra" w:hint="cs"/>
          <w:rtl/>
        </w:rPr>
        <w:t>-</w:t>
      </w:r>
      <w:r w:rsidRPr="0038508C">
        <w:rPr>
          <w:rFonts w:cs="B Mitra" w:hint="cs"/>
          <w:rtl/>
        </w:rPr>
        <w:t>5</w:t>
      </w:r>
      <w:r w:rsidR="00393656" w:rsidRPr="0038508C">
        <w:rPr>
          <w:rFonts w:cs="B Mitra" w:hint="cs"/>
          <w:rtl/>
        </w:rPr>
        <w:t>: در كليه زيرپهنه‌هاي سكونت عام (</w:t>
      </w:r>
      <w:r w:rsidR="00393656" w:rsidRPr="0038508C">
        <w:rPr>
          <w:rFonts w:cs="B Mitra"/>
        </w:rPr>
        <w:t>R1</w:t>
      </w:r>
      <w:r w:rsidR="00393656" w:rsidRPr="0038508C">
        <w:rPr>
          <w:rFonts w:cs="B Mitra"/>
          <w:rtl/>
        </w:rPr>
        <w:t>) به منظور ممانعت از تفكيك اراضي و املاك</w:t>
      </w:r>
      <w:r w:rsidR="0068509A" w:rsidRPr="0038508C">
        <w:rPr>
          <w:rFonts w:cs="B Mitra" w:hint="cs"/>
          <w:rtl/>
        </w:rPr>
        <w:t>،</w:t>
      </w:r>
      <w:r w:rsidR="00393656" w:rsidRPr="0038508C">
        <w:rPr>
          <w:rFonts w:cs="B Mitra"/>
          <w:rtl/>
        </w:rPr>
        <w:t xml:space="preserve"> در قطعاتي با وسعت</w:t>
      </w:r>
      <w:r w:rsidR="00393656" w:rsidRPr="0038508C">
        <w:rPr>
          <w:rFonts w:cs="B Mitra" w:hint="cs"/>
          <w:rtl/>
        </w:rPr>
        <w:t xml:space="preserve"> </w:t>
      </w:r>
      <w:r w:rsidR="00393656" w:rsidRPr="0038508C">
        <w:rPr>
          <w:rFonts w:cs="B Mitra"/>
          <w:rtl/>
        </w:rPr>
        <w:t xml:space="preserve">پنج برابر حداقل اندازه قطعه، </w:t>
      </w:r>
      <w:r w:rsidR="0068509A" w:rsidRPr="0038508C">
        <w:rPr>
          <w:rFonts w:cs="B Mitra" w:hint="cs"/>
          <w:rtl/>
        </w:rPr>
        <w:t>اعطای</w:t>
      </w:r>
      <w:r w:rsidR="00393656" w:rsidRPr="0038508C">
        <w:rPr>
          <w:rFonts w:cs="B Mitra"/>
          <w:rtl/>
        </w:rPr>
        <w:t xml:space="preserve"> </w:t>
      </w:r>
      <w:r w:rsidR="00393656" w:rsidRPr="0038508C">
        <w:rPr>
          <w:rFonts w:cs="B Mitra" w:hint="cs"/>
          <w:rtl/>
        </w:rPr>
        <w:t xml:space="preserve">يک </w:t>
      </w:r>
      <w:r w:rsidR="00393656" w:rsidRPr="0038508C">
        <w:rPr>
          <w:rFonts w:cs="B Mitra"/>
          <w:rtl/>
        </w:rPr>
        <w:t xml:space="preserve">طبقه تشويقي </w:t>
      </w:r>
      <w:r w:rsidR="00393656" w:rsidRPr="0038508C">
        <w:rPr>
          <w:rFonts w:cs="B Mitra" w:hint="cs"/>
          <w:rtl/>
        </w:rPr>
        <w:t xml:space="preserve">با تراکم متناظر </w:t>
      </w:r>
      <w:r w:rsidR="00393656" w:rsidRPr="0038508C">
        <w:rPr>
          <w:rFonts w:cs="B Mitra"/>
          <w:rtl/>
        </w:rPr>
        <w:t xml:space="preserve">مجاز است. </w:t>
      </w:r>
      <w:r w:rsidR="0068509A" w:rsidRPr="0038508C">
        <w:rPr>
          <w:rFonts w:cs="B Mitra" w:hint="cs"/>
          <w:rtl/>
        </w:rPr>
        <w:t>ضمناً مفاد</w:t>
      </w:r>
      <w:r w:rsidR="00CA711B" w:rsidRPr="0038508C">
        <w:rPr>
          <w:rFonts w:cs="B Mitra" w:hint="cs"/>
          <w:rtl/>
        </w:rPr>
        <w:t xml:space="preserve"> بند (13) صورتجلسه مورخ 516 </w:t>
      </w:r>
      <w:r w:rsidR="00D25EF4" w:rsidRPr="0038508C">
        <w:rPr>
          <w:rFonts w:cs="B Mitra" w:hint="cs"/>
          <w:rtl/>
        </w:rPr>
        <w:t>کمیسیون ماده پنج شهر تهران</w:t>
      </w:r>
      <w:r w:rsidR="0068509A" w:rsidRPr="0038508C">
        <w:rPr>
          <w:rFonts w:cs="B Mitra" w:hint="cs"/>
          <w:rtl/>
        </w:rPr>
        <w:t xml:space="preserve"> </w:t>
      </w:r>
      <w:r w:rsidR="00E104FC" w:rsidRPr="0038508C">
        <w:rPr>
          <w:rFonts w:cs="B Mitra" w:hint="cs"/>
          <w:rtl/>
        </w:rPr>
        <w:t xml:space="preserve"> مورخ 7/12/91 </w:t>
      </w:r>
      <w:r w:rsidR="0068509A" w:rsidRPr="0038508C">
        <w:rPr>
          <w:rFonts w:cs="B Mitra" w:hint="cs"/>
          <w:rtl/>
        </w:rPr>
        <w:t>لغو و تراکم تشویقی مشمول باغات نیست. (</w:t>
      </w:r>
      <w:r w:rsidR="00060F59" w:rsidRPr="0038508C">
        <w:rPr>
          <w:rFonts w:cs="B Mitra" w:hint="cs"/>
          <w:rtl/>
        </w:rPr>
        <w:t xml:space="preserve">اصلاح </w:t>
      </w:r>
      <w:r w:rsidR="001B1714" w:rsidRPr="0038508C">
        <w:rPr>
          <w:rFonts w:cs="B Mitra" w:hint="cs"/>
          <w:rtl/>
        </w:rPr>
        <w:t>طبق</w:t>
      </w:r>
      <w:r w:rsidR="000819B3" w:rsidRPr="0038508C">
        <w:rPr>
          <w:rFonts w:cs="B Mitra" w:hint="cs"/>
          <w:rtl/>
        </w:rPr>
        <w:t xml:space="preserve"> بند 1 </w:t>
      </w:r>
      <w:r w:rsidR="00060F59" w:rsidRPr="0038508C">
        <w:rPr>
          <w:rFonts w:cs="B Mitra" w:hint="cs"/>
          <w:rtl/>
        </w:rPr>
        <w:t xml:space="preserve">مصوبه مورخ </w:t>
      </w:r>
      <w:r w:rsidR="00E104FC" w:rsidRPr="0038508C">
        <w:rPr>
          <w:rFonts w:cs="B Mitra" w:hint="cs"/>
          <w:rtl/>
        </w:rPr>
        <w:t>28</w:t>
      </w:r>
      <w:r w:rsidR="00060F59" w:rsidRPr="0038508C">
        <w:rPr>
          <w:rFonts w:cs="B Mitra" w:hint="cs"/>
          <w:rtl/>
        </w:rPr>
        <w:t>/</w:t>
      </w:r>
      <w:r w:rsidR="00E104FC" w:rsidRPr="0038508C">
        <w:rPr>
          <w:rFonts w:cs="B Mitra" w:hint="cs"/>
          <w:rtl/>
        </w:rPr>
        <w:t>07</w:t>
      </w:r>
      <w:r w:rsidR="00060F59" w:rsidRPr="0038508C">
        <w:rPr>
          <w:rFonts w:cs="B Mitra" w:hint="cs"/>
          <w:rtl/>
        </w:rPr>
        <w:t>/1393</w:t>
      </w:r>
      <w:r w:rsidR="000819B3" w:rsidRPr="0038508C">
        <w:rPr>
          <w:rFonts w:cs="B Mitra" w:hint="cs"/>
          <w:rtl/>
        </w:rPr>
        <w:t xml:space="preserve"> و بند 12 مصوبه مورخ </w:t>
      </w:r>
      <w:r w:rsidR="001B1714" w:rsidRPr="0038508C">
        <w:rPr>
          <w:rFonts w:cs="B Mitra" w:hint="cs"/>
          <w:rtl/>
        </w:rPr>
        <w:t>05</w:t>
      </w:r>
      <w:r w:rsidR="000819B3" w:rsidRPr="0038508C">
        <w:rPr>
          <w:rFonts w:cs="B Mitra" w:hint="cs"/>
          <w:rtl/>
        </w:rPr>
        <w:t>/08/1393</w:t>
      </w:r>
      <w:r w:rsidR="00E104FC" w:rsidRPr="0038508C">
        <w:rPr>
          <w:rFonts w:cs="B Mitra" w:hint="cs"/>
          <w:rtl/>
        </w:rPr>
        <w:t xml:space="preserve"> شورایعالی</w:t>
      </w:r>
      <w:r w:rsidR="0068509A" w:rsidRPr="0038508C">
        <w:rPr>
          <w:rFonts w:cs="B Mitra" w:hint="cs"/>
          <w:rtl/>
        </w:rPr>
        <w:t xml:space="preserve">) </w:t>
      </w:r>
    </w:p>
    <w:p w14:paraId="22CE5EB0" w14:textId="77777777" w:rsidR="00393656" w:rsidRPr="0038508C" w:rsidRDefault="003B2198" w:rsidP="005A134D">
      <w:pPr>
        <w:pStyle w:val="a"/>
        <w:rPr>
          <w:rFonts w:ascii="Times New Roman Bold" w:hAnsi="Times New Roman Bold" w:cs="B Mitra"/>
          <w:rtl/>
        </w:rPr>
      </w:pPr>
      <w:r w:rsidRPr="0038508C">
        <w:rPr>
          <w:rFonts w:cs="B Mitra" w:hint="cs"/>
          <w:rtl/>
        </w:rPr>
        <w:t>2</w:t>
      </w:r>
      <w:r w:rsidR="00393656" w:rsidRPr="0038508C">
        <w:rPr>
          <w:rFonts w:cs="B Mitra"/>
          <w:rtl/>
        </w:rPr>
        <w:t>-</w:t>
      </w:r>
      <w:r w:rsidRPr="0038508C">
        <w:rPr>
          <w:rFonts w:cs="B Mitra" w:hint="cs"/>
          <w:rtl/>
        </w:rPr>
        <w:t>6</w:t>
      </w:r>
      <w:r w:rsidR="00393656" w:rsidRPr="0038508C">
        <w:rPr>
          <w:rFonts w:cs="B Mitra"/>
          <w:rtl/>
        </w:rPr>
        <w:t>:  در زيرپهنه</w:t>
      </w:r>
      <w:r w:rsidR="00393656" w:rsidRPr="0038508C">
        <w:rPr>
          <w:rFonts w:cs="B Mitra"/>
          <w:rtl/>
        </w:rPr>
        <w:softHyphen/>
        <w:t>هاي مسکوني عام (</w:t>
      </w:r>
      <w:r w:rsidR="00393656" w:rsidRPr="0038508C">
        <w:rPr>
          <w:rFonts w:cs="B Mitra"/>
        </w:rPr>
        <w:t>R1</w:t>
      </w:r>
      <w:r w:rsidR="00393656" w:rsidRPr="0038508C">
        <w:rPr>
          <w:rFonts w:cs="B Mitra"/>
          <w:rtl/>
        </w:rPr>
        <w:t>)، سطح اشغال در کليه قطعات</w:t>
      </w:r>
      <w:r w:rsidR="00DD0C69" w:rsidRPr="0038508C">
        <w:rPr>
          <w:rFonts w:cs="B Mitra" w:hint="cs"/>
          <w:rtl/>
        </w:rPr>
        <w:t xml:space="preserve"> به استثنای اراضی</w:t>
      </w:r>
      <w:r w:rsidR="009D5F67" w:rsidRPr="0038508C">
        <w:rPr>
          <w:rFonts w:cs="B Mitra" w:hint="cs"/>
          <w:rtl/>
        </w:rPr>
        <w:t xml:space="preserve"> و املاک</w:t>
      </w:r>
      <w:r w:rsidR="00DD0C69" w:rsidRPr="0038508C">
        <w:rPr>
          <w:rFonts w:cs="B Mitra" w:hint="cs"/>
          <w:rtl/>
        </w:rPr>
        <w:t xml:space="preserve"> با نوعیت باغ</w:t>
      </w:r>
      <w:r w:rsidR="00393656" w:rsidRPr="0038508C">
        <w:rPr>
          <w:rFonts w:cs="B Mitra"/>
          <w:rtl/>
        </w:rPr>
        <w:t xml:space="preserve"> (اعم از زيربناي مفيد و غير مفيد)، حداکثر تا 60 درصد </w:t>
      </w:r>
      <w:r w:rsidR="00393656" w:rsidRPr="0038508C">
        <w:rPr>
          <w:rFonts w:cs="B Mitra" w:hint="cs"/>
          <w:rtl/>
        </w:rPr>
        <w:t xml:space="preserve">مساحت ملک طبق سند مالکيت </w:t>
      </w:r>
      <w:r w:rsidR="00393656" w:rsidRPr="0038508C">
        <w:rPr>
          <w:rFonts w:cs="B Mitra"/>
          <w:rtl/>
        </w:rPr>
        <w:t xml:space="preserve">است. در كليه قطعات زيرپهنه‌هاي مذكور، که طول آنها مساوي يا بيشتر از 25 متر </w:t>
      </w:r>
      <w:r w:rsidR="00393656" w:rsidRPr="0038508C">
        <w:rPr>
          <w:rFonts w:cs="B Mitra" w:hint="cs"/>
          <w:rtl/>
        </w:rPr>
        <w:t>و يا وسعت آن</w:t>
      </w:r>
      <w:r w:rsidR="00393656" w:rsidRPr="0038508C">
        <w:rPr>
          <w:rFonts w:cs="B Mitra"/>
          <w:rtl/>
        </w:rPr>
        <w:softHyphen/>
      </w:r>
      <w:r w:rsidR="00393656" w:rsidRPr="0038508C">
        <w:rPr>
          <w:rFonts w:cs="B Mitra" w:hint="cs"/>
          <w:rtl/>
        </w:rPr>
        <w:t xml:space="preserve">ها 180 مترمربع و يا بيشتر </w:t>
      </w:r>
      <w:r w:rsidR="008674A4" w:rsidRPr="0038508C">
        <w:rPr>
          <w:rFonts w:cs="B Mitra"/>
          <w:rtl/>
        </w:rPr>
        <w:t>باشد، پيشروي طولي تا 2 متر</w:t>
      </w:r>
      <w:r w:rsidR="00393656" w:rsidRPr="0038508C">
        <w:rPr>
          <w:rFonts w:cs="B Mitra"/>
          <w:rtl/>
        </w:rPr>
        <w:t xml:space="preserve">، </w:t>
      </w:r>
      <w:r w:rsidR="00393656" w:rsidRPr="0038508C">
        <w:rPr>
          <w:rFonts w:cs="B Mitra" w:hint="cs"/>
          <w:rtl/>
        </w:rPr>
        <w:t>با حفظ</w:t>
      </w:r>
      <w:r w:rsidR="00393656" w:rsidRPr="0038508C">
        <w:rPr>
          <w:rFonts w:cs="B Mitra"/>
          <w:rtl/>
        </w:rPr>
        <w:t xml:space="preserve"> سطح اشغال </w:t>
      </w:r>
      <w:r w:rsidR="00393656" w:rsidRPr="0038508C">
        <w:rPr>
          <w:rFonts w:cs="B Mitra" w:hint="cs"/>
          <w:rtl/>
        </w:rPr>
        <w:t>و</w:t>
      </w:r>
      <w:r w:rsidR="00393656" w:rsidRPr="0038508C">
        <w:rPr>
          <w:rFonts w:cs="B Mitra"/>
          <w:rtl/>
        </w:rPr>
        <w:t xml:space="preserve"> رعايت همجواري</w:t>
      </w:r>
      <w:r w:rsidR="00393656" w:rsidRPr="0038508C">
        <w:rPr>
          <w:rFonts w:cs="B Mitra"/>
        </w:rPr>
        <w:t>‌</w:t>
      </w:r>
      <w:r w:rsidR="00393656" w:rsidRPr="0038508C">
        <w:rPr>
          <w:rFonts w:cs="B Mitra"/>
          <w:rtl/>
        </w:rPr>
        <w:t>ها و حقوق همسايگي، مجاز است.</w:t>
      </w:r>
      <w:r w:rsidR="00DD0C69" w:rsidRPr="0038508C">
        <w:rPr>
          <w:rFonts w:ascii="Times New Roman Bold" w:hAnsi="Times New Roman Bold" w:cs="B Mitra" w:hint="cs"/>
          <w:rtl/>
        </w:rPr>
        <w:t xml:space="preserve"> </w:t>
      </w:r>
    </w:p>
    <w:p w14:paraId="62135AD5" w14:textId="77777777" w:rsidR="00393656" w:rsidRPr="0038508C" w:rsidRDefault="00393656" w:rsidP="00D5429A">
      <w:pPr>
        <w:pStyle w:val="a0"/>
        <w:rPr>
          <w:rFonts w:cs="B Mitra"/>
          <w:rtl/>
        </w:rPr>
      </w:pPr>
      <w:r w:rsidRPr="0038508C">
        <w:rPr>
          <w:rFonts w:cs="B Mitra"/>
          <w:rtl/>
        </w:rPr>
        <w:t xml:space="preserve">تبصره: </w:t>
      </w:r>
      <w:r w:rsidRPr="0038508C">
        <w:rPr>
          <w:rFonts w:cs="B Mitra" w:hint="cs"/>
          <w:rtl/>
        </w:rPr>
        <w:t>به منظور مساعدت در تأمين پارکينگ، پيشروي طولي به ميزان يک متر، مازاد بر مقادير مذکور، بدون سقف اساسي، صرفاً در طبقه همکف، مجاز است.</w:t>
      </w:r>
    </w:p>
    <w:p w14:paraId="1B907B01" w14:textId="77777777" w:rsidR="00393656" w:rsidRPr="0038508C" w:rsidRDefault="003B2198" w:rsidP="001813E1">
      <w:pPr>
        <w:pStyle w:val="a"/>
        <w:rPr>
          <w:rFonts w:cs="B Mitra"/>
          <w:rtl/>
        </w:rPr>
      </w:pPr>
      <w:r w:rsidRPr="0038508C">
        <w:rPr>
          <w:rFonts w:cs="B Mitra" w:hint="cs"/>
          <w:rtl/>
        </w:rPr>
        <w:t>2</w:t>
      </w:r>
      <w:r w:rsidR="00393656" w:rsidRPr="0038508C">
        <w:rPr>
          <w:rFonts w:cs="B Mitra"/>
          <w:rtl/>
        </w:rPr>
        <w:t>-</w:t>
      </w:r>
      <w:r w:rsidRPr="0038508C">
        <w:rPr>
          <w:rFonts w:cs="B Mitra" w:hint="cs"/>
          <w:rtl/>
        </w:rPr>
        <w:t>7</w:t>
      </w:r>
      <w:r w:rsidR="00393656" w:rsidRPr="0038508C">
        <w:rPr>
          <w:rFonts w:cs="B Mitra"/>
          <w:rtl/>
        </w:rPr>
        <w:t>: ميزان سطح اشغال زيرزمين اول</w:t>
      </w:r>
      <w:r w:rsidR="002F23BF" w:rsidRPr="0038508C">
        <w:rPr>
          <w:rFonts w:cs="B Mitra" w:hint="cs"/>
          <w:rtl/>
        </w:rPr>
        <w:t xml:space="preserve"> (منفی یک)</w:t>
      </w:r>
      <w:r w:rsidR="00393656" w:rsidRPr="0038508C">
        <w:rPr>
          <w:rFonts w:cs="B Mitra"/>
          <w:rtl/>
        </w:rPr>
        <w:t xml:space="preserve"> ساختمان</w:t>
      </w:r>
      <w:r w:rsidR="00393656" w:rsidRPr="0038508C">
        <w:rPr>
          <w:rFonts w:cs="B Mitra"/>
          <w:rtl/>
        </w:rPr>
        <w:softHyphen/>
        <w:t xml:space="preserve">هاي مسکوني حداکثر </w:t>
      </w:r>
      <w:r w:rsidR="004B6EC7" w:rsidRPr="0038508C">
        <w:rPr>
          <w:rFonts w:cs="B Mitra" w:hint="cs"/>
          <w:rtl/>
        </w:rPr>
        <w:t xml:space="preserve">معادل سطح اشغال طبقه همکف به </w:t>
      </w:r>
      <w:r w:rsidR="00393656" w:rsidRPr="0038508C">
        <w:rPr>
          <w:rFonts w:cs="B Mitra"/>
          <w:rtl/>
        </w:rPr>
        <w:t xml:space="preserve">شرط عدم قطع درختان، مجاز است. </w:t>
      </w:r>
      <w:r w:rsidR="004B6EC7" w:rsidRPr="0038508C">
        <w:rPr>
          <w:rFonts w:cs="B Mitra" w:hint="cs"/>
          <w:rtl/>
        </w:rPr>
        <w:t xml:space="preserve">میزان سطح اشغال </w:t>
      </w:r>
      <w:r w:rsidR="00393656" w:rsidRPr="0038508C">
        <w:rPr>
          <w:rFonts w:cs="B Mitra"/>
          <w:rtl/>
        </w:rPr>
        <w:t>در زيرزمين‌هاي دوم</w:t>
      </w:r>
      <w:r w:rsidR="004B6EC7" w:rsidRPr="0038508C">
        <w:rPr>
          <w:rFonts w:cs="B Mitra" w:hint="cs"/>
          <w:rtl/>
        </w:rPr>
        <w:t xml:space="preserve"> (منفی دو)</w:t>
      </w:r>
      <w:r w:rsidR="00393656" w:rsidRPr="0038508C">
        <w:rPr>
          <w:rFonts w:cs="B Mitra"/>
          <w:rtl/>
        </w:rPr>
        <w:t xml:space="preserve"> به پايين، در </w:t>
      </w:r>
      <w:r w:rsidR="004B6EC7" w:rsidRPr="0038508C">
        <w:rPr>
          <w:rFonts w:cs="B Mitra" w:hint="cs"/>
          <w:rtl/>
        </w:rPr>
        <w:t>کلیه اراضی و املاک واقع در پهنه (</w:t>
      </w:r>
      <w:r w:rsidR="004B6EC7" w:rsidRPr="0038508C">
        <w:rPr>
          <w:rFonts w:cs="B Mitra"/>
        </w:rPr>
        <w:t>R</w:t>
      </w:r>
      <w:r w:rsidR="004B6EC7" w:rsidRPr="0038508C">
        <w:rPr>
          <w:rFonts w:cs="B Mitra" w:hint="cs"/>
          <w:rtl/>
        </w:rPr>
        <w:t xml:space="preserve">) حداکثر 80% </w:t>
      </w:r>
      <w:r w:rsidR="001813E1" w:rsidRPr="0038508C">
        <w:rPr>
          <w:rFonts w:cs="B Mitra" w:hint="cs"/>
          <w:rtl/>
        </w:rPr>
        <w:t xml:space="preserve"> مساحت ملک پس از رعایت بر اصلاحی </w:t>
      </w:r>
      <w:r w:rsidR="00393656" w:rsidRPr="0038508C">
        <w:rPr>
          <w:rFonts w:cs="B Mitra" w:hint="cs"/>
          <w:rtl/>
        </w:rPr>
        <w:t xml:space="preserve">صرفاً جهت احداث پارکينگ و مشاعات مربوطه، </w:t>
      </w:r>
      <w:r w:rsidR="00393656" w:rsidRPr="0038508C">
        <w:rPr>
          <w:rFonts w:cs="B Mitra"/>
          <w:rtl/>
        </w:rPr>
        <w:t xml:space="preserve">با رعايت كليه جوانب فني </w:t>
      </w:r>
      <w:r w:rsidR="00393656" w:rsidRPr="0038508C">
        <w:rPr>
          <w:rFonts w:cs="B Mitra" w:hint="cs"/>
          <w:rtl/>
        </w:rPr>
        <w:t xml:space="preserve">و براي اراضي داراي شيب قابل توجه، با تأييد شهرداري منطقه، </w:t>
      </w:r>
      <w:r w:rsidR="00393656" w:rsidRPr="0038508C">
        <w:rPr>
          <w:rFonts w:cs="B Mitra"/>
          <w:rtl/>
        </w:rPr>
        <w:t xml:space="preserve">مجاز است. در مواردي كه سطح اشغال زيرزمين بيشتر از سطح اشغال طبقه همكف باشد، سقف زيرزمين نبايد از تراز </w:t>
      </w:r>
      <w:r w:rsidR="00393656" w:rsidRPr="0038508C">
        <w:rPr>
          <w:rFonts w:cs="B Mitra" w:hint="cs"/>
          <w:rtl/>
        </w:rPr>
        <w:t xml:space="preserve">كف اعلام شده، </w:t>
      </w:r>
      <w:r w:rsidR="00393656" w:rsidRPr="0038508C">
        <w:rPr>
          <w:rFonts w:cs="B Mitra"/>
          <w:rtl/>
        </w:rPr>
        <w:t>تجاوز نمايد.</w:t>
      </w:r>
      <w:r w:rsidR="001B1714" w:rsidRPr="0038508C">
        <w:rPr>
          <w:rFonts w:cs="B Mitra" w:hint="cs"/>
          <w:rtl/>
        </w:rPr>
        <w:t xml:space="preserve"> </w:t>
      </w:r>
      <w:r w:rsidR="00BA1F0E" w:rsidRPr="0038508C">
        <w:rPr>
          <w:rFonts w:cs="B Mitra" w:hint="cs"/>
          <w:rtl/>
        </w:rPr>
        <w:t xml:space="preserve">بدیهی است سطح اشغال زیرزمین‌ها در اراضی با نوعیت باغ، طبق </w:t>
      </w:r>
      <w:r w:rsidR="00B9569D" w:rsidRPr="0038508C">
        <w:rPr>
          <w:rFonts w:cs="B Mitra" w:hint="cs"/>
          <w:rtl/>
        </w:rPr>
        <w:t>دستورالعمل اصلاحی ماده (14)</w:t>
      </w:r>
      <w:r w:rsidR="00BA1F0E" w:rsidRPr="0038508C">
        <w:rPr>
          <w:rFonts w:cs="B Mitra" w:hint="cs"/>
          <w:rtl/>
        </w:rPr>
        <w:t xml:space="preserve"> قانون زمین شهری</w:t>
      </w:r>
      <w:r w:rsidR="0081782D" w:rsidRPr="0038508C">
        <w:rPr>
          <w:rFonts w:cs="B Mitra" w:hint="cs"/>
          <w:rtl/>
        </w:rPr>
        <w:t xml:space="preserve"> (مورخ 0</w:t>
      </w:r>
      <w:r w:rsidR="001813E1" w:rsidRPr="0038508C">
        <w:rPr>
          <w:rFonts w:cs="B Mitra" w:hint="cs"/>
          <w:rtl/>
        </w:rPr>
        <w:t>3</w:t>
      </w:r>
      <w:r w:rsidR="0081782D" w:rsidRPr="0038508C">
        <w:rPr>
          <w:rFonts w:cs="B Mitra" w:hint="cs"/>
          <w:rtl/>
        </w:rPr>
        <w:t>/0</w:t>
      </w:r>
      <w:r w:rsidR="001813E1" w:rsidRPr="0038508C">
        <w:rPr>
          <w:rFonts w:cs="B Mitra" w:hint="cs"/>
          <w:rtl/>
        </w:rPr>
        <w:t>4</w:t>
      </w:r>
      <w:r w:rsidR="0081782D" w:rsidRPr="0038508C">
        <w:rPr>
          <w:rFonts w:cs="B Mitra" w:hint="cs"/>
          <w:rtl/>
        </w:rPr>
        <w:t>/1398)</w:t>
      </w:r>
      <w:r w:rsidR="00BA1F0E" w:rsidRPr="0038508C">
        <w:rPr>
          <w:rFonts w:cs="B Mitra" w:hint="cs"/>
          <w:rtl/>
        </w:rPr>
        <w:t xml:space="preserve"> </w:t>
      </w:r>
      <w:r w:rsidR="006B4676" w:rsidRPr="0038508C">
        <w:rPr>
          <w:rFonts w:cs="B Mitra" w:hint="cs"/>
          <w:rtl/>
        </w:rPr>
        <w:t>است.</w:t>
      </w:r>
      <w:r w:rsidR="00BA1F0E" w:rsidRPr="0038508C">
        <w:rPr>
          <w:rFonts w:cs="B Mitra" w:hint="cs"/>
          <w:rtl/>
        </w:rPr>
        <w:t xml:space="preserve"> </w:t>
      </w:r>
      <w:r w:rsidR="001B1714" w:rsidRPr="0038508C">
        <w:rPr>
          <w:rFonts w:cs="B Mitra" w:hint="cs"/>
          <w:rtl/>
        </w:rPr>
        <w:t xml:space="preserve">(اصلاح طبق </w:t>
      </w:r>
      <w:r w:rsidR="00425658" w:rsidRPr="0038508C">
        <w:rPr>
          <w:rFonts w:cs="B Mitra" w:hint="cs"/>
          <w:rtl/>
        </w:rPr>
        <w:t xml:space="preserve">تبصره </w:t>
      </w:r>
      <w:r w:rsidR="00A176DB" w:rsidRPr="0038508C">
        <w:rPr>
          <w:rFonts w:cs="B Mitra" w:hint="cs"/>
          <w:rtl/>
        </w:rPr>
        <w:t xml:space="preserve">یک فراز اول </w:t>
      </w:r>
      <w:r w:rsidR="00C84194" w:rsidRPr="0038508C">
        <w:rPr>
          <w:rFonts w:cs="B Mitra" w:hint="cs"/>
          <w:rtl/>
        </w:rPr>
        <w:t xml:space="preserve">(بررسی ضوابط و مقررات) </w:t>
      </w:r>
      <w:r w:rsidR="004B6EC7" w:rsidRPr="0038508C">
        <w:rPr>
          <w:rFonts w:cs="B Mitra" w:hint="cs"/>
          <w:rtl/>
        </w:rPr>
        <w:t xml:space="preserve">صورتجلسه 517 کمیسیون ماده </w:t>
      </w:r>
      <w:r w:rsidR="00701FFF" w:rsidRPr="0038508C">
        <w:rPr>
          <w:rFonts w:cs="B Mitra" w:hint="cs"/>
          <w:rtl/>
        </w:rPr>
        <w:t>پنج</w:t>
      </w:r>
      <w:r w:rsidR="004B6EC7" w:rsidRPr="0038508C">
        <w:rPr>
          <w:rFonts w:cs="B Mitra" w:hint="cs"/>
          <w:rtl/>
        </w:rPr>
        <w:t>)</w:t>
      </w:r>
    </w:p>
    <w:p w14:paraId="10CB9A73" w14:textId="77777777" w:rsidR="00393656" w:rsidRPr="0038508C" w:rsidRDefault="003B2198" w:rsidP="003B2198">
      <w:pPr>
        <w:pStyle w:val="a"/>
        <w:rPr>
          <w:rFonts w:cs="B Mitra"/>
          <w:rtl/>
        </w:rPr>
      </w:pPr>
      <w:r w:rsidRPr="0038508C">
        <w:rPr>
          <w:rFonts w:cs="B Mitra" w:hint="cs"/>
          <w:rtl/>
        </w:rPr>
        <w:t>2</w:t>
      </w:r>
      <w:r w:rsidR="00393656" w:rsidRPr="0038508C">
        <w:rPr>
          <w:rFonts w:cs="B Mitra"/>
          <w:rtl/>
        </w:rPr>
        <w:t>-</w:t>
      </w:r>
      <w:r w:rsidRPr="0038508C">
        <w:rPr>
          <w:rFonts w:cs="B Mitra" w:hint="cs"/>
          <w:rtl/>
        </w:rPr>
        <w:t>8</w:t>
      </w:r>
      <w:r w:rsidR="00393656" w:rsidRPr="0038508C">
        <w:rPr>
          <w:rFonts w:cs="B Mitra"/>
          <w:rtl/>
        </w:rPr>
        <w:t>: محل استقرار ساختمان (توده</w:t>
      </w:r>
      <w:r w:rsidR="00393656" w:rsidRPr="0038508C">
        <w:rPr>
          <w:rFonts w:cs="B Mitra"/>
          <w:rtl/>
        </w:rPr>
        <w:softHyphen/>
        <w:t xml:space="preserve">گذاري) در تمامي قطعات پهنه سکونت، ضمن رعايت حقوق همسايگي و رعايت حداکثر سطح اشغال </w:t>
      </w:r>
      <w:r w:rsidR="00393656" w:rsidRPr="0038508C">
        <w:rPr>
          <w:rFonts w:ascii="Times New Roman Bold" w:hAnsi="Times New Roman Bold" w:cs="B Mitra"/>
          <w:rtl/>
        </w:rPr>
        <w:t xml:space="preserve">و </w:t>
      </w:r>
      <w:r w:rsidR="00393656" w:rsidRPr="0038508C">
        <w:rPr>
          <w:rFonts w:ascii="Times New Roman Bold" w:hAnsi="Times New Roman Bold" w:cs="B Mitra" w:hint="cs"/>
          <w:rtl/>
        </w:rPr>
        <w:t>حداکثر پيشروي طولي</w:t>
      </w:r>
      <w:r w:rsidR="00393656" w:rsidRPr="0038508C">
        <w:rPr>
          <w:rFonts w:cs="B Mitra" w:hint="cs"/>
          <w:rtl/>
        </w:rPr>
        <w:t xml:space="preserve"> و </w:t>
      </w:r>
      <w:r w:rsidR="00393656" w:rsidRPr="0038508C">
        <w:rPr>
          <w:rFonts w:cs="B Mitra"/>
          <w:rtl/>
        </w:rPr>
        <w:t xml:space="preserve">طبقات مجاز، صرفاً در سطح 70 درصد مساحت قطعه با پيشروي از شمال در طول قطعه، </w:t>
      </w:r>
      <w:r w:rsidR="00393656" w:rsidRPr="0038508C">
        <w:rPr>
          <w:rFonts w:cs="B Mitra" w:hint="cs"/>
          <w:rtl/>
        </w:rPr>
        <w:t>مجاز است.</w:t>
      </w:r>
      <w:r w:rsidR="00393656" w:rsidRPr="0038508C">
        <w:rPr>
          <w:rFonts w:cs="B Mitra"/>
          <w:rtl/>
        </w:rPr>
        <w:t xml:space="preserve"> در صورت عدم امکان استقرار بنا در جبهه شمالي زمين، نحوه استقرار ساختمان، با رعايت موارد مذكور، </w:t>
      </w:r>
      <w:r w:rsidR="00393656" w:rsidRPr="0038508C">
        <w:rPr>
          <w:rFonts w:ascii="Times New Roman Bold" w:hAnsi="Times New Roman Bold" w:cs="B Mitra" w:hint="cs"/>
          <w:rtl/>
        </w:rPr>
        <w:t>توسط شهرداري</w:t>
      </w:r>
      <w:r w:rsidR="00393656" w:rsidRPr="0038508C">
        <w:rPr>
          <w:rFonts w:ascii="Times New Roman Bold" w:hAnsi="Times New Roman Bold" w:cs="B Mitra"/>
          <w:rtl/>
        </w:rPr>
        <w:t xml:space="preserve"> منطقه</w:t>
      </w:r>
      <w:r w:rsidR="00393656" w:rsidRPr="0038508C">
        <w:rPr>
          <w:rFonts w:ascii="Times New Roman Bold" w:hAnsi="Times New Roman Bold" w:cs="B Mitra" w:hint="cs"/>
          <w:rtl/>
        </w:rPr>
        <w:t>،</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تعيين مي</w:t>
      </w:r>
      <w:r w:rsidR="00393656" w:rsidRPr="0038508C">
        <w:rPr>
          <w:rFonts w:ascii="Times New Roman Bold" w:hAnsi="Times New Roman Bold" w:cs="B Mitra"/>
          <w:rtl/>
        </w:rPr>
        <w:softHyphen/>
      </w:r>
      <w:r w:rsidR="00393656" w:rsidRPr="0038508C">
        <w:rPr>
          <w:rFonts w:ascii="Times New Roman Bold" w:hAnsi="Times New Roman Bold" w:cs="B Mitra" w:hint="cs"/>
          <w:rtl/>
        </w:rPr>
        <w:t>شود.</w:t>
      </w:r>
    </w:p>
    <w:p w14:paraId="6DF0F362" w14:textId="77777777" w:rsidR="00393656" w:rsidRPr="0038508C" w:rsidRDefault="00827D63" w:rsidP="00F56B98">
      <w:pPr>
        <w:pStyle w:val="a"/>
        <w:rPr>
          <w:rFonts w:ascii="Times New Roman Bold" w:hAnsi="Times New Roman Bold" w:cs="B Mitra"/>
          <w:rtl/>
        </w:rPr>
      </w:pPr>
      <w:r w:rsidRPr="0038508C">
        <w:rPr>
          <w:rFonts w:cs="B Mitra" w:hint="cs"/>
          <w:rtl/>
        </w:rPr>
        <w:t>2-9</w:t>
      </w:r>
      <w:r w:rsidR="00393656" w:rsidRPr="0038508C">
        <w:rPr>
          <w:rFonts w:cs="B Mitra"/>
          <w:rtl/>
        </w:rPr>
        <w:t>: در تمامي زيرپهنه</w:t>
      </w:r>
      <w:r w:rsidR="00393656" w:rsidRPr="0038508C">
        <w:rPr>
          <w:rFonts w:cs="B Mitra"/>
          <w:rtl/>
        </w:rPr>
        <w:softHyphen/>
        <w:t>هاي سکونت</w:t>
      </w:r>
      <w:r w:rsidR="00F56B98" w:rsidRPr="0038508C">
        <w:rPr>
          <w:rFonts w:cs="B Mitra" w:hint="cs"/>
          <w:rtl/>
        </w:rPr>
        <w:t xml:space="preserve"> </w:t>
      </w:r>
      <w:r w:rsidR="00393656" w:rsidRPr="0038508C">
        <w:rPr>
          <w:rFonts w:cs="B Mitra"/>
          <w:rtl/>
        </w:rPr>
        <w:t xml:space="preserve">، تعداد طبقات مسکوني </w:t>
      </w:r>
      <w:r w:rsidR="00393656" w:rsidRPr="0038508C">
        <w:rPr>
          <w:rFonts w:cs="B Mitra" w:hint="cs"/>
          <w:rtl/>
        </w:rPr>
        <w:t xml:space="preserve">و تراکم مجاز ساختماني </w:t>
      </w:r>
      <w:r w:rsidR="00393656" w:rsidRPr="0038508C">
        <w:rPr>
          <w:rFonts w:cs="B Mitra"/>
          <w:rtl/>
        </w:rPr>
        <w:t xml:space="preserve">در جدول شماره </w:t>
      </w:r>
      <w:r w:rsidR="00393656" w:rsidRPr="0038508C">
        <w:rPr>
          <w:rFonts w:cs="B Mitra" w:hint="cs"/>
          <w:rtl/>
        </w:rPr>
        <w:t>(1)</w:t>
      </w:r>
      <w:r w:rsidR="00393656" w:rsidRPr="0038508C">
        <w:rPr>
          <w:rFonts w:cs="B Mitra"/>
          <w:rtl/>
        </w:rPr>
        <w:t xml:space="preserve">، </w:t>
      </w:r>
      <w:r w:rsidR="009366B9" w:rsidRPr="0038508C">
        <w:rPr>
          <w:rFonts w:cs="B Mitra" w:hint="cs"/>
          <w:rtl/>
        </w:rPr>
        <w:t xml:space="preserve">مشروط بر اینکه طبقه همکف کاملاً به پیلوت یا مشاعات تخصیص یافته باشد؛ ضمن </w:t>
      </w:r>
      <w:r w:rsidR="0040640A" w:rsidRPr="0038508C">
        <w:rPr>
          <w:rFonts w:cs="B Mitra" w:hint="cs"/>
          <w:rtl/>
        </w:rPr>
        <w:t xml:space="preserve">تأکید بر </w:t>
      </w:r>
      <w:r w:rsidR="0062372A" w:rsidRPr="0038508C">
        <w:rPr>
          <w:rFonts w:cs="B Mitra" w:hint="cs"/>
          <w:rtl/>
        </w:rPr>
        <w:t xml:space="preserve">عدم عدول از آستانه </w:t>
      </w:r>
      <w:r w:rsidR="009366B9" w:rsidRPr="0038508C">
        <w:rPr>
          <w:rFonts w:cs="B Mitra" w:hint="cs"/>
          <w:rtl/>
        </w:rPr>
        <w:t>بلندمرتبه‌سازی (12 طبقه روی زمین</w:t>
      </w:r>
      <w:r w:rsidR="0062372A" w:rsidRPr="0038508C">
        <w:rPr>
          <w:rFonts w:cs="B Mitra" w:hint="cs"/>
          <w:rtl/>
        </w:rPr>
        <w:t xml:space="preserve"> و بیشتر</w:t>
      </w:r>
      <w:r w:rsidR="009366B9" w:rsidRPr="0038508C">
        <w:rPr>
          <w:rFonts w:cs="B Mitra" w:hint="cs"/>
          <w:rtl/>
        </w:rPr>
        <w:t>)</w:t>
      </w:r>
      <w:r w:rsidR="0062372A" w:rsidRPr="0038508C">
        <w:rPr>
          <w:rFonts w:cs="B Mitra" w:hint="cs"/>
          <w:rtl/>
        </w:rPr>
        <w:t>،</w:t>
      </w:r>
      <w:r w:rsidR="009366B9" w:rsidRPr="0038508C">
        <w:rPr>
          <w:rFonts w:cs="B Mitra" w:hint="cs"/>
          <w:rtl/>
        </w:rPr>
        <w:t xml:space="preserve"> </w:t>
      </w:r>
      <w:r w:rsidR="00393656" w:rsidRPr="0038508C">
        <w:rPr>
          <w:rFonts w:cs="B Mitra"/>
          <w:rtl/>
        </w:rPr>
        <w:t>از اولين طبقه مسکوني به بالا</w:t>
      </w:r>
      <w:r w:rsidR="00393656" w:rsidRPr="0038508C">
        <w:rPr>
          <w:rFonts w:cs="B Mitra" w:hint="cs"/>
          <w:rtl/>
        </w:rPr>
        <w:t>،</w:t>
      </w:r>
      <w:r w:rsidR="00393656" w:rsidRPr="0038508C">
        <w:rPr>
          <w:rFonts w:cs="B Mitra"/>
          <w:rtl/>
        </w:rPr>
        <w:t xml:space="preserve"> محاسبه مي</w:t>
      </w:r>
      <w:r w:rsidR="00393656" w:rsidRPr="0038508C">
        <w:rPr>
          <w:rFonts w:cs="B Mitra"/>
        </w:rPr>
        <w:t>‌</w:t>
      </w:r>
      <w:r w:rsidR="00393656" w:rsidRPr="0038508C">
        <w:rPr>
          <w:rFonts w:cs="B Mitra"/>
          <w:rtl/>
        </w:rPr>
        <w:t xml:space="preserve">شود. </w:t>
      </w:r>
      <w:r w:rsidR="00F56B98" w:rsidRPr="0038508C">
        <w:rPr>
          <w:rFonts w:cs="B Mitra" w:hint="cs"/>
          <w:rtl/>
        </w:rPr>
        <w:t>پهنه</w:t>
      </w:r>
      <w:r w:rsidR="00F56B98" w:rsidRPr="0038508C">
        <w:rPr>
          <w:rFonts w:cs="B Mitra"/>
        </w:rPr>
        <w:t xml:space="preserve"> R241 </w:t>
      </w:r>
      <w:r w:rsidR="00F56B98" w:rsidRPr="0038508C">
        <w:rPr>
          <w:rFonts w:cs="B Mitra" w:hint="cs"/>
          <w:rtl/>
        </w:rPr>
        <w:t>مشمول دستورالعمل اصلاحی ماده (14) قانون زمین شهری (مورخ 03/04/1398)</w:t>
      </w:r>
      <w:r w:rsidR="00F56B98" w:rsidRPr="0038508C">
        <w:rPr>
          <w:rFonts w:ascii="Times New Roman Bold" w:hAnsi="Times New Roman Bold" w:cs="B Mitra" w:hint="cs"/>
          <w:rtl/>
        </w:rPr>
        <w:t xml:space="preserve"> مي باشد.</w:t>
      </w:r>
    </w:p>
    <w:p w14:paraId="4FB5ECFD" w14:textId="77777777" w:rsidR="00393656" w:rsidRPr="0038508C" w:rsidRDefault="00827D63" w:rsidP="003B795A">
      <w:pPr>
        <w:pStyle w:val="a"/>
        <w:rPr>
          <w:rFonts w:cs="B Mitra"/>
          <w:rtl/>
        </w:rPr>
      </w:pPr>
      <w:r w:rsidRPr="0038508C">
        <w:rPr>
          <w:rFonts w:cs="B Mitra" w:hint="cs"/>
          <w:rtl/>
        </w:rPr>
        <w:t>2-10</w:t>
      </w:r>
      <w:r w:rsidR="00393656" w:rsidRPr="0038508C">
        <w:rPr>
          <w:rFonts w:cs="B Mitra" w:hint="eastAsia"/>
          <w:rtl/>
        </w:rPr>
        <w:t xml:space="preserve">: </w:t>
      </w:r>
      <w:r w:rsidR="00393656" w:rsidRPr="0038508C">
        <w:rPr>
          <w:rFonts w:cs="B Mitra" w:hint="cs"/>
          <w:rtl/>
        </w:rPr>
        <w:t>پارکينگ</w:t>
      </w:r>
      <w:r w:rsidR="00393656" w:rsidRPr="0038508C">
        <w:rPr>
          <w:rFonts w:cs="B Mitra"/>
          <w:rtl/>
        </w:rPr>
        <w:t xml:space="preserve"> </w:t>
      </w:r>
      <w:r w:rsidR="00393656" w:rsidRPr="0038508C">
        <w:rPr>
          <w:rFonts w:cs="B Mitra" w:hint="cs"/>
          <w:rtl/>
        </w:rPr>
        <w:t>مورد</w:t>
      </w:r>
      <w:r w:rsidR="00393656" w:rsidRPr="0038508C">
        <w:rPr>
          <w:rFonts w:cs="B Mitra"/>
          <w:rtl/>
        </w:rPr>
        <w:t xml:space="preserve"> </w:t>
      </w:r>
      <w:r w:rsidR="00393656" w:rsidRPr="0038508C">
        <w:rPr>
          <w:rFonts w:cs="B Mitra" w:hint="cs"/>
          <w:rtl/>
        </w:rPr>
        <w:t>نياز</w:t>
      </w:r>
      <w:r w:rsidR="00393656" w:rsidRPr="0038508C">
        <w:rPr>
          <w:rFonts w:cs="B Mitra"/>
          <w:rtl/>
        </w:rPr>
        <w:t xml:space="preserve"> </w:t>
      </w:r>
      <w:r w:rsidR="00393656" w:rsidRPr="0038508C">
        <w:rPr>
          <w:rFonts w:cs="B Mitra" w:hint="cs"/>
          <w:rtl/>
        </w:rPr>
        <w:t>براي</w:t>
      </w:r>
      <w:r w:rsidR="00393656" w:rsidRPr="0038508C">
        <w:rPr>
          <w:rFonts w:cs="B Mitra"/>
          <w:rtl/>
        </w:rPr>
        <w:t xml:space="preserve"> </w:t>
      </w:r>
      <w:r w:rsidR="00393656" w:rsidRPr="0038508C">
        <w:rPr>
          <w:rFonts w:cs="B Mitra" w:hint="cs"/>
          <w:rtl/>
        </w:rPr>
        <w:t>هر</w:t>
      </w:r>
      <w:r w:rsidR="00393656" w:rsidRPr="0038508C">
        <w:rPr>
          <w:rFonts w:cs="B Mitra"/>
          <w:rtl/>
        </w:rPr>
        <w:t xml:space="preserve"> </w:t>
      </w:r>
      <w:r w:rsidR="00393656" w:rsidRPr="0038508C">
        <w:rPr>
          <w:rFonts w:cs="B Mitra" w:hint="cs"/>
          <w:rtl/>
        </w:rPr>
        <w:t>واحد</w:t>
      </w:r>
      <w:r w:rsidR="00393656" w:rsidRPr="0038508C">
        <w:rPr>
          <w:rFonts w:cs="B Mitra"/>
          <w:rtl/>
        </w:rPr>
        <w:t xml:space="preserve"> </w:t>
      </w:r>
      <w:r w:rsidR="00393656" w:rsidRPr="0038508C">
        <w:rPr>
          <w:rFonts w:cs="B Mitra" w:hint="cs"/>
          <w:rtl/>
        </w:rPr>
        <w:t>مسكوني</w:t>
      </w:r>
      <w:r w:rsidR="00393656" w:rsidRPr="0038508C">
        <w:rPr>
          <w:rFonts w:cs="B Mitra"/>
          <w:rtl/>
        </w:rPr>
        <w:t xml:space="preserve"> </w:t>
      </w:r>
      <w:r w:rsidR="00393656" w:rsidRPr="0038508C">
        <w:rPr>
          <w:rFonts w:cs="B Mitra" w:hint="cs"/>
          <w:rtl/>
        </w:rPr>
        <w:t>در</w:t>
      </w:r>
      <w:r w:rsidR="00393656" w:rsidRPr="0038508C">
        <w:rPr>
          <w:rFonts w:cs="B Mitra"/>
          <w:rtl/>
        </w:rPr>
        <w:t xml:space="preserve"> </w:t>
      </w:r>
      <w:r w:rsidR="00393656" w:rsidRPr="0038508C">
        <w:rPr>
          <w:rFonts w:cs="B Mitra" w:hint="cs"/>
          <w:rtl/>
        </w:rPr>
        <w:t>پهنه</w:t>
      </w:r>
      <w:r w:rsidR="00393656" w:rsidRPr="0038508C">
        <w:rPr>
          <w:rFonts w:cs="B Mitra" w:hint="eastAsia"/>
          <w:rtl/>
        </w:rPr>
        <w:t xml:space="preserve"> </w:t>
      </w:r>
      <w:r w:rsidR="00393656" w:rsidRPr="0038508C">
        <w:rPr>
          <w:rFonts w:cs="B Mitra" w:hint="cs"/>
          <w:rtl/>
        </w:rPr>
        <w:t>سكونت</w:t>
      </w:r>
      <w:r w:rsidR="00393656" w:rsidRPr="0038508C">
        <w:rPr>
          <w:rFonts w:cs="B Mitra" w:hint="eastAsia"/>
          <w:rtl/>
        </w:rPr>
        <w:t xml:space="preserve"> (</w:t>
      </w:r>
      <w:r w:rsidR="00393656" w:rsidRPr="0038508C">
        <w:rPr>
          <w:rFonts w:cs="B Mitra"/>
        </w:rPr>
        <w:t>R</w:t>
      </w:r>
      <w:r w:rsidR="00393656" w:rsidRPr="0038508C">
        <w:rPr>
          <w:rFonts w:cs="B Mitra" w:hint="eastAsia"/>
          <w:rtl/>
        </w:rPr>
        <w:t>)</w:t>
      </w:r>
      <w:r w:rsidR="009366B9" w:rsidRPr="0038508C">
        <w:rPr>
          <w:rFonts w:cs="B Mitra" w:hint="cs"/>
          <w:rtl/>
        </w:rPr>
        <w:t xml:space="preserve"> به استثنای بافت ریزدانه (کمتر از 60مترمربع)</w:t>
      </w:r>
      <w:r w:rsidR="00393656" w:rsidRPr="0038508C">
        <w:rPr>
          <w:rFonts w:cs="B Mitra" w:hint="cs"/>
          <w:rtl/>
        </w:rPr>
        <w:t>،</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براي</w:t>
      </w:r>
      <w:r w:rsidR="00393656" w:rsidRPr="0038508C">
        <w:rPr>
          <w:rFonts w:cs="B Mitra"/>
          <w:rtl/>
        </w:rPr>
        <w:t xml:space="preserve"> </w:t>
      </w:r>
      <w:r w:rsidR="00393656" w:rsidRPr="0038508C">
        <w:rPr>
          <w:rFonts w:cs="B Mitra" w:hint="cs"/>
          <w:rtl/>
        </w:rPr>
        <w:t>کليه</w:t>
      </w:r>
      <w:r w:rsidR="00393656" w:rsidRPr="0038508C">
        <w:rPr>
          <w:rFonts w:cs="B Mitra"/>
          <w:rtl/>
        </w:rPr>
        <w:t xml:space="preserve"> </w:t>
      </w:r>
      <w:r w:rsidR="00393656" w:rsidRPr="0038508C">
        <w:rPr>
          <w:rFonts w:cs="B Mitra" w:hint="cs"/>
          <w:rtl/>
        </w:rPr>
        <w:t>واحدهاي</w:t>
      </w:r>
      <w:r w:rsidR="00393656" w:rsidRPr="0038508C">
        <w:rPr>
          <w:rFonts w:cs="B Mitra"/>
          <w:rtl/>
        </w:rPr>
        <w:t xml:space="preserve"> </w:t>
      </w:r>
      <w:r w:rsidR="00393656" w:rsidRPr="0038508C">
        <w:rPr>
          <w:rFonts w:cs="B Mitra" w:hint="cs"/>
          <w:rtl/>
        </w:rPr>
        <w:t>مسکوني</w:t>
      </w:r>
      <w:r w:rsidR="00393656" w:rsidRPr="0038508C">
        <w:rPr>
          <w:rFonts w:cs="B Mitra"/>
          <w:rtl/>
        </w:rPr>
        <w:t xml:space="preserve"> </w:t>
      </w:r>
      <w:r w:rsidR="00393656" w:rsidRPr="0038508C">
        <w:rPr>
          <w:rFonts w:cs="B Mitra" w:hint="cs"/>
          <w:rtl/>
        </w:rPr>
        <w:t>هر</w:t>
      </w:r>
      <w:r w:rsidR="00393656" w:rsidRPr="0038508C">
        <w:rPr>
          <w:rFonts w:cs="B Mitra" w:hint="eastAsia"/>
          <w:rtl/>
        </w:rPr>
        <w:t xml:space="preserve"> </w:t>
      </w:r>
      <w:r w:rsidR="00393656" w:rsidRPr="0038508C">
        <w:rPr>
          <w:rFonts w:cs="B Mitra" w:hint="cs"/>
          <w:rtl/>
        </w:rPr>
        <w:t>ساختمان،</w:t>
      </w:r>
      <w:r w:rsidR="00393656" w:rsidRPr="0038508C">
        <w:rPr>
          <w:rFonts w:cs="B Mitra" w:hint="eastAsia"/>
          <w:rtl/>
        </w:rPr>
        <w:t xml:space="preserve"> </w:t>
      </w:r>
      <w:r w:rsidR="00393656" w:rsidRPr="0038508C">
        <w:rPr>
          <w:rFonts w:cs="B Mitra" w:hint="cs"/>
          <w:rtl/>
        </w:rPr>
        <w:t>حداقل</w:t>
      </w:r>
      <w:r w:rsidR="00393656" w:rsidRPr="0038508C">
        <w:rPr>
          <w:rFonts w:cs="B Mitra"/>
          <w:rtl/>
        </w:rPr>
        <w:t xml:space="preserve"> </w:t>
      </w:r>
      <w:r w:rsidR="00393656" w:rsidRPr="0038508C">
        <w:rPr>
          <w:rFonts w:cs="B Mitra" w:hint="cs"/>
          <w:rtl/>
        </w:rPr>
        <w:t>يك</w:t>
      </w:r>
      <w:r w:rsidR="00393656" w:rsidRPr="0038508C">
        <w:rPr>
          <w:rFonts w:cs="B Mitra"/>
          <w:rtl/>
        </w:rPr>
        <w:t xml:space="preserve"> </w:t>
      </w:r>
      <w:r w:rsidR="00393656" w:rsidRPr="0038508C">
        <w:rPr>
          <w:rFonts w:cs="B Mitra" w:hint="cs"/>
          <w:rtl/>
        </w:rPr>
        <w:t>واحد</w:t>
      </w:r>
      <w:r w:rsidR="00393656" w:rsidRPr="0038508C">
        <w:rPr>
          <w:rFonts w:cs="B Mitra"/>
          <w:rtl/>
        </w:rPr>
        <w:t xml:space="preserve"> </w:t>
      </w:r>
      <w:r w:rsidR="00393656" w:rsidRPr="0038508C">
        <w:rPr>
          <w:rFonts w:cs="B Mitra" w:hint="cs"/>
          <w:rtl/>
        </w:rPr>
        <w:t>پاركينگ</w:t>
      </w:r>
      <w:r w:rsidR="00393656" w:rsidRPr="0038508C">
        <w:rPr>
          <w:rFonts w:cs="B Mitra"/>
          <w:rtl/>
        </w:rPr>
        <w:t xml:space="preserve"> </w:t>
      </w:r>
      <w:r w:rsidR="00393656" w:rsidRPr="0038508C">
        <w:rPr>
          <w:rFonts w:cs="B Mitra" w:hint="cs"/>
          <w:rtl/>
        </w:rPr>
        <w:t>براي</w:t>
      </w:r>
      <w:r w:rsidR="00393656" w:rsidRPr="0038508C">
        <w:rPr>
          <w:rFonts w:cs="B Mitra" w:hint="eastAsia"/>
          <w:rtl/>
        </w:rPr>
        <w:t xml:space="preserve"> </w:t>
      </w:r>
      <w:r w:rsidR="00393656" w:rsidRPr="0038508C">
        <w:rPr>
          <w:rFonts w:cs="B Mitra" w:hint="cs"/>
          <w:rtl/>
        </w:rPr>
        <w:t>هر</w:t>
      </w:r>
      <w:r w:rsidR="00393656" w:rsidRPr="0038508C">
        <w:rPr>
          <w:rFonts w:cs="B Mitra"/>
          <w:rtl/>
        </w:rPr>
        <w:t xml:space="preserve"> </w:t>
      </w:r>
      <w:r w:rsidR="00393656" w:rsidRPr="0038508C">
        <w:rPr>
          <w:rFonts w:cs="B Mitra" w:hint="cs"/>
          <w:rtl/>
        </w:rPr>
        <w:t>واحد</w:t>
      </w:r>
      <w:r w:rsidR="00393656" w:rsidRPr="0038508C">
        <w:rPr>
          <w:rFonts w:cs="B Mitra"/>
          <w:rtl/>
        </w:rPr>
        <w:t xml:space="preserve"> </w:t>
      </w:r>
      <w:r w:rsidR="00393656" w:rsidRPr="0038508C">
        <w:rPr>
          <w:rFonts w:cs="B Mitra" w:hint="cs"/>
          <w:rtl/>
        </w:rPr>
        <w:t>مسكوني است</w:t>
      </w:r>
      <w:r w:rsidR="00603AD4" w:rsidRPr="0038508C">
        <w:rPr>
          <w:rFonts w:cs="B Mitra" w:hint="cs"/>
          <w:rtl/>
        </w:rPr>
        <w:t xml:space="preserve">. صدور هرگونه پروانه ساختمانی منوط به </w:t>
      </w:r>
      <w:r w:rsidR="0090743C" w:rsidRPr="0038508C">
        <w:rPr>
          <w:rFonts w:cs="B Mitra" w:hint="cs"/>
          <w:rtl/>
        </w:rPr>
        <w:t>تأمین</w:t>
      </w:r>
      <w:r w:rsidR="00603AD4" w:rsidRPr="0038508C">
        <w:rPr>
          <w:rFonts w:cs="B Mitra" w:hint="cs"/>
          <w:rtl/>
        </w:rPr>
        <w:t xml:space="preserve"> قطعی پارکینگ مورد نیاز در همان ملک بوده و در صورت احراز و تأیید عدم امکان </w:t>
      </w:r>
      <w:r w:rsidR="0090743C" w:rsidRPr="0038508C">
        <w:rPr>
          <w:rFonts w:cs="B Mitra" w:hint="cs"/>
          <w:rtl/>
        </w:rPr>
        <w:t>تأمین</w:t>
      </w:r>
      <w:r w:rsidR="00603AD4" w:rsidRPr="0038508C">
        <w:rPr>
          <w:rFonts w:cs="B Mitra" w:hint="cs"/>
          <w:rtl/>
        </w:rPr>
        <w:t xml:space="preserve"> پارکینگ در ساختمان (قطعه) مربوطه، مشروط به اینکه پارکینگهای جانشین پیشنهادی در شعاع حداکثر 250 متری و در محل پارکینگهای اختصاصی محلی (با اسناد تفکيکي) یا پارکینگهای مازاد سایر املاک واقع در شعاع حداکثر 250متری قرار داشته باشند مجاز خواهد بود. در هر حال صدور پروانه ساختمانی املاک منوط به </w:t>
      </w:r>
      <w:r w:rsidR="0090743C" w:rsidRPr="0038508C">
        <w:rPr>
          <w:rFonts w:cs="B Mitra" w:hint="cs"/>
          <w:rtl/>
        </w:rPr>
        <w:t>تأمین</w:t>
      </w:r>
      <w:r w:rsidR="00603AD4" w:rsidRPr="0038508C">
        <w:rPr>
          <w:rFonts w:cs="B Mitra" w:hint="cs"/>
          <w:rtl/>
        </w:rPr>
        <w:t xml:space="preserve"> قطعی پارکینگ مورد نیاز در شعاع حداکثر 250متری بوده و صدور مجوز فروش پارکینگ یا صدور پروانه ساختمانی با سپردن اخذ تعهد </w:t>
      </w:r>
      <w:r w:rsidR="0090743C" w:rsidRPr="0038508C">
        <w:rPr>
          <w:rFonts w:cs="B Mitra" w:hint="cs"/>
          <w:rtl/>
        </w:rPr>
        <w:t>تأمین</w:t>
      </w:r>
      <w:r w:rsidR="00603AD4" w:rsidRPr="0038508C">
        <w:rPr>
          <w:rFonts w:cs="B Mitra" w:hint="cs"/>
          <w:rtl/>
        </w:rPr>
        <w:t xml:space="preserve"> پارکینگ در خارج از ملک، به هیچ وجه مجاز نمی باشد. همچنین حداکثر تراکم ساختمانی قابل تخصیص به هر ملک نیز با توجه به سقف تراکم ساختمانی زیرپهنه مربوطه و حقوق مکتسبه قبلی آن متناظر با میزان </w:t>
      </w:r>
      <w:r w:rsidR="0090743C" w:rsidRPr="0038508C">
        <w:rPr>
          <w:rFonts w:cs="B Mitra" w:hint="cs"/>
          <w:rtl/>
        </w:rPr>
        <w:t>تأمین</w:t>
      </w:r>
      <w:r w:rsidR="00603AD4" w:rsidRPr="0038508C">
        <w:rPr>
          <w:rFonts w:cs="B Mitra" w:hint="cs"/>
          <w:rtl/>
        </w:rPr>
        <w:t xml:space="preserve"> پارکینگ </w:t>
      </w:r>
      <w:r w:rsidR="0090743C" w:rsidRPr="0038508C">
        <w:rPr>
          <w:rFonts w:cs="B Mitra" w:hint="cs"/>
          <w:rtl/>
        </w:rPr>
        <w:t>تأمین</w:t>
      </w:r>
      <w:r w:rsidR="00603AD4" w:rsidRPr="0038508C">
        <w:rPr>
          <w:rFonts w:cs="B Mitra" w:hint="cs"/>
          <w:rtl/>
        </w:rPr>
        <w:t xml:space="preserve"> شده قطعی ملک مذکور خواهد بود. (اصلاح </w:t>
      </w:r>
      <w:r w:rsidR="001B1714" w:rsidRPr="0038508C">
        <w:rPr>
          <w:rFonts w:cs="B Mitra" w:hint="cs"/>
          <w:rtl/>
        </w:rPr>
        <w:t>طبق</w:t>
      </w:r>
      <w:r w:rsidR="00BF4721" w:rsidRPr="0038508C">
        <w:rPr>
          <w:rFonts w:cs="B Mitra" w:hint="cs"/>
          <w:rtl/>
        </w:rPr>
        <w:t xml:space="preserve"> فرازهای اول و دوم</w:t>
      </w:r>
      <w:r w:rsidR="00603AD4" w:rsidRPr="0038508C">
        <w:rPr>
          <w:rFonts w:cs="B Mitra" w:hint="cs"/>
          <w:rtl/>
        </w:rPr>
        <w:t xml:space="preserve"> بند دو صورتجلسه </w:t>
      </w:r>
      <w:r w:rsidR="00BE7C6B" w:rsidRPr="0038508C">
        <w:rPr>
          <w:rFonts w:cs="B Mitra" w:hint="cs"/>
          <w:rtl/>
        </w:rPr>
        <w:t>575</w:t>
      </w:r>
      <w:r w:rsidR="00603AD4" w:rsidRPr="0038508C">
        <w:rPr>
          <w:rFonts w:cs="B Mitra" w:hint="cs"/>
          <w:rtl/>
        </w:rPr>
        <w:t xml:space="preserve"> </w:t>
      </w:r>
      <w:r w:rsidR="00D25EF4" w:rsidRPr="0038508C">
        <w:rPr>
          <w:rFonts w:cs="B Mitra" w:hint="cs"/>
          <w:rtl/>
        </w:rPr>
        <w:t>کمیسیون ماده پنج شهر تهران</w:t>
      </w:r>
      <w:r w:rsidR="00066892" w:rsidRPr="0038508C">
        <w:rPr>
          <w:rFonts w:cs="B Mitra" w:hint="cs"/>
          <w:rtl/>
        </w:rPr>
        <w:t xml:space="preserve"> و مصوبه مورخ 30/02/1398 </w:t>
      </w:r>
      <w:r w:rsidR="0077424E" w:rsidRPr="0038508C">
        <w:rPr>
          <w:rFonts w:cs="B Mitra" w:hint="cs"/>
          <w:rtl/>
        </w:rPr>
        <w:t>شورای عالی شهرسازی و معماری ایران</w:t>
      </w:r>
      <w:r w:rsidR="00603AD4" w:rsidRPr="0038508C">
        <w:rPr>
          <w:rFonts w:cs="B Mitra" w:hint="cs"/>
          <w:rtl/>
        </w:rPr>
        <w:t>)</w:t>
      </w:r>
      <w:r w:rsidR="00393656" w:rsidRPr="0038508C">
        <w:rPr>
          <w:rFonts w:cs="B Mitra" w:hint="eastAsia"/>
          <w:rtl/>
        </w:rPr>
        <w:t xml:space="preserve"> </w:t>
      </w:r>
    </w:p>
    <w:p w14:paraId="11517F74" w14:textId="77777777" w:rsidR="00393656" w:rsidRPr="0038508C" w:rsidRDefault="00393656" w:rsidP="00D5429A">
      <w:pPr>
        <w:pStyle w:val="a0"/>
        <w:rPr>
          <w:rFonts w:cs="B Mitra"/>
          <w:rtl/>
        </w:rPr>
      </w:pPr>
      <w:r w:rsidRPr="0038508C">
        <w:rPr>
          <w:rFonts w:cs="B Mitra"/>
          <w:rtl/>
        </w:rPr>
        <w:t>تبصره</w:t>
      </w:r>
      <w:r w:rsidR="00154092" w:rsidRPr="0038508C">
        <w:rPr>
          <w:rFonts w:cs="B Mitra" w:hint="cs"/>
          <w:rtl/>
        </w:rPr>
        <w:t xml:space="preserve"> (1)</w:t>
      </w:r>
      <w:r w:rsidRPr="0038508C">
        <w:rPr>
          <w:rFonts w:cs="B Mitra"/>
          <w:rtl/>
        </w:rPr>
        <w:t xml:space="preserve"> : شهرداري تهران ملزم است طي سه دوره پنج ساله در كليه محلات شهر تهران، به ويژه در محلاتي كه تامين پاركينگ در قطعات مسكوني امكان‌پذير نيست، </w:t>
      </w:r>
      <w:r w:rsidRPr="0038508C">
        <w:rPr>
          <w:rFonts w:cs="B Mitra" w:hint="cs"/>
          <w:rtl/>
        </w:rPr>
        <w:t xml:space="preserve">موجبات </w:t>
      </w:r>
      <w:r w:rsidRPr="0038508C">
        <w:rPr>
          <w:rFonts w:cs="B Mitra"/>
          <w:rtl/>
        </w:rPr>
        <w:t xml:space="preserve">احداث پاركينگ‌هاي طبقاتي </w:t>
      </w:r>
      <w:r w:rsidRPr="0038508C">
        <w:rPr>
          <w:rFonts w:cs="B Mitra" w:hint="cs"/>
          <w:rtl/>
        </w:rPr>
        <w:t>را</w:t>
      </w:r>
      <w:r w:rsidRPr="0038508C">
        <w:rPr>
          <w:rFonts w:cs="B Mitra"/>
          <w:rtl/>
        </w:rPr>
        <w:t xml:space="preserve"> طبق استانداردهاي لازمه</w:t>
      </w:r>
      <w:r w:rsidRPr="0038508C">
        <w:rPr>
          <w:rFonts w:cs="B Mitra" w:hint="cs"/>
          <w:rtl/>
        </w:rPr>
        <w:t xml:space="preserve"> و</w:t>
      </w:r>
      <w:r w:rsidRPr="0038508C">
        <w:rPr>
          <w:rFonts w:cs="B Mitra"/>
          <w:rtl/>
        </w:rPr>
        <w:t xml:space="preserve"> براساس اسناد توسعه و عمران محله، </w:t>
      </w:r>
      <w:r w:rsidRPr="0038508C">
        <w:rPr>
          <w:rFonts w:cs="B Mitra" w:hint="cs"/>
          <w:rtl/>
        </w:rPr>
        <w:t xml:space="preserve">فراهم </w:t>
      </w:r>
      <w:r w:rsidRPr="0038508C">
        <w:rPr>
          <w:rFonts w:cs="B Mitra"/>
          <w:rtl/>
        </w:rPr>
        <w:t>نمايد</w:t>
      </w:r>
      <w:r w:rsidRPr="0038508C">
        <w:rPr>
          <w:rFonts w:cs="B Mitra" w:hint="cs"/>
          <w:rtl/>
        </w:rPr>
        <w:t>.</w:t>
      </w:r>
    </w:p>
    <w:p w14:paraId="7E933AF0" w14:textId="77777777" w:rsidR="00962959" w:rsidRPr="0038508C" w:rsidRDefault="00962959" w:rsidP="006C0158">
      <w:pPr>
        <w:pStyle w:val="a0"/>
        <w:rPr>
          <w:rFonts w:cs="B Mitra"/>
          <w:rtl/>
        </w:rPr>
      </w:pPr>
      <w:r w:rsidRPr="0038508C">
        <w:rPr>
          <w:rFonts w:cs="B Mitra" w:hint="cs"/>
          <w:rtl/>
        </w:rPr>
        <w:t>تبصره (2): احداث پارکینگ های مزاحم صرفا" در چارچوب تبصره (1) بند 2-12 بلامانع خواهد بود .</w:t>
      </w:r>
      <w:r w:rsidR="00200648" w:rsidRPr="0038508C">
        <w:rPr>
          <w:rFonts w:cs="B Mitra" w:hint="cs"/>
          <w:rtl/>
        </w:rPr>
        <w:t xml:space="preserve"> در محدوده های هدف بازآفرینی شهری (بافت های فرسوده) احداث پارکینگ مزاحم در پهنه های بصورت یک به یک (فقط مزاحم یک واحد) مجاز است. </w:t>
      </w:r>
      <w:r w:rsidRPr="0038508C">
        <w:rPr>
          <w:rFonts w:cs="B Mitra" w:hint="cs"/>
          <w:rtl/>
        </w:rPr>
        <w:t>(طبق</w:t>
      </w:r>
      <w:r w:rsidRPr="0038508C">
        <w:rPr>
          <w:rFonts w:cs="B Mitra"/>
          <w:rtl/>
        </w:rPr>
        <w:t xml:space="preserve"> </w:t>
      </w:r>
      <w:r w:rsidRPr="0038508C">
        <w:rPr>
          <w:rFonts w:cs="B Mitra" w:hint="cs"/>
          <w:rtl/>
        </w:rPr>
        <w:t>مصوبه</w:t>
      </w:r>
      <w:r w:rsidRPr="0038508C">
        <w:rPr>
          <w:rFonts w:cs="B Mitra"/>
          <w:rtl/>
        </w:rPr>
        <w:t xml:space="preserve"> </w:t>
      </w:r>
      <w:r w:rsidRPr="0038508C">
        <w:rPr>
          <w:rFonts w:cs="B Mitra" w:hint="cs"/>
          <w:rtl/>
        </w:rPr>
        <w:t>مورخ</w:t>
      </w:r>
      <w:r w:rsidRPr="0038508C">
        <w:rPr>
          <w:rFonts w:cs="B Mitra"/>
          <w:rtl/>
        </w:rPr>
        <w:t xml:space="preserve"> 30/02/1398</w:t>
      </w:r>
      <w:r w:rsidR="004B04A7" w:rsidRPr="0038508C">
        <w:rPr>
          <w:rFonts w:cs="B Mitra" w:hint="cs"/>
          <w:rtl/>
        </w:rPr>
        <w:t>شورای‌عالی شهرسازی و معماری ایران</w:t>
      </w:r>
      <w:r w:rsidRPr="0038508C">
        <w:rPr>
          <w:rFonts w:cs="B Mitra" w:hint="cs"/>
          <w:rtl/>
        </w:rPr>
        <w:t>)</w:t>
      </w:r>
    </w:p>
    <w:p w14:paraId="7148F30F" w14:textId="77777777" w:rsidR="00393656" w:rsidRPr="0038508C" w:rsidRDefault="00827D63" w:rsidP="00D5429A">
      <w:pPr>
        <w:pStyle w:val="a"/>
        <w:rPr>
          <w:rFonts w:cs="B Mitra"/>
          <w:rtl/>
        </w:rPr>
      </w:pPr>
      <w:r w:rsidRPr="0038508C">
        <w:rPr>
          <w:rFonts w:cs="B Mitra" w:hint="cs"/>
          <w:rtl/>
        </w:rPr>
        <w:t>2-11</w:t>
      </w:r>
      <w:r w:rsidR="00393656" w:rsidRPr="0038508C">
        <w:rPr>
          <w:rFonts w:cs="B Mitra"/>
          <w:rtl/>
        </w:rPr>
        <w:t xml:space="preserve">: احداث واحدهاي مسکوني با مساحت </w:t>
      </w:r>
      <w:r w:rsidR="00393656" w:rsidRPr="0038508C">
        <w:rPr>
          <w:rFonts w:cs="B Mitra" w:hint="cs"/>
          <w:rtl/>
        </w:rPr>
        <w:t xml:space="preserve">(زيربنا) </w:t>
      </w:r>
      <w:r w:rsidR="00393656" w:rsidRPr="0038508C">
        <w:rPr>
          <w:rFonts w:cs="B Mitra"/>
          <w:rtl/>
        </w:rPr>
        <w:t>کمتر از 35 مترمربع</w:t>
      </w:r>
      <w:r w:rsidR="00393656" w:rsidRPr="0038508C">
        <w:rPr>
          <w:rFonts w:cs="B Mitra" w:hint="cs"/>
          <w:rtl/>
        </w:rPr>
        <w:t>،</w:t>
      </w:r>
      <w:r w:rsidR="00393656" w:rsidRPr="0038508C">
        <w:rPr>
          <w:rFonts w:cs="B Mitra"/>
          <w:rtl/>
        </w:rPr>
        <w:t xml:space="preserve"> </w:t>
      </w:r>
      <w:r w:rsidR="00393656" w:rsidRPr="0038508C">
        <w:rPr>
          <w:rFonts w:cs="B Mitra" w:hint="cs"/>
          <w:rtl/>
        </w:rPr>
        <w:t>(</w:t>
      </w:r>
      <w:r w:rsidR="00393656" w:rsidRPr="0038508C">
        <w:rPr>
          <w:rFonts w:cs="B Mitra"/>
          <w:rtl/>
        </w:rPr>
        <w:t>سطح مفيد</w:t>
      </w:r>
      <w:r w:rsidR="00393656" w:rsidRPr="0038508C">
        <w:rPr>
          <w:rFonts w:cs="B Mitra" w:hint="cs"/>
          <w:rtl/>
        </w:rPr>
        <w:t>)،</w:t>
      </w:r>
      <w:r w:rsidR="00393656" w:rsidRPr="0038508C">
        <w:rPr>
          <w:rFonts w:cs="B Mitra"/>
          <w:rtl/>
        </w:rPr>
        <w:t xml:space="preserve">  با توجه به حداقل بعد خانوار و حداقل سرانه </w:t>
      </w:r>
      <w:r w:rsidR="00393656" w:rsidRPr="0038508C">
        <w:rPr>
          <w:rFonts w:ascii="Times New Roman Bold" w:hAnsi="Times New Roman Bold" w:cs="B Mitra" w:hint="cs"/>
          <w:rtl/>
        </w:rPr>
        <w:t xml:space="preserve">زيربناي </w:t>
      </w:r>
      <w:r w:rsidR="00393656" w:rsidRPr="0038508C">
        <w:rPr>
          <w:rFonts w:cs="B Mitra"/>
          <w:rtl/>
        </w:rPr>
        <w:t xml:space="preserve">خالص مسکوني (حدود 5/17 مترمربع </w:t>
      </w:r>
      <w:r w:rsidR="00393656" w:rsidRPr="0038508C">
        <w:rPr>
          <w:rFonts w:cs="B Mitra" w:hint="cs"/>
          <w:rtl/>
        </w:rPr>
        <w:t xml:space="preserve">براي هر فرد) </w:t>
      </w:r>
      <w:r w:rsidR="00393656" w:rsidRPr="0038508C">
        <w:rPr>
          <w:rFonts w:cs="B Mitra"/>
          <w:rtl/>
        </w:rPr>
        <w:t xml:space="preserve">تا افق طرح </w:t>
      </w:r>
      <w:r w:rsidR="00393656" w:rsidRPr="0038508C">
        <w:rPr>
          <w:rFonts w:cs="B Mitra" w:hint="cs"/>
          <w:rtl/>
        </w:rPr>
        <w:t>(</w:t>
      </w:r>
      <w:r w:rsidR="00393656" w:rsidRPr="0038508C">
        <w:rPr>
          <w:rFonts w:cs="B Mitra"/>
          <w:rtl/>
        </w:rPr>
        <w:t>1405</w:t>
      </w:r>
      <w:r w:rsidR="00393656" w:rsidRPr="0038508C">
        <w:rPr>
          <w:rFonts w:cs="B Mitra" w:hint="cs"/>
          <w:rtl/>
        </w:rPr>
        <w:t>)</w:t>
      </w:r>
      <w:r w:rsidR="00393656" w:rsidRPr="0038508C">
        <w:rPr>
          <w:rFonts w:cs="B Mitra"/>
          <w:rtl/>
        </w:rPr>
        <w:t>، مجاز نيست.</w:t>
      </w:r>
    </w:p>
    <w:p w14:paraId="16A1799E" w14:textId="77777777" w:rsidR="00393656" w:rsidRPr="0038508C" w:rsidRDefault="00827D63" w:rsidP="006C0158">
      <w:pPr>
        <w:pStyle w:val="a"/>
        <w:rPr>
          <w:rFonts w:cs="B Mitra"/>
          <w:rtl/>
        </w:rPr>
      </w:pPr>
      <w:r w:rsidRPr="0038508C">
        <w:rPr>
          <w:rFonts w:cs="B Mitra" w:hint="cs"/>
          <w:rtl/>
        </w:rPr>
        <w:t>2-12</w:t>
      </w:r>
      <w:r w:rsidR="00393656" w:rsidRPr="0038508C">
        <w:rPr>
          <w:rFonts w:cs="B Mitra"/>
          <w:rtl/>
        </w:rPr>
        <w:t xml:space="preserve">: در كليه پهنه‌هاي سكونت، به استثناي </w:t>
      </w:r>
      <w:r w:rsidR="00393656" w:rsidRPr="0038508C">
        <w:rPr>
          <w:rFonts w:ascii="Times New Roman Bold" w:hAnsi="Times New Roman Bold" w:cs="B Mitra" w:hint="cs"/>
          <w:rtl/>
        </w:rPr>
        <w:t>زيرپهنه</w:t>
      </w:r>
      <w:r w:rsidR="00393656" w:rsidRPr="0038508C">
        <w:rPr>
          <w:rFonts w:ascii="Times New Roman Bold" w:hAnsi="Times New Roman Bold" w:cs="B Mitra"/>
          <w:rtl/>
        </w:rPr>
        <w:softHyphen/>
      </w:r>
      <w:r w:rsidR="00393656" w:rsidRPr="0038508C">
        <w:rPr>
          <w:rFonts w:ascii="Times New Roman Bold" w:hAnsi="Times New Roman Bold" w:cs="B Mitra" w:hint="cs"/>
          <w:rtl/>
        </w:rPr>
        <w:t xml:space="preserve">هاي </w:t>
      </w:r>
      <w:r w:rsidR="00393656" w:rsidRPr="0038508C">
        <w:rPr>
          <w:rFonts w:cs="B Mitra"/>
        </w:rPr>
        <w:t>R111</w:t>
      </w:r>
      <w:r w:rsidR="00393656" w:rsidRPr="0038508C">
        <w:rPr>
          <w:rFonts w:ascii="Times New Roman Bold" w:hAnsi="Times New Roman Bold" w:cs="B Mitra" w:hint="cs"/>
          <w:rtl/>
        </w:rPr>
        <w:t xml:space="preserve"> </w:t>
      </w:r>
      <w:r w:rsidR="00393656" w:rsidRPr="0038508C">
        <w:rPr>
          <w:rFonts w:cs="B Mitra"/>
          <w:rtl/>
        </w:rPr>
        <w:t xml:space="preserve">بافت‌هاي ارزشمند </w:t>
      </w:r>
      <w:r w:rsidR="00393656" w:rsidRPr="0038508C">
        <w:rPr>
          <w:rFonts w:ascii="Times New Roman Bold" w:hAnsi="Times New Roman Bold" w:cs="B Mitra" w:hint="cs"/>
          <w:rtl/>
        </w:rPr>
        <w:t xml:space="preserve">سبز، </w:t>
      </w:r>
      <w:r w:rsidR="00393656" w:rsidRPr="0038508C">
        <w:rPr>
          <w:rFonts w:cs="B Mitra"/>
          <w:rtl/>
        </w:rPr>
        <w:t>روستايي</w:t>
      </w:r>
      <w:r w:rsidR="00393656" w:rsidRPr="0038508C">
        <w:rPr>
          <w:rFonts w:cs="B Mitra" w:hint="cs"/>
          <w:rtl/>
        </w:rPr>
        <w:t xml:space="preserve"> و</w:t>
      </w:r>
      <w:r w:rsidR="00393656" w:rsidRPr="0038508C">
        <w:rPr>
          <w:rFonts w:cs="B Mitra"/>
          <w:rtl/>
        </w:rPr>
        <w:t xml:space="preserve"> تاريخي</w:t>
      </w:r>
      <w:r w:rsidR="00393656" w:rsidRPr="0038508C">
        <w:rPr>
          <w:rFonts w:cs="B Mitra" w:hint="cs"/>
          <w:rtl/>
        </w:rPr>
        <w:t xml:space="preserve"> </w:t>
      </w:r>
      <w:r w:rsidR="00393656" w:rsidRPr="0038508C">
        <w:rPr>
          <w:rFonts w:cs="B Mitra"/>
          <w:rtl/>
        </w:rPr>
        <w:t xml:space="preserve">اعمال حداكثر تراكم ساختماني مجاز، منوط به رعايت حداقل اندازه قطعه و حداقل عرض معبر، طبق جدول </w:t>
      </w:r>
      <w:r w:rsidR="00103151" w:rsidRPr="0038508C">
        <w:rPr>
          <w:rFonts w:cs="B Mitra" w:hint="cs"/>
          <w:rtl/>
        </w:rPr>
        <w:t xml:space="preserve">شماره </w:t>
      </w:r>
      <w:r w:rsidR="00393656" w:rsidRPr="0038508C">
        <w:rPr>
          <w:rFonts w:cs="B Mitra"/>
          <w:rtl/>
        </w:rPr>
        <w:t xml:space="preserve">(1) است. </w:t>
      </w:r>
      <w:r w:rsidR="00103151" w:rsidRPr="0038508C">
        <w:rPr>
          <w:rFonts w:cs="B Mitra" w:hint="cs"/>
          <w:rtl/>
        </w:rPr>
        <w:t>(</w:t>
      </w:r>
      <w:r w:rsidR="006A144F" w:rsidRPr="0038508C">
        <w:rPr>
          <w:rFonts w:cs="B Mitra" w:hint="cs"/>
          <w:rtl/>
        </w:rPr>
        <w:t xml:space="preserve">اصلاح طبق بند 1 مصوبه مورخ </w:t>
      </w:r>
      <w:r w:rsidR="006C0158" w:rsidRPr="0038508C">
        <w:rPr>
          <w:rFonts w:cs="B Mitra" w:hint="cs"/>
          <w:rtl/>
        </w:rPr>
        <w:t>28</w:t>
      </w:r>
      <w:r w:rsidR="006A144F" w:rsidRPr="0038508C">
        <w:rPr>
          <w:rFonts w:cs="B Mitra" w:hint="cs"/>
          <w:rtl/>
        </w:rPr>
        <w:t>/0</w:t>
      </w:r>
      <w:r w:rsidR="006C0158" w:rsidRPr="0038508C">
        <w:rPr>
          <w:rFonts w:cs="B Mitra" w:hint="cs"/>
          <w:rtl/>
        </w:rPr>
        <w:t>7</w:t>
      </w:r>
      <w:r w:rsidR="006A144F" w:rsidRPr="0038508C">
        <w:rPr>
          <w:rFonts w:cs="B Mitra" w:hint="cs"/>
          <w:rtl/>
        </w:rPr>
        <w:t>/1393</w:t>
      </w:r>
      <w:r w:rsidR="00103151" w:rsidRPr="0038508C">
        <w:rPr>
          <w:rFonts w:cs="B Mitra" w:hint="cs"/>
          <w:rtl/>
        </w:rPr>
        <w:t>)</w:t>
      </w:r>
    </w:p>
    <w:p w14:paraId="4BC35CEB" w14:textId="77777777" w:rsidR="00393656" w:rsidRPr="0038508C" w:rsidRDefault="00827D63" w:rsidP="00D5429A">
      <w:pPr>
        <w:pStyle w:val="a"/>
        <w:rPr>
          <w:rFonts w:cs="B Mitra"/>
          <w:rtl/>
        </w:rPr>
      </w:pPr>
      <w:r w:rsidRPr="0038508C">
        <w:rPr>
          <w:rFonts w:cs="B Mitra" w:hint="cs"/>
          <w:rtl/>
        </w:rPr>
        <w:t>2-13</w:t>
      </w:r>
      <w:r w:rsidR="00393656" w:rsidRPr="0038508C">
        <w:rPr>
          <w:rFonts w:cs="B Mitra"/>
          <w:rtl/>
        </w:rPr>
        <w:t>: ضوابط و مقررات ساخت و ساز در بافت مسكوني ارزشمند معاصر (</w:t>
      </w:r>
      <w:r w:rsidR="00393656" w:rsidRPr="0038508C">
        <w:rPr>
          <w:rFonts w:cs="B Mitra"/>
        </w:rPr>
        <w:t>R231</w:t>
      </w:r>
      <w:r w:rsidR="00393656" w:rsidRPr="0038508C">
        <w:rPr>
          <w:rFonts w:cs="B Mitra"/>
          <w:rtl/>
        </w:rPr>
        <w:t>)، طبق اصول و ضوابط طرح‌هاي مصوب پهنه‌هاي مذكور است.</w:t>
      </w:r>
    </w:p>
    <w:p w14:paraId="20D077E4" w14:textId="77777777" w:rsidR="00103151" w:rsidRPr="0038508C" w:rsidRDefault="00393656" w:rsidP="001B1714">
      <w:pPr>
        <w:pStyle w:val="a0"/>
        <w:rPr>
          <w:rFonts w:cs="B Mitra"/>
          <w:rtl/>
        </w:rPr>
      </w:pPr>
      <w:r w:rsidRPr="0038508C">
        <w:rPr>
          <w:rFonts w:cs="B Mitra"/>
          <w:rtl/>
        </w:rPr>
        <w:t>تبصره:</w:t>
      </w:r>
      <w:r w:rsidR="00103151" w:rsidRPr="0038508C">
        <w:rPr>
          <w:rFonts w:cs="B Mitra" w:hint="cs"/>
          <w:rtl/>
        </w:rPr>
        <w:t xml:space="preserve">  طرح ویژه بافت ارزشمند معاصر نارمک</w:t>
      </w:r>
      <w:r w:rsidRPr="0038508C">
        <w:rPr>
          <w:rFonts w:cs="B Mitra"/>
          <w:rtl/>
        </w:rPr>
        <w:t xml:space="preserve"> </w:t>
      </w:r>
      <w:r w:rsidR="00103151" w:rsidRPr="0038508C">
        <w:rPr>
          <w:rFonts w:cs="B Mitra" w:hint="cs"/>
          <w:rtl/>
        </w:rPr>
        <w:t>(</w:t>
      </w:r>
      <w:r w:rsidR="00103151" w:rsidRPr="0038508C">
        <w:rPr>
          <w:rFonts w:cs="B Mitra"/>
        </w:rPr>
        <w:t>R231</w:t>
      </w:r>
      <w:r w:rsidR="00103151" w:rsidRPr="0038508C">
        <w:rPr>
          <w:rFonts w:cs="B Mitra" w:hint="cs"/>
          <w:rtl/>
        </w:rPr>
        <w:t xml:space="preserve">) می‌بایست ظرف مدت یکماه توسط شهرداری تهران تهیه و به تصویب </w:t>
      </w:r>
      <w:r w:rsidR="0077424E" w:rsidRPr="0038508C">
        <w:rPr>
          <w:rFonts w:cs="B Mitra" w:hint="cs"/>
          <w:rtl/>
        </w:rPr>
        <w:t>کمیسیون ماده پنج شهر تهران</w:t>
      </w:r>
      <w:r w:rsidR="00103151" w:rsidRPr="0038508C">
        <w:rPr>
          <w:rFonts w:cs="B Mitra" w:hint="cs"/>
          <w:rtl/>
        </w:rPr>
        <w:t xml:space="preserve"> برسد تا آن تاریخ ساخت و ساز مطابق ضوابط زیرپهنه (</w:t>
      </w:r>
      <w:r w:rsidR="00103151" w:rsidRPr="0038508C">
        <w:rPr>
          <w:rFonts w:cs="B Mitra"/>
        </w:rPr>
        <w:t>R121</w:t>
      </w:r>
      <w:r w:rsidR="00103151" w:rsidRPr="0038508C">
        <w:rPr>
          <w:rFonts w:cs="B Mitra" w:hint="cs"/>
          <w:rtl/>
        </w:rPr>
        <w:t>) صورت پذیرد.</w:t>
      </w:r>
      <w:r w:rsidR="00970766" w:rsidRPr="0038508C">
        <w:rPr>
          <w:rFonts w:cs="B Mitra" w:hint="cs"/>
          <w:rtl/>
        </w:rPr>
        <w:t xml:space="preserve"> (اصلاح </w:t>
      </w:r>
      <w:r w:rsidR="001B1714" w:rsidRPr="0038508C">
        <w:rPr>
          <w:rFonts w:cs="B Mitra" w:hint="cs"/>
          <w:rtl/>
        </w:rPr>
        <w:t>طبق</w:t>
      </w:r>
      <w:r w:rsidR="00970766" w:rsidRPr="0038508C">
        <w:rPr>
          <w:rFonts w:cs="B Mitra" w:hint="cs"/>
          <w:rtl/>
        </w:rPr>
        <w:t xml:space="preserve"> بند 8 مصوبه مورخ 5/8/1393 شورای عالی شهرسازی و معماری)</w:t>
      </w:r>
    </w:p>
    <w:p w14:paraId="78943B78" w14:textId="77777777" w:rsidR="00393656" w:rsidRPr="0038508C" w:rsidRDefault="00827D63" w:rsidP="006C0158">
      <w:pPr>
        <w:pStyle w:val="a"/>
        <w:rPr>
          <w:rFonts w:cs="B Mitra"/>
          <w:rtl/>
        </w:rPr>
      </w:pPr>
      <w:r w:rsidRPr="0038508C">
        <w:rPr>
          <w:rFonts w:cs="B Mitra" w:hint="cs"/>
          <w:rtl/>
        </w:rPr>
        <w:t>2-14</w:t>
      </w:r>
      <w:r w:rsidR="00393656" w:rsidRPr="0038508C">
        <w:rPr>
          <w:rFonts w:cs="B Mitra"/>
          <w:rtl/>
        </w:rPr>
        <w:t xml:space="preserve">: </w:t>
      </w:r>
      <w:r w:rsidR="00393656" w:rsidRPr="0038508C">
        <w:rPr>
          <w:rFonts w:cs="B Mitra" w:hint="cs"/>
          <w:rtl/>
        </w:rPr>
        <w:t>در</w:t>
      </w:r>
      <w:r w:rsidR="00393656" w:rsidRPr="0038508C">
        <w:rPr>
          <w:rFonts w:cs="B Mitra" w:hint="eastAsia"/>
          <w:rtl/>
        </w:rPr>
        <w:t xml:space="preserve"> </w:t>
      </w:r>
      <w:r w:rsidR="00393656" w:rsidRPr="0038508C">
        <w:rPr>
          <w:rFonts w:cs="B Mitra" w:hint="cs"/>
          <w:rtl/>
        </w:rPr>
        <w:t>تمامي</w:t>
      </w:r>
      <w:r w:rsidR="00393656" w:rsidRPr="0038508C">
        <w:rPr>
          <w:rFonts w:cs="B Mitra" w:hint="eastAsia"/>
          <w:rtl/>
        </w:rPr>
        <w:t xml:space="preserve"> </w:t>
      </w:r>
      <w:r w:rsidR="00393656" w:rsidRPr="0038508C">
        <w:rPr>
          <w:rFonts w:cs="B Mitra" w:hint="cs"/>
          <w:rtl/>
        </w:rPr>
        <w:t>زيرپهنه‌هاي</w:t>
      </w:r>
      <w:r w:rsidR="00393656" w:rsidRPr="0038508C">
        <w:rPr>
          <w:rFonts w:cs="B Mitra" w:hint="eastAsia"/>
          <w:rtl/>
        </w:rPr>
        <w:t xml:space="preserve"> </w:t>
      </w:r>
      <w:r w:rsidR="00393656" w:rsidRPr="0038508C">
        <w:rPr>
          <w:rFonts w:cs="B Mitra" w:hint="cs"/>
          <w:rtl/>
        </w:rPr>
        <w:t>سكونت</w:t>
      </w:r>
      <w:r w:rsidR="00393656" w:rsidRPr="0038508C">
        <w:rPr>
          <w:rFonts w:cs="B Mitra"/>
          <w:rtl/>
        </w:rPr>
        <w:t xml:space="preserve"> </w:t>
      </w:r>
      <w:r w:rsidR="00393656" w:rsidRPr="0038508C">
        <w:rPr>
          <w:rFonts w:cs="B Mitra" w:hint="cs"/>
          <w:rtl/>
        </w:rPr>
        <w:t>عام</w:t>
      </w:r>
      <w:r w:rsidR="00393656" w:rsidRPr="0038508C">
        <w:rPr>
          <w:rFonts w:cs="B Mitra"/>
          <w:rtl/>
        </w:rPr>
        <w:t xml:space="preserve"> (</w:t>
      </w:r>
      <w:r w:rsidR="00393656" w:rsidRPr="0038508C">
        <w:rPr>
          <w:rFonts w:cs="B Mitra"/>
        </w:rPr>
        <w:t>R1</w:t>
      </w:r>
      <w:r w:rsidR="00393656" w:rsidRPr="0038508C">
        <w:rPr>
          <w:rFonts w:cs="B Mitra" w:hint="eastAsia"/>
          <w:rtl/>
        </w:rPr>
        <w:t>)</w:t>
      </w:r>
      <w:r w:rsidR="00393656" w:rsidRPr="0038508C">
        <w:rPr>
          <w:rFonts w:cs="B Mitra" w:hint="cs"/>
          <w:rtl/>
        </w:rPr>
        <w:t xml:space="preserve"> و زيرپهنه‌هاي سكونت ويژه (</w:t>
      </w:r>
      <w:r w:rsidR="00393656" w:rsidRPr="0038508C">
        <w:rPr>
          <w:rFonts w:cs="B Mitra"/>
        </w:rPr>
        <w:t>R25</w:t>
      </w:r>
      <w:r w:rsidR="00393656" w:rsidRPr="0038508C">
        <w:rPr>
          <w:rFonts w:cs="B Mitra" w:hint="cs"/>
          <w:rtl/>
        </w:rPr>
        <w:t xml:space="preserve"> و </w:t>
      </w:r>
      <w:r w:rsidR="00393656" w:rsidRPr="0038508C">
        <w:rPr>
          <w:rFonts w:cs="B Mitra"/>
        </w:rPr>
        <w:t>R26</w:t>
      </w:r>
      <w:r w:rsidR="00393656" w:rsidRPr="0038508C">
        <w:rPr>
          <w:rFonts w:cs="B Mitra" w:hint="cs"/>
          <w:rtl/>
        </w:rPr>
        <w:t>)،</w:t>
      </w:r>
      <w:r w:rsidR="00393656" w:rsidRPr="0038508C">
        <w:rPr>
          <w:rFonts w:cs="B Mitra"/>
          <w:rtl/>
        </w:rPr>
        <w:t xml:space="preserve"> </w:t>
      </w:r>
      <w:r w:rsidR="00393656" w:rsidRPr="0038508C">
        <w:rPr>
          <w:rFonts w:cs="B Mitra" w:hint="cs"/>
          <w:rtl/>
        </w:rPr>
        <w:t>اگر</w:t>
      </w:r>
      <w:r w:rsidR="00393656" w:rsidRPr="0038508C">
        <w:rPr>
          <w:rFonts w:cs="B Mitra"/>
          <w:rtl/>
        </w:rPr>
        <w:t xml:space="preserve"> </w:t>
      </w:r>
      <w:r w:rsidR="00393656" w:rsidRPr="0038508C">
        <w:rPr>
          <w:rFonts w:cs="B Mitra" w:hint="cs"/>
          <w:rtl/>
        </w:rPr>
        <w:t>مساحت</w:t>
      </w:r>
      <w:r w:rsidR="00393656" w:rsidRPr="0038508C">
        <w:rPr>
          <w:rFonts w:cs="B Mitra"/>
          <w:rtl/>
        </w:rPr>
        <w:t xml:space="preserve"> </w:t>
      </w:r>
      <w:r w:rsidR="00393656" w:rsidRPr="0038508C">
        <w:rPr>
          <w:rFonts w:cs="B Mitra" w:hint="cs"/>
          <w:rtl/>
        </w:rPr>
        <w:t>ملك</w:t>
      </w:r>
      <w:r w:rsidR="00393656" w:rsidRPr="0038508C">
        <w:rPr>
          <w:rFonts w:cs="B Mitra"/>
          <w:rtl/>
        </w:rPr>
        <w:t xml:space="preserve"> </w:t>
      </w:r>
      <w:r w:rsidR="00393656" w:rsidRPr="0038508C">
        <w:rPr>
          <w:rFonts w:cs="B Mitra" w:hint="cs"/>
          <w:rtl/>
        </w:rPr>
        <w:t>كمتر</w:t>
      </w:r>
      <w:r w:rsidR="00393656" w:rsidRPr="0038508C">
        <w:rPr>
          <w:rFonts w:cs="B Mitra" w:hint="eastAsia"/>
          <w:rtl/>
        </w:rPr>
        <w:t xml:space="preserve"> </w:t>
      </w:r>
      <w:r w:rsidR="00393656" w:rsidRPr="0038508C">
        <w:rPr>
          <w:rFonts w:cs="B Mitra" w:hint="cs"/>
          <w:rtl/>
        </w:rPr>
        <w:t>از</w:t>
      </w:r>
      <w:r w:rsidR="00393656" w:rsidRPr="0038508C">
        <w:rPr>
          <w:rFonts w:cs="B Mitra" w:hint="eastAsia"/>
          <w:rtl/>
        </w:rPr>
        <w:t xml:space="preserve"> </w:t>
      </w:r>
      <w:r w:rsidR="00393656" w:rsidRPr="0038508C">
        <w:rPr>
          <w:rFonts w:cs="B Mitra" w:hint="cs"/>
          <w:rtl/>
        </w:rPr>
        <w:t>حدنصاب</w:t>
      </w:r>
      <w:r w:rsidR="00393656" w:rsidRPr="0038508C">
        <w:rPr>
          <w:rFonts w:cs="B Mitra"/>
          <w:rtl/>
        </w:rPr>
        <w:t xml:space="preserve"> </w:t>
      </w:r>
      <w:r w:rsidR="00393656" w:rsidRPr="0038508C">
        <w:rPr>
          <w:rFonts w:cs="B Mitra" w:hint="cs"/>
          <w:rtl/>
        </w:rPr>
        <w:t>اندازه</w:t>
      </w:r>
      <w:r w:rsidR="00393656" w:rsidRPr="0038508C">
        <w:rPr>
          <w:rFonts w:cs="B Mitra"/>
          <w:rtl/>
        </w:rPr>
        <w:t xml:space="preserve"> </w:t>
      </w:r>
      <w:r w:rsidR="00393656" w:rsidRPr="0038508C">
        <w:rPr>
          <w:rFonts w:cs="B Mitra" w:hint="cs"/>
          <w:rtl/>
        </w:rPr>
        <w:t>قطعه</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يا</w:t>
      </w:r>
      <w:r w:rsidR="00393656" w:rsidRPr="0038508C">
        <w:rPr>
          <w:rFonts w:cs="B Mitra" w:hint="eastAsia"/>
          <w:rtl/>
        </w:rPr>
        <w:t xml:space="preserve"> </w:t>
      </w:r>
      <w:r w:rsidR="00393656" w:rsidRPr="0038508C">
        <w:rPr>
          <w:rFonts w:cs="B Mitra" w:hint="cs"/>
          <w:rtl/>
        </w:rPr>
        <w:t>عرض‌گذر</w:t>
      </w:r>
      <w:r w:rsidR="00393656" w:rsidRPr="0038508C">
        <w:rPr>
          <w:rFonts w:cs="B Mitra" w:hint="eastAsia"/>
          <w:rtl/>
        </w:rPr>
        <w:t xml:space="preserve"> </w:t>
      </w:r>
      <w:r w:rsidR="00393656" w:rsidRPr="0038508C">
        <w:rPr>
          <w:rFonts w:cs="B Mitra" w:hint="cs"/>
          <w:rtl/>
        </w:rPr>
        <w:t>مجاور</w:t>
      </w:r>
      <w:r w:rsidR="00393656" w:rsidRPr="0038508C">
        <w:rPr>
          <w:rFonts w:cs="B Mitra"/>
          <w:rtl/>
        </w:rPr>
        <w:t xml:space="preserve"> </w:t>
      </w:r>
      <w:r w:rsidR="00393656" w:rsidRPr="0038508C">
        <w:rPr>
          <w:rFonts w:cs="B Mitra" w:hint="cs"/>
          <w:rtl/>
        </w:rPr>
        <w:t>آن،</w:t>
      </w:r>
      <w:r w:rsidR="00393656" w:rsidRPr="0038508C">
        <w:rPr>
          <w:rFonts w:cs="B Mitra"/>
          <w:rtl/>
        </w:rPr>
        <w:t xml:space="preserve"> </w:t>
      </w:r>
      <w:r w:rsidR="00393656" w:rsidRPr="0038508C">
        <w:rPr>
          <w:rFonts w:cs="B Mitra" w:hint="cs"/>
          <w:rtl/>
        </w:rPr>
        <w:t>كمتر</w:t>
      </w:r>
      <w:r w:rsidR="00393656" w:rsidRPr="0038508C">
        <w:rPr>
          <w:rFonts w:cs="B Mitra"/>
          <w:rtl/>
        </w:rPr>
        <w:t xml:space="preserve"> </w:t>
      </w:r>
      <w:r w:rsidR="00393656" w:rsidRPr="0038508C">
        <w:rPr>
          <w:rFonts w:cs="B Mitra" w:hint="cs"/>
          <w:rtl/>
        </w:rPr>
        <w:t>از</w:t>
      </w:r>
      <w:r w:rsidR="00393656" w:rsidRPr="0038508C">
        <w:rPr>
          <w:rFonts w:cs="B Mitra"/>
          <w:rtl/>
        </w:rPr>
        <w:t xml:space="preserve"> </w:t>
      </w:r>
      <w:r w:rsidR="00393656" w:rsidRPr="0038508C">
        <w:rPr>
          <w:rFonts w:cs="B Mitra" w:hint="cs"/>
          <w:rtl/>
        </w:rPr>
        <w:t>حداقل‌هاي</w:t>
      </w:r>
      <w:r w:rsidR="00393656" w:rsidRPr="0038508C">
        <w:rPr>
          <w:rFonts w:cs="B Mitra"/>
          <w:rtl/>
        </w:rPr>
        <w:t xml:space="preserve"> </w:t>
      </w:r>
      <w:r w:rsidR="00393656" w:rsidRPr="0038508C">
        <w:rPr>
          <w:rFonts w:cs="B Mitra" w:hint="cs"/>
          <w:rtl/>
        </w:rPr>
        <w:t>جدول</w:t>
      </w:r>
      <w:r w:rsidR="00393656" w:rsidRPr="0038508C">
        <w:rPr>
          <w:rFonts w:cs="B Mitra"/>
          <w:rtl/>
        </w:rPr>
        <w:t xml:space="preserve"> </w:t>
      </w:r>
      <w:r w:rsidR="00393656" w:rsidRPr="0038508C">
        <w:rPr>
          <w:rFonts w:cs="B Mitra" w:hint="cs"/>
          <w:rtl/>
        </w:rPr>
        <w:t>شماره</w:t>
      </w:r>
      <w:r w:rsidR="00393656" w:rsidRPr="0038508C">
        <w:rPr>
          <w:rFonts w:cs="B Mitra"/>
          <w:rtl/>
        </w:rPr>
        <w:t xml:space="preserve"> (1) </w:t>
      </w:r>
      <w:r w:rsidR="00393656" w:rsidRPr="0038508C">
        <w:rPr>
          <w:rFonts w:cs="B Mitra" w:hint="cs"/>
          <w:rtl/>
        </w:rPr>
        <w:t>باشد،</w:t>
      </w:r>
      <w:r w:rsidR="00393656" w:rsidRPr="0038508C">
        <w:rPr>
          <w:rFonts w:cs="B Mitra"/>
          <w:rtl/>
        </w:rPr>
        <w:t xml:space="preserve"> </w:t>
      </w:r>
      <w:r w:rsidR="00661E85" w:rsidRPr="0038508C">
        <w:rPr>
          <w:rFonts w:cs="B Mitra" w:hint="cs"/>
          <w:rtl/>
        </w:rPr>
        <w:t xml:space="preserve">محاسبه میزان کاهش تراکم و طبقات </w:t>
      </w:r>
      <w:r w:rsidR="00CA2D4E" w:rsidRPr="0038508C">
        <w:rPr>
          <w:rFonts w:cs="B Mitra" w:hint="cs"/>
          <w:rtl/>
        </w:rPr>
        <w:t xml:space="preserve">بر اساس دستورالعملی خواهد بود که می بایست ظرف مدت یکماه توسط شهرداری تهران تهیه و به تصویب </w:t>
      </w:r>
      <w:r w:rsidR="0077424E" w:rsidRPr="0038508C">
        <w:rPr>
          <w:rFonts w:cs="B Mitra" w:hint="cs"/>
          <w:rtl/>
        </w:rPr>
        <w:t>کمیسیون ماده پنج شهر تهران</w:t>
      </w:r>
      <w:r w:rsidR="00CA2D4E" w:rsidRPr="0038508C">
        <w:rPr>
          <w:rFonts w:cs="B Mitra" w:hint="cs"/>
          <w:rtl/>
        </w:rPr>
        <w:t xml:space="preserve"> برسد. با توجه به اهمیت موضوع در صورت عدم تهیه دستورالعمل مذکور، دبیرخانه شورای عالی موظف است نسبت به تهیه دستورالعمل و ارائه آن به شورای عالی جهت تصویب اقدام نماید و تا تصویب و ابلاغ دستورالعمل فوق، </w:t>
      </w:r>
      <w:r w:rsidR="00393656" w:rsidRPr="0038508C">
        <w:rPr>
          <w:rFonts w:cs="B Mitra" w:hint="cs"/>
          <w:rtl/>
        </w:rPr>
        <w:t>ازحداكثر</w:t>
      </w:r>
      <w:r w:rsidR="00393656" w:rsidRPr="0038508C">
        <w:rPr>
          <w:rFonts w:cs="B Mitra"/>
          <w:rtl/>
        </w:rPr>
        <w:t xml:space="preserve"> </w:t>
      </w:r>
      <w:r w:rsidR="00393656" w:rsidRPr="0038508C">
        <w:rPr>
          <w:rFonts w:cs="B Mitra" w:hint="cs"/>
          <w:rtl/>
        </w:rPr>
        <w:t>تعداد</w:t>
      </w:r>
      <w:r w:rsidR="00393656" w:rsidRPr="0038508C">
        <w:rPr>
          <w:rFonts w:cs="B Mitra"/>
          <w:rtl/>
        </w:rPr>
        <w:t xml:space="preserve"> </w:t>
      </w:r>
      <w:r w:rsidR="00393656" w:rsidRPr="0038508C">
        <w:rPr>
          <w:rFonts w:cs="B Mitra" w:hint="cs"/>
          <w:rtl/>
        </w:rPr>
        <w:t>طبقات</w:t>
      </w:r>
      <w:r w:rsidR="00393656" w:rsidRPr="0038508C">
        <w:rPr>
          <w:rFonts w:cs="B Mitra"/>
          <w:rtl/>
        </w:rPr>
        <w:t xml:space="preserve"> </w:t>
      </w:r>
      <w:r w:rsidR="00393656" w:rsidRPr="0038508C">
        <w:rPr>
          <w:rFonts w:cs="B Mitra" w:hint="cs"/>
          <w:rtl/>
        </w:rPr>
        <w:t>مجاز</w:t>
      </w:r>
      <w:r w:rsidR="00393656" w:rsidRPr="0038508C">
        <w:rPr>
          <w:rFonts w:cs="B Mitra"/>
          <w:rtl/>
        </w:rPr>
        <w:t xml:space="preserve"> </w:t>
      </w:r>
      <w:r w:rsidR="00393656" w:rsidRPr="0038508C">
        <w:rPr>
          <w:rFonts w:cs="B Mitra" w:hint="cs"/>
          <w:rtl/>
        </w:rPr>
        <w:t>ساختمان،</w:t>
      </w:r>
      <w:r w:rsidR="00393656" w:rsidRPr="0038508C">
        <w:rPr>
          <w:rFonts w:cs="B Mitra"/>
          <w:rtl/>
        </w:rPr>
        <w:t xml:space="preserve"> </w:t>
      </w:r>
      <w:r w:rsidR="00393656" w:rsidRPr="0038508C">
        <w:rPr>
          <w:rFonts w:cs="B Mitra" w:hint="cs"/>
          <w:rtl/>
        </w:rPr>
        <w:t>يك</w:t>
      </w:r>
      <w:r w:rsidR="00393656" w:rsidRPr="0038508C">
        <w:rPr>
          <w:rFonts w:cs="B Mitra"/>
          <w:rtl/>
        </w:rPr>
        <w:t xml:space="preserve"> </w:t>
      </w:r>
      <w:r w:rsidR="00393656" w:rsidRPr="0038508C">
        <w:rPr>
          <w:rFonts w:cs="B Mitra" w:hint="cs"/>
          <w:rtl/>
        </w:rPr>
        <w:t>طبقه</w:t>
      </w:r>
      <w:r w:rsidR="00393656" w:rsidRPr="0038508C">
        <w:rPr>
          <w:rFonts w:cs="B Mitra"/>
          <w:rtl/>
        </w:rPr>
        <w:t xml:space="preserve"> </w:t>
      </w:r>
      <w:r w:rsidR="00393656" w:rsidRPr="0038508C">
        <w:rPr>
          <w:rFonts w:cs="B Mitra" w:hint="cs"/>
          <w:rtl/>
        </w:rPr>
        <w:t>با تراکم متناظر كاهش</w:t>
      </w:r>
      <w:r w:rsidR="00393656" w:rsidRPr="0038508C">
        <w:rPr>
          <w:rFonts w:cs="B Mitra"/>
          <w:rtl/>
        </w:rPr>
        <w:t xml:space="preserve"> </w:t>
      </w:r>
      <w:r w:rsidR="00393656" w:rsidRPr="0038508C">
        <w:rPr>
          <w:rFonts w:cs="B Mitra" w:hint="cs"/>
          <w:rtl/>
        </w:rPr>
        <w:t>مي‌يابد</w:t>
      </w:r>
      <w:r w:rsidR="00393656" w:rsidRPr="0038508C">
        <w:rPr>
          <w:rFonts w:cs="B Mitra"/>
          <w:rtl/>
        </w:rPr>
        <w:t xml:space="preserve">. </w:t>
      </w:r>
      <w:r w:rsidR="00393656" w:rsidRPr="0038508C">
        <w:rPr>
          <w:rFonts w:cs="B Mitra" w:hint="cs"/>
          <w:rtl/>
        </w:rPr>
        <w:t>در</w:t>
      </w:r>
      <w:r w:rsidR="00393656" w:rsidRPr="0038508C">
        <w:rPr>
          <w:rFonts w:cs="B Mitra"/>
          <w:rtl/>
        </w:rPr>
        <w:t xml:space="preserve"> </w:t>
      </w:r>
      <w:r w:rsidR="00393656" w:rsidRPr="0038508C">
        <w:rPr>
          <w:rFonts w:cs="B Mitra" w:hint="cs"/>
          <w:rtl/>
        </w:rPr>
        <w:t>مواردي</w:t>
      </w:r>
      <w:r w:rsidR="00393656" w:rsidRPr="0038508C">
        <w:rPr>
          <w:rFonts w:cs="B Mitra"/>
          <w:rtl/>
        </w:rPr>
        <w:t xml:space="preserve"> </w:t>
      </w:r>
      <w:r w:rsidR="00393656" w:rsidRPr="0038508C">
        <w:rPr>
          <w:rFonts w:cs="B Mitra" w:hint="cs"/>
          <w:rtl/>
        </w:rPr>
        <w:t>كه</w:t>
      </w:r>
      <w:r w:rsidR="00393656" w:rsidRPr="0038508C">
        <w:rPr>
          <w:rFonts w:cs="B Mitra"/>
          <w:rtl/>
        </w:rPr>
        <w:t xml:space="preserve"> </w:t>
      </w:r>
      <w:r w:rsidR="00393656" w:rsidRPr="0038508C">
        <w:rPr>
          <w:rFonts w:cs="B Mitra" w:hint="cs"/>
          <w:rtl/>
        </w:rPr>
        <w:t>قطعه‌اي</w:t>
      </w:r>
      <w:r w:rsidR="00393656" w:rsidRPr="0038508C">
        <w:rPr>
          <w:rFonts w:cs="B Mitra"/>
          <w:rtl/>
        </w:rPr>
        <w:t xml:space="preserve"> </w:t>
      </w:r>
      <w:r w:rsidR="00393656" w:rsidRPr="0038508C">
        <w:rPr>
          <w:rFonts w:cs="B Mitra" w:hint="cs"/>
          <w:rtl/>
        </w:rPr>
        <w:t>هم</w:t>
      </w:r>
      <w:r w:rsidR="00393656" w:rsidRPr="0038508C">
        <w:rPr>
          <w:rFonts w:cs="B Mitra"/>
          <w:rtl/>
        </w:rPr>
        <w:t xml:space="preserve"> </w:t>
      </w:r>
      <w:r w:rsidR="00393656" w:rsidRPr="0038508C">
        <w:rPr>
          <w:rFonts w:cs="B Mitra" w:hint="cs"/>
          <w:rtl/>
        </w:rPr>
        <w:t>از</w:t>
      </w:r>
      <w:r w:rsidR="00393656" w:rsidRPr="0038508C">
        <w:rPr>
          <w:rFonts w:cs="B Mitra"/>
          <w:rtl/>
        </w:rPr>
        <w:t xml:space="preserve"> </w:t>
      </w:r>
      <w:r w:rsidR="00393656" w:rsidRPr="0038508C">
        <w:rPr>
          <w:rFonts w:cs="B Mitra" w:hint="cs"/>
          <w:rtl/>
        </w:rPr>
        <w:t>لحاظ</w:t>
      </w:r>
      <w:r w:rsidR="00393656" w:rsidRPr="0038508C">
        <w:rPr>
          <w:rFonts w:cs="B Mitra"/>
          <w:rtl/>
        </w:rPr>
        <w:t xml:space="preserve"> </w:t>
      </w:r>
      <w:r w:rsidR="00393656" w:rsidRPr="0038508C">
        <w:rPr>
          <w:rFonts w:cs="B Mitra" w:hint="cs"/>
          <w:rtl/>
        </w:rPr>
        <w:t>حداقل</w:t>
      </w:r>
      <w:r w:rsidR="00393656" w:rsidRPr="0038508C">
        <w:rPr>
          <w:rFonts w:cs="B Mitra"/>
          <w:rtl/>
        </w:rPr>
        <w:t xml:space="preserve"> </w:t>
      </w:r>
      <w:r w:rsidR="00393656" w:rsidRPr="0038508C">
        <w:rPr>
          <w:rFonts w:cs="B Mitra" w:hint="cs"/>
          <w:rtl/>
        </w:rPr>
        <w:t>اندازه</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هم</w:t>
      </w:r>
      <w:r w:rsidR="00393656" w:rsidRPr="0038508C">
        <w:rPr>
          <w:rFonts w:cs="B Mitra"/>
          <w:rtl/>
        </w:rPr>
        <w:t xml:space="preserve"> </w:t>
      </w:r>
      <w:r w:rsidR="00393656" w:rsidRPr="0038508C">
        <w:rPr>
          <w:rFonts w:cs="B Mitra" w:hint="cs"/>
          <w:rtl/>
        </w:rPr>
        <w:t>از</w:t>
      </w:r>
      <w:r w:rsidR="00393656" w:rsidRPr="0038508C">
        <w:rPr>
          <w:rFonts w:cs="B Mitra"/>
          <w:rtl/>
        </w:rPr>
        <w:t xml:space="preserve"> </w:t>
      </w:r>
      <w:r w:rsidR="00393656" w:rsidRPr="0038508C">
        <w:rPr>
          <w:rFonts w:cs="B Mitra" w:hint="cs"/>
          <w:rtl/>
        </w:rPr>
        <w:t>لحاظ</w:t>
      </w:r>
      <w:r w:rsidR="00393656" w:rsidRPr="0038508C">
        <w:rPr>
          <w:rFonts w:cs="B Mitra"/>
          <w:rtl/>
        </w:rPr>
        <w:t xml:space="preserve"> </w:t>
      </w:r>
      <w:r w:rsidR="00393656" w:rsidRPr="0038508C">
        <w:rPr>
          <w:rFonts w:cs="B Mitra" w:hint="cs"/>
          <w:rtl/>
        </w:rPr>
        <w:t>عرض‌گذر</w:t>
      </w:r>
      <w:r w:rsidR="00393656" w:rsidRPr="0038508C">
        <w:rPr>
          <w:rFonts w:cs="B Mitra"/>
          <w:rtl/>
        </w:rPr>
        <w:t xml:space="preserve"> </w:t>
      </w:r>
      <w:r w:rsidR="00393656" w:rsidRPr="0038508C">
        <w:rPr>
          <w:rFonts w:cs="B Mitra" w:hint="cs"/>
          <w:rtl/>
        </w:rPr>
        <w:t>مجاور،</w:t>
      </w:r>
      <w:r w:rsidR="00393656" w:rsidRPr="0038508C">
        <w:rPr>
          <w:rFonts w:cs="B Mitra" w:hint="eastAsia"/>
          <w:rtl/>
        </w:rPr>
        <w:t xml:space="preserve"> </w:t>
      </w:r>
      <w:r w:rsidR="00393656" w:rsidRPr="0038508C">
        <w:rPr>
          <w:rFonts w:cs="B Mitra" w:hint="cs"/>
          <w:rtl/>
        </w:rPr>
        <w:t>كمتر</w:t>
      </w:r>
      <w:r w:rsidR="00393656" w:rsidRPr="0038508C">
        <w:rPr>
          <w:rFonts w:cs="B Mitra" w:hint="eastAsia"/>
          <w:rtl/>
        </w:rPr>
        <w:t xml:space="preserve"> </w:t>
      </w:r>
      <w:r w:rsidR="00393656" w:rsidRPr="0038508C">
        <w:rPr>
          <w:rFonts w:cs="B Mitra" w:hint="cs"/>
          <w:rtl/>
        </w:rPr>
        <w:t>از</w:t>
      </w:r>
      <w:r w:rsidR="00393656" w:rsidRPr="0038508C">
        <w:rPr>
          <w:rFonts w:cs="B Mitra" w:hint="eastAsia"/>
          <w:rtl/>
        </w:rPr>
        <w:t xml:space="preserve"> </w:t>
      </w:r>
      <w:r w:rsidR="00393656" w:rsidRPr="0038508C">
        <w:rPr>
          <w:rFonts w:cs="B Mitra" w:hint="cs"/>
          <w:rtl/>
        </w:rPr>
        <w:t>حداقل‌هاي</w:t>
      </w:r>
      <w:r w:rsidR="00393656" w:rsidRPr="0038508C">
        <w:rPr>
          <w:rFonts w:cs="B Mitra" w:hint="eastAsia"/>
          <w:rtl/>
        </w:rPr>
        <w:t xml:space="preserve"> </w:t>
      </w:r>
      <w:r w:rsidR="00393656" w:rsidRPr="0038508C">
        <w:rPr>
          <w:rFonts w:cs="B Mitra" w:hint="cs"/>
          <w:rtl/>
        </w:rPr>
        <w:t>جدول</w:t>
      </w:r>
      <w:r w:rsidR="00393656" w:rsidRPr="0038508C">
        <w:rPr>
          <w:rFonts w:cs="B Mitra" w:hint="eastAsia"/>
          <w:rtl/>
        </w:rPr>
        <w:t xml:space="preserve"> (1)</w:t>
      </w:r>
      <w:r w:rsidR="00393656" w:rsidRPr="0038508C">
        <w:rPr>
          <w:rFonts w:cs="B Mitra"/>
          <w:rtl/>
        </w:rPr>
        <w:t xml:space="preserve"> </w:t>
      </w:r>
      <w:r w:rsidR="00393656" w:rsidRPr="0038508C">
        <w:rPr>
          <w:rFonts w:cs="B Mitra" w:hint="cs"/>
          <w:rtl/>
        </w:rPr>
        <w:t>باشد،</w:t>
      </w:r>
      <w:r w:rsidR="00393656" w:rsidRPr="0038508C">
        <w:rPr>
          <w:rFonts w:cs="B Mitra"/>
          <w:rtl/>
        </w:rPr>
        <w:t xml:space="preserve"> </w:t>
      </w:r>
      <w:r w:rsidR="00393656" w:rsidRPr="0038508C">
        <w:rPr>
          <w:rFonts w:cs="B Mitra" w:hint="cs"/>
          <w:rtl/>
        </w:rPr>
        <w:t>دو</w:t>
      </w:r>
      <w:r w:rsidR="00393656" w:rsidRPr="0038508C">
        <w:rPr>
          <w:rFonts w:cs="B Mitra"/>
          <w:rtl/>
        </w:rPr>
        <w:t xml:space="preserve"> </w:t>
      </w:r>
      <w:r w:rsidR="00393656" w:rsidRPr="0038508C">
        <w:rPr>
          <w:rFonts w:cs="B Mitra" w:hint="cs"/>
          <w:rtl/>
        </w:rPr>
        <w:t>طبقه</w:t>
      </w:r>
      <w:r w:rsidR="00393656" w:rsidRPr="0038508C">
        <w:rPr>
          <w:rFonts w:cs="B Mitra"/>
          <w:rtl/>
        </w:rPr>
        <w:t xml:space="preserve"> </w:t>
      </w:r>
      <w:r w:rsidR="00393656" w:rsidRPr="0038508C">
        <w:rPr>
          <w:rFonts w:cs="B Mitra" w:hint="cs"/>
          <w:rtl/>
        </w:rPr>
        <w:t>از</w:t>
      </w:r>
      <w:r w:rsidR="00393656" w:rsidRPr="0038508C">
        <w:rPr>
          <w:rFonts w:cs="B Mitra"/>
          <w:rtl/>
        </w:rPr>
        <w:t xml:space="preserve"> </w:t>
      </w:r>
      <w:r w:rsidR="00393656" w:rsidRPr="0038508C">
        <w:rPr>
          <w:rFonts w:cs="B Mitra" w:hint="cs"/>
          <w:rtl/>
        </w:rPr>
        <w:t>حداكثر</w:t>
      </w:r>
      <w:r w:rsidR="00393656" w:rsidRPr="0038508C">
        <w:rPr>
          <w:rFonts w:cs="B Mitra" w:hint="eastAsia"/>
          <w:rtl/>
        </w:rPr>
        <w:t xml:space="preserve"> </w:t>
      </w:r>
      <w:r w:rsidR="00393656" w:rsidRPr="0038508C">
        <w:rPr>
          <w:rFonts w:cs="B Mitra" w:hint="cs"/>
          <w:rtl/>
        </w:rPr>
        <w:t>تعداد</w:t>
      </w:r>
      <w:r w:rsidR="00393656" w:rsidRPr="0038508C">
        <w:rPr>
          <w:rFonts w:cs="B Mitra" w:hint="eastAsia"/>
          <w:rtl/>
        </w:rPr>
        <w:t xml:space="preserve"> </w:t>
      </w:r>
      <w:r w:rsidR="00393656" w:rsidRPr="0038508C">
        <w:rPr>
          <w:rFonts w:cs="B Mitra" w:hint="cs"/>
          <w:rtl/>
        </w:rPr>
        <w:t>طبقات با تراکم متناظر،</w:t>
      </w:r>
      <w:r w:rsidR="00393656" w:rsidRPr="0038508C">
        <w:rPr>
          <w:rFonts w:cs="B Mitra" w:hint="eastAsia"/>
          <w:rtl/>
        </w:rPr>
        <w:t xml:space="preserve"> </w:t>
      </w:r>
      <w:r w:rsidR="00393656" w:rsidRPr="0038508C">
        <w:rPr>
          <w:rFonts w:cs="B Mitra" w:hint="cs"/>
          <w:rtl/>
        </w:rPr>
        <w:t>كاهش</w:t>
      </w:r>
      <w:r w:rsidR="00393656" w:rsidRPr="0038508C">
        <w:rPr>
          <w:rFonts w:cs="B Mitra" w:hint="eastAsia"/>
          <w:rtl/>
        </w:rPr>
        <w:t xml:space="preserve"> </w:t>
      </w:r>
      <w:r w:rsidR="00393656" w:rsidRPr="0038508C">
        <w:rPr>
          <w:rFonts w:cs="B Mitra" w:hint="cs"/>
          <w:rtl/>
        </w:rPr>
        <w:t>مي‌يابد</w:t>
      </w:r>
      <w:r w:rsidR="00393656" w:rsidRPr="0038508C">
        <w:rPr>
          <w:rFonts w:cs="B Mitra"/>
          <w:rtl/>
        </w:rPr>
        <w:t>.</w:t>
      </w:r>
      <w:r w:rsidR="00CA2D4E" w:rsidRPr="0038508C">
        <w:rPr>
          <w:rFonts w:cs="B Mitra" w:hint="cs"/>
          <w:rtl/>
        </w:rPr>
        <w:t xml:space="preserve"> (</w:t>
      </w:r>
      <w:r w:rsidR="001E5514" w:rsidRPr="0038508C">
        <w:rPr>
          <w:rFonts w:cs="B Mitra" w:hint="cs"/>
          <w:rtl/>
        </w:rPr>
        <w:t xml:space="preserve">اصلاح </w:t>
      </w:r>
      <w:r w:rsidR="001B1714" w:rsidRPr="0038508C">
        <w:rPr>
          <w:rFonts w:cs="B Mitra" w:hint="cs"/>
          <w:rtl/>
        </w:rPr>
        <w:t>طبق</w:t>
      </w:r>
      <w:r w:rsidR="00CA2D4E" w:rsidRPr="0038508C">
        <w:rPr>
          <w:rFonts w:cs="B Mitra" w:hint="cs"/>
          <w:rtl/>
        </w:rPr>
        <w:t xml:space="preserve"> </w:t>
      </w:r>
      <w:r w:rsidR="001E5514" w:rsidRPr="0038508C">
        <w:rPr>
          <w:rFonts w:cs="B Mitra" w:hint="cs"/>
          <w:rtl/>
        </w:rPr>
        <w:t>بند 4</w:t>
      </w:r>
      <w:r w:rsidR="00CA2D4E" w:rsidRPr="0038508C">
        <w:rPr>
          <w:rFonts w:cs="B Mitra" w:hint="cs"/>
          <w:rtl/>
        </w:rPr>
        <w:t>مصوبه</w:t>
      </w:r>
      <w:r w:rsidR="004F0E9C" w:rsidRPr="0038508C">
        <w:rPr>
          <w:rFonts w:cs="B Mitra" w:hint="cs"/>
          <w:rtl/>
        </w:rPr>
        <w:t xml:space="preserve"> مورخ</w:t>
      </w:r>
      <w:r w:rsidR="00CA2D4E" w:rsidRPr="0038508C">
        <w:rPr>
          <w:rFonts w:cs="B Mitra" w:hint="cs"/>
          <w:rtl/>
        </w:rPr>
        <w:t xml:space="preserve"> 5/8/1393 </w:t>
      </w:r>
      <w:r w:rsidR="001B1714" w:rsidRPr="0038508C">
        <w:rPr>
          <w:rFonts w:cs="B Mitra" w:hint="cs"/>
          <w:rtl/>
        </w:rPr>
        <w:t>و بند (1) مصو</w:t>
      </w:r>
      <w:r w:rsidR="006C0158" w:rsidRPr="0038508C">
        <w:rPr>
          <w:rFonts w:cs="B Mitra" w:hint="cs"/>
          <w:rtl/>
        </w:rPr>
        <w:t>ب</w:t>
      </w:r>
      <w:r w:rsidR="001B1714" w:rsidRPr="0038508C">
        <w:rPr>
          <w:rFonts w:cs="B Mitra" w:hint="cs"/>
          <w:rtl/>
        </w:rPr>
        <w:t xml:space="preserve">ه مورخ </w:t>
      </w:r>
      <w:r w:rsidR="006C0158" w:rsidRPr="0038508C">
        <w:rPr>
          <w:rFonts w:cs="B Mitra" w:hint="cs"/>
          <w:rtl/>
        </w:rPr>
        <w:t>28</w:t>
      </w:r>
      <w:r w:rsidR="001B1714" w:rsidRPr="0038508C">
        <w:rPr>
          <w:rFonts w:cs="B Mitra" w:hint="cs"/>
          <w:rtl/>
        </w:rPr>
        <w:t>/0</w:t>
      </w:r>
      <w:r w:rsidR="006C0158" w:rsidRPr="0038508C">
        <w:rPr>
          <w:rFonts w:cs="B Mitra" w:hint="cs"/>
          <w:rtl/>
        </w:rPr>
        <w:t>7</w:t>
      </w:r>
      <w:r w:rsidR="001B1714" w:rsidRPr="0038508C">
        <w:rPr>
          <w:rFonts w:cs="B Mitra" w:hint="cs"/>
          <w:rtl/>
        </w:rPr>
        <w:t>/1393</w:t>
      </w:r>
      <w:r w:rsidR="006C0158" w:rsidRPr="0038508C">
        <w:rPr>
          <w:rFonts w:cs="B Mitra" w:hint="cs"/>
          <w:rtl/>
        </w:rPr>
        <w:t xml:space="preserve"> </w:t>
      </w:r>
      <w:r w:rsidR="001E5514" w:rsidRPr="0038508C">
        <w:rPr>
          <w:rFonts w:cs="B Mitra" w:hint="cs"/>
          <w:rtl/>
        </w:rPr>
        <w:t>شورای</w:t>
      </w:r>
      <w:r w:rsidR="001B1714" w:rsidRPr="0038508C">
        <w:rPr>
          <w:rFonts w:cs="B Mitra" w:hint="cs"/>
          <w:rtl/>
        </w:rPr>
        <w:t>‌</w:t>
      </w:r>
      <w:r w:rsidR="001E5514" w:rsidRPr="0038508C">
        <w:rPr>
          <w:rFonts w:cs="B Mitra" w:hint="cs"/>
          <w:rtl/>
        </w:rPr>
        <w:t>عالی شهرسازی و معماری)</w:t>
      </w:r>
    </w:p>
    <w:p w14:paraId="69BA5C08" w14:textId="77777777" w:rsidR="00393656" w:rsidRPr="0038508C" w:rsidRDefault="00393656" w:rsidP="00FE58D1">
      <w:pPr>
        <w:pStyle w:val="a0"/>
        <w:spacing w:line="240" w:lineRule="auto"/>
        <w:rPr>
          <w:rFonts w:cs="B Mitra"/>
          <w:rtl/>
        </w:rPr>
      </w:pPr>
      <w:r w:rsidRPr="0038508C">
        <w:rPr>
          <w:rFonts w:cs="B Mitra" w:hint="cs"/>
          <w:rtl/>
        </w:rPr>
        <w:t>تبصره</w:t>
      </w:r>
      <w:r w:rsidRPr="0038508C">
        <w:rPr>
          <w:rFonts w:cs="B Mitra" w:hint="eastAsia"/>
          <w:rtl/>
        </w:rPr>
        <w:t xml:space="preserve"> (</w:t>
      </w:r>
      <w:r w:rsidRPr="0038508C">
        <w:rPr>
          <w:rFonts w:cs="B Mitra" w:hint="cs"/>
          <w:rtl/>
        </w:rPr>
        <w:t>1</w:t>
      </w:r>
      <w:r w:rsidRPr="0038508C">
        <w:rPr>
          <w:rFonts w:cs="B Mitra" w:hint="eastAsia"/>
          <w:rtl/>
        </w:rPr>
        <w:t xml:space="preserve">): </w:t>
      </w:r>
      <w:r w:rsidRPr="0038508C">
        <w:rPr>
          <w:rFonts w:cs="B Mitra" w:hint="cs"/>
          <w:rtl/>
        </w:rPr>
        <w:t>کاهش</w:t>
      </w:r>
      <w:r w:rsidRPr="0038508C">
        <w:rPr>
          <w:rFonts w:cs="B Mitra" w:hint="eastAsia"/>
          <w:rtl/>
        </w:rPr>
        <w:t xml:space="preserve"> </w:t>
      </w:r>
      <w:r w:rsidRPr="0038508C">
        <w:rPr>
          <w:rFonts w:cs="B Mitra" w:hint="cs"/>
          <w:rtl/>
        </w:rPr>
        <w:t>طبقات،</w:t>
      </w:r>
      <w:r w:rsidRPr="0038508C">
        <w:rPr>
          <w:rFonts w:cs="B Mitra" w:hint="eastAsia"/>
          <w:rtl/>
        </w:rPr>
        <w:t xml:space="preserve"> </w:t>
      </w:r>
      <w:r w:rsidRPr="0038508C">
        <w:rPr>
          <w:rFonts w:cs="B Mitra" w:hint="cs"/>
          <w:rtl/>
        </w:rPr>
        <w:t>مي‌بايد</w:t>
      </w:r>
      <w:r w:rsidRPr="0038508C">
        <w:rPr>
          <w:rFonts w:cs="B Mitra"/>
          <w:rtl/>
        </w:rPr>
        <w:t xml:space="preserve"> </w:t>
      </w:r>
      <w:r w:rsidRPr="0038508C">
        <w:rPr>
          <w:rFonts w:cs="B Mitra" w:hint="cs"/>
          <w:rtl/>
        </w:rPr>
        <w:t>به</w:t>
      </w:r>
      <w:r w:rsidRPr="0038508C">
        <w:rPr>
          <w:rFonts w:cs="B Mitra"/>
          <w:rtl/>
        </w:rPr>
        <w:t xml:space="preserve"> </w:t>
      </w:r>
      <w:r w:rsidRPr="0038508C">
        <w:rPr>
          <w:rFonts w:cs="B Mitra" w:hint="cs"/>
          <w:rtl/>
        </w:rPr>
        <w:t>گونه</w:t>
      </w:r>
      <w:r w:rsidRPr="0038508C">
        <w:rPr>
          <w:rFonts w:cs="B Mitra" w:hint="cs"/>
        </w:rPr>
        <w:t>‌</w:t>
      </w:r>
      <w:r w:rsidRPr="0038508C">
        <w:rPr>
          <w:rFonts w:cs="B Mitra" w:hint="cs"/>
          <w:rtl/>
        </w:rPr>
        <w:t>اي</w:t>
      </w:r>
      <w:r w:rsidRPr="0038508C">
        <w:rPr>
          <w:rFonts w:cs="B Mitra"/>
          <w:rtl/>
        </w:rPr>
        <w:t xml:space="preserve"> </w:t>
      </w:r>
      <w:r w:rsidRPr="0038508C">
        <w:rPr>
          <w:rFonts w:cs="B Mitra" w:hint="cs"/>
          <w:rtl/>
        </w:rPr>
        <w:t>اعمال</w:t>
      </w:r>
      <w:r w:rsidRPr="0038508C">
        <w:rPr>
          <w:rFonts w:cs="B Mitra"/>
          <w:rtl/>
        </w:rPr>
        <w:t xml:space="preserve"> </w:t>
      </w:r>
      <w:r w:rsidRPr="0038508C">
        <w:rPr>
          <w:rFonts w:cs="B Mitra" w:hint="cs"/>
          <w:rtl/>
        </w:rPr>
        <w:t>شود،</w:t>
      </w:r>
      <w:r w:rsidRPr="0038508C">
        <w:rPr>
          <w:rFonts w:cs="B Mitra"/>
          <w:rtl/>
        </w:rPr>
        <w:t xml:space="preserve"> </w:t>
      </w:r>
      <w:r w:rsidRPr="0038508C">
        <w:rPr>
          <w:rFonts w:cs="B Mitra" w:hint="cs"/>
          <w:rtl/>
        </w:rPr>
        <w:t>که</w:t>
      </w:r>
      <w:r w:rsidRPr="0038508C">
        <w:rPr>
          <w:rFonts w:cs="B Mitra"/>
          <w:rtl/>
        </w:rPr>
        <w:t xml:space="preserve"> </w:t>
      </w:r>
      <w:r w:rsidRPr="0038508C">
        <w:rPr>
          <w:rFonts w:cs="B Mitra" w:hint="cs"/>
          <w:rtl/>
        </w:rPr>
        <w:t>تعداد</w:t>
      </w:r>
      <w:r w:rsidRPr="0038508C">
        <w:rPr>
          <w:rFonts w:cs="B Mitra"/>
          <w:rtl/>
        </w:rPr>
        <w:t xml:space="preserve"> </w:t>
      </w:r>
      <w:r w:rsidRPr="0038508C">
        <w:rPr>
          <w:rFonts w:cs="B Mitra" w:hint="cs"/>
          <w:rtl/>
        </w:rPr>
        <w:t>طبقات</w:t>
      </w:r>
      <w:r w:rsidRPr="0038508C">
        <w:rPr>
          <w:rFonts w:cs="B Mitra"/>
          <w:rtl/>
        </w:rPr>
        <w:t xml:space="preserve"> </w:t>
      </w:r>
      <w:r w:rsidRPr="0038508C">
        <w:rPr>
          <w:rFonts w:cs="B Mitra" w:hint="cs"/>
          <w:rtl/>
        </w:rPr>
        <w:t>از</w:t>
      </w:r>
      <w:r w:rsidRPr="0038508C">
        <w:rPr>
          <w:rFonts w:cs="B Mitra"/>
          <w:rtl/>
        </w:rPr>
        <w:t xml:space="preserve"> 3 </w:t>
      </w:r>
      <w:r w:rsidRPr="0038508C">
        <w:rPr>
          <w:rFonts w:cs="B Mitra" w:hint="cs"/>
          <w:rtl/>
        </w:rPr>
        <w:t>طبقه</w:t>
      </w:r>
      <w:r w:rsidRPr="0038508C">
        <w:rPr>
          <w:rFonts w:cs="B Mitra"/>
          <w:rtl/>
        </w:rPr>
        <w:t xml:space="preserve"> </w:t>
      </w:r>
      <w:r w:rsidRPr="0038508C">
        <w:rPr>
          <w:rFonts w:cs="B Mitra" w:hint="cs"/>
          <w:rtl/>
        </w:rPr>
        <w:t>روي</w:t>
      </w:r>
      <w:r w:rsidRPr="0038508C">
        <w:rPr>
          <w:rFonts w:cs="B Mitra"/>
          <w:rtl/>
        </w:rPr>
        <w:t xml:space="preserve"> </w:t>
      </w:r>
      <w:r w:rsidRPr="0038508C">
        <w:rPr>
          <w:rFonts w:cs="B Mitra" w:hint="cs"/>
          <w:rtl/>
        </w:rPr>
        <w:t>پيلوت و</w:t>
      </w:r>
      <w:r w:rsidRPr="0038508C">
        <w:rPr>
          <w:rFonts w:cs="B Mitra" w:hint="eastAsia"/>
          <w:rtl/>
        </w:rPr>
        <w:t xml:space="preserve"> </w:t>
      </w:r>
      <w:r w:rsidRPr="0038508C">
        <w:rPr>
          <w:rFonts w:cs="B Mitra" w:hint="cs"/>
          <w:rtl/>
        </w:rPr>
        <w:t>زيرزمين</w:t>
      </w:r>
      <w:r w:rsidRPr="0038508C">
        <w:rPr>
          <w:rFonts w:cs="B Mitra"/>
          <w:rtl/>
        </w:rPr>
        <w:t xml:space="preserve"> </w:t>
      </w:r>
      <w:r w:rsidRPr="0038508C">
        <w:rPr>
          <w:rFonts w:cs="B Mitra" w:hint="cs"/>
          <w:rtl/>
        </w:rPr>
        <w:t>کمتر</w:t>
      </w:r>
      <w:r w:rsidRPr="0038508C">
        <w:rPr>
          <w:rFonts w:cs="B Mitra"/>
          <w:rtl/>
        </w:rPr>
        <w:t xml:space="preserve"> </w:t>
      </w:r>
      <w:r w:rsidRPr="0038508C">
        <w:rPr>
          <w:rFonts w:cs="B Mitra" w:hint="cs"/>
          <w:rtl/>
        </w:rPr>
        <w:t>نشود</w:t>
      </w:r>
      <w:r w:rsidRPr="0038508C">
        <w:rPr>
          <w:rFonts w:cs="B Mitra" w:hint="eastAsia"/>
          <w:rtl/>
        </w:rPr>
        <w:t>.</w:t>
      </w:r>
    </w:p>
    <w:p w14:paraId="2D699F69" w14:textId="77777777" w:rsidR="00393656" w:rsidRPr="0038508C" w:rsidRDefault="00393656" w:rsidP="00FE58D1">
      <w:pPr>
        <w:pStyle w:val="a0"/>
        <w:spacing w:line="240" w:lineRule="auto"/>
        <w:rPr>
          <w:rFonts w:cs="B Mitra"/>
          <w:rtl/>
        </w:rPr>
      </w:pPr>
      <w:r w:rsidRPr="0038508C">
        <w:rPr>
          <w:rFonts w:cs="B Mitra"/>
          <w:rtl/>
        </w:rPr>
        <w:t>تبصره (</w:t>
      </w:r>
      <w:r w:rsidRPr="0038508C">
        <w:rPr>
          <w:rFonts w:cs="B Mitra" w:hint="cs"/>
          <w:rtl/>
        </w:rPr>
        <w:t>2</w:t>
      </w:r>
      <w:r w:rsidRPr="0038508C">
        <w:rPr>
          <w:rFonts w:cs="B Mitra"/>
          <w:rtl/>
        </w:rPr>
        <w:t>): كاهش طبقات در زيرپهنه‌هاي</w:t>
      </w:r>
      <w:r w:rsidRPr="0038508C">
        <w:rPr>
          <w:rFonts w:cs="B Mitra" w:hint="cs"/>
          <w:rtl/>
        </w:rPr>
        <w:t xml:space="preserve"> مسکوني با تراکم کم،</w:t>
      </w:r>
      <w:r w:rsidRPr="0038508C">
        <w:rPr>
          <w:rFonts w:cs="B Mitra"/>
          <w:rtl/>
        </w:rPr>
        <w:t xml:space="preserve"> اعمال نمي‌شود</w:t>
      </w:r>
      <w:r w:rsidRPr="0038508C">
        <w:rPr>
          <w:rFonts w:cs="B Mitra" w:hint="cs"/>
          <w:rtl/>
        </w:rPr>
        <w:t>.</w:t>
      </w:r>
    </w:p>
    <w:p w14:paraId="48154654" w14:textId="77777777" w:rsidR="00393656" w:rsidRPr="0038508C" w:rsidRDefault="00393656" w:rsidP="00FE58D1">
      <w:pPr>
        <w:pStyle w:val="a0"/>
        <w:spacing w:line="240" w:lineRule="auto"/>
        <w:rPr>
          <w:rFonts w:cs="B Mitra"/>
          <w:rtl/>
        </w:rPr>
      </w:pPr>
      <w:r w:rsidRPr="0038508C">
        <w:rPr>
          <w:rFonts w:cs="B Mitra" w:hint="cs"/>
          <w:rtl/>
        </w:rPr>
        <w:t>تبصره (3): ساخت و ساز در قطعات ريزدانه، طبق بندهاي 1-15 تا 5-15 فصل دوم مجموعه ضوابط و مقررات طرح تفصيلي است.</w:t>
      </w:r>
    </w:p>
    <w:p w14:paraId="7337CD6B" w14:textId="77777777" w:rsidR="00393656" w:rsidRPr="0038508C" w:rsidRDefault="00393656" w:rsidP="00FE58D1">
      <w:pPr>
        <w:pStyle w:val="a0"/>
        <w:spacing w:line="240" w:lineRule="auto"/>
        <w:rPr>
          <w:rFonts w:cs="B Mitra"/>
          <w:rtl/>
        </w:rPr>
      </w:pPr>
      <w:r w:rsidRPr="0038508C">
        <w:rPr>
          <w:rFonts w:cs="B Mitra" w:hint="cs"/>
          <w:rtl/>
        </w:rPr>
        <w:t>تبصره (4)</w:t>
      </w:r>
      <w:r w:rsidR="00CA2D4E" w:rsidRPr="0038508C">
        <w:rPr>
          <w:rFonts w:cs="B Mitra" w:hint="cs"/>
          <w:rtl/>
        </w:rPr>
        <w:t xml:space="preserve">: حذف طبق مصوبه 3/6/1393 </w:t>
      </w:r>
      <w:r w:rsidR="0077424E" w:rsidRPr="0038508C">
        <w:rPr>
          <w:rFonts w:cs="B Mitra" w:hint="cs"/>
          <w:rtl/>
        </w:rPr>
        <w:t>شورای عالی شهرسازی و معماری ایران</w:t>
      </w:r>
    </w:p>
    <w:p w14:paraId="3ED077F5" w14:textId="77777777" w:rsidR="00CA2D4E" w:rsidRPr="0038508C" w:rsidRDefault="00393656" w:rsidP="00FE58D1">
      <w:pPr>
        <w:pStyle w:val="a0"/>
        <w:spacing w:line="240" w:lineRule="auto"/>
        <w:rPr>
          <w:rFonts w:cs="B Mitra"/>
          <w:rtl/>
        </w:rPr>
      </w:pPr>
      <w:r w:rsidRPr="0038508C">
        <w:rPr>
          <w:rFonts w:cs="B Mitra" w:hint="cs"/>
          <w:rtl/>
        </w:rPr>
        <w:t xml:space="preserve">تبصره (5): </w:t>
      </w:r>
      <w:r w:rsidR="00CA2D4E" w:rsidRPr="0038508C">
        <w:rPr>
          <w:rFonts w:cs="B Mitra" w:hint="cs"/>
          <w:rtl/>
        </w:rPr>
        <w:t xml:space="preserve">حذف طبق مصوبه 3/6/1393 </w:t>
      </w:r>
      <w:r w:rsidR="0077424E" w:rsidRPr="0038508C">
        <w:rPr>
          <w:rFonts w:cs="B Mitra" w:hint="cs"/>
          <w:rtl/>
        </w:rPr>
        <w:t>شورای عالی شهرسازی و معماری ایران</w:t>
      </w:r>
    </w:p>
    <w:p w14:paraId="5E96D608" w14:textId="77777777" w:rsidR="00393656" w:rsidRPr="0038508C" w:rsidRDefault="00827D63" w:rsidP="00E06C79">
      <w:pPr>
        <w:pStyle w:val="a"/>
        <w:spacing w:line="380" w:lineRule="atLeast"/>
        <w:rPr>
          <w:rFonts w:cs="B Mitra"/>
          <w:rtl/>
        </w:rPr>
      </w:pPr>
      <w:r w:rsidRPr="0038508C">
        <w:rPr>
          <w:rFonts w:cs="B Mitra" w:hint="cs"/>
          <w:rtl/>
        </w:rPr>
        <w:t>2-15</w:t>
      </w:r>
      <w:r w:rsidR="00393656" w:rsidRPr="0038508C">
        <w:rPr>
          <w:rFonts w:cs="B Mitra" w:hint="cs"/>
          <w:rtl/>
        </w:rPr>
        <w:t>:</w:t>
      </w:r>
      <w:r w:rsidR="00393656" w:rsidRPr="0038508C">
        <w:rPr>
          <w:rFonts w:cs="B Mitra"/>
        </w:rPr>
        <w:t xml:space="preserve"> </w:t>
      </w:r>
      <w:r w:rsidR="00393656" w:rsidRPr="0038508C">
        <w:rPr>
          <w:rFonts w:cs="B Mitra" w:hint="cs"/>
          <w:rtl/>
        </w:rPr>
        <w:t>شهرداري تهران، ملزم است با توجه به مصوبه طرح تفصيلي يكپارچه شهر تهران (ماده سه، تبصره دو) در سال اول اجراي طرح تفصيلي، در چارچوب بازنگري طرح تفصيلي جديد شهر تهران، ضمن تعيين حداقل اندازه قطعات به تفكيك مناطق در زيرپهنه‌هاي مسكوني با تراكم كم، نسبت به تدقيق منطقه‌اي اندازه حداقل قطعات و عرض معابر</w:t>
      </w:r>
      <w:r w:rsidR="001B1714" w:rsidRPr="0038508C">
        <w:rPr>
          <w:rFonts w:cs="B Mitra" w:hint="cs"/>
          <w:rtl/>
        </w:rPr>
        <w:t xml:space="preserve"> </w:t>
      </w:r>
      <w:r w:rsidR="00393656" w:rsidRPr="0038508C">
        <w:rPr>
          <w:rFonts w:cs="B Mitra" w:hint="cs"/>
          <w:rtl/>
        </w:rPr>
        <w:t>در ساير زيرپهنه‌هاي مسكوني نيز اقدام نمايد.</w:t>
      </w:r>
    </w:p>
    <w:p w14:paraId="5B9DDD8D" w14:textId="77777777" w:rsidR="00393656" w:rsidRPr="0038508C" w:rsidRDefault="00827D63" w:rsidP="00E06C79">
      <w:pPr>
        <w:pStyle w:val="a"/>
        <w:spacing w:line="380" w:lineRule="atLeast"/>
        <w:rPr>
          <w:rFonts w:cs="B Mitra"/>
          <w:rtl/>
        </w:rPr>
      </w:pPr>
      <w:r w:rsidRPr="0038508C">
        <w:rPr>
          <w:rFonts w:cs="B Mitra" w:hint="cs"/>
          <w:rtl/>
        </w:rPr>
        <w:t>2-16</w:t>
      </w:r>
      <w:r w:rsidR="00393656" w:rsidRPr="0038508C">
        <w:rPr>
          <w:rFonts w:cs="B Mitra"/>
          <w:rtl/>
        </w:rPr>
        <w:t xml:space="preserve">: </w:t>
      </w:r>
      <w:r w:rsidR="00393656" w:rsidRPr="0038508C">
        <w:rPr>
          <w:rFonts w:cs="B Mitra" w:hint="cs"/>
          <w:rtl/>
        </w:rPr>
        <w:t xml:space="preserve">احداث ساختمان بلندمرتبه در زيرپهنه مسکوني ويژه </w:t>
      </w:r>
      <w:r w:rsidR="00393656" w:rsidRPr="0038508C">
        <w:rPr>
          <w:rFonts w:cs="B Mitra"/>
        </w:rPr>
        <w:t>R263</w:t>
      </w:r>
      <w:r w:rsidR="00393656" w:rsidRPr="0038508C">
        <w:rPr>
          <w:rFonts w:cs="B Mitra" w:hint="cs"/>
          <w:rtl/>
        </w:rPr>
        <w:t>، در قطعات با حداقل مساحت</w:t>
      </w:r>
      <w:r w:rsidR="00906200" w:rsidRPr="0038508C">
        <w:rPr>
          <w:rFonts w:cs="B Mitra" w:hint="cs"/>
          <w:rtl/>
        </w:rPr>
        <w:t>5000</w:t>
      </w:r>
      <w:r w:rsidR="00C30952" w:rsidRPr="0038508C">
        <w:rPr>
          <w:rFonts w:cs="B Mitra" w:hint="cs"/>
          <w:rtl/>
        </w:rPr>
        <w:t xml:space="preserve"> </w:t>
      </w:r>
      <w:r w:rsidR="00906200" w:rsidRPr="0038508C">
        <w:rPr>
          <w:rFonts w:cs="B Mitra" w:hint="cs"/>
          <w:rtl/>
        </w:rPr>
        <w:t>مترمربع صرفاً در چارچوب ضوابط و مقررات بلندمرتبه سازی مصوب شورای عالی شهرسازی و معماری ایران خواهد بود.</w:t>
      </w:r>
      <w:r w:rsidR="00905E4A" w:rsidRPr="0038508C">
        <w:rPr>
          <w:rFonts w:cs="B Mitra" w:hint="cs"/>
          <w:rtl/>
        </w:rPr>
        <w:t xml:space="preserve"> مرجع تأیید کننده طرح توجیهی و طرح سه بعدی ساختمانهای بلندمرتبه در ضوابط بلندمرتبه سازی شهر تهران مشخص خواهد شد. </w:t>
      </w:r>
      <w:r w:rsidR="00C30952" w:rsidRPr="0038508C">
        <w:rPr>
          <w:rFonts w:cs="B Mitra" w:hint="cs"/>
          <w:rtl/>
        </w:rPr>
        <w:t>(</w:t>
      </w:r>
      <w:r w:rsidR="00785352" w:rsidRPr="0038508C">
        <w:rPr>
          <w:rFonts w:cs="B Mitra" w:hint="cs"/>
          <w:rtl/>
        </w:rPr>
        <w:t>اصلاح طبق مصوبه 30/02/1398 شورای عالی شهرسازی و معماری</w:t>
      </w:r>
      <w:r w:rsidR="00C30952" w:rsidRPr="0038508C">
        <w:rPr>
          <w:rFonts w:cs="B Mitra" w:hint="cs"/>
          <w:rtl/>
        </w:rPr>
        <w:t>)</w:t>
      </w:r>
    </w:p>
    <w:p w14:paraId="52495299" w14:textId="77777777" w:rsidR="00393656" w:rsidRPr="0038508C" w:rsidRDefault="00393656" w:rsidP="00E06C79">
      <w:pPr>
        <w:pStyle w:val="a"/>
        <w:spacing w:line="380" w:lineRule="atLeast"/>
        <w:rPr>
          <w:rFonts w:cs="B Mitra"/>
          <w:rtl/>
        </w:rPr>
      </w:pPr>
      <w:r w:rsidRPr="0038508C">
        <w:rPr>
          <w:rFonts w:cs="B Mitra" w:hint="cs"/>
          <w:rtl/>
        </w:rPr>
        <w:t>(الف):</w:t>
      </w:r>
      <w:r w:rsidR="00FC3FA9" w:rsidRPr="0038508C">
        <w:rPr>
          <w:rFonts w:cs="B Mitra" w:hint="cs"/>
          <w:rtl/>
        </w:rPr>
        <w:t xml:space="preserve"> </w:t>
      </w:r>
      <w:r w:rsidR="00710927" w:rsidRPr="0038508C">
        <w:rPr>
          <w:rFonts w:cs="B Mitra" w:hint="cs"/>
          <w:rtl/>
        </w:rPr>
        <w:t xml:space="preserve">حذف </w:t>
      </w:r>
      <w:r w:rsidR="00FC3FA9" w:rsidRPr="0038508C">
        <w:rPr>
          <w:rFonts w:cs="B Mitra" w:hint="cs"/>
          <w:rtl/>
        </w:rPr>
        <w:t xml:space="preserve">طبق مصوبه </w:t>
      </w:r>
      <w:r w:rsidR="007634D2" w:rsidRPr="0038508C">
        <w:rPr>
          <w:rFonts w:cs="B Mitra" w:hint="cs"/>
          <w:rtl/>
        </w:rPr>
        <w:t>0</w:t>
      </w:r>
      <w:r w:rsidR="00FC3FA9" w:rsidRPr="0038508C">
        <w:rPr>
          <w:rFonts w:cs="B Mitra" w:hint="cs"/>
          <w:rtl/>
        </w:rPr>
        <w:t>3/</w:t>
      </w:r>
      <w:r w:rsidR="007634D2" w:rsidRPr="0038508C">
        <w:rPr>
          <w:rFonts w:cs="B Mitra" w:hint="cs"/>
          <w:rtl/>
        </w:rPr>
        <w:t>0</w:t>
      </w:r>
      <w:r w:rsidR="00FC3FA9" w:rsidRPr="0038508C">
        <w:rPr>
          <w:rFonts w:cs="B Mitra" w:hint="cs"/>
          <w:rtl/>
        </w:rPr>
        <w:t xml:space="preserve">6/1393 </w:t>
      </w:r>
      <w:r w:rsidR="00C30952" w:rsidRPr="0038508C">
        <w:rPr>
          <w:rFonts w:cs="B Mitra" w:hint="cs"/>
          <w:rtl/>
        </w:rPr>
        <w:t>شورای عالی شهرسازی و معماری</w:t>
      </w:r>
    </w:p>
    <w:p w14:paraId="61F29265" w14:textId="77777777" w:rsidR="00393656" w:rsidRPr="0038508C" w:rsidRDefault="00393656" w:rsidP="006C0158">
      <w:pPr>
        <w:pStyle w:val="a"/>
        <w:spacing w:line="380" w:lineRule="atLeast"/>
        <w:rPr>
          <w:rFonts w:cs="B Mitra"/>
          <w:rtl/>
        </w:rPr>
      </w:pPr>
      <w:r w:rsidRPr="0038508C">
        <w:rPr>
          <w:rFonts w:cs="B Mitra" w:hint="cs"/>
          <w:rtl/>
        </w:rPr>
        <w:t>(ب)</w:t>
      </w:r>
      <w:r w:rsidRPr="0038508C">
        <w:rPr>
          <w:rFonts w:cs="B Mitra"/>
          <w:rtl/>
        </w:rPr>
        <w:t>: شهرداري تهران مكلف به تهيه دستورالعمل طراحي براي ساختمان‌هاي بلندمرتبه</w:t>
      </w:r>
      <w:r w:rsidRPr="0038508C">
        <w:rPr>
          <w:rFonts w:cs="B Mitra" w:hint="cs"/>
          <w:rtl/>
        </w:rPr>
        <w:t xml:space="preserve"> مسکوني،</w:t>
      </w:r>
      <w:r w:rsidR="00906200" w:rsidRPr="0038508C">
        <w:rPr>
          <w:rFonts w:cs="B Mitra" w:hint="cs"/>
          <w:rtl/>
        </w:rPr>
        <w:t xml:space="preserve"> پس از </w:t>
      </w:r>
      <w:r w:rsidR="00FE58D1" w:rsidRPr="0038508C">
        <w:rPr>
          <w:rFonts w:cs="B Mitra" w:hint="cs"/>
          <w:rtl/>
        </w:rPr>
        <w:t xml:space="preserve">تصویب </w:t>
      </w:r>
      <w:r w:rsidR="00906200" w:rsidRPr="0038508C">
        <w:rPr>
          <w:rFonts w:cs="B Mitra" w:hint="cs"/>
          <w:rtl/>
        </w:rPr>
        <w:t>ضوابط و مقررات بلندمرتبه سازی توسط شورای عالی شهرسازی و معماری ایران می‌باشد.</w:t>
      </w:r>
      <w:r w:rsidR="00E53CDE" w:rsidRPr="0038508C">
        <w:rPr>
          <w:rFonts w:cs="B Mitra" w:hint="cs"/>
          <w:rtl/>
        </w:rPr>
        <w:t xml:space="preserve"> </w:t>
      </w:r>
      <w:r w:rsidR="00C30952" w:rsidRPr="0038508C">
        <w:rPr>
          <w:rFonts w:cs="B Mitra" w:hint="cs"/>
          <w:rtl/>
        </w:rPr>
        <w:t>(</w:t>
      </w:r>
      <w:r w:rsidR="00710927" w:rsidRPr="0038508C">
        <w:rPr>
          <w:rFonts w:cs="B Mitra" w:hint="cs"/>
          <w:rtl/>
        </w:rPr>
        <w:t xml:space="preserve">اصلاح طبق بند </w:t>
      </w:r>
      <w:r w:rsidR="003E71AA" w:rsidRPr="0038508C">
        <w:rPr>
          <w:rFonts w:cs="B Mitra" w:hint="cs"/>
          <w:rtl/>
        </w:rPr>
        <w:t>1-1</w:t>
      </w:r>
      <w:r w:rsidR="00710927" w:rsidRPr="0038508C">
        <w:rPr>
          <w:rFonts w:cs="B Mitra" w:hint="cs"/>
          <w:rtl/>
        </w:rPr>
        <w:t xml:space="preserve"> مصوبه مورخ </w:t>
      </w:r>
      <w:r w:rsidR="006C0158" w:rsidRPr="0038508C">
        <w:rPr>
          <w:rFonts w:cs="B Mitra" w:hint="cs"/>
          <w:rtl/>
        </w:rPr>
        <w:t>28</w:t>
      </w:r>
      <w:r w:rsidR="00710927" w:rsidRPr="0038508C">
        <w:rPr>
          <w:rFonts w:cs="B Mitra" w:hint="cs"/>
          <w:rtl/>
        </w:rPr>
        <w:t>/0</w:t>
      </w:r>
      <w:r w:rsidR="006C0158" w:rsidRPr="0038508C">
        <w:rPr>
          <w:rFonts w:cs="B Mitra" w:hint="cs"/>
          <w:rtl/>
        </w:rPr>
        <w:t>7</w:t>
      </w:r>
      <w:r w:rsidR="00710927" w:rsidRPr="0038508C">
        <w:rPr>
          <w:rFonts w:cs="B Mitra" w:hint="cs"/>
          <w:rtl/>
        </w:rPr>
        <w:t xml:space="preserve">/1393 </w:t>
      </w:r>
      <w:r w:rsidR="004B04A7" w:rsidRPr="0038508C">
        <w:rPr>
          <w:rFonts w:cs="B Mitra" w:hint="cs"/>
          <w:rtl/>
        </w:rPr>
        <w:t xml:space="preserve"> شورای‌عالی شهرسازی و معماری ایران</w:t>
      </w:r>
      <w:r w:rsidR="00C30952" w:rsidRPr="0038508C">
        <w:rPr>
          <w:rFonts w:cs="B Mitra" w:hint="cs"/>
          <w:rtl/>
        </w:rPr>
        <w:t>)</w:t>
      </w:r>
    </w:p>
    <w:p w14:paraId="31E70C3A" w14:textId="77777777" w:rsidR="00393656" w:rsidRPr="0038508C" w:rsidRDefault="00393656" w:rsidP="00E06C79">
      <w:pPr>
        <w:pStyle w:val="a"/>
        <w:spacing w:line="380" w:lineRule="atLeast"/>
        <w:rPr>
          <w:rFonts w:cs="B Mitra"/>
          <w:rtl/>
        </w:rPr>
      </w:pPr>
      <w:r w:rsidRPr="0038508C">
        <w:rPr>
          <w:rFonts w:cs="B Mitra" w:hint="cs"/>
          <w:rtl/>
        </w:rPr>
        <w:t xml:space="preserve">(ج): با ابلاغ طرح تفصيلي، ضوابط بلندمرتبه سازي به شيوه هرمي، ملغي است. </w:t>
      </w:r>
      <w:r w:rsidRPr="0038508C">
        <w:rPr>
          <w:rFonts w:cs="B Mitra"/>
          <w:rtl/>
        </w:rPr>
        <w:t xml:space="preserve"> </w:t>
      </w:r>
    </w:p>
    <w:p w14:paraId="07CCD741" w14:textId="77777777" w:rsidR="00393656" w:rsidRPr="0038508C" w:rsidRDefault="00827D63" w:rsidP="00E06C79">
      <w:pPr>
        <w:pStyle w:val="a"/>
        <w:spacing w:line="380" w:lineRule="atLeast"/>
        <w:rPr>
          <w:rFonts w:cs="B Mitra"/>
          <w:rtl/>
        </w:rPr>
      </w:pPr>
      <w:r w:rsidRPr="0038508C">
        <w:rPr>
          <w:rFonts w:ascii="Times New Roman Bold" w:hAnsi="Times New Roman Bold" w:cs="B Mitra" w:hint="cs"/>
          <w:rtl/>
        </w:rPr>
        <w:t>2-17</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 xml:space="preserve">در زيرپهنه‌هاي مسکوني ويژه </w:t>
      </w:r>
      <w:r w:rsidR="00393656" w:rsidRPr="0038508C">
        <w:rPr>
          <w:rFonts w:cs="B Mitra"/>
        </w:rPr>
        <w:t>R261</w:t>
      </w:r>
      <w:r w:rsidR="00393656" w:rsidRPr="0038508C">
        <w:rPr>
          <w:rFonts w:cs="B Mitra" w:hint="cs"/>
          <w:rtl/>
        </w:rPr>
        <w:t xml:space="preserve">، در قطعاتي با مساحت كمتر از 300 مترمربع، حداكثر تعداد طبقات مجاز ساخت و ساز، سه طبقه، با حداكثر سطح اشغال 50 درصد و در زيرپهنه‌هاي مسکوني ويژه </w:t>
      </w:r>
      <w:r w:rsidR="00393656" w:rsidRPr="0038508C">
        <w:rPr>
          <w:rFonts w:cs="B Mitra"/>
        </w:rPr>
        <w:t>R262</w:t>
      </w:r>
      <w:r w:rsidR="00393656" w:rsidRPr="0038508C">
        <w:rPr>
          <w:rFonts w:cs="B Mitra" w:hint="cs"/>
          <w:rtl/>
        </w:rPr>
        <w:t xml:space="preserve"> و </w:t>
      </w:r>
      <w:r w:rsidR="00393656" w:rsidRPr="0038508C">
        <w:rPr>
          <w:rFonts w:cs="B Mitra"/>
        </w:rPr>
        <w:t>R263</w:t>
      </w:r>
      <w:r w:rsidR="00393656" w:rsidRPr="0038508C">
        <w:rPr>
          <w:rFonts w:cs="B Mitra" w:hint="cs"/>
          <w:rtl/>
        </w:rPr>
        <w:t>، در قطعاتي با مساحت كمتر از 500 مترمربع، حداكثر تعداد طبقات مجاز ساخت و ساز، چهار طبقه با حداكثر سطح اشغال 50 درصد است.</w:t>
      </w:r>
    </w:p>
    <w:p w14:paraId="586A8558" w14:textId="77777777" w:rsidR="00393656" w:rsidRPr="0038508C" w:rsidRDefault="00827D63" w:rsidP="00827D63">
      <w:pPr>
        <w:pStyle w:val="a"/>
        <w:spacing w:line="380" w:lineRule="atLeast"/>
        <w:rPr>
          <w:rFonts w:cs="B Mitra"/>
          <w:rtl/>
        </w:rPr>
      </w:pPr>
      <w:r w:rsidRPr="0038508C">
        <w:rPr>
          <w:rFonts w:cs="B Mitra" w:hint="cs"/>
          <w:rtl/>
        </w:rPr>
        <w:t>2-18</w:t>
      </w:r>
      <w:r w:rsidR="00393656" w:rsidRPr="0038508C">
        <w:rPr>
          <w:rFonts w:cs="B Mitra" w:hint="cs"/>
          <w:rtl/>
        </w:rPr>
        <w:t>: شهرداري تهران، در سال اول اجراي طرح تفصيلي، ملزم به تدوين دستورالعمل تعيين نسبت</w:t>
      </w:r>
      <w:r w:rsidR="00393656" w:rsidRPr="0038508C">
        <w:rPr>
          <w:rFonts w:cs="B Mitra"/>
          <w:rtl/>
        </w:rPr>
        <w:softHyphen/>
      </w:r>
      <w:r w:rsidR="00393656" w:rsidRPr="0038508C">
        <w:rPr>
          <w:rFonts w:cs="B Mitra" w:hint="cs"/>
          <w:rtl/>
        </w:rPr>
        <w:t>هاي عرض (بر يا لبه) به طول (عمق) قطعه براي شرايط متفاوت در زيرپهنه</w:t>
      </w:r>
      <w:r w:rsidR="00393656" w:rsidRPr="0038508C">
        <w:rPr>
          <w:rFonts w:cs="B Mitra"/>
          <w:rtl/>
        </w:rPr>
        <w:softHyphen/>
      </w:r>
      <w:r w:rsidR="00393656" w:rsidRPr="0038508C">
        <w:rPr>
          <w:rFonts w:cs="B Mitra" w:hint="cs"/>
          <w:rtl/>
        </w:rPr>
        <w:t>هاي مسکوني ويژه (</w:t>
      </w:r>
      <w:r w:rsidR="00393656" w:rsidRPr="0038508C">
        <w:rPr>
          <w:rFonts w:cs="B Mitra"/>
        </w:rPr>
        <w:t>R26</w:t>
      </w:r>
      <w:r w:rsidR="00393656" w:rsidRPr="0038508C">
        <w:rPr>
          <w:rFonts w:cs="B Mitra" w:hint="cs"/>
          <w:rtl/>
        </w:rPr>
        <w:t>) است.</w:t>
      </w:r>
    </w:p>
    <w:p w14:paraId="098A6BAC" w14:textId="77777777" w:rsidR="00393656" w:rsidRPr="0038508C" w:rsidRDefault="00827D63" w:rsidP="006C0158">
      <w:pPr>
        <w:pStyle w:val="a"/>
        <w:spacing w:line="380" w:lineRule="atLeast"/>
        <w:rPr>
          <w:rFonts w:cs="B Mitra"/>
          <w:rtl/>
        </w:rPr>
      </w:pPr>
      <w:r w:rsidRPr="0038508C">
        <w:rPr>
          <w:rFonts w:cs="B Mitra" w:hint="cs"/>
          <w:rtl/>
        </w:rPr>
        <w:t>2-19</w:t>
      </w:r>
      <w:r w:rsidR="00393656" w:rsidRPr="0038508C">
        <w:rPr>
          <w:rFonts w:cs="B Mitra" w:hint="cs"/>
          <w:rtl/>
        </w:rPr>
        <w:t xml:space="preserve">: </w:t>
      </w:r>
      <w:r w:rsidR="00393656" w:rsidRPr="0038508C">
        <w:rPr>
          <w:rFonts w:cs="B Mitra"/>
          <w:rtl/>
        </w:rPr>
        <w:t xml:space="preserve">شهرداري تهران موظف است، </w:t>
      </w:r>
      <w:r w:rsidR="00D118E1" w:rsidRPr="0038508C">
        <w:rPr>
          <w:rFonts w:cs="B Mitra" w:hint="cs"/>
          <w:rtl/>
        </w:rPr>
        <w:t xml:space="preserve">حداکثر </w:t>
      </w:r>
      <w:r w:rsidR="00393656" w:rsidRPr="0038508C">
        <w:rPr>
          <w:rFonts w:cs="B Mitra"/>
          <w:rtl/>
        </w:rPr>
        <w:t xml:space="preserve">ظرف مدت </w:t>
      </w:r>
      <w:r w:rsidR="00D118E1" w:rsidRPr="0038508C">
        <w:rPr>
          <w:rFonts w:cs="B Mitra" w:hint="cs"/>
          <w:rtl/>
        </w:rPr>
        <w:t>دو</w:t>
      </w:r>
      <w:r w:rsidR="00393656" w:rsidRPr="0038508C">
        <w:rPr>
          <w:rFonts w:cs="B Mitra" w:hint="cs"/>
          <w:rtl/>
        </w:rPr>
        <w:t xml:space="preserve"> ماه، محدوده</w:t>
      </w:r>
      <w:r w:rsidR="00D118E1" w:rsidRPr="0038508C">
        <w:rPr>
          <w:rFonts w:cs="B Mitra" w:hint="cs"/>
          <w:rtl/>
        </w:rPr>
        <w:t xml:space="preserve"> شهرکها و مجتمعهای زیستی را </w:t>
      </w:r>
      <w:r w:rsidR="00393656" w:rsidRPr="0038508C">
        <w:rPr>
          <w:rFonts w:cs="B Mitra" w:hint="cs"/>
          <w:rtl/>
        </w:rPr>
        <w:t xml:space="preserve">که داراي شرايط خاص هستند، </w:t>
      </w:r>
      <w:r w:rsidR="00D118E1" w:rsidRPr="0038508C">
        <w:rPr>
          <w:rFonts w:cs="B Mitra" w:hint="cs"/>
          <w:rtl/>
        </w:rPr>
        <w:t xml:space="preserve">تعیین و نتیجه را به دبیرخانه شورای عالی منعکس نماید. در ضمن لازم است ضوابط ساخت و ساز ویژه هر یک از این محدوده‌ها نیز تهیه و پس از تصویب در </w:t>
      </w:r>
      <w:r w:rsidR="0077424E" w:rsidRPr="0038508C">
        <w:rPr>
          <w:rFonts w:cs="B Mitra" w:hint="cs"/>
          <w:rtl/>
        </w:rPr>
        <w:t>کمیسیون ماده پنج</w:t>
      </w:r>
      <w:r w:rsidR="00D118E1" w:rsidRPr="0038508C">
        <w:rPr>
          <w:rFonts w:cs="B Mitra" w:hint="cs"/>
          <w:rtl/>
        </w:rPr>
        <w:t>، نهایتاً به تصویب شورای عالی برسد</w:t>
      </w:r>
      <w:r w:rsidR="001100F0" w:rsidRPr="0038508C">
        <w:rPr>
          <w:rFonts w:cs="B Mitra" w:hint="cs"/>
          <w:rtl/>
        </w:rPr>
        <w:t>.</w:t>
      </w:r>
      <w:r w:rsidR="00E53CDE" w:rsidRPr="0038508C">
        <w:rPr>
          <w:rFonts w:cs="B Mitra" w:hint="cs"/>
          <w:rtl/>
        </w:rPr>
        <w:t xml:space="preserve"> (اصلاح بر اساس بند 2-1 مصوبه مورخ </w:t>
      </w:r>
      <w:r w:rsidR="006C0158" w:rsidRPr="0038508C">
        <w:rPr>
          <w:rFonts w:cs="B Mitra" w:hint="cs"/>
          <w:rtl/>
        </w:rPr>
        <w:t>28</w:t>
      </w:r>
      <w:r w:rsidR="00E53CDE" w:rsidRPr="0038508C">
        <w:rPr>
          <w:rFonts w:cs="B Mitra" w:hint="cs"/>
          <w:rtl/>
        </w:rPr>
        <w:t>/</w:t>
      </w:r>
      <w:r w:rsidR="00710927" w:rsidRPr="0038508C">
        <w:rPr>
          <w:rFonts w:cs="B Mitra" w:hint="cs"/>
          <w:rtl/>
        </w:rPr>
        <w:t>0</w:t>
      </w:r>
      <w:r w:rsidR="006C0158" w:rsidRPr="0038508C">
        <w:rPr>
          <w:rFonts w:cs="B Mitra" w:hint="cs"/>
          <w:rtl/>
        </w:rPr>
        <w:t>7</w:t>
      </w:r>
      <w:r w:rsidR="00E53CDE" w:rsidRPr="0038508C">
        <w:rPr>
          <w:rFonts w:cs="B Mitra" w:hint="cs"/>
          <w:rtl/>
        </w:rPr>
        <w:t xml:space="preserve">/1393 </w:t>
      </w:r>
      <w:r w:rsidR="0077424E" w:rsidRPr="0038508C">
        <w:rPr>
          <w:rFonts w:cs="B Mitra" w:hint="cs"/>
          <w:rtl/>
        </w:rPr>
        <w:t>شورای عالی شهرسازی و معماری ایران</w:t>
      </w:r>
      <w:r w:rsidR="00E53CDE" w:rsidRPr="0038508C">
        <w:rPr>
          <w:rFonts w:cs="B Mitra" w:hint="cs"/>
          <w:rtl/>
        </w:rPr>
        <w:t>)</w:t>
      </w:r>
    </w:p>
    <w:p w14:paraId="1E514BC6" w14:textId="77777777" w:rsidR="00393656" w:rsidRPr="0038508C" w:rsidRDefault="00393656" w:rsidP="00E06C79">
      <w:pPr>
        <w:pStyle w:val="a0"/>
        <w:spacing w:line="380" w:lineRule="atLeast"/>
        <w:rPr>
          <w:rFonts w:cs="B Mitra"/>
          <w:rtl/>
        </w:rPr>
      </w:pPr>
      <w:r w:rsidRPr="0038508C">
        <w:rPr>
          <w:rFonts w:cs="B Mitra" w:hint="cs"/>
          <w:rtl/>
        </w:rPr>
        <w:t>تبصره: صدور هرگونه پروانه ساختمانی در محدوده های موضوع بند فوق، تا زمان تصویب ضوابط و مقررات مذکور در شورای</w:t>
      </w:r>
      <w:r w:rsidR="00DB08E7" w:rsidRPr="0038508C">
        <w:rPr>
          <w:rFonts w:cs="B Mitra" w:hint="cs"/>
          <w:rtl/>
        </w:rPr>
        <w:t>‌</w:t>
      </w:r>
      <w:r w:rsidRPr="0038508C">
        <w:rPr>
          <w:rFonts w:cs="B Mitra" w:hint="cs"/>
          <w:rtl/>
        </w:rPr>
        <w:t>عالی شهرسازی و معماری ایران، صرفاً بر اساس طرح مصوب اولیه هر یک ا</w:t>
      </w:r>
      <w:r w:rsidR="001100F0" w:rsidRPr="0038508C">
        <w:rPr>
          <w:rFonts w:cs="B Mitra" w:hint="cs"/>
          <w:rtl/>
        </w:rPr>
        <w:t>ز شهرک ها و مجتمع های زیستی خواه</w:t>
      </w:r>
      <w:r w:rsidRPr="0038508C">
        <w:rPr>
          <w:rFonts w:cs="B Mitra" w:hint="cs"/>
          <w:rtl/>
        </w:rPr>
        <w:t>د بود.</w:t>
      </w:r>
      <w:r w:rsidR="00D118E1" w:rsidRPr="0038508C">
        <w:rPr>
          <w:rFonts w:cs="B Mitra" w:hint="cs"/>
          <w:rtl/>
        </w:rPr>
        <w:t xml:space="preserve"> (</w:t>
      </w:r>
      <w:r w:rsidR="00710927" w:rsidRPr="0038508C">
        <w:rPr>
          <w:rFonts w:cs="B Mitra" w:hint="cs"/>
          <w:rtl/>
        </w:rPr>
        <w:t>اصلاح طبق بند 2-1</w:t>
      </w:r>
      <w:r w:rsidR="00D118E1" w:rsidRPr="0038508C">
        <w:rPr>
          <w:rFonts w:cs="B Mitra" w:hint="cs"/>
          <w:rtl/>
        </w:rPr>
        <w:t xml:space="preserve"> مصوبه </w:t>
      </w:r>
      <w:r w:rsidR="00710927" w:rsidRPr="0038508C">
        <w:rPr>
          <w:rFonts w:cs="B Mitra" w:hint="cs"/>
          <w:rtl/>
        </w:rPr>
        <w:t xml:space="preserve">مورخ </w:t>
      </w:r>
      <w:r w:rsidR="00B05A20" w:rsidRPr="0038508C">
        <w:rPr>
          <w:rFonts w:cs="B Mitra" w:hint="cs"/>
          <w:rtl/>
        </w:rPr>
        <w:t xml:space="preserve">28/07/1393 </w:t>
      </w:r>
      <w:r w:rsidR="00D118E1" w:rsidRPr="0038508C">
        <w:rPr>
          <w:rFonts w:cs="B Mitra" w:hint="cs"/>
          <w:rtl/>
        </w:rPr>
        <w:t>شورای عالی شهرسازی و معماری)</w:t>
      </w:r>
    </w:p>
    <w:p w14:paraId="2FD4BDCD" w14:textId="77777777" w:rsidR="00393656" w:rsidRPr="0038508C" w:rsidRDefault="00827D63" w:rsidP="00E06C79">
      <w:pPr>
        <w:pStyle w:val="a"/>
        <w:spacing w:line="380" w:lineRule="atLeast"/>
        <w:rPr>
          <w:rFonts w:cs="B Mitra"/>
          <w:rtl/>
        </w:rPr>
      </w:pPr>
      <w:r w:rsidRPr="0038508C">
        <w:rPr>
          <w:rFonts w:cs="B Mitra" w:hint="cs"/>
          <w:rtl/>
        </w:rPr>
        <w:t>2-20</w:t>
      </w:r>
      <w:r w:rsidR="00393656" w:rsidRPr="0038508C">
        <w:rPr>
          <w:rFonts w:cs="B Mitra" w:hint="cs"/>
          <w:rtl/>
        </w:rPr>
        <w:t xml:space="preserve">: </w:t>
      </w:r>
      <w:r w:rsidR="00B05235" w:rsidRPr="0038508C">
        <w:rPr>
          <w:rFonts w:cs="B Mitra" w:hint="cs"/>
          <w:rtl/>
        </w:rPr>
        <w:t xml:space="preserve">حذف طبق بند 1-1 </w:t>
      </w:r>
      <w:r w:rsidR="00AA7288" w:rsidRPr="0038508C">
        <w:rPr>
          <w:rFonts w:cs="B Mitra" w:hint="cs"/>
          <w:rtl/>
        </w:rPr>
        <w:t>مصوبه</w:t>
      </w:r>
      <w:r w:rsidR="00B05235" w:rsidRPr="0038508C">
        <w:rPr>
          <w:rFonts w:cs="B Mitra" w:hint="cs"/>
          <w:rtl/>
        </w:rPr>
        <w:t xml:space="preserve"> مورخ </w:t>
      </w:r>
      <w:r w:rsidR="00B05A20" w:rsidRPr="0038508C">
        <w:rPr>
          <w:rFonts w:cs="B Mitra" w:hint="cs"/>
          <w:rtl/>
        </w:rPr>
        <w:t xml:space="preserve">28/07/1393 </w:t>
      </w:r>
      <w:r w:rsidR="0077424E" w:rsidRPr="0038508C">
        <w:rPr>
          <w:rFonts w:cs="B Mitra" w:hint="cs"/>
          <w:rtl/>
        </w:rPr>
        <w:t>شورای عالی شهرسازی و معماری ایران</w:t>
      </w:r>
    </w:p>
    <w:p w14:paraId="0F823745" w14:textId="77777777" w:rsidR="001B1714" w:rsidRPr="0038508C" w:rsidRDefault="00827D63" w:rsidP="00BE419C">
      <w:pPr>
        <w:pStyle w:val="a"/>
        <w:spacing w:line="380" w:lineRule="atLeast"/>
        <w:rPr>
          <w:rFonts w:cs="B Mitra"/>
          <w:rtl/>
        </w:rPr>
      </w:pPr>
      <w:r w:rsidRPr="0038508C">
        <w:rPr>
          <w:rFonts w:cs="B Mitra" w:hint="cs"/>
          <w:rtl/>
        </w:rPr>
        <w:t>2-21</w:t>
      </w:r>
      <w:r w:rsidR="001B1714" w:rsidRPr="0038508C">
        <w:rPr>
          <w:rFonts w:cs="B Mitra" w:hint="cs"/>
          <w:rtl/>
        </w:rPr>
        <w:t xml:space="preserve">: </w:t>
      </w:r>
      <w:r w:rsidR="00BE419C">
        <w:rPr>
          <w:rFonts w:cs="B Mitra" w:hint="cs"/>
          <w:rtl/>
        </w:rPr>
        <w:t xml:space="preserve"> شهرداری تهران موظف است نسبت به گزارش نتایج بررسی  و ارایه راهکارهای چگونگی  اصلاح زیر پهنه قطعات (فاقد حقوق مکتسبه )</w:t>
      </w:r>
      <w:r w:rsidR="00E06C79" w:rsidRPr="0038508C">
        <w:rPr>
          <w:rFonts w:cs="B Mitra" w:hint="cs"/>
          <w:rtl/>
        </w:rPr>
        <w:t xml:space="preserve"> </w:t>
      </w:r>
      <w:r w:rsidR="00FF4AB6" w:rsidRPr="0038508C">
        <w:rPr>
          <w:rFonts w:cs="B Mitra" w:hint="cs"/>
          <w:rtl/>
        </w:rPr>
        <w:t xml:space="preserve">واقع در زیرپهنه‌های </w:t>
      </w:r>
      <w:r w:rsidR="00FF4AB6" w:rsidRPr="0038508C">
        <w:rPr>
          <w:rFonts w:cs="B Mitra"/>
        </w:rPr>
        <w:t>R111</w:t>
      </w:r>
      <w:r w:rsidR="00FF4AB6" w:rsidRPr="0038508C">
        <w:rPr>
          <w:rFonts w:cs="B Mitra" w:hint="cs"/>
          <w:rtl/>
        </w:rPr>
        <w:t xml:space="preserve">، </w:t>
      </w:r>
      <w:r w:rsidR="00FF4AB6" w:rsidRPr="0038508C">
        <w:rPr>
          <w:rFonts w:cs="B Mitra"/>
        </w:rPr>
        <w:t>R112</w:t>
      </w:r>
      <w:r w:rsidR="00FF4AB6" w:rsidRPr="0038508C">
        <w:rPr>
          <w:rFonts w:cs="B Mitra" w:hint="cs"/>
          <w:rtl/>
        </w:rPr>
        <w:t xml:space="preserve"> و </w:t>
      </w:r>
      <w:r w:rsidR="00FF4AB6" w:rsidRPr="0038508C">
        <w:rPr>
          <w:rFonts w:cs="B Mitra"/>
        </w:rPr>
        <w:t>R121</w:t>
      </w:r>
      <w:r w:rsidR="00FF4AB6" w:rsidRPr="0038508C">
        <w:rPr>
          <w:rFonts w:cs="B Mitra" w:hint="cs"/>
          <w:rtl/>
        </w:rPr>
        <w:t xml:space="preserve"> که به موجب بندهای (1) و (2) مصوبه مورخ </w:t>
      </w:r>
      <w:r w:rsidR="00BE419C">
        <w:rPr>
          <w:rFonts w:cs="B Mitra" w:hint="cs"/>
          <w:rtl/>
        </w:rPr>
        <w:t xml:space="preserve">910204 </w:t>
      </w:r>
      <w:r w:rsidR="00FF4AB6" w:rsidRPr="0038508C">
        <w:rPr>
          <w:rFonts w:cs="B Mitra" w:hint="cs"/>
          <w:rtl/>
        </w:rPr>
        <w:t xml:space="preserve"> </w:t>
      </w:r>
      <w:r w:rsidR="0077424E" w:rsidRPr="0038508C">
        <w:rPr>
          <w:rFonts w:cs="B Mitra" w:hint="cs"/>
          <w:rtl/>
        </w:rPr>
        <w:t>شورای عالی شهرسازی و معماری ایران</w:t>
      </w:r>
      <w:r w:rsidR="00FF4AB6" w:rsidRPr="0038508C">
        <w:rPr>
          <w:rFonts w:cs="B Mitra" w:hint="cs"/>
          <w:rtl/>
        </w:rPr>
        <w:t xml:space="preserve"> در نقشه‌های طرح تفصیلی به زیرپهنه‌های </w:t>
      </w:r>
      <w:r w:rsidR="00FF4AB6" w:rsidRPr="0038508C">
        <w:rPr>
          <w:rFonts w:cs="B Mitra"/>
        </w:rPr>
        <w:t>R112</w:t>
      </w:r>
      <w:r w:rsidR="00FF4AB6" w:rsidRPr="0038508C">
        <w:rPr>
          <w:rFonts w:cs="B Mitra" w:hint="cs"/>
          <w:rtl/>
        </w:rPr>
        <w:t xml:space="preserve"> و </w:t>
      </w:r>
      <w:r w:rsidR="00FF4AB6" w:rsidRPr="0038508C">
        <w:rPr>
          <w:rFonts w:cs="B Mitra"/>
        </w:rPr>
        <w:t>R122</w:t>
      </w:r>
      <w:r w:rsidR="00FF4AB6" w:rsidRPr="0038508C">
        <w:rPr>
          <w:rFonts w:cs="B Mitra" w:hint="cs"/>
          <w:rtl/>
        </w:rPr>
        <w:t xml:space="preserve"> تغییر یافته‌اند؛ </w:t>
      </w:r>
      <w:r w:rsidR="00E06C79" w:rsidRPr="0038508C">
        <w:rPr>
          <w:rFonts w:cs="B Mitra" w:hint="cs"/>
          <w:rtl/>
        </w:rPr>
        <w:t xml:space="preserve">اقدام نماید. (اصلاح </w:t>
      </w:r>
      <w:r w:rsidR="001B1714" w:rsidRPr="0038508C">
        <w:rPr>
          <w:rFonts w:cs="B Mitra" w:hint="cs"/>
          <w:rtl/>
        </w:rPr>
        <w:t>طبق مصوبه مورخ 30/02/1398 شورای</w:t>
      </w:r>
      <w:r w:rsidR="003B795A" w:rsidRPr="0038508C">
        <w:rPr>
          <w:rFonts w:cs="B Mitra" w:hint="cs"/>
          <w:rtl/>
        </w:rPr>
        <w:t>‌</w:t>
      </w:r>
      <w:r w:rsidR="001B1714" w:rsidRPr="0038508C">
        <w:rPr>
          <w:rFonts w:cs="B Mitra" w:hint="cs"/>
          <w:rtl/>
        </w:rPr>
        <w:t>عالی شهرسازی و معماری</w:t>
      </w:r>
      <w:r w:rsidR="00E06C79" w:rsidRPr="0038508C">
        <w:rPr>
          <w:rFonts w:cs="B Mitra" w:hint="cs"/>
          <w:rtl/>
        </w:rPr>
        <w:t>)</w:t>
      </w:r>
    </w:p>
    <w:p w14:paraId="118F04B9" w14:textId="77777777" w:rsidR="001B1714" w:rsidRPr="0038508C" w:rsidRDefault="00827D63" w:rsidP="00E06C79">
      <w:pPr>
        <w:pStyle w:val="a"/>
        <w:spacing w:line="380" w:lineRule="atLeast"/>
        <w:rPr>
          <w:rFonts w:cs="B Mitra"/>
          <w:rtl/>
        </w:rPr>
      </w:pPr>
      <w:r w:rsidRPr="0038508C">
        <w:rPr>
          <w:rFonts w:cs="B Mitra" w:hint="cs"/>
          <w:rtl/>
        </w:rPr>
        <w:t>2-22</w:t>
      </w:r>
      <w:r w:rsidR="001B1714" w:rsidRPr="0038508C">
        <w:rPr>
          <w:rFonts w:cs="B Mitra" w:hint="cs"/>
          <w:rtl/>
        </w:rPr>
        <w:t>: حذف طبق مصوبه مورخ 30/02/1398 شورای عالی شهرسازی و معماری</w:t>
      </w:r>
    </w:p>
    <w:p w14:paraId="36B4D897" w14:textId="77777777" w:rsidR="00B445A0" w:rsidRPr="0038508C" w:rsidRDefault="00B445A0" w:rsidP="00E06C79">
      <w:pPr>
        <w:pStyle w:val="a"/>
        <w:spacing w:line="380" w:lineRule="atLeast"/>
        <w:rPr>
          <w:rFonts w:ascii="Times New Roman Bold" w:hAnsi="Times New Roman Bold" w:cs="B Mitra"/>
          <w:rtl/>
        </w:rPr>
        <w:sectPr w:rsidR="00B445A0" w:rsidRPr="0038508C" w:rsidSect="00D21DE3">
          <w:headerReference w:type="default" r:id="rId11"/>
          <w:pgSz w:w="11907" w:h="16840" w:code="9"/>
          <w:pgMar w:top="1247" w:right="1440" w:bottom="1440" w:left="1440" w:header="11" w:footer="680" w:gutter="0"/>
          <w:cols w:space="720"/>
          <w:noEndnote/>
          <w:docGrid w:linePitch="326"/>
        </w:sectPr>
      </w:pPr>
    </w:p>
    <w:p w14:paraId="52E5F936" w14:textId="77777777" w:rsidR="00393656" w:rsidRPr="0038508C" w:rsidRDefault="00393656" w:rsidP="00393656">
      <w:pPr>
        <w:widowControl w:val="0"/>
        <w:spacing w:line="480" w:lineRule="atLeast"/>
        <w:ind w:left="-45"/>
        <w:jc w:val="center"/>
        <w:rPr>
          <w:rFonts w:cs="B Mitra"/>
          <w:b/>
          <w:bCs/>
        </w:rPr>
      </w:pPr>
      <w:r w:rsidRPr="0038508C">
        <w:rPr>
          <w:rFonts w:ascii="Times New Roman Bold" w:hAnsi="Times New Roman Bold" w:cs="B Mitra" w:hint="cs"/>
          <w:b/>
          <w:bCs/>
          <w:rtl/>
        </w:rPr>
        <w:t>جدول شماره (1) : ضوابط استفاده از اراضی و ساخت و ساز در زیرپهنه</w:t>
      </w:r>
      <w:r w:rsidRPr="0038508C">
        <w:rPr>
          <w:rFonts w:ascii="Times New Roman Bold" w:hAnsi="Times New Roman Bold" w:cs="B Mitra"/>
          <w:b/>
          <w:bCs/>
          <w:rtl/>
        </w:rPr>
        <w:softHyphen/>
      </w:r>
      <w:r w:rsidRPr="0038508C">
        <w:rPr>
          <w:rFonts w:ascii="Times New Roman Bold" w:hAnsi="Times New Roman Bold" w:cs="B Mitra" w:hint="cs"/>
          <w:b/>
          <w:bCs/>
          <w:rtl/>
        </w:rPr>
        <w:t>های سکونت (</w:t>
      </w:r>
      <w:r w:rsidRPr="0038508C">
        <w:rPr>
          <w:rFonts w:ascii="Arial" w:hAnsi="Arial" w:cs="B Mitra"/>
          <w:b/>
          <w:bCs/>
        </w:rPr>
        <w:t>R</w:t>
      </w:r>
      <w:r w:rsidRPr="0038508C">
        <w:rPr>
          <w:rFonts w:cs="B Mitra" w:hint="cs"/>
          <w:b/>
          <w:bCs/>
          <w:rtl/>
        </w:rPr>
        <w:t>)</w:t>
      </w:r>
      <w:r w:rsidRPr="0038508C">
        <w:rPr>
          <w:rFonts w:cs="B Mitra"/>
          <w:b/>
          <w:bCs/>
        </w:rPr>
        <w:t xml:space="preserve"> </w:t>
      </w:r>
      <w:r w:rsidRPr="0038508C">
        <w:rPr>
          <w:rFonts w:cs="B Mitra" w:hint="cs"/>
          <w:b/>
          <w:bCs/>
          <w:rtl/>
        </w:rPr>
        <w:t xml:space="preserve"> در طرح تفصیلی شهر تهران (نقشه</w:t>
      </w:r>
      <w:r w:rsidRPr="0038508C">
        <w:rPr>
          <w:rFonts w:cs="B Mitra"/>
          <w:b/>
          <w:bCs/>
        </w:rPr>
        <w:softHyphen/>
      </w:r>
      <w:r w:rsidRPr="0038508C">
        <w:rPr>
          <w:rFonts w:cs="B Mitra" w:hint="cs"/>
          <w:b/>
          <w:bCs/>
          <w:rtl/>
        </w:rPr>
        <w:t>های 1:2000</w:t>
      </w:r>
      <w:r w:rsidRPr="0038508C">
        <w:rPr>
          <w:rFonts w:cs="B Mitra"/>
          <w:b/>
          <w:bCs/>
        </w:rPr>
        <w:t>(</w:t>
      </w:r>
    </w:p>
    <w:tbl>
      <w:tblPr>
        <w:bidiVisual/>
        <w:tblW w:w="505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903"/>
        <w:gridCol w:w="1034"/>
        <w:gridCol w:w="2438"/>
        <w:gridCol w:w="1351"/>
        <w:gridCol w:w="2724"/>
        <w:gridCol w:w="1015"/>
        <w:gridCol w:w="953"/>
        <w:gridCol w:w="961"/>
        <w:gridCol w:w="757"/>
        <w:gridCol w:w="961"/>
      </w:tblGrid>
      <w:tr w:rsidR="00393656" w:rsidRPr="0038508C" w14:paraId="668D3F2C" w14:textId="77777777" w:rsidTr="006C0158">
        <w:trPr>
          <w:trHeight w:val="425"/>
          <w:jc w:val="center"/>
        </w:trPr>
        <w:tc>
          <w:tcPr>
            <w:tcW w:w="327" w:type="pct"/>
            <w:shd w:val="clear" w:color="auto" w:fill="FFFFCC"/>
            <w:vAlign w:val="center"/>
          </w:tcPr>
          <w:p w14:paraId="5B967D15" w14:textId="77777777" w:rsidR="00393656" w:rsidRPr="0038508C" w:rsidRDefault="00393656" w:rsidP="00393656">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کد يک رقمي</w:t>
            </w:r>
          </w:p>
        </w:tc>
        <w:tc>
          <w:tcPr>
            <w:tcW w:w="322" w:type="pct"/>
            <w:shd w:val="clear" w:color="auto" w:fill="auto"/>
            <w:vAlign w:val="center"/>
          </w:tcPr>
          <w:p w14:paraId="3749811F" w14:textId="77777777" w:rsidR="00393656" w:rsidRPr="0038508C" w:rsidRDefault="00393656" w:rsidP="00393656">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پهنه اصلي</w:t>
            </w:r>
          </w:p>
        </w:tc>
        <w:tc>
          <w:tcPr>
            <w:tcW w:w="369" w:type="pct"/>
            <w:shd w:val="clear" w:color="auto" w:fill="FFFFCC"/>
            <w:vAlign w:val="center"/>
          </w:tcPr>
          <w:p w14:paraId="19EB4AB8" w14:textId="77777777" w:rsidR="00393656" w:rsidRPr="0038508C" w:rsidRDefault="00393656" w:rsidP="00393656">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کد دو رقمي</w:t>
            </w:r>
          </w:p>
        </w:tc>
        <w:tc>
          <w:tcPr>
            <w:tcW w:w="870" w:type="pct"/>
            <w:shd w:val="clear" w:color="auto" w:fill="auto"/>
            <w:vAlign w:val="center"/>
          </w:tcPr>
          <w:p w14:paraId="729E411E" w14:textId="77777777" w:rsidR="00393656" w:rsidRPr="0038508C" w:rsidRDefault="00393656" w:rsidP="00393656">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پهنه ها</w:t>
            </w:r>
          </w:p>
        </w:tc>
        <w:tc>
          <w:tcPr>
            <w:tcW w:w="482" w:type="pct"/>
            <w:shd w:val="clear" w:color="auto" w:fill="FFFFCC"/>
            <w:vAlign w:val="center"/>
          </w:tcPr>
          <w:p w14:paraId="3C3518A8" w14:textId="77777777" w:rsidR="00393656" w:rsidRPr="0038508C" w:rsidRDefault="00393656" w:rsidP="00393656">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کد سه رقمي</w:t>
            </w:r>
          </w:p>
        </w:tc>
        <w:tc>
          <w:tcPr>
            <w:tcW w:w="972" w:type="pct"/>
            <w:shd w:val="clear" w:color="auto" w:fill="auto"/>
            <w:vAlign w:val="center"/>
          </w:tcPr>
          <w:p w14:paraId="5BFFA924" w14:textId="77777777" w:rsidR="00393656" w:rsidRPr="0038508C" w:rsidRDefault="00393656" w:rsidP="00393656">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مشخصات کلي زير پهنه ها</w:t>
            </w:r>
          </w:p>
        </w:tc>
        <w:tc>
          <w:tcPr>
            <w:tcW w:w="362" w:type="pct"/>
            <w:shd w:val="clear" w:color="auto" w:fill="auto"/>
            <w:vAlign w:val="center"/>
          </w:tcPr>
          <w:p w14:paraId="7A08A82F" w14:textId="77777777" w:rsidR="00393656" w:rsidRPr="0038508C" w:rsidRDefault="00393656" w:rsidP="00393656">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حداکثر تراکم ساختمانی</w:t>
            </w:r>
          </w:p>
        </w:tc>
        <w:tc>
          <w:tcPr>
            <w:tcW w:w="340" w:type="pct"/>
            <w:shd w:val="clear" w:color="auto" w:fill="auto"/>
            <w:vAlign w:val="center"/>
          </w:tcPr>
          <w:p w14:paraId="392918AC" w14:textId="77777777" w:rsidR="00393656" w:rsidRPr="0038508C" w:rsidRDefault="00393656" w:rsidP="00393656">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حداکثر تعداد طبقات</w:t>
            </w:r>
          </w:p>
        </w:tc>
        <w:tc>
          <w:tcPr>
            <w:tcW w:w="343" w:type="pct"/>
            <w:shd w:val="clear" w:color="auto" w:fill="auto"/>
            <w:vAlign w:val="center"/>
          </w:tcPr>
          <w:p w14:paraId="78A4533A" w14:textId="77777777" w:rsidR="00393656" w:rsidRPr="0038508C" w:rsidRDefault="00393656" w:rsidP="00393656">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حداکثر سطح اشغال</w:t>
            </w:r>
          </w:p>
        </w:tc>
        <w:tc>
          <w:tcPr>
            <w:tcW w:w="270" w:type="pct"/>
            <w:shd w:val="clear" w:color="auto" w:fill="auto"/>
            <w:vAlign w:val="center"/>
          </w:tcPr>
          <w:p w14:paraId="5319C29E" w14:textId="77777777" w:rsidR="00393656" w:rsidRPr="0038508C" w:rsidRDefault="00393656" w:rsidP="00393656">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حداقل اندازه قطعات</w:t>
            </w:r>
          </w:p>
        </w:tc>
        <w:tc>
          <w:tcPr>
            <w:tcW w:w="343" w:type="pct"/>
            <w:shd w:val="clear" w:color="auto" w:fill="auto"/>
            <w:vAlign w:val="center"/>
          </w:tcPr>
          <w:p w14:paraId="1E4C0CA1" w14:textId="77777777" w:rsidR="00393656" w:rsidRPr="0038508C" w:rsidRDefault="00393656" w:rsidP="00393656">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حداقل عرض معبر</w:t>
            </w:r>
          </w:p>
        </w:tc>
      </w:tr>
      <w:tr w:rsidR="00393656" w:rsidRPr="0038508C" w14:paraId="695CD5F9" w14:textId="77777777" w:rsidTr="006C0158">
        <w:trPr>
          <w:trHeight w:val="425"/>
          <w:jc w:val="center"/>
        </w:trPr>
        <w:tc>
          <w:tcPr>
            <w:tcW w:w="327" w:type="pct"/>
            <w:vMerge w:val="restart"/>
            <w:shd w:val="clear" w:color="auto" w:fill="FFFFCC"/>
            <w:vAlign w:val="center"/>
          </w:tcPr>
          <w:p w14:paraId="53BD6E26" w14:textId="77777777" w:rsidR="00393656" w:rsidRPr="0038508C" w:rsidRDefault="00393656" w:rsidP="00393656">
            <w:pPr>
              <w:widowControl w:val="0"/>
              <w:spacing w:after="0" w:line="240" w:lineRule="auto"/>
              <w:jc w:val="center"/>
              <w:rPr>
                <w:rFonts w:cs="B Mitra"/>
                <w:b/>
                <w:bCs/>
                <w:sz w:val="20"/>
                <w:szCs w:val="20"/>
              </w:rPr>
            </w:pPr>
            <w:r w:rsidRPr="0038508C">
              <w:rPr>
                <w:rFonts w:cs="B Mitra"/>
                <w:b/>
                <w:bCs/>
                <w:sz w:val="20"/>
                <w:szCs w:val="20"/>
              </w:rPr>
              <w:t>R1</w:t>
            </w:r>
          </w:p>
        </w:tc>
        <w:tc>
          <w:tcPr>
            <w:tcW w:w="322" w:type="pct"/>
            <w:vMerge w:val="restart"/>
            <w:shd w:val="clear" w:color="auto" w:fill="auto"/>
            <w:vAlign w:val="center"/>
          </w:tcPr>
          <w:p w14:paraId="2537889D" w14:textId="77777777" w:rsidR="00393656" w:rsidRPr="0038508C" w:rsidRDefault="00393656" w:rsidP="00393656">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مسکوني عام</w:t>
            </w:r>
          </w:p>
        </w:tc>
        <w:tc>
          <w:tcPr>
            <w:tcW w:w="369" w:type="pct"/>
            <w:vMerge w:val="restart"/>
            <w:shd w:val="clear" w:color="auto" w:fill="FFFFCC"/>
            <w:vAlign w:val="center"/>
          </w:tcPr>
          <w:p w14:paraId="5E80BC96" w14:textId="77777777" w:rsidR="00393656" w:rsidRPr="0038508C" w:rsidRDefault="00393656" w:rsidP="00393656">
            <w:pPr>
              <w:widowControl w:val="0"/>
              <w:spacing w:after="0" w:line="240" w:lineRule="auto"/>
              <w:jc w:val="center"/>
              <w:rPr>
                <w:rFonts w:cs="B Mitra"/>
                <w:b/>
                <w:bCs/>
                <w:sz w:val="18"/>
                <w:szCs w:val="18"/>
              </w:rPr>
            </w:pPr>
            <w:r w:rsidRPr="0038508C">
              <w:rPr>
                <w:rFonts w:cs="B Mitra"/>
                <w:b/>
                <w:bCs/>
                <w:sz w:val="18"/>
                <w:szCs w:val="18"/>
              </w:rPr>
              <w:t>R11</w:t>
            </w:r>
          </w:p>
        </w:tc>
        <w:tc>
          <w:tcPr>
            <w:tcW w:w="870" w:type="pct"/>
            <w:vMerge w:val="restart"/>
            <w:shd w:val="clear" w:color="auto" w:fill="auto"/>
            <w:vAlign w:val="center"/>
          </w:tcPr>
          <w:p w14:paraId="0BCFA043"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مسکونی با تراکم کم</w:t>
            </w:r>
          </w:p>
        </w:tc>
        <w:tc>
          <w:tcPr>
            <w:tcW w:w="482" w:type="pct"/>
            <w:shd w:val="clear" w:color="auto" w:fill="FFFFCC"/>
            <w:vAlign w:val="center"/>
          </w:tcPr>
          <w:p w14:paraId="3743CEAE" w14:textId="77777777" w:rsidR="00393656" w:rsidRPr="0038508C" w:rsidRDefault="00393656" w:rsidP="00393656">
            <w:pPr>
              <w:widowControl w:val="0"/>
              <w:spacing w:after="0" w:line="240" w:lineRule="auto"/>
              <w:jc w:val="center"/>
              <w:rPr>
                <w:rFonts w:cs="B Mitra"/>
                <w:b/>
                <w:bCs/>
                <w:sz w:val="18"/>
                <w:szCs w:val="18"/>
              </w:rPr>
            </w:pPr>
            <w:r w:rsidRPr="0038508C">
              <w:rPr>
                <w:rFonts w:cs="B Mitra"/>
                <w:b/>
                <w:bCs/>
                <w:sz w:val="18"/>
                <w:szCs w:val="18"/>
              </w:rPr>
              <w:t>R111</w:t>
            </w:r>
          </w:p>
        </w:tc>
        <w:tc>
          <w:tcPr>
            <w:tcW w:w="972" w:type="pct"/>
            <w:shd w:val="clear" w:color="auto" w:fill="auto"/>
            <w:vAlign w:val="center"/>
          </w:tcPr>
          <w:p w14:paraId="3F5CC6B9" w14:textId="77777777" w:rsidR="00393656" w:rsidRPr="0038508C" w:rsidRDefault="00393656" w:rsidP="00393656">
            <w:pPr>
              <w:widowControl w:val="0"/>
              <w:spacing w:after="0" w:line="240" w:lineRule="auto"/>
              <w:jc w:val="center"/>
              <w:rPr>
                <w:rFonts w:cs="B Mitra"/>
                <w:sz w:val="16"/>
                <w:szCs w:val="16"/>
                <w:rtl/>
              </w:rPr>
            </w:pPr>
            <w:r w:rsidRPr="0038508C">
              <w:rPr>
                <w:rFonts w:cs="B Mitra" w:hint="cs"/>
                <w:sz w:val="16"/>
                <w:szCs w:val="16"/>
                <w:rtl/>
              </w:rPr>
              <w:t>مسکونی ویلایی و مسکونی 2 طبقه</w:t>
            </w:r>
          </w:p>
        </w:tc>
        <w:tc>
          <w:tcPr>
            <w:tcW w:w="362" w:type="pct"/>
            <w:shd w:val="clear" w:color="auto" w:fill="auto"/>
            <w:vAlign w:val="center"/>
          </w:tcPr>
          <w:p w14:paraId="6540750E" w14:textId="77777777" w:rsidR="00393656" w:rsidRPr="0038508C" w:rsidRDefault="00393656" w:rsidP="00393656">
            <w:pPr>
              <w:widowControl w:val="0"/>
              <w:spacing w:after="0" w:line="240" w:lineRule="auto"/>
              <w:jc w:val="center"/>
              <w:rPr>
                <w:rFonts w:cs="B Mitra"/>
                <w:b/>
                <w:bCs/>
                <w:sz w:val="16"/>
                <w:szCs w:val="16"/>
                <w:rtl/>
              </w:rPr>
            </w:pPr>
            <w:r w:rsidRPr="0038508C">
              <w:rPr>
                <w:rFonts w:cs="B Mitra" w:hint="cs"/>
                <w:b/>
                <w:bCs/>
                <w:sz w:val="16"/>
                <w:szCs w:val="16"/>
                <w:rtl/>
              </w:rPr>
              <w:t>120%</w:t>
            </w:r>
          </w:p>
        </w:tc>
        <w:tc>
          <w:tcPr>
            <w:tcW w:w="340" w:type="pct"/>
            <w:shd w:val="clear" w:color="auto" w:fill="auto"/>
            <w:vAlign w:val="center"/>
          </w:tcPr>
          <w:p w14:paraId="74D78FB8" w14:textId="77777777" w:rsidR="00393656" w:rsidRPr="0038508C" w:rsidRDefault="00393656" w:rsidP="00393656">
            <w:pPr>
              <w:widowControl w:val="0"/>
              <w:spacing w:after="0" w:line="240" w:lineRule="auto"/>
              <w:jc w:val="center"/>
              <w:rPr>
                <w:rFonts w:cs="B Mitra"/>
                <w:b/>
                <w:bCs/>
                <w:sz w:val="16"/>
                <w:szCs w:val="16"/>
                <w:rtl/>
              </w:rPr>
            </w:pPr>
            <w:r w:rsidRPr="0038508C">
              <w:rPr>
                <w:rFonts w:cs="B Mitra" w:hint="cs"/>
                <w:b/>
                <w:bCs/>
                <w:sz w:val="16"/>
                <w:szCs w:val="16"/>
                <w:rtl/>
              </w:rPr>
              <w:t>2</w:t>
            </w:r>
          </w:p>
        </w:tc>
        <w:tc>
          <w:tcPr>
            <w:tcW w:w="343" w:type="pct"/>
            <w:shd w:val="clear" w:color="auto" w:fill="auto"/>
            <w:vAlign w:val="center"/>
          </w:tcPr>
          <w:p w14:paraId="0CB18CCB" w14:textId="77777777" w:rsidR="00393656" w:rsidRPr="0038508C" w:rsidRDefault="00393656" w:rsidP="00393656">
            <w:pPr>
              <w:widowControl w:val="0"/>
              <w:spacing w:after="0" w:line="240" w:lineRule="auto"/>
              <w:jc w:val="center"/>
              <w:rPr>
                <w:rFonts w:cs="B Mitra"/>
                <w:b/>
                <w:bCs/>
                <w:sz w:val="16"/>
                <w:szCs w:val="16"/>
                <w:rtl/>
              </w:rPr>
            </w:pPr>
            <w:r w:rsidRPr="0038508C">
              <w:rPr>
                <w:rFonts w:cs="B Mitra" w:hint="cs"/>
                <w:b/>
                <w:bCs/>
                <w:sz w:val="16"/>
                <w:szCs w:val="16"/>
                <w:rtl/>
              </w:rPr>
              <w:t>60%</w:t>
            </w:r>
          </w:p>
        </w:tc>
        <w:tc>
          <w:tcPr>
            <w:tcW w:w="270" w:type="pct"/>
            <w:shd w:val="clear" w:color="auto" w:fill="auto"/>
            <w:vAlign w:val="center"/>
          </w:tcPr>
          <w:p w14:paraId="12730078" w14:textId="77777777" w:rsidR="00393656" w:rsidRPr="0038508C" w:rsidRDefault="00393656" w:rsidP="00393656">
            <w:pPr>
              <w:widowControl w:val="0"/>
              <w:spacing w:after="0" w:line="240" w:lineRule="auto"/>
              <w:jc w:val="center"/>
              <w:rPr>
                <w:rFonts w:cs="B Mitra"/>
                <w:b/>
                <w:bCs/>
                <w:sz w:val="16"/>
                <w:szCs w:val="16"/>
                <w:rtl/>
              </w:rPr>
            </w:pPr>
            <w:r w:rsidRPr="0038508C">
              <w:rPr>
                <w:rFonts w:cs="B Mitra" w:hint="cs"/>
                <w:b/>
                <w:bCs/>
                <w:sz w:val="16"/>
                <w:szCs w:val="16"/>
                <w:rtl/>
              </w:rPr>
              <w:t>-</w:t>
            </w:r>
          </w:p>
        </w:tc>
        <w:tc>
          <w:tcPr>
            <w:tcW w:w="343" w:type="pct"/>
            <w:shd w:val="clear" w:color="auto" w:fill="auto"/>
            <w:vAlign w:val="center"/>
          </w:tcPr>
          <w:p w14:paraId="60E5C253" w14:textId="77777777" w:rsidR="00393656" w:rsidRPr="0038508C" w:rsidRDefault="00393656" w:rsidP="00393656">
            <w:pPr>
              <w:widowControl w:val="0"/>
              <w:spacing w:after="0" w:line="240" w:lineRule="auto"/>
              <w:jc w:val="center"/>
              <w:rPr>
                <w:rFonts w:cs="B Mitra"/>
                <w:b/>
                <w:bCs/>
                <w:sz w:val="16"/>
                <w:szCs w:val="16"/>
                <w:rtl/>
              </w:rPr>
            </w:pPr>
            <w:r w:rsidRPr="0038508C">
              <w:rPr>
                <w:rFonts w:cs="B Mitra" w:hint="cs"/>
                <w:b/>
                <w:bCs/>
                <w:sz w:val="16"/>
                <w:szCs w:val="16"/>
                <w:rtl/>
              </w:rPr>
              <w:t>-</w:t>
            </w:r>
          </w:p>
        </w:tc>
      </w:tr>
      <w:tr w:rsidR="00393656" w:rsidRPr="0038508C" w14:paraId="0006B941" w14:textId="77777777" w:rsidTr="006C0158">
        <w:trPr>
          <w:trHeight w:val="425"/>
          <w:jc w:val="center"/>
        </w:trPr>
        <w:tc>
          <w:tcPr>
            <w:tcW w:w="327" w:type="pct"/>
            <w:vMerge/>
            <w:shd w:val="clear" w:color="auto" w:fill="FFFFCC"/>
            <w:vAlign w:val="center"/>
          </w:tcPr>
          <w:p w14:paraId="298999E9" w14:textId="77777777" w:rsidR="00393656" w:rsidRPr="0038508C" w:rsidRDefault="00393656" w:rsidP="00393656">
            <w:pPr>
              <w:widowControl w:val="0"/>
              <w:spacing w:after="0" w:line="240" w:lineRule="auto"/>
              <w:jc w:val="center"/>
              <w:rPr>
                <w:rFonts w:cs="B Mitra"/>
                <w:b/>
                <w:bCs/>
                <w:sz w:val="20"/>
                <w:szCs w:val="20"/>
              </w:rPr>
            </w:pPr>
          </w:p>
        </w:tc>
        <w:tc>
          <w:tcPr>
            <w:tcW w:w="322" w:type="pct"/>
            <w:vMerge/>
            <w:shd w:val="clear" w:color="auto" w:fill="auto"/>
            <w:vAlign w:val="center"/>
          </w:tcPr>
          <w:p w14:paraId="1EE23B11" w14:textId="77777777" w:rsidR="00393656" w:rsidRPr="0038508C" w:rsidRDefault="00393656" w:rsidP="00393656">
            <w:pPr>
              <w:widowControl w:val="0"/>
              <w:spacing w:after="0" w:line="240" w:lineRule="auto"/>
              <w:jc w:val="center"/>
              <w:rPr>
                <w:rFonts w:ascii="Times New Roman Bold" w:hAnsi="Times New Roman Bold" w:cs="B Mitra"/>
                <w:b/>
                <w:bCs/>
                <w:sz w:val="18"/>
                <w:szCs w:val="18"/>
                <w:rtl/>
              </w:rPr>
            </w:pPr>
          </w:p>
        </w:tc>
        <w:tc>
          <w:tcPr>
            <w:tcW w:w="369" w:type="pct"/>
            <w:vMerge/>
            <w:shd w:val="clear" w:color="auto" w:fill="FFFFCC"/>
            <w:vAlign w:val="center"/>
          </w:tcPr>
          <w:p w14:paraId="6800B039" w14:textId="77777777" w:rsidR="00393656" w:rsidRPr="0038508C" w:rsidRDefault="00393656" w:rsidP="00393656">
            <w:pPr>
              <w:widowControl w:val="0"/>
              <w:spacing w:after="0" w:line="240" w:lineRule="auto"/>
              <w:jc w:val="center"/>
              <w:rPr>
                <w:rFonts w:cs="B Mitra"/>
                <w:b/>
                <w:bCs/>
                <w:sz w:val="18"/>
                <w:szCs w:val="18"/>
              </w:rPr>
            </w:pPr>
          </w:p>
        </w:tc>
        <w:tc>
          <w:tcPr>
            <w:tcW w:w="870" w:type="pct"/>
            <w:vMerge/>
            <w:shd w:val="clear" w:color="auto" w:fill="auto"/>
            <w:vAlign w:val="center"/>
          </w:tcPr>
          <w:p w14:paraId="7D756B9F"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482" w:type="pct"/>
            <w:shd w:val="clear" w:color="auto" w:fill="FFFFCC"/>
            <w:vAlign w:val="center"/>
          </w:tcPr>
          <w:p w14:paraId="1CAEA8B4" w14:textId="77777777" w:rsidR="00393656" w:rsidRPr="0038508C" w:rsidRDefault="00393656" w:rsidP="00393656">
            <w:pPr>
              <w:widowControl w:val="0"/>
              <w:spacing w:after="0" w:line="240" w:lineRule="auto"/>
              <w:jc w:val="center"/>
              <w:rPr>
                <w:rFonts w:cs="B Mitra"/>
                <w:b/>
                <w:bCs/>
                <w:sz w:val="18"/>
                <w:szCs w:val="18"/>
              </w:rPr>
            </w:pPr>
            <w:r w:rsidRPr="0038508C">
              <w:rPr>
                <w:rFonts w:cs="B Mitra"/>
                <w:b/>
                <w:bCs/>
                <w:sz w:val="18"/>
                <w:szCs w:val="18"/>
              </w:rPr>
              <w:t>R112</w:t>
            </w:r>
          </w:p>
        </w:tc>
        <w:tc>
          <w:tcPr>
            <w:tcW w:w="972" w:type="pct"/>
            <w:shd w:val="clear" w:color="auto" w:fill="auto"/>
            <w:vAlign w:val="center"/>
          </w:tcPr>
          <w:p w14:paraId="738AB144" w14:textId="77777777" w:rsidR="00393656" w:rsidRPr="0038508C" w:rsidRDefault="00393656" w:rsidP="00393656">
            <w:pPr>
              <w:widowControl w:val="0"/>
              <w:spacing w:after="0" w:line="240" w:lineRule="auto"/>
              <w:jc w:val="center"/>
              <w:rPr>
                <w:rFonts w:cs="B Mitra"/>
                <w:sz w:val="16"/>
                <w:szCs w:val="16"/>
                <w:rtl/>
              </w:rPr>
            </w:pPr>
            <w:r w:rsidRPr="0038508C">
              <w:rPr>
                <w:rFonts w:cs="B Mitra" w:hint="cs"/>
                <w:sz w:val="16"/>
                <w:szCs w:val="16"/>
                <w:rtl/>
              </w:rPr>
              <w:t>مسکونی 3 طبقه</w:t>
            </w:r>
          </w:p>
        </w:tc>
        <w:tc>
          <w:tcPr>
            <w:tcW w:w="362" w:type="pct"/>
            <w:shd w:val="clear" w:color="auto" w:fill="auto"/>
            <w:vAlign w:val="center"/>
          </w:tcPr>
          <w:p w14:paraId="2ABF8088" w14:textId="77777777" w:rsidR="00393656" w:rsidRPr="0038508C" w:rsidRDefault="00393656" w:rsidP="00393656">
            <w:pPr>
              <w:widowControl w:val="0"/>
              <w:spacing w:after="0" w:line="240" w:lineRule="auto"/>
              <w:jc w:val="center"/>
              <w:rPr>
                <w:rFonts w:cs="B Mitra"/>
                <w:b/>
                <w:bCs/>
                <w:sz w:val="16"/>
                <w:szCs w:val="16"/>
                <w:rtl/>
              </w:rPr>
            </w:pPr>
            <w:r w:rsidRPr="0038508C">
              <w:rPr>
                <w:rFonts w:cs="B Mitra" w:hint="cs"/>
                <w:b/>
                <w:bCs/>
                <w:sz w:val="16"/>
                <w:szCs w:val="16"/>
                <w:rtl/>
              </w:rPr>
              <w:t>180%</w:t>
            </w:r>
          </w:p>
        </w:tc>
        <w:tc>
          <w:tcPr>
            <w:tcW w:w="340" w:type="pct"/>
            <w:shd w:val="clear" w:color="auto" w:fill="auto"/>
            <w:vAlign w:val="center"/>
          </w:tcPr>
          <w:p w14:paraId="0FB29A94" w14:textId="77777777" w:rsidR="00393656" w:rsidRPr="0038508C" w:rsidRDefault="00393656" w:rsidP="00393656">
            <w:pPr>
              <w:widowControl w:val="0"/>
              <w:spacing w:after="0" w:line="240" w:lineRule="auto"/>
              <w:jc w:val="center"/>
              <w:rPr>
                <w:rFonts w:cs="B Mitra"/>
                <w:b/>
                <w:bCs/>
                <w:sz w:val="16"/>
                <w:szCs w:val="16"/>
                <w:rtl/>
              </w:rPr>
            </w:pPr>
            <w:r w:rsidRPr="0038508C">
              <w:rPr>
                <w:rFonts w:cs="B Mitra" w:hint="cs"/>
                <w:b/>
                <w:bCs/>
                <w:sz w:val="16"/>
                <w:szCs w:val="16"/>
                <w:rtl/>
              </w:rPr>
              <w:t>3</w:t>
            </w:r>
          </w:p>
        </w:tc>
        <w:tc>
          <w:tcPr>
            <w:tcW w:w="343" w:type="pct"/>
            <w:shd w:val="clear" w:color="auto" w:fill="auto"/>
            <w:vAlign w:val="center"/>
          </w:tcPr>
          <w:p w14:paraId="51E0E9F2" w14:textId="77777777" w:rsidR="00393656" w:rsidRPr="0038508C" w:rsidRDefault="00393656" w:rsidP="00393656">
            <w:pPr>
              <w:widowControl w:val="0"/>
              <w:spacing w:after="0" w:line="240" w:lineRule="auto"/>
              <w:jc w:val="center"/>
              <w:rPr>
                <w:rFonts w:cs="B Mitra"/>
                <w:b/>
                <w:bCs/>
                <w:sz w:val="16"/>
                <w:szCs w:val="16"/>
                <w:rtl/>
              </w:rPr>
            </w:pPr>
            <w:r w:rsidRPr="0038508C">
              <w:rPr>
                <w:rFonts w:cs="B Mitra" w:hint="cs"/>
                <w:b/>
                <w:bCs/>
                <w:sz w:val="16"/>
                <w:szCs w:val="16"/>
                <w:rtl/>
              </w:rPr>
              <w:t>60%</w:t>
            </w:r>
          </w:p>
        </w:tc>
        <w:tc>
          <w:tcPr>
            <w:tcW w:w="270" w:type="pct"/>
            <w:shd w:val="clear" w:color="auto" w:fill="auto"/>
            <w:vAlign w:val="center"/>
          </w:tcPr>
          <w:p w14:paraId="3C7BBC03" w14:textId="77777777" w:rsidR="00393656" w:rsidRPr="0038508C" w:rsidRDefault="00A477FD" w:rsidP="00393656">
            <w:pPr>
              <w:widowControl w:val="0"/>
              <w:spacing w:after="0" w:line="240" w:lineRule="auto"/>
              <w:jc w:val="center"/>
              <w:rPr>
                <w:rFonts w:cs="B Mitra"/>
                <w:b/>
                <w:bCs/>
                <w:sz w:val="16"/>
                <w:szCs w:val="16"/>
                <w:rtl/>
              </w:rPr>
            </w:pPr>
            <w:r w:rsidRPr="0038508C">
              <w:rPr>
                <w:rFonts w:cs="B Mitra" w:hint="cs"/>
                <w:b/>
                <w:bCs/>
                <w:sz w:val="16"/>
                <w:szCs w:val="16"/>
                <w:rtl/>
              </w:rPr>
              <w:t>-</w:t>
            </w:r>
          </w:p>
        </w:tc>
        <w:tc>
          <w:tcPr>
            <w:tcW w:w="343" w:type="pct"/>
            <w:shd w:val="clear" w:color="auto" w:fill="auto"/>
            <w:vAlign w:val="center"/>
          </w:tcPr>
          <w:p w14:paraId="71E8836C" w14:textId="77777777" w:rsidR="00393656" w:rsidRPr="0038508C" w:rsidRDefault="00A477FD" w:rsidP="00393656">
            <w:pPr>
              <w:widowControl w:val="0"/>
              <w:spacing w:after="0" w:line="240" w:lineRule="auto"/>
              <w:jc w:val="center"/>
              <w:rPr>
                <w:rFonts w:cs="B Mitra"/>
                <w:b/>
                <w:bCs/>
                <w:sz w:val="16"/>
                <w:szCs w:val="16"/>
                <w:rtl/>
              </w:rPr>
            </w:pPr>
            <w:r w:rsidRPr="0038508C">
              <w:rPr>
                <w:rFonts w:cs="B Mitra" w:hint="cs"/>
                <w:b/>
                <w:bCs/>
                <w:sz w:val="16"/>
                <w:szCs w:val="16"/>
                <w:rtl/>
              </w:rPr>
              <w:t>-</w:t>
            </w:r>
          </w:p>
        </w:tc>
      </w:tr>
      <w:tr w:rsidR="00393656" w:rsidRPr="0038508C" w14:paraId="6DB73F02" w14:textId="77777777" w:rsidTr="006C0158">
        <w:trPr>
          <w:trHeight w:val="425"/>
          <w:jc w:val="center"/>
        </w:trPr>
        <w:tc>
          <w:tcPr>
            <w:tcW w:w="327" w:type="pct"/>
            <w:vMerge/>
            <w:shd w:val="clear" w:color="auto" w:fill="FFFFCC"/>
            <w:vAlign w:val="center"/>
          </w:tcPr>
          <w:p w14:paraId="1CFD9F33" w14:textId="77777777" w:rsidR="00393656" w:rsidRPr="0038508C" w:rsidRDefault="00393656" w:rsidP="00393656">
            <w:pPr>
              <w:widowControl w:val="0"/>
              <w:spacing w:after="0" w:line="240" w:lineRule="auto"/>
              <w:jc w:val="center"/>
              <w:rPr>
                <w:rFonts w:cs="B Mitra"/>
                <w:b/>
                <w:bCs/>
                <w:sz w:val="20"/>
                <w:szCs w:val="20"/>
              </w:rPr>
            </w:pPr>
          </w:p>
        </w:tc>
        <w:tc>
          <w:tcPr>
            <w:tcW w:w="322" w:type="pct"/>
            <w:vMerge/>
            <w:shd w:val="clear" w:color="auto" w:fill="auto"/>
            <w:vAlign w:val="center"/>
          </w:tcPr>
          <w:p w14:paraId="48D11DED" w14:textId="77777777" w:rsidR="00393656" w:rsidRPr="0038508C" w:rsidRDefault="00393656" w:rsidP="00393656">
            <w:pPr>
              <w:widowControl w:val="0"/>
              <w:spacing w:after="0" w:line="240" w:lineRule="auto"/>
              <w:jc w:val="center"/>
              <w:rPr>
                <w:rFonts w:ascii="Times New Roman Bold" w:hAnsi="Times New Roman Bold" w:cs="B Mitra"/>
                <w:b/>
                <w:bCs/>
                <w:sz w:val="18"/>
                <w:szCs w:val="18"/>
                <w:rtl/>
              </w:rPr>
            </w:pPr>
          </w:p>
        </w:tc>
        <w:tc>
          <w:tcPr>
            <w:tcW w:w="369" w:type="pct"/>
            <w:vMerge w:val="restart"/>
            <w:shd w:val="clear" w:color="auto" w:fill="FFFFCC"/>
            <w:vAlign w:val="center"/>
          </w:tcPr>
          <w:p w14:paraId="1975EFA2" w14:textId="77777777" w:rsidR="00393656" w:rsidRPr="0038508C" w:rsidRDefault="00393656" w:rsidP="00393656">
            <w:pPr>
              <w:widowControl w:val="0"/>
              <w:spacing w:after="0" w:line="240" w:lineRule="auto"/>
              <w:jc w:val="center"/>
              <w:rPr>
                <w:rFonts w:cs="B Mitra"/>
                <w:b/>
                <w:bCs/>
                <w:sz w:val="18"/>
                <w:szCs w:val="18"/>
              </w:rPr>
            </w:pPr>
            <w:r w:rsidRPr="0038508C">
              <w:rPr>
                <w:rFonts w:cs="B Mitra"/>
                <w:b/>
                <w:bCs/>
                <w:sz w:val="18"/>
                <w:szCs w:val="18"/>
              </w:rPr>
              <w:t>R12</w:t>
            </w:r>
          </w:p>
        </w:tc>
        <w:tc>
          <w:tcPr>
            <w:tcW w:w="870" w:type="pct"/>
            <w:vMerge w:val="restart"/>
            <w:shd w:val="clear" w:color="auto" w:fill="auto"/>
            <w:vAlign w:val="center"/>
          </w:tcPr>
          <w:p w14:paraId="5C76C7DB"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مسکونی با تراکم متوسط</w:t>
            </w:r>
          </w:p>
        </w:tc>
        <w:tc>
          <w:tcPr>
            <w:tcW w:w="482" w:type="pct"/>
            <w:shd w:val="clear" w:color="auto" w:fill="FFFFCC"/>
            <w:vAlign w:val="center"/>
          </w:tcPr>
          <w:p w14:paraId="53DE0AA1" w14:textId="77777777" w:rsidR="00393656" w:rsidRPr="0038508C" w:rsidRDefault="00393656" w:rsidP="00393656">
            <w:pPr>
              <w:widowControl w:val="0"/>
              <w:spacing w:after="0" w:line="240" w:lineRule="auto"/>
              <w:jc w:val="center"/>
              <w:rPr>
                <w:rFonts w:cs="B Mitra"/>
                <w:b/>
                <w:bCs/>
                <w:sz w:val="18"/>
                <w:szCs w:val="18"/>
              </w:rPr>
            </w:pPr>
            <w:r w:rsidRPr="0038508C">
              <w:rPr>
                <w:rFonts w:cs="B Mitra"/>
                <w:b/>
                <w:bCs/>
                <w:sz w:val="18"/>
                <w:szCs w:val="18"/>
              </w:rPr>
              <w:t>R121</w:t>
            </w:r>
          </w:p>
        </w:tc>
        <w:tc>
          <w:tcPr>
            <w:tcW w:w="972" w:type="pct"/>
            <w:shd w:val="clear" w:color="auto" w:fill="auto"/>
            <w:vAlign w:val="center"/>
          </w:tcPr>
          <w:p w14:paraId="084A95D0" w14:textId="77777777" w:rsidR="00393656" w:rsidRPr="0038508C" w:rsidRDefault="00393656" w:rsidP="00393656">
            <w:pPr>
              <w:widowControl w:val="0"/>
              <w:spacing w:after="0" w:line="240" w:lineRule="auto"/>
              <w:jc w:val="center"/>
              <w:rPr>
                <w:rFonts w:cs="B Mitra"/>
                <w:sz w:val="16"/>
                <w:szCs w:val="16"/>
                <w:rtl/>
              </w:rPr>
            </w:pPr>
            <w:r w:rsidRPr="0038508C">
              <w:rPr>
                <w:rFonts w:cs="B Mitra" w:hint="cs"/>
                <w:sz w:val="16"/>
                <w:szCs w:val="16"/>
                <w:rtl/>
              </w:rPr>
              <w:t>مسکونی 4 طبقه</w:t>
            </w:r>
          </w:p>
        </w:tc>
        <w:tc>
          <w:tcPr>
            <w:tcW w:w="362" w:type="pct"/>
            <w:shd w:val="clear" w:color="auto" w:fill="auto"/>
            <w:vAlign w:val="center"/>
          </w:tcPr>
          <w:p w14:paraId="3061FF71" w14:textId="77777777" w:rsidR="00393656" w:rsidRPr="0038508C" w:rsidRDefault="00393656" w:rsidP="00393656">
            <w:pPr>
              <w:widowControl w:val="0"/>
              <w:spacing w:after="0" w:line="240" w:lineRule="auto"/>
              <w:jc w:val="center"/>
              <w:rPr>
                <w:rFonts w:cs="B Mitra"/>
                <w:b/>
                <w:bCs/>
                <w:sz w:val="16"/>
                <w:szCs w:val="16"/>
                <w:rtl/>
              </w:rPr>
            </w:pPr>
            <w:r w:rsidRPr="0038508C">
              <w:rPr>
                <w:rFonts w:cs="B Mitra" w:hint="cs"/>
                <w:b/>
                <w:bCs/>
                <w:sz w:val="16"/>
                <w:szCs w:val="16"/>
                <w:rtl/>
              </w:rPr>
              <w:t>240%</w:t>
            </w:r>
          </w:p>
        </w:tc>
        <w:tc>
          <w:tcPr>
            <w:tcW w:w="340" w:type="pct"/>
            <w:shd w:val="clear" w:color="auto" w:fill="auto"/>
            <w:vAlign w:val="center"/>
          </w:tcPr>
          <w:p w14:paraId="3A915257" w14:textId="77777777" w:rsidR="00393656" w:rsidRPr="0038508C" w:rsidRDefault="00393656" w:rsidP="00393656">
            <w:pPr>
              <w:widowControl w:val="0"/>
              <w:spacing w:after="0" w:line="240" w:lineRule="auto"/>
              <w:jc w:val="center"/>
              <w:rPr>
                <w:rFonts w:cs="B Mitra"/>
                <w:b/>
                <w:bCs/>
                <w:sz w:val="16"/>
                <w:szCs w:val="16"/>
                <w:rtl/>
              </w:rPr>
            </w:pPr>
            <w:r w:rsidRPr="0038508C">
              <w:rPr>
                <w:rFonts w:cs="B Mitra" w:hint="cs"/>
                <w:b/>
                <w:bCs/>
                <w:sz w:val="16"/>
                <w:szCs w:val="16"/>
                <w:rtl/>
              </w:rPr>
              <w:t>4</w:t>
            </w:r>
          </w:p>
        </w:tc>
        <w:tc>
          <w:tcPr>
            <w:tcW w:w="343" w:type="pct"/>
            <w:shd w:val="clear" w:color="auto" w:fill="auto"/>
            <w:vAlign w:val="center"/>
          </w:tcPr>
          <w:p w14:paraId="7410A799" w14:textId="77777777" w:rsidR="00393656" w:rsidRPr="0038508C" w:rsidRDefault="00393656" w:rsidP="00393656">
            <w:pPr>
              <w:widowControl w:val="0"/>
              <w:spacing w:after="0" w:line="240" w:lineRule="auto"/>
              <w:jc w:val="center"/>
              <w:rPr>
                <w:rFonts w:cs="B Mitra"/>
                <w:b/>
                <w:bCs/>
                <w:sz w:val="16"/>
                <w:szCs w:val="16"/>
                <w:rtl/>
              </w:rPr>
            </w:pPr>
            <w:r w:rsidRPr="0038508C">
              <w:rPr>
                <w:rFonts w:cs="B Mitra" w:hint="cs"/>
                <w:b/>
                <w:bCs/>
                <w:sz w:val="16"/>
                <w:szCs w:val="16"/>
                <w:rtl/>
              </w:rPr>
              <w:t>60%</w:t>
            </w:r>
          </w:p>
        </w:tc>
        <w:tc>
          <w:tcPr>
            <w:tcW w:w="270" w:type="pct"/>
            <w:shd w:val="clear" w:color="auto" w:fill="auto"/>
            <w:vAlign w:val="center"/>
          </w:tcPr>
          <w:p w14:paraId="3DFA8A2C" w14:textId="77777777" w:rsidR="00393656" w:rsidRPr="0038508C" w:rsidRDefault="00393656" w:rsidP="00393656">
            <w:pPr>
              <w:widowControl w:val="0"/>
              <w:spacing w:after="0" w:line="240" w:lineRule="auto"/>
              <w:jc w:val="center"/>
              <w:rPr>
                <w:rFonts w:cs="B Mitra"/>
                <w:b/>
                <w:bCs/>
                <w:sz w:val="16"/>
                <w:szCs w:val="16"/>
                <w:rtl/>
              </w:rPr>
            </w:pPr>
            <w:r w:rsidRPr="0038508C">
              <w:rPr>
                <w:rFonts w:cs="B Mitra" w:hint="cs"/>
                <w:b/>
                <w:bCs/>
                <w:sz w:val="16"/>
                <w:szCs w:val="16"/>
                <w:rtl/>
              </w:rPr>
              <w:t>200</w:t>
            </w:r>
          </w:p>
        </w:tc>
        <w:tc>
          <w:tcPr>
            <w:tcW w:w="343" w:type="pct"/>
            <w:shd w:val="clear" w:color="auto" w:fill="auto"/>
            <w:vAlign w:val="center"/>
          </w:tcPr>
          <w:p w14:paraId="4F93A1E9" w14:textId="77777777" w:rsidR="00393656" w:rsidRPr="0038508C" w:rsidRDefault="00393656" w:rsidP="00393656">
            <w:pPr>
              <w:widowControl w:val="0"/>
              <w:spacing w:after="0" w:line="240" w:lineRule="auto"/>
              <w:jc w:val="center"/>
              <w:rPr>
                <w:rFonts w:cs="B Mitra"/>
                <w:b/>
                <w:bCs/>
                <w:sz w:val="16"/>
                <w:szCs w:val="16"/>
                <w:rtl/>
              </w:rPr>
            </w:pPr>
            <w:r w:rsidRPr="0038508C">
              <w:rPr>
                <w:rFonts w:cs="B Mitra" w:hint="cs"/>
                <w:b/>
                <w:bCs/>
                <w:sz w:val="16"/>
                <w:szCs w:val="16"/>
                <w:rtl/>
              </w:rPr>
              <w:t>8</w:t>
            </w:r>
          </w:p>
        </w:tc>
      </w:tr>
      <w:tr w:rsidR="00393656" w:rsidRPr="0038508C" w14:paraId="5F28916F" w14:textId="77777777" w:rsidTr="006C0158">
        <w:trPr>
          <w:trHeight w:val="425"/>
          <w:jc w:val="center"/>
        </w:trPr>
        <w:tc>
          <w:tcPr>
            <w:tcW w:w="327" w:type="pct"/>
            <w:vMerge/>
            <w:shd w:val="clear" w:color="auto" w:fill="FFFFCC"/>
            <w:vAlign w:val="center"/>
          </w:tcPr>
          <w:p w14:paraId="29F927FD" w14:textId="77777777" w:rsidR="00393656" w:rsidRPr="0038508C" w:rsidRDefault="00393656" w:rsidP="00393656">
            <w:pPr>
              <w:widowControl w:val="0"/>
              <w:spacing w:after="0" w:line="240" w:lineRule="auto"/>
              <w:jc w:val="center"/>
              <w:rPr>
                <w:rFonts w:cs="B Mitra"/>
                <w:b/>
                <w:bCs/>
                <w:sz w:val="20"/>
                <w:szCs w:val="20"/>
              </w:rPr>
            </w:pPr>
          </w:p>
        </w:tc>
        <w:tc>
          <w:tcPr>
            <w:tcW w:w="322" w:type="pct"/>
            <w:vMerge/>
            <w:shd w:val="clear" w:color="auto" w:fill="auto"/>
            <w:vAlign w:val="center"/>
          </w:tcPr>
          <w:p w14:paraId="567FDCEA" w14:textId="77777777" w:rsidR="00393656" w:rsidRPr="0038508C" w:rsidRDefault="00393656" w:rsidP="00393656">
            <w:pPr>
              <w:widowControl w:val="0"/>
              <w:spacing w:after="0" w:line="240" w:lineRule="auto"/>
              <w:jc w:val="center"/>
              <w:rPr>
                <w:rFonts w:ascii="Times New Roman Bold" w:hAnsi="Times New Roman Bold" w:cs="B Mitra"/>
                <w:b/>
                <w:bCs/>
                <w:sz w:val="18"/>
                <w:szCs w:val="18"/>
                <w:rtl/>
              </w:rPr>
            </w:pPr>
          </w:p>
        </w:tc>
        <w:tc>
          <w:tcPr>
            <w:tcW w:w="369" w:type="pct"/>
            <w:vMerge/>
            <w:shd w:val="clear" w:color="auto" w:fill="FFFFCC"/>
            <w:vAlign w:val="center"/>
          </w:tcPr>
          <w:p w14:paraId="024AEC35" w14:textId="77777777" w:rsidR="00393656" w:rsidRPr="0038508C" w:rsidRDefault="00393656" w:rsidP="00393656">
            <w:pPr>
              <w:widowControl w:val="0"/>
              <w:spacing w:after="0" w:line="240" w:lineRule="auto"/>
              <w:jc w:val="center"/>
              <w:rPr>
                <w:rFonts w:cs="B Mitra"/>
                <w:b/>
                <w:bCs/>
                <w:sz w:val="18"/>
                <w:szCs w:val="18"/>
              </w:rPr>
            </w:pPr>
          </w:p>
        </w:tc>
        <w:tc>
          <w:tcPr>
            <w:tcW w:w="870" w:type="pct"/>
            <w:vMerge/>
            <w:shd w:val="clear" w:color="auto" w:fill="auto"/>
            <w:vAlign w:val="center"/>
          </w:tcPr>
          <w:p w14:paraId="0F544FA6"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482" w:type="pct"/>
            <w:shd w:val="clear" w:color="auto" w:fill="FFFFCC"/>
            <w:vAlign w:val="center"/>
          </w:tcPr>
          <w:p w14:paraId="30805518" w14:textId="77777777" w:rsidR="00393656" w:rsidRPr="0038508C" w:rsidRDefault="00E065C9" w:rsidP="00E065C9">
            <w:pPr>
              <w:widowControl w:val="0"/>
              <w:spacing w:after="0" w:line="240" w:lineRule="auto"/>
              <w:jc w:val="center"/>
              <w:rPr>
                <w:rFonts w:cs="B Mitra" w:hint="cs"/>
                <w:b/>
                <w:bCs/>
                <w:sz w:val="18"/>
                <w:szCs w:val="18"/>
                <w:rtl/>
              </w:rPr>
            </w:pPr>
            <w:r w:rsidRPr="0038508C">
              <w:rPr>
                <w:rFonts w:cs="B Mitra" w:hint="cs"/>
                <w:b/>
                <w:bCs/>
                <w:sz w:val="18"/>
                <w:szCs w:val="18"/>
                <w:rtl/>
              </w:rPr>
              <w:t xml:space="preserve">  </w:t>
            </w:r>
            <w:r w:rsidRPr="0038508C">
              <w:rPr>
                <w:rStyle w:val="FootnoteReference"/>
                <w:rFonts w:cs="B Mitra"/>
                <w:b/>
                <w:bCs/>
                <w:sz w:val="18"/>
                <w:szCs w:val="18"/>
                <w:rtl/>
              </w:rPr>
              <w:footnoteReference w:id="2"/>
            </w:r>
            <w:r w:rsidR="00CC434E" w:rsidRPr="0038508C">
              <w:rPr>
                <w:rFonts w:cs="B Mitra" w:hint="cs"/>
                <w:b/>
                <w:bCs/>
                <w:sz w:val="18"/>
                <w:szCs w:val="18"/>
                <w:rtl/>
              </w:rPr>
              <w:t xml:space="preserve"> </w:t>
            </w:r>
            <w:r w:rsidR="00393656" w:rsidRPr="0038508C">
              <w:rPr>
                <w:rFonts w:cs="B Mitra"/>
                <w:b/>
                <w:bCs/>
                <w:sz w:val="18"/>
                <w:szCs w:val="18"/>
              </w:rPr>
              <w:t>R122</w:t>
            </w:r>
          </w:p>
        </w:tc>
        <w:tc>
          <w:tcPr>
            <w:tcW w:w="972" w:type="pct"/>
            <w:shd w:val="clear" w:color="auto" w:fill="auto"/>
            <w:vAlign w:val="center"/>
          </w:tcPr>
          <w:p w14:paraId="464D56A1" w14:textId="77777777" w:rsidR="00393656" w:rsidRPr="0038508C" w:rsidRDefault="00393656" w:rsidP="00393656">
            <w:pPr>
              <w:widowControl w:val="0"/>
              <w:spacing w:after="0" w:line="240" w:lineRule="auto"/>
              <w:jc w:val="center"/>
              <w:rPr>
                <w:rFonts w:cs="B Mitra"/>
                <w:sz w:val="16"/>
                <w:szCs w:val="16"/>
                <w:rtl/>
              </w:rPr>
            </w:pPr>
            <w:r w:rsidRPr="0038508C">
              <w:rPr>
                <w:rFonts w:cs="B Mitra" w:hint="cs"/>
                <w:sz w:val="16"/>
                <w:szCs w:val="16"/>
                <w:rtl/>
              </w:rPr>
              <w:t>مسکونی 5 طبقه</w:t>
            </w:r>
          </w:p>
        </w:tc>
        <w:tc>
          <w:tcPr>
            <w:tcW w:w="362" w:type="pct"/>
            <w:shd w:val="clear" w:color="auto" w:fill="auto"/>
            <w:vAlign w:val="center"/>
          </w:tcPr>
          <w:p w14:paraId="20014152" w14:textId="77777777" w:rsidR="00393656" w:rsidRPr="0038508C" w:rsidRDefault="00393656" w:rsidP="00393656">
            <w:pPr>
              <w:widowControl w:val="0"/>
              <w:spacing w:after="0" w:line="240" w:lineRule="auto"/>
              <w:jc w:val="center"/>
              <w:rPr>
                <w:rFonts w:cs="B Mitra"/>
                <w:b/>
                <w:bCs/>
                <w:sz w:val="16"/>
                <w:szCs w:val="16"/>
                <w:rtl/>
              </w:rPr>
            </w:pPr>
            <w:r w:rsidRPr="0038508C">
              <w:rPr>
                <w:rFonts w:cs="B Mitra" w:hint="cs"/>
                <w:b/>
                <w:bCs/>
                <w:sz w:val="16"/>
                <w:szCs w:val="16"/>
                <w:rtl/>
              </w:rPr>
              <w:t>300%</w:t>
            </w:r>
          </w:p>
        </w:tc>
        <w:tc>
          <w:tcPr>
            <w:tcW w:w="340" w:type="pct"/>
            <w:shd w:val="clear" w:color="auto" w:fill="auto"/>
            <w:vAlign w:val="center"/>
          </w:tcPr>
          <w:p w14:paraId="6B33B0AB" w14:textId="77777777" w:rsidR="00393656" w:rsidRPr="0038508C" w:rsidRDefault="00393656" w:rsidP="00393656">
            <w:pPr>
              <w:widowControl w:val="0"/>
              <w:spacing w:after="0" w:line="240" w:lineRule="auto"/>
              <w:jc w:val="center"/>
              <w:rPr>
                <w:rFonts w:cs="B Mitra"/>
                <w:b/>
                <w:bCs/>
                <w:sz w:val="16"/>
                <w:szCs w:val="16"/>
                <w:rtl/>
              </w:rPr>
            </w:pPr>
            <w:r w:rsidRPr="0038508C">
              <w:rPr>
                <w:rFonts w:cs="B Mitra" w:hint="cs"/>
                <w:b/>
                <w:bCs/>
                <w:sz w:val="16"/>
                <w:szCs w:val="16"/>
                <w:rtl/>
              </w:rPr>
              <w:t>5</w:t>
            </w:r>
          </w:p>
        </w:tc>
        <w:tc>
          <w:tcPr>
            <w:tcW w:w="343" w:type="pct"/>
            <w:shd w:val="clear" w:color="auto" w:fill="auto"/>
            <w:vAlign w:val="center"/>
          </w:tcPr>
          <w:p w14:paraId="390D6DB5" w14:textId="77777777" w:rsidR="00393656" w:rsidRPr="0038508C" w:rsidRDefault="00393656" w:rsidP="00393656">
            <w:pPr>
              <w:widowControl w:val="0"/>
              <w:spacing w:after="0" w:line="240" w:lineRule="auto"/>
              <w:jc w:val="center"/>
              <w:rPr>
                <w:rFonts w:cs="B Mitra"/>
                <w:b/>
                <w:bCs/>
                <w:sz w:val="16"/>
                <w:szCs w:val="16"/>
                <w:rtl/>
              </w:rPr>
            </w:pPr>
            <w:r w:rsidRPr="0038508C">
              <w:rPr>
                <w:rFonts w:cs="B Mitra" w:hint="cs"/>
                <w:b/>
                <w:bCs/>
                <w:sz w:val="16"/>
                <w:szCs w:val="16"/>
                <w:rtl/>
              </w:rPr>
              <w:t>60%</w:t>
            </w:r>
          </w:p>
        </w:tc>
        <w:tc>
          <w:tcPr>
            <w:tcW w:w="270" w:type="pct"/>
            <w:shd w:val="clear" w:color="auto" w:fill="auto"/>
            <w:vAlign w:val="center"/>
          </w:tcPr>
          <w:p w14:paraId="53368DA6" w14:textId="77777777" w:rsidR="00393656" w:rsidRPr="0038508C" w:rsidRDefault="00393656" w:rsidP="00393656">
            <w:pPr>
              <w:widowControl w:val="0"/>
              <w:spacing w:after="0" w:line="240" w:lineRule="auto"/>
              <w:jc w:val="center"/>
              <w:rPr>
                <w:rFonts w:cs="B Mitra"/>
                <w:b/>
                <w:bCs/>
                <w:sz w:val="16"/>
                <w:szCs w:val="16"/>
                <w:rtl/>
              </w:rPr>
            </w:pPr>
            <w:r w:rsidRPr="0038508C">
              <w:rPr>
                <w:rFonts w:cs="B Mitra" w:hint="cs"/>
                <w:b/>
                <w:bCs/>
                <w:sz w:val="16"/>
                <w:szCs w:val="16"/>
                <w:rtl/>
              </w:rPr>
              <w:t>250</w:t>
            </w:r>
          </w:p>
        </w:tc>
        <w:tc>
          <w:tcPr>
            <w:tcW w:w="343" w:type="pct"/>
            <w:shd w:val="clear" w:color="auto" w:fill="auto"/>
            <w:vAlign w:val="center"/>
          </w:tcPr>
          <w:p w14:paraId="6EE4EB6C" w14:textId="77777777" w:rsidR="00393656" w:rsidRPr="0038508C" w:rsidRDefault="00A477FD" w:rsidP="00393656">
            <w:pPr>
              <w:widowControl w:val="0"/>
              <w:spacing w:after="0" w:line="240" w:lineRule="auto"/>
              <w:jc w:val="center"/>
              <w:rPr>
                <w:rFonts w:cs="B Mitra"/>
                <w:b/>
                <w:bCs/>
                <w:sz w:val="16"/>
                <w:szCs w:val="16"/>
                <w:rtl/>
              </w:rPr>
            </w:pPr>
            <w:r w:rsidRPr="0038508C">
              <w:rPr>
                <w:rFonts w:cs="B Mitra" w:hint="cs"/>
                <w:b/>
                <w:bCs/>
                <w:sz w:val="16"/>
                <w:szCs w:val="16"/>
                <w:rtl/>
              </w:rPr>
              <w:t>10</w:t>
            </w:r>
          </w:p>
        </w:tc>
      </w:tr>
      <w:tr w:rsidR="00393656" w:rsidRPr="0038508C" w14:paraId="6B4C294D" w14:textId="77777777" w:rsidTr="006C0158">
        <w:trPr>
          <w:trHeight w:val="425"/>
          <w:jc w:val="center"/>
        </w:trPr>
        <w:tc>
          <w:tcPr>
            <w:tcW w:w="327" w:type="pct"/>
            <w:vMerge/>
            <w:shd w:val="clear" w:color="auto" w:fill="FFFFCC"/>
            <w:vAlign w:val="center"/>
          </w:tcPr>
          <w:p w14:paraId="32602B43" w14:textId="77777777" w:rsidR="00393656" w:rsidRPr="0038508C" w:rsidRDefault="00393656" w:rsidP="00393656">
            <w:pPr>
              <w:widowControl w:val="0"/>
              <w:spacing w:after="0" w:line="240" w:lineRule="auto"/>
              <w:jc w:val="center"/>
              <w:rPr>
                <w:rFonts w:cs="B Mitra"/>
                <w:b/>
                <w:bCs/>
                <w:sz w:val="20"/>
                <w:szCs w:val="20"/>
              </w:rPr>
            </w:pPr>
          </w:p>
        </w:tc>
        <w:tc>
          <w:tcPr>
            <w:tcW w:w="322" w:type="pct"/>
            <w:vMerge/>
            <w:shd w:val="clear" w:color="auto" w:fill="auto"/>
            <w:vAlign w:val="center"/>
          </w:tcPr>
          <w:p w14:paraId="2E687E4F" w14:textId="77777777" w:rsidR="00393656" w:rsidRPr="0038508C" w:rsidRDefault="00393656" w:rsidP="00393656">
            <w:pPr>
              <w:widowControl w:val="0"/>
              <w:spacing w:after="0" w:line="240" w:lineRule="auto"/>
              <w:jc w:val="center"/>
              <w:rPr>
                <w:rFonts w:ascii="Times New Roman Bold" w:hAnsi="Times New Roman Bold" w:cs="B Mitra"/>
                <w:b/>
                <w:bCs/>
                <w:sz w:val="18"/>
                <w:szCs w:val="18"/>
                <w:rtl/>
              </w:rPr>
            </w:pPr>
          </w:p>
        </w:tc>
        <w:tc>
          <w:tcPr>
            <w:tcW w:w="369" w:type="pct"/>
            <w:shd w:val="clear" w:color="auto" w:fill="FFFFCC"/>
            <w:vAlign w:val="center"/>
          </w:tcPr>
          <w:p w14:paraId="79C275C9" w14:textId="77777777" w:rsidR="00393656" w:rsidRPr="0038508C" w:rsidRDefault="00393656" w:rsidP="00393656">
            <w:pPr>
              <w:widowControl w:val="0"/>
              <w:spacing w:after="0" w:line="240" w:lineRule="auto"/>
              <w:jc w:val="center"/>
              <w:rPr>
                <w:rFonts w:cs="B Mitra"/>
                <w:b/>
                <w:bCs/>
                <w:sz w:val="18"/>
                <w:szCs w:val="18"/>
              </w:rPr>
            </w:pPr>
            <w:r w:rsidRPr="0038508C">
              <w:rPr>
                <w:rFonts w:cs="B Mitra"/>
                <w:b/>
                <w:bCs/>
                <w:sz w:val="18"/>
                <w:szCs w:val="18"/>
              </w:rPr>
              <w:t>R13</w:t>
            </w:r>
          </w:p>
        </w:tc>
        <w:tc>
          <w:tcPr>
            <w:tcW w:w="870" w:type="pct"/>
            <w:shd w:val="clear" w:color="auto" w:fill="auto"/>
            <w:vAlign w:val="center"/>
          </w:tcPr>
          <w:p w14:paraId="342D9F19"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مسکونی با تراکم زیاد</w:t>
            </w:r>
          </w:p>
        </w:tc>
        <w:tc>
          <w:tcPr>
            <w:tcW w:w="482" w:type="pct"/>
            <w:shd w:val="clear" w:color="auto" w:fill="FFFFCC"/>
            <w:vAlign w:val="center"/>
          </w:tcPr>
          <w:p w14:paraId="553D5E51" w14:textId="77777777" w:rsidR="00393656" w:rsidRPr="0038508C" w:rsidRDefault="00393656" w:rsidP="00393656">
            <w:pPr>
              <w:widowControl w:val="0"/>
              <w:spacing w:after="0" w:line="240" w:lineRule="auto"/>
              <w:jc w:val="center"/>
              <w:rPr>
                <w:rFonts w:cs="B Mitra"/>
                <w:b/>
                <w:bCs/>
                <w:sz w:val="18"/>
                <w:szCs w:val="18"/>
              </w:rPr>
            </w:pPr>
            <w:r w:rsidRPr="0038508C">
              <w:rPr>
                <w:rFonts w:cs="B Mitra"/>
                <w:b/>
                <w:bCs/>
                <w:sz w:val="18"/>
                <w:szCs w:val="18"/>
              </w:rPr>
              <w:t>R131</w:t>
            </w:r>
          </w:p>
        </w:tc>
        <w:tc>
          <w:tcPr>
            <w:tcW w:w="972" w:type="pct"/>
            <w:shd w:val="clear" w:color="auto" w:fill="auto"/>
            <w:vAlign w:val="center"/>
          </w:tcPr>
          <w:p w14:paraId="2E583A45" w14:textId="77777777" w:rsidR="00393656" w:rsidRPr="0038508C" w:rsidRDefault="00393656" w:rsidP="00393656">
            <w:pPr>
              <w:widowControl w:val="0"/>
              <w:spacing w:after="0" w:line="240" w:lineRule="auto"/>
              <w:jc w:val="center"/>
              <w:rPr>
                <w:rFonts w:cs="B Mitra"/>
                <w:sz w:val="16"/>
                <w:szCs w:val="16"/>
                <w:rtl/>
              </w:rPr>
            </w:pPr>
            <w:r w:rsidRPr="0038508C">
              <w:rPr>
                <w:rFonts w:cs="B Mitra" w:hint="cs"/>
                <w:sz w:val="16"/>
                <w:szCs w:val="16"/>
                <w:rtl/>
              </w:rPr>
              <w:t>مسکونی 6 طبقه</w:t>
            </w:r>
          </w:p>
        </w:tc>
        <w:tc>
          <w:tcPr>
            <w:tcW w:w="362" w:type="pct"/>
            <w:shd w:val="clear" w:color="auto" w:fill="auto"/>
            <w:vAlign w:val="center"/>
          </w:tcPr>
          <w:p w14:paraId="09C031AD" w14:textId="77777777" w:rsidR="00393656" w:rsidRPr="0038508C" w:rsidRDefault="00393656" w:rsidP="00393656">
            <w:pPr>
              <w:widowControl w:val="0"/>
              <w:spacing w:after="0" w:line="240" w:lineRule="auto"/>
              <w:jc w:val="center"/>
              <w:rPr>
                <w:rFonts w:cs="B Mitra"/>
                <w:b/>
                <w:bCs/>
                <w:sz w:val="16"/>
                <w:szCs w:val="16"/>
                <w:rtl/>
              </w:rPr>
            </w:pPr>
            <w:r w:rsidRPr="0038508C">
              <w:rPr>
                <w:rFonts w:cs="B Mitra" w:hint="cs"/>
                <w:b/>
                <w:bCs/>
                <w:sz w:val="16"/>
                <w:szCs w:val="16"/>
                <w:rtl/>
              </w:rPr>
              <w:t>360%</w:t>
            </w:r>
          </w:p>
        </w:tc>
        <w:tc>
          <w:tcPr>
            <w:tcW w:w="340" w:type="pct"/>
            <w:shd w:val="clear" w:color="auto" w:fill="auto"/>
            <w:vAlign w:val="center"/>
          </w:tcPr>
          <w:p w14:paraId="2D3E6DB3" w14:textId="77777777" w:rsidR="00393656" w:rsidRPr="0038508C" w:rsidRDefault="00393656" w:rsidP="00393656">
            <w:pPr>
              <w:widowControl w:val="0"/>
              <w:spacing w:after="0" w:line="240" w:lineRule="auto"/>
              <w:jc w:val="center"/>
              <w:rPr>
                <w:rFonts w:cs="B Mitra"/>
                <w:b/>
                <w:bCs/>
                <w:sz w:val="16"/>
                <w:szCs w:val="16"/>
                <w:rtl/>
              </w:rPr>
            </w:pPr>
            <w:r w:rsidRPr="0038508C">
              <w:rPr>
                <w:rFonts w:cs="B Mitra" w:hint="cs"/>
                <w:b/>
                <w:bCs/>
                <w:sz w:val="16"/>
                <w:szCs w:val="16"/>
                <w:rtl/>
              </w:rPr>
              <w:t>6</w:t>
            </w:r>
          </w:p>
        </w:tc>
        <w:tc>
          <w:tcPr>
            <w:tcW w:w="343" w:type="pct"/>
            <w:shd w:val="clear" w:color="auto" w:fill="auto"/>
            <w:vAlign w:val="center"/>
          </w:tcPr>
          <w:p w14:paraId="4F033A2D" w14:textId="77777777" w:rsidR="00393656" w:rsidRPr="0038508C" w:rsidRDefault="00393656" w:rsidP="00393656">
            <w:pPr>
              <w:widowControl w:val="0"/>
              <w:spacing w:after="0" w:line="240" w:lineRule="auto"/>
              <w:jc w:val="center"/>
              <w:rPr>
                <w:rFonts w:cs="B Mitra"/>
                <w:b/>
                <w:bCs/>
                <w:sz w:val="16"/>
                <w:szCs w:val="16"/>
                <w:rtl/>
              </w:rPr>
            </w:pPr>
            <w:r w:rsidRPr="0038508C">
              <w:rPr>
                <w:rFonts w:cs="B Mitra" w:hint="cs"/>
                <w:b/>
                <w:bCs/>
                <w:sz w:val="16"/>
                <w:szCs w:val="16"/>
                <w:rtl/>
              </w:rPr>
              <w:t>60%</w:t>
            </w:r>
          </w:p>
        </w:tc>
        <w:tc>
          <w:tcPr>
            <w:tcW w:w="270" w:type="pct"/>
            <w:shd w:val="clear" w:color="auto" w:fill="auto"/>
            <w:vAlign w:val="center"/>
          </w:tcPr>
          <w:p w14:paraId="49DBBB7F" w14:textId="77777777" w:rsidR="00393656" w:rsidRPr="0038508C" w:rsidRDefault="00393656" w:rsidP="00393656">
            <w:pPr>
              <w:widowControl w:val="0"/>
              <w:spacing w:after="0" w:line="240" w:lineRule="auto"/>
              <w:jc w:val="center"/>
              <w:rPr>
                <w:rFonts w:cs="B Mitra"/>
                <w:b/>
                <w:bCs/>
                <w:sz w:val="16"/>
                <w:szCs w:val="16"/>
                <w:rtl/>
              </w:rPr>
            </w:pPr>
            <w:r w:rsidRPr="0038508C">
              <w:rPr>
                <w:rFonts w:cs="B Mitra" w:hint="cs"/>
                <w:b/>
                <w:bCs/>
                <w:sz w:val="16"/>
                <w:szCs w:val="16"/>
                <w:rtl/>
              </w:rPr>
              <w:t>300</w:t>
            </w:r>
          </w:p>
        </w:tc>
        <w:tc>
          <w:tcPr>
            <w:tcW w:w="343" w:type="pct"/>
            <w:shd w:val="clear" w:color="auto" w:fill="auto"/>
            <w:vAlign w:val="center"/>
          </w:tcPr>
          <w:p w14:paraId="0DB4C73D" w14:textId="77777777" w:rsidR="00393656" w:rsidRPr="0038508C" w:rsidRDefault="00393656" w:rsidP="00393656">
            <w:pPr>
              <w:widowControl w:val="0"/>
              <w:spacing w:after="0" w:line="240" w:lineRule="auto"/>
              <w:jc w:val="center"/>
              <w:rPr>
                <w:rFonts w:cs="B Mitra"/>
                <w:b/>
                <w:bCs/>
                <w:sz w:val="16"/>
                <w:szCs w:val="16"/>
                <w:rtl/>
              </w:rPr>
            </w:pPr>
            <w:r w:rsidRPr="0038508C">
              <w:rPr>
                <w:rFonts w:cs="B Mitra" w:hint="cs"/>
                <w:b/>
                <w:bCs/>
                <w:sz w:val="16"/>
                <w:szCs w:val="16"/>
                <w:rtl/>
              </w:rPr>
              <w:t>12</w:t>
            </w:r>
          </w:p>
        </w:tc>
      </w:tr>
      <w:tr w:rsidR="00393656" w:rsidRPr="0038508C" w14:paraId="2B397587" w14:textId="77777777" w:rsidTr="006C0158">
        <w:trPr>
          <w:trHeight w:val="425"/>
          <w:jc w:val="center"/>
        </w:trPr>
        <w:tc>
          <w:tcPr>
            <w:tcW w:w="327" w:type="pct"/>
            <w:vMerge w:val="restart"/>
            <w:shd w:val="clear" w:color="auto" w:fill="FFFFCC"/>
            <w:vAlign w:val="center"/>
          </w:tcPr>
          <w:p w14:paraId="63D96D60" w14:textId="77777777" w:rsidR="00393656" w:rsidRPr="0038508C" w:rsidRDefault="00393656" w:rsidP="00393656">
            <w:pPr>
              <w:widowControl w:val="0"/>
              <w:spacing w:after="0" w:line="240" w:lineRule="auto"/>
              <w:jc w:val="center"/>
              <w:rPr>
                <w:rFonts w:cs="B Mitra"/>
                <w:b/>
                <w:bCs/>
                <w:sz w:val="20"/>
                <w:szCs w:val="20"/>
              </w:rPr>
            </w:pPr>
            <w:r w:rsidRPr="0038508C">
              <w:rPr>
                <w:rFonts w:cs="B Mitra"/>
                <w:b/>
                <w:bCs/>
                <w:sz w:val="20"/>
                <w:szCs w:val="20"/>
              </w:rPr>
              <w:t>R2</w:t>
            </w:r>
          </w:p>
        </w:tc>
        <w:tc>
          <w:tcPr>
            <w:tcW w:w="322" w:type="pct"/>
            <w:vMerge w:val="restart"/>
            <w:shd w:val="clear" w:color="auto" w:fill="auto"/>
            <w:vAlign w:val="center"/>
          </w:tcPr>
          <w:p w14:paraId="2745E633" w14:textId="77777777" w:rsidR="00393656" w:rsidRPr="0038508C" w:rsidRDefault="00393656" w:rsidP="00393656">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مسکوني ويژه</w:t>
            </w:r>
          </w:p>
        </w:tc>
        <w:tc>
          <w:tcPr>
            <w:tcW w:w="369" w:type="pct"/>
            <w:vMerge w:val="restart"/>
            <w:shd w:val="clear" w:color="auto" w:fill="FFFFCC"/>
            <w:vAlign w:val="center"/>
          </w:tcPr>
          <w:p w14:paraId="3F9D02B3" w14:textId="77777777" w:rsidR="00393656" w:rsidRPr="0038508C" w:rsidRDefault="00393656" w:rsidP="00393656">
            <w:pPr>
              <w:widowControl w:val="0"/>
              <w:spacing w:after="0" w:line="240" w:lineRule="auto"/>
              <w:jc w:val="center"/>
              <w:rPr>
                <w:rFonts w:cs="B Mitra"/>
                <w:b/>
                <w:bCs/>
                <w:sz w:val="18"/>
                <w:szCs w:val="18"/>
              </w:rPr>
            </w:pPr>
            <w:r w:rsidRPr="0038508C">
              <w:rPr>
                <w:rFonts w:cs="B Mitra"/>
                <w:b/>
                <w:bCs/>
                <w:sz w:val="18"/>
                <w:szCs w:val="18"/>
              </w:rPr>
              <w:t>R21</w:t>
            </w:r>
          </w:p>
        </w:tc>
        <w:tc>
          <w:tcPr>
            <w:tcW w:w="870" w:type="pct"/>
            <w:vMerge w:val="restart"/>
            <w:shd w:val="clear" w:color="auto" w:fill="auto"/>
            <w:vAlign w:val="center"/>
          </w:tcPr>
          <w:p w14:paraId="057D7482"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بافت مسکونی ارزشمند روستایی</w:t>
            </w:r>
          </w:p>
        </w:tc>
        <w:tc>
          <w:tcPr>
            <w:tcW w:w="482" w:type="pct"/>
            <w:shd w:val="clear" w:color="auto" w:fill="FFFFCC"/>
            <w:vAlign w:val="center"/>
          </w:tcPr>
          <w:p w14:paraId="38EB4CC9" w14:textId="77777777" w:rsidR="00393656" w:rsidRPr="0038508C" w:rsidRDefault="00393656" w:rsidP="00393656">
            <w:pPr>
              <w:widowControl w:val="0"/>
              <w:spacing w:after="0" w:line="240" w:lineRule="auto"/>
              <w:jc w:val="center"/>
              <w:rPr>
                <w:rFonts w:cs="B Mitra"/>
                <w:b/>
                <w:bCs/>
                <w:sz w:val="18"/>
                <w:szCs w:val="18"/>
              </w:rPr>
            </w:pPr>
            <w:r w:rsidRPr="0038508C">
              <w:rPr>
                <w:rFonts w:cs="B Mitra"/>
                <w:b/>
                <w:bCs/>
                <w:sz w:val="18"/>
                <w:szCs w:val="18"/>
              </w:rPr>
              <w:t>R211</w:t>
            </w:r>
          </w:p>
        </w:tc>
        <w:tc>
          <w:tcPr>
            <w:tcW w:w="972" w:type="pct"/>
            <w:shd w:val="clear" w:color="auto" w:fill="auto"/>
            <w:vAlign w:val="center"/>
          </w:tcPr>
          <w:p w14:paraId="35ED7F48" w14:textId="77777777" w:rsidR="00393656" w:rsidRPr="0038508C" w:rsidRDefault="00393656" w:rsidP="0013265C">
            <w:pPr>
              <w:spacing w:after="0" w:line="240" w:lineRule="auto"/>
              <w:jc w:val="center"/>
              <w:rPr>
                <w:rFonts w:cs="B Mitra"/>
                <w:sz w:val="16"/>
                <w:szCs w:val="16"/>
              </w:rPr>
            </w:pPr>
            <w:r w:rsidRPr="0038508C">
              <w:rPr>
                <w:rFonts w:cs="B Mitra" w:hint="cs"/>
                <w:sz w:val="16"/>
                <w:szCs w:val="16"/>
                <w:rtl/>
              </w:rPr>
              <w:t xml:space="preserve">مسکونی </w:t>
            </w:r>
            <w:r w:rsidR="0013265C" w:rsidRPr="0038508C">
              <w:rPr>
                <w:rFonts w:cs="B Mitra" w:hint="cs"/>
                <w:sz w:val="16"/>
                <w:szCs w:val="16"/>
                <w:rtl/>
              </w:rPr>
              <w:t xml:space="preserve">2 </w:t>
            </w:r>
            <w:r w:rsidRPr="0038508C">
              <w:rPr>
                <w:rFonts w:cs="B Mitra" w:hint="cs"/>
                <w:sz w:val="16"/>
                <w:szCs w:val="16"/>
                <w:rtl/>
              </w:rPr>
              <w:t>طبقه</w:t>
            </w:r>
          </w:p>
        </w:tc>
        <w:tc>
          <w:tcPr>
            <w:tcW w:w="362" w:type="pct"/>
            <w:shd w:val="clear" w:color="auto" w:fill="auto"/>
            <w:vAlign w:val="center"/>
          </w:tcPr>
          <w:p w14:paraId="7338B2D6" w14:textId="77777777" w:rsidR="00393656" w:rsidRPr="0038508C" w:rsidRDefault="00393656" w:rsidP="00393656">
            <w:pPr>
              <w:widowControl w:val="0"/>
              <w:spacing w:after="0" w:line="240" w:lineRule="auto"/>
              <w:jc w:val="center"/>
              <w:rPr>
                <w:rFonts w:cs="B Mitra"/>
                <w:b/>
                <w:bCs/>
                <w:sz w:val="16"/>
                <w:szCs w:val="16"/>
                <w:rtl/>
              </w:rPr>
            </w:pPr>
            <w:r w:rsidRPr="0038508C">
              <w:rPr>
                <w:rFonts w:cs="B Mitra" w:hint="cs"/>
                <w:b/>
                <w:bCs/>
                <w:sz w:val="16"/>
                <w:szCs w:val="16"/>
                <w:rtl/>
              </w:rPr>
              <w:t>100%</w:t>
            </w:r>
          </w:p>
        </w:tc>
        <w:tc>
          <w:tcPr>
            <w:tcW w:w="340" w:type="pct"/>
            <w:shd w:val="clear" w:color="auto" w:fill="auto"/>
            <w:vAlign w:val="center"/>
          </w:tcPr>
          <w:p w14:paraId="6131B918" w14:textId="77777777" w:rsidR="00393656" w:rsidRPr="0038508C" w:rsidRDefault="007B3969" w:rsidP="00393656">
            <w:pPr>
              <w:widowControl w:val="0"/>
              <w:spacing w:after="0" w:line="240" w:lineRule="auto"/>
              <w:jc w:val="center"/>
              <w:rPr>
                <w:rFonts w:cs="B Mitra"/>
                <w:b/>
                <w:bCs/>
                <w:sz w:val="16"/>
                <w:szCs w:val="16"/>
                <w:rtl/>
              </w:rPr>
            </w:pPr>
            <w:r w:rsidRPr="0038508C">
              <w:rPr>
                <w:rFonts w:cs="B Mitra" w:hint="cs"/>
                <w:b/>
                <w:bCs/>
                <w:sz w:val="16"/>
                <w:szCs w:val="16"/>
                <w:rtl/>
              </w:rPr>
              <w:t>2</w:t>
            </w:r>
          </w:p>
        </w:tc>
        <w:tc>
          <w:tcPr>
            <w:tcW w:w="343" w:type="pct"/>
            <w:shd w:val="clear" w:color="auto" w:fill="auto"/>
            <w:vAlign w:val="center"/>
          </w:tcPr>
          <w:p w14:paraId="4B96C993" w14:textId="77777777" w:rsidR="00393656" w:rsidRPr="0038508C" w:rsidRDefault="00393656" w:rsidP="00393656">
            <w:pPr>
              <w:widowControl w:val="0"/>
              <w:spacing w:after="0" w:line="240" w:lineRule="auto"/>
              <w:jc w:val="center"/>
              <w:rPr>
                <w:rFonts w:cs="B Mitra"/>
                <w:b/>
                <w:bCs/>
                <w:sz w:val="16"/>
                <w:szCs w:val="16"/>
                <w:rtl/>
              </w:rPr>
            </w:pPr>
            <w:r w:rsidRPr="0038508C">
              <w:rPr>
                <w:rFonts w:cs="B Mitra" w:hint="cs"/>
                <w:b/>
                <w:bCs/>
                <w:sz w:val="16"/>
                <w:szCs w:val="16"/>
                <w:rtl/>
              </w:rPr>
              <w:t>50%</w:t>
            </w:r>
          </w:p>
        </w:tc>
        <w:tc>
          <w:tcPr>
            <w:tcW w:w="270" w:type="pct"/>
            <w:shd w:val="clear" w:color="auto" w:fill="auto"/>
            <w:vAlign w:val="center"/>
          </w:tcPr>
          <w:p w14:paraId="72BFEFE8" w14:textId="77777777" w:rsidR="00393656" w:rsidRPr="0038508C" w:rsidRDefault="00393656" w:rsidP="00393656">
            <w:pPr>
              <w:widowControl w:val="0"/>
              <w:spacing w:after="0" w:line="240" w:lineRule="auto"/>
              <w:jc w:val="center"/>
              <w:rPr>
                <w:rFonts w:cs="B Mitra"/>
                <w:b/>
                <w:bCs/>
                <w:sz w:val="16"/>
                <w:szCs w:val="16"/>
                <w:rtl/>
              </w:rPr>
            </w:pPr>
            <w:r w:rsidRPr="0038508C">
              <w:rPr>
                <w:rFonts w:cs="B Mitra"/>
                <w:b/>
                <w:bCs/>
                <w:sz w:val="16"/>
                <w:szCs w:val="16"/>
              </w:rPr>
              <w:t>-</w:t>
            </w:r>
          </w:p>
        </w:tc>
        <w:tc>
          <w:tcPr>
            <w:tcW w:w="343" w:type="pct"/>
            <w:shd w:val="clear" w:color="auto" w:fill="auto"/>
            <w:vAlign w:val="center"/>
          </w:tcPr>
          <w:p w14:paraId="48637983" w14:textId="77777777" w:rsidR="00393656" w:rsidRPr="0038508C" w:rsidRDefault="00393656" w:rsidP="00393656">
            <w:pPr>
              <w:widowControl w:val="0"/>
              <w:spacing w:after="0" w:line="240" w:lineRule="auto"/>
              <w:jc w:val="center"/>
              <w:rPr>
                <w:rFonts w:cs="B Mitra"/>
                <w:b/>
                <w:bCs/>
                <w:sz w:val="16"/>
                <w:szCs w:val="16"/>
                <w:rtl/>
              </w:rPr>
            </w:pPr>
            <w:r w:rsidRPr="0038508C">
              <w:rPr>
                <w:rFonts w:cs="B Mitra"/>
                <w:b/>
                <w:bCs/>
                <w:sz w:val="16"/>
                <w:szCs w:val="16"/>
              </w:rPr>
              <w:t>-</w:t>
            </w:r>
          </w:p>
        </w:tc>
      </w:tr>
      <w:tr w:rsidR="00393656" w:rsidRPr="0038508C" w14:paraId="2B01913A" w14:textId="77777777" w:rsidTr="006C0158">
        <w:trPr>
          <w:trHeight w:val="425"/>
          <w:jc w:val="center"/>
        </w:trPr>
        <w:tc>
          <w:tcPr>
            <w:tcW w:w="327" w:type="pct"/>
            <w:vMerge/>
            <w:shd w:val="clear" w:color="auto" w:fill="FFFFCC"/>
            <w:vAlign w:val="center"/>
          </w:tcPr>
          <w:p w14:paraId="565E74D6" w14:textId="77777777" w:rsidR="00393656" w:rsidRPr="0038508C" w:rsidRDefault="00393656" w:rsidP="00393656">
            <w:pPr>
              <w:widowControl w:val="0"/>
              <w:spacing w:after="0" w:line="240" w:lineRule="auto"/>
              <w:jc w:val="center"/>
              <w:rPr>
                <w:rFonts w:cs="B Mitra"/>
                <w:sz w:val="20"/>
                <w:szCs w:val="20"/>
              </w:rPr>
            </w:pPr>
          </w:p>
        </w:tc>
        <w:tc>
          <w:tcPr>
            <w:tcW w:w="322" w:type="pct"/>
            <w:vMerge/>
            <w:shd w:val="clear" w:color="auto" w:fill="auto"/>
            <w:vAlign w:val="center"/>
          </w:tcPr>
          <w:p w14:paraId="00B529CF" w14:textId="77777777" w:rsidR="00393656" w:rsidRPr="0038508C" w:rsidRDefault="00393656" w:rsidP="00393656">
            <w:pPr>
              <w:widowControl w:val="0"/>
              <w:spacing w:after="0" w:line="240" w:lineRule="auto"/>
              <w:jc w:val="center"/>
              <w:rPr>
                <w:rFonts w:ascii="Times New Roman Bold" w:hAnsi="Times New Roman Bold" w:cs="B Mitra"/>
                <w:sz w:val="20"/>
                <w:szCs w:val="20"/>
                <w:rtl/>
              </w:rPr>
            </w:pPr>
          </w:p>
        </w:tc>
        <w:tc>
          <w:tcPr>
            <w:tcW w:w="369" w:type="pct"/>
            <w:vMerge/>
            <w:shd w:val="clear" w:color="auto" w:fill="FFFFCC"/>
            <w:vAlign w:val="center"/>
          </w:tcPr>
          <w:p w14:paraId="4111AB89" w14:textId="77777777" w:rsidR="00393656" w:rsidRPr="0038508C" w:rsidRDefault="00393656" w:rsidP="00393656">
            <w:pPr>
              <w:widowControl w:val="0"/>
              <w:spacing w:after="0" w:line="240" w:lineRule="auto"/>
              <w:jc w:val="center"/>
              <w:rPr>
                <w:rFonts w:cs="B Mitra"/>
                <w:b/>
                <w:bCs/>
                <w:sz w:val="18"/>
                <w:szCs w:val="18"/>
              </w:rPr>
            </w:pPr>
          </w:p>
        </w:tc>
        <w:tc>
          <w:tcPr>
            <w:tcW w:w="870" w:type="pct"/>
            <w:vMerge/>
            <w:shd w:val="clear" w:color="auto" w:fill="auto"/>
            <w:vAlign w:val="center"/>
          </w:tcPr>
          <w:p w14:paraId="5DEE8F98"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482" w:type="pct"/>
            <w:shd w:val="clear" w:color="auto" w:fill="FFFFCC"/>
            <w:vAlign w:val="center"/>
          </w:tcPr>
          <w:p w14:paraId="2407A3F2" w14:textId="77777777" w:rsidR="00393656" w:rsidRPr="0038508C" w:rsidRDefault="00393656" w:rsidP="00393656">
            <w:pPr>
              <w:widowControl w:val="0"/>
              <w:spacing w:after="0" w:line="240" w:lineRule="auto"/>
              <w:jc w:val="center"/>
              <w:rPr>
                <w:rFonts w:cs="B Mitra"/>
                <w:b/>
                <w:bCs/>
                <w:sz w:val="18"/>
                <w:szCs w:val="18"/>
              </w:rPr>
            </w:pPr>
            <w:r w:rsidRPr="0038508C">
              <w:rPr>
                <w:rFonts w:cs="B Mitra"/>
                <w:b/>
                <w:bCs/>
                <w:sz w:val="18"/>
                <w:szCs w:val="18"/>
              </w:rPr>
              <w:t>R212</w:t>
            </w:r>
          </w:p>
        </w:tc>
        <w:tc>
          <w:tcPr>
            <w:tcW w:w="972" w:type="pct"/>
            <w:shd w:val="clear" w:color="auto" w:fill="auto"/>
            <w:vAlign w:val="center"/>
          </w:tcPr>
          <w:p w14:paraId="542939B4" w14:textId="77777777" w:rsidR="00393656" w:rsidRPr="0038508C" w:rsidRDefault="00393656" w:rsidP="00393656">
            <w:pPr>
              <w:spacing w:after="0" w:line="240" w:lineRule="auto"/>
              <w:jc w:val="center"/>
              <w:rPr>
                <w:rFonts w:cs="B Mitra"/>
                <w:sz w:val="16"/>
                <w:szCs w:val="16"/>
              </w:rPr>
            </w:pPr>
            <w:r w:rsidRPr="0038508C">
              <w:rPr>
                <w:rFonts w:cs="B Mitra" w:hint="cs"/>
                <w:sz w:val="16"/>
                <w:szCs w:val="16"/>
                <w:rtl/>
              </w:rPr>
              <w:t>مسکونی 3 طبقه</w:t>
            </w:r>
          </w:p>
        </w:tc>
        <w:tc>
          <w:tcPr>
            <w:tcW w:w="362" w:type="pct"/>
            <w:shd w:val="clear" w:color="auto" w:fill="auto"/>
            <w:vAlign w:val="center"/>
          </w:tcPr>
          <w:p w14:paraId="4C979079" w14:textId="77777777" w:rsidR="00393656" w:rsidRPr="0038508C" w:rsidRDefault="00393656" w:rsidP="00393656">
            <w:pPr>
              <w:widowControl w:val="0"/>
              <w:spacing w:after="0" w:line="240" w:lineRule="auto"/>
              <w:jc w:val="center"/>
              <w:rPr>
                <w:rFonts w:cs="B Mitra"/>
                <w:b/>
                <w:bCs/>
                <w:sz w:val="16"/>
                <w:szCs w:val="16"/>
                <w:rtl/>
              </w:rPr>
            </w:pPr>
            <w:r w:rsidRPr="0038508C">
              <w:rPr>
                <w:rFonts w:cs="B Mitra" w:hint="cs"/>
                <w:b/>
                <w:bCs/>
                <w:sz w:val="16"/>
                <w:szCs w:val="16"/>
                <w:rtl/>
              </w:rPr>
              <w:t>120%</w:t>
            </w:r>
          </w:p>
        </w:tc>
        <w:tc>
          <w:tcPr>
            <w:tcW w:w="340" w:type="pct"/>
            <w:shd w:val="clear" w:color="auto" w:fill="auto"/>
            <w:vAlign w:val="center"/>
          </w:tcPr>
          <w:p w14:paraId="6D8E42E1" w14:textId="77777777" w:rsidR="00393656" w:rsidRPr="0038508C" w:rsidRDefault="007B3969" w:rsidP="00393656">
            <w:pPr>
              <w:widowControl w:val="0"/>
              <w:spacing w:after="0" w:line="240" w:lineRule="auto"/>
              <w:jc w:val="center"/>
              <w:rPr>
                <w:rFonts w:cs="B Mitra"/>
                <w:b/>
                <w:bCs/>
                <w:sz w:val="16"/>
                <w:szCs w:val="16"/>
                <w:rtl/>
              </w:rPr>
            </w:pPr>
            <w:r w:rsidRPr="0038508C">
              <w:rPr>
                <w:rFonts w:cs="B Mitra" w:hint="cs"/>
                <w:b/>
                <w:bCs/>
                <w:sz w:val="16"/>
                <w:szCs w:val="16"/>
                <w:rtl/>
              </w:rPr>
              <w:t>3</w:t>
            </w:r>
          </w:p>
        </w:tc>
        <w:tc>
          <w:tcPr>
            <w:tcW w:w="343" w:type="pct"/>
            <w:shd w:val="clear" w:color="auto" w:fill="auto"/>
            <w:vAlign w:val="center"/>
          </w:tcPr>
          <w:p w14:paraId="05A8922D" w14:textId="77777777" w:rsidR="00393656" w:rsidRPr="0038508C" w:rsidRDefault="00393656" w:rsidP="00393656">
            <w:pPr>
              <w:widowControl w:val="0"/>
              <w:spacing w:after="0" w:line="240" w:lineRule="auto"/>
              <w:jc w:val="center"/>
              <w:rPr>
                <w:rFonts w:cs="B Mitra"/>
                <w:b/>
                <w:bCs/>
                <w:sz w:val="16"/>
                <w:szCs w:val="16"/>
                <w:rtl/>
              </w:rPr>
            </w:pPr>
            <w:r w:rsidRPr="0038508C">
              <w:rPr>
                <w:rFonts w:cs="B Mitra" w:hint="cs"/>
                <w:b/>
                <w:bCs/>
                <w:sz w:val="16"/>
                <w:szCs w:val="16"/>
                <w:rtl/>
              </w:rPr>
              <w:t>40%</w:t>
            </w:r>
          </w:p>
        </w:tc>
        <w:tc>
          <w:tcPr>
            <w:tcW w:w="270" w:type="pct"/>
            <w:shd w:val="clear" w:color="auto" w:fill="auto"/>
            <w:vAlign w:val="center"/>
          </w:tcPr>
          <w:p w14:paraId="2EFC7322" w14:textId="77777777" w:rsidR="00393656" w:rsidRPr="0038508C" w:rsidRDefault="00393656" w:rsidP="00393656">
            <w:pPr>
              <w:widowControl w:val="0"/>
              <w:spacing w:after="0" w:line="240" w:lineRule="auto"/>
              <w:jc w:val="center"/>
              <w:rPr>
                <w:rFonts w:cs="B Mitra"/>
                <w:b/>
                <w:bCs/>
                <w:sz w:val="16"/>
                <w:szCs w:val="16"/>
                <w:rtl/>
              </w:rPr>
            </w:pPr>
            <w:r w:rsidRPr="0038508C">
              <w:rPr>
                <w:rFonts w:cs="B Mitra"/>
                <w:b/>
                <w:bCs/>
                <w:sz w:val="16"/>
                <w:szCs w:val="16"/>
              </w:rPr>
              <w:t>-</w:t>
            </w:r>
          </w:p>
        </w:tc>
        <w:tc>
          <w:tcPr>
            <w:tcW w:w="343" w:type="pct"/>
            <w:shd w:val="clear" w:color="auto" w:fill="auto"/>
            <w:vAlign w:val="center"/>
          </w:tcPr>
          <w:p w14:paraId="25D9AE54" w14:textId="77777777" w:rsidR="00393656" w:rsidRPr="0038508C" w:rsidRDefault="00393656" w:rsidP="00393656">
            <w:pPr>
              <w:widowControl w:val="0"/>
              <w:spacing w:after="0" w:line="240" w:lineRule="auto"/>
              <w:jc w:val="center"/>
              <w:rPr>
                <w:rFonts w:cs="B Mitra"/>
                <w:b/>
                <w:bCs/>
                <w:sz w:val="16"/>
                <w:szCs w:val="16"/>
                <w:rtl/>
              </w:rPr>
            </w:pPr>
            <w:r w:rsidRPr="0038508C">
              <w:rPr>
                <w:rFonts w:cs="B Mitra"/>
                <w:b/>
                <w:bCs/>
                <w:sz w:val="16"/>
                <w:szCs w:val="16"/>
              </w:rPr>
              <w:t>-</w:t>
            </w:r>
          </w:p>
        </w:tc>
      </w:tr>
      <w:tr w:rsidR="00393656" w:rsidRPr="0038508C" w14:paraId="53FB38D5" w14:textId="77777777" w:rsidTr="006C0158">
        <w:trPr>
          <w:trHeight w:val="425"/>
          <w:jc w:val="center"/>
        </w:trPr>
        <w:tc>
          <w:tcPr>
            <w:tcW w:w="327" w:type="pct"/>
            <w:vMerge/>
            <w:shd w:val="clear" w:color="auto" w:fill="FFFFCC"/>
            <w:vAlign w:val="center"/>
          </w:tcPr>
          <w:p w14:paraId="762D2733" w14:textId="77777777" w:rsidR="00393656" w:rsidRPr="0038508C" w:rsidRDefault="00393656" w:rsidP="00393656">
            <w:pPr>
              <w:widowControl w:val="0"/>
              <w:spacing w:after="0" w:line="240" w:lineRule="auto"/>
              <w:jc w:val="center"/>
              <w:rPr>
                <w:rFonts w:cs="B Mitra"/>
                <w:sz w:val="20"/>
                <w:szCs w:val="20"/>
              </w:rPr>
            </w:pPr>
          </w:p>
        </w:tc>
        <w:tc>
          <w:tcPr>
            <w:tcW w:w="322" w:type="pct"/>
            <w:vMerge/>
            <w:shd w:val="clear" w:color="auto" w:fill="auto"/>
            <w:vAlign w:val="center"/>
          </w:tcPr>
          <w:p w14:paraId="3D45B428" w14:textId="77777777" w:rsidR="00393656" w:rsidRPr="0038508C" w:rsidRDefault="00393656" w:rsidP="00393656">
            <w:pPr>
              <w:widowControl w:val="0"/>
              <w:spacing w:after="0" w:line="240" w:lineRule="auto"/>
              <w:jc w:val="center"/>
              <w:rPr>
                <w:rFonts w:ascii="Times New Roman Bold" w:hAnsi="Times New Roman Bold" w:cs="B Mitra"/>
                <w:sz w:val="20"/>
                <w:szCs w:val="20"/>
                <w:rtl/>
              </w:rPr>
            </w:pPr>
          </w:p>
        </w:tc>
        <w:tc>
          <w:tcPr>
            <w:tcW w:w="369" w:type="pct"/>
            <w:shd w:val="clear" w:color="auto" w:fill="FFFFCC"/>
            <w:vAlign w:val="center"/>
          </w:tcPr>
          <w:p w14:paraId="361D3A46" w14:textId="77777777" w:rsidR="00393656" w:rsidRPr="0038508C" w:rsidRDefault="00393656" w:rsidP="00393656">
            <w:pPr>
              <w:widowControl w:val="0"/>
              <w:spacing w:after="0" w:line="240" w:lineRule="auto"/>
              <w:jc w:val="center"/>
              <w:rPr>
                <w:rFonts w:cs="B Mitra"/>
                <w:b/>
                <w:bCs/>
                <w:sz w:val="18"/>
                <w:szCs w:val="18"/>
              </w:rPr>
            </w:pPr>
            <w:r w:rsidRPr="0038508C">
              <w:rPr>
                <w:rFonts w:cs="B Mitra"/>
                <w:b/>
                <w:bCs/>
                <w:sz w:val="18"/>
                <w:szCs w:val="18"/>
              </w:rPr>
              <w:t>R22</w:t>
            </w:r>
          </w:p>
        </w:tc>
        <w:tc>
          <w:tcPr>
            <w:tcW w:w="870" w:type="pct"/>
            <w:shd w:val="clear" w:color="auto" w:fill="auto"/>
            <w:vAlign w:val="center"/>
          </w:tcPr>
          <w:p w14:paraId="1A515DCF"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بافت مسکونی ارزشمند تاریخی</w:t>
            </w:r>
          </w:p>
        </w:tc>
        <w:tc>
          <w:tcPr>
            <w:tcW w:w="482" w:type="pct"/>
            <w:shd w:val="clear" w:color="auto" w:fill="FFFFCC"/>
            <w:vAlign w:val="center"/>
          </w:tcPr>
          <w:p w14:paraId="3E888187" w14:textId="77777777" w:rsidR="00393656" w:rsidRPr="0038508C" w:rsidRDefault="00393656" w:rsidP="00393656">
            <w:pPr>
              <w:widowControl w:val="0"/>
              <w:spacing w:after="0" w:line="240" w:lineRule="auto"/>
              <w:jc w:val="center"/>
              <w:rPr>
                <w:rFonts w:cs="B Mitra"/>
                <w:b/>
                <w:bCs/>
                <w:sz w:val="18"/>
                <w:szCs w:val="18"/>
              </w:rPr>
            </w:pPr>
            <w:r w:rsidRPr="0038508C">
              <w:rPr>
                <w:rFonts w:cs="B Mitra"/>
                <w:b/>
                <w:bCs/>
                <w:sz w:val="18"/>
                <w:szCs w:val="18"/>
              </w:rPr>
              <w:t>R221</w:t>
            </w:r>
          </w:p>
        </w:tc>
        <w:tc>
          <w:tcPr>
            <w:tcW w:w="972" w:type="pct"/>
            <w:shd w:val="clear" w:color="auto" w:fill="auto"/>
            <w:vAlign w:val="center"/>
          </w:tcPr>
          <w:p w14:paraId="15DDDBC8" w14:textId="77777777" w:rsidR="00393656" w:rsidRPr="0038508C" w:rsidRDefault="00393656" w:rsidP="00393656">
            <w:pPr>
              <w:widowControl w:val="0"/>
              <w:spacing w:after="0" w:line="240" w:lineRule="auto"/>
              <w:jc w:val="center"/>
              <w:rPr>
                <w:rFonts w:ascii="Times New Roman Bold" w:hAnsi="Times New Roman Bold" w:cs="B Mitra"/>
                <w:sz w:val="16"/>
                <w:szCs w:val="16"/>
                <w:rtl/>
              </w:rPr>
            </w:pPr>
            <w:r w:rsidRPr="0038508C">
              <w:rPr>
                <w:rFonts w:ascii="Times New Roman Bold" w:hAnsi="Times New Roman Bold" w:cs="B Mitra" w:hint="cs"/>
                <w:sz w:val="16"/>
                <w:szCs w:val="16"/>
                <w:rtl/>
              </w:rPr>
              <w:t>مسکونی ارزشمند تاریخی</w:t>
            </w:r>
          </w:p>
          <w:p w14:paraId="7B4542EC" w14:textId="77777777" w:rsidR="00393656" w:rsidRPr="0038508C" w:rsidRDefault="00393656" w:rsidP="00393656">
            <w:pPr>
              <w:widowControl w:val="0"/>
              <w:spacing w:after="0" w:line="240" w:lineRule="auto"/>
              <w:jc w:val="center"/>
              <w:rPr>
                <w:rFonts w:ascii="Times New Roman Bold" w:hAnsi="Times New Roman Bold" w:cs="B Mitra"/>
                <w:sz w:val="16"/>
                <w:szCs w:val="16"/>
                <w:rtl/>
              </w:rPr>
            </w:pPr>
            <w:r w:rsidRPr="0038508C">
              <w:rPr>
                <w:rFonts w:ascii="Times New Roman Bold" w:hAnsi="Times New Roman Bold" w:cs="B Mitra" w:hint="cs"/>
                <w:sz w:val="16"/>
                <w:szCs w:val="16"/>
                <w:rtl/>
              </w:rPr>
              <w:t>(با طبقات متفاوت)</w:t>
            </w:r>
          </w:p>
        </w:tc>
        <w:tc>
          <w:tcPr>
            <w:tcW w:w="362" w:type="pct"/>
            <w:shd w:val="clear" w:color="auto" w:fill="auto"/>
            <w:vAlign w:val="center"/>
          </w:tcPr>
          <w:p w14:paraId="2B254B93"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100%</w:t>
            </w:r>
          </w:p>
        </w:tc>
        <w:tc>
          <w:tcPr>
            <w:tcW w:w="340" w:type="pct"/>
            <w:shd w:val="clear" w:color="auto" w:fill="auto"/>
            <w:vAlign w:val="center"/>
          </w:tcPr>
          <w:p w14:paraId="50D11959"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2</w:t>
            </w:r>
          </w:p>
        </w:tc>
        <w:tc>
          <w:tcPr>
            <w:tcW w:w="343" w:type="pct"/>
            <w:shd w:val="clear" w:color="auto" w:fill="auto"/>
            <w:vAlign w:val="center"/>
          </w:tcPr>
          <w:p w14:paraId="00C64819"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50%</w:t>
            </w:r>
          </w:p>
        </w:tc>
        <w:tc>
          <w:tcPr>
            <w:tcW w:w="270" w:type="pct"/>
            <w:shd w:val="clear" w:color="auto" w:fill="auto"/>
            <w:vAlign w:val="center"/>
          </w:tcPr>
          <w:p w14:paraId="51C8959D"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b/>
                <w:bCs/>
                <w:sz w:val="16"/>
                <w:szCs w:val="16"/>
              </w:rPr>
              <w:t>-</w:t>
            </w:r>
          </w:p>
        </w:tc>
        <w:tc>
          <w:tcPr>
            <w:tcW w:w="343" w:type="pct"/>
            <w:shd w:val="clear" w:color="auto" w:fill="auto"/>
            <w:vAlign w:val="center"/>
          </w:tcPr>
          <w:p w14:paraId="17207A29"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b/>
                <w:bCs/>
                <w:sz w:val="16"/>
                <w:szCs w:val="16"/>
              </w:rPr>
              <w:t>-</w:t>
            </w:r>
          </w:p>
        </w:tc>
      </w:tr>
      <w:tr w:rsidR="00393656" w:rsidRPr="0038508C" w14:paraId="44D0D13A" w14:textId="77777777" w:rsidTr="006C0158">
        <w:trPr>
          <w:trHeight w:val="425"/>
          <w:jc w:val="center"/>
        </w:trPr>
        <w:tc>
          <w:tcPr>
            <w:tcW w:w="327" w:type="pct"/>
            <w:vMerge/>
            <w:shd w:val="clear" w:color="auto" w:fill="FFFFCC"/>
            <w:vAlign w:val="center"/>
          </w:tcPr>
          <w:p w14:paraId="67C01739" w14:textId="77777777" w:rsidR="00393656" w:rsidRPr="0038508C" w:rsidRDefault="00393656" w:rsidP="00393656">
            <w:pPr>
              <w:widowControl w:val="0"/>
              <w:spacing w:after="0" w:line="240" w:lineRule="auto"/>
              <w:jc w:val="center"/>
              <w:rPr>
                <w:rFonts w:cs="B Mitra"/>
                <w:sz w:val="20"/>
                <w:szCs w:val="20"/>
              </w:rPr>
            </w:pPr>
          </w:p>
        </w:tc>
        <w:tc>
          <w:tcPr>
            <w:tcW w:w="322" w:type="pct"/>
            <w:vMerge/>
            <w:shd w:val="clear" w:color="auto" w:fill="auto"/>
            <w:vAlign w:val="center"/>
          </w:tcPr>
          <w:p w14:paraId="4F47C95C" w14:textId="77777777" w:rsidR="00393656" w:rsidRPr="0038508C" w:rsidRDefault="00393656" w:rsidP="00393656">
            <w:pPr>
              <w:widowControl w:val="0"/>
              <w:spacing w:after="0" w:line="240" w:lineRule="auto"/>
              <w:jc w:val="center"/>
              <w:rPr>
                <w:rFonts w:ascii="Times New Roman Bold" w:hAnsi="Times New Roman Bold" w:cs="B Mitra"/>
                <w:sz w:val="20"/>
                <w:szCs w:val="20"/>
                <w:rtl/>
              </w:rPr>
            </w:pPr>
          </w:p>
        </w:tc>
        <w:tc>
          <w:tcPr>
            <w:tcW w:w="369" w:type="pct"/>
            <w:shd w:val="clear" w:color="auto" w:fill="FFFFCC"/>
            <w:vAlign w:val="center"/>
          </w:tcPr>
          <w:p w14:paraId="1004BE98" w14:textId="77777777" w:rsidR="00393656" w:rsidRPr="0038508C" w:rsidRDefault="00393656" w:rsidP="00393656">
            <w:pPr>
              <w:widowControl w:val="0"/>
              <w:spacing w:after="0" w:line="240" w:lineRule="auto"/>
              <w:jc w:val="center"/>
              <w:rPr>
                <w:rFonts w:cs="B Mitra"/>
                <w:b/>
                <w:bCs/>
                <w:sz w:val="18"/>
                <w:szCs w:val="18"/>
              </w:rPr>
            </w:pPr>
            <w:r w:rsidRPr="0038508C">
              <w:rPr>
                <w:rFonts w:cs="B Mitra"/>
                <w:b/>
                <w:bCs/>
                <w:sz w:val="18"/>
                <w:szCs w:val="18"/>
              </w:rPr>
              <w:t>R23</w:t>
            </w:r>
          </w:p>
        </w:tc>
        <w:tc>
          <w:tcPr>
            <w:tcW w:w="870" w:type="pct"/>
            <w:shd w:val="clear" w:color="auto" w:fill="auto"/>
            <w:vAlign w:val="center"/>
          </w:tcPr>
          <w:p w14:paraId="21107D7A"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بافت مسکونی ارزشمند معاصر</w:t>
            </w:r>
          </w:p>
        </w:tc>
        <w:tc>
          <w:tcPr>
            <w:tcW w:w="482" w:type="pct"/>
            <w:shd w:val="clear" w:color="auto" w:fill="FFFFCC"/>
            <w:vAlign w:val="center"/>
          </w:tcPr>
          <w:p w14:paraId="10AA63E6" w14:textId="77777777" w:rsidR="00393656" w:rsidRPr="0038508C" w:rsidRDefault="00393656" w:rsidP="00393656">
            <w:pPr>
              <w:widowControl w:val="0"/>
              <w:spacing w:after="0" w:line="240" w:lineRule="auto"/>
              <w:jc w:val="center"/>
              <w:rPr>
                <w:rFonts w:cs="B Mitra"/>
                <w:b/>
                <w:bCs/>
                <w:sz w:val="18"/>
                <w:szCs w:val="18"/>
              </w:rPr>
            </w:pPr>
            <w:r w:rsidRPr="0038508C">
              <w:rPr>
                <w:rFonts w:cs="B Mitra"/>
                <w:b/>
                <w:bCs/>
                <w:sz w:val="18"/>
                <w:szCs w:val="18"/>
              </w:rPr>
              <w:t>R231</w:t>
            </w:r>
          </w:p>
        </w:tc>
        <w:tc>
          <w:tcPr>
            <w:tcW w:w="972" w:type="pct"/>
            <w:shd w:val="clear" w:color="auto" w:fill="auto"/>
            <w:vAlign w:val="center"/>
          </w:tcPr>
          <w:p w14:paraId="73C73955" w14:textId="77777777" w:rsidR="00393656" w:rsidRPr="0038508C" w:rsidRDefault="00393656" w:rsidP="00393656">
            <w:pPr>
              <w:widowControl w:val="0"/>
              <w:spacing w:after="0" w:line="240" w:lineRule="auto"/>
              <w:jc w:val="center"/>
              <w:rPr>
                <w:rFonts w:ascii="Times New Roman Bold" w:hAnsi="Times New Roman Bold" w:cs="B Mitra"/>
                <w:sz w:val="16"/>
                <w:szCs w:val="16"/>
                <w:rtl/>
              </w:rPr>
            </w:pPr>
            <w:r w:rsidRPr="0038508C">
              <w:rPr>
                <w:rFonts w:ascii="Times New Roman Bold" w:hAnsi="Times New Roman Bold" w:cs="B Mitra" w:hint="cs"/>
                <w:sz w:val="16"/>
                <w:szCs w:val="16"/>
                <w:rtl/>
              </w:rPr>
              <w:t>بافت</w:t>
            </w:r>
            <w:r w:rsidRPr="0038508C">
              <w:rPr>
                <w:rFonts w:ascii="Times New Roman Bold" w:hAnsi="Times New Roman Bold" w:cs="B Mitra"/>
                <w:sz w:val="16"/>
                <w:szCs w:val="16"/>
                <w:rtl/>
              </w:rPr>
              <w:softHyphen/>
            </w:r>
            <w:r w:rsidRPr="0038508C">
              <w:rPr>
                <w:rFonts w:ascii="Times New Roman Bold" w:hAnsi="Times New Roman Bold" w:cs="B Mitra" w:hint="cs"/>
                <w:sz w:val="16"/>
                <w:szCs w:val="16"/>
                <w:rtl/>
              </w:rPr>
              <w:t>های مسکونی ارزشمند معاصر</w:t>
            </w:r>
          </w:p>
        </w:tc>
        <w:tc>
          <w:tcPr>
            <w:tcW w:w="1658" w:type="pct"/>
            <w:gridSpan w:val="5"/>
            <w:shd w:val="clear" w:color="auto" w:fill="auto"/>
            <w:vAlign w:val="center"/>
          </w:tcPr>
          <w:p w14:paraId="3CEF565C" w14:textId="77777777" w:rsidR="00393656" w:rsidRPr="0038508C" w:rsidRDefault="00393656" w:rsidP="00393656">
            <w:pPr>
              <w:widowControl w:val="0"/>
              <w:spacing w:after="0" w:line="240" w:lineRule="auto"/>
              <w:jc w:val="center"/>
              <w:rPr>
                <w:rFonts w:ascii="Times New Roman Bold" w:hAnsi="Times New Roman Bold" w:cs="B Mitra"/>
                <w:b/>
                <w:bCs/>
                <w:sz w:val="20"/>
                <w:szCs w:val="20"/>
                <w:rtl/>
              </w:rPr>
            </w:pPr>
            <w:r w:rsidRPr="0038508C">
              <w:rPr>
                <w:rFonts w:ascii="Times New Roman Bold" w:hAnsi="Times New Roman Bold" w:cs="B Mitra" w:hint="cs"/>
                <w:b/>
                <w:bCs/>
                <w:sz w:val="20"/>
                <w:szCs w:val="20"/>
                <w:rtl/>
              </w:rPr>
              <w:t>تثبیت وضع موجود بر اساس طرح های قبلی مصوب</w:t>
            </w:r>
          </w:p>
        </w:tc>
      </w:tr>
      <w:tr w:rsidR="00195895" w:rsidRPr="0038508C" w14:paraId="031BDED4" w14:textId="77777777" w:rsidTr="006C0158">
        <w:trPr>
          <w:trHeight w:val="425"/>
          <w:jc w:val="center"/>
        </w:trPr>
        <w:tc>
          <w:tcPr>
            <w:tcW w:w="327" w:type="pct"/>
            <w:vMerge/>
            <w:shd w:val="clear" w:color="auto" w:fill="FFFFCC"/>
            <w:vAlign w:val="center"/>
          </w:tcPr>
          <w:p w14:paraId="19F774B1" w14:textId="77777777" w:rsidR="00195895" w:rsidRPr="0038508C" w:rsidRDefault="00195895" w:rsidP="00393656">
            <w:pPr>
              <w:widowControl w:val="0"/>
              <w:spacing w:after="0" w:line="240" w:lineRule="auto"/>
              <w:jc w:val="center"/>
              <w:rPr>
                <w:rFonts w:cs="B Mitra"/>
                <w:sz w:val="20"/>
                <w:szCs w:val="20"/>
              </w:rPr>
            </w:pPr>
          </w:p>
        </w:tc>
        <w:tc>
          <w:tcPr>
            <w:tcW w:w="322" w:type="pct"/>
            <w:vMerge/>
            <w:shd w:val="clear" w:color="auto" w:fill="auto"/>
            <w:vAlign w:val="center"/>
          </w:tcPr>
          <w:p w14:paraId="45445CE1" w14:textId="77777777" w:rsidR="00195895" w:rsidRPr="0038508C" w:rsidRDefault="00195895" w:rsidP="00393656">
            <w:pPr>
              <w:widowControl w:val="0"/>
              <w:spacing w:after="0" w:line="240" w:lineRule="auto"/>
              <w:jc w:val="center"/>
              <w:rPr>
                <w:rFonts w:ascii="Times New Roman Bold" w:hAnsi="Times New Roman Bold" w:cs="B Mitra"/>
                <w:sz w:val="20"/>
                <w:szCs w:val="20"/>
                <w:rtl/>
              </w:rPr>
            </w:pPr>
          </w:p>
        </w:tc>
        <w:tc>
          <w:tcPr>
            <w:tcW w:w="369" w:type="pct"/>
            <w:shd w:val="clear" w:color="auto" w:fill="FFFFCC"/>
            <w:vAlign w:val="center"/>
          </w:tcPr>
          <w:p w14:paraId="6AABEE84" w14:textId="77777777" w:rsidR="00195895" w:rsidRPr="0038508C" w:rsidRDefault="00195895" w:rsidP="00393656">
            <w:pPr>
              <w:widowControl w:val="0"/>
              <w:spacing w:after="0" w:line="240" w:lineRule="auto"/>
              <w:jc w:val="center"/>
              <w:rPr>
                <w:rFonts w:cs="B Mitra"/>
                <w:b/>
                <w:bCs/>
                <w:sz w:val="18"/>
                <w:szCs w:val="18"/>
              </w:rPr>
            </w:pPr>
            <w:r w:rsidRPr="0038508C">
              <w:rPr>
                <w:rFonts w:cs="B Mitra"/>
                <w:b/>
                <w:bCs/>
                <w:sz w:val="18"/>
                <w:szCs w:val="18"/>
              </w:rPr>
              <w:t>R24</w:t>
            </w:r>
          </w:p>
        </w:tc>
        <w:tc>
          <w:tcPr>
            <w:tcW w:w="870" w:type="pct"/>
            <w:shd w:val="clear" w:color="auto" w:fill="auto"/>
            <w:vAlign w:val="center"/>
          </w:tcPr>
          <w:p w14:paraId="60EA226E" w14:textId="77777777" w:rsidR="00195895" w:rsidRPr="0038508C" w:rsidRDefault="00195895"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بافت مسکونی ارزشمند سبز</w:t>
            </w:r>
          </w:p>
        </w:tc>
        <w:tc>
          <w:tcPr>
            <w:tcW w:w="482" w:type="pct"/>
            <w:shd w:val="clear" w:color="auto" w:fill="FFFFCC"/>
            <w:vAlign w:val="center"/>
          </w:tcPr>
          <w:p w14:paraId="1137C60F" w14:textId="77777777" w:rsidR="00195895" w:rsidRPr="0038508C" w:rsidRDefault="00195895" w:rsidP="00393656">
            <w:pPr>
              <w:widowControl w:val="0"/>
              <w:spacing w:after="0" w:line="240" w:lineRule="auto"/>
              <w:jc w:val="center"/>
              <w:rPr>
                <w:rFonts w:cs="B Mitra"/>
                <w:b/>
                <w:bCs/>
                <w:sz w:val="18"/>
                <w:szCs w:val="18"/>
              </w:rPr>
            </w:pPr>
            <w:r w:rsidRPr="0038508C">
              <w:rPr>
                <w:rFonts w:cs="B Mitra"/>
                <w:b/>
                <w:bCs/>
                <w:sz w:val="18"/>
                <w:szCs w:val="18"/>
              </w:rPr>
              <w:t>R241</w:t>
            </w:r>
          </w:p>
        </w:tc>
        <w:tc>
          <w:tcPr>
            <w:tcW w:w="972" w:type="pct"/>
            <w:shd w:val="clear" w:color="auto" w:fill="auto"/>
            <w:vAlign w:val="center"/>
          </w:tcPr>
          <w:p w14:paraId="23B5D6BD" w14:textId="77777777" w:rsidR="00195895" w:rsidRPr="0038508C" w:rsidRDefault="00195895" w:rsidP="00393656">
            <w:pPr>
              <w:widowControl w:val="0"/>
              <w:spacing w:after="0" w:line="240" w:lineRule="auto"/>
              <w:jc w:val="center"/>
              <w:rPr>
                <w:rFonts w:ascii="Times New Roman Bold" w:hAnsi="Times New Roman Bold" w:cs="B Mitra"/>
                <w:sz w:val="16"/>
                <w:szCs w:val="16"/>
                <w:rtl/>
              </w:rPr>
            </w:pPr>
            <w:r w:rsidRPr="0038508C">
              <w:rPr>
                <w:rFonts w:ascii="Times New Roman Bold" w:hAnsi="Times New Roman Bold" w:cs="B Mitra" w:hint="cs"/>
                <w:sz w:val="16"/>
                <w:szCs w:val="16"/>
                <w:rtl/>
              </w:rPr>
              <w:t>بافت‌های مسکونی ارزشمند سبز</w:t>
            </w:r>
          </w:p>
        </w:tc>
        <w:tc>
          <w:tcPr>
            <w:tcW w:w="1658" w:type="pct"/>
            <w:gridSpan w:val="5"/>
            <w:shd w:val="clear" w:color="auto" w:fill="auto"/>
            <w:vAlign w:val="center"/>
          </w:tcPr>
          <w:p w14:paraId="11FBC75C" w14:textId="77777777" w:rsidR="00195895" w:rsidRPr="0038508C" w:rsidRDefault="00425658" w:rsidP="00B90BD1">
            <w:pPr>
              <w:widowControl w:val="0"/>
              <w:spacing w:after="0" w:line="240" w:lineRule="auto"/>
              <w:jc w:val="center"/>
              <w:rPr>
                <w:rFonts w:ascii="Times New Roman Bold" w:hAnsi="Times New Roman Bold" w:cs="B Mitra"/>
                <w:b/>
                <w:bCs/>
                <w:sz w:val="20"/>
                <w:szCs w:val="20"/>
              </w:rPr>
            </w:pPr>
            <w:r w:rsidRPr="0038508C">
              <w:rPr>
                <w:rFonts w:ascii="Times New Roman Bold" w:hAnsi="Times New Roman Bold" w:cs="B Mitra" w:hint="cs"/>
                <w:b/>
                <w:bCs/>
                <w:sz w:val="20"/>
                <w:szCs w:val="20"/>
                <w:rtl/>
              </w:rPr>
              <w:t xml:space="preserve">طبق </w:t>
            </w:r>
            <w:r w:rsidR="00B9569D" w:rsidRPr="0038508C">
              <w:rPr>
                <w:rFonts w:ascii="Times New Roman Bold" w:hAnsi="Times New Roman Bold" w:cs="B Mitra" w:hint="cs"/>
                <w:b/>
                <w:bCs/>
                <w:sz w:val="20"/>
                <w:szCs w:val="20"/>
                <w:rtl/>
              </w:rPr>
              <w:t>دستورالعمل اصلاحی ماده (14)</w:t>
            </w:r>
            <w:r w:rsidRPr="0038508C">
              <w:rPr>
                <w:rFonts w:ascii="Times New Roman Bold" w:hAnsi="Times New Roman Bold" w:cs="B Mitra" w:hint="cs"/>
                <w:b/>
                <w:bCs/>
                <w:sz w:val="20"/>
                <w:szCs w:val="20"/>
                <w:rtl/>
              </w:rPr>
              <w:t xml:space="preserve"> قانون زمین شهری (0</w:t>
            </w:r>
            <w:r w:rsidR="00B90BD1" w:rsidRPr="0038508C">
              <w:rPr>
                <w:rFonts w:ascii="Times New Roman Bold" w:hAnsi="Times New Roman Bold" w:cs="B Mitra" w:hint="cs"/>
                <w:b/>
                <w:bCs/>
                <w:sz w:val="20"/>
                <w:szCs w:val="20"/>
                <w:rtl/>
              </w:rPr>
              <w:t>3</w:t>
            </w:r>
            <w:r w:rsidRPr="0038508C">
              <w:rPr>
                <w:rFonts w:ascii="Times New Roman Bold" w:hAnsi="Times New Roman Bold" w:cs="B Mitra" w:hint="cs"/>
                <w:b/>
                <w:bCs/>
                <w:sz w:val="20"/>
                <w:szCs w:val="20"/>
                <w:rtl/>
              </w:rPr>
              <w:t>/0</w:t>
            </w:r>
            <w:r w:rsidR="00B90BD1" w:rsidRPr="0038508C">
              <w:rPr>
                <w:rFonts w:ascii="Times New Roman Bold" w:hAnsi="Times New Roman Bold" w:cs="B Mitra" w:hint="cs"/>
                <w:b/>
                <w:bCs/>
                <w:sz w:val="20"/>
                <w:szCs w:val="20"/>
                <w:rtl/>
              </w:rPr>
              <w:t>4</w:t>
            </w:r>
            <w:r w:rsidRPr="0038508C">
              <w:rPr>
                <w:rFonts w:ascii="Times New Roman Bold" w:hAnsi="Times New Roman Bold" w:cs="B Mitra" w:hint="cs"/>
                <w:b/>
                <w:bCs/>
                <w:sz w:val="20"/>
                <w:szCs w:val="20"/>
                <w:rtl/>
              </w:rPr>
              <w:t>/1398)</w:t>
            </w:r>
            <w:r w:rsidR="00195895" w:rsidRPr="0038508C">
              <w:rPr>
                <w:rFonts w:ascii="Times New Roman Bold" w:hAnsi="Times New Roman Bold" w:cs="B Mitra" w:hint="cs"/>
                <w:b/>
                <w:bCs/>
                <w:sz w:val="20"/>
                <w:szCs w:val="20"/>
                <w:rtl/>
              </w:rPr>
              <w:t xml:space="preserve"> </w:t>
            </w:r>
          </w:p>
        </w:tc>
      </w:tr>
      <w:tr w:rsidR="00393656" w:rsidRPr="0038508C" w14:paraId="7BE1348C" w14:textId="77777777" w:rsidTr="006C0158">
        <w:trPr>
          <w:trHeight w:val="425"/>
          <w:jc w:val="center"/>
        </w:trPr>
        <w:tc>
          <w:tcPr>
            <w:tcW w:w="327" w:type="pct"/>
            <w:vMerge/>
            <w:shd w:val="clear" w:color="auto" w:fill="FFFFCC"/>
            <w:vAlign w:val="center"/>
          </w:tcPr>
          <w:p w14:paraId="5F402CA7" w14:textId="77777777" w:rsidR="00393656" w:rsidRPr="0038508C" w:rsidRDefault="00393656" w:rsidP="00393656">
            <w:pPr>
              <w:widowControl w:val="0"/>
              <w:spacing w:after="0" w:line="240" w:lineRule="auto"/>
              <w:jc w:val="center"/>
              <w:rPr>
                <w:rFonts w:cs="B Mitra"/>
                <w:sz w:val="20"/>
                <w:szCs w:val="20"/>
              </w:rPr>
            </w:pPr>
          </w:p>
        </w:tc>
        <w:tc>
          <w:tcPr>
            <w:tcW w:w="322" w:type="pct"/>
            <w:vMerge/>
            <w:shd w:val="clear" w:color="auto" w:fill="auto"/>
            <w:vAlign w:val="center"/>
          </w:tcPr>
          <w:p w14:paraId="3BFDE101" w14:textId="77777777" w:rsidR="00393656" w:rsidRPr="0038508C" w:rsidRDefault="00393656" w:rsidP="00393656">
            <w:pPr>
              <w:widowControl w:val="0"/>
              <w:spacing w:after="0" w:line="240" w:lineRule="auto"/>
              <w:jc w:val="center"/>
              <w:rPr>
                <w:rFonts w:ascii="Times New Roman Bold" w:hAnsi="Times New Roman Bold" w:cs="B Mitra"/>
                <w:sz w:val="20"/>
                <w:szCs w:val="20"/>
                <w:rtl/>
              </w:rPr>
            </w:pPr>
          </w:p>
        </w:tc>
        <w:tc>
          <w:tcPr>
            <w:tcW w:w="369" w:type="pct"/>
            <w:shd w:val="clear" w:color="auto" w:fill="FFFFCC"/>
            <w:vAlign w:val="center"/>
          </w:tcPr>
          <w:p w14:paraId="15ADC825" w14:textId="77777777" w:rsidR="00393656" w:rsidRPr="0038508C" w:rsidRDefault="00393656" w:rsidP="00393656">
            <w:pPr>
              <w:widowControl w:val="0"/>
              <w:spacing w:after="0" w:line="240" w:lineRule="auto"/>
              <w:jc w:val="center"/>
              <w:rPr>
                <w:rFonts w:cs="B Mitra"/>
                <w:b/>
                <w:bCs/>
                <w:sz w:val="18"/>
                <w:szCs w:val="18"/>
              </w:rPr>
            </w:pPr>
            <w:r w:rsidRPr="0038508C">
              <w:rPr>
                <w:rFonts w:cs="B Mitra"/>
                <w:b/>
                <w:bCs/>
                <w:sz w:val="18"/>
                <w:szCs w:val="18"/>
              </w:rPr>
              <w:t>R25</w:t>
            </w:r>
          </w:p>
        </w:tc>
        <w:tc>
          <w:tcPr>
            <w:tcW w:w="870" w:type="pct"/>
            <w:shd w:val="clear" w:color="auto" w:fill="auto"/>
            <w:vAlign w:val="center"/>
          </w:tcPr>
          <w:p w14:paraId="46E3F2AE"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مسکونی ویژه پهنه مرکزی</w:t>
            </w:r>
          </w:p>
        </w:tc>
        <w:tc>
          <w:tcPr>
            <w:tcW w:w="482" w:type="pct"/>
            <w:shd w:val="clear" w:color="auto" w:fill="FFFFCC"/>
            <w:vAlign w:val="center"/>
          </w:tcPr>
          <w:p w14:paraId="31E1E2BD" w14:textId="77777777" w:rsidR="00393656" w:rsidRPr="0038508C" w:rsidRDefault="00CC434E" w:rsidP="00CC434E">
            <w:pPr>
              <w:widowControl w:val="0"/>
              <w:spacing w:after="0" w:line="240" w:lineRule="auto"/>
              <w:jc w:val="center"/>
              <w:rPr>
                <w:rFonts w:cs="B Mitra"/>
                <w:b/>
                <w:bCs/>
                <w:sz w:val="18"/>
                <w:szCs w:val="18"/>
              </w:rPr>
            </w:pPr>
            <w:r w:rsidRPr="0038508C">
              <w:rPr>
                <w:rStyle w:val="FootnoteReference"/>
                <w:rFonts w:cs="B Mitra"/>
                <w:b/>
                <w:bCs/>
                <w:sz w:val="18"/>
                <w:szCs w:val="18"/>
                <w:rtl/>
              </w:rPr>
              <w:footnoteReference w:id="3"/>
            </w:r>
            <w:r w:rsidR="00393656" w:rsidRPr="0038508C">
              <w:rPr>
                <w:rFonts w:cs="B Mitra"/>
                <w:b/>
                <w:bCs/>
                <w:sz w:val="18"/>
                <w:szCs w:val="18"/>
              </w:rPr>
              <w:t>R25</w:t>
            </w:r>
            <w:r w:rsidRPr="0038508C">
              <w:rPr>
                <w:rFonts w:cs="B Mitra"/>
                <w:b/>
                <w:bCs/>
                <w:sz w:val="18"/>
                <w:szCs w:val="18"/>
              </w:rPr>
              <w:t>1</w:t>
            </w:r>
            <w:r w:rsidR="0055703D" w:rsidRPr="0038508C">
              <w:rPr>
                <w:rFonts w:cs="B Mitra"/>
                <w:b/>
                <w:bCs/>
                <w:sz w:val="18"/>
                <w:szCs w:val="18"/>
              </w:rPr>
              <w:t xml:space="preserve"> </w:t>
            </w:r>
            <w:r w:rsidR="00B9569D" w:rsidRPr="0038508C">
              <w:rPr>
                <w:rFonts w:cs="B Mitra" w:hint="cs"/>
                <w:b/>
                <w:bCs/>
                <w:sz w:val="18"/>
                <w:szCs w:val="18"/>
                <w:rtl/>
              </w:rPr>
              <w:t xml:space="preserve"> </w:t>
            </w:r>
          </w:p>
        </w:tc>
        <w:tc>
          <w:tcPr>
            <w:tcW w:w="972" w:type="pct"/>
            <w:shd w:val="clear" w:color="auto" w:fill="auto"/>
            <w:vAlign w:val="center"/>
          </w:tcPr>
          <w:p w14:paraId="41C44B38" w14:textId="77777777" w:rsidR="00393656" w:rsidRPr="0038508C" w:rsidRDefault="00393656" w:rsidP="00393656">
            <w:pPr>
              <w:widowControl w:val="0"/>
              <w:spacing w:after="0" w:line="240" w:lineRule="auto"/>
              <w:jc w:val="center"/>
              <w:rPr>
                <w:rFonts w:cs="B Mitra"/>
                <w:sz w:val="16"/>
                <w:szCs w:val="16"/>
                <w:rtl/>
              </w:rPr>
            </w:pPr>
            <w:r w:rsidRPr="0038508C">
              <w:rPr>
                <w:rFonts w:cs="B Mitra" w:hint="cs"/>
                <w:sz w:val="16"/>
                <w:szCs w:val="16"/>
                <w:rtl/>
              </w:rPr>
              <w:t>مسکوني پهنه مرکزي</w:t>
            </w:r>
          </w:p>
        </w:tc>
        <w:tc>
          <w:tcPr>
            <w:tcW w:w="362" w:type="pct"/>
            <w:shd w:val="clear" w:color="auto" w:fill="auto"/>
            <w:vAlign w:val="center"/>
          </w:tcPr>
          <w:p w14:paraId="22868607" w14:textId="77777777" w:rsidR="00393656" w:rsidRPr="0038508C" w:rsidRDefault="00393656" w:rsidP="00393656">
            <w:pPr>
              <w:widowControl w:val="0"/>
              <w:spacing w:after="0" w:line="240" w:lineRule="auto"/>
              <w:jc w:val="center"/>
              <w:rPr>
                <w:rFonts w:cs="B Mitra"/>
                <w:b/>
                <w:bCs/>
                <w:sz w:val="16"/>
                <w:szCs w:val="16"/>
                <w:rtl/>
              </w:rPr>
            </w:pPr>
            <w:r w:rsidRPr="0038508C">
              <w:rPr>
                <w:rFonts w:cs="B Mitra" w:hint="cs"/>
                <w:b/>
                <w:bCs/>
                <w:sz w:val="16"/>
                <w:szCs w:val="16"/>
                <w:rtl/>
              </w:rPr>
              <w:t>250%</w:t>
            </w:r>
          </w:p>
        </w:tc>
        <w:tc>
          <w:tcPr>
            <w:tcW w:w="340" w:type="pct"/>
            <w:shd w:val="clear" w:color="auto" w:fill="auto"/>
            <w:vAlign w:val="center"/>
          </w:tcPr>
          <w:p w14:paraId="1DD0767D" w14:textId="77777777" w:rsidR="00393656" w:rsidRPr="0038508C" w:rsidRDefault="00393656" w:rsidP="00393656">
            <w:pPr>
              <w:widowControl w:val="0"/>
              <w:spacing w:after="0" w:line="240" w:lineRule="auto"/>
              <w:jc w:val="center"/>
              <w:rPr>
                <w:rFonts w:cs="B Mitra"/>
                <w:b/>
                <w:bCs/>
                <w:sz w:val="16"/>
                <w:szCs w:val="16"/>
                <w:rtl/>
              </w:rPr>
            </w:pPr>
            <w:r w:rsidRPr="0038508C">
              <w:rPr>
                <w:rFonts w:cs="B Mitra" w:hint="cs"/>
                <w:b/>
                <w:bCs/>
                <w:sz w:val="16"/>
                <w:szCs w:val="16"/>
                <w:rtl/>
              </w:rPr>
              <w:t>5</w:t>
            </w:r>
          </w:p>
        </w:tc>
        <w:tc>
          <w:tcPr>
            <w:tcW w:w="343" w:type="pct"/>
            <w:shd w:val="clear" w:color="auto" w:fill="auto"/>
            <w:vAlign w:val="center"/>
          </w:tcPr>
          <w:p w14:paraId="615E58DF" w14:textId="77777777" w:rsidR="00393656" w:rsidRPr="0038508C" w:rsidRDefault="00393656" w:rsidP="00393656">
            <w:pPr>
              <w:widowControl w:val="0"/>
              <w:spacing w:after="0" w:line="240" w:lineRule="auto"/>
              <w:jc w:val="center"/>
              <w:rPr>
                <w:rFonts w:cs="B Mitra"/>
                <w:b/>
                <w:bCs/>
                <w:sz w:val="16"/>
                <w:szCs w:val="16"/>
                <w:rtl/>
              </w:rPr>
            </w:pPr>
            <w:r w:rsidRPr="0038508C">
              <w:rPr>
                <w:rFonts w:cs="B Mitra" w:hint="cs"/>
                <w:b/>
                <w:bCs/>
                <w:sz w:val="16"/>
                <w:szCs w:val="16"/>
                <w:rtl/>
              </w:rPr>
              <w:t>50%</w:t>
            </w:r>
          </w:p>
        </w:tc>
        <w:tc>
          <w:tcPr>
            <w:tcW w:w="270" w:type="pct"/>
            <w:shd w:val="clear" w:color="auto" w:fill="auto"/>
            <w:vAlign w:val="center"/>
          </w:tcPr>
          <w:p w14:paraId="7B845D71" w14:textId="77777777" w:rsidR="00393656" w:rsidRPr="0038508C" w:rsidRDefault="00B372C2" w:rsidP="00393656">
            <w:pPr>
              <w:widowControl w:val="0"/>
              <w:spacing w:after="0" w:line="240" w:lineRule="auto"/>
              <w:jc w:val="center"/>
              <w:rPr>
                <w:rFonts w:cs="B Mitra"/>
                <w:b/>
                <w:bCs/>
                <w:sz w:val="16"/>
                <w:szCs w:val="16"/>
                <w:rtl/>
              </w:rPr>
            </w:pPr>
            <w:r>
              <w:rPr>
                <w:rFonts w:cs="B Mitra" w:hint="cs"/>
                <w:b/>
                <w:bCs/>
                <w:sz w:val="16"/>
                <w:szCs w:val="16"/>
                <w:rtl/>
              </w:rPr>
              <w:t>200</w:t>
            </w:r>
          </w:p>
        </w:tc>
        <w:tc>
          <w:tcPr>
            <w:tcW w:w="343" w:type="pct"/>
            <w:shd w:val="clear" w:color="auto" w:fill="auto"/>
            <w:vAlign w:val="center"/>
          </w:tcPr>
          <w:p w14:paraId="2001B09D" w14:textId="77777777" w:rsidR="00393656" w:rsidRPr="0038508C" w:rsidRDefault="00B372C2" w:rsidP="00CB41E6">
            <w:pPr>
              <w:widowControl w:val="0"/>
              <w:spacing w:after="0" w:line="240" w:lineRule="auto"/>
              <w:jc w:val="center"/>
              <w:rPr>
                <w:rFonts w:cs="B Mitra"/>
                <w:b/>
                <w:bCs/>
                <w:sz w:val="16"/>
                <w:szCs w:val="16"/>
                <w:rtl/>
              </w:rPr>
            </w:pPr>
            <w:r>
              <w:rPr>
                <w:rFonts w:cs="B Mitra" w:hint="cs"/>
                <w:b/>
                <w:bCs/>
                <w:sz w:val="16"/>
                <w:szCs w:val="16"/>
                <w:rtl/>
              </w:rPr>
              <w:t>10</w:t>
            </w:r>
          </w:p>
        </w:tc>
      </w:tr>
      <w:tr w:rsidR="00393656" w:rsidRPr="0038508C" w14:paraId="386D6931" w14:textId="77777777" w:rsidTr="006C0158">
        <w:trPr>
          <w:trHeight w:val="425"/>
          <w:jc w:val="center"/>
        </w:trPr>
        <w:tc>
          <w:tcPr>
            <w:tcW w:w="327" w:type="pct"/>
            <w:vMerge/>
            <w:shd w:val="clear" w:color="auto" w:fill="FFFFCC"/>
            <w:vAlign w:val="center"/>
          </w:tcPr>
          <w:p w14:paraId="09A9E3F0" w14:textId="77777777" w:rsidR="00393656" w:rsidRPr="0038508C" w:rsidRDefault="00393656" w:rsidP="00393656">
            <w:pPr>
              <w:widowControl w:val="0"/>
              <w:spacing w:after="0" w:line="240" w:lineRule="auto"/>
              <w:jc w:val="center"/>
              <w:rPr>
                <w:rFonts w:cs="B Mitra"/>
                <w:sz w:val="20"/>
                <w:szCs w:val="20"/>
              </w:rPr>
            </w:pPr>
          </w:p>
        </w:tc>
        <w:tc>
          <w:tcPr>
            <w:tcW w:w="322" w:type="pct"/>
            <w:vMerge/>
            <w:shd w:val="clear" w:color="auto" w:fill="auto"/>
            <w:vAlign w:val="center"/>
          </w:tcPr>
          <w:p w14:paraId="559A1214" w14:textId="77777777" w:rsidR="00393656" w:rsidRPr="0038508C" w:rsidRDefault="00393656" w:rsidP="00393656">
            <w:pPr>
              <w:widowControl w:val="0"/>
              <w:spacing w:after="0" w:line="240" w:lineRule="auto"/>
              <w:jc w:val="center"/>
              <w:rPr>
                <w:rFonts w:ascii="Times New Roman Bold" w:hAnsi="Times New Roman Bold" w:cs="B Mitra"/>
                <w:sz w:val="20"/>
                <w:szCs w:val="20"/>
                <w:rtl/>
              </w:rPr>
            </w:pPr>
          </w:p>
        </w:tc>
        <w:tc>
          <w:tcPr>
            <w:tcW w:w="369" w:type="pct"/>
            <w:vMerge w:val="restart"/>
            <w:shd w:val="clear" w:color="auto" w:fill="FFFFCC"/>
            <w:vAlign w:val="center"/>
          </w:tcPr>
          <w:p w14:paraId="12B46355" w14:textId="77777777" w:rsidR="00393656" w:rsidRPr="0038508C" w:rsidRDefault="00393656" w:rsidP="00393656">
            <w:pPr>
              <w:widowControl w:val="0"/>
              <w:spacing w:after="0" w:line="240" w:lineRule="auto"/>
              <w:jc w:val="center"/>
              <w:rPr>
                <w:rFonts w:cs="B Mitra"/>
                <w:b/>
                <w:bCs/>
                <w:sz w:val="18"/>
                <w:szCs w:val="18"/>
                <w:rtl/>
              </w:rPr>
            </w:pPr>
            <w:r w:rsidRPr="0038508C">
              <w:rPr>
                <w:rFonts w:cs="B Mitra"/>
                <w:b/>
                <w:bCs/>
                <w:sz w:val="18"/>
                <w:szCs w:val="18"/>
              </w:rPr>
              <w:t>R26</w:t>
            </w:r>
          </w:p>
        </w:tc>
        <w:tc>
          <w:tcPr>
            <w:tcW w:w="870" w:type="pct"/>
            <w:vMerge w:val="restart"/>
            <w:shd w:val="clear" w:color="auto" w:fill="auto"/>
            <w:vAlign w:val="center"/>
          </w:tcPr>
          <w:p w14:paraId="2D537418"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محورها و گستره هاي ارزشمند و ويژه</w:t>
            </w:r>
          </w:p>
        </w:tc>
        <w:tc>
          <w:tcPr>
            <w:tcW w:w="482" w:type="pct"/>
            <w:shd w:val="clear" w:color="auto" w:fill="FFFFCC"/>
            <w:vAlign w:val="center"/>
          </w:tcPr>
          <w:p w14:paraId="759989BE" w14:textId="77777777" w:rsidR="00393656" w:rsidRPr="0038508C" w:rsidRDefault="00393656" w:rsidP="00393656">
            <w:pPr>
              <w:widowControl w:val="0"/>
              <w:spacing w:after="0" w:line="240" w:lineRule="auto"/>
              <w:jc w:val="center"/>
              <w:rPr>
                <w:rFonts w:cs="B Mitra"/>
                <w:b/>
                <w:bCs/>
                <w:sz w:val="18"/>
                <w:szCs w:val="18"/>
              </w:rPr>
            </w:pPr>
            <w:r w:rsidRPr="0038508C">
              <w:rPr>
                <w:rFonts w:cs="B Mitra"/>
                <w:b/>
                <w:bCs/>
                <w:sz w:val="18"/>
                <w:szCs w:val="18"/>
              </w:rPr>
              <w:t>R261</w:t>
            </w:r>
          </w:p>
        </w:tc>
        <w:tc>
          <w:tcPr>
            <w:tcW w:w="972" w:type="pct"/>
            <w:shd w:val="clear" w:color="auto" w:fill="auto"/>
            <w:vAlign w:val="center"/>
          </w:tcPr>
          <w:p w14:paraId="1E4633BD" w14:textId="77777777" w:rsidR="00393656" w:rsidRPr="0038508C" w:rsidRDefault="00393656" w:rsidP="00393656">
            <w:pPr>
              <w:widowControl w:val="0"/>
              <w:spacing w:after="0" w:line="240" w:lineRule="auto"/>
              <w:jc w:val="center"/>
              <w:rPr>
                <w:rFonts w:ascii="Times New Roman Bold" w:hAnsi="Times New Roman Bold" w:cs="B Mitra"/>
                <w:sz w:val="16"/>
                <w:szCs w:val="16"/>
                <w:rtl/>
              </w:rPr>
            </w:pPr>
            <w:r w:rsidRPr="0038508C">
              <w:rPr>
                <w:rFonts w:ascii="Times New Roman Bold" w:hAnsi="Times New Roman Bold" w:cs="B Mitra" w:hint="cs"/>
                <w:sz w:val="16"/>
                <w:szCs w:val="16"/>
                <w:rtl/>
              </w:rPr>
              <w:t>مسکوني 7 طبقه</w:t>
            </w:r>
          </w:p>
        </w:tc>
        <w:tc>
          <w:tcPr>
            <w:tcW w:w="362" w:type="pct"/>
            <w:shd w:val="clear" w:color="auto" w:fill="auto"/>
            <w:vAlign w:val="center"/>
          </w:tcPr>
          <w:p w14:paraId="063B9AED"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280%</w:t>
            </w:r>
          </w:p>
        </w:tc>
        <w:tc>
          <w:tcPr>
            <w:tcW w:w="340" w:type="pct"/>
            <w:shd w:val="clear" w:color="auto" w:fill="auto"/>
            <w:vAlign w:val="center"/>
          </w:tcPr>
          <w:p w14:paraId="37B33197"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7</w:t>
            </w:r>
          </w:p>
        </w:tc>
        <w:tc>
          <w:tcPr>
            <w:tcW w:w="343" w:type="pct"/>
            <w:shd w:val="clear" w:color="auto" w:fill="auto"/>
            <w:vAlign w:val="center"/>
          </w:tcPr>
          <w:p w14:paraId="7082503C"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40%</w:t>
            </w:r>
          </w:p>
        </w:tc>
        <w:tc>
          <w:tcPr>
            <w:tcW w:w="270" w:type="pct"/>
            <w:shd w:val="clear" w:color="auto" w:fill="auto"/>
            <w:vAlign w:val="center"/>
          </w:tcPr>
          <w:p w14:paraId="524CFA98"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750</w:t>
            </w:r>
          </w:p>
        </w:tc>
        <w:tc>
          <w:tcPr>
            <w:tcW w:w="343" w:type="pct"/>
            <w:shd w:val="clear" w:color="auto" w:fill="auto"/>
            <w:vAlign w:val="center"/>
          </w:tcPr>
          <w:p w14:paraId="6E36692A" w14:textId="77777777" w:rsidR="00393656" w:rsidRPr="0038508C" w:rsidRDefault="007B3969"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14</w:t>
            </w:r>
          </w:p>
        </w:tc>
      </w:tr>
      <w:tr w:rsidR="00393656" w:rsidRPr="0038508C" w14:paraId="78E469EF" w14:textId="77777777" w:rsidTr="006C0158">
        <w:trPr>
          <w:trHeight w:val="425"/>
          <w:jc w:val="center"/>
        </w:trPr>
        <w:tc>
          <w:tcPr>
            <w:tcW w:w="327" w:type="pct"/>
            <w:vMerge/>
            <w:shd w:val="clear" w:color="auto" w:fill="FFFFCC"/>
            <w:vAlign w:val="center"/>
          </w:tcPr>
          <w:p w14:paraId="58695D3B" w14:textId="77777777" w:rsidR="00393656" w:rsidRPr="0038508C" w:rsidRDefault="00393656" w:rsidP="00393656">
            <w:pPr>
              <w:widowControl w:val="0"/>
              <w:spacing w:after="0" w:line="240" w:lineRule="auto"/>
              <w:jc w:val="center"/>
              <w:rPr>
                <w:rFonts w:cs="B Mitra"/>
                <w:sz w:val="20"/>
                <w:szCs w:val="20"/>
              </w:rPr>
            </w:pPr>
          </w:p>
        </w:tc>
        <w:tc>
          <w:tcPr>
            <w:tcW w:w="322" w:type="pct"/>
            <w:vMerge/>
            <w:shd w:val="clear" w:color="auto" w:fill="auto"/>
            <w:vAlign w:val="center"/>
          </w:tcPr>
          <w:p w14:paraId="5D2A97DE" w14:textId="77777777" w:rsidR="00393656" w:rsidRPr="0038508C" w:rsidRDefault="00393656" w:rsidP="00393656">
            <w:pPr>
              <w:widowControl w:val="0"/>
              <w:spacing w:after="0" w:line="240" w:lineRule="auto"/>
              <w:jc w:val="center"/>
              <w:rPr>
                <w:rFonts w:ascii="Times New Roman Bold" w:hAnsi="Times New Roman Bold" w:cs="B Mitra"/>
                <w:sz w:val="20"/>
                <w:szCs w:val="20"/>
                <w:rtl/>
              </w:rPr>
            </w:pPr>
          </w:p>
        </w:tc>
        <w:tc>
          <w:tcPr>
            <w:tcW w:w="369" w:type="pct"/>
            <w:vMerge/>
            <w:shd w:val="clear" w:color="auto" w:fill="FFFFCC"/>
            <w:vAlign w:val="center"/>
          </w:tcPr>
          <w:p w14:paraId="46110E05" w14:textId="77777777" w:rsidR="00393656" w:rsidRPr="0038508C" w:rsidRDefault="00393656" w:rsidP="00393656">
            <w:pPr>
              <w:widowControl w:val="0"/>
              <w:spacing w:after="0" w:line="240" w:lineRule="auto"/>
              <w:jc w:val="center"/>
              <w:rPr>
                <w:rFonts w:cs="B Mitra"/>
                <w:sz w:val="20"/>
                <w:szCs w:val="20"/>
              </w:rPr>
            </w:pPr>
          </w:p>
        </w:tc>
        <w:tc>
          <w:tcPr>
            <w:tcW w:w="870" w:type="pct"/>
            <w:vMerge/>
            <w:shd w:val="clear" w:color="auto" w:fill="auto"/>
            <w:vAlign w:val="center"/>
          </w:tcPr>
          <w:p w14:paraId="17539EA6" w14:textId="77777777" w:rsidR="00393656" w:rsidRPr="0038508C" w:rsidRDefault="00393656" w:rsidP="00393656">
            <w:pPr>
              <w:widowControl w:val="0"/>
              <w:spacing w:after="0" w:line="240" w:lineRule="auto"/>
              <w:jc w:val="center"/>
              <w:rPr>
                <w:rFonts w:ascii="Times New Roman Bold" w:hAnsi="Times New Roman Bold" w:cs="B Mitra"/>
                <w:sz w:val="20"/>
                <w:szCs w:val="20"/>
                <w:rtl/>
              </w:rPr>
            </w:pPr>
          </w:p>
        </w:tc>
        <w:tc>
          <w:tcPr>
            <w:tcW w:w="482" w:type="pct"/>
            <w:shd w:val="clear" w:color="auto" w:fill="FFFFCC"/>
            <w:vAlign w:val="center"/>
          </w:tcPr>
          <w:p w14:paraId="7DFA0F0E" w14:textId="77777777" w:rsidR="00393656" w:rsidRPr="0038508C" w:rsidRDefault="00393656" w:rsidP="00393656">
            <w:pPr>
              <w:widowControl w:val="0"/>
              <w:spacing w:after="0" w:line="240" w:lineRule="auto"/>
              <w:jc w:val="center"/>
              <w:rPr>
                <w:rFonts w:cs="B Mitra"/>
                <w:b/>
                <w:bCs/>
                <w:sz w:val="18"/>
                <w:szCs w:val="18"/>
              </w:rPr>
            </w:pPr>
            <w:r w:rsidRPr="0038508C">
              <w:rPr>
                <w:rFonts w:cs="B Mitra"/>
                <w:b/>
                <w:bCs/>
                <w:sz w:val="18"/>
                <w:szCs w:val="18"/>
              </w:rPr>
              <w:t>R262</w:t>
            </w:r>
          </w:p>
        </w:tc>
        <w:tc>
          <w:tcPr>
            <w:tcW w:w="972" w:type="pct"/>
            <w:shd w:val="clear" w:color="auto" w:fill="auto"/>
            <w:vAlign w:val="center"/>
          </w:tcPr>
          <w:p w14:paraId="7D209A99" w14:textId="77777777" w:rsidR="00393656" w:rsidRPr="0038508C" w:rsidRDefault="00393656" w:rsidP="00393656">
            <w:pPr>
              <w:widowControl w:val="0"/>
              <w:spacing w:after="0" w:line="240" w:lineRule="auto"/>
              <w:jc w:val="center"/>
              <w:rPr>
                <w:rFonts w:ascii="Times New Roman Bold" w:hAnsi="Times New Roman Bold" w:cs="B Mitra"/>
                <w:sz w:val="16"/>
                <w:szCs w:val="16"/>
                <w:rtl/>
              </w:rPr>
            </w:pPr>
            <w:r w:rsidRPr="0038508C">
              <w:rPr>
                <w:rFonts w:ascii="Times New Roman Bold" w:hAnsi="Times New Roman Bold" w:cs="B Mitra" w:hint="cs"/>
                <w:sz w:val="16"/>
                <w:szCs w:val="16"/>
                <w:rtl/>
              </w:rPr>
              <w:t>مسکوني 9 طبقه</w:t>
            </w:r>
          </w:p>
        </w:tc>
        <w:tc>
          <w:tcPr>
            <w:tcW w:w="362" w:type="pct"/>
            <w:shd w:val="clear" w:color="auto" w:fill="auto"/>
            <w:vAlign w:val="center"/>
          </w:tcPr>
          <w:p w14:paraId="66D7CC00"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315%</w:t>
            </w:r>
          </w:p>
        </w:tc>
        <w:tc>
          <w:tcPr>
            <w:tcW w:w="340" w:type="pct"/>
            <w:shd w:val="clear" w:color="auto" w:fill="auto"/>
            <w:vAlign w:val="center"/>
          </w:tcPr>
          <w:p w14:paraId="7FBA15E8"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9</w:t>
            </w:r>
          </w:p>
        </w:tc>
        <w:tc>
          <w:tcPr>
            <w:tcW w:w="343" w:type="pct"/>
            <w:shd w:val="clear" w:color="auto" w:fill="auto"/>
            <w:vAlign w:val="center"/>
          </w:tcPr>
          <w:p w14:paraId="20E7536E"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35%</w:t>
            </w:r>
          </w:p>
        </w:tc>
        <w:tc>
          <w:tcPr>
            <w:tcW w:w="270" w:type="pct"/>
            <w:shd w:val="clear" w:color="auto" w:fill="auto"/>
            <w:vAlign w:val="center"/>
          </w:tcPr>
          <w:p w14:paraId="65785709"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1000</w:t>
            </w:r>
          </w:p>
        </w:tc>
        <w:tc>
          <w:tcPr>
            <w:tcW w:w="343" w:type="pct"/>
            <w:shd w:val="clear" w:color="auto" w:fill="auto"/>
            <w:vAlign w:val="center"/>
          </w:tcPr>
          <w:p w14:paraId="54AFD753" w14:textId="77777777" w:rsidR="00393656" w:rsidRPr="0038508C" w:rsidRDefault="007B3969"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14</w:t>
            </w:r>
          </w:p>
        </w:tc>
      </w:tr>
      <w:tr w:rsidR="00393656" w:rsidRPr="0038508C" w14:paraId="3DEAE648" w14:textId="77777777" w:rsidTr="006C0158">
        <w:trPr>
          <w:trHeight w:val="425"/>
          <w:jc w:val="center"/>
        </w:trPr>
        <w:tc>
          <w:tcPr>
            <w:tcW w:w="327" w:type="pct"/>
            <w:vMerge/>
            <w:shd w:val="clear" w:color="auto" w:fill="FFFFCC"/>
            <w:vAlign w:val="center"/>
          </w:tcPr>
          <w:p w14:paraId="6DC0ED68" w14:textId="77777777" w:rsidR="00393656" w:rsidRPr="0038508C" w:rsidRDefault="00393656" w:rsidP="00393656">
            <w:pPr>
              <w:widowControl w:val="0"/>
              <w:spacing w:after="0" w:line="240" w:lineRule="auto"/>
              <w:jc w:val="center"/>
              <w:rPr>
                <w:rFonts w:cs="B Mitra"/>
                <w:sz w:val="20"/>
                <w:szCs w:val="20"/>
              </w:rPr>
            </w:pPr>
          </w:p>
        </w:tc>
        <w:tc>
          <w:tcPr>
            <w:tcW w:w="322" w:type="pct"/>
            <w:vMerge/>
            <w:shd w:val="clear" w:color="auto" w:fill="auto"/>
            <w:vAlign w:val="center"/>
          </w:tcPr>
          <w:p w14:paraId="1D60AB17" w14:textId="77777777" w:rsidR="00393656" w:rsidRPr="0038508C" w:rsidRDefault="00393656" w:rsidP="00393656">
            <w:pPr>
              <w:widowControl w:val="0"/>
              <w:spacing w:after="0" w:line="240" w:lineRule="auto"/>
              <w:jc w:val="center"/>
              <w:rPr>
                <w:rFonts w:ascii="Times New Roman Bold" w:hAnsi="Times New Roman Bold" w:cs="B Mitra"/>
                <w:sz w:val="20"/>
                <w:szCs w:val="20"/>
                <w:rtl/>
              </w:rPr>
            </w:pPr>
          </w:p>
        </w:tc>
        <w:tc>
          <w:tcPr>
            <w:tcW w:w="369" w:type="pct"/>
            <w:vMerge/>
            <w:shd w:val="clear" w:color="auto" w:fill="FFFFCC"/>
            <w:vAlign w:val="center"/>
          </w:tcPr>
          <w:p w14:paraId="20905205" w14:textId="77777777" w:rsidR="00393656" w:rsidRPr="0038508C" w:rsidRDefault="00393656" w:rsidP="00393656">
            <w:pPr>
              <w:widowControl w:val="0"/>
              <w:spacing w:after="0" w:line="240" w:lineRule="auto"/>
              <w:jc w:val="center"/>
              <w:rPr>
                <w:rFonts w:cs="B Mitra"/>
                <w:sz w:val="20"/>
                <w:szCs w:val="20"/>
              </w:rPr>
            </w:pPr>
          </w:p>
        </w:tc>
        <w:tc>
          <w:tcPr>
            <w:tcW w:w="870" w:type="pct"/>
            <w:vMerge/>
            <w:shd w:val="clear" w:color="auto" w:fill="auto"/>
            <w:vAlign w:val="center"/>
          </w:tcPr>
          <w:p w14:paraId="5BA75A4A" w14:textId="77777777" w:rsidR="00393656" w:rsidRPr="0038508C" w:rsidRDefault="00393656" w:rsidP="00393656">
            <w:pPr>
              <w:widowControl w:val="0"/>
              <w:spacing w:after="0" w:line="240" w:lineRule="auto"/>
              <w:jc w:val="center"/>
              <w:rPr>
                <w:rFonts w:ascii="Times New Roman Bold" w:hAnsi="Times New Roman Bold" w:cs="B Mitra"/>
                <w:sz w:val="20"/>
                <w:szCs w:val="20"/>
                <w:rtl/>
              </w:rPr>
            </w:pPr>
          </w:p>
        </w:tc>
        <w:tc>
          <w:tcPr>
            <w:tcW w:w="482" w:type="pct"/>
            <w:shd w:val="clear" w:color="auto" w:fill="FFFFCC"/>
            <w:vAlign w:val="center"/>
          </w:tcPr>
          <w:p w14:paraId="3E3FA5DF" w14:textId="77777777" w:rsidR="00393656" w:rsidRPr="0038508C" w:rsidRDefault="00393656" w:rsidP="00393656">
            <w:pPr>
              <w:widowControl w:val="0"/>
              <w:spacing w:after="0" w:line="240" w:lineRule="auto"/>
              <w:jc w:val="center"/>
              <w:rPr>
                <w:rFonts w:cs="B Mitra"/>
                <w:b/>
                <w:bCs/>
                <w:sz w:val="18"/>
                <w:szCs w:val="18"/>
                <w:rtl/>
              </w:rPr>
            </w:pPr>
            <w:r w:rsidRPr="0038508C">
              <w:rPr>
                <w:rFonts w:cs="B Mitra"/>
                <w:b/>
                <w:bCs/>
                <w:sz w:val="18"/>
                <w:szCs w:val="18"/>
              </w:rPr>
              <w:t>R263</w:t>
            </w:r>
            <w:r w:rsidR="0013265C" w:rsidRPr="0038508C">
              <w:rPr>
                <w:rStyle w:val="FootnoteReference"/>
                <w:rFonts w:cs="B Mitra"/>
                <w:b/>
                <w:bCs/>
                <w:sz w:val="18"/>
                <w:szCs w:val="18"/>
              </w:rPr>
              <w:footnoteReference w:id="4"/>
            </w:r>
          </w:p>
        </w:tc>
        <w:tc>
          <w:tcPr>
            <w:tcW w:w="972" w:type="pct"/>
            <w:shd w:val="clear" w:color="auto" w:fill="auto"/>
            <w:vAlign w:val="center"/>
          </w:tcPr>
          <w:p w14:paraId="2ACB1F73" w14:textId="77777777" w:rsidR="00393656" w:rsidRPr="0038508C" w:rsidRDefault="00393656" w:rsidP="00393656">
            <w:pPr>
              <w:widowControl w:val="0"/>
              <w:spacing w:after="0" w:line="240" w:lineRule="auto"/>
              <w:jc w:val="center"/>
              <w:rPr>
                <w:rFonts w:ascii="Times New Roman Bold" w:hAnsi="Times New Roman Bold" w:cs="B Mitra"/>
                <w:sz w:val="16"/>
                <w:szCs w:val="16"/>
                <w:rtl/>
              </w:rPr>
            </w:pPr>
            <w:r w:rsidRPr="0038508C">
              <w:rPr>
                <w:rFonts w:ascii="Times New Roman Bold" w:hAnsi="Times New Roman Bold" w:cs="B Mitra" w:hint="cs"/>
                <w:sz w:val="16"/>
                <w:szCs w:val="16"/>
                <w:rtl/>
              </w:rPr>
              <w:t xml:space="preserve">مسکونی ویژه </w:t>
            </w:r>
          </w:p>
          <w:p w14:paraId="4D824489" w14:textId="77777777" w:rsidR="00393656" w:rsidRPr="0038508C" w:rsidRDefault="00393656" w:rsidP="00393656">
            <w:pPr>
              <w:widowControl w:val="0"/>
              <w:spacing w:after="0" w:line="240" w:lineRule="auto"/>
              <w:jc w:val="center"/>
              <w:rPr>
                <w:rFonts w:ascii="Times New Roman Bold" w:hAnsi="Times New Roman Bold" w:cs="B Mitra"/>
                <w:sz w:val="16"/>
                <w:szCs w:val="16"/>
                <w:rtl/>
              </w:rPr>
            </w:pPr>
            <w:r w:rsidRPr="0038508C">
              <w:rPr>
                <w:rFonts w:ascii="Times New Roman Bold" w:hAnsi="Times New Roman Bold" w:cs="B Mitra" w:hint="cs"/>
                <w:sz w:val="16"/>
                <w:szCs w:val="16"/>
                <w:rtl/>
              </w:rPr>
              <w:t>(بلندمرتبه با طرح توجیهی)</w:t>
            </w:r>
          </w:p>
        </w:tc>
        <w:tc>
          <w:tcPr>
            <w:tcW w:w="362" w:type="pct"/>
            <w:shd w:val="clear" w:color="auto" w:fill="auto"/>
            <w:vAlign w:val="center"/>
          </w:tcPr>
          <w:p w14:paraId="198C19BB"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600%</w:t>
            </w:r>
          </w:p>
        </w:tc>
        <w:tc>
          <w:tcPr>
            <w:tcW w:w="340" w:type="pct"/>
            <w:shd w:val="clear" w:color="auto" w:fill="auto"/>
            <w:vAlign w:val="center"/>
          </w:tcPr>
          <w:p w14:paraId="2EC3EC3B" w14:textId="77777777" w:rsidR="00393656" w:rsidRPr="0038508C" w:rsidRDefault="00393656" w:rsidP="00393656">
            <w:pPr>
              <w:widowControl w:val="0"/>
              <w:spacing w:after="0" w:line="240" w:lineRule="auto"/>
              <w:jc w:val="center"/>
              <w:rPr>
                <w:rFonts w:ascii="Times New Roman Bold" w:hAnsi="Times New Roman Bold" w:cs="B Mitra"/>
                <w:sz w:val="16"/>
                <w:szCs w:val="16"/>
                <w:rtl/>
              </w:rPr>
            </w:pPr>
            <w:r w:rsidRPr="0038508C">
              <w:rPr>
                <w:rFonts w:ascii="Times New Roman Bold" w:hAnsi="Times New Roman Bold" w:cs="B Mitra" w:hint="cs"/>
                <w:sz w:val="16"/>
                <w:szCs w:val="16"/>
                <w:rtl/>
              </w:rPr>
              <w:t>12 طبقه و بیشتر</w:t>
            </w:r>
          </w:p>
        </w:tc>
        <w:tc>
          <w:tcPr>
            <w:tcW w:w="343" w:type="pct"/>
            <w:shd w:val="clear" w:color="auto" w:fill="auto"/>
            <w:vAlign w:val="center"/>
          </w:tcPr>
          <w:p w14:paraId="2D4A7059"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30%</w:t>
            </w:r>
          </w:p>
        </w:tc>
        <w:tc>
          <w:tcPr>
            <w:tcW w:w="270" w:type="pct"/>
            <w:shd w:val="clear" w:color="auto" w:fill="auto"/>
            <w:vAlign w:val="center"/>
          </w:tcPr>
          <w:p w14:paraId="1BC4C2CD" w14:textId="77777777" w:rsidR="00393656" w:rsidRPr="0038508C" w:rsidRDefault="00280CD9" w:rsidP="00393656">
            <w:pPr>
              <w:widowControl w:val="0"/>
              <w:spacing w:after="0" w:line="240" w:lineRule="auto"/>
              <w:jc w:val="center"/>
              <w:rPr>
                <w:rFonts w:ascii="Times New Roman Bold" w:hAnsi="Times New Roman Bold" w:cs="B Mitra" w:hint="cs"/>
                <w:b/>
                <w:bCs/>
                <w:sz w:val="16"/>
                <w:szCs w:val="16"/>
                <w:rtl/>
              </w:rPr>
            </w:pPr>
            <w:r w:rsidRPr="0038508C">
              <w:rPr>
                <w:rFonts w:ascii="Times New Roman Bold" w:hAnsi="Times New Roman Bold" w:cs="B Mitra" w:hint="cs"/>
                <w:b/>
                <w:bCs/>
                <w:sz w:val="16"/>
                <w:szCs w:val="16"/>
                <w:rtl/>
              </w:rPr>
              <w:t>5</w:t>
            </w:r>
            <w:r w:rsidR="007B3969" w:rsidRPr="0038508C">
              <w:rPr>
                <w:rFonts w:ascii="Times New Roman Bold" w:hAnsi="Times New Roman Bold" w:cs="B Mitra" w:hint="cs"/>
                <w:b/>
                <w:bCs/>
                <w:sz w:val="16"/>
                <w:szCs w:val="16"/>
                <w:rtl/>
              </w:rPr>
              <w:t>000</w:t>
            </w:r>
          </w:p>
        </w:tc>
        <w:tc>
          <w:tcPr>
            <w:tcW w:w="343" w:type="pct"/>
            <w:shd w:val="clear" w:color="auto" w:fill="auto"/>
            <w:vAlign w:val="center"/>
          </w:tcPr>
          <w:p w14:paraId="6671FC5A" w14:textId="77777777" w:rsidR="00393656" w:rsidRPr="0038508C" w:rsidRDefault="007B3969"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20</w:t>
            </w:r>
          </w:p>
        </w:tc>
      </w:tr>
    </w:tbl>
    <w:p w14:paraId="77912CF9" w14:textId="77777777" w:rsidR="009E65C0" w:rsidRPr="0038508C" w:rsidRDefault="009E65C0" w:rsidP="005163FF">
      <w:pPr>
        <w:spacing w:before="120" w:after="0" w:line="300" w:lineRule="auto"/>
        <w:ind w:left="567" w:hanging="567"/>
        <w:jc w:val="lowKashida"/>
        <w:rPr>
          <w:rFonts w:ascii="Times New Roman Bold" w:eastAsia="Times New Roman" w:hAnsi="Times New Roman Bold" w:cs="B Mitra"/>
          <w:b/>
          <w:bCs/>
          <w:sz w:val="24"/>
          <w:szCs w:val="24"/>
          <w:rtl/>
          <w:lang w:bidi="ar-SA"/>
        </w:rPr>
        <w:sectPr w:rsidR="009E65C0" w:rsidRPr="0038508C" w:rsidSect="009E65C0">
          <w:pgSz w:w="16840" w:h="11907" w:orient="landscape" w:code="9"/>
          <w:pgMar w:top="1418" w:right="1701" w:bottom="1134" w:left="1276" w:header="11" w:footer="284" w:gutter="0"/>
          <w:cols w:space="720"/>
          <w:noEndnote/>
          <w:docGrid w:linePitch="326"/>
        </w:sectPr>
      </w:pPr>
    </w:p>
    <w:p w14:paraId="17773DFA" w14:textId="77777777" w:rsidR="00393656" w:rsidRPr="0038508C" w:rsidRDefault="00393656" w:rsidP="005163FF">
      <w:pPr>
        <w:spacing w:before="120" w:after="0" w:line="300" w:lineRule="auto"/>
        <w:ind w:left="567" w:hanging="567"/>
        <w:jc w:val="lowKashida"/>
        <w:rPr>
          <w:rFonts w:ascii="Times New Roman Bold" w:eastAsia="Times New Roman" w:hAnsi="Times New Roman Bold" w:cs="B Mitra"/>
          <w:b/>
          <w:bCs/>
          <w:sz w:val="24"/>
          <w:szCs w:val="24"/>
          <w:rtl/>
          <w:lang w:bidi="ar-SA"/>
        </w:rPr>
      </w:pPr>
      <w:r w:rsidRPr="0038508C">
        <w:rPr>
          <w:rFonts w:ascii="Times New Roman Bold" w:eastAsia="Times New Roman" w:hAnsi="Times New Roman Bold" w:cs="B Mitra"/>
          <w:b/>
          <w:bCs/>
          <w:sz w:val="24"/>
          <w:szCs w:val="24"/>
          <w:rtl/>
          <w:lang w:bidi="ar-SA"/>
        </w:rPr>
        <w:t>(3): نحوه استفاده از اراضي و ساخت و ساز در "پهنه فعاليت" (</w:t>
      </w:r>
      <w:r w:rsidRPr="0038508C">
        <w:rPr>
          <w:rFonts w:ascii="Times New Roman Bold" w:eastAsia="Times New Roman" w:hAnsi="Times New Roman Bold" w:cs="B Mitra"/>
          <w:b/>
          <w:bCs/>
          <w:sz w:val="24"/>
          <w:szCs w:val="24"/>
          <w:lang w:bidi="ar-SA"/>
        </w:rPr>
        <w:t>S</w:t>
      </w:r>
      <w:r w:rsidRPr="0038508C">
        <w:rPr>
          <w:rFonts w:ascii="Times New Roman Bold" w:eastAsia="Times New Roman" w:hAnsi="Times New Roman Bold" w:cs="B Mitra"/>
          <w:b/>
          <w:bCs/>
          <w:sz w:val="24"/>
          <w:szCs w:val="24"/>
          <w:rtl/>
          <w:lang w:bidi="ar-SA"/>
        </w:rPr>
        <w:t>)</w:t>
      </w:r>
    </w:p>
    <w:p w14:paraId="54915A7D" w14:textId="77777777" w:rsidR="00393656" w:rsidRPr="0038508C" w:rsidRDefault="00393656" w:rsidP="00363388">
      <w:pPr>
        <w:spacing w:after="120" w:line="460" w:lineRule="atLeast"/>
        <w:ind w:firstLine="164"/>
        <w:jc w:val="lowKashida"/>
        <w:rPr>
          <w:rFonts w:ascii="Times New Roman Bold" w:eastAsia="Times New Roman" w:hAnsi="Times New Roman Bold" w:cs="B Mitra"/>
          <w:b/>
          <w:bCs/>
          <w:sz w:val="24"/>
          <w:szCs w:val="24"/>
          <w:rtl/>
          <w:lang w:bidi="ar-SA"/>
        </w:rPr>
      </w:pPr>
      <w:r w:rsidRPr="0038508C">
        <w:rPr>
          <w:rFonts w:ascii="Times New Roman Bold" w:eastAsia="Times New Roman" w:hAnsi="Times New Roman Bold" w:cs="B Mitra"/>
          <w:b/>
          <w:bCs/>
          <w:sz w:val="24"/>
          <w:szCs w:val="24"/>
          <w:rtl/>
          <w:lang w:bidi="ar-SA"/>
        </w:rPr>
        <w:t>اين پهنه، قسمت</w:t>
      </w:r>
      <w:r w:rsidRPr="0038508C">
        <w:rPr>
          <w:rFonts w:ascii="Times New Roman Bold" w:eastAsia="Times New Roman" w:hAnsi="Times New Roman Bold" w:cs="B Mitra"/>
          <w:b/>
          <w:bCs/>
          <w:sz w:val="24"/>
          <w:szCs w:val="24"/>
          <w:rtl/>
          <w:lang w:bidi="ar-SA"/>
        </w:rPr>
        <w:softHyphen/>
        <w:t>هايي از شهر است،که وجه غالب آن، کار و فعاليت بوده و سهم سکونت در آن بسيار محدود و تابع نظم عمومي اين پهنه و فضاهاي کار و فعاليت است. تعيين و تدقيق اين پهنه در محدوده شهر، براي متمايز كردن پهنه</w:t>
      </w:r>
      <w:r w:rsidRPr="0038508C">
        <w:rPr>
          <w:rFonts w:ascii="Times New Roman Bold" w:eastAsia="Times New Roman" w:hAnsi="Times New Roman Bold" w:cs="B Mitra"/>
          <w:b/>
          <w:bCs/>
          <w:sz w:val="24"/>
          <w:szCs w:val="24"/>
          <w:rtl/>
          <w:lang w:bidi="ar-SA"/>
        </w:rPr>
        <w:softHyphen/>
        <w:t>هاي کار و فعاليت از ساير پهنه</w:t>
      </w:r>
      <w:r w:rsidRPr="0038508C">
        <w:rPr>
          <w:rFonts w:ascii="Times New Roman Bold" w:eastAsia="Times New Roman" w:hAnsi="Times New Roman Bold" w:cs="B Mitra"/>
          <w:b/>
          <w:bCs/>
          <w:sz w:val="24"/>
          <w:szCs w:val="24"/>
          <w:rtl/>
          <w:lang w:bidi="ar-SA"/>
        </w:rPr>
        <w:softHyphen/>
        <w:t>ها، به ويژه سکونت است، تا ضمن ارتقاء كيفيت محيط شهري، رونق فعاليت در فضاهاي شهري ميسر ‌شود. اين پهنه در عرصه</w:t>
      </w:r>
      <w:r w:rsidRPr="0038508C">
        <w:rPr>
          <w:rFonts w:ascii="Times New Roman Bold" w:eastAsia="Times New Roman" w:hAnsi="Times New Roman Bold" w:cs="B Mitra"/>
          <w:b/>
          <w:bCs/>
          <w:sz w:val="24"/>
          <w:szCs w:val="24"/>
          <w:rtl/>
          <w:lang w:bidi="ar-SA"/>
        </w:rPr>
        <w:softHyphen/>
        <w:t>هاي بسيار متراکم فعاليت با دسترسي‌هاي ضعيف و استقرارهاي خطي و پراكنده محدود شده و در مراکز جديد و پهنه</w:t>
      </w:r>
      <w:r w:rsidRPr="0038508C">
        <w:rPr>
          <w:rFonts w:ascii="Times New Roman Bold" w:eastAsia="Times New Roman" w:hAnsi="Times New Roman Bold" w:cs="B Mitra"/>
          <w:b/>
          <w:bCs/>
          <w:sz w:val="24"/>
          <w:szCs w:val="24"/>
          <w:rtl/>
          <w:lang w:bidi="ar-SA"/>
        </w:rPr>
        <w:softHyphen/>
        <w:t xml:space="preserve">هاي مستعد و رو </w:t>
      </w:r>
      <w:r w:rsidRPr="0038508C">
        <w:rPr>
          <w:rFonts w:ascii="Times New Roman Bold" w:eastAsia="Times New Roman" w:hAnsi="Times New Roman Bold" w:cs="B Mitra"/>
          <w:b/>
          <w:bCs/>
          <w:sz w:val="24"/>
          <w:szCs w:val="24"/>
          <w:rtl/>
          <w:lang w:bidi="ar-SA"/>
        </w:rPr>
        <w:softHyphen/>
        <w:t>به تـوسعه شهري، با دستـرسي</w:t>
      </w:r>
      <w:r w:rsidRPr="0038508C">
        <w:rPr>
          <w:rFonts w:ascii="Times New Roman Bold" w:eastAsia="Times New Roman" w:hAnsi="Times New Roman Bold" w:cs="B Mitra" w:hint="cs"/>
          <w:b/>
          <w:bCs/>
          <w:sz w:val="24"/>
          <w:szCs w:val="24"/>
          <w:rtl/>
          <w:lang w:bidi="ar-SA"/>
        </w:rPr>
        <w:t>‌</w:t>
      </w:r>
      <w:r w:rsidRPr="0038508C">
        <w:rPr>
          <w:rFonts w:ascii="Times New Roman Bold" w:eastAsia="Times New Roman" w:hAnsi="Times New Roman Bold" w:cs="B Mitra"/>
          <w:b/>
          <w:bCs/>
          <w:sz w:val="24"/>
          <w:szCs w:val="24"/>
          <w:rtl/>
          <w:lang w:bidi="ar-SA"/>
        </w:rPr>
        <w:t>هاي مناسب به معابر اصلي، خطوط و ايستگاه</w:t>
      </w:r>
      <w:r w:rsidRPr="0038508C">
        <w:rPr>
          <w:rFonts w:ascii="Times New Roman Bold" w:eastAsia="Times New Roman" w:hAnsi="Times New Roman Bold" w:cs="B Mitra"/>
          <w:b/>
          <w:bCs/>
          <w:sz w:val="24"/>
          <w:szCs w:val="24"/>
          <w:rtl/>
          <w:lang w:bidi="ar-SA"/>
        </w:rPr>
        <w:softHyphen/>
        <w:t>هاي اصلي مترو، گسترش يافته است.</w:t>
      </w:r>
    </w:p>
    <w:p w14:paraId="67494FDD" w14:textId="77777777" w:rsidR="00393656" w:rsidRPr="0038508C" w:rsidRDefault="00393656" w:rsidP="00363388">
      <w:pPr>
        <w:spacing w:after="120" w:line="460" w:lineRule="atLeast"/>
        <w:ind w:firstLine="164"/>
        <w:jc w:val="lowKashida"/>
        <w:rPr>
          <w:rFonts w:ascii="Times New Roman Bold" w:eastAsia="Times New Roman" w:hAnsi="Times New Roman Bold" w:cs="B Mitra"/>
          <w:b/>
          <w:bCs/>
          <w:sz w:val="24"/>
          <w:szCs w:val="24"/>
          <w:lang w:bidi="ar-SA"/>
        </w:rPr>
      </w:pPr>
      <w:r w:rsidRPr="0038508C">
        <w:rPr>
          <w:rFonts w:ascii="Times New Roman Bold" w:eastAsia="Times New Roman" w:hAnsi="Times New Roman Bold" w:cs="B Mitra"/>
          <w:b/>
          <w:bCs/>
          <w:sz w:val="24"/>
          <w:szCs w:val="24"/>
          <w:rtl/>
          <w:lang w:bidi="ar-SA"/>
        </w:rPr>
        <w:t>اين پهنه به تفکيک زمينه</w:t>
      </w:r>
      <w:r w:rsidRPr="0038508C">
        <w:rPr>
          <w:rFonts w:ascii="Times New Roman Bold" w:eastAsia="Times New Roman" w:hAnsi="Times New Roman Bold" w:cs="B Mitra"/>
          <w:b/>
          <w:bCs/>
          <w:sz w:val="24"/>
          <w:szCs w:val="24"/>
          <w:rtl/>
          <w:lang w:bidi="ar-SA"/>
        </w:rPr>
        <w:softHyphen/>
        <w:t>هاي فعاليت، از زيرپهنه</w:t>
      </w:r>
      <w:r w:rsidRPr="0038508C">
        <w:rPr>
          <w:rFonts w:ascii="Times New Roman Bold" w:eastAsia="Times New Roman" w:hAnsi="Times New Roman Bold" w:cs="B Mitra"/>
          <w:b/>
          <w:bCs/>
          <w:sz w:val="24"/>
          <w:szCs w:val="24"/>
          <w:rtl/>
          <w:lang w:bidi="ar-SA"/>
        </w:rPr>
        <w:softHyphen/>
        <w:t>هاي متمايز تجاري، خدماتي، اداري و صنعتي و يا اختلاطي از اين فعاليت</w:t>
      </w:r>
      <w:r w:rsidRPr="0038508C">
        <w:rPr>
          <w:rFonts w:ascii="Times New Roman Bold" w:eastAsia="Times New Roman" w:hAnsi="Times New Roman Bold" w:cs="B Mitra"/>
          <w:b/>
          <w:bCs/>
          <w:sz w:val="24"/>
          <w:szCs w:val="24"/>
          <w:rtl/>
          <w:lang w:bidi="ar-SA"/>
        </w:rPr>
        <w:softHyphen/>
        <w:t>ها در مقياس عملکردي محلي، ناحيه</w:t>
      </w:r>
      <w:r w:rsidRPr="0038508C">
        <w:rPr>
          <w:rFonts w:ascii="Times New Roman Bold" w:eastAsia="Times New Roman" w:hAnsi="Times New Roman Bold" w:cs="B Mitra" w:hint="cs"/>
          <w:b/>
          <w:bCs/>
          <w:sz w:val="24"/>
          <w:szCs w:val="24"/>
          <w:rtl/>
          <w:lang w:bidi="ar-SA"/>
        </w:rPr>
        <w:t>‌</w:t>
      </w:r>
      <w:r w:rsidRPr="0038508C">
        <w:rPr>
          <w:rFonts w:ascii="Times New Roman Bold" w:eastAsia="Times New Roman" w:hAnsi="Times New Roman Bold" w:cs="B Mitra"/>
          <w:b/>
          <w:bCs/>
          <w:sz w:val="24"/>
          <w:szCs w:val="24"/>
          <w:rtl/>
          <w:lang w:bidi="ar-SA"/>
        </w:rPr>
        <w:t>اي، منطقه</w:t>
      </w:r>
      <w:r w:rsidRPr="0038508C">
        <w:rPr>
          <w:rFonts w:ascii="Times New Roman Bold" w:eastAsia="Times New Roman" w:hAnsi="Times New Roman Bold" w:cs="B Mitra"/>
          <w:b/>
          <w:bCs/>
          <w:sz w:val="24"/>
          <w:szCs w:val="24"/>
          <w:rtl/>
          <w:lang w:bidi="ar-SA"/>
        </w:rPr>
        <w:softHyphen/>
        <w:t>اي، شهري و فراشهري تشکيل شده و عرصه اصلي استقرار و بارگذاري مناسب فعاليت، براي جلوگيري از تداخل نامناسب کاربري</w:t>
      </w:r>
      <w:r w:rsidRPr="0038508C">
        <w:rPr>
          <w:rFonts w:ascii="Times New Roman Bold" w:eastAsia="Times New Roman" w:hAnsi="Times New Roman Bold" w:cs="B Mitra" w:hint="cs"/>
          <w:b/>
          <w:bCs/>
          <w:sz w:val="24"/>
          <w:szCs w:val="24"/>
          <w:rtl/>
          <w:lang w:bidi="ar-SA"/>
        </w:rPr>
        <w:t>‌</w:t>
      </w:r>
      <w:r w:rsidRPr="0038508C">
        <w:rPr>
          <w:rFonts w:ascii="Times New Roman Bold" w:eastAsia="Times New Roman" w:hAnsi="Times New Roman Bold" w:cs="B Mitra"/>
          <w:b/>
          <w:bCs/>
          <w:sz w:val="24"/>
          <w:szCs w:val="24"/>
          <w:rtl/>
          <w:lang w:bidi="ar-SA"/>
        </w:rPr>
        <w:t>ها، ارتقاء کيفيت محيط شهري، و در جهت رونق فعاليت</w:t>
      </w:r>
      <w:r w:rsidRPr="0038508C">
        <w:rPr>
          <w:rFonts w:ascii="Times New Roman Bold" w:eastAsia="Times New Roman" w:hAnsi="Times New Roman Bold" w:cs="B Mitra"/>
          <w:b/>
          <w:bCs/>
          <w:sz w:val="24"/>
          <w:szCs w:val="24"/>
          <w:rtl/>
          <w:lang w:bidi="ar-SA"/>
        </w:rPr>
        <w:softHyphen/>
        <w:t>هاي سازگار با محيط زندگي ساکنين شهر تهران است.</w:t>
      </w:r>
      <w:r w:rsidRPr="0038508C">
        <w:rPr>
          <w:rFonts w:ascii="Times New Roman Bold" w:eastAsia="Times New Roman" w:hAnsi="Times New Roman Bold" w:cs="B Mitra" w:hint="cs"/>
          <w:b/>
          <w:bCs/>
          <w:sz w:val="24"/>
          <w:szCs w:val="24"/>
          <w:rtl/>
          <w:lang w:bidi="ar-SA"/>
        </w:rPr>
        <w:t xml:space="preserve">  سكونت در پهنه فعاليت، با توجه به نظم عمومي فضاهاي كار و فعاليت، معطوف به تثبيت سكونت موجود در فضاهاي سنتي فعاليت (مانند بازار) و ساماندهي سكونت موجود در فضاهاي فعاليت به شيوه‌اي مناسب و توأمان، براي سرزنده‌ماندن شبانه روز فضاهاي فعاليت مدرن (مانند مراكز و پرديس‌هاي شهري) است.</w:t>
      </w:r>
    </w:p>
    <w:p w14:paraId="0289C50E" w14:textId="77777777" w:rsidR="00393656" w:rsidRPr="0038508C" w:rsidRDefault="00393656" w:rsidP="00363388">
      <w:pPr>
        <w:spacing w:after="120" w:line="460" w:lineRule="atLeast"/>
        <w:ind w:firstLine="164"/>
        <w:jc w:val="lowKashida"/>
        <w:rPr>
          <w:rFonts w:ascii="Times New Roman Bold" w:eastAsia="Times New Roman" w:hAnsi="Times New Roman Bold" w:cs="B Mitra"/>
          <w:b/>
          <w:bCs/>
          <w:sz w:val="24"/>
          <w:szCs w:val="24"/>
          <w:rtl/>
          <w:lang w:bidi="ar-SA"/>
        </w:rPr>
      </w:pPr>
      <w:r w:rsidRPr="0038508C">
        <w:rPr>
          <w:rFonts w:ascii="Times New Roman Bold" w:eastAsia="Times New Roman" w:hAnsi="Times New Roman Bold" w:cs="B Mitra"/>
          <w:b/>
          <w:bCs/>
          <w:sz w:val="24"/>
          <w:szCs w:val="24"/>
          <w:rtl/>
          <w:lang w:bidi="ar-SA"/>
        </w:rPr>
        <w:t>عرصه</w:t>
      </w:r>
      <w:r w:rsidRPr="0038508C">
        <w:rPr>
          <w:rFonts w:ascii="Times New Roman Bold" w:eastAsia="Times New Roman" w:hAnsi="Times New Roman Bold" w:cs="B Mitra"/>
          <w:b/>
          <w:bCs/>
          <w:sz w:val="24"/>
          <w:szCs w:val="24"/>
          <w:rtl/>
          <w:lang w:bidi="ar-SA"/>
        </w:rPr>
        <w:softHyphen/>
        <w:t>هاي فعاليت در شهر تهران، با استفاده از محدوده</w:t>
      </w:r>
      <w:r w:rsidRPr="0038508C">
        <w:rPr>
          <w:rFonts w:ascii="Times New Roman Bold" w:eastAsia="Times New Roman" w:hAnsi="Times New Roman Bold" w:cs="B Mitra"/>
          <w:b/>
          <w:bCs/>
          <w:sz w:val="24"/>
          <w:szCs w:val="24"/>
          <w:rtl/>
          <w:lang w:bidi="ar-SA"/>
        </w:rPr>
        <w:softHyphen/>
        <w:t>هاي مستعد توسعه و تبديل کاربري</w:t>
      </w:r>
      <w:r w:rsidRPr="0038508C">
        <w:rPr>
          <w:rFonts w:ascii="Times New Roman Bold" w:eastAsia="Times New Roman" w:hAnsi="Times New Roman Bold" w:cs="B Mitra"/>
          <w:b/>
          <w:bCs/>
          <w:sz w:val="24"/>
          <w:szCs w:val="24"/>
          <w:rtl/>
          <w:lang w:bidi="ar-SA"/>
        </w:rPr>
        <w:softHyphen/>
        <w:t>هاي، ناهم</w:t>
      </w:r>
      <w:r w:rsidRPr="0038508C">
        <w:rPr>
          <w:rFonts w:ascii="Times New Roman Bold" w:eastAsia="Times New Roman" w:hAnsi="Times New Roman Bold" w:cs="B Mitra"/>
          <w:b/>
          <w:bCs/>
          <w:sz w:val="24"/>
          <w:szCs w:val="24"/>
          <w:lang w:bidi="ar-SA"/>
        </w:rPr>
        <w:t>‌</w:t>
      </w:r>
      <w:r w:rsidRPr="0038508C">
        <w:rPr>
          <w:rFonts w:ascii="Times New Roman Bold" w:eastAsia="Times New Roman" w:hAnsi="Times New Roman Bold" w:cs="B Mitra" w:hint="cs"/>
          <w:b/>
          <w:bCs/>
          <w:sz w:val="24"/>
          <w:szCs w:val="24"/>
          <w:rtl/>
          <w:lang w:bidi="ar-SA"/>
        </w:rPr>
        <w:t>‌س</w:t>
      </w:r>
      <w:r w:rsidRPr="0038508C">
        <w:rPr>
          <w:rFonts w:ascii="Times New Roman Bold" w:eastAsia="Times New Roman" w:hAnsi="Times New Roman Bold" w:cs="B Mitra"/>
          <w:b/>
          <w:bCs/>
          <w:sz w:val="24"/>
          <w:szCs w:val="24"/>
          <w:rtl/>
          <w:lang w:bidi="ar-SA"/>
        </w:rPr>
        <w:t>نخ، نامناسب و ناسازگار با محيط شهري (مانند کاربري</w:t>
      </w:r>
      <w:r w:rsidRPr="0038508C">
        <w:rPr>
          <w:rFonts w:ascii="Times New Roman Bold" w:eastAsia="Times New Roman" w:hAnsi="Times New Roman Bold" w:cs="B Mitra"/>
          <w:b/>
          <w:bCs/>
          <w:sz w:val="24"/>
          <w:szCs w:val="24"/>
          <w:rtl/>
          <w:lang w:bidi="ar-SA"/>
        </w:rPr>
        <w:softHyphen/>
        <w:t>هاي نظامي، انبارهاي متروکه، صنايع مزاحم و ...) گسترش و توسعه يافته، و در عرصه</w:t>
      </w:r>
      <w:r w:rsidRPr="0038508C">
        <w:rPr>
          <w:rFonts w:ascii="Times New Roman Bold" w:eastAsia="Times New Roman" w:hAnsi="Times New Roman Bold" w:cs="B Mitra"/>
          <w:b/>
          <w:bCs/>
          <w:sz w:val="24"/>
          <w:szCs w:val="24"/>
          <w:rtl/>
          <w:lang w:bidi="ar-SA"/>
        </w:rPr>
        <w:softHyphen/>
        <w:t>هاي خاص، مانند بافت</w:t>
      </w:r>
      <w:r w:rsidRPr="0038508C">
        <w:rPr>
          <w:rFonts w:ascii="Times New Roman Bold" w:eastAsia="Times New Roman" w:hAnsi="Times New Roman Bold" w:cs="B Mitra"/>
          <w:b/>
          <w:bCs/>
          <w:sz w:val="24"/>
          <w:szCs w:val="24"/>
          <w:rtl/>
          <w:lang w:bidi="ar-SA"/>
        </w:rPr>
        <w:softHyphen/>
        <w:t>هاي متراکم با دسترسي</w:t>
      </w:r>
      <w:r w:rsidRPr="0038508C">
        <w:rPr>
          <w:rFonts w:ascii="Times New Roman Bold" w:eastAsia="Times New Roman" w:hAnsi="Times New Roman Bold" w:cs="B Mitra"/>
          <w:b/>
          <w:bCs/>
          <w:sz w:val="24"/>
          <w:szCs w:val="24"/>
          <w:rtl/>
          <w:lang w:bidi="ar-SA"/>
        </w:rPr>
        <w:softHyphen/>
        <w:t>هاي ضعيف و استقرارهاي خطي و پراکنده، محدود شده است.</w:t>
      </w:r>
    </w:p>
    <w:p w14:paraId="7A594F8C" w14:textId="77777777" w:rsidR="00393656" w:rsidRPr="0038508C" w:rsidRDefault="00393656" w:rsidP="00363388">
      <w:pPr>
        <w:spacing w:after="120" w:line="460" w:lineRule="atLeast"/>
        <w:ind w:firstLine="164"/>
        <w:jc w:val="lowKashida"/>
        <w:rPr>
          <w:rFonts w:ascii="Times New Roman Bold" w:eastAsia="Times New Roman" w:hAnsi="Times New Roman Bold" w:cs="B Mitra"/>
          <w:b/>
          <w:bCs/>
          <w:sz w:val="24"/>
          <w:szCs w:val="24"/>
          <w:rtl/>
          <w:lang w:bidi="ar-SA"/>
        </w:rPr>
      </w:pPr>
      <w:r w:rsidRPr="0038508C">
        <w:rPr>
          <w:rFonts w:ascii="Times New Roman Bold" w:eastAsia="Times New Roman" w:hAnsi="Times New Roman Bold" w:cs="B Mitra"/>
          <w:b/>
          <w:bCs/>
          <w:sz w:val="24"/>
          <w:szCs w:val="24"/>
          <w:rtl/>
          <w:lang w:bidi="ar-SA"/>
        </w:rPr>
        <w:t>پهنه کلان فعاليت (</w:t>
      </w:r>
      <w:r w:rsidRPr="0038508C">
        <w:rPr>
          <w:rFonts w:ascii="Times New Roman Bold" w:eastAsia="Times New Roman" w:hAnsi="Times New Roman Bold" w:cs="B Mitra"/>
          <w:b/>
          <w:bCs/>
          <w:sz w:val="24"/>
          <w:szCs w:val="24"/>
          <w:lang w:bidi="ar-SA"/>
        </w:rPr>
        <w:t>S</w:t>
      </w:r>
      <w:r w:rsidRPr="0038508C">
        <w:rPr>
          <w:rFonts w:ascii="Times New Roman Bold" w:eastAsia="Times New Roman" w:hAnsi="Times New Roman Bold" w:cs="B Mitra"/>
          <w:b/>
          <w:bCs/>
          <w:sz w:val="24"/>
          <w:szCs w:val="24"/>
          <w:rtl/>
          <w:lang w:bidi="ar-SA"/>
        </w:rPr>
        <w:t>)، شامل سه پهنه اصلي با کد يک رقمي (</w:t>
      </w:r>
      <w:r w:rsidRPr="0038508C">
        <w:rPr>
          <w:rFonts w:ascii="Times New Roman Bold" w:eastAsia="Times New Roman" w:hAnsi="Times New Roman Bold" w:cs="B Mitra"/>
          <w:b/>
          <w:bCs/>
          <w:sz w:val="24"/>
          <w:szCs w:val="24"/>
          <w:lang w:bidi="ar-SA"/>
        </w:rPr>
        <w:t>S1</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b/>
          <w:bCs/>
          <w:sz w:val="24"/>
          <w:szCs w:val="24"/>
          <w:lang w:bidi="ar-SA"/>
        </w:rPr>
        <w:t>S2</w:t>
      </w:r>
      <w:r w:rsidRPr="0038508C">
        <w:rPr>
          <w:rFonts w:ascii="Times New Roman Bold" w:eastAsia="Times New Roman" w:hAnsi="Times New Roman Bold" w:cs="B Mitra"/>
          <w:b/>
          <w:bCs/>
          <w:sz w:val="24"/>
          <w:szCs w:val="24"/>
          <w:rtl/>
          <w:lang w:bidi="ar-SA"/>
        </w:rPr>
        <w:t xml:space="preserve"> و </w:t>
      </w:r>
      <w:r w:rsidRPr="0038508C">
        <w:rPr>
          <w:rFonts w:ascii="Times New Roman Bold" w:eastAsia="Times New Roman" w:hAnsi="Times New Roman Bold" w:cs="B Mitra"/>
          <w:b/>
          <w:bCs/>
          <w:sz w:val="24"/>
          <w:szCs w:val="24"/>
          <w:lang w:bidi="ar-SA"/>
        </w:rPr>
        <w:t>S3</w:t>
      </w:r>
      <w:r w:rsidRPr="0038508C">
        <w:rPr>
          <w:rFonts w:ascii="Times New Roman Bold" w:eastAsia="Times New Roman" w:hAnsi="Times New Roman Bold" w:cs="B Mitra"/>
          <w:b/>
          <w:bCs/>
          <w:sz w:val="24"/>
          <w:szCs w:val="24"/>
          <w:rtl/>
          <w:lang w:bidi="ar-SA"/>
        </w:rPr>
        <w:t>)، هفت پهنه با کد دو رقمي شامل؛ بازار (تجاري، خدماتي و فرهنگي) (</w:t>
      </w:r>
      <w:r w:rsidRPr="0038508C">
        <w:rPr>
          <w:rFonts w:ascii="Times New Roman Bold" w:eastAsia="Times New Roman" w:hAnsi="Times New Roman Bold" w:cs="B Mitra"/>
          <w:b/>
          <w:bCs/>
          <w:sz w:val="24"/>
          <w:szCs w:val="24"/>
          <w:lang w:bidi="ar-SA"/>
        </w:rPr>
        <w:t>S11</w:t>
      </w:r>
      <w:r w:rsidRPr="0038508C">
        <w:rPr>
          <w:rFonts w:ascii="Times New Roman Bold" w:eastAsia="Times New Roman" w:hAnsi="Times New Roman Bold" w:cs="B Mitra"/>
          <w:b/>
          <w:bCs/>
          <w:sz w:val="24"/>
          <w:szCs w:val="24"/>
          <w:rtl/>
          <w:lang w:bidi="ar-SA"/>
        </w:rPr>
        <w:t>)، محورها و گستره</w:t>
      </w:r>
      <w:r w:rsidRPr="0038508C">
        <w:rPr>
          <w:rFonts w:ascii="Times New Roman Bold" w:eastAsia="Times New Roman" w:hAnsi="Times New Roman Bold" w:cs="B Mitra"/>
          <w:b/>
          <w:bCs/>
          <w:sz w:val="24"/>
          <w:szCs w:val="24"/>
          <w:rtl/>
          <w:lang w:bidi="ar-SA"/>
        </w:rPr>
        <w:softHyphen/>
        <w:t>هاي تجاري، اداري و خدمات (</w:t>
      </w:r>
      <w:r w:rsidRPr="0038508C">
        <w:rPr>
          <w:rFonts w:ascii="Times New Roman Bold" w:eastAsia="Times New Roman" w:hAnsi="Times New Roman Bold" w:cs="B Mitra"/>
          <w:b/>
          <w:bCs/>
          <w:sz w:val="24"/>
          <w:szCs w:val="24"/>
          <w:lang w:bidi="ar-SA"/>
        </w:rPr>
        <w:t>S12</w:t>
      </w:r>
      <w:r w:rsidRPr="0038508C">
        <w:rPr>
          <w:rFonts w:ascii="Times New Roman Bold" w:eastAsia="Times New Roman" w:hAnsi="Times New Roman Bold" w:cs="B Mitra"/>
          <w:b/>
          <w:bCs/>
          <w:sz w:val="24"/>
          <w:szCs w:val="24"/>
          <w:rtl/>
          <w:lang w:bidi="ar-SA"/>
        </w:rPr>
        <w:t>)، گستره</w:t>
      </w:r>
      <w:r w:rsidRPr="0038508C">
        <w:rPr>
          <w:rFonts w:ascii="Times New Roman Bold" w:eastAsia="Times New Roman" w:hAnsi="Times New Roman Bold" w:cs="B Mitra"/>
          <w:b/>
          <w:bCs/>
          <w:sz w:val="24"/>
          <w:szCs w:val="24"/>
          <w:lang w:bidi="ar-SA"/>
        </w:rPr>
        <w:t>‌</w:t>
      </w:r>
      <w:r w:rsidRPr="0038508C">
        <w:rPr>
          <w:rFonts w:ascii="Times New Roman Bold" w:eastAsia="Times New Roman" w:hAnsi="Times New Roman Bold" w:cs="B Mitra"/>
          <w:b/>
          <w:bCs/>
          <w:sz w:val="24"/>
          <w:szCs w:val="24"/>
          <w:rtl/>
          <w:lang w:bidi="ar-SA"/>
        </w:rPr>
        <w:t>ها و مراکز تجاري، اداري و خدمات (</w:t>
      </w:r>
      <w:r w:rsidRPr="0038508C">
        <w:rPr>
          <w:rFonts w:ascii="Times New Roman Bold" w:eastAsia="Times New Roman" w:hAnsi="Times New Roman Bold" w:cs="B Mitra"/>
          <w:b/>
          <w:bCs/>
          <w:sz w:val="24"/>
          <w:szCs w:val="24"/>
          <w:lang w:bidi="ar-SA"/>
        </w:rPr>
        <w:t>S21</w:t>
      </w:r>
      <w:r w:rsidRPr="0038508C">
        <w:rPr>
          <w:rFonts w:ascii="Times New Roman Bold" w:eastAsia="Times New Roman" w:hAnsi="Times New Roman Bold" w:cs="B Mitra"/>
          <w:b/>
          <w:bCs/>
          <w:sz w:val="24"/>
          <w:szCs w:val="24"/>
          <w:rtl/>
          <w:lang w:bidi="ar-SA"/>
        </w:rPr>
        <w:t>)، گستره</w:t>
      </w:r>
      <w:r w:rsidRPr="0038508C">
        <w:rPr>
          <w:rFonts w:ascii="Times New Roman Bold" w:eastAsia="Times New Roman" w:hAnsi="Times New Roman Bold" w:cs="B Mitra"/>
          <w:b/>
          <w:bCs/>
          <w:sz w:val="24"/>
          <w:szCs w:val="24"/>
          <w:rtl/>
          <w:lang w:bidi="ar-SA"/>
        </w:rPr>
        <w:softHyphen/>
        <w:t>ها و مراکز تجاري، اداري و خدمات (با غلبه فرهنگي) (</w:t>
      </w:r>
      <w:r w:rsidRPr="0038508C">
        <w:rPr>
          <w:rFonts w:ascii="Times New Roman Bold" w:eastAsia="Times New Roman" w:hAnsi="Times New Roman Bold" w:cs="B Mitra"/>
          <w:b/>
          <w:bCs/>
          <w:sz w:val="24"/>
          <w:szCs w:val="24"/>
          <w:lang w:bidi="ar-SA"/>
        </w:rPr>
        <w:t>S22</w:t>
      </w:r>
      <w:r w:rsidRPr="0038508C">
        <w:rPr>
          <w:rFonts w:ascii="Times New Roman Bold" w:eastAsia="Times New Roman" w:hAnsi="Times New Roman Bold" w:cs="B Mitra"/>
          <w:b/>
          <w:bCs/>
          <w:sz w:val="24"/>
          <w:szCs w:val="24"/>
          <w:rtl/>
          <w:lang w:bidi="ar-SA"/>
        </w:rPr>
        <w:t>)، صنعت (</w:t>
      </w:r>
      <w:r w:rsidRPr="0038508C">
        <w:rPr>
          <w:rFonts w:ascii="Times New Roman Bold" w:eastAsia="Times New Roman" w:hAnsi="Times New Roman Bold" w:cs="B Mitra"/>
          <w:b/>
          <w:bCs/>
          <w:sz w:val="24"/>
          <w:szCs w:val="24"/>
          <w:lang w:bidi="ar-SA"/>
        </w:rPr>
        <w:t>S31</w:t>
      </w:r>
      <w:r w:rsidRPr="0038508C">
        <w:rPr>
          <w:rFonts w:ascii="Times New Roman Bold" w:eastAsia="Times New Roman" w:hAnsi="Times New Roman Bold" w:cs="B Mitra"/>
          <w:b/>
          <w:bCs/>
          <w:sz w:val="24"/>
          <w:szCs w:val="24"/>
          <w:rtl/>
          <w:lang w:bidi="ar-SA"/>
        </w:rPr>
        <w:t>)، گستره و محور کارگاهي - توليدي (</w:t>
      </w:r>
      <w:r w:rsidRPr="0038508C">
        <w:rPr>
          <w:rFonts w:ascii="Times New Roman Bold" w:eastAsia="Times New Roman" w:hAnsi="Times New Roman Bold" w:cs="B Mitra"/>
          <w:b/>
          <w:bCs/>
          <w:sz w:val="24"/>
          <w:szCs w:val="24"/>
          <w:lang w:bidi="ar-SA"/>
        </w:rPr>
        <w:t>S32</w:t>
      </w:r>
      <w:r w:rsidRPr="0038508C">
        <w:rPr>
          <w:rFonts w:ascii="Times New Roman Bold" w:eastAsia="Times New Roman" w:hAnsi="Times New Roman Bold" w:cs="B Mitra"/>
          <w:b/>
          <w:bCs/>
          <w:sz w:val="24"/>
          <w:szCs w:val="24"/>
          <w:rtl/>
          <w:lang w:bidi="ar-SA"/>
        </w:rPr>
        <w:t>) و بالاخره خدمات صنعتي و فني (</w:t>
      </w:r>
      <w:r w:rsidRPr="0038508C">
        <w:rPr>
          <w:rFonts w:ascii="Times New Roman Bold" w:eastAsia="Times New Roman" w:hAnsi="Times New Roman Bold" w:cs="B Mitra"/>
          <w:b/>
          <w:bCs/>
          <w:sz w:val="24"/>
          <w:szCs w:val="24"/>
          <w:lang w:bidi="ar-SA"/>
        </w:rPr>
        <w:t>S33</w:t>
      </w:r>
      <w:r w:rsidRPr="0038508C">
        <w:rPr>
          <w:rFonts w:ascii="Times New Roman Bold" w:eastAsia="Times New Roman" w:hAnsi="Times New Roman Bold" w:cs="B Mitra"/>
          <w:b/>
          <w:bCs/>
          <w:sz w:val="24"/>
          <w:szCs w:val="24"/>
          <w:rtl/>
          <w:lang w:bidi="ar-SA"/>
        </w:rPr>
        <w:t xml:space="preserve">) است که با توجه به مقياس و نوع عملکرد و عوامل مختلف کالبدي از جمله تراکم، سطح اشغال و تعداد طبقات، در </w:t>
      </w:r>
      <w:r w:rsidR="00313D6D" w:rsidRPr="0038508C">
        <w:rPr>
          <w:rFonts w:ascii="Times New Roman Bold" w:eastAsia="Times New Roman" w:hAnsi="Times New Roman Bold" w:cs="B Mitra" w:hint="cs"/>
          <w:b/>
          <w:bCs/>
          <w:sz w:val="24"/>
          <w:szCs w:val="24"/>
          <w:rtl/>
          <w:lang w:bidi="ar-SA"/>
        </w:rPr>
        <w:t>20</w:t>
      </w:r>
      <w:r w:rsidRPr="0038508C">
        <w:rPr>
          <w:rFonts w:ascii="Times New Roman Bold" w:eastAsia="Times New Roman" w:hAnsi="Times New Roman Bold" w:cs="B Mitra"/>
          <w:b/>
          <w:bCs/>
          <w:sz w:val="24"/>
          <w:szCs w:val="24"/>
          <w:rtl/>
          <w:lang w:bidi="ar-SA"/>
        </w:rPr>
        <w:t xml:space="preserve"> </w:t>
      </w:r>
      <w:r w:rsidR="006C0158" w:rsidRPr="0038508C">
        <w:rPr>
          <w:rStyle w:val="FootnoteReference"/>
          <w:rFonts w:ascii="Times New Roman Bold" w:eastAsia="Times New Roman" w:hAnsi="Times New Roman Bold" w:cs="B Mitra"/>
          <w:b/>
          <w:bCs/>
          <w:sz w:val="24"/>
          <w:szCs w:val="24"/>
          <w:rtl/>
          <w:lang w:bidi="ar-SA"/>
        </w:rPr>
        <w:footnoteReference w:id="5"/>
      </w:r>
      <w:r w:rsidR="006C0158" w:rsidRPr="0038508C">
        <w:rPr>
          <w:rFonts w:ascii="Times New Roman Bold" w:eastAsia="Times New Roman" w:hAnsi="Times New Roman Bold" w:cs="B Mitra" w:hint="cs"/>
          <w:b/>
          <w:bCs/>
          <w:sz w:val="24"/>
          <w:szCs w:val="24"/>
          <w:rtl/>
          <w:lang w:bidi="ar-SA"/>
        </w:rPr>
        <w:t xml:space="preserve"> </w:t>
      </w:r>
      <w:r w:rsidRPr="0038508C">
        <w:rPr>
          <w:rFonts w:ascii="Times New Roman Bold" w:eastAsia="Times New Roman" w:hAnsi="Times New Roman Bold" w:cs="B Mitra"/>
          <w:b/>
          <w:bCs/>
          <w:sz w:val="24"/>
          <w:szCs w:val="24"/>
          <w:rtl/>
          <w:lang w:bidi="ar-SA"/>
        </w:rPr>
        <w:t xml:space="preserve">زيرپهنه با کد سه رقمي و به شرح جدول شماره </w:t>
      </w:r>
      <w:r w:rsidRPr="0038508C">
        <w:rPr>
          <w:rFonts w:ascii="Times New Roman Bold" w:eastAsia="Times New Roman" w:hAnsi="Times New Roman Bold" w:cs="B Mitra" w:hint="cs"/>
          <w:b/>
          <w:bCs/>
          <w:sz w:val="24"/>
          <w:szCs w:val="24"/>
          <w:rtl/>
          <w:lang w:bidi="ar-SA"/>
        </w:rPr>
        <w:t>(2)</w:t>
      </w:r>
      <w:r w:rsidRPr="0038508C">
        <w:rPr>
          <w:rFonts w:ascii="Times New Roman Bold" w:eastAsia="Times New Roman" w:hAnsi="Times New Roman Bold" w:cs="B Mitra"/>
          <w:b/>
          <w:bCs/>
          <w:sz w:val="24"/>
          <w:szCs w:val="24"/>
          <w:rtl/>
          <w:lang w:bidi="ar-SA"/>
        </w:rPr>
        <w:t xml:space="preserve"> طبقه</w:t>
      </w:r>
      <w:r w:rsidRPr="0038508C">
        <w:rPr>
          <w:rFonts w:ascii="Times New Roman Bold" w:eastAsia="Times New Roman" w:hAnsi="Times New Roman Bold" w:cs="B Mitra"/>
          <w:b/>
          <w:bCs/>
          <w:sz w:val="24"/>
          <w:szCs w:val="24"/>
          <w:rtl/>
          <w:lang w:bidi="ar-SA"/>
        </w:rPr>
        <w:softHyphen/>
        <w:t>بندي شده</w:t>
      </w:r>
      <w:r w:rsidRPr="0038508C">
        <w:rPr>
          <w:rFonts w:ascii="Times New Roman Bold" w:eastAsia="Times New Roman" w:hAnsi="Times New Roman Bold" w:cs="B Mitra"/>
          <w:b/>
          <w:bCs/>
          <w:sz w:val="24"/>
          <w:szCs w:val="24"/>
          <w:rtl/>
          <w:lang w:bidi="ar-SA"/>
        </w:rPr>
        <w:softHyphen/>
        <w:t>اند. ضوابط و مقررات استفاده از اراضي در زيرپهنه‌هاي فعاليت، به‌قرار زير است</w:t>
      </w:r>
      <w:r w:rsidRPr="0038508C">
        <w:rPr>
          <w:rFonts w:ascii="Times New Roman Bold" w:eastAsia="Times New Roman" w:hAnsi="Times New Roman Bold" w:cs="B Mitra" w:hint="cs"/>
          <w:b/>
          <w:bCs/>
          <w:sz w:val="24"/>
          <w:szCs w:val="24"/>
          <w:rtl/>
          <w:lang w:bidi="ar-SA"/>
        </w:rPr>
        <w:t>:</w:t>
      </w:r>
    </w:p>
    <w:p w14:paraId="4F4DA72C" w14:textId="77777777" w:rsidR="00393656" w:rsidRPr="0038508C" w:rsidRDefault="0063600A" w:rsidP="00D5429A">
      <w:pPr>
        <w:pStyle w:val="a"/>
        <w:rPr>
          <w:rFonts w:cs="B Mitra"/>
          <w:rtl/>
        </w:rPr>
      </w:pPr>
      <w:r w:rsidRPr="0038508C">
        <w:rPr>
          <w:rFonts w:cs="B Mitra" w:hint="cs"/>
          <w:rtl/>
        </w:rPr>
        <w:t>3-1</w:t>
      </w:r>
      <w:r w:rsidR="00393656" w:rsidRPr="0038508C">
        <w:rPr>
          <w:rFonts w:cs="B Mitra"/>
          <w:rtl/>
        </w:rPr>
        <w:t>: ويژگي</w:t>
      </w:r>
      <w:r w:rsidR="00393656" w:rsidRPr="0038508C">
        <w:rPr>
          <w:rFonts w:cs="B Mitra"/>
          <w:rtl/>
        </w:rPr>
        <w:softHyphen/>
        <w:t xml:space="preserve">هاي کالبدي و نحوه ساخت و ساز در پهنه فعاليت شامل ميزان تراکم، سطح اشغال و تعداد طبقات مجاز ساختماني در جدول شماره </w:t>
      </w:r>
      <w:r w:rsidR="00393656" w:rsidRPr="0038508C">
        <w:rPr>
          <w:rFonts w:cs="B Mitra" w:hint="cs"/>
          <w:rtl/>
        </w:rPr>
        <w:t xml:space="preserve">(2) </w:t>
      </w:r>
      <w:r w:rsidR="00393656" w:rsidRPr="0038508C">
        <w:rPr>
          <w:rFonts w:cs="B Mitra"/>
          <w:rtl/>
        </w:rPr>
        <w:t>اين سند ارائه شده و لازم</w:t>
      </w:r>
      <w:r w:rsidR="00393656" w:rsidRPr="0038508C">
        <w:rPr>
          <w:rFonts w:cs="B Mitra"/>
          <w:rtl/>
        </w:rPr>
        <w:softHyphen/>
        <w:t>الاجرا است.</w:t>
      </w:r>
      <w:r w:rsidR="00BE448A" w:rsidRPr="0038508C">
        <w:rPr>
          <w:rFonts w:cs="B Mitra" w:hint="cs"/>
          <w:rtl/>
        </w:rPr>
        <w:t xml:space="preserve"> </w:t>
      </w:r>
      <w:r w:rsidR="00DD4B61" w:rsidRPr="0038508C">
        <w:rPr>
          <w:rFonts w:cs="B Mitra" w:hint="cs"/>
          <w:rtl/>
        </w:rPr>
        <w:t xml:space="preserve"> </w:t>
      </w:r>
    </w:p>
    <w:p w14:paraId="71131062" w14:textId="77777777" w:rsidR="00393656" w:rsidRPr="0038508C" w:rsidRDefault="0063600A" w:rsidP="00D5429A">
      <w:pPr>
        <w:pStyle w:val="a"/>
        <w:rPr>
          <w:rFonts w:cs="B Mitra"/>
          <w:rtl/>
        </w:rPr>
      </w:pPr>
      <w:r w:rsidRPr="0038508C">
        <w:rPr>
          <w:rFonts w:cs="B Mitra" w:hint="cs"/>
          <w:rtl/>
        </w:rPr>
        <w:t>3-2</w:t>
      </w:r>
      <w:r w:rsidR="00393656" w:rsidRPr="0038508C">
        <w:rPr>
          <w:rFonts w:cs="B Mitra" w:hint="eastAsia"/>
          <w:rtl/>
        </w:rPr>
        <w:t>:</w:t>
      </w:r>
      <w:r w:rsidR="00393656" w:rsidRPr="0038508C">
        <w:rPr>
          <w:rFonts w:cs="B Mitra"/>
          <w:rtl/>
        </w:rPr>
        <w:t xml:space="preserve"> </w:t>
      </w:r>
      <w:r w:rsidR="00393656" w:rsidRPr="0038508C">
        <w:rPr>
          <w:rFonts w:cs="B Mitra" w:hint="cs"/>
          <w:rtl/>
        </w:rPr>
        <w:t>"عقب</w:t>
      </w:r>
      <w:r w:rsidR="00393656" w:rsidRPr="0038508C">
        <w:rPr>
          <w:rFonts w:cs="B Mitra" w:hint="eastAsia"/>
          <w:rtl/>
        </w:rPr>
        <w:softHyphen/>
      </w:r>
      <w:r w:rsidR="00393656" w:rsidRPr="0038508C">
        <w:rPr>
          <w:rFonts w:cs="B Mitra" w:hint="cs"/>
          <w:rtl/>
        </w:rPr>
        <w:t>نشيني</w:t>
      </w:r>
      <w:r w:rsidR="00393656" w:rsidRPr="0038508C">
        <w:rPr>
          <w:rFonts w:cs="B Mitra" w:hint="eastAsia"/>
          <w:rtl/>
        </w:rPr>
        <w:t xml:space="preserve"> </w:t>
      </w:r>
      <w:r w:rsidR="00393656" w:rsidRPr="0038508C">
        <w:rPr>
          <w:rFonts w:cs="B Mitra" w:hint="cs"/>
          <w:rtl/>
        </w:rPr>
        <w:t>توده</w:t>
      </w:r>
      <w:r w:rsidR="00393656" w:rsidRPr="0038508C">
        <w:rPr>
          <w:rFonts w:cs="B Mitra" w:hint="eastAsia"/>
          <w:rtl/>
        </w:rPr>
        <w:t xml:space="preserve"> </w:t>
      </w:r>
      <w:r w:rsidR="00393656" w:rsidRPr="0038508C">
        <w:rPr>
          <w:rFonts w:cs="B Mitra" w:hint="cs"/>
          <w:rtl/>
        </w:rPr>
        <w:t>ساختمان</w:t>
      </w:r>
      <w:r w:rsidR="00393656" w:rsidRPr="0038508C">
        <w:rPr>
          <w:rFonts w:cs="B Mitra" w:hint="eastAsia"/>
          <w:rtl/>
        </w:rPr>
        <w:t xml:space="preserve"> </w:t>
      </w:r>
      <w:r w:rsidR="00393656" w:rsidRPr="0038508C">
        <w:rPr>
          <w:rFonts w:cs="B Mitra" w:hint="cs"/>
          <w:rtl/>
        </w:rPr>
        <w:t>و تورفتگي" در</w:t>
      </w:r>
      <w:r w:rsidR="00393656" w:rsidRPr="0038508C">
        <w:rPr>
          <w:rFonts w:cs="B Mitra" w:hint="eastAsia"/>
          <w:rtl/>
        </w:rPr>
        <w:t xml:space="preserve"> </w:t>
      </w:r>
      <w:r w:rsidR="00393656" w:rsidRPr="0038508C">
        <w:rPr>
          <w:rFonts w:cs="B Mitra" w:hint="cs"/>
          <w:rtl/>
        </w:rPr>
        <w:t>طبقه</w:t>
      </w:r>
      <w:r w:rsidR="00393656" w:rsidRPr="0038508C">
        <w:rPr>
          <w:rFonts w:cs="B Mitra" w:hint="eastAsia"/>
          <w:rtl/>
        </w:rPr>
        <w:t xml:space="preserve"> </w:t>
      </w:r>
      <w:r w:rsidR="00393656" w:rsidRPr="0038508C">
        <w:rPr>
          <w:rFonts w:cs="B Mitra" w:hint="cs"/>
          <w:rtl/>
        </w:rPr>
        <w:t>همکف</w:t>
      </w:r>
      <w:r w:rsidR="00393656" w:rsidRPr="0038508C">
        <w:rPr>
          <w:rFonts w:cs="B Mitra" w:hint="eastAsia"/>
          <w:rtl/>
        </w:rPr>
        <w:t xml:space="preserve"> </w:t>
      </w:r>
      <w:r w:rsidR="00393656" w:rsidRPr="0038508C">
        <w:rPr>
          <w:rFonts w:cs="B Mitra" w:hint="cs"/>
          <w:rtl/>
        </w:rPr>
        <w:t>با</w:t>
      </w:r>
      <w:r w:rsidR="00393656" w:rsidRPr="0038508C">
        <w:rPr>
          <w:rFonts w:cs="B Mitra" w:hint="eastAsia"/>
          <w:rtl/>
        </w:rPr>
        <w:t xml:space="preserve"> </w:t>
      </w:r>
      <w:r w:rsidR="00393656" w:rsidRPr="0038508C">
        <w:rPr>
          <w:rFonts w:cs="B Mitra" w:hint="cs"/>
          <w:rtl/>
        </w:rPr>
        <w:t>آزادسازي</w:t>
      </w:r>
      <w:r w:rsidR="00393656" w:rsidRPr="0038508C">
        <w:rPr>
          <w:rFonts w:cs="B Mitra" w:hint="eastAsia"/>
          <w:rtl/>
        </w:rPr>
        <w:t xml:space="preserve"> </w:t>
      </w:r>
      <w:r w:rsidR="00393656" w:rsidRPr="0038508C">
        <w:rPr>
          <w:rFonts w:cs="B Mitra" w:hint="cs"/>
          <w:rtl/>
        </w:rPr>
        <w:t>فضا</w:t>
      </w:r>
      <w:r w:rsidR="00393656" w:rsidRPr="0038508C">
        <w:rPr>
          <w:rFonts w:cs="B Mitra" w:hint="eastAsia"/>
          <w:rtl/>
        </w:rPr>
        <w:t xml:space="preserve"> </w:t>
      </w:r>
      <w:r w:rsidR="00393656" w:rsidRPr="0038508C">
        <w:rPr>
          <w:rFonts w:cs="B Mitra" w:hint="cs"/>
          <w:rtl/>
        </w:rPr>
        <w:t>براي تردد،</w:t>
      </w:r>
      <w:r w:rsidR="00393656" w:rsidRPr="0038508C">
        <w:rPr>
          <w:rFonts w:cs="B Mitra" w:hint="eastAsia"/>
          <w:rtl/>
        </w:rPr>
        <w:t xml:space="preserve"> </w:t>
      </w:r>
      <w:r w:rsidR="00393656" w:rsidRPr="0038508C">
        <w:rPr>
          <w:rFonts w:cs="B Mitra" w:hint="cs"/>
          <w:rtl/>
        </w:rPr>
        <w:t>تجمع</w:t>
      </w:r>
      <w:r w:rsidR="00393656" w:rsidRPr="0038508C">
        <w:rPr>
          <w:rFonts w:cs="B Mitra" w:hint="eastAsia"/>
          <w:rtl/>
        </w:rPr>
        <w:t xml:space="preserve"> </w:t>
      </w:r>
      <w:r w:rsidR="00393656" w:rsidRPr="0038508C">
        <w:rPr>
          <w:rFonts w:cs="B Mitra" w:hint="cs"/>
          <w:rtl/>
        </w:rPr>
        <w:t>و مکث</w:t>
      </w:r>
      <w:r w:rsidR="00393656" w:rsidRPr="0038508C">
        <w:rPr>
          <w:rFonts w:cs="B Mitra" w:hint="eastAsia"/>
          <w:rtl/>
        </w:rPr>
        <w:t xml:space="preserve"> </w:t>
      </w:r>
      <w:r w:rsidR="00393656" w:rsidRPr="0038508C">
        <w:rPr>
          <w:rFonts w:cs="B Mitra" w:hint="cs"/>
          <w:rtl/>
        </w:rPr>
        <w:t>عابرين</w:t>
      </w:r>
      <w:r w:rsidR="00393656" w:rsidRPr="0038508C">
        <w:rPr>
          <w:rFonts w:cs="B Mitra" w:hint="eastAsia"/>
          <w:rtl/>
        </w:rPr>
        <w:t xml:space="preserve"> </w:t>
      </w:r>
      <w:r w:rsidR="00393656" w:rsidRPr="0038508C">
        <w:rPr>
          <w:rFonts w:cs="B Mitra" w:hint="cs"/>
          <w:rtl/>
        </w:rPr>
        <w:t>پياده</w:t>
      </w:r>
      <w:r w:rsidR="00393656" w:rsidRPr="0038508C">
        <w:rPr>
          <w:rFonts w:cs="B Mitra" w:hint="eastAsia"/>
          <w:rtl/>
        </w:rPr>
        <w:t xml:space="preserve"> </w:t>
      </w:r>
      <w:r w:rsidR="00393656" w:rsidRPr="0038508C">
        <w:rPr>
          <w:rFonts w:cs="B Mitra" w:hint="cs"/>
          <w:rtl/>
        </w:rPr>
        <w:t>در</w:t>
      </w:r>
      <w:r w:rsidR="00393656" w:rsidRPr="0038508C">
        <w:rPr>
          <w:rFonts w:cs="B Mitra" w:hint="eastAsia"/>
          <w:rtl/>
        </w:rPr>
        <w:t xml:space="preserve"> </w:t>
      </w:r>
      <w:r w:rsidR="00393656" w:rsidRPr="0038508C">
        <w:rPr>
          <w:rFonts w:cs="B Mitra" w:hint="cs"/>
          <w:rtl/>
        </w:rPr>
        <w:t>محورهاي</w:t>
      </w:r>
      <w:r w:rsidR="00393656" w:rsidRPr="0038508C">
        <w:rPr>
          <w:rFonts w:cs="B Mitra" w:hint="eastAsia"/>
          <w:rtl/>
        </w:rPr>
        <w:t xml:space="preserve"> </w:t>
      </w:r>
      <w:r w:rsidR="00393656" w:rsidRPr="0038508C">
        <w:rPr>
          <w:rFonts w:cs="B Mitra" w:hint="cs"/>
          <w:rtl/>
        </w:rPr>
        <w:t>فعاليت</w:t>
      </w:r>
      <w:r w:rsidR="00393656" w:rsidRPr="0038508C">
        <w:rPr>
          <w:rFonts w:cs="B Mitra"/>
          <w:rtl/>
        </w:rPr>
        <w:t xml:space="preserve"> </w:t>
      </w:r>
      <w:r w:rsidR="00393656" w:rsidRPr="0038508C">
        <w:rPr>
          <w:rFonts w:cs="B Mitra" w:hint="cs"/>
          <w:rtl/>
        </w:rPr>
        <w:t>زيرپهنه</w:t>
      </w:r>
      <w:r w:rsidR="00393656" w:rsidRPr="0038508C">
        <w:rPr>
          <w:rFonts w:cs="B Mitra"/>
          <w:rtl/>
        </w:rPr>
        <w:softHyphen/>
      </w:r>
      <w:r w:rsidR="00393656" w:rsidRPr="0038508C">
        <w:rPr>
          <w:rFonts w:cs="B Mitra" w:hint="cs"/>
          <w:rtl/>
        </w:rPr>
        <w:t>هاي (</w:t>
      </w:r>
      <w:r w:rsidR="00393656" w:rsidRPr="0038508C">
        <w:rPr>
          <w:rFonts w:cs="B Mitra"/>
        </w:rPr>
        <w:t>S1</w:t>
      </w:r>
      <w:r w:rsidR="00393656" w:rsidRPr="0038508C">
        <w:rPr>
          <w:rFonts w:cs="B Mitra" w:hint="cs"/>
          <w:rtl/>
        </w:rPr>
        <w:t>) و (</w:t>
      </w:r>
      <w:r w:rsidR="00393656" w:rsidRPr="0038508C">
        <w:rPr>
          <w:rFonts w:cs="B Mitra"/>
        </w:rPr>
        <w:t>S2</w:t>
      </w:r>
      <w:r w:rsidR="00393656" w:rsidRPr="0038508C">
        <w:rPr>
          <w:rFonts w:cs="B Mitra" w:hint="cs"/>
          <w:rtl/>
        </w:rPr>
        <w:t>)، به</w:t>
      </w:r>
      <w:r w:rsidR="00393656" w:rsidRPr="0038508C">
        <w:rPr>
          <w:rFonts w:cs="B Mitra" w:hint="eastAsia"/>
          <w:rtl/>
        </w:rPr>
        <w:t xml:space="preserve"> </w:t>
      </w:r>
      <w:r w:rsidR="00393656" w:rsidRPr="0038508C">
        <w:rPr>
          <w:rFonts w:cs="B Mitra" w:hint="cs"/>
          <w:rtl/>
        </w:rPr>
        <w:t>ميزان</w:t>
      </w:r>
      <w:r w:rsidR="00393656" w:rsidRPr="0038508C">
        <w:rPr>
          <w:rFonts w:cs="B Mitra"/>
          <w:rtl/>
        </w:rPr>
        <w:t xml:space="preserve"> </w:t>
      </w:r>
      <w:r w:rsidR="00393656" w:rsidRPr="0038508C">
        <w:rPr>
          <w:rFonts w:cs="B Mitra" w:hint="cs"/>
          <w:rtl/>
        </w:rPr>
        <w:t>حداقل</w:t>
      </w:r>
      <w:r w:rsidR="00393656" w:rsidRPr="0038508C">
        <w:rPr>
          <w:rFonts w:cs="B Mitra"/>
          <w:rtl/>
        </w:rPr>
        <w:t xml:space="preserve">3 </w:t>
      </w:r>
      <w:r w:rsidR="00393656" w:rsidRPr="0038508C">
        <w:rPr>
          <w:rFonts w:cs="B Mitra" w:hint="cs"/>
          <w:rtl/>
        </w:rPr>
        <w:t>متر</w:t>
      </w:r>
      <w:r w:rsidR="00393656" w:rsidRPr="0038508C">
        <w:rPr>
          <w:rFonts w:cs="B Mitra"/>
          <w:rtl/>
        </w:rPr>
        <w:t xml:space="preserve"> </w:t>
      </w:r>
      <w:r w:rsidR="00393656" w:rsidRPr="0038508C">
        <w:rPr>
          <w:rFonts w:cs="B Mitra" w:hint="cs"/>
          <w:rtl/>
        </w:rPr>
        <w:t>الزامي</w:t>
      </w:r>
      <w:r w:rsidR="00393656" w:rsidRPr="0038508C">
        <w:rPr>
          <w:rFonts w:cs="B Mitra"/>
          <w:rtl/>
        </w:rPr>
        <w:t xml:space="preserve"> </w:t>
      </w:r>
      <w:r w:rsidR="00393656" w:rsidRPr="0038508C">
        <w:rPr>
          <w:rFonts w:cs="B Mitra" w:hint="cs"/>
          <w:rtl/>
        </w:rPr>
        <w:t>است</w:t>
      </w:r>
      <w:r w:rsidR="00393656" w:rsidRPr="0038508C">
        <w:rPr>
          <w:rFonts w:cs="B Mitra"/>
          <w:rtl/>
        </w:rPr>
        <w:t xml:space="preserve">. </w:t>
      </w:r>
      <w:r w:rsidR="00393656" w:rsidRPr="0038508C">
        <w:rPr>
          <w:rFonts w:cs="B Mitra" w:hint="cs"/>
          <w:rtl/>
        </w:rPr>
        <w:t>بديهي</w:t>
      </w:r>
      <w:r w:rsidR="00393656" w:rsidRPr="0038508C">
        <w:rPr>
          <w:rFonts w:cs="B Mitra" w:hint="eastAsia"/>
          <w:rtl/>
        </w:rPr>
        <w:t xml:space="preserve"> </w:t>
      </w:r>
      <w:r w:rsidR="00393656" w:rsidRPr="0038508C">
        <w:rPr>
          <w:rFonts w:cs="B Mitra" w:hint="cs"/>
          <w:rtl/>
        </w:rPr>
        <w:t>است</w:t>
      </w:r>
      <w:r w:rsidR="00393656" w:rsidRPr="0038508C">
        <w:rPr>
          <w:rFonts w:cs="B Mitra" w:hint="eastAsia"/>
          <w:rtl/>
        </w:rPr>
        <w:t xml:space="preserve"> </w:t>
      </w:r>
      <w:r w:rsidR="00393656" w:rsidRPr="0038508C">
        <w:rPr>
          <w:rFonts w:cs="B Mitra" w:hint="cs"/>
          <w:rtl/>
        </w:rPr>
        <w:t>فضاي</w:t>
      </w:r>
      <w:r w:rsidR="00393656" w:rsidRPr="0038508C">
        <w:rPr>
          <w:rFonts w:cs="B Mitra" w:hint="eastAsia"/>
          <w:rtl/>
        </w:rPr>
        <w:t xml:space="preserve"> </w:t>
      </w:r>
      <w:r w:rsidR="00393656" w:rsidRPr="0038508C">
        <w:rPr>
          <w:rFonts w:cs="B Mitra" w:hint="cs"/>
          <w:rtl/>
        </w:rPr>
        <w:t>حاصل</w:t>
      </w:r>
      <w:r w:rsidR="00393656" w:rsidRPr="0038508C">
        <w:rPr>
          <w:rFonts w:cs="B Mitra" w:hint="eastAsia"/>
          <w:rtl/>
        </w:rPr>
        <w:t xml:space="preserve"> </w:t>
      </w:r>
      <w:r w:rsidR="00393656" w:rsidRPr="0038508C">
        <w:rPr>
          <w:rFonts w:cs="B Mitra" w:hint="cs"/>
          <w:rtl/>
        </w:rPr>
        <w:t>از</w:t>
      </w:r>
      <w:r w:rsidR="00393656" w:rsidRPr="0038508C">
        <w:rPr>
          <w:rFonts w:cs="B Mitra" w:hint="eastAsia"/>
          <w:rtl/>
        </w:rPr>
        <w:t xml:space="preserve"> </w:t>
      </w:r>
      <w:r w:rsidR="00393656" w:rsidRPr="0038508C">
        <w:rPr>
          <w:rFonts w:cs="B Mitra" w:hint="cs"/>
          <w:rtl/>
        </w:rPr>
        <w:t>عقب</w:t>
      </w:r>
      <w:r w:rsidR="00393656" w:rsidRPr="0038508C">
        <w:rPr>
          <w:rFonts w:cs="B Mitra" w:hint="eastAsia"/>
          <w:rtl/>
        </w:rPr>
        <w:t xml:space="preserve"> </w:t>
      </w:r>
      <w:r w:rsidR="00393656" w:rsidRPr="0038508C">
        <w:rPr>
          <w:rFonts w:cs="B Mitra" w:hint="cs"/>
          <w:rtl/>
        </w:rPr>
        <w:t>نشيني</w:t>
      </w:r>
      <w:r w:rsidR="00393656" w:rsidRPr="0038508C">
        <w:rPr>
          <w:rFonts w:cs="B Mitra" w:hint="eastAsia"/>
          <w:rtl/>
        </w:rPr>
        <w:t xml:space="preserve"> </w:t>
      </w:r>
      <w:r w:rsidR="00393656" w:rsidRPr="0038508C">
        <w:rPr>
          <w:rFonts w:cs="B Mitra" w:hint="cs"/>
          <w:rtl/>
        </w:rPr>
        <w:t>توده</w:t>
      </w:r>
      <w:r w:rsidR="00393656" w:rsidRPr="0038508C">
        <w:rPr>
          <w:rFonts w:cs="B Mitra" w:hint="eastAsia"/>
          <w:rtl/>
        </w:rPr>
        <w:t xml:space="preserve"> </w:t>
      </w:r>
      <w:r w:rsidR="00393656" w:rsidRPr="0038508C">
        <w:rPr>
          <w:rFonts w:cs="B Mitra" w:hint="cs"/>
          <w:rtl/>
        </w:rPr>
        <w:t>ساختماني،</w:t>
      </w:r>
      <w:r w:rsidR="00393656" w:rsidRPr="0038508C">
        <w:rPr>
          <w:rFonts w:cs="B Mitra"/>
          <w:rtl/>
        </w:rPr>
        <w:t xml:space="preserve"> </w:t>
      </w:r>
      <w:r w:rsidR="00393656" w:rsidRPr="0038508C">
        <w:rPr>
          <w:rFonts w:cs="B Mitra" w:hint="cs"/>
          <w:rtl/>
        </w:rPr>
        <w:t>تحت</w:t>
      </w:r>
      <w:r w:rsidR="00393656" w:rsidRPr="0038508C">
        <w:rPr>
          <w:rFonts w:cs="B Mitra"/>
          <w:rtl/>
        </w:rPr>
        <w:t xml:space="preserve"> </w:t>
      </w:r>
      <w:r w:rsidR="00393656" w:rsidRPr="0038508C">
        <w:rPr>
          <w:rFonts w:cs="B Mitra" w:hint="cs"/>
          <w:rtl/>
        </w:rPr>
        <w:t>مالکيت</w:t>
      </w:r>
      <w:r w:rsidR="00393656" w:rsidRPr="0038508C">
        <w:rPr>
          <w:rFonts w:cs="B Mitra"/>
          <w:rtl/>
        </w:rPr>
        <w:t xml:space="preserve"> </w:t>
      </w:r>
      <w:r w:rsidR="00393656" w:rsidRPr="0038508C">
        <w:rPr>
          <w:rFonts w:cs="B Mitra" w:hint="cs"/>
          <w:rtl/>
        </w:rPr>
        <w:t>صاحب</w:t>
      </w:r>
      <w:r w:rsidR="00393656" w:rsidRPr="0038508C">
        <w:rPr>
          <w:rFonts w:cs="B Mitra" w:hint="eastAsia"/>
          <w:rtl/>
        </w:rPr>
        <w:t xml:space="preserve"> </w:t>
      </w:r>
      <w:r w:rsidR="00393656" w:rsidRPr="0038508C">
        <w:rPr>
          <w:rFonts w:cs="B Mitra" w:hint="cs"/>
          <w:rtl/>
        </w:rPr>
        <w:t>ملك</w:t>
      </w:r>
      <w:r w:rsidR="00393656" w:rsidRPr="0038508C">
        <w:rPr>
          <w:rFonts w:cs="B Mitra"/>
          <w:rtl/>
        </w:rPr>
        <w:t xml:space="preserve"> </w:t>
      </w:r>
      <w:r w:rsidR="00393656" w:rsidRPr="0038508C">
        <w:rPr>
          <w:rFonts w:cs="B Mitra" w:hint="cs"/>
          <w:rtl/>
        </w:rPr>
        <w:t>بوده</w:t>
      </w:r>
      <w:r w:rsidR="00393656" w:rsidRPr="0038508C">
        <w:rPr>
          <w:rFonts w:cs="B Mitra" w:hint="cs"/>
          <w:strike/>
          <w:rtl/>
        </w:rPr>
        <w:t>،</w:t>
      </w:r>
      <w:r w:rsidR="00393656" w:rsidRPr="0038508C">
        <w:rPr>
          <w:rFonts w:cs="B Mitra"/>
          <w:rtl/>
        </w:rPr>
        <w:t xml:space="preserve"> </w:t>
      </w:r>
      <w:r w:rsidR="00393656" w:rsidRPr="0038508C">
        <w:rPr>
          <w:rFonts w:cs="B Mitra" w:hint="cs"/>
          <w:rtl/>
        </w:rPr>
        <w:t>و جزء تراکم و سطح اشغال محسوب نمي</w:t>
      </w:r>
      <w:r w:rsidR="00393656" w:rsidRPr="0038508C">
        <w:rPr>
          <w:rFonts w:cs="B Mitra"/>
          <w:rtl/>
        </w:rPr>
        <w:softHyphen/>
      </w:r>
      <w:r w:rsidR="00393656" w:rsidRPr="0038508C">
        <w:rPr>
          <w:rFonts w:cs="B Mitra" w:hint="cs"/>
          <w:rtl/>
        </w:rPr>
        <w:t>گردد. ولي مالك مكلف است موجبات استفاده عمومي از اين فضاها را فراهم سازد.</w:t>
      </w:r>
    </w:p>
    <w:p w14:paraId="036871CC" w14:textId="77777777" w:rsidR="00393656" w:rsidRPr="0038508C" w:rsidRDefault="00393656" w:rsidP="00B05A20">
      <w:pPr>
        <w:pStyle w:val="a0"/>
        <w:rPr>
          <w:rFonts w:cs="B Mitra"/>
          <w:rtl/>
        </w:rPr>
      </w:pPr>
      <w:r w:rsidRPr="0038508C">
        <w:rPr>
          <w:rFonts w:cs="B Mitra"/>
          <w:rtl/>
        </w:rPr>
        <w:t xml:space="preserve">تبصره: </w:t>
      </w:r>
      <w:r w:rsidRPr="0038508C">
        <w:rPr>
          <w:rFonts w:cs="B Mitra" w:hint="cs"/>
          <w:rtl/>
        </w:rPr>
        <w:t>در موارد</w:t>
      </w:r>
      <w:r w:rsidR="008D3F5D" w:rsidRPr="0038508C">
        <w:rPr>
          <w:rFonts w:cs="B Mitra" w:hint="cs"/>
          <w:rtl/>
        </w:rPr>
        <w:t xml:space="preserve"> استثنایی </w:t>
      </w:r>
      <w:r w:rsidRPr="0038508C">
        <w:rPr>
          <w:rFonts w:cs="B Mitra" w:hint="cs"/>
          <w:rtl/>
        </w:rPr>
        <w:t>که "عقب</w:t>
      </w:r>
      <w:r w:rsidRPr="0038508C">
        <w:rPr>
          <w:rFonts w:cs="B Mitra"/>
          <w:rtl/>
        </w:rPr>
        <w:softHyphen/>
      </w:r>
      <w:r w:rsidRPr="0038508C">
        <w:rPr>
          <w:rFonts w:cs="B Mitra" w:hint="cs"/>
          <w:rtl/>
        </w:rPr>
        <w:t>نشيني و تورفتگي" به دلايل فني  امکان</w:t>
      </w:r>
      <w:r w:rsidRPr="0038508C">
        <w:rPr>
          <w:rFonts w:cs="B Mitra"/>
          <w:rtl/>
        </w:rPr>
        <w:softHyphen/>
      </w:r>
      <w:r w:rsidRPr="0038508C">
        <w:rPr>
          <w:rFonts w:cs="B Mitra" w:hint="cs"/>
          <w:rtl/>
        </w:rPr>
        <w:t>پذير ن</w:t>
      </w:r>
      <w:r w:rsidR="008D3F5D" w:rsidRPr="0038508C">
        <w:rPr>
          <w:rFonts w:cs="B Mitra" w:hint="cs"/>
          <w:rtl/>
        </w:rPr>
        <w:t>باشد</w:t>
      </w:r>
      <w:r w:rsidRPr="0038508C">
        <w:rPr>
          <w:rFonts w:cs="B Mitra" w:hint="cs"/>
          <w:rtl/>
        </w:rPr>
        <w:t>،</w:t>
      </w:r>
      <w:r w:rsidR="008D3F5D" w:rsidRPr="0038508C">
        <w:rPr>
          <w:rFonts w:cs="B Mitra" w:hint="cs"/>
          <w:rtl/>
        </w:rPr>
        <w:t xml:space="preserve"> بر اساس دستورالعملی که به تصویب </w:t>
      </w:r>
      <w:r w:rsidR="0077424E" w:rsidRPr="0038508C">
        <w:rPr>
          <w:rFonts w:cs="B Mitra" w:hint="cs"/>
          <w:rtl/>
        </w:rPr>
        <w:t>کمیسیون ماده پنج شهر تهران</w:t>
      </w:r>
      <w:r w:rsidR="008D3F5D" w:rsidRPr="0038508C">
        <w:rPr>
          <w:rFonts w:cs="B Mitra" w:hint="cs"/>
          <w:rtl/>
        </w:rPr>
        <w:t xml:space="preserve"> خواهد رسید، عمل گردد.</w:t>
      </w:r>
      <w:r w:rsidR="00772278" w:rsidRPr="0038508C">
        <w:rPr>
          <w:rFonts w:cs="B Mitra" w:hint="cs"/>
          <w:rtl/>
        </w:rPr>
        <w:t xml:space="preserve"> (اصلاح</w:t>
      </w:r>
      <w:r w:rsidR="00F4701D" w:rsidRPr="0038508C">
        <w:rPr>
          <w:rFonts w:cs="B Mitra" w:hint="cs"/>
          <w:rtl/>
        </w:rPr>
        <w:t xml:space="preserve"> طبق</w:t>
      </w:r>
      <w:r w:rsidR="006D2B35" w:rsidRPr="0038508C">
        <w:rPr>
          <w:rFonts w:cs="B Mitra" w:hint="cs"/>
          <w:rtl/>
        </w:rPr>
        <w:t xml:space="preserve"> بند (1) مصوبه مورخ </w:t>
      </w:r>
      <w:r w:rsidR="00B05A20" w:rsidRPr="0038508C">
        <w:rPr>
          <w:rFonts w:cs="B Mitra" w:hint="cs"/>
          <w:i w:val="0"/>
          <w:iCs w:val="0"/>
          <w:rtl/>
        </w:rPr>
        <w:t>28</w:t>
      </w:r>
      <w:r w:rsidR="006D2B35" w:rsidRPr="0038508C">
        <w:rPr>
          <w:rFonts w:cs="B Mitra" w:hint="cs"/>
          <w:i w:val="0"/>
          <w:iCs w:val="0"/>
          <w:rtl/>
        </w:rPr>
        <w:t>/</w:t>
      </w:r>
      <w:r w:rsidR="00B05A20" w:rsidRPr="0038508C">
        <w:rPr>
          <w:rFonts w:cs="B Mitra" w:hint="cs"/>
          <w:i w:val="0"/>
          <w:iCs w:val="0"/>
          <w:rtl/>
        </w:rPr>
        <w:t>07</w:t>
      </w:r>
      <w:r w:rsidR="006D2B35" w:rsidRPr="0038508C">
        <w:rPr>
          <w:rFonts w:cs="B Mitra" w:hint="cs"/>
          <w:i w:val="0"/>
          <w:iCs w:val="0"/>
          <w:rtl/>
        </w:rPr>
        <w:t>/</w:t>
      </w:r>
      <w:r w:rsidR="006D2B35" w:rsidRPr="0038508C">
        <w:rPr>
          <w:rFonts w:cs="B Mitra" w:hint="cs"/>
          <w:rtl/>
        </w:rPr>
        <w:t>1393</w:t>
      </w:r>
      <w:r w:rsidR="00F4701D" w:rsidRPr="0038508C">
        <w:rPr>
          <w:rFonts w:cs="B Mitra" w:hint="cs"/>
          <w:rtl/>
        </w:rPr>
        <w:t xml:space="preserve"> </w:t>
      </w:r>
      <w:r w:rsidR="0077424E" w:rsidRPr="0038508C">
        <w:rPr>
          <w:rFonts w:cs="B Mitra" w:hint="cs"/>
          <w:rtl/>
        </w:rPr>
        <w:t>شورای عالی شهرسازی و معماری ایران</w:t>
      </w:r>
      <w:r w:rsidR="00313D6D" w:rsidRPr="0038508C">
        <w:rPr>
          <w:rFonts w:cs="B Mitra" w:hint="cs"/>
          <w:rtl/>
        </w:rPr>
        <w:t>)</w:t>
      </w:r>
    </w:p>
    <w:p w14:paraId="58E24BB1" w14:textId="77777777" w:rsidR="00393656" w:rsidRPr="0038508C" w:rsidRDefault="00393656" w:rsidP="00B05A20">
      <w:pPr>
        <w:pStyle w:val="a"/>
        <w:rPr>
          <w:rFonts w:cs="B Mitra"/>
          <w:rtl/>
        </w:rPr>
      </w:pPr>
      <w:r w:rsidRPr="0038508C">
        <w:rPr>
          <w:rFonts w:cs="B Mitra"/>
          <w:rtl/>
        </w:rPr>
        <w:t xml:space="preserve">3-3: </w:t>
      </w:r>
      <w:r w:rsidRPr="0038508C">
        <w:rPr>
          <w:rFonts w:ascii="Times New Roman Bold" w:hAnsi="Times New Roman Bold" w:cs="B Mitra" w:hint="cs"/>
          <w:rtl/>
        </w:rPr>
        <w:t>در برخي از زيرپهنه‌هاي فعاليت (</w:t>
      </w:r>
      <w:r w:rsidRPr="0038508C">
        <w:rPr>
          <w:rFonts w:cs="B Mitra"/>
        </w:rPr>
        <w:t>S</w:t>
      </w:r>
      <w:r w:rsidRPr="0038508C">
        <w:rPr>
          <w:rFonts w:cs="B Mitra" w:hint="cs"/>
          <w:rtl/>
        </w:rPr>
        <w:t xml:space="preserve">)، شامل </w:t>
      </w:r>
      <w:r w:rsidRPr="0038508C">
        <w:rPr>
          <w:rFonts w:cs="B Mitra"/>
        </w:rPr>
        <w:t>S121</w:t>
      </w:r>
      <w:r w:rsidRPr="0038508C">
        <w:rPr>
          <w:rFonts w:cs="B Mitra" w:hint="cs"/>
          <w:rtl/>
        </w:rPr>
        <w:t xml:space="preserve">، </w:t>
      </w:r>
      <w:r w:rsidRPr="0038508C">
        <w:rPr>
          <w:rFonts w:cs="B Mitra"/>
        </w:rPr>
        <w:t>S122</w:t>
      </w:r>
      <w:r w:rsidRPr="0038508C">
        <w:rPr>
          <w:rFonts w:cs="B Mitra" w:hint="cs"/>
          <w:rtl/>
        </w:rPr>
        <w:t xml:space="preserve">، </w:t>
      </w:r>
      <w:r w:rsidRPr="0038508C">
        <w:rPr>
          <w:rFonts w:cs="B Mitra"/>
        </w:rPr>
        <w:t>S123</w:t>
      </w:r>
      <w:r w:rsidRPr="0038508C">
        <w:rPr>
          <w:rFonts w:cs="B Mitra" w:hint="cs"/>
          <w:rtl/>
        </w:rPr>
        <w:t xml:space="preserve">، </w:t>
      </w:r>
      <w:r w:rsidRPr="0038508C">
        <w:rPr>
          <w:rFonts w:cs="B Mitra"/>
        </w:rPr>
        <w:t>S211</w:t>
      </w:r>
      <w:r w:rsidRPr="0038508C">
        <w:rPr>
          <w:rFonts w:cs="B Mitra" w:hint="cs"/>
          <w:rtl/>
        </w:rPr>
        <w:t xml:space="preserve">، </w:t>
      </w:r>
      <w:r w:rsidRPr="0038508C">
        <w:rPr>
          <w:rFonts w:cs="B Mitra"/>
        </w:rPr>
        <w:t>S212</w:t>
      </w:r>
      <w:r w:rsidRPr="0038508C">
        <w:rPr>
          <w:rFonts w:cs="B Mitra" w:hint="cs"/>
          <w:rtl/>
        </w:rPr>
        <w:t xml:space="preserve"> و </w:t>
      </w:r>
      <w:r w:rsidRPr="0038508C">
        <w:rPr>
          <w:rFonts w:cs="B Mitra"/>
        </w:rPr>
        <w:t>S213</w:t>
      </w:r>
      <w:r w:rsidRPr="0038508C">
        <w:rPr>
          <w:rFonts w:cs="B Mitra" w:hint="cs"/>
          <w:rtl/>
        </w:rPr>
        <w:t xml:space="preserve">، </w:t>
      </w:r>
      <w:r w:rsidRPr="0038508C">
        <w:rPr>
          <w:rFonts w:cs="B Mitra"/>
          <w:rtl/>
        </w:rPr>
        <w:t xml:space="preserve">ايجاد پيلوت در جوار معبر اصلي ممنوع و </w:t>
      </w:r>
      <w:r w:rsidR="008D3F5D" w:rsidRPr="0038508C">
        <w:rPr>
          <w:rFonts w:cs="B Mitra" w:hint="cs"/>
          <w:rtl/>
        </w:rPr>
        <w:t xml:space="preserve">حداکثر </w:t>
      </w:r>
      <w:r w:rsidRPr="0038508C">
        <w:rPr>
          <w:rFonts w:cs="B Mitra"/>
          <w:rtl/>
        </w:rPr>
        <w:t>ارتفاع مفيد ساختمان</w:t>
      </w:r>
      <w:r w:rsidRPr="0038508C">
        <w:rPr>
          <w:rFonts w:cs="B Mitra" w:hint="cs"/>
          <w:rtl/>
        </w:rPr>
        <w:t xml:space="preserve"> </w:t>
      </w:r>
      <w:r w:rsidRPr="0038508C">
        <w:rPr>
          <w:rFonts w:cs="B Mitra"/>
          <w:rtl/>
        </w:rPr>
        <w:t xml:space="preserve">در طبقه همکف </w:t>
      </w:r>
      <w:r w:rsidRPr="0038508C">
        <w:rPr>
          <w:rFonts w:cs="B Mitra" w:hint="cs"/>
          <w:rtl/>
        </w:rPr>
        <w:t xml:space="preserve">و اول </w:t>
      </w:r>
      <w:r w:rsidRPr="0038508C">
        <w:rPr>
          <w:rFonts w:cs="B Mitra"/>
          <w:rtl/>
        </w:rPr>
        <w:t>براي واحدهاي تجاري با نيم طبقه</w:t>
      </w:r>
      <w:r w:rsidRPr="0038508C">
        <w:rPr>
          <w:rFonts w:cs="B Mitra" w:hint="cs"/>
          <w:rtl/>
        </w:rPr>
        <w:t>،</w:t>
      </w:r>
      <w:r w:rsidRPr="0038508C">
        <w:rPr>
          <w:rFonts w:cs="B Mitra"/>
          <w:rtl/>
        </w:rPr>
        <w:t xml:space="preserve"> حداكثر</w:t>
      </w:r>
      <w:r w:rsidRPr="0038508C">
        <w:rPr>
          <w:rFonts w:cs="B Mitra" w:hint="cs"/>
          <w:rtl/>
        </w:rPr>
        <w:t xml:space="preserve"> </w:t>
      </w:r>
      <w:r w:rsidRPr="0038508C">
        <w:rPr>
          <w:rFonts w:cs="B Mitra"/>
          <w:rtl/>
        </w:rPr>
        <w:t xml:space="preserve">5/6 متر و در </w:t>
      </w:r>
      <w:r w:rsidRPr="0038508C">
        <w:rPr>
          <w:rFonts w:cs="B Mitra" w:hint="cs"/>
          <w:rtl/>
        </w:rPr>
        <w:t>زيرزمين</w:t>
      </w:r>
      <w:r w:rsidR="00906200" w:rsidRPr="0038508C">
        <w:rPr>
          <w:rFonts w:cs="B Mitra" w:hint="cs"/>
          <w:rtl/>
        </w:rPr>
        <w:t xml:space="preserve"> در حد حقوق مکتسبه</w:t>
      </w:r>
      <w:r w:rsidRPr="0038508C">
        <w:rPr>
          <w:rFonts w:cs="B Mitra" w:hint="cs"/>
          <w:rtl/>
        </w:rPr>
        <w:t xml:space="preserve">، هم‌كف و </w:t>
      </w:r>
      <w:r w:rsidRPr="0038508C">
        <w:rPr>
          <w:rFonts w:cs="B Mitra"/>
          <w:rtl/>
        </w:rPr>
        <w:t>طبقه اول</w:t>
      </w:r>
      <w:r w:rsidRPr="0038508C">
        <w:rPr>
          <w:rFonts w:cs="B Mitra" w:hint="cs"/>
          <w:rtl/>
        </w:rPr>
        <w:t xml:space="preserve"> (بدون نيم طبقه)، </w:t>
      </w:r>
      <w:r w:rsidRPr="0038508C">
        <w:rPr>
          <w:rFonts w:cs="B Mitra"/>
          <w:rtl/>
        </w:rPr>
        <w:t xml:space="preserve">براي واحدهاي تجاري حداكثر 5/4 متر مجاز است. احداث نيم طبقه در واحدهاي تجاري در طبقات </w:t>
      </w:r>
      <w:r w:rsidR="00950465" w:rsidRPr="0038508C">
        <w:rPr>
          <w:rFonts w:cs="B Mitra" w:hint="cs"/>
          <w:rtl/>
        </w:rPr>
        <w:t xml:space="preserve">دوم </w:t>
      </w:r>
      <w:r w:rsidR="00B05A20" w:rsidRPr="0038508C">
        <w:rPr>
          <w:rFonts w:cs="B Mitra" w:hint="cs"/>
          <w:rtl/>
        </w:rPr>
        <w:t>به</w:t>
      </w:r>
      <w:r w:rsidR="00950465" w:rsidRPr="0038508C">
        <w:rPr>
          <w:rFonts w:cs="B Mitra" w:hint="cs"/>
          <w:rtl/>
        </w:rPr>
        <w:t xml:space="preserve"> بالا</w:t>
      </w:r>
      <w:r w:rsidRPr="0038508C">
        <w:rPr>
          <w:rFonts w:cs="B Mitra"/>
          <w:rtl/>
        </w:rPr>
        <w:t xml:space="preserve"> ممنوع است.</w:t>
      </w:r>
    </w:p>
    <w:p w14:paraId="7C7EA20F" w14:textId="77777777" w:rsidR="00393656" w:rsidRPr="0038508C" w:rsidRDefault="0063600A" w:rsidP="00D5429A">
      <w:pPr>
        <w:pStyle w:val="a"/>
        <w:rPr>
          <w:rFonts w:cs="B Mitra"/>
          <w:rtl/>
        </w:rPr>
      </w:pPr>
      <w:r w:rsidRPr="0038508C">
        <w:rPr>
          <w:rFonts w:cs="B Mitra" w:hint="cs"/>
          <w:rtl/>
        </w:rPr>
        <w:t>3-4</w:t>
      </w:r>
      <w:r w:rsidR="00393656" w:rsidRPr="0038508C">
        <w:rPr>
          <w:rFonts w:cs="B Mitra"/>
          <w:rtl/>
        </w:rPr>
        <w:t>: عملکرد</w:t>
      </w:r>
      <w:r w:rsidR="00393656" w:rsidRPr="0038508C">
        <w:rPr>
          <w:rFonts w:cs="B Mitra"/>
          <w:strike/>
          <w:rtl/>
        </w:rPr>
        <w:t>،</w:t>
      </w:r>
      <w:r w:rsidR="00393656" w:rsidRPr="0038508C">
        <w:rPr>
          <w:rFonts w:cs="B Mitra"/>
          <w:rtl/>
        </w:rPr>
        <w:t xml:space="preserve"> يا کاربري تجاري در اين پهنه</w:t>
      </w:r>
      <w:r w:rsidR="00393656" w:rsidRPr="0038508C">
        <w:rPr>
          <w:rFonts w:cs="B Mitra" w:hint="cs"/>
          <w:rtl/>
        </w:rPr>
        <w:t>،</w:t>
      </w:r>
      <w:r w:rsidR="00393656" w:rsidRPr="0038508C">
        <w:rPr>
          <w:rFonts w:cs="B Mitra"/>
          <w:rtl/>
        </w:rPr>
        <w:t xml:space="preserve"> شامل کليه واحدهاي تجاري (مغازه</w:t>
      </w:r>
      <w:r w:rsidR="00393656" w:rsidRPr="0038508C">
        <w:rPr>
          <w:rFonts w:cs="B Mitra"/>
          <w:rtl/>
        </w:rPr>
        <w:softHyphen/>
        <w:t>ها و صنوف)، فروشگاه‌هاي بزرگ، پاساژها، دفاتر تجاري، شعب بانک</w:t>
      </w:r>
      <w:r w:rsidR="00393656" w:rsidRPr="0038508C">
        <w:rPr>
          <w:rFonts w:cs="B Mitra" w:hint="cs"/>
          <w:rtl/>
        </w:rPr>
        <w:t>‌</w:t>
      </w:r>
      <w:r w:rsidR="00393656" w:rsidRPr="0038508C">
        <w:rPr>
          <w:rFonts w:cs="B Mitra"/>
          <w:rtl/>
        </w:rPr>
        <w:t>ها</w:t>
      </w:r>
      <w:r w:rsidR="00393656" w:rsidRPr="0038508C">
        <w:rPr>
          <w:rFonts w:cs="B Mitra" w:hint="cs"/>
          <w:rtl/>
        </w:rPr>
        <w:t>،</w:t>
      </w:r>
      <w:r w:rsidR="00393656" w:rsidRPr="0038508C">
        <w:rPr>
          <w:rFonts w:cs="B Mitra"/>
          <w:rtl/>
        </w:rPr>
        <w:t xml:space="preserve"> بنگاه</w:t>
      </w:r>
      <w:r w:rsidR="00393656" w:rsidRPr="0038508C">
        <w:rPr>
          <w:rFonts w:cs="B Mitra"/>
          <w:rtl/>
        </w:rPr>
        <w:softHyphen/>
        <w:t>ها و شرکت</w:t>
      </w:r>
      <w:r w:rsidR="00393656" w:rsidRPr="0038508C">
        <w:rPr>
          <w:rFonts w:cs="B Mitra"/>
          <w:rtl/>
        </w:rPr>
        <w:softHyphen/>
        <w:t>هائي</w:t>
      </w:r>
      <w:r w:rsidR="00393656" w:rsidRPr="0038508C">
        <w:rPr>
          <w:rFonts w:cs="B Mitra" w:hint="cs"/>
          <w:rtl/>
        </w:rPr>
        <w:t xml:space="preserve"> است،</w:t>
      </w:r>
      <w:r w:rsidR="00393656" w:rsidRPr="0038508C">
        <w:rPr>
          <w:rFonts w:cs="B Mitra"/>
          <w:rtl/>
        </w:rPr>
        <w:t xml:space="preserve"> که طبق قانون تجارت و مشابه آن اداره مي</w:t>
      </w:r>
      <w:r w:rsidR="00393656" w:rsidRPr="0038508C">
        <w:rPr>
          <w:rFonts w:cs="B Mitra" w:hint="cs"/>
          <w:rtl/>
        </w:rPr>
        <w:t>‌</w:t>
      </w:r>
      <w:r w:rsidR="00393656" w:rsidRPr="0038508C">
        <w:rPr>
          <w:rFonts w:cs="B Mitra"/>
          <w:rtl/>
        </w:rPr>
        <w:t>گردند</w:t>
      </w:r>
      <w:r w:rsidR="00393656" w:rsidRPr="0038508C">
        <w:rPr>
          <w:rFonts w:cs="B Mitra" w:hint="cs"/>
          <w:rtl/>
        </w:rPr>
        <w:t>.</w:t>
      </w:r>
    </w:p>
    <w:p w14:paraId="211C14B5" w14:textId="77777777" w:rsidR="00393656" w:rsidRPr="0038508C" w:rsidRDefault="00393656" w:rsidP="00D5429A">
      <w:pPr>
        <w:pStyle w:val="a0"/>
        <w:rPr>
          <w:rFonts w:cs="B Mitra"/>
          <w:rtl/>
        </w:rPr>
      </w:pPr>
      <w:r w:rsidRPr="0038508C">
        <w:rPr>
          <w:rFonts w:cs="B Mitra" w:hint="cs"/>
          <w:rtl/>
        </w:rPr>
        <w:t>تبصره : شهرداري تهران مكلف به تعيين عملكردهاي مجاز به استقرار، در كليه زيرپهنه‌هاي استفاده از اراضي، ظرف مدت دوسال است، تا پس از تصويب در مراجع ذيصلاح، مبناي استقرار فعاليت، در پهنه‌ها شود.</w:t>
      </w:r>
    </w:p>
    <w:p w14:paraId="4D5335F3" w14:textId="77777777" w:rsidR="00393656" w:rsidRPr="0038508C" w:rsidRDefault="0063600A" w:rsidP="00094D55">
      <w:pPr>
        <w:pStyle w:val="a"/>
        <w:rPr>
          <w:rFonts w:ascii="Times New Roman Bold" w:hAnsi="Times New Roman Bold" w:cs="B Mitra"/>
          <w:rtl/>
        </w:rPr>
      </w:pPr>
      <w:r w:rsidRPr="0038508C">
        <w:rPr>
          <w:rFonts w:cs="B Mitra" w:hint="cs"/>
          <w:rtl/>
        </w:rPr>
        <w:t>3-5</w:t>
      </w:r>
      <w:r w:rsidR="00393656" w:rsidRPr="0038508C">
        <w:rPr>
          <w:rFonts w:cs="B Mitra"/>
          <w:rtl/>
        </w:rPr>
        <w:t>: در تمامي زير پهنه‌هاي فعاليت، در صورتي كه مساحت ملك به حد نصاب اندازه قطعه</w:t>
      </w:r>
      <w:r w:rsidR="00393656" w:rsidRPr="0038508C">
        <w:rPr>
          <w:rFonts w:cs="B Mitra" w:hint="cs"/>
          <w:rtl/>
        </w:rPr>
        <w:t>،</w:t>
      </w:r>
      <w:r w:rsidR="00393656" w:rsidRPr="0038508C">
        <w:rPr>
          <w:rFonts w:cs="B Mitra"/>
          <w:rtl/>
        </w:rPr>
        <w:t xml:space="preserve"> نرسد</w:t>
      </w:r>
      <w:r w:rsidR="00393656" w:rsidRPr="0038508C">
        <w:rPr>
          <w:rFonts w:cs="B Mitra"/>
          <w:strike/>
          <w:rtl/>
        </w:rPr>
        <w:t>،</w:t>
      </w:r>
      <w:r w:rsidR="00393656" w:rsidRPr="0038508C">
        <w:rPr>
          <w:rFonts w:cs="B Mitra"/>
          <w:rtl/>
        </w:rPr>
        <w:t xml:space="preserve"> يا عرض‌گذر مجاور آن كمتر از حداقل‌هاي پيش‌بيني شده در جدول شماره (2) باشد، </w:t>
      </w:r>
      <w:r w:rsidR="00D7471A" w:rsidRPr="0038508C">
        <w:rPr>
          <w:rFonts w:ascii="Times New Roman Bold" w:hAnsi="Times New Roman Bold" w:cs="B Mitra" w:hint="cs"/>
          <w:rtl/>
        </w:rPr>
        <w:t xml:space="preserve">محاسبه میزان کاهش تراکم و طبقات بر اساس دستورالعملی خواهد بود که می بایست ظرف مدت یکماه توسط شهرداری تهران تهیه و به تصویب </w:t>
      </w:r>
      <w:r w:rsidR="0077424E" w:rsidRPr="0038508C">
        <w:rPr>
          <w:rFonts w:ascii="Times New Roman Bold" w:hAnsi="Times New Roman Bold" w:cs="B Mitra" w:hint="cs"/>
          <w:rtl/>
        </w:rPr>
        <w:t>کمیسیون ماده پنج شهر تهران</w:t>
      </w:r>
      <w:r w:rsidR="00D7471A" w:rsidRPr="0038508C">
        <w:rPr>
          <w:rFonts w:ascii="Times New Roman Bold" w:hAnsi="Times New Roman Bold" w:cs="B Mitra" w:hint="cs"/>
          <w:rtl/>
        </w:rPr>
        <w:t xml:space="preserve"> برسد. با توجه به اهمیت موضوع در صورت عدم تهیه دستورالعمل مذکور، شورای عالی موظف است نسبت به تهیه دستورالعمل و ارائه آن به شورای عالی جهت تصویب اقدام نماید و تا تصویب و ابلاغ دستورالعمل فوق</w:t>
      </w:r>
      <w:r w:rsidR="00D7471A" w:rsidRPr="0038508C">
        <w:rPr>
          <w:rFonts w:ascii="Times New Roman Bold" w:hAnsi="Times New Roman Bold" w:cs="B Mitra" w:hint="cs"/>
          <w:i/>
          <w:iCs/>
          <w:rtl/>
        </w:rPr>
        <w:t>،</w:t>
      </w:r>
      <w:r w:rsidR="00D7471A" w:rsidRPr="0038508C">
        <w:rPr>
          <w:rFonts w:ascii="Times New Roman Bold" w:hAnsi="Times New Roman Bold" w:cs="B Mitra" w:hint="cs"/>
          <w:rtl/>
        </w:rPr>
        <w:t xml:space="preserve"> حداکثر تعداد طبقات مجاز </w:t>
      </w:r>
      <w:r w:rsidR="00D7471A" w:rsidRPr="0038508C">
        <w:rPr>
          <w:rFonts w:ascii="Times New Roman Bold" w:hAnsi="Times New Roman Bold" w:cs="B Mitra"/>
          <w:rtl/>
        </w:rPr>
        <w:t xml:space="preserve">ساختمان، </w:t>
      </w:r>
      <w:r w:rsidR="00D7471A" w:rsidRPr="0038508C">
        <w:rPr>
          <w:rFonts w:ascii="Times New Roman Bold" w:hAnsi="Times New Roman Bold" w:cs="B Mitra" w:hint="cs"/>
          <w:rtl/>
        </w:rPr>
        <w:t xml:space="preserve"> </w:t>
      </w:r>
      <w:r w:rsidR="00D7471A" w:rsidRPr="0038508C">
        <w:rPr>
          <w:rFonts w:ascii="Times New Roman Bold" w:hAnsi="Times New Roman Bold" w:cs="B Mitra"/>
          <w:rtl/>
        </w:rPr>
        <w:t xml:space="preserve">يك طبقه </w:t>
      </w:r>
      <w:r w:rsidR="00D7471A" w:rsidRPr="0038508C">
        <w:rPr>
          <w:rFonts w:ascii="Times New Roman Bold" w:hAnsi="Times New Roman Bold" w:cs="B Mitra" w:hint="cs"/>
          <w:rtl/>
        </w:rPr>
        <w:t xml:space="preserve">با تراکم متناظر، </w:t>
      </w:r>
      <w:r w:rsidR="00D7471A" w:rsidRPr="0038508C">
        <w:rPr>
          <w:rFonts w:ascii="Times New Roman Bold" w:hAnsi="Times New Roman Bold" w:cs="B Mitra"/>
          <w:rtl/>
        </w:rPr>
        <w:t xml:space="preserve">كاهش مي‌يابد. در صورتي كه ملكي، هم از لحاظ حداقل اندازه قطعه و هم از لحاظ </w:t>
      </w:r>
      <w:r w:rsidR="00D7471A" w:rsidRPr="0038508C">
        <w:rPr>
          <w:rFonts w:ascii="Times New Roman Bold" w:hAnsi="Times New Roman Bold" w:cs="B Mitra" w:hint="cs"/>
          <w:rtl/>
        </w:rPr>
        <w:t>عرض‌گذر،</w:t>
      </w:r>
      <w:r w:rsidR="00D7471A" w:rsidRPr="0038508C">
        <w:rPr>
          <w:rFonts w:ascii="Times New Roman Bold" w:hAnsi="Times New Roman Bold" w:cs="B Mitra" w:hint="eastAsia"/>
          <w:rtl/>
        </w:rPr>
        <w:t xml:space="preserve"> </w:t>
      </w:r>
      <w:r w:rsidR="00D7471A" w:rsidRPr="0038508C">
        <w:rPr>
          <w:rFonts w:ascii="Times New Roman Bold" w:hAnsi="Times New Roman Bold" w:cs="B Mitra" w:hint="cs"/>
          <w:rtl/>
        </w:rPr>
        <w:t>كمتر</w:t>
      </w:r>
      <w:r w:rsidR="00D7471A" w:rsidRPr="0038508C">
        <w:rPr>
          <w:rFonts w:ascii="Times New Roman Bold" w:hAnsi="Times New Roman Bold" w:cs="B Mitra" w:hint="eastAsia"/>
          <w:rtl/>
        </w:rPr>
        <w:t xml:space="preserve"> </w:t>
      </w:r>
      <w:r w:rsidR="00D7471A" w:rsidRPr="0038508C">
        <w:rPr>
          <w:rFonts w:ascii="Times New Roman Bold" w:hAnsi="Times New Roman Bold" w:cs="B Mitra" w:hint="cs"/>
          <w:rtl/>
        </w:rPr>
        <w:t>از</w:t>
      </w:r>
      <w:r w:rsidR="00D7471A" w:rsidRPr="0038508C">
        <w:rPr>
          <w:rFonts w:ascii="Times New Roman Bold" w:hAnsi="Times New Roman Bold" w:cs="B Mitra" w:hint="eastAsia"/>
          <w:rtl/>
        </w:rPr>
        <w:t xml:space="preserve"> </w:t>
      </w:r>
      <w:r w:rsidR="00D7471A" w:rsidRPr="0038508C">
        <w:rPr>
          <w:rFonts w:ascii="Times New Roman Bold" w:hAnsi="Times New Roman Bold" w:cs="B Mitra" w:hint="cs"/>
          <w:rtl/>
        </w:rPr>
        <w:t>حداقل‌هاي</w:t>
      </w:r>
      <w:r w:rsidR="00D7471A" w:rsidRPr="0038508C">
        <w:rPr>
          <w:rFonts w:ascii="Times New Roman Bold" w:hAnsi="Times New Roman Bold" w:cs="B Mitra" w:hint="eastAsia"/>
          <w:rtl/>
        </w:rPr>
        <w:t xml:space="preserve"> </w:t>
      </w:r>
      <w:r w:rsidR="00D7471A" w:rsidRPr="0038508C">
        <w:rPr>
          <w:rFonts w:ascii="Times New Roman Bold" w:hAnsi="Times New Roman Bold" w:cs="B Mitra" w:hint="cs"/>
          <w:rtl/>
        </w:rPr>
        <w:t>تعيين</w:t>
      </w:r>
      <w:r w:rsidR="00D7471A" w:rsidRPr="0038508C">
        <w:rPr>
          <w:rFonts w:ascii="Times New Roman Bold" w:hAnsi="Times New Roman Bold" w:cs="B Mitra" w:hint="eastAsia"/>
          <w:rtl/>
        </w:rPr>
        <w:t xml:space="preserve"> </w:t>
      </w:r>
      <w:r w:rsidR="00D7471A" w:rsidRPr="0038508C">
        <w:rPr>
          <w:rFonts w:ascii="Times New Roman Bold" w:hAnsi="Times New Roman Bold" w:cs="B Mitra" w:hint="cs"/>
          <w:rtl/>
        </w:rPr>
        <w:t>شده</w:t>
      </w:r>
      <w:r w:rsidR="00D7471A" w:rsidRPr="0038508C">
        <w:rPr>
          <w:rFonts w:ascii="Times New Roman Bold" w:hAnsi="Times New Roman Bold" w:cs="B Mitra" w:hint="eastAsia"/>
          <w:rtl/>
        </w:rPr>
        <w:t xml:space="preserve"> </w:t>
      </w:r>
      <w:r w:rsidR="00D7471A" w:rsidRPr="0038508C">
        <w:rPr>
          <w:rFonts w:ascii="Times New Roman Bold" w:hAnsi="Times New Roman Bold" w:cs="B Mitra" w:hint="cs"/>
          <w:rtl/>
        </w:rPr>
        <w:t>در</w:t>
      </w:r>
      <w:r w:rsidR="00D7471A" w:rsidRPr="0038508C">
        <w:rPr>
          <w:rFonts w:ascii="Times New Roman Bold" w:hAnsi="Times New Roman Bold" w:cs="B Mitra" w:hint="eastAsia"/>
          <w:rtl/>
        </w:rPr>
        <w:t xml:space="preserve"> </w:t>
      </w:r>
      <w:r w:rsidR="00D7471A" w:rsidRPr="0038508C">
        <w:rPr>
          <w:rFonts w:ascii="Times New Roman Bold" w:hAnsi="Times New Roman Bold" w:cs="B Mitra" w:hint="cs"/>
          <w:rtl/>
        </w:rPr>
        <w:t>جدول باشد،</w:t>
      </w:r>
      <w:r w:rsidR="00D7471A" w:rsidRPr="0038508C">
        <w:rPr>
          <w:rFonts w:ascii="Times New Roman Bold" w:hAnsi="Times New Roman Bold" w:cs="B Mitra" w:hint="eastAsia"/>
          <w:rtl/>
        </w:rPr>
        <w:t xml:space="preserve"> </w:t>
      </w:r>
      <w:r w:rsidR="00D7471A" w:rsidRPr="0038508C">
        <w:rPr>
          <w:rFonts w:ascii="Times New Roman Bold" w:hAnsi="Times New Roman Bold" w:cs="B Mitra" w:hint="cs"/>
          <w:rtl/>
        </w:rPr>
        <w:t>از حداكثر</w:t>
      </w:r>
      <w:r w:rsidR="00D7471A" w:rsidRPr="0038508C">
        <w:rPr>
          <w:rFonts w:ascii="Times New Roman Bold" w:hAnsi="Times New Roman Bold" w:cs="B Mitra" w:hint="eastAsia"/>
          <w:rtl/>
        </w:rPr>
        <w:t xml:space="preserve"> </w:t>
      </w:r>
      <w:r w:rsidR="00D7471A" w:rsidRPr="0038508C">
        <w:rPr>
          <w:rFonts w:ascii="Times New Roman Bold" w:hAnsi="Times New Roman Bold" w:cs="B Mitra" w:hint="cs"/>
          <w:rtl/>
        </w:rPr>
        <w:t>تعداد</w:t>
      </w:r>
      <w:r w:rsidR="00D7471A" w:rsidRPr="0038508C">
        <w:rPr>
          <w:rFonts w:ascii="Times New Roman Bold" w:hAnsi="Times New Roman Bold" w:cs="B Mitra" w:hint="eastAsia"/>
          <w:rtl/>
        </w:rPr>
        <w:t xml:space="preserve"> </w:t>
      </w:r>
      <w:r w:rsidR="00D7471A" w:rsidRPr="0038508C">
        <w:rPr>
          <w:rFonts w:ascii="Times New Roman Bold" w:hAnsi="Times New Roman Bold" w:cs="B Mitra" w:hint="cs"/>
          <w:rtl/>
        </w:rPr>
        <w:t xml:space="preserve">طبقات، </w:t>
      </w:r>
      <w:r w:rsidR="00D7471A" w:rsidRPr="0038508C">
        <w:rPr>
          <w:rFonts w:ascii="Times New Roman Bold" w:hAnsi="Times New Roman Bold" w:cs="B Mitra" w:hint="eastAsia"/>
          <w:rtl/>
        </w:rPr>
        <w:t xml:space="preserve">2 </w:t>
      </w:r>
      <w:r w:rsidR="00D7471A" w:rsidRPr="0038508C">
        <w:rPr>
          <w:rFonts w:ascii="Times New Roman Bold" w:hAnsi="Times New Roman Bold" w:cs="B Mitra" w:hint="cs"/>
          <w:rtl/>
        </w:rPr>
        <w:t>طبقه</w:t>
      </w:r>
      <w:r w:rsidR="00D7471A" w:rsidRPr="0038508C">
        <w:rPr>
          <w:rFonts w:ascii="Times New Roman Bold" w:hAnsi="Times New Roman Bold" w:cs="B Mitra" w:hint="eastAsia"/>
          <w:rtl/>
        </w:rPr>
        <w:t xml:space="preserve"> </w:t>
      </w:r>
      <w:r w:rsidR="00D7471A" w:rsidRPr="0038508C">
        <w:rPr>
          <w:rFonts w:ascii="Times New Roman Bold" w:hAnsi="Times New Roman Bold" w:cs="B Mitra" w:hint="cs"/>
          <w:rtl/>
        </w:rPr>
        <w:t>با تراکم متناظر، كاهش</w:t>
      </w:r>
      <w:r w:rsidR="00D7471A" w:rsidRPr="0038508C">
        <w:rPr>
          <w:rFonts w:ascii="Times New Roman Bold" w:hAnsi="Times New Roman Bold" w:cs="B Mitra" w:hint="eastAsia"/>
          <w:rtl/>
        </w:rPr>
        <w:t xml:space="preserve"> </w:t>
      </w:r>
      <w:r w:rsidR="00D7471A" w:rsidRPr="0038508C">
        <w:rPr>
          <w:rFonts w:ascii="Times New Roman Bold" w:hAnsi="Times New Roman Bold" w:cs="B Mitra" w:hint="cs"/>
          <w:rtl/>
        </w:rPr>
        <w:t>مي‌يابد،</w:t>
      </w:r>
      <w:r w:rsidR="00D7471A" w:rsidRPr="0038508C">
        <w:rPr>
          <w:rFonts w:ascii="Times New Roman Bold" w:hAnsi="Times New Roman Bold" w:cs="B Mitra"/>
          <w:rtl/>
        </w:rPr>
        <w:t xml:space="preserve"> </w:t>
      </w:r>
      <w:r w:rsidR="00D7471A" w:rsidRPr="0038508C">
        <w:rPr>
          <w:rFonts w:ascii="Times New Roman Bold" w:hAnsi="Times New Roman Bold" w:cs="B Mitra" w:hint="cs"/>
          <w:rtl/>
        </w:rPr>
        <w:t>مشروط</w:t>
      </w:r>
      <w:r w:rsidR="00D7471A" w:rsidRPr="0038508C">
        <w:rPr>
          <w:rFonts w:ascii="Times New Roman Bold" w:hAnsi="Times New Roman Bold" w:cs="B Mitra" w:hint="eastAsia"/>
          <w:rtl/>
        </w:rPr>
        <w:t xml:space="preserve"> </w:t>
      </w:r>
      <w:r w:rsidR="00D7471A" w:rsidRPr="0038508C">
        <w:rPr>
          <w:rFonts w:ascii="Times New Roman Bold" w:hAnsi="Times New Roman Bold" w:cs="B Mitra" w:hint="cs"/>
          <w:rtl/>
        </w:rPr>
        <w:t>بر</w:t>
      </w:r>
      <w:r w:rsidR="00D7471A" w:rsidRPr="0038508C">
        <w:rPr>
          <w:rFonts w:ascii="Times New Roman Bold" w:hAnsi="Times New Roman Bold" w:cs="B Mitra" w:hint="eastAsia"/>
          <w:rtl/>
        </w:rPr>
        <w:t xml:space="preserve"> </w:t>
      </w:r>
      <w:r w:rsidR="00D7471A" w:rsidRPr="0038508C">
        <w:rPr>
          <w:rFonts w:ascii="Times New Roman Bold" w:hAnsi="Times New Roman Bold" w:cs="B Mitra" w:hint="cs"/>
          <w:rtl/>
        </w:rPr>
        <w:t>اين‌كه</w:t>
      </w:r>
      <w:r w:rsidR="00D7471A" w:rsidRPr="0038508C">
        <w:rPr>
          <w:rFonts w:ascii="Times New Roman Bold" w:hAnsi="Times New Roman Bold" w:cs="B Mitra" w:hint="eastAsia"/>
          <w:rtl/>
        </w:rPr>
        <w:t xml:space="preserve"> </w:t>
      </w:r>
      <w:r w:rsidR="00D7471A" w:rsidRPr="0038508C">
        <w:rPr>
          <w:rFonts w:ascii="Times New Roman Bold" w:hAnsi="Times New Roman Bold" w:cs="B Mitra" w:hint="cs"/>
          <w:rtl/>
        </w:rPr>
        <w:t>پس</w:t>
      </w:r>
      <w:r w:rsidR="00D7471A" w:rsidRPr="0038508C">
        <w:rPr>
          <w:rFonts w:ascii="Times New Roman Bold" w:hAnsi="Times New Roman Bold" w:cs="B Mitra" w:hint="eastAsia"/>
          <w:rtl/>
        </w:rPr>
        <w:t xml:space="preserve"> </w:t>
      </w:r>
      <w:r w:rsidR="00D7471A" w:rsidRPr="0038508C">
        <w:rPr>
          <w:rFonts w:ascii="Times New Roman Bold" w:hAnsi="Times New Roman Bold" w:cs="B Mitra" w:hint="cs"/>
          <w:rtl/>
        </w:rPr>
        <w:t>از</w:t>
      </w:r>
      <w:r w:rsidR="00D7471A" w:rsidRPr="0038508C">
        <w:rPr>
          <w:rFonts w:ascii="Times New Roman Bold" w:hAnsi="Times New Roman Bold" w:cs="B Mitra" w:hint="eastAsia"/>
          <w:rtl/>
        </w:rPr>
        <w:t xml:space="preserve"> </w:t>
      </w:r>
      <w:r w:rsidR="00D7471A" w:rsidRPr="0038508C">
        <w:rPr>
          <w:rFonts w:ascii="Times New Roman Bold" w:hAnsi="Times New Roman Bold" w:cs="B Mitra" w:hint="cs"/>
          <w:rtl/>
        </w:rPr>
        <w:t>كاهش</w:t>
      </w:r>
      <w:r w:rsidR="00D7471A" w:rsidRPr="0038508C">
        <w:rPr>
          <w:rFonts w:ascii="Times New Roman Bold" w:hAnsi="Times New Roman Bold" w:cs="B Mitra" w:hint="eastAsia"/>
          <w:rtl/>
        </w:rPr>
        <w:t xml:space="preserve"> </w:t>
      </w:r>
      <w:r w:rsidR="00D7471A" w:rsidRPr="0038508C">
        <w:rPr>
          <w:rFonts w:ascii="Times New Roman Bold" w:hAnsi="Times New Roman Bold" w:cs="B Mitra" w:hint="cs"/>
          <w:rtl/>
        </w:rPr>
        <w:t>طبقات،</w:t>
      </w:r>
      <w:r w:rsidR="00D7471A" w:rsidRPr="0038508C">
        <w:rPr>
          <w:rFonts w:ascii="Times New Roman Bold" w:hAnsi="Times New Roman Bold" w:cs="B Mitra" w:hint="eastAsia"/>
          <w:rtl/>
        </w:rPr>
        <w:t xml:space="preserve"> </w:t>
      </w:r>
      <w:r w:rsidR="00D7471A" w:rsidRPr="0038508C">
        <w:rPr>
          <w:rFonts w:ascii="Times New Roman Bold" w:hAnsi="Times New Roman Bold" w:cs="B Mitra" w:hint="cs"/>
          <w:rtl/>
        </w:rPr>
        <w:t>تعداد</w:t>
      </w:r>
      <w:r w:rsidR="00D7471A" w:rsidRPr="0038508C">
        <w:rPr>
          <w:rFonts w:ascii="Times New Roman Bold" w:hAnsi="Times New Roman Bold" w:cs="B Mitra" w:hint="eastAsia"/>
          <w:rtl/>
        </w:rPr>
        <w:t xml:space="preserve"> </w:t>
      </w:r>
      <w:r w:rsidR="00D7471A" w:rsidRPr="0038508C">
        <w:rPr>
          <w:rFonts w:ascii="Times New Roman Bold" w:hAnsi="Times New Roman Bold" w:cs="B Mitra" w:hint="cs"/>
          <w:rtl/>
        </w:rPr>
        <w:t>طبقات</w:t>
      </w:r>
      <w:r w:rsidR="00D7471A" w:rsidRPr="0038508C">
        <w:rPr>
          <w:rFonts w:ascii="Times New Roman Bold" w:hAnsi="Times New Roman Bold" w:cs="B Mitra" w:hint="eastAsia"/>
          <w:rtl/>
        </w:rPr>
        <w:t xml:space="preserve"> </w:t>
      </w:r>
      <w:r w:rsidR="00D7471A" w:rsidRPr="0038508C">
        <w:rPr>
          <w:rFonts w:ascii="Times New Roman Bold" w:hAnsi="Times New Roman Bold" w:cs="B Mitra" w:hint="cs"/>
          <w:rtl/>
        </w:rPr>
        <w:t>باقيمانده</w:t>
      </w:r>
      <w:r w:rsidR="00D7471A" w:rsidRPr="0038508C">
        <w:rPr>
          <w:rFonts w:ascii="Times New Roman Bold" w:hAnsi="Times New Roman Bold" w:cs="B Mitra" w:hint="eastAsia"/>
          <w:rtl/>
        </w:rPr>
        <w:t xml:space="preserve"> </w:t>
      </w:r>
      <w:r w:rsidR="00D7471A" w:rsidRPr="0038508C">
        <w:rPr>
          <w:rFonts w:ascii="Times New Roman Bold" w:hAnsi="Times New Roman Bold" w:cs="B Mitra" w:hint="cs"/>
          <w:rtl/>
        </w:rPr>
        <w:t>روي</w:t>
      </w:r>
      <w:r w:rsidR="00D7471A" w:rsidRPr="0038508C">
        <w:rPr>
          <w:rFonts w:ascii="Times New Roman Bold" w:hAnsi="Times New Roman Bold" w:cs="B Mitra" w:hint="eastAsia"/>
          <w:rtl/>
        </w:rPr>
        <w:t xml:space="preserve"> </w:t>
      </w:r>
      <w:r w:rsidR="00D7471A" w:rsidRPr="0038508C">
        <w:rPr>
          <w:rFonts w:ascii="Times New Roman Bold" w:hAnsi="Times New Roman Bold" w:cs="B Mitra" w:hint="cs"/>
          <w:rtl/>
        </w:rPr>
        <w:t>زمين</w:t>
      </w:r>
      <w:r w:rsidR="00D7471A" w:rsidRPr="0038508C">
        <w:rPr>
          <w:rFonts w:ascii="Times New Roman Bold" w:hAnsi="Times New Roman Bold" w:cs="B Mitra" w:hint="eastAsia"/>
          <w:rtl/>
        </w:rPr>
        <w:t xml:space="preserve"> </w:t>
      </w:r>
      <w:r w:rsidR="00D7471A" w:rsidRPr="0038508C">
        <w:rPr>
          <w:rFonts w:ascii="Times New Roman Bold" w:hAnsi="Times New Roman Bold" w:cs="B Mitra" w:hint="cs"/>
          <w:rtl/>
        </w:rPr>
        <w:t>در اراضي و املاک با وسعت 300 مترمربع و بيشتر، كمتر</w:t>
      </w:r>
      <w:r w:rsidR="00D7471A" w:rsidRPr="0038508C">
        <w:rPr>
          <w:rFonts w:ascii="Times New Roman Bold" w:hAnsi="Times New Roman Bold" w:cs="B Mitra" w:hint="eastAsia"/>
          <w:rtl/>
        </w:rPr>
        <w:t xml:space="preserve"> </w:t>
      </w:r>
      <w:r w:rsidR="00D7471A" w:rsidRPr="0038508C">
        <w:rPr>
          <w:rFonts w:ascii="Times New Roman Bold" w:hAnsi="Times New Roman Bold" w:cs="B Mitra" w:hint="cs"/>
          <w:rtl/>
        </w:rPr>
        <w:t>از</w:t>
      </w:r>
      <w:r w:rsidR="00D7471A" w:rsidRPr="0038508C">
        <w:rPr>
          <w:rFonts w:ascii="Times New Roman Bold" w:hAnsi="Times New Roman Bold" w:cs="B Mitra" w:hint="eastAsia"/>
          <w:rtl/>
        </w:rPr>
        <w:t xml:space="preserve"> 3 </w:t>
      </w:r>
      <w:r w:rsidR="00D7471A" w:rsidRPr="0038508C">
        <w:rPr>
          <w:rFonts w:ascii="Times New Roman Bold" w:hAnsi="Times New Roman Bold" w:cs="B Mitra" w:hint="cs"/>
          <w:rtl/>
        </w:rPr>
        <w:t>طبقه</w:t>
      </w:r>
      <w:r w:rsidR="00D7471A" w:rsidRPr="0038508C">
        <w:rPr>
          <w:rFonts w:ascii="Times New Roman Bold" w:hAnsi="Times New Roman Bold" w:cs="B Mitra" w:hint="eastAsia"/>
          <w:rtl/>
        </w:rPr>
        <w:t xml:space="preserve"> </w:t>
      </w:r>
      <w:r w:rsidR="00D7471A" w:rsidRPr="0038508C">
        <w:rPr>
          <w:rFonts w:ascii="Times New Roman Bold" w:hAnsi="Times New Roman Bold" w:cs="B Mitra" w:hint="cs"/>
          <w:rtl/>
        </w:rPr>
        <w:t>نباشد</w:t>
      </w:r>
      <w:r w:rsidR="00D7471A" w:rsidRPr="0038508C">
        <w:rPr>
          <w:rFonts w:ascii="Times New Roman Bold" w:hAnsi="Times New Roman Bold" w:cs="B Mitra"/>
          <w:rtl/>
        </w:rPr>
        <w:t>.</w:t>
      </w:r>
      <w:r w:rsidR="00D7471A" w:rsidRPr="0038508C">
        <w:rPr>
          <w:rFonts w:ascii="Times New Roman Bold" w:hAnsi="Times New Roman Bold" w:cs="B Mitra" w:hint="cs"/>
          <w:rtl/>
        </w:rPr>
        <w:t xml:space="preserve"> در زيرپهنه </w:t>
      </w:r>
      <w:r w:rsidR="00D7471A" w:rsidRPr="0038508C">
        <w:rPr>
          <w:rFonts w:cs="B Mitra"/>
          <w:i/>
          <w:iCs/>
          <w:sz w:val="22"/>
          <w:szCs w:val="22"/>
        </w:rPr>
        <w:t>S212</w:t>
      </w:r>
      <w:r w:rsidR="00D7471A" w:rsidRPr="0038508C">
        <w:rPr>
          <w:rFonts w:ascii="Times New Roman Bold" w:hAnsi="Times New Roman Bold" w:cs="B Mitra" w:hint="cs"/>
          <w:rtl/>
        </w:rPr>
        <w:t>، احداث بنا در چارچوب ضوابط زيرپهنه مذكور، منوط به ارائه طرح توجيهي مربوطه و تأييد معاونت شهرسازي و معماري شهرداري تهران است.</w:t>
      </w:r>
      <w:r w:rsidR="00141A6A" w:rsidRPr="0038508C">
        <w:rPr>
          <w:rFonts w:ascii="Times New Roman Bold" w:hAnsi="Times New Roman Bold" w:cs="B Mitra" w:hint="cs"/>
          <w:rtl/>
        </w:rPr>
        <w:t xml:space="preserve"> </w:t>
      </w:r>
      <w:r w:rsidR="00141A6A" w:rsidRPr="0038508C">
        <w:rPr>
          <w:rFonts w:cs="B Mitra" w:hint="cs"/>
          <w:rtl/>
        </w:rPr>
        <w:t>(</w:t>
      </w:r>
      <w:r w:rsidR="006D2B35" w:rsidRPr="0038508C">
        <w:rPr>
          <w:rFonts w:cs="B Mitra" w:hint="cs"/>
          <w:rtl/>
        </w:rPr>
        <w:t xml:space="preserve">اصلاح طبق </w:t>
      </w:r>
      <w:r w:rsidR="00141A6A" w:rsidRPr="0038508C">
        <w:rPr>
          <w:rFonts w:cs="B Mitra" w:hint="cs"/>
          <w:rtl/>
        </w:rPr>
        <w:t xml:space="preserve">بند 4 مصوبه 5/8/1393 </w:t>
      </w:r>
      <w:r w:rsidR="0077424E" w:rsidRPr="0038508C">
        <w:rPr>
          <w:rFonts w:cs="B Mitra" w:hint="cs"/>
          <w:rtl/>
        </w:rPr>
        <w:t>شورای عالی شهرسازی و معماری ایران</w:t>
      </w:r>
      <w:r w:rsidR="00141A6A" w:rsidRPr="0038508C">
        <w:rPr>
          <w:rFonts w:ascii="Times New Roman Bold" w:hAnsi="Times New Roman Bold" w:cs="B Mitra" w:hint="cs"/>
          <w:rtl/>
        </w:rPr>
        <w:t>)</w:t>
      </w:r>
    </w:p>
    <w:p w14:paraId="0C498F16" w14:textId="77777777" w:rsidR="00393656" w:rsidRPr="0038508C" w:rsidRDefault="00393656" w:rsidP="00D5429A">
      <w:pPr>
        <w:pStyle w:val="a0"/>
        <w:rPr>
          <w:rFonts w:cs="B Mitra"/>
          <w:rtl/>
        </w:rPr>
      </w:pPr>
      <w:r w:rsidRPr="0038508C">
        <w:rPr>
          <w:rFonts w:cs="B Mitra"/>
          <w:rtl/>
        </w:rPr>
        <w:t xml:space="preserve">تبصره </w:t>
      </w:r>
      <w:r w:rsidRPr="0038508C">
        <w:rPr>
          <w:rFonts w:cs="B Mitra" w:hint="cs"/>
          <w:rtl/>
        </w:rPr>
        <w:t>(1): در</w:t>
      </w:r>
      <w:r w:rsidRPr="0038508C">
        <w:rPr>
          <w:rFonts w:cs="B Mitra" w:hint="eastAsia"/>
          <w:rtl/>
        </w:rPr>
        <w:t xml:space="preserve"> </w:t>
      </w:r>
      <w:r w:rsidRPr="0038508C">
        <w:rPr>
          <w:rFonts w:cs="B Mitra" w:hint="cs"/>
          <w:rtl/>
        </w:rPr>
        <w:t>كل</w:t>
      </w:r>
      <w:r w:rsidRPr="0038508C">
        <w:rPr>
          <w:rFonts w:cs="B Mitra"/>
          <w:rtl/>
        </w:rPr>
        <w:t xml:space="preserve">يه زير پهنه‌هاي فعاليت، </w:t>
      </w:r>
      <w:r w:rsidRPr="0038508C">
        <w:rPr>
          <w:rFonts w:cs="B Mitra" w:hint="cs"/>
          <w:rtl/>
        </w:rPr>
        <w:t xml:space="preserve">به استثناي زيرپهنه </w:t>
      </w:r>
      <w:r w:rsidRPr="0038508C">
        <w:rPr>
          <w:rFonts w:cs="B Mitra"/>
        </w:rPr>
        <w:t>S124</w:t>
      </w:r>
      <w:r w:rsidRPr="0038508C">
        <w:rPr>
          <w:rFonts w:cs="B Mitra" w:hint="cs"/>
          <w:rtl/>
        </w:rPr>
        <w:t xml:space="preserve">، </w:t>
      </w:r>
      <w:r w:rsidRPr="0038508C">
        <w:rPr>
          <w:rFonts w:cs="B Mitra"/>
          <w:rtl/>
        </w:rPr>
        <w:t>در صورتي</w:t>
      </w:r>
      <w:r w:rsidRPr="0038508C">
        <w:rPr>
          <w:rFonts w:cs="B Mitra" w:hint="cs"/>
          <w:rtl/>
        </w:rPr>
        <w:t xml:space="preserve"> </w:t>
      </w:r>
      <w:r w:rsidRPr="0038508C">
        <w:rPr>
          <w:rFonts w:cs="B Mitra"/>
          <w:rtl/>
        </w:rPr>
        <w:t>كه اندازه قطعه</w:t>
      </w:r>
      <w:r w:rsidRPr="0038508C">
        <w:rPr>
          <w:rFonts w:cs="B Mitra" w:hint="cs"/>
          <w:rtl/>
        </w:rPr>
        <w:t>،</w:t>
      </w:r>
      <w:r w:rsidRPr="0038508C">
        <w:rPr>
          <w:rFonts w:cs="B Mitra"/>
          <w:rtl/>
        </w:rPr>
        <w:t xml:space="preserve"> كمتر از 300 متر مربع</w:t>
      </w:r>
      <w:r w:rsidRPr="0038508C">
        <w:rPr>
          <w:rFonts w:cs="B Mitra" w:hint="cs"/>
          <w:rtl/>
        </w:rPr>
        <w:t xml:space="preserve"> باشد،</w:t>
      </w:r>
      <w:r w:rsidRPr="0038508C">
        <w:rPr>
          <w:rFonts w:cs="B Mitra"/>
          <w:rtl/>
        </w:rPr>
        <w:t xml:space="preserve"> احداث</w:t>
      </w:r>
      <w:r w:rsidRPr="0038508C">
        <w:rPr>
          <w:rFonts w:cs="B Mitra" w:hint="cs"/>
          <w:rtl/>
        </w:rPr>
        <w:t xml:space="preserve"> صرفاً</w:t>
      </w:r>
      <w:r w:rsidRPr="0038508C">
        <w:rPr>
          <w:rFonts w:cs="B Mitra"/>
          <w:rtl/>
        </w:rPr>
        <w:t xml:space="preserve"> يك طبقه </w:t>
      </w:r>
      <w:r w:rsidRPr="0038508C">
        <w:rPr>
          <w:rFonts w:cs="B Mitra" w:hint="cs"/>
          <w:rtl/>
        </w:rPr>
        <w:t>براي فعاليت</w:t>
      </w:r>
      <w:r w:rsidRPr="0038508C">
        <w:rPr>
          <w:rFonts w:cs="B Mitra"/>
          <w:rtl/>
        </w:rPr>
        <w:t xml:space="preserve">، با </w:t>
      </w:r>
      <w:r w:rsidRPr="0038508C">
        <w:rPr>
          <w:rFonts w:cs="B Mitra" w:hint="cs"/>
          <w:rtl/>
        </w:rPr>
        <w:t>80</w:t>
      </w:r>
      <w:r w:rsidRPr="0038508C">
        <w:rPr>
          <w:rFonts w:cs="B Mitra"/>
          <w:rtl/>
        </w:rPr>
        <w:t xml:space="preserve"> درصد سطح اشغال</w:t>
      </w:r>
      <w:r w:rsidRPr="0038508C">
        <w:rPr>
          <w:rFonts w:cs="B Mitra" w:hint="cs"/>
          <w:rtl/>
        </w:rPr>
        <w:t>،</w:t>
      </w:r>
      <w:r w:rsidRPr="0038508C">
        <w:rPr>
          <w:rFonts w:cs="B Mitra"/>
          <w:rtl/>
        </w:rPr>
        <w:t xml:space="preserve"> پس از رعايت اصلاحي و با تامين پاركينگ</w:t>
      </w:r>
      <w:r w:rsidRPr="0038508C">
        <w:rPr>
          <w:rFonts w:cs="B Mitra" w:hint="cs"/>
          <w:rtl/>
        </w:rPr>
        <w:t xml:space="preserve"> و رعايت حقوق قطعات همجوار با تاييد شهرداري منطقه</w:t>
      </w:r>
      <w:r w:rsidRPr="0038508C">
        <w:rPr>
          <w:rFonts w:cs="B Mitra"/>
          <w:rtl/>
        </w:rPr>
        <w:t>، مجاز است</w:t>
      </w:r>
      <w:r w:rsidRPr="0038508C">
        <w:rPr>
          <w:rFonts w:cs="B Mitra" w:hint="cs"/>
          <w:rtl/>
        </w:rPr>
        <w:t>.</w:t>
      </w:r>
      <w:r w:rsidRPr="0038508C">
        <w:rPr>
          <w:rFonts w:cs="B Mitra"/>
          <w:rtl/>
        </w:rPr>
        <w:t xml:space="preserve"> در هرحال عرض گذر نبايد از 6</w:t>
      </w:r>
      <w:r w:rsidRPr="0038508C">
        <w:rPr>
          <w:rFonts w:cs="B Mitra" w:hint="cs"/>
          <w:rtl/>
        </w:rPr>
        <w:t xml:space="preserve"> </w:t>
      </w:r>
      <w:r w:rsidRPr="0038508C">
        <w:rPr>
          <w:rFonts w:cs="B Mitra"/>
          <w:rtl/>
        </w:rPr>
        <w:t>متر كمتر باشد</w:t>
      </w:r>
      <w:r w:rsidRPr="0038508C">
        <w:rPr>
          <w:rFonts w:cs="B Mitra" w:hint="cs"/>
          <w:rtl/>
        </w:rPr>
        <w:t>.</w:t>
      </w:r>
    </w:p>
    <w:p w14:paraId="7D02F05E" w14:textId="77777777" w:rsidR="00393656" w:rsidRPr="0038508C" w:rsidRDefault="00393656" w:rsidP="00D5429A">
      <w:pPr>
        <w:pStyle w:val="a0"/>
        <w:rPr>
          <w:rFonts w:cs="B Mitra"/>
          <w:rtl/>
        </w:rPr>
      </w:pPr>
      <w:r w:rsidRPr="0038508C">
        <w:rPr>
          <w:rFonts w:cs="B Mitra" w:hint="cs"/>
          <w:rtl/>
        </w:rPr>
        <w:t>تبصره (2): در زيرپهنه</w:t>
      </w:r>
      <w:r w:rsidRPr="0038508C">
        <w:rPr>
          <w:rFonts w:cs="B Mitra"/>
          <w:rtl/>
        </w:rPr>
        <w:softHyphen/>
      </w:r>
      <w:r w:rsidRPr="0038508C">
        <w:rPr>
          <w:rFonts w:cs="B Mitra" w:hint="cs"/>
          <w:rtl/>
        </w:rPr>
        <w:t xml:space="preserve">هاي </w:t>
      </w:r>
      <w:r w:rsidRPr="0038508C">
        <w:rPr>
          <w:rFonts w:cs="B Mitra"/>
        </w:rPr>
        <w:t>S121</w:t>
      </w:r>
      <w:r w:rsidRPr="0038508C">
        <w:rPr>
          <w:rFonts w:cs="B Mitra" w:hint="cs"/>
          <w:rtl/>
        </w:rPr>
        <w:t>، براي قطعات با وسعت 300 تا 1000 مترمربع، حداکثر طبقات 9 طبقه و حداکثر تراکم 420 درصد، با رعايت ساير ضوابط و مقررات زيرپهنه مذکور است.</w:t>
      </w:r>
    </w:p>
    <w:p w14:paraId="74CC3AE2" w14:textId="77777777" w:rsidR="00393656" w:rsidRPr="0038508C" w:rsidRDefault="00393656" w:rsidP="00D5429A">
      <w:pPr>
        <w:pStyle w:val="a0"/>
        <w:rPr>
          <w:rFonts w:cs="B Mitra"/>
          <w:rtl/>
        </w:rPr>
      </w:pPr>
      <w:r w:rsidRPr="0038508C">
        <w:rPr>
          <w:rFonts w:cs="B Mitra" w:hint="cs"/>
          <w:rtl/>
        </w:rPr>
        <w:t>تبصره (3): کاهش طبقات در زير پهنه</w:t>
      </w:r>
      <w:r w:rsidRPr="0038508C">
        <w:rPr>
          <w:rFonts w:cs="B Mitra"/>
          <w:rtl/>
        </w:rPr>
        <w:softHyphen/>
      </w:r>
      <w:r w:rsidRPr="0038508C">
        <w:rPr>
          <w:rFonts w:cs="B Mitra" w:hint="cs"/>
          <w:rtl/>
        </w:rPr>
        <w:t xml:space="preserve">هاي </w:t>
      </w:r>
      <w:r w:rsidRPr="0038508C">
        <w:rPr>
          <w:rFonts w:cs="B Mitra"/>
        </w:rPr>
        <w:t>S3</w:t>
      </w:r>
      <w:r w:rsidRPr="0038508C">
        <w:rPr>
          <w:rFonts w:cs="B Mitra" w:hint="cs"/>
          <w:rtl/>
        </w:rPr>
        <w:t xml:space="preserve"> براي قطعات بين 300 مترمربع تا حد نصاب مساحت قطعه در زيرپهنه</w:t>
      </w:r>
      <w:r w:rsidRPr="0038508C">
        <w:rPr>
          <w:rFonts w:cs="B Mitra"/>
          <w:rtl/>
        </w:rPr>
        <w:softHyphen/>
      </w:r>
      <w:r w:rsidRPr="0038508C">
        <w:rPr>
          <w:rFonts w:cs="B Mitra" w:hint="cs"/>
          <w:rtl/>
        </w:rPr>
        <w:t>هاي مذکور، به گونه</w:t>
      </w:r>
      <w:r w:rsidRPr="0038508C">
        <w:rPr>
          <w:rFonts w:cs="B Mitra"/>
          <w:rtl/>
        </w:rPr>
        <w:softHyphen/>
      </w:r>
      <w:r w:rsidRPr="0038508C">
        <w:rPr>
          <w:rFonts w:cs="B Mitra" w:hint="cs"/>
          <w:rtl/>
        </w:rPr>
        <w:t>اي اعمال مي</w:t>
      </w:r>
      <w:r w:rsidRPr="0038508C">
        <w:rPr>
          <w:rFonts w:cs="B Mitra"/>
          <w:rtl/>
        </w:rPr>
        <w:softHyphen/>
      </w:r>
      <w:r w:rsidRPr="0038508C">
        <w:rPr>
          <w:rFonts w:cs="B Mitra" w:hint="cs"/>
          <w:rtl/>
        </w:rPr>
        <w:t>شود که تعداد طبقات دو طبقه با کاهش تراکم متناظر در سطح اشغال مجاز زيرپهنه است.</w:t>
      </w:r>
    </w:p>
    <w:p w14:paraId="59FBF04D" w14:textId="77777777" w:rsidR="00393656" w:rsidRPr="0038508C" w:rsidRDefault="00393656" w:rsidP="00D5429A">
      <w:pPr>
        <w:pStyle w:val="a0"/>
        <w:rPr>
          <w:rFonts w:cs="B Mitra"/>
          <w:rtl/>
        </w:rPr>
      </w:pPr>
      <w:r w:rsidRPr="0038508C">
        <w:rPr>
          <w:rFonts w:cs="B Mitra" w:hint="cs"/>
          <w:rtl/>
        </w:rPr>
        <w:t>تبصره (4): کاهش طبقات در زيرپهنه</w:t>
      </w:r>
      <w:r w:rsidRPr="0038508C">
        <w:rPr>
          <w:rFonts w:cs="B Mitra"/>
          <w:rtl/>
        </w:rPr>
        <w:softHyphen/>
      </w:r>
      <w:r w:rsidRPr="0038508C">
        <w:rPr>
          <w:rFonts w:cs="B Mitra" w:hint="cs"/>
          <w:rtl/>
        </w:rPr>
        <w:t xml:space="preserve">هاي </w:t>
      </w:r>
      <w:r w:rsidRPr="0038508C">
        <w:rPr>
          <w:rFonts w:cs="B Mitra"/>
          <w:spacing w:val="-2"/>
        </w:rPr>
        <w:t>S3</w:t>
      </w:r>
      <w:r w:rsidRPr="0038508C">
        <w:rPr>
          <w:rFonts w:cs="B Mitra" w:hint="cs"/>
          <w:rtl/>
        </w:rPr>
        <w:t>، به گونه</w:t>
      </w:r>
      <w:r w:rsidRPr="0038508C">
        <w:rPr>
          <w:rFonts w:cs="B Mitra"/>
          <w:rtl/>
        </w:rPr>
        <w:softHyphen/>
      </w:r>
      <w:r w:rsidRPr="0038508C">
        <w:rPr>
          <w:rFonts w:cs="B Mitra" w:hint="cs"/>
          <w:rtl/>
        </w:rPr>
        <w:t>اي اعمال مي</w:t>
      </w:r>
      <w:r w:rsidRPr="0038508C">
        <w:rPr>
          <w:rFonts w:cs="B Mitra"/>
          <w:rtl/>
        </w:rPr>
        <w:softHyphen/>
      </w:r>
      <w:r w:rsidRPr="0038508C">
        <w:rPr>
          <w:rFonts w:cs="B Mitra" w:hint="cs"/>
          <w:rtl/>
        </w:rPr>
        <w:t>شود که تعداد طبقات از 2 طبقه کمتر نباشد.</w:t>
      </w:r>
    </w:p>
    <w:p w14:paraId="313EB215" w14:textId="77777777" w:rsidR="00DD1AF9" w:rsidRPr="0038508C" w:rsidRDefault="0063600A" w:rsidP="009D5F67">
      <w:pPr>
        <w:pStyle w:val="a"/>
        <w:rPr>
          <w:rFonts w:cs="B Mitra"/>
          <w:rtl/>
        </w:rPr>
      </w:pPr>
      <w:r w:rsidRPr="0038508C">
        <w:rPr>
          <w:rFonts w:ascii="Times New Roman Bold" w:hAnsi="Times New Roman Bold" w:cs="B Mitra" w:hint="cs"/>
          <w:rtl/>
        </w:rPr>
        <w:t>3-6</w:t>
      </w:r>
      <w:r w:rsidR="00393656" w:rsidRPr="0038508C">
        <w:rPr>
          <w:rFonts w:ascii="Times New Roman Bold" w:hAnsi="Times New Roman Bold" w:cs="B Mitra" w:hint="cs"/>
          <w:rtl/>
        </w:rPr>
        <w:t>: در كليه زيرپهنه‌هاي فعاليت (</w:t>
      </w:r>
      <w:r w:rsidR="00393656" w:rsidRPr="0038508C">
        <w:rPr>
          <w:rFonts w:cs="B Mitra"/>
        </w:rPr>
        <w:t>S1</w:t>
      </w:r>
      <w:r w:rsidR="00393656" w:rsidRPr="0038508C">
        <w:rPr>
          <w:rFonts w:ascii="Times New Roman Bold" w:hAnsi="Times New Roman Bold" w:cs="B Mitra" w:hint="cs"/>
          <w:rtl/>
        </w:rPr>
        <w:t>) و (</w:t>
      </w:r>
      <w:r w:rsidR="00393656" w:rsidRPr="0038508C">
        <w:rPr>
          <w:rFonts w:cs="B Mitra"/>
        </w:rPr>
        <w:t>S2</w:t>
      </w:r>
      <w:r w:rsidR="00393656" w:rsidRPr="0038508C">
        <w:rPr>
          <w:rFonts w:ascii="Times New Roman Bold" w:hAnsi="Times New Roman Bold" w:cs="B Mitra" w:hint="cs"/>
          <w:rtl/>
        </w:rPr>
        <w:t>)،</w:t>
      </w:r>
      <w:r w:rsidR="009D5F67" w:rsidRPr="0038508C">
        <w:rPr>
          <w:rFonts w:ascii="Times New Roman Bold" w:hAnsi="Times New Roman Bold" w:cs="B Mitra" w:hint="cs"/>
          <w:rtl/>
        </w:rPr>
        <w:t xml:space="preserve"> به استثنای اراضی و املاک با نوعیت باغ،</w:t>
      </w:r>
      <w:r w:rsidR="00393656" w:rsidRPr="0038508C">
        <w:rPr>
          <w:rFonts w:ascii="Times New Roman Bold" w:hAnsi="Times New Roman Bold" w:cs="B Mitra" w:hint="cs"/>
          <w:rtl/>
        </w:rPr>
        <w:t xml:space="preserve"> </w:t>
      </w:r>
      <w:r w:rsidR="00393656" w:rsidRPr="0038508C">
        <w:rPr>
          <w:rFonts w:ascii="Times New Roman Bold" w:hAnsi="Times New Roman Bold" w:cs="B Mitra"/>
          <w:rtl/>
        </w:rPr>
        <w:t xml:space="preserve">به </w:t>
      </w:r>
      <w:r w:rsidR="00393656" w:rsidRPr="0038508C">
        <w:rPr>
          <w:rFonts w:cs="B Mitra"/>
          <w:rtl/>
        </w:rPr>
        <w:t>منظور ممانعت از تفكيك اراضي و املاك</w:t>
      </w:r>
      <w:r w:rsidR="00393656" w:rsidRPr="0038508C">
        <w:rPr>
          <w:rFonts w:cs="B Mitra" w:hint="cs"/>
          <w:rtl/>
        </w:rPr>
        <w:t>،</w:t>
      </w:r>
      <w:r w:rsidR="00393656" w:rsidRPr="0038508C">
        <w:rPr>
          <w:rFonts w:cs="B Mitra"/>
          <w:rtl/>
        </w:rPr>
        <w:t xml:space="preserve"> در قطعاتي با وسعت</w:t>
      </w:r>
      <w:r w:rsidR="00393656" w:rsidRPr="0038508C">
        <w:rPr>
          <w:rFonts w:cs="B Mitra" w:hint="cs"/>
          <w:rtl/>
        </w:rPr>
        <w:t xml:space="preserve"> </w:t>
      </w:r>
      <w:r w:rsidR="00393656" w:rsidRPr="0038508C">
        <w:rPr>
          <w:rFonts w:cs="B Mitra"/>
          <w:rtl/>
        </w:rPr>
        <w:t xml:space="preserve">سه برابر حداقل اندازه قطعه، يك طبقه تشويقي </w:t>
      </w:r>
      <w:r w:rsidR="00393656" w:rsidRPr="0038508C">
        <w:rPr>
          <w:rFonts w:cs="B Mitra" w:hint="cs"/>
          <w:rtl/>
        </w:rPr>
        <w:t xml:space="preserve">با تراکم متناظر </w:t>
      </w:r>
      <w:r w:rsidR="00393656" w:rsidRPr="0038508C">
        <w:rPr>
          <w:rFonts w:cs="B Mitra"/>
          <w:rtl/>
        </w:rPr>
        <w:t>مجاز است</w:t>
      </w:r>
      <w:r w:rsidR="00141A6A" w:rsidRPr="0038508C">
        <w:rPr>
          <w:rFonts w:cs="B Mitra" w:hint="cs"/>
          <w:rtl/>
        </w:rPr>
        <w:t>.</w:t>
      </w:r>
      <w:r w:rsidR="00DD1AF9" w:rsidRPr="0038508C">
        <w:rPr>
          <w:rFonts w:cs="B Mitra" w:hint="cs"/>
          <w:rtl/>
        </w:rPr>
        <w:t xml:space="preserve"> </w:t>
      </w:r>
      <w:r w:rsidR="007634D2" w:rsidRPr="0038508C">
        <w:rPr>
          <w:rFonts w:cs="B Mitra" w:hint="cs"/>
          <w:rtl/>
        </w:rPr>
        <w:t xml:space="preserve">(اصلاح </w:t>
      </w:r>
      <w:r w:rsidR="00772278" w:rsidRPr="0038508C">
        <w:rPr>
          <w:rFonts w:cs="B Mitra" w:hint="cs"/>
          <w:rtl/>
        </w:rPr>
        <w:t xml:space="preserve">طبق </w:t>
      </w:r>
      <w:r w:rsidR="007634D2" w:rsidRPr="0038508C">
        <w:rPr>
          <w:rFonts w:cs="B Mitra" w:hint="cs"/>
          <w:rtl/>
        </w:rPr>
        <w:t xml:space="preserve">بند 1 مصوبه مورخ </w:t>
      </w:r>
      <w:r w:rsidR="00B05A20" w:rsidRPr="0038508C">
        <w:rPr>
          <w:rFonts w:cs="B Mitra" w:hint="cs"/>
          <w:rtl/>
        </w:rPr>
        <w:t xml:space="preserve">28/07/1393 </w:t>
      </w:r>
      <w:r w:rsidR="007634D2" w:rsidRPr="0038508C">
        <w:rPr>
          <w:rFonts w:cs="B Mitra" w:hint="cs"/>
          <w:rtl/>
        </w:rPr>
        <w:t xml:space="preserve">و بند 12 مصوبه مورخ </w:t>
      </w:r>
      <w:r w:rsidR="00772278" w:rsidRPr="0038508C">
        <w:rPr>
          <w:rFonts w:cs="B Mitra" w:hint="cs"/>
          <w:rtl/>
        </w:rPr>
        <w:t>05</w:t>
      </w:r>
      <w:r w:rsidR="007634D2" w:rsidRPr="0038508C">
        <w:rPr>
          <w:rFonts w:cs="B Mitra" w:hint="cs"/>
          <w:rtl/>
        </w:rPr>
        <w:t>/08/1393</w:t>
      </w:r>
      <w:r w:rsidR="009D5F67" w:rsidRPr="0038508C">
        <w:rPr>
          <w:rFonts w:cs="B Mitra" w:hint="cs"/>
          <w:rtl/>
        </w:rPr>
        <w:t xml:space="preserve"> و </w:t>
      </w:r>
      <w:r w:rsidR="00B9569D" w:rsidRPr="0038508C">
        <w:rPr>
          <w:rFonts w:cs="B Mitra" w:hint="cs"/>
          <w:sz w:val="22"/>
          <w:szCs w:val="22"/>
          <w:rtl/>
        </w:rPr>
        <w:t>دستورالعمل اصلاحی ماده (14)</w:t>
      </w:r>
      <w:r w:rsidR="009D5F67" w:rsidRPr="0038508C">
        <w:rPr>
          <w:rFonts w:cs="B Mitra" w:hint="cs"/>
          <w:sz w:val="22"/>
          <w:szCs w:val="22"/>
          <w:rtl/>
        </w:rPr>
        <w:t xml:space="preserve"> قانون زمین شهری</w:t>
      </w:r>
      <w:r w:rsidR="007634D2" w:rsidRPr="0038508C">
        <w:rPr>
          <w:rFonts w:cs="B Mitra" w:hint="cs"/>
          <w:rtl/>
        </w:rPr>
        <w:t xml:space="preserve">) </w:t>
      </w:r>
      <w:r w:rsidR="00DD1AF9" w:rsidRPr="0038508C">
        <w:rPr>
          <w:rFonts w:cs="B Mitra" w:hint="cs"/>
          <w:rtl/>
        </w:rPr>
        <w:t xml:space="preserve"> </w:t>
      </w:r>
    </w:p>
    <w:p w14:paraId="4D42AFFC" w14:textId="77777777" w:rsidR="00393656" w:rsidRPr="0038508C" w:rsidRDefault="0063600A" w:rsidP="00772278">
      <w:pPr>
        <w:pStyle w:val="a"/>
        <w:rPr>
          <w:rFonts w:cs="B Mitra"/>
          <w:rtl/>
        </w:rPr>
      </w:pPr>
      <w:r w:rsidRPr="0038508C">
        <w:rPr>
          <w:rFonts w:cs="B Mitra" w:hint="cs"/>
          <w:rtl/>
        </w:rPr>
        <w:t>3-7</w:t>
      </w:r>
      <w:r w:rsidR="00393656" w:rsidRPr="0038508C">
        <w:rPr>
          <w:rFonts w:cs="B Mitra"/>
          <w:rtl/>
        </w:rPr>
        <w:t xml:space="preserve">: </w:t>
      </w:r>
      <w:r w:rsidR="00393656" w:rsidRPr="0038508C">
        <w:rPr>
          <w:rFonts w:ascii="Times New Roman Bold" w:hAnsi="Times New Roman Bold" w:cs="B Mitra" w:hint="cs"/>
          <w:rtl/>
        </w:rPr>
        <w:t>احداث بناهاي بلندمرتبه،</w:t>
      </w:r>
      <w:r w:rsidR="00393656" w:rsidRPr="0038508C">
        <w:rPr>
          <w:rFonts w:cs="B Mitra" w:hint="cs"/>
          <w:rtl/>
        </w:rPr>
        <w:t xml:space="preserve"> </w:t>
      </w:r>
      <w:r w:rsidR="00393656" w:rsidRPr="0038508C">
        <w:rPr>
          <w:rFonts w:cs="B Mitra"/>
          <w:rtl/>
        </w:rPr>
        <w:t>در زيرپهنه</w:t>
      </w:r>
      <w:r w:rsidR="00393656" w:rsidRPr="0038508C">
        <w:rPr>
          <w:rFonts w:cs="B Mitra" w:hint="cs"/>
          <w:rtl/>
        </w:rPr>
        <w:t xml:space="preserve"> </w:t>
      </w:r>
      <w:r w:rsidR="00393656" w:rsidRPr="0038508C">
        <w:rPr>
          <w:rFonts w:cs="B Mitra"/>
        </w:rPr>
        <w:t>S121</w:t>
      </w:r>
      <w:r w:rsidR="00393656" w:rsidRPr="0038508C">
        <w:rPr>
          <w:rFonts w:cs="B Mitra" w:hint="cs"/>
          <w:rtl/>
        </w:rPr>
        <w:t xml:space="preserve">، </w:t>
      </w:r>
      <w:r w:rsidR="00393656" w:rsidRPr="0038508C">
        <w:rPr>
          <w:rFonts w:cs="B Mitra"/>
        </w:rPr>
        <w:t>S125</w:t>
      </w:r>
      <w:r w:rsidR="00393656" w:rsidRPr="0038508C">
        <w:rPr>
          <w:rFonts w:cs="B Mitra" w:hint="cs"/>
          <w:rtl/>
        </w:rPr>
        <w:t xml:space="preserve"> و </w:t>
      </w:r>
      <w:r w:rsidR="00393656" w:rsidRPr="0038508C">
        <w:rPr>
          <w:rFonts w:cs="B Mitra"/>
        </w:rPr>
        <w:t>S211</w:t>
      </w:r>
      <w:r w:rsidR="00393656" w:rsidRPr="0038508C">
        <w:rPr>
          <w:rFonts w:cs="B Mitra"/>
          <w:rtl/>
        </w:rPr>
        <w:t xml:space="preserve">، با رعايت ضوابط مربوطه طبق جدول شماره </w:t>
      </w:r>
      <w:r w:rsidR="00393656" w:rsidRPr="0038508C">
        <w:rPr>
          <w:rFonts w:cs="B Mitra" w:hint="cs"/>
          <w:rtl/>
        </w:rPr>
        <w:t>(2</w:t>
      </w:r>
      <w:r w:rsidR="00393656" w:rsidRPr="0038508C">
        <w:rPr>
          <w:rFonts w:cs="B Mitra"/>
          <w:rtl/>
        </w:rPr>
        <w:t xml:space="preserve">) و حفظ سيما و منظر شهري، </w:t>
      </w:r>
      <w:r w:rsidR="00393656" w:rsidRPr="0038508C">
        <w:rPr>
          <w:rFonts w:cs="B Mitra" w:hint="cs"/>
          <w:rtl/>
        </w:rPr>
        <w:t xml:space="preserve">پس از تهيه و تصويب ضوابط طرح بلندمرتبه‌سازي در كميسيون ماده پنج شهر تهران </w:t>
      </w:r>
      <w:r w:rsidR="00393656" w:rsidRPr="0038508C">
        <w:rPr>
          <w:rFonts w:cs="B Mitra" w:hint="cs"/>
          <w:i/>
          <w:iCs/>
          <w:rtl/>
        </w:rPr>
        <w:t>و شوراي</w:t>
      </w:r>
      <w:r w:rsidR="007634D2" w:rsidRPr="0038508C">
        <w:rPr>
          <w:rFonts w:cs="B Mitra" w:hint="cs"/>
          <w:i/>
          <w:iCs/>
          <w:rtl/>
        </w:rPr>
        <w:t>‌</w:t>
      </w:r>
      <w:r w:rsidR="00393656" w:rsidRPr="0038508C">
        <w:rPr>
          <w:rFonts w:cs="B Mitra" w:hint="cs"/>
          <w:i/>
          <w:iCs/>
          <w:rtl/>
        </w:rPr>
        <w:t xml:space="preserve">عالی شهرسازی و معماری </w:t>
      </w:r>
      <w:r w:rsidR="00393656" w:rsidRPr="0038508C">
        <w:rPr>
          <w:rFonts w:cs="B Mitra" w:hint="cs"/>
          <w:rtl/>
        </w:rPr>
        <w:t xml:space="preserve">و با </w:t>
      </w:r>
      <w:r w:rsidR="00393656" w:rsidRPr="0038508C">
        <w:rPr>
          <w:rFonts w:cs="B Mitra"/>
          <w:rtl/>
        </w:rPr>
        <w:t xml:space="preserve">ارائه گزارش توجيهي و نقشه‌هاي </w:t>
      </w:r>
      <w:r w:rsidR="00393656" w:rsidRPr="0038508C">
        <w:rPr>
          <w:rFonts w:cs="B Mitra" w:hint="cs"/>
          <w:rtl/>
        </w:rPr>
        <w:t xml:space="preserve">طرح اوليه و سه بعدي </w:t>
      </w:r>
      <w:r w:rsidR="00393656" w:rsidRPr="0038508C">
        <w:rPr>
          <w:rFonts w:cs="B Mitra"/>
          <w:rtl/>
        </w:rPr>
        <w:t>پروژه</w:t>
      </w:r>
      <w:r w:rsidR="00393656" w:rsidRPr="0038508C">
        <w:rPr>
          <w:rFonts w:cs="B Mitra" w:hint="cs"/>
          <w:rtl/>
        </w:rPr>
        <w:t>،</w:t>
      </w:r>
      <w:r w:rsidR="00393656" w:rsidRPr="0038508C">
        <w:rPr>
          <w:rFonts w:cs="B Mitra"/>
          <w:rtl/>
        </w:rPr>
        <w:t xml:space="preserve"> </w:t>
      </w:r>
      <w:r w:rsidR="00393656" w:rsidRPr="0038508C">
        <w:rPr>
          <w:rFonts w:cs="B Mitra" w:hint="cs"/>
          <w:rtl/>
        </w:rPr>
        <w:t>بلامانع</w:t>
      </w:r>
      <w:r w:rsidR="00393656" w:rsidRPr="0038508C">
        <w:rPr>
          <w:rFonts w:cs="B Mitra"/>
          <w:rtl/>
        </w:rPr>
        <w:t xml:space="preserve"> است.</w:t>
      </w:r>
      <w:r w:rsidR="00B366E3" w:rsidRPr="0038508C">
        <w:rPr>
          <w:rFonts w:cs="B Mitra" w:hint="cs"/>
          <w:rtl/>
        </w:rPr>
        <w:t xml:space="preserve"> </w:t>
      </w:r>
      <w:r w:rsidR="005B55EC" w:rsidRPr="0038508C">
        <w:rPr>
          <w:rFonts w:ascii="Times New Roman Bold" w:hAnsi="Times New Roman Bold" w:cs="B Mitra" w:hint="cs"/>
          <w:i/>
          <w:iCs/>
          <w:rtl/>
        </w:rPr>
        <w:t xml:space="preserve">(اصلاح طبق بند 1-1 مصوبه مورخ </w:t>
      </w:r>
      <w:r w:rsidR="00B05A20" w:rsidRPr="0038508C">
        <w:rPr>
          <w:rFonts w:ascii="Times New Roman Bold" w:hAnsi="Times New Roman Bold" w:cs="B Mitra" w:hint="cs"/>
          <w:i/>
          <w:iCs/>
          <w:rtl/>
        </w:rPr>
        <w:t xml:space="preserve">28/07/1393 </w:t>
      </w:r>
      <w:r w:rsidR="00772278" w:rsidRPr="0038508C">
        <w:rPr>
          <w:rFonts w:ascii="Times New Roman Bold" w:hAnsi="Times New Roman Bold" w:cs="B Mitra" w:hint="cs"/>
          <w:i/>
          <w:iCs/>
          <w:rtl/>
        </w:rPr>
        <w:t>شورای‌عالی شهرسازی و معماری</w:t>
      </w:r>
      <w:r w:rsidR="005B55EC" w:rsidRPr="0038508C">
        <w:rPr>
          <w:rFonts w:ascii="Times New Roman Bold" w:hAnsi="Times New Roman Bold" w:cs="B Mitra" w:hint="cs"/>
          <w:i/>
          <w:iCs/>
          <w:rtl/>
        </w:rPr>
        <w:t>)</w:t>
      </w:r>
    </w:p>
    <w:p w14:paraId="12664704" w14:textId="77777777" w:rsidR="00393656" w:rsidRPr="0038508C" w:rsidRDefault="00393656" w:rsidP="00772278">
      <w:pPr>
        <w:pStyle w:val="a0"/>
        <w:rPr>
          <w:rFonts w:cs="B Mitra"/>
          <w:rtl/>
        </w:rPr>
      </w:pPr>
      <w:r w:rsidRPr="0038508C">
        <w:rPr>
          <w:rFonts w:cs="B Mitra"/>
          <w:rtl/>
        </w:rPr>
        <w:t xml:space="preserve">تبصره </w:t>
      </w:r>
      <w:r w:rsidRPr="0038508C">
        <w:rPr>
          <w:rFonts w:cs="B Mitra" w:hint="eastAsia"/>
          <w:rtl/>
        </w:rPr>
        <w:t xml:space="preserve">: </w:t>
      </w:r>
      <w:r w:rsidR="00B366E3" w:rsidRPr="0038508C">
        <w:rPr>
          <w:rFonts w:cs="B Mitra" w:hint="cs"/>
          <w:rtl/>
        </w:rPr>
        <w:t xml:space="preserve">حذف </w:t>
      </w:r>
      <w:r w:rsidR="00772278" w:rsidRPr="0038508C">
        <w:rPr>
          <w:rFonts w:cs="B Mitra" w:hint="cs"/>
          <w:rtl/>
        </w:rPr>
        <w:t>طبق</w:t>
      </w:r>
      <w:r w:rsidR="00B366E3" w:rsidRPr="0038508C">
        <w:rPr>
          <w:rFonts w:cs="B Mitra" w:hint="cs"/>
          <w:rtl/>
        </w:rPr>
        <w:t xml:space="preserve"> </w:t>
      </w:r>
      <w:r w:rsidR="005B55EC" w:rsidRPr="0038508C">
        <w:rPr>
          <w:rFonts w:cs="B Mitra" w:hint="cs"/>
          <w:rtl/>
        </w:rPr>
        <w:t xml:space="preserve">بند 1-1 مصوبه مورخ </w:t>
      </w:r>
      <w:r w:rsidR="00B05A20" w:rsidRPr="0038508C">
        <w:rPr>
          <w:rFonts w:cs="B Mitra" w:hint="cs"/>
          <w:rtl/>
        </w:rPr>
        <w:t xml:space="preserve">28/07/1393 </w:t>
      </w:r>
      <w:r w:rsidR="005B55EC" w:rsidRPr="0038508C">
        <w:rPr>
          <w:rFonts w:cs="B Mitra" w:hint="cs"/>
          <w:rtl/>
        </w:rPr>
        <w:t>شورای</w:t>
      </w:r>
      <w:r w:rsidR="00772278" w:rsidRPr="0038508C">
        <w:rPr>
          <w:rFonts w:cs="B Mitra" w:hint="cs"/>
          <w:rtl/>
        </w:rPr>
        <w:t>‌</w:t>
      </w:r>
      <w:r w:rsidR="005B55EC" w:rsidRPr="0038508C">
        <w:rPr>
          <w:rFonts w:cs="B Mitra" w:hint="cs"/>
          <w:rtl/>
        </w:rPr>
        <w:t>عالی شهرسازی و معماری</w:t>
      </w:r>
    </w:p>
    <w:p w14:paraId="78BF3094" w14:textId="77777777" w:rsidR="00393656" w:rsidRPr="0038508C" w:rsidRDefault="0063600A" w:rsidP="00A66F5B">
      <w:pPr>
        <w:pStyle w:val="a"/>
        <w:rPr>
          <w:rFonts w:cs="B Mitra"/>
          <w:rtl/>
        </w:rPr>
      </w:pPr>
      <w:r w:rsidRPr="0038508C">
        <w:rPr>
          <w:rFonts w:cs="B Mitra" w:hint="cs"/>
          <w:rtl/>
        </w:rPr>
        <w:t>3-8</w:t>
      </w:r>
      <w:r w:rsidR="00393656" w:rsidRPr="0038508C">
        <w:rPr>
          <w:rFonts w:cs="B Mitra"/>
          <w:rtl/>
        </w:rPr>
        <w:t xml:space="preserve">: در كليه قطعات </w:t>
      </w:r>
      <w:r w:rsidR="00393656" w:rsidRPr="0038508C">
        <w:rPr>
          <w:rFonts w:cs="B Mitra" w:hint="cs"/>
          <w:rtl/>
        </w:rPr>
        <w:t>زير</w:t>
      </w:r>
      <w:r w:rsidR="00393656" w:rsidRPr="0038508C">
        <w:rPr>
          <w:rFonts w:cs="B Mitra"/>
          <w:rtl/>
        </w:rPr>
        <w:t xml:space="preserve">پهنه </w:t>
      </w:r>
      <w:r w:rsidR="00393656" w:rsidRPr="0038508C">
        <w:rPr>
          <w:rFonts w:cs="B Mitra"/>
        </w:rPr>
        <w:t>S222</w:t>
      </w:r>
      <w:r w:rsidR="00393656" w:rsidRPr="0038508C">
        <w:rPr>
          <w:rFonts w:cs="B Mitra"/>
          <w:rtl/>
          <w:lang w:val="en-ZW"/>
        </w:rPr>
        <w:t xml:space="preserve"> نقشه‌هاي طرح تفصيلي</w:t>
      </w:r>
      <w:r w:rsidR="00A66F5B" w:rsidRPr="0038508C">
        <w:rPr>
          <w:rFonts w:cs="B Mitra" w:hint="cs"/>
          <w:rtl/>
          <w:lang w:val="en-ZW"/>
        </w:rPr>
        <w:t xml:space="preserve">، </w:t>
      </w:r>
      <w:r w:rsidR="00393656" w:rsidRPr="0038508C">
        <w:rPr>
          <w:rFonts w:cs="B Mitra"/>
          <w:rtl/>
          <w:lang w:val="en-ZW"/>
        </w:rPr>
        <w:t>تهيه طرح‌هاي موضعي ويژه و تأمين فضاي سبز و باز</w:t>
      </w:r>
      <w:r w:rsidR="00393656" w:rsidRPr="0038508C">
        <w:rPr>
          <w:rFonts w:cs="B Mitra" w:hint="cs"/>
          <w:rtl/>
          <w:lang w:val="en-ZW"/>
        </w:rPr>
        <w:t>،</w:t>
      </w:r>
      <w:r w:rsidR="00393656" w:rsidRPr="0038508C">
        <w:rPr>
          <w:rFonts w:cs="B Mitra"/>
          <w:rtl/>
          <w:lang w:val="en-ZW"/>
        </w:rPr>
        <w:t xml:space="preserve"> در حداقل 50 درصد </w:t>
      </w:r>
      <w:r w:rsidR="00393656" w:rsidRPr="0038508C">
        <w:rPr>
          <w:rFonts w:cs="B Mitra" w:hint="cs"/>
          <w:rtl/>
          <w:lang w:val="en-ZW"/>
        </w:rPr>
        <w:t xml:space="preserve">سطح </w:t>
      </w:r>
      <w:r w:rsidR="00393656" w:rsidRPr="0038508C">
        <w:rPr>
          <w:rFonts w:cs="B Mitra"/>
          <w:rtl/>
          <w:lang w:val="en-ZW"/>
        </w:rPr>
        <w:t>زمين، الزامي است</w:t>
      </w:r>
      <w:r w:rsidR="00393656" w:rsidRPr="0038508C">
        <w:rPr>
          <w:rFonts w:cs="B Mitra" w:hint="cs"/>
          <w:rtl/>
        </w:rPr>
        <w:t>.</w:t>
      </w:r>
    </w:p>
    <w:p w14:paraId="59B78C95" w14:textId="77777777" w:rsidR="00393656" w:rsidRPr="0038508C" w:rsidRDefault="00BE2790" w:rsidP="00D5429A">
      <w:pPr>
        <w:pStyle w:val="a"/>
        <w:rPr>
          <w:rFonts w:cs="B Mitra"/>
          <w:rtl/>
        </w:rPr>
      </w:pPr>
      <w:r w:rsidRPr="0038508C">
        <w:rPr>
          <w:rFonts w:cs="B Mitra" w:hint="cs"/>
          <w:rtl/>
        </w:rPr>
        <w:t>3-9</w:t>
      </w:r>
      <w:r w:rsidR="00393656" w:rsidRPr="0038508C">
        <w:rPr>
          <w:rFonts w:cs="B Mitra"/>
          <w:rtl/>
        </w:rPr>
        <w:t>: در زيرپهنه</w:t>
      </w:r>
      <w:r w:rsidR="00393656" w:rsidRPr="0038508C">
        <w:rPr>
          <w:rFonts w:cs="B Mitra"/>
        </w:rPr>
        <w:t>‌</w:t>
      </w:r>
      <w:r w:rsidR="00393656" w:rsidRPr="0038508C">
        <w:rPr>
          <w:rFonts w:cs="B Mitra"/>
          <w:rtl/>
        </w:rPr>
        <w:t>هاي</w:t>
      </w:r>
      <w:r w:rsidR="00393656" w:rsidRPr="0038508C">
        <w:rPr>
          <w:rFonts w:cs="B Mitra"/>
          <w:lang w:val="en-ZW"/>
        </w:rPr>
        <w:t>S321</w:t>
      </w:r>
      <w:r w:rsidR="00393656" w:rsidRPr="0038508C">
        <w:rPr>
          <w:rFonts w:cs="B Mitra"/>
          <w:rtl/>
          <w:lang w:val="en-ZW"/>
        </w:rPr>
        <w:t xml:space="preserve"> و</w:t>
      </w:r>
      <w:r w:rsidR="00393656" w:rsidRPr="0038508C">
        <w:rPr>
          <w:rFonts w:cs="B Mitra" w:hint="cs"/>
          <w:rtl/>
          <w:lang w:val="en-ZW"/>
        </w:rPr>
        <w:t xml:space="preserve"> </w:t>
      </w:r>
      <w:r w:rsidR="00393656" w:rsidRPr="0038508C">
        <w:rPr>
          <w:rFonts w:cs="B Mitra"/>
          <w:lang w:val="en-ZW"/>
        </w:rPr>
        <w:t>S322</w:t>
      </w:r>
      <w:r w:rsidR="00393656" w:rsidRPr="0038508C">
        <w:rPr>
          <w:rFonts w:cs="B Mitra"/>
          <w:rtl/>
          <w:lang w:val="en-ZW"/>
        </w:rPr>
        <w:t>،</w:t>
      </w:r>
      <w:r w:rsidR="00393656" w:rsidRPr="0038508C">
        <w:rPr>
          <w:rFonts w:cs="B Mitra"/>
          <w:rtl/>
        </w:rPr>
        <w:t xml:space="preserve"> احداث فضاهاي مسکوني پشتيبان صنعت (مهمان‌پذير، پانسيون، استراحتگاه‌ مخصوص کارکنان) </w:t>
      </w:r>
      <w:r w:rsidR="00393656" w:rsidRPr="0038508C">
        <w:rPr>
          <w:rFonts w:cs="B Mitra" w:hint="cs"/>
          <w:rtl/>
        </w:rPr>
        <w:t xml:space="preserve">مشروط به عدم </w:t>
      </w:r>
      <w:r w:rsidR="00393656" w:rsidRPr="0038508C">
        <w:rPr>
          <w:rFonts w:cs="B Mitra"/>
          <w:rtl/>
        </w:rPr>
        <w:t>دسترسي مستقل و در حد نياز مجموعه‌هاي صنعتي</w:t>
      </w:r>
      <w:r w:rsidR="00393656" w:rsidRPr="0038508C">
        <w:rPr>
          <w:rFonts w:cs="B Mitra" w:hint="cs"/>
          <w:rtl/>
        </w:rPr>
        <w:t>،</w:t>
      </w:r>
      <w:r w:rsidR="00393656" w:rsidRPr="0038508C">
        <w:rPr>
          <w:rFonts w:cs="B Mitra"/>
          <w:rtl/>
        </w:rPr>
        <w:t xml:space="preserve"> حداكثر در دو طبقه </w:t>
      </w:r>
      <w:r w:rsidR="00393656" w:rsidRPr="0038508C">
        <w:rPr>
          <w:rFonts w:cs="B Mitra" w:hint="cs"/>
          <w:rtl/>
        </w:rPr>
        <w:t>مجاز است</w:t>
      </w:r>
      <w:r w:rsidR="00393656" w:rsidRPr="0038508C">
        <w:rPr>
          <w:rFonts w:cs="B Mitra"/>
          <w:rtl/>
        </w:rPr>
        <w:t>.</w:t>
      </w:r>
      <w:r w:rsidR="00393656" w:rsidRPr="0038508C">
        <w:rPr>
          <w:rFonts w:cs="B Mitra" w:hint="cs"/>
          <w:rtl/>
        </w:rPr>
        <w:t xml:space="preserve"> </w:t>
      </w:r>
    </w:p>
    <w:p w14:paraId="719922D7" w14:textId="77777777" w:rsidR="00393656" w:rsidRPr="0038508C" w:rsidRDefault="00393656" w:rsidP="00D5429A">
      <w:pPr>
        <w:pStyle w:val="a0"/>
        <w:rPr>
          <w:rFonts w:cs="B Mitra"/>
          <w:rtl/>
        </w:rPr>
      </w:pPr>
      <w:r w:rsidRPr="0038508C">
        <w:rPr>
          <w:rFonts w:cs="B Mitra"/>
          <w:rtl/>
        </w:rPr>
        <w:t>تبصره : صدور پروانه</w:t>
      </w:r>
      <w:r w:rsidRPr="0038508C">
        <w:rPr>
          <w:rFonts w:cs="B Mitra"/>
          <w:rtl/>
        </w:rPr>
        <w:softHyphen/>
        <w:t xml:space="preserve"> با کاربري مسکوني در پهنه (</w:t>
      </w:r>
      <w:r w:rsidRPr="0038508C">
        <w:rPr>
          <w:rFonts w:cs="B Mitra"/>
        </w:rPr>
        <w:t>S</w:t>
      </w:r>
      <w:r w:rsidRPr="0038508C">
        <w:rPr>
          <w:rFonts w:cs="B Mitra"/>
          <w:rtl/>
        </w:rPr>
        <w:t>)، براي معدود پلاک</w:t>
      </w:r>
      <w:r w:rsidRPr="0038508C">
        <w:rPr>
          <w:rFonts w:cs="B Mitra"/>
          <w:rtl/>
        </w:rPr>
        <w:softHyphen/>
        <w:t xml:space="preserve">هايي که از قبل مسکوني </w:t>
      </w:r>
      <w:r w:rsidRPr="0038508C">
        <w:rPr>
          <w:rFonts w:cs="B Mitra" w:hint="cs"/>
          <w:rtl/>
        </w:rPr>
        <w:t>با پروانه و يا پايان كار بوده‌اند، در حد تراكم موجود (حقوق مكتسبه) مجاز است.</w:t>
      </w:r>
    </w:p>
    <w:p w14:paraId="1ADA95D5" w14:textId="77777777" w:rsidR="00393656" w:rsidRPr="0038508C" w:rsidRDefault="00BE2790" w:rsidP="00D5429A">
      <w:pPr>
        <w:pStyle w:val="a"/>
        <w:rPr>
          <w:rFonts w:cs="B Mitra"/>
          <w:rtl/>
        </w:rPr>
      </w:pPr>
      <w:r w:rsidRPr="0038508C">
        <w:rPr>
          <w:rFonts w:cs="B Mitra" w:hint="cs"/>
          <w:rtl/>
        </w:rPr>
        <w:t>3-10</w:t>
      </w:r>
      <w:r w:rsidR="00393656" w:rsidRPr="0038508C">
        <w:rPr>
          <w:rFonts w:cs="B Mitra"/>
          <w:rtl/>
        </w:rPr>
        <w:t xml:space="preserve">: </w:t>
      </w:r>
      <w:r w:rsidR="00393656" w:rsidRPr="0038508C">
        <w:rPr>
          <w:rFonts w:cs="B Mitra" w:hint="cs"/>
          <w:rtl/>
        </w:rPr>
        <w:t xml:space="preserve">نوع بهره برداري، نحوه بارگذاري، سطح اشغال و تعداد طبقات بناهاي بلندمرتبه در زيرپهنه </w:t>
      </w:r>
      <w:r w:rsidR="00393656" w:rsidRPr="0038508C">
        <w:rPr>
          <w:rFonts w:cs="B Mitra"/>
        </w:rPr>
        <w:t>S125</w:t>
      </w:r>
      <w:r w:rsidR="00393656" w:rsidRPr="0038508C">
        <w:rPr>
          <w:rFonts w:cs="B Mitra" w:hint="cs"/>
          <w:rtl/>
        </w:rPr>
        <w:t>، براساس ضوابط مصوب بلندمرتبه‌سازي در کميسيون ماده پنج شهر تهران و شوراي</w:t>
      </w:r>
      <w:r w:rsidR="001100F0" w:rsidRPr="0038508C">
        <w:rPr>
          <w:rFonts w:cs="B Mitra" w:hint="cs"/>
          <w:rtl/>
        </w:rPr>
        <w:t>‌</w:t>
      </w:r>
      <w:r w:rsidR="00393656" w:rsidRPr="0038508C">
        <w:rPr>
          <w:rFonts w:cs="B Mitra" w:hint="cs"/>
          <w:rtl/>
        </w:rPr>
        <w:t xml:space="preserve">عالی شهرسازی و معماری ايران و با ارائه گزارش توجيهي مربوطه به پيشنهاد شهرداري منطقه بلامانع خواهد بود. </w:t>
      </w:r>
      <w:r w:rsidR="00514E23" w:rsidRPr="0038508C">
        <w:rPr>
          <w:rFonts w:cs="B Mitra"/>
          <w:rtl/>
        </w:rPr>
        <w:t>(</w:t>
      </w:r>
      <w:r w:rsidR="00514E23" w:rsidRPr="0038508C">
        <w:rPr>
          <w:rFonts w:cs="B Mitra" w:hint="cs"/>
          <w:rtl/>
        </w:rPr>
        <w:t>اصلاح</w:t>
      </w:r>
      <w:r w:rsidR="00514E23" w:rsidRPr="0038508C">
        <w:rPr>
          <w:rFonts w:cs="B Mitra"/>
          <w:rtl/>
        </w:rPr>
        <w:t xml:space="preserve"> </w:t>
      </w:r>
      <w:r w:rsidR="00514E23" w:rsidRPr="0038508C">
        <w:rPr>
          <w:rFonts w:cs="B Mitra" w:hint="cs"/>
          <w:rtl/>
        </w:rPr>
        <w:t>طبق</w:t>
      </w:r>
      <w:r w:rsidR="00514E23" w:rsidRPr="0038508C">
        <w:rPr>
          <w:rFonts w:cs="B Mitra"/>
          <w:rtl/>
        </w:rPr>
        <w:t xml:space="preserve"> </w:t>
      </w:r>
      <w:r w:rsidR="00514E23" w:rsidRPr="0038508C">
        <w:rPr>
          <w:rFonts w:cs="B Mitra" w:hint="cs"/>
          <w:rtl/>
        </w:rPr>
        <w:t>بند</w:t>
      </w:r>
      <w:r w:rsidR="00514E23" w:rsidRPr="0038508C">
        <w:rPr>
          <w:rFonts w:cs="B Mitra"/>
          <w:rtl/>
        </w:rPr>
        <w:t xml:space="preserve"> 1-1 </w:t>
      </w:r>
      <w:r w:rsidR="00514E23" w:rsidRPr="0038508C">
        <w:rPr>
          <w:rFonts w:cs="B Mitra" w:hint="cs"/>
          <w:rtl/>
        </w:rPr>
        <w:t>مصوبه</w:t>
      </w:r>
      <w:r w:rsidR="00514E23" w:rsidRPr="0038508C">
        <w:rPr>
          <w:rFonts w:cs="B Mitra"/>
          <w:rtl/>
        </w:rPr>
        <w:t xml:space="preserve"> </w:t>
      </w:r>
      <w:r w:rsidR="00514E23" w:rsidRPr="0038508C">
        <w:rPr>
          <w:rFonts w:cs="B Mitra" w:hint="cs"/>
          <w:rtl/>
        </w:rPr>
        <w:t>مورخ</w:t>
      </w:r>
      <w:r w:rsidR="00514E23" w:rsidRPr="0038508C">
        <w:rPr>
          <w:rFonts w:cs="B Mitra"/>
          <w:rtl/>
        </w:rPr>
        <w:t xml:space="preserve"> </w:t>
      </w:r>
      <w:r w:rsidR="00B05A20" w:rsidRPr="0038508C">
        <w:rPr>
          <w:rFonts w:cs="B Mitra"/>
          <w:rtl/>
        </w:rPr>
        <w:t xml:space="preserve">28/07/1393 </w:t>
      </w:r>
      <w:r w:rsidR="004B04A7" w:rsidRPr="0038508C">
        <w:rPr>
          <w:rFonts w:cs="B Mitra" w:hint="cs"/>
          <w:rtl/>
        </w:rPr>
        <w:t xml:space="preserve"> شورای‌عالی شهرسازی و معماری ایران</w:t>
      </w:r>
      <w:r w:rsidR="00514E23" w:rsidRPr="0038508C">
        <w:rPr>
          <w:rFonts w:cs="B Mitra"/>
          <w:rtl/>
        </w:rPr>
        <w:t>)</w:t>
      </w:r>
    </w:p>
    <w:p w14:paraId="4EB2CC71" w14:textId="77777777" w:rsidR="00393656" w:rsidRPr="0038508C" w:rsidRDefault="00BE2790" w:rsidP="00BE2790">
      <w:pPr>
        <w:pStyle w:val="a"/>
        <w:rPr>
          <w:rFonts w:cs="B Mitra"/>
          <w:rtl/>
        </w:rPr>
      </w:pPr>
      <w:r w:rsidRPr="0038508C">
        <w:rPr>
          <w:rFonts w:cs="B Mitra" w:hint="cs"/>
          <w:rtl/>
        </w:rPr>
        <w:t>3-11</w:t>
      </w:r>
      <w:r w:rsidR="00393656" w:rsidRPr="0038508C">
        <w:rPr>
          <w:rFonts w:cs="B Mitra"/>
          <w:rtl/>
        </w:rPr>
        <w:t xml:space="preserve">: </w:t>
      </w:r>
      <w:r w:rsidR="00393656" w:rsidRPr="0038508C">
        <w:rPr>
          <w:rFonts w:cs="B Mitra" w:hint="cs"/>
          <w:rtl/>
        </w:rPr>
        <w:t xml:space="preserve">احداث بنا در قطعات تخصيص يافته به صنعت در پهنه </w:t>
      </w:r>
      <w:r w:rsidR="00393656" w:rsidRPr="0038508C">
        <w:rPr>
          <w:rFonts w:cs="B Mitra"/>
        </w:rPr>
        <w:t>S31</w:t>
      </w:r>
      <w:r w:rsidR="00393656" w:rsidRPr="0038508C">
        <w:rPr>
          <w:rFonts w:cs="B Mitra" w:hint="cs"/>
          <w:rtl/>
        </w:rPr>
        <w:t xml:space="preserve"> بر اساس طرح ويژه، </w:t>
      </w:r>
      <w:r w:rsidR="00393656" w:rsidRPr="0038508C">
        <w:rPr>
          <w:rFonts w:ascii="Times New Roman Bold" w:hAnsi="Times New Roman Bold" w:cs="B Mitra" w:hint="cs"/>
          <w:rtl/>
        </w:rPr>
        <w:t>پس از اخذ موافقت هاي اصولي مربوطه از دستگاه هاي ذيربط (وزارت صنايع و سازمان حفاظت محيط زيست) و ضمن رعايت حداقل بيست درصد (20%)</w:t>
      </w:r>
      <w:r w:rsidR="00393656" w:rsidRPr="0038508C">
        <w:rPr>
          <w:rFonts w:cs="B Mitra" w:hint="cs"/>
          <w:rtl/>
        </w:rPr>
        <w:t xml:space="preserve"> فضاي سبز عمومي و تأييد معاونت شهرسازي و معماري شهرداري تهران مجاز است.</w:t>
      </w:r>
    </w:p>
    <w:p w14:paraId="3C59F081" w14:textId="77777777" w:rsidR="00393656" w:rsidRPr="0038508C" w:rsidRDefault="00393656" w:rsidP="00D5429A">
      <w:pPr>
        <w:pStyle w:val="a0"/>
        <w:rPr>
          <w:rFonts w:cs="B Mitra"/>
          <w:rtl/>
        </w:rPr>
      </w:pPr>
      <w:r w:rsidRPr="0038508C">
        <w:rPr>
          <w:rFonts w:cs="B Mitra"/>
          <w:rtl/>
        </w:rPr>
        <w:t xml:space="preserve">تبصره : </w:t>
      </w:r>
      <w:r w:rsidRPr="0038508C">
        <w:rPr>
          <w:rFonts w:cs="B Mitra" w:hint="cs"/>
          <w:rtl/>
        </w:rPr>
        <w:t xml:space="preserve">در كليه زيرپهنه‌هاي </w:t>
      </w:r>
      <w:r w:rsidRPr="0038508C">
        <w:rPr>
          <w:rFonts w:cs="B Mitra"/>
        </w:rPr>
        <w:t>S12</w:t>
      </w:r>
      <w:r w:rsidRPr="0038508C">
        <w:rPr>
          <w:rFonts w:cs="B Mitra" w:hint="cs"/>
          <w:rtl/>
        </w:rPr>
        <w:t xml:space="preserve"> و </w:t>
      </w:r>
      <w:r w:rsidRPr="0038508C">
        <w:rPr>
          <w:rFonts w:cs="B Mitra"/>
        </w:rPr>
        <w:t>S2</w:t>
      </w:r>
      <w:r w:rsidRPr="0038508C">
        <w:rPr>
          <w:rFonts w:cs="B Mitra" w:hint="cs"/>
          <w:rtl/>
        </w:rPr>
        <w:t xml:space="preserve"> و </w:t>
      </w:r>
      <w:r w:rsidRPr="0038508C">
        <w:rPr>
          <w:rFonts w:cs="B Mitra"/>
        </w:rPr>
        <w:t>S3</w:t>
      </w:r>
      <w:r w:rsidRPr="0038508C">
        <w:rPr>
          <w:rFonts w:cs="B Mitra" w:hint="cs"/>
          <w:rtl/>
        </w:rPr>
        <w:t xml:space="preserve"> </w:t>
      </w:r>
      <w:r w:rsidRPr="0038508C">
        <w:rPr>
          <w:rFonts w:cs="B Mitra"/>
          <w:rtl/>
        </w:rPr>
        <w:t>،</w:t>
      </w:r>
      <w:r w:rsidRPr="0038508C">
        <w:rPr>
          <w:rFonts w:cs="B Mitra" w:hint="cs"/>
          <w:rtl/>
        </w:rPr>
        <w:t xml:space="preserve"> تخصيص 20 درصد از عرصه هر پلاك به فضاي سبز الزامي است.</w:t>
      </w:r>
    </w:p>
    <w:p w14:paraId="616C5C74" w14:textId="77777777" w:rsidR="00393656" w:rsidRPr="0038508C" w:rsidRDefault="00BE2790" w:rsidP="00D5429A">
      <w:pPr>
        <w:pStyle w:val="a"/>
        <w:rPr>
          <w:rFonts w:cs="B Mitra"/>
          <w:rtl/>
        </w:rPr>
      </w:pPr>
      <w:r w:rsidRPr="0038508C">
        <w:rPr>
          <w:rFonts w:cs="B Mitra" w:hint="cs"/>
          <w:rtl/>
        </w:rPr>
        <w:t>3-12</w:t>
      </w:r>
      <w:r w:rsidR="00393656" w:rsidRPr="0038508C">
        <w:rPr>
          <w:rFonts w:cs="B Mitra"/>
          <w:rtl/>
        </w:rPr>
        <w:t xml:space="preserve">: </w:t>
      </w:r>
      <w:r w:rsidR="00393656" w:rsidRPr="0038508C">
        <w:rPr>
          <w:rFonts w:cs="B Mitra" w:hint="cs"/>
          <w:rtl/>
        </w:rPr>
        <w:t xml:space="preserve">ارتفاع مجاز ساخت و ساز </w:t>
      </w:r>
      <w:r w:rsidR="00393656" w:rsidRPr="0038508C">
        <w:rPr>
          <w:rFonts w:cs="B Mitra"/>
          <w:rtl/>
        </w:rPr>
        <w:t xml:space="preserve">در زيرپهنه‌هاي </w:t>
      </w:r>
      <w:r w:rsidR="00393656" w:rsidRPr="0038508C">
        <w:rPr>
          <w:rFonts w:cs="B Mitra"/>
        </w:rPr>
        <w:t>S312</w:t>
      </w:r>
      <w:r w:rsidR="00393656" w:rsidRPr="0038508C">
        <w:rPr>
          <w:rFonts w:cs="B Mitra"/>
          <w:rtl/>
        </w:rPr>
        <w:t xml:space="preserve">، </w:t>
      </w:r>
      <w:r w:rsidR="00393656" w:rsidRPr="0038508C">
        <w:rPr>
          <w:rFonts w:cs="B Mitra"/>
        </w:rPr>
        <w:t>S322</w:t>
      </w:r>
      <w:r w:rsidR="00393656" w:rsidRPr="0038508C">
        <w:rPr>
          <w:rFonts w:cs="B Mitra"/>
          <w:rtl/>
        </w:rPr>
        <w:t xml:space="preserve"> و </w:t>
      </w:r>
      <w:r w:rsidR="00393656" w:rsidRPr="0038508C">
        <w:rPr>
          <w:rFonts w:cs="B Mitra"/>
        </w:rPr>
        <w:t>S332</w:t>
      </w:r>
      <w:r w:rsidR="00393656" w:rsidRPr="0038508C">
        <w:rPr>
          <w:rFonts w:cs="B Mitra"/>
          <w:rtl/>
        </w:rPr>
        <w:t xml:space="preserve">، </w:t>
      </w:r>
      <w:r w:rsidR="00393656" w:rsidRPr="0038508C">
        <w:rPr>
          <w:rFonts w:cs="B Mitra" w:hint="cs"/>
          <w:rtl/>
        </w:rPr>
        <w:t>حداكثر</w:t>
      </w:r>
      <w:r w:rsidR="00393656" w:rsidRPr="0038508C">
        <w:rPr>
          <w:rFonts w:cs="B Mitra"/>
          <w:rtl/>
        </w:rPr>
        <w:t xml:space="preserve"> 10 متر و در زيرپهنه‌هاي </w:t>
      </w:r>
      <w:r w:rsidR="00393656" w:rsidRPr="0038508C">
        <w:rPr>
          <w:rFonts w:cs="B Mitra"/>
        </w:rPr>
        <w:t>S321</w:t>
      </w:r>
      <w:r w:rsidR="00393656" w:rsidRPr="0038508C">
        <w:rPr>
          <w:rFonts w:cs="B Mitra"/>
          <w:rtl/>
        </w:rPr>
        <w:t xml:space="preserve"> و </w:t>
      </w:r>
      <w:r w:rsidR="00393656" w:rsidRPr="0038508C">
        <w:rPr>
          <w:rFonts w:cs="B Mitra"/>
        </w:rPr>
        <w:t>S331</w:t>
      </w:r>
      <w:r w:rsidR="00393656" w:rsidRPr="0038508C">
        <w:rPr>
          <w:rFonts w:cs="B Mitra" w:hint="cs"/>
          <w:rtl/>
        </w:rPr>
        <w:t>،</w:t>
      </w:r>
      <w:r w:rsidR="00393656" w:rsidRPr="0038508C">
        <w:rPr>
          <w:rFonts w:cs="B Mitra"/>
          <w:rtl/>
        </w:rPr>
        <w:t xml:space="preserve"> </w:t>
      </w:r>
      <w:r w:rsidR="00393656" w:rsidRPr="0038508C">
        <w:rPr>
          <w:rFonts w:cs="B Mitra" w:hint="cs"/>
          <w:rtl/>
        </w:rPr>
        <w:t xml:space="preserve">حداكثر </w:t>
      </w:r>
      <w:r w:rsidR="00393656" w:rsidRPr="0038508C">
        <w:rPr>
          <w:rFonts w:cs="B Mitra"/>
          <w:rtl/>
        </w:rPr>
        <w:t>12 متر است.</w:t>
      </w:r>
    </w:p>
    <w:p w14:paraId="1523B4F2" w14:textId="77777777" w:rsidR="00393656" w:rsidRPr="0038508C" w:rsidRDefault="00BE2790" w:rsidP="000A17C8">
      <w:pPr>
        <w:pStyle w:val="a"/>
        <w:rPr>
          <w:rFonts w:cs="B Mitra"/>
          <w:rtl/>
        </w:rPr>
      </w:pPr>
      <w:r w:rsidRPr="0038508C">
        <w:rPr>
          <w:rFonts w:cs="B Mitra" w:hint="cs"/>
          <w:rtl/>
        </w:rPr>
        <w:t>3-13</w:t>
      </w:r>
      <w:r w:rsidR="00393656" w:rsidRPr="0038508C">
        <w:rPr>
          <w:rFonts w:cs="B Mitra"/>
          <w:rtl/>
        </w:rPr>
        <w:t xml:space="preserve">: براي </w:t>
      </w:r>
      <w:r w:rsidR="00393656" w:rsidRPr="0038508C">
        <w:rPr>
          <w:rFonts w:cs="B Mitra" w:hint="cs"/>
          <w:rtl/>
        </w:rPr>
        <w:t xml:space="preserve">ساخت و ساز در </w:t>
      </w:r>
      <w:r w:rsidR="00393656" w:rsidRPr="0038508C">
        <w:rPr>
          <w:rFonts w:cs="B Mitra"/>
          <w:rtl/>
        </w:rPr>
        <w:t>کليه پلاک</w:t>
      </w:r>
      <w:r w:rsidR="00393656" w:rsidRPr="0038508C">
        <w:rPr>
          <w:rFonts w:cs="B Mitra"/>
          <w:rtl/>
        </w:rPr>
        <w:softHyphen/>
        <w:t xml:space="preserve">هايي که در زيرپهنه‌هاي </w:t>
      </w:r>
      <w:r w:rsidR="00393656" w:rsidRPr="0038508C">
        <w:rPr>
          <w:rFonts w:cs="B Mitra"/>
        </w:rPr>
        <w:t>S121</w:t>
      </w:r>
      <w:r w:rsidR="00393656" w:rsidRPr="0038508C">
        <w:rPr>
          <w:rFonts w:cs="B Mitra"/>
          <w:rtl/>
        </w:rPr>
        <w:t xml:space="preserve">، </w:t>
      </w:r>
      <w:r w:rsidR="00393656" w:rsidRPr="0038508C">
        <w:rPr>
          <w:rFonts w:cs="B Mitra"/>
        </w:rPr>
        <w:t>S125</w:t>
      </w:r>
      <w:r w:rsidR="00393656" w:rsidRPr="0038508C">
        <w:rPr>
          <w:rFonts w:cs="B Mitra"/>
          <w:rtl/>
        </w:rPr>
        <w:t xml:space="preserve"> و </w:t>
      </w:r>
      <w:r w:rsidR="00393656" w:rsidRPr="0038508C">
        <w:rPr>
          <w:rFonts w:cs="B Mitra"/>
        </w:rPr>
        <w:t>S211</w:t>
      </w:r>
      <w:r w:rsidR="00393656" w:rsidRPr="0038508C">
        <w:rPr>
          <w:rFonts w:cs="B Mitra"/>
          <w:rtl/>
        </w:rPr>
        <w:t xml:space="preserve"> </w:t>
      </w:r>
      <w:r w:rsidR="00393656" w:rsidRPr="0038508C">
        <w:rPr>
          <w:rFonts w:ascii="Times New Roman Bold" w:hAnsi="Times New Roman Bold" w:cs="B Mitra" w:hint="cs"/>
          <w:rtl/>
        </w:rPr>
        <w:t xml:space="preserve">و </w:t>
      </w:r>
      <w:r w:rsidR="00393656" w:rsidRPr="0038508C">
        <w:rPr>
          <w:rFonts w:cs="B Mitra"/>
        </w:rPr>
        <w:t>S212</w:t>
      </w:r>
      <w:r w:rsidR="00393656" w:rsidRPr="0038508C">
        <w:rPr>
          <w:rFonts w:cs="B Mitra" w:hint="cs"/>
          <w:rtl/>
        </w:rPr>
        <w:t xml:space="preserve"> </w:t>
      </w:r>
      <w:r w:rsidR="00393656" w:rsidRPr="0038508C">
        <w:rPr>
          <w:rFonts w:cs="B Mitra"/>
          <w:rtl/>
        </w:rPr>
        <w:t>قرار گرفته</w:t>
      </w:r>
      <w:r w:rsidR="00393656" w:rsidRPr="0038508C">
        <w:rPr>
          <w:rFonts w:cs="B Mitra"/>
          <w:rtl/>
        </w:rPr>
        <w:softHyphen/>
        <w:t xml:space="preserve">اند، دستورالعمل طراحي شهري، </w:t>
      </w:r>
      <w:r w:rsidR="00393656" w:rsidRPr="0038508C">
        <w:rPr>
          <w:rFonts w:cs="B Mitra" w:hint="cs"/>
          <w:rtl/>
        </w:rPr>
        <w:t xml:space="preserve">می بایست توسط شهرداری تهیه و به تصویب </w:t>
      </w:r>
      <w:r w:rsidR="0077424E" w:rsidRPr="0038508C">
        <w:rPr>
          <w:rFonts w:cs="B Mitra" w:hint="cs"/>
          <w:rtl/>
        </w:rPr>
        <w:t>کمیسیون ماده پنج شهر تهران</w:t>
      </w:r>
      <w:r w:rsidR="00393656" w:rsidRPr="0038508C">
        <w:rPr>
          <w:rFonts w:cs="B Mitra" w:hint="cs"/>
          <w:rtl/>
        </w:rPr>
        <w:t xml:space="preserve"> برسد</w:t>
      </w:r>
      <w:r w:rsidR="00393656" w:rsidRPr="0038508C">
        <w:rPr>
          <w:rFonts w:cs="B Mitra"/>
          <w:i/>
          <w:iCs/>
          <w:rtl/>
        </w:rPr>
        <w:t>.</w:t>
      </w:r>
      <w:r w:rsidR="00514E23" w:rsidRPr="0038508C">
        <w:rPr>
          <w:rFonts w:cs="B Mitra" w:hint="cs"/>
          <w:rtl/>
        </w:rPr>
        <w:t xml:space="preserve"> </w:t>
      </w:r>
    </w:p>
    <w:p w14:paraId="15E1637C" w14:textId="77777777" w:rsidR="00393656" w:rsidRPr="0038508C" w:rsidRDefault="00BE2790" w:rsidP="00D5429A">
      <w:pPr>
        <w:pStyle w:val="a"/>
        <w:rPr>
          <w:rFonts w:ascii="Times New Roman Bold" w:hAnsi="Times New Roman Bold" w:cs="B Mitra"/>
          <w:rtl/>
        </w:rPr>
      </w:pPr>
      <w:r w:rsidRPr="0038508C">
        <w:rPr>
          <w:rFonts w:cs="B Mitra" w:hint="cs"/>
          <w:rtl/>
        </w:rPr>
        <w:t>3-14</w:t>
      </w:r>
      <w:r w:rsidR="00393656" w:rsidRPr="0038508C">
        <w:rPr>
          <w:rFonts w:cs="B Mitra"/>
          <w:rtl/>
        </w:rPr>
        <w:t xml:space="preserve">: </w:t>
      </w:r>
      <w:r w:rsidR="00393656" w:rsidRPr="0038508C">
        <w:rPr>
          <w:rFonts w:ascii="Times New Roman Bold" w:hAnsi="Times New Roman Bold" w:cs="B Mitra" w:hint="cs"/>
          <w:rtl/>
        </w:rPr>
        <w:t>در</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كليه</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زيرپهنه‌هاي</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فعاليت،</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براي</w:t>
      </w:r>
      <w:r w:rsidR="00393656" w:rsidRPr="0038508C">
        <w:rPr>
          <w:rFonts w:cs="B Mitra" w:hint="cs"/>
          <w:rtl/>
        </w:rPr>
        <w:t xml:space="preserve"> </w:t>
      </w:r>
      <w:r w:rsidR="00393656" w:rsidRPr="0038508C">
        <w:rPr>
          <w:rFonts w:cs="B Mitra"/>
          <w:rtl/>
        </w:rPr>
        <w:t xml:space="preserve">قطعات شمالي محورهاي شرقي - غربي که توده ساختماني آن‌ها در شمالِ قطعه شکل گرفته، حياط و فضاي باز مجاور معبر مي‌بايد از بدنه يا جداره نرم و شفاف و </w:t>
      </w:r>
      <w:r w:rsidR="00393656" w:rsidRPr="0038508C">
        <w:rPr>
          <w:rFonts w:ascii="Times New Roman Bold" w:hAnsi="Times New Roman Bold" w:cs="B Mitra" w:hint="cs"/>
          <w:rtl/>
        </w:rPr>
        <w:t>رؤيت‌پذير</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rtl/>
        </w:rPr>
        <w:t>(</w:t>
      </w:r>
      <w:r w:rsidR="00393656" w:rsidRPr="0038508C">
        <w:rPr>
          <w:rFonts w:ascii="Times New Roman Bold" w:hAnsi="Times New Roman Bold" w:cs="B Mitra" w:hint="cs"/>
          <w:rtl/>
        </w:rPr>
        <w:t>ديوار</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كوتاه</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با</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ارتفاع</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بين</w:t>
      </w:r>
      <w:r w:rsidR="00393656" w:rsidRPr="0038508C">
        <w:rPr>
          <w:rFonts w:ascii="Times New Roman Bold" w:hAnsi="Times New Roman Bold" w:cs="B Mitra" w:hint="eastAsia"/>
          <w:rtl/>
        </w:rPr>
        <w:t xml:space="preserve"> 50 </w:t>
      </w:r>
      <w:r w:rsidR="00393656" w:rsidRPr="0038508C">
        <w:rPr>
          <w:rFonts w:ascii="Times New Roman Bold" w:hAnsi="Times New Roman Bold" w:cs="B Mitra" w:hint="cs"/>
          <w:rtl/>
        </w:rPr>
        <w:t>تا</w:t>
      </w:r>
      <w:r w:rsidR="00393656" w:rsidRPr="0038508C">
        <w:rPr>
          <w:rFonts w:ascii="Times New Roman Bold" w:hAnsi="Times New Roman Bold" w:cs="B Mitra" w:hint="eastAsia"/>
          <w:rtl/>
        </w:rPr>
        <w:t xml:space="preserve"> 80 </w:t>
      </w:r>
      <w:r w:rsidR="00393656" w:rsidRPr="0038508C">
        <w:rPr>
          <w:rFonts w:ascii="Times New Roman Bold" w:hAnsi="Times New Roman Bold" w:cs="B Mitra" w:hint="cs"/>
          <w:rtl/>
        </w:rPr>
        <w:t>سانتيمتر</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همراه</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با</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نرده،</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مشجر</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و</w:t>
      </w:r>
      <w:r w:rsidR="00393656" w:rsidRPr="0038508C">
        <w:rPr>
          <w:rFonts w:ascii="Times New Roman Bold" w:hAnsi="Times New Roman Bold" w:cs="B Mitra" w:hint="eastAsia"/>
          <w:rtl/>
        </w:rPr>
        <w:t xml:space="preserve"> ...) </w:t>
      </w:r>
      <w:r w:rsidR="00393656" w:rsidRPr="0038508C">
        <w:rPr>
          <w:rFonts w:ascii="Times New Roman Bold" w:hAnsi="Times New Roman Bold" w:cs="B Mitra" w:hint="cs"/>
          <w:rtl/>
        </w:rPr>
        <w:t>برخوردار</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بوده</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و</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فاقد</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ديوار</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باشد</w:t>
      </w:r>
      <w:r w:rsidR="00393656" w:rsidRPr="0038508C">
        <w:rPr>
          <w:rFonts w:ascii="Times New Roman Bold" w:hAnsi="Times New Roman Bold" w:cs="B Mitra"/>
          <w:rtl/>
        </w:rPr>
        <w:t>.</w:t>
      </w:r>
    </w:p>
    <w:p w14:paraId="02B24F09" w14:textId="77777777" w:rsidR="00393656" w:rsidRPr="0038508C" w:rsidRDefault="00BE2790" w:rsidP="00D5429A">
      <w:pPr>
        <w:pStyle w:val="a"/>
        <w:rPr>
          <w:rFonts w:cs="B Mitra"/>
          <w:rtl/>
        </w:rPr>
      </w:pPr>
      <w:r w:rsidRPr="0038508C">
        <w:rPr>
          <w:rFonts w:cs="B Mitra" w:hint="cs"/>
          <w:rtl/>
        </w:rPr>
        <w:t>3-15</w:t>
      </w:r>
      <w:r w:rsidR="00393656" w:rsidRPr="0038508C">
        <w:rPr>
          <w:rFonts w:cs="B Mitra"/>
          <w:rtl/>
        </w:rPr>
        <w:t xml:space="preserve">: </w:t>
      </w:r>
      <w:r w:rsidR="00393656" w:rsidRPr="0038508C">
        <w:rPr>
          <w:rFonts w:cs="B Mitra" w:hint="cs"/>
          <w:rtl/>
        </w:rPr>
        <w:t>در</w:t>
      </w:r>
      <w:r w:rsidR="00393656" w:rsidRPr="0038508C">
        <w:rPr>
          <w:rFonts w:cs="B Mitra" w:hint="eastAsia"/>
          <w:rtl/>
        </w:rPr>
        <w:t xml:space="preserve"> </w:t>
      </w:r>
      <w:r w:rsidR="00393656" w:rsidRPr="0038508C">
        <w:rPr>
          <w:rFonts w:cs="B Mitra" w:hint="cs"/>
          <w:rtl/>
        </w:rPr>
        <w:t>كليه</w:t>
      </w:r>
      <w:r w:rsidR="00393656" w:rsidRPr="0038508C">
        <w:rPr>
          <w:rFonts w:cs="B Mitra" w:hint="eastAsia"/>
          <w:rtl/>
        </w:rPr>
        <w:t xml:space="preserve"> </w:t>
      </w:r>
      <w:r w:rsidR="00393656" w:rsidRPr="0038508C">
        <w:rPr>
          <w:rFonts w:cs="B Mitra" w:hint="cs"/>
          <w:rtl/>
        </w:rPr>
        <w:t>زيرپهنه‌هاي</w:t>
      </w:r>
      <w:r w:rsidR="00393656" w:rsidRPr="0038508C">
        <w:rPr>
          <w:rFonts w:cs="B Mitra" w:hint="eastAsia"/>
          <w:rtl/>
        </w:rPr>
        <w:t xml:space="preserve"> </w:t>
      </w:r>
      <w:r w:rsidR="00393656" w:rsidRPr="0038508C">
        <w:rPr>
          <w:rFonts w:cs="B Mitra" w:hint="cs"/>
          <w:rtl/>
        </w:rPr>
        <w:t>فعاليت</w:t>
      </w:r>
      <w:r w:rsidR="00393656" w:rsidRPr="0038508C">
        <w:rPr>
          <w:rFonts w:cs="B Mitra" w:hint="eastAsia"/>
          <w:rtl/>
        </w:rPr>
        <w:t xml:space="preserve"> </w:t>
      </w:r>
      <w:r w:rsidR="00393656" w:rsidRPr="0038508C">
        <w:rPr>
          <w:rFonts w:cs="B Mitra" w:hint="cs"/>
          <w:rtl/>
        </w:rPr>
        <w:t>كه</w:t>
      </w:r>
      <w:r w:rsidR="00393656" w:rsidRPr="0038508C">
        <w:rPr>
          <w:rFonts w:cs="B Mitra" w:hint="eastAsia"/>
          <w:rtl/>
        </w:rPr>
        <w:t xml:space="preserve"> </w:t>
      </w:r>
      <w:r w:rsidR="00393656" w:rsidRPr="0038508C">
        <w:rPr>
          <w:rFonts w:cs="B Mitra" w:hint="cs"/>
          <w:rtl/>
        </w:rPr>
        <w:t>داراي</w:t>
      </w:r>
      <w:r w:rsidR="00393656" w:rsidRPr="0038508C">
        <w:rPr>
          <w:rFonts w:cs="B Mitra" w:hint="eastAsia"/>
          <w:rtl/>
        </w:rPr>
        <w:t xml:space="preserve"> </w:t>
      </w:r>
      <w:r w:rsidR="00393656" w:rsidRPr="0038508C">
        <w:rPr>
          <w:rFonts w:cs="B Mitra" w:hint="cs"/>
          <w:rtl/>
        </w:rPr>
        <w:t>طرح‌هاي</w:t>
      </w:r>
      <w:r w:rsidR="00393656" w:rsidRPr="0038508C">
        <w:rPr>
          <w:rFonts w:cs="B Mitra" w:hint="eastAsia"/>
          <w:rtl/>
        </w:rPr>
        <w:t xml:space="preserve"> </w:t>
      </w:r>
      <w:r w:rsidR="00393656" w:rsidRPr="0038508C">
        <w:rPr>
          <w:rFonts w:cs="B Mitra" w:hint="cs"/>
          <w:rtl/>
        </w:rPr>
        <w:t>موضعي</w:t>
      </w:r>
      <w:r w:rsidR="00393656" w:rsidRPr="0038508C">
        <w:rPr>
          <w:rFonts w:cs="B Mitra" w:hint="eastAsia"/>
          <w:rtl/>
        </w:rPr>
        <w:t xml:space="preserve"> </w:t>
      </w:r>
      <w:r w:rsidR="00393656" w:rsidRPr="0038508C">
        <w:rPr>
          <w:rFonts w:cs="B Mitra" w:hint="cs"/>
          <w:rtl/>
        </w:rPr>
        <w:t>است،</w:t>
      </w:r>
      <w:r w:rsidR="00393656" w:rsidRPr="0038508C">
        <w:rPr>
          <w:rFonts w:cs="B Mitra" w:hint="eastAsia"/>
          <w:rtl/>
        </w:rPr>
        <w:t xml:space="preserve"> </w:t>
      </w:r>
      <w:r w:rsidR="00393656" w:rsidRPr="0038508C">
        <w:rPr>
          <w:rFonts w:cs="B Mitra" w:hint="cs"/>
          <w:rtl/>
        </w:rPr>
        <w:t>تفكيك اراضي و املاك تا زمان تهيه و تصويب طرح ويژه مربوطه، ممنوع بوده و پس از آن نيز صرفاً در چارچوب ضوابط طرح موضعي مصوب است؛ همچنين تا</w:t>
      </w:r>
      <w:r w:rsidR="00393656" w:rsidRPr="0038508C">
        <w:rPr>
          <w:rFonts w:cs="B Mitra" w:hint="eastAsia"/>
          <w:rtl/>
        </w:rPr>
        <w:t xml:space="preserve"> </w:t>
      </w:r>
      <w:r w:rsidR="00393656" w:rsidRPr="0038508C">
        <w:rPr>
          <w:rFonts w:cs="B Mitra" w:hint="cs"/>
          <w:rtl/>
        </w:rPr>
        <w:t>زمان</w:t>
      </w:r>
      <w:r w:rsidR="00393656" w:rsidRPr="0038508C">
        <w:rPr>
          <w:rFonts w:cs="B Mitra" w:hint="eastAsia"/>
          <w:rtl/>
        </w:rPr>
        <w:t xml:space="preserve"> </w:t>
      </w:r>
      <w:r w:rsidR="00393656" w:rsidRPr="0038508C">
        <w:rPr>
          <w:rFonts w:cs="B Mitra" w:hint="cs"/>
          <w:rtl/>
        </w:rPr>
        <w:t>تهيه</w:t>
      </w:r>
      <w:r w:rsidR="00393656" w:rsidRPr="0038508C">
        <w:rPr>
          <w:rFonts w:cs="B Mitra" w:hint="eastAsia"/>
          <w:rtl/>
        </w:rPr>
        <w:t xml:space="preserve"> </w:t>
      </w:r>
      <w:r w:rsidR="00393656" w:rsidRPr="0038508C">
        <w:rPr>
          <w:rFonts w:cs="B Mitra" w:hint="cs"/>
          <w:rtl/>
        </w:rPr>
        <w:t>و</w:t>
      </w:r>
      <w:r w:rsidR="00393656" w:rsidRPr="0038508C">
        <w:rPr>
          <w:rFonts w:cs="B Mitra" w:hint="eastAsia"/>
          <w:rtl/>
        </w:rPr>
        <w:t xml:space="preserve"> </w:t>
      </w:r>
      <w:r w:rsidR="00393656" w:rsidRPr="0038508C">
        <w:rPr>
          <w:rFonts w:cs="B Mitra" w:hint="cs"/>
          <w:rtl/>
        </w:rPr>
        <w:t>تصويب</w:t>
      </w:r>
      <w:r w:rsidR="00393656" w:rsidRPr="0038508C">
        <w:rPr>
          <w:rFonts w:cs="B Mitra" w:hint="eastAsia"/>
          <w:rtl/>
        </w:rPr>
        <w:t xml:space="preserve"> </w:t>
      </w:r>
      <w:r w:rsidR="00393656" w:rsidRPr="0038508C">
        <w:rPr>
          <w:rFonts w:cs="B Mitra" w:hint="cs"/>
          <w:rtl/>
        </w:rPr>
        <w:t>طرح‌هاي</w:t>
      </w:r>
      <w:r w:rsidR="00393656" w:rsidRPr="0038508C">
        <w:rPr>
          <w:rFonts w:cs="B Mitra" w:hint="eastAsia"/>
          <w:rtl/>
        </w:rPr>
        <w:t xml:space="preserve"> </w:t>
      </w:r>
      <w:r w:rsidR="00393656" w:rsidRPr="0038508C">
        <w:rPr>
          <w:rFonts w:cs="B Mitra" w:hint="cs"/>
          <w:rtl/>
        </w:rPr>
        <w:t>مذكور،</w:t>
      </w:r>
      <w:r w:rsidR="00393656" w:rsidRPr="0038508C">
        <w:rPr>
          <w:rFonts w:cs="B Mitra" w:hint="eastAsia"/>
          <w:rtl/>
        </w:rPr>
        <w:t xml:space="preserve"> </w:t>
      </w:r>
      <w:r w:rsidR="00393656" w:rsidRPr="0038508C">
        <w:rPr>
          <w:rFonts w:cs="B Mitra" w:hint="cs"/>
          <w:rtl/>
        </w:rPr>
        <w:t>چنانچه</w:t>
      </w:r>
      <w:r w:rsidR="00393656" w:rsidRPr="0038508C">
        <w:rPr>
          <w:rFonts w:cs="B Mitra" w:hint="eastAsia"/>
          <w:rtl/>
        </w:rPr>
        <w:t xml:space="preserve"> </w:t>
      </w:r>
      <w:r w:rsidR="00393656" w:rsidRPr="0038508C">
        <w:rPr>
          <w:rFonts w:cs="B Mitra" w:hint="cs"/>
          <w:rtl/>
        </w:rPr>
        <w:t>مالك</w:t>
      </w:r>
      <w:r w:rsidR="00393656" w:rsidRPr="0038508C">
        <w:rPr>
          <w:rFonts w:cs="B Mitra" w:hint="eastAsia"/>
          <w:rtl/>
        </w:rPr>
        <w:t xml:space="preserve"> </w:t>
      </w:r>
      <w:r w:rsidR="00393656" w:rsidRPr="0038508C">
        <w:rPr>
          <w:rFonts w:cs="B Mitra" w:hint="cs"/>
          <w:rtl/>
        </w:rPr>
        <w:t>قطعه‌اي،</w:t>
      </w:r>
      <w:r w:rsidR="00393656" w:rsidRPr="0038508C">
        <w:rPr>
          <w:rFonts w:cs="B Mitra" w:hint="eastAsia"/>
          <w:rtl/>
        </w:rPr>
        <w:t xml:space="preserve"> </w:t>
      </w:r>
      <w:r w:rsidR="00393656" w:rsidRPr="0038508C">
        <w:rPr>
          <w:rFonts w:cs="B Mitra" w:hint="cs"/>
          <w:rtl/>
        </w:rPr>
        <w:t>تقاضاي</w:t>
      </w:r>
      <w:r w:rsidR="00393656" w:rsidRPr="0038508C">
        <w:rPr>
          <w:rFonts w:cs="B Mitra" w:hint="eastAsia"/>
          <w:rtl/>
        </w:rPr>
        <w:t xml:space="preserve"> </w:t>
      </w:r>
      <w:r w:rsidR="00393656" w:rsidRPr="0038508C">
        <w:rPr>
          <w:rFonts w:cs="B Mitra" w:hint="cs"/>
          <w:rtl/>
        </w:rPr>
        <w:t>پروانه</w:t>
      </w:r>
      <w:r w:rsidR="00393656" w:rsidRPr="0038508C">
        <w:rPr>
          <w:rFonts w:cs="B Mitra" w:hint="eastAsia"/>
          <w:rtl/>
        </w:rPr>
        <w:t xml:space="preserve"> </w:t>
      </w:r>
      <w:r w:rsidR="00393656" w:rsidRPr="0038508C">
        <w:rPr>
          <w:rFonts w:cs="B Mitra" w:hint="cs"/>
          <w:rtl/>
        </w:rPr>
        <w:t>مسكوني</w:t>
      </w:r>
      <w:r w:rsidR="00393656" w:rsidRPr="0038508C">
        <w:rPr>
          <w:rFonts w:cs="B Mitra" w:hint="eastAsia"/>
          <w:rtl/>
        </w:rPr>
        <w:t xml:space="preserve"> </w:t>
      </w:r>
      <w:r w:rsidR="00393656" w:rsidRPr="0038508C">
        <w:rPr>
          <w:rFonts w:cs="B Mitra" w:hint="cs"/>
          <w:rtl/>
        </w:rPr>
        <w:t>داشته</w:t>
      </w:r>
      <w:r w:rsidR="00393656" w:rsidRPr="0038508C">
        <w:rPr>
          <w:rFonts w:cs="B Mitra" w:hint="eastAsia"/>
          <w:rtl/>
        </w:rPr>
        <w:t xml:space="preserve"> </w:t>
      </w:r>
      <w:r w:rsidR="00393656" w:rsidRPr="0038508C">
        <w:rPr>
          <w:rFonts w:cs="B Mitra" w:hint="cs"/>
          <w:rtl/>
        </w:rPr>
        <w:t>باشد، در چارچوب قانون منع فروش و واگذاري اراضي فاقد کاربري براي امر مسکن به شرکت‌هاي تعاوني مسکن و ساير اشخاص حقيقي و حقوقي و آئين‌نامه اجرايي آن، در قطعات با مساحت کمتر از 300 مترمربع صرفاً با سطـح</w:t>
      </w:r>
      <w:r w:rsidR="00393656" w:rsidRPr="0038508C">
        <w:rPr>
          <w:rFonts w:cs="B Mitra"/>
          <w:rtl/>
        </w:rPr>
        <w:t xml:space="preserve"> </w:t>
      </w:r>
      <w:r w:rsidR="00CC085A" w:rsidRPr="0038508C">
        <w:rPr>
          <w:rFonts w:cs="B Mitra" w:hint="cs"/>
          <w:rtl/>
        </w:rPr>
        <w:t>اشغال 50</w:t>
      </w:r>
      <w:r w:rsidR="00393656" w:rsidRPr="0038508C">
        <w:rPr>
          <w:rFonts w:cs="B Mitra" w:hint="cs"/>
          <w:rtl/>
        </w:rPr>
        <w:t>درصد</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تراكم</w:t>
      </w:r>
      <w:r w:rsidR="00393656" w:rsidRPr="0038508C">
        <w:rPr>
          <w:rFonts w:cs="B Mitra"/>
          <w:rtl/>
        </w:rPr>
        <w:t xml:space="preserve"> </w:t>
      </w:r>
      <w:r w:rsidR="00393656" w:rsidRPr="0038508C">
        <w:rPr>
          <w:rFonts w:cs="B Mitra" w:hint="cs"/>
          <w:rtl/>
        </w:rPr>
        <w:t>ساختماني 100 درصد در 2 طبقه</w:t>
      </w:r>
      <w:r w:rsidR="00393656" w:rsidRPr="0038508C">
        <w:rPr>
          <w:rFonts w:cs="B Mitra" w:hint="eastAsia"/>
          <w:rtl/>
        </w:rPr>
        <w:t xml:space="preserve"> </w:t>
      </w:r>
      <w:r w:rsidR="00393656" w:rsidRPr="0038508C">
        <w:rPr>
          <w:rFonts w:cs="B Mitra" w:hint="cs"/>
          <w:rtl/>
        </w:rPr>
        <w:t>روي</w:t>
      </w:r>
      <w:r w:rsidR="00393656" w:rsidRPr="0038508C">
        <w:rPr>
          <w:rFonts w:cs="B Mitra" w:hint="eastAsia"/>
          <w:rtl/>
        </w:rPr>
        <w:t xml:space="preserve"> </w:t>
      </w:r>
      <w:r w:rsidR="00393656" w:rsidRPr="0038508C">
        <w:rPr>
          <w:rFonts w:cs="B Mitra" w:hint="cs"/>
          <w:rtl/>
        </w:rPr>
        <w:t>زيرزمين</w:t>
      </w:r>
      <w:r w:rsidR="00393656" w:rsidRPr="0038508C">
        <w:rPr>
          <w:rFonts w:cs="B Mitra" w:hint="eastAsia"/>
          <w:rtl/>
        </w:rPr>
        <w:t xml:space="preserve"> </w:t>
      </w:r>
      <w:r w:rsidR="00393656" w:rsidRPr="0038508C">
        <w:rPr>
          <w:rFonts w:cs="B Mitra" w:hint="cs"/>
          <w:rtl/>
        </w:rPr>
        <w:t>و حداکثر</w:t>
      </w:r>
      <w:r w:rsidR="00393656" w:rsidRPr="0038508C">
        <w:rPr>
          <w:rFonts w:cs="B Mitra"/>
          <w:rtl/>
        </w:rPr>
        <w:t xml:space="preserve"> </w:t>
      </w:r>
      <w:r w:rsidR="00393656" w:rsidRPr="0038508C">
        <w:rPr>
          <w:rFonts w:cs="B Mitra" w:hint="cs"/>
          <w:rtl/>
        </w:rPr>
        <w:t>تا</w:t>
      </w:r>
      <w:r w:rsidR="00393656" w:rsidRPr="0038508C">
        <w:rPr>
          <w:rFonts w:cs="B Mitra"/>
          <w:rtl/>
        </w:rPr>
        <w:t xml:space="preserve"> </w:t>
      </w:r>
      <w:r w:rsidR="00393656" w:rsidRPr="0038508C">
        <w:rPr>
          <w:rFonts w:cs="B Mitra" w:hint="cs"/>
          <w:rtl/>
        </w:rPr>
        <w:t>سقف 20</w:t>
      </w:r>
      <w:r w:rsidR="00393656" w:rsidRPr="0038508C">
        <w:rPr>
          <w:rFonts w:cs="B Mitra"/>
          <w:rtl/>
        </w:rPr>
        <w:t xml:space="preserve">0 </w:t>
      </w:r>
      <w:r w:rsidR="00393656" w:rsidRPr="0038508C">
        <w:rPr>
          <w:rFonts w:cs="B Mitra" w:hint="cs"/>
          <w:rtl/>
        </w:rPr>
        <w:t>مترمربع</w:t>
      </w:r>
      <w:r w:rsidR="00393656" w:rsidRPr="0038508C">
        <w:rPr>
          <w:rFonts w:cs="B Mitra"/>
          <w:rtl/>
        </w:rPr>
        <w:t xml:space="preserve"> </w:t>
      </w:r>
      <w:r w:rsidR="00393656" w:rsidRPr="0038508C">
        <w:rPr>
          <w:rFonts w:cs="B Mitra" w:hint="cs"/>
          <w:rtl/>
        </w:rPr>
        <w:t>زيربناي مفيد و در ساير</w:t>
      </w:r>
      <w:r w:rsidR="00393656" w:rsidRPr="0038508C">
        <w:rPr>
          <w:rFonts w:cs="B Mitra"/>
          <w:rtl/>
        </w:rPr>
        <w:t xml:space="preserve"> </w:t>
      </w:r>
      <w:r w:rsidR="00393656" w:rsidRPr="0038508C">
        <w:rPr>
          <w:rFonts w:cs="B Mitra" w:hint="cs"/>
          <w:rtl/>
        </w:rPr>
        <w:t>اراضي</w:t>
      </w:r>
      <w:r w:rsidR="00393656" w:rsidRPr="0038508C">
        <w:rPr>
          <w:rFonts w:cs="B Mitra"/>
          <w:rtl/>
        </w:rPr>
        <w:t xml:space="preserve"> </w:t>
      </w:r>
      <w:r w:rsidR="00393656" w:rsidRPr="0038508C">
        <w:rPr>
          <w:rFonts w:cs="B Mitra" w:hint="cs"/>
          <w:rtl/>
        </w:rPr>
        <w:t>صرفاً با</w:t>
      </w:r>
      <w:r w:rsidR="00393656" w:rsidRPr="0038508C">
        <w:rPr>
          <w:rFonts w:cs="B Mitra"/>
          <w:rtl/>
        </w:rPr>
        <w:t xml:space="preserve"> </w:t>
      </w:r>
      <w:r w:rsidR="00393656" w:rsidRPr="0038508C">
        <w:rPr>
          <w:rFonts w:cs="B Mitra" w:hint="cs"/>
          <w:rtl/>
        </w:rPr>
        <w:t>سطح</w:t>
      </w:r>
      <w:r w:rsidR="00393656" w:rsidRPr="0038508C">
        <w:rPr>
          <w:rFonts w:cs="B Mitra"/>
          <w:rtl/>
        </w:rPr>
        <w:t xml:space="preserve"> </w:t>
      </w:r>
      <w:r w:rsidR="00393656" w:rsidRPr="0038508C">
        <w:rPr>
          <w:rFonts w:cs="B Mitra" w:hint="cs"/>
          <w:rtl/>
        </w:rPr>
        <w:t>اشغال 40 درصد</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تراكم ساختماني 120 درصد در 3 طبقه</w:t>
      </w:r>
      <w:r w:rsidR="00393656" w:rsidRPr="0038508C">
        <w:rPr>
          <w:rFonts w:cs="B Mitra" w:hint="eastAsia"/>
          <w:rtl/>
        </w:rPr>
        <w:t xml:space="preserve"> </w:t>
      </w:r>
      <w:r w:rsidR="00393656" w:rsidRPr="0038508C">
        <w:rPr>
          <w:rFonts w:cs="B Mitra" w:hint="cs"/>
          <w:rtl/>
        </w:rPr>
        <w:t>روي</w:t>
      </w:r>
      <w:r w:rsidR="00393656" w:rsidRPr="0038508C">
        <w:rPr>
          <w:rFonts w:cs="B Mitra" w:hint="eastAsia"/>
          <w:rtl/>
        </w:rPr>
        <w:t xml:space="preserve"> </w:t>
      </w:r>
      <w:r w:rsidR="00393656" w:rsidRPr="0038508C">
        <w:rPr>
          <w:rFonts w:cs="B Mitra" w:hint="cs"/>
          <w:rtl/>
        </w:rPr>
        <w:t>زيرزمين</w:t>
      </w:r>
      <w:r w:rsidR="00393656" w:rsidRPr="0038508C">
        <w:rPr>
          <w:rFonts w:cs="B Mitra" w:hint="eastAsia"/>
          <w:rtl/>
        </w:rPr>
        <w:t xml:space="preserve"> </w:t>
      </w:r>
      <w:r w:rsidR="00393656" w:rsidRPr="0038508C">
        <w:rPr>
          <w:rFonts w:cs="B Mitra" w:hint="cs"/>
          <w:rtl/>
        </w:rPr>
        <w:t>و حداکثر</w:t>
      </w:r>
      <w:r w:rsidR="00393656" w:rsidRPr="0038508C">
        <w:rPr>
          <w:rFonts w:cs="B Mitra"/>
          <w:rtl/>
        </w:rPr>
        <w:t xml:space="preserve"> </w:t>
      </w:r>
      <w:r w:rsidR="00393656" w:rsidRPr="0038508C">
        <w:rPr>
          <w:rFonts w:cs="B Mitra" w:hint="cs"/>
          <w:rtl/>
        </w:rPr>
        <w:t>تا</w:t>
      </w:r>
      <w:r w:rsidR="00393656" w:rsidRPr="0038508C">
        <w:rPr>
          <w:rFonts w:cs="B Mitra"/>
          <w:rtl/>
        </w:rPr>
        <w:t xml:space="preserve"> </w:t>
      </w:r>
      <w:r w:rsidR="00393656" w:rsidRPr="0038508C">
        <w:rPr>
          <w:rFonts w:cs="B Mitra" w:hint="cs"/>
          <w:rtl/>
        </w:rPr>
        <w:t>سقف 30</w:t>
      </w:r>
      <w:r w:rsidR="00393656" w:rsidRPr="0038508C">
        <w:rPr>
          <w:rFonts w:cs="B Mitra"/>
          <w:rtl/>
        </w:rPr>
        <w:t>0</w:t>
      </w:r>
      <w:r w:rsidR="00393656" w:rsidRPr="0038508C">
        <w:rPr>
          <w:rFonts w:cs="B Mitra" w:hint="cs"/>
          <w:rtl/>
        </w:rPr>
        <w:t xml:space="preserve"> مترمربع</w:t>
      </w:r>
      <w:r w:rsidR="00393656" w:rsidRPr="0038508C">
        <w:rPr>
          <w:rFonts w:cs="B Mitra"/>
          <w:rtl/>
        </w:rPr>
        <w:t xml:space="preserve"> </w:t>
      </w:r>
      <w:r w:rsidR="00393656" w:rsidRPr="0038508C">
        <w:rPr>
          <w:rFonts w:cs="B Mitra" w:hint="cs"/>
          <w:rtl/>
        </w:rPr>
        <w:t>زيربناي مفيد</w:t>
      </w:r>
      <w:r w:rsidR="00393656" w:rsidRPr="0038508C">
        <w:rPr>
          <w:rFonts w:cs="B Mitra"/>
          <w:rtl/>
        </w:rPr>
        <w:t xml:space="preserve"> </w:t>
      </w:r>
      <w:r w:rsidR="00393656" w:rsidRPr="0038508C">
        <w:rPr>
          <w:rFonts w:cs="B Mitra" w:hint="cs"/>
          <w:rtl/>
        </w:rPr>
        <w:t>مجاز است.</w:t>
      </w:r>
    </w:p>
    <w:p w14:paraId="0D8ECE96" w14:textId="77777777" w:rsidR="00393656" w:rsidRPr="0038508C" w:rsidRDefault="00BE2790" w:rsidP="00D5429A">
      <w:pPr>
        <w:pStyle w:val="a"/>
        <w:rPr>
          <w:rFonts w:cs="B Mitra"/>
          <w:rtl/>
        </w:rPr>
      </w:pPr>
      <w:r w:rsidRPr="0038508C">
        <w:rPr>
          <w:rFonts w:cs="B Mitra" w:hint="cs"/>
          <w:rtl/>
        </w:rPr>
        <w:t>3-16</w:t>
      </w:r>
      <w:r w:rsidR="00393656" w:rsidRPr="0038508C">
        <w:rPr>
          <w:rFonts w:cs="B Mitra"/>
          <w:rtl/>
        </w:rPr>
        <w:t>: در كليه زيرپهنه‌هاي فعاليت، استفاده از حداكثر تراكم ساختماني مجاز، منوط به تأمين كليه پاركينگ‌هاي مورد نياز است.</w:t>
      </w:r>
      <w:r w:rsidR="00393656" w:rsidRPr="0038508C">
        <w:rPr>
          <w:rFonts w:cs="B Mitra" w:hint="cs"/>
          <w:rtl/>
        </w:rPr>
        <w:t xml:space="preserve"> صدور پروانه و گواهي پايان کار ساختمان نيز، منوط به تامين پاركينگ در داخل و يا خارج از ملك است.</w:t>
      </w:r>
    </w:p>
    <w:p w14:paraId="3A97FA74" w14:textId="77777777" w:rsidR="00393656" w:rsidRPr="0038508C" w:rsidRDefault="00BE2790" w:rsidP="00D5429A">
      <w:pPr>
        <w:pStyle w:val="a"/>
        <w:rPr>
          <w:rFonts w:cs="B Mitra"/>
          <w:rtl/>
        </w:rPr>
      </w:pPr>
      <w:r w:rsidRPr="0038508C">
        <w:rPr>
          <w:rFonts w:cs="B Mitra" w:hint="cs"/>
          <w:rtl/>
        </w:rPr>
        <w:t>3-17</w:t>
      </w:r>
      <w:r w:rsidR="00393656" w:rsidRPr="0038508C">
        <w:rPr>
          <w:rFonts w:cs="B Mitra" w:hint="cs"/>
          <w:rtl/>
        </w:rPr>
        <w:t xml:space="preserve">: شهرداري تهران در فرايند بازبيني طرح تفصيلي، ملزم به تعيين سهم و ساماندهي كم و كيف عملكردها و كاربري‌هاي خدماتي و اداري در زيرپهنه‌هاي </w:t>
      </w:r>
      <w:r w:rsidR="00393656" w:rsidRPr="0038508C">
        <w:rPr>
          <w:rFonts w:cs="B Mitra"/>
        </w:rPr>
        <w:t>S1</w:t>
      </w:r>
      <w:r w:rsidR="00393656" w:rsidRPr="0038508C">
        <w:rPr>
          <w:rFonts w:cs="B Mitra" w:hint="cs"/>
          <w:rtl/>
        </w:rPr>
        <w:t xml:space="preserve"> و </w:t>
      </w:r>
      <w:r w:rsidR="00393656" w:rsidRPr="0038508C">
        <w:rPr>
          <w:rFonts w:cs="B Mitra"/>
        </w:rPr>
        <w:t>S2</w:t>
      </w:r>
      <w:r w:rsidR="00393656" w:rsidRPr="0038508C">
        <w:rPr>
          <w:rFonts w:cs="B Mitra" w:hint="cs"/>
          <w:rtl/>
        </w:rPr>
        <w:t>، ظرف مدت يكسال است.</w:t>
      </w:r>
    </w:p>
    <w:p w14:paraId="73701A31" w14:textId="77777777" w:rsidR="00B445A0" w:rsidRPr="0038508C" w:rsidRDefault="00BE2790" w:rsidP="0034207D">
      <w:pPr>
        <w:pStyle w:val="a"/>
        <w:rPr>
          <w:rFonts w:cs="B Mitra"/>
          <w:b/>
          <w:bCs/>
          <w:rtl/>
        </w:rPr>
      </w:pPr>
      <w:r w:rsidRPr="0038508C">
        <w:rPr>
          <w:rFonts w:cs="B Mitra" w:hint="cs"/>
          <w:rtl/>
        </w:rPr>
        <w:t>3-18</w:t>
      </w:r>
      <w:r w:rsidR="00393656" w:rsidRPr="0038508C">
        <w:rPr>
          <w:rFonts w:cs="B Mitra" w:hint="cs"/>
          <w:rtl/>
        </w:rPr>
        <w:t>:</w:t>
      </w:r>
      <w:r w:rsidR="00393656" w:rsidRPr="0038508C">
        <w:rPr>
          <w:rFonts w:cs="B Mitra"/>
          <w:rtl/>
        </w:rPr>
        <w:t xml:space="preserve"> در تمامي زيرپهنه</w:t>
      </w:r>
      <w:r w:rsidR="00393656" w:rsidRPr="0038508C">
        <w:rPr>
          <w:rFonts w:cs="B Mitra"/>
          <w:rtl/>
        </w:rPr>
        <w:softHyphen/>
        <w:t xml:space="preserve">هاي </w:t>
      </w:r>
      <w:r w:rsidR="00393656" w:rsidRPr="0038508C">
        <w:rPr>
          <w:rFonts w:cs="B Mitra" w:hint="cs"/>
          <w:rtl/>
        </w:rPr>
        <w:t>فعاليت</w:t>
      </w:r>
      <w:r w:rsidR="00393656" w:rsidRPr="0038508C">
        <w:rPr>
          <w:rFonts w:cs="B Mitra"/>
          <w:rtl/>
        </w:rPr>
        <w:t xml:space="preserve">، تعداد طبقات </w:t>
      </w:r>
      <w:r w:rsidR="00393656" w:rsidRPr="0038508C">
        <w:rPr>
          <w:rFonts w:cs="B Mitra" w:hint="cs"/>
          <w:rtl/>
        </w:rPr>
        <w:t xml:space="preserve">و تراکم مجاز ساختماني، </w:t>
      </w:r>
      <w:r w:rsidR="00393656" w:rsidRPr="0038508C">
        <w:rPr>
          <w:rFonts w:cs="B Mitra"/>
          <w:rtl/>
        </w:rPr>
        <w:t xml:space="preserve">در جدول </w:t>
      </w:r>
      <w:r w:rsidR="00393656" w:rsidRPr="0038508C">
        <w:rPr>
          <w:rFonts w:cs="B Mitra" w:hint="cs"/>
          <w:rtl/>
        </w:rPr>
        <w:t>(2)</w:t>
      </w:r>
      <w:r w:rsidR="00393656" w:rsidRPr="0038508C">
        <w:rPr>
          <w:rFonts w:cs="B Mitra"/>
          <w:rtl/>
        </w:rPr>
        <w:t xml:space="preserve">، از </w:t>
      </w:r>
      <w:r w:rsidR="00393656" w:rsidRPr="0038508C">
        <w:rPr>
          <w:rFonts w:cs="B Mitra" w:hint="cs"/>
          <w:rtl/>
        </w:rPr>
        <w:t xml:space="preserve">اولين طبقه فعاليت </w:t>
      </w:r>
      <w:r w:rsidR="00393656" w:rsidRPr="0038508C">
        <w:rPr>
          <w:rFonts w:cs="B Mitra"/>
          <w:rtl/>
        </w:rPr>
        <w:t>به بالا</w:t>
      </w:r>
      <w:r w:rsidR="00950465" w:rsidRPr="0038508C">
        <w:rPr>
          <w:rFonts w:cs="B Mitra" w:hint="cs"/>
          <w:rtl/>
        </w:rPr>
        <w:t xml:space="preserve"> </w:t>
      </w:r>
      <w:r w:rsidR="00334F68" w:rsidRPr="0038508C">
        <w:rPr>
          <w:rFonts w:cs="B Mitra" w:hint="cs"/>
          <w:rtl/>
        </w:rPr>
        <w:t xml:space="preserve">ضمن </w:t>
      </w:r>
      <w:r w:rsidR="0040640A" w:rsidRPr="0038508C">
        <w:rPr>
          <w:rFonts w:cs="B Mitra" w:hint="cs"/>
          <w:rtl/>
        </w:rPr>
        <w:t xml:space="preserve">تأکید بر </w:t>
      </w:r>
      <w:r w:rsidR="00334F68" w:rsidRPr="0038508C">
        <w:rPr>
          <w:rFonts w:cs="B Mitra" w:hint="cs"/>
          <w:rtl/>
        </w:rPr>
        <w:t xml:space="preserve">عدم عدول از آستانه بلندمرتبه‌سازی (12 طبقه روی زمین و بیشتر)، </w:t>
      </w:r>
      <w:r w:rsidR="00393656" w:rsidRPr="0038508C">
        <w:rPr>
          <w:rFonts w:cs="B Mitra"/>
          <w:rtl/>
        </w:rPr>
        <w:t>محاسبه مي</w:t>
      </w:r>
      <w:r w:rsidR="00393656" w:rsidRPr="0038508C">
        <w:rPr>
          <w:rFonts w:cs="B Mitra" w:hint="cs"/>
          <w:rtl/>
        </w:rPr>
        <w:t xml:space="preserve"> </w:t>
      </w:r>
      <w:r w:rsidR="00393656" w:rsidRPr="0038508C">
        <w:rPr>
          <w:rFonts w:cs="B Mitra"/>
          <w:rtl/>
        </w:rPr>
        <w:t>شود.</w:t>
      </w:r>
    </w:p>
    <w:p w14:paraId="2EA9B2C7" w14:textId="77777777" w:rsidR="00393656" w:rsidRPr="0038508C" w:rsidRDefault="00393656" w:rsidP="00D5429A">
      <w:pPr>
        <w:pStyle w:val="a"/>
        <w:rPr>
          <w:rFonts w:cs="B Mitra"/>
          <w:b/>
          <w:bCs/>
          <w:rtl/>
        </w:rPr>
        <w:sectPr w:rsidR="00393656" w:rsidRPr="0038508C" w:rsidSect="00393656">
          <w:pgSz w:w="11907" w:h="16840" w:code="9"/>
          <w:pgMar w:top="1276" w:right="1418" w:bottom="1701" w:left="1134" w:header="11" w:footer="282" w:gutter="0"/>
          <w:cols w:space="720"/>
          <w:noEndnote/>
          <w:docGrid w:linePitch="326"/>
        </w:sectPr>
      </w:pPr>
      <w:r w:rsidRPr="0038508C">
        <w:rPr>
          <w:rFonts w:cs="B Mitra"/>
          <w:b/>
          <w:bCs/>
          <w:rtl/>
        </w:rPr>
        <w:t xml:space="preserve"> </w:t>
      </w:r>
    </w:p>
    <w:p w14:paraId="3F3C4234" w14:textId="77777777" w:rsidR="00393656" w:rsidRPr="0038508C" w:rsidRDefault="00393656" w:rsidP="00393656">
      <w:pPr>
        <w:widowControl w:val="0"/>
        <w:spacing w:line="480" w:lineRule="atLeast"/>
        <w:ind w:left="-45"/>
        <w:jc w:val="center"/>
        <w:rPr>
          <w:rFonts w:cs="B Mitra"/>
          <w:b/>
          <w:bCs/>
        </w:rPr>
      </w:pPr>
      <w:r w:rsidRPr="0038508C">
        <w:rPr>
          <w:rFonts w:ascii="Times New Roman Bold" w:hAnsi="Times New Roman Bold" w:cs="B Mitra" w:hint="cs"/>
          <w:b/>
          <w:bCs/>
          <w:rtl/>
        </w:rPr>
        <w:t>جدول شماره (2) : ضوابط استفاده از اراضي و ساخت و ساز در زیرپهنه</w:t>
      </w:r>
      <w:r w:rsidRPr="0038508C">
        <w:rPr>
          <w:rFonts w:ascii="Times New Roman Bold" w:hAnsi="Times New Roman Bold" w:cs="B Mitra"/>
          <w:b/>
          <w:bCs/>
          <w:rtl/>
        </w:rPr>
        <w:softHyphen/>
      </w:r>
      <w:r w:rsidRPr="0038508C">
        <w:rPr>
          <w:rFonts w:ascii="Times New Roman Bold" w:hAnsi="Times New Roman Bold" w:cs="B Mitra" w:hint="cs"/>
          <w:b/>
          <w:bCs/>
          <w:rtl/>
        </w:rPr>
        <w:t>های فعالیت (</w:t>
      </w:r>
      <w:r w:rsidRPr="0038508C">
        <w:rPr>
          <w:rFonts w:ascii="Arial" w:hAnsi="Arial" w:cs="B Mitra"/>
          <w:b/>
          <w:bCs/>
        </w:rPr>
        <w:t>S</w:t>
      </w:r>
      <w:r w:rsidRPr="0038508C">
        <w:rPr>
          <w:rFonts w:cs="B Mitra" w:hint="cs"/>
          <w:b/>
          <w:bCs/>
          <w:rtl/>
        </w:rPr>
        <w:t>)</w:t>
      </w:r>
      <w:r w:rsidRPr="0038508C">
        <w:rPr>
          <w:rFonts w:cs="B Mitra"/>
          <w:b/>
          <w:bCs/>
        </w:rPr>
        <w:t xml:space="preserve"> </w:t>
      </w:r>
      <w:r w:rsidRPr="0038508C">
        <w:rPr>
          <w:rFonts w:cs="B Mitra" w:hint="cs"/>
          <w:b/>
          <w:bCs/>
          <w:rtl/>
        </w:rPr>
        <w:t xml:space="preserve"> در طرح تفصیلی شهر تهران (نقشه</w:t>
      </w:r>
      <w:r w:rsidRPr="0038508C">
        <w:rPr>
          <w:rFonts w:cs="B Mitra"/>
          <w:b/>
          <w:bCs/>
        </w:rPr>
        <w:softHyphen/>
      </w:r>
      <w:r w:rsidRPr="0038508C">
        <w:rPr>
          <w:rFonts w:cs="B Mitra" w:hint="cs"/>
          <w:b/>
          <w:bCs/>
          <w:rtl/>
        </w:rPr>
        <w:t>های 1:2000</w:t>
      </w:r>
      <w:r w:rsidRPr="0038508C">
        <w:rPr>
          <w:rFonts w:cs="B Mitra"/>
          <w:b/>
          <w:bCs/>
        </w:rPr>
        <w:t>(</w:t>
      </w:r>
    </w:p>
    <w:tbl>
      <w:tblPr>
        <w:bidiVisual/>
        <w:tblW w:w="509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
        <w:gridCol w:w="1228"/>
        <w:gridCol w:w="539"/>
        <w:gridCol w:w="2393"/>
        <w:gridCol w:w="629"/>
        <w:gridCol w:w="3943"/>
        <w:gridCol w:w="811"/>
        <w:gridCol w:w="903"/>
        <w:gridCol w:w="1456"/>
        <w:gridCol w:w="849"/>
        <w:gridCol w:w="648"/>
        <w:gridCol w:w="921"/>
      </w:tblGrid>
      <w:tr w:rsidR="00393656" w:rsidRPr="0038508C" w14:paraId="343E0045" w14:textId="77777777" w:rsidTr="00EF6E46">
        <w:trPr>
          <w:trHeight w:val="340"/>
          <w:jc w:val="center"/>
        </w:trPr>
        <w:tc>
          <w:tcPr>
            <w:tcW w:w="216" w:type="pct"/>
            <w:vMerge w:val="restart"/>
            <w:shd w:val="clear" w:color="auto" w:fill="F2DBDB"/>
            <w:vAlign w:val="center"/>
          </w:tcPr>
          <w:p w14:paraId="05C48A6E" w14:textId="77777777" w:rsidR="00393656" w:rsidRPr="0038508C" w:rsidRDefault="00393656" w:rsidP="00393656">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کد يک رقمي</w:t>
            </w:r>
          </w:p>
        </w:tc>
        <w:tc>
          <w:tcPr>
            <w:tcW w:w="412" w:type="pct"/>
            <w:vMerge w:val="restart"/>
            <w:shd w:val="clear" w:color="auto" w:fill="auto"/>
            <w:vAlign w:val="center"/>
          </w:tcPr>
          <w:p w14:paraId="5FFF40A7" w14:textId="77777777" w:rsidR="00393656" w:rsidRPr="0038508C" w:rsidRDefault="00393656" w:rsidP="00393656">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پهنه اصلي</w:t>
            </w:r>
          </w:p>
        </w:tc>
        <w:tc>
          <w:tcPr>
            <w:tcW w:w="181" w:type="pct"/>
            <w:vMerge w:val="restart"/>
            <w:shd w:val="clear" w:color="auto" w:fill="F2DBDB"/>
            <w:vAlign w:val="center"/>
          </w:tcPr>
          <w:p w14:paraId="5E602454" w14:textId="77777777" w:rsidR="00393656" w:rsidRPr="0038508C" w:rsidRDefault="00393656" w:rsidP="00393656">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کد دو رقمي</w:t>
            </w:r>
          </w:p>
        </w:tc>
        <w:tc>
          <w:tcPr>
            <w:tcW w:w="802" w:type="pct"/>
            <w:vMerge w:val="restart"/>
            <w:shd w:val="clear" w:color="auto" w:fill="auto"/>
            <w:vAlign w:val="center"/>
          </w:tcPr>
          <w:p w14:paraId="295E864E" w14:textId="77777777" w:rsidR="00393656" w:rsidRPr="0038508C" w:rsidRDefault="00393656" w:rsidP="00393656">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پهنه ها</w:t>
            </w:r>
          </w:p>
        </w:tc>
        <w:tc>
          <w:tcPr>
            <w:tcW w:w="212" w:type="pct"/>
            <w:vMerge w:val="restart"/>
            <w:shd w:val="clear" w:color="auto" w:fill="F2DBDB"/>
            <w:vAlign w:val="center"/>
          </w:tcPr>
          <w:p w14:paraId="2A53255F" w14:textId="77777777" w:rsidR="00393656" w:rsidRPr="0038508C" w:rsidRDefault="00393656" w:rsidP="00393656">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کد سه رقمي</w:t>
            </w:r>
          </w:p>
        </w:tc>
        <w:tc>
          <w:tcPr>
            <w:tcW w:w="1319" w:type="pct"/>
            <w:vMerge w:val="restart"/>
            <w:shd w:val="clear" w:color="auto" w:fill="auto"/>
            <w:vAlign w:val="center"/>
          </w:tcPr>
          <w:p w14:paraId="52CD687B" w14:textId="77777777" w:rsidR="00393656" w:rsidRPr="0038508C" w:rsidRDefault="00393656" w:rsidP="00393656">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مشخصات کلي زير پهنه ها</w:t>
            </w:r>
          </w:p>
        </w:tc>
        <w:tc>
          <w:tcPr>
            <w:tcW w:w="254" w:type="pct"/>
            <w:vMerge w:val="restart"/>
            <w:shd w:val="clear" w:color="auto" w:fill="auto"/>
            <w:vAlign w:val="center"/>
          </w:tcPr>
          <w:p w14:paraId="2D2E0EA7" w14:textId="77777777" w:rsidR="00393656" w:rsidRPr="0038508C" w:rsidRDefault="00393656" w:rsidP="00393656">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حداکثر تراکم ساختمانی</w:t>
            </w:r>
          </w:p>
        </w:tc>
        <w:tc>
          <w:tcPr>
            <w:tcW w:w="303" w:type="pct"/>
            <w:vMerge w:val="restart"/>
            <w:shd w:val="clear" w:color="auto" w:fill="auto"/>
            <w:vAlign w:val="center"/>
          </w:tcPr>
          <w:p w14:paraId="5AF4D995" w14:textId="77777777" w:rsidR="00393656" w:rsidRPr="0038508C" w:rsidRDefault="00393656" w:rsidP="00393656">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حداکثر تعداد طبقات</w:t>
            </w:r>
          </w:p>
        </w:tc>
        <w:tc>
          <w:tcPr>
            <w:tcW w:w="772" w:type="pct"/>
            <w:gridSpan w:val="2"/>
            <w:shd w:val="clear" w:color="auto" w:fill="auto"/>
            <w:vAlign w:val="center"/>
          </w:tcPr>
          <w:p w14:paraId="7E4C1CD1" w14:textId="77777777" w:rsidR="00393656" w:rsidRPr="0038508C" w:rsidRDefault="00393656" w:rsidP="00393656">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حداکثر سطح اشغال</w:t>
            </w:r>
          </w:p>
        </w:tc>
        <w:tc>
          <w:tcPr>
            <w:tcW w:w="218" w:type="pct"/>
            <w:vMerge w:val="restart"/>
            <w:shd w:val="clear" w:color="auto" w:fill="auto"/>
            <w:vAlign w:val="center"/>
          </w:tcPr>
          <w:p w14:paraId="48FA6926" w14:textId="77777777" w:rsidR="00393656" w:rsidRPr="0038508C" w:rsidRDefault="00393656" w:rsidP="00393656">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حداقل اندازه قطعات</w:t>
            </w:r>
          </w:p>
        </w:tc>
        <w:tc>
          <w:tcPr>
            <w:tcW w:w="309" w:type="pct"/>
            <w:vMerge w:val="restart"/>
            <w:shd w:val="clear" w:color="auto" w:fill="auto"/>
            <w:vAlign w:val="center"/>
          </w:tcPr>
          <w:p w14:paraId="49A0ADF2" w14:textId="77777777" w:rsidR="00393656" w:rsidRPr="0038508C" w:rsidRDefault="00393656" w:rsidP="00393656">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حداقل عرض معبر</w:t>
            </w:r>
          </w:p>
        </w:tc>
      </w:tr>
      <w:tr w:rsidR="00393656" w:rsidRPr="0038508C" w14:paraId="4F9BA931" w14:textId="77777777" w:rsidTr="00EF6E46">
        <w:trPr>
          <w:trHeight w:val="340"/>
          <w:jc w:val="center"/>
        </w:trPr>
        <w:tc>
          <w:tcPr>
            <w:tcW w:w="216" w:type="pct"/>
            <w:vMerge/>
            <w:shd w:val="clear" w:color="auto" w:fill="F2DBDB"/>
            <w:vAlign w:val="center"/>
          </w:tcPr>
          <w:p w14:paraId="499D2B5C" w14:textId="77777777" w:rsidR="00393656" w:rsidRPr="0038508C" w:rsidRDefault="00393656" w:rsidP="00393656">
            <w:pPr>
              <w:widowControl w:val="0"/>
              <w:spacing w:after="0" w:line="240" w:lineRule="auto"/>
              <w:jc w:val="center"/>
              <w:rPr>
                <w:rFonts w:ascii="Times New Roman Bold" w:hAnsi="Times New Roman Bold" w:cs="B Mitra"/>
                <w:sz w:val="16"/>
                <w:szCs w:val="16"/>
                <w:rtl/>
              </w:rPr>
            </w:pPr>
          </w:p>
        </w:tc>
        <w:tc>
          <w:tcPr>
            <w:tcW w:w="412" w:type="pct"/>
            <w:vMerge/>
            <w:shd w:val="clear" w:color="auto" w:fill="auto"/>
            <w:vAlign w:val="center"/>
          </w:tcPr>
          <w:p w14:paraId="2D954F86" w14:textId="77777777" w:rsidR="00393656" w:rsidRPr="0038508C" w:rsidRDefault="00393656" w:rsidP="00393656">
            <w:pPr>
              <w:widowControl w:val="0"/>
              <w:spacing w:after="0" w:line="240" w:lineRule="auto"/>
              <w:jc w:val="center"/>
              <w:rPr>
                <w:rFonts w:ascii="Times New Roman Bold" w:hAnsi="Times New Roman Bold" w:cs="B Mitra"/>
                <w:sz w:val="16"/>
                <w:szCs w:val="16"/>
                <w:rtl/>
              </w:rPr>
            </w:pPr>
          </w:p>
        </w:tc>
        <w:tc>
          <w:tcPr>
            <w:tcW w:w="181" w:type="pct"/>
            <w:vMerge/>
            <w:shd w:val="clear" w:color="auto" w:fill="F2DBDB"/>
            <w:vAlign w:val="center"/>
          </w:tcPr>
          <w:p w14:paraId="54189F1F" w14:textId="77777777" w:rsidR="00393656" w:rsidRPr="0038508C" w:rsidRDefault="00393656" w:rsidP="00393656">
            <w:pPr>
              <w:widowControl w:val="0"/>
              <w:spacing w:after="0" w:line="240" w:lineRule="auto"/>
              <w:jc w:val="center"/>
              <w:rPr>
                <w:rFonts w:ascii="Times New Roman Bold" w:hAnsi="Times New Roman Bold" w:cs="B Mitra"/>
                <w:sz w:val="16"/>
                <w:szCs w:val="16"/>
                <w:rtl/>
              </w:rPr>
            </w:pPr>
          </w:p>
        </w:tc>
        <w:tc>
          <w:tcPr>
            <w:tcW w:w="802" w:type="pct"/>
            <w:vMerge/>
            <w:shd w:val="clear" w:color="auto" w:fill="auto"/>
            <w:vAlign w:val="center"/>
          </w:tcPr>
          <w:p w14:paraId="4F9D4120" w14:textId="77777777" w:rsidR="00393656" w:rsidRPr="0038508C" w:rsidRDefault="00393656" w:rsidP="00393656">
            <w:pPr>
              <w:widowControl w:val="0"/>
              <w:spacing w:after="0" w:line="240" w:lineRule="auto"/>
              <w:jc w:val="center"/>
              <w:rPr>
                <w:rFonts w:ascii="Times New Roman Bold" w:hAnsi="Times New Roman Bold" w:cs="B Mitra"/>
                <w:sz w:val="16"/>
                <w:szCs w:val="16"/>
                <w:rtl/>
              </w:rPr>
            </w:pPr>
          </w:p>
        </w:tc>
        <w:tc>
          <w:tcPr>
            <w:tcW w:w="212" w:type="pct"/>
            <w:vMerge/>
            <w:shd w:val="clear" w:color="auto" w:fill="F2DBDB"/>
            <w:vAlign w:val="center"/>
          </w:tcPr>
          <w:p w14:paraId="5ED852CC" w14:textId="77777777" w:rsidR="00393656" w:rsidRPr="0038508C" w:rsidRDefault="00393656" w:rsidP="00393656">
            <w:pPr>
              <w:widowControl w:val="0"/>
              <w:spacing w:after="0" w:line="240" w:lineRule="auto"/>
              <w:jc w:val="center"/>
              <w:rPr>
                <w:rFonts w:ascii="Times New Roman Bold" w:hAnsi="Times New Roman Bold" w:cs="B Mitra"/>
                <w:sz w:val="16"/>
                <w:szCs w:val="16"/>
                <w:rtl/>
              </w:rPr>
            </w:pPr>
          </w:p>
        </w:tc>
        <w:tc>
          <w:tcPr>
            <w:tcW w:w="1319" w:type="pct"/>
            <w:vMerge/>
            <w:shd w:val="clear" w:color="auto" w:fill="auto"/>
            <w:vAlign w:val="center"/>
          </w:tcPr>
          <w:p w14:paraId="2BED44B6" w14:textId="77777777" w:rsidR="00393656" w:rsidRPr="0038508C" w:rsidRDefault="00393656" w:rsidP="00393656">
            <w:pPr>
              <w:widowControl w:val="0"/>
              <w:spacing w:after="0" w:line="240" w:lineRule="auto"/>
              <w:jc w:val="center"/>
              <w:rPr>
                <w:rFonts w:ascii="Times New Roman Bold" w:hAnsi="Times New Roman Bold" w:cs="B Mitra"/>
                <w:sz w:val="16"/>
                <w:szCs w:val="16"/>
                <w:rtl/>
              </w:rPr>
            </w:pPr>
          </w:p>
        </w:tc>
        <w:tc>
          <w:tcPr>
            <w:tcW w:w="254" w:type="pct"/>
            <w:vMerge/>
            <w:shd w:val="clear" w:color="auto" w:fill="auto"/>
            <w:vAlign w:val="center"/>
          </w:tcPr>
          <w:p w14:paraId="4871C379" w14:textId="77777777" w:rsidR="00393656" w:rsidRPr="0038508C" w:rsidRDefault="00393656" w:rsidP="00393656">
            <w:pPr>
              <w:widowControl w:val="0"/>
              <w:spacing w:after="0" w:line="240" w:lineRule="auto"/>
              <w:jc w:val="center"/>
              <w:rPr>
                <w:rFonts w:ascii="Times New Roman Bold" w:hAnsi="Times New Roman Bold" w:cs="B Mitra"/>
                <w:sz w:val="16"/>
                <w:szCs w:val="16"/>
                <w:rtl/>
              </w:rPr>
            </w:pPr>
          </w:p>
        </w:tc>
        <w:tc>
          <w:tcPr>
            <w:tcW w:w="303" w:type="pct"/>
            <w:vMerge/>
            <w:shd w:val="clear" w:color="auto" w:fill="auto"/>
            <w:vAlign w:val="center"/>
          </w:tcPr>
          <w:p w14:paraId="4F64CC20" w14:textId="77777777" w:rsidR="00393656" w:rsidRPr="0038508C" w:rsidRDefault="00393656" w:rsidP="00393656">
            <w:pPr>
              <w:widowControl w:val="0"/>
              <w:spacing w:after="0" w:line="240" w:lineRule="auto"/>
              <w:jc w:val="center"/>
              <w:rPr>
                <w:rFonts w:ascii="Times New Roman Bold" w:hAnsi="Times New Roman Bold" w:cs="B Mitra"/>
                <w:sz w:val="16"/>
                <w:szCs w:val="16"/>
                <w:rtl/>
              </w:rPr>
            </w:pPr>
          </w:p>
        </w:tc>
        <w:tc>
          <w:tcPr>
            <w:tcW w:w="488" w:type="pct"/>
            <w:shd w:val="clear" w:color="auto" w:fill="auto"/>
            <w:vAlign w:val="center"/>
          </w:tcPr>
          <w:p w14:paraId="68F7D94A"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طبقات پایین</w:t>
            </w:r>
          </w:p>
        </w:tc>
        <w:tc>
          <w:tcPr>
            <w:tcW w:w="285" w:type="pct"/>
            <w:shd w:val="clear" w:color="auto" w:fill="auto"/>
            <w:vAlign w:val="center"/>
          </w:tcPr>
          <w:p w14:paraId="0757DAC8"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طبقات بالا</w:t>
            </w:r>
          </w:p>
        </w:tc>
        <w:tc>
          <w:tcPr>
            <w:tcW w:w="218" w:type="pct"/>
            <w:vMerge/>
            <w:shd w:val="clear" w:color="auto" w:fill="auto"/>
            <w:vAlign w:val="center"/>
          </w:tcPr>
          <w:p w14:paraId="5070D78A" w14:textId="77777777" w:rsidR="00393656" w:rsidRPr="0038508C" w:rsidRDefault="00393656" w:rsidP="00393656">
            <w:pPr>
              <w:widowControl w:val="0"/>
              <w:spacing w:after="0" w:line="240" w:lineRule="auto"/>
              <w:jc w:val="center"/>
              <w:rPr>
                <w:rFonts w:ascii="Times New Roman Bold" w:hAnsi="Times New Roman Bold" w:cs="B Mitra"/>
                <w:sz w:val="16"/>
                <w:szCs w:val="16"/>
                <w:rtl/>
              </w:rPr>
            </w:pPr>
          </w:p>
        </w:tc>
        <w:tc>
          <w:tcPr>
            <w:tcW w:w="309" w:type="pct"/>
            <w:vMerge/>
            <w:shd w:val="clear" w:color="auto" w:fill="auto"/>
            <w:vAlign w:val="center"/>
          </w:tcPr>
          <w:p w14:paraId="14099B68" w14:textId="77777777" w:rsidR="00393656" w:rsidRPr="0038508C" w:rsidRDefault="00393656" w:rsidP="00393656">
            <w:pPr>
              <w:widowControl w:val="0"/>
              <w:spacing w:after="0" w:line="240" w:lineRule="auto"/>
              <w:jc w:val="center"/>
              <w:rPr>
                <w:rFonts w:ascii="Times New Roman Bold" w:hAnsi="Times New Roman Bold" w:cs="B Mitra"/>
                <w:sz w:val="16"/>
                <w:szCs w:val="16"/>
                <w:rtl/>
              </w:rPr>
            </w:pPr>
          </w:p>
        </w:tc>
      </w:tr>
      <w:tr w:rsidR="00393656" w:rsidRPr="0038508C" w14:paraId="35295CF2" w14:textId="77777777" w:rsidTr="00EF6E46">
        <w:trPr>
          <w:trHeight w:val="340"/>
          <w:jc w:val="center"/>
        </w:trPr>
        <w:tc>
          <w:tcPr>
            <w:tcW w:w="216" w:type="pct"/>
            <w:vMerge w:val="restart"/>
            <w:shd w:val="clear" w:color="auto" w:fill="F2DBDB"/>
            <w:vAlign w:val="center"/>
          </w:tcPr>
          <w:p w14:paraId="21B6906C" w14:textId="77777777" w:rsidR="00393656" w:rsidRPr="0038508C" w:rsidRDefault="00393656" w:rsidP="00393656">
            <w:pPr>
              <w:widowControl w:val="0"/>
              <w:spacing w:after="0" w:line="240" w:lineRule="auto"/>
              <w:jc w:val="center"/>
              <w:rPr>
                <w:rFonts w:cs="B Mitra"/>
                <w:b/>
                <w:bCs/>
                <w:sz w:val="16"/>
                <w:szCs w:val="16"/>
              </w:rPr>
            </w:pPr>
            <w:r w:rsidRPr="0038508C">
              <w:rPr>
                <w:rFonts w:cs="B Mitra"/>
                <w:b/>
                <w:bCs/>
                <w:sz w:val="16"/>
                <w:szCs w:val="16"/>
              </w:rPr>
              <w:t>S1</w:t>
            </w:r>
          </w:p>
        </w:tc>
        <w:tc>
          <w:tcPr>
            <w:tcW w:w="412" w:type="pct"/>
            <w:vMerge w:val="restart"/>
            <w:shd w:val="clear" w:color="auto" w:fill="auto"/>
            <w:vAlign w:val="center"/>
          </w:tcPr>
          <w:p w14:paraId="73CF4DFB"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تجاری، اداری و خدمات</w:t>
            </w:r>
          </w:p>
        </w:tc>
        <w:tc>
          <w:tcPr>
            <w:tcW w:w="181" w:type="pct"/>
            <w:vMerge w:val="restart"/>
            <w:shd w:val="clear" w:color="auto" w:fill="F2DBDB"/>
            <w:vAlign w:val="center"/>
          </w:tcPr>
          <w:p w14:paraId="72EF92B6" w14:textId="77777777" w:rsidR="00393656" w:rsidRPr="0038508C" w:rsidRDefault="00393656" w:rsidP="00393656">
            <w:pPr>
              <w:widowControl w:val="0"/>
              <w:spacing w:after="0" w:line="240" w:lineRule="auto"/>
              <w:jc w:val="center"/>
              <w:rPr>
                <w:rFonts w:cs="B Mitra"/>
                <w:b/>
                <w:bCs/>
                <w:sz w:val="16"/>
                <w:szCs w:val="16"/>
              </w:rPr>
            </w:pPr>
            <w:r w:rsidRPr="0038508C">
              <w:rPr>
                <w:rFonts w:cs="B Mitra"/>
                <w:b/>
                <w:bCs/>
                <w:sz w:val="16"/>
                <w:szCs w:val="16"/>
              </w:rPr>
              <w:t>S11</w:t>
            </w:r>
          </w:p>
        </w:tc>
        <w:tc>
          <w:tcPr>
            <w:tcW w:w="802" w:type="pct"/>
            <w:vMerge w:val="restart"/>
            <w:shd w:val="clear" w:color="auto" w:fill="auto"/>
            <w:vAlign w:val="center"/>
          </w:tcPr>
          <w:p w14:paraId="6BDC4C1F" w14:textId="77777777" w:rsidR="00393656" w:rsidRPr="0038508C" w:rsidRDefault="00393656" w:rsidP="00393656">
            <w:pPr>
              <w:widowControl w:val="0"/>
              <w:spacing w:after="0" w:line="240" w:lineRule="auto"/>
              <w:jc w:val="center"/>
              <w:rPr>
                <w:rFonts w:cs="B Mitra"/>
                <w:b/>
                <w:bCs/>
                <w:sz w:val="16"/>
                <w:szCs w:val="16"/>
              </w:rPr>
            </w:pPr>
            <w:r w:rsidRPr="0038508C">
              <w:rPr>
                <w:rFonts w:ascii="Times New Roman Bold" w:hAnsi="Times New Roman Bold" w:cs="B Mitra" w:hint="cs"/>
                <w:b/>
                <w:bCs/>
                <w:sz w:val="16"/>
                <w:szCs w:val="16"/>
                <w:rtl/>
              </w:rPr>
              <w:t>بازار (تجاری، خدماتی و فرهنگی</w:t>
            </w:r>
            <w:r w:rsidRPr="0038508C">
              <w:rPr>
                <w:rFonts w:cs="B Mitra"/>
                <w:b/>
                <w:bCs/>
                <w:sz w:val="16"/>
                <w:szCs w:val="16"/>
              </w:rPr>
              <w:t>(</w:t>
            </w:r>
          </w:p>
        </w:tc>
        <w:tc>
          <w:tcPr>
            <w:tcW w:w="212" w:type="pct"/>
            <w:shd w:val="clear" w:color="auto" w:fill="F2DBDB"/>
            <w:vAlign w:val="center"/>
          </w:tcPr>
          <w:p w14:paraId="7D6132C6" w14:textId="77777777" w:rsidR="00393656" w:rsidRPr="0038508C" w:rsidRDefault="00393656" w:rsidP="00393656">
            <w:pPr>
              <w:widowControl w:val="0"/>
              <w:spacing w:after="0" w:line="240" w:lineRule="auto"/>
              <w:jc w:val="center"/>
              <w:rPr>
                <w:rFonts w:cs="B Mitra"/>
                <w:b/>
                <w:bCs/>
                <w:sz w:val="16"/>
                <w:szCs w:val="16"/>
              </w:rPr>
            </w:pPr>
            <w:r w:rsidRPr="0038508C">
              <w:rPr>
                <w:rFonts w:cs="B Mitra"/>
                <w:b/>
                <w:bCs/>
                <w:sz w:val="16"/>
                <w:szCs w:val="16"/>
              </w:rPr>
              <w:t>S111</w:t>
            </w:r>
          </w:p>
        </w:tc>
        <w:tc>
          <w:tcPr>
            <w:tcW w:w="1319" w:type="pct"/>
            <w:shd w:val="clear" w:color="auto" w:fill="auto"/>
            <w:vAlign w:val="center"/>
          </w:tcPr>
          <w:p w14:paraId="14E5DD54"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بازارهای سنتی تهران</w:t>
            </w:r>
          </w:p>
        </w:tc>
        <w:tc>
          <w:tcPr>
            <w:tcW w:w="1856" w:type="pct"/>
            <w:gridSpan w:val="6"/>
            <w:shd w:val="clear" w:color="auto" w:fill="auto"/>
            <w:vAlign w:val="center"/>
          </w:tcPr>
          <w:p w14:paraId="51689BAF"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تثبیت الگوی کنونی تا تهیه و تصویب طرح</w:t>
            </w:r>
            <w:r w:rsidRPr="0038508C">
              <w:rPr>
                <w:rFonts w:ascii="Times New Roman Bold" w:hAnsi="Times New Roman Bold" w:cs="B Mitra" w:hint="cs"/>
                <w:b/>
                <w:bCs/>
                <w:sz w:val="16"/>
                <w:szCs w:val="16"/>
                <w:rtl/>
              </w:rPr>
              <w:softHyphen/>
              <w:t>های ویژه مداخله</w:t>
            </w:r>
          </w:p>
        </w:tc>
      </w:tr>
      <w:tr w:rsidR="00393656" w:rsidRPr="0038508C" w14:paraId="627791EC" w14:textId="77777777" w:rsidTr="00EF6E46">
        <w:trPr>
          <w:trHeight w:val="340"/>
          <w:jc w:val="center"/>
        </w:trPr>
        <w:tc>
          <w:tcPr>
            <w:tcW w:w="216" w:type="pct"/>
            <w:vMerge/>
            <w:shd w:val="clear" w:color="auto" w:fill="F2DBDB"/>
            <w:vAlign w:val="center"/>
          </w:tcPr>
          <w:p w14:paraId="0EDF77A0" w14:textId="77777777" w:rsidR="00393656" w:rsidRPr="0038508C" w:rsidRDefault="00393656" w:rsidP="00393656">
            <w:pPr>
              <w:widowControl w:val="0"/>
              <w:spacing w:after="0" w:line="240" w:lineRule="auto"/>
              <w:jc w:val="center"/>
              <w:rPr>
                <w:rFonts w:cs="B Mitra"/>
                <w:b/>
                <w:bCs/>
                <w:sz w:val="16"/>
                <w:szCs w:val="16"/>
              </w:rPr>
            </w:pPr>
          </w:p>
        </w:tc>
        <w:tc>
          <w:tcPr>
            <w:tcW w:w="412" w:type="pct"/>
            <w:vMerge/>
            <w:shd w:val="clear" w:color="auto" w:fill="auto"/>
            <w:vAlign w:val="center"/>
          </w:tcPr>
          <w:p w14:paraId="2DFCE215"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181" w:type="pct"/>
            <w:vMerge/>
            <w:shd w:val="clear" w:color="auto" w:fill="F2DBDB"/>
            <w:vAlign w:val="center"/>
          </w:tcPr>
          <w:p w14:paraId="597A18DE" w14:textId="77777777" w:rsidR="00393656" w:rsidRPr="0038508C" w:rsidRDefault="00393656" w:rsidP="00393656">
            <w:pPr>
              <w:widowControl w:val="0"/>
              <w:spacing w:after="0" w:line="240" w:lineRule="auto"/>
              <w:jc w:val="center"/>
              <w:rPr>
                <w:rFonts w:cs="B Mitra"/>
                <w:b/>
                <w:bCs/>
                <w:sz w:val="16"/>
                <w:szCs w:val="16"/>
              </w:rPr>
            </w:pPr>
          </w:p>
        </w:tc>
        <w:tc>
          <w:tcPr>
            <w:tcW w:w="802" w:type="pct"/>
            <w:vMerge/>
            <w:shd w:val="clear" w:color="auto" w:fill="auto"/>
            <w:vAlign w:val="center"/>
          </w:tcPr>
          <w:p w14:paraId="3C18E34D"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212" w:type="pct"/>
            <w:shd w:val="clear" w:color="auto" w:fill="F2DBDB"/>
            <w:vAlign w:val="center"/>
          </w:tcPr>
          <w:p w14:paraId="21D4D4F8" w14:textId="77777777" w:rsidR="00393656" w:rsidRPr="0038508C" w:rsidRDefault="00393656" w:rsidP="00393656">
            <w:pPr>
              <w:widowControl w:val="0"/>
              <w:spacing w:after="0" w:line="240" w:lineRule="auto"/>
              <w:jc w:val="center"/>
              <w:rPr>
                <w:rFonts w:cs="B Mitra"/>
                <w:b/>
                <w:bCs/>
                <w:sz w:val="16"/>
                <w:szCs w:val="16"/>
              </w:rPr>
            </w:pPr>
            <w:r w:rsidRPr="0038508C">
              <w:rPr>
                <w:rFonts w:cs="B Mitra"/>
                <w:b/>
                <w:bCs/>
                <w:sz w:val="16"/>
                <w:szCs w:val="16"/>
              </w:rPr>
              <w:t>S112</w:t>
            </w:r>
          </w:p>
        </w:tc>
        <w:tc>
          <w:tcPr>
            <w:tcW w:w="1319" w:type="pct"/>
            <w:shd w:val="clear" w:color="auto" w:fill="auto"/>
            <w:vAlign w:val="center"/>
          </w:tcPr>
          <w:p w14:paraId="7CFAF952"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گستره</w:t>
            </w:r>
            <w:r w:rsidRPr="0038508C">
              <w:rPr>
                <w:rFonts w:ascii="Times New Roman Bold" w:hAnsi="Times New Roman Bold" w:cs="B Mitra"/>
                <w:b/>
                <w:bCs/>
                <w:sz w:val="16"/>
                <w:szCs w:val="16"/>
                <w:rtl/>
              </w:rPr>
              <w:softHyphen/>
            </w:r>
            <w:r w:rsidRPr="0038508C">
              <w:rPr>
                <w:rFonts w:ascii="Times New Roman Bold" w:hAnsi="Times New Roman Bold" w:cs="B Mitra" w:hint="cs"/>
                <w:b/>
                <w:bCs/>
                <w:sz w:val="16"/>
                <w:szCs w:val="16"/>
                <w:rtl/>
              </w:rPr>
              <w:t>ها و راسته</w:t>
            </w:r>
            <w:r w:rsidRPr="0038508C">
              <w:rPr>
                <w:rFonts w:ascii="Times New Roman Bold" w:hAnsi="Times New Roman Bold" w:cs="B Mitra"/>
                <w:b/>
                <w:bCs/>
                <w:sz w:val="16"/>
                <w:szCs w:val="16"/>
                <w:rtl/>
              </w:rPr>
              <w:softHyphen/>
            </w:r>
            <w:r w:rsidRPr="0038508C">
              <w:rPr>
                <w:rFonts w:ascii="Times New Roman Bold" w:hAnsi="Times New Roman Bold" w:cs="B Mitra" w:hint="cs"/>
                <w:b/>
                <w:bCs/>
                <w:sz w:val="16"/>
                <w:szCs w:val="16"/>
                <w:rtl/>
              </w:rPr>
              <w:t>های تجاری و خدماتی</w:t>
            </w:r>
          </w:p>
        </w:tc>
        <w:tc>
          <w:tcPr>
            <w:tcW w:w="1856" w:type="pct"/>
            <w:gridSpan w:val="6"/>
            <w:shd w:val="clear" w:color="auto" w:fill="auto"/>
            <w:vAlign w:val="center"/>
          </w:tcPr>
          <w:p w14:paraId="433BA6B7"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تثبیت الگوی کنونی تا تهیه و تصویب طرح</w:t>
            </w:r>
            <w:r w:rsidRPr="0038508C">
              <w:rPr>
                <w:rFonts w:ascii="Times New Roman Bold" w:hAnsi="Times New Roman Bold" w:cs="B Mitra" w:hint="cs"/>
                <w:b/>
                <w:bCs/>
                <w:sz w:val="16"/>
                <w:szCs w:val="16"/>
                <w:rtl/>
              </w:rPr>
              <w:softHyphen/>
              <w:t>های منظر و طراحی شهری</w:t>
            </w:r>
          </w:p>
        </w:tc>
      </w:tr>
      <w:tr w:rsidR="00393656" w:rsidRPr="0038508C" w14:paraId="30A29EEE" w14:textId="77777777" w:rsidTr="00EF6E46">
        <w:trPr>
          <w:trHeight w:val="340"/>
          <w:jc w:val="center"/>
        </w:trPr>
        <w:tc>
          <w:tcPr>
            <w:tcW w:w="216" w:type="pct"/>
            <w:vMerge/>
            <w:shd w:val="clear" w:color="auto" w:fill="F2DBDB"/>
            <w:vAlign w:val="center"/>
          </w:tcPr>
          <w:p w14:paraId="2025E39A" w14:textId="77777777" w:rsidR="00393656" w:rsidRPr="0038508C" w:rsidRDefault="00393656" w:rsidP="00393656">
            <w:pPr>
              <w:widowControl w:val="0"/>
              <w:spacing w:after="0" w:line="240" w:lineRule="auto"/>
              <w:jc w:val="center"/>
              <w:rPr>
                <w:rFonts w:cs="B Mitra"/>
                <w:b/>
                <w:bCs/>
                <w:sz w:val="16"/>
                <w:szCs w:val="16"/>
              </w:rPr>
            </w:pPr>
          </w:p>
        </w:tc>
        <w:tc>
          <w:tcPr>
            <w:tcW w:w="412" w:type="pct"/>
            <w:vMerge/>
            <w:shd w:val="clear" w:color="auto" w:fill="auto"/>
            <w:vAlign w:val="center"/>
          </w:tcPr>
          <w:p w14:paraId="68994EC1"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181" w:type="pct"/>
            <w:vMerge w:val="restart"/>
            <w:shd w:val="clear" w:color="auto" w:fill="F2DBDB"/>
            <w:vAlign w:val="center"/>
          </w:tcPr>
          <w:p w14:paraId="5C6F2AB6" w14:textId="77777777" w:rsidR="00393656" w:rsidRPr="0038508C" w:rsidRDefault="00393656" w:rsidP="00393656">
            <w:pPr>
              <w:widowControl w:val="0"/>
              <w:spacing w:after="0" w:line="240" w:lineRule="auto"/>
              <w:jc w:val="center"/>
              <w:rPr>
                <w:rFonts w:cs="B Mitra"/>
                <w:b/>
                <w:bCs/>
                <w:sz w:val="16"/>
                <w:szCs w:val="16"/>
              </w:rPr>
            </w:pPr>
            <w:r w:rsidRPr="0038508C">
              <w:rPr>
                <w:rFonts w:cs="B Mitra"/>
                <w:b/>
                <w:bCs/>
                <w:sz w:val="16"/>
                <w:szCs w:val="16"/>
              </w:rPr>
              <w:t>S12</w:t>
            </w:r>
          </w:p>
        </w:tc>
        <w:tc>
          <w:tcPr>
            <w:tcW w:w="802" w:type="pct"/>
            <w:vMerge w:val="restart"/>
            <w:shd w:val="clear" w:color="auto" w:fill="auto"/>
            <w:vAlign w:val="center"/>
          </w:tcPr>
          <w:p w14:paraId="2FC677D6"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محورها و گستره های تجاری، اداری و خدمات</w:t>
            </w:r>
          </w:p>
        </w:tc>
        <w:tc>
          <w:tcPr>
            <w:tcW w:w="212" w:type="pct"/>
            <w:shd w:val="clear" w:color="auto" w:fill="F2DBDB"/>
            <w:vAlign w:val="center"/>
          </w:tcPr>
          <w:p w14:paraId="6BF01FE9" w14:textId="77777777" w:rsidR="00393656" w:rsidRPr="0038508C" w:rsidRDefault="00393656" w:rsidP="00393656">
            <w:pPr>
              <w:widowControl w:val="0"/>
              <w:spacing w:after="0" w:line="240" w:lineRule="auto"/>
              <w:jc w:val="center"/>
              <w:rPr>
                <w:rFonts w:cs="B Mitra"/>
                <w:b/>
                <w:bCs/>
                <w:sz w:val="16"/>
                <w:szCs w:val="16"/>
              </w:rPr>
            </w:pPr>
            <w:r w:rsidRPr="0038508C">
              <w:rPr>
                <w:rFonts w:cs="B Mitra"/>
                <w:b/>
                <w:bCs/>
                <w:sz w:val="16"/>
                <w:szCs w:val="16"/>
              </w:rPr>
              <w:t>S121</w:t>
            </w:r>
          </w:p>
        </w:tc>
        <w:tc>
          <w:tcPr>
            <w:tcW w:w="1319" w:type="pct"/>
            <w:shd w:val="clear" w:color="auto" w:fill="auto"/>
            <w:vAlign w:val="center"/>
          </w:tcPr>
          <w:p w14:paraId="76051F4F" w14:textId="77777777" w:rsidR="00393656" w:rsidRPr="0038508C" w:rsidRDefault="00393656" w:rsidP="00393656">
            <w:pPr>
              <w:widowControl w:val="0"/>
              <w:spacing w:after="0" w:line="240" w:lineRule="auto"/>
              <w:jc w:val="center"/>
              <w:rPr>
                <w:rFonts w:cs="B Mitra"/>
                <w:b/>
                <w:bCs/>
                <w:sz w:val="16"/>
                <w:szCs w:val="16"/>
              </w:rPr>
            </w:pPr>
            <w:r w:rsidRPr="0038508C">
              <w:rPr>
                <w:rFonts w:ascii="Times New Roman Bold" w:hAnsi="Times New Roman Bold" w:cs="B Mitra" w:hint="cs"/>
                <w:b/>
                <w:bCs/>
                <w:sz w:val="16"/>
                <w:szCs w:val="16"/>
                <w:rtl/>
              </w:rPr>
              <w:t>محورهای ویژه بلندمرتبه (با طرح توجیهی</w:t>
            </w:r>
            <w:r w:rsidRPr="0038508C">
              <w:rPr>
                <w:rFonts w:cs="B Mitra" w:hint="cs"/>
                <w:b/>
                <w:bCs/>
                <w:sz w:val="16"/>
                <w:szCs w:val="16"/>
                <w:rtl/>
              </w:rPr>
              <w:t>)</w:t>
            </w:r>
          </w:p>
        </w:tc>
        <w:tc>
          <w:tcPr>
            <w:tcW w:w="254" w:type="pct"/>
            <w:shd w:val="clear" w:color="auto" w:fill="auto"/>
            <w:vAlign w:val="center"/>
          </w:tcPr>
          <w:p w14:paraId="3D8F08AB"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750%</w:t>
            </w:r>
          </w:p>
        </w:tc>
        <w:tc>
          <w:tcPr>
            <w:tcW w:w="303" w:type="pct"/>
            <w:shd w:val="clear" w:color="auto" w:fill="auto"/>
            <w:vAlign w:val="center"/>
          </w:tcPr>
          <w:p w14:paraId="334C6269"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12 و بیشتر</w:t>
            </w:r>
          </w:p>
        </w:tc>
        <w:tc>
          <w:tcPr>
            <w:tcW w:w="488" w:type="pct"/>
            <w:shd w:val="clear" w:color="auto" w:fill="auto"/>
            <w:vAlign w:val="center"/>
          </w:tcPr>
          <w:p w14:paraId="14682B44"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80% تا سه طبقه</w:t>
            </w:r>
          </w:p>
        </w:tc>
        <w:tc>
          <w:tcPr>
            <w:tcW w:w="285" w:type="pct"/>
            <w:shd w:val="clear" w:color="auto" w:fill="auto"/>
            <w:vAlign w:val="center"/>
          </w:tcPr>
          <w:p w14:paraId="7B50905D"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30%</w:t>
            </w:r>
          </w:p>
        </w:tc>
        <w:tc>
          <w:tcPr>
            <w:tcW w:w="218" w:type="pct"/>
            <w:shd w:val="clear" w:color="auto" w:fill="auto"/>
            <w:vAlign w:val="center"/>
          </w:tcPr>
          <w:p w14:paraId="5CBF369F"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2000</w:t>
            </w:r>
          </w:p>
        </w:tc>
        <w:tc>
          <w:tcPr>
            <w:tcW w:w="309" w:type="pct"/>
            <w:shd w:val="clear" w:color="auto" w:fill="auto"/>
            <w:vAlign w:val="center"/>
          </w:tcPr>
          <w:p w14:paraId="2E9F4EE6"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18</w:t>
            </w:r>
          </w:p>
        </w:tc>
      </w:tr>
      <w:tr w:rsidR="00393656" w:rsidRPr="0038508C" w14:paraId="03618653" w14:textId="77777777" w:rsidTr="00EF6E46">
        <w:trPr>
          <w:trHeight w:val="340"/>
          <w:jc w:val="center"/>
        </w:trPr>
        <w:tc>
          <w:tcPr>
            <w:tcW w:w="216" w:type="pct"/>
            <w:vMerge/>
            <w:shd w:val="clear" w:color="auto" w:fill="F2DBDB"/>
            <w:vAlign w:val="center"/>
          </w:tcPr>
          <w:p w14:paraId="69B7CDFA" w14:textId="77777777" w:rsidR="00393656" w:rsidRPr="0038508C" w:rsidRDefault="00393656" w:rsidP="00393656">
            <w:pPr>
              <w:widowControl w:val="0"/>
              <w:spacing w:after="0" w:line="240" w:lineRule="auto"/>
              <w:jc w:val="center"/>
              <w:rPr>
                <w:rFonts w:cs="B Mitra"/>
                <w:b/>
                <w:bCs/>
                <w:sz w:val="16"/>
                <w:szCs w:val="16"/>
              </w:rPr>
            </w:pPr>
          </w:p>
        </w:tc>
        <w:tc>
          <w:tcPr>
            <w:tcW w:w="412" w:type="pct"/>
            <w:vMerge/>
            <w:shd w:val="clear" w:color="auto" w:fill="auto"/>
            <w:vAlign w:val="center"/>
          </w:tcPr>
          <w:p w14:paraId="4B65CE88"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181" w:type="pct"/>
            <w:vMerge/>
            <w:shd w:val="clear" w:color="auto" w:fill="F2DBDB"/>
            <w:vAlign w:val="center"/>
          </w:tcPr>
          <w:p w14:paraId="1BB101AA" w14:textId="77777777" w:rsidR="00393656" w:rsidRPr="0038508C" w:rsidRDefault="00393656" w:rsidP="00393656">
            <w:pPr>
              <w:widowControl w:val="0"/>
              <w:spacing w:after="0" w:line="240" w:lineRule="auto"/>
              <w:jc w:val="center"/>
              <w:rPr>
                <w:rFonts w:cs="B Mitra"/>
                <w:b/>
                <w:bCs/>
                <w:sz w:val="16"/>
                <w:szCs w:val="16"/>
              </w:rPr>
            </w:pPr>
          </w:p>
        </w:tc>
        <w:tc>
          <w:tcPr>
            <w:tcW w:w="802" w:type="pct"/>
            <w:vMerge/>
            <w:shd w:val="clear" w:color="auto" w:fill="auto"/>
            <w:vAlign w:val="center"/>
          </w:tcPr>
          <w:p w14:paraId="70998A75"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212" w:type="pct"/>
            <w:shd w:val="clear" w:color="auto" w:fill="F2DBDB"/>
            <w:vAlign w:val="center"/>
          </w:tcPr>
          <w:p w14:paraId="4D619115" w14:textId="77777777" w:rsidR="00393656" w:rsidRPr="0038508C" w:rsidRDefault="00393656" w:rsidP="00393656">
            <w:pPr>
              <w:widowControl w:val="0"/>
              <w:spacing w:after="0" w:line="240" w:lineRule="auto"/>
              <w:jc w:val="center"/>
              <w:rPr>
                <w:rFonts w:cs="B Mitra"/>
                <w:b/>
                <w:bCs/>
                <w:sz w:val="16"/>
                <w:szCs w:val="16"/>
              </w:rPr>
            </w:pPr>
            <w:r w:rsidRPr="0038508C">
              <w:rPr>
                <w:rFonts w:cs="B Mitra"/>
                <w:b/>
                <w:bCs/>
                <w:sz w:val="16"/>
                <w:szCs w:val="16"/>
              </w:rPr>
              <w:t>S122</w:t>
            </w:r>
          </w:p>
        </w:tc>
        <w:tc>
          <w:tcPr>
            <w:tcW w:w="1319" w:type="pct"/>
            <w:shd w:val="clear" w:color="auto" w:fill="auto"/>
            <w:vAlign w:val="center"/>
          </w:tcPr>
          <w:p w14:paraId="33079FBB"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عملکرد در مقیاس فرامنطقه</w:t>
            </w:r>
            <w:r w:rsidRPr="0038508C">
              <w:rPr>
                <w:rFonts w:ascii="Times New Roman Bold" w:hAnsi="Times New Roman Bold" w:cs="B Mitra" w:hint="cs"/>
                <w:b/>
                <w:bCs/>
                <w:sz w:val="16"/>
                <w:szCs w:val="16"/>
                <w:rtl/>
              </w:rPr>
              <w:softHyphen/>
              <w:t>ای (فراشهری ، شهری و حوزه</w:t>
            </w:r>
            <w:r w:rsidRPr="0038508C">
              <w:rPr>
                <w:rFonts w:ascii="Times New Roman Bold" w:hAnsi="Times New Roman Bold" w:cs="B Mitra" w:hint="cs"/>
                <w:b/>
                <w:bCs/>
                <w:sz w:val="16"/>
                <w:szCs w:val="16"/>
                <w:rtl/>
              </w:rPr>
              <w:softHyphen/>
              <w:t>ای)</w:t>
            </w:r>
          </w:p>
        </w:tc>
        <w:tc>
          <w:tcPr>
            <w:tcW w:w="254" w:type="pct"/>
            <w:shd w:val="clear" w:color="auto" w:fill="auto"/>
            <w:vAlign w:val="center"/>
          </w:tcPr>
          <w:p w14:paraId="46879F40"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440%</w:t>
            </w:r>
          </w:p>
        </w:tc>
        <w:tc>
          <w:tcPr>
            <w:tcW w:w="303" w:type="pct"/>
            <w:shd w:val="clear" w:color="auto" w:fill="auto"/>
            <w:vAlign w:val="center"/>
          </w:tcPr>
          <w:p w14:paraId="5BF53DAE"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9</w:t>
            </w:r>
          </w:p>
        </w:tc>
        <w:tc>
          <w:tcPr>
            <w:tcW w:w="488" w:type="pct"/>
            <w:shd w:val="clear" w:color="auto" w:fill="auto"/>
            <w:vAlign w:val="center"/>
          </w:tcPr>
          <w:p w14:paraId="6A4C1779"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80% تا دو طبقه</w:t>
            </w:r>
          </w:p>
        </w:tc>
        <w:tc>
          <w:tcPr>
            <w:tcW w:w="285" w:type="pct"/>
            <w:shd w:val="clear" w:color="auto" w:fill="auto"/>
            <w:vAlign w:val="center"/>
          </w:tcPr>
          <w:p w14:paraId="042D5FF1"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40%</w:t>
            </w:r>
          </w:p>
        </w:tc>
        <w:tc>
          <w:tcPr>
            <w:tcW w:w="218" w:type="pct"/>
            <w:shd w:val="clear" w:color="auto" w:fill="auto"/>
            <w:vAlign w:val="center"/>
          </w:tcPr>
          <w:p w14:paraId="5BC65201"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1500</w:t>
            </w:r>
          </w:p>
        </w:tc>
        <w:tc>
          <w:tcPr>
            <w:tcW w:w="309" w:type="pct"/>
            <w:shd w:val="clear" w:color="auto" w:fill="auto"/>
            <w:vAlign w:val="center"/>
          </w:tcPr>
          <w:p w14:paraId="6244C5B4"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16</w:t>
            </w:r>
          </w:p>
        </w:tc>
      </w:tr>
      <w:tr w:rsidR="00393656" w:rsidRPr="0038508C" w14:paraId="571A6413" w14:textId="77777777" w:rsidTr="00EF6E46">
        <w:trPr>
          <w:trHeight w:val="340"/>
          <w:jc w:val="center"/>
        </w:trPr>
        <w:tc>
          <w:tcPr>
            <w:tcW w:w="216" w:type="pct"/>
            <w:vMerge/>
            <w:shd w:val="clear" w:color="auto" w:fill="F2DBDB"/>
            <w:vAlign w:val="center"/>
          </w:tcPr>
          <w:p w14:paraId="4F6AE243" w14:textId="77777777" w:rsidR="00393656" w:rsidRPr="0038508C" w:rsidRDefault="00393656" w:rsidP="00393656">
            <w:pPr>
              <w:widowControl w:val="0"/>
              <w:spacing w:after="0" w:line="240" w:lineRule="auto"/>
              <w:jc w:val="center"/>
              <w:rPr>
                <w:rFonts w:cs="B Mitra"/>
                <w:b/>
                <w:bCs/>
                <w:sz w:val="16"/>
                <w:szCs w:val="16"/>
              </w:rPr>
            </w:pPr>
          </w:p>
        </w:tc>
        <w:tc>
          <w:tcPr>
            <w:tcW w:w="412" w:type="pct"/>
            <w:vMerge/>
            <w:shd w:val="clear" w:color="auto" w:fill="auto"/>
            <w:vAlign w:val="center"/>
          </w:tcPr>
          <w:p w14:paraId="52770273"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181" w:type="pct"/>
            <w:vMerge/>
            <w:shd w:val="clear" w:color="auto" w:fill="F2DBDB"/>
            <w:vAlign w:val="center"/>
          </w:tcPr>
          <w:p w14:paraId="3AA5D503" w14:textId="77777777" w:rsidR="00393656" w:rsidRPr="0038508C" w:rsidRDefault="00393656" w:rsidP="00393656">
            <w:pPr>
              <w:widowControl w:val="0"/>
              <w:spacing w:after="0" w:line="240" w:lineRule="auto"/>
              <w:jc w:val="center"/>
              <w:rPr>
                <w:rFonts w:cs="B Mitra"/>
                <w:b/>
                <w:bCs/>
                <w:sz w:val="16"/>
                <w:szCs w:val="16"/>
              </w:rPr>
            </w:pPr>
          </w:p>
        </w:tc>
        <w:tc>
          <w:tcPr>
            <w:tcW w:w="802" w:type="pct"/>
            <w:vMerge/>
            <w:shd w:val="clear" w:color="auto" w:fill="auto"/>
            <w:vAlign w:val="center"/>
          </w:tcPr>
          <w:p w14:paraId="06E9A8C3"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212" w:type="pct"/>
            <w:shd w:val="clear" w:color="auto" w:fill="F2DBDB"/>
            <w:vAlign w:val="center"/>
          </w:tcPr>
          <w:p w14:paraId="4CFBFE0E" w14:textId="77777777" w:rsidR="00393656" w:rsidRPr="0038508C" w:rsidRDefault="00393656" w:rsidP="00393656">
            <w:pPr>
              <w:widowControl w:val="0"/>
              <w:spacing w:after="0" w:line="240" w:lineRule="auto"/>
              <w:jc w:val="center"/>
              <w:rPr>
                <w:rFonts w:cs="B Mitra"/>
                <w:b/>
                <w:bCs/>
                <w:sz w:val="16"/>
                <w:szCs w:val="16"/>
              </w:rPr>
            </w:pPr>
            <w:r w:rsidRPr="0038508C">
              <w:rPr>
                <w:rFonts w:cs="B Mitra"/>
                <w:b/>
                <w:bCs/>
                <w:sz w:val="16"/>
                <w:szCs w:val="16"/>
              </w:rPr>
              <w:t>S123</w:t>
            </w:r>
          </w:p>
        </w:tc>
        <w:tc>
          <w:tcPr>
            <w:tcW w:w="1319" w:type="pct"/>
            <w:shd w:val="clear" w:color="auto" w:fill="auto"/>
            <w:vAlign w:val="center"/>
          </w:tcPr>
          <w:p w14:paraId="7A4E4848"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عملکرد در مقیاس منطقه</w:t>
            </w:r>
            <w:r w:rsidRPr="0038508C">
              <w:rPr>
                <w:rFonts w:ascii="Times New Roman Bold" w:hAnsi="Times New Roman Bold" w:cs="B Mitra" w:hint="cs"/>
                <w:b/>
                <w:bCs/>
                <w:sz w:val="16"/>
                <w:szCs w:val="16"/>
                <w:rtl/>
              </w:rPr>
              <w:softHyphen/>
              <w:t>ای</w:t>
            </w:r>
          </w:p>
        </w:tc>
        <w:tc>
          <w:tcPr>
            <w:tcW w:w="254" w:type="pct"/>
            <w:shd w:val="clear" w:color="auto" w:fill="auto"/>
            <w:vAlign w:val="center"/>
          </w:tcPr>
          <w:p w14:paraId="2837F342"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340%</w:t>
            </w:r>
          </w:p>
        </w:tc>
        <w:tc>
          <w:tcPr>
            <w:tcW w:w="303" w:type="pct"/>
            <w:shd w:val="clear" w:color="auto" w:fill="auto"/>
            <w:vAlign w:val="center"/>
          </w:tcPr>
          <w:p w14:paraId="057C039F"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6</w:t>
            </w:r>
          </w:p>
        </w:tc>
        <w:tc>
          <w:tcPr>
            <w:tcW w:w="488" w:type="pct"/>
            <w:shd w:val="clear" w:color="auto" w:fill="auto"/>
            <w:vAlign w:val="center"/>
          </w:tcPr>
          <w:p w14:paraId="01A399AC"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80% تا دو طبقه</w:t>
            </w:r>
          </w:p>
        </w:tc>
        <w:tc>
          <w:tcPr>
            <w:tcW w:w="285" w:type="pct"/>
            <w:shd w:val="clear" w:color="auto" w:fill="auto"/>
            <w:vAlign w:val="center"/>
          </w:tcPr>
          <w:p w14:paraId="7C4B03B8"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45%</w:t>
            </w:r>
          </w:p>
        </w:tc>
        <w:tc>
          <w:tcPr>
            <w:tcW w:w="218" w:type="pct"/>
            <w:shd w:val="clear" w:color="auto" w:fill="auto"/>
            <w:vAlign w:val="center"/>
          </w:tcPr>
          <w:p w14:paraId="64DA9870"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750</w:t>
            </w:r>
          </w:p>
        </w:tc>
        <w:tc>
          <w:tcPr>
            <w:tcW w:w="309" w:type="pct"/>
            <w:shd w:val="clear" w:color="auto" w:fill="auto"/>
            <w:vAlign w:val="center"/>
          </w:tcPr>
          <w:p w14:paraId="3116E9F7"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14</w:t>
            </w:r>
          </w:p>
        </w:tc>
      </w:tr>
      <w:tr w:rsidR="00393656" w:rsidRPr="0038508C" w14:paraId="3581C294" w14:textId="77777777" w:rsidTr="00EF6E46">
        <w:trPr>
          <w:trHeight w:val="340"/>
          <w:jc w:val="center"/>
        </w:trPr>
        <w:tc>
          <w:tcPr>
            <w:tcW w:w="216" w:type="pct"/>
            <w:vMerge/>
            <w:shd w:val="clear" w:color="auto" w:fill="F2DBDB"/>
            <w:vAlign w:val="center"/>
          </w:tcPr>
          <w:p w14:paraId="2A7E0159" w14:textId="77777777" w:rsidR="00393656" w:rsidRPr="0038508C" w:rsidRDefault="00393656" w:rsidP="00393656">
            <w:pPr>
              <w:widowControl w:val="0"/>
              <w:spacing w:after="0" w:line="240" w:lineRule="auto"/>
              <w:jc w:val="center"/>
              <w:rPr>
                <w:rFonts w:cs="B Mitra"/>
                <w:b/>
                <w:bCs/>
                <w:sz w:val="16"/>
                <w:szCs w:val="16"/>
              </w:rPr>
            </w:pPr>
          </w:p>
        </w:tc>
        <w:tc>
          <w:tcPr>
            <w:tcW w:w="412" w:type="pct"/>
            <w:vMerge/>
            <w:shd w:val="clear" w:color="auto" w:fill="auto"/>
            <w:vAlign w:val="center"/>
          </w:tcPr>
          <w:p w14:paraId="3F068202"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181" w:type="pct"/>
            <w:vMerge/>
            <w:shd w:val="clear" w:color="auto" w:fill="F2DBDB"/>
            <w:vAlign w:val="center"/>
          </w:tcPr>
          <w:p w14:paraId="77B655EC" w14:textId="77777777" w:rsidR="00393656" w:rsidRPr="0038508C" w:rsidRDefault="00393656" w:rsidP="00393656">
            <w:pPr>
              <w:widowControl w:val="0"/>
              <w:spacing w:after="0" w:line="240" w:lineRule="auto"/>
              <w:jc w:val="center"/>
              <w:rPr>
                <w:rFonts w:cs="B Mitra"/>
                <w:b/>
                <w:bCs/>
                <w:sz w:val="16"/>
                <w:szCs w:val="16"/>
              </w:rPr>
            </w:pPr>
          </w:p>
        </w:tc>
        <w:tc>
          <w:tcPr>
            <w:tcW w:w="802" w:type="pct"/>
            <w:vMerge/>
            <w:shd w:val="clear" w:color="auto" w:fill="auto"/>
            <w:vAlign w:val="center"/>
          </w:tcPr>
          <w:p w14:paraId="290B3EB7"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212" w:type="pct"/>
            <w:shd w:val="clear" w:color="auto" w:fill="F2DBDB"/>
            <w:vAlign w:val="center"/>
          </w:tcPr>
          <w:p w14:paraId="2F71AF40" w14:textId="77777777" w:rsidR="00393656" w:rsidRPr="0038508C" w:rsidRDefault="00393656" w:rsidP="00393656">
            <w:pPr>
              <w:widowControl w:val="0"/>
              <w:spacing w:after="0" w:line="240" w:lineRule="auto"/>
              <w:jc w:val="center"/>
              <w:rPr>
                <w:rFonts w:cs="B Mitra"/>
                <w:b/>
                <w:bCs/>
                <w:sz w:val="16"/>
                <w:szCs w:val="16"/>
              </w:rPr>
            </w:pPr>
            <w:r w:rsidRPr="0038508C">
              <w:rPr>
                <w:rFonts w:cs="B Mitra"/>
                <w:b/>
                <w:bCs/>
                <w:sz w:val="16"/>
                <w:szCs w:val="16"/>
              </w:rPr>
              <w:t>S124</w:t>
            </w:r>
          </w:p>
        </w:tc>
        <w:tc>
          <w:tcPr>
            <w:tcW w:w="1319" w:type="pct"/>
            <w:shd w:val="clear" w:color="auto" w:fill="auto"/>
            <w:vAlign w:val="center"/>
          </w:tcPr>
          <w:p w14:paraId="375CE9A4"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عملکرد در مقیاس ناحیه</w:t>
            </w:r>
            <w:r w:rsidRPr="0038508C">
              <w:rPr>
                <w:rFonts w:ascii="Times New Roman Bold" w:hAnsi="Times New Roman Bold" w:cs="B Mitra" w:hint="cs"/>
                <w:b/>
                <w:bCs/>
                <w:sz w:val="16"/>
                <w:szCs w:val="16"/>
                <w:rtl/>
              </w:rPr>
              <w:softHyphen/>
              <w:t>ای و  محله</w:t>
            </w:r>
            <w:r w:rsidRPr="0038508C">
              <w:rPr>
                <w:rFonts w:ascii="Times New Roman Bold" w:hAnsi="Times New Roman Bold" w:cs="B Mitra" w:hint="cs"/>
                <w:b/>
                <w:bCs/>
                <w:sz w:val="16"/>
                <w:szCs w:val="16"/>
                <w:rtl/>
              </w:rPr>
              <w:softHyphen/>
              <w:t>ای</w:t>
            </w:r>
          </w:p>
        </w:tc>
        <w:tc>
          <w:tcPr>
            <w:tcW w:w="254" w:type="pct"/>
            <w:shd w:val="clear" w:color="auto" w:fill="auto"/>
            <w:vAlign w:val="center"/>
          </w:tcPr>
          <w:p w14:paraId="027C05AF"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230%</w:t>
            </w:r>
          </w:p>
        </w:tc>
        <w:tc>
          <w:tcPr>
            <w:tcW w:w="303" w:type="pct"/>
            <w:shd w:val="clear" w:color="auto" w:fill="auto"/>
            <w:vAlign w:val="center"/>
          </w:tcPr>
          <w:p w14:paraId="6AF2BA87"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4</w:t>
            </w:r>
          </w:p>
        </w:tc>
        <w:tc>
          <w:tcPr>
            <w:tcW w:w="488" w:type="pct"/>
            <w:shd w:val="clear" w:color="auto" w:fill="auto"/>
            <w:vAlign w:val="center"/>
          </w:tcPr>
          <w:p w14:paraId="7CEAB079"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80% در همکف</w:t>
            </w:r>
          </w:p>
        </w:tc>
        <w:tc>
          <w:tcPr>
            <w:tcW w:w="285" w:type="pct"/>
            <w:shd w:val="clear" w:color="auto" w:fill="auto"/>
            <w:vAlign w:val="center"/>
          </w:tcPr>
          <w:p w14:paraId="52810439"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50%</w:t>
            </w:r>
          </w:p>
        </w:tc>
        <w:tc>
          <w:tcPr>
            <w:tcW w:w="218" w:type="pct"/>
            <w:shd w:val="clear" w:color="auto" w:fill="auto"/>
            <w:vAlign w:val="center"/>
          </w:tcPr>
          <w:p w14:paraId="3A8BD8B2"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300</w:t>
            </w:r>
          </w:p>
        </w:tc>
        <w:tc>
          <w:tcPr>
            <w:tcW w:w="309" w:type="pct"/>
            <w:shd w:val="clear" w:color="auto" w:fill="auto"/>
            <w:vAlign w:val="center"/>
          </w:tcPr>
          <w:p w14:paraId="22050446"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12</w:t>
            </w:r>
          </w:p>
        </w:tc>
      </w:tr>
      <w:tr w:rsidR="00393656" w:rsidRPr="0038508C" w14:paraId="1F773E32" w14:textId="77777777" w:rsidTr="00EF6E46">
        <w:trPr>
          <w:trHeight w:val="340"/>
          <w:jc w:val="center"/>
        </w:trPr>
        <w:tc>
          <w:tcPr>
            <w:tcW w:w="216" w:type="pct"/>
            <w:vMerge/>
            <w:shd w:val="clear" w:color="auto" w:fill="F2DBDB"/>
            <w:vAlign w:val="center"/>
          </w:tcPr>
          <w:p w14:paraId="4E1276BD" w14:textId="77777777" w:rsidR="00393656" w:rsidRPr="0038508C" w:rsidRDefault="00393656" w:rsidP="00393656">
            <w:pPr>
              <w:widowControl w:val="0"/>
              <w:spacing w:after="0" w:line="240" w:lineRule="auto"/>
              <w:jc w:val="center"/>
              <w:rPr>
                <w:rFonts w:cs="B Mitra"/>
                <w:b/>
                <w:bCs/>
                <w:sz w:val="16"/>
                <w:szCs w:val="16"/>
              </w:rPr>
            </w:pPr>
          </w:p>
        </w:tc>
        <w:tc>
          <w:tcPr>
            <w:tcW w:w="412" w:type="pct"/>
            <w:vMerge/>
            <w:shd w:val="clear" w:color="auto" w:fill="auto"/>
            <w:vAlign w:val="center"/>
          </w:tcPr>
          <w:p w14:paraId="35621BBC"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181" w:type="pct"/>
            <w:vMerge/>
            <w:shd w:val="clear" w:color="auto" w:fill="F2DBDB"/>
            <w:vAlign w:val="center"/>
          </w:tcPr>
          <w:p w14:paraId="0FCEC46E" w14:textId="77777777" w:rsidR="00393656" w:rsidRPr="0038508C" w:rsidRDefault="00393656" w:rsidP="00393656">
            <w:pPr>
              <w:widowControl w:val="0"/>
              <w:spacing w:after="0" w:line="240" w:lineRule="auto"/>
              <w:jc w:val="center"/>
              <w:rPr>
                <w:rFonts w:cs="B Mitra"/>
                <w:b/>
                <w:bCs/>
                <w:sz w:val="16"/>
                <w:szCs w:val="16"/>
              </w:rPr>
            </w:pPr>
          </w:p>
        </w:tc>
        <w:tc>
          <w:tcPr>
            <w:tcW w:w="802" w:type="pct"/>
            <w:vMerge/>
            <w:shd w:val="clear" w:color="auto" w:fill="auto"/>
            <w:vAlign w:val="center"/>
          </w:tcPr>
          <w:p w14:paraId="0A526E3B"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212" w:type="pct"/>
            <w:shd w:val="clear" w:color="auto" w:fill="F2DBDB"/>
            <w:vAlign w:val="center"/>
          </w:tcPr>
          <w:p w14:paraId="175B7EBD" w14:textId="77777777" w:rsidR="00393656" w:rsidRPr="0038508C" w:rsidRDefault="00393656" w:rsidP="00393656">
            <w:pPr>
              <w:widowControl w:val="0"/>
              <w:spacing w:after="0" w:line="240" w:lineRule="auto"/>
              <w:jc w:val="center"/>
              <w:rPr>
                <w:rFonts w:cs="B Mitra"/>
                <w:b/>
                <w:bCs/>
                <w:sz w:val="16"/>
                <w:szCs w:val="16"/>
              </w:rPr>
            </w:pPr>
            <w:r w:rsidRPr="0038508C">
              <w:rPr>
                <w:rFonts w:cs="B Mitra"/>
                <w:b/>
                <w:bCs/>
                <w:sz w:val="16"/>
                <w:szCs w:val="16"/>
              </w:rPr>
              <w:t>S125</w:t>
            </w:r>
          </w:p>
        </w:tc>
        <w:tc>
          <w:tcPr>
            <w:tcW w:w="1319" w:type="pct"/>
            <w:shd w:val="clear" w:color="auto" w:fill="auto"/>
            <w:vAlign w:val="center"/>
          </w:tcPr>
          <w:p w14:paraId="2C19E012"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گستره</w:t>
            </w:r>
            <w:r w:rsidRPr="0038508C">
              <w:rPr>
                <w:rFonts w:ascii="Times New Roman Bold" w:hAnsi="Times New Roman Bold" w:cs="B Mitra" w:hint="cs"/>
                <w:b/>
                <w:bCs/>
                <w:sz w:val="16"/>
                <w:szCs w:val="16"/>
                <w:rtl/>
              </w:rPr>
              <w:softHyphen/>
              <w:t>های ویژه بلندمرتبه (با طرح توجیهی)</w:t>
            </w:r>
          </w:p>
        </w:tc>
        <w:tc>
          <w:tcPr>
            <w:tcW w:w="254" w:type="pct"/>
            <w:shd w:val="clear" w:color="auto" w:fill="auto"/>
            <w:vAlign w:val="center"/>
          </w:tcPr>
          <w:p w14:paraId="77B5C9FC"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600%</w:t>
            </w:r>
          </w:p>
        </w:tc>
        <w:tc>
          <w:tcPr>
            <w:tcW w:w="303" w:type="pct"/>
            <w:shd w:val="clear" w:color="auto" w:fill="auto"/>
            <w:vAlign w:val="center"/>
          </w:tcPr>
          <w:p w14:paraId="1412B246"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12 و بیشتر</w:t>
            </w:r>
          </w:p>
        </w:tc>
        <w:tc>
          <w:tcPr>
            <w:tcW w:w="488" w:type="pct"/>
            <w:shd w:val="clear" w:color="auto" w:fill="auto"/>
            <w:vAlign w:val="center"/>
          </w:tcPr>
          <w:p w14:paraId="2C4DE64C"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70% تا 3طبقه</w:t>
            </w:r>
          </w:p>
        </w:tc>
        <w:tc>
          <w:tcPr>
            <w:tcW w:w="285" w:type="pct"/>
            <w:shd w:val="clear" w:color="auto" w:fill="auto"/>
            <w:vAlign w:val="center"/>
          </w:tcPr>
          <w:p w14:paraId="4388B44C"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30%</w:t>
            </w:r>
          </w:p>
        </w:tc>
        <w:tc>
          <w:tcPr>
            <w:tcW w:w="218" w:type="pct"/>
            <w:shd w:val="clear" w:color="auto" w:fill="auto"/>
            <w:vAlign w:val="center"/>
          </w:tcPr>
          <w:p w14:paraId="6E799469"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3500</w:t>
            </w:r>
          </w:p>
        </w:tc>
        <w:tc>
          <w:tcPr>
            <w:tcW w:w="309" w:type="pct"/>
            <w:shd w:val="clear" w:color="auto" w:fill="auto"/>
            <w:vAlign w:val="center"/>
          </w:tcPr>
          <w:p w14:paraId="493F60F4"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18</w:t>
            </w:r>
          </w:p>
        </w:tc>
      </w:tr>
      <w:tr w:rsidR="00393656" w:rsidRPr="0038508C" w14:paraId="3BD2F357" w14:textId="77777777" w:rsidTr="00EF6E46">
        <w:trPr>
          <w:trHeight w:val="340"/>
          <w:jc w:val="center"/>
        </w:trPr>
        <w:tc>
          <w:tcPr>
            <w:tcW w:w="216" w:type="pct"/>
            <w:vMerge/>
            <w:shd w:val="clear" w:color="auto" w:fill="F2DBDB"/>
            <w:vAlign w:val="center"/>
          </w:tcPr>
          <w:p w14:paraId="3C99B791" w14:textId="77777777" w:rsidR="00393656" w:rsidRPr="0038508C" w:rsidRDefault="00393656" w:rsidP="00393656">
            <w:pPr>
              <w:widowControl w:val="0"/>
              <w:spacing w:after="0" w:line="240" w:lineRule="auto"/>
              <w:jc w:val="center"/>
              <w:rPr>
                <w:rFonts w:cs="B Mitra"/>
                <w:b/>
                <w:bCs/>
                <w:sz w:val="16"/>
                <w:szCs w:val="16"/>
              </w:rPr>
            </w:pPr>
          </w:p>
        </w:tc>
        <w:tc>
          <w:tcPr>
            <w:tcW w:w="412" w:type="pct"/>
            <w:vMerge/>
            <w:shd w:val="clear" w:color="auto" w:fill="auto"/>
            <w:vAlign w:val="center"/>
          </w:tcPr>
          <w:p w14:paraId="70240060"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181" w:type="pct"/>
            <w:vMerge/>
            <w:shd w:val="clear" w:color="auto" w:fill="F2DBDB"/>
            <w:vAlign w:val="center"/>
          </w:tcPr>
          <w:p w14:paraId="302F66C0" w14:textId="77777777" w:rsidR="00393656" w:rsidRPr="0038508C" w:rsidRDefault="00393656" w:rsidP="00393656">
            <w:pPr>
              <w:widowControl w:val="0"/>
              <w:spacing w:after="0" w:line="240" w:lineRule="auto"/>
              <w:jc w:val="center"/>
              <w:rPr>
                <w:rFonts w:cs="B Mitra"/>
                <w:b/>
                <w:bCs/>
                <w:sz w:val="16"/>
                <w:szCs w:val="16"/>
              </w:rPr>
            </w:pPr>
          </w:p>
        </w:tc>
        <w:tc>
          <w:tcPr>
            <w:tcW w:w="802" w:type="pct"/>
            <w:vMerge/>
            <w:shd w:val="clear" w:color="auto" w:fill="auto"/>
            <w:vAlign w:val="center"/>
          </w:tcPr>
          <w:p w14:paraId="2585A19A"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212" w:type="pct"/>
            <w:shd w:val="clear" w:color="auto" w:fill="F2DBDB"/>
            <w:vAlign w:val="center"/>
          </w:tcPr>
          <w:p w14:paraId="12956039" w14:textId="77777777" w:rsidR="00393656" w:rsidRPr="0038508C" w:rsidRDefault="00393656" w:rsidP="003C16F4">
            <w:pPr>
              <w:widowControl w:val="0"/>
              <w:spacing w:after="0" w:line="240" w:lineRule="auto"/>
              <w:jc w:val="center"/>
              <w:rPr>
                <w:rFonts w:cs="B Mitra" w:hint="cs"/>
                <w:b/>
                <w:bCs/>
                <w:sz w:val="16"/>
                <w:szCs w:val="16"/>
                <w:rtl/>
              </w:rPr>
            </w:pPr>
            <w:r w:rsidRPr="0038508C">
              <w:rPr>
                <w:rFonts w:cs="B Mitra"/>
                <w:b/>
                <w:bCs/>
                <w:sz w:val="16"/>
                <w:szCs w:val="16"/>
              </w:rPr>
              <w:t>S126</w:t>
            </w:r>
            <w:r w:rsidR="00C55A01" w:rsidRPr="0038508C">
              <w:rPr>
                <w:rFonts w:cs="B Mitra"/>
                <w:b/>
                <w:bCs/>
                <w:sz w:val="16"/>
                <w:szCs w:val="16"/>
              </w:rPr>
              <w:t xml:space="preserve"> </w:t>
            </w:r>
            <w:r w:rsidR="00C55A01" w:rsidRPr="0038508C">
              <w:rPr>
                <w:rStyle w:val="FootnoteReference"/>
                <w:rFonts w:cs="B Mitra"/>
                <w:b/>
                <w:bCs/>
                <w:sz w:val="16"/>
                <w:szCs w:val="16"/>
              </w:rPr>
              <w:footnoteReference w:id="6"/>
            </w:r>
          </w:p>
        </w:tc>
        <w:tc>
          <w:tcPr>
            <w:tcW w:w="1319" w:type="pct"/>
            <w:shd w:val="clear" w:color="auto" w:fill="auto"/>
            <w:vAlign w:val="center"/>
          </w:tcPr>
          <w:p w14:paraId="079924EE" w14:textId="77777777" w:rsidR="00393656" w:rsidRPr="0038508C" w:rsidRDefault="00393656" w:rsidP="003C16F4">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محورهای ویژه خدماتی و تجاری مکان- محور (نیازمند مکان گسترده)</w:t>
            </w:r>
          </w:p>
        </w:tc>
        <w:tc>
          <w:tcPr>
            <w:tcW w:w="254" w:type="pct"/>
            <w:shd w:val="clear" w:color="auto" w:fill="auto"/>
            <w:vAlign w:val="center"/>
          </w:tcPr>
          <w:p w14:paraId="192A771C" w14:textId="77777777" w:rsidR="00393656" w:rsidRPr="0038508C" w:rsidRDefault="00393656" w:rsidP="003C16F4">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260%</w:t>
            </w:r>
          </w:p>
        </w:tc>
        <w:tc>
          <w:tcPr>
            <w:tcW w:w="303" w:type="pct"/>
            <w:shd w:val="clear" w:color="auto" w:fill="auto"/>
            <w:vAlign w:val="center"/>
          </w:tcPr>
          <w:p w14:paraId="0D282CF0" w14:textId="77777777" w:rsidR="00393656" w:rsidRPr="0038508C" w:rsidRDefault="00393656" w:rsidP="003C16F4">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4</w:t>
            </w:r>
          </w:p>
        </w:tc>
        <w:tc>
          <w:tcPr>
            <w:tcW w:w="488" w:type="pct"/>
            <w:shd w:val="clear" w:color="auto" w:fill="auto"/>
            <w:vAlign w:val="center"/>
          </w:tcPr>
          <w:p w14:paraId="5950BCC4" w14:textId="77777777" w:rsidR="00393656" w:rsidRPr="0038508C" w:rsidRDefault="00393656" w:rsidP="003C16F4">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80% تا 2 طبقه</w:t>
            </w:r>
          </w:p>
        </w:tc>
        <w:tc>
          <w:tcPr>
            <w:tcW w:w="285" w:type="pct"/>
            <w:shd w:val="clear" w:color="auto" w:fill="auto"/>
            <w:vAlign w:val="center"/>
          </w:tcPr>
          <w:p w14:paraId="09669348" w14:textId="77777777" w:rsidR="00393656" w:rsidRPr="0038508C" w:rsidRDefault="00393656" w:rsidP="003C16F4">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50%</w:t>
            </w:r>
          </w:p>
        </w:tc>
        <w:tc>
          <w:tcPr>
            <w:tcW w:w="218" w:type="pct"/>
            <w:shd w:val="clear" w:color="auto" w:fill="auto"/>
            <w:vAlign w:val="center"/>
          </w:tcPr>
          <w:p w14:paraId="3F2CF019" w14:textId="77777777" w:rsidR="00393656" w:rsidRPr="0038508C" w:rsidRDefault="00393656" w:rsidP="003C16F4">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500</w:t>
            </w:r>
          </w:p>
        </w:tc>
        <w:tc>
          <w:tcPr>
            <w:tcW w:w="309" w:type="pct"/>
            <w:shd w:val="clear" w:color="auto" w:fill="auto"/>
            <w:vAlign w:val="center"/>
          </w:tcPr>
          <w:p w14:paraId="3A03B8BD" w14:textId="77777777" w:rsidR="00393656" w:rsidRPr="0038508C" w:rsidRDefault="00393656" w:rsidP="003C16F4">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20</w:t>
            </w:r>
          </w:p>
        </w:tc>
      </w:tr>
      <w:tr w:rsidR="00393656" w:rsidRPr="0038508C" w14:paraId="465FF04B" w14:textId="77777777" w:rsidTr="00EF6E46">
        <w:trPr>
          <w:trHeight w:val="340"/>
          <w:jc w:val="center"/>
        </w:trPr>
        <w:tc>
          <w:tcPr>
            <w:tcW w:w="216" w:type="pct"/>
            <w:vMerge w:val="restart"/>
            <w:shd w:val="clear" w:color="auto" w:fill="F2DBDB"/>
            <w:vAlign w:val="center"/>
          </w:tcPr>
          <w:p w14:paraId="26CE31CA" w14:textId="77777777" w:rsidR="00393656" w:rsidRPr="0038508C" w:rsidRDefault="00393656" w:rsidP="00393656">
            <w:pPr>
              <w:widowControl w:val="0"/>
              <w:spacing w:after="0" w:line="240" w:lineRule="auto"/>
              <w:jc w:val="center"/>
              <w:rPr>
                <w:rFonts w:cs="B Mitra"/>
                <w:b/>
                <w:bCs/>
                <w:sz w:val="16"/>
                <w:szCs w:val="16"/>
              </w:rPr>
            </w:pPr>
            <w:r w:rsidRPr="0038508C">
              <w:rPr>
                <w:rFonts w:cs="B Mitra"/>
                <w:b/>
                <w:bCs/>
                <w:sz w:val="16"/>
                <w:szCs w:val="16"/>
              </w:rPr>
              <w:t>S2</w:t>
            </w:r>
          </w:p>
        </w:tc>
        <w:tc>
          <w:tcPr>
            <w:tcW w:w="412" w:type="pct"/>
            <w:vMerge w:val="restart"/>
            <w:shd w:val="clear" w:color="auto" w:fill="auto"/>
            <w:vAlign w:val="center"/>
          </w:tcPr>
          <w:p w14:paraId="4F58DC69"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تجاری، اداری و خدمات</w:t>
            </w:r>
          </w:p>
        </w:tc>
        <w:tc>
          <w:tcPr>
            <w:tcW w:w="181" w:type="pct"/>
            <w:vMerge w:val="restart"/>
            <w:shd w:val="clear" w:color="auto" w:fill="F2DBDB"/>
            <w:vAlign w:val="center"/>
          </w:tcPr>
          <w:p w14:paraId="1F0C93AB" w14:textId="77777777" w:rsidR="00393656" w:rsidRPr="0038508C" w:rsidRDefault="00393656" w:rsidP="00393656">
            <w:pPr>
              <w:widowControl w:val="0"/>
              <w:spacing w:after="0" w:line="240" w:lineRule="auto"/>
              <w:jc w:val="center"/>
              <w:rPr>
                <w:rFonts w:cs="B Mitra"/>
                <w:b/>
                <w:bCs/>
                <w:sz w:val="16"/>
                <w:szCs w:val="16"/>
              </w:rPr>
            </w:pPr>
            <w:r w:rsidRPr="0038508C">
              <w:rPr>
                <w:rFonts w:cs="B Mitra"/>
                <w:b/>
                <w:bCs/>
                <w:sz w:val="16"/>
                <w:szCs w:val="16"/>
              </w:rPr>
              <w:t>S21</w:t>
            </w:r>
          </w:p>
        </w:tc>
        <w:tc>
          <w:tcPr>
            <w:tcW w:w="802" w:type="pct"/>
            <w:vMerge w:val="restart"/>
            <w:shd w:val="clear" w:color="auto" w:fill="auto"/>
            <w:vAlign w:val="center"/>
          </w:tcPr>
          <w:p w14:paraId="4089D3B3"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 xml:space="preserve">گستره ها و مراکز تجاری، اداری و خدمات </w:t>
            </w:r>
          </w:p>
        </w:tc>
        <w:tc>
          <w:tcPr>
            <w:tcW w:w="212" w:type="pct"/>
            <w:shd w:val="clear" w:color="auto" w:fill="F2DBDB"/>
            <w:vAlign w:val="center"/>
          </w:tcPr>
          <w:p w14:paraId="028B45EF" w14:textId="77777777" w:rsidR="00393656" w:rsidRPr="0038508C" w:rsidRDefault="00393656" w:rsidP="00393656">
            <w:pPr>
              <w:widowControl w:val="0"/>
              <w:spacing w:after="0" w:line="240" w:lineRule="auto"/>
              <w:jc w:val="center"/>
              <w:rPr>
                <w:rFonts w:cs="B Mitra"/>
                <w:b/>
                <w:bCs/>
                <w:sz w:val="16"/>
                <w:szCs w:val="16"/>
              </w:rPr>
            </w:pPr>
            <w:r w:rsidRPr="0038508C">
              <w:rPr>
                <w:rFonts w:cs="B Mitra"/>
                <w:b/>
                <w:bCs/>
                <w:sz w:val="16"/>
                <w:szCs w:val="16"/>
              </w:rPr>
              <w:t>S211</w:t>
            </w:r>
          </w:p>
        </w:tc>
        <w:tc>
          <w:tcPr>
            <w:tcW w:w="1319" w:type="pct"/>
            <w:shd w:val="clear" w:color="auto" w:fill="auto"/>
            <w:vAlign w:val="center"/>
          </w:tcPr>
          <w:p w14:paraId="34069560"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محورهای ویژه بلندمرتبه (با طرح توجیهی)</w:t>
            </w:r>
          </w:p>
        </w:tc>
        <w:tc>
          <w:tcPr>
            <w:tcW w:w="254" w:type="pct"/>
            <w:shd w:val="clear" w:color="auto" w:fill="auto"/>
            <w:vAlign w:val="center"/>
          </w:tcPr>
          <w:p w14:paraId="7B9D5C84"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500%</w:t>
            </w:r>
          </w:p>
        </w:tc>
        <w:tc>
          <w:tcPr>
            <w:tcW w:w="303" w:type="pct"/>
            <w:shd w:val="clear" w:color="auto" w:fill="auto"/>
            <w:vAlign w:val="center"/>
          </w:tcPr>
          <w:p w14:paraId="5EF32039"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12 و بیشتر</w:t>
            </w:r>
          </w:p>
        </w:tc>
        <w:tc>
          <w:tcPr>
            <w:tcW w:w="488" w:type="pct"/>
            <w:shd w:val="clear" w:color="auto" w:fill="auto"/>
            <w:vAlign w:val="center"/>
          </w:tcPr>
          <w:p w14:paraId="302816AE"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50% تا دو طبقه</w:t>
            </w:r>
          </w:p>
        </w:tc>
        <w:tc>
          <w:tcPr>
            <w:tcW w:w="285" w:type="pct"/>
            <w:shd w:val="clear" w:color="auto" w:fill="auto"/>
            <w:vAlign w:val="center"/>
          </w:tcPr>
          <w:p w14:paraId="0CFAE13D"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20%</w:t>
            </w:r>
          </w:p>
        </w:tc>
        <w:tc>
          <w:tcPr>
            <w:tcW w:w="218" w:type="pct"/>
            <w:shd w:val="clear" w:color="auto" w:fill="auto"/>
            <w:vAlign w:val="center"/>
          </w:tcPr>
          <w:p w14:paraId="0F9F9457"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2500</w:t>
            </w:r>
          </w:p>
        </w:tc>
        <w:tc>
          <w:tcPr>
            <w:tcW w:w="309" w:type="pct"/>
            <w:shd w:val="clear" w:color="auto" w:fill="auto"/>
            <w:vAlign w:val="center"/>
          </w:tcPr>
          <w:p w14:paraId="780A8367"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18</w:t>
            </w:r>
          </w:p>
        </w:tc>
      </w:tr>
      <w:tr w:rsidR="00393656" w:rsidRPr="0038508C" w14:paraId="08C1B61A" w14:textId="77777777" w:rsidTr="00EF6E46">
        <w:trPr>
          <w:trHeight w:val="340"/>
          <w:jc w:val="center"/>
        </w:trPr>
        <w:tc>
          <w:tcPr>
            <w:tcW w:w="216" w:type="pct"/>
            <w:vMerge/>
            <w:shd w:val="clear" w:color="auto" w:fill="F2DBDB"/>
            <w:vAlign w:val="center"/>
          </w:tcPr>
          <w:p w14:paraId="69923A0C" w14:textId="77777777" w:rsidR="00393656" w:rsidRPr="0038508C" w:rsidRDefault="00393656" w:rsidP="00393656">
            <w:pPr>
              <w:widowControl w:val="0"/>
              <w:spacing w:after="0" w:line="240" w:lineRule="auto"/>
              <w:jc w:val="center"/>
              <w:rPr>
                <w:rFonts w:cs="B Mitra"/>
                <w:b/>
                <w:bCs/>
                <w:sz w:val="16"/>
                <w:szCs w:val="16"/>
              </w:rPr>
            </w:pPr>
          </w:p>
        </w:tc>
        <w:tc>
          <w:tcPr>
            <w:tcW w:w="412" w:type="pct"/>
            <w:vMerge/>
            <w:shd w:val="clear" w:color="auto" w:fill="auto"/>
            <w:vAlign w:val="center"/>
          </w:tcPr>
          <w:p w14:paraId="29C9BF2B"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181" w:type="pct"/>
            <w:vMerge/>
            <w:shd w:val="clear" w:color="auto" w:fill="F2DBDB"/>
            <w:vAlign w:val="center"/>
          </w:tcPr>
          <w:p w14:paraId="3BB7A22C" w14:textId="77777777" w:rsidR="00393656" w:rsidRPr="0038508C" w:rsidRDefault="00393656" w:rsidP="00393656">
            <w:pPr>
              <w:widowControl w:val="0"/>
              <w:spacing w:after="0" w:line="240" w:lineRule="auto"/>
              <w:jc w:val="center"/>
              <w:rPr>
                <w:rFonts w:cs="B Mitra"/>
                <w:b/>
                <w:bCs/>
                <w:sz w:val="16"/>
                <w:szCs w:val="16"/>
              </w:rPr>
            </w:pPr>
          </w:p>
        </w:tc>
        <w:tc>
          <w:tcPr>
            <w:tcW w:w="802" w:type="pct"/>
            <w:vMerge/>
            <w:shd w:val="clear" w:color="auto" w:fill="auto"/>
            <w:vAlign w:val="center"/>
          </w:tcPr>
          <w:p w14:paraId="0ED54BC0"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212" w:type="pct"/>
            <w:shd w:val="clear" w:color="auto" w:fill="F2DBDB"/>
            <w:vAlign w:val="center"/>
          </w:tcPr>
          <w:p w14:paraId="27C7CF75" w14:textId="77777777" w:rsidR="00393656" w:rsidRPr="0038508C" w:rsidRDefault="00393656" w:rsidP="00393656">
            <w:pPr>
              <w:widowControl w:val="0"/>
              <w:spacing w:after="0" w:line="240" w:lineRule="auto"/>
              <w:jc w:val="center"/>
              <w:rPr>
                <w:rFonts w:cs="B Mitra"/>
                <w:b/>
                <w:bCs/>
                <w:sz w:val="16"/>
                <w:szCs w:val="16"/>
              </w:rPr>
            </w:pPr>
            <w:r w:rsidRPr="0038508C">
              <w:rPr>
                <w:rFonts w:cs="B Mitra"/>
                <w:b/>
                <w:bCs/>
                <w:sz w:val="16"/>
                <w:szCs w:val="16"/>
              </w:rPr>
              <w:t>S212</w:t>
            </w:r>
          </w:p>
        </w:tc>
        <w:tc>
          <w:tcPr>
            <w:tcW w:w="1319" w:type="pct"/>
            <w:shd w:val="clear" w:color="auto" w:fill="auto"/>
            <w:vAlign w:val="center"/>
          </w:tcPr>
          <w:p w14:paraId="376E72A7" w14:textId="77777777" w:rsidR="00393656" w:rsidRPr="0038508C" w:rsidRDefault="00393656" w:rsidP="00EF6E4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 xml:space="preserve">عملکرد در مقیاس </w:t>
            </w:r>
            <w:r w:rsidR="00EF6E46" w:rsidRPr="0038508C">
              <w:rPr>
                <w:rFonts w:ascii="Times New Roman Bold" w:hAnsi="Times New Roman Bold" w:cs="B Mitra" w:hint="cs"/>
                <w:b/>
                <w:bCs/>
                <w:sz w:val="14"/>
                <w:szCs w:val="14"/>
                <w:rtl/>
              </w:rPr>
              <w:t>فرامنطقه</w:t>
            </w:r>
            <w:r w:rsidR="00EF6E46" w:rsidRPr="0038508C">
              <w:rPr>
                <w:rFonts w:ascii="Times New Roman Bold" w:hAnsi="Times New Roman Bold" w:cs="B Mitra" w:hint="cs"/>
                <w:b/>
                <w:bCs/>
                <w:sz w:val="14"/>
                <w:szCs w:val="14"/>
                <w:rtl/>
              </w:rPr>
              <w:softHyphen/>
              <w:t>ای (فراشهري، شهري، حوزه اي) (با طرح توجیهی)</w:t>
            </w:r>
            <w:r w:rsidRPr="0038508C">
              <w:rPr>
                <w:rFonts w:ascii="Times New Roman Bold" w:hAnsi="Times New Roman Bold" w:cs="B Mitra" w:hint="cs"/>
                <w:b/>
                <w:bCs/>
                <w:sz w:val="16"/>
                <w:szCs w:val="16"/>
                <w:rtl/>
              </w:rPr>
              <w:t xml:space="preserve"> </w:t>
            </w:r>
          </w:p>
        </w:tc>
        <w:tc>
          <w:tcPr>
            <w:tcW w:w="254" w:type="pct"/>
            <w:shd w:val="clear" w:color="auto" w:fill="auto"/>
            <w:vAlign w:val="center"/>
          </w:tcPr>
          <w:p w14:paraId="23313E85"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370%</w:t>
            </w:r>
          </w:p>
        </w:tc>
        <w:tc>
          <w:tcPr>
            <w:tcW w:w="303" w:type="pct"/>
            <w:shd w:val="clear" w:color="auto" w:fill="auto"/>
            <w:vAlign w:val="center"/>
          </w:tcPr>
          <w:p w14:paraId="33384397"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11</w:t>
            </w:r>
          </w:p>
        </w:tc>
        <w:tc>
          <w:tcPr>
            <w:tcW w:w="488" w:type="pct"/>
            <w:shd w:val="clear" w:color="auto" w:fill="auto"/>
            <w:vAlign w:val="center"/>
          </w:tcPr>
          <w:p w14:paraId="1085D871"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50% تا دو طبقه</w:t>
            </w:r>
          </w:p>
        </w:tc>
        <w:tc>
          <w:tcPr>
            <w:tcW w:w="285" w:type="pct"/>
            <w:shd w:val="clear" w:color="auto" w:fill="auto"/>
            <w:vAlign w:val="center"/>
          </w:tcPr>
          <w:p w14:paraId="79CD1FB2"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30%</w:t>
            </w:r>
          </w:p>
        </w:tc>
        <w:tc>
          <w:tcPr>
            <w:tcW w:w="218" w:type="pct"/>
            <w:shd w:val="clear" w:color="auto" w:fill="auto"/>
            <w:vAlign w:val="center"/>
          </w:tcPr>
          <w:p w14:paraId="4D45D5CA"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1500</w:t>
            </w:r>
          </w:p>
        </w:tc>
        <w:tc>
          <w:tcPr>
            <w:tcW w:w="309" w:type="pct"/>
            <w:shd w:val="clear" w:color="auto" w:fill="auto"/>
            <w:vAlign w:val="center"/>
          </w:tcPr>
          <w:p w14:paraId="0B279667"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14</w:t>
            </w:r>
          </w:p>
        </w:tc>
      </w:tr>
      <w:tr w:rsidR="00393656" w:rsidRPr="0038508C" w14:paraId="41502CC6" w14:textId="77777777" w:rsidTr="00EF6E46">
        <w:trPr>
          <w:trHeight w:val="340"/>
          <w:jc w:val="center"/>
        </w:trPr>
        <w:tc>
          <w:tcPr>
            <w:tcW w:w="216" w:type="pct"/>
            <w:vMerge/>
            <w:shd w:val="clear" w:color="auto" w:fill="F2DBDB"/>
            <w:vAlign w:val="center"/>
          </w:tcPr>
          <w:p w14:paraId="0A73BE45" w14:textId="77777777" w:rsidR="00393656" w:rsidRPr="0038508C" w:rsidRDefault="00393656" w:rsidP="00393656">
            <w:pPr>
              <w:widowControl w:val="0"/>
              <w:spacing w:after="0" w:line="240" w:lineRule="auto"/>
              <w:jc w:val="center"/>
              <w:rPr>
                <w:rFonts w:cs="B Mitra"/>
                <w:b/>
                <w:bCs/>
                <w:sz w:val="16"/>
                <w:szCs w:val="16"/>
              </w:rPr>
            </w:pPr>
          </w:p>
        </w:tc>
        <w:tc>
          <w:tcPr>
            <w:tcW w:w="412" w:type="pct"/>
            <w:vMerge/>
            <w:shd w:val="clear" w:color="auto" w:fill="auto"/>
            <w:vAlign w:val="center"/>
          </w:tcPr>
          <w:p w14:paraId="155700BC"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181" w:type="pct"/>
            <w:vMerge/>
            <w:shd w:val="clear" w:color="auto" w:fill="F2DBDB"/>
            <w:vAlign w:val="center"/>
          </w:tcPr>
          <w:p w14:paraId="45C3F175" w14:textId="77777777" w:rsidR="00393656" w:rsidRPr="0038508C" w:rsidRDefault="00393656" w:rsidP="00393656">
            <w:pPr>
              <w:widowControl w:val="0"/>
              <w:spacing w:after="0" w:line="240" w:lineRule="auto"/>
              <w:jc w:val="center"/>
              <w:rPr>
                <w:rFonts w:cs="B Mitra"/>
                <w:b/>
                <w:bCs/>
                <w:sz w:val="16"/>
                <w:szCs w:val="16"/>
              </w:rPr>
            </w:pPr>
          </w:p>
        </w:tc>
        <w:tc>
          <w:tcPr>
            <w:tcW w:w="802" w:type="pct"/>
            <w:vMerge/>
            <w:shd w:val="clear" w:color="auto" w:fill="auto"/>
            <w:vAlign w:val="center"/>
          </w:tcPr>
          <w:p w14:paraId="0912E216"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212" w:type="pct"/>
            <w:shd w:val="clear" w:color="auto" w:fill="F2DBDB"/>
            <w:vAlign w:val="center"/>
          </w:tcPr>
          <w:p w14:paraId="34780B88" w14:textId="77777777" w:rsidR="00393656" w:rsidRPr="0038508C" w:rsidRDefault="00393656" w:rsidP="00393656">
            <w:pPr>
              <w:widowControl w:val="0"/>
              <w:spacing w:after="0" w:line="240" w:lineRule="auto"/>
              <w:jc w:val="center"/>
              <w:rPr>
                <w:rFonts w:cs="B Mitra"/>
                <w:b/>
                <w:bCs/>
                <w:sz w:val="16"/>
                <w:szCs w:val="16"/>
              </w:rPr>
            </w:pPr>
            <w:r w:rsidRPr="0038508C">
              <w:rPr>
                <w:rFonts w:cs="B Mitra"/>
                <w:b/>
                <w:bCs/>
                <w:sz w:val="16"/>
                <w:szCs w:val="16"/>
              </w:rPr>
              <w:t>S213</w:t>
            </w:r>
          </w:p>
        </w:tc>
        <w:tc>
          <w:tcPr>
            <w:tcW w:w="1319" w:type="pct"/>
            <w:shd w:val="clear" w:color="auto" w:fill="auto"/>
            <w:vAlign w:val="center"/>
          </w:tcPr>
          <w:p w14:paraId="7C5F3A51"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عملکرد در مقیاس منطقه</w:t>
            </w:r>
            <w:r w:rsidRPr="0038508C">
              <w:rPr>
                <w:rFonts w:ascii="Times New Roman Bold" w:hAnsi="Times New Roman Bold" w:cs="B Mitra" w:hint="cs"/>
                <w:b/>
                <w:bCs/>
                <w:sz w:val="16"/>
                <w:szCs w:val="16"/>
                <w:rtl/>
              </w:rPr>
              <w:softHyphen/>
              <w:t>ای</w:t>
            </w:r>
          </w:p>
        </w:tc>
        <w:tc>
          <w:tcPr>
            <w:tcW w:w="254" w:type="pct"/>
            <w:shd w:val="clear" w:color="auto" w:fill="auto"/>
            <w:vAlign w:val="center"/>
          </w:tcPr>
          <w:p w14:paraId="6C4D346D"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310%</w:t>
            </w:r>
          </w:p>
        </w:tc>
        <w:tc>
          <w:tcPr>
            <w:tcW w:w="303" w:type="pct"/>
            <w:shd w:val="clear" w:color="auto" w:fill="auto"/>
            <w:vAlign w:val="center"/>
          </w:tcPr>
          <w:p w14:paraId="68E1354D"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8</w:t>
            </w:r>
          </w:p>
        </w:tc>
        <w:tc>
          <w:tcPr>
            <w:tcW w:w="488" w:type="pct"/>
            <w:shd w:val="clear" w:color="auto" w:fill="auto"/>
            <w:vAlign w:val="center"/>
          </w:tcPr>
          <w:p w14:paraId="22C6C6FB"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50% تا دو طبقه</w:t>
            </w:r>
          </w:p>
        </w:tc>
        <w:tc>
          <w:tcPr>
            <w:tcW w:w="285" w:type="pct"/>
            <w:shd w:val="clear" w:color="auto" w:fill="auto"/>
            <w:vAlign w:val="center"/>
          </w:tcPr>
          <w:p w14:paraId="3ECC5643"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35%</w:t>
            </w:r>
          </w:p>
        </w:tc>
        <w:tc>
          <w:tcPr>
            <w:tcW w:w="218" w:type="pct"/>
            <w:shd w:val="clear" w:color="auto" w:fill="auto"/>
            <w:vAlign w:val="center"/>
          </w:tcPr>
          <w:p w14:paraId="40162254"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1000</w:t>
            </w:r>
          </w:p>
        </w:tc>
        <w:tc>
          <w:tcPr>
            <w:tcW w:w="309" w:type="pct"/>
            <w:shd w:val="clear" w:color="auto" w:fill="auto"/>
            <w:vAlign w:val="center"/>
          </w:tcPr>
          <w:p w14:paraId="2C2FD020"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12</w:t>
            </w:r>
          </w:p>
        </w:tc>
      </w:tr>
      <w:tr w:rsidR="00393656" w:rsidRPr="0038508C" w14:paraId="4CCB739E" w14:textId="77777777" w:rsidTr="00EF6E46">
        <w:trPr>
          <w:trHeight w:val="340"/>
          <w:jc w:val="center"/>
        </w:trPr>
        <w:tc>
          <w:tcPr>
            <w:tcW w:w="216" w:type="pct"/>
            <w:vMerge/>
            <w:shd w:val="clear" w:color="auto" w:fill="F2DBDB"/>
            <w:vAlign w:val="center"/>
          </w:tcPr>
          <w:p w14:paraId="3BD276E8" w14:textId="77777777" w:rsidR="00393656" w:rsidRPr="0038508C" w:rsidRDefault="00393656" w:rsidP="00393656">
            <w:pPr>
              <w:widowControl w:val="0"/>
              <w:spacing w:after="0" w:line="240" w:lineRule="auto"/>
              <w:jc w:val="center"/>
              <w:rPr>
                <w:rFonts w:cs="B Mitra"/>
                <w:b/>
                <w:bCs/>
                <w:sz w:val="16"/>
                <w:szCs w:val="16"/>
              </w:rPr>
            </w:pPr>
          </w:p>
        </w:tc>
        <w:tc>
          <w:tcPr>
            <w:tcW w:w="412" w:type="pct"/>
            <w:vMerge/>
            <w:shd w:val="clear" w:color="auto" w:fill="auto"/>
            <w:vAlign w:val="center"/>
          </w:tcPr>
          <w:p w14:paraId="142866FE"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181" w:type="pct"/>
            <w:vMerge/>
            <w:shd w:val="clear" w:color="auto" w:fill="F2DBDB"/>
            <w:vAlign w:val="center"/>
          </w:tcPr>
          <w:p w14:paraId="6D03E767" w14:textId="77777777" w:rsidR="00393656" w:rsidRPr="0038508C" w:rsidRDefault="00393656" w:rsidP="00393656">
            <w:pPr>
              <w:widowControl w:val="0"/>
              <w:spacing w:after="0" w:line="240" w:lineRule="auto"/>
              <w:jc w:val="center"/>
              <w:rPr>
                <w:rFonts w:cs="B Mitra"/>
                <w:b/>
                <w:bCs/>
                <w:sz w:val="16"/>
                <w:szCs w:val="16"/>
              </w:rPr>
            </w:pPr>
          </w:p>
        </w:tc>
        <w:tc>
          <w:tcPr>
            <w:tcW w:w="802" w:type="pct"/>
            <w:vMerge/>
            <w:shd w:val="clear" w:color="auto" w:fill="auto"/>
            <w:vAlign w:val="center"/>
          </w:tcPr>
          <w:p w14:paraId="49D13F0C"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212" w:type="pct"/>
            <w:shd w:val="clear" w:color="auto" w:fill="F2DBDB"/>
            <w:vAlign w:val="center"/>
          </w:tcPr>
          <w:p w14:paraId="7B6C8719" w14:textId="77777777" w:rsidR="00393656" w:rsidRPr="0038508C" w:rsidRDefault="00393656" w:rsidP="00505ECB">
            <w:pPr>
              <w:widowControl w:val="0"/>
              <w:spacing w:after="0" w:line="240" w:lineRule="auto"/>
              <w:jc w:val="center"/>
              <w:rPr>
                <w:rFonts w:cs="B Mitra" w:hint="cs"/>
                <w:b/>
                <w:bCs/>
                <w:sz w:val="16"/>
                <w:szCs w:val="16"/>
                <w:rtl/>
              </w:rPr>
            </w:pPr>
            <w:r w:rsidRPr="0038508C">
              <w:rPr>
                <w:rFonts w:cs="B Mitra"/>
                <w:b/>
                <w:bCs/>
                <w:sz w:val="16"/>
                <w:szCs w:val="16"/>
              </w:rPr>
              <w:t>S214</w:t>
            </w:r>
          </w:p>
        </w:tc>
        <w:tc>
          <w:tcPr>
            <w:tcW w:w="1319" w:type="pct"/>
            <w:shd w:val="clear" w:color="auto" w:fill="auto"/>
            <w:vAlign w:val="center"/>
          </w:tcPr>
          <w:p w14:paraId="0D87BED3"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عملکرد در مقیاس ناحیه</w:t>
            </w:r>
            <w:r w:rsidRPr="0038508C">
              <w:rPr>
                <w:rFonts w:ascii="Times New Roman Bold" w:hAnsi="Times New Roman Bold" w:cs="B Mitra" w:hint="cs"/>
                <w:b/>
                <w:bCs/>
                <w:sz w:val="16"/>
                <w:szCs w:val="16"/>
                <w:rtl/>
              </w:rPr>
              <w:softHyphen/>
              <w:t>ای و  محله</w:t>
            </w:r>
            <w:r w:rsidRPr="0038508C">
              <w:rPr>
                <w:rFonts w:ascii="Times New Roman Bold" w:hAnsi="Times New Roman Bold" w:cs="B Mitra" w:hint="cs"/>
                <w:b/>
                <w:bCs/>
                <w:sz w:val="16"/>
                <w:szCs w:val="16"/>
                <w:rtl/>
              </w:rPr>
              <w:softHyphen/>
              <w:t>ای</w:t>
            </w:r>
          </w:p>
        </w:tc>
        <w:tc>
          <w:tcPr>
            <w:tcW w:w="254" w:type="pct"/>
            <w:shd w:val="clear" w:color="auto" w:fill="auto"/>
            <w:vAlign w:val="center"/>
          </w:tcPr>
          <w:p w14:paraId="2BB05821"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250%</w:t>
            </w:r>
          </w:p>
        </w:tc>
        <w:tc>
          <w:tcPr>
            <w:tcW w:w="303" w:type="pct"/>
            <w:shd w:val="clear" w:color="auto" w:fill="auto"/>
            <w:vAlign w:val="center"/>
          </w:tcPr>
          <w:p w14:paraId="2731BBA9"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6</w:t>
            </w:r>
          </w:p>
        </w:tc>
        <w:tc>
          <w:tcPr>
            <w:tcW w:w="488" w:type="pct"/>
            <w:shd w:val="clear" w:color="auto" w:fill="auto"/>
            <w:vAlign w:val="center"/>
          </w:tcPr>
          <w:p w14:paraId="39F91BC9"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50% در همکف</w:t>
            </w:r>
          </w:p>
        </w:tc>
        <w:tc>
          <w:tcPr>
            <w:tcW w:w="285" w:type="pct"/>
            <w:shd w:val="clear" w:color="auto" w:fill="auto"/>
            <w:vAlign w:val="center"/>
          </w:tcPr>
          <w:p w14:paraId="24ABBC3F"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40%</w:t>
            </w:r>
          </w:p>
        </w:tc>
        <w:tc>
          <w:tcPr>
            <w:tcW w:w="218" w:type="pct"/>
            <w:shd w:val="clear" w:color="auto" w:fill="auto"/>
            <w:vAlign w:val="center"/>
          </w:tcPr>
          <w:p w14:paraId="6B6188A3"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500</w:t>
            </w:r>
          </w:p>
        </w:tc>
        <w:tc>
          <w:tcPr>
            <w:tcW w:w="309" w:type="pct"/>
            <w:shd w:val="clear" w:color="auto" w:fill="auto"/>
            <w:vAlign w:val="center"/>
          </w:tcPr>
          <w:p w14:paraId="17C3C78F"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10</w:t>
            </w:r>
          </w:p>
        </w:tc>
      </w:tr>
      <w:tr w:rsidR="00393656" w:rsidRPr="0038508C" w14:paraId="687D69C4" w14:textId="77777777" w:rsidTr="00EF6E46">
        <w:trPr>
          <w:trHeight w:val="340"/>
          <w:jc w:val="center"/>
        </w:trPr>
        <w:tc>
          <w:tcPr>
            <w:tcW w:w="216" w:type="pct"/>
            <w:vMerge/>
            <w:shd w:val="clear" w:color="auto" w:fill="F2DBDB"/>
            <w:vAlign w:val="center"/>
          </w:tcPr>
          <w:p w14:paraId="341F56DB" w14:textId="77777777" w:rsidR="00393656" w:rsidRPr="0038508C" w:rsidRDefault="00393656" w:rsidP="00393656">
            <w:pPr>
              <w:widowControl w:val="0"/>
              <w:spacing w:after="0" w:line="240" w:lineRule="auto"/>
              <w:jc w:val="center"/>
              <w:rPr>
                <w:rFonts w:cs="B Mitra"/>
                <w:b/>
                <w:bCs/>
                <w:sz w:val="16"/>
                <w:szCs w:val="16"/>
              </w:rPr>
            </w:pPr>
          </w:p>
        </w:tc>
        <w:tc>
          <w:tcPr>
            <w:tcW w:w="412" w:type="pct"/>
            <w:vMerge/>
            <w:shd w:val="clear" w:color="auto" w:fill="auto"/>
            <w:vAlign w:val="center"/>
          </w:tcPr>
          <w:p w14:paraId="3153DCF6"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181" w:type="pct"/>
            <w:vMerge w:val="restart"/>
            <w:shd w:val="clear" w:color="auto" w:fill="F2DBDB"/>
            <w:vAlign w:val="center"/>
          </w:tcPr>
          <w:p w14:paraId="79509531" w14:textId="77777777" w:rsidR="00393656" w:rsidRPr="0038508C" w:rsidRDefault="00393656" w:rsidP="00393656">
            <w:pPr>
              <w:widowControl w:val="0"/>
              <w:spacing w:after="0" w:line="240" w:lineRule="auto"/>
              <w:jc w:val="center"/>
              <w:rPr>
                <w:rFonts w:cs="B Mitra"/>
                <w:b/>
                <w:bCs/>
                <w:sz w:val="16"/>
                <w:szCs w:val="16"/>
              </w:rPr>
            </w:pPr>
            <w:r w:rsidRPr="0038508C">
              <w:rPr>
                <w:rFonts w:cs="B Mitra"/>
                <w:b/>
                <w:bCs/>
                <w:sz w:val="16"/>
                <w:szCs w:val="16"/>
              </w:rPr>
              <w:t>S22</w:t>
            </w:r>
          </w:p>
        </w:tc>
        <w:tc>
          <w:tcPr>
            <w:tcW w:w="802" w:type="pct"/>
            <w:vMerge w:val="restart"/>
            <w:shd w:val="clear" w:color="auto" w:fill="auto"/>
            <w:vAlign w:val="center"/>
          </w:tcPr>
          <w:p w14:paraId="2378721D"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گستره ها و مراکز تجاری، اداری و خدمات (باغلبه فرهنگی)</w:t>
            </w:r>
          </w:p>
        </w:tc>
        <w:tc>
          <w:tcPr>
            <w:tcW w:w="212" w:type="pct"/>
            <w:shd w:val="clear" w:color="auto" w:fill="F2DBDB"/>
            <w:vAlign w:val="center"/>
          </w:tcPr>
          <w:p w14:paraId="5EBE7902" w14:textId="77777777" w:rsidR="00393656" w:rsidRPr="0038508C" w:rsidRDefault="00393656" w:rsidP="00393656">
            <w:pPr>
              <w:widowControl w:val="0"/>
              <w:spacing w:after="0" w:line="240" w:lineRule="auto"/>
              <w:jc w:val="center"/>
              <w:rPr>
                <w:rFonts w:cs="B Mitra"/>
                <w:b/>
                <w:bCs/>
                <w:sz w:val="16"/>
                <w:szCs w:val="16"/>
              </w:rPr>
            </w:pPr>
            <w:r w:rsidRPr="0038508C">
              <w:rPr>
                <w:rFonts w:cs="B Mitra"/>
                <w:b/>
                <w:bCs/>
                <w:sz w:val="16"/>
                <w:szCs w:val="16"/>
              </w:rPr>
              <w:t>S221</w:t>
            </w:r>
          </w:p>
        </w:tc>
        <w:tc>
          <w:tcPr>
            <w:tcW w:w="1319" w:type="pct"/>
            <w:shd w:val="clear" w:color="auto" w:fill="auto"/>
            <w:vAlign w:val="center"/>
          </w:tcPr>
          <w:p w14:paraId="4C351D97"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عملکرد در مقیاس فرامنطقه</w:t>
            </w:r>
            <w:r w:rsidRPr="0038508C">
              <w:rPr>
                <w:rFonts w:ascii="Times New Roman Bold" w:hAnsi="Times New Roman Bold" w:cs="B Mitra" w:hint="cs"/>
                <w:b/>
                <w:bCs/>
                <w:sz w:val="16"/>
                <w:szCs w:val="16"/>
                <w:rtl/>
              </w:rPr>
              <w:softHyphen/>
              <w:t>ای (فراشهری ، شهری و حوزه</w:t>
            </w:r>
            <w:r w:rsidRPr="0038508C">
              <w:rPr>
                <w:rFonts w:ascii="Times New Roman Bold" w:hAnsi="Times New Roman Bold" w:cs="B Mitra" w:hint="cs"/>
                <w:b/>
                <w:bCs/>
                <w:sz w:val="16"/>
                <w:szCs w:val="16"/>
                <w:rtl/>
              </w:rPr>
              <w:softHyphen/>
              <w:t>ای)</w:t>
            </w:r>
          </w:p>
        </w:tc>
        <w:tc>
          <w:tcPr>
            <w:tcW w:w="1856" w:type="pct"/>
            <w:gridSpan w:val="6"/>
            <w:shd w:val="clear" w:color="auto" w:fill="auto"/>
            <w:vAlign w:val="center"/>
          </w:tcPr>
          <w:p w14:paraId="2CBCF7DB"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 xml:space="preserve">با طرح </w:t>
            </w:r>
            <w:r w:rsidRPr="0038508C">
              <w:rPr>
                <w:rFonts w:ascii="Times New Roman Bold" w:hAnsi="Times New Roman Bold" w:cs="B Mitra"/>
                <w:b/>
                <w:bCs/>
                <w:sz w:val="16"/>
                <w:szCs w:val="16"/>
                <w:rtl/>
              </w:rPr>
              <w:softHyphen/>
            </w:r>
            <w:r w:rsidRPr="0038508C">
              <w:rPr>
                <w:rFonts w:ascii="Times New Roman Bold" w:hAnsi="Times New Roman Bold" w:cs="B Mitra" w:hint="cs"/>
                <w:b/>
                <w:bCs/>
                <w:sz w:val="16"/>
                <w:szCs w:val="16"/>
                <w:rtl/>
              </w:rPr>
              <w:t xml:space="preserve">های موضعی ویژه و مصوب </w:t>
            </w:r>
            <w:r w:rsidR="00701FFF" w:rsidRPr="0038508C">
              <w:rPr>
                <w:rFonts w:ascii="Times New Roman Bold" w:hAnsi="Times New Roman Bold" w:cs="B Mitra" w:hint="cs"/>
                <w:b/>
                <w:bCs/>
                <w:sz w:val="16"/>
                <w:szCs w:val="16"/>
                <w:rtl/>
              </w:rPr>
              <w:t>کمیسیون ماده پنج</w:t>
            </w:r>
            <w:r w:rsidRPr="0038508C">
              <w:rPr>
                <w:rFonts w:ascii="Times New Roman Bold" w:hAnsi="Times New Roman Bold" w:cs="B Mitra" w:hint="cs"/>
                <w:b/>
                <w:bCs/>
                <w:sz w:val="16"/>
                <w:szCs w:val="16"/>
                <w:rtl/>
              </w:rPr>
              <w:t>و تصویب نهایی شورای</w:t>
            </w:r>
            <w:r w:rsidR="00DB08E7" w:rsidRPr="0038508C">
              <w:rPr>
                <w:rFonts w:ascii="Times New Roman Bold" w:hAnsi="Times New Roman Bold" w:cs="B Mitra" w:hint="cs"/>
                <w:b/>
                <w:bCs/>
                <w:sz w:val="16"/>
                <w:szCs w:val="16"/>
                <w:rtl/>
              </w:rPr>
              <w:t>‌</w:t>
            </w:r>
            <w:r w:rsidRPr="0038508C">
              <w:rPr>
                <w:rFonts w:ascii="Times New Roman Bold" w:hAnsi="Times New Roman Bold" w:cs="B Mitra" w:hint="cs"/>
                <w:b/>
                <w:bCs/>
                <w:sz w:val="16"/>
                <w:szCs w:val="16"/>
                <w:rtl/>
              </w:rPr>
              <w:t>عالی شهرسازی و معماری</w:t>
            </w:r>
          </w:p>
        </w:tc>
      </w:tr>
      <w:tr w:rsidR="00393656" w:rsidRPr="0038508C" w14:paraId="2F189F7A" w14:textId="77777777" w:rsidTr="00EF6E46">
        <w:trPr>
          <w:trHeight w:val="340"/>
          <w:jc w:val="center"/>
        </w:trPr>
        <w:tc>
          <w:tcPr>
            <w:tcW w:w="216" w:type="pct"/>
            <w:vMerge/>
            <w:shd w:val="clear" w:color="auto" w:fill="F2DBDB"/>
            <w:vAlign w:val="center"/>
          </w:tcPr>
          <w:p w14:paraId="2E4F82E9" w14:textId="77777777" w:rsidR="00393656" w:rsidRPr="0038508C" w:rsidRDefault="00393656" w:rsidP="00393656">
            <w:pPr>
              <w:widowControl w:val="0"/>
              <w:spacing w:after="0" w:line="240" w:lineRule="auto"/>
              <w:jc w:val="center"/>
              <w:rPr>
                <w:rFonts w:cs="B Mitra"/>
                <w:b/>
                <w:bCs/>
                <w:sz w:val="16"/>
                <w:szCs w:val="16"/>
              </w:rPr>
            </w:pPr>
          </w:p>
        </w:tc>
        <w:tc>
          <w:tcPr>
            <w:tcW w:w="412" w:type="pct"/>
            <w:vMerge/>
            <w:shd w:val="clear" w:color="auto" w:fill="auto"/>
            <w:vAlign w:val="center"/>
          </w:tcPr>
          <w:p w14:paraId="3B5DDE0A"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181" w:type="pct"/>
            <w:vMerge/>
            <w:shd w:val="clear" w:color="auto" w:fill="F2DBDB"/>
            <w:vAlign w:val="center"/>
          </w:tcPr>
          <w:p w14:paraId="1B1C04B8" w14:textId="77777777" w:rsidR="00393656" w:rsidRPr="0038508C" w:rsidRDefault="00393656" w:rsidP="00393656">
            <w:pPr>
              <w:widowControl w:val="0"/>
              <w:spacing w:after="0" w:line="240" w:lineRule="auto"/>
              <w:jc w:val="center"/>
              <w:rPr>
                <w:rFonts w:cs="B Mitra"/>
                <w:b/>
                <w:bCs/>
                <w:sz w:val="16"/>
                <w:szCs w:val="16"/>
              </w:rPr>
            </w:pPr>
          </w:p>
        </w:tc>
        <w:tc>
          <w:tcPr>
            <w:tcW w:w="802" w:type="pct"/>
            <w:vMerge/>
            <w:shd w:val="clear" w:color="auto" w:fill="auto"/>
            <w:vAlign w:val="center"/>
          </w:tcPr>
          <w:p w14:paraId="1CEDCD94"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212" w:type="pct"/>
            <w:shd w:val="clear" w:color="auto" w:fill="F2DBDB"/>
            <w:vAlign w:val="center"/>
          </w:tcPr>
          <w:p w14:paraId="69F46C39" w14:textId="77777777" w:rsidR="00393656" w:rsidRPr="0038508C" w:rsidRDefault="00393656" w:rsidP="00393656">
            <w:pPr>
              <w:widowControl w:val="0"/>
              <w:spacing w:after="0" w:line="240" w:lineRule="auto"/>
              <w:jc w:val="center"/>
              <w:rPr>
                <w:rFonts w:cs="B Mitra"/>
                <w:b/>
                <w:bCs/>
                <w:sz w:val="16"/>
                <w:szCs w:val="16"/>
              </w:rPr>
            </w:pPr>
            <w:r w:rsidRPr="0038508C">
              <w:rPr>
                <w:rFonts w:cs="B Mitra"/>
                <w:b/>
                <w:bCs/>
                <w:sz w:val="16"/>
                <w:szCs w:val="16"/>
              </w:rPr>
              <w:t>S222</w:t>
            </w:r>
          </w:p>
        </w:tc>
        <w:tc>
          <w:tcPr>
            <w:tcW w:w="1319" w:type="pct"/>
            <w:shd w:val="clear" w:color="auto" w:fill="auto"/>
            <w:vAlign w:val="center"/>
          </w:tcPr>
          <w:p w14:paraId="60E8AF28"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عملکرد در مقیاس منطقه</w:t>
            </w:r>
            <w:r w:rsidRPr="0038508C">
              <w:rPr>
                <w:rFonts w:ascii="Times New Roman Bold" w:hAnsi="Times New Roman Bold" w:cs="B Mitra" w:hint="cs"/>
                <w:b/>
                <w:bCs/>
                <w:sz w:val="16"/>
                <w:szCs w:val="16"/>
                <w:rtl/>
              </w:rPr>
              <w:softHyphen/>
              <w:t>ای، ناحیه</w:t>
            </w:r>
            <w:r w:rsidRPr="0038508C">
              <w:rPr>
                <w:rFonts w:ascii="Times New Roman Bold" w:hAnsi="Times New Roman Bold" w:cs="B Mitra" w:hint="cs"/>
                <w:b/>
                <w:bCs/>
                <w:sz w:val="16"/>
                <w:szCs w:val="16"/>
                <w:rtl/>
              </w:rPr>
              <w:softHyphen/>
              <w:t>ای و  محله</w:t>
            </w:r>
            <w:r w:rsidRPr="0038508C">
              <w:rPr>
                <w:rFonts w:ascii="Times New Roman Bold" w:hAnsi="Times New Roman Bold" w:cs="B Mitra" w:hint="cs"/>
                <w:b/>
                <w:bCs/>
                <w:sz w:val="16"/>
                <w:szCs w:val="16"/>
                <w:rtl/>
              </w:rPr>
              <w:softHyphen/>
              <w:t>ای</w:t>
            </w:r>
          </w:p>
        </w:tc>
        <w:tc>
          <w:tcPr>
            <w:tcW w:w="1856" w:type="pct"/>
            <w:gridSpan w:val="6"/>
            <w:shd w:val="clear" w:color="auto" w:fill="auto"/>
            <w:vAlign w:val="center"/>
          </w:tcPr>
          <w:p w14:paraId="59947350"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 xml:space="preserve">با طرح </w:t>
            </w:r>
            <w:r w:rsidRPr="0038508C">
              <w:rPr>
                <w:rFonts w:ascii="Times New Roman Bold" w:hAnsi="Times New Roman Bold" w:cs="B Mitra"/>
                <w:b/>
                <w:bCs/>
                <w:sz w:val="16"/>
                <w:szCs w:val="16"/>
                <w:rtl/>
              </w:rPr>
              <w:softHyphen/>
            </w:r>
            <w:r w:rsidRPr="0038508C">
              <w:rPr>
                <w:rFonts w:ascii="Times New Roman Bold" w:hAnsi="Times New Roman Bold" w:cs="B Mitra" w:hint="cs"/>
                <w:b/>
                <w:bCs/>
                <w:sz w:val="16"/>
                <w:szCs w:val="16"/>
                <w:rtl/>
              </w:rPr>
              <w:t xml:space="preserve">های موضعی ویژه و مصوب </w:t>
            </w:r>
            <w:r w:rsidR="00701FFF" w:rsidRPr="0038508C">
              <w:rPr>
                <w:rFonts w:ascii="Times New Roman Bold" w:hAnsi="Times New Roman Bold" w:cs="B Mitra" w:hint="cs"/>
                <w:b/>
                <w:bCs/>
                <w:sz w:val="16"/>
                <w:szCs w:val="16"/>
                <w:rtl/>
              </w:rPr>
              <w:t>کمیسیون ماده پنج</w:t>
            </w:r>
            <w:r w:rsidRPr="0038508C">
              <w:rPr>
                <w:rFonts w:ascii="Times New Roman Bold" w:hAnsi="Times New Roman Bold" w:cs="B Mitra" w:hint="cs"/>
                <w:b/>
                <w:bCs/>
                <w:sz w:val="16"/>
                <w:szCs w:val="16"/>
                <w:rtl/>
              </w:rPr>
              <w:t>شهر تهران</w:t>
            </w:r>
          </w:p>
        </w:tc>
      </w:tr>
      <w:tr w:rsidR="00393656" w:rsidRPr="0038508C" w14:paraId="28DEFB0D" w14:textId="77777777" w:rsidTr="00EF6E46">
        <w:trPr>
          <w:trHeight w:val="340"/>
          <w:jc w:val="center"/>
        </w:trPr>
        <w:tc>
          <w:tcPr>
            <w:tcW w:w="216" w:type="pct"/>
            <w:vMerge w:val="restart"/>
            <w:shd w:val="clear" w:color="auto" w:fill="F2DBDB"/>
            <w:vAlign w:val="center"/>
          </w:tcPr>
          <w:p w14:paraId="5EAAD5DF" w14:textId="77777777" w:rsidR="00393656" w:rsidRPr="0038508C" w:rsidRDefault="00393656" w:rsidP="00393656">
            <w:pPr>
              <w:widowControl w:val="0"/>
              <w:spacing w:after="0" w:line="240" w:lineRule="auto"/>
              <w:jc w:val="center"/>
              <w:rPr>
                <w:rFonts w:cs="B Mitra"/>
                <w:b/>
                <w:bCs/>
                <w:sz w:val="16"/>
                <w:szCs w:val="16"/>
              </w:rPr>
            </w:pPr>
            <w:r w:rsidRPr="0038508C">
              <w:rPr>
                <w:rFonts w:cs="B Mitra"/>
                <w:b/>
                <w:bCs/>
                <w:sz w:val="16"/>
                <w:szCs w:val="16"/>
              </w:rPr>
              <w:t>S3</w:t>
            </w:r>
          </w:p>
        </w:tc>
        <w:tc>
          <w:tcPr>
            <w:tcW w:w="412" w:type="pct"/>
            <w:vMerge w:val="restart"/>
            <w:shd w:val="clear" w:color="auto" w:fill="auto"/>
            <w:vAlign w:val="center"/>
          </w:tcPr>
          <w:p w14:paraId="5ADBC1F3"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صنعتی - کارگاهی</w:t>
            </w:r>
          </w:p>
          <w:p w14:paraId="3BAC5D5F"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(تخصیص حداقل 20 درصد از وسعت قطعه در فضای اشغال نشده ملک به فضای سبز درختکاری شده)</w:t>
            </w:r>
          </w:p>
        </w:tc>
        <w:tc>
          <w:tcPr>
            <w:tcW w:w="181" w:type="pct"/>
            <w:vMerge w:val="restart"/>
            <w:shd w:val="clear" w:color="auto" w:fill="F2DBDB"/>
            <w:vAlign w:val="center"/>
          </w:tcPr>
          <w:p w14:paraId="5E86D409" w14:textId="77777777" w:rsidR="00393656" w:rsidRPr="0038508C" w:rsidRDefault="00393656" w:rsidP="00393656">
            <w:pPr>
              <w:widowControl w:val="0"/>
              <w:spacing w:after="0" w:line="240" w:lineRule="auto"/>
              <w:jc w:val="center"/>
              <w:rPr>
                <w:rFonts w:cs="B Mitra"/>
                <w:b/>
                <w:bCs/>
                <w:sz w:val="16"/>
                <w:szCs w:val="16"/>
              </w:rPr>
            </w:pPr>
            <w:r w:rsidRPr="0038508C">
              <w:rPr>
                <w:rFonts w:cs="B Mitra"/>
                <w:b/>
                <w:bCs/>
                <w:sz w:val="16"/>
                <w:szCs w:val="16"/>
              </w:rPr>
              <w:t>S31</w:t>
            </w:r>
          </w:p>
        </w:tc>
        <w:tc>
          <w:tcPr>
            <w:tcW w:w="802" w:type="pct"/>
            <w:vMerge w:val="restart"/>
            <w:shd w:val="clear" w:color="auto" w:fill="auto"/>
            <w:vAlign w:val="center"/>
          </w:tcPr>
          <w:p w14:paraId="758144E4"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صنعت</w:t>
            </w:r>
          </w:p>
        </w:tc>
        <w:tc>
          <w:tcPr>
            <w:tcW w:w="212" w:type="pct"/>
            <w:shd w:val="clear" w:color="auto" w:fill="F2DBDB"/>
            <w:vAlign w:val="center"/>
          </w:tcPr>
          <w:p w14:paraId="7B3CE70B" w14:textId="77777777" w:rsidR="00393656" w:rsidRPr="0038508C" w:rsidRDefault="00393656" w:rsidP="00393656">
            <w:pPr>
              <w:widowControl w:val="0"/>
              <w:spacing w:after="0" w:line="240" w:lineRule="auto"/>
              <w:jc w:val="center"/>
              <w:rPr>
                <w:rFonts w:cs="B Mitra"/>
                <w:b/>
                <w:bCs/>
                <w:sz w:val="16"/>
                <w:szCs w:val="16"/>
              </w:rPr>
            </w:pPr>
            <w:r w:rsidRPr="0038508C">
              <w:rPr>
                <w:rFonts w:cs="B Mitra"/>
                <w:b/>
                <w:bCs/>
                <w:sz w:val="16"/>
                <w:szCs w:val="16"/>
              </w:rPr>
              <w:t>S311</w:t>
            </w:r>
          </w:p>
        </w:tc>
        <w:tc>
          <w:tcPr>
            <w:tcW w:w="1319" w:type="pct"/>
            <w:shd w:val="clear" w:color="auto" w:fill="auto"/>
            <w:vAlign w:val="center"/>
          </w:tcPr>
          <w:p w14:paraId="6A7899E3"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صنعت پاک با فناوری بالا  و خوشه های صنعتی</w:t>
            </w:r>
          </w:p>
        </w:tc>
        <w:tc>
          <w:tcPr>
            <w:tcW w:w="557" w:type="pct"/>
            <w:gridSpan w:val="2"/>
            <w:shd w:val="clear" w:color="auto" w:fill="auto"/>
            <w:vAlign w:val="center"/>
          </w:tcPr>
          <w:p w14:paraId="2FB49446"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طرح ویژه</w:t>
            </w:r>
          </w:p>
        </w:tc>
        <w:tc>
          <w:tcPr>
            <w:tcW w:w="488" w:type="pct"/>
            <w:shd w:val="clear" w:color="auto" w:fill="auto"/>
            <w:vAlign w:val="center"/>
          </w:tcPr>
          <w:p w14:paraId="3DA9101B"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50%</w:t>
            </w:r>
          </w:p>
        </w:tc>
        <w:tc>
          <w:tcPr>
            <w:tcW w:w="285" w:type="pct"/>
            <w:shd w:val="clear" w:color="auto" w:fill="auto"/>
            <w:vAlign w:val="center"/>
          </w:tcPr>
          <w:p w14:paraId="19DBAB03"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w:t>
            </w:r>
          </w:p>
        </w:tc>
        <w:tc>
          <w:tcPr>
            <w:tcW w:w="218" w:type="pct"/>
            <w:shd w:val="clear" w:color="auto" w:fill="auto"/>
            <w:vAlign w:val="center"/>
          </w:tcPr>
          <w:p w14:paraId="1B3C4558"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w:t>
            </w:r>
          </w:p>
        </w:tc>
        <w:tc>
          <w:tcPr>
            <w:tcW w:w="309" w:type="pct"/>
            <w:shd w:val="clear" w:color="auto" w:fill="auto"/>
            <w:vAlign w:val="center"/>
          </w:tcPr>
          <w:p w14:paraId="723CFDBC"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w:t>
            </w:r>
          </w:p>
        </w:tc>
      </w:tr>
      <w:tr w:rsidR="00393656" w:rsidRPr="0038508C" w14:paraId="3F8C0C58" w14:textId="77777777" w:rsidTr="00EF6E46">
        <w:trPr>
          <w:trHeight w:val="340"/>
          <w:jc w:val="center"/>
        </w:trPr>
        <w:tc>
          <w:tcPr>
            <w:tcW w:w="216" w:type="pct"/>
            <w:vMerge/>
            <w:shd w:val="clear" w:color="auto" w:fill="F2DBDB"/>
            <w:vAlign w:val="center"/>
          </w:tcPr>
          <w:p w14:paraId="0D51EEFA" w14:textId="77777777" w:rsidR="00393656" w:rsidRPr="0038508C" w:rsidRDefault="00393656" w:rsidP="00393656">
            <w:pPr>
              <w:widowControl w:val="0"/>
              <w:spacing w:after="0" w:line="240" w:lineRule="auto"/>
              <w:jc w:val="center"/>
              <w:rPr>
                <w:rFonts w:cs="B Mitra"/>
                <w:b/>
                <w:bCs/>
                <w:sz w:val="16"/>
                <w:szCs w:val="16"/>
              </w:rPr>
            </w:pPr>
          </w:p>
        </w:tc>
        <w:tc>
          <w:tcPr>
            <w:tcW w:w="412" w:type="pct"/>
            <w:vMerge/>
            <w:shd w:val="clear" w:color="auto" w:fill="auto"/>
            <w:vAlign w:val="center"/>
          </w:tcPr>
          <w:p w14:paraId="1B49AAB7"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181" w:type="pct"/>
            <w:vMerge/>
            <w:shd w:val="clear" w:color="auto" w:fill="F2DBDB"/>
            <w:vAlign w:val="center"/>
          </w:tcPr>
          <w:p w14:paraId="7426E34D" w14:textId="77777777" w:rsidR="00393656" w:rsidRPr="0038508C" w:rsidRDefault="00393656" w:rsidP="00393656">
            <w:pPr>
              <w:widowControl w:val="0"/>
              <w:spacing w:after="0" w:line="240" w:lineRule="auto"/>
              <w:jc w:val="center"/>
              <w:rPr>
                <w:rFonts w:cs="B Mitra"/>
                <w:b/>
                <w:bCs/>
                <w:sz w:val="16"/>
                <w:szCs w:val="16"/>
              </w:rPr>
            </w:pPr>
          </w:p>
        </w:tc>
        <w:tc>
          <w:tcPr>
            <w:tcW w:w="802" w:type="pct"/>
            <w:vMerge/>
            <w:shd w:val="clear" w:color="auto" w:fill="auto"/>
            <w:vAlign w:val="center"/>
          </w:tcPr>
          <w:p w14:paraId="12EB035A"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212" w:type="pct"/>
            <w:shd w:val="clear" w:color="auto" w:fill="F2DBDB"/>
            <w:vAlign w:val="center"/>
          </w:tcPr>
          <w:p w14:paraId="5CEC4945" w14:textId="77777777" w:rsidR="00393656" w:rsidRPr="0038508C" w:rsidRDefault="00393656" w:rsidP="00393656">
            <w:pPr>
              <w:widowControl w:val="0"/>
              <w:spacing w:after="0" w:line="240" w:lineRule="auto"/>
              <w:jc w:val="center"/>
              <w:rPr>
                <w:rFonts w:cs="B Mitra"/>
                <w:b/>
                <w:bCs/>
                <w:sz w:val="16"/>
                <w:szCs w:val="16"/>
              </w:rPr>
            </w:pPr>
            <w:r w:rsidRPr="0038508C">
              <w:rPr>
                <w:rFonts w:cs="B Mitra"/>
                <w:b/>
                <w:bCs/>
                <w:sz w:val="16"/>
                <w:szCs w:val="16"/>
              </w:rPr>
              <w:t>S312</w:t>
            </w:r>
          </w:p>
        </w:tc>
        <w:tc>
          <w:tcPr>
            <w:tcW w:w="1319" w:type="pct"/>
            <w:shd w:val="clear" w:color="auto" w:fill="auto"/>
            <w:vAlign w:val="center"/>
          </w:tcPr>
          <w:p w14:paraId="6FC3B108"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مجتمع های صنایع کارخانه ای</w:t>
            </w:r>
          </w:p>
        </w:tc>
        <w:tc>
          <w:tcPr>
            <w:tcW w:w="254" w:type="pct"/>
            <w:shd w:val="clear" w:color="auto" w:fill="auto"/>
            <w:vAlign w:val="center"/>
          </w:tcPr>
          <w:p w14:paraId="416B7F5C"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80%</w:t>
            </w:r>
          </w:p>
        </w:tc>
        <w:tc>
          <w:tcPr>
            <w:tcW w:w="303" w:type="pct"/>
            <w:shd w:val="clear" w:color="auto" w:fill="auto"/>
            <w:vAlign w:val="center"/>
          </w:tcPr>
          <w:p w14:paraId="5401C536"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2</w:t>
            </w:r>
          </w:p>
        </w:tc>
        <w:tc>
          <w:tcPr>
            <w:tcW w:w="488" w:type="pct"/>
            <w:shd w:val="clear" w:color="auto" w:fill="auto"/>
            <w:vAlign w:val="center"/>
          </w:tcPr>
          <w:p w14:paraId="62F78BD2"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40%</w:t>
            </w:r>
          </w:p>
        </w:tc>
        <w:tc>
          <w:tcPr>
            <w:tcW w:w="285" w:type="pct"/>
            <w:shd w:val="clear" w:color="auto" w:fill="auto"/>
            <w:vAlign w:val="center"/>
          </w:tcPr>
          <w:p w14:paraId="4DBBE402"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w:t>
            </w:r>
          </w:p>
        </w:tc>
        <w:tc>
          <w:tcPr>
            <w:tcW w:w="218" w:type="pct"/>
            <w:shd w:val="clear" w:color="auto" w:fill="auto"/>
            <w:vAlign w:val="center"/>
          </w:tcPr>
          <w:p w14:paraId="3C271012"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5000</w:t>
            </w:r>
          </w:p>
        </w:tc>
        <w:tc>
          <w:tcPr>
            <w:tcW w:w="309" w:type="pct"/>
            <w:shd w:val="clear" w:color="auto" w:fill="auto"/>
            <w:vAlign w:val="center"/>
          </w:tcPr>
          <w:p w14:paraId="41A0593B"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24</w:t>
            </w:r>
          </w:p>
        </w:tc>
      </w:tr>
      <w:tr w:rsidR="00393656" w:rsidRPr="0038508C" w14:paraId="4F1C2938" w14:textId="77777777" w:rsidTr="00EF6E46">
        <w:trPr>
          <w:trHeight w:val="340"/>
          <w:jc w:val="center"/>
        </w:trPr>
        <w:tc>
          <w:tcPr>
            <w:tcW w:w="216" w:type="pct"/>
            <w:vMerge/>
            <w:shd w:val="clear" w:color="auto" w:fill="F2DBDB"/>
            <w:vAlign w:val="center"/>
          </w:tcPr>
          <w:p w14:paraId="7AC2529F" w14:textId="77777777" w:rsidR="00393656" w:rsidRPr="0038508C" w:rsidRDefault="00393656" w:rsidP="00393656">
            <w:pPr>
              <w:widowControl w:val="0"/>
              <w:spacing w:after="0" w:line="240" w:lineRule="auto"/>
              <w:jc w:val="center"/>
              <w:rPr>
                <w:rFonts w:cs="B Mitra"/>
                <w:b/>
                <w:bCs/>
                <w:sz w:val="16"/>
                <w:szCs w:val="16"/>
              </w:rPr>
            </w:pPr>
          </w:p>
        </w:tc>
        <w:tc>
          <w:tcPr>
            <w:tcW w:w="412" w:type="pct"/>
            <w:vMerge/>
            <w:shd w:val="clear" w:color="auto" w:fill="auto"/>
            <w:vAlign w:val="center"/>
          </w:tcPr>
          <w:p w14:paraId="0BE8A8FB"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181" w:type="pct"/>
            <w:vMerge w:val="restart"/>
            <w:shd w:val="clear" w:color="auto" w:fill="F2DBDB"/>
            <w:vAlign w:val="center"/>
          </w:tcPr>
          <w:p w14:paraId="77A76B8A" w14:textId="77777777" w:rsidR="00393656" w:rsidRPr="0038508C" w:rsidRDefault="00393656" w:rsidP="00393656">
            <w:pPr>
              <w:widowControl w:val="0"/>
              <w:spacing w:after="0" w:line="240" w:lineRule="auto"/>
              <w:jc w:val="center"/>
              <w:rPr>
                <w:rFonts w:cs="B Mitra"/>
                <w:b/>
                <w:bCs/>
                <w:sz w:val="16"/>
                <w:szCs w:val="16"/>
              </w:rPr>
            </w:pPr>
            <w:r w:rsidRPr="0038508C">
              <w:rPr>
                <w:rFonts w:cs="B Mitra"/>
                <w:b/>
                <w:bCs/>
                <w:sz w:val="16"/>
                <w:szCs w:val="16"/>
              </w:rPr>
              <w:t>S32</w:t>
            </w:r>
          </w:p>
        </w:tc>
        <w:tc>
          <w:tcPr>
            <w:tcW w:w="802" w:type="pct"/>
            <w:vMerge w:val="restart"/>
            <w:shd w:val="clear" w:color="auto" w:fill="auto"/>
            <w:vAlign w:val="center"/>
          </w:tcPr>
          <w:p w14:paraId="6CD57C79"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گستره و محور کارگاهی - تولیدی</w:t>
            </w:r>
          </w:p>
        </w:tc>
        <w:tc>
          <w:tcPr>
            <w:tcW w:w="212" w:type="pct"/>
            <w:shd w:val="clear" w:color="auto" w:fill="F2DBDB"/>
            <w:vAlign w:val="center"/>
          </w:tcPr>
          <w:p w14:paraId="55152B29" w14:textId="77777777" w:rsidR="00393656" w:rsidRPr="0038508C" w:rsidRDefault="00393656" w:rsidP="00393656">
            <w:pPr>
              <w:widowControl w:val="0"/>
              <w:spacing w:after="0" w:line="240" w:lineRule="auto"/>
              <w:jc w:val="center"/>
              <w:rPr>
                <w:rFonts w:cs="B Mitra"/>
                <w:b/>
                <w:bCs/>
                <w:sz w:val="16"/>
                <w:szCs w:val="16"/>
              </w:rPr>
            </w:pPr>
            <w:r w:rsidRPr="0038508C">
              <w:rPr>
                <w:rFonts w:cs="B Mitra"/>
                <w:b/>
                <w:bCs/>
                <w:sz w:val="16"/>
                <w:szCs w:val="16"/>
              </w:rPr>
              <w:t>S321</w:t>
            </w:r>
          </w:p>
        </w:tc>
        <w:tc>
          <w:tcPr>
            <w:tcW w:w="1319" w:type="pct"/>
            <w:shd w:val="clear" w:color="auto" w:fill="auto"/>
            <w:vAlign w:val="center"/>
          </w:tcPr>
          <w:p w14:paraId="2825B1D1"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کارگاه های تولیدی و تجاری</w:t>
            </w:r>
          </w:p>
        </w:tc>
        <w:tc>
          <w:tcPr>
            <w:tcW w:w="254" w:type="pct"/>
            <w:shd w:val="clear" w:color="auto" w:fill="auto"/>
            <w:vAlign w:val="center"/>
          </w:tcPr>
          <w:p w14:paraId="4923644F"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150%</w:t>
            </w:r>
          </w:p>
        </w:tc>
        <w:tc>
          <w:tcPr>
            <w:tcW w:w="303" w:type="pct"/>
            <w:shd w:val="clear" w:color="auto" w:fill="auto"/>
            <w:vAlign w:val="center"/>
          </w:tcPr>
          <w:p w14:paraId="6DCC0C2E"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3</w:t>
            </w:r>
          </w:p>
        </w:tc>
        <w:tc>
          <w:tcPr>
            <w:tcW w:w="488" w:type="pct"/>
            <w:shd w:val="clear" w:color="auto" w:fill="auto"/>
            <w:vAlign w:val="center"/>
          </w:tcPr>
          <w:p w14:paraId="47FC269D"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50%</w:t>
            </w:r>
          </w:p>
        </w:tc>
        <w:tc>
          <w:tcPr>
            <w:tcW w:w="285" w:type="pct"/>
            <w:shd w:val="clear" w:color="auto" w:fill="auto"/>
            <w:vAlign w:val="center"/>
          </w:tcPr>
          <w:p w14:paraId="2F623013"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w:t>
            </w:r>
          </w:p>
        </w:tc>
        <w:tc>
          <w:tcPr>
            <w:tcW w:w="218" w:type="pct"/>
            <w:shd w:val="clear" w:color="auto" w:fill="auto"/>
            <w:vAlign w:val="center"/>
          </w:tcPr>
          <w:p w14:paraId="64DB16FA" w14:textId="77777777" w:rsidR="00393656" w:rsidRPr="0038508C" w:rsidRDefault="00F353AF"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2</w:t>
            </w:r>
            <w:r w:rsidR="00393656" w:rsidRPr="0038508C">
              <w:rPr>
                <w:rFonts w:ascii="Times New Roman Bold" w:hAnsi="Times New Roman Bold" w:cs="B Mitra" w:hint="cs"/>
                <w:b/>
                <w:bCs/>
                <w:sz w:val="16"/>
                <w:szCs w:val="16"/>
                <w:rtl/>
              </w:rPr>
              <w:t>000</w:t>
            </w:r>
          </w:p>
        </w:tc>
        <w:tc>
          <w:tcPr>
            <w:tcW w:w="309" w:type="pct"/>
            <w:shd w:val="clear" w:color="auto" w:fill="auto"/>
            <w:vAlign w:val="center"/>
          </w:tcPr>
          <w:p w14:paraId="440D5900" w14:textId="77777777" w:rsidR="00393656" w:rsidRPr="0038508C" w:rsidRDefault="00F353AF"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20</w:t>
            </w:r>
          </w:p>
        </w:tc>
      </w:tr>
      <w:tr w:rsidR="00393656" w:rsidRPr="0038508C" w14:paraId="21D56593" w14:textId="77777777" w:rsidTr="00EF6E46">
        <w:trPr>
          <w:trHeight w:val="340"/>
          <w:jc w:val="center"/>
        </w:trPr>
        <w:tc>
          <w:tcPr>
            <w:tcW w:w="216" w:type="pct"/>
            <w:vMerge/>
            <w:shd w:val="clear" w:color="auto" w:fill="F2DBDB"/>
            <w:vAlign w:val="center"/>
          </w:tcPr>
          <w:p w14:paraId="0666297B" w14:textId="77777777" w:rsidR="00393656" w:rsidRPr="0038508C" w:rsidRDefault="00393656" w:rsidP="00393656">
            <w:pPr>
              <w:widowControl w:val="0"/>
              <w:spacing w:after="0" w:line="240" w:lineRule="auto"/>
              <w:jc w:val="center"/>
              <w:rPr>
                <w:rFonts w:cs="B Mitra"/>
                <w:b/>
                <w:bCs/>
                <w:sz w:val="16"/>
                <w:szCs w:val="16"/>
              </w:rPr>
            </w:pPr>
          </w:p>
        </w:tc>
        <w:tc>
          <w:tcPr>
            <w:tcW w:w="412" w:type="pct"/>
            <w:vMerge/>
            <w:shd w:val="clear" w:color="auto" w:fill="auto"/>
            <w:vAlign w:val="center"/>
          </w:tcPr>
          <w:p w14:paraId="185208E3"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181" w:type="pct"/>
            <w:vMerge/>
            <w:shd w:val="clear" w:color="auto" w:fill="F2DBDB"/>
            <w:vAlign w:val="center"/>
          </w:tcPr>
          <w:p w14:paraId="1E2B9E98" w14:textId="77777777" w:rsidR="00393656" w:rsidRPr="0038508C" w:rsidRDefault="00393656" w:rsidP="00393656">
            <w:pPr>
              <w:widowControl w:val="0"/>
              <w:spacing w:after="0" w:line="240" w:lineRule="auto"/>
              <w:jc w:val="center"/>
              <w:rPr>
                <w:rFonts w:cs="B Mitra"/>
                <w:b/>
                <w:bCs/>
                <w:sz w:val="16"/>
                <w:szCs w:val="16"/>
              </w:rPr>
            </w:pPr>
          </w:p>
        </w:tc>
        <w:tc>
          <w:tcPr>
            <w:tcW w:w="802" w:type="pct"/>
            <w:vMerge/>
            <w:shd w:val="clear" w:color="auto" w:fill="auto"/>
            <w:vAlign w:val="center"/>
          </w:tcPr>
          <w:p w14:paraId="0A6FF48E"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212" w:type="pct"/>
            <w:shd w:val="clear" w:color="auto" w:fill="F2DBDB"/>
            <w:vAlign w:val="center"/>
          </w:tcPr>
          <w:p w14:paraId="04059C12" w14:textId="77777777" w:rsidR="00393656" w:rsidRPr="0038508C" w:rsidRDefault="00393656" w:rsidP="00393656">
            <w:pPr>
              <w:widowControl w:val="0"/>
              <w:spacing w:after="0" w:line="240" w:lineRule="auto"/>
              <w:jc w:val="center"/>
              <w:rPr>
                <w:rFonts w:cs="B Mitra"/>
                <w:b/>
                <w:bCs/>
                <w:sz w:val="16"/>
                <w:szCs w:val="16"/>
              </w:rPr>
            </w:pPr>
            <w:r w:rsidRPr="0038508C">
              <w:rPr>
                <w:rFonts w:cs="B Mitra"/>
                <w:b/>
                <w:bCs/>
                <w:sz w:val="16"/>
                <w:szCs w:val="16"/>
              </w:rPr>
              <w:t>S322</w:t>
            </w:r>
          </w:p>
        </w:tc>
        <w:tc>
          <w:tcPr>
            <w:tcW w:w="1319" w:type="pct"/>
            <w:shd w:val="clear" w:color="auto" w:fill="auto"/>
            <w:vAlign w:val="center"/>
          </w:tcPr>
          <w:p w14:paraId="6640FFA8"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مجتمع های کارگاه های تولیدی</w:t>
            </w:r>
          </w:p>
        </w:tc>
        <w:tc>
          <w:tcPr>
            <w:tcW w:w="254" w:type="pct"/>
            <w:shd w:val="clear" w:color="auto" w:fill="auto"/>
            <w:vAlign w:val="center"/>
          </w:tcPr>
          <w:p w14:paraId="669CB4CF"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100%</w:t>
            </w:r>
          </w:p>
        </w:tc>
        <w:tc>
          <w:tcPr>
            <w:tcW w:w="303" w:type="pct"/>
            <w:shd w:val="clear" w:color="auto" w:fill="auto"/>
            <w:vAlign w:val="center"/>
          </w:tcPr>
          <w:p w14:paraId="24D14ECE"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2</w:t>
            </w:r>
          </w:p>
        </w:tc>
        <w:tc>
          <w:tcPr>
            <w:tcW w:w="488" w:type="pct"/>
            <w:shd w:val="clear" w:color="auto" w:fill="auto"/>
            <w:vAlign w:val="center"/>
          </w:tcPr>
          <w:p w14:paraId="0CC8F401"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50%</w:t>
            </w:r>
          </w:p>
        </w:tc>
        <w:tc>
          <w:tcPr>
            <w:tcW w:w="285" w:type="pct"/>
            <w:shd w:val="clear" w:color="auto" w:fill="auto"/>
            <w:vAlign w:val="center"/>
          </w:tcPr>
          <w:p w14:paraId="14458290"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w:t>
            </w:r>
          </w:p>
        </w:tc>
        <w:tc>
          <w:tcPr>
            <w:tcW w:w="218" w:type="pct"/>
            <w:shd w:val="clear" w:color="auto" w:fill="auto"/>
            <w:vAlign w:val="center"/>
          </w:tcPr>
          <w:p w14:paraId="49AE8AA1"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1500</w:t>
            </w:r>
          </w:p>
        </w:tc>
        <w:tc>
          <w:tcPr>
            <w:tcW w:w="309" w:type="pct"/>
            <w:shd w:val="clear" w:color="auto" w:fill="auto"/>
            <w:vAlign w:val="center"/>
          </w:tcPr>
          <w:p w14:paraId="480924CB"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18</w:t>
            </w:r>
          </w:p>
        </w:tc>
      </w:tr>
      <w:tr w:rsidR="00393656" w:rsidRPr="0038508C" w14:paraId="5B94818C" w14:textId="77777777" w:rsidTr="00EF6E46">
        <w:trPr>
          <w:trHeight w:val="340"/>
          <w:jc w:val="center"/>
        </w:trPr>
        <w:tc>
          <w:tcPr>
            <w:tcW w:w="216" w:type="pct"/>
            <w:vMerge/>
            <w:shd w:val="clear" w:color="auto" w:fill="F2DBDB"/>
            <w:vAlign w:val="center"/>
          </w:tcPr>
          <w:p w14:paraId="12A68C7A" w14:textId="77777777" w:rsidR="00393656" w:rsidRPr="0038508C" w:rsidRDefault="00393656" w:rsidP="00393656">
            <w:pPr>
              <w:widowControl w:val="0"/>
              <w:spacing w:after="0" w:line="240" w:lineRule="auto"/>
              <w:jc w:val="center"/>
              <w:rPr>
                <w:rFonts w:cs="B Mitra"/>
                <w:b/>
                <w:bCs/>
                <w:sz w:val="16"/>
                <w:szCs w:val="16"/>
              </w:rPr>
            </w:pPr>
          </w:p>
        </w:tc>
        <w:tc>
          <w:tcPr>
            <w:tcW w:w="412" w:type="pct"/>
            <w:vMerge/>
            <w:shd w:val="clear" w:color="auto" w:fill="auto"/>
            <w:vAlign w:val="center"/>
          </w:tcPr>
          <w:p w14:paraId="1A67D028"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181" w:type="pct"/>
            <w:vMerge w:val="restart"/>
            <w:shd w:val="clear" w:color="auto" w:fill="F2DBDB"/>
            <w:vAlign w:val="center"/>
          </w:tcPr>
          <w:p w14:paraId="1BA94BFA" w14:textId="77777777" w:rsidR="00393656" w:rsidRPr="0038508C" w:rsidRDefault="00393656" w:rsidP="00393656">
            <w:pPr>
              <w:widowControl w:val="0"/>
              <w:spacing w:after="0" w:line="240" w:lineRule="auto"/>
              <w:jc w:val="center"/>
              <w:rPr>
                <w:rFonts w:cs="B Mitra"/>
                <w:b/>
                <w:bCs/>
                <w:sz w:val="16"/>
                <w:szCs w:val="16"/>
              </w:rPr>
            </w:pPr>
            <w:r w:rsidRPr="0038508C">
              <w:rPr>
                <w:rFonts w:cs="B Mitra"/>
                <w:b/>
                <w:bCs/>
                <w:sz w:val="16"/>
                <w:szCs w:val="16"/>
              </w:rPr>
              <w:t>S33</w:t>
            </w:r>
          </w:p>
        </w:tc>
        <w:tc>
          <w:tcPr>
            <w:tcW w:w="802" w:type="pct"/>
            <w:vMerge w:val="restart"/>
            <w:shd w:val="clear" w:color="auto" w:fill="auto"/>
            <w:vAlign w:val="center"/>
          </w:tcPr>
          <w:p w14:paraId="48D46733" w14:textId="77777777" w:rsidR="00393656" w:rsidRPr="0038508C" w:rsidRDefault="00393656" w:rsidP="00393656">
            <w:pPr>
              <w:widowControl w:val="0"/>
              <w:spacing w:after="0" w:line="240" w:lineRule="auto"/>
              <w:jc w:val="center"/>
              <w:rPr>
                <w:rFonts w:cs="B Mitra"/>
                <w:b/>
                <w:bCs/>
                <w:sz w:val="16"/>
                <w:szCs w:val="16"/>
              </w:rPr>
            </w:pPr>
            <w:r w:rsidRPr="0038508C">
              <w:rPr>
                <w:rFonts w:ascii="Times New Roman Bold" w:hAnsi="Times New Roman Bold" w:cs="B Mitra" w:hint="cs"/>
                <w:b/>
                <w:bCs/>
                <w:sz w:val="16"/>
                <w:szCs w:val="16"/>
                <w:rtl/>
              </w:rPr>
              <w:t>خدمات صنعتی و فنی</w:t>
            </w:r>
          </w:p>
        </w:tc>
        <w:tc>
          <w:tcPr>
            <w:tcW w:w="212" w:type="pct"/>
            <w:shd w:val="clear" w:color="auto" w:fill="F2DBDB"/>
            <w:vAlign w:val="center"/>
          </w:tcPr>
          <w:p w14:paraId="1787DDE8" w14:textId="77777777" w:rsidR="00393656" w:rsidRPr="0038508C" w:rsidRDefault="00393656" w:rsidP="00393656">
            <w:pPr>
              <w:widowControl w:val="0"/>
              <w:spacing w:after="0" w:line="240" w:lineRule="auto"/>
              <w:jc w:val="center"/>
              <w:rPr>
                <w:rFonts w:cs="B Mitra"/>
                <w:b/>
                <w:bCs/>
                <w:sz w:val="16"/>
                <w:szCs w:val="16"/>
              </w:rPr>
            </w:pPr>
            <w:r w:rsidRPr="0038508C">
              <w:rPr>
                <w:rFonts w:cs="B Mitra"/>
                <w:b/>
                <w:bCs/>
                <w:sz w:val="16"/>
                <w:szCs w:val="16"/>
              </w:rPr>
              <w:t>S331</w:t>
            </w:r>
          </w:p>
        </w:tc>
        <w:tc>
          <w:tcPr>
            <w:tcW w:w="1319" w:type="pct"/>
            <w:shd w:val="clear" w:color="auto" w:fill="auto"/>
            <w:vAlign w:val="center"/>
          </w:tcPr>
          <w:p w14:paraId="5258C09B"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عملکرد در مقیاس فرامنطقه</w:t>
            </w:r>
            <w:r w:rsidRPr="0038508C">
              <w:rPr>
                <w:rFonts w:ascii="Times New Roman Bold" w:hAnsi="Times New Roman Bold" w:cs="B Mitra" w:hint="cs"/>
                <w:b/>
                <w:bCs/>
                <w:sz w:val="16"/>
                <w:szCs w:val="16"/>
                <w:rtl/>
              </w:rPr>
              <w:softHyphen/>
              <w:t>ای (فراشهری ، شهری)</w:t>
            </w:r>
          </w:p>
        </w:tc>
        <w:tc>
          <w:tcPr>
            <w:tcW w:w="254" w:type="pct"/>
            <w:shd w:val="clear" w:color="auto" w:fill="auto"/>
            <w:vAlign w:val="center"/>
          </w:tcPr>
          <w:p w14:paraId="31E1E469"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140%</w:t>
            </w:r>
          </w:p>
        </w:tc>
        <w:tc>
          <w:tcPr>
            <w:tcW w:w="303" w:type="pct"/>
            <w:shd w:val="clear" w:color="auto" w:fill="auto"/>
            <w:vAlign w:val="center"/>
          </w:tcPr>
          <w:p w14:paraId="42044B6A"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3</w:t>
            </w:r>
          </w:p>
        </w:tc>
        <w:tc>
          <w:tcPr>
            <w:tcW w:w="488" w:type="pct"/>
            <w:shd w:val="clear" w:color="auto" w:fill="auto"/>
            <w:vAlign w:val="center"/>
          </w:tcPr>
          <w:p w14:paraId="39CDEEFC"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60% در همکف</w:t>
            </w:r>
          </w:p>
        </w:tc>
        <w:tc>
          <w:tcPr>
            <w:tcW w:w="285" w:type="pct"/>
            <w:shd w:val="clear" w:color="auto" w:fill="auto"/>
            <w:vAlign w:val="center"/>
          </w:tcPr>
          <w:p w14:paraId="2C560C58"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40%</w:t>
            </w:r>
          </w:p>
        </w:tc>
        <w:tc>
          <w:tcPr>
            <w:tcW w:w="218" w:type="pct"/>
            <w:shd w:val="clear" w:color="auto" w:fill="auto"/>
            <w:vAlign w:val="center"/>
          </w:tcPr>
          <w:p w14:paraId="7C245ACA"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1500</w:t>
            </w:r>
          </w:p>
        </w:tc>
        <w:tc>
          <w:tcPr>
            <w:tcW w:w="309" w:type="pct"/>
            <w:shd w:val="clear" w:color="auto" w:fill="auto"/>
            <w:vAlign w:val="center"/>
          </w:tcPr>
          <w:p w14:paraId="19BBFAE2"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18</w:t>
            </w:r>
          </w:p>
        </w:tc>
      </w:tr>
      <w:tr w:rsidR="00393656" w:rsidRPr="0038508C" w14:paraId="12D8858C" w14:textId="77777777" w:rsidTr="00EF6E46">
        <w:trPr>
          <w:trHeight w:val="340"/>
          <w:jc w:val="center"/>
        </w:trPr>
        <w:tc>
          <w:tcPr>
            <w:tcW w:w="216" w:type="pct"/>
            <w:vMerge/>
            <w:shd w:val="clear" w:color="auto" w:fill="F2DBDB"/>
            <w:vAlign w:val="center"/>
          </w:tcPr>
          <w:p w14:paraId="6B3AC2B4" w14:textId="77777777" w:rsidR="00393656" w:rsidRPr="0038508C" w:rsidRDefault="00393656" w:rsidP="00393656">
            <w:pPr>
              <w:widowControl w:val="0"/>
              <w:spacing w:after="0" w:line="240" w:lineRule="auto"/>
              <w:jc w:val="center"/>
              <w:rPr>
                <w:rFonts w:cs="B Mitra"/>
                <w:b/>
                <w:bCs/>
                <w:sz w:val="16"/>
                <w:szCs w:val="16"/>
              </w:rPr>
            </w:pPr>
          </w:p>
        </w:tc>
        <w:tc>
          <w:tcPr>
            <w:tcW w:w="412" w:type="pct"/>
            <w:vMerge/>
            <w:shd w:val="clear" w:color="auto" w:fill="auto"/>
            <w:vAlign w:val="center"/>
          </w:tcPr>
          <w:p w14:paraId="484C7458"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181" w:type="pct"/>
            <w:vMerge/>
            <w:shd w:val="clear" w:color="auto" w:fill="F2DBDB"/>
            <w:vAlign w:val="center"/>
          </w:tcPr>
          <w:p w14:paraId="38181EAC" w14:textId="77777777" w:rsidR="00393656" w:rsidRPr="0038508C" w:rsidRDefault="00393656" w:rsidP="00393656">
            <w:pPr>
              <w:widowControl w:val="0"/>
              <w:spacing w:after="0" w:line="240" w:lineRule="auto"/>
              <w:jc w:val="center"/>
              <w:rPr>
                <w:rFonts w:cs="B Mitra"/>
                <w:b/>
                <w:bCs/>
                <w:sz w:val="16"/>
                <w:szCs w:val="16"/>
              </w:rPr>
            </w:pPr>
          </w:p>
        </w:tc>
        <w:tc>
          <w:tcPr>
            <w:tcW w:w="802" w:type="pct"/>
            <w:vMerge/>
            <w:shd w:val="clear" w:color="auto" w:fill="auto"/>
            <w:vAlign w:val="center"/>
          </w:tcPr>
          <w:p w14:paraId="105D8A00"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212" w:type="pct"/>
            <w:shd w:val="clear" w:color="auto" w:fill="F2DBDB"/>
            <w:vAlign w:val="center"/>
          </w:tcPr>
          <w:p w14:paraId="6F83C97C" w14:textId="77777777" w:rsidR="00393656" w:rsidRPr="0038508C" w:rsidRDefault="00393656" w:rsidP="00393656">
            <w:pPr>
              <w:widowControl w:val="0"/>
              <w:spacing w:after="0" w:line="240" w:lineRule="auto"/>
              <w:jc w:val="center"/>
              <w:rPr>
                <w:rFonts w:cs="B Mitra"/>
                <w:b/>
                <w:bCs/>
                <w:sz w:val="16"/>
                <w:szCs w:val="16"/>
              </w:rPr>
            </w:pPr>
            <w:r w:rsidRPr="0038508C">
              <w:rPr>
                <w:rFonts w:cs="B Mitra"/>
                <w:b/>
                <w:bCs/>
                <w:sz w:val="16"/>
                <w:szCs w:val="16"/>
              </w:rPr>
              <w:t>S332</w:t>
            </w:r>
          </w:p>
        </w:tc>
        <w:tc>
          <w:tcPr>
            <w:tcW w:w="1319" w:type="pct"/>
            <w:shd w:val="clear" w:color="auto" w:fill="auto"/>
            <w:vAlign w:val="center"/>
          </w:tcPr>
          <w:p w14:paraId="2DD58FB0"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عملکرد در مقیاس منطقه</w:t>
            </w:r>
            <w:r w:rsidRPr="0038508C">
              <w:rPr>
                <w:rFonts w:ascii="Times New Roman Bold" w:hAnsi="Times New Roman Bold" w:cs="B Mitra" w:hint="cs"/>
                <w:b/>
                <w:bCs/>
                <w:sz w:val="16"/>
                <w:szCs w:val="16"/>
                <w:rtl/>
              </w:rPr>
              <w:softHyphen/>
              <w:t>ای و ناحیه ای</w:t>
            </w:r>
          </w:p>
        </w:tc>
        <w:tc>
          <w:tcPr>
            <w:tcW w:w="254" w:type="pct"/>
            <w:shd w:val="clear" w:color="auto" w:fill="auto"/>
            <w:vAlign w:val="center"/>
          </w:tcPr>
          <w:p w14:paraId="74F60D4E"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100%</w:t>
            </w:r>
          </w:p>
        </w:tc>
        <w:tc>
          <w:tcPr>
            <w:tcW w:w="303" w:type="pct"/>
            <w:shd w:val="clear" w:color="auto" w:fill="auto"/>
            <w:vAlign w:val="center"/>
          </w:tcPr>
          <w:p w14:paraId="1E695649"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2</w:t>
            </w:r>
          </w:p>
        </w:tc>
        <w:tc>
          <w:tcPr>
            <w:tcW w:w="488" w:type="pct"/>
            <w:shd w:val="clear" w:color="auto" w:fill="auto"/>
            <w:vAlign w:val="center"/>
          </w:tcPr>
          <w:p w14:paraId="4A1FE631"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60% در همکف</w:t>
            </w:r>
          </w:p>
        </w:tc>
        <w:tc>
          <w:tcPr>
            <w:tcW w:w="285" w:type="pct"/>
            <w:shd w:val="clear" w:color="auto" w:fill="auto"/>
            <w:vAlign w:val="center"/>
          </w:tcPr>
          <w:p w14:paraId="44CEBE11"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40%</w:t>
            </w:r>
          </w:p>
        </w:tc>
        <w:tc>
          <w:tcPr>
            <w:tcW w:w="218" w:type="pct"/>
            <w:shd w:val="clear" w:color="auto" w:fill="auto"/>
            <w:vAlign w:val="center"/>
          </w:tcPr>
          <w:p w14:paraId="4A5E6AF7"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1000</w:t>
            </w:r>
          </w:p>
        </w:tc>
        <w:tc>
          <w:tcPr>
            <w:tcW w:w="309" w:type="pct"/>
            <w:shd w:val="clear" w:color="auto" w:fill="auto"/>
            <w:vAlign w:val="center"/>
          </w:tcPr>
          <w:p w14:paraId="233A68F0" w14:textId="77777777"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14</w:t>
            </w:r>
          </w:p>
        </w:tc>
      </w:tr>
    </w:tbl>
    <w:p w14:paraId="178814D8" w14:textId="77777777" w:rsidR="00393656" w:rsidRPr="0038508C" w:rsidRDefault="00393656" w:rsidP="00393656">
      <w:pPr>
        <w:spacing w:line="460" w:lineRule="atLeast"/>
        <w:ind w:hanging="1"/>
        <w:jc w:val="lowKashida"/>
        <w:rPr>
          <w:rFonts w:ascii="Times New Roman Bold" w:hAnsi="Times New Roman Bold" w:cs="B Mitra"/>
          <w:b/>
          <w:bCs/>
          <w:rtl/>
        </w:rPr>
        <w:sectPr w:rsidR="00393656" w:rsidRPr="0038508C" w:rsidSect="00805CE0">
          <w:headerReference w:type="default" r:id="rId12"/>
          <w:pgSz w:w="16840" w:h="11907" w:orient="landscape" w:code="9"/>
          <w:pgMar w:top="1134" w:right="1077" w:bottom="1418" w:left="1077" w:header="68" w:footer="153" w:gutter="0"/>
          <w:cols w:space="720"/>
          <w:noEndnote/>
          <w:bidi/>
          <w:docGrid w:linePitch="326"/>
        </w:sectPr>
      </w:pPr>
    </w:p>
    <w:p w14:paraId="5A9452CC" w14:textId="77777777" w:rsidR="00393656" w:rsidRPr="0038508C" w:rsidRDefault="00393656" w:rsidP="005163FF">
      <w:pPr>
        <w:spacing w:before="120" w:after="0" w:line="300" w:lineRule="auto"/>
        <w:ind w:left="567" w:hanging="567"/>
        <w:jc w:val="lowKashida"/>
        <w:rPr>
          <w:rFonts w:ascii="Times New Roman Bold" w:eastAsia="Times New Roman" w:hAnsi="Times New Roman Bold" w:cs="B Mitra"/>
          <w:b/>
          <w:bCs/>
          <w:sz w:val="24"/>
          <w:szCs w:val="24"/>
          <w:rtl/>
          <w:lang w:bidi="ar-SA"/>
        </w:rPr>
      </w:pPr>
      <w:r w:rsidRPr="0038508C">
        <w:rPr>
          <w:rFonts w:ascii="Times New Roman Bold" w:eastAsia="Times New Roman" w:hAnsi="Times New Roman Bold" w:cs="B Mitra"/>
          <w:b/>
          <w:bCs/>
          <w:sz w:val="24"/>
          <w:szCs w:val="24"/>
          <w:rtl/>
          <w:lang w:bidi="ar-SA"/>
        </w:rPr>
        <w:t>(4): نحوه استفاده از اراضي و ساخت و ساز در  "پهنه مختلط" (</w:t>
      </w:r>
      <w:r w:rsidRPr="0038508C">
        <w:rPr>
          <w:rFonts w:ascii="Times New Roman Bold" w:eastAsia="Times New Roman" w:hAnsi="Times New Roman Bold" w:cs="B Mitra"/>
          <w:b/>
          <w:bCs/>
          <w:sz w:val="24"/>
          <w:szCs w:val="24"/>
          <w:lang w:bidi="ar-SA"/>
        </w:rPr>
        <w:t>M</w:t>
      </w:r>
      <w:r w:rsidRPr="0038508C">
        <w:rPr>
          <w:rFonts w:ascii="Times New Roman Bold" w:eastAsia="Times New Roman" w:hAnsi="Times New Roman Bold" w:cs="B Mitra"/>
          <w:b/>
          <w:bCs/>
          <w:sz w:val="24"/>
          <w:szCs w:val="24"/>
          <w:rtl/>
          <w:lang w:bidi="ar-SA"/>
        </w:rPr>
        <w:t>)</w:t>
      </w:r>
    </w:p>
    <w:p w14:paraId="07393C05" w14:textId="77777777" w:rsidR="00393656" w:rsidRPr="0038508C" w:rsidRDefault="00393656" w:rsidP="00363388">
      <w:pPr>
        <w:spacing w:after="120" w:line="460" w:lineRule="atLeast"/>
        <w:ind w:firstLine="164"/>
        <w:jc w:val="lowKashida"/>
        <w:rPr>
          <w:rFonts w:ascii="Times New Roman Bold" w:eastAsia="Times New Roman" w:hAnsi="Times New Roman Bold" w:cs="B Mitra"/>
          <w:b/>
          <w:bCs/>
          <w:sz w:val="24"/>
          <w:szCs w:val="24"/>
          <w:rtl/>
          <w:lang w:bidi="ar-SA"/>
        </w:rPr>
      </w:pPr>
      <w:r w:rsidRPr="0038508C">
        <w:rPr>
          <w:rFonts w:ascii="Times New Roman Bold" w:eastAsia="Times New Roman" w:hAnsi="Times New Roman Bold" w:cs="B Mitra"/>
          <w:b/>
          <w:bCs/>
          <w:sz w:val="24"/>
          <w:szCs w:val="24"/>
          <w:rtl/>
          <w:lang w:bidi="ar-SA"/>
        </w:rPr>
        <w:t>پهنه مختلط، قسمت</w:t>
      </w:r>
      <w:r w:rsidRPr="0038508C">
        <w:rPr>
          <w:rFonts w:ascii="Times New Roman Bold" w:eastAsia="Times New Roman" w:hAnsi="Times New Roman Bold" w:cs="B Mitra"/>
          <w:b/>
          <w:bCs/>
          <w:sz w:val="24"/>
          <w:szCs w:val="24"/>
          <w:rtl/>
          <w:lang w:bidi="ar-SA"/>
        </w:rPr>
        <w:softHyphen/>
        <w:t>هايي از محدوده شهر است، که از رشد خزنده فضاهاي کار و فعاليت در بافت</w:t>
      </w:r>
      <w:r w:rsidRPr="0038508C">
        <w:rPr>
          <w:rFonts w:ascii="Times New Roman Bold" w:eastAsia="Times New Roman" w:hAnsi="Times New Roman Bold" w:cs="B Mitra"/>
          <w:b/>
          <w:bCs/>
          <w:sz w:val="24"/>
          <w:szCs w:val="24"/>
          <w:rtl/>
          <w:lang w:bidi="ar-SA"/>
        </w:rPr>
        <w:softHyphen/>
        <w:t>هاي مسکوني پديد آمده و در طرح جامع جديد شهر سامان يافته و استعداد استقرار فعاليت</w:t>
      </w:r>
      <w:r w:rsidRPr="0038508C">
        <w:rPr>
          <w:rFonts w:ascii="Times New Roman Bold" w:eastAsia="Times New Roman" w:hAnsi="Times New Roman Bold" w:cs="B Mitra"/>
          <w:b/>
          <w:bCs/>
          <w:sz w:val="24"/>
          <w:szCs w:val="24"/>
          <w:rtl/>
          <w:lang w:bidi="ar-SA"/>
        </w:rPr>
        <w:softHyphen/>
        <w:t>هاي چندمنظوره کار، فعاليت، سکونت و غيره را دارند.</w:t>
      </w:r>
    </w:p>
    <w:p w14:paraId="39C05279" w14:textId="77777777" w:rsidR="00393656" w:rsidRPr="0038508C" w:rsidRDefault="00393656" w:rsidP="00363388">
      <w:pPr>
        <w:spacing w:after="120" w:line="460" w:lineRule="atLeast"/>
        <w:ind w:firstLine="164"/>
        <w:jc w:val="lowKashida"/>
        <w:rPr>
          <w:rFonts w:ascii="Times New Roman Bold" w:eastAsia="Times New Roman" w:hAnsi="Times New Roman Bold" w:cs="B Mitra"/>
          <w:b/>
          <w:bCs/>
          <w:sz w:val="24"/>
          <w:szCs w:val="24"/>
          <w:rtl/>
          <w:lang w:bidi="ar-SA"/>
        </w:rPr>
      </w:pPr>
      <w:r w:rsidRPr="0038508C">
        <w:rPr>
          <w:rFonts w:ascii="Times New Roman Bold" w:eastAsia="Times New Roman" w:hAnsi="Times New Roman Bold" w:cs="B Mitra"/>
          <w:b/>
          <w:bCs/>
          <w:sz w:val="24"/>
          <w:szCs w:val="24"/>
          <w:rtl/>
          <w:lang w:bidi="ar-SA"/>
        </w:rPr>
        <w:t>پهنه مختلط علاوه بر برخي گستره</w:t>
      </w:r>
      <w:r w:rsidRPr="0038508C">
        <w:rPr>
          <w:rFonts w:ascii="Times New Roman Bold" w:eastAsia="Times New Roman" w:hAnsi="Times New Roman Bold" w:cs="B Mitra"/>
          <w:b/>
          <w:bCs/>
          <w:sz w:val="24"/>
          <w:szCs w:val="24"/>
          <w:rtl/>
          <w:lang w:bidi="ar-SA"/>
        </w:rPr>
        <w:softHyphen/>
        <w:t>ها، عمدتاً در حاشيه محورها شکل گرفته و ناشي از استقرار پراکنده عناصر خدماتي و تجاري (اعم از واحدها و دفاتر تجاري و اداري) در بافت</w:t>
      </w:r>
      <w:r w:rsidRPr="0038508C">
        <w:rPr>
          <w:rFonts w:ascii="Times New Roman Bold" w:eastAsia="Times New Roman" w:hAnsi="Times New Roman Bold" w:cs="B Mitra"/>
          <w:b/>
          <w:bCs/>
          <w:sz w:val="24"/>
          <w:szCs w:val="24"/>
          <w:rtl/>
          <w:lang w:bidi="ar-SA"/>
        </w:rPr>
        <w:softHyphen/>
        <w:t xml:space="preserve">هاي مسکوني است.  </w:t>
      </w:r>
    </w:p>
    <w:p w14:paraId="2228D0D0" w14:textId="77777777" w:rsidR="00393656" w:rsidRPr="0038508C" w:rsidRDefault="00393656" w:rsidP="00363388">
      <w:pPr>
        <w:spacing w:after="120" w:line="460" w:lineRule="atLeast"/>
        <w:ind w:firstLine="164"/>
        <w:jc w:val="lowKashida"/>
        <w:rPr>
          <w:rFonts w:ascii="Times New Roman Bold" w:eastAsia="Times New Roman" w:hAnsi="Times New Roman Bold" w:cs="B Mitra"/>
          <w:b/>
          <w:bCs/>
          <w:sz w:val="24"/>
          <w:szCs w:val="24"/>
          <w:rtl/>
          <w:lang w:bidi="ar-SA"/>
        </w:rPr>
      </w:pPr>
      <w:r w:rsidRPr="0038508C">
        <w:rPr>
          <w:rFonts w:ascii="Times New Roman Bold" w:eastAsia="Times New Roman" w:hAnsi="Times New Roman Bold" w:cs="B Mitra"/>
          <w:b/>
          <w:bCs/>
          <w:sz w:val="24"/>
          <w:szCs w:val="24"/>
          <w:rtl/>
          <w:lang w:bidi="ar-SA"/>
        </w:rPr>
        <w:t>اين پهنه، از دو پهنه اصلي، مختلط فعاليت با مسکوني (</w:t>
      </w:r>
      <w:r w:rsidRPr="0038508C">
        <w:rPr>
          <w:rFonts w:ascii="Times New Roman Bold" w:eastAsia="Times New Roman" w:hAnsi="Times New Roman Bold" w:cs="B Mitra"/>
          <w:b/>
          <w:bCs/>
          <w:sz w:val="24"/>
          <w:szCs w:val="24"/>
          <w:lang w:bidi="ar-SA"/>
        </w:rPr>
        <w:t>M1</w:t>
      </w:r>
      <w:r w:rsidRPr="0038508C">
        <w:rPr>
          <w:rFonts w:ascii="Times New Roman Bold" w:eastAsia="Times New Roman" w:hAnsi="Times New Roman Bold" w:cs="B Mitra"/>
          <w:b/>
          <w:bCs/>
          <w:sz w:val="24"/>
          <w:szCs w:val="24"/>
          <w:rtl/>
          <w:lang w:bidi="ar-SA"/>
        </w:rPr>
        <w:t>) و مختلط فرهنگي و گردشگري با حداقل مسکوني (</w:t>
      </w:r>
      <w:r w:rsidRPr="0038508C">
        <w:rPr>
          <w:rFonts w:ascii="Times New Roman Bold" w:eastAsia="Times New Roman" w:hAnsi="Times New Roman Bold" w:cs="B Mitra"/>
          <w:b/>
          <w:bCs/>
          <w:sz w:val="24"/>
          <w:szCs w:val="24"/>
          <w:lang w:bidi="ar-SA"/>
        </w:rPr>
        <w:t>M2</w:t>
      </w:r>
      <w:r w:rsidRPr="0038508C">
        <w:rPr>
          <w:rFonts w:ascii="Times New Roman Bold" w:eastAsia="Times New Roman" w:hAnsi="Times New Roman Bold" w:cs="B Mitra"/>
          <w:b/>
          <w:bCs/>
          <w:sz w:val="24"/>
          <w:szCs w:val="24"/>
          <w:rtl/>
          <w:lang w:bidi="ar-SA"/>
        </w:rPr>
        <w:t>) تشکيل شده است. هر يک از پهنه</w:t>
      </w:r>
      <w:r w:rsidRPr="0038508C">
        <w:rPr>
          <w:rFonts w:ascii="Times New Roman Bold" w:eastAsia="Times New Roman" w:hAnsi="Times New Roman Bold" w:cs="B Mitra"/>
          <w:b/>
          <w:bCs/>
          <w:sz w:val="24"/>
          <w:szCs w:val="24"/>
          <w:rtl/>
          <w:lang w:bidi="ar-SA"/>
        </w:rPr>
        <w:softHyphen/>
        <w:t>هاي اصلي نيز شامل پهنه</w:t>
      </w:r>
      <w:r w:rsidRPr="0038508C">
        <w:rPr>
          <w:rFonts w:ascii="Times New Roman Bold" w:eastAsia="Times New Roman" w:hAnsi="Times New Roman Bold" w:cs="B Mitra"/>
          <w:b/>
          <w:bCs/>
          <w:sz w:val="24"/>
          <w:szCs w:val="24"/>
          <w:rtl/>
          <w:lang w:bidi="ar-SA"/>
        </w:rPr>
        <w:softHyphen/>
        <w:t>هاي مختلط تجاري، اداري، خدمات با مسکوني (</w:t>
      </w:r>
      <w:r w:rsidRPr="0038508C">
        <w:rPr>
          <w:rFonts w:ascii="Times New Roman Bold" w:eastAsia="Times New Roman" w:hAnsi="Times New Roman Bold" w:cs="B Mitra"/>
          <w:b/>
          <w:bCs/>
          <w:sz w:val="24"/>
          <w:szCs w:val="24"/>
          <w:lang w:bidi="ar-SA"/>
        </w:rPr>
        <w:t>M11</w:t>
      </w:r>
      <w:r w:rsidRPr="0038508C">
        <w:rPr>
          <w:rFonts w:ascii="Times New Roman Bold" w:eastAsia="Times New Roman" w:hAnsi="Times New Roman Bold" w:cs="B Mitra"/>
          <w:b/>
          <w:bCs/>
          <w:sz w:val="24"/>
          <w:szCs w:val="24"/>
          <w:rtl/>
          <w:lang w:bidi="ar-SA"/>
        </w:rPr>
        <w:t>)، مختلط صنايع خدماتي و کارگاهي با مسکوني (</w:t>
      </w:r>
      <w:r w:rsidRPr="0038508C">
        <w:rPr>
          <w:rFonts w:ascii="Times New Roman Bold" w:eastAsia="Times New Roman" w:hAnsi="Times New Roman Bold" w:cs="B Mitra"/>
          <w:b/>
          <w:bCs/>
          <w:sz w:val="24"/>
          <w:szCs w:val="24"/>
          <w:lang w:bidi="ar-SA"/>
        </w:rPr>
        <w:t>M12</w:t>
      </w:r>
      <w:r w:rsidRPr="0038508C">
        <w:rPr>
          <w:rFonts w:ascii="Times New Roman Bold" w:eastAsia="Times New Roman" w:hAnsi="Times New Roman Bold" w:cs="B Mitra"/>
          <w:b/>
          <w:bCs/>
          <w:sz w:val="24"/>
          <w:szCs w:val="24"/>
          <w:rtl/>
          <w:lang w:bidi="ar-SA"/>
        </w:rPr>
        <w:t>)، مختلط سكونت با فرهنگي - تفرجي (</w:t>
      </w:r>
      <w:r w:rsidRPr="0038508C">
        <w:rPr>
          <w:rFonts w:ascii="Times New Roman Bold" w:eastAsia="Times New Roman" w:hAnsi="Times New Roman Bold" w:cs="B Mitra"/>
          <w:b/>
          <w:bCs/>
          <w:sz w:val="24"/>
          <w:szCs w:val="24"/>
          <w:lang w:bidi="ar-SA"/>
        </w:rPr>
        <w:t>M21</w:t>
      </w:r>
      <w:r w:rsidRPr="0038508C">
        <w:rPr>
          <w:rFonts w:ascii="Times New Roman Bold" w:eastAsia="Times New Roman" w:hAnsi="Times New Roman Bold" w:cs="B Mitra"/>
          <w:b/>
          <w:bCs/>
          <w:sz w:val="24"/>
          <w:szCs w:val="24"/>
          <w:rtl/>
          <w:lang w:bidi="ar-SA"/>
        </w:rPr>
        <w:t>) و مختلط ويژه (</w:t>
      </w:r>
      <w:r w:rsidRPr="0038508C">
        <w:rPr>
          <w:rFonts w:ascii="Times New Roman Bold" w:eastAsia="Times New Roman" w:hAnsi="Times New Roman Bold" w:cs="B Mitra"/>
          <w:b/>
          <w:bCs/>
          <w:sz w:val="24"/>
          <w:szCs w:val="24"/>
          <w:lang w:bidi="ar-SA"/>
        </w:rPr>
        <w:t>M22</w:t>
      </w:r>
      <w:r w:rsidRPr="0038508C">
        <w:rPr>
          <w:rFonts w:ascii="Times New Roman Bold" w:eastAsia="Times New Roman" w:hAnsi="Times New Roman Bold" w:cs="B Mitra"/>
          <w:b/>
          <w:bCs/>
          <w:sz w:val="24"/>
          <w:szCs w:val="24"/>
          <w:rtl/>
          <w:lang w:bidi="ar-SA"/>
        </w:rPr>
        <w:t>) مي</w:t>
      </w:r>
      <w:r w:rsidRPr="0038508C">
        <w:rPr>
          <w:rFonts w:ascii="Times New Roman Bold" w:eastAsia="Times New Roman" w:hAnsi="Times New Roman Bold" w:cs="B Mitra"/>
          <w:b/>
          <w:bCs/>
          <w:sz w:val="24"/>
          <w:szCs w:val="24"/>
          <w:rtl/>
          <w:lang w:bidi="ar-SA"/>
        </w:rPr>
        <w:softHyphen/>
        <w:t xml:space="preserve">باشد، که جمعاً در </w:t>
      </w:r>
      <w:r w:rsidR="003C16F4" w:rsidRPr="0038508C">
        <w:rPr>
          <w:rFonts w:ascii="Times New Roman Bold" w:eastAsia="Times New Roman" w:hAnsi="Times New Roman Bold" w:cs="B Mitra" w:hint="cs"/>
          <w:b/>
          <w:bCs/>
          <w:sz w:val="24"/>
          <w:szCs w:val="24"/>
          <w:rtl/>
          <w:lang w:bidi="ar-SA"/>
        </w:rPr>
        <w:t>13</w:t>
      </w:r>
      <w:r w:rsidRPr="0038508C">
        <w:rPr>
          <w:rFonts w:ascii="Times New Roman Bold" w:eastAsia="Times New Roman" w:hAnsi="Times New Roman Bold" w:cs="B Mitra"/>
          <w:b/>
          <w:bCs/>
          <w:sz w:val="24"/>
          <w:szCs w:val="24"/>
          <w:rtl/>
          <w:lang w:bidi="ar-SA"/>
        </w:rPr>
        <w:t xml:space="preserve"> </w:t>
      </w:r>
      <w:r w:rsidR="00622335" w:rsidRPr="0038508C">
        <w:rPr>
          <w:rStyle w:val="FootnoteReference"/>
          <w:rFonts w:ascii="Times New Roman Bold" w:eastAsia="Times New Roman" w:hAnsi="Times New Roman Bold" w:cs="B Mitra"/>
          <w:b/>
          <w:bCs/>
          <w:sz w:val="24"/>
          <w:szCs w:val="24"/>
          <w:rtl/>
          <w:lang w:bidi="ar-SA"/>
        </w:rPr>
        <w:footnoteReference w:id="7"/>
      </w:r>
      <w:r w:rsidRPr="0038508C">
        <w:rPr>
          <w:rFonts w:ascii="Times New Roman Bold" w:eastAsia="Times New Roman" w:hAnsi="Times New Roman Bold" w:cs="B Mitra"/>
          <w:b/>
          <w:bCs/>
          <w:sz w:val="24"/>
          <w:szCs w:val="24"/>
          <w:rtl/>
          <w:lang w:bidi="ar-SA"/>
        </w:rPr>
        <w:t>زيرپهنه با کد سه رقمي و به شرح جدول شماره سه طبقه</w:t>
      </w:r>
      <w:r w:rsidRPr="0038508C">
        <w:rPr>
          <w:rFonts w:ascii="Times New Roman Bold" w:eastAsia="Times New Roman" w:hAnsi="Times New Roman Bold" w:cs="B Mitra"/>
          <w:b/>
          <w:bCs/>
          <w:sz w:val="24"/>
          <w:szCs w:val="24"/>
          <w:lang w:bidi="ar-SA"/>
        </w:rPr>
        <w:t>‌</w:t>
      </w:r>
      <w:r w:rsidRPr="0038508C">
        <w:rPr>
          <w:rFonts w:ascii="Times New Roman Bold" w:eastAsia="Times New Roman" w:hAnsi="Times New Roman Bold" w:cs="B Mitra"/>
          <w:b/>
          <w:bCs/>
          <w:sz w:val="24"/>
          <w:szCs w:val="24"/>
          <w:rtl/>
          <w:lang w:bidi="ar-SA"/>
        </w:rPr>
        <w:t>بندي شده</w:t>
      </w:r>
      <w:r w:rsidRPr="0038508C">
        <w:rPr>
          <w:rFonts w:ascii="Times New Roman Bold" w:eastAsia="Times New Roman" w:hAnsi="Times New Roman Bold" w:cs="B Mitra"/>
          <w:b/>
          <w:bCs/>
          <w:sz w:val="24"/>
          <w:szCs w:val="24"/>
          <w:rtl/>
          <w:lang w:bidi="ar-SA"/>
        </w:rPr>
        <w:softHyphen/>
        <w:t>اند. ضوابط و مقررات استفاده از اراضي در زيرپهنه‌هاي مختلط، به‌قرار زير است:</w:t>
      </w:r>
    </w:p>
    <w:p w14:paraId="12DF81C6" w14:textId="77777777" w:rsidR="00393656" w:rsidRPr="0038508C" w:rsidRDefault="00BE2790" w:rsidP="00D5429A">
      <w:pPr>
        <w:pStyle w:val="a"/>
        <w:rPr>
          <w:rFonts w:cs="B Mitra"/>
          <w:rtl/>
        </w:rPr>
      </w:pPr>
      <w:r w:rsidRPr="0038508C">
        <w:rPr>
          <w:rFonts w:cs="B Mitra" w:hint="cs"/>
          <w:rtl/>
        </w:rPr>
        <w:t>4-1</w:t>
      </w:r>
      <w:r w:rsidR="00393656" w:rsidRPr="0038508C">
        <w:rPr>
          <w:rFonts w:cs="B Mitra"/>
          <w:rtl/>
        </w:rPr>
        <w:t>: نحوه استفاده از اراضي و ساخت و ساز در زيرپهنه</w:t>
      </w:r>
      <w:r w:rsidR="00393656" w:rsidRPr="0038508C">
        <w:rPr>
          <w:rFonts w:cs="B Mitra"/>
          <w:rtl/>
        </w:rPr>
        <w:softHyphen/>
        <w:t xml:space="preserve">هاي مختلط براساس جدول شماره </w:t>
      </w:r>
      <w:r w:rsidR="00393656" w:rsidRPr="0038508C">
        <w:rPr>
          <w:rFonts w:cs="B Mitra" w:hint="cs"/>
          <w:rtl/>
        </w:rPr>
        <w:t>(3) بوده و</w:t>
      </w:r>
      <w:r w:rsidR="00393656" w:rsidRPr="0038508C">
        <w:rPr>
          <w:rFonts w:cs="B Mitra"/>
          <w:rtl/>
        </w:rPr>
        <w:t xml:space="preserve"> لازم</w:t>
      </w:r>
      <w:r w:rsidR="00393656" w:rsidRPr="0038508C">
        <w:rPr>
          <w:rFonts w:cs="B Mitra" w:hint="cs"/>
          <w:rtl/>
        </w:rPr>
        <w:t>‌</w:t>
      </w:r>
      <w:r w:rsidR="00393656" w:rsidRPr="0038508C">
        <w:rPr>
          <w:rFonts w:cs="B Mitra"/>
          <w:rtl/>
        </w:rPr>
        <w:t xml:space="preserve">الاجرا </w:t>
      </w:r>
      <w:r w:rsidR="00393656" w:rsidRPr="0038508C">
        <w:rPr>
          <w:rFonts w:cs="B Mitra" w:hint="cs"/>
          <w:rtl/>
        </w:rPr>
        <w:t>است</w:t>
      </w:r>
      <w:r w:rsidR="00393656" w:rsidRPr="0038508C">
        <w:rPr>
          <w:rFonts w:cs="B Mitra"/>
          <w:rtl/>
        </w:rPr>
        <w:t>.</w:t>
      </w:r>
    </w:p>
    <w:p w14:paraId="238243FA" w14:textId="77777777" w:rsidR="00393656" w:rsidRPr="0038508C" w:rsidRDefault="00BE2790" w:rsidP="00D5429A">
      <w:pPr>
        <w:pStyle w:val="a"/>
        <w:rPr>
          <w:rFonts w:cs="B Mitra"/>
          <w:rtl/>
        </w:rPr>
      </w:pPr>
      <w:r w:rsidRPr="0038508C">
        <w:rPr>
          <w:rFonts w:cs="B Mitra" w:hint="cs"/>
          <w:rtl/>
        </w:rPr>
        <w:t>4-2</w:t>
      </w:r>
      <w:r w:rsidR="00393656" w:rsidRPr="0038508C">
        <w:rPr>
          <w:rFonts w:cs="B Mitra"/>
          <w:rtl/>
        </w:rPr>
        <w:t xml:space="preserve">: در کليه </w:t>
      </w:r>
      <w:r w:rsidR="00393656" w:rsidRPr="0038508C">
        <w:rPr>
          <w:rFonts w:ascii="Arial" w:hAnsi="Arial" w:cs="B Mitra"/>
          <w:rtl/>
        </w:rPr>
        <w:t>قطعات</w:t>
      </w:r>
      <w:r w:rsidR="00393656" w:rsidRPr="0038508C">
        <w:rPr>
          <w:rFonts w:cs="B Mitra"/>
          <w:rtl/>
        </w:rPr>
        <w:t xml:space="preserve"> </w:t>
      </w:r>
      <w:r w:rsidR="00393656" w:rsidRPr="0038508C">
        <w:rPr>
          <w:rFonts w:cs="B Mitra" w:hint="cs"/>
          <w:rtl/>
        </w:rPr>
        <w:t xml:space="preserve">مختلط </w:t>
      </w:r>
      <w:r w:rsidR="00393656" w:rsidRPr="0038508C">
        <w:rPr>
          <w:rFonts w:cs="B Mitra"/>
          <w:rtl/>
        </w:rPr>
        <w:t xml:space="preserve">اين پهنه، ضمن اختصاص طبقه همکف (در زيرپهنه </w:t>
      </w:r>
      <w:r w:rsidR="00393656" w:rsidRPr="0038508C">
        <w:rPr>
          <w:rFonts w:cs="B Mitra"/>
        </w:rPr>
        <w:t>M111</w:t>
      </w:r>
      <w:r w:rsidR="00393656" w:rsidRPr="0038508C">
        <w:rPr>
          <w:rFonts w:cs="B Mitra"/>
          <w:rtl/>
        </w:rPr>
        <w:t xml:space="preserve"> استثنائاً همکف و اول)، به كاربري غير مسكوني، به ويژه کارکردهاي تجاري و خدماتي</w:t>
      </w:r>
      <w:r w:rsidR="00393656" w:rsidRPr="0038508C">
        <w:rPr>
          <w:rFonts w:cs="B Mitra"/>
          <w:strike/>
          <w:rtl/>
        </w:rPr>
        <w:t>،</w:t>
      </w:r>
      <w:r w:rsidR="00393656" w:rsidRPr="0038508C">
        <w:rPr>
          <w:rFonts w:cs="B Mitra"/>
          <w:rtl/>
        </w:rPr>
        <w:t xml:space="preserve"> </w:t>
      </w:r>
      <w:r w:rsidR="00393656" w:rsidRPr="0038508C">
        <w:rPr>
          <w:rFonts w:ascii="Times New Roman Bold" w:hAnsi="Times New Roman Bold" w:cs="B Mitra" w:hint="cs"/>
          <w:rtl/>
        </w:rPr>
        <w:t>(انتفاعي و غيرانتفاعي)</w:t>
      </w:r>
      <w:r w:rsidR="00393656" w:rsidRPr="0038508C">
        <w:rPr>
          <w:rFonts w:cs="B Mitra" w:hint="cs"/>
          <w:rtl/>
        </w:rPr>
        <w:t xml:space="preserve">، </w:t>
      </w:r>
      <w:r w:rsidR="00393656" w:rsidRPr="0038508C">
        <w:rPr>
          <w:rFonts w:cs="B Mitra"/>
          <w:rtl/>
        </w:rPr>
        <w:t xml:space="preserve">صدور پروانه با </w:t>
      </w:r>
      <w:r w:rsidR="00393656" w:rsidRPr="0038508C">
        <w:rPr>
          <w:rFonts w:cs="B Mitra" w:hint="cs"/>
          <w:rtl/>
        </w:rPr>
        <w:t>تاييد شهرداري منطقه</w:t>
      </w:r>
      <w:r w:rsidR="00393656" w:rsidRPr="0038508C">
        <w:rPr>
          <w:rFonts w:cs="B Mitra"/>
          <w:rtl/>
        </w:rPr>
        <w:t xml:space="preserve"> به يكي از شيوه‌هاي زير</w:t>
      </w:r>
      <w:r w:rsidR="00393656" w:rsidRPr="0038508C">
        <w:rPr>
          <w:rFonts w:cs="B Mitra" w:hint="cs"/>
          <w:rtl/>
        </w:rPr>
        <w:t xml:space="preserve"> نيز</w:t>
      </w:r>
      <w:r w:rsidR="00393656" w:rsidRPr="0038508C">
        <w:rPr>
          <w:rFonts w:cs="B Mitra"/>
          <w:rtl/>
        </w:rPr>
        <w:t>، مجاز است.</w:t>
      </w:r>
    </w:p>
    <w:p w14:paraId="57768664" w14:textId="77777777" w:rsidR="00393656" w:rsidRPr="0038508C" w:rsidRDefault="00393656" w:rsidP="00A04E5B">
      <w:pPr>
        <w:pStyle w:val="a"/>
        <w:numPr>
          <w:ilvl w:val="0"/>
          <w:numId w:val="8"/>
        </w:numPr>
        <w:rPr>
          <w:rFonts w:cs="B Mitra"/>
          <w:rtl/>
        </w:rPr>
      </w:pPr>
      <w:r w:rsidRPr="0038508C">
        <w:rPr>
          <w:rFonts w:cs="B Mitra" w:hint="cs"/>
          <w:rtl/>
        </w:rPr>
        <w:t>در</w:t>
      </w:r>
      <w:r w:rsidRPr="0038508C">
        <w:rPr>
          <w:rFonts w:cs="B Mitra"/>
          <w:rtl/>
        </w:rPr>
        <w:t xml:space="preserve"> </w:t>
      </w:r>
      <w:r w:rsidRPr="0038508C">
        <w:rPr>
          <w:rFonts w:cs="B Mitra" w:hint="cs"/>
          <w:rtl/>
        </w:rPr>
        <w:t>طبقات</w:t>
      </w:r>
      <w:r w:rsidRPr="0038508C">
        <w:rPr>
          <w:rFonts w:cs="B Mitra"/>
          <w:rtl/>
        </w:rPr>
        <w:t xml:space="preserve"> </w:t>
      </w:r>
      <w:r w:rsidRPr="0038508C">
        <w:rPr>
          <w:rFonts w:cs="B Mitra" w:hint="cs"/>
          <w:rtl/>
        </w:rPr>
        <w:t>بالاي</w:t>
      </w:r>
      <w:r w:rsidRPr="0038508C">
        <w:rPr>
          <w:rFonts w:cs="B Mitra"/>
          <w:rtl/>
        </w:rPr>
        <w:t xml:space="preserve"> </w:t>
      </w:r>
      <w:r w:rsidRPr="0038508C">
        <w:rPr>
          <w:rFonts w:cs="B Mitra" w:hint="cs"/>
          <w:rtl/>
        </w:rPr>
        <w:t>همکف،</w:t>
      </w:r>
      <w:r w:rsidRPr="0038508C">
        <w:rPr>
          <w:rFonts w:cs="B Mitra"/>
          <w:rtl/>
        </w:rPr>
        <w:t xml:space="preserve"> </w:t>
      </w:r>
      <w:r w:rsidRPr="0038508C">
        <w:rPr>
          <w:rFonts w:cs="B Mitra" w:hint="cs"/>
          <w:rtl/>
        </w:rPr>
        <w:t>مختلط</w:t>
      </w:r>
      <w:r w:rsidRPr="0038508C">
        <w:rPr>
          <w:rFonts w:cs="B Mitra"/>
          <w:rtl/>
        </w:rPr>
        <w:t xml:space="preserve"> </w:t>
      </w:r>
      <w:r w:rsidRPr="0038508C">
        <w:rPr>
          <w:rFonts w:cs="B Mitra" w:hint="cs"/>
          <w:rtl/>
        </w:rPr>
        <w:t>مسکوني</w:t>
      </w:r>
      <w:r w:rsidRPr="0038508C">
        <w:rPr>
          <w:rFonts w:cs="B Mitra"/>
          <w:rtl/>
        </w:rPr>
        <w:t xml:space="preserve">- </w:t>
      </w:r>
      <w:r w:rsidRPr="0038508C">
        <w:rPr>
          <w:rFonts w:cs="B Mitra" w:hint="cs"/>
          <w:rtl/>
        </w:rPr>
        <w:t>اداري</w:t>
      </w:r>
      <w:r w:rsidRPr="0038508C">
        <w:rPr>
          <w:rFonts w:cs="B Mitra"/>
          <w:rtl/>
        </w:rPr>
        <w:t xml:space="preserve"> </w:t>
      </w:r>
      <w:r w:rsidRPr="0038508C">
        <w:rPr>
          <w:rFonts w:cs="B Mitra" w:hint="cs"/>
          <w:rtl/>
        </w:rPr>
        <w:t>يا</w:t>
      </w:r>
      <w:r w:rsidRPr="0038508C">
        <w:rPr>
          <w:rFonts w:cs="B Mitra"/>
          <w:rtl/>
        </w:rPr>
        <w:t xml:space="preserve"> </w:t>
      </w:r>
      <w:r w:rsidRPr="0038508C">
        <w:rPr>
          <w:rFonts w:cs="B Mitra" w:hint="cs"/>
          <w:rtl/>
        </w:rPr>
        <w:t>دفاتر</w:t>
      </w:r>
      <w:r w:rsidRPr="0038508C">
        <w:rPr>
          <w:rFonts w:cs="B Mitra"/>
          <w:rtl/>
        </w:rPr>
        <w:t xml:space="preserve"> </w:t>
      </w:r>
      <w:r w:rsidRPr="0038508C">
        <w:rPr>
          <w:rFonts w:cs="B Mitra" w:hint="cs"/>
          <w:rtl/>
        </w:rPr>
        <w:t>تجاري و يا خدماتي،</w:t>
      </w:r>
      <w:r w:rsidRPr="0038508C">
        <w:rPr>
          <w:rFonts w:cs="B Mitra"/>
          <w:rtl/>
        </w:rPr>
        <w:t xml:space="preserve">  </w:t>
      </w:r>
      <w:r w:rsidRPr="0038508C">
        <w:rPr>
          <w:rFonts w:cs="B Mitra" w:hint="cs"/>
          <w:rtl/>
        </w:rPr>
        <w:t>با</w:t>
      </w:r>
      <w:r w:rsidRPr="0038508C">
        <w:rPr>
          <w:rFonts w:cs="B Mitra"/>
          <w:rtl/>
        </w:rPr>
        <w:t xml:space="preserve"> </w:t>
      </w:r>
      <w:r w:rsidRPr="0038508C">
        <w:rPr>
          <w:rFonts w:cs="B Mitra" w:hint="cs"/>
          <w:rtl/>
        </w:rPr>
        <w:t>رعايت</w:t>
      </w:r>
      <w:r w:rsidRPr="0038508C">
        <w:rPr>
          <w:rFonts w:cs="B Mitra"/>
          <w:rtl/>
        </w:rPr>
        <w:t xml:space="preserve"> </w:t>
      </w:r>
      <w:r w:rsidRPr="0038508C">
        <w:rPr>
          <w:rFonts w:cs="B Mitra" w:hint="cs"/>
          <w:rtl/>
        </w:rPr>
        <w:t>مفاد</w:t>
      </w:r>
      <w:r w:rsidRPr="0038508C">
        <w:rPr>
          <w:rFonts w:cs="B Mitra"/>
          <w:rtl/>
        </w:rPr>
        <w:t xml:space="preserve"> </w:t>
      </w:r>
      <w:r w:rsidRPr="0038508C">
        <w:rPr>
          <w:rFonts w:cs="B Mitra" w:hint="cs"/>
          <w:rtl/>
        </w:rPr>
        <w:t>بند</w:t>
      </w:r>
      <w:r w:rsidRPr="0038508C">
        <w:rPr>
          <w:rFonts w:cs="B Mitra"/>
          <w:rtl/>
        </w:rPr>
        <w:t xml:space="preserve"> 3-4.</w:t>
      </w:r>
    </w:p>
    <w:p w14:paraId="790E897C" w14:textId="77777777" w:rsidR="00393656" w:rsidRPr="0038508C" w:rsidRDefault="00393656" w:rsidP="00A04E5B">
      <w:pPr>
        <w:pStyle w:val="a"/>
        <w:numPr>
          <w:ilvl w:val="0"/>
          <w:numId w:val="8"/>
        </w:numPr>
        <w:rPr>
          <w:rFonts w:cs="B Mitra"/>
          <w:rtl/>
        </w:rPr>
      </w:pPr>
      <w:r w:rsidRPr="0038508C">
        <w:rPr>
          <w:rFonts w:cs="B Mitra" w:hint="cs"/>
          <w:rtl/>
        </w:rPr>
        <w:t>در</w:t>
      </w:r>
      <w:r w:rsidRPr="0038508C">
        <w:rPr>
          <w:rFonts w:cs="B Mitra"/>
          <w:rtl/>
        </w:rPr>
        <w:t xml:space="preserve"> </w:t>
      </w:r>
      <w:r w:rsidRPr="0038508C">
        <w:rPr>
          <w:rFonts w:cs="B Mitra" w:hint="cs"/>
          <w:rtl/>
        </w:rPr>
        <w:t>طبقات</w:t>
      </w:r>
      <w:r w:rsidRPr="0038508C">
        <w:rPr>
          <w:rFonts w:cs="B Mitra"/>
          <w:rtl/>
        </w:rPr>
        <w:t xml:space="preserve"> </w:t>
      </w:r>
      <w:r w:rsidRPr="0038508C">
        <w:rPr>
          <w:rFonts w:cs="B Mitra" w:hint="cs"/>
          <w:rtl/>
        </w:rPr>
        <w:t>بالاي</w:t>
      </w:r>
      <w:r w:rsidRPr="0038508C">
        <w:rPr>
          <w:rFonts w:cs="B Mitra"/>
          <w:rtl/>
        </w:rPr>
        <w:t xml:space="preserve"> </w:t>
      </w:r>
      <w:r w:rsidRPr="0038508C">
        <w:rPr>
          <w:rFonts w:cs="B Mitra" w:hint="cs"/>
          <w:rtl/>
        </w:rPr>
        <w:t>همکف،</w:t>
      </w:r>
      <w:r w:rsidRPr="0038508C">
        <w:rPr>
          <w:rFonts w:cs="B Mitra"/>
          <w:rtl/>
        </w:rPr>
        <w:t xml:space="preserve"> </w:t>
      </w:r>
      <w:r w:rsidRPr="0038508C">
        <w:rPr>
          <w:rFonts w:cs="B Mitra" w:hint="cs"/>
          <w:rtl/>
        </w:rPr>
        <w:t>تماماً</w:t>
      </w:r>
      <w:r w:rsidRPr="0038508C">
        <w:rPr>
          <w:rFonts w:cs="B Mitra"/>
          <w:rtl/>
        </w:rPr>
        <w:t xml:space="preserve"> </w:t>
      </w:r>
      <w:r w:rsidRPr="0038508C">
        <w:rPr>
          <w:rFonts w:cs="B Mitra" w:hint="cs"/>
          <w:rtl/>
        </w:rPr>
        <w:t>اداري</w:t>
      </w:r>
      <w:r w:rsidRPr="0038508C">
        <w:rPr>
          <w:rFonts w:cs="B Mitra"/>
          <w:rtl/>
        </w:rPr>
        <w:t xml:space="preserve"> </w:t>
      </w:r>
      <w:r w:rsidRPr="0038508C">
        <w:rPr>
          <w:rFonts w:cs="B Mitra" w:hint="cs"/>
          <w:rtl/>
        </w:rPr>
        <w:t>يا</w:t>
      </w:r>
      <w:r w:rsidRPr="0038508C">
        <w:rPr>
          <w:rFonts w:cs="B Mitra"/>
          <w:rtl/>
        </w:rPr>
        <w:t xml:space="preserve"> </w:t>
      </w:r>
      <w:r w:rsidRPr="0038508C">
        <w:rPr>
          <w:rFonts w:cs="B Mitra" w:hint="cs"/>
          <w:rtl/>
        </w:rPr>
        <w:t>دفاتر</w:t>
      </w:r>
      <w:r w:rsidRPr="0038508C">
        <w:rPr>
          <w:rFonts w:cs="B Mitra"/>
          <w:rtl/>
        </w:rPr>
        <w:t xml:space="preserve"> </w:t>
      </w:r>
      <w:r w:rsidRPr="0038508C">
        <w:rPr>
          <w:rFonts w:cs="B Mitra" w:hint="cs"/>
          <w:rtl/>
        </w:rPr>
        <w:t>تجاري و يا خدماتي.</w:t>
      </w:r>
    </w:p>
    <w:p w14:paraId="3DBD4E1C" w14:textId="77777777" w:rsidR="00393656" w:rsidRPr="0038508C" w:rsidRDefault="00393656" w:rsidP="00A04E5B">
      <w:pPr>
        <w:pStyle w:val="a"/>
        <w:numPr>
          <w:ilvl w:val="0"/>
          <w:numId w:val="8"/>
        </w:numPr>
        <w:rPr>
          <w:rFonts w:cs="B Mitra"/>
          <w:rtl/>
        </w:rPr>
      </w:pPr>
      <w:r w:rsidRPr="0038508C">
        <w:rPr>
          <w:rFonts w:cs="B Mitra" w:hint="cs"/>
          <w:rtl/>
        </w:rPr>
        <w:t>در</w:t>
      </w:r>
      <w:r w:rsidRPr="0038508C">
        <w:rPr>
          <w:rFonts w:cs="B Mitra"/>
          <w:rtl/>
        </w:rPr>
        <w:t xml:space="preserve"> </w:t>
      </w:r>
      <w:r w:rsidRPr="0038508C">
        <w:rPr>
          <w:rFonts w:cs="B Mitra" w:hint="cs"/>
          <w:rtl/>
        </w:rPr>
        <w:t>طبقات</w:t>
      </w:r>
      <w:r w:rsidRPr="0038508C">
        <w:rPr>
          <w:rFonts w:cs="B Mitra"/>
          <w:rtl/>
        </w:rPr>
        <w:t xml:space="preserve"> </w:t>
      </w:r>
      <w:r w:rsidRPr="0038508C">
        <w:rPr>
          <w:rFonts w:cs="B Mitra" w:hint="cs"/>
          <w:rtl/>
        </w:rPr>
        <w:t>همکف و بالاتر،</w:t>
      </w:r>
      <w:r w:rsidRPr="0038508C">
        <w:rPr>
          <w:rFonts w:cs="B Mitra"/>
          <w:rtl/>
        </w:rPr>
        <w:t xml:space="preserve"> </w:t>
      </w:r>
      <w:r w:rsidRPr="0038508C">
        <w:rPr>
          <w:rFonts w:cs="B Mitra" w:hint="cs"/>
          <w:rtl/>
        </w:rPr>
        <w:t>تماماً</w:t>
      </w:r>
      <w:r w:rsidRPr="0038508C">
        <w:rPr>
          <w:rFonts w:cs="B Mitra"/>
          <w:rtl/>
        </w:rPr>
        <w:t xml:space="preserve"> </w:t>
      </w:r>
      <w:r w:rsidRPr="0038508C">
        <w:rPr>
          <w:rFonts w:cs="B Mitra" w:hint="cs"/>
          <w:rtl/>
        </w:rPr>
        <w:t>مسکوني، با تراکم مجاز زيرپهنه و سطح اشغال حداکثر 50 درصد.</w:t>
      </w:r>
    </w:p>
    <w:p w14:paraId="226A6FF3" w14:textId="77777777" w:rsidR="00393656" w:rsidRPr="0038508C" w:rsidRDefault="00393656" w:rsidP="00D5429A">
      <w:pPr>
        <w:pStyle w:val="a0"/>
        <w:rPr>
          <w:rFonts w:cs="B Mitra"/>
          <w:rtl/>
        </w:rPr>
      </w:pPr>
      <w:r w:rsidRPr="0038508C">
        <w:rPr>
          <w:rFonts w:cs="B Mitra"/>
          <w:rtl/>
        </w:rPr>
        <w:t xml:space="preserve">تبصره </w:t>
      </w:r>
      <w:r w:rsidRPr="0038508C">
        <w:rPr>
          <w:rFonts w:cs="B Mitra" w:hint="cs"/>
          <w:rtl/>
        </w:rPr>
        <w:t>(1)</w:t>
      </w:r>
      <w:r w:rsidRPr="0038508C">
        <w:rPr>
          <w:rFonts w:cs="B Mitra"/>
          <w:rtl/>
        </w:rPr>
        <w:t>: ميزان ضريب سکونت، در هر زيرپهنه، با توجه به ويژگي هر منطقه و با رعايت حداقل</w:t>
      </w:r>
      <w:r w:rsidRPr="0038508C">
        <w:rPr>
          <w:rFonts w:cs="B Mitra"/>
          <w:rtl/>
        </w:rPr>
        <w:softHyphen/>
        <w:t>هاي پيش</w:t>
      </w:r>
      <w:r w:rsidRPr="0038508C">
        <w:rPr>
          <w:rFonts w:cs="B Mitra"/>
        </w:rPr>
        <w:t>‌</w:t>
      </w:r>
      <w:r w:rsidRPr="0038508C">
        <w:rPr>
          <w:rFonts w:cs="B Mitra"/>
          <w:rtl/>
        </w:rPr>
        <w:t>بيني شده در جدول شماره (3) است</w:t>
      </w:r>
      <w:r w:rsidRPr="0038508C">
        <w:rPr>
          <w:rFonts w:cs="B Mitra"/>
          <w:strike/>
          <w:rtl/>
        </w:rPr>
        <w:t>،</w:t>
      </w:r>
      <w:r w:rsidRPr="0038508C">
        <w:rPr>
          <w:rFonts w:cs="B Mitra"/>
          <w:rtl/>
        </w:rPr>
        <w:t xml:space="preserve"> که در هنگام صدور پروانه، ملاک عمل خواهد بود.</w:t>
      </w:r>
    </w:p>
    <w:p w14:paraId="685586B4" w14:textId="77777777" w:rsidR="00393656" w:rsidRPr="0038508C" w:rsidRDefault="00393656" w:rsidP="00D5429A">
      <w:pPr>
        <w:pStyle w:val="a0"/>
        <w:rPr>
          <w:rFonts w:cs="B Mitra"/>
          <w:rtl/>
        </w:rPr>
      </w:pPr>
      <w:r w:rsidRPr="0038508C">
        <w:rPr>
          <w:rFonts w:cs="B Mitra" w:hint="cs"/>
          <w:rtl/>
        </w:rPr>
        <w:t>تبصره (2): شهرداري تهران، مكلف است ظرف مدت يكسال پس از ابلاغ طرح تفصيلي، ضمن بررسي و براساس طرح جامع تهران، نسبت به تهيه دستورالعمل واحد پذيري سكونت و سامانه آن اقدام نمايد.</w:t>
      </w:r>
    </w:p>
    <w:p w14:paraId="341DA7E5" w14:textId="77777777" w:rsidR="00393656" w:rsidRPr="0038508C" w:rsidRDefault="00BE2790" w:rsidP="00D5429A">
      <w:pPr>
        <w:pStyle w:val="a"/>
        <w:rPr>
          <w:rFonts w:cs="B Mitra"/>
          <w:rtl/>
        </w:rPr>
      </w:pPr>
      <w:r w:rsidRPr="0038508C">
        <w:rPr>
          <w:rFonts w:cs="B Mitra" w:hint="cs"/>
          <w:rtl/>
        </w:rPr>
        <w:t>4-3</w:t>
      </w:r>
      <w:r w:rsidR="00393656" w:rsidRPr="0038508C">
        <w:rPr>
          <w:rFonts w:cs="B Mitra"/>
          <w:rtl/>
        </w:rPr>
        <w:t>:  ايجاد واحدهاي مسکوني و دفاتر تجاري و اداري توامان در طبقات بالاي همکف يک ساختمان در اين پهنه، مشروط به ايجاد دسترسي مستقل از معبر براي قسمت</w:t>
      </w:r>
      <w:r w:rsidR="00393656" w:rsidRPr="0038508C">
        <w:rPr>
          <w:rFonts w:cs="B Mitra"/>
          <w:rtl/>
        </w:rPr>
        <w:softHyphen/>
        <w:t>هاي مسکوني و نيز عدم ارتباط طبقات و واحدهاي مسکوني با غيرمسکوني، مجاز خواهد بود</w:t>
      </w:r>
      <w:r w:rsidR="001022C9" w:rsidRPr="0038508C">
        <w:rPr>
          <w:rFonts w:cs="B Mitra" w:hint="cs"/>
          <w:rtl/>
        </w:rPr>
        <w:t xml:space="preserve"> و </w:t>
      </w:r>
      <w:r w:rsidR="001022C9" w:rsidRPr="0038508C">
        <w:rPr>
          <w:rFonts w:cs="B Mitra"/>
          <w:rtl/>
        </w:rPr>
        <w:t>در تمامي زيرپهنه</w:t>
      </w:r>
      <w:r w:rsidR="001022C9" w:rsidRPr="0038508C">
        <w:rPr>
          <w:rFonts w:cs="B Mitra"/>
          <w:rtl/>
        </w:rPr>
        <w:softHyphen/>
        <w:t xml:space="preserve">هاي </w:t>
      </w:r>
      <w:r w:rsidR="001022C9" w:rsidRPr="0038508C">
        <w:rPr>
          <w:rFonts w:cs="B Mitra" w:hint="cs"/>
          <w:rtl/>
        </w:rPr>
        <w:t>مختلط</w:t>
      </w:r>
      <w:r w:rsidR="001022C9" w:rsidRPr="0038508C">
        <w:rPr>
          <w:rFonts w:cs="B Mitra"/>
          <w:rtl/>
        </w:rPr>
        <w:t xml:space="preserve">، تعداد طبقات </w:t>
      </w:r>
      <w:r w:rsidR="001022C9" w:rsidRPr="0038508C">
        <w:rPr>
          <w:rFonts w:cs="B Mitra" w:hint="cs"/>
          <w:rtl/>
        </w:rPr>
        <w:t xml:space="preserve">و تراکم مجاز ساختماني، </w:t>
      </w:r>
      <w:r w:rsidR="001022C9" w:rsidRPr="0038508C">
        <w:rPr>
          <w:rFonts w:cs="B Mitra"/>
          <w:rtl/>
        </w:rPr>
        <w:t xml:space="preserve">در جدول </w:t>
      </w:r>
      <w:r w:rsidR="001022C9" w:rsidRPr="0038508C">
        <w:rPr>
          <w:rFonts w:cs="B Mitra" w:hint="cs"/>
          <w:rtl/>
        </w:rPr>
        <w:t>(3)</w:t>
      </w:r>
      <w:r w:rsidR="001022C9" w:rsidRPr="0038508C">
        <w:rPr>
          <w:rFonts w:cs="B Mitra"/>
          <w:rtl/>
        </w:rPr>
        <w:t xml:space="preserve">، از </w:t>
      </w:r>
      <w:r w:rsidR="001022C9" w:rsidRPr="0038508C">
        <w:rPr>
          <w:rFonts w:cs="B Mitra" w:hint="cs"/>
          <w:rtl/>
        </w:rPr>
        <w:t xml:space="preserve">اولين طبقه مسکونی یا فعاليت </w:t>
      </w:r>
      <w:r w:rsidR="001022C9" w:rsidRPr="0038508C">
        <w:rPr>
          <w:rFonts w:cs="B Mitra"/>
          <w:rtl/>
        </w:rPr>
        <w:t>به بالا</w:t>
      </w:r>
      <w:r w:rsidR="001022C9" w:rsidRPr="0038508C">
        <w:rPr>
          <w:rFonts w:cs="B Mitra" w:hint="cs"/>
          <w:rtl/>
        </w:rPr>
        <w:t xml:space="preserve"> ضمن </w:t>
      </w:r>
      <w:r w:rsidR="0040640A" w:rsidRPr="0038508C">
        <w:rPr>
          <w:rFonts w:cs="B Mitra" w:hint="cs"/>
          <w:rtl/>
        </w:rPr>
        <w:t xml:space="preserve">تأکید بر </w:t>
      </w:r>
      <w:r w:rsidR="001022C9" w:rsidRPr="0038508C">
        <w:rPr>
          <w:rFonts w:cs="B Mitra" w:hint="cs"/>
          <w:rtl/>
        </w:rPr>
        <w:t xml:space="preserve">عدم عدول از آستانه بلندمرتبه‌سازی (12 طبقه روی زمین و بیشتر)، </w:t>
      </w:r>
      <w:r w:rsidR="001022C9" w:rsidRPr="0038508C">
        <w:rPr>
          <w:rFonts w:cs="B Mitra"/>
          <w:rtl/>
        </w:rPr>
        <w:t>محاسبه مي</w:t>
      </w:r>
      <w:r w:rsidR="001022C9" w:rsidRPr="0038508C">
        <w:rPr>
          <w:rFonts w:cs="B Mitra" w:hint="cs"/>
          <w:rtl/>
        </w:rPr>
        <w:t xml:space="preserve"> </w:t>
      </w:r>
      <w:r w:rsidR="001022C9" w:rsidRPr="0038508C">
        <w:rPr>
          <w:rFonts w:cs="B Mitra"/>
          <w:rtl/>
        </w:rPr>
        <w:t>شود.</w:t>
      </w:r>
    </w:p>
    <w:p w14:paraId="70BEC35F" w14:textId="77777777" w:rsidR="00393656" w:rsidRPr="0038508C" w:rsidRDefault="00393656" w:rsidP="00D5429A">
      <w:pPr>
        <w:pStyle w:val="a"/>
        <w:rPr>
          <w:rFonts w:cs="B Mitra"/>
          <w:rtl/>
        </w:rPr>
      </w:pPr>
      <w:r w:rsidRPr="0038508C">
        <w:rPr>
          <w:rFonts w:cs="B Mitra"/>
          <w:rtl/>
        </w:rPr>
        <w:t>4-4: عقب</w:t>
      </w:r>
      <w:r w:rsidRPr="0038508C">
        <w:rPr>
          <w:rFonts w:cs="B Mitra"/>
          <w:rtl/>
        </w:rPr>
        <w:softHyphen/>
        <w:t xml:space="preserve">نشيني توده ساختمان </w:t>
      </w:r>
      <w:r w:rsidRPr="0038508C">
        <w:rPr>
          <w:rFonts w:cs="B Mitra" w:hint="cs"/>
          <w:rtl/>
        </w:rPr>
        <w:t xml:space="preserve">و تورفتگي </w:t>
      </w:r>
      <w:r w:rsidRPr="0038508C">
        <w:rPr>
          <w:rFonts w:cs="B Mitra"/>
          <w:rtl/>
        </w:rPr>
        <w:t xml:space="preserve">طبقه همکف </w:t>
      </w:r>
      <w:r w:rsidRPr="0038508C">
        <w:rPr>
          <w:rFonts w:cs="B Mitra" w:hint="cs"/>
          <w:rtl/>
        </w:rPr>
        <w:t xml:space="preserve">با </w:t>
      </w:r>
      <w:r w:rsidRPr="0038508C">
        <w:rPr>
          <w:rFonts w:cs="B Mitra"/>
          <w:rtl/>
        </w:rPr>
        <w:t xml:space="preserve">آزادسازي فضا </w:t>
      </w:r>
      <w:r w:rsidRPr="0038508C">
        <w:rPr>
          <w:rFonts w:cs="B Mitra" w:hint="cs"/>
          <w:rtl/>
        </w:rPr>
        <w:t xml:space="preserve">براي </w:t>
      </w:r>
      <w:r w:rsidRPr="0038508C">
        <w:rPr>
          <w:rFonts w:cs="B Mitra"/>
          <w:rtl/>
        </w:rPr>
        <w:t>تردد، مکث و تجمع عابرين پياده در محورهاي مختلط</w:t>
      </w:r>
      <w:r w:rsidRPr="0038508C">
        <w:rPr>
          <w:rFonts w:cs="B Mitra" w:hint="cs"/>
          <w:rtl/>
        </w:rPr>
        <w:t xml:space="preserve"> </w:t>
      </w:r>
      <w:r w:rsidRPr="0038508C">
        <w:rPr>
          <w:rFonts w:cs="B Mitra"/>
        </w:rPr>
        <w:t>M111</w:t>
      </w:r>
      <w:r w:rsidRPr="0038508C">
        <w:rPr>
          <w:rFonts w:cs="B Mitra" w:hint="cs"/>
          <w:rtl/>
        </w:rPr>
        <w:t xml:space="preserve">، </w:t>
      </w:r>
      <w:r w:rsidRPr="0038508C">
        <w:rPr>
          <w:rFonts w:cs="B Mitra"/>
        </w:rPr>
        <w:t>M112</w:t>
      </w:r>
      <w:r w:rsidRPr="0038508C">
        <w:rPr>
          <w:rFonts w:cs="B Mitra"/>
          <w:rtl/>
        </w:rPr>
        <w:t xml:space="preserve"> </w:t>
      </w:r>
      <w:r w:rsidRPr="0038508C">
        <w:rPr>
          <w:rFonts w:cs="B Mitra" w:hint="cs"/>
          <w:rtl/>
        </w:rPr>
        <w:t xml:space="preserve">و </w:t>
      </w:r>
      <w:r w:rsidRPr="0038508C">
        <w:rPr>
          <w:rFonts w:cs="B Mitra"/>
        </w:rPr>
        <w:t>M113</w:t>
      </w:r>
      <w:r w:rsidRPr="0038508C">
        <w:rPr>
          <w:rFonts w:cs="B Mitra"/>
          <w:rtl/>
        </w:rPr>
        <w:t>، به ميزان حداقل 3 متر الزامي است.</w:t>
      </w:r>
      <w:r w:rsidRPr="0038508C">
        <w:rPr>
          <w:rFonts w:ascii="Times New Roman Bold" w:hAnsi="Times New Roman Bold" w:cs="B Mitra" w:hint="eastAsia"/>
          <w:rtl/>
        </w:rPr>
        <w:t xml:space="preserve"> </w:t>
      </w:r>
      <w:r w:rsidRPr="0038508C">
        <w:rPr>
          <w:rFonts w:ascii="Times New Roman Bold" w:hAnsi="Times New Roman Bold" w:cs="B Mitra" w:hint="cs"/>
          <w:rtl/>
        </w:rPr>
        <w:t>بديهي</w:t>
      </w:r>
      <w:r w:rsidRPr="0038508C">
        <w:rPr>
          <w:rFonts w:ascii="Times New Roman Bold" w:hAnsi="Times New Roman Bold" w:cs="B Mitra" w:hint="eastAsia"/>
          <w:rtl/>
        </w:rPr>
        <w:t xml:space="preserve"> </w:t>
      </w:r>
      <w:r w:rsidRPr="0038508C">
        <w:rPr>
          <w:rFonts w:ascii="Times New Roman Bold" w:hAnsi="Times New Roman Bold" w:cs="B Mitra" w:hint="cs"/>
          <w:rtl/>
        </w:rPr>
        <w:t>است،</w:t>
      </w:r>
      <w:r w:rsidRPr="0038508C">
        <w:rPr>
          <w:rFonts w:ascii="Times New Roman Bold" w:hAnsi="Times New Roman Bold" w:cs="B Mitra"/>
          <w:rtl/>
        </w:rPr>
        <w:t xml:space="preserve"> </w:t>
      </w:r>
      <w:r w:rsidRPr="0038508C">
        <w:rPr>
          <w:rFonts w:ascii="Times New Roman Bold" w:hAnsi="Times New Roman Bold" w:cs="B Mitra" w:hint="cs"/>
          <w:rtl/>
        </w:rPr>
        <w:t>فضاي</w:t>
      </w:r>
      <w:r w:rsidRPr="0038508C">
        <w:rPr>
          <w:rFonts w:ascii="Times New Roman Bold" w:hAnsi="Times New Roman Bold" w:cs="B Mitra"/>
          <w:rtl/>
        </w:rPr>
        <w:t xml:space="preserve"> </w:t>
      </w:r>
      <w:r w:rsidRPr="0038508C">
        <w:rPr>
          <w:rFonts w:ascii="Times New Roman Bold" w:hAnsi="Times New Roman Bold" w:cs="B Mitra" w:hint="cs"/>
          <w:rtl/>
        </w:rPr>
        <w:t>حاصل</w:t>
      </w:r>
      <w:r w:rsidRPr="0038508C">
        <w:rPr>
          <w:rFonts w:ascii="Times New Roman Bold" w:hAnsi="Times New Roman Bold" w:cs="B Mitra"/>
          <w:rtl/>
        </w:rPr>
        <w:t xml:space="preserve"> </w:t>
      </w:r>
      <w:r w:rsidRPr="0038508C">
        <w:rPr>
          <w:rFonts w:ascii="Times New Roman Bold" w:hAnsi="Times New Roman Bold" w:cs="B Mitra" w:hint="cs"/>
          <w:rtl/>
        </w:rPr>
        <w:t>از</w:t>
      </w:r>
      <w:r w:rsidRPr="0038508C">
        <w:rPr>
          <w:rFonts w:ascii="Times New Roman Bold" w:hAnsi="Times New Roman Bold" w:cs="B Mitra"/>
          <w:rtl/>
        </w:rPr>
        <w:t xml:space="preserve"> </w:t>
      </w:r>
      <w:r w:rsidRPr="0038508C">
        <w:rPr>
          <w:rFonts w:ascii="Times New Roman Bold" w:hAnsi="Times New Roman Bold" w:cs="B Mitra" w:hint="cs"/>
          <w:rtl/>
        </w:rPr>
        <w:t>عقب</w:t>
      </w:r>
      <w:r w:rsidRPr="0038508C">
        <w:rPr>
          <w:rFonts w:ascii="Times New Roman Bold" w:hAnsi="Times New Roman Bold" w:cs="B Mitra"/>
          <w:rtl/>
        </w:rPr>
        <w:t xml:space="preserve"> </w:t>
      </w:r>
      <w:r w:rsidRPr="0038508C">
        <w:rPr>
          <w:rFonts w:ascii="Times New Roman Bold" w:hAnsi="Times New Roman Bold" w:cs="B Mitra" w:hint="cs"/>
          <w:rtl/>
        </w:rPr>
        <w:t>نشيني</w:t>
      </w:r>
      <w:r w:rsidRPr="0038508C">
        <w:rPr>
          <w:rFonts w:ascii="Times New Roman Bold" w:hAnsi="Times New Roman Bold" w:cs="B Mitra"/>
          <w:rtl/>
        </w:rPr>
        <w:t xml:space="preserve"> </w:t>
      </w:r>
      <w:r w:rsidRPr="0038508C">
        <w:rPr>
          <w:rFonts w:ascii="Times New Roman Bold" w:hAnsi="Times New Roman Bold" w:cs="B Mitra" w:hint="cs"/>
          <w:rtl/>
        </w:rPr>
        <w:t>توده</w:t>
      </w:r>
      <w:r w:rsidRPr="0038508C">
        <w:rPr>
          <w:rFonts w:ascii="Times New Roman Bold" w:hAnsi="Times New Roman Bold" w:cs="B Mitra"/>
          <w:rtl/>
        </w:rPr>
        <w:t xml:space="preserve"> </w:t>
      </w:r>
      <w:r w:rsidRPr="0038508C">
        <w:rPr>
          <w:rFonts w:ascii="Times New Roman Bold" w:hAnsi="Times New Roman Bold" w:cs="B Mitra" w:hint="cs"/>
          <w:rtl/>
        </w:rPr>
        <w:t>ساختماني،</w:t>
      </w:r>
      <w:r w:rsidRPr="0038508C">
        <w:rPr>
          <w:rFonts w:ascii="Times New Roman Bold" w:hAnsi="Times New Roman Bold" w:cs="B Mitra"/>
          <w:rtl/>
        </w:rPr>
        <w:t xml:space="preserve"> </w:t>
      </w:r>
      <w:r w:rsidRPr="0038508C">
        <w:rPr>
          <w:rFonts w:ascii="Times New Roman Bold" w:hAnsi="Times New Roman Bold" w:cs="B Mitra" w:hint="cs"/>
          <w:rtl/>
        </w:rPr>
        <w:t>تحت</w:t>
      </w:r>
      <w:r w:rsidRPr="0038508C">
        <w:rPr>
          <w:rFonts w:ascii="Times New Roman Bold" w:hAnsi="Times New Roman Bold" w:cs="B Mitra"/>
          <w:rtl/>
        </w:rPr>
        <w:t xml:space="preserve"> </w:t>
      </w:r>
      <w:r w:rsidRPr="0038508C">
        <w:rPr>
          <w:rFonts w:ascii="Times New Roman Bold" w:hAnsi="Times New Roman Bold" w:cs="B Mitra" w:hint="cs"/>
          <w:rtl/>
        </w:rPr>
        <w:t>مالکيت</w:t>
      </w:r>
      <w:r w:rsidRPr="0038508C">
        <w:rPr>
          <w:rFonts w:ascii="Times New Roman Bold" w:hAnsi="Times New Roman Bold" w:cs="B Mitra"/>
          <w:rtl/>
        </w:rPr>
        <w:t xml:space="preserve"> </w:t>
      </w:r>
      <w:r w:rsidRPr="0038508C">
        <w:rPr>
          <w:rFonts w:ascii="Times New Roman Bold" w:hAnsi="Times New Roman Bold" w:cs="B Mitra" w:hint="cs"/>
          <w:rtl/>
        </w:rPr>
        <w:t>صاحب</w:t>
      </w:r>
      <w:r w:rsidRPr="0038508C">
        <w:rPr>
          <w:rFonts w:ascii="Times New Roman Bold" w:hAnsi="Times New Roman Bold" w:cs="B Mitra" w:hint="eastAsia"/>
          <w:rtl/>
        </w:rPr>
        <w:t xml:space="preserve"> </w:t>
      </w:r>
      <w:r w:rsidRPr="0038508C">
        <w:rPr>
          <w:rFonts w:ascii="Times New Roman Bold" w:hAnsi="Times New Roman Bold" w:cs="B Mitra" w:hint="cs"/>
          <w:rtl/>
        </w:rPr>
        <w:t>ملك</w:t>
      </w:r>
      <w:r w:rsidRPr="0038508C">
        <w:rPr>
          <w:rFonts w:ascii="Times New Roman Bold" w:hAnsi="Times New Roman Bold" w:cs="B Mitra"/>
          <w:rtl/>
        </w:rPr>
        <w:t xml:space="preserve"> </w:t>
      </w:r>
      <w:r w:rsidRPr="0038508C">
        <w:rPr>
          <w:rFonts w:ascii="Times New Roman Bold" w:hAnsi="Times New Roman Bold" w:cs="B Mitra" w:hint="cs"/>
          <w:rtl/>
        </w:rPr>
        <w:t>بوده</w:t>
      </w:r>
      <w:r w:rsidRPr="0038508C">
        <w:rPr>
          <w:rFonts w:ascii="Times New Roman Bold" w:hAnsi="Times New Roman Bold" w:cs="B Mitra"/>
          <w:rtl/>
        </w:rPr>
        <w:t xml:space="preserve"> </w:t>
      </w:r>
      <w:r w:rsidRPr="0038508C">
        <w:rPr>
          <w:rFonts w:ascii="Times New Roman Bold" w:hAnsi="Times New Roman Bold" w:cs="B Mitra" w:hint="cs"/>
          <w:rtl/>
        </w:rPr>
        <w:t>و جزء تراکم و سطح اشغال محسوب نمي</w:t>
      </w:r>
      <w:r w:rsidRPr="0038508C">
        <w:rPr>
          <w:rFonts w:ascii="Times New Roman Bold" w:hAnsi="Times New Roman Bold" w:cs="B Mitra"/>
          <w:rtl/>
        </w:rPr>
        <w:softHyphen/>
      </w:r>
      <w:r w:rsidRPr="0038508C">
        <w:rPr>
          <w:rFonts w:ascii="Times New Roman Bold" w:hAnsi="Times New Roman Bold" w:cs="B Mitra" w:hint="cs"/>
          <w:rtl/>
        </w:rPr>
        <w:t>گردد،</w:t>
      </w:r>
      <w:r w:rsidRPr="0038508C">
        <w:rPr>
          <w:rFonts w:ascii="Times New Roman Bold" w:hAnsi="Times New Roman Bold" w:cs="B Mitra"/>
          <w:rtl/>
        </w:rPr>
        <w:t xml:space="preserve"> </w:t>
      </w:r>
      <w:r w:rsidRPr="0038508C">
        <w:rPr>
          <w:rFonts w:ascii="Times New Roman Bold" w:hAnsi="Times New Roman Bold" w:cs="B Mitra" w:hint="cs"/>
          <w:rtl/>
        </w:rPr>
        <w:t>ولي مالك مكلف است موجبات استفاده عمومي از اين فضاها را، فراهم سازد.</w:t>
      </w:r>
    </w:p>
    <w:p w14:paraId="615A02C7" w14:textId="77777777" w:rsidR="00313D6D" w:rsidRPr="0038508C" w:rsidRDefault="00313D6D" w:rsidP="00806E0B">
      <w:pPr>
        <w:pStyle w:val="a0"/>
        <w:rPr>
          <w:rFonts w:cs="B Mitra"/>
          <w:rtl/>
        </w:rPr>
      </w:pPr>
      <w:r w:rsidRPr="0038508C">
        <w:rPr>
          <w:rFonts w:cs="B Mitra"/>
          <w:rtl/>
        </w:rPr>
        <w:t xml:space="preserve">تبصره: </w:t>
      </w:r>
      <w:r w:rsidRPr="0038508C">
        <w:rPr>
          <w:rFonts w:cs="B Mitra" w:hint="cs"/>
          <w:rtl/>
        </w:rPr>
        <w:t>در موارد استثنایی که "عقب</w:t>
      </w:r>
      <w:r w:rsidRPr="0038508C">
        <w:rPr>
          <w:rFonts w:cs="B Mitra"/>
          <w:rtl/>
        </w:rPr>
        <w:softHyphen/>
      </w:r>
      <w:r w:rsidRPr="0038508C">
        <w:rPr>
          <w:rFonts w:cs="B Mitra" w:hint="cs"/>
          <w:rtl/>
        </w:rPr>
        <w:t>نشيني و تورفتگي" به دلايل فني  امکان</w:t>
      </w:r>
      <w:r w:rsidRPr="0038508C">
        <w:rPr>
          <w:rFonts w:cs="B Mitra"/>
          <w:rtl/>
        </w:rPr>
        <w:softHyphen/>
      </w:r>
      <w:r w:rsidRPr="0038508C">
        <w:rPr>
          <w:rFonts w:cs="B Mitra" w:hint="cs"/>
          <w:rtl/>
        </w:rPr>
        <w:t xml:space="preserve">پذير نباشد، بر اساس دستورالعملی که به تصویب </w:t>
      </w:r>
      <w:r w:rsidR="0077424E" w:rsidRPr="0038508C">
        <w:rPr>
          <w:rFonts w:cs="B Mitra" w:hint="cs"/>
          <w:rtl/>
        </w:rPr>
        <w:t>کمیسیون ماده پنج شهر تهران</w:t>
      </w:r>
      <w:r w:rsidRPr="0038508C">
        <w:rPr>
          <w:rFonts w:cs="B Mitra" w:hint="cs"/>
          <w:rtl/>
        </w:rPr>
        <w:t xml:space="preserve"> خواهد رسید، عمل گردد. </w:t>
      </w:r>
      <w:r w:rsidR="00E41132" w:rsidRPr="0038508C">
        <w:rPr>
          <w:rFonts w:cs="B Mitra" w:hint="cs"/>
          <w:rtl/>
        </w:rPr>
        <w:t>(</w:t>
      </w:r>
      <w:r w:rsidR="00806E0B" w:rsidRPr="0038508C">
        <w:rPr>
          <w:rFonts w:cs="B Mitra" w:hint="cs"/>
          <w:rtl/>
        </w:rPr>
        <w:t xml:space="preserve">اصلاح </w:t>
      </w:r>
      <w:r w:rsidR="00E41132" w:rsidRPr="0038508C">
        <w:rPr>
          <w:rFonts w:cs="B Mitra" w:hint="cs"/>
          <w:rtl/>
        </w:rPr>
        <w:t xml:space="preserve"> طبق بند (1) مصوبه مورخ </w:t>
      </w:r>
      <w:r w:rsidR="00B05A20" w:rsidRPr="0038508C">
        <w:rPr>
          <w:rFonts w:cs="B Mitra" w:hint="cs"/>
          <w:rtl/>
        </w:rPr>
        <w:t xml:space="preserve">28/07/1393 </w:t>
      </w:r>
      <w:r w:rsidR="0077424E" w:rsidRPr="0038508C">
        <w:rPr>
          <w:rFonts w:cs="B Mitra" w:hint="cs"/>
          <w:rtl/>
        </w:rPr>
        <w:t>شورای عالی شهرسازی و معماری ایران</w:t>
      </w:r>
      <w:r w:rsidR="00E41132" w:rsidRPr="0038508C">
        <w:rPr>
          <w:rFonts w:cs="B Mitra" w:hint="cs"/>
          <w:rtl/>
        </w:rPr>
        <w:t>)</w:t>
      </w:r>
    </w:p>
    <w:p w14:paraId="55298274" w14:textId="77777777" w:rsidR="00393656" w:rsidRPr="0038508C" w:rsidRDefault="00BE2790" w:rsidP="00470458">
      <w:pPr>
        <w:pStyle w:val="a"/>
        <w:rPr>
          <w:rFonts w:cs="B Mitra"/>
          <w:rtl/>
        </w:rPr>
      </w:pPr>
      <w:r w:rsidRPr="0038508C">
        <w:rPr>
          <w:rFonts w:cs="B Mitra" w:hint="cs"/>
          <w:rtl/>
        </w:rPr>
        <w:t>4-5</w:t>
      </w:r>
      <w:r w:rsidR="00393656" w:rsidRPr="0038508C">
        <w:rPr>
          <w:rFonts w:cs="B Mitra"/>
          <w:rtl/>
        </w:rPr>
        <w:t xml:space="preserve">: براي </w:t>
      </w:r>
      <w:r w:rsidR="00393656" w:rsidRPr="0038508C">
        <w:rPr>
          <w:rFonts w:cs="B Mitra" w:hint="cs"/>
          <w:rtl/>
        </w:rPr>
        <w:t xml:space="preserve">ساخت و ساز در </w:t>
      </w:r>
      <w:r w:rsidR="00393656" w:rsidRPr="0038508C">
        <w:rPr>
          <w:rFonts w:cs="B Mitra"/>
          <w:rtl/>
        </w:rPr>
        <w:t xml:space="preserve">کليه </w:t>
      </w:r>
      <w:r w:rsidR="00393656" w:rsidRPr="0038508C">
        <w:rPr>
          <w:rFonts w:cs="B Mitra" w:hint="cs"/>
          <w:rtl/>
        </w:rPr>
        <w:t>قطعات با وسعت بيش از سه هزار مترمربع در زير</w:t>
      </w:r>
      <w:r w:rsidR="00393656" w:rsidRPr="0038508C">
        <w:rPr>
          <w:rFonts w:cs="B Mitra"/>
          <w:rtl/>
        </w:rPr>
        <w:t>پهنه</w:t>
      </w:r>
      <w:r w:rsidR="00393656" w:rsidRPr="0038508C">
        <w:rPr>
          <w:rFonts w:cs="B Mitra"/>
          <w:rtl/>
        </w:rPr>
        <w:softHyphen/>
        <w:t>هاي</w:t>
      </w:r>
      <w:r w:rsidR="00393656" w:rsidRPr="0038508C">
        <w:rPr>
          <w:rFonts w:cs="B Mitra" w:hint="cs"/>
          <w:rtl/>
        </w:rPr>
        <w:t xml:space="preserve"> </w:t>
      </w:r>
      <w:r w:rsidR="00393656" w:rsidRPr="0038508C">
        <w:rPr>
          <w:rFonts w:cs="B Mitra"/>
        </w:rPr>
        <w:t>M111</w:t>
      </w:r>
      <w:r w:rsidR="00393656" w:rsidRPr="0038508C">
        <w:rPr>
          <w:rFonts w:cs="B Mitra" w:hint="cs"/>
          <w:rtl/>
        </w:rPr>
        <w:t xml:space="preserve">، شهرداري ملزم به </w:t>
      </w:r>
      <w:r w:rsidR="00393656" w:rsidRPr="0038508C">
        <w:rPr>
          <w:rFonts w:cs="B Mitra"/>
          <w:rtl/>
        </w:rPr>
        <w:t xml:space="preserve">تهيه دستورالعمل طراحي شهري </w:t>
      </w:r>
      <w:r w:rsidR="00393656" w:rsidRPr="0038508C">
        <w:rPr>
          <w:rFonts w:cs="B Mitra" w:hint="cs"/>
          <w:rtl/>
        </w:rPr>
        <w:t xml:space="preserve">با </w:t>
      </w:r>
      <w:r w:rsidR="00393656" w:rsidRPr="0038508C">
        <w:rPr>
          <w:rFonts w:cs="B Mitra"/>
          <w:rtl/>
        </w:rPr>
        <w:t xml:space="preserve">رعايت ضوابط زيرپهنه مربوطه، </w:t>
      </w:r>
      <w:r w:rsidR="00393656" w:rsidRPr="0038508C">
        <w:rPr>
          <w:rFonts w:cs="B Mitra" w:hint="cs"/>
          <w:rtl/>
        </w:rPr>
        <w:t xml:space="preserve">و تصويب آن در </w:t>
      </w:r>
      <w:r w:rsidR="00D25EF4" w:rsidRPr="0038508C">
        <w:rPr>
          <w:rFonts w:cs="B Mitra" w:hint="cs"/>
          <w:rtl/>
        </w:rPr>
        <w:t>کمیسیون ماده پنج شهر تهران</w:t>
      </w:r>
      <w:r w:rsidR="00393656" w:rsidRPr="0038508C">
        <w:rPr>
          <w:rFonts w:cs="B Mitra"/>
          <w:rtl/>
        </w:rPr>
        <w:t xml:space="preserve"> است. </w:t>
      </w:r>
      <w:r w:rsidR="00393656" w:rsidRPr="0038508C">
        <w:rPr>
          <w:rFonts w:cs="B Mitra" w:hint="cs"/>
          <w:rtl/>
        </w:rPr>
        <w:t xml:space="preserve">ساخت و ساز در قطعات مذكور، منوط به تهيه </w:t>
      </w:r>
      <w:r w:rsidR="00393656" w:rsidRPr="0038508C">
        <w:rPr>
          <w:rFonts w:cs="B Mitra"/>
          <w:rtl/>
        </w:rPr>
        <w:t xml:space="preserve">«طرح </w:t>
      </w:r>
      <w:r w:rsidR="00393656" w:rsidRPr="0038508C">
        <w:rPr>
          <w:rFonts w:cs="B Mitra" w:hint="cs"/>
          <w:rtl/>
        </w:rPr>
        <w:t xml:space="preserve">توجيهي </w:t>
      </w:r>
      <w:r w:rsidR="00393656" w:rsidRPr="0038508C">
        <w:rPr>
          <w:rFonts w:cs="B Mitra"/>
          <w:rtl/>
        </w:rPr>
        <w:t xml:space="preserve">سه بعدي» </w:t>
      </w:r>
      <w:r w:rsidR="00393656" w:rsidRPr="0038508C">
        <w:rPr>
          <w:rFonts w:cs="B Mitra" w:hint="cs"/>
          <w:rtl/>
        </w:rPr>
        <w:t xml:space="preserve">براي هر مورد، در حد يك يا چند بلوك شهري توسط مشاورين حقيقي و </w:t>
      </w:r>
      <w:r w:rsidR="00393656" w:rsidRPr="0038508C">
        <w:rPr>
          <w:rFonts w:cs="B Mitra"/>
          <w:rtl/>
        </w:rPr>
        <w:t xml:space="preserve">حقوقي ذيصلاح </w:t>
      </w:r>
      <w:r w:rsidR="00393656" w:rsidRPr="0038508C">
        <w:rPr>
          <w:rFonts w:cs="B Mitra" w:hint="cs"/>
          <w:rtl/>
        </w:rPr>
        <w:t>و بررسي و  تاييد آن طبق دستورالعمل مصوب، در  شهرداري منطقه است.</w:t>
      </w:r>
      <w:r w:rsidR="00313D6D" w:rsidRPr="0038508C">
        <w:rPr>
          <w:rFonts w:cs="B Mitra" w:hint="cs"/>
          <w:rtl/>
        </w:rPr>
        <w:t xml:space="preserve"> </w:t>
      </w:r>
      <w:r w:rsidR="00E41132" w:rsidRPr="0038508C">
        <w:rPr>
          <w:rFonts w:cs="B Mitra"/>
          <w:rtl/>
        </w:rPr>
        <w:t>(</w:t>
      </w:r>
      <w:r w:rsidR="00E41132" w:rsidRPr="0038508C">
        <w:rPr>
          <w:rFonts w:cs="B Mitra" w:hint="cs"/>
          <w:rtl/>
        </w:rPr>
        <w:t>اصلاح</w:t>
      </w:r>
      <w:r w:rsidR="00E41132" w:rsidRPr="0038508C">
        <w:rPr>
          <w:rFonts w:cs="B Mitra"/>
          <w:rtl/>
        </w:rPr>
        <w:t xml:space="preserve"> </w:t>
      </w:r>
      <w:r w:rsidR="00E41132" w:rsidRPr="0038508C">
        <w:rPr>
          <w:rFonts w:cs="B Mitra" w:hint="cs"/>
          <w:rtl/>
        </w:rPr>
        <w:t>طبق</w:t>
      </w:r>
      <w:r w:rsidR="00E41132" w:rsidRPr="0038508C">
        <w:rPr>
          <w:rFonts w:cs="B Mitra"/>
          <w:rtl/>
        </w:rPr>
        <w:t xml:space="preserve"> </w:t>
      </w:r>
      <w:r w:rsidR="00E41132" w:rsidRPr="0038508C">
        <w:rPr>
          <w:rFonts w:cs="B Mitra" w:hint="cs"/>
          <w:rtl/>
        </w:rPr>
        <w:t>بند</w:t>
      </w:r>
      <w:r w:rsidR="00E41132" w:rsidRPr="0038508C">
        <w:rPr>
          <w:rFonts w:cs="B Mitra"/>
          <w:rtl/>
        </w:rPr>
        <w:t xml:space="preserve"> (1) </w:t>
      </w:r>
      <w:r w:rsidR="00E41132" w:rsidRPr="0038508C">
        <w:rPr>
          <w:rFonts w:cs="B Mitra" w:hint="cs"/>
          <w:rtl/>
        </w:rPr>
        <w:t>مصوبه</w:t>
      </w:r>
      <w:r w:rsidR="00E41132" w:rsidRPr="0038508C">
        <w:rPr>
          <w:rFonts w:cs="B Mitra"/>
          <w:rtl/>
        </w:rPr>
        <w:t xml:space="preserve"> </w:t>
      </w:r>
      <w:r w:rsidR="00E41132" w:rsidRPr="0038508C">
        <w:rPr>
          <w:rFonts w:cs="B Mitra" w:hint="cs"/>
          <w:rtl/>
        </w:rPr>
        <w:t>مورخ</w:t>
      </w:r>
      <w:r w:rsidR="00E41132" w:rsidRPr="0038508C">
        <w:rPr>
          <w:rFonts w:cs="B Mitra"/>
          <w:rtl/>
        </w:rPr>
        <w:t xml:space="preserve"> </w:t>
      </w:r>
      <w:r w:rsidR="00B05A20" w:rsidRPr="0038508C">
        <w:rPr>
          <w:rFonts w:cs="B Mitra"/>
          <w:rtl/>
        </w:rPr>
        <w:t xml:space="preserve">28/07/1393 </w:t>
      </w:r>
      <w:r w:rsidR="0077424E" w:rsidRPr="0038508C">
        <w:rPr>
          <w:rFonts w:cs="B Mitra" w:hint="cs"/>
          <w:rtl/>
        </w:rPr>
        <w:t>شورای عالی شهرسازی و معماری ایران</w:t>
      </w:r>
      <w:r w:rsidR="00E41132" w:rsidRPr="0038508C">
        <w:rPr>
          <w:rFonts w:cs="B Mitra"/>
          <w:rtl/>
        </w:rPr>
        <w:t>)</w:t>
      </w:r>
    </w:p>
    <w:p w14:paraId="347E8724" w14:textId="77777777" w:rsidR="00393656" w:rsidRPr="0038508C" w:rsidRDefault="00BE2790" w:rsidP="0034207D">
      <w:pPr>
        <w:pStyle w:val="a"/>
        <w:rPr>
          <w:rFonts w:cs="B Mitra"/>
          <w:rtl/>
        </w:rPr>
      </w:pPr>
      <w:r w:rsidRPr="0038508C">
        <w:rPr>
          <w:rFonts w:cs="B Mitra" w:hint="cs"/>
          <w:rtl/>
        </w:rPr>
        <w:t>4-6</w:t>
      </w:r>
      <w:r w:rsidR="00393656" w:rsidRPr="0038508C">
        <w:rPr>
          <w:rFonts w:cs="B Mitra"/>
          <w:rtl/>
        </w:rPr>
        <w:t>: در زيرپهنه</w:t>
      </w:r>
      <w:r w:rsidR="00393656" w:rsidRPr="0038508C">
        <w:rPr>
          <w:rFonts w:cs="B Mitra"/>
          <w:rtl/>
        </w:rPr>
        <w:softHyphen/>
        <w:t>هاي مختلط محوري، ايجاد پيلوت مجاز نبوده و حداکثر ارتفاع مفيد ساختمان در طبقات تجاري همکف و اول، حداكثر 5/4 متر و در صورت احداث با نيم طبقه حداكثر 5/6 متر است</w:t>
      </w:r>
      <w:r w:rsidR="00393656" w:rsidRPr="0038508C">
        <w:rPr>
          <w:rFonts w:cs="B Mitra"/>
          <w:strike/>
          <w:rtl/>
        </w:rPr>
        <w:t xml:space="preserve">. </w:t>
      </w:r>
      <w:r w:rsidR="00393656" w:rsidRPr="0038508C">
        <w:rPr>
          <w:rFonts w:cs="B Mitra" w:hint="cs"/>
          <w:rtl/>
        </w:rPr>
        <w:t xml:space="preserve">( باتخصيص حداكثر 3/2 متر براي نيم طبقه). </w:t>
      </w:r>
      <w:r w:rsidR="00393656" w:rsidRPr="0038508C">
        <w:rPr>
          <w:rFonts w:cs="B Mitra"/>
          <w:rtl/>
        </w:rPr>
        <w:t xml:space="preserve">احداث نيم طبقه در واحدهاي تجاري در طبقات </w:t>
      </w:r>
      <w:r w:rsidR="0034207D" w:rsidRPr="0038508C">
        <w:rPr>
          <w:rFonts w:cs="B Mitra" w:hint="cs"/>
          <w:rtl/>
        </w:rPr>
        <w:t xml:space="preserve">دوم و بالاتر </w:t>
      </w:r>
      <w:r w:rsidR="00393656" w:rsidRPr="0038508C">
        <w:rPr>
          <w:rFonts w:cs="B Mitra"/>
          <w:rtl/>
        </w:rPr>
        <w:t>ممنوع است.</w:t>
      </w:r>
    </w:p>
    <w:p w14:paraId="7513323D" w14:textId="77777777" w:rsidR="00393656" w:rsidRPr="0038508C" w:rsidRDefault="00393656" w:rsidP="00D5429A">
      <w:pPr>
        <w:pStyle w:val="a0"/>
        <w:rPr>
          <w:rFonts w:cs="B Mitra"/>
          <w:rtl/>
        </w:rPr>
      </w:pPr>
      <w:r w:rsidRPr="0038508C">
        <w:rPr>
          <w:rFonts w:cs="B Mitra"/>
          <w:rtl/>
        </w:rPr>
        <w:t xml:space="preserve">تبصره : </w:t>
      </w:r>
      <w:r w:rsidRPr="0038508C">
        <w:rPr>
          <w:rFonts w:cs="B Mitra" w:hint="cs"/>
          <w:rtl/>
        </w:rPr>
        <w:t>در صورت احداث بنايي تماماً مسکوني در پهنه مختلط، احداث پيلوت براي تامين پارکينگ يا لابي، بلامانع است.</w:t>
      </w:r>
    </w:p>
    <w:p w14:paraId="7C7B36E8" w14:textId="77777777" w:rsidR="00393656" w:rsidRPr="0038508C" w:rsidRDefault="00BE2790" w:rsidP="00D5429A">
      <w:pPr>
        <w:pStyle w:val="a"/>
        <w:rPr>
          <w:rFonts w:cs="B Mitra"/>
          <w:rtl/>
        </w:rPr>
      </w:pPr>
      <w:r w:rsidRPr="0038508C">
        <w:rPr>
          <w:rFonts w:cs="B Mitra" w:hint="cs"/>
          <w:rtl/>
        </w:rPr>
        <w:t>4-7</w:t>
      </w:r>
      <w:r w:rsidR="00393656" w:rsidRPr="0038508C">
        <w:rPr>
          <w:rFonts w:cs="B Mitra"/>
          <w:rtl/>
        </w:rPr>
        <w:t xml:space="preserve">: در قطعات شمالي محورهاي شرقي - غربي که توده ساختماني آن‌ها در شمالِ قطعه شکل گرفته، حياط و فضاي باز مجاور معبر مي‌بايد از بدنه يا جداره نرم و شفاف و </w:t>
      </w:r>
      <w:r w:rsidR="00393656" w:rsidRPr="0038508C">
        <w:rPr>
          <w:rFonts w:ascii="Times New Roman Bold" w:hAnsi="Times New Roman Bold" w:cs="B Mitra" w:hint="cs"/>
          <w:rtl/>
        </w:rPr>
        <w:t>رؤيت‌پذير</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rtl/>
        </w:rPr>
        <w:t>(</w:t>
      </w:r>
      <w:r w:rsidR="00393656" w:rsidRPr="0038508C">
        <w:rPr>
          <w:rFonts w:ascii="Times New Roman Bold" w:hAnsi="Times New Roman Bold" w:cs="B Mitra" w:hint="cs"/>
          <w:rtl/>
        </w:rPr>
        <w:t>ديوار</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كوتاه</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با</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ارتفاع</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بين</w:t>
      </w:r>
      <w:r w:rsidR="00393656" w:rsidRPr="0038508C">
        <w:rPr>
          <w:rFonts w:ascii="Times New Roman Bold" w:hAnsi="Times New Roman Bold" w:cs="B Mitra" w:hint="eastAsia"/>
          <w:rtl/>
        </w:rPr>
        <w:t xml:space="preserve"> 50 </w:t>
      </w:r>
      <w:r w:rsidR="00393656" w:rsidRPr="0038508C">
        <w:rPr>
          <w:rFonts w:ascii="Times New Roman Bold" w:hAnsi="Times New Roman Bold" w:cs="B Mitra" w:hint="cs"/>
          <w:rtl/>
        </w:rPr>
        <w:t>تا</w:t>
      </w:r>
      <w:r w:rsidR="00393656" w:rsidRPr="0038508C">
        <w:rPr>
          <w:rFonts w:ascii="Times New Roman Bold" w:hAnsi="Times New Roman Bold" w:cs="B Mitra" w:hint="eastAsia"/>
          <w:rtl/>
        </w:rPr>
        <w:t xml:space="preserve"> 80 </w:t>
      </w:r>
      <w:r w:rsidR="00393656" w:rsidRPr="0038508C">
        <w:rPr>
          <w:rFonts w:ascii="Times New Roman Bold" w:hAnsi="Times New Roman Bold" w:cs="B Mitra" w:hint="cs"/>
          <w:rtl/>
        </w:rPr>
        <w:t>سانتيمتر</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همراه</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با</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نرده،</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مشجر</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و</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ساير جداره‌هاي نرم واجد شرايط</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برخوردار</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بوده</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و</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فاقد</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ديوار</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باشد</w:t>
      </w:r>
      <w:r w:rsidR="00393656" w:rsidRPr="0038508C">
        <w:rPr>
          <w:rFonts w:ascii="Times New Roman Bold" w:hAnsi="Times New Roman Bold" w:cs="B Mitra"/>
          <w:rtl/>
        </w:rPr>
        <w:t>.</w:t>
      </w:r>
    </w:p>
    <w:p w14:paraId="1DF66017" w14:textId="77777777" w:rsidR="00E41132" w:rsidRPr="0038508C" w:rsidRDefault="00BE2790" w:rsidP="007F672B">
      <w:pPr>
        <w:pStyle w:val="a"/>
        <w:rPr>
          <w:rFonts w:cs="B Mitra"/>
          <w:rtl/>
        </w:rPr>
      </w:pPr>
      <w:r w:rsidRPr="0038508C">
        <w:rPr>
          <w:rFonts w:cs="B Mitra" w:hint="cs"/>
          <w:rtl/>
        </w:rPr>
        <w:t>4-8</w:t>
      </w:r>
      <w:r w:rsidR="00393656" w:rsidRPr="0038508C">
        <w:rPr>
          <w:rFonts w:cs="B Mitra"/>
          <w:rtl/>
        </w:rPr>
        <w:t xml:space="preserve">: </w:t>
      </w:r>
      <w:r w:rsidR="00393656" w:rsidRPr="0038508C">
        <w:rPr>
          <w:rFonts w:cs="B Mitra" w:hint="cs"/>
          <w:rtl/>
        </w:rPr>
        <w:t xml:space="preserve">افزايش </w:t>
      </w:r>
      <w:r w:rsidR="00393656" w:rsidRPr="0038508C">
        <w:rPr>
          <w:rFonts w:cs="B Mitra"/>
          <w:rtl/>
        </w:rPr>
        <w:t>ميزان ضريب سکونت (نسبت زيربناي مسکوني به کل زيربناي مسکوني و غيرمسکوني</w:t>
      </w:r>
      <w:r w:rsidR="00393656" w:rsidRPr="0038508C">
        <w:rPr>
          <w:rFonts w:cs="B Mitra" w:hint="cs"/>
          <w:rtl/>
        </w:rPr>
        <w:t xml:space="preserve"> در هر زيرپهنه</w:t>
      </w:r>
      <w:r w:rsidR="00393656" w:rsidRPr="0038508C">
        <w:rPr>
          <w:rFonts w:cs="B Mitra"/>
          <w:rtl/>
        </w:rPr>
        <w:t xml:space="preserve">)، </w:t>
      </w:r>
      <w:r w:rsidR="00393656" w:rsidRPr="0038508C">
        <w:rPr>
          <w:rFonts w:cs="B Mitra" w:hint="cs"/>
          <w:rtl/>
        </w:rPr>
        <w:t>نسبت به حداقل‌هاي پيش‌بيني شده</w:t>
      </w:r>
      <w:r w:rsidR="00252017" w:rsidRPr="0038508C">
        <w:rPr>
          <w:rFonts w:cs="B Mitra" w:hint="cs"/>
          <w:rtl/>
        </w:rPr>
        <w:t xml:space="preserve"> در جدول (3)، براساس دستورالعملی است که توسط شهرداری </w:t>
      </w:r>
      <w:r w:rsidR="00393656" w:rsidRPr="0038508C">
        <w:rPr>
          <w:rFonts w:cs="B Mitra" w:hint="cs"/>
          <w:rtl/>
        </w:rPr>
        <w:t xml:space="preserve">ظرف مدت (6) ماه تهیه </w:t>
      </w:r>
      <w:r w:rsidR="00252017" w:rsidRPr="0038508C">
        <w:rPr>
          <w:rFonts w:cs="B Mitra" w:hint="cs"/>
          <w:rtl/>
        </w:rPr>
        <w:t>و</w:t>
      </w:r>
      <w:r w:rsidR="00393656" w:rsidRPr="0038508C">
        <w:rPr>
          <w:rFonts w:cs="B Mitra" w:hint="cs"/>
          <w:rtl/>
        </w:rPr>
        <w:t xml:space="preserve"> به تصویب </w:t>
      </w:r>
      <w:r w:rsidR="00D25EF4" w:rsidRPr="0038508C">
        <w:rPr>
          <w:rFonts w:cs="B Mitra" w:hint="cs"/>
          <w:rtl/>
        </w:rPr>
        <w:t>کمیسیون ماده پنج شهر تهران</w:t>
      </w:r>
      <w:r w:rsidR="00393656" w:rsidRPr="0038508C">
        <w:rPr>
          <w:rFonts w:cs="B Mitra" w:hint="cs"/>
          <w:rtl/>
        </w:rPr>
        <w:t xml:space="preserve"> می رسد. </w:t>
      </w:r>
      <w:r w:rsidR="00252017" w:rsidRPr="0038508C">
        <w:rPr>
          <w:rFonts w:cs="B Mitra" w:hint="cs"/>
          <w:rtl/>
        </w:rPr>
        <w:t xml:space="preserve">(اصلاح </w:t>
      </w:r>
      <w:r w:rsidR="00E41132" w:rsidRPr="0038508C">
        <w:rPr>
          <w:rFonts w:cs="B Mitra" w:hint="cs"/>
          <w:rtl/>
        </w:rPr>
        <w:t>طبق</w:t>
      </w:r>
      <w:r w:rsidR="00E41132" w:rsidRPr="0038508C">
        <w:rPr>
          <w:rFonts w:cs="B Mitra"/>
          <w:rtl/>
        </w:rPr>
        <w:t xml:space="preserve"> </w:t>
      </w:r>
      <w:r w:rsidR="00E41132" w:rsidRPr="0038508C">
        <w:rPr>
          <w:rFonts w:cs="B Mitra" w:hint="cs"/>
          <w:rtl/>
        </w:rPr>
        <w:t>بند</w:t>
      </w:r>
      <w:r w:rsidR="00E41132" w:rsidRPr="0038508C">
        <w:rPr>
          <w:rFonts w:cs="B Mitra"/>
          <w:rtl/>
        </w:rPr>
        <w:t xml:space="preserve"> </w:t>
      </w:r>
      <w:r w:rsidR="007F672B" w:rsidRPr="0038508C">
        <w:rPr>
          <w:rFonts w:cs="B Mitra" w:hint="cs"/>
          <w:rtl/>
        </w:rPr>
        <w:t>4-1</w:t>
      </w:r>
      <w:r w:rsidR="00E41132" w:rsidRPr="0038508C">
        <w:rPr>
          <w:rFonts w:cs="B Mitra"/>
          <w:rtl/>
        </w:rPr>
        <w:t xml:space="preserve"> </w:t>
      </w:r>
      <w:r w:rsidR="00E41132" w:rsidRPr="0038508C">
        <w:rPr>
          <w:rFonts w:cs="B Mitra" w:hint="cs"/>
          <w:rtl/>
        </w:rPr>
        <w:t>مصوبه</w:t>
      </w:r>
      <w:r w:rsidR="00E41132" w:rsidRPr="0038508C">
        <w:rPr>
          <w:rFonts w:cs="B Mitra"/>
          <w:rtl/>
        </w:rPr>
        <w:t xml:space="preserve"> </w:t>
      </w:r>
      <w:r w:rsidR="00E41132" w:rsidRPr="0038508C">
        <w:rPr>
          <w:rFonts w:cs="B Mitra" w:hint="cs"/>
          <w:rtl/>
        </w:rPr>
        <w:t>مورخ</w:t>
      </w:r>
      <w:r w:rsidR="00E41132" w:rsidRPr="0038508C">
        <w:rPr>
          <w:rFonts w:cs="B Mitra"/>
          <w:rtl/>
        </w:rPr>
        <w:t xml:space="preserve"> </w:t>
      </w:r>
      <w:r w:rsidR="00B05A20" w:rsidRPr="0038508C">
        <w:rPr>
          <w:rFonts w:cs="B Mitra"/>
          <w:rtl/>
        </w:rPr>
        <w:t xml:space="preserve">28/07/1393 </w:t>
      </w:r>
      <w:r w:rsidR="0077424E" w:rsidRPr="0038508C">
        <w:rPr>
          <w:rFonts w:cs="B Mitra" w:hint="cs"/>
          <w:rtl/>
        </w:rPr>
        <w:t>شورای عالی شهرسازی و معماری ایران</w:t>
      </w:r>
      <w:r w:rsidR="00E41132" w:rsidRPr="0038508C">
        <w:rPr>
          <w:rFonts w:cs="B Mitra"/>
          <w:rtl/>
        </w:rPr>
        <w:t>)</w:t>
      </w:r>
    </w:p>
    <w:p w14:paraId="0FD104EF" w14:textId="77777777" w:rsidR="00393656" w:rsidRPr="0038508C" w:rsidRDefault="00393656" w:rsidP="00D5429A">
      <w:pPr>
        <w:pStyle w:val="a0"/>
        <w:rPr>
          <w:rFonts w:cs="B Mitra"/>
          <w:rtl/>
        </w:rPr>
      </w:pPr>
      <w:r w:rsidRPr="0038508C">
        <w:rPr>
          <w:rFonts w:cs="B Mitra"/>
          <w:rtl/>
        </w:rPr>
        <w:t xml:space="preserve">تبصره : </w:t>
      </w:r>
      <w:r w:rsidRPr="0038508C">
        <w:rPr>
          <w:rFonts w:cs="B Mitra" w:hint="cs"/>
          <w:rtl/>
        </w:rPr>
        <w:t>احداث بناي مسكوني در كليه واحدهاي هر قطعه‌ي مختلط، با تاييد شهرداري منطقه، بلامانع است.</w:t>
      </w:r>
    </w:p>
    <w:p w14:paraId="60B70F9A" w14:textId="77777777" w:rsidR="00393656" w:rsidRPr="0038508C" w:rsidRDefault="00BE2790" w:rsidP="00D5429A">
      <w:pPr>
        <w:pStyle w:val="a"/>
        <w:rPr>
          <w:rFonts w:cs="B Mitra"/>
          <w:rtl/>
        </w:rPr>
      </w:pPr>
      <w:r w:rsidRPr="0038508C">
        <w:rPr>
          <w:rFonts w:cs="B Mitra" w:hint="cs"/>
          <w:rtl/>
        </w:rPr>
        <w:t>4-9</w:t>
      </w:r>
      <w:r w:rsidR="00393656" w:rsidRPr="0038508C">
        <w:rPr>
          <w:rFonts w:cs="B Mitra" w:hint="cs"/>
          <w:rtl/>
        </w:rPr>
        <w:t>: شهرداري تهران مكلف است در سال اول اجراي طرح تفصيلي نسبت به تحقق‌پذيري خدمات شهري و ساماندهي آن در زيرپهنه‌هاي مربوطه با توجه به پيوست‌هاي (4) و (5) سند مصوب طرح جامع تهران، اقدام نمايد.</w:t>
      </w:r>
    </w:p>
    <w:p w14:paraId="69DE6B6C" w14:textId="77777777" w:rsidR="00393656" w:rsidRPr="0038508C" w:rsidRDefault="00BE2790" w:rsidP="00702E8F">
      <w:pPr>
        <w:pStyle w:val="a"/>
        <w:rPr>
          <w:rFonts w:cs="B Mitra"/>
          <w:rtl/>
          <w:lang w:val="en-ZW"/>
        </w:rPr>
      </w:pPr>
      <w:r w:rsidRPr="0038508C">
        <w:rPr>
          <w:rFonts w:cs="B Mitra" w:hint="cs"/>
          <w:rtl/>
        </w:rPr>
        <w:t>4</w:t>
      </w:r>
      <w:r w:rsidR="00D43B4E" w:rsidRPr="0038508C">
        <w:rPr>
          <w:rFonts w:cs="B Mitra" w:hint="cs"/>
          <w:rtl/>
        </w:rPr>
        <w:t>-10</w:t>
      </w:r>
      <w:r w:rsidR="00393656" w:rsidRPr="0038508C">
        <w:rPr>
          <w:rFonts w:cs="B Mitra" w:hint="eastAsia"/>
          <w:rtl/>
        </w:rPr>
        <w:t xml:space="preserve">: </w:t>
      </w:r>
      <w:r w:rsidR="00393656" w:rsidRPr="0038508C">
        <w:rPr>
          <w:rFonts w:cs="B Mitra" w:hint="cs"/>
          <w:rtl/>
        </w:rPr>
        <w:t>در</w:t>
      </w:r>
      <w:r w:rsidR="00393656" w:rsidRPr="0038508C">
        <w:rPr>
          <w:rFonts w:cs="B Mitra"/>
          <w:rtl/>
        </w:rPr>
        <w:t xml:space="preserve"> </w:t>
      </w:r>
      <w:r w:rsidR="00393656" w:rsidRPr="0038508C">
        <w:rPr>
          <w:rFonts w:cs="B Mitra" w:hint="cs"/>
          <w:rtl/>
        </w:rPr>
        <w:t>تمامي</w:t>
      </w:r>
      <w:r w:rsidR="00393656" w:rsidRPr="0038508C">
        <w:rPr>
          <w:rFonts w:cs="B Mitra"/>
          <w:rtl/>
        </w:rPr>
        <w:t xml:space="preserve"> </w:t>
      </w:r>
      <w:r w:rsidR="00393656" w:rsidRPr="0038508C">
        <w:rPr>
          <w:rFonts w:cs="B Mitra" w:hint="cs"/>
          <w:rtl/>
        </w:rPr>
        <w:t>زير</w:t>
      </w:r>
      <w:r w:rsidR="00393656" w:rsidRPr="0038508C">
        <w:rPr>
          <w:rFonts w:cs="B Mitra"/>
          <w:rtl/>
        </w:rPr>
        <w:t xml:space="preserve"> </w:t>
      </w:r>
      <w:r w:rsidR="00393656" w:rsidRPr="0038508C">
        <w:rPr>
          <w:rFonts w:cs="B Mitra" w:hint="cs"/>
          <w:rtl/>
        </w:rPr>
        <w:t>پهنه‌هاي</w:t>
      </w:r>
      <w:r w:rsidR="00393656" w:rsidRPr="0038508C">
        <w:rPr>
          <w:rFonts w:cs="B Mitra"/>
          <w:rtl/>
        </w:rPr>
        <w:t xml:space="preserve"> </w:t>
      </w:r>
      <w:r w:rsidR="00393656" w:rsidRPr="0038508C">
        <w:rPr>
          <w:rFonts w:cs="B Mitra" w:hint="cs"/>
          <w:rtl/>
        </w:rPr>
        <w:t>مختلط</w:t>
      </w:r>
      <w:r w:rsidR="00393656" w:rsidRPr="0038508C">
        <w:rPr>
          <w:rFonts w:cs="B Mitra" w:hint="cs"/>
          <w:rtl/>
          <w:lang w:val="en-ZW"/>
        </w:rPr>
        <w:t xml:space="preserve"> به استثناي زيرپهنه</w:t>
      </w:r>
      <w:r w:rsidR="00393656" w:rsidRPr="0038508C">
        <w:rPr>
          <w:rFonts w:cs="B Mitra"/>
          <w:rtl/>
          <w:lang w:val="en-ZW"/>
        </w:rPr>
        <w:softHyphen/>
      </w:r>
      <w:r w:rsidR="00393656" w:rsidRPr="0038508C">
        <w:rPr>
          <w:rFonts w:cs="B Mitra" w:hint="cs"/>
          <w:rtl/>
          <w:lang w:val="en-ZW"/>
        </w:rPr>
        <w:t xml:space="preserve">هاي </w:t>
      </w:r>
      <w:r w:rsidR="00393656" w:rsidRPr="0038508C">
        <w:rPr>
          <w:rFonts w:cs="B Mitra"/>
        </w:rPr>
        <w:t>M2</w:t>
      </w:r>
      <w:r w:rsidR="00393656" w:rsidRPr="0038508C">
        <w:rPr>
          <w:rFonts w:cs="B Mitra" w:hint="cs"/>
          <w:rtl/>
        </w:rPr>
        <w:t>،</w:t>
      </w:r>
      <w:r w:rsidR="00393656" w:rsidRPr="0038508C">
        <w:rPr>
          <w:rFonts w:cs="B Mitra"/>
          <w:rtl/>
          <w:lang w:val="en-ZW"/>
        </w:rPr>
        <w:t xml:space="preserve"> </w:t>
      </w:r>
      <w:r w:rsidR="00393656" w:rsidRPr="0038508C">
        <w:rPr>
          <w:rFonts w:cs="B Mitra" w:hint="cs"/>
          <w:rtl/>
        </w:rPr>
        <w:t>در</w:t>
      </w:r>
      <w:r w:rsidR="00393656" w:rsidRPr="0038508C">
        <w:rPr>
          <w:rFonts w:cs="B Mitra" w:hint="eastAsia"/>
          <w:rtl/>
        </w:rPr>
        <w:t xml:space="preserve"> </w:t>
      </w:r>
      <w:r w:rsidR="00393656" w:rsidRPr="0038508C">
        <w:rPr>
          <w:rFonts w:cs="B Mitra" w:hint="cs"/>
          <w:rtl/>
        </w:rPr>
        <w:t>صورتي</w:t>
      </w:r>
      <w:r w:rsidR="00393656" w:rsidRPr="0038508C">
        <w:rPr>
          <w:rFonts w:cs="B Mitra" w:hint="eastAsia"/>
          <w:rtl/>
        </w:rPr>
        <w:t xml:space="preserve"> </w:t>
      </w:r>
      <w:r w:rsidR="00393656" w:rsidRPr="0038508C">
        <w:rPr>
          <w:rFonts w:cs="B Mitra" w:hint="cs"/>
          <w:rtl/>
        </w:rPr>
        <w:t>كه</w:t>
      </w:r>
      <w:r w:rsidR="00393656" w:rsidRPr="0038508C">
        <w:rPr>
          <w:rFonts w:cs="B Mitra" w:hint="eastAsia"/>
          <w:rtl/>
        </w:rPr>
        <w:t xml:space="preserve"> </w:t>
      </w:r>
      <w:r w:rsidR="00393656" w:rsidRPr="0038508C">
        <w:rPr>
          <w:rFonts w:cs="B Mitra" w:hint="cs"/>
          <w:rtl/>
        </w:rPr>
        <w:t>مساحت</w:t>
      </w:r>
      <w:r w:rsidR="00393656" w:rsidRPr="0038508C">
        <w:rPr>
          <w:rFonts w:cs="B Mitra" w:hint="eastAsia"/>
          <w:rtl/>
        </w:rPr>
        <w:t xml:space="preserve"> </w:t>
      </w:r>
      <w:r w:rsidR="00393656" w:rsidRPr="0038508C">
        <w:rPr>
          <w:rFonts w:cs="B Mitra" w:hint="cs"/>
          <w:rtl/>
        </w:rPr>
        <w:t>ملك</w:t>
      </w:r>
      <w:r w:rsidR="00393656" w:rsidRPr="0038508C">
        <w:rPr>
          <w:rFonts w:cs="B Mitra" w:hint="eastAsia"/>
          <w:rtl/>
        </w:rPr>
        <w:t xml:space="preserve"> </w:t>
      </w:r>
      <w:r w:rsidR="00393656" w:rsidRPr="0038508C">
        <w:rPr>
          <w:rFonts w:cs="B Mitra" w:hint="cs"/>
          <w:rtl/>
        </w:rPr>
        <w:t>به</w:t>
      </w:r>
      <w:r w:rsidR="00393656" w:rsidRPr="0038508C">
        <w:rPr>
          <w:rFonts w:cs="B Mitra" w:hint="eastAsia"/>
          <w:rtl/>
        </w:rPr>
        <w:t xml:space="preserve"> </w:t>
      </w:r>
      <w:r w:rsidR="00393656" w:rsidRPr="0038508C">
        <w:rPr>
          <w:rFonts w:cs="B Mitra" w:hint="cs"/>
          <w:rtl/>
        </w:rPr>
        <w:t>حد</w:t>
      </w:r>
      <w:r w:rsidR="00393656" w:rsidRPr="0038508C">
        <w:rPr>
          <w:rFonts w:cs="B Mitra" w:hint="eastAsia"/>
          <w:rtl/>
        </w:rPr>
        <w:t xml:space="preserve"> </w:t>
      </w:r>
      <w:r w:rsidR="00393656" w:rsidRPr="0038508C">
        <w:rPr>
          <w:rFonts w:cs="B Mitra" w:hint="cs"/>
          <w:rtl/>
        </w:rPr>
        <w:t>نصاب</w:t>
      </w:r>
      <w:r w:rsidR="00393656" w:rsidRPr="0038508C">
        <w:rPr>
          <w:rFonts w:cs="B Mitra" w:hint="eastAsia"/>
          <w:rtl/>
        </w:rPr>
        <w:t xml:space="preserve"> </w:t>
      </w:r>
      <w:r w:rsidR="00393656" w:rsidRPr="0038508C">
        <w:rPr>
          <w:rFonts w:cs="B Mitra" w:hint="cs"/>
          <w:rtl/>
        </w:rPr>
        <w:t>اندازه</w:t>
      </w:r>
      <w:r w:rsidR="00393656" w:rsidRPr="0038508C">
        <w:rPr>
          <w:rFonts w:cs="B Mitra" w:hint="eastAsia"/>
          <w:rtl/>
        </w:rPr>
        <w:t xml:space="preserve"> </w:t>
      </w:r>
      <w:r w:rsidR="00393656" w:rsidRPr="0038508C">
        <w:rPr>
          <w:rFonts w:cs="B Mitra" w:hint="cs"/>
          <w:rtl/>
        </w:rPr>
        <w:t>قطعه</w:t>
      </w:r>
      <w:r w:rsidR="00393656" w:rsidRPr="0038508C">
        <w:rPr>
          <w:rFonts w:cs="B Mitra" w:hint="eastAsia"/>
          <w:rtl/>
        </w:rPr>
        <w:t xml:space="preserve"> </w:t>
      </w:r>
      <w:r w:rsidR="00393656" w:rsidRPr="0038508C">
        <w:rPr>
          <w:rFonts w:cs="B Mitra" w:hint="cs"/>
          <w:rtl/>
        </w:rPr>
        <w:t>نرسد</w:t>
      </w:r>
      <w:r w:rsidR="00393656" w:rsidRPr="0038508C">
        <w:rPr>
          <w:rFonts w:cs="B Mitra" w:hint="eastAsia"/>
          <w:rtl/>
        </w:rPr>
        <w:t xml:space="preserve"> </w:t>
      </w:r>
      <w:r w:rsidR="00393656" w:rsidRPr="0038508C">
        <w:rPr>
          <w:rFonts w:cs="B Mitra" w:hint="cs"/>
          <w:rtl/>
        </w:rPr>
        <w:t>يا</w:t>
      </w:r>
      <w:r w:rsidR="00393656" w:rsidRPr="0038508C">
        <w:rPr>
          <w:rFonts w:cs="B Mitra" w:hint="eastAsia"/>
          <w:rtl/>
        </w:rPr>
        <w:t xml:space="preserve"> </w:t>
      </w:r>
      <w:r w:rsidR="00393656" w:rsidRPr="0038508C">
        <w:rPr>
          <w:rFonts w:cs="B Mitra" w:hint="cs"/>
          <w:rtl/>
        </w:rPr>
        <w:t>عرض‌گذر</w:t>
      </w:r>
      <w:r w:rsidR="00393656" w:rsidRPr="0038508C">
        <w:rPr>
          <w:rFonts w:cs="B Mitra" w:hint="eastAsia"/>
          <w:rtl/>
        </w:rPr>
        <w:t xml:space="preserve"> </w:t>
      </w:r>
      <w:r w:rsidR="00393656" w:rsidRPr="0038508C">
        <w:rPr>
          <w:rFonts w:cs="B Mitra" w:hint="cs"/>
          <w:rtl/>
        </w:rPr>
        <w:t>مجاور</w:t>
      </w:r>
      <w:r w:rsidR="00393656" w:rsidRPr="0038508C">
        <w:rPr>
          <w:rFonts w:cs="B Mitra" w:hint="eastAsia"/>
          <w:rtl/>
        </w:rPr>
        <w:t xml:space="preserve"> </w:t>
      </w:r>
      <w:r w:rsidR="00393656" w:rsidRPr="0038508C">
        <w:rPr>
          <w:rFonts w:cs="B Mitra" w:hint="cs"/>
          <w:rtl/>
        </w:rPr>
        <w:t>آن</w:t>
      </w:r>
      <w:r w:rsidR="00393656" w:rsidRPr="0038508C">
        <w:rPr>
          <w:rFonts w:cs="B Mitra" w:hint="eastAsia"/>
          <w:rtl/>
        </w:rPr>
        <w:t xml:space="preserve"> </w:t>
      </w:r>
      <w:r w:rsidR="00393656" w:rsidRPr="0038508C">
        <w:rPr>
          <w:rFonts w:cs="B Mitra" w:hint="cs"/>
          <w:rtl/>
        </w:rPr>
        <w:t>كمتر</w:t>
      </w:r>
      <w:r w:rsidR="00393656" w:rsidRPr="0038508C">
        <w:rPr>
          <w:rFonts w:cs="B Mitra" w:hint="eastAsia"/>
          <w:rtl/>
        </w:rPr>
        <w:t xml:space="preserve"> </w:t>
      </w:r>
      <w:r w:rsidR="00393656" w:rsidRPr="0038508C">
        <w:rPr>
          <w:rFonts w:cs="B Mitra" w:hint="cs"/>
          <w:rtl/>
        </w:rPr>
        <w:t>از</w:t>
      </w:r>
      <w:r w:rsidR="00393656" w:rsidRPr="0038508C">
        <w:rPr>
          <w:rFonts w:cs="B Mitra" w:hint="eastAsia"/>
          <w:rtl/>
        </w:rPr>
        <w:t xml:space="preserve"> </w:t>
      </w:r>
      <w:r w:rsidR="00393656" w:rsidRPr="0038508C">
        <w:rPr>
          <w:rFonts w:cs="B Mitra" w:hint="cs"/>
          <w:rtl/>
        </w:rPr>
        <w:t>حداقل‌هاي</w:t>
      </w:r>
      <w:r w:rsidR="00393656" w:rsidRPr="0038508C">
        <w:rPr>
          <w:rFonts w:cs="B Mitra" w:hint="eastAsia"/>
          <w:rtl/>
        </w:rPr>
        <w:t xml:space="preserve"> </w:t>
      </w:r>
      <w:r w:rsidR="00393656" w:rsidRPr="0038508C">
        <w:rPr>
          <w:rFonts w:cs="B Mitra" w:hint="cs"/>
          <w:rtl/>
        </w:rPr>
        <w:t>پيش‌بيني</w:t>
      </w:r>
      <w:r w:rsidR="00393656" w:rsidRPr="0038508C">
        <w:rPr>
          <w:rFonts w:cs="B Mitra" w:hint="eastAsia"/>
          <w:rtl/>
        </w:rPr>
        <w:t xml:space="preserve"> </w:t>
      </w:r>
      <w:r w:rsidR="00393656" w:rsidRPr="0038508C">
        <w:rPr>
          <w:rFonts w:cs="B Mitra" w:hint="cs"/>
          <w:rtl/>
        </w:rPr>
        <w:t>شده</w:t>
      </w:r>
      <w:r w:rsidR="00393656" w:rsidRPr="0038508C">
        <w:rPr>
          <w:rFonts w:cs="B Mitra" w:hint="eastAsia"/>
          <w:rtl/>
        </w:rPr>
        <w:t xml:space="preserve"> </w:t>
      </w:r>
      <w:r w:rsidR="00393656" w:rsidRPr="0038508C">
        <w:rPr>
          <w:rFonts w:cs="B Mitra" w:hint="cs"/>
          <w:rtl/>
        </w:rPr>
        <w:t>در</w:t>
      </w:r>
      <w:r w:rsidR="00393656" w:rsidRPr="0038508C">
        <w:rPr>
          <w:rFonts w:cs="B Mitra" w:hint="eastAsia"/>
          <w:rtl/>
        </w:rPr>
        <w:t xml:space="preserve"> </w:t>
      </w:r>
      <w:r w:rsidR="00393656" w:rsidRPr="0038508C">
        <w:rPr>
          <w:rFonts w:cs="B Mitra" w:hint="cs"/>
          <w:rtl/>
        </w:rPr>
        <w:t>جدول</w:t>
      </w:r>
      <w:r w:rsidR="00393656" w:rsidRPr="0038508C">
        <w:rPr>
          <w:rFonts w:cs="B Mitra" w:hint="eastAsia"/>
          <w:rtl/>
        </w:rPr>
        <w:t xml:space="preserve"> </w:t>
      </w:r>
      <w:r w:rsidR="00393656" w:rsidRPr="0038508C">
        <w:rPr>
          <w:rFonts w:cs="B Mitra" w:hint="cs"/>
          <w:rtl/>
        </w:rPr>
        <w:t>شماره</w:t>
      </w:r>
      <w:r w:rsidR="00393656" w:rsidRPr="0038508C">
        <w:rPr>
          <w:rFonts w:cs="B Mitra" w:hint="eastAsia"/>
          <w:rtl/>
        </w:rPr>
        <w:t xml:space="preserve"> (3) </w:t>
      </w:r>
      <w:r w:rsidR="00393656" w:rsidRPr="0038508C">
        <w:rPr>
          <w:rFonts w:cs="B Mitra" w:hint="cs"/>
          <w:rtl/>
        </w:rPr>
        <w:t>باشد،</w:t>
      </w:r>
      <w:r w:rsidR="00393656" w:rsidRPr="0038508C">
        <w:rPr>
          <w:rFonts w:cs="B Mitra"/>
          <w:rtl/>
        </w:rPr>
        <w:t xml:space="preserve"> </w:t>
      </w:r>
      <w:r w:rsidR="00252017" w:rsidRPr="0038508C">
        <w:rPr>
          <w:rFonts w:cs="B Mitra" w:hint="cs"/>
          <w:spacing w:val="-2"/>
          <w:rtl/>
        </w:rPr>
        <w:t xml:space="preserve">محاسبه میزان کاهش تراکم و طبقات بر اساس دستورالعملی خواهد بود که می بایست ظرف مدت یکماه توسط شهرداری تهران تهیه و به تصویب </w:t>
      </w:r>
      <w:r w:rsidR="0077424E" w:rsidRPr="0038508C">
        <w:rPr>
          <w:rFonts w:cs="B Mitra" w:hint="cs"/>
          <w:spacing w:val="-2"/>
          <w:rtl/>
        </w:rPr>
        <w:t>کمیسیون ماده پنج شهر تهران</w:t>
      </w:r>
      <w:r w:rsidR="00252017" w:rsidRPr="0038508C">
        <w:rPr>
          <w:rFonts w:cs="B Mitra" w:hint="cs"/>
          <w:spacing w:val="-2"/>
          <w:rtl/>
        </w:rPr>
        <w:t xml:space="preserve"> برسد. با توجه به اهمیت موضوع در صورت عدم تهیه دستورالعمل مذکور، دبیرخانه شورای عالی موظف است نسبت به تهیه دستورالعمل و ارائه آن به شورای عالی جهت تصویب اقدام نماید و تا تصویب و ابلاغ دستورالعمل مذکور، </w:t>
      </w:r>
      <w:r w:rsidR="00393656" w:rsidRPr="0038508C">
        <w:rPr>
          <w:rFonts w:cs="B Mitra" w:hint="cs"/>
          <w:rtl/>
        </w:rPr>
        <w:t>حداكثر</w:t>
      </w:r>
      <w:r w:rsidR="00393656" w:rsidRPr="0038508C">
        <w:rPr>
          <w:rFonts w:cs="B Mitra"/>
          <w:rtl/>
        </w:rPr>
        <w:t xml:space="preserve"> </w:t>
      </w:r>
      <w:r w:rsidR="00393656" w:rsidRPr="0038508C">
        <w:rPr>
          <w:rFonts w:cs="B Mitra" w:hint="cs"/>
          <w:rtl/>
        </w:rPr>
        <w:t>تعداد</w:t>
      </w:r>
      <w:r w:rsidR="00393656" w:rsidRPr="0038508C">
        <w:rPr>
          <w:rFonts w:cs="B Mitra"/>
          <w:rtl/>
        </w:rPr>
        <w:t xml:space="preserve"> </w:t>
      </w:r>
      <w:r w:rsidR="00393656" w:rsidRPr="0038508C">
        <w:rPr>
          <w:rFonts w:cs="B Mitra" w:hint="cs"/>
          <w:rtl/>
        </w:rPr>
        <w:t>طبقات</w:t>
      </w:r>
      <w:r w:rsidR="00393656" w:rsidRPr="0038508C">
        <w:rPr>
          <w:rFonts w:cs="B Mitra"/>
          <w:rtl/>
        </w:rPr>
        <w:t xml:space="preserve"> </w:t>
      </w:r>
      <w:r w:rsidR="00393656" w:rsidRPr="0038508C">
        <w:rPr>
          <w:rFonts w:cs="B Mitra" w:hint="cs"/>
          <w:rtl/>
        </w:rPr>
        <w:t>مجاز</w:t>
      </w:r>
      <w:r w:rsidR="00393656" w:rsidRPr="0038508C">
        <w:rPr>
          <w:rFonts w:cs="B Mitra"/>
          <w:rtl/>
        </w:rPr>
        <w:t xml:space="preserve"> </w:t>
      </w:r>
      <w:r w:rsidR="00393656" w:rsidRPr="0038508C">
        <w:rPr>
          <w:rFonts w:cs="B Mitra" w:hint="cs"/>
          <w:rtl/>
        </w:rPr>
        <w:t>ساختمان،</w:t>
      </w:r>
      <w:r w:rsidR="00393656" w:rsidRPr="0038508C">
        <w:rPr>
          <w:rFonts w:cs="B Mitra"/>
          <w:rtl/>
        </w:rPr>
        <w:t xml:space="preserve"> </w:t>
      </w:r>
      <w:r w:rsidR="00393656" w:rsidRPr="0038508C">
        <w:rPr>
          <w:rFonts w:cs="B Mitra" w:hint="cs"/>
          <w:rtl/>
        </w:rPr>
        <w:t>يك</w:t>
      </w:r>
      <w:r w:rsidR="00393656" w:rsidRPr="0038508C">
        <w:rPr>
          <w:rFonts w:cs="B Mitra"/>
          <w:rtl/>
        </w:rPr>
        <w:t xml:space="preserve"> </w:t>
      </w:r>
      <w:r w:rsidR="00393656" w:rsidRPr="0038508C">
        <w:rPr>
          <w:rFonts w:cs="B Mitra" w:hint="cs"/>
          <w:rtl/>
        </w:rPr>
        <w:t>طبقه با تراکم متناظر</w:t>
      </w:r>
      <w:r w:rsidR="00393656" w:rsidRPr="0038508C">
        <w:rPr>
          <w:rFonts w:cs="B Mitra"/>
          <w:rtl/>
        </w:rPr>
        <w:t xml:space="preserve"> </w:t>
      </w:r>
      <w:r w:rsidR="00393656" w:rsidRPr="0038508C">
        <w:rPr>
          <w:rFonts w:cs="B Mitra" w:hint="cs"/>
          <w:rtl/>
        </w:rPr>
        <w:t>كاهش</w:t>
      </w:r>
      <w:r w:rsidR="00393656" w:rsidRPr="0038508C">
        <w:rPr>
          <w:rFonts w:cs="B Mitra"/>
          <w:rtl/>
        </w:rPr>
        <w:t xml:space="preserve"> </w:t>
      </w:r>
      <w:r w:rsidR="00393656" w:rsidRPr="0038508C">
        <w:rPr>
          <w:rFonts w:cs="B Mitra" w:hint="cs"/>
          <w:rtl/>
        </w:rPr>
        <w:t>مي‌يابد</w:t>
      </w:r>
      <w:r w:rsidR="00393656" w:rsidRPr="0038508C">
        <w:rPr>
          <w:rFonts w:cs="B Mitra"/>
          <w:rtl/>
        </w:rPr>
        <w:t xml:space="preserve">. </w:t>
      </w:r>
      <w:r w:rsidR="00393656" w:rsidRPr="0038508C">
        <w:rPr>
          <w:rFonts w:cs="B Mitra" w:hint="cs"/>
          <w:rtl/>
        </w:rPr>
        <w:t>در</w:t>
      </w:r>
      <w:r w:rsidR="00393656" w:rsidRPr="0038508C">
        <w:rPr>
          <w:rFonts w:cs="B Mitra"/>
          <w:rtl/>
        </w:rPr>
        <w:t xml:space="preserve"> </w:t>
      </w:r>
      <w:r w:rsidR="00393656" w:rsidRPr="0038508C">
        <w:rPr>
          <w:rFonts w:cs="B Mitra" w:hint="cs"/>
          <w:rtl/>
        </w:rPr>
        <w:t>صورتي</w:t>
      </w:r>
      <w:r w:rsidR="00393656" w:rsidRPr="0038508C">
        <w:rPr>
          <w:rFonts w:cs="B Mitra"/>
          <w:rtl/>
        </w:rPr>
        <w:t xml:space="preserve"> </w:t>
      </w:r>
      <w:r w:rsidR="00393656" w:rsidRPr="0038508C">
        <w:rPr>
          <w:rFonts w:cs="B Mitra" w:hint="cs"/>
          <w:rtl/>
        </w:rPr>
        <w:t>كه</w:t>
      </w:r>
      <w:r w:rsidR="00393656" w:rsidRPr="0038508C">
        <w:rPr>
          <w:rFonts w:cs="B Mitra"/>
          <w:rtl/>
        </w:rPr>
        <w:t xml:space="preserve"> </w:t>
      </w:r>
      <w:r w:rsidR="00393656" w:rsidRPr="0038508C">
        <w:rPr>
          <w:rFonts w:cs="B Mitra" w:hint="cs"/>
          <w:rtl/>
        </w:rPr>
        <w:t>ملكي</w:t>
      </w:r>
      <w:r w:rsidR="00393656" w:rsidRPr="0038508C">
        <w:rPr>
          <w:rFonts w:cs="B Mitra"/>
          <w:rtl/>
        </w:rPr>
        <w:t xml:space="preserve"> </w:t>
      </w:r>
      <w:r w:rsidR="00393656" w:rsidRPr="0038508C">
        <w:rPr>
          <w:rFonts w:cs="B Mitra" w:hint="cs"/>
          <w:rtl/>
        </w:rPr>
        <w:t>هم</w:t>
      </w:r>
      <w:r w:rsidR="00393656" w:rsidRPr="0038508C">
        <w:rPr>
          <w:rFonts w:cs="B Mitra"/>
          <w:rtl/>
        </w:rPr>
        <w:t xml:space="preserve"> </w:t>
      </w:r>
      <w:r w:rsidR="00393656" w:rsidRPr="0038508C">
        <w:rPr>
          <w:rFonts w:cs="B Mitra" w:hint="cs"/>
          <w:rtl/>
        </w:rPr>
        <w:t>از</w:t>
      </w:r>
      <w:r w:rsidR="00393656" w:rsidRPr="0038508C">
        <w:rPr>
          <w:rFonts w:cs="B Mitra"/>
          <w:rtl/>
        </w:rPr>
        <w:t xml:space="preserve"> </w:t>
      </w:r>
      <w:r w:rsidR="00393656" w:rsidRPr="0038508C">
        <w:rPr>
          <w:rFonts w:cs="B Mitra" w:hint="cs"/>
          <w:rtl/>
        </w:rPr>
        <w:t>لحاظ</w:t>
      </w:r>
      <w:r w:rsidR="00393656" w:rsidRPr="0038508C">
        <w:rPr>
          <w:rFonts w:cs="B Mitra"/>
          <w:rtl/>
        </w:rPr>
        <w:t xml:space="preserve"> </w:t>
      </w:r>
      <w:r w:rsidR="00393656" w:rsidRPr="0038508C">
        <w:rPr>
          <w:rFonts w:cs="B Mitra" w:hint="cs"/>
          <w:rtl/>
        </w:rPr>
        <w:t>حداقل</w:t>
      </w:r>
      <w:r w:rsidR="00393656" w:rsidRPr="0038508C">
        <w:rPr>
          <w:rFonts w:cs="B Mitra"/>
          <w:rtl/>
        </w:rPr>
        <w:t xml:space="preserve"> </w:t>
      </w:r>
      <w:r w:rsidR="00393656" w:rsidRPr="0038508C">
        <w:rPr>
          <w:rFonts w:cs="B Mitra" w:hint="cs"/>
          <w:rtl/>
        </w:rPr>
        <w:t>اندازه</w:t>
      </w:r>
      <w:r w:rsidR="00393656" w:rsidRPr="0038508C">
        <w:rPr>
          <w:rFonts w:cs="B Mitra"/>
          <w:rtl/>
        </w:rPr>
        <w:t xml:space="preserve"> </w:t>
      </w:r>
      <w:r w:rsidR="00393656" w:rsidRPr="0038508C">
        <w:rPr>
          <w:rFonts w:cs="B Mitra" w:hint="cs"/>
          <w:rtl/>
        </w:rPr>
        <w:t>قطعه</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هم</w:t>
      </w:r>
      <w:r w:rsidR="00393656" w:rsidRPr="0038508C">
        <w:rPr>
          <w:rFonts w:cs="B Mitra"/>
          <w:rtl/>
        </w:rPr>
        <w:t xml:space="preserve"> </w:t>
      </w:r>
      <w:r w:rsidR="00393656" w:rsidRPr="0038508C">
        <w:rPr>
          <w:rFonts w:cs="B Mitra" w:hint="cs"/>
          <w:rtl/>
        </w:rPr>
        <w:t>از</w:t>
      </w:r>
      <w:r w:rsidR="00393656" w:rsidRPr="0038508C">
        <w:rPr>
          <w:rFonts w:cs="B Mitra"/>
          <w:rtl/>
        </w:rPr>
        <w:t xml:space="preserve"> </w:t>
      </w:r>
      <w:r w:rsidR="00393656" w:rsidRPr="0038508C">
        <w:rPr>
          <w:rFonts w:cs="B Mitra" w:hint="cs"/>
          <w:rtl/>
        </w:rPr>
        <w:t>لحاظ</w:t>
      </w:r>
      <w:r w:rsidR="00393656" w:rsidRPr="0038508C">
        <w:rPr>
          <w:rFonts w:cs="B Mitra"/>
          <w:rtl/>
        </w:rPr>
        <w:t xml:space="preserve"> </w:t>
      </w:r>
      <w:r w:rsidR="00393656" w:rsidRPr="0038508C">
        <w:rPr>
          <w:rFonts w:cs="B Mitra" w:hint="cs"/>
          <w:rtl/>
        </w:rPr>
        <w:t>عرض‌گذر،</w:t>
      </w:r>
      <w:r w:rsidR="00393656" w:rsidRPr="0038508C">
        <w:rPr>
          <w:rFonts w:cs="B Mitra"/>
          <w:rtl/>
        </w:rPr>
        <w:t xml:space="preserve"> </w:t>
      </w:r>
      <w:r w:rsidR="00393656" w:rsidRPr="0038508C">
        <w:rPr>
          <w:rFonts w:cs="B Mitra" w:hint="cs"/>
          <w:rtl/>
        </w:rPr>
        <w:t>كمتر</w:t>
      </w:r>
      <w:r w:rsidR="00393656" w:rsidRPr="0038508C">
        <w:rPr>
          <w:rFonts w:cs="B Mitra"/>
          <w:rtl/>
        </w:rPr>
        <w:t xml:space="preserve"> </w:t>
      </w:r>
      <w:r w:rsidR="00393656" w:rsidRPr="0038508C">
        <w:rPr>
          <w:rFonts w:cs="B Mitra" w:hint="cs"/>
          <w:rtl/>
        </w:rPr>
        <w:t>از</w:t>
      </w:r>
      <w:r w:rsidR="00393656" w:rsidRPr="0038508C">
        <w:rPr>
          <w:rFonts w:cs="B Mitra"/>
          <w:rtl/>
        </w:rPr>
        <w:t xml:space="preserve"> </w:t>
      </w:r>
      <w:r w:rsidR="00393656" w:rsidRPr="0038508C">
        <w:rPr>
          <w:rFonts w:cs="B Mitra" w:hint="cs"/>
          <w:rtl/>
        </w:rPr>
        <w:t>حداقل‌هاي</w:t>
      </w:r>
      <w:r w:rsidR="00393656" w:rsidRPr="0038508C">
        <w:rPr>
          <w:rFonts w:cs="B Mitra"/>
          <w:rtl/>
        </w:rPr>
        <w:t xml:space="preserve"> </w:t>
      </w:r>
      <w:r w:rsidR="00393656" w:rsidRPr="0038508C">
        <w:rPr>
          <w:rFonts w:cs="B Mitra" w:hint="cs"/>
          <w:rtl/>
        </w:rPr>
        <w:t>تعيين</w:t>
      </w:r>
      <w:r w:rsidR="00393656" w:rsidRPr="0038508C">
        <w:rPr>
          <w:rFonts w:cs="B Mitra"/>
          <w:rtl/>
        </w:rPr>
        <w:t xml:space="preserve"> </w:t>
      </w:r>
      <w:r w:rsidR="00393656" w:rsidRPr="0038508C">
        <w:rPr>
          <w:rFonts w:cs="B Mitra" w:hint="cs"/>
          <w:rtl/>
        </w:rPr>
        <w:t>شده</w:t>
      </w:r>
      <w:r w:rsidR="00393656" w:rsidRPr="0038508C">
        <w:rPr>
          <w:rFonts w:cs="B Mitra"/>
          <w:rtl/>
        </w:rPr>
        <w:t xml:space="preserve"> </w:t>
      </w:r>
      <w:r w:rsidR="00393656" w:rsidRPr="0038508C">
        <w:rPr>
          <w:rFonts w:cs="B Mitra" w:hint="cs"/>
          <w:rtl/>
        </w:rPr>
        <w:t>در</w:t>
      </w:r>
      <w:r w:rsidR="00393656" w:rsidRPr="0038508C">
        <w:rPr>
          <w:rFonts w:cs="B Mitra"/>
          <w:rtl/>
        </w:rPr>
        <w:t xml:space="preserve"> </w:t>
      </w:r>
      <w:r w:rsidR="00393656" w:rsidRPr="0038508C">
        <w:rPr>
          <w:rFonts w:cs="B Mitra" w:hint="cs"/>
          <w:rtl/>
        </w:rPr>
        <w:t>جدول</w:t>
      </w:r>
      <w:r w:rsidR="00393656" w:rsidRPr="0038508C">
        <w:rPr>
          <w:rFonts w:cs="B Mitra"/>
          <w:rtl/>
        </w:rPr>
        <w:t xml:space="preserve"> </w:t>
      </w:r>
      <w:r w:rsidR="00393656" w:rsidRPr="0038508C">
        <w:rPr>
          <w:rFonts w:cs="B Mitra" w:hint="cs"/>
          <w:rtl/>
        </w:rPr>
        <w:t>مذكور</w:t>
      </w:r>
      <w:r w:rsidR="00393656" w:rsidRPr="0038508C">
        <w:rPr>
          <w:rFonts w:cs="B Mitra"/>
          <w:rtl/>
        </w:rPr>
        <w:t xml:space="preserve"> </w:t>
      </w:r>
      <w:r w:rsidR="00393656" w:rsidRPr="0038508C">
        <w:rPr>
          <w:rFonts w:cs="B Mitra" w:hint="cs"/>
          <w:rtl/>
        </w:rPr>
        <w:t>باشد،</w:t>
      </w:r>
      <w:r w:rsidR="00393656" w:rsidRPr="0038508C">
        <w:rPr>
          <w:rFonts w:cs="B Mitra"/>
          <w:rtl/>
        </w:rPr>
        <w:t xml:space="preserve"> </w:t>
      </w:r>
      <w:r w:rsidR="00393656" w:rsidRPr="0038508C">
        <w:rPr>
          <w:rFonts w:cs="B Mitra" w:hint="cs"/>
          <w:rtl/>
        </w:rPr>
        <w:t>از</w:t>
      </w:r>
      <w:r w:rsidR="00393656" w:rsidRPr="0038508C">
        <w:rPr>
          <w:rFonts w:cs="B Mitra"/>
          <w:rtl/>
        </w:rPr>
        <w:t xml:space="preserve"> </w:t>
      </w:r>
      <w:r w:rsidR="00393656" w:rsidRPr="0038508C">
        <w:rPr>
          <w:rFonts w:cs="B Mitra" w:hint="cs"/>
          <w:rtl/>
        </w:rPr>
        <w:t>تعداد</w:t>
      </w:r>
      <w:r w:rsidR="00393656" w:rsidRPr="0038508C">
        <w:rPr>
          <w:rFonts w:cs="B Mitra" w:hint="eastAsia"/>
          <w:rtl/>
        </w:rPr>
        <w:t xml:space="preserve"> </w:t>
      </w:r>
      <w:r w:rsidR="00393656" w:rsidRPr="0038508C">
        <w:rPr>
          <w:rFonts w:cs="B Mitra" w:hint="cs"/>
          <w:rtl/>
        </w:rPr>
        <w:t>طبقات</w:t>
      </w:r>
      <w:r w:rsidR="00393656" w:rsidRPr="0038508C">
        <w:rPr>
          <w:rFonts w:cs="B Mitra"/>
          <w:rtl/>
        </w:rPr>
        <w:t xml:space="preserve"> </w:t>
      </w:r>
      <w:r w:rsidR="00393656" w:rsidRPr="0038508C">
        <w:rPr>
          <w:rFonts w:cs="B Mitra" w:hint="cs"/>
          <w:rtl/>
        </w:rPr>
        <w:t>مجاز</w:t>
      </w:r>
      <w:r w:rsidR="00393656" w:rsidRPr="0038508C">
        <w:rPr>
          <w:rFonts w:cs="B Mitra"/>
          <w:rtl/>
        </w:rPr>
        <w:t xml:space="preserve"> </w:t>
      </w:r>
      <w:r w:rsidR="00393656" w:rsidRPr="0038508C">
        <w:rPr>
          <w:rFonts w:cs="B Mitra" w:hint="cs"/>
          <w:rtl/>
        </w:rPr>
        <w:t>ساختمان،</w:t>
      </w:r>
      <w:r w:rsidR="00393656" w:rsidRPr="0038508C">
        <w:rPr>
          <w:rFonts w:cs="B Mitra" w:hint="eastAsia"/>
          <w:rtl/>
        </w:rPr>
        <w:t xml:space="preserve"> 2 </w:t>
      </w:r>
      <w:r w:rsidR="00393656" w:rsidRPr="0038508C">
        <w:rPr>
          <w:rFonts w:cs="B Mitra" w:hint="cs"/>
          <w:rtl/>
        </w:rPr>
        <w:t>طبقه با تراکم متناظر</w:t>
      </w:r>
      <w:r w:rsidR="00393656" w:rsidRPr="0038508C">
        <w:rPr>
          <w:rFonts w:cs="B Mitra" w:hint="eastAsia"/>
          <w:rtl/>
        </w:rPr>
        <w:t xml:space="preserve"> </w:t>
      </w:r>
      <w:r w:rsidR="00393656" w:rsidRPr="0038508C">
        <w:rPr>
          <w:rFonts w:cs="B Mitra" w:hint="cs"/>
          <w:rtl/>
        </w:rPr>
        <w:t>كاهش</w:t>
      </w:r>
      <w:r w:rsidR="00393656" w:rsidRPr="0038508C">
        <w:rPr>
          <w:rFonts w:cs="B Mitra" w:hint="eastAsia"/>
          <w:rtl/>
        </w:rPr>
        <w:t xml:space="preserve"> </w:t>
      </w:r>
      <w:r w:rsidR="00393656" w:rsidRPr="0038508C">
        <w:rPr>
          <w:rFonts w:cs="B Mitra" w:hint="cs"/>
          <w:rtl/>
        </w:rPr>
        <w:t>مي‌يابد؛</w:t>
      </w:r>
      <w:r w:rsidR="00393656" w:rsidRPr="0038508C">
        <w:rPr>
          <w:rFonts w:cs="B Mitra" w:hint="cs"/>
          <w:rtl/>
          <w:lang w:val="en-ZW"/>
        </w:rPr>
        <w:t xml:space="preserve"> </w:t>
      </w:r>
      <w:r w:rsidR="00393656" w:rsidRPr="0038508C">
        <w:rPr>
          <w:rFonts w:cs="B Mitra" w:hint="cs"/>
          <w:rtl/>
        </w:rPr>
        <w:t>به گونه</w:t>
      </w:r>
      <w:r w:rsidR="00393656" w:rsidRPr="0038508C">
        <w:rPr>
          <w:rFonts w:cs="B Mitra"/>
          <w:rtl/>
        </w:rPr>
        <w:softHyphen/>
      </w:r>
      <w:r w:rsidR="00393656" w:rsidRPr="0038508C">
        <w:rPr>
          <w:rFonts w:cs="B Mitra" w:hint="cs"/>
          <w:rtl/>
        </w:rPr>
        <w:t>اي که</w:t>
      </w:r>
      <w:r w:rsidR="00393656" w:rsidRPr="0038508C">
        <w:rPr>
          <w:rFonts w:cs="B Mitra" w:hint="cs"/>
          <w:rtl/>
          <w:lang w:val="en-ZW"/>
        </w:rPr>
        <w:t xml:space="preserve"> پس</w:t>
      </w:r>
      <w:r w:rsidR="00393656" w:rsidRPr="0038508C">
        <w:rPr>
          <w:rFonts w:cs="B Mitra"/>
          <w:rtl/>
          <w:lang w:val="en-ZW"/>
        </w:rPr>
        <w:t xml:space="preserve"> </w:t>
      </w:r>
      <w:r w:rsidR="00393656" w:rsidRPr="0038508C">
        <w:rPr>
          <w:rFonts w:cs="B Mitra" w:hint="cs"/>
          <w:rtl/>
          <w:lang w:val="en-ZW"/>
        </w:rPr>
        <w:t>از</w:t>
      </w:r>
      <w:r w:rsidR="00393656" w:rsidRPr="0038508C">
        <w:rPr>
          <w:rFonts w:cs="B Mitra"/>
          <w:rtl/>
          <w:lang w:val="en-ZW"/>
        </w:rPr>
        <w:t xml:space="preserve"> </w:t>
      </w:r>
      <w:r w:rsidR="00393656" w:rsidRPr="0038508C">
        <w:rPr>
          <w:rFonts w:cs="B Mitra" w:hint="cs"/>
          <w:rtl/>
          <w:lang w:val="en-ZW"/>
        </w:rPr>
        <w:t>كاهش</w:t>
      </w:r>
      <w:r w:rsidR="00393656" w:rsidRPr="0038508C">
        <w:rPr>
          <w:rFonts w:cs="B Mitra"/>
          <w:rtl/>
          <w:lang w:val="en-ZW"/>
        </w:rPr>
        <w:t xml:space="preserve"> </w:t>
      </w:r>
      <w:r w:rsidR="00393656" w:rsidRPr="0038508C">
        <w:rPr>
          <w:rFonts w:cs="B Mitra" w:hint="cs"/>
          <w:rtl/>
          <w:lang w:val="en-ZW"/>
        </w:rPr>
        <w:t>طبقات،</w:t>
      </w:r>
      <w:r w:rsidR="00393656" w:rsidRPr="0038508C">
        <w:rPr>
          <w:rFonts w:cs="B Mitra"/>
          <w:rtl/>
          <w:lang w:val="en-ZW"/>
        </w:rPr>
        <w:t xml:space="preserve"> </w:t>
      </w:r>
      <w:r w:rsidR="00393656" w:rsidRPr="0038508C">
        <w:rPr>
          <w:rFonts w:cs="B Mitra" w:hint="cs"/>
          <w:rtl/>
          <w:lang w:val="en-ZW"/>
        </w:rPr>
        <w:t>تعداد</w:t>
      </w:r>
      <w:r w:rsidR="00393656" w:rsidRPr="0038508C">
        <w:rPr>
          <w:rFonts w:cs="B Mitra"/>
          <w:rtl/>
          <w:lang w:val="en-ZW"/>
        </w:rPr>
        <w:t xml:space="preserve"> </w:t>
      </w:r>
      <w:r w:rsidR="00393656" w:rsidRPr="0038508C">
        <w:rPr>
          <w:rFonts w:cs="B Mitra" w:hint="cs"/>
          <w:rtl/>
          <w:lang w:val="en-ZW"/>
        </w:rPr>
        <w:t>طبقات</w:t>
      </w:r>
      <w:r w:rsidR="00393656" w:rsidRPr="0038508C">
        <w:rPr>
          <w:rFonts w:cs="B Mitra"/>
          <w:rtl/>
          <w:lang w:val="en-ZW"/>
        </w:rPr>
        <w:t xml:space="preserve"> </w:t>
      </w:r>
      <w:r w:rsidR="00393656" w:rsidRPr="0038508C">
        <w:rPr>
          <w:rFonts w:cs="B Mitra" w:hint="cs"/>
          <w:rtl/>
          <w:lang w:val="en-ZW"/>
        </w:rPr>
        <w:t>باقيمانده</w:t>
      </w:r>
      <w:r w:rsidR="00393656" w:rsidRPr="0038508C">
        <w:rPr>
          <w:rFonts w:cs="B Mitra"/>
          <w:rtl/>
          <w:lang w:val="en-ZW"/>
        </w:rPr>
        <w:t xml:space="preserve"> </w:t>
      </w:r>
      <w:r w:rsidR="00393656" w:rsidRPr="0038508C">
        <w:rPr>
          <w:rFonts w:cs="B Mitra" w:hint="cs"/>
          <w:rtl/>
          <w:lang w:val="en-ZW"/>
        </w:rPr>
        <w:t>روي</w:t>
      </w:r>
      <w:r w:rsidR="00393656" w:rsidRPr="0038508C">
        <w:rPr>
          <w:rFonts w:cs="B Mitra"/>
          <w:rtl/>
          <w:lang w:val="en-ZW"/>
        </w:rPr>
        <w:t xml:space="preserve"> </w:t>
      </w:r>
      <w:r w:rsidR="00393656" w:rsidRPr="0038508C">
        <w:rPr>
          <w:rFonts w:cs="B Mitra" w:hint="cs"/>
          <w:rtl/>
          <w:lang w:val="en-ZW"/>
        </w:rPr>
        <w:t>زمين، از</w:t>
      </w:r>
      <w:r w:rsidR="00393656" w:rsidRPr="0038508C">
        <w:rPr>
          <w:rFonts w:cs="B Mitra"/>
          <w:rtl/>
          <w:lang w:val="en-ZW"/>
        </w:rPr>
        <w:t xml:space="preserve"> 3 </w:t>
      </w:r>
      <w:r w:rsidR="00393656" w:rsidRPr="0038508C">
        <w:rPr>
          <w:rFonts w:cs="B Mitra" w:hint="cs"/>
          <w:rtl/>
          <w:lang w:val="en-ZW"/>
        </w:rPr>
        <w:t>طبقه</w:t>
      </w:r>
      <w:r w:rsidR="00393656" w:rsidRPr="0038508C">
        <w:rPr>
          <w:rFonts w:cs="B Mitra"/>
          <w:rtl/>
          <w:lang w:val="en-ZW"/>
        </w:rPr>
        <w:t xml:space="preserve"> </w:t>
      </w:r>
      <w:r w:rsidR="00393656" w:rsidRPr="0038508C">
        <w:rPr>
          <w:rFonts w:cs="B Mitra" w:hint="cs"/>
          <w:rtl/>
          <w:lang w:val="en-ZW"/>
        </w:rPr>
        <w:t xml:space="preserve">کمتر نباشد. </w:t>
      </w:r>
      <w:r w:rsidR="003D187E" w:rsidRPr="0038508C">
        <w:rPr>
          <w:rFonts w:cs="B Mitra" w:hint="cs"/>
          <w:rtl/>
        </w:rPr>
        <w:t xml:space="preserve">(اصلاح طبق </w:t>
      </w:r>
      <w:r w:rsidR="00252017" w:rsidRPr="0038508C">
        <w:rPr>
          <w:rFonts w:cs="B Mitra" w:hint="cs"/>
          <w:rtl/>
        </w:rPr>
        <w:t>بند 4 مصوبه</w:t>
      </w:r>
      <w:r w:rsidR="003D187E" w:rsidRPr="0038508C">
        <w:rPr>
          <w:rFonts w:cs="B Mitra" w:hint="cs"/>
          <w:rtl/>
        </w:rPr>
        <w:t xml:space="preserve"> مورخ</w:t>
      </w:r>
      <w:r w:rsidR="00252017" w:rsidRPr="0038508C">
        <w:rPr>
          <w:rFonts w:cs="B Mitra" w:hint="cs"/>
          <w:rtl/>
        </w:rPr>
        <w:t xml:space="preserve"> 05/08/1393 </w:t>
      </w:r>
      <w:r w:rsidR="00702E8F" w:rsidRPr="0038508C">
        <w:rPr>
          <w:rFonts w:cs="B Mitra" w:hint="cs"/>
          <w:rtl/>
        </w:rPr>
        <w:t xml:space="preserve">و بند (1) مصوبه مورخ </w:t>
      </w:r>
      <w:r w:rsidR="00B05A20" w:rsidRPr="0038508C">
        <w:rPr>
          <w:rFonts w:cs="B Mitra" w:hint="cs"/>
          <w:rtl/>
        </w:rPr>
        <w:t xml:space="preserve">28/07/1393 </w:t>
      </w:r>
      <w:r w:rsidR="0077424E" w:rsidRPr="0038508C">
        <w:rPr>
          <w:rFonts w:cs="B Mitra" w:hint="cs"/>
          <w:rtl/>
        </w:rPr>
        <w:t>شورای عالی شهرسازی و معماری ایران</w:t>
      </w:r>
      <w:r w:rsidR="000A05BB" w:rsidRPr="0038508C">
        <w:rPr>
          <w:rFonts w:cs="B Mitra" w:hint="cs"/>
          <w:rtl/>
        </w:rPr>
        <w:t>)</w:t>
      </w:r>
      <w:r w:rsidR="00252017" w:rsidRPr="0038508C">
        <w:rPr>
          <w:rFonts w:cs="B Mitra" w:hint="cs"/>
          <w:rtl/>
        </w:rPr>
        <w:t xml:space="preserve"> </w:t>
      </w:r>
    </w:p>
    <w:p w14:paraId="14CBFE54" w14:textId="77777777" w:rsidR="00393656" w:rsidRPr="0038508C" w:rsidRDefault="00393656" w:rsidP="00806E0B">
      <w:pPr>
        <w:pStyle w:val="a0"/>
        <w:rPr>
          <w:rFonts w:cs="B Mitra"/>
          <w:rtl/>
        </w:rPr>
      </w:pPr>
      <w:r w:rsidRPr="0038508C">
        <w:rPr>
          <w:rFonts w:cs="B Mitra"/>
          <w:rtl/>
        </w:rPr>
        <w:t>تبصره</w:t>
      </w:r>
      <w:r w:rsidR="00D5429A" w:rsidRPr="0038508C">
        <w:rPr>
          <w:rFonts w:cs="B Mitra" w:hint="cs"/>
          <w:rtl/>
        </w:rPr>
        <w:t xml:space="preserve"> (1)</w:t>
      </w:r>
      <w:r w:rsidRPr="0038508C">
        <w:rPr>
          <w:rFonts w:cs="B Mitra"/>
          <w:rtl/>
        </w:rPr>
        <w:t xml:space="preserve">: در صورتي كه وسعت پلاكي در زيرپهنه </w:t>
      </w:r>
      <w:r w:rsidRPr="0038508C">
        <w:rPr>
          <w:rFonts w:cs="B Mitra"/>
        </w:rPr>
        <w:t>M111</w:t>
      </w:r>
      <w:r w:rsidRPr="0038508C">
        <w:rPr>
          <w:rFonts w:cs="B Mitra"/>
          <w:rtl/>
        </w:rPr>
        <w:t xml:space="preserve">، </w:t>
      </w:r>
      <w:r w:rsidR="00252017" w:rsidRPr="0038508C">
        <w:rPr>
          <w:rFonts w:cs="B Mitra" w:hint="cs"/>
          <w:rtl/>
        </w:rPr>
        <w:t>بین 75 تا</w:t>
      </w:r>
      <w:r w:rsidRPr="0038508C">
        <w:rPr>
          <w:rFonts w:cs="B Mitra"/>
          <w:rtl/>
        </w:rPr>
        <w:t xml:space="preserve"> 500 متر مربع و در زيرپهنه </w:t>
      </w:r>
      <w:r w:rsidRPr="0038508C">
        <w:rPr>
          <w:rFonts w:cs="B Mitra"/>
        </w:rPr>
        <w:t>M112</w:t>
      </w:r>
      <w:r w:rsidRPr="0038508C">
        <w:rPr>
          <w:rFonts w:cs="B Mitra"/>
          <w:rtl/>
        </w:rPr>
        <w:t xml:space="preserve">، </w:t>
      </w:r>
      <w:r w:rsidR="00252017" w:rsidRPr="0038508C">
        <w:rPr>
          <w:rFonts w:cs="B Mitra" w:hint="cs"/>
          <w:rtl/>
        </w:rPr>
        <w:t>نیز بین 75 تا</w:t>
      </w:r>
      <w:r w:rsidRPr="0038508C">
        <w:rPr>
          <w:rFonts w:cs="B Mitra"/>
          <w:rtl/>
        </w:rPr>
        <w:t xml:space="preserve"> 300 مترمربع باشد، ضمن رعايت حداكثر سطح اشغال زيرپهنه مربوطه، حداكثر تعداد طبقات مجاز </w:t>
      </w:r>
      <w:r w:rsidRPr="0038508C">
        <w:rPr>
          <w:rFonts w:cs="B Mitra" w:hint="cs"/>
          <w:rtl/>
        </w:rPr>
        <w:t>4</w:t>
      </w:r>
      <w:r w:rsidRPr="0038508C">
        <w:rPr>
          <w:rFonts w:cs="B Mitra"/>
          <w:rtl/>
        </w:rPr>
        <w:t xml:space="preserve"> طبقه خواهد بود </w:t>
      </w:r>
      <w:r w:rsidRPr="0038508C">
        <w:rPr>
          <w:rFonts w:cs="B Mitra" w:hint="cs"/>
          <w:rtl/>
        </w:rPr>
        <w:t xml:space="preserve">و </w:t>
      </w:r>
      <w:r w:rsidRPr="0038508C">
        <w:rPr>
          <w:rFonts w:cs="B Mitra"/>
          <w:rtl/>
        </w:rPr>
        <w:t>در پهنه</w:t>
      </w:r>
      <w:r w:rsidRPr="0038508C">
        <w:rPr>
          <w:rFonts w:cs="B Mitra"/>
        </w:rPr>
        <w:t xml:space="preserve"> M2</w:t>
      </w:r>
      <w:r w:rsidRPr="0038508C">
        <w:rPr>
          <w:rFonts w:cs="B Mitra" w:hint="cs"/>
          <w:rtl/>
        </w:rPr>
        <w:t xml:space="preserve"> </w:t>
      </w:r>
      <w:r w:rsidRPr="0038508C">
        <w:rPr>
          <w:rFonts w:cs="B Mitra"/>
          <w:rtl/>
        </w:rPr>
        <w:t>نيز،</w:t>
      </w:r>
      <w:r w:rsidRPr="0038508C">
        <w:rPr>
          <w:rFonts w:cs="B Mitra" w:hint="cs"/>
          <w:rtl/>
        </w:rPr>
        <w:t xml:space="preserve"> در صورتي كه وسعت قطعه </w:t>
      </w:r>
      <w:r w:rsidR="002C5282" w:rsidRPr="0038508C">
        <w:rPr>
          <w:rFonts w:cs="B Mitra" w:hint="cs"/>
          <w:rtl/>
        </w:rPr>
        <w:t>بین 75 تا</w:t>
      </w:r>
      <w:r w:rsidRPr="0038508C">
        <w:rPr>
          <w:rFonts w:cs="B Mitra" w:hint="cs"/>
          <w:rtl/>
        </w:rPr>
        <w:t xml:space="preserve"> 300 مترمربع باشد، </w:t>
      </w:r>
      <w:r w:rsidRPr="0038508C">
        <w:rPr>
          <w:rFonts w:cs="B Mitra"/>
          <w:rtl/>
        </w:rPr>
        <w:t xml:space="preserve"> حداكثر تراكم مجاز ساختماني 100 درصد با سطح اشغال 50 درصد و تعداد طبقات دو طبقه، مجاز خواهد بود.</w:t>
      </w:r>
      <w:r w:rsidR="00252017" w:rsidRPr="0038508C">
        <w:rPr>
          <w:rFonts w:ascii="Times New Roman Bold" w:hAnsi="Times New Roman Bold" w:cs="B Mitra" w:hint="cs"/>
          <w:rtl/>
          <w:lang w:val="en-ZW"/>
        </w:rPr>
        <w:t xml:space="preserve"> . </w:t>
      </w:r>
      <w:r w:rsidR="00252017" w:rsidRPr="0038508C">
        <w:rPr>
          <w:rFonts w:cs="B Mitra" w:hint="cs"/>
          <w:rtl/>
        </w:rPr>
        <w:t xml:space="preserve">(اصلاح </w:t>
      </w:r>
      <w:r w:rsidR="00806E0B" w:rsidRPr="0038508C">
        <w:rPr>
          <w:rFonts w:cs="B Mitra" w:hint="cs"/>
          <w:rtl/>
        </w:rPr>
        <w:t>طبق</w:t>
      </w:r>
      <w:r w:rsidR="00252017" w:rsidRPr="0038508C">
        <w:rPr>
          <w:rFonts w:cs="B Mitra" w:hint="cs"/>
          <w:rtl/>
        </w:rPr>
        <w:t xml:space="preserve"> </w:t>
      </w:r>
      <w:r w:rsidR="00806E0B" w:rsidRPr="0038508C">
        <w:rPr>
          <w:rFonts w:cs="B Mitra" w:hint="cs"/>
          <w:rtl/>
        </w:rPr>
        <w:t>بند 1</w:t>
      </w:r>
      <w:r w:rsidR="00252017" w:rsidRPr="0038508C">
        <w:rPr>
          <w:rFonts w:cs="B Mitra" w:hint="cs"/>
          <w:rtl/>
        </w:rPr>
        <w:t xml:space="preserve">مصوبه </w:t>
      </w:r>
      <w:r w:rsidR="00B05A20" w:rsidRPr="0038508C">
        <w:rPr>
          <w:rFonts w:cs="B Mitra" w:hint="cs"/>
          <w:rtl/>
        </w:rPr>
        <w:t xml:space="preserve">28/07/1393 </w:t>
      </w:r>
      <w:r w:rsidR="0077424E" w:rsidRPr="0038508C">
        <w:rPr>
          <w:rFonts w:cs="B Mitra" w:hint="cs"/>
          <w:rtl/>
        </w:rPr>
        <w:t>شورای عالی شهرسازی و معماری ایران</w:t>
      </w:r>
      <w:r w:rsidR="002C5282" w:rsidRPr="0038508C">
        <w:rPr>
          <w:rFonts w:cs="B Mitra" w:hint="cs"/>
          <w:rtl/>
        </w:rPr>
        <w:t>)</w:t>
      </w:r>
    </w:p>
    <w:p w14:paraId="70E8AC29" w14:textId="77777777" w:rsidR="00393656" w:rsidRPr="0038508C" w:rsidRDefault="00393656" w:rsidP="00D5429A">
      <w:pPr>
        <w:pStyle w:val="a0"/>
        <w:rPr>
          <w:rFonts w:cs="B Mitra"/>
          <w:rtl/>
        </w:rPr>
      </w:pPr>
      <w:r w:rsidRPr="0038508C">
        <w:rPr>
          <w:rFonts w:cs="B Mitra" w:hint="cs"/>
          <w:rtl/>
        </w:rPr>
        <w:t>تبصره (2): کاهش طبقات در زيرپهنه</w:t>
      </w:r>
      <w:r w:rsidRPr="0038508C">
        <w:rPr>
          <w:rFonts w:cs="B Mitra"/>
          <w:rtl/>
        </w:rPr>
        <w:softHyphen/>
      </w:r>
      <w:r w:rsidRPr="0038508C">
        <w:rPr>
          <w:rFonts w:cs="B Mitra" w:hint="cs"/>
          <w:rtl/>
        </w:rPr>
        <w:t xml:space="preserve">هاي </w:t>
      </w:r>
      <w:r w:rsidRPr="0038508C">
        <w:rPr>
          <w:rFonts w:cs="B Mitra"/>
        </w:rPr>
        <w:t>M2</w:t>
      </w:r>
      <w:r w:rsidRPr="0038508C">
        <w:rPr>
          <w:rFonts w:cs="B Mitra" w:hint="cs"/>
          <w:rtl/>
        </w:rPr>
        <w:t>، به گونه</w:t>
      </w:r>
      <w:r w:rsidRPr="0038508C">
        <w:rPr>
          <w:rFonts w:cs="B Mitra"/>
          <w:rtl/>
        </w:rPr>
        <w:softHyphen/>
      </w:r>
      <w:r w:rsidRPr="0038508C">
        <w:rPr>
          <w:rFonts w:cs="B Mitra" w:hint="cs"/>
          <w:rtl/>
        </w:rPr>
        <w:t>اي اعمال مي</w:t>
      </w:r>
      <w:r w:rsidRPr="0038508C">
        <w:rPr>
          <w:rFonts w:cs="B Mitra"/>
          <w:rtl/>
        </w:rPr>
        <w:softHyphen/>
      </w:r>
      <w:r w:rsidRPr="0038508C">
        <w:rPr>
          <w:rFonts w:cs="B Mitra" w:hint="cs"/>
          <w:rtl/>
        </w:rPr>
        <w:t>شود که تعداد طبقات از 2 طبقه کمتر نباشد.</w:t>
      </w:r>
    </w:p>
    <w:p w14:paraId="2921A452" w14:textId="77777777" w:rsidR="001B00DB" w:rsidRPr="0038508C" w:rsidRDefault="00D43B4E" w:rsidP="009D5F67">
      <w:pPr>
        <w:pStyle w:val="a"/>
        <w:rPr>
          <w:rFonts w:cs="B Mitra"/>
          <w:rtl/>
        </w:rPr>
      </w:pPr>
      <w:r w:rsidRPr="0038508C">
        <w:rPr>
          <w:rFonts w:cs="B Mitra" w:hint="cs"/>
          <w:rtl/>
        </w:rPr>
        <w:t>4-11</w:t>
      </w:r>
      <w:r w:rsidR="00393656" w:rsidRPr="0038508C">
        <w:rPr>
          <w:rFonts w:cs="B Mitra" w:hint="cs"/>
          <w:rtl/>
        </w:rPr>
        <w:t>: در كليه زيرپهنه‌هاي مختلط (</w:t>
      </w:r>
      <w:r w:rsidR="00393656" w:rsidRPr="0038508C">
        <w:rPr>
          <w:rFonts w:cs="B Mitra"/>
        </w:rPr>
        <w:t>M1</w:t>
      </w:r>
      <w:r w:rsidR="00393656" w:rsidRPr="0038508C">
        <w:rPr>
          <w:rFonts w:cs="B Mitra" w:hint="cs"/>
          <w:rtl/>
        </w:rPr>
        <w:t>)،</w:t>
      </w:r>
      <w:r w:rsidR="009D5F67" w:rsidRPr="0038508C">
        <w:rPr>
          <w:rFonts w:cs="B Mitra" w:hint="cs"/>
          <w:rtl/>
        </w:rPr>
        <w:t xml:space="preserve"> به استثنای اراضی و املاک با نوعیت باغ،</w:t>
      </w:r>
      <w:r w:rsidR="00393656" w:rsidRPr="0038508C">
        <w:rPr>
          <w:rFonts w:cs="B Mitra" w:hint="cs"/>
          <w:rtl/>
        </w:rPr>
        <w:t xml:space="preserve"> </w:t>
      </w:r>
      <w:r w:rsidR="00393656" w:rsidRPr="0038508C">
        <w:rPr>
          <w:rFonts w:cs="B Mitra"/>
          <w:rtl/>
        </w:rPr>
        <w:t>به منظور ممانعت از تفكيك اراضي و املاك</w:t>
      </w:r>
      <w:r w:rsidR="00393656" w:rsidRPr="0038508C">
        <w:rPr>
          <w:rFonts w:cs="B Mitra" w:hint="cs"/>
          <w:rtl/>
        </w:rPr>
        <w:t>،</w:t>
      </w:r>
      <w:r w:rsidR="00393656" w:rsidRPr="0038508C">
        <w:rPr>
          <w:rFonts w:cs="B Mitra"/>
          <w:rtl/>
        </w:rPr>
        <w:t xml:space="preserve"> در قطعاتي </w:t>
      </w:r>
      <w:r w:rsidR="00393656" w:rsidRPr="0038508C">
        <w:rPr>
          <w:rFonts w:cs="B Mitra" w:hint="cs"/>
          <w:rtl/>
        </w:rPr>
        <w:t xml:space="preserve">که استفاده غير مسکونی دارند </w:t>
      </w:r>
      <w:r w:rsidR="00393656" w:rsidRPr="0038508C">
        <w:rPr>
          <w:rFonts w:cs="B Mitra"/>
          <w:rtl/>
        </w:rPr>
        <w:t xml:space="preserve">با وسعت سه برابر حداقل اندازه قطعه، يك طبقه تشويقي </w:t>
      </w:r>
      <w:r w:rsidR="00393656" w:rsidRPr="0038508C">
        <w:rPr>
          <w:rFonts w:cs="B Mitra" w:hint="cs"/>
          <w:rtl/>
        </w:rPr>
        <w:t xml:space="preserve">با تراکم متناظر </w:t>
      </w:r>
      <w:r w:rsidR="00393656" w:rsidRPr="0038508C">
        <w:rPr>
          <w:rFonts w:cs="B Mitra"/>
          <w:rtl/>
        </w:rPr>
        <w:t xml:space="preserve">و در قطعاتي </w:t>
      </w:r>
      <w:r w:rsidR="00393656" w:rsidRPr="0038508C">
        <w:rPr>
          <w:rFonts w:cs="B Mitra" w:hint="cs"/>
          <w:rtl/>
        </w:rPr>
        <w:t xml:space="preserve">که استفاده مسکونی دارند، </w:t>
      </w:r>
      <w:r w:rsidR="00393656" w:rsidRPr="0038508C">
        <w:rPr>
          <w:rFonts w:cs="B Mitra"/>
          <w:rtl/>
        </w:rPr>
        <w:t xml:space="preserve">با وسعت پنج برابر حداقل اندازه قطعه، </w:t>
      </w:r>
      <w:r w:rsidR="00393656" w:rsidRPr="0038508C">
        <w:rPr>
          <w:rFonts w:cs="B Mitra" w:hint="cs"/>
          <w:rtl/>
        </w:rPr>
        <w:t xml:space="preserve">يک </w:t>
      </w:r>
      <w:r w:rsidR="00393656" w:rsidRPr="0038508C">
        <w:rPr>
          <w:rFonts w:cs="B Mitra"/>
          <w:rtl/>
        </w:rPr>
        <w:t xml:space="preserve">طبقه تشويقي </w:t>
      </w:r>
      <w:r w:rsidR="00393656" w:rsidRPr="0038508C">
        <w:rPr>
          <w:rFonts w:cs="B Mitra" w:hint="cs"/>
          <w:rtl/>
        </w:rPr>
        <w:t xml:space="preserve">با تراکم متناظر </w:t>
      </w:r>
      <w:r w:rsidR="00393656" w:rsidRPr="0038508C">
        <w:rPr>
          <w:rFonts w:cs="B Mitra"/>
          <w:rtl/>
        </w:rPr>
        <w:t xml:space="preserve">مجاز است. </w:t>
      </w:r>
      <w:r w:rsidR="001B00DB" w:rsidRPr="0038508C">
        <w:rPr>
          <w:rFonts w:cs="B Mitra"/>
          <w:rtl/>
        </w:rPr>
        <w:t>(</w:t>
      </w:r>
      <w:r w:rsidR="001B00DB" w:rsidRPr="0038508C">
        <w:rPr>
          <w:rFonts w:cs="B Mitra" w:hint="cs"/>
          <w:rtl/>
        </w:rPr>
        <w:t>اصلاح</w:t>
      </w:r>
      <w:r w:rsidR="001B00DB" w:rsidRPr="0038508C">
        <w:rPr>
          <w:rFonts w:cs="B Mitra"/>
          <w:rtl/>
        </w:rPr>
        <w:t xml:space="preserve"> </w:t>
      </w:r>
      <w:r w:rsidR="001B00DB" w:rsidRPr="0038508C">
        <w:rPr>
          <w:rFonts w:cs="B Mitra" w:hint="cs"/>
          <w:rtl/>
        </w:rPr>
        <w:t>به</w:t>
      </w:r>
      <w:r w:rsidR="001B00DB" w:rsidRPr="0038508C">
        <w:rPr>
          <w:rFonts w:cs="B Mitra"/>
          <w:rtl/>
        </w:rPr>
        <w:t xml:space="preserve"> </w:t>
      </w:r>
      <w:r w:rsidR="001B00DB" w:rsidRPr="0038508C">
        <w:rPr>
          <w:rFonts w:cs="B Mitra" w:hint="cs"/>
          <w:rtl/>
        </w:rPr>
        <w:t>استناد</w:t>
      </w:r>
      <w:r w:rsidR="001B00DB" w:rsidRPr="0038508C">
        <w:rPr>
          <w:rFonts w:cs="B Mitra"/>
          <w:rtl/>
        </w:rPr>
        <w:t xml:space="preserve"> </w:t>
      </w:r>
      <w:r w:rsidR="001B00DB" w:rsidRPr="0038508C">
        <w:rPr>
          <w:rFonts w:cs="B Mitra" w:hint="cs"/>
          <w:rtl/>
        </w:rPr>
        <w:t>بند</w:t>
      </w:r>
      <w:r w:rsidR="001B00DB" w:rsidRPr="0038508C">
        <w:rPr>
          <w:rFonts w:cs="B Mitra"/>
          <w:rtl/>
        </w:rPr>
        <w:t xml:space="preserve"> 1 </w:t>
      </w:r>
      <w:r w:rsidR="001B00DB" w:rsidRPr="0038508C">
        <w:rPr>
          <w:rFonts w:cs="B Mitra" w:hint="cs"/>
          <w:rtl/>
        </w:rPr>
        <w:t>مصوبه</w:t>
      </w:r>
      <w:r w:rsidR="001B00DB" w:rsidRPr="0038508C">
        <w:rPr>
          <w:rFonts w:cs="B Mitra"/>
          <w:rtl/>
        </w:rPr>
        <w:t xml:space="preserve"> </w:t>
      </w:r>
      <w:r w:rsidR="001B00DB" w:rsidRPr="0038508C">
        <w:rPr>
          <w:rFonts w:cs="B Mitra" w:hint="cs"/>
          <w:rtl/>
        </w:rPr>
        <w:t>مورخ</w:t>
      </w:r>
      <w:r w:rsidR="001B00DB" w:rsidRPr="0038508C">
        <w:rPr>
          <w:rFonts w:cs="B Mitra"/>
          <w:rtl/>
        </w:rPr>
        <w:t xml:space="preserve"> </w:t>
      </w:r>
      <w:r w:rsidR="00B05A20" w:rsidRPr="0038508C">
        <w:rPr>
          <w:rFonts w:cs="B Mitra"/>
          <w:rtl/>
        </w:rPr>
        <w:t xml:space="preserve">28/07/1393 </w:t>
      </w:r>
      <w:r w:rsidR="001B00DB" w:rsidRPr="0038508C">
        <w:rPr>
          <w:rFonts w:cs="B Mitra" w:hint="cs"/>
          <w:rtl/>
        </w:rPr>
        <w:t>و</w:t>
      </w:r>
      <w:r w:rsidR="001B00DB" w:rsidRPr="0038508C">
        <w:rPr>
          <w:rFonts w:cs="B Mitra"/>
          <w:rtl/>
        </w:rPr>
        <w:t xml:space="preserve"> </w:t>
      </w:r>
      <w:r w:rsidR="001B00DB" w:rsidRPr="0038508C">
        <w:rPr>
          <w:rFonts w:cs="B Mitra" w:hint="cs"/>
          <w:rtl/>
        </w:rPr>
        <w:t>بند</w:t>
      </w:r>
      <w:r w:rsidR="001B00DB" w:rsidRPr="0038508C">
        <w:rPr>
          <w:rFonts w:cs="B Mitra"/>
          <w:rtl/>
        </w:rPr>
        <w:t xml:space="preserve"> 12 </w:t>
      </w:r>
      <w:r w:rsidR="001B00DB" w:rsidRPr="0038508C">
        <w:rPr>
          <w:rFonts w:cs="B Mitra" w:hint="cs"/>
          <w:rtl/>
        </w:rPr>
        <w:t>مصوبه</w:t>
      </w:r>
      <w:r w:rsidR="001B00DB" w:rsidRPr="0038508C">
        <w:rPr>
          <w:rFonts w:cs="B Mitra"/>
          <w:rtl/>
        </w:rPr>
        <w:t xml:space="preserve"> </w:t>
      </w:r>
      <w:r w:rsidR="001B00DB" w:rsidRPr="0038508C">
        <w:rPr>
          <w:rFonts w:cs="B Mitra" w:hint="cs"/>
          <w:rtl/>
        </w:rPr>
        <w:t>مورخ</w:t>
      </w:r>
      <w:r w:rsidR="001B00DB" w:rsidRPr="0038508C">
        <w:rPr>
          <w:rFonts w:cs="B Mitra"/>
          <w:rtl/>
        </w:rPr>
        <w:t xml:space="preserve"> </w:t>
      </w:r>
      <w:r w:rsidR="008151CB" w:rsidRPr="0038508C">
        <w:rPr>
          <w:rFonts w:cs="B Mitra" w:hint="cs"/>
          <w:rtl/>
        </w:rPr>
        <w:t>05</w:t>
      </w:r>
      <w:r w:rsidR="001B00DB" w:rsidRPr="0038508C">
        <w:rPr>
          <w:rFonts w:cs="B Mitra"/>
          <w:rtl/>
        </w:rPr>
        <w:t>/08/1393</w:t>
      </w:r>
      <w:r w:rsidR="009D5F67" w:rsidRPr="0038508C">
        <w:rPr>
          <w:rFonts w:cs="B Mitra" w:hint="cs"/>
          <w:rtl/>
        </w:rPr>
        <w:t xml:space="preserve"> و </w:t>
      </w:r>
      <w:r w:rsidR="009D5F67" w:rsidRPr="0038508C">
        <w:rPr>
          <w:rFonts w:cs="B Mitra" w:hint="cs"/>
          <w:sz w:val="22"/>
          <w:szCs w:val="22"/>
          <w:rtl/>
        </w:rPr>
        <w:t xml:space="preserve"> </w:t>
      </w:r>
      <w:r w:rsidR="00B9569D" w:rsidRPr="0038508C">
        <w:rPr>
          <w:rFonts w:cs="B Mitra" w:hint="cs"/>
          <w:sz w:val="22"/>
          <w:szCs w:val="22"/>
          <w:rtl/>
        </w:rPr>
        <w:t>دستورالعمل اصلاحی ماده (14)</w:t>
      </w:r>
      <w:r w:rsidR="009D5F67" w:rsidRPr="0038508C">
        <w:rPr>
          <w:rFonts w:cs="B Mitra" w:hint="cs"/>
          <w:sz w:val="22"/>
          <w:szCs w:val="22"/>
          <w:rtl/>
        </w:rPr>
        <w:t xml:space="preserve"> قانون زمین شهری</w:t>
      </w:r>
      <w:r w:rsidR="001B00DB" w:rsidRPr="0038508C">
        <w:rPr>
          <w:rFonts w:cs="B Mitra"/>
          <w:rtl/>
        </w:rPr>
        <w:t xml:space="preserve">) </w:t>
      </w:r>
    </w:p>
    <w:p w14:paraId="0AA9A859" w14:textId="77777777" w:rsidR="00393656" w:rsidRPr="0038508C" w:rsidRDefault="00D43B4E" w:rsidP="001B00DB">
      <w:pPr>
        <w:pStyle w:val="a"/>
        <w:rPr>
          <w:rFonts w:cs="B Mitra"/>
          <w:rtl/>
        </w:rPr>
      </w:pPr>
      <w:r w:rsidRPr="0038508C">
        <w:rPr>
          <w:rFonts w:cs="B Mitra" w:hint="cs"/>
          <w:rtl/>
        </w:rPr>
        <w:t>4-12</w:t>
      </w:r>
      <w:r w:rsidR="00393656" w:rsidRPr="0038508C">
        <w:rPr>
          <w:rFonts w:cs="B Mitra"/>
          <w:rtl/>
        </w:rPr>
        <w:t xml:space="preserve">: در زيرپهنه </w:t>
      </w:r>
      <w:r w:rsidR="00393656" w:rsidRPr="0038508C">
        <w:rPr>
          <w:rFonts w:cs="B Mitra"/>
        </w:rPr>
        <w:t>M111</w:t>
      </w:r>
      <w:r w:rsidR="00393656" w:rsidRPr="0038508C">
        <w:rPr>
          <w:rFonts w:cs="B Mitra"/>
          <w:rtl/>
        </w:rPr>
        <w:t xml:space="preserve">، احداث بناي بلندمرتبه (12 طبقه و بيشتر) </w:t>
      </w:r>
      <w:r w:rsidR="008D1786" w:rsidRPr="0038508C">
        <w:rPr>
          <w:rFonts w:cs="B Mitra" w:hint="cs"/>
          <w:rtl/>
        </w:rPr>
        <w:t>صرفاً در چارچوب ضوابط و مقررات بلندمرتبه سازی و</w:t>
      </w:r>
      <w:r w:rsidR="00393656" w:rsidRPr="0038508C">
        <w:rPr>
          <w:rFonts w:cs="B Mitra"/>
          <w:rtl/>
        </w:rPr>
        <w:t xml:space="preserve"> تصويب </w:t>
      </w:r>
      <w:r w:rsidR="008D1786" w:rsidRPr="0038508C">
        <w:rPr>
          <w:rFonts w:cs="B Mitra" w:hint="cs"/>
          <w:rtl/>
        </w:rPr>
        <w:t xml:space="preserve">آن </w:t>
      </w:r>
      <w:r w:rsidR="008D1786" w:rsidRPr="0038508C">
        <w:rPr>
          <w:rFonts w:cs="B Mitra"/>
          <w:rtl/>
        </w:rPr>
        <w:t>در كميسيون ماده پنج شهر تهران</w:t>
      </w:r>
      <w:r w:rsidR="008D1786" w:rsidRPr="0038508C">
        <w:rPr>
          <w:rFonts w:cs="B Mitra" w:hint="cs"/>
          <w:rtl/>
        </w:rPr>
        <w:t xml:space="preserve"> و شورای</w:t>
      </w:r>
      <w:r w:rsidR="00DB08E7" w:rsidRPr="0038508C">
        <w:rPr>
          <w:rFonts w:cs="B Mitra" w:hint="cs"/>
          <w:rtl/>
        </w:rPr>
        <w:t>‌</w:t>
      </w:r>
      <w:r w:rsidR="008D1786" w:rsidRPr="0038508C">
        <w:rPr>
          <w:rFonts w:cs="B Mitra" w:hint="cs"/>
          <w:rtl/>
        </w:rPr>
        <w:t>عالی شهرسازی و معماری ایران</w:t>
      </w:r>
      <w:r w:rsidR="00393656" w:rsidRPr="0038508C">
        <w:rPr>
          <w:rFonts w:cs="B Mitra"/>
          <w:rtl/>
        </w:rPr>
        <w:t xml:space="preserve"> مجاز </w:t>
      </w:r>
      <w:r w:rsidR="008D1786" w:rsidRPr="0038508C">
        <w:rPr>
          <w:rFonts w:cs="B Mitra" w:hint="cs"/>
          <w:rtl/>
        </w:rPr>
        <w:t xml:space="preserve">خواهد بود. </w:t>
      </w:r>
      <w:r w:rsidR="00075C97" w:rsidRPr="0038508C">
        <w:rPr>
          <w:rFonts w:cs="B Mitra"/>
          <w:rtl/>
        </w:rPr>
        <w:t>(</w:t>
      </w:r>
      <w:r w:rsidR="00075C97" w:rsidRPr="0038508C">
        <w:rPr>
          <w:rFonts w:cs="B Mitra" w:hint="cs"/>
          <w:rtl/>
        </w:rPr>
        <w:t>اصلاح</w:t>
      </w:r>
      <w:r w:rsidR="00075C97" w:rsidRPr="0038508C">
        <w:rPr>
          <w:rFonts w:cs="B Mitra"/>
          <w:rtl/>
        </w:rPr>
        <w:t xml:space="preserve"> </w:t>
      </w:r>
      <w:r w:rsidR="00075C97" w:rsidRPr="0038508C">
        <w:rPr>
          <w:rFonts w:cs="B Mitra" w:hint="cs"/>
          <w:rtl/>
        </w:rPr>
        <w:t>طبق</w:t>
      </w:r>
      <w:r w:rsidR="00075C97" w:rsidRPr="0038508C">
        <w:rPr>
          <w:rFonts w:cs="B Mitra"/>
          <w:rtl/>
        </w:rPr>
        <w:t xml:space="preserve"> </w:t>
      </w:r>
      <w:r w:rsidR="00075C97" w:rsidRPr="0038508C">
        <w:rPr>
          <w:rFonts w:cs="B Mitra" w:hint="cs"/>
          <w:rtl/>
        </w:rPr>
        <w:t>بند</w:t>
      </w:r>
      <w:r w:rsidR="00075C97" w:rsidRPr="0038508C">
        <w:rPr>
          <w:rFonts w:cs="B Mitra"/>
          <w:rtl/>
        </w:rPr>
        <w:t xml:space="preserve"> 1-1 </w:t>
      </w:r>
      <w:r w:rsidR="00075C97" w:rsidRPr="0038508C">
        <w:rPr>
          <w:rFonts w:cs="B Mitra" w:hint="cs"/>
          <w:rtl/>
        </w:rPr>
        <w:t>مصوبه</w:t>
      </w:r>
      <w:r w:rsidR="00075C97" w:rsidRPr="0038508C">
        <w:rPr>
          <w:rFonts w:cs="B Mitra"/>
          <w:rtl/>
        </w:rPr>
        <w:t xml:space="preserve"> </w:t>
      </w:r>
      <w:r w:rsidR="00075C97" w:rsidRPr="0038508C">
        <w:rPr>
          <w:rFonts w:cs="B Mitra" w:hint="cs"/>
          <w:rtl/>
        </w:rPr>
        <w:t>مورخ</w:t>
      </w:r>
      <w:r w:rsidR="00075C97" w:rsidRPr="0038508C">
        <w:rPr>
          <w:rFonts w:cs="B Mitra"/>
          <w:rtl/>
        </w:rPr>
        <w:t xml:space="preserve"> </w:t>
      </w:r>
      <w:r w:rsidR="00B05A20" w:rsidRPr="0038508C">
        <w:rPr>
          <w:rFonts w:cs="B Mitra"/>
          <w:rtl/>
        </w:rPr>
        <w:t xml:space="preserve">28/07/1393 </w:t>
      </w:r>
      <w:r w:rsidR="004B04A7" w:rsidRPr="0038508C">
        <w:rPr>
          <w:rFonts w:cs="B Mitra" w:hint="cs"/>
          <w:rtl/>
        </w:rPr>
        <w:t xml:space="preserve"> شورای‌عالی شهرسازی و معماری ایران</w:t>
      </w:r>
      <w:r w:rsidR="00075C97" w:rsidRPr="0038508C">
        <w:rPr>
          <w:rFonts w:cs="B Mitra"/>
          <w:rtl/>
        </w:rPr>
        <w:t>)</w:t>
      </w:r>
    </w:p>
    <w:p w14:paraId="29AC078B" w14:textId="77777777" w:rsidR="00393656" w:rsidRPr="0038508C" w:rsidRDefault="00D43B4E" w:rsidP="00D5429A">
      <w:pPr>
        <w:pStyle w:val="a"/>
        <w:rPr>
          <w:rFonts w:cs="B Mitra"/>
          <w:rtl/>
        </w:rPr>
      </w:pPr>
      <w:r w:rsidRPr="0038508C">
        <w:rPr>
          <w:rFonts w:cs="B Mitra" w:hint="cs"/>
          <w:rtl/>
        </w:rPr>
        <w:t>4-13</w:t>
      </w:r>
      <w:r w:rsidR="00393656" w:rsidRPr="0038508C">
        <w:rPr>
          <w:rFonts w:cs="B Mitra"/>
          <w:rtl/>
        </w:rPr>
        <w:t xml:space="preserve">: </w:t>
      </w:r>
      <w:r w:rsidR="00393656" w:rsidRPr="0038508C">
        <w:rPr>
          <w:rFonts w:cs="B Mitra" w:hint="cs"/>
          <w:rtl/>
        </w:rPr>
        <w:t>براي</w:t>
      </w:r>
      <w:r w:rsidR="00393656" w:rsidRPr="0038508C">
        <w:rPr>
          <w:rFonts w:cs="B Mitra"/>
          <w:rtl/>
        </w:rPr>
        <w:t xml:space="preserve"> </w:t>
      </w:r>
      <w:r w:rsidR="00393656" w:rsidRPr="0038508C">
        <w:rPr>
          <w:rFonts w:cs="B Mitra" w:hint="cs"/>
          <w:rtl/>
        </w:rPr>
        <w:t>كليه</w:t>
      </w:r>
      <w:r w:rsidR="00393656" w:rsidRPr="0038508C">
        <w:rPr>
          <w:rFonts w:cs="B Mitra"/>
          <w:rtl/>
        </w:rPr>
        <w:t xml:space="preserve"> </w:t>
      </w:r>
      <w:r w:rsidR="00393656" w:rsidRPr="0038508C">
        <w:rPr>
          <w:rFonts w:cs="B Mitra" w:hint="cs"/>
          <w:rtl/>
        </w:rPr>
        <w:t>قطعات</w:t>
      </w:r>
      <w:r w:rsidR="00393656" w:rsidRPr="0038508C">
        <w:rPr>
          <w:rFonts w:cs="B Mitra"/>
          <w:rtl/>
        </w:rPr>
        <w:t xml:space="preserve"> </w:t>
      </w:r>
      <w:r w:rsidR="00393656" w:rsidRPr="0038508C">
        <w:rPr>
          <w:rFonts w:cs="B Mitra" w:hint="cs"/>
          <w:rtl/>
        </w:rPr>
        <w:t>تا</w:t>
      </w:r>
      <w:r w:rsidR="00393656" w:rsidRPr="0038508C">
        <w:rPr>
          <w:rFonts w:cs="B Mitra"/>
          <w:rtl/>
        </w:rPr>
        <w:t xml:space="preserve"> 1000 </w:t>
      </w:r>
      <w:r w:rsidR="00393656" w:rsidRPr="0038508C">
        <w:rPr>
          <w:rFonts w:cs="B Mitra" w:hint="cs"/>
          <w:rtl/>
        </w:rPr>
        <w:t>مترمربع</w:t>
      </w:r>
      <w:r w:rsidR="00393656" w:rsidRPr="0038508C">
        <w:rPr>
          <w:rFonts w:cs="B Mitra"/>
          <w:rtl/>
        </w:rPr>
        <w:t xml:space="preserve"> </w:t>
      </w:r>
      <w:r w:rsidR="00393656" w:rsidRPr="0038508C">
        <w:rPr>
          <w:rFonts w:cs="B Mitra" w:hint="cs"/>
          <w:rtl/>
        </w:rPr>
        <w:t>وسعت،</w:t>
      </w:r>
      <w:r w:rsidR="00393656" w:rsidRPr="0038508C">
        <w:rPr>
          <w:rFonts w:cs="B Mitra"/>
          <w:rtl/>
        </w:rPr>
        <w:t xml:space="preserve"> </w:t>
      </w:r>
      <w:r w:rsidR="00393656" w:rsidRPr="0038508C">
        <w:rPr>
          <w:rFonts w:cs="B Mitra" w:hint="cs"/>
          <w:rtl/>
        </w:rPr>
        <w:t>در</w:t>
      </w:r>
      <w:r w:rsidR="00393656" w:rsidRPr="0038508C">
        <w:rPr>
          <w:rFonts w:cs="B Mitra" w:hint="eastAsia"/>
          <w:rtl/>
        </w:rPr>
        <w:t xml:space="preserve"> </w:t>
      </w:r>
      <w:r w:rsidR="00393656" w:rsidRPr="0038508C">
        <w:rPr>
          <w:rFonts w:cs="B Mitra" w:hint="cs"/>
          <w:rtl/>
        </w:rPr>
        <w:t>زيرپهنه</w:t>
      </w:r>
      <w:r w:rsidR="00393656" w:rsidRPr="0038508C">
        <w:rPr>
          <w:rFonts w:cs="B Mitra"/>
          <w:rtl/>
        </w:rPr>
        <w:softHyphen/>
      </w:r>
      <w:r w:rsidR="00393656" w:rsidRPr="0038508C">
        <w:rPr>
          <w:rFonts w:cs="B Mitra" w:hint="cs"/>
          <w:rtl/>
        </w:rPr>
        <w:t>هاي</w:t>
      </w:r>
      <w:r w:rsidR="00393656" w:rsidRPr="0038508C">
        <w:rPr>
          <w:rFonts w:cs="B Mitra" w:hint="eastAsia"/>
          <w:rtl/>
        </w:rPr>
        <w:t xml:space="preserve"> </w:t>
      </w:r>
      <w:r w:rsidR="00393656" w:rsidRPr="0038508C">
        <w:rPr>
          <w:rFonts w:cs="B Mitra"/>
        </w:rPr>
        <w:t>M221</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rPr>
        <w:t>M222</w:t>
      </w:r>
      <w:r w:rsidR="00393656" w:rsidRPr="0038508C">
        <w:rPr>
          <w:rFonts w:cs="B Mitra" w:hint="cs"/>
          <w:rtl/>
        </w:rPr>
        <w:t>،</w:t>
      </w:r>
      <w:r w:rsidR="00393656" w:rsidRPr="0038508C">
        <w:rPr>
          <w:rFonts w:cs="B Mitra"/>
          <w:rtl/>
        </w:rPr>
        <w:t xml:space="preserve"> </w:t>
      </w:r>
      <w:r w:rsidR="00393656" w:rsidRPr="0038508C">
        <w:rPr>
          <w:rFonts w:cs="B Mitra" w:hint="cs"/>
          <w:rtl/>
        </w:rPr>
        <w:t>که</w:t>
      </w:r>
      <w:r w:rsidR="00393656" w:rsidRPr="0038508C">
        <w:rPr>
          <w:rFonts w:cs="B Mitra" w:hint="eastAsia"/>
          <w:rtl/>
        </w:rPr>
        <w:t xml:space="preserve"> </w:t>
      </w:r>
      <w:r w:rsidR="00393656" w:rsidRPr="0038508C">
        <w:rPr>
          <w:rFonts w:cs="B Mitra" w:hint="cs"/>
          <w:rtl/>
        </w:rPr>
        <w:t>داراي</w:t>
      </w:r>
      <w:r w:rsidR="00393656" w:rsidRPr="0038508C">
        <w:rPr>
          <w:rFonts w:cs="B Mitra"/>
          <w:rtl/>
        </w:rPr>
        <w:t xml:space="preserve"> </w:t>
      </w:r>
      <w:r w:rsidR="00393656" w:rsidRPr="0038508C">
        <w:rPr>
          <w:rFonts w:cs="B Mitra" w:hint="cs"/>
          <w:rtl/>
        </w:rPr>
        <w:t>طرح</w:t>
      </w:r>
      <w:r w:rsidR="00393656" w:rsidRPr="0038508C">
        <w:rPr>
          <w:rFonts w:cs="B Mitra"/>
          <w:rtl/>
        </w:rPr>
        <w:t xml:space="preserve"> </w:t>
      </w:r>
      <w:r w:rsidR="00393656" w:rsidRPr="0038508C">
        <w:rPr>
          <w:rFonts w:cs="B Mitra" w:hint="cs"/>
          <w:rtl/>
        </w:rPr>
        <w:t>ويژه</w:t>
      </w:r>
      <w:r w:rsidR="00393656" w:rsidRPr="0038508C">
        <w:rPr>
          <w:rFonts w:cs="B Mitra" w:hint="eastAsia"/>
          <w:rtl/>
        </w:rPr>
        <w:t xml:space="preserve"> </w:t>
      </w:r>
      <w:r w:rsidR="00393656" w:rsidRPr="0038508C">
        <w:rPr>
          <w:rFonts w:cs="B Mitra" w:hint="cs"/>
          <w:rtl/>
        </w:rPr>
        <w:t>است،</w:t>
      </w:r>
      <w:r w:rsidR="00393656" w:rsidRPr="0038508C">
        <w:rPr>
          <w:rFonts w:cs="B Mitra" w:hint="eastAsia"/>
          <w:rtl/>
        </w:rPr>
        <w:t xml:space="preserve"> </w:t>
      </w:r>
      <w:r w:rsidR="00393656" w:rsidRPr="0038508C">
        <w:rPr>
          <w:rFonts w:cs="B Mitra" w:hint="cs"/>
          <w:rtl/>
        </w:rPr>
        <w:t>تا زمان</w:t>
      </w:r>
      <w:r w:rsidR="00393656" w:rsidRPr="0038508C">
        <w:rPr>
          <w:rFonts w:cs="B Mitra" w:hint="eastAsia"/>
          <w:rtl/>
        </w:rPr>
        <w:t xml:space="preserve"> </w:t>
      </w:r>
      <w:r w:rsidR="00393656" w:rsidRPr="0038508C">
        <w:rPr>
          <w:rFonts w:cs="B Mitra" w:hint="cs"/>
          <w:rtl/>
        </w:rPr>
        <w:t>تهيه</w:t>
      </w:r>
      <w:r w:rsidR="00393656" w:rsidRPr="0038508C">
        <w:rPr>
          <w:rFonts w:cs="B Mitra" w:hint="eastAsia"/>
          <w:rtl/>
        </w:rPr>
        <w:t xml:space="preserve"> </w:t>
      </w:r>
      <w:r w:rsidR="00393656" w:rsidRPr="0038508C">
        <w:rPr>
          <w:rFonts w:cs="B Mitra" w:hint="cs"/>
          <w:rtl/>
        </w:rPr>
        <w:t>و</w:t>
      </w:r>
      <w:r w:rsidR="00393656" w:rsidRPr="0038508C">
        <w:rPr>
          <w:rFonts w:cs="B Mitra" w:hint="eastAsia"/>
          <w:rtl/>
        </w:rPr>
        <w:t xml:space="preserve"> </w:t>
      </w:r>
      <w:r w:rsidR="00393656" w:rsidRPr="0038508C">
        <w:rPr>
          <w:rFonts w:cs="B Mitra" w:hint="cs"/>
          <w:rtl/>
        </w:rPr>
        <w:t>تصويب</w:t>
      </w:r>
      <w:r w:rsidR="00393656" w:rsidRPr="0038508C">
        <w:rPr>
          <w:rFonts w:cs="B Mitra" w:hint="eastAsia"/>
          <w:rtl/>
        </w:rPr>
        <w:t xml:space="preserve"> </w:t>
      </w:r>
      <w:r w:rsidR="00393656" w:rsidRPr="0038508C">
        <w:rPr>
          <w:rFonts w:cs="B Mitra" w:hint="cs"/>
          <w:rtl/>
        </w:rPr>
        <w:t>طرح‌هاي</w:t>
      </w:r>
      <w:r w:rsidR="00393656" w:rsidRPr="0038508C">
        <w:rPr>
          <w:rFonts w:cs="B Mitra" w:hint="eastAsia"/>
          <w:rtl/>
        </w:rPr>
        <w:t xml:space="preserve"> </w:t>
      </w:r>
      <w:r w:rsidR="00393656" w:rsidRPr="0038508C">
        <w:rPr>
          <w:rFonts w:cs="B Mitra" w:hint="cs"/>
          <w:rtl/>
        </w:rPr>
        <w:t>مذكور،</w:t>
      </w:r>
      <w:r w:rsidR="00393656" w:rsidRPr="0038508C">
        <w:rPr>
          <w:rFonts w:cs="B Mitra" w:hint="eastAsia"/>
          <w:rtl/>
        </w:rPr>
        <w:t xml:space="preserve"> </w:t>
      </w:r>
      <w:r w:rsidR="00393656" w:rsidRPr="0038508C">
        <w:rPr>
          <w:rFonts w:cs="B Mitra" w:hint="cs"/>
          <w:rtl/>
        </w:rPr>
        <w:t>اگر</w:t>
      </w:r>
      <w:r w:rsidR="00393656" w:rsidRPr="0038508C">
        <w:rPr>
          <w:rFonts w:cs="B Mitra"/>
          <w:rtl/>
        </w:rPr>
        <w:t xml:space="preserve"> </w:t>
      </w:r>
      <w:r w:rsidR="00393656" w:rsidRPr="0038508C">
        <w:rPr>
          <w:rFonts w:cs="B Mitra" w:hint="cs"/>
          <w:rtl/>
        </w:rPr>
        <w:t>مالک</w:t>
      </w:r>
      <w:r w:rsidR="00393656" w:rsidRPr="0038508C">
        <w:rPr>
          <w:rFonts w:cs="B Mitra"/>
          <w:rtl/>
        </w:rPr>
        <w:t xml:space="preserve"> </w:t>
      </w:r>
      <w:r w:rsidR="00393656" w:rsidRPr="0038508C">
        <w:rPr>
          <w:rFonts w:cs="B Mitra" w:hint="cs"/>
          <w:rtl/>
        </w:rPr>
        <w:t>قطعه‌اي،</w:t>
      </w:r>
      <w:r w:rsidR="00393656" w:rsidRPr="0038508C">
        <w:rPr>
          <w:rFonts w:cs="B Mitra"/>
          <w:rtl/>
        </w:rPr>
        <w:t xml:space="preserve"> </w:t>
      </w:r>
      <w:r w:rsidR="00393656" w:rsidRPr="0038508C">
        <w:rPr>
          <w:rFonts w:cs="B Mitra" w:hint="cs"/>
          <w:rtl/>
        </w:rPr>
        <w:t>تقاضاي</w:t>
      </w:r>
      <w:r w:rsidR="00393656" w:rsidRPr="0038508C">
        <w:rPr>
          <w:rFonts w:cs="B Mitra"/>
          <w:rtl/>
        </w:rPr>
        <w:t xml:space="preserve"> </w:t>
      </w:r>
      <w:r w:rsidR="00393656" w:rsidRPr="0038508C">
        <w:rPr>
          <w:rFonts w:cs="B Mitra" w:hint="cs"/>
          <w:rtl/>
        </w:rPr>
        <w:t>پروانه</w:t>
      </w:r>
      <w:r w:rsidR="00393656" w:rsidRPr="0038508C">
        <w:rPr>
          <w:rFonts w:cs="B Mitra"/>
          <w:rtl/>
        </w:rPr>
        <w:t xml:space="preserve"> </w:t>
      </w:r>
      <w:r w:rsidR="00393656" w:rsidRPr="0038508C">
        <w:rPr>
          <w:rFonts w:cs="B Mitra" w:hint="cs"/>
          <w:rtl/>
        </w:rPr>
        <w:t>مسکوني،</w:t>
      </w:r>
      <w:r w:rsidR="00393656" w:rsidRPr="0038508C">
        <w:rPr>
          <w:rFonts w:cs="B Mitra" w:hint="eastAsia"/>
          <w:rtl/>
        </w:rPr>
        <w:t xml:space="preserve"> </w:t>
      </w:r>
      <w:r w:rsidR="00393656" w:rsidRPr="0038508C">
        <w:rPr>
          <w:rFonts w:cs="B Mitra" w:hint="cs"/>
          <w:rtl/>
        </w:rPr>
        <w:t>تجاري</w:t>
      </w:r>
      <w:r w:rsidR="00393656" w:rsidRPr="0038508C">
        <w:rPr>
          <w:rFonts w:cs="B Mitra" w:hint="eastAsia"/>
          <w:rtl/>
        </w:rPr>
        <w:t xml:space="preserve"> </w:t>
      </w:r>
      <w:r w:rsidR="00393656" w:rsidRPr="0038508C">
        <w:rPr>
          <w:rFonts w:cs="B Mitra" w:hint="cs"/>
          <w:rtl/>
        </w:rPr>
        <w:t>يا</w:t>
      </w:r>
      <w:r w:rsidR="00393656" w:rsidRPr="0038508C">
        <w:rPr>
          <w:rFonts w:cs="B Mitra" w:hint="eastAsia"/>
          <w:rtl/>
        </w:rPr>
        <w:t xml:space="preserve"> </w:t>
      </w:r>
      <w:r w:rsidR="00393656" w:rsidRPr="0038508C">
        <w:rPr>
          <w:rFonts w:cs="B Mitra" w:hint="cs"/>
          <w:rtl/>
        </w:rPr>
        <w:t>اداري</w:t>
      </w:r>
      <w:r w:rsidR="00393656" w:rsidRPr="0038508C">
        <w:rPr>
          <w:rFonts w:cs="B Mitra"/>
          <w:rtl/>
        </w:rPr>
        <w:t xml:space="preserve"> </w:t>
      </w:r>
      <w:r w:rsidR="00393656" w:rsidRPr="0038508C">
        <w:rPr>
          <w:rFonts w:cs="B Mitra" w:hint="cs"/>
          <w:rtl/>
        </w:rPr>
        <w:t>داشته</w:t>
      </w:r>
      <w:r w:rsidR="00393656" w:rsidRPr="0038508C">
        <w:rPr>
          <w:rFonts w:cs="B Mitra"/>
          <w:rtl/>
        </w:rPr>
        <w:t xml:space="preserve"> </w:t>
      </w:r>
      <w:r w:rsidR="00393656" w:rsidRPr="0038508C">
        <w:rPr>
          <w:rFonts w:cs="B Mitra" w:hint="cs"/>
          <w:rtl/>
        </w:rPr>
        <w:t>باشد،</w:t>
      </w:r>
      <w:r w:rsidR="00393656" w:rsidRPr="0038508C">
        <w:rPr>
          <w:rFonts w:cs="B Mitra"/>
          <w:rtl/>
        </w:rPr>
        <w:t xml:space="preserve"> </w:t>
      </w:r>
      <w:r w:rsidR="00393656" w:rsidRPr="0038508C">
        <w:rPr>
          <w:rFonts w:cs="B Mitra" w:hint="cs"/>
          <w:rtl/>
        </w:rPr>
        <w:t>صدور</w:t>
      </w:r>
      <w:r w:rsidR="00393656" w:rsidRPr="0038508C">
        <w:rPr>
          <w:rFonts w:cs="B Mitra"/>
          <w:rtl/>
        </w:rPr>
        <w:t xml:space="preserve"> </w:t>
      </w:r>
      <w:r w:rsidR="00393656" w:rsidRPr="0038508C">
        <w:rPr>
          <w:rFonts w:cs="B Mitra" w:hint="cs"/>
          <w:rtl/>
        </w:rPr>
        <w:t>پروانه</w:t>
      </w:r>
      <w:r w:rsidR="00393656" w:rsidRPr="0038508C">
        <w:rPr>
          <w:rFonts w:cs="B Mitra"/>
          <w:rtl/>
        </w:rPr>
        <w:t xml:space="preserve"> </w:t>
      </w:r>
      <w:r w:rsidR="00393656" w:rsidRPr="0038508C">
        <w:rPr>
          <w:rFonts w:cs="B Mitra" w:hint="cs"/>
          <w:rtl/>
        </w:rPr>
        <w:t>با</w:t>
      </w:r>
      <w:r w:rsidR="00393656" w:rsidRPr="0038508C">
        <w:rPr>
          <w:rFonts w:cs="B Mitra"/>
          <w:rtl/>
        </w:rPr>
        <w:t xml:space="preserve"> </w:t>
      </w:r>
      <w:r w:rsidR="00393656" w:rsidRPr="0038508C">
        <w:rPr>
          <w:rFonts w:cs="B Mitra" w:hint="cs"/>
          <w:rtl/>
        </w:rPr>
        <w:t>حداكثر</w:t>
      </w:r>
      <w:r w:rsidR="00393656" w:rsidRPr="0038508C">
        <w:rPr>
          <w:rFonts w:cs="B Mitra"/>
          <w:rtl/>
        </w:rPr>
        <w:t xml:space="preserve"> </w:t>
      </w:r>
      <w:r w:rsidR="00393656" w:rsidRPr="0038508C">
        <w:rPr>
          <w:rFonts w:cs="B Mitra" w:hint="cs"/>
          <w:rtl/>
        </w:rPr>
        <w:t>تراکم</w:t>
      </w:r>
      <w:r w:rsidR="00393656" w:rsidRPr="0038508C">
        <w:rPr>
          <w:rFonts w:cs="B Mitra"/>
          <w:rtl/>
        </w:rPr>
        <w:t xml:space="preserve"> </w:t>
      </w:r>
      <w:r w:rsidR="00393656" w:rsidRPr="0038508C">
        <w:rPr>
          <w:rFonts w:cs="B Mitra" w:hint="eastAsia"/>
          <w:rtl/>
        </w:rPr>
        <w:t>100</w:t>
      </w:r>
      <w:r w:rsidR="00393656" w:rsidRPr="0038508C">
        <w:rPr>
          <w:rFonts w:cs="B Mitra"/>
          <w:rtl/>
        </w:rPr>
        <w:t xml:space="preserve"> </w:t>
      </w:r>
      <w:r w:rsidR="00393656" w:rsidRPr="0038508C">
        <w:rPr>
          <w:rFonts w:cs="B Mitra" w:hint="cs"/>
          <w:rtl/>
        </w:rPr>
        <w:t>درصد،</w:t>
      </w:r>
      <w:r w:rsidR="00393656" w:rsidRPr="0038508C">
        <w:rPr>
          <w:rFonts w:cs="B Mitra" w:hint="eastAsia"/>
          <w:rtl/>
        </w:rPr>
        <w:t xml:space="preserve"> </w:t>
      </w:r>
      <w:r w:rsidR="00393656" w:rsidRPr="0038508C">
        <w:rPr>
          <w:rFonts w:cs="B Mitra" w:hint="cs"/>
          <w:rtl/>
        </w:rPr>
        <w:t>حداكثر</w:t>
      </w:r>
      <w:r w:rsidR="00393656" w:rsidRPr="0038508C">
        <w:rPr>
          <w:rFonts w:cs="B Mitra"/>
          <w:rtl/>
        </w:rPr>
        <w:t xml:space="preserve"> </w:t>
      </w:r>
      <w:r w:rsidR="00393656" w:rsidRPr="0038508C">
        <w:rPr>
          <w:rFonts w:cs="B Mitra" w:hint="cs"/>
          <w:rtl/>
        </w:rPr>
        <w:t>سطح</w:t>
      </w:r>
      <w:r w:rsidR="00393656" w:rsidRPr="0038508C">
        <w:rPr>
          <w:rFonts w:cs="B Mitra"/>
          <w:rtl/>
        </w:rPr>
        <w:t xml:space="preserve"> </w:t>
      </w:r>
      <w:r w:rsidR="00393656" w:rsidRPr="0038508C">
        <w:rPr>
          <w:rFonts w:cs="B Mitra" w:hint="cs"/>
          <w:rtl/>
        </w:rPr>
        <w:t>اشغال</w:t>
      </w:r>
      <w:r w:rsidR="00393656" w:rsidRPr="0038508C">
        <w:rPr>
          <w:rFonts w:cs="B Mitra"/>
          <w:rtl/>
        </w:rPr>
        <w:t xml:space="preserve"> </w:t>
      </w:r>
      <w:r w:rsidR="00393656" w:rsidRPr="0038508C">
        <w:rPr>
          <w:rFonts w:cs="B Mitra" w:hint="eastAsia"/>
          <w:rtl/>
        </w:rPr>
        <w:t xml:space="preserve">50 </w:t>
      </w:r>
      <w:r w:rsidR="00393656" w:rsidRPr="0038508C">
        <w:rPr>
          <w:rFonts w:cs="B Mitra" w:hint="cs"/>
          <w:rtl/>
        </w:rPr>
        <w:t>درصد</w:t>
      </w:r>
      <w:r w:rsidR="00393656" w:rsidRPr="0038508C">
        <w:rPr>
          <w:rFonts w:cs="B Mitra" w:hint="eastAsia"/>
          <w:rtl/>
        </w:rPr>
        <w:t xml:space="preserve"> </w:t>
      </w:r>
      <w:r w:rsidR="00393656" w:rsidRPr="0038508C">
        <w:rPr>
          <w:rFonts w:cs="B Mitra" w:hint="cs"/>
          <w:rtl/>
        </w:rPr>
        <w:t>و</w:t>
      </w:r>
      <w:r w:rsidR="00393656" w:rsidRPr="0038508C">
        <w:rPr>
          <w:rFonts w:cs="B Mitra" w:hint="eastAsia"/>
          <w:rtl/>
        </w:rPr>
        <w:t xml:space="preserve"> </w:t>
      </w:r>
      <w:r w:rsidR="00393656" w:rsidRPr="0038508C">
        <w:rPr>
          <w:rFonts w:cs="B Mitra" w:hint="cs"/>
          <w:rtl/>
        </w:rPr>
        <w:t>تعداد</w:t>
      </w:r>
      <w:r w:rsidR="00393656" w:rsidRPr="0038508C">
        <w:rPr>
          <w:rFonts w:cs="B Mitra" w:hint="eastAsia"/>
          <w:rtl/>
        </w:rPr>
        <w:t xml:space="preserve"> </w:t>
      </w:r>
      <w:r w:rsidR="00393656" w:rsidRPr="0038508C">
        <w:rPr>
          <w:rFonts w:cs="B Mitra" w:hint="cs"/>
          <w:rtl/>
        </w:rPr>
        <w:t>طبقات</w:t>
      </w:r>
      <w:r w:rsidR="00393656" w:rsidRPr="0038508C">
        <w:rPr>
          <w:rFonts w:cs="B Mitra" w:hint="eastAsia"/>
          <w:rtl/>
        </w:rPr>
        <w:t xml:space="preserve"> 2 </w:t>
      </w:r>
      <w:r w:rsidR="00393656" w:rsidRPr="0038508C">
        <w:rPr>
          <w:rFonts w:cs="B Mitra" w:hint="cs"/>
          <w:rtl/>
        </w:rPr>
        <w:t>طبقه</w:t>
      </w:r>
      <w:r w:rsidR="00393656" w:rsidRPr="0038508C">
        <w:rPr>
          <w:rFonts w:cs="B Mitra" w:hint="eastAsia"/>
          <w:rtl/>
        </w:rPr>
        <w:t xml:space="preserve"> </w:t>
      </w:r>
      <w:r w:rsidR="00393656" w:rsidRPr="0038508C">
        <w:rPr>
          <w:rFonts w:cs="B Mitra" w:hint="cs"/>
          <w:rtl/>
        </w:rPr>
        <w:t>روي</w:t>
      </w:r>
      <w:r w:rsidR="00393656" w:rsidRPr="0038508C">
        <w:rPr>
          <w:rFonts w:cs="B Mitra"/>
          <w:rtl/>
        </w:rPr>
        <w:t xml:space="preserve"> </w:t>
      </w:r>
      <w:r w:rsidR="00393656" w:rsidRPr="0038508C">
        <w:rPr>
          <w:rFonts w:cs="B Mitra" w:hint="cs"/>
          <w:rtl/>
        </w:rPr>
        <w:t>پيلوت</w:t>
      </w:r>
      <w:r w:rsidR="00393656" w:rsidRPr="0038508C">
        <w:rPr>
          <w:rFonts w:cs="B Mitra"/>
          <w:rtl/>
        </w:rPr>
        <w:t xml:space="preserve"> </w:t>
      </w:r>
      <w:r w:rsidR="00393656" w:rsidRPr="0038508C">
        <w:rPr>
          <w:rFonts w:cs="B Mitra" w:hint="cs"/>
          <w:rtl/>
        </w:rPr>
        <w:t>يا</w:t>
      </w:r>
      <w:r w:rsidR="00393656" w:rsidRPr="0038508C">
        <w:rPr>
          <w:rFonts w:cs="B Mitra"/>
          <w:rtl/>
        </w:rPr>
        <w:t xml:space="preserve"> </w:t>
      </w:r>
      <w:r w:rsidR="00393656" w:rsidRPr="0038508C">
        <w:rPr>
          <w:rFonts w:cs="B Mitra" w:hint="cs"/>
          <w:rtl/>
        </w:rPr>
        <w:t>زيرزمين،</w:t>
      </w:r>
      <w:r w:rsidR="00393656" w:rsidRPr="0038508C">
        <w:rPr>
          <w:rFonts w:cs="B Mitra" w:hint="eastAsia"/>
          <w:rtl/>
        </w:rPr>
        <w:t xml:space="preserve"> </w:t>
      </w:r>
      <w:r w:rsidR="00393656" w:rsidRPr="0038508C">
        <w:rPr>
          <w:rFonts w:cs="B Mitra" w:hint="cs"/>
          <w:rtl/>
        </w:rPr>
        <w:t>مجاز</w:t>
      </w:r>
      <w:r w:rsidR="00393656" w:rsidRPr="0038508C">
        <w:rPr>
          <w:rFonts w:cs="B Mitra" w:hint="eastAsia"/>
          <w:rtl/>
        </w:rPr>
        <w:t xml:space="preserve"> </w:t>
      </w:r>
      <w:r w:rsidR="00393656" w:rsidRPr="0038508C">
        <w:rPr>
          <w:rFonts w:cs="B Mitra" w:hint="cs"/>
          <w:rtl/>
        </w:rPr>
        <w:t>است</w:t>
      </w:r>
      <w:r w:rsidR="00393656" w:rsidRPr="0038508C">
        <w:rPr>
          <w:rFonts w:cs="B Mitra" w:hint="eastAsia"/>
          <w:rtl/>
        </w:rPr>
        <w:t>.</w:t>
      </w:r>
    </w:p>
    <w:p w14:paraId="47AA3597" w14:textId="77777777" w:rsidR="00393656" w:rsidRPr="0038508C" w:rsidRDefault="00393656" w:rsidP="00D5429A">
      <w:pPr>
        <w:pStyle w:val="a0"/>
        <w:rPr>
          <w:rFonts w:cs="B Mitra"/>
          <w:rtl/>
        </w:rPr>
      </w:pPr>
      <w:r w:rsidRPr="0038508C">
        <w:rPr>
          <w:rFonts w:cs="B Mitra" w:hint="cs"/>
          <w:rtl/>
        </w:rPr>
        <w:t>تبصره: شهرداري تهران مكلف است، با تجهبز منابع تخصصي و مشاركت دانشگاه‌ها و مشاورين حقيقي و حقوقي، موجبات تهيه طرح‌هاي ويژه را ظرف سال‌هاي برنامه پنج‌ساله اول شهرداري تهران، فراهم نمايد.</w:t>
      </w:r>
    </w:p>
    <w:p w14:paraId="67D6B061" w14:textId="77777777" w:rsidR="00732CC3" w:rsidRPr="0038508C" w:rsidRDefault="002F1BC9" w:rsidP="0038508C">
      <w:pPr>
        <w:pStyle w:val="a"/>
        <w:rPr>
          <w:rFonts w:ascii="Times New Roman Bold" w:hAnsi="Times New Roman Bold" w:cs="B Mitra"/>
          <w:rtl/>
        </w:rPr>
      </w:pPr>
      <w:r w:rsidRPr="0038508C">
        <w:rPr>
          <w:rFonts w:ascii="Times New Roman Bold" w:hAnsi="Times New Roman Bold" w:cs="B Mitra" w:hint="cs"/>
          <w:rtl/>
        </w:rPr>
        <w:t>4</w:t>
      </w:r>
      <w:r w:rsidR="00393656" w:rsidRPr="0038508C">
        <w:rPr>
          <w:rFonts w:ascii="Times New Roman Bold" w:hAnsi="Times New Roman Bold" w:cs="B Mitra"/>
          <w:rtl/>
        </w:rPr>
        <w:t>-</w:t>
      </w:r>
      <w:r w:rsidRPr="0038508C">
        <w:rPr>
          <w:rFonts w:ascii="Times New Roman Bold" w:hAnsi="Times New Roman Bold" w:cs="B Mitra" w:hint="cs"/>
          <w:rtl/>
        </w:rPr>
        <w:t>14</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 xml:space="preserve">در کليه </w:t>
      </w:r>
      <w:r w:rsidR="00393656" w:rsidRPr="0038508C">
        <w:rPr>
          <w:rFonts w:cs="B Mitra" w:hint="cs"/>
          <w:rtl/>
        </w:rPr>
        <w:t>زيرپهنه</w:t>
      </w:r>
      <w:r w:rsidR="00393656" w:rsidRPr="0038508C">
        <w:rPr>
          <w:rFonts w:cs="B Mitra"/>
          <w:rtl/>
        </w:rPr>
        <w:softHyphen/>
      </w:r>
      <w:r w:rsidR="00393656" w:rsidRPr="0038508C">
        <w:rPr>
          <w:rFonts w:cs="B Mitra" w:hint="cs"/>
          <w:rtl/>
        </w:rPr>
        <w:t>هاي</w:t>
      </w:r>
      <w:r w:rsidR="00393656" w:rsidRPr="0038508C">
        <w:rPr>
          <w:rFonts w:ascii="Times New Roman Bold" w:hAnsi="Times New Roman Bold" w:cs="B Mitra" w:hint="cs"/>
          <w:rtl/>
        </w:rPr>
        <w:t xml:space="preserve"> مختلط، </w:t>
      </w:r>
      <w:r w:rsidR="00505ECB" w:rsidRPr="0038508C">
        <w:rPr>
          <w:rFonts w:ascii="Times New Roman Bold" w:hAnsi="Times New Roman Bold" w:cs="B Mitra" w:hint="cs"/>
          <w:rtl/>
        </w:rPr>
        <w:t xml:space="preserve">در صورتی که </w:t>
      </w:r>
      <w:r w:rsidR="00CD4888" w:rsidRPr="0038508C">
        <w:rPr>
          <w:rFonts w:ascii="Times New Roman Bold" w:hAnsi="Times New Roman Bold" w:cs="B Mitra" w:hint="cs"/>
          <w:rtl/>
        </w:rPr>
        <w:t xml:space="preserve">ملکی ریزدانه باشد (با مساحت کمتر از 75 مترمربع)، </w:t>
      </w:r>
      <w:r w:rsidR="0034207D" w:rsidRPr="0038508C">
        <w:rPr>
          <w:rFonts w:ascii="Times New Roman Bold" w:hAnsi="Times New Roman Bold" w:cs="B Mitra" w:hint="cs"/>
          <w:rtl/>
        </w:rPr>
        <w:t>ضمن ت</w:t>
      </w:r>
      <w:r w:rsidR="00CD4888" w:rsidRPr="0038508C">
        <w:rPr>
          <w:rFonts w:ascii="Times New Roman Bold" w:hAnsi="Times New Roman Bold" w:cs="B Mitra" w:hint="cs"/>
          <w:rtl/>
        </w:rPr>
        <w:t>أ</w:t>
      </w:r>
      <w:r w:rsidR="0034207D" w:rsidRPr="0038508C">
        <w:rPr>
          <w:rFonts w:ascii="Times New Roman Bold" w:hAnsi="Times New Roman Bold" w:cs="B Mitra" w:hint="cs"/>
          <w:rtl/>
        </w:rPr>
        <w:t>کید ب</w:t>
      </w:r>
      <w:r w:rsidR="001C2007" w:rsidRPr="0038508C">
        <w:rPr>
          <w:rFonts w:ascii="Times New Roman Bold" w:hAnsi="Times New Roman Bold" w:cs="B Mitra" w:hint="cs"/>
          <w:rtl/>
        </w:rPr>
        <w:t>ر</w:t>
      </w:r>
      <w:r w:rsidR="0034207D" w:rsidRPr="0038508C">
        <w:rPr>
          <w:rFonts w:ascii="Times New Roman Bold" w:hAnsi="Times New Roman Bold" w:cs="B Mitra" w:hint="cs"/>
          <w:rtl/>
        </w:rPr>
        <w:t xml:space="preserve"> </w:t>
      </w:r>
      <w:r w:rsidR="00D7471A" w:rsidRPr="0038508C">
        <w:rPr>
          <w:rFonts w:ascii="Times New Roman Bold" w:hAnsi="Times New Roman Bold" w:cs="B Mitra" w:hint="cs"/>
          <w:i/>
          <w:iCs/>
          <w:rtl/>
        </w:rPr>
        <w:t>اولویت تملک توسط شهرداری</w:t>
      </w:r>
      <w:r w:rsidR="00240A34" w:rsidRPr="0038508C">
        <w:rPr>
          <w:rFonts w:ascii="Times New Roman Bold" w:hAnsi="Times New Roman Bold" w:cs="B Mitra" w:hint="cs"/>
          <w:i/>
          <w:iCs/>
          <w:rtl/>
        </w:rPr>
        <w:t xml:space="preserve"> تهران،</w:t>
      </w:r>
      <w:r w:rsidR="00043719" w:rsidRPr="0038508C">
        <w:rPr>
          <w:rFonts w:ascii="Times New Roman Bold" w:hAnsi="Times New Roman Bold" w:cs="B Mitra" w:hint="cs"/>
          <w:i/>
          <w:iCs/>
          <w:rtl/>
        </w:rPr>
        <w:t xml:space="preserve"> </w:t>
      </w:r>
      <w:r w:rsidR="00D7471A" w:rsidRPr="0038508C">
        <w:rPr>
          <w:rFonts w:ascii="Times New Roman Bold" w:hAnsi="Times New Roman Bold" w:cs="B Mitra" w:hint="cs"/>
          <w:i/>
          <w:iCs/>
          <w:rtl/>
        </w:rPr>
        <w:t xml:space="preserve">احداث </w:t>
      </w:r>
      <w:r w:rsidR="00240A34" w:rsidRPr="0038508C">
        <w:rPr>
          <w:rFonts w:ascii="Times New Roman Bold" w:hAnsi="Times New Roman Bold" w:cs="B Mitra" w:hint="cs"/>
          <w:i/>
          <w:iCs/>
          <w:rtl/>
        </w:rPr>
        <w:t>بن</w:t>
      </w:r>
      <w:r w:rsidR="0038508C" w:rsidRPr="0038508C">
        <w:rPr>
          <w:rFonts w:ascii="Times New Roman Bold" w:hAnsi="Times New Roman Bold" w:cs="B Mitra" w:hint="cs"/>
          <w:i/>
          <w:iCs/>
          <w:rtl/>
        </w:rPr>
        <w:t xml:space="preserve">ا </w:t>
      </w:r>
      <w:r w:rsidR="001C2007" w:rsidRPr="0038508C">
        <w:rPr>
          <w:rFonts w:ascii="Times New Roman Bold" w:hAnsi="Times New Roman Bold" w:cs="B Mitra" w:hint="cs"/>
          <w:i/>
          <w:iCs/>
          <w:rtl/>
        </w:rPr>
        <w:t>،</w:t>
      </w:r>
      <w:r w:rsidR="00B476F9" w:rsidRPr="0038508C">
        <w:rPr>
          <w:rFonts w:ascii="Times New Roman Bold" w:hAnsi="Times New Roman Bold" w:cs="B Mitra" w:hint="cs"/>
          <w:i/>
          <w:iCs/>
          <w:rtl/>
        </w:rPr>
        <w:t xml:space="preserve"> </w:t>
      </w:r>
      <w:r w:rsidR="006B4B5F" w:rsidRPr="0038508C">
        <w:rPr>
          <w:rFonts w:ascii="Times New Roman Bold" w:hAnsi="Times New Roman Bold" w:cs="B Mitra" w:hint="cs"/>
          <w:i/>
          <w:iCs/>
          <w:rtl/>
        </w:rPr>
        <w:t xml:space="preserve">صرفاً </w:t>
      </w:r>
      <w:r w:rsidR="00240A34" w:rsidRPr="0038508C">
        <w:rPr>
          <w:rFonts w:ascii="Times New Roman Bold" w:hAnsi="Times New Roman Bold" w:cs="B Mitra" w:hint="cs"/>
          <w:i/>
          <w:iCs/>
          <w:rtl/>
        </w:rPr>
        <w:t>به صورت یک طبقه با</w:t>
      </w:r>
      <w:r w:rsidR="004B5D32" w:rsidRPr="0038508C">
        <w:rPr>
          <w:rFonts w:ascii="Times New Roman Bold" w:hAnsi="Times New Roman Bold" w:cs="B Mitra" w:hint="cs"/>
          <w:i/>
          <w:iCs/>
          <w:rtl/>
        </w:rPr>
        <w:t xml:space="preserve"> سطح اشغال</w:t>
      </w:r>
      <w:r w:rsidR="006B4B5F" w:rsidRPr="0038508C">
        <w:rPr>
          <w:rFonts w:ascii="Times New Roman Bold" w:hAnsi="Times New Roman Bold" w:cs="B Mitra" w:hint="cs"/>
          <w:i/>
          <w:iCs/>
          <w:rtl/>
        </w:rPr>
        <w:t xml:space="preserve"> حداکثر 80</w:t>
      </w:r>
      <w:r w:rsidR="001C2007" w:rsidRPr="0038508C">
        <w:rPr>
          <w:rFonts w:ascii="Times New Roman Bold" w:hAnsi="Times New Roman Bold" w:cs="B Mitra" w:hint="cs"/>
          <w:i/>
          <w:iCs/>
          <w:rtl/>
        </w:rPr>
        <w:t>%</w:t>
      </w:r>
      <w:r w:rsidR="004B5D32" w:rsidRPr="0038508C">
        <w:rPr>
          <w:rFonts w:ascii="Times New Roman Bold" w:hAnsi="Times New Roman Bold" w:cs="B Mitra" w:hint="cs"/>
          <w:i/>
          <w:iCs/>
          <w:rtl/>
        </w:rPr>
        <w:t xml:space="preserve"> </w:t>
      </w:r>
      <w:r w:rsidR="00240A34" w:rsidRPr="0038508C">
        <w:rPr>
          <w:rFonts w:ascii="Times New Roman Bold" w:hAnsi="Times New Roman Bold" w:cs="B Mitra" w:hint="cs"/>
          <w:i/>
          <w:iCs/>
          <w:rtl/>
        </w:rPr>
        <w:t>با رعایت سایر ضوابط زیرپهنه مربوطه از جمله عملکردهای مجاز و پارکینگ</w:t>
      </w:r>
      <w:r w:rsidR="006B4B5F" w:rsidRPr="0038508C">
        <w:rPr>
          <w:rFonts w:ascii="Times New Roman Bold" w:hAnsi="Times New Roman Bold" w:cs="B Mitra" w:hint="cs"/>
          <w:i/>
          <w:iCs/>
          <w:rtl/>
        </w:rPr>
        <w:t>،</w:t>
      </w:r>
      <w:r w:rsidR="00240A34" w:rsidRPr="0038508C">
        <w:rPr>
          <w:rFonts w:ascii="Times New Roman Bold" w:hAnsi="Times New Roman Bold" w:cs="B Mitra" w:hint="cs"/>
          <w:i/>
          <w:iCs/>
          <w:rtl/>
        </w:rPr>
        <w:t xml:space="preserve"> </w:t>
      </w:r>
      <w:r w:rsidR="006B4B5F" w:rsidRPr="0038508C">
        <w:rPr>
          <w:rFonts w:ascii="Times New Roman Bold" w:hAnsi="Times New Roman Bold" w:cs="B Mitra" w:hint="cs"/>
          <w:i/>
          <w:iCs/>
          <w:rtl/>
        </w:rPr>
        <w:t>بلامانع ب</w:t>
      </w:r>
      <w:r w:rsidR="00B476F9" w:rsidRPr="0038508C">
        <w:rPr>
          <w:rFonts w:ascii="Times New Roman Bold" w:hAnsi="Times New Roman Bold" w:cs="B Mitra" w:hint="cs"/>
          <w:i/>
          <w:iCs/>
          <w:rtl/>
        </w:rPr>
        <w:t>وده و در</w:t>
      </w:r>
      <w:r w:rsidR="00CD4888" w:rsidRPr="0038508C">
        <w:rPr>
          <w:rFonts w:ascii="Times New Roman Bold" w:hAnsi="Times New Roman Bold" w:cs="B Mitra" w:hint="cs"/>
          <w:i/>
          <w:iCs/>
          <w:rtl/>
        </w:rPr>
        <w:t xml:space="preserve"> </w:t>
      </w:r>
      <w:r w:rsidR="00B476F9" w:rsidRPr="0038508C">
        <w:rPr>
          <w:rFonts w:ascii="Times New Roman Bold" w:hAnsi="Times New Roman Bold" w:cs="B Mitra" w:hint="cs"/>
          <w:i/>
          <w:iCs/>
          <w:rtl/>
        </w:rPr>
        <w:t>صورت احداث بنای مسکونی</w:t>
      </w:r>
      <w:r w:rsidR="00CD4888" w:rsidRPr="0038508C">
        <w:rPr>
          <w:rFonts w:ascii="Times New Roman Bold" w:hAnsi="Times New Roman Bold" w:cs="B Mitra" w:hint="cs"/>
          <w:i/>
          <w:iCs/>
          <w:rtl/>
        </w:rPr>
        <w:t xml:space="preserve"> در املاک ریزدانه</w:t>
      </w:r>
      <w:r w:rsidR="001C2007" w:rsidRPr="0038508C">
        <w:rPr>
          <w:rFonts w:ascii="Times New Roman Bold" w:hAnsi="Times New Roman Bold" w:cs="B Mitra" w:hint="cs"/>
          <w:i/>
          <w:iCs/>
          <w:rtl/>
        </w:rPr>
        <w:t>،</w:t>
      </w:r>
      <w:r w:rsidR="00B476F9" w:rsidRPr="0038508C">
        <w:rPr>
          <w:rFonts w:ascii="Times New Roman Bold" w:hAnsi="Times New Roman Bold" w:cs="B Mitra" w:hint="cs"/>
          <w:i/>
          <w:iCs/>
          <w:rtl/>
        </w:rPr>
        <w:t xml:space="preserve"> مراتب با رعایت مفاد بند</w:t>
      </w:r>
      <w:r w:rsidR="004F4DCA" w:rsidRPr="0038508C">
        <w:rPr>
          <w:rFonts w:ascii="Times New Roman Bold" w:hAnsi="Times New Roman Bold" w:cs="B Mitra" w:hint="cs"/>
          <w:i/>
          <w:iCs/>
          <w:rtl/>
        </w:rPr>
        <w:t>33-16</w:t>
      </w:r>
      <w:r w:rsidR="00B476F9" w:rsidRPr="0038508C">
        <w:rPr>
          <w:rFonts w:ascii="Times New Roman Bold" w:hAnsi="Times New Roman Bold" w:cs="B Mitra" w:hint="cs"/>
          <w:i/>
          <w:iCs/>
          <w:rtl/>
        </w:rPr>
        <w:t>بلامانع خواهد بود.</w:t>
      </w:r>
      <w:r w:rsidR="00240A34" w:rsidRPr="0038508C">
        <w:rPr>
          <w:rFonts w:ascii="Times New Roman Bold" w:hAnsi="Times New Roman Bold" w:cs="B Mitra" w:hint="cs"/>
          <w:rtl/>
        </w:rPr>
        <w:t xml:space="preserve"> </w:t>
      </w:r>
      <w:r w:rsidR="00B476F9" w:rsidRPr="0038508C">
        <w:rPr>
          <w:rFonts w:ascii="Times New Roman Bold" w:hAnsi="Times New Roman Bold" w:cs="B Mitra" w:hint="cs"/>
          <w:rtl/>
        </w:rPr>
        <w:t xml:space="preserve">(اصلاح طبق مصوبه مورخ 30/02/1398 </w:t>
      </w:r>
      <w:r w:rsidR="0077424E" w:rsidRPr="0038508C">
        <w:rPr>
          <w:rFonts w:ascii="Times New Roman Bold" w:hAnsi="Times New Roman Bold" w:cs="B Mitra" w:hint="cs"/>
          <w:rtl/>
        </w:rPr>
        <w:t>شورای عالی شهرسازی و معماری ایران</w:t>
      </w:r>
      <w:r w:rsidR="00B476F9" w:rsidRPr="0038508C">
        <w:rPr>
          <w:rFonts w:ascii="Times New Roman Bold" w:hAnsi="Times New Roman Bold" w:cs="B Mitra" w:hint="cs"/>
          <w:rtl/>
        </w:rPr>
        <w:t>)</w:t>
      </w:r>
    </w:p>
    <w:p w14:paraId="323960DE" w14:textId="77777777" w:rsidR="005A7C75" w:rsidRPr="0038508C" w:rsidRDefault="005A7C75" w:rsidP="00393656">
      <w:pPr>
        <w:widowControl w:val="0"/>
        <w:ind w:left="270" w:firstLine="45"/>
        <w:jc w:val="center"/>
        <w:rPr>
          <w:rFonts w:ascii="Times New Roman Bold" w:hAnsi="Times New Roman Bold" w:cs="B Mitra"/>
          <w:b/>
          <w:bCs/>
          <w:rtl/>
        </w:rPr>
      </w:pPr>
    </w:p>
    <w:p w14:paraId="5E45E024" w14:textId="77777777" w:rsidR="005A7C75" w:rsidRPr="0038508C" w:rsidRDefault="005A7C75" w:rsidP="00393656">
      <w:pPr>
        <w:widowControl w:val="0"/>
        <w:ind w:left="270" w:firstLine="45"/>
        <w:jc w:val="center"/>
        <w:rPr>
          <w:rFonts w:ascii="Times New Roman Bold" w:hAnsi="Times New Roman Bold" w:cs="B Mitra"/>
          <w:b/>
          <w:bCs/>
          <w:rtl/>
        </w:rPr>
      </w:pPr>
    </w:p>
    <w:p w14:paraId="39B4A776" w14:textId="77777777" w:rsidR="005A7C75" w:rsidRPr="0038508C" w:rsidRDefault="005A7C75" w:rsidP="00393656">
      <w:pPr>
        <w:widowControl w:val="0"/>
        <w:ind w:left="270" w:firstLine="45"/>
        <w:jc w:val="center"/>
        <w:rPr>
          <w:rFonts w:ascii="Times New Roman Bold" w:hAnsi="Times New Roman Bold" w:cs="B Mitra"/>
          <w:b/>
          <w:bCs/>
          <w:rtl/>
        </w:rPr>
      </w:pPr>
    </w:p>
    <w:p w14:paraId="6289204C" w14:textId="77777777" w:rsidR="005A7C75" w:rsidRPr="0038508C" w:rsidRDefault="005A7C75" w:rsidP="00393656">
      <w:pPr>
        <w:widowControl w:val="0"/>
        <w:ind w:left="270" w:firstLine="45"/>
        <w:jc w:val="center"/>
        <w:rPr>
          <w:rFonts w:ascii="Times New Roman Bold" w:hAnsi="Times New Roman Bold" w:cs="B Mitra"/>
          <w:b/>
          <w:bCs/>
          <w:rtl/>
        </w:rPr>
      </w:pPr>
    </w:p>
    <w:p w14:paraId="41A8F9EC" w14:textId="77777777" w:rsidR="00B9569D" w:rsidRPr="0038508C" w:rsidRDefault="00B9569D" w:rsidP="00393656">
      <w:pPr>
        <w:widowControl w:val="0"/>
        <w:ind w:left="270" w:firstLine="45"/>
        <w:jc w:val="center"/>
        <w:rPr>
          <w:rFonts w:ascii="Times New Roman Bold" w:hAnsi="Times New Roman Bold" w:cs="B Mitra"/>
          <w:b/>
          <w:bCs/>
          <w:rtl/>
        </w:rPr>
        <w:sectPr w:rsidR="00B9569D" w:rsidRPr="0038508C" w:rsidSect="00393656">
          <w:headerReference w:type="default" r:id="rId13"/>
          <w:pgSz w:w="11907" w:h="16840" w:code="9"/>
          <w:pgMar w:top="1418" w:right="1418" w:bottom="1702" w:left="1134" w:header="11" w:footer="282" w:gutter="0"/>
          <w:cols w:space="720"/>
          <w:noEndnote/>
          <w:docGrid w:linePitch="326"/>
        </w:sectPr>
      </w:pPr>
    </w:p>
    <w:tbl>
      <w:tblPr>
        <w:tblpPr w:leftFromText="180" w:rightFromText="180" w:vertAnchor="text" w:horzAnchor="margin" w:tblpXSpec="center" w:tblpY="819"/>
        <w:bidiVisual/>
        <w:tblW w:w="524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8"/>
        <w:gridCol w:w="918"/>
        <w:gridCol w:w="772"/>
        <w:gridCol w:w="1724"/>
        <w:gridCol w:w="645"/>
        <w:gridCol w:w="3400"/>
        <w:gridCol w:w="864"/>
        <w:gridCol w:w="823"/>
        <w:gridCol w:w="1255"/>
        <w:gridCol w:w="1088"/>
        <w:gridCol w:w="823"/>
        <w:gridCol w:w="823"/>
        <w:gridCol w:w="671"/>
      </w:tblGrid>
      <w:tr w:rsidR="00470458" w:rsidRPr="0038508C" w14:paraId="5E6242E6" w14:textId="77777777" w:rsidTr="00994126">
        <w:trPr>
          <w:trHeight w:val="423"/>
        </w:trPr>
        <w:tc>
          <w:tcPr>
            <w:tcW w:w="204" w:type="pct"/>
            <w:vMerge w:val="restart"/>
            <w:shd w:val="clear" w:color="auto" w:fill="FBD4B4"/>
            <w:vAlign w:val="center"/>
          </w:tcPr>
          <w:p w14:paraId="0A88A54F" w14:textId="77777777" w:rsidR="008E366F" w:rsidRPr="0038508C" w:rsidRDefault="008E366F" w:rsidP="008E366F">
            <w:pPr>
              <w:widowControl w:val="0"/>
              <w:spacing w:line="240" w:lineRule="atLeast"/>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کد يک رقمي</w:t>
            </w:r>
          </w:p>
        </w:tc>
        <w:tc>
          <w:tcPr>
            <w:tcW w:w="319" w:type="pct"/>
            <w:vMerge w:val="restart"/>
            <w:shd w:val="clear" w:color="auto" w:fill="auto"/>
            <w:vAlign w:val="center"/>
          </w:tcPr>
          <w:p w14:paraId="373A819F" w14:textId="77777777" w:rsidR="008E366F" w:rsidRPr="0038508C" w:rsidRDefault="008E366F" w:rsidP="008E366F">
            <w:pPr>
              <w:widowControl w:val="0"/>
              <w:spacing w:line="240" w:lineRule="atLeast"/>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پهنه اصلي</w:t>
            </w:r>
          </w:p>
        </w:tc>
        <w:tc>
          <w:tcPr>
            <w:tcW w:w="268" w:type="pct"/>
            <w:vMerge w:val="restart"/>
            <w:shd w:val="clear" w:color="auto" w:fill="FBD4B4"/>
            <w:vAlign w:val="center"/>
          </w:tcPr>
          <w:p w14:paraId="5A8B73E5" w14:textId="77777777" w:rsidR="008E366F" w:rsidRPr="0038508C" w:rsidRDefault="008E366F" w:rsidP="008E366F">
            <w:pPr>
              <w:widowControl w:val="0"/>
              <w:spacing w:line="240" w:lineRule="atLeast"/>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کد دو رقمي</w:t>
            </w:r>
          </w:p>
        </w:tc>
        <w:tc>
          <w:tcPr>
            <w:tcW w:w="599" w:type="pct"/>
            <w:vMerge w:val="restart"/>
            <w:shd w:val="clear" w:color="auto" w:fill="auto"/>
            <w:vAlign w:val="center"/>
          </w:tcPr>
          <w:p w14:paraId="32EA0ECE" w14:textId="77777777" w:rsidR="008E366F" w:rsidRPr="0038508C" w:rsidRDefault="008E366F" w:rsidP="008E366F">
            <w:pPr>
              <w:widowControl w:val="0"/>
              <w:spacing w:line="240" w:lineRule="atLeast"/>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پهنه ها</w:t>
            </w:r>
          </w:p>
        </w:tc>
        <w:tc>
          <w:tcPr>
            <w:tcW w:w="224" w:type="pct"/>
            <w:vMerge w:val="restart"/>
            <w:shd w:val="clear" w:color="auto" w:fill="FBD4B4"/>
            <w:vAlign w:val="center"/>
          </w:tcPr>
          <w:p w14:paraId="5846BCEA" w14:textId="77777777" w:rsidR="008E366F" w:rsidRPr="0038508C" w:rsidRDefault="008E366F" w:rsidP="008E366F">
            <w:pPr>
              <w:widowControl w:val="0"/>
              <w:spacing w:line="240" w:lineRule="atLeast"/>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کد سه رقمي</w:t>
            </w:r>
          </w:p>
        </w:tc>
        <w:tc>
          <w:tcPr>
            <w:tcW w:w="1181" w:type="pct"/>
            <w:vMerge w:val="restart"/>
            <w:shd w:val="clear" w:color="auto" w:fill="auto"/>
            <w:vAlign w:val="center"/>
          </w:tcPr>
          <w:p w14:paraId="2CCA532C" w14:textId="77777777" w:rsidR="008E366F" w:rsidRPr="0038508C" w:rsidRDefault="008E366F" w:rsidP="008E366F">
            <w:pPr>
              <w:widowControl w:val="0"/>
              <w:spacing w:line="240" w:lineRule="atLeast"/>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مشخصات کلي زير پهنه ها</w:t>
            </w:r>
          </w:p>
        </w:tc>
        <w:tc>
          <w:tcPr>
            <w:tcW w:w="300" w:type="pct"/>
            <w:vMerge w:val="restart"/>
            <w:shd w:val="clear" w:color="auto" w:fill="auto"/>
            <w:vAlign w:val="center"/>
          </w:tcPr>
          <w:p w14:paraId="68E5839E" w14:textId="77777777" w:rsidR="008E366F" w:rsidRPr="0038508C" w:rsidRDefault="008E366F" w:rsidP="008E366F">
            <w:pPr>
              <w:widowControl w:val="0"/>
              <w:spacing w:line="240" w:lineRule="atLeast"/>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حداکثر تراکم ساختمانی</w:t>
            </w:r>
          </w:p>
        </w:tc>
        <w:tc>
          <w:tcPr>
            <w:tcW w:w="286" w:type="pct"/>
            <w:vMerge w:val="restart"/>
            <w:shd w:val="clear" w:color="auto" w:fill="auto"/>
            <w:vAlign w:val="center"/>
          </w:tcPr>
          <w:p w14:paraId="47F72CEC" w14:textId="77777777" w:rsidR="008E366F" w:rsidRPr="0038508C" w:rsidRDefault="008E366F" w:rsidP="008E366F">
            <w:pPr>
              <w:widowControl w:val="0"/>
              <w:spacing w:line="240" w:lineRule="atLeast"/>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حداکثر تعداد طبقات</w:t>
            </w:r>
          </w:p>
        </w:tc>
        <w:tc>
          <w:tcPr>
            <w:tcW w:w="814" w:type="pct"/>
            <w:gridSpan w:val="2"/>
            <w:shd w:val="clear" w:color="auto" w:fill="auto"/>
            <w:vAlign w:val="center"/>
          </w:tcPr>
          <w:p w14:paraId="7083427B" w14:textId="77777777" w:rsidR="008E366F" w:rsidRPr="0038508C" w:rsidRDefault="008E366F" w:rsidP="008E366F">
            <w:pPr>
              <w:widowControl w:val="0"/>
              <w:spacing w:line="240" w:lineRule="atLeast"/>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حداکثر سطح اشغال</w:t>
            </w:r>
          </w:p>
        </w:tc>
        <w:tc>
          <w:tcPr>
            <w:tcW w:w="286" w:type="pct"/>
            <w:vMerge w:val="restart"/>
            <w:shd w:val="clear" w:color="auto" w:fill="auto"/>
            <w:vAlign w:val="center"/>
          </w:tcPr>
          <w:p w14:paraId="769A6656" w14:textId="77777777" w:rsidR="008E366F" w:rsidRPr="0038508C" w:rsidRDefault="008E366F" w:rsidP="008E366F">
            <w:pPr>
              <w:widowControl w:val="0"/>
              <w:spacing w:line="240" w:lineRule="atLeast"/>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حداقل ضریب سکونت</w:t>
            </w:r>
          </w:p>
        </w:tc>
        <w:tc>
          <w:tcPr>
            <w:tcW w:w="286" w:type="pct"/>
            <w:vMerge w:val="restart"/>
            <w:shd w:val="clear" w:color="auto" w:fill="auto"/>
            <w:vAlign w:val="center"/>
          </w:tcPr>
          <w:p w14:paraId="1C54E29C" w14:textId="77777777" w:rsidR="008E366F" w:rsidRPr="0038508C" w:rsidRDefault="008E366F" w:rsidP="008E366F">
            <w:pPr>
              <w:widowControl w:val="0"/>
              <w:spacing w:line="240" w:lineRule="atLeast"/>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حداقل اندازه قطعات</w:t>
            </w:r>
          </w:p>
        </w:tc>
        <w:tc>
          <w:tcPr>
            <w:tcW w:w="233" w:type="pct"/>
            <w:vMerge w:val="restart"/>
            <w:shd w:val="clear" w:color="auto" w:fill="auto"/>
            <w:vAlign w:val="center"/>
          </w:tcPr>
          <w:p w14:paraId="7F864DC4" w14:textId="77777777" w:rsidR="008E366F" w:rsidRPr="0038508C" w:rsidRDefault="008E366F" w:rsidP="008E366F">
            <w:pPr>
              <w:widowControl w:val="0"/>
              <w:spacing w:line="240" w:lineRule="atLeast"/>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حداقل عرض معبر</w:t>
            </w:r>
          </w:p>
        </w:tc>
      </w:tr>
      <w:tr w:rsidR="00470458" w:rsidRPr="0038508C" w14:paraId="5DCF3FC6" w14:textId="77777777" w:rsidTr="00994126">
        <w:trPr>
          <w:trHeight w:val="423"/>
        </w:trPr>
        <w:tc>
          <w:tcPr>
            <w:tcW w:w="204" w:type="pct"/>
            <w:vMerge/>
            <w:shd w:val="clear" w:color="auto" w:fill="FBD4B4"/>
            <w:vAlign w:val="center"/>
          </w:tcPr>
          <w:p w14:paraId="7AAD6491" w14:textId="77777777" w:rsidR="008E366F" w:rsidRPr="0038508C" w:rsidRDefault="008E366F" w:rsidP="008E366F">
            <w:pPr>
              <w:widowControl w:val="0"/>
              <w:spacing w:line="240" w:lineRule="atLeast"/>
              <w:jc w:val="center"/>
              <w:rPr>
                <w:rFonts w:cs="B Mitra"/>
              </w:rPr>
            </w:pPr>
          </w:p>
        </w:tc>
        <w:tc>
          <w:tcPr>
            <w:tcW w:w="319" w:type="pct"/>
            <w:vMerge/>
            <w:shd w:val="clear" w:color="auto" w:fill="auto"/>
            <w:vAlign w:val="center"/>
          </w:tcPr>
          <w:p w14:paraId="68F807E8" w14:textId="77777777" w:rsidR="008E366F" w:rsidRPr="0038508C" w:rsidRDefault="008E366F" w:rsidP="008E366F">
            <w:pPr>
              <w:widowControl w:val="0"/>
              <w:spacing w:line="240" w:lineRule="atLeast"/>
              <w:jc w:val="center"/>
              <w:rPr>
                <w:rFonts w:ascii="Times New Roman Bold" w:hAnsi="Times New Roman Bold" w:cs="B Mitra"/>
                <w:rtl/>
              </w:rPr>
            </w:pPr>
          </w:p>
        </w:tc>
        <w:tc>
          <w:tcPr>
            <w:tcW w:w="268" w:type="pct"/>
            <w:vMerge/>
            <w:shd w:val="clear" w:color="auto" w:fill="FBD4B4"/>
            <w:vAlign w:val="center"/>
          </w:tcPr>
          <w:p w14:paraId="0E544B97" w14:textId="77777777" w:rsidR="008E366F" w:rsidRPr="0038508C" w:rsidRDefault="008E366F" w:rsidP="008E366F">
            <w:pPr>
              <w:widowControl w:val="0"/>
              <w:spacing w:line="240" w:lineRule="atLeast"/>
              <w:jc w:val="center"/>
              <w:rPr>
                <w:rFonts w:cs="B Mitra"/>
              </w:rPr>
            </w:pPr>
          </w:p>
        </w:tc>
        <w:tc>
          <w:tcPr>
            <w:tcW w:w="599" w:type="pct"/>
            <w:vMerge/>
            <w:shd w:val="clear" w:color="auto" w:fill="auto"/>
            <w:vAlign w:val="center"/>
          </w:tcPr>
          <w:p w14:paraId="52E4A071" w14:textId="77777777" w:rsidR="008E366F" w:rsidRPr="0038508C" w:rsidRDefault="008E366F" w:rsidP="008E366F">
            <w:pPr>
              <w:widowControl w:val="0"/>
              <w:spacing w:line="240" w:lineRule="atLeast"/>
              <w:jc w:val="center"/>
              <w:rPr>
                <w:rFonts w:ascii="Times New Roman Bold" w:hAnsi="Times New Roman Bold" w:cs="B Mitra"/>
                <w:rtl/>
              </w:rPr>
            </w:pPr>
          </w:p>
        </w:tc>
        <w:tc>
          <w:tcPr>
            <w:tcW w:w="224" w:type="pct"/>
            <w:vMerge/>
            <w:shd w:val="clear" w:color="auto" w:fill="FBD4B4"/>
            <w:vAlign w:val="center"/>
          </w:tcPr>
          <w:p w14:paraId="27EBFEEC" w14:textId="77777777" w:rsidR="008E366F" w:rsidRPr="0038508C" w:rsidRDefault="008E366F" w:rsidP="008E366F">
            <w:pPr>
              <w:widowControl w:val="0"/>
              <w:spacing w:line="240" w:lineRule="atLeast"/>
              <w:jc w:val="center"/>
              <w:rPr>
                <w:rFonts w:cs="B Mitra"/>
              </w:rPr>
            </w:pPr>
          </w:p>
        </w:tc>
        <w:tc>
          <w:tcPr>
            <w:tcW w:w="1181" w:type="pct"/>
            <w:vMerge/>
            <w:shd w:val="clear" w:color="auto" w:fill="auto"/>
            <w:vAlign w:val="center"/>
          </w:tcPr>
          <w:p w14:paraId="239F5E7B" w14:textId="77777777" w:rsidR="008E366F" w:rsidRPr="0038508C" w:rsidRDefault="008E366F" w:rsidP="008E366F">
            <w:pPr>
              <w:widowControl w:val="0"/>
              <w:spacing w:line="240" w:lineRule="atLeast"/>
              <w:jc w:val="center"/>
              <w:rPr>
                <w:rFonts w:ascii="Times New Roman Bold" w:hAnsi="Times New Roman Bold" w:cs="B Mitra"/>
                <w:rtl/>
              </w:rPr>
            </w:pPr>
          </w:p>
        </w:tc>
        <w:tc>
          <w:tcPr>
            <w:tcW w:w="300" w:type="pct"/>
            <w:vMerge/>
            <w:shd w:val="clear" w:color="auto" w:fill="auto"/>
            <w:vAlign w:val="center"/>
          </w:tcPr>
          <w:p w14:paraId="33F857BF" w14:textId="77777777" w:rsidR="008E366F" w:rsidRPr="0038508C" w:rsidRDefault="008E366F" w:rsidP="008E366F">
            <w:pPr>
              <w:widowControl w:val="0"/>
              <w:spacing w:line="240" w:lineRule="atLeast"/>
              <w:jc w:val="center"/>
              <w:rPr>
                <w:rFonts w:ascii="Times New Roman Bold" w:hAnsi="Times New Roman Bold" w:cs="B Mitra"/>
                <w:rtl/>
              </w:rPr>
            </w:pPr>
          </w:p>
        </w:tc>
        <w:tc>
          <w:tcPr>
            <w:tcW w:w="286" w:type="pct"/>
            <w:vMerge/>
            <w:shd w:val="clear" w:color="auto" w:fill="auto"/>
            <w:vAlign w:val="center"/>
          </w:tcPr>
          <w:p w14:paraId="594B03AA" w14:textId="77777777" w:rsidR="008E366F" w:rsidRPr="0038508C" w:rsidRDefault="008E366F" w:rsidP="008E366F">
            <w:pPr>
              <w:widowControl w:val="0"/>
              <w:spacing w:line="240" w:lineRule="atLeast"/>
              <w:jc w:val="center"/>
              <w:rPr>
                <w:rFonts w:ascii="Times New Roman Bold" w:hAnsi="Times New Roman Bold" w:cs="B Mitra"/>
                <w:rtl/>
              </w:rPr>
            </w:pPr>
          </w:p>
        </w:tc>
        <w:tc>
          <w:tcPr>
            <w:tcW w:w="436" w:type="pct"/>
            <w:shd w:val="clear" w:color="auto" w:fill="auto"/>
            <w:vAlign w:val="center"/>
          </w:tcPr>
          <w:p w14:paraId="2DD88353" w14:textId="77777777"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طبقات پایین</w:t>
            </w:r>
          </w:p>
        </w:tc>
        <w:tc>
          <w:tcPr>
            <w:tcW w:w="378" w:type="pct"/>
            <w:shd w:val="clear" w:color="auto" w:fill="auto"/>
            <w:vAlign w:val="center"/>
          </w:tcPr>
          <w:p w14:paraId="6632D693" w14:textId="77777777"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طبقات بالا</w:t>
            </w:r>
          </w:p>
        </w:tc>
        <w:tc>
          <w:tcPr>
            <w:tcW w:w="286" w:type="pct"/>
            <w:vMerge/>
            <w:shd w:val="clear" w:color="auto" w:fill="auto"/>
            <w:vAlign w:val="center"/>
          </w:tcPr>
          <w:p w14:paraId="475EB3EC" w14:textId="77777777" w:rsidR="008E366F" w:rsidRPr="0038508C" w:rsidRDefault="008E366F" w:rsidP="008E366F">
            <w:pPr>
              <w:widowControl w:val="0"/>
              <w:spacing w:line="240" w:lineRule="atLeast"/>
              <w:jc w:val="center"/>
              <w:rPr>
                <w:rFonts w:ascii="Times New Roman Bold" w:hAnsi="Times New Roman Bold" w:cs="B Mitra"/>
                <w:rtl/>
              </w:rPr>
            </w:pPr>
          </w:p>
        </w:tc>
        <w:tc>
          <w:tcPr>
            <w:tcW w:w="286" w:type="pct"/>
            <w:vMerge/>
            <w:shd w:val="clear" w:color="auto" w:fill="auto"/>
            <w:vAlign w:val="center"/>
          </w:tcPr>
          <w:p w14:paraId="17293B81" w14:textId="77777777" w:rsidR="008E366F" w:rsidRPr="0038508C" w:rsidRDefault="008E366F" w:rsidP="008E366F">
            <w:pPr>
              <w:widowControl w:val="0"/>
              <w:spacing w:line="240" w:lineRule="atLeast"/>
              <w:jc w:val="center"/>
              <w:rPr>
                <w:rFonts w:ascii="Times New Roman Bold" w:hAnsi="Times New Roman Bold" w:cs="B Mitra"/>
                <w:rtl/>
              </w:rPr>
            </w:pPr>
          </w:p>
        </w:tc>
        <w:tc>
          <w:tcPr>
            <w:tcW w:w="233" w:type="pct"/>
            <w:vMerge/>
            <w:shd w:val="clear" w:color="auto" w:fill="auto"/>
            <w:vAlign w:val="center"/>
          </w:tcPr>
          <w:p w14:paraId="23DC8461" w14:textId="77777777" w:rsidR="008E366F" w:rsidRPr="0038508C" w:rsidRDefault="008E366F" w:rsidP="008E366F">
            <w:pPr>
              <w:widowControl w:val="0"/>
              <w:spacing w:line="240" w:lineRule="atLeast"/>
              <w:jc w:val="center"/>
              <w:rPr>
                <w:rFonts w:ascii="Times New Roman Bold" w:hAnsi="Times New Roman Bold" w:cs="B Mitra"/>
                <w:rtl/>
              </w:rPr>
            </w:pPr>
          </w:p>
        </w:tc>
      </w:tr>
      <w:tr w:rsidR="00470458" w:rsidRPr="0038508C" w14:paraId="16F5F1A2" w14:textId="77777777" w:rsidTr="00994126">
        <w:trPr>
          <w:trHeight w:val="423"/>
        </w:trPr>
        <w:tc>
          <w:tcPr>
            <w:tcW w:w="204" w:type="pct"/>
            <w:vMerge w:val="restart"/>
            <w:shd w:val="clear" w:color="auto" w:fill="FBD4B4"/>
            <w:vAlign w:val="center"/>
          </w:tcPr>
          <w:p w14:paraId="72CE7428" w14:textId="77777777" w:rsidR="008E366F" w:rsidRPr="0038508C" w:rsidRDefault="008E366F" w:rsidP="008E366F">
            <w:pPr>
              <w:widowControl w:val="0"/>
              <w:spacing w:line="240" w:lineRule="atLeast"/>
              <w:jc w:val="center"/>
              <w:rPr>
                <w:rFonts w:cs="B Mitra"/>
                <w:b/>
                <w:bCs/>
                <w:sz w:val="18"/>
                <w:szCs w:val="18"/>
              </w:rPr>
            </w:pPr>
            <w:r w:rsidRPr="0038508C">
              <w:rPr>
                <w:rFonts w:cs="B Mitra"/>
                <w:b/>
                <w:bCs/>
                <w:sz w:val="18"/>
                <w:szCs w:val="18"/>
              </w:rPr>
              <w:t>M1</w:t>
            </w:r>
          </w:p>
        </w:tc>
        <w:tc>
          <w:tcPr>
            <w:tcW w:w="319" w:type="pct"/>
            <w:vMerge w:val="restart"/>
            <w:shd w:val="clear" w:color="auto" w:fill="auto"/>
            <w:vAlign w:val="center"/>
          </w:tcPr>
          <w:p w14:paraId="754B0B94" w14:textId="77777777" w:rsidR="008E366F" w:rsidRPr="0038508C" w:rsidRDefault="008E366F" w:rsidP="008E366F">
            <w:pPr>
              <w:widowControl w:val="0"/>
              <w:spacing w:line="240" w:lineRule="atLeast"/>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فعالیت با مسکونی</w:t>
            </w:r>
          </w:p>
        </w:tc>
        <w:tc>
          <w:tcPr>
            <w:tcW w:w="268" w:type="pct"/>
            <w:vMerge w:val="restart"/>
            <w:shd w:val="clear" w:color="auto" w:fill="FBD4B4"/>
            <w:vAlign w:val="center"/>
          </w:tcPr>
          <w:p w14:paraId="5B082014" w14:textId="77777777" w:rsidR="008E366F" w:rsidRPr="0038508C" w:rsidRDefault="008E366F" w:rsidP="008E366F">
            <w:pPr>
              <w:widowControl w:val="0"/>
              <w:spacing w:line="240" w:lineRule="atLeast"/>
              <w:jc w:val="center"/>
              <w:rPr>
                <w:rFonts w:cs="B Mitra"/>
                <w:b/>
                <w:bCs/>
                <w:sz w:val="16"/>
                <w:szCs w:val="16"/>
              </w:rPr>
            </w:pPr>
            <w:r w:rsidRPr="0038508C">
              <w:rPr>
                <w:rFonts w:cs="B Mitra"/>
                <w:b/>
                <w:bCs/>
                <w:sz w:val="16"/>
                <w:szCs w:val="16"/>
              </w:rPr>
              <w:t>M11</w:t>
            </w:r>
          </w:p>
        </w:tc>
        <w:tc>
          <w:tcPr>
            <w:tcW w:w="599" w:type="pct"/>
            <w:vMerge w:val="restart"/>
            <w:shd w:val="clear" w:color="auto" w:fill="auto"/>
            <w:vAlign w:val="center"/>
          </w:tcPr>
          <w:p w14:paraId="61C38E15" w14:textId="77777777"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مختلط تجاری، اداری و خدمات با مسکونی</w:t>
            </w:r>
          </w:p>
        </w:tc>
        <w:tc>
          <w:tcPr>
            <w:tcW w:w="224" w:type="pct"/>
            <w:shd w:val="clear" w:color="auto" w:fill="FBD4B4"/>
            <w:vAlign w:val="center"/>
          </w:tcPr>
          <w:p w14:paraId="262EAE45" w14:textId="77777777" w:rsidR="008E366F" w:rsidRPr="0038508C" w:rsidRDefault="008E366F" w:rsidP="008E366F">
            <w:pPr>
              <w:widowControl w:val="0"/>
              <w:spacing w:line="240" w:lineRule="atLeast"/>
              <w:jc w:val="center"/>
              <w:rPr>
                <w:rFonts w:cs="B Mitra"/>
                <w:b/>
                <w:bCs/>
                <w:sz w:val="16"/>
                <w:szCs w:val="16"/>
                <w:rtl/>
              </w:rPr>
            </w:pPr>
            <w:r w:rsidRPr="0038508C">
              <w:rPr>
                <w:rFonts w:cs="B Mitra"/>
                <w:b/>
                <w:bCs/>
                <w:sz w:val="16"/>
                <w:szCs w:val="16"/>
              </w:rPr>
              <w:t>M111</w:t>
            </w:r>
          </w:p>
        </w:tc>
        <w:tc>
          <w:tcPr>
            <w:tcW w:w="1181" w:type="pct"/>
            <w:shd w:val="clear" w:color="auto" w:fill="auto"/>
            <w:vAlign w:val="center"/>
          </w:tcPr>
          <w:p w14:paraId="67E06375" w14:textId="77777777"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محورهای مختلط فرامنطقه</w:t>
            </w:r>
            <w:r w:rsidRPr="0038508C">
              <w:rPr>
                <w:rFonts w:ascii="Times New Roman Bold" w:hAnsi="Times New Roman Bold" w:cs="B Mitra" w:hint="cs"/>
                <w:b/>
                <w:bCs/>
                <w:sz w:val="16"/>
                <w:szCs w:val="16"/>
                <w:rtl/>
              </w:rPr>
              <w:softHyphen/>
              <w:t>ای با طرح توجیهی</w:t>
            </w:r>
          </w:p>
        </w:tc>
        <w:tc>
          <w:tcPr>
            <w:tcW w:w="300" w:type="pct"/>
            <w:shd w:val="clear" w:color="auto" w:fill="auto"/>
            <w:vAlign w:val="center"/>
          </w:tcPr>
          <w:p w14:paraId="265469E7" w14:textId="77777777" w:rsidR="008E366F" w:rsidRPr="0038508C" w:rsidRDefault="008E366F" w:rsidP="008E366F">
            <w:pPr>
              <w:widowControl w:val="0"/>
              <w:spacing w:line="240" w:lineRule="atLeast"/>
              <w:jc w:val="center"/>
              <w:rPr>
                <w:rFonts w:ascii="Times New Roman Bold" w:hAnsi="Times New Roman Bold" w:cs="B Mitra"/>
                <w:b/>
                <w:bCs/>
                <w:sz w:val="16"/>
                <w:szCs w:val="16"/>
              </w:rPr>
            </w:pPr>
            <w:r w:rsidRPr="0038508C">
              <w:rPr>
                <w:rFonts w:ascii="Times New Roman Bold" w:hAnsi="Times New Roman Bold" w:cs="B Mitra" w:hint="cs"/>
                <w:b/>
                <w:bCs/>
                <w:sz w:val="16"/>
                <w:szCs w:val="16"/>
                <w:rtl/>
              </w:rPr>
              <w:t>440%</w:t>
            </w:r>
          </w:p>
        </w:tc>
        <w:tc>
          <w:tcPr>
            <w:tcW w:w="286" w:type="pct"/>
            <w:shd w:val="clear" w:color="auto" w:fill="auto"/>
            <w:vAlign w:val="center"/>
          </w:tcPr>
          <w:p w14:paraId="0F6F9A10" w14:textId="77777777" w:rsidR="008E366F" w:rsidRPr="0038508C" w:rsidRDefault="008E366F" w:rsidP="008E366F">
            <w:pPr>
              <w:widowControl w:val="0"/>
              <w:spacing w:line="240" w:lineRule="atLeast"/>
              <w:jc w:val="center"/>
              <w:rPr>
                <w:rFonts w:ascii="Times New Roman Bold" w:hAnsi="Times New Roman Bold" w:cs="B Mitra"/>
                <w:b/>
                <w:bCs/>
                <w:sz w:val="16"/>
                <w:szCs w:val="16"/>
              </w:rPr>
            </w:pPr>
            <w:r w:rsidRPr="0038508C">
              <w:rPr>
                <w:rFonts w:ascii="Times New Roman Bold" w:hAnsi="Times New Roman Bold" w:cs="B Mitra" w:hint="cs"/>
                <w:b/>
                <w:bCs/>
                <w:sz w:val="16"/>
                <w:szCs w:val="16"/>
                <w:rtl/>
              </w:rPr>
              <w:t>9</w:t>
            </w:r>
          </w:p>
        </w:tc>
        <w:tc>
          <w:tcPr>
            <w:tcW w:w="436" w:type="pct"/>
            <w:shd w:val="clear" w:color="auto" w:fill="auto"/>
            <w:vAlign w:val="center"/>
          </w:tcPr>
          <w:p w14:paraId="477614CE" w14:textId="77777777"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80% تا 2طبقه</w:t>
            </w:r>
          </w:p>
        </w:tc>
        <w:tc>
          <w:tcPr>
            <w:tcW w:w="378" w:type="pct"/>
            <w:shd w:val="clear" w:color="auto" w:fill="auto"/>
            <w:vAlign w:val="center"/>
          </w:tcPr>
          <w:p w14:paraId="1808F722" w14:textId="77777777"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40%</w:t>
            </w:r>
          </w:p>
        </w:tc>
        <w:tc>
          <w:tcPr>
            <w:tcW w:w="286" w:type="pct"/>
            <w:shd w:val="clear" w:color="auto" w:fill="auto"/>
            <w:vAlign w:val="center"/>
          </w:tcPr>
          <w:p w14:paraId="2AFD9417" w14:textId="77777777" w:rsidR="008E366F" w:rsidRPr="0038508C" w:rsidRDefault="008E366F" w:rsidP="00994126">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w:t>
            </w:r>
            <w:r w:rsidR="00994126" w:rsidRPr="0038508C">
              <w:rPr>
                <w:rFonts w:ascii="Times New Roman Bold" w:hAnsi="Times New Roman Bold" w:cs="B Mitra" w:hint="cs"/>
                <w:b/>
                <w:bCs/>
                <w:sz w:val="16"/>
                <w:szCs w:val="16"/>
                <w:rtl/>
              </w:rPr>
              <w:t>30</w:t>
            </w:r>
          </w:p>
        </w:tc>
        <w:tc>
          <w:tcPr>
            <w:tcW w:w="286" w:type="pct"/>
            <w:shd w:val="clear" w:color="auto" w:fill="auto"/>
            <w:vAlign w:val="center"/>
          </w:tcPr>
          <w:p w14:paraId="5D270DCC" w14:textId="77777777"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750</w:t>
            </w:r>
          </w:p>
        </w:tc>
        <w:tc>
          <w:tcPr>
            <w:tcW w:w="233" w:type="pct"/>
            <w:shd w:val="clear" w:color="auto" w:fill="auto"/>
            <w:vAlign w:val="center"/>
          </w:tcPr>
          <w:p w14:paraId="3E4923FA" w14:textId="77777777"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20</w:t>
            </w:r>
          </w:p>
        </w:tc>
      </w:tr>
      <w:tr w:rsidR="00470458" w:rsidRPr="0038508C" w14:paraId="55B61717" w14:textId="77777777" w:rsidTr="00994126">
        <w:trPr>
          <w:trHeight w:val="423"/>
        </w:trPr>
        <w:tc>
          <w:tcPr>
            <w:tcW w:w="204" w:type="pct"/>
            <w:vMerge/>
            <w:shd w:val="clear" w:color="auto" w:fill="FBD4B4"/>
            <w:vAlign w:val="center"/>
          </w:tcPr>
          <w:p w14:paraId="74439616" w14:textId="77777777" w:rsidR="008E366F" w:rsidRPr="0038508C" w:rsidRDefault="008E366F" w:rsidP="008E366F">
            <w:pPr>
              <w:widowControl w:val="0"/>
              <w:spacing w:line="240" w:lineRule="atLeast"/>
              <w:jc w:val="center"/>
              <w:rPr>
                <w:rFonts w:cs="B Mitra"/>
                <w:sz w:val="18"/>
                <w:szCs w:val="18"/>
              </w:rPr>
            </w:pPr>
          </w:p>
        </w:tc>
        <w:tc>
          <w:tcPr>
            <w:tcW w:w="319" w:type="pct"/>
            <w:vMerge/>
            <w:shd w:val="clear" w:color="auto" w:fill="auto"/>
            <w:vAlign w:val="center"/>
          </w:tcPr>
          <w:p w14:paraId="5FE1B9B5" w14:textId="77777777" w:rsidR="008E366F" w:rsidRPr="0038508C" w:rsidRDefault="008E366F" w:rsidP="008E366F">
            <w:pPr>
              <w:widowControl w:val="0"/>
              <w:spacing w:line="240" w:lineRule="atLeast"/>
              <w:jc w:val="center"/>
              <w:rPr>
                <w:rFonts w:ascii="Times New Roman Bold" w:hAnsi="Times New Roman Bold" w:cs="B Mitra"/>
                <w:b/>
                <w:bCs/>
                <w:sz w:val="18"/>
                <w:szCs w:val="18"/>
                <w:rtl/>
              </w:rPr>
            </w:pPr>
          </w:p>
        </w:tc>
        <w:tc>
          <w:tcPr>
            <w:tcW w:w="268" w:type="pct"/>
            <w:vMerge/>
            <w:shd w:val="clear" w:color="auto" w:fill="FBD4B4"/>
            <w:vAlign w:val="center"/>
          </w:tcPr>
          <w:p w14:paraId="719E4E5C" w14:textId="77777777" w:rsidR="008E366F" w:rsidRPr="0038508C" w:rsidRDefault="008E366F" w:rsidP="008E366F">
            <w:pPr>
              <w:widowControl w:val="0"/>
              <w:spacing w:line="240" w:lineRule="atLeast"/>
              <w:jc w:val="center"/>
              <w:rPr>
                <w:rFonts w:cs="B Mitra"/>
                <w:b/>
                <w:bCs/>
                <w:sz w:val="16"/>
                <w:szCs w:val="16"/>
              </w:rPr>
            </w:pPr>
          </w:p>
        </w:tc>
        <w:tc>
          <w:tcPr>
            <w:tcW w:w="599" w:type="pct"/>
            <w:vMerge/>
            <w:shd w:val="clear" w:color="auto" w:fill="auto"/>
            <w:vAlign w:val="center"/>
          </w:tcPr>
          <w:p w14:paraId="6131180E" w14:textId="77777777" w:rsidR="008E366F" w:rsidRPr="0038508C" w:rsidRDefault="008E366F" w:rsidP="008E366F">
            <w:pPr>
              <w:widowControl w:val="0"/>
              <w:spacing w:line="240" w:lineRule="atLeast"/>
              <w:jc w:val="center"/>
              <w:rPr>
                <w:rFonts w:ascii="Times New Roman Bold" w:hAnsi="Times New Roman Bold" w:cs="B Mitra"/>
                <w:b/>
                <w:bCs/>
                <w:sz w:val="16"/>
                <w:szCs w:val="16"/>
                <w:rtl/>
              </w:rPr>
            </w:pPr>
          </w:p>
        </w:tc>
        <w:tc>
          <w:tcPr>
            <w:tcW w:w="224" w:type="pct"/>
            <w:shd w:val="clear" w:color="auto" w:fill="FBD4B4"/>
            <w:vAlign w:val="center"/>
          </w:tcPr>
          <w:p w14:paraId="3374BC02" w14:textId="77777777" w:rsidR="008E366F" w:rsidRPr="0038508C" w:rsidRDefault="008E366F" w:rsidP="008E366F">
            <w:pPr>
              <w:widowControl w:val="0"/>
              <w:spacing w:line="240" w:lineRule="atLeast"/>
              <w:jc w:val="center"/>
              <w:rPr>
                <w:rFonts w:cs="B Mitra"/>
                <w:b/>
                <w:bCs/>
                <w:sz w:val="16"/>
                <w:szCs w:val="16"/>
              </w:rPr>
            </w:pPr>
            <w:r w:rsidRPr="0038508C">
              <w:rPr>
                <w:rFonts w:cs="B Mitra"/>
                <w:b/>
                <w:bCs/>
                <w:sz w:val="16"/>
                <w:szCs w:val="16"/>
              </w:rPr>
              <w:t>M112</w:t>
            </w:r>
          </w:p>
        </w:tc>
        <w:tc>
          <w:tcPr>
            <w:tcW w:w="1181" w:type="pct"/>
            <w:shd w:val="clear" w:color="auto" w:fill="auto"/>
            <w:vAlign w:val="center"/>
          </w:tcPr>
          <w:p w14:paraId="205D7A49" w14:textId="77777777"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محورهای مختلط منطقه</w:t>
            </w:r>
            <w:r w:rsidRPr="0038508C">
              <w:rPr>
                <w:rFonts w:ascii="Times New Roman Bold" w:hAnsi="Times New Roman Bold" w:cs="B Mitra" w:hint="cs"/>
                <w:b/>
                <w:bCs/>
                <w:sz w:val="16"/>
                <w:szCs w:val="16"/>
                <w:rtl/>
              </w:rPr>
              <w:softHyphen/>
              <w:t>ای</w:t>
            </w:r>
          </w:p>
        </w:tc>
        <w:tc>
          <w:tcPr>
            <w:tcW w:w="300" w:type="pct"/>
            <w:shd w:val="clear" w:color="auto" w:fill="auto"/>
            <w:vAlign w:val="center"/>
          </w:tcPr>
          <w:p w14:paraId="3D290907" w14:textId="77777777" w:rsidR="008E366F" w:rsidRPr="0038508C" w:rsidRDefault="008E366F" w:rsidP="008E366F">
            <w:pPr>
              <w:widowControl w:val="0"/>
              <w:spacing w:line="240" w:lineRule="atLeast"/>
              <w:jc w:val="center"/>
              <w:rPr>
                <w:rFonts w:ascii="Times New Roman Bold" w:hAnsi="Times New Roman Bold" w:cs="B Mitra"/>
                <w:b/>
                <w:bCs/>
                <w:sz w:val="16"/>
                <w:szCs w:val="16"/>
              </w:rPr>
            </w:pPr>
            <w:r w:rsidRPr="0038508C">
              <w:rPr>
                <w:rFonts w:ascii="Times New Roman Bold" w:hAnsi="Times New Roman Bold" w:cs="B Mitra" w:hint="cs"/>
                <w:b/>
                <w:bCs/>
                <w:sz w:val="16"/>
                <w:szCs w:val="16"/>
                <w:rtl/>
              </w:rPr>
              <w:t>350%</w:t>
            </w:r>
          </w:p>
        </w:tc>
        <w:tc>
          <w:tcPr>
            <w:tcW w:w="286" w:type="pct"/>
            <w:shd w:val="clear" w:color="auto" w:fill="auto"/>
            <w:vAlign w:val="center"/>
          </w:tcPr>
          <w:p w14:paraId="6A4C2875" w14:textId="77777777" w:rsidR="008E366F" w:rsidRPr="0038508C" w:rsidRDefault="008E366F" w:rsidP="008E366F">
            <w:pPr>
              <w:widowControl w:val="0"/>
              <w:spacing w:line="240" w:lineRule="atLeast"/>
              <w:jc w:val="center"/>
              <w:rPr>
                <w:rFonts w:ascii="Times New Roman Bold" w:hAnsi="Times New Roman Bold" w:cs="B Mitra"/>
                <w:b/>
                <w:bCs/>
                <w:sz w:val="16"/>
                <w:szCs w:val="16"/>
              </w:rPr>
            </w:pPr>
            <w:r w:rsidRPr="0038508C">
              <w:rPr>
                <w:rFonts w:ascii="Times New Roman Bold" w:hAnsi="Times New Roman Bold" w:cs="B Mitra" w:hint="cs"/>
                <w:b/>
                <w:bCs/>
                <w:sz w:val="16"/>
                <w:szCs w:val="16"/>
                <w:rtl/>
              </w:rPr>
              <w:t>7</w:t>
            </w:r>
          </w:p>
        </w:tc>
        <w:tc>
          <w:tcPr>
            <w:tcW w:w="436" w:type="pct"/>
            <w:shd w:val="clear" w:color="auto" w:fill="auto"/>
            <w:vAlign w:val="center"/>
          </w:tcPr>
          <w:p w14:paraId="06B90552" w14:textId="77777777"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80% در همکف</w:t>
            </w:r>
          </w:p>
        </w:tc>
        <w:tc>
          <w:tcPr>
            <w:tcW w:w="378" w:type="pct"/>
            <w:shd w:val="clear" w:color="auto" w:fill="auto"/>
            <w:vAlign w:val="center"/>
          </w:tcPr>
          <w:p w14:paraId="030DD516" w14:textId="77777777"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45%</w:t>
            </w:r>
          </w:p>
        </w:tc>
        <w:tc>
          <w:tcPr>
            <w:tcW w:w="286" w:type="pct"/>
            <w:shd w:val="clear" w:color="auto" w:fill="auto"/>
            <w:vAlign w:val="center"/>
          </w:tcPr>
          <w:p w14:paraId="44B46C9B" w14:textId="77777777"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50%</w:t>
            </w:r>
          </w:p>
        </w:tc>
        <w:tc>
          <w:tcPr>
            <w:tcW w:w="286" w:type="pct"/>
            <w:shd w:val="clear" w:color="auto" w:fill="auto"/>
            <w:vAlign w:val="center"/>
          </w:tcPr>
          <w:p w14:paraId="58B75851" w14:textId="77777777"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500</w:t>
            </w:r>
          </w:p>
        </w:tc>
        <w:tc>
          <w:tcPr>
            <w:tcW w:w="233" w:type="pct"/>
            <w:shd w:val="clear" w:color="auto" w:fill="auto"/>
            <w:vAlign w:val="center"/>
          </w:tcPr>
          <w:p w14:paraId="0CC3FC63" w14:textId="77777777"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16</w:t>
            </w:r>
          </w:p>
        </w:tc>
      </w:tr>
      <w:tr w:rsidR="00470458" w:rsidRPr="0038508C" w14:paraId="31C9A671" w14:textId="77777777" w:rsidTr="00994126">
        <w:trPr>
          <w:trHeight w:val="423"/>
        </w:trPr>
        <w:tc>
          <w:tcPr>
            <w:tcW w:w="204" w:type="pct"/>
            <w:vMerge/>
            <w:shd w:val="clear" w:color="auto" w:fill="FBD4B4"/>
            <w:vAlign w:val="center"/>
          </w:tcPr>
          <w:p w14:paraId="45A09EE1" w14:textId="77777777" w:rsidR="008E366F" w:rsidRPr="0038508C" w:rsidRDefault="008E366F" w:rsidP="008E366F">
            <w:pPr>
              <w:widowControl w:val="0"/>
              <w:spacing w:line="240" w:lineRule="atLeast"/>
              <w:jc w:val="center"/>
              <w:rPr>
                <w:rFonts w:cs="B Mitra"/>
                <w:sz w:val="18"/>
                <w:szCs w:val="18"/>
              </w:rPr>
            </w:pPr>
          </w:p>
        </w:tc>
        <w:tc>
          <w:tcPr>
            <w:tcW w:w="319" w:type="pct"/>
            <w:vMerge/>
            <w:shd w:val="clear" w:color="auto" w:fill="auto"/>
            <w:vAlign w:val="center"/>
          </w:tcPr>
          <w:p w14:paraId="3DFBE931" w14:textId="77777777" w:rsidR="008E366F" w:rsidRPr="0038508C" w:rsidRDefault="008E366F" w:rsidP="008E366F">
            <w:pPr>
              <w:widowControl w:val="0"/>
              <w:spacing w:line="240" w:lineRule="atLeast"/>
              <w:jc w:val="center"/>
              <w:rPr>
                <w:rFonts w:ascii="Times New Roman Bold" w:hAnsi="Times New Roman Bold" w:cs="B Mitra"/>
                <w:b/>
                <w:bCs/>
                <w:sz w:val="18"/>
                <w:szCs w:val="18"/>
                <w:rtl/>
              </w:rPr>
            </w:pPr>
          </w:p>
        </w:tc>
        <w:tc>
          <w:tcPr>
            <w:tcW w:w="268" w:type="pct"/>
            <w:vMerge/>
            <w:shd w:val="clear" w:color="auto" w:fill="FBD4B4"/>
            <w:vAlign w:val="center"/>
          </w:tcPr>
          <w:p w14:paraId="042DD346" w14:textId="77777777" w:rsidR="008E366F" w:rsidRPr="0038508C" w:rsidRDefault="008E366F" w:rsidP="008E366F">
            <w:pPr>
              <w:widowControl w:val="0"/>
              <w:spacing w:line="240" w:lineRule="atLeast"/>
              <w:jc w:val="center"/>
              <w:rPr>
                <w:rFonts w:cs="B Mitra"/>
                <w:b/>
                <w:bCs/>
                <w:sz w:val="16"/>
                <w:szCs w:val="16"/>
              </w:rPr>
            </w:pPr>
          </w:p>
        </w:tc>
        <w:tc>
          <w:tcPr>
            <w:tcW w:w="599" w:type="pct"/>
            <w:vMerge/>
            <w:shd w:val="clear" w:color="auto" w:fill="auto"/>
            <w:vAlign w:val="center"/>
          </w:tcPr>
          <w:p w14:paraId="6D0EC911" w14:textId="77777777" w:rsidR="008E366F" w:rsidRPr="0038508C" w:rsidRDefault="008E366F" w:rsidP="008E366F">
            <w:pPr>
              <w:widowControl w:val="0"/>
              <w:spacing w:line="240" w:lineRule="atLeast"/>
              <w:jc w:val="center"/>
              <w:rPr>
                <w:rFonts w:ascii="Times New Roman Bold" w:hAnsi="Times New Roman Bold" w:cs="B Mitra"/>
                <w:b/>
                <w:bCs/>
                <w:sz w:val="16"/>
                <w:szCs w:val="16"/>
                <w:rtl/>
              </w:rPr>
            </w:pPr>
          </w:p>
        </w:tc>
        <w:tc>
          <w:tcPr>
            <w:tcW w:w="224" w:type="pct"/>
            <w:shd w:val="clear" w:color="auto" w:fill="FBD4B4"/>
            <w:vAlign w:val="center"/>
          </w:tcPr>
          <w:p w14:paraId="6B448A8F" w14:textId="77777777" w:rsidR="008E366F" w:rsidRPr="0038508C" w:rsidRDefault="008E366F" w:rsidP="008E366F">
            <w:pPr>
              <w:widowControl w:val="0"/>
              <w:spacing w:line="240" w:lineRule="atLeast"/>
              <w:jc w:val="center"/>
              <w:rPr>
                <w:rFonts w:cs="B Mitra"/>
                <w:b/>
                <w:bCs/>
                <w:sz w:val="16"/>
                <w:szCs w:val="16"/>
              </w:rPr>
            </w:pPr>
            <w:r w:rsidRPr="0038508C">
              <w:rPr>
                <w:rFonts w:cs="B Mitra"/>
                <w:b/>
                <w:bCs/>
                <w:sz w:val="16"/>
                <w:szCs w:val="16"/>
              </w:rPr>
              <w:t>M113</w:t>
            </w:r>
          </w:p>
        </w:tc>
        <w:tc>
          <w:tcPr>
            <w:tcW w:w="1181" w:type="pct"/>
            <w:shd w:val="clear" w:color="auto" w:fill="auto"/>
            <w:vAlign w:val="center"/>
          </w:tcPr>
          <w:p w14:paraId="3F8473AE" w14:textId="77777777" w:rsidR="008E366F" w:rsidRPr="0038508C" w:rsidRDefault="008E366F" w:rsidP="008E366F">
            <w:pPr>
              <w:widowControl w:val="0"/>
              <w:spacing w:line="240" w:lineRule="atLeast"/>
              <w:jc w:val="center"/>
              <w:rPr>
                <w:rFonts w:cs="B Mitra"/>
                <w:b/>
                <w:bCs/>
                <w:sz w:val="16"/>
                <w:szCs w:val="16"/>
              </w:rPr>
            </w:pPr>
            <w:r w:rsidRPr="0038508C">
              <w:rPr>
                <w:rFonts w:ascii="Times New Roman Bold" w:hAnsi="Times New Roman Bold" w:cs="B Mitra" w:hint="cs"/>
                <w:b/>
                <w:bCs/>
                <w:sz w:val="16"/>
                <w:szCs w:val="16"/>
                <w:rtl/>
              </w:rPr>
              <w:t>محورهای مختلط زیرمنطقه</w:t>
            </w:r>
            <w:r w:rsidRPr="0038508C">
              <w:rPr>
                <w:rFonts w:ascii="Times New Roman Bold" w:hAnsi="Times New Roman Bold" w:cs="B Mitra" w:hint="cs"/>
                <w:b/>
                <w:bCs/>
                <w:sz w:val="16"/>
                <w:szCs w:val="16"/>
                <w:rtl/>
              </w:rPr>
              <w:softHyphen/>
              <w:t>ای (ناحیه ای و محله ای</w:t>
            </w:r>
            <w:r w:rsidRPr="0038508C">
              <w:rPr>
                <w:rFonts w:cs="B Mitra" w:hint="cs"/>
                <w:b/>
                <w:bCs/>
                <w:sz w:val="16"/>
                <w:szCs w:val="16"/>
                <w:rtl/>
              </w:rPr>
              <w:t>)</w:t>
            </w:r>
          </w:p>
        </w:tc>
        <w:tc>
          <w:tcPr>
            <w:tcW w:w="300" w:type="pct"/>
            <w:shd w:val="clear" w:color="auto" w:fill="auto"/>
            <w:vAlign w:val="center"/>
          </w:tcPr>
          <w:p w14:paraId="5756AB0F" w14:textId="77777777" w:rsidR="008E366F" w:rsidRPr="0038508C" w:rsidRDefault="008E366F" w:rsidP="008E366F">
            <w:pPr>
              <w:widowControl w:val="0"/>
              <w:spacing w:line="240" w:lineRule="atLeast"/>
              <w:jc w:val="center"/>
              <w:rPr>
                <w:rFonts w:ascii="Times New Roman Bold" w:hAnsi="Times New Roman Bold" w:cs="B Mitra"/>
                <w:b/>
                <w:bCs/>
                <w:sz w:val="16"/>
                <w:szCs w:val="16"/>
              </w:rPr>
            </w:pPr>
            <w:r w:rsidRPr="0038508C">
              <w:rPr>
                <w:rFonts w:ascii="Times New Roman Bold" w:hAnsi="Times New Roman Bold" w:cs="B Mitra" w:hint="cs"/>
                <w:b/>
                <w:bCs/>
                <w:sz w:val="16"/>
                <w:szCs w:val="16"/>
                <w:rtl/>
              </w:rPr>
              <w:t>280%</w:t>
            </w:r>
          </w:p>
        </w:tc>
        <w:tc>
          <w:tcPr>
            <w:tcW w:w="286" w:type="pct"/>
            <w:shd w:val="clear" w:color="auto" w:fill="auto"/>
            <w:vAlign w:val="center"/>
          </w:tcPr>
          <w:p w14:paraId="32ED37EA" w14:textId="77777777" w:rsidR="008E366F" w:rsidRPr="0038508C" w:rsidRDefault="008E366F" w:rsidP="008E366F">
            <w:pPr>
              <w:widowControl w:val="0"/>
              <w:spacing w:line="240" w:lineRule="atLeast"/>
              <w:jc w:val="center"/>
              <w:rPr>
                <w:rFonts w:ascii="Times New Roman Bold" w:hAnsi="Times New Roman Bold" w:cs="B Mitra"/>
                <w:b/>
                <w:bCs/>
                <w:sz w:val="16"/>
                <w:szCs w:val="16"/>
              </w:rPr>
            </w:pPr>
            <w:r w:rsidRPr="0038508C">
              <w:rPr>
                <w:rFonts w:ascii="Times New Roman Bold" w:hAnsi="Times New Roman Bold" w:cs="B Mitra"/>
                <w:b/>
                <w:bCs/>
                <w:sz w:val="16"/>
                <w:szCs w:val="16"/>
              </w:rPr>
              <w:t>5</w:t>
            </w:r>
          </w:p>
        </w:tc>
        <w:tc>
          <w:tcPr>
            <w:tcW w:w="436" w:type="pct"/>
            <w:shd w:val="clear" w:color="auto" w:fill="auto"/>
            <w:vAlign w:val="center"/>
          </w:tcPr>
          <w:p w14:paraId="5186E133" w14:textId="77777777"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80% در همکف</w:t>
            </w:r>
          </w:p>
        </w:tc>
        <w:tc>
          <w:tcPr>
            <w:tcW w:w="378" w:type="pct"/>
            <w:shd w:val="clear" w:color="auto" w:fill="auto"/>
            <w:vAlign w:val="center"/>
          </w:tcPr>
          <w:p w14:paraId="3E7A4F86" w14:textId="77777777"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50%</w:t>
            </w:r>
          </w:p>
        </w:tc>
        <w:tc>
          <w:tcPr>
            <w:tcW w:w="286" w:type="pct"/>
            <w:shd w:val="clear" w:color="auto" w:fill="auto"/>
            <w:vAlign w:val="center"/>
          </w:tcPr>
          <w:p w14:paraId="75499407" w14:textId="77777777"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70%</w:t>
            </w:r>
          </w:p>
        </w:tc>
        <w:tc>
          <w:tcPr>
            <w:tcW w:w="286" w:type="pct"/>
            <w:shd w:val="clear" w:color="auto" w:fill="auto"/>
            <w:vAlign w:val="center"/>
          </w:tcPr>
          <w:p w14:paraId="22C0D445" w14:textId="77777777"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350</w:t>
            </w:r>
          </w:p>
        </w:tc>
        <w:tc>
          <w:tcPr>
            <w:tcW w:w="233" w:type="pct"/>
            <w:shd w:val="clear" w:color="auto" w:fill="auto"/>
            <w:vAlign w:val="center"/>
          </w:tcPr>
          <w:p w14:paraId="5A9C1B21" w14:textId="77777777"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14</w:t>
            </w:r>
          </w:p>
        </w:tc>
      </w:tr>
      <w:tr w:rsidR="00470458" w:rsidRPr="0038508C" w14:paraId="1C621352" w14:textId="77777777" w:rsidTr="00994126">
        <w:trPr>
          <w:trHeight w:val="423"/>
        </w:trPr>
        <w:tc>
          <w:tcPr>
            <w:tcW w:w="204" w:type="pct"/>
            <w:vMerge/>
            <w:shd w:val="clear" w:color="auto" w:fill="FBD4B4"/>
            <w:vAlign w:val="center"/>
          </w:tcPr>
          <w:p w14:paraId="200314A5" w14:textId="77777777" w:rsidR="008E366F" w:rsidRPr="0038508C" w:rsidRDefault="008E366F" w:rsidP="008E366F">
            <w:pPr>
              <w:widowControl w:val="0"/>
              <w:spacing w:line="240" w:lineRule="atLeast"/>
              <w:jc w:val="center"/>
              <w:rPr>
                <w:rFonts w:cs="B Mitra"/>
                <w:sz w:val="18"/>
                <w:szCs w:val="18"/>
              </w:rPr>
            </w:pPr>
          </w:p>
        </w:tc>
        <w:tc>
          <w:tcPr>
            <w:tcW w:w="319" w:type="pct"/>
            <w:vMerge/>
            <w:shd w:val="clear" w:color="auto" w:fill="auto"/>
            <w:vAlign w:val="center"/>
          </w:tcPr>
          <w:p w14:paraId="313BBE62" w14:textId="77777777" w:rsidR="008E366F" w:rsidRPr="0038508C" w:rsidRDefault="008E366F" w:rsidP="008E366F">
            <w:pPr>
              <w:widowControl w:val="0"/>
              <w:spacing w:line="240" w:lineRule="atLeast"/>
              <w:jc w:val="center"/>
              <w:rPr>
                <w:rFonts w:ascii="Times New Roman Bold" w:hAnsi="Times New Roman Bold" w:cs="B Mitra"/>
                <w:b/>
                <w:bCs/>
                <w:sz w:val="18"/>
                <w:szCs w:val="18"/>
                <w:rtl/>
              </w:rPr>
            </w:pPr>
          </w:p>
        </w:tc>
        <w:tc>
          <w:tcPr>
            <w:tcW w:w="268" w:type="pct"/>
            <w:vMerge/>
            <w:shd w:val="clear" w:color="auto" w:fill="FBD4B4"/>
            <w:vAlign w:val="center"/>
          </w:tcPr>
          <w:p w14:paraId="5C03712B" w14:textId="77777777" w:rsidR="008E366F" w:rsidRPr="0038508C" w:rsidRDefault="008E366F" w:rsidP="008E366F">
            <w:pPr>
              <w:widowControl w:val="0"/>
              <w:spacing w:line="240" w:lineRule="atLeast"/>
              <w:jc w:val="center"/>
              <w:rPr>
                <w:rFonts w:cs="B Mitra"/>
                <w:b/>
                <w:bCs/>
                <w:sz w:val="16"/>
                <w:szCs w:val="16"/>
              </w:rPr>
            </w:pPr>
          </w:p>
        </w:tc>
        <w:tc>
          <w:tcPr>
            <w:tcW w:w="599" w:type="pct"/>
            <w:vMerge/>
            <w:shd w:val="clear" w:color="auto" w:fill="auto"/>
            <w:vAlign w:val="center"/>
          </w:tcPr>
          <w:p w14:paraId="0B1967F9" w14:textId="77777777" w:rsidR="008E366F" w:rsidRPr="0038508C" w:rsidRDefault="008E366F" w:rsidP="008E366F">
            <w:pPr>
              <w:widowControl w:val="0"/>
              <w:spacing w:line="240" w:lineRule="atLeast"/>
              <w:jc w:val="center"/>
              <w:rPr>
                <w:rFonts w:ascii="Times New Roman Bold" w:hAnsi="Times New Roman Bold" w:cs="B Mitra"/>
                <w:b/>
                <w:bCs/>
                <w:sz w:val="16"/>
                <w:szCs w:val="16"/>
                <w:rtl/>
              </w:rPr>
            </w:pPr>
          </w:p>
        </w:tc>
        <w:tc>
          <w:tcPr>
            <w:tcW w:w="224" w:type="pct"/>
            <w:shd w:val="clear" w:color="auto" w:fill="FBD4B4"/>
            <w:vAlign w:val="center"/>
          </w:tcPr>
          <w:p w14:paraId="68B67DC4" w14:textId="77777777" w:rsidR="008E366F" w:rsidRPr="0038508C" w:rsidRDefault="008E366F" w:rsidP="008E366F">
            <w:pPr>
              <w:widowControl w:val="0"/>
              <w:spacing w:line="240" w:lineRule="atLeast"/>
              <w:jc w:val="center"/>
              <w:rPr>
                <w:rFonts w:cs="B Mitra"/>
                <w:b/>
                <w:bCs/>
                <w:sz w:val="16"/>
                <w:szCs w:val="16"/>
              </w:rPr>
            </w:pPr>
            <w:r w:rsidRPr="0038508C">
              <w:rPr>
                <w:rFonts w:cs="B Mitra"/>
                <w:b/>
                <w:bCs/>
                <w:sz w:val="16"/>
                <w:szCs w:val="16"/>
              </w:rPr>
              <w:t>M114</w:t>
            </w:r>
          </w:p>
        </w:tc>
        <w:tc>
          <w:tcPr>
            <w:tcW w:w="1181" w:type="pct"/>
            <w:shd w:val="clear" w:color="auto" w:fill="auto"/>
            <w:vAlign w:val="center"/>
          </w:tcPr>
          <w:p w14:paraId="3C03BEE4" w14:textId="77777777"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گستره</w:t>
            </w:r>
            <w:r w:rsidRPr="0038508C">
              <w:rPr>
                <w:rFonts w:ascii="Times New Roman Bold" w:hAnsi="Times New Roman Bold" w:cs="B Mitra" w:hint="eastAsia"/>
                <w:b/>
                <w:bCs/>
                <w:sz w:val="16"/>
                <w:szCs w:val="16"/>
                <w:rtl/>
              </w:rPr>
              <w:t>‌</w:t>
            </w:r>
            <w:r w:rsidRPr="0038508C">
              <w:rPr>
                <w:rFonts w:ascii="Times New Roman Bold" w:hAnsi="Times New Roman Bold" w:cs="B Mitra" w:hint="cs"/>
                <w:b/>
                <w:bCs/>
                <w:sz w:val="16"/>
                <w:szCs w:val="16"/>
                <w:rtl/>
              </w:rPr>
              <w:t>های مختلط</w:t>
            </w:r>
          </w:p>
        </w:tc>
        <w:tc>
          <w:tcPr>
            <w:tcW w:w="300" w:type="pct"/>
            <w:shd w:val="clear" w:color="auto" w:fill="auto"/>
            <w:vAlign w:val="center"/>
          </w:tcPr>
          <w:p w14:paraId="76BEFFE0" w14:textId="77777777" w:rsidR="008E366F" w:rsidRPr="0038508C" w:rsidRDefault="008E366F" w:rsidP="00994126">
            <w:pPr>
              <w:widowControl w:val="0"/>
              <w:spacing w:line="240" w:lineRule="atLeast"/>
              <w:jc w:val="center"/>
              <w:rPr>
                <w:rFonts w:ascii="Times New Roman Bold" w:hAnsi="Times New Roman Bold" w:cs="B Mitra"/>
                <w:b/>
                <w:bCs/>
                <w:sz w:val="16"/>
                <w:szCs w:val="16"/>
              </w:rPr>
            </w:pPr>
            <w:r w:rsidRPr="0038508C">
              <w:rPr>
                <w:rFonts w:ascii="Times New Roman Bold" w:hAnsi="Times New Roman Bold" w:cs="B Mitra" w:hint="cs"/>
                <w:b/>
                <w:bCs/>
                <w:sz w:val="16"/>
                <w:szCs w:val="16"/>
                <w:rtl/>
              </w:rPr>
              <w:t>%</w:t>
            </w:r>
            <w:r w:rsidR="00994126" w:rsidRPr="0038508C">
              <w:rPr>
                <w:rFonts w:ascii="Times New Roman Bold" w:hAnsi="Times New Roman Bold" w:cs="B Mitra" w:hint="cs"/>
                <w:b/>
                <w:bCs/>
                <w:sz w:val="16"/>
                <w:szCs w:val="16"/>
                <w:rtl/>
              </w:rPr>
              <w:t>200</w:t>
            </w:r>
          </w:p>
        </w:tc>
        <w:tc>
          <w:tcPr>
            <w:tcW w:w="286" w:type="pct"/>
            <w:shd w:val="clear" w:color="auto" w:fill="auto"/>
            <w:vAlign w:val="center"/>
          </w:tcPr>
          <w:p w14:paraId="186B266B" w14:textId="77777777" w:rsidR="008E366F" w:rsidRPr="0038508C" w:rsidRDefault="008E366F" w:rsidP="008E366F">
            <w:pPr>
              <w:widowControl w:val="0"/>
              <w:spacing w:line="240" w:lineRule="atLeast"/>
              <w:jc w:val="center"/>
              <w:rPr>
                <w:rFonts w:ascii="Times New Roman Bold" w:hAnsi="Times New Roman Bold" w:cs="B Mitra"/>
                <w:b/>
                <w:bCs/>
                <w:sz w:val="16"/>
                <w:szCs w:val="16"/>
              </w:rPr>
            </w:pPr>
            <w:r w:rsidRPr="0038508C">
              <w:rPr>
                <w:rFonts w:ascii="Times New Roman Bold" w:hAnsi="Times New Roman Bold" w:cs="B Mitra" w:hint="cs"/>
                <w:b/>
                <w:bCs/>
                <w:sz w:val="16"/>
                <w:szCs w:val="16"/>
                <w:rtl/>
              </w:rPr>
              <w:t>4</w:t>
            </w:r>
          </w:p>
        </w:tc>
        <w:tc>
          <w:tcPr>
            <w:tcW w:w="436" w:type="pct"/>
            <w:shd w:val="clear" w:color="auto" w:fill="auto"/>
            <w:vAlign w:val="center"/>
          </w:tcPr>
          <w:p w14:paraId="61AD9C07" w14:textId="77777777" w:rsidR="008E366F" w:rsidRPr="0038508C" w:rsidRDefault="00994126" w:rsidP="00994126">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50</w:t>
            </w:r>
            <w:r w:rsidR="005444ED" w:rsidRPr="0038508C">
              <w:rPr>
                <w:rFonts w:ascii="Times New Roman Bold" w:hAnsi="Times New Roman Bold" w:cs="B Mitra" w:hint="cs"/>
                <w:b/>
                <w:bCs/>
                <w:sz w:val="16"/>
                <w:szCs w:val="16"/>
                <w:rtl/>
              </w:rPr>
              <w:t xml:space="preserve"> </w:t>
            </w:r>
            <w:r w:rsidRPr="0038508C">
              <w:rPr>
                <w:rFonts w:ascii="Times New Roman Bold" w:hAnsi="Times New Roman Bold" w:cs="B Mitra" w:hint="cs"/>
                <w:b/>
                <w:bCs/>
                <w:sz w:val="16"/>
                <w:szCs w:val="16"/>
                <w:rtl/>
              </w:rPr>
              <w:t xml:space="preserve">% </w:t>
            </w:r>
            <w:r w:rsidR="005444ED" w:rsidRPr="0038508C">
              <w:rPr>
                <w:rFonts w:ascii="Times New Roman Bold" w:hAnsi="Times New Roman Bold" w:cs="B Mitra" w:hint="cs"/>
                <w:b/>
                <w:bCs/>
                <w:sz w:val="16"/>
                <w:szCs w:val="16"/>
                <w:rtl/>
              </w:rPr>
              <w:t xml:space="preserve"> در همکف</w:t>
            </w:r>
          </w:p>
        </w:tc>
        <w:tc>
          <w:tcPr>
            <w:tcW w:w="378" w:type="pct"/>
            <w:shd w:val="clear" w:color="auto" w:fill="auto"/>
            <w:vAlign w:val="center"/>
          </w:tcPr>
          <w:p w14:paraId="5C47AB7B" w14:textId="77777777"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50%</w:t>
            </w:r>
          </w:p>
        </w:tc>
        <w:tc>
          <w:tcPr>
            <w:tcW w:w="286" w:type="pct"/>
            <w:shd w:val="clear" w:color="auto" w:fill="auto"/>
            <w:vAlign w:val="center"/>
          </w:tcPr>
          <w:p w14:paraId="448A7FF3" w14:textId="77777777"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50%</w:t>
            </w:r>
          </w:p>
        </w:tc>
        <w:tc>
          <w:tcPr>
            <w:tcW w:w="286" w:type="pct"/>
            <w:shd w:val="clear" w:color="auto" w:fill="auto"/>
            <w:vAlign w:val="center"/>
          </w:tcPr>
          <w:p w14:paraId="105B6732" w14:textId="77777777"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300</w:t>
            </w:r>
          </w:p>
        </w:tc>
        <w:tc>
          <w:tcPr>
            <w:tcW w:w="233" w:type="pct"/>
            <w:shd w:val="clear" w:color="auto" w:fill="auto"/>
            <w:vAlign w:val="center"/>
          </w:tcPr>
          <w:p w14:paraId="1D929B72" w14:textId="77777777"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12</w:t>
            </w:r>
          </w:p>
        </w:tc>
      </w:tr>
      <w:tr w:rsidR="00470458" w:rsidRPr="0038508C" w14:paraId="17482CF0" w14:textId="77777777" w:rsidTr="00994126">
        <w:trPr>
          <w:trHeight w:val="423"/>
        </w:trPr>
        <w:tc>
          <w:tcPr>
            <w:tcW w:w="204" w:type="pct"/>
            <w:vMerge/>
            <w:shd w:val="clear" w:color="auto" w:fill="FBD4B4"/>
            <w:vAlign w:val="center"/>
          </w:tcPr>
          <w:p w14:paraId="798BFF63" w14:textId="77777777" w:rsidR="008E366F" w:rsidRPr="0038508C" w:rsidRDefault="008E366F" w:rsidP="008E366F">
            <w:pPr>
              <w:widowControl w:val="0"/>
              <w:spacing w:line="240" w:lineRule="atLeast"/>
              <w:jc w:val="center"/>
              <w:rPr>
                <w:rFonts w:cs="B Mitra"/>
                <w:sz w:val="18"/>
                <w:szCs w:val="18"/>
              </w:rPr>
            </w:pPr>
          </w:p>
        </w:tc>
        <w:tc>
          <w:tcPr>
            <w:tcW w:w="319" w:type="pct"/>
            <w:vMerge/>
            <w:shd w:val="clear" w:color="auto" w:fill="auto"/>
            <w:vAlign w:val="center"/>
          </w:tcPr>
          <w:p w14:paraId="0AD16790" w14:textId="77777777" w:rsidR="008E366F" w:rsidRPr="0038508C" w:rsidRDefault="008E366F" w:rsidP="008E366F">
            <w:pPr>
              <w:widowControl w:val="0"/>
              <w:spacing w:line="240" w:lineRule="atLeast"/>
              <w:jc w:val="center"/>
              <w:rPr>
                <w:rFonts w:ascii="Times New Roman Bold" w:hAnsi="Times New Roman Bold" w:cs="B Mitra"/>
                <w:b/>
                <w:bCs/>
                <w:sz w:val="18"/>
                <w:szCs w:val="18"/>
                <w:rtl/>
              </w:rPr>
            </w:pPr>
          </w:p>
        </w:tc>
        <w:tc>
          <w:tcPr>
            <w:tcW w:w="268" w:type="pct"/>
            <w:vMerge/>
            <w:shd w:val="clear" w:color="auto" w:fill="FBD4B4"/>
            <w:vAlign w:val="center"/>
          </w:tcPr>
          <w:p w14:paraId="1E7EB6B0" w14:textId="77777777" w:rsidR="008E366F" w:rsidRPr="0038508C" w:rsidRDefault="008E366F" w:rsidP="008E366F">
            <w:pPr>
              <w:widowControl w:val="0"/>
              <w:spacing w:line="240" w:lineRule="atLeast"/>
              <w:jc w:val="center"/>
              <w:rPr>
                <w:rFonts w:cs="B Mitra"/>
                <w:b/>
                <w:bCs/>
                <w:sz w:val="16"/>
                <w:szCs w:val="16"/>
              </w:rPr>
            </w:pPr>
          </w:p>
        </w:tc>
        <w:tc>
          <w:tcPr>
            <w:tcW w:w="599" w:type="pct"/>
            <w:vMerge/>
            <w:shd w:val="clear" w:color="auto" w:fill="auto"/>
            <w:vAlign w:val="center"/>
          </w:tcPr>
          <w:p w14:paraId="7E333A54" w14:textId="77777777" w:rsidR="008E366F" w:rsidRPr="0038508C" w:rsidRDefault="008E366F" w:rsidP="008E366F">
            <w:pPr>
              <w:widowControl w:val="0"/>
              <w:spacing w:line="240" w:lineRule="atLeast"/>
              <w:jc w:val="center"/>
              <w:rPr>
                <w:rFonts w:ascii="Times New Roman Bold" w:hAnsi="Times New Roman Bold" w:cs="B Mitra"/>
                <w:b/>
                <w:bCs/>
                <w:sz w:val="16"/>
                <w:szCs w:val="16"/>
                <w:rtl/>
              </w:rPr>
            </w:pPr>
          </w:p>
        </w:tc>
        <w:tc>
          <w:tcPr>
            <w:tcW w:w="224" w:type="pct"/>
            <w:shd w:val="clear" w:color="auto" w:fill="FBD4B4"/>
            <w:vAlign w:val="center"/>
          </w:tcPr>
          <w:p w14:paraId="0E5191CB" w14:textId="77777777" w:rsidR="008E366F" w:rsidRPr="0038508C" w:rsidRDefault="008E366F" w:rsidP="008E366F">
            <w:pPr>
              <w:widowControl w:val="0"/>
              <w:spacing w:line="240" w:lineRule="atLeast"/>
              <w:jc w:val="center"/>
              <w:rPr>
                <w:rFonts w:cs="B Mitra"/>
                <w:b/>
                <w:bCs/>
                <w:sz w:val="16"/>
                <w:szCs w:val="16"/>
              </w:rPr>
            </w:pPr>
            <w:r w:rsidRPr="0038508C">
              <w:rPr>
                <w:rFonts w:cs="B Mitra"/>
                <w:b/>
                <w:bCs/>
                <w:sz w:val="16"/>
                <w:szCs w:val="16"/>
              </w:rPr>
              <w:t>M115</w:t>
            </w:r>
            <w:r w:rsidR="00622335" w:rsidRPr="0038508C">
              <w:rPr>
                <w:rFonts w:cs="B Mitra"/>
                <w:b/>
                <w:bCs/>
                <w:sz w:val="16"/>
                <w:szCs w:val="16"/>
              </w:rPr>
              <w:t xml:space="preserve"> </w:t>
            </w:r>
            <w:r w:rsidR="00622335" w:rsidRPr="0038508C">
              <w:rPr>
                <w:rStyle w:val="FootnoteReference"/>
                <w:rFonts w:cs="B Mitra"/>
                <w:b/>
                <w:bCs/>
                <w:sz w:val="16"/>
                <w:szCs w:val="16"/>
              </w:rPr>
              <w:footnoteReference w:id="8"/>
            </w:r>
          </w:p>
        </w:tc>
        <w:tc>
          <w:tcPr>
            <w:tcW w:w="1181" w:type="pct"/>
            <w:shd w:val="clear" w:color="auto" w:fill="auto"/>
            <w:vAlign w:val="center"/>
          </w:tcPr>
          <w:p w14:paraId="6A52D429" w14:textId="77777777"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محورهای مختلط</w:t>
            </w:r>
          </w:p>
        </w:tc>
        <w:tc>
          <w:tcPr>
            <w:tcW w:w="300" w:type="pct"/>
            <w:shd w:val="clear" w:color="auto" w:fill="auto"/>
            <w:vAlign w:val="center"/>
          </w:tcPr>
          <w:p w14:paraId="06A22AAD" w14:textId="77777777" w:rsidR="008E366F" w:rsidRPr="0038508C" w:rsidRDefault="008E366F" w:rsidP="00994126">
            <w:pPr>
              <w:widowControl w:val="0"/>
              <w:spacing w:line="240" w:lineRule="atLeast"/>
              <w:jc w:val="center"/>
              <w:rPr>
                <w:rFonts w:ascii="Times New Roman Bold" w:hAnsi="Times New Roman Bold" w:cs="B Mitra"/>
                <w:b/>
                <w:bCs/>
                <w:sz w:val="16"/>
                <w:szCs w:val="16"/>
              </w:rPr>
            </w:pPr>
            <w:r w:rsidRPr="0038508C">
              <w:rPr>
                <w:rFonts w:ascii="Times New Roman Bold" w:hAnsi="Times New Roman Bold" w:cs="B Mitra" w:hint="cs"/>
                <w:b/>
                <w:bCs/>
                <w:sz w:val="16"/>
                <w:szCs w:val="16"/>
                <w:rtl/>
              </w:rPr>
              <w:t>%</w:t>
            </w:r>
            <w:r w:rsidR="00994126" w:rsidRPr="0038508C">
              <w:rPr>
                <w:rFonts w:ascii="Times New Roman Bold" w:hAnsi="Times New Roman Bold" w:cs="B Mitra" w:hint="cs"/>
                <w:b/>
                <w:bCs/>
                <w:sz w:val="16"/>
                <w:szCs w:val="16"/>
                <w:rtl/>
              </w:rPr>
              <w:t>240</w:t>
            </w:r>
          </w:p>
        </w:tc>
        <w:tc>
          <w:tcPr>
            <w:tcW w:w="286" w:type="pct"/>
            <w:shd w:val="clear" w:color="auto" w:fill="auto"/>
            <w:vAlign w:val="center"/>
          </w:tcPr>
          <w:p w14:paraId="164BD30A" w14:textId="77777777"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4</w:t>
            </w:r>
          </w:p>
        </w:tc>
        <w:tc>
          <w:tcPr>
            <w:tcW w:w="436" w:type="pct"/>
            <w:shd w:val="clear" w:color="auto" w:fill="auto"/>
            <w:vAlign w:val="center"/>
          </w:tcPr>
          <w:p w14:paraId="75EBF634" w14:textId="77777777" w:rsidR="008E366F" w:rsidRPr="0038508C" w:rsidRDefault="008E366F" w:rsidP="008E366F">
            <w:pPr>
              <w:widowControl w:val="0"/>
              <w:spacing w:line="240" w:lineRule="atLeast"/>
              <w:jc w:val="center"/>
              <w:rPr>
                <w:rFonts w:ascii="Times New Roman Bold" w:hAnsi="Times New Roman Bold" w:cs="B Mitra"/>
                <w:b/>
                <w:bCs/>
                <w:sz w:val="16"/>
                <w:szCs w:val="16"/>
              </w:rPr>
            </w:pPr>
            <w:r w:rsidRPr="0038508C">
              <w:rPr>
                <w:rFonts w:ascii="Times New Roman Bold" w:hAnsi="Times New Roman Bold" w:cs="B Mitra" w:hint="cs"/>
                <w:b/>
                <w:bCs/>
                <w:sz w:val="16"/>
                <w:szCs w:val="16"/>
                <w:rtl/>
              </w:rPr>
              <w:t xml:space="preserve">60% </w:t>
            </w:r>
            <w:r w:rsidR="005444ED" w:rsidRPr="0038508C">
              <w:rPr>
                <w:rFonts w:ascii="Times New Roman Bold" w:hAnsi="Times New Roman Bold" w:cs="B Mitra" w:hint="cs"/>
                <w:b/>
                <w:bCs/>
                <w:sz w:val="16"/>
                <w:szCs w:val="16"/>
                <w:rtl/>
              </w:rPr>
              <w:t xml:space="preserve">  در همکف</w:t>
            </w:r>
          </w:p>
        </w:tc>
        <w:tc>
          <w:tcPr>
            <w:tcW w:w="378" w:type="pct"/>
            <w:shd w:val="clear" w:color="auto" w:fill="auto"/>
            <w:vAlign w:val="center"/>
          </w:tcPr>
          <w:p w14:paraId="78512558" w14:textId="77777777" w:rsidR="008E366F" w:rsidRPr="0038508C" w:rsidRDefault="008E366F" w:rsidP="00994126">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w:t>
            </w:r>
            <w:r w:rsidR="00994126" w:rsidRPr="0038508C">
              <w:rPr>
                <w:rFonts w:ascii="Times New Roman Bold" w:hAnsi="Times New Roman Bold" w:cs="B Mitra" w:hint="cs"/>
                <w:b/>
                <w:bCs/>
                <w:sz w:val="16"/>
                <w:szCs w:val="16"/>
                <w:rtl/>
              </w:rPr>
              <w:t>60</w:t>
            </w:r>
          </w:p>
        </w:tc>
        <w:tc>
          <w:tcPr>
            <w:tcW w:w="286" w:type="pct"/>
            <w:shd w:val="clear" w:color="auto" w:fill="auto"/>
            <w:vAlign w:val="center"/>
          </w:tcPr>
          <w:p w14:paraId="5C1295EE" w14:textId="77777777"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50%</w:t>
            </w:r>
          </w:p>
        </w:tc>
        <w:tc>
          <w:tcPr>
            <w:tcW w:w="286" w:type="pct"/>
            <w:shd w:val="clear" w:color="auto" w:fill="auto"/>
            <w:vAlign w:val="center"/>
          </w:tcPr>
          <w:p w14:paraId="500EBA21" w14:textId="77777777"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300</w:t>
            </w:r>
          </w:p>
        </w:tc>
        <w:tc>
          <w:tcPr>
            <w:tcW w:w="233" w:type="pct"/>
            <w:shd w:val="clear" w:color="auto" w:fill="auto"/>
            <w:vAlign w:val="center"/>
          </w:tcPr>
          <w:p w14:paraId="600768B1" w14:textId="77777777"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12</w:t>
            </w:r>
          </w:p>
        </w:tc>
      </w:tr>
      <w:tr w:rsidR="00470458" w:rsidRPr="0038508C" w14:paraId="2CED4097" w14:textId="77777777" w:rsidTr="00994126">
        <w:trPr>
          <w:trHeight w:val="423"/>
        </w:trPr>
        <w:tc>
          <w:tcPr>
            <w:tcW w:w="204" w:type="pct"/>
            <w:vMerge/>
            <w:shd w:val="clear" w:color="auto" w:fill="FBD4B4"/>
            <w:vAlign w:val="center"/>
          </w:tcPr>
          <w:p w14:paraId="46F0B679" w14:textId="77777777" w:rsidR="008E366F" w:rsidRPr="0038508C" w:rsidRDefault="008E366F" w:rsidP="008E366F">
            <w:pPr>
              <w:widowControl w:val="0"/>
              <w:spacing w:line="240" w:lineRule="atLeast"/>
              <w:jc w:val="center"/>
              <w:rPr>
                <w:rFonts w:cs="B Mitra"/>
                <w:sz w:val="18"/>
                <w:szCs w:val="18"/>
              </w:rPr>
            </w:pPr>
          </w:p>
        </w:tc>
        <w:tc>
          <w:tcPr>
            <w:tcW w:w="319" w:type="pct"/>
            <w:vMerge/>
            <w:shd w:val="clear" w:color="auto" w:fill="auto"/>
            <w:vAlign w:val="center"/>
          </w:tcPr>
          <w:p w14:paraId="1B951E25" w14:textId="77777777" w:rsidR="008E366F" w:rsidRPr="0038508C" w:rsidRDefault="008E366F" w:rsidP="008E366F">
            <w:pPr>
              <w:widowControl w:val="0"/>
              <w:spacing w:line="240" w:lineRule="atLeast"/>
              <w:jc w:val="center"/>
              <w:rPr>
                <w:rFonts w:ascii="Times New Roman Bold" w:hAnsi="Times New Roman Bold" w:cs="B Mitra"/>
                <w:b/>
                <w:bCs/>
                <w:sz w:val="18"/>
                <w:szCs w:val="18"/>
                <w:rtl/>
              </w:rPr>
            </w:pPr>
          </w:p>
        </w:tc>
        <w:tc>
          <w:tcPr>
            <w:tcW w:w="268" w:type="pct"/>
            <w:vMerge/>
            <w:shd w:val="clear" w:color="auto" w:fill="FBD4B4"/>
            <w:vAlign w:val="center"/>
          </w:tcPr>
          <w:p w14:paraId="42B23148" w14:textId="77777777" w:rsidR="008E366F" w:rsidRPr="0038508C" w:rsidRDefault="008E366F" w:rsidP="008E366F">
            <w:pPr>
              <w:widowControl w:val="0"/>
              <w:spacing w:line="240" w:lineRule="atLeast"/>
              <w:jc w:val="center"/>
              <w:rPr>
                <w:rFonts w:cs="B Mitra"/>
                <w:b/>
                <w:bCs/>
                <w:sz w:val="16"/>
                <w:szCs w:val="16"/>
              </w:rPr>
            </w:pPr>
          </w:p>
        </w:tc>
        <w:tc>
          <w:tcPr>
            <w:tcW w:w="599" w:type="pct"/>
            <w:vMerge/>
            <w:shd w:val="clear" w:color="auto" w:fill="auto"/>
            <w:vAlign w:val="center"/>
          </w:tcPr>
          <w:p w14:paraId="491967B4" w14:textId="77777777" w:rsidR="008E366F" w:rsidRPr="0038508C" w:rsidRDefault="008E366F" w:rsidP="008E366F">
            <w:pPr>
              <w:widowControl w:val="0"/>
              <w:spacing w:line="240" w:lineRule="atLeast"/>
              <w:jc w:val="center"/>
              <w:rPr>
                <w:rFonts w:ascii="Times New Roman Bold" w:hAnsi="Times New Roman Bold" w:cs="B Mitra"/>
                <w:b/>
                <w:bCs/>
                <w:sz w:val="16"/>
                <w:szCs w:val="16"/>
                <w:rtl/>
              </w:rPr>
            </w:pPr>
          </w:p>
        </w:tc>
        <w:tc>
          <w:tcPr>
            <w:tcW w:w="224" w:type="pct"/>
            <w:shd w:val="clear" w:color="auto" w:fill="FBD4B4"/>
            <w:vAlign w:val="center"/>
          </w:tcPr>
          <w:p w14:paraId="6EAC4858" w14:textId="77777777" w:rsidR="008E366F" w:rsidRPr="0038508C" w:rsidRDefault="008E366F" w:rsidP="008E366F">
            <w:pPr>
              <w:widowControl w:val="0"/>
              <w:spacing w:line="240" w:lineRule="atLeast"/>
              <w:jc w:val="center"/>
              <w:rPr>
                <w:rFonts w:cs="B Mitra"/>
                <w:b/>
                <w:bCs/>
                <w:sz w:val="16"/>
                <w:szCs w:val="16"/>
                <w:rtl/>
              </w:rPr>
            </w:pPr>
            <w:r w:rsidRPr="0038508C">
              <w:rPr>
                <w:rFonts w:cs="B Mitra"/>
                <w:b/>
                <w:bCs/>
                <w:sz w:val="16"/>
                <w:szCs w:val="16"/>
              </w:rPr>
              <w:t>M116</w:t>
            </w:r>
          </w:p>
        </w:tc>
        <w:tc>
          <w:tcPr>
            <w:tcW w:w="1181" w:type="pct"/>
            <w:shd w:val="clear" w:color="auto" w:fill="auto"/>
            <w:vAlign w:val="center"/>
          </w:tcPr>
          <w:p w14:paraId="62603DA5" w14:textId="77777777"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مختلط سکونت و اداری (ناحیه</w:t>
            </w:r>
            <w:r w:rsidRPr="0038508C">
              <w:rPr>
                <w:rFonts w:ascii="Times New Roman Bold" w:hAnsi="Times New Roman Bold" w:cs="B Mitra" w:hint="cs"/>
                <w:b/>
                <w:bCs/>
                <w:sz w:val="16"/>
                <w:szCs w:val="16"/>
                <w:rtl/>
              </w:rPr>
              <w:softHyphen/>
              <w:t>ای و محلی)</w:t>
            </w:r>
          </w:p>
        </w:tc>
        <w:tc>
          <w:tcPr>
            <w:tcW w:w="300" w:type="pct"/>
            <w:shd w:val="clear" w:color="auto" w:fill="auto"/>
            <w:vAlign w:val="center"/>
          </w:tcPr>
          <w:p w14:paraId="2129CF84" w14:textId="77777777"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300%</w:t>
            </w:r>
          </w:p>
        </w:tc>
        <w:tc>
          <w:tcPr>
            <w:tcW w:w="286" w:type="pct"/>
            <w:shd w:val="clear" w:color="auto" w:fill="auto"/>
            <w:vAlign w:val="center"/>
          </w:tcPr>
          <w:p w14:paraId="5C0AB5FF" w14:textId="77777777"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5</w:t>
            </w:r>
          </w:p>
        </w:tc>
        <w:tc>
          <w:tcPr>
            <w:tcW w:w="436" w:type="pct"/>
            <w:shd w:val="clear" w:color="auto" w:fill="auto"/>
            <w:vAlign w:val="center"/>
          </w:tcPr>
          <w:p w14:paraId="21F4D693" w14:textId="77777777" w:rsidR="008E366F" w:rsidRPr="0038508C" w:rsidRDefault="008E366F" w:rsidP="008E366F">
            <w:pPr>
              <w:widowControl w:val="0"/>
              <w:spacing w:line="240" w:lineRule="atLeast"/>
              <w:jc w:val="center"/>
              <w:rPr>
                <w:rFonts w:ascii="Times New Roman Bold" w:hAnsi="Times New Roman Bold" w:cs="B Mitra"/>
                <w:b/>
                <w:bCs/>
                <w:sz w:val="16"/>
                <w:szCs w:val="16"/>
              </w:rPr>
            </w:pPr>
            <w:r w:rsidRPr="0038508C">
              <w:rPr>
                <w:rFonts w:ascii="Times New Roman Bold" w:hAnsi="Times New Roman Bold" w:cs="B Mitra" w:hint="cs"/>
                <w:b/>
                <w:bCs/>
                <w:sz w:val="16"/>
                <w:szCs w:val="16"/>
                <w:rtl/>
              </w:rPr>
              <w:t xml:space="preserve">60% </w:t>
            </w:r>
            <w:r w:rsidR="005444ED" w:rsidRPr="0038508C">
              <w:rPr>
                <w:rFonts w:ascii="Times New Roman Bold" w:hAnsi="Times New Roman Bold" w:cs="B Mitra" w:hint="cs"/>
                <w:b/>
                <w:bCs/>
                <w:sz w:val="16"/>
                <w:szCs w:val="16"/>
                <w:rtl/>
              </w:rPr>
              <w:t xml:space="preserve"> در همکف</w:t>
            </w:r>
          </w:p>
        </w:tc>
        <w:tc>
          <w:tcPr>
            <w:tcW w:w="378" w:type="pct"/>
            <w:shd w:val="clear" w:color="auto" w:fill="auto"/>
            <w:vAlign w:val="center"/>
          </w:tcPr>
          <w:p w14:paraId="48D87E33" w14:textId="77777777"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60%</w:t>
            </w:r>
          </w:p>
        </w:tc>
        <w:tc>
          <w:tcPr>
            <w:tcW w:w="286" w:type="pct"/>
            <w:shd w:val="clear" w:color="auto" w:fill="auto"/>
            <w:vAlign w:val="center"/>
          </w:tcPr>
          <w:p w14:paraId="346E383B" w14:textId="77777777"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50%</w:t>
            </w:r>
          </w:p>
        </w:tc>
        <w:tc>
          <w:tcPr>
            <w:tcW w:w="286" w:type="pct"/>
            <w:shd w:val="clear" w:color="auto" w:fill="auto"/>
            <w:vAlign w:val="center"/>
          </w:tcPr>
          <w:p w14:paraId="036FF0C6" w14:textId="77777777"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350</w:t>
            </w:r>
          </w:p>
        </w:tc>
        <w:tc>
          <w:tcPr>
            <w:tcW w:w="233" w:type="pct"/>
            <w:shd w:val="clear" w:color="auto" w:fill="auto"/>
            <w:vAlign w:val="center"/>
          </w:tcPr>
          <w:p w14:paraId="78749E63" w14:textId="77777777"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14</w:t>
            </w:r>
          </w:p>
        </w:tc>
      </w:tr>
      <w:tr w:rsidR="00470458" w:rsidRPr="0038508C" w14:paraId="39A31743" w14:textId="77777777" w:rsidTr="00994126">
        <w:trPr>
          <w:trHeight w:val="423"/>
        </w:trPr>
        <w:tc>
          <w:tcPr>
            <w:tcW w:w="204" w:type="pct"/>
            <w:vMerge/>
            <w:shd w:val="clear" w:color="auto" w:fill="FBD4B4"/>
            <w:vAlign w:val="center"/>
          </w:tcPr>
          <w:p w14:paraId="24D3A7D1" w14:textId="77777777" w:rsidR="008E366F" w:rsidRPr="0038508C" w:rsidRDefault="008E366F" w:rsidP="008E366F">
            <w:pPr>
              <w:widowControl w:val="0"/>
              <w:spacing w:line="240" w:lineRule="atLeast"/>
              <w:jc w:val="center"/>
              <w:rPr>
                <w:rFonts w:cs="B Mitra"/>
                <w:sz w:val="18"/>
                <w:szCs w:val="18"/>
              </w:rPr>
            </w:pPr>
          </w:p>
        </w:tc>
        <w:tc>
          <w:tcPr>
            <w:tcW w:w="319" w:type="pct"/>
            <w:vMerge/>
            <w:shd w:val="clear" w:color="auto" w:fill="auto"/>
            <w:vAlign w:val="center"/>
          </w:tcPr>
          <w:p w14:paraId="66D9B0ED" w14:textId="77777777" w:rsidR="008E366F" w:rsidRPr="0038508C" w:rsidRDefault="008E366F" w:rsidP="008E366F">
            <w:pPr>
              <w:widowControl w:val="0"/>
              <w:spacing w:line="240" w:lineRule="atLeast"/>
              <w:jc w:val="center"/>
              <w:rPr>
                <w:rFonts w:ascii="Times New Roman Bold" w:hAnsi="Times New Roman Bold" w:cs="B Mitra"/>
                <w:b/>
                <w:bCs/>
                <w:sz w:val="18"/>
                <w:szCs w:val="18"/>
                <w:rtl/>
              </w:rPr>
            </w:pPr>
          </w:p>
        </w:tc>
        <w:tc>
          <w:tcPr>
            <w:tcW w:w="268" w:type="pct"/>
            <w:vMerge/>
            <w:shd w:val="clear" w:color="auto" w:fill="FBD4B4"/>
            <w:vAlign w:val="center"/>
          </w:tcPr>
          <w:p w14:paraId="4865502F" w14:textId="77777777" w:rsidR="008E366F" w:rsidRPr="0038508C" w:rsidRDefault="008E366F" w:rsidP="008E366F">
            <w:pPr>
              <w:widowControl w:val="0"/>
              <w:spacing w:line="240" w:lineRule="atLeast"/>
              <w:jc w:val="center"/>
              <w:rPr>
                <w:rFonts w:cs="B Mitra"/>
                <w:b/>
                <w:bCs/>
                <w:sz w:val="16"/>
                <w:szCs w:val="16"/>
              </w:rPr>
            </w:pPr>
          </w:p>
        </w:tc>
        <w:tc>
          <w:tcPr>
            <w:tcW w:w="599" w:type="pct"/>
            <w:vMerge/>
            <w:shd w:val="clear" w:color="auto" w:fill="auto"/>
            <w:vAlign w:val="center"/>
          </w:tcPr>
          <w:p w14:paraId="71C1FDFA" w14:textId="77777777" w:rsidR="008E366F" w:rsidRPr="0038508C" w:rsidRDefault="008E366F" w:rsidP="008E366F">
            <w:pPr>
              <w:widowControl w:val="0"/>
              <w:spacing w:line="240" w:lineRule="atLeast"/>
              <w:jc w:val="center"/>
              <w:rPr>
                <w:rFonts w:ascii="Times New Roman Bold" w:hAnsi="Times New Roman Bold" w:cs="B Mitra"/>
                <w:b/>
                <w:bCs/>
                <w:sz w:val="16"/>
                <w:szCs w:val="16"/>
                <w:rtl/>
              </w:rPr>
            </w:pPr>
          </w:p>
        </w:tc>
        <w:tc>
          <w:tcPr>
            <w:tcW w:w="224" w:type="pct"/>
            <w:shd w:val="clear" w:color="auto" w:fill="FBD4B4"/>
            <w:vAlign w:val="center"/>
          </w:tcPr>
          <w:p w14:paraId="3A395708" w14:textId="77777777" w:rsidR="008E366F" w:rsidRPr="0038508C" w:rsidRDefault="008E366F" w:rsidP="008E366F">
            <w:pPr>
              <w:widowControl w:val="0"/>
              <w:spacing w:line="240" w:lineRule="atLeast"/>
              <w:jc w:val="center"/>
              <w:rPr>
                <w:rFonts w:cs="B Mitra"/>
                <w:b/>
                <w:bCs/>
                <w:sz w:val="16"/>
                <w:szCs w:val="16"/>
              </w:rPr>
            </w:pPr>
            <w:r w:rsidRPr="0038508C">
              <w:rPr>
                <w:rFonts w:cs="B Mitra"/>
                <w:b/>
                <w:bCs/>
                <w:sz w:val="16"/>
                <w:szCs w:val="16"/>
              </w:rPr>
              <w:t>M117</w:t>
            </w:r>
          </w:p>
        </w:tc>
        <w:tc>
          <w:tcPr>
            <w:tcW w:w="1181" w:type="pct"/>
            <w:shd w:val="clear" w:color="auto" w:fill="auto"/>
            <w:vAlign w:val="center"/>
          </w:tcPr>
          <w:p w14:paraId="44CCA772" w14:textId="77777777"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مختلط سکونت و اداری (شهری و منطقه</w:t>
            </w:r>
            <w:r w:rsidRPr="0038508C">
              <w:rPr>
                <w:rFonts w:ascii="Times New Roman Bold" w:hAnsi="Times New Roman Bold" w:cs="B Mitra"/>
                <w:b/>
                <w:bCs/>
                <w:sz w:val="16"/>
                <w:szCs w:val="16"/>
                <w:rtl/>
              </w:rPr>
              <w:softHyphen/>
            </w:r>
            <w:r w:rsidRPr="0038508C">
              <w:rPr>
                <w:rFonts w:ascii="Times New Roman Bold" w:hAnsi="Times New Roman Bold" w:cs="B Mitra" w:hint="cs"/>
                <w:b/>
                <w:bCs/>
                <w:sz w:val="16"/>
                <w:szCs w:val="16"/>
                <w:rtl/>
              </w:rPr>
              <w:t>ای)</w:t>
            </w:r>
          </w:p>
        </w:tc>
        <w:tc>
          <w:tcPr>
            <w:tcW w:w="300" w:type="pct"/>
            <w:shd w:val="clear" w:color="auto" w:fill="auto"/>
            <w:vAlign w:val="center"/>
          </w:tcPr>
          <w:p w14:paraId="7A409C93" w14:textId="77777777"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360%</w:t>
            </w:r>
          </w:p>
        </w:tc>
        <w:tc>
          <w:tcPr>
            <w:tcW w:w="286" w:type="pct"/>
            <w:shd w:val="clear" w:color="auto" w:fill="auto"/>
            <w:vAlign w:val="center"/>
          </w:tcPr>
          <w:p w14:paraId="1BC39D47" w14:textId="77777777"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6</w:t>
            </w:r>
          </w:p>
        </w:tc>
        <w:tc>
          <w:tcPr>
            <w:tcW w:w="436" w:type="pct"/>
            <w:shd w:val="clear" w:color="auto" w:fill="auto"/>
            <w:vAlign w:val="center"/>
          </w:tcPr>
          <w:p w14:paraId="3A757998" w14:textId="77777777" w:rsidR="008E366F" w:rsidRPr="0038508C" w:rsidRDefault="008E366F" w:rsidP="008E366F">
            <w:pPr>
              <w:widowControl w:val="0"/>
              <w:spacing w:line="240" w:lineRule="atLeast"/>
              <w:jc w:val="center"/>
              <w:rPr>
                <w:rFonts w:ascii="Times New Roman Bold" w:hAnsi="Times New Roman Bold" w:cs="B Mitra"/>
                <w:b/>
                <w:bCs/>
                <w:sz w:val="16"/>
                <w:szCs w:val="16"/>
              </w:rPr>
            </w:pPr>
            <w:r w:rsidRPr="0038508C">
              <w:rPr>
                <w:rFonts w:ascii="Times New Roman Bold" w:hAnsi="Times New Roman Bold" w:cs="B Mitra" w:hint="cs"/>
                <w:b/>
                <w:bCs/>
                <w:sz w:val="16"/>
                <w:szCs w:val="16"/>
                <w:rtl/>
              </w:rPr>
              <w:t xml:space="preserve">60% </w:t>
            </w:r>
            <w:r w:rsidR="005444ED" w:rsidRPr="0038508C">
              <w:rPr>
                <w:rFonts w:ascii="Times New Roman Bold" w:hAnsi="Times New Roman Bold" w:cs="B Mitra" w:hint="cs"/>
                <w:b/>
                <w:bCs/>
                <w:sz w:val="16"/>
                <w:szCs w:val="16"/>
                <w:rtl/>
              </w:rPr>
              <w:t xml:space="preserve"> در همکف</w:t>
            </w:r>
          </w:p>
        </w:tc>
        <w:tc>
          <w:tcPr>
            <w:tcW w:w="378" w:type="pct"/>
            <w:shd w:val="clear" w:color="auto" w:fill="auto"/>
            <w:vAlign w:val="center"/>
          </w:tcPr>
          <w:p w14:paraId="47C69D07" w14:textId="77777777"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60%</w:t>
            </w:r>
          </w:p>
        </w:tc>
        <w:tc>
          <w:tcPr>
            <w:tcW w:w="286" w:type="pct"/>
            <w:shd w:val="clear" w:color="auto" w:fill="auto"/>
            <w:vAlign w:val="center"/>
          </w:tcPr>
          <w:p w14:paraId="2982E318" w14:textId="77777777"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50%</w:t>
            </w:r>
          </w:p>
        </w:tc>
        <w:tc>
          <w:tcPr>
            <w:tcW w:w="286" w:type="pct"/>
            <w:shd w:val="clear" w:color="auto" w:fill="auto"/>
            <w:vAlign w:val="center"/>
          </w:tcPr>
          <w:p w14:paraId="1D4EE97C" w14:textId="77777777"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500</w:t>
            </w:r>
          </w:p>
        </w:tc>
        <w:tc>
          <w:tcPr>
            <w:tcW w:w="233" w:type="pct"/>
            <w:shd w:val="clear" w:color="auto" w:fill="auto"/>
            <w:vAlign w:val="center"/>
          </w:tcPr>
          <w:p w14:paraId="776004BF" w14:textId="77777777"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16</w:t>
            </w:r>
          </w:p>
        </w:tc>
      </w:tr>
      <w:tr w:rsidR="00470458" w:rsidRPr="0038508C" w14:paraId="7B473174" w14:textId="77777777" w:rsidTr="00994126">
        <w:trPr>
          <w:trHeight w:val="423"/>
        </w:trPr>
        <w:tc>
          <w:tcPr>
            <w:tcW w:w="204" w:type="pct"/>
            <w:vMerge/>
            <w:shd w:val="clear" w:color="auto" w:fill="FBD4B4"/>
            <w:vAlign w:val="center"/>
          </w:tcPr>
          <w:p w14:paraId="40C03331" w14:textId="77777777" w:rsidR="008E366F" w:rsidRPr="0038508C" w:rsidRDefault="008E366F" w:rsidP="008E366F">
            <w:pPr>
              <w:widowControl w:val="0"/>
              <w:spacing w:line="240" w:lineRule="atLeast"/>
              <w:jc w:val="center"/>
              <w:rPr>
                <w:rFonts w:cs="B Mitra"/>
                <w:sz w:val="18"/>
                <w:szCs w:val="18"/>
              </w:rPr>
            </w:pPr>
          </w:p>
        </w:tc>
        <w:tc>
          <w:tcPr>
            <w:tcW w:w="319" w:type="pct"/>
            <w:vMerge/>
            <w:shd w:val="clear" w:color="auto" w:fill="auto"/>
            <w:vAlign w:val="center"/>
          </w:tcPr>
          <w:p w14:paraId="2878AE14" w14:textId="77777777" w:rsidR="008E366F" w:rsidRPr="0038508C" w:rsidRDefault="008E366F" w:rsidP="008E366F">
            <w:pPr>
              <w:widowControl w:val="0"/>
              <w:spacing w:line="240" w:lineRule="atLeast"/>
              <w:jc w:val="center"/>
              <w:rPr>
                <w:rFonts w:ascii="Times New Roman Bold" w:hAnsi="Times New Roman Bold" w:cs="B Mitra"/>
                <w:b/>
                <w:bCs/>
                <w:sz w:val="18"/>
                <w:szCs w:val="18"/>
                <w:rtl/>
              </w:rPr>
            </w:pPr>
          </w:p>
        </w:tc>
        <w:tc>
          <w:tcPr>
            <w:tcW w:w="268" w:type="pct"/>
            <w:vMerge w:val="restart"/>
            <w:shd w:val="clear" w:color="auto" w:fill="FBD4B4"/>
            <w:vAlign w:val="center"/>
          </w:tcPr>
          <w:p w14:paraId="38BAEF7C" w14:textId="77777777" w:rsidR="008E366F" w:rsidRPr="0038508C" w:rsidRDefault="008E366F" w:rsidP="008E366F">
            <w:pPr>
              <w:widowControl w:val="0"/>
              <w:spacing w:line="240" w:lineRule="atLeast"/>
              <w:jc w:val="center"/>
              <w:rPr>
                <w:rFonts w:cs="B Mitra"/>
                <w:b/>
                <w:bCs/>
                <w:sz w:val="16"/>
                <w:szCs w:val="16"/>
              </w:rPr>
            </w:pPr>
            <w:r w:rsidRPr="0038508C">
              <w:rPr>
                <w:rFonts w:cs="B Mitra"/>
                <w:b/>
                <w:bCs/>
                <w:sz w:val="16"/>
                <w:szCs w:val="16"/>
              </w:rPr>
              <w:t>M12</w:t>
            </w:r>
          </w:p>
        </w:tc>
        <w:tc>
          <w:tcPr>
            <w:tcW w:w="599" w:type="pct"/>
            <w:vMerge w:val="restart"/>
            <w:shd w:val="clear" w:color="auto" w:fill="auto"/>
            <w:vAlign w:val="center"/>
          </w:tcPr>
          <w:p w14:paraId="7682470E" w14:textId="77777777"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مختلط صنایع خدماتی و کارگاهی و مسکونی</w:t>
            </w:r>
          </w:p>
        </w:tc>
        <w:tc>
          <w:tcPr>
            <w:tcW w:w="224" w:type="pct"/>
            <w:shd w:val="clear" w:color="auto" w:fill="FBD4B4"/>
            <w:vAlign w:val="center"/>
          </w:tcPr>
          <w:p w14:paraId="7EECCA36" w14:textId="77777777" w:rsidR="008E366F" w:rsidRPr="0038508C" w:rsidRDefault="008E366F" w:rsidP="008E366F">
            <w:pPr>
              <w:widowControl w:val="0"/>
              <w:spacing w:line="240" w:lineRule="atLeast"/>
              <w:jc w:val="center"/>
              <w:rPr>
                <w:rFonts w:cs="B Mitra"/>
                <w:b/>
                <w:bCs/>
                <w:sz w:val="16"/>
                <w:szCs w:val="16"/>
              </w:rPr>
            </w:pPr>
            <w:r w:rsidRPr="0038508C">
              <w:rPr>
                <w:rFonts w:cs="B Mitra"/>
                <w:b/>
                <w:bCs/>
                <w:sz w:val="16"/>
                <w:szCs w:val="16"/>
              </w:rPr>
              <w:t>M121</w:t>
            </w:r>
          </w:p>
        </w:tc>
        <w:tc>
          <w:tcPr>
            <w:tcW w:w="1181" w:type="pct"/>
            <w:shd w:val="clear" w:color="auto" w:fill="auto"/>
            <w:vAlign w:val="center"/>
          </w:tcPr>
          <w:p w14:paraId="5D1669A2" w14:textId="77777777"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محورهای مختلط</w:t>
            </w:r>
          </w:p>
        </w:tc>
        <w:tc>
          <w:tcPr>
            <w:tcW w:w="300" w:type="pct"/>
            <w:shd w:val="clear" w:color="auto" w:fill="auto"/>
            <w:vAlign w:val="center"/>
          </w:tcPr>
          <w:p w14:paraId="3FDF5AF8" w14:textId="77777777" w:rsidR="008E366F" w:rsidRPr="0038508C" w:rsidRDefault="008E366F" w:rsidP="008E366F">
            <w:pPr>
              <w:widowControl w:val="0"/>
              <w:spacing w:line="240" w:lineRule="atLeast"/>
              <w:jc w:val="center"/>
              <w:rPr>
                <w:rFonts w:ascii="Times New Roman Bold" w:hAnsi="Times New Roman Bold" w:cs="B Mitra"/>
                <w:b/>
                <w:bCs/>
                <w:sz w:val="16"/>
                <w:szCs w:val="16"/>
              </w:rPr>
            </w:pPr>
            <w:r w:rsidRPr="0038508C">
              <w:rPr>
                <w:rFonts w:ascii="Times New Roman Bold" w:hAnsi="Times New Roman Bold" w:cs="B Mitra" w:hint="cs"/>
                <w:b/>
                <w:bCs/>
                <w:sz w:val="16"/>
                <w:szCs w:val="16"/>
                <w:rtl/>
              </w:rPr>
              <w:t>250%</w:t>
            </w:r>
          </w:p>
        </w:tc>
        <w:tc>
          <w:tcPr>
            <w:tcW w:w="286" w:type="pct"/>
            <w:shd w:val="clear" w:color="auto" w:fill="auto"/>
            <w:vAlign w:val="center"/>
          </w:tcPr>
          <w:p w14:paraId="76B1C43E" w14:textId="77777777"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5</w:t>
            </w:r>
          </w:p>
        </w:tc>
        <w:tc>
          <w:tcPr>
            <w:tcW w:w="436" w:type="pct"/>
            <w:shd w:val="clear" w:color="auto" w:fill="auto"/>
            <w:vAlign w:val="center"/>
          </w:tcPr>
          <w:p w14:paraId="1CC26ACC" w14:textId="77777777" w:rsidR="008E366F" w:rsidRPr="0038508C" w:rsidRDefault="00994126" w:rsidP="00994126">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50</w:t>
            </w:r>
            <w:r w:rsidR="005444ED" w:rsidRPr="0038508C">
              <w:rPr>
                <w:rFonts w:ascii="Times New Roman Bold" w:hAnsi="Times New Roman Bold" w:cs="B Mitra" w:hint="cs"/>
                <w:b/>
                <w:bCs/>
                <w:sz w:val="16"/>
                <w:szCs w:val="16"/>
                <w:rtl/>
              </w:rPr>
              <w:t xml:space="preserve"> </w:t>
            </w:r>
            <w:r w:rsidRPr="0038508C">
              <w:rPr>
                <w:rFonts w:ascii="Times New Roman Bold" w:hAnsi="Times New Roman Bold" w:cs="B Mitra" w:hint="cs"/>
                <w:b/>
                <w:bCs/>
                <w:sz w:val="16"/>
                <w:szCs w:val="16"/>
                <w:rtl/>
              </w:rPr>
              <w:t xml:space="preserve">% </w:t>
            </w:r>
            <w:r w:rsidR="005444ED" w:rsidRPr="0038508C">
              <w:rPr>
                <w:rFonts w:ascii="Times New Roman Bold" w:hAnsi="Times New Roman Bold" w:cs="B Mitra" w:hint="cs"/>
                <w:b/>
                <w:bCs/>
                <w:sz w:val="16"/>
                <w:szCs w:val="16"/>
                <w:rtl/>
              </w:rPr>
              <w:t xml:space="preserve"> در همکف</w:t>
            </w:r>
          </w:p>
        </w:tc>
        <w:tc>
          <w:tcPr>
            <w:tcW w:w="378" w:type="pct"/>
            <w:shd w:val="clear" w:color="auto" w:fill="auto"/>
            <w:vAlign w:val="center"/>
          </w:tcPr>
          <w:p w14:paraId="6987D9B7" w14:textId="77777777"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50%</w:t>
            </w:r>
          </w:p>
        </w:tc>
        <w:tc>
          <w:tcPr>
            <w:tcW w:w="286" w:type="pct"/>
            <w:shd w:val="clear" w:color="auto" w:fill="auto"/>
            <w:vAlign w:val="center"/>
          </w:tcPr>
          <w:p w14:paraId="1BB837DF" w14:textId="77777777"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20%</w:t>
            </w:r>
          </w:p>
        </w:tc>
        <w:tc>
          <w:tcPr>
            <w:tcW w:w="286" w:type="pct"/>
            <w:shd w:val="clear" w:color="auto" w:fill="auto"/>
            <w:vAlign w:val="center"/>
          </w:tcPr>
          <w:p w14:paraId="05441931" w14:textId="77777777"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300</w:t>
            </w:r>
          </w:p>
        </w:tc>
        <w:tc>
          <w:tcPr>
            <w:tcW w:w="233" w:type="pct"/>
            <w:shd w:val="clear" w:color="auto" w:fill="auto"/>
            <w:vAlign w:val="center"/>
          </w:tcPr>
          <w:p w14:paraId="2087229A" w14:textId="77777777"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16</w:t>
            </w:r>
          </w:p>
        </w:tc>
      </w:tr>
      <w:tr w:rsidR="00470458" w:rsidRPr="0038508C" w14:paraId="115691BB" w14:textId="77777777" w:rsidTr="00994126">
        <w:trPr>
          <w:trHeight w:val="423"/>
        </w:trPr>
        <w:tc>
          <w:tcPr>
            <w:tcW w:w="204" w:type="pct"/>
            <w:vMerge/>
            <w:shd w:val="clear" w:color="auto" w:fill="FBD4B4"/>
            <w:vAlign w:val="center"/>
          </w:tcPr>
          <w:p w14:paraId="7541223A" w14:textId="77777777" w:rsidR="008E366F" w:rsidRPr="0038508C" w:rsidRDefault="008E366F" w:rsidP="008E366F">
            <w:pPr>
              <w:widowControl w:val="0"/>
              <w:spacing w:line="240" w:lineRule="atLeast"/>
              <w:jc w:val="center"/>
              <w:rPr>
                <w:rFonts w:cs="B Mitra"/>
                <w:sz w:val="18"/>
                <w:szCs w:val="18"/>
              </w:rPr>
            </w:pPr>
          </w:p>
        </w:tc>
        <w:tc>
          <w:tcPr>
            <w:tcW w:w="319" w:type="pct"/>
            <w:vMerge/>
            <w:tcBorders>
              <w:bottom w:val="single" w:sz="4" w:space="0" w:color="auto"/>
            </w:tcBorders>
            <w:shd w:val="clear" w:color="auto" w:fill="auto"/>
            <w:vAlign w:val="center"/>
          </w:tcPr>
          <w:p w14:paraId="5ECB0B45" w14:textId="77777777" w:rsidR="008E366F" w:rsidRPr="0038508C" w:rsidRDefault="008E366F" w:rsidP="008E366F">
            <w:pPr>
              <w:widowControl w:val="0"/>
              <w:spacing w:line="240" w:lineRule="atLeast"/>
              <w:jc w:val="center"/>
              <w:rPr>
                <w:rFonts w:ascii="Times New Roman Bold" w:hAnsi="Times New Roman Bold" w:cs="B Mitra"/>
                <w:b/>
                <w:bCs/>
                <w:sz w:val="18"/>
                <w:szCs w:val="18"/>
                <w:rtl/>
              </w:rPr>
            </w:pPr>
          </w:p>
        </w:tc>
        <w:tc>
          <w:tcPr>
            <w:tcW w:w="268" w:type="pct"/>
            <w:vMerge/>
            <w:tcBorders>
              <w:bottom w:val="single" w:sz="4" w:space="0" w:color="auto"/>
            </w:tcBorders>
            <w:shd w:val="clear" w:color="auto" w:fill="FBD4B4"/>
            <w:vAlign w:val="center"/>
          </w:tcPr>
          <w:p w14:paraId="2E7C4E2E" w14:textId="77777777" w:rsidR="008E366F" w:rsidRPr="0038508C" w:rsidRDefault="008E366F" w:rsidP="008E366F">
            <w:pPr>
              <w:widowControl w:val="0"/>
              <w:spacing w:line="240" w:lineRule="atLeast"/>
              <w:jc w:val="center"/>
              <w:rPr>
                <w:rFonts w:cs="B Mitra"/>
                <w:b/>
                <w:bCs/>
                <w:sz w:val="16"/>
                <w:szCs w:val="16"/>
              </w:rPr>
            </w:pPr>
          </w:p>
        </w:tc>
        <w:tc>
          <w:tcPr>
            <w:tcW w:w="599" w:type="pct"/>
            <w:vMerge/>
            <w:tcBorders>
              <w:bottom w:val="single" w:sz="4" w:space="0" w:color="auto"/>
            </w:tcBorders>
            <w:shd w:val="clear" w:color="auto" w:fill="auto"/>
            <w:vAlign w:val="center"/>
          </w:tcPr>
          <w:p w14:paraId="71CFF4B4" w14:textId="77777777" w:rsidR="008E366F" w:rsidRPr="0038508C" w:rsidRDefault="008E366F" w:rsidP="008E366F">
            <w:pPr>
              <w:widowControl w:val="0"/>
              <w:spacing w:line="240" w:lineRule="atLeast"/>
              <w:jc w:val="center"/>
              <w:rPr>
                <w:rFonts w:ascii="Times New Roman Bold" w:hAnsi="Times New Roman Bold" w:cs="B Mitra"/>
                <w:b/>
                <w:bCs/>
                <w:sz w:val="16"/>
                <w:szCs w:val="16"/>
                <w:rtl/>
              </w:rPr>
            </w:pPr>
          </w:p>
        </w:tc>
        <w:tc>
          <w:tcPr>
            <w:tcW w:w="224" w:type="pct"/>
            <w:tcBorders>
              <w:bottom w:val="single" w:sz="4" w:space="0" w:color="auto"/>
            </w:tcBorders>
            <w:shd w:val="clear" w:color="auto" w:fill="FBD4B4"/>
            <w:vAlign w:val="center"/>
          </w:tcPr>
          <w:p w14:paraId="51EB8DDB" w14:textId="77777777" w:rsidR="008E366F" w:rsidRPr="0038508C" w:rsidRDefault="008E366F" w:rsidP="008E366F">
            <w:pPr>
              <w:widowControl w:val="0"/>
              <w:spacing w:line="240" w:lineRule="atLeast"/>
              <w:jc w:val="center"/>
              <w:rPr>
                <w:rFonts w:cs="B Mitra"/>
                <w:b/>
                <w:bCs/>
                <w:sz w:val="16"/>
                <w:szCs w:val="16"/>
              </w:rPr>
            </w:pPr>
            <w:r w:rsidRPr="0038508C">
              <w:rPr>
                <w:rFonts w:cs="B Mitra"/>
                <w:b/>
                <w:bCs/>
                <w:sz w:val="16"/>
                <w:szCs w:val="16"/>
              </w:rPr>
              <w:t>M122</w:t>
            </w:r>
          </w:p>
        </w:tc>
        <w:tc>
          <w:tcPr>
            <w:tcW w:w="1181" w:type="pct"/>
            <w:tcBorders>
              <w:bottom w:val="single" w:sz="4" w:space="0" w:color="auto"/>
            </w:tcBorders>
            <w:shd w:val="clear" w:color="auto" w:fill="auto"/>
            <w:vAlign w:val="center"/>
          </w:tcPr>
          <w:p w14:paraId="54ADFD1F" w14:textId="77777777"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گستره های مختلط</w:t>
            </w:r>
          </w:p>
        </w:tc>
        <w:tc>
          <w:tcPr>
            <w:tcW w:w="300" w:type="pct"/>
            <w:tcBorders>
              <w:bottom w:val="single" w:sz="4" w:space="0" w:color="auto"/>
            </w:tcBorders>
            <w:shd w:val="clear" w:color="auto" w:fill="auto"/>
            <w:vAlign w:val="center"/>
          </w:tcPr>
          <w:p w14:paraId="31D4840D" w14:textId="77777777" w:rsidR="008E366F" w:rsidRPr="0038508C" w:rsidRDefault="008E366F" w:rsidP="008E366F">
            <w:pPr>
              <w:widowControl w:val="0"/>
              <w:spacing w:line="240" w:lineRule="atLeast"/>
              <w:jc w:val="center"/>
              <w:rPr>
                <w:rFonts w:ascii="Times New Roman Bold" w:hAnsi="Times New Roman Bold" w:cs="B Mitra"/>
                <w:b/>
                <w:bCs/>
                <w:sz w:val="16"/>
                <w:szCs w:val="16"/>
              </w:rPr>
            </w:pPr>
            <w:r w:rsidRPr="0038508C">
              <w:rPr>
                <w:rFonts w:ascii="Times New Roman Bold" w:hAnsi="Times New Roman Bold" w:cs="B Mitra" w:hint="cs"/>
                <w:b/>
                <w:bCs/>
                <w:sz w:val="16"/>
                <w:szCs w:val="16"/>
                <w:rtl/>
              </w:rPr>
              <w:t>150%</w:t>
            </w:r>
          </w:p>
        </w:tc>
        <w:tc>
          <w:tcPr>
            <w:tcW w:w="286" w:type="pct"/>
            <w:tcBorders>
              <w:bottom w:val="single" w:sz="4" w:space="0" w:color="auto"/>
            </w:tcBorders>
            <w:shd w:val="clear" w:color="auto" w:fill="auto"/>
            <w:vAlign w:val="center"/>
          </w:tcPr>
          <w:p w14:paraId="40DAAEE1" w14:textId="77777777"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3</w:t>
            </w:r>
          </w:p>
        </w:tc>
        <w:tc>
          <w:tcPr>
            <w:tcW w:w="436" w:type="pct"/>
            <w:tcBorders>
              <w:bottom w:val="single" w:sz="4" w:space="0" w:color="auto"/>
            </w:tcBorders>
            <w:shd w:val="clear" w:color="auto" w:fill="auto"/>
            <w:vAlign w:val="center"/>
          </w:tcPr>
          <w:p w14:paraId="2073C482" w14:textId="77777777" w:rsidR="008E366F" w:rsidRPr="0038508C" w:rsidRDefault="00994126" w:rsidP="00994126">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50</w:t>
            </w:r>
            <w:r w:rsidR="005444ED" w:rsidRPr="0038508C">
              <w:rPr>
                <w:rFonts w:ascii="Times New Roman Bold" w:hAnsi="Times New Roman Bold" w:cs="B Mitra" w:hint="cs"/>
                <w:b/>
                <w:bCs/>
                <w:sz w:val="16"/>
                <w:szCs w:val="16"/>
                <w:rtl/>
              </w:rPr>
              <w:t xml:space="preserve"> </w:t>
            </w:r>
            <w:r w:rsidRPr="0038508C">
              <w:rPr>
                <w:rFonts w:ascii="Times New Roman Bold" w:hAnsi="Times New Roman Bold" w:cs="B Mitra" w:hint="cs"/>
                <w:b/>
                <w:bCs/>
                <w:sz w:val="16"/>
                <w:szCs w:val="16"/>
                <w:rtl/>
              </w:rPr>
              <w:t xml:space="preserve">% </w:t>
            </w:r>
            <w:r w:rsidR="005444ED" w:rsidRPr="0038508C">
              <w:rPr>
                <w:rFonts w:ascii="Times New Roman Bold" w:hAnsi="Times New Roman Bold" w:cs="B Mitra" w:hint="cs"/>
                <w:b/>
                <w:bCs/>
                <w:sz w:val="16"/>
                <w:szCs w:val="16"/>
                <w:rtl/>
              </w:rPr>
              <w:t>در همکف</w:t>
            </w:r>
          </w:p>
        </w:tc>
        <w:tc>
          <w:tcPr>
            <w:tcW w:w="378" w:type="pct"/>
            <w:tcBorders>
              <w:bottom w:val="single" w:sz="4" w:space="0" w:color="auto"/>
            </w:tcBorders>
            <w:shd w:val="clear" w:color="auto" w:fill="auto"/>
            <w:vAlign w:val="center"/>
          </w:tcPr>
          <w:p w14:paraId="14466FBE" w14:textId="77777777"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50%</w:t>
            </w:r>
          </w:p>
        </w:tc>
        <w:tc>
          <w:tcPr>
            <w:tcW w:w="286" w:type="pct"/>
            <w:tcBorders>
              <w:bottom w:val="single" w:sz="4" w:space="0" w:color="auto"/>
            </w:tcBorders>
            <w:shd w:val="clear" w:color="auto" w:fill="auto"/>
            <w:vAlign w:val="center"/>
          </w:tcPr>
          <w:p w14:paraId="6D398E8F" w14:textId="77777777"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25%</w:t>
            </w:r>
          </w:p>
        </w:tc>
        <w:tc>
          <w:tcPr>
            <w:tcW w:w="286" w:type="pct"/>
            <w:tcBorders>
              <w:bottom w:val="single" w:sz="4" w:space="0" w:color="auto"/>
            </w:tcBorders>
            <w:shd w:val="clear" w:color="auto" w:fill="auto"/>
            <w:vAlign w:val="center"/>
          </w:tcPr>
          <w:p w14:paraId="541EE92D" w14:textId="77777777"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300</w:t>
            </w:r>
          </w:p>
        </w:tc>
        <w:tc>
          <w:tcPr>
            <w:tcW w:w="233" w:type="pct"/>
            <w:tcBorders>
              <w:bottom w:val="single" w:sz="4" w:space="0" w:color="auto"/>
            </w:tcBorders>
            <w:shd w:val="clear" w:color="auto" w:fill="auto"/>
            <w:vAlign w:val="center"/>
          </w:tcPr>
          <w:p w14:paraId="40E44C79" w14:textId="77777777"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14</w:t>
            </w:r>
          </w:p>
        </w:tc>
      </w:tr>
      <w:tr w:rsidR="00470458" w:rsidRPr="0038508C" w14:paraId="60F8381C" w14:textId="77777777" w:rsidTr="00994126">
        <w:trPr>
          <w:trHeight w:val="423"/>
        </w:trPr>
        <w:tc>
          <w:tcPr>
            <w:tcW w:w="204" w:type="pct"/>
            <w:vMerge w:val="restart"/>
            <w:tcBorders>
              <w:right w:val="single" w:sz="4" w:space="0" w:color="auto"/>
            </w:tcBorders>
            <w:shd w:val="clear" w:color="auto" w:fill="FBD4B4"/>
            <w:vAlign w:val="center"/>
          </w:tcPr>
          <w:p w14:paraId="41216942" w14:textId="77777777" w:rsidR="008E366F" w:rsidRPr="0038508C" w:rsidRDefault="008E366F" w:rsidP="008E366F">
            <w:pPr>
              <w:widowControl w:val="0"/>
              <w:spacing w:line="240" w:lineRule="atLeast"/>
              <w:jc w:val="center"/>
              <w:rPr>
                <w:rFonts w:cs="B Mitra"/>
                <w:sz w:val="18"/>
                <w:szCs w:val="18"/>
                <w:rtl/>
              </w:rPr>
            </w:pPr>
            <w:r w:rsidRPr="0038508C">
              <w:rPr>
                <w:rFonts w:cs="B Mitra"/>
                <w:sz w:val="18"/>
                <w:szCs w:val="18"/>
              </w:rPr>
              <w:t>M2</w:t>
            </w:r>
          </w:p>
        </w:tc>
        <w:tc>
          <w:tcPr>
            <w:tcW w:w="319"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9CFD6E7" w14:textId="77777777" w:rsidR="008E366F" w:rsidRPr="0038508C" w:rsidRDefault="008E366F" w:rsidP="008E366F">
            <w:pPr>
              <w:widowControl w:val="0"/>
              <w:spacing w:line="240" w:lineRule="atLeast"/>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فرهنگی و گردشگری با حداقل مسکونی</w:t>
            </w:r>
          </w:p>
        </w:tc>
        <w:tc>
          <w:tcPr>
            <w:tcW w:w="268" w:type="pct"/>
            <w:vMerge w:val="restart"/>
            <w:tcBorders>
              <w:top w:val="single" w:sz="4" w:space="0" w:color="auto"/>
              <w:left w:val="single" w:sz="4" w:space="0" w:color="auto"/>
              <w:bottom w:val="single" w:sz="4" w:space="0" w:color="auto"/>
              <w:right w:val="single" w:sz="4" w:space="0" w:color="auto"/>
            </w:tcBorders>
            <w:shd w:val="clear" w:color="auto" w:fill="FBD4B4"/>
            <w:vAlign w:val="center"/>
          </w:tcPr>
          <w:p w14:paraId="75743228" w14:textId="77777777" w:rsidR="008E366F" w:rsidRPr="0038508C" w:rsidRDefault="008E366F" w:rsidP="008E366F">
            <w:pPr>
              <w:widowControl w:val="0"/>
              <w:spacing w:line="240" w:lineRule="atLeast"/>
              <w:jc w:val="center"/>
              <w:rPr>
                <w:rFonts w:cs="B Mitra"/>
                <w:b/>
                <w:bCs/>
                <w:sz w:val="16"/>
                <w:szCs w:val="16"/>
                <w:rtl/>
              </w:rPr>
            </w:pPr>
            <w:r w:rsidRPr="0038508C">
              <w:rPr>
                <w:rFonts w:cs="B Mitra"/>
                <w:b/>
                <w:bCs/>
                <w:sz w:val="16"/>
                <w:szCs w:val="16"/>
              </w:rPr>
              <w:t>M21</w:t>
            </w:r>
          </w:p>
        </w:tc>
        <w:tc>
          <w:tcPr>
            <w:tcW w:w="599"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5B52B5C" w14:textId="77777777"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مختلط فرهنگی-تفرجی</w:t>
            </w:r>
          </w:p>
        </w:tc>
        <w:tc>
          <w:tcPr>
            <w:tcW w:w="224" w:type="pct"/>
            <w:tcBorders>
              <w:top w:val="single" w:sz="4" w:space="0" w:color="auto"/>
              <w:left w:val="single" w:sz="4" w:space="0" w:color="auto"/>
              <w:bottom w:val="single" w:sz="4" w:space="0" w:color="auto"/>
              <w:right w:val="single" w:sz="4" w:space="0" w:color="auto"/>
            </w:tcBorders>
            <w:shd w:val="clear" w:color="auto" w:fill="FBD4B4"/>
            <w:vAlign w:val="center"/>
          </w:tcPr>
          <w:p w14:paraId="124D2198" w14:textId="77777777" w:rsidR="008E366F" w:rsidRPr="0038508C" w:rsidRDefault="008E366F" w:rsidP="008E366F">
            <w:pPr>
              <w:widowControl w:val="0"/>
              <w:spacing w:line="240" w:lineRule="atLeast"/>
              <w:jc w:val="center"/>
              <w:rPr>
                <w:rFonts w:cs="B Mitra"/>
                <w:b/>
                <w:bCs/>
                <w:sz w:val="16"/>
                <w:szCs w:val="16"/>
              </w:rPr>
            </w:pPr>
            <w:r w:rsidRPr="0038508C">
              <w:rPr>
                <w:rFonts w:cs="B Mitra"/>
                <w:b/>
                <w:bCs/>
                <w:sz w:val="16"/>
                <w:szCs w:val="16"/>
              </w:rPr>
              <w:t>M211</w:t>
            </w:r>
          </w:p>
        </w:tc>
        <w:tc>
          <w:tcPr>
            <w:tcW w:w="1181" w:type="pct"/>
            <w:tcBorders>
              <w:top w:val="single" w:sz="4" w:space="0" w:color="auto"/>
              <w:left w:val="single" w:sz="4" w:space="0" w:color="auto"/>
              <w:bottom w:val="single" w:sz="4" w:space="0" w:color="auto"/>
              <w:right w:val="single" w:sz="4" w:space="0" w:color="auto"/>
            </w:tcBorders>
            <w:shd w:val="clear" w:color="auto" w:fill="auto"/>
            <w:vAlign w:val="center"/>
          </w:tcPr>
          <w:p w14:paraId="340E8E66" w14:textId="77777777"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مختلط با غلبه خدمات به ویژه فرهنگی و هنری</w:t>
            </w:r>
          </w:p>
        </w:tc>
        <w:tc>
          <w:tcPr>
            <w:tcW w:w="300" w:type="pct"/>
            <w:tcBorders>
              <w:top w:val="single" w:sz="4" w:space="0" w:color="auto"/>
              <w:left w:val="single" w:sz="4" w:space="0" w:color="auto"/>
              <w:bottom w:val="single" w:sz="4" w:space="0" w:color="auto"/>
              <w:right w:val="single" w:sz="4" w:space="0" w:color="auto"/>
            </w:tcBorders>
            <w:shd w:val="clear" w:color="auto" w:fill="auto"/>
            <w:vAlign w:val="center"/>
          </w:tcPr>
          <w:p w14:paraId="2D79B227" w14:textId="77777777" w:rsidR="008E366F" w:rsidRPr="0038508C" w:rsidRDefault="008E366F" w:rsidP="008E366F">
            <w:pPr>
              <w:widowControl w:val="0"/>
              <w:spacing w:line="240" w:lineRule="atLeast"/>
              <w:jc w:val="center"/>
              <w:rPr>
                <w:rFonts w:ascii="Times New Roman Bold" w:hAnsi="Times New Roman Bold" w:cs="B Mitra"/>
                <w:b/>
                <w:bCs/>
                <w:sz w:val="16"/>
                <w:szCs w:val="16"/>
              </w:rPr>
            </w:pPr>
            <w:r w:rsidRPr="0038508C">
              <w:rPr>
                <w:rFonts w:ascii="Times New Roman Bold" w:hAnsi="Times New Roman Bold" w:cs="B Mitra" w:hint="cs"/>
                <w:b/>
                <w:bCs/>
                <w:sz w:val="16"/>
                <w:szCs w:val="16"/>
                <w:rtl/>
              </w:rPr>
              <w:t>150%</w:t>
            </w:r>
          </w:p>
        </w:tc>
        <w:tc>
          <w:tcPr>
            <w:tcW w:w="286" w:type="pct"/>
            <w:tcBorders>
              <w:top w:val="single" w:sz="4" w:space="0" w:color="auto"/>
              <w:left w:val="single" w:sz="4" w:space="0" w:color="auto"/>
              <w:bottom w:val="single" w:sz="4" w:space="0" w:color="auto"/>
              <w:right w:val="single" w:sz="4" w:space="0" w:color="auto"/>
            </w:tcBorders>
            <w:shd w:val="clear" w:color="auto" w:fill="auto"/>
            <w:vAlign w:val="center"/>
          </w:tcPr>
          <w:p w14:paraId="30B44681" w14:textId="77777777" w:rsidR="008E366F" w:rsidRPr="0038508C" w:rsidRDefault="008E366F" w:rsidP="008E366F">
            <w:pPr>
              <w:widowControl w:val="0"/>
              <w:spacing w:line="240" w:lineRule="atLeast"/>
              <w:jc w:val="center"/>
              <w:rPr>
                <w:rFonts w:ascii="Times New Roman Bold" w:hAnsi="Times New Roman Bold" w:cs="B Mitra"/>
                <w:b/>
                <w:bCs/>
                <w:sz w:val="16"/>
                <w:szCs w:val="16"/>
              </w:rPr>
            </w:pPr>
            <w:r w:rsidRPr="0038508C">
              <w:rPr>
                <w:rFonts w:ascii="Times New Roman Bold" w:hAnsi="Times New Roman Bold" w:cs="B Mitra" w:hint="cs"/>
                <w:b/>
                <w:bCs/>
                <w:sz w:val="16"/>
                <w:szCs w:val="16"/>
                <w:rtl/>
              </w:rPr>
              <w:t>3</w:t>
            </w:r>
          </w:p>
        </w:tc>
        <w:tc>
          <w:tcPr>
            <w:tcW w:w="436" w:type="pct"/>
            <w:tcBorders>
              <w:top w:val="single" w:sz="4" w:space="0" w:color="auto"/>
              <w:left w:val="single" w:sz="4" w:space="0" w:color="auto"/>
              <w:bottom w:val="single" w:sz="4" w:space="0" w:color="auto"/>
              <w:right w:val="single" w:sz="4" w:space="0" w:color="auto"/>
            </w:tcBorders>
            <w:shd w:val="clear" w:color="auto" w:fill="auto"/>
            <w:vAlign w:val="center"/>
          </w:tcPr>
          <w:p w14:paraId="0F018F85" w14:textId="77777777" w:rsidR="008E366F" w:rsidRPr="0038508C" w:rsidRDefault="00994126" w:rsidP="00994126">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50</w:t>
            </w:r>
            <w:r w:rsidR="005444ED" w:rsidRPr="0038508C">
              <w:rPr>
                <w:rFonts w:ascii="Times New Roman Bold" w:hAnsi="Times New Roman Bold" w:cs="B Mitra" w:hint="cs"/>
                <w:b/>
                <w:bCs/>
                <w:sz w:val="16"/>
                <w:szCs w:val="16"/>
                <w:rtl/>
              </w:rPr>
              <w:t xml:space="preserve"> </w:t>
            </w:r>
            <w:r w:rsidRPr="0038508C">
              <w:rPr>
                <w:rFonts w:ascii="Times New Roman Bold" w:hAnsi="Times New Roman Bold" w:cs="B Mitra" w:hint="cs"/>
                <w:b/>
                <w:bCs/>
                <w:sz w:val="16"/>
                <w:szCs w:val="16"/>
                <w:rtl/>
              </w:rPr>
              <w:t xml:space="preserve">% </w:t>
            </w:r>
            <w:r w:rsidR="005444ED" w:rsidRPr="0038508C">
              <w:rPr>
                <w:rFonts w:ascii="Times New Roman Bold" w:hAnsi="Times New Roman Bold" w:cs="B Mitra" w:hint="cs"/>
                <w:b/>
                <w:bCs/>
                <w:sz w:val="16"/>
                <w:szCs w:val="16"/>
                <w:rtl/>
              </w:rPr>
              <w:t>در همکف</w:t>
            </w:r>
          </w:p>
        </w:tc>
        <w:tc>
          <w:tcPr>
            <w:tcW w:w="378" w:type="pct"/>
            <w:tcBorders>
              <w:top w:val="single" w:sz="4" w:space="0" w:color="auto"/>
              <w:left w:val="single" w:sz="4" w:space="0" w:color="auto"/>
              <w:bottom w:val="single" w:sz="4" w:space="0" w:color="auto"/>
              <w:right w:val="single" w:sz="4" w:space="0" w:color="auto"/>
            </w:tcBorders>
            <w:shd w:val="clear" w:color="auto" w:fill="auto"/>
            <w:vAlign w:val="center"/>
          </w:tcPr>
          <w:p w14:paraId="49EB8DD3" w14:textId="77777777" w:rsidR="008E366F" w:rsidRPr="0038508C" w:rsidRDefault="008E366F" w:rsidP="008E366F">
            <w:pPr>
              <w:widowControl w:val="0"/>
              <w:spacing w:line="240" w:lineRule="atLeast"/>
              <w:jc w:val="center"/>
              <w:rPr>
                <w:rFonts w:ascii="Times New Roman Bold" w:hAnsi="Times New Roman Bold" w:cs="B Mitra"/>
                <w:b/>
                <w:bCs/>
                <w:sz w:val="16"/>
                <w:szCs w:val="16"/>
              </w:rPr>
            </w:pPr>
            <w:r w:rsidRPr="0038508C">
              <w:rPr>
                <w:rFonts w:ascii="Times New Roman Bold" w:hAnsi="Times New Roman Bold" w:cs="B Mitra" w:hint="cs"/>
                <w:b/>
                <w:bCs/>
                <w:sz w:val="16"/>
                <w:szCs w:val="16"/>
                <w:rtl/>
              </w:rPr>
              <w:t>50%</w:t>
            </w:r>
          </w:p>
        </w:tc>
        <w:tc>
          <w:tcPr>
            <w:tcW w:w="286" w:type="pct"/>
            <w:tcBorders>
              <w:top w:val="single" w:sz="4" w:space="0" w:color="auto"/>
              <w:left w:val="single" w:sz="4" w:space="0" w:color="auto"/>
              <w:bottom w:val="single" w:sz="4" w:space="0" w:color="auto"/>
              <w:right w:val="single" w:sz="4" w:space="0" w:color="auto"/>
            </w:tcBorders>
            <w:shd w:val="clear" w:color="auto" w:fill="auto"/>
            <w:vAlign w:val="center"/>
          </w:tcPr>
          <w:p w14:paraId="6CACAD71" w14:textId="77777777"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30%</w:t>
            </w:r>
          </w:p>
        </w:tc>
        <w:tc>
          <w:tcPr>
            <w:tcW w:w="286" w:type="pct"/>
            <w:tcBorders>
              <w:top w:val="single" w:sz="4" w:space="0" w:color="auto"/>
              <w:left w:val="single" w:sz="4" w:space="0" w:color="auto"/>
              <w:bottom w:val="single" w:sz="4" w:space="0" w:color="auto"/>
              <w:right w:val="single" w:sz="4" w:space="0" w:color="auto"/>
            </w:tcBorders>
            <w:shd w:val="clear" w:color="auto" w:fill="auto"/>
            <w:vAlign w:val="center"/>
          </w:tcPr>
          <w:p w14:paraId="3786C76E" w14:textId="77777777"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300</w:t>
            </w:r>
          </w:p>
        </w:tc>
        <w:tc>
          <w:tcPr>
            <w:tcW w:w="233" w:type="pct"/>
            <w:tcBorders>
              <w:top w:val="single" w:sz="4" w:space="0" w:color="auto"/>
              <w:left w:val="single" w:sz="4" w:space="0" w:color="auto"/>
              <w:bottom w:val="single" w:sz="4" w:space="0" w:color="auto"/>
              <w:right w:val="single" w:sz="4" w:space="0" w:color="auto"/>
            </w:tcBorders>
            <w:shd w:val="clear" w:color="auto" w:fill="auto"/>
            <w:vAlign w:val="center"/>
          </w:tcPr>
          <w:p w14:paraId="489D98B5" w14:textId="77777777"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12</w:t>
            </w:r>
          </w:p>
        </w:tc>
      </w:tr>
      <w:tr w:rsidR="00470458" w:rsidRPr="0038508C" w14:paraId="55A91DB6" w14:textId="77777777" w:rsidTr="00994126">
        <w:trPr>
          <w:trHeight w:val="423"/>
        </w:trPr>
        <w:tc>
          <w:tcPr>
            <w:tcW w:w="204" w:type="pct"/>
            <w:vMerge/>
            <w:tcBorders>
              <w:right w:val="single" w:sz="4" w:space="0" w:color="auto"/>
            </w:tcBorders>
            <w:shd w:val="clear" w:color="auto" w:fill="FBD4B4"/>
            <w:vAlign w:val="center"/>
          </w:tcPr>
          <w:p w14:paraId="2D8D7AA4" w14:textId="77777777" w:rsidR="008E366F" w:rsidRPr="0038508C" w:rsidRDefault="008E366F" w:rsidP="008E366F">
            <w:pPr>
              <w:widowControl w:val="0"/>
              <w:spacing w:line="240" w:lineRule="atLeast"/>
              <w:jc w:val="center"/>
              <w:rPr>
                <w:rFonts w:cs="B Mitra"/>
              </w:rPr>
            </w:pPr>
          </w:p>
        </w:tc>
        <w:tc>
          <w:tcPr>
            <w:tcW w:w="319" w:type="pct"/>
            <w:vMerge/>
            <w:tcBorders>
              <w:top w:val="single" w:sz="4" w:space="0" w:color="auto"/>
              <w:left w:val="single" w:sz="4" w:space="0" w:color="auto"/>
              <w:bottom w:val="single" w:sz="4" w:space="0" w:color="auto"/>
              <w:right w:val="single" w:sz="4" w:space="0" w:color="auto"/>
            </w:tcBorders>
            <w:shd w:val="clear" w:color="auto" w:fill="auto"/>
            <w:vAlign w:val="center"/>
          </w:tcPr>
          <w:p w14:paraId="27A6B1B5" w14:textId="77777777" w:rsidR="008E366F" w:rsidRPr="0038508C" w:rsidRDefault="008E366F" w:rsidP="008E366F">
            <w:pPr>
              <w:widowControl w:val="0"/>
              <w:spacing w:line="240" w:lineRule="atLeast"/>
              <w:jc w:val="center"/>
              <w:rPr>
                <w:rFonts w:ascii="Times New Roman Bold" w:hAnsi="Times New Roman Bold" w:cs="B Mitra"/>
                <w:b/>
                <w:bCs/>
                <w:rtl/>
              </w:rPr>
            </w:pPr>
          </w:p>
        </w:tc>
        <w:tc>
          <w:tcPr>
            <w:tcW w:w="268" w:type="pct"/>
            <w:vMerge/>
            <w:tcBorders>
              <w:top w:val="single" w:sz="4" w:space="0" w:color="auto"/>
              <w:left w:val="single" w:sz="4" w:space="0" w:color="auto"/>
              <w:bottom w:val="single" w:sz="4" w:space="0" w:color="auto"/>
              <w:right w:val="single" w:sz="4" w:space="0" w:color="auto"/>
            </w:tcBorders>
            <w:shd w:val="clear" w:color="auto" w:fill="FBD4B4"/>
            <w:vAlign w:val="center"/>
          </w:tcPr>
          <w:p w14:paraId="40FC3536" w14:textId="77777777" w:rsidR="008E366F" w:rsidRPr="0038508C" w:rsidRDefault="008E366F" w:rsidP="008E366F">
            <w:pPr>
              <w:widowControl w:val="0"/>
              <w:spacing w:line="240" w:lineRule="atLeast"/>
              <w:jc w:val="center"/>
              <w:rPr>
                <w:rFonts w:cs="B Mitra"/>
                <w:b/>
                <w:bCs/>
                <w:sz w:val="16"/>
                <w:szCs w:val="16"/>
              </w:rPr>
            </w:pPr>
          </w:p>
        </w:tc>
        <w:tc>
          <w:tcPr>
            <w:tcW w:w="599" w:type="pct"/>
            <w:vMerge/>
            <w:tcBorders>
              <w:top w:val="single" w:sz="4" w:space="0" w:color="auto"/>
              <w:left w:val="single" w:sz="4" w:space="0" w:color="auto"/>
              <w:bottom w:val="single" w:sz="4" w:space="0" w:color="auto"/>
              <w:right w:val="single" w:sz="4" w:space="0" w:color="auto"/>
            </w:tcBorders>
            <w:shd w:val="clear" w:color="auto" w:fill="auto"/>
            <w:vAlign w:val="center"/>
          </w:tcPr>
          <w:p w14:paraId="269224E5" w14:textId="77777777" w:rsidR="008E366F" w:rsidRPr="0038508C" w:rsidRDefault="008E366F" w:rsidP="008E366F">
            <w:pPr>
              <w:widowControl w:val="0"/>
              <w:spacing w:line="240" w:lineRule="atLeast"/>
              <w:jc w:val="center"/>
              <w:rPr>
                <w:rFonts w:ascii="Times New Roman Bold" w:hAnsi="Times New Roman Bold" w:cs="B Mitra"/>
                <w:b/>
                <w:bCs/>
                <w:sz w:val="16"/>
                <w:szCs w:val="16"/>
                <w:rtl/>
              </w:rPr>
            </w:pPr>
          </w:p>
        </w:tc>
        <w:tc>
          <w:tcPr>
            <w:tcW w:w="224" w:type="pct"/>
            <w:tcBorders>
              <w:top w:val="single" w:sz="4" w:space="0" w:color="auto"/>
              <w:left w:val="single" w:sz="4" w:space="0" w:color="auto"/>
              <w:bottom w:val="single" w:sz="4" w:space="0" w:color="auto"/>
              <w:right w:val="single" w:sz="4" w:space="0" w:color="auto"/>
            </w:tcBorders>
            <w:shd w:val="clear" w:color="auto" w:fill="FBD4B4"/>
            <w:vAlign w:val="center"/>
          </w:tcPr>
          <w:p w14:paraId="4F9E3B95" w14:textId="77777777" w:rsidR="008E366F" w:rsidRPr="0038508C" w:rsidRDefault="008E366F" w:rsidP="008E366F">
            <w:pPr>
              <w:widowControl w:val="0"/>
              <w:spacing w:line="240" w:lineRule="atLeast"/>
              <w:jc w:val="center"/>
              <w:rPr>
                <w:rFonts w:cs="B Mitra"/>
                <w:b/>
                <w:bCs/>
                <w:sz w:val="16"/>
                <w:szCs w:val="16"/>
              </w:rPr>
            </w:pPr>
            <w:r w:rsidRPr="0038508C">
              <w:rPr>
                <w:rFonts w:cs="B Mitra"/>
                <w:b/>
                <w:bCs/>
                <w:sz w:val="16"/>
                <w:szCs w:val="16"/>
              </w:rPr>
              <w:t>M212</w:t>
            </w:r>
          </w:p>
        </w:tc>
        <w:tc>
          <w:tcPr>
            <w:tcW w:w="1181" w:type="pct"/>
            <w:tcBorders>
              <w:top w:val="single" w:sz="4" w:space="0" w:color="auto"/>
              <w:left w:val="single" w:sz="4" w:space="0" w:color="auto"/>
              <w:bottom w:val="single" w:sz="4" w:space="0" w:color="auto"/>
              <w:right w:val="single" w:sz="4" w:space="0" w:color="auto"/>
            </w:tcBorders>
            <w:shd w:val="clear" w:color="auto" w:fill="auto"/>
            <w:vAlign w:val="center"/>
          </w:tcPr>
          <w:p w14:paraId="0460AD88" w14:textId="77777777"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مختلط با غلبه تفرج و گردشگری</w:t>
            </w:r>
          </w:p>
        </w:tc>
        <w:tc>
          <w:tcPr>
            <w:tcW w:w="300" w:type="pct"/>
            <w:tcBorders>
              <w:top w:val="single" w:sz="4" w:space="0" w:color="auto"/>
              <w:left w:val="single" w:sz="4" w:space="0" w:color="auto"/>
              <w:bottom w:val="single" w:sz="4" w:space="0" w:color="auto"/>
              <w:right w:val="single" w:sz="4" w:space="0" w:color="auto"/>
            </w:tcBorders>
            <w:shd w:val="clear" w:color="auto" w:fill="auto"/>
            <w:vAlign w:val="center"/>
          </w:tcPr>
          <w:p w14:paraId="0BEDEB30" w14:textId="77777777" w:rsidR="008E366F" w:rsidRPr="0038508C" w:rsidRDefault="008E366F" w:rsidP="008E366F">
            <w:pPr>
              <w:widowControl w:val="0"/>
              <w:spacing w:line="240" w:lineRule="atLeast"/>
              <w:jc w:val="center"/>
              <w:rPr>
                <w:rFonts w:ascii="Times New Roman Bold" w:hAnsi="Times New Roman Bold" w:cs="B Mitra"/>
                <w:b/>
                <w:bCs/>
                <w:sz w:val="16"/>
                <w:szCs w:val="16"/>
              </w:rPr>
            </w:pPr>
            <w:r w:rsidRPr="0038508C">
              <w:rPr>
                <w:rFonts w:ascii="Times New Roman Bold" w:hAnsi="Times New Roman Bold" w:cs="B Mitra" w:hint="cs"/>
                <w:b/>
                <w:bCs/>
                <w:sz w:val="16"/>
                <w:szCs w:val="16"/>
                <w:rtl/>
              </w:rPr>
              <w:t>120%</w:t>
            </w:r>
          </w:p>
        </w:tc>
        <w:tc>
          <w:tcPr>
            <w:tcW w:w="286" w:type="pct"/>
            <w:tcBorders>
              <w:top w:val="single" w:sz="4" w:space="0" w:color="auto"/>
              <w:left w:val="single" w:sz="4" w:space="0" w:color="auto"/>
              <w:bottom w:val="single" w:sz="4" w:space="0" w:color="auto"/>
              <w:right w:val="single" w:sz="4" w:space="0" w:color="auto"/>
            </w:tcBorders>
            <w:shd w:val="clear" w:color="auto" w:fill="auto"/>
            <w:vAlign w:val="center"/>
          </w:tcPr>
          <w:p w14:paraId="41644D6E" w14:textId="77777777" w:rsidR="008E366F" w:rsidRPr="0038508C" w:rsidRDefault="008E366F" w:rsidP="008E366F">
            <w:pPr>
              <w:widowControl w:val="0"/>
              <w:spacing w:line="240" w:lineRule="atLeast"/>
              <w:jc w:val="center"/>
              <w:rPr>
                <w:rFonts w:ascii="Times New Roman Bold" w:hAnsi="Times New Roman Bold" w:cs="B Mitra"/>
                <w:b/>
                <w:bCs/>
                <w:sz w:val="16"/>
                <w:szCs w:val="16"/>
              </w:rPr>
            </w:pPr>
            <w:r w:rsidRPr="0038508C">
              <w:rPr>
                <w:rFonts w:ascii="Times New Roman Bold" w:hAnsi="Times New Roman Bold" w:cs="B Mitra" w:hint="cs"/>
                <w:b/>
                <w:bCs/>
                <w:sz w:val="16"/>
                <w:szCs w:val="16"/>
                <w:rtl/>
              </w:rPr>
              <w:t>2</w:t>
            </w:r>
          </w:p>
        </w:tc>
        <w:tc>
          <w:tcPr>
            <w:tcW w:w="436" w:type="pct"/>
            <w:tcBorders>
              <w:top w:val="single" w:sz="4" w:space="0" w:color="auto"/>
              <w:left w:val="single" w:sz="4" w:space="0" w:color="auto"/>
              <w:bottom w:val="single" w:sz="4" w:space="0" w:color="auto"/>
              <w:right w:val="single" w:sz="4" w:space="0" w:color="auto"/>
            </w:tcBorders>
            <w:shd w:val="clear" w:color="auto" w:fill="auto"/>
            <w:vAlign w:val="center"/>
          </w:tcPr>
          <w:p w14:paraId="3FFB4941" w14:textId="77777777" w:rsidR="008E366F" w:rsidRPr="0038508C" w:rsidRDefault="008E366F" w:rsidP="008E366F">
            <w:pPr>
              <w:widowControl w:val="0"/>
              <w:spacing w:line="240" w:lineRule="atLeast"/>
              <w:jc w:val="center"/>
              <w:rPr>
                <w:rFonts w:ascii="Times New Roman Bold" w:hAnsi="Times New Roman Bold" w:cs="B Mitra"/>
                <w:b/>
                <w:bCs/>
                <w:sz w:val="16"/>
                <w:szCs w:val="16"/>
              </w:rPr>
            </w:pPr>
            <w:r w:rsidRPr="0038508C">
              <w:rPr>
                <w:rFonts w:ascii="Times New Roman Bold" w:hAnsi="Times New Roman Bold" w:cs="B Mitra" w:hint="cs"/>
                <w:b/>
                <w:bCs/>
                <w:sz w:val="16"/>
                <w:szCs w:val="16"/>
                <w:rtl/>
              </w:rPr>
              <w:t xml:space="preserve">60% </w:t>
            </w:r>
          </w:p>
        </w:tc>
        <w:tc>
          <w:tcPr>
            <w:tcW w:w="378" w:type="pct"/>
            <w:tcBorders>
              <w:top w:val="single" w:sz="4" w:space="0" w:color="auto"/>
              <w:left w:val="single" w:sz="4" w:space="0" w:color="auto"/>
              <w:bottom w:val="single" w:sz="4" w:space="0" w:color="auto"/>
              <w:right w:val="single" w:sz="4" w:space="0" w:color="auto"/>
            </w:tcBorders>
            <w:shd w:val="clear" w:color="auto" w:fill="auto"/>
            <w:vAlign w:val="center"/>
          </w:tcPr>
          <w:p w14:paraId="263629B7" w14:textId="77777777" w:rsidR="008E366F" w:rsidRPr="0038508C" w:rsidRDefault="008E366F" w:rsidP="008E366F">
            <w:pPr>
              <w:widowControl w:val="0"/>
              <w:spacing w:line="240" w:lineRule="atLeast"/>
              <w:jc w:val="center"/>
              <w:rPr>
                <w:rFonts w:ascii="Times New Roman Bold" w:hAnsi="Times New Roman Bold" w:cs="B Mitra"/>
                <w:b/>
                <w:bCs/>
                <w:sz w:val="16"/>
                <w:szCs w:val="16"/>
              </w:rPr>
            </w:pPr>
            <w:r w:rsidRPr="0038508C">
              <w:rPr>
                <w:rFonts w:ascii="Times New Roman Bold" w:hAnsi="Times New Roman Bold" w:cs="B Mitra" w:hint="cs"/>
                <w:b/>
                <w:bCs/>
                <w:sz w:val="16"/>
                <w:szCs w:val="16"/>
                <w:rtl/>
              </w:rPr>
              <w:t>60%</w:t>
            </w:r>
          </w:p>
        </w:tc>
        <w:tc>
          <w:tcPr>
            <w:tcW w:w="286" w:type="pct"/>
            <w:tcBorders>
              <w:top w:val="single" w:sz="4" w:space="0" w:color="auto"/>
              <w:left w:val="single" w:sz="4" w:space="0" w:color="auto"/>
              <w:bottom w:val="single" w:sz="4" w:space="0" w:color="auto"/>
              <w:right w:val="single" w:sz="4" w:space="0" w:color="auto"/>
            </w:tcBorders>
            <w:shd w:val="clear" w:color="auto" w:fill="auto"/>
            <w:vAlign w:val="center"/>
          </w:tcPr>
          <w:p w14:paraId="06EB28ED" w14:textId="77777777"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35%</w:t>
            </w:r>
          </w:p>
        </w:tc>
        <w:tc>
          <w:tcPr>
            <w:tcW w:w="286" w:type="pct"/>
            <w:tcBorders>
              <w:top w:val="single" w:sz="4" w:space="0" w:color="auto"/>
              <w:left w:val="single" w:sz="4" w:space="0" w:color="auto"/>
              <w:bottom w:val="single" w:sz="4" w:space="0" w:color="auto"/>
              <w:right w:val="single" w:sz="4" w:space="0" w:color="auto"/>
            </w:tcBorders>
            <w:shd w:val="clear" w:color="auto" w:fill="auto"/>
            <w:vAlign w:val="center"/>
          </w:tcPr>
          <w:p w14:paraId="068DBE9A" w14:textId="77777777"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1000</w:t>
            </w:r>
          </w:p>
        </w:tc>
        <w:tc>
          <w:tcPr>
            <w:tcW w:w="233" w:type="pct"/>
            <w:tcBorders>
              <w:top w:val="single" w:sz="4" w:space="0" w:color="auto"/>
              <w:left w:val="single" w:sz="4" w:space="0" w:color="auto"/>
              <w:bottom w:val="single" w:sz="4" w:space="0" w:color="auto"/>
              <w:right w:val="single" w:sz="4" w:space="0" w:color="auto"/>
            </w:tcBorders>
            <w:shd w:val="clear" w:color="auto" w:fill="auto"/>
            <w:vAlign w:val="center"/>
          </w:tcPr>
          <w:p w14:paraId="06D5DDC2" w14:textId="77777777"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12</w:t>
            </w:r>
          </w:p>
        </w:tc>
      </w:tr>
      <w:tr w:rsidR="00470458" w:rsidRPr="0038508C" w14:paraId="70428BFC" w14:textId="77777777" w:rsidTr="00994126">
        <w:trPr>
          <w:trHeight w:val="423"/>
        </w:trPr>
        <w:tc>
          <w:tcPr>
            <w:tcW w:w="204" w:type="pct"/>
            <w:vMerge/>
            <w:tcBorders>
              <w:right w:val="single" w:sz="4" w:space="0" w:color="auto"/>
            </w:tcBorders>
            <w:shd w:val="clear" w:color="auto" w:fill="FBD4B4"/>
            <w:vAlign w:val="center"/>
          </w:tcPr>
          <w:p w14:paraId="53E5BED6" w14:textId="77777777" w:rsidR="008E366F" w:rsidRPr="0038508C" w:rsidRDefault="008E366F" w:rsidP="008E366F">
            <w:pPr>
              <w:widowControl w:val="0"/>
              <w:spacing w:line="240" w:lineRule="atLeast"/>
              <w:jc w:val="center"/>
              <w:rPr>
                <w:rFonts w:ascii="Times New Roman Bold" w:hAnsi="Times New Roman Bold" w:cs="B Mitra"/>
                <w:rtl/>
              </w:rPr>
            </w:pPr>
          </w:p>
        </w:tc>
        <w:tc>
          <w:tcPr>
            <w:tcW w:w="319" w:type="pct"/>
            <w:vMerge/>
            <w:tcBorders>
              <w:top w:val="single" w:sz="4" w:space="0" w:color="auto"/>
              <w:left w:val="single" w:sz="4" w:space="0" w:color="auto"/>
              <w:bottom w:val="single" w:sz="4" w:space="0" w:color="auto"/>
              <w:right w:val="single" w:sz="4" w:space="0" w:color="auto"/>
            </w:tcBorders>
            <w:shd w:val="clear" w:color="auto" w:fill="auto"/>
            <w:vAlign w:val="center"/>
          </w:tcPr>
          <w:p w14:paraId="2FD6EAEA" w14:textId="77777777" w:rsidR="008E366F" w:rsidRPr="0038508C" w:rsidRDefault="008E366F" w:rsidP="008E366F">
            <w:pPr>
              <w:widowControl w:val="0"/>
              <w:spacing w:line="240" w:lineRule="atLeast"/>
              <w:jc w:val="center"/>
              <w:rPr>
                <w:rFonts w:ascii="Times New Roman Bold" w:hAnsi="Times New Roman Bold" w:cs="B Mitra"/>
                <w:b/>
                <w:bCs/>
                <w:rtl/>
              </w:rPr>
            </w:pPr>
          </w:p>
        </w:tc>
        <w:tc>
          <w:tcPr>
            <w:tcW w:w="268" w:type="pct"/>
            <w:vMerge w:val="restart"/>
            <w:tcBorders>
              <w:top w:val="single" w:sz="4" w:space="0" w:color="auto"/>
              <w:left w:val="single" w:sz="4" w:space="0" w:color="auto"/>
              <w:bottom w:val="single" w:sz="4" w:space="0" w:color="auto"/>
              <w:right w:val="single" w:sz="4" w:space="0" w:color="auto"/>
            </w:tcBorders>
            <w:shd w:val="clear" w:color="auto" w:fill="FBD4B4"/>
            <w:vAlign w:val="center"/>
          </w:tcPr>
          <w:p w14:paraId="62FEDE4F" w14:textId="77777777" w:rsidR="008E366F" w:rsidRPr="0038508C" w:rsidRDefault="008E366F" w:rsidP="008E366F">
            <w:pPr>
              <w:widowControl w:val="0"/>
              <w:spacing w:line="240" w:lineRule="atLeast"/>
              <w:jc w:val="center"/>
              <w:rPr>
                <w:rFonts w:cs="B Mitra"/>
                <w:b/>
                <w:bCs/>
                <w:sz w:val="16"/>
                <w:szCs w:val="16"/>
              </w:rPr>
            </w:pPr>
            <w:r w:rsidRPr="0038508C">
              <w:rPr>
                <w:rFonts w:cs="B Mitra"/>
                <w:b/>
                <w:bCs/>
                <w:sz w:val="16"/>
                <w:szCs w:val="16"/>
              </w:rPr>
              <w:t>M22</w:t>
            </w:r>
          </w:p>
        </w:tc>
        <w:tc>
          <w:tcPr>
            <w:tcW w:w="599"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6A36B97" w14:textId="77777777" w:rsidR="008E366F" w:rsidRPr="0038508C" w:rsidRDefault="008E366F" w:rsidP="008E366F">
            <w:pPr>
              <w:widowControl w:val="0"/>
              <w:spacing w:line="240" w:lineRule="atLeast"/>
              <w:jc w:val="center"/>
              <w:rPr>
                <w:rFonts w:cs="B Mitra"/>
                <w:b/>
                <w:bCs/>
                <w:sz w:val="16"/>
                <w:szCs w:val="16"/>
              </w:rPr>
            </w:pPr>
            <w:r w:rsidRPr="0038508C">
              <w:rPr>
                <w:rFonts w:ascii="Times New Roman Bold" w:hAnsi="Times New Roman Bold" w:cs="B Mitra" w:hint="cs"/>
                <w:b/>
                <w:bCs/>
                <w:sz w:val="16"/>
                <w:szCs w:val="16"/>
                <w:rtl/>
              </w:rPr>
              <w:t>مختلط ویژه</w:t>
            </w:r>
          </w:p>
        </w:tc>
        <w:tc>
          <w:tcPr>
            <w:tcW w:w="224" w:type="pct"/>
            <w:tcBorders>
              <w:top w:val="single" w:sz="4" w:space="0" w:color="auto"/>
              <w:left w:val="single" w:sz="4" w:space="0" w:color="auto"/>
              <w:bottom w:val="single" w:sz="4" w:space="0" w:color="auto"/>
              <w:right w:val="single" w:sz="4" w:space="0" w:color="auto"/>
            </w:tcBorders>
            <w:shd w:val="clear" w:color="auto" w:fill="FBD4B4"/>
            <w:vAlign w:val="center"/>
          </w:tcPr>
          <w:p w14:paraId="26637977" w14:textId="77777777" w:rsidR="008E366F" w:rsidRPr="0038508C" w:rsidRDefault="008E366F" w:rsidP="008E366F">
            <w:pPr>
              <w:widowControl w:val="0"/>
              <w:spacing w:line="240" w:lineRule="atLeast"/>
              <w:jc w:val="center"/>
              <w:rPr>
                <w:rFonts w:cs="B Mitra"/>
                <w:b/>
                <w:bCs/>
                <w:sz w:val="16"/>
                <w:szCs w:val="16"/>
              </w:rPr>
            </w:pPr>
            <w:r w:rsidRPr="0038508C">
              <w:rPr>
                <w:rFonts w:cs="B Mitra"/>
                <w:b/>
                <w:bCs/>
                <w:sz w:val="16"/>
                <w:szCs w:val="16"/>
              </w:rPr>
              <w:t>M221</w:t>
            </w:r>
          </w:p>
        </w:tc>
        <w:tc>
          <w:tcPr>
            <w:tcW w:w="1181" w:type="pct"/>
            <w:tcBorders>
              <w:top w:val="single" w:sz="4" w:space="0" w:color="auto"/>
              <w:left w:val="single" w:sz="4" w:space="0" w:color="auto"/>
              <w:bottom w:val="single" w:sz="4" w:space="0" w:color="auto"/>
              <w:right w:val="single" w:sz="4" w:space="0" w:color="auto"/>
            </w:tcBorders>
            <w:shd w:val="clear" w:color="auto" w:fill="auto"/>
            <w:vAlign w:val="center"/>
          </w:tcPr>
          <w:p w14:paraId="51379C80" w14:textId="77777777"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مختلط با غلبه سیاحت و زیارت (پیرامون بقاع متبرکه و امام زاده های درون شهری)</w:t>
            </w:r>
          </w:p>
        </w:tc>
        <w:tc>
          <w:tcPr>
            <w:tcW w:w="1400" w:type="pct"/>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D7BC545" w14:textId="77777777" w:rsidR="008E366F" w:rsidRPr="0038508C" w:rsidRDefault="008E366F" w:rsidP="008E366F">
            <w:pPr>
              <w:widowControl w:val="0"/>
              <w:spacing w:line="240" w:lineRule="atLeast"/>
              <w:jc w:val="center"/>
              <w:rPr>
                <w:rFonts w:ascii="Times New Roman Bold" w:hAnsi="Times New Roman Bold" w:cs="B Mitra"/>
                <w:b/>
                <w:bCs/>
                <w:sz w:val="18"/>
                <w:szCs w:val="18"/>
              </w:rPr>
            </w:pPr>
            <w:r w:rsidRPr="0038508C">
              <w:rPr>
                <w:rFonts w:ascii="Times New Roman Bold" w:hAnsi="Times New Roman Bold" w:cs="B Mitra" w:hint="cs"/>
                <w:b/>
                <w:bCs/>
                <w:sz w:val="18"/>
                <w:szCs w:val="18"/>
                <w:rtl/>
              </w:rPr>
              <w:t>تثبیت وضع موجود تا تهیه و تصویب طرح</w:t>
            </w:r>
            <w:r w:rsidRPr="0038508C">
              <w:rPr>
                <w:rFonts w:ascii="Times New Roman Bold" w:hAnsi="Times New Roman Bold" w:cs="B Mitra" w:hint="cs"/>
                <w:b/>
                <w:bCs/>
                <w:sz w:val="18"/>
                <w:szCs w:val="18"/>
                <w:rtl/>
              </w:rPr>
              <w:softHyphen/>
              <w:t>های ویژه</w:t>
            </w:r>
          </w:p>
        </w:tc>
        <w:tc>
          <w:tcPr>
            <w:tcW w:w="286" w:type="pct"/>
            <w:tcBorders>
              <w:top w:val="single" w:sz="4" w:space="0" w:color="auto"/>
              <w:left w:val="single" w:sz="4" w:space="0" w:color="auto"/>
              <w:bottom w:val="single" w:sz="4" w:space="0" w:color="auto"/>
              <w:right w:val="single" w:sz="4" w:space="0" w:color="auto"/>
            </w:tcBorders>
            <w:shd w:val="clear" w:color="auto" w:fill="auto"/>
            <w:vAlign w:val="center"/>
          </w:tcPr>
          <w:p w14:paraId="704BE20C" w14:textId="77777777"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40%</w:t>
            </w:r>
          </w:p>
        </w:tc>
        <w:tc>
          <w:tcPr>
            <w:tcW w:w="286" w:type="pct"/>
            <w:tcBorders>
              <w:top w:val="single" w:sz="4" w:space="0" w:color="auto"/>
              <w:left w:val="single" w:sz="4" w:space="0" w:color="auto"/>
              <w:bottom w:val="single" w:sz="4" w:space="0" w:color="auto"/>
              <w:right w:val="single" w:sz="4" w:space="0" w:color="auto"/>
            </w:tcBorders>
            <w:shd w:val="clear" w:color="auto" w:fill="auto"/>
            <w:vAlign w:val="center"/>
          </w:tcPr>
          <w:p w14:paraId="2A2BDB79" w14:textId="77777777"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w:t>
            </w:r>
          </w:p>
        </w:tc>
        <w:tc>
          <w:tcPr>
            <w:tcW w:w="233" w:type="pct"/>
            <w:tcBorders>
              <w:top w:val="single" w:sz="4" w:space="0" w:color="auto"/>
              <w:left w:val="single" w:sz="4" w:space="0" w:color="auto"/>
              <w:bottom w:val="single" w:sz="4" w:space="0" w:color="auto"/>
              <w:right w:val="single" w:sz="4" w:space="0" w:color="auto"/>
            </w:tcBorders>
            <w:shd w:val="clear" w:color="auto" w:fill="auto"/>
            <w:vAlign w:val="center"/>
          </w:tcPr>
          <w:p w14:paraId="6F8F8732" w14:textId="77777777"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w:t>
            </w:r>
          </w:p>
        </w:tc>
      </w:tr>
      <w:tr w:rsidR="00470458" w:rsidRPr="0038508C" w14:paraId="43CFD61F" w14:textId="77777777" w:rsidTr="00994126">
        <w:trPr>
          <w:trHeight w:val="423"/>
        </w:trPr>
        <w:tc>
          <w:tcPr>
            <w:tcW w:w="204" w:type="pct"/>
            <w:vMerge/>
            <w:tcBorders>
              <w:right w:val="single" w:sz="4" w:space="0" w:color="auto"/>
            </w:tcBorders>
            <w:shd w:val="clear" w:color="auto" w:fill="FBD4B4"/>
            <w:vAlign w:val="center"/>
          </w:tcPr>
          <w:p w14:paraId="44014872" w14:textId="77777777" w:rsidR="008E366F" w:rsidRPr="0038508C" w:rsidRDefault="008E366F" w:rsidP="008E366F">
            <w:pPr>
              <w:widowControl w:val="0"/>
              <w:spacing w:line="240" w:lineRule="atLeast"/>
              <w:jc w:val="center"/>
              <w:rPr>
                <w:rFonts w:ascii="Times New Roman Bold" w:hAnsi="Times New Roman Bold" w:cs="B Mitra"/>
                <w:rtl/>
              </w:rPr>
            </w:pPr>
          </w:p>
        </w:tc>
        <w:tc>
          <w:tcPr>
            <w:tcW w:w="319" w:type="pct"/>
            <w:vMerge/>
            <w:tcBorders>
              <w:top w:val="single" w:sz="4" w:space="0" w:color="auto"/>
              <w:left w:val="single" w:sz="4" w:space="0" w:color="auto"/>
              <w:bottom w:val="single" w:sz="4" w:space="0" w:color="auto"/>
              <w:right w:val="single" w:sz="4" w:space="0" w:color="auto"/>
            </w:tcBorders>
            <w:shd w:val="clear" w:color="auto" w:fill="auto"/>
            <w:vAlign w:val="center"/>
          </w:tcPr>
          <w:p w14:paraId="004507AC" w14:textId="77777777" w:rsidR="008E366F" w:rsidRPr="0038508C" w:rsidRDefault="008E366F" w:rsidP="008E366F">
            <w:pPr>
              <w:widowControl w:val="0"/>
              <w:spacing w:line="240" w:lineRule="atLeast"/>
              <w:jc w:val="center"/>
              <w:rPr>
                <w:rFonts w:ascii="Times New Roman Bold" w:hAnsi="Times New Roman Bold" w:cs="B Mitra"/>
                <w:b/>
                <w:bCs/>
                <w:rtl/>
              </w:rPr>
            </w:pPr>
          </w:p>
        </w:tc>
        <w:tc>
          <w:tcPr>
            <w:tcW w:w="268" w:type="pct"/>
            <w:vMerge/>
            <w:tcBorders>
              <w:top w:val="single" w:sz="4" w:space="0" w:color="auto"/>
              <w:left w:val="single" w:sz="4" w:space="0" w:color="auto"/>
              <w:bottom w:val="single" w:sz="4" w:space="0" w:color="auto"/>
              <w:right w:val="single" w:sz="4" w:space="0" w:color="auto"/>
            </w:tcBorders>
            <w:shd w:val="clear" w:color="auto" w:fill="FBD4B4"/>
            <w:vAlign w:val="center"/>
          </w:tcPr>
          <w:p w14:paraId="7344052F" w14:textId="77777777" w:rsidR="008E366F" w:rsidRPr="0038508C" w:rsidRDefault="008E366F" w:rsidP="008E366F">
            <w:pPr>
              <w:widowControl w:val="0"/>
              <w:spacing w:line="240" w:lineRule="atLeast"/>
              <w:jc w:val="center"/>
              <w:rPr>
                <w:rFonts w:cs="B Mitra"/>
                <w:b/>
                <w:bCs/>
              </w:rPr>
            </w:pPr>
          </w:p>
        </w:tc>
        <w:tc>
          <w:tcPr>
            <w:tcW w:w="599" w:type="pct"/>
            <w:vMerge/>
            <w:tcBorders>
              <w:top w:val="single" w:sz="4" w:space="0" w:color="auto"/>
              <w:left w:val="single" w:sz="4" w:space="0" w:color="auto"/>
              <w:bottom w:val="single" w:sz="4" w:space="0" w:color="auto"/>
              <w:right w:val="single" w:sz="4" w:space="0" w:color="auto"/>
            </w:tcBorders>
            <w:shd w:val="clear" w:color="auto" w:fill="auto"/>
            <w:vAlign w:val="center"/>
          </w:tcPr>
          <w:p w14:paraId="1387C2A8" w14:textId="77777777" w:rsidR="008E366F" w:rsidRPr="0038508C" w:rsidRDefault="008E366F" w:rsidP="008E366F">
            <w:pPr>
              <w:widowControl w:val="0"/>
              <w:spacing w:line="240" w:lineRule="atLeast"/>
              <w:jc w:val="center"/>
              <w:rPr>
                <w:rFonts w:ascii="Times New Roman Bold" w:hAnsi="Times New Roman Bold" w:cs="B Mitra"/>
                <w:b/>
                <w:bCs/>
                <w:rtl/>
              </w:rPr>
            </w:pPr>
          </w:p>
        </w:tc>
        <w:tc>
          <w:tcPr>
            <w:tcW w:w="224" w:type="pct"/>
            <w:tcBorders>
              <w:top w:val="single" w:sz="4" w:space="0" w:color="auto"/>
              <w:left w:val="single" w:sz="4" w:space="0" w:color="auto"/>
              <w:bottom w:val="single" w:sz="4" w:space="0" w:color="auto"/>
              <w:right w:val="single" w:sz="4" w:space="0" w:color="auto"/>
            </w:tcBorders>
            <w:shd w:val="clear" w:color="auto" w:fill="FBD4B4"/>
            <w:vAlign w:val="center"/>
          </w:tcPr>
          <w:p w14:paraId="5A435C27" w14:textId="77777777" w:rsidR="008E366F" w:rsidRPr="0038508C" w:rsidRDefault="008E366F" w:rsidP="008E366F">
            <w:pPr>
              <w:widowControl w:val="0"/>
              <w:spacing w:line="240" w:lineRule="atLeast"/>
              <w:jc w:val="center"/>
              <w:rPr>
                <w:rFonts w:cs="B Mitra"/>
                <w:b/>
                <w:bCs/>
                <w:sz w:val="16"/>
                <w:szCs w:val="16"/>
              </w:rPr>
            </w:pPr>
            <w:r w:rsidRPr="0038508C">
              <w:rPr>
                <w:rFonts w:cs="B Mitra"/>
                <w:b/>
                <w:bCs/>
                <w:sz w:val="16"/>
                <w:szCs w:val="16"/>
              </w:rPr>
              <w:t>M222</w:t>
            </w:r>
          </w:p>
        </w:tc>
        <w:tc>
          <w:tcPr>
            <w:tcW w:w="1181" w:type="pct"/>
            <w:tcBorders>
              <w:top w:val="single" w:sz="4" w:space="0" w:color="auto"/>
              <w:left w:val="single" w:sz="4" w:space="0" w:color="auto"/>
              <w:bottom w:val="single" w:sz="4" w:space="0" w:color="auto"/>
              <w:right w:val="single" w:sz="4" w:space="0" w:color="auto"/>
            </w:tcBorders>
            <w:shd w:val="clear" w:color="auto" w:fill="auto"/>
            <w:vAlign w:val="center"/>
          </w:tcPr>
          <w:p w14:paraId="65333C0D" w14:textId="77777777"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مختلط بافت تاریخی- فرهنگی (محورها و گستره ها)</w:t>
            </w:r>
          </w:p>
        </w:tc>
        <w:tc>
          <w:tcPr>
            <w:tcW w:w="1400" w:type="pct"/>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7993B089" w14:textId="77777777" w:rsidR="008E366F" w:rsidRPr="0038508C" w:rsidRDefault="008E366F" w:rsidP="008E366F">
            <w:pPr>
              <w:widowControl w:val="0"/>
              <w:spacing w:line="240" w:lineRule="atLeast"/>
              <w:jc w:val="center"/>
              <w:rPr>
                <w:rFonts w:ascii="Times New Roman Bold" w:hAnsi="Times New Roman Bold" w:cs="B Mitra"/>
                <w:sz w:val="16"/>
                <w:szCs w:val="16"/>
              </w:rPr>
            </w:pPr>
          </w:p>
        </w:tc>
        <w:tc>
          <w:tcPr>
            <w:tcW w:w="286" w:type="pct"/>
            <w:tcBorders>
              <w:top w:val="single" w:sz="4" w:space="0" w:color="auto"/>
              <w:left w:val="single" w:sz="4" w:space="0" w:color="auto"/>
              <w:bottom w:val="single" w:sz="4" w:space="0" w:color="auto"/>
              <w:right w:val="single" w:sz="4" w:space="0" w:color="auto"/>
            </w:tcBorders>
            <w:shd w:val="clear" w:color="auto" w:fill="auto"/>
            <w:vAlign w:val="center"/>
          </w:tcPr>
          <w:p w14:paraId="31E8749A" w14:textId="77777777"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40%</w:t>
            </w:r>
          </w:p>
        </w:tc>
        <w:tc>
          <w:tcPr>
            <w:tcW w:w="286" w:type="pct"/>
            <w:tcBorders>
              <w:top w:val="single" w:sz="4" w:space="0" w:color="auto"/>
              <w:left w:val="single" w:sz="4" w:space="0" w:color="auto"/>
              <w:bottom w:val="single" w:sz="4" w:space="0" w:color="auto"/>
              <w:right w:val="single" w:sz="4" w:space="0" w:color="auto"/>
            </w:tcBorders>
            <w:shd w:val="clear" w:color="auto" w:fill="auto"/>
            <w:vAlign w:val="center"/>
          </w:tcPr>
          <w:p w14:paraId="3DCE0319" w14:textId="77777777"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w:t>
            </w:r>
          </w:p>
        </w:tc>
        <w:tc>
          <w:tcPr>
            <w:tcW w:w="233" w:type="pct"/>
            <w:tcBorders>
              <w:top w:val="single" w:sz="4" w:space="0" w:color="auto"/>
              <w:left w:val="single" w:sz="4" w:space="0" w:color="auto"/>
              <w:bottom w:val="single" w:sz="4" w:space="0" w:color="auto"/>
              <w:right w:val="single" w:sz="4" w:space="0" w:color="auto"/>
            </w:tcBorders>
            <w:shd w:val="clear" w:color="auto" w:fill="auto"/>
            <w:vAlign w:val="center"/>
          </w:tcPr>
          <w:p w14:paraId="2359B70B" w14:textId="77777777"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w:t>
            </w:r>
          </w:p>
        </w:tc>
      </w:tr>
    </w:tbl>
    <w:p w14:paraId="175634C9" w14:textId="77777777" w:rsidR="00393656" w:rsidRPr="0038508C" w:rsidRDefault="00393656" w:rsidP="005A7C75">
      <w:pPr>
        <w:widowControl w:val="0"/>
        <w:ind w:left="-568" w:right="-284"/>
        <w:jc w:val="center"/>
        <w:rPr>
          <w:rFonts w:cs="B Mitra"/>
          <w:b/>
          <w:bCs/>
          <w:rtl/>
        </w:rPr>
      </w:pPr>
      <w:r w:rsidRPr="0038508C">
        <w:rPr>
          <w:rFonts w:ascii="Times New Roman Bold" w:hAnsi="Times New Roman Bold" w:cs="B Mitra" w:hint="cs"/>
          <w:b/>
          <w:bCs/>
          <w:rtl/>
        </w:rPr>
        <w:t>جدول شماره (</w:t>
      </w:r>
      <w:r w:rsidRPr="0038508C">
        <w:rPr>
          <w:rFonts w:ascii="Times New Roman Bold" w:hAnsi="Times New Roman Bold" w:cs="B Mitra"/>
          <w:b/>
          <w:bCs/>
        </w:rPr>
        <w:t>3</w:t>
      </w:r>
      <w:r w:rsidRPr="0038508C">
        <w:rPr>
          <w:rFonts w:ascii="Times New Roman Bold" w:hAnsi="Times New Roman Bold" w:cs="B Mitra" w:hint="cs"/>
          <w:b/>
          <w:bCs/>
          <w:rtl/>
        </w:rPr>
        <w:t>) : ضوابط استفاده از اراضی و ساخت و ساز در زیرپهنه</w:t>
      </w:r>
      <w:r w:rsidRPr="0038508C">
        <w:rPr>
          <w:rFonts w:ascii="Times New Roman Bold" w:hAnsi="Times New Roman Bold" w:cs="B Mitra"/>
          <w:b/>
          <w:bCs/>
          <w:rtl/>
        </w:rPr>
        <w:softHyphen/>
      </w:r>
      <w:r w:rsidRPr="0038508C">
        <w:rPr>
          <w:rFonts w:ascii="Times New Roman Bold" w:hAnsi="Times New Roman Bold" w:cs="B Mitra" w:hint="cs"/>
          <w:b/>
          <w:bCs/>
          <w:rtl/>
        </w:rPr>
        <w:t>های مختلط (</w:t>
      </w:r>
      <w:r w:rsidRPr="0038508C">
        <w:rPr>
          <w:rFonts w:ascii="Arial" w:hAnsi="Arial" w:cs="B Mitra"/>
          <w:b/>
          <w:bCs/>
        </w:rPr>
        <w:t>M</w:t>
      </w:r>
      <w:r w:rsidRPr="0038508C">
        <w:rPr>
          <w:rFonts w:cs="B Mitra" w:hint="cs"/>
          <w:b/>
          <w:bCs/>
          <w:rtl/>
        </w:rPr>
        <w:t>)</w:t>
      </w:r>
      <w:r w:rsidRPr="0038508C">
        <w:rPr>
          <w:rFonts w:cs="B Mitra"/>
          <w:b/>
          <w:bCs/>
        </w:rPr>
        <w:t xml:space="preserve"> </w:t>
      </w:r>
      <w:r w:rsidRPr="0038508C">
        <w:rPr>
          <w:rFonts w:cs="B Mitra" w:hint="cs"/>
          <w:b/>
          <w:bCs/>
          <w:rtl/>
        </w:rPr>
        <w:t xml:space="preserve"> در طرح تفصیلی شهر تهران (نقشه</w:t>
      </w:r>
      <w:r w:rsidRPr="0038508C">
        <w:rPr>
          <w:rFonts w:cs="B Mitra"/>
          <w:b/>
          <w:bCs/>
        </w:rPr>
        <w:softHyphen/>
      </w:r>
      <w:r w:rsidRPr="0038508C">
        <w:rPr>
          <w:rFonts w:cs="B Mitra" w:hint="cs"/>
          <w:b/>
          <w:bCs/>
          <w:rtl/>
        </w:rPr>
        <w:t>های 1:2000</w:t>
      </w:r>
      <w:r w:rsidRPr="0038508C">
        <w:rPr>
          <w:rFonts w:cs="B Mitra"/>
          <w:b/>
          <w:bCs/>
        </w:rPr>
        <w:t>(</w:t>
      </w:r>
    </w:p>
    <w:p w14:paraId="6133CE78" w14:textId="77777777" w:rsidR="005A7C75" w:rsidRPr="0038508C" w:rsidRDefault="005A7C75" w:rsidP="00393656">
      <w:pPr>
        <w:widowControl w:val="0"/>
        <w:ind w:left="270" w:firstLine="45"/>
        <w:jc w:val="center"/>
        <w:rPr>
          <w:rFonts w:cs="B Mitra"/>
          <w:b/>
          <w:bCs/>
        </w:rPr>
      </w:pPr>
    </w:p>
    <w:p w14:paraId="1B84CE6D" w14:textId="77777777" w:rsidR="00B9569D" w:rsidRPr="0038508C" w:rsidRDefault="00B9569D" w:rsidP="00393656">
      <w:pPr>
        <w:spacing w:line="460" w:lineRule="atLeast"/>
        <w:jc w:val="lowKashida"/>
        <w:rPr>
          <w:rFonts w:cs="B Mitra"/>
          <w:b/>
          <w:bCs/>
          <w:rtl/>
        </w:rPr>
        <w:sectPr w:rsidR="00B9569D" w:rsidRPr="0038508C" w:rsidSect="00B9569D">
          <w:pgSz w:w="16840" w:h="11907" w:orient="landscape" w:code="9"/>
          <w:pgMar w:top="1418" w:right="1701" w:bottom="1134" w:left="1418" w:header="11" w:footer="284" w:gutter="0"/>
          <w:cols w:space="720"/>
          <w:noEndnote/>
          <w:docGrid w:linePitch="326"/>
        </w:sectPr>
      </w:pPr>
    </w:p>
    <w:p w14:paraId="50EFF69A" w14:textId="77777777" w:rsidR="00393656" w:rsidRPr="0038508C" w:rsidRDefault="00393656" w:rsidP="005163FF">
      <w:pPr>
        <w:spacing w:before="120" w:after="0" w:line="300" w:lineRule="auto"/>
        <w:ind w:left="567" w:hanging="567"/>
        <w:jc w:val="lowKashida"/>
        <w:rPr>
          <w:rFonts w:ascii="Times New Roman Bold" w:eastAsia="Times New Roman" w:hAnsi="Times New Roman Bold" w:cs="B Mitra"/>
          <w:b/>
          <w:bCs/>
          <w:sz w:val="24"/>
          <w:szCs w:val="24"/>
          <w:rtl/>
          <w:lang w:bidi="ar-SA"/>
        </w:rPr>
      </w:pPr>
      <w:r w:rsidRPr="0038508C">
        <w:rPr>
          <w:rFonts w:ascii="Times New Roman Bold" w:eastAsia="Times New Roman" w:hAnsi="Times New Roman Bold" w:cs="B Mitra"/>
          <w:b/>
          <w:bCs/>
          <w:sz w:val="24"/>
          <w:szCs w:val="24"/>
          <w:rtl/>
          <w:lang w:bidi="ar-SA"/>
        </w:rPr>
        <w:t>(5): نحوه استفاده از اراضي در "پهنه حفاظت سبز و باز" (</w:t>
      </w:r>
      <w:r w:rsidRPr="0038508C">
        <w:rPr>
          <w:rFonts w:ascii="Times New Roman Bold" w:eastAsia="Times New Roman" w:hAnsi="Times New Roman Bold" w:cs="B Mitra"/>
          <w:b/>
          <w:bCs/>
          <w:sz w:val="24"/>
          <w:szCs w:val="24"/>
          <w:lang w:bidi="ar-SA"/>
        </w:rPr>
        <w:t>G</w:t>
      </w:r>
      <w:r w:rsidRPr="0038508C">
        <w:rPr>
          <w:rFonts w:ascii="Times New Roman Bold" w:eastAsia="Times New Roman" w:hAnsi="Times New Roman Bold" w:cs="B Mitra"/>
          <w:b/>
          <w:bCs/>
          <w:sz w:val="24"/>
          <w:szCs w:val="24"/>
          <w:rtl/>
          <w:lang w:bidi="ar-SA"/>
        </w:rPr>
        <w:t>)</w:t>
      </w:r>
    </w:p>
    <w:p w14:paraId="20D444F8" w14:textId="77777777" w:rsidR="00393656" w:rsidRPr="0038508C" w:rsidRDefault="00393656" w:rsidP="00363388">
      <w:pPr>
        <w:spacing w:after="120" w:line="460" w:lineRule="atLeast"/>
        <w:ind w:firstLine="164"/>
        <w:jc w:val="lowKashida"/>
        <w:rPr>
          <w:rFonts w:ascii="Times New Roman Bold" w:eastAsia="Times New Roman" w:hAnsi="Times New Roman Bold" w:cs="B Mitra"/>
          <w:b/>
          <w:bCs/>
          <w:sz w:val="24"/>
          <w:szCs w:val="24"/>
          <w:rtl/>
          <w:lang w:bidi="ar-SA"/>
        </w:rPr>
      </w:pPr>
      <w:r w:rsidRPr="0038508C">
        <w:rPr>
          <w:rFonts w:ascii="Times New Roman Bold" w:eastAsia="Times New Roman" w:hAnsi="Times New Roman Bold" w:cs="B Mitra"/>
          <w:b/>
          <w:bCs/>
          <w:sz w:val="24"/>
          <w:szCs w:val="24"/>
          <w:rtl/>
          <w:lang w:bidi="ar-SA"/>
        </w:rPr>
        <w:t>پهنه حفاظت (سبز و باز)، قسمت</w:t>
      </w:r>
      <w:r w:rsidRPr="0038508C">
        <w:rPr>
          <w:rFonts w:ascii="Times New Roman Bold" w:eastAsia="Times New Roman" w:hAnsi="Times New Roman Bold" w:cs="B Mitra"/>
          <w:b/>
          <w:bCs/>
          <w:sz w:val="24"/>
          <w:szCs w:val="24"/>
          <w:rtl/>
          <w:lang w:bidi="ar-SA"/>
        </w:rPr>
        <w:softHyphen/>
        <w:t>هايي از محدوده شهر است، كه عرصه</w:t>
      </w:r>
      <w:r w:rsidRPr="0038508C">
        <w:rPr>
          <w:rFonts w:ascii="Times New Roman Bold" w:eastAsia="Times New Roman" w:hAnsi="Times New Roman Bold" w:cs="B Mitra"/>
          <w:b/>
          <w:bCs/>
          <w:sz w:val="24"/>
          <w:szCs w:val="24"/>
          <w:rtl/>
          <w:lang w:bidi="ar-SA"/>
        </w:rPr>
        <w:softHyphen/>
        <w:t>هاي سبز و باز عمومي و خصوصي، پارک</w:t>
      </w:r>
      <w:r w:rsidRPr="0038508C">
        <w:rPr>
          <w:rFonts w:ascii="Times New Roman Bold" w:eastAsia="Times New Roman" w:hAnsi="Times New Roman Bold" w:cs="B Mitra" w:hint="cs"/>
          <w:b/>
          <w:bCs/>
          <w:sz w:val="24"/>
          <w:szCs w:val="24"/>
          <w:rtl/>
          <w:lang w:bidi="ar-SA"/>
        </w:rPr>
        <w:t>‌</w:t>
      </w:r>
      <w:r w:rsidRPr="0038508C">
        <w:rPr>
          <w:rFonts w:ascii="Times New Roman Bold" w:eastAsia="Times New Roman" w:hAnsi="Times New Roman Bold" w:cs="B Mitra"/>
          <w:b/>
          <w:bCs/>
          <w:sz w:val="24"/>
          <w:szCs w:val="24"/>
          <w:rtl/>
          <w:lang w:bidi="ar-SA"/>
        </w:rPr>
        <w:t>هاي جنگلي، باغات و اراضي مزروعي و حرايم و پهنه</w:t>
      </w:r>
      <w:r w:rsidRPr="0038508C">
        <w:rPr>
          <w:rFonts w:ascii="Times New Roman Bold" w:eastAsia="Times New Roman" w:hAnsi="Times New Roman Bold" w:cs="B Mitra"/>
          <w:b/>
          <w:bCs/>
          <w:sz w:val="24"/>
          <w:szCs w:val="24"/>
          <w:rtl/>
          <w:lang w:bidi="ar-SA"/>
        </w:rPr>
        <w:softHyphen/>
        <w:t>هاي حفاظت ويژه را در بر مي‌گيرد. با توجه به نقش و اهميت اين پهنه در ارتقاء کيفيت محيط و سيماي شهري تهران، ساخت و ساز در آنها، محدود بوده و عمدتاً براي توسعه گردشگري و تفرج، برخي خدمات آموزشي، درماني و بهداشتي، فرهنگي و ...، مديريت بحران و استقرارهاي موقت مجاز مي‌باشد. اين محدوديت ضمن ايجاد سرزندگي</w:t>
      </w:r>
      <w:r w:rsidRPr="0038508C">
        <w:rPr>
          <w:rFonts w:ascii="Times New Roman Bold" w:eastAsia="Times New Roman" w:hAnsi="Times New Roman Bold" w:cs="B Mitra" w:hint="cs"/>
          <w:b/>
          <w:bCs/>
          <w:sz w:val="24"/>
          <w:szCs w:val="24"/>
          <w:rtl/>
          <w:lang w:bidi="ar-SA"/>
        </w:rPr>
        <w:t>،</w:t>
      </w:r>
      <w:r w:rsidRPr="0038508C">
        <w:rPr>
          <w:rFonts w:ascii="Times New Roman Bold" w:eastAsia="Times New Roman" w:hAnsi="Times New Roman Bold" w:cs="B Mitra"/>
          <w:b/>
          <w:bCs/>
          <w:sz w:val="24"/>
          <w:szCs w:val="24"/>
          <w:rtl/>
          <w:lang w:bidi="ar-SA"/>
        </w:rPr>
        <w:t xml:space="preserve"> در محيط شهري، مانع گسترش فيزيكي شهر تهران شده و بهره‌برداي مناسب و حفاظت فعال و تجهيز شده را براي اين پهنه به‌وجود مي‌آورد. </w:t>
      </w:r>
    </w:p>
    <w:p w14:paraId="0A669B77" w14:textId="77777777" w:rsidR="00393656" w:rsidRPr="0038508C" w:rsidRDefault="00393656" w:rsidP="00363388">
      <w:pPr>
        <w:spacing w:after="120" w:line="460" w:lineRule="atLeast"/>
        <w:ind w:firstLine="164"/>
        <w:jc w:val="lowKashida"/>
        <w:rPr>
          <w:rFonts w:ascii="Times New Roman Bold" w:eastAsia="Times New Roman" w:hAnsi="Times New Roman Bold" w:cs="B Mitra"/>
          <w:b/>
          <w:bCs/>
          <w:sz w:val="24"/>
          <w:szCs w:val="24"/>
          <w:rtl/>
          <w:lang w:bidi="ar-SA"/>
        </w:rPr>
      </w:pPr>
      <w:r w:rsidRPr="0038508C">
        <w:rPr>
          <w:rFonts w:ascii="Times New Roman Bold" w:eastAsia="Times New Roman" w:hAnsi="Times New Roman Bold" w:cs="B Mitra" w:hint="cs"/>
          <w:b/>
          <w:bCs/>
          <w:sz w:val="24"/>
          <w:szCs w:val="24"/>
          <w:rtl/>
          <w:lang w:bidi="ar-SA"/>
        </w:rPr>
        <w:t>اين</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پهنه</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کلان</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شامل؛</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سه</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پهنه</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اصلي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با</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کدهاي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يک</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رقمي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eastAsia"/>
          <w:b/>
          <w:bCs/>
          <w:sz w:val="24"/>
          <w:szCs w:val="24"/>
          <w:rtl/>
          <w:lang w:bidi="ar-SA"/>
        </w:rPr>
        <w:t>(</w:t>
      </w:r>
      <w:r w:rsidRPr="0038508C">
        <w:rPr>
          <w:rFonts w:ascii="Times New Roman Bold" w:eastAsia="Times New Roman" w:hAnsi="Times New Roman Bold" w:cs="B Mitra"/>
          <w:b/>
          <w:bCs/>
          <w:sz w:val="24"/>
          <w:szCs w:val="24"/>
          <w:lang w:bidi="ar-SA"/>
        </w:rPr>
        <w:t>G1</w:t>
      </w:r>
      <w:r w:rsidRPr="0038508C">
        <w:rPr>
          <w:rFonts w:ascii="Times New Roman Bold" w:eastAsia="Times New Roman" w:hAnsi="Times New Roman Bold" w:cs="B Mitra"/>
          <w:b/>
          <w:bCs/>
          <w:sz w:val="24"/>
          <w:szCs w:val="24"/>
          <w:rtl/>
          <w:lang w:bidi="ar-SA"/>
        </w:rPr>
        <w:t>)</w:t>
      </w:r>
      <w:r w:rsidRPr="0038508C">
        <w:rPr>
          <w:rFonts w:ascii="Times New Roman Bold" w:eastAsia="Times New Roman" w:hAnsi="Times New Roman Bold" w:cs="B Mitra" w:hint="cs"/>
          <w:b/>
          <w:bCs/>
          <w:sz w:val="24"/>
          <w:szCs w:val="24"/>
          <w:rtl/>
          <w:lang w:bidi="ar-SA"/>
        </w:rPr>
        <w:t>،</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b/>
          <w:bCs/>
          <w:sz w:val="24"/>
          <w:szCs w:val="24"/>
          <w:lang w:bidi="ar-SA"/>
        </w:rPr>
        <w:t>G2</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b/>
          <w:bCs/>
          <w:sz w:val="24"/>
          <w:szCs w:val="24"/>
          <w:lang w:bidi="ar-SA"/>
        </w:rPr>
        <w:t>G3</w:t>
      </w:r>
      <w:r w:rsidRPr="0038508C">
        <w:rPr>
          <w:rFonts w:ascii="Times New Roman Bold" w:eastAsia="Times New Roman" w:hAnsi="Times New Roman Bold" w:cs="B Mitra" w:hint="eastAsia"/>
          <w:b/>
          <w:bCs/>
          <w:sz w:val="24"/>
          <w:szCs w:val="24"/>
          <w:rtl/>
          <w:lang w:bidi="ar-SA"/>
        </w:rPr>
        <w:t>)</w:t>
      </w:r>
      <w:r w:rsidRPr="0038508C">
        <w:rPr>
          <w:rFonts w:ascii="Times New Roman Bold" w:eastAsia="Times New Roman" w:hAnsi="Times New Roman Bold" w:cs="B Mitra" w:hint="cs"/>
          <w:b/>
          <w:bCs/>
          <w:sz w:val="24"/>
          <w:szCs w:val="24"/>
          <w:rtl/>
          <w:lang w:bidi="ar-SA"/>
        </w:rPr>
        <w:t>،</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است،</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كه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در</w:t>
      </w:r>
      <w:r w:rsidRPr="0038508C">
        <w:rPr>
          <w:rFonts w:ascii="Times New Roman Bold" w:eastAsia="Times New Roman" w:hAnsi="Times New Roman Bold" w:cs="B Mitra" w:hint="eastAsia"/>
          <w:b/>
          <w:bCs/>
          <w:sz w:val="24"/>
          <w:szCs w:val="24"/>
          <w:rtl/>
          <w:lang w:bidi="ar-SA"/>
        </w:rPr>
        <w:t xml:space="preserve"> 5 </w:t>
      </w:r>
      <w:r w:rsidRPr="0038508C">
        <w:rPr>
          <w:rFonts w:ascii="Times New Roman Bold" w:eastAsia="Times New Roman" w:hAnsi="Times New Roman Bold" w:cs="B Mitra" w:hint="cs"/>
          <w:b/>
          <w:bCs/>
          <w:sz w:val="24"/>
          <w:szCs w:val="24"/>
          <w:rtl/>
          <w:lang w:bidi="ar-SA"/>
        </w:rPr>
        <w:t>پهنه</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با</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کد</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دو</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رقمي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شامل؛</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پارک</w:t>
      </w:r>
      <w:r w:rsidRPr="0038508C">
        <w:rPr>
          <w:rFonts w:ascii="Times New Roman Bold" w:eastAsia="Times New Roman" w:hAnsi="Times New Roman Bold" w:cs="B Mitra" w:hint="eastAsia"/>
          <w:b/>
          <w:bCs/>
          <w:sz w:val="24"/>
          <w:szCs w:val="24"/>
          <w:rtl/>
          <w:lang w:bidi="ar-SA"/>
        </w:rPr>
        <w:softHyphen/>
      </w:r>
      <w:r w:rsidRPr="0038508C">
        <w:rPr>
          <w:rFonts w:ascii="Times New Roman Bold" w:eastAsia="Times New Roman" w:hAnsi="Times New Roman Bold" w:cs="B Mitra" w:hint="cs"/>
          <w:b/>
          <w:bCs/>
          <w:sz w:val="24"/>
          <w:szCs w:val="24"/>
          <w:rtl/>
          <w:lang w:bidi="ar-SA"/>
        </w:rPr>
        <w:t>هاي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شهري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b/>
          <w:bCs/>
          <w:sz w:val="24"/>
          <w:szCs w:val="24"/>
          <w:lang w:bidi="ar-SA"/>
        </w:rPr>
        <w:t>G11</w:t>
      </w:r>
      <w:r w:rsidRPr="0038508C">
        <w:rPr>
          <w:rFonts w:ascii="Times New Roman Bold" w:eastAsia="Times New Roman" w:hAnsi="Times New Roman Bold" w:cs="B Mitra"/>
          <w:b/>
          <w:bCs/>
          <w:sz w:val="24"/>
          <w:szCs w:val="24"/>
          <w:rtl/>
          <w:lang w:bidi="ar-SA"/>
        </w:rPr>
        <w:t>)</w:t>
      </w:r>
      <w:r w:rsidRPr="0038508C">
        <w:rPr>
          <w:rFonts w:ascii="Times New Roman Bold" w:eastAsia="Times New Roman" w:hAnsi="Times New Roman Bold" w:cs="B Mitra" w:hint="cs"/>
          <w:b/>
          <w:bCs/>
          <w:sz w:val="24"/>
          <w:szCs w:val="24"/>
          <w:rtl/>
          <w:lang w:bidi="ar-SA"/>
        </w:rPr>
        <w:t>،</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پارک</w:t>
      </w:r>
      <w:r w:rsidRPr="0038508C">
        <w:rPr>
          <w:rFonts w:ascii="Times New Roman Bold" w:eastAsia="Times New Roman" w:hAnsi="Times New Roman Bold" w:cs="B Mitra" w:hint="eastAsia"/>
          <w:b/>
          <w:bCs/>
          <w:sz w:val="24"/>
          <w:szCs w:val="24"/>
          <w:rtl/>
          <w:lang w:bidi="ar-SA"/>
        </w:rPr>
        <w:softHyphen/>
      </w:r>
      <w:r w:rsidRPr="0038508C">
        <w:rPr>
          <w:rFonts w:ascii="Times New Roman Bold" w:eastAsia="Times New Roman" w:hAnsi="Times New Roman Bold" w:cs="B Mitra" w:hint="cs"/>
          <w:b/>
          <w:bCs/>
          <w:sz w:val="24"/>
          <w:szCs w:val="24"/>
          <w:rtl/>
          <w:lang w:bidi="ar-SA"/>
        </w:rPr>
        <w:t>هاي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جنگلي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b/>
          <w:bCs/>
          <w:sz w:val="24"/>
          <w:szCs w:val="24"/>
          <w:lang w:bidi="ar-SA"/>
        </w:rPr>
        <w:t>G12</w:t>
      </w:r>
      <w:r w:rsidRPr="0038508C">
        <w:rPr>
          <w:rFonts w:ascii="Times New Roman Bold" w:eastAsia="Times New Roman" w:hAnsi="Times New Roman Bold" w:cs="B Mitra"/>
          <w:b/>
          <w:bCs/>
          <w:sz w:val="24"/>
          <w:szCs w:val="24"/>
          <w:rtl/>
          <w:lang w:bidi="ar-SA"/>
        </w:rPr>
        <w:t>)</w:t>
      </w:r>
      <w:r w:rsidRPr="0038508C">
        <w:rPr>
          <w:rFonts w:ascii="Times New Roman Bold" w:eastAsia="Times New Roman" w:hAnsi="Times New Roman Bold" w:cs="B Mitra" w:hint="cs"/>
          <w:b/>
          <w:bCs/>
          <w:sz w:val="24"/>
          <w:szCs w:val="24"/>
          <w:rtl/>
          <w:lang w:bidi="ar-SA"/>
        </w:rPr>
        <w:t>،</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باغات</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اراضي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مزروعي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b/>
          <w:bCs/>
          <w:sz w:val="24"/>
          <w:szCs w:val="24"/>
          <w:lang w:bidi="ar-SA"/>
        </w:rPr>
        <w:t>G21</w:t>
      </w:r>
      <w:r w:rsidRPr="0038508C">
        <w:rPr>
          <w:rFonts w:ascii="Times New Roman Bold" w:eastAsia="Times New Roman" w:hAnsi="Times New Roman Bold" w:cs="B Mitra"/>
          <w:b/>
          <w:bCs/>
          <w:sz w:val="24"/>
          <w:szCs w:val="24"/>
          <w:rtl/>
          <w:lang w:bidi="ar-SA"/>
        </w:rPr>
        <w:t>)</w:t>
      </w:r>
      <w:r w:rsidRPr="0038508C">
        <w:rPr>
          <w:rFonts w:ascii="Times New Roman Bold" w:eastAsia="Times New Roman" w:hAnsi="Times New Roman Bold" w:cs="B Mitra" w:hint="cs"/>
          <w:b/>
          <w:bCs/>
          <w:sz w:val="24"/>
          <w:szCs w:val="24"/>
          <w:rtl/>
          <w:lang w:bidi="ar-SA"/>
        </w:rPr>
        <w:t>،</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رود</w:t>
      </w:r>
      <w:r w:rsidRPr="0038508C">
        <w:rPr>
          <w:rFonts w:ascii="Times New Roman Bold" w:eastAsia="Times New Roman" w:hAnsi="Times New Roman Bold" w:cs="B Mitra"/>
          <w:b/>
          <w:bCs/>
          <w:sz w:val="24"/>
          <w:szCs w:val="24"/>
          <w:rtl/>
          <w:lang w:bidi="ar-SA"/>
        </w:rPr>
        <w:t>-</w:t>
      </w:r>
      <w:r w:rsidRPr="0038508C">
        <w:rPr>
          <w:rFonts w:ascii="Times New Roman Bold" w:eastAsia="Times New Roman" w:hAnsi="Times New Roman Bold" w:cs="B Mitra" w:hint="cs"/>
          <w:b/>
          <w:bCs/>
          <w:sz w:val="24"/>
          <w:szCs w:val="24"/>
          <w:rtl/>
          <w:lang w:bidi="ar-SA"/>
        </w:rPr>
        <w:t>دره</w:t>
      </w:r>
      <w:r w:rsidRPr="0038508C">
        <w:rPr>
          <w:rFonts w:ascii="Times New Roman Bold" w:eastAsia="Times New Roman" w:hAnsi="Times New Roman Bold" w:cs="B Mitra" w:hint="eastAsia"/>
          <w:b/>
          <w:bCs/>
          <w:sz w:val="24"/>
          <w:szCs w:val="24"/>
          <w:rtl/>
          <w:lang w:bidi="ar-SA"/>
        </w:rPr>
        <w:softHyphen/>
      </w:r>
      <w:r w:rsidRPr="0038508C">
        <w:rPr>
          <w:rFonts w:ascii="Times New Roman Bold" w:eastAsia="Times New Roman" w:hAnsi="Times New Roman Bold" w:cs="B Mitra" w:hint="cs"/>
          <w:b/>
          <w:bCs/>
          <w:sz w:val="24"/>
          <w:szCs w:val="24"/>
          <w:rtl/>
          <w:lang w:bidi="ar-SA"/>
        </w:rPr>
        <w:t>ها</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b/>
          <w:bCs/>
          <w:sz w:val="24"/>
          <w:szCs w:val="24"/>
          <w:lang w:bidi="ar-SA"/>
        </w:rPr>
        <w:t>G31</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پهنه</w:t>
      </w:r>
      <w:r w:rsidRPr="0038508C">
        <w:rPr>
          <w:rFonts w:ascii="Times New Roman Bold" w:eastAsia="Times New Roman" w:hAnsi="Times New Roman Bold" w:cs="B Mitra" w:hint="cs"/>
          <w:b/>
          <w:bCs/>
          <w:sz w:val="24"/>
          <w:szCs w:val="24"/>
          <w:lang w:bidi="ar-SA"/>
        </w:rPr>
        <w:t>‌</w:t>
      </w:r>
      <w:r w:rsidRPr="0038508C">
        <w:rPr>
          <w:rFonts w:ascii="Times New Roman Bold" w:eastAsia="Times New Roman" w:hAnsi="Times New Roman Bold" w:cs="B Mitra" w:hint="cs"/>
          <w:b/>
          <w:bCs/>
          <w:sz w:val="24"/>
          <w:szCs w:val="24"/>
          <w:rtl/>
          <w:lang w:bidi="ar-SA"/>
        </w:rPr>
        <w:t>هاي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سبز</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باز</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ويژه</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b/>
          <w:bCs/>
          <w:sz w:val="24"/>
          <w:szCs w:val="24"/>
          <w:lang w:bidi="ar-SA"/>
        </w:rPr>
        <w:t>G32</w:t>
      </w:r>
      <w:r w:rsidRPr="0038508C">
        <w:rPr>
          <w:rFonts w:ascii="Times New Roman Bold" w:eastAsia="Times New Roman" w:hAnsi="Times New Roman Bold" w:cs="B Mitra"/>
          <w:b/>
          <w:bCs/>
          <w:sz w:val="24"/>
          <w:szCs w:val="24"/>
          <w:rtl/>
          <w:lang w:bidi="ar-SA"/>
        </w:rPr>
        <w:t>)</w:t>
      </w:r>
      <w:r w:rsidRPr="0038508C">
        <w:rPr>
          <w:rFonts w:ascii="Times New Roman Bold" w:eastAsia="Times New Roman" w:hAnsi="Times New Roman Bold" w:cs="B Mitra" w:hint="cs"/>
          <w:b/>
          <w:bCs/>
          <w:sz w:val="24"/>
          <w:szCs w:val="24"/>
          <w:rtl/>
          <w:lang w:bidi="ar-SA"/>
        </w:rPr>
        <w:t>،</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دسته</w:t>
      </w:r>
      <w:r w:rsidRPr="0038508C">
        <w:rPr>
          <w:rFonts w:ascii="Times New Roman Bold" w:eastAsia="Times New Roman" w:hAnsi="Times New Roman Bold" w:cs="B Mitra" w:hint="eastAsia"/>
          <w:b/>
          <w:bCs/>
          <w:sz w:val="24"/>
          <w:szCs w:val="24"/>
          <w:rtl/>
          <w:lang w:bidi="ar-SA"/>
        </w:rPr>
        <w:softHyphen/>
      </w:r>
      <w:r w:rsidRPr="0038508C">
        <w:rPr>
          <w:rFonts w:ascii="Times New Roman Bold" w:eastAsia="Times New Roman" w:hAnsi="Times New Roman Bold" w:cs="B Mitra" w:hint="cs"/>
          <w:b/>
          <w:bCs/>
          <w:sz w:val="24"/>
          <w:szCs w:val="24"/>
          <w:rtl/>
          <w:lang w:bidi="ar-SA"/>
        </w:rPr>
        <w:t>بندي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شده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جمعاً</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نيز</w:t>
      </w:r>
      <w:r w:rsidRPr="0038508C">
        <w:rPr>
          <w:rFonts w:ascii="Times New Roman Bold" w:eastAsia="Times New Roman" w:hAnsi="Times New Roman Bold" w:cs="B Mitra"/>
          <w:b/>
          <w:bCs/>
          <w:sz w:val="24"/>
          <w:szCs w:val="24"/>
          <w:rtl/>
          <w:lang w:bidi="ar-SA"/>
        </w:rPr>
        <w:t xml:space="preserve"> </w:t>
      </w:r>
      <w:r w:rsidR="00441309" w:rsidRPr="0038508C">
        <w:rPr>
          <w:rFonts w:ascii="Times New Roman Bold" w:eastAsia="Times New Roman" w:hAnsi="Times New Roman Bold" w:cs="B Mitra" w:hint="cs"/>
          <w:b/>
          <w:bCs/>
          <w:sz w:val="24"/>
          <w:szCs w:val="24"/>
          <w:rtl/>
          <w:lang w:bidi="ar-SA"/>
        </w:rPr>
        <w:t>13</w:t>
      </w:r>
      <w:r w:rsidRPr="0038508C">
        <w:rPr>
          <w:rFonts w:ascii="Times New Roman Bold" w:eastAsia="Times New Roman" w:hAnsi="Times New Roman Bold" w:cs="B Mitra"/>
          <w:b/>
          <w:bCs/>
          <w:sz w:val="24"/>
          <w:szCs w:val="24"/>
          <w:rtl/>
          <w:lang w:bidi="ar-SA"/>
        </w:rPr>
        <w:t xml:space="preserve"> </w:t>
      </w:r>
      <w:r w:rsidR="00470458" w:rsidRPr="0038508C">
        <w:rPr>
          <w:rStyle w:val="FootnoteReference"/>
          <w:rFonts w:ascii="Times New Roman Bold" w:eastAsia="Times New Roman" w:hAnsi="Times New Roman Bold" w:cs="B Mitra"/>
          <w:b/>
          <w:bCs/>
          <w:sz w:val="24"/>
          <w:szCs w:val="24"/>
          <w:rtl/>
          <w:lang w:bidi="ar-SA"/>
        </w:rPr>
        <w:footnoteReference w:id="9"/>
      </w:r>
      <w:r w:rsidRPr="0038508C">
        <w:rPr>
          <w:rFonts w:ascii="Times New Roman Bold" w:eastAsia="Times New Roman" w:hAnsi="Times New Roman Bold" w:cs="B Mitra" w:hint="cs"/>
          <w:b/>
          <w:bCs/>
          <w:sz w:val="24"/>
          <w:szCs w:val="24"/>
          <w:rtl/>
          <w:lang w:bidi="ar-SA"/>
        </w:rPr>
        <w:t>زيرپهنه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با</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کد</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سه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رقمي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را</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تشكيل</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داده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كه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به</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شرح</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جدول</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 xml:space="preserve">شماره </w:t>
      </w:r>
      <w:r w:rsidRPr="0038508C">
        <w:rPr>
          <w:rFonts w:ascii="Times New Roman Bold" w:eastAsia="Times New Roman" w:hAnsi="Times New Roman Bold" w:cs="B Mitra" w:hint="eastAsia"/>
          <w:b/>
          <w:bCs/>
          <w:sz w:val="24"/>
          <w:szCs w:val="24"/>
          <w:rtl/>
          <w:lang w:bidi="ar-SA"/>
        </w:rPr>
        <w:t>(4)</w:t>
      </w:r>
      <w:r w:rsidRPr="0038508C">
        <w:rPr>
          <w:rFonts w:ascii="Times New Roman Bold" w:eastAsia="Times New Roman" w:hAnsi="Times New Roman Bold" w:cs="B Mitra" w:hint="cs"/>
          <w:b/>
          <w:bCs/>
          <w:sz w:val="24"/>
          <w:szCs w:val="24"/>
          <w:rtl/>
          <w:lang w:bidi="ar-SA"/>
        </w:rPr>
        <w:t xml:space="preserve"> طبقه</w:t>
      </w:r>
      <w:r w:rsidRPr="0038508C">
        <w:rPr>
          <w:rFonts w:ascii="Times New Roman Bold" w:eastAsia="Times New Roman" w:hAnsi="Times New Roman Bold" w:cs="B Mitra" w:hint="eastAsia"/>
          <w:b/>
          <w:bCs/>
          <w:sz w:val="24"/>
          <w:szCs w:val="24"/>
          <w:rtl/>
          <w:lang w:bidi="ar-SA"/>
        </w:rPr>
        <w:softHyphen/>
      </w:r>
      <w:r w:rsidRPr="0038508C">
        <w:rPr>
          <w:rFonts w:ascii="Times New Roman Bold" w:eastAsia="Times New Roman" w:hAnsi="Times New Roman Bold" w:cs="B Mitra" w:hint="cs"/>
          <w:b/>
          <w:bCs/>
          <w:sz w:val="24"/>
          <w:szCs w:val="24"/>
          <w:rtl/>
          <w:lang w:bidi="ar-SA"/>
        </w:rPr>
        <w:t>بندي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شده</w:t>
      </w:r>
      <w:r w:rsidRPr="0038508C">
        <w:rPr>
          <w:rFonts w:ascii="Times New Roman Bold" w:eastAsia="Times New Roman" w:hAnsi="Times New Roman Bold" w:cs="B Mitra" w:hint="eastAsia"/>
          <w:b/>
          <w:bCs/>
          <w:sz w:val="24"/>
          <w:szCs w:val="24"/>
          <w:rtl/>
          <w:lang w:bidi="ar-SA"/>
        </w:rPr>
        <w:softHyphen/>
      </w:r>
      <w:r w:rsidRPr="0038508C">
        <w:rPr>
          <w:rFonts w:ascii="Times New Roman Bold" w:eastAsia="Times New Roman" w:hAnsi="Times New Roman Bold" w:cs="B Mitra" w:hint="cs"/>
          <w:b/>
          <w:bCs/>
          <w:sz w:val="24"/>
          <w:szCs w:val="24"/>
          <w:rtl/>
          <w:lang w:bidi="ar-SA"/>
        </w:rPr>
        <w:t>اند</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مقررات</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استفاده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از</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اراضي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در</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زيرپهنه‌هاي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حفاظت،</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به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قرار</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زير</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است</w:t>
      </w:r>
      <w:r w:rsidRPr="0038508C">
        <w:rPr>
          <w:rFonts w:ascii="Times New Roman Bold" w:eastAsia="Times New Roman" w:hAnsi="Times New Roman Bold" w:cs="B Mitra"/>
          <w:b/>
          <w:bCs/>
          <w:sz w:val="24"/>
          <w:szCs w:val="24"/>
          <w:rtl/>
          <w:lang w:bidi="ar-SA"/>
        </w:rPr>
        <w:t xml:space="preserve">: </w:t>
      </w:r>
    </w:p>
    <w:p w14:paraId="1D66CEA4" w14:textId="77777777" w:rsidR="00393656" w:rsidRPr="0038508C" w:rsidRDefault="00BC6D50" w:rsidP="00A251D5">
      <w:pPr>
        <w:pStyle w:val="a"/>
        <w:rPr>
          <w:rFonts w:cs="B Mitra"/>
          <w:rtl/>
        </w:rPr>
      </w:pPr>
      <w:r w:rsidRPr="0038508C">
        <w:rPr>
          <w:rFonts w:cs="B Mitra" w:hint="cs"/>
          <w:rtl/>
        </w:rPr>
        <w:t>5-1</w:t>
      </w:r>
      <w:r w:rsidR="00393656" w:rsidRPr="0038508C">
        <w:rPr>
          <w:rFonts w:cs="B Mitra"/>
          <w:rtl/>
        </w:rPr>
        <w:t>: در تمامي زيرپهنه</w:t>
      </w:r>
      <w:r w:rsidR="00393656" w:rsidRPr="0038508C">
        <w:rPr>
          <w:rFonts w:cs="B Mitra"/>
          <w:rtl/>
        </w:rPr>
        <w:softHyphen/>
        <w:t xml:space="preserve">هاي </w:t>
      </w:r>
      <w:r w:rsidR="00A251D5" w:rsidRPr="0038508C">
        <w:rPr>
          <w:rFonts w:cs="B Mitra" w:hint="cs"/>
          <w:rtl/>
        </w:rPr>
        <w:t>سیز</w:t>
      </w:r>
      <w:r w:rsidR="00393656" w:rsidRPr="0038508C">
        <w:rPr>
          <w:rFonts w:cs="B Mitra"/>
          <w:rtl/>
        </w:rPr>
        <w:t>ده</w:t>
      </w:r>
      <w:r w:rsidR="00393656" w:rsidRPr="0038508C">
        <w:rPr>
          <w:rFonts w:cs="B Mitra"/>
          <w:rtl/>
        </w:rPr>
        <w:softHyphen/>
        <w:t>گانه پهنه کلان حفاظت (سبز و باز)، به غير از زيرپهنه</w:t>
      </w:r>
      <w:r w:rsidR="00393656" w:rsidRPr="0038508C">
        <w:rPr>
          <w:rFonts w:cs="B Mitra"/>
          <w:rtl/>
        </w:rPr>
        <w:softHyphen/>
        <w:t>هاي باغات و اراضي مزروعي (</w:t>
      </w:r>
      <w:r w:rsidR="00393656" w:rsidRPr="0038508C">
        <w:rPr>
          <w:rFonts w:cs="B Mitra"/>
        </w:rPr>
        <w:t>G21</w:t>
      </w:r>
      <w:r w:rsidR="00393656" w:rsidRPr="0038508C">
        <w:rPr>
          <w:rFonts w:cs="B Mitra"/>
          <w:rtl/>
        </w:rPr>
        <w:t>) که مشمول مفاد بند (</w:t>
      </w:r>
      <w:r w:rsidR="00393656" w:rsidRPr="0038508C">
        <w:rPr>
          <w:rFonts w:cs="B Mitra" w:hint="cs"/>
          <w:rtl/>
        </w:rPr>
        <w:t>14</w:t>
      </w:r>
      <w:r w:rsidR="00393656" w:rsidRPr="0038508C">
        <w:rPr>
          <w:rFonts w:cs="B Mitra"/>
          <w:rtl/>
        </w:rPr>
        <w:t xml:space="preserve">) اين سند است، هرگونه ساخت و ساز، با حداقل </w:t>
      </w:r>
      <w:r w:rsidR="00393656" w:rsidRPr="0038508C">
        <w:rPr>
          <w:rFonts w:cs="B Mitra" w:hint="cs"/>
          <w:rtl/>
        </w:rPr>
        <w:t>زیر</w:t>
      </w:r>
      <w:r w:rsidR="00393656" w:rsidRPr="0038508C">
        <w:rPr>
          <w:rFonts w:cs="B Mitra"/>
          <w:rtl/>
        </w:rPr>
        <w:t>بنا و سطح اشغال، و صرفاً در قالب طرح</w:t>
      </w:r>
      <w:r w:rsidR="00393656" w:rsidRPr="0038508C">
        <w:rPr>
          <w:rFonts w:cs="B Mitra"/>
          <w:rtl/>
        </w:rPr>
        <w:softHyphen/>
        <w:t>هاي ويژه مصوب</w:t>
      </w:r>
      <w:r w:rsidR="00393656" w:rsidRPr="0038508C">
        <w:rPr>
          <w:rFonts w:cs="B Mitra" w:hint="cs"/>
          <w:rtl/>
        </w:rPr>
        <w:t>،</w:t>
      </w:r>
      <w:r w:rsidR="00393656" w:rsidRPr="0038508C">
        <w:rPr>
          <w:rFonts w:cs="B Mitra"/>
          <w:rtl/>
        </w:rPr>
        <w:t xml:space="preserve"> مجاز است.</w:t>
      </w:r>
    </w:p>
    <w:p w14:paraId="0C123C14" w14:textId="77777777" w:rsidR="00393656" w:rsidRPr="0038508C" w:rsidRDefault="00393656" w:rsidP="00D5429A">
      <w:pPr>
        <w:pStyle w:val="a0"/>
        <w:rPr>
          <w:rFonts w:cs="B Mitra"/>
          <w:rtl/>
        </w:rPr>
      </w:pPr>
      <w:r w:rsidRPr="0038508C">
        <w:rPr>
          <w:rFonts w:cs="B Mitra"/>
          <w:rtl/>
        </w:rPr>
        <w:t xml:space="preserve">تبصره </w:t>
      </w:r>
      <w:r w:rsidRPr="0038508C">
        <w:rPr>
          <w:rFonts w:cs="B Mitra" w:hint="cs"/>
          <w:rtl/>
        </w:rPr>
        <w:t>(1)</w:t>
      </w:r>
      <w:r w:rsidRPr="0038508C">
        <w:rPr>
          <w:rFonts w:cs="B Mitra"/>
          <w:rtl/>
        </w:rPr>
        <w:t>:</w:t>
      </w:r>
      <w:r w:rsidRPr="0038508C">
        <w:rPr>
          <w:rFonts w:cs="B Mitra" w:hint="eastAsia"/>
          <w:rtl/>
        </w:rPr>
        <w:t xml:space="preserve"> </w:t>
      </w:r>
      <w:r w:rsidRPr="0038508C">
        <w:rPr>
          <w:rFonts w:cs="B Mitra"/>
          <w:rtl/>
        </w:rPr>
        <w:t>ساخت و ساز در اين پهنه</w:t>
      </w:r>
      <w:r w:rsidRPr="0038508C">
        <w:rPr>
          <w:rFonts w:cs="B Mitra"/>
          <w:rtl/>
        </w:rPr>
        <w:softHyphen/>
        <w:t>ها محدود بوده و در زيرپهنه</w:t>
      </w:r>
      <w:r w:rsidRPr="0038508C">
        <w:rPr>
          <w:rFonts w:cs="B Mitra"/>
        </w:rPr>
        <w:t>‌</w:t>
      </w:r>
      <w:r w:rsidRPr="0038508C">
        <w:rPr>
          <w:rFonts w:cs="B Mitra"/>
          <w:rtl/>
        </w:rPr>
        <w:t>هاي (</w:t>
      </w:r>
      <w:r w:rsidRPr="0038508C">
        <w:rPr>
          <w:rFonts w:cs="B Mitra"/>
        </w:rPr>
        <w:t>G32</w:t>
      </w:r>
      <w:r w:rsidRPr="0038508C">
        <w:rPr>
          <w:rFonts w:cs="B Mitra"/>
          <w:rtl/>
        </w:rPr>
        <w:t>) احداث ساختمان</w:t>
      </w:r>
      <w:r w:rsidRPr="0038508C">
        <w:rPr>
          <w:rFonts w:cs="B Mitra"/>
          <w:rtl/>
        </w:rPr>
        <w:softHyphen/>
        <w:t>هاي مسکوني مطلقاً ممنوع است.</w:t>
      </w:r>
    </w:p>
    <w:p w14:paraId="32977E38" w14:textId="77777777" w:rsidR="00393656" w:rsidRPr="0038508C" w:rsidRDefault="00393656" w:rsidP="00D5429A">
      <w:pPr>
        <w:pStyle w:val="a0"/>
        <w:rPr>
          <w:rFonts w:cs="B Mitra"/>
          <w:rtl/>
        </w:rPr>
      </w:pPr>
      <w:r w:rsidRPr="0038508C">
        <w:rPr>
          <w:rFonts w:cs="B Mitra"/>
          <w:rtl/>
        </w:rPr>
        <w:t>تبصره (2): هرگونه تغيير کاربري كليه قطعات تثبيت شده موجود و مصوب (به ويژه فضاي سبز)، در پهنه حفاظت سبز و باز (</w:t>
      </w:r>
      <w:r w:rsidRPr="0038508C">
        <w:rPr>
          <w:rFonts w:cs="B Mitra"/>
        </w:rPr>
        <w:t>G</w:t>
      </w:r>
      <w:r w:rsidRPr="0038508C">
        <w:rPr>
          <w:rFonts w:cs="B Mitra"/>
          <w:rtl/>
        </w:rPr>
        <w:t>)، ممنوع است.</w:t>
      </w:r>
    </w:p>
    <w:p w14:paraId="78D1F199" w14:textId="77777777" w:rsidR="00393656" w:rsidRPr="0038508C" w:rsidRDefault="00BC6D50" w:rsidP="004B2C3F">
      <w:pPr>
        <w:pStyle w:val="a"/>
        <w:rPr>
          <w:rFonts w:cs="B Mitra"/>
          <w:rtl/>
        </w:rPr>
      </w:pPr>
      <w:r w:rsidRPr="0038508C">
        <w:rPr>
          <w:rFonts w:cs="B Mitra" w:hint="cs"/>
          <w:rtl/>
        </w:rPr>
        <w:t>5-2</w:t>
      </w:r>
      <w:r w:rsidR="00393656" w:rsidRPr="0038508C">
        <w:rPr>
          <w:rFonts w:cs="B Mitra"/>
          <w:rtl/>
        </w:rPr>
        <w:t>: كليه اراضي زيرپهنه‌هاي</w:t>
      </w:r>
      <w:r w:rsidR="00393656" w:rsidRPr="0038508C">
        <w:rPr>
          <w:rFonts w:cs="B Mitra" w:hint="cs"/>
          <w:rtl/>
        </w:rPr>
        <w:t xml:space="preserve"> (</w:t>
      </w:r>
      <w:r w:rsidR="00393656" w:rsidRPr="0038508C">
        <w:rPr>
          <w:rFonts w:cs="B Mitra"/>
        </w:rPr>
        <w:t>G</w:t>
      </w:r>
      <w:r w:rsidR="00393656" w:rsidRPr="0038508C">
        <w:rPr>
          <w:rFonts w:cs="B Mitra" w:hint="cs"/>
          <w:rtl/>
        </w:rPr>
        <w:t>)</w:t>
      </w:r>
      <w:r w:rsidR="00393656" w:rsidRPr="0038508C">
        <w:rPr>
          <w:rFonts w:cs="B Mitra"/>
          <w:rtl/>
        </w:rPr>
        <w:t xml:space="preserve"> مشمول قانون حفظ و گسترش فضاهاي سبز مصوب سال 1359 و اصلاحيه‌هاي بعدي آن بوده و هرگونه ساخت و ساز در </w:t>
      </w:r>
      <w:r w:rsidR="00B31678" w:rsidRPr="0038508C">
        <w:rPr>
          <w:rFonts w:cs="B Mitra" w:hint="cs"/>
          <w:rtl/>
        </w:rPr>
        <w:t>باغات انبوه (</w:t>
      </w:r>
      <w:r w:rsidR="00B31678" w:rsidRPr="0038508C">
        <w:rPr>
          <w:rFonts w:cs="B Mitra"/>
        </w:rPr>
        <w:t>G211</w:t>
      </w:r>
      <w:r w:rsidR="00B31678" w:rsidRPr="0038508C">
        <w:rPr>
          <w:rFonts w:cs="B Mitra" w:hint="cs"/>
          <w:rtl/>
        </w:rPr>
        <w:t>)</w:t>
      </w:r>
      <w:r w:rsidR="00393656" w:rsidRPr="0038508C">
        <w:rPr>
          <w:rFonts w:cs="B Mitra"/>
          <w:rtl/>
        </w:rPr>
        <w:t xml:space="preserve"> براساس دستو</w:t>
      </w:r>
      <w:r w:rsidR="00393656" w:rsidRPr="0038508C">
        <w:rPr>
          <w:rFonts w:cs="B Mitra" w:hint="cs"/>
          <w:rtl/>
        </w:rPr>
        <w:t>ر</w:t>
      </w:r>
      <w:r w:rsidR="00393656" w:rsidRPr="0038508C">
        <w:rPr>
          <w:rFonts w:cs="B Mitra"/>
          <w:rtl/>
        </w:rPr>
        <w:t>العمل ماده 14 قانون زمين‌شهري</w:t>
      </w:r>
      <w:r w:rsidR="00D7185A" w:rsidRPr="0038508C">
        <w:rPr>
          <w:rFonts w:cs="B Mitra" w:hint="cs"/>
          <w:rtl/>
        </w:rPr>
        <w:t xml:space="preserve"> (</w:t>
      </w:r>
      <w:r w:rsidR="004B2C3F" w:rsidRPr="0038508C">
        <w:rPr>
          <w:rFonts w:cs="B Mitra" w:hint="cs"/>
          <w:rtl/>
        </w:rPr>
        <w:t>مصوب  03/04/1398شورایعالی شهرسازی و معماری</w:t>
      </w:r>
      <w:r w:rsidR="00D7185A" w:rsidRPr="0038508C">
        <w:rPr>
          <w:rFonts w:cs="B Mitra" w:hint="cs"/>
          <w:rtl/>
        </w:rPr>
        <w:t>)</w:t>
      </w:r>
      <w:r w:rsidR="00B31678" w:rsidRPr="0038508C">
        <w:rPr>
          <w:rFonts w:cs="B Mitra" w:hint="cs"/>
          <w:rtl/>
        </w:rPr>
        <w:t xml:space="preserve"> و در سایر </w:t>
      </w:r>
      <w:r w:rsidR="003B2A74" w:rsidRPr="0038508C">
        <w:rPr>
          <w:rFonts w:cs="B Mitra" w:hint="cs"/>
          <w:rtl/>
        </w:rPr>
        <w:t>زیرپهنه‌های حفاظت (</w:t>
      </w:r>
      <w:r w:rsidR="003B2A74" w:rsidRPr="0038508C">
        <w:rPr>
          <w:rFonts w:cs="B Mitra"/>
        </w:rPr>
        <w:t>G</w:t>
      </w:r>
      <w:r w:rsidR="003B2A74" w:rsidRPr="0038508C">
        <w:rPr>
          <w:rFonts w:cs="B Mitra" w:hint="cs"/>
          <w:rtl/>
        </w:rPr>
        <w:t>)</w:t>
      </w:r>
      <w:r w:rsidR="00393656" w:rsidRPr="0038508C">
        <w:rPr>
          <w:rFonts w:cs="B Mitra"/>
          <w:rtl/>
        </w:rPr>
        <w:t xml:space="preserve"> </w:t>
      </w:r>
      <w:r w:rsidR="00C66E90" w:rsidRPr="0038508C">
        <w:rPr>
          <w:rFonts w:cs="B Mitra"/>
          <w:rtl/>
        </w:rPr>
        <w:t xml:space="preserve">براساس جدول شماره </w:t>
      </w:r>
      <w:r w:rsidR="00C66E90" w:rsidRPr="0038508C">
        <w:rPr>
          <w:rFonts w:cs="B Mitra" w:hint="cs"/>
          <w:rtl/>
        </w:rPr>
        <w:t>(4)</w:t>
      </w:r>
      <w:r w:rsidR="00C66E90" w:rsidRPr="0038508C">
        <w:rPr>
          <w:rFonts w:cs="B Mitra"/>
          <w:rtl/>
        </w:rPr>
        <w:t xml:space="preserve"> اين سند بوده و لازم</w:t>
      </w:r>
      <w:r w:rsidR="00C66E90" w:rsidRPr="0038508C">
        <w:rPr>
          <w:rFonts w:cs="B Mitra"/>
          <w:rtl/>
        </w:rPr>
        <w:softHyphen/>
        <w:t>الاجرا است.</w:t>
      </w:r>
    </w:p>
    <w:p w14:paraId="292E70D2" w14:textId="77777777" w:rsidR="00393656" w:rsidRPr="0038508C" w:rsidRDefault="00BC6D50" w:rsidP="00D5429A">
      <w:pPr>
        <w:pStyle w:val="a"/>
        <w:rPr>
          <w:rFonts w:ascii="Times New Roman Bold" w:hAnsi="Times New Roman Bold" w:cs="B Mitra"/>
          <w:rtl/>
        </w:rPr>
      </w:pPr>
      <w:r w:rsidRPr="0038508C">
        <w:rPr>
          <w:rFonts w:cs="B Mitra" w:hint="cs"/>
          <w:rtl/>
        </w:rPr>
        <w:t>5-3</w:t>
      </w:r>
      <w:r w:rsidR="00393656" w:rsidRPr="0038508C">
        <w:rPr>
          <w:rFonts w:cs="B Mitra"/>
          <w:rtl/>
        </w:rPr>
        <w:t xml:space="preserve">: </w:t>
      </w:r>
      <w:r w:rsidR="00393656" w:rsidRPr="0038508C">
        <w:rPr>
          <w:rFonts w:ascii="Times New Roman Bold" w:hAnsi="Times New Roman Bold" w:cs="B Mitra" w:hint="cs"/>
          <w:rtl/>
        </w:rPr>
        <w:t>هرگونه</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ساخت</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و</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ساز</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مسکوني،</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اداري،</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صنعتي،</w:t>
      </w:r>
      <w:r w:rsidR="00393656" w:rsidRPr="0038508C">
        <w:rPr>
          <w:rFonts w:ascii="Times New Roman Bold" w:hAnsi="Times New Roman Bold" w:cs="B Mitra"/>
          <w:rtl/>
        </w:rPr>
        <w:t xml:space="preserve"> </w:t>
      </w:r>
      <w:r w:rsidR="00393656" w:rsidRPr="0038508C">
        <w:rPr>
          <w:rFonts w:cs="B Mitra" w:hint="cs"/>
          <w:rtl/>
        </w:rPr>
        <w:t>نظامي</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و</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غيره،</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در</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محدوده</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پارک</w:t>
      </w:r>
      <w:r w:rsidR="00393656" w:rsidRPr="0038508C">
        <w:rPr>
          <w:rFonts w:ascii="Times New Roman Bold" w:hAnsi="Times New Roman Bold" w:cs="B Mitra" w:hint="eastAsia"/>
          <w:rtl/>
        </w:rPr>
        <w:softHyphen/>
      </w:r>
      <w:r w:rsidR="00393656" w:rsidRPr="0038508C">
        <w:rPr>
          <w:rFonts w:ascii="Times New Roman Bold" w:hAnsi="Times New Roman Bold" w:cs="B Mitra" w:hint="cs"/>
          <w:rtl/>
        </w:rPr>
        <w:t>هاي</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جنگلي</w:t>
      </w:r>
      <w:r w:rsidR="00393656" w:rsidRPr="0038508C">
        <w:rPr>
          <w:rFonts w:ascii="Times New Roman Bold" w:hAnsi="Times New Roman Bold" w:cs="B Mitra"/>
          <w:rtl/>
        </w:rPr>
        <w:t xml:space="preserve"> </w:t>
      </w:r>
      <w:r w:rsidR="00393656" w:rsidRPr="0038508C">
        <w:rPr>
          <w:rFonts w:ascii="Times New Roman Bold" w:hAnsi="Times New Roman Bold" w:cs="B Mitra" w:hint="eastAsia"/>
          <w:rtl/>
        </w:rPr>
        <w:t>(</w:t>
      </w:r>
      <w:r w:rsidR="00393656" w:rsidRPr="0038508C">
        <w:rPr>
          <w:rFonts w:cs="B Mitra"/>
        </w:rPr>
        <w:t>G12</w:t>
      </w:r>
      <w:r w:rsidR="00393656" w:rsidRPr="0038508C">
        <w:rPr>
          <w:rFonts w:cs="B Mitra"/>
          <w:rtl/>
        </w:rPr>
        <w:t>)</w:t>
      </w:r>
      <w:r w:rsidR="00393656" w:rsidRPr="0038508C">
        <w:rPr>
          <w:rFonts w:cs="B Mitra" w:hint="cs"/>
          <w:rtl/>
        </w:rPr>
        <w:t>،</w:t>
      </w:r>
      <w:r w:rsidR="00393656" w:rsidRPr="0038508C">
        <w:rPr>
          <w:rFonts w:cs="B Mitra"/>
          <w:rtl/>
        </w:rPr>
        <w:t xml:space="preserve"> </w:t>
      </w:r>
      <w:r w:rsidR="00393656" w:rsidRPr="0038508C">
        <w:rPr>
          <w:rFonts w:ascii="Times New Roman Bold" w:hAnsi="Times New Roman Bold" w:cs="B Mitra" w:hint="cs"/>
          <w:rtl/>
        </w:rPr>
        <w:t>ممنوع</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بوده</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و</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کاربري</w:t>
      </w:r>
      <w:r w:rsidR="00393656" w:rsidRPr="0038508C">
        <w:rPr>
          <w:rFonts w:ascii="Times New Roman Bold" w:hAnsi="Times New Roman Bold" w:cs="B Mitra" w:hint="eastAsia"/>
          <w:rtl/>
        </w:rPr>
        <w:softHyphen/>
      </w:r>
      <w:r w:rsidR="00393656" w:rsidRPr="0038508C">
        <w:rPr>
          <w:rFonts w:ascii="Times New Roman Bold" w:hAnsi="Times New Roman Bold" w:cs="B Mitra" w:hint="cs"/>
          <w:rtl/>
        </w:rPr>
        <w:t>هاي</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مجاز،</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محدود</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به</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فعاليت</w:t>
      </w:r>
      <w:r w:rsidR="00393656" w:rsidRPr="0038508C">
        <w:rPr>
          <w:rFonts w:ascii="Times New Roman Bold" w:hAnsi="Times New Roman Bold" w:cs="B Mitra" w:hint="eastAsia"/>
          <w:rtl/>
        </w:rPr>
        <w:softHyphen/>
      </w:r>
      <w:r w:rsidR="00393656" w:rsidRPr="0038508C">
        <w:rPr>
          <w:rFonts w:ascii="Times New Roman Bold" w:hAnsi="Times New Roman Bold" w:cs="B Mitra" w:hint="cs"/>
          <w:rtl/>
        </w:rPr>
        <w:t>هاي</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مرتبط</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با</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گذران</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اوقات</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فراغت،</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تفرج،</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گردشگري</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و</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ورزشي،</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براساس</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طرح‌هاي</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توجيهي</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مصوب</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است</w:t>
      </w:r>
      <w:r w:rsidR="00393656" w:rsidRPr="0038508C">
        <w:rPr>
          <w:rFonts w:ascii="Times New Roman Bold" w:hAnsi="Times New Roman Bold" w:cs="B Mitra"/>
          <w:rtl/>
        </w:rPr>
        <w:t xml:space="preserve">. </w:t>
      </w:r>
    </w:p>
    <w:p w14:paraId="75AAF40A" w14:textId="77777777" w:rsidR="00393656" w:rsidRPr="0038508C" w:rsidRDefault="00393656" w:rsidP="00D5429A">
      <w:pPr>
        <w:pStyle w:val="a0"/>
        <w:rPr>
          <w:rFonts w:cs="B Mitra"/>
          <w:rtl/>
        </w:rPr>
      </w:pPr>
      <w:r w:rsidRPr="0038508C">
        <w:rPr>
          <w:rFonts w:cs="B Mitra"/>
          <w:rtl/>
        </w:rPr>
        <w:t>تبصره (</w:t>
      </w:r>
      <w:r w:rsidRPr="0038508C">
        <w:rPr>
          <w:rFonts w:cs="B Mitra" w:hint="cs"/>
          <w:rtl/>
        </w:rPr>
        <w:t>1</w:t>
      </w:r>
      <w:r w:rsidRPr="0038508C">
        <w:rPr>
          <w:rFonts w:cs="B Mitra"/>
          <w:rtl/>
        </w:rPr>
        <w:t>): ساماندهي و تجهيز پارک</w:t>
      </w:r>
      <w:r w:rsidRPr="0038508C">
        <w:rPr>
          <w:rFonts w:cs="B Mitra"/>
          <w:rtl/>
        </w:rPr>
        <w:softHyphen/>
        <w:t xml:space="preserve">هاي جنگلي به صورت يکپارچه </w:t>
      </w:r>
      <w:r w:rsidRPr="0038508C">
        <w:rPr>
          <w:rFonts w:cs="B Mitra" w:hint="cs"/>
          <w:rtl/>
        </w:rPr>
        <w:t>تحت نظر شهرداري تهران،</w:t>
      </w:r>
      <w:r w:rsidRPr="0038508C">
        <w:rPr>
          <w:rFonts w:cs="B Mitra"/>
          <w:rtl/>
        </w:rPr>
        <w:t xml:space="preserve"> به منظور تأمين ايمني</w:t>
      </w:r>
      <w:r w:rsidRPr="0038508C">
        <w:rPr>
          <w:rFonts w:cs="B Mitra"/>
          <w:rtl/>
        </w:rPr>
        <w:softHyphen/>
        <w:t>هاي اکولوژيک، انساني (آتش</w:t>
      </w:r>
      <w:r w:rsidRPr="0038508C">
        <w:rPr>
          <w:rFonts w:cs="B Mitra"/>
          <w:rtl/>
        </w:rPr>
        <w:softHyphen/>
        <w:t>سوزي، تخريب و قطع اشجار) و اجتماعي، الزامي است.</w:t>
      </w:r>
    </w:p>
    <w:p w14:paraId="3A6115F9" w14:textId="77777777" w:rsidR="00393656" w:rsidRPr="0038508C" w:rsidRDefault="00393656" w:rsidP="00D5429A">
      <w:pPr>
        <w:pStyle w:val="a0"/>
        <w:rPr>
          <w:rFonts w:cs="B Mitra"/>
          <w:spacing w:val="-2"/>
          <w:rtl/>
        </w:rPr>
      </w:pPr>
      <w:r w:rsidRPr="0038508C">
        <w:rPr>
          <w:rFonts w:cs="B Mitra"/>
          <w:spacing w:val="-2"/>
          <w:rtl/>
        </w:rPr>
        <w:t>تبصره (</w:t>
      </w:r>
      <w:r w:rsidRPr="0038508C">
        <w:rPr>
          <w:rFonts w:cs="B Mitra" w:hint="cs"/>
          <w:spacing w:val="-2"/>
          <w:rtl/>
        </w:rPr>
        <w:t>2</w:t>
      </w:r>
      <w:r w:rsidRPr="0038508C">
        <w:rPr>
          <w:rFonts w:cs="B Mitra"/>
          <w:spacing w:val="-2"/>
          <w:rtl/>
        </w:rPr>
        <w:t>): هرگونه واگذاري دائمي عرصه و اعيان پارک</w:t>
      </w:r>
      <w:r w:rsidRPr="0038508C">
        <w:rPr>
          <w:rFonts w:cs="B Mitra"/>
          <w:spacing w:val="-2"/>
          <w:rtl/>
        </w:rPr>
        <w:softHyphen/>
        <w:t xml:space="preserve">هاي جنگلي </w:t>
      </w:r>
      <w:r w:rsidRPr="0038508C">
        <w:rPr>
          <w:rFonts w:cs="B Mitra" w:hint="cs"/>
          <w:spacing w:val="-2"/>
          <w:rtl/>
        </w:rPr>
        <w:t xml:space="preserve">توسط شهرداري تهران و ساير دستگاه‌هاي ذيربط به اشخاص حقيقي و حقوقي، </w:t>
      </w:r>
      <w:r w:rsidRPr="0038508C">
        <w:rPr>
          <w:rFonts w:cs="B Mitra"/>
          <w:spacing w:val="-2"/>
          <w:rtl/>
        </w:rPr>
        <w:t>ممنوع بوده و واگذاري محدوده</w:t>
      </w:r>
      <w:r w:rsidRPr="0038508C">
        <w:rPr>
          <w:rFonts w:cs="B Mitra"/>
          <w:spacing w:val="-2"/>
          <w:rtl/>
        </w:rPr>
        <w:softHyphen/>
        <w:t xml:space="preserve">هايي </w:t>
      </w:r>
      <w:r w:rsidRPr="0038508C">
        <w:rPr>
          <w:rFonts w:cs="B Mitra"/>
          <w:rtl/>
        </w:rPr>
        <w:t>از</w:t>
      </w:r>
      <w:r w:rsidRPr="0038508C">
        <w:rPr>
          <w:rFonts w:cs="B Mitra"/>
          <w:spacing w:val="-2"/>
          <w:rtl/>
        </w:rPr>
        <w:t xml:space="preserve"> پارک براي تجهيز و استقرار کاربري</w:t>
      </w:r>
      <w:r w:rsidRPr="0038508C">
        <w:rPr>
          <w:rFonts w:cs="B Mitra"/>
          <w:spacing w:val="-2"/>
          <w:rtl/>
        </w:rPr>
        <w:softHyphen/>
        <w:t>هاي مجاز، طبق ضوابط و مقررات قانوني بهره</w:t>
      </w:r>
      <w:r w:rsidRPr="0038508C">
        <w:rPr>
          <w:rFonts w:cs="B Mitra"/>
          <w:spacing w:val="-2"/>
          <w:rtl/>
        </w:rPr>
        <w:softHyphen/>
        <w:t>برداري از پارک</w:t>
      </w:r>
      <w:r w:rsidRPr="0038508C">
        <w:rPr>
          <w:rFonts w:cs="B Mitra"/>
          <w:spacing w:val="-2"/>
          <w:rtl/>
        </w:rPr>
        <w:softHyphen/>
        <w:t>هاي جنگلي و به صورت اجاره با مدت معين، مجاز است.</w:t>
      </w:r>
    </w:p>
    <w:p w14:paraId="3994D27D" w14:textId="77777777" w:rsidR="00393656" w:rsidRPr="0038508C" w:rsidRDefault="00BC6D50" w:rsidP="00D5429A">
      <w:pPr>
        <w:pStyle w:val="a"/>
        <w:rPr>
          <w:rFonts w:cs="B Mitra"/>
          <w:rtl/>
        </w:rPr>
      </w:pPr>
      <w:r w:rsidRPr="0038508C">
        <w:rPr>
          <w:rFonts w:cs="B Mitra" w:hint="cs"/>
          <w:rtl/>
        </w:rPr>
        <w:t>5-4</w:t>
      </w:r>
      <w:r w:rsidR="00393656" w:rsidRPr="0038508C">
        <w:rPr>
          <w:rFonts w:cs="B Mitra"/>
          <w:rtl/>
        </w:rPr>
        <w:t xml:space="preserve">: با تأكيد بر ممنوعيت </w:t>
      </w:r>
      <w:r w:rsidR="00393656" w:rsidRPr="0038508C">
        <w:rPr>
          <w:rFonts w:cs="B Mitra" w:hint="cs"/>
          <w:rtl/>
        </w:rPr>
        <w:t xml:space="preserve">هرگونه تفكيك و </w:t>
      </w:r>
      <w:r w:rsidR="00393656" w:rsidRPr="0038508C">
        <w:rPr>
          <w:rFonts w:cs="B Mitra"/>
          <w:rtl/>
        </w:rPr>
        <w:t>ساخت و ساز مسكوني</w:t>
      </w:r>
      <w:r w:rsidR="00393656" w:rsidRPr="0038508C">
        <w:rPr>
          <w:rFonts w:cs="B Mitra" w:hint="cs"/>
          <w:rtl/>
        </w:rPr>
        <w:t xml:space="preserve"> </w:t>
      </w:r>
      <w:r w:rsidR="00393656" w:rsidRPr="0038508C">
        <w:rPr>
          <w:rFonts w:cs="B Mitra"/>
          <w:rtl/>
        </w:rPr>
        <w:t xml:space="preserve">در </w:t>
      </w:r>
      <w:r w:rsidR="00393656" w:rsidRPr="0038508C">
        <w:rPr>
          <w:rFonts w:cs="B Mitra" w:hint="cs"/>
          <w:rtl/>
        </w:rPr>
        <w:t>کليه زيرپهنه</w:t>
      </w:r>
      <w:r w:rsidR="00393656" w:rsidRPr="0038508C">
        <w:rPr>
          <w:rFonts w:cs="B Mitra"/>
          <w:rtl/>
        </w:rPr>
        <w:softHyphen/>
      </w:r>
      <w:r w:rsidR="00393656" w:rsidRPr="0038508C">
        <w:rPr>
          <w:rFonts w:cs="B Mitra" w:hint="cs"/>
          <w:rtl/>
        </w:rPr>
        <w:t>های حفاظت (</w:t>
      </w:r>
      <w:r w:rsidR="00393656" w:rsidRPr="0038508C">
        <w:rPr>
          <w:rFonts w:cs="B Mitra"/>
        </w:rPr>
        <w:t>G</w:t>
      </w:r>
      <w:r w:rsidR="00393656" w:rsidRPr="0038508C">
        <w:rPr>
          <w:rFonts w:cs="B Mitra" w:hint="cs"/>
          <w:rtl/>
        </w:rPr>
        <w:t>)</w:t>
      </w:r>
      <w:r w:rsidR="004D1528" w:rsidRPr="0038508C">
        <w:rPr>
          <w:rFonts w:cs="B Mitra" w:hint="cs"/>
          <w:rtl/>
        </w:rPr>
        <w:t xml:space="preserve">، </w:t>
      </w:r>
      <w:r w:rsidR="00393656" w:rsidRPr="0038508C">
        <w:rPr>
          <w:rFonts w:cs="B Mitra"/>
          <w:strike/>
          <w:rtl/>
        </w:rPr>
        <w:t xml:space="preserve"> </w:t>
      </w:r>
      <w:r w:rsidR="00393656" w:rsidRPr="0038508C">
        <w:rPr>
          <w:rFonts w:cs="B Mitra" w:hint="cs"/>
          <w:rtl/>
        </w:rPr>
        <w:t xml:space="preserve">به استثنای </w:t>
      </w:r>
      <w:r w:rsidR="00393656" w:rsidRPr="0038508C">
        <w:rPr>
          <w:rFonts w:cs="B Mitra"/>
        </w:rPr>
        <w:t>G321</w:t>
      </w:r>
      <w:r w:rsidR="00393656" w:rsidRPr="0038508C">
        <w:rPr>
          <w:rFonts w:cs="B Mitra" w:hint="cs"/>
          <w:rtl/>
        </w:rPr>
        <w:t xml:space="preserve"> و </w:t>
      </w:r>
      <w:r w:rsidR="00393656" w:rsidRPr="0038508C">
        <w:rPr>
          <w:rFonts w:cs="B Mitra"/>
        </w:rPr>
        <w:t>G2</w:t>
      </w:r>
      <w:r w:rsidR="00393656" w:rsidRPr="0038508C">
        <w:rPr>
          <w:rFonts w:cs="B Mitra" w:hint="cs"/>
          <w:rtl/>
        </w:rPr>
        <w:t xml:space="preserve"> </w:t>
      </w:r>
      <w:r w:rsidR="00393656" w:rsidRPr="0038508C">
        <w:rPr>
          <w:rFonts w:cs="B Mitra"/>
          <w:rtl/>
        </w:rPr>
        <w:t xml:space="preserve">ساخت و ساز </w:t>
      </w:r>
      <w:r w:rsidR="00393656" w:rsidRPr="0038508C">
        <w:rPr>
          <w:rFonts w:cs="B Mitra" w:hint="cs"/>
          <w:rtl/>
        </w:rPr>
        <w:t>مجاز طبق جدول</w:t>
      </w:r>
      <w:r w:rsidR="00393656" w:rsidRPr="0038508C">
        <w:rPr>
          <w:rFonts w:cs="B Mitra"/>
          <w:rtl/>
        </w:rPr>
        <w:t xml:space="preserve"> </w:t>
      </w:r>
      <w:r w:rsidR="00393656" w:rsidRPr="0038508C">
        <w:rPr>
          <w:rFonts w:cs="B Mitra" w:hint="cs"/>
          <w:rtl/>
        </w:rPr>
        <w:t xml:space="preserve">شماره (4) </w:t>
      </w:r>
      <w:r w:rsidR="00393656" w:rsidRPr="0038508C">
        <w:rPr>
          <w:rFonts w:cs="B Mitra"/>
          <w:rtl/>
        </w:rPr>
        <w:t>با حداقل بنا و سطح اشغال</w:t>
      </w:r>
      <w:r w:rsidR="00393656" w:rsidRPr="0038508C">
        <w:rPr>
          <w:rFonts w:cs="B Mitra" w:hint="cs"/>
          <w:rtl/>
        </w:rPr>
        <w:t>،</w:t>
      </w:r>
      <w:r w:rsidR="00393656" w:rsidRPr="0038508C">
        <w:rPr>
          <w:rFonts w:cs="B Mitra"/>
          <w:rtl/>
        </w:rPr>
        <w:t xml:space="preserve"> صرفاً با تهيه طرح</w:t>
      </w:r>
      <w:r w:rsidR="00393656" w:rsidRPr="0038508C">
        <w:rPr>
          <w:rFonts w:cs="B Mitra"/>
          <w:rtl/>
        </w:rPr>
        <w:softHyphen/>
        <w:t>هاي ويژه</w:t>
      </w:r>
      <w:r w:rsidR="00393656" w:rsidRPr="0038508C">
        <w:rPr>
          <w:rFonts w:cs="B Mitra" w:hint="cs"/>
          <w:rtl/>
        </w:rPr>
        <w:t>،</w:t>
      </w:r>
      <w:r w:rsidR="00393656" w:rsidRPr="0038508C">
        <w:rPr>
          <w:rFonts w:cs="B Mitra"/>
          <w:rtl/>
        </w:rPr>
        <w:t xml:space="preserve"> پس از تصويب در کميسيون ماده (5)</w:t>
      </w:r>
      <w:r w:rsidR="00393656" w:rsidRPr="0038508C">
        <w:rPr>
          <w:rFonts w:cs="B Mitra" w:hint="cs"/>
          <w:rtl/>
        </w:rPr>
        <w:t xml:space="preserve"> شهر تهران</w:t>
      </w:r>
      <w:r w:rsidR="00393656" w:rsidRPr="0038508C">
        <w:rPr>
          <w:rFonts w:cs="B Mitra"/>
          <w:rtl/>
        </w:rPr>
        <w:t>، مجاز است.</w:t>
      </w:r>
      <w:r w:rsidR="00C74C38" w:rsidRPr="0038508C">
        <w:rPr>
          <w:rFonts w:cs="B Mitra" w:hint="cs"/>
          <w:rtl/>
        </w:rPr>
        <w:t xml:space="preserve"> </w:t>
      </w:r>
      <w:r w:rsidR="00803AED" w:rsidRPr="0038508C">
        <w:rPr>
          <w:rFonts w:cs="B Mitra" w:hint="cs"/>
          <w:rtl/>
        </w:rPr>
        <w:t>(اصلاح طبق</w:t>
      </w:r>
      <w:r w:rsidR="00803AED" w:rsidRPr="0038508C">
        <w:rPr>
          <w:rFonts w:cs="B Mitra"/>
          <w:rtl/>
        </w:rPr>
        <w:t xml:space="preserve"> </w:t>
      </w:r>
      <w:r w:rsidR="00803AED" w:rsidRPr="0038508C">
        <w:rPr>
          <w:rFonts w:cs="B Mitra" w:hint="cs"/>
          <w:rtl/>
        </w:rPr>
        <w:t>بند</w:t>
      </w:r>
      <w:r w:rsidR="00803AED" w:rsidRPr="0038508C">
        <w:rPr>
          <w:rFonts w:cs="B Mitra"/>
          <w:rtl/>
        </w:rPr>
        <w:t xml:space="preserve"> (1) </w:t>
      </w:r>
      <w:r w:rsidR="00803AED" w:rsidRPr="0038508C">
        <w:rPr>
          <w:rFonts w:cs="B Mitra" w:hint="cs"/>
          <w:rtl/>
        </w:rPr>
        <w:t>مصوبه</w:t>
      </w:r>
      <w:r w:rsidR="00803AED" w:rsidRPr="0038508C">
        <w:rPr>
          <w:rFonts w:cs="B Mitra"/>
          <w:rtl/>
        </w:rPr>
        <w:t xml:space="preserve"> </w:t>
      </w:r>
      <w:r w:rsidR="00803AED" w:rsidRPr="0038508C">
        <w:rPr>
          <w:rFonts w:cs="B Mitra" w:hint="cs"/>
          <w:rtl/>
        </w:rPr>
        <w:t>مورخ</w:t>
      </w:r>
      <w:r w:rsidR="00803AED" w:rsidRPr="0038508C">
        <w:rPr>
          <w:rFonts w:cs="B Mitra"/>
          <w:rtl/>
        </w:rPr>
        <w:t xml:space="preserve"> </w:t>
      </w:r>
      <w:r w:rsidR="00B05A20" w:rsidRPr="0038508C">
        <w:rPr>
          <w:rFonts w:cs="B Mitra"/>
          <w:rtl/>
        </w:rPr>
        <w:t xml:space="preserve">28/07/1393 </w:t>
      </w:r>
      <w:r w:rsidR="0077424E" w:rsidRPr="0038508C">
        <w:rPr>
          <w:rFonts w:cs="B Mitra" w:hint="cs"/>
          <w:rtl/>
        </w:rPr>
        <w:t>شورای عالی شهرسازی و معماری ایران</w:t>
      </w:r>
      <w:r w:rsidR="00803AED" w:rsidRPr="0038508C">
        <w:rPr>
          <w:rFonts w:cs="B Mitra"/>
          <w:rtl/>
        </w:rPr>
        <w:t>)</w:t>
      </w:r>
    </w:p>
    <w:p w14:paraId="1D5BE7DE" w14:textId="77777777" w:rsidR="00393656" w:rsidRPr="0038508C" w:rsidRDefault="00393656" w:rsidP="00D5429A">
      <w:pPr>
        <w:pStyle w:val="a0"/>
        <w:rPr>
          <w:rFonts w:cs="B Mitra"/>
          <w:rtl/>
        </w:rPr>
      </w:pPr>
      <w:r w:rsidRPr="0038508C">
        <w:rPr>
          <w:rFonts w:cs="B Mitra"/>
          <w:rtl/>
        </w:rPr>
        <w:t xml:space="preserve">تبصره : </w:t>
      </w:r>
      <w:r w:rsidR="004D1528" w:rsidRPr="0038508C">
        <w:rPr>
          <w:rFonts w:cs="B Mitra" w:hint="cs"/>
          <w:rtl/>
        </w:rPr>
        <w:t>حذف طبق</w:t>
      </w:r>
      <w:r w:rsidR="00803AED" w:rsidRPr="0038508C">
        <w:rPr>
          <w:rFonts w:cs="B Mitra" w:hint="cs"/>
          <w:rtl/>
        </w:rPr>
        <w:t xml:space="preserve"> بند</w:t>
      </w:r>
      <w:r w:rsidR="00803AED" w:rsidRPr="0038508C">
        <w:rPr>
          <w:rFonts w:cs="B Mitra"/>
          <w:rtl/>
        </w:rPr>
        <w:t xml:space="preserve"> (1) </w:t>
      </w:r>
      <w:r w:rsidR="00803AED" w:rsidRPr="0038508C">
        <w:rPr>
          <w:rFonts w:cs="B Mitra" w:hint="cs"/>
          <w:rtl/>
        </w:rPr>
        <w:t>مصوبه</w:t>
      </w:r>
      <w:r w:rsidR="00803AED" w:rsidRPr="0038508C">
        <w:rPr>
          <w:rFonts w:cs="B Mitra"/>
          <w:rtl/>
        </w:rPr>
        <w:t xml:space="preserve"> </w:t>
      </w:r>
      <w:r w:rsidR="00803AED" w:rsidRPr="0038508C">
        <w:rPr>
          <w:rFonts w:cs="B Mitra" w:hint="cs"/>
          <w:rtl/>
        </w:rPr>
        <w:t>مورخ</w:t>
      </w:r>
      <w:r w:rsidR="00803AED" w:rsidRPr="0038508C">
        <w:rPr>
          <w:rFonts w:cs="B Mitra"/>
          <w:rtl/>
        </w:rPr>
        <w:t xml:space="preserve"> </w:t>
      </w:r>
      <w:r w:rsidR="00B05A20" w:rsidRPr="0038508C">
        <w:rPr>
          <w:rFonts w:cs="B Mitra"/>
          <w:rtl/>
        </w:rPr>
        <w:t xml:space="preserve">28/07/1393 </w:t>
      </w:r>
      <w:r w:rsidR="004D1528" w:rsidRPr="0038508C">
        <w:rPr>
          <w:rFonts w:cs="B Mitra" w:hint="cs"/>
          <w:rtl/>
        </w:rPr>
        <w:t>شورای عالی شهرسازی و معماری</w:t>
      </w:r>
    </w:p>
    <w:p w14:paraId="69DAFD0C" w14:textId="77777777" w:rsidR="00393656" w:rsidRPr="0038508C" w:rsidRDefault="00393656" w:rsidP="00D5429A">
      <w:pPr>
        <w:pStyle w:val="a"/>
        <w:rPr>
          <w:rFonts w:cs="B Mitra"/>
          <w:rtl/>
        </w:rPr>
      </w:pPr>
      <w:r w:rsidRPr="0038508C">
        <w:rPr>
          <w:rFonts w:cs="B Mitra"/>
          <w:rtl/>
        </w:rPr>
        <w:t xml:space="preserve">5-5: هرگونه ساخت و ساز در پهنه </w:t>
      </w:r>
      <w:r w:rsidRPr="0038508C">
        <w:rPr>
          <w:rFonts w:cs="B Mitra" w:hint="cs"/>
          <w:rtl/>
        </w:rPr>
        <w:t xml:space="preserve">حفاظت </w:t>
      </w:r>
      <w:r w:rsidRPr="0038508C">
        <w:rPr>
          <w:rFonts w:cs="B Mitra"/>
          <w:rtl/>
        </w:rPr>
        <w:t>رود-</w:t>
      </w:r>
      <w:r w:rsidRPr="0038508C">
        <w:rPr>
          <w:rFonts w:cs="B Mitra" w:hint="cs"/>
          <w:rtl/>
        </w:rPr>
        <w:t xml:space="preserve"> </w:t>
      </w:r>
      <w:r w:rsidRPr="0038508C">
        <w:rPr>
          <w:rFonts w:cs="B Mitra"/>
          <w:rtl/>
        </w:rPr>
        <w:t>دره‌ها (</w:t>
      </w:r>
      <w:r w:rsidRPr="0038508C">
        <w:rPr>
          <w:rFonts w:cs="B Mitra"/>
        </w:rPr>
        <w:t>G31</w:t>
      </w:r>
      <w:r w:rsidRPr="0038508C">
        <w:rPr>
          <w:rFonts w:cs="B Mitra"/>
          <w:rtl/>
        </w:rPr>
        <w:t xml:space="preserve">)، </w:t>
      </w:r>
      <w:r w:rsidRPr="0038508C">
        <w:rPr>
          <w:rFonts w:cs="B Mitra" w:hint="cs"/>
          <w:rtl/>
        </w:rPr>
        <w:t xml:space="preserve">شامل مسير رودخانه و حريم مصوب قانوني (حريم كيفي و...) آن، ممنوع و در ساير محدوده‌هاي اين پهنه، </w:t>
      </w:r>
      <w:r w:rsidRPr="0038508C">
        <w:rPr>
          <w:rFonts w:cs="B Mitra"/>
          <w:rtl/>
        </w:rPr>
        <w:t xml:space="preserve">براساس </w:t>
      </w:r>
      <w:r w:rsidRPr="0038508C">
        <w:rPr>
          <w:rFonts w:cs="B Mitra" w:hint="cs"/>
          <w:rtl/>
        </w:rPr>
        <w:t xml:space="preserve">طرح‌هاي توجيهی زيست محيطي و هيدرولوژيك و </w:t>
      </w:r>
      <w:r w:rsidRPr="0038508C">
        <w:rPr>
          <w:rFonts w:cs="B Mitra"/>
          <w:rtl/>
        </w:rPr>
        <w:t>طرح</w:t>
      </w:r>
      <w:r w:rsidRPr="0038508C">
        <w:rPr>
          <w:rFonts w:cs="B Mitra"/>
          <w:rtl/>
        </w:rPr>
        <w:softHyphen/>
        <w:t>هاي منظر و طراحي شهري مصوب کميسيون ماده (5)، مجاز است.</w:t>
      </w:r>
    </w:p>
    <w:p w14:paraId="112AA78E" w14:textId="77777777" w:rsidR="00393656" w:rsidRPr="0038508C" w:rsidRDefault="00393656" w:rsidP="00D5429A">
      <w:pPr>
        <w:pStyle w:val="a0"/>
        <w:rPr>
          <w:rFonts w:cs="B Mitra"/>
          <w:rtl/>
        </w:rPr>
      </w:pPr>
      <w:r w:rsidRPr="0038508C">
        <w:rPr>
          <w:rFonts w:cs="B Mitra"/>
          <w:rtl/>
        </w:rPr>
        <w:t xml:space="preserve">تبصره : شهرداري تهران مكلف است، ظرف مدت يكسال از ابلاغ طرح تفصيلي جديد شهر تهران، </w:t>
      </w:r>
      <w:r w:rsidRPr="0038508C">
        <w:rPr>
          <w:rFonts w:cs="B Mitra" w:hint="cs"/>
          <w:rtl/>
        </w:rPr>
        <w:t xml:space="preserve">طرح‌هاي منظر و طراحي شهري رود دره‌ها و ضوابط و مقررات ساخت و ساز مربوطه را براساس مطالعات زيست‌محيطي و هيدرولوژيك و طرح‌هاي حفاظتي اسناد فرادست  </w:t>
      </w:r>
      <w:r w:rsidRPr="0038508C">
        <w:rPr>
          <w:rFonts w:cs="B Mitra"/>
          <w:rtl/>
        </w:rPr>
        <w:t>تهيه و به تصويب كميسيون ماده (5) شهر تهران برساند.</w:t>
      </w:r>
    </w:p>
    <w:p w14:paraId="2C6A9F2B" w14:textId="77777777" w:rsidR="00393656" w:rsidRPr="0038508C" w:rsidRDefault="00BC6D50" w:rsidP="00D5429A">
      <w:pPr>
        <w:pStyle w:val="a"/>
        <w:rPr>
          <w:rFonts w:cs="B Mitra"/>
          <w:rtl/>
        </w:rPr>
      </w:pPr>
      <w:r w:rsidRPr="0038508C">
        <w:rPr>
          <w:rFonts w:cs="B Mitra" w:hint="cs"/>
          <w:rtl/>
        </w:rPr>
        <w:t>5-6</w:t>
      </w:r>
      <w:r w:rsidR="00393656" w:rsidRPr="0038508C">
        <w:rPr>
          <w:rFonts w:cs="B Mitra"/>
          <w:rtl/>
        </w:rPr>
        <w:t>: در زيرپهنه حفاظت فرهنگي و تاريخي (</w:t>
      </w:r>
      <w:r w:rsidR="00393656" w:rsidRPr="0038508C">
        <w:rPr>
          <w:rFonts w:cs="B Mitra"/>
        </w:rPr>
        <w:t>G321</w:t>
      </w:r>
      <w:r w:rsidR="00393656" w:rsidRPr="0038508C">
        <w:rPr>
          <w:rFonts w:cs="B Mitra"/>
          <w:rtl/>
        </w:rPr>
        <w:t>)، هرگونه ساخت و ساز با مجوز و براساس ضوابط سازمان ميراث فرهنگي</w:t>
      </w:r>
      <w:r w:rsidR="00393656" w:rsidRPr="0038508C">
        <w:rPr>
          <w:rFonts w:cs="B Mitra" w:hint="cs"/>
          <w:rtl/>
        </w:rPr>
        <w:t>،</w:t>
      </w:r>
      <w:r w:rsidR="00393656" w:rsidRPr="0038508C">
        <w:rPr>
          <w:rFonts w:cs="B Mitra"/>
          <w:rtl/>
        </w:rPr>
        <w:t xml:space="preserve"> مجاز است.</w:t>
      </w:r>
    </w:p>
    <w:p w14:paraId="11691163" w14:textId="77777777" w:rsidR="00393656" w:rsidRPr="0038508C" w:rsidRDefault="00393656" w:rsidP="00D5429A">
      <w:pPr>
        <w:pStyle w:val="a0"/>
        <w:rPr>
          <w:rFonts w:cs="B Mitra"/>
          <w:rtl/>
        </w:rPr>
      </w:pPr>
      <w:r w:rsidRPr="0038508C">
        <w:rPr>
          <w:rFonts w:cs="B Mitra"/>
          <w:rtl/>
        </w:rPr>
        <w:t>تبصره</w:t>
      </w:r>
      <w:r w:rsidRPr="0038508C">
        <w:rPr>
          <w:rFonts w:cs="B Mitra" w:hint="cs"/>
          <w:rtl/>
        </w:rPr>
        <w:t xml:space="preserve"> </w:t>
      </w:r>
      <w:r w:rsidRPr="0038508C">
        <w:rPr>
          <w:rFonts w:cs="B Mitra"/>
          <w:rtl/>
        </w:rPr>
        <w:t>: شهرداري تهران موظف است با همكاري سازمان ميراث فرهنگي، صنايع دستي و گردشگري ، ظرف مدت يكسال از ابلاغ طرح تفصيلي، نسبت به تدوين ضوابط</w:t>
      </w:r>
      <w:r w:rsidRPr="0038508C">
        <w:rPr>
          <w:rFonts w:cs="B Mitra" w:hint="cs"/>
          <w:rtl/>
        </w:rPr>
        <w:t xml:space="preserve"> زیر</w:t>
      </w:r>
      <w:r w:rsidRPr="0038508C">
        <w:rPr>
          <w:rFonts w:cs="B Mitra"/>
          <w:rtl/>
        </w:rPr>
        <w:t xml:space="preserve">پهنه </w:t>
      </w:r>
      <w:r w:rsidRPr="0038508C">
        <w:rPr>
          <w:rFonts w:cs="B Mitra"/>
        </w:rPr>
        <w:t>G321</w:t>
      </w:r>
      <w:r w:rsidRPr="0038508C">
        <w:rPr>
          <w:rFonts w:cs="B Mitra"/>
          <w:rtl/>
        </w:rPr>
        <w:t xml:space="preserve">، و تصويب آن در كميسيون ماده (5) شهر تهران، اقدام نمايد. </w:t>
      </w:r>
    </w:p>
    <w:p w14:paraId="06CCB180" w14:textId="77777777" w:rsidR="00393656" w:rsidRPr="0038508C" w:rsidRDefault="00BC6D50" w:rsidP="00E56717">
      <w:pPr>
        <w:pStyle w:val="a"/>
        <w:rPr>
          <w:rFonts w:cs="B Mitra"/>
          <w:rtl/>
        </w:rPr>
      </w:pPr>
      <w:r w:rsidRPr="0038508C">
        <w:rPr>
          <w:rFonts w:cs="B Mitra" w:hint="cs"/>
          <w:rtl/>
        </w:rPr>
        <w:t>5-7</w:t>
      </w:r>
      <w:r w:rsidR="00393656" w:rsidRPr="0038508C">
        <w:rPr>
          <w:rFonts w:cs="B Mitra"/>
          <w:rtl/>
        </w:rPr>
        <w:t>: در زيرپهنه</w:t>
      </w:r>
      <w:r w:rsidR="00393656" w:rsidRPr="0038508C">
        <w:rPr>
          <w:rFonts w:cs="B Mitra" w:hint="cs"/>
          <w:rtl/>
        </w:rPr>
        <w:t xml:space="preserve"> </w:t>
      </w:r>
      <w:r w:rsidR="00393656" w:rsidRPr="0038508C">
        <w:rPr>
          <w:rFonts w:cs="B Mitra"/>
          <w:rtl/>
        </w:rPr>
        <w:t>حريم بزرگراه</w:t>
      </w:r>
      <w:r w:rsidR="00393656" w:rsidRPr="0038508C">
        <w:rPr>
          <w:rFonts w:cs="B Mitra"/>
          <w:rtl/>
        </w:rPr>
        <w:softHyphen/>
        <w:t xml:space="preserve">هاي ويژه </w:t>
      </w:r>
      <w:r w:rsidR="00393656" w:rsidRPr="0038508C">
        <w:rPr>
          <w:rFonts w:cs="B Mitra" w:hint="cs"/>
          <w:rtl/>
        </w:rPr>
        <w:t>(</w:t>
      </w:r>
      <w:r w:rsidR="00393656" w:rsidRPr="0038508C">
        <w:rPr>
          <w:rFonts w:cs="B Mitra"/>
        </w:rPr>
        <w:t>G322</w:t>
      </w:r>
      <w:r w:rsidR="00393656" w:rsidRPr="0038508C">
        <w:rPr>
          <w:rFonts w:cs="B Mitra"/>
          <w:rtl/>
        </w:rPr>
        <w:t>) هرگونه ساخت و ساز، ممنوع است و تمامي عرصه‌هاي اين زيرپهنه، مي‌بايد صرفاً به ايجاد فضاي سبز</w:t>
      </w:r>
      <w:r w:rsidR="004B5D32" w:rsidRPr="0038508C">
        <w:rPr>
          <w:rFonts w:cs="B Mitra" w:hint="cs"/>
          <w:rtl/>
        </w:rPr>
        <w:t xml:space="preserve"> </w:t>
      </w:r>
      <w:r w:rsidR="004B5D32" w:rsidRPr="0038508C">
        <w:rPr>
          <w:rFonts w:cs="B Mitra"/>
          <w:rtl/>
        </w:rPr>
        <w:t>اختصاص يابد</w:t>
      </w:r>
      <w:r w:rsidR="004B5D32" w:rsidRPr="0038508C">
        <w:rPr>
          <w:rFonts w:cs="B Mitra" w:hint="cs"/>
          <w:rtl/>
        </w:rPr>
        <w:t>؛ احداث جایگاه</w:t>
      </w:r>
      <w:r w:rsidR="004B5D32" w:rsidRPr="0038508C">
        <w:rPr>
          <w:rFonts w:cs="B Mitra"/>
          <w:rtl/>
        </w:rPr>
        <w:softHyphen/>
      </w:r>
      <w:r w:rsidR="004B5D32" w:rsidRPr="0038508C">
        <w:rPr>
          <w:rFonts w:cs="B Mitra" w:hint="cs"/>
          <w:rtl/>
        </w:rPr>
        <w:t>های سوخت</w:t>
      </w:r>
      <w:r w:rsidR="00047294" w:rsidRPr="0038508C">
        <w:rPr>
          <w:rFonts w:cs="B Mitra" w:hint="cs"/>
          <w:rtl/>
        </w:rPr>
        <w:t>،</w:t>
      </w:r>
      <w:r w:rsidR="004B5D32" w:rsidRPr="0038508C">
        <w:rPr>
          <w:rFonts w:cs="B Mitra" w:hint="cs"/>
          <w:rtl/>
        </w:rPr>
        <w:t xml:space="preserve"> </w:t>
      </w:r>
      <w:r w:rsidR="00047294" w:rsidRPr="0038508C">
        <w:rPr>
          <w:rFonts w:cs="B Mitra" w:hint="cs"/>
          <w:rtl/>
        </w:rPr>
        <w:t>منوط به</w:t>
      </w:r>
      <w:r w:rsidR="004B5D32" w:rsidRPr="0038508C">
        <w:rPr>
          <w:rFonts w:cs="B Mitra" w:hint="cs"/>
          <w:rtl/>
        </w:rPr>
        <w:t xml:space="preserve"> رعایت </w:t>
      </w:r>
      <w:r w:rsidR="00047294" w:rsidRPr="0038508C">
        <w:rPr>
          <w:rFonts w:cs="B Mitra" w:hint="cs"/>
          <w:rtl/>
        </w:rPr>
        <w:t xml:space="preserve">الزامات زیست محیطی، پدافند غیرعامل و مدیریت بحران، ضمن رعایت </w:t>
      </w:r>
      <w:r w:rsidR="004B5D32" w:rsidRPr="0038508C">
        <w:rPr>
          <w:rFonts w:cs="B Mitra" w:hint="cs"/>
          <w:rtl/>
        </w:rPr>
        <w:t>کلیه ضوابط ایمنی، حفظ حریم بزرگراه</w:t>
      </w:r>
      <w:r w:rsidR="00134B24" w:rsidRPr="0038508C">
        <w:rPr>
          <w:rFonts w:cs="B Mitra" w:hint="cs"/>
          <w:rtl/>
        </w:rPr>
        <w:t xml:space="preserve"> و</w:t>
      </w:r>
      <w:r w:rsidR="004B5D32" w:rsidRPr="0038508C">
        <w:rPr>
          <w:rFonts w:cs="B Mitra" w:hint="cs"/>
          <w:rtl/>
        </w:rPr>
        <w:t xml:space="preserve"> انجام مطالعات ترافیکی لازم</w:t>
      </w:r>
      <w:r w:rsidR="00134B24" w:rsidRPr="0038508C">
        <w:rPr>
          <w:rFonts w:cs="B Mitra" w:hint="cs"/>
          <w:rtl/>
        </w:rPr>
        <w:t xml:space="preserve">، </w:t>
      </w:r>
      <w:r w:rsidR="00047294" w:rsidRPr="0038508C">
        <w:rPr>
          <w:rFonts w:cs="B Mitra" w:hint="cs"/>
          <w:rtl/>
        </w:rPr>
        <w:t xml:space="preserve">پس از </w:t>
      </w:r>
      <w:r w:rsidR="00134B24" w:rsidRPr="0038508C">
        <w:rPr>
          <w:rFonts w:cs="B Mitra" w:hint="cs"/>
          <w:rtl/>
        </w:rPr>
        <w:t xml:space="preserve">اخذ </w:t>
      </w:r>
      <w:r w:rsidR="00047294" w:rsidRPr="0038508C">
        <w:rPr>
          <w:rFonts w:cs="B Mitra" w:hint="cs"/>
          <w:rtl/>
        </w:rPr>
        <w:t xml:space="preserve">موافقت </w:t>
      </w:r>
      <w:r w:rsidR="00134B24" w:rsidRPr="0038508C">
        <w:rPr>
          <w:rFonts w:cs="B Mitra" w:hint="cs"/>
          <w:rtl/>
        </w:rPr>
        <w:t>شورای حمل و نقل و ترافیک شهر تهران</w:t>
      </w:r>
      <w:r w:rsidR="00047294" w:rsidRPr="0038508C">
        <w:rPr>
          <w:rFonts w:cs="B Mitra" w:hint="cs"/>
          <w:rtl/>
        </w:rPr>
        <w:t xml:space="preserve"> و تصویب موردی در </w:t>
      </w:r>
      <w:r w:rsidR="00D25EF4" w:rsidRPr="0038508C">
        <w:rPr>
          <w:rFonts w:cs="B Mitra" w:hint="cs"/>
          <w:rtl/>
        </w:rPr>
        <w:t>کمیسیون ماده پنج شهر تهران</w:t>
      </w:r>
      <w:r w:rsidR="00047294" w:rsidRPr="0038508C">
        <w:rPr>
          <w:rFonts w:cs="B Mitra" w:hint="cs"/>
          <w:rtl/>
        </w:rPr>
        <w:t>،</w:t>
      </w:r>
      <w:r w:rsidR="004B5D32" w:rsidRPr="0038508C">
        <w:rPr>
          <w:rFonts w:cs="B Mitra" w:hint="cs"/>
          <w:rtl/>
        </w:rPr>
        <w:t xml:space="preserve"> مجاز خواهد بود</w:t>
      </w:r>
      <w:r w:rsidR="00393656" w:rsidRPr="0038508C">
        <w:rPr>
          <w:rFonts w:cs="B Mitra"/>
          <w:rtl/>
        </w:rPr>
        <w:t xml:space="preserve">. </w:t>
      </w:r>
      <w:r w:rsidR="00E655C5" w:rsidRPr="0038508C">
        <w:rPr>
          <w:rFonts w:cs="B Mitra" w:hint="cs"/>
          <w:rtl/>
        </w:rPr>
        <w:t>(</w:t>
      </w:r>
      <w:r w:rsidR="00047294" w:rsidRPr="0038508C">
        <w:rPr>
          <w:rFonts w:cs="B Mitra" w:hint="cs"/>
          <w:rtl/>
        </w:rPr>
        <w:t xml:space="preserve">اصلاح طبق مصوبه مورخ 30/02/1398 </w:t>
      </w:r>
      <w:r w:rsidR="004B04A7" w:rsidRPr="0038508C">
        <w:rPr>
          <w:rFonts w:cs="B Mitra" w:hint="cs"/>
          <w:rtl/>
        </w:rPr>
        <w:t xml:space="preserve"> شورای‌عالی شهرسازی و معماری ایران</w:t>
      </w:r>
      <w:r w:rsidR="00E655C5" w:rsidRPr="0038508C">
        <w:rPr>
          <w:rFonts w:cs="B Mitra" w:hint="cs"/>
          <w:rtl/>
        </w:rPr>
        <w:t>)</w:t>
      </w:r>
    </w:p>
    <w:p w14:paraId="75C22741" w14:textId="77777777" w:rsidR="00393656" w:rsidRPr="0038508C" w:rsidRDefault="00BC6D50" w:rsidP="00D5429A">
      <w:pPr>
        <w:pStyle w:val="a"/>
        <w:rPr>
          <w:rFonts w:cs="B Mitra"/>
          <w:rtl/>
        </w:rPr>
      </w:pPr>
      <w:r w:rsidRPr="0038508C">
        <w:rPr>
          <w:rFonts w:cs="B Mitra" w:hint="cs"/>
          <w:rtl/>
        </w:rPr>
        <w:t>5-8</w:t>
      </w:r>
      <w:r w:rsidR="00393656" w:rsidRPr="0038508C">
        <w:rPr>
          <w:rFonts w:cs="B Mitra"/>
          <w:rtl/>
        </w:rPr>
        <w:t>: هرگونه ساخت و ساز در زيرپهنه حفاظت ويژه</w:t>
      </w:r>
      <w:r w:rsidR="00393656" w:rsidRPr="0038508C">
        <w:rPr>
          <w:rFonts w:cs="B Mitra" w:hint="cs"/>
          <w:rtl/>
        </w:rPr>
        <w:t>،</w:t>
      </w:r>
      <w:r w:rsidR="00393656" w:rsidRPr="0038508C">
        <w:rPr>
          <w:rFonts w:cs="B Mitra"/>
          <w:rtl/>
        </w:rPr>
        <w:t xml:space="preserve"> محدوده بين حد کالبدي شهر و محدوده شهر (</w:t>
      </w:r>
      <w:r w:rsidR="00393656" w:rsidRPr="0038508C">
        <w:rPr>
          <w:rFonts w:cs="B Mitra"/>
        </w:rPr>
        <w:t>G323</w:t>
      </w:r>
      <w:r w:rsidR="00393656" w:rsidRPr="0038508C">
        <w:rPr>
          <w:rFonts w:cs="B Mitra"/>
          <w:rtl/>
        </w:rPr>
        <w:t>)، صرفاً براساس مصوب</w:t>
      </w:r>
      <w:r w:rsidR="00393656" w:rsidRPr="0038508C">
        <w:rPr>
          <w:rFonts w:cs="B Mitra" w:hint="cs"/>
          <w:rtl/>
        </w:rPr>
        <w:t>ه</w:t>
      </w:r>
      <w:r w:rsidR="00393656" w:rsidRPr="0038508C">
        <w:rPr>
          <w:rFonts w:cs="B Mitra"/>
          <w:rtl/>
        </w:rPr>
        <w:t xml:space="preserve"> کميسيون ماده (5) شهر تهران</w:t>
      </w:r>
      <w:r w:rsidR="00393656" w:rsidRPr="0038508C">
        <w:rPr>
          <w:rFonts w:cs="B Mitra" w:hint="cs"/>
          <w:rtl/>
        </w:rPr>
        <w:t xml:space="preserve"> </w:t>
      </w:r>
      <w:r w:rsidR="00393656" w:rsidRPr="0038508C">
        <w:rPr>
          <w:rFonts w:ascii="Times New Roman Bold" w:hAnsi="Times New Roman Bold" w:cs="B Mitra" w:hint="cs"/>
          <w:rtl/>
        </w:rPr>
        <w:t xml:space="preserve">(بند يک صورتجلسه شماره </w:t>
      </w:r>
      <w:r w:rsidR="00073A7D" w:rsidRPr="0038508C">
        <w:rPr>
          <w:rFonts w:ascii="Times New Roman Bold" w:hAnsi="Times New Roman Bold" w:cs="B Mitra" w:hint="cs"/>
          <w:rtl/>
        </w:rPr>
        <w:t>585</w:t>
      </w:r>
      <w:r w:rsidR="00393656" w:rsidRPr="0038508C">
        <w:rPr>
          <w:rFonts w:ascii="Times New Roman Bold" w:hAnsi="Times New Roman Bold" w:cs="B Mitra" w:hint="cs"/>
          <w:rtl/>
        </w:rPr>
        <w:t xml:space="preserve"> کميسيون ماده پنج شهر تهران)</w:t>
      </w:r>
      <w:r w:rsidR="00393656" w:rsidRPr="0038508C">
        <w:rPr>
          <w:rFonts w:cs="B Mitra"/>
          <w:rtl/>
        </w:rPr>
        <w:t xml:space="preserve">، </w:t>
      </w:r>
      <w:r w:rsidR="00393656" w:rsidRPr="0038508C">
        <w:rPr>
          <w:rFonts w:cs="B Mitra" w:hint="cs"/>
          <w:rtl/>
        </w:rPr>
        <w:t>مجاز</w:t>
      </w:r>
      <w:r w:rsidR="00393656" w:rsidRPr="0038508C">
        <w:rPr>
          <w:rFonts w:cs="B Mitra"/>
          <w:rtl/>
        </w:rPr>
        <w:t xml:space="preserve"> است</w:t>
      </w:r>
      <w:r w:rsidR="00393656" w:rsidRPr="0038508C">
        <w:rPr>
          <w:rFonts w:cs="B Mitra" w:hint="cs"/>
          <w:rtl/>
        </w:rPr>
        <w:t>.</w:t>
      </w:r>
    </w:p>
    <w:p w14:paraId="3468EBD0" w14:textId="77777777" w:rsidR="00393656" w:rsidRPr="0038508C" w:rsidRDefault="00393656" w:rsidP="00A66F5B">
      <w:pPr>
        <w:pStyle w:val="a0"/>
        <w:rPr>
          <w:rFonts w:cs="B Mitra"/>
          <w:rtl/>
        </w:rPr>
      </w:pPr>
      <w:r w:rsidRPr="0038508C">
        <w:rPr>
          <w:rFonts w:cs="B Mitra"/>
          <w:rtl/>
        </w:rPr>
        <w:t>تبصره</w:t>
      </w:r>
      <w:r w:rsidRPr="0038508C">
        <w:rPr>
          <w:rFonts w:cs="B Mitra" w:hint="cs"/>
          <w:rtl/>
        </w:rPr>
        <w:t xml:space="preserve"> (1)</w:t>
      </w:r>
      <w:r w:rsidRPr="0038508C">
        <w:rPr>
          <w:rFonts w:cs="B Mitra"/>
          <w:rtl/>
        </w:rPr>
        <w:t xml:space="preserve">: </w:t>
      </w:r>
      <w:r w:rsidR="00CB01AB" w:rsidRPr="0038508C">
        <w:rPr>
          <w:rFonts w:cs="B Mitra" w:hint="cs"/>
          <w:rtl/>
        </w:rPr>
        <w:t xml:space="preserve">حذف با توجه به </w:t>
      </w:r>
      <w:r w:rsidR="00CB01AB" w:rsidRPr="0038508C">
        <w:rPr>
          <w:rFonts w:cs="B Mitra" w:hint="cs"/>
          <w:i w:val="0"/>
          <w:iCs w:val="0"/>
          <w:rtl/>
        </w:rPr>
        <w:t xml:space="preserve">تصویب </w:t>
      </w:r>
      <w:r w:rsidR="00A66F5B" w:rsidRPr="0038508C">
        <w:rPr>
          <w:rFonts w:cs="B Mitra" w:hint="cs"/>
          <w:i w:val="0"/>
          <w:iCs w:val="0"/>
          <w:rtl/>
        </w:rPr>
        <w:t xml:space="preserve">طرح ساماندهي </w:t>
      </w:r>
      <w:r w:rsidR="00CB01AB" w:rsidRPr="0038508C">
        <w:rPr>
          <w:rFonts w:cs="B Mitra" w:hint="cs"/>
          <w:i w:val="0"/>
          <w:iCs w:val="0"/>
          <w:rtl/>
        </w:rPr>
        <w:t>زیرپهنه</w:t>
      </w:r>
      <w:r w:rsidR="00CB01AB" w:rsidRPr="0038508C">
        <w:rPr>
          <w:rFonts w:cs="B Mitra" w:hint="cs"/>
          <w:rtl/>
        </w:rPr>
        <w:t xml:space="preserve">  </w:t>
      </w:r>
      <w:r w:rsidR="00CB01AB" w:rsidRPr="0038508C">
        <w:rPr>
          <w:rFonts w:cs="B Mitra"/>
        </w:rPr>
        <w:t>G323</w:t>
      </w:r>
      <w:r w:rsidR="00CB01AB" w:rsidRPr="0038508C">
        <w:rPr>
          <w:rFonts w:cs="B Mitra" w:hint="cs"/>
          <w:rtl/>
        </w:rPr>
        <w:t xml:space="preserve">  طی بند یک صورتجلسه 585 </w:t>
      </w:r>
      <w:r w:rsidR="00D25EF4" w:rsidRPr="0038508C">
        <w:rPr>
          <w:rFonts w:cs="B Mitra" w:hint="cs"/>
          <w:rtl/>
        </w:rPr>
        <w:t>کمیسیون ماده پنج شهر تهران</w:t>
      </w:r>
    </w:p>
    <w:p w14:paraId="382B6680" w14:textId="77777777" w:rsidR="00393656" w:rsidRPr="0038508C" w:rsidRDefault="00393656" w:rsidP="001B00DB">
      <w:pPr>
        <w:pStyle w:val="a0"/>
        <w:rPr>
          <w:rFonts w:cs="B Mitra"/>
          <w:rtl/>
        </w:rPr>
      </w:pPr>
      <w:r w:rsidRPr="0038508C">
        <w:rPr>
          <w:rFonts w:cs="B Mitra" w:hint="cs"/>
          <w:rtl/>
        </w:rPr>
        <w:t xml:space="preserve">تبصره (2): </w:t>
      </w:r>
      <w:r w:rsidR="001B00DB" w:rsidRPr="0038508C">
        <w:rPr>
          <w:rFonts w:cs="B Mitra" w:hint="cs"/>
          <w:rtl/>
        </w:rPr>
        <w:t xml:space="preserve">حذف تبصره با توجه به تهیه و تصویب </w:t>
      </w:r>
      <w:r w:rsidRPr="0038508C">
        <w:rPr>
          <w:rFonts w:cs="B Mitra" w:hint="cs"/>
          <w:rtl/>
        </w:rPr>
        <w:t xml:space="preserve">طرح ساماندهي </w:t>
      </w:r>
      <w:r w:rsidR="001B00DB" w:rsidRPr="0038508C">
        <w:rPr>
          <w:rFonts w:cs="B Mitra" w:hint="cs"/>
          <w:rtl/>
        </w:rPr>
        <w:t>زیرپهنه (</w:t>
      </w:r>
      <w:r w:rsidRPr="0038508C">
        <w:rPr>
          <w:rFonts w:cs="B Mitra" w:hint="cs"/>
          <w:rtl/>
        </w:rPr>
        <w:t xml:space="preserve"> </w:t>
      </w:r>
      <w:r w:rsidRPr="0038508C">
        <w:rPr>
          <w:rFonts w:cs="B Mitra"/>
        </w:rPr>
        <w:t>G323</w:t>
      </w:r>
      <w:r w:rsidR="001B00DB" w:rsidRPr="0038508C">
        <w:rPr>
          <w:rFonts w:cs="B Mitra" w:hint="cs"/>
          <w:rtl/>
        </w:rPr>
        <w:t xml:space="preserve">) طی بند یک صورتجلسه 585 </w:t>
      </w:r>
      <w:r w:rsidR="0077424E" w:rsidRPr="0038508C">
        <w:rPr>
          <w:rFonts w:cs="B Mitra" w:hint="cs"/>
          <w:rtl/>
        </w:rPr>
        <w:t>کمیسیون ماده پنج شهر تهران</w:t>
      </w:r>
    </w:p>
    <w:p w14:paraId="74081177" w14:textId="77777777" w:rsidR="00393656" w:rsidRPr="0038508C" w:rsidRDefault="00BC6D50" w:rsidP="00D5429A">
      <w:pPr>
        <w:pStyle w:val="a"/>
        <w:rPr>
          <w:rFonts w:cs="B Mitra"/>
          <w:rtl/>
        </w:rPr>
      </w:pPr>
      <w:r w:rsidRPr="0038508C">
        <w:rPr>
          <w:rFonts w:cs="B Mitra" w:hint="cs"/>
          <w:rtl/>
        </w:rPr>
        <w:t>5-9</w:t>
      </w:r>
      <w:r w:rsidR="00393656" w:rsidRPr="0038508C">
        <w:rPr>
          <w:rFonts w:cs="B Mitra"/>
          <w:rtl/>
        </w:rPr>
        <w:t xml:space="preserve">: شهرداري تهران مجاز است، در كليه زيرپهنه‌هاي </w:t>
      </w:r>
      <w:r w:rsidR="00393656" w:rsidRPr="0038508C">
        <w:rPr>
          <w:rFonts w:cs="B Mitra"/>
        </w:rPr>
        <w:t>G1</w:t>
      </w:r>
      <w:r w:rsidR="00393656" w:rsidRPr="0038508C">
        <w:rPr>
          <w:rFonts w:cs="B Mitra"/>
          <w:rtl/>
        </w:rPr>
        <w:t xml:space="preserve"> و </w:t>
      </w:r>
      <w:r w:rsidR="00393656" w:rsidRPr="0038508C">
        <w:rPr>
          <w:rFonts w:cs="B Mitra"/>
        </w:rPr>
        <w:t>G3</w:t>
      </w:r>
      <w:r w:rsidR="00393656" w:rsidRPr="0038508C">
        <w:rPr>
          <w:rFonts w:cs="B Mitra"/>
          <w:rtl/>
        </w:rPr>
        <w:t xml:space="preserve">، نسبت به تملك املاك براي ايجاد فضاي سبز و تامين سرانه‌هاي خدمات شهري اقدام نمايد. در كليه زيرپهنه‌هاي </w:t>
      </w:r>
      <w:r w:rsidR="00393656" w:rsidRPr="0038508C">
        <w:rPr>
          <w:rFonts w:cs="B Mitra"/>
        </w:rPr>
        <w:t>G2</w:t>
      </w:r>
      <w:r w:rsidR="00393656" w:rsidRPr="0038508C">
        <w:rPr>
          <w:rFonts w:cs="B Mitra"/>
          <w:rtl/>
        </w:rPr>
        <w:t>، نيز شهرداري تهران مي‌تواند در صورت توافق با مالكين، نسبت به خريد املاك به منظور ايجاد و تامين فضاي سبز و سرانه‌هاي خدمات شهري، اقدام نمايد.</w:t>
      </w:r>
    </w:p>
    <w:p w14:paraId="749301AE" w14:textId="77777777" w:rsidR="00393656" w:rsidRPr="0038508C" w:rsidRDefault="00BC6D50" w:rsidP="00A66F5B">
      <w:pPr>
        <w:pStyle w:val="a"/>
        <w:rPr>
          <w:rFonts w:cs="B Mitra"/>
          <w:rtl/>
        </w:rPr>
      </w:pPr>
      <w:r w:rsidRPr="0038508C">
        <w:rPr>
          <w:rFonts w:cs="B Mitra" w:hint="cs"/>
          <w:rtl/>
        </w:rPr>
        <w:t>5-10</w:t>
      </w:r>
      <w:r w:rsidR="00393656" w:rsidRPr="0038508C">
        <w:rPr>
          <w:rFonts w:cs="B Mitra"/>
          <w:rtl/>
        </w:rPr>
        <w:t xml:space="preserve">: حداقل </w:t>
      </w:r>
      <w:r w:rsidR="004B2C3F" w:rsidRPr="0038508C">
        <w:rPr>
          <w:rFonts w:cs="B Mitra" w:hint="cs"/>
          <w:rtl/>
        </w:rPr>
        <w:t>نصاب</w:t>
      </w:r>
      <w:r w:rsidR="00393656" w:rsidRPr="0038508C">
        <w:rPr>
          <w:rFonts w:cs="B Mitra"/>
          <w:rtl/>
        </w:rPr>
        <w:t xml:space="preserve"> تفكيك</w:t>
      </w:r>
      <w:r w:rsidR="00A66F5B" w:rsidRPr="0038508C">
        <w:rPr>
          <w:rFonts w:cs="B Mitra" w:hint="cs"/>
          <w:rtl/>
        </w:rPr>
        <w:t xml:space="preserve"> و</w:t>
      </w:r>
      <w:r w:rsidR="00393656" w:rsidRPr="0038508C">
        <w:rPr>
          <w:rFonts w:cs="B Mitra"/>
          <w:rtl/>
        </w:rPr>
        <w:t xml:space="preserve"> افراز </w:t>
      </w:r>
      <w:r w:rsidR="00D7185A" w:rsidRPr="0038508C">
        <w:rPr>
          <w:rFonts w:cs="B Mitra" w:hint="cs"/>
          <w:rtl/>
        </w:rPr>
        <w:t xml:space="preserve">اراضی، </w:t>
      </w:r>
      <w:r w:rsidR="00393656" w:rsidRPr="0038508C">
        <w:rPr>
          <w:rFonts w:cs="B Mitra"/>
          <w:rtl/>
        </w:rPr>
        <w:t xml:space="preserve">در زيرپهنه‌هاي </w:t>
      </w:r>
      <w:r w:rsidR="00393656" w:rsidRPr="0038508C">
        <w:rPr>
          <w:rFonts w:cs="B Mitra"/>
        </w:rPr>
        <w:t>G2</w:t>
      </w:r>
      <w:r w:rsidR="00393656" w:rsidRPr="0038508C">
        <w:rPr>
          <w:rFonts w:cs="B Mitra"/>
          <w:rtl/>
        </w:rPr>
        <w:t xml:space="preserve"> معادل </w:t>
      </w:r>
      <w:r w:rsidR="00294794" w:rsidRPr="0038508C">
        <w:rPr>
          <w:rFonts w:cs="B Mitra" w:hint="cs"/>
          <w:rtl/>
        </w:rPr>
        <w:t>یک هکتار</w:t>
      </w:r>
      <w:r w:rsidR="00D7185A" w:rsidRPr="0038508C">
        <w:rPr>
          <w:rFonts w:cs="B Mitra" w:hint="cs"/>
          <w:rtl/>
        </w:rPr>
        <w:t xml:space="preserve"> (ده هزارمترمربع) </w:t>
      </w:r>
      <w:r w:rsidR="00393656" w:rsidRPr="0038508C">
        <w:rPr>
          <w:rFonts w:cs="B Mitra"/>
          <w:rtl/>
        </w:rPr>
        <w:t xml:space="preserve"> است</w:t>
      </w:r>
      <w:r w:rsidR="004B2C3F" w:rsidRPr="0038508C">
        <w:rPr>
          <w:rFonts w:cs="B Mitra" w:hint="cs"/>
          <w:rtl/>
        </w:rPr>
        <w:t xml:space="preserve"> </w:t>
      </w:r>
      <w:r w:rsidR="00294794" w:rsidRPr="0038508C">
        <w:rPr>
          <w:rFonts w:cs="B Mitra" w:hint="cs"/>
          <w:rtl/>
        </w:rPr>
        <w:t xml:space="preserve">(اصلاح </w:t>
      </w:r>
      <w:r w:rsidR="008151CB" w:rsidRPr="0038508C">
        <w:rPr>
          <w:rFonts w:cs="B Mitra" w:hint="cs"/>
          <w:rtl/>
        </w:rPr>
        <w:t xml:space="preserve">طبق </w:t>
      </w:r>
      <w:r w:rsidR="00294794" w:rsidRPr="0038508C">
        <w:rPr>
          <w:rFonts w:cs="B Mitra" w:hint="cs"/>
          <w:rtl/>
        </w:rPr>
        <w:t>مصوبه مورخ 30/2/1398 در خصوص بند 8-9</w:t>
      </w:r>
      <w:r w:rsidR="00D7185A" w:rsidRPr="0038508C">
        <w:rPr>
          <w:rFonts w:cs="B Mitra" w:hint="cs"/>
          <w:rtl/>
        </w:rPr>
        <w:t xml:space="preserve"> و دستورالعمل ماده 14 قانون زمین شهری مورخ</w:t>
      </w:r>
      <w:r w:rsidR="004B2C3F" w:rsidRPr="0038508C">
        <w:rPr>
          <w:rFonts w:cs="B Mitra" w:hint="cs"/>
          <w:rtl/>
        </w:rPr>
        <w:t xml:space="preserve"> 03/04/1398</w:t>
      </w:r>
      <w:r w:rsidR="00D7185A" w:rsidRPr="0038508C">
        <w:rPr>
          <w:rFonts w:cs="B Mitra" w:hint="cs"/>
          <w:rtl/>
        </w:rPr>
        <w:t>)</w:t>
      </w:r>
    </w:p>
    <w:p w14:paraId="46B46F5D" w14:textId="77777777" w:rsidR="00B027C1" w:rsidRPr="0038508C" w:rsidRDefault="00B027C1" w:rsidP="00B027C1">
      <w:pPr>
        <w:pStyle w:val="a0"/>
        <w:rPr>
          <w:rFonts w:cs="B Mitra" w:hint="cs"/>
          <w:rtl/>
        </w:rPr>
      </w:pPr>
      <w:r w:rsidRPr="0038508C">
        <w:rPr>
          <w:rFonts w:cs="B Mitra" w:hint="cs"/>
          <w:rtl/>
        </w:rPr>
        <w:t xml:space="preserve">حذف </w:t>
      </w:r>
      <w:r w:rsidR="00393656" w:rsidRPr="0038508C">
        <w:rPr>
          <w:rFonts w:cs="B Mitra"/>
          <w:rtl/>
        </w:rPr>
        <w:t>تبصر</w:t>
      </w:r>
      <w:r w:rsidRPr="0038508C">
        <w:rPr>
          <w:rFonts w:cs="B Mitra" w:hint="cs"/>
          <w:rtl/>
        </w:rPr>
        <w:t xml:space="preserve"> ه</w:t>
      </w:r>
      <w:r w:rsidR="00D7185A" w:rsidRPr="0038508C">
        <w:rPr>
          <w:rFonts w:cs="B Mitra" w:hint="cs"/>
          <w:rtl/>
        </w:rPr>
        <w:t>1</w:t>
      </w:r>
      <w:r w:rsidRPr="0038508C">
        <w:rPr>
          <w:rFonts w:cs="B Mitra" w:hint="cs"/>
          <w:rtl/>
        </w:rPr>
        <w:t xml:space="preserve"> به دليل مغايرت با دستور العمل ماده 14 قانون زمین شهری</w:t>
      </w:r>
    </w:p>
    <w:p w14:paraId="13212611" w14:textId="77777777" w:rsidR="00393656" w:rsidRPr="0038508C" w:rsidRDefault="00BC6D50" w:rsidP="00D5429A">
      <w:pPr>
        <w:pStyle w:val="a"/>
        <w:rPr>
          <w:rFonts w:cs="B Mitra"/>
          <w:rtl/>
        </w:rPr>
      </w:pPr>
      <w:r w:rsidRPr="0038508C">
        <w:rPr>
          <w:rFonts w:cs="B Mitra" w:hint="cs"/>
          <w:rtl/>
        </w:rPr>
        <w:t>5-11</w:t>
      </w:r>
      <w:r w:rsidR="00393656" w:rsidRPr="0038508C">
        <w:rPr>
          <w:rFonts w:cs="B Mitra"/>
          <w:rtl/>
        </w:rPr>
        <w:t>: صدور پروانه ساختماني براي كليه ساخت و سازها</w:t>
      </w:r>
      <w:r w:rsidR="00393656" w:rsidRPr="0038508C">
        <w:rPr>
          <w:rFonts w:cs="B Mitra" w:hint="cs"/>
          <w:rtl/>
        </w:rPr>
        <w:t>ي مجاز</w:t>
      </w:r>
      <w:r w:rsidR="00393656" w:rsidRPr="0038508C">
        <w:rPr>
          <w:rFonts w:cs="B Mitra"/>
          <w:rtl/>
        </w:rPr>
        <w:t xml:space="preserve"> در پهنه‌ </w:t>
      </w:r>
      <w:r w:rsidR="00393656" w:rsidRPr="0038508C">
        <w:rPr>
          <w:rFonts w:cs="B Mitra"/>
        </w:rPr>
        <w:t>G</w:t>
      </w:r>
      <w:r w:rsidR="00393656" w:rsidRPr="0038508C">
        <w:rPr>
          <w:rFonts w:cs="B Mitra"/>
          <w:rtl/>
        </w:rPr>
        <w:t xml:space="preserve">، به ويژه در پارك‌ها، </w:t>
      </w:r>
      <w:r w:rsidR="00393656" w:rsidRPr="0038508C">
        <w:rPr>
          <w:rFonts w:cs="B Mitra" w:hint="cs"/>
          <w:rtl/>
        </w:rPr>
        <w:t xml:space="preserve">حتي براي اماكن متعلق به شهرداري </w:t>
      </w:r>
      <w:r w:rsidR="00393656" w:rsidRPr="0038508C">
        <w:rPr>
          <w:rFonts w:cs="B Mitra"/>
          <w:rtl/>
        </w:rPr>
        <w:t>الزامي است.</w:t>
      </w:r>
    </w:p>
    <w:p w14:paraId="79BE2780" w14:textId="77777777" w:rsidR="00393656" w:rsidRPr="0038508C" w:rsidRDefault="00BC6D50" w:rsidP="00D5429A">
      <w:pPr>
        <w:pStyle w:val="a"/>
        <w:rPr>
          <w:rFonts w:cs="B Mitra"/>
          <w:rtl/>
        </w:rPr>
      </w:pPr>
      <w:r w:rsidRPr="0038508C">
        <w:rPr>
          <w:rFonts w:cs="B Mitra" w:hint="cs"/>
          <w:rtl/>
        </w:rPr>
        <w:t>5-12</w:t>
      </w:r>
      <w:r w:rsidR="00393656" w:rsidRPr="0038508C">
        <w:rPr>
          <w:rFonts w:cs="B Mitra"/>
          <w:rtl/>
        </w:rPr>
        <w:t xml:space="preserve">: </w:t>
      </w:r>
      <w:r w:rsidR="00393656" w:rsidRPr="0038508C">
        <w:rPr>
          <w:rFonts w:cs="B Mitra" w:hint="cs"/>
          <w:rtl/>
        </w:rPr>
        <w:t>حفاظت</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تثبيت</w:t>
      </w:r>
      <w:r w:rsidR="00393656" w:rsidRPr="0038508C">
        <w:rPr>
          <w:rFonts w:cs="B Mitra"/>
          <w:rtl/>
        </w:rPr>
        <w:t xml:space="preserve"> </w:t>
      </w:r>
      <w:r w:rsidR="00393656" w:rsidRPr="0038508C">
        <w:rPr>
          <w:rFonts w:cs="B Mitra" w:hint="cs"/>
          <w:rtl/>
        </w:rPr>
        <w:t>کليه</w:t>
      </w:r>
      <w:r w:rsidR="00393656" w:rsidRPr="0038508C">
        <w:rPr>
          <w:rFonts w:cs="B Mitra" w:hint="eastAsia"/>
          <w:rtl/>
        </w:rPr>
        <w:t xml:space="preserve"> </w:t>
      </w:r>
      <w:r w:rsidR="00393656" w:rsidRPr="0038508C">
        <w:rPr>
          <w:rFonts w:cs="B Mitra" w:hint="cs"/>
          <w:rtl/>
        </w:rPr>
        <w:t>پارک</w:t>
      </w:r>
      <w:r w:rsidR="00393656" w:rsidRPr="0038508C">
        <w:rPr>
          <w:rFonts w:cs="B Mitra" w:hint="eastAsia"/>
          <w:rtl/>
        </w:rPr>
        <w:softHyphen/>
      </w:r>
      <w:r w:rsidR="00393656" w:rsidRPr="0038508C">
        <w:rPr>
          <w:rFonts w:cs="B Mitra" w:hint="cs"/>
          <w:rtl/>
        </w:rPr>
        <w:t>هاي</w:t>
      </w:r>
      <w:r w:rsidR="00393656" w:rsidRPr="0038508C">
        <w:rPr>
          <w:rFonts w:cs="B Mitra" w:hint="eastAsia"/>
          <w:rtl/>
        </w:rPr>
        <w:t xml:space="preserve"> </w:t>
      </w:r>
      <w:r w:rsidR="00393656" w:rsidRPr="0038508C">
        <w:rPr>
          <w:rFonts w:cs="B Mitra" w:hint="cs"/>
          <w:rtl/>
        </w:rPr>
        <w:t>شهري</w:t>
      </w:r>
      <w:r w:rsidR="00393656" w:rsidRPr="0038508C">
        <w:rPr>
          <w:rFonts w:cs="B Mitra" w:hint="eastAsia"/>
          <w:rtl/>
        </w:rPr>
        <w:t xml:space="preserve"> </w:t>
      </w:r>
      <w:r w:rsidR="00393656" w:rsidRPr="0038508C">
        <w:rPr>
          <w:rFonts w:cs="B Mitra" w:hint="cs"/>
          <w:rtl/>
        </w:rPr>
        <w:t>و</w:t>
      </w:r>
      <w:r w:rsidR="00393656" w:rsidRPr="0038508C">
        <w:rPr>
          <w:rFonts w:cs="B Mitra" w:hint="eastAsia"/>
          <w:rtl/>
        </w:rPr>
        <w:t xml:space="preserve"> </w:t>
      </w:r>
      <w:r w:rsidR="00393656" w:rsidRPr="0038508C">
        <w:rPr>
          <w:rFonts w:cs="B Mitra" w:hint="cs"/>
          <w:rtl/>
        </w:rPr>
        <w:t>فضاهاي</w:t>
      </w:r>
      <w:r w:rsidR="00393656" w:rsidRPr="0038508C">
        <w:rPr>
          <w:rFonts w:cs="B Mitra" w:hint="eastAsia"/>
          <w:rtl/>
        </w:rPr>
        <w:t xml:space="preserve"> </w:t>
      </w:r>
      <w:r w:rsidR="00393656" w:rsidRPr="0038508C">
        <w:rPr>
          <w:rFonts w:cs="B Mitra" w:hint="cs"/>
          <w:rtl/>
        </w:rPr>
        <w:t>سبز</w:t>
      </w:r>
      <w:r w:rsidR="00393656" w:rsidRPr="0038508C">
        <w:rPr>
          <w:rFonts w:cs="B Mitra" w:hint="eastAsia"/>
          <w:rtl/>
        </w:rPr>
        <w:t xml:space="preserve"> </w:t>
      </w:r>
      <w:r w:rsidR="00393656" w:rsidRPr="0038508C">
        <w:rPr>
          <w:rFonts w:cs="B Mitra"/>
          <w:rtl/>
        </w:rPr>
        <w:t>(</w:t>
      </w:r>
      <w:r w:rsidR="00393656" w:rsidRPr="0038508C">
        <w:rPr>
          <w:rFonts w:cs="B Mitra" w:hint="cs"/>
          <w:rtl/>
        </w:rPr>
        <w:t>رفوژها،</w:t>
      </w:r>
      <w:r w:rsidR="00393656" w:rsidRPr="0038508C">
        <w:rPr>
          <w:rFonts w:cs="B Mitra" w:hint="eastAsia"/>
          <w:rtl/>
        </w:rPr>
        <w:t xml:space="preserve"> </w:t>
      </w:r>
      <w:r w:rsidR="00393656" w:rsidRPr="0038508C">
        <w:rPr>
          <w:rFonts w:cs="B Mitra" w:hint="cs"/>
          <w:rtl/>
        </w:rPr>
        <w:t>لچکي</w:t>
      </w:r>
      <w:r w:rsidR="00393656" w:rsidRPr="0038508C">
        <w:rPr>
          <w:rFonts w:cs="B Mitra" w:hint="eastAsia"/>
          <w:rtl/>
        </w:rPr>
        <w:softHyphen/>
      </w:r>
      <w:r w:rsidR="00393656" w:rsidRPr="0038508C">
        <w:rPr>
          <w:rFonts w:cs="B Mitra" w:hint="cs"/>
          <w:rtl/>
        </w:rPr>
        <w:t>ها،</w:t>
      </w:r>
      <w:r w:rsidR="00393656" w:rsidRPr="0038508C">
        <w:rPr>
          <w:rFonts w:cs="B Mitra" w:hint="eastAsia"/>
          <w:rtl/>
        </w:rPr>
        <w:t xml:space="preserve"> </w:t>
      </w:r>
      <w:r w:rsidR="00393656" w:rsidRPr="0038508C">
        <w:rPr>
          <w:rFonts w:cs="B Mitra" w:hint="cs"/>
          <w:rtl/>
        </w:rPr>
        <w:t>درختان</w:t>
      </w:r>
      <w:r w:rsidR="00393656" w:rsidRPr="0038508C">
        <w:rPr>
          <w:rFonts w:cs="B Mitra" w:hint="eastAsia"/>
          <w:rtl/>
        </w:rPr>
        <w:t xml:space="preserve"> </w:t>
      </w:r>
      <w:r w:rsidR="00393656" w:rsidRPr="0038508C">
        <w:rPr>
          <w:rFonts w:cs="B Mitra" w:hint="cs"/>
          <w:rtl/>
        </w:rPr>
        <w:t>حاشيه</w:t>
      </w:r>
      <w:r w:rsidR="00393656" w:rsidRPr="0038508C">
        <w:rPr>
          <w:rFonts w:cs="B Mitra" w:hint="eastAsia"/>
          <w:rtl/>
        </w:rPr>
        <w:t xml:space="preserve"> </w:t>
      </w:r>
      <w:r w:rsidR="00393656" w:rsidRPr="0038508C">
        <w:rPr>
          <w:rFonts w:cs="B Mitra" w:hint="cs"/>
          <w:rtl/>
        </w:rPr>
        <w:t>خيابان</w:t>
      </w:r>
      <w:r w:rsidR="00393656" w:rsidRPr="0038508C">
        <w:rPr>
          <w:rFonts w:cs="B Mitra" w:hint="eastAsia"/>
          <w:rtl/>
        </w:rPr>
        <w:softHyphen/>
      </w:r>
      <w:r w:rsidR="00393656" w:rsidRPr="0038508C">
        <w:rPr>
          <w:rFonts w:cs="B Mitra" w:hint="cs"/>
          <w:rtl/>
        </w:rPr>
        <w:t>ها</w:t>
      </w:r>
      <w:r w:rsidR="00393656" w:rsidRPr="0038508C">
        <w:rPr>
          <w:rFonts w:cs="B Mitra" w:hint="eastAsia"/>
          <w:rtl/>
        </w:rPr>
        <w:t xml:space="preserve"> </w:t>
      </w:r>
      <w:r w:rsidR="00393656" w:rsidRPr="0038508C">
        <w:rPr>
          <w:rFonts w:cs="B Mitra" w:hint="cs"/>
          <w:rtl/>
        </w:rPr>
        <w:t>و</w:t>
      </w:r>
      <w:r w:rsidR="00393656" w:rsidRPr="0038508C">
        <w:rPr>
          <w:rFonts w:cs="B Mitra"/>
          <w:rtl/>
        </w:rPr>
        <w:t>...)</w:t>
      </w:r>
      <w:r w:rsidR="00393656" w:rsidRPr="0038508C">
        <w:rPr>
          <w:rFonts w:cs="B Mitra" w:hint="cs"/>
          <w:rtl/>
        </w:rPr>
        <w:t>،</w:t>
      </w:r>
      <w:r w:rsidR="00393656" w:rsidRPr="0038508C">
        <w:rPr>
          <w:rFonts w:cs="B Mitra"/>
          <w:rtl/>
        </w:rPr>
        <w:t xml:space="preserve"> </w:t>
      </w:r>
      <w:r w:rsidR="00393656" w:rsidRPr="0038508C">
        <w:rPr>
          <w:rFonts w:cs="B Mitra" w:hint="cs"/>
          <w:rtl/>
        </w:rPr>
        <w:t>موجود،</w:t>
      </w:r>
      <w:r w:rsidR="00393656" w:rsidRPr="0038508C">
        <w:rPr>
          <w:rFonts w:cs="B Mitra"/>
          <w:rtl/>
        </w:rPr>
        <w:t xml:space="preserve"> </w:t>
      </w:r>
      <w:r w:rsidR="00393656" w:rsidRPr="0038508C">
        <w:rPr>
          <w:rFonts w:cs="B Mitra" w:hint="cs"/>
          <w:rtl/>
        </w:rPr>
        <w:t>به</w:t>
      </w:r>
      <w:r w:rsidR="00393656" w:rsidRPr="0038508C">
        <w:rPr>
          <w:rFonts w:cs="B Mitra"/>
          <w:rtl/>
        </w:rPr>
        <w:t xml:space="preserve"> </w:t>
      </w:r>
      <w:r w:rsidR="00393656" w:rsidRPr="0038508C">
        <w:rPr>
          <w:rFonts w:cs="B Mitra" w:hint="cs"/>
          <w:rtl/>
        </w:rPr>
        <w:t>عنوان</w:t>
      </w:r>
      <w:r w:rsidR="00393656" w:rsidRPr="0038508C">
        <w:rPr>
          <w:rFonts w:cs="B Mitra"/>
          <w:rtl/>
        </w:rPr>
        <w:t xml:space="preserve"> </w:t>
      </w:r>
      <w:r w:rsidR="00393656" w:rsidRPr="0038508C">
        <w:rPr>
          <w:rFonts w:cs="B Mitra" w:hint="cs"/>
          <w:rtl/>
        </w:rPr>
        <w:t>خدمات</w:t>
      </w:r>
      <w:r w:rsidR="00393656" w:rsidRPr="0038508C">
        <w:rPr>
          <w:rFonts w:cs="B Mitra"/>
          <w:rtl/>
        </w:rPr>
        <w:t xml:space="preserve"> </w:t>
      </w:r>
      <w:r w:rsidR="00393656" w:rsidRPr="0038508C">
        <w:rPr>
          <w:rFonts w:cs="B Mitra" w:hint="cs"/>
          <w:rtl/>
        </w:rPr>
        <w:t>پشتيبان</w:t>
      </w:r>
      <w:r w:rsidR="00393656" w:rsidRPr="0038508C">
        <w:rPr>
          <w:rFonts w:cs="B Mitra"/>
          <w:rtl/>
        </w:rPr>
        <w:t xml:space="preserve"> (</w:t>
      </w:r>
      <w:r w:rsidR="00393656" w:rsidRPr="0038508C">
        <w:rPr>
          <w:rFonts w:cs="B Mitra" w:hint="cs"/>
          <w:rtl/>
        </w:rPr>
        <w:t>فضاي</w:t>
      </w:r>
      <w:r w:rsidR="00393656" w:rsidRPr="0038508C">
        <w:rPr>
          <w:rFonts w:cs="B Mitra"/>
          <w:rtl/>
        </w:rPr>
        <w:t xml:space="preserve"> </w:t>
      </w:r>
      <w:r w:rsidR="00393656" w:rsidRPr="0038508C">
        <w:rPr>
          <w:rFonts w:cs="B Mitra" w:hint="cs"/>
          <w:rtl/>
        </w:rPr>
        <w:t>سبز</w:t>
      </w:r>
      <w:r w:rsidR="00393656" w:rsidRPr="0038508C">
        <w:rPr>
          <w:rFonts w:cs="B Mitra"/>
          <w:rtl/>
        </w:rPr>
        <w:t xml:space="preserve">) </w:t>
      </w:r>
      <w:r w:rsidR="00393656" w:rsidRPr="0038508C">
        <w:rPr>
          <w:rFonts w:cs="B Mitra" w:hint="cs"/>
          <w:rtl/>
        </w:rPr>
        <w:t>در</w:t>
      </w:r>
      <w:r w:rsidR="00393656" w:rsidRPr="0038508C">
        <w:rPr>
          <w:rFonts w:cs="B Mitra"/>
          <w:rtl/>
        </w:rPr>
        <w:t xml:space="preserve"> </w:t>
      </w:r>
      <w:r w:rsidR="00393656" w:rsidRPr="0038508C">
        <w:rPr>
          <w:rFonts w:cs="B Mitra" w:hint="cs"/>
          <w:rtl/>
        </w:rPr>
        <w:t>كليه</w:t>
      </w:r>
      <w:r w:rsidR="00393656" w:rsidRPr="0038508C">
        <w:rPr>
          <w:rFonts w:cs="B Mitra"/>
          <w:rtl/>
        </w:rPr>
        <w:t xml:space="preserve"> </w:t>
      </w:r>
      <w:r w:rsidR="00393656" w:rsidRPr="0038508C">
        <w:rPr>
          <w:rFonts w:cs="B Mitra" w:hint="cs"/>
          <w:rtl/>
        </w:rPr>
        <w:t>پهنه</w:t>
      </w:r>
      <w:r w:rsidR="00393656" w:rsidRPr="0038508C">
        <w:rPr>
          <w:rFonts w:cs="B Mitra" w:hint="eastAsia"/>
          <w:rtl/>
        </w:rPr>
        <w:softHyphen/>
      </w:r>
      <w:r w:rsidR="00393656" w:rsidRPr="0038508C">
        <w:rPr>
          <w:rFonts w:cs="B Mitra" w:hint="cs"/>
          <w:rtl/>
        </w:rPr>
        <w:t>ها،</w:t>
      </w:r>
      <w:r w:rsidR="00393656" w:rsidRPr="0038508C">
        <w:rPr>
          <w:rFonts w:cs="B Mitra"/>
          <w:rtl/>
        </w:rPr>
        <w:t xml:space="preserve"> </w:t>
      </w:r>
      <w:r w:rsidR="00393656" w:rsidRPr="0038508C">
        <w:rPr>
          <w:rFonts w:cs="B Mitra" w:hint="cs"/>
          <w:rtl/>
        </w:rPr>
        <w:t>الزامي</w:t>
      </w:r>
      <w:r w:rsidR="00393656" w:rsidRPr="0038508C">
        <w:rPr>
          <w:rFonts w:cs="B Mitra" w:hint="eastAsia"/>
          <w:rtl/>
        </w:rPr>
        <w:t xml:space="preserve"> </w:t>
      </w:r>
      <w:r w:rsidR="00393656" w:rsidRPr="0038508C">
        <w:rPr>
          <w:rFonts w:cs="B Mitra" w:hint="cs"/>
          <w:rtl/>
        </w:rPr>
        <w:t>است</w:t>
      </w:r>
      <w:r w:rsidR="00393656" w:rsidRPr="0038508C">
        <w:rPr>
          <w:rFonts w:cs="B Mitra"/>
          <w:rtl/>
        </w:rPr>
        <w:t>.</w:t>
      </w:r>
    </w:p>
    <w:p w14:paraId="0EFE44BA" w14:textId="77777777" w:rsidR="00393656" w:rsidRPr="0038508C" w:rsidRDefault="00393656" w:rsidP="00D5429A">
      <w:pPr>
        <w:pStyle w:val="a0"/>
        <w:rPr>
          <w:rFonts w:cs="B Mitra"/>
          <w:rtl/>
        </w:rPr>
      </w:pPr>
      <w:r w:rsidRPr="0038508C">
        <w:rPr>
          <w:rFonts w:cs="B Mitra"/>
          <w:rtl/>
        </w:rPr>
        <w:t>تبصره (</w:t>
      </w:r>
      <w:r w:rsidRPr="0038508C">
        <w:rPr>
          <w:rFonts w:cs="B Mitra" w:hint="cs"/>
          <w:rtl/>
        </w:rPr>
        <w:t>1</w:t>
      </w:r>
      <w:r w:rsidRPr="0038508C">
        <w:rPr>
          <w:rFonts w:cs="B Mitra"/>
          <w:rtl/>
        </w:rPr>
        <w:t>): تأمين دسترسي سواره مناسب و ايجاد پارکينگ</w:t>
      </w:r>
      <w:r w:rsidRPr="0038508C">
        <w:rPr>
          <w:rFonts w:cs="B Mitra"/>
          <w:rtl/>
        </w:rPr>
        <w:softHyphen/>
        <w:t>هاي عمومي براي پارک</w:t>
      </w:r>
      <w:r w:rsidRPr="0038508C">
        <w:rPr>
          <w:rFonts w:cs="B Mitra"/>
          <w:rtl/>
        </w:rPr>
        <w:softHyphen/>
        <w:t xml:space="preserve">هاي جديد‌الاحداث، با مقياس عملکرد شهري، متناسب با حجم مراجعات و تواتر مراجعه، الزامي است. ضوابط و مقررات احداث پاركينگ براي پارك‌هاي منطقه‌اي، شهري و فراشهري جديدالاحداث، </w:t>
      </w:r>
      <w:r w:rsidRPr="0038508C">
        <w:rPr>
          <w:rFonts w:cs="B Mitra" w:hint="cs"/>
          <w:rtl/>
        </w:rPr>
        <w:t>طبق</w:t>
      </w:r>
      <w:r w:rsidRPr="0038508C">
        <w:rPr>
          <w:rFonts w:cs="B Mitra"/>
          <w:rtl/>
        </w:rPr>
        <w:t xml:space="preserve"> بند </w:t>
      </w:r>
      <w:r w:rsidRPr="0038508C">
        <w:rPr>
          <w:rFonts w:cs="B Mitra" w:hint="cs"/>
          <w:rtl/>
        </w:rPr>
        <w:t>4</w:t>
      </w:r>
      <w:r w:rsidRPr="0038508C">
        <w:rPr>
          <w:rFonts w:cs="B Mitra"/>
          <w:rtl/>
        </w:rPr>
        <w:t>-</w:t>
      </w:r>
      <w:r w:rsidRPr="0038508C">
        <w:rPr>
          <w:rFonts w:cs="B Mitra" w:hint="cs"/>
          <w:rtl/>
        </w:rPr>
        <w:t>12</w:t>
      </w:r>
      <w:r w:rsidRPr="0038508C">
        <w:rPr>
          <w:rFonts w:cs="B Mitra"/>
          <w:rtl/>
        </w:rPr>
        <w:t xml:space="preserve"> اين سند است.</w:t>
      </w:r>
    </w:p>
    <w:p w14:paraId="4B9F4459" w14:textId="77777777" w:rsidR="00393656" w:rsidRPr="0038508C" w:rsidRDefault="00393656" w:rsidP="00D5429A">
      <w:pPr>
        <w:pStyle w:val="a0"/>
        <w:rPr>
          <w:rFonts w:cs="B Mitra"/>
          <w:rtl/>
        </w:rPr>
      </w:pPr>
      <w:r w:rsidRPr="0038508C">
        <w:rPr>
          <w:rFonts w:cs="B Mitra"/>
          <w:rtl/>
        </w:rPr>
        <w:t>تبصره (</w:t>
      </w:r>
      <w:r w:rsidRPr="0038508C">
        <w:rPr>
          <w:rFonts w:cs="B Mitra" w:hint="cs"/>
          <w:rtl/>
        </w:rPr>
        <w:t>2</w:t>
      </w:r>
      <w:r w:rsidRPr="0038508C">
        <w:rPr>
          <w:rFonts w:cs="B Mitra"/>
          <w:rtl/>
        </w:rPr>
        <w:t xml:space="preserve">): حداكثر سطح اشغال در پارك‌هاي شهري براي فعاليت‌هاي مجاز به استقرار در پارك‌ها معادل </w:t>
      </w:r>
      <w:r w:rsidRPr="0038508C">
        <w:rPr>
          <w:rFonts w:cs="B Mitra" w:hint="cs"/>
          <w:rtl/>
        </w:rPr>
        <w:t>3</w:t>
      </w:r>
      <w:r w:rsidRPr="0038508C">
        <w:rPr>
          <w:rFonts w:cs="B Mitra"/>
          <w:rtl/>
        </w:rPr>
        <w:t xml:space="preserve"> درصد</w:t>
      </w:r>
      <w:r w:rsidRPr="0038508C">
        <w:rPr>
          <w:rFonts w:cs="B Mitra" w:hint="cs"/>
          <w:rtl/>
        </w:rPr>
        <w:t xml:space="preserve">، در دو طبقه، </w:t>
      </w:r>
      <w:r w:rsidRPr="0038508C">
        <w:rPr>
          <w:rFonts w:cs="B Mitra"/>
          <w:rtl/>
        </w:rPr>
        <w:t xml:space="preserve"> است.</w:t>
      </w:r>
      <w:r w:rsidRPr="0038508C">
        <w:rPr>
          <w:rFonts w:cs="B Mitra" w:hint="cs"/>
          <w:rtl/>
        </w:rPr>
        <w:t xml:space="preserve"> </w:t>
      </w:r>
      <w:r w:rsidRPr="0038508C">
        <w:rPr>
          <w:rFonts w:cs="B Mitra"/>
          <w:rtl/>
        </w:rPr>
        <w:t>در پارك‌هاي مقياس محله‌اي و ناحيه‌اي،</w:t>
      </w:r>
      <w:r w:rsidRPr="0038508C">
        <w:rPr>
          <w:rFonts w:cs="B Mitra" w:hint="cs"/>
          <w:rtl/>
        </w:rPr>
        <w:t xml:space="preserve"> </w:t>
      </w:r>
      <w:r w:rsidRPr="0038508C">
        <w:rPr>
          <w:rFonts w:cs="B Mitra"/>
          <w:rtl/>
        </w:rPr>
        <w:t xml:space="preserve">سطح اشغال تا </w:t>
      </w:r>
      <w:r w:rsidRPr="0038508C">
        <w:rPr>
          <w:rFonts w:cs="B Mitra" w:hint="cs"/>
          <w:rtl/>
        </w:rPr>
        <w:t>7</w:t>
      </w:r>
      <w:r w:rsidRPr="0038508C">
        <w:rPr>
          <w:rFonts w:cs="B Mitra"/>
          <w:rtl/>
        </w:rPr>
        <w:t xml:space="preserve"> درصد در دو طبقه مجاز است. </w:t>
      </w:r>
    </w:p>
    <w:p w14:paraId="380DEDB0" w14:textId="77777777" w:rsidR="00393656" w:rsidRPr="0038508C" w:rsidRDefault="00393656" w:rsidP="00D5429A">
      <w:pPr>
        <w:pStyle w:val="a0"/>
        <w:rPr>
          <w:rFonts w:cs="B Mitra"/>
          <w:rtl/>
        </w:rPr>
      </w:pPr>
      <w:r w:rsidRPr="0038508C">
        <w:rPr>
          <w:rFonts w:cs="B Mitra"/>
          <w:rtl/>
        </w:rPr>
        <w:t>تبصره(</w:t>
      </w:r>
      <w:r w:rsidRPr="0038508C">
        <w:rPr>
          <w:rFonts w:cs="B Mitra" w:hint="cs"/>
          <w:rtl/>
        </w:rPr>
        <w:t>3</w:t>
      </w:r>
      <w:r w:rsidRPr="0038508C">
        <w:rPr>
          <w:rFonts w:cs="B Mitra"/>
          <w:rtl/>
        </w:rPr>
        <w:t xml:space="preserve">): </w:t>
      </w:r>
      <w:r w:rsidRPr="0038508C">
        <w:rPr>
          <w:rFonts w:cs="B Mitra" w:hint="cs"/>
          <w:rtl/>
        </w:rPr>
        <w:t xml:space="preserve">به منظور اتخاذ تمهيدات مناسب براي بهبود ديد داخل پارك، </w:t>
      </w:r>
      <w:r w:rsidRPr="0038508C">
        <w:rPr>
          <w:rFonts w:cs="B Mitra"/>
          <w:rtl/>
        </w:rPr>
        <w:t xml:space="preserve">ايجاد </w:t>
      </w:r>
      <w:r w:rsidRPr="0038508C">
        <w:rPr>
          <w:rFonts w:cs="B Mitra" w:hint="cs"/>
          <w:rtl/>
        </w:rPr>
        <w:t xml:space="preserve">مانع بصري در محيط </w:t>
      </w:r>
      <w:r w:rsidRPr="0038508C">
        <w:rPr>
          <w:rFonts w:cs="B Mitra"/>
          <w:rtl/>
        </w:rPr>
        <w:t>پارک،</w:t>
      </w:r>
      <w:r w:rsidRPr="0038508C">
        <w:rPr>
          <w:rFonts w:cs="B Mitra" w:hint="cs"/>
          <w:rtl/>
        </w:rPr>
        <w:t xml:space="preserve"> به عنوان ديوار ممنوع است.</w:t>
      </w:r>
      <w:r w:rsidRPr="0038508C">
        <w:rPr>
          <w:rFonts w:cs="B Mitra"/>
          <w:rtl/>
        </w:rPr>
        <w:t xml:space="preserve"> </w:t>
      </w:r>
      <w:r w:rsidRPr="0038508C">
        <w:rPr>
          <w:rFonts w:cs="B Mitra" w:hint="cs"/>
          <w:rtl/>
        </w:rPr>
        <w:t xml:space="preserve">همچنين براي مديريت و صيانت از محدوده پارك‌ها، ايجاد مانع فيزيكي صرفاً </w:t>
      </w:r>
      <w:r w:rsidRPr="0038508C">
        <w:rPr>
          <w:rFonts w:cs="B Mitra"/>
          <w:rtl/>
        </w:rPr>
        <w:t xml:space="preserve">با استفاده از پوشش گياهي </w:t>
      </w:r>
      <w:r w:rsidRPr="0038508C">
        <w:rPr>
          <w:rFonts w:cs="B Mitra" w:hint="cs"/>
          <w:rtl/>
        </w:rPr>
        <w:t xml:space="preserve">و هرگونه عنصر  شفاف با </w:t>
      </w:r>
      <w:r w:rsidRPr="0038508C">
        <w:rPr>
          <w:rFonts w:cs="B Mitra"/>
          <w:rtl/>
        </w:rPr>
        <w:t xml:space="preserve">ارتفاع  مناسب از سطح زمين، مجاز </w:t>
      </w:r>
      <w:r w:rsidRPr="0038508C">
        <w:rPr>
          <w:rFonts w:cs="B Mitra" w:hint="cs"/>
          <w:rtl/>
        </w:rPr>
        <w:t>است.</w:t>
      </w:r>
    </w:p>
    <w:p w14:paraId="09644D3C" w14:textId="77777777" w:rsidR="00393656" w:rsidRPr="0038508C" w:rsidRDefault="00393656" w:rsidP="00D5429A">
      <w:pPr>
        <w:pStyle w:val="a0"/>
        <w:rPr>
          <w:rFonts w:cs="B Mitra"/>
          <w:rtl/>
        </w:rPr>
      </w:pPr>
      <w:r w:rsidRPr="0038508C">
        <w:rPr>
          <w:rFonts w:cs="B Mitra" w:hint="cs"/>
          <w:rtl/>
        </w:rPr>
        <w:t>تبصره (4): با تأييد شهرداري تهران، حفر چاه و ايجاد تاسيسات مربوطه (حوضچه و كيوسك) حداكثر تا 30 مترمربع، توسط وزارت نيرو، در پارك‌هاي شهري (</w:t>
      </w:r>
      <w:r w:rsidRPr="0038508C">
        <w:rPr>
          <w:rFonts w:cs="B Mitra"/>
        </w:rPr>
        <w:t>G11</w:t>
      </w:r>
      <w:r w:rsidRPr="0038508C">
        <w:rPr>
          <w:rFonts w:cs="B Mitra" w:hint="cs"/>
          <w:rtl/>
        </w:rPr>
        <w:t>) مجاز است.</w:t>
      </w:r>
    </w:p>
    <w:p w14:paraId="67F3B788" w14:textId="77777777" w:rsidR="00393656" w:rsidRPr="0038508C" w:rsidRDefault="00393656" w:rsidP="00393656">
      <w:pPr>
        <w:spacing w:line="460" w:lineRule="atLeast"/>
        <w:jc w:val="lowKashida"/>
        <w:rPr>
          <w:rFonts w:cs="B Mitra"/>
          <w:b/>
          <w:bCs/>
          <w:rtl/>
        </w:rPr>
        <w:sectPr w:rsidR="00393656" w:rsidRPr="0038508C" w:rsidSect="00393656">
          <w:pgSz w:w="11907" w:h="16840" w:code="9"/>
          <w:pgMar w:top="1418" w:right="1418" w:bottom="1702" w:left="1134" w:header="11" w:footer="282" w:gutter="0"/>
          <w:cols w:space="720"/>
          <w:noEndnote/>
          <w:docGrid w:linePitch="326"/>
        </w:sectPr>
      </w:pPr>
    </w:p>
    <w:p w14:paraId="0BD4DA37" w14:textId="77777777" w:rsidR="00393656" w:rsidRPr="0038508C" w:rsidRDefault="00393656" w:rsidP="00393656">
      <w:pPr>
        <w:widowControl w:val="0"/>
        <w:spacing w:line="480" w:lineRule="atLeast"/>
        <w:ind w:left="-45"/>
        <w:jc w:val="center"/>
        <w:rPr>
          <w:rFonts w:cs="B Mitra"/>
          <w:b/>
          <w:bCs/>
        </w:rPr>
      </w:pPr>
      <w:r w:rsidRPr="0038508C">
        <w:rPr>
          <w:rFonts w:ascii="Times New Roman Bold" w:hAnsi="Times New Roman Bold" w:cs="B Mitra" w:hint="cs"/>
          <w:b/>
          <w:bCs/>
          <w:rtl/>
        </w:rPr>
        <w:t>جدول شماره (4) : ضوابط استفاده از اراضی و ساخت و ساز در زیرپهنه</w:t>
      </w:r>
      <w:r w:rsidRPr="0038508C">
        <w:rPr>
          <w:rFonts w:ascii="Times New Roman Bold" w:hAnsi="Times New Roman Bold" w:cs="B Mitra"/>
          <w:b/>
          <w:bCs/>
          <w:rtl/>
        </w:rPr>
        <w:softHyphen/>
      </w:r>
      <w:r w:rsidRPr="0038508C">
        <w:rPr>
          <w:rFonts w:ascii="Times New Roman Bold" w:hAnsi="Times New Roman Bold" w:cs="B Mitra" w:hint="cs"/>
          <w:b/>
          <w:bCs/>
          <w:rtl/>
        </w:rPr>
        <w:t>های حفاظت (</w:t>
      </w:r>
      <w:r w:rsidRPr="0038508C">
        <w:rPr>
          <w:rFonts w:ascii="Arial" w:hAnsi="Arial" w:cs="B Mitra"/>
          <w:b/>
          <w:bCs/>
        </w:rPr>
        <w:t>G</w:t>
      </w:r>
      <w:r w:rsidRPr="0038508C">
        <w:rPr>
          <w:rFonts w:cs="B Mitra" w:hint="cs"/>
          <w:b/>
          <w:bCs/>
          <w:rtl/>
        </w:rPr>
        <w:t>)</w:t>
      </w:r>
      <w:r w:rsidRPr="0038508C">
        <w:rPr>
          <w:rFonts w:cs="B Mitra"/>
          <w:b/>
          <w:bCs/>
        </w:rPr>
        <w:t xml:space="preserve"> </w:t>
      </w:r>
      <w:r w:rsidRPr="0038508C">
        <w:rPr>
          <w:rFonts w:cs="B Mitra" w:hint="cs"/>
          <w:b/>
          <w:bCs/>
          <w:rtl/>
        </w:rPr>
        <w:t xml:space="preserve"> در طرح تفصیلی شهر تهران (نقشه</w:t>
      </w:r>
      <w:r w:rsidRPr="0038508C">
        <w:rPr>
          <w:rFonts w:cs="B Mitra"/>
          <w:b/>
          <w:bCs/>
        </w:rPr>
        <w:softHyphen/>
      </w:r>
      <w:r w:rsidRPr="0038508C">
        <w:rPr>
          <w:rFonts w:cs="B Mitra" w:hint="cs"/>
          <w:b/>
          <w:bCs/>
          <w:rtl/>
        </w:rPr>
        <w:t>های 1:2000</w:t>
      </w:r>
      <w:r w:rsidRPr="0038508C">
        <w:rPr>
          <w:rFonts w:cs="B Mitra"/>
          <w:b/>
          <w:bCs/>
        </w:rPr>
        <w:t>(</w:t>
      </w:r>
    </w:p>
    <w:tbl>
      <w:tblPr>
        <w:bidiVisual/>
        <w:tblW w:w="504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6"/>
        <w:gridCol w:w="775"/>
        <w:gridCol w:w="562"/>
        <w:gridCol w:w="867"/>
        <w:gridCol w:w="843"/>
        <w:gridCol w:w="2962"/>
        <w:gridCol w:w="965"/>
        <w:gridCol w:w="687"/>
        <w:gridCol w:w="755"/>
        <w:gridCol w:w="695"/>
        <w:gridCol w:w="5119"/>
      </w:tblGrid>
      <w:tr w:rsidR="00393656" w:rsidRPr="0038508C" w14:paraId="7533BD9C" w14:textId="77777777" w:rsidTr="005B42DD">
        <w:trPr>
          <w:trHeight w:val="611"/>
        </w:trPr>
        <w:tc>
          <w:tcPr>
            <w:tcW w:w="191" w:type="pct"/>
            <w:shd w:val="clear" w:color="auto" w:fill="D6E3BC"/>
            <w:vAlign w:val="center"/>
            <w:hideMark/>
          </w:tcPr>
          <w:p w14:paraId="7FC4227B" w14:textId="77777777"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كد يك رقمي</w:t>
            </w:r>
          </w:p>
        </w:tc>
        <w:tc>
          <w:tcPr>
            <w:tcW w:w="262" w:type="pct"/>
            <w:shd w:val="clear" w:color="auto" w:fill="auto"/>
            <w:vAlign w:val="center"/>
            <w:hideMark/>
          </w:tcPr>
          <w:p w14:paraId="226BB2DC" w14:textId="77777777"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پهنه های اصلی</w:t>
            </w:r>
          </w:p>
        </w:tc>
        <w:tc>
          <w:tcPr>
            <w:tcW w:w="190" w:type="pct"/>
            <w:shd w:val="clear" w:color="auto" w:fill="D6E3BC"/>
            <w:vAlign w:val="center"/>
            <w:hideMark/>
          </w:tcPr>
          <w:p w14:paraId="18B9643C" w14:textId="77777777"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كد دو رقمي</w:t>
            </w:r>
          </w:p>
        </w:tc>
        <w:tc>
          <w:tcPr>
            <w:tcW w:w="293" w:type="pct"/>
            <w:shd w:val="clear" w:color="auto" w:fill="auto"/>
            <w:vAlign w:val="center"/>
            <w:hideMark/>
          </w:tcPr>
          <w:p w14:paraId="1B47221F" w14:textId="77777777"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پهنه ها</w:t>
            </w:r>
          </w:p>
        </w:tc>
        <w:tc>
          <w:tcPr>
            <w:tcW w:w="285" w:type="pct"/>
            <w:shd w:val="clear" w:color="auto" w:fill="D6E3BC"/>
            <w:vAlign w:val="center"/>
            <w:hideMark/>
          </w:tcPr>
          <w:p w14:paraId="12F4CE50" w14:textId="77777777"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كد سه رقمي</w:t>
            </w:r>
          </w:p>
        </w:tc>
        <w:tc>
          <w:tcPr>
            <w:tcW w:w="1001" w:type="pct"/>
            <w:shd w:val="clear" w:color="auto" w:fill="auto"/>
            <w:vAlign w:val="center"/>
            <w:hideMark/>
          </w:tcPr>
          <w:p w14:paraId="549B9EBD" w14:textId="77777777"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مشخصات كلي زيرپهنه ها</w:t>
            </w:r>
          </w:p>
        </w:tc>
        <w:tc>
          <w:tcPr>
            <w:tcW w:w="326" w:type="pct"/>
            <w:shd w:val="clear" w:color="auto" w:fill="auto"/>
            <w:vAlign w:val="center"/>
            <w:hideMark/>
          </w:tcPr>
          <w:p w14:paraId="7125A408" w14:textId="77777777"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حداكثر تراكم ساختماني مجاز</w:t>
            </w:r>
          </w:p>
        </w:tc>
        <w:tc>
          <w:tcPr>
            <w:tcW w:w="232" w:type="pct"/>
            <w:shd w:val="clear" w:color="auto" w:fill="auto"/>
            <w:vAlign w:val="center"/>
            <w:hideMark/>
          </w:tcPr>
          <w:p w14:paraId="4C12ABE9" w14:textId="77777777"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حداكثر تعداد طبقات</w:t>
            </w:r>
          </w:p>
        </w:tc>
        <w:tc>
          <w:tcPr>
            <w:tcW w:w="255" w:type="pct"/>
            <w:shd w:val="clear" w:color="auto" w:fill="auto"/>
            <w:vAlign w:val="center"/>
            <w:hideMark/>
          </w:tcPr>
          <w:p w14:paraId="0359DDCB" w14:textId="77777777"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حداكثر سطح اشغال</w:t>
            </w:r>
          </w:p>
        </w:tc>
        <w:tc>
          <w:tcPr>
            <w:tcW w:w="235" w:type="pct"/>
            <w:shd w:val="clear" w:color="auto" w:fill="auto"/>
            <w:vAlign w:val="center"/>
            <w:hideMark/>
          </w:tcPr>
          <w:p w14:paraId="299E678D" w14:textId="77777777"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اندازه قطعات (هکتار)</w:t>
            </w:r>
          </w:p>
        </w:tc>
        <w:tc>
          <w:tcPr>
            <w:tcW w:w="1730" w:type="pct"/>
            <w:shd w:val="clear" w:color="auto" w:fill="auto"/>
            <w:vAlign w:val="center"/>
            <w:hideMark/>
          </w:tcPr>
          <w:p w14:paraId="3CF7458B" w14:textId="77777777"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توضيحات</w:t>
            </w:r>
          </w:p>
        </w:tc>
      </w:tr>
      <w:tr w:rsidR="00393656" w:rsidRPr="0038508C" w14:paraId="4D08F52B" w14:textId="77777777" w:rsidTr="005B42DD">
        <w:trPr>
          <w:trHeight w:val="415"/>
        </w:trPr>
        <w:tc>
          <w:tcPr>
            <w:tcW w:w="191" w:type="pct"/>
            <w:vMerge w:val="restart"/>
            <w:shd w:val="clear" w:color="auto" w:fill="D6E3BC"/>
            <w:noWrap/>
            <w:vAlign w:val="center"/>
            <w:hideMark/>
          </w:tcPr>
          <w:p w14:paraId="5CFDFAE3" w14:textId="77777777"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G1</w:t>
            </w:r>
          </w:p>
        </w:tc>
        <w:tc>
          <w:tcPr>
            <w:tcW w:w="262" w:type="pct"/>
            <w:vMerge w:val="restart"/>
            <w:shd w:val="clear" w:color="auto" w:fill="auto"/>
            <w:vAlign w:val="center"/>
            <w:hideMark/>
          </w:tcPr>
          <w:p w14:paraId="168EC1FD" w14:textId="77777777"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فضاي سبز عمومي</w:t>
            </w:r>
          </w:p>
        </w:tc>
        <w:tc>
          <w:tcPr>
            <w:tcW w:w="190" w:type="pct"/>
            <w:vMerge w:val="restart"/>
            <w:shd w:val="clear" w:color="auto" w:fill="D6E3BC"/>
            <w:noWrap/>
            <w:vAlign w:val="center"/>
            <w:hideMark/>
          </w:tcPr>
          <w:p w14:paraId="7DB4D37C" w14:textId="77777777"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G11</w:t>
            </w:r>
          </w:p>
        </w:tc>
        <w:tc>
          <w:tcPr>
            <w:tcW w:w="293" w:type="pct"/>
            <w:vMerge w:val="restart"/>
            <w:shd w:val="clear" w:color="auto" w:fill="auto"/>
            <w:vAlign w:val="center"/>
            <w:hideMark/>
          </w:tcPr>
          <w:p w14:paraId="1D222E51" w14:textId="77777777"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پارك</w:t>
            </w:r>
            <w:r w:rsidR="00654DD7" w:rsidRPr="0038508C">
              <w:rPr>
                <w:rFonts w:cs="B Mitra" w:hint="cs"/>
                <w:b/>
                <w:bCs/>
                <w:sz w:val="16"/>
                <w:szCs w:val="16"/>
                <w:rtl/>
              </w:rPr>
              <w:t>‌</w:t>
            </w:r>
            <w:r w:rsidRPr="0038508C">
              <w:rPr>
                <w:rFonts w:cs="B Mitra" w:hint="cs"/>
                <w:b/>
                <w:bCs/>
                <w:sz w:val="16"/>
                <w:szCs w:val="16"/>
                <w:rtl/>
              </w:rPr>
              <w:t>هاي شهري</w:t>
            </w:r>
          </w:p>
        </w:tc>
        <w:tc>
          <w:tcPr>
            <w:tcW w:w="285" w:type="pct"/>
            <w:vMerge w:val="restart"/>
            <w:shd w:val="clear" w:color="auto" w:fill="D6E3BC"/>
            <w:noWrap/>
            <w:vAlign w:val="center"/>
            <w:hideMark/>
          </w:tcPr>
          <w:p w14:paraId="43578D0D" w14:textId="77777777"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G111</w:t>
            </w:r>
          </w:p>
        </w:tc>
        <w:tc>
          <w:tcPr>
            <w:tcW w:w="1001" w:type="pct"/>
            <w:vMerge w:val="restart"/>
            <w:shd w:val="clear" w:color="auto" w:fill="auto"/>
            <w:noWrap/>
            <w:vAlign w:val="center"/>
            <w:hideMark/>
          </w:tcPr>
          <w:p w14:paraId="10CB0B56" w14:textId="77777777"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پارک</w:t>
            </w:r>
            <w:r w:rsidR="00A63819" w:rsidRPr="0038508C">
              <w:rPr>
                <w:rFonts w:cs="B Mitra" w:hint="cs"/>
                <w:b/>
                <w:bCs/>
                <w:sz w:val="16"/>
                <w:szCs w:val="16"/>
                <w:rtl/>
              </w:rPr>
              <w:t>‌</w:t>
            </w:r>
            <w:r w:rsidRPr="0038508C">
              <w:rPr>
                <w:rFonts w:cs="B Mitra" w:hint="cs"/>
                <w:b/>
                <w:bCs/>
                <w:sz w:val="16"/>
                <w:szCs w:val="16"/>
                <w:rtl/>
              </w:rPr>
              <w:t>های عمومی شهری</w:t>
            </w:r>
          </w:p>
        </w:tc>
        <w:tc>
          <w:tcPr>
            <w:tcW w:w="326" w:type="pct"/>
            <w:shd w:val="clear" w:color="auto" w:fill="auto"/>
            <w:noWrap/>
            <w:vAlign w:val="center"/>
            <w:hideMark/>
          </w:tcPr>
          <w:p w14:paraId="587E8D06" w14:textId="77777777"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6%</w:t>
            </w:r>
            <w:r w:rsidR="00B41FD9" w:rsidRPr="0038508C">
              <w:rPr>
                <w:rFonts w:cs="B Mitra" w:hint="cs"/>
                <w:b/>
                <w:bCs/>
                <w:sz w:val="16"/>
                <w:szCs w:val="16"/>
                <w:rtl/>
              </w:rPr>
              <w:t xml:space="preserve">  </w:t>
            </w:r>
            <w:r w:rsidR="00B41FD9" w:rsidRPr="0038508C">
              <w:rPr>
                <w:rStyle w:val="FootnoteReference"/>
                <w:rFonts w:cs="B Mitra"/>
                <w:b/>
                <w:bCs/>
                <w:sz w:val="16"/>
                <w:szCs w:val="16"/>
                <w:rtl/>
              </w:rPr>
              <w:footnoteReference w:id="10"/>
            </w:r>
          </w:p>
        </w:tc>
        <w:tc>
          <w:tcPr>
            <w:tcW w:w="232" w:type="pct"/>
            <w:vMerge w:val="restart"/>
            <w:shd w:val="clear" w:color="auto" w:fill="auto"/>
            <w:noWrap/>
            <w:vAlign w:val="center"/>
            <w:hideMark/>
          </w:tcPr>
          <w:p w14:paraId="09F51485" w14:textId="77777777"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2</w:t>
            </w:r>
          </w:p>
        </w:tc>
        <w:tc>
          <w:tcPr>
            <w:tcW w:w="255" w:type="pct"/>
            <w:shd w:val="clear" w:color="auto" w:fill="auto"/>
            <w:noWrap/>
            <w:vAlign w:val="center"/>
            <w:hideMark/>
          </w:tcPr>
          <w:p w14:paraId="1A20F707" w14:textId="77777777"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شهری3%</w:t>
            </w:r>
          </w:p>
        </w:tc>
        <w:tc>
          <w:tcPr>
            <w:tcW w:w="235" w:type="pct"/>
            <w:shd w:val="clear" w:color="auto" w:fill="auto"/>
            <w:noWrap/>
            <w:vAlign w:val="center"/>
            <w:hideMark/>
          </w:tcPr>
          <w:p w14:paraId="7DB190AB" w14:textId="77777777"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 xml:space="preserve">شهری : 10 </w:t>
            </w:r>
          </w:p>
        </w:tc>
        <w:tc>
          <w:tcPr>
            <w:tcW w:w="1730" w:type="pct"/>
            <w:shd w:val="clear" w:color="auto" w:fill="auto"/>
            <w:vAlign w:val="center"/>
            <w:hideMark/>
          </w:tcPr>
          <w:p w14:paraId="2007FB1E" w14:textId="77777777" w:rsidR="006A2511" w:rsidRPr="0038508C" w:rsidRDefault="006A2511" w:rsidP="001B7DAB">
            <w:pPr>
              <w:spacing w:after="0" w:line="0" w:lineRule="atLeast"/>
              <w:jc w:val="both"/>
              <w:rPr>
                <w:rFonts w:cs="B Mitra" w:hint="cs"/>
                <w:sz w:val="16"/>
                <w:szCs w:val="16"/>
                <w:rtl/>
              </w:rPr>
            </w:pPr>
          </w:p>
          <w:p w14:paraId="6D395F46" w14:textId="77777777" w:rsidR="00393656" w:rsidRPr="0038508C" w:rsidRDefault="00393656" w:rsidP="001B7DAB">
            <w:pPr>
              <w:spacing w:after="0" w:line="0" w:lineRule="atLeast"/>
              <w:jc w:val="both"/>
              <w:rPr>
                <w:rFonts w:cs="B Mitra"/>
                <w:sz w:val="16"/>
                <w:szCs w:val="16"/>
              </w:rPr>
            </w:pPr>
            <w:r w:rsidRPr="0038508C">
              <w:rPr>
                <w:rFonts w:cs="B Mitra" w:hint="cs"/>
                <w:sz w:val="16"/>
                <w:szCs w:val="16"/>
                <w:rtl/>
              </w:rPr>
              <w:t>احداث بنا، محدود به دفتر اداری، نگهبانی، سرويس بهداشتی، خدمات پذیرايي و غذايي</w:t>
            </w:r>
          </w:p>
        </w:tc>
      </w:tr>
      <w:tr w:rsidR="00393656" w:rsidRPr="0038508C" w14:paraId="238C9299" w14:textId="77777777" w:rsidTr="005B42DD">
        <w:trPr>
          <w:trHeight w:val="439"/>
        </w:trPr>
        <w:tc>
          <w:tcPr>
            <w:tcW w:w="191" w:type="pct"/>
            <w:vMerge/>
            <w:shd w:val="clear" w:color="auto" w:fill="D6E3BC"/>
            <w:vAlign w:val="center"/>
            <w:hideMark/>
          </w:tcPr>
          <w:p w14:paraId="6BB24C75" w14:textId="77777777" w:rsidR="00393656" w:rsidRPr="0038508C" w:rsidRDefault="00393656" w:rsidP="001B7DAB">
            <w:pPr>
              <w:spacing w:after="0" w:line="0" w:lineRule="atLeast"/>
              <w:rPr>
                <w:rFonts w:cs="B Mitra"/>
                <w:b/>
                <w:bCs/>
                <w:sz w:val="16"/>
                <w:szCs w:val="16"/>
              </w:rPr>
            </w:pPr>
          </w:p>
        </w:tc>
        <w:tc>
          <w:tcPr>
            <w:tcW w:w="262" w:type="pct"/>
            <w:vMerge/>
            <w:shd w:val="clear" w:color="auto" w:fill="auto"/>
            <w:vAlign w:val="center"/>
            <w:hideMark/>
          </w:tcPr>
          <w:p w14:paraId="322C1C8A" w14:textId="77777777" w:rsidR="00393656" w:rsidRPr="0038508C" w:rsidRDefault="00393656" w:rsidP="001B7DAB">
            <w:pPr>
              <w:spacing w:after="0" w:line="0" w:lineRule="atLeast"/>
              <w:rPr>
                <w:rFonts w:cs="B Mitra"/>
                <w:b/>
                <w:bCs/>
                <w:sz w:val="16"/>
                <w:szCs w:val="16"/>
              </w:rPr>
            </w:pPr>
          </w:p>
        </w:tc>
        <w:tc>
          <w:tcPr>
            <w:tcW w:w="190" w:type="pct"/>
            <w:vMerge/>
            <w:shd w:val="clear" w:color="auto" w:fill="D6E3BC"/>
            <w:vAlign w:val="center"/>
            <w:hideMark/>
          </w:tcPr>
          <w:p w14:paraId="614FB3AC" w14:textId="77777777" w:rsidR="00393656" w:rsidRPr="0038508C" w:rsidRDefault="00393656" w:rsidP="001B7DAB">
            <w:pPr>
              <w:spacing w:after="0" w:line="0" w:lineRule="atLeast"/>
              <w:rPr>
                <w:rFonts w:cs="B Mitra"/>
                <w:b/>
                <w:bCs/>
                <w:sz w:val="16"/>
                <w:szCs w:val="16"/>
              </w:rPr>
            </w:pPr>
          </w:p>
        </w:tc>
        <w:tc>
          <w:tcPr>
            <w:tcW w:w="293" w:type="pct"/>
            <w:vMerge/>
            <w:shd w:val="clear" w:color="auto" w:fill="auto"/>
            <w:vAlign w:val="center"/>
            <w:hideMark/>
          </w:tcPr>
          <w:p w14:paraId="49ACA9A5" w14:textId="77777777" w:rsidR="00393656" w:rsidRPr="0038508C" w:rsidRDefault="00393656" w:rsidP="001B7DAB">
            <w:pPr>
              <w:spacing w:after="0" w:line="0" w:lineRule="atLeast"/>
              <w:rPr>
                <w:rFonts w:cs="B Mitra"/>
                <w:b/>
                <w:bCs/>
                <w:sz w:val="16"/>
                <w:szCs w:val="16"/>
              </w:rPr>
            </w:pPr>
          </w:p>
        </w:tc>
        <w:tc>
          <w:tcPr>
            <w:tcW w:w="285" w:type="pct"/>
            <w:vMerge/>
            <w:shd w:val="clear" w:color="auto" w:fill="D6E3BC"/>
            <w:vAlign w:val="center"/>
            <w:hideMark/>
          </w:tcPr>
          <w:p w14:paraId="7FF508D0" w14:textId="77777777" w:rsidR="00393656" w:rsidRPr="0038508C" w:rsidRDefault="00393656" w:rsidP="001B7DAB">
            <w:pPr>
              <w:spacing w:after="0" w:line="0" w:lineRule="atLeast"/>
              <w:rPr>
                <w:rFonts w:cs="B Mitra"/>
                <w:b/>
                <w:bCs/>
                <w:sz w:val="16"/>
                <w:szCs w:val="16"/>
              </w:rPr>
            </w:pPr>
          </w:p>
        </w:tc>
        <w:tc>
          <w:tcPr>
            <w:tcW w:w="1001" w:type="pct"/>
            <w:vMerge/>
            <w:shd w:val="clear" w:color="auto" w:fill="auto"/>
            <w:vAlign w:val="center"/>
            <w:hideMark/>
          </w:tcPr>
          <w:p w14:paraId="766006A6" w14:textId="77777777" w:rsidR="00393656" w:rsidRPr="0038508C" w:rsidRDefault="00393656" w:rsidP="001B7DAB">
            <w:pPr>
              <w:spacing w:after="0" w:line="0" w:lineRule="atLeast"/>
              <w:rPr>
                <w:rFonts w:cs="B Mitra"/>
                <w:b/>
                <w:bCs/>
                <w:sz w:val="16"/>
                <w:szCs w:val="16"/>
              </w:rPr>
            </w:pPr>
          </w:p>
        </w:tc>
        <w:tc>
          <w:tcPr>
            <w:tcW w:w="326" w:type="pct"/>
            <w:shd w:val="clear" w:color="auto" w:fill="auto"/>
            <w:noWrap/>
            <w:vAlign w:val="center"/>
            <w:hideMark/>
          </w:tcPr>
          <w:p w14:paraId="5CEC0E81" w14:textId="77777777" w:rsidR="00393656" w:rsidRPr="0038508C" w:rsidRDefault="008151CB" w:rsidP="001B7DAB">
            <w:pPr>
              <w:spacing w:after="0" w:line="0" w:lineRule="atLeast"/>
              <w:jc w:val="center"/>
              <w:rPr>
                <w:rFonts w:cs="B Mitra"/>
                <w:b/>
                <w:bCs/>
                <w:sz w:val="16"/>
                <w:szCs w:val="16"/>
              </w:rPr>
            </w:pPr>
            <w:r w:rsidRPr="0038508C">
              <w:rPr>
                <w:rFonts w:cs="B Mitra" w:hint="cs"/>
                <w:b/>
                <w:bCs/>
                <w:sz w:val="16"/>
                <w:szCs w:val="16"/>
                <w:rtl/>
              </w:rPr>
              <w:t>14%</w:t>
            </w:r>
            <w:r w:rsidR="00206B90" w:rsidRPr="0038508C">
              <w:rPr>
                <w:rFonts w:cs="B Mitra" w:hint="cs"/>
                <w:b/>
                <w:bCs/>
                <w:sz w:val="16"/>
                <w:szCs w:val="16"/>
                <w:rtl/>
              </w:rPr>
              <w:t xml:space="preserve">  </w:t>
            </w:r>
            <w:r w:rsidR="00206B90" w:rsidRPr="0038508C">
              <w:rPr>
                <w:rStyle w:val="FootnoteReference"/>
                <w:rFonts w:cs="B Mitra"/>
                <w:b/>
                <w:bCs/>
                <w:sz w:val="16"/>
                <w:szCs w:val="16"/>
                <w:rtl/>
              </w:rPr>
              <w:footnoteReference w:id="11"/>
            </w:r>
          </w:p>
        </w:tc>
        <w:tc>
          <w:tcPr>
            <w:tcW w:w="232" w:type="pct"/>
            <w:vMerge/>
            <w:shd w:val="clear" w:color="auto" w:fill="auto"/>
            <w:noWrap/>
            <w:vAlign w:val="center"/>
            <w:hideMark/>
          </w:tcPr>
          <w:p w14:paraId="66F562F9" w14:textId="77777777" w:rsidR="00393656" w:rsidRPr="0038508C" w:rsidRDefault="00393656" w:rsidP="001B7DAB">
            <w:pPr>
              <w:spacing w:after="0" w:line="0" w:lineRule="atLeast"/>
              <w:jc w:val="center"/>
              <w:rPr>
                <w:rFonts w:cs="B Mitra"/>
                <w:b/>
                <w:bCs/>
                <w:sz w:val="16"/>
                <w:szCs w:val="16"/>
              </w:rPr>
            </w:pPr>
          </w:p>
        </w:tc>
        <w:tc>
          <w:tcPr>
            <w:tcW w:w="255" w:type="pct"/>
            <w:shd w:val="clear" w:color="auto" w:fill="auto"/>
            <w:noWrap/>
            <w:vAlign w:val="center"/>
            <w:hideMark/>
          </w:tcPr>
          <w:p w14:paraId="6EE2CAD0" w14:textId="77777777"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محله</w:t>
            </w:r>
            <w:r w:rsidRPr="0038508C">
              <w:rPr>
                <w:rFonts w:cs="B Mitra" w:hint="cs"/>
                <w:b/>
                <w:bCs/>
                <w:sz w:val="16"/>
                <w:szCs w:val="16"/>
                <w:rtl/>
              </w:rPr>
              <w:softHyphen/>
              <w:t>ای 7%</w:t>
            </w:r>
          </w:p>
        </w:tc>
        <w:tc>
          <w:tcPr>
            <w:tcW w:w="235" w:type="pct"/>
            <w:shd w:val="clear" w:color="auto" w:fill="auto"/>
            <w:noWrap/>
            <w:vAlign w:val="center"/>
            <w:hideMark/>
          </w:tcPr>
          <w:p w14:paraId="0D8B7E09" w14:textId="77777777"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محله</w:t>
            </w:r>
            <w:r w:rsidRPr="0038508C">
              <w:rPr>
                <w:rFonts w:cs="B Mitra" w:hint="eastAsia"/>
                <w:b/>
                <w:bCs/>
                <w:sz w:val="16"/>
                <w:szCs w:val="16"/>
                <w:rtl/>
              </w:rPr>
              <w:t>‌</w:t>
            </w:r>
            <w:r w:rsidRPr="0038508C">
              <w:rPr>
                <w:rFonts w:cs="B Mitra" w:hint="cs"/>
                <w:b/>
                <w:bCs/>
                <w:sz w:val="16"/>
                <w:szCs w:val="16"/>
                <w:rtl/>
              </w:rPr>
              <w:t xml:space="preserve">ای: 1 </w:t>
            </w:r>
          </w:p>
        </w:tc>
        <w:tc>
          <w:tcPr>
            <w:tcW w:w="1730" w:type="pct"/>
            <w:shd w:val="clear" w:color="auto" w:fill="auto"/>
            <w:vAlign w:val="center"/>
            <w:hideMark/>
          </w:tcPr>
          <w:p w14:paraId="3B6EC51C" w14:textId="77777777" w:rsidR="00393656" w:rsidRPr="0038508C" w:rsidRDefault="00393656" w:rsidP="001B7DAB">
            <w:pPr>
              <w:spacing w:after="0" w:line="0" w:lineRule="atLeast"/>
              <w:rPr>
                <w:rFonts w:cs="B Mitra"/>
                <w:sz w:val="16"/>
                <w:szCs w:val="16"/>
              </w:rPr>
            </w:pPr>
            <w:r w:rsidRPr="0038508C">
              <w:rPr>
                <w:rFonts w:cs="B Mitra" w:hint="cs"/>
                <w:sz w:val="16"/>
                <w:szCs w:val="16"/>
                <w:rtl/>
              </w:rPr>
              <w:t>نگهبانی، تأسيسات نگهداری و بهداشتی</w:t>
            </w:r>
          </w:p>
        </w:tc>
      </w:tr>
      <w:tr w:rsidR="00393656" w:rsidRPr="0038508C" w14:paraId="3589D93B" w14:textId="77777777" w:rsidTr="005B42DD">
        <w:trPr>
          <w:trHeight w:val="427"/>
        </w:trPr>
        <w:tc>
          <w:tcPr>
            <w:tcW w:w="191" w:type="pct"/>
            <w:vMerge/>
            <w:shd w:val="clear" w:color="auto" w:fill="D6E3BC"/>
            <w:vAlign w:val="center"/>
            <w:hideMark/>
          </w:tcPr>
          <w:p w14:paraId="62E0BFBC" w14:textId="77777777" w:rsidR="00393656" w:rsidRPr="0038508C" w:rsidRDefault="00393656" w:rsidP="001B7DAB">
            <w:pPr>
              <w:spacing w:after="0" w:line="0" w:lineRule="atLeast"/>
              <w:rPr>
                <w:rFonts w:cs="B Mitra"/>
                <w:b/>
                <w:bCs/>
                <w:sz w:val="16"/>
                <w:szCs w:val="16"/>
              </w:rPr>
            </w:pPr>
          </w:p>
        </w:tc>
        <w:tc>
          <w:tcPr>
            <w:tcW w:w="262" w:type="pct"/>
            <w:vMerge/>
            <w:shd w:val="clear" w:color="auto" w:fill="auto"/>
            <w:vAlign w:val="center"/>
            <w:hideMark/>
          </w:tcPr>
          <w:p w14:paraId="63288C6D" w14:textId="77777777" w:rsidR="00393656" w:rsidRPr="0038508C" w:rsidRDefault="00393656" w:rsidP="001B7DAB">
            <w:pPr>
              <w:spacing w:after="0" w:line="0" w:lineRule="atLeast"/>
              <w:rPr>
                <w:rFonts w:cs="B Mitra"/>
                <w:b/>
                <w:bCs/>
                <w:sz w:val="16"/>
                <w:szCs w:val="16"/>
              </w:rPr>
            </w:pPr>
          </w:p>
        </w:tc>
        <w:tc>
          <w:tcPr>
            <w:tcW w:w="190" w:type="pct"/>
            <w:vMerge/>
            <w:shd w:val="clear" w:color="auto" w:fill="D6E3BC"/>
            <w:vAlign w:val="center"/>
            <w:hideMark/>
          </w:tcPr>
          <w:p w14:paraId="25A0187A" w14:textId="77777777" w:rsidR="00393656" w:rsidRPr="0038508C" w:rsidRDefault="00393656" w:rsidP="001B7DAB">
            <w:pPr>
              <w:spacing w:after="0" w:line="0" w:lineRule="atLeast"/>
              <w:rPr>
                <w:rFonts w:cs="B Mitra"/>
                <w:b/>
                <w:bCs/>
                <w:sz w:val="16"/>
                <w:szCs w:val="16"/>
              </w:rPr>
            </w:pPr>
          </w:p>
        </w:tc>
        <w:tc>
          <w:tcPr>
            <w:tcW w:w="293" w:type="pct"/>
            <w:vMerge/>
            <w:shd w:val="clear" w:color="auto" w:fill="auto"/>
            <w:vAlign w:val="center"/>
            <w:hideMark/>
          </w:tcPr>
          <w:p w14:paraId="09D7C2DC" w14:textId="77777777" w:rsidR="00393656" w:rsidRPr="0038508C" w:rsidRDefault="00393656" w:rsidP="001B7DAB">
            <w:pPr>
              <w:spacing w:after="0" w:line="0" w:lineRule="atLeast"/>
              <w:rPr>
                <w:rFonts w:cs="B Mitra"/>
                <w:b/>
                <w:bCs/>
                <w:sz w:val="16"/>
                <w:szCs w:val="16"/>
              </w:rPr>
            </w:pPr>
          </w:p>
        </w:tc>
        <w:tc>
          <w:tcPr>
            <w:tcW w:w="285" w:type="pct"/>
            <w:shd w:val="clear" w:color="auto" w:fill="D6E3BC"/>
            <w:noWrap/>
            <w:vAlign w:val="center"/>
            <w:hideMark/>
          </w:tcPr>
          <w:p w14:paraId="355B30CA" w14:textId="77777777"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G112</w:t>
            </w:r>
          </w:p>
        </w:tc>
        <w:tc>
          <w:tcPr>
            <w:tcW w:w="1001" w:type="pct"/>
            <w:shd w:val="clear" w:color="auto" w:fill="auto"/>
            <w:noWrap/>
            <w:vAlign w:val="center"/>
            <w:hideMark/>
          </w:tcPr>
          <w:p w14:paraId="066B7813" w14:textId="77777777" w:rsidR="00393656" w:rsidRPr="0038508C" w:rsidRDefault="00393656" w:rsidP="001B7DAB">
            <w:pPr>
              <w:spacing w:after="0" w:line="0" w:lineRule="atLeast"/>
              <w:jc w:val="center"/>
              <w:rPr>
                <w:rFonts w:cs="B Mitra"/>
                <w:b/>
                <w:bCs/>
                <w:sz w:val="16"/>
                <w:szCs w:val="16"/>
                <w:rtl/>
              </w:rPr>
            </w:pPr>
            <w:r w:rsidRPr="0038508C">
              <w:rPr>
                <w:rFonts w:cs="B Mitra" w:hint="cs"/>
                <w:b/>
                <w:bCs/>
                <w:sz w:val="16"/>
                <w:szCs w:val="16"/>
                <w:rtl/>
              </w:rPr>
              <w:t>پارك</w:t>
            </w:r>
            <w:r w:rsidR="00A63819" w:rsidRPr="0038508C">
              <w:rPr>
                <w:rFonts w:cs="B Mitra" w:hint="cs"/>
                <w:b/>
                <w:bCs/>
                <w:sz w:val="16"/>
                <w:szCs w:val="16"/>
                <w:rtl/>
              </w:rPr>
              <w:t>‌</w:t>
            </w:r>
            <w:r w:rsidRPr="0038508C">
              <w:rPr>
                <w:rFonts w:cs="B Mitra" w:hint="cs"/>
                <w:b/>
                <w:bCs/>
                <w:sz w:val="16"/>
                <w:szCs w:val="16"/>
                <w:rtl/>
              </w:rPr>
              <w:t>هاي ويژه</w:t>
            </w:r>
          </w:p>
          <w:p w14:paraId="63EA1757" w14:textId="77777777"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(پارک بازی، پارک موضوعی و</w:t>
            </w:r>
            <w:r w:rsidRPr="0038508C">
              <w:rPr>
                <w:rFonts w:ascii="Times New Roman" w:hAnsi="Times New Roman" w:cs="Times New Roman" w:hint="cs"/>
                <w:b/>
                <w:bCs/>
                <w:sz w:val="16"/>
                <w:szCs w:val="16"/>
                <w:rtl/>
              </w:rPr>
              <w:t>…</w:t>
            </w:r>
            <w:r w:rsidRPr="0038508C">
              <w:rPr>
                <w:rFonts w:cs="B Mitra" w:hint="cs"/>
                <w:b/>
                <w:bCs/>
                <w:sz w:val="16"/>
                <w:szCs w:val="16"/>
                <w:rtl/>
              </w:rPr>
              <w:t>)</w:t>
            </w:r>
          </w:p>
        </w:tc>
        <w:tc>
          <w:tcPr>
            <w:tcW w:w="326" w:type="pct"/>
            <w:shd w:val="clear" w:color="auto" w:fill="auto"/>
            <w:noWrap/>
            <w:vAlign w:val="center"/>
            <w:hideMark/>
          </w:tcPr>
          <w:p w14:paraId="268E456A" w14:textId="77777777"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10%</w:t>
            </w:r>
          </w:p>
        </w:tc>
        <w:tc>
          <w:tcPr>
            <w:tcW w:w="232" w:type="pct"/>
            <w:shd w:val="clear" w:color="auto" w:fill="auto"/>
            <w:noWrap/>
            <w:vAlign w:val="center"/>
            <w:hideMark/>
          </w:tcPr>
          <w:p w14:paraId="3B09C10F" w14:textId="77777777"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255" w:type="pct"/>
            <w:shd w:val="clear" w:color="auto" w:fill="auto"/>
            <w:noWrap/>
            <w:vAlign w:val="center"/>
            <w:hideMark/>
          </w:tcPr>
          <w:p w14:paraId="00403638" w14:textId="77777777"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235" w:type="pct"/>
            <w:shd w:val="clear" w:color="auto" w:fill="auto"/>
            <w:noWrap/>
            <w:vAlign w:val="center"/>
            <w:hideMark/>
          </w:tcPr>
          <w:p w14:paraId="3A6CA6AF" w14:textId="77777777"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1730" w:type="pct"/>
            <w:shd w:val="clear" w:color="auto" w:fill="auto"/>
            <w:vAlign w:val="center"/>
            <w:hideMark/>
          </w:tcPr>
          <w:p w14:paraId="75436515" w14:textId="77777777" w:rsidR="00393656" w:rsidRPr="0038508C" w:rsidRDefault="00393656" w:rsidP="001B7DAB">
            <w:pPr>
              <w:tabs>
                <w:tab w:val="right" w:pos="289"/>
              </w:tabs>
              <w:spacing w:after="0" w:line="0" w:lineRule="atLeast"/>
              <w:jc w:val="both"/>
              <w:rPr>
                <w:rFonts w:cs="B Mitra"/>
                <w:sz w:val="16"/>
                <w:szCs w:val="16"/>
              </w:rPr>
            </w:pPr>
            <w:r w:rsidRPr="0038508C">
              <w:rPr>
                <w:rFonts w:cs="B Mitra" w:hint="cs"/>
                <w:sz w:val="16"/>
                <w:szCs w:val="16"/>
                <w:rtl/>
              </w:rPr>
              <w:t>هرگونه ساخت و ساز در اين پارک</w:t>
            </w:r>
            <w:r w:rsidRPr="0038508C">
              <w:rPr>
                <w:rFonts w:cs="B Mitra" w:hint="eastAsia"/>
                <w:sz w:val="16"/>
                <w:szCs w:val="16"/>
                <w:rtl/>
              </w:rPr>
              <w:t xml:space="preserve">‌ها، با </w:t>
            </w:r>
            <w:r w:rsidRPr="0038508C">
              <w:rPr>
                <w:rFonts w:cs="B Mitra" w:hint="cs"/>
                <w:sz w:val="16"/>
                <w:szCs w:val="16"/>
                <w:rtl/>
              </w:rPr>
              <w:t xml:space="preserve">تصویب </w:t>
            </w:r>
            <w:r w:rsidR="0077424E" w:rsidRPr="0038508C">
              <w:rPr>
                <w:rFonts w:cs="B Mitra" w:hint="cs"/>
                <w:sz w:val="16"/>
                <w:szCs w:val="16"/>
                <w:rtl/>
              </w:rPr>
              <w:t>کمیسیون ماده پنج</w:t>
            </w:r>
            <w:r w:rsidRPr="0038508C">
              <w:rPr>
                <w:rFonts w:cs="B Mitra" w:hint="cs"/>
                <w:sz w:val="16"/>
                <w:szCs w:val="16"/>
                <w:rtl/>
              </w:rPr>
              <w:t>، مجاز است.</w:t>
            </w:r>
          </w:p>
        </w:tc>
      </w:tr>
      <w:tr w:rsidR="00A63819" w:rsidRPr="0038508C" w14:paraId="7FF840BE" w14:textId="77777777" w:rsidTr="005B42DD">
        <w:trPr>
          <w:trHeight w:val="436"/>
        </w:trPr>
        <w:tc>
          <w:tcPr>
            <w:tcW w:w="191" w:type="pct"/>
            <w:vMerge/>
            <w:shd w:val="clear" w:color="auto" w:fill="D6E3BC"/>
            <w:vAlign w:val="center"/>
            <w:hideMark/>
          </w:tcPr>
          <w:p w14:paraId="045F76FE" w14:textId="77777777" w:rsidR="00A63819" w:rsidRPr="0038508C" w:rsidRDefault="00A63819" w:rsidP="001B7DAB">
            <w:pPr>
              <w:spacing w:after="0" w:line="0" w:lineRule="atLeast"/>
              <w:rPr>
                <w:rFonts w:cs="B Mitra"/>
                <w:b/>
                <w:bCs/>
                <w:sz w:val="16"/>
                <w:szCs w:val="16"/>
              </w:rPr>
            </w:pPr>
          </w:p>
        </w:tc>
        <w:tc>
          <w:tcPr>
            <w:tcW w:w="262" w:type="pct"/>
            <w:vMerge/>
            <w:shd w:val="clear" w:color="auto" w:fill="auto"/>
            <w:vAlign w:val="center"/>
            <w:hideMark/>
          </w:tcPr>
          <w:p w14:paraId="5D64977C" w14:textId="77777777" w:rsidR="00A63819" w:rsidRPr="0038508C" w:rsidRDefault="00A63819" w:rsidP="001B7DAB">
            <w:pPr>
              <w:spacing w:after="0" w:line="0" w:lineRule="atLeast"/>
              <w:rPr>
                <w:rFonts w:cs="B Mitra"/>
                <w:b/>
                <w:bCs/>
                <w:sz w:val="16"/>
                <w:szCs w:val="16"/>
              </w:rPr>
            </w:pPr>
          </w:p>
        </w:tc>
        <w:tc>
          <w:tcPr>
            <w:tcW w:w="190" w:type="pct"/>
            <w:vMerge w:val="restart"/>
            <w:shd w:val="clear" w:color="auto" w:fill="D6E3BC"/>
            <w:noWrap/>
            <w:vAlign w:val="center"/>
            <w:hideMark/>
          </w:tcPr>
          <w:p w14:paraId="77144623" w14:textId="77777777" w:rsidR="00A63819" w:rsidRPr="0038508C" w:rsidRDefault="00A63819" w:rsidP="001B7DAB">
            <w:pPr>
              <w:spacing w:after="0" w:line="0" w:lineRule="atLeast"/>
              <w:jc w:val="center"/>
              <w:rPr>
                <w:rFonts w:cs="B Mitra"/>
                <w:b/>
                <w:bCs/>
                <w:sz w:val="16"/>
                <w:szCs w:val="16"/>
              </w:rPr>
            </w:pPr>
            <w:r w:rsidRPr="0038508C">
              <w:rPr>
                <w:rFonts w:cs="B Mitra" w:hint="cs"/>
                <w:b/>
                <w:bCs/>
                <w:sz w:val="16"/>
                <w:szCs w:val="16"/>
              </w:rPr>
              <w:t>G12</w:t>
            </w:r>
          </w:p>
        </w:tc>
        <w:tc>
          <w:tcPr>
            <w:tcW w:w="293" w:type="pct"/>
            <w:vMerge w:val="restart"/>
            <w:shd w:val="clear" w:color="auto" w:fill="auto"/>
            <w:vAlign w:val="center"/>
            <w:hideMark/>
          </w:tcPr>
          <w:p w14:paraId="5FD3A19A" w14:textId="77777777" w:rsidR="00A63819" w:rsidRPr="0038508C" w:rsidRDefault="00A63819" w:rsidP="001B7DAB">
            <w:pPr>
              <w:spacing w:after="0" w:line="0" w:lineRule="atLeast"/>
              <w:contextualSpacing/>
              <w:jc w:val="center"/>
              <w:rPr>
                <w:rFonts w:cs="B Mitra"/>
                <w:b/>
                <w:bCs/>
                <w:sz w:val="16"/>
                <w:szCs w:val="16"/>
              </w:rPr>
            </w:pPr>
            <w:r w:rsidRPr="0038508C">
              <w:rPr>
                <w:rFonts w:cs="B Mitra" w:hint="cs"/>
                <w:b/>
                <w:bCs/>
                <w:sz w:val="16"/>
                <w:szCs w:val="16"/>
                <w:rtl/>
              </w:rPr>
              <w:t>پارك</w:t>
            </w:r>
            <w:r w:rsidR="00654DD7" w:rsidRPr="0038508C">
              <w:rPr>
                <w:rFonts w:cs="B Mitra" w:hint="cs"/>
                <w:b/>
                <w:bCs/>
                <w:sz w:val="16"/>
                <w:szCs w:val="16"/>
                <w:rtl/>
              </w:rPr>
              <w:t>‌</w:t>
            </w:r>
            <w:r w:rsidRPr="0038508C">
              <w:rPr>
                <w:rFonts w:cs="B Mitra" w:hint="cs"/>
                <w:b/>
                <w:bCs/>
                <w:sz w:val="16"/>
                <w:szCs w:val="16"/>
                <w:rtl/>
              </w:rPr>
              <w:t>هاي جنگلي</w:t>
            </w:r>
          </w:p>
        </w:tc>
        <w:tc>
          <w:tcPr>
            <w:tcW w:w="285" w:type="pct"/>
            <w:shd w:val="clear" w:color="auto" w:fill="D6E3BC"/>
            <w:noWrap/>
            <w:vAlign w:val="center"/>
            <w:hideMark/>
          </w:tcPr>
          <w:p w14:paraId="54EB7892" w14:textId="77777777" w:rsidR="00A63819" w:rsidRPr="0038508C" w:rsidRDefault="00A63819" w:rsidP="001B7DAB">
            <w:pPr>
              <w:spacing w:after="0" w:line="0" w:lineRule="atLeast"/>
              <w:contextualSpacing/>
              <w:jc w:val="center"/>
              <w:rPr>
                <w:rFonts w:cs="B Mitra"/>
                <w:b/>
                <w:bCs/>
                <w:sz w:val="16"/>
                <w:szCs w:val="16"/>
                <w:rtl/>
              </w:rPr>
            </w:pPr>
            <w:r w:rsidRPr="0038508C">
              <w:rPr>
                <w:rFonts w:cs="B Mitra" w:hint="cs"/>
                <w:b/>
                <w:bCs/>
                <w:sz w:val="16"/>
                <w:szCs w:val="16"/>
              </w:rPr>
              <w:t>G121</w:t>
            </w:r>
          </w:p>
        </w:tc>
        <w:tc>
          <w:tcPr>
            <w:tcW w:w="1001" w:type="pct"/>
            <w:shd w:val="clear" w:color="auto" w:fill="auto"/>
            <w:vAlign w:val="center"/>
            <w:hideMark/>
          </w:tcPr>
          <w:p w14:paraId="687D5AE5" w14:textId="77777777" w:rsidR="00A63819" w:rsidRPr="0038508C" w:rsidRDefault="00A63819" w:rsidP="001B7DAB">
            <w:pPr>
              <w:spacing w:after="0" w:line="0" w:lineRule="atLeast"/>
              <w:contextualSpacing/>
              <w:jc w:val="center"/>
              <w:rPr>
                <w:rFonts w:cs="B Mitra"/>
                <w:b/>
                <w:bCs/>
                <w:sz w:val="16"/>
                <w:szCs w:val="16"/>
              </w:rPr>
            </w:pPr>
            <w:r w:rsidRPr="0038508C">
              <w:rPr>
                <w:rFonts w:cs="B Mitra" w:hint="cs"/>
                <w:b/>
                <w:bCs/>
                <w:sz w:val="16"/>
                <w:szCs w:val="16"/>
                <w:rtl/>
              </w:rPr>
              <w:t xml:space="preserve">پارك‌هاي جنگلي حفاظتي- تفرجي </w:t>
            </w:r>
          </w:p>
        </w:tc>
        <w:tc>
          <w:tcPr>
            <w:tcW w:w="326" w:type="pct"/>
            <w:shd w:val="clear" w:color="auto" w:fill="auto"/>
            <w:noWrap/>
            <w:vAlign w:val="center"/>
            <w:hideMark/>
          </w:tcPr>
          <w:p w14:paraId="2C14E593" w14:textId="77777777" w:rsidR="00A63819" w:rsidRPr="0038508C" w:rsidRDefault="00A63819" w:rsidP="001B7DAB">
            <w:pPr>
              <w:spacing w:after="0" w:line="0" w:lineRule="atLeast"/>
              <w:contextualSpacing/>
              <w:jc w:val="center"/>
              <w:rPr>
                <w:rFonts w:cs="B Mitra"/>
                <w:b/>
                <w:bCs/>
                <w:sz w:val="16"/>
                <w:szCs w:val="16"/>
              </w:rPr>
            </w:pPr>
            <w:r w:rsidRPr="0038508C">
              <w:rPr>
                <w:rFonts w:cs="B Mitra" w:hint="cs"/>
                <w:b/>
                <w:bCs/>
                <w:sz w:val="16"/>
                <w:szCs w:val="16"/>
                <w:rtl/>
              </w:rPr>
              <w:t>2%</w:t>
            </w:r>
          </w:p>
        </w:tc>
        <w:tc>
          <w:tcPr>
            <w:tcW w:w="232" w:type="pct"/>
            <w:shd w:val="clear" w:color="auto" w:fill="auto"/>
            <w:noWrap/>
            <w:vAlign w:val="center"/>
            <w:hideMark/>
          </w:tcPr>
          <w:p w14:paraId="38B7FED6" w14:textId="77777777" w:rsidR="00A63819" w:rsidRPr="0038508C" w:rsidRDefault="00A63819" w:rsidP="001B7DAB">
            <w:pPr>
              <w:spacing w:after="0" w:line="0" w:lineRule="atLeast"/>
              <w:contextualSpacing/>
              <w:jc w:val="center"/>
              <w:rPr>
                <w:rFonts w:cs="B Mitra"/>
                <w:b/>
                <w:bCs/>
                <w:sz w:val="16"/>
                <w:szCs w:val="16"/>
              </w:rPr>
            </w:pPr>
            <w:r w:rsidRPr="0038508C">
              <w:rPr>
                <w:rFonts w:cs="B Mitra" w:hint="cs"/>
                <w:b/>
                <w:bCs/>
                <w:sz w:val="16"/>
                <w:szCs w:val="16"/>
                <w:rtl/>
              </w:rPr>
              <w:t>1</w:t>
            </w:r>
          </w:p>
        </w:tc>
        <w:tc>
          <w:tcPr>
            <w:tcW w:w="255" w:type="pct"/>
            <w:shd w:val="clear" w:color="auto" w:fill="auto"/>
            <w:noWrap/>
            <w:vAlign w:val="center"/>
            <w:hideMark/>
          </w:tcPr>
          <w:p w14:paraId="05B827B2" w14:textId="77777777" w:rsidR="00A63819" w:rsidRPr="0038508C" w:rsidRDefault="00A63819" w:rsidP="001B7DAB">
            <w:pPr>
              <w:spacing w:after="0" w:line="0" w:lineRule="atLeast"/>
              <w:contextualSpacing/>
              <w:jc w:val="center"/>
              <w:rPr>
                <w:rFonts w:cs="B Mitra"/>
                <w:b/>
                <w:bCs/>
                <w:sz w:val="16"/>
                <w:szCs w:val="16"/>
              </w:rPr>
            </w:pPr>
            <w:r w:rsidRPr="0038508C">
              <w:rPr>
                <w:rFonts w:cs="B Mitra" w:hint="cs"/>
                <w:b/>
                <w:bCs/>
                <w:sz w:val="16"/>
                <w:szCs w:val="16"/>
                <w:rtl/>
              </w:rPr>
              <w:t>2%</w:t>
            </w:r>
          </w:p>
        </w:tc>
        <w:tc>
          <w:tcPr>
            <w:tcW w:w="235" w:type="pct"/>
            <w:shd w:val="clear" w:color="auto" w:fill="auto"/>
            <w:noWrap/>
            <w:vAlign w:val="center"/>
            <w:hideMark/>
          </w:tcPr>
          <w:p w14:paraId="04D783E0" w14:textId="77777777" w:rsidR="00A63819" w:rsidRPr="0038508C" w:rsidRDefault="00A63819" w:rsidP="001B7DAB">
            <w:pPr>
              <w:spacing w:after="0" w:line="0" w:lineRule="atLeast"/>
              <w:contextualSpacing/>
              <w:jc w:val="center"/>
              <w:rPr>
                <w:rFonts w:cs="B Mitra"/>
                <w:b/>
                <w:bCs/>
                <w:sz w:val="16"/>
                <w:szCs w:val="16"/>
              </w:rPr>
            </w:pPr>
            <w:r w:rsidRPr="0038508C">
              <w:rPr>
                <w:rFonts w:cs="B Mitra" w:hint="cs"/>
                <w:b/>
                <w:bCs/>
                <w:sz w:val="16"/>
                <w:szCs w:val="16"/>
                <w:rtl/>
              </w:rPr>
              <w:t>50</w:t>
            </w:r>
          </w:p>
        </w:tc>
        <w:tc>
          <w:tcPr>
            <w:tcW w:w="1730" w:type="pct"/>
            <w:vMerge w:val="restart"/>
            <w:shd w:val="clear" w:color="auto" w:fill="auto"/>
            <w:vAlign w:val="center"/>
            <w:hideMark/>
          </w:tcPr>
          <w:p w14:paraId="5AEAE24B" w14:textId="77777777" w:rsidR="00A63819" w:rsidRPr="0038508C" w:rsidRDefault="00A63819" w:rsidP="001B7DAB">
            <w:pPr>
              <w:tabs>
                <w:tab w:val="right" w:pos="289"/>
              </w:tabs>
              <w:spacing w:after="0" w:line="0" w:lineRule="atLeast"/>
              <w:jc w:val="both"/>
              <w:rPr>
                <w:rFonts w:cs="B Mitra"/>
                <w:sz w:val="16"/>
                <w:szCs w:val="16"/>
              </w:rPr>
            </w:pPr>
            <w:r w:rsidRPr="0038508C">
              <w:rPr>
                <w:rFonts w:cs="B Mitra" w:hint="cs"/>
                <w:sz w:val="16"/>
                <w:szCs w:val="16"/>
                <w:rtl/>
              </w:rPr>
              <w:t xml:space="preserve">ممنوعیت هرگونه ساخت و ساز مسکونی، تجاری،اداری، صنعتی و کارگاهی و محدود شدن ساخت و ساز به فعالیتهای مرتبط با تفرج و گذران اوقات فراغت طبق طرح تفصيلی جديد شهر تهران، حداکثر تا 5 هزار مترمربع، و هرگونه ساخت و ساز منوط به ارائه طرح توجیهی و تصویب در </w:t>
            </w:r>
            <w:r w:rsidR="0077424E" w:rsidRPr="0038508C">
              <w:rPr>
                <w:rFonts w:cs="B Mitra" w:hint="cs"/>
                <w:sz w:val="16"/>
                <w:szCs w:val="16"/>
                <w:rtl/>
              </w:rPr>
              <w:t>کمیسیون ماده پنج</w:t>
            </w:r>
            <w:r w:rsidRPr="0038508C">
              <w:rPr>
                <w:rFonts w:cs="B Mitra" w:hint="cs"/>
                <w:sz w:val="16"/>
                <w:szCs w:val="16"/>
                <w:rtl/>
              </w:rPr>
              <w:t xml:space="preserve"> شهر تهران</w:t>
            </w:r>
          </w:p>
        </w:tc>
      </w:tr>
      <w:tr w:rsidR="00A63819" w:rsidRPr="0038508C" w14:paraId="56B8DD31" w14:textId="77777777" w:rsidTr="005B42DD">
        <w:trPr>
          <w:trHeight w:val="248"/>
        </w:trPr>
        <w:tc>
          <w:tcPr>
            <w:tcW w:w="191" w:type="pct"/>
            <w:vMerge/>
            <w:shd w:val="clear" w:color="auto" w:fill="D6E3BC"/>
            <w:vAlign w:val="center"/>
            <w:hideMark/>
          </w:tcPr>
          <w:p w14:paraId="71D8AFA2" w14:textId="77777777" w:rsidR="00A63819" w:rsidRPr="0038508C" w:rsidRDefault="00A63819" w:rsidP="001B7DAB">
            <w:pPr>
              <w:spacing w:after="0" w:line="0" w:lineRule="atLeast"/>
              <w:rPr>
                <w:rFonts w:cs="B Mitra"/>
                <w:b/>
                <w:bCs/>
                <w:sz w:val="16"/>
                <w:szCs w:val="16"/>
              </w:rPr>
            </w:pPr>
          </w:p>
        </w:tc>
        <w:tc>
          <w:tcPr>
            <w:tcW w:w="262" w:type="pct"/>
            <w:vMerge/>
            <w:shd w:val="clear" w:color="auto" w:fill="auto"/>
            <w:vAlign w:val="center"/>
            <w:hideMark/>
          </w:tcPr>
          <w:p w14:paraId="20D6C85F" w14:textId="77777777" w:rsidR="00A63819" w:rsidRPr="0038508C" w:rsidRDefault="00A63819" w:rsidP="001B7DAB">
            <w:pPr>
              <w:spacing w:after="0" w:line="0" w:lineRule="atLeast"/>
              <w:rPr>
                <w:rFonts w:cs="B Mitra"/>
                <w:b/>
                <w:bCs/>
                <w:sz w:val="16"/>
                <w:szCs w:val="16"/>
              </w:rPr>
            </w:pPr>
          </w:p>
        </w:tc>
        <w:tc>
          <w:tcPr>
            <w:tcW w:w="190" w:type="pct"/>
            <w:vMerge/>
            <w:shd w:val="clear" w:color="auto" w:fill="D6E3BC"/>
            <w:vAlign w:val="center"/>
            <w:hideMark/>
          </w:tcPr>
          <w:p w14:paraId="6AD1BB5A" w14:textId="77777777" w:rsidR="00A63819" w:rsidRPr="0038508C" w:rsidRDefault="00A63819" w:rsidP="001B7DAB">
            <w:pPr>
              <w:spacing w:after="0" w:line="0" w:lineRule="atLeast"/>
              <w:rPr>
                <w:rFonts w:cs="B Mitra"/>
                <w:b/>
                <w:bCs/>
                <w:sz w:val="16"/>
                <w:szCs w:val="16"/>
              </w:rPr>
            </w:pPr>
          </w:p>
        </w:tc>
        <w:tc>
          <w:tcPr>
            <w:tcW w:w="293" w:type="pct"/>
            <w:vMerge/>
            <w:shd w:val="clear" w:color="auto" w:fill="auto"/>
            <w:vAlign w:val="center"/>
            <w:hideMark/>
          </w:tcPr>
          <w:p w14:paraId="0B0D598B" w14:textId="77777777" w:rsidR="00A63819" w:rsidRPr="0038508C" w:rsidRDefault="00A63819" w:rsidP="001B7DAB">
            <w:pPr>
              <w:spacing w:after="0" w:line="0" w:lineRule="atLeast"/>
              <w:rPr>
                <w:rFonts w:cs="B Mitra"/>
                <w:b/>
                <w:bCs/>
                <w:sz w:val="16"/>
                <w:szCs w:val="16"/>
              </w:rPr>
            </w:pPr>
          </w:p>
        </w:tc>
        <w:tc>
          <w:tcPr>
            <w:tcW w:w="285" w:type="pct"/>
            <w:shd w:val="clear" w:color="auto" w:fill="D6E3BC"/>
            <w:vAlign w:val="center"/>
            <w:hideMark/>
          </w:tcPr>
          <w:p w14:paraId="1A30E810" w14:textId="77777777" w:rsidR="00A63819" w:rsidRPr="0038508C" w:rsidRDefault="00A63819" w:rsidP="001B7DAB">
            <w:pPr>
              <w:spacing w:after="0" w:line="0" w:lineRule="atLeast"/>
              <w:jc w:val="center"/>
              <w:rPr>
                <w:rFonts w:cs="B Mitra"/>
                <w:b/>
                <w:bCs/>
                <w:sz w:val="16"/>
                <w:szCs w:val="16"/>
              </w:rPr>
            </w:pPr>
            <w:r w:rsidRPr="0038508C">
              <w:rPr>
                <w:rFonts w:cs="B Mitra"/>
                <w:b/>
                <w:bCs/>
                <w:sz w:val="16"/>
                <w:szCs w:val="16"/>
              </w:rPr>
              <w:t>G122</w:t>
            </w:r>
          </w:p>
        </w:tc>
        <w:tc>
          <w:tcPr>
            <w:tcW w:w="1001" w:type="pct"/>
            <w:shd w:val="clear" w:color="auto" w:fill="auto"/>
            <w:vAlign w:val="center"/>
            <w:hideMark/>
          </w:tcPr>
          <w:p w14:paraId="61437AFD" w14:textId="77777777" w:rsidR="00A63819" w:rsidRPr="0038508C" w:rsidRDefault="00A63819" w:rsidP="001B7DAB">
            <w:pPr>
              <w:spacing w:after="0" w:line="0" w:lineRule="atLeast"/>
              <w:jc w:val="center"/>
              <w:rPr>
                <w:rFonts w:cs="B Mitra"/>
                <w:b/>
                <w:bCs/>
                <w:sz w:val="16"/>
                <w:szCs w:val="16"/>
              </w:rPr>
            </w:pPr>
            <w:r w:rsidRPr="0038508C">
              <w:rPr>
                <w:rFonts w:cs="B Mitra" w:hint="cs"/>
                <w:b/>
                <w:bCs/>
                <w:sz w:val="16"/>
                <w:szCs w:val="16"/>
                <w:rtl/>
              </w:rPr>
              <w:t>پارک‌های جنگلی موضوعی</w:t>
            </w:r>
          </w:p>
        </w:tc>
        <w:tc>
          <w:tcPr>
            <w:tcW w:w="326" w:type="pct"/>
            <w:shd w:val="clear" w:color="auto" w:fill="auto"/>
            <w:vAlign w:val="center"/>
            <w:hideMark/>
          </w:tcPr>
          <w:p w14:paraId="74D21931" w14:textId="77777777" w:rsidR="00A63819" w:rsidRPr="0038508C" w:rsidRDefault="00A63819" w:rsidP="001B7DAB">
            <w:pPr>
              <w:spacing w:after="0" w:line="0" w:lineRule="atLeast"/>
              <w:jc w:val="center"/>
              <w:rPr>
                <w:rFonts w:cs="B Mitra"/>
                <w:b/>
                <w:bCs/>
                <w:sz w:val="16"/>
                <w:szCs w:val="16"/>
              </w:rPr>
            </w:pPr>
            <w:r w:rsidRPr="0038508C">
              <w:rPr>
                <w:rFonts w:cs="B Mitra" w:hint="cs"/>
                <w:b/>
                <w:bCs/>
                <w:sz w:val="16"/>
                <w:szCs w:val="16"/>
                <w:rtl/>
              </w:rPr>
              <w:t>2%</w:t>
            </w:r>
          </w:p>
        </w:tc>
        <w:tc>
          <w:tcPr>
            <w:tcW w:w="232" w:type="pct"/>
            <w:shd w:val="clear" w:color="auto" w:fill="auto"/>
            <w:vAlign w:val="center"/>
            <w:hideMark/>
          </w:tcPr>
          <w:p w14:paraId="3B1D7279" w14:textId="77777777" w:rsidR="00A63819" w:rsidRPr="0038508C" w:rsidRDefault="00A63819" w:rsidP="001B7DAB">
            <w:pPr>
              <w:spacing w:after="0" w:line="0" w:lineRule="atLeast"/>
              <w:jc w:val="center"/>
              <w:rPr>
                <w:rFonts w:cs="B Mitra"/>
                <w:b/>
                <w:bCs/>
                <w:sz w:val="16"/>
                <w:szCs w:val="16"/>
              </w:rPr>
            </w:pPr>
            <w:r w:rsidRPr="0038508C">
              <w:rPr>
                <w:rFonts w:cs="B Mitra" w:hint="cs"/>
                <w:b/>
                <w:bCs/>
                <w:sz w:val="16"/>
                <w:szCs w:val="16"/>
                <w:rtl/>
              </w:rPr>
              <w:t>1</w:t>
            </w:r>
          </w:p>
        </w:tc>
        <w:tc>
          <w:tcPr>
            <w:tcW w:w="255" w:type="pct"/>
            <w:shd w:val="clear" w:color="auto" w:fill="auto"/>
            <w:vAlign w:val="center"/>
            <w:hideMark/>
          </w:tcPr>
          <w:p w14:paraId="73BD6797" w14:textId="77777777" w:rsidR="00A63819" w:rsidRPr="0038508C" w:rsidRDefault="00A63819" w:rsidP="001B7DAB">
            <w:pPr>
              <w:spacing w:after="0" w:line="0" w:lineRule="atLeast"/>
              <w:jc w:val="center"/>
              <w:rPr>
                <w:rFonts w:cs="B Mitra"/>
                <w:b/>
                <w:bCs/>
                <w:sz w:val="16"/>
                <w:szCs w:val="16"/>
              </w:rPr>
            </w:pPr>
            <w:r w:rsidRPr="0038508C">
              <w:rPr>
                <w:rFonts w:cs="B Mitra" w:hint="cs"/>
                <w:b/>
                <w:bCs/>
                <w:sz w:val="16"/>
                <w:szCs w:val="16"/>
                <w:rtl/>
              </w:rPr>
              <w:t>2%</w:t>
            </w:r>
          </w:p>
        </w:tc>
        <w:tc>
          <w:tcPr>
            <w:tcW w:w="235" w:type="pct"/>
            <w:shd w:val="clear" w:color="auto" w:fill="auto"/>
            <w:vAlign w:val="center"/>
            <w:hideMark/>
          </w:tcPr>
          <w:p w14:paraId="443C11AD" w14:textId="77777777" w:rsidR="00A63819" w:rsidRPr="0038508C" w:rsidRDefault="00A63819" w:rsidP="001B7DAB">
            <w:pPr>
              <w:spacing w:after="0" w:line="0" w:lineRule="atLeast"/>
              <w:jc w:val="center"/>
              <w:rPr>
                <w:rFonts w:cs="B Mitra"/>
                <w:b/>
                <w:bCs/>
                <w:sz w:val="16"/>
                <w:szCs w:val="16"/>
              </w:rPr>
            </w:pPr>
            <w:r w:rsidRPr="0038508C">
              <w:rPr>
                <w:rFonts w:cs="B Mitra" w:hint="cs"/>
                <w:b/>
                <w:bCs/>
                <w:sz w:val="16"/>
                <w:szCs w:val="16"/>
                <w:rtl/>
              </w:rPr>
              <w:t>50</w:t>
            </w:r>
          </w:p>
        </w:tc>
        <w:tc>
          <w:tcPr>
            <w:tcW w:w="1730" w:type="pct"/>
            <w:vMerge/>
            <w:shd w:val="clear" w:color="auto" w:fill="auto"/>
            <w:vAlign w:val="center"/>
            <w:hideMark/>
          </w:tcPr>
          <w:p w14:paraId="4F7F0392" w14:textId="77777777" w:rsidR="00A63819" w:rsidRPr="0038508C" w:rsidRDefault="00A63819" w:rsidP="001B7DAB">
            <w:pPr>
              <w:spacing w:after="0" w:line="0" w:lineRule="atLeast"/>
              <w:rPr>
                <w:rFonts w:cs="B Mitra"/>
                <w:sz w:val="16"/>
                <w:szCs w:val="16"/>
              </w:rPr>
            </w:pPr>
          </w:p>
        </w:tc>
      </w:tr>
      <w:tr w:rsidR="00393656" w:rsidRPr="0038508C" w14:paraId="25CFA885" w14:textId="77777777" w:rsidTr="005B42DD">
        <w:trPr>
          <w:trHeight w:val="761"/>
        </w:trPr>
        <w:tc>
          <w:tcPr>
            <w:tcW w:w="191" w:type="pct"/>
            <w:vMerge w:val="restart"/>
            <w:shd w:val="clear" w:color="auto" w:fill="D6E3BC"/>
            <w:vAlign w:val="center"/>
            <w:hideMark/>
          </w:tcPr>
          <w:p w14:paraId="0D0A82E3" w14:textId="77777777"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G2</w:t>
            </w:r>
          </w:p>
        </w:tc>
        <w:tc>
          <w:tcPr>
            <w:tcW w:w="262" w:type="pct"/>
            <w:vMerge w:val="restart"/>
            <w:shd w:val="clear" w:color="auto" w:fill="auto"/>
            <w:vAlign w:val="center"/>
            <w:hideMark/>
          </w:tcPr>
          <w:p w14:paraId="674BE906" w14:textId="77777777"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فضای سبز خصوصی</w:t>
            </w:r>
          </w:p>
        </w:tc>
        <w:tc>
          <w:tcPr>
            <w:tcW w:w="190" w:type="pct"/>
            <w:vMerge w:val="restart"/>
            <w:shd w:val="clear" w:color="auto" w:fill="D6E3BC"/>
            <w:vAlign w:val="center"/>
            <w:hideMark/>
          </w:tcPr>
          <w:p w14:paraId="66376B9C" w14:textId="77777777"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G21</w:t>
            </w:r>
          </w:p>
        </w:tc>
        <w:tc>
          <w:tcPr>
            <w:tcW w:w="293" w:type="pct"/>
            <w:vMerge w:val="restart"/>
            <w:shd w:val="clear" w:color="auto" w:fill="auto"/>
            <w:vAlign w:val="center"/>
            <w:hideMark/>
          </w:tcPr>
          <w:p w14:paraId="7728371B" w14:textId="77777777"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باغات و اراضی مزروعی</w:t>
            </w:r>
          </w:p>
        </w:tc>
        <w:tc>
          <w:tcPr>
            <w:tcW w:w="285" w:type="pct"/>
            <w:shd w:val="clear" w:color="auto" w:fill="D6E3BC"/>
            <w:vAlign w:val="center"/>
            <w:hideMark/>
          </w:tcPr>
          <w:p w14:paraId="5CD6F52D" w14:textId="77777777"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G211</w:t>
            </w:r>
          </w:p>
        </w:tc>
        <w:tc>
          <w:tcPr>
            <w:tcW w:w="1001" w:type="pct"/>
            <w:shd w:val="clear" w:color="auto" w:fill="auto"/>
            <w:vAlign w:val="center"/>
            <w:hideMark/>
          </w:tcPr>
          <w:p w14:paraId="3D88AE9E" w14:textId="77777777"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باغات کشاورزی</w:t>
            </w:r>
          </w:p>
        </w:tc>
        <w:tc>
          <w:tcPr>
            <w:tcW w:w="326" w:type="pct"/>
            <w:shd w:val="clear" w:color="auto" w:fill="auto"/>
            <w:vAlign w:val="center"/>
            <w:hideMark/>
          </w:tcPr>
          <w:p w14:paraId="3F9FB31F" w14:textId="77777777"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10%</w:t>
            </w:r>
          </w:p>
        </w:tc>
        <w:tc>
          <w:tcPr>
            <w:tcW w:w="232" w:type="pct"/>
            <w:shd w:val="clear" w:color="auto" w:fill="auto"/>
            <w:vAlign w:val="center"/>
            <w:hideMark/>
          </w:tcPr>
          <w:p w14:paraId="6CA7904A" w14:textId="77777777" w:rsidR="00393656" w:rsidRPr="0038508C" w:rsidRDefault="001B7DAB" w:rsidP="001B7DAB">
            <w:pPr>
              <w:spacing w:after="0" w:line="0" w:lineRule="atLeast"/>
              <w:jc w:val="center"/>
              <w:rPr>
                <w:rFonts w:cs="B Mitra"/>
                <w:b/>
                <w:bCs/>
                <w:sz w:val="16"/>
                <w:szCs w:val="16"/>
              </w:rPr>
            </w:pPr>
            <w:r w:rsidRPr="0038508C">
              <w:rPr>
                <w:rFonts w:cs="B Mitra" w:hint="cs"/>
                <w:b/>
                <w:bCs/>
                <w:sz w:val="16"/>
                <w:szCs w:val="16"/>
                <w:rtl/>
              </w:rPr>
              <w:t>2</w:t>
            </w:r>
          </w:p>
        </w:tc>
        <w:tc>
          <w:tcPr>
            <w:tcW w:w="255" w:type="pct"/>
            <w:shd w:val="clear" w:color="auto" w:fill="auto"/>
            <w:vAlign w:val="center"/>
            <w:hideMark/>
          </w:tcPr>
          <w:p w14:paraId="73575387" w14:textId="77777777"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5%</w:t>
            </w:r>
          </w:p>
        </w:tc>
        <w:tc>
          <w:tcPr>
            <w:tcW w:w="235" w:type="pct"/>
            <w:shd w:val="clear" w:color="auto" w:fill="auto"/>
            <w:vAlign w:val="center"/>
            <w:hideMark/>
          </w:tcPr>
          <w:p w14:paraId="782C4A91" w14:textId="77777777"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1730" w:type="pct"/>
            <w:shd w:val="clear" w:color="auto" w:fill="auto"/>
            <w:vAlign w:val="center"/>
            <w:hideMark/>
          </w:tcPr>
          <w:p w14:paraId="56358580" w14:textId="77777777" w:rsidR="00386578" w:rsidRPr="0038508C" w:rsidRDefault="00B31678" w:rsidP="001B7DAB">
            <w:pPr>
              <w:spacing w:after="0" w:line="0" w:lineRule="atLeast"/>
              <w:rPr>
                <w:rFonts w:cs="B Mitra"/>
                <w:sz w:val="16"/>
                <w:szCs w:val="16"/>
                <w:rtl/>
              </w:rPr>
            </w:pPr>
            <w:r w:rsidRPr="0038508C">
              <w:rPr>
                <w:rFonts w:cs="B Mitra" w:hint="cs"/>
                <w:sz w:val="16"/>
                <w:szCs w:val="16"/>
                <w:rtl/>
              </w:rPr>
              <w:t xml:space="preserve">طبق </w:t>
            </w:r>
            <w:r w:rsidR="00B9569D" w:rsidRPr="0038508C">
              <w:rPr>
                <w:rFonts w:cs="B Mitra" w:hint="cs"/>
                <w:sz w:val="16"/>
                <w:szCs w:val="16"/>
                <w:rtl/>
              </w:rPr>
              <w:t>دستورالعمل اصلاحی ماده (14)</w:t>
            </w:r>
            <w:r w:rsidRPr="0038508C">
              <w:rPr>
                <w:rFonts w:cs="B Mitra" w:hint="cs"/>
                <w:sz w:val="16"/>
                <w:szCs w:val="16"/>
                <w:rtl/>
              </w:rPr>
              <w:t xml:space="preserve"> قانون زمین شهری (0</w:t>
            </w:r>
            <w:r w:rsidR="00B90BD1" w:rsidRPr="0038508C">
              <w:rPr>
                <w:rFonts w:cs="B Mitra" w:hint="cs"/>
                <w:sz w:val="16"/>
                <w:szCs w:val="16"/>
                <w:rtl/>
              </w:rPr>
              <w:t>3</w:t>
            </w:r>
            <w:r w:rsidRPr="0038508C">
              <w:rPr>
                <w:rFonts w:cs="B Mitra" w:hint="cs"/>
                <w:sz w:val="16"/>
                <w:szCs w:val="16"/>
                <w:rtl/>
              </w:rPr>
              <w:t>/0</w:t>
            </w:r>
            <w:r w:rsidR="00B90BD1" w:rsidRPr="0038508C">
              <w:rPr>
                <w:rFonts w:cs="B Mitra" w:hint="cs"/>
                <w:sz w:val="16"/>
                <w:szCs w:val="16"/>
                <w:rtl/>
              </w:rPr>
              <w:t>4</w:t>
            </w:r>
            <w:r w:rsidRPr="0038508C">
              <w:rPr>
                <w:rFonts w:cs="B Mitra" w:hint="cs"/>
                <w:sz w:val="16"/>
                <w:szCs w:val="16"/>
                <w:rtl/>
              </w:rPr>
              <w:t>/1398) ن</w:t>
            </w:r>
            <w:r w:rsidR="00386578" w:rsidRPr="0038508C">
              <w:rPr>
                <w:rFonts w:cs="B Mitra" w:hint="cs"/>
                <w:sz w:val="16"/>
                <w:szCs w:val="16"/>
                <w:rtl/>
              </w:rPr>
              <w:t xml:space="preserve">یازمند تهیه طرح موضعی و تصویب ان در </w:t>
            </w:r>
            <w:r w:rsidR="0077424E" w:rsidRPr="0038508C">
              <w:rPr>
                <w:rFonts w:cs="B Mitra" w:hint="cs"/>
                <w:sz w:val="16"/>
                <w:szCs w:val="16"/>
                <w:rtl/>
              </w:rPr>
              <w:t>کمیسیون ماده پنج شهر تهران</w:t>
            </w:r>
          </w:p>
          <w:p w14:paraId="5E4F5DD5" w14:textId="77777777" w:rsidR="00393656" w:rsidRPr="0038508C" w:rsidRDefault="00393656" w:rsidP="001B7DAB">
            <w:pPr>
              <w:spacing w:after="0" w:line="0" w:lineRule="atLeast"/>
              <w:rPr>
                <w:rFonts w:cs="B Mitra"/>
                <w:sz w:val="16"/>
                <w:szCs w:val="16"/>
              </w:rPr>
            </w:pPr>
            <w:r w:rsidRPr="0038508C">
              <w:rPr>
                <w:rFonts w:cs="B Mitra" w:hint="cs"/>
                <w:sz w:val="16"/>
                <w:szCs w:val="16"/>
                <w:rtl/>
              </w:rPr>
              <w:t>احداث حداکثر 150مترمربع بنا در حداکثر 2 طبقه برای زندگی و فعاليت بهر</w:t>
            </w:r>
            <w:r w:rsidRPr="0038508C">
              <w:rPr>
                <w:rFonts w:cs="B Mitra" w:hint="eastAsia"/>
                <w:sz w:val="16"/>
                <w:szCs w:val="16"/>
                <w:rtl/>
              </w:rPr>
              <w:t>‌ه</w:t>
            </w:r>
            <w:r w:rsidRPr="0038508C">
              <w:rPr>
                <w:rFonts w:cs="B Mitra" w:hint="cs"/>
                <w:sz w:val="16"/>
                <w:szCs w:val="16"/>
                <w:rtl/>
              </w:rPr>
              <w:t>‌بردار</w:t>
            </w:r>
            <w:r w:rsidR="00386578" w:rsidRPr="0038508C">
              <w:rPr>
                <w:rFonts w:cs="B Mitra" w:hint="cs"/>
                <w:sz w:val="16"/>
                <w:szCs w:val="16"/>
                <w:rtl/>
              </w:rPr>
              <w:t xml:space="preserve"> تا تهیه و تصویب طرح موضعی</w:t>
            </w:r>
          </w:p>
        </w:tc>
      </w:tr>
      <w:tr w:rsidR="00393656" w:rsidRPr="0038508C" w14:paraId="64B1972F" w14:textId="77777777" w:rsidTr="005B42DD">
        <w:trPr>
          <w:trHeight w:val="409"/>
        </w:trPr>
        <w:tc>
          <w:tcPr>
            <w:tcW w:w="191" w:type="pct"/>
            <w:vMerge/>
            <w:shd w:val="clear" w:color="auto" w:fill="D6E3BC"/>
            <w:vAlign w:val="center"/>
            <w:hideMark/>
          </w:tcPr>
          <w:p w14:paraId="2A80BEA0" w14:textId="77777777" w:rsidR="00393656" w:rsidRPr="0038508C" w:rsidRDefault="00393656" w:rsidP="001B7DAB">
            <w:pPr>
              <w:spacing w:after="0" w:line="0" w:lineRule="atLeast"/>
              <w:rPr>
                <w:rFonts w:cs="B Mitra"/>
                <w:b/>
                <w:bCs/>
                <w:sz w:val="16"/>
                <w:szCs w:val="16"/>
              </w:rPr>
            </w:pPr>
          </w:p>
        </w:tc>
        <w:tc>
          <w:tcPr>
            <w:tcW w:w="262" w:type="pct"/>
            <w:vMerge/>
            <w:shd w:val="clear" w:color="auto" w:fill="auto"/>
            <w:vAlign w:val="center"/>
            <w:hideMark/>
          </w:tcPr>
          <w:p w14:paraId="281DBE78" w14:textId="77777777" w:rsidR="00393656" w:rsidRPr="0038508C" w:rsidRDefault="00393656" w:rsidP="001B7DAB">
            <w:pPr>
              <w:spacing w:after="0" w:line="0" w:lineRule="atLeast"/>
              <w:rPr>
                <w:rFonts w:cs="B Mitra"/>
                <w:b/>
                <w:bCs/>
                <w:sz w:val="16"/>
                <w:szCs w:val="16"/>
              </w:rPr>
            </w:pPr>
          </w:p>
        </w:tc>
        <w:tc>
          <w:tcPr>
            <w:tcW w:w="190" w:type="pct"/>
            <w:vMerge/>
            <w:shd w:val="clear" w:color="auto" w:fill="D6E3BC"/>
            <w:vAlign w:val="center"/>
            <w:hideMark/>
          </w:tcPr>
          <w:p w14:paraId="1820B9DE" w14:textId="77777777" w:rsidR="00393656" w:rsidRPr="0038508C" w:rsidRDefault="00393656" w:rsidP="001B7DAB">
            <w:pPr>
              <w:spacing w:after="0" w:line="0" w:lineRule="atLeast"/>
              <w:rPr>
                <w:rFonts w:cs="B Mitra"/>
                <w:b/>
                <w:bCs/>
                <w:sz w:val="16"/>
                <w:szCs w:val="16"/>
              </w:rPr>
            </w:pPr>
          </w:p>
        </w:tc>
        <w:tc>
          <w:tcPr>
            <w:tcW w:w="293" w:type="pct"/>
            <w:vMerge/>
            <w:shd w:val="clear" w:color="auto" w:fill="auto"/>
            <w:vAlign w:val="center"/>
            <w:hideMark/>
          </w:tcPr>
          <w:p w14:paraId="3A873CEF" w14:textId="77777777" w:rsidR="00393656" w:rsidRPr="0038508C" w:rsidRDefault="00393656" w:rsidP="001B7DAB">
            <w:pPr>
              <w:spacing w:after="0" w:line="0" w:lineRule="atLeast"/>
              <w:rPr>
                <w:rFonts w:cs="B Mitra"/>
                <w:b/>
                <w:bCs/>
                <w:sz w:val="16"/>
                <w:szCs w:val="16"/>
              </w:rPr>
            </w:pPr>
          </w:p>
        </w:tc>
        <w:tc>
          <w:tcPr>
            <w:tcW w:w="285" w:type="pct"/>
            <w:shd w:val="clear" w:color="auto" w:fill="D6E3BC"/>
            <w:vAlign w:val="center"/>
            <w:hideMark/>
          </w:tcPr>
          <w:p w14:paraId="71397B02" w14:textId="77777777"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G212</w:t>
            </w:r>
          </w:p>
        </w:tc>
        <w:tc>
          <w:tcPr>
            <w:tcW w:w="1001" w:type="pct"/>
            <w:shd w:val="clear" w:color="auto" w:fill="auto"/>
            <w:vAlign w:val="center"/>
            <w:hideMark/>
          </w:tcPr>
          <w:p w14:paraId="4530E1EE" w14:textId="77777777"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مزارع</w:t>
            </w:r>
            <w:r w:rsidRPr="0038508C">
              <w:rPr>
                <w:rFonts w:cs="B Mitra" w:hint="cs"/>
                <w:b/>
                <w:bCs/>
                <w:sz w:val="16"/>
                <w:szCs w:val="16"/>
              </w:rPr>
              <w:t xml:space="preserve"> </w:t>
            </w:r>
            <w:r w:rsidRPr="0038508C">
              <w:rPr>
                <w:rFonts w:cs="B Mitra" w:hint="cs"/>
                <w:b/>
                <w:bCs/>
                <w:sz w:val="16"/>
                <w:szCs w:val="16"/>
                <w:rtl/>
              </w:rPr>
              <w:t>پرورش گل و گیاه</w:t>
            </w:r>
          </w:p>
        </w:tc>
        <w:tc>
          <w:tcPr>
            <w:tcW w:w="326" w:type="pct"/>
            <w:shd w:val="clear" w:color="auto" w:fill="auto"/>
            <w:vAlign w:val="center"/>
            <w:hideMark/>
          </w:tcPr>
          <w:p w14:paraId="7F583801" w14:textId="77777777"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10%</w:t>
            </w:r>
          </w:p>
        </w:tc>
        <w:tc>
          <w:tcPr>
            <w:tcW w:w="232" w:type="pct"/>
            <w:shd w:val="clear" w:color="auto" w:fill="auto"/>
            <w:vAlign w:val="center"/>
            <w:hideMark/>
          </w:tcPr>
          <w:p w14:paraId="766988AE" w14:textId="77777777" w:rsidR="00393656" w:rsidRPr="0038508C" w:rsidRDefault="001B7DAB" w:rsidP="001B7DAB">
            <w:pPr>
              <w:spacing w:after="0" w:line="0" w:lineRule="atLeast"/>
              <w:jc w:val="center"/>
              <w:rPr>
                <w:rFonts w:cs="B Mitra"/>
                <w:b/>
                <w:bCs/>
                <w:sz w:val="16"/>
                <w:szCs w:val="16"/>
              </w:rPr>
            </w:pPr>
            <w:r w:rsidRPr="0038508C">
              <w:rPr>
                <w:rFonts w:cs="B Mitra" w:hint="cs"/>
                <w:b/>
                <w:bCs/>
                <w:sz w:val="16"/>
                <w:szCs w:val="16"/>
                <w:rtl/>
              </w:rPr>
              <w:t>2</w:t>
            </w:r>
          </w:p>
        </w:tc>
        <w:tc>
          <w:tcPr>
            <w:tcW w:w="255" w:type="pct"/>
            <w:shd w:val="clear" w:color="auto" w:fill="auto"/>
            <w:vAlign w:val="center"/>
            <w:hideMark/>
          </w:tcPr>
          <w:p w14:paraId="49AD610A" w14:textId="77777777"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5%</w:t>
            </w:r>
          </w:p>
        </w:tc>
        <w:tc>
          <w:tcPr>
            <w:tcW w:w="235" w:type="pct"/>
            <w:shd w:val="clear" w:color="auto" w:fill="auto"/>
            <w:vAlign w:val="center"/>
            <w:hideMark/>
          </w:tcPr>
          <w:p w14:paraId="1B7090C8" w14:textId="77777777"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1730" w:type="pct"/>
            <w:vMerge w:val="restart"/>
            <w:shd w:val="clear" w:color="auto" w:fill="auto"/>
            <w:vAlign w:val="center"/>
            <w:hideMark/>
          </w:tcPr>
          <w:p w14:paraId="486EFB75" w14:textId="77777777" w:rsidR="00393656" w:rsidRPr="0038508C" w:rsidRDefault="00393656" w:rsidP="001B7DAB">
            <w:pPr>
              <w:spacing w:after="0" w:line="0" w:lineRule="atLeast"/>
              <w:jc w:val="both"/>
              <w:rPr>
                <w:rFonts w:cs="B Mitra"/>
                <w:sz w:val="16"/>
                <w:szCs w:val="16"/>
              </w:rPr>
            </w:pPr>
            <w:r w:rsidRPr="0038508C">
              <w:rPr>
                <w:rFonts w:cs="B Mitra" w:hint="cs"/>
                <w:sz w:val="16"/>
                <w:szCs w:val="16"/>
                <w:rtl/>
              </w:rPr>
              <w:t>ساخت وساز در حدنياز بهره بردار با حداكثر 100مترمربع زيربناي مسكوني، 20 مترمربع اتاق سرايداري و 40مترمربع انباري</w:t>
            </w:r>
          </w:p>
        </w:tc>
      </w:tr>
      <w:tr w:rsidR="00393656" w:rsidRPr="0038508C" w14:paraId="22922FA5" w14:textId="77777777" w:rsidTr="005B42DD">
        <w:trPr>
          <w:trHeight w:val="354"/>
        </w:trPr>
        <w:tc>
          <w:tcPr>
            <w:tcW w:w="191" w:type="pct"/>
            <w:vMerge/>
            <w:shd w:val="clear" w:color="auto" w:fill="D6E3BC"/>
            <w:vAlign w:val="center"/>
            <w:hideMark/>
          </w:tcPr>
          <w:p w14:paraId="0C01E48F" w14:textId="77777777" w:rsidR="00393656" w:rsidRPr="0038508C" w:rsidRDefault="00393656" w:rsidP="001B7DAB">
            <w:pPr>
              <w:spacing w:after="0" w:line="0" w:lineRule="atLeast"/>
              <w:rPr>
                <w:rFonts w:cs="B Mitra"/>
                <w:b/>
                <w:bCs/>
                <w:sz w:val="16"/>
                <w:szCs w:val="16"/>
              </w:rPr>
            </w:pPr>
          </w:p>
        </w:tc>
        <w:tc>
          <w:tcPr>
            <w:tcW w:w="262" w:type="pct"/>
            <w:vMerge/>
            <w:shd w:val="clear" w:color="auto" w:fill="auto"/>
            <w:vAlign w:val="center"/>
            <w:hideMark/>
          </w:tcPr>
          <w:p w14:paraId="3FA9E671" w14:textId="77777777" w:rsidR="00393656" w:rsidRPr="0038508C" w:rsidRDefault="00393656" w:rsidP="001B7DAB">
            <w:pPr>
              <w:spacing w:after="0" w:line="0" w:lineRule="atLeast"/>
              <w:rPr>
                <w:rFonts w:cs="B Mitra"/>
                <w:b/>
                <w:bCs/>
                <w:sz w:val="16"/>
                <w:szCs w:val="16"/>
              </w:rPr>
            </w:pPr>
          </w:p>
        </w:tc>
        <w:tc>
          <w:tcPr>
            <w:tcW w:w="190" w:type="pct"/>
            <w:vMerge/>
            <w:shd w:val="clear" w:color="auto" w:fill="D6E3BC"/>
            <w:vAlign w:val="center"/>
            <w:hideMark/>
          </w:tcPr>
          <w:p w14:paraId="73FA4222" w14:textId="77777777" w:rsidR="00393656" w:rsidRPr="0038508C" w:rsidRDefault="00393656" w:rsidP="001B7DAB">
            <w:pPr>
              <w:spacing w:after="0" w:line="0" w:lineRule="atLeast"/>
              <w:rPr>
                <w:rFonts w:cs="B Mitra"/>
                <w:b/>
                <w:bCs/>
                <w:sz w:val="16"/>
                <w:szCs w:val="16"/>
              </w:rPr>
            </w:pPr>
          </w:p>
        </w:tc>
        <w:tc>
          <w:tcPr>
            <w:tcW w:w="293" w:type="pct"/>
            <w:vMerge/>
            <w:shd w:val="clear" w:color="auto" w:fill="auto"/>
            <w:vAlign w:val="center"/>
            <w:hideMark/>
          </w:tcPr>
          <w:p w14:paraId="62C7FE52" w14:textId="77777777" w:rsidR="00393656" w:rsidRPr="0038508C" w:rsidRDefault="00393656" w:rsidP="001B7DAB">
            <w:pPr>
              <w:spacing w:after="0" w:line="0" w:lineRule="atLeast"/>
              <w:rPr>
                <w:rFonts w:cs="B Mitra"/>
                <w:b/>
                <w:bCs/>
                <w:sz w:val="16"/>
                <w:szCs w:val="16"/>
              </w:rPr>
            </w:pPr>
          </w:p>
        </w:tc>
        <w:tc>
          <w:tcPr>
            <w:tcW w:w="285" w:type="pct"/>
            <w:shd w:val="clear" w:color="auto" w:fill="D6E3BC"/>
            <w:vAlign w:val="center"/>
            <w:hideMark/>
          </w:tcPr>
          <w:p w14:paraId="2D748641" w14:textId="77777777"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G213</w:t>
            </w:r>
          </w:p>
        </w:tc>
        <w:tc>
          <w:tcPr>
            <w:tcW w:w="1001" w:type="pct"/>
            <w:shd w:val="clear" w:color="auto" w:fill="auto"/>
            <w:vAlign w:val="center"/>
            <w:hideMark/>
          </w:tcPr>
          <w:p w14:paraId="6A4F25C1" w14:textId="77777777"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اراضی مزروعی</w:t>
            </w:r>
          </w:p>
        </w:tc>
        <w:tc>
          <w:tcPr>
            <w:tcW w:w="326" w:type="pct"/>
            <w:shd w:val="clear" w:color="auto" w:fill="auto"/>
            <w:vAlign w:val="center"/>
            <w:hideMark/>
          </w:tcPr>
          <w:p w14:paraId="79685B84" w14:textId="77777777"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232" w:type="pct"/>
            <w:shd w:val="clear" w:color="auto" w:fill="auto"/>
            <w:vAlign w:val="center"/>
            <w:hideMark/>
          </w:tcPr>
          <w:p w14:paraId="338BC134" w14:textId="77777777"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255" w:type="pct"/>
            <w:shd w:val="clear" w:color="auto" w:fill="auto"/>
            <w:vAlign w:val="center"/>
            <w:hideMark/>
          </w:tcPr>
          <w:p w14:paraId="137FB140" w14:textId="77777777"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235" w:type="pct"/>
            <w:shd w:val="clear" w:color="auto" w:fill="auto"/>
            <w:vAlign w:val="center"/>
            <w:hideMark/>
          </w:tcPr>
          <w:p w14:paraId="24BF910F" w14:textId="77777777"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1730" w:type="pct"/>
            <w:vMerge/>
            <w:shd w:val="clear" w:color="auto" w:fill="auto"/>
            <w:vAlign w:val="center"/>
            <w:hideMark/>
          </w:tcPr>
          <w:p w14:paraId="642CB7C0" w14:textId="77777777" w:rsidR="00393656" w:rsidRPr="0038508C" w:rsidRDefault="00393656" w:rsidP="001B7DAB">
            <w:pPr>
              <w:spacing w:after="0" w:line="0" w:lineRule="atLeast"/>
              <w:rPr>
                <w:rFonts w:cs="B Mitra"/>
                <w:sz w:val="16"/>
                <w:szCs w:val="16"/>
              </w:rPr>
            </w:pPr>
          </w:p>
        </w:tc>
      </w:tr>
      <w:tr w:rsidR="00393656" w:rsidRPr="0038508C" w14:paraId="6A7029B4" w14:textId="77777777" w:rsidTr="005B42DD">
        <w:trPr>
          <w:trHeight w:val="356"/>
        </w:trPr>
        <w:tc>
          <w:tcPr>
            <w:tcW w:w="191" w:type="pct"/>
            <w:vMerge w:val="restart"/>
            <w:shd w:val="clear" w:color="auto" w:fill="D6E3BC"/>
            <w:vAlign w:val="center"/>
            <w:hideMark/>
          </w:tcPr>
          <w:p w14:paraId="5D3AA02F" w14:textId="77777777"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G3</w:t>
            </w:r>
          </w:p>
        </w:tc>
        <w:tc>
          <w:tcPr>
            <w:tcW w:w="262" w:type="pct"/>
            <w:vMerge w:val="restart"/>
            <w:shd w:val="clear" w:color="auto" w:fill="auto"/>
            <w:vAlign w:val="center"/>
            <w:hideMark/>
          </w:tcPr>
          <w:p w14:paraId="2D2023B6" w14:textId="77777777"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سبز و باز (حفاظت ویژه)</w:t>
            </w:r>
          </w:p>
        </w:tc>
        <w:tc>
          <w:tcPr>
            <w:tcW w:w="190" w:type="pct"/>
            <w:vMerge w:val="restart"/>
            <w:shd w:val="clear" w:color="auto" w:fill="D6E3BC"/>
            <w:vAlign w:val="center"/>
            <w:hideMark/>
          </w:tcPr>
          <w:p w14:paraId="4506C187" w14:textId="77777777"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G31</w:t>
            </w:r>
          </w:p>
        </w:tc>
        <w:tc>
          <w:tcPr>
            <w:tcW w:w="293" w:type="pct"/>
            <w:vMerge w:val="restart"/>
            <w:shd w:val="clear" w:color="auto" w:fill="auto"/>
            <w:vAlign w:val="center"/>
            <w:hideMark/>
          </w:tcPr>
          <w:p w14:paraId="2F3B2BAA" w14:textId="77777777"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رود- دره ها</w:t>
            </w:r>
          </w:p>
        </w:tc>
        <w:tc>
          <w:tcPr>
            <w:tcW w:w="285" w:type="pct"/>
            <w:shd w:val="clear" w:color="auto" w:fill="D6E3BC"/>
            <w:vAlign w:val="center"/>
            <w:hideMark/>
          </w:tcPr>
          <w:p w14:paraId="0C06E783" w14:textId="77777777"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G311</w:t>
            </w:r>
          </w:p>
        </w:tc>
        <w:tc>
          <w:tcPr>
            <w:tcW w:w="1001" w:type="pct"/>
            <w:shd w:val="clear" w:color="auto" w:fill="auto"/>
            <w:vAlign w:val="center"/>
            <w:hideMark/>
          </w:tcPr>
          <w:p w14:paraId="7FEC3C64" w14:textId="77777777"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باغسار تفرجی -رود دره ای</w:t>
            </w:r>
          </w:p>
        </w:tc>
        <w:tc>
          <w:tcPr>
            <w:tcW w:w="326" w:type="pct"/>
            <w:shd w:val="clear" w:color="auto" w:fill="auto"/>
            <w:vAlign w:val="center"/>
            <w:hideMark/>
          </w:tcPr>
          <w:p w14:paraId="24D5C430" w14:textId="77777777"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232" w:type="pct"/>
            <w:shd w:val="clear" w:color="auto" w:fill="auto"/>
            <w:vAlign w:val="center"/>
            <w:hideMark/>
          </w:tcPr>
          <w:p w14:paraId="37D422A8" w14:textId="77777777"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255" w:type="pct"/>
            <w:shd w:val="clear" w:color="auto" w:fill="auto"/>
            <w:vAlign w:val="center"/>
            <w:hideMark/>
          </w:tcPr>
          <w:p w14:paraId="604249DE" w14:textId="77777777"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235" w:type="pct"/>
            <w:shd w:val="clear" w:color="auto" w:fill="auto"/>
            <w:vAlign w:val="center"/>
            <w:hideMark/>
          </w:tcPr>
          <w:p w14:paraId="6A18A462" w14:textId="77777777"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1730" w:type="pct"/>
            <w:vMerge w:val="restart"/>
            <w:shd w:val="clear" w:color="auto" w:fill="auto"/>
            <w:vAlign w:val="center"/>
            <w:hideMark/>
          </w:tcPr>
          <w:p w14:paraId="4E674288" w14:textId="77777777" w:rsidR="00393656" w:rsidRPr="0038508C" w:rsidRDefault="00393656" w:rsidP="001B7DAB">
            <w:pPr>
              <w:spacing w:after="0" w:line="0" w:lineRule="atLeast"/>
              <w:rPr>
                <w:rFonts w:cs="B Mitra"/>
                <w:sz w:val="16"/>
                <w:szCs w:val="16"/>
              </w:rPr>
            </w:pPr>
            <w:r w:rsidRPr="0038508C">
              <w:rPr>
                <w:rFonts w:cs="B Mitra" w:hint="cs"/>
                <w:sz w:val="16"/>
                <w:szCs w:val="16"/>
                <w:rtl/>
              </w:rPr>
              <w:t>هرگونه بارگذاري و طراحي براساس توجيه مطالعات زيست محيطي وهيدولوژيك وطبق طرحهاي مصوب مجاز است.</w:t>
            </w:r>
          </w:p>
        </w:tc>
      </w:tr>
      <w:tr w:rsidR="00393656" w:rsidRPr="0038508C" w14:paraId="2B1AC052" w14:textId="77777777" w:rsidTr="005B42DD">
        <w:trPr>
          <w:trHeight w:val="349"/>
        </w:trPr>
        <w:tc>
          <w:tcPr>
            <w:tcW w:w="191" w:type="pct"/>
            <w:vMerge/>
            <w:shd w:val="clear" w:color="auto" w:fill="D6E3BC"/>
            <w:vAlign w:val="center"/>
            <w:hideMark/>
          </w:tcPr>
          <w:p w14:paraId="6BFCD779" w14:textId="77777777" w:rsidR="00393656" w:rsidRPr="0038508C" w:rsidRDefault="00393656" w:rsidP="001B7DAB">
            <w:pPr>
              <w:spacing w:after="0" w:line="0" w:lineRule="atLeast"/>
              <w:rPr>
                <w:rFonts w:cs="B Mitra"/>
                <w:b/>
                <w:bCs/>
                <w:sz w:val="16"/>
                <w:szCs w:val="16"/>
              </w:rPr>
            </w:pPr>
          </w:p>
        </w:tc>
        <w:tc>
          <w:tcPr>
            <w:tcW w:w="262" w:type="pct"/>
            <w:vMerge/>
            <w:shd w:val="clear" w:color="auto" w:fill="auto"/>
            <w:vAlign w:val="center"/>
            <w:hideMark/>
          </w:tcPr>
          <w:p w14:paraId="5DE32B2D" w14:textId="77777777" w:rsidR="00393656" w:rsidRPr="0038508C" w:rsidRDefault="00393656" w:rsidP="001B7DAB">
            <w:pPr>
              <w:spacing w:after="0" w:line="0" w:lineRule="atLeast"/>
              <w:rPr>
                <w:rFonts w:cs="B Mitra"/>
                <w:b/>
                <w:bCs/>
                <w:sz w:val="16"/>
                <w:szCs w:val="16"/>
              </w:rPr>
            </w:pPr>
          </w:p>
        </w:tc>
        <w:tc>
          <w:tcPr>
            <w:tcW w:w="190" w:type="pct"/>
            <w:vMerge/>
            <w:shd w:val="clear" w:color="auto" w:fill="D6E3BC"/>
            <w:vAlign w:val="center"/>
            <w:hideMark/>
          </w:tcPr>
          <w:p w14:paraId="6EFC3EAD" w14:textId="77777777" w:rsidR="00393656" w:rsidRPr="0038508C" w:rsidRDefault="00393656" w:rsidP="001B7DAB">
            <w:pPr>
              <w:spacing w:after="0" w:line="0" w:lineRule="atLeast"/>
              <w:rPr>
                <w:rFonts w:cs="B Mitra"/>
                <w:b/>
                <w:bCs/>
                <w:sz w:val="16"/>
                <w:szCs w:val="16"/>
              </w:rPr>
            </w:pPr>
          </w:p>
        </w:tc>
        <w:tc>
          <w:tcPr>
            <w:tcW w:w="293" w:type="pct"/>
            <w:vMerge/>
            <w:shd w:val="clear" w:color="auto" w:fill="auto"/>
            <w:vAlign w:val="center"/>
            <w:hideMark/>
          </w:tcPr>
          <w:p w14:paraId="5DFD712D" w14:textId="77777777" w:rsidR="00393656" w:rsidRPr="0038508C" w:rsidRDefault="00393656" w:rsidP="001B7DAB">
            <w:pPr>
              <w:spacing w:after="0" w:line="0" w:lineRule="atLeast"/>
              <w:rPr>
                <w:rFonts w:cs="B Mitra"/>
                <w:b/>
                <w:bCs/>
                <w:sz w:val="16"/>
                <w:szCs w:val="16"/>
              </w:rPr>
            </w:pPr>
          </w:p>
        </w:tc>
        <w:tc>
          <w:tcPr>
            <w:tcW w:w="285" w:type="pct"/>
            <w:shd w:val="clear" w:color="auto" w:fill="D6E3BC"/>
            <w:vAlign w:val="center"/>
            <w:hideMark/>
          </w:tcPr>
          <w:p w14:paraId="5EEBAEC7" w14:textId="77777777"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G312</w:t>
            </w:r>
          </w:p>
        </w:tc>
        <w:tc>
          <w:tcPr>
            <w:tcW w:w="1001" w:type="pct"/>
            <w:shd w:val="clear" w:color="auto" w:fill="auto"/>
            <w:vAlign w:val="center"/>
            <w:hideMark/>
          </w:tcPr>
          <w:p w14:paraId="129CE38F" w14:textId="77777777"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فضاهای سبز روددره ها</w:t>
            </w:r>
          </w:p>
        </w:tc>
        <w:tc>
          <w:tcPr>
            <w:tcW w:w="326" w:type="pct"/>
            <w:shd w:val="clear" w:color="auto" w:fill="auto"/>
            <w:vAlign w:val="center"/>
            <w:hideMark/>
          </w:tcPr>
          <w:p w14:paraId="27D2A191" w14:textId="77777777"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232" w:type="pct"/>
            <w:shd w:val="clear" w:color="auto" w:fill="auto"/>
            <w:vAlign w:val="center"/>
            <w:hideMark/>
          </w:tcPr>
          <w:p w14:paraId="568D0F7E" w14:textId="77777777"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255" w:type="pct"/>
            <w:shd w:val="clear" w:color="auto" w:fill="auto"/>
            <w:vAlign w:val="center"/>
            <w:hideMark/>
          </w:tcPr>
          <w:p w14:paraId="7C982A1D" w14:textId="77777777"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235" w:type="pct"/>
            <w:shd w:val="clear" w:color="auto" w:fill="auto"/>
            <w:vAlign w:val="center"/>
            <w:hideMark/>
          </w:tcPr>
          <w:p w14:paraId="74949677" w14:textId="77777777"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1730" w:type="pct"/>
            <w:vMerge/>
            <w:shd w:val="clear" w:color="auto" w:fill="auto"/>
            <w:vAlign w:val="center"/>
            <w:hideMark/>
          </w:tcPr>
          <w:p w14:paraId="035D3DDC" w14:textId="77777777" w:rsidR="00393656" w:rsidRPr="0038508C" w:rsidRDefault="00393656" w:rsidP="001B7DAB">
            <w:pPr>
              <w:spacing w:after="0" w:line="0" w:lineRule="atLeast"/>
              <w:rPr>
                <w:rFonts w:cs="B Mitra"/>
                <w:sz w:val="16"/>
                <w:szCs w:val="16"/>
              </w:rPr>
            </w:pPr>
          </w:p>
        </w:tc>
      </w:tr>
      <w:tr w:rsidR="00393656" w:rsidRPr="0038508C" w14:paraId="2A121CF6" w14:textId="77777777" w:rsidTr="005B42DD">
        <w:trPr>
          <w:trHeight w:val="427"/>
        </w:trPr>
        <w:tc>
          <w:tcPr>
            <w:tcW w:w="191" w:type="pct"/>
            <w:vMerge/>
            <w:shd w:val="clear" w:color="auto" w:fill="D6E3BC"/>
            <w:vAlign w:val="center"/>
            <w:hideMark/>
          </w:tcPr>
          <w:p w14:paraId="3C50C163" w14:textId="77777777" w:rsidR="00393656" w:rsidRPr="0038508C" w:rsidRDefault="00393656" w:rsidP="001B7DAB">
            <w:pPr>
              <w:spacing w:after="0" w:line="0" w:lineRule="atLeast"/>
              <w:rPr>
                <w:rFonts w:cs="B Mitra"/>
                <w:b/>
                <w:bCs/>
                <w:sz w:val="16"/>
                <w:szCs w:val="16"/>
              </w:rPr>
            </w:pPr>
          </w:p>
        </w:tc>
        <w:tc>
          <w:tcPr>
            <w:tcW w:w="262" w:type="pct"/>
            <w:vMerge/>
            <w:shd w:val="clear" w:color="auto" w:fill="auto"/>
            <w:vAlign w:val="center"/>
            <w:hideMark/>
          </w:tcPr>
          <w:p w14:paraId="0117C444" w14:textId="77777777" w:rsidR="00393656" w:rsidRPr="0038508C" w:rsidRDefault="00393656" w:rsidP="001B7DAB">
            <w:pPr>
              <w:spacing w:after="0" w:line="0" w:lineRule="atLeast"/>
              <w:rPr>
                <w:rFonts w:cs="B Mitra"/>
                <w:b/>
                <w:bCs/>
                <w:sz w:val="16"/>
                <w:szCs w:val="16"/>
              </w:rPr>
            </w:pPr>
          </w:p>
        </w:tc>
        <w:tc>
          <w:tcPr>
            <w:tcW w:w="190" w:type="pct"/>
            <w:vMerge w:val="restart"/>
            <w:shd w:val="clear" w:color="auto" w:fill="D6E3BC"/>
            <w:vAlign w:val="center"/>
            <w:hideMark/>
          </w:tcPr>
          <w:p w14:paraId="07D11B41" w14:textId="77777777"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G32</w:t>
            </w:r>
          </w:p>
        </w:tc>
        <w:tc>
          <w:tcPr>
            <w:tcW w:w="293" w:type="pct"/>
            <w:vMerge w:val="restart"/>
            <w:shd w:val="clear" w:color="auto" w:fill="auto"/>
            <w:vAlign w:val="center"/>
            <w:hideMark/>
          </w:tcPr>
          <w:p w14:paraId="7C0F4914" w14:textId="77777777"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پهنه های حفاظت سبز و باز ویژه</w:t>
            </w:r>
          </w:p>
        </w:tc>
        <w:tc>
          <w:tcPr>
            <w:tcW w:w="285" w:type="pct"/>
            <w:shd w:val="clear" w:color="auto" w:fill="D6E3BC"/>
            <w:vAlign w:val="center"/>
            <w:hideMark/>
          </w:tcPr>
          <w:p w14:paraId="71738002" w14:textId="77777777"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G321</w:t>
            </w:r>
          </w:p>
        </w:tc>
        <w:tc>
          <w:tcPr>
            <w:tcW w:w="1001" w:type="pct"/>
            <w:shd w:val="clear" w:color="auto" w:fill="auto"/>
            <w:vAlign w:val="center"/>
            <w:hideMark/>
          </w:tcPr>
          <w:p w14:paraId="7702B8FF" w14:textId="77777777" w:rsidR="00393656" w:rsidRPr="0038508C" w:rsidRDefault="00393656" w:rsidP="001B7DAB">
            <w:pPr>
              <w:spacing w:after="0" w:line="0" w:lineRule="atLeast"/>
              <w:jc w:val="center"/>
              <w:rPr>
                <w:rFonts w:cs="B Mitra"/>
                <w:b/>
                <w:bCs/>
                <w:sz w:val="16"/>
                <w:szCs w:val="16"/>
                <w:rtl/>
              </w:rPr>
            </w:pPr>
            <w:r w:rsidRPr="0038508C">
              <w:rPr>
                <w:rFonts w:cs="B Mitra" w:hint="cs"/>
                <w:b/>
                <w:bCs/>
                <w:sz w:val="16"/>
                <w:szCs w:val="16"/>
                <w:rtl/>
              </w:rPr>
              <w:t>پهنه حفاظت فضاهای ویژه</w:t>
            </w:r>
          </w:p>
          <w:p w14:paraId="3E7FFA9C" w14:textId="77777777"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(فرهنگی، تاریخی و دیپلماتیک)</w:t>
            </w:r>
          </w:p>
        </w:tc>
        <w:tc>
          <w:tcPr>
            <w:tcW w:w="326" w:type="pct"/>
            <w:shd w:val="clear" w:color="auto" w:fill="auto"/>
            <w:vAlign w:val="center"/>
            <w:hideMark/>
          </w:tcPr>
          <w:p w14:paraId="4EBE02C5" w14:textId="77777777"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232" w:type="pct"/>
            <w:shd w:val="clear" w:color="auto" w:fill="auto"/>
            <w:vAlign w:val="center"/>
            <w:hideMark/>
          </w:tcPr>
          <w:p w14:paraId="6A7D2012" w14:textId="77777777"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255" w:type="pct"/>
            <w:shd w:val="clear" w:color="auto" w:fill="auto"/>
            <w:vAlign w:val="center"/>
            <w:hideMark/>
          </w:tcPr>
          <w:p w14:paraId="5D4450F1" w14:textId="77777777"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235" w:type="pct"/>
            <w:shd w:val="clear" w:color="auto" w:fill="auto"/>
            <w:vAlign w:val="center"/>
            <w:hideMark/>
          </w:tcPr>
          <w:p w14:paraId="20E217CD" w14:textId="77777777"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1730" w:type="pct"/>
            <w:shd w:val="clear" w:color="auto" w:fill="auto"/>
            <w:vAlign w:val="center"/>
            <w:hideMark/>
          </w:tcPr>
          <w:p w14:paraId="1CB7DCAE" w14:textId="77777777" w:rsidR="00393656" w:rsidRPr="0038508C" w:rsidRDefault="00393656" w:rsidP="001B7DAB">
            <w:pPr>
              <w:spacing w:after="0" w:line="0" w:lineRule="atLeast"/>
              <w:rPr>
                <w:rFonts w:cs="B Mitra"/>
                <w:sz w:val="16"/>
                <w:szCs w:val="16"/>
                <w:rtl/>
              </w:rPr>
            </w:pPr>
            <w:r w:rsidRPr="0038508C">
              <w:rPr>
                <w:rFonts w:cs="B Mitra" w:hint="cs"/>
                <w:sz w:val="16"/>
                <w:szCs w:val="16"/>
                <w:rtl/>
              </w:rPr>
              <w:t>هرگونه ساخت و ساز براساس ضوابط طرح تفصیلی</w:t>
            </w:r>
          </w:p>
          <w:p w14:paraId="5499C472" w14:textId="77777777" w:rsidR="00393656" w:rsidRPr="0038508C" w:rsidRDefault="00393656" w:rsidP="001B7DAB">
            <w:pPr>
              <w:spacing w:after="0" w:line="0" w:lineRule="atLeast"/>
              <w:rPr>
                <w:rFonts w:cs="B Mitra"/>
                <w:sz w:val="16"/>
                <w:szCs w:val="16"/>
              </w:rPr>
            </w:pPr>
            <w:r w:rsidRPr="0038508C">
              <w:rPr>
                <w:rFonts w:cs="B Mitra" w:hint="cs"/>
                <w:sz w:val="16"/>
                <w:szCs w:val="16"/>
                <w:rtl/>
              </w:rPr>
              <w:t xml:space="preserve"> بند (6-5) و تبصره ذيل آن</w:t>
            </w:r>
          </w:p>
        </w:tc>
      </w:tr>
      <w:tr w:rsidR="00393656" w:rsidRPr="0038508C" w14:paraId="30F29A1A" w14:textId="77777777" w:rsidTr="005B42DD">
        <w:trPr>
          <w:trHeight w:val="332"/>
        </w:trPr>
        <w:tc>
          <w:tcPr>
            <w:tcW w:w="191" w:type="pct"/>
            <w:vMerge/>
            <w:shd w:val="clear" w:color="auto" w:fill="D6E3BC"/>
            <w:vAlign w:val="center"/>
            <w:hideMark/>
          </w:tcPr>
          <w:p w14:paraId="13EDD127" w14:textId="77777777" w:rsidR="00393656" w:rsidRPr="0038508C" w:rsidRDefault="00393656" w:rsidP="001B7DAB">
            <w:pPr>
              <w:spacing w:after="0" w:line="0" w:lineRule="atLeast"/>
              <w:rPr>
                <w:rFonts w:cs="B Mitra"/>
                <w:b/>
                <w:bCs/>
                <w:sz w:val="16"/>
                <w:szCs w:val="16"/>
              </w:rPr>
            </w:pPr>
          </w:p>
        </w:tc>
        <w:tc>
          <w:tcPr>
            <w:tcW w:w="262" w:type="pct"/>
            <w:vMerge/>
            <w:shd w:val="clear" w:color="auto" w:fill="auto"/>
            <w:vAlign w:val="center"/>
            <w:hideMark/>
          </w:tcPr>
          <w:p w14:paraId="257D7918" w14:textId="77777777" w:rsidR="00393656" w:rsidRPr="0038508C" w:rsidRDefault="00393656" w:rsidP="001B7DAB">
            <w:pPr>
              <w:spacing w:after="0" w:line="0" w:lineRule="atLeast"/>
              <w:rPr>
                <w:rFonts w:cs="B Mitra"/>
                <w:b/>
                <w:bCs/>
                <w:sz w:val="16"/>
                <w:szCs w:val="16"/>
              </w:rPr>
            </w:pPr>
          </w:p>
        </w:tc>
        <w:tc>
          <w:tcPr>
            <w:tcW w:w="190" w:type="pct"/>
            <w:vMerge/>
            <w:shd w:val="clear" w:color="auto" w:fill="D6E3BC"/>
            <w:vAlign w:val="center"/>
            <w:hideMark/>
          </w:tcPr>
          <w:p w14:paraId="599B62D6" w14:textId="77777777" w:rsidR="00393656" w:rsidRPr="0038508C" w:rsidRDefault="00393656" w:rsidP="001B7DAB">
            <w:pPr>
              <w:spacing w:after="0" w:line="0" w:lineRule="atLeast"/>
              <w:rPr>
                <w:rFonts w:cs="B Mitra"/>
                <w:b/>
                <w:bCs/>
                <w:sz w:val="16"/>
                <w:szCs w:val="16"/>
              </w:rPr>
            </w:pPr>
          </w:p>
        </w:tc>
        <w:tc>
          <w:tcPr>
            <w:tcW w:w="293" w:type="pct"/>
            <w:vMerge/>
            <w:shd w:val="clear" w:color="auto" w:fill="auto"/>
            <w:vAlign w:val="center"/>
            <w:hideMark/>
          </w:tcPr>
          <w:p w14:paraId="392B92C5" w14:textId="77777777" w:rsidR="00393656" w:rsidRPr="0038508C" w:rsidRDefault="00393656" w:rsidP="001B7DAB">
            <w:pPr>
              <w:spacing w:after="0" w:line="0" w:lineRule="atLeast"/>
              <w:rPr>
                <w:rFonts w:cs="B Mitra"/>
                <w:b/>
                <w:bCs/>
                <w:sz w:val="16"/>
                <w:szCs w:val="16"/>
              </w:rPr>
            </w:pPr>
          </w:p>
        </w:tc>
        <w:tc>
          <w:tcPr>
            <w:tcW w:w="285" w:type="pct"/>
            <w:shd w:val="clear" w:color="auto" w:fill="D6E3BC"/>
            <w:vAlign w:val="center"/>
            <w:hideMark/>
          </w:tcPr>
          <w:p w14:paraId="57AA600A" w14:textId="77777777"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G322</w:t>
            </w:r>
          </w:p>
        </w:tc>
        <w:tc>
          <w:tcPr>
            <w:tcW w:w="1001" w:type="pct"/>
            <w:shd w:val="clear" w:color="auto" w:fill="auto"/>
            <w:vAlign w:val="center"/>
            <w:hideMark/>
          </w:tcPr>
          <w:p w14:paraId="3E333C9F" w14:textId="77777777"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حریم بزرگراههای ویژه</w:t>
            </w:r>
          </w:p>
        </w:tc>
        <w:tc>
          <w:tcPr>
            <w:tcW w:w="326" w:type="pct"/>
            <w:shd w:val="clear" w:color="auto" w:fill="auto"/>
            <w:vAlign w:val="center"/>
            <w:hideMark/>
          </w:tcPr>
          <w:p w14:paraId="4EA96332" w14:textId="77777777"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232" w:type="pct"/>
            <w:shd w:val="clear" w:color="auto" w:fill="auto"/>
            <w:vAlign w:val="center"/>
            <w:hideMark/>
          </w:tcPr>
          <w:p w14:paraId="534F6149" w14:textId="77777777"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255" w:type="pct"/>
            <w:shd w:val="clear" w:color="auto" w:fill="auto"/>
            <w:vAlign w:val="center"/>
            <w:hideMark/>
          </w:tcPr>
          <w:p w14:paraId="27540B7B" w14:textId="77777777"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235" w:type="pct"/>
            <w:shd w:val="clear" w:color="auto" w:fill="auto"/>
            <w:vAlign w:val="center"/>
            <w:hideMark/>
          </w:tcPr>
          <w:p w14:paraId="5E493EFB" w14:textId="77777777"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1730" w:type="pct"/>
            <w:shd w:val="clear" w:color="auto" w:fill="auto"/>
            <w:vAlign w:val="center"/>
            <w:hideMark/>
          </w:tcPr>
          <w:p w14:paraId="3B020018" w14:textId="77777777" w:rsidR="00393656" w:rsidRPr="0038508C" w:rsidRDefault="00393656" w:rsidP="001B7DAB">
            <w:pPr>
              <w:spacing w:after="0" w:line="0" w:lineRule="atLeast"/>
              <w:rPr>
                <w:rFonts w:cs="B Mitra" w:hint="cs"/>
                <w:sz w:val="16"/>
                <w:szCs w:val="16"/>
                <w:rtl/>
              </w:rPr>
            </w:pPr>
            <w:r w:rsidRPr="0038508C">
              <w:rPr>
                <w:rFonts w:cs="B Mitra" w:hint="cs"/>
                <w:sz w:val="16"/>
                <w:szCs w:val="16"/>
                <w:rtl/>
              </w:rPr>
              <w:t>ممنوعيت احداث هرگونه بنا و استفاده از اراضي صرفاً با فضاي سبز</w:t>
            </w:r>
          </w:p>
          <w:p w14:paraId="56CA7B8C" w14:textId="77777777" w:rsidR="00AB0A2D" w:rsidRPr="0038508C" w:rsidRDefault="00AB0A2D" w:rsidP="001B7DAB">
            <w:pPr>
              <w:spacing w:after="0" w:line="0" w:lineRule="atLeast"/>
              <w:rPr>
                <w:rFonts w:cs="B Mitra"/>
                <w:sz w:val="16"/>
                <w:szCs w:val="16"/>
              </w:rPr>
            </w:pPr>
            <w:r w:rsidRPr="0038508C">
              <w:rPr>
                <w:rFonts w:cs="B Mitra" w:hint="cs"/>
                <w:sz w:val="16"/>
                <w:szCs w:val="16"/>
                <w:rtl/>
              </w:rPr>
              <w:t xml:space="preserve">مطابق بند 2 مصوبه مورخ 30/2/98 شورايعالي شهرسازي احداث بنا فقط جهت جايگاه سوخت با رعايت الزامات </w:t>
            </w:r>
            <w:r w:rsidR="00F507E7" w:rsidRPr="0038508C">
              <w:rPr>
                <w:rFonts w:cs="B Mitra" w:hint="cs"/>
                <w:sz w:val="16"/>
                <w:szCs w:val="16"/>
                <w:rtl/>
              </w:rPr>
              <w:t>زيست محيطي، پدافند غير عامل و مديريت بحران و با اخذ مصوبه موردي از كميسيون ماده 5 مجاز خواهد بود.</w:t>
            </w:r>
          </w:p>
        </w:tc>
      </w:tr>
      <w:tr w:rsidR="00393656" w:rsidRPr="0038508C" w14:paraId="6B91719F" w14:textId="77777777" w:rsidTr="005B42DD">
        <w:trPr>
          <w:trHeight w:val="427"/>
        </w:trPr>
        <w:tc>
          <w:tcPr>
            <w:tcW w:w="191" w:type="pct"/>
            <w:vMerge/>
            <w:shd w:val="clear" w:color="auto" w:fill="D6E3BC"/>
            <w:vAlign w:val="center"/>
            <w:hideMark/>
          </w:tcPr>
          <w:p w14:paraId="660EB507" w14:textId="77777777" w:rsidR="00393656" w:rsidRPr="0038508C" w:rsidRDefault="00393656" w:rsidP="001B7DAB">
            <w:pPr>
              <w:spacing w:after="0" w:line="0" w:lineRule="atLeast"/>
              <w:rPr>
                <w:rFonts w:cs="B Mitra"/>
                <w:b/>
                <w:bCs/>
                <w:sz w:val="16"/>
                <w:szCs w:val="16"/>
              </w:rPr>
            </w:pPr>
          </w:p>
        </w:tc>
        <w:tc>
          <w:tcPr>
            <w:tcW w:w="262" w:type="pct"/>
            <w:vMerge/>
            <w:shd w:val="clear" w:color="auto" w:fill="auto"/>
            <w:vAlign w:val="center"/>
            <w:hideMark/>
          </w:tcPr>
          <w:p w14:paraId="5D43C8B9" w14:textId="77777777" w:rsidR="00393656" w:rsidRPr="0038508C" w:rsidRDefault="00393656" w:rsidP="001B7DAB">
            <w:pPr>
              <w:spacing w:after="0" w:line="0" w:lineRule="atLeast"/>
              <w:rPr>
                <w:rFonts w:cs="B Mitra"/>
                <w:b/>
                <w:bCs/>
                <w:sz w:val="16"/>
                <w:szCs w:val="16"/>
              </w:rPr>
            </w:pPr>
          </w:p>
        </w:tc>
        <w:tc>
          <w:tcPr>
            <w:tcW w:w="190" w:type="pct"/>
            <w:vMerge/>
            <w:shd w:val="clear" w:color="auto" w:fill="D6E3BC"/>
            <w:vAlign w:val="center"/>
            <w:hideMark/>
          </w:tcPr>
          <w:p w14:paraId="0C7852BA" w14:textId="77777777" w:rsidR="00393656" w:rsidRPr="0038508C" w:rsidRDefault="00393656" w:rsidP="001B7DAB">
            <w:pPr>
              <w:spacing w:after="0" w:line="0" w:lineRule="atLeast"/>
              <w:rPr>
                <w:rFonts w:cs="B Mitra"/>
                <w:b/>
                <w:bCs/>
                <w:sz w:val="16"/>
                <w:szCs w:val="16"/>
              </w:rPr>
            </w:pPr>
          </w:p>
        </w:tc>
        <w:tc>
          <w:tcPr>
            <w:tcW w:w="293" w:type="pct"/>
            <w:vMerge/>
            <w:shd w:val="clear" w:color="auto" w:fill="auto"/>
            <w:vAlign w:val="center"/>
            <w:hideMark/>
          </w:tcPr>
          <w:p w14:paraId="7F0A6429" w14:textId="77777777" w:rsidR="00393656" w:rsidRPr="0038508C" w:rsidRDefault="00393656" w:rsidP="001B7DAB">
            <w:pPr>
              <w:spacing w:after="0" w:line="0" w:lineRule="atLeast"/>
              <w:rPr>
                <w:rFonts w:cs="B Mitra"/>
                <w:b/>
                <w:bCs/>
                <w:sz w:val="16"/>
                <w:szCs w:val="16"/>
              </w:rPr>
            </w:pPr>
          </w:p>
        </w:tc>
        <w:tc>
          <w:tcPr>
            <w:tcW w:w="285" w:type="pct"/>
            <w:shd w:val="clear" w:color="auto" w:fill="D6E3BC"/>
            <w:vAlign w:val="center"/>
            <w:hideMark/>
          </w:tcPr>
          <w:p w14:paraId="4CB17ABF" w14:textId="77777777"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G323</w:t>
            </w:r>
          </w:p>
        </w:tc>
        <w:tc>
          <w:tcPr>
            <w:tcW w:w="1001" w:type="pct"/>
            <w:shd w:val="clear" w:color="auto" w:fill="auto"/>
            <w:noWrap/>
            <w:vAlign w:val="center"/>
            <w:hideMark/>
          </w:tcPr>
          <w:p w14:paraId="4FBEC2FC" w14:textId="77777777" w:rsidR="00393656" w:rsidRPr="0038508C" w:rsidRDefault="00393656" w:rsidP="001B7DAB">
            <w:pPr>
              <w:spacing w:after="0" w:line="0" w:lineRule="atLeast"/>
              <w:jc w:val="center"/>
              <w:rPr>
                <w:rFonts w:cs="B Mitra"/>
                <w:b/>
                <w:bCs/>
                <w:sz w:val="16"/>
                <w:szCs w:val="16"/>
                <w:rtl/>
              </w:rPr>
            </w:pPr>
            <w:r w:rsidRPr="0038508C">
              <w:rPr>
                <w:rFonts w:cs="B Mitra" w:hint="cs"/>
                <w:b/>
                <w:bCs/>
                <w:sz w:val="16"/>
                <w:szCs w:val="16"/>
                <w:rtl/>
              </w:rPr>
              <w:t>پهنه حفاظت ویژه</w:t>
            </w:r>
          </w:p>
          <w:p w14:paraId="644B0FF7" w14:textId="77777777"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(محدوده بين حد کالبدی شهر و محدوده شهر)</w:t>
            </w:r>
          </w:p>
        </w:tc>
        <w:tc>
          <w:tcPr>
            <w:tcW w:w="326" w:type="pct"/>
            <w:shd w:val="clear" w:color="auto" w:fill="auto"/>
            <w:vAlign w:val="center"/>
            <w:hideMark/>
          </w:tcPr>
          <w:p w14:paraId="2EB06F71" w14:textId="77777777"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232" w:type="pct"/>
            <w:shd w:val="clear" w:color="auto" w:fill="auto"/>
            <w:vAlign w:val="center"/>
            <w:hideMark/>
          </w:tcPr>
          <w:p w14:paraId="41B00D6E" w14:textId="77777777"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255" w:type="pct"/>
            <w:shd w:val="clear" w:color="auto" w:fill="auto"/>
            <w:vAlign w:val="center"/>
            <w:hideMark/>
          </w:tcPr>
          <w:p w14:paraId="1A000476" w14:textId="77777777"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235" w:type="pct"/>
            <w:shd w:val="clear" w:color="auto" w:fill="auto"/>
            <w:vAlign w:val="center"/>
            <w:hideMark/>
          </w:tcPr>
          <w:p w14:paraId="0DB7F1FF" w14:textId="77777777"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1730" w:type="pct"/>
            <w:shd w:val="clear" w:color="auto" w:fill="auto"/>
            <w:vAlign w:val="center"/>
            <w:hideMark/>
          </w:tcPr>
          <w:p w14:paraId="64CB6FEB" w14:textId="77777777" w:rsidR="00393656" w:rsidRPr="0038508C" w:rsidRDefault="00393656" w:rsidP="001B7DAB">
            <w:pPr>
              <w:spacing w:after="0" w:line="0" w:lineRule="atLeast"/>
              <w:rPr>
                <w:rFonts w:cs="B Mitra"/>
                <w:sz w:val="16"/>
                <w:szCs w:val="16"/>
              </w:rPr>
            </w:pPr>
            <w:r w:rsidRPr="0038508C">
              <w:rPr>
                <w:rFonts w:cs="B Mitra" w:hint="cs"/>
                <w:sz w:val="16"/>
                <w:szCs w:val="16"/>
                <w:rtl/>
              </w:rPr>
              <w:t>هرگونه ساخت وساز بر اساس بند (1) صورت</w:t>
            </w:r>
            <w:r w:rsidRPr="0038508C">
              <w:rPr>
                <w:rFonts w:cs="B Mitra" w:hint="eastAsia"/>
                <w:sz w:val="16"/>
                <w:szCs w:val="16"/>
                <w:rtl/>
              </w:rPr>
              <w:t>‌جلسه</w:t>
            </w:r>
            <w:r w:rsidRPr="0038508C">
              <w:rPr>
                <w:rFonts w:cs="B Mitra" w:hint="cs"/>
                <w:sz w:val="16"/>
                <w:szCs w:val="16"/>
                <w:rtl/>
              </w:rPr>
              <w:t xml:space="preserve"> (5</w:t>
            </w:r>
            <w:r w:rsidR="006A144F" w:rsidRPr="0038508C">
              <w:rPr>
                <w:rFonts w:cs="B Mitra" w:hint="cs"/>
                <w:sz w:val="16"/>
                <w:szCs w:val="16"/>
                <w:rtl/>
              </w:rPr>
              <w:t>85</w:t>
            </w:r>
            <w:r w:rsidRPr="0038508C">
              <w:rPr>
                <w:rFonts w:cs="B Mitra" w:hint="cs"/>
                <w:sz w:val="16"/>
                <w:szCs w:val="16"/>
                <w:rtl/>
              </w:rPr>
              <w:t>)</w:t>
            </w:r>
            <w:r w:rsidRPr="0038508C">
              <w:rPr>
                <w:rFonts w:cs="B Mitra" w:hint="eastAsia"/>
                <w:sz w:val="16"/>
                <w:szCs w:val="16"/>
                <w:rtl/>
              </w:rPr>
              <w:t xml:space="preserve"> </w:t>
            </w:r>
            <w:r w:rsidRPr="0038508C">
              <w:rPr>
                <w:rFonts w:cs="B Mitra" w:hint="cs"/>
                <w:sz w:val="16"/>
                <w:szCs w:val="16"/>
                <w:rtl/>
              </w:rPr>
              <w:t>کمیسیون ماده (5)</w:t>
            </w:r>
          </w:p>
        </w:tc>
      </w:tr>
      <w:tr w:rsidR="00393656" w:rsidRPr="0038508C" w14:paraId="4B1331F8" w14:textId="77777777" w:rsidTr="005B42DD">
        <w:trPr>
          <w:trHeight w:val="219"/>
        </w:trPr>
        <w:tc>
          <w:tcPr>
            <w:tcW w:w="191" w:type="pct"/>
            <w:vMerge/>
            <w:shd w:val="clear" w:color="auto" w:fill="D6E3BC"/>
            <w:vAlign w:val="center"/>
          </w:tcPr>
          <w:p w14:paraId="45C0C624" w14:textId="77777777" w:rsidR="00393656" w:rsidRPr="0038508C" w:rsidRDefault="00393656" w:rsidP="001B7DAB">
            <w:pPr>
              <w:spacing w:after="0" w:line="0" w:lineRule="atLeast"/>
              <w:rPr>
                <w:rFonts w:cs="B Mitra"/>
                <w:b/>
                <w:bCs/>
                <w:sz w:val="16"/>
                <w:szCs w:val="16"/>
              </w:rPr>
            </w:pPr>
          </w:p>
        </w:tc>
        <w:tc>
          <w:tcPr>
            <w:tcW w:w="262" w:type="pct"/>
            <w:vMerge/>
            <w:shd w:val="clear" w:color="auto" w:fill="auto"/>
            <w:vAlign w:val="center"/>
          </w:tcPr>
          <w:p w14:paraId="0F7E23C7" w14:textId="77777777" w:rsidR="00393656" w:rsidRPr="0038508C" w:rsidRDefault="00393656" w:rsidP="001B7DAB">
            <w:pPr>
              <w:spacing w:after="0" w:line="0" w:lineRule="atLeast"/>
              <w:rPr>
                <w:rFonts w:cs="B Mitra"/>
                <w:b/>
                <w:bCs/>
                <w:sz w:val="16"/>
                <w:szCs w:val="16"/>
              </w:rPr>
            </w:pPr>
          </w:p>
        </w:tc>
        <w:tc>
          <w:tcPr>
            <w:tcW w:w="190" w:type="pct"/>
            <w:vMerge/>
            <w:shd w:val="clear" w:color="auto" w:fill="D6E3BC"/>
            <w:vAlign w:val="center"/>
          </w:tcPr>
          <w:p w14:paraId="752F54D1" w14:textId="77777777" w:rsidR="00393656" w:rsidRPr="0038508C" w:rsidRDefault="00393656" w:rsidP="001B7DAB">
            <w:pPr>
              <w:spacing w:after="0" w:line="0" w:lineRule="atLeast"/>
              <w:rPr>
                <w:rFonts w:cs="B Mitra"/>
                <w:b/>
                <w:bCs/>
                <w:sz w:val="16"/>
                <w:szCs w:val="16"/>
              </w:rPr>
            </w:pPr>
          </w:p>
        </w:tc>
        <w:tc>
          <w:tcPr>
            <w:tcW w:w="293" w:type="pct"/>
            <w:vMerge/>
            <w:shd w:val="clear" w:color="auto" w:fill="auto"/>
            <w:vAlign w:val="center"/>
          </w:tcPr>
          <w:p w14:paraId="33D5D9BA" w14:textId="77777777" w:rsidR="00393656" w:rsidRPr="0038508C" w:rsidRDefault="00393656" w:rsidP="001B7DAB">
            <w:pPr>
              <w:spacing w:after="0" w:line="0" w:lineRule="atLeast"/>
              <w:rPr>
                <w:rFonts w:cs="B Mitra"/>
                <w:b/>
                <w:bCs/>
                <w:sz w:val="16"/>
                <w:szCs w:val="16"/>
              </w:rPr>
            </w:pPr>
          </w:p>
        </w:tc>
        <w:tc>
          <w:tcPr>
            <w:tcW w:w="285" w:type="pct"/>
            <w:shd w:val="clear" w:color="auto" w:fill="D6E3BC"/>
            <w:vAlign w:val="center"/>
          </w:tcPr>
          <w:p w14:paraId="2E0E7B87" w14:textId="77777777"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G32</w:t>
            </w:r>
            <w:r w:rsidR="000A1159" w:rsidRPr="0038508C">
              <w:rPr>
                <w:rFonts w:cs="B Mitra"/>
                <w:b/>
                <w:bCs/>
                <w:sz w:val="16"/>
                <w:szCs w:val="16"/>
              </w:rPr>
              <w:t>4</w:t>
            </w:r>
            <w:r w:rsidR="00206B90" w:rsidRPr="0038508C">
              <w:rPr>
                <w:rFonts w:cs="B Mitra" w:hint="cs"/>
                <w:b/>
                <w:bCs/>
                <w:sz w:val="16"/>
                <w:szCs w:val="16"/>
                <w:rtl/>
              </w:rPr>
              <w:t xml:space="preserve"> </w:t>
            </w:r>
            <w:r w:rsidR="00206B90" w:rsidRPr="0038508C">
              <w:rPr>
                <w:rStyle w:val="FootnoteReference"/>
                <w:rFonts w:cs="B Mitra"/>
                <w:b/>
                <w:bCs/>
                <w:sz w:val="16"/>
                <w:szCs w:val="16"/>
                <w:rtl/>
              </w:rPr>
              <w:footnoteReference w:id="12"/>
            </w:r>
          </w:p>
        </w:tc>
        <w:tc>
          <w:tcPr>
            <w:tcW w:w="1001" w:type="pct"/>
            <w:shd w:val="clear" w:color="auto" w:fill="auto"/>
            <w:vAlign w:val="center"/>
          </w:tcPr>
          <w:p w14:paraId="7CA5C467" w14:textId="77777777"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گورستان</w:t>
            </w:r>
            <w:r w:rsidRPr="0038508C">
              <w:rPr>
                <w:rFonts w:cs="B Mitra" w:hint="cs"/>
                <w:b/>
                <w:bCs/>
                <w:sz w:val="16"/>
                <w:szCs w:val="16"/>
                <w:rtl/>
              </w:rPr>
              <w:softHyphen/>
              <w:t>ها و امامزاده های درون شهری</w:t>
            </w:r>
          </w:p>
        </w:tc>
        <w:tc>
          <w:tcPr>
            <w:tcW w:w="326" w:type="pct"/>
            <w:shd w:val="clear" w:color="auto" w:fill="auto"/>
            <w:noWrap/>
            <w:vAlign w:val="center"/>
          </w:tcPr>
          <w:p w14:paraId="7E6CA5DD" w14:textId="77777777"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232" w:type="pct"/>
            <w:shd w:val="clear" w:color="auto" w:fill="auto"/>
            <w:noWrap/>
            <w:vAlign w:val="center"/>
          </w:tcPr>
          <w:p w14:paraId="292418A1" w14:textId="77777777"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255" w:type="pct"/>
            <w:shd w:val="clear" w:color="auto" w:fill="auto"/>
            <w:noWrap/>
            <w:vAlign w:val="center"/>
          </w:tcPr>
          <w:p w14:paraId="68D1B061" w14:textId="77777777"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235" w:type="pct"/>
            <w:shd w:val="clear" w:color="auto" w:fill="auto"/>
            <w:noWrap/>
            <w:vAlign w:val="center"/>
          </w:tcPr>
          <w:p w14:paraId="4F68558D" w14:textId="77777777"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1730" w:type="pct"/>
            <w:shd w:val="clear" w:color="auto" w:fill="auto"/>
            <w:vAlign w:val="center"/>
          </w:tcPr>
          <w:p w14:paraId="70A6D3AB" w14:textId="77777777" w:rsidR="00393656" w:rsidRPr="0038508C" w:rsidRDefault="00393656" w:rsidP="001B7DAB">
            <w:pPr>
              <w:spacing w:after="0" w:line="0" w:lineRule="atLeast"/>
              <w:rPr>
                <w:rFonts w:cs="B Mitra"/>
                <w:sz w:val="16"/>
                <w:szCs w:val="16"/>
              </w:rPr>
            </w:pPr>
            <w:r w:rsidRPr="0038508C">
              <w:rPr>
                <w:rFonts w:cs="B Mitra" w:hint="cs"/>
                <w:sz w:val="16"/>
                <w:szCs w:val="16"/>
                <w:rtl/>
              </w:rPr>
              <w:t>هرگونه بارگذاري و طراحي براساس طرحهای موضعی ویژه و مصوب کمیسیون ماده (5)</w:t>
            </w:r>
          </w:p>
        </w:tc>
      </w:tr>
    </w:tbl>
    <w:p w14:paraId="3A70D1D5" w14:textId="77777777" w:rsidR="00393656" w:rsidRPr="0038508C" w:rsidRDefault="00393656" w:rsidP="00393656">
      <w:pPr>
        <w:spacing w:line="460" w:lineRule="atLeast"/>
        <w:jc w:val="lowKashida"/>
        <w:rPr>
          <w:rFonts w:cs="B Mitra"/>
          <w:b/>
          <w:bCs/>
          <w:noProof/>
          <w:rtl/>
        </w:rPr>
        <w:sectPr w:rsidR="00393656" w:rsidRPr="0038508C" w:rsidSect="00393656">
          <w:headerReference w:type="default" r:id="rId14"/>
          <w:pgSz w:w="16840" w:h="11907" w:orient="landscape" w:code="9"/>
          <w:pgMar w:top="993" w:right="1080" w:bottom="1440" w:left="1080" w:header="426" w:footer="40" w:gutter="0"/>
          <w:cols w:space="720"/>
          <w:noEndnote/>
          <w:docGrid w:linePitch="326"/>
        </w:sectPr>
      </w:pPr>
    </w:p>
    <w:p w14:paraId="152EB0F2" w14:textId="77777777" w:rsidR="00393656" w:rsidRPr="0038508C" w:rsidRDefault="00393656" w:rsidP="005163FF">
      <w:pPr>
        <w:spacing w:before="120" w:after="0" w:line="300" w:lineRule="auto"/>
        <w:ind w:left="567" w:hanging="567"/>
        <w:jc w:val="lowKashida"/>
        <w:rPr>
          <w:rFonts w:ascii="Times New Roman Bold" w:eastAsia="Times New Roman" w:hAnsi="Times New Roman Bold" w:cs="B Mitra"/>
          <w:b/>
          <w:bCs/>
          <w:sz w:val="24"/>
          <w:szCs w:val="24"/>
          <w:rtl/>
          <w:lang w:bidi="ar-SA"/>
        </w:rPr>
      </w:pPr>
      <w:r w:rsidRPr="0038508C">
        <w:rPr>
          <w:rFonts w:ascii="Times New Roman Bold" w:eastAsia="Times New Roman" w:hAnsi="Times New Roman Bold" w:cs="B Mitra"/>
          <w:b/>
          <w:bCs/>
          <w:sz w:val="24"/>
          <w:szCs w:val="24"/>
          <w:rtl/>
          <w:lang w:bidi="ar-SA"/>
        </w:rPr>
        <w:t>(6): اراضي ذخيره توسعه و نوسازي شهري</w:t>
      </w:r>
    </w:p>
    <w:p w14:paraId="3B470237" w14:textId="77777777" w:rsidR="00393656" w:rsidRPr="0038508C" w:rsidRDefault="00393656" w:rsidP="00363388">
      <w:pPr>
        <w:spacing w:after="120" w:line="460" w:lineRule="atLeast"/>
        <w:ind w:firstLine="164"/>
        <w:jc w:val="lowKashida"/>
        <w:rPr>
          <w:rFonts w:ascii="Times New Roman Bold" w:eastAsia="Times New Roman" w:hAnsi="Times New Roman Bold" w:cs="B Mitra"/>
          <w:b/>
          <w:bCs/>
          <w:sz w:val="24"/>
          <w:szCs w:val="24"/>
          <w:rtl/>
          <w:lang w:bidi="ar-SA"/>
        </w:rPr>
      </w:pPr>
      <w:r w:rsidRPr="0038508C">
        <w:rPr>
          <w:rFonts w:ascii="Times New Roman Bold" w:eastAsia="Times New Roman" w:hAnsi="Times New Roman Bold" w:cs="B Mitra"/>
          <w:b/>
          <w:bCs/>
          <w:sz w:val="24"/>
          <w:szCs w:val="24"/>
          <w:rtl/>
          <w:lang w:bidi="ar-SA"/>
        </w:rPr>
        <w:t>در هر يک از پهنه</w:t>
      </w:r>
      <w:r w:rsidRPr="0038508C">
        <w:rPr>
          <w:rFonts w:ascii="Times New Roman Bold" w:eastAsia="Times New Roman" w:hAnsi="Times New Roman Bold" w:cs="B Mitra"/>
          <w:b/>
          <w:bCs/>
          <w:sz w:val="24"/>
          <w:szCs w:val="24"/>
          <w:rtl/>
          <w:lang w:bidi="ar-SA"/>
        </w:rPr>
        <w:softHyphen/>
        <w:t>هاي چهارگانه استفاده از اراضي (</w:t>
      </w:r>
      <w:r w:rsidRPr="0038508C">
        <w:rPr>
          <w:rFonts w:ascii="Times New Roman Bold" w:eastAsia="Times New Roman" w:hAnsi="Times New Roman Bold" w:cs="B Mitra"/>
          <w:b/>
          <w:bCs/>
          <w:sz w:val="24"/>
          <w:szCs w:val="24"/>
          <w:lang w:bidi="ar-SA"/>
        </w:rPr>
        <w:t>R</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b/>
          <w:bCs/>
          <w:sz w:val="24"/>
          <w:szCs w:val="24"/>
          <w:lang w:bidi="ar-SA"/>
        </w:rPr>
        <w:t>S</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b/>
          <w:bCs/>
          <w:sz w:val="24"/>
          <w:szCs w:val="24"/>
          <w:lang w:bidi="ar-SA"/>
        </w:rPr>
        <w:t>M</w:t>
      </w:r>
      <w:r w:rsidRPr="0038508C">
        <w:rPr>
          <w:rFonts w:ascii="Times New Roman Bold" w:eastAsia="Times New Roman" w:hAnsi="Times New Roman Bold" w:cs="B Mitra"/>
          <w:b/>
          <w:bCs/>
          <w:sz w:val="24"/>
          <w:szCs w:val="24"/>
          <w:rtl/>
          <w:lang w:bidi="ar-SA"/>
        </w:rPr>
        <w:t xml:space="preserve"> و </w:t>
      </w:r>
      <w:r w:rsidRPr="0038508C">
        <w:rPr>
          <w:rFonts w:ascii="Times New Roman Bold" w:eastAsia="Times New Roman" w:hAnsi="Times New Roman Bold" w:cs="B Mitra"/>
          <w:b/>
          <w:bCs/>
          <w:sz w:val="24"/>
          <w:szCs w:val="24"/>
          <w:lang w:bidi="ar-SA"/>
        </w:rPr>
        <w:t>G</w:t>
      </w:r>
      <w:r w:rsidRPr="0038508C">
        <w:rPr>
          <w:rFonts w:ascii="Times New Roman Bold" w:eastAsia="Times New Roman" w:hAnsi="Times New Roman Bold" w:cs="B Mitra"/>
          <w:b/>
          <w:bCs/>
          <w:sz w:val="24"/>
          <w:szCs w:val="24"/>
          <w:rtl/>
          <w:lang w:bidi="ar-SA"/>
        </w:rPr>
        <w:t>) کليه اراضي و املاک بزرگ با مساحت يک هکتار و بيشتر (به جز فضاهاي سبز شکل گرفتهء موجود)، به "اراضي ذخيره توسعه و نوسازي شهري" اختصاص يافته و در نقشه پهنه</w:t>
      </w:r>
      <w:r w:rsidRPr="0038508C">
        <w:rPr>
          <w:rFonts w:ascii="Times New Roman Bold" w:eastAsia="Times New Roman" w:hAnsi="Times New Roman Bold" w:cs="B Mitra"/>
          <w:b/>
          <w:bCs/>
          <w:sz w:val="24"/>
          <w:szCs w:val="24"/>
          <w:rtl/>
          <w:lang w:bidi="ar-SA"/>
        </w:rPr>
        <w:softHyphen/>
        <w:t xml:space="preserve">بندي نحوه استفاده از اراضي طرح تفصيلي ، متمايز </w:t>
      </w:r>
      <w:r w:rsidRPr="0038508C">
        <w:rPr>
          <w:rFonts w:ascii="Times New Roman Bold" w:eastAsia="Times New Roman" w:hAnsi="Times New Roman Bold" w:cs="B Mitra"/>
          <w:b/>
          <w:bCs/>
          <w:sz w:val="24"/>
          <w:szCs w:val="24"/>
          <w:rtl/>
          <w:lang w:bidi="ar-SA"/>
        </w:rPr>
        <w:softHyphen/>
        <w:t>شده است. اين اراضي و املاک، متناسب با موقعيت و استقرار در محدوده‌هاي شهر، براي بازسازي و نوسازي بافت</w:t>
      </w:r>
      <w:r w:rsidRPr="0038508C">
        <w:rPr>
          <w:rFonts w:ascii="Times New Roman Bold" w:eastAsia="Times New Roman" w:hAnsi="Times New Roman Bold" w:cs="B Mitra"/>
          <w:b/>
          <w:bCs/>
          <w:sz w:val="24"/>
          <w:szCs w:val="24"/>
          <w:rtl/>
          <w:lang w:bidi="ar-SA"/>
        </w:rPr>
        <w:softHyphen/>
        <w:t>هاي فرسوده شهر، به‌ويژه تأمين خدمات بافت‌هاي مذکور، و يا براي مجموعه‌اي از کاربري</w:t>
      </w:r>
      <w:r w:rsidRPr="0038508C">
        <w:rPr>
          <w:rFonts w:ascii="Times New Roman Bold" w:eastAsia="Times New Roman" w:hAnsi="Times New Roman Bold" w:cs="B Mitra"/>
          <w:b/>
          <w:bCs/>
          <w:sz w:val="24"/>
          <w:szCs w:val="24"/>
          <w:rtl/>
          <w:lang w:bidi="ar-SA"/>
        </w:rPr>
        <w:softHyphen/>
        <w:t>هاي چندمنظوره شهري از جمله خدمات شهري، تجاري - اداري، تفرج و گردشگري، فضاهاي سبز و باز، فعاليت و حتي سکونت (در حد قابل قبول و با رعايت سقف جمعيت</w:t>
      </w:r>
      <w:r w:rsidRPr="0038508C">
        <w:rPr>
          <w:rFonts w:ascii="Times New Roman Bold" w:eastAsia="Times New Roman" w:hAnsi="Times New Roman Bold" w:cs="B Mitra"/>
          <w:b/>
          <w:bCs/>
          <w:sz w:val="24"/>
          <w:szCs w:val="24"/>
          <w:rtl/>
          <w:lang w:bidi="ar-SA"/>
        </w:rPr>
        <w:softHyphen/>
        <w:t>پذيري هر منطقه در طرح تفصيلي) است.</w:t>
      </w:r>
    </w:p>
    <w:p w14:paraId="2E2CCAB4" w14:textId="77777777" w:rsidR="00393656" w:rsidRPr="0038508C" w:rsidRDefault="00BC6D50" w:rsidP="00D5429A">
      <w:pPr>
        <w:pStyle w:val="a"/>
        <w:rPr>
          <w:rFonts w:cs="B Mitra"/>
          <w:rtl/>
        </w:rPr>
      </w:pPr>
      <w:r w:rsidRPr="0038508C">
        <w:rPr>
          <w:rFonts w:cs="B Mitra" w:hint="cs"/>
          <w:rtl/>
        </w:rPr>
        <w:t>6-1</w:t>
      </w:r>
      <w:r w:rsidR="00393656" w:rsidRPr="0038508C">
        <w:rPr>
          <w:rFonts w:cs="B Mitra" w:hint="eastAsia"/>
          <w:rtl/>
        </w:rPr>
        <w:t xml:space="preserve">: </w:t>
      </w:r>
      <w:r w:rsidR="00393656" w:rsidRPr="0038508C">
        <w:rPr>
          <w:rFonts w:cs="B Mitra" w:hint="cs"/>
          <w:rtl/>
        </w:rPr>
        <w:t>مالكين</w:t>
      </w:r>
      <w:r w:rsidR="00393656" w:rsidRPr="0038508C">
        <w:rPr>
          <w:rFonts w:cs="B Mitra" w:hint="eastAsia"/>
          <w:rtl/>
        </w:rPr>
        <w:t xml:space="preserve"> </w:t>
      </w:r>
      <w:r w:rsidR="00393656" w:rsidRPr="0038508C">
        <w:rPr>
          <w:rFonts w:cs="B Mitra" w:hint="cs"/>
          <w:rtl/>
        </w:rPr>
        <w:t>املاك</w:t>
      </w:r>
      <w:r w:rsidR="00393656" w:rsidRPr="0038508C">
        <w:rPr>
          <w:rFonts w:cs="B Mitra" w:hint="eastAsia"/>
          <w:rtl/>
        </w:rPr>
        <w:t xml:space="preserve"> </w:t>
      </w:r>
      <w:r w:rsidR="00393656" w:rsidRPr="0038508C">
        <w:rPr>
          <w:rFonts w:cs="B Mitra" w:hint="cs"/>
          <w:rtl/>
        </w:rPr>
        <w:t>و</w:t>
      </w:r>
      <w:r w:rsidR="00393656" w:rsidRPr="0038508C">
        <w:rPr>
          <w:rFonts w:cs="B Mitra" w:hint="eastAsia"/>
          <w:rtl/>
        </w:rPr>
        <w:t xml:space="preserve"> </w:t>
      </w:r>
      <w:r w:rsidR="00393656" w:rsidRPr="0038508C">
        <w:rPr>
          <w:rFonts w:cs="B Mitra" w:hint="cs"/>
          <w:rtl/>
        </w:rPr>
        <w:t>اراضي</w:t>
      </w:r>
      <w:r w:rsidR="00393656" w:rsidRPr="0038508C">
        <w:rPr>
          <w:rFonts w:cs="B Mitra" w:hint="eastAsia"/>
          <w:rtl/>
        </w:rPr>
        <w:t xml:space="preserve"> </w:t>
      </w:r>
      <w:r w:rsidR="00393656" w:rsidRPr="0038508C">
        <w:rPr>
          <w:rFonts w:cs="B Mitra" w:hint="cs"/>
          <w:rtl/>
        </w:rPr>
        <w:t>ذخيره</w:t>
      </w:r>
      <w:r w:rsidR="00393656" w:rsidRPr="0038508C">
        <w:rPr>
          <w:rFonts w:cs="B Mitra" w:hint="eastAsia"/>
          <w:rtl/>
        </w:rPr>
        <w:t xml:space="preserve"> </w:t>
      </w:r>
      <w:r w:rsidR="00393656" w:rsidRPr="0038508C">
        <w:rPr>
          <w:rFonts w:cs="B Mitra" w:hint="cs"/>
          <w:rtl/>
        </w:rPr>
        <w:t>توسعه</w:t>
      </w:r>
      <w:r w:rsidR="00393656" w:rsidRPr="0038508C">
        <w:rPr>
          <w:rFonts w:cs="B Mitra" w:hint="eastAsia"/>
          <w:rtl/>
        </w:rPr>
        <w:t xml:space="preserve"> </w:t>
      </w:r>
      <w:r w:rsidR="00393656" w:rsidRPr="0038508C">
        <w:rPr>
          <w:rFonts w:cs="B Mitra" w:hint="cs"/>
          <w:rtl/>
        </w:rPr>
        <w:t>و</w:t>
      </w:r>
      <w:r w:rsidR="00393656" w:rsidRPr="0038508C">
        <w:rPr>
          <w:rFonts w:cs="B Mitra" w:hint="eastAsia"/>
          <w:rtl/>
        </w:rPr>
        <w:t xml:space="preserve"> </w:t>
      </w:r>
      <w:r w:rsidR="00393656" w:rsidRPr="0038508C">
        <w:rPr>
          <w:rFonts w:cs="B Mitra" w:hint="cs"/>
          <w:rtl/>
        </w:rPr>
        <w:t>نوسازي</w:t>
      </w:r>
      <w:r w:rsidR="00393656" w:rsidRPr="0038508C">
        <w:rPr>
          <w:rFonts w:cs="B Mitra" w:hint="eastAsia"/>
          <w:rtl/>
        </w:rPr>
        <w:t xml:space="preserve"> </w:t>
      </w:r>
      <w:r w:rsidR="00393656" w:rsidRPr="0038508C">
        <w:rPr>
          <w:rFonts w:cs="B Mitra" w:hint="cs"/>
          <w:rtl/>
        </w:rPr>
        <w:t>شهري،</w:t>
      </w:r>
      <w:r w:rsidR="00393656" w:rsidRPr="0038508C">
        <w:rPr>
          <w:rFonts w:cs="B Mitra"/>
          <w:rtl/>
        </w:rPr>
        <w:t xml:space="preserve"> </w:t>
      </w:r>
      <w:r w:rsidR="00393656" w:rsidRPr="0038508C">
        <w:rPr>
          <w:rFonts w:cs="B Mitra" w:hint="cs"/>
          <w:rtl/>
        </w:rPr>
        <w:t>براي</w:t>
      </w:r>
      <w:r w:rsidR="00393656" w:rsidRPr="0038508C">
        <w:rPr>
          <w:rFonts w:cs="B Mitra"/>
          <w:rtl/>
        </w:rPr>
        <w:t xml:space="preserve"> </w:t>
      </w:r>
      <w:r w:rsidR="00393656" w:rsidRPr="0038508C">
        <w:rPr>
          <w:rFonts w:cs="B Mitra" w:hint="cs"/>
          <w:rtl/>
        </w:rPr>
        <w:t>اخذ</w:t>
      </w:r>
      <w:r w:rsidR="00393656" w:rsidRPr="0038508C">
        <w:rPr>
          <w:rFonts w:cs="B Mitra"/>
          <w:rtl/>
        </w:rPr>
        <w:t xml:space="preserve"> </w:t>
      </w:r>
      <w:r w:rsidR="00393656" w:rsidRPr="0038508C">
        <w:rPr>
          <w:rFonts w:cs="B Mitra" w:hint="cs"/>
          <w:rtl/>
        </w:rPr>
        <w:t>مجوز</w:t>
      </w:r>
      <w:r w:rsidR="00393656" w:rsidRPr="0038508C">
        <w:rPr>
          <w:rFonts w:cs="B Mitra"/>
          <w:rtl/>
        </w:rPr>
        <w:t xml:space="preserve"> </w:t>
      </w:r>
      <w:r w:rsidR="00393656" w:rsidRPr="0038508C">
        <w:rPr>
          <w:rFonts w:cs="B Mitra" w:hint="cs"/>
          <w:rtl/>
        </w:rPr>
        <w:t>ساخت</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ساز</w:t>
      </w:r>
      <w:r w:rsidR="00393656" w:rsidRPr="0038508C">
        <w:rPr>
          <w:rFonts w:cs="B Mitra"/>
          <w:rtl/>
        </w:rPr>
        <w:t xml:space="preserve"> </w:t>
      </w:r>
      <w:r w:rsidR="00393656" w:rsidRPr="0038508C">
        <w:rPr>
          <w:rFonts w:cs="B Mitra" w:hint="cs"/>
          <w:rtl/>
        </w:rPr>
        <w:t>در</w:t>
      </w:r>
      <w:r w:rsidR="00393656" w:rsidRPr="0038508C">
        <w:rPr>
          <w:rFonts w:cs="B Mitra"/>
          <w:rtl/>
        </w:rPr>
        <w:t xml:space="preserve"> </w:t>
      </w:r>
      <w:r w:rsidR="00393656" w:rsidRPr="0038508C">
        <w:rPr>
          <w:rFonts w:cs="B Mitra" w:hint="cs"/>
          <w:rtl/>
        </w:rPr>
        <w:t>اين</w:t>
      </w:r>
      <w:r w:rsidR="00393656" w:rsidRPr="0038508C">
        <w:rPr>
          <w:rFonts w:cs="B Mitra"/>
          <w:rtl/>
        </w:rPr>
        <w:t xml:space="preserve"> </w:t>
      </w:r>
      <w:r w:rsidR="00393656" w:rsidRPr="0038508C">
        <w:rPr>
          <w:rFonts w:cs="B Mitra" w:hint="cs"/>
          <w:rtl/>
        </w:rPr>
        <w:t>اراضي،</w:t>
      </w:r>
      <w:r w:rsidR="00393656" w:rsidRPr="0038508C">
        <w:rPr>
          <w:rFonts w:cs="B Mitra"/>
          <w:rtl/>
        </w:rPr>
        <w:t xml:space="preserve"> </w:t>
      </w:r>
      <w:r w:rsidR="00393656" w:rsidRPr="0038508C">
        <w:rPr>
          <w:rFonts w:cs="B Mitra" w:hint="cs"/>
          <w:rtl/>
        </w:rPr>
        <w:t>ملزم</w:t>
      </w:r>
      <w:r w:rsidR="00393656" w:rsidRPr="0038508C">
        <w:rPr>
          <w:rFonts w:cs="B Mitra"/>
          <w:rtl/>
        </w:rPr>
        <w:t xml:space="preserve"> </w:t>
      </w:r>
      <w:r w:rsidR="00393656" w:rsidRPr="0038508C">
        <w:rPr>
          <w:rFonts w:cs="B Mitra" w:hint="cs"/>
          <w:rtl/>
        </w:rPr>
        <w:t>به</w:t>
      </w:r>
      <w:r w:rsidR="00393656" w:rsidRPr="0038508C">
        <w:rPr>
          <w:rFonts w:cs="B Mitra"/>
          <w:rtl/>
        </w:rPr>
        <w:t xml:space="preserve"> </w:t>
      </w:r>
      <w:r w:rsidR="00393656" w:rsidRPr="0038508C">
        <w:rPr>
          <w:rFonts w:cs="B Mitra" w:hint="cs"/>
          <w:rtl/>
        </w:rPr>
        <w:t>تهيه</w:t>
      </w:r>
      <w:r w:rsidR="00393656" w:rsidRPr="0038508C">
        <w:rPr>
          <w:rFonts w:cs="B Mitra"/>
          <w:rtl/>
        </w:rPr>
        <w:t xml:space="preserve"> </w:t>
      </w:r>
      <w:r w:rsidR="00393656" w:rsidRPr="0038508C">
        <w:rPr>
          <w:rFonts w:cs="B Mitra" w:hint="cs"/>
          <w:rtl/>
        </w:rPr>
        <w:t>طرح</w:t>
      </w:r>
      <w:r w:rsidR="00393656" w:rsidRPr="0038508C">
        <w:rPr>
          <w:rFonts w:cs="B Mitra"/>
          <w:rtl/>
        </w:rPr>
        <w:t xml:space="preserve"> </w:t>
      </w:r>
      <w:r w:rsidR="00393656" w:rsidRPr="0038508C">
        <w:rPr>
          <w:rFonts w:cs="B Mitra" w:hint="cs"/>
          <w:rtl/>
        </w:rPr>
        <w:t>توجيهي اوليه</w:t>
      </w:r>
      <w:r w:rsidR="007C651E" w:rsidRPr="0038508C">
        <w:rPr>
          <w:rFonts w:cs="B Mitra" w:hint="cs"/>
          <w:rtl/>
        </w:rPr>
        <w:t xml:space="preserve"> با لحاظ نمودن حداقل 50% عرصه این اراضی به خدمات هفت گانه غیرانتفاعی </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با استفاده</w:t>
      </w:r>
      <w:r w:rsidR="00393656" w:rsidRPr="0038508C">
        <w:rPr>
          <w:rFonts w:cs="B Mitra"/>
          <w:rtl/>
        </w:rPr>
        <w:t xml:space="preserve"> </w:t>
      </w:r>
      <w:r w:rsidR="00393656" w:rsidRPr="0038508C">
        <w:rPr>
          <w:rFonts w:cs="B Mitra" w:hint="cs"/>
          <w:rtl/>
        </w:rPr>
        <w:t>از</w:t>
      </w:r>
      <w:r w:rsidR="00393656" w:rsidRPr="0038508C">
        <w:rPr>
          <w:rFonts w:cs="B Mitra"/>
          <w:rtl/>
        </w:rPr>
        <w:t xml:space="preserve"> </w:t>
      </w:r>
      <w:r w:rsidR="00393656" w:rsidRPr="0038508C">
        <w:rPr>
          <w:rFonts w:cs="B Mitra" w:hint="cs"/>
          <w:rtl/>
        </w:rPr>
        <w:t>خدمات مهندسين</w:t>
      </w:r>
      <w:r w:rsidR="00393656" w:rsidRPr="0038508C">
        <w:rPr>
          <w:rFonts w:cs="B Mitra"/>
          <w:rtl/>
        </w:rPr>
        <w:t xml:space="preserve"> </w:t>
      </w:r>
      <w:r w:rsidR="00393656" w:rsidRPr="0038508C">
        <w:rPr>
          <w:rFonts w:cs="B Mitra" w:hint="cs"/>
          <w:rtl/>
        </w:rPr>
        <w:t>مشاور</w:t>
      </w:r>
      <w:r w:rsidR="00393656" w:rsidRPr="0038508C">
        <w:rPr>
          <w:rFonts w:cs="B Mitra"/>
          <w:rtl/>
        </w:rPr>
        <w:t xml:space="preserve"> </w:t>
      </w:r>
      <w:r w:rsidR="00393656" w:rsidRPr="0038508C">
        <w:rPr>
          <w:rFonts w:cs="B Mitra" w:hint="cs"/>
          <w:rtl/>
        </w:rPr>
        <w:t>ذيصلاح</w:t>
      </w:r>
      <w:r w:rsidR="00393656" w:rsidRPr="0038508C">
        <w:rPr>
          <w:rFonts w:cs="B Mitra"/>
          <w:rtl/>
        </w:rPr>
        <w:t xml:space="preserve"> </w:t>
      </w:r>
      <w:r w:rsidR="00393656" w:rsidRPr="0038508C">
        <w:rPr>
          <w:rFonts w:cs="B Mitra" w:hint="cs"/>
          <w:rtl/>
        </w:rPr>
        <w:t xml:space="preserve"> بوده، كه</w:t>
      </w:r>
      <w:r w:rsidR="00393656" w:rsidRPr="0038508C">
        <w:rPr>
          <w:rFonts w:cs="B Mitra"/>
          <w:rtl/>
        </w:rPr>
        <w:t xml:space="preserve"> </w:t>
      </w:r>
      <w:r w:rsidR="00393656" w:rsidRPr="0038508C">
        <w:rPr>
          <w:rFonts w:cs="B Mitra" w:hint="cs"/>
          <w:rtl/>
        </w:rPr>
        <w:t>تصويب اين</w:t>
      </w:r>
      <w:r w:rsidR="00393656" w:rsidRPr="0038508C">
        <w:rPr>
          <w:rFonts w:cs="B Mitra"/>
          <w:rtl/>
        </w:rPr>
        <w:t xml:space="preserve"> </w:t>
      </w:r>
      <w:r w:rsidR="00393656" w:rsidRPr="0038508C">
        <w:rPr>
          <w:rFonts w:cs="B Mitra" w:hint="cs"/>
          <w:rtl/>
        </w:rPr>
        <w:t>طرح</w:t>
      </w:r>
      <w:r w:rsidR="00393656" w:rsidRPr="0038508C">
        <w:rPr>
          <w:rFonts w:cs="B Mitra"/>
          <w:rtl/>
        </w:rPr>
        <w:t xml:space="preserve"> </w:t>
      </w:r>
      <w:r w:rsidR="00393656" w:rsidRPr="0038508C">
        <w:rPr>
          <w:rFonts w:cs="B Mitra" w:hint="cs"/>
          <w:rtl/>
        </w:rPr>
        <w:t>پس از تاييد</w:t>
      </w:r>
      <w:r w:rsidR="00393656" w:rsidRPr="0038508C">
        <w:rPr>
          <w:rFonts w:cs="B Mitra"/>
          <w:rtl/>
        </w:rPr>
        <w:t xml:space="preserve"> </w:t>
      </w:r>
      <w:r w:rsidR="00393656" w:rsidRPr="0038508C">
        <w:rPr>
          <w:rFonts w:cs="B Mitra" w:hint="cs"/>
          <w:rtl/>
        </w:rPr>
        <w:t>معاونت</w:t>
      </w:r>
      <w:r w:rsidR="00393656" w:rsidRPr="0038508C">
        <w:rPr>
          <w:rFonts w:cs="B Mitra" w:hint="eastAsia"/>
          <w:rtl/>
        </w:rPr>
        <w:t xml:space="preserve"> </w:t>
      </w:r>
      <w:r w:rsidR="00393656" w:rsidRPr="0038508C">
        <w:rPr>
          <w:rFonts w:cs="B Mitra" w:hint="cs"/>
          <w:rtl/>
        </w:rPr>
        <w:t>شهرسازي</w:t>
      </w:r>
      <w:r w:rsidR="00393656" w:rsidRPr="0038508C">
        <w:rPr>
          <w:rFonts w:cs="B Mitra" w:hint="eastAsia"/>
          <w:rtl/>
        </w:rPr>
        <w:t xml:space="preserve"> </w:t>
      </w:r>
      <w:r w:rsidR="00393656" w:rsidRPr="0038508C">
        <w:rPr>
          <w:rFonts w:cs="B Mitra" w:hint="cs"/>
          <w:rtl/>
        </w:rPr>
        <w:t>و</w:t>
      </w:r>
      <w:r w:rsidR="00393656" w:rsidRPr="0038508C">
        <w:rPr>
          <w:rFonts w:cs="B Mitra" w:hint="eastAsia"/>
          <w:rtl/>
        </w:rPr>
        <w:t xml:space="preserve"> </w:t>
      </w:r>
      <w:r w:rsidR="00393656" w:rsidRPr="0038508C">
        <w:rPr>
          <w:rFonts w:cs="B Mitra" w:hint="cs"/>
          <w:rtl/>
        </w:rPr>
        <w:t>معماري</w:t>
      </w:r>
      <w:r w:rsidR="00393656" w:rsidRPr="0038508C">
        <w:rPr>
          <w:rFonts w:cs="B Mitra" w:hint="eastAsia"/>
          <w:rtl/>
        </w:rPr>
        <w:t xml:space="preserve"> </w:t>
      </w:r>
      <w:r w:rsidR="00393656" w:rsidRPr="0038508C">
        <w:rPr>
          <w:rFonts w:cs="B Mitra" w:hint="cs"/>
          <w:rtl/>
        </w:rPr>
        <w:t>شهرداري</w:t>
      </w:r>
      <w:r w:rsidR="00393656" w:rsidRPr="0038508C">
        <w:rPr>
          <w:rFonts w:cs="B Mitra" w:hint="eastAsia"/>
          <w:rtl/>
        </w:rPr>
        <w:t xml:space="preserve"> </w:t>
      </w:r>
      <w:r w:rsidR="00393656" w:rsidRPr="0038508C">
        <w:rPr>
          <w:rFonts w:cs="B Mitra" w:hint="cs"/>
          <w:rtl/>
        </w:rPr>
        <w:t>تهران،</w:t>
      </w:r>
      <w:r w:rsidR="00393656" w:rsidRPr="0038508C">
        <w:rPr>
          <w:rFonts w:cs="B Mitra"/>
          <w:rtl/>
        </w:rPr>
        <w:t xml:space="preserve"> </w:t>
      </w:r>
      <w:r w:rsidR="00393656" w:rsidRPr="0038508C">
        <w:rPr>
          <w:rFonts w:cs="B Mitra" w:hint="cs"/>
          <w:rtl/>
        </w:rPr>
        <w:t>توسط كميسيون ماده پنج ضروري است و طرح مصوب مي‌بايد مبناي</w:t>
      </w:r>
      <w:r w:rsidR="00393656" w:rsidRPr="0038508C">
        <w:rPr>
          <w:rFonts w:cs="B Mitra"/>
          <w:rtl/>
        </w:rPr>
        <w:t xml:space="preserve"> </w:t>
      </w:r>
      <w:r w:rsidR="00393656" w:rsidRPr="0038508C">
        <w:rPr>
          <w:rFonts w:cs="B Mitra" w:hint="cs"/>
          <w:rtl/>
        </w:rPr>
        <w:t>اقدام</w:t>
      </w:r>
      <w:r w:rsidR="00393656" w:rsidRPr="0038508C">
        <w:rPr>
          <w:rFonts w:cs="B Mitra"/>
          <w:rtl/>
        </w:rPr>
        <w:t xml:space="preserve"> </w:t>
      </w:r>
      <w:r w:rsidR="00393656" w:rsidRPr="0038508C">
        <w:rPr>
          <w:rFonts w:cs="B Mitra" w:hint="cs"/>
          <w:rtl/>
        </w:rPr>
        <w:t>در</w:t>
      </w:r>
      <w:r w:rsidR="00393656" w:rsidRPr="0038508C">
        <w:rPr>
          <w:rFonts w:cs="B Mitra"/>
          <w:rtl/>
        </w:rPr>
        <w:t xml:space="preserve"> </w:t>
      </w:r>
      <w:r w:rsidR="00393656" w:rsidRPr="0038508C">
        <w:rPr>
          <w:rFonts w:cs="B Mitra" w:hint="cs"/>
          <w:rtl/>
        </w:rPr>
        <w:t>اراضي</w:t>
      </w:r>
      <w:r w:rsidR="00393656" w:rsidRPr="0038508C">
        <w:rPr>
          <w:rFonts w:cs="B Mitra"/>
          <w:rtl/>
        </w:rPr>
        <w:t xml:space="preserve"> </w:t>
      </w:r>
      <w:r w:rsidR="00393656" w:rsidRPr="0038508C">
        <w:rPr>
          <w:rFonts w:cs="B Mitra" w:hint="cs"/>
          <w:rtl/>
        </w:rPr>
        <w:t>ذخيره</w:t>
      </w:r>
      <w:r w:rsidR="00393656" w:rsidRPr="0038508C">
        <w:rPr>
          <w:rFonts w:cs="B Mitra"/>
          <w:rtl/>
        </w:rPr>
        <w:t xml:space="preserve"> </w:t>
      </w:r>
      <w:r w:rsidR="00393656" w:rsidRPr="0038508C">
        <w:rPr>
          <w:rFonts w:cs="B Mitra" w:hint="cs"/>
          <w:rtl/>
        </w:rPr>
        <w:t>توسعه</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نوسازي شهري، شود.</w:t>
      </w:r>
      <w:r w:rsidR="00393656" w:rsidRPr="0038508C">
        <w:rPr>
          <w:rFonts w:cs="B Mitra"/>
          <w:rtl/>
        </w:rPr>
        <w:t xml:space="preserve"> </w:t>
      </w:r>
      <w:r w:rsidR="00393656" w:rsidRPr="0038508C">
        <w:rPr>
          <w:rFonts w:cs="B Mitra" w:hint="cs"/>
          <w:rtl/>
        </w:rPr>
        <w:t>طرح</w:t>
      </w:r>
      <w:r w:rsidR="00393656" w:rsidRPr="0038508C">
        <w:rPr>
          <w:rFonts w:cs="B Mitra"/>
          <w:rtl/>
        </w:rPr>
        <w:t xml:space="preserve"> </w:t>
      </w:r>
      <w:r w:rsidR="00393656" w:rsidRPr="0038508C">
        <w:rPr>
          <w:rFonts w:cs="B Mitra" w:hint="cs"/>
          <w:rtl/>
        </w:rPr>
        <w:t>مداخله</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اقدام</w:t>
      </w:r>
      <w:r w:rsidR="00393656" w:rsidRPr="0038508C">
        <w:rPr>
          <w:rFonts w:cs="B Mitra"/>
          <w:rtl/>
        </w:rPr>
        <w:t xml:space="preserve"> </w:t>
      </w:r>
      <w:r w:rsidR="00393656" w:rsidRPr="0038508C">
        <w:rPr>
          <w:rFonts w:cs="B Mitra" w:hint="cs"/>
          <w:rtl/>
        </w:rPr>
        <w:t>در</w:t>
      </w:r>
      <w:r w:rsidR="00393656" w:rsidRPr="0038508C">
        <w:rPr>
          <w:rFonts w:cs="B Mitra"/>
          <w:rtl/>
        </w:rPr>
        <w:t xml:space="preserve"> </w:t>
      </w:r>
      <w:r w:rsidR="00393656" w:rsidRPr="0038508C">
        <w:rPr>
          <w:rFonts w:cs="B Mitra" w:hint="cs"/>
          <w:rtl/>
        </w:rPr>
        <w:t>اراضي</w:t>
      </w:r>
      <w:r w:rsidR="00393656" w:rsidRPr="0038508C">
        <w:rPr>
          <w:rFonts w:cs="B Mitra"/>
          <w:rtl/>
        </w:rPr>
        <w:t xml:space="preserve"> </w:t>
      </w:r>
      <w:r w:rsidR="00393656" w:rsidRPr="0038508C">
        <w:rPr>
          <w:rFonts w:cs="B Mitra" w:hint="cs"/>
          <w:rtl/>
        </w:rPr>
        <w:t>ذخيره</w:t>
      </w:r>
      <w:r w:rsidR="00393656" w:rsidRPr="0038508C">
        <w:rPr>
          <w:rFonts w:cs="B Mitra"/>
          <w:rtl/>
        </w:rPr>
        <w:t xml:space="preserve"> </w:t>
      </w:r>
      <w:r w:rsidR="00393656" w:rsidRPr="0038508C">
        <w:rPr>
          <w:rFonts w:cs="B Mitra" w:hint="cs"/>
          <w:rtl/>
        </w:rPr>
        <w:t>توسعه</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نوسازي شهري،</w:t>
      </w:r>
      <w:r w:rsidR="00393656" w:rsidRPr="0038508C">
        <w:rPr>
          <w:rFonts w:cs="B Mitra"/>
          <w:rtl/>
        </w:rPr>
        <w:t xml:space="preserve"> </w:t>
      </w:r>
      <w:r w:rsidR="00393656" w:rsidRPr="0038508C">
        <w:rPr>
          <w:rFonts w:cs="B Mitra" w:hint="cs"/>
          <w:rtl/>
        </w:rPr>
        <w:t>براساس</w:t>
      </w:r>
      <w:r w:rsidR="00393656" w:rsidRPr="0038508C">
        <w:rPr>
          <w:rFonts w:cs="B Mitra"/>
          <w:rtl/>
        </w:rPr>
        <w:t xml:space="preserve"> </w:t>
      </w:r>
      <w:r w:rsidR="00393656" w:rsidRPr="0038508C">
        <w:rPr>
          <w:rFonts w:cs="B Mitra" w:hint="cs"/>
          <w:rtl/>
        </w:rPr>
        <w:t>طرح</w:t>
      </w:r>
      <w:r w:rsidR="00393656" w:rsidRPr="0038508C">
        <w:rPr>
          <w:rFonts w:cs="B Mitra"/>
          <w:rtl/>
        </w:rPr>
        <w:t xml:space="preserve"> </w:t>
      </w:r>
      <w:r w:rsidR="00393656" w:rsidRPr="0038508C">
        <w:rPr>
          <w:rFonts w:cs="B Mitra" w:hint="cs"/>
          <w:rtl/>
        </w:rPr>
        <w:t>تفصيلي</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با</w:t>
      </w:r>
      <w:r w:rsidR="00393656" w:rsidRPr="0038508C">
        <w:rPr>
          <w:rFonts w:cs="B Mitra"/>
          <w:rtl/>
        </w:rPr>
        <w:t xml:space="preserve"> </w:t>
      </w:r>
      <w:r w:rsidR="00393656" w:rsidRPr="0038508C">
        <w:rPr>
          <w:rFonts w:cs="B Mitra" w:hint="cs"/>
          <w:rtl/>
        </w:rPr>
        <w:t>توجه</w:t>
      </w:r>
      <w:r w:rsidR="00393656" w:rsidRPr="0038508C">
        <w:rPr>
          <w:rFonts w:cs="B Mitra"/>
          <w:rtl/>
        </w:rPr>
        <w:t xml:space="preserve"> </w:t>
      </w:r>
      <w:r w:rsidR="00393656" w:rsidRPr="0038508C">
        <w:rPr>
          <w:rFonts w:cs="B Mitra" w:hint="cs"/>
          <w:rtl/>
        </w:rPr>
        <w:t>به</w:t>
      </w:r>
      <w:r w:rsidR="00393656" w:rsidRPr="0038508C">
        <w:rPr>
          <w:rFonts w:cs="B Mitra"/>
          <w:rtl/>
        </w:rPr>
        <w:t xml:space="preserve"> </w:t>
      </w:r>
      <w:r w:rsidR="00393656" w:rsidRPr="0038508C">
        <w:rPr>
          <w:rFonts w:cs="B Mitra" w:hint="cs"/>
          <w:rtl/>
        </w:rPr>
        <w:t>شرايط اجتماعي، اقتصادي، كالبدي و همچنين نيازهاي</w:t>
      </w:r>
      <w:r w:rsidR="00393656" w:rsidRPr="0038508C">
        <w:rPr>
          <w:rFonts w:cs="B Mitra"/>
          <w:rtl/>
        </w:rPr>
        <w:t xml:space="preserve"> </w:t>
      </w:r>
      <w:r w:rsidR="00393656" w:rsidRPr="0038508C">
        <w:rPr>
          <w:rFonts w:cs="B Mitra" w:hint="cs"/>
          <w:rtl/>
        </w:rPr>
        <w:t>شهرسازي</w:t>
      </w:r>
      <w:r w:rsidR="00393656" w:rsidRPr="0038508C">
        <w:rPr>
          <w:rFonts w:cs="B Mitra"/>
          <w:rtl/>
        </w:rPr>
        <w:t xml:space="preserve"> </w:t>
      </w:r>
      <w:r w:rsidR="00393656" w:rsidRPr="0038508C">
        <w:rPr>
          <w:rFonts w:cs="B Mitra" w:hint="cs"/>
          <w:rtl/>
        </w:rPr>
        <w:t>حوزه</w:t>
      </w:r>
      <w:r w:rsidR="00393656" w:rsidRPr="0038508C">
        <w:rPr>
          <w:rFonts w:cs="B Mitra" w:hint="eastAsia"/>
          <w:rtl/>
        </w:rPr>
        <w:t xml:space="preserve"> </w:t>
      </w:r>
      <w:r w:rsidR="00393656" w:rsidRPr="0038508C">
        <w:rPr>
          <w:rFonts w:cs="B Mitra" w:hint="cs"/>
          <w:rtl/>
        </w:rPr>
        <w:t>نفوذ</w:t>
      </w:r>
      <w:r w:rsidR="00393656" w:rsidRPr="0038508C">
        <w:rPr>
          <w:rFonts w:cs="B Mitra" w:hint="eastAsia"/>
          <w:rtl/>
        </w:rPr>
        <w:t xml:space="preserve"> </w:t>
      </w:r>
      <w:r w:rsidR="00393656" w:rsidRPr="0038508C">
        <w:rPr>
          <w:rFonts w:cs="B Mitra" w:hint="cs"/>
          <w:rtl/>
        </w:rPr>
        <w:t>قطعه مذكور،</w:t>
      </w:r>
      <w:r w:rsidR="00393656" w:rsidRPr="0038508C">
        <w:rPr>
          <w:rFonts w:cs="B Mitra"/>
          <w:rtl/>
        </w:rPr>
        <w:t xml:space="preserve"> </w:t>
      </w:r>
      <w:r w:rsidR="00393656" w:rsidRPr="0038508C">
        <w:rPr>
          <w:rFonts w:cs="B Mitra" w:hint="cs"/>
          <w:rtl/>
        </w:rPr>
        <w:t>مبتني بر اسناد</w:t>
      </w:r>
      <w:r w:rsidR="00393656" w:rsidRPr="0038508C">
        <w:rPr>
          <w:rFonts w:cs="B Mitra" w:hint="eastAsia"/>
          <w:rtl/>
        </w:rPr>
        <w:t xml:space="preserve"> </w:t>
      </w:r>
      <w:r w:rsidR="00393656" w:rsidRPr="0038508C">
        <w:rPr>
          <w:rFonts w:cs="B Mitra" w:hint="cs"/>
          <w:rtl/>
        </w:rPr>
        <w:t>توسعه</w:t>
      </w:r>
      <w:r w:rsidR="00393656" w:rsidRPr="0038508C">
        <w:rPr>
          <w:rFonts w:cs="B Mitra" w:hint="eastAsia"/>
          <w:rtl/>
        </w:rPr>
        <w:t xml:space="preserve"> </w:t>
      </w:r>
      <w:r w:rsidR="00393656" w:rsidRPr="0038508C">
        <w:rPr>
          <w:rFonts w:cs="B Mitra" w:hint="cs"/>
          <w:rtl/>
        </w:rPr>
        <w:t>و</w:t>
      </w:r>
      <w:r w:rsidR="00393656" w:rsidRPr="0038508C">
        <w:rPr>
          <w:rFonts w:cs="B Mitra" w:hint="eastAsia"/>
          <w:rtl/>
        </w:rPr>
        <w:t xml:space="preserve"> </w:t>
      </w:r>
      <w:r w:rsidR="00393656" w:rsidRPr="0038508C">
        <w:rPr>
          <w:rFonts w:cs="B Mitra" w:hint="cs"/>
          <w:rtl/>
        </w:rPr>
        <w:t>عمران</w:t>
      </w:r>
      <w:r w:rsidR="00393656" w:rsidRPr="0038508C">
        <w:rPr>
          <w:rFonts w:cs="B Mitra" w:hint="eastAsia"/>
          <w:rtl/>
        </w:rPr>
        <w:t xml:space="preserve"> </w:t>
      </w:r>
      <w:r w:rsidR="00393656" w:rsidRPr="0038508C">
        <w:rPr>
          <w:rFonts w:cs="B Mitra" w:hint="cs"/>
          <w:rtl/>
        </w:rPr>
        <w:t>محله‌اي (در صورت وجود)،</w:t>
      </w:r>
      <w:r w:rsidR="00393656" w:rsidRPr="0038508C">
        <w:rPr>
          <w:rFonts w:cs="B Mitra"/>
          <w:rtl/>
        </w:rPr>
        <w:t xml:space="preserve"> </w:t>
      </w:r>
      <w:r w:rsidR="00393656" w:rsidRPr="0038508C">
        <w:rPr>
          <w:rFonts w:cs="B Mitra" w:hint="cs"/>
          <w:rtl/>
        </w:rPr>
        <w:t>تهيه مي‌شود</w:t>
      </w:r>
      <w:r w:rsidR="00393656" w:rsidRPr="0038508C">
        <w:rPr>
          <w:rFonts w:cs="B Mitra"/>
          <w:rtl/>
        </w:rPr>
        <w:t>.</w:t>
      </w:r>
      <w:r w:rsidR="00583B42" w:rsidRPr="0038508C">
        <w:rPr>
          <w:rFonts w:cs="B Mitra" w:hint="cs"/>
          <w:rtl/>
        </w:rPr>
        <w:t xml:space="preserve"> </w:t>
      </w:r>
      <w:r w:rsidR="0034512E" w:rsidRPr="0038508C">
        <w:rPr>
          <w:rFonts w:cs="B Mitra" w:hint="cs"/>
          <w:rtl/>
        </w:rPr>
        <w:t>(اصلاح طبق</w:t>
      </w:r>
      <w:r w:rsidR="0034512E" w:rsidRPr="0038508C">
        <w:rPr>
          <w:rFonts w:cs="B Mitra"/>
          <w:rtl/>
        </w:rPr>
        <w:t xml:space="preserve"> </w:t>
      </w:r>
      <w:r w:rsidR="0034512E" w:rsidRPr="0038508C">
        <w:rPr>
          <w:rFonts w:cs="B Mitra" w:hint="cs"/>
          <w:rtl/>
        </w:rPr>
        <w:t>بند</w:t>
      </w:r>
      <w:r w:rsidR="0034512E" w:rsidRPr="0038508C">
        <w:rPr>
          <w:rFonts w:cs="B Mitra"/>
          <w:rtl/>
        </w:rPr>
        <w:t xml:space="preserve"> (1) </w:t>
      </w:r>
      <w:r w:rsidR="0034512E" w:rsidRPr="0038508C">
        <w:rPr>
          <w:rFonts w:cs="B Mitra" w:hint="cs"/>
          <w:rtl/>
        </w:rPr>
        <w:t>مصوبه</w:t>
      </w:r>
      <w:r w:rsidR="0034512E" w:rsidRPr="0038508C">
        <w:rPr>
          <w:rFonts w:cs="B Mitra"/>
          <w:rtl/>
        </w:rPr>
        <w:t xml:space="preserve"> </w:t>
      </w:r>
      <w:r w:rsidR="0034512E" w:rsidRPr="0038508C">
        <w:rPr>
          <w:rFonts w:cs="B Mitra" w:hint="cs"/>
          <w:rtl/>
        </w:rPr>
        <w:t>مورخ</w:t>
      </w:r>
      <w:r w:rsidR="0034512E" w:rsidRPr="0038508C">
        <w:rPr>
          <w:rFonts w:cs="B Mitra"/>
          <w:rtl/>
        </w:rPr>
        <w:t xml:space="preserve"> </w:t>
      </w:r>
      <w:r w:rsidR="00B05A20" w:rsidRPr="0038508C">
        <w:rPr>
          <w:rFonts w:cs="B Mitra"/>
          <w:rtl/>
        </w:rPr>
        <w:t xml:space="preserve">28/07/1393 </w:t>
      </w:r>
      <w:r w:rsidR="0077424E" w:rsidRPr="0038508C">
        <w:rPr>
          <w:rFonts w:cs="B Mitra" w:hint="cs"/>
          <w:rtl/>
        </w:rPr>
        <w:t>شورای عالی شهرسازی و معماری ایران</w:t>
      </w:r>
      <w:r w:rsidR="0034512E" w:rsidRPr="0038508C">
        <w:rPr>
          <w:rFonts w:cs="B Mitra"/>
          <w:rtl/>
        </w:rPr>
        <w:t>)</w:t>
      </w:r>
    </w:p>
    <w:p w14:paraId="07692340" w14:textId="77777777" w:rsidR="00583B42" w:rsidRPr="0038508C" w:rsidRDefault="00583B42" w:rsidP="00D5429A">
      <w:pPr>
        <w:pStyle w:val="a0"/>
        <w:rPr>
          <w:rFonts w:ascii="Times New Roman Bold" w:hAnsi="Times New Roman Bold" w:cs="B Mitra"/>
          <w:spacing w:val="-2"/>
          <w:rtl/>
        </w:rPr>
      </w:pPr>
      <w:r w:rsidRPr="0038508C">
        <w:rPr>
          <w:rFonts w:cs="B Mitra" w:hint="cs"/>
          <w:rtl/>
        </w:rPr>
        <w:t xml:space="preserve">تبصره: دستورالعمل اختصاصی خدمات هفت گانه غیرانتفاعی می‌بایست حداکثر ظرف مدت 6 ماه توسط شهرداری تهیه و به تصویب </w:t>
      </w:r>
      <w:r w:rsidR="0077424E" w:rsidRPr="0038508C">
        <w:rPr>
          <w:rFonts w:cs="B Mitra" w:hint="cs"/>
          <w:rtl/>
        </w:rPr>
        <w:t>کمیسیون ماده پنج شهر تهران</w:t>
      </w:r>
      <w:r w:rsidRPr="0038508C">
        <w:rPr>
          <w:rFonts w:cs="B Mitra" w:hint="cs"/>
          <w:rtl/>
        </w:rPr>
        <w:t xml:space="preserve"> برسد. (اضافه شده بر اساس </w:t>
      </w:r>
      <w:r w:rsidRPr="0038508C">
        <w:rPr>
          <w:rFonts w:ascii="Times New Roman Bold" w:hAnsi="Times New Roman Bold" w:cs="B Mitra" w:hint="cs"/>
          <w:spacing w:val="-2"/>
          <w:rtl/>
        </w:rPr>
        <w:t xml:space="preserve">مصوبه </w:t>
      </w:r>
      <w:r w:rsidR="0077424E" w:rsidRPr="0038508C">
        <w:rPr>
          <w:rFonts w:ascii="Times New Roman Bold" w:hAnsi="Times New Roman Bold" w:cs="B Mitra" w:hint="cs"/>
          <w:spacing w:val="-2"/>
          <w:rtl/>
        </w:rPr>
        <w:t>شورای عالی شهرسازی و معماری ایران</w:t>
      </w:r>
      <w:r w:rsidR="00C10302" w:rsidRPr="0038508C">
        <w:rPr>
          <w:rFonts w:ascii="Times New Roman Bold" w:hAnsi="Times New Roman Bold" w:cs="B Mitra" w:hint="cs"/>
          <w:spacing w:val="-2"/>
          <w:rtl/>
        </w:rPr>
        <w:t>)</w:t>
      </w:r>
    </w:p>
    <w:p w14:paraId="677A0924" w14:textId="77777777" w:rsidR="00393656" w:rsidRPr="0038508C" w:rsidRDefault="00BC6D50" w:rsidP="002B6C77">
      <w:pPr>
        <w:pStyle w:val="a"/>
        <w:spacing w:line="380" w:lineRule="atLeast"/>
        <w:ind w:left="424" w:hanging="425"/>
        <w:rPr>
          <w:rFonts w:cs="B Mitra"/>
          <w:rtl/>
        </w:rPr>
      </w:pPr>
      <w:r w:rsidRPr="0038508C">
        <w:rPr>
          <w:rFonts w:cs="B Mitra" w:hint="cs"/>
          <w:rtl/>
        </w:rPr>
        <w:t>6-2</w:t>
      </w:r>
      <w:r w:rsidR="00393656" w:rsidRPr="0038508C">
        <w:rPr>
          <w:rFonts w:cs="B Mitra" w:hint="cs"/>
          <w:rtl/>
        </w:rPr>
        <w:t>:</w:t>
      </w:r>
      <w:r w:rsidR="001D0136" w:rsidRPr="0038508C">
        <w:rPr>
          <w:rFonts w:cs="B Mitra" w:hint="cs"/>
          <w:rtl/>
        </w:rPr>
        <w:t xml:space="preserve"> تا تصویب و ابلاغ طرح‌های موضوعی و موضعی اراضی ذخیره توسعه و نوسازی شهری، </w:t>
      </w:r>
      <w:r w:rsidR="00393656" w:rsidRPr="0038508C">
        <w:rPr>
          <w:rFonts w:cs="B Mitra" w:hint="cs"/>
          <w:rtl/>
        </w:rPr>
        <w:t xml:space="preserve"> </w:t>
      </w:r>
      <w:r w:rsidR="004B5D32" w:rsidRPr="0038508C">
        <w:rPr>
          <w:rFonts w:cs="B Mitra" w:hint="cs"/>
          <w:rtl/>
        </w:rPr>
        <w:t>کلیه اراضی و املاک با وسعت</w:t>
      </w:r>
      <w:r w:rsidR="0047488C" w:rsidRPr="0038508C">
        <w:rPr>
          <w:rFonts w:cs="B Mitra" w:hint="cs"/>
          <w:rtl/>
        </w:rPr>
        <w:t xml:space="preserve"> کمتر از </w:t>
      </w:r>
      <w:r w:rsidR="004B5D32" w:rsidRPr="0038508C">
        <w:rPr>
          <w:rFonts w:cs="B Mitra" w:hint="cs"/>
          <w:rtl/>
        </w:rPr>
        <w:t xml:space="preserve"> </w:t>
      </w:r>
      <w:r w:rsidR="002E5B10" w:rsidRPr="0038508C">
        <w:rPr>
          <w:rFonts w:cs="B Mitra" w:hint="cs"/>
          <w:rtl/>
        </w:rPr>
        <w:t xml:space="preserve">1000مترمربع </w:t>
      </w:r>
      <w:r w:rsidR="004B5D32" w:rsidRPr="0038508C">
        <w:rPr>
          <w:rFonts w:cs="B Mitra" w:hint="cs"/>
          <w:rtl/>
        </w:rPr>
        <w:t>در پهنه</w:t>
      </w:r>
      <w:r w:rsidR="004B5D32" w:rsidRPr="0038508C">
        <w:rPr>
          <w:rFonts w:cs="B Mitra"/>
          <w:rtl/>
        </w:rPr>
        <w:softHyphen/>
      </w:r>
      <w:r w:rsidR="00DE33A4" w:rsidRPr="0038508C">
        <w:rPr>
          <w:rFonts w:cs="B Mitra" w:hint="cs"/>
          <w:rtl/>
        </w:rPr>
        <w:t xml:space="preserve"> سکونت و</w:t>
      </w:r>
      <w:r w:rsidR="0047488C" w:rsidRPr="0038508C">
        <w:rPr>
          <w:rFonts w:cs="B Mitra" w:hint="cs"/>
          <w:rtl/>
        </w:rPr>
        <w:t xml:space="preserve"> کمتر از </w:t>
      </w:r>
      <w:r w:rsidR="00DE33A4" w:rsidRPr="0038508C">
        <w:rPr>
          <w:rFonts w:cs="B Mitra" w:hint="cs"/>
          <w:rtl/>
        </w:rPr>
        <w:t>2</w:t>
      </w:r>
      <w:r w:rsidR="001B00DB" w:rsidRPr="0038508C">
        <w:rPr>
          <w:rFonts w:cs="B Mitra" w:hint="cs"/>
          <w:rtl/>
        </w:rPr>
        <w:t>0</w:t>
      </w:r>
      <w:r w:rsidR="00DE33A4" w:rsidRPr="0038508C">
        <w:rPr>
          <w:rFonts w:cs="B Mitra" w:hint="cs"/>
          <w:rtl/>
        </w:rPr>
        <w:t>00مترمربع</w:t>
      </w:r>
      <w:r w:rsidR="002E5B10" w:rsidRPr="0038508C">
        <w:rPr>
          <w:rFonts w:cs="B Mitra" w:hint="cs"/>
          <w:rtl/>
        </w:rPr>
        <w:t xml:space="preserve"> </w:t>
      </w:r>
      <w:r w:rsidR="00DE33A4" w:rsidRPr="0038508C">
        <w:rPr>
          <w:rFonts w:cs="B Mitra" w:hint="cs"/>
          <w:rtl/>
        </w:rPr>
        <w:t>در پهنه</w:t>
      </w:r>
      <w:r w:rsidR="004B5D32" w:rsidRPr="0038508C">
        <w:rPr>
          <w:rFonts w:cs="B Mitra" w:hint="cs"/>
          <w:rtl/>
        </w:rPr>
        <w:t xml:space="preserve"> مختلط و فعالیت، که در محدوده اراضی ذخیره توسعه و نوسازی شهری قرار داشته و </w:t>
      </w:r>
      <w:r w:rsidR="0047488C" w:rsidRPr="0038508C">
        <w:rPr>
          <w:rFonts w:cs="B Mitra" w:hint="cs"/>
          <w:rtl/>
        </w:rPr>
        <w:t xml:space="preserve">تا </w:t>
      </w:r>
      <w:r w:rsidR="004B5D32" w:rsidRPr="0038508C">
        <w:rPr>
          <w:rFonts w:cs="B Mitra" w:hint="cs"/>
          <w:rtl/>
        </w:rPr>
        <w:t>پیش از تاریخ مصوبه 0</w:t>
      </w:r>
      <w:r w:rsidR="002B6C77" w:rsidRPr="0038508C">
        <w:rPr>
          <w:rFonts w:cs="B Mitra" w:hint="cs"/>
          <w:rtl/>
        </w:rPr>
        <w:t>4</w:t>
      </w:r>
      <w:r w:rsidR="004B5D32" w:rsidRPr="0038508C">
        <w:rPr>
          <w:rFonts w:cs="B Mitra" w:hint="cs"/>
          <w:rtl/>
        </w:rPr>
        <w:t>/0</w:t>
      </w:r>
      <w:r w:rsidR="002B6C77" w:rsidRPr="0038508C">
        <w:rPr>
          <w:rFonts w:cs="B Mitra" w:hint="cs"/>
          <w:rtl/>
        </w:rPr>
        <w:t>7</w:t>
      </w:r>
      <w:r w:rsidR="004B5D32" w:rsidRPr="0038508C">
        <w:rPr>
          <w:rFonts w:cs="B Mitra" w:hint="cs"/>
          <w:rtl/>
        </w:rPr>
        <w:t xml:space="preserve">/1390 تفکیک شده باشند، </w:t>
      </w:r>
      <w:r w:rsidR="0034512E" w:rsidRPr="0038508C">
        <w:rPr>
          <w:rFonts w:cs="B Mitra" w:hint="cs"/>
          <w:rtl/>
        </w:rPr>
        <w:t xml:space="preserve">از شمول </w:t>
      </w:r>
      <w:r w:rsidR="006B5709" w:rsidRPr="0038508C">
        <w:rPr>
          <w:rFonts w:cs="B Mitra" w:hint="cs"/>
          <w:rtl/>
        </w:rPr>
        <w:t>اراضی ذخیره توسعه</w:t>
      </w:r>
      <w:r w:rsidR="0034512E" w:rsidRPr="0038508C">
        <w:rPr>
          <w:rFonts w:cs="B Mitra" w:hint="cs"/>
          <w:rtl/>
        </w:rPr>
        <w:t xml:space="preserve"> و نوسازی مستثنی بوده و ساخت و ساز در آنها طبق ضوابط و مقررات طرح تفصیلی امکان پذیر است. </w:t>
      </w:r>
      <w:r w:rsidR="006B5709" w:rsidRPr="0038508C">
        <w:rPr>
          <w:rFonts w:cs="B Mitra" w:hint="cs"/>
          <w:rtl/>
        </w:rPr>
        <w:t>(</w:t>
      </w:r>
      <w:r w:rsidR="0034512E" w:rsidRPr="0038508C">
        <w:rPr>
          <w:rFonts w:cs="B Mitra" w:hint="cs"/>
          <w:rtl/>
        </w:rPr>
        <w:t xml:space="preserve">اصلاح طبق مصوبه مورخ 30/02/1398 </w:t>
      </w:r>
      <w:r w:rsidR="006B5709" w:rsidRPr="0038508C">
        <w:rPr>
          <w:rFonts w:cs="B Mitra" w:hint="cs"/>
          <w:rtl/>
        </w:rPr>
        <w:t>شورای عالی شهرسازی و معماری)</w:t>
      </w:r>
    </w:p>
    <w:p w14:paraId="4FBDA170" w14:textId="77777777" w:rsidR="00393656" w:rsidRPr="0038508C" w:rsidRDefault="00BC6D50" w:rsidP="001101F8">
      <w:pPr>
        <w:pStyle w:val="a"/>
        <w:spacing w:line="380" w:lineRule="atLeast"/>
        <w:ind w:left="424" w:hanging="425"/>
        <w:rPr>
          <w:rFonts w:cs="B Mitra"/>
          <w:rtl/>
        </w:rPr>
      </w:pPr>
      <w:r w:rsidRPr="0038508C">
        <w:rPr>
          <w:rFonts w:cs="B Mitra" w:hint="cs"/>
          <w:rtl/>
        </w:rPr>
        <w:t>6-3</w:t>
      </w:r>
      <w:r w:rsidR="00393656" w:rsidRPr="0038508C">
        <w:rPr>
          <w:rFonts w:cs="B Mitra" w:hint="cs"/>
          <w:rtl/>
        </w:rPr>
        <w:t>: شهرداري تهران موظف است حداكثر ظرف مدت دو ماه از ابلاغ طرح تفصيلي جديد شهر تهران، نسبت به تهيه دستورالعمل (شناسنامه راهنماي عمل) براي صاحبان املاك و اراضي واقع در اين محدوده‌ها براساس احكام طرح جامع مصوب و با رعايت منافع متقابل و مصالح عمومي و خصوصي با اعمال سياست برد - برد، براي ذي‌نفعان و منافع شهر، اقدام نمايد.</w:t>
      </w:r>
    </w:p>
    <w:p w14:paraId="38E72D17" w14:textId="77777777" w:rsidR="007C651E" w:rsidRPr="0038508C" w:rsidRDefault="00BC6D50" w:rsidP="001101F8">
      <w:pPr>
        <w:pStyle w:val="a"/>
        <w:spacing w:line="380" w:lineRule="atLeast"/>
        <w:ind w:left="424" w:hanging="425"/>
        <w:rPr>
          <w:rFonts w:ascii="Times New Roman Bold" w:hAnsi="Times New Roman Bold" w:cs="B Mitra"/>
          <w:rtl/>
        </w:rPr>
      </w:pPr>
      <w:r w:rsidRPr="0038508C">
        <w:rPr>
          <w:rFonts w:ascii="Times New Roman Bold" w:hAnsi="Times New Roman Bold" w:cs="B Mitra" w:hint="cs"/>
          <w:rtl/>
        </w:rPr>
        <w:t>6-4</w:t>
      </w:r>
      <w:r w:rsidR="00393656" w:rsidRPr="0038508C">
        <w:rPr>
          <w:rFonts w:ascii="Times New Roman Bold" w:hAnsi="Times New Roman Bold" w:cs="B Mitra" w:hint="cs"/>
          <w:rtl/>
        </w:rPr>
        <w:t xml:space="preserve">: شهرداري تهران ملزم به تهيه طرح موضوعي - موضعي اراضي ذخيره توسعه و نوسازي شهري به منظور اصلاح، تدقيق، حذف و جانشيني محدوده‌هاي واجد شرايط، همراه با ساز و كارهاي اجرايي و ضوابط و </w:t>
      </w:r>
      <w:r w:rsidR="00393656" w:rsidRPr="0038508C">
        <w:rPr>
          <w:rFonts w:cs="B Mitra" w:hint="cs"/>
          <w:rtl/>
        </w:rPr>
        <w:t>مقررات</w:t>
      </w:r>
      <w:r w:rsidR="00393656" w:rsidRPr="0038508C">
        <w:rPr>
          <w:rFonts w:ascii="Times New Roman Bold" w:hAnsi="Times New Roman Bold" w:cs="B Mitra" w:hint="cs"/>
          <w:rtl/>
        </w:rPr>
        <w:t xml:space="preserve"> مربوطه (با تعيين سهم خدمات </w:t>
      </w:r>
      <w:r w:rsidR="007C651E" w:rsidRPr="0038508C">
        <w:rPr>
          <w:rFonts w:ascii="Times New Roman Bold" w:hAnsi="Times New Roman Bold" w:cs="B Mitra" w:hint="cs"/>
          <w:rtl/>
        </w:rPr>
        <w:t>غ</w:t>
      </w:r>
      <w:r w:rsidR="00393656" w:rsidRPr="0038508C">
        <w:rPr>
          <w:rFonts w:ascii="Times New Roman Bold" w:hAnsi="Times New Roman Bold" w:cs="B Mitra" w:hint="cs"/>
          <w:rtl/>
        </w:rPr>
        <w:t>يرانتفاعي، كاربري‌هاي چند منظوره، سكونت و ... در هريك از زيرپهنه‌ها)، حداكثر ظرف مدت يك‌سال و ارائه نتايج آن به كميسيون ماده پنج براي تصويب</w:t>
      </w:r>
      <w:r w:rsidR="007C651E" w:rsidRPr="0038508C">
        <w:rPr>
          <w:rFonts w:ascii="Times New Roman Bold" w:hAnsi="Times New Roman Bold" w:cs="B Mitra" w:hint="cs"/>
          <w:rtl/>
        </w:rPr>
        <w:t xml:space="preserve"> و تأیید نهایی شورای عالی شهرسازی و معماری</w:t>
      </w:r>
      <w:r w:rsidR="00393656" w:rsidRPr="0038508C">
        <w:rPr>
          <w:rFonts w:ascii="Times New Roman Bold" w:hAnsi="Times New Roman Bold" w:cs="B Mitra" w:hint="cs"/>
          <w:rtl/>
        </w:rPr>
        <w:t xml:space="preserve"> است.</w:t>
      </w:r>
      <w:r w:rsidR="00583B42" w:rsidRPr="0038508C">
        <w:rPr>
          <w:rFonts w:ascii="Times New Roman Bold" w:hAnsi="Times New Roman Bold" w:cs="B Mitra" w:hint="cs"/>
          <w:rtl/>
        </w:rPr>
        <w:t xml:space="preserve"> </w:t>
      </w:r>
      <w:r w:rsidR="0068563F" w:rsidRPr="0038508C">
        <w:rPr>
          <w:rFonts w:cs="B Mitra" w:hint="cs"/>
          <w:rtl/>
        </w:rPr>
        <w:t>(اصلاح طبق</w:t>
      </w:r>
      <w:r w:rsidR="0068563F" w:rsidRPr="0038508C">
        <w:rPr>
          <w:rFonts w:cs="B Mitra"/>
          <w:rtl/>
        </w:rPr>
        <w:t xml:space="preserve"> </w:t>
      </w:r>
      <w:r w:rsidR="0068563F" w:rsidRPr="0038508C">
        <w:rPr>
          <w:rFonts w:cs="B Mitra" w:hint="cs"/>
          <w:rtl/>
        </w:rPr>
        <w:t>بند</w:t>
      </w:r>
      <w:r w:rsidR="0068563F" w:rsidRPr="0038508C">
        <w:rPr>
          <w:rFonts w:cs="B Mitra"/>
          <w:rtl/>
        </w:rPr>
        <w:t xml:space="preserve"> (1) </w:t>
      </w:r>
      <w:r w:rsidR="0068563F" w:rsidRPr="0038508C">
        <w:rPr>
          <w:rFonts w:cs="B Mitra" w:hint="cs"/>
          <w:rtl/>
        </w:rPr>
        <w:t>مصوبه</w:t>
      </w:r>
      <w:r w:rsidR="0068563F" w:rsidRPr="0038508C">
        <w:rPr>
          <w:rFonts w:cs="B Mitra"/>
          <w:rtl/>
        </w:rPr>
        <w:t xml:space="preserve"> </w:t>
      </w:r>
      <w:r w:rsidR="0068563F" w:rsidRPr="0038508C">
        <w:rPr>
          <w:rFonts w:cs="B Mitra" w:hint="cs"/>
          <w:rtl/>
        </w:rPr>
        <w:t>مورخ</w:t>
      </w:r>
      <w:r w:rsidR="0068563F" w:rsidRPr="0038508C">
        <w:rPr>
          <w:rFonts w:cs="B Mitra"/>
          <w:rtl/>
        </w:rPr>
        <w:t xml:space="preserve"> </w:t>
      </w:r>
      <w:r w:rsidR="00B05A20" w:rsidRPr="0038508C">
        <w:rPr>
          <w:rFonts w:cs="B Mitra"/>
          <w:rtl/>
        </w:rPr>
        <w:t xml:space="preserve">28/07/1393 </w:t>
      </w:r>
      <w:r w:rsidR="0077424E" w:rsidRPr="0038508C">
        <w:rPr>
          <w:rFonts w:cs="B Mitra" w:hint="cs"/>
          <w:rtl/>
        </w:rPr>
        <w:t>شورای عالی شهرسازی و معماری ایران</w:t>
      </w:r>
      <w:r w:rsidR="0068563F" w:rsidRPr="0038508C">
        <w:rPr>
          <w:rFonts w:cs="B Mitra"/>
          <w:rtl/>
        </w:rPr>
        <w:t>)</w:t>
      </w:r>
    </w:p>
    <w:p w14:paraId="17B9984F" w14:textId="77777777" w:rsidR="00393656" w:rsidRPr="0038508C" w:rsidRDefault="007C651E" w:rsidP="008151CB">
      <w:pPr>
        <w:pStyle w:val="a0"/>
        <w:spacing w:line="380" w:lineRule="atLeast"/>
        <w:rPr>
          <w:rFonts w:cs="B Mitra"/>
          <w:rtl/>
        </w:rPr>
      </w:pPr>
      <w:r w:rsidRPr="0038508C">
        <w:rPr>
          <w:rFonts w:cs="B Mitra" w:hint="cs"/>
          <w:rtl/>
        </w:rPr>
        <w:t xml:space="preserve">تبصره: با عنایت به منقضی شدن زمان تهیه </w:t>
      </w:r>
      <w:r w:rsidR="00393656" w:rsidRPr="0038508C">
        <w:rPr>
          <w:rFonts w:cs="B Mitra" w:hint="cs"/>
          <w:rtl/>
        </w:rPr>
        <w:t>طرح موضعی-موضوعی اراضی ذخیره توسعه و نوسازی شهر تهران</w:t>
      </w:r>
      <w:r w:rsidRPr="0038508C">
        <w:rPr>
          <w:rFonts w:cs="B Mitra" w:hint="cs"/>
          <w:rtl/>
        </w:rPr>
        <w:t xml:space="preserve">، تا زمان تهیه و تصویب طرح مذکور احداث بنا منوط به تأیید موردی </w:t>
      </w:r>
      <w:r w:rsidR="0077424E" w:rsidRPr="0038508C">
        <w:rPr>
          <w:rFonts w:cs="B Mitra" w:hint="cs"/>
          <w:rtl/>
        </w:rPr>
        <w:t>کمیسیون ماده پنج شهر تهران</w:t>
      </w:r>
      <w:r w:rsidRPr="0038508C">
        <w:rPr>
          <w:rFonts w:cs="B Mitra" w:hint="cs"/>
          <w:rtl/>
        </w:rPr>
        <w:t xml:space="preserve"> و تصویب شورای عالی شهرسازی و معماری ایران است.</w:t>
      </w:r>
      <w:r w:rsidR="00583B42" w:rsidRPr="0038508C">
        <w:rPr>
          <w:rFonts w:cs="B Mitra" w:hint="cs"/>
          <w:rtl/>
        </w:rPr>
        <w:t xml:space="preserve"> (</w:t>
      </w:r>
      <w:r w:rsidR="0068563F" w:rsidRPr="0038508C">
        <w:rPr>
          <w:rFonts w:cs="B Mitra" w:hint="cs"/>
          <w:rtl/>
        </w:rPr>
        <w:t>اصلاح</w:t>
      </w:r>
      <w:r w:rsidR="00583B42" w:rsidRPr="0038508C">
        <w:rPr>
          <w:rFonts w:cs="B Mitra" w:hint="cs"/>
          <w:spacing w:val="-2"/>
          <w:rtl/>
        </w:rPr>
        <w:t xml:space="preserve"> </w:t>
      </w:r>
      <w:r w:rsidR="008151CB" w:rsidRPr="0038508C">
        <w:rPr>
          <w:rFonts w:cs="B Mitra" w:hint="cs"/>
          <w:rtl/>
        </w:rPr>
        <w:t>طبق</w:t>
      </w:r>
      <w:r w:rsidR="00583B42" w:rsidRPr="0038508C">
        <w:rPr>
          <w:rFonts w:cs="B Mitra" w:hint="cs"/>
          <w:rtl/>
        </w:rPr>
        <w:t xml:space="preserve"> بند 2 مصوبه مورخ </w:t>
      </w:r>
      <w:r w:rsidR="008151CB" w:rsidRPr="0038508C">
        <w:rPr>
          <w:rFonts w:cs="B Mitra" w:hint="cs"/>
          <w:rtl/>
        </w:rPr>
        <w:t>06</w:t>
      </w:r>
      <w:r w:rsidR="00583B42" w:rsidRPr="0038508C">
        <w:rPr>
          <w:rFonts w:cs="B Mitra" w:hint="cs"/>
          <w:rtl/>
        </w:rPr>
        <w:t>/</w:t>
      </w:r>
      <w:r w:rsidR="008151CB" w:rsidRPr="0038508C">
        <w:rPr>
          <w:rFonts w:cs="B Mitra" w:hint="cs"/>
          <w:rtl/>
        </w:rPr>
        <w:t>08</w:t>
      </w:r>
      <w:r w:rsidR="00583B42" w:rsidRPr="0038508C">
        <w:rPr>
          <w:rFonts w:cs="B Mitra" w:hint="cs"/>
          <w:rtl/>
        </w:rPr>
        <w:t xml:space="preserve">/93 </w:t>
      </w:r>
      <w:r w:rsidR="0077424E" w:rsidRPr="0038508C">
        <w:rPr>
          <w:rFonts w:cs="B Mitra" w:hint="cs"/>
          <w:rtl/>
        </w:rPr>
        <w:t>شورای عالی شهرسازی و معماری ایران</w:t>
      </w:r>
      <w:r w:rsidR="0068563F" w:rsidRPr="0038508C">
        <w:rPr>
          <w:rFonts w:cs="B Mitra" w:hint="cs"/>
          <w:rtl/>
        </w:rPr>
        <w:t>)</w:t>
      </w:r>
    </w:p>
    <w:p w14:paraId="4614D714" w14:textId="77777777" w:rsidR="00504089" w:rsidRPr="0038508C" w:rsidRDefault="00504089" w:rsidP="00393656">
      <w:pPr>
        <w:spacing w:line="312" w:lineRule="auto"/>
        <w:ind w:left="1276" w:hanging="709"/>
        <w:jc w:val="lowKashida"/>
        <w:rPr>
          <w:rFonts w:cs="B Mitra"/>
          <w:i/>
          <w:iCs/>
          <w:rtl/>
        </w:rPr>
        <w:sectPr w:rsidR="00504089" w:rsidRPr="0038508C" w:rsidSect="009C491D">
          <w:headerReference w:type="default" r:id="rId15"/>
          <w:footnotePr>
            <w:numFmt w:val="chicago"/>
            <w:numRestart w:val="eachPage"/>
          </w:footnotePr>
          <w:pgSz w:w="11907" w:h="16840" w:code="9"/>
          <w:pgMar w:top="1134" w:right="1077" w:bottom="1440" w:left="1077" w:header="284" w:footer="284" w:gutter="0"/>
          <w:cols w:space="720"/>
          <w:noEndnote/>
          <w:docGrid w:linePitch="326"/>
        </w:sectPr>
      </w:pPr>
    </w:p>
    <w:p w14:paraId="288C05F0" w14:textId="77777777" w:rsidR="00393656" w:rsidRPr="0038508C" w:rsidRDefault="00393656" w:rsidP="00393656">
      <w:pPr>
        <w:spacing w:line="312" w:lineRule="auto"/>
        <w:ind w:left="1276" w:hanging="709"/>
        <w:jc w:val="lowKashida"/>
        <w:rPr>
          <w:rFonts w:cs="B Mitra"/>
          <w:b/>
          <w:bCs/>
          <w:rtl/>
        </w:rPr>
      </w:pPr>
    </w:p>
    <w:p w14:paraId="1ECCA2B4" w14:textId="77777777" w:rsidR="00BE2175" w:rsidRPr="0038508C" w:rsidRDefault="00BE2175" w:rsidP="00393656">
      <w:pPr>
        <w:spacing w:line="312" w:lineRule="auto"/>
        <w:ind w:left="1276" w:hanging="709"/>
        <w:jc w:val="lowKashida"/>
        <w:rPr>
          <w:rFonts w:cs="B Mitra"/>
          <w:b/>
          <w:bCs/>
          <w:rtl/>
        </w:rPr>
      </w:pPr>
    </w:p>
    <w:p w14:paraId="2B8A970D" w14:textId="77777777" w:rsidR="00BE2175" w:rsidRPr="0038508C" w:rsidRDefault="00BE2175" w:rsidP="00393656">
      <w:pPr>
        <w:spacing w:line="312" w:lineRule="auto"/>
        <w:ind w:left="1276" w:hanging="709"/>
        <w:jc w:val="lowKashida"/>
        <w:rPr>
          <w:rFonts w:cs="B Mitra"/>
          <w:b/>
          <w:bCs/>
          <w:rtl/>
        </w:rPr>
      </w:pPr>
    </w:p>
    <w:p w14:paraId="7ED1A862" w14:textId="77777777" w:rsidR="00BE2175" w:rsidRPr="0038508C" w:rsidRDefault="00BE2175" w:rsidP="00393656">
      <w:pPr>
        <w:spacing w:line="312" w:lineRule="auto"/>
        <w:ind w:left="1276" w:hanging="709"/>
        <w:jc w:val="lowKashida"/>
        <w:rPr>
          <w:rFonts w:cs="B Mitra"/>
          <w:b/>
          <w:bCs/>
          <w:rtl/>
        </w:rPr>
      </w:pPr>
    </w:p>
    <w:p w14:paraId="4C35AF90" w14:textId="77777777" w:rsidR="00B9569D" w:rsidRPr="0038508C" w:rsidRDefault="00B9569D" w:rsidP="00393656">
      <w:pPr>
        <w:spacing w:line="312" w:lineRule="auto"/>
        <w:ind w:left="1276" w:hanging="709"/>
        <w:jc w:val="lowKashida"/>
        <w:rPr>
          <w:rFonts w:cs="B Mitra"/>
          <w:b/>
          <w:bCs/>
          <w:rtl/>
        </w:rPr>
      </w:pPr>
    </w:p>
    <w:p w14:paraId="429CF9CF" w14:textId="77777777" w:rsidR="001101F8" w:rsidRPr="0038508C" w:rsidRDefault="001101F8" w:rsidP="00393656">
      <w:pPr>
        <w:spacing w:line="460" w:lineRule="atLeast"/>
        <w:jc w:val="right"/>
        <w:rPr>
          <w:rFonts w:cs="B Mitra"/>
          <w:b/>
          <w:bCs/>
          <w:rtl/>
        </w:rPr>
      </w:pPr>
    </w:p>
    <w:p w14:paraId="1B285384" w14:textId="77777777" w:rsidR="00393656" w:rsidRPr="0038508C" w:rsidRDefault="00393656" w:rsidP="008151CB">
      <w:pPr>
        <w:pBdr>
          <w:bottom w:val="dotted" w:sz="4" w:space="1" w:color="auto"/>
        </w:pBdr>
        <w:spacing w:line="460" w:lineRule="atLeast"/>
        <w:rPr>
          <w:rFonts w:ascii="Times New Roman" w:eastAsia="Times New Roman" w:hAnsi="Times New Roman" w:cs="B Mitra"/>
          <w:b/>
          <w:bCs/>
          <w:sz w:val="60"/>
          <w:szCs w:val="60"/>
          <w:rtl/>
          <w:lang w:bidi="ar-SA"/>
        </w:rPr>
      </w:pPr>
      <w:r w:rsidRPr="0038508C">
        <w:rPr>
          <w:rFonts w:ascii="Times New Roman" w:eastAsia="Times New Roman" w:hAnsi="Times New Roman" w:cs="B Mitra"/>
          <w:b/>
          <w:bCs/>
          <w:sz w:val="60"/>
          <w:szCs w:val="60"/>
          <w:rtl/>
          <w:lang w:bidi="ar-SA"/>
        </w:rPr>
        <w:t>فصل دوم</w:t>
      </w:r>
    </w:p>
    <w:p w14:paraId="7518B635" w14:textId="77777777" w:rsidR="00393656" w:rsidRPr="0038508C" w:rsidRDefault="00393656" w:rsidP="001101F8">
      <w:pPr>
        <w:spacing w:after="0" w:line="460" w:lineRule="atLeast"/>
        <w:ind w:left="11"/>
        <w:jc w:val="lowKashida"/>
        <w:rPr>
          <w:rFonts w:ascii="Times New Roman" w:eastAsia="Times New Roman" w:hAnsi="Times New Roman" w:cs="B Mitra"/>
          <w:b/>
          <w:bCs/>
          <w:sz w:val="32"/>
          <w:szCs w:val="32"/>
          <w:rtl/>
          <w:lang w:bidi="ar-SA"/>
        </w:rPr>
      </w:pPr>
      <w:r w:rsidRPr="0038508C">
        <w:rPr>
          <w:rFonts w:ascii="Times New Roman" w:eastAsia="Times New Roman" w:hAnsi="Times New Roman" w:cs="B Mitra"/>
          <w:b/>
          <w:bCs/>
          <w:sz w:val="32"/>
          <w:szCs w:val="32"/>
          <w:rtl/>
          <w:lang w:bidi="ar-SA"/>
        </w:rPr>
        <w:t xml:space="preserve">ضوابط و مقررات عام </w:t>
      </w:r>
      <w:r w:rsidRPr="0038508C">
        <w:rPr>
          <w:rFonts w:ascii="Times New Roman" w:eastAsia="Times New Roman" w:hAnsi="Times New Roman" w:cs="B Mitra" w:hint="cs"/>
          <w:b/>
          <w:bCs/>
          <w:sz w:val="32"/>
          <w:szCs w:val="32"/>
          <w:rtl/>
          <w:lang w:bidi="ar-SA"/>
        </w:rPr>
        <w:t>محدوده‌ي</w:t>
      </w:r>
      <w:r w:rsidRPr="0038508C">
        <w:rPr>
          <w:rFonts w:ascii="Times New Roman" w:eastAsia="Times New Roman" w:hAnsi="Times New Roman" w:cs="B Mitra"/>
          <w:b/>
          <w:bCs/>
          <w:sz w:val="32"/>
          <w:szCs w:val="32"/>
          <w:rtl/>
          <w:lang w:bidi="ar-SA"/>
        </w:rPr>
        <w:t xml:space="preserve"> شهر تهران</w:t>
      </w:r>
    </w:p>
    <w:p w14:paraId="5013057D" w14:textId="77777777" w:rsidR="00393656" w:rsidRPr="0038508C" w:rsidRDefault="00393656" w:rsidP="00393656">
      <w:pPr>
        <w:spacing w:line="460" w:lineRule="atLeast"/>
        <w:ind w:left="720"/>
        <w:rPr>
          <w:rFonts w:cs="B Mitra"/>
          <w:b/>
          <w:bCs/>
          <w:rtl/>
        </w:rPr>
      </w:pPr>
    </w:p>
    <w:p w14:paraId="04C67E88" w14:textId="77777777" w:rsidR="00393656" w:rsidRPr="0038508C" w:rsidRDefault="00393656" w:rsidP="008151CB">
      <w:pPr>
        <w:spacing w:after="0" w:line="480" w:lineRule="atLeast"/>
        <w:ind w:left="720"/>
        <w:jc w:val="lowKashida"/>
        <w:rPr>
          <w:rFonts w:ascii="Times New Roman" w:eastAsia="Times New Roman" w:hAnsi="Times New Roman" w:cs="B Mitra"/>
          <w:b/>
          <w:bCs/>
          <w:sz w:val="28"/>
          <w:szCs w:val="28"/>
          <w:lang w:bidi="ar-SA"/>
        </w:rPr>
      </w:pPr>
      <w:r w:rsidRPr="0038508C">
        <w:rPr>
          <w:rFonts w:ascii="Times New Roman" w:eastAsia="Times New Roman" w:hAnsi="Times New Roman" w:cs="B Mitra"/>
          <w:b/>
          <w:bCs/>
          <w:sz w:val="28"/>
          <w:szCs w:val="28"/>
          <w:rtl/>
          <w:lang w:bidi="ar-SA"/>
        </w:rPr>
        <w:t>(</w:t>
      </w:r>
      <w:r w:rsidRPr="0038508C">
        <w:rPr>
          <w:rFonts w:ascii="Times New Roman" w:eastAsia="Times New Roman" w:hAnsi="Times New Roman" w:cs="B Mitra" w:hint="cs"/>
          <w:b/>
          <w:bCs/>
          <w:sz w:val="28"/>
          <w:szCs w:val="28"/>
          <w:rtl/>
          <w:lang w:bidi="ar-SA"/>
        </w:rPr>
        <w:t>7</w:t>
      </w:r>
      <w:r w:rsidRPr="0038508C">
        <w:rPr>
          <w:rFonts w:ascii="Times New Roman" w:eastAsia="Times New Roman" w:hAnsi="Times New Roman" w:cs="B Mitra"/>
          <w:b/>
          <w:bCs/>
          <w:sz w:val="28"/>
          <w:szCs w:val="28"/>
          <w:rtl/>
          <w:lang w:bidi="ar-SA"/>
        </w:rPr>
        <w:t>): تراكم ساختماني مجاز</w:t>
      </w:r>
    </w:p>
    <w:p w14:paraId="4DF0CD05" w14:textId="77777777" w:rsidR="00393656" w:rsidRPr="0038508C" w:rsidRDefault="00393656" w:rsidP="008151CB">
      <w:pPr>
        <w:spacing w:after="0" w:line="480" w:lineRule="atLeast"/>
        <w:ind w:left="720"/>
        <w:jc w:val="lowKashida"/>
        <w:rPr>
          <w:rFonts w:ascii="Times New Roman" w:eastAsia="Times New Roman" w:hAnsi="Times New Roman" w:cs="B Mitra"/>
          <w:b/>
          <w:bCs/>
          <w:sz w:val="28"/>
          <w:szCs w:val="28"/>
          <w:lang w:bidi="ar-SA"/>
        </w:rPr>
      </w:pPr>
      <w:r w:rsidRPr="0038508C">
        <w:rPr>
          <w:rFonts w:ascii="Times New Roman" w:eastAsia="Times New Roman" w:hAnsi="Times New Roman" w:cs="B Mitra"/>
          <w:b/>
          <w:bCs/>
          <w:sz w:val="28"/>
          <w:szCs w:val="28"/>
          <w:rtl/>
          <w:lang w:bidi="ar-SA"/>
        </w:rPr>
        <w:t>(</w:t>
      </w:r>
      <w:r w:rsidRPr="0038508C">
        <w:rPr>
          <w:rFonts w:ascii="Times New Roman" w:eastAsia="Times New Roman" w:hAnsi="Times New Roman" w:cs="B Mitra" w:hint="cs"/>
          <w:b/>
          <w:bCs/>
          <w:sz w:val="28"/>
          <w:szCs w:val="28"/>
          <w:rtl/>
          <w:lang w:bidi="ar-SA"/>
        </w:rPr>
        <w:t>8</w:t>
      </w:r>
      <w:r w:rsidRPr="0038508C">
        <w:rPr>
          <w:rFonts w:ascii="Times New Roman" w:eastAsia="Times New Roman" w:hAnsi="Times New Roman" w:cs="B Mitra"/>
          <w:b/>
          <w:bCs/>
          <w:sz w:val="28"/>
          <w:szCs w:val="28"/>
          <w:rtl/>
          <w:lang w:bidi="ar-SA"/>
        </w:rPr>
        <w:t>): سطح اشغال و باز و مكان استقرار بنا (توده‌گذاري)</w:t>
      </w:r>
    </w:p>
    <w:p w14:paraId="29F619B3" w14:textId="77777777" w:rsidR="00393656" w:rsidRPr="0038508C" w:rsidRDefault="00393656" w:rsidP="008151CB">
      <w:pPr>
        <w:spacing w:after="0" w:line="480" w:lineRule="atLeast"/>
        <w:ind w:left="720"/>
        <w:jc w:val="lowKashida"/>
        <w:rPr>
          <w:rFonts w:ascii="Times New Roman" w:eastAsia="Times New Roman" w:hAnsi="Times New Roman" w:cs="B Mitra"/>
          <w:b/>
          <w:bCs/>
          <w:sz w:val="28"/>
          <w:szCs w:val="28"/>
          <w:lang w:bidi="ar-SA"/>
        </w:rPr>
      </w:pPr>
      <w:r w:rsidRPr="0038508C">
        <w:rPr>
          <w:rFonts w:ascii="Times New Roman" w:eastAsia="Times New Roman" w:hAnsi="Times New Roman" w:cs="B Mitra"/>
          <w:b/>
          <w:bCs/>
          <w:sz w:val="28"/>
          <w:szCs w:val="28"/>
          <w:rtl/>
          <w:lang w:bidi="ar-SA"/>
        </w:rPr>
        <w:t>(</w:t>
      </w:r>
      <w:r w:rsidRPr="0038508C">
        <w:rPr>
          <w:rFonts w:ascii="Times New Roman" w:eastAsia="Times New Roman" w:hAnsi="Times New Roman" w:cs="B Mitra" w:hint="cs"/>
          <w:b/>
          <w:bCs/>
          <w:sz w:val="28"/>
          <w:szCs w:val="28"/>
          <w:rtl/>
          <w:lang w:bidi="ar-SA"/>
        </w:rPr>
        <w:t>9</w:t>
      </w:r>
      <w:r w:rsidRPr="0038508C">
        <w:rPr>
          <w:rFonts w:ascii="Times New Roman" w:eastAsia="Times New Roman" w:hAnsi="Times New Roman" w:cs="B Mitra"/>
          <w:b/>
          <w:bCs/>
          <w:sz w:val="28"/>
          <w:szCs w:val="28"/>
          <w:rtl/>
          <w:lang w:bidi="ar-SA"/>
        </w:rPr>
        <w:t>): تفكيك</w:t>
      </w:r>
      <w:r w:rsidR="00B31678" w:rsidRPr="0038508C">
        <w:rPr>
          <w:rFonts w:ascii="Times New Roman" w:eastAsia="Times New Roman" w:hAnsi="Times New Roman" w:cs="B Mitra" w:hint="cs"/>
          <w:b/>
          <w:bCs/>
          <w:sz w:val="28"/>
          <w:szCs w:val="28"/>
          <w:rtl/>
          <w:lang w:bidi="ar-SA"/>
        </w:rPr>
        <w:t>، افراز</w:t>
      </w:r>
      <w:r w:rsidRPr="0038508C">
        <w:rPr>
          <w:rFonts w:ascii="Times New Roman" w:eastAsia="Times New Roman" w:hAnsi="Times New Roman" w:cs="B Mitra"/>
          <w:b/>
          <w:bCs/>
          <w:sz w:val="28"/>
          <w:szCs w:val="28"/>
          <w:rtl/>
          <w:lang w:bidi="ar-SA"/>
        </w:rPr>
        <w:t xml:space="preserve"> و تجميع قطعات (پلاك‌ها)</w:t>
      </w:r>
    </w:p>
    <w:p w14:paraId="6144BC8B" w14:textId="77777777" w:rsidR="00393656" w:rsidRPr="0038508C" w:rsidRDefault="00393656" w:rsidP="008151CB">
      <w:pPr>
        <w:spacing w:after="0" w:line="480" w:lineRule="atLeast"/>
        <w:ind w:left="720"/>
        <w:jc w:val="lowKashida"/>
        <w:rPr>
          <w:rFonts w:ascii="Times New Roman" w:eastAsia="Times New Roman" w:hAnsi="Times New Roman" w:cs="B Mitra"/>
          <w:b/>
          <w:bCs/>
          <w:sz w:val="28"/>
          <w:szCs w:val="28"/>
          <w:lang w:bidi="ar-SA"/>
        </w:rPr>
      </w:pPr>
      <w:r w:rsidRPr="0038508C">
        <w:rPr>
          <w:rFonts w:ascii="Times New Roman" w:eastAsia="Times New Roman" w:hAnsi="Times New Roman" w:cs="B Mitra"/>
          <w:b/>
          <w:bCs/>
          <w:sz w:val="28"/>
          <w:szCs w:val="28"/>
          <w:rtl/>
          <w:lang w:bidi="ar-SA"/>
        </w:rPr>
        <w:t>(</w:t>
      </w:r>
      <w:r w:rsidRPr="0038508C">
        <w:rPr>
          <w:rFonts w:ascii="Times New Roman" w:eastAsia="Times New Roman" w:hAnsi="Times New Roman" w:cs="B Mitra" w:hint="cs"/>
          <w:b/>
          <w:bCs/>
          <w:sz w:val="28"/>
          <w:szCs w:val="28"/>
          <w:rtl/>
          <w:lang w:bidi="ar-SA"/>
        </w:rPr>
        <w:t>10</w:t>
      </w:r>
      <w:r w:rsidRPr="0038508C">
        <w:rPr>
          <w:rFonts w:ascii="Times New Roman" w:eastAsia="Times New Roman" w:hAnsi="Times New Roman" w:cs="B Mitra"/>
          <w:b/>
          <w:bCs/>
          <w:sz w:val="28"/>
          <w:szCs w:val="28"/>
          <w:rtl/>
          <w:lang w:bidi="ar-SA"/>
        </w:rPr>
        <w:t>): بلندمرتبه‌سازي (12 طبقه و بيشتر)</w:t>
      </w:r>
    </w:p>
    <w:p w14:paraId="25021C81" w14:textId="77777777" w:rsidR="00393656" w:rsidRPr="0038508C" w:rsidRDefault="00393656" w:rsidP="008151CB">
      <w:pPr>
        <w:spacing w:after="0" w:line="480" w:lineRule="atLeast"/>
        <w:ind w:left="720"/>
        <w:jc w:val="lowKashida"/>
        <w:rPr>
          <w:rFonts w:ascii="Times New Roman" w:eastAsia="Times New Roman" w:hAnsi="Times New Roman" w:cs="B Mitra"/>
          <w:b/>
          <w:bCs/>
          <w:sz w:val="28"/>
          <w:szCs w:val="28"/>
          <w:lang w:bidi="ar-SA"/>
        </w:rPr>
      </w:pPr>
      <w:r w:rsidRPr="0038508C">
        <w:rPr>
          <w:rFonts w:ascii="Times New Roman" w:eastAsia="Times New Roman" w:hAnsi="Times New Roman" w:cs="B Mitra"/>
          <w:b/>
          <w:bCs/>
          <w:sz w:val="28"/>
          <w:szCs w:val="28"/>
          <w:rtl/>
          <w:lang w:bidi="ar-SA"/>
        </w:rPr>
        <w:t>(</w:t>
      </w:r>
      <w:r w:rsidRPr="0038508C">
        <w:rPr>
          <w:rFonts w:ascii="Times New Roman" w:eastAsia="Times New Roman" w:hAnsi="Times New Roman" w:cs="B Mitra" w:hint="cs"/>
          <w:b/>
          <w:bCs/>
          <w:sz w:val="28"/>
          <w:szCs w:val="28"/>
          <w:rtl/>
          <w:lang w:bidi="ar-SA"/>
        </w:rPr>
        <w:t>11</w:t>
      </w:r>
      <w:r w:rsidRPr="0038508C">
        <w:rPr>
          <w:rFonts w:ascii="Times New Roman" w:eastAsia="Times New Roman" w:hAnsi="Times New Roman" w:cs="B Mitra"/>
          <w:b/>
          <w:bCs/>
          <w:sz w:val="28"/>
          <w:szCs w:val="28"/>
          <w:rtl/>
          <w:lang w:bidi="ar-SA"/>
        </w:rPr>
        <w:t>): شبكه معابر دسترسي</w:t>
      </w:r>
    </w:p>
    <w:p w14:paraId="5D0C4BF1" w14:textId="77777777" w:rsidR="00393656" w:rsidRPr="0038508C" w:rsidRDefault="00393656" w:rsidP="008151CB">
      <w:pPr>
        <w:spacing w:after="0" w:line="480" w:lineRule="atLeast"/>
        <w:ind w:left="720"/>
        <w:jc w:val="lowKashida"/>
        <w:rPr>
          <w:rFonts w:ascii="Times New Roman" w:eastAsia="Times New Roman" w:hAnsi="Times New Roman" w:cs="B Mitra"/>
          <w:b/>
          <w:bCs/>
          <w:sz w:val="28"/>
          <w:szCs w:val="28"/>
          <w:lang w:bidi="ar-SA"/>
        </w:rPr>
      </w:pPr>
      <w:r w:rsidRPr="0038508C">
        <w:rPr>
          <w:rFonts w:ascii="Times New Roman" w:eastAsia="Times New Roman" w:hAnsi="Times New Roman" w:cs="B Mitra"/>
          <w:b/>
          <w:bCs/>
          <w:sz w:val="28"/>
          <w:szCs w:val="28"/>
          <w:rtl/>
          <w:lang w:bidi="ar-SA"/>
        </w:rPr>
        <w:t>(</w:t>
      </w:r>
      <w:r w:rsidRPr="0038508C">
        <w:rPr>
          <w:rFonts w:ascii="Times New Roman" w:eastAsia="Times New Roman" w:hAnsi="Times New Roman" w:cs="B Mitra" w:hint="cs"/>
          <w:b/>
          <w:bCs/>
          <w:sz w:val="28"/>
          <w:szCs w:val="28"/>
          <w:rtl/>
          <w:lang w:bidi="ar-SA"/>
        </w:rPr>
        <w:t>12</w:t>
      </w:r>
      <w:r w:rsidRPr="0038508C">
        <w:rPr>
          <w:rFonts w:ascii="Times New Roman" w:eastAsia="Times New Roman" w:hAnsi="Times New Roman" w:cs="B Mitra"/>
          <w:b/>
          <w:bCs/>
          <w:sz w:val="28"/>
          <w:szCs w:val="28"/>
          <w:rtl/>
          <w:lang w:bidi="ar-SA"/>
        </w:rPr>
        <w:t>): پاركينگ</w:t>
      </w:r>
    </w:p>
    <w:p w14:paraId="3BCA368A" w14:textId="77777777" w:rsidR="00393656" w:rsidRPr="0038508C" w:rsidRDefault="00393656" w:rsidP="008151CB">
      <w:pPr>
        <w:spacing w:after="0" w:line="480" w:lineRule="atLeast"/>
        <w:ind w:left="720"/>
        <w:jc w:val="lowKashida"/>
        <w:rPr>
          <w:rFonts w:ascii="Times New Roman" w:eastAsia="Times New Roman" w:hAnsi="Times New Roman" w:cs="B Mitra"/>
          <w:b/>
          <w:bCs/>
          <w:sz w:val="28"/>
          <w:szCs w:val="28"/>
          <w:lang w:bidi="ar-SA"/>
        </w:rPr>
      </w:pPr>
      <w:r w:rsidRPr="0038508C">
        <w:rPr>
          <w:rFonts w:ascii="Times New Roman" w:eastAsia="Times New Roman" w:hAnsi="Times New Roman" w:cs="B Mitra"/>
          <w:b/>
          <w:bCs/>
          <w:sz w:val="28"/>
          <w:szCs w:val="28"/>
          <w:rtl/>
          <w:lang w:bidi="ar-SA"/>
        </w:rPr>
        <w:t xml:space="preserve"> (</w:t>
      </w:r>
      <w:r w:rsidRPr="0038508C">
        <w:rPr>
          <w:rFonts w:ascii="Times New Roman" w:eastAsia="Times New Roman" w:hAnsi="Times New Roman" w:cs="B Mitra" w:hint="cs"/>
          <w:b/>
          <w:bCs/>
          <w:sz w:val="28"/>
          <w:szCs w:val="28"/>
          <w:rtl/>
          <w:lang w:bidi="ar-SA"/>
        </w:rPr>
        <w:t>13</w:t>
      </w:r>
      <w:r w:rsidRPr="0038508C">
        <w:rPr>
          <w:rFonts w:ascii="Times New Roman" w:eastAsia="Times New Roman" w:hAnsi="Times New Roman" w:cs="B Mitra"/>
          <w:b/>
          <w:bCs/>
          <w:sz w:val="28"/>
          <w:szCs w:val="28"/>
          <w:rtl/>
          <w:lang w:bidi="ar-SA"/>
        </w:rPr>
        <w:t>): حفاظت از ميراث تاريخي شهر</w:t>
      </w:r>
    </w:p>
    <w:p w14:paraId="579B2BBD" w14:textId="77777777" w:rsidR="00393656" w:rsidRPr="0038508C" w:rsidRDefault="00393656" w:rsidP="008151CB">
      <w:pPr>
        <w:spacing w:after="0" w:line="480" w:lineRule="atLeast"/>
        <w:ind w:left="720"/>
        <w:jc w:val="lowKashida"/>
        <w:rPr>
          <w:rFonts w:ascii="Times New Roman" w:eastAsia="Times New Roman" w:hAnsi="Times New Roman" w:cs="B Mitra"/>
          <w:b/>
          <w:bCs/>
          <w:sz w:val="28"/>
          <w:szCs w:val="28"/>
          <w:rtl/>
          <w:lang w:bidi="ar-SA"/>
        </w:rPr>
      </w:pPr>
      <w:r w:rsidRPr="0038508C">
        <w:rPr>
          <w:rFonts w:ascii="Times New Roman" w:eastAsia="Times New Roman" w:hAnsi="Times New Roman" w:cs="B Mitra"/>
          <w:b/>
          <w:bCs/>
          <w:sz w:val="28"/>
          <w:szCs w:val="28"/>
          <w:rtl/>
          <w:lang w:bidi="ar-SA"/>
        </w:rPr>
        <w:t>(</w:t>
      </w:r>
      <w:r w:rsidRPr="0038508C">
        <w:rPr>
          <w:rFonts w:ascii="Times New Roman" w:eastAsia="Times New Roman" w:hAnsi="Times New Roman" w:cs="B Mitra" w:hint="cs"/>
          <w:b/>
          <w:bCs/>
          <w:sz w:val="28"/>
          <w:szCs w:val="28"/>
          <w:rtl/>
          <w:lang w:bidi="ar-SA"/>
        </w:rPr>
        <w:t>14</w:t>
      </w:r>
      <w:r w:rsidRPr="0038508C">
        <w:rPr>
          <w:rFonts w:ascii="Times New Roman" w:eastAsia="Times New Roman" w:hAnsi="Times New Roman" w:cs="B Mitra"/>
          <w:b/>
          <w:bCs/>
          <w:sz w:val="28"/>
          <w:szCs w:val="28"/>
          <w:rtl/>
          <w:lang w:bidi="ar-SA"/>
        </w:rPr>
        <w:t>): حفاظت از ميراث طبيعي شهر (اراضي مزروعي و باغات)</w:t>
      </w:r>
    </w:p>
    <w:p w14:paraId="76E9E92B" w14:textId="77777777" w:rsidR="00393656" w:rsidRPr="0038508C" w:rsidRDefault="00393656" w:rsidP="008151CB">
      <w:pPr>
        <w:spacing w:after="0" w:line="480" w:lineRule="atLeast"/>
        <w:ind w:left="720"/>
        <w:jc w:val="lowKashida"/>
        <w:rPr>
          <w:rFonts w:ascii="Times New Roman" w:eastAsia="Times New Roman" w:hAnsi="Times New Roman" w:cs="B Mitra"/>
          <w:b/>
          <w:bCs/>
          <w:sz w:val="28"/>
          <w:szCs w:val="28"/>
          <w:rtl/>
          <w:lang w:bidi="ar-SA"/>
        </w:rPr>
      </w:pPr>
      <w:r w:rsidRPr="0038508C">
        <w:rPr>
          <w:rFonts w:ascii="Times New Roman" w:eastAsia="Times New Roman" w:hAnsi="Times New Roman" w:cs="B Mitra" w:hint="cs"/>
          <w:b/>
          <w:bCs/>
          <w:sz w:val="28"/>
          <w:szCs w:val="28"/>
          <w:rtl/>
          <w:lang w:bidi="ar-SA"/>
        </w:rPr>
        <w:t>(15): بافت‌هاي فرسوده و ريزدانه</w:t>
      </w:r>
    </w:p>
    <w:p w14:paraId="06A30BF6" w14:textId="77777777" w:rsidR="00393656" w:rsidRPr="0038508C" w:rsidRDefault="00393656" w:rsidP="008151CB">
      <w:pPr>
        <w:spacing w:after="0" w:line="480" w:lineRule="atLeast"/>
        <w:ind w:left="720"/>
        <w:jc w:val="lowKashida"/>
        <w:rPr>
          <w:rFonts w:ascii="Times New Roman" w:eastAsia="Times New Roman" w:hAnsi="Times New Roman" w:cs="B Mitra"/>
          <w:b/>
          <w:bCs/>
          <w:sz w:val="28"/>
          <w:szCs w:val="28"/>
          <w:rtl/>
          <w:lang w:bidi="ar-SA"/>
        </w:rPr>
      </w:pPr>
      <w:r w:rsidRPr="0038508C">
        <w:rPr>
          <w:rFonts w:ascii="Times New Roman" w:eastAsia="Times New Roman" w:hAnsi="Times New Roman" w:cs="B Mitra"/>
          <w:b/>
          <w:bCs/>
          <w:sz w:val="28"/>
          <w:szCs w:val="28"/>
          <w:rtl/>
          <w:lang w:bidi="ar-SA"/>
        </w:rPr>
        <w:t>(</w:t>
      </w:r>
      <w:r w:rsidRPr="0038508C">
        <w:rPr>
          <w:rFonts w:ascii="Times New Roman" w:eastAsia="Times New Roman" w:hAnsi="Times New Roman" w:cs="B Mitra" w:hint="cs"/>
          <w:b/>
          <w:bCs/>
          <w:sz w:val="28"/>
          <w:szCs w:val="28"/>
          <w:rtl/>
          <w:lang w:bidi="ar-SA"/>
        </w:rPr>
        <w:t>16</w:t>
      </w:r>
      <w:r w:rsidRPr="0038508C">
        <w:rPr>
          <w:rFonts w:ascii="Times New Roman" w:eastAsia="Times New Roman" w:hAnsi="Times New Roman" w:cs="B Mitra"/>
          <w:b/>
          <w:bCs/>
          <w:sz w:val="28"/>
          <w:szCs w:val="28"/>
          <w:rtl/>
          <w:lang w:bidi="ar-SA"/>
        </w:rPr>
        <w:t>): ساير ضوابط و مقررات ساخت و ساز</w:t>
      </w:r>
    </w:p>
    <w:p w14:paraId="380EA13A" w14:textId="77777777" w:rsidR="00B445A0" w:rsidRPr="0038508C" w:rsidRDefault="00B445A0" w:rsidP="008151CB">
      <w:pPr>
        <w:spacing w:after="0" w:line="480" w:lineRule="atLeast"/>
        <w:ind w:left="720"/>
        <w:jc w:val="lowKashida"/>
        <w:rPr>
          <w:rFonts w:ascii="Times New Roman" w:eastAsia="Times New Roman" w:hAnsi="Times New Roman" w:cs="B Mitra"/>
          <w:b/>
          <w:bCs/>
          <w:sz w:val="28"/>
          <w:szCs w:val="28"/>
          <w:rtl/>
          <w:lang w:bidi="ar-SA"/>
        </w:rPr>
      </w:pPr>
    </w:p>
    <w:p w14:paraId="244C0524" w14:textId="77777777" w:rsidR="00B9569D" w:rsidRPr="0038508C" w:rsidRDefault="00B9569D" w:rsidP="008151CB">
      <w:pPr>
        <w:spacing w:after="0" w:line="480" w:lineRule="atLeast"/>
        <w:ind w:left="720"/>
        <w:jc w:val="lowKashida"/>
        <w:rPr>
          <w:rFonts w:ascii="Times New Roman" w:eastAsia="Times New Roman" w:hAnsi="Times New Roman" w:cs="B Mitra"/>
          <w:b/>
          <w:bCs/>
          <w:sz w:val="28"/>
          <w:szCs w:val="28"/>
          <w:rtl/>
          <w:lang w:bidi="ar-SA"/>
        </w:rPr>
      </w:pPr>
    </w:p>
    <w:p w14:paraId="136DEC1B" w14:textId="77777777" w:rsidR="00B9569D" w:rsidRPr="0038508C" w:rsidRDefault="00B9569D" w:rsidP="008151CB">
      <w:pPr>
        <w:spacing w:after="0" w:line="480" w:lineRule="atLeast"/>
        <w:ind w:left="720"/>
        <w:jc w:val="lowKashida"/>
        <w:rPr>
          <w:rFonts w:ascii="Times New Roman" w:eastAsia="Times New Roman" w:hAnsi="Times New Roman" w:cs="B Mitra"/>
          <w:b/>
          <w:bCs/>
          <w:sz w:val="28"/>
          <w:szCs w:val="28"/>
          <w:rtl/>
          <w:lang w:bidi="ar-SA"/>
        </w:rPr>
      </w:pPr>
    </w:p>
    <w:p w14:paraId="7B0779DB" w14:textId="77777777" w:rsidR="00B9569D" w:rsidRPr="0038508C" w:rsidRDefault="00B9569D" w:rsidP="008151CB">
      <w:pPr>
        <w:spacing w:after="0" w:line="480" w:lineRule="atLeast"/>
        <w:ind w:left="720"/>
        <w:jc w:val="lowKashida"/>
        <w:rPr>
          <w:rFonts w:ascii="Times New Roman" w:eastAsia="Times New Roman" w:hAnsi="Times New Roman" w:cs="B Mitra"/>
          <w:b/>
          <w:bCs/>
          <w:sz w:val="28"/>
          <w:szCs w:val="28"/>
          <w:rtl/>
          <w:lang w:bidi="ar-SA"/>
        </w:rPr>
      </w:pPr>
    </w:p>
    <w:p w14:paraId="68DAD3A5" w14:textId="77777777" w:rsidR="00B9569D" w:rsidRPr="0038508C" w:rsidRDefault="00B9569D" w:rsidP="008151CB">
      <w:pPr>
        <w:spacing w:after="0" w:line="480" w:lineRule="atLeast"/>
        <w:ind w:left="720"/>
        <w:jc w:val="lowKashida"/>
        <w:rPr>
          <w:rFonts w:ascii="Times New Roman" w:eastAsia="Times New Roman" w:hAnsi="Times New Roman" w:cs="B Mitra"/>
          <w:b/>
          <w:bCs/>
          <w:sz w:val="28"/>
          <w:szCs w:val="28"/>
          <w:rtl/>
          <w:lang w:bidi="ar-SA"/>
        </w:rPr>
      </w:pPr>
    </w:p>
    <w:p w14:paraId="2DF66258" w14:textId="77777777" w:rsidR="00B9569D" w:rsidRPr="0038508C" w:rsidRDefault="00B9569D" w:rsidP="008151CB">
      <w:pPr>
        <w:spacing w:after="0" w:line="480" w:lineRule="atLeast"/>
        <w:ind w:left="720"/>
        <w:jc w:val="lowKashida"/>
        <w:rPr>
          <w:rFonts w:ascii="Times New Roman" w:eastAsia="Times New Roman" w:hAnsi="Times New Roman" w:cs="B Mitra"/>
          <w:b/>
          <w:bCs/>
          <w:sz w:val="28"/>
          <w:szCs w:val="28"/>
          <w:rtl/>
          <w:lang w:bidi="ar-SA"/>
        </w:rPr>
      </w:pPr>
    </w:p>
    <w:p w14:paraId="6027980B" w14:textId="77777777" w:rsidR="00B9569D" w:rsidRPr="0038508C" w:rsidRDefault="00E55BF6" w:rsidP="008151CB">
      <w:pPr>
        <w:spacing w:after="0" w:line="480" w:lineRule="atLeast"/>
        <w:ind w:left="720"/>
        <w:jc w:val="lowKashida"/>
        <w:rPr>
          <w:rFonts w:ascii="Times New Roman" w:eastAsia="Times New Roman" w:hAnsi="Times New Roman" w:cs="B Mitra"/>
          <w:b/>
          <w:bCs/>
          <w:sz w:val="28"/>
          <w:szCs w:val="28"/>
          <w:rtl/>
          <w:lang w:bidi="ar-SA"/>
        </w:rPr>
        <w:sectPr w:rsidR="00B9569D" w:rsidRPr="0038508C" w:rsidSect="009C491D">
          <w:headerReference w:type="default" r:id="rId16"/>
          <w:footnotePr>
            <w:numFmt w:val="chicago"/>
            <w:numRestart w:val="eachPage"/>
          </w:footnotePr>
          <w:pgSz w:w="11907" w:h="16840" w:code="9"/>
          <w:pgMar w:top="1134" w:right="1077" w:bottom="1440" w:left="1077" w:header="284" w:footer="284" w:gutter="0"/>
          <w:cols w:space="720"/>
          <w:noEndnote/>
          <w:docGrid w:linePitch="326"/>
        </w:sectPr>
      </w:pPr>
      <w:r w:rsidRPr="0038508C">
        <w:rPr>
          <w:rFonts w:ascii="Times New Roman" w:eastAsia="Times New Roman" w:hAnsi="Times New Roman" w:cs="B Mitra"/>
          <w:b/>
          <w:bCs/>
          <w:sz w:val="28"/>
          <w:szCs w:val="28"/>
          <w:rtl/>
          <w:lang w:bidi="ar-SA"/>
        </w:rPr>
        <w:br w:type="page"/>
      </w:r>
    </w:p>
    <w:p w14:paraId="6A00C22C" w14:textId="77777777" w:rsidR="00393656" w:rsidRPr="0038508C" w:rsidRDefault="00393656" w:rsidP="00D1349D">
      <w:pPr>
        <w:spacing w:before="240" w:line="300" w:lineRule="auto"/>
        <w:ind w:left="567" w:hanging="567"/>
        <w:jc w:val="lowKashida"/>
        <w:rPr>
          <w:rFonts w:ascii="Times New Roman Bold" w:eastAsia="Times New Roman" w:hAnsi="Times New Roman Bold" w:cs="B Mitra"/>
          <w:b/>
          <w:bCs/>
          <w:sz w:val="24"/>
          <w:szCs w:val="24"/>
          <w:rtl/>
          <w:lang w:bidi="ar-SA"/>
        </w:rPr>
      </w:pPr>
      <w:r w:rsidRPr="0038508C">
        <w:rPr>
          <w:rFonts w:ascii="Times New Roman Bold" w:eastAsia="Times New Roman" w:hAnsi="Times New Roman Bold" w:cs="B Mitra"/>
          <w:b/>
          <w:bCs/>
          <w:sz w:val="24"/>
          <w:szCs w:val="24"/>
          <w:rtl/>
          <w:lang w:bidi="ar-SA"/>
        </w:rPr>
        <w:t>(</w:t>
      </w:r>
      <w:r w:rsidRPr="0038508C">
        <w:rPr>
          <w:rFonts w:ascii="Times New Roman Bold" w:eastAsia="Times New Roman" w:hAnsi="Times New Roman Bold" w:cs="B Mitra" w:hint="cs"/>
          <w:b/>
          <w:bCs/>
          <w:sz w:val="24"/>
          <w:szCs w:val="24"/>
          <w:rtl/>
          <w:lang w:bidi="ar-SA"/>
        </w:rPr>
        <w:t>7</w:t>
      </w:r>
      <w:r w:rsidRPr="0038508C">
        <w:rPr>
          <w:rFonts w:ascii="Times New Roman Bold" w:eastAsia="Times New Roman" w:hAnsi="Times New Roman Bold" w:cs="B Mitra"/>
          <w:b/>
          <w:bCs/>
          <w:sz w:val="24"/>
          <w:szCs w:val="24"/>
          <w:rtl/>
          <w:lang w:bidi="ar-SA"/>
        </w:rPr>
        <w:t>) : تراکم ساختماني مجاز</w:t>
      </w:r>
    </w:p>
    <w:p w14:paraId="3A260C91" w14:textId="77777777" w:rsidR="00393656" w:rsidRPr="0038508C" w:rsidRDefault="00BC6D50" w:rsidP="001101F8">
      <w:pPr>
        <w:pStyle w:val="a"/>
        <w:rPr>
          <w:rFonts w:cs="B Mitra"/>
          <w:rtl/>
        </w:rPr>
      </w:pPr>
      <w:r w:rsidRPr="0038508C">
        <w:rPr>
          <w:rFonts w:cs="B Mitra" w:hint="cs"/>
          <w:rtl/>
        </w:rPr>
        <w:t>7-1</w:t>
      </w:r>
      <w:r w:rsidR="00393656" w:rsidRPr="0038508C">
        <w:rPr>
          <w:rFonts w:cs="B Mitra"/>
          <w:rtl/>
        </w:rPr>
        <w:t>: "تراكم ساختماني مجاز" حداکثر حجم ساخت و ساز، براساس جداول چهارگانه ضوابط استفاده از اراضي و ساخت و ساز در هريك از چهار پهنه استفاده از اراضي شهر تهران، متناسب با عملكرد، مساحت قطعه و عرض معبر همجوار است.</w:t>
      </w:r>
    </w:p>
    <w:p w14:paraId="60BCF6CF" w14:textId="77777777" w:rsidR="00393656" w:rsidRPr="0038508C" w:rsidRDefault="00393656" w:rsidP="001101F8">
      <w:pPr>
        <w:pStyle w:val="a0"/>
        <w:rPr>
          <w:rFonts w:cs="B Mitra"/>
          <w:sz w:val="24"/>
          <w:szCs w:val="24"/>
          <w:rtl/>
        </w:rPr>
      </w:pPr>
      <w:r w:rsidRPr="0038508C">
        <w:rPr>
          <w:rFonts w:cs="B Mitra"/>
          <w:sz w:val="24"/>
          <w:szCs w:val="24"/>
          <w:rtl/>
        </w:rPr>
        <w:t xml:space="preserve">تبصره (1): تراكم ساختماني مجاز در زيرپهنه‌هاي حفاظت </w:t>
      </w:r>
      <w:r w:rsidRPr="0038508C">
        <w:rPr>
          <w:rFonts w:cs="B Mitra"/>
          <w:sz w:val="24"/>
          <w:szCs w:val="24"/>
        </w:rPr>
        <w:t>(G)</w:t>
      </w:r>
      <w:r w:rsidRPr="0038508C">
        <w:rPr>
          <w:rFonts w:cs="B Mitra"/>
          <w:sz w:val="24"/>
          <w:szCs w:val="24"/>
          <w:rtl/>
        </w:rPr>
        <w:t xml:space="preserve">، به جزء </w:t>
      </w:r>
      <w:r w:rsidRPr="0038508C">
        <w:rPr>
          <w:rFonts w:cs="B Mitra" w:hint="cs"/>
          <w:sz w:val="24"/>
          <w:szCs w:val="24"/>
          <w:rtl/>
        </w:rPr>
        <w:t xml:space="preserve"> </w:t>
      </w:r>
      <w:r w:rsidRPr="0038508C">
        <w:rPr>
          <w:rFonts w:cs="B Mitra"/>
          <w:sz w:val="24"/>
          <w:szCs w:val="24"/>
          <w:rtl/>
        </w:rPr>
        <w:t>زيرپهنه</w:t>
      </w:r>
      <w:r w:rsidRPr="0038508C">
        <w:rPr>
          <w:rFonts w:cs="B Mitra"/>
          <w:sz w:val="24"/>
          <w:szCs w:val="24"/>
          <w:rtl/>
        </w:rPr>
        <w:softHyphen/>
        <w:t>هاي باغات و اراضي مزروعي (</w:t>
      </w:r>
      <w:r w:rsidRPr="0038508C">
        <w:rPr>
          <w:rFonts w:cs="B Mitra"/>
          <w:sz w:val="24"/>
          <w:szCs w:val="24"/>
        </w:rPr>
        <w:t>G21</w:t>
      </w:r>
      <w:r w:rsidRPr="0038508C">
        <w:rPr>
          <w:rFonts w:cs="B Mitra"/>
          <w:sz w:val="24"/>
          <w:szCs w:val="24"/>
          <w:rtl/>
        </w:rPr>
        <w:t xml:space="preserve">)، مختلط ويژه </w:t>
      </w:r>
      <w:r w:rsidRPr="0038508C">
        <w:rPr>
          <w:rFonts w:cs="B Mitra"/>
          <w:sz w:val="24"/>
          <w:szCs w:val="24"/>
        </w:rPr>
        <w:t>(M22)</w:t>
      </w:r>
      <w:r w:rsidRPr="0038508C">
        <w:rPr>
          <w:rFonts w:cs="B Mitra"/>
          <w:sz w:val="24"/>
          <w:szCs w:val="24"/>
          <w:rtl/>
        </w:rPr>
        <w:t>، صنعت با فناوري بالا و خوشه</w:t>
      </w:r>
      <w:r w:rsidRPr="0038508C">
        <w:rPr>
          <w:rFonts w:cs="B Mitra"/>
          <w:sz w:val="24"/>
          <w:szCs w:val="24"/>
          <w:rtl/>
        </w:rPr>
        <w:softHyphen/>
        <w:t xml:space="preserve">هاي صنعتي </w:t>
      </w:r>
      <w:r w:rsidRPr="0038508C">
        <w:rPr>
          <w:rFonts w:cs="B Mitra"/>
          <w:sz w:val="24"/>
          <w:szCs w:val="24"/>
        </w:rPr>
        <w:t>(S311)</w:t>
      </w:r>
      <w:r w:rsidRPr="0038508C">
        <w:rPr>
          <w:rFonts w:cs="B Mitra"/>
          <w:sz w:val="24"/>
          <w:szCs w:val="24"/>
          <w:rtl/>
        </w:rPr>
        <w:t>، گستره</w:t>
      </w:r>
      <w:r w:rsidRPr="0038508C">
        <w:rPr>
          <w:rFonts w:cs="B Mitra"/>
          <w:sz w:val="24"/>
          <w:szCs w:val="24"/>
          <w:rtl/>
        </w:rPr>
        <w:softHyphen/>
        <w:t>ها و مراکز تجاري، اداري و خدمات (با غلبه فرهنگي) (</w:t>
      </w:r>
      <w:r w:rsidRPr="0038508C">
        <w:rPr>
          <w:rFonts w:cs="B Mitra"/>
          <w:sz w:val="24"/>
          <w:szCs w:val="24"/>
        </w:rPr>
        <w:t>S22</w:t>
      </w:r>
      <w:r w:rsidRPr="0038508C">
        <w:rPr>
          <w:rFonts w:cs="B Mitra"/>
          <w:sz w:val="24"/>
          <w:szCs w:val="24"/>
          <w:rtl/>
        </w:rPr>
        <w:t xml:space="preserve">)، بازار </w:t>
      </w:r>
      <w:r w:rsidRPr="0038508C">
        <w:rPr>
          <w:rFonts w:cs="B Mitra"/>
          <w:sz w:val="24"/>
          <w:szCs w:val="24"/>
        </w:rPr>
        <w:t>(S11)</w:t>
      </w:r>
      <w:r w:rsidR="00C16C1A" w:rsidRPr="0038508C">
        <w:rPr>
          <w:rFonts w:cs="B Mitra"/>
          <w:sz w:val="24"/>
          <w:szCs w:val="24"/>
          <w:rtl/>
        </w:rPr>
        <w:t xml:space="preserve"> </w:t>
      </w:r>
      <w:r w:rsidRPr="0038508C">
        <w:rPr>
          <w:rFonts w:cs="B Mitra"/>
          <w:sz w:val="24"/>
          <w:szCs w:val="24"/>
          <w:rtl/>
        </w:rPr>
        <w:t>، تابع ضوابط و مقررات ويژه و با رعايت ضوابط خاص دستگاه</w:t>
      </w:r>
      <w:r w:rsidRPr="0038508C">
        <w:rPr>
          <w:rFonts w:cs="B Mitra"/>
          <w:sz w:val="24"/>
          <w:szCs w:val="24"/>
          <w:rtl/>
        </w:rPr>
        <w:softHyphen/>
        <w:t>هاي مربوطه بر اساس مقررات طرح جامع تهران است، كه به ص</w:t>
      </w:r>
      <w:r w:rsidRPr="0038508C">
        <w:rPr>
          <w:rFonts w:cs="B Mitra" w:hint="cs"/>
          <w:sz w:val="24"/>
          <w:szCs w:val="24"/>
          <w:rtl/>
        </w:rPr>
        <w:t>ـ</w:t>
      </w:r>
      <w:r w:rsidRPr="0038508C">
        <w:rPr>
          <w:rFonts w:cs="B Mitra"/>
          <w:sz w:val="24"/>
          <w:szCs w:val="24"/>
          <w:rtl/>
        </w:rPr>
        <w:t>ورت کلي و در قالب تهيه و ارائه طرح</w:t>
      </w:r>
      <w:r w:rsidRPr="0038508C">
        <w:rPr>
          <w:rFonts w:cs="B Mitra"/>
          <w:sz w:val="24"/>
          <w:szCs w:val="24"/>
          <w:rtl/>
        </w:rPr>
        <w:softHyphen/>
        <w:t xml:space="preserve">هاي </w:t>
      </w:r>
      <w:r w:rsidRPr="0038508C">
        <w:rPr>
          <w:rFonts w:cs="B Mitra" w:hint="cs"/>
          <w:sz w:val="24"/>
          <w:szCs w:val="24"/>
          <w:rtl/>
        </w:rPr>
        <w:t>توجيهي</w:t>
      </w:r>
      <w:r w:rsidRPr="0038508C">
        <w:rPr>
          <w:rFonts w:cs="B Mitra"/>
          <w:sz w:val="24"/>
          <w:szCs w:val="24"/>
          <w:rtl/>
        </w:rPr>
        <w:t>، ت</w:t>
      </w:r>
      <w:r w:rsidRPr="0038508C">
        <w:rPr>
          <w:rFonts w:cs="B Mitra" w:hint="cs"/>
          <w:sz w:val="24"/>
          <w:szCs w:val="24"/>
          <w:rtl/>
        </w:rPr>
        <w:t>ــ</w:t>
      </w:r>
      <w:r w:rsidRPr="0038508C">
        <w:rPr>
          <w:rFonts w:cs="B Mitra"/>
          <w:sz w:val="24"/>
          <w:szCs w:val="24"/>
          <w:rtl/>
        </w:rPr>
        <w:t xml:space="preserve">دوين و </w:t>
      </w:r>
      <w:r w:rsidRPr="0038508C">
        <w:rPr>
          <w:rFonts w:cs="B Mitra" w:hint="cs"/>
          <w:sz w:val="24"/>
          <w:szCs w:val="24"/>
          <w:rtl/>
        </w:rPr>
        <w:t>حسب مورد در كميسيون ماده پنج، به تصويب</w:t>
      </w:r>
      <w:r w:rsidRPr="0038508C">
        <w:rPr>
          <w:rFonts w:cs="B Mitra"/>
          <w:sz w:val="24"/>
          <w:szCs w:val="24"/>
          <w:rtl/>
        </w:rPr>
        <w:t xml:space="preserve"> خواهد رسيد.</w:t>
      </w:r>
      <w:r w:rsidR="00666BE5" w:rsidRPr="0038508C">
        <w:rPr>
          <w:rFonts w:cs="B Mitra" w:hint="cs"/>
          <w:sz w:val="24"/>
          <w:szCs w:val="24"/>
          <w:rtl/>
        </w:rPr>
        <w:t xml:space="preserve"> (اصلاح طبق</w:t>
      </w:r>
      <w:r w:rsidR="00666BE5" w:rsidRPr="0038508C">
        <w:rPr>
          <w:rFonts w:cs="B Mitra"/>
          <w:sz w:val="24"/>
          <w:szCs w:val="24"/>
          <w:rtl/>
        </w:rPr>
        <w:t xml:space="preserve"> </w:t>
      </w:r>
      <w:r w:rsidR="00666BE5" w:rsidRPr="0038508C">
        <w:rPr>
          <w:rFonts w:cs="B Mitra" w:hint="cs"/>
          <w:sz w:val="24"/>
          <w:szCs w:val="24"/>
          <w:rtl/>
        </w:rPr>
        <w:t>بند</w:t>
      </w:r>
      <w:r w:rsidR="00666BE5" w:rsidRPr="0038508C">
        <w:rPr>
          <w:rFonts w:cs="B Mitra"/>
          <w:sz w:val="24"/>
          <w:szCs w:val="24"/>
          <w:rtl/>
        </w:rPr>
        <w:t xml:space="preserve"> (1) </w:t>
      </w:r>
      <w:r w:rsidR="00666BE5" w:rsidRPr="0038508C">
        <w:rPr>
          <w:rFonts w:cs="B Mitra" w:hint="cs"/>
          <w:sz w:val="24"/>
          <w:szCs w:val="24"/>
          <w:rtl/>
        </w:rPr>
        <w:t>مصوبه</w:t>
      </w:r>
      <w:r w:rsidR="00666BE5" w:rsidRPr="0038508C">
        <w:rPr>
          <w:rFonts w:cs="B Mitra"/>
          <w:sz w:val="24"/>
          <w:szCs w:val="24"/>
          <w:rtl/>
        </w:rPr>
        <w:t xml:space="preserve"> </w:t>
      </w:r>
      <w:r w:rsidR="00666BE5" w:rsidRPr="0038508C">
        <w:rPr>
          <w:rFonts w:cs="B Mitra" w:hint="cs"/>
          <w:sz w:val="24"/>
          <w:szCs w:val="24"/>
          <w:rtl/>
        </w:rPr>
        <w:t>مورخ</w:t>
      </w:r>
      <w:r w:rsidR="00666BE5" w:rsidRPr="0038508C">
        <w:rPr>
          <w:rFonts w:cs="B Mitra"/>
          <w:sz w:val="24"/>
          <w:szCs w:val="24"/>
          <w:rtl/>
        </w:rPr>
        <w:t xml:space="preserve"> </w:t>
      </w:r>
      <w:r w:rsidR="00B05A20" w:rsidRPr="0038508C">
        <w:rPr>
          <w:rFonts w:cs="B Mitra"/>
          <w:sz w:val="24"/>
          <w:szCs w:val="24"/>
          <w:rtl/>
        </w:rPr>
        <w:t xml:space="preserve">28/07/1393 </w:t>
      </w:r>
      <w:r w:rsidR="0077424E" w:rsidRPr="0038508C">
        <w:rPr>
          <w:rFonts w:cs="B Mitra" w:hint="cs"/>
          <w:sz w:val="24"/>
          <w:szCs w:val="24"/>
          <w:rtl/>
        </w:rPr>
        <w:t>شورای عالی شهرسازی و معماری ایران</w:t>
      </w:r>
      <w:r w:rsidR="00666BE5" w:rsidRPr="0038508C">
        <w:rPr>
          <w:rFonts w:cs="B Mitra"/>
          <w:sz w:val="24"/>
          <w:szCs w:val="24"/>
          <w:rtl/>
        </w:rPr>
        <w:t>)</w:t>
      </w:r>
    </w:p>
    <w:p w14:paraId="4C553EC3" w14:textId="77777777" w:rsidR="00393656" w:rsidRPr="0038508C" w:rsidRDefault="00393656" w:rsidP="006473BE">
      <w:pPr>
        <w:pStyle w:val="a0"/>
        <w:rPr>
          <w:rFonts w:cs="B Mitra"/>
          <w:sz w:val="24"/>
          <w:szCs w:val="24"/>
          <w:rtl/>
        </w:rPr>
      </w:pPr>
      <w:r w:rsidRPr="0038508C">
        <w:rPr>
          <w:rFonts w:cs="B Mitra"/>
          <w:sz w:val="24"/>
          <w:szCs w:val="24"/>
          <w:rtl/>
        </w:rPr>
        <w:t xml:space="preserve">تبصره (2): ضوابط ساخت و ساز در </w:t>
      </w:r>
      <w:r w:rsidR="00EA63A8" w:rsidRPr="0038508C">
        <w:rPr>
          <w:rFonts w:cs="B Mitra"/>
          <w:sz w:val="24"/>
          <w:szCs w:val="24"/>
          <w:rtl/>
        </w:rPr>
        <w:t>زيرپهنه</w:t>
      </w:r>
      <w:r w:rsidR="00EA63A8" w:rsidRPr="0038508C">
        <w:rPr>
          <w:rFonts w:cs="B Mitra"/>
          <w:sz w:val="24"/>
          <w:szCs w:val="24"/>
          <w:rtl/>
        </w:rPr>
        <w:softHyphen/>
        <w:t>هاي</w:t>
      </w:r>
      <w:r w:rsidR="00EA63A8" w:rsidRPr="0038508C">
        <w:rPr>
          <w:rFonts w:cs="B Mitra" w:hint="cs"/>
          <w:sz w:val="24"/>
          <w:szCs w:val="24"/>
          <w:rtl/>
        </w:rPr>
        <w:t xml:space="preserve"> باغات انبوه</w:t>
      </w:r>
      <w:r w:rsidR="009125EB" w:rsidRPr="0038508C">
        <w:rPr>
          <w:rFonts w:cs="B Mitra" w:hint="cs"/>
          <w:sz w:val="24"/>
          <w:szCs w:val="24"/>
          <w:rtl/>
        </w:rPr>
        <w:t xml:space="preserve">  </w:t>
      </w:r>
      <w:r w:rsidRPr="0038508C">
        <w:rPr>
          <w:rFonts w:cs="B Mitra"/>
          <w:sz w:val="24"/>
          <w:szCs w:val="24"/>
          <w:rtl/>
        </w:rPr>
        <w:t>(</w:t>
      </w:r>
      <w:r w:rsidRPr="0038508C">
        <w:rPr>
          <w:rFonts w:cs="B Mitra"/>
          <w:sz w:val="24"/>
          <w:szCs w:val="24"/>
        </w:rPr>
        <w:t>G2</w:t>
      </w:r>
      <w:r w:rsidR="009125EB" w:rsidRPr="0038508C">
        <w:rPr>
          <w:rFonts w:cs="B Mitra"/>
          <w:sz w:val="24"/>
          <w:szCs w:val="24"/>
        </w:rPr>
        <w:t>1</w:t>
      </w:r>
      <w:r w:rsidRPr="0038508C">
        <w:rPr>
          <w:rFonts w:cs="B Mitra"/>
          <w:sz w:val="24"/>
          <w:szCs w:val="24"/>
          <w:rtl/>
        </w:rPr>
        <w:t>)</w:t>
      </w:r>
      <w:r w:rsidR="00CC63EF" w:rsidRPr="0038508C">
        <w:rPr>
          <w:rFonts w:cs="B Mitra" w:hint="cs"/>
          <w:sz w:val="24"/>
          <w:szCs w:val="24"/>
          <w:rtl/>
        </w:rPr>
        <w:t xml:space="preserve"> </w:t>
      </w:r>
      <w:r w:rsidR="009125EB" w:rsidRPr="0038508C">
        <w:rPr>
          <w:rFonts w:cs="B Mitra" w:hint="cs"/>
          <w:sz w:val="24"/>
          <w:szCs w:val="24"/>
          <w:rtl/>
        </w:rPr>
        <w:t>و (</w:t>
      </w:r>
      <w:r w:rsidR="009125EB" w:rsidRPr="0038508C">
        <w:rPr>
          <w:rFonts w:cs="B Mitra"/>
          <w:sz w:val="24"/>
          <w:szCs w:val="24"/>
        </w:rPr>
        <w:t>R241</w:t>
      </w:r>
      <w:r w:rsidR="009125EB" w:rsidRPr="0038508C">
        <w:rPr>
          <w:rFonts w:cs="B Mitra" w:hint="cs"/>
          <w:sz w:val="24"/>
          <w:szCs w:val="24"/>
          <w:rtl/>
        </w:rPr>
        <w:t xml:space="preserve">) </w:t>
      </w:r>
      <w:r w:rsidR="00CC63EF" w:rsidRPr="0038508C">
        <w:rPr>
          <w:rFonts w:cs="B Mitra" w:hint="cs"/>
          <w:sz w:val="24"/>
          <w:szCs w:val="24"/>
          <w:rtl/>
        </w:rPr>
        <w:t xml:space="preserve">و </w:t>
      </w:r>
      <w:r w:rsidR="009125EB" w:rsidRPr="0038508C">
        <w:rPr>
          <w:rFonts w:cs="B Mitra" w:hint="cs"/>
          <w:sz w:val="24"/>
          <w:szCs w:val="24"/>
          <w:rtl/>
        </w:rPr>
        <w:t>باغات پراکنده (</w:t>
      </w:r>
      <w:r w:rsidR="00CC63EF" w:rsidRPr="0038508C">
        <w:rPr>
          <w:rFonts w:cs="B Mitra" w:hint="cs"/>
          <w:sz w:val="24"/>
          <w:szCs w:val="24"/>
          <w:rtl/>
        </w:rPr>
        <w:t>املاک و اراضی با نوعیت باغ</w:t>
      </w:r>
      <w:r w:rsidR="009125EB" w:rsidRPr="0038508C">
        <w:rPr>
          <w:rFonts w:cs="B Mitra" w:hint="cs"/>
          <w:sz w:val="24"/>
          <w:szCs w:val="24"/>
          <w:rtl/>
        </w:rPr>
        <w:t>)</w:t>
      </w:r>
      <w:r w:rsidRPr="0038508C">
        <w:rPr>
          <w:rFonts w:cs="B Mitra" w:hint="cs"/>
          <w:sz w:val="24"/>
          <w:szCs w:val="24"/>
          <w:rtl/>
        </w:rPr>
        <w:t>،</w:t>
      </w:r>
      <w:r w:rsidRPr="0038508C">
        <w:rPr>
          <w:rFonts w:cs="B Mitra"/>
          <w:sz w:val="24"/>
          <w:szCs w:val="24"/>
          <w:rtl/>
        </w:rPr>
        <w:t xml:space="preserve"> طبق مفاد دستورالعمل </w:t>
      </w:r>
      <w:r w:rsidRPr="0038508C">
        <w:rPr>
          <w:rFonts w:cs="B Mitra" w:hint="cs"/>
          <w:sz w:val="24"/>
          <w:szCs w:val="24"/>
          <w:rtl/>
        </w:rPr>
        <w:t xml:space="preserve">اجرايي </w:t>
      </w:r>
      <w:r w:rsidRPr="0038508C">
        <w:rPr>
          <w:rFonts w:cs="B Mitra"/>
          <w:sz w:val="24"/>
          <w:szCs w:val="24"/>
          <w:rtl/>
        </w:rPr>
        <w:t>ماده (14) قانون زمين شهري</w:t>
      </w:r>
      <w:r w:rsidR="009125EB" w:rsidRPr="0038508C">
        <w:rPr>
          <w:rFonts w:cs="B Mitra" w:hint="cs"/>
          <w:sz w:val="24"/>
          <w:szCs w:val="24"/>
          <w:rtl/>
        </w:rPr>
        <w:t xml:space="preserve"> (</w:t>
      </w:r>
      <w:r w:rsidR="004B2C3F" w:rsidRPr="0038508C">
        <w:rPr>
          <w:rFonts w:cs="B Mitra" w:hint="cs"/>
          <w:sz w:val="24"/>
          <w:szCs w:val="24"/>
          <w:rtl/>
        </w:rPr>
        <w:t>مصوب 03/04/1398</w:t>
      </w:r>
      <w:r w:rsidR="009125EB" w:rsidRPr="0038508C">
        <w:rPr>
          <w:rFonts w:cs="B Mitra" w:hint="cs"/>
          <w:sz w:val="24"/>
          <w:szCs w:val="24"/>
          <w:rtl/>
        </w:rPr>
        <w:t>)</w:t>
      </w:r>
      <w:r w:rsidRPr="0038508C">
        <w:rPr>
          <w:rFonts w:cs="B Mitra"/>
          <w:sz w:val="24"/>
          <w:szCs w:val="24"/>
          <w:rtl/>
        </w:rPr>
        <w:t xml:space="preserve"> است</w:t>
      </w:r>
      <w:r w:rsidRPr="0038508C">
        <w:rPr>
          <w:rFonts w:cs="B Mitra"/>
          <w:rtl/>
        </w:rPr>
        <w:t>.</w:t>
      </w:r>
      <w:r w:rsidR="00CC63EF" w:rsidRPr="0038508C">
        <w:rPr>
          <w:rFonts w:cs="B Mitra" w:hint="cs"/>
          <w:rtl/>
        </w:rPr>
        <w:t xml:space="preserve"> (اصلاح طبق دستورالعمل ماده 14 قانون زمین شهری مورخ</w:t>
      </w:r>
      <w:r w:rsidR="004B2C3F" w:rsidRPr="0038508C">
        <w:rPr>
          <w:rFonts w:cs="B Mitra" w:hint="cs"/>
          <w:rtl/>
        </w:rPr>
        <w:t xml:space="preserve"> 03/04/1398</w:t>
      </w:r>
      <w:r w:rsidR="00CC63EF" w:rsidRPr="0038508C">
        <w:rPr>
          <w:rFonts w:cs="B Mitra" w:hint="cs"/>
          <w:rtl/>
        </w:rPr>
        <w:t>)</w:t>
      </w:r>
    </w:p>
    <w:p w14:paraId="7D559754" w14:textId="77777777" w:rsidR="00393656" w:rsidRPr="0038508C" w:rsidRDefault="00BC6D50" w:rsidP="001101F8">
      <w:pPr>
        <w:pStyle w:val="a"/>
        <w:rPr>
          <w:rFonts w:cs="B Mitra"/>
          <w:rtl/>
        </w:rPr>
      </w:pPr>
      <w:r w:rsidRPr="0038508C">
        <w:rPr>
          <w:rFonts w:cs="B Mitra" w:hint="cs"/>
          <w:rtl/>
        </w:rPr>
        <w:t>7-2</w:t>
      </w:r>
      <w:r w:rsidR="00393656" w:rsidRPr="0038508C">
        <w:rPr>
          <w:rFonts w:cs="B Mitra"/>
          <w:rtl/>
        </w:rPr>
        <w:t xml:space="preserve">: تراكم پايه مالي </w:t>
      </w:r>
      <w:r w:rsidR="00393656" w:rsidRPr="0038508C">
        <w:rPr>
          <w:rFonts w:cs="B Mitra" w:hint="cs"/>
          <w:rtl/>
        </w:rPr>
        <w:t xml:space="preserve">براساس مصوبه شوراي اسلامي شهر تهران، </w:t>
      </w:r>
      <w:r w:rsidR="00393656" w:rsidRPr="0038508C">
        <w:rPr>
          <w:rFonts w:cs="B Mitra"/>
          <w:rtl/>
        </w:rPr>
        <w:t xml:space="preserve">در كليه پهنه‌هاي استفاده از اراضي محدوده شهر تهران، معادل </w:t>
      </w:r>
      <w:r w:rsidR="00393656" w:rsidRPr="0038508C">
        <w:rPr>
          <w:rFonts w:cs="B Mitra" w:hint="cs"/>
          <w:rtl/>
        </w:rPr>
        <w:t>12</w:t>
      </w:r>
      <w:r w:rsidR="00393656" w:rsidRPr="0038508C">
        <w:rPr>
          <w:rFonts w:cs="B Mitra"/>
          <w:rtl/>
        </w:rPr>
        <w:t>0 درصد</w:t>
      </w:r>
      <w:r w:rsidR="00393656" w:rsidRPr="0038508C">
        <w:rPr>
          <w:rFonts w:cs="B Mitra" w:hint="cs"/>
          <w:rtl/>
        </w:rPr>
        <w:t xml:space="preserve"> وسعت ملك، طبق سند مالكيت</w:t>
      </w:r>
      <w:r w:rsidR="00393656" w:rsidRPr="0038508C">
        <w:rPr>
          <w:rFonts w:cs="B Mitra"/>
          <w:rtl/>
        </w:rPr>
        <w:t xml:space="preserve"> است. </w:t>
      </w:r>
    </w:p>
    <w:p w14:paraId="579B5F36" w14:textId="77777777" w:rsidR="00393656" w:rsidRPr="0038508C" w:rsidRDefault="00393656" w:rsidP="001101F8">
      <w:pPr>
        <w:pStyle w:val="a0"/>
        <w:rPr>
          <w:rFonts w:cs="B Mitra"/>
          <w:sz w:val="24"/>
          <w:szCs w:val="24"/>
          <w:rtl/>
        </w:rPr>
      </w:pPr>
      <w:r w:rsidRPr="0038508C">
        <w:rPr>
          <w:rFonts w:cs="B Mitra" w:hint="cs"/>
          <w:sz w:val="24"/>
          <w:szCs w:val="24"/>
          <w:rtl/>
        </w:rPr>
        <w:t>تبصره (1): به منظور ايجاد تعادل در توسعه شهر، تراکم پايه مالي در املاک واقع در کليه پهنه</w:t>
      </w:r>
      <w:r w:rsidRPr="0038508C">
        <w:rPr>
          <w:rFonts w:cs="B Mitra"/>
          <w:sz w:val="24"/>
          <w:szCs w:val="24"/>
          <w:rtl/>
        </w:rPr>
        <w:softHyphen/>
      </w:r>
      <w:r w:rsidRPr="0038508C">
        <w:rPr>
          <w:rFonts w:cs="B Mitra" w:hint="cs"/>
          <w:sz w:val="24"/>
          <w:szCs w:val="24"/>
          <w:rtl/>
        </w:rPr>
        <w:t>هاي مسکوني (</w:t>
      </w:r>
      <w:r w:rsidRPr="0038508C">
        <w:rPr>
          <w:rFonts w:cs="B Mitra"/>
          <w:sz w:val="24"/>
          <w:szCs w:val="24"/>
        </w:rPr>
        <w:t>R</w:t>
      </w:r>
      <w:r w:rsidRPr="0038508C">
        <w:rPr>
          <w:rFonts w:cs="B Mitra" w:hint="cs"/>
          <w:sz w:val="24"/>
          <w:szCs w:val="24"/>
          <w:rtl/>
        </w:rPr>
        <w:t>) در جنوب محور انقلاب، معادل 180 درصد وسعت ملک، طبق سند مالکيت است.</w:t>
      </w:r>
    </w:p>
    <w:p w14:paraId="7EA07175" w14:textId="77777777" w:rsidR="00393656" w:rsidRPr="0038508C" w:rsidRDefault="00393656" w:rsidP="001101F8">
      <w:pPr>
        <w:pStyle w:val="a0"/>
        <w:rPr>
          <w:rFonts w:cs="B Mitra"/>
          <w:sz w:val="24"/>
          <w:szCs w:val="24"/>
          <w:rtl/>
        </w:rPr>
      </w:pPr>
      <w:r w:rsidRPr="0038508C">
        <w:rPr>
          <w:rFonts w:cs="B Mitra"/>
          <w:sz w:val="24"/>
          <w:szCs w:val="24"/>
          <w:rtl/>
        </w:rPr>
        <w:t>تبصره</w:t>
      </w:r>
      <w:r w:rsidRPr="0038508C">
        <w:rPr>
          <w:rFonts w:cs="B Mitra" w:hint="cs"/>
          <w:sz w:val="24"/>
          <w:szCs w:val="24"/>
          <w:rtl/>
        </w:rPr>
        <w:t xml:space="preserve"> (2)</w:t>
      </w:r>
      <w:r w:rsidRPr="0038508C">
        <w:rPr>
          <w:rFonts w:cs="B Mitra"/>
          <w:sz w:val="24"/>
          <w:szCs w:val="24"/>
          <w:rtl/>
        </w:rPr>
        <w:t xml:space="preserve">: اخذ عوارض مابه‌التفاوت تراكم پايه مالي و تراكم ساختماني مجاز، براساس مصوبات شوراي اسلامي شهر تهران است. </w:t>
      </w:r>
    </w:p>
    <w:p w14:paraId="6C2D8359" w14:textId="77777777" w:rsidR="00393656" w:rsidRPr="0038508C" w:rsidRDefault="00393656" w:rsidP="001101F8">
      <w:pPr>
        <w:pStyle w:val="a0"/>
        <w:rPr>
          <w:rFonts w:cs="B Mitra"/>
          <w:sz w:val="24"/>
          <w:szCs w:val="24"/>
          <w:rtl/>
        </w:rPr>
      </w:pPr>
      <w:r w:rsidRPr="0038508C">
        <w:rPr>
          <w:rFonts w:cs="B Mitra"/>
          <w:sz w:val="24"/>
          <w:szCs w:val="24"/>
          <w:rtl/>
        </w:rPr>
        <w:t xml:space="preserve">تبصره </w:t>
      </w:r>
      <w:r w:rsidRPr="0038508C">
        <w:rPr>
          <w:rFonts w:cs="B Mitra" w:hint="cs"/>
          <w:sz w:val="24"/>
          <w:szCs w:val="24"/>
          <w:rtl/>
        </w:rPr>
        <w:t>(3):</w:t>
      </w:r>
      <w:r w:rsidRPr="0038508C">
        <w:rPr>
          <w:rFonts w:cs="B Mitra"/>
          <w:sz w:val="24"/>
          <w:szCs w:val="24"/>
          <w:rtl/>
        </w:rPr>
        <w:t xml:space="preserve"> </w:t>
      </w:r>
      <w:r w:rsidRPr="0038508C">
        <w:rPr>
          <w:rFonts w:cs="B Mitra" w:hint="cs"/>
          <w:sz w:val="24"/>
          <w:szCs w:val="24"/>
          <w:rtl/>
        </w:rPr>
        <w:t>تراكم پايه مالي در كليه فضاها و اماكن آموزش‌عالي، بهداشتي و درماني، اجتماعي، فرهنگي، خدماتي و ورزشي در كليه پهنه‌هاي استفاده از اراضي در محدوده شهر تهران براساس مصوبات شوراي اسلامي شهر تهران است.</w:t>
      </w:r>
    </w:p>
    <w:p w14:paraId="2914D243" w14:textId="77777777" w:rsidR="00393656" w:rsidRPr="0038508C" w:rsidRDefault="00393656" w:rsidP="001101F8">
      <w:pPr>
        <w:pStyle w:val="a0"/>
        <w:rPr>
          <w:rFonts w:cs="B Mitra"/>
          <w:sz w:val="24"/>
          <w:szCs w:val="24"/>
          <w:rtl/>
        </w:rPr>
      </w:pPr>
      <w:r w:rsidRPr="0038508C">
        <w:rPr>
          <w:rFonts w:cs="B Mitra" w:hint="cs"/>
          <w:sz w:val="24"/>
          <w:szCs w:val="24"/>
          <w:rtl/>
        </w:rPr>
        <w:t>تبصره (4): تغييرات آتي پايه مالي تراکم، حسب مورد براساس مصوبه</w:t>
      </w:r>
      <w:r w:rsidRPr="0038508C">
        <w:rPr>
          <w:rFonts w:cs="B Mitra"/>
          <w:sz w:val="24"/>
          <w:szCs w:val="24"/>
          <w:rtl/>
        </w:rPr>
        <w:softHyphen/>
      </w:r>
      <w:r w:rsidRPr="0038508C">
        <w:rPr>
          <w:rFonts w:cs="B Mitra" w:hint="cs"/>
          <w:sz w:val="24"/>
          <w:szCs w:val="24"/>
          <w:rtl/>
        </w:rPr>
        <w:t>هاي شوراي اسلامي شهر تهران، ملاک عمل است.</w:t>
      </w:r>
    </w:p>
    <w:p w14:paraId="1ED32198" w14:textId="77777777" w:rsidR="00393656" w:rsidRPr="0038508C" w:rsidRDefault="00BC6D50" w:rsidP="0038508C">
      <w:pPr>
        <w:pStyle w:val="a"/>
        <w:rPr>
          <w:rFonts w:cs="B Mitra"/>
          <w:rtl/>
        </w:rPr>
      </w:pPr>
      <w:r w:rsidRPr="0038508C">
        <w:rPr>
          <w:rFonts w:cs="B Mitra" w:hint="cs"/>
          <w:rtl/>
        </w:rPr>
        <w:t>7-3</w:t>
      </w:r>
      <w:r w:rsidR="00393656" w:rsidRPr="0038508C">
        <w:rPr>
          <w:rFonts w:cs="B Mitra"/>
          <w:rtl/>
        </w:rPr>
        <w:t xml:space="preserve">: به منظور سامان‌بخشي به سيماي شهر تهران، احداث بنا در </w:t>
      </w:r>
      <w:r w:rsidR="00393656" w:rsidRPr="0038508C">
        <w:rPr>
          <w:rFonts w:cs="B Mitra" w:hint="cs"/>
          <w:rtl/>
        </w:rPr>
        <w:t>محورهايي</w:t>
      </w:r>
      <w:r w:rsidR="00666BE5" w:rsidRPr="0038508C">
        <w:rPr>
          <w:rFonts w:cs="B Mitra" w:hint="cs"/>
          <w:rtl/>
        </w:rPr>
        <w:t xml:space="preserve"> از شهر</w:t>
      </w:r>
      <w:r w:rsidR="00393656" w:rsidRPr="0038508C">
        <w:rPr>
          <w:rFonts w:cs="B Mitra" w:hint="cs"/>
          <w:rtl/>
        </w:rPr>
        <w:t xml:space="preserve"> با حداقل عرض 12 متر، كه </w:t>
      </w:r>
      <w:r w:rsidR="00393656" w:rsidRPr="0038508C">
        <w:rPr>
          <w:rFonts w:cs="B Mitra"/>
          <w:rtl/>
        </w:rPr>
        <w:t xml:space="preserve">بيش از 60 درصد قطعات آن </w:t>
      </w:r>
      <w:r w:rsidR="00393656" w:rsidRPr="0038508C">
        <w:rPr>
          <w:rFonts w:cs="B Mitra" w:hint="cs"/>
          <w:rtl/>
        </w:rPr>
        <w:t xml:space="preserve">محور </w:t>
      </w:r>
      <w:r w:rsidR="00393656" w:rsidRPr="0038508C">
        <w:rPr>
          <w:rFonts w:cs="B Mitra"/>
          <w:rtl/>
        </w:rPr>
        <w:t>در طرفين گذرها</w:t>
      </w:r>
      <w:r w:rsidR="0038508C" w:rsidRPr="0038508C">
        <w:rPr>
          <w:rFonts w:cs="B Mitra" w:hint="cs"/>
          <w:rtl/>
        </w:rPr>
        <w:t xml:space="preserve"> </w:t>
      </w:r>
      <w:r w:rsidR="00393656" w:rsidRPr="0038508C">
        <w:rPr>
          <w:rFonts w:cs="B Mitra"/>
          <w:rtl/>
        </w:rPr>
        <w:t xml:space="preserve">برمبناي ضوابط قبلي ساخته شده، مطابق </w:t>
      </w:r>
      <w:r w:rsidR="00393656" w:rsidRPr="0038508C">
        <w:rPr>
          <w:rFonts w:cs="B Mitra" w:hint="cs"/>
          <w:rtl/>
        </w:rPr>
        <w:t xml:space="preserve">ضوابط قبلی </w:t>
      </w:r>
      <w:r w:rsidR="00EF0D38" w:rsidRPr="0038508C">
        <w:rPr>
          <w:rFonts w:cs="B Mitra" w:hint="cs"/>
          <w:rtl/>
        </w:rPr>
        <w:t>(</w:t>
      </w:r>
      <w:r w:rsidR="00393656" w:rsidRPr="0038508C">
        <w:rPr>
          <w:rFonts w:cs="B Mitra"/>
          <w:rtl/>
        </w:rPr>
        <w:t>تراكم و طبقات</w:t>
      </w:r>
      <w:r w:rsidR="00EF0D38" w:rsidRPr="0038508C">
        <w:rPr>
          <w:rFonts w:cs="B Mitra" w:hint="cs"/>
          <w:rtl/>
        </w:rPr>
        <w:t xml:space="preserve">) مجاز است. این محورها و نحوه برخورد با آنها می‌بایست حداکثر ظرف مدت یکسال توسط شهرداری مشخص و به تصویب </w:t>
      </w:r>
      <w:r w:rsidR="0077424E" w:rsidRPr="0038508C">
        <w:rPr>
          <w:rFonts w:cs="B Mitra" w:hint="cs"/>
          <w:rtl/>
        </w:rPr>
        <w:t>کمیسیون ماده پنج شهر تهران</w:t>
      </w:r>
      <w:r w:rsidR="00EF0D38" w:rsidRPr="0038508C">
        <w:rPr>
          <w:rFonts w:cs="B Mitra" w:hint="cs"/>
          <w:rtl/>
        </w:rPr>
        <w:t xml:space="preserve"> برسد. هرگونه اقدام بر اساس این بند منوط به تصویب محورها و ضوابط آن در </w:t>
      </w:r>
      <w:r w:rsidR="0077424E" w:rsidRPr="0038508C">
        <w:rPr>
          <w:rFonts w:cs="B Mitra" w:hint="cs"/>
          <w:rtl/>
        </w:rPr>
        <w:t xml:space="preserve">کمیسیون ماده پنج </w:t>
      </w:r>
      <w:r w:rsidR="00EF0D38" w:rsidRPr="0038508C">
        <w:rPr>
          <w:rFonts w:cs="B Mitra" w:hint="cs"/>
          <w:rtl/>
        </w:rPr>
        <w:t xml:space="preserve">می‌باشد. </w:t>
      </w:r>
      <w:r w:rsidR="00666BE5" w:rsidRPr="0038508C">
        <w:rPr>
          <w:rFonts w:cs="B Mitra" w:hint="cs"/>
          <w:rtl/>
        </w:rPr>
        <w:t>(اصلاح طبق</w:t>
      </w:r>
      <w:r w:rsidR="00666BE5" w:rsidRPr="0038508C">
        <w:rPr>
          <w:rFonts w:cs="B Mitra"/>
          <w:rtl/>
        </w:rPr>
        <w:t xml:space="preserve"> </w:t>
      </w:r>
      <w:r w:rsidR="00666BE5" w:rsidRPr="0038508C">
        <w:rPr>
          <w:rFonts w:cs="B Mitra" w:hint="cs"/>
          <w:rtl/>
        </w:rPr>
        <w:t>بند</w:t>
      </w:r>
      <w:r w:rsidR="00666BE5" w:rsidRPr="0038508C">
        <w:rPr>
          <w:rFonts w:cs="B Mitra"/>
          <w:rtl/>
        </w:rPr>
        <w:t xml:space="preserve"> (1) </w:t>
      </w:r>
      <w:r w:rsidR="00666BE5" w:rsidRPr="0038508C">
        <w:rPr>
          <w:rFonts w:cs="B Mitra" w:hint="cs"/>
          <w:rtl/>
        </w:rPr>
        <w:t>مصوبه</w:t>
      </w:r>
      <w:r w:rsidR="00666BE5" w:rsidRPr="0038508C">
        <w:rPr>
          <w:rFonts w:cs="B Mitra"/>
          <w:rtl/>
        </w:rPr>
        <w:t xml:space="preserve"> </w:t>
      </w:r>
      <w:r w:rsidR="00666BE5" w:rsidRPr="0038508C">
        <w:rPr>
          <w:rFonts w:cs="B Mitra" w:hint="cs"/>
          <w:rtl/>
        </w:rPr>
        <w:t>مورخ</w:t>
      </w:r>
      <w:r w:rsidR="00666BE5" w:rsidRPr="0038508C">
        <w:rPr>
          <w:rFonts w:cs="B Mitra"/>
          <w:rtl/>
        </w:rPr>
        <w:t xml:space="preserve"> </w:t>
      </w:r>
      <w:r w:rsidR="00B05A20" w:rsidRPr="0038508C">
        <w:rPr>
          <w:rFonts w:cs="B Mitra"/>
          <w:rtl/>
        </w:rPr>
        <w:t xml:space="preserve">28/07/1393 </w:t>
      </w:r>
      <w:r w:rsidR="0077424E" w:rsidRPr="0038508C">
        <w:rPr>
          <w:rFonts w:cs="B Mitra" w:hint="cs"/>
          <w:rtl/>
        </w:rPr>
        <w:t>شورای عالی شهرسازی و معماری ایران</w:t>
      </w:r>
      <w:r w:rsidR="00666BE5" w:rsidRPr="0038508C">
        <w:rPr>
          <w:rFonts w:cs="B Mitra" w:hint="cs"/>
          <w:rtl/>
        </w:rPr>
        <w:t xml:space="preserve"> مطابق مفاد بند 2-1-6 طرح جامع</w:t>
      </w:r>
      <w:r w:rsidR="00666BE5" w:rsidRPr="0038508C">
        <w:rPr>
          <w:rFonts w:cs="B Mitra"/>
          <w:rtl/>
        </w:rPr>
        <w:t>)</w:t>
      </w:r>
    </w:p>
    <w:p w14:paraId="24BC821D" w14:textId="77777777" w:rsidR="00393656" w:rsidRPr="0038508C" w:rsidRDefault="00393656" w:rsidP="001101F8">
      <w:pPr>
        <w:pStyle w:val="a0"/>
        <w:rPr>
          <w:rFonts w:cs="B Mitra"/>
          <w:rtl/>
        </w:rPr>
      </w:pPr>
      <w:r w:rsidRPr="0038508C">
        <w:rPr>
          <w:rFonts w:cs="B Mitra" w:hint="cs"/>
          <w:rtl/>
        </w:rPr>
        <w:t xml:space="preserve">تبصره: </w:t>
      </w:r>
      <w:r w:rsidR="009C6D0B" w:rsidRPr="0038508C">
        <w:rPr>
          <w:rFonts w:cs="B Mitra" w:hint="cs"/>
          <w:rtl/>
        </w:rPr>
        <w:t>حذف تبصره با توجه به ادغا</w:t>
      </w:r>
      <w:r w:rsidR="0086031F" w:rsidRPr="0038508C">
        <w:rPr>
          <w:rFonts w:cs="B Mitra" w:hint="cs"/>
          <w:rtl/>
        </w:rPr>
        <w:t>م</w:t>
      </w:r>
      <w:r w:rsidR="009C6D0B" w:rsidRPr="0038508C">
        <w:rPr>
          <w:rFonts w:cs="B Mitra" w:hint="cs"/>
          <w:rtl/>
        </w:rPr>
        <w:t xml:space="preserve"> آن با بند فوق</w:t>
      </w:r>
    </w:p>
    <w:p w14:paraId="6ED8475B" w14:textId="77777777" w:rsidR="00393656" w:rsidRPr="0038508C" w:rsidRDefault="00BC6D50" w:rsidP="001101F8">
      <w:pPr>
        <w:pStyle w:val="a"/>
        <w:rPr>
          <w:rFonts w:cs="B Mitra"/>
          <w:rtl/>
        </w:rPr>
      </w:pPr>
      <w:r w:rsidRPr="0038508C">
        <w:rPr>
          <w:rFonts w:cs="B Mitra" w:hint="cs"/>
          <w:rtl/>
        </w:rPr>
        <w:t>7-4</w:t>
      </w:r>
      <w:r w:rsidR="00393656" w:rsidRPr="0038508C">
        <w:rPr>
          <w:rFonts w:cs="B Mitra"/>
          <w:rtl/>
        </w:rPr>
        <w:t xml:space="preserve">: </w:t>
      </w:r>
      <w:r w:rsidR="00393656" w:rsidRPr="0038508C">
        <w:rPr>
          <w:rFonts w:cs="B Mitra" w:hint="cs"/>
          <w:rtl/>
        </w:rPr>
        <w:t xml:space="preserve">موقعيت استقرار </w:t>
      </w:r>
      <w:r w:rsidR="00393656" w:rsidRPr="0038508C">
        <w:rPr>
          <w:rFonts w:cs="B Mitra"/>
          <w:rtl/>
        </w:rPr>
        <w:t xml:space="preserve">مشاعات </w:t>
      </w:r>
      <w:r w:rsidR="00393656" w:rsidRPr="0038508C">
        <w:rPr>
          <w:rFonts w:cs="B Mitra" w:hint="cs"/>
          <w:rtl/>
        </w:rPr>
        <w:t xml:space="preserve">در </w:t>
      </w:r>
      <w:r w:rsidR="00393656" w:rsidRPr="0038508C">
        <w:rPr>
          <w:rFonts w:cs="B Mitra"/>
          <w:rtl/>
        </w:rPr>
        <w:t>ساختمان‌هاي مسكوني و غيرمسكوني</w:t>
      </w:r>
      <w:r w:rsidR="00393656" w:rsidRPr="0038508C">
        <w:rPr>
          <w:rFonts w:cs="B Mitra" w:hint="cs"/>
          <w:rtl/>
        </w:rPr>
        <w:t>،</w:t>
      </w:r>
      <w:r w:rsidR="00393656" w:rsidRPr="0038508C">
        <w:rPr>
          <w:rFonts w:cs="B Mitra"/>
          <w:rtl/>
        </w:rPr>
        <w:t xml:space="preserve"> براساس جدول (5) است، كه جزء لاينفك اين سند محسوب مي‌شود.</w:t>
      </w:r>
    </w:p>
    <w:p w14:paraId="7A36706E" w14:textId="77777777" w:rsidR="00393656" w:rsidRPr="0038508C" w:rsidRDefault="00393656" w:rsidP="00393656">
      <w:pPr>
        <w:rPr>
          <w:rFonts w:cs="B Mitra"/>
          <w:bCs/>
          <w:noProof/>
          <w:sz w:val="18"/>
          <w:szCs w:val="18"/>
        </w:rPr>
      </w:pPr>
      <w:r w:rsidRPr="0038508C">
        <w:rPr>
          <w:rFonts w:cs="B Mitra"/>
          <w:bCs/>
          <w:noProof/>
          <w:sz w:val="18"/>
          <w:szCs w:val="18"/>
          <w:rtl/>
        </w:rPr>
        <w:br w:type="page"/>
      </w:r>
    </w:p>
    <w:p w14:paraId="15842E44" w14:textId="77777777" w:rsidR="00393656" w:rsidRPr="0038508C" w:rsidRDefault="00393656" w:rsidP="00393656">
      <w:pPr>
        <w:jc w:val="center"/>
        <w:rPr>
          <w:rFonts w:cs="B Mitra"/>
          <w:b/>
          <w:bCs/>
        </w:rPr>
      </w:pPr>
      <w:r w:rsidRPr="0038508C">
        <w:rPr>
          <w:rFonts w:cs="B Mitra" w:hint="cs"/>
          <w:bCs/>
          <w:noProof/>
          <w:rtl/>
        </w:rPr>
        <w:t xml:space="preserve">جدول شماره (5): </w:t>
      </w:r>
      <w:r w:rsidRPr="0038508C">
        <w:rPr>
          <w:rFonts w:cs="B Mitra"/>
          <w:bCs/>
          <w:noProof/>
          <w:rtl/>
        </w:rPr>
        <w:t xml:space="preserve">فضاهاي مجاز </w:t>
      </w:r>
      <w:r w:rsidRPr="0038508C">
        <w:rPr>
          <w:rFonts w:cs="B Mitra" w:hint="cs"/>
          <w:bCs/>
          <w:noProof/>
          <w:rtl/>
        </w:rPr>
        <w:t xml:space="preserve">به استقرار </w:t>
      </w:r>
      <w:r w:rsidRPr="0038508C">
        <w:rPr>
          <w:rFonts w:cs="B Mitra"/>
          <w:bCs/>
          <w:noProof/>
          <w:rtl/>
        </w:rPr>
        <w:t xml:space="preserve"> در مشاعات</w:t>
      </w:r>
    </w:p>
    <w:tbl>
      <w:tblPr>
        <w:bidiVisu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6"/>
        <w:gridCol w:w="826"/>
        <w:gridCol w:w="418"/>
        <w:gridCol w:w="433"/>
        <w:gridCol w:w="464"/>
        <w:gridCol w:w="491"/>
        <w:gridCol w:w="418"/>
        <w:gridCol w:w="553"/>
        <w:gridCol w:w="621"/>
        <w:gridCol w:w="464"/>
        <w:gridCol w:w="463"/>
        <w:gridCol w:w="463"/>
        <w:gridCol w:w="463"/>
        <w:gridCol w:w="463"/>
        <w:gridCol w:w="463"/>
        <w:gridCol w:w="463"/>
        <w:gridCol w:w="691"/>
        <w:gridCol w:w="463"/>
        <w:gridCol w:w="627"/>
      </w:tblGrid>
      <w:tr w:rsidR="00393656" w:rsidRPr="0038508C" w14:paraId="2D8017FD" w14:textId="77777777" w:rsidTr="00E55BF6">
        <w:trPr>
          <w:cantSplit/>
          <w:trHeight w:val="20"/>
          <w:jc w:val="center"/>
        </w:trPr>
        <w:tc>
          <w:tcPr>
            <w:tcW w:w="1356" w:type="dxa"/>
            <w:gridSpan w:val="2"/>
            <w:vMerge w:val="restart"/>
            <w:shd w:val="clear" w:color="auto" w:fill="F2F2F2"/>
            <w:vAlign w:val="center"/>
          </w:tcPr>
          <w:p w14:paraId="0AEF9563" w14:textId="77777777" w:rsidR="00393656" w:rsidRPr="0038508C" w:rsidRDefault="00393656" w:rsidP="00393656">
            <w:pPr>
              <w:spacing w:after="0" w:line="240" w:lineRule="atLeast"/>
              <w:jc w:val="center"/>
              <w:rPr>
                <w:rFonts w:cs="B Mitra"/>
                <w:b/>
                <w:bCs/>
                <w:sz w:val="16"/>
                <w:szCs w:val="16"/>
                <w:rtl/>
              </w:rPr>
            </w:pPr>
            <w:r w:rsidRPr="0038508C">
              <w:rPr>
                <w:rFonts w:cs="B Mitra" w:hint="cs"/>
                <w:b/>
                <w:bCs/>
                <w:sz w:val="16"/>
                <w:szCs w:val="16"/>
                <w:rtl/>
              </w:rPr>
              <w:t>موقعيت استقرار مشاعات</w:t>
            </w:r>
          </w:p>
        </w:tc>
        <w:tc>
          <w:tcPr>
            <w:tcW w:w="8613" w:type="dxa"/>
            <w:gridSpan w:val="17"/>
            <w:shd w:val="clear" w:color="auto" w:fill="F2F2F2"/>
            <w:vAlign w:val="center"/>
          </w:tcPr>
          <w:p w14:paraId="2442B0A9" w14:textId="77777777" w:rsidR="00393656" w:rsidRPr="0038508C" w:rsidRDefault="00393656" w:rsidP="00393656">
            <w:pPr>
              <w:spacing w:after="0" w:line="240" w:lineRule="atLeast"/>
              <w:jc w:val="center"/>
              <w:rPr>
                <w:rFonts w:cs="B Mitra"/>
                <w:b/>
                <w:bCs/>
                <w:sz w:val="16"/>
                <w:szCs w:val="16"/>
                <w:rtl/>
              </w:rPr>
            </w:pPr>
            <w:r w:rsidRPr="0038508C">
              <w:rPr>
                <w:rFonts w:cs="B Mitra" w:hint="cs"/>
                <w:b/>
                <w:bCs/>
                <w:sz w:val="16"/>
                <w:szCs w:val="16"/>
                <w:rtl/>
              </w:rPr>
              <w:t>مشــاعات</w:t>
            </w:r>
          </w:p>
        </w:tc>
      </w:tr>
      <w:tr w:rsidR="009E65C0" w:rsidRPr="0038508C" w14:paraId="58312382" w14:textId="77777777" w:rsidTr="00552730">
        <w:trPr>
          <w:cantSplit/>
          <w:trHeight w:val="1134"/>
          <w:jc w:val="center"/>
        </w:trPr>
        <w:tc>
          <w:tcPr>
            <w:tcW w:w="1356" w:type="dxa"/>
            <w:gridSpan w:val="2"/>
            <w:vMerge/>
            <w:shd w:val="clear" w:color="auto" w:fill="F2F2F2"/>
            <w:vAlign w:val="center"/>
          </w:tcPr>
          <w:p w14:paraId="26252186" w14:textId="77777777" w:rsidR="00393656" w:rsidRPr="0038508C" w:rsidRDefault="00393656" w:rsidP="00393656">
            <w:pPr>
              <w:spacing w:after="0" w:line="240" w:lineRule="atLeast"/>
              <w:jc w:val="center"/>
              <w:rPr>
                <w:rFonts w:cs="B Mitra"/>
                <w:b/>
                <w:bCs/>
                <w:sz w:val="16"/>
                <w:szCs w:val="16"/>
                <w:rtl/>
              </w:rPr>
            </w:pPr>
          </w:p>
        </w:tc>
        <w:tc>
          <w:tcPr>
            <w:tcW w:w="425" w:type="dxa"/>
            <w:shd w:val="clear" w:color="auto" w:fill="F2F2F2"/>
            <w:textDirection w:val="btLr"/>
            <w:vAlign w:val="center"/>
          </w:tcPr>
          <w:p w14:paraId="7983D8A2" w14:textId="77777777" w:rsidR="00393656" w:rsidRPr="0038508C" w:rsidRDefault="00393656" w:rsidP="00393656">
            <w:pPr>
              <w:spacing w:after="0"/>
              <w:jc w:val="center"/>
              <w:rPr>
                <w:rFonts w:cs="B Mitra"/>
                <w:sz w:val="14"/>
                <w:szCs w:val="14"/>
                <w:rtl/>
              </w:rPr>
            </w:pPr>
            <w:r w:rsidRPr="0038508C">
              <w:rPr>
                <w:rFonts w:cs="B Mitra" w:hint="cs"/>
                <w:sz w:val="14"/>
                <w:szCs w:val="14"/>
                <w:rtl/>
              </w:rPr>
              <w:t>پارکينگ</w:t>
            </w:r>
          </w:p>
        </w:tc>
        <w:tc>
          <w:tcPr>
            <w:tcW w:w="441" w:type="dxa"/>
            <w:shd w:val="clear" w:color="auto" w:fill="F2F2F2"/>
            <w:textDirection w:val="btLr"/>
            <w:vAlign w:val="center"/>
          </w:tcPr>
          <w:p w14:paraId="521ABF94" w14:textId="77777777" w:rsidR="00393656" w:rsidRPr="0038508C" w:rsidRDefault="00393656" w:rsidP="00393656">
            <w:pPr>
              <w:spacing w:after="0"/>
              <w:jc w:val="center"/>
              <w:rPr>
                <w:rFonts w:cs="B Mitra"/>
                <w:sz w:val="14"/>
                <w:szCs w:val="14"/>
                <w:rtl/>
              </w:rPr>
            </w:pPr>
            <w:r w:rsidRPr="0038508C">
              <w:rPr>
                <w:rFonts w:cs="B Mitra" w:hint="cs"/>
                <w:sz w:val="14"/>
                <w:szCs w:val="14"/>
                <w:rtl/>
              </w:rPr>
              <w:t>انبار</w:t>
            </w:r>
          </w:p>
        </w:tc>
        <w:tc>
          <w:tcPr>
            <w:tcW w:w="474" w:type="dxa"/>
            <w:shd w:val="clear" w:color="auto" w:fill="F2F2F2"/>
            <w:textDirection w:val="btLr"/>
            <w:vAlign w:val="center"/>
          </w:tcPr>
          <w:p w14:paraId="67346D00" w14:textId="77777777" w:rsidR="00393656" w:rsidRPr="0038508C" w:rsidRDefault="00393656" w:rsidP="00393656">
            <w:pPr>
              <w:spacing w:after="0"/>
              <w:jc w:val="center"/>
              <w:rPr>
                <w:rFonts w:cs="B Mitra"/>
                <w:sz w:val="14"/>
                <w:szCs w:val="14"/>
                <w:rtl/>
              </w:rPr>
            </w:pPr>
            <w:r w:rsidRPr="0038508C">
              <w:rPr>
                <w:rFonts w:cs="B Mitra" w:hint="cs"/>
                <w:sz w:val="14"/>
                <w:szCs w:val="14"/>
                <w:rtl/>
              </w:rPr>
              <w:t>لابي</w:t>
            </w:r>
          </w:p>
        </w:tc>
        <w:tc>
          <w:tcPr>
            <w:tcW w:w="502" w:type="dxa"/>
            <w:shd w:val="clear" w:color="auto" w:fill="F2F2F2"/>
            <w:textDirection w:val="btLr"/>
            <w:vAlign w:val="center"/>
          </w:tcPr>
          <w:p w14:paraId="614689D7" w14:textId="77777777" w:rsidR="00393656" w:rsidRPr="0038508C" w:rsidRDefault="00393656" w:rsidP="00393656">
            <w:pPr>
              <w:spacing w:after="0"/>
              <w:jc w:val="center"/>
              <w:rPr>
                <w:rFonts w:cs="B Mitra"/>
                <w:sz w:val="14"/>
                <w:szCs w:val="14"/>
                <w:rtl/>
              </w:rPr>
            </w:pPr>
            <w:r w:rsidRPr="0038508C">
              <w:rPr>
                <w:rFonts w:cs="B Mitra" w:hint="cs"/>
                <w:sz w:val="14"/>
                <w:szCs w:val="14"/>
                <w:rtl/>
              </w:rPr>
              <w:t>سرايداري</w:t>
            </w:r>
          </w:p>
        </w:tc>
        <w:tc>
          <w:tcPr>
            <w:tcW w:w="426" w:type="dxa"/>
            <w:shd w:val="clear" w:color="auto" w:fill="F2F2F2"/>
            <w:textDirection w:val="btLr"/>
            <w:vAlign w:val="center"/>
          </w:tcPr>
          <w:p w14:paraId="6A22EC12" w14:textId="77777777" w:rsidR="00393656" w:rsidRPr="0038508C" w:rsidRDefault="00393656" w:rsidP="00393656">
            <w:pPr>
              <w:spacing w:after="0"/>
              <w:jc w:val="center"/>
              <w:rPr>
                <w:rFonts w:cs="B Mitra"/>
                <w:sz w:val="14"/>
                <w:szCs w:val="14"/>
                <w:rtl/>
              </w:rPr>
            </w:pPr>
            <w:r w:rsidRPr="0038508C">
              <w:rPr>
                <w:rFonts w:cs="B Mitra" w:hint="cs"/>
                <w:sz w:val="14"/>
                <w:szCs w:val="14"/>
                <w:rtl/>
              </w:rPr>
              <w:t>سرويس بهداشتي</w:t>
            </w:r>
          </w:p>
        </w:tc>
        <w:tc>
          <w:tcPr>
            <w:tcW w:w="567" w:type="dxa"/>
            <w:shd w:val="clear" w:color="auto" w:fill="F2F2F2"/>
            <w:textDirection w:val="btLr"/>
            <w:vAlign w:val="center"/>
          </w:tcPr>
          <w:p w14:paraId="58C76F1D" w14:textId="77777777" w:rsidR="00393656" w:rsidRPr="0038508C" w:rsidRDefault="00393656" w:rsidP="00393656">
            <w:pPr>
              <w:spacing w:after="0"/>
              <w:jc w:val="center"/>
              <w:rPr>
                <w:rFonts w:cs="B Mitra"/>
                <w:sz w:val="14"/>
                <w:szCs w:val="14"/>
                <w:rtl/>
              </w:rPr>
            </w:pPr>
            <w:r w:rsidRPr="0038508C">
              <w:rPr>
                <w:rFonts w:cs="B Mitra" w:hint="cs"/>
                <w:sz w:val="14"/>
                <w:szCs w:val="14"/>
                <w:rtl/>
              </w:rPr>
              <w:t>نمازخانه</w:t>
            </w:r>
          </w:p>
        </w:tc>
        <w:tc>
          <w:tcPr>
            <w:tcW w:w="638" w:type="dxa"/>
            <w:shd w:val="clear" w:color="auto" w:fill="F2F2F2"/>
            <w:textDirection w:val="btLr"/>
            <w:vAlign w:val="center"/>
          </w:tcPr>
          <w:p w14:paraId="75FEA00C" w14:textId="77777777" w:rsidR="00393656" w:rsidRPr="0038508C" w:rsidRDefault="00393656" w:rsidP="00393656">
            <w:pPr>
              <w:spacing w:after="0"/>
              <w:jc w:val="center"/>
              <w:rPr>
                <w:rFonts w:cs="B Mitra"/>
                <w:sz w:val="14"/>
                <w:szCs w:val="14"/>
                <w:rtl/>
              </w:rPr>
            </w:pPr>
            <w:r w:rsidRPr="0038508C">
              <w:rPr>
                <w:rFonts w:cs="B Mitra" w:hint="cs"/>
                <w:sz w:val="14"/>
                <w:szCs w:val="14"/>
                <w:rtl/>
              </w:rPr>
              <w:t>محل جلسات و مديريت</w:t>
            </w:r>
          </w:p>
          <w:p w14:paraId="444ED782" w14:textId="77777777" w:rsidR="00393656" w:rsidRPr="0038508C" w:rsidRDefault="00393656" w:rsidP="00393656">
            <w:pPr>
              <w:spacing w:after="0"/>
              <w:jc w:val="center"/>
              <w:rPr>
                <w:rFonts w:cs="B Mitra"/>
                <w:sz w:val="14"/>
                <w:szCs w:val="14"/>
              </w:rPr>
            </w:pPr>
            <w:r w:rsidRPr="0038508C">
              <w:rPr>
                <w:rFonts w:cs="B Mitra" w:hint="cs"/>
                <w:sz w:val="14"/>
                <w:szCs w:val="14"/>
                <w:rtl/>
              </w:rPr>
              <w:t>200</w:t>
            </w:r>
            <w:r w:rsidRPr="0038508C">
              <w:rPr>
                <w:rFonts w:ascii="Times New Roman" w:hAnsi="Times New Roman" w:cs="Times New Roman" w:hint="cs"/>
                <w:sz w:val="14"/>
                <w:szCs w:val="14"/>
                <w:rtl/>
              </w:rPr>
              <w:t>≤</w:t>
            </w:r>
            <w:r w:rsidRPr="0038508C">
              <w:rPr>
                <w:rFonts w:cs="B Mitra" w:hint="cs"/>
                <w:sz w:val="14"/>
                <w:szCs w:val="14"/>
                <w:rtl/>
              </w:rPr>
              <w:t xml:space="preserve"> </w:t>
            </w:r>
            <w:r w:rsidRPr="0038508C">
              <w:rPr>
                <w:rFonts w:cs="B Mitra"/>
                <w:sz w:val="14"/>
                <w:szCs w:val="14"/>
              </w:rPr>
              <w:t>S</w:t>
            </w:r>
            <w:r w:rsidRPr="0038508C">
              <w:rPr>
                <w:rFonts w:cs="B Mitra" w:hint="cs"/>
                <w:sz w:val="14"/>
                <w:szCs w:val="14"/>
                <w:rtl/>
              </w:rPr>
              <w:t xml:space="preserve"> و 40 </w:t>
            </w:r>
            <w:r w:rsidRPr="0038508C">
              <w:rPr>
                <w:rFonts w:ascii="Times New Roman" w:hAnsi="Times New Roman" w:cs="Times New Roman" w:hint="cs"/>
                <w:sz w:val="14"/>
                <w:szCs w:val="14"/>
                <w:rtl/>
              </w:rPr>
              <w:t>≥</w:t>
            </w:r>
            <w:r w:rsidRPr="0038508C">
              <w:rPr>
                <w:rFonts w:cs="B Mitra" w:hint="cs"/>
                <w:sz w:val="14"/>
                <w:szCs w:val="14"/>
                <w:rtl/>
              </w:rPr>
              <w:t xml:space="preserve"> </w:t>
            </w:r>
            <w:r w:rsidRPr="0038508C">
              <w:rPr>
                <w:rFonts w:cs="B Mitra"/>
                <w:sz w:val="14"/>
                <w:szCs w:val="14"/>
              </w:rPr>
              <w:t>A</w:t>
            </w:r>
            <w:r w:rsidRPr="0038508C">
              <w:rPr>
                <w:rFonts w:cs="B Mitra" w:hint="cs"/>
                <w:sz w:val="14"/>
                <w:szCs w:val="14"/>
                <w:rtl/>
              </w:rPr>
              <w:t xml:space="preserve"> و    5</w:t>
            </w:r>
            <w:r w:rsidRPr="0038508C">
              <w:rPr>
                <w:rFonts w:ascii="Times New Roman" w:hAnsi="Times New Roman" w:cs="Times New Roman" w:hint="cs"/>
                <w:sz w:val="14"/>
                <w:szCs w:val="14"/>
                <w:rtl/>
              </w:rPr>
              <w:t>≤</w:t>
            </w:r>
            <w:r w:rsidRPr="0038508C">
              <w:rPr>
                <w:rFonts w:cs="B Mitra" w:hint="cs"/>
                <w:sz w:val="14"/>
                <w:szCs w:val="14"/>
                <w:rtl/>
              </w:rPr>
              <w:t xml:space="preserve"> </w:t>
            </w:r>
            <w:r w:rsidRPr="0038508C">
              <w:rPr>
                <w:rFonts w:cs="B Mitra"/>
                <w:sz w:val="14"/>
                <w:szCs w:val="14"/>
              </w:rPr>
              <w:t>N</w:t>
            </w:r>
          </w:p>
        </w:tc>
        <w:tc>
          <w:tcPr>
            <w:tcW w:w="474" w:type="dxa"/>
            <w:shd w:val="clear" w:color="auto" w:fill="F2F2F2"/>
            <w:textDirection w:val="btLr"/>
            <w:vAlign w:val="center"/>
          </w:tcPr>
          <w:p w14:paraId="1FAE667A" w14:textId="77777777" w:rsidR="00393656" w:rsidRPr="0038508C" w:rsidRDefault="00393656" w:rsidP="00393656">
            <w:pPr>
              <w:spacing w:after="0"/>
              <w:jc w:val="center"/>
              <w:rPr>
                <w:rFonts w:cs="B Mitra"/>
                <w:sz w:val="14"/>
                <w:szCs w:val="14"/>
                <w:rtl/>
              </w:rPr>
            </w:pPr>
            <w:r w:rsidRPr="0038508C">
              <w:rPr>
                <w:rFonts w:cs="B Mitra" w:hint="cs"/>
                <w:sz w:val="14"/>
                <w:szCs w:val="14"/>
                <w:rtl/>
              </w:rPr>
              <w:t>اطلاعات</w:t>
            </w:r>
            <w:r w:rsidRPr="0038508C">
              <w:rPr>
                <w:rFonts w:cs="B Mitra"/>
                <w:sz w:val="14"/>
                <w:szCs w:val="14"/>
              </w:rPr>
              <w:t>m</w:t>
            </w:r>
            <w:r w:rsidRPr="0038508C">
              <w:rPr>
                <w:rFonts w:cs="B Mitra" w:hint="cs"/>
                <w:sz w:val="14"/>
                <w:szCs w:val="14"/>
                <w:rtl/>
              </w:rPr>
              <w:t xml:space="preserve"> 12 </w:t>
            </w:r>
            <w:r w:rsidRPr="0038508C">
              <w:rPr>
                <w:rFonts w:ascii="Times New Roman" w:hAnsi="Times New Roman" w:cs="Times New Roman" w:hint="cs"/>
                <w:sz w:val="14"/>
                <w:szCs w:val="14"/>
                <w:rtl/>
              </w:rPr>
              <w:t>≥</w:t>
            </w:r>
            <w:r w:rsidRPr="0038508C">
              <w:rPr>
                <w:rFonts w:cs="B Mitra" w:hint="cs"/>
                <w:sz w:val="14"/>
                <w:szCs w:val="14"/>
                <w:rtl/>
              </w:rPr>
              <w:t xml:space="preserve"> </w:t>
            </w:r>
            <w:r w:rsidRPr="0038508C">
              <w:rPr>
                <w:rFonts w:cs="B Mitra"/>
                <w:sz w:val="14"/>
                <w:szCs w:val="14"/>
              </w:rPr>
              <w:t>A</w:t>
            </w:r>
          </w:p>
        </w:tc>
        <w:tc>
          <w:tcPr>
            <w:tcW w:w="473" w:type="dxa"/>
            <w:shd w:val="clear" w:color="auto" w:fill="F2F2F2"/>
            <w:textDirection w:val="btLr"/>
            <w:vAlign w:val="center"/>
          </w:tcPr>
          <w:p w14:paraId="009E1E68" w14:textId="77777777" w:rsidR="00393656" w:rsidRPr="0038508C" w:rsidRDefault="00393656" w:rsidP="00393656">
            <w:pPr>
              <w:spacing w:after="0"/>
              <w:jc w:val="center"/>
              <w:rPr>
                <w:rFonts w:cs="B Mitra"/>
                <w:sz w:val="14"/>
                <w:szCs w:val="14"/>
                <w:rtl/>
              </w:rPr>
            </w:pPr>
            <w:r w:rsidRPr="0038508C">
              <w:rPr>
                <w:rFonts w:cs="B Mitra" w:hint="cs"/>
                <w:sz w:val="14"/>
                <w:szCs w:val="14"/>
                <w:rtl/>
              </w:rPr>
              <w:t>سايت کامپيوتر</w:t>
            </w:r>
          </w:p>
        </w:tc>
        <w:tc>
          <w:tcPr>
            <w:tcW w:w="473" w:type="dxa"/>
            <w:shd w:val="clear" w:color="auto" w:fill="F2F2F2"/>
            <w:textDirection w:val="btLr"/>
            <w:vAlign w:val="center"/>
          </w:tcPr>
          <w:p w14:paraId="4D012537" w14:textId="77777777" w:rsidR="00393656" w:rsidRPr="0038508C" w:rsidRDefault="00393656" w:rsidP="00393656">
            <w:pPr>
              <w:spacing w:after="0"/>
              <w:jc w:val="center"/>
              <w:rPr>
                <w:rFonts w:cs="B Mitra"/>
                <w:sz w:val="14"/>
                <w:szCs w:val="14"/>
                <w:rtl/>
              </w:rPr>
            </w:pPr>
            <w:r w:rsidRPr="0038508C">
              <w:rPr>
                <w:rFonts w:cs="B Mitra" w:hint="cs"/>
                <w:sz w:val="14"/>
                <w:szCs w:val="14"/>
                <w:rtl/>
              </w:rPr>
              <w:t>سالن اجتماعات</w:t>
            </w:r>
          </w:p>
        </w:tc>
        <w:tc>
          <w:tcPr>
            <w:tcW w:w="473" w:type="dxa"/>
            <w:shd w:val="clear" w:color="auto" w:fill="F2F2F2"/>
            <w:textDirection w:val="btLr"/>
            <w:vAlign w:val="center"/>
          </w:tcPr>
          <w:p w14:paraId="3FFD99FB" w14:textId="77777777" w:rsidR="00393656" w:rsidRPr="0038508C" w:rsidRDefault="00393656" w:rsidP="00393656">
            <w:pPr>
              <w:spacing w:after="0"/>
              <w:jc w:val="center"/>
              <w:rPr>
                <w:rFonts w:cs="B Mitra"/>
                <w:sz w:val="14"/>
                <w:szCs w:val="14"/>
                <w:rtl/>
              </w:rPr>
            </w:pPr>
            <w:r w:rsidRPr="0038508C">
              <w:rPr>
                <w:rFonts w:cs="B Mitra" w:hint="cs"/>
                <w:sz w:val="14"/>
                <w:szCs w:val="14"/>
                <w:rtl/>
              </w:rPr>
              <w:t>فضاي بازي بچه</w:t>
            </w:r>
            <w:r w:rsidRPr="0038508C">
              <w:rPr>
                <w:rFonts w:cs="B Mitra" w:hint="cs"/>
                <w:sz w:val="14"/>
                <w:szCs w:val="14"/>
                <w:rtl/>
              </w:rPr>
              <w:softHyphen/>
              <w:t>ها</w:t>
            </w:r>
          </w:p>
        </w:tc>
        <w:tc>
          <w:tcPr>
            <w:tcW w:w="473" w:type="dxa"/>
            <w:shd w:val="clear" w:color="auto" w:fill="F2F2F2"/>
            <w:textDirection w:val="btLr"/>
            <w:vAlign w:val="center"/>
          </w:tcPr>
          <w:p w14:paraId="7F08FFCE" w14:textId="77777777" w:rsidR="00393656" w:rsidRPr="0038508C" w:rsidRDefault="00393656" w:rsidP="00393656">
            <w:pPr>
              <w:spacing w:after="0"/>
              <w:jc w:val="center"/>
              <w:rPr>
                <w:rFonts w:cs="B Mitra"/>
                <w:sz w:val="14"/>
                <w:szCs w:val="14"/>
                <w:rtl/>
              </w:rPr>
            </w:pPr>
            <w:r w:rsidRPr="0038508C">
              <w:rPr>
                <w:rFonts w:cs="B Mitra" w:hint="cs"/>
                <w:sz w:val="14"/>
                <w:szCs w:val="14"/>
                <w:rtl/>
              </w:rPr>
              <w:t>تأسيسات</w:t>
            </w:r>
          </w:p>
        </w:tc>
        <w:tc>
          <w:tcPr>
            <w:tcW w:w="473" w:type="dxa"/>
            <w:shd w:val="clear" w:color="auto" w:fill="F2F2F2"/>
            <w:textDirection w:val="btLr"/>
            <w:vAlign w:val="center"/>
          </w:tcPr>
          <w:p w14:paraId="174A88EF" w14:textId="77777777" w:rsidR="00393656" w:rsidRPr="0038508C" w:rsidRDefault="00393656" w:rsidP="00393656">
            <w:pPr>
              <w:spacing w:after="0"/>
              <w:jc w:val="center"/>
              <w:rPr>
                <w:rFonts w:cs="B Mitra"/>
                <w:sz w:val="14"/>
                <w:szCs w:val="14"/>
                <w:rtl/>
              </w:rPr>
            </w:pPr>
            <w:r w:rsidRPr="0038508C">
              <w:rPr>
                <w:rFonts w:cs="B Mitra" w:hint="cs"/>
                <w:sz w:val="14"/>
                <w:szCs w:val="14"/>
                <w:rtl/>
              </w:rPr>
              <w:t>شوت زباله</w:t>
            </w:r>
          </w:p>
        </w:tc>
        <w:tc>
          <w:tcPr>
            <w:tcW w:w="473" w:type="dxa"/>
            <w:shd w:val="clear" w:color="auto" w:fill="F2F2F2"/>
            <w:textDirection w:val="btLr"/>
            <w:vAlign w:val="center"/>
          </w:tcPr>
          <w:p w14:paraId="2173FF7C" w14:textId="77777777" w:rsidR="00393656" w:rsidRPr="0038508C" w:rsidRDefault="00393656" w:rsidP="00393656">
            <w:pPr>
              <w:spacing w:after="0"/>
              <w:jc w:val="center"/>
              <w:rPr>
                <w:rFonts w:cs="B Mitra"/>
                <w:sz w:val="14"/>
                <w:szCs w:val="14"/>
                <w:rtl/>
              </w:rPr>
            </w:pPr>
            <w:r w:rsidRPr="0038508C">
              <w:rPr>
                <w:rFonts w:cs="B Mitra" w:hint="cs"/>
                <w:sz w:val="14"/>
                <w:szCs w:val="14"/>
                <w:rtl/>
              </w:rPr>
              <w:t>راهرو، پله و آسانسور</w:t>
            </w:r>
          </w:p>
        </w:tc>
        <w:tc>
          <w:tcPr>
            <w:tcW w:w="711" w:type="dxa"/>
            <w:shd w:val="clear" w:color="auto" w:fill="F2F2F2"/>
            <w:textDirection w:val="btLr"/>
            <w:vAlign w:val="center"/>
          </w:tcPr>
          <w:p w14:paraId="7A1CF689" w14:textId="77777777" w:rsidR="00393656" w:rsidRPr="0038508C" w:rsidRDefault="00393656" w:rsidP="00393656">
            <w:pPr>
              <w:spacing w:after="0"/>
              <w:jc w:val="center"/>
              <w:rPr>
                <w:rFonts w:cs="B Mitra"/>
                <w:sz w:val="14"/>
                <w:szCs w:val="14"/>
                <w:rtl/>
              </w:rPr>
            </w:pPr>
            <w:r w:rsidRPr="0038508C">
              <w:rPr>
                <w:rFonts w:cs="B Mitra" w:hint="cs"/>
                <w:sz w:val="14"/>
                <w:szCs w:val="14"/>
                <w:rtl/>
              </w:rPr>
              <w:t>فضاي ورزشي</w:t>
            </w:r>
          </w:p>
          <w:p w14:paraId="442AD257" w14:textId="77777777" w:rsidR="00393656" w:rsidRPr="0038508C" w:rsidRDefault="00393656" w:rsidP="00393656">
            <w:pPr>
              <w:spacing w:after="0"/>
              <w:jc w:val="center"/>
              <w:rPr>
                <w:rFonts w:cs="B Mitra"/>
                <w:sz w:val="14"/>
                <w:szCs w:val="14"/>
                <w:rtl/>
              </w:rPr>
            </w:pPr>
            <w:r w:rsidRPr="0038508C">
              <w:rPr>
                <w:rFonts w:cs="B Mitra" w:hint="cs"/>
                <w:sz w:val="14"/>
                <w:szCs w:val="14"/>
                <w:rtl/>
              </w:rPr>
              <w:t>(صرفاً براي  استفاده ساکنين)</w:t>
            </w:r>
          </w:p>
        </w:tc>
        <w:tc>
          <w:tcPr>
            <w:tcW w:w="473" w:type="dxa"/>
            <w:shd w:val="clear" w:color="auto" w:fill="F2F2F2"/>
            <w:textDirection w:val="btLr"/>
            <w:vAlign w:val="center"/>
          </w:tcPr>
          <w:p w14:paraId="39D43516" w14:textId="77777777" w:rsidR="00393656" w:rsidRPr="0038508C" w:rsidRDefault="00393656" w:rsidP="00393656">
            <w:pPr>
              <w:spacing w:after="0"/>
              <w:jc w:val="center"/>
              <w:rPr>
                <w:rFonts w:cs="B Mitra"/>
                <w:sz w:val="14"/>
                <w:szCs w:val="14"/>
                <w:rtl/>
              </w:rPr>
            </w:pPr>
            <w:r w:rsidRPr="0038508C">
              <w:rPr>
                <w:rFonts w:cs="B Mitra" w:hint="cs"/>
                <w:sz w:val="14"/>
                <w:szCs w:val="14"/>
                <w:rtl/>
              </w:rPr>
              <w:t>داکت</w:t>
            </w:r>
            <w:r w:rsidRPr="0038508C">
              <w:rPr>
                <w:rFonts w:cs="B Mitra" w:hint="cs"/>
                <w:sz w:val="14"/>
                <w:szCs w:val="14"/>
                <w:rtl/>
              </w:rPr>
              <w:softHyphen/>
              <w:t>، هواکش</w:t>
            </w:r>
            <w:r w:rsidRPr="0038508C">
              <w:rPr>
                <w:rFonts w:cs="B Mitra" w:hint="cs"/>
                <w:sz w:val="14"/>
                <w:szCs w:val="14"/>
                <w:rtl/>
              </w:rPr>
              <w:softHyphen/>
              <w:t>ها و نورگيرها</w:t>
            </w:r>
          </w:p>
        </w:tc>
        <w:tc>
          <w:tcPr>
            <w:tcW w:w="644" w:type="dxa"/>
            <w:shd w:val="clear" w:color="auto" w:fill="F2F2F2"/>
            <w:textDirection w:val="btLr"/>
            <w:vAlign w:val="center"/>
          </w:tcPr>
          <w:p w14:paraId="1D0572E6" w14:textId="77777777" w:rsidR="00393656" w:rsidRPr="0038508C" w:rsidRDefault="00393656" w:rsidP="00393656">
            <w:pPr>
              <w:spacing w:after="0"/>
              <w:jc w:val="center"/>
              <w:rPr>
                <w:rFonts w:cs="B Mitra"/>
                <w:sz w:val="14"/>
                <w:szCs w:val="14"/>
                <w:rtl/>
              </w:rPr>
            </w:pPr>
            <w:r w:rsidRPr="0038508C">
              <w:rPr>
                <w:rFonts w:cs="B Mitra" w:hint="cs"/>
                <w:sz w:val="14"/>
                <w:szCs w:val="14"/>
                <w:rtl/>
              </w:rPr>
              <w:t>اتاق نگهباني</w:t>
            </w:r>
          </w:p>
          <w:p w14:paraId="7515963A" w14:textId="77777777" w:rsidR="00393656" w:rsidRPr="0038508C" w:rsidRDefault="00393656" w:rsidP="00393656">
            <w:pPr>
              <w:spacing w:after="0"/>
              <w:jc w:val="center"/>
              <w:rPr>
                <w:rFonts w:cs="B Mitra"/>
                <w:sz w:val="10"/>
                <w:szCs w:val="10"/>
              </w:rPr>
            </w:pPr>
            <w:r w:rsidRPr="0038508C">
              <w:rPr>
                <w:rFonts w:cs="B Mitra" w:hint="cs"/>
                <w:sz w:val="10"/>
                <w:szCs w:val="10"/>
                <w:rtl/>
              </w:rPr>
              <w:t>1000</w:t>
            </w:r>
            <w:r w:rsidRPr="0038508C">
              <w:rPr>
                <w:rFonts w:ascii="Times New Roman" w:hAnsi="Times New Roman" w:cs="Times New Roman" w:hint="cs"/>
                <w:sz w:val="10"/>
                <w:szCs w:val="10"/>
                <w:rtl/>
              </w:rPr>
              <w:t>≤</w:t>
            </w:r>
            <w:r w:rsidRPr="0038508C">
              <w:rPr>
                <w:rFonts w:cs="B Mitra" w:hint="cs"/>
                <w:sz w:val="10"/>
                <w:szCs w:val="10"/>
                <w:rtl/>
              </w:rPr>
              <w:t xml:space="preserve">  </w:t>
            </w:r>
            <w:r w:rsidRPr="0038508C">
              <w:rPr>
                <w:rFonts w:cs="B Mitra"/>
                <w:sz w:val="10"/>
                <w:szCs w:val="10"/>
              </w:rPr>
              <w:t>s</w:t>
            </w:r>
            <w:r w:rsidRPr="0038508C">
              <w:rPr>
                <w:rFonts w:cs="B Mitra" w:hint="cs"/>
                <w:sz w:val="10"/>
                <w:szCs w:val="10"/>
                <w:rtl/>
              </w:rPr>
              <w:t xml:space="preserve"> و 20</w:t>
            </w:r>
            <w:r w:rsidRPr="0038508C">
              <w:rPr>
                <w:rFonts w:ascii="Times New Roman" w:hAnsi="Times New Roman" w:cs="Times New Roman" w:hint="cs"/>
                <w:sz w:val="10"/>
                <w:szCs w:val="10"/>
                <w:rtl/>
              </w:rPr>
              <w:t>≥</w:t>
            </w:r>
            <w:r w:rsidRPr="0038508C">
              <w:rPr>
                <w:rFonts w:cs="B Mitra"/>
                <w:sz w:val="10"/>
                <w:szCs w:val="10"/>
              </w:rPr>
              <w:t>A</w:t>
            </w:r>
            <w:r w:rsidRPr="0038508C">
              <w:rPr>
                <w:rFonts w:cs="B Mitra" w:hint="cs"/>
                <w:sz w:val="10"/>
                <w:szCs w:val="10"/>
                <w:rtl/>
              </w:rPr>
              <w:t xml:space="preserve"> و 20</w:t>
            </w:r>
            <w:r w:rsidRPr="0038508C">
              <w:rPr>
                <w:rFonts w:cs="B Mitra"/>
                <w:sz w:val="10"/>
                <w:szCs w:val="10"/>
                <w:rtl/>
              </w:rPr>
              <w:t>&lt;</w:t>
            </w:r>
            <w:r w:rsidRPr="0038508C">
              <w:rPr>
                <w:rFonts w:cs="B Mitra"/>
                <w:sz w:val="10"/>
                <w:szCs w:val="10"/>
              </w:rPr>
              <w:t>N</w:t>
            </w:r>
          </w:p>
        </w:tc>
      </w:tr>
      <w:tr w:rsidR="009E65C0" w:rsidRPr="0038508C" w14:paraId="07E24C8F" w14:textId="77777777" w:rsidTr="00552730">
        <w:trPr>
          <w:trHeight w:val="20"/>
          <w:jc w:val="center"/>
        </w:trPr>
        <w:tc>
          <w:tcPr>
            <w:tcW w:w="506" w:type="dxa"/>
            <w:tcBorders>
              <w:top w:val="nil"/>
              <w:left w:val="single" w:sz="4" w:space="0" w:color="auto"/>
              <w:bottom w:val="nil"/>
              <w:right w:val="single" w:sz="4" w:space="0" w:color="auto"/>
            </w:tcBorders>
            <w:shd w:val="clear" w:color="auto" w:fill="F2F2F2"/>
            <w:textDirection w:val="btLr"/>
            <w:vAlign w:val="center"/>
          </w:tcPr>
          <w:p w14:paraId="702C168E" w14:textId="77777777" w:rsidR="00393656" w:rsidRPr="0038508C" w:rsidRDefault="00393656" w:rsidP="00552730">
            <w:pPr>
              <w:rPr>
                <w:rtl/>
              </w:rPr>
            </w:pPr>
          </w:p>
        </w:tc>
        <w:tc>
          <w:tcPr>
            <w:tcW w:w="850" w:type="dxa"/>
            <w:tcBorders>
              <w:left w:val="single" w:sz="4" w:space="0" w:color="auto"/>
            </w:tcBorders>
            <w:shd w:val="clear" w:color="auto" w:fill="F2F2F2"/>
            <w:vAlign w:val="center"/>
          </w:tcPr>
          <w:p w14:paraId="666A27BD" w14:textId="77777777" w:rsidR="00393656" w:rsidRPr="0038508C" w:rsidRDefault="00393656" w:rsidP="00393656">
            <w:pPr>
              <w:spacing w:after="0" w:line="240" w:lineRule="atLeast"/>
              <w:jc w:val="center"/>
              <w:rPr>
                <w:rFonts w:cs="B Mitra"/>
                <w:b/>
                <w:bCs/>
                <w:sz w:val="16"/>
                <w:szCs w:val="16"/>
                <w:rtl/>
              </w:rPr>
            </w:pPr>
            <w:r w:rsidRPr="0038508C">
              <w:rPr>
                <w:rFonts w:cs="B Mitra" w:hint="cs"/>
                <w:b/>
                <w:bCs/>
                <w:sz w:val="16"/>
                <w:szCs w:val="16"/>
                <w:rtl/>
              </w:rPr>
              <w:t>حياط</w:t>
            </w:r>
          </w:p>
        </w:tc>
        <w:tc>
          <w:tcPr>
            <w:tcW w:w="425" w:type="dxa"/>
            <w:vAlign w:val="center"/>
          </w:tcPr>
          <w:p w14:paraId="11837C11" w14:textId="77777777" w:rsidR="00393656" w:rsidRPr="0038508C" w:rsidRDefault="00393656" w:rsidP="00393656">
            <w:pPr>
              <w:spacing w:after="0" w:line="240" w:lineRule="atLeast"/>
              <w:jc w:val="center"/>
              <w:rPr>
                <w:rFonts w:cs="B Mitra"/>
                <w:b/>
                <w:bCs/>
                <w:rtl/>
              </w:rPr>
            </w:pPr>
          </w:p>
        </w:tc>
        <w:tc>
          <w:tcPr>
            <w:tcW w:w="441" w:type="dxa"/>
            <w:vAlign w:val="center"/>
          </w:tcPr>
          <w:p w14:paraId="7C3B5C0F" w14:textId="77777777" w:rsidR="00393656" w:rsidRPr="0038508C" w:rsidRDefault="00393656" w:rsidP="00393656">
            <w:pPr>
              <w:spacing w:after="0" w:line="240" w:lineRule="atLeast"/>
              <w:jc w:val="center"/>
              <w:rPr>
                <w:rFonts w:cs="B Mitra"/>
                <w:b/>
                <w:bCs/>
                <w:rtl/>
              </w:rPr>
            </w:pPr>
          </w:p>
        </w:tc>
        <w:tc>
          <w:tcPr>
            <w:tcW w:w="474" w:type="dxa"/>
            <w:vAlign w:val="center"/>
          </w:tcPr>
          <w:p w14:paraId="0C479B05" w14:textId="77777777" w:rsidR="00393656" w:rsidRPr="0038508C" w:rsidRDefault="00393656" w:rsidP="00393656">
            <w:pPr>
              <w:spacing w:after="0" w:line="240" w:lineRule="atLeast"/>
              <w:jc w:val="center"/>
              <w:rPr>
                <w:rFonts w:cs="B Mitra"/>
                <w:b/>
                <w:bCs/>
                <w:rtl/>
              </w:rPr>
            </w:pPr>
          </w:p>
        </w:tc>
        <w:tc>
          <w:tcPr>
            <w:tcW w:w="502" w:type="dxa"/>
            <w:vAlign w:val="center"/>
          </w:tcPr>
          <w:p w14:paraId="3212D420" w14:textId="77777777" w:rsidR="00393656" w:rsidRPr="0038508C" w:rsidRDefault="00393656" w:rsidP="00393656">
            <w:pPr>
              <w:spacing w:after="0" w:line="240" w:lineRule="atLeast"/>
              <w:jc w:val="center"/>
              <w:rPr>
                <w:rFonts w:cs="B Mitra"/>
                <w:b/>
                <w:bCs/>
                <w:rtl/>
              </w:rPr>
            </w:pPr>
          </w:p>
        </w:tc>
        <w:tc>
          <w:tcPr>
            <w:tcW w:w="426" w:type="dxa"/>
            <w:vAlign w:val="center"/>
          </w:tcPr>
          <w:p w14:paraId="1760AA24" w14:textId="77777777" w:rsidR="00393656" w:rsidRPr="0038508C" w:rsidRDefault="00393656" w:rsidP="00393656">
            <w:pPr>
              <w:spacing w:after="0" w:line="240" w:lineRule="atLeast"/>
              <w:jc w:val="center"/>
              <w:rPr>
                <w:rFonts w:cs="B Mitra"/>
                <w:b/>
                <w:bCs/>
                <w:rtl/>
              </w:rPr>
            </w:pPr>
            <w:r w:rsidRPr="0038508C">
              <w:rPr>
                <w:rFonts w:cs="B Mitra"/>
                <w:b/>
                <w:bCs/>
              </w:rPr>
              <w:t>*</w:t>
            </w:r>
          </w:p>
        </w:tc>
        <w:tc>
          <w:tcPr>
            <w:tcW w:w="567" w:type="dxa"/>
            <w:vAlign w:val="center"/>
          </w:tcPr>
          <w:p w14:paraId="726BEABC" w14:textId="77777777" w:rsidR="00393656" w:rsidRPr="0038508C" w:rsidRDefault="00393656" w:rsidP="00393656">
            <w:pPr>
              <w:spacing w:after="0" w:line="240" w:lineRule="atLeast"/>
              <w:jc w:val="center"/>
              <w:rPr>
                <w:rFonts w:cs="B Mitra"/>
                <w:b/>
                <w:bCs/>
                <w:rtl/>
              </w:rPr>
            </w:pPr>
          </w:p>
        </w:tc>
        <w:tc>
          <w:tcPr>
            <w:tcW w:w="638" w:type="dxa"/>
            <w:vAlign w:val="center"/>
          </w:tcPr>
          <w:p w14:paraId="31192F53" w14:textId="77777777" w:rsidR="00393656" w:rsidRPr="0038508C" w:rsidRDefault="00393656" w:rsidP="00393656">
            <w:pPr>
              <w:spacing w:after="0" w:line="240" w:lineRule="atLeast"/>
              <w:jc w:val="center"/>
              <w:rPr>
                <w:rFonts w:cs="B Mitra"/>
                <w:b/>
                <w:bCs/>
                <w:rtl/>
              </w:rPr>
            </w:pPr>
          </w:p>
        </w:tc>
        <w:tc>
          <w:tcPr>
            <w:tcW w:w="474" w:type="dxa"/>
            <w:vAlign w:val="center"/>
          </w:tcPr>
          <w:p w14:paraId="2E3954E7" w14:textId="77777777" w:rsidR="00393656" w:rsidRPr="0038508C" w:rsidRDefault="00393656" w:rsidP="00393656">
            <w:pPr>
              <w:spacing w:after="0" w:line="240" w:lineRule="atLeast"/>
              <w:jc w:val="center"/>
              <w:rPr>
                <w:rFonts w:cs="B Mitra"/>
                <w:b/>
                <w:bCs/>
                <w:rtl/>
              </w:rPr>
            </w:pPr>
          </w:p>
        </w:tc>
        <w:tc>
          <w:tcPr>
            <w:tcW w:w="473" w:type="dxa"/>
            <w:vAlign w:val="center"/>
          </w:tcPr>
          <w:p w14:paraId="687ADBE9" w14:textId="77777777" w:rsidR="00393656" w:rsidRPr="0038508C" w:rsidRDefault="00393656" w:rsidP="00393656">
            <w:pPr>
              <w:spacing w:after="0" w:line="240" w:lineRule="atLeast"/>
              <w:jc w:val="center"/>
              <w:rPr>
                <w:rFonts w:cs="B Mitra"/>
                <w:b/>
                <w:bCs/>
                <w:rtl/>
              </w:rPr>
            </w:pPr>
          </w:p>
        </w:tc>
        <w:tc>
          <w:tcPr>
            <w:tcW w:w="473" w:type="dxa"/>
            <w:vAlign w:val="center"/>
          </w:tcPr>
          <w:p w14:paraId="4C536A1D" w14:textId="77777777" w:rsidR="00393656" w:rsidRPr="0038508C" w:rsidRDefault="00393656" w:rsidP="00393656">
            <w:pPr>
              <w:spacing w:after="0" w:line="240" w:lineRule="atLeast"/>
              <w:jc w:val="center"/>
              <w:rPr>
                <w:rFonts w:cs="B Mitra"/>
                <w:b/>
                <w:bCs/>
                <w:rtl/>
              </w:rPr>
            </w:pPr>
          </w:p>
        </w:tc>
        <w:tc>
          <w:tcPr>
            <w:tcW w:w="473" w:type="dxa"/>
            <w:vAlign w:val="center"/>
          </w:tcPr>
          <w:p w14:paraId="371AA6AA" w14:textId="77777777" w:rsidR="00393656" w:rsidRPr="0038508C" w:rsidRDefault="00393656" w:rsidP="00393656">
            <w:pPr>
              <w:spacing w:after="0" w:line="240" w:lineRule="atLeast"/>
              <w:jc w:val="center"/>
              <w:rPr>
                <w:rFonts w:cs="B Mitra"/>
                <w:b/>
                <w:bCs/>
                <w:rtl/>
              </w:rPr>
            </w:pPr>
          </w:p>
        </w:tc>
        <w:tc>
          <w:tcPr>
            <w:tcW w:w="473" w:type="dxa"/>
            <w:vAlign w:val="center"/>
          </w:tcPr>
          <w:p w14:paraId="14789037" w14:textId="77777777" w:rsidR="00393656" w:rsidRPr="0038508C" w:rsidRDefault="00393656" w:rsidP="00393656">
            <w:pPr>
              <w:spacing w:after="0" w:line="240" w:lineRule="atLeast"/>
              <w:jc w:val="center"/>
              <w:rPr>
                <w:rFonts w:cs="B Mitra"/>
                <w:b/>
                <w:bCs/>
                <w:rtl/>
              </w:rPr>
            </w:pPr>
          </w:p>
        </w:tc>
        <w:tc>
          <w:tcPr>
            <w:tcW w:w="473" w:type="dxa"/>
            <w:vAlign w:val="center"/>
          </w:tcPr>
          <w:p w14:paraId="70415A41" w14:textId="77777777" w:rsidR="00393656" w:rsidRPr="0038508C" w:rsidRDefault="00393656" w:rsidP="00393656">
            <w:pPr>
              <w:spacing w:after="0" w:line="240" w:lineRule="atLeast"/>
              <w:jc w:val="center"/>
              <w:rPr>
                <w:rFonts w:cs="B Mitra"/>
                <w:b/>
                <w:bCs/>
                <w:rtl/>
              </w:rPr>
            </w:pPr>
          </w:p>
        </w:tc>
        <w:tc>
          <w:tcPr>
            <w:tcW w:w="473" w:type="dxa"/>
            <w:vAlign w:val="center"/>
          </w:tcPr>
          <w:p w14:paraId="16306C5F" w14:textId="77777777" w:rsidR="00393656" w:rsidRPr="0038508C" w:rsidRDefault="00393656" w:rsidP="00393656">
            <w:pPr>
              <w:spacing w:after="0" w:line="240" w:lineRule="atLeast"/>
              <w:jc w:val="center"/>
              <w:rPr>
                <w:rFonts w:cs="B Mitra"/>
                <w:b/>
                <w:bCs/>
                <w:rtl/>
              </w:rPr>
            </w:pPr>
          </w:p>
        </w:tc>
        <w:tc>
          <w:tcPr>
            <w:tcW w:w="711" w:type="dxa"/>
            <w:vAlign w:val="center"/>
          </w:tcPr>
          <w:p w14:paraId="5ABA3C9F" w14:textId="77777777" w:rsidR="00393656" w:rsidRPr="0038508C" w:rsidRDefault="00393656" w:rsidP="00393656">
            <w:pPr>
              <w:spacing w:after="0" w:line="240" w:lineRule="atLeast"/>
              <w:jc w:val="center"/>
              <w:rPr>
                <w:rFonts w:cs="B Mitra"/>
                <w:b/>
                <w:bCs/>
                <w:rtl/>
              </w:rPr>
            </w:pPr>
            <w:r w:rsidRPr="0038508C">
              <w:rPr>
                <w:rFonts w:cs="B Mitra"/>
                <w:b/>
                <w:bCs/>
              </w:rPr>
              <w:t>*</w:t>
            </w:r>
          </w:p>
        </w:tc>
        <w:tc>
          <w:tcPr>
            <w:tcW w:w="473" w:type="dxa"/>
            <w:vAlign w:val="center"/>
          </w:tcPr>
          <w:p w14:paraId="35B47DDF" w14:textId="77777777" w:rsidR="00393656" w:rsidRPr="0038508C" w:rsidRDefault="00393656" w:rsidP="00393656">
            <w:pPr>
              <w:spacing w:after="0" w:line="240" w:lineRule="atLeast"/>
              <w:jc w:val="center"/>
              <w:rPr>
                <w:rFonts w:cs="B Mitra"/>
                <w:b/>
                <w:bCs/>
                <w:rtl/>
              </w:rPr>
            </w:pPr>
          </w:p>
        </w:tc>
        <w:tc>
          <w:tcPr>
            <w:tcW w:w="644" w:type="dxa"/>
            <w:shd w:val="clear" w:color="auto" w:fill="auto"/>
            <w:vAlign w:val="center"/>
          </w:tcPr>
          <w:p w14:paraId="684DB33E" w14:textId="77777777" w:rsidR="00393656" w:rsidRPr="0038508C" w:rsidRDefault="00393656" w:rsidP="00393656">
            <w:pPr>
              <w:spacing w:after="0" w:line="240" w:lineRule="atLeast"/>
              <w:jc w:val="center"/>
              <w:rPr>
                <w:rFonts w:ascii="Times New Roman Bold" w:hAnsi="Times New Roman Bold" w:cs="B Mitra"/>
                <w:b/>
                <w:bCs/>
                <w:rtl/>
              </w:rPr>
            </w:pPr>
            <w:r w:rsidRPr="0038508C">
              <w:rPr>
                <w:rFonts w:ascii="Times New Roman Bold" w:hAnsi="Times New Roman Bold" w:cs="B Mitra"/>
                <w:b/>
                <w:bCs/>
              </w:rPr>
              <w:t>*</w:t>
            </w:r>
          </w:p>
        </w:tc>
      </w:tr>
    </w:tbl>
    <w:p w14:paraId="0F9FC72B" w14:textId="77777777" w:rsidR="009E65C0" w:rsidRPr="0038508C" w:rsidRDefault="009E65C0" w:rsidP="00E55BF6">
      <w:pPr>
        <w:spacing w:after="0" w:line="240" w:lineRule="atLeast"/>
        <w:rPr>
          <w:rFonts w:cs="B Mitra"/>
          <w:b/>
          <w:bCs/>
          <w:sz w:val="16"/>
          <w:szCs w:val="16"/>
          <w:rtl/>
        </w:rPr>
        <w:sectPr w:rsidR="009E65C0" w:rsidRPr="0038508C" w:rsidSect="009C44EE">
          <w:footnotePr>
            <w:numStart w:val="2"/>
          </w:footnotePr>
          <w:type w:val="continuous"/>
          <w:pgSz w:w="11907" w:h="16840" w:code="9"/>
          <w:pgMar w:top="1134" w:right="1077" w:bottom="1440" w:left="1077" w:header="284" w:footer="284" w:gutter="0"/>
          <w:cols w:space="720"/>
          <w:noEndnote/>
          <w:docGrid w:linePitch="326"/>
        </w:sectPr>
      </w:pPr>
    </w:p>
    <w:tbl>
      <w:tblPr>
        <w:bidiVisual/>
        <w:tblW w:w="5000" w:type="pct"/>
        <w:jc w:val="center"/>
        <w:tblBorders>
          <w:insideH w:val="dotted" w:sz="4" w:space="0" w:color="auto"/>
          <w:insideV w:val="dotted" w:sz="4" w:space="0" w:color="auto"/>
        </w:tblBorders>
        <w:tblLayout w:type="fixed"/>
        <w:tblLook w:val="01E0" w:firstRow="1" w:lastRow="1" w:firstColumn="1" w:lastColumn="1" w:noHBand="0" w:noVBand="0"/>
      </w:tblPr>
      <w:tblGrid>
        <w:gridCol w:w="495"/>
        <w:gridCol w:w="827"/>
        <w:gridCol w:w="411"/>
        <w:gridCol w:w="462"/>
        <w:gridCol w:w="462"/>
        <w:gridCol w:w="462"/>
        <w:gridCol w:w="425"/>
        <w:gridCol w:w="553"/>
        <w:gridCol w:w="636"/>
        <w:gridCol w:w="463"/>
        <w:gridCol w:w="462"/>
        <w:gridCol w:w="462"/>
        <w:gridCol w:w="462"/>
        <w:gridCol w:w="426"/>
        <w:gridCol w:w="499"/>
        <w:gridCol w:w="462"/>
        <w:gridCol w:w="688"/>
        <w:gridCol w:w="462"/>
        <w:gridCol w:w="624"/>
      </w:tblGrid>
      <w:tr w:rsidR="009E65C0" w:rsidRPr="0038508C" w14:paraId="64BA204F" w14:textId="77777777" w:rsidTr="00552730">
        <w:trPr>
          <w:trHeight w:val="20"/>
          <w:jc w:val="center"/>
        </w:trPr>
        <w:tc>
          <w:tcPr>
            <w:tcW w:w="505" w:type="dxa"/>
            <w:vMerge w:val="restart"/>
            <w:tcBorders>
              <w:top w:val="nil"/>
              <w:left w:val="single" w:sz="4" w:space="0" w:color="auto"/>
              <w:bottom w:val="single" w:sz="4" w:space="0" w:color="auto"/>
              <w:right w:val="single" w:sz="4" w:space="0" w:color="auto"/>
            </w:tcBorders>
            <w:shd w:val="clear" w:color="auto" w:fill="F2F2F2"/>
            <w:textDirection w:val="btLr"/>
            <w:vAlign w:val="center"/>
          </w:tcPr>
          <w:p w14:paraId="7FA87F74" w14:textId="77777777" w:rsidR="00393656" w:rsidRPr="0038508C" w:rsidRDefault="00E55BF6" w:rsidP="00E55BF6">
            <w:pPr>
              <w:spacing w:after="0" w:line="240" w:lineRule="atLeast"/>
              <w:ind w:left="113" w:right="113"/>
              <w:jc w:val="center"/>
              <w:rPr>
                <w:rFonts w:cs="B Mitra"/>
                <w:b/>
                <w:bCs/>
                <w:sz w:val="16"/>
                <w:szCs w:val="16"/>
                <w:rtl/>
              </w:rPr>
            </w:pPr>
            <w:r w:rsidRPr="0038508C">
              <w:rPr>
                <w:rFonts w:cs="B Mitra" w:hint="cs"/>
                <w:b/>
                <w:bCs/>
                <w:sz w:val="16"/>
                <w:szCs w:val="16"/>
                <w:rtl/>
              </w:rPr>
              <w:t>مسکونی</w:t>
            </w:r>
          </w:p>
        </w:tc>
        <w:tc>
          <w:tcPr>
            <w:tcW w:w="851" w:type="dxa"/>
            <w:tcBorders>
              <w:top w:val="single" w:sz="4" w:space="0" w:color="auto"/>
              <w:left w:val="single" w:sz="4" w:space="0" w:color="auto"/>
              <w:bottom w:val="single" w:sz="4" w:space="0" w:color="auto"/>
              <w:right w:val="single" w:sz="4" w:space="0" w:color="auto"/>
            </w:tcBorders>
            <w:shd w:val="clear" w:color="auto" w:fill="F2F2F2"/>
            <w:vAlign w:val="center"/>
          </w:tcPr>
          <w:p w14:paraId="7E2E863D" w14:textId="77777777" w:rsidR="00393656" w:rsidRPr="0038508C" w:rsidRDefault="00393656" w:rsidP="00682989">
            <w:pPr>
              <w:spacing w:after="0" w:line="240" w:lineRule="atLeast"/>
              <w:jc w:val="center"/>
              <w:rPr>
                <w:rFonts w:cs="B Mitra"/>
                <w:b/>
                <w:bCs/>
                <w:sz w:val="16"/>
                <w:szCs w:val="16"/>
                <w:rtl/>
              </w:rPr>
            </w:pPr>
            <w:r w:rsidRPr="0038508C">
              <w:rPr>
                <w:rFonts w:cs="B Mitra" w:hint="cs"/>
                <w:b/>
                <w:bCs/>
                <w:sz w:val="16"/>
                <w:szCs w:val="16"/>
                <w:rtl/>
              </w:rPr>
              <w:t>زيرزمين</w:t>
            </w:r>
            <w:r w:rsidR="00682989" w:rsidRPr="0038508C">
              <w:rPr>
                <w:rFonts w:cs="B Mitra" w:hint="cs"/>
                <w:b/>
                <w:bCs/>
                <w:sz w:val="16"/>
                <w:szCs w:val="16"/>
                <w:rtl/>
              </w:rPr>
              <w:t xml:space="preserve"> </w:t>
            </w:r>
            <w:r w:rsidR="00682989" w:rsidRPr="0038508C">
              <w:rPr>
                <w:rStyle w:val="FootnoteReference"/>
                <w:rFonts w:cs="B Mitra"/>
                <w:b/>
                <w:bCs/>
                <w:sz w:val="16"/>
                <w:szCs w:val="16"/>
                <w:rtl/>
              </w:rPr>
              <w:footnoteReference w:id="13"/>
            </w:r>
          </w:p>
        </w:tc>
        <w:tc>
          <w:tcPr>
            <w:tcW w:w="419" w:type="dxa"/>
            <w:tcBorders>
              <w:top w:val="single" w:sz="4" w:space="0" w:color="auto"/>
              <w:left w:val="single" w:sz="4" w:space="0" w:color="auto"/>
              <w:bottom w:val="single" w:sz="4" w:space="0" w:color="auto"/>
              <w:right w:val="single" w:sz="4" w:space="0" w:color="auto"/>
            </w:tcBorders>
            <w:vAlign w:val="center"/>
          </w:tcPr>
          <w:p w14:paraId="59E0D12A" w14:textId="77777777" w:rsidR="00393656" w:rsidRPr="0038508C" w:rsidRDefault="00393656" w:rsidP="00393656">
            <w:pPr>
              <w:spacing w:after="0" w:line="240" w:lineRule="atLeast"/>
              <w:jc w:val="center"/>
              <w:rPr>
                <w:rFonts w:cs="B Mitra"/>
                <w:b/>
                <w:bCs/>
              </w:rPr>
            </w:pPr>
            <w:r w:rsidRPr="0038508C">
              <w:rPr>
                <w:rFonts w:cs="B Mitra"/>
                <w:b/>
                <w:bCs/>
              </w:rPr>
              <w:t>*</w:t>
            </w:r>
          </w:p>
        </w:tc>
        <w:tc>
          <w:tcPr>
            <w:tcW w:w="472" w:type="dxa"/>
            <w:tcBorders>
              <w:top w:val="single" w:sz="4" w:space="0" w:color="auto"/>
              <w:left w:val="single" w:sz="4" w:space="0" w:color="auto"/>
              <w:bottom w:val="single" w:sz="4" w:space="0" w:color="auto"/>
              <w:right w:val="single" w:sz="4" w:space="0" w:color="auto"/>
            </w:tcBorders>
            <w:vAlign w:val="center"/>
          </w:tcPr>
          <w:p w14:paraId="20C50D9A" w14:textId="77777777" w:rsidR="00393656" w:rsidRPr="0038508C" w:rsidRDefault="00393656" w:rsidP="00393656">
            <w:pPr>
              <w:spacing w:after="0" w:line="240" w:lineRule="atLeast"/>
              <w:jc w:val="center"/>
              <w:rPr>
                <w:rFonts w:cs="B Mitra"/>
                <w:b/>
                <w:bCs/>
                <w:rtl/>
              </w:rPr>
            </w:pPr>
            <w:r w:rsidRPr="0038508C">
              <w:rPr>
                <w:rFonts w:cs="B Mitra"/>
                <w:b/>
                <w:bCs/>
              </w:rPr>
              <w:t>*</w:t>
            </w:r>
          </w:p>
        </w:tc>
        <w:tc>
          <w:tcPr>
            <w:tcW w:w="472" w:type="dxa"/>
            <w:tcBorders>
              <w:top w:val="single" w:sz="4" w:space="0" w:color="auto"/>
              <w:left w:val="single" w:sz="4" w:space="0" w:color="auto"/>
              <w:bottom w:val="single" w:sz="4" w:space="0" w:color="auto"/>
              <w:right w:val="single" w:sz="4" w:space="0" w:color="auto"/>
            </w:tcBorders>
            <w:vAlign w:val="center"/>
          </w:tcPr>
          <w:p w14:paraId="42A7A283" w14:textId="77777777" w:rsidR="00393656" w:rsidRPr="0038508C" w:rsidRDefault="00393656" w:rsidP="00393656">
            <w:pPr>
              <w:spacing w:after="0" w:line="240" w:lineRule="atLeast"/>
              <w:jc w:val="center"/>
              <w:rPr>
                <w:rFonts w:cs="B Mitra"/>
                <w:b/>
                <w:bCs/>
                <w:rtl/>
              </w:rPr>
            </w:pPr>
            <w:r w:rsidRPr="0038508C">
              <w:rPr>
                <w:rFonts w:cs="B Mitra"/>
                <w:b/>
                <w:bCs/>
              </w:rPr>
              <w:t>*</w:t>
            </w:r>
          </w:p>
        </w:tc>
        <w:tc>
          <w:tcPr>
            <w:tcW w:w="472" w:type="dxa"/>
            <w:tcBorders>
              <w:top w:val="single" w:sz="4" w:space="0" w:color="auto"/>
              <w:left w:val="single" w:sz="4" w:space="0" w:color="auto"/>
              <w:bottom w:val="single" w:sz="4" w:space="0" w:color="auto"/>
              <w:right w:val="single" w:sz="4" w:space="0" w:color="auto"/>
            </w:tcBorders>
            <w:vAlign w:val="center"/>
          </w:tcPr>
          <w:p w14:paraId="34126610" w14:textId="77777777" w:rsidR="00393656" w:rsidRPr="0038508C" w:rsidRDefault="00393656" w:rsidP="00393656">
            <w:pPr>
              <w:spacing w:after="0" w:line="240" w:lineRule="atLeast"/>
              <w:jc w:val="center"/>
              <w:rPr>
                <w:rFonts w:cs="B Mitra"/>
                <w:b/>
                <w:bCs/>
                <w:rtl/>
              </w:rPr>
            </w:pPr>
            <w:r w:rsidRPr="0038508C">
              <w:rPr>
                <w:rFonts w:cs="B Mitra"/>
                <w:b/>
                <w:bCs/>
              </w:rPr>
              <w:t>*</w:t>
            </w:r>
          </w:p>
        </w:tc>
        <w:tc>
          <w:tcPr>
            <w:tcW w:w="433" w:type="dxa"/>
            <w:tcBorders>
              <w:top w:val="single" w:sz="4" w:space="0" w:color="auto"/>
              <w:left w:val="single" w:sz="4" w:space="0" w:color="auto"/>
              <w:bottom w:val="single" w:sz="4" w:space="0" w:color="auto"/>
              <w:right w:val="single" w:sz="4" w:space="0" w:color="auto"/>
            </w:tcBorders>
            <w:vAlign w:val="center"/>
          </w:tcPr>
          <w:p w14:paraId="40E251EC" w14:textId="77777777" w:rsidR="00393656" w:rsidRPr="0038508C" w:rsidRDefault="00393656" w:rsidP="00393656">
            <w:pPr>
              <w:spacing w:after="0" w:line="240" w:lineRule="atLeast"/>
              <w:jc w:val="center"/>
              <w:rPr>
                <w:rFonts w:cs="B Mitra"/>
                <w:b/>
                <w:bCs/>
                <w:rtl/>
              </w:rPr>
            </w:pPr>
            <w:r w:rsidRPr="0038508C">
              <w:rPr>
                <w:rFonts w:cs="B Mitra"/>
                <w:b/>
                <w:bCs/>
              </w:rPr>
              <w:t>*</w:t>
            </w:r>
          </w:p>
        </w:tc>
        <w:tc>
          <w:tcPr>
            <w:tcW w:w="567" w:type="dxa"/>
            <w:tcBorders>
              <w:top w:val="single" w:sz="4" w:space="0" w:color="auto"/>
              <w:left w:val="single" w:sz="4" w:space="0" w:color="auto"/>
              <w:bottom w:val="single" w:sz="4" w:space="0" w:color="auto"/>
              <w:right w:val="single" w:sz="4" w:space="0" w:color="auto"/>
            </w:tcBorders>
            <w:vAlign w:val="center"/>
          </w:tcPr>
          <w:p w14:paraId="456DA9F8" w14:textId="77777777" w:rsidR="00393656" w:rsidRPr="0038508C" w:rsidRDefault="00393656" w:rsidP="00393656">
            <w:pPr>
              <w:spacing w:after="0" w:line="240" w:lineRule="atLeast"/>
              <w:jc w:val="center"/>
              <w:rPr>
                <w:rFonts w:cs="B Mitra"/>
                <w:b/>
                <w:bCs/>
                <w:rtl/>
              </w:rPr>
            </w:pPr>
            <w:r w:rsidRPr="0038508C">
              <w:rPr>
                <w:rFonts w:cs="B Mitra"/>
                <w:b/>
                <w:bCs/>
              </w:rPr>
              <w:t>*</w:t>
            </w:r>
          </w:p>
        </w:tc>
        <w:tc>
          <w:tcPr>
            <w:tcW w:w="653" w:type="dxa"/>
            <w:tcBorders>
              <w:top w:val="single" w:sz="4" w:space="0" w:color="auto"/>
              <w:left w:val="single" w:sz="4" w:space="0" w:color="auto"/>
              <w:bottom w:val="single" w:sz="4" w:space="0" w:color="auto"/>
              <w:right w:val="single" w:sz="4" w:space="0" w:color="auto"/>
            </w:tcBorders>
            <w:vAlign w:val="center"/>
          </w:tcPr>
          <w:p w14:paraId="1B1E63C4" w14:textId="77777777" w:rsidR="00393656" w:rsidRPr="0038508C" w:rsidRDefault="00393656" w:rsidP="00393656">
            <w:pPr>
              <w:spacing w:after="0" w:line="240" w:lineRule="atLeast"/>
              <w:jc w:val="center"/>
              <w:rPr>
                <w:rFonts w:cs="B Mitra"/>
                <w:b/>
                <w:bCs/>
                <w:rtl/>
              </w:rPr>
            </w:pPr>
            <w:r w:rsidRPr="0038508C">
              <w:rPr>
                <w:rFonts w:cs="B Mitra"/>
                <w:b/>
                <w:bCs/>
              </w:rPr>
              <w:t>*</w:t>
            </w:r>
          </w:p>
        </w:tc>
        <w:tc>
          <w:tcPr>
            <w:tcW w:w="473" w:type="dxa"/>
            <w:tcBorders>
              <w:top w:val="single" w:sz="4" w:space="0" w:color="auto"/>
              <w:left w:val="single" w:sz="4" w:space="0" w:color="auto"/>
              <w:bottom w:val="single" w:sz="4" w:space="0" w:color="auto"/>
              <w:right w:val="single" w:sz="4" w:space="0" w:color="auto"/>
            </w:tcBorders>
            <w:vAlign w:val="center"/>
          </w:tcPr>
          <w:p w14:paraId="77E6136B" w14:textId="77777777"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14:paraId="5083D912" w14:textId="77777777" w:rsidR="00393656" w:rsidRPr="0038508C" w:rsidRDefault="00393656" w:rsidP="00393656">
            <w:pPr>
              <w:spacing w:after="0" w:line="240" w:lineRule="atLeast"/>
              <w:jc w:val="center"/>
              <w:rPr>
                <w:rFonts w:cs="B Mitra"/>
                <w:b/>
                <w:bCs/>
                <w:rtl/>
              </w:rPr>
            </w:pPr>
            <w:r w:rsidRPr="0038508C">
              <w:rPr>
                <w:rFonts w:cs="B Mitra"/>
                <w:b/>
                <w:bCs/>
              </w:rPr>
              <w:t>*</w:t>
            </w:r>
          </w:p>
        </w:tc>
        <w:tc>
          <w:tcPr>
            <w:tcW w:w="472" w:type="dxa"/>
            <w:tcBorders>
              <w:top w:val="single" w:sz="4" w:space="0" w:color="auto"/>
              <w:left w:val="single" w:sz="4" w:space="0" w:color="auto"/>
              <w:bottom w:val="single" w:sz="4" w:space="0" w:color="auto"/>
              <w:right w:val="single" w:sz="4" w:space="0" w:color="auto"/>
            </w:tcBorders>
            <w:vAlign w:val="center"/>
          </w:tcPr>
          <w:p w14:paraId="6D2B6246" w14:textId="77777777" w:rsidR="00393656" w:rsidRPr="0038508C" w:rsidRDefault="00393656" w:rsidP="00393656">
            <w:pPr>
              <w:spacing w:after="0" w:line="240" w:lineRule="atLeast"/>
              <w:jc w:val="center"/>
              <w:rPr>
                <w:rFonts w:cs="B Mitra"/>
                <w:b/>
                <w:bCs/>
                <w:rtl/>
              </w:rPr>
            </w:pPr>
            <w:r w:rsidRPr="0038508C">
              <w:rPr>
                <w:rFonts w:cs="B Mitra"/>
                <w:b/>
                <w:bCs/>
              </w:rPr>
              <w:t>*</w:t>
            </w:r>
          </w:p>
        </w:tc>
        <w:tc>
          <w:tcPr>
            <w:tcW w:w="472" w:type="dxa"/>
            <w:tcBorders>
              <w:top w:val="single" w:sz="4" w:space="0" w:color="auto"/>
              <w:left w:val="single" w:sz="4" w:space="0" w:color="auto"/>
              <w:bottom w:val="single" w:sz="4" w:space="0" w:color="auto"/>
              <w:right w:val="single" w:sz="4" w:space="0" w:color="auto"/>
            </w:tcBorders>
            <w:vAlign w:val="center"/>
          </w:tcPr>
          <w:p w14:paraId="3466165C" w14:textId="77777777" w:rsidR="00393656" w:rsidRPr="0038508C" w:rsidRDefault="00393656" w:rsidP="00393656">
            <w:pPr>
              <w:spacing w:after="0" w:line="240" w:lineRule="atLeast"/>
              <w:jc w:val="center"/>
              <w:rPr>
                <w:rFonts w:cs="B Mitra"/>
                <w:b/>
                <w:bCs/>
                <w:rtl/>
              </w:rPr>
            </w:pPr>
          </w:p>
        </w:tc>
        <w:tc>
          <w:tcPr>
            <w:tcW w:w="434" w:type="dxa"/>
            <w:tcBorders>
              <w:top w:val="single" w:sz="4" w:space="0" w:color="auto"/>
              <w:left w:val="single" w:sz="4" w:space="0" w:color="auto"/>
              <w:bottom w:val="single" w:sz="4" w:space="0" w:color="auto"/>
              <w:right w:val="single" w:sz="4" w:space="0" w:color="auto"/>
            </w:tcBorders>
            <w:vAlign w:val="center"/>
          </w:tcPr>
          <w:p w14:paraId="4B7495DF" w14:textId="77777777" w:rsidR="00393656" w:rsidRPr="0038508C" w:rsidRDefault="00393656" w:rsidP="00393656">
            <w:pPr>
              <w:spacing w:after="0" w:line="240" w:lineRule="atLeast"/>
              <w:jc w:val="center"/>
              <w:rPr>
                <w:rFonts w:cs="B Mitra"/>
                <w:b/>
                <w:bCs/>
                <w:rtl/>
              </w:rPr>
            </w:pPr>
            <w:r w:rsidRPr="0038508C">
              <w:rPr>
                <w:rFonts w:cs="B Mitra"/>
                <w:b/>
                <w:bCs/>
              </w:rPr>
              <w:t>*</w:t>
            </w:r>
          </w:p>
        </w:tc>
        <w:tc>
          <w:tcPr>
            <w:tcW w:w="510" w:type="dxa"/>
            <w:tcBorders>
              <w:top w:val="single" w:sz="4" w:space="0" w:color="auto"/>
              <w:left w:val="single" w:sz="4" w:space="0" w:color="auto"/>
              <w:bottom w:val="single" w:sz="4" w:space="0" w:color="auto"/>
              <w:right w:val="single" w:sz="4" w:space="0" w:color="auto"/>
            </w:tcBorders>
            <w:vAlign w:val="center"/>
          </w:tcPr>
          <w:p w14:paraId="52A66CAB" w14:textId="77777777" w:rsidR="00393656" w:rsidRPr="0038508C" w:rsidRDefault="00393656" w:rsidP="00393656">
            <w:pPr>
              <w:spacing w:after="0" w:line="240" w:lineRule="atLeast"/>
              <w:jc w:val="center"/>
              <w:rPr>
                <w:rFonts w:cs="B Mitra"/>
                <w:b/>
                <w:bCs/>
                <w:rtl/>
              </w:rPr>
            </w:pPr>
            <w:r w:rsidRPr="0038508C">
              <w:rPr>
                <w:rFonts w:cs="B Mitra"/>
                <w:b/>
                <w:bCs/>
              </w:rPr>
              <w:t>*</w:t>
            </w:r>
          </w:p>
        </w:tc>
        <w:tc>
          <w:tcPr>
            <w:tcW w:w="472" w:type="dxa"/>
            <w:tcBorders>
              <w:top w:val="single" w:sz="4" w:space="0" w:color="auto"/>
              <w:left w:val="single" w:sz="4" w:space="0" w:color="auto"/>
              <w:bottom w:val="single" w:sz="4" w:space="0" w:color="auto"/>
              <w:right w:val="single" w:sz="4" w:space="0" w:color="auto"/>
            </w:tcBorders>
            <w:vAlign w:val="center"/>
          </w:tcPr>
          <w:p w14:paraId="55A3C219" w14:textId="77777777" w:rsidR="00393656" w:rsidRPr="0038508C" w:rsidRDefault="00393656" w:rsidP="00393656">
            <w:pPr>
              <w:spacing w:after="0" w:line="240" w:lineRule="atLeast"/>
              <w:jc w:val="center"/>
              <w:rPr>
                <w:rFonts w:cs="B Mitra"/>
                <w:b/>
                <w:bCs/>
                <w:rtl/>
              </w:rPr>
            </w:pPr>
            <w:r w:rsidRPr="0038508C">
              <w:rPr>
                <w:rFonts w:cs="B Mitra"/>
                <w:b/>
                <w:bCs/>
              </w:rPr>
              <w:t>*</w:t>
            </w:r>
          </w:p>
        </w:tc>
        <w:tc>
          <w:tcPr>
            <w:tcW w:w="707" w:type="dxa"/>
            <w:tcBorders>
              <w:top w:val="single" w:sz="4" w:space="0" w:color="auto"/>
              <w:left w:val="single" w:sz="4" w:space="0" w:color="auto"/>
              <w:bottom w:val="single" w:sz="4" w:space="0" w:color="auto"/>
              <w:right w:val="single" w:sz="4" w:space="0" w:color="auto"/>
            </w:tcBorders>
            <w:vAlign w:val="center"/>
          </w:tcPr>
          <w:p w14:paraId="065A1B18" w14:textId="77777777" w:rsidR="00393656" w:rsidRPr="0038508C" w:rsidRDefault="00393656" w:rsidP="00393656">
            <w:pPr>
              <w:spacing w:after="0" w:line="240" w:lineRule="atLeast"/>
              <w:jc w:val="center"/>
              <w:rPr>
                <w:rFonts w:cs="B Mitra"/>
                <w:b/>
                <w:bCs/>
                <w:rtl/>
              </w:rPr>
            </w:pPr>
            <w:r w:rsidRPr="0038508C">
              <w:rPr>
                <w:rFonts w:cs="B Mitra"/>
                <w:b/>
                <w:bCs/>
              </w:rPr>
              <w:t>*</w:t>
            </w:r>
          </w:p>
        </w:tc>
        <w:tc>
          <w:tcPr>
            <w:tcW w:w="472" w:type="dxa"/>
            <w:tcBorders>
              <w:top w:val="single" w:sz="4" w:space="0" w:color="auto"/>
              <w:left w:val="single" w:sz="4" w:space="0" w:color="auto"/>
              <w:bottom w:val="single" w:sz="4" w:space="0" w:color="auto"/>
              <w:right w:val="single" w:sz="4" w:space="0" w:color="auto"/>
            </w:tcBorders>
            <w:vAlign w:val="center"/>
          </w:tcPr>
          <w:p w14:paraId="49CE0B4F" w14:textId="77777777" w:rsidR="00393656" w:rsidRPr="0038508C" w:rsidRDefault="00393656" w:rsidP="00393656">
            <w:pPr>
              <w:spacing w:after="0" w:line="240" w:lineRule="atLeast"/>
              <w:jc w:val="center"/>
              <w:rPr>
                <w:rFonts w:cs="B Mitra"/>
                <w:b/>
                <w:bCs/>
                <w:rtl/>
              </w:rPr>
            </w:pPr>
            <w:r w:rsidRPr="0038508C">
              <w:rPr>
                <w:rFonts w:cs="B Mitra"/>
                <w:b/>
                <w:bCs/>
              </w:rPr>
              <w:t>*</w:t>
            </w:r>
          </w:p>
        </w:tc>
        <w:tc>
          <w:tcPr>
            <w:tcW w:w="641" w:type="dxa"/>
            <w:tcBorders>
              <w:top w:val="single" w:sz="4" w:space="0" w:color="auto"/>
              <w:left w:val="single" w:sz="4" w:space="0" w:color="auto"/>
              <w:bottom w:val="single" w:sz="4" w:space="0" w:color="auto"/>
              <w:right w:val="single" w:sz="4" w:space="0" w:color="auto"/>
            </w:tcBorders>
            <w:shd w:val="clear" w:color="auto" w:fill="auto"/>
            <w:vAlign w:val="center"/>
          </w:tcPr>
          <w:p w14:paraId="0094BA42" w14:textId="77777777" w:rsidR="00393656" w:rsidRPr="0038508C" w:rsidRDefault="00393656" w:rsidP="00393656">
            <w:pPr>
              <w:spacing w:after="0" w:line="240" w:lineRule="atLeast"/>
              <w:jc w:val="center"/>
              <w:rPr>
                <w:rFonts w:cs="B Mitra"/>
                <w:b/>
                <w:bCs/>
                <w:rtl/>
              </w:rPr>
            </w:pPr>
          </w:p>
        </w:tc>
      </w:tr>
      <w:tr w:rsidR="009E65C0" w:rsidRPr="0038508C" w14:paraId="284A6165" w14:textId="77777777" w:rsidTr="00552730">
        <w:trPr>
          <w:trHeight w:val="20"/>
          <w:jc w:val="center"/>
        </w:trPr>
        <w:tc>
          <w:tcPr>
            <w:tcW w:w="505" w:type="dxa"/>
            <w:vMerge/>
            <w:tcBorders>
              <w:top w:val="nil"/>
              <w:left w:val="single" w:sz="4" w:space="0" w:color="auto"/>
              <w:bottom w:val="single" w:sz="4" w:space="0" w:color="auto"/>
              <w:right w:val="single" w:sz="4" w:space="0" w:color="auto"/>
            </w:tcBorders>
            <w:shd w:val="clear" w:color="auto" w:fill="F2F2F2"/>
            <w:vAlign w:val="center"/>
          </w:tcPr>
          <w:p w14:paraId="53766897" w14:textId="77777777" w:rsidR="00393656" w:rsidRPr="0038508C" w:rsidRDefault="00393656" w:rsidP="00393656">
            <w:pPr>
              <w:spacing w:after="0" w:line="240" w:lineRule="atLeast"/>
              <w:jc w:val="center"/>
              <w:rPr>
                <w:rFonts w:cs="B Mitra"/>
                <w:b/>
                <w:bCs/>
                <w:sz w:val="16"/>
                <w:szCs w:val="16"/>
                <w:rtl/>
              </w:rPr>
            </w:pPr>
          </w:p>
        </w:tc>
        <w:tc>
          <w:tcPr>
            <w:tcW w:w="851" w:type="dxa"/>
            <w:tcBorders>
              <w:top w:val="single" w:sz="4" w:space="0" w:color="auto"/>
              <w:left w:val="single" w:sz="4" w:space="0" w:color="auto"/>
              <w:bottom w:val="single" w:sz="4" w:space="0" w:color="auto"/>
              <w:right w:val="single" w:sz="4" w:space="0" w:color="auto"/>
            </w:tcBorders>
            <w:shd w:val="clear" w:color="auto" w:fill="F2F2F2"/>
            <w:vAlign w:val="center"/>
          </w:tcPr>
          <w:p w14:paraId="009751C2" w14:textId="77777777" w:rsidR="00393656" w:rsidRPr="0038508C" w:rsidRDefault="00393656" w:rsidP="00393656">
            <w:pPr>
              <w:spacing w:after="0" w:line="240" w:lineRule="atLeast"/>
              <w:jc w:val="center"/>
              <w:rPr>
                <w:rFonts w:cs="B Mitra"/>
                <w:b/>
                <w:bCs/>
                <w:sz w:val="16"/>
                <w:szCs w:val="16"/>
                <w:rtl/>
              </w:rPr>
            </w:pPr>
            <w:r w:rsidRPr="0038508C">
              <w:rPr>
                <w:rFonts w:cs="B Mitra" w:hint="cs"/>
                <w:b/>
                <w:bCs/>
                <w:sz w:val="16"/>
                <w:szCs w:val="16"/>
                <w:rtl/>
              </w:rPr>
              <w:t>همکف يا پيلوت</w:t>
            </w:r>
          </w:p>
        </w:tc>
        <w:tc>
          <w:tcPr>
            <w:tcW w:w="419" w:type="dxa"/>
            <w:tcBorders>
              <w:top w:val="single" w:sz="4" w:space="0" w:color="auto"/>
              <w:left w:val="single" w:sz="4" w:space="0" w:color="auto"/>
              <w:bottom w:val="single" w:sz="4" w:space="0" w:color="auto"/>
              <w:right w:val="single" w:sz="4" w:space="0" w:color="auto"/>
            </w:tcBorders>
            <w:vAlign w:val="center"/>
          </w:tcPr>
          <w:p w14:paraId="48283E57" w14:textId="77777777" w:rsidR="00393656" w:rsidRPr="0038508C" w:rsidRDefault="00393656" w:rsidP="00393656">
            <w:pPr>
              <w:spacing w:after="0" w:line="240" w:lineRule="atLeast"/>
              <w:jc w:val="center"/>
              <w:rPr>
                <w:rFonts w:cs="B Mitra"/>
                <w:b/>
                <w:bCs/>
                <w:rtl/>
              </w:rPr>
            </w:pPr>
            <w:r w:rsidRPr="0038508C">
              <w:rPr>
                <w:rFonts w:cs="B Mitra"/>
                <w:b/>
                <w:bCs/>
              </w:rPr>
              <w:t>*</w:t>
            </w:r>
          </w:p>
        </w:tc>
        <w:tc>
          <w:tcPr>
            <w:tcW w:w="472" w:type="dxa"/>
            <w:tcBorders>
              <w:top w:val="single" w:sz="4" w:space="0" w:color="auto"/>
              <w:left w:val="single" w:sz="4" w:space="0" w:color="auto"/>
              <w:bottom w:val="single" w:sz="4" w:space="0" w:color="auto"/>
              <w:right w:val="single" w:sz="4" w:space="0" w:color="auto"/>
            </w:tcBorders>
            <w:vAlign w:val="center"/>
          </w:tcPr>
          <w:p w14:paraId="4AEC78A8" w14:textId="77777777" w:rsidR="00393656" w:rsidRPr="0038508C" w:rsidRDefault="00393656" w:rsidP="00393656">
            <w:pPr>
              <w:spacing w:after="0" w:line="240" w:lineRule="atLeast"/>
              <w:jc w:val="center"/>
              <w:rPr>
                <w:rFonts w:cs="B Mitra"/>
                <w:b/>
                <w:bCs/>
                <w:rtl/>
              </w:rPr>
            </w:pPr>
            <w:r w:rsidRPr="0038508C">
              <w:rPr>
                <w:rFonts w:ascii="Times New Roman" w:hAnsi="Times New Roman" w:cs="Times New Roman" w:hint="cs"/>
                <w:b/>
                <w:bCs/>
                <w:sz w:val="16"/>
                <w:szCs w:val="16"/>
                <w:rtl/>
              </w:rPr>
              <w:t>■</w:t>
            </w:r>
          </w:p>
        </w:tc>
        <w:tc>
          <w:tcPr>
            <w:tcW w:w="472" w:type="dxa"/>
            <w:tcBorders>
              <w:top w:val="single" w:sz="4" w:space="0" w:color="auto"/>
              <w:left w:val="single" w:sz="4" w:space="0" w:color="auto"/>
              <w:bottom w:val="single" w:sz="4" w:space="0" w:color="auto"/>
              <w:right w:val="single" w:sz="4" w:space="0" w:color="auto"/>
            </w:tcBorders>
            <w:vAlign w:val="center"/>
          </w:tcPr>
          <w:p w14:paraId="6CDD9D4B" w14:textId="77777777" w:rsidR="00393656" w:rsidRPr="0038508C" w:rsidRDefault="00393656" w:rsidP="00393656">
            <w:pPr>
              <w:spacing w:after="0" w:line="240" w:lineRule="atLeast"/>
              <w:jc w:val="center"/>
              <w:rPr>
                <w:rFonts w:cs="B Mitra"/>
                <w:b/>
                <w:bCs/>
                <w:rtl/>
              </w:rPr>
            </w:pPr>
            <w:r w:rsidRPr="0038508C">
              <w:rPr>
                <w:rFonts w:cs="B Mitra"/>
                <w:b/>
                <w:bCs/>
              </w:rPr>
              <w:t>*</w:t>
            </w:r>
          </w:p>
        </w:tc>
        <w:tc>
          <w:tcPr>
            <w:tcW w:w="472" w:type="dxa"/>
            <w:tcBorders>
              <w:top w:val="single" w:sz="4" w:space="0" w:color="auto"/>
              <w:left w:val="single" w:sz="4" w:space="0" w:color="auto"/>
              <w:bottom w:val="single" w:sz="4" w:space="0" w:color="auto"/>
              <w:right w:val="single" w:sz="4" w:space="0" w:color="auto"/>
            </w:tcBorders>
            <w:vAlign w:val="center"/>
          </w:tcPr>
          <w:p w14:paraId="0CE84567" w14:textId="77777777" w:rsidR="00393656" w:rsidRPr="0038508C" w:rsidRDefault="00393656" w:rsidP="00393656">
            <w:pPr>
              <w:spacing w:after="0" w:line="240" w:lineRule="atLeast"/>
              <w:jc w:val="center"/>
              <w:rPr>
                <w:rFonts w:cs="B Mitra"/>
                <w:b/>
                <w:bCs/>
                <w:sz w:val="16"/>
                <w:szCs w:val="16"/>
                <w:rtl/>
              </w:rPr>
            </w:pPr>
            <w:r w:rsidRPr="0038508C">
              <w:rPr>
                <w:rFonts w:ascii="Times New Roman" w:hAnsi="Times New Roman" w:cs="Times New Roman" w:hint="cs"/>
                <w:b/>
                <w:bCs/>
                <w:sz w:val="16"/>
                <w:szCs w:val="16"/>
                <w:rtl/>
              </w:rPr>
              <w:t>■</w:t>
            </w:r>
          </w:p>
        </w:tc>
        <w:tc>
          <w:tcPr>
            <w:tcW w:w="433" w:type="dxa"/>
            <w:tcBorders>
              <w:top w:val="single" w:sz="4" w:space="0" w:color="auto"/>
              <w:left w:val="single" w:sz="4" w:space="0" w:color="auto"/>
              <w:bottom w:val="single" w:sz="4" w:space="0" w:color="auto"/>
              <w:right w:val="single" w:sz="4" w:space="0" w:color="auto"/>
            </w:tcBorders>
            <w:vAlign w:val="center"/>
          </w:tcPr>
          <w:p w14:paraId="45BB3D56" w14:textId="77777777" w:rsidR="00393656" w:rsidRPr="0038508C" w:rsidRDefault="00393656" w:rsidP="00393656">
            <w:pPr>
              <w:spacing w:after="0" w:line="240" w:lineRule="atLeast"/>
              <w:jc w:val="center"/>
              <w:rPr>
                <w:rFonts w:cs="B Mitra"/>
                <w:b/>
                <w:bCs/>
                <w:sz w:val="16"/>
                <w:szCs w:val="16"/>
                <w:rtl/>
              </w:rPr>
            </w:pPr>
            <w:r w:rsidRPr="0038508C">
              <w:rPr>
                <w:rFonts w:ascii="Times New Roman" w:hAnsi="Times New Roman" w:cs="Times New Roman" w:hint="cs"/>
                <w:b/>
                <w:bCs/>
                <w:sz w:val="16"/>
                <w:szCs w:val="16"/>
                <w:rtl/>
              </w:rPr>
              <w:t>■</w:t>
            </w:r>
          </w:p>
        </w:tc>
        <w:tc>
          <w:tcPr>
            <w:tcW w:w="567" w:type="dxa"/>
            <w:tcBorders>
              <w:top w:val="single" w:sz="4" w:space="0" w:color="auto"/>
              <w:left w:val="single" w:sz="4" w:space="0" w:color="auto"/>
              <w:bottom w:val="single" w:sz="4" w:space="0" w:color="auto"/>
              <w:right w:val="single" w:sz="4" w:space="0" w:color="auto"/>
            </w:tcBorders>
            <w:vAlign w:val="center"/>
          </w:tcPr>
          <w:p w14:paraId="3B2CD992" w14:textId="77777777" w:rsidR="00393656" w:rsidRPr="0038508C" w:rsidRDefault="00393656" w:rsidP="00393656">
            <w:pPr>
              <w:spacing w:after="0" w:line="240" w:lineRule="atLeast"/>
              <w:jc w:val="center"/>
              <w:rPr>
                <w:rFonts w:cs="B Mitra"/>
                <w:b/>
                <w:bCs/>
                <w:rtl/>
              </w:rPr>
            </w:pPr>
            <w:r w:rsidRPr="0038508C">
              <w:rPr>
                <w:rFonts w:cs="B Mitra"/>
                <w:b/>
                <w:bCs/>
              </w:rPr>
              <w:t>*</w:t>
            </w:r>
          </w:p>
        </w:tc>
        <w:tc>
          <w:tcPr>
            <w:tcW w:w="653" w:type="dxa"/>
            <w:tcBorders>
              <w:top w:val="single" w:sz="4" w:space="0" w:color="auto"/>
              <w:left w:val="single" w:sz="4" w:space="0" w:color="auto"/>
              <w:bottom w:val="single" w:sz="4" w:space="0" w:color="auto"/>
              <w:right w:val="single" w:sz="4" w:space="0" w:color="auto"/>
            </w:tcBorders>
            <w:vAlign w:val="center"/>
          </w:tcPr>
          <w:p w14:paraId="42A37AE6" w14:textId="77777777" w:rsidR="00393656" w:rsidRPr="0038508C" w:rsidRDefault="00393656" w:rsidP="00393656">
            <w:pPr>
              <w:spacing w:after="0" w:line="240" w:lineRule="atLeast"/>
              <w:jc w:val="center"/>
              <w:rPr>
                <w:rFonts w:ascii="Times New Roman Bold" w:hAnsi="Times New Roman Bold" w:cs="B Mitra"/>
                <w:b/>
                <w:bCs/>
                <w:rtl/>
              </w:rPr>
            </w:pPr>
            <w:r w:rsidRPr="0038508C">
              <w:rPr>
                <w:rFonts w:ascii="Times New Roman Bold" w:hAnsi="Times New Roman Bold" w:cs="B Mitra"/>
                <w:b/>
                <w:bCs/>
              </w:rPr>
              <w:t>*</w:t>
            </w:r>
          </w:p>
        </w:tc>
        <w:tc>
          <w:tcPr>
            <w:tcW w:w="473" w:type="dxa"/>
            <w:tcBorders>
              <w:top w:val="single" w:sz="4" w:space="0" w:color="auto"/>
              <w:left w:val="single" w:sz="4" w:space="0" w:color="auto"/>
              <w:bottom w:val="single" w:sz="4" w:space="0" w:color="auto"/>
              <w:right w:val="single" w:sz="4" w:space="0" w:color="auto"/>
            </w:tcBorders>
            <w:vAlign w:val="center"/>
          </w:tcPr>
          <w:p w14:paraId="14AEA0A0" w14:textId="77777777" w:rsidR="00393656" w:rsidRPr="0038508C" w:rsidRDefault="00393656" w:rsidP="00393656">
            <w:pPr>
              <w:spacing w:after="0" w:line="240" w:lineRule="atLeast"/>
              <w:jc w:val="center"/>
              <w:rPr>
                <w:rFonts w:cs="B Mitra"/>
                <w:b/>
                <w:bCs/>
                <w:rtl/>
              </w:rPr>
            </w:pPr>
            <w:r w:rsidRPr="0038508C">
              <w:rPr>
                <w:rFonts w:cs="B Mitra"/>
                <w:b/>
                <w:bCs/>
              </w:rPr>
              <w:t>*</w:t>
            </w:r>
          </w:p>
        </w:tc>
        <w:tc>
          <w:tcPr>
            <w:tcW w:w="472" w:type="dxa"/>
            <w:tcBorders>
              <w:top w:val="single" w:sz="4" w:space="0" w:color="auto"/>
              <w:left w:val="single" w:sz="4" w:space="0" w:color="auto"/>
              <w:bottom w:val="single" w:sz="4" w:space="0" w:color="auto"/>
              <w:right w:val="single" w:sz="4" w:space="0" w:color="auto"/>
            </w:tcBorders>
            <w:vAlign w:val="center"/>
          </w:tcPr>
          <w:p w14:paraId="0A54D027" w14:textId="77777777" w:rsidR="00393656" w:rsidRPr="0038508C" w:rsidRDefault="00393656" w:rsidP="00393656">
            <w:pPr>
              <w:spacing w:after="0" w:line="240" w:lineRule="atLeast"/>
              <w:jc w:val="center"/>
              <w:rPr>
                <w:rFonts w:cs="B Mitra"/>
                <w:b/>
                <w:bCs/>
                <w:rtl/>
              </w:rPr>
            </w:pPr>
            <w:r w:rsidRPr="0038508C">
              <w:rPr>
                <w:rFonts w:ascii="Times New Roman" w:hAnsi="Times New Roman" w:cs="Times New Roman" w:hint="cs"/>
                <w:b/>
                <w:bCs/>
                <w:sz w:val="16"/>
                <w:szCs w:val="16"/>
                <w:rtl/>
              </w:rPr>
              <w:t>■</w:t>
            </w:r>
          </w:p>
        </w:tc>
        <w:tc>
          <w:tcPr>
            <w:tcW w:w="472" w:type="dxa"/>
            <w:tcBorders>
              <w:top w:val="single" w:sz="4" w:space="0" w:color="auto"/>
              <w:left w:val="single" w:sz="4" w:space="0" w:color="auto"/>
              <w:bottom w:val="single" w:sz="4" w:space="0" w:color="auto"/>
              <w:right w:val="single" w:sz="4" w:space="0" w:color="auto"/>
            </w:tcBorders>
            <w:vAlign w:val="center"/>
          </w:tcPr>
          <w:p w14:paraId="72C21A38" w14:textId="77777777" w:rsidR="00393656" w:rsidRPr="0038508C" w:rsidRDefault="00393656" w:rsidP="00393656">
            <w:pPr>
              <w:spacing w:after="0" w:line="240" w:lineRule="atLeast"/>
              <w:jc w:val="center"/>
              <w:rPr>
                <w:rFonts w:cs="B Mitra"/>
                <w:b/>
                <w:bCs/>
                <w:rtl/>
              </w:rPr>
            </w:pPr>
            <w:r w:rsidRPr="0038508C">
              <w:rPr>
                <w:rFonts w:ascii="Times New Roman Bold" w:hAnsi="Times New Roman Bold" w:cs="B Mitra"/>
                <w:b/>
                <w:bCs/>
              </w:rPr>
              <w:t>*</w:t>
            </w:r>
          </w:p>
        </w:tc>
        <w:tc>
          <w:tcPr>
            <w:tcW w:w="472" w:type="dxa"/>
            <w:tcBorders>
              <w:top w:val="single" w:sz="4" w:space="0" w:color="auto"/>
              <w:left w:val="single" w:sz="4" w:space="0" w:color="auto"/>
              <w:bottom w:val="single" w:sz="4" w:space="0" w:color="auto"/>
              <w:right w:val="single" w:sz="4" w:space="0" w:color="auto"/>
            </w:tcBorders>
            <w:vAlign w:val="center"/>
          </w:tcPr>
          <w:p w14:paraId="1B74BD13" w14:textId="77777777" w:rsidR="00393656" w:rsidRPr="0038508C" w:rsidRDefault="00393656" w:rsidP="00393656">
            <w:pPr>
              <w:spacing w:after="0" w:line="240" w:lineRule="atLeast"/>
              <w:jc w:val="center"/>
              <w:rPr>
                <w:rFonts w:cs="B Mitra"/>
                <w:b/>
                <w:bCs/>
                <w:rtl/>
              </w:rPr>
            </w:pPr>
            <w:r w:rsidRPr="0038508C">
              <w:rPr>
                <w:rFonts w:cs="B Mitra"/>
                <w:b/>
                <w:bCs/>
              </w:rPr>
              <w:t>*</w:t>
            </w:r>
          </w:p>
        </w:tc>
        <w:tc>
          <w:tcPr>
            <w:tcW w:w="434" w:type="dxa"/>
            <w:tcBorders>
              <w:top w:val="single" w:sz="4" w:space="0" w:color="auto"/>
              <w:left w:val="single" w:sz="4" w:space="0" w:color="auto"/>
              <w:bottom w:val="single" w:sz="4" w:space="0" w:color="auto"/>
              <w:right w:val="single" w:sz="4" w:space="0" w:color="auto"/>
            </w:tcBorders>
            <w:vAlign w:val="center"/>
          </w:tcPr>
          <w:p w14:paraId="68863693" w14:textId="77777777" w:rsidR="00393656" w:rsidRPr="0038508C" w:rsidRDefault="00393656" w:rsidP="00393656">
            <w:pPr>
              <w:spacing w:after="0" w:line="240" w:lineRule="atLeast"/>
              <w:jc w:val="center"/>
              <w:rPr>
                <w:rFonts w:cs="B Mitra"/>
                <w:b/>
                <w:bCs/>
                <w:rtl/>
              </w:rPr>
            </w:pPr>
            <w:r w:rsidRPr="0038508C">
              <w:rPr>
                <w:rFonts w:cs="B Mitra"/>
                <w:b/>
                <w:bCs/>
              </w:rPr>
              <w:t>*</w:t>
            </w:r>
          </w:p>
        </w:tc>
        <w:tc>
          <w:tcPr>
            <w:tcW w:w="510" w:type="dxa"/>
            <w:tcBorders>
              <w:top w:val="single" w:sz="4" w:space="0" w:color="auto"/>
              <w:left w:val="single" w:sz="4" w:space="0" w:color="auto"/>
              <w:bottom w:val="single" w:sz="4" w:space="0" w:color="auto"/>
              <w:right w:val="single" w:sz="4" w:space="0" w:color="auto"/>
            </w:tcBorders>
            <w:vAlign w:val="center"/>
          </w:tcPr>
          <w:p w14:paraId="7FE899D6" w14:textId="77777777" w:rsidR="00393656" w:rsidRPr="0038508C" w:rsidRDefault="00393656" w:rsidP="00393656">
            <w:pPr>
              <w:spacing w:after="0" w:line="240" w:lineRule="atLeast"/>
              <w:jc w:val="center"/>
              <w:rPr>
                <w:rFonts w:cs="B Mitra"/>
                <w:b/>
                <w:bCs/>
                <w:rtl/>
              </w:rPr>
            </w:pPr>
            <w:r w:rsidRPr="0038508C">
              <w:rPr>
                <w:rFonts w:cs="B Mitra"/>
                <w:b/>
                <w:bCs/>
              </w:rPr>
              <w:t>*</w:t>
            </w:r>
          </w:p>
        </w:tc>
        <w:tc>
          <w:tcPr>
            <w:tcW w:w="472" w:type="dxa"/>
            <w:tcBorders>
              <w:top w:val="single" w:sz="4" w:space="0" w:color="auto"/>
              <w:left w:val="single" w:sz="4" w:space="0" w:color="auto"/>
              <w:bottom w:val="single" w:sz="4" w:space="0" w:color="auto"/>
              <w:right w:val="single" w:sz="4" w:space="0" w:color="auto"/>
            </w:tcBorders>
            <w:vAlign w:val="center"/>
          </w:tcPr>
          <w:p w14:paraId="1962B14A" w14:textId="77777777" w:rsidR="00393656" w:rsidRPr="0038508C" w:rsidRDefault="00393656" w:rsidP="00393656">
            <w:pPr>
              <w:spacing w:after="0" w:line="240" w:lineRule="atLeast"/>
              <w:jc w:val="center"/>
              <w:rPr>
                <w:rFonts w:cs="B Mitra"/>
                <w:b/>
                <w:bCs/>
                <w:rtl/>
              </w:rPr>
            </w:pPr>
            <w:r w:rsidRPr="0038508C">
              <w:rPr>
                <w:rFonts w:cs="B Mitra"/>
                <w:b/>
                <w:bCs/>
              </w:rPr>
              <w:t>*</w:t>
            </w:r>
          </w:p>
        </w:tc>
        <w:tc>
          <w:tcPr>
            <w:tcW w:w="707" w:type="dxa"/>
            <w:tcBorders>
              <w:top w:val="single" w:sz="4" w:space="0" w:color="auto"/>
              <w:left w:val="single" w:sz="4" w:space="0" w:color="auto"/>
              <w:bottom w:val="single" w:sz="4" w:space="0" w:color="auto"/>
              <w:right w:val="single" w:sz="4" w:space="0" w:color="auto"/>
            </w:tcBorders>
            <w:vAlign w:val="center"/>
          </w:tcPr>
          <w:p w14:paraId="7A3811D0" w14:textId="77777777" w:rsidR="00393656" w:rsidRPr="0038508C" w:rsidRDefault="00393656" w:rsidP="00393656">
            <w:pPr>
              <w:spacing w:after="0" w:line="240" w:lineRule="atLeast"/>
              <w:jc w:val="center"/>
              <w:rPr>
                <w:rFonts w:cs="B Mitra"/>
                <w:b/>
                <w:bCs/>
                <w:rtl/>
              </w:rPr>
            </w:pPr>
            <w:r w:rsidRPr="0038508C">
              <w:rPr>
                <w:rFonts w:ascii="Times New Roman" w:hAnsi="Times New Roman" w:cs="Times New Roman" w:hint="cs"/>
                <w:b/>
                <w:bCs/>
                <w:sz w:val="16"/>
                <w:szCs w:val="16"/>
                <w:rtl/>
              </w:rPr>
              <w:t>■</w:t>
            </w:r>
          </w:p>
        </w:tc>
        <w:tc>
          <w:tcPr>
            <w:tcW w:w="472" w:type="dxa"/>
            <w:tcBorders>
              <w:top w:val="single" w:sz="4" w:space="0" w:color="auto"/>
              <w:left w:val="single" w:sz="4" w:space="0" w:color="auto"/>
              <w:bottom w:val="single" w:sz="4" w:space="0" w:color="auto"/>
              <w:right w:val="single" w:sz="4" w:space="0" w:color="auto"/>
            </w:tcBorders>
            <w:vAlign w:val="center"/>
          </w:tcPr>
          <w:p w14:paraId="54103FAA" w14:textId="77777777" w:rsidR="00393656" w:rsidRPr="0038508C" w:rsidRDefault="00393656" w:rsidP="00393656">
            <w:pPr>
              <w:spacing w:after="0" w:line="240" w:lineRule="atLeast"/>
              <w:jc w:val="center"/>
              <w:rPr>
                <w:rFonts w:cs="B Mitra"/>
                <w:b/>
                <w:bCs/>
                <w:rtl/>
              </w:rPr>
            </w:pPr>
            <w:r w:rsidRPr="0038508C">
              <w:rPr>
                <w:rFonts w:cs="B Mitra"/>
                <w:b/>
                <w:bCs/>
              </w:rPr>
              <w:t>*</w:t>
            </w:r>
          </w:p>
        </w:tc>
        <w:tc>
          <w:tcPr>
            <w:tcW w:w="641" w:type="dxa"/>
            <w:tcBorders>
              <w:top w:val="single" w:sz="4" w:space="0" w:color="auto"/>
              <w:left w:val="single" w:sz="4" w:space="0" w:color="auto"/>
              <w:bottom w:val="single" w:sz="4" w:space="0" w:color="auto"/>
              <w:right w:val="single" w:sz="4" w:space="0" w:color="auto"/>
            </w:tcBorders>
            <w:shd w:val="clear" w:color="auto" w:fill="auto"/>
            <w:vAlign w:val="center"/>
          </w:tcPr>
          <w:p w14:paraId="0E673434" w14:textId="77777777" w:rsidR="00393656" w:rsidRPr="0038508C" w:rsidRDefault="00393656" w:rsidP="00393656">
            <w:pPr>
              <w:spacing w:after="0" w:line="240" w:lineRule="atLeast"/>
              <w:jc w:val="center"/>
              <w:rPr>
                <w:rFonts w:cs="B Mitra"/>
                <w:b/>
                <w:bCs/>
                <w:rtl/>
              </w:rPr>
            </w:pPr>
          </w:p>
        </w:tc>
      </w:tr>
      <w:tr w:rsidR="009E65C0" w:rsidRPr="0038508C" w14:paraId="58C996DE" w14:textId="77777777" w:rsidTr="00552730">
        <w:trPr>
          <w:trHeight w:val="20"/>
          <w:jc w:val="center"/>
        </w:trPr>
        <w:tc>
          <w:tcPr>
            <w:tcW w:w="505" w:type="dxa"/>
            <w:vMerge/>
            <w:tcBorders>
              <w:top w:val="nil"/>
              <w:left w:val="single" w:sz="4" w:space="0" w:color="auto"/>
              <w:bottom w:val="single" w:sz="4" w:space="0" w:color="auto"/>
              <w:right w:val="single" w:sz="4" w:space="0" w:color="auto"/>
            </w:tcBorders>
            <w:shd w:val="clear" w:color="auto" w:fill="F2F2F2"/>
            <w:vAlign w:val="center"/>
          </w:tcPr>
          <w:p w14:paraId="48872380" w14:textId="77777777" w:rsidR="00393656" w:rsidRPr="0038508C" w:rsidRDefault="00393656" w:rsidP="00393656">
            <w:pPr>
              <w:spacing w:after="0" w:line="240" w:lineRule="atLeast"/>
              <w:jc w:val="center"/>
              <w:rPr>
                <w:rFonts w:cs="B Mitra"/>
                <w:b/>
                <w:bCs/>
                <w:sz w:val="16"/>
                <w:szCs w:val="16"/>
                <w:rtl/>
              </w:rPr>
            </w:pPr>
          </w:p>
        </w:tc>
        <w:tc>
          <w:tcPr>
            <w:tcW w:w="851" w:type="dxa"/>
            <w:tcBorders>
              <w:top w:val="single" w:sz="4" w:space="0" w:color="auto"/>
              <w:left w:val="single" w:sz="4" w:space="0" w:color="auto"/>
              <w:bottom w:val="single" w:sz="4" w:space="0" w:color="auto"/>
              <w:right w:val="single" w:sz="4" w:space="0" w:color="auto"/>
            </w:tcBorders>
            <w:shd w:val="clear" w:color="auto" w:fill="F2F2F2"/>
            <w:vAlign w:val="center"/>
          </w:tcPr>
          <w:p w14:paraId="0369CE1B" w14:textId="77777777" w:rsidR="00393656" w:rsidRPr="0038508C" w:rsidRDefault="00393656" w:rsidP="00393656">
            <w:pPr>
              <w:spacing w:after="0" w:line="240" w:lineRule="atLeast"/>
              <w:jc w:val="center"/>
              <w:rPr>
                <w:rFonts w:cs="B Mitra"/>
                <w:b/>
                <w:bCs/>
                <w:sz w:val="16"/>
                <w:szCs w:val="16"/>
                <w:rtl/>
              </w:rPr>
            </w:pPr>
            <w:r w:rsidRPr="0038508C">
              <w:rPr>
                <w:rFonts w:cs="B Mitra" w:hint="cs"/>
                <w:b/>
                <w:bCs/>
                <w:sz w:val="16"/>
                <w:szCs w:val="16"/>
                <w:rtl/>
              </w:rPr>
              <w:t>طبقات</w:t>
            </w:r>
          </w:p>
        </w:tc>
        <w:tc>
          <w:tcPr>
            <w:tcW w:w="419" w:type="dxa"/>
            <w:tcBorders>
              <w:top w:val="single" w:sz="4" w:space="0" w:color="auto"/>
              <w:left w:val="single" w:sz="4" w:space="0" w:color="auto"/>
              <w:bottom w:val="single" w:sz="4" w:space="0" w:color="auto"/>
              <w:right w:val="single" w:sz="4" w:space="0" w:color="auto"/>
            </w:tcBorders>
            <w:vAlign w:val="center"/>
          </w:tcPr>
          <w:p w14:paraId="0D1484CE" w14:textId="77777777"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14:paraId="67377FA4" w14:textId="77777777"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14:paraId="5728A83E" w14:textId="77777777" w:rsidR="00393656" w:rsidRPr="0038508C" w:rsidRDefault="00393656" w:rsidP="00393656">
            <w:pPr>
              <w:spacing w:after="0" w:line="240" w:lineRule="atLeast"/>
              <w:jc w:val="center"/>
              <w:rPr>
                <w:rFonts w:cs="B Mitra"/>
                <w:b/>
                <w:bCs/>
                <w:rtl/>
              </w:rPr>
            </w:pPr>
            <w:r w:rsidRPr="0038508C">
              <w:rPr>
                <w:rFonts w:cs="B Mitra"/>
                <w:b/>
                <w:bCs/>
              </w:rPr>
              <w:t>*</w:t>
            </w:r>
          </w:p>
        </w:tc>
        <w:tc>
          <w:tcPr>
            <w:tcW w:w="472" w:type="dxa"/>
            <w:tcBorders>
              <w:top w:val="single" w:sz="4" w:space="0" w:color="auto"/>
              <w:left w:val="single" w:sz="4" w:space="0" w:color="auto"/>
              <w:bottom w:val="single" w:sz="4" w:space="0" w:color="auto"/>
              <w:right w:val="single" w:sz="4" w:space="0" w:color="auto"/>
            </w:tcBorders>
            <w:vAlign w:val="center"/>
          </w:tcPr>
          <w:p w14:paraId="4DCB416B" w14:textId="77777777" w:rsidR="00393656" w:rsidRPr="0038508C" w:rsidRDefault="00393656" w:rsidP="00393656">
            <w:pPr>
              <w:spacing w:after="0" w:line="240" w:lineRule="atLeast"/>
              <w:jc w:val="center"/>
              <w:rPr>
                <w:rFonts w:cs="B Mitra"/>
                <w:b/>
                <w:bCs/>
                <w:rtl/>
              </w:rPr>
            </w:pPr>
          </w:p>
        </w:tc>
        <w:tc>
          <w:tcPr>
            <w:tcW w:w="433" w:type="dxa"/>
            <w:tcBorders>
              <w:top w:val="single" w:sz="4" w:space="0" w:color="auto"/>
              <w:left w:val="single" w:sz="4" w:space="0" w:color="auto"/>
              <w:bottom w:val="single" w:sz="4" w:space="0" w:color="auto"/>
              <w:right w:val="single" w:sz="4" w:space="0" w:color="auto"/>
            </w:tcBorders>
            <w:vAlign w:val="center"/>
          </w:tcPr>
          <w:p w14:paraId="0999791F" w14:textId="77777777" w:rsidR="00393656" w:rsidRPr="0038508C" w:rsidRDefault="00393656" w:rsidP="00393656">
            <w:pPr>
              <w:spacing w:after="0" w:line="240" w:lineRule="atLeast"/>
              <w:jc w:val="center"/>
              <w:rPr>
                <w:rFonts w:cs="B Mitra"/>
                <w:b/>
                <w:bCs/>
                <w:rtl/>
              </w:rPr>
            </w:pPr>
          </w:p>
        </w:tc>
        <w:tc>
          <w:tcPr>
            <w:tcW w:w="567" w:type="dxa"/>
            <w:tcBorders>
              <w:top w:val="single" w:sz="4" w:space="0" w:color="auto"/>
              <w:left w:val="single" w:sz="4" w:space="0" w:color="auto"/>
              <w:bottom w:val="single" w:sz="4" w:space="0" w:color="auto"/>
              <w:right w:val="single" w:sz="4" w:space="0" w:color="auto"/>
            </w:tcBorders>
            <w:vAlign w:val="center"/>
          </w:tcPr>
          <w:p w14:paraId="5FC8462B" w14:textId="77777777" w:rsidR="00393656" w:rsidRPr="0038508C" w:rsidRDefault="00393656" w:rsidP="00393656">
            <w:pPr>
              <w:spacing w:after="0" w:line="240" w:lineRule="atLeast"/>
              <w:jc w:val="center"/>
              <w:rPr>
                <w:rFonts w:cs="B Mitra"/>
                <w:b/>
                <w:bCs/>
                <w:rtl/>
              </w:rPr>
            </w:pPr>
          </w:p>
        </w:tc>
        <w:tc>
          <w:tcPr>
            <w:tcW w:w="653" w:type="dxa"/>
            <w:tcBorders>
              <w:top w:val="single" w:sz="4" w:space="0" w:color="auto"/>
              <w:left w:val="single" w:sz="4" w:space="0" w:color="auto"/>
              <w:bottom w:val="single" w:sz="4" w:space="0" w:color="auto"/>
              <w:right w:val="single" w:sz="4" w:space="0" w:color="auto"/>
            </w:tcBorders>
            <w:vAlign w:val="center"/>
          </w:tcPr>
          <w:p w14:paraId="2138CA65" w14:textId="77777777" w:rsidR="00393656" w:rsidRPr="0038508C" w:rsidRDefault="00393656" w:rsidP="00393656">
            <w:pPr>
              <w:spacing w:after="0" w:line="240" w:lineRule="atLeast"/>
              <w:jc w:val="center"/>
              <w:rPr>
                <w:rFonts w:cs="B Mitra"/>
                <w:b/>
                <w:bCs/>
                <w:rtl/>
              </w:rPr>
            </w:pPr>
          </w:p>
        </w:tc>
        <w:tc>
          <w:tcPr>
            <w:tcW w:w="473" w:type="dxa"/>
            <w:tcBorders>
              <w:top w:val="single" w:sz="4" w:space="0" w:color="auto"/>
              <w:left w:val="single" w:sz="4" w:space="0" w:color="auto"/>
              <w:bottom w:val="single" w:sz="4" w:space="0" w:color="auto"/>
              <w:right w:val="single" w:sz="4" w:space="0" w:color="auto"/>
            </w:tcBorders>
            <w:vAlign w:val="center"/>
          </w:tcPr>
          <w:p w14:paraId="1AB95850" w14:textId="77777777"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14:paraId="537DC3D0" w14:textId="77777777"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14:paraId="1ACDD8BC" w14:textId="77777777"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14:paraId="6600536D" w14:textId="77777777" w:rsidR="00393656" w:rsidRPr="0038508C" w:rsidRDefault="00393656" w:rsidP="00393656">
            <w:pPr>
              <w:spacing w:after="0" w:line="240" w:lineRule="atLeast"/>
              <w:jc w:val="center"/>
              <w:rPr>
                <w:rFonts w:cs="B Mitra"/>
                <w:b/>
                <w:bCs/>
                <w:rtl/>
              </w:rPr>
            </w:pPr>
          </w:p>
        </w:tc>
        <w:tc>
          <w:tcPr>
            <w:tcW w:w="434" w:type="dxa"/>
            <w:tcBorders>
              <w:top w:val="single" w:sz="4" w:space="0" w:color="auto"/>
              <w:left w:val="single" w:sz="4" w:space="0" w:color="auto"/>
              <w:bottom w:val="single" w:sz="4" w:space="0" w:color="auto"/>
              <w:right w:val="single" w:sz="4" w:space="0" w:color="auto"/>
            </w:tcBorders>
            <w:vAlign w:val="center"/>
          </w:tcPr>
          <w:p w14:paraId="358D601A" w14:textId="77777777" w:rsidR="00393656" w:rsidRPr="0038508C" w:rsidRDefault="00393656" w:rsidP="00393656">
            <w:pPr>
              <w:spacing w:after="0" w:line="240" w:lineRule="atLeast"/>
              <w:jc w:val="center"/>
              <w:rPr>
                <w:rFonts w:cs="B Mitra"/>
                <w:b/>
                <w:bCs/>
                <w:rtl/>
              </w:rPr>
            </w:pPr>
            <w:r w:rsidRPr="0038508C">
              <w:rPr>
                <w:rFonts w:cs="B Mitra"/>
                <w:b/>
                <w:bCs/>
              </w:rPr>
              <w:t>*</w:t>
            </w:r>
          </w:p>
        </w:tc>
        <w:tc>
          <w:tcPr>
            <w:tcW w:w="510" w:type="dxa"/>
            <w:tcBorders>
              <w:top w:val="single" w:sz="4" w:space="0" w:color="auto"/>
              <w:left w:val="single" w:sz="4" w:space="0" w:color="auto"/>
              <w:bottom w:val="single" w:sz="4" w:space="0" w:color="auto"/>
              <w:right w:val="single" w:sz="4" w:space="0" w:color="auto"/>
            </w:tcBorders>
            <w:vAlign w:val="center"/>
          </w:tcPr>
          <w:p w14:paraId="0BACA7AE" w14:textId="77777777" w:rsidR="00393656" w:rsidRPr="0038508C" w:rsidRDefault="00393656" w:rsidP="00393656">
            <w:pPr>
              <w:spacing w:after="0" w:line="240" w:lineRule="atLeast"/>
              <w:jc w:val="center"/>
              <w:rPr>
                <w:rFonts w:cs="B Mitra"/>
                <w:b/>
                <w:bCs/>
                <w:rtl/>
              </w:rPr>
            </w:pPr>
            <w:r w:rsidRPr="0038508C">
              <w:rPr>
                <w:rFonts w:cs="B Mitra"/>
                <w:b/>
                <w:bCs/>
              </w:rPr>
              <w:t>*</w:t>
            </w:r>
          </w:p>
        </w:tc>
        <w:tc>
          <w:tcPr>
            <w:tcW w:w="472" w:type="dxa"/>
            <w:tcBorders>
              <w:top w:val="single" w:sz="4" w:space="0" w:color="auto"/>
              <w:left w:val="single" w:sz="4" w:space="0" w:color="auto"/>
              <w:bottom w:val="single" w:sz="4" w:space="0" w:color="auto"/>
              <w:right w:val="single" w:sz="4" w:space="0" w:color="auto"/>
            </w:tcBorders>
            <w:vAlign w:val="center"/>
          </w:tcPr>
          <w:p w14:paraId="79A976B4" w14:textId="77777777" w:rsidR="00393656" w:rsidRPr="0038508C" w:rsidRDefault="00393656" w:rsidP="00393656">
            <w:pPr>
              <w:spacing w:after="0" w:line="240" w:lineRule="atLeast"/>
              <w:jc w:val="center"/>
              <w:rPr>
                <w:rFonts w:cs="B Mitra"/>
                <w:b/>
                <w:bCs/>
                <w:rtl/>
              </w:rPr>
            </w:pPr>
            <w:r w:rsidRPr="0038508C">
              <w:rPr>
                <w:rFonts w:cs="B Mitra"/>
                <w:b/>
                <w:bCs/>
              </w:rPr>
              <w:t>*</w:t>
            </w:r>
          </w:p>
        </w:tc>
        <w:tc>
          <w:tcPr>
            <w:tcW w:w="707" w:type="dxa"/>
            <w:tcBorders>
              <w:top w:val="single" w:sz="4" w:space="0" w:color="auto"/>
              <w:left w:val="single" w:sz="4" w:space="0" w:color="auto"/>
              <w:bottom w:val="single" w:sz="4" w:space="0" w:color="auto"/>
              <w:right w:val="single" w:sz="4" w:space="0" w:color="auto"/>
            </w:tcBorders>
            <w:vAlign w:val="center"/>
          </w:tcPr>
          <w:p w14:paraId="753BD5F1" w14:textId="77777777"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14:paraId="138B76D0" w14:textId="77777777" w:rsidR="00393656" w:rsidRPr="0038508C" w:rsidRDefault="00393656" w:rsidP="00393656">
            <w:pPr>
              <w:spacing w:after="0" w:line="240" w:lineRule="atLeast"/>
              <w:jc w:val="center"/>
              <w:rPr>
                <w:rFonts w:cs="B Mitra"/>
                <w:b/>
                <w:bCs/>
                <w:rtl/>
              </w:rPr>
            </w:pPr>
            <w:r w:rsidRPr="0038508C">
              <w:rPr>
                <w:rFonts w:cs="B Mitra"/>
                <w:b/>
                <w:bCs/>
              </w:rPr>
              <w:t>*</w:t>
            </w:r>
          </w:p>
        </w:tc>
        <w:tc>
          <w:tcPr>
            <w:tcW w:w="641" w:type="dxa"/>
            <w:tcBorders>
              <w:top w:val="single" w:sz="4" w:space="0" w:color="auto"/>
              <w:left w:val="single" w:sz="4" w:space="0" w:color="auto"/>
              <w:bottom w:val="single" w:sz="4" w:space="0" w:color="auto"/>
              <w:right w:val="single" w:sz="4" w:space="0" w:color="auto"/>
            </w:tcBorders>
            <w:shd w:val="clear" w:color="auto" w:fill="auto"/>
            <w:vAlign w:val="center"/>
          </w:tcPr>
          <w:p w14:paraId="6859D191" w14:textId="77777777" w:rsidR="00393656" w:rsidRPr="0038508C" w:rsidRDefault="00393656" w:rsidP="00393656">
            <w:pPr>
              <w:spacing w:after="0" w:line="240" w:lineRule="atLeast"/>
              <w:jc w:val="center"/>
              <w:rPr>
                <w:rFonts w:cs="B Mitra"/>
                <w:b/>
                <w:bCs/>
                <w:rtl/>
              </w:rPr>
            </w:pPr>
          </w:p>
        </w:tc>
      </w:tr>
      <w:tr w:rsidR="009E65C0" w:rsidRPr="0038508C" w14:paraId="7A68A972" w14:textId="77777777" w:rsidTr="00552730">
        <w:trPr>
          <w:trHeight w:val="20"/>
          <w:jc w:val="center"/>
        </w:trPr>
        <w:tc>
          <w:tcPr>
            <w:tcW w:w="505" w:type="dxa"/>
            <w:vMerge/>
            <w:tcBorders>
              <w:top w:val="nil"/>
              <w:left w:val="single" w:sz="4" w:space="0" w:color="auto"/>
              <w:bottom w:val="single" w:sz="4" w:space="0" w:color="auto"/>
              <w:right w:val="single" w:sz="4" w:space="0" w:color="auto"/>
            </w:tcBorders>
            <w:shd w:val="clear" w:color="auto" w:fill="F2F2F2"/>
            <w:vAlign w:val="center"/>
          </w:tcPr>
          <w:p w14:paraId="48ADB1C4" w14:textId="77777777" w:rsidR="00393656" w:rsidRPr="0038508C" w:rsidRDefault="00393656" w:rsidP="00393656">
            <w:pPr>
              <w:spacing w:after="0" w:line="240" w:lineRule="atLeast"/>
              <w:jc w:val="center"/>
              <w:rPr>
                <w:rFonts w:cs="B Mitra"/>
                <w:b/>
                <w:bCs/>
                <w:sz w:val="16"/>
                <w:szCs w:val="16"/>
                <w:rtl/>
              </w:rPr>
            </w:pPr>
          </w:p>
        </w:tc>
        <w:tc>
          <w:tcPr>
            <w:tcW w:w="851" w:type="dxa"/>
            <w:tcBorders>
              <w:top w:val="single" w:sz="4" w:space="0" w:color="auto"/>
              <w:left w:val="single" w:sz="4" w:space="0" w:color="auto"/>
              <w:bottom w:val="single" w:sz="4" w:space="0" w:color="auto"/>
              <w:right w:val="single" w:sz="4" w:space="0" w:color="auto"/>
            </w:tcBorders>
            <w:shd w:val="clear" w:color="auto" w:fill="F2F2F2"/>
            <w:vAlign w:val="center"/>
          </w:tcPr>
          <w:p w14:paraId="4A89945A" w14:textId="77777777" w:rsidR="00393656" w:rsidRPr="0038508C" w:rsidRDefault="00393656" w:rsidP="00393656">
            <w:pPr>
              <w:spacing w:after="0" w:line="240" w:lineRule="atLeast"/>
              <w:jc w:val="center"/>
              <w:rPr>
                <w:rFonts w:cs="B Mitra"/>
                <w:b/>
                <w:bCs/>
                <w:sz w:val="16"/>
                <w:szCs w:val="16"/>
                <w:rtl/>
              </w:rPr>
            </w:pPr>
            <w:r w:rsidRPr="0038508C">
              <w:rPr>
                <w:rFonts w:cs="B Mitra" w:hint="cs"/>
                <w:b/>
                <w:bCs/>
                <w:sz w:val="16"/>
                <w:szCs w:val="16"/>
                <w:rtl/>
              </w:rPr>
              <w:t>پشت</w:t>
            </w:r>
            <w:r w:rsidRPr="0038508C">
              <w:rPr>
                <w:rFonts w:cs="B Mitra" w:hint="cs"/>
                <w:b/>
                <w:bCs/>
                <w:sz w:val="16"/>
                <w:szCs w:val="16"/>
                <w:rtl/>
              </w:rPr>
              <w:softHyphen/>
              <w:t>بام</w:t>
            </w:r>
          </w:p>
        </w:tc>
        <w:tc>
          <w:tcPr>
            <w:tcW w:w="419" w:type="dxa"/>
            <w:tcBorders>
              <w:top w:val="single" w:sz="4" w:space="0" w:color="auto"/>
              <w:left w:val="single" w:sz="4" w:space="0" w:color="auto"/>
              <w:bottom w:val="single" w:sz="4" w:space="0" w:color="auto"/>
              <w:right w:val="single" w:sz="4" w:space="0" w:color="auto"/>
            </w:tcBorders>
            <w:vAlign w:val="center"/>
          </w:tcPr>
          <w:p w14:paraId="1B0D2CF8" w14:textId="77777777" w:rsidR="00393656" w:rsidRPr="0038508C" w:rsidRDefault="00393656" w:rsidP="00393656">
            <w:pPr>
              <w:spacing w:after="0" w:line="240" w:lineRule="atLeast"/>
              <w:jc w:val="center"/>
              <w:rPr>
                <w:rFonts w:ascii="Times New Roman Bold" w:hAnsi="Times New Roman Bold" w:cs="B Mitra"/>
                <w:b/>
                <w:bCs/>
                <w:rtl/>
              </w:rPr>
            </w:pPr>
            <w:r w:rsidRPr="0038508C">
              <w:rPr>
                <w:rFonts w:ascii="Times New Roman Bold" w:hAnsi="Times New Roman Bold" w:cs="B Mitra"/>
                <w:b/>
                <w:bCs/>
              </w:rPr>
              <w:t>*</w:t>
            </w:r>
          </w:p>
        </w:tc>
        <w:tc>
          <w:tcPr>
            <w:tcW w:w="472" w:type="dxa"/>
            <w:tcBorders>
              <w:top w:val="single" w:sz="4" w:space="0" w:color="auto"/>
              <w:left w:val="single" w:sz="4" w:space="0" w:color="auto"/>
              <w:bottom w:val="single" w:sz="4" w:space="0" w:color="auto"/>
              <w:right w:val="single" w:sz="4" w:space="0" w:color="auto"/>
            </w:tcBorders>
            <w:vAlign w:val="center"/>
          </w:tcPr>
          <w:p w14:paraId="6382EBA0" w14:textId="77777777"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14:paraId="3096488B" w14:textId="77777777"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14:paraId="1069DA29" w14:textId="77777777" w:rsidR="00393656" w:rsidRPr="0038508C" w:rsidRDefault="00393656" w:rsidP="00393656">
            <w:pPr>
              <w:spacing w:after="0" w:line="240" w:lineRule="atLeast"/>
              <w:jc w:val="center"/>
              <w:rPr>
                <w:rFonts w:cs="B Mitra"/>
                <w:b/>
                <w:bCs/>
                <w:rtl/>
              </w:rPr>
            </w:pPr>
          </w:p>
        </w:tc>
        <w:tc>
          <w:tcPr>
            <w:tcW w:w="433" w:type="dxa"/>
            <w:tcBorders>
              <w:top w:val="single" w:sz="4" w:space="0" w:color="auto"/>
              <w:left w:val="single" w:sz="4" w:space="0" w:color="auto"/>
              <w:bottom w:val="single" w:sz="4" w:space="0" w:color="auto"/>
              <w:right w:val="single" w:sz="4" w:space="0" w:color="auto"/>
            </w:tcBorders>
            <w:vAlign w:val="center"/>
          </w:tcPr>
          <w:p w14:paraId="47E30C51" w14:textId="77777777" w:rsidR="00393656" w:rsidRPr="0038508C" w:rsidRDefault="00393656" w:rsidP="00393656">
            <w:pPr>
              <w:spacing w:after="0" w:line="240" w:lineRule="atLeast"/>
              <w:jc w:val="center"/>
              <w:rPr>
                <w:rFonts w:cs="B Mitra"/>
                <w:b/>
                <w:bCs/>
                <w:rtl/>
              </w:rPr>
            </w:pPr>
          </w:p>
        </w:tc>
        <w:tc>
          <w:tcPr>
            <w:tcW w:w="567" w:type="dxa"/>
            <w:tcBorders>
              <w:top w:val="single" w:sz="4" w:space="0" w:color="auto"/>
              <w:left w:val="single" w:sz="4" w:space="0" w:color="auto"/>
              <w:bottom w:val="single" w:sz="4" w:space="0" w:color="auto"/>
              <w:right w:val="single" w:sz="4" w:space="0" w:color="auto"/>
            </w:tcBorders>
            <w:vAlign w:val="center"/>
          </w:tcPr>
          <w:p w14:paraId="6C5C6CD2" w14:textId="77777777" w:rsidR="00393656" w:rsidRPr="0038508C" w:rsidRDefault="00393656" w:rsidP="00393656">
            <w:pPr>
              <w:spacing w:after="0" w:line="240" w:lineRule="atLeast"/>
              <w:jc w:val="center"/>
              <w:rPr>
                <w:rFonts w:cs="B Mitra"/>
                <w:b/>
                <w:bCs/>
                <w:rtl/>
              </w:rPr>
            </w:pPr>
          </w:p>
        </w:tc>
        <w:tc>
          <w:tcPr>
            <w:tcW w:w="653" w:type="dxa"/>
            <w:tcBorders>
              <w:top w:val="single" w:sz="4" w:space="0" w:color="auto"/>
              <w:left w:val="single" w:sz="4" w:space="0" w:color="auto"/>
              <w:bottom w:val="single" w:sz="4" w:space="0" w:color="auto"/>
              <w:right w:val="single" w:sz="4" w:space="0" w:color="auto"/>
            </w:tcBorders>
            <w:vAlign w:val="center"/>
          </w:tcPr>
          <w:p w14:paraId="30C7959F" w14:textId="77777777" w:rsidR="00393656" w:rsidRPr="0038508C" w:rsidRDefault="00393656" w:rsidP="00393656">
            <w:pPr>
              <w:spacing w:after="0" w:line="240" w:lineRule="atLeast"/>
              <w:jc w:val="center"/>
              <w:rPr>
                <w:rFonts w:cs="B Mitra"/>
                <w:b/>
                <w:bCs/>
                <w:rtl/>
              </w:rPr>
            </w:pPr>
          </w:p>
        </w:tc>
        <w:tc>
          <w:tcPr>
            <w:tcW w:w="473" w:type="dxa"/>
            <w:tcBorders>
              <w:top w:val="single" w:sz="4" w:space="0" w:color="auto"/>
              <w:left w:val="single" w:sz="4" w:space="0" w:color="auto"/>
              <w:bottom w:val="single" w:sz="4" w:space="0" w:color="auto"/>
              <w:right w:val="single" w:sz="4" w:space="0" w:color="auto"/>
            </w:tcBorders>
            <w:vAlign w:val="center"/>
          </w:tcPr>
          <w:p w14:paraId="73C3CCCD" w14:textId="77777777"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14:paraId="3994BEB9" w14:textId="77777777"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14:paraId="1A658890" w14:textId="77777777"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14:paraId="4434CF7C" w14:textId="77777777" w:rsidR="00393656" w:rsidRPr="0038508C" w:rsidRDefault="00393656" w:rsidP="00393656">
            <w:pPr>
              <w:spacing w:after="0" w:line="240" w:lineRule="atLeast"/>
              <w:jc w:val="center"/>
              <w:rPr>
                <w:rFonts w:cs="B Mitra"/>
                <w:b/>
                <w:bCs/>
                <w:rtl/>
              </w:rPr>
            </w:pPr>
          </w:p>
        </w:tc>
        <w:tc>
          <w:tcPr>
            <w:tcW w:w="434" w:type="dxa"/>
            <w:tcBorders>
              <w:top w:val="single" w:sz="4" w:space="0" w:color="auto"/>
              <w:left w:val="single" w:sz="4" w:space="0" w:color="auto"/>
              <w:bottom w:val="single" w:sz="4" w:space="0" w:color="auto"/>
              <w:right w:val="single" w:sz="4" w:space="0" w:color="auto"/>
            </w:tcBorders>
            <w:vAlign w:val="center"/>
          </w:tcPr>
          <w:p w14:paraId="3908935A" w14:textId="77777777" w:rsidR="00393656" w:rsidRPr="0038508C" w:rsidRDefault="00393656" w:rsidP="00393656">
            <w:pPr>
              <w:spacing w:after="0" w:line="240" w:lineRule="atLeast"/>
              <w:jc w:val="center"/>
              <w:rPr>
                <w:rFonts w:cs="B Mitra"/>
                <w:b/>
                <w:bCs/>
                <w:rtl/>
              </w:rPr>
            </w:pPr>
            <w:r w:rsidRPr="0038508C">
              <w:rPr>
                <w:rFonts w:cs="B Mitra"/>
                <w:b/>
                <w:bCs/>
              </w:rPr>
              <w:t>*</w:t>
            </w:r>
          </w:p>
        </w:tc>
        <w:tc>
          <w:tcPr>
            <w:tcW w:w="510" w:type="dxa"/>
            <w:tcBorders>
              <w:top w:val="single" w:sz="4" w:space="0" w:color="auto"/>
              <w:left w:val="single" w:sz="4" w:space="0" w:color="auto"/>
              <w:bottom w:val="single" w:sz="4" w:space="0" w:color="auto"/>
              <w:right w:val="single" w:sz="4" w:space="0" w:color="auto"/>
            </w:tcBorders>
            <w:vAlign w:val="center"/>
          </w:tcPr>
          <w:p w14:paraId="1909AC3B" w14:textId="77777777"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14:paraId="23210051" w14:textId="77777777" w:rsidR="00393656" w:rsidRPr="0038508C" w:rsidRDefault="00393656" w:rsidP="00393656">
            <w:pPr>
              <w:spacing w:after="0" w:line="240" w:lineRule="atLeast"/>
              <w:jc w:val="center"/>
              <w:rPr>
                <w:rFonts w:cs="B Mitra"/>
                <w:b/>
                <w:bCs/>
                <w:rtl/>
              </w:rPr>
            </w:pPr>
            <w:r w:rsidRPr="0038508C">
              <w:rPr>
                <w:rFonts w:cs="B Mitra"/>
                <w:b/>
                <w:bCs/>
              </w:rPr>
              <w:t>*</w:t>
            </w:r>
          </w:p>
        </w:tc>
        <w:tc>
          <w:tcPr>
            <w:tcW w:w="707" w:type="dxa"/>
            <w:tcBorders>
              <w:top w:val="single" w:sz="4" w:space="0" w:color="auto"/>
              <w:left w:val="single" w:sz="4" w:space="0" w:color="auto"/>
              <w:bottom w:val="single" w:sz="4" w:space="0" w:color="auto"/>
              <w:right w:val="single" w:sz="4" w:space="0" w:color="auto"/>
            </w:tcBorders>
            <w:vAlign w:val="center"/>
          </w:tcPr>
          <w:p w14:paraId="4415F5B2" w14:textId="77777777"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14:paraId="197F9871" w14:textId="77777777" w:rsidR="00393656" w:rsidRPr="0038508C" w:rsidRDefault="00393656" w:rsidP="00393656">
            <w:pPr>
              <w:spacing w:after="0" w:line="240" w:lineRule="atLeast"/>
              <w:jc w:val="center"/>
              <w:rPr>
                <w:rFonts w:cs="B Mitra"/>
                <w:b/>
                <w:bCs/>
                <w:rtl/>
              </w:rPr>
            </w:pPr>
            <w:r w:rsidRPr="0038508C">
              <w:rPr>
                <w:rFonts w:cs="B Mitra"/>
                <w:b/>
                <w:bCs/>
              </w:rPr>
              <w:t>*</w:t>
            </w:r>
          </w:p>
        </w:tc>
        <w:tc>
          <w:tcPr>
            <w:tcW w:w="641" w:type="dxa"/>
            <w:tcBorders>
              <w:top w:val="single" w:sz="4" w:space="0" w:color="auto"/>
              <w:left w:val="single" w:sz="4" w:space="0" w:color="auto"/>
              <w:bottom w:val="single" w:sz="4" w:space="0" w:color="auto"/>
              <w:right w:val="single" w:sz="4" w:space="0" w:color="auto"/>
            </w:tcBorders>
            <w:shd w:val="clear" w:color="auto" w:fill="auto"/>
            <w:vAlign w:val="center"/>
          </w:tcPr>
          <w:p w14:paraId="4F07D44F" w14:textId="77777777" w:rsidR="00393656" w:rsidRPr="0038508C" w:rsidRDefault="00393656" w:rsidP="00393656">
            <w:pPr>
              <w:spacing w:after="0" w:line="240" w:lineRule="atLeast"/>
              <w:jc w:val="center"/>
              <w:rPr>
                <w:rFonts w:cs="B Mitra"/>
                <w:b/>
                <w:bCs/>
                <w:rtl/>
              </w:rPr>
            </w:pPr>
          </w:p>
        </w:tc>
      </w:tr>
      <w:tr w:rsidR="009E65C0" w:rsidRPr="0038508C" w14:paraId="70A42269" w14:textId="77777777" w:rsidTr="00552730">
        <w:trPr>
          <w:trHeight w:val="20"/>
          <w:jc w:val="center"/>
        </w:trPr>
        <w:tc>
          <w:tcPr>
            <w:tcW w:w="505" w:type="dxa"/>
            <w:vMerge w:val="restart"/>
            <w:tcBorders>
              <w:top w:val="single" w:sz="4" w:space="0" w:color="auto"/>
              <w:left w:val="single" w:sz="4" w:space="0" w:color="auto"/>
              <w:bottom w:val="single" w:sz="4" w:space="0" w:color="auto"/>
              <w:right w:val="single" w:sz="4" w:space="0" w:color="auto"/>
            </w:tcBorders>
            <w:shd w:val="clear" w:color="auto" w:fill="F2F2F2"/>
            <w:textDirection w:val="btLr"/>
            <w:vAlign w:val="center"/>
          </w:tcPr>
          <w:p w14:paraId="1C3976F3" w14:textId="77777777" w:rsidR="00393656" w:rsidRPr="0038508C" w:rsidRDefault="00393656" w:rsidP="00393656">
            <w:pPr>
              <w:spacing w:after="0" w:line="240" w:lineRule="atLeast"/>
              <w:ind w:left="113" w:right="113"/>
              <w:jc w:val="center"/>
              <w:rPr>
                <w:rFonts w:cs="B Mitra"/>
                <w:b/>
                <w:bCs/>
                <w:sz w:val="16"/>
                <w:szCs w:val="16"/>
                <w:rtl/>
              </w:rPr>
            </w:pPr>
            <w:r w:rsidRPr="0038508C">
              <w:rPr>
                <w:rFonts w:cs="B Mitra" w:hint="cs"/>
                <w:b/>
                <w:bCs/>
                <w:sz w:val="16"/>
                <w:szCs w:val="16"/>
                <w:rtl/>
              </w:rPr>
              <w:t>غيرمسكوني</w:t>
            </w:r>
          </w:p>
        </w:tc>
        <w:tc>
          <w:tcPr>
            <w:tcW w:w="851" w:type="dxa"/>
            <w:tcBorders>
              <w:top w:val="single" w:sz="4" w:space="0" w:color="auto"/>
              <w:left w:val="single" w:sz="4" w:space="0" w:color="auto"/>
              <w:bottom w:val="single" w:sz="4" w:space="0" w:color="auto"/>
              <w:right w:val="single" w:sz="4" w:space="0" w:color="auto"/>
            </w:tcBorders>
            <w:shd w:val="clear" w:color="auto" w:fill="F2F2F2"/>
            <w:vAlign w:val="center"/>
          </w:tcPr>
          <w:p w14:paraId="6394F78E" w14:textId="77777777" w:rsidR="00393656" w:rsidRPr="0038508C" w:rsidRDefault="00393656" w:rsidP="00393656">
            <w:pPr>
              <w:spacing w:after="0" w:line="240" w:lineRule="atLeast"/>
              <w:jc w:val="center"/>
              <w:rPr>
                <w:rFonts w:cs="B Mitra"/>
                <w:b/>
                <w:bCs/>
                <w:sz w:val="16"/>
                <w:szCs w:val="16"/>
                <w:rtl/>
              </w:rPr>
            </w:pPr>
            <w:r w:rsidRPr="0038508C">
              <w:rPr>
                <w:rFonts w:cs="B Mitra" w:hint="cs"/>
                <w:b/>
                <w:bCs/>
                <w:sz w:val="16"/>
                <w:szCs w:val="16"/>
                <w:rtl/>
              </w:rPr>
              <w:t>حياط</w:t>
            </w:r>
          </w:p>
        </w:tc>
        <w:tc>
          <w:tcPr>
            <w:tcW w:w="419" w:type="dxa"/>
            <w:tcBorders>
              <w:top w:val="single" w:sz="4" w:space="0" w:color="auto"/>
              <w:left w:val="single" w:sz="4" w:space="0" w:color="auto"/>
              <w:bottom w:val="single" w:sz="4" w:space="0" w:color="auto"/>
              <w:right w:val="single" w:sz="4" w:space="0" w:color="auto"/>
            </w:tcBorders>
            <w:vAlign w:val="center"/>
          </w:tcPr>
          <w:p w14:paraId="64E9F407" w14:textId="77777777"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14:paraId="7E438A87" w14:textId="77777777"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shd w:val="clear" w:color="auto" w:fill="auto"/>
            <w:vAlign w:val="center"/>
          </w:tcPr>
          <w:p w14:paraId="00266305" w14:textId="77777777"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14:paraId="5BB16199" w14:textId="77777777" w:rsidR="00393656" w:rsidRPr="0038508C" w:rsidRDefault="00393656" w:rsidP="00393656">
            <w:pPr>
              <w:spacing w:after="0" w:line="240" w:lineRule="atLeast"/>
              <w:jc w:val="center"/>
              <w:rPr>
                <w:rFonts w:cs="B Mitra"/>
                <w:b/>
                <w:bCs/>
                <w:rtl/>
              </w:rPr>
            </w:pPr>
          </w:p>
        </w:tc>
        <w:tc>
          <w:tcPr>
            <w:tcW w:w="433" w:type="dxa"/>
            <w:tcBorders>
              <w:top w:val="single" w:sz="4" w:space="0" w:color="auto"/>
              <w:left w:val="single" w:sz="4" w:space="0" w:color="auto"/>
              <w:bottom w:val="single" w:sz="4" w:space="0" w:color="auto"/>
              <w:right w:val="single" w:sz="4" w:space="0" w:color="auto"/>
            </w:tcBorders>
            <w:vAlign w:val="center"/>
          </w:tcPr>
          <w:p w14:paraId="3EFA1FEC" w14:textId="77777777" w:rsidR="00393656" w:rsidRPr="0038508C" w:rsidRDefault="00393656" w:rsidP="00393656">
            <w:pPr>
              <w:spacing w:after="0" w:line="240" w:lineRule="atLeast"/>
              <w:jc w:val="center"/>
              <w:rPr>
                <w:rFonts w:cs="B Mitra"/>
                <w:b/>
                <w:bCs/>
              </w:rPr>
            </w:pPr>
            <w:r w:rsidRPr="0038508C">
              <w:rPr>
                <w:rFonts w:cs="B Mitra"/>
                <w:b/>
                <w:bCs/>
              </w:rPr>
              <w:t>*</w:t>
            </w:r>
          </w:p>
        </w:tc>
        <w:tc>
          <w:tcPr>
            <w:tcW w:w="567" w:type="dxa"/>
            <w:tcBorders>
              <w:top w:val="single" w:sz="4" w:space="0" w:color="auto"/>
              <w:left w:val="single" w:sz="4" w:space="0" w:color="auto"/>
              <w:bottom w:val="single" w:sz="4" w:space="0" w:color="auto"/>
              <w:right w:val="single" w:sz="4" w:space="0" w:color="auto"/>
            </w:tcBorders>
            <w:vAlign w:val="center"/>
          </w:tcPr>
          <w:p w14:paraId="1CA773D5" w14:textId="77777777" w:rsidR="00393656" w:rsidRPr="0038508C" w:rsidRDefault="00393656" w:rsidP="00393656">
            <w:pPr>
              <w:spacing w:after="0" w:line="240" w:lineRule="atLeast"/>
              <w:jc w:val="center"/>
              <w:rPr>
                <w:rFonts w:cs="B Mitra"/>
                <w:b/>
                <w:bCs/>
              </w:rPr>
            </w:pPr>
          </w:p>
        </w:tc>
        <w:tc>
          <w:tcPr>
            <w:tcW w:w="653" w:type="dxa"/>
            <w:tcBorders>
              <w:top w:val="single" w:sz="4" w:space="0" w:color="auto"/>
              <w:left w:val="single" w:sz="4" w:space="0" w:color="auto"/>
              <w:bottom w:val="single" w:sz="4" w:space="0" w:color="auto"/>
              <w:right w:val="single" w:sz="4" w:space="0" w:color="auto"/>
            </w:tcBorders>
            <w:shd w:val="clear" w:color="auto" w:fill="auto"/>
            <w:vAlign w:val="center"/>
          </w:tcPr>
          <w:p w14:paraId="5F1376B6" w14:textId="77777777" w:rsidR="00393656" w:rsidRPr="0038508C" w:rsidRDefault="00393656" w:rsidP="00393656">
            <w:pPr>
              <w:spacing w:after="0" w:line="240" w:lineRule="atLeast"/>
              <w:jc w:val="center"/>
              <w:rPr>
                <w:rFonts w:cs="B Mitra"/>
                <w:b/>
                <w:bCs/>
                <w:rtl/>
              </w:rPr>
            </w:pPr>
          </w:p>
        </w:tc>
        <w:tc>
          <w:tcPr>
            <w:tcW w:w="473" w:type="dxa"/>
            <w:tcBorders>
              <w:top w:val="single" w:sz="4" w:space="0" w:color="auto"/>
              <w:left w:val="single" w:sz="4" w:space="0" w:color="auto"/>
              <w:bottom w:val="single" w:sz="4" w:space="0" w:color="auto"/>
              <w:right w:val="single" w:sz="4" w:space="0" w:color="auto"/>
            </w:tcBorders>
            <w:vAlign w:val="center"/>
          </w:tcPr>
          <w:p w14:paraId="08BE1723" w14:textId="77777777"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14:paraId="7F8A4638" w14:textId="77777777"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shd w:val="clear" w:color="auto" w:fill="auto"/>
            <w:vAlign w:val="center"/>
          </w:tcPr>
          <w:p w14:paraId="76B4CE7F" w14:textId="77777777"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shd w:val="clear" w:color="auto" w:fill="auto"/>
            <w:vAlign w:val="center"/>
          </w:tcPr>
          <w:p w14:paraId="1162DD98" w14:textId="77777777" w:rsidR="00393656" w:rsidRPr="0038508C" w:rsidRDefault="00393656" w:rsidP="00393656">
            <w:pPr>
              <w:spacing w:after="0" w:line="240" w:lineRule="atLeast"/>
              <w:jc w:val="center"/>
              <w:rPr>
                <w:rFonts w:cs="B Mitra"/>
                <w:b/>
                <w:bCs/>
                <w:rtl/>
              </w:rPr>
            </w:pPr>
          </w:p>
        </w:tc>
        <w:tc>
          <w:tcPr>
            <w:tcW w:w="434" w:type="dxa"/>
            <w:tcBorders>
              <w:top w:val="single" w:sz="4" w:space="0" w:color="auto"/>
              <w:left w:val="single" w:sz="4" w:space="0" w:color="auto"/>
              <w:bottom w:val="single" w:sz="4" w:space="0" w:color="auto"/>
              <w:right w:val="single" w:sz="4" w:space="0" w:color="auto"/>
            </w:tcBorders>
            <w:vAlign w:val="center"/>
          </w:tcPr>
          <w:p w14:paraId="18DBC2A6" w14:textId="77777777" w:rsidR="00393656" w:rsidRPr="0038508C" w:rsidRDefault="00393656" w:rsidP="00393656">
            <w:pPr>
              <w:spacing w:after="0" w:line="240" w:lineRule="atLeast"/>
              <w:jc w:val="center"/>
              <w:rPr>
                <w:rFonts w:cs="B Mitra"/>
                <w:b/>
                <w:bCs/>
              </w:rPr>
            </w:pPr>
          </w:p>
        </w:tc>
        <w:tc>
          <w:tcPr>
            <w:tcW w:w="510" w:type="dxa"/>
            <w:tcBorders>
              <w:top w:val="single" w:sz="4" w:space="0" w:color="auto"/>
              <w:left w:val="single" w:sz="4" w:space="0" w:color="auto"/>
              <w:bottom w:val="single" w:sz="4" w:space="0" w:color="auto"/>
              <w:right w:val="single" w:sz="4" w:space="0" w:color="auto"/>
            </w:tcBorders>
            <w:vAlign w:val="center"/>
          </w:tcPr>
          <w:p w14:paraId="41C71726" w14:textId="77777777"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14:paraId="0DCFD32A" w14:textId="77777777" w:rsidR="00393656" w:rsidRPr="0038508C" w:rsidRDefault="00393656" w:rsidP="00393656">
            <w:pPr>
              <w:spacing w:after="0" w:line="240" w:lineRule="atLeast"/>
              <w:jc w:val="center"/>
              <w:rPr>
                <w:rFonts w:cs="B Mitra"/>
                <w:b/>
                <w:bCs/>
              </w:rPr>
            </w:pPr>
          </w:p>
        </w:tc>
        <w:tc>
          <w:tcPr>
            <w:tcW w:w="707" w:type="dxa"/>
            <w:tcBorders>
              <w:top w:val="single" w:sz="4" w:space="0" w:color="auto"/>
              <w:left w:val="single" w:sz="4" w:space="0" w:color="auto"/>
              <w:bottom w:val="single" w:sz="4" w:space="0" w:color="auto"/>
              <w:right w:val="single" w:sz="4" w:space="0" w:color="auto"/>
            </w:tcBorders>
            <w:shd w:val="clear" w:color="auto" w:fill="auto"/>
            <w:vAlign w:val="center"/>
          </w:tcPr>
          <w:p w14:paraId="78E4BB3C" w14:textId="77777777"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14:paraId="79EFE9D9" w14:textId="77777777" w:rsidR="00393656" w:rsidRPr="0038508C" w:rsidRDefault="00393656" w:rsidP="00393656">
            <w:pPr>
              <w:spacing w:after="0" w:line="240" w:lineRule="atLeast"/>
              <w:jc w:val="center"/>
              <w:rPr>
                <w:rFonts w:cs="B Mitra"/>
                <w:b/>
                <w:bCs/>
              </w:rPr>
            </w:pPr>
          </w:p>
        </w:tc>
        <w:tc>
          <w:tcPr>
            <w:tcW w:w="641" w:type="dxa"/>
            <w:tcBorders>
              <w:top w:val="single" w:sz="4" w:space="0" w:color="auto"/>
              <w:left w:val="single" w:sz="4" w:space="0" w:color="auto"/>
              <w:bottom w:val="single" w:sz="4" w:space="0" w:color="auto"/>
              <w:right w:val="single" w:sz="4" w:space="0" w:color="auto"/>
            </w:tcBorders>
            <w:vAlign w:val="center"/>
          </w:tcPr>
          <w:p w14:paraId="03EB302F" w14:textId="77777777" w:rsidR="00393656" w:rsidRPr="0038508C" w:rsidRDefault="00393656" w:rsidP="00393656">
            <w:pPr>
              <w:spacing w:after="0" w:line="240" w:lineRule="atLeast"/>
              <w:jc w:val="center"/>
              <w:rPr>
                <w:rFonts w:cs="B Mitra"/>
                <w:b/>
                <w:bCs/>
              </w:rPr>
            </w:pPr>
            <w:r w:rsidRPr="0038508C">
              <w:rPr>
                <w:rFonts w:cs="B Mitra"/>
                <w:b/>
                <w:bCs/>
              </w:rPr>
              <w:t>*</w:t>
            </w:r>
          </w:p>
        </w:tc>
      </w:tr>
      <w:tr w:rsidR="009E65C0" w:rsidRPr="0038508C" w14:paraId="673E380B" w14:textId="77777777" w:rsidTr="00552730">
        <w:trPr>
          <w:trHeight w:val="20"/>
          <w:jc w:val="center"/>
        </w:trPr>
        <w:tc>
          <w:tcPr>
            <w:tcW w:w="505" w:type="dxa"/>
            <w:vMerge/>
            <w:tcBorders>
              <w:top w:val="single" w:sz="4" w:space="0" w:color="auto"/>
              <w:left w:val="single" w:sz="4" w:space="0" w:color="auto"/>
              <w:bottom w:val="single" w:sz="4" w:space="0" w:color="auto"/>
              <w:right w:val="single" w:sz="4" w:space="0" w:color="auto"/>
            </w:tcBorders>
            <w:shd w:val="clear" w:color="auto" w:fill="F2F2F2"/>
            <w:vAlign w:val="center"/>
          </w:tcPr>
          <w:p w14:paraId="63C8FDD8" w14:textId="77777777" w:rsidR="00393656" w:rsidRPr="0038508C" w:rsidRDefault="00393656" w:rsidP="00393656">
            <w:pPr>
              <w:spacing w:after="0" w:line="240" w:lineRule="atLeast"/>
              <w:jc w:val="center"/>
              <w:rPr>
                <w:rFonts w:cs="B Mitra"/>
                <w:b/>
                <w:bCs/>
                <w:sz w:val="16"/>
                <w:szCs w:val="16"/>
                <w:rtl/>
              </w:rPr>
            </w:pPr>
          </w:p>
        </w:tc>
        <w:tc>
          <w:tcPr>
            <w:tcW w:w="851" w:type="dxa"/>
            <w:tcBorders>
              <w:top w:val="single" w:sz="4" w:space="0" w:color="auto"/>
              <w:left w:val="single" w:sz="4" w:space="0" w:color="auto"/>
              <w:bottom w:val="single" w:sz="4" w:space="0" w:color="auto"/>
              <w:right w:val="single" w:sz="4" w:space="0" w:color="auto"/>
            </w:tcBorders>
            <w:shd w:val="clear" w:color="auto" w:fill="F2F2F2"/>
            <w:vAlign w:val="center"/>
          </w:tcPr>
          <w:p w14:paraId="30BF304B" w14:textId="77777777" w:rsidR="00393656" w:rsidRPr="0038508C" w:rsidRDefault="00393656" w:rsidP="00393656">
            <w:pPr>
              <w:spacing w:after="0" w:line="240" w:lineRule="atLeast"/>
              <w:jc w:val="center"/>
              <w:rPr>
                <w:rFonts w:cs="B Mitra"/>
                <w:b/>
                <w:bCs/>
                <w:sz w:val="16"/>
                <w:szCs w:val="16"/>
                <w:rtl/>
              </w:rPr>
            </w:pPr>
            <w:r w:rsidRPr="0038508C">
              <w:rPr>
                <w:rFonts w:cs="B Mitra" w:hint="cs"/>
                <w:b/>
                <w:bCs/>
                <w:sz w:val="16"/>
                <w:szCs w:val="16"/>
                <w:rtl/>
              </w:rPr>
              <w:t>زيرزمين</w:t>
            </w:r>
          </w:p>
        </w:tc>
        <w:tc>
          <w:tcPr>
            <w:tcW w:w="419" w:type="dxa"/>
            <w:tcBorders>
              <w:top w:val="single" w:sz="4" w:space="0" w:color="auto"/>
              <w:left w:val="single" w:sz="4" w:space="0" w:color="auto"/>
              <w:bottom w:val="single" w:sz="4" w:space="0" w:color="auto"/>
              <w:right w:val="single" w:sz="4" w:space="0" w:color="auto"/>
            </w:tcBorders>
            <w:vAlign w:val="center"/>
          </w:tcPr>
          <w:p w14:paraId="31AC8B82" w14:textId="77777777" w:rsidR="00393656" w:rsidRPr="0038508C" w:rsidRDefault="00393656" w:rsidP="00393656">
            <w:pPr>
              <w:spacing w:after="0" w:line="240" w:lineRule="atLeast"/>
              <w:jc w:val="center"/>
              <w:rPr>
                <w:rFonts w:cs="B Mitra"/>
                <w:b/>
                <w:bCs/>
              </w:rPr>
            </w:pPr>
            <w:r w:rsidRPr="0038508C">
              <w:rPr>
                <w:rFonts w:cs="B Mitra"/>
                <w:b/>
                <w:bCs/>
              </w:rPr>
              <w:t>*</w:t>
            </w:r>
          </w:p>
        </w:tc>
        <w:tc>
          <w:tcPr>
            <w:tcW w:w="472" w:type="dxa"/>
            <w:tcBorders>
              <w:top w:val="single" w:sz="4" w:space="0" w:color="auto"/>
              <w:left w:val="single" w:sz="4" w:space="0" w:color="auto"/>
              <w:bottom w:val="single" w:sz="4" w:space="0" w:color="auto"/>
              <w:right w:val="single" w:sz="4" w:space="0" w:color="auto"/>
            </w:tcBorders>
            <w:vAlign w:val="center"/>
          </w:tcPr>
          <w:p w14:paraId="4370C109" w14:textId="77777777" w:rsidR="00393656" w:rsidRPr="0038508C" w:rsidRDefault="00393656" w:rsidP="00393656">
            <w:pPr>
              <w:spacing w:after="0" w:line="240" w:lineRule="atLeast"/>
              <w:jc w:val="center"/>
              <w:rPr>
                <w:rFonts w:cs="B Mitra"/>
                <w:b/>
                <w:bCs/>
              </w:rPr>
            </w:pPr>
            <w:r w:rsidRPr="0038508C">
              <w:rPr>
                <w:rFonts w:cs="B Mitra"/>
                <w:b/>
                <w:bCs/>
              </w:rPr>
              <w:t>*</w:t>
            </w:r>
          </w:p>
        </w:tc>
        <w:tc>
          <w:tcPr>
            <w:tcW w:w="472" w:type="dxa"/>
            <w:tcBorders>
              <w:top w:val="single" w:sz="4" w:space="0" w:color="auto"/>
              <w:left w:val="single" w:sz="4" w:space="0" w:color="auto"/>
              <w:bottom w:val="single" w:sz="4" w:space="0" w:color="auto"/>
              <w:right w:val="single" w:sz="4" w:space="0" w:color="auto"/>
            </w:tcBorders>
            <w:shd w:val="clear" w:color="auto" w:fill="auto"/>
            <w:vAlign w:val="center"/>
          </w:tcPr>
          <w:p w14:paraId="57AA42B2" w14:textId="77777777"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14:paraId="39CD8AFE" w14:textId="77777777" w:rsidR="00393656" w:rsidRPr="0038508C" w:rsidRDefault="00393656" w:rsidP="00393656">
            <w:pPr>
              <w:spacing w:after="0" w:line="240" w:lineRule="atLeast"/>
              <w:jc w:val="center"/>
              <w:rPr>
                <w:rFonts w:cs="B Mitra"/>
                <w:b/>
                <w:bCs/>
              </w:rPr>
            </w:pPr>
            <w:r w:rsidRPr="0038508C">
              <w:rPr>
                <w:rFonts w:cs="B Mitra"/>
                <w:b/>
                <w:bCs/>
              </w:rPr>
              <w:t>*</w:t>
            </w:r>
          </w:p>
        </w:tc>
        <w:tc>
          <w:tcPr>
            <w:tcW w:w="433" w:type="dxa"/>
            <w:tcBorders>
              <w:top w:val="single" w:sz="4" w:space="0" w:color="auto"/>
              <w:left w:val="single" w:sz="4" w:space="0" w:color="auto"/>
              <w:bottom w:val="single" w:sz="4" w:space="0" w:color="auto"/>
              <w:right w:val="single" w:sz="4" w:space="0" w:color="auto"/>
            </w:tcBorders>
            <w:vAlign w:val="center"/>
          </w:tcPr>
          <w:p w14:paraId="1D5A146F" w14:textId="77777777" w:rsidR="00393656" w:rsidRPr="0038508C" w:rsidRDefault="00393656" w:rsidP="00393656">
            <w:pPr>
              <w:spacing w:after="0" w:line="240" w:lineRule="atLeast"/>
              <w:jc w:val="center"/>
              <w:rPr>
                <w:rFonts w:cs="B Mitra"/>
                <w:b/>
                <w:bCs/>
              </w:rPr>
            </w:pPr>
            <w:r w:rsidRPr="0038508C">
              <w:rPr>
                <w:rFonts w:cs="B Mitra"/>
                <w:b/>
                <w:bCs/>
              </w:rPr>
              <w:t>*</w:t>
            </w:r>
          </w:p>
        </w:tc>
        <w:tc>
          <w:tcPr>
            <w:tcW w:w="567" w:type="dxa"/>
            <w:tcBorders>
              <w:top w:val="single" w:sz="4" w:space="0" w:color="auto"/>
              <w:left w:val="single" w:sz="4" w:space="0" w:color="auto"/>
              <w:bottom w:val="single" w:sz="4" w:space="0" w:color="auto"/>
              <w:right w:val="single" w:sz="4" w:space="0" w:color="auto"/>
            </w:tcBorders>
            <w:vAlign w:val="center"/>
          </w:tcPr>
          <w:p w14:paraId="23CE97DB" w14:textId="77777777" w:rsidR="00393656" w:rsidRPr="0038508C" w:rsidRDefault="00393656" w:rsidP="00393656">
            <w:pPr>
              <w:spacing w:after="0" w:line="240" w:lineRule="atLeast"/>
              <w:jc w:val="center"/>
              <w:rPr>
                <w:rFonts w:cs="B Mitra"/>
                <w:b/>
                <w:bCs/>
                <w:rtl/>
              </w:rPr>
            </w:pPr>
            <w:r w:rsidRPr="0038508C">
              <w:rPr>
                <w:rFonts w:cs="B Mitra"/>
                <w:b/>
                <w:bCs/>
              </w:rPr>
              <w:t>*</w:t>
            </w:r>
          </w:p>
        </w:tc>
        <w:tc>
          <w:tcPr>
            <w:tcW w:w="653" w:type="dxa"/>
            <w:tcBorders>
              <w:top w:val="single" w:sz="4" w:space="0" w:color="auto"/>
              <w:left w:val="single" w:sz="4" w:space="0" w:color="auto"/>
              <w:bottom w:val="single" w:sz="4" w:space="0" w:color="auto"/>
              <w:right w:val="single" w:sz="4" w:space="0" w:color="auto"/>
            </w:tcBorders>
            <w:shd w:val="clear" w:color="auto" w:fill="auto"/>
            <w:vAlign w:val="center"/>
          </w:tcPr>
          <w:p w14:paraId="47A46282" w14:textId="77777777" w:rsidR="00393656" w:rsidRPr="0038508C" w:rsidRDefault="00393656" w:rsidP="00393656">
            <w:pPr>
              <w:spacing w:after="0" w:line="240" w:lineRule="atLeast"/>
              <w:jc w:val="center"/>
              <w:rPr>
                <w:rFonts w:ascii="Times New Roman Bold" w:hAnsi="Times New Roman Bold" w:cs="B Mitra"/>
                <w:b/>
                <w:bCs/>
                <w:rtl/>
              </w:rPr>
            </w:pPr>
            <w:r w:rsidRPr="0038508C">
              <w:rPr>
                <w:rFonts w:ascii="Times New Roman Bold" w:hAnsi="Times New Roman Bold" w:cs="B Mitra"/>
                <w:b/>
                <w:bCs/>
              </w:rPr>
              <w:t>*</w:t>
            </w:r>
          </w:p>
        </w:tc>
        <w:tc>
          <w:tcPr>
            <w:tcW w:w="473" w:type="dxa"/>
            <w:tcBorders>
              <w:top w:val="single" w:sz="4" w:space="0" w:color="auto"/>
              <w:left w:val="single" w:sz="4" w:space="0" w:color="auto"/>
              <w:bottom w:val="single" w:sz="4" w:space="0" w:color="auto"/>
              <w:right w:val="single" w:sz="4" w:space="0" w:color="auto"/>
            </w:tcBorders>
            <w:vAlign w:val="center"/>
          </w:tcPr>
          <w:p w14:paraId="0863E6AD" w14:textId="77777777" w:rsidR="00393656" w:rsidRPr="0038508C" w:rsidRDefault="00393656" w:rsidP="00393656">
            <w:pPr>
              <w:spacing w:after="0" w:line="240" w:lineRule="atLeast"/>
              <w:jc w:val="center"/>
              <w:rPr>
                <w:rFonts w:cs="B Mitra"/>
                <w:b/>
                <w:bCs/>
              </w:rPr>
            </w:pPr>
            <w:r w:rsidRPr="0038508C">
              <w:rPr>
                <w:rFonts w:cs="B Mitra"/>
                <w:b/>
                <w:bCs/>
              </w:rPr>
              <w:t>*</w:t>
            </w:r>
          </w:p>
        </w:tc>
        <w:tc>
          <w:tcPr>
            <w:tcW w:w="472" w:type="dxa"/>
            <w:tcBorders>
              <w:top w:val="single" w:sz="4" w:space="0" w:color="auto"/>
              <w:left w:val="single" w:sz="4" w:space="0" w:color="auto"/>
              <w:bottom w:val="single" w:sz="4" w:space="0" w:color="auto"/>
              <w:right w:val="single" w:sz="4" w:space="0" w:color="auto"/>
            </w:tcBorders>
            <w:vAlign w:val="center"/>
          </w:tcPr>
          <w:p w14:paraId="7B953F54" w14:textId="77777777" w:rsidR="00393656" w:rsidRPr="0038508C" w:rsidRDefault="00393656" w:rsidP="00393656">
            <w:pPr>
              <w:spacing w:after="0" w:line="240" w:lineRule="atLeast"/>
              <w:jc w:val="center"/>
              <w:rPr>
                <w:rFonts w:cs="B Mitra"/>
                <w:b/>
                <w:bCs/>
              </w:rPr>
            </w:pPr>
            <w:r w:rsidRPr="0038508C">
              <w:rPr>
                <w:rFonts w:cs="B Mitra"/>
                <w:b/>
                <w:bCs/>
              </w:rPr>
              <w:t>*</w:t>
            </w:r>
          </w:p>
        </w:tc>
        <w:tc>
          <w:tcPr>
            <w:tcW w:w="472" w:type="dxa"/>
            <w:tcBorders>
              <w:top w:val="single" w:sz="4" w:space="0" w:color="auto"/>
              <w:left w:val="single" w:sz="4" w:space="0" w:color="auto"/>
              <w:bottom w:val="single" w:sz="4" w:space="0" w:color="auto"/>
              <w:right w:val="single" w:sz="4" w:space="0" w:color="auto"/>
            </w:tcBorders>
            <w:shd w:val="clear" w:color="auto" w:fill="auto"/>
            <w:vAlign w:val="center"/>
          </w:tcPr>
          <w:p w14:paraId="27AB7A78" w14:textId="77777777"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shd w:val="clear" w:color="auto" w:fill="auto"/>
            <w:vAlign w:val="center"/>
          </w:tcPr>
          <w:p w14:paraId="7886184B" w14:textId="77777777" w:rsidR="00393656" w:rsidRPr="0038508C" w:rsidRDefault="00393656" w:rsidP="00393656">
            <w:pPr>
              <w:spacing w:after="0" w:line="240" w:lineRule="atLeast"/>
              <w:jc w:val="center"/>
              <w:rPr>
                <w:rFonts w:cs="B Mitra"/>
                <w:b/>
                <w:bCs/>
                <w:rtl/>
              </w:rPr>
            </w:pPr>
          </w:p>
        </w:tc>
        <w:tc>
          <w:tcPr>
            <w:tcW w:w="434" w:type="dxa"/>
            <w:tcBorders>
              <w:top w:val="single" w:sz="4" w:space="0" w:color="auto"/>
              <w:left w:val="single" w:sz="4" w:space="0" w:color="auto"/>
              <w:bottom w:val="single" w:sz="4" w:space="0" w:color="auto"/>
              <w:right w:val="single" w:sz="4" w:space="0" w:color="auto"/>
            </w:tcBorders>
            <w:vAlign w:val="center"/>
          </w:tcPr>
          <w:p w14:paraId="4B5EF91F" w14:textId="77777777" w:rsidR="00393656" w:rsidRPr="0038508C" w:rsidRDefault="00393656" w:rsidP="00393656">
            <w:pPr>
              <w:spacing w:after="0" w:line="240" w:lineRule="atLeast"/>
              <w:jc w:val="center"/>
              <w:rPr>
                <w:rFonts w:cs="B Mitra"/>
                <w:b/>
                <w:bCs/>
              </w:rPr>
            </w:pPr>
            <w:r w:rsidRPr="0038508C">
              <w:rPr>
                <w:rFonts w:cs="B Mitra"/>
                <w:b/>
                <w:bCs/>
              </w:rPr>
              <w:t>*</w:t>
            </w:r>
          </w:p>
        </w:tc>
        <w:tc>
          <w:tcPr>
            <w:tcW w:w="510" w:type="dxa"/>
            <w:tcBorders>
              <w:top w:val="single" w:sz="4" w:space="0" w:color="auto"/>
              <w:left w:val="single" w:sz="4" w:space="0" w:color="auto"/>
              <w:bottom w:val="single" w:sz="4" w:space="0" w:color="auto"/>
              <w:right w:val="single" w:sz="4" w:space="0" w:color="auto"/>
            </w:tcBorders>
            <w:vAlign w:val="center"/>
          </w:tcPr>
          <w:p w14:paraId="1587E81D" w14:textId="77777777"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14:paraId="19E06FD0" w14:textId="77777777" w:rsidR="00393656" w:rsidRPr="0038508C" w:rsidRDefault="00393656" w:rsidP="00393656">
            <w:pPr>
              <w:spacing w:after="0" w:line="240" w:lineRule="atLeast"/>
              <w:jc w:val="center"/>
              <w:rPr>
                <w:rFonts w:cs="B Mitra"/>
                <w:b/>
                <w:bCs/>
              </w:rPr>
            </w:pPr>
            <w:r w:rsidRPr="0038508C">
              <w:rPr>
                <w:rFonts w:cs="B Mitra"/>
                <w:b/>
                <w:bCs/>
              </w:rPr>
              <w:t>*</w:t>
            </w:r>
          </w:p>
        </w:tc>
        <w:tc>
          <w:tcPr>
            <w:tcW w:w="707" w:type="dxa"/>
            <w:tcBorders>
              <w:top w:val="single" w:sz="4" w:space="0" w:color="auto"/>
              <w:left w:val="single" w:sz="4" w:space="0" w:color="auto"/>
              <w:bottom w:val="single" w:sz="4" w:space="0" w:color="auto"/>
              <w:right w:val="single" w:sz="4" w:space="0" w:color="auto"/>
            </w:tcBorders>
            <w:shd w:val="clear" w:color="auto" w:fill="auto"/>
            <w:vAlign w:val="center"/>
          </w:tcPr>
          <w:p w14:paraId="522E38C8" w14:textId="77777777"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14:paraId="52452FAA" w14:textId="77777777" w:rsidR="00393656" w:rsidRPr="0038508C" w:rsidRDefault="00393656" w:rsidP="00393656">
            <w:pPr>
              <w:spacing w:after="0" w:line="240" w:lineRule="atLeast"/>
              <w:jc w:val="center"/>
              <w:rPr>
                <w:rFonts w:ascii="Times New Roman Bold" w:hAnsi="Times New Roman Bold" w:cs="B Mitra"/>
                <w:b/>
                <w:bCs/>
                <w:rtl/>
              </w:rPr>
            </w:pPr>
            <w:r w:rsidRPr="0038508C">
              <w:rPr>
                <w:rFonts w:ascii="Times New Roman Bold" w:hAnsi="Times New Roman Bold" w:cs="B Mitra"/>
                <w:b/>
                <w:bCs/>
              </w:rPr>
              <w:t>*</w:t>
            </w:r>
          </w:p>
        </w:tc>
        <w:tc>
          <w:tcPr>
            <w:tcW w:w="641" w:type="dxa"/>
            <w:tcBorders>
              <w:top w:val="single" w:sz="4" w:space="0" w:color="auto"/>
              <w:left w:val="single" w:sz="4" w:space="0" w:color="auto"/>
              <w:bottom w:val="single" w:sz="4" w:space="0" w:color="auto"/>
              <w:right w:val="single" w:sz="4" w:space="0" w:color="auto"/>
            </w:tcBorders>
            <w:vAlign w:val="center"/>
          </w:tcPr>
          <w:p w14:paraId="434272E3" w14:textId="77777777" w:rsidR="00393656" w:rsidRPr="0038508C" w:rsidRDefault="00393656" w:rsidP="00393656">
            <w:pPr>
              <w:spacing w:after="0" w:line="240" w:lineRule="atLeast"/>
              <w:jc w:val="center"/>
              <w:rPr>
                <w:rFonts w:cs="B Mitra"/>
                <w:b/>
                <w:bCs/>
              </w:rPr>
            </w:pPr>
            <w:r w:rsidRPr="0038508C">
              <w:rPr>
                <w:rFonts w:cs="B Mitra"/>
                <w:b/>
                <w:bCs/>
              </w:rPr>
              <w:t>*</w:t>
            </w:r>
          </w:p>
        </w:tc>
      </w:tr>
      <w:tr w:rsidR="009E65C0" w:rsidRPr="0038508C" w14:paraId="3CCAC940" w14:textId="77777777" w:rsidTr="00552730">
        <w:trPr>
          <w:trHeight w:val="20"/>
          <w:jc w:val="center"/>
        </w:trPr>
        <w:tc>
          <w:tcPr>
            <w:tcW w:w="505" w:type="dxa"/>
            <w:vMerge/>
            <w:tcBorders>
              <w:top w:val="single" w:sz="4" w:space="0" w:color="auto"/>
              <w:left w:val="single" w:sz="4" w:space="0" w:color="auto"/>
              <w:bottom w:val="single" w:sz="4" w:space="0" w:color="auto"/>
              <w:right w:val="single" w:sz="4" w:space="0" w:color="auto"/>
            </w:tcBorders>
            <w:shd w:val="clear" w:color="auto" w:fill="F2F2F2"/>
            <w:vAlign w:val="center"/>
          </w:tcPr>
          <w:p w14:paraId="58F8E612" w14:textId="77777777" w:rsidR="00393656" w:rsidRPr="0038508C" w:rsidRDefault="00393656" w:rsidP="00393656">
            <w:pPr>
              <w:spacing w:after="0" w:line="240" w:lineRule="atLeast"/>
              <w:jc w:val="center"/>
              <w:rPr>
                <w:rFonts w:cs="B Mitra"/>
                <w:b/>
                <w:bCs/>
                <w:sz w:val="16"/>
                <w:szCs w:val="16"/>
                <w:rtl/>
              </w:rPr>
            </w:pPr>
          </w:p>
        </w:tc>
        <w:tc>
          <w:tcPr>
            <w:tcW w:w="851" w:type="dxa"/>
            <w:tcBorders>
              <w:top w:val="single" w:sz="4" w:space="0" w:color="auto"/>
              <w:left w:val="single" w:sz="4" w:space="0" w:color="auto"/>
              <w:bottom w:val="single" w:sz="4" w:space="0" w:color="auto"/>
              <w:right w:val="single" w:sz="4" w:space="0" w:color="auto"/>
            </w:tcBorders>
            <w:shd w:val="clear" w:color="auto" w:fill="F2F2F2"/>
            <w:vAlign w:val="center"/>
          </w:tcPr>
          <w:p w14:paraId="5F9F25D7" w14:textId="77777777" w:rsidR="00393656" w:rsidRPr="0038508C" w:rsidRDefault="00393656" w:rsidP="00393656">
            <w:pPr>
              <w:spacing w:after="0" w:line="240" w:lineRule="atLeast"/>
              <w:jc w:val="center"/>
              <w:rPr>
                <w:rFonts w:cs="B Mitra"/>
                <w:b/>
                <w:bCs/>
                <w:sz w:val="16"/>
                <w:szCs w:val="16"/>
                <w:rtl/>
              </w:rPr>
            </w:pPr>
            <w:r w:rsidRPr="0038508C">
              <w:rPr>
                <w:rFonts w:cs="B Mitra" w:hint="cs"/>
                <w:b/>
                <w:bCs/>
                <w:sz w:val="16"/>
                <w:szCs w:val="16"/>
                <w:rtl/>
              </w:rPr>
              <w:t>همکف</w:t>
            </w:r>
          </w:p>
        </w:tc>
        <w:tc>
          <w:tcPr>
            <w:tcW w:w="419" w:type="dxa"/>
            <w:tcBorders>
              <w:top w:val="single" w:sz="4" w:space="0" w:color="auto"/>
              <w:left w:val="single" w:sz="4" w:space="0" w:color="auto"/>
              <w:bottom w:val="single" w:sz="4" w:space="0" w:color="auto"/>
              <w:right w:val="single" w:sz="4" w:space="0" w:color="auto"/>
            </w:tcBorders>
            <w:vAlign w:val="center"/>
          </w:tcPr>
          <w:p w14:paraId="777B991F" w14:textId="77777777"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14:paraId="5BAE294E" w14:textId="77777777"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shd w:val="clear" w:color="auto" w:fill="auto"/>
            <w:vAlign w:val="center"/>
          </w:tcPr>
          <w:p w14:paraId="437376AB" w14:textId="77777777"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14:paraId="3F9C5616" w14:textId="77777777" w:rsidR="00393656" w:rsidRPr="0038508C" w:rsidRDefault="00393656" w:rsidP="00393656">
            <w:pPr>
              <w:spacing w:after="0" w:line="240" w:lineRule="atLeast"/>
              <w:jc w:val="center"/>
              <w:rPr>
                <w:rFonts w:cs="B Mitra"/>
                <w:b/>
                <w:bCs/>
                <w:rtl/>
              </w:rPr>
            </w:pPr>
          </w:p>
        </w:tc>
        <w:tc>
          <w:tcPr>
            <w:tcW w:w="433" w:type="dxa"/>
            <w:tcBorders>
              <w:top w:val="single" w:sz="4" w:space="0" w:color="auto"/>
              <w:left w:val="single" w:sz="4" w:space="0" w:color="auto"/>
              <w:bottom w:val="single" w:sz="4" w:space="0" w:color="auto"/>
              <w:right w:val="single" w:sz="4" w:space="0" w:color="auto"/>
            </w:tcBorders>
            <w:vAlign w:val="center"/>
          </w:tcPr>
          <w:p w14:paraId="6B9F6D45" w14:textId="77777777" w:rsidR="00393656" w:rsidRPr="0038508C" w:rsidRDefault="00393656" w:rsidP="00393656">
            <w:pPr>
              <w:spacing w:after="0" w:line="240" w:lineRule="atLeast"/>
              <w:jc w:val="center"/>
              <w:rPr>
                <w:rFonts w:cs="B Mitra"/>
                <w:b/>
                <w:bCs/>
                <w:rtl/>
              </w:rPr>
            </w:pPr>
          </w:p>
        </w:tc>
        <w:tc>
          <w:tcPr>
            <w:tcW w:w="567" w:type="dxa"/>
            <w:tcBorders>
              <w:top w:val="single" w:sz="4" w:space="0" w:color="auto"/>
              <w:left w:val="single" w:sz="4" w:space="0" w:color="auto"/>
              <w:bottom w:val="single" w:sz="4" w:space="0" w:color="auto"/>
              <w:right w:val="single" w:sz="4" w:space="0" w:color="auto"/>
            </w:tcBorders>
            <w:vAlign w:val="center"/>
          </w:tcPr>
          <w:p w14:paraId="5E2FE3C1" w14:textId="77777777" w:rsidR="00393656" w:rsidRPr="0038508C" w:rsidRDefault="00393656" w:rsidP="00393656">
            <w:pPr>
              <w:spacing w:after="0" w:line="240" w:lineRule="atLeast"/>
              <w:jc w:val="center"/>
              <w:rPr>
                <w:rFonts w:cs="B Mitra"/>
                <w:b/>
                <w:bCs/>
                <w:rtl/>
              </w:rPr>
            </w:pPr>
            <w:r w:rsidRPr="0038508C">
              <w:rPr>
                <w:rFonts w:cs="B Mitra"/>
                <w:b/>
                <w:bCs/>
              </w:rPr>
              <w:t>*</w:t>
            </w:r>
          </w:p>
        </w:tc>
        <w:tc>
          <w:tcPr>
            <w:tcW w:w="653" w:type="dxa"/>
            <w:tcBorders>
              <w:top w:val="single" w:sz="4" w:space="0" w:color="auto"/>
              <w:left w:val="single" w:sz="4" w:space="0" w:color="auto"/>
              <w:bottom w:val="single" w:sz="4" w:space="0" w:color="auto"/>
              <w:right w:val="single" w:sz="4" w:space="0" w:color="auto"/>
            </w:tcBorders>
            <w:shd w:val="clear" w:color="auto" w:fill="auto"/>
            <w:vAlign w:val="center"/>
          </w:tcPr>
          <w:p w14:paraId="6E414E55" w14:textId="77777777" w:rsidR="00393656" w:rsidRPr="0038508C" w:rsidRDefault="00393656" w:rsidP="00393656">
            <w:pPr>
              <w:spacing w:after="0" w:line="240" w:lineRule="atLeast"/>
              <w:jc w:val="center"/>
              <w:rPr>
                <w:rFonts w:cs="B Mitra"/>
                <w:b/>
                <w:bCs/>
                <w:rtl/>
              </w:rPr>
            </w:pPr>
          </w:p>
        </w:tc>
        <w:tc>
          <w:tcPr>
            <w:tcW w:w="473" w:type="dxa"/>
            <w:tcBorders>
              <w:top w:val="single" w:sz="4" w:space="0" w:color="auto"/>
              <w:left w:val="single" w:sz="4" w:space="0" w:color="auto"/>
              <w:bottom w:val="single" w:sz="4" w:space="0" w:color="auto"/>
              <w:right w:val="single" w:sz="4" w:space="0" w:color="auto"/>
            </w:tcBorders>
            <w:vAlign w:val="center"/>
          </w:tcPr>
          <w:p w14:paraId="5A67104F" w14:textId="77777777" w:rsidR="00393656" w:rsidRPr="0038508C" w:rsidRDefault="00393656" w:rsidP="00393656">
            <w:pPr>
              <w:spacing w:after="0" w:line="240" w:lineRule="atLeast"/>
              <w:jc w:val="center"/>
              <w:rPr>
                <w:rFonts w:cs="B Mitra"/>
                <w:b/>
                <w:bCs/>
                <w:rtl/>
              </w:rPr>
            </w:pPr>
            <w:r w:rsidRPr="0038508C">
              <w:rPr>
                <w:rFonts w:cs="B Mitra"/>
                <w:b/>
                <w:bCs/>
              </w:rPr>
              <w:t>*</w:t>
            </w:r>
          </w:p>
        </w:tc>
        <w:tc>
          <w:tcPr>
            <w:tcW w:w="472" w:type="dxa"/>
            <w:tcBorders>
              <w:top w:val="single" w:sz="4" w:space="0" w:color="auto"/>
              <w:left w:val="single" w:sz="4" w:space="0" w:color="auto"/>
              <w:bottom w:val="single" w:sz="4" w:space="0" w:color="auto"/>
              <w:right w:val="single" w:sz="4" w:space="0" w:color="auto"/>
            </w:tcBorders>
            <w:vAlign w:val="center"/>
          </w:tcPr>
          <w:p w14:paraId="3EE9833C" w14:textId="77777777"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shd w:val="clear" w:color="auto" w:fill="auto"/>
            <w:vAlign w:val="center"/>
          </w:tcPr>
          <w:p w14:paraId="1F5C7B27" w14:textId="77777777"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shd w:val="clear" w:color="auto" w:fill="auto"/>
            <w:vAlign w:val="center"/>
          </w:tcPr>
          <w:p w14:paraId="39ED3F4A" w14:textId="77777777" w:rsidR="00393656" w:rsidRPr="0038508C" w:rsidRDefault="00393656" w:rsidP="00393656">
            <w:pPr>
              <w:spacing w:after="0" w:line="240" w:lineRule="atLeast"/>
              <w:jc w:val="center"/>
              <w:rPr>
                <w:rFonts w:cs="B Mitra"/>
                <w:b/>
                <w:bCs/>
                <w:rtl/>
              </w:rPr>
            </w:pPr>
          </w:p>
        </w:tc>
        <w:tc>
          <w:tcPr>
            <w:tcW w:w="434" w:type="dxa"/>
            <w:tcBorders>
              <w:top w:val="single" w:sz="4" w:space="0" w:color="auto"/>
              <w:left w:val="single" w:sz="4" w:space="0" w:color="auto"/>
              <w:bottom w:val="single" w:sz="4" w:space="0" w:color="auto"/>
              <w:right w:val="single" w:sz="4" w:space="0" w:color="auto"/>
            </w:tcBorders>
            <w:vAlign w:val="center"/>
          </w:tcPr>
          <w:p w14:paraId="5DA1D598" w14:textId="77777777" w:rsidR="00393656" w:rsidRPr="0038508C" w:rsidRDefault="00393656" w:rsidP="00393656">
            <w:pPr>
              <w:spacing w:after="0" w:line="240" w:lineRule="atLeast"/>
              <w:jc w:val="center"/>
              <w:rPr>
                <w:rFonts w:cs="B Mitra"/>
                <w:b/>
                <w:bCs/>
              </w:rPr>
            </w:pPr>
            <w:r w:rsidRPr="0038508C">
              <w:rPr>
                <w:rFonts w:cs="B Mitra"/>
                <w:b/>
                <w:bCs/>
              </w:rPr>
              <w:t>*</w:t>
            </w:r>
          </w:p>
        </w:tc>
        <w:tc>
          <w:tcPr>
            <w:tcW w:w="510" w:type="dxa"/>
            <w:tcBorders>
              <w:top w:val="single" w:sz="4" w:space="0" w:color="auto"/>
              <w:left w:val="single" w:sz="4" w:space="0" w:color="auto"/>
              <w:bottom w:val="single" w:sz="4" w:space="0" w:color="auto"/>
              <w:right w:val="single" w:sz="4" w:space="0" w:color="auto"/>
            </w:tcBorders>
            <w:vAlign w:val="center"/>
          </w:tcPr>
          <w:p w14:paraId="248C0EA6" w14:textId="77777777"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14:paraId="2C1AB565" w14:textId="77777777" w:rsidR="00393656" w:rsidRPr="0038508C" w:rsidRDefault="00393656" w:rsidP="00393656">
            <w:pPr>
              <w:spacing w:after="0" w:line="240" w:lineRule="atLeast"/>
              <w:jc w:val="center"/>
              <w:rPr>
                <w:rFonts w:cs="B Mitra"/>
                <w:b/>
                <w:bCs/>
              </w:rPr>
            </w:pPr>
            <w:r w:rsidRPr="0038508C">
              <w:rPr>
                <w:rFonts w:cs="B Mitra"/>
                <w:b/>
                <w:bCs/>
              </w:rPr>
              <w:t>*</w:t>
            </w:r>
          </w:p>
        </w:tc>
        <w:tc>
          <w:tcPr>
            <w:tcW w:w="707" w:type="dxa"/>
            <w:tcBorders>
              <w:top w:val="single" w:sz="4" w:space="0" w:color="auto"/>
              <w:left w:val="single" w:sz="4" w:space="0" w:color="auto"/>
              <w:bottom w:val="single" w:sz="4" w:space="0" w:color="auto"/>
              <w:right w:val="single" w:sz="4" w:space="0" w:color="auto"/>
            </w:tcBorders>
            <w:shd w:val="clear" w:color="auto" w:fill="auto"/>
            <w:vAlign w:val="center"/>
          </w:tcPr>
          <w:p w14:paraId="17ADBB49" w14:textId="77777777"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14:paraId="7EF69FF4" w14:textId="77777777" w:rsidR="00393656" w:rsidRPr="0038508C" w:rsidRDefault="00393656" w:rsidP="00393656">
            <w:pPr>
              <w:spacing w:after="0" w:line="240" w:lineRule="atLeast"/>
              <w:jc w:val="center"/>
              <w:rPr>
                <w:rFonts w:ascii="Times New Roman Bold" w:hAnsi="Times New Roman Bold" w:cs="B Mitra"/>
                <w:b/>
                <w:bCs/>
                <w:rtl/>
              </w:rPr>
            </w:pPr>
            <w:r w:rsidRPr="0038508C">
              <w:rPr>
                <w:rFonts w:ascii="Times New Roman Bold" w:hAnsi="Times New Roman Bold" w:cs="B Mitra"/>
                <w:b/>
                <w:bCs/>
              </w:rPr>
              <w:t>*</w:t>
            </w:r>
          </w:p>
        </w:tc>
        <w:tc>
          <w:tcPr>
            <w:tcW w:w="641" w:type="dxa"/>
            <w:tcBorders>
              <w:top w:val="single" w:sz="4" w:space="0" w:color="auto"/>
              <w:left w:val="single" w:sz="4" w:space="0" w:color="auto"/>
              <w:bottom w:val="single" w:sz="4" w:space="0" w:color="auto"/>
              <w:right w:val="single" w:sz="4" w:space="0" w:color="auto"/>
            </w:tcBorders>
            <w:vAlign w:val="center"/>
          </w:tcPr>
          <w:p w14:paraId="56635BEF" w14:textId="77777777" w:rsidR="00393656" w:rsidRPr="0038508C" w:rsidRDefault="00393656" w:rsidP="00393656">
            <w:pPr>
              <w:spacing w:after="0" w:line="240" w:lineRule="atLeast"/>
              <w:jc w:val="center"/>
              <w:rPr>
                <w:rFonts w:cs="B Mitra"/>
                <w:b/>
                <w:bCs/>
              </w:rPr>
            </w:pPr>
            <w:r w:rsidRPr="0038508C">
              <w:rPr>
                <w:rFonts w:cs="B Mitra"/>
                <w:b/>
                <w:bCs/>
              </w:rPr>
              <w:t>*</w:t>
            </w:r>
          </w:p>
        </w:tc>
      </w:tr>
      <w:tr w:rsidR="009E65C0" w:rsidRPr="0038508C" w14:paraId="422DC436" w14:textId="77777777" w:rsidTr="00552730">
        <w:trPr>
          <w:trHeight w:val="20"/>
          <w:jc w:val="center"/>
        </w:trPr>
        <w:tc>
          <w:tcPr>
            <w:tcW w:w="505" w:type="dxa"/>
            <w:vMerge/>
            <w:tcBorders>
              <w:top w:val="single" w:sz="4" w:space="0" w:color="auto"/>
              <w:left w:val="single" w:sz="4" w:space="0" w:color="auto"/>
              <w:bottom w:val="single" w:sz="4" w:space="0" w:color="auto"/>
              <w:right w:val="single" w:sz="4" w:space="0" w:color="auto"/>
            </w:tcBorders>
            <w:shd w:val="clear" w:color="auto" w:fill="F2F2F2"/>
            <w:vAlign w:val="center"/>
          </w:tcPr>
          <w:p w14:paraId="4A976588" w14:textId="77777777" w:rsidR="00393656" w:rsidRPr="0038508C" w:rsidRDefault="00393656" w:rsidP="00393656">
            <w:pPr>
              <w:spacing w:after="0" w:line="240" w:lineRule="atLeast"/>
              <w:jc w:val="center"/>
              <w:rPr>
                <w:rFonts w:cs="B Mitra"/>
                <w:b/>
                <w:bCs/>
                <w:sz w:val="16"/>
                <w:szCs w:val="16"/>
                <w:rtl/>
              </w:rPr>
            </w:pPr>
          </w:p>
        </w:tc>
        <w:tc>
          <w:tcPr>
            <w:tcW w:w="851" w:type="dxa"/>
            <w:tcBorders>
              <w:top w:val="single" w:sz="4" w:space="0" w:color="auto"/>
              <w:left w:val="single" w:sz="4" w:space="0" w:color="auto"/>
              <w:bottom w:val="single" w:sz="4" w:space="0" w:color="auto"/>
              <w:right w:val="single" w:sz="4" w:space="0" w:color="auto"/>
            </w:tcBorders>
            <w:shd w:val="clear" w:color="auto" w:fill="F2F2F2"/>
            <w:vAlign w:val="center"/>
          </w:tcPr>
          <w:p w14:paraId="2D1EDE9C" w14:textId="77777777" w:rsidR="00393656" w:rsidRPr="0038508C" w:rsidRDefault="00393656" w:rsidP="00393656">
            <w:pPr>
              <w:spacing w:after="0" w:line="240" w:lineRule="atLeast"/>
              <w:jc w:val="center"/>
              <w:rPr>
                <w:rFonts w:cs="B Mitra"/>
                <w:b/>
                <w:bCs/>
                <w:sz w:val="16"/>
                <w:szCs w:val="16"/>
                <w:rtl/>
              </w:rPr>
            </w:pPr>
            <w:r w:rsidRPr="0038508C">
              <w:rPr>
                <w:rFonts w:cs="B Mitra" w:hint="cs"/>
                <w:b/>
                <w:bCs/>
                <w:sz w:val="16"/>
                <w:szCs w:val="16"/>
                <w:rtl/>
              </w:rPr>
              <w:t>طبقات</w:t>
            </w:r>
          </w:p>
        </w:tc>
        <w:tc>
          <w:tcPr>
            <w:tcW w:w="419" w:type="dxa"/>
            <w:tcBorders>
              <w:top w:val="single" w:sz="4" w:space="0" w:color="auto"/>
              <w:left w:val="single" w:sz="4" w:space="0" w:color="auto"/>
              <w:bottom w:val="single" w:sz="4" w:space="0" w:color="auto"/>
              <w:right w:val="single" w:sz="4" w:space="0" w:color="auto"/>
            </w:tcBorders>
            <w:vAlign w:val="center"/>
          </w:tcPr>
          <w:p w14:paraId="144ED619" w14:textId="77777777" w:rsidR="00393656" w:rsidRPr="0038508C" w:rsidRDefault="00393656" w:rsidP="00393656">
            <w:pPr>
              <w:spacing w:after="0" w:line="240" w:lineRule="atLeast"/>
              <w:jc w:val="center"/>
              <w:rPr>
                <w:rFonts w:cs="B Mitra"/>
                <w:b/>
                <w:bCs/>
              </w:rPr>
            </w:pPr>
            <w:r w:rsidRPr="0038508C">
              <w:rPr>
                <w:rFonts w:cs="B Mitra"/>
                <w:b/>
                <w:bCs/>
              </w:rPr>
              <w:t>*</w:t>
            </w:r>
          </w:p>
        </w:tc>
        <w:tc>
          <w:tcPr>
            <w:tcW w:w="472" w:type="dxa"/>
            <w:tcBorders>
              <w:top w:val="single" w:sz="4" w:space="0" w:color="auto"/>
              <w:left w:val="single" w:sz="4" w:space="0" w:color="auto"/>
              <w:bottom w:val="single" w:sz="4" w:space="0" w:color="auto"/>
              <w:right w:val="single" w:sz="4" w:space="0" w:color="auto"/>
            </w:tcBorders>
            <w:vAlign w:val="center"/>
          </w:tcPr>
          <w:p w14:paraId="2F78453D" w14:textId="77777777"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shd w:val="clear" w:color="auto" w:fill="auto"/>
            <w:vAlign w:val="center"/>
          </w:tcPr>
          <w:p w14:paraId="34050BEE" w14:textId="77777777"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14:paraId="40A769F9" w14:textId="77777777" w:rsidR="00393656" w:rsidRPr="0038508C" w:rsidRDefault="00393656" w:rsidP="00393656">
            <w:pPr>
              <w:spacing w:after="0" w:line="240" w:lineRule="atLeast"/>
              <w:jc w:val="center"/>
              <w:rPr>
                <w:rFonts w:cs="B Mitra"/>
                <w:b/>
                <w:bCs/>
                <w:rtl/>
              </w:rPr>
            </w:pPr>
          </w:p>
        </w:tc>
        <w:tc>
          <w:tcPr>
            <w:tcW w:w="433" w:type="dxa"/>
            <w:tcBorders>
              <w:top w:val="single" w:sz="4" w:space="0" w:color="auto"/>
              <w:left w:val="single" w:sz="4" w:space="0" w:color="auto"/>
              <w:bottom w:val="single" w:sz="4" w:space="0" w:color="auto"/>
              <w:right w:val="single" w:sz="4" w:space="0" w:color="auto"/>
            </w:tcBorders>
            <w:vAlign w:val="center"/>
          </w:tcPr>
          <w:p w14:paraId="71995E5B" w14:textId="77777777" w:rsidR="00393656" w:rsidRPr="0038508C" w:rsidRDefault="00393656" w:rsidP="00393656">
            <w:pPr>
              <w:spacing w:after="0" w:line="240" w:lineRule="atLeast"/>
              <w:jc w:val="center"/>
              <w:rPr>
                <w:rFonts w:cs="B Mitra"/>
                <w:b/>
                <w:bCs/>
                <w:rtl/>
              </w:rPr>
            </w:pPr>
          </w:p>
        </w:tc>
        <w:tc>
          <w:tcPr>
            <w:tcW w:w="567" w:type="dxa"/>
            <w:tcBorders>
              <w:top w:val="single" w:sz="4" w:space="0" w:color="auto"/>
              <w:left w:val="single" w:sz="4" w:space="0" w:color="auto"/>
              <w:bottom w:val="single" w:sz="4" w:space="0" w:color="auto"/>
              <w:right w:val="single" w:sz="4" w:space="0" w:color="auto"/>
            </w:tcBorders>
            <w:vAlign w:val="center"/>
          </w:tcPr>
          <w:p w14:paraId="23C5AE4A" w14:textId="77777777" w:rsidR="00393656" w:rsidRPr="0038508C" w:rsidRDefault="00393656" w:rsidP="00393656">
            <w:pPr>
              <w:spacing w:after="0" w:line="240" w:lineRule="atLeast"/>
              <w:jc w:val="center"/>
              <w:rPr>
                <w:rFonts w:cs="B Mitra"/>
                <w:b/>
                <w:bCs/>
                <w:rtl/>
              </w:rPr>
            </w:pPr>
          </w:p>
        </w:tc>
        <w:tc>
          <w:tcPr>
            <w:tcW w:w="653" w:type="dxa"/>
            <w:tcBorders>
              <w:top w:val="single" w:sz="4" w:space="0" w:color="auto"/>
              <w:left w:val="single" w:sz="4" w:space="0" w:color="auto"/>
              <w:bottom w:val="single" w:sz="4" w:space="0" w:color="auto"/>
              <w:right w:val="single" w:sz="4" w:space="0" w:color="auto"/>
            </w:tcBorders>
            <w:shd w:val="clear" w:color="auto" w:fill="auto"/>
            <w:vAlign w:val="center"/>
          </w:tcPr>
          <w:p w14:paraId="71BC0FA4" w14:textId="77777777" w:rsidR="00393656" w:rsidRPr="0038508C" w:rsidRDefault="00393656" w:rsidP="00393656">
            <w:pPr>
              <w:spacing w:after="0" w:line="240" w:lineRule="atLeast"/>
              <w:jc w:val="center"/>
              <w:rPr>
                <w:rFonts w:cs="B Mitra"/>
                <w:b/>
                <w:bCs/>
                <w:rtl/>
              </w:rPr>
            </w:pPr>
          </w:p>
        </w:tc>
        <w:tc>
          <w:tcPr>
            <w:tcW w:w="473" w:type="dxa"/>
            <w:tcBorders>
              <w:top w:val="single" w:sz="4" w:space="0" w:color="auto"/>
              <w:left w:val="single" w:sz="4" w:space="0" w:color="auto"/>
              <w:bottom w:val="single" w:sz="4" w:space="0" w:color="auto"/>
              <w:right w:val="single" w:sz="4" w:space="0" w:color="auto"/>
            </w:tcBorders>
            <w:vAlign w:val="center"/>
          </w:tcPr>
          <w:p w14:paraId="56B100B6" w14:textId="77777777"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14:paraId="5F7522F4" w14:textId="77777777"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shd w:val="clear" w:color="auto" w:fill="auto"/>
            <w:vAlign w:val="center"/>
          </w:tcPr>
          <w:p w14:paraId="2BCAC681" w14:textId="77777777"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shd w:val="clear" w:color="auto" w:fill="auto"/>
            <w:vAlign w:val="center"/>
          </w:tcPr>
          <w:p w14:paraId="1D2E10DE" w14:textId="77777777" w:rsidR="00393656" w:rsidRPr="0038508C" w:rsidRDefault="00393656" w:rsidP="00393656">
            <w:pPr>
              <w:spacing w:after="0" w:line="240" w:lineRule="atLeast"/>
              <w:jc w:val="center"/>
              <w:rPr>
                <w:rFonts w:cs="B Mitra"/>
                <w:b/>
                <w:bCs/>
                <w:rtl/>
              </w:rPr>
            </w:pPr>
          </w:p>
        </w:tc>
        <w:tc>
          <w:tcPr>
            <w:tcW w:w="434" w:type="dxa"/>
            <w:tcBorders>
              <w:top w:val="single" w:sz="4" w:space="0" w:color="auto"/>
              <w:left w:val="single" w:sz="4" w:space="0" w:color="auto"/>
              <w:bottom w:val="single" w:sz="4" w:space="0" w:color="auto"/>
              <w:right w:val="single" w:sz="4" w:space="0" w:color="auto"/>
            </w:tcBorders>
            <w:vAlign w:val="center"/>
          </w:tcPr>
          <w:p w14:paraId="0B49CB80" w14:textId="77777777" w:rsidR="00393656" w:rsidRPr="0038508C" w:rsidRDefault="00393656" w:rsidP="00393656">
            <w:pPr>
              <w:spacing w:after="0" w:line="240" w:lineRule="atLeast"/>
              <w:jc w:val="center"/>
              <w:rPr>
                <w:rFonts w:cs="B Mitra"/>
                <w:b/>
                <w:bCs/>
              </w:rPr>
            </w:pPr>
            <w:r w:rsidRPr="0038508C">
              <w:rPr>
                <w:rFonts w:cs="B Mitra"/>
                <w:b/>
                <w:bCs/>
              </w:rPr>
              <w:t>*</w:t>
            </w:r>
          </w:p>
        </w:tc>
        <w:tc>
          <w:tcPr>
            <w:tcW w:w="510" w:type="dxa"/>
            <w:tcBorders>
              <w:top w:val="single" w:sz="4" w:space="0" w:color="auto"/>
              <w:left w:val="single" w:sz="4" w:space="0" w:color="auto"/>
              <w:bottom w:val="single" w:sz="4" w:space="0" w:color="auto"/>
              <w:right w:val="single" w:sz="4" w:space="0" w:color="auto"/>
            </w:tcBorders>
            <w:vAlign w:val="center"/>
          </w:tcPr>
          <w:p w14:paraId="29109F7B" w14:textId="77777777"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14:paraId="7DC2EB13" w14:textId="77777777" w:rsidR="00393656" w:rsidRPr="0038508C" w:rsidRDefault="00393656" w:rsidP="00393656">
            <w:pPr>
              <w:spacing w:after="0" w:line="240" w:lineRule="atLeast"/>
              <w:jc w:val="center"/>
              <w:rPr>
                <w:rFonts w:cs="B Mitra"/>
                <w:b/>
                <w:bCs/>
              </w:rPr>
            </w:pPr>
            <w:r w:rsidRPr="0038508C">
              <w:rPr>
                <w:rFonts w:cs="B Mitra"/>
                <w:b/>
                <w:bCs/>
              </w:rPr>
              <w:t>*</w:t>
            </w:r>
          </w:p>
        </w:tc>
        <w:tc>
          <w:tcPr>
            <w:tcW w:w="707" w:type="dxa"/>
            <w:tcBorders>
              <w:top w:val="single" w:sz="4" w:space="0" w:color="auto"/>
              <w:left w:val="single" w:sz="4" w:space="0" w:color="auto"/>
              <w:bottom w:val="single" w:sz="4" w:space="0" w:color="auto"/>
              <w:right w:val="single" w:sz="4" w:space="0" w:color="auto"/>
            </w:tcBorders>
            <w:shd w:val="clear" w:color="auto" w:fill="auto"/>
            <w:vAlign w:val="center"/>
          </w:tcPr>
          <w:p w14:paraId="39C13D5A" w14:textId="77777777"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14:paraId="455B6C81" w14:textId="77777777" w:rsidR="00393656" w:rsidRPr="0038508C" w:rsidRDefault="00393656" w:rsidP="00393656">
            <w:pPr>
              <w:spacing w:after="0" w:line="240" w:lineRule="atLeast"/>
              <w:jc w:val="center"/>
              <w:rPr>
                <w:rFonts w:ascii="Times New Roman Bold" w:hAnsi="Times New Roman Bold" w:cs="B Mitra"/>
                <w:b/>
                <w:bCs/>
                <w:rtl/>
              </w:rPr>
            </w:pPr>
            <w:r w:rsidRPr="0038508C">
              <w:rPr>
                <w:rFonts w:ascii="Times New Roman Bold" w:hAnsi="Times New Roman Bold" w:cs="B Mitra"/>
                <w:b/>
                <w:bCs/>
              </w:rPr>
              <w:t>*</w:t>
            </w:r>
          </w:p>
        </w:tc>
        <w:tc>
          <w:tcPr>
            <w:tcW w:w="641" w:type="dxa"/>
            <w:tcBorders>
              <w:top w:val="single" w:sz="4" w:space="0" w:color="auto"/>
              <w:left w:val="single" w:sz="4" w:space="0" w:color="auto"/>
              <w:bottom w:val="single" w:sz="4" w:space="0" w:color="auto"/>
              <w:right w:val="single" w:sz="4" w:space="0" w:color="auto"/>
            </w:tcBorders>
            <w:vAlign w:val="center"/>
          </w:tcPr>
          <w:p w14:paraId="5F5E5D4A" w14:textId="77777777" w:rsidR="00393656" w:rsidRPr="0038508C" w:rsidRDefault="00393656" w:rsidP="00393656">
            <w:pPr>
              <w:spacing w:after="0" w:line="240" w:lineRule="atLeast"/>
              <w:jc w:val="center"/>
              <w:rPr>
                <w:rFonts w:cs="B Mitra"/>
                <w:b/>
                <w:bCs/>
                <w:rtl/>
              </w:rPr>
            </w:pPr>
          </w:p>
        </w:tc>
      </w:tr>
      <w:tr w:rsidR="009E65C0" w:rsidRPr="0038508C" w14:paraId="21B267EA" w14:textId="77777777" w:rsidTr="00552730">
        <w:trPr>
          <w:trHeight w:val="20"/>
          <w:jc w:val="center"/>
        </w:trPr>
        <w:tc>
          <w:tcPr>
            <w:tcW w:w="505" w:type="dxa"/>
            <w:vMerge/>
            <w:tcBorders>
              <w:top w:val="single" w:sz="4" w:space="0" w:color="auto"/>
              <w:left w:val="single" w:sz="4" w:space="0" w:color="auto"/>
              <w:bottom w:val="single" w:sz="4" w:space="0" w:color="auto"/>
              <w:right w:val="single" w:sz="4" w:space="0" w:color="auto"/>
            </w:tcBorders>
            <w:shd w:val="clear" w:color="auto" w:fill="F2F2F2"/>
            <w:vAlign w:val="center"/>
          </w:tcPr>
          <w:p w14:paraId="70CD2DC5" w14:textId="77777777" w:rsidR="00393656" w:rsidRPr="0038508C" w:rsidRDefault="00393656" w:rsidP="00393656">
            <w:pPr>
              <w:spacing w:after="0" w:line="240" w:lineRule="atLeast"/>
              <w:jc w:val="center"/>
              <w:rPr>
                <w:rFonts w:cs="B Mitra"/>
                <w:b/>
                <w:bCs/>
                <w:sz w:val="16"/>
                <w:szCs w:val="16"/>
                <w:rtl/>
              </w:rPr>
            </w:pPr>
          </w:p>
        </w:tc>
        <w:tc>
          <w:tcPr>
            <w:tcW w:w="851" w:type="dxa"/>
            <w:tcBorders>
              <w:top w:val="single" w:sz="4" w:space="0" w:color="auto"/>
              <w:left w:val="single" w:sz="4" w:space="0" w:color="auto"/>
              <w:bottom w:val="single" w:sz="4" w:space="0" w:color="auto"/>
              <w:right w:val="single" w:sz="4" w:space="0" w:color="auto"/>
            </w:tcBorders>
            <w:shd w:val="clear" w:color="auto" w:fill="F2F2F2"/>
            <w:vAlign w:val="center"/>
          </w:tcPr>
          <w:p w14:paraId="0A61DCD3" w14:textId="77777777" w:rsidR="00393656" w:rsidRPr="0038508C" w:rsidRDefault="00393656" w:rsidP="00393656">
            <w:pPr>
              <w:spacing w:after="0" w:line="240" w:lineRule="atLeast"/>
              <w:jc w:val="center"/>
              <w:rPr>
                <w:rFonts w:cs="B Mitra"/>
                <w:b/>
                <w:bCs/>
                <w:sz w:val="16"/>
                <w:szCs w:val="16"/>
                <w:rtl/>
              </w:rPr>
            </w:pPr>
            <w:r w:rsidRPr="0038508C">
              <w:rPr>
                <w:rFonts w:cs="B Mitra" w:hint="cs"/>
                <w:b/>
                <w:bCs/>
                <w:sz w:val="16"/>
                <w:szCs w:val="16"/>
                <w:rtl/>
              </w:rPr>
              <w:t>پشت بام</w:t>
            </w:r>
          </w:p>
        </w:tc>
        <w:tc>
          <w:tcPr>
            <w:tcW w:w="419" w:type="dxa"/>
            <w:tcBorders>
              <w:top w:val="single" w:sz="4" w:space="0" w:color="auto"/>
              <w:left w:val="single" w:sz="4" w:space="0" w:color="auto"/>
              <w:bottom w:val="single" w:sz="4" w:space="0" w:color="auto"/>
              <w:right w:val="single" w:sz="4" w:space="0" w:color="auto"/>
            </w:tcBorders>
            <w:vAlign w:val="center"/>
          </w:tcPr>
          <w:p w14:paraId="676140AC" w14:textId="77777777" w:rsidR="00393656" w:rsidRPr="0038508C" w:rsidRDefault="00393656" w:rsidP="00393656">
            <w:pPr>
              <w:spacing w:after="0" w:line="240" w:lineRule="atLeast"/>
              <w:jc w:val="center"/>
              <w:rPr>
                <w:rFonts w:ascii="Times New Roman Bold" w:hAnsi="Times New Roman Bold" w:cs="B Mitra"/>
                <w:b/>
                <w:bCs/>
                <w:rtl/>
              </w:rPr>
            </w:pPr>
            <w:r w:rsidRPr="0038508C">
              <w:rPr>
                <w:rFonts w:ascii="Times New Roman Bold" w:hAnsi="Times New Roman Bold" w:cs="B Mitra"/>
                <w:b/>
                <w:bCs/>
              </w:rPr>
              <w:t>*</w:t>
            </w:r>
          </w:p>
        </w:tc>
        <w:tc>
          <w:tcPr>
            <w:tcW w:w="472" w:type="dxa"/>
            <w:tcBorders>
              <w:top w:val="single" w:sz="4" w:space="0" w:color="auto"/>
              <w:left w:val="single" w:sz="4" w:space="0" w:color="auto"/>
              <w:bottom w:val="single" w:sz="4" w:space="0" w:color="auto"/>
              <w:right w:val="single" w:sz="4" w:space="0" w:color="auto"/>
            </w:tcBorders>
            <w:vAlign w:val="center"/>
          </w:tcPr>
          <w:p w14:paraId="18FB0544" w14:textId="77777777"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shd w:val="clear" w:color="auto" w:fill="auto"/>
            <w:vAlign w:val="center"/>
          </w:tcPr>
          <w:p w14:paraId="7105C210" w14:textId="77777777"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14:paraId="04F2E125" w14:textId="77777777" w:rsidR="00393656" w:rsidRPr="0038508C" w:rsidRDefault="00393656" w:rsidP="00393656">
            <w:pPr>
              <w:spacing w:after="0" w:line="240" w:lineRule="atLeast"/>
              <w:jc w:val="center"/>
              <w:rPr>
                <w:rFonts w:cs="B Mitra"/>
                <w:b/>
                <w:bCs/>
                <w:rtl/>
              </w:rPr>
            </w:pPr>
          </w:p>
        </w:tc>
        <w:tc>
          <w:tcPr>
            <w:tcW w:w="433" w:type="dxa"/>
            <w:tcBorders>
              <w:top w:val="single" w:sz="4" w:space="0" w:color="auto"/>
              <w:left w:val="single" w:sz="4" w:space="0" w:color="auto"/>
              <w:bottom w:val="single" w:sz="4" w:space="0" w:color="auto"/>
              <w:right w:val="single" w:sz="4" w:space="0" w:color="auto"/>
            </w:tcBorders>
            <w:vAlign w:val="center"/>
          </w:tcPr>
          <w:p w14:paraId="74B3E955" w14:textId="77777777" w:rsidR="00393656" w:rsidRPr="0038508C" w:rsidRDefault="00393656" w:rsidP="00393656">
            <w:pPr>
              <w:spacing w:after="0" w:line="240" w:lineRule="atLeast"/>
              <w:jc w:val="center"/>
              <w:rPr>
                <w:rFonts w:cs="B Mitra"/>
                <w:b/>
                <w:bCs/>
                <w:rtl/>
              </w:rPr>
            </w:pPr>
          </w:p>
        </w:tc>
        <w:tc>
          <w:tcPr>
            <w:tcW w:w="567" w:type="dxa"/>
            <w:tcBorders>
              <w:top w:val="single" w:sz="4" w:space="0" w:color="auto"/>
              <w:left w:val="single" w:sz="4" w:space="0" w:color="auto"/>
              <w:bottom w:val="single" w:sz="4" w:space="0" w:color="auto"/>
              <w:right w:val="single" w:sz="4" w:space="0" w:color="auto"/>
            </w:tcBorders>
            <w:vAlign w:val="center"/>
          </w:tcPr>
          <w:p w14:paraId="350B581E" w14:textId="77777777" w:rsidR="00393656" w:rsidRPr="0038508C" w:rsidRDefault="00393656" w:rsidP="00393656">
            <w:pPr>
              <w:spacing w:after="0" w:line="240" w:lineRule="atLeast"/>
              <w:jc w:val="center"/>
              <w:rPr>
                <w:rFonts w:cs="B Mitra"/>
                <w:b/>
                <w:bCs/>
                <w:rtl/>
              </w:rPr>
            </w:pPr>
          </w:p>
        </w:tc>
        <w:tc>
          <w:tcPr>
            <w:tcW w:w="653" w:type="dxa"/>
            <w:tcBorders>
              <w:top w:val="single" w:sz="4" w:space="0" w:color="auto"/>
              <w:left w:val="single" w:sz="4" w:space="0" w:color="auto"/>
              <w:bottom w:val="single" w:sz="4" w:space="0" w:color="auto"/>
              <w:right w:val="single" w:sz="4" w:space="0" w:color="auto"/>
            </w:tcBorders>
            <w:shd w:val="clear" w:color="auto" w:fill="auto"/>
            <w:vAlign w:val="center"/>
          </w:tcPr>
          <w:p w14:paraId="0F4042A7" w14:textId="77777777" w:rsidR="00393656" w:rsidRPr="0038508C" w:rsidRDefault="00393656" w:rsidP="00393656">
            <w:pPr>
              <w:spacing w:after="0" w:line="240" w:lineRule="atLeast"/>
              <w:jc w:val="center"/>
              <w:rPr>
                <w:rFonts w:cs="B Mitra"/>
                <w:b/>
                <w:bCs/>
                <w:rtl/>
              </w:rPr>
            </w:pPr>
          </w:p>
        </w:tc>
        <w:tc>
          <w:tcPr>
            <w:tcW w:w="473" w:type="dxa"/>
            <w:tcBorders>
              <w:top w:val="single" w:sz="4" w:space="0" w:color="auto"/>
              <w:left w:val="single" w:sz="4" w:space="0" w:color="auto"/>
              <w:bottom w:val="single" w:sz="4" w:space="0" w:color="auto"/>
              <w:right w:val="single" w:sz="4" w:space="0" w:color="auto"/>
            </w:tcBorders>
            <w:vAlign w:val="center"/>
          </w:tcPr>
          <w:p w14:paraId="2F49CCA6" w14:textId="77777777"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14:paraId="3D3CB6D3" w14:textId="77777777"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shd w:val="clear" w:color="auto" w:fill="auto"/>
            <w:vAlign w:val="center"/>
          </w:tcPr>
          <w:p w14:paraId="5D3E912C" w14:textId="77777777"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shd w:val="clear" w:color="auto" w:fill="auto"/>
            <w:vAlign w:val="center"/>
          </w:tcPr>
          <w:p w14:paraId="44541AA1" w14:textId="77777777" w:rsidR="00393656" w:rsidRPr="0038508C" w:rsidRDefault="00393656" w:rsidP="00393656">
            <w:pPr>
              <w:spacing w:after="0" w:line="240" w:lineRule="atLeast"/>
              <w:jc w:val="center"/>
              <w:rPr>
                <w:rFonts w:cs="B Mitra"/>
                <w:b/>
                <w:bCs/>
                <w:rtl/>
              </w:rPr>
            </w:pPr>
          </w:p>
        </w:tc>
        <w:tc>
          <w:tcPr>
            <w:tcW w:w="434" w:type="dxa"/>
            <w:tcBorders>
              <w:top w:val="single" w:sz="4" w:space="0" w:color="auto"/>
              <w:left w:val="single" w:sz="4" w:space="0" w:color="auto"/>
              <w:bottom w:val="single" w:sz="4" w:space="0" w:color="auto"/>
              <w:right w:val="single" w:sz="4" w:space="0" w:color="auto"/>
            </w:tcBorders>
            <w:vAlign w:val="center"/>
          </w:tcPr>
          <w:p w14:paraId="698E5D90" w14:textId="77777777" w:rsidR="00393656" w:rsidRPr="0038508C" w:rsidRDefault="00393656" w:rsidP="00393656">
            <w:pPr>
              <w:spacing w:after="0" w:line="240" w:lineRule="atLeast"/>
              <w:jc w:val="center"/>
              <w:rPr>
                <w:rFonts w:cs="B Mitra"/>
                <w:b/>
                <w:bCs/>
              </w:rPr>
            </w:pPr>
            <w:r w:rsidRPr="0038508C">
              <w:rPr>
                <w:rFonts w:cs="B Mitra"/>
                <w:b/>
                <w:bCs/>
              </w:rPr>
              <w:t>*</w:t>
            </w:r>
          </w:p>
        </w:tc>
        <w:tc>
          <w:tcPr>
            <w:tcW w:w="510" w:type="dxa"/>
            <w:tcBorders>
              <w:top w:val="single" w:sz="4" w:space="0" w:color="auto"/>
              <w:left w:val="single" w:sz="4" w:space="0" w:color="auto"/>
              <w:bottom w:val="single" w:sz="4" w:space="0" w:color="auto"/>
              <w:right w:val="single" w:sz="4" w:space="0" w:color="auto"/>
            </w:tcBorders>
            <w:vAlign w:val="center"/>
          </w:tcPr>
          <w:p w14:paraId="15A85DAB" w14:textId="77777777"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14:paraId="771E225D" w14:textId="77777777" w:rsidR="00393656" w:rsidRPr="0038508C" w:rsidRDefault="00393656" w:rsidP="00393656">
            <w:pPr>
              <w:spacing w:after="0" w:line="240" w:lineRule="atLeast"/>
              <w:jc w:val="center"/>
              <w:rPr>
                <w:rFonts w:cs="B Mitra"/>
                <w:b/>
                <w:bCs/>
              </w:rPr>
            </w:pPr>
            <w:r w:rsidRPr="0038508C">
              <w:rPr>
                <w:rFonts w:cs="B Mitra"/>
                <w:b/>
                <w:bCs/>
              </w:rPr>
              <w:t>*</w:t>
            </w:r>
          </w:p>
        </w:tc>
        <w:tc>
          <w:tcPr>
            <w:tcW w:w="707" w:type="dxa"/>
            <w:tcBorders>
              <w:top w:val="single" w:sz="4" w:space="0" w:color="auto"/>
              <w:left w:val="single" w:sz="4" w:space="0" w:color="auto"/>
              <w:bottom w:val="single" w:sz="4" w:space="0" w:color="auto"/>
              <w:right w:val="single" w:sz="4" w:space="0" w:color="auto"/>
            </w:tcBorders>
            <w:shd w:val="clear" w:color="auto" w:fill="auto"/>
            <w:vAlign w:val="center"/>
          </w:tcPr>
          <w:p w14:paraId="5A19414B" w14:textId="77777777"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14:paraId="15EACFA9" w14:textId="77777777" w:rsidR="00393656" w:rsidRPr="0038508C" w:rsidRDefault="00393656" w:rsidP="00393656">
            <w:pPr>
              <w:spacing w:after="0" w:line="240" w:lineRule="atLeast"/>
              <w:jc w:val="center"/>
              <w:rPr>
                <w:rFonts w:ascii="Times New Roman Bold" w:hAnsi="Times New Roman Bold" w:cs="B Mitra"/>
                <w:b/>
                <w:bCs/>
                <w:rtl/>
              </w:rPr>
            </w:pPr>
            <w:r w:rsidRPr="0038508C">
              <w:rPr>
                <w:rFonts w:ascii="Times New Roman Bold" w:hAnsi="Times New Roman Bold" w:cs="B Mitra"/>
                <w:b/>
                <w:bCs/>
              </w:rPr>
              <w:t>*</w:t>
            </w:r>
          </w:p>
        </w:tc>
        <w:tc>
          <w:tcPr>
            <w:tcW w:w="641" w:type="dxa"/>
            <w:tcBorders>
              <w:top w:val="single" w:sz="4" w:space="0" w:color="auto"/>
              <w:left w:val="single" w:sz="4" w:space="0" w:color="auto"/>
              <w:bottom w:val="single" w:sz="4" w:space="0" w:color="auto"/>
              <w:right w:val="single" w:sz="4" w:space="0" w:color="auto"/>
            </w:tcBorders>
            <w:vAlign w:val="center"/>
          </w:tcPr>
          <w:p w14:paraId="6C2D5212" w14:textId="77777777" w:rsidR="00393656" w:rsidRPr="0038508C" w:rsidRDefault="00393656" w:rsidP="00393656">
            <w:pPr>
              <w:spacing w:after="0" w:line="240" w:lineRule="atLeast"/>
              <w:jc w:val="center"/>
              <w:rPr>
                <w:rFonts w:cs="B Mitra"/>
                <w:b/>
                <w:bCs/>
                <w:rtl/>
              </w:rPr>
            </w:pPr>
          </w:p>
        </w:tc>
      </w:tr>
    </w:tbl>
    <w:p w14:paraId="54493AB9" w14:textId="77777777" w:rsidR="00393656" w:rsidRPr="0038508C" w:rsidRDefault="00393656" w:rsidP="00393656">
      <w:pPr>
        <w:pStyle w:val="ListParagraph"/>
        <w:spacing w:before="240" w:after="0" w:line="240" w:lineRule="auto"/>
        <w:ind w:left="195"/>
        <w:jc w:val="lowKashida"/>
        <w:rPr>
          <w:rFonts w:cs="B Mitra" w:hint="cs"/>
          <w:b/>
          <w:bCs/>
          <w:sz w:val="18"/>
          <w:szCs w:val="18"/>
          <w:rtl/>
        </w:rPr>
      </w:pPr>
    </w:p>
    <w:p w14:paraId="185EA653" w14:textId="77777777" w:rsidR="00393656" w:rsidRPr="0038508C" w:rsidRDefault="00393656" w:rsidP="00393656">
      <w:pPr>
        <w:pStyle w:val="ListParagraph"/>
        <w:spacing w:before="240" w:after="0" w:line="240" w:lineRule="auto"/>
        <w:ind w:left="195"/>
        <w:jc w:val="lowKashida"/>
        <w:rPr>
          <w:rFonts w:cs="B Mitra"/>
          <w:b/>
          <w:bCs/>
          <w:sz w:val="18"/>
          <w:szCs w:val="18"/>
          <w:rtl/>
        </w:rPr>
      </w:pPr>
    </w:p>
    <w:p w14:paraId="021F6CD6" w14:textId="77777777" w:rsidR="00393656" w:rsidRPr="0038508C" w:rsidRDefault="00393656" w:rsidP="00393656">
      <w:pPr>
        <w:pStyle w:val="ListParagraph"/>
        <w:spacing w:before="240" w:after="0" w:line="240" w:lineRule="auto"/>
        <w:ind w:left="195"/>
        <w:jc w:val="lowKashida"/>
        <w:rPr>
          <w:rFonts w:cs="B Mitra"/>
          <w:b/>
          <w:bCs/>
          <w:sz w:val="18"/>
          <w:szCs w:val="18"/>
        </w:rPr>
      </w:pPr>
    </w:p>
    <w:p w14:paraId="0A9F0771" w14:textId="77777777" w:rsidR="00393656" w:rsidRPr="0038508C" w:rsidRDefault="00393656" w:rsidP="00393656">
      <w:pPr>
        <w:pStyle w:val="ListParagraph"/>
        <w:spacing w:before="240" w:after="0" w:line="240" w:lineRule="auto"/>
        <w:ind w:left="195"/>
        <w:jc w:val="lowKashida"/>
        <w:rPr>
          <w:rFonts w:cs="B Mitra"/>
          <w:b/>
          <w:bCs/>
          <w:sz w:val="18"/>
          <w:szCs w:val="18"/>
        </w:rPr>
      </w:pPr>
    </w:p>
    <w:p w14:paraId="11ED2849" w14:textId="77777777" w:rsidR="00393656" w:rsidRPr="0038508C" w:rsidRDefault="00393656" w:rsidP="00A04E5B">
      <w:pPr>
        <w:pStyle w:val="ListParagraph"/>
        <w:numPr>
          <w:ilvl w:val="0"/>
          <w:numId w:val="3"/>
        </w:numPr>
        <w:spacing w:before="240" w:after="0" w:line="240" w:lineRule="auto"/>
        <w:ind w:left="195" w:hanging="197"/>
        <w:jc w:val="lowKashida"/>
        <w:rPr>
          <w:rFonts w:cs="B Mitra"/>
          <w:b/>
          <w:bCs/>
          <w:sz w:val="18"/>
          <w:szCs w:val="18"/>
          <w:rtl/>
        </w:rPr>
      </w:pPr>
      <w:r w:rsidRPr="0038508C">
        <w:rPr>
          <w:rFonts w:cs="B Mitra" w:hint="eastAsia"/>
          <w:b/>
          <w:bCs/>
          <w:sz w:val="18"/>
          <w:szCs w:val="18"/>
          <w:rtl/>
        </w:rPr>
        <w:t>مسكوني</w:t>
      </w:r>
      <w:r w:rsidRPr="0038508C">
        <w:rPr>
          <w:rFonts w:cs="B Mitra"/>
          <w:b/>
          <w:bCs/>
          <w:sz w:val="18"/>
          <w:szCs w:val="18"/>
          <w:rtl/>
        </w:rPr>
        <w:t>:</w:t>
      </w:r>
    </w:p>
    <w:p w14:paraId="522F45C3" w14:textId="77777777" w:rsidR="00393656" w:rsidRPr="0038508C" w:rsidRDefault="00393656" w:rsidP="00393656">
      <w:pPr>
        <w:spacing w:after="0" w:line="240" w:lineRule="auto"/>
        <w:ind w:left="181"/>
        <w:contextualSpacing/>
        <w:jc w:val="lowKashida"/>
        <w:rPr>
          <w:rFonts w:cs="B Mitra"/>
          <w:sz w:val="18"/>
          <w:szCs w:val="18"/>
          <w:rtl/>
        </w:rPr>
      </w:pPr>
      <w:r w:rsidRPr="0038508C">
        <w:rPr>
          <w:rFonts w:cs="B Mitra"/>
          <w:sz w:val="18"/>
          <w:szCs w:val="18"/>
        </w:rPr>
        <w:t>*</w:t>
      </w:r>
      <w:r w:rsidRPr="0038508C">
        <w:rPr>
          <w:rFonts w:cs="B Mitra"/>
          <w:sz w:val="18"/>
          <w:szCs w:val="18"/>
          <w:rtl/>
        </w:rPr>
        <w:t xml:space="preserve"> فضاهاي مشاعي قابل احداث</w:t>
      </w:r>
    </w:p>
    <w:p w14:paraId="7A941ED8" w14:textId="77777777" w:rsidR="00393656" w:rsidRPr="0038508C" w:rsidRDefault="00393656" w:rsidP="00393656">
      <w:pPr>
        <w:spacing w:after="0" w:line="240" w:lineRule="auto"/>
        <w:ind w:left="181"/>
        <w:contextualSpacing/>
        <w:jc w:val="lowKashida"/>
        <w:rPr>
          <w:rFonts w:cs="B Mitra"/>
          <w:sz w:val="18"/>
          <w:szCs w:val="18"/>
          <w:rtl/>
        </w:rPr>
      </w:pPr>
      <w:r w:rsidRPr="0038508C">
        <w:rPr>
          <w:rFonts w:ascii="Times New Roman" w:hAnsi="Times New Roman" w:cs="Times New Roman" w:hint="cs"/>
          <w:sz w:val="18"/>
          <w:szCs w:val="18"/>
          <w:rtl/>
        </w:rPr>
        <w:t>■</w:t>
      </w:r>
      <w:r w:rsidRPr="0038508C">
        <w:rPr>
          <w:rFonts w:cs="B Mitra"/>
          <w:sz w:val="18"/>
          <w:szCs w:val="18"/>
          <w:rtl/>
        </w:rPr>
        <w:t xml:space="preserve"> در صورت عدم وجود زيرزمين، قابل احداث در پيلوت </w:t>
      </w:r>
    </w:p>
    <w:p w14:paraId="1F703444" w14:textId="77777777" w:rsidR="00393656" w:rsidRPr="0038508C" w:rsidRDefault="00393656" w:rsidP="00393656">
      <w:pPr>
        <w:spacing w:after="0" w:line="240" w:lineRule="auto"/>
        <w:ind w:left="181"/>
        <w:contextualSpacing/>
        <w:jc w:val="lowKashida"/>
        <w:rPr>
          <w:rFonts w:cs="B Mitra"/>
          <w:sz w:val="18"/>
          <w:szCs w:val="18"/>
          <w:rtl/>
        </w:rPr>
      </w:pPr>
      <w:r w:rsidRPr="0038508C">
        <w:rPr>
          <w:rFonts w:cs="B Mitra"/>
          <w:sz w:val="18"/>
          <w:szCs w:val="18"/>
        </w:rPr>
        <w:t>S</w:t>
      </w:r>
      <w:r w:rsidRPr="0038508C">
        <w:rPr>
          <w:rFonts w:cs="B Mitra"/>
          <w:sz w:val="18"/>
          <w:szCs w:val="18"/>
          <w:rtl/>
        </w:rPr>
        <w:t xml:space="preserve"> = مساحت عرصه طبق سند مالکيت </w:t>
      </w:r>
      <w:r w:rsidRPr="0038508C">
        <w:rPr>
          <w:rFonts w:cs="B Mitra" w:hint="cs"/>
          <w:sz w:val="18"/>
          <w:szCs w:val="18"/>
          <w:rtl/>
        </w:rPr>
        <w:t>(مترمربع</w:t>
      </w:r>
      <w:r w:rsidRPr="0038508C">
        <w:rPr>
          <w:rFonts w:cs="B Mitra"/>
          <w:sz w:val="18"/>
          <w:szCs w:val="18"/>
          <w:rtl/>
        </w:rPr>
        <w:t>)</w:t>
      </w:r>
    </w:p>
    <w:p w14:paraId="2E91C87B" w14:textId="77777777" w:rsidR="00393656" w:rsidRPr="0038508C" w:rsidRDefault="00393656" w:rsidP="00393656">
      <w:pPr>
        <w:spacing w:after="0" w:line="240" w:lineRule="auto"/>
        <w:ind w:left="181"/>
        <w:contextualSpacing/>
        <w:jc w:val="lowKashida"/>
        <w:rPr>
          <w:rFonts w:cs="B Mitra"/>
          <w:sz w:val="18"/>
          <w:szCs w:val="18"/>
          <w:rtl/>
        </w:rPr>
      </w:pPr>
      <w:r w:rsidRPr="0038508C">
        <w:rPr>
          <w:rFonts w:cs="B Mitra"/>
          <w:sz w:val="18"/>
          <w:szCs w:val="18"/>
        </w:rPr>
        <w:t>A</w:t>
      </w:r>
      <w:r w:rsidRPr="0038508C">
        <w:rPr>
          <w:rFonts w:cs="B Mitra"/>
          <w:sz w:val="18"/>
          <w:szCs w:val="18"/>
          <w:rtl/>
        </w:rPr>
        <w:t>= حداکثر مساحت فضاي مورد نظر (مترمربع)</w:t>
      </w:r>
    </w:p>
    <w:p w14:paraId="29C4DDDE" w14:textId="77777777" w:rsidR="00393656" w:rsidRPr="0038508C" w:rsidRDefault="00393656" w:rsidP="00393656">
      <w:pPr>
        <w:spacing w:after="0" w:line="240" w:lineRule="auto"/>
        <w:ind w:left="181"/>
        <w:contextualSpacing/>
        <w:jc w:val="lowKashida"/>
        <w:rPr>
          <w:rFonts w:cs="B Mitra"/>
          <w:sz w:val="18"/>
          <w:szCs w:val="18"/>
          <w:rtl/>
        </w:rPr>
      </w:pPr>
      <w:r w:rsidRPr="0038508C">
        <w:rPr>
          <w:rFonts w:cs="B Mitra"/>
          <w:sz w:val="18"/>
          <w:szCs w:val="18"/>
        </w:rPr>
        <w:t>N</w:t>
      </w:r>
      <w:r w:rsidRPr="0038508C">
        <w:rPr>
          <w:rFonts w:cs="B Mitra"/>
          <w:sz w:val="18"/>
          <w:szCs w:val="18"/>
          <w:rtl/>
        </w:rPr>
        <w:t xml:space="preserve"> = تعداد واحد مسکوني </w:t>
      </w:r>
    </w:p>
    <w:p w14:paraId="0080568F" w14:textId="77777777" w:rsidR="00393656" w:rsidRPr="0038508C" w:rsidRDefault="00393656" w:rsidP="00A04E5B">
      <w:pPr>
        <w:numPr>
          <w:ilvl w:val="0"/>
          <w:numId w:val="4"/>
        </w:numPr>
        <w:tabs>
          <w:tab w:val="clear" w:pos="2444"/>
          <w:tab w:val="num" w:pos="681"/>
        </w:tabs>
        <w:spacing w:after="0" w:line="240" w:lineRule="auto"/>
        <w:ind w:left="517" w:hanging="262"/>
        <w:contextualSpacing/>
        <w:jc w:val="both"/>
        <w:rPr>
          <w:rFonts w:cs="B Mitra"/>
          <w:sz w:val="18"/>
          <w:szCs w:val="18"/>
        </w:rPr>
      </w:pPr>
      <w:r w:rsidRPr="0038508C">
        <w:rPr>
          <w:rFonts w:cs="B Mitra"/>
          <w:sz w:val="18"/>
          <w:szCs w:val="18"/>
          <w:rtl/>
        </w:rPr>
        <w:t>مساحت مجاز سرويس بهداشتي با حداکثر 3 مترمربع در حياط</w:t>
      </w:r>
    </w:p>
    <w:p w14:paraId="5685554F" w14:textId="77777777" w:rsidR="00393656" w:rsidRPr="0038508C" w:rsidRDefault="00393656" w:rsidP="00A04E5B">
      <w:pPr>
        <w:numPr>
          <w:ilvl w:val="0"/>
          <w:numId w:val="4"/>
        </w:numPr>
        <w:tabs>
          <w:tab w:val="clear" w:pos="2444"/>
          <w:tab w:val="num" w:pos="681"/>
        </w:tabs>
        <w:spacing w:after="0" w:line="240" w:lineRule="auto"/>
        <w:ind w:left="517" w:hanging="262"/>
        <w:contextualSpacing/>
        <w:jc w:val="both"/>
        <w:rPr>
          <w:rFonts w:cs="B Mitra"/>
          <w:sz w:val="18"/>
          <w:szCs w:val="18"/>
        </w:rPr>
      </w:pPr>
      <w:r w:rsidRPr="0038508C">
        <w:rPr>
          <w:rFonts w:cs="B Mitra"/>
          <w:sz w:val="18"/>
          <w:szCs w:val="18"/>
          <w:rtl/>
        </w:rPr>
        <w:t xml:space="preserve">مساحت سالن اجتماعات به ازاي هر واحد مسکوني </w:t>
      </w:r>
      <w:r w:rsidRPr="0038508C">
        <w:rPr>
          <w:rFonts w:ascii="Times New Roman Bold" w:hAnsi="Times New Roman Bold" w:cs="B Mitra" w:hint="cs"/>
          <w:sz w:val="19"/>
          <w:szCs w:val="18"/>
          <w:rtl/>
        </w:rPr>
        <w:t>5</w:t>
      </w:r>
      <w:r w:rsidRPr="0038508C">
        <w:rPr>
          <w:rFonts w:cs="B Mitra" w:hint="cs"/>
          <w:sz w:val="18"/>
          <w:szCs w:val="18"/>
          <w:rtl/>
        </w:rPr>
        <w:t xml:space="preserve"> </w:t>
      </w:r>
      <w:r w:rsidRPr="0038508C">
        <w:rPr>
          <w:rFonts w:cs="B Mitra"/>
          <w:sz w:val="18"/>
          <w:szCs w:val="18"/>
          <w:rtl/>
        </w:rPr>
        <w:t xml:space="preserve">متر مربع </w:t>
      </w:r>
    </w:p>
    <w:p w14:paraId="54269BBB" w14:textId="77777777" w:rsidR="00393656" w:rsidRPr="0038508C" w:rsidRDefault="00393656" w:rsidP="00A04E5B">
      <w:pPr>
        <w:numPr>
          <w:ilvl w:val="0"/>
          <w:numId w:val="4"/>
        </w:numPr>
        <w:tabs>
          <w:tab w:val="clear" w:pos="2444"/>
          <w:tab w:val="num" w:pos="681"/>
        </w:tabs>
        <w:spacing w:after="0" w:line="240" w:lineRule="auto"/>
        <w:ind w:left="517" w:hanging="262"/>
        <w:contextualSpacing/>
        <w:jc w:val="both"/>
        <w:rPr>
          <w:rFonts w:cs="B Mitra"/>
          <w:sz w:val="18"/>
          <w:szCs w:val="18"/>
          <w:rtl/>
        </w:rPr>
      </w:pPr>
      <w:r w:rsidRPr="0038508C">
        <w:rPr>
          <w:rFonts w:cs="B Mitra"/>
          <w:sz w:val="18"/>
          <w:szCs w:val="18"/>
          <w:rtl/>
        </w:rPr>
        <w:t xml:space="preserve">احداث فضاي ورزشي مجاز در حياط صرفاً به صورت غير مسقف </w:t>
      </w:r>
    </w:p>
    <w:p w14:paraId="683126AE" w14:textId="77777777" w:rsidR="00393656" w:rsidRPr="0038508C" w:rsidRDefault="00393656" w:rsidP="00A04E5B">
      <w:pPr>
        <w:numPr>
          <w:ilvl w:val="0"/>
          <w:numId w:val="4"/>
        </w:numPr>
        <w:tabs>
          <w:tab w:val="clear" w:pos="2444"/>
          <w:tab w:val="num" w:pos="681"/>
        </w:tabs>
        <w:spacing w:after="0" w:line="240" w:lineRule="auto"/>
        <w:ind w:left="517" w:hanging="262"/>
        <w:contextualSpacing/>
        <w:jc w:val="both"/>
        <w:rPr>
          <w:rFonts w:cs="B Mitra"/>
          <w:sz w:val="18"/>
          <w:szCs w:val="18"/>
        </w:rPr>
      </w:pPr>
      <w:r w:rsidRPr="0038508C">
        <w:rPr>
          <w:rFonts w:ascii="Times New Roman Bold" w:hAnsi="Times New Roman Bold" w:cs="B Mitra" w:hint="cs"/>
          <w:spacing w:val="-6"/>
          <w:sz w:val="19"/>
          <w:szCs w:val="18"/>
          <w:rtl/>
        </w:rPr>
        <w:t>مساحت</w:t>
      </w:r>
      <w:r w:rsidRPr="0038508C">
        <w:rPr>
          <w:rFonts w:ascii="Times New Roman Bold" w:hAnsi="Times New Roman Bold" w:cs="B Mitra"/>
          <w:spacing w:val="-6"/>
          <w:sz w:val="19"/>
          <w:szCs w:val="18"/>
          <w:rtl/>
        </w:rPr>
        <w:t xml:space="preserve"> </w:t>
      </w:r>
      <w:r w:rsidRPr="0038508C">
        <w:rPr>
          <w:rFonts w:ascii="Times New Roman Bold" w:hAnsi="Times New Roman Bold" w:cs="B Mitra" w:hint="cs"/>
          <w:spacing w:val="-6"/>
          <w:sz w:val="19"/>
          <w:szCs w:val="18"/>
          <w:rtl/>
        </w:rPr>
        <w:t>مجاز</w:t>
      </w:r>
      <w:r w:rsidRPr="0038508C">
        <w:rPr>
          <w:rFonts w:ascii="Times New Roman Bold" w:hAnsi="Times New Roman Bold" w:cs="B Mitra"/>
          <w:spacing w:val="-6"/>
          <w:sz w:val="19"/>
          <w:szCs w:val="18"/>
          <w:rtl/>
        </w:rPr>
        <w:t xml:space="preserve"> </w:t>
      </w:r>
      <w:r w:rsidRPr="0038508C">
        <w:rPr>
          <w:rFonts w:ascii="Times New Roman Bold" w:hAnsi="Times New Roman Bold" w:cs="B Mitra" w:hint="cs"/>
          <w:spacing w:val="-6"/>
          <w:sz w:val="19"/>
          <w:szCs w:val="18"/>
          <w:rtl/>
        </w:rPr>
        <w:t>سرايداري</w:t>
      </w:r>
      <w:r w:rsidRPr="0038508C">
        <w:rPr>
          <w:rFonts w:ascii="Times New Roman Bold" w:hAnsi="Times New Roman Bold" w:cs="B Mitra" w:hint="eastAsia"/>
          <w:spacing w:val="-6"/>
          <w:sz w:val="19"/>
          <w:szCs w:val="18"/>
          <w:rtl/>
        </w:rPr>
        <w:t xml:space="preserve"> </w:t>
      </w:r>
      <w:r w:rsidRPr="0038508C">
        <w:rPr>
          <w:rFonts w:ascii="Times New Roman Bold" w:hAnsi="Times New Roman Bold" w:cs="B Mitra" w:hint="cs"/>
          <w:spacing w:val="-6"/>
          <w:sz w:val="19"/>
          <w:szCs w:val="18"/>
          <w:rtl/>
        </w:rPr>
        <w:t>براي</w:t>
      </w:r>
      <w:r w:rsidRPr="0038508C">
        <w:rPr>
          <w:rFonts w:ascii="Times New Roman Bold" w:hAnsi="Times New Roman Bold" w:cs="B Mitra" w:hint="eastAsia"/>
          <w:spacing w:val="-6"/>
          <w:sz w:val="19"/>
          <w:szCs w:val="18"/>
          <w:rtl/>
        </w:rPr>
        <w:t xml:space="preserve"> </w:t>
      </w:r>
      <w:r w:rsidRPr="0038508C">
        <w:rPr>
          <w:rFonts w:ascii="Times New Roman Bold" w:hAnsi="Times New Roman Bold" w:cs="B Mitra" w:hint="cs"/>
          <w:spacing w:val="-6"/>
          <w:sz w:val="19"/>
          <w:szCs w:val="18"/>
          <w:rtl/>
        </w:rPr>
        <w:t>مجتمع</w:t>
      </w:r>
      <w:r w:rsidRPr="0038508C">
        <w:rPr>
          <w:rFonts w:ascii="Times New Roman Bold" w:hAnsi="Times New Roman Bold" w:cs="B Mitra" w:hint="eastAsia"/>
          <w:spacing w:val="-6"/>
          <w:sz w:val="19"/>
          <w:szCs w:val="18"/>
          <w:rtl/>
        </w:rPr>
        <w:softHyphen/>
      </w:r>
      <w:r w:rsidRPr="0038508C">
        <w:rPr>
          <w:rFonts w:ascii="Times New Roman Bold" w:hAnsi="Times New Roman Bold" w:cs="B Mitra" w:hint="cs"/>
          <w:spacing w:val="-6"/>
          <w:sz w:val="19"/>
          <w:szCs w:val="18"/>
          <w:rtl/>
        </w:rPr>
        <w:t>هاي</w:t>
      </w:r>
      <w:r w:rsidRPr="0038508C">
        <w:rPr>
          <w:rFonts w:ascii="Times New Roman Bold" w:hAnsi="Times New Roman Bold" w:cs="B Mitra"/>
          <w:spacing w:val="-6"/>
          <w:sz w:val="19"/>
          <w:szCs w:val="18"/>
          <w:rtl/>
        </w:rPr>
        <w:t xml:space="preserve"> </w:t>
      </w:r>
      <w:r w:rsidRPr="0038508C">
        <w:rPr>
          <w:rFonts w:ascii="Times New Roman Bold" w:hAnsi="Times New Roman Bold" w:cs="B Mitra" w:hint="cs"/>
          <w:spacing w:val="-6"/>
          <w:sz w:val="19"/>
          <w:szCs w:val="18"/>
          <w:rtl/>
        </w:rPr>
        <w:t>بالاتر</w:t>
      </w:r>
      <w:r w:rsidRPr="0038508C">
        <w:rPr>
          <w:rFonts w:ascii="Times New Roman Bold" w:hAnsi="Times New Roman Bold" w:cs="B Mitra"/>
          <w:spacing w:val="-6"/>
          <w:sz w:val="19"/>
          <w:szCs w:val="18"/>
          <w:rtl/>
        </w:rPr>
        <w:t xml:space="preserve"> </w:t>
      </w:r>
      <w:r w:rsidRPr="0038508C">
        <w:rPr>
          <w:rFonts w:ascii="Times New Roman Bold" w:hAnsi="Times New Roman Bold" w:cs="B Mitra" w:hint="cs"/>
          <w:spacing w:val="-6"/>
          <w:sz w:val="19"/>
          <w:szCs w:val="18"/>
          <w:rtl/>
        </w:rPr>
        <w:t>از</w:t>
      </w:r>
      <w:r w:rsidRPr="0038508C">
        <w:rPr>
          <w:rFonts w:ascii="Times New Roman Bold" w:hAnsi="Times New Roman Bold" w:cs="B Mitra"/>
          <w:spacing w:val="-6"/>
          <w:sz w:val="19"/>
          <w:szCs w:val="18"/>
          <w:rtl/>
        </w:rPr>
        <w:t xml:space="preserve"> 6 </w:t>
      </w:r>
      <w:r w:rsidRPr="0038508C">
        <w:rPr>
          <w:rFonts w:ascii="Times New Roman Bold" w:hAnsi="Times New Roman Bold" w:cs="B Mitra" w:hint="cs"/>
          <w:spacing w:val="-6"/>
          <w:sz w:val="19"/>
          <w:szCs w:val="18"/>
          <w:rtl/>
        </w:rPr>
        <w:t>واحد</w:t>
      </w:r>
      <w:r w:rsidRPr="0038508C">
        <w:rPr>
          <w:rFonts w:ascii="Times New Roman Bold" w:hAnsi="Times New Roman Bold" w:cs="B Mitra"/>
          <w:spacing w:val="-6"/>
          <w:sz w:val="19"/>
          <w:szCs w:val="18"/>
          <w:rtl/>
        </w:rPr>
        <w:t xml:space="preserve"> </w:t>
      </w:r>
      <w:r w:rsidRPr="0038508C">
        <w:rPr>
          <w:rFonts w:ascii="Times New Roman Bold" w:hAnsi="Times New Roman Bold" w:cs="B Mitra" w:hint="cs"/>
          <w:spacing w:val="-6"/>
          <w:sz w:val="19"/>
          <w:szCs w:val="18"/>
          <w:rtl/>
        </w:rPr>
        <w:t>در</w:t>
      </w:r>
      <w:r w:rsidRPr="0038508C">
        <w:rPr>
          <w:rFonts w:ascii="Times New Roman Bold" w:hAnsi="Times New Roman Bold" w:cs="B Mitra"/>
          <w:spacing w:val="-6"/>
          <w:sz w:val="19"/>
          <w:szCs w:val="18"/>
          <w:rtl/>
        </w:rPr>
        <w:t xml:space="preserve"> </w:t>
      </w:r>
      <w:r w:rsidRPr="0038508C">
        <w:rPr>
          <w:rFonts w:ascii="Times New Roman Bold" w:hAnsi="Times New Roman Bold" w:cs="B Mitra" w:hint="cs"/>
          <w:spacing w:val="-6"/>
          <w:sz w:val="19"/>
          <w:szCs w:val="18"/>
          <w:rtl/>
        </w:rPr>
        <w:t>حداکثر</w:t>
      </w:r>
      <w:r w:rsidRPr="0038508C">
        <w:rPr>
          <w:rFonts w:ascii="Times New Roman Bold" w:hAnsi="Times New Roman Bold" w:cs="B Mitra"/>
          <w:spacing w:val="-6"/>
          <w:sz w:val="19"/>
          <w:szCs w:val="18"/>
          <w:rtl/>
        </w:rPr>
        <w:t xml:space="preserve"> 40 </w:t>
      </w:r>
      <w:r w:rsidRPr="0038508C">
        <w:rPr>
          <w:rFonts w:ascii="Times New Roman Bold" w:hAnsi="Times New Roman Bold" w:cs="B Mitra" w:hint="cs"/>
          <w:spacing w:val="-6"/>
          <w:sz w:val="19"/>
          <w:szCs w:val="18"/>
          <w:rtl/>
        </w:rPr>
        <w:t>مترمربع</w:t>
      </w:r>
      <w:r w:rsidRPr="0038508C">
        <w:rPr>
          <w:rFonts w:ascii="Times New Roman Bold" w:hAnsi="Times New Roman Bold" w:cs="B Mitra"/>
          <w:spacing w:val="-6"/>
          <w:sz w:val="19"/>
          <w:szCs w:val="18"/>
          <w:rtl/>
        </w:rPr>
        <w:t xml:space="preserve"> </w:t>
      </w:r>
      <w:r w:rsidRPr="0038508C">
        <w:rPr>
          <w:rFonts w:ascii="Times New Roman Bold" w:hAnsi="Times New Roman Bold" w:cs="B Mitra" w:hint="cs"/>
          <w:spacing w:val="-6"/>
          <w:sz w:val="19"/>
          <w:szCs w:val="18"/>
          <w:rtl/>
        </w:rPr>
        <w:t>كه</w:t>
      </w:r>
      <w:r w:rsidRPr="0038508C">
        <w:rPr>
          <w:rFonts w:ascii="Times New Roman Bold" w:hAnsi="Times New Roman Bold" w:cs="B Mitra"/>
          <w:spacing w:val="-6"/>
          <w:sz w:val="19"/>
          <w:szCs w:val="18"/>
          <w:rtl/>
        </w:rPr>
        <w:t xml:space="preserve"> </w:t>
      </w:r>
      <w:r w:rsidRPr="0038508C">
        <w:rPr>
          <w:rFonts w:ascii="Times New Roman Bold" w:hAnsi="Times New Roman Bold" w:cs="B Mitra" w:hint="cs"/>
          <w:spacing w:val="-6"/>
          <w:sz w:val="19"/>
          <w:szCs w:val="18"/>
          <w:rtl/>
        </w:rPr>
        <w:t>شامل سرويس</w:t>
      </w:r>
      <w:r w:rsidRPr="0038508C">
        <w:rPr>
          <w:rFonts w:ascii="Times New Roman Bold" w:hAnsi="Times New Roman Bold" w:cs="B Mitra" w:hint="eastAsia"/>
          <w:spacing w:val="-6"/>
          <w:sz w:val="19"/>
          <w:szCs w:val="18"/>
          <w:rtl/>
        </w:rPr>
        <w:t xml:space="preserve"> </w:t>
      </w:r>
      <w:r w:rsidRPr="0038508C">
        <w:rPr>
          <w:rFonts w:ascii="Times New Roman Bold" w:hAnsi="Times New Roman Bold" w:cs="B Mitra" w:hint="cs"/>
          <w:spacing w:val="-6"/>
          <w:sz w:val="19"/>
          <w:szCs w:val="18"/>
          <w:rtl/>
        </w:rPr>
        <w:t>بهداشتي</w:t>
      </w:r>
      <w:r w:rsidRPr="0038508C">
        <w:rPr>
          <w:rFonts w:ascii="Times New Roman Bold" w:hAnsi="Times New Roman Bold" w:cs="B Mitra"/>
          <w:spacing w:val="-6"/>
          <w:sz w:val="19"/>
          <w:szCs w:val="18"/>
          <w:rtl/>
        </w:rPr>
        <w:t xml:space="preserve"> </w:t>
      </w:r>
      <w:r w:rsidRPr="0038508C">
        <w:rPr>
          <w:rFonts w:ascii="Times New Roman Bold" w:hAnsi="Times New Roman Bold" w:cs="B Mitra" w:hint="cs"/>
          <w:spacing w:val="-6"/>
          <w:sz w:val="19"/>
          <w:szCs w:val="18"/>
          <w:rtl/>
        </w:rPr>
        <w:t>است</w:t>
      </w:r>
      <w:r w:rsidRPr="0038508C">
        <w:rPr>
          <w:rFonts w:ascii="Times New Roman Bold" w:hAnsi="Times New Roman Bold" w:cs="B Mitra"/>
          <w:spacing w:val="-6"/>
          <w:sz w:val="19"/>
          <w:szCs w:val="18"/>
          <w:rtl/>
        </w:rPr>
        <w:t>.</w:t>
      </w:r>
    </w:p>
    <w:p w14:paraId="40A5C192" w14:textId="77777777" w:rsidR="00393656" w:rsidRPr="0038508C" w:rsidRDefault="00393656" w:rsidP="00A04E5B">
      <w:pPr>
        <w:numPr>
          <w:ilvl w:val="0"/>
          <w:numId w:val="4"/>
        </w:numPr>
        <w:tabs>
          <w:tab w:val="clear" w:pos="2444"/>
          <w:tab w:val="num" w:pos="681"/>
        </w:tabs>
        <w:spacing w:after="0" w:line="240" w:lineRule="auto"/>
        <w:ind w:left="517" w:hanging="262"/>
        <w:contextualSpacing/>
        <w:jc w:val="both"/>
        <w:rPr>
          <w:rFonts w:ascii="Times New Roman Bold" w:hAnsi="Times New Roman Bold" w:cs="B Mitra"/>
          <w:spacing w:val="-6"/>
          <w:sz w:val="19"/>
          <w:szCs w:val="18"/>
        </w:rPr>
      </w:pPr>
      <w:r w:rsidRPr="0038508C">
        <w:rPr>
          <w:rFonts w:ascii="Times New Roman Bold" w:hAnsi="Times New Roman Bold" w:cs="B Mitra" w:hint="cs"/>
          <w:spacing w:val="-6"/>
          <w:sz w:val="19"/>
          <w:szCs w:val="18"/>
          <w:rtl/>
        </w:rPr>
        <w:t>احداث نمازخانه در مجتمع</w:t>
      </w:r>
      <w:r w:rsidRPr="0038508C">
        <w:rPr>
          <w:rFonts w:ascii="Times New Roman Bold" w:hAnsi="Times New Roman Bold" w:cs="B Mitra"/>
          <w:spacing w:val="-6"/>
          <w:sz w:val="19"/>
          <w:szCs w:val="18"/>
          <w:rtl/>
        </w:rPr>
        <w:softHyphen/>
      </w:r>
      <w:r w:rsidRPr="0038508C">
        <w:rPr>
          <w:rFonts w:ascii="Times New Roman Bold" w:hAnsi="Times New Roman Bold" w:cs="B Mitra" w:hint="cs"/>
          <w:spacing w:val="-6"/>
          <w:sz w:val="19"/>
          <w:szCs w:val="18"/>
          <w:rtl/>
        </w:rPr>
        <w:t>هايي با 30 واحد مسکوني و بيشتر الزامي است.</w:t>
      </w:r>
    </w:p>
    <w:p w14:paraId="31FFC825" w14:textId="77777777" w:rsidR="00393656" w:rsidRPr="0038508C" w:rsidRDefault="00393656" w:rsidP="00A04E5B">
      <w:pPr>
        <w:numPr>
          <w:ilvl w:val="0"/>
          <w:numId w:val="4"/>
        </w:numPr>
        <w:tabs>
          <w:tab w:val="clear" w:pos="2444"/>
          <w:tab w:val="num" w:pos="681"/>
        </w:tabs>
        <w:spacing w:after="0" w:line="240" w:lineRule="auto"/>
        <w:ind w:left="517" w:hanging="262"/>
        <w:contextualSpacing/>
        <w:jc w:val="both"/>
        <w:rPr>
          <w:rFonts w:ascii="Times New Roman Bold" w:hAnsi="Times New Roman Bold" w:cs="B Mitra"/>
          <w:spacing w:val="-6"/>
          <w:sz w:val="19"/>
          <w:szCs w:val="18"/>
        </w:rPr>
      </w:pPr>
      <w:r w:rsidRPr="0038508C">
        <w:rPr>
          <w:rFonts w:ascii="Times New Roman Bold" w:hAnsi="Times New Roman Bold" w:cs="B Mitra" w:hint="cs"/>
          <w:spacing w:val="-6"/>
          <w:sz w:val="19"/>
          <w:szCs w:val="18"/>
          <w:rtl/>
        </w:rPr>
        <w:t>احداث لابي و مشاعات مربوطه در طبقه همکف، با ارتفاع مفيد 5 متر (از کف تا سقف)، در اراضي و املاک با وسعت بيش از 300 مترمربع، بلامانع است.</w:t>
      </w:r>
    </w:p>
    <w:p w14:paraId="3CADFF92" w14:textId="77777777" w:rsidR="00393656" w:rsidRPr="0038508C" w:rsidRDefault="00393656" w:rsidP="00A04E5B">
      <w:pPr>
        <w:pStyle w:val="ListParagraph"/>
        <w:numPr>
          <w:ilvl w:val="0"/>
          <w:numId w:val="3"/>
        </w:numPr>
        <w:spacing w:after="0" w:line="240" w:lineRule="auto"/>
        <w:ind w:left="195" w:hanging="197"/>
        <w:jc w:val="lowKashida"/>
        <w:rPr>
          <w:rFonts w:ascii="Times New Roman Bold" w:hAnsi="Times New Roman Bold" w:cs="B Mitra"/>
          <w:b/>
          <w:bCs/>
          <w:spacing w:val="-6"/>
          <w:sz w:val="19"/>
          <w:szCs w:val="18"/>
        </w:rPr>
      </w:pPr>
      <w:r w:rsidRPr="0038508C">
        <w:rPr>
          <w:rFonts w:ascii="Times New Roman Bold" w:hAnsi="Times New Roman Bold" w:cs="B Mitra" w:hint="eastAsia"/>
          <w:b/>
          <w:bCs/>
          <w:spacing w:val="-6"/>
          <w:sz w:val="19"/>
          <w:szCs w:val="18"/>
          <w:rtl/>
        </w:rPr>
        <w:t>غيرمسكوني</w:t>
      </w:r>
      <w:r w:rsidRPr="0038508C">
        <w:rPr>
          <w:rFonts w:ascii="Times New Roman Bold" w:hAnsi="Times New Roman Bold" w:cs="B Mitra"/>
          <w:b/>
          <w:bCs/>
          <w:spacing w:val="-6"/>
          <w:sz w:val="19"/>
          <w:szCs w:val="18"/>
          <w:rtl/>
        </w:rPr>
        <w:t>:</w:t>
      </w:r>
    </w:p>
    <w:p w14:paraId="7A324C7E" w14:textId="77777777" w:rsidR="00393656" w:rsidRPr="0038508C" w:rsidRDefault="00393656" w:rsidP="00A04E5B">
      <w:pPr>
        <w:numPr>
          <w:ilvl w:val="0"/>
          <w:numId w:val="4"/>
        </w:numPr>
        <w:tabs>
          <w:tab w:val="clear" w:pos="2444"/>
          <w:tab w:val="num" w:pos="681"/>
        </w:tabs>
        <w:spacing w:after="0" w:line="240" w:lineRule="auto"/>
        <w:ind w:left="517" w:hanging="262"/>
        <w:contextualSpacing/>
        <w:jc w:val="both"/>
        <w:rPr>
          <w:rFonts w:cs="B Mitra"/>
          <w:sz w:val="18"/>
          <w:szCs w:val="18"/>
          <w:rtl/>
        </w:rPr>
      </w:pPr>
      <w:r w:rsidRPr="0038508C">
        <w:rPr>
          <w:rFonts w:cs="B Mitra"/>
          <w:sz w:val="18"/>
          <w:szCs w:val="18"/>
          <w:rtl/>
        </w:rPr>
        <w:t>مساحت مجاز اتاق مديريت و سايت کامپيوتر حداکثر 40 مترمربع</w:t>
      </w:r>
    </w:p>
    <w:p w14:paraId="76AD7069" w14:textId="77777777" w:rsidR="00393656" w:rsidRPr="0038508C" w:rsidRDefault="00393656" w:rsidP="00A04E5B">
      <w:pPr>
        <w:numPr>
          <w:ilvl w:val="0"/>
          <w:numId w:val="4"/>
        </w:numPr>
        <w:tabs>
          <w:tab w:val="clear" w:pos="2444"/>
          <w:tab w:val="num" w:pos="681"/>
        </w:tabs>
        <w:spacing w:after="0" w:line="240" w:lineRule="auto"/>
        <w:ind w:left="517" w:hanging="262"/>
        <w:contextualSpacing/>
        <w:jc w:val="both"/>
        <w:rPr>
          <w:rFonts w:cs="B Mitra"/>
          <w:sz w:val="18"/>
          <w:szCs w:val="18"/>
          <w:rtl/>
        </w:rPr>
      </w:pPr>
      <w:r w:rsidRPr="0038508C">
        <w:rPr>
          <w:rFonts w:cs="B Mitra"/>
          <w:sz w:val="18"/>
          <w:szCs w:val="18"/>
          <w:rtl/>
        </w:rPr>
        <w:t>مساحت مجاز سرايداري حداکثر 50 مترمربع در زيرزمين</w:t>
      </w:r>
    </w:p>
    <w:p w14:paraId="76BE690C" w14:textId="77777777" w:rsidR="00393656" w:rsidRPr="0038508C" w:rsidRDefault="00393656" w:rsidP="00A04E5B">
      <w:pPr>
        <w:numPr>
          <w:ilvl w:val="0"/>
          <w:numId w:val="4"/>
        </w:numPr>
        <w:tabs>
          <w:tab w:val="clear" w:pos="2444"/>
          <w:tab w:val="num" w:pos="681"/>
        </w:tabs>
        <w:spacing w:after="0" w:line="240" w:lineRule="auto"/>
        <w:ind w:left="517" w:hanging="262"/>
        <w:contextualSpacing/>
        <w:jc w:val="both"/>
        <w:rPr>
          <w:rFonts w:cs="B Mitra"/>
          <w:sz w:val="18"/>
          <w:szCs w:val="18"/>
          <w:rtl/>
        </w:rPr>
      </w:pPr>
      <w:r w:rsidRPr="0038508C">
        <w:rPr>
          <w:rFonts w:cs="B Mitra"/>
          <w:sz w:val="18"/>
          <w:szCs w:val="18"/>
          <w:rtl/>
        </w:rPr>
        <w:t>مساحت مجاز فضاي اطلاعات تا حداکثر 6 مترمربع جزء مشاعات (غيرمفيد)</w:t>
      </w:r>
    </w:p>
    <w:p w14:paraId="01D0E9C6" w14:textId="77777777" w:rsidR="00393656" w:rsidRPr="0038508C" w:rsidRDefault="00393656" w:rsidP="00D1349D">
      <w:pPr>
        <w:spacing w:before="240" w:line="300" w:lineRule="auto"/>
        <w:ind w:left="567" w:hanging="567"/>
        <w:jc w:val="lowKashida"/>
        <w:rPr>
          <w:rFonts w:ascii="Times New Roman Bold" w:eastAsia="Times New Roman" w:hAnsi="Times New Roman Bold" w:cs="B Mitra"/>
          <w:b/>
          <w:bCs/>
          <w:sz w:val="24"/>
          <w:szCs w:val="24"/>
          <w:rtl/>
          <w:lang w:bidi="ar-SA"/>
        </w:rPr>
      </w:pPr>
      <w:r w:rsidRPr="0038508C">
        <w:rPr>
          <w:rFonts w:cs="B Mitra"/>
          <w:b/>
          <w:bCs/>
          <w:sz w:val="14"/>
          <w:szCs w:val="14"/>
          <w:rtl/>
        </w:rPr>
        <w:br w:type="page"/>
      </w:r>
      <w:r w:rsidRPr="0038508C">
        <w:rPr>
          <w:rFonts w:ascii="Times New Roman Bold" w:eastAsia="Times New Roman" w:hAnsi="Times New Roman Bold" w:cs="B Mitra"/>
          <w:b/>
          <w:bCs/>
          <w:sz w:val="24"/>
          <w:szCs w:val="24"/>
          <w:rtl/>
          <w:lang w:bidi="ar-SA"/>
        </w:rPr>
        <w:t>(</w:t>
      </w:r>
      <w:r w:rsidRPr="0038508C">
        <w:rPr>
          <w:rFonts w:ascii="Times New Roman Bold" w:eastAsia="Times New Roman" w:hAnsi="Times New Roman Bold" w:cs="B Mitra" w:hint="cs"/>
          <w:b/>
          <w:bCs/>
          <w:sz w:val="24"/>
          <w:szCs w:val="24"/>
          <w:rtl/>
          <w:lang w:bidi="ar-SA"/>
        </w:rPr>
        <w:t>8</w:t>
      </w:r>
      <w:r w:rsidRPr="0038508C">
        <w:rPr>
          <w:rFonts w:ascii="Times New Roman Bold" w:eastAsia="Times New Roman" w:hAnsi="Times New Roman Bold" w:cs="B Mitra"/>
          <w:b/>
          <w:bCs/>
          <w:sz w:val="24"/>
          <w:szCs w:val="24"/>
          <w:rtl/>
          <w:lang w:bidi="ar-SA"/>
        </w:rPr>
        <w:t>): سطح اشغال و مکان استقرار بنا (توده</w:t>
      </w:r>
      <w:r w:rsidRPr="0038508C">
        <w:rPr>
          <w:rFonts w:ascii="Times New Roman Bold" w:eastAsia="Times New Roman" w:hAnsi="Times New Roman Bold" w:cs="B Mitra"/>
          <w:b/>
          <w:bCs/>
          <w:sz w:val="24"/>
          <w:szCs w:val="24"/>
          <w:rtl/>
          <w:lang w:bidi="ar-SA"/>
        </w:rPr>
        <w:softHyphen/>
        <w:t>گذاري)</w:t>
      </w:r>
    </w:p>
    <w:p w14:paraId="46A50082" w14:textId="77777777" w:rsidR="00393656" w:rsidRPr="0038508C" w:rsidRDefault="00BC6D50" w:rsidP="001101F8">
      <w:pPr>
        <w:pStyle w:val="a"/>
        <w:rPr>
          <w:rFonts w:cs="B Mitra"/>
          <w:rtl/>
        </w:rPr>
      </w:pPr>
      <w:r w:rsidRPr="0038508C">
        <w:rPr>
          <w:rFonts w:cs="B Mitra" w:hint="cs"/>
          <w:rtl/>
        </w:rPr>
        <w:t>8-1</w:t>
      </w:r>
      <w:r w:rsidR="00393656" w:rsidRPr="0038508C">
        <w:rPr>
          <w:rFonts w:cs="B Mitra"/>
          <w:rtl/>
        </w:rPr>
        <w:t>: در کليه پهنه</w:t>
      </w:r>
      <w:r w:rsidR="00393656" w:rsidRPr="0038508C">
        <w:rPr>
          <w:rFonts w:cs="B Mitra"/>
          <w:rtl/>
        </w:rPr>
        <w:softHyphen/>
        <w:t xml:space="preserve">هاي استفاده از اراضي، سطح اشغال شامل مجموع زيربناي مفيد و غيرمفيد (مشاعات) در هر طبقه بر اساس مساحت مندرج در سند مالکيت زمين است. </w:t>
      </w:r>
    </w:p>
    <w:p w14:paraId="4311622E" w14:textId="77777777" w:rsidR="00393656" w:rsidRPr="0038508C" w:rsidRDefault="00BC6D50" w:rsidP="001101F8">
      <w:pPr>
        <w:pStyle w:val="a"/>
        <w:rPr>
          <w:rFonts w:cs="B Mitra"/>
          <w:rtl/>
        </w:rPr>
      </w:pPr>
      <w:r w:rsidRPr="0038508C">
        <w:rPr>
          <w:rFonts w:cs="B Mitra" w:hint="cs"/>
          <w:rtl/>
        </w:rPr>
        <w:t>8-2</w:t>
      </w:r>
      <w:r w:rsidR="00393656" w:rsidRPr="0038508C">
        <w:rPr>
          <w:rFonts w:cs="B Mitra"/>
          <w:rtl/>
        </w:rPr>
        <w:t>: در محدوده</w:t>
      </w:r>
      <w:r w:rsidR="00393656" w:rsidRPr="0038508C">
        <w:rPr>
          <w:rFonts w:cs="B Mitra"/>
          <w:rtl/>
        </w:rPr>
        <w:softHyphen/>
        <w:t>هايي از زيرپهنه</w:t>
      </w:r>
      <w:r w:rsidR="00393656" w:rsidRPr="0038508C">
        <w:rPr>
          <w:rFonts w:cs="B Mitra"/>
          <w:rtl/>
        </w:rPr>
        <w:softHyphen/>
        <w:t>هاي فعاليت (محورها و گستره</w:t>
      </w:r>
      <w:r w:rsidR="00393656" w:rsidRPr="0038508C">
        <w:rPr>
          <w:rFonts w:cs="B Mitra"/>
          <w:rtl/>
        </w:rPr>
        <w:softHyphen/>
        <w:t>هاي تجاري، اداري و خدمات) و مختلط (تجاري، اداري و خدمات با مسکوني)</w:t>
      </w:r>
      <w:r w:rsidR="00393656" w:rsidRPr="0038508C">
        <w:rPr>
          <w:rFonts w:cs="B Mitra" w:hint="cs"/>
          <w:rtl/>
        </w:rPr>
        <w:t xml:space="preserve">، </w:t>
      </w:r>
      <w:r w:rsidR="00393656" w:rsidRPr="0038508C">
        <w:rPr>
          <w:rFonts w:cs="B Mitra"/>
          <w:rtl/>
        </w:rPr>
        <w:t>که در نقشه</w:t>
      </w:r>
      <w:r w:rsidR="00393656" w:rsidRPr="0038508C">
        <w:rPr>
          <w:rFonts w:cs="B Mitra"/>
          <w:rtl/>
        </w:rPr>
        <w:softHyphen/>
        <w:t>هاي طرح تفصيلي شهر تهران مشخص شده، سطح اشغال مي</w:t>
      </w:r>
      <w:r w:rsidR="00393656" w:rsidRPr="0038508C">
        <w:rPr>
          <w:rFonts w:cs="B Mitra"/>
          <w:rtl/>
        </w:rPr>
        <w:softHyphen/>
        <w:t>تواند تا حداکثر 80 درصد</w:t>
      </w:r>
      <w:r w:rsidR="00393656" w:rsidRPr="0038508C">
        <w:rPr>
          <w:rFonts w:cs="B Mitra" w:hint="cs"/>
          <w:rtl/>
        </w:rPr>
        <w:t xml:space="preserve"> به شرط استفاده عمومی</w:t>
      </w:r>
      <w:r w:rsidR="00393656" w:rsidRPr="0038508C">
        <w:rPr>
          <w:rFonts w:cs="B Mitra"/>
          <w:rtl/>
        </w:rPr>
        <w:t xml:space="preserve">، افزايش يابد. سطح اشغال مجاز در طبقات بالاي همکف يا اول کاهش و مطابق مفاد </w:t>
      </w:r>
      <w:r w:rsidR="008B62A0" w:rsidRPr="0038508C">
        <w:rPr>
          <w:rFonts w:cs="B Mitra" w:hint="cs"/>
          <w:rtl/>
        </w:rPr>
        <w:t xml:space="preserve">جداول </w:t>
      </w:r>
      <w:r w:rsidR="00393656" w:rsidRPr="0038508C">
        <w:rPr>
          <w:rFonts w:cs="B Mitra"/>
          <w:rtl/>
        </w:rPr>
        <w:t xml:space="preserve">چهارگانه ضوابط استفاده از اراضي و ساخت و ساز در پهنه‌هاي اصلي حداکثر تا </w:t>
      </w:r>
      <w:r w:rsidR="00393656" w:rsidRPr="0038508C">
        <w:rPr>
          <w:rFonts w:cs="B Mitra" w:hint="cs"/>
          <w:i/>
          <w:iCs/>
          <w:rtl/>
        </w:rPr>
        <w:t xml:space="preserve">50 </w:t>
      </w:r>
      <w:r w:rsidR="00393656" w:rsidRPr="0038508C">
        <w:rPr>
          <w:rFonts w:cs="B Mitra"/>
          <w:i/>
          <w:iCs/>
          <w:rtl/>
        </w:rPr>
        <w:t>درصد</w:t>
      </w:r>
      <w:r w:rsidR="00393656" w:rsidRPr="0038508C">
        <w:rPr>
          <w:rFonts w:cs="B Mitra"/>
          <w:rtl/>
        </w:rPr>
        <w:t xml:space="preserve"> مجاز</w:t>
      </w:r>
      <w:r w:rsidR="00393656" w:rsidRPr="0038508C">
        <w:rPr>
          <w:rFonts w:cs="B Mitra" w:hint="cs"/>
          <w:rtl/>
        </w:rPr>
        <w:t xml:space="preserve"> </w:t>
      </w:r>
      <w:r w:rsidR="009A6235" w:rsidRPr="0038508C">
        <w:rPr>
          <w:rFonts w:cs="B Mitra" w:hint="cs"/>
          <w:rtl/>
        </w:rPr>
        <w:t>است.</w:t>
      </w:r>
      <w:r w:rsidR="008B62A0" w:rsidRPr="0038508C">
        <w:rPr>
          <w:rFonts w:cs="B Mitra" w:hint="cs"/>
          <w:rtl/>
        </w:rPr>
        <w:t xml:space="preserve"> </w:t>
      </w:r>
      <w:r w:rsidR="009A6235" w:rsidRPr="0038508C">
        <w:rPr>
          <w:rFonts w:cs="B Mitra" w:hint="cs"/>
          <w:rtl/>
        </w:rPr>
        <w:t>(اصلاح طبق</w:t>
      </w:r>
      <w:r w:rsidR="009A6235" w:rsidRPr="0038508C">
        <w:rPr>
          <w:rFonts w:cs="B Mitra"/>
          <w:rtl/>
        </w:rPr>
        <w:t xml:space="preserve"> </w:t>
      </w:r>
      <w:r w:rsidR="009A6235" w:rsidRPr="0038508C">
        <w:rPr>
          <w:rFonts w:cs="B Mitra" w:hint="cs"/>
          <w:rtl/>
        </w:rPr>
        <w:t>بند</w:t>
      </w:r>
      <w:r w:rsidR="009A6235" w:rsidRPr="0038508C">
        <w:rPr>
          <w:rFonts w:cs="B Mitra"/>
          <w:rtl/>
        </w:rPr>
        <w:t xml:space="preserve"> (1) </w:t>
      </w:r>
      <w:r w:rsidR="009A6235" w:rsidRPr="0038508C">
        <w:rPr>
          <w:rFonts w:cs="B Mitra" w:hint="cs"/>
          <w:rtl/>
        </w:rPr>
        <w:t>مصوبه</w:t>
      </w:r>
      <w:r w:rsidR="009A6235" w:rsidRPr="0038508C">
        <w:rPr>
          <w:rFonts w:cs="B Mitra"/>
          <w:rtl/>
        </w:rPr>
        <w:t xml:space="preserve"> </w:t>
      </w:r>
      <w:r w:rsidR="009A6235" w:rsidRPr="0038508C">
        <w:rPr>
          <w:rFonts w:cs="B Mitra" w:hint="cs"/>
          <w:rtl/>
        </w:rPr>
        <w:t>مورخ</w:t>
      </w:r>
      <w:r w:rsidR="009A6235" w:rsidRPr="0038508C">
        <w:rPr>
          <w:rFonts w:cs="B Mitra"/>
          <w:rtl/>
        </w:rPr>
        <w:t xml:space="preserve"> </w:t>
      </w:r>
      <w:r w:rsidR="00B05A20" w:rsidRPr="0038508C">
        <w:rPr>
          <w:rFonts w:cs="B Mitra"/>
          <w:rtl/>
        </w:rPr>
        <w:t xml:space="preserve">28/07/1393 </w:t>
      </w:r>
      <w:r w:rsidR="0077424E" w:rsidRPr="0038508C">
        <w:rPr>
          <w:rFonts w:cs="B Mitra" w:hint="cs"/>
          <w:rtl/>
        </w:rPr>
        <w:t>شورای عالی شهرسازی و معماری ایران</w:t>
      </w:r>
      <w:r w:rsidR="009A6235" w:rsidRPr="0038508C">
        <w:rPr>
          <w:rFonts w:cs="B Mitra"/>
          <w:rtl/>
        </w:rPr>
        <w:t>)</w:t>
      </w:r>
    </w:p>
    <w:p w14:paraId="0CF05F39" w14:textId="77777777" w:rsidR="00393656" w:rsidRPr="0038508C" w:rsidRDefault="00393656" w:rsidP="005335CE">
      <w:pPr>
        <w:pStyle w:val="a0"/>
        <w:rPr>
          <w:rFonts w:cs="B Mitra"/>
          <w:sz w:val="24"/>
          <w:szCs w:val="24"/>
          <w:rtl/>
        </w:rPr>
      </w:pPr>
      <w:r w:rsidRPr="0038508C">
        <w:rPr>
          <w:rFonts w:cs="B Mitra"/>
          <w:sz w:val="24"/>
          <w:szCs w:val="24"/>
          <w:rtl/>
        </w:rPr>
        <w:t>تبصره</w:t>
      </w:r>
      <w:r w:rsidRPr="0038508C">
        <w:rPr>
          <w:rFonts w:cs="B Mitra" w:hint="cs"/>
          <w:sz w:val="24"/>
          <w:szCs w:val="24"/>
          <w:rtl/>
        </w:rPr>
        <w:t xml:space="preserve"> </w:t>
      </w:r>
      <w:r w:rsidRPr="0038508C">
        <w:rPr>
          <w:rFonts w:cs="B Mitra"/>
          <w:sz w:val="24"/>
          <w:szCs w:val="24"/>
          <w:rtl/>
        </w:rPr>
        <w:t>: در كليه پهنه‌ها، هر</w:t>
      </w:r>
      <w:r w:rsidRPr="0038508C">
        <w:rPr>
          <w:rFonts w:cs="B Mitra"/>
          <w:sz w:val="24"/>
          <w:szCs w:val="24"/>
          <w:rtl/>
        </w:rPr>
        <w:softHyphen/>
        <w:t>گونه</w:t>
      </w:r>
      <w:r w:rsidR="009A6235" w:rsidRPr="0038508C">
        <w:rPr>
          <w:rFonts w:cs="B Mitra"/>
          <w:sz w:val="24"/>
          <w:szCs w:val="24"/>
          <w:rtl/>
        </w:rPr>
        <w:t xml:space="preserve"> افزايش در سطح اشغال كليه طبقات</w:t>
      </w:r>
      <w:r w:rsidRPr="0038508C">
        <w:rPr>
          <w:rFonts w:cs="B Mitra"/>
          <w:sz w:val="24"/>
          <w:szCs w:val="24"/>
          <w:rtl/>
        </w:rPr>
        <w:t>، تحت هر عنوان و به هر شکل، بيش از ميزان تعيين شده در جداول چهارگانه</w:t>
      </w:r>
      <w:r w:rsidR="008B62A0" w:rsidRPr="0038508C">
        <w:rPr>
          <w:rFonts w:cs="B Mitra"/>
          <w:sz w:val="24"/>
          <w:szCs w:val="24"/>
          <w:rtl/>
        </w:rPr>
        <w:t xml:space="preserve"> استفاده از اراضي پهنه‌هاي اصلي</w:t>
      </w:r>
      <w:r w:rsidRPr="0038508C">
        <w:rPr>
          <w:rFonts w:cs="B Mitra"/>
          <w:sz w:val="24"/>
          <w:szCs w:val="24"/>
          <w:rtl/>
        </w:rPr>
        <w:t xml:space="preserve"> و مستثني شده در اين </w:t>
      </w:r>
      <w:r w:rsidR="009A6235" w:rsidRPr="0038508C">
        <w:rPr>
          <w:rFonts w:cs="B Mitra" w:hint="cs"/>
          <w:sz w:val="24"/>
          <w:szCs w:val="24"/>
          <w:rtl/>
        </w:rPr>
        <w:t>بند، ممنوع</w:t>
      </w:r>
      <w:r w:rsidRPr="0038508C">
        <w:rPr>
          <w:rFonts w:cs="B Mitra" w:hint="cs"/>
          <w:sz w:val="24"/>
          <w:szCs w:val="24"/>
          <w:rtl/>
        </w:rPr>
        <w:t xml:space="preserve"> </w:t>
      </w:r>
      <w:r w:rsidRPr="0038508C">
        <w:rPr>
          <w:rFonts w:cs="B Mitra"/>
          <w:sz w:val="24"/>
          <w:szCs w:val="24"/>
          <w:rtl/>
        </w:rPr>
        <w:t>است.</w:t>
      </w:r>
      <w:r w:rsidR="009A6235" w:rsidRPr="0038508C">
        <w:rPr>
          <w:rFonts w:cs="B Mitra" w:hint="cs"/>
          <w:sz w:val="24"/>
          <w:szCs w:val="24"/>
          <w:rtl/>
        </w:rPr>
        <w:t xml:space="preserve"> (اصلاح طبق</w:t>
      </w:r>
      <w:r w:rsidR="009A6235" w:rsidRPr="0038508C">
        <w:rPr>
          <w:rFonts w:cs="B Mitra"/>
          <w:sz w:val="24"/>
          <w:szCs w:val="24"/>
          <w:rtl/>
        </w:rPr>
        <w:t xml:space="preserve"> </w:t>
      </w:r>
      <w:r w:rsidR="009A6235" w:rsidRPr="0038508C">
        <w:rPr>
          <w:rFonts w:cs="B Mitra" w:hint="cs"/>
          <w:sz w:val="24"/>
          <w:szCs w:val="24"/>
          <w:rtl/>
        </w:rPr>
        <w:t>بند</w:t>
      </w:r>
      <w:r w:rsidR="009A6235" w:rsidRPr="0038508C">
        <w:rPr>
          <w:rFonts w:cs="B Mitra"/>
          <w:sz w:val="24"/>
          <w:szCs w:val="24"/>
          <w:rtl/>
        </w:rPr>
        <w:t xml:space="preserve"> (</w:t>
      </w:r>
      <w:r w:rsidR="005335CE" w:rsidRPr="0038508C">
        <w:rPr>
          <w:rFonts w:cs="B Mitra" w:hint="cs"/>
          <w:sz w:val="24"/>
          <w:szCs w:val="24"/>
          <w:rtl/>
        </w:rPr>
        <w:t>6</w:t>
      </w:r>
      <w:r w:rsidR="009A6235" w:rsidRPr="0038508C">
        <w:rPr>
          <w:rFonts w:cs="B Mitra"/>
          <w:sz w:val="24"/>
          <w:szCs w:val="24"/>
          <w:rtl/>
        </w:rPr>
        <w:t xml:space="preserve">) </w:t>
      </w:r>
      <w:r w:rsidR="009A6235" w:rsidRPr="0038508C">
        <w:rPr>
          <w:rFonts w:cs="B Mitra" w:hint="cs"/>
          <w:sz w:val="24"/>
          <w:szCs w:val="24"/>
          <w:rtl/>
        </w:rPr>
        <w:t>مصوبه</w:t>
      </w:r>
      <w:r w:rsidR="009A6235" w:rsidRPr="0038508C">
        <w:rPr>
          <w:rFonts w:cs="B Mitra"/>
          <w:sz w:val="24"/>
          <w:szCs w:val="24"/>
          <w:rtl/>
        </w:rPr>
        <w:t xml:space="preserve"> </w:t>
      </w:r>
      <w:r w:rsidR="009A6235" w:rsidRPr="0038508C">
        <w:rPr>
          <w:rFonts w:cs="B Mitra" w:hint="cs"/>
          <w:sz w:val="24"/>
          <w:szCs w:val="24"/>
          <w:rtl/>
        </w:rPr>
        <w:t>مورخ</w:t>
      </w:r>
      <w:r w:rsidR="005335CE" w:rsidRPr="0038508C">
        <w:rPr>
          <w:rFonts w:cs="B Mitra" w:hint="cs"/>
          <w:sz w:val="24"/>
          <w:szCs w:val="24"/>
          <w:rtl/>
        </w:rPr>
        <w:t xml:space="preserve"> 05</w:t>
      </w:r>
      <w:r w:rsidR="009A6235" w:rsidRPr="0038508C">
        <w:rPr>
          <w:rFonts w:cs="B Mitra"/>
          <w:sz w:val="24"/>
          <w:szCs w:val="24"/>
          <w:rtl/>
        </w:rPr>
        <w:t xml:space="preserve">/08/1393 </w:t>
      </w:r>
      <w:r w:rsidR="0077424E" w:rsidRPr="0038508C">
        <w:rPr>
          <w:rFonts w:cs="B Mitra" w:hint="cs"/>
          <w:sz w:val="24"/>
          <w:szCs w:val="24"/>
          <w:rtl/>
        </w:rPr>
        <w:t>شورای عالی شهرسازی و معماری ایران</w:t>
      </w:r>
      <w:r w:rsidR="009A6235" w:rsidRPr="0038508C">
        <w:rPr>
          <w:rFonts w:cs="B Mitra"/>
          <w:sz w:val="24"/>
          <w:szCs w:val="24"/>
          <w:rtl/>
        </w:rPr>
        <w:t>)</w:t>
      </w:r>
    </w:p>
    <w:p w14:paraId="7C81BF62" w14:textId="77777777" w:rsidR="00393656" w:rsidRPr="0038508C" w:rsidRDefault="00BC6D50" w:rsidP="00A162A6">
      <w:pPr>
        <w:pStyle w:val="a"/>
        <w:rPr>
          <w:rFonts w:cs="B Mitra"/>
          <w:rtl/>
        </w:rPr>
      </w:pPr>
      <w:r w:rsidRPr="0038508C">
        <w:rPr>
          <w:rFonts w:cs="B Mitra" w:hint="cs"/>
          <w:rtl/>
        </w:rPr>
        <w:t>8-3</w:t>
      </w:r>
      <w:r w:rsidR="00393656" w:rsidRPr="0038508C">
        <w:rPr>
          <w:rFonts w:cs="B Mitra" w:hint="cs"/>
          <w:rtl/>
        </w:rPr>
        <w:t xml:space="preserve">: </w:t>
      </w:r>
      <w:r w:rsidR="00393656" w:rsidRPr="0038508C">
        <w:rPr>
          <w:rFonts w:cs="B Mitra"/>
          <w:rtl/>
        </w:rPr>
        <w:t xml:space="preserve">در </w:t>
      </w:r>
      <w:r w:rsidR="00393656" w:rsidRPr="0038508C">
        <w:rPr>
          <w:rFonts w:cs="B Mitra" w:hint="cs"/>
          <w:rtl/>
        </w:rPr>
        <w:t>کليه زيرپهنه</w:t>
      </w:r>
      <w:r w:rsidR="00393656" w:rsidRPr="0038508C">
        <w:rPr>
          <w:rFonts w:cs="B Mitra"/>
          <w:rtl/>
        </w:rPr>
        <w:softHyphen/>
      </w:r>
      <w:r w:rsidR="00393656" w:rsidRPr="0038508C">
        <w:rPr>
          <w:rFonts w:cs="B Mitra" w:hint="cs"/>
          <w:rtl/>
        </w:rPr>
        <w:t>هاي استفاده از اراضي، به استثناي محدوده</w:t>
      </w:r>
      <w:r w:rsidR="00393656" w:rsidRPr="0038508C">
        <w:rPr>
          <w:rFonts w:cs="B Mitra"/>
          <w:rtl/>
        </w:rPr>
        <w:softHyphen/>
      </w:r>
      <w:r w:rsidR="00393656" w:rsidRPr="0038508C">
        <w:rPr>
          <w:rFonts w:cs="B Mitra" w:hint="cs"/>
          <w:rtl/>
        </w:rPr>
        <w:t>هاي تاريخي و پهنه</w:t>
      </w:r>
      <w:r w:rsidR="00393656" w:rsidRPr="0038508C">
        <w:rPr>
          <w:rFonts w:cs="B Mitra"/>
          <w:rtl/>
        </w:rPr>
        <w:softHyphen/>
      </w:r>
      <w:r w:rsidR="00393656" w:rsidRPr="0038508C">
        <w:rPr>
          <w:rFonts w:cs="B Mitra" w:hint="cs"/>
          <w:rtl/>
        </w:rPr>
        <w:t xml:space="preserve">هاي </w:t>
      </w:r>
      <w:r w:rsidR="00393656" w:rsidRPr="0038508C">
        <w:rPr>
          <w:rFonts w:cs="B Mitra"/>
        </w:rPr>
        <w:t>R2</w:t>
      </w:r>
      <w:r w:rsidR="00393656" w:rsidRPr="0038508C">
        <w:rPr>
          <w:rFonts w:cs="B Mitra" w:hint="cs"/>
          <w:rtl/>
        </w:rPr>
        <w:t xml:space="preserve">، </w:t>
      </w:r>
      <w:r w:rsidR="00393656" w:rsidRPr="0038508C">
        <w:rPr>
          <w:rFonts w:cs="B Mitra"/>
        </w:rPr>
        <w:t>S3</w:t>
      </w:r>
      <w:r w:rsidR="00393656" w:rsidRPr="0038508C">
        <w:rPr>
          <w:rFonts w:cs="B Mitra" w:hint="cs"/>
          <w:rtl/>
        </w:rPr>
        <w:t xml:space="preserve">، </w:t>
      </w:r>
      <w:r w:rsidR="00393656" w:rsidRPr="0038508C">
        <w:rPr>
          <w:rFonts w:cs="B Mitra"/>
        </w:rPr>
        <w:t>M2</w:t>
      </w:r>
      <w:r w:rsidR="00393656" w:rsidRPr="0038508C">
        <w:rPr>
          <w:rFonts w:cs="B Mitra" w:hint="cs"/>
          <w:rtl/>
        </w:rPr>
        <w:t xml:space="preserve"> و </w:t>
      </w:r>
      <w:r w:rsidR="00A162A6" w:rsidRPr="0038508C">
        <w:rPr>
          <w:rFonts w:cs="B Mitra"/>
        </w:rPr>
        <w:t>G</w:t>
      </w:r>
      <w:r w:rsidR="00393656" w:rsidRPr="0038508C">
        <w:rPr>
          <w:rFonts w:cs="B Mitra" w:hint="cs"/>
          <w:rtl/>
        </w:rPr>
        <w:t xml:space="preserve">، با </w:t>
      </w:r>
      <w:r w:rsidR="00393656" w:rsidRPr="0038508C">
        <w:rPr>
          <w:rFonts w:cs="B Mitra"/>
          <w:rtl/>
        </w:rPr>
        <w:t xml:space="preserve">کاهش سطح اشغال طبقات و </w:t>
      </w:r>
      <w:r w:rsidR="00393656" w:rsidRPr="0038508C">
        <w:rPr>
          <w:rFonts w:cs="B Mitra" w:hint="cs"/>
          <w:rtl/>
        </w:rPr>
        <w:t>با</w:t>
      </w:r>
      <w:r w:rsidR="00393656" w:rsidRPr="0038508C">
        <w:rPr>
          <w:rFonts w:cs="B Mitra"/>
          <w:rtl/>
        </w:rPr>
        <w:t xml:space="preserve"> رعايت سقف تراکم مجاز، به منظور تحقق‌پذيري راهبردهاي طرح جامع شهر تهران</w:t>
      </w:r>
      <w:r w:rsidR="00DD0C69" w:rsidRPr="0038508C">
        <w:rPr>
          <w:rFonts w:cs="B Mitra"/>
          <w:rtl/>
        </w:rPr>
        <w:t>،</w:t>
      </w:r>
      <w:r w:rsidR="00C16C1A" w:rsidRPr="0038508C">
        <w:rPr>
          <w:rFonts w:cs="B Mitra" w:hint="cs"/>
          <w:rtl/>
        </w:rPr>
        <w:t xml:space="preserve"> </w:t>
      </w:r>
      <w:r w:rsidR="00393656" w:rsidRPr="0038508C">
        <w:rPr>
          <w:rFonts w:cs="B Mitra"/>
          <w:rtl/>
        </w:rPr>
        <w:t xml:space="preserve">افزايش </w:t>
      </w:r>
      <w:r w:rsidR="00742D50" w:rsidRPr="0038508C">
        <w:rPr>
          <w:rFonts w:cs="B Mitra" w:hint="cs"/>
          <w:spacing w:val="-2"/>
          <w:rtl/>
        </w:rPr>
        <w:t xml:space="preserve">طبقه بر اساس دستورالعملی که به تصویب </w:t>
      </w:r>
      <w:r w:rsidR="0077424E" w:rsidRPr="0038508C">
        <w:rPr>
          <w:rFonts w:cs="B Mitra" w:hint="cs"/>
          <w:spacing w:val="-2"/>
          <w:rtl/>
        </w:rPr>
        <w:t>کمیسیون ماده پنج</w:t>
      </w:r>
      <w:r w:rsidR="00742D50" w:rsidRPr="0038508C">
        <w:rPr>
          <w:rFonts w:cs="B Mitra" w:hint="cs"/>
          <w:spacing w:val="-2"/>
          <w:rtl/>
        </w:rPr>
        <w:t xml:space="preserve"> خ</w:t>
      </w:r>
      <w:r w:rsidR="008B62A0" w:rsidRPr="0038508C">
        <w:rPr>
          <w:rFonts w:cs="B Mitra" w:hint="cs"/>
          <w:spacing w:val="-2"/>
          <w:rtl/>
        </w:rPr>
        <w:t xml:space="preserve">واهد رسید، مجاز خواهد بود. (اصلاح </w:t>
      </w:r>
      <w:r w:rsidR="003F4596" w:rsidRPr="0038508C">
        <w:rPr>
          <w:rFonts w:cs="B Mitra" w:hint="cs"/>
          <w:spacing w:val="-2"/>
          <w:rtl/>
        </w:rPr>
        <w:t>طبق بند (</w:t>
      </w:r>
      <w:r w:rsidR="005335CE" w:rsidRPr="0038508C">
        <w:rPr>
          <w:rFonts w:cs="B Mitra" w:hint="cs"/>
          <w:spacing w:val="-2"/>
          <w:rtl/>
        </w:rPr>
        <w:t>7</w:t>
      </w:r>
      <w:r w:rsidR="003F4596" w:rsidRPr="0038508C">
        <w:rPr>
          <w:rFonts w:cs="B Mitra" w:hint="cs"/>
          <w:spacing w:val="-2"/>
          <w:rtl/>
        </w:rPr>
        <w:t xml:space="preserve">) مصوبه مورخ 05/08/1393 </w:t>
      </w:r>
      <w:r w:rsidR="004B04A7" w:rsidRPr="0038508C">
        <w:rPr>
          <w:rFonts w:cs="B Mitra" w:hint="cs"/>
          <w:spacing w:val="-2"/>
          <w:rtl/>
        </w:rPr>
        <w:t xml:space="preserve"> شورای‌عالی شهرسازی و معماری ایران</w:t>
      </w:r>
      <w:r w:rsidR="008B62A0" w:rsidRPr="0038508C">
        <w:rPr>
          <w:rFonts w:cs="B Mitra" w:hint="cs"/>
          <w:rtl/>
        </w:rPr>
        <w:t>)</w:t>
      </w:r>
    </w:p>
    <w:p w14:paraId="1897FCDA" w14:textId="77777777" w:rsidR="00393656" w:rsidRPr="0038508C" w:rsidRDefault="00393656" w:rsidP="001101F8">
      <w:pPr>
        <w:pStyle w:val="a0"/>
        <w:rPr>
          <w:rFonts w:cs="B Mitra"/>
          <w:sz w:val="24"/>
          <w:szCs w:val="24"/>
          <w:rtl/>
        </w:rPr>
      </w:pPr>
      <w:r w:rsidRPr="0038508C">
        <w:rPr>
          <w:rFonts w:cs="B Mitra"/>
          <w:sz w:val="24"/>
          <w:szCs w:val="24"/>
          <w:rtl/>
        </w:rPr>
        <w:t>تبصره</w:t>
      </w:r>
      <w:r w:rsidRPr="0038508C">
        <w:rPr>
          <w:rFonts w:cs="B Mitra" w:hint="cs"/>
          <w:sz w:val="24"/>
          <w:szCs w:val="24"/>
          <w:rtl/>
        </w:rPr>
        <w:t xml:space="preserve"> (2) </w:t>
      </w:r>
      <w:r w:rsidRPr="0038508C">
        <w:rPr>
          <w:rFonts w:cs="B Mitra"/>
          <w:sz w:val="24"/>
          <w:szCs w:val="24"/>
          <w:rtl/>
        </w:rPr>
        <w:t xml:space="preserve">: </w:t>
      </w:r>
      <w:r w:rsidR="00983042" w:rsidRPr="0038508C">
        <w:rPr>
          <w:rFonts w:cs="B Mitra" w:hint="cs"/>
          <w:sz w:val="24"/>
          <w:szCs w:val="24"/>
          <w:rtl/>
        </w:rPr>
        <w:t>حذف تبصره به دلیل مغایرت با متن بند فوق</w:t>
      </w:r>
      <w:r w:rsidR="003F4596" w:rsidRPr="0038508C">
        <w:rPr>
          <w:rFonts w:cs="B Mitra" w:hint="cs"/>
          <w:sz w:val="24"/>
          <w:szCs w:val="24"/>
          <w:rtl/>
        </w:rPr>
        <w:t xml:space="preserve"> طبق بند</w:t>
      </w:r>
      <w:r w:rsidR="003F4596" w:rsidRPr="0038508C">
        <w:rPr>
          <w:rFonts w:cs="B Mitra"/>
          <w:sz w:val="24"/>
          <w:szCs w:val="24"/>
          <w:rtl/>
        </w:rPr>
        <w:t xml:space="preserve"> (1) </w:t>
      </w:r>
      <w:r w:rsidR="003F4596" w:rsidRPr="0038508C">
        <w:rPr>
          <w:rFonts w:cs="B Mitra" w:hint="cs"/>
          <w:sz w:val="24"/>
          <w:szCs w:val="24"/>
          <w:rtl/>
        </w:rPr>
        <w:t>مصوبه</w:t>
      </w:r>
      <w:r w:rsidR="003F4596" w:rsidRPr="0038508C">
        <w:rPr>
          <w:rFonts w:cs="B Mitra"/>
          <w:sz w:val="24"/>
          <w:szCs w:val="24"/>
          <w:rtl/>
        </w:rPr>
        <w:t xml:space="preserve"> </w:t>
      </w:r>
      <w:r w:rsidR="003F4596" w:rsidRPr="0038508C">
        <w:rPr>
          <w:rFonts w:cs="B Mitra" w:hint="cs"/>
          <w:sz w:val="24"/>
          <w:szCs w:val="24"/>
          <w:rtl/>
        </w:rPr>
        <w:t>مورخ</w:t>
      </w:r>
      <w:r w:rsidR="003F4596" w:rsidRPr="0038508C">
        <w:rPr>
          <w:rFonts w:cs="B Mitra"/>
          <w:sz w:val="24"/>
          <w:szCs w:val="24"/>
          <w:rtl/>
        </w:rPr>
        <w:t xml:space="preserve"> </w:t>
      </w:r>
      <w:r w:rsidR="00B05A20" w:rsidRPr="0038508C">
        <w:rPr>
          <w:rFonts w:cs="B Mitra"/>
          <w:sz w:val="24"/>
          <w:szCs w:val="24"/>
          <w:rtl/>
        </w:rPr>
        <w:t xml:space="preserve">28/07/1393 </w:t>
      </w:r>
      <w:r w:rsidR="0077424E" w:rsidRPr="0038508C">
        <w:rPr>
          <w:rFonts w:cs="B Mitra" w:hint="cs"/>
          <w:sz w:val="24"/>
          <w:szCs w:val="24"/>
          <w:rtl/>
        </w:rPr>
        <w:t>شورای عالی شهرسازی و معماری ایران</w:t>
      </w:r>
    </w:p>
    <w:p w14:paraId="19CC008E" w14:textId="77777777" w:rsidR="00393656" w:rsidRPr="0038508C" w:rsidRDefault="00F66E55" w:rsidP="001F2DBF">
      <w:pPr>
        <w:pStyle w:val="a"/>
        <w:rPr>
          <w:rFonts w:cs="B Mitra"/>
          <w:rtl/>
        </w:rPr>
      </w:pPr>
      <w:r w:rsidRPr="0038508C">
        <w:rPr>
          <w:rFonts w:cs="B Mitra" w:hint="cs"/>
          <w:rtl/>
        </w:rPr>
        <w:t>8-4</w:t>
      </w:r>
      <w:r w:rsidR="00393656" w:rsidRPr="0038508C">
        <w:rPr>
          <w:rFonts w:cs="B Mitra"/>
          <w:rtl/>
        </w:rPr>
        <w:t>: در کليه پهنه</w:t>
      </w:r>
      <w:r w:rsidR="00393656" w:rsidRPr="0038508C">
        <w:rPr>
          <w:rFonts w:cs="B Mitra"/>
          <w:rtl/>
        </w:rPr>
        <w:softHyphen/>
        <w:t>ها</w:t>
      </w:r>
      <w:r w:rsidR="00B15F56" w:rsidRPr="0038508C">
        <w:rPr>
          <w:rFonts w:cs="B Mitra" w:hint="cs"/>
          <w:rtl/>
        </w:rPr>
        <w:t xml:space="preserve"> </w:t>
      </w:r>
      <w:r w:rsidR="00393656" w:rsidRPr="0038508C">
        <w:rPr>
          <w:rFonts w:cs="B Mitra"/>
          <w:rtl/>
        </w:rPr>
        <w:t>، تخصيص حداقل 50 درصد از سطح باز قطعه (پس از کسر مساحت رامپ) به فضاي سبز</w:t>
      </w:r>
      <w:r w:rsidR="00393656" w:rsidRPr="0038508C">
        <w:rPr>
          <w:rFonts w:cs="B Mitra" w:hint="cs"/>
          <w:rtl/>
        </w:rPr>
        <w:t xml:space="preserve"> و مشجر</w:t>
      </w:r>
      <w:r w:rsidR="00393656" w:rsidRPr="0038508C">
        <w:rPr>
          <w:rFonts w:cs="B Mitra"/>
          <w:rtl/>
        </w:rPr>
        <w:t xml:space="preserve">، </w:t>
      </w:r>
      <w:r w:rsidR="00393656" w:rsidRPr="0038508C">
        <w:rPr>
          <w:rFonts w:ascii="Times New Roman Bold" w:hAnsi="Times New Roman Bold" w:cs="B Mitra" w:hint="cs"/>
          <w:rtl/>
        </w:rPr>
        <w:t>الزامي</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است</w:t>
      </w:r>
      <w:r w:rsidR="00393656" w:rsidRPr="0038508C">
        <w:rPr>
          <w:rFonts w:ascii="Times New Roman Bold" w:hAnsi="Times New Roman Bold" w:cs="B Mitra"/>
          <w:rtl/>
        </w:rPr>
        <w:t xml:space="preserve">. </w:t>
      </w:r>
      <w:r w:rsidR="001F2DBF" w:rsidRPr="0038508C">
        <w:rPr>
          <w:rFonts w:cs="B Mitra" w:hint="cs"/>
          <w:rtl/>
        </w:rPr>
        <w:t xml:space="preserve">در پهنه های </w:t>
      </w:r>
      <w:r w:rsidR="001F2DBF" w:rsidRPr="0038508C">
        <w:rPr>
          <w:rFonts w:cs="B Mitra"/>
        </w:rPr>
        <w:t>S31</w:t>
      </w:r>
      <w:r w:rsidR="001F2DBF" w:rsidRPr="0038508C">
        <w:rPr>
          <w:rFonts w:cs="B Mitra" w:hint="cs"/>
          <w:rtl/>
        </w:rPr>
        <w:t>، ضوابط مندرج دربند  11-3 ملاك عمل است.</w:t>
      </w:r>
    </w:p>
    <w:p w14:paraId="423DF465" w14:textId="77777777" w:rsidR="00393656" w:rsidRPr="0038508C" w:rsidRDefault="00F66E55" w:rsidP="00505630">
      <w:pPr>
        <w:pStyle w:val="a"/>
        <w:rPr>
          <w:rFonts w:cs="B Mitra"/>
          <w:rtl/>
        </w:rPr>
      </w:pPr>
      <w:r w:rsidRPr="0038508C">
        <w:rPr>
          <w:rFonts w:cs="B Mitra" w:hint="cs"/>
          <w:rtl/>
        </w:rPr>
        <w:t>8-5</w:t>
      </w:r>
      <w:r w:rsidR="00393656" w:rsidRPr="0038508C">
        <w:rPr>
          <w:rFonts w:cs="B Mitra"/>
          <w:rtl/>
        </w:rPr>
        <w:t>: سطح اشغال</w:t>
      </w:r>
      <w:r w:rsidR="00393656" w:rsidRPr="0038508C">
        <w:rPr>
          <w:rFonts w:cs="B Mitra" w:hint="cs"/>
          <w:rtl/>
        </w:rPr>
        <w:t xml:space="preserve"> زيرزمين قطعات واقع در </w:t>
      </w:r>
      <w:r w:rsidR="00393656" w:rsidRPr="0038508C">
        <w:rPr>
          <w:rFonts w:cs="B Mitra"/>
          <w:rtl/>
        </w:rPr>
        <w:t>پهنه</w:t>
      </w:r>
      <w:r w:rsidR="00393656" w:rsidRPr="0038508C">
        <w:rPr>
          <w:rFonts w:cs="B Mitra"/>
          <w:rtl/>
        </w:rPr>
        <w:softHyphen/>
        <w:t xml:space="preserve">هاي فعاليت و مختلط، </w:t>
      </w:r>
      <w:r w:rsidR="00393656" w:rsidRPr="0038508C">
        <w:rPr>
          <w:rFonts w:cs="B Mitra" w:hint="cs"/>
          <w:rtl/>
        </w:rPr>
        <w:t xml:space="preserve">(صرفاً به منظور استقرار پاركينگ، تأسيسات و ساير مشاعات ساختمان) براي زيرزمين اول </w:t>
      </w:r>
      <w:r w:rsidR="00393656" w:rsidRPr="0038508C">
        <w:rPr>
          <w:rFonts w:cs="B Mitra"/>
          <w:rtl/>
        </w:rPr>
        <w:t>حداکثر</w:t>
      </w:r>
      <w:r w:rsidR="00393656" w:rsidRPr="0038508C">
        <w:rPr>
          <w:rFonts w:cs="B Mitra" w:hint="cs"/>
          <w:rtl/>
        </w:rPr>
        <w:t xml:space="preserve"> 80</w:t>
      </w:r>
      <w:r w:rsidR="00393656" w:rsidRPr="0038508C">
        <w:rPr>
          <w:rFonts w:cs="B Mitra"/>
          <w:rtl/>
        </w:rPr>
        <w:t xml:space="preserve"> درصد و در زيرزمين</w:t>
      </w:r>
      <w:r w:rsidR="00393656" w:rsidRPr="0038508C">
        <w:rPr>
          <w:rFonts w:cs="B Mitra"/>
          <w:rtl/>
        </w:rPr>
        <w:softHyphen/>
        <w:t>هاي دوم به بعد،</w:t>
      </w:r>
      <w:r w:rsidR="00393656" w:rsidRPr="0038508C">
        <w:rPr>
          <w:rFonts w:cs="B Mitra" w:hint="cs"/>
          <w:rtl/>
        </w:rPr>
        <w:t xml:space="preserve"> در صورت عدم وجود درخت در وضع موجود ملک ،</w:t>
      </w:r>
      <w:r w:rsidR="00393656" w:rsidRPr="0038508C">
        <w:rPr>
          <w:rFonts w:cs="B Mitra"/>
          <w:rtl/>
        </w:rPr>
        <w:t xml:space="preserve"> تا 100 درصد مساحت قطعه، مجاز است.</w:t>
      </w:r>
      <w:r w:rsidR="00983042" w:rsidRPr="0038508C">
        <w:rPr>
          <w:rFonts w:cs="B Mitra" w:hint="cs"/>
          <w:rtl/>
        </w:rPr>
        <w:t xml:space="preserve"> (</w:t>
      </w:r>
      <w:r w:rsidR="003F4596" w:rsidRPr="0038508C">
        <w:rPr>
          <w:rFonts w:cs="B Mitra" w:hint="cs"/>
          <w:rtl/>
        </w:rPr>
        <w:t>اصلاح طبق بند</w:t>
      </w:r>
      <w:r w:rsidR="003F4596" w:rsidRPr="0038508C">
        <w:rPr>
          <w:rFonts w:cs="B Mitra"/>
          <w:rtl/>
        </w:rPr>
        <w:t xml:space="preserve"> (1) </w:t>
      </w:r>
      <w:r w:rsidR="003F4596" w:rsidRPr="0038508C">
        <w:rPr>
          <w:rFonts w:cs="B Mitra" w:hint="cs"/>
          <w:rtl/>
        </w:rPr>
        <w:t>مصوبه</w:t>
      </w:r>
      <w:r w:rsidR="003F4596" w:rsidRPr="0038508C">
        <w:rPr>
          <w:rFonts w:cs="B Mitra"/>
          <w:rtl/>
        </w:rPr>
        <w:t xml:space="preserve"> </w:t>
      </w:r>
      <w:r w:rsidR="003F4596" w:rsidRPr="0038508C">
        <w:rPr>
          <w:rFonts w:cs="B Mitra" w:hint="cs"/>
          <w:rtl/>
        </w:rPr>
        <w:t>مورخ</w:t>
      </w:r>
      <w:r w:rsidR="003F4596" w:rsidRPr="0038508C">
        <w:rPr>
          <w:rFonts w:cs="B Mitra"/>
          <w:rtl/>
        </w:rPr>
        <w:t xml:space="preserve"> </w:t>
      </w:r>
      <w:r w:rsidR="00B05A20" w:rsidRPr="0038508C">
        <w:rPr>
          <w:rFonts w:cs="B Mitra"/>
          <w:rtl/>
        </w:rPr>
        <w:t xml:space="preserve">28/07/1393 </w:t>
      </w:r>
      <w:r w:rsidR="0077424E" w:rsidRPr="0038508C">
        <w:rPr>
          <w:rFonts w:cs="B Mitra" w:hint="cs"/>
          <w:rtl/>
        </w:rPr>
        <w:t>شورای عالی شهرسازی و معماری ایران</w:t>
      </w:r>
      <w:r w:rsidR="003F4596" w:rsidRPr="0038508C">
        <w:rPr>
          <w:rFonts w:cs="B Mitra"/>
          <w:rtl/>
        </w:rPr>
        <w:t>)</w:t>
      </w:r>
    </w:p>
    <w:p w14:paraId="5DD591FE" w14:textId="77777777" w:rsidR="00393656" w:rsidRPr="0038508C" w:rsidRDefault="00393656" w:rsidP="004B2C3F">
      <w:pPr>
        <w:pStyle w:val="a0"/>
        <w:rPr>
          <w:rFonts w:cs="B Mitra"/>
          <w:sz w:val="24"/>
          <w:szCs w:val="24"/>
          <w:rtl/>
        </w:rPr>
      </w:pPr>
      <w:r w:rsidRPr="0038508C">
        <w:rPr>
          <w:rFonts w:cs="B Mitra"/>
          <w:sz w:val="24"/>
          <w:szCs w:val="24"/>
          <w:rtl/>
        </w:rPr>
        <w:t>تبصره</w:t>
      </w:r>
      <w:r w:rsidRPr="0038508C">
        <w:rPr>
          <w:rFonts w:cs="B Mitra" w:hint="cs"/>
          <w:sz w:val="24"/>
          <w:szCs w:val="24"/>
          <w:rtl/>
        </w:rPr>
        <w:t xml:space="preserve"> </w:t>
      </w:r>
      <w:r w:rsidRPr="0038508C">
        <w:rPr>
          <w:rFonts w:cs="B Mitra"/>
          <w:sz w:val="24"/>
          <w:szCs w:val="24"/>
          <w:rtl/>
        </w:rPr>
        <w:t xml:space="preserve">: </w:t>
      </w:r>
      <w:r w:rsidRPr="0038508C">
        <w:rPr>
          <w:rFonts w:cs="B Mitra" w:hint="cs"/>
          <w:sz w:val="24"/>
          <w:szCs w:val="24"/>
          <w:rtl/>
        </w:rPr>
        <w:t xml:space="preserve">در اراضي و املاک با نوعيت باغ، </w:t>
      </w:r>
      <w:r w:rsidR="00111B83" w:rsidRPr="0038508C">
        <w:rPr>
          <w:rFonts w:cs="B Mitra" w:hint="cs"/>
          <w:sz w:val="24"/>
          <w:szCs w:val="24"/>
          <w:rtl/>
        </w:rPr>
        <w:t xml:space="preserve">ضمن رعایت مفاد </w:t>
      </w:r>
      <w:r w:rsidR="00B9569D" w:rsidRPr="0038508C">
        <w:rPr>
          <w:rFonts w:cs="B Mitra" w:hint="cs"/>
          <w:sz w:val="24"/>
          <w:szCs w:val="24"/>
          <w:rtl/>
        </w:rPr>
        <w:t>دستورالعمل اصلاحی ماده (14)</w:t>
      </w:r>
      <w:r w:rsidR="00111B83" w:rsidRPr="0038508C">
        <w:rPr>
          <w:rFonts w:cs="B Mitra" w:hint="cs"/>
          <w:sz w:val="24"/>
          <w:szCs w:val="24"/>
          <w:rtl/>
        </w:rPr>
        <w:t xml:space="preserve"> قانون زمین شهری (</w:t>
      </w:r>
      <w:r w:rsidR="004B2C3F" w:rsidRPr="0038508C">
        <w:rPr>
          <w:rFonts w:cs="B Mitra" w:hint="cs"/>
          <w:sz w:val="24"/>
          <w:szCs w:val="24"/>
          <w:rtl/>
        </w:rPr>
        <w:t>مصوب</w:t>
      </w:r>
      <w:r w:rsidR="00B41FD9" w:rsidRPr="0038508C">
        <w:rPr>
          <w:rFonts w:cs="B Mitra" w:hint="cs"/>
          <w:sz w:val="24"/>
          <w:szCs w:val="24"/>
          <w:rtl/>
        </w:rPr>
        <w:t xml:space="preserve"> 03/04/1398</w:t>
      </w:r>
      <w:r w:rsidR="00111B83" w:rsidRPr="0038508C">
        <w:rPr>
          <w:rFonts w:cs="B Mitra" w:hint="cs"/>
          <w:sz w:val="24"/>
          <w:szCs w:val="24"/>
          <w:rtl/>
        </w:rPr>
        <w:t xml:space="preserve">) زیرزمین حداکثر در یک طبقه و سطح اشغال آن، </w:t>
      </w:r>
      <w:r w:rsidR="0003179B" w:rsidRPr="0038508C">
        <w:rPr>
          <w:rFonts w:cs="B Mitra" w:hint="cs"/>
          <w:sz w:val="24"/>
          <w:szCs w:val="24"/>
          <w:rtl/>
        </w:rPr>
        <w:t xml:space="preserve">حداکثر </w:t>
      </w:r>
      <w:r w:rsidRPr="0038508C">
        <w:rPr>
          <w:rFonts w:cs="B Mitra" w:hint="cs"/>
          <w:sz w:val="24"/>
          <w:szCs w:val="24"/>
          <w:rtl/>
        </w:rPr>
        <w:t xml:space="preserve">معادل سطح اشغال </w:t>
      </w:r>
      <w:r w:rsidR="0003179B" w:rsidRPr="0038508C">
        <w:rPr>
          <w:rFonts w:cs="B Mitra" w:hint="cs"/>
          <w:sz w:val="24"/>
          <w:szCs w:val="24"/>
          <w:rtl/>
        </w:rPr>
        <w:t>طبقه همکف</w:t>
      </w:r>
      <w:r w:rsidR="00111B83" w:rsidRPr="0038508C">
        <w:rPr>
          <w:rFonts w:cs="B Mitra" w:hint="cs"/>
          <w:sz w:val="24"/>
          <w:szCs w:val="24"/>
          <w:rtl/>
        </w:rPr>
        <w:t xml:space="preserve"> است</w:t>
      </w:r>
      <w:r w:rsidRPr="0038508C">
        <w:rPr>
          <w:rFonts w:cs="B Mitra" w:hint="cs"/>
          <w:sz w:val="24"/>
          <w:szCs w:val="24"/>
          <w:rtl/>
        </w:rPr>
        <w:t>.</w:t>
      </w:r>
      <w:r w:rsidR="0003179B" w:rsidRPr="0038508C">
        <w:rPr>
          <w:rFonts w:cs="B Mitra" w:hint="cs"/>
          <w:rtl/>
        </w:rPr>
        <w:t xml:space="preserve"> (اصلاح طبق دستورالعمل ماده 14 قانون زمین شهری مورخ</w:t>
      </w:r>
      <w:r w:rsidR="004B2C3F" w:rsidRPr="0038508C">
        <w:rPr>
          <w:rFonts w:cs="B Mitra" w:hint="cs"/>
          <w:rtl/>
        </w:rPr>
        <w:t xml:space="preserve"> 03/04/1398</w:t>
      </w:r>
      <w:r w:rsidR="0003179B" w:rsidRPr="0038508C">
        <w:rPr>
          <w:rFonts w:cs="B Mitra" w:hint="cs"/>
          <w:rtl/>
        </w:rPr>
        <w:t>)</w:t>
      </w:r>
    </w:p>
    <w:p w14:paraId="654EAC2A" w14:textId="77777777" w:rsidR="00393656" w:rsidRPr="0038508C" w:rsidRDefault="00F66E55" w:rsidP="00B027C1">
      <w:pPr>
        <w:pStyle w:val="a"/>
        <w:rPr>
          <w:rFonts w:cs="B Mitra"/>
          <w:rtl/>
        </w:rPr>
      </w:pPr>
      <w:r w:rsidRPr="0038508C">
        <w:rPr>
          <w:rFonts w:cs="B Mitra" w:hint="cs"/>
          <w:rtl/>
        </w:rPr>
        <w:t>8-6</w:t>
      </w:r>
      <w:r w:rsidR="00393656" w:rsidRPr="0038508C">
        <w:rPr>
          <w:rFonts w:cs="B Mitra"/>
          <w:rtl/>
        </w:rPr>
        <w:t xml:space="preserve">: </w:t>
      </w:r>
      <w:r w:rsidR="00742D50" w:rsidRPr="0038508C">
        <w:rPr>
          <w:rFonts w:cs="B Mitra" w:hint="cs"/>
          <w:rtl/>
        </w:rPr>
        <w:t xml:space="preserve">تا </w:t>
      </w:r>
      <w:r w:rsidR="00393656" w:rsidRPr="0038508C">
        <w:rPr>
          <w:rFonts w:cs="B Mitra" w:hint="cs"/>
          <w:rtl/>
        </w:rPr>
        <w:t xml:space="preserve"> تهیه</w:t>
      </w:r>
      <w:r w:rsidR="00742D50" w:rsidRPr="0038508C">
        <w:rPr>
          <w:rFonts w:cs="B Mitra" w:hint="cs"/>
          <w:rtl/>
        </w:rPr>
        <w:t xml:space="preserve"> و تصویب </w:t>
      </w:r>
      <w:r w:rsidR="00393656" w:rsidRPr="0038508C">
        <w:rPr>
          <w:rFonts w:cs="B Mitra" w:hint="cs"/>
          <w:rtl/>
        </w:rPr>
        <w:t xml:space="preserve"> طرح </w:t>
      </w:r>
      <w:r w:rsidR="00742D50" w:rsidRPr="0038508C">
        <w:rPr>
          <w:rFonts w:cs="B Mitra" w:hint="cs"/>
          <w:rtl/>
        </w:rPr>
        <w:t xml:space="preserve">موضوعی ساماندهی </w:t>
      </w:r>
      <w:r w:rsidR="00393656" w:rsidRPr="0038508C">
        <w:rPr>
          <w:rFonts w:cs="B Mitra" w:hint="cs"/>
          <w:rtl/>
        </w:rPr>
        <w:t xml:space="preserve">حق انتقال توسعه، </w:t>
      </w:r>
      <w:r w:rsidR="00393656" w:rsidRPr="0038508C">
        <w:rPr>
          <w:rFonts w:cs="B Mitra"/>
          <w:rtl/>
        </w:rPr>
        <w:t xml:space="preserve">در </w:t>
      </w:r>
      <w:r w:rsidR="00393656" w:rsidRPr="0038508C">
        <w:rPr>
          <w:rFonts w:ascii="Times New Roman Bold" w:hAnsi="Times New Roman Bold" w:cs="B Mitra" w:hint="cs"/>
          <w:rtl/>
        </w:rPr>
        <w:t>محدوده</w:t>
      </w:r>
      <w:r w:rsidR="00393656" w:rsidRPr="0038508C">
        <w:rPr>
          <w:rFonts w:ascii="Times New Roman Bold" w:hAnsi="Times New Roman Bold" w:cs="B Mitra"/>
          <w:rtl/>
        </w:rPr>
        <w:softHyphen/>
      </w:r>
      <w:r w:rsidR="00393656" w:rsidRPr="0038508C">
        <w:rPr>
          <w:rFonts w:ascii="Times New Roman Bold" w:hAnsi="Times New Roman Bold" w:cs="B Mitra" w:hint="cs"/>
          <w:rtl/>
        </w:rPr>
        <w:t>هاي</w:t>
      </w:r>
      <w:r w:rsidR="00393656" w:rsidRPr="0038508C">
        <w:rPr>
          <w:rFonts w:cs="B Mitra"/>
          <w:rtl/>
        </w:rPr>
        <w:t xml:space="preserve"> </w:t>
      </w:r>
      <w:r w:rsidR="00393656" w:rsidRPr="0038508C">
        <w:rPr>
          <w:rFonts w:cs="B Mitra" w:hint="cs"/>
          <w:rtl/>
        </w:rPr>
        <w:t xml:space="preserve">مسكوني با </w:t>
      </w:r>
      <w:r w:rsidR="00393656" w:rsidRPr="0038508C">
        <w:rPr>
          <w:rFonts w:cs="B Mitra"/>
          <w:rtl/>
        </w:rPr>
        <w:t>محدوديت‌هاي ارتفاع</w:t>
      </w:r>
      <w:r w:rsidR="00393656" w:rsidRPr="0038508C">
        <w:rPr>
          <w:rFonts w:cs="B Mitra" w:hint="cs"/>
          <w:rtl/>
        </w:rPr>
        <w:t>ي</w:t>
      </w:r>
      <w:r w:rsidR="00393656" w:rsidRPr="0038508C">
        <w:rPr>
          <w:rFonts w:cs="B Mitra"/>
          <w:rtl/>
        </w:rPr>
        <w:t xml:space="preserve"> (</w:t>
      </w:r>
      <w:r w:rsidR="00393656" w:rsidRPr="0038508C">
        <w:rPr>
          <w:rFonts w:cs="B Mitra" w:hint="cs"/>
          <w:rtl/>
        </w:rPr>
        <w:t xml:space="preserve">بدلايل حرايم </w:t>
      </w:r>
      <w:r w:rsidR="00393656" w:rsidRPr="0038508C">
        <w:rPr>
          <w:rFonts w:cs="B Mitra"/>
          <w:rtl/>
        </w:rPr>
        <w:t>امنيتي</w:t>
      </w:r>
      <w:r w:rsidR="00742D50" w:rsidRPr="0038508C">
        <w:rPr>
          <w:rFonts w:cs="B Mitra" w:hint="cs"/>
          <w:rtl/>
        </w:rPr>
        <w:t xml:space="preserve"> و یا حرایم مربوط به میراث فرهنگی و تاریخی) </w:t>
      </w:r>
      <w:r w:rsidR="00393656" w:rsidRPr="0038508C">
        <w:rPr>
          <w:rFonts w:cs="B Mitra"/>
          <w:rtl/>
        </w:rPr>
        <w:t xml:space="preserve">، </w:t>
      </w:r>
      <w:r w:rsidR="00393656" w:rsidRPr="0038508C">
        <w:rPr>
          <w:rFonts w:cs="B Mitra" w:hint="cs"/>
          <w:rtl/>
        </w:rPr>
        <w:t xml:space="preserve">افزايش سطح اشغال تا 80 درصد با رعايت </w:t>
      </w:r>
      <w:r w:rsidR="00742D50" w:rsidRPr="0038508C">
        <w:rPr>
          <w:rFonts w:cs="B Mitra" w:hint="cs"/>
          <w:rtl/>
        </w:rPr>
        <w:t xml:space="preserve">سقف تراکم ساختمانی مجاز و </w:t>
      </w:r>
      <w:r w:rsidR="00393656" w:rsidRPr="0038508C">
        <w:rPr>
          <w:rFonts w:ascii="Times New Roman Bold" w:hAnsi="Times New Roman Bold" w:cs="B Mitra" w:hint="cs"/>
          <w:rtl/>
        </w:rPr>
        <w:t>ساير</w:t>
      </w:r>
      <w:r w:rsidR="00393656" w:rsidRPr="0038508C">
        <w:rPr>
          <w:rFonts w:cs="B Mitra" w:hint="cs"/>
          <w:rtl/>
        </w:rPr>
        <w:t xml:space="preserve"> ضوابط پهنه مربوطه مجاز است. همچنين در محورها و گستره</w:t>
      </w:r>
      <w:r w:rsidR="00393656" w:rsidRPr="0038508C">
        <w:rPr>
          <w:rFonts w:cs="B Mitra"/>
          <w:rtl/>
        </w:rPr>
        <w:softHyphen/>
      </w:r>
      <w:r w:rsidR="00393656" w:rsidRPr="0038508C">
        <w:rPr>
          <w:rFonts w:cs="B Mitra" w:hint="cs"/>
          <w:rtl/>
        </w:rPr>
        <w:t>هاي زيرپهنه</w:t>
      </w:r>
      <w:r w:rsidR="00393656" w:rsidRPr="0038508C">
        <w:rPr>
          <w:rFonts w:cs="B Mitra"/>
          <w:rtl/>
        </w:rPr>
        <w:softHyphen/>
      </w:r>
      <w:r w:rsidR="00393656" w:rsidRPr="0038508C">
        <w:rPr>
          <w:rFonts w:cs="B Mitra" w:hint="cs"/>
          <w:rtl/>
        </w:rPr>
        <w:t>هاي مختلط و فعاليت نيز، در صورت محدوديت</w:t>
      </w:r>
      <w:r w:rsidR="00393656" w:rsidRPr="0038508C">
        <w:rPr>
          <w:rFonts w:cs="B Mitra"/>
          <w:rtl/>
        </w:rPr>
        <w:softHyphen/>
      </w:r>
      <w:r w:rsidR="00393656" w:rsidRPr="0038508C">
        <w:rPr>
          <w:rFonts w:cs="B Mitra" w:hint="cs"/>
          <w:rtl/>
        </w:rPr>
        <w:t xml:space="preserve">هاي ارتفاعي، افزايش سطح اشغال تا 90 درصد، با رعايت </w:t>
      </w:r>
      <w:r w:rsidR="00742D50" w:rsidRPr="0038508C">
        <w:rPr>
          <w:rFonts w:cs="B Mitra" w:hint="cs"/>
          <w:rtl/>
        </w:rPr>
        <w:t xml:space="preserve">سقف تراکم ساختمانی مجاز </w:t>
      </w:r>
      <w:r w:rsidR="00983042" w:rsidRPr="0038508C">
        <w:rPr>
          <w:rFonts w:cs="B Mitra" w:hint="cs"/>
          <w:rtl/>
        </w:rPr>
        <w:t xml:space="preserve">و </w:t>
      </w:r>
      <w:r w:rsidR="00393656" w:rsidRPr="0038508C">
        <w:rPr>
          <w:rFonts w:ascii="Times New Roman Bold" w:hAnsi="Times New Roman Bold" w:cs="B Mitra" w:hint="cs"/>
          <w:rtl/>
        </w:rPr>
        <w:t>ساير</w:t>
      </w:r>
      <w:r w:rsidR="00393656" w:rsidRPr="0038508C">
        <w:rPr>
          <w:rFonts w:cs="B Mitra" w:hint="cs"/>
          <w:rtl/>
        </w:rPr>
        <w:t xml:space="preserve"> ضوابط زيرپهنه مربوطه، مجاز است.</w:t>
      </w:r>
      <w:r w:rsidR="00983042" w:rsidRPr="0038508C">
        <w:rPr>
          <w:rFonts w:cs="B Mitra" w:hint="cs"/>
          <w:rtl/>
        </w:rPr>
        <w:t xml:space="preserve"> </w:t>
      </w:r>
      <w:r w:rsidR="003F4596" w:rsidRPr="0038508C">
        <w:rPr>
          <w:rFonts w:cs="B Mitra" w:hint="cs"/>
          <w:rtl/>
        </w:rPr>
        <w:t>(اصلاح طبق بند</w:t>
      </w:r>
      <w:r w:rsidR="003F4596" w:rsidRPr="0038508C">
        <w:rPr>
          <w:rFonts w:cs="B Mitra"/>
          <w:rtl/>
        </w:rPr>
        <w:t xml:space="preserve"> (</w:t>
      </w:r>
      <w:r w:rsidR="007F672B" w:rsidRPr="0038508C">
        <w:rPr>
          <w:rFonts w:cs="B Mitra" w:hint="cs"/>
          <w:rtl/>
        </w:rPr>
        <w:t>3-1</w:t>
      </w:r>
      <w:r w:rsidR="003F4596" w:rsidRPr="0038508C">
        <w:rPr>
          <w:rFonts w:cs="B Mitra"/>
          <w:rtl/>
        </w:rPr>
        <w:t xml:space="preserve">) </w:t>
      </w:r>
      <w:r w:rsidR="003F4596" w:rsidRPr="0038508C">
        <w:rPr>
          <w:rFonts w:cs="B Mitra" w:hint="cs"/>
          <w:rtl/>
        </w:rPr>
        <w:t>مصوبه</w:t>
      </w:r>
      <w:r w:rsidR="003F4596" w:rsidRPr="0038508C">
        <w:rPr>
          <w:rFonts w:cs="B Mitra"/>
          <w:rtl/>
        </w:rPr>
        <w:t xml:space="preserve"> </w:t>
      </w:r>
      <w:r w:rsidR="003F4596" w:rsidRPr="0038508C">
        <w:rPr>
          <w:rFonts w:cs="B Mitra" w:hint="cs"/>
          <w:rtl/>
        </w:rPr>
        <w:t>مورخ</w:t>
      </w:r>
      <w:r w:rsidR="003F4596" w:rsidRPr="0038508C">
        <w:rPr>
          <w:rFonts w:cs="B Mitra"/>
          <w:rtl/>
        </w:rPr>
        <w:t xml:space="preserve"> </w:t>
      </w:r>
      <w:r w:rsidR="00B05A20" w:rsidRPr="0038508C">
        <w:rPr>
          <w:rFonts w:cs="B Mitra"/>
          <w:rtl/>
        </w:rPr>
        <w:t>28/07/1393</w:t>
      </w:r>
      <w:r w:rsidR="00B027C1" w:rsidRPr="0038508C">
        <w:rPr>
          <w:rFonts w:cs="B Mitra" w:hint="cs"/>
          <w:rtl/>
        </w:rPr>
        <w:t xml:space="preserve"> </w:t>
      </w:r>
      <w:r w:rsidR="0077424E" w:rsidRPr="0038508C">
        <w:rPr>
          <w:rFonts w:cs="B Mitra" w:hint="cs"/>
          <w:rtl/>
        </w:rPr>
        <w:t>شورای عالی شهرسازی و معماری ایران</w:t>
      </w:r>
      <w:r w:rsidR="003F4596" w:rsidRPr="0038508C">
        <w:rPr>
          <w:rFonts w:cs="B Mitra"/>
          <w:rtl/>
        </w:rPr>
        <w:t>)</w:t>
      </w:r>
    </w:p>
    <w:p w14:paraId="162FC0DF" w14:textId="77777777" w:rsidR="009A649A" w:rsidRPr="0038508C" w:rsidRDefault="009A649A" w:rsidP="001101F8">
      <w:pPr>
        <w:pStyle w:val="a0"/>
        <w:rPr>
          <w:rFonts w:cs="B Mitra"/>
          <w:sz w:val="24"/>
          <w:szCs w:val="24"/>
          <w:rtl/>
        </w:rPr>
      </w:pPr>
      <w:r w:rsidRPr="0038508C">
        <w:rPr>
          <w:rFonts w:cs="B Mitra"/>
          <w:sz w:val="24"/>
          <w:szCs w:val="24"/>
          <w:rtl/>
        </w:rPr>
        <w:t>تبصره</w:t>
      </w:r>
      <w:r w:rsidRPr="0038508C">
        <w:rPr>
          <w:rFonts w:cs="B Mitra" w:hint="cs"/>
          <w:sz w:val="24"/>
          <w:szCs w:val="24"/>
          <w:rtl/>
        </w:rPr>
        <w:t xml:space="preserve"> </w:t>
      </w:r>
      <w:r w:rsidRPr="0038508C">
        <w:rPr>
          <w:rFonts w:cs="B Mitra"/>
          <w:sz w:val="24"/>
          <w:szCs w:val="24"/>
          <w:rtl/>
        </w:rPr>
        <w:t xml:space="preserve">: </w:t>
      </w:r>
      <w:r w:rsidRPr="0038508C">
        <w:rPr>
          <w:rFonts w:cs="B Mitra" w:hint="cs"/>
          <w:sz w:val="24"/>
          <w:szCs w:val="24"/>
          <w:rtl/>
        </w:rPr>
        <w:t xml:space="preserve">دستورالعمل ساماندهی نظام حق انتقال توسعه،می‌بایست بر اساس بند 8-17 پیوست شماره 4 سند طرح جامع، توسط وزارت راه و شهرسازی تهیه و به تصویب مجلس شورای اسلامی رسد. </w:t>
      </w:r>
      <w:r w:rsidR="003F4596" w:rsidRPr="0038508C">
        <w:rPr>
          <w:rFonts w:cs="B Mitra" w:hint="cs"/>
          <w:sz w:val="24"/>
          <w:szCs w:val="24"/>
          <w:rtl/>
        </w:rPr>
        <w:t>(اصلاح طبق بند</w:t>
      </w:r>
      <w:r w:rsidR="003F4596" w:rsidRPr="0038508C">
        <w:rPr>
          <w:rFonts w:cs="B Mitra"/>
          <w:sz w:val="24"/>
          <w:szCs w:val="24"/>
          <w:rtl/>
        </w:rPr>
        <w:t xml:space="preserve"> (1)</w:t>
      </w:r>
      <w:r w:rsidR="007F672B" w:rsidRPr="0038508C">
        <w:rPr>
          <w:rFonts w:cs="B Mitra" w:hint="cs"/>
          <w:sz w:val="24"/>
          <w:szCs w:val="24"/>
          <w:rtl/>
        </w:rPr>
        <w:t xml:space="preserve"> و</w:t>
      </w:r>
      <w:r w:rsidR="00682989" w:rsidRPr="0038508C">
        <w:rPr>
          <w:rFonts w:cs="B Mitra" w:hint="cs"/>
          <w:sz w:val="24"/>
          <w:szCs w:val="24"/>
          <w:rtl/>
        </w:rPr>
        <w:t xml:space="preserve"> </w:t>
      </w:r>
      <w:r w:rsidR="007F672B" w:rsidRPr="0038508C">
        <w:rPr>
          <w:rFonts w:cs="B Mitra" w:hint="cs"/>
          <w:sz w:val="24"/>
          <w:szCs w:val="24"/>
          <w:rtl/>
        </w:rPr>
        <w:t>( 3-1)</w:t>
      </w:r>
      <w:r w:rsidR="003F4596" w:rsidRPr="0038508C">
        <w:rPr>
          <w:rFonts w:cs="B Mitra"/>
          <w:sz w:val="24"/>
          <w:szCs w:val="24"/>
          <w:rtl/>
        </w:rPr>
        <w:t xml:space="preserve"> </w:t>
      </w:r>
      <w:r w:rsidR="003F4596" w:rsidRPr="0038508C">
        <w:rPr>
          <w:rFonts w:cs="B Mitra" w:hint="cs"/>
          <w:sz w:val="24"/>
          <w:szCs w:val="24"/>
          <w:rtl/>
        </w:rPr>
        <w:t>مصوبه</w:t>
      </w:r>
      <w:r w:rsidR="003F4596" w:rsidRPr="0038508C">
        <w:rPr>
          <w:rFonts w:cs="B Mitra"/>
          <w:sz w:val="24"/>
          <w:szCs w:val="24"/>
          <w:rtl/>
        </w:rPr>
        <w:t xml:space="preserve"> </w:t>
      </w:r>
      <w:r w:rsidR="003F4596" w:rsidRPr="0038508C">
        <w:rPr>
          <w:rFonts w:cs="B Mitra" w:hint="cs"/>
          <w:sz w:val="24"/>
          <w:szCs w:val="24"/>
          <w:rtl/>
        </w:rPr>
        <w:t>مورخ</w:t>
      </w:r>
      <w:r w:rsidR="003F4596" w:rsidRPr="0038508C">
        <w:rPr>
          <w:rFonts w:cs="B Mitra"/>
          <w:sz w:val="24"/>
          <w:szCs w:val="24"/>
          <w:rtl/>
        </w:rPr>
        <w:t xml:space="preserve"> </w:t>
      </w:r>
      <w:r w:rsidR="00B05A20" w:rsidRPr="0038508C">
        <w:rPr>
          <w:rFonts w:cs="B Mitra"/>
          <w:sz w:val="24"/>
          <w:szCs w:val="24"/>
          <w:rtl/>
        </w:rPr>
        <w:t xml:space="preserve">28/07/1393 </w:t>
      </w:r>
      <w:r w:rsidR="0077424E" w:rsidRPr="0038508C">
        <w:rPr>
          <w:rFonts w:cs="B Mitra" w:hint="cs"/>
          <w:sz w:val="24"/>
          <w:szCs w:val="24"/>
          <w:rtl/>
        </w:rPr>
        <w:t>شورای عالی شهرسازی و معماری ایران</w:t>
      </w:r>
      <w:r w:rsidR="003F4596" w:rsidRPr="0038508C">
        <w:rPr>
          <w:rFonts w:cs="B Mitra"/>
          <w:sz w:val="24"/>
          <w:szCs w:val="24"/>
          <w:rtl/>
        </w:rPr>
        <w:t>)</w:t>
      </w:r>
    </w:p>
    <w:p w14:paraId="4106D6EC" w14:textId="77777777" w:rsidR="00393656" w:rsidRPr="0038508C" w:rsidRDefault="00F66E55" w:rsidP="001101F8">
      <w:pPr>
        <w:pStyle w:val="a"/>
        <w:rPr>
          <w:rFonts w:cs="B Mitra"/>
          <w:rtl/>
        </w:rPr>
      </w:pPr>
      <w:r w:rsidRPr="0038508C">
        <w:rPr>
          <w:rFonts w:cs="B Mitra" w:hint="cs"/>
          <w:rtl/>
        </w:rPr>
        <w:t>8-7</w:t>
      </w:r>
      <w:r w:rsidR="00393656" w:rsidRPr="0038508C">
        <w:rPr>
          <w:rFonts w:cs="B Mitra" w:hint="cs"/>
          <w:rtl/>
        </w:rPr>
        <w:t xml:space="preserve">: </w:t>
      </w:r>
      <w:r w:rsidR="00983042" w:rsidRPr="0038508C">
        <w:rPr>
          <w:rFonts w:cs="B Mitra" w:hint="cs"/>
          <w:rtl/>
        </w:rPr>
        <w:t>حذف به دلیل ادغام متن آن با بند 6-8</w:t>
      </w:r>
      <w:r w:rsidR="009A649A" w:rsidRPr="0038508C">
        <w:rPr>
          <w:rFonts w:cs="B Mitra" w:hint="cs"/>
          <w:rtl/>
        </w:rPr>
        <w:t xml:space="preserve"> و انتقال تبصره ذیل آن به بند 6-8</w:t>
      </w:r>
    </w:p>
    <w:p w14:paraId="3E6FE025" w14:textId="77777777" w:rsidR="00393656" w:rsidRPr="0038508C" w:rsidRDefault="00393656" w:rsidP="00682989">
      <w:pPr>
        <w:pStyle w:val="a"/>
        <w:rPr>
          <w:rFonts w:cs="B Mitra"/>
          <w:rtl/>
        </w:rPr>
      </w:pPr>
      <w:r w:rsidRPr="0038508C">
        <w:rPr>
          <w:rFonts w:cs="B Mitra" w:hint="cs"/>
          <w:rtl/>
        </w:rPr>
        <w:t>8-8: ميزان سطح اشغال در طبقات همكف و بالاي آن در ساختمان‌هاي پاركينگ عمومي و طبقاتي، براساس راهبردهاي طرح جامع تهران و مصوبات</w:t>
      </w:r>
      <w:r w:rsidR="00682989" w:rsidRPr="0038508C">
        <w:rPr>
          <w:rStyle w:val="FootnoteReference"/>
          <w:rFonts w:cs="B Mitra"/>
          <w:rtl/>
        </w:rPr>
        <w:footnoteReference w:id="14"/>
      </w:r>
      <w:r w:rsidR="009C44EE" w:rsidRPr="0038508C">
        <w:rPr>
          <w:rFonts w:cs="B Mitra" w:hint="cs"/>
          <w:rtl/>
        </w:rPr>
        <w:t xml:space="preserve"> </w:t>
      </w:r>
      <w:r w:rsidRPr="0038508C">
        <w:rPr>
          <w:rFonts w:cs="B Mitra" w:hint="cs"/>
          <w:rtl/>
        </w:rPr>
        <w:t xml:space="preserve">كميسيون ماده پنج شهر تهران است. </w:t>
      </w:r>
    </w:p>
    <w:p w14:paraId="64F6BF0F" w14:textId="77777777" w:rsidR="00393656" w:rsidRPr="0038508C" w:rsidRDefault="00F66E55" w:rsidP="00682989">
      <w:pPr>
        <w:pStyle w:val="a"/>
        <w:rPr>
          <w:rFonts w:cs="B Mitra"/>
          <w:rtl/>
        </w:rPr>
      </w:pPr>
      <w:r w:rsidRPr="0038508C">
        <w:rPr>
          <w:rFonts w:cs="B Mitra" w:hint="cs"/>
          <w:rtl/>
        </w:rPr>
        <w:t>8-9</w:t>
      </w:r>
      <w:r w:rsidR="00393656" w:rsidRPr="0038508C">
        <w:rPr>
          <w:rFonts w:cs="B Mitra" w:hint="cs"/>
          <w:rtl/>
        </w:rPr>
        <w:t>: ايجاد و توسعه فضاي سبز، بر بدنه و فضاهاي بلا استفاده ساختمان در شهر تهران، براساس مصوبه مورخ 25/09/1387 شورايعالي شهرسازي و معماري ايران، موسوم به ضوابط و مقررات ارتقاء كيفي سيما و منظر شهري (پاكسازي و بهسازي نماها و جداره‌ها، مناسب‌سازي معابر پياده‌راهي و پياده‌روها و ساماندهي منظر شهري)" مصوبات</w:t>
      </w:r>
      <w:r w:rsidR="00682989" w:rsidRPr="0038508C">
        <w:rPr>
          <w:rFonts w:cs="B Mitra" w:hint="cs"/>
          <w:rtl/>
        </w:rPr>
        <w:t xml:space="preserve"> </w:t>
      </w:r>
      <w:r w:rsidR="00682989" w:rsidRPr="0038508C">
        <w:rPr>
          <w:rStyle w:val="FootnoteReference"/>
          <w:rFonts w:cs="B Mitra"/>
          <w:rtl/>
        </w:rPr>
        <w:footnoteReference w:id="15"/>
      </w:r>
      <w:r w:rsidR="004A1146" w:rsidRPr="0038508C">
        <w:rPr>
          <w:rFonts w:cs="B Mitra" w:hint="cs"/>
          <w:rtl/>
        </w:rPr>
        <w:t xml:space="preserve"> </w:t>
      </w:r>
      <w:r w:rsidR="00393656" w:rsidRPr="0038508C">
        <w:rPr>
          <w:rFonts w:cs="B Mitra" w:hint="cs"/>
          <w:rtl/>
        </w:rPr>
        <w:t>شوراي اسلامي شهر تهران است. شهرداري تهران موظف است، ضمن تهيه و تدوين دستورالعمل‌هاي لازمه، موجبات حمايت‌هاي مؤثر و همه جانبه از مشاركت شهروندان در گسترش فضاي سبز و زيباسازي منظر شهري را با ايجاد و توسعه فضاي سبز به صورت عمودي و افقي در بدنه ساختمان‌هاي كليه ساخت و سازهاي مجاز پهنه‌هاي استفاده از اراضي، فراهم سازد.</w:t>
      </w:r>
    </w:p>
    <w:p w14:paraId="690C978F" w14:textId="77777777" w:rsidR="00393656" w:rsidRPr="0038508C" w:rsidRDefault="00393656" w:rsidP="00393656">
      <w:pPr>
        <w:spacing w:line="276" w:lineRule="auto"/>
        <w:ind w:left="567" w:hanging="567"/>
        <w:jc w:val="lowKashida"/>
        <w:rPr>
          <w:rFonts w:cs="B Mitra"/>
          <w:b/>
          <w:bCs/>
          <w:rtl/>
        </w:rPr>
      </w:pPr>
    </w:p>
    <w:p w14:paraId="231F457B" w14:textId="77777777" w:rsidR="00393656" w:rsidRPr="0038508C" w:rsidRDefault="00393656" w:rsidP="00393656">
      <w:pPr>
        <w:spacing w:line="276" w:lineRule="auto"/>
        <w:ind w:left="567" w:hanging="567"/>
        <w:jc w:val="lowKashida"/>
        <w:rPr>
          <w:rFonts w:cs="B Mitra"/>
          <w:b/>
          <w:bCs/>
          <w:rtl/>
        </w:rPr>
      </w:pPr>
    </w:p>
    <w:p w14:paraId="01B9552E" w14:textId="77777777" w:rsidR="00393656" w:rsidRPr="0038508C" w:rsidRDefault="00393656" w:rsidP="00393656">
      <w:pPr>
        <w:spacing w:line="276" w:lineRule="auto"/>
        <w:ind w:left="567" w:hanging="567"/>
        <w:jc w:val="lowKashida"/>
        <w:rPr>
          <w:rFonts w:cs="B Mitra"/>
          <w:b/>
          <w:bCs/>
          <w:rtl/>
        </w:rPr>
      </w:pPr>
    </w:p>
    <w:p w14:paraId="3E0582DA" w14:textId="77777777" w:rsidR="00393656" w:rsidRPr="0038508C" w:rsidRDefault="00393656" w:rsidP="00393656">
      <w:pPr>
        <w:spacing w:line="276" w:lineRule="auto"/>
        <w:ind w:left="567" w:hanging="567"/>
        <w:jc w:val="lowKashida"/>
        <w:rPr>
          <w:rFonts w:cs="B Mitra"/>
          <w:b/>
          <w:bCs/>
          <w:rtl/>
        </w:rPr>
      </w:pPr>
    </w:p>
    <w:p w14:paraId="7479C76D" w14:textId="77777777" w:rsidR="00393656" w:rsidRPr="0038508C" w:rsidRDefault="00393656" w:rsidP="00393656">
      <w:pPr>
        <w:spacing w:line="276" w:lineRule="auto"/>
        <w:ind w:left="567" w:hanging="567"/>
        <w:jc w:val="lowKashida"/>
        <w:rPr>
          <w:rFonts w:cs="B Mitra"/>
          <w:b/>
          <w:bCs/>
          <w:rtl/>
        </w:rPr>
      </w:pPr>
    </w:p>
    <w:p w14:paraId="7EE49675" w14:textId="77777777" w:rsidR="00393656" w:rsidRPr="0038508C" w:rsidRDefault="00393656" w:rsidP="00D1349D">
      <w:pPr>
        <w:spacing w:before="240" w:line="288" w:lineRule="auto"/>
        <w:ind w:left="567" w:hanging="567"/>
        <w:jc w:val="lowKashida"/>
        <w:rPr>
          <w:rFonts w:ascii="Times New Roman Bold" w:eastAsia="Times New Roman" w:hAnsi="Times New Roman Bold" w:cs="B Mitra"/>
          <w:b/>
          <w:bCs/>
          <w:sz w:val="24"/>
          <w:szCs w:val="24"/>
          <w:rtl/>
          <w:lang w:bidi="ar-SA"/>
        </w:rPr>
      </w:pPr>
      <w:r w:rsidRPr="0038508C">
        <w:rPr>
          <w:rFonts w:ascii="Times New Roman Bold" w:hAnsi="Times New Roman Bold" w:cs="B Mitra"/>
          <w:b/>
          <w:bCs/>
          <w:rtl/>
        </w:rPr>
        <w:br w:type="page"/>
      </w:r>
      <w:r w:rsidRPr="0038508C">
        <w:rPr>
          <w:rFonts w:ascii="Times New Roman Bold" w:eastAsia="Times New Roman" w:hAnsi="Times New Roman Bold" w:cs="B Mitra"/>
          <w:b/>
          <w:bCs/>
          <w:sz w:val="24"/>
          <w:szCs w:val="24"/>
          <w:rtl/>
          <w:lang w:bidi="ar-SA"/>
        </w:rPr>
        <w:t>(</w:t>
      </w:r>
      <w:r w:rsidRPr="0038508C">
        <w:rPr>
          <w:rFonts w:ascii="Times New Roman Bold" w:eastAsia="Times New Roman" w:hAnsi="Times New Roman Bold" w:cs="B Mitra" w:hint="cs"/>
          <w:b/>
          <w:bCs/>
          <w:sz w:val="24"/>
          <w:szCs w:val="24"/>
          <w:rtl/>
          <w:lang w:bidi="ar-SA"/>
        </w:rPr>
        <w:t>9</w:t>
      </w:r>
      <w:r w:rsidRPr="0038508C">
        <w:rPr>
          <w:rFonts w:ascii="Times New Roman Bold" w:eastAsia="Times New Roman" w:hAnsi="Times New Roman Bold" w:cs="B Mitra"/>
          <w:b/>
          <w:bCs/>
          <w:sz w:val="24"/>
          <w:szCs w:val="24"/>
          <w:rtl/>
          <w:lang w:bidi="ar-SA"/>
        </w:rPr>
        <w:t>): تفکيک</w:t>
      </w:r>
      <w:r w:rsidR="00EF2A58" w:rsidRPr="0038508C">
        <w:rPr>
          <w:rFonts w:ascii="Times New Roman Bold" w:eastAsia="Times New Roman" w:hAnsi="Times New Roman Bold" w:cs="B Mitra" w:hint="cs"/>
          <w:b/>
          <w:bCs/>
          <w:sz w:val="24"/>
          <w:szCs w:val="24"/>
          <w:rtl/>
          <w:lang w:bidi="ar-SA"/>
        </w:rPr>
        <w:t>، افراز</w:t>
      </w:r>
      <w:r w:rsidRPr="0038508C">
        <w:rPr>
          <w:rFonts w:ascii="Times New Roman Bold" w:eastAsia="Times New Roman" w:hAnsi="Times New Roman Bold" w:cs="B Mitra"/>
          <w:b/>
          <w:bCs/>
          <w:sz w:val="24"/>
          <w:szCs w:val="24"/>
          <w:rtl/>
          <w:lang w:bidi="ar-SA"/>
        </w:rPr>
        <w:t xml:space="preserve"> و تجميع قطعات (پلاک</w:t>
      </w:r>
      <w:r w:rsidRPr="0038508C">
        <w:rPr>
          <w:rFonts w:ascii="Times New Roman Bold" w:eastAsia="Times New Roman" w:hAnsi="Times New Roman Bold" w:cs="B Mitra"/>
          <w:b/>
          <w:bCs/>
          <w:sz w:val="24"/>
          <w:szCs w:val="24"/>
          <w:rtl/>
          <w:lang w:bidi="ar-SA"/>
        </w:rPr>
        <w:softHyphen/>
        <w:t>ها)</w:t>
      </w:r>
    </w:p>
    <w:p w14:paraId="226CFC12" w14:textId="77777777" w:rsidR="00393656" w:rsidRPr="0038508C" w:rsidRDefault="00993AC6" w:rsidP="00682989">
      <w:pPr>
        <w:pStyle w:val="a"/>
        <w:rPr>
          <w:rFonts w:ascii="Times New Roman Bold" w:hAnsi="Times New Roman Bold" w:cs="B Mitra"/>
          <w:rtl/>
        </w:rPr>
      </w:pPr>
      <w:r w:rsidRPr="0038508C">
        <w:rPr>
          <w:rFonts w:cs="B Mitra" w:hint="cs"/>
          <w:rtl/>
        </w:rPr>
        <w:t>9-1</w:t>
      </w:r>
      <w:r w:rsidR="00393656" w:rsidRPr="0038508C">
        <w:rPr>
          <w:rFonts w:cs="B Mitra"/>
          <w:rtl/>
        </w:rPr>
        <w:t>:</w:t>
      </w:r>
      <w:r w:rsidR="00393656" w:rsidRPr="0038508C">
        <w:rPr>
          <w:rFonts w:cs="B Mitra" w:hint="cs"/>
          <w:rtl/>
        </w:rPr>
        <w:t xml:space="preserve"> ت</w:t>
      </w:r>
      <w:r w:rsidR="00393656" w:rsidRPr="0038508C">
        <w:rPr>
          <w:rFonts w:cs="B Mitra"/>
          <w:rtl/>
        </w:rPr>
        <w:t>فکيک</w:t>
      </w:r>
      <w:r w:rsidR="00EF2A58" w:rsidRPr="0038508C">
        <w:rPr>
          <w:rFonts w:cs="B Mitra" w:hint="cs"/>
          <w:rtl/>
        </w:rPr>
        <w:t xml:space="preserve"> </w:t>
      </w:r>
      <w:r w:rsidR="00203BDA" w:rsidRPr="0038508C">
        <w:rPr>
          <w:rFonts w:cs="B Mitra" w:hint="cs"/>
          <w:rtl/>
        </w:rPr>
        <w:t>یا</w:t>
      </w:r>
      <w:r w:rsidR="00EF2A58" w:rsidRPr="0038508C">
        <w:rPr>
          <w:rFonts w:cs="B Mitra" w:hint="cs"/>
          <w:rtl/>
        </w:rPr>
        <w:t xml:space="preserve"> افراز</w:t>
      </w:r>
      <w:r w:rsidR="00393656" w:rsidRPr="0038508C">
        <w:rPr>
          <w:rFonts w:cs="B Mitra"/>
          <w:rtl/>
        </w:rPr>
        <w:t xml:space="preserve"> اراضي و املاك </w:t>
      </w:r>
      <w:r w:rsidR="00EF2A58" w:rsidRPr="0038508C">
        <w:rPr>
          <w:rFonts w:cs="B Mitra" w:hint="cs"/>
          <w:rtl/>
        </w:rPr>
        <w:t xml:space="preserve">، ضمن رعایت مفاد قانون اصلاح ماده (101) قانون شهرداری‌ها (28/02/1390) و دستورالعمل </w:t>
      </w:r>
      <w:r w:rsidR="00CF4316" w:rsidRPr="0038508C">
        <w:rPr>
          <w:rFonts w:cs="B Mitra" w:hint="cs"/>
          <w:rtl/>
        </w:rPr>
        <w:t xml:space="preserve">اصلاحی </w:t>
      </w:r>
      <w:r w:rsidR="00EF2A58" w:rsidRPr="0038508C">
        <w:rPr>
          <w:rFonts w:cs="B Mitra" w:hint="cs"/>
          <w:rtl/>
        </w:rPr>
        <w:t>ماده 14 قانون زمین شهری (0</w:t>
      </w:r>
      <w:r w:rsidR="00682989" w:rsidRPr="0038508C">
        <w:rPr>
          <w:rFonts w:cs="B Mitra" w:hint="cs"/>
          <w:rtl/>
        </w:rPr>
        <w:t>3</w:t>
      </w:r>
      <w:r w:rsidR="00EF2A58" w:rsidRPr="0038508C">
        <w:rPr>
          <w:rFonts w:cs="B Mitra" w:hint="cs"/>
          <w:rtl/>
        </w:rPr>
        <w:t>/0</w:t>
      </w:r>
      <w:r w:rsidR="00682989" w:rsidRPr="0038508C">
        <w:rPr>
          <w:rFonts w:cs="B Mitra" w:hint="cs"/>
          <w:rtl/>
        </w:rPr>
        <w:t>4</w:t>
      </w:r>
      <w:r w:rsidR="00EF2A58" w:rsidRPr="0038508C">
        <w:rPr>
          <w:rFonts w:cs="B Mitra" w:hint="cs"/>
          <w:rtl/>
        </w:rPr>
        <w:t>/139</w:t>
      </w:r>
      <w:r w:rsidR="00203BDA" w:rsidRPr="0038508C">
        <w:rPr>
          <w:rFonts w:cs="B Mitra" w:hint="cs"/>
          <w:rtl/>
        </w:rPr>
        <w:t>8</w:t>
      </w:r>
      <w:r w:rsidR="00EF2A58" w:rsidRPr="0038508C">
        <w:rPr>
          <w:rFonts w:cs="B Mitra" w:hint="cs"/>
          <w:rtl/>
        </w:rPr>
        <w:t xml:space="preserve">) </w:t>
      </w:r>
      <w:r w:rsidR="003329EF" w:rsidRPr="0038508C">
        <w:rPr>
          <w:rFonts w:cs="B Mitra" w:hint="cs"/>
          <w:rtl/>
        </w:rPr>
        <w:t xml:space="preserve"> در زیر پهنه های مسکونی شهر</w:t>
      </w:r>
      <w:r w:rsidR="00393656" w:rsidRPr="0038508C">
        <w:rPr>
          <w:rFonts w:cs="B Mitra"/>
          <w:rtl/>
        </w:rPr>
        <w:t>، با وسعت کمتر از 1000 مترمربع</w:t>
      </w:r>
      <w:r w:rsidR="00393656" w:rsidRPr="0038508C">
        <w:rPr>
          <w:rFonts w:cs="B Mitra" w:hint="cs"/>
          <w:rtl/>
        </w:rPr>
        <w:t>،</w:t>
      </w:r>
      <w:r w:rsidR="00393656" w:rsidRPr="0038508C">
        <w:rPr>
          <w:rFonts w:cs="B Mitra"/>
          <w:rtl/>
        </w:rPr>
        <w:t xml:space="preserve"> بعد از رعايت برهاي اصلاحي</w:t>
      </w:r>
      <w:r w:rsidR="00393656" w:rsidRPr="0038508C">
        <w:rPr>
          <w:rFonts w:cs="B Mitra" w:hint="cs"/>
          <w:rtl/>
        </w:rPr>
        <w:t>،</w:t>
      </w:r>
      <w:r w:rsidR="00393656" w:rsidRPr="0038508C">
        <w:rPr>
          <w:rFonts w:cs="B Mitra"/>
          <w:rtl/>
        </w:rPr>
        <w:t xml:space="preserve"> </w:t>
      </w:r>
      <w:r w:rsidR="00393656" w:rsidRPr="0038508C">
        <w:rPr>
          <w:rFonts w:cs="B Mitra" w:hint="cs"/>
          <w:rtl/>
        </w:rPr>
        <w:t>و در ساير پهنه</w:t>
      </w:r>
      <w:r w:rsidR="00393656" w:rsidRPr="0038508C">
        <w:rPr>
          <w:rFonts w:cs="B Mitra"/>
          <w:rtl/>
        </w:rPr>
        <w:softHyphen/>
      </w:r>
      <w:r w:rsidR="00393656" w:rsidRPr="0038508C">
        <w:rPr>
          <w:rFonts w:cs="B Mitra" w:hint="cs"/>
          <w:rtl/>
        </w:rPr>
        <w:t>ها،</w:t>
      </w:r>
      <w:r w:rsidR="00393656" w:rsidRPr="0038508C">
        <w:rPr>
          <w:rFonts w:cs="B Mitra"/>
          <w:rtl/>
        </w:rPr>
        <w:t xml:space="preserve"> با وسعت کمتر از 2000 مترمربع</w:t>
      </w:r>
      <w:r w:rsidR="00393656" w:rsidRPr="0038508C">
        <w:rPr>
          <w:rFonts w:cs="B Mitra" w:hint="cs"/>
          <w:rtl/>
        </w:rPr>
        <w:t>،</w:t>
      </w:r>
      <w:r w:rsidR="00393656" w:rsidRPr="0038508C">
        <w:rPr>
          <w:rFonts w:cs="B Mitra"/>
          <w:rtl/>
        </w:rPr>
        <w:t xml:space="preserve"> </w:t>
      </w:r>
      <w:r w:rsidR="00393656" w:rsidRPr="0038508C">
        <w:rPr>
          <w:rFonts w:ascii="Times New Roman Bold" w:hAnsi="Times New Roman Bold" w:cs="B Mitra"/>
          <w:rtl/>
        </w:rPr>
        <w:t>بعد از رعايت برهاي اصلاحي</w:t>
      </w:r>
      <w:r w:rsidR="00393656" w:rsidRPr="0038508C">
        <w:rPr>
          <w:rFonts w:ascii="Times New Roman Bold" w:hAnsi="Times New Roman Bold" w:cs="B Mitra" w:hint="cs"/>
          <w:rtl/>
        </w:rPr>
        <w:t>،</w:t>
      </w:r>
      <w:r w:rsidR="00393656" w:rsidRPr="0038508C">
        <w:rPr>
          <w:rFonts w:cs="B Mitra"/>
          <w:rtl/>
        </w:rPr>
        <w:t xml:space="preserve"> ممنوع است. در صورت درخواست تفکيک براي اراضي و املاک بيش از نصاب</w:t>
      </w:r>
      <w:r w:rsidR="00393656" w:rsidRPr="0038508C">
        <w:rPr>
          <w:rFonts w:cs="B Mitra"/>
          <w:rtl/>
        </w:rPr>
        <w:softHyphen/>
        <w:t xml:space="preserve">هاي مذکور، حداقل مساحت </w:t>
      </w:r>
      <w:r w:rsidR="00393656" w:rsidRPr="0038508C">
        <w:rPr>
          <w:rFonts w:cs="B Mitra" w:hint="cs"/>
          <w:rtl/>
        </w:rPr>
        <w:t xml:space="preserve">كليه </w:t>
      </w:r>
      <w:r w:rsidR="00393656" w:rsidRPr="0038508C">
        <w:rPr>
          <w:rFonts w:cs="B Mitra"/>
          <w:rtl/>
        </w:rPr>
        <w:t>قطع</w:t>
      </w:r>
      <w:r w:rsidR="00393656" w:rsidRPr="0038508C">
        <w:rPr>
          <w:rFonts w:cs="B Mitra" w:hint="cs"/>
          <w:rtl/>
        </w:rPr>
        <w:t>ات</w:t>
      </w:r>
      <w:r w:rsidR="00393656" w:rsidRPr="0038508C">
        <w:rPr>
          <w:rFonts w:cs="B Mitra"/>
          <w:rtl/>
        </w:rPr>
        <w:t xml:space="preserve"> حاصل از تفکيک </w:t>
      </w:r>
      <w:r w:rsidR="00393656" w:rsidRPr="0038508C">
        <w:rPr>
          <w:rFonts w:cs="B Mitra" w:hint="cs"/>
          <w:rtl/>
        </w:rPr>
        <w:t>نبايد</w:t>
      </w:r>
      <w:r w:rsidR="00393656" w:rsidRPr="0038508C">
        <w:rPr>
          <w:rFonts w:cs="B Mitra"/>
          <w:rtl/>
        </w:rPr>
        <w:t xml:space="preserve"> از 500 مترمربع در پهنه مسکوني و 1000 مترمربع در ساير پهنه‌ها، کمتر باشد.</w:t>
      </w:r>
    </w:p>
    <w:p w14:paraId="4A0EF1DD" w14:textId="77777777" w:rsidR="00393656" w:rsidRPr="0038508C" w:rsidRDefault="00393656" w:rsidP="001101F8">
      <w:pPr>
        <w:pStyle w:val="a0"/>
        <w:rPr>
          <w:rFonts w:cs="B Mitra"/>
          <w:sz w:val="24"/>
          <w:szCs w:val="24"/>
          <w:rtl/>
        </w:rPr>
      </w:pPr>
      <w:r w:rsidRPr="0038508C">
        <w:rPr>
          <w:rFonts w:cs="B Mitra"/>
          <w:sz w:val="24"/>
          <w:szCs w:val="24"/>
          <w:rtl/>
        </w:rPr>
        <w:t>تبصره</w:t>
      </w:r>
      <w:r w:rsidRPr="0038508C">
        <w:rPr>
          <w:rFonts w:cs="B Mitra" w:hint="cs"/>
          <w:sz w:val="24"/>
          <w:szCs w:val="24"/>
          <w:rtl/>
        </w:rPr>
        <w:t xml:space="preserve">(1) </w:t>
      </w:r>
      <w:r w:rsidRPr="0038508C">
        <w:rPr>
          <w:rFonts w:cs="B Mitra"/>
          <w:sz w:val="24"/>
          <w:szCs w:val="24"/>
          <w:rtl/>
        </w:rPr>
        <w:t>: حداقل عرض قطعات حاصل از تفكيك</w:t>
      </w:r>
      <w:r w:rsidRPr="0038508C">
        <w:rPr>
          <w:rFonts w:cs="B Mitra" w:hint="cs"/>
          <w:sz w:val="24"/>
          <w:szCs w:val="24"/>
          <w:rtl/>
        </w:rPr>
        <w:t xml:space="preserve"> اراضي در پهنه‌هاي مسكوني</w:t>
      </w:r>
      <w:r w:rsidRPr="0038508C">
        <w:rPr>
          <w:rFonts w:cs="B Mitra"/>
          <w:sz w:val="24"/>
          <w:szCs w:val="24"/>
          <w:rtl/>
        </w:rPr>
        <w:t xml:space="preserve"> نبايد كمتر از ده متر و همچنين نسبت طول به عرض قطعه نبايد از حداكثر پنج به يك، بيشتر باشد. </w:t>
      </w:r>
      <w:r w:rsidRPr="0038508C">
        <w:rPr>
          <w:rFonts w:cs="B Mitra" w:hint="cs"/>
          <w:sz w:val="24"/>
          <w:szCs w:val="24"/>
          <w:rtl/>
        </w:rPr>
        <w:t>بديهي است تعيين جهت و راستاي تفكيك، به عهده شهرداري منطقه است.</w:t>
      </w:r>
    </w:p>
    <w:p w14:paraId="3A619562" w14:textId="77777777" w:rsidR="00393656" w:rsidRPr="0038508C" w:rsidRDefault="00393656" w:rsidP="001101F8">
      <w:pPr>
        <w:pStyle w:val="a0"/>
        <w:rPr>
          <w:rFonts w:cs="B Mitra"/>
          <w:sz w:val="24"/>
          <w:szCs w:val="24"/>
        </w:rPr>
      </w:pPr>
      <w:r w:rsidRPr="0038508C">
        <w:rPr>
          <w:rFonts w:cs="B Mitra" w:hint="cs"/>
          <w:sz w:val="24"/>
          <w:szCs w:val="24"/>
          <w:rtl/>
        </w:rPr>
        <w:t xml:space="preserve">تبصره (2): </w:t>
      </w:r>
      <w:r w:rsidRPr="0038508C">
        <w:rPr>
          <w:rFonts w:cs="B Mitra"/>
          <w:sz w:val="24"/>
          <w:szCs w:val="24"/>
          <w:rtl/>
        </w:rPr>
        <w:t>حداقل عرض قطع</w:t>
      </w:r>
      <w:r w:rsidRPr="0038508C">
        <w:rPr>
          <w:rFonts w:cs="B Mitra" w:hint="cs"/>
          <w:sz w:val="24"/>
          <w:szCs w:val="24"/>
          <w:rtl/>
        </w:rPr>
        <w:t>ه</w:t>
      </w:r>
      <w:r w:rsidRPr="0038508C">
        <w:rPr>
          <w:rFonts w:cs="B Mitra"/>
          <w:sz w:val="24"/>
          <w:szCs w:val="24"/>
          <w:rtl/>
        </w:rPr>
        <w:t xml:space="preserve"> حاصل از تفكيك</w:t>
      </w:r>
      <w:r w:rsidRPr="0038508C">
        <w:rPr>
          <w:rFonts w:cs="B Mitra" w:hint="cs"/>
          <w:sz w:val="24"/>
          <w:szCs w:val="24"/>
          <w:rtl/>
        </w:rPr>
        <w:t xml:space="preserve"> اراضي در پهنه‌هاي فعاليت و مختلط</w:t>
      </w:r>
      <w:r w:rsidRPr="0038508C">
        <w:rPr>
          <w:rFonts w:cs="B Mitra"/>
          <w:sz w:val="24"/>
          <w:szCs w:val="24"/>
          <w:rtl/>
        </w:rPr>
        <w:t xml:space="preserve"> نبايد كمتر از </w:t>
      </w:r>
      <w:r w:rsidRPr="0038508C">
        <w:rPr>
          <w:rFonts w:cs="B Mitra" w:hint="cs"/>
          <w:sz w:val="24"/>
          <w:szCs w:val="24"/>
          <w:rtl/>
        </w:rPr>
        <w:t xml:space="preserve">پانزده </w:t>
      </w:r>
      <w:r w:rsidRPr="0038508C">
        <w:rPr>
          <w:rFonts w:cs="B Mitra"/>
          <w:sz w:val="24"/>
          <w:szCs w:val="24"/>
          <w:rtl/>
        </w:rPr>
        <w:t xml:space="preserve">متر و همچنين نسبت طول به عرض قطعه نبايد از حداكثر </w:t>
      </w:r>
      <w:r w:rsidRPr="0038508C">
        <w:rPr>
          <w:rFonts w:cs="B Mitra" w:hint="cs"/>
          <w:sz w:val="24"/>
          <w:szCs w:val="24"/>
          <w:rtl/>
        </w:rPr>
        <w:t xml:space="preserve">شش </w:t>
      </w:r>
      <w:r w:rsidRPr="0038508C">
        <w:rPr>
          <w:rFonts w:cs="B Mitra"/>
          <w:sz w:val="24"/>
          <w:szCs w:val="24"/>
          <w:rtl/>
        </w:rPr>
        <w:t>به يك، بيشتر باشد.</w:t>
      </w:r>
    </w:p>
    <w:p w14:paraId="4CACB23C" w14:textId="77777777" w:rsidR="00393656" w:rsidRPr="0038508C" w:rsidRDefault="00393656" w:rsidP="001101F8">
      <w:pPr>
        <w:pStyle w:val="a0"/>
        <w:rPr>
          <w:rFonts w:cs="B Mitra"/>
          <w:sz w:val="24"/>
          <w:szCs w:val="24"/>
          <w:rtl/>
        </w:rPr>
      </w:pPr>
      <w:r w:rsidRPr="0038508C">
        <w:rPr>
          <w:rFonts w:cs="B Mitra" w:hint="cs"/>
          <w:sz w:val="24"/>
          <w:szCs w:val="24"/>
          <w:rtl/>
        </w:rPr>
        <w:t>تبصره (3): تفکيک قهري (ناشي از عبور گذر و يا طرح</w:t>
      </w:r>
      <w:r w:rsidRPr="0038508C">
        <w:rPr>
          <w:rFonts w:cs="B Mitra"/>
          <w:sz w:val="24"/>
          <w:szCs w:val="24"/>
          <w:rtl/>
        </w:rPr>
        <w:softHyphen/>
      </w:r>
      <w:r w:rsidRPr="0038508C">
        <w:rPr>
          <w:rFonts w:cs="B Mitra" w:hint="cs"/>
          <w:sz w:val="24"/>
          <w:szCs w:val="24"/>
          <w:rtl/>
        </w:rPr>
        <w:t>هاي اجرايي) مشمول حدنصاب ضوابط تفکيک نمي</w:t>
      </w:r>
      <w:r w:rsidRPr="0038508C">
        <w:rPr>
          <w:rFonts w:cs="B Mitra"/>
          <w:sz w:val="24"/>
          <w:szCs w:val="24"/>
          <w:rtl/>
        </w:rPr>
        <w:softHyphen/>
      </w:r>
      <w:r w:rsidRPr="0038508C">
        <w:rPr>
          <w:rFonts w:cs="B Mitra" w:hint="cs"/>
          <w:sz w:val="24"/>
          <w:szCs w:val="24"/>
          <w:rtl/>
        </w:rPr>
        <w:t>شود.</w:t>
      </w:r>
    </w:p>
    <w:p w14:paraId="183E7547" w14:textId="77777777" w:rsidR="00165108" w:rsidRPr="0038508C" w:rsidRDefault="00393656" w:rsidP="003445A9">
      <w:pPr>
        <w:pStyle w:val="a0"/>
        <w:rPr>
          <w:rFonts w:cs="B Mitra"/>
          <w:sz w:val="24"/>
          <w:szCs w:val="24"/>
          <w:rtl/>
        </w:rPr>
      </w:pPr>
      <w:r w:rsidRPr="0038508C">
        <w:rPr>
          <w:rFonts w:cs="B Mitra" w:hint="cs"/>
          <w:i w:val="0"/>
          <w:iCs w:val="0"/>
          <w:sz w:val="24"/>
          <w:szCs w:val="24"/>
          <w:rtl/>
        </w:rPr>
        <w:t>تبصره (4):</w:t>
      </w:r>
      <w:r w:rsidR="00FF3707" w:rsidRPr="0038508C">
        <w:rPr>
          <w:rFonts w:cs="B Mitra" w:hint="cs"/>
          <w:i w:val="0"/>
          <w:iCs w:val="0"/>
          <w:sz w:val="24"/>
          <w:szCs w:val="24"/>
          <w:rtl/>
        </w:rPr>
        <w:t xml:space="preserve"> </w:t>
      </w:r>
      <w:r w:rsidR="00FF3707" w:rsidRPr="0038508C">
        <w:rPr>
          <w:rFonts w:cs="B Mitra"/>
          <w:sz w:val="24"/>
          <w:szCs w:val="24"/>
          <w:rtl/>
        </w:rPr>
        <w:t xml:space="preserve">طبق مفاد دستورالعمل </w:t>
      </w:r>
      <w:r w:rsidR="00FF3707" w:rsidRPr="0038508C">
        <w:rPr>
          <w:rFonts w:cs="B Mitra" w:hint="cs"/>
          <w:sz w:val="24"/>
          <w:szCs w:val="24"/>
          <w:rtl/>
        </w:rPr>
        <w:t xml:space="preserve">اجرايي </w:t>
      </w:r>
      <w:r w:rsidR="00FF3707" w:rsidRPr="0038508C">
        <w:rPr>
          <w:rFonts w:cs="B Mitra"/>
          <w:sz w:val="24"/>
          <w:szCs w:val="24"/>
          <w:rtl/>
        </w:rPr>
        <w:t>ماده (14) قانون زمين شهري</w:t>
      </w:r>
      <w:r w:rsidR="00FF3707" w:rsidRPr="0038508C">
        <w:rPr>
          <w:rFonts w:cs="B Mitra" w:hint="cs"/>
          <w:sz w:val="24"/>
          <w:szCs w:val="24"/>
          <w:rtl/>
        </w:rPr>
        <w:t xml:space="preserve"> (</w:t>
      </w:r>
      <w:r w:rsidR="004B2C3F" w:rsidRPr="0038508C">
        <w:rPr>
          <w:rFonts w:cs="B Mitra" w:hint="cs"/>
          <w:sz w:val="24"/>
          <w:szCs w:val="24"/>
          <w:rtl/>
        </w:rPr>
        <w:t>مصوب</w:t>
      </w:r>
      <w:r w:rsidR="00FF3707" w:rsidRPr="0038508C">
        <w:rPr>
          <w:rFonts w:cs="B Mitra" w:hint="cs"/>
          <w:sz w:val="24"/>
          <w:szCs w:val="24"/>
          <w:rtl/>
        </w:rPr>
        <w:t xml:space="preserve"> مورخ</w:t>
      </w:r>
      <w:r w:rsidR="00682989" w:rsidRPr="0038508C">
        <w:rPr>
          <w:rFonts w:cs="B Mitra" w:hint="cs"/>
          <w:sz w:val="24"/>
          <w:szCs w:val="24"/>
          <w:rtl/>
        </w:rPr>
        <w:t>03</w:t>
      </w:r>
      <w:r w:rsidR="00FF3707" w:rsidRPr="0038508C">
        <w:rPr>
          <w:rFonts w:cs="B Mitra" w:hint="cs"/>
          <w:sz w:val="24"/>
          <w:szCs w:val="24"/>
          <w:rtl/>
        </w:rPr>
        <w:t>/0</w:t>
      </w:r>
      <w:r w:rsidR="00682989" w:rsidRPr="0038508C">
        <w:rPr>
          <w:rFonts w:cs="B Mitra" w:hint="cs"/>
          <w:sz w:val="24"/>
          <w:szCs w:val="24"/>
          <w:rtl/>
        </w:rPr>
        <w:t>4</w:t>
      </w:r>
      <w:r w:rsidR="00FF3707" w:rsidRPr="0038508C">
        <w:rPr>
          <w:rFonts w:cs="B Mitra" w:hint="cs"/>
          <w:sz w:val="24"/>
          <w:szCs w:val="24"/>
          <w:rtl/>
        </w:rPr>
        <w:t>/</w:t>
      </w:r>
      <w:r w:rsidR="004B2C3F" w:rsidRPr="0038508C">
        <w:rPr>
          <w:rFonts w:cs="B Mitra" w:hint="cs"/>
          <w:sz w:val="24"/>
          <w:szCs w:val="24"/>
          <w:rtl/>
        </w:rPr>
        <w:t xml:space="preserve"> </w:t>
      </w:r>
      <w:r w:rsidR="00FF3707" w:rsidRPr="0038508C">
        <w:rPr>
          <w:rFonts w:cs="B Mitra" w:hint="cs"/>
          <w:sz w:val="24"/>
          <w:szCs w:val="24"/>
          <w:rtl/>
        </w:rPr>
        <w:t>1398</w:t>
      </w:r>
      <w:r w:rsidR="004B2C3F" w:rsidRPr="0038508C">
        <w:rPr>
          <w:rFonts w:cs="B Mitra" w:hint="cs"/>
          <w:sz w:val="24"/>
          <w:szCs w:val="24"/>
          <w:rtl/>
        </w:rPr>
        <w:t>شورایعالی شهرسازی و معماری</w:t>
      </w:r>
      <w:r w:rsidR="00FF3707" w:rsidRPr="0038508C">
        <w:rPr>
          <w:rFonts w:cs="B Mitra" w:hint="cs"/>
          <w:sz w:val="24"/>
          <w:szCs w:val="24"/>
          <w:rtl/>
        </w:rPr>
        <w:t>)</w:t>
      </w:r>
      <w:r w:rsidRPr="0038508C">
        <w:rPr>
          <w:rFonts w:cs="B Mitra" w:hint="cs"/>
          <w:sz w:val="24"/>
          <w:szCs w:val="24"/>
          <w:rtl/>
        </w:rPr>
        <w:t xml:space="preserve"> </w:t>
      </w:r>
      <w:r w:rsidR="00165108" w:rsidRPr="0038508C">
        <w:rPr>
          <w:rFonts w:cs="B Mitra" w:hint="cs"/>
          <w:sz w:val="24"/>
          <w:szCs w:val="24"/>
          <w:rtl/>
        </w:rPr>
        <w:t>د</w:t>
      </w:r>
      <w:r w:rsidR="00165108" w:rsidRPr="0038508C">
        <w:rPr>
          <w:rFonts w:cs="B Mitra"/>
          <w:sz w:val="24"/>
          <w:szCs w:val="24"/>
          <w:rtl/>
        </w:rPr>
        <w:t>ر زيرپهنه</w:t>
      </w:r>
      <w:r w:rsidR="00165108" w:rsidRPr="0038508C">
        <w:rPr>
          <w:rFonts w:cs="B Mitra"/>
          <w:sz w:val="24"/>
          <w:szCs w:val="24"/>
          <w:rtl/>
        </w:rPr>
        <w:softHyphen/>
        <w:t>هاي باغات</w:t>
      </w:r>
      <w:r w:rsidR="00165108" w:rsidRPr="0038508C">
        <w:rPr>
          <w:rFonts w:cs="B Mitra" w:hint="cs"/>
          <w:sz w:val="24"/>
          <w:szCs w:val="24"/>
          <w:rtl/>
        </w:rPr>
        <w:t xml:space="preserve"> </w:t>
      </w:r>
      <w:r w:rsidR="00EA63A8" w:rsidRPr="0038508C">
        <w:rPr>
          <w:rFonts w:cs="B Mitra" w:hint="cs"/>
          <w:sz w:val="24"/>
          <w:szCs w:val="24"/>
          <w:rtl/>
        </w:rPr>
        <w:t>انبوه</w:t>
      </w:r>
      <w:r w:rsidR="00203BDA" w:rsidRPr="0038508C">
        <w:rPr>
          <w:rFonts w:cs="B Mitra" w:hint="cs"/>
          <w:sz w:val="24"/>
          <w:szCs w:val="24"/>
          <w:rtl/>
        </w:rPr>
        <w:t xml:space="preserve"> (</w:t>
      </w:r>
      <w:r w:rsidR="00203BDA" w:rsidRPr="0038508C">
        <w:rPr>
          <w:rFonts w:cs="B Mitra"/>
          <w:sz w:val="24"/>
          <w:szCs w:val="24"/>
        </w:rPr>
        <w:t>G211</w:t>
      </w:r>
      <w:r w:rsidR="003445A9" w:rsidRPr="0038508C">
        <w:rPr>
          <w:rFonts w:cs="B Mitra" w:hint="cs"/>
          <w:sz w:val="24"/>
          <w:szCs w:val="24"/>
          <w:rtl/>
        </w:rPr>
        <w:t>)</w:t>
      </w:r>
      <w:r w:rsidR="00203BDA" w:rsidRPr="0038508C">
        <w:rPr>
          <w:rFonts w:cs="B Mitra" w:hint="cs"/>
          <w:sz w:val="24"/>
          <w:szCs w:val="24"/>
          <w:rtl/>
        </w:rPr>
        <w:t xml:space="preserve">و </w:t>
      </w:r>
      <w:r w:rsidR="00203BDA" w:rsidRPr="0038508C">
        <w:rPr>
          <w:rFonts w:cs="B Mitra"/>
          <w:sz w:val="24"/>
          <w:szCs w:val="24"/>
        </w:rPr>
        <w:t>R241</w:t>
      </w:r>
      <w:r w:rsidR="00FF3707" w:rsidRPr="0038508C">
        <w:rPr>
          <w:rFonts w:cs="B Mitra" w:hint="cs"/>
          <w:sz w:val="24"/>
          <w:szCs w:val="24"/>
          <w:rtl/>
        </w:rPr>
        <w:t>،</w:t>
      </w:r>
      <w:r w:rsidR="00165108" w:rsidRPr="0038508C">
        <w:rPr>
          <w:rFonts w:cs="B Mitra" w:hint="cs"/>
          <w:sz w:val="24"/>
          <w:szCs w:val="24"/>
          <w:rtl/>
        </w:rPr>
        <w:t xml:space="preserve"> حداقل قطعه حاصل از تفکیک و افراز اراضی، یک هکتار و در  باغات پراکنده</w:t>
      </w:r>
      <w:r w:rsidR="00FF3707" w:rsidRPr="0038508C">
        <w:rPr>
          <w:rFonts w:cs="B Mitra" w:hint="cs"/>
          <w:sz w:val="24"/>
          <w:szCs w:val="24"/>
          <w:rtl/>
        </w:rPr>
        <w:t xml:space="preserve"> </w:t>
      </w:r>
      <w:r w:rsidR="00165108" w:rsidRPr="0038508C">
        <w:rPr>
          <w:rFonts w:cs="B Mitra" w:hint="cs"/>
          <w:sz w:val="24"/>
          <w:szCs w:val="24"/>
          <w:rtl/>
        </w:rPr>
        <w:t xml:space="preserve"> (املاک و اراضی با نوعیت باغ)،</w:t>
      </w:r>
      <w:r w:rsidR="00FF3707" w:rsidRPr="0038508C">
        <w:rPr>
          <w:rFonts w:cs="B Mitra" w:hint="cs"/>
          <w:sz w:val="24"/>
          <w:szCs w:val="24"/>
          <w:rtl/>
        </w:rPr>
        <w:t xml:space="preserve"> حداقل 5000 مترمربع </w:t>
      </w:r>
      <w:r w:rsidR="00165108" w:rsidRPr="0038508C">
        <w:rPr>
          <w:rFonts w:cs="B Mitra"/>
          <w:sz w:val="24"/>
          <w:szCs w:val="24"/>
          <w:rtl/>
        </w:rPr>
        <w:t xml:space="preserve"> است</w:t>
      </w:r>
      <w:r w:rsidR="00165108" w:rsidRPr="0038508C">
        <w:rPr>
          <w:rFonts w:cs="B Mitra"/>
          <w:rtl/>
        </w:rPr>
        <w:t>.</w:t>
      </w:r>
      <w:r w:rsidR="00165108" w:rsidRPr="0038508C">
        <w:rPr>
          <w:rFonts w:cs="B Mitra" w:hint="cs"/>
          <w:rtl/>
        </w:rPr>
        <w:t xml:space="preserve"> </w:t>
      </w:r>
    </w:p>
    <w:p w14:paraId="2F25D13A" w14:textId="77777777" w:rsidR="00393656" w:rsidRPr="0038508C" w:rsidRDefault="00993AC6" w:rsidP="00993AC6">
      <w:pPr>
        <w:pStyle w:val="a"/>
        <w:rPr>
          <w:rFonts w:cs="B Mitra"/>
          <w:rtl/>
        </w:rPr>
      </w:pPr>
      <w:r w:rsidRPr="0038508C">
        <w:rPr>
          <w:rFonts w:cs="B Mitra" w:hint="cs"/>
          <w:rtl/>
        </w:rPr>
        <w:t>9-2</w:t>
      </w:r>
      <w:r w:rsidR="00393656" w:rsidRPr="0038508C">
        <w:rPr>
          <w:rFonts w:cs="B Mitra"/>
          <w:rtl/>
        </w:rPr>
        <w:t>: در کليه پهنه</w:t>
      </w:r>
      <w:r w:rsidR="00393656" w:rsidRPr="0038508C">
        <w:rPr>
          <w:rFonts w:cs="B Mitra"/>
          <w:rtl/>
        </w:rPr>
        <w:softHyphen/>
        <w:t>هاي استفاده از زمين شهر تهران، تفکيک</w:t>
      </w:r>
      <w:r w:rsidR="00FF3707" w:rsidRPr="0038508C">
        <w:rPr>
          <w:rFonts w:cs="B Mitra" w:hint="cs"/>
          <w:rtl/>
        </w:rPr>
        <w:t xml:space="preserve"> </w:t>
      </w:r>
      <w:r w:rsidR="00393656" w:rsidRPr="0038508C">
        <w:rPr>
          <w:rFonts w:cs="B Mitra"/>
          <w:rtl/>
        </w:rPr>
        <w:t>اعيان ساختمان</w:t>
      </w:r>
      <w:r w:rsidR="00393656" w:rsidRPr="0038508C">
        <w:rPr>
          <w:rFonts w:cs="B Mitra"/>
          <w:rtl/>
        </w:rPr>
        <w:softHyphen/>
        <w:t>هايي که طبق ضوابط و مقررات اين سند احداث شده</w:t>
      </w:r>
      <w:r w:rsidR="00393656" w:rsidRPr="0038508C">
        <w:rPr>
          <w:rFonts w:cs="B Mitra" w:hint="cs"/>
          <w:rtl/>
        </w:rPr>
        <w:t>،</w:t>
      </w:r>
      <w:r w:rsidR="00393656" w:rsidRPr="0038508C">
        <w:rPr>
          <w:rFonts w:cs="B Mitra"/>
          <w:rtl/>
        </w:rPr>
        <w:t xml:space="preserve"> </w:t>
      </w:r>
      <w:r w:rsidR="00393656" w:rsidRPr="0038508C">
        <w:rPr>
          <w:rFonts w:cs="B Mitra" w:hint="cs"/>
          <w:rtl/>
        </w:rPr>
        <w:t>در صورت انطباق با</w:t>
      </w:r>
      <w:r w:rsidR="00393656" w:rsidRPr="0038508C">
        <w:rPr>
          <w:rFonts w:cs="B Mitra"/>
          <w:rtl/>
        </w:rPr>
        <w:t xml:space="preserve"> </w:t>
      </w:r>
      <w:r w:rsidR="00393656" w:rsidRPr="0038508C">
        <w:rPr>
          <w:rFonts w:cs="B Mitra" w:hint="cs"/>
          <w:rtl/>
        </w:rPr>
        <w:t xml:space="preserve">گواهي </w:t>
      </w:r>
      <w:r w:rsidR="00393656" w:rsidRPr="0038508C">
        <w:rPr>
          <w:rFonts w:cs="B Mitra"/>
          <w:rtl/>
        </w:rPr>
        <w:t>پايان كار صادره از شهرداري</w:t>
      </w:r>
      <w:r w:rsidR="00393656" w:rsidRPr="0038508C">
        <w:rPr>
          <w:rFonts w:cs="B Mitra" w:hint="cs"/>
          <w:rtl/>
        </w:rPr>
        <w:t>،</w:t>
      </w:r>
      <w:r w:rsidR="00393656" w:rsidRPr="0038508C">
        <w:rPr>
          <w:rFonts w:cs="B Mitra"/>
          <w:rtl/>
        </w:rPr>
        <w:t xml:space="preserve"> مجاز </w:t>
      </w:r>
      <w:r w:rsidR="00393656" w:rsidRPr="0038508C">
        <w:rPr>
          <w:rFonts w:cs="B Mitra" w:hint="cs"/>
          <w:rtl/>
        </w:rPr>
        <w:t>بوده</w:t>
      </w:r>
      <w:r w:rsidR="00393656" w:rsidRPr="0038508C">
        <w:rPr>
          <w:rFonts w:cs="B Mitra"/>
          <w:rtl/>
        </w:rPr>
        <w:t xml:space="preserve"> و هرگونه تفكيك اعياني </w:t>
      </w:r>
      <w:r w:rsidR="00393656" w:rsidRPr="0038508C">
        <w:rPr>
          <w:rFonts w:cs="B Mitra" w:hint="cs"/>
          <w:rtl/>
        </w:rPr>
        <w:t>مغاير با</w:t>
      </w:r>
      <w:r w:rsidR="00393656" w:rsidRPr="0038508C">
        <w:rPr>
          <w:rFonts w:cs="B Mitra"/>
          <w:rtl/>
        </w:rPr>
        <w:t xml:space="preserve"> </w:t>
      </w:r>
      <w:r w:rsidR="00393656" w:rsidRPr="0038508C">
        <w:rPr>
          <w:rFonts w:cs="B Mitra" w:hint="cs"/>
          <w:rtl/>
        </w:rPr>
        <w:t xml:space="preserve">گواهي </w:t>
      </w:r>
      <w:r w:rsidR="00393656" w:rsidRPr="0038508C">
        <w:rPr>
          <w:rFonts w:cs="B Mitra"/>
          <w:rtl/>
        </w:rPr>
        <w:t>پايان كار شهرداري، ممنوع</w:t>
      </w:r>
      <w:r w:rsidR="004C7CF9" w:rsidRPr="0038508C">
        <w:rPr>
          <w:rFonts w:cs="B Mitra"/>
          <w:rtl/>
        </w:rPr>
        <w:t xml:space="preserve"> است.</w:t>
      </w:r>
    </w:p>
    <w:p w14:paraId="58D86CE5" w14:textId="77777777" w:rsidR="00393656" w:rsidRPr="0038508C" w:rsidRDefault="00993AC6" w:rsidP="001101F8">
      <w:pPr>
        <w:pStyle w:val="a"/>
        <w:rPr>
          <w:rFonts w:cs="B Mitra"/>
          <w:rtl/>
        </w:rPr>
      </w:pPr>
      <w:r w:rsidRPr="0038508C">
        <w:rPr>
          <w:rFonts w:cs="B Mitra" w:hint="cs"/>
          <w:rtl/>
        </w:rPr>
        <w:t>9-3</w:t>
      </w:r>
      <w:r w:rsidR="00393656" w:rsidRPr="0038508C">
        <w:rPr>
          <w:rFonts w:cs="B Mitra"/>
          <w:rtl/>
        </w:rPr>
        <w:t xml:space="preserve">: تفكيك </w:t>
      </w:r>
      <w:r w:rsidR="00203BDA" w:rsidRPr="0038508C">
        <w:rPr>
          <w:rFonts w:cs="B Mitra" w:hint="cs"/>
          <w:rtl/>
        </w:rPr>
        <w:t>یا</w:t>
      </w:r>
      <w:r w:rsidR="00FF3707" w:rsidRPr="0038508C">
        <w:rPr>
          <w:rFonts w:cs="B Mitra" w:hint="cs"/>
          <w:rtl/>
        </w:rPr>
        <w:t xml:space="preserve"> افراز</w:t>
      </w:r>
      <w:r w:rsidR="00FF3707" w:rsidRPr="0038508C">
        <w:rPr>
          <w:rFonts w:cs="B Mitra"/>
          <w:rtl/>
        </w:rPr>
        <w:t xml:space="preserve"> </w:t>
      </w:r>
      <w:r w:rsidR="00393656" w:rsidRPr="0038508C">
        <w:rPr>
          <w:rFonts w:cs="B Mitra"/>
          <w:rtl/>
        </w:rPr>
        <w:t xml:space="preserve">کليه اراضي بزرگ مقياس (بيش از يک هکتار) كه در مالکيت اشخاص حقيقي و حقوقي، از جمله تحت مالكيت يا در اختيار دستگاه‌هاي دولتي و عمومي و نيروهاي نظامي و انتظامي است، صرفاً با تهيه طرح‌هاي توجيهي و تصويب آنها در </w:t>
      </w:r>
      <w:r w:rsidR="00393656" w:rsidRPr="0038508C">
        <w:rPr>
          <w:rFonts w:cs="B Mitra" w:hint="cs"/>
          <w:rtl/>
        </w:rPr>
        <w:t>كميسيون ماده پنج</w:t>
      </w:r>
      <w:r w:rsidR="00393656" w:rsidRPr="0038508C">
        <w:rPr>
          <w:rFonts w:cs="B Mitra"/>
          <w:rtl/>
        </w:rPr>
        <w:t xml:space="preserve"> و براساس ضوابط پهنه</w:t>
      </w:r>
      <w:r w:rsidR="00393656" w:rsidRPr="0038508C">
        <w:rPr>
          <w:rFonts w:cs="B Mitra"/>
          <w:rtl/>
        </w:rPr>
        <w:softHyphen/>
        <w:t>هاي استفاده از اراضي در طرح</w:t>
      </w:r>
      <w:r w:rsidR="00393656" w:rsidRPr="0038508C">
        <w:rPr>
          <w:rFonts w:cs="B Mitra" w:hint="cs"/>
          <w:rtl/>
        </w:rPr>
        <w:t>‌</w:t>
      </w:r>
      <w:r w:rsidR="00393656" w:rsidRPr="0038508C">
        <w:rPr>
          <w:rFonts w:cs="B Mitra"/>
          <w:rtl/>
        </w:rPr>
        <w:t xml:space="preserve">هاي جامع و تفصيلي، مجاز است. بديهي است در مواردي که محدوده ملک در </w:t>
      </w:r>
      <w:r w:rsidR="004C7CF9" w:rsidRPr="0038508C">
        <w:rPr>
          <w:rFonts w:cs="B Mitra" w:hint="cs"/>
          <w:rtl/>
        </w:rPr>
        <w:t>زیر</w:t>
      </w:r>
      <w:r w:rsidR="00393656" w:rsidRPr="0038508C">
        <w:rPr>
          <w:rFonts w:cs="B Mitra"/>
          <w:rtl/>
        </w:rPr>
        <w:t xml:space="preserve">پهنه </w:t>
      </w:r>
      <w:r w:rsidR="00393656" w:rsidRPr="0038508C">
        <w:rPr>
          <w:rFonts w:cs="B Mitra"/>
        </w:rPr>
        <w:t>S221</w:t>
      </w:r>
      <w:r w:rsidR="00393656" w:rsidRPr="0038508C">
        <w:rPr>
          <w:rFonts w:cs="B Mitra"/>
          <w:rtl/>
        </w:rPr>
        <w:t xml:space="preserve"> و </w:t>
      </w:r>
      <w:r w:rsidR="00393656" w:rsidRPr="0038508C">
        <w:rPr>
          <w:rFonts w:cs="B Mitra"/>
        </w:rPr>
        <w:t>S222</w:t>
      </w:r>
      <w:r w:rsidR="00393656" w:rsidRPr="0038508C">
        <w:rPr>
          <w:rFonts w:cs="B Mitra"/>
          <w:rtl/>
        </w:rPr>
        <w:t xml:space="preserve"> و يا اراضي ذخي</w:t>
      </w:r>
      <w:r w:rsidR="004C7CF9" w:rsidRPr="0038508C">
        <w:rPr>
          <w:rFonts w:cs="B Mitra"/>
          <w:rtl/>
        </w:rPr>
        <w:t>ره توسعه و نوسازي شهري باشد، هر</w:t>
      </w:r>
      <w:r w:rsidR="00393656" w:rsidRPr="0038508C">
        <w:rPr>
          <w:rFonts w:cs="B Mitra"/>
          <w:rtl/>
        </w:rPr>
        <w:t>گونه مداخله مي‌بايد با تهيه طرح‌هاي توجيهي و تصويب آنها در مراجع ذيربط انجام پذيرد.</w:t>
      </w:r>
    </w:p>
    <w:p w14:paraId="01D66A55" w14:textId="77777777" w:rsidR="00393656" w:rsidRPr="0038508C" w:rsidRDefault="00393656" w:rsidP="00203BDA">
      <w:pPr>
        <w:pStyle w:val="a0"/>
        <w:rPr>
          <w:rFonts w:cs="B Mitra"/>
          <w:sz w:val="24"/>
          <w:szCs w:val="24"/>
          <w:rtl/>
        </w:rPr>
      </w:pPr>
      <w:r w:rsidRPr="0038508C">
        <w:rPr>
          <w:rFonts w:cs="B Mitra"/>
          <w:sz w:val="24"/>
          <w:szCs w:val="24"/>
          <w:rtl/>
        </w:rPr>
        <w:t>تبصره (</w:t>
      </w:r>
      <w:r w:rsidRPr="0038508C">
        <w:rPr>
          <w:rFonts w:cs="B Mitra" w:hint="cs"/>
          <w:sz w:val="24"/>
          <w:szCs w:val="24"/>
          <w:rtl/>
        </w:rPr>
        <w:t>1</w:t>
      </w:r>
      <w:r w:rsidRPr="0038508C">
        <w:rPr>
          <w:rFonts w:cs="B Mitra"/>
          <w:sz w:val="24"/>
          <w:szCs w:val="24"/>
          <w:rtl/>
        </w:rPr>
        <w:t>): شهرداري تهران مكلف است از اولين سال اجراي طرح تفصيلي، نسبت به تدقيق و تعيين ضوابط تفكيك</w:t>
      </w:r>
      <w:r w:rsidRPr="0038508C">
        <w:rPr>
          <w:rFonts w:cs="B Mitra" w:hint="cs"/>
          <w:sz w:val="24"/>
          <w:szCs w:val="24"/>
          <w:rtl/>
        </w:rPr>
        <w:t xml:space="preserve"> و افراز</w:t>
      </w:r>
      <w:r w:rsidRPr="0038508C">
        <w:rPr>
          <w:rFonts w:cs="B Mitra"/>
          <w:sz w:val="24"/>
          <w:szCs w:val="24"/>
          <w:rtl/>
        </w:rPr>
        <w:t xml:space="preserve"> اراضي و املاك به تفكيك زيرپهنه‌ها و مناطق، اقدام نمايد. </w:t>
      </w:r>
      <w:r w:rsidRPr="0038508C">
        <w:rPr>
          <w:rFonts w:cs="B Mitra" w:hint="cs"/>
          <w:sz w:val="24"/>
          <w:szCs w:val="24"/>
          <w:rtl/>
        </w:rPr>
        <w:t>تا زمان تعيين ضوابط تفكيك</w:t>
      </w:r>
      <w:r w:rsidR="00FF3707" w:rsidRPr="0038508C">
        <w:rPr>
          <w:rFonts w:cs="B Mitra" w:hint="cs"/>
          <w:sz w:val="24"/>
          <w:szCs w:val="24"/>
          <w:rtl/>
        </w:rPr>
        <w:t xml:space="preserve"> </w:t>
      </w:r>
      <w:r w:rsidR="00FF3707" w:rsidRPr="0038508C">
        <w:rPr>
          <w:rFonts w:cs="B Mitra" w:hint="cs"/>
          <w:rtl/>
        </w:rPr>
        <w:t>و افراز</w:t>
      </w:r>
      <w:r w:rsidRPr="0038508C">
        <w:rPr>
          <w:rFonts w:cs="B Mitra" w:hint="cs"/>
          <w:sz w:val="24"/>
          <w:szCs w:val="24"/>
          <w:rtl/>
        </w:rPr>
        <w:t xml:space="preserve"> اراضي، با رعايت بند 1-9، </w:t>
      </w:r>
      <w:r w:rsidRPr="0038508C">
        <w:rPr>
          <w:rFonts w:cs="B Mitra"/>
          <w:sz w:val="24"/>
          <w:szCs w:val="24"/>
          <w:rtl/>
        </w:rPr>
        <w:t>نحوه تفكيك</w:t>
      </w:r>
      <w:r w:rsidR="00FF3707" w:rsidRPr="0038508C">
        <w:rPr>
          <w:rFonts w:cs="B Mitra" w:hint="cs"/>
          <w:sz w:val="24"/>
          <w:szCs w:val="24"/>
          <w:rtl/>
        </w:rPr>
        <w:t xml:space="preserve"> </w:t>
      </w:r>
      <w:r w:rsidR="00203BDA" w:rsidRPr="0038508C">
        <w:rPr>
          <w:rFonts w:cs="B Mitra" w:hint="cs"/>
          <w:rtl/>
        </w:rPr>
        <w:t>یا</w:t>
      </w:r>
      <w:r w:rsidR="00FF3707" w:rsidRPr="0038508C">
        <w:rPr>
          <w:rFonts w:cs="B Mitra" w:hint="cs"/>
          <w:rtl/>
        </w:rPr>
        <w:t xml:space="preserve"> افراز</w:t>
      </w:r>
      <w:r w:rsidRPr="0038508C">
        <w:rPr>
          <w:rFonts w:cs="B Mitra"/>
          <w:sz w:val="24"/>
          <w:szCs w:val="24"/>
          <w:rtl/>
        </w:rPr>
        <w:t xml:space="preserve"> اراضي در هر منطقه، با توجه به بافت‌هاي مجاور، به عهده </w:t>
      </w:r>
      <w:r w:rsidRPr="0038508C">
        <w:rPr>
          <w:rFonts w:cs="B Mitra" w:hint="cs"/>
          <w:sz w:val="24"/>
          <w:szCs w:val="24"/>
          <w:rtl/>
        </w:rPr>
        <w:t>شهرداري</w:t>
      </w:r>
      <w:r w:rsidRPr="0038508C">
        <w:rPr>
          <w:rFonts w:cs="B Mitra"/>
          <w:sz w:val="24"/>
          <w:szCs w:val="24"/>
          <w:rtl/>
        </w:rPr>
        <w:t xml:space="preserve"> منطقه است. </w:t>
      </w:r>
    </w:p>
    <w:p w14:paraId="19B9E9E4" w14:textId="77777777" w:rsidR="00F946BE" w:rsidRPr="0038508C" w:rsidRDefault="00393656" w:rsidP="00F946BE">
      <w:pPr>
        <w:pStyle w:val="a0"/>
        <w:rPr>
          <w:rFonts w:cs="B Mitra"/>
          <w:sz w:val="24"/>
          <w:szCs w:val="24"/>
          <w:rtl/>
        </w:rPr>
      </w:pPr>
      <w:r w:rsidRPr="0038508C">
        <w:rPr>
          <w:rFonts w:cs="B Mitra" w:hint="cs"/>
          <w:sz w:val="24"/>
          <w:szCs w:val="24"/>
          <w:rtl/>
        </w:rPr>
        <w:t xml:space="preserve">تبصره (2): شهرداري تهران موظف است، حداكثر ظرف مدت قانوني معين، به استعلام‌هاي اداره ثبت اسناد و دادگاه‌ها، براي تفكيك </w:t>
      </w:r>
      <w:r w:rsidR="00203BDA" w:rsidRPr="0038508C">
        <w:rPr>
          <w:rFonts w:cs="B Mitra" w:hint="cs"/>
          <w:sz w:val="24"/>
          <w:szCs w:val="24"/>
          <w:rtl/>
        </w:rPr>
        <w:t>یا</w:t>
      </w:r>
      <w:r w:rsidRPr="0038508C">
        <w:rPr>
          <w:rFonts w:cs="B Mitra" w:hint="cs"/>
          <w:sz w:val="24"/>
          <w:szCs w:val="24"/>
          <w:rtl/>
        </w:rPr>
        <w:t xml:space="preserve"> افراز اراضي محدوده شهر ( براساس اصلاحيه ماده 101 قانون شهرداري)، پاسخ داده و تعيين تكليف نمايد.</w:t>
      </w:r>
    </w:p>
    <w:p w14:paraId="0C4E8D5A" w14:textId="77777777" w:rsidR="00393656" w:rsidRPr="0038508C" w:rsidRDefault="00F946BE" w:rsidP="00682989">
      <w:pPr>
        <w:pStyle w:val="a0"/>
        <w:rPr>
          <w:rFonts w:cs="B Mitra"/>
          <w:sz w:val="24"/>
          <w:szCs w:val="24"/>
          <w:rtl/>
        </w:rPr>
      </w:pPr>
      <w:r w:rsidRPr="0038508C">
        <w:rPr>
          <w:rFonts w:cs="B Mitra"/>
          <w:sz w:val="24"/>
          <w:szCs w:val="24"/>
          <w:rtl/>
        </w:rPr>
        <w:t xml:space="preserve"> تبصره (</w:t>
      </w:r>
      <w:r w:rsidRPr="0038508C">
        <w:rPr>
          <w:rFonts w:cs="B Mitra" w:hint="cs"/>
          <w:sz w:val="24"/>
          <w:szCs w:val="24"/>
          <w:rtl/>
        </w:rPr>
        <w:t xml:space="preserve">3) : </w:t>
      </w:r>
      <w:r w:rsidRPr="0038508C">
        <w:rPr>
          <w:rFonts w:cs="B Mitra" w:hint="cs"/>
          <w:rtl/>
        </w:rPr>
        <w:t>در</w:t>
      </w:r>
      <w:r w:rsidR="00D547A3" w:rsidRPr="0038508C">
        <w:rPr>
          <w:rFonts w:cs="B Mitra" w:hint="cs"/>
          <w:rtl/>
        </w:rPr>
        <w:t xml:space="preserve"> </w:t>
      </w:r>
      <w:r w:rsidRPr="0038508C">
        <w:rPr>
          <w:rFonts w:cs="B Mitra" w:hint="cs"/>
          <w:rtl/>
        </w:rPr>
        <w:t>صورت درخواست تفکیک املاک به استثنای املاک مشمول تفکیک قهری، از سوی مالکین، ضمن رعایت حداقل مساحت قطعه حاصل از تفکیک (به شرح فوق)،</w:t>
      </w:r>
      <w:r w:rsidR="00CC670B" w:rsidRPr="0038508C">
        <w:rPr>
          <w:rFonts w:cs="B Mitra" w:hint="cs"/>
          <w:rtl/>
        </w:rPr>
        <w:t>به ازای</w:t>
      </w:r>
      <w:r w:rsidRPr="0038508C">
        <w:rPr>
          <w:rFonts w:cs="B Mitra" w:hint="cs"/>
          <w:rtl/>
        </w:rPr>
        <w:t xml:space="preserve"> هر قطعه حاصل از تفکیک، مازاد بر یک قطعه، 10 درصد از "تراکم ساختمانی مجاز" کسر می شود، تا حدی که در نهایت، از تراکم پایه مالی کمتر نشود</w:t>
      </w:r>
      <w:r w:rsidRPr="0038508C">
        <w:rPr>
          <w:rFonts w:cs="B Mitra" w:hint="cs"/>
          <w:sz w:val="24"/>
          <w:szCs w:val="24"/>
          <w:rtl/>
        </w:rPr>
        <w:t>.</w:t>
      </w:r>
      <w:r w:rsidRPr="0038508C">
        <w:rPr>
          <w:rFonts w:cs="B Mitra" w:hint="cs"/>
          <w:b/>
          <w:bCs/>
          <w:i w:val="0"/>
          <w:iCs w:val="0"/>
          <w:sz w:val="20"/>
          <w:szCs w:val="20"/>
          <w:rtl/>
        </w:rPr>
        <w:t xml:space="preserve"> </w:t>
      </w:r>
    </w:p>
    <w:p w14:paraId="3C915EAE" w14:textId="77777777" w:rsidR="00393656" w:rsidRPr="0038508C" w:rsidRDefault="00393656" w:rsidP="001101F8">
      <w:pPr>
        <w:pStyle w:val="a0"/>
        <w:rPr>
          <w:rFonts w:cs="B Mitra"/>
          <w:rtl/>
        </w:rPr>
      </w:pPr>
      <w:r w:rsidRPr="0038508C">
        <w:rPr>
          <w:rFonts w:cs="B Mitra"/>
          <w:sz w:val="24"/>
          <w:szCs w:val="24"/>
          <w:rtl/>
        </w:rPr>
        <w:t>تبصره (</w:t>
      </w:r>
      <w:r w:rsidRPr="0038508C">
        <w:rPr>
          <w:rFonts w:cs="B Mitra" w:hint="cs"/>
          <w:sz w:val="24"/>
          <w:szCs w:val="24"/>
          <w:rtl/>
        </w:rPr>
        <w:t>4</w:t>
      </w:r>
      <w:r w:rsidRPr="0038508C">
        <w:rPr>
          <w:rFonts w:cs="B Mitra"/>
          <w:sz w:val="24"/>
          <w:szCs w:val="24"/>
          <w:rtl/>
        </w:rPr>
        <w:t>): تفكيك</w:t>
      </w:r>
      <w:r w:rsidR="00833C9E" w:rsidRPr="0038508C">
        <w:rPr>
          <w:rFonts w:cs="B Mitra" w:hint="cs"/>
          <w:sz w:val="24"/>
          <w:szCs w:val="24"/>
          <w:rtl/>
        </w:rPr>
        <w:t>، افراز</w:t>
      </w:r>
      <w:r w:rsidRPr="0038508C">
        <w:rPr>
          <w:rFonts w:cs="B Mitra" w:hint="cs"/>
          <w:sz w:val="24"/>
          <w:szCs w:val="24"/>
          <w:rtl/>
        </w:rPr>
        <w:t xml:space="preserve"> و تجميع</w:t>
      </w:r>
      <w:r w:rsidRPr="0038508C">
        <w:rPr>
          <w:rFonts w:cs="B Mitra"/>
          <w:sz w:val="24"/>
          <w:szCs w:val="24"/>
          <w:rtl/>
        </w:rPr>
        <w:t xml:space="preserve"> مجموعه</w:t>
      </w:r>
      <w:r w:rsidRPr="0038508C">
        <w:rPr>
          <w:rFonts w:cs="B Mitra" w:hint="cs"/>
          <w:sz w:val="24"/>
          <w:szCs w:val="24"/>
          <w:rtl/>
        </w:rPr>
        <w:t>‌</w:t>
      </w:r>
      <w:r w:rsidRPr="0038508C">
        <w:rPr>
          <w:rFonts w:cs="B Mitra"/>
          <w:sz w:val="24"/>
          <w:szCs w:val="24"/>
          <w:rtl/>
        </w:rPr>
        <w:t xml:space="preserve">هاي ارزشمند تاريخي ممنوع و تفکيک </w:t>
      </w:r>
      <w:r w:rsidR="00636ADC" w:rsidRPr="0038508C">
        <w:rPr>
          <w:rFonts w:cs="B Mitra" w:hint="cs"/>
          <w:sz w:val="24"/>
          <w:szCs w:val="24"/>
          <w:rtl/>
        </w:rPr>
        <w:t xml:space="preserve">و افراز </w:t>
      </w:r>
      <w:r w:rsidRPr="0038508C">
        <w:rPr>
          <w:rFonts w:cs="B Mitra"/>
          <w:sz w:val="24"/>
          <w:szCs w:val="24"/>
          <w:rtl/>
        </w:rPr>
        <w:t>عرصه‌</w:t>
      </w:r>
      <w:r w:rsidRPr="0038508C">
        <w:rPr>
          <w:rFonts w:cs="B Mitra"/>
          <w:sz w:val="24"/>
          <w:szCs w:val="24"/>
          <w:rtl/>
        </w:rPr>
        <w:softHyphen/>
        <w:t xml:space="preserve">ها در بافت ارزشمند تاريخي که در جدول شماره </w:t>
      </w:r>
      <w:r w:rsidRPr="0038508C">
        <w:rPr>
          <w:rFonts w:cs="B Mitra" w:hint="cs"/>
          <w:sz w:val="24"/>
          <w:szCs w:val="24"/>
          <w:rtl/>
        </w:rPr>
        <w:t>(1)</w:t>
      </w:r>
      <w:r w:rsidRPr="0038508C">
        <w:rPr>
          <w:rFonts w:cs="B Mitra"/>
          <w:sz w:val="24"/>
          <w:szCs w:val="24"/>
          <w:rtl/>
        </w:rPr>
        <w:t xml:space="preserve"> با کد </w:t>
      </w:r>
      <w:r w:rsidRPr="0038508C">
        <w:rPr>
          <w:rFonts w:cs="B Mitra"/>
          <w:sz w:val="24"/>
          <w:szCs w:val="24"/>
        </w:rPr>
        <w:t>R221</w:t>
      </w:r>
      <w:r w:rsidRPr="0038508C">
        <w:rPr>
          <w:rFonts w:cs="B Mitra"/>
          <w:sz w:val="24"/>
          <w:szCs w:val="24"/>
          <w:rtl/>
        </w:rPr>
        <w:t xml:space="preserve">  مشخص گرديده است، طبق ضوابط خاص اين عرصه</w:t>
      </w:r>
      <w:r w:rsidRPr="0038508C">
        <w:rPr>
          <w:rFonts w:cs="B Mitra"/>
          <w:sz w:val="24"/>
          <w:szCs w:val="24"/>
          <w:rtl/>
        </w:rPr>
        <w:softHyphen/>
        <w:t>ها مشروط بر اينكه خط تفكيك</w:t>
      </w:r>
      <w:r w:rsidR="00636ADC" w:rsidRPr="0038508C">
        <w:rPr>
          <w:rFonts w:cs="B Mitra" w:hint="cs"/>
          <w:sz w:val="24"/>
          <w:szCs w:val="24"/>
          <w:rtl/>
        </w:rPr>
        <w:t xml:space="preserve"> یا افراز </w:t>
      </w:r>
      <w:r w:rsidRPr="0038508C">
        <w:rPr>
          <w:rFonts w:cs="B Mitra"/>
          <w:sz w:val="24"/>
          <w:szCs w:val="24"/>
          <w:rtl/>
        </w:rPr>
        <w:t xml:space="preserve"> با ساختمان‌ها و مستحدثات ارزشمند تاريخي و حرائم آنها برخوردي نداشته باشد پس از ارائه طرح توجيهي و تصويب آن در</w:t>
      </w:r>
      <w:r w:rsidRPr="0038508C">
        <w:rPr>
          <w:rFonts w:cs="B Mitra" w:hint="cs"/>
          <w:sz w:val="24"/>
          <w:szCs w:val="24"/>
          <w:rtl/>
        </w:rPr>
        <w:t xml:space="preserve"> كميسيون ماده پنج</w:t>
      </w:r>
      <w:r w:rsidRPr="0038508C">
        <w:rPr>
          <w:rFonts w:cs="B Mitra"/>
          <w:sz w:val="24"/>
          <w:szCs w:val="24"/>
          <w:rtl/>
        </w:rPr>
        <w:t xml:space="preserve"> ، مجاز است</w:t>
      </w:r>
      <w:r w:rsidRPr="0038508C">
        <w:rPr>
          <w:rFonts w:cs="B Mitra"/>
          <w:rtl/>
        </w:rPr>
        <w:t>.</w:t>
      </w:r>
    </w:p>
    <w:p w14:paraId="2FEA20C3" w14:textId="77777777" w:rsidR="00393656" w:rsidRPr="0038508C" w:rsidRDefault="00993AC6" w:rsidP="004B2C3F">
      <w:pPr>
        <w:pStyle w:val="a"/>
        <w:rPr>
          <w:rFonts w:cs="B Mitra"/>
          <w:rtl/>
        </w:rPr>
      </w:pPr>
      <w:r w:rsidRPr="0038508C">
        <w:rPr>
          <w:rFonts w:cs="B Mitra" w:hint="cs"/>
          <w:rtl/>
        </w:rPr>
        <w:t>9-4</w:t>
      </w:r>
      <w:r w:rsidR="00393656" w:rsidRPr="0038508C">
        <w:rPr>
          <w:rFonts w:cs="B Mitra"/>
          <w:rtl/>
        </w:rPr>
        <w:t>: تفكيك</w:t>
      </w:r>
      <w:r w:rsidR="00833C9E" w:rsidRPr="0038508C">
        <w:rPr>
          <w:rFonts w:cs="B Mitra" w:hint="cs"/>
          <w:rtl/>
        </w:rPr>
        <w:t>، افراز</w:t>
      </w:r>
      <w:r w:rsidR="00393656" w:rsidRPr="0038508C">
        <w:rPr>
          <w:rFonts w:cs="B Mitra"/>
          <w:rtl/>
        </w:rPr>
        <w:t xml:space="preserve"> اراضي مزروعي و باغات </w:t>
      </w:r>
      <w:r w:rsidR="00393656" w:rsidRPr="0038508C">
        <w:rPr>
          <w:rFonts w:cs="B Mitra" w:hint="cs"/>
          <w:rtl/>
        </w:rPr>
        <w:t xml:space="preserve">پيوسته و انبوه </w:t>
      </w:r>
      <w:r w:rsidR="00393656" w:rsidRPr="0038508C">
        <w:rPr>
          <w:rFonts w:cs="B Mitra"/>
          <w:rtl/>
        </w:rPr>
        <w:t xml:space="preserve">موجود شهر تهران، </w:t>
      </w:r>
      <w:r w:rsidR="00393656" w:rsidRPr="0038508C">
        <w:rPr>
          <w:rFonts w:cs="B Mitra" w:hint="cs"/>
          <w:rtl/>
        </w:rPr>
        <w:t xml:space="preserve">ضمن رعايت قانون «اصلاح قانون حفظ و گسترش فضاي سبز شهرها»، آئين‌نامه مربوطه و </w:t>
      </w:r>
      <w:r w:rsidR="00393656" w:rsidRPr="0038508C">
        <w:rPr>
          <w:rFonts w:cs="B Mitra"/>
          <w:rtl/>
        </w:rPr>
        <w:t xml:space="preserve">صرفاً براساس دستورالعمل </w:t>
      </w:r>
      <w:r w:rsidR="00393656" w:rsidRPr="0038508C">
        <w:rPr>
          <w:rFonts w:cs="B Mitra" w:hint="cs"/>
          <w:rtl/>
        </w:rPr>
        <w:t xml:space="preserve">اجرايي </w:t>
      </w:r>
      <w:r w:rsidR="00393656" w:rsidRPr="0038508C">
        <w:rPr>
          <w:rFonts w:cs="B Mitra"/>
          <w:rtl/>
        </w:rPr>
        <w:t>ماده (14) قانون زمين شهري</w:t>
      </w:r>
      <w:r w:rsidR="004C7CF9" w:rsidRPr="0038508C">
        <w:rPr>
          <w:rFonts w:cs="B Mitra" w:hint="cs"/>
          <w:rtl/>
        </w:rPr>
        <w:t xml:space="preserve"> (</w:t>
      </w:r>
      <w:r w:rsidR="004B2C3F" w:rsidRPr="0038508C">
        <w:rPr>
          <w:rFonts w:cs="B Mitra" w:hint="cs"/>
          <w:rtl/>
        </w:rPr>
        <w:t>مصوب 03/04/1398</w:t>
      </w:r>
      <w:r w:rsidR="004C7CF9" w:rsidRPr="0038508C">
        <w:rPr>
          <w:rFonts w:cs="B Mitra" w:hint="cs"/>
          <w:rtl/>
        </w:rPr>
        <w:t>)</w:t>
      </w:r>
      <w:r w:rsidR="00393656" w:rsidRPr="0038508C">
        <w:rPr>
          <w:rFonts w:cs="B Mitra" w:hint="cs"/>
          <w:rtl/>
        </w:rPr>
        <w:t>،</w:t>
      </w:r>
      <w:r w:rsidR="00393656" w:rsidRPr="0038508C">
        <w:rPr>
          <w:rFonts w:cs="B Mitra"/>
          <w:rtl/>
        </w:rPr>
        <w:t xml:space="preserve"> مجاز است.</w:t>
      </w:r>
      <w:r w:rsidR="00393656" w:rsidRPr="0038508C">
        <w:rPr>
          <w:rFonts w:cs="B Mitra" w:hint="cs"/>
          <w:rtl/>
        </w:rPr>
        <w:t xml:space="preserve"> تفكيك باغاتي ويژه، كه داراي طرح تفصيلي مصوب است، براساس مصوبه طرح‌هاي ويژه مذكور است.</w:t>
      </w:r>
    </w:p>
    <w:p w14:paraId="43F7B3BA" w14:textId="77777777" w:rsidR="00393656" w:rsidRPr="0038508C" w:rsidRDefault="00393656" w:rsidP="00C64C75">
      <w:pPr>
        <w:pStyle w:val="a0"/>
        <w:rPr>
          <w:rFonts w:cs="B Mitra"/>
          <w:sz w:val="24"/>
          <w:szCs w:val="24"/>
          <w:rtl/>
        </w:rPr>
      </w:pPr>
      <w:r w:rsidRPr="0038508C">
        <w:rPr>
          <w:rFonts w:cs="B Mitra" w:hint="cs"/>
          <w:sz w:val="24"/>
          <w:szCs w:val="24"/>
          <w:rtl/>
        </w:rPr>
        <w:t>تبصره : به منظور جلوگيري از تفكيك</w:t>
      </w:r>
      <w:r w:rsidR="00636ADC" w:rsidRPr="0038508C">
        <w:rPr>
          <w:rFonts w:cs="B Mitra" w:hint="cs"/>
          <w:sz w:val="24"/>
          <w:szCs w:val="24"/>
          <w:rtl/>
        </w:rPr>
        <w:t xml:space="preserve"> و افراز</w:t>
      </w:r>
      <w:r w:rsidRPr="0038508C">
        <w:rPr>
          <w:rFonts w:cs="B Mitra" w:hint="cs"/>
          <w:sz w:val="24"/>
          <w:szCs w:val="24"/>
          <w:rtl/>
        </w:rPr>
        <w:t xml:space="preserve"> باغات پيوسته و انبوه، شهرداري تهران موظف به تهيه طرح</w:t>
      </w:r>
      <w:r w:rsidRPr="0038508C">
        <w:rPr>
          <w:rFonts w:cs="B Mitra"/>
          <w:sz w:val="24"/>
          <w:szCs w:val="24"/>
          <w:rtl/>
        </w:rPr>
        <w:softHyphen/>
      </w:r>
      <w:r w:rsidRPr="0038508C">
        <w:rPr>
          <w:rFonts w:cs="B Mitra" w:hint="cs"/>
          <w:sz w:val="24"/>
          <w:szCs w:val="24"/>
          <w:rtl/>
        </w:rPr>
        <w:t>هاي موضعي ويژه براي باغات</w:t>
      </w:r>
      <w:r w:rsidR="004C7CF9" w:rsidRPr="0038508C">
        <w:rPr>
          <w:rFonts w:cs="B Mitra" w:hint="cs"/>
          <w:sz w:val="24"/>
          <w:szCs w:val="24"/>
          <w:rtl/>
        </w:rPr>
        <w:t xml:space="preserve"> </w:t>
      </w:r>
      <w:r w:rsidRPr="0038508C">
        <w:rPr>
          <w:rFonts w:cs="B Mitra" w:hint="cs"/>
          <w:sz w:val="24"/>
          <w:szCs w:val="24"/>
          <w:rtl/>
        </w:rPr>
        <w:t>در نخستين سال اجراي طرح تفصيلي است.</w:t>
      </w:r>
    </w:p>
    <w:p w14:paraId="10B6CD13" w14:textId="77777777" w:rsidR="00393656" w:rsidRPr="0038508C" w:rsidRDefault="00993AC6" w:rsidP="001101F8">
      <w:pPr>
        <w:pStyle w:val="a"/>
        <w:rPr>
          <w:rFonts w:cs="B Mitra"/>
          <w:rtl/>
        </w:rPr>
      </w:pPr>
      <w:r w:rsidRPr="0038508C">
        <w:rPr>
          <w:rFonts w:cs="B Mitra" w:hint="cs"/>
          <w:rtl/>
        </w:rPr>
        <w:t>9-5</w:t>
      </w:r>
      <w:r w:rsidR="00393656" w:rsidRPr="0038508C">
        <w:rPr>
          <w:rFonts w:cs="B Mitra"/>
          <w:rtl/>
        </w:rPr>
        <w:t xml:space="preserve">: از زمان ابلاغ طرح تفصيلي، حداقل نصاب قطعه حاصل از تجميع </w:t>
      </w:r>
      <w:r w:rsidR="00393656" w:rsidRPr="0038508C">
        <w:rPr>
          <w:rFonts w:cs="B Mitra" w:hint="cs"/>
          <w:rtl/>
        </w:rPr>
        <w:t xml:space="preserve">در </w:t>
      </w:r>
      <w:r w:rsidR="00393656" w:rsidRPr="0038508C">
        <w:rPr>
          <w:rFonts w:ascii="Times New Roman Bold" w:hAnsi="Times New Roman Bold" w:cs="B Mitra" w:hint="cs"/>
          <w:rtl/>
        </w:rPr>
        <w:t>زيرپهنه‌هاي مسكوني</w:t>
      </w:r>
      <w:r w:rsidR="00393656" w:rsidRPr="0038508C">
        <w:rPr>
          <w:rFonts w:cs="B Mitra" w:hint="cs"/>
          <w:rtl/>
        </w:rPr>
        <w:t xml:space="preserve">، </w:t>
      </w:r>
      <w:r w:rsidR="00393656" w:rsidRPr="0038508C">
        <w:rPr>
          <w:rFonts w:cs="B Mitra"/>
          <w:rtl/>
        </w:rPr>
        <w:t xml:space="preserve">تا </w:t>
      </w:r>
      <w:r w:rsidR="00393656" w:rsidRPr="0038508C">
        <w:rPr>
          <w:rFonts w:ascii="Times New Roman Bold" w:hAnsi="Times New Roman Bold" w:cs="B Mitra" w:hint="cs"/>
          <w:rtl/>
        </w:rPr>
        <w:t>پايان</w:t>
      </w:r>
      <w:r w:rsidR="00393656" w:rsidRPr="0038508C">
        <w:rPr>
          <w:rFonts w:cs="B Mitra" w:hint="cs"/>
          <w:rtl/>
        </w:rPr>
        <w:t xml:space="preserve"> </w:t>
      </w:r>
      <w:r w:rsidR="00393656" w:rsidRPr="0038508C">
        <w:rPr>
          <w:rFonts w:cs="B Mitra"/>
          <w:rtl/>
        </w:rPr>
        <w:t xml:space="preserve">سال </w:t>
      </w:r>
      <w:r w:rsidR="00393656" w:rsidRPr="0038508C">
        <w:rPr>
          <w:rFonts w:ascii="Times New Roman Bold" w:hAnsi="Times New Roman Bold" w:cs="B Mitra" w:hint="cs"/>
          <w:rtl/>
        </w:rPr>
        <w:t>1395</w:t>
      </w:r>
      <w:r w:rsidR="00393656" w:rsidRPr="0038508C">
        <w:rPr>
          <w:rFonts w:cs="B Mitra" w:hint="cs"/>
          <w:rtl/>
        </w:rPr>
        <w:t xml:space="preserve"> </w:t>
      </w:r>
      <w:r w:rsidR="00393656" w:rsidRPr="0038508C">
        <w:rPr>
          <w:rFonts w:cs="B Mitra"/>
          <w:rtl/>
        </w:rPr>
        <w:t xml:space="preserve">معادل 200 مترمربع،  تا </w:t>
      </w:r>
      <w:r w:rsidR="00393656" w:rsidRPr="0038508C">
        <w:rPr>
          <w:rFonts w:ascii="Times New Roman Bold" w:hAnsi="Times New Roman Bold" w:cs="B Mitra" w:hint="cs"/>
          <w:rtl/>
        </w:rPr>
        <w:t>پايان</w:t>
      </w:r>
      <w:r w:rsidR="00393656" w:rsidRPr="0038508C">
        <w:rPr>
          <w:rFonts w:cs="B Mitra" w:hint="cs"/>
          <w:rtl/>
        </w:rPr>
        <w:t xml:space="preserve"> </w:t>
      </w:r>
      <w:r w:rsidR="00393656" w:rsidRPr="0038508C">
        <w:rPr>
          <w:rFonts w:cs="B Mitra"/>
          <w:rtl/>
        </w:rPr>
        <w:t xml:space="preserve">سال </w:t>
      </w:r>
      <w:r w:rsidR="00393656" w:rsidRPr="0038508C">
        <w:rPr>
          <w:rFonts w:ascii="Times New Roman Bold" w:hAnsi="Times New Roman Bold" w:cs="B Mitra" w:hint="cs"/>
          <w:rtl/>
        </w:rPr>
        <w:t>1400</w:t>
      </w:r>
      <w:r w:rsidR="00393656" w:rsidRPr="0038508C">
        <w:rPr>
          <w:rFonts w:cs="B Mitra" w:hint="cs"/>
          <w:rtl/>
        </w:rPr>
        <w:t>،</w:t>
      </w:r>
      <w:r w:rsidR="00393656" w:rsidRPr="0038508C">
        <w:rPr>
          <w:rFonts w:cs="B Mitra"/>
          <w:rtl/>
        </w:rPr>
        <w:t xml:space="preserve"> معادل 250 مترمربع</w:t>
      </w:r>
      <w:r w:rsidR="00393656" w:rsidRPr="0038508C">
        <w:rPr>
          <w:rFonts w:cs="B Mitra" w:hint="cs"/>
          <w:rtl/>
        </w:rPr>
        <w:t>،</w:t>
      </w:r>
      <w:r w:rsidR="00393656" w:rsidRPr="0038508C">
        <w:rPr>
          <w:rFonts w:cs="B Mitra"/>
          <w:rtl/>
        </w:rPr>
        <w:t xml:space="preserve"> تا </w:t>
      </w:r>
      <w:r w:rsidR="00393656" w:rsidRPr="0038508C">
        <w:rPr>
          <w:rFonts w:ascii="Times New Roman Bold" w:hAnsi="Times New Roman Bold" w:cs="B Mitra" w:hint="cs"/>
          <w:rtl/>
        </w:rPr>
        <w:t>پايان</w:t>
      </w:r>
      <w:r w:rsidR="00393656" w:rsidRPr="0038508C">
        <w:rPr>
          <w:rFonts w:cs="B Mitra" w:hint="cs"/>
          <w:rtl/>
        </w:rPr>
        <w:t xml:space="preserve"> </w:t>
      </w:r>
      <w:r w:rsidR="00393656" w:rsidRPr="0038508C">
        <w:rPr>
          <w:rFonts w:cs="B Mitra"/>
          <w:rtl/>
        </w:rPr>
        <w:t xml:space="preserve">سال </w:t>
      </w:r>
      <w:r w:rsidR="00393656" w:rsidRPr="0038508C">
        <w:rPr>
          <w:rFonts w:ascii="Times New Roman Bold" w:hAnsi="Times New Roman Bold" w:cs="B Mitra" w:hint="cs"/>
          <w:rtl/>
        </w:rPr>
        <w:t>1405</w:t>
      </w:r>
      <w:r w:rsidR="00393656" w:rsidRPr="0038508C">
        <w:rPr>
          <w:rFonts w:cs="B Mitra" w:hint="cs"/>
          <w:rtl/>
        </w:rPr>
        <w:t xml:space="preserve"> </w:t>
      </w:r>
      <w:r w:rsidR="00393656" w:rsidRPr="0038508C">
        <w:rPr>
          <w:rFonts w:cs="B Mitra"/>
          <w:rtl/>
        </w:rPr>
        <w:t xml:space="preserve">معادل 300 مترمربع و سرانجام از آغاز سال </w:t>
      </w:r>
      <w:r w:rsidR="00393656" w:rsidRPr="0038508C">
        <w:rPr>
          <w:rFonts w:ascii="Times New Roman Bold" w:hAnsi="Times New Roman Bold" w:cs="B Mitra" w:hint="cs"/>
          <w:rtl/>
        </w:rPr>
        <w:t>1406</w:t>
      </w:r>
      <w:r w:rsidR="00393656" w:rsidRPr="0038508C">
        <w:rPr>
          <w:rFonts w:cs="B Mitra" w:hint="cs"/>
          <w:rtl/>
        </w:rPr>
        <w:t xml:space="preserve"> </w:t>
      </w:r>
      <w:r w:rsidR="00393656" w:rsidRPr="0038508C">
        <w:rPr>
          <w:rFonts w:cs="B Mitra"/>
          <w:rtl/>
        </w:rPr>
        <w:t>به بعد معادل 500 مترمربع است.</w:t>
      </w:r>
    </w:p>
    <w:p w14:paraId="4FE617F6" w14:textId="77777777" w:rsidR="00393656" w:rsidRPr="0038508C" w:rsidRDefault="00393656" w:rsidP="001101F8">
      <w:pPr>
        <w:pStyle w:val="a0"/>
        <w:rPr>
          <w:rFonts w:cs="B Mitra"/>
          <w:sz w:val="24"/>
          <w:szCs w:val="24"/>
          <w:rtl/>
        </w:rPr>
      </w:pPr>
      <w:r w:rsidRPr="0038508C">
        <w:rPr>
          <w:rFonts w:cs="B Mitra" w:hint="cs"/>
          <w:sz w:val="24"/>
          <w:szCs w:val="24"/>
          <w:rtl/>
        </w:rPr>
        <w:t>تبصره : بافت</w:t>
      </w:r>
      <w:r w:rsidRPr="0038508C">
        <w:rPr>
          <w:rFonts w:cs="B Mitra"/>
          <w:sz w:val="24"/>
          <w:szCs w:val="24"/>
          <w:rtl/>
        </w:rPr>
        <w:softHyphen/>
      </w:r>
      <w:r w:rsidRPr="0038508C">
        <w:rPr>
          <w:rFonts w:cs="B Mitra" w:hint="cs"/>
          <w:sz w:val="24"/>
          <w:szCs w:val="24"/>
          <w:rtl/>
        </w:rPr>
        <w:t>هاي فرسوده شهر تهران، از ضوابط حداقل نصاب قطعه حاصل از تجميع، طبق بند (5-9) مستثني بوده و حدنصاب قطعه در اين محدوده</w:t>
      </w:r>
      <w:r w:rsidRPr="0038508C">
        <w:rPr>
          <w:rFonts w:cs="B Mitra"/>
          <w:sz w:val="24"/>
          <w:szCs w:val="24"/>
          <w:rtl/>
        </w:rPr>
        <w:softHyphen/>
      </w:r>
      <w:r w:rsidRPr="0038508C">
        <w:rPr>
          <w:rFonts w:cs="B Mitra" w:hint="cs"/>
          <w:sz w:val="24"/>
          <w:szCs w:val="24"/>
          <w:rtl/>
        </w:rPr>
        <w:t>ها، مبتني بر ضوابط ويژه بافت</w:t>
      </w:r>
      <w:r w:rsidRPr="0038508C">
        <w:rPr>
          <w:rFonts w:cs="B Mitra"/>
          <w:sz w:val="24"/>
          <w:szCs w:val="24"/>
          <w:rtl/>
        </w:rPr>
        <w:softHyphen/>
      </w:r>
      <w:r w:rsidRPr="0038508C">
        <w:rPr>
          <w:rFonts w:cs="B Mitra" w:hint="cs"/>
          <w:sz w:val="24"/>
          <w:szCs w:val="24"/>
          <w:rtl/>
        </w:rPr>
        <w:t>هاي فرسوده در طرح تفصيلي شهر تهران است.</w:t>
      </w:r>
    </w:p>
    <w:p w14:paraId="49320BD6" w14:textId="77777777" w:rsidR="00393656" w:rsidRPr="0038508C" w:rsidRDefault="00993AC6" w:rsidP="00C67265">
      <w:pPr>
        <w:pStyle w:val="a"/>
        <w:rPr>
          <w:rFonts w:cs="B Mitra"/>
          <w:rtl/>
        </w:rPr>
      </w:pPr>
      <w:r w:rsidRPr="0038508C">
        <w:rPr>
          <w:rFonts w:cs="B Mitra" w:hint="cs"/>
          <w:rtl/>
        </w:rPr>
        <w:t>9-6</w:t>
      </w:r>
      <w:r w:rsidR="00393656" w:rsidRPr="0038508C">
        <w:rPr>
          <w:rFonts w:cs="B Mitra"/>
          <w:rtl/>
        </w:rPr>
        <w:t>: در صورت درخواست تجميع قطعات از سوي مالكين، مشروط به تحقق حد نصاب مساحت قطعه حاصل از تجميع</w:t>
      </w:r>
      <w:r w:rsidR="00393656" w:rsidRPr="0038508C">
        <w:rPr>
          <w:rFonts w:cs="B Mitra" w:hint="cs"/>
          <w:rtl/>
        </w:rPr>
        <w:t>،</w:t>
      </w:r>
      <w:r w:rsidR="00393656" w:rsidRPr="0038508C">
        <w:rPr>
          <w:rFonts w:cs="B Mitra"/>
          <w:rtl/>
        </w:rPr>
        <w:t xml:space="preserve"> طبق بند 5-</w:t>
      </w:r>
      <w:r w:rsidR="00393656" w:rsidRPr="0038508C">
        <w:rPr>
          <w:rFonts w:cs="B Mitra" w:hint="cs"/>
          <w:rtl/>
        </w:rPr>
        <w:t>9</w:t>
      </w:r>
      <w:r w:rsidR="00393656" w:rsidRPr="0038508C">
        <w:rPr>
          <w:rFonts w:cs="B Mitra"/>
          <w:rtl/>
        </w:rPr>
        <w:t xml:space="preserve">، به ازاي هر قطعه مازاد بر يك، 20 درصد </w:t>
      </w:r>
      <w:r w:rsidR="00393656" w:rsidRPr="0038508C">
        <w:rPr>
          <w:rFonts w:cs="B Mitra" w:hint="cs"/>
          <w:rtl/>
        </w:rPr>
        <w:t xml:space="preserve">به </w:t>
      </w:r>
      <w:r w:rsidR="00393656" w:rsidRPr="0038508C">
        <w:rPr>
          <w:rFonts w:cs="B Mitra"/>
          <w:rtl/>
        </w:rPr>
        <w:t xml:space="preserve">تراكم </w:t>
      </w:r>
      <w:r w:rsidR="00393656" w:rsidRPr="0038508C">
        <w:rPr>
          <w:rFonts w:cs="B Mitra" w:hint="cs"/>
          <w:rtl/>
        </w:rPr>
        <w:t>مجاز افزوده مي</w:t>
      </w:r>
      <w:r w:rsidR="00393656" w:rsidRPr="0038508C">
        <w:rPr>
          <w:rFonts w:cs="B Mitra"/>
          <w:rtl/>
        </w:rPr>
        <w:softHyphen/>
      </w:r>
      <w:r w:rsidR="00393656" w:rsidRPr="0038508C">
        <w:rPr>
          <w:rFonts w:cs="B Mitra" w:hint="cs"/>
          <w:rtl/>
        </w:rPr>
        <w:t>شود.</w:t>
      </w:r>
      <w:r w:rsidR="00393656" w:rsidRPr="0038508C">
        <w:rPr>
          <w:rFonts w:cs="B Mitra"/>
          <w:rtl/>
        </w:rPr>
        <w:t xml:space="preserve"> بديهي است كه مجموع افزايش تراكم (طبق جداول چهارگانه) نبايد از يك طبقه تجاوز نمايد.</w:t>
      </w:r>
    </w:p>
    <w:tbl>
      <w:tblPr>
        <w:tblpPr w:leftFromText="180" w:rightFromText="180" w:vertAnchor="text" w:horzAnchor="margin" w:tblpXSpec="center" w:tblpY="94"/>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1"/>
        <w:gridCol w:w="2795"/>
      </w:tblGrid>
      <w:tr w:rsidR="00393656" w:rsidRPr="0038508C" w14:paraId="47B95D66" w14:textId="77777777" w:rsidTr="00552730">
        <w:tc>
          <w:tcPr>
            <w:tcW w:w="2791" w:type="dxa"/>
            <w:shd w:val="clear" w:color="auto" w:fill="F2F2F2"/>
          </w:tcPr>
          <w:p w14:paraId="1FFCF7EC" w14:textId="77777777" w:rsidR="00393656" w:rsidRPr="0038508C" w:rsidRDefault="00393656" w:rsidP="00154CD9">
            <w:pPr>
              <w:spacing w:after="0" w:line="276" w:lineRule="auto"/>
              <w:jc w:val="center"/>
              <w:rPr>
                <w:rFonts w:cs="B Mitra"/>
                <w:rtl/>
              </w:rPr>
            </w:pPr>
            <w:r w:rsidRPr="0038508C">
              <w:rPr>
                <w:rFonts w:cs="B Mitra" w:hint="cs"/>
                <w:rtl/>
              </w:rPr>
              <w:t>تعداد قطعات تجميع شده</w:t>
            </w:r>
          </w:p>
        </w:tc>
        <w:tc>
          <w:tcPr>
            <w:tcW w:w="2795" w:type="dxa"/>
            <w:shd w:val="clear" w:color="auto" w:fill="F2F2F2"/>
          </w:tcPr>
          <w:p w14:paraId="46BFD0C8" w14:textId="77777777" w:rsidR="00393656" w:rsidRPr="0038508C" w:rsidRDefault="00393656" w:rsidP="00154CD9">
            <w:pPr>
              <w:spacing w:after="0" w:line="276" w:lineRule="auto"/>
              <w:jc w:val="center"/>
              <w:rPr>
                <w:rFonts w:cs="B Mitra"/>
                <w:rtl/>
              </w:rPr>
            </w:pPr>
            <w:r w:rsidRPr="0038508C">
              <w:rPr>
                <w:rFonts w:cs="B Mitra" w:hint="cs"/>
                <w:rtl/>
              </w:rPr>
              <w:t>ميزان حداکثر افزايش تراکم</w:t>
            </w:r>
          </w:p>
        </w:tc>
      </w:tr>
      <w:tr w:rsidR="00393656" w:rsidRPr="0038508C" w14:paraId="5427124B" w14:textId="77777777" w:rsidTr="00552730">
        <w:tc>
          <w:tcPr>
            <w:tcW w:w="2791" w:type="dxa"/>
            <w:shd w:val="clear" w:color="auto" w:fill="auto"/>
          </w:tcPr>
          <w:p w14:paraId="2D40FC9B" w14:textId="77777777" w:rsidR="00393656" w:rsidRPr="0038508C" w:rsidRDefault="00393656" w:rsidP="00154CD9">
            <w:pPr>
              <w:spacing w:after="0" w:line="276" w:lineRule="auto"/>
              <w:jc w:val="center"/>
              <w:rPr>
                <w:rFonts w:cs="B Mitra"/>
                <w:rtl/>
              </w:rPr>
            </w:pPr>
            <w:r w:rsidRPr="0038508C">
              <w:rPr>
                <w:rFonts w:ascii="Times New Roman Bold" w:hAnsi="Times New Roman Bold" w:cs="B Mitra" w:hint="cs"/>
                <w:rtl/>
              </w:rPr>
              <w:t>2</w:t>
            </w:r>
            <w:r w:rsidRPr="0038508C">
              <w:rPr>
                <w:rFonts w:cs="B Mitra" w:hint="cs"/>
                <w:rtl/>
              </w:rPr>
              <w:t xml:space="preserve"> قطعه</w:t>
            </w:r>
          </w:p>
        </w:tc>
        <w:tc>
          <w:tcPr>
            <w:tcW w:w="2795" w:type="dxa"/>
            <w:shd w:val="clear" w:color="auto" w:fill="auto"/>
          </w:tcPr>
          <w:p w14:paraId="31278506" w14:textId="77777777" w:rsidR="00393656" w:rsidRPr="0038508C" w:rsidRDefault="00393656" w:rsidP="00154CD9">
            <w:pPr>
              <w:spacing w:after="0" w:line="276" w:lineRule="auto"/>
              <w:jc w:val="center"/>
              <w:rPr>
                <w:rFonts w:cs="B Mitra"/>
                <w:rtl/>
              </w:rPr>
            </w:pPr>
            <w:r w:rsidRPr="0038508C">
              <w:rPr>
                <w:rFonts w:cs="B Mitra" w:hint="cs"/>
                <w:rtl/>
              </w:rPr>
              <w:t>20 درصد</w:t>
            </w:r>
          </w:p>
        </w:tc>
      </w:tr>
      <w:tr w:rsidR="00393656" w:rsidRPr="0038508C" w14:paraId="7B6CCC4B" w14:textId="77777777" w:rsidTr="00552730">
        <w:tc>
          <w:tcPr>
            <w:tcW w:w="2791" w:type="dxa"/>
            <w:shd w:val="clear" w:color="auto" w:fill="auto"/>
          </w:tcPr>
          <w:p w14:paraId="79F59C49" w14:textId="77777777" w:rsidR="00393656" w:rsidRPr="0038508C" w:rsidRDefault="00393656" w:rsidP="00154CD9">
            <w:pPr>
              <w:spacing w:after="0" w:line="276" w:lineRule="auto"/>
              <w:jc w:val="center"/>
              <w:rPr>
                <w:rFonts w:cs="B Mitra"/>
                <w:rtl/>
              </w:rPr>
            </w:pPr>
            <w:r w:rsidRPr="0038508C">
              <w:rPr>
                <w:rFonts w:ascii="Times New Roman Bold" w:hAnsi="Times New Roman Bold" w:cs="B Mitra" w:hint="cs"/>
                <w:rtl/>
              </w:rPr>
              <w:t>3</w:t>
            </w:r>
            <w:r w:rsidRPr="0038508C">
              <w:rPr>
                <w:rFonts w:cs="B Mitra" w:hint="cs"/>
                <w:rtl/>
              </w:rPr>
              <w:t xml:space="preserve"> قطعه</w:t>
            </w:r>
          </w:p>
        </w:tc>
        <w:tc>
          <w:tcPr>
            <w:tcW w:w="2795" w:type="dxa"/>
            <w:shd w:val="clear" w:color="auto" w:fill="auto"/>
          </w:tcPr>
          <w:p w14:paraId="5E79A2F0" w14:textId="77777777" w:rsidR="00393656" w:rsidRPr="0038508C" w:rsidRDefault="00393656" w:rsidP="00154CD9">
            <w:pPr>
              <w:spacing w:after="0" w:line="276" w:lineRule="auto"/>
              <w:jc w:val="center"/>
              <w:rPr>
                <w:rFonts w:cs="B Mitra"/>
                <w:rtl/>
              </w:rPr>
            </w:pPr>
            <w:r w:rsidRPr="0038508C">
              <w:rPr>
                <w:rFonts w:cs="B Mitra" w:hint="cs"/>
                <w:rtl/>
              </w:rPr>
              <w:t>40 درصد (حداکثر يک طبقه)</w:t>
            </w:r>
          </w:p>
        </w:tc>
      </w:tr>
      <w:tr w:rsidR="00393656" w:rsidRPr="0038508C" w14:paraId="280FE482" w14:textId="77777777" w:rsidTr="00552730">
        <w:tc>
          <w:tcPr>
            <w:tcW w:w="2791" w:type="dxa"/>
            <w:shd w:val="clear" w:color="auto" w:fill="auto"/>
          </w:tcPr>
          <w:p w14:paraId="17E643CC" w14:textId="77777777" w:rsidR="00393656" w:rsidRPr="0038508C" w:rsidRDefault="00393656" w:rsidP="00154CD9">
            <w:pPr>
              <w:spacing w:after="0" w:line="276" w:lineRule="auto"/>
              <w:jc w:val="center"/>
              <w:rPr>
                <w:rFonts w:cs="B Mitra"/>
                <w:rtl/>
              </w:rPr>
            </w:pPr>
            <w:r w:rsidRPr="0038508C">
              <w:rPr>
                <w:rFonts w:ascii="Times New Roman Bold" w:hAnsi="Times New Roman Bold" w:cs="B Mitra" w:hint="cs"/>
                <w:rtl/>
              </w:rPr>
              <w:t>4</w:t>
            </w:r>
            <w:r w:rsidRPr="0038508C">
              <w:rPr>
                <w:rFonts w:cs="B Mitra" w:hint="cs"/>
                <w:rtl/>
              </w:rPr>
              <w:t xml:space="preserve"> قطعه</w:t>
            </w:r>
          </w:p>
        </w:tc>
        <w:tc>
          <w:tcPr>
            <w:tcW w:w="2795" w:type="dxa"/>
            <w:shd w:val="clear" w:color="auto" w:fill="auto"/>
          </w:tcPr>
          <w:p w14:paraId="77C3A7F9" w14:textId="77777777" w:rsidR="00393656" w:rsidRPr="0038508C" w:rsidRDefault="00393656" w:rsidP="00154CD9">
            <w:pPr>
              <w:spacing w:after="0" w:line="276" w:lineRule="auto"/>
              <w:jc w:val="center"/>
              <w:rPr>
                <w:rFonts w:cs="B Mitra"/>
                <w:rtl/>
              </w:rPr>
            </w:pPr>
            <w:r w:rsidRPr="0038508C">
              <w:rPr>
                <w:rFonts w:cs="B Mitra" w:hint="cs"/>
                <w:rtl/>
              </w:rPr>
              <w:t>60 درصد (حداکثر يک طبقه)</w:t>
            </w:r>
          </w:p>
        </w:tc>
      </w:tr>
      <w:tr w:rsidR="00393656" w:rsidRPr="0038508C" w14:paraId="54D43307" w14:textId="77777777" w:rsidTr="00552730">
        <w:tc>
          <w:tcPr>
            <w:tcW w:w="2791" w:type="dxa"/>
            <w:shd w:val="clear" w:color="auto" w:fill="auto"/>
          </w:tcPr>
          <w:p w14:paraId="04BE1C2F" w14:textId="77777777" w:rsidR="00393656" w:rsidRPr="0038508C" w:rsidRDefault="00393656" w:rsidP="00154CD9">
            <w:pPr>
              <w:spacing w:after="0" w:line="276" w:lineRule="auto"/>
              <w:jc w:val="center"/>
              <w:rPr>
                <w:rFonts w:cs="B Mitra"/>
                <w:rtl/>
              </w:rPr>
            </w:pPr>
            <w:r w:rsidRPr="0038508C">
              <w:rPr>
                <w:rFonts w:ascii="Times New Roman Bold" w:hAnsi="Times New Roman Bold" w:cs="B Mitra" w:hint="cs"/>
                <w:rtl/>
              </w:rPr>
              <w:t>5</w:t>
            </w:r>
            <w:r w:rsidRPr="0038508C">
              <w:rPr>
                <w:rFonts w:cs="B Mitra" w:hint="cs"/>
                <w:rtl/>
              </w:rPr>
              <w:t xml:space="preserve"> قطعه و بيشتر</w:t>
            </w:r>
          </w:p>
        </w:tc>
        <w:tc>
          <w:tcPr>
            <w:tcW w:w="2795" w:type="dxa"/>
            <w:shd w:val="clear" w:color="auto" w:fill="auto"/>
          </w:tcPr>
          <w:p w14:paraId="0C4BD918" w14:textId="77777777" w:rsidR="00393656" w:rsidRPr="0038508C" w:rsidRDefault="00393656" w:rsidP="00154CD9">
            <w:pPr>
              <w:spacing w:after="0" w:line="276" w:lineRule="auto"/>
              <w:jc w:val="center"/>
              <w:rPr>
                <w:rFonts w:cs="B Mitra"/>
                <w:rtl/>
              </w:rPr>
            </w:pPr>
            <w:r w:rsidRPr="0038508C">
              <w:rPr>
                <w:rFonts w:cs="B Mitra" w:hint="cs"/>
                <w:rtl/>
              </w:rPr>
              <w:t>حداکثر يک طبقه</w:t>
            </w:r>
          </w:p>
        </w:tc>
      </w:tr>
    </w:tbl>
    <w:p w14:paraId="6BB66E0E" w14:textId="77777777" w:rsidR="00393656" w:rsidRPr="0038508C" w:rsidRDefault="00393656" w:rsidP="00393656">
      <w:pPr>
        <w:spacing w:line="276" w:lineRule="auto"/>
        <w:ind w:left="567" w:hanging="567"/>
        <w:jc w:val="lowKashida"/>
        <w:rPr>
          <w:rFonts w:ascii="Times New Roman Bold" w:hAnsi="Times New Roman Bold" w:cs="B Mitra"/>
          <w:rtl/>
        </w:rPr>
      </w:pPr>
    </w:p>
    <w:p w14:paraId="50A8F91C" w14:textId="77777777" w:rsidR="00393656" w:rsidRPr="0038508C" w:rsidRDefault="00393656" w:rsidP="00393656">
      <w:pPr>
        <w:spacing w:line="276" w:lineRule="auto"/>
        <w:ind w:left="567" w:hanging="567"/>
        <w:jc w:val="lowKashida"/>
        <w:rPr>
          <w:rFonts w:ascii="Times New Roman Bold" w:hAnsi="Times New Roman Bold" w:cs="B Mitra"/>
          <w:rtl/>
        </w:rPr>
      </w:pPr>
    </w:p>
    <w:p w14:paraId="7D6981E8" w14:textId="77777777" w:rsidR="00393656" w:rsidRPr="0038508C" w:rsidRDefault="00393656" w:rsidP="00393656">
      <w:pPr>
        <w:spacing w:line="276" w:lineRule="auto"/>
        <w:ind w:left="567" w:hanging="567"/>
        <w:jc w:val="lowKashida"/>
        <w:rPr>
          <w:rFonts w:ascii="Times New Roman Bold" w:hAnsi="Times New Roman Bold" w:cs="B Mitra"/>
          <w:rtl/>
        </w:rPr>
      </w:pPr>
    </w:p>
    <w:p w14:paraId="53A9A035" w14:textId="77777777" w:rsidR="00393656" w:rsidRPr="0038508C" w:rsidRDefault="00393656" w:rsidP="00393656">
      <w:pPr>
        <w:spacing w:line="276" w:lineRule="auto"/>
        <w:ind w:left="567" w:hanging="567"/>
        <w:jc w:val="lowKashida"/>
        <w:rPr>
          <w:rFonts w:ascii="Times New Roman Bold" w:hAnsi="Times New Roman Bold" w:cs="B Mitra"/>
          <w:rtl/>
        </w:rPr>
      </w:pPr>
    </w:p>
    <w:p w14:paraId="2D740612" w14:textId="77777777" w:rsidR="00393656" w:rsidRPr="0038508C" w:rsidRDefault="00993AC6" w:rsidP="001101F8">
      <w:pPr>
        <w:pStyle w:val="a"/>
        <w:rPr>
          <w:rFonts w:cs="B Mitra"/>
          <w:rtl/>
        </w:rPr>
      </w:pPr>
      <w:r w:rsidRPr="0038508C">
        <w:rPr>
          <w:rFonts w:cs="B Mitra" w:hint="cs"/>
          <w:rtl/>
        </w:rPr>
        <w:t>9-7</w:t>
      </w:r>
      <w:r w:rsidR="00393656" w:rsidRPr="0038508C">
        <w:rPr>
          <w:rFonts w:cs="B Mitra"/>
          <w:rtl/>
        </w:rPr>
        <w:t>: به منظور جلوگيري ا</w:t>
      </w:r>
      <w:r w:rsidR="00393656" w:rsidRPr="0038508C">
        <w:rPr>
          <w:rFonts w:cs="B Mitra" w:hint="cs"/>
          <w:rtl/>
        </w:rPr>
        <w:t>ز</w:t>
      </w:r>
      <w:r w:rsidR="00393656" w:rsidRPr="0038508C">
        <w:rPr>
          <w:rFonts w:cs="B Mitra"/>
          <w:rtl/>
        </w:rPr>
        <w:t xml:space="preserve"> تفكيك اراضي بين 1000 تا 10000 مترمربع، در پهنه‌هاي سكونت (</w:t>
      </w:r>
      <w:r w:rsidR="00393656" w:rsidRPr="0038508C">
        <w:rPr>
          <w:rFonts w:cs="B Mitra"/>
        </w:rPr>
        <w:t>R</w:t>
      </w:r>
      <w:r w:rsidR="00393656" w:rsidRPr="0038508C">
        <w:rPr>
          <w:rFonts w:cs="B Mitra"/>
          <w:rtl/>
        </w:rPr>
        <w:t>)، فعاليت (</w:t>
      </w:r>
      <w:r w:rsidR="00393656" w:rsidRPr="0038508C">
        <w:rPr>
          <w:rFonts w:cs="B Mitra"/>
        </w:rPr>
        <w:t>S</w:t>
      </w:r>
      <w:r w:rsidR="00393656" w:rsidRPr="0038508C">
        <w:rPr>
          <w:rFonts w:cs="B Mitra"/>
          <w:rtl/>
        </w:rPr>
        <w:t>) و مختلط (</w:t>
      </w:r>
      <w:r w:rsidR="00393656" w:rsidRPr="0038508C">
        <w:rPr>
          <w:rFonts w:cs="B Mitra"/>
        </w:rPr>
        <w:t>M</w:t>
      </w:r>
      <w:r w:rsidR="00393656" w:rsidRPr="0038508C">
        <w:rPr>
          <w:rFonts w:cs="B Mitra"/>
          <w:rtl/>
        </w:rPr>
        <w:t>)، و همچنين تشويق به تجميع قطعات از سوي مالكين، ساخت و ساز در اراضي هزارمترمربع به بالا</w:t>
      </w:r>
      <w:r w:rsidR="00393656" w:rsidRPr="0038508C">
        <w:rPr>
          <w:rFonts w:cs="B Mitra" w:hint="cs"/>
          <w:rtl/>
        </w:rPr>
        <w:t>،</w:t>
      </w:r>
      <w:r w:rsidR="00393656" w:rsidRPr="0038508C">
        <w:rPr>
          <w:rFonts w:cs="B Mitra"/>
          <w:rtl/>
        </w:rPr>
        <w:t xml:space="preserve"> مشمول سياست‌هاي تشويقي سالانه و دائمي </w:t>
      </w:r>
      <w:r w:rsidR="00A6227A" w:rsidRPr="0038508C">
        <w:rPr>
          <w:rFonts w:cs="B Mitra" w:hint="cs"/>
          <w:rtl/>
        </w:rPr>
        <w:t xml:space="preserve">غیرتراکمی </w:t>
      </w:r>
      <w:r w:rsidR="00393656" w:rsidRPr="0038508C">
        <w:rPr>
          <w:rFonts w:cs="B Mitra"/>
          <w:rtl/>
        </w:rPr>
        <w:t>شهرداري تهران است، كه پ</w:t>
      </w:r>
      <w:r w:rsidR="00393656" w:rsidRPr="0038508C">
        <w:rPr>
          <w:rFonts w:cs="B Mitra" w:hint="cs"/>
          <w:rtl/>
        </w:rPr>
        <w:t>ـ</w:t>
      </w:r>
      <w:r w:rsidR="00393656" w:rsidRPr="0038508C">
        <w:rPr>
          <w:rFonts w:cs="B Mitra"/>
          <w:rtl/>
        </w:rPr>
        <w:t xml:space="preserve">س از </w:t>
      </w:r>
      <w:r w:rsidR="00393656" w:rsidRPr="0038508C">
        <w:rPr>
          <w:rFonts w:ascii="Times New Roman Bold" w:hAnsi="Times New Roman Bold" w:cs="B Mitra" w:hint="cs"/>
          <w:rtl/>
        </w:rPr>
        <w:t>پيشنهاد شهرداري تهران</w:t>
      </w:r>
      <w:r w:rsidR="00393656" w:rsidRPr="0038508C">
        <w:rPr>
          <w:rFonts w:cs="B Mitra"/>
          <w:rtl/>
        </w:rPr>
        <w:t xml:space="preserve"> و تصويب </w:t>
      </w:r>
      <w:r w:rsidR="00C94B19" w:rsidRPr="0038508C">
        <w:rPr>
          <w:rFonts w:cs="B Mitra" w:hint="cs"/>
          <w:rtl/>
        </w:rPr>
        <w:t>در مراجع ذيصلاح</w:t>
      </w:r>
      <w:r w:rsidR="00393656" w:rsidRPr="0038508C">
        <w:rPr>
          <w:rFonts w:cs="B Mitra"/>
          <w:rtl/>
        </w:rPr>
        <w:t>، ابلاغ مي‌شود</w:t>
      </w:r>
      <w:r w:rsidR="00A6227A" w:rsidRPr="0038508C">
        <w:rPr>
          <w:rFonts w:cs="B Mitra" w:hint="cs"/>
          <w:rtl/>
        </w:rPr>
        <w:t xml:space="preserve">. </w:t>
      </w:r>
      <w:r w:rsidR="008D4988" w:rsidRPr="0038508C">
        <w:rPr>
          <w:rFonts w:cs="B Mitra"/>
          <w:rtl/>
        </w:rPr>
        <w:t>(</w:t>
      </w:r>
      <w:r w:rsidR="008D4988" w:rsidRPr="0038508C">
        <w:rPr>
          <w:rFonts w:cs="B Mitra" w:hint="cs"/>
          <w:rtl/>
        </w:rPr>
        <w:t>اصلاح</w:t>
      </w:r>
      <w:r w:rsidR="008D4988" w:rsidRPr="0038508C">
        <w:rPr>
          <w:rFonts w:cs="B Mitra"/>
          <w:rtl/>
        </w:rPr>
        <w:t xml:space="preserve"> </w:t>
      </w:r>
      <w:r w:rsidR="008D4988" w:rsidRPr="0038508C">
        <w:rPr>
          <w:rFonts w:cs="B Mitra" w:hint="cs"/>
          <w:rtl/>
        </w:rPr>
        <w:t>طبق</w:t>
      </w:r>
      <w:r w:rsidR="008D4988" w:rsidRPr="0038508C">
        <w:rPr>
          <w:rFonts w:cs="B Mitra"/>
          <w:rtl/>
        </w:rPr>
        <w:t xml:space="preserve"> </w:t>
      </w:r>
      <w:r w:rsidR="008D4988" w:rsidRPr="0038508C">
        <w:rPr>
          <w:rFonts w:cs="B Mitra" w:hint="cs"/>
          <w:rtl/>
        </w:rPr>
        <w:t>بند</w:t>
      </w:r>
      <w:r w:rsidR="008D4988" w:rsidRPr="0038508C">
        <w:rPr>
          <w:rFonts w:cs="B Mitra"/>
          <w:rtl/>
        </w:rPr>
        <w:t xml:space="preserve"> (1) </w:t>
      </w:r>
      <w:r w:rsidR="008D4988" w:rsidRPr="0038508C">
        <w:rPr>
          <w:rFonts w:cs="B Mitra" w:hint="cs"/>
          <w:rtl/>
        </w:rPr>
        <w:t>مصوبه</w:t>
      </w:r>
      <w:r w:rsidR="008D4988" w:rsidRPr="0038508C">
        <w:rPr>
          <w:rFonts w:cs="B Mitra"/>
          <w:rtl/>
        </w:rPr>
        <w:t xml:space="preserve"> </w:t>
      </w:r>
      <w:r w:rsidR="008D4988" w:rsidRPr="0038508C">
        <w:rPr>
          <w:rFonts w:cs="B Mitra" w:hint="cs"/>
          <w:rtl/>
        </w:rPr>
        <w:t>مورخ</w:t>
      </w:r>
      <w:r w:rsidR="008D4988" w:rsidRPr="0038508C">
        <w:rPr>
          <w:rFonts w:cs="B Mitra"/>
          <w:rtl/>
        </w:rPr>
        <w:t xml:space="preserve"> </w:t>
      </w:r>
      <w:r w:rsidR="00B05A20" w:rsidRPr="0038508C">
        <w:rPr>
          <w:rFonts w:cs="B Mitra"/>
          <w:rtl/>
        </w:rPr>
        <w:t xml:space="preserve">28/07/1393 </w:t>
      </w:r>
      <w:r w:rsidR="0077424E" w:rsidRPr="0038508C">
        <w:rPr>
          <w:rFonts w:cs="B Mitra" w:hint="cs"/>
          <w:rtl/>
        </w:rPr>
        <w:t>شورای عالی شهرسازی و معماری ایران</w:t>
      </w:r>
      <w:r w:rsidR="00A6227A" w:rsidRPr="0038508C">
        <w:rPr>
          <w:rFonts w:cs="B Mitra" w:hint="cs"/>
          <w:rtl/>
        </w:rPr>
        <w:t>)</w:t>
      </w:r>
    </w:p>
    <w:p w14:paraId="57199AD5" w14:textId="77777777" w:rsidR="00C03B6F" w:rsidRPr="0038508C" w:rsidRDefault="00993AC6" w:rsidP="004D3227">
      <w:pPr>
        <w:pStyle w:val="a"/>
        <w:rPr>
          <w:rFonts w:ascii="Times New Roman Bold" w:hAnsi="Times New Roman Bold" w:cs="B Mitra"/>
          <w:rtl/>
        </w:rPr>
      </w:pPr>
      <w:r w:rsidRPr="0038508C">
        <w:rPr>
          <w:rFonts w:ascii="Times New Roman Bold" w:hAnsi="Times New Roman Bold" w:cs="B Mitra" w:hint="cs"/>
          <w:rtl/>
        </w:rPr>
        <w:t>9-8</w:t>
      </w:r>
      <w:r w:rsidR="00393656" w:rsidRPr="0038508C">
        <w:rPr>
          <w:rFonts w:ascii="Times New Roman Bold" w:hAnsi="Times New Roman Bold" w:cs="B Mitra" w:hint="cs"/>
          <w:rtl/>
        </w:rPr>
        <w:t xml:space="preserve">: </w:t>
      </w:r>
      <w:r w:rsidR="00742D50" w:rsidRPr="0038508C">
        <w:rPr>
          <w:rFonts w:cs="B Mitra" w:hint="cs"/>
          <w:rtl/>
        </w:rPr>
        <w:t>تفکیک عرصه در پهنه</w:t>
      </w:r>
      <w:r w:rsidR="00294794" w:rsidRPr="0038508C">
        <w:rPr>
          <w:rFonts w:cs="B Mitra" w:hint="cs"/>
          <w:rtl/>
        </w:rPr>
        <w:t xml:space="preserve"> حفاظت (</w:t>
      </w:r>
      <w:r w:rsidR="00742D50" w:rsidRPr="0038508C">
        <w:rPr>
          <w:rFonts w:cs="B Mitra"/>
        </w:rPr>
        <w:t>G</w:t>
      </w:r>
      <w:r w:rsidR="00294794" w:rsidRPr="0038508C">
        <w:rPr>
          <w:rFonts w:cs="B Mitra" w:hint="cs"/>
          <w:rtl/>
        </w:rPr>
        <w:t>)</w:t>
      </w:r>
      <w:r w:rsidR="00742D50" w:rsidRPr="0038508C">
        <w:rPr>
          <w:rFonts w:cs="B Mitra" w:hint="cs"/>
          <w:rtl/>
        </w:rPr>
        <w:t xml:space="preserve"> </w:t>
      </w:r>
      <w:r w:rsidR="00294794" w:rsidRPr="0038508C">
        <w:rPr>
          <w:rFonts w:cs="B Mitra" w:hint="cs"/>
          <w:rtl/>
        </w:rPr>
        <w:t xml:space="preserve">صرفاً در چارچوب طرح‌های ویژه و مصوب </w:t>
      </w:r>
      <w:r w:rsidR="00D25EF4" w:rsidRPr="0038508C">
        <w:rPr>
          <w:rFonts w:cs="B Mitra" w:hint="cs"/>
          <w:rtl/>
        </w:rPr>
        <w:t>کمیسیون ماده پنج شهر تهران</w:t>
      </w:r>
      <w:r w:rsidR="00294794" w:rsidRPr="0038508C">
        <w:rPr>
          <w:rFonts w:cs="B Mitra" w:hint="cs"/>
          <w:rtl/>
        </w:rPr>
        <w:t xml:space="preserve"> و حسب مورد </w:t>
      </w:r>
      <w:r w:rsidR="004B04A7" w:rsidRPr="0038508C">
        <w:rPr>
          <w:rFonts w:cs="B Mitra" w:hint="cs"/>
          <w:rtl/>
        </w:rPr>
        <w:t xml:space="preserve"> شورای‌عالی شهرسازی و معماری ایران</w:t>
      </w:r>
      <w:r w:rsidR="00294794" w:rsidRPr="0038508C">
        <w:rPr>
          <w:rFonts w:cs="B Mitra" w:hint="cs"/>
          <w:rtl/>
        </w:rPr>
        <w:t xml:space="preserve"> امکان پذیر است. حداقل عرصه ناشی از تفکیک در پهنه فضای سبز خصوصی (</w:t>
      </w:r>
      <w:r w:rsidR="00294794" w:rsidRPr="0038508C">
        <w:rPr>
          <w:rFonts w:cs="B Mitra"/>
        </w:rPr>
        <w:t>G2</w:t>
      </w:r>
      <w:r w:rsidR="00294794" w:rsidRPr="0038508C">
        <w:rPr>
          <w:rFonts w:cs="B Mitra" w:hint="cs"/>
          <w:rtl/>
        </w:rPr>
        <w:t xml:space="preserve">) یک هکتار است. </w:t>
      </w:r>
      <w:r w:rsidR="00C94B19" w:rsidRPr="0038508C">
        <w:rPr>
          <w:rFonts w:cs="B Mitra" w:hint="cs"/>
          <w:rtl/>
        </w:rPr>
        <w:t>(</w:t>
      </w:r>
      <w:r w:rsidR="00C03B6F" w:rsidRPr="0038508C">
        <w:rPr>
          <w:rFonts w:cs="B Mitra" w:hint="cs"/>
          <w:rtl/>
        </w:rPr>
        <w:t xml:space="preserve">اصلاح </w:t>
      </w:r>
      <w:r w:rsidR="004D3227" w:rsidRPr="0038508C">
        <w:rPr>
          <w:rFonts w:cs="B Mitra" w:hint="cs"/>
          <w:rtl/>
        </w:rPr>
        <w:t>طبق</w:t>
      </w:r>
      <w:r w:rsidR="00C03B6F" w:rsidRPr="0038508C">
        <w:rPr>
          <w:rFonts w:cs="B Mitra" w:hint="cs"/>
          <w:rtl/>
        </w:rPr>
        <w:t xml:space="preserve"> مصوبه </w:t>
      </w:r>
      <w:r w:rsidR="00294794" w:rsidRPr="0038508C">
        <w:rPr>
          <w:rFonts w:cs="B Mitra" w:hint="cs"/>
          <w:rtl/>
        </w:rPr>
        <w:t>مورخ 30/02/1398</w:t>
      </w:r>
      <w:r w:rsidR="004B04A7" w:rsidRPr="0038508C">
        <w:rPr>
          <w:rFonts w:cs="B Mitra" w:hint="cs"/>
          <w:rtl/>
        </w:rPr>
        <w:t xml:space="preserve"> شورای‌عالی شهرسازی و معماری ایران</w:t>
      </w:r>
      <w:r w:rsidR="00C64C75" w:rsidRPr="0038508C">
        <w:rPr>
          <w:rFonts w:cs="B Mitra" w:hint="cs"/>
          <w:rtl/>
        </w:rPr>
        <w:t xml:space="preserve"> و </w:t>
      </w:r>
      <w:r w:rsidR="00B9569D" w:rsidRPr="0038508C">
        <w:rPr>
          <w:rFonts w:cs="B Mitra" w:hint="cs"/>
          <w:rtl/>
        </w:rPr>
        <w:t>دستورالعمل اصلاحی ماده (14)</w:t>
      </w:r>
      <w:r w:rsidR="00C64C75" w:rsidRPr="0038508C">
        <w:rPr>
          <w:rFonts w:cs="B Mitra" w:hint="cs"/>
          <w:rtl/>
        </w:rPr>
        <w:t xml:space="preserve"> قانون زمین شهری مورخ</w:t>
      </w:r>
      <w:r w:rsidR="004B2C3F" w:rsidRPr="0038508C">
        <w:rPr>
          <w:rFonts w:cs="B Mitra" w:hint="cs"/>
          <w:rtl/>
        </w:rPr>
        <w:t xml:space="preserve"> 03/04/1398</w:t>
      </w:r>
      <w:r w:rsidR="00294794" w:rsidRPr="0038508C">
        <w:rPr>
          <w:rFonts w:cs="B Mitra" w:hint="cs"/>
          <w:rtl/>
        </w:rPr>
        <w:t>)</w:t>
      </w:r>
    </w:p>
    <w:p w14:paraId="0C55C35C" w14:textId="77777777" w:rsidR="00393656" w:rsidRPr="0038508C" w:rsidRDefault="00393656" w:rsidP="001101F8">
      <w:pPr>
        <w:pStyle w:val="a"/>
        <w:rPr>
          <w:rFonts w:cs="B Mitra"/>
          <w:rtl/>
        </w:rPr>
      </w:pPr>
      <w:r w:rsidRPr="0038508C">
        <w:rPr>
          <w:rFonts w:cs="B Mitra" w:hint="cs"/>
          <w:rtl/>
        </w:rPr>
        <w:t>9-9: درصورت تجم</w:t>
      </w:r>
      <w:r w:rsidRPr="0038508C">
        <w:rPr>
          <w:rFonts w:cs="B Mitra"/>
          <w:rtl/>
        </w:rPr>
        <w:t>ي</w:t>
      </w:r>
      <w:r w:rsidRPr="0038508C">
        <w:rPr>
          <w:rFonts w:cs="B Mitra" w:hint="cs"/>
          <w:rtl/>
        </w:rPr>
        <w:t xml:space="preserve">ع </w:t>
      </w:r>
      <w:r w:rsidRPr="0038508C">
        <w:rPr>
          <w:rFonts w:ascii="Times New Roman Bold" w:hAnsi="Times New Roman Bold" w:cs="B Mitra" w:hint="cs"/>
          <w:rtl/>
        </w:rPr>
        <w:t>قطعات</w:t>
      </w:r>
      <w:r w:rsidRPr="0038508C">
        <w:rPr>
          <w:rFonts w:cs="B Mitra" w:hint="cs"/>
          <w:rtl/>
        </w:rPr>
        <w:t xml:space="preserve"> واقع در پهنه (</w:t>
      </w:r>
      <w:r w:rsidRPr="0038508C">
        <w:rPr>
          <w:rFonts w:cs="B Mitra"/>
        </w:rPr>
        <w:t>R</w:t>
      </w:r>
      <w:r w:rsidRPr="0038508C">
        <w:rPr>
          <w:rFonts w:cs="B Mitra" w:hint="cs"/>
          <w:rtl/>
        </w:rPr>
        <w:t xml:space="preserve">) با قطعه واقع در </w:t>
      </w:r>
      <w:r w:rsidR="00433F4C" w:rsidRPr="0038508C">
        <w:rPr>
          <w:rFonts w:cs="B Mitra" w:hint="cs"/>
          <w:rtl/>
        </w:rPr>
        <w:t>زیر</w:t>
      </w:r>
      <w:r w:rsidRPr="0038508C">
        <w:rPr>
          <w:rFonts w:cs="B Mitra" w:hint="cs"/>
          <w:rtl/>
        </w:rPr>
        <w:t>پهنه‌هاي (</w:t>
      </w:r>
      <w:r w:rsidRPr="0038508C">
        <w:rPr>
          <w:rFonts w:cs="B Mitra"/>
        </w:rPr>
        <w:t>M</w:t>
      </w:r>
      <w:r w:rsidRPr="0038508C">
        <w:rPr>
          <w:rFonts w:cs="B Mitra" w:hint="cs"/>
          <w:rtl/>
        </w:rPr>
        <w:t xml:space="preserve">) و </w:t>
      </w:r>
      <w:r w:rsidRPr="0038508C">
        <w:rPr>
          <w:rFonts w:cs="B Mitra"/>
          <w:rtl/>
        </w:rPr>
        <w:t>ي</w:t>
      </w:r>
      <w:r w:rsidRPr="0038508C">
        <w:rPr>
          <w:rFonts w:cs="B Mitra" w:hint="cs"/>
          <w:rtl/>
        </w:rPr>
        <w:t>ا (</w:t>
      </w:r>
      <w:r w:rsidRPr="0038508C">
        <w:rPr>
          <w:rFonts w:cs="B Mitra"/>
        </w:rPr>
        <w:t>S</w:t>
      </w:r>
      <w:r w:rsidR="00433F4C" w:rsidRPr="0038508C">
        <w:rPr>
          <w:rFonts w:cs="B Mitra" w:hint="cs"/>
          <w:rtl/>
        </w:rPr>
        <w:t xml:space="preserve">) و همچنین قطعات چندپهنه‌ای، </w:t>
      </w:r>
      <w:r w:rsidRPr="0038508C">
        <w:rPr>
          <w:rFonts w:cs="B Mitra" w:hint="cs"/>
          <w:rtl/>
        </w:rPr>
        <w:t>قطعه تجم</w:t>
      </w:r>
      <w:r w:rsidRPr="0038508C">
        <w:rPr>
          <w:rFonts w:cs="B Mitra"/>
          <w:rtl/>
        </w:rPr>
        <w:t>ي</w:t>
      </w:r>
      <w:r w:rsidRPr="0038508C">
        <w:rPr>
          <w:rFonts w:cs="B Mitra" w:hint="cs"/>
          <w:rtl/>
        </w:rPr>
        <w:t xml:space="preserve">عي </w:t>
      </w:r>
      <w:r w:rsidRPr="0038508C">
        <w:rPr>
          <w:rFonts w:ascii="Times New Roman Bold" w:hAnsi="Times New Roman Bold" w:cs="B Mitra" w:hint="cs"/>
          <w:rtl/>
        </w:rPr>
        <w:t>حاصله صرفاً با داشتن كليه شرايط ذيل،</w:t>
      </w:r>
      <w:r w:rsidRPr="0038508C">
        <w:rPr>
          <w:rFonts w:cs="B Mitra" w:hint="cs"/>
          <w:rtl/>
        </w:rPr>
        <w:t xml:space="preserve"> مشمول ضوابط و مقررات زيرپهنه </w:t>
      </w:r>
      <w:r w:rsidRPr="0038508C">
        <w:rPr>
          <w:rFonts w:ascii="Times New Roman Bold" w:hAnsi="Times New Roman Bold" w:cs="B Mitra" w:hint="cs"/>
          <w:rtl/>
        </w:rPr>
        <w:t>مختلط و يا فعاليت مربوطه</w:t>
      </w:r>
      <w:r w:rsidRPr="0038508C">
        <w:rPr>
          <w:rFonts w:cs="B Mitra" w:hint="cs"/>
          <w:rtl/>
        </w:rPr>
        <w:t xml:space="preserve"> است:</w:t>
      </w:r>
    </w:p>
    <w:p w14:paraId="51345C10" w14:textId="77777777" w:rsidR="00393656" w:rsidRPr="0038508C" w:rsidRDefault="00393656" w:rsidP="001101F8">
      <w:pPr>
        <w:pStyle w:val="a"/>
        <w:ind w:left="850" w:hanging="426"/>
        <w:rPr>
          <w:rFonts w:ascii="Times New Roman Bold" w:hAnsi="Times New Roman Bold" w:cs="B Mitra"/>
          <w:rtl/>
        </w:rPr>
      </w:pPr>
      <w:r w:rsidRPr="0038508C">
        <w:rPr>
          <w:rFonts w:cs="B Mitra" w:hint="cs"/>
          <w:rtl/>
        </w:rPr>
        <w:t>(الف): انطباق</w:t>
      </w:r>
      <w:r w:rsidR="00433F4C" w:rsidRPr="0038508C">
        <w:rPr>
          <w:rFonts w:cs="B Mitra" w:hint="cs"/>
          <w:rtl/>
        </w:rPr>
        <w:t xml:space="preserve"> با ضوابط حداقلي زيرپهنه </w:t>
      </w:r>
      <w:r w:rsidR="001A1881" w:rsidRPr="0038508C">
        <w:rPr>
          <w:rFonts w:cs="B Mitra" w:hint="cs"/>
          <w:rtl/>
        </w:rPr>
        <w:t xml:space="preserve">مختلط </w:t>
      </w:r>
      <w:r w:rsidR="00433F4C" w:rsidRPr="0038508C">
        <w:rPr>
          <w:rFonts w:cs="B Mitra" w:hint="cs"/>
          <w:rtl/>
        </w:rPr>
        <w:t>مربوطه مشروط بر</w:t>
      </w:r>
      <w:r w:rsidR="00433F4C" w:rsidRPr="0038508C">
        <w:rPr>
          <w:rFonts w:ascii="Times New Roman Bold" w:hAnsi="Times New Roman Bold" w:cs="B Mitra" w:hint="cs"/>
          <w:rtl/>
        </w:rPr>
        <w:t xml:space="preserve"> اینکه</w:t>
      </w:r>
      <w:r w:rsidR="00433F4C" w:rsidRPr="0038508C">
        <w:rPr>
          <w:rFonts w:cs="B Mitra" w:hint="cs"/>
          <w:rtl/>
        </w:rPr>
        <w:t xml:space="preserve"> صدور هرگونه مجوز ساختمانی و احداث بنا بر اساس ضوابط و مقررات زیرپهنه‌های فعالیت و مختلط صرفا مشروط به عدم نفوذ اغتشاش و مزاحمت در بافت مسکونی </w:t>
      </w:r>
      <w:r w:rsidR="000A2FA9" w:rsidRPr="0038508C">
        <w:rPr>
          <w:rFonts w:cs="B Mitra" w:hint="cs"/>
          <w:rtl/>
        </w:rPr>
        <w:t xml:space="preserve">به تشخیص شورای شهرسازی منطقه مربوطه </w:t>
      </w:r>
      <w:r w:rsidR="00433F4C" w:rsidRPr="0038508C">
        <w:rPr>
          <w:rFonts w:cs="B Mitra" w:hint="cs"/>
          <w:rtl/>
        </w:rPr>
        <w:t>است. (</w:t>
      </w:r>
      <w:r w:rsidR="000D6EDC" w:rsidRPr="0038508C">
        <w:rPr>
          <w:rFonts w:cs="B Mitra" w:hint="cs"/>
          <w:rtl/>
        </w:rPr>
        <w:t xml:space="preserve">اصلاح طبق فراز سوم </w:t>
      </w:r>
      <w:r w:rsidR="006D3005" w:rsidRPr="0038508C">
        <w:rPr>
          <w:rFonts w:cs="B Mitra" w:hint="cs"/>
          <w:rtl/>
        </w:rPr>
        <w:t xml:space="preserve">و ششم </w:t>
      </w:r>
      <w:r w:rsidR="000D6EDC" w:rsidRPr="0038508C">
        <w:rPr>
          <w:rFonts w:cs="B Mitra" w:hint="cs"/>
          <w:rtl/>
        </w:rPr>
        <w:t xml:space="preserve">بند (1) صورتجلسه 552 </w:t>
      </w:r>
      <w:r w:rsidR="00D25EF4" w:rsidRPr="0038508C">
        <w:rPr>
          <w:rFonts w:cs="B Mitra" w:hint="cs"/>
          <w:rtl/>
        </w:rPr>
        <w:t>کمیسیون ماده پنج شهر تهران</w:t>
      </w:r>
      <w:r w:rsidR="00433F4C" w:rsidRPr="0038508C">
        <w:rPr>
          <w:rFonts w:cs="B Mitra" w:hint="cs"/>
          <w:rtl/>
        </w:rPr>
        <w:t>)</w:t>
      </w:r>
    </w:p>
    <w:p w14:paraId="60BCC221" w14:textId="77777777" w:rsidR="00393656" w:rsidRPr="0038508C" w:rsidRDefault="00393656" w:rsidP="001101F8">
      <w:pPr>
        <w:pStyle w:val="a"/>
        <w:ind w:left="850" w:hanging="426"/>
        <w:rPr>
          <w:rFonts w:cs="B Mitra"/>
          <w:rtl/>
        </w:rPr>
      </w:pPr>
      <w:r w:rsidRPr="0038508C">
        <w:rPr>
          <w:rFonts w:cs="B Mitra" w:hint="cs"/>
          <w:rtl/>
        </w:rPr>
        <w:t>(ب): عمق قطعات مورد تجميع، در پشت جبهه پهنه‌هاي فعاليت و مختلط، حداكثر به ميزان دو پلاك مازاد بر پلاک اوليه،</w:t>
      </w:r>
      <w:r w:rsidR="006D3005" w:rsidRPr="0038508C">
        <w:rPr>
          <w:rFonts w:cs="B Mitra" w:hint="cs"/>
          <w:rtl/>
        </w:rPr>
        <w:t xml:space="preserve"> (منوط به رعایت بند الف)</w:t>
      </w:r>
      <w:r w:rsidRPr="0038508C">
        <w:rPr>
          <w:rFonts w:cs="B Mitra" w:hint="cs"/>
          <w:rtl/>
        </w:rPr>
        <w:t xml:space="preserve"> مشمول ضوابط زيرپهنه مختلط و فعاليت مربوطه است. قطعات واقع در بافت‌هاي مسكوني با عمق بيش از دو پلاك، صرفاً تابع ضوابط و مقررات زيرپهنه مسكوني مربوطه است.</w:t>
      </w:r>
    </w:p>
    <w:p w14:paraId="4470508B" w14:textId="77777777" w:rsidR="00F1294C" w:rsidRPr="0038508C" w:rsidRDefault="00F1294C" w:rsidP="001101F8">
      <w:pPr>
        <w:pStyle w:val="a"/>
        <w:ind w:left="850" w:hanging="426"/>
        <w:rPr>
          <w:rFonts w:ascii="Times New Roman Bold" w:hAnsi="Times New Roman Bold" w:cs="B Mitra"/>
          <w:rtl/>
        </w:rPr>
      </w:pPr>
      <w:r w:rsidRPr="0038508C">
        <w:rPr>
          <w:rFonts w:ascii="Times New Roman Bold" w:hAnsi="Times New Roman Bold" w:cs="B Mitra" w:hint="cs"/>
          <w:rtl/>
        </w:rPr>
        <w:t>(پ): در موارد تجمیع قطعات محورهای اصلی با قطعات پشت جبهه، صدور هرگونه مجوز ساختمانی و احداث بنا بر اساس ضوابط و مقررات زیرپهنه‌های فعالیت و مختلط؛ اولا مشروط به اینکه قطعه مربوطه شکل و فرم هندسی منتظم داشته باشد ثانیا مجموع مساحت قطعات پشت جبهه نباید از مجموع مساحت قطعات بر محور اصلی بیشتر باشد و قطعه حاصله می بایست از تناسبات حداقلی لازم برخوردار باشد. (</w:t>
      </w:r>
      <w:r w:rsidR="004D3227" w:rsidRPr="0038508C">
        <w:rPr>
          <w:rFonts w:ascii="Times New Roman Bold" w:hAnsi="Times New Roman Bold" w:cs="B Mitra" w:hint="cs"/>
          <w:rtl/>
        </w:rPr>
        <w:t xml:space="preserve">اصلاح </w:t>
      </w:r>
      <w:r w:rsidRPr="0038508C">
        <w:rPr>
          <w:rFonts w:ascii="Times New Roman Bold" w:hAnsi="Times New Roman Bold" w:cs="B Mitra" w:hint="cs"/>
          <w:rtl/>
        </w:rPr>
        <w:t>طبق</w:t>
      </w:r>
      <w:r w:rsidRPr="0038508C">
        <w:rPr>
          <w:rFonts w:ascii="Times New Roman Bold" w:hAnsi="Times New Roman Bold" w:cs="B Mitra"/>
          <w:rtl/>
        </w:rPr>
        <w:t xml:space="preserve"> </w:t>
      </w:r>
      <w:r w:rsidRPr="0038508C">
        <w:rPr>
          <w:rFonts w:ascii="Times New Roman Bold" w:hAnsi="Times New Roman Bold" w:cs="B Mitra" w:hint="cs"/>
          <w:rtl/>
        </w:rPr>
        <w:t>فراز</w:t>
      </w:r>
      <w:r w:rsidRPr="0038508C">
        <w:rPr>
          <w:rFonts w:ascii="Times New Roman Bold" w:hAnsi="Times New Roman Bold" w:cs="B Mitra"/>
          <w:rtl/>
        </w:rPr>
        <w:t xml:space="preserve"> (4) </w:t>
      </w:r>
      <w:r w:rsidRPr="0038508C">
        <w:rPr>
          <w:rFonts w:ascii="Times New Roman Bold" w:hAnsi="Times New Roman Bold" w:cs="B Mitra" w:hint="cs"/>
          <w:rtl/>
        </w:rPr>
        <w:t>بند</w:t>
      </w:r>
      <w:r w:rsidRPr="0038508C">
        <w:rPr>
          <w:rFonts w:ascii="Times New Roman Bold" w:hAnsi="Times New Roman Bold" w:cs="B Mitra"/>
          <w:rtl/>
        </w:rPr>
        <w:t xml:space="preserve"> </w:t>
      </w:r>
      <w:r w:rsidRPr="0038508C">
        <w:rPr>
          <w:rFonts w:ascii="Times New Roman Bold" w:hAnsi="Times New Roman Bold" w:cs="B Mitra" w:hint="cs"/>
          <w:rtl/>
        </w:rPr>
        <w:t>یک</w:t>
      </w:r>
      <w:r w:rsidRPr="0038508C">
        <w:rPr>
          <w:rFonts w:ascii="Times New Roman Bold" w:hAnsi="Times New Roman Bold" w:cs="B Mitra"/>
          <w:rtl/>
        </w:rPr>
        <w:t xml:space="preserve"> </w:t>
      </w:r>
      <w:r w:rsidRPr="0038508C">
        <w:rPr>
          <w:rFonts w:ascii="Times New Roman Bold" w:hAnsi="Times New Roman Bold" w:cs="B Mitra" w:hint="cs"/>
          <w:rtl/>
        </w:rPr>
        <w:t>صورتجلسه</w:t>
      </w:r>
      <w:r w:rsidRPr="0038508C">
        <w:rPr>
          <w:rFonts w:ascii="Times New Roman Bold" w:hAnsi="Times New Roman Bold" w:cs="B Mitra"/>
          <w:rtl/>
        </w:rPr>
        <w:t xml:space="preserve"> 552 </w:t>
      </w:r>
      <w:r w:rsidR="00D25EF4" w:rsidRPr="0038508C">
        <w:rPr>
          <w:rFonts w:ascii="Times New Roman Bold" w:hAnsi="Times New Roman Bold" w:cs="B Mitra" w:hint="cs"/>
          <w:rtl/>
        </w:rPr>
        <w:t>کمیسیون ماده پنج شهر تهران</w:t>
      </w:r>
      <w:r w:rsidRPr="0038508C">
        <w:rPr>
          <w:rFonts w:ascii="Times New Roman Bold" w:hAnsi="Times New Roman Bold" w:cs="B Mitra" w:hint="cs"/>
          <w:rtl/>
        </w:rPr>
        <w:t>)</w:t>
      </w:r>
    </w:p>
    <w:p w14:paraId="23CEB532" w14:textId="77777777" w:rsidR="00393656" w:rsidRPr="0038508C" w:rsidRDefault="00393656" w:rsidP="001101F8">
      <w:pPr>
        <w:pStyle w:val="a0"/>
        <w:rPr>
          <w:rFonts w:cs="B Mitra"/>
          <w:sz w:val="24"/>
          <w:szCs w:val="24"/>
          <w:rtl/>
        </w:rPr>
      </w:pPr>
      <w:r w:rsidRPr="0038508C">
        <w:rPr>
          <w:rFonts w:cs="B Mitra" w:hint="cs"/>
          <w:sz w:val="24"/>
          <w:szCs w:val="24"/>
          <w:rtl/>
        </w:rPr>
        <w:t>تبصره</w:t>
      </w:r>
      <w:r w:rsidR="006D3005" w:rsidRPr="0038508C">
        <w:rPr>
          <w:rFonts w:cs="B Mitra" w:hint="cs"/>
          <w:sz w:val="24"/>
          <w:szCs w:val="24"/>
          <w:rtl/>
        </w:rPr>
        <w:t xml:space="preserve"> (1)</w:t>
      </w:r>
      <w:r w:rsidRPr="0038508C">
        <w:rPr>
          <w:rFonts w:cs="B Mitra" w:hint="cs"/>
          <w:sz w:val="24"/>
          <w:szCs w:val="24"/>
          <w:rtl/>
        </w:rPr>
        <w:t>: هرگونه پيشنهاد تجميع در پشت جبهه، براي بيش از دو پلاک مازاد بر پلاک اوليه، به منظور بهره</w:t>
      </w:r>
      <w:r w:rsidRPr="0038508C">
        <w:rPr>
          <w:rFonts w:cs="B Mitra"/>
          <w:sz w:val="24"/>
          <w:szCs w:val="24"/>
          <w:rtl/>
        </w:rPr>
        <w:softHyphen/>
      </w:r>
      <w:r w:rsidRPr="0038508C">
        <w:rPr>
          <w:rFonts w:cs="B Mitra" w:hint="cs"/>
          <w:sz w:val="24"/>
          <w:szCs w:val="24"/>
          <w:rtl/>
        </w:rPr>
        <w:t>مندي از مزاياي پهنه مختلط يا فعاليت، منوط به تصويب کميسيون ماده پنج شهر تهران است.</w:t>
      </w:r>
    </w:p>
    <w:p w14:paraId="4C0A0AB1" w14:textId="77777777" w:rsidR="000A2FA9" w:rsidRPr="0038508C" w:rsidRDefault="000A2FA9" w:rsidP="001101F8">
      <w:pPr>
        <w:pStyle w:val="a0"/>
        <w:rPr>
          <w:rFonts w:cs="B Mitra"/>
          <w:sz w:val="24"/>
          <w:szCs w:val="24"/>
          <w:rtl/>
        </w:rPr>
      </w:pPr>
      <w:r w:rsidRPr="0038508C">
        <w:rPr>
          <w:rFonts w:cs="B Mitra" w:hint="cs"/>
          <w:sz w:val="24"/>
          <w:szCs w:val="24"/>
          <w:rtl/>
        </w:rPr>
        <w:t>تبصره</w:t>
      </w:r>
      <w:r w:rsidR="006D3005" w:rsidRPr="0038508C">
        <w:rPr>
          <w:rFonts w:cs="B Mitra" w:hint="cs"/>
          <w:sz w:val="24"/>
          <w:szCs w:val="24"/>
          <w:rtl/>
        </w:rPr>
        <w:t xml:space="preserve"> (2)</w:t>
      </w:r>
      <w:r w:rsidRPr="0038508C">
        <w:rPr>
          <w:rFonts w:cs="B Mitra" w:hint="cs"/>
          <w:sz w:val="24"/>
          <w:szCs w:val="24"/>
          <w:rtl/>
        </w:rPr>
        <w:t>: در خصوص تناسبات حداقلی لازم؛ در زیرپهنه‌های مسکونی حداقل بر قطعات حاصل از تجمیع کمتر از 10 متر و نسبت طول به عرض قطعه از حداکثر پنج به یک بیشتر نباشد. همچنین در زیرپهنه‌های فعالیت و مختلط نیز حداقل بر قطعات حاصل از تجمیع کمتر از 15متر و نسبت طول به عرض قطعه از حداکثر چهار به یک بیشتر نباشد.</w:t>
      </w:r>
      <w:r w:rsidRPr="0038508C">
        <w:rPr>
          <w:rFonts w:ascii="Times New Roman Bold" w:hAnsi="Times New Roman Bold" w:cs="B Mitra" w:hint="cs"/>
          <w:sz w:val="24"/>
          <w:szCs w:val="24"/>
          <w:rtl/>
        </w:rPr>
        <w:t>(</w:t>
      </w:r>
      <w:r w:rsidR="004D3227" w:rsidRPr="0038508C">
        <w:rPr>
          <w:rFonts w:ascii="Times New Roman Bold" w:hAnsi="Times New Roman Bold" w:cs="B Mitra" w:hint="cs"/>
          <w:sz w:val="24"/>
          <w:szCs w:val="24"/>
          <w:rtl/>
        </w:rPr>
        <w:t xml:space="preserve">اصلاح </w:t>
      </w:r>
      <w:r w:rsidRPr="0038508C">
        <w:rPr>
          <w:rFonts w:ascii="Times New Roman Bold" w:hAnsi="Times New Roman Bold" w:cs="B Mitra" w:hint="cs"/>
          <w:sz w:val="24"/>
          <w:szCs w:val="24"/>
          <w:rtl/>
        </w:rPr>
        <w:t>طبق</w:t>
      </w:r>
      <w:r w:rsidRPr="0038508C">
        <w:rPr>
          <w:rFonts w:ascii="Times New Roman Bold" w:hAnsi="Times New Roman Bold" w:cs="B Mitra"/>
          <w:sz w:val="24"/>
          <w:szCs w:val="24"/>
          <w:rtl/>
        </w:rPr>
        <w:t xml:space="preserve"> </w:t>
      </w:r>
      <w:r w:rsidRPr="0038508C">
        <w:rPr>
          <w:rFonts w:ascii="Times New Roman Bold" w:hAnsi="Times New Roman Bold" w:cs="B Mitra" w:hint="cs"/>
          <w:sz w:val="24"/>
          <w:szCs w:val="24"/>
          <w:rtl/>
        </w:rPr>
        <w:t>فراز</w:t>
      </w:r>
      <w:r w:rsidRPr="0038508C">
        <w:rPr>
          <w:rFonts w:ascii="Times New Roman Bold" w:hAnsi="Times New Roman Bold" w:cs="B Mitra"/>
          <w:sz w:val="24"/>
          <w:szCs w:val="24"/>
          <w:rtl/>
        </w:rPr>
        <w:t xml:space="preserve"> (</w:t>
      </w:r>
      <w:r w:rsidRPr="0038508C">
        <w:rPr>
          <w:rFonts w:ascii="Times New Roman Bold" w:hAnsi="Times New Roman Bold" w:cs="B Mitra" w:hint="cs"/>
          <w:sz w:val="24"/>
          <w:szCs w:val="24"/>
          <w:rtl/>
        </w:rPr>
        <w:t>5</w:t>
      </w:r>
      <w:r w:rsidRPr="0038508C">
        <w:rPr>
          <w:rFonts w:ascii="Times New Roman Bold" w:hAnsi="Times New Roman Bold" w:cs="B Mitra"/>
          <w:sz w:val="24"/>
          <w:szCs w:val="24"/>
          <w:rtl/>
        </w:rPr>
        <w:t xml:space="preserve">) </w:t>
      </w:r>
      <w:r w:rsidRPr="0038508C">
        <w:rPr>
          <w:rFonts w:ascii="Times New Roman Bold" w:hAnsi="Times New Roman Bold" w:cs="B Mitra" w:hint="cs"/>
          <w:sz w:val="24"/>
          <w:szCs w:val="24"/>
          <w:rtl/>
        </w:rPr>
        <w:t>بند</w:t>
      </w:r>
      <w:r w:rsidRPr="0038508C">
        <w:rPr>
          <w:rFonts w:ascii="Times New Roman Bold" w:hAnsi="Times New Roman Bold" w:cs="B Mitra"/>
          <w:sz w:val="24"/>
          <w:szCs w:val="24"/>
          <w:rtl/>
        </w:rPr>
        <w:t xml:space="preserve"> </w:t>
      </w:r>
      <w:r w:rsidRPr="0038508C">
        <w:rPr>
          <w:rFonts w:ascii="Times New Roman Bold" w:hAnsi="Times New Roman Bold" w:cs="B Mitra" w:hint="cs"/>
          <w:sz w:val="24"/>
          <w:szCs w:val="24"/>
          <w:rtl/>
        </w:rPr>
        <w:t>یک</w:t>
      </w:r>
      <w:r w:rsidRPr="0038508C">
        <w:rPr>
          <w:rFonts w:ascii="Times New Roman Bold" w:hAnsi="Times New Roman Bold" w:cs="B Mitra"/>
          <w:sz w:val="24"/>
          <w:szCs w:val="24"/>
          <w:rtl/>
        </w:rPr>
        <w:t xml:space="preserve"> </w:t>
      </w:r>
      <w:r w:rsidRPr="0038508C">
        <w:rPr>
          <w:rFonts w:ascii="Times New Roman Bold" w:hAnsi="Times New Roman Bold" w:cs="B Mitra" w:hint="cs"/>
          <w:sz w:val="24"/>
          <w:szCs w:val="24"/>
          <w:rtl/>
        </w:rPr>
        <w:t>صورتجلسه</w:t>
      </w:r>
      <w:r w:rsidRPr="0038508C">
        <w:rPr>
          <w:rFonts w:ascii="Times New Roman Bold" w:hAnsi="Times New Roman Bold" w:cs="B Mitra"/>
          <w:sz w:val="24"/>
          <w:szCs w:val="24"/>
          <w:rtl/>
        </w:rPr>
        <w:t xml:space="preserve"> 552 </w:t>
      </w:r>
      <w:r w:rsidR="00D25EF4" w:rsidRPr="0038508C">
        <w:rPr>
          <w:rFonts w:ascii="Times New Roman Bold" w:hAnsi="Times New Roman Bold" w:cs="B Mitra" w:hint="cs"/>
          <w:sz w:val="24"/>
          <w:szCs w:val="24"/>
          <w:rtl/>
        </w:rPr>
        <w:t>کمیسیون ماده پنج شهر تهران</w:t>
      </w:r>
      <w:r w:rsidRPr="0038508C">
        <w:rPr>
          <w:rFonts w:ascii="Times New Roman Bold" w:hAnsi="Times New Roman Bold" w:cs="B Mitra" w:hint="cs"/>
          <w:sz w:val="24"/>
          <w:szCs w:val="24"/>
          <w:rtl/>
        </w:rPr>
        <w:t>)</w:t>
      </w:r>
    </w:p>
    <w:p w14:paraId="384905BD" w14:textId="77777777" w:rsidR="00393656" w:rsidRPr="0038508C" w:rsidRDefault="00993AC6" w:rsidP="001101F8">
      <w:pPr>
        <w:pStyle w:val="a"/>
        <w:rPr>
          <w:rFonts w:cs="B Mitra"/>
          <w:rtl/>
        </w:rPr>
      </w:pPr>
      <w:r w:rsidRPr="0038508C">
        <w:rPr>
          <w:rFonts w:cs="B Mitra" w:hint="cs"/>
          <w:rtl/>
        </w:rPr>
        <w:t>9-10</w:t>
      </w:r>
      <w:r w:rsidR="00393656" w:rsidRPr="0038508C">
        <w:rPr>
          <w:rFonts w:cs="B Mitra" w:hint="cs"/>
          <w:rtl/>
        </w:rPr>
        <w:t>: درصورت تجم</w:t>
      </w:r>
      <w:r w:rsidR="00393656" w:rsidRPr="0038508C">
        <w:rPr>
          <w:rFonts w:cs="B Mitra"/>
          <w:rtl/>
        </w:rPr>
        <w:t>ي</w:t>
      </w:r>
      <w:r w:rsidR="00393656" w:rsidRPr="0038508C">
        <w:rPr>
          <w:rFonts w:cs="B Mitra" w:hint="cs"/>
          <w:rtl/>
        </w:rPr>
        <w:t>ع قطعه واقع در پهنه (</w:t>
      </w:r>
      <w:r w:rsidR="00393656" w:rsidRPr="0038508C">
        <w:rPr>
          <w:rFonts w:cs="B Mitra"/>
        </w:rPr>
        <w:t>M</w:t>
      </w:r>
      <w:r w:rsidR="00393656" w:rsidRPr="0038508C">
        <w:rPr>
          <w:rFonts w:cs="B Mitra" w:hint="cs"/>
          <w:rtl/>
        </w:rPr>
        <w:t>) با قطعه واقع در پهنه (</w:t>
      </w:r>
      <w:r w:rsidR="00393656" w:rsidRPr="0038508C">
        <w:rPr>
          <w:rFonts w:cs="B Mitra"/>
        </w:rPr>
        <w:t>S</w:t>
      </w:r>
      <w:r w:rsidR="00393656" w:rsidRPr="0038508C">
        <w:rPr>
          <w:rFonts w:cs="B Mitra" w:hint="cs"/>
          <w:rtl/>
        </w:rPr>
        <w:t xml:space="preserve">)، </w:t>
      </w:r>
      <w:r w:rsidR="006D3005" w:rsidRPr="0038508C">
        <w:rPr>
          <w:rFonts w:cs="B Mitra" w:hint="cs"/>
          <w:rtl/>
        </w:rPr>
        <w:t xml:space="preserve">ضمن رعایت شرایط بند 9-9، </w:t>
      </w:r>
      <w:r w:rsidR="00393656" w:rsidRPr="0038508C">
        <w:rPr>
          <w:rFonts w:cs="B Mitra" w:hint="cs"/>
          <w:rtl/>
        </w:rPr>
        <w:t>اگر پهنه (</w:t>
      </w:r>
      <w:r w:rsidR="00393656" w:rsidRPr="0038508C">
        <w:rPr>
          <w:rFonts w:cs="B Mitra"/>
        </w:rPr>
        <w:t>S</w:t>
      </w:r>
      <w:r w:rsidR="00393656" w:rsidRPr="0038508C">
        <w:rPr>
          <w:rFonts w:cs="B Mitra" w:hint="cs"/>
          <w:rtl/>
        </w:rPr>
        <w:t>)، مجاور گذر اصلي با عرض بيشتر باشد، قطعه تجم</w:t>
      </w:r>
      <w:r w:rsidR="00393656" w:rsidRPr="0038508C">
        <w:rPr>
          <w:rFonts w:cs="B Mitra"/>
          <w:rtl/>
        </w:rPr>
        <w:t>ي</w:t>
      </w:r>
      <w:r w:rsidR="00393656" w:rsidRPr="0038508C">
        <w:rPr>
          <w:rFonts w:cs="B Mitra" w:hint="cs"/>
          <w:rtl/>
        </w:rPr>
        <w:t>عي مشمول ضوابط و مقررات پهنه (</w:t>
      </w:r>
      <w:r w:rsidR="00393656" w:rsidRPr="0038508C">
        <w:rPr>
          <w:rFonts w:cs="B Mitra"/>
        </w:rPr>
        <w:t>S</w:t>
      </w:r>
      <w:r w:rsidR="00393656" w:rsidRPr="0038508C">
        <w:rPr>
          <w:rFonts w:cs="B Mitra" w:hint="cs"/>
          <w:rtl/>
        </w:rPr>
        <w:t>) است. در ساير موارد، پهنه تجميعي مشمول ضوابط پهنه (</w:t>
      </w:r>
      <w:r w:rsidR="00393656" w:rsidRPr="0038508C">
        <w:rPr>
          <w:rFonts w:cs="B Mitra"/>
        </w:rPr>
        <w:t>M</w:t>
      </w:r>
      <w:r w:rsidR="00393656" w:rsidRPr="0038508C">
        <w:rPr>
          <w:rFonts w:cs="B Mitra" w:hint="cs"/>
          <w:rtl/>
        </w:rPr>
        <w:t>) است.</w:t>
      </w:r>
    </w:p>
    <w:p w14:paraId="646DEA8A" w14:textId="77777777" w:rsidR="00393656" w:rsidRPr="0038508C" w:rsidRDefault="00993AC6" w:rsidP="001101F8">
      <w:pPr>
        <w:pStyle w:val="a"/>
        <w:rPr>
          <w:rFonts w:cs="B Mitra"/>
          <w:rtl/>
        </w:rPr>
      </w:pPr>
      <w:r w:rsidRPr="0038508C">
        <w:rPr>
          <w:rFonts w:cs="B Mitra" w:hint="cs"/>
          <w:rtl/>
        </w:rPr>
        <w:t>9-11</w:t>
      </w:r>
      <w:r w:rsidR="00393656" w:rsidRPr="0038508C">
        <w:rPr>
          <w:rFonts w:cs="B Mitra" w:hint="cs"/>
          <w:rtl/>
        </w:rPr>
        <w:t>: در صورت تجميع قطعه</w:t>
      </w:r>
      <w:r w:rsidR="00393656" w:rsidRPr="0038508C">
        <w:rPr>
          <w:rFonts w:cs="B Mitra"/>
          <w:rtl/>
        </w:rPr>
        <w:softHyphen/>
      </w:r>
      <w:r w:rsidR="00393656" w:rsidRPr="0038508C">
        <w:rPr>
          <w:rFonts w:cs="B Mitra" w:hint="cs"/>
          <w:rtl/>
        </w:rPr>
        <w:t>ها با کدهاي متفاوت (</w:t>
      </w:r>
      <w:r w:rsidR="00393656" w:rsidRPr="0038508C">
        <w:rPr>
          <w:rFonts w:cs="B Mitra"/>
        </w:rPr>
        <w:t>S</w:t>
      </w:r>
      <w:r w:rsidR="00393656" w:rsidRPr="0038508C">
        <w:rPr>
          <w:rFonts w:cs="B Mitra" w:hint="cs"/>
          <w:rtl/>
        </w:rPr>
        <w:t>) و يا کدهاي متفاوت (</w:t>
      </w:r>
      <w:r w:rsidR="00393656" w:rsidRPr="0038508C">
        <w:rPr>
          <w:rFonts w:cs="B Mitra"/>
        </w:rPr>
        <w:t>M</w:t>
      </w:r>
      <w:r w:rsidR="00393656" w:rsidRPr="0038508C">
        <w:rPr>
          <w:rFonts w:cs="B Mitra" w:hint="cs"/>
          <w:rtl/>
        </w:rPr>
        <w:t xml:space="preserve">) </w:t>
      </w:r>
      <w:r w:rsidR="00393656" w:rsidRPr="0038508C">
        <w:rPr>
          <w:rFonts w:ascii="Times New Roman Bold" w:hAnsi="Times New Roman Bold" w:cs="B Mitra" w:hint="cs"/>
          <w:rtl/>
        </w:rPr>
        <w:t>و يا کدهاي متفاوت (</w:t>
      </w:r>
      <w:r w:rsidR="00393656" w:rsidRPr="0038508C">
        <w:rPr>
          <w:rFonts w:cs="B Mitra"/>
        </w:rPr>
        <w:t>R</w:t>
      </w:r>
      <w:r w:rsidR="00393656" w:rsidRPr="0038508C">
        <w:rPr>
          <w:rFonts w:ascii="Times New Roman Bold" w:hAnsi="Times New Roman Bold" w:cs="B Mitra" w:hint="cs"/>
          <w:rtl/>
        </w:rPr>
        <w:t>)،</w:t>
      </w:r>
      <w:r w:rsidR="00393656" w:rsidRPr="0038508C">
        <w:rPr>
          <w:rFonts w:cs="B Mitra" w:hint="cs"/>
          <w:rtl/>
        </w:rPr>
        <w:t xml:space="preserve"> </w:t>
      </w:r>
      <w:r w:rsidR="006D3005" w:rsidRPr="0038508C">
        <w:rPr>
          <w:rFonts w:ascii="Times New Roman Bold" w:hAnsi="Times New Roman Bold" w:cs="B Mitra" w:hint="cs"/>
          <w:rtl/>
        </w:rPr>
        <w:t xml:space="preserve">ضمن رعایت شرایط بند 9-9، </w:t>
      </w:r>
      <w:r w:rsidR="00393656" w:rsidRPr="0038508C">
        <w:rPr>
          <w:rFonts w:cs="B Mitra" w:hint="cs"/>
          <w:rtl/>
        </w:rPr>
        <w:t>قطعه تجميع شده، مشمول ضوابط کد پهنه محور اصلي با عرض بيشتر است.</w:t>
      </w:r>
    </w:p>
    <w:p w14:paraId="67CBA9E4" w14:textId="77777777" w:rsidR="00070F1F" w:rsidRPr="0038508C" w:rsidRDefault="00393656" w:rsidP="00070F1F">
      <w:pPr>
        <w:spacing w:line="288" w:lineRule="auto"/>
        <w:ind w:left="1134" w:hanging="567"/>
        <w:jc w:val="lowKashida"/>
        <w:rPr>
          <w:rFonts w:ascii="Times New Roman Bold" w:hAnsi="Times New Roman Bold" w:cs="B Mitra"/>
          <w:rtl/>
        </w:rPr>
      </w:pPr>
      <w:r w:rsidRPr="0038508C">
        <w:rPr>
          <w:rFonts w:ascii="Times New Roman Bold" w:hAnsi="Times New Roman Bold" w:cs="B Mitra" w:hint="cs"/>
          <w:rtl/>
        </w:rPr>
        <w:t>تبصره (1):</w:t>
      </w:r>
      <w:r w:rsidR="00162503" w:rsidRPr="0038508C">
        <w:rPr>
          <w:rFonts w:ascii="Times New Roman Bold" w:hAnsi="Times New Roman Bold" w:cs="B Mitra" w:hint="cs"/>
          <w:rtl/>
        </w:rPr>
        <w:t xml:space="preserve"> در صورتی که یکی از قطعات تجمیعی در پهنه حفاظت </w:t>
      </w:r>
      <w:r w:rsidR="00070F1F" w:rsidRPr="0038508C">
        <w:rPr>
          <w:rFonts w:ascii="Times New Roman Bold" w:hAnsi="Times New Roman Bold" w:cs="B Mitra" w:hint="cs"/>
          <w:rtl/>
        </w:rPr>
        <w:t xml:space="preserve"> (</w:t>
      </w:r>
      <w:r w:rsidR="00070F1F" w:rsidRPr="0038508C">
        <w:rPr>
          <w:rFonts w:cs="B Mitra"/>
        </w:rPr>
        <w:t>G</w:t>
      </w:r>
      <w:r w:rsidR="00070F1F" w:rsidRPr="0038508C">
        <w:rPr>
          <w:rFonts w:ascii="Times New Roman Bold" w:hAnsi="Times New Roman Bold" w:cs="B Mitra" w:hint="cs"/>
          <w:rtl/>
        </w:rPr>
        <w:t>) باشد، کل پلاک حاصل از تجمیع، مشمول ضوابط زیر پهنه حفاظت مربوطه (</w:t>
      </w:r>
      <w:r w:rsidR="00070F1F" w:rsidRPr="0038508C">
        <w:rPr>
          <w:rFonts w:cs="B Mitra"/>
        </w:rPr>
        <w:t>G</w:t>
      </w:r>
      <w:r w:rsidR="00070F1F" w:rsidRPr="0038508C">
        <w:rPr>
          <w:rFonts w:ascii="Times New Roman Bold" w:hAnsi="Times New Roman Bold" w:cs="B Mitra" w:hint="cs"/>
          <w:rtl/>
        </w:rPr>
        <w:t>) است.</w:t>
      </w:r>
      <w:r w:rsidR="009F375F" w:rsidRPr="0038508C">
        <w:rPr>
          <w:rFonts w:ascii="Times New Roman Bold" w:hAnsi="Times New Roman Bold" w:cs="B Mitra" w:hint="cs"/>
          <w:rtl/>
        </w:rPr>
        <w:t xml:space="preserve"> (اصلاح طبق مصوبه مورخ 30/02/1398 </w:t>
      </w:r>
      <w:r w:rsidR="0077424E" w:rsidRPr="0038508C">
        <w:rPr>
          <w:rFonts w:ascii="Times New Roman Bold" w:hAnsi="Times New Roman Bold" w:cs="B Mitra" w:hint="cs"/>
          <w:rtl/>
        </w:rPr>
        <w:t>شورای عالی شهرسازی و معماری ایران</w:t>
      </w:r>
      <w:r w:rsidR="009F375F" w:rsidRPr="0038508C">
        <w:rPr>
          <w:rFonts w:ascii="Times New Roman Bold" w:hAnsi="Times New Roman Bold" w:cs="B Mitra" w:hint="cs"/>
          <w:rtl/>
        </w:rPr>
        <w:t>)</w:t>
      </w:r>
    </w:p>
    <w:p w14:paraId="0B41700A" w14:textId="77777777" w:rsidR="00393656" w:rsidRPr="0038508C" w:rsidRDefault="00070F1F" w:rsidP="001A1881">
      <w:pPr>
        <w:spacing w:line="288" w:lineRule="auto"/>
        <w:ind w:left="1134" w:hanging="567"/>
        <w:jc w:val="lowKashida"/>
        <w:rPr>
          <w:rFonts w:cs="B Mitra"/>
          <w:i/>
          <w:iCs/>
          <w:rtl/>
        </w:rPr>
      </w:pPr>
      <w:r w:rsidRPr="0038508C">
        <w:rPr>
          <w:rFonts w:ascii="Times New Roman Bold" w:hAnsi="Times New Roman Bold" w:cs="B Mitra" w:hint="cs"/>
          <w:rtl/>
        </w:rPr>
        <w:t>تبصره (2):</w:t>
      </w:r>
      <w:r w:rsidRPr="0038508C">
        <w:rPr>
          <w:rFonts w:cs="B Mitra" w:hint="cs"/>
          <w:i/>
          <w:iCs/>
          <w:rtl/>
        </w:rPr>
        <w:t xml:space="preserve"> در صورتی که یکی از قطعات تجمیعی، </w:t>
      </w:r>
      <w:r w:rsidR="00AA5A42" w:rsidRPr="0038508C">
        <w:rPr>
          <w:rFonts w:cs="B Mitra" w:hint="cs"/>
          <w:i/>
          <w:iCs/>
          <w:rtl/>
        </w:rPr>
        <w:t xml:space="preserve">دارای </w:t>
      </w:r>
      <w:r w:rsidR="00162503" w:rsidRPr="0038508C">
        <w:rPr>
          <w:rFonts w:cs="B Mitra" w:hint="cs"/>
          <w:i/>
          <w:iCs/>
          <w:rtl/>
        </w:rPr>
        <w:t>کاربری تثبیت شده خدماتی</w:t>
      </w:r>
      <w:r w:rsidR="0096103D" w:rsidRPr="0038508C">
        <w:rPr>
          <w:rFonts w:cs="B Mitra" w:hint="cs"/>
          <w:i/>
          <w:iCs/>
          <w:rtl/>
        </w:rPr>
        <w:t xml:space="preserve"> یا</w:t>
      </w:r>
      <w:r w:rsidR="00162503" w:rsidRPr="0038508C">
        <w:rPr>
          <w:rFonts w:cs="B Mitra" w:hint="cs"/>
          <w:i/>
          <w:iCs/>
          <w:rtl/>
        </w:rPr>
        <w:t xml:space="preserve"> فضای سبز، تجهیزات شهری و پارکینگ باشد، </w:t>
      </w:r>
      <w:r w:rsidR="0096103D" w:rsidRPr="0038508C">
        <w:rPr>
          <w:rFonts w:cs="B Mitra" w:hint="cs"/>
          <w:i/>
          <w:iCs/>
          <w:rtl/>
        </w:rPr>
        <w:t xml:space="preserve">ضمن تأکید بر ممنوعیت کاهش مساحت کاربریهای تثبیت شده، </w:t>
      </w:r>
      <w:r w:rsidR="00162503" w:rsidRPr="0038508C">
        <w:rPr>
          <w:rFonts w:cs="B Mitra" w:hint="cs"/>
          <w:i/>
          <w:iCs/>
          <w:rtl/>
        </w:rPr>
        <w:t xml:space="preserve">ضوابط </w:t>
      </w:r>
      <w:r w:rsidR="001A1881" w:rsidRPr="0038508C">
        <w:rPr>
          <w:rFonts w:cs="B Mitra" w:hint="cs"/>
          <w:i/>
          <w:iCs/>
          <w:rtl/>
        </w:rPr>
        <w:t>ساخت و ساز پلاک ایجاد شده</w:t>
      </w:r>
      <w:r w:rsidR="00162503" w:rsidRPr="0038508C">
        <w:rPr>
          <w:rFonts w:cs="B Mitra" w:hint="cs"/>
          <w:i/>
          <w:iCs/>
          <w:rtl/>
        </w:rPr>
        <w:t xml:space="preserve"> بر اساس دستورالعملی خواهد بود که به تصویب </w:t>
      </w:r>
      <w:r w:rsidR="00701FFF" w:rsidRPr="0038508C">
        <w:rPr>
          <w:rFonts w:cs="B Mitra" w:hint="cs"/>
          <w:i/>
          <w:iCs/>
          <w:rtl/>
        </w:rPr>
        <w:t xml:space="preserve">کمیسیون ماده پنج </w:t>
      </w:r>
      <w:r w:rsidR="00162503" w:rsidRPr="0038508C">
        <w:rPr>
          <w:rFonts w:cs="B Mitra" w:hint="cs"/>
          <w:i/>
          <w:iCs/>
          <w:rtl/>
        </w:rPr>
        <w:t>می</w:t>
      </w:r>
      <w:r w:rsidR="00162503" w:rsidRPr="0038508C">
        <w:rPr>
          <w:rFonts w:cs="B Mitra"/>
          <w:i/>
          <w:iCs/>
          <w:rtl/>
        </w:rPr>
        <w:softHyphen/>
      </w:r>
      <w:r w:rsidR="00162503" w:rsidRPr="0038508C">
        <w:rPr>
          <w:rFonts w:cs="B Mitra" w:hint="cs"/>
          <w:i/>
          <w:iCs/>
          <w:rtl/>
        </w:rPr>
        <w:t xml:space="preserve">رسد. (اصلاح </w:t>
      </w:r>
      <w:r w:rsidR="0096103D" w:rsidRPr="0038508C">
        <w:rPr>
          <w:rFonts w:cs="B Mitra" w:hint="cs"/>
          <w:i/>
          <w:iCs/>
          <w:rtl/>
        </w:rPr>
        <w:t xml:space="preserve">طبق مصوبه مورخ 30/02/1398 </w:t>
      </w:r>
      <w:r w:rsidR="004B04A7" w:rsidRPr="0038508C">
        <w:rPr>
          <w:rFonts w:cs="B Mitra" w:hint="cs"/>
          <w:i/>
          <w:iCs/>
          <w:rtl/>
        </w:rPr>
        <w:t xml:space="preserve"> شورای‌عالی شهرسازی و معماری ایران</w:t>
      </w:r>
      <w:r w:rsidR="0096103D" w:rsidRPr="0038508C">
        <w:rPr>
          <w:rFonts w:cs="B Mitra" w:hint="cs"/>
          <w:i/>
          <w:iCs/>
          <w:rtl/>
        </w:rPr>
        <w:t xml:space="preserve"> و </w:t>
      </w:r>
      <w:r w:rsidR="00136647" w:rsidRPr="0038508C">
        <w:rPr>
          <w:rFonts w:cs="B Mitra" w:hint="cs"/>
          <w:i/>
          <w:iCs/>
          <w:rtl/>
        </w:rPr>
        <w:t xml:space="preserve">فراز اول </w:t>
      </w:r>
      <w:r w:rsidR="0096103D" w:rsidRPr="0038508C">
        <w:rPr>
          <w:rFonts w:cs="B Mitra" w:hint="cs"/>
          <w:i/>
          <w:iCs/>
          <w:rtl/>
        </w:rPr>
        <w:t xml:space="preserve">بند یک صورتجلسه 552 </w:t>
      </w:r>
      <w:r w:rsidR="00D25EF4" w:rsidRPr="0038508C">
        <w:rPr>
          <w:rFonts w:cs="B Mitra" w:hint="cs"/>
          <w:i/>
          <w:iCs/>
          <w:rtl/>
        </w:rPr>
        <w:t>کمیسیون ماده پنج شهر تهران</w:t>
      </w:r>
      <w:r w:rsidR="0096103D" w:rsidRPr="0038508C">
        <w:rPr>
          <w:rFonts w:cs="B Mitra" w:hint="cs"/>
          <w:i/>
          <w:iCs/>
          <w:rtl/>
        </w:rPr>
        <w:t>)</w:t>
      </w:r>
    </w:p>
    <w:p w14:paraId="6873EBCC" w14:textId="77777777" w:rsidR="00393656" w:rsidRPr="0038508C" w:rsidRDefault="00393656" w:rsidP="001A1881">
      <w:pPr>
        <w:pStyle w:val="a0"/>
        <w:rPr>
          <w:rFonts w:cs="B Mitra"/>
          <w:sz w:val="24"/>
          <w:szCs w:val="24"/>
          <w:rtl/>
        </w:rPr>
      </w:pPr>
      <w:r w:rsidRPr="0038508C">
        <w:rPr>
          <w:rFonts w:cs="B Mitra" w:hint="cs"/>
          <w:sz w:val="24"/>
          <w:szCs w:val="24"/>
          <w:rtl/>
        </w:rPr>
        <w:t>تبصره (</w:t>
      </w:r>
      <w:r w:rsidR="001A1881" w:rsidRPr="0038508C">
        <w:rPr>
          <w:rFonts w:cs="B Mitra" w:hint="cs"/>
          <w:sz w:val="24"/>
          <w:szCs w:val="24"/>
          <w:rtl/>
        </w:rPr>
        <w:t>3</w:t>
      </w:r>
      <w:r w:rsidRPr="0038508C">
        <w:rPr>
          <w:rFonts w:cs="B Mitra" w:hint="cs"/>
          <w:sz w:val="24"/>
          <w:szCs w:val="24"/>
          <w:rtl/>
        </w:rPr>
        <w:t>): در صورتي که عرض گذرهاي مشرف به ملک مشابه يکديگر باشد، پهنه غالب، براساس کد پهنه با تراکم بيشتر  ملاک عمل است.</w:t>
      </w:r>
    </w:p>
    <w:p w14:paraId="4229EBD8" w14:textId="77777777" w:rsidR="00392418" w:rsidRPr="0038508C" w:rsidRDefault="00BB1D90" w:rsidP="001101F8">
      <w:pPr>
        <w:pStyle w:val="a"/>
        <w:rPr>
          <w:rFonts w:cs="B Mitra"/>
          <w:rtl/>
        </w:rPr>
      </w:pPr>
      <w:r w:rsidRPr="0038508C">
        <w:rPr>
          <w:rFonts w:cs="B Mitra" w:hint="cs"/>
          <w:rtl/>
        </w:rPr>
        <w:t>9-12</w:t>
      </w:r>
      <w:r w:rsidR="00393656" w:rsidRPr="0038508C">
        <w:rPr>
          <w:rFonts w:cs="B Mitra" w:hint="cs"/>
          <w:rtl/>
        </w:rPr>
        <w:t xml:space="preserve">: شهرداري تهران ملزم است </w:t>
      </w:r>
      <w:r w:rsidR="0081295D" w:rsidRPr="0038508C">
        <w:rPr>
          <w:rFonts w:cs="B Mitra" w:hint="cs"/>
          <w:rtl/>
        </w:rPr>
        <w:t>در چارچوب فراز هشتم بند (1) ص</w:t>
      </w:r>
      <w:r w:rsidR="00840B61" w:rsidRPr="0038508C">
        <w:rPr>
          <w:rFonts w:cs="B Mitra" w:hint="cs"/>
          <w:rtl/>
        </w:rPr>
        <w:t>و</w:t>
      </w:r>
      <w:r w:rsidR="0081295D" w:rsidRPr="0038508C">
        <w:rPr>
          <w:rFonts w:cs="B Mitra" w:hint="cs"/>
          <w:rtl/>
        </w:rPr>
        <w:t>رت</w:t>
      </w:r>
      <w:r w:rsidR="00840B61" w:rsidRPr="0038508C">
        <w:rPr>
          <w:rFonts w:cs="B Mitra" w:hint="cs"/>
          <w:rtl/>
        </w:rPr>
        <w:t>‌</w:t>
      </w:r>
      <w:r w:rsidR="0081295D" w:rsidRPr="0038508C">
        <w:rPr>
          <w:rFonts w:cs="B Mitra" w:hint="cs"/>
          <w:rtl/>
        </w:rPr>
        <w:t xml:space="preserve">جلسه 552 </w:t>
      </w:r>
      <w:r w:rsidR="00D25EF4" w:rsidRPr="0038508C">
        <w:rPr>
          <w:rFonts w:cs="B Mitra" w:hint="cs"/>
          <w:rtl/>
        </w:rPr>
        <w:t>کمیسیون ماده پنج شهر تهران</w:t>
      </w:r>
      <w:r w:rsidR="0081295D" w:rsidRPr="0038508C">
        <w:rPr>
          <w:rFonts w:cs="B Mitra" w:hint="cs"/>
          <w:rtl/>
        </w:rPr>
        <w:t xml:space="preserve">، </w:t>
      </w:r>
      <w:r w:rsidR="00393656" w:rsidRPr="0038508C">
        <w:rPr>
          <w:rFonts w:cs="B Mitra" w:hint="cs"/>
          <w:rtl/>
        </w:rPr>
        <w:t>براي کليه موارد تجميع و تعيين تکليف قطعاتي با چند کد پهنه</w:t>
      </w:r>
      <w:r w:rsidR="00393656" w:rsidRPr="0038508C">
        <w:rPr>
          <w:rFonts w:cs="B Mitra"/>
          <w:rtl/>
        </w:rPr>
        <w:softHyphen/>
      </w:r>
      <w:r w:rsidR="00393656" w:rsidRPr="0038508C">
        <w:rPr>
          <w:rFonts w:cs="B Mitra" w:hint="cs"/>
          <w:rtl/>
        </w:rPr>
        <w:t xml:space="preserve">بندي، دستورالعمل اعمال کدگذاري مناسب حاصل از تجميع و </w:t>
      </w:r>
      <w:r w:rsidR="009E34F5" w:rsidRPr="0038508C">
        <w:rPr>
          <w:rFonts w:cs="B Mitra" w:hint="cs"/>
          <w:rtl/>
        </w:rPr>
        <w:t>تعيين پهنه غالب را تدوين نمايد.</w:t>
      </w:r>
      <w:r w:rsidR="00392418" w:rsidRPr="0038508C">
        <w:rPr>
          <w:rFonts w:cs="B Mitra" w:hint="cs"/>
          <w:rtl/>
        </w:rPr>
        <w:t xml:space="preserve"> </w:t>
      </w:r>
      <w:r w:rsidR="00070F1F" w:rsidRPr="0038508C">
        <w:rPr>
          <w:rFonts w:cs="B Mitra" w:hint="cs"/>
          <w:rtl/>
        </w:rPr>
        <w:t xml:space="preserve">تا زمان تهیه دستورالعمل مذکور، </w:t>
      </w:r>
      <w:r w:rsidR="00392418" w:rsidRPr="0038508C">
        <w:rPr>
          <w:rFonts w:cs="B Mitra" w:hint="cs"/>
          <w:rtl/>
        </w:rPr>
        <w:t>رعایت موارد زیر الزامی است:</w:t>
      </w:r>
      <w:r w:rsidR="006A144F" w:rsidRPr="0038508C">
        <w:rPr>
          <w:rFonts w:cs="B Mitra" w:hint="cs"/>
          <w:rtl/>
        </w:rPr>
        <w:t xml:space="preserve"> </w:t>
      </w:r>
      <w:r w:rsidR="006A144F" w:rsidRPr="0038508C">
        <w:rPr>
          <w:rFonts w:ascii="Times New Roman Bold" w:hAnsi="Times New Roman Bold" w:cs="B Mitra" w:hint="cs"/>
          <w:rtl/>
        </w:rPr>
        <w:t xml:space="preserve">(اصلاح بند بر اساس فراز اول و دوم بند (1) صورتجلسه 552 </w:t>
      </w:r>
      <w:r w:rsidR="00D25EF4" w:rsidRPr="0038508C">
        <w:rPr>
          <w:rFonts w:ascii="Times New Roman Bold" w:hAnsi="Times New Roman Bold" w:cs="B Mitra" w:hint="cs"/>
          <w:rtl/>
        </w:rPr>
        <w:t>کمیسیون ماده پنج شهر تهران</w:t>
      </w:r>
      <w:r w:rsidR="006A144F" w:rsidRPr="0038508C">
        <w:rPr>
          <w:rFonts w:ascii="Times New Roman Bold" w:hAnsi="Times New Roman Bold" w:cs="B Mitra" w:hint="cs"/>
          <w:rtl/>
        </w:rPr>
        <w:t>)</w:t>
      </w:r>
    </w:p>
    <w:p w14:paraId="5D49852C" w14:textId="77777777" w:rsidR="0096103D" w:rsidRPr="0038508C" w:rsidRDefault="0096103D" w:rsidP="00A04E5B">
      <w:pPr>
        <w:pStyle w:val="ListParagraph"/>
        <w:numPr>
          <w:ilvl w:val="0"/>
          <w:numId w:val="7"/>
        </w:numPr>
        <w:spacing w:line="288" w:lineRule="auto"/>
        <w:jc w:val="lowKashida"/>
        <w:rPr>
          <w:rFonts w:ascii="Times New Roman Bold" w:hAnsi="Times New Roman Bold" w:cs="B Mitra"/>
          <w:sz w:val="24"/>
          <w:szCs w:val="24"/>
        </w:rPr>
      </w:pPr>
      <w:r w:rsidRPr="0038508C">
        <w:rPr>
          <w:rFonts w:ascii="Times New Roman Bold" w:hAnsi="Times New Roman Bold" w:cs="B Mitra" w:hint="cs"/>
          <w:sz w:val="24"/>
          <w:szCs w:val="24"/>
          <w:rtl/>
        </w:rPr>
        <w:t>هیچ گونه کاهشی در مساحت پهنه حفاظت (</w:t>
      </w:r>
      <w:r w:rsidRPr="0038508C">
        <w:rPr>
          <w:rFonts w:cs="B Mitra"/>
          <w:sz w:val="24"/>
          <w:szCs w:val="24"/>
        </w:rPr>
        <w:t>G</w:t>
      </w:r>
      <w:r w:rsidRPr="0038508C">
        <w:rPr>
          <w:rFonts w:ascii="Times New Roman Bold" w:hAnsi="Times New Roman Bold" w:cs="B Mitra" w:hint="cs"/>
          <w:sz w:val="24"/>
          <w:szCs w:val="24"/>
          <w:rtl/>
        </w:rPr>
        <w:t>) و کلیه کاربریهای خدماتی تثبیت شده صورت نپذیرد.</w:t>
      </w:r>
    </w:p>
    <w:p w14:paraId="6886E2AA" w14:textId="77777777" w:rsidR="00392418" w:rsidRPr="0038508C" w:rsidRDefault="00392418" w:rsidP="00A04E5B">
      <w:pPr>
        <w:pStyle w:val="ListParagraph"/>
        <w:numPr>
          <w:ilvl w:val="0"/>
          <w:numId w:val="7"/>
        </w:numPr>
        <w:spacing w:line="288" w:lineRule="auto"/>
        <w:jc w:val="lowKashida"/>
        <w:rPr>
          <w:rFonts w:ascii="Times New Roman Bold" w:hAnsi="Times New Roman Bold" w:cs="B Mitra"/>
          <w:sz w:val="24"/>
          <w:szCs w:val="24"/>
        </w:rPr>
      </w:pPr>
      <w:r w:rsidRPr="0038508C">
        <w:rPr>
          <w:rFonts w:ascii="Times New Roman Bold" w:hAnsi="Times New Roman Bold" w:cs="B Mitra" w:hint="cs"/>
          <w:sz w:val="24"/>
          <w:szCs w:val="24"/>
          <w:rtl/>
        </w:rPr>
        <w:t xml:space="preserve">در املاک و اراضی با حداکثر 500مترمربع، زیرپهنه گستره یا محور اصلی (مشروط به رعایت بند 9-9) می تواند به عنوان زیرپهنه غالب تعیین گردد. </w:t>
      </w:r>
    </w:p>
    <w:p w14:paraId="19B2935D" w14:textId="77777777" w:rsidR="00393656" w:rsidRPr="0038508C" w:rsidRDefault="00392418" w:rsidP="00A04E5B">
      <w:pPr>
        <w:pStyle w:val="ListParagraph"/>
        <w:numPr>
          <w:ilvl w:val="0"/>
          <w:numId w:val="7"/>
        </w:numPr>
        <w:spacing w:line="288" w:lineRule="auto"/>
        <w:jc w:val="lowKashida"/>
        <w:rPr>
          <w:rFonts w:ascii="Times New Roman Bold" w:hAnsi="Times New Roman Bold" w:cs="B Mitra"/>
          <w:sz w:val="24"/>
          <w:szCs w:val="24"/>
          <w:rtl/>
        </w:rPr>
      </w:pPr>
      <w:r w:rsidRPr="0038508C">
        <w:rPr>
          <w:rFonts w:ascii="Times New Roman Bold" w:hAnsi="Times New Roman Bold" w:cs="B Mitra" w:hint="cs"/>
          <w:sz w:val="24"/>
          <w:szCs w:val="24"/>
          <w:rtl/>
        </w:rPr>
        <w:t>در کلیه املاک و اراضی با مساحت بیش از 500مترمربع و کمتر از یک هکتار، چنانچه کمتر از 10% وسعت قطعه به یک یا چند زیرپهنه اختصاص یافته باشد؛ زیرپهنه غالب با رعایت کلیه ضوابط و مقررات طرح تفصیلی به عن</w:t>
      </w:r>
      <w:r w:rsidR="00B64D59" w:rsidRPr="0038508C">
        <w:rPr>
          <w:rFonts w:ascii="Times New Roman Bold" w:hAnsi="Times New Roman Bold" w:cs="B Mitra" w:hint="cs"/>
          <w:sz w:val="24"/>
          <w:szCs w:val="24"/>
          <w:rtl/>
        </w:rPr>
        <w:t>وان زیرپهنه اصلی ملاک عمل است.</w:t>
      </w:r>
      <w:r w:rsidR="00960818" w:rsidRPr="0038508C">
        <w:rPr>
          <w:rFonts w:ascii="Times New Roman Bold" w:hAnsi="Times New Roman Bold" w:cs="B Mitra" w:hint="cs"/>
          <w:sz w:val="24"/>
          <w:szCs w:val="24"/>
          <w:rtl/>
        </w:rPr>
        <w:t xml:space="preserve"> </w:t>
      </w:r>
    </w:p>
    <w:p w14:paraId="72CC1712" w14:textId="77777777" w:rsidR="00F1294C" w:rsidRPr="0038508C" w:rsidRDefault="00BB1D90" w:rsidP="00AE686F">
      <w:pPr>
        <w:pStyle w:val="a"/>
        <w:rPr>
          <w:rFonts w:cs="B Mitra"/>
          <w:b/>
          <w:bCs/>
          <w:rtl/>
        </w:rPr>
      </w:pPr>
      <w:r w:rsidRPr="0038508C">
        <w:rPr>
          <w:rFonts w:cs="B Mitra" w:hint="cs"/>
          <w:rtl/>
        </w:rPr>
        <w:t>9-13</w:t>
      </w:r>
      <w:r w:rsidR="00393656" w:rsidRPr="0038508C">
        <w:rPr>
          <w:rFonts w:cs="B Mitra" w:hint="cs"/>
          <w:rtl/>
        </w:rPr>
        <w:t>: در صورت تجميع دو يا چند پلاک با نوعيت</w:t>
      </w:r>
      <w:r w:rsidR="00393656" w:rsidRPr="0038508C">
        <w:rPr>
          <w:rFonts w:cs="B Mitra"/>
          <w:rtl/>
        </w:rPr>
        <w:softHyphen/>
      </w:r>
      <w:r w:rsidR="00393656" w:rsidRPr="0038508C">
        <w:rPr>
          <w:rFonts w:cs="B Mitra" w:hint="cs"/>
          <w:rtl/>
        </w:rPr>
        <w:t xml:space="preserve">هاي باغ و غيرباغ، ضوابط ساخت و ساز </w:t>
      </w:r>
      <w:r w:rsidR="00AE686F" w:rsidRPr="0038508C">
        <w:rPr>
          <w:rFonts w:cs="B Mitra" w:hint="cs"/>
          <w:rtl/>
        </w:rPr>
        <w:t xml:space="preserve">در باغ به ضوابط </w:t>
      </w:r>
      <w:r w:rsidR="00636ADC" w:rsidRPr="0038508C">
        <w:rPr>
          <w:rFonts w:cs="B Mitra" w:hint="cs"/>
          <w:rtl/>
        </w:rPr>
        <w:t>غ</w:t>
      </w:r>
      <w:r w:rsidR="00AE686F" w:rsidRPr="0038508C">
        <w:rPr>
          <w:rFonts w:cs="B Mitra" w:hint="cs"/>
          <w:rtl/>
        </w:rPr>
        <w:t xml:space="preserve">یر باغ افزوده خواهد شد. </w:t>
      </w:r>
      <w:r w:rsidR="00BE4D97" w:rsidRPr="0038508C">
        <w:rPr>
          <w:rFonts w:cs="B Mitra" w:hint="cs"/>
          <w:rtl/>
        </w:rPr>
        <w:t>در این صورت جانمایی توده‌گذاری با رعایت عدم سایه‌اندازی و اشراف برای قطعات پیرامون در محدوده "غیرباغ" و منوط به تأیید کمیته فنی باغ (طبق دستورالعمل ماده 14 قانون زمین شهری) است.</w:t>
      </w:r>
      <w:r w:rsidR="00C03B6F" w:rsidRPr="0038508C">
        <w:rPr>
          <w:rFonts w:cs="B Mitra" w:hint="cs"/>
          <w:rtl/>
        </w:rPr>
        <w:t xml:space="preserve"> </w:t>
      </w:r>
      <w:r w:rsidR="00960818" w:rsidRPr="0038508C">
        <w:rPr>
          <w:rFonts w:cs="B Mitra"/>
          <w:rtl/>
        </w:rPr>
        <w:t>(</w:t>
      </w:r>
      <w:r w:rsidR="00960818" w:rsidRPr="0038508C">
        <w:rPr>
          <w:rFonts w:cs="B Mitra" w:hint="cs"/>
          <w:rtl/>
        </w:rPr>
        <w:t>اصلاح</w:t>
      </w:r>
      <w:r w:rsidR="00960818" w:rsidRPr="0038508C">
        <w:rPr>
          <w:rFonts w:cs="B Mitra"/>
          <w:rtl/>
        </w:rPr>
        <w:t xml:space="preserve"> </w:t>
      </w:r>
      <w:r w:rsidR="00960818" w:rsidRPr="0038508C">
        <w:rPr>
          <w:rFonts w:cs="B Mitra" w:hint="cs"/>
          <w:rtl/>
        </w:rPr>
        <w:t>طبق</w:t>
      </w:r>
      <w:r w:rsidR="00960818" w:rsidRPr="0038508C">
        <w:rPr>
          <w:rFonts w:cs="B Mitra"/>
          <w:rtl/>
        </w:rPr>
        <w:t xml:space="preserve"> </w:t>
      </w:r>
      <w:r w:rsidR="00BE4D97" w:rsidRPr="0038508C">
        <w:rPr>
          <w:rFonts w:cs="B Mitra" w:hint="cs"/>
          <w:rtl/>
        </w:rPr>
        <w:t>دستورالعمل ماده 14 قانون زمین شهری مورخ</w:t>
      </w:r>
      <w:r w:rsidR="004B2C3F" w:rsidRPr="0038508C">
        <w:rPr>
          <w:rFonts w:cs="B Mitra" w:hint="cs"/>
          <w:rtl/>
        </w:rPr>
        <w:t xml:space="preserve"> 03/04/1398</w:t>
      </w:r>
      <w:r w:rsidR="00BE4D97" w:rsidRPr="0038508C">
        <w:rPr>
          <w:rFonts w:cs="B Mitra" w:hint="cs"/>
          <w:rtl/>
        </w:rPr>
        <w:t>)</w:t>
      </w:r>
    </w:p>
    <w:p w14:paraId="1A9E07E6" w14:textId="77777777" w:rsidR="00393656" w:rsidRPr="0038508C" w:rsidRDefault="00393656" w:rsidP="00D1349D">
      <w:pPr>
        <w:spacing w:before="240" w:line="288" w:lineRule="auto"/>
        <w:ind w:left="567" w:hanging="567"/>
        <w:jc w:val="lowKashida"/>
        <w:rPr>
          <w:rFonts w:ascii="Times New Roman Bold" w:eastAsia="Times New Roman" w:hAnsi="Times New Roman Bold" w:cs="B Mitra"/>
          <w:b/>
          <w:bCs/>
          <w:sz w:val="24"/>
          <w:szCs w:val="24"/>
          <w:rtl/>
          <w:lang w:bidi="ar-SA"/>
        </w:rPr>
      </w:pPr>
      <w:r w:rsidRPr="0038508C">
        <w:rPr>
          <w:rFonts w:ascii="Times New Roman Bold" w:hAnsi="Times New Roman Bold" w:cs="B Mitra"/>
          <w:b/>
          <w:bCs/>
          <w:rtl/>
        </w:rPr>
        <w:br w:type="page"/>
      </w:r>
      <w:r w:rsidRPr="0038508C">
        <w:rPr>
          <w:rFonts w:ascii="Times New Roman Bold" w:eastAsia="Times New Roman" w:hAnsi="Times New Roman Bold" w:cs="B Mitra"/>
          <w:b/>
          <w:bCs/>
          <w:sz w:val="24"/>
          <w:szCs w:val="24"/>
          <w:rtl/>
          <w:lang w:bidi="ar-SA"/>
        </w:rPr>
        <w:t>(</w:t>
      </w:r>
      <w:r w:rsidRPr="0038508C">
        <w:rPr>
          <w:rFonts w:ascii="Times New Roman Bold" w:eastAsia="Times New Roman" w:hAnsi="Times New Roman Bold" w:cs="B Mitra" w:hint="cs"/>
          <w:b/>
          <w:bCs/>
          <w:sz w:val="24"/>
          <w:szCs w:val="24"/>
          <w:rtl/>
          <w:lang w:bidi="ar-SA"/>
        </w:rPr>
        <w:t>10</w:t>
      </w:r>
      <w:r w:rsidRPr="0038508C">
        <w:rPr>
          <w:rFonts w:ascii="Times New Roman Bold" w:eastAsia="Times New Roman" w:hAnsi="Times New Roman Bold" w:cs="B Mitra"/>
          <w:b/>
          <w:bCs/>
          <w:sz w:val="24"/>
          <w:szCs w:val="24"/>
          <w:rtl/>
          <w:lang w:bidi="ar-SA"/>
        </w:rPr>
        <w:t>): بلندمرتبه</w:t>
      </w:r>
      <w:r w:rsidRPr="0038508C">
        <w:rPr>
          <w:rFonts w:ascii="Times New Roman Bold" w:eastAsia="Times New Roman" w:hAnsi="Times New Roman Bold" w:cs="B Mitra"/>
          <w:b/>
          <w:bCs/>
          <w:sz w:val="24"/>
          <w:szCs w:val="24"/>
          <w:rtl/>
          <w:lang w:bidi="ar-SA"/>
        </w:rPr>
        <w:softHyphen/>
        <w:t>سازي (12 طبقه و بيشتر)</w:t>
      </w:r>
    </w:p>
    <w:p w14:paraId="3BA1CDDC" w14:textId="77777777" w:rsidR="00393656" w:rsidRPr="0038508C" w:rsidRDefault="00BB1D90" w:rsidP="00431330">
      <w:pPr>
        <w:pStyle w:val="a"/>
        <w:rPr>
          <w:rFonts w:ascii="Times New Roman Bold" w:hAnsi="Times New Roman Bold" w:cs="B Mitra"/>
          <w:spacing w:val="-4"/>
          <w:rtl/>
        </w:rPr>
      </w:pPr>
      <w:r w:rsidRPr="0038508C">
        <w:rPr>
          <w:rFonts w:cs="B Mitra" w:hint="cs"/>
          <w:rtl/>
        </w:rPr>
        <w:t>10-1</w:t>
      </w:r>
      <w:r w:rsidR="00393656" w:rsidRPr="0038508C">
        <w:rPr>
          <w:rFonts w:cs="B Mitra"/>
          <w:rtl/>
        </w:rPr>
        <w:t xml:space="preserve">: </w:t>
      </w:r>
      <w:r w:rsidR="00431330" w:rsidRPr="0038508C">
        <w:rPr>
          <w:rFonts w:ascii="Times New Roman Bold" w:hAnsi="Times New Roman Bold" w:cs="B Mitra" w:hint="cs"/>
          <w:spacing w:val="-4"/>
          <w:rtl/>
        </w:rPr>
        <w:t>با توجه به تصويب ضوابط عام بلندمرتبه سازی در جلسه مورخ 16/7/97 شورایعالی شهرسازي و معماري ، طرح پیشنهادی مربوط به تعیین عرصه ها، ضوابط ومقررات مربوطه طبق مفاد پیوست مصوبه فوق مي بايست توسط شهرداري تهران تهيه و پس از طی مراحل قانونی به تصویب شورایعالی شهرسازي و معماري برسد. هرگونه احداث بناي بلند مرتبه تا تصويب و ابلاغ طرح مذكور ممنوع خواهد بود.</w:t>
      </w:r>
    </w:p>
    <w:p w14:paraId="49633974" w14:textId="77777777" w:rsidR="00393656" w:rsidRPr="0038508C" w:rsidRDefault="00BB1D90" w:rsidP="00A904D6">
      <w:pPr>
        <w:pStyle w:val="a"/>
        <w:rPr>
          <w:rFonts w:ascii="Times New Roman Bold" w:hAnsi="Times New Roman Bold" w:cs="B Mitra"/>
          <w:spacing w:val="-4"/>
          <w:rtl/>
        </w:rPr>
      </w:pPr>
      <w:r w:rsidRPr="0038508C">
        <w:rPr>
          <w:rFonts w:ascii="Times New Roman Bold" w:hAnsi="Times New Roman Bold" w:cs="B Mitra" w:hint="cs"/>
          <w:spacing w:val="-4"/>
          <w:rtl/>
        </w:rPr>
        <w:t>10-2</w:t>
      </w:r>
      <w:r w:rsidR="00393656" w:rsidRPr="0038508C">
        <w:rPr>
          <w:rFonts w:ascii="Times New Roman Bold" w:hAnsi="Times New Roman Bold" w:cs="B Mitra" w:hint="eastAsia"/>
          <w:spacing w:val="-4"/>
          <w:rtl/>
        </w:rPr>
        <w:t xml:space="preserve">: </w:t>
      </w:r>
      <w:r w:rsidR="007B110A" w:rsidRPr="0038508C">
        <w:rPr>
          <w:rFonts w:ascii="Times New Roman Bold" w:hAnsi="Times New Roman Bold" w:cs="B Mitra" w:hint="cs"/>
          <w:spacing w:val="-4"/>
          <w:rtl/>
        </w:rPr>
        <w:t>حذف</w:t>
      </w:r>
      <w:r w:rsidR="008529C6" w:rsidRPr="0038508C">
        <w:rPr>
          <w:rFonts w:ascii="Times New Roman Bold" w:hAnsi="Times New Roman Bold" w:cs="B Mitra" w:hint="cs"/>
          <w:spacing w:val="-4"/>
          <w:rtl/>
        </w:rPr>
        <w:t xml:space="preserve"> بند </w:t>
      </w:r>
      <w:r w:rsidR="00FD683D" w:rsidRPr="0038508C">
        <w:rPr>
          <w:rFonts w:ascii="Times New Roman Bold" w:hAnsi="Times New Roman Bold" w:cs="B Mitra" w:hint="cs"/>
          <w:spacing w:val="-4"/>
          <w:rtl/>
        </w:rPr>
        <w:t xml:space="preserve">طبق </w:t>
      </w:r>
      <w:r w:rsidR="008529C6" w:rsidRPr="0038508C">
        <w:rPr>
          <w:rFonts w:ascii="Times New Roman Bold" w:hAnsi="Times New Roman Bold" w:cs="B Mitra" w:hint="cs"/>
          <w:spacing w:val="-4"/>
          <w:rtl/>
        </w:rPr>
        <w:t xml:space="preserve">بند 1-1مصوبه مورخ </w:t>
      </w:r>
      <w:r w:rsidR="00B05A20" w:rsidRPr="0038508C">
        <w:rPr>
          <w:rFonts w:ascii="Times New Roman Bold" w:hAnsi="Times New Roman Bold" w:cs="B Mitra" w:hint="cs"/>
          <w:spacing w:val="-4"/>
          <w:rtl/>
        </w:rPr>
        <w:t xml:space="preserve">28/07/1393 </w:t>
      </w:r>
      <w:r w:rsidR="0077424E" w:rsidRPr="0038508C">
        <w:rPr>
          <w:rFonts w:ascii="Times New Roman Bold" w:hAnsi="Times New Roman Bold" w:cs="B Mitra" w:hint="cs"/>
          <w:spacing w:val="-4"/>
          <w:rtl/>
        </w:rPr>
        <w:t>شورای عالی شهرسازی و معماری ایران</w:t>
      </w:r>
    </w:p>
    <w:p w14:paraId="7E9FEA62" w14:textId="77777777" w:rsidR="00393656" w:rsidRPr="0038508C" w:rsidRDefault="00393656" w:rsidP="00FD683D">
      <w:pPr>
        <w:pStyle w:val="a0"/>
        <w:rPr>
          <w:rFonts w:cs="B Mitra"/>
          <w:sz w:val="24"/>
          <w:szCs w:val="24"/>
          <w:rtl/>
        </w:rPr>
      </w:pPr>
      <w:r w:rsidRPr="0038508C">
        <w:rPr>
          <w:rFonts w:cs="B Mitra"/>
          <w:sz w:val="24"/>
          <w:szCs w:val="24"/>
          <w:rtl/>
        </w:rPr>
        <w:t>تبصره</w:t>
      </w:r>
      <w:r w:rsidRPr="0038508C">
        <w:rPr>
          <w:rFonts w:cs="B Mitra" w:hint="cs"/>
          <w:sz w:val="24"/>
          <w:szCs w:val="24"/>
          <w:rtl/>
        </w:rPr>
        <w:t xml:space="preserve"> </w:t>
      </w:r>
      <w:r w:rsidRPr="0038508C">
        <w:rPr>
          <w:rFonts w:cs="B Mitra"/>
          <w:sz w:val="24"/>
          <w:szCs w:val="24"/>
          <w:rtl/>
        </w:rPr>
        <w:t>:</w:t>
      </w:r>
      <w:r w:rsidR="00491CFC" w:rsidRPr="0038508C">
        <w:rPr>
          <w:rFonts w:cs="B Mitra" w:hint="cs"/>
          <w:sz w:val="24"/>
          <w:szCs w:val="24"/>
          <w:rtl/>
        </w:rPr>
        <w:t xml:space="preserve"> </w:t>
      </w:r>
      <w:r w:rsidR="007B110A" w:rsidRPr="0038508C">
        <w:rPr>
          <w:rFonts w:cs="B Mitra" w:hint="cs"/>
          <w:sz w:val="24"/>
          <w:szCs w:val="24"/>
          <w:rtl/>
        </w:rPr>
        <w:t>حذف</w:t>
      </w:r>
      <w:r w:rsidR="00FD683D" w:rsidRPr="0038508C">
        <w:rPr>
          <w:rFonts w:cs="B Mitra" w:hint="cs"/>
          <w:sz w:val="24"/>
          <w:szCs w:val="24"/>
          <w:rtl/>
        </w:rPr>
        <w:t xml:space="preserve"> طبق </w:t>
      </w:r>
      <w:r w:rsidR="008529C6" w:rsidRPr="0038508C">
        <w:rPr>
          <w:rFonts w:cs="B Mitra" w:hint="cs"/>
          <w:sz w:val="24"/>
          <w:szCs w:val="24"/>
          <w:rtl/>
        </w:rPr>
        <w:t xml:space="preserve">بند 1-1مصوبه مورخ </w:t>
      </w:r>
      <w:r w:rsidR="00B05A20" w:rsidRPr="0038508C">
        <w:rPr>
          <w:rFonts w:cs="B Mitra" w:hint="cs"/>
          <w:sz w:val="24"/>
          <w:szCs w:val="24"/>
          <w:rtl/>
        </w:rPr>
        <w:t xml:space="preserve">28/07/1393 </w:t>
      </w:r>
      <w:r w:rsidR="0077424E" w:rsidRPr="0038508C">
        <w:rPr>
          <w:rFonts w:cs="B Mitra" w:hint="cs"/>
          <w:sz w:val="24"/>
          <w:szCs w:val="24"/>
          <w:rtl/>
        </w:rPr>
        <w:t>شورای عالی شهرسازی و معماری ایران</w:t>
      </w:r>
    </w:p>
    <w:p w14:paraId="57EFAA3C" w14:textId="77777777" w:rsidR="00393656" w:rsidRPr="0038508C" w:rsidRDefault="00393656" w:rsidP="00393656">
      <w:pPr>
        <w:spacing w:line="276" w:lineRule="auto"/>
        <w:ind w:left="1275" w:hanging="709"/>
        <w:jc w:val="lowKashida"/>
        <w:rPr>
          <w:rFonts w:cs="B Mitra"/>
          <w:rtl/>
        </w:rPr>
      </w:pPr>
    </w:p>
    <w:p w14:paraId="2062AAB9" w14:textId="77777777" w:rsidR="00393656" w:rsidRPr="0038508C" w:rsidRDefault="00393656" w:rsidP="00D1349D">
      <w:pPr>
        <w:spacing w:before="240" w:line="276" w:lineRule="auto"/>
        <w:jc w:val="lowKashida"/>
        <w:rPr>
          <w:rFonts w:ascii="Times New Roman Bold" w:eastAsia="Times New Roman" w:hAnsi="Times New Roman Bold" w:cs="B Mitra"/>
          <w:b/>
          <w:bCs/>
          <w:sz w:val="24"/>
          <w:szCs w:val="24"/>
          <w:rtl/>
          <w:lang w:bidi="ar-SA"/>
        </w:rPr>
      </w:pPr>
      <w:r w:rsidRPr="0038508C">
        <w:rPr>
          <w:rFonts w:cs="B Mitra"/>
          <w:rtl/>
        </w:rPr>
        <w:br w:type="page"/>
      </w:r>
      <w:r w:rsidRPr="0038508C">
        <w:rPr>
          <w:rFonts w:ascii="Times New Roman Bold" w:eastAsia="Times New Roman" w:hAnsi="Times New Roman Bold" w:cs="B Mitra"/>
          <w:b/>
          <w:bCs/>
          <w:sz w:val="24"/>
          <w:szCs w:val="24"/>
          <w:rtl/>
          <w:lang w:bidi="ar-SA"/>
        </w:rPr>
        <w:t>(</w:t>
      </w:r>
      <w:r w:rsidRPr="0038508C">
        <w:rPr>
          <w:rFonts w:ascii="Times New Roman Bold" w:eastAsia="Times New Roman" w:hAnsi="Times New Roman Bold" w:cs="B Mitra" w:hint="cs"/>
          <w:b/>
          <w:bCs/>
          <w:sz w:val="24"/>
          <w:szCs w:val="24"/>
          <w:rtl/>
          <w:lang w:bidi="ar-SA"/>
        </w:rPr>
        <w:t>11</w:t>
      </w:r>
      <w:r w:rsidRPr="0038508C">
        <w:rPr>
          <w:rFonts w:ascii="Times New Roman Bold" w:eastAsia="Times New Roman" w:hAnsi="Times New Roman Bold" w:cs="B Mitra"/>
          <w:b/>
          <w:bCs/>
          <w:sz w:val="24"/>
          <w:szCs w:val="24"/>
          <w:rtl/>
          <w:lang w:bidi="ar-SA"/>
        </w:rPr>
        <w:t>): شبکه معابر و دسترسي</w:t>
      </w:r>
    </w:p>
    <w:p w14:paraId="043C3668" w14:textId="77777777" w:rsidR="00393656" w:rsidRPr="0038508C" w:rsidRDefault="00BB1D90" w:rsidP="001101F8">
      <w:pPr>
        <w:pStyle w:val="a"/>
        <w:rPr>
          <w:rFonts w:cs="B Mitra"/>
          <w:rtl/>
        </w:rPr>
      </w:pPr>
      <w:r w:rsidRPr="0038508C">
        <w:rPr>
          <w:rFonts w:cs="B Mitra" w:hint="cs"/>
          <w:rtl/>
        </w:rPr>
        <w:t>11-1</w:t>
      </w:r>
      <w:r w:rsidR="00393656" w:rsidRPr="0038508C">
        <w:rPr>
          <w:rFonts w:cs="B Mitra"/>
          <w:rtl/>
        </w:rPr>
        <w:t xml:space="preserve">: تعاريف و مفاهيم </w:t>
      </w:r>
      <w:r w:rsidR="00393656" w:rsidRPr="0038508C">
        <w:rPr>
          <w:rFonts w:cs="B Mitra" w:hint="cs"/>
          <w:rtl/>
        </w:rPr>
        <w:t xml:space="preserve">شبكه معابر و سلسله مراتب دسترسي، </w:t>
      </w:r>
      <w:r w:rsidR="00393656" w:rsidRPr="0038508C">
        <w:rPr>
          <w:rFonts w:cs="B Mitra"/>
          <w:rtl/>
        </w:rPr>
        <w:t xml:space="preserve">در طرح تفصيلي تهران </w:t>
      </w:r>
      <w:r w:rsidR="00393656" w:rsidRPr="0038508C">
        <w:rPr>
          <w:rFonts w:cs="B Mitra" w:hint="cs"/>
          <w:rtl/>
        </w:rPr>
        <w:t>به قرار زير است</w:t>
      </w:r>
      <w:r w:rsidR="00393656" w:rsidRPr="0038508C">
        <w:rPr>
          <w:rFonts w:cs="B Mitra"/>
          <w:rtl/>
        </w:rPr>
        <w:t xml:space="preserve">: </w:t>
      </w:r>
    </w:p>
    <w:p w14:paraId="14FFD3EE" w14:textId="77777777" w:rsidR="00393656" w:rsidRPr="0038508C" w:rsidRDefault="00BB1D90" w:rsidP="001101F8">
      <w:pPr>
        <w:pStyle w:val="a"/>
        <w:tabs>
          <w:tab w:val="left" w:pos="1275"/>
        </w:tabs>
        <w:ind w:left="1275" w:hanging="709"/>
        <w:rPr>
          <w:rFonts w:cs="B Mitra"/>
          <w:rtl/>
        </w:rPr>
      </w:pPr>
      <w:r w:rsidRPr="0038508C">
        <w:rPr>
          <w:rFonts w:cs="B Mitra" w:hint="cs"/>
          <w:rtl/>
        </w:rPr>
        <w:t>11-1-1</w:t>
      </w:r>
      <w:r w:rsidR="00393656" w:rsidRPr="0038508C">
        <w:rPr>
          <w:rFonts w:cs="B Mitra"/>
          <w:rtl/>
        </w:rPr>
        <w:t xml:space="preserve">: جاده کمربندي: </w:t>
      </w:r>
      <w:r w:rsidR="00393656" w:rsidRPr="0038508C">
        <w:rPr>
          <w:rFonts w:cs="B Mitra" w:hint="cs"/>
          <w:rtl/>
        </w:rPr>
        <w:t>جاده</w:t>
      </w:r>
      <w:r w:rsidR="00393656" w:rsidRPr="0038508C">
        <w:rPr>
          <w:rFonts w:cs="B Mitra" w:hint="eastAsia"/>
          <w:rtl/>
        </w:rPr>
        <w:softHyphen/>
      </w:r>
      <w:r w:rsidR="00393656" w:rsidRPr="0038508C">
        <w:rPr>
          <w:rFonts w:cs="B Mitra" w:hint="cs"/>
          <w:rtl/>
        </w:rPr>
        <w:t>اي</w:t>
      </w:r>
      <w:r w:rsidR="00393656" w:rsidRPr="0038508C">
        <w:rPr>
          <w:rFonts w:cs="B Mitra" w:hint="eastAsia"/>
          <w:rtl/>
        </w:rPr>
        <w:t xml:space="preserve"> </w:t>
      </w:r>
      <w:r w:rsidR="00393656" w:rsidRPr="0038508C">
        <w:rPr>
          <w:rFonts w:cs="B Mitra" w:hint="cs"/>
          <w:rtl/>
        </w:rPr>
        <w:t>است</w:t>
      </w:r>
      <w:r w:rsidR="00393656" w:rsidRPr="0038508C">
        <w:rPr>
          <w:rFonts w:cs="B Mitra" w:hint="eastAsia"/>
          <w:rtl/>
        </w:rPr>
        <w:t xml:space="preserve"> </w:t>
      </w:r>
      <w:r w:rsidR="00393656" w:rsidRPr="0038508C">
        <w:rPr>
          <w:rFonts w:cs="B Mitra" w:hint="cs"/>
          <w:rtl/>
        </w:rPr>
        <w:t>حلقوي</w:t>
      </w:r>
      <w:r w:rsidR="00393656" w:rsidRPr="0038508C">
        <w:rPr>
          <w:rFonts w:cs="B Mitra" w:hint="eastAsia"/>
          <w:rtl/>
        </w:rPr>
        <w:t xml:space="preserve"> </w:t>
      </w:r>
      <w:r w:rsidR="00393656" w:rsidRPr="0038508C">
        <w:rPr>
          <w:rFonts w:cs="B Mitra" w:hint="cs"/>
          <w:rtl/>
        </w:rPr>
        <w:t>شکل</w:t>
      </w:r>
      <w:r w:rsidR="00393656" w:rsidRPr="0038508C">
        <w:rPr>
          <w:rFonts w:cs="B Mitra" w:hint="eastAsia"/>
          <w:rtl/>
        </w:rPr>
        <w:t xml:space="preserve"> </w:t>
      </w:r>
      <w:r w:rsidR="00393656" w:rsidRPr="0038508C">
        <w:rPr>
          <w:rFonts w:cs="B Mitra" w:hint="cs"/>
          <w:rtl/>
        </w:rPr>
        <w:t>که</w:t>
      </w:r>
      <w:r w:rsidR="00393656" w:rsidRPr="0038508C">
        <w:rPr>
          <w:rFonts w:cs="B Mitra" w:hint="eastAsia"/>
          <w:rtl/>
        </w:rPr>
        <w:t xml:space="preserve"> </w:t>
      </w:r>
      <w:r w:rsidR="00393656" w:rsidRPr="0038508C">
        <w:rPr>
          <w:rFonts w:cs="B Mitra" w:hint="cs"/>
          <w:rtl/>
        </w:rPr>
        <w:t>ترافيک</w:t>
      </w:r>
      <w:r w:rsidR="00393656" w:rsidRPr="0038508C">
        <w:rPr>
          <w:rFonts w:cs="B Mitra" w:hint="eastAsia"/>
          <w:rtl/>
        </w:rPr>
        <w:t xml:space="preserve"> </w:t>
      </w:r>
      <w:r w:rsidR="00393656" w:rsidRPr="0038508C">
        <w:rPr>
          <w:rFonts w:cs="B Mitra" w:hint="cs"/>
          <w:rtl/>
        </w:rPr>
        <w:t>عبوري</w:t>
      </w:r>
      <w:r w:rsidR="00393656" w:rsidRPr="0038508C">
        <w:rPr>
          <w:rFonts w:cs="B Mitra" w:hint="eastAsia"/>
          <w:rtl/>
        </w:rPr>
        <w:t xml:space="preserve"> </w:t>
      </w:r>
      <w:r w:rsidR="00393656" w:rsidRPr="0038508C">
        <w:rPr>
          <w:rFonts w:cs="B Mitra" w:hint="cs"/>
          <w:rtl/>
        </w:rPr>
        <w:t>سريع</w:t>
      </w:r>
      <w:r w:rsidR="00393656" w:rsidRPr="0038508C">
        <w:rPr>
          <w:rFonts w:cs="B Mitra" w:hint="eastAsia"/>
          <w:rtl/>
        </w:rPr>
        <w:t xml:space="preserve"> </w:t>
      </w:r>
      <w:r w:rsidR="00393656" w:rsidRPr="0038508C">
        <w:rPr>
          <w:rFonts w:cs="B Mitra" w:hint="cs"/>
          <w:rtl/>
        </w:rPr>
        <w:t>ميان</w:t>
      </w:r>
      <w:r w:rsidR="00393656" w:rsidRPr="0038508C">
        <w:rPr>
          <w:rFonts w:cs="B Mitra" w:hint="eastAsia"/>
          <w:rtl/>
        </w:rPr>
        <w:t xml:space="preserve"> </w:t>
      </w:r>
      <w:r w:rsidR="00393656" w:rsidRPr="0038508C">
        <w:rPr>
          <w:rFonts w:cs="B Mitra" w:hint="cs"/>
          <w:rtl/>
        </w:rPr>
        <w:t>مناطق</w:t>
      </w:r>
      <w:r w:rsidR="00393656" w:rsidRPr="0038508C">
        <w:rPr>
          <w:rFonts w:cs="B Mitra" w:hint="eastAsia"/>
          <w:rtl/>
        </w:rPr>
        <w:t xml:space="preserve"> </w:t>
      </w:r>
      <w:r w:rsidR="00393656" w:rsidRPr="0038508C">
        <w:rPr>
          <w:rFonts w:cs="B Mitra" w:hint="cs"/>
          <w:rtl/>
        </w:rPr>
        <w:t>مختلف</w:t>
      </w:r>
      <w:r w:rsidR="00393656" w:rsidRPr="0038508C">
        <w:rPr>
          <w:rFonts w:cs="B Mitra" w:hint="eastAsia"/>
          <w:rtl/>
        </w:rPr>
        <w:t xml:space="preserve"> </w:t>
      </w:r>
      <w:r w:rsidR="00393656" w:rsidRPr="0038508C">
        <w:rPr>
          <w:rFonts w:cs="B Mitra" w:hint="cs"/>
          <w:rtl/>
        </w:rPr>
        <w:t>شهري</w:t>
      </w:r>
      <w:r w:rsidR="00393656" w:rsidRPr="0038508C">
        <w:rPr>
          <w:rFonts w:cs="B Mitra" w:hint="eastAsia"/>
          <w:rtl/>
        </w:rPr>
        <w:t xml:space="preserve"> </w:t>
      </w:r>
      <w:r w:rsidR="00393656" w:rsidRPr="0038508C">
        <w:rPr>
          <w:rFonts w:cs="B Mitra" w:hint="cs"/>
          <w:rtl/>
        </w:rPr>
        <w:t>را</w:t>
      </w:r>
      <w:r w:rsidR="00393656" w:rsidRPr="0038508C">
        <w:rPr>
          <w:rFonts w:cs="B Mitra" w:hint="eastAsia"/>
          <w:rtl/>
        </w:rPr>
        <w:t xml:space="preserve"> </w:t>
      </w:r>
      <w:r w:rsidR="00393656" w:rsidRPr="0038508C">
        <w:rPr>
          <w:rFonts w:cs="B Mitra" w:hint="cs"/>
          <w:rtl/>
        </w:rPr>
        <w:t>به</w:t>
      </w:r>
      <w:r w:rsidR="00393656" w:rsidRPr="0038508C">
        <w:rPr>
          <w:rFonts w:cs="B Mitra" w:hint="eastAsia"/>
          <w:rtl/>
        </w:rPr>
        <w:t xml:space="preserve"> </w:t>
      </w:r>
      <w:r w:rsidR="00393656" w:rsidRPr="0038508C">
        <w:rPr>
          <w:rFonts w:cs="B Mitra" w:hint="cs"/>
          <w:rtl/>
        </w:rPr>
        <w:t>يکديگر</w:t>
      </w:r>
      <w:r w:rsidR="00393656" w:rsidRPr="0038508C">
        <w:rPr>
          <w:rFonts w:cs="B Mitra" w:hint="eastAsia"/>
          <w:rtl/>
        </w:rPr>
        <w:t xml:space="preserve"> </w:t>
      </w:r>
      <w:r w:rsidR="00393656" w:rsidRPr="0038508C">
        <w:rPr>
          <w:rFonts w:cs="B Mitra" w:hint="cs"/>
          <w:rtl/>
        </w:rPr>
        <w:t>تأمين</w:t>
      </w:r>
      <w:r w:rsidR="00393656" w:rsidRPr="0038508C">
        <w:rPr>
          <w:rFonts w:cs="B Mitra" w:hint="eastAsia"/>
          <w:rtl/>
        </w:rPr>
        <w:t xml:space="preserve"> </w:t>
      </w:r>
      <w:r w:rsidR="00393656" w:rsidRPr="0038508C">
        <w:rPr>
          <w:rFonts w:cs="B Mitra" w:hint="cs"/>
          <w:rtl/>
        </w:rPr>
        <w:t>مي‌نمايد</w:t>
      </w:r>
      <w:r w:rsidR="00393656" w:rsidRPr="0038508C">
        <w:rPr>
          <w:rFonts w:cs="B Mitra" w:hint="eastAsia"/>
          <w:rtl/>
        </w:rPr>
        <w:t xml:space="preserve">. </w:t>
      </w:r>
      <w:r w:rsidR="00393656" w:rsidRPr="0038508C">
        <w:rPr>
          <w:rFonts w:cs="B Mitra" w:hint="cs"/>
          <w:rtl/>
        </w:rPr>
        <w:t>عرض</w:t>
      </w:r>
      <w:r w:rsidR="00393656" w:rsidRPr="0038508C">
        <w:rPr>
          <w:rFonts w:cs="B Mitra" w:hint="eastAsia"/>
          <w:rtl/>
        </w:rPr>
        <w:t xml:space="preserve"> </w:t>
      </w:r>
      <w:r w:rsidR="00393656" w:rsidRPr="0038508C">
        <w:rPr>
          <w:rFonts w:cs="B Mitra" w:hint="cs"/>
          <w:rtl/>
        </w:rPr>
        <w:t>معمول</w:t>
      </w:r>
      <w:r w:rsidR="00393656" w:rsidRPr="0038508C">
        <w:rPr>
          <w:rFonts w:cs="B Mitra" w:hint="eastAsia"/>
          <w:rtl/>
        </w:rPr>
        <w:t xml:space="preserve"> </w:t>
      </w:r>
      <w:r w:rsidR="00393656" w:rsidRPr="0038508C">
        <w:rPr>
          <w:rFonts w:cs="B Mitra" w:hint="cs"/>
          <w:rtl/>
        </w:rPr>
        <w:t>کمربندي</w:t>
      </w:r>
      <w:r w:rsidR="00393656" w:rsidRPr="0038508C">
        <w:rPr>
          <w:rFonts w:cs="B Mitra" w:hint="eastAsia"/>
          <w:rtl/>
        </w:rPr>
        <w:softHyphen/>
      </w:r>
      <w:r w:rsidR="00393656" w:rsidRPr="0038508C">
        <w:rPr>
          <w:rFonts w:cs="B Mitra" w:hint="cs"/>
          <w:rtl/>
        </w:rPr>
        <w:t>هاي</w:t>
      </w:r>
      <w:r w:rsidR="00393656" w:rsidRPr="0038508C">
        <w:rPr>
          <w:rFonts w:cs="B Mitra" w:hint="eastAsia"/>
          <w:rtl/>
        </w:rPr>
        <w:t xml:space="preserve"> </w:t>
      </w:r>
      <w:r w:rsidR="00393656" w:rsidRPr="0038508C">
        <w:rPr>
          <w:rFonts w:cs="B Mitra" w:hint="cs"/>
          <w:rtl/>
        </w:rPr>
        <w:t>شهر</w:t>
      </w:r>
      <w:r w:rsidR="00393656" w:rsidRPr="0038508C">
        <w:rPr>
          <w:rFonts w:cs="B Mitra" w:hint="eastAsia"/>
          <w:rtl/>
        </w:rPr>
        <w:t xml:space="preserve"> </w:t>
      </w:r>
      <w:r w:rsidR="00393656" w:rsidRPr="0038508C">
        <w:rPr>
          <w:rFonts w:cs="B Mitra" w:hint="cs"/>
          <w:rtl/>
        </w:rPr>
        <w:t>معادل</w:t>
      </w:r>
      <w:r w:rsidR="00393656" w:rsidRPr="0038508C">
        <w:rPr>
          <w:rFonts w:cs="B Mitra" w:hint="eastAsia"/>
          <w:rtl/>
        </w:rPr>
        <w:t xml:space="preserve"> 76 </w:t>
      </w:r>
      <w:r w:rsidR="00393656" w:rsidRPr="0038508C">
        <w:rPr>
          <w:rFonts w:cs="B Mitra" w:hint="cs"/>
          <w:rtl/>
        </w:rPr>
        <w:t>متر</w:t>
      </w:r>
      <w:r w:rsidR="00393656" w:rsidRPr="0038508C">
        <w:rPr>
          <w:rFonts w:cs="B Mitra" w:hint="eastAsia"/>
          <w:rtl/>
        </w:rPr>
        <w:t xml:space="preserve"> </w:t>
      </w:r>
      <w:r w:rsidR="00393656" w:rsidRPr="0038508C">
        <w:rPr>
          <w:rFonts w:cs="B Mitra" w:hint="cs"/>
          <w:rtl/>
        </w:rPr>
        <w:t>در</w:t>
      </w:r>
      <w:r w:rsidR="00393656" w:rsidRPr="0038508C">
        <w:rPr>
          <w:rFonts w:cs="B Mitra" w:hint="eastAsia"/>
          <w:rtl/>
        </w:rPr>
        <w:t xml:space="preserve"> </w:t>
      </w:r>
      <w:r w:rsidR="00393656" w:rsidRPr="0038508C">
        <w:rPr>
          <w:rFonts w:cs="B Mitra" w:hint="cs"/>
          <w:rtl/>
        </w:rPr>
        <w:t>نظر</w:t>
      </w:r>
      <w:r w:rsidR="00393656" w:rsidRPr="0038508C">
        <w:rPr>
          <w:rFonts w:cs="B Mitra" w:hint="eastAsia"/>
          <w:rtl/>
        </w:rPr>
        <w:t xml:space="preserve"> </w:t>
      </w:r>
      <w:r w:rsidR="00393656" w:rsidRPr="0038508C">
        <w:rPr>
          <w:rFonts w:cs="B Mitra" w:hint="cs"/>
          <w:rtl/>
        </w:rPr>
        <w:t>گرفته</w:t>
      </w:r>
      <w:r w:rsidR="00393656" w:rsidRPr="0038508C">
        <w:rPr>
          <w:rFonts w:cs="B Mitra" w:hint="eastAsia"/>
          <w:rtl/>
        </w:rPr>
        <w:t xml:space="preserve"> </w:t>
      </w:r>
      <w:r w:rsidR="00393656" w:rsidRPr="0038508C">
        <w:rPr>
          <w:rFonts w:cs="B Mitra" w:hint="cs"/>
          <w:rtl/>
        </w:rPr>
        <w:t>مي</w:t>
      </w:r>
      <w:r w:rsidR="00393656" w:rsidRPr="0038508C">
        <w:rPr>
          <w:rFonts w:cs="B Mitra" w:hint="eastAsia"/>
          <w:rtl/>
        </w:rPr>
        <w:softHyphen/>
      </w:r>
      <w:r w:rsidR="00393656" w:rsidRPr="0038508C">
        <w:rPr>
          <w:rFonts w:cs="B Mitra" w:hint="cs"/>
          <w:rtl/>
        </w:rPr>
        <w:t>شود</w:t>
      </w:r>
      <w:r w:rsidR="00393656" w:rsidRPr="0038508C">
        <w:rPr>
          <w:rFonts w:cs="B Mitra" w:hint="eastAsia"/>
          <w:rtl/>
        </w:rPr>
        <w:t>.</w:t>
      </w:r>
    </w:p>
    <w:p w14:paraId="35720204" w14:textId="77777777" w:rsidR="00393656" w:rsidRPr="0038508C" w:rsidRDefault="00BB1D90" w:rsidP="001101F8">
      <w:pPr>
        <w:pStyle w:val="a"/>
        <w:tabs>
          <w:tab w:val="left" w:pos="1275"/>
        </w:tabs>
        <w:ind w:left="1275" w:hanging="709"/>
        <w:rPr>
          <w:rFonts w:ascii="Times New Roman Bold" w:hAnsi="Times New Roman Bold" w:cs="B Mitra"/>
          <w:rtl/>
        </w:rPr>
      </w:pPr>
      <w:r w:rsidRPr="0038508C">
        <w:rPr>
          <w:rFonts w:ascii="Times New Roman Bold" w:hAnsi="Times New Roman Bold" w:cs="B Mitra" w:hint="cs"/>
          <w:rtl/>
        </w:rPr>
        <w:t>11-1-2</w:t>
      </w:r>
      <w:r w:rsidR="00393656" w:rsidRPr="0038508C">
        <w:rPr>
          <w:rFonts w:ascii="Times New Roman Bold" w:hAnsi="Times New Roman Bold" w:cs="B Mitra"/>
          <w:rtl/>
        </w:rPr>
        <w:t xml:space="preserve">: آزادراه ها و </w:t>
      </w:r>
      <w:r w:rsidR="00393656" w:rsidRPr="0038508C">
        <w:rPr>
          <w:rFonts w:cs="B Mitra"/>
          <w:rtl/>
        </w:rPr>
        <w:t>بزرگراه</w:t>
      </w:r>
      <w:r w:rsidR="00393656" w:rsidRPr="0038508C">
        <w:rPr>
          <w:rFonts w:ascii="Times New Roman Bold" w:hAnsi="Times New Roman Bold" w:cs="B Mitra"/>
          <w:rtl/>
        </w:rPr>
        <w:t xml:space="preserve"> هاي شهري: تندراه</w:t>
      </w:r>
      <w:r w:rsidR="00393656" w:rsidRPr="0038508C">
        <w:rPr>
          <w:rFonts w:ascii="Times New Roman Bold" w:hAnsi="Times New Roman Bold" w:cs="B Mitra"/>
          <w:rtl/>
        </w:rPr>
        <w:softHyphen/>
        <w:t>هاي شهر را تشکيل مي</w:t>
      </w:r>
      <w:r w:rsidR="00393656" w:rsidRPr="0038508C">
        <w:rPr>
          <w:rFonts w:ascii="Times New Roman Bold" w:hAnsi="Times New Roman Bold" w:cs="B Mitra"/>
          <w:rtl/>
        </w:rPr>
        <w:softHyphen/>
        <w:t>دهند و وظيفه اصلي آنها برقراري ارتباط بين مناطق مختلف شهر است. عرض معمول آزادراه</w:t>
      </w:r>
      <w:r w:rsidR="00393656" w:rsidRPr="0038508C">
        <w:rPr>
          <w:rFonts w:ascii="Times New Roman Bold" w:hAnsi="Times New Roman Bold" w:cs="B Mitra"/>
          <w:rtl/>
        </w:rPr>
        <w:softHyphen/>
        <w:t>ها معادل 76 متر و بزرگراه</w:t>
      </w:r>
      <w:r w:rsidR="00393656" w:rsidRPr="0038508C">
        <w:rPr>
          <w:rFonts w:ascii="Times New Roman Bold" w:hAnsi="Times New Roman Bold" w:cs="B Mitra" w:hint="cs"/>
          <w:rtl/>
        </w:rPr>
        <w:t>‌</w:t>
      </w:r>
      <w:r w:rsidR="00393656" w:rsidRPr="0038508C">
        <w:rPr>
          <w:rFonts w:ascii="Times New Roman Bold" w:hAnsi="Times New Roman Bold" w:cs="B Mitra"/>
          <w:rtl/>
        </w:rPr>
        <w:t xml:space="preserve">ها معادل 45 </w:t>
      </w:r>
      <w:r w:rsidR="00393656" w:rsidRPr="0038508C">
        <w:rPr>
          <w:rFonts w:ascii="Times New Roman Bold" w:hAnsi="Times New Roman Bold" w:cs="B Mitra" w:hint="cs"/>
          <w:rtl/>
        </w:rPr>
        <w:t>متر است</w:t>
      </w:r>
      <w:r w:rsidR="00393656" w:rsidRPr="0038508C">
        <w:rPr>
          <w:rFonts w:ascii="Times New Roman Bold" w:hAnsi="Times New Roman Bold" w:cs="B Mitra"/>
          <w:rtl/>
        </w:rPr>
        <w:t>.</w:t>
      </w:r>
    </w:p>
    <w:p w14:paraId="71C421E6" w14:textId="77777777" w:rsidR="00393656" w:rsidRPr="0038508C" w:rsidRDefault="00BB1D90" w:rsidP="001101F8">
      <w:pPr>
        <w:pStyle w:val="a"/>
        <w:tabs>
          <w:tab w:val="left" w:pos="1275"/>
        </w:tabs>
        <w:ind w:left="1275" w:hanging="709"/>
        <w:rPr>
          <w:rFonts w:ascii="Times New Roman Bold" w:hAnsi="Times New Roman Bold" w:cs="B Mitra"/>
          <w:rtl/>
        </w:rPr>
      </w:pPr>
      <w:r w:rsidRPr="0038508C">
        <w:rPr>
          <w:rFonts w:ascii="Times New Roman Bold" w:hAnsi="Times New Roman Bold" w:cs="B Mitra" w:hint="cs"/>
          <w:rtl/>
        </w:rPr>
        <w:t>11-1-3</w:t>
      </w:r>
      <w:r w:rsidR="00393656" w:rsidRPr="0038508C">
        <w:rPr>
          <w:rFonts w:ascii="Times New Roman Bold" w:hAnsi="Times New Roman Bold" w:cs="B Mitra"/>
          <w:rtl/>
        </w:rPr>
        <w:t>: شرياني</w:t>
      </w:r>
      <w:r w:rsidR="00393656" w:rsidRPr="0038508C">
        <w:rPr>
          <w:rFonts w:ascii="Times New Roman Bold" w:hAnsi="Times New Roman Bold" w:cs="B Mitra"/>
          <w:rtl/>
        </w:rPr>
        <w:softHyphen/>
        <w:t>هاي درجه يک و دو: وظيفه برقراري ارتباط بين آزادراه</w:t>
      </w:r>
      <w:r w:rsidR="00393656" w:rsidRPr="0038508C">
        <w:rPr>
          <w:rFonts w:ascii="Times New Roman Bold" w:hAnsi="Times New Roman Bold" w:cs="B Mitra"/>
          <w:rtl/>
        </w:rPr>
        <w:softHyphen/>
        <w:t>ها و بزرگراه</w:t>
      </w:r>
      <w:r w:rsidR="00393656" w:rsidRPr="0038508C">
        <w:rPr>
          <w:rFonts w:ascii="Times New Roman Bold" w:hAnsi="Times New Roman Bold" w:cs="B Mitra"/>
          <w:rtl/>
        </w:rPr>
        <w:softHyphen/>
        <w:t>هاي شهري، با جمع</w:t>
      </w:r>
      <w:r w:rsidR="00393656" w:rsidRPr="0038508C">
        <w:rPr>
          <w:rFonts w:ascii="Times New Roman Bold" w:hAnsi="Times New Roman Bold" w:cs="B Mitra" w:hint="cs"/>
          <w:rtl/>
        </w:rPr>
        <w:t xml:space="preserve"> و </w:t>
      </w:r>
      <w:r w:rsidR="00393656" w:rsidRPr="0038508C">
        <w:rPr>
          <w:rFonts w:cs="B Mitra"/>
          <w:rtl/>
        </w:rPr>
        <w:t>پخش</w:t>
      </w:r>
      <w:r w:rsidR="00393656" w:rsidRPr="0038508C">
        <w:rPr>
          <w:rFonts w:cs="B Mitra"/>
          <w:rtl/>
        </w:rPr>
        <w:softHyphen/>
        <w:t>کننده</w:t>
      </w:r>
      <w:r w:rsidR="00393656" w:rsidRPr="0038508C">
        <w:rPr>
          <w:rFonts w:cs="B Mitra"/>
          <w:rtl/>
        </w:rPr>
        <w:softHyphen/>
        <w:t xml:space="preserve">ها </w:t>
      </w:r>
      <w:r w:rsidR="00393656" w:rsidRPr="0038508C">
        <w:rPr>
          <w:rFonts w:ascii="Times New Roman Bold" w:hAnsi="Times New Roman Bold" w:cs="B Mitra"/>
          <w:rtl/>
        </w:rPr>
        <w:t>و دسترسي</w:t>
      </w:r>
      <w:r w:rsidR="00393656" w:rsidRPr="0038508C">
        <w:rPr>
          <w:rFonts w:ascii="Times New Roman Bold" w:hAnsi="Times New Roman Bold" w:cs="B Mitra"/>
          <w:rtl/>
        </w:rPr>
        <w:softHyphen/>
        <w:t xml:space="preserve">هاي محلي را به عهده دارند. حداقل عرض شرياني درجه يک معادل 20 متر و شرياني درجه دو معادل 16 متر </w:t>
      </w:r>
      <w:r w:rsidR="00393656" w:rsidRPr="0038508C">
        <w:rPr>
          <w:rFonts w:ascii="Times New Roman Bold" w:hAnsi="Times New Roman Bold" w:cs="B Mitra" w:hint="cs"/>
          <w:rtl/>
        </w:rPr>
        <w:t>است</w:t>
      </w:r>
      <w:r w:rsidR="00393656" w:rsidRPr="0038508C">
        <w:rPr>
          <w:rFonts w:ascii="Times New Roman Bold" w:hAnsi="Times New Roman Bold" w:cs="B Mitra"/>
          <w:rtl/>
        </w:rPr>
        <w:t>.</w:t>
      </w:r>
    </w:p>
    <w:p w14:paraId="0C557B94" w14:textId="77777777" w:rsidR="00393656" w:rsidRPr="0038508C" w:rsidRDefault="00BB1D90" w:rsidP="001101F8">
      <w:pPr>
        <w:pStyle w:val="a"/>
        <w:tabs>
          <w:tab w:val="left" w:pos="1275"/>
        </w:tabs>
        <w:ind w:left="1275" w:hanging="709"/>
        <w:rPr>
          <w:rFonts w:cs="B Mitra"/>
          <w:rtl/>
        </w:rPr>
      </w:pPr>
      <w:r w:rsidRPr="0038508C">
        <w:rPr>
          <w:rFonts w:cs="B Mitra" w:hint="cs"/>
          <w:rtl/>
        </w:rPr>
        <w:t>11-1-4</w:t>
      </w:r>
      <w:r w:rsidR="00393656" w:rsidRPr="0038508C">
        <w:rPr>
          <w:rFonts w:cs="B Mitra"/>
          <w:rtl/>
        </w:rPr>
        <w:t>: جمع و پخش</w:t>
      </w:r>
      <w:r w:rsidR="00393656" w:rsidRPr="0038508C">
        <w:rPr>
          <w:rFonts w:cs="B Mitra"/>
          <w:rtl/>
        </w:rPr>
        <w:softHyphen/>
        <w:t>کننده</w:t>
      </w:r>
      <w:r w:rsidR="00393656" w:rsidRPr="0038508C">
        <w:rPr>
          <w:rFonts w:cs="B Mitra"/>
          <w:rtl/>
        </w:rPr>
        <w:softHyphen/>
        <w:t>ها و دسترسي</w:t>
      </w:r>
      <w:r w:rsidR="00393656" w:rsidRPr="0038508C">
        <w:rPr>
          <w:rFonts w:cs="B Mitra"/>
          <w:rtl/>
        </w:rPr>
        <w:softHyphen/>
        <w:t>هاي محلي عمدتاً برقرار کننده ارتباط بين مکان</w:t>
      </w:r>
      <w:r w:rsidR="00393656" w:rsidRPr="0038508C">
        <w:rPr>
          <w:rFonts w:cs="B Mitra"/>
          <w:rtl/>
        </w:rPr>
        <w:softHyphen/>
        <w:t>هاي سکونت و مکان</w:t>
      </w:r>
      <w:r w:rsidR="00393656" w:rsidRPr="0038508C">
        <w:rPr>
          <w:rFonts w:cs="B Mitra"/>
          <w:rtl/>
        </w:rPr>
        <w:softHyphen/>
        <w:t xml:space="preserve">هاي کار و فعاليت </w:t>
      </w:r>
      <w:r w:rsidR="00393656" w:rsidRPr="0038508C">
        <w:rPr>
          <w:rFonts w:cs="B Mitra" w:hint="cs"/>
          <w:rtl/>
        </w:rPr>
        <w:t>است</w:t>
      </w:r>
      <w:r w:rsidR="00393656" w:rsidRPr="0038508C">
        <w:rPr>
          <w:rFonts w:cs="B Mitra"/>
          <w:rtl/>
        </w:rPr>
        <w:t>. فعاليت</w:t>
      </w:r>
      <w:r w:rsidR="00393656" w:rsidRPr="0038508C">
        <w:rPr>
          <w:rFonts w:cs="B Mitra"/>
          <w:rtl/>
        </w:rPr>
        <w:softHyphen/>
        <w:t xml:space="preserve">هاي </w:t>
      </w:r>
      <w:r w:rsidR="00393656" w:rsidRPr="0038508C">
        <w:rPr>
          <w:rFonts w:ascii="Times New Roman Bold" w:hAnsi="Times New Roman Bold" w:cs="B Mitra"/>
          <w:rtl/>
        </w:rPr>
        <w:t>مقياس</w:t>
      </w:r>
      <w:r w:rsidR="00393656" w:rsidRPr="0038508C">
        <w:rPr>
          <w:rFonts w:cs="B Mitra"/>
          <w:rtl/>
        </w:rPr>
        <w:t xml:space="preserve"> محله</w:t>
      </w:r>
      <w:r w:rsidR="00393656" w:rsidRPr="0038508C">
        <w:rPr>
          <w:rFonts w:cs="B Mitra"/>
          <w:rtl/>
        </w:rPr>
        <w:softHyphen/>
        <w:t>اي و ناحيه</w:t>
      </w:r>
      <w:r w:rsidR="00393656" w:rsidRPr="0038508C">
        <w:rPr>
          <w:rFonts w:cs="B Mitra"/>
          <w:rtl/>
        </w:rPr>
        <w:softHyphen/>
        <w:t>اي در مجاورت پخش</w:t>
      </w:r>
      <w:r w:rsidR="00393656" w:rsidRPr="0038508C">
        <w:rPr>
          <w:rFonts w:cs="B Mitra"/>
          <w:rtl/>
        </w:rPr>
        <w:softHyphen/>
        <w:t>کننده</w:t>
      </w:r>
      <w:r w:rsidR="00393656" w:rsidRPr="0038508C">
        <w:rPr>
          <w:rFonts w:cs="B Mitra"/>
          <w:rtl/>
        </w:rPr>
        <w:softHyphen/>
        <w:t>ها به صورت متمرکز در يک يا چند بلوک شهري مستقر مي گردند. حداقل عرض معابر جمع</w:t>
      </w:r>
      <w:r w:rsidR="00393656" w:rsidRPr="0038508C">
        <w:rPr>
          <w:rFonts w:cs="B Mitra"/>
          <w:rtl/>
        </w:rPr>
        <w:softHyphen/>
        <w:t xml:space="preserve"> و پخش</w:t>
      </w:r>
      <w:r w:rsidR="00393656" w:rsidRPr="0038508C">
        <w:rPr>
          <w:rFonts w:cs="B Mitra" w:hint="cs"/>
          <w:rtl/>
        </w:rPr>
        <w:t>‌</w:t>
      </w:r>
      <w:r w:rsidR="00393656" w:rsidRPr="0038508C">
        <w:rPr>
          <w:rFonts w:cs="B Mitra"/>
          <w:rtl/>
        </w:rPr>
        <w:t>کننده معادل 12 متر بوده و دسترسي معابر محلي به جمع و پخش کننده</w:t>
      </w:r>
      <w:r w:rsidR="00393656" w:rsidRPr="0038508C">
        <w:rPr>
          <w:rFonts w:cs="B Mitra" w:hint="cs"/>
          <w:rtl/>
        </w:rPr>
        <w:t>‌</w:t>
      </w:r>
      <w:r w:rsidR="00393656" w:rsidRPr="0038508C">
        <w:rPr>
          <w:rFonts w:cs="B Mitra"/>
          <w:rtl/>
        </w:rPr>
        <w:t>ها مجاز است.</w:t>
      </w:r>
    </w:p>
    <w:p w14:paraId="46729C88" w14:textId="77777777" w:rsidR="00393656" w:rsidRPr="0038508C" w:rsidRDefault="00BB1D90" w:rsidP="001101F8">
      <w:pPr>
        <w:pStyle w:val="a"/>
        <w:tabs>
          <w:tab w:val="left" w:pos="1275"/>
        </w:tabs>
        <w:ind w:left="1275" w:hanging="709"/>
        <w:rPr>
          <w:rFonts w:ascii="Times New Roman Bold" w:hAnsi="Times New Roman Bold" w:cs="B Mitra"/>
          <w:rtl/>
        </w:rPr>
      </w:pPr>
      <w:r w:rsidRPr="0038508C">
        <w:rPr>
          <w:rFonts w:ascii="Times New Roman Bold" w:hAnsi="Times New Roman Bold" w:cs="B Mitra" w:hint="cs"/>
          <w:rtl/>
        </w:rPr>
        <w:t>11-1-5</w:t>
      </w:r>
      <w:r w:rsidR="00393656" w:rsidRPr="0038508C">
        <w:rPr>
          <w:rFonts w:ascii="Times New Roman Bold" w:hAnsi="Times New Roman Bold" w:cs="B Mitra" w:hint="cs"/>
          <w:rtl/>
        </w:rPr>
        <w:t>: ساير معابر (معابر محلي بن‌بست و بن‌باز)، با دسترسي به معابر</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جمع</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و</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پخش</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کننده،</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از</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طريق</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تقاطع‌هاي</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هم</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سطح</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و</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با فاصله</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مطلوب</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اين</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تقاطع‌ها</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كه بين</w:t>
      </w:r>
      <w:r w:rsidR="00393656" w:rsidRPr="0038508C">
        <w:rPr>
          <w:rFonts w:ascii="Times New Roman Bold" w:hAnsi="Times New Roman Bold" w:cs="B Mitra"/>
          <w:rtl/>
        </w:rPr>
        <w:t xml:space="preserve"> 250 </w:t>
      </w:r>
      <w:r w:rsidR="00393656" w:rsidRPr="0038508C">
        <w:rPr>
          <w:rFonts w:ascii="Times New Roman Bold" w:hAnsi="Times New Roman Bold" w:cs="B Mitra" w:hint="cs"/>
          <w:rtl/>
        </w:rPr>
        <w:t>تا</w:t>
      </w:r>
      <w:r w:rsidR="00393656" w:rsidRPr="0038508C">
        <w:rPr>
          <w:rFonts w:ascii="Times New Roman Bold" w:hAnsi="Times New Roman Bold" w:cs="B Mitra"/>
          <w:rtl/>
        </w:rPr>
        <w:t xml:space="preserve"> 400 </w:t>
      </w:r>
      <w:r w:rsidR="00393656" w:rsidRPr="0038508C">
        <w:rPr>
          <w:rFonts w:ascii="Times New Roman Bold" w:hAnsi="Times New Roman Bold" w:cs="B Mitra" w:hint="cs"/>
          <w:rtl/>
        </w:rPr>
        <w:t>متر</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است</w:t>
      </w:r>
      <w:r w:rsidR="00393656" w:rsidRPr="0038508C">
        <w:rPr>
          <w:rFonts w:ascii="Times New Roman Bold" w:hAnsi="Times New Roman Bold" w:cs="B Mitra"/>
          <w:rtl/>
        </w:rPr>
        <w:t>.</w:t>
      </w:r>
    </w:p>
    <w:p w14:paraId="35EBD6FD" w14:textId="77777777" w:rsidR="00393656" w:rsidRPr="0038508C" w:rsidRDefault="00BB1D90" w:rsidP="001101F8">
      <w:pPr>
        <w:pStyle w:val="a"/>
        <w:rPr>
          <w:rFonts w:ascii="Times New Roman Bold" w:hAnsi="Times New Roman Bold" w:cs="B Mitra"/>
          <w:rtl/>
        </w:rPr>
      </w:pPr>
      <w:r w:rsidRPr="0038508C">
        <w:rPr>
          <w:rFonts w:cs="B Mitra" w:hint="cs"/>
          <w:rtl/>
        </w:rPr>
        <w:t>11-2</w:t>
      </w:r>
      <w:r w:rsidR="00393656" w:rsidRPr="0038508C">
        <w:rPr>
          <w:rFonts w:cs="B Mitra"/>
          <w:rtl/>
        </w:rPr>
        <w:t xml:space="preserve">: </w:t>
      </w:r>
      <w:r w:rsidR="00393656" w:rsidRPr="0038508C">
        <w:rPr>
          <w:rFonts w:ascii="Times New Roman Bold" w:hAnsi="Times New Roman Bold" w:cs="B Mitra"/>
          <w:rtl/>
        </w:rPr>
        <w:t>حداقل عرض معابر دسترسي در اجراي طرح</w:t>
      </w:r>
      <w:r w:rsidR="00393656" w:rsidRPr="0038508C">
        <w:rPr>
          <w:rFonts w:ascii="Times New Roman Bold" w:hAnsi="Times New Roman Bold" w:cs="B Mitra"/>
          <w:rtl/>
        </w:rPr>
        <w:softHyphen/>
        <w:t>هاي جامع و تفصيلي شهر تهران، در کل سطح شهر و در تمامي پهنه</w:t>
      </w:r>
      <w:r w:rsidR="00393656" w:rsidRPr="0038508C">
        <w:rPr>
          <w:rFonts w:ascii="Times New Roman Bold" w:hAnsi="Times New Roman Bold" w:cs="B Mitra" w:hint="cs"/>
          <w:rtl/>
        </w:rPr>
        <w:t>‌</w:t>
      </w:r>
      <w:r w:rsidR="00393656" w:rsidRPr="0038508C">
        <w:rPr>
          <w:rFonts w:ascii="Times New Roman Bold" w:hAnsi="Times New Roman Bold" w:cs="B Mitra"/>
          <w:rtl/>
        </w:rPr>
        <w:t xml:space="preserve">ها، 6 متر است. </w:t>
      </w:r>
      <w:r w:rsidR="00393656" w:rsidRPr="0038508C">
        <w:rPr>
          <w:rFonts w:ascii="Times New Roman Bold" w:hAnsi="Times New Roman Bold" w:cs="B Mitra" w:hint="cs"/>
          <w:rtl/>
        </w:rPr>
        <w:t xml:space="preserve">در خصوص </w:t>
      </w:r>
      <w:r w:rsidR="00393656" w:rsidRPr="0038508C">
        <w:rPr>
          <w:rFonts w:ascii="Times New Roman Bold" w:hAnsi="Times New Roman Bold" w:cs="B Mitra"/>
          <w:rtl/>
        </w:rPr>
        <w:t>موارد استثناء (معابر با عرض کمتر از 6 متر) از جمله، معابر واقع در شيب</w:t>
      </w:r>
      <w:r w:rsidR="00393656" w:rsidRPr="0038508C">
        <w:rPr>
          <w:rFonts w:ascii="Times New Roman Bold" w:hAnsi="Times New Roman Bold" w:cs="B Mitra"/>
          <w:rtl/>
        </w:rPr>
        <w:softHyphen/>
        <w:t>هاي تند که عملاً امکان تردد خودرو در آنها وجود ندار</w:t>
      </w:r>
      <w:r w:rsidR="00393656" w:rsidRPr="0038508C">
        <w:rPr>
          <w:rFonts w:cs="B Mitra"/>
          <w:rtl/>
        </w:rPr>
        <w:t>د</w:t>
      </w:r>
      <w:r w:rsidR="00393656" w:rsidRPr="0038508C">
        <w:rPr>
          <w:rFonts w:ascii="Times New Roman Bold" w:hAnsi="Times New Roman Bold" w:cs="B Mitra"/>
          <w:rtl/>
        </w:rPr>
        <w:t xml:space="preserve"> و يا در برخي از بافت</w:t>
      </w:r>
      <w:r w:rsidR="00393656" w:rsidRPr="0038508C">
        <w:rPr>
          <w:rFonts w:ascii="Times New Roman Bold" w:hAnsi="Times New Roman Bold" w:cs="B Mitra"/>
          <w:rtl/>
        </w:rPr>
        <w:softHyphen/>
        <w:t xml:space="preserve">هاي </w:t>
      </w:r>
      <w:r w:rsidR="00393656" w:rsidRPr="0038508C">
        <w:rPr>
          <w:rFonts w:cs="B Mitra"/>
          <w:rtl/>
        </w:rPr>
        <w:t>ارزشمند</w:t>
      </w:r>
      <w:r w:rsidR="00393656" w:rsidRPr="0038508C">
        <w:rPr>
          <w:rFonts w:ascii="Times New Roman Bold" w:hAnsi="Times New Roman Bold" w:cs="B Mitra"/>
          <w:rtl/>
        </w:rPr>
        <w:t xml:space="preserve"> روستايي و تاريخي و يا بافت</w:t>
      </w:r>
      <w:r w:rsidR="00393656" w:rsidRPr="0038508C">
        <w:rPr>
          <w:rFonts w:ascii="Times New Roman Bold" w:hAnsi="Times New Roman Bold" w:cs="B Mitra" w:hint="cs"/>
          <w:rtl/>
        </w:rPr>
        <w:softHyphen/>
      </w:r>
      <w:r w:rsidR="00393656" w:rsidRPr="0038508C">
        <w:rPr>
          <w:rFonts w:ascii="Times New Roman Bold" w:hAnsi="Times New Roman Bold" w:cs="B Mitra"/>
          <w:rtl/>
        </w:rPr>
        <w:t xml:space="preserve">هاي مسکوني ارزشمند سبز و ساير موارد مشابه که </w:t>
      </w:r>
      <w:r w:rsidR="00393656" w:rsidRPr="0038508C">
        <w:rPr>
          <w:rFonts w:ascii="Times New Roman Bold" w:hAnsi="Times New Roman Bold" w:cs="B Mitra" w:hint="cs"/>
          <w:rtl/>
        </w:rPr>
        <w:t xml:space="preserve">گذرها </w:t>
      </w:r>
      <w:r w:rsidR="00393656" w:rsidRPr="0038508C">
        <w:rPr>
          <w:rFonts w:ascii="Times New Roman Bold" w:hAnsi="Times New Roman Bold" w:cs="B Mitra"/>
          <w:rtl/>
        </w:rPr>
        <w:t>مي</w:t>
      </w:r>
      <w:r w:rsidR="00393656" w:rsidRPr="0038508C">
        <w:rPr>
          <w:rFonts w:ascii="Times New Roman Bold" w:hAnsi="Times New Roman Bold" w:cs="B Mitra"/>
          <w:rtl/>
        </w:rPr>
        <w:softHyphen/>
        <w:t xml:space="preserve">توانند در حد وضع موجود تثبيت شوند، </w:t>
      </w:r>
      <w:r w:rsidR="00393656" w:rsidRPr="0038508C">
        <w:rPr>
          <w:rFonts w:ascii="Times New Roman Bold" w:hAnsi="Times New Roman Bold" w:cs="B Mitra" w:hint="cs"/>
          <w:rtl/>
        </w:rPr>
        <w:t>شهرداري تهران ملزم است که حداكثر ظرف مدت يكسال پس از ابلاغ طرح تفصيلي جديد شهر تهران، ضوابط و مقررات مربوط به معابر با عرض كمتر از 6 متر را تهيه و در كميسيون ماده پنج شهر تهران مصوب نمايد.</w:t>
      </w:r>
    </w:p>
    <w:p w14:paraId="33A369A0" w14:textId="77777777" w:rsidR="00393656" w:rsidRPr="0038508C" w:rsidRDefault="00393656" w:rsidP="001101F8">
      <w:pPr>
        <w:pStyle w:val="a0"/>
        <w:rPr>
          <w:rFonts w:cs="B Mitra"/>
          <w:sz w:val="24"/>
          <w:szCs w:val="24"/>
          <w:rtl/>
        </w:rPr>
      </w:pPr>
      <w:r w:rsidRPr="0038508C">
        <w:rPr>
          <w:rFonts w:cs="B Mitra"/>
          <w:sz w:val="24"/>
          <w:szCs w:val="24"/>
          <w:rtl/>
        </w:rPr>
        <w:t>تبصره</w:t>
      </w:r>
      <w:r w:rsidRPr="0038508C">
        <w:rPr>
          <w:rFonts w:cs="B Mitra" w:hint="cs"/>
          <w:sz w:val="24"/>
          <w:szCs w:val="24"/>
          <w:rtl/>
        </w:rPr>
        <w:t xml:space="preserve"> (1)</w:t>
      </w:r>
      <w:r w:rsidRPr="0038508C">
        <w:rPr>
          <w:rFonts w:cs="B Mitra"/>
          <w:sz w:val="24"/>
          <w:szCs w:val="24"/>
          <w:rtl/>
        </w:rPr>
        <w:t xml:space="preserve">: </w:t>
      </w:r>
      <w:r w:rsidRPr="0038508C">
        <w:rPr>
          <w:rFonts w:cs="B Mitra" w:hint="cs"/>
          <w:sz w:val="24"/>
          <w:szCs w:val="24"/>
          <w:rtl/>
        </w:rPr>
        <w:t>تعيين تکليف و هرگونه اقدام براي معابر کمتر از 6 متر، با استعلام مناطق شهرداري، به عهده كميته تخصصي مستقر در معاونت شهرسازي و  معماري شهرداري تهران است.</w:t>
      </w:r>
    </w:p>
    <w:p w14:paraId="1F17DE11" w14:textId="77777777" w:rsidR="00393656" w:rsidRPr="0038508C" w:rsidRDefault="00393656" w:rsidP="001101F8">
      <w:pPr>
        <w:pStyle w:val="a0"/>
        <w:rPr>
          <w:rFonts w:cs="B Mitra"/>
          <w:sz w:val="24"/>
          <w:szCs w:val="24"/>
          <w:rtl/>
        </w:rPr>
      </w:pPr>
      <w:r w:rsidRPr="0038508C">
        <w:rPr>
          <w:rFonts w:cs="B Mitra" w:hint="cs"/>
          <w:sz w:val="24"/>
          <w:szCs w:val="24"/>
          <w:rtl/>
        </w:rPr>
        <w:t>تبصره (2): تعيين تکليف مواردي از شبکه معابر  شامل؛ عرض معابر، طرح</w:t>
      </w:r>
      <w:r w:rsidRPr="0038508C">
        <w:rPr>
          <w:rFonts w:cs="B Mitra"/>
          <w:sz w:val="24"/>
          <w:szCs w:val="24"/>
          <w:rtl/>
        </w:rPr>
        <w:softHyphen/>
      </w:r>
      <w:r w:rsidRPr="0038508C">
        <w:rPr>
          <w:rFonts w:cs="B Mitra" w:hint="cs"/>
          <w:sz w:val="24"/>
          <w:szCs w:val="24"/>
          <w:rtl/>
        </w:rPr>
        <w:t>هاي اجرايي و طرح</w:t>
      </w:r>
      <w:r w:rsidRPr="0038508C">
        <w:rPr>
          <w:rFonts w:cs="B Mitra"/>
          <w:sz w:val="24"/>
          <w:szCs w:val="24"/>
          <w:rtl/>
        </w:rPr>
        <w:softHyphen/>
      </w:r>
      <w:r w:rsidRPr="0038508C">
        <w:rPr>
          <w:rFonts w:cs="B Mitra" w:hint="cs"/>
          <w:sz w:val="24"/>
          <w:szCs w:val="24"/>
          <w:rtl/>
        </w:rPr>
        <w:t>هاي تقاطع قديم و جديد، که در فرايند اجراي طرح تفصيلي براي شهرداري مناطق، داراي ابهام باشد، با استعلام مناطق شهرداري، به عهده كميته تخصصي مستقر در معاونت شهرسازي و  معماري شهرداري تهران است. ضمناً، تعيين تکليف مواردی از شبکه معابر (با عرض 20 متر و بيشتر) با استعلام مناطق شهرداری و تاييد كميته تخصصي معابر مستقر در معاونت شهرسازي و  معماري شهرداري تهران، منوط به تصويب کميسيون ماده پنج شهر تهران است.</w:t>
      </w:r>
      <w:r w:rsidR="002139CB" w:rsidRPr="0038508C">
        <w:rPr>
          <w:rFonts w:cs="B Mitra"/>
          <w:sz w:val="24"/>
          <w:szCs w:val="24"/>
          <w:rtl/>
        </w:rPr>
        <w:t xml:space="preserve"> (</w:t>
      </w:r>
      <w:r w:rsidR="002139CB" w:rsidRPr="0038508C">
        <w:rPr>
          <w:rFonts w:cs="B Mitra" w:hint="cs"/>
          <w:sz w:val="24"/>
          <w:szCs w:val="24"/>
          <w:rtl/>
        </w:rPr>
        <w:t>اصلاح</w:t>
      </w:r>
      <w:r w:rsidR="002139CB" w:rsidRPr="0038508C">
        <w:rPr>
          <w:rFonts w:cs="B Mitra"/>
          <w:sz w:val="24"/>
          <w:szCs w:val="24"/>
          <w:rtl/>
        </w:rPr>
        <w:t xml:space="preserve"> </w:t>
      </w:r>
      <w:r w:rsidR="002139CB" w:rsidRPr="0038508C">
        <w:rPr>
          <w:rFonts w:cs="B Mitra" w:hint="cs"/>
          <w:sz w:val="24"/>
          <w:szCs w:val="24"/>
          <w:rtl/>
        </w:rPr>
        <w:t>طبق</w:t>
      </w:r>
      <w:r w:rsidR="002139CB" w:rsidRPr="0038508C">
        <w:rPr>
          <w:rFonts w:cs="B Mitra"/>
          <w:sz w:val="24"/>
          <w:szCs w:val="24"/>
          <w:rtl/>
        </w:rPr>
        <w:t xml:space="preserve"> </w:t>
      </w:r>
      <w:r w:rsidR="002139CB" w:rsidRPr="0038508C">
        <w:rPr>
          <w:rFonts w:cs="B Mitra" w:hint="cs"/>
          <w:sz w:val="24"/>
          <w:szCs w:val="24"/>
          <w:rtl/>
        </w:rPr>
        <w:t>بند</w:t>
      </w:r>
      <w:r w:rsidR="002139CB" w:rsidRPr="0038508C">
        <w:rPr>
          <w:rFonts w:cs="B Mitra"/>
          <w:sz w:val="24"/>
          <w:szCs w:val="24"/>
          <w:rtl/>
        </w:rPr>
        <w:t xml:space="preserve"> (1) </w:t>
      </w:r>
      <w:r w:rsidR="002139CB" w:rsidRPr="0038508C">
        <w:rPr>
          <w:rFonts w:cs="B Mitra" w:hint="cs"/>
          <w:sz w:val="24"/>
          <w:szCs w:val="24"/>
          <w:rtl/>
        </w:rPr>
        <w:t>مصوبه</w:t>
      </w:r>
      <w:r w:rsidR="002139CB" w:rsidRPr="0038508C">
        <w:rPr>
          <w:rFonts w:cs="B Mitra"/>
          <w:sz w:val="24"/>
          <w:szCs w:val="24"/>
          <w:rtl/>
        </w:rPr>
        <w:t xml:space="preserve"> </w:t>
      </w:r>
      <w:r w:rsidR="002139CB" w:rsidRPr="0038508C">
        <w:rPr>
          <w:rFonts w:cs="B Mitra" w:hint="cs"/>
          <w:sz w:val="24"/>
          <w:szCs w:val="24"/>
          <w:rtl/>
        </w:rPr>
        <w:t>مورخ</w:t>
      </w:r>
      <w:r w:rsidR="002139CB" w:rsidRPr="0038508C">
        <w:rPr>
          <w:rFonts w:cs="B Mitra"/>
          <w:sz w:val="24"/>
          <w:szCs w:val="24"/>
          <w:rtl/>
        </w:rPr>
        <w:t xml:space="preserve"> </w:t>
      </w:r>
      <w:r w:rsidR="00B05A20" w:rsidRPr="0038508C">
        <w:rPr>
          <w:rFonts w:cs="B Mitra"/>
          <w:sz w:val="24"/>
          <w:szCs w:val="24"/>
          <w:rtl/>
        </w:rPr>
        <w:t xml:space="preserve">28/07/1393 </w:t>
      </w:r>
      <w:r w:rsidR="0077424E" w:rsidRPr="0038508C">
        <w:rPr>
          <w:rFonts w:cs="B Mitra" w:hint="cs"/>
          <w:sz w:val="24"/>
          <w:szCs w:val="24"/>
          <w:rtl/>
        </w:rPr>
        <w:t>شورای عالی شهرسازی و معماری ایران</w:t>
      </w:r>
      <w:r w:rsidR="002139CB" w:rsidRPr="0038508C">
        <w:rPr>
          <w:rFonts w:cs="B Mitra"/>
          <w:sz w:val="24"/>
          <w:szCs w:val="24"/>
          <w:rtl/>
        </w:rPr>
        <w:t>)</w:t>
      </w:r>
    </w:p>
    <w:p w14:paraId="71AEFBD4" w14:textId="77777777" w:rsidR="00393656" w:rsidRPr="0038508C" w:rsidRDefault="00BB1D90" w:rsidP="001101F8">
      <w:pPr>
        <w:pStyle w:val="a"/>
        <w:rPr>
          <w:rFonts w:cs="B Mitra"/>
          <w:rtl/>
        </w:rPr>
      </w:pPr>
      <w:r w:rsidRPr="0038508C">
        <w:rPr>
          <w:rFonts w:cs="B Mitra" w:hint="cs"/>
          <w:rtl/>
        </w:rPr>
        <w:t>11-3</w:t>
      </w:r>
      <w:r w:rsidR="00393656" w:rsidRPr="0038508C">
        <w:rPr>
          <w:rFonts w:cs="B Mitra"/>
          <w:rtl/>
        </w:rPr>
        <w:t xml:space="preserve">: </w:t>
      </w:r>
      <w:r w:rsidR="00393656" w:rsidRPr="0038508C">
        <w:rPr>
          <w:rFonts w:cs="B Mitra" w:hint="cs"/>
          <w:rtl/>
        </w:rPr>
        <w:t>در</w:t>
      </w:r>
      <w:r w:rsidR="00393656" w:rsidRPr="0038508C">
        <w:rPr>
          <w:rFonts w:cs="B Mitra" w:hint="eastAsia"/>
          <w:rtl/>
        </w:rPr>
        <w:t xml:space="preserve"> </w:t>
      </w:r>
      <w:r w:rsidR="00393656" w:rsidRPr="0038508C">
        <w:rPr>
          <w:rFonts w:cs="B Mitra" w:hint="cs"/>
          <w:rtl/>
        </w:rPr>
        <w:t>طراحي</w:t>
      </w:r>
      <w:r w:rsidR="00393656" w:rsidRPr="0038508C">
        <w:rPr>
          <w:rFonts w:cs="B Mitra" w:hint="eastAsia"/>
          <w:rtl/>
        </w:rPr>
        <w:t xml:space="preserve"> </w:t>
      </w:r>
      <w:r w:rsidR="00393656" w:rsidRPr="0038508C">
        <w:rPr>
          <w:rFonts w:cs="B Mitra" w:hint="cs"/>
          <w:rtl/>
        </w:rPr>
        <w:t>و</w:t>
      </w:r>
      <w:r w:rsidR="00393656" w:rsidRPr="0038508C">
        <w:rPr>
          <w:rFonts w:cs="B Mitra" w:hint="eastAsia"/>
          <w:rtl/>
        </w:rPr>
        <w:t xml:space="preserve"> </w:t>
      </w:r>
      <w:r w:rsidR="00393656" w:rsidRPr="0038508C">
        <w:rPr>
          <w:rFonts w:cs="B Mitra" w:hint="cs"/>
          <w:rtl/>
        </w:rPr>
        <w:t>اجراي</w:t>
      </w:r>
      <w:r w:rsidR="00393656" w:rsidRPr="0038508C">
        <w:rPr>
          <w:rFonts w:cs="B Mitra" w:hint="eastAsia"/>
          <w:rtl/>
        </w:rPr>
        <w:t xml:space="preserve"> </w:t>
      </w:r>
      <w:r w:rsidR="00393656" w:rsidRPr="0038508C">
        <w:rPr>
          <w:rFonts w:cs="B Mitra" w:hint="cs"/>
          <w:rtl/>
        </w:rPr>
        <w:t>شبکه</w:t>
      </w:r>
      <w:r w:rsidR="00393656" w:rsidRPr="0038508C">
        <w:rPr>
          <w:rFonts w:cs="B Mitra" w:hint="eastAsia"/>
          <w:rtl/>
        </w:rPr>
        <w:t xml:space="preserve"> </w:t>
      </w:r>
      <w:r w:rsidR="00393656" w:rsidRPr="0038508C">
        <w:rPr>
          <w:rFonts w:cs="B Mitra" w:hint="cs"/>
          <w:rtl/>
        </w:rPr>
        <w:t>معابر</w:t>
      </w:r>
      <w:r w:rsidR="00393656" w:rsidRPr="0038508C">
        <w:rPr>
          <w:rFonts w:cs="B Mitra" w:hint="eastAsia"/>
          <w:rtl/>
        </w:rPr>
        <w:t xml:space="preserve"> </w:t>
      </w:r>
      <w:r w:rsidR="00393656" w:rsidRPr="0038508C">
        <w:rPr>
          <w:rFonts w:cs="B Mitra" w:hint="cs"/>
          <w:rtl/>
        </w:rPr>
        <w:t>به</w:t>
      </w:r>
      <w:r w:rsidR="00393656" w:rsidRPr="0038508C">
        <w:rPr>
          <w:rFonts w:cs="B Mitra" w:hint="eastAsia"/>
          <w:rtl/>
        </w:rPr>
        <w:t xml:space="preserve"> </w:t>
      </w:r>
      <w:r w:rsidR="00393656" w:rsidRPr="0038508C">
        <w:rPr>
          <w:rFonts w:cs="B Mitra" w:hint="cs"/>
          <w:rtl/>
        </w:rPr>
        <w:t>ويژه</w:t>
      </w:r>
      <w:r w:rsidR="00393656" w:rsidRPr="0038508C">
        <w:rPr>
          <w:rFonts w:cs="B Mitra" w:hint="eastAsia"/>
          <w:rtl/>
        </w:rPr>
        <w:t xml:space="preserve"> </w:t>
      </w:r>
      <w:r w:rsidR="00393656" w:rsidRPr="0038508C">
        <w:rPr>
          <w:rFonts w:cs="B Mitra" w:hint="cs"/>
          <w:rtl/>
        </w:rPr>
        <w:t>در</w:t>
      </w:r>
      <w:r w:rsidR="00393656" w:rsidRPr="0038508C">
        <w:rPr>
          <w:rFonts w:cs="B Mitra" w:hint="eastAsia"/>
          <w:rtl/>
        </w:rPr>
        <w:t xml:space="preserve"> </w:t>
      </w:r>
      <w:r w:rsidR="00393656" w:rsidRPr="0038508C">
        <w:rPr>
          <w:rFonts w:cs="B Mitra" w:hint="cs"/>
          <w:rtl/>
        </w:rPr>
        <w:t>پهنه</w:t>
      </w:r>
      <w:r w:rsidR="00393656" w:rsidRPr="0038508C">
        <w:rPr>
          <w:rFonts w:cs="B Mitra" w:hint="eastAsia"/>
          <w:rtl/>
        </w:rPr>
        <w:softHyphen/>
      </w:r>
      <w:r w:rsidR="00393656" w:rsidRPr="0038508C">
        <w:rPr>
          <w:rFonts w:cs="B Mitra" w:hint="eastAsia"/>
          <w:rtl/>
        </w:rPr>
        <w:softHyphen/>
      </w:r>
      <w:r w:rsidR="00393656" w:rsidRPr="0038508C">
        <w:rPr>
          <w:rFonts w:cs="B Mitra" w:hint="cs"/>
          <w:rtl/>
        </w:rPr>
        <w:t>هاي</w:t>
      </w:r>
      <w:r w:rsidR="00393656" w:rsidRPr="0038508C">
        <w:rPr>
          <w:rFonts w:cs="B Mitra" w:hint="eastAsia"/>
          <w:rtl/>
        </w:rPr>
        <w:t xml:space="preserve"> </w:t>
      </w:r>
      <w:r w:rsidR="00393656" w:rsidRPr="0038508C">
        <w:rPr>
          <w:rFonts w:cs="B Mitra" w:hint="cs"/>
          <w:rtl/>
        </w:rPr>
        <w:t>مستعد</w:t>
      </w:r>
      <w:r w:rsidR="00393656" w:rsidRPr="0038508C">
        <w:rPr>
          <w:rFonts w:cs="B Mitra" w:hint="eastAsia"/>
          <w:rtl/>
        </w:rPr>
        <w:t xml:space="preserve"> </w:t>
      </w:r>
      <w:r w:rsidR="00393656" w:rsidRPr="0038508C">
        <w:rPr>
          <w:rFonts w:cs="B Mitra" w:hint="cs"/>
          <w:rtl/>
        </w:rPr>
        <w:t>شهر</w:t>
      </w:r>
      <w:r w:rsidR="00393656" w:rsidRPr="0038508C">
        <w:rPr>
          <w:rFonts w:cs="B Mitra" w:hint="eastAsia"/>
          <w:rtl/>
        </w:rPr>
        <w:t xml:space="preserve"> </w:t>
      </w:r>
      <w:r w:rsidR="00393656" w:rsidRPr="0038508C">
        <w:rPr>
          <w:rFonts w:cs="B Mitra" w:hint="cs"/>
          <w:rtl/>
        </w:rPr>
        <w:t>و</w:t>
      </w:r>
      <w:r w:rsidR="00393656" w:rsidRPr="0038508C">
        <w:rPr>
          <w:rFonts w:cs="B Mitra" w:hint="eastAsia"/>
          <w:rtl/>
        </w:rPr>
        <w:t xml:space="preserve"> </w:t>
      </w:r>
      <w:r w:rsidR="00393656" w:rsidRPr="0038508C">
        <w:rPr>
          <w:rFonts w:cs="B Mitra" w:hint="cs"/>
          <w:rtl/>
        </w:rPr>
        <w:t>فضاهاي</w:t>
      </w:r>
      <w:r w:rsidR="00393656" w:rsidRPr="0038508C">
        <w:rPr>
          <w:rFonts w:cs="B Mitra" w:hint="eastAsia"/>
          <w:rtl/>
        </w:rPr>
        <w:t xml:space="preserve"> </w:t>
      </w:r>
      <w:r w:rsidR="00393656" w:rsidRPr="0038508C">
        <w:rPr>
          <w:rFonts w:cs="B Mitra" w:hint="cs"/>
          <w:rtl/>
        </w:rPr>
        <w:t>عمومي</w:t>
      </w:r>
      <w:r w:rsidR="00393656" w:rsidRPr="0038508C">
        <w:rPr>
          <w:rFonts w:cs="B Mitra" w:hint="eastAsia"/>
          <w:rtl/>
        </w:rPr>
        <w:t xml:space="preserve"> </w:t>
      </w:r>
      <w:r w:rsidR="00393656" w:rsidRPr="0038508C">
        <w:rPr>
          <w:rFonts w:cs="B Mitra" w:hint="cs"/>
          <w:rtl/>
        </w:rPr>
        <w:t>با</w:t>
      </w:r>
      <w:r w:rsidR="00393656" w:rsidRPr="0038508C">
        <w:rPr>
          <w:rFonts w:cs="B Mitra" w:hint="eastAsia"/>
          <w:rtl/>
        </w:rPr>
        <w:t xml:space="preserve"> </w:t>
      </w:r>
      <w:r w:rsidR="00393656" w:rsidRPr="0038508C">
        <w:rPr>
          <w:rFonts w:cs="B Mitra" w:hint="cs"/>
          <w:rtl/>
        </w:rPr>
        <w:t>تأکيد</w:t>
      </w:r>
      <w:r w:rsidR="00393656" w:rsidRPr="0038508C">
        <w:rPr>
          <w:rFonts w:cs="B Mitra" w:hint="eastAsia"/>
          <w:rtl/>
        </w:rPr>
        <w:t xml:space="preserve"> </w:t>
      </w:r>
      <w:r w:rsidR="00393656" w:rsidRPr="0038508C">
        <w:rPr>
          <w:rFonts w:cs="B Mitra" w:hint="cs"/>
          <w:rtl/>
        </w:rPr>
        <w:t>بر</w:t>
      </w:r>
      <w:r w:rsidR="00393656" w:rsidRPr="0038508C">
        <w:rPr>
          <w:rFonts w:cs="B Mitra" w:hint="eastAsia"/>
          <w:rtl/>
        </w:rPr>
        <w:t xml:space="preserve"> </w:t>
      </w:r>
      <w:r w:rsidR="00393656" w:rsidRPr="0038508C">
        <w:rPr>
          <w:rFonts w:cs="B Mitra" w:hint="cs"/>
          <w:rtl/>
        </w:rPr>
        <w:t>بافت</w:t>
      </w:r>
      <w:r w:rsidR="00393656" w:rsidRPr="0038508C">
        <w:rPr>
          <w:rFonts w:cs="B Mitra" w:hint="eastAsia"/>
          <w:rtl/>
        </w:rPr>
        <w:softHyphen/>
      </w:r>
      <w:r w:rsidR="00393656" w:rsidRPr="0038508C">
        <w:rPr>
          <w:rFonts w:cs="B Mitra" w:hint="cs"/>
          <w:rtl/>
        </w:rPr>
        <w:t>هاي</w:t>
      </w:r>
      <w:r w:rsidR="00393656" w:rsidRPr="0038508C">
        <w:rPr>
          <w:rFonts w:cs="B Mitra"/>
          <w:rtl/>
        </w:rPr>
        <w:t xml:space="preserve"> </w:t>
      </w:r>
      <w:r w:rsidR="00393656" w:rsidRPr="0038508C">
        <w:rPr>
          <w:rFonts w:cs="B Mitra" w:hint="cs"/>
          <w:rtl/>
        </w:rPr>
        <w:t>تاريخي</w:t>
      </w:r>
      <w:r w:rsidR="00393656" w:rsidRPr="0038508C">
        <w:rPr>
          <w:rFonts w:cs="B Mitra" w:hint="eastAsia"/>
          <w:rtl/>
        </w:rPr>
        <w:t xml:space="preserve"> </w:t>
      </w:r>
      <w:r w:rsidR="00393656" w:rsidRPr="0038508C">
        <w:rPr>
          <w:rFonts w:cs="B Mitra" w:hint="cs"/>
          <w:rtl/>
        </w:rPr>
        <w:t>و</w:t>
      </w:r>
      <w:r w:rsidR="00393656" w:rsidRPr="0038508C">
        <w:rPr>
          <w:rFonts w:cs="B Mitra" w:hint="eastAsia"/>
          <w:rtl/>
        </w:rPr>
        <w:t xml:space="preserve"> </w:t>
      </w:r>
      <w:r w:rsidR="00393656" w:rsidRPr="0038508C">
        <w:rPr>
          <w:rFonts w:cs="B Mitra" w:hint="cs"/>
          <w:rtl/>
        </w:rPr>
        <w:t>با ارزش</w:t>
      </w:r>
      <w:r w:rsidR="00393656" w:rsidRPr="0038508C">
        <w:rPr>
          <w:rFonts w:cs="B Mitra" w:hint="eastAsia"/>
          <w:rtl/>
        </w:rPr>
        <w:t xml:space="preserve"> </w:t>
      </w:r>
      <w:r w:rsidR="00393656" w:rsidRPr="0038508C">
        <w:rPr>
          <w:rFonts w:cs="B Mitra" w:hint="cs"/>
          <w:rtl/>
        </w:rPr>
        <w:t>شهر،</w:t>
      </w:r>
      <w:r w:rsidR="00393656" w:rsidRPr="0038508C">
        <w:rPr>
          <w:rFonts w:cs="B Mitra" w:hint="eastAsia"/>
          <w:rtl/>
        </w:rPr>
        <w:t xml:space="preserve"> </w:t>
      </w:r>
      <w:r w:rsidR="00393656" w:rsidRPr="0038508C">
        <w:rPr>
          <w:rFonts w:cs="B Mitra" w:hint="cs"/>
          <w:rtl/>
        </w:rPr>
        <w:t>ايجاد</w:t>
      </w:r>
      <w:r w:rsidR="00393656" w:rsidRPr="0038508C">
        <w:rPr>
          <w:rFonts w:cs="B Mitra" w:hint="eastAsia"/>
          <w:rtl/>
        </w:rPr>
        <w:t xml:space="preserve"> </w:t>
      </w:r>
      <w:r w:rsidR="00393656" w:rsidRPr="0038508C">
        <w:rPr>
          <w:rFonts w:cs="B Mitra" w:hint="cs"/>
          <w:rtl/>
        </w:rPr>
        <w:t>تسهيلات</w:t>
      </w:r>
      <w:r w:rsidR="00393656" w:rsidRPr="0038508C">
        <w:rPr>
          <w:rFonts w:cs="B Mitra" w:hint="eastAsia"/>
          <w:rtl/>
        </w:rPr>
        <w:t xml:space="preserve"> </w:t>
      </w:r>
      <w:r w:rsidR="00393656" w:rsidRPr="0038508C">
        <w:rPr>
          <w:rFonts w:cs="B Mitra" w:hint="cs"/>
          <w:rtl/>
        </w:rPr>
        <w:t>و</w:t>
      </w:r>
      <w:r w:rsidR="00393656" w:rsidRPr="0038508C">
        <w:rPr>
          <w:rFonts w:cs="B Mitra" w:hint="eastAsia"/>
          <w:rtl/>
        </w:rPr>
        <w:t xml:space="preserve"> </w:t>
      </w:r>
      <w:r w:rsidR="00393656" w:rsidRPr="0038508C">
        <w:rPr>
          <w:rFonts w:cs="B Mitra" w:hint="cs"/>
          <w:rtl/>
        </w:rPr>
        <w:t>پيش</w:t>
      </w:r>
      <w:r w:rsidR="00393656" w:rsidRPr="0038508C">
        <w:rPr>
          <w:rFonts w:cs="B Mitra" w:hint="eastAsia"/>
          <w:rtl/>
        </w:rPr>
        <w:softHyphen/>
      </w:r>
      <w:r w:rsidR="00393656" w:rsidRPr="0038508C">
        <w:rPr>
          <w:rFonts w:cs="B Mitra" w:hint="cs"/>
          <w:rtl/>
        </w:rPr>
        <w:t>بيني</w:t>
      </w:r>
      <w:r w:rsidR="00393656" w:rsidRPr="0038508C">
        <w:rPr>
          <w:rFonts w:cs="B Mitra" w:hint="eastAsia"/>
          <w:rtl/>
        </w:rPr>
        <w:softHyphen/>
      </w:r>
      <w:r w:rsidR="00393656" w:rsidRPr="0038508C">
        <w:rPr>
          <w:rFonts w:cs="B Mitra" w:hint="cs"/>
          <w:rtl/>
        </w:rPr>
        <w:t>هاي</w:t>
      </w:r>
      <w:r w:rsidR="00393656" w:rsidRPr="0038508C">
        <w:rPr>
          <w:rFonts w:cs="B Mitra"/>
          <w:rtl/>
        </w:rPr>
        <w:t xml:space="preserve"> </w:t>
      </w:r>
      <w:r w:rsidR="00393656" w:rsidRPr="0038508C">
        <w:rPr>
          <w:rFonts w:cs="B Mitra" w:hint="cs"/>
          <w:rtl/>
        </w:rPr>
        <w:t>لازم</w:t>
      </w:r>
      <w:r w:rsidR="00393656" w:rsidRPr="0038508C">
        <w:rPr>
          <w:rFonts w:cs="B Mitra"/>
          <w:rtl/>
        </w:rPr>
        <w:t xml:space="preserve"> </w:t>
      </w:r>
      <w:r w:rsidR="00393656" w:rsidRPr="0038508C">
        <w:rPr>
          <w:rFonts w:cs="B Mitra" w:hint="cs"/>
          <w:rtl/>
        </w:rPr>
        <w:t>براي</w:t>
      </w:r>
      <w:r w:rsidR="00393656" w:rsidRPr="0038508C">
        <w:rPr>
          <w:rFonts w:cs="B Mitra"/>
          <w:rtl/>
        </w:rPr>
        <w:t xml:space="preserve"> </w:t>
      </w:r>
      <w:r w:rsidR="00393656" w:rsidRPr="0038508C">
        <w:rPr>
          <w:rFonts w:cs="B Mitra" w:hint="cs"/>
          <w:rtl/>
        </w:rPr>
        <w:t>گسترش</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توسعه</w:t>
      </w:r>
      <w:r w:rsidR="00393656" w:rsidRPr="0038508C">
        <w:rPr>
          <w:rFonts w:cs="B Mitra"/>
          <w:rtl/>
        </w:rPr>
        <w:t xml:space="preserve"> </w:t>
      </w:r>
      <w:r w:rsidR="00393656" w:rsidRPr="0038508C">
        <w:rPr>
          <w:rFonts w:cs="B Mitra" w:hint="cs"/>
          <w:rtl/>
        </w:rPr>
        <w:t>حرکت</w:t>
      </w:r>
      <w:r w:rsidR="00393656" w:rsidRPr="0038508C">
        <w:rPr>
          <w:rFonts w:cs="B Mitra"/>
          <w:rtl/>
        </w:rPr>
        <w:t xml:space="preserve"> </w:t>
      </w:r>
      <w:r w:rsidR="00393656" w:rsidRPr="0038508C">
        <w:rPr>
          <w:rFonts w:cs="B Mitra" w:hint="cs"/>
          <w:rtl/>
        </w:rPr>
        <w:t>پياده</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دوچرخه</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دسترسي</w:t>
      </w:r>
      <w:r w:rsidR="00393656" w:rsidRPr="0038508C">
        <w:rPr>
          <w:rFonts w:cs="B Mitra"/>
          <w:rtl/>
        </w:rPr>
        <w:t xml:space="preserve"> </w:t>
      </w:r>
      <w:r w:rsidR="00393656" w:rsidRPr="0038508C">
        <w:rPr>
          <w:rFonts w:cs="B Mitra" w:hint="cs"/>
          <w:rtl/>
        </w:rPr>
        <w:t>آسان</w:t>
      </w:r>
      <w:r w:rsidR="00393656" w:rsidRPr="0038508C">
        <w:rPr>
          <w:rFonts w:cs="B Mitra"/>
          <w:rtl/>
        </w:rPr>
        <w:t xml:space="preserve"> </w:t>
      </w:r>
      <w:r w:rsidR="00393656" w:rsidRPr="0038508C">
        <w:rPr>
          <w:rFonts w:cs="B Mitra" w:hint="cs"/>
          <w:rtl/>
        </w:rPr>
        <w:t>براي</w:t>
      </w:r>
      <w:r w:rsidR="00393656" w:rsidRPr="0038508C">
        <w:rPr>
          <w:rFonts w:cs="B Mitra"/>
          <w:rtl/>
        </w:rPr>
        <w:t xml:space="preserve"> </w:t>
      </w:r>
      <w:r w:rsidR="00393656" w:rsidRPr="0038508C">
        <w:rPr>
          <w:rFonts w:cs="B Mitra" w:hint="cs"/>
          <w:rtl/>
        </w:rPr>
        <w:t>معلولين</w:t>
      </w:r>
      <w:r w:rsidR="00393656" w:rsidRPr="0038508C">
        <w:rPr>
          <w:rFonts w:cs="B Mitra"/>
          <w:rtl/>
        </w:rPr>
        <w:t xml:space="preserve"> </w:t>
      </w:r>
      <w:r w:rsidR="00393656" w:rsidRPr="0038508C">
        <w:rPr>
          <w:rFonts w:cs="B Mitra" w:hint="cs"/>
          <w:rtl/>
        </w:rPr>
        <w:t>جسمي</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حرکتي</w:t>
      </w:r>
      <w:r w:rsidR="00393656" w:rsidRPr="0038508C">
        <w:rPr>
          <w:rFonts w:cs="B Mitra"/>
          <w:rtl/>
        </w:rPr>
        <w:t xml:space="preserve"> </w:t>
      </w:r>
      <w:r w:rsidR="00393656" w:rsidRPr="0038508C">
        <w:rPr>
          <w:rFonts w:cs="B Mitra" w:hint="cs"/>
          <w:rtl/>
        </w:rPr>
        <w:t>الزامي</w:t>
      </w:r>
      <w:r w:rsidR="00393656" w:rsidRPr="0038508C">
        <w:rPr>
          <w:rFonts w:cs="B Mitra"/>
          <w:rtl/>
        </w:rPr>
        <w:t xml:space="preserve"> </w:t>
      </w:r>
      <w:r w:rsidR="00393656" w:rsidRPr="0038508C">
        <w:rPr>
          <w:rFonts w:cs="B Mitra" w:hint="cs"/>
          <w:rtl/>
        </w:rPr>
        <w:t>است</w:t>
      </w:r>
      <w:r w:rsidR="00393656" w:rsidRPr="0038508C">
        <w:rPr>
          <w:rFonts w:cs="B Mitra"/>
          <w:rtl/>
        </w:rPr>
        <w:t xml:space="preserve">. </w:t>
      </w:r>
      <w:r w:rsidR="00393656" w:rsidRPr="0038508C">
        <w:rPr>
          <w:rFonts w:cs="B Mitra" w:hint="cs"/>
          <w:rtl/>
        </w:rPr>
        <w:t>در همين راستا، شهرداري تهران طي دو سال اول اجراي طرح تفصيلي، ملزم به تهيه راهنماي طراحي شهري، براي كليه معابر احداثي، اصلاحي و تعريضي، براساس طرح تفصيلي جديد شهر تهران است. همچنين شهرداري تهران، ملزم به تهيه دستورالعمل و راهنماي طراحي شهري، براي گسترش و توسعه حركت پياده و دوچرخه و دسترسي آسان معلولين جسمي و حركتي در كليه معابر، با استفاده از مطالعات سند موضوعي طرح جامع حمل و نقل و ترافيك به ويژه در فضاهاي عمومي شهر است.</w:t>
      </w:r>
    </w:p>
    <w:p w14:paraId="60FFE30F" w14:textId="77777777" w:rsidR="003B2A74" w:rsidRPr="0038508C" w:rsidRDefault="00BB1D90" w:rsidP="003B2A74">
      <w:pPr>
        <w:pStyle w:val="a"/>
        <w:rPr>
          <w:rFonts w:cs="B Mitra"/>
          <w:rtl/>
        </w:rPr>
      </w:pPr>
      <w:r w:rsidRPr="0038508C">
        <w:rPr>
          <w:rFonts w:cs="B Mitra" w:hint="cs"/>
          <w:rtl/>
        </w:rPr>
        <w:t>11-4</w:t>
      </w:r>
      <w:r w:rsidR="00393656" w:rsidRPr="0038508C">
        <w:rPr>
          <w:rFonts w:cs="B Mitra"/>
          <w:rtl/>
        </w:rPr>
        <w:t xml:space="preserve">: </w:t>
      </w:r>
      <w:r w:rsidR="003B2A74" w:rsidRPr="0038508C">
        <w:rPr>
          <w:rFonts w:cs="B Mitra"/>
          <w:rtl/>
        </w:rPr>
        <w:t>ايجاد هرگونه دسترسي سواره براي کليه ساختمانهاي واقع در مجاورت بزرگراه</w:t>
      </w:r>
      <w:r w:rsidR="003B2A74" w:rsidRPr="0038508C">
        <w:rPr>
          <w:rFonts w:cs="B Mitra" w:hint="cs"/>
          <w:rtl/>
        </w:rPr>
        <w:softHyphen/>
      </w:r>
      <w:r w:rsidR="003B2A74" w:rsidRPr="0038508C">
        <w:rPr>
          <w:rFonts w:cs="B Mitra"/>
          <w:rtl/>
        </w:rPr>
        <w:t>ها و آزادراه</w:t>
      </w:r>
      <w:r w:rsidR="003B2A74" w:rsidRPr="0038508C">
        <w:rPr>
          <w:rFonts w:cs="B Mitra" w:hint="cs"/>
          <w:rtl/>
        </w:rPr>
        <w:softHyphen/>
      </w:r>
      <w:r w:rsidR="003B2A74" w:rsidRPr="0038508C">
        <w:rPr>
          <w:rFonts w:cs="B Mitra"/>
          <w:rtl/>
        </w:rPr>
        <w:t>ها در کليه پهنه ها ممنوع است.</w:t>
      </w:r>
      <w:r w:rsidR="003B2A74" w:rsidRPr="0038508C">
        <w:rPr>
          <w:rFonts w:cs="B Mitra" w:hint="cs"/>
          <w:rtl/>
        </w:rPr>
        <w:t xml:space="preserve"> </w:t>
      </w:r>
      <w:r w:rsidR="003B2A74" w:rsidRPr="0038508C">
        <w:rPr>
          <w:rFonts w:cs="B Mitra"/>
          <w:rtl/>
        </w:rPr>
        <w:t>(</w:t>
      </w:r>
      <w:r w:rsidR="003B2A74" w:rsidRPr="0038508C">
        <w:rPr>
          <w:rFonts w:cs="B Mitra" w:hint="cs"/>
          <w:rtl/>
        </w:rPr>
        <w:t>اصلاح</w:t>
      </w:r>
      <w:r w:rsidR="003B2A74" w:rsidRPr="0038508C">
        <w:rPr>
          <w:rFonts w:cs="B Mitra"/>
          <w:rtl/>
        </w:rPr>
        <w:t xml:space="preserve"> </w:t>
      </w:r>
      <w:r w:rsidR="003B2A74" w:rsidRPr="0038508C">
        <w:rPr>
          <w:rFonts w:cs="B Mitra" w:hint="cs"/>
          <w:rtl/>
        </w:rPr>
        <w:t>طبق</w:t>
      </w:r>
      <w:r w:rsidR="003B2A74" w:rsidRPr="0038508C">
        <w:rPr>
          <w:rFonts w:cs="B Mitra"/>
          <w:rtl/>
        </w:rPr>
        <w:t xml:space="preserve"> </w:t>
      </w:r>
      <w:r w:rsidR="003B2A74" w:rsidRPr="0038508C">
        <w:rPr>
          <w:rFonts w:cs="B Mitra" w:hint="cs"/>
          <w:rtl/>
        </w:rPr>
        <w:t>بند</w:t>
      </w:r>
      <w:r w:rsidR="003B2A74" w:rsidRPr="0038508C">
        <w:rPr>
          <w:rFonts w:cs="B Mitra"/>
          <w:rtl/>
        </w:rPr>
        <w:t xml:space="preserve"> (1) </w:t>
      </w:r>
      <w:r w:rsidR="003B2A74" w:rsidRPr="0038508C">
        <w:rPr>
          <w:rFonts w:cs="B Mitra" w:hint="cs"/>
          <w:rtl/>
        </w:rPr>
        <w:t>مصوبه</w:t>
      </w:r>
      <w:r w:rsidR="003B2A74" w:rsidRPr="0038508C">
        <w:rPr>
          <w:rFonts w:cs="B Mitra"/>
          <w:rtl/>
        </w:rPr>
        <w:t xml:space="preserve"> </w:t>
      </w:r>
      <w:r w:rsidR="003B2A74" w:rsidRPr="0038508C">
        <w:rPr>
          <w:rFonts w:cs="B Mitra" w:hint="cs"/>
          <w:rtl/>
        </w:rPr>
        <w:t>مورخ</w:t>
      </w:r>
      <w:r w:rsidR="003B2A74" w:rsidRPr="0038508C">
        <w:rPr>
          <w:rFonts w:cs="B Mitra"/>
          <w:rtl/>
        </w:rPr>
        <w:t xml:space="preserve"> </w:t>
      </w:r>
      <w:r w:rsidR="00B05A20" w:rsidRPr="0038508C">
        <w:rPr>
          <w:rFonts w:cs="B Mitra"/>
          <w:rtl/>
        </w:rPr>
        <w:t xml:space="preserve">28/07/1393 </w:t>
      </w:r>
      <w:r w:rsidR="0077424E" w:rsidRPr="0038508C">
        <w:rPr>
          <w:rFonts w:cs="B Mitra" w:hint="cs"/>
          <w:rtl/>
        </w:rPr>
        <w:t>شورای عالی شهرسازی و معماری ایران</w:t>
      </w:r>
      <w:r w:rsidR="003B2A74" w:rsidRPr="0038508C">
        <w:rPr>
          <w:rFonts w:cs="B Mitra" w:hint="cs"/>
          <w:rtl/>
        </w:rPr>
        <w:t>)</w:t>
      </w:r>
    </w:p>
    <w:p w14:paraId="53B697C8" w14:textId="77777777" w:rsidR="003B2A74" w:rsidRPr="0038508C" w:rsidRDefault="003B2A74" w:rsidP="003B2A74">
      <w:pPr>
        <w:pStyle w:val="a0"/>
        <w:rPr>
          <w:rFonts w:cs="B Mitra"/>
          <w:sz w:val="24"/>
          <w:szCs w:val="24"/>
          <w:rtl/>
        </w:rPr>
      </w:pPr>
      <w:r w:rsidRPr="0038508C">
        <w:rPr>
          <w:rFonts w:cs="B Mitra" w:hint="cs"/>
          <w:sz w:val="24"/>
          <w:szCs w:val="24"/>
          <w:rtl/>
        </w:rPr>
        <w:t>تبصره</w:t>
      </w:r>
      <w:r w:rsidRPr="0038508C">
        <w:rPr>
          <w:rFonts w:cs="B Mitra" w:hint="eastAsia"/>
          <w:sz w:val="24"/>
          <w:szCs w:val="24"/>
          <w:rtl/>
        </w:rPr>
        <w:t xml:space="preserve"> : </w:t>
      </w:r>
      <w:r w:rsidRPr="0038508C">
        <w:rPr>
          <w:rFonts w:cs="B Mitra" w:hint="cs"/>
          <w:sz w:val="24"/>
          <w:szCs w:val="24"/>
          <w:rtl/>
        </w:rPr>
        <w:t>براي</w:t>
      </w:r>
      <w:r w:rsidRPr="0038508C">
        <w:rPr>
          <w:rFonts w:cs="B Mitra" w:hint="eastAsia"/>
          <w:sz w:val="24"/>
          <w:szCs w:val="24"/>
          <w:rtl/>
        </w:rPr>
        <w:t xml:space="preserve"> </w:t>
      </w:r>
      <w:r w:rsidRPr="0038508C">
        <w:rPr>
          <w:rFonts w:cs="B Mitra" w:hint="cs"/>
          <w:sz w:val="24"/>
          <w:szCs w:val="24"/>
          <w:rtl/>
        </w:rPr>
        <w:t>آن</w:t>
      </w:r>
      <w:r w:rsidRPr="0038508C">
        <w:rPr>
          <w:rFonts w:cs="B Mitra" w:hint="eastAsia"/>
          <w:sz w:val="24"/>
          <w:szCs w:val="24"/>
          <w:rtl/>
        </w:rPr>
        <w:t xml:space="preserve"> </w:t>
      </w:r>
      <w:r w:rsidRPr="0038508C">
        <w:rPr>
          <w:rFonts w:cs="B Mitra" w:hint="cs"/>
          <w:sz w:val="24"/>
          <w:szCs w:val="24"/>
          <w:rtl/>
        </w:rPr>
        <w:t>دسته</w:t>
      </w:r>
      <w:r w:rsidRPr="0038508C">
        <w:rPr>
          <w:rFonts w:cs="B Mitra" w:hint="eastAsia"/>
          <w:sz w:val="24"/>
          <w:szCs w:val="24"/>
          <w:rtl/>
        </w:rPr>
        <w:t xml:space="preserve"> </w:t>
      </w:r>
      <w:r w:rsidRPr="0038508C">
        <w:rPr>
          <w:rFonts w:cs="B Mitra" w:hint="cs"/>
          <w:sz w:val="24"/>
          <w:szCs w:val="24"/>
          <w:rtl/>
        </w:rPr>
        <w:t>از</w:t>
      </w:r>
      <w:r w:rsidRPr="0038508C">
        <w:rPr>
          <w:rFonts w:cs="B Mitra" w:hint="eastAsia"/>
          <w:sz w:val="24"/>
          <w:szCs w:val="24"/>
          <w:rtl/>
        </w:rPr>
        <w:t xml:space="preserve"> </w:t>
      </w:r>
      <w:r w:rsidRPr="0038508C">
        <w:rPr>
          <w:rFonts w:cs="B Mitra" w:hint="cs"/>
          <w:sz w:val="24"/>
          <w:szCs w:val="24"/>
          <w:rtl/>
        </w:rPr>
        <w:t>پلاک</w:t>
      </w:r>
      <w:r w:rsidRPr="0038508C">
        <w:rPr>
          <w:rFonts w:cs="B Mitra" w:hint="eastAsia"/>
          <w:sz w:val="24"/>
          <w:szCs w:val="24"/>
          <w:rtl/>
        </w:rPr>
        <w:t xml:space="preserve"> </w:t>
      </w:r>
      <w:r w:rsidRPr="0038508C">
        <w:rPr>
          <w:rFonts w:cs="B Mitra" w:hint="cs"/>
          <w:sz w:val="24"/>
          <w:szCs w:val="24"/>
          <w:rtl/>
        </w:rPr>
        <w:t>هاي</w:t>
      </w:r>
      <w:r w:rsidRPr="0038508C">
        <w:rPr>
          <w:rFonts w:cs="B Mitra" w:hint="eastAsia"/>
          <w:sz w:val="24"/>
          <w:szCs w:val="24"/>
          <w:rtl/>
        </w:rPr>
        <w:t xml:space="preserve"> </w:t>
      </w:r>
      <w:r w:rsidRPr="0038508C">
        <w:rPr>
          <w:rFonts w:cs="B Mitra" w:hint="cs"/>
          <w:sz w:val="24"/>
          <w:szCs w:val="24"/>
          <w:rtl/>
        </w:rPr>
        <w:t>مجاور</w:t>
      </w:r>
      <w:r w:rsidRPr="0038508C">
        <w:rPr>
          <w:rFonts w:cs="B Mitra" w:hint="eastAsia"/>
          <w:sz w:val="24"/>
          <w:szCs w:val="24"/>
          <w:rtl/>
        </w:rPr>
        <w:t xml:space="preserve"> </w:t>
      </w:r>
      <w:r w:rsidRPr="0038508C">
        <w:rPr>
          <w:rFonts w:cs="B Mitra" w:hint="cs"/>
          <w:sz w:val="24"/>
          <w:szCs w:val="24"/>
          <w:rtl/>
        </w:rPr>
        <w:t>آزادراه</w:t>
      </w:r>
      <w:r w:rsidRPr="0038508C">
        <w:rPr>
          <w:rFonts w:cs="B Mitra" w:hint="eastAsia"/>
          <w:sz w:val="24"/>
          <w:szCs w:val="24"/>
          <w:rtl/>
        </w:rPr>
        <w:t xml:space="preserve"> </w:t>
      </w:r>
      <w:r w:rsidRPr="0038508C">
        <w:rPr>
          <w:rFonts w:cs="B Mitra" w:hint="cs"/>
          <w:sz w:val="24"/>
          <w:szCs w:val="24"/>
          <w:rtl/>
        </w:rPr>
        <w:t>ها</w:t>
      </w:r>
      <w:r w:rsidRPr="0038508C">
        <w:rPr>
          <w:rFonts w:cs="B Mitra" w:hint="eastAsia"/>
          <w:sz w:val="24"/>
          <w:szCs w:val="24"/>
          <w:rtl/>
        </w:rPr>
        <w:t xml:space="preserve"> </w:t>
      </w:r>
      <w:r w:rsidRPr="0038508C">
        <w:rPr>
          <w:rFonts w:cs="B Mitra" w:hint="cs"/>
          <w:sz w:val="24"/>
          <w:szCs w:val="24"/>
          <w:rtl/>
        </w:rPr>
        <w:t>و</w:t>
      </w:r>
      <w:r w:rsidRPr="0038508C">
        <w:rPr>
          <w:rFonts w:cs="B Mitra" w:hint="eastAsia"/>
          <w:sz w:val="24"/>
          <w:szCs w:val="24"/>
          <w:rtl/>
        </w:rPr>
        <w:t xml:space="preserve"> </w:t>
      </w:r>
      <w:r w:rsidRPr="0038508C">
        <w:rPr>
          <w:rFonts w:cs="B Mitra" w:hint="cs"/>
          <w:sz w:val="24"/>
          <w:szCs w:val="24"/>
          <w:rtl/>
        </w:rPr>
        <w:t>بزرگراه</w:t>
      </w:r>
      <w:r w:rsidRPr="0038508C">
        <w:rPr>
          <w:rFonts w:cs="B Mitra" w:hint="eastAsia"/>
          <w:sz w:val="24"/>
          <w:szCs w:val="24"/>
          <w:rtl/>
        </w:rPr>
        <w:t xml:space="preserve"> </w:t>
      </w:r>
      <w:r w:rsidRPr="0038508C">
        <w:rPr>
          <w:rFonts w:cs="B Mitra" w:hint="cs"/>
          <w:sz w:val="24"/>
          <w:szCs w:val="24"/>
          <w:rtl/>
        </w:rPr>
        <w:t>ها</w:t>
      </w:r>
      <w:r w:rsidRPr="0038508C">
        <w:rPr>
          <w:rFonts w:cs="B Mitra" w:hint="eastAsia"/>
          <w:sz w:val="24"/>
          <w:szCs w:val="24"/>
          <w:rtl/>
        </w:rPr>
        <w:t xml:space="preserve"> </w:t>
      </w:r>
      <w:r w:rsidRPr="0038508C">
        <w:rPr>
          <w:rFonts w:cs="B Mitra" w:hint="cs"/>
          <w:sz w:val="24"/>
          <w:szCs w:val="24"/>
          <w:rtl/>
        </w:rPr>
        <w:t>که</w:t>
      </w:r>
      <w:r w:rsidRPr="0038508C">
        <w:rPr>
          <w:rFonts w:cs="B Mitra" w:hint="eastAsia"/>
          <w:sz w:val="24"/>
          <w:szCs w:val="24"/>
          <w:rtl/>
        </w:rPr>
        <w:t xml:space="preserve"> </w:t>
      </w:r>
      <w:r w:rsidRPr="0038508C">
        <w:rPr>
          <w:rFonts w:cs="B Mitra" w:hint="cs"/>
          <w:sz w:val="24"/>
          <w:szCs w:val="24"/>
          <w:rtl/>
        </w:rPr>
        <w:t>هيچ</w:t>
      </w:r>
      <w:r w:rsidRPr="0038508C">
        <w:rPr>
          <w:rFonts w:cs="B Mitra"/>
          <w:sz w:val="24"/>
          <w:szCs w:val="24"/>
          <w:rtl/>
        </w:rPr>
        <w:softHyphen/>
      </w:r>
      <w:r w:rsidRPr="0038508C">
        <w:rPr>
          <w:rFonts w:cs="B Mitra" w:hint="cs"/>
          <w:sz w:val="24"/>
          <w:szCs w:val="24"/>
          <w:rtl/>
        </w:rPr>
        <w:t>گونه</w:t>
      </w:r>
      <w:r w:rsidRPr="0038508C">
        <w:rPr>
          <w:rFonts w:cs="B Mitra" w:hint="eastAsia"/>
          <w:sz w:val="24"/>
          <w:szCs w:val="24"/>
          <w:rtl/>
        </w:rPr>
        <w:t xml:space="preserve"> </w:t>
      </w:r>
      <w:r w:rsidRPr="0038508C">
        <w:rPr>
          <w:rFonts w:cs="B Mitra" w:hint="cs"/>
          <w:sz w:val="24"/>
          <w:szCs w:val="24"/>
          <w:rtl/>
        </w:rPr>
        <w:t>دسترسي</w:t>
      </w:r>
      <w:r w:rsidRPr="0038508C">
        <w:rPr>
          <w:rFonts w:cs="B Mitra" w:hint="eastAsia"/>
          <w:sz w:val="24"/>
          <w:szCs w:val="24"/>
          <w:rtl/>
        </w:rPr>
        <w:t xml:space="preserve"> </w:t>
      </w:r>
      <w:r w:rsidRPr="0038508C">
        <w:rPr>
          <w:rFonts w:cs="B Mitra" w:hint="cs"/>
          <w:sz w:val="24"/>
          <w:szCs w:val="24"/>
          <w:rtl/>
        </w:rPr>
        <w:t>به</w:t>
      </w:r>
      <w:r w:rsidRPr="0038508C">
        <w:rPr>
          <w:rFonts w:cs="B Mitra" w:hint="eastAsia"/>
          <w:sz w:val="24"/>
          <w:szCs w:val="24"/>
          <w:rtl/>
        </w:rPr>
        <w:t xml:space="preserve"> </w:t>
      </w:r>
      <w:r w:rsidRPr="0038508C">
        <w:rPr>
          <w:rFonts w:cs="B Mitra" w:hint="cs"/>
          <w:sz w:val="24"/>
          <w:szCs w:val="24"/>
          <w:rtl/>
        </w:rPr>
        <w:t>معابر</w:t>
      </w:r>
      <w:r w:rsidRPr="0038508C">
        <w:rPr>
          <w:rFonts w:cs="B Mitra" w:hint="eastAsia"/>
          <w:sz w:val="24"/>
          <w:szCs w:val="24"/>
          <w:rtl/>
        </w:rPr>
        <w:t xml:space="preserve"> </w:t>
      </w:r>
      <w:r w:rsidRPr="0038508C">
        <w:rPr>
          <w:rFonts w:cs="B Mitra" w:hint="cs"/>
          <w:sz w:val="24"/>
          <w:szCs w:val="24"/>
          <w:rtl/>
        </w:rPr>
        <w:t>ديگر</w:t>
      </w:r>
      <w:r w:rsidRPr="0038508C">
        <w:rPr>
          <w:rFonts w:cs="B Mitra" w:hint="eastAsia"/>
          <w:sz w:val="24"/>
          <w:szCs w:val="24"/>
          <w:rtl/>
        </w:rPr>
        <w:t xml:space="preserve"> </w:t>
      </w:r>
      <w:r w:rsidRPr="0038508C">
        <w:rPr>
          <w:rFonts w:cs="B Mitra" w:hint="cs"/>
          <w:sz w:val="24"/>
          <w:szCs w:val="24"/>
          <w:rtl/>
        </w:rPr>
        <w:t>ندارند،</w:t>
      </w:r>
      <w:r w:rsidRPr="0038508C">
        <w:rPr>
          <w:rFonts w:cs="B Mitra" w:hint="eastAsia"/>
          <w:sz w:val="24"/>
          <w:szCs w:val="24"/>
          <w:rtl/>
        </w:rPr>
        <w:t xml:space="preserve"> </w:t>
      </w:r>
      <w:r w:rsidRPr="0038508C">
        <w:rPr>
          <w:rFonts w:cs="B Mitra" w:hint="cs"/>
          <w:sz w:val="24"/>
          <w:szCs w:val="24"/>
          <w:rtl/>
        </w:rPr>
        <w:t>ايجاد</w:t>
      </w:r>
      <w:r w:rsidRPr="0038508C">
        <w:rPr>
          <w:rFonts w:cs="B Mitra" w:hint="eastAsia"/>
          <w:sz w:val="24"/>
          <w:szCs w:val="24"/>
          <w:rtl/>
        </w:rPr>
        <w:t xml:space="preserve"> </w:t>
      </w:r>
      <w:r w:rsidRPr="0038508C">
        <w:rPr>
          <w:rFonts w:cs="B Mitra" w:hint="cs"/>
          <w:sz w:val="24"/>
          <w:szCs w:val="24"/>
          <w:rtl/>
        </w:rPr>
        <w:t>دسترسي</w:t>
      </w:r>
      <w:r w:rsidRPr="0038508C">
        <w:rPr>
          <w:rFonts w:cs="B Mitra" w:hint="eastAsia"/>
          <w:sz w:val="24"/>
          <w:szCs w:val="24"/>
          <w:rtl/>
        </w:rPr>
        <w:t xml:space="preserve"> </w:t>
      </w:r>
      <w:r w:rsidRPr="0038508C">
        <w:rPr>
          <w:rFonts w:cs="B Mitra" w:hint="cs"/>
          <w:sz w:val="24"/>
          <w:szCs w:val="24"/>
          <w:rtl/>
        </w:rPr>
        <w:t>پياده، مجاز</w:t>
      </w:r>
      <w:r w:rsidRPr="0038508C">
        <w:rPr>
          <w:rFonts w:cs="B Mitra" w:hint="eastAsia"/>
          <w:sz w:val="24"/>
          <w:szCs w:val="24"/>
          <w:rtl/>
        </w:rPr>
        <w:t xml:space="preserve"> </w:t>
      </w:r>
      <w:r w:rsidRPr="0038508C">
        <w:rPr>
          <w:rFonts w:cs="B Mitra" w:hint="cs"/>
          <w:sz w:val="24"/>
          <w:szCs w:val="24"/>
          <w:rtl/>
        </w:rPr>
        <w:t>است</w:t>
      </w:r>
    </w:p>
    <w:p w14:paraId="1EE9ABA0" w14:textId="77777777" w:rsidR="00393656" w:rsidRPr="0038508C" w:rsidRDefault="00BB1D90" w:rsidP="003B2A74">
      <w:pPr>
        <w:pStyle w:val="a"/>
        <w:rPr>
          <w:rFonts w:cs="B Mitra"/>
          <w:rtl/>
        </w:rPr>
      </w:pPr>
      <w:r w:rsidRPr="0038508C">
        <w:rPr>
          <w:rFonts w:cs="B Mitra" w:hint="cs"/>
          <w:rtl/>
        </w:rPr>
        <w:t>11-5</w:t>
      </w:r>
      <w:r w:rsidR="00393656" w:rsidRPr="0038508C">
        <w:rPr>
          <w:rFonts w:cs="B Mitra"/>
          <w:rtl/>
        </w:rPr>
        <w:t xml:space="preserve">: </w:t>
      </w:r>
      <w:r w:rsidR="00393656" w:rsidRPr="0038508C">
        <w:rPr>
          <w:rFonts w:cs="B Mitra" w:hint="cs"/>
          <w:rtl/>
        </w:rPr>
        <w:t>در</w:t>
      </w:r>
      <w:r w:rsidR="00393656" w:rsidRPr="0038508C">
        <w:rPr>
          <w:rFonts w:cs="B Mitra"/>
          <w:rtl/>
        </w:rPr>
        <w:t xml:space="preserve"> قطعاتي که داراي دو بر يا بيشتر </w:t>
      </w:r>
      <w:r w:rsidR="00393656" w:rsidRPr="0038508C">
        <w:rPr>
          <w:rFonts w:cs="B Mitra" w:hint="cs"/>
          <w:rtl/>
        </w:rPr>
        <w:t xml:space="preserve">است اگر يکي از گذرها، شرياني درجه يک و يا با عملکرد بالاتر باشد، دسترسي سواره </w:t>
      </w:r>
      <w:r w:rsidR="00393656" w:rsidRPr="0038508C">
        <w:rPr>
          <w:rFonts w:cs="B Mitra"/>
          <w:rtl/>
        </w:rPr>
        <w:t xml:space="preserve">از گذر با عرض کمتر </w:t>
      </w:r>
      <w:r w:rsidR="00393656" w:rsidRPr="0038508C">
        <w:rPr>
          <w:rFonts w:cs="B Mitra" w:hint="cs"/>
          <w:rtl/>
        </w:rPr>
        <w:t xml:space="preserve">انجام </w:t>
      </w:r>
      <w:r w:rsidR="00393656" w:rsidRPr="0038508C">
        <w:rPr>
          <w:rFonts w:cs="B Mitra"/>
          <w:rtl/>
        </w:rPr>
        <w:t xml:space="preserve">گرفته، ولي ضوابط ساخت و ساز بر اساس گذر با عرض بيشتر </w:t>
      </w:r>
      <w:r w:rsidR="00393656" w:rsidRPr="0038508C">
        <w:rPr>
          <w:rFonts w:cs="B Mitra" w:hint="cs"/>
          <w:rtl/>
        </w:rPr>
        <w:t>تعيين مي</w:t>
      </w:r>
      <w:r w:rsidR="00393656" w:rsidRPr="0038508C">
        <w:rPr>
          <w:rFonts w:cs="B Mitra"/>
          <w:rtl/>
        </w:rPr>
        <w:softHyphen/>
      </w:r>
      <w:r w:rsidR="00393656" w:rsidRPr="0038508C">
        <w:rPr>
          <w:rFonts w:cs="B Mitra" w:hint="cs"/>
          <w:rtl/>
        </w:rPr>
        <w:t>شود</w:t>
      </w:r>
      <w:r w:rsidR="00393656" w:rsidRPr="0038508C">
        <w:rPr>
          <w:rFonts w:cs="B Mitra"/>
          <w:rtl/>
        </w:rPr>
        <w:t xml:space="preserve">. در </w:t>
      </w:r>
      <w:r w:rsidR="00393656" w:rsidRPr="0038508C">
        <w:rPr>
          <w:rFonts w:cs="B Mitra" w:hint="cs"/>
          <w:rtl/>
        </w:rPr>
        <w:t>ساير موارد دسترسي سواره از گذرهاي بر ملک بلامانع بوده و در موارد استثناء نيز (شکل هندسي قطعه و يا گذرهاي با عرض 6 متر و کمتر) تعيين تکليف دسترسي سواره به ملک، به عهده شهرداري منطقه است.</w:t>
      </w:r>
    </w:p>
    <w:p w14:paraId="0569D60C" w14:textId="77777777" w:rsidR="00393656" w:rsidRPr="0038508C" w:rsidRDefault="00BB1D90" w:rsidP="001101F8">
      <w:pPr>
        <w:pStyle w:val="a"/>
        <w:rPr>
          <w:rFonts w:cs="B Mitra"/>
          <w:rtl/>
        </w:rPr>
      </w:pPr>
      <w:r w:rsidRPr="0038508C">
        <w:rPr>
          <w:rFonts w:cs="B Mitra" w:hint="cs"/>
          <w:rtl/>
        </w:rPr>
        <w:t>11-6</w:t>
      </w:r>
      <w:r w:rsidR="00393656" w:rsidRPr="0038508C">
        <w:rPr>
          <w:rFonts w:cs="B Mitra" w:hint="eastAsia"/>
          <w:rtl/>
        </w:rPr>
        <w:t xml:space="preserve">: </w:t>
      </w:r>
      <w:r w:rsidR="00393656" w:rsidRPr="0038508C">
        <w:rPr>
          <w:rFonts w:cs="B Mitra" w:hint="cs"/>
          <w:rtl/>
        </w:rPr>
        <w:t>در قطعاتي با شرايط توپوگرافي خاص، كه قابليت تامين پاركينگ از هر گذر براي طبقات مجزا ميسر باشد، منوط به اين</w:t>
      </w:r>
      <w:r w:rsidR="00393656" w:rsidRPr="0038508C">
        <w:rPr>
          <w:rFonts w:cs="B Mitra"/>
          <w:rtl/>
        </w:rPr>
        <w:softHyphen/>
      </w:r>
      <w:r w:rsidR="00393656" w:rsidRPr="0038508C">
        <w:rPr>
          <w:rFonts w:cs="B Mitra" w:hint="cs"/>
          <w:rtl/>
        </w:rPr>
        <w:t xml:space="preserve">كه عرض هر گذر </w:t>
      </w:r>
      <w:r w:rsidR="00393656" w:rsidRPr="0038508C">
        <w:rPr>
          <w:rFonts w:ascii="Times New Roman Bold" w:hAnsi="Times New Roman Bold" w:cs="B Mitra" w:hint="cs"/>
          <w:rtl/>
        </w:rPr>
        <w:t>6</w:t>
      </w:r>
      <w:r w:rsidR="00393656" w:rsidRPr="0038508C">
        <w:rPr>
          <w:rFonts w:cs="B Mitra" w:hint="cs"/>
          <w:rtl/>
        </w:rPr>
        <w:t xml:space="preserve"> متر و بيشتر باشد، با نظر شهرداري منطقه بلامانع است.</w:t>
      </w:r>
      <w:r w:rsidR="00393656" w:rsidRPr="0038508C">
        <w:rPr>
          <w:rFonts w:cs="B Mitra" w:hint="eastAsia"/>
          <w:rtl/>
        </w:rPr>
        <w:t xml:space="preserve"> </w:t>
      </w:r>
    </w:p>
    <w:p w14:paraId="48453152" w14:textId="77777777" w:rsidR="00393656" w:rsidRPr="0038508C" w:rsidRDefault="00BB1D90" w:rsidP="001101F8">
      <w:pPr>
        <w:pStyle w:val="a"/>
        <w:rPr>
          <w:rFonts w:cs="B Mitra"/>
          <w:rtl/>
        </w:rPr>
      </w:pPr>
      <w:r w:rsidRPr="0038508C">
        <w:rPr>
          <w:rFonts w:cs="B Mitra" w:hint="cs"/>
          <w:rtl/>
        </w:rPr>
        <w:t>11-7</w:t>
      </w:r>
      <w:r w:rsidR="00393656" w:rsidRPr="0038508C">
        <w:rPr>
          <w:rFonts w:cs="B Mitra"/>
          <w:rtl/>
        </w:rPr>
        <w:t xml:space="preserve">: تعيين </w:t>
      </w:r>
      <w:r w:rsidR="00393656" w:rsidRPr="0038508C">
        <w:rPr>
          <w:rFonts w:cs="B Mitra" w:hint="cs"/>
          <w:rtl/>
        </w:rPr>
        <w:t>پخ</w:t>
      </w:r>
      <w:r w:rsidR="00393656" w:rsidRPr="0038508C">
        <w:rPr>
          <w:rFonts w:cs="B Mitra" w:hint="eastAsia"/>
          <w:rtl/>
        </w:rPr>
        <w:t xml:space="preserve"> </w:t>
      </w:r>
      <w:r w:rsidR="00393656" w:rsidRPr="0038508C">
        <w:rPr>
          <w:rFonts w:cs="B Mitra" w:hint="cs"/>
          <w:rtl/>
        </w:rPr>
        <w:t>تقاطع‌ها،</w:t>
      </w:r>
      <w:r w:rsidR="00393656" w:rsidRPr="0038508C">
        <w:rPr>
          <w:rFonts w:cs="B Mitra"/>
          <w:rtl/>
        </w:rPr>
        <w:t xml:space="preserve"> </w:t>
      </w:r>
      <w:r w:rsidR="00393656" w:rsidRPr="0038508C">
        <w:rPr>
          <w:rFonts w:cs="B Mitra" w:hint="cs"/>
          <w:rtl/>
        </w:rPr>
        <w:t>کماکان</w:t>
      </w:r>
      <w:r w:rsidR="00393656" w:rsidRPr="0038508C">
        <w:rPr>
          <w:rFonts w:cs="B Mitra"/>
          <w:rtl/>
        </w:rPr>
        <w:t xml:space="preserve"> </w:t>
      </w:r>
      <w:r w:rsidR="00393656" w:rsidRPr="0038508C">
        <w:rPr>
          <w:rFonts w:cs="B Mitra" w:hint="cs"/>
          <w:rtl/>
        </w:rPr>
        <w:t>بر</w:t>
      </w:r>
      <w:r w:rsidR="00393656" w:rsidRPr="0038508C">
        <w:rPr>
          <w:rFonts w:cs="B Mitra"/>
          <w:rtl/>
        </w:rPr>
        <w:t xml:space="preserve"> </w:t>
      </w:r>
      <w:r w:rsidR="00393656" w:rsidRPr="0038508C">
        <w:rPr>
          <w:rFonts w:cs="B Mitra" w:hint="cs"/>
          <w:rtl/>
        </w:rPr>
        <w:t>اساس</w:t>
      </w:r>
      <w:r w:rsidR="00393656" w:rsidRPr="0038508C">
        <w:rPr>
          <w:rFonts w:cs="B Mitra"/>
          <w:rtl/>
        </w:rPr>
        <w:t xml:space="preserve"> </w:t>
      </w:r>
      <w:r w:rsidR="00393656" w:rsidRPr="0038508C">
        <w:rPr>
          <w:rFonts w:cs="B Mitra" w:hint="cs"/>
          <w:rtl/>
        </w:rPr>
        <w:t>صورتجلسه</w:t>
      </w:r>
      <w:r w:rsidR="00393656" w:rsidRPr="0038508C">
        <w:rPr>
          <w:rFonts w:cs="B Mitra"/>
          <w:rtl/>
        </w:rPr>
        <w:t xml:space="preserve"> </w:t>
      </w:r>
      <w:r w:rsidR="00393656" w:rsidRPr="0038508C">
        <w:rPr>
          <w:rFonts w:cs="B Mitra" w:hint="cs"/>
          <w:rtl/>
        </w:rPr>
        <w:t>متمم</w:t>
      </w:r>
      <w:r w:rsidR="00393656" w:rsidRPr="0038508C">
        <w:rPr>
          <w:rFonts w:cs="B Mitra"/>
          <w:rtl/>
        </w:rPr>
        <w:t xml:space="preserve"> 362 </w:t>
      </w:r>
      <w:r w:rsidR="00393656" w:rsidRPr="0038508C">
        <w:rPr>
          <w:rFonts w:cs="B Mitra" w:hint="cs"/>
          <w:rtl/>
        </w:rPr>
        <w:t>شوراي</w:t>
      </w:r>
      <w:r w:rsidR="00393656" w:rsidRPr="0038508C">
        <w:rPr>
          <w:rFonts w:cs="B Mitra"/>
          <w:rtl/>
        </w:rPr>
        <w:t xml:space="preserve"> </w:t>
      </w:r>
      <w:r w:rsidR="00393656" w:rsidRPr="0038508C">
        <w:rPr>
          <w:rFonts w:cs="B Mitra" w:hint="cs"/>
          <w:rtl/>
        </w:rPr>
        <w:t>طرح</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بررسي</w:t>
      </w:r>
      <w:r w:rsidR="00393656" w:rsidRPr="0038508C">
        <w:rPr>
          <w:rFonts w:cs="B Mitra"/>
          <w:rtl/>
        </w:rPr>
        <w:t xml:space="preserve"> (</w:t>
      </w:r>
      <w:r w:rsidR="00393656" w:rsidRPr="0038508C">
        <w:rPr>
          <w:rFonts w:cs="B Mitra" w:hint="cs"/>
          <w:rtl/>
        </w:rPr>
        <w:t>جدول</w:t>
      </w:r>
      <w:r w:rsidR="00393656" w:rsidRPr="0038508C">
        <w:rPr>
          <w:rFonts w:cs="B Mitra"/>
          <w:rtl/>
        </w:rPr>
        <w:t xml:space="preserve"> </w:t>
      </w:r>
      <w:r w:rsidR="00393656" w:rsidRPr="0038508C">
        <w:rPr>
          <w:rFonts w:cs="B Mitra" w:hint="cs"/>
          <w:rtl/>
        </w:rPr>
        <w:t>پخ‌ها</w:t>
      </w:r>
      <w:r w:rsidR="00393656" w:rsidRPr="0038508C">
        <w:rPr>
          <w:rFonts w:cs="B Mitra"/>
          <w:rtl/>
        </w:rPr>
        <w:t xml:space="preserve">) </w:t>
      </w:r>
      <w:r w:rsidR="00393656" w:rsidRPr="0038508C">
        <w:rPr>
          <w:rFonts w:cs="B Mitra" w:hint="cs"/>
          <w:rtl/>
        </w:rPr>
        <w:t>است</w:t>
      </w:r>
      <w:r w:rsidR="00393656" w:rsidRPr="0038508C">
        <w:rPr>
          <w:rFonts w:cs="B Mitra"/>
          <w:rtl/>
        </w:rPr>
        <w:t>.</w:t>
      </w:r>
    </w:p>
    <w:p w14:paraId="21820203" w14:textId="77777777" w:rsidR="00393656" w:rsidRPr="0038508C" w:rsidRDefault="00BB1D90" w:rsidP="001101F8">
      <w:pPr>
        <w:pStyle w:val="a"/>
        <w:rPr>
          <w:rFonts w:cs="B Mitra"/>
          <w:rtl/>
        </w:rPr>
      </w:pPr>
      <w:r w:rsidRPr="0038508C">
        <w:rPr>
          <w:rFonts w:cs="B Mitra" w:hint="cs"/>
          <w:rtl/>
        </w:rPr>
        <w:t>11-8</w:t>
      </w:r>
      <w:r w:rsidR="00393656" w:rsidRPr="0038508C">
        <w:rPr>
          <w:rFonts w:cs="B Mitra" w:hint="cs"/>
          <w:rtl/>
        </w:rPr>
        <w:t>: به منظور شفاف‌سازي وضعيت پلاك‌هاي منتهي به دوربرگردان‌ها و بن‌بست‌هاي شبكه معابر فعلي شهر، شهرداري تهران، موظف است تا نسبت به تهيه و تدوين دستورالعمل‌هاي مربوطه و ارائه به مراجع ذيصلاح، ظرف مدت شش ماه، اقدام نمايد.</w:t>
      </w:r>
    </w:p>
    <w:p w14:paraId="13940429" w14:textId="77777777" w:rsidR="00393656" w:rsidRPr="0038508C" w:rsidRDefault="00393656" w:rsidP="00D1349D">
      <w:pPr>
        <w:spacing w:before="240" w:after="40" w:line="312" w:lineRule="auto"/>
        <w:ind w:left="567" w:hanging="567"/>
        <w:jc w:val="lowKashida"/>
        <w:rPr>
          <w:rFonts w:ascii="Times New Roman Bold" w:eastAsia="Times New Roman" w:hAnsi="Times New Roman Bold" w:cs="B Mitra"/>
          <w:b/>
          <w:bCs/>
          <w:sz w:val="24"/>
          <w:szCs w:val="24"/>
          <w:rtl/>
        </w:rPr>
      </w:pPr>
      <w:r w:rsidRPr="0038508C">
        <w:rPr>
          <w:rFonts w:cs="B Mitra"/>
        </w:rPr>
        <w:br w:type="page"/>
      </w:r>
      <w:r w:rsidRPr="0038508C">
        <w:rPr>
          <w:rFonts w:ascii="Times New Roman Bold" w:eastAsia="Times New Roman" w:hAnsi="Times New Roman Bold" w:cs="B Mitra" w:hint="cs"/>
          <w:b/>
          <w:bCs/>
          <w:sz w:val="24"/>
          <w:szCs w:val="24"/>
          <w:rtl/>
          <w:lang w:bidi="ar-SA"/>
        </w:rPr>
        <w:t>(12): پاركينگ</w:t>
      </w:r>
    </w:p>
    <w:p w14:paraId="30704EEB" w14:textId="77777777" w:rsidR="00BE7C6B" w:rsidRPr="0038508C" w:rsidRDefault="00BB1D90" w:rsidP="00505630">
      <w:pPr>
        <w:pStyle w:val="a"/>
        <w:spacing w:after="0" w:line="380" w:lineRule="atLeast"/>
        <w:rPr>
          <w:rFonts w:cs="B Mitra"/>
          <w:rtl/>
        </w:rPr>
      </w:pPr>
      <w:r w:rsidRPr="0038508C">
        <w:rPr>
          <w:rFonts w:cs="B Mitra" w:hint="cs"/>
          <w:rtl/>
        </w:rPr>
        <w:t>12-1</w:t>
      </w:r>
      <w:r w:rsidR="00393656" w:rsidRPr="0038508C">
        <w:rPr>
          <w:rFonts w:cs="B Mitra"/>
          <w:rtl/>
        </w:rPr>
        <w:t xml:space="preserve">: تأمين </w:t>
      </w:r>
      <w:r w:rsidR="00393656" w:rsidRPr="0038508C">
        <w:rPr>
          <w:rFonts w:cs="B Mitra" w:hint="cs"/>
          <w:rtl/>
        </w:rPr>
        <w:t xml:space="preserve">قطعي </w:t>
      </w:r>
      <w:r w:rsidR="00393656" w:rsidRPr="0038508C">
        <w:rPr>
          <w:rFonts w:cs="B Mitra"/>
          <w:rtl/>
        </w:rPr>
        <w:t>و احداث پارکينگ</w:t>
      </w:r>
      <w:r w:rsidR="00393656" w:rsidRPr="0038508C">
        <w:rPr>
          <w:rFonts w:cs="B Mitra"/>
          <w:rtl/>
        </w:rPr>
        <w:softHyphen/>
        <w:t xml:space="preserve"> مورد نياز براي تمامي ساختمان</w:t>
      </w:r>
      <w:r w:rsidR="00393656" w:rsidRPr="0038508C">
        <w:rPr>
          <w:rFonts w:cs="B Mitra"/>
          <w:rtl/>
        </w:rPr>
        <w:softHyphen/>
        <w:t>ها و در همه</w:t>
      </w:r>
      <w:r w:rsidR="00393656" w:rsidRPr="0038508C">
        <w:rPr>
          <w:rFonts w:cs="B Mitra"/>
          <w:rtl/>
        </w:rPr>
        <w:softHyphen/>
        <w:t>ي پهنه</w:t>
      </w:r>
      <w:r w:rsidR="00393656" w:rsidRPr="0038508C">
        <w:rPr>
          <w:rFonts w:cs="B Mitra"/>
          <w:rtl/>
        </w:rPr>
        <w:softHyphen/>
        <w:t>ها</w:t>
      </w:r>
      <w:r w:rsidR="00393656" w:rsidRPr="0038508C">
        <w:rPr>
          <w:rFonts w:cs="B Mitra" w:hint="cs"/>
          <w:rtl/>
        </w:rPr>
        <w:t xml:space="preserve"> طبق جداول  (6) تا (10) </w:t>
      </w:r>
      <w:r w:rsidR="00393656" w:rsidRPr="0038508C">
        <w:rPr>
          <w:rFonts w:cs="B Mitra"/>
          <w:rtl/>
        </w:rPr>
        <w:t>الزامي است</w:t>
      </w:r>
      <w:r w:rsidR="00393656" w:rsidRPr="0038508C">
        <w:rPr>
          <w:rFonts w:cs="B Mitra" w:hint="cs"/>
          <w:rtl/>
        </w:rPr>
        <w:t>.</w:t>
      </w:r>
      <w:r w:rsidR="00393656" w:rsidRPr="0038508C">
        <w:rPr>
          <w:rFonts w:cs="B Mitra"/>
          <w:rtl/>
        </w:rPr>
        <w:t xml:space="preserve"> صدور </w:t>
      </w:r>
      <w:r w:rsidR="00393656" w:rsidRPr="0038508C">
        <w:rPr>
          <w:rFonts w:cs="B Mitra" w:hint="cs"/>
          <w:rtl/>
        </w:rPr>
        <w:t xml:space="preserve">پروانه </w:t>
      </w:r>
      <w:r w:rsidR="00393656" w:rsidRPr="0038508C">
        <w:rPr>
          <w:rFonts w:ascii="Times New Roman Bold" w:hAnsi="Times New Roman Bold" w:cs="B Mitra" w:hint="cs"/>
          <w:rtl/>
        </w:rPr>
        <w:t>براساس طرح تفصيلي جديد</w:t>
      </w:r>
      <w:r w:rsidR="00393656" w:rsidRPr="0038508C">
        <w:rPr>
          <w:rFonts w:cs="B Mitra" w:hint="cs"/>
          <w:rtl/>
        </w:rPr>
        <w:t xml:space="preserve"> و </w:t>
      </w:r>
      <w:r w:rsidR="00393656" w:rsidRPr="0038508C">
        <w:rPr>
          <w:rFonts w:cs="B Mitra"/>
          <w:rtl/>
        </w:rPr>
        <w:t xml:space="preserve">هرگونه </w:t>
      </w:r>
      <w:r w:rsidR="00393656" w:rsidRPr="0038508C">
        <w:rPr>
          <w:rFonts w:cs="B Mitra" w:hint="cs"/>
          <w:rtl/>
        </w:rPr>
        <w:t xml:space="preserve">گواهي </w:t>
      </w:r>
      <w:r w:rsidR="00393656" w:rsidRPr="0038508C">
        <w:rPr>
          <w:rFonts w:cs="B Mitra"/>
          <w:rtl/>
        </w:rPr>
        <w:t xml:space="preserve">عدم خلاف يا </w:t>
      </w:r>
      <w:r w:rsidR="00393656" w:rsidRPr="0038508C">
        <w:rPr>
          <w:rFonts w:cs="B Mitra" w:hint="cs"/>
          <w:rtl/>
        </w:rPr>
        <w:t xml:space="preserve">گواهي </w:t>
      </w:r>
      <w:r w:rsidR="00393656" w:rsidRPr="0038508C">
        <w:rPr>
          <w:rFonts w:cs="B Mitra"/>
          <w:rtl/>
        </w:rPr>
        <w:t xml:space="preserve">پايان </w:t>
      </w:r>
      <w:r w:rsidR="00393656" w:rsidRPr="0038508C">
        <w:rPr>
          <w:rFonts w:cs="B Mitra" w:hint="cs"/>
          <w:rtl/>
        </w:rPr>
        <w:t>ساختمان</w:t>
      </w:r>
      <w:r w:rsidR="00393656" w:rsidRPr="0038508C">
        <w:rPr>
          <w:rFonts w:cs="B Mitra"/>
          <w:rtl/>
        </w:rPr>
        <w:t xml:space="preserve"> </w:t>
      </w:r>
      <w:r w:rsidR="00393656" w:rsidRPr="0038508C">
        <w:rPr>
          <w:rFonts w:ascii="Times New Roman Bold" w:hAnsi="Times New Roman Bold" w:cs="B Mitra" w:hint="cs"/>
          <w:rtl/>
        </w:rPr>
        <w:t>مربوط به آن</w:t>
      </w:r>
      <w:r w:rsidR="00393656" w:rsidRPr="0038508C">
        <w:rPr>
          <w:rFonts w:ascii="Times New Roman Bold" w:hAnsi="Times New Roman Bold" w:cs="B Mitra"/>
          <w:rtl/>
        </w:rPr>
        <w:softHyphen/>
      </w:r>
      <w:r w:rsidR="00393656" w:rsidRPr="0038508C">
        <w:rPr>
          <w:rFonts w:ascii="Times New Roman Bold" w:hAnsi="Times New Roman Bold" w:cs="B Mitra" w:hint="cs"/>
          <w:rtl/>
        </w:rPr>
        <w:t>ها،</w:t>
      </w:r>
      <w:r w:rsidR="00393656" w:rsidRPr="0038508C">
        <w:rPr>
          <w:rFonts w:cs="B Mitra" w:hint="cs"/>
          <w:rtl/>
        </w:rPr>
        <w:t xml:space="preserve"> </w:t>
      </w:r>
      <w:r w:rsidR="00393656" w:rsidRPr="0038508C">
        <w:rPr>
          <w:rFonts w:cs="B Mitra"/>
          <w:rtl/>
        </w:rPr>
        <w:t>منوط به تأمين پارکينگ</w:t>
      </w:r>
      <w:r w:rsidR="00393656" w:rsidRPr="0038508C">
        <w:rPr>
          <w:rFonts w:cs="B Mitra" w:hint="cs"/>
          <w:rtl/>
        </w:rPr>
        <w:t>‌</w:t>
      </w:r>
      <w:r w:rsidR="00393656" w:rsidRPr="0038508C">
        <w:rPr>
          <w:rFonts w:cs="B Mitra"/>
          <w:rtl/>
        </w:rPr>
        <w:t>هاي مورد نياز مذکور در همان ساختمان</w:t>
      </w:r>
      <w:r w:rsidR="00393656" w:rsidRPr="0038508C">
        <w:rPr>
          <w:rFonts w:cs="B Mitra" w:hint="cs"/>
          <w:rtl/>
        </w:rPr>
        <w:t xml:space="preserve"> و يـا </w:t>
      </w:r>
      <w:r w:rsidR="00393656" w:rsidRPr="0038508C">
        <w:rPr>
          <w:rFonts w:cs="B Mitra"/>
          <w:rtl/>
        </w:rPr>
        <w:t xml:space="preserve"> </w:t>
      </w:r>
      <w:r w:rsidR="00393656" w:rsidRPr="0038508C">
        <w:rPr>
          <w:rFonts w:ascii="Times New Roman Bold" w:hAnsi="Times New Roman Bold" w:cs="B Mitra" w:hint="cs"/>
          <w:rtl/>
        </w:rPr>
        <w:t>در صورت احراز و تأييد عدم امكان تأمين پاركينگ در ساختمان (قطعه) مربوطه،</w:t>
      </w:r>
      <w:r w:rsidR="00393656" w:rsidRPr="0038508C">
        <w:rPr>
          <w:rFonts w:cs="B Mitra" w:hint="cs"/>
          <w:rtl/>
        </w:rPr>
        <w:t xml:space="preserve"> </w:t>
      </w:r>
      <w:r w:rsidR="00393656" w:rsidRPr="0038508C">
        <w:rPr>
          <w:rFonts w:cs="B Mitra"/>
          <w:rtl/>
        </w:rPr>
        <w:t>در</w:t>
      </w:r>
      <w:r w:rsidR="00BE7C6B" w:rsidRPr="0038508C">
        <w:rPr>
          <w:rFonts w:cs="B Mitra" w:hint="cs"/>
          <w:rtl/>
        </w:rPr>
        <w:t xml:space="preserve"> محل</w:t>
      </w:r>
      <w:r w:rsidR="00393656" w:rsidRPr="0038508C">
        <w:rPr>
          <w:rFonts w:cs="B Mitra"/>
          <w:rtl/>
        </w:rPr>
        <w:t xml:space="preserve"> پارکينگ</w:t>
      </w:r>
      <w:r w:rsidR="00393656" w:rsidRPr="0038508C">
        <w:rPr>
          <w:rFonts w:cs="B Mitra"/>
          <w:rtl/>
        </w:rPr>
        <w:softHyphen/>
        <w:t>هاي</w:t>
      </w:r>
      <w:r w:rsidR="00BE7C6B" w:rsidRPr="0038508C">
        <w:rPr>
          <w:rFonts w:cs="B Mitra" w:hint="cs"/>
          <w:rtl/>
        </w:rPr>
        <w:t xml:space="preserve"> داراي اسناد حقوقي (اختصاصی محلی یا پارکینگهای مازاد سایر املاک)</w:t>
      </w:r>
      <w:r w:rsidR="00393656" w:rsidRPr="0038508C">
        <w:rPr>
          <w:rFonts w:cs="B Mitra" w:hint="cs"/>
          <w:rtl/>
        </w:rPr>
        <w:t xml:space="preserve">، </w:t>
      </w:r>
      <w:r w:rsidR="00393656" w:rsidRPr="0038508C">
        <w:rPr>
          <w:rFonts w:cs="B Mitra"/>
          <w:rtl/>
        </w:rPr>
        <w:t>در شعاع حداکثر 250 متر</w:t>
      </w:r>
      <w:r w:rsidR="00393656" w:rsidRPr="0038508C">
        <w:rPr>
          <w:rFonts w:cs="B Mitra" w:hint="cs"/>
          <w:rtl/>
        </w:rPr>
        <w:t xml:space="preserve">، از ساختمان، </w:t>
      </w:r>
      <w:r w:rsidR="00393656" w:rsidRPr="0038508C">
        <w:rPr>
          <w:rFonts w:ascii="Times New Roman Bold" w:hAnsi="Times New Roman Bold" w:cs="B Mitra" w:hint="cs"/>
          <w:rtl/>
        </w:rPr>
        <w:t>بلامانع</w:t>
      </w:r>
      <w:r w:rsidR="00393656" w:rsidRPr="0038508C">
        <w:rPr>
          <w:rFonts w:cs="B Mitra"/>
          <w:rtl/>
        </w:rPr>
        <w:t xml:space="preserve"> </w:t>
      </w:r>
      <w:r w:rsidR="00393656" w:rsidRPr="0038508C">
        <w:rPr>
          <w:rFonts w:cs="B Mitra" w:hint="cs"/>
          <w:rtl/>
        </w:rPr>
        <w:t>است</w:t>
      </w:r>
      <w:r w:rsidR="00393656" w:rsidRPr="0038508C">
        <w:rPr>
          <w:rFonts w:cs="B Mitra"/>
          <w:rtl/>
        </w:rPr>
        <w:t>.</w:t>
      </w:r>
      <w:r w:rsidR="00BE7C6B" w:rsidRPr="0038508C">
        <w:rPr>
          <w:rFonts w:ascii="Times New Roman Bold" w:hAnsi="Times New Roman Bold" w:cs="B Mitra" w:hint="cs"/>
          <w:rtl/>
        </w:rPr>
        <w:t xml:space="preserve"> در هر حال صدور پروانه ساختمانی املاک منوط به </w:t>
      </w:r>
      <w:r w:rsidR="0090743C" w:rsidRPr="0038508C">
        <w:rPr>
          <w:rFonts w:ascii="Times New Roman Bold" w:hAnsi="Times New Roman Bold" w:cs="B Mitra" w:hint="cs"/>
          <w:rtl/>
        </w:rPr>
        <w:t>تأمین</w:t>
      </w:r>
      <w:r w:rsidR="00BE7C6B" w:rsidRPr="0038508C">
        <w:rPr>
          <w:rFonts w:ascii="Times New Roman Bold" w:hAnsi="Times New Roman Bold" w:cs="B Mitra" w:hint="cs"/>
          <w:rtl/>
        </w:rPr>
        <w:t xml:space="preserve"> قطعی پارکینگ مورد نیاز در شعاع حداکثر 250متری بوده و صدور مجوز فروش پارکینگ یا صدور پروانه ساختمانی با سپردن اخذ تعهد </w:t>
      </w:r>
      <w:r w:rsidR="0090743C" w:rsidRPr="0038508C">
        <w:rPr>
          <w:rFonts w:ascii="Times New Roman Bold" w:hAnsi="Times New Roman Bold" w:cs="B Mitra" w:hint="cs"/>
          <w:rtl/>
        </w:rPr>
        <w:t>تأمین</w:t>
      </w:r>
      <w:r w:rsidR="00BE7C6B" w:rsidRPr="0038508C">
        <w:rPr>
          <w:rFonts w:ascii="Times New Roman Bold" w:hAnsi="Times New Roman Bold" w:cs="B Mitra" w:hint="cs"/>
          <w:rtl/>
        </w:rPr>
        <w:t xml:space="preserve"> پارکینگ در خارج از ملک، به هیچ وجه مجاز نمی باشد. همچنین حداکثر تراکم ساختمانی قابل تخصیص به هر ملک نیز با توجه به سقف تراکم ساختمانی زیرپهنه مربوطه و حقوق مکتسبه قبلی آن متناظر با میزان </w:t>
      </w:r>
      <w:r w:rsidR="0090743C" w:rsidRPr="0038508C">
        <w:rPr>
          <w:rFonts w:ascii="Times New Roman Bold" w:hAnsi="Times New Roman Bold" w:cs="B Mitra" w:hint="cs"/>
          <w:rtl/>
        </w:rPr>
        <w:t>تأمین</w:t>
      </w:r>
      <w:r w:rsidR="00BE7C6B" w:rsidRPr="0038508C">
        <w:rPr>
          <w:rFonts w:ascii="Times New Roman Bold" w:hAnsi="Times New Roman Bold" w:cs="B Mitra" w:hint="cs"/>
          <w:rtl/>
        </w:rPr>
        <w:t xml:space="preserve"> پارکینگ </w:t>
      </w:r>
      <w:r w:rsidR="0090743C" w:rsidRPr="0038508C">
        <w:rPr>
          <w:rFonts w:ascii="Times New Roman Bold" w:hAnsi="Times New Roman Bold" w:cs="B Mitra" w:hint="cs"/>
          <w:rtl/>
        </w:rPr>
        <w:t>تأمین</w:t>
      </w:r>
      <w:r w:rsidR="00BE7C6B" w:rsidRPr="0038508C">
        <w:rPr>
          <w:rFonts w:ascii="Times New Roman Bold" w:hAnsi="Times New Roman Bold" w:cs="B Mitra" w:hint="cs"/>
          <w:rtl/>
        </w:rPr>
        <w:t xml:space="preserve"> شده قطعی ملک مذکور خواهد بود. (اصلاح </w:t>
      </w:r>
      <w:r w:rsidR="00E50700" w:rsidRPr="0038508C">
        <w:rPr>
          <w:rFonts w:ascii="Times New Roman Bold" w:hAnsi="Times New Roman Bold" w:cs="B Mitra" w:hint="cs"/>
          <w:rtl/>
        </w:rPr>
        <w:t>طبق</w:t>
      </w:r>
      <w:r w:rsidR="00BE7C6B" w:rsidRPr="0038508C">
        <w:rPr>
          <w:rFonts w:ascii="Times New Roman Bold" w:hAnsi="Times New Roman Bold" w:cs="B Mitra" w:hint="cs"/>
          <w:rtl/>
        </w:rPr>
        <w:t xml:space="preserve"> </w:t>
      </w:r>
      <w:r w:rsidR="00136647" w:rsidRPr="0038508C">
        <w:rPr>
          <w:rFonts w:ascii="Times New Roman Bold" w:hAnsi="Times New Roman Bold" w:cs="B Mitra" w:hint="cs"/>
          <w:rtl/>
        </w:rPr>
        <w:t xml:space="preserve">فراز اول و دوم </w:t>
      </w:r>
      <w:r w:rsidR="00BE7C6B" w:rsidRPr="0038508C">
        <w:rPr>
          <w:rFonts w:ascii="Times New Roman Bold" w:hAnsi="Times New Roman Bold" w:cs="B Mitra" w:hint="cs"/>
          <w:rtl/>
        </w:rPr>
        <w:t xml:space="preserve">بند دو صورتجلسه 575 </w:t>
      </w:r>
      <w:r w:rsidR="00D25EF4" w:rsidRPr="0038508C">
        <w:rPr>
          <w:rFonts w:ascii="Times New Roman Bold" w:hAnsi="Times New Roman Bold" w:cs="B Mitra" w:hint="cs"/>
          <w:rtl/>
        </w:rPr>
        <w:t>کمیسیون ماده پنج شهر تهران</w:t>
      </w:r>
      <w:r w:rsidR="00BE7C6B" w:rsidRPr="0038508C">
        <w:rPr>
          <w:rFonts w:ascii="Times New Roman Bold" w:hAnsi="Times New Roman Bold" w:cs="B Mitra" w:hint="cs"/>
          <w:rtl/>
        </w:rPr>
        <w:t>)</w:t>
      </w:r>
      <w:r w:rsidR="00BE7C6B" w:rsidRPr="0038508C">
        <w:rPr>
          <w:rFonts w:ascii="Times New Roman Bold" w:hAnsi="Times New Roman Bold" w:cs="B Mitra" w:hint="eastAsia"/>
          <w:rtl/>
        </w:rPr>
        <w:t xml:space="preserve"> </w:t>
      </w:r>
    </w:p>
    <w:p w14:paraId="5F9065C9" w14:textId="77777777" w:rsidR="00393656" w:rsidRPr="0038508C" w:rsidRDefault="00393656" w:rsidP="0052549A">
      <w:pPr>
        <w:pStyle w:val="a0"/>
        <w:spacing w:after="80"/>
        <w:rPr>
          <w:rFonts w:cs="B Mitra"/>
          <w:sz w:val="24"/>
          <w:szCs w:val="24"/>
        </w:rPr>
      </w:pPr>
      <w:r w:rsidRPr="0038508C">
        <w:rPr>
          <w:rFonts w:cs="B Mitra" w:hint="cs"/>
          <w:sz w:val="24"/>
          <w:szCs w:val="24"/>
          <w:rtl/>
        </w:rPr>
        <w:t xml:space="preserve">تبصره (1): آئين‌نامه اجرايي و نحوه تنظيم اسناد مربوطه و چگونگي صورت‌مجلس‌هاي تفكيكي، براي پاركينگ‌هاي مكانيزه و غير مكانيزه، توسط شهرداري تهران و با همكاري سازمان ثبت اسناد و املاك كشور، حداكثر ظرف مدت سه ماه پس از ابلاغ طرح تفصيلي، تهيه و توسط شهرداري تهران، به واحدهاي مربوطه، ابلاغ مي‌شود. </w:t>
      </w:r>
    </w:p>
    <w:p w14:paraId="419DB6BF" w14:textId="77777777" w:rsidR="00393656" w:rsidRPr="0038508C" w:rsidRDefault="00393656" w:rsidP="0052549A">
      <w:pPr>
        <w:pStyle w:val="a0"/>
        <w:spacing w:after="80"/>
        <w:rPr>
          <w:rFonts w:cs="B Mitra"/>
          <w:sz w:val="24"/>
          <w:szCs w:val="24"/>
          <w:rtl/>
        </w:rPr>
      </w:pPr>
      <w:r w:rsidRPr="0038508C">
        <w:rPr>
          <w:rFonts w:cs="B Mitra" w:hint="cs"/>
          <w:sz w:val="24"/>
          <w:szCs w:val="24"/>
          <w:rtl/>
        </w:rPr>
        <w:t xml:space="preserve">تبصره (2): در كليه مواردي كه پاركينگ هر واحد ساختمان (مسكوني و يا غيرمسكوني)، خارج از آن و در پاركينگ‌هاي اختصاصي و يا عمومي داراي اسناد رسمي، تأمين مي‌شود، ذكر شماره و نام پاركينگ و حدود اربعه آن در صورت‌مجلس تفكيكي و اسناد ثبتي واحد مذكور، الزامي است. </w:t>
      </w:r>
    </w:p>
    <w:p w14:paraId="5A789859" w14:textId="77777777" w:rsidR="00393656" w:rsidRPr="0038508C" w:rsidRDefault="00393656" w:rsidP="0052549A">
      <w:pPr>
        <w:pStyle w:val="a0"/>
        <w:spacing w:after="80"/>
        <w:rPr>
          <w:rFonts w:cs="B Mitra"/>
          <w:sz w:val="24"/>
          <w:szCs w:val="24"/>
          <w:rtl/>
        </w:rPr>
      </w:pPr>
      <w:r w:rsidRPr="0038508C">
        <w:rPr>
          <w:rFonts w:cs="B Mitra" w:hint="cs"/>
          <w:sz w:val="24"/>
          <w:szCs w:val="24"/>
          <w:rtl/>
        </w:rPr>
        <w:t>تبصره</w:t>
      </w:r>
      <w:r w:rsidRPr="0038508C">
        <w:rPr>
          <w:rFonts w:cs="B Mitra" w:hint="eastAsia"/>
          <w:sz w:val="24"/>
          <w:szCs w:val="24"/>
          <w:rtl/>
        </w:rPr>
        <w:t xml:space="preserve"> (</w:t>
      </w:r>
      <w:r w:rsidRPr="0038508C">
        <w:rPr>
          <w:rFonts w:cs="B Mitra" w:hint="cs"/>
          <w:sz w:val="24"/>
          <w:szCs w:val="24"/>
          <w:rtl/>
        </w:rPr>
        <w:t>3</w:t>
      </w:r>
      <w:r w:rsidRPr="0038508C">
        <w:rPr>
          <w:rFonts w:cs="B Mitra" w:hint="eastAsia"/>
          <w:sz w:val="24"/>
          <w:szCs w:val="24"/>
          <w:rtl/>
        </w:rPr>
        <w:t xml:space="preserve">): </w:t>
      </w:r>
      <w:r w:rsidRPr="0038508C">
        <w:rPr>
          <w:rFonts w:cs="B Mitra" w:hint="cs"/>
          <w:sz w:val="24"/>
          <w:szCs w:val="24"/>
          <w:rtl/>
        </w:rPr>
        <w:t>تعداد</w:t>
      </w:r>
      <w:r w:rsidRPr="0038508C">
        <w:rPr>
          <w:rFonts w:cs="B Mitra" w:hint="eastAsia"/>
          <w:sz w:val="24"/>
          <w:szCs w:val="24"/>
          <w:rtl/>
        </w:rPr>
        <w:t xml:space="preserve"> </w:t>
      </w:r>
      <w:r w:rsidRPr="0038508C">
        <w:rPr>
          <w:rFonts w:cs="B Mitra" w:hint="cs"/>
          <w:sz w:val="24"/>
          <w:szCs w:val="24"/>
          <w:rtl/>
        </w:rPr>
        <w:t>پارکينگ</w:t>
      </w:r>
      <w:r w:rsidRPr="0038508C">
        <w:rPr>
          <w:rFonts w:cs="B Mitra" w:hint="eastAsia"/>
          <w:sz w:val="24"/>
          <w:szCs w:val="24"/>
          <w:rtl/>
        </w:rPr>
        <w:softHyphen/>
      </w:r>
      <w:r w:rsidRPr="0038508C">
        <w:rPr>
          <w:rFonts w:cs="B Mitra" w:hint="cs"/>
          <w:sz w:val="24"/>
          <w:szCs w:val="24"/>
          <w:rtl/>
        </w:rPr>
        <w:t>هاي</w:t>
      </w:r>
      <w:r w:rsidRPr="0038508C">
        <w:rPr>
          <w:rFonts w:cs="B Mitra" w:hint="eastAsia"/>
          <w:sz w:val="24"/>
          <w:szCs w:val="24"/>
          <w:rtl/>
        </w:rPr>
        <w:softHyphen/>
      </w:r>
      <w:r w:rsidRPr="0038508C">
        <w:rPr>
          <w:rFonts w:cs="B Mitra"/>
          <w:sz w:val="24"/>
          <w:szCs w:val="24"/>
          <w:rtl/>
        </w:rPr>
        <w:t xml:space="preserve"> </w:t>
      </w:r>
      <w:r w:rsidRPr="0038508C">
        <w:rPr>
          <w:rFonts w:cs="B Mitra" w:hint="cs"/>
          <w:sz w:val="24"/>
          <w:szCs w:val="24"/>
          <w:rtl/>
        </w:rPr>
        <w:t>مورد</w:t>
      </w:r>
      <w:r w:rsidRPr="0038508C">
        <w:rPr>
          <w:rFonts w:cs="B Mitra"/>
          <w:sz w:val="24"/>
          <w:szCs w:val="24"/>
          <w:rtl/>
        </w:rPr>
        <w:t xml:space="preserve"> </w:t>
      </w:r>
      <w:r w:rsidRPr="0038508C">
        <w:rPr>
          <w:rFonts w:cs="B Mitra" w:hint="cs"/>
          <w:sz w:val="24"/>
          <w:szCs w:val="24"/>
          <w:rtl/>
        </w:rPr>
        <w:t>نياز</w:t>
      </w:r>
      <w:r w:rsidRPr="0038508C">
        <w:rPr>
          <w:rFonts w:cs="B Mitra"/>
          <w:sz w:val="24"/>
          <w:szCs w:val="24"/>
          <w:rtl/>
        </w:rPr>
        <w:t xml:space="preserve"> </w:t>
      </w:r>
      <w:r w:rsidRPr="0038508C">
        <w:rPr>
          <w:rFonts w:cs="B Mitra" w:hint="cs"/>
          <w:sz w:val="24"/>
          <w:szCs w:val="24"/>
          <w:rtl/>
        </w:rPr>
        <w:t>ساختمان</w:t>
      </w:r>
      <w:r w:rsidRPr="0038508C">
        <w:rPr>
          <w:rFonts w:cs="B Mitra" w:hint="eastAsia"/>
          <w:sz w:val="24"/>
          <w:szCs w:val="24"/>
          <w:rtl/>
        </w:rPr>
        <w:softHyphen/>
      </w:r>
      <w:r w:rsidRPr="0038508C">
        <w:rPr>
          <w:rFonts w:cs="B Mitra" w:hint="cs"/>
          <w:sz w:val="24"/>
          <w:szCs w:val="24"/>
          <w:rtl/>
        </w:rPr>
        <w:t>ها</w:t>
      </w:r>
      <w:r w:rsidRPr="0038508C">
        <w:rPr>
          <w:rFonts w:cs="B Mitra" w:hint="eastAsia"/>
          <w:sz w:val="24"/>
          <w:szCs w:val="24"/>
          <w:rtl/>
        </w:rPr>
        <w:t xml:space="preserve"> </w:t>
      </w:r>
      <w:r w:rsidRPr="0038508C">
        <w:rPr>
          <w:rFonts w:cs="B Mitra" w:hint="cs"/>
          <w:sz w:val="24"/>
          <w:szCs w:val="24"/>
          <w:rtl/>
        </w:rPr>
        <w:t>و</w:t>
      </w:r>
      <w:r w:rsidRPr="0038508C">
        <w:rPr>
          <w:rFonts w:cs="B Mitra" w:hint="eastAsia"/>
          <w:sz w:val="24"/>
          <w:szCs w:val="24"/>
          <w:rtl/>
        </w:rPr>
        <w:t xml:space="preserve"> </w:t>
      </w:r>
      <w:r w:rsidRPr="0038508C">
        <w:rPr>
          <w:rFonts w:cs="B Mitra" w:hint="cs"/>
          <w:sz w:val="24"/>
          <w:szCs w:val="24"/>
          <w:rtl/>
        </w:rPr>
        <w:t>مجتمع</w:t>
      </w:r>
      <w:r w:rsidRPr="0038508C">
        <w:rPr>
          <w:rFonts w:cs="B Mitra" w:hint="eastAsia"/>
          <w:sz w:val="24"/>
          <w:szCs w:val="24"/>
          <w:rtl/>
        </w:rPr>
        <w:softHyphen/>
      </w:r>
      <w:r w:rsidRPr="0038508C">
        <w:rPr>
          <w:rFonts w:cs="B Mitra" w:hint="cs"/>
          <w:sz w:val="24"/>
          <w:szCs w:val="24"/>
          <w:rtl/>
        </w:rPr>
        <w:t>هايي</w:t>
      </w:r>
      <w:r w:rsidRPr="0038508C">
        <w:rPr>
          <w:rFonts w:cs="B Mitra" w:hint="eastAsia"/>
          <w:sz w:val="24"/>
          <w:szCs w:val="24"/>
          <w:rtl/>
        </w:rPr>
        <w:t xml:space="preserve"> </w:t>
      </w:r>
      <w:r w:rsidRPr="0038508C">
        <w:rPr>
          <w:rFonts w:cs="B Mitra" w:hint="cs"/>
          <w:sz w:val="24"/>
          <w:szCs w:val="24"/>
          <w:rtl/>
        </w:rPr>
        <w:t>که</w:t>
      </w:r>
      <w:r w:rsidRPr="0038508C">
        <w:rPr>
          <w:rFonts w:cs="B Mitra" w:hint="eastAsia"/>
          <w:sz w:val="24"/>
          <w:szCs w:val="24"/>
          <w:rtl/>
        </w:rPr>
        <w:t xml:space="preserve"> </w:t>
      </w:r>
      <w:r w:rsidRPr="0038508C">
        <w:rPr>
          <w:rFonts w:cs="B Mitra" w:hint="cs"/>
          <w:sz w:val="24"/>
          <w:szCs w:val="24"/>
          <w:rtl/>
        </w:rPr>
        <w:t>از عملكردها،</w:t>
      </w:r>
      <w:r w:rsidRPr="0038508C">
        <w:rPr>
          <w:rFonts w:cs="B Mitra" w:hint="eastAsia"/>
          <w:sz w:val="24"/>
          <w:szCs w:val="24"/>
          <w:rtl/>
        </w:rPr>
        <w:t xml:space="preserve"> </w:t>
      </w:r>
      <w:r w:rsidRPr="0038508C">
        <w:rPr>
          <w:rFonts w:cs="B Mitra" w:hint="cs"/>
          <w:sz w:val="24"/>
          <w:szCs w:val="24"/>
          <w:rtl/>
        </w:rPr>
        <w:t>کاربري‌ها و فعاليت‌هاي متنوعي برخوردار است،</w:t>
      </w:r>
      <w:r w:rsidRPr="0038508C">
        <w:rPr>
          <w:rFonts w:cs="B Mitra"/>
          <w:sz w:val="24"/>
          <w:szCs w:val="24"/>
          <w:rtl/>
        </w:rPr>
        <w:t xml:space="preserve"> </w:t>
      </w:r>
      <w:r w:rsidRPr="0038508C">
        <w:rPr>
          <w:rFonts w:cs="B Mitra" w:hint="cs"/>
          <w:sz w:val="24"/>
          <w:szCs w:val="24"/>
          <w:rtl/>
        </w:rPr>
        <w:t>معادل</w:t>
      </w:r>
      <w:r w:rsidRPr="0038508C">
        <w:rPr>
          <w:rFonts w:cs="B Mitra" w:hint="eastAsia"/>
          <w:sz w:val="24"/>
          <w:szCs w:val="24"/>
          <w:rtl/>
        </w:rPr>
        <w:softHyphen/>
      </w:r>
      <w:r w:rsidRPr="0038508C">
        <w:rPr>
          <w:rFonts w:cs="B Mitra"/>
          <w:sz w:val="24"/>
          <w:szCs w:val="24"/>
          <w:rtl/>
        </w:rPr>
        <w:t xml:space="preserve"> </w:t>
      </w:r>
      <w:r w:rsidRPr="0038508C">
        <w:rPr>
          <w:rFonts w:cs="B Mitra" w:hint="cs"/>
          <w:sz w:val="24"/>
          <w:szCs w:val="24"/>
          <w:rtl/>
        </w:rPr>
        <w:t>مجموع</w:t>
      </w:r>
      <w:r w:rsidRPr="0038508C">
        <w:rPr>
          <w:rFonts w:cs="B Mitra"/>
          <w:sz w:val="24"/>
          <w:szCs w:val="24"/>
          <w:rtl/>
        </w:rPr>
        <w:t xml:space="preserve"> </w:t>
      </w:r>
      <w:r w:rsidRPr="0038508C">
        <w:rPr>
          <w:rFonts w:cs="B Mitra" w:hint="cs"/>
          <w:sz w:val="24"/>
          <w:szCs w:val="24"/>
          <w:rtl/>
        </w:rPr>
        <w:t>تعداد</w:t>
      </w:r>
      <w:r w:rsidRPr="0038508C">
        <w:rPr>
          <w:rFonts w:cs="B Mitra"/>
          <w:sz w:val="24"/>
          <w:szCs w:val="24"/>
          <w:rtl/>
        </w:rPr>
        <w:t xml:space="preserve"> </w:t>
      </w:r>
      <w:r w:rsidRPr="0038508C">
        <w:rPr>
          <w:rFonts w:cs="B Mitra" w:hint="cs"/>
          <w:sz w:val="24"/>
          <w:szCs w:val="24"/>
          <w:rtl/>
        </w:rPr>
        <w:t>حداقل</w:t>
      </w:r>
      <w:r w:rsidRPr="0038508C">
        <w:rPr>
          <w:rFonts w:cs="B Mitra"/>
          <w:sz w:val="24"/>
          <w:szCs w:val="24"/>
          <w:rtl/>
        </w:rPr>
        <w:t xml:space="preserve"> </w:t>
      </w:r>
      <w:r w:rsidRPr="0038508C">
        <w:rPr>
          <w:rFonts w:cs="B Mitra" w:hint="cs"/>
          <w:sz w:val="24"/>
          <w:szCs w:val="24"/>
          <w:rtl/>
        </w:rPr>
        <w:t>پارکينگ</w:t>
      </w:r>
      <w:r w:rsidRPr="0038508C">
        <w:rPr>
          <w:rFonts w:cs="B Mitra" w:hint="eastAsia"/>
          <w:sz w:val="24"/>
          <w:szCs w:val="24"/>
          <w:rtl/>
        </w:rPr>
        <w:softHyphen/>
      </w:r>
      <w:r w:rsidRPr="0038508C">
        <w:rPr>
          <w:rFonts w:cs="B Mitra" w:hint="cs"/>
          <w:sz w:val="24"/>
          <w:szCs w:val="24"/>
          <w:rtl/>
        </w:rPr>
        <w:t>هاي</w:t>
      </w:r>
      <w:r w:rsidRPr="0038508C">
        <w:rPr>
          <w:rFonts w:cs="B Mitra" w:hint="eastAsia"/>
          <w:sz w:val="24"/>
          <w:szCs w:val="24"/>
          <w:rtl/>
        </w:rPr>
        <w:t xml:space="preserve"> </w:t>
      </w:r>
      <w:r w:rsidRPr="0038508C">
        <w:rPr>
          <w:rFonts w:cs="B Mitra" w:hint="cs"/>
          <w:sz w:val="24"/>
          <w:szCs w:val="24"/>
          <w:rtl/>
        </w:rPr>
        <w:t>لازم</w:t>
      </w:r>
      <w:r w:rsidRPr="0038508C">
        <w:rPr>
          <w:rFonts w:cs="B Mitra" w:hint="eastAsia"/>
          <w:sz w:val="24"/>
          <w:szCs w:val="24"/>
          <w:rtl/>
        </w:rPr>
        <w:t xml:space="preserve"> </w:t>
      </w:r>
      <w:r w:rsidRPr="0038508C">
        <w:rPr>
          <w:rFonts w:cs="B Mitra" w:hint="cs"/>
          <w:sz w:val="24"/>
          <w:szCs w:val="24"/>
          <w:rtl/>
        </w:rPr>
        <w:t>براي</w:t>
      </w:r>
      <w:r w:rsidRPr="0038508C">
        <w:rPr>
          <w:rFonts w:cs="B Mitra" w:hint="eastAsia"/>
          <w:sz w:val="24"/>
          <w:szCs w:val="24"/>
          <w:rtl/>
        </w:rPr>
        <w:t xml:space="preserve"> </w:t>
      </w:r>
      <w:r w:rsidRPr="0038508C">
        <w:rPr>
          <w:rFonts w:cs="B Mitra" w:hint="cs"/>
          <w:sz w:val="24"/>
          <w:szCs w:val="24"/>
          <w:rtl/>
        </w:rPr>
        <w:t>هر</w:t>
      </w:r>
      <w:r w:rsidRPr="0038508C">
        <w:rPr>
          <w:rFonts w:cs="B Mitra" w:hint="eastAsia"/>
          <w:sz w:val="24"/>
          <w:szCs w:val="24"/>
          <w:rtl/>
        </w:rPr>
        <w:t xml:space="preserve"> </w:t>
      </w:r>
      <w:r w:rsidRPr="0038508C">
        <w:rPr>
          <w:rFonts w:cs="B Mitra" w:hint="cs"/>
          <w:sz w:val="24"/>
          <w:szCs w:val="24"/>
          <w:rtl/>
        </w:rPr>
        <w:t>يک</w:t>
      </w:r>
      <w:r w:rsidRPr="0038508C">
        <w:rPr>
          <w:rFonts w:cs="B Mitra" w:hint="eastAsia"/>
          <w:sz w:val="24"/>
          <w:szCs w:val="24"/>
          <w:rtl/>
        </w:rPr>
        <w:t xml:space="preserve"> </w:t>
      </w:r>
      <w:r w:rsidRPr="0038508C">
        <w:rPr>
          <w:rFonts w:cs="B Mitra" w:hint="cs"/>
          <w:sz w:val="24"/>
          <w:szCs w:val="24"/>
          <w:rtl/>
        </w:rPr>
        <w:t>از</w:t>
      </w:r>
      <w:r w:rsidRPr="0038508C">
        <w:rPr>
          <w:rFonts w:cs="B Mitra" w:hint="eastAsia"/>
          <w:sz w:val="24"/>
          <w:szCs w:val="24"/>
          <w:rtl/>
        </w:rPr>
        <w:t xml:space="preserve"> </w:t>
      </w:r>
      <w:r w:rsidRPr="0038508C">
        <w:rPr>
          <w:rFonts w:cs="B Mitra" w:hint="cs"/>
          <w:sz w:val="24"/>
          <w:szCs w:val="24"/>
          <w:rtl/>
        </w:rPr>
        <w:t>کاربري و فعاليت‌ها،</w:t>
      </w:r>
      <w:r w:rsidRPr="0038508C">
        <w:rPr>
          <w:rFonts w:cs="B Mitra" w:hint="eastAsia"/>
          <w:sz w:val="24"/>
          <w:szCs w:val="24"/>
          <w:rtl/>
        </w:rPr>
        <w:t xml:space="preserve"> </w:t>
      </w:r>
      <w:r w:rsidRPr="0038508C">
        <w:rPr>
          <w:rFonts w:cs="B Mitra" w:hint="cs"/>
          <w:sz w:val="24"/>
          <w:szCs w:val="24"/>
          <w:rtl/>
        </w:rPr>
        <w:t>براساس ضوابط</w:t>
      </w:r>
      <w:r w:rsidRPr="0038508C">
        <w:rPr>
          <w:rFonts w:cs="B Mitra" w:hint="eastAsia"/>
          <w:sz w:val="24"/>
          <w:szCs w:val="24"/>
          <w:rtl/>
        </w:rPr>
        <w:t xml:space="preserve"> </w:t>
      </w:r>
      <w:r w:rsidRPr="0038508C">
        <w:rPr>
          <w:rFonts w:cs="B Mitra" w:hint="cs"/>
          <w:sz w:val="24"/>
          <w:szCs w:val="24"/>
          <w:rtl/>
        </w:rPr>
        <w:t>تأمين</w:t>
      </w:r>
      <w:r w:rsidRPr="0038508C">
        <w:rPr>
          <w:rFonts w:cs="B Mitra"/>
          <w:sz w:val="24"/>
          <w:szCs w:val="24"/>
          <w:rtl/>
        </w:rPr>
        <w:t xml:space="preserve"> </w:t>
      </w:r>
      <w:r w:rsidRPr="0038508C">
        <w:rPr>
          <w:rFonts w:cs="B Mitra" w:hint="cs"/>
          <w:sz w:val="24"/>
          <w:szCs w:val="24"/>
          <w:rtl/>
        </w:rPr>
        <w:t>پاركينگ</w:t>
      </w:r>
      <w:r w:rsidRPr="0038508C">
        <w:rPr>
          <w:rFonts w:cs="B Mitra"/>
          <w:sz w:val="24"/>
          <w:szCs w:val="24"/>
          <w:rtl/>
        </w:rPr>
        <w:t xml:space="preserve"> </w:t>
      </w:r>
      <w:r w:rsidRPr="0038508C">
        <w:rPr>
          <w:rFonts w:cs="B Mitra" w:hint="cs"/>
          <w:sz w:val="24"/>
          <w:szCs w:val="24"/>
          <w:rtl/>
        </w:rPr>
        <w:t>در</w:t>
      </w:r>
      <w:r w:rsidRPr="0038508C">
        <w:rPr>
          <w:rFonts w:cs="B Mitra"/>
          <w:sz w:val="24"/>
          <w:szCs w:val="24"/>
          <w:rtl/>
        </w:rPr>
        <w:t xml:space="preserve"> </w:t>
      </w:r>
      <w:r w:rsidRPr="0038508C">
        <w:rPr>
          <w:rFonts w:cs="B Mitra" w:hint="cs"/>
          <w:sz w:val="24"/>
          <w:szCs w:val="24"/>
          <w:rtl/>
        </w:rPr>
        <w:t>پهنه‌هاي</w:t>
      </w:r>
      <w:r w:rsidRPr="0038508C">
        <w:rPr>
          <w:rFonts w:cs="B Mitra"/>
          <w:sz w:val="24"/>
          <w:szCs w:val="24"/>
          <w:rtl/>
        </w:rPr>
        <w:t xml:space="preserve"> </w:t>
      </w:r>
      <w:r w:rsidRPr="0038508C">
        <w:rPr>
          <w:rFonts w:cs="B Mitra" w:hint="cs"/>
          <w:sz w:val="24"/>
          <w:szCs w:val="24"/>
          <w:rtl/>
        </w:rPr>
        <w:t>استفاده</w:t>
      </w:r>
      <w:r w:rsidRPr="0038508C">
        <w:rPr>
          <w:rFonts w:cs="B Mitra"/>
          <w:sz w:val="24"/>
          <w:szCs w:val="24"/>
          <w:rtl/>
        </w:rPr>
        <w:t xml:space="preserve"> </w:t>
      </w:r>
      <w:r w:rsidRPr="0038508C">
        <w:rPr>
          <w:rFonts w:cs="B Mitra" w:hint="cs"/>
          <w:sz w:val="24"/>
          <w:szCs w:val="24"/>
          <w:rtl/>
        </w:rPr>
        <w:t>از</w:t>
      </w:r>
      <w:r w:rsidRPr="0038508C">
        <w:rPr>
          <w:rFonts w:cs="B Mitra"/>
          <w:sz w:val="24"/>
          <w:szCs w:val="24"/>
          <w:rtl/>
        </w:rPr>
        <w:t xml:space="preserve"> </w:t>
      </w:r>
      <w:r w:rsidRPr="0038508C">
        <w:rPr>
          <w:rFonts w:cs="B Mitra" w:hint="cs"/>
          <w:sz w:val="24"/>
          <w:szCs w:val="24"/>
          <w:rtl/>
        </w:rPr>
        <w:t>اراضي،</w:t>
      </w:r>
      <w:r w:rsidRPr="0038508C">
        <w:rPr>
          <w:rFonts w:cs="B Mitra"/>
          <w:sz w:val="24"/>
          <w:szCs w:val="24"/>
          <w:rtl/>
        </w:rPr>
        <w:t xml:space="preserve"> </w:t>
      </w:r>
      <w:r w:rsidRPr="0038508C">
        <w:rPr>
          <w:rFonts w:cs="B Mitra" w:hint="cs"/>
          <w:sz w:val="24"/>
          <w:szCs w:val="24"/>
          <w:rtl/>
        </w:rPr>
        <w:t>است</w:t>
      </w:r>
      <w:r w:rsidRPr="0038508C">
        <w:rPr>
          <w:rFonts w:cs="B Mitra" w:hint="eastAsia"/>
          <w:sz w:val="24"/>
          <w:szCs w:val="24"/>
          <w:rtl/>
        </w:rPr>
        <w:t>.</w:t>
      </w:r>
    </w:p>
    <w:p w14:paraId="5F797BCD" w14:textId="77777777" w:rsidR="00393656" w:rsidRPr="0038508C" w:rsidRDefault="00393656" w:rsidP="0052549A">
      <w:pPr>
        <w:pStyle w:val="a0"/>
        <w:spacing w:after="80"/>
        <w:rPr>
          <w:rFonts w:cs="B Mitra"/>
          <w:sz w:val="24"/>
          <w:szCs w:val="24"/>
          <w:rtl/>
        </w:rPr>
      </w:pPr>
      <w:r w:rsidRPr="0038508C">
        <w:rPr>
          <w:rFonts w:cs="B Mitra" w:hint="cs"/>
          <w:sz w:val="24"/>
          <w:szCs w:val="24"/>
          <w:rtl/>
        </w:rPr>
        <w:t>تبصره</w:t>
      </w:r>
      <w:r w:rsidRPr="0038508C">
        <w:rPr>
          <w:rFonts w:cs="B Mitra" w:hint="eastAsia"/>
          <w:sz w:val="24"/>
          <w:szCs w:val="24"/>
          <w:rtl/>
        </w:rPr>
        <w:t xml:space="preserve"> (</w:t>
      </w:r>
      <w:r w:rsidRPr="0038508C">
        <w:rPr>
          <w:rFonts w:cs="B Mitra" w:hint="cs"/>
          <w:sz w:val="24"/>
          <w:szCs w:val="24"/>
          <w:rtl/>
        </w:rPr>
        <w:t>4</w:t>
      </w:r>
      <w:r w:rsidRPr="0038508C">
        <w:rPr>
          <w:rFonts w:cs="B Mitra"/>
          <w:sz w:val="24"/>
          <w:szCs w:val="24"/>
          <w:rtl/>
        </w:rPr>
        <w:t xml:space="preserve">): </w:t>
      </w:r>
      <w:r w:rsidRPr="0038508C">
        <w:rPr>
          <w:rFonts w:cs="B Mitra" w:hint="cs"/>
          <w:sz w:val="24"/>
          <w:szCs w:val="24"/>
          <w:rtl/>
        </w:rPr>
        <w:t>تأمين</w:t>
      </w:r>
      <w:r w:rsidRPr="0038508C">
        <w:rPr>
          <w:rFonts w:cs="B Mitra"/>
          <w:sz w:val="24"/>
          <w:szCs w:val="24"/>
          <w:rtl/>
        </w:rPr>
        <w:t xml:space="preserve"> </w:t>
      </w:r>
      <w:r w:rsidRPr="0038508C">
        <w:rPr>
          <w:rFonts w:cs="B Mitra" w:hint="cs"/>
          <w:sz w:val="24"/>
          <w:szCs w:val="24"/>
          <w:rtl/>
        </w:rPr>
        <w:t>پاركينگ</w:t>
      </w:r>
      <w:r w:rsidRPr="0038508C">
        <w:rPr>
          <w:rFonts w:cs="B Mitra"/>
          <w:sz w:val="24"/>
          <w:szCs w:val="24"/>
          <w:rtl/>
        </w:rPr>
        <w:t xml:space="preserve"> </w:t>
      </w:r>
      <w:r w:rsidRPr="0038508C">
        <w:rPr>
          <w:rFonts w:cs="B Mitra" w:hint="cs"/>
          <w:sz w:val="24"/>
          <w:szCs w:val="24"/>
          <w:rtl/>
        </w:rPr>
        <w:t>موردنياز</w:t>
      </w:r>
      <w:r w:rsidRPr="0038508C">
        <w:rPr>
          <w:rFonts w:cs="B Mitra"/>
          <w:sz w:val="24"/>
          <w:szCs w:val="24"/>
          <w:rtl/>
        </w:rPr>
        <w:t xml:space="preserve"> </w:t>
      </w:r>
      <w:r w:rsidRPr="0038508C">
        <w:rPr>
          <w:rFonts w:cs="B Mitra" w:hint="cs"/>
          <w:sz w:val="24"/>
          <w:szCs w:val="24"/>
          <w:rtl/>
        </w:rPr>
        <w:t>آژانس‌هاي</w:t>
      </w:r>
      <w:r w:rsidRPr="0038508C">
        <w:rPr>
          <w:rFonts w:cs="B Mitra"/>
          <w:sz w:val="24"/>
          <w:szCs w:val="24"/>
          <w:rtl/>
        </w:rPr>
        <w:t xml:space="preserve"> </w:t>
      </w:r>
      <w:r w:rsidRPr="0038508C">
        <w:rPr>
          <w:rFonts w:cs="B Mitra" w:hint="cs"/>
          <w:sz w:val="24"/>
          <w:szCs w:val="24"/>
          <w:rtl/>
        </w:rPr>
        <w:t>تاكسي</w:t>
      </w:r>
      <w:r w:rsidRPr="0038508C">
        <w:rPr>
          <w:rFonts w:cs="B Mitra"/>
          <w:sz w:val="24"/>
          <w:szCs w:val="24"/>
          <w:rtl/>
        </w:rPr>
        <w:t xml:space="preserve"> </w:t>
      </w:r>
      <w:r w:rsidRPr="0038508C">
        <w:rPr>
          <w:rFonts w:cs="B Mitra" w:hint="cs"/>
          <w:sz w:val="24"/>
          <w:szCs w:val="24"/>
          <w:rtl/>
        </w:rPr>
        <w:t>و</w:t>
      </w:r>
      <w:r w:rsidRPr="0038508C">
        <w:rPr>
          <w:rFonts w:cs="B Mitra"/>
          <w:sz w:val="24"/>
          <w:szCs w:val="24"/>
          <w:rtl/>
        </w:rPr>
        <w:t xml:space="preserve"> </w:t>
      </w:r>
      <w:r w:rsidRPr="0038508C">
        <w:rPr>
          <w:rFonts w:cs="B Mitra" w:hint="cs"/>
          <w:sz w:val="24"/>
          <w:szCs w:val="24"/>
          <w:rtl/>
        </w:rPr>
        <w:t>مسافربري، نمايشگاه</w:t>
      </w:r>
      <w:r w:rsidRPr="0038508C">
        <w:rPr>
          <w:rFonts w:cs="B Mitra"/>
          <w:sz w:val="24"/>
          <w:szCs w:val="24"/>
          <w:rtl/>
        </w:rPr>
        <w:softHyphen/>
      </w:r>
      <w:r w:rsidRPr="0038508C">
        <w:rPr>
          <w:rFonts w:cs="B Mitra" w:hint="cs"/>
          <w:sz w:val="24"/>
          <w:szCs w:val="24"/>
          <w:rtl/>
        </w:rPr>
        <w:t>هاي اتومبيل و فعاليت</w:t>
      </w:r>
      <w:r w:rsidRPr="0038508C">
        <w:rPr>
          <w:rFonts w:cs="B Mitra"/>
          <w:sz w:val="24"/>
          <w:szCs w:val="24"/>
          <w:rtl/>
        </w:rPr>
        <w:softHyphen/>
      </w:r>
      <w:r w:rsidRPr="0038508C">
        <w:rPr>
          <w:rFonts w:cs="B Mitra" w:hint="cs"/>
          <w:sz w:val="24"/>
          <w:szCs w:val="24"/>
          <w:rtl/>
        </w:rPr>
        <w:t>هاي مشابه که نيازمند پارکينگ است، درخود ملك</w:t>
      </w:r>
      <w:r w:rsidRPr="0038508C">
        <w:rPr>
          <w:rFonts w:cs="B Mitra"/>
          <w:sz w:val="24"/>
          <w:szCs w:val="24"/>
          <w:rtl/>
        </w:rPr>
        <w:t xml:space="preserve"> </w:t>
      </w:r>
      <w:r w:rsidRPr="0038508C">
        <w:rPr>
          <w:rFonts w:cs="B Mitra" w:hint="cs"/>
          <w:sz w:val="24"/>
          <w:szCs w:val="24"/>
          <w:rtl/>
        </w:rPr>
        <w:t>و يا</w:t>
      </w:r>
      <w:r w:rsidRPr="0038508C">
        <w:rPr>
          <w:rFonts w:cs="B Mitra"/>
          <w:sz w:val="24"/>
          <w:szCs w:val="24"/>
          <w:rtl/>
        </w:rPr>
        <w:t xml:space="preserve"> </w:t>
      </w:r>
      <w:r w:rsidRPr="0038508C">
        <w:rPr>
          <w:rFonts w:cs="B Mitra" w:hint="cs"/>
          <w:sz w:val="24"/>
          <w:szCs w:val="24"/>
          <w:rtl/>
        </w:rPr>
        <w:t>خارج از ملک مذکور، الزامي</w:t>
      </w:r>
      <w:r w:rsidRPr="0038508C">
        <w:rPr>
          <w:rFonts w:cs="B Mitra" w:hint="eastAsia"/>
          <w:sz w:val="24"/>
          <w:szCs w:val="24"/>
          <w:rtl/>
        </w:rPr>
        <w:t xml:space="preserve"> </w:t>
      </w:r>
      <w:r w:rsidRPr="0038508C">
        <w:rPr>
          <w:rFonts w:cs="B Mitra" w:hint="cs"/>
          <w:sz w:val="24"/>
          <w:szCs w:val="24"/>
          <w:rtl/>
        </w:rPr>
        <w:t>است</w:t>
      </w:r>
      <w:r w:rsidRPr="0038508C">
        <w:rPr>
          <w:rFonts w:cs="B Mitra"/>
          <w:sz w:val="24"/>
          <w:szCs w:val="24"/>
          <w:rtl/>
        </w:rPr>
        <w:t>.</w:t>
      </w:r>
    </w:p>
    <w:p w14:paraId="528F4FC6" w14:textId="77777777" w:rsidR="00393656" w:rsidRPr="0038508C" w:rsidRDefault="00393656" w:rsidP="0052549A">
      <w:pPr>
        <w:pStyle w:val="a0"/>
        <w:spacing w:after="80"/>
        <w:rPr>
          <w:rFonts w:cs="B Mitra"/>
          <w:sz w:val="24"/>
          <w:szCs w:val="24"/>
          <w:rtl/>
        </w:rPr>
      </w:pPr>
      <w:r w:rsidRPr="0038508C">
        <w:rPr>
          <w:rFonts w:cs="B Mitra" w:hint="cs"/>
          <w:sz w:val="24"/>
          <w:szCs w:val="24"/>
          <w:rtl/>
        </w:rPr>
        <w:t>تبصره</w:t>
      </w:r>
      <w:r w:rsidRPr="0038508C">
        <w:rPr>
          <w:rFonts w:cs="B Mitra" w:hint="eastAsia"/>
          <w:sz w:val="24"/>
          <w:szCs w:val="24"/>
          <w:rtl/>
        </w:rPr>
        <w:t xml:space="preserve"> (</w:t>
      </w:r>
      <w:r w:rsidRPr="0038508C">
        <w:rPr>
          <w:rFonts w:cs="B Mitra" w:hint="cs"/>
          <w:sz w:val="24"/>
          <w:szCs w:val="24"/>
          <w:rtl/>
        </w:rPr>
        <w:t>5</w:t>
      </w:r>
      <w:r w:rsidRPr="0038508C">
        <w:rPr>
          <w:rFonts w:cs="B Mitra" w:hint="eastAsia"/>
          <w:sz w:val="24"/>
          <w:szCs w:val="24"/>
          <w:rtl/>
        </w:rPr>
        <w:t xml:space="preserve">): </w:t>
      </w:r>
      <w:r w:rsidRPr="0038508C">
        <w:rPr>
          <w:rFonts w:cs="B Mitra" w:hint="cs"/>
          <w:sz w:val="24"/>
          <w:szCs w:val="24"/>
          <w:rtl/>
        </w:rPr>
        <w:t>کليه</w:t>
      </w:r>
      <w:r w:rsidRPr="0038508C">
        <w:rPr>
          <w:rFonts w:cs="B Mitra" w:hint="eastAsia"/>
          <w:sz w:val="24"/>
          <w:szCs w:val="24"/>
          <w:rtl/>
        </w:rPr>
        <w:t xml:space="preserve"> </w:t>
      </w:r>
      <w:r w:rsidRPr="0038508C">
        <w:rPr>
          <w:rFonts w:cs="B Mitra" w:hint="cs"/>
          <w:sz w:val="24"/>
          <w:szCs w:val="24"/>
          <w:rtl/>
        </w:rPr>
        <w:t>ادارات،</w:t>
      </w:r>
      <w:r w:rsidRPr="0038508C">
        <w:rPr>
          <w:rFonts w:cs="B Mitra" w:hint="eastAsia"/>
          <w:sz w:val="24"/>
          <w:szCs w:val="24"/>
          <w:rtl/>
        </w:rPr>
        <w:t xml:space="preserve"> </w:t>
      </w:r>
      <w:r w:rsidRPr="0038508C">
        <w:rPr>
          <w:rFonts w:cs="B Mitra" w:hint="cs"/>
          <w:sz w:val="24"/>
          <w:szCs w:val="24"/>
          <w:rtl/>
        </w:rPr>
        <w:t>ارگان</w:t>
      </w:r>
      <w:r w:rsidRPr="0038508C">
        <w:rPr>
          <w:rFonts w:cs="B Mitra" w:hint="eastAsia"/>
          <w:sz w:val="24"/>
          <w:szCs w:val="24"/>
          <w:rtl/>
        </w:rPr>
        <w:softHyphen/>
      </w:r>
      <w:r w:rsidRPr="0038508C">
        <w:rPr>
          <w:rFonts w:cs="B Mitra" w:hint="cs"/>
          <w:sz w:val="24"/>
          <w:szCs w:val="24"/>
          <w:rtl/>
        </w:rPr>
        <w:t>ها،</w:t>
      </w:r>
      <w:r w:rsidRPr="0038508C">
        <w:rPr>
          <w:rFonts w:cs="B Mitra" w:hint="eastAsia"/>
          <w:sz w:val="24"/>
          <w:szCs w:val="24"/>
          <w:rtl/>
        </w:rPr>
        <w:t xml:space="preserve"> </w:t>
      </w:r>
      <w:r w:rsidRPr="0038508C">
        <w:rPr>
          <w:rFonts w:cs="B Mitra" w:hint="cs"/>
          <w:sz w:val="24"/>
          <w:szCs w:val="24"/>
          <w:rtl/>
        </w:rPr>
        <w:t>سازمان</w:t>
      </w:r>
      <w:r w:rsidRPr="0038508C">
        <w:rPr>
          <w:rFonts w:cs="B Mitra" w:hint="eastAsia"/>
          <w:sz w:val="24"/>
          <w:szCs w:val="24"/>
          <w:rtl/>
        </w:rPr>
        <w:softHyphen/>
      </w:r>
      <w:r w:rsidRPr="0038508C">
        <w:rPr>
          <w:rFonts w:cs="B Mitra" w:hint="cs"/>
          <w:sz w:val="24"/>
          <w:szCs w:val="24"/>
          <w:rtl/>
        </w:rPr>
        <w:t>ها،</w:t>
      </w:r>
      <w:r w:rsidRPr="0038508C">
        <w:rPr>
          <w:rFonts w:cs="B Mitra" w:hint="eastAsia"/>
          <w:sz w:val="24"/>
          <w:szCs w:val="24"/>
          <w:rtl/>
        </w:rPr>
        <w:t xml:space="preserve"> </w:t>
      </w:r>
      <w:r w:rsidRPr="0038508C">
        <w:rPr>
          <w:rFonts w:cs="B Mitra" w:hint="cs"/>
          <w:sz w:val="24"/>
          <w:szCs w:val="24"/>
          <w:rtl/>
        </w:rPr>
        <w:t>نهادها،</w:t>
      </w:r>
      <w:r w:rsidRPr="0038508C">
        <w:rPr>
          <w:rFonts w:cs="B Mitra" w:hint="eastAsia"/>
          <w:sz w:val="24"/>
          <w:szCs w:val="24"/>
          <w:rtl/>
        </w:rPr>
        <w:t xml:space="preserve"> </w:t>
      </w:r>
      <w:r w:rsidRPr="0038508C">
        <w:rPr>
          <w:rFonts w:cs="B Mitra" w:hint="cs"/>
          <w:sz w:val="24"/>
          <w:szCs w:val="24"/>
          <w:rtl/>
        </w:rPr>
        <w:t>مؤسسات</w:t>
      </w:r>
      <w:r w:rsidRPr="0038508C">
        <w:rPr>
          <w:rFonts w:cs="B Mitra" w:hint="eastAsia"/>
          <w:sz w:val="24"/>
          <w:szCs w:val="24"/>
          <w:rtl/>
        </w:rPr>
        <w:t xml:space="preserve"> </w:t>
      </w:r>
      <w:r w:rsidRPr="0038508C">
        <w:rPr>
          <w:rFonts w:cs="B Mitra" w:hint="cs"/>
          <w:sz w:val="24"/>
          <w:szCs w:val="24"/>
          <w:rtl/>
        </w:rPr>
        <w:t>و</w:t>
      </w:r>
      <w:r w:rsidRPr="0038508C">
        <w:rPr>
          <w:rFonts w:cs="B Mitra" w:hint="eastAsia"/>
          <w:sz w:val="24"/>
          <w:szCs w:val="24"/>
          <w:rtl/>
        </w:rPr>
        <w:t xml:space="preserve"> </w:t>
      </w:r>
      <w:r w:rsidRPr="0038508C">
        <w:rPr>
          <w:rFonts w:cs="B Mitra" w:hint="cs"/>
          <w:sz w:val="24"/>
          <w:szCs w:val="24"/>
          <w:rtl/>
        </w:rPr>
        <w:t>شرکت</w:t>
      </w:r>
      <w:r w:rsidRPr="0038508C">
        <w:rPr>
          <w:rFonts w:cs="B Mitra" w:hint="eastAsia"/>
          <w:sz w:val="24"/>
          <w:szCs w:val="24"/>
          <w:rtl/>
        </w:rPr>
        <w:softHyphen/>
      </w:r>
      <w:r w:rsidRPr="0038508C">
        <w:rPr>
          <w:rFonts w:cs="B Mitra" w:hint="cs"/>
          <w:sz w:val="24"/>
          <w:szCs w:val="24"/>
          <w:rtl/>
        </w:rPr>
        <w:t>هاي</w:t>
      </w:r>
      <w:r w:rsidRPr="0038508C">
        <w:rPr>
          <w:rFonts w:cs="B Mitra" w:hint="eastAsia"/>
          <w:sz w:val="24"/>
          <w:szCs w:val="24"/>
          <w:rtl/>
        </w:rPr>
        <w:t xml:space="preserve"> </w:t>
      </w:r>
      <w:r w:rsidRPr="0038508C">
        <w:rPr>
          <w:rFonts w:cs="B Mitra" w:hint="cs"/>
          <w:sz w:val="24"/>
          <w:szCs w:val="24"/>
          <w:rtl/>
        </w:rPr>
        <w:t>دولتي،</w:t>
      </w:r>
      <w:r w:rsidRPr="0038508C">
        <w:rPr>
          <w:rFonts w:cs="B Mitra" w:hint="eastAsia"/>
          <w:sz w:val="24"/>
          <w:szCs w:val="24"/>
          <w:rtl/>
        </w:rPr>
        <w:t xml:space="preserve"> </w:t>
      </w:r>
      <w:r w:rsidRPr="0038508C">
        <w:rPr>
          <w:rFonts w:cs="B Mitra" w:hint="cs"/>
          <w:sz w:val="24"/>
          <w:szCs w:val="24"/>
          <w:rtl/>
        </w:rPr>
        <w:t>عمومي و خصوصي</w:t>
      </w:r>
      <w:r w:rsidRPr="0038508C">
        <w:rPr>
          <w:rFonts w:cs="B Mitra" w:hint="eastAsia"/>
          <w:sz w:val="24"/>
          <w:szCs w:val="24"/>
          <w:rtl/>
        </w:rPr>
        <w:t xml:space="preserve"> </w:t>
      </w:r>
      <w:r w:rsidRPr="0038508C">
        <w:rPr>
          <w:rFonts w:cs="B Mitra" w:hint="cs"/>
          <w:sz w:val="24"/>
          <w:szCs w:val="24"/>
          <w:rtl/>
        </w:rPr>
        <w:t>و بيمارستان</w:t>
      </w:r>
      <w:r w:rsidRPr="0038508C">
        <w:rPr>
          <w:rFonts w:cs="B Mitra" w:hint="eastAsia"/>
          <w:sz w:val="24"/>
          <w:szCs w:val="24"/>
          <w:rtl/>
        </w:rPr>
        <w:softHyphen/>
      </w:r>
      <w:r w:rsidRPr="0038508C">
        <w:rPr>
          <w:rFonts w:cs="B Mitra" w:hint="cs"/>
          <w:sz w:val="24"/>
          <w:szCs w:val="24"/>
          <w:rtl/>
        </w:rPr>
        <w:t>ها،</w:t>
      </w:r>
      <w:r w:rsidRPr="0038508C">
        <w:rPr>
          <w:rFonts w:cs="B Mitra" w:hint="eastAsia"/>
          <w:sz w:val="24"/>
          <w:szCs w:val="24"/>
          <w:rtl/>
        </w:rPr>
        <w:t xml:space="preserve"> </w:t>
      </w:r>
      <w:r w:rsidRPr="0038508C">
        <w:rPr>
          <w:rFonts w:cs="B Mitra" w:hint="cs"/>
          <w:sz w:val="24"/>
          <w:szCs w:val="24"/>
          <w:rtl/>
        </w:rPr>
        <w:t>که</w:t>
      </w:r>
      <w:r w:rsidRPr="0038508C">
        <w:rPr>
          <w:rFonts w:cs="B Mitra" w:hint="eastAsia"/>
          <w:sz w:val="24"/>
          <w:szCs w:val="24"/>
          <w:rtl/>
        </w:rPr>
        <w:t xml:space="preserve"> </w:t>
      </w:r>
      <w:r w:rsidRPr="0038508C">
        <w:rPr>
          <w:rFonts w:cs="B Mitra" w:hint="cs"/>
          <w:sz w:val="24"/>
          <w:szCs w:val="24"/>
          <w:rtl/>
        </w:rPr>
        <w:t>مراجعين</w:t>
      </w:r>
      <w:r w:rsidRPr="0038508C">
        <w:rPr>
          <w:rFonts w:cs="B Mitra" w:hint="eastAsia"/>
          <w:sz w:val="24"/>
          <w:szCs w:val="24"/>
          <w:rtl/>
        </w:rPr>
        <w:t xml:space="preserve"> </w:t>
      </w:r>
      <w:r w:rsidRPr="0038508C">
        <w:rPr>
          <w:rFonts w:cs="B Mitra" w:hint="cs"/>
          <w:sz w:val="24"/>
          <w:szCs w:val="24"/>
          <w:rtl/>
        </w:rPr>
        <w:t>زيادي</w:t>
      </w:r>
      <w:r w:rsidRPr="0038508C">
        <w:rPr>
          <w:rFonts w:cs="B Mitra" w:hint="eastAsia"/>
          <w:sz w:val="24"/>
          <w:szCs w:val="24"/>
          <w:rtl/>
        </w:rPr>
        <w:t xml:space="preserve"> </w:t>
      </w:r>
      <w:r w:rsidRPr="0038508C">
        <w:rPr>
          <w:rFonts w:cs="B Mitra" w:hint="cs"/>
          <w:sz w:val="24"/>
          <w:szCs w:val="24"/>
          <w:rtl/>
        </w:rPr>
        <w:t>دارند،</w:t>
      </w:r>
      <w:r w:rsidRPr="0038508C">
        <w:rPr>
          <w:rFonts w:cs="B Mitra" w:hint="eastAsia"/>
          <w:sz w:val="24"/>
          <w:szCs w:val="24"/>
          <w:rtl/>
        </w:rPr>
        <w:t xml:space="preserve"> </w:t>
      </w:r>
      <w:r w:rsidRPr="0038508C">
        <w:rPr>
          <w:rFonts w:cs="B Mitra" w:hint="cs"/>
          <w:sz w:val="24"/>
          <w:szCs w:val="24"/>
          <w:rtl/>
        </w:rPr>
        <w:t>در</w:t>
      </w:r>
      <w:r w:rsidRPr="0038508C">
        <w:rPr>
          <w:rFonts w:cs="B Mitra" w:hint="eastAsia"/>
          <w:sz w:val="24"/>
          <w:szCs w:val="24"/>
          <w:rtl/>
        </w:rPr>
        <w:t xml:space="preserve"> </w:t>
      </w:r>
      <w:r w:rsidRPr="0038508C">
        <w:rPr>
          <w:rFonts w:cs="B Mitra" w:hint="cs"/>
          <w:sz w:val="24"/>
          <w:szCs w:val="24"/>
          <w:rtl/>
        </w:rPr>
        <w:t>زمان</w:t>
      </w:r>
      <w:r w:rsidRPr="0038508C">
        <w:rPr>
          <w:rFonts w:cs="B Mitra" w:hint="eastAsia"/>
          <w:sz w:val="24"/>
          <w:szCs w:val="24"/>
          <w:rtl/>
        </w:rPr>
        <w:t xml:space="preserve"> </w:t>
      </w:r>
      <w:r w:rsidRPr="0038508C">
        <w:rPr>
          <w:rFonts w:cs="B Mitra" w:hint="cs"/>
          <w:sz w:val="24"/>
          <w:szCs w:val="24"/>
          <w:rtl/>
        </w:rPr>
        <w:t>احداث</w:t>
      </w:r>
      <w:r w:rsidRPr="0038508C">
        <w:rPr>
          <w:rFonts w:cs="B Mitra" w:hint="eastAsia"/>
          <w:sz w:val="24"/>
          <w:szCs w:val="24"/>
          <w:rtl/>
        </w:rPr>
        <w:t xml:space="preserve"> </w:t>
      </w:r>
      <w:r w:rsidRPr="0038508C">
        <w:rPr>
          <w:rFonts w:cs="B Mitra" w:hint="cs"/>
          <w:sz w:val="24"/>
          <w:szCs w:val="24"/>
          <w:rtl/>
        </w:rPr>
        <w:t>و</w:t>
      </w:r>
      <w:r w:rsidRPr="0038508C">
        <w:rPr>
          <w:rFonts w:cs="B Mitra" w:hint="eastAsia"/>
          <w:sz w:val="24"/>
          <w:szCs w:val="24"/>
          <w:rtl/>
        </w:rPr>
        <w:t xml:space="preserve"> </w:t>
      </w:r>
      <w:r w:rsidRPr="0038508C">
        <w:rPr>
          <w:rFonts w:cs="B Mitra" w:hint="cs"/>
          <w:sz w:val="24"/>
          <w:szCs w:val="24"/>
          <w:rtl/>
        </w:rPr>
        <w:t>يا</w:t>
      </w:r>
      <w:r w:rsidRPr="0038508C">
        <w:rPr>
          <w:rFonts w:cs="B Mitra" w:hint="eastAsia"/>
          <w:sz w:val="24"/>
          <w:szCs w:val="24"/>
          <w:rtl/>
        </w:rPr>
        <w:t xml:space="preserve"> </w:t>
      </w:r>
      <w:r w:rsidRPr="0038508C">
        <w:rPr>
          <w:rFonts w:cs="B Mitra" w:hint="cs"/>
          <w:sz w:val="24"/>
          <w:szCs w:val="24"/>
          <w:rtl/>
        </w:rPr>
        <w:t>تجديد</w:t>
      </w:r>
      <w:r w:rsidRPr="0038508C">
        <w:rPr>
          <w:rFonts w:cs="B Mitra" w:hint="eastAsia"/>
          <w:sz w:val="24"/>
          <w:szCs w:val="24"/>
          <w:rtl/>
        </w:rPr>
        <w:t xml:space="preserve"> </w:t>
      </w:r>
      <w:r w:rsidRPr="0038508C">
        <w:rPr>
          <w:rFonts w:cs="B Mitra" w:hint="cs"/>
          <w:sz w:val="24"/>
          <w:szCs w:val="24"/>
          <w:rtl/>
        </w:rPr>
        <w:t>بنا،</w:t>
      </w:r>
      <w:r w:rsidRPr="0038508C">
        <w:rPr>
          <w:rFonts w:cs="B Mitra"/>
          <w:sz w:val="24"/>
          <w:szCs w:val="24"/>
          <w:rtl/>
        </w:rPr>
        <w:t xml:space="preserve"> </w:t>
      </w:r>
      <w:r w:rsidRPr="0038508C">
        <w:rPr>
          <w:rFonts w:cs="B Mitra" w:hint="cs"/>
          <w:sz w:val="24"/>
          <w:szCs w:val="24"/>
          <w:rtl/>
        </w:rPr>
        <w:t>ملزم</w:t>
      </w:r>
      <w:r w:rsidRPr="0038508C">
        <w:rPr>
          <w:rFonts w:cs="B Mitra"/>
          <w:sz w:val="24"/>
          <w:szCs w:val="24"/>
          <w:rtl/>
        </w:rPr>
        <w:t xml:space="preserve"> </w:t>
      </w:r>
      <w:r w:rsidRPr="0038508C">
        <w:rPr>
          <w:rFonts w:cs="B Mitra" w:hint="cs"/>
          <w:sz w:val="24"/>
          <w:szCs w:val="24"/>
          <w:rtl/>
        </w:rPr>
        <w:t>به</w:t>
      </w:r>
      <w:r w:rsidRPr="0038508C">
        <w:rPr>
          <w:rFonts w:cs="B Mitra"/>
          <w:sz w:val="24"/>
          <w:szCs w:val="24"/>
          <w:rtl/>
        </w:rPr>
        <w:t xml:space="preserve"> </w:t>
      </w:r>
      <w:r w:rsidRPr="0038508C">
        <w:rPr>
          <w:rFonts w:cs="B Mitra" w:hint="cs"/>
          <w:sz w:val="24"/>
          <w:szCs w:val="24"/>
          <w:rtl/>
        </w:rPr>
        <w:t>تأمين</w:t>
      </w:r>
      <w:r w:rsidRPr="0038508C">
        <w:rPr>
          <w:rFonts w:cs="B Mitra" w:hint="eastAsia"/>
          <w:sz w:val="24"/>
          <w:szCs w:val="24"/>
          <w:rtl/>
        </w:rPr>
        <w:t xml:space="preserve"> </w:t>
      </w:r>
      <w:r w:rsidRPr="0038508C">
        <w:rPr>
          <w:rFonts w:cs="B Mitra" w:hint="cs"/>
          <w:sz w:val="24"/>
          <w:szCs w:val="24"/>
          <w:rtl/>
        </w:rPr>
        <w:t>30</w:t>
      </w:r>
      <w:r w:rsidRPr="0038508C">
        <w:rPr>
          <w:rFonts w:cs="B Mitra" w:hint="eastAsia"/>
          <w:sz w:val="24"/>
          <w:szCs w:val="24"/>
          <w:rtl/>
        </w:rPr>
        <w:t xml:space="preserve"> </w:t>
      </w:r>
      <w:r w:rsidRPr="0038508C">
        <w:rPr>
          <w:rFonts w:cs="B Mitra" w:hint="cs"/>
          <w:sz w:val="24"/>
          <w:szCs w:val="24"/>
          <w:rtl/>
        </w:rPr>
        <w:t>درصد</w:t>
      </w:r>
      <w:r w:rsidRPr="0038508C">
        <w:rPr>
          <w:rFonts w:cs="B Mitra" w:hint="eastAsia"/>
          <w:sz w:val="24"/>
          <w:szCs w:val="24"/>
          <w:rtl/>
        </w:rPr>
        <w:t xml:space="preserve"> </w:t>
      </w:r>
      <w:r w:rsidRPr="0038508C">
        <w:rPr>
          <w:rFonts w:cs="B Mitra" w:hint="cs"/>
          <w:sz w:val="24"/>
          <w:szCs w:val="24"/>
          <w:rtl/>
        </w:rPr>
        <w:t>پارکينگ</w:t>
      </w:r>
      <w:r w:rsidRPr="0038508C">
        <w:rPr>
          <w:rFonts w:cs="B Mitra"/>
          <w:sz w:val="24"/>
          <w:szCs w:val="24"/>
          <w:rtl/>
        </w:rPr>
        <w:t xml:space="preserve"> </w:t>
      </w:r>
      <w:r w:rsidRPr="0038508C">
        <w:rPr>
          <w:rFonts w:cs="B Mitra" w:hint="cs"/>
          <w:sz w:val="24"/>
          <w:szCs w:val="24"/>
          <w:rtl/>
        </w:rPr>
        <w:t>مازاد</w:t>
      </w:r>
      <w:r w:rsidRPr="0038508C">
        <w:rPr>
          <w:rFonts w:cs="B Mitra"/>
          <w:sz w:val="24"/>
          <w:szCs w:val="24"/>
          <w:rtl/>
        </w:rPr>
        <w:t xml:space="preserve"> </w:t>
      </w:r>
      <w:r w:rsidRPr="0038508C">
        <w:rPr>
          <w:rFonts w:cs="B Mitra" w:hint="cs"/>
          <w:sz w:val="24"/>
          <w:szCs w:val="24"/>
          <w:rtl/>
        </w:rPr>
        <w:t>بر</w:t>
      </w:r>
      <w:r w:rsidRPr="0038508C">
        <w:rPr>
          <w:rFonts w:cs="B Mitra"/>
          <w:sz w:val="24"/>
          <w:szCs w:val="24"/>
          <w:rtl/>
        </w:rPr>
        <w:t xml:space="preserve"> </w:t>
      </w:r>
      <w:r w:rsidRPr="0038508C">
        <w:rPr>
          <w:rFonts w:cs="B Mitra" w:hint="cs"/>
          <w:sz w:val="24"/>
          <w:szCs w:val="24"/>
          <w:rtl/>
        </w:rPr>
        <w:t>پارکينگ</w:t>
      </w:r>
      <w:r w:rsidRPr="0038508C">
        <w:rPr>
          <w:rFonts w:cs="B Mitra"/>
          <w:sz w:val="24"/>
          <w:szCs w:val="24"/>
          <w:rtl/>
        </w:rPr>
        <w:t xml:space="preserve"> </w:t>
      </w:r>
      <w:r w:rsidRPr="0038508C">
        <w:rPr>
          <w:rFonts w:cs="B Mitra" w:hint="cs"/>
          <w:sz w:val="24"/>
          <w:szCs w:val="24"/>
          <w:rtl/>
        </w:rPr>
        <w:t>مورد</w:t>
      </w:r>
      <w:r w:rsidRPr="0038508C">
        <w:rPr>
          <w:rFonts w:cs="B Mitra"/>
          <w:sz w:val="24"/>
          <w:szCs w:val="24"/>
          <w:rtl/>
        </w:rPr>
        <w:t xml:space="preserve"> </w:t>
      </w:r>
      <w:r w:rsidRPr="0038508C">
        <w:rPr>
          <w:rFonts w:cs="B Mitra" w:hint="cs"/>
          <w:sz w:val="24"/>
          <w:szCs w:val="24"/>
          <w:rtl/>
        </w:rPr>
        <w:t>نياز</w:t>
      </w:r>
      <w:r w:rsidRPr="0038508C">
        <w:rPr>
          <w:rFonts w:cs="B Mitra"/>
          <w:sz w:val="24"/>
          <w:szCs w:val="24"/>
          <w:rtl/>
        </w:rPr>
        <w:t xml:space="preserve"> </w:t>
      </w:r>
      <w:r w:rsidRPr="0038508C">
        <w:rPr>
          <w:rFonts w:cs="B Mitra" w:hint="cs"/>
          <w:sz w:val="24"/>
          <w:szCs w:val="24"/>
          <w:rtl/>
        </w:rPr>
        <w:t>براي</w:t>
      </w:r>
      <w:r w:rsidRPr="0038508C">
        <w:rPr>
          <w:rFonts w:cs="B Mitra"/>
          <w:sz w:val="24"/>
          <w:szCs w:val="24"/>
          <w:rtl/>
        </w:rPr>
        <w:t xml:space="preserve"> </w:t>
      </w:r>
      <w:r w:rsidRPr="0038508C">
        <w:rPr>
          <w:rFonts w:cs="B Mitra" w:hint="cs"/>
          <w:sz w:val="24"/>
          <w:szCs w:val="24"/>
          <w:rtl/>
        </w:rPr>
        <w:t>مراجعين</w:t>
      </w:r>
      <w:r w:rsidRPr="0038508C">
        <w:rPr>
          <w:rFonts w:cs="B Mitra"/>
          <w:sz w:val="24"/>
          <w:szCs w:val="24"/>
          <w:rtl/>
        </w:rPr>
        <w:t xml:space="preserve"> </w:t>
      </w:r>
      <w:r w:rsidRPr="0038508C">
        <w:rPr>
          <w:rFonts w:cs="B Mitra" w:hint="cs"/>
          <w:sz w:val="24"/>
          <w:szCs w:val="24"/>
          <w:rtl/>
        </w:rPr>
        <w:t>طبق</w:t>
      </w:r>
      <w:r w:rsidRPr="0038508C">
        <w:rPr>
          <w:rFonts w:cs="B Mitra"/>
          <w:sz w:val="24"/>
          <w:szCs w:val="24"/>
          <w:rtl/>
        </w:rPr>
        <w:t xml:space="preserve"> </w:t>
      </w:r>
      <w:r w:rsidRPr="0038508C">
        <w:rPr>
          <w:rFonts w:cs="B Mitra" w:hint="cs"/>
          <w:sz w:val="24"/>
          <w:szCs w:val="24"/>
          <w:rtl/>
        </w:rPr>
        <w:t>ضوابط</w:t>
      </w:r>
      <w:r w:rsidRPr="0038508C">
        <w:rPr>
          <w:rFonts w:cs="B Mitra"/>
          <w:sz w:val="24"/>
          <w:szCs w:val="24"/>
          <w:rtl/>
        </w:rPr>
        <w:t xml:space="preserve"> </w:t>
      </w:r>
      <w:r w:rsidRPr="0038508C">
        <w:rPr>
          <w:rFonts w:cs="B Mitra" w:hint="cs"/>
          <w:sz w:val="24"/>
          <w:szCs w:val="24"/>
          <w:rtl/>
        </w:rPr>
        <w:t>مربوطه،</w:t>
      </w:r>
      <w:r w:rsidRPr="0038508C">
        <w:rPr>
          <w:rFonts w:cs="B Mitra"/>
          <w:sz w:val="24"/>
          <w:szCs w:val="24"/>
          <w:rtl/>
        </w:rPr>
        <w:t xml:space="preserve"> </w:t>
      </w:r>
      <w:r w:rsidRPr="0038508C">
        <w:rPr>
          <w:rFonts w:cs="B Mitra" w:hint="cs"/>
          <w:sz w:val="24"/>
          <w:szCs w:val="24"/>
          <w:rtl/>
        </w:rPr>
        <w:t>در</w:t>
      </w:r>
      <w:r w:rsidRPr="0038508C">
        <w:rPr>
          <w:rFonts w:cs="B Mitra" w:hint="eastAsia"/>
          <w:sz w:val="24"/>
          <w:szCs w:val="24"/>
          <w:rtl/>
        </w:rPr>
        <w:t xml:space="preserve"> </w:t>
      </w:r>
      <w:r w:rsidRPr="0038508C">
        <w:rPr>
          <w:rFonts w:cs="B Mitra" w:hint="cs"/>
          <w:sz w:val="24"/>
          <w:szCs w:val="24"/>
          <w:rtl/>
        </w:rPr>
        <w:t>همان</w:t>
      </w:r>
      <w:r w:rsidRPr="0038508C">
        <w:rPr>
          <w:rFonts w:cs="B Mitra" w:hint="eastAsia"/>
          <w:sz w:val="24"/>
          <w:szCs w:val="24"/>
          <w:rtl/>
        </w:rPr>
        <w:t xml:space="preserve"> </w:t>
      </w:r>
      <w:r w:rsidRPr="0038508C">
        <w:rPr>
          <w:rFonts w:cs="B Mitra" w:hint="cs"/>
          <w:sz w:val="24"/>
          <w:szCs w:val="24"/>
          <w:rtl/>
        </w:rPr>
        <w:t>ساختمان</w:t>
      </w:r>
      <w:r w:rsidRPr="0038508C">
        <w:rPr>
          <w:rFonts w:cs="B Mitra" w:hint="eastAsia"/>
          <w:sz w:val="24"/>
          <w:szCs w:val="24"/>
          <w:rtl/>
        </w:rPr>
        <w:t xml:space="preserve"> </w:t>
      </w:r>
      <w:r w:rsidRPr="0038508C">
        <w:rPr>
          <w:rFonts w:cs="B Mitra" w:hint="cs"/>
          <w:sz w:val="24"/>
          <w:szCs w:val="24"/>
          <w:rtl/>
        </w:rPr>
        <w:t>و</w:t>
      </w:r>
      <w:r w:rsidRPr="0038508C">
        <w:rPr>
          <w:rFonts w:cs="B Mitra" w:hint="eastAsia"/>
          <w:sz w:val="24"/>
          <w:szCs w:val="24"/>
          <w:rtl/>
        </w:rPr>
        <w:t xml:space="preserve"> </w:t>
      </w:r>
      <w:r w:rsidRPr="0038508C">
        <w:rPr>
          <w:rFonts w:cs="B Mitra" w:hint="cs"/>
          <w:sz w:val="24"/>
          <w:szCs w:val="24"/>
          <w:rtl/>
        </w:rPr>
        <w:t>يا</w:t>
      </w:r>
      <w:r w:rsidRPr="0038508C">
        <w:rPr>
          <w:rFonts w:cs="B Mitra" w:hint="eastAsia"/>
          <w:sz w:val="24"/>
          <w:szCs w:val="24"/>
          <w:rtl/>
        </w:rPr>
        <w:t xml:space="preserve"> </w:t>
      </w:r>
      <w:r w:rsidRPr="0038508C">
        <w:rPr>
          <w:rFonts w:cs="B Mitra" w:hint="cs"/>
          <w:sz w:val="24"/>
          <w:szCs w:val="24"/>
          <w:rtl/>
        </w:rPr>
        <w:t>در</w:t>
      </w:r>
      <w:r w:rsidRPr="0038508C">
        <w:rPr>
          <w:rFonts w:cs="B Mitra" w:hint="eastAsia"/>
          <w:sz w:val="24"/>
          <w:szCs w:val="24"/>
          <w:rtl/>
        </w:rPr>
        <w:t xml:space="preserve"> </w:t>
      </w:r>
      <w:r w:rsidRPr="0038508C">
        <w:rPr>
          <w:rFonts w:cs="B Mitra" w:hint="cs"/>
          <w:sz w:val="24"/>
          <w:szCs w:val="24"/>
          <w:rtl/>
        </w:rPr>
        <w:t>پارکينگ</w:t>
      </w:r>
      <w:r w:rsidRPr="0038508C">
        <w:rPr>
          <w:rFonts w:cs="B Mitra"/>
          <w:sz w:val="24"/>
          <w:szCs w:val="24"/>
          <w:rtl/>
        </w:rPr>
        <w:softHyphen/>
      </w:r>
      <w:r w:rsidRPr="0038508C">
        <w:rPr>
          <w:rFonts w:cs="B Mitra" w:hint="cs"/>
          <w:sz w:val="24"/>
          <w:szCs w:val="24"/>
          <w:rtl/>
        </w:rPr>
        <w:t>هاي</w:t>
      </w:r>
      <w:r w:rsidRPr="0038508C">
        <w:rPr>
          <w:rFonts w:cs="B Mitra" w:hint="eastAsia"/>
          <w:sz w:val="24"/>
          <w:szCs w:val="24"/>
          <w:rtl/>
        </w:rPr>
        <w:t xml:space="preserve"> </w:t>
      </w:r>
      <w:r w:rsidRPr="0038508C">
        <w:rPr>
          <w:rFonts w:cs="B Mitra" w:hint="cs"/>
          <w:sz w:val="24"/>
          <w:szCs w:val="24"/>
          <w:rtl/>
        </w:rPr>
        <w:t>عمومي</w:t>
      </w:r>
      <w:r w:rsidRPr="0038508C">
        <w:rPr>
          <w:rFonts w:cs="B Mitra" w:hint="eastAsia"/>
          <w:sz w:val="24"/>
          <w:szCs w:val="24"/>
          <w:rtl/>
        </w:rPr>
        <w:t xml:space="preserve"> </w:t>
      </w:r>
      <w:r w:rsidRPr="0038508C">
        <w:rPr>
          <w:rFonts w:cs="B Mitra" w:hint="cs"/>
          <w:sz w:val="24"/>
          <w:szCs w:val="24"/>
          <w:rtl/>
        </w:rPr>
        <w:t>اطراف</w:t>
      </w:r>
      <w:r w:rsidRPr="0038508C">
        <w:rPr>
          <w:rFonts w:cs="B Mitra"/>
          <w:sz w:val="24"/>
          <w:szCs w:val="24"/>
          <w:rtl/>
        </w:rPr>
        <w:t xml:space="preserve"> </w:t>
      </w:r>
      <w:r w:rsidRPr="0038508C">
        <w:rPr>
          <w:rFonts w:cs="B Mitra" w:hint="cs"/>
          <w:sz w:val="24"/>
          <w:szCs w:val="24"/>
          <w:rtl/>
        </w:rPr>
        <w:t>تا</w:t>
      </w:r>
      <w:r w:rsidRPr="0038508C">
        <w:rPr>
          <w:rFonts w:cs="B Mitra"/>
          <w:sz w:val="24"/>
          <w:szCs w:val="24"/>
          <w:rtl/>
        </w:rPr>
        <w:t xml:space="preserve"> </w:t>
      </w:r>
      <w:r w:rsidRPr="0038508C">
        <w:rPr>
          <w:rFonts w:cs="B Mitra" w:hint="cs"/>
          <w:sz w:val="24"/>
          <w:szCs w:val="24"/>
          <w:rtl/>
        </w:rPr>
        <w:t>شعاع</w:t>
      </w:r>
      <w:r w:rsidRPr="0038508C">
        <w:rPr>
          <w:rFonts w:cs="B Mitra"/>
          <w:sz w:val="24"/>
          <w:szCs w:val="24"/>
          <w:rtl/>
        </w:rPr>
        <w:t xml:space="preserve"> 250 </w:t>
      </w:r>
      <w:r w:rsidRPr="0038508C">
        <w:rPr>
          <w:rFonts w:cs="B Mitra" w:hint="cs"/>
          <w:sz w:val="24"/>
          <w:szCs w:val="24"/>
          <w:rtl/>
        </w:rPr>
        <w:t>متر</w:t>
      </w:r>
      <w:r w:rsidRPr="0038508C">
        <w:rPr>
          <w:rFonts w:cs="B Mitra"/>
          <w:sz w:val="24"/>
          <w:szCs w:val="24"/>
          <w:rtl/>
        </w:rPr>
        <w:t xml:space="preserve"> </w:t>
      </w:r>
      <w:r w:rsidRPr="0038508C">
        <w:rPr>
          <w:rFonts w:cs="B Mitra" w:hint="cs"/>
          <w:sz w:val="24"/>
          <w:szCs w:val="24"/>
          <w:rtl/>
        </w:rPr>
        <w:t>مي</w:t>
      </w:r>
      <w:r w:rsidRPr="0038508C">
        <w:rPr>
          <w:rFonts w:cs="B Mitra" w:hint="eastAsia"/>
          <w:sz w:val="24"/>
          <w:szCs w:val="24"/>
          <w:rtl/>
        </w:rPr>
        <w:softHyphen/>
      </w:r>
      <w:r w:rsidRPr="0038508C">
        <w:rPr>
          <w:rFonts w:cs="B Mitra" w:hint="cs"/>
          <w:sz w:val="24"/>
          <w:szCs w:val="24"/>
          <w:rtl/>
        </w:rPr>
        <w:t>باشند</w:t>
      </w:r>
      <w:r w:rsidRPr="0038508C">
        <w:rPr>
          <w:rFonts w:cs="B Mitra"/>
          <w:sz w:val="24"/>
          <w:szCs w:val="24"/>
          <w:rtl/>
        </w:rPr>
        <w:t>.</w:t>
      </w:r>
      <w:r w:rsidRPr="0038508C">
        <w:rPr>
          <w:rFonts w:cs="B Mitra" w:hint="eastAsia"/>
          <w:sz w:val="24"/>
          <w:szCs w:val="24"/>
          <w:rtl/>
        </w:rPr>
        <w:t xml:space="preserve"> </w:t>
      </w:r>
    </w:p>
    <w:p w14:paraId="5EF432C6" w14:textId="77777777" w:rsidR="00393656" w:rsidRPr="0038508C" w:rsidRDefault="00393656" w:rsidP="0052549A">
      <w:pPr>
        <w:pStyle w:val="a0"/>
        <w:spacing w:after="80"/>
        <w:rPr>
          <w:rFonts w:cs="B Mitra"/>
          <w:sz w:val="24"/>
          <w:szCs w:val="24"/>
          <w:rtl/>
        </w:rPr>
      </w:pPr>
      <w:r w:rsidRPr="0038508C">
        <w:rPr>
          <w:rFonts w:cs="B Mitra" w:hint="cs"/>
          <w:sz w:val="24"/>
          <w:szCs w:val="24"/>
          <w:rtl/>
        </w:rPr>
        <w:t>تبصره</w:t>
      </w:r>
      <w:r w:rsidRPr="0038508C">
        <w:rPr>
          <w:rFonts w:cs="B Mitra" w:hint="eastAsia"/>
          <w:sz w:val="24"/>
          <w:szCs w:val="24"/>
          <w:rtl/>
        </w:rPr>
        <w:t xml:space="preserve"> (</w:t>
      </w:r>
      <w:r w:rsidRPr="0038508C">
        <w:rPr>
          <w:rFonts w:cs="B Mitra" w:hint="cs"/>
          <w:sz w:val="24"/>
          <w:szCs w:val="24"/>
          <w:rtl/>
        </w:rPr>
        <w:t>6</w:t>
      </w:r>
      <w:r w:rsidRPr="0038508C">
        <w:rPr>
          <w:rFonts w:cs="B Mitra" w:hint="eastAsia"/>
          <w:sz w:val="24"/>
          <w:szCs w:val="24"/>
          <w:rtl/>
        </w:rPr>
        <w:t xml:space="preserve">): </w:t>
      </w:r>
      <w:r w:rsidRPr="0038508C">
        <w:rPr>
          <w:rFonts w:cs="B Mitra" w:hint="cs"/>
          <w:sz w:val="24"/>
          <w:szCs w:val="24"/>
          <w:rtl/>
        </w:rPr>
        <w:t>فروشگاه</w:t>
      </w:r>
      <w:r w:rsidRPr="0038508C">
        <w:rPr>
          <w:rFonts w:cs="B Mitra" w:hint="eastAsia"/>
          <w:sz w:val="24"/>
          <w:szCs w:val="24"/>
          <w:rtl/>
        </w:rPr>
        <w:t xml:space="preserve"> </w:t>
      </w:r>
      <w:r w:rsidRPr="0038508C">
        <w:rPr>
          <w:rFonts w:cs="B Mitra" w:hint="cs"/>
          <w:sz w:val="24"/>
          <w:szCs w:val="24"/>
          <w:rtl/>
        </w:rPr>
        <w:t>ها</w:t>
      </w:r>
      <w:r w:rsidRPr="0038508C">
        <w:rPr>
          <w:rFonts w:cs="B Mitra"/>
          <w:sz w:val="24"/>
          <w:szCs w:val="24"/>
          <w:rtl/>
        </w:rPr>
        <w:t xml:space="preserve"> </w:t>
      </w:r>
      <w:r w:rsidRPr="0038508C">
        <w:rPr>
          <w:rFonts w:cs="B Mitra" w:hint="cs"/>
          <w:sz w:val="24"/>
          <w:szCs w:val="24"/>
          <w:rtl/>
        </w:rPr>
        <w:t xml:space="preserve">و مجموعه‌هاي بزرگ ، که مشخصات آنها می بایست توسط شهرداری دقیقا تعریف و به تأیید </w:t>
      </w:r>
      <w:r w:rsidR="0077424E" w:rsidRPr="0038508C">
        <w:rPr>
          <w:rFonts w:cs="B Mitra" w:hint="cs"/>
          <w:sz w:val="24"/>
          <w:szCs w:val="24"/>
          <w:rtl/>
        </w:rPr>
        <w:t>کمیسیون ماده پنج</w:t>
      </w:r>
      <w:r w:rsidRPr="0038508C">
        <w:rPr>
          <w:rFonts w:cs="B Mitra" w:hint="cs"/>
          <w:sz w:val="24"/>
          <w:szCs w:val="24"/>
          <w:rtl/>
        </w:rPr>
        <w:t xml:space="preserve"> برسد، </w:t>
      </w:r>
      <w:r w:rsidRPr="0038508C">
        <w:rPr>
          <w:rFonts w:cs="B Mitra"/>
          <w:sz w:val="24"/>
          <w:szCs w:val="24"/>
          <w:rtl/>
        </w:rPr>
        <w:t xml:space="preserve"> </w:t>
      </w:r>
      <w:r w:rsidRPr="0038508C">
        <w:rPr>
          <w:rFonts w:cs="B Mitra" w:hint="cs"/>
          <w:sz w:val="24"/>
          <w:szCs w:val="24"/>
          <w:rtl/>
        </w:rPr>
        <w:t>با مقياس عملكرد ناحيه‌اي، منطقه‌اي و فرامنطقه‌اي، (به جز هتل، هتل آپارتمان و ساير مواردي كه در تبصره 5 همين بند ذكر گرديد) به</w:t>
      </w:r>
      <w:r w:rsidRPr="0038508C">
        <w:rPr>
          <w:rFonts w:cs="B Mitra"/>
          <w:sz w:val="24"/>
          <w:szCs w:val="24"/>
          <w:rtl/>
        </w:rPr>
        <w:t xml:space="preserve"> </w:t>
      </w:r>
      <w:r w:rsidRPr="0038508C">
        <w:rPr>
          <w:rFonts w:cs="B Mitra" w:hint="cs"/>
          <w:sz w:val="24"/>
          <w:szCs w:val="24"/>
          <w:rtl/>
        </w:rPr>
        <w:t>ازاي</w:t>
      </w:r>
      <w:r w:rsidRPr="0038508C">
        <w:rPr>
          <w:rFonts w:cs="B Mitra"/>
          <w:sz w:val="24"/>
          <w:szCs w:val="24"/>
          <w:rtl/>
        </w:rPr>
        <w:t xml:space="preserve"> </w:t>
      </w:r>
      <w:r w:rsidRPr="0038508C">
        <w:rPr>
          <w:rFonts w:cs="B Mitra" w:hint="cs"/>
          <w:sz w:val="24"/>
          <w:szCs w:val="24"/>
          <w:rtl/>
        </w:rPr>
        <w:t>هر</w:t>
      </w:r>
      <w:r w:rsidRPr="0038508C">
        <w:rPr>
          <w:rFonts w:cs="B Mitra"/>
          <w:sz w:val="24"/>
          <w:szCs w:val="24"/>
          <w:rtl/>
        </w:rPr>
        <w:t xml:space="preserve"> 100 </w:t>
      </w:r>
      <w:r w:rsidRPr="0038508C">
        <w:rPr>
          <w:rFonts w:cs="B Mitra" w:hint="cs"/>
          <w:sz w:val="24"/>
          <w:szCs w:val="24"/>
          <w:rtl/>
        </w:rPr>
        <w:t>متر</w:t>
      </w:r>
      <w:r w:rsidRPr="0038508C">
        <w:rPr>
          <w:rFonts w:cs="B Mitra"/>
          <w:sz w:val="24"/>
          <w:szCs w:val="24"/>
          <w:rtl/>
        </w:rPr>
        <w:t xml:space="preserve"> </w:t>
      </w:r>
      <w:r w:rsidRPr="0038508C">
        <w:rPr>
          <w:rFonts w:cs="B Mitra" w:hint="cs"/>
          <w:sz w:val="24"/>
          <w:szCs w:val="24"/>
          <w:rtl/>
        </w:rPr>
        <w:t>مربع</w:t>
      </w:r>
      <w:r w:rsidRPr="0038508C">
        <w:rPr>
          <w:rFonts w:cs="B Mitra"/>
          <w:sz w:val="24"/>
          <w:szCs w:val="24"/>
          <w:rtl/>
        </w:rPr>
        <w:t xml:space="preserve"> </w:t>
      </w:r>
      <w:r w:rsidRPr="0038508C">
        <w:rPr>
          <w:rFonts w:cs="B Mitra" w:hint="cs"/>
          <w:sz w:val="24"/>
          <w:szCs w:val="24"/>
          <w:rtl/>
        </w:rPr>
        <w:t>زيربناي</w:t>
      </w:r>
      <w:r w:rsidRPr="0038508C">
        <w:rPr>
          <w:rFonts w:cs="B Mitra"/>
          <w:sz w:val="24"/>
          <w:szCs w:val="24"/>
          <w:rtl/>
        </w:rPr>
        <w:t xml:space="preserve"> </w:t>
      </w:r>
      <w:r w:rsidRPr="0038508C">
        <w:rPr>
          <w:rFonts w:cs="B Mitra" w:hint="cs"/>
          <w:sz w:val="24"/>
          <w:szCs w:val="24"/>
          <w:rtl/>
        </w:rPr>
        <w:t>مفيد،</w:t>
      </w:r>
      <w:r w:rsidRPr="0038508C">
        <w:rPr>
          <w:rFonts w:cs="B Mitra"/>
          <w:sz w:val="24"/>
          <w:szCs w:val="24"/>
          <w:rtl/>
        </w:rPr>
        <w:t xml:space="preserve"> </w:t>
      </w:r>
      <w:r w:rsidRPr="0038508C">
        <w:rPr>
          <w:rFonts w:cs="B Mitra" w:hint="cs"/>
          <w:sz w:val="24"/>
          <w:szCs w:val="24"/>
          <w:rtl/>
        </w:rPr>
        <w:t>ملزم</w:t>
      </w:r>
      <w:r w:rsidRPr="0038508C">
        <w:rPr>
          <w:rFonts w:cs="B Mitra"/>
          <w:sz w:val="24"/>
          <w:szCs w:val="24"/>
          <w:rtl/>
        </w:rPr>
        <w:t xml:space="preserve"> </w:t>
      </w:r>
      <w:r w:rsidRPr="0038508C">
        <w:rPr>
          <w:rFonts w:cs="B Mitra" w:hint="cs"/>
          <w:sz w:val="24"/>
          <w:szCs w:val="24"/>
          <w:rtl/>
        </w:rPr>
        <w:t>به</w:t>
      </w:r>
      <w:r w:rsidRPr="0038508C">
        <w:rPr>
          <w:rFonts w:cs="B Mitra"/>
          <w:sz w:val="24"/>
          <w:szCs w:val="24"/>
          <w:rtl/>
        </w:rPr>
        <w:t xml:space="preserve"> </w:t>
      </w:r>
      <w:r w:rsidRPr="0038508C">
        <w:rPr>
          <w:rFonts w:cs="B Mitra" w:hint="cs"/>
          <w:sz w:val="24"/>
          <w:szCs w:val="24"/>
          <w:rtl/>
        </w:rPr>
        <w:t>تأمين حداقل</w:t>
      </w:r>
      <w:r w:rsidRPr="0038508C">
        <w:rPr>
          <w:rFonts w:cs="B Mitra"/>
          <w:sz w:val="24"/>
          <w:szCs w:val="24"/>
          <w:rtl/>
        </w:rPr>
        <w:t xml:space="preserve"> 2 </w:t>
      </w:r>
      <w:r w:rsidRPr="0038508C">
        <w:rPr>
          <w:rFonts w:cs="B Mitra" w:hint="cs"/>
          <w:sz w:val="24"/>
          <w:szCs w:val="24"/>
          <w:rtl/>
        </w:rPr>
        <w:t>واحد</w:t>
      </w:r>
      <w:r w:rsidRPr="0038508C">
        <w:rPr>
          <w:rFonts w:cs="B Mitra"/>
          <w:sz w:val="24"/>
          <w:szCs w:val="24"/>
          <w:rtl/>
        </w:rPr>
        <w:t xml:space="preserve"> </w:t>
      </w:r>
      <w:r w:rsidRPr="0038508C">
        <w:rPr>
          <w:rFonts w:cs="B Mitra" w:hint="cs"/>
          <w:sz w:val="24"/>
          <w:szCs w:val="24"/>
          <w:rtl/>
        </w:rPr>
        <w:t>پارکينگ،</w:t>
      </w:r>
      <w:r w:rsidRPr="0038508C">
        <w:rPr>
          <w:rFonts w:cs="B Mitra"/>
          <w:sz w:val="24"/>
          <w:szCs w:val="24"/>
          <w:rtl/>
        </w:rPr>
        <w:t xml:space="preserve"> </w:t>
      </w:r>
      <w:r w:rsidRPr="0038508C">
        <w:rPr>
          <w:rFonts w:cs="B Mitra" w:hint="cs"/>
          <w:sz w:val="24"/>
          <w:szCs w:val="24"/>
          <w:rtl/>
        </w:rPr>
        <w:t>علاوه</w:t>
      </w:r>
      <w:r w:rsidRPr="0038508C">
        <w:rPr>
          <w:rFonts w:cs="B Mitra"/>
          <w:sz w:val="24"/>
          <w:szCs w:val="24"/>
          <w:rtl/>
        </w:rPr>
        <w:t xml:space="preserve"> </w:t>
      </w:r>
      <w:r w:rsidRPr="0038508C">
        <w:rPr>
          <w:rFonts w:cs="B Mitra" w:hint="cs"/>
          <w:sz w:val="24"/>
          <w:szCs w:val="24"/>
          <w:rtl/>
        </w:rPr>
        <w:t>بر</w:t>
      </w:r>
      <w:r w:rsidRPr="0038508C">
        <w:rPr>
          <w:rFonts w:cs="B Mitra"/>
          <w:sz w:val="24"/>
          <w:szCs w:val="24"/>
          <w:rtl/>
        </w:rPr>
        <w:t xml:space="preserve"> </w:t>
      </w:r>
      <w:r w:rsidRPr="0038508C">
        <w:rPr>
          <w:rFonts w:cs="B Mitra" w:hint="cs"/>
          <w:sz w:val="24"/>
          <w:szCs w:val="24"/>
          <w:rtl/>
        </w:rPr>
        <w:t>پارکينگ</w:t>
      </w:r>
      <w:r w:rsidRPr="0038508C">
        <w:rPr>
          <w:rFonts w:cs="B Mitra"/>
          <w:sz w:val="24"/>
          <w:szCs w:val="24"/>
          <w:rtl/>
        </w:rPr>
        <w:t xml:space="preserve"> </w:t>
      </w:r>
      <w:r w:rsidRPr="0038508C">
        <w:rPr>
          <w:rFonts w:cs="B Mitra" w:hint="cs"/>
          <w:sz w:val="24"/>
          <w:szCs w:val="24"/>
          <w:rtl/>
        </w:rPr>
        <w:t>مورد</w:t>
      </w:r>
      <w:r w:rsidRPr="0038508C">
        <w:rPr>
          <w:rFonts w:cs="B Mitra"/>
          <w:sz w:val="24"/>
          <w:szCs w:val="24"/>
          <w:rtl/>
        </w:rPr>
        <w:t xml:space="preserve"> </w:t>
      </w:r>
      <w:r w:rsidRPr="0038508C">
        <w:rPr>
          <w:rFonts w:cs="B Mitra" w:hint="cs"/>
          <w:sz w:val="24"/>
          <w:szCs w:val="24"/>
          <w:rtl/>
        </w:rPr>
        <w:t>نياز</w:t>
      </w:r>
      <w:r w:rsidRPr="0038508C">
        <w:rPr>
          <w:rFonts w:cs="B Mitra"/>
          <w:sz w:val="24"/>
          <w:szCs w:val="24"/>
          <w:rtl/>
        </w:rPr>
        <w:t xml:space="preserve"> </w:t>
      </w:r>
      <w:r w:rsidRPr="0038508C">
        <w:rPr>
          <w:rFonts w:cs="B Mitra" w:hint="cs"/>
          <w:sz w:val="24"/>
          <w:szCs w:val="24"/>
          <w:rtl/>
        </w:rPr>
        <w:t>مي</w:t>
      </w:r>
      <w:r w:rsidRPr="0038508C">
        <w:rPr>
          <w:rFonts w:cs="B Mitra"/>
          <w:sz w:val="24"/>
          <w:szCs w:val="24"/>
          <w:rtl/>
        </w:rPr>
        <w:t xml:space="preserve"> </w:t>
      </w:r>
      <w:r w:rsidRPr="0038508C">
        <w:rPr>
          <w:rFonts w:cs="B Mitra" w:hint="cs"/>
          <w:sz w:val="24"/>
          <w:szCs w:val="24"/>
          <w:rtl/>
        </w:rPr>
        <w:t>باشند</w:t>
      </w:r>
      <w:r w:rsidR="009F1070" w:rsidRPr="0038508C">
        <w:rPr>
          <w:rFonts w:cs="B Mitra"/>
          <w:sz w:val="24"/>
          <w:szCs w:val="24"/>
          <w:rtl/>
        </w:rPr>
        <w:t>(</w:t>
      </w:r>
      <w:r w:rsidR="009F1070" w:rsidRPr="0038508C">
        <w:rPr>
          <w:rFonts w:cs="B Mitra" w:hint="cs"/>
          <w:sz w:val="24"/>
          <w:szCs w:val="24"/>
          <w:rtl/>
        </w:rPr>
        <w:t>اصلاح</w:t>
      </w:r>
      <w:r w:rsidR="009F1070" w:rsidRPr="0038508C">
        <w:rPr>
          <w:rFonts w:cs="B Mitra"/>
          <w:sz w:val="24"/>
          <w:szCs w:val="24"/>
          <w:rtl/>
        </w:rPr>
        <w:t xml:space="preserve"> </w:t>
      </w:r>
      <w:r w:rsidR="009F1070" w:rsidRPr="0038508C">
        <w:rPr>
          <w:rFonts w:cs="B Mitra" w:hint="cs"/>
          <w:sz w:val="24"/>
          <w:szCs w:val="24"/>
          <w:rtl/>
        </w:rPr>
        <w:t>طبق</w:t>
      </w:r>
      <w:r w:rsidR="009F1070" w:rsidRPr="0038508C">
        <w:rPr>
          <w:rFonts w:cs="B Mitra"/>
          <w:sz w:val="24"/>
          <w:szCs w:val="24"/>
          <w:rtl/>
        </w:rPr>
        <w:t xml:space="preserve"> </w:t>
      </w:r>
      <w:r w:rsidR="009F1070" w:rsidRPr="0038508C">
        <w:rPr>
          <w:rFonts w:cs="B Mitra" w:hint="cs"/>
          <w:sz w:val="24"/>
          <w:szCs w:val="24"/>
          <w:rtl/>
        </w:rPr>
        <w:t>بند</w:t>
      </w:r>
      <w:r w:rsidR="009F1070" w:rsidRPr="0038508C">
        <w:rPr>
          <w:rFonts w:cs="B Mitra"/>
          <w:sz w:val="24"/>
          <w:szCs w:val="24"/>
          <w:rtl/>
        </w:rPr>
        <w:t xml:space="preserve"> (1) </w:t>
      </w:r>
      <w:r w:rsidR="009F1070" w:rsidRPr="0038508C">
        <w:rPr>
          <w:rFonts w:cs="B Mitra" w:hint="cs"/>
          <w:sz w:val="24"/>
          <w:szCs w:val="24"/>
          <w:rtl/>
        </w:rPr>
        <w:t>مصوبه</w:t>
      </w:r>
      <w:r w:rsidR="009F1070" w:rsidRPr="0038508C">
        <w:rPr>
          <w:rFonts w:cs="B Mitra"/>
          <w:sz w:val="24"/>
          <w:szCs w:val="24"/>
          <w:rtl/>
        </w:rPr>
        <w:t xml:space="preserve"> </w:t>
      </w:r>
      <w:r w:rsidR="009F1070" w:rsidRPr="0038508C">
        <w:rPr>
          <w:rFonts w:cs="B Mitra" w:hint="cs"/>
          <w:sz w:val="24"/>
          <w:szCs w:val="24"/>
          <w:rtl/>
        </w:rPr>
        <w:t>مورخ</w:t>
      </w:r>
      <w:r w:rsidR="009F1070" w:rsidRPr="0038508C">
        <w:rPr>
          <w:rFonts w:cs="B Mitra"/>
          <w:sz w:val="24"/>
          <w:szCs w:val="24"/>
          <w:rtl/>
        </w:rPr>
        <w:t xml:space="preserve"> </w:t>
      </w:r>
      <w:r w:rsidR="00B05A20" w:rsidRPr="0038508C">
        <w:rPr>
          <w:rFonts w:cs="B Mitra"/>
          <w:sz w:val="24"/>
          <w:szCs w:val="24"/>
          <w:rtl/>
        </w:rPr>
        <w:t xml:space="preserve">28/07/1393 </w:t>
      </w:r>
      <w:r w:rsidR="0077424E" w:rsidRPr="0038508C">
        <w:rPr>
          <w:rFonts w:cs="B Mitra" w:hint="cs"/>
          <w:sz w:val="24"/>
          <w:szCs w:val="24"/>
          <w:rtl/>
        </w:rPr>
        <w:t>شورای عالی شهرسازی و معماری ایران</w:t>
      </w:r>
      <w:r w:rsidR="009F1070" w:rsidRPr="0038508C">
        <w:rPr>
          <w:rFonts w:cs="B Mitra" w:hint="cs"/>
          <w:sz w:val="24"/>
          <w:szCs w:val="24"/>
          <w:rtl/>
        </w:rPr>
        <w:t>)</w:t>
      </w:r>
    </w:p>
    <w:p w14:paraId="594CB995" w14:textId="77777777" w:rsidR="00393656" w:rsidRPr="0038508C" w:rsidRDefault="00393656" w:rsidP="0012281D">
      <w:pPr>
        <w:pStyle w:val="a0"/>
        <w:spacing w:after="0" w:line="320" w:lineRule="atLeast"/>
        <w:rPr>
          <w:rFonts w:cs="B Mitra"/>
          <w:sz w:val="24"/>
          <w:szCs w:val="24"/>
          <w:rtl/>
        </w:rPr>
      </w:pPr>
      <w:r w:rsidRPr="0038508C">
        <w:rPr>
          <w:rFonts w:cs="B Mitra" w:hint="cs"/>
          <w:sz w:val="24"/>
          <w:szCs w:val="24"/>
          <w:rtl/>
        </w:rPr>
        <w:t>تبصره</w:t>
      </w:r>
      <w:r w:rsidRPr="0038508C">
        <w:rPr>
          <w:rFonts w:cs="B Mitra" w:hint="eastAsia"/>
          <w:sz w:val="24"/>
          <w:szCs w:val="24"/>
          <w:rtl/>
        </w:rPr>
        <w:t xml:space="preserve"> (</w:t>
      </w:r>
      <w:r w:rsidRPr="0038508C">
        <w:rPr>
          <w:rFonts w:cs="B Mitra" w:hint="cs"/>
          <w:sz w:val="24"/>
          <w:szCs w:val="24"/>
          <w:rtl/>
        </w:rPr>
        <w:t>7</w:t>
      </w:r>
      <w:r w:rsidRPr="0038508C">
        <w:rPr>
          <w:rFonts w:cs="B Mitra" w:hint="eastAsia"/>
          <w:sz w:val="24"/>
          <w:szCs w:val="24"/>
          <w:rtl/>
        </w:rPr>
        <w:t xml:space="preserve">): </w:t>
      </w:r>
      <w:r w:rsidRPr="0038508C">
        <w:rPr>
          <w:rFonts w:cs="B Mitra" w:hint="cs"/>
          <w:sz w:val="24"/>
          <w:szCs w:val="24"/>
          <w:rtl/>
        </w:rPr>
        <w:t>احداث</w:t>
      </w:r>
      <w:r w:rsidRPr="0038508C">
        <w:rPr>
          <w:rFonts w:cs="B Mitra" w:hint="eastAsia"/>
          <w:sz w:val="24"/>
          <w:szCs w:val="24"/>
          <w:rtl/>
        </w:rPr>
        <w:t xml:space="preserve"> </w:t>
      </w:r>
      <w:r w:rsidRPr="0038508C">
        <w:rPr>
          <w:rFonts w:cs="B Mitra" w:hint="cs"/>
          <w:sz w:val="24"/>
          <w:szCs w:val="24"/>
          <w:rtl/>
        </w:rPr>
        <w:t>پارکينگ</w:t>
      </w:r>
      <w:r w:rsidRPr="0038508C">
        <w:rPr>
          <w:rFonts w:cs="B Mitra" w:hint="eastAsia"/>
          <w:sz w:val="24"/>
          <w:szCs w:val="24"/>
          <w:rtl/>
        </w:rPr>
        <w:t xml:space="preserve"> </w:t>
      </w:r>
      <w:r w:rsidRPr="0038508C">
        <w:rPr>
          <w:rFonts w:cs="B Mitra" w:hint="cs"/>
          <w:sz w:val="24"/>
          <w:szCs w:val="24"/>
          <w:rtl/>
        </w:rPr>
        <w:t>مازاد</w:t>
      </w:r>
      <w:r w:rsidRPr="0038508C">
        <w:rPr>
          <w:rFonts w:cs="B Mitra" w:hint="eastAsia"/>
          <w:sz w:val="24"/>
          <w:szCs w:val="24"/>
          <w:rtl/>
        </w:rPr>
        <w:t xml:space="preserve"> </w:t>
      </w:r>
      <w:r w:rsidRPr="0038508C">
        <w:rPr>
          <w:rFonts w:cs="B Mitra" w:hint="cs"/>
          <w:sz w:val="24"/>
          <w:szCs w:val="24"/>
          <w:rtl/>
        </w:rPr>
        <w:t>بر</w:t>
      </w:r>
      <w:r w:rsidRPr="0038508C">
        <w:rPr>
          <w:rFonts w:cs="B Mitra" w:hint="eastAsia"/>
          <w:sz w:val="24"/>
          <w:szCs w:val="24"/>
          <w:rtl/>
        </w:rPr>
        <w:t xml:space="preserve"> </w:t>
      </w:r>
      <w:r w:rsidRPr="0038508C">
        <w:rPr>
          <w:rFonts w:cs="B Mitra" w:hint="cs"/>
          <w:sz w:val="24"/>
          <w:szCs w:val="24"/>
          <w:rtl/>
        </w:rPr>
        <w:t>ضوابط،</w:t>
      </w:r>
      <w:r w:rsidRPr="0038508C">
        <w:rPr>
          <w:rFonts w:cs="B Mitra" w:hint="eastAsia"/>
          <w:sz w:val="24"/>
          <w:szCs w:val="24"/>
          <w:rtl/>
        </w:rPr>
        <w:t xml:space="preserve"> </w:t>
      </w:r>
      <w:r w:rsidRPr="0038508C">
        <w:rPr>
          <w:rFonts w:cs="B Mitra" w:hint="cs"/>
          <w:sz w:val="24"/>
          <w:szCs w:val="24"/>
          <w:rtl/>
        </w:rPr>
        <w:t>در</w:t>
      </w:r>
      <w:r w:rsidRPr="0038508C">
        <w:rPr>
          <w:rFonts w:cs="B Mitra" w:hint="eastAsia"/>
          <w:sz w:val="24"/>
          <w:szCs w:val="24"/>
          <w:rtl/>
        </w:rPr>
        <w:t xml:space="preserve"> </w:t>
      </w:r>
      <w:r w:rsidRPr="0038508C">
        <w:rPr>
          <w:rFonts w:cs="B Mitra" w:hint="cs"/>
          <w:sz w:val="24"/>
          <w:szCs w:val="24"/>
          <w:rtl/>
        </w:rPr>
        <w:t>کليه</w:t>
      </w:r>
      <w:r w:rsidRPr="0038508C">
        <w:rPr>
          <w:rFonts w:cs="B Mitra" w:hint="eastAsia"/>
          <w:sz w:val="24"/>
          <w:szCs w:val="24"/>
          <w:rtl/>
        </w:rPr>
        <w:t xml:space="preserve"> </w:t>
      </w:r>
      <w:r w:rsidRPr="0038508C">
        <w:rPr>
          <w:rFonts w:cs="B Mitra" w:hint="cs"/>
          <w:sz w:val="24"/>
          <w:szCs w:val="24"/>
          <w:rtl/>
        </w:rPr>
        <w:t>پهنه</w:t>
      </w:r>
      <w:r w:rsidRPr="0038508C">
        <w:rPr>
          <w:rFonts w:cs="B Mitra" w:hint="eastAsia"/>
          <w:sz w:val="24"/>
          <w:szCs w:val="24"/>
          <w:rtl/>
        </w:rPr>
        <w:softHyphen/>
      </w:r>
      <w:r w:rsidRPr="0038508C">
        <w:rPr>
          <w:rFonts w:cs="B Mitra" w:hint="cs"/>
          <w:sz w:val="24"/>
          <w:szCs w:val="24"/>
          <w:rtl/>
        </w:rPr>
        <w:t>هاي</w:t>
      </w:r>
      <w:r w:rsidRPr="0038508C">
        <w:rPr>
          <w:rFonts w:cs="B Mitra"/>
          <w:sz w:val="24"/>
          <w:szCs w:val="24"/>
          <w:rtl/>
        </w:rPr>
        <w:t xml:space="preserve"> </w:t>
      </w:r>
      <w:r w:rsidRPr="0038508C">
        <w:rPr>
          <w:rFonts w:cs="B Mitra" w:hint="cs"/>
          <w:sz w:val="24"/>
          <w:szCs w:val="24"/>
          <w:rtl/>
        </w:rPr>
        <w:t>شهر،</w:t>
      </w:r>
      <w:r w:rsidR="005D5ADE" w:rsidRPr="0038508C">
        <w:rPr>
          <w:rStyle w:val="CommentReference"/>
          <w:rFonts w:cs="B Mitra" w:hint="cs"/>
          <w:sz w:val="22"/>
          <w:szCs w:val="22"/>
          <w:rtl/>
        </w:rPr>
        <w:t xml:space="preserve"> </w:t>
      </w:r>
      <w:r w:rsidR="005D5ADE" w:rsidRPr="0038508C">
        <w:rPr>
          <w:rFonts w:cs="B Mitra" w:hint="cs"/>
          <w:sz w:val="24"/>
          <w:szCs w:val="24"/>
          <w:rtl/>
        </w:rPr>
        <w:t>به استثنای باغات و پهنه</w:t>
      </w:r>
      <w:r w:rsidR="005D5ADE" w:rsidRPr="0038508C">
        <w:rPr>
          <w:rFonts w:cs="B Mitra"/>
          <w:sz w:val="24"/>
          <w:szCs w:val="24"/>
        </w:rPr>
        <w:t>G</w:t>
      </w:r>
      <w:r w:rsidR="005D5ADE" w:rsidRPr="0038508C">
        <w:rPr>
          <w:rFonts w:cs="B Mitra" w:hint="cs"/>
          <w:sz w:val="24"/>
          <w:szCs w:val="24"/>
          <w:rtl/>
        </w:rPr>
        <w:t xml:space="preserve"> حداکثر تا سقف دو برابر تعداد پارکینگهای مورد نیاز هر واحد منوط به حفظ درختان، در </w:t>
      </w:r>
      <w:r w:rsidR="00136647" w:rsidRPr="0038508C">
        <w:rPr>
          <w:rFonts w:cs="B Mitra" w:hint="cs"/>
          <w:sz w:val="24"/>
          <w:szCs w:val="24"/>
          <w:rtl/>
        </w:rPr>
        <w:t>طبقه زیرزمین اول کلیه پهنه‌ها معادل سطح اشغال طبقه همکف و در زیرزمین منفی</w:t>
      </w:r>
      <w:r w:rsidR="00E02132" w:rsidRPr="0038508C">
        <w:rPr>
          <w:rFonts w:cs="B Mitra" w:hint="cs"/>
          <w:sz w:val="24"/>
          <w:szCs w:val="24"/>
          <w:rtl/>
        </w:rPr>
        <w:t xml:space="preserve"> 2</w:t>
      </w:r>
      <w:r w:rsidR="00136647" w:rsidRPr="0038508C">
        <w:rPr>
          <w:rFonts w:cs="B Mitra" w:hint="cs"/>
          <w:sz w:val="24"/>
          <w:szCs w:val="24"/>
          <w:rtl/>
        </w:rPr>
        <w:t xml:space="preserve"> و پایین‌تر </w:t>
      </w:r>
      <w:r w:rsidR="00DF1D58" w:rsidRPr="0038508C">
        <w:rPr>
          <w:rFonts w:cs="B Mitra" w:hint="cs"/>
          <w:sz w:val="24"/>
          <w:szCs w:val="24"/>
          <w:rtl/>
        </w:rPr>
        <w:t xml:space="preserve">در كليه اراضي و املاك واقع در پهنه </w:t>
      </w:r>
      <w:r w:rsidR="00DF1D58" w:rsidRPr="0038508C">
        <w:rPr>
          <w:rFonts w:cs="B Mitra"/>
          <w:sz w:val="24"/>
          <w:szCs w:val="24"/>
        </w:rPr>
        <w:t>R</w:t>
      </w:r>
      <w:r w:rsidR="00DF1D58" w:rsidRPr="0038508C">
        <w:rPr>
          <w:rFonts w:cs="B Mitra" w:hint="cs"/>
          <w:sz w:val="24"/>
          <w:szCs w:val="24"/>
          <w:rtl/>
        </w:rPr>
        <w:t xml:space="preserve"> حداكثر 80% و در كليه </w:t>
      </w:r>
      <w:r w:rsidR="0031386A" w:rsidRPr="0038508C">
        <w:rPr>
          <w:rFonts w:cs="B Mitra" w:hint="cs"/>
          <w:sz w:val="24"/>
          <w:szCs w:val="24"/>
          <w:rtl/>
        </w:rPr>
        <w:t>پهنه</w:t>
      </w:r>
      <w:r w:rsidR="00136647" w:rsidRPr="0038508C">
        <w:rPr>
          <w:rFonts w:cs="B Mitra" w:hint="cs"/>
          <w:sz w:val="24"/>
          <w:szCs w:val="24"/>
          <w:rtl/>
        </w:rPr>
        <w:t xml:space="preserve"> های</w:t>
      </w:r>
      <w:r w:rsidR="0031386A" w:rsidRPr="0038508C">
        <w:rPr>
          <w:rFonts w:cs="B Mitra" w:hint="cs"/>
          <w:sz w:val="24"/>
          <w:szCs w:val="24"/>
          <w:rtl/>
        </w:rPr>
        <w:t xml:space="preserve"> مختلط و فعالیت</w:t>
      </w:r>
      <w:r w:rsidR="00136647" w:rsidRPr="0038508C">
        <w:rPr>
          <w:rFonts w:cs="B Mitra" w:hint="cs"/>
          <w:sz w:val="24"/>
          <w:szCs w:val="24"/>
          <w:rtl/>
        </w:rPr>
        <w:t xml:space="preserve"> حداکثر </w:t>
      </w:r>
      <w:r w:rsidR="005D5ADE" w:rsidRPr="0038508C">
        <w:rPr>
          <w:rFonts w:cs="B Mitra" w:hint="cs"/>
          <w:sz w:val="24"/>
          <w:szCs w:val="24"/>
          <w:rtl/>
        </w:rPr>
        <w:t xml:space="preserve"> 100% </w:t>
      </w:r>
      <w:r w:rsidR="00136647" w:rsidRPr="0038508C">
        <w:rPr>
          <w:rFonts w:cs="B Mitra" w:hint="cs"/>
          <w:sz w:val="24"/>
          <w:szCs w:val="24"/>
          <w:rtl/>
        </w:rPr>
        <w:t>مساحت ملک پس از رعایت بر اصلاحی</w:t>
      </w:r>
      <w:r w:rsidR="00E47109" w:rsidRPr="0038508C">
        <w:rPr>
          <w:rFonts w:cs="B Mitra" w:hint="cs"/>
          <w:sz w:val="24"/>
          <w:szCs w:val="24"/>
          <w:rtl/>
        </w:rPr>
        <w:t xml:space="preserve"> </w:t>
      </w:r>
      <w:r w:rsidRPr="0038508C">
        <w:rPr>
          <w:rFonts w:cs="B Mitra" w:hint="cs"/>
          <w:sz w:val="24"/>
          <w:szCs w:val="24"/>
          <w:rtl/>
        </w:rPr>
        <w:t>و ساير ضوابط قانوني در صورت  اخذ مجوز از مراجع قانوني مربوطه، و با رعايت قانون حفظ و گسترش فضاي سبز، بلامانع</w:t>
      </w:r>
      <w:r w:rsidRPr="0038508C">
        <w:rPr>
          <w:rFonts w:cs="B Mitra"/>
          <w:sz w:val="24"/>
          <w:szCs w:val="24"/>
          <w:rtl/>
        </w:rPr>
        <w:t xml:space="preserve"> </w:t>
      </w:r>
      <w:r w:rsidRPr="0038508C">
        <w:rPr>
          <w:rFonts w:cs="B Mitra" w:hint="cs"/>
          <w:sz w:val="24"/>
          <w:szCs w:val="24"/>
          <w:rtl/>
        </w:rPr>
        <w:t>است</w:t>
      </w:r>
      <w:r w:rsidRPr="0038508C">
        <w:rPr>
          <w:rFonts w:cs="B Mitra"/>
          <w:sz w:val="24"/>
          <w:szCs w:val="24"/>
          <w:rtl/>
        </w:rPr>
        <w:t>.</w:t>
      </w:r>
      <w:r w:rsidR="009F1070" w:rsidRPr="0038508C">
        <w:rPr>
          <w:rFonts w:cs="B Mitra"/>
          <w:sz w:val="24"/>
          <w:szCs w:val="24"/>
          <w:rtl/>
        </w:rPr>
        <w:t xml:space="preserve"> (</w:t>
      </w:r>
      <w:r w:rsidR="009F1070" w:rsidRPr="0038508C">
        <w:rPr>
          <w:rFonts w:cs="B Mitra" w:hint="cs"/>
          <w:sz w:val="24"/>
          <w:szCs w:val="24"/>
          <w:rtl/>
        </w:rPr>
        <w:t>اصلاح</w:t>
      </w:r>
      <w:r w:rsidR="009F1070" w:rsidRPr="0038508C">
        <w:rPr>
          <w:rFonts w:cs="B Mitra"/>
          <w:sz w:val="24"/>
          <w:szCs w:val="24"/>
          <w:rtl/>
        </w:rPr>
        <w:t xml:space="preserve"> </w:t>
      </w:r>
      <w:r w:rsidR="009F1070" w:rsidRPr="0038508C">
        <w:rPr>
          <w:rFonts w:cs="B Mitra" w:hint="cs"/>
          <w:sz w:val="24"/>
          <w:szCs w:val="24"/>
          <w:rtl/>
        </w:rPr>
        <w:t>طبق</w:t>
      </w:r>
      <w:r w:rsidR="009F1070" w:rsidRPr="0038508C">
        <w:rPr>
          <w:rFonts w:cs="B Mitra"/>
          <w:sz w:val="24"/>
          <w:szCs w:val="24"/>
          <w:rtl/>
        </w:rPr>
        <w:t xml:space="preserve"> </w:t>
      </w:r>
      <w:r w:rsidR="009F1070" w:rsidRPr="0038508C">
        <w:rPr>
          <w:rFonts w:cs="B Mitra" w:hint="cs"/>
          <w:sz w:val="24"/>
          <w:szCs w:val="24"/>
          <w:rtl/>
        </w:rPr>
        <w:t>بند</w:t>
      </w:r>
      <w:r w:rsidR="009F1070" w:rsidRPr="0038508C">
        <w:rPr>
          <w:rFonts w:cs="B Mitra"/>
          <w:sz w:val="24"/>
          <w:szCs w:val="24"/>
          <w:rtl/>
        </w:rPr>
        <w:t xml:space="preserve"> (1) </w:t>
      </w:r>
      <w:r w:rsidR="009F1070" w:rsidRPr="0038508C">
        <w:rPr>
          <w:rFonts w:cs="B Mitra" w:hint="cs"/>
          <w:sz w:val="24"/>
          <w:szCs w:val="24"/>
          <w:rtl/>
        </w:rPr>
        <w:t>مصوبه</w:t>
      </w:r>
      <w:r w:rsidR="009F1070" w:rsidRPr="0038508C">
        <w:rPr>
          <w:rFonts w:cs="B Mitra"/>
          <w:sz w:val="24"/>
          <w:szCs w:val="24"/>
          <w:rtl/>
        </w:rPr>
        <w:t xml:space="preserve"> </w:t>
      </w:r>
      <w:r w:rsidR="009F1070" w:rsidRPr="0038508C">
        <w:rPr>
          <w:rFonts w:cs="B Mitra" w:hint="cs"/>
          <w:sz w:val="24"/>
          <w:szCs w:val="24"/>
          <w:rtl/>
        </w:rPr>
        <w:t>مورخ</w:t>
      </w:r>
      <w:r w:rsidR="009F1070" w:rsidRPr="0038508C">
        <w:rPr>
          <w:rFonts w:cs="B Mitra"/>
          <w:sz w:val="24"/>
          <w:szCs w:val="24"/>
          <w:rtl/>
        </w:rPr>
        <w:t xml:space="preserve"> </w:t>
      </w:r>
      <w:r w:rsidR="00B05A20" w:rsidRPr="0038508C">
        <w:rPr>
          <w:rFonts w:cs="B Mitra"/>
          <w:sz w:val="24"/>
          <w:szCs w:val="24"/>
          <w:rtl/>
        </w:rPr>
        <w:t xml:space="preserve">28/07/1393 </w:t>
      </w:r>
      <w:r w:rsidR="0077424E" w:rsidRPr="0038508C">
        <w:rPr>
          <w:rFonts w:cs="B Mitra" w:hint="cs"/>
          <w:sz w:val="24"/>
          <w:szCs w:val="24"/>
          <w:rtl/>
        </w:rPr>
        <w:t>شورای عالی شهرسازی و معماری ایران</w:t>
      </w:r>
      <w:r w:rsidR="0031386A" w:rsidRPr="0038508C">
        <w:rPr>
          <w:rFonts w:cs="B Mitra" w:hint="cs"/>
          <w:sz w:val="24"/>
          <w:szCs w:val="24"/>
          <w:rtl/>
        </w:rPr>
        <w:t xml:space="preserve"> و </w:t>
      </w:r>
      <w:r w:rsidR="00136647" w:rsidRPr="0038508C">
        <w:rPr>
          <w:rFonts w:cs="B Mitra" w:hint="cs"/>
          <w:sz w:val="24"/>
          <w:szCs w:val="24"/>
          <w:rtl/>
        </w:rPr>
        <w:t xml:space="preserve">فراز اول (بررسی ضوابط و مقررات) </w:t>
      </w:r>
      <w:r w:rsidR="0031386A" w:rsidRPr="0038508C">
        <w:rPr>
          <w:rFonts w:cs="B Mitra" w:hint="cs"/>
          <w:sz w:val="24"/>
          <w:szCs w:val="24"/>
          <w:rtl/>
        </w:rPr>
        <w:t xml:space="preserve">صورتجلسه 517 </w:t>
      </w:r>
      <w:r w:rsidR="0077424E" w:rsidRPr="0038508C">
        <w:rPr>
          <w:rFonts w:cs="B Mitra" w:hint="cs"/>
          <w:sz w:val="24"/>
          <w:szCs w:val="24"/>
          <w:rtl/>
        </w:rPr>
        <w:t>کمیسیون ماده پنج شهر تهران</w:t>
      </w:r>
      <w:r w:rsidR="009F1070" w:rsidRPr="0038508C">
        <w:rPr>
          <w:rFonts w:cs="B Mitra" w:hint="cs"/>
          <w:sz w:val="24"/>
          <w:szCs w:val="24"/>
          <w:rtl/>
        </w:rPr>
        <w:t>)</w:t>
      </w:r>
    </w:p>
    <w:p w14:paraId="6F78794B" w14:textId="77777777" w:rsidR="00393656" w:rsidRPr="0038508C" w:rsidRDefault="00393656" w:rsidP="00E47476">
      <w:pPr>
        <w:pStyle w:val="a0"/>
        <w:spacing w:after="80"/>
        <w:rPr>
          <w:rFonts w:cs="B Mitra"/>
          <w:sz w:val="24"/>
          <w:szCs w:val="24"/>
          <w:rtl/>
        </w:rPr>
      </w:pPr>
      <w:r w:rsidRPr="0038508C">
        <w:rPr>
          <w:rFonts w:cs="B Mitra" w:hint="cs"/>
          <w:sz w:val="24"/>
          <w:szCs w:val="24"/>
          <w:rtl/>
        </w:rPr>
        <w:t>تبصره(8): احداث پارکينگ</w:t>
      </w:r>
      <w:r w:rsidRPr="0038508C">
        <w:rPr>
          <w:rFonts w:cs="B Mitra"/>
          <w:sz w:val="24"/>
          <w:szCs w:val="24"/>
          <w:rtl/>
        </w:rPr>
        <w:softHyphen/>
      </w:r>
      <w:r w:rsidRPr="0038508C">
        <w:rPr>
          <w:rFonts w:cs="B Mitra" w:hint="cs"/>
          <w:sz w:val="24"/>
          <w:szCs w:val="24"/>
          <w:rtl/>
        </w:rPr>
        <w:t>هاي اختصاصي محلي در محدوده</w:t>
      </w:r>
      <w:r w:rsidRPr="0038508C">
        <w:rPr>
          <w:rFonts w:cs="B Mitra"/>
          <w:sz w:val="24"/>
          <w:szCs w:val="24"/>
          <w:rtl/>
        </w:rPr>
        <w:softHyphen/>
      </w:r>
      <w:r w:rsidRPr="0038508C">
        <w:rPr>
          <w:rFonts w:cs="B Mitra" w:hint="cs"/>
          <w:sz w:val="24"/>
          <w:szCs w:val="24"/>
          <w:rtl/>
        </w:rPr>
        <w:t>هايي از شهر که تامين پارکينگ امکان</w:t>
      </w:r>
      <w:r w:rsidRPr="0038508C">
        <w:rPr>
          <w:rFonts w:cs="B Mitra"/>
          <w:sz w:val="24"/>
          <w:szCs w:val="24"/>
          <w:rtl/>
        </w:rPr>
        <w:softHyphen/>
      </w:r>
      <w:r w:rsidRPr="0038508C">
        <w:rPr>
          <w:rFonts w:cs="B Mitra" w:hint="cs"/>
          <w:sz w:val="24"/>
          <w:szCs w:val="24"/>
          <w:rtl/>
        </w:rPr>
        <w:t>پذير نيست، به ويژه در بافت</w:t>
      </w:r>
      <w:r w:rsidRPr="0038508C">
        <w:rPr>
          <w:rFonts w:cs="B Mitra"/>
          <w:sz w:val="24"/>
          <w:szCs w:val="24"/>
          <w:rtl/>
        </w:rPr>
        <w:softHyphen/>
      </w:r>
      <w:r w:rsidRPr="0038508C">
        <w:rPr>
          <w:rFonts w:cs="B Mitra" w:hint="cs"/>
          <w:sz w:val="24"/>
          <w:szCs w:val="24"/>
          <w:rtl/>
        </w:rPr>
        <w:t>هاي فرسوده، طبق</w:t>
      </w:r>
      <w:r w:rsidR="008742BC" w:rsidRPr="0038508C">
        <w:rPr>
          <w:rFonts w:cs="B Mitra" w:hint="cs"/>
          <w:sz w:val="24"/>
          <w:szCs w:val="24"/>
          <w:rtl/>
        </w:rPr>
        <w:t xml:space="preserve"> صورتجلسه  502 و همچنین بند دو صورتجلسه 575 </w:t>
      </w:r>
      <w:r w:rsidR="00D25EF4" w:rsidRPr="0038508C">
        <w:rPr>
          <w:rFonts w:cs="B Mitra" w:hint="cs"/>
          <w:sz w:val="24"/>
          <w:szCs w:val="24"/>
          <w:rtl/>
        </w:rPr>
        <w:t>کمیسیون ماده پنج شهر تهران</w:t>
      </w:r>
      <w:r w:rsidR="008742BC" w:rsidRPr="0038508C">
        <w:rPr>
          <w:rFonts w:cs="B Mitra" w:hint="cs"/>
          <w:sz w:val="24"/>
          <w:szCs w:val="24"/>
          <w:rtl/>
        </w:rPr>
        <w:t xml:space="preserve"> است. نحوه تود</w:t>
      </w:r>
      <w:r w:rsidR="001A1881" w:rsidRPr="0038508C">
        <w:rPr>
          <w:rFonts w:cs="B Mitra" w:hint="cs"/>
          <w:sz w:val="24"/>
          <w:szCs w:val="24"/>
          <w:rtl/>
        </w:rPr>
        <w:t>ه</w:t>
      </w:r>
      <w:r w:rsidR="008742BC" w:rsidRPr="0038508C">
        <w:rPr>
          <w:rFonts w:cs="B Mitra" w:hint="cs"/>
          <w:sz w:val="24"/>
          <w:szCs w:val="24"/>
          <w:rtl/>
        </w:rPr>
        <w:t xml:space="preserve"> گذاری املاک جهت احداث پارکینگ‌های محلی با رعایت مفاد مصوبات مذکور، تابع سایر ضوابط منبعث از زیرپهنه محل وقوع ملک می‌باشد. تخصیص طبقات روی همکف صرفاً جهت احداث پارکینگ‌ (حداقل در چهار طبقه و حداقل 40 واحد پارکینگ)، مجاز است. در طراحی و نمای این گونه مستحدثات، برخورداری از سبک معماری ایرانی- اسلامی، سازگار با اقلیم، انتخاب مصالح مناسب (بومی) و تجانس با محیط پیرامونی به ویژه پرهیز از بروز هرگونه ناهماهنگی و اغتشاش بصری در بافت، سیما و منظر شهری، طی روند قانونی نظام صدور پروانه و بررسی و تأییدات لازم توسط مهندسان ذی‌صلاح و کمیته‌های تخصصی مربوطه مورد تأکید است. </w:t>
      </w:r>
      <w:r w:rsidR="000D322B" w:rsidRPr="0038508C">
        <w:rPr>
          <w:rFonts w:cs="B Mitra" w:hint="cs"/>
          <w:sz w:val="24"/>
          <w:szCs w:val="24"/>
          <w:rtl/>
        </w:rPr>
        <w:t xml:space="preserve">(اصلاح </w:t>
      </w:r>
      <w:r w:rsidR="008742BC" w:rsidRPr="0038508C">
        <w:rPr>
          <w:rFonts w:ascii="Times New Roman Bold" w:hAnsi="Times New Roman Bold" w:cs="B Mitra" w:hint="cs"/>
          <w:sz w:val="24"/>
          <w:szCs w:val="24"/>
          <w:rtl/>
        </w:rPr>
        <w:t>به استناد</w:t>
      </w:r>
      <w:r w:rsidR="00E47476" w:rsidRPr="0038508C">
        <w:rPr>
          <w:rFonts w:ascii="Times New Roman Bold" w:hAnsi="Times New Roman Bold" w:cs="B Mitra" w:hint="cs"/>
          <w:sz w:val="24"/>
          <w:szCs w:val="24"/>
          <w:rtl/>
        </w:rPr>
        <w:t xml:space="preserve"> فراز سوم </w:t>
      </w:r>
      <w:r w:rsidR="008742BC" w:rsidRPr="0038508C">
        <w:rPr>
          <w:rFonts w:ascii="Times New Roman Bold" w:hAnsi="Times New Roman Bold" w:cs="B Mitra" w:hint="cs"/>
          <w:sz w:val="24"/>
          <w:szCs w:val="24"/>
          <w:rtl/>
        </w:rPr>
        <w:t xml:space="preserve">بند دو صورتجلسه 575 </w:t>
      </w:r>
      <w:r w:rsidR="00D25EF4" w:rsidRPr="0038508C">
        <w:rPr>
          <w:rFonts w:ascii="Times New Roman Bold" w:hAnsi="Times New Roman Bold" w:cs="B Mitra" w:hint="cs"/>
          <w:sz w:val="24"/>
          <w:szCs w:val="24"/>
          <w:rtl/>
        </w:rPr>
        <w:t>کمیسیون ماده پنج شهر تهران</w:t>
      </w:r>
      <w:r w:rsidR="008742BC" w:rsidRPr="0038508C">
        <w:rPr>
          <w:rFonts w:ascii="Times New Roman Bold" w:hAnsi="Times New Roman Bold" w:cs="B Mitra" w:hint="cs"/>
          <w:sz w:val="24"/>
          <w:szCs w:val="24"/>
          <w:rtl/>
        </w:rPr>
        <w:t>)</w:t>
      </w:r>
    </w:p>
    <w:p w14:paraId="7BD22F39" w14:textId="77777777" w:rsidR="00393656" w:rsidRPr="0038508C" w:rsidRDefault="00393656" w:rsidP="0052549A">
      <w:pPr>
        <w:pStyle w:val="a0"/>
        <w:spacing w:after="80"/>
        <w:rPr>
          <w:rFonts w:cs="B Mitra"/>
          <w:sz w:val="24"/>
          <w:szCs w:val="24"/>
          <w:rtl/>
        </w:rPr>
      </w:pPr>
      <w:r w:rsidRPr="0038508C">
        <w:rPr>
          <w:rFonts w:cs="B Mitra" w:hint="cs"/>
          <w:sz w:val="24"/>
          <w:szCs w:val="24"/>
          <w:rtl/>
        </w:rPr>
        <w:t>تبصره (9</w:t>
      </w:r>
      <w:r w:rsidR="009F1070" w:rsidRPr="0038508C">
        <w:rPr>
          <w:rFonts w:cs="B Mitra" w:hint="cs"/>
          <w:sz w:val="24"/>
          <w:szCs w:val="24"/>
          <w:rtl/>
        </w:rPr>
        <w:t>)</w:t>
      </w:r>
      <w:r w:rsidR="008C25A9" w:rsidRPr="0038508C">
        <w:rPr>
          <w:rFonts w:cs="B Mitra" w:hint="cs"/>
          <w:sz w:val="24"/>
          <w:szCs w:val="24"/>
          <w:rtl/>
        </w:rPr>
        <w:t xml:space="preserve">: حذف تبصره با توجه به تصریح موضوع در تبصره (7) همین بند طبق نظر </w:t>
      </w:r>
      <w:r w:rsidR="004B04A7" w:rsidRPr="0038508C">
        <w:rPr>
          <w:rFonts w:cs="B Mitra" w:hint="cs"/>
          <w:sz w:val="24"/>
          <w:szCs w:val="24"/>
          <w:rtl/>
        </w:rPr>
        <w:t xml:space="preserve"> شورای‌عالی شهرسازی و معماری ایران</w:t>
      </w:r>
    </w:p>
    <w:p w14:paraId="496A9D03" w14:textId="77777777" w:rsidR="008C25A9" w:rsidRPr="0038508C" w:rsidRDefault="00393656" w:rsidP="00200AC5">
      <w:pPr>
        <w:pStyle w:val="a0"/>
        <w:spacing w:after="80"/>
        <w:rPr>
          <w:rFonts w:cs="B Mitra"/>
          <w:sz w:val="24"/>
          <w:szCs w:val="24"/>
          <w:rtl/>
        </w:rPr>
      </w:pPr>
      <w:r w:rsidRPr="0038508C">
        <w:rPr>
          <w:rFonts w:cs="B Mitra" w:hint="cs"/>
          <w:sz w:val="24"/>
          <w:szCs w:val="24"/>
          <w:rtl/>
        </w:rPr>
        <w:t>تبصره (10):</w:t>
      </w:r>
      <w:r w:rsidR="00200AC5" w:rsidRPr="0038508C">
        <w:rPr>
          <w:rFonts w:cs="B Mitra" w:hint="cs"/>
          <w:sz w:val="24"/>
          <w:szCs w:val="24"/>
          <w:rtl/>
        </w:rPr>
        <w:t xml:space="preserve"> حذف با توجه به اصلاح تبصره یک بند 2-12</w:t>
      </w:r>
      <w:r w:rsidR="00231B17" w:rsidRPr="0038508C">
        <w:rPr>
          <w:rFonts w:cs="B Mitra" w:hint="cs"/>
          <w:sz w:val="24"/>
          <w:szCs w:val="24"/>
          <w:rtl/>
        </w:rPr>
        <w:t>(نظر به مصوبه مورخ 30/02/98 شورای عالی شهرسازی و معماری ایران)</w:t>
      </w:r>
    </w:p>
    <w:p w14:paraId="1A1646F2" w14:textId="77777777" w:rsidR="00C01722" w:rsidRPr="0038508C" w:rsidRDefault="00C01722" w:rsidP="0052549A">
      <w:pPr>
        <w:pStyle w:val="a0"/>
        <w:spacing w:after="80"/>
        <w:rPr>
          <w:rFonts w:cs="B Mitra"/>
          <w:sz w:val="24"/>
          <w:szCs w:val="24"/>
          <w:rtl/>
        </w:rPr>
      </w:pPr>
      <w:r w:rsidRPr="0038508C">
        <w:rPr>
          <w:rFonts w:cs="B Mitra" w:hint="cs"/>
          <w:i w:val="0"/>
          <w:iCs w:val="0"/>
          <w:sz w:val="24"/>
          <w:szCs w:val="24"/>
          <w:rtl/>
        </w:rPr>
        <w:t>تبصره (11)</w:t>
      </w:r>
      <w:r w:rsidRPr="0038508C">
        <w:rPr>
          <w:rFonts w:cs="B Mitra" w:hint="cs"/>
          <w:sz w:val="24"/>
          <w:szCs w:val="24"/>
          <w:rtl/>
        </w:rPr>
        <w:t xml:space="preserve">: در موارد استثنا که به دلیل اجرای طرحهای شهری امکان </w:t>
      </w:r>
      <w:r w:rsidR="0090743C" w:rsidRPr="0038508C">
        <w:rPr>
          <w:rFonts w:cs="B Mitra" w:hint="cs"/>
          <w:sz w:val="24"/>
          <w:szCs w:val="24"/>
          <w:rtl/>
        </w:rPr>
        <w:t>تأمین</w:t>
      </w:r>
      <w:r w:rsidRPr="0038508C">
        <w:rPr>
          <w:rFonts w:cs="B Mitra" w:hint="cs"/>
          <w:sz w:val="24"/>
          <w:szCs w:val="24"/>
          <w:rtl/>
        </w:rPr>
        <w:t xml:space="preserve"> پارکینگ میسر نباشد لازم است با تولی گری شهرداری تهران طرح و برنامه ناظر بر نحوه </w:t>
      </w:r>
      <w:r w:rsidR="0090743C" w:rsidRPr="0038508C">
        <w:rPr>
          <w:rFonts w:cs="B Mitra" w:hint="cs"/>
          <w:sz w:val="24"/>
          <w:szCs w:val="24"/>
          <w:rtl/>
        </w:rPr>
        <w:t>تأمین</w:t>
      </w:r>
      <w:r w:rsidRPr="0038508C">
        <w:rPr>
          <w:rFonts w:cs="B Mitra" w:hint="cs"/>
          <w:sz w:val="24"/>
          <w:szCs w:val="24"/>
          <w:rtl/>
        </w:rPr>
        <w:t xml:space="preserve"> و اجرای پارکینگ مورد نیاز تهیه و به تصویب </w:t>
      </w:r>
      <w:r w:rsidR="0077424E" w:rsidRPr="0038508C">
        <w:rPr>
          <w:rFonts w:cs="B Mitra" w:hint="cs"/>
          <w:sz w:val="24"/>
          <w:szCs w:val="24"/>
          <w:rtl/>
        </w:rPr>
        <w:t>کمیسیون ماده پنج شهر تهران</w:t>
      </w:r>
      <w:r w:rsidRPr="0038508C">
        <w:rPr>
          <w:rFonts w:cs="B Mitra" w:hint="cs"/>
          <w:sz w:val="24"/>
          <w:szCs w:val="24"/>
          <w:rtl/>
        </w:rPr>
        <w:t xml:space="preserve"> برسد. </w:t>
      </w:r>
      <w:r w:rsidRPr="0038508C">
        <w:rPr>
          <w:rFonts w:ascii="Times New Roman Bold" w:hAnsi="Times New Roman Bold" w:cs="B Mitra" w:hint="cs"/>
          <w:sz w:val="24"/>
          <w:szCs w:val="24"/>
          <w:rtl/>
        </w:rPr>
        <w:t>(اضافه شده به استناد</w:t>
      </w:r>
      <w:r w:rsidR="005B6ED5" w:rsidRPr="0038508C">
        <w:rPr>
          <w:rFonts w:ascii="Times New Roman Bold" w:hAnsi="Times New Roman Bold" w:cs="B Mitra" w:hint="cs"/>
          <w:sz w:val="24"/>
          <w:szCs w:val="24"/>
          <w:rtl/>
        </w:rPr>
        <w:t xml:space="preserve"> فراز پنجم </w:t>
      </w:r>
      <w:r w:rsidRPr="0038508C">
        <w:rPr>
          <w:rFonts w:ascii="Times New Roman Bold" w:hAnsi="Times New Roman Bold" w:cs="B Mitra" w:hint="cs"/>
          <w:sz w:val="24"/>
          <w:szCs w:val="24"/>
          <w:rtl/>
        </w:rPr>
        <w:t xml:space="preserve"> بند دو </w:t>
      </w:r>
      <w:r w:rsidRPr="0038508C">
        <w:rPr>
          <w:rFonts w:cs="B Mitra" w:hint="cs"/>
          <w:i w:val="0"/>
          <w:iCs w:val="0"/>
          <w:sz w:val="24"/>
          <w:szCs w:val="24"/>
          <w:rtl/>
        </w:rPr>
        <w:t>صورتجلسه</w:t>
      </w:r>
      <w:r w:rsidRPr="0038508C">
        <w:rPr>
          <w:rFonts w:ascii="Times New Roman Bold" w:hAnsi="Times New Roman Bold" w:cs="B Mitra" w:hint="cs"/>
          <w:sz w:val="24"/>
          <w:szCs w:val="24"/>
          <w:rtl/>
        </w:rPr>
        <w:t xml:space="preserve"> 575 </w:t>
      </w:r>
      <w:r w:rsidR="00D25EF4" w:rsidRPr="0038508C">
        <w:rPr>
          <w:rFonts w:ascii="Times New Roman Bold" w:hAnsi="Times New Roman Bold" w:cs="B Mitra" w:hint="cs"/>
          <w:sz w:val="24"/>
          <w:szCs w:val="24"/>
          <w:rtl/>
        </w:rPr>
        <w:t>کمیسیون ماده پنج شهر تهران</w:t>
      </w:r>
      <w:r w:rsidRPr="0038508C">
        <w:rPr>
          <w:rFonts w:ascii="Times New Roman Bold" w:hAnsi="Times New Roman Bold" w:cs="B Mitra" w:hint="cs"/>
          <w:sz w:val="24"/>
          <w:szCs w:val="24"/>
          <w:rtl/>
        </w:rPr>
        <w:t>)</w:t>
      </w:r>
    </w:p>
    <w:p w14:paraId="63AC76FF" w14:textId="77777777" w:rsidR="00BE4D97" w:rsidRPr="0038508C" w:rsidRDefault="00BE4D97" w:rsidP="00F06D40">
      <w:pPr>
        <w:pStyle w:val="a0"/>
        <w:spacing w:after="80"/>
        <w:rPr>
          <w:rFonts w:cs="B Mitra"/>
          <w:sz w:val="24"/>
          <w:szCs w:val="24"/>
          <w:rtl/>
        </w:rPr>
      </w:pPr>
      <w:r w:rsidRPr="0038508C">
        <w:rPr>
          <w:rFonts w:cs="B Mitra" w:hint="cs"/>
          <w:i w:val="0"/>
          <w:iCs w:val="0"/>
          <w:sz w:val="24"/>
          <w:szCs w:val="24"/>
          <w:rtl/>
        </w:rPr>
        <w:t>تبصره (12):</w:t>
      </w:r>
      <w:r w:rsidRPr="0038508C">
        <w:rPr>
          <w:rFonts w:cs="B Mitra" w:hint="cs"/>
          <w:sz w:val="24"/>
          <w:szCs w:val="24"/>
          <w:rtl/>
        </w:rPr>
        <w:t xml:space="preserve"> در تمامی اراضی دارای نوعیت باغ در شهر تهران، </w:t>
      </w:r>
      <w:r w:rsidR="0090743C" w:rsidRPr="0038508C">
        <w:rPr>
          <w:rFonts w:cs="B Mitra" w:hint="cs"/>
          <w:sz w:val="24"/>
          <w:szCs w:val="24"/>
          <w:rtl/>
        </w:rPr>
        <w:t>تأمین</w:t>
      </w:r>
      <w:r w:rsidR="004B0960" w:rsidRPr="0038508C">
        <w:rPr>
          <w:rFonts w:cs="B Mitra" w:hint="cs"/>
          <w:sz w:val="24"/>
          <w:szCs w:val="24"/>
          <w:rtl/>
        </w:rPr>
        <w:t xml:space="preserve"> پارکینگ طبق مفاد</w:t>
      </w:r>
      <w:r w:rsidR="00B94F18" w:rsidRPr="0038508C">
        <w:rPr>
          <w:rFonts w:cs="B Mitra" w:hint="cs"/>
          <w:sz w:val="24"/>
          <w:szCs w:val="24"/>
          <w:rtl/>
        </w:rPr>
        <w:t xml:space="preserve"> </w:t>
      </w:r>
      <w:r w:rsidR="00B9569D" w:rsidRPr="0038508C">
        <w:rPr>
          <w:rFonts w:cs="B Mitra" w:hint="cs"/>
          <w:sz w:val="24"/>
          <w:szCs w:val="24"/>
          <w:rtl/>
        </w:rPr>
        <w:t>دستورالعمل اصلاحی ماده (14)</w:t>
      </w:r>
      <w:r w:rsidRPr="0038508C">
        <w:rPr>
          <w:rFonts w:cs="B Mitra" w:hint="cs"/>
          <w:sz w:val="24"/>
          <w:szCs w:val="24"/>
          <w:rtl/>
        </w:rPr>
        <w:t xml:space="preserve"> قانون زمین شهری</w:t>
      </w:r>
      <w:r w:rsidR="00B94F18" w:rsidRPr="0038508C">
        <w:rPr>
          <w:rFonts w:cs="B Mitra" w:hint="cs"/>
          <w:sz w:val="24"/>
          <w:szCs w:val="24"/>
          <w:rtl/>
        </w:rPr>
        <w:t xml:space="preserve"> در خصوص ارتفاع، توده گذاری</w:t>
      </w:r>
      <w:r w:rsidR="004B0960" w:rsidRPr="0038508C">
        <w:rPr>
          <w:rFonts w:cs="B Mitra" w:hint="cs"/>
          <w:sz w:val="24"/>
          <w:szCs w:val="24"/>
          <w:rtl/>
        </w:rPr>
        <w:t>، سطح اشغال، عمق</w:t>
      </w:r>
      <w:r w:rsidR="00B94F18" w:rsidRPr="0038508C">
        <w:rPr>
          <w:rFonts w:cs="B Mitra" w:hint="cs"/>
          <w:sz w:val="24"/>
          <w:szCs w:val="24"/>
          <w:rtl/>
        </w:rPr>
        <w:t xml:space="preserve"> و... الزامی است.</w:t>
      </w:r>
      <w:r w:rsidR="00D1043B" w:rsidRPr="0038508C">
        <w:rPr>
          <w:rFonts w:cs="B Mitra" w:hint="cs"/>
          <w:sz w:val="24"/>
          <w:szCs w:val="24"/>
          <w:rtl/>
        </w:rPr>
        <w:t xml:space="preserve"> </w:t>
      </w:r>
      <w:r w:rsidRPr="0038508C">
        <w:rPr>
          <w:rFonts w:cs="B Mitra" w:hint="cs"/>
          <w:sz w:val="24"/>
          <w:szCs w:val="24"/>
          <w:rtl/>
        </w:rPr>
        <w:t>(</w:t>
      </w:r>
      <w:r w:rsidR="00C23AD7" w:rsidRPr="0038508C">
        <w:rPr>
          <w:rFonts w:cs="B Mitra" w:hint="cs"/>
          <w:sz w:val="24"/>
          <w:szCs w:val="24"/>
          <w:rtl/>
        </w:rPr>
        <w:t xml:space="preserve">اصلاح طبق </w:t>
      </w:r>
      <w:r w:rsidR="00B9569D" w:rsidRPr="0038508C">
        <w:rPr>
          <w:rFonts w:cs="B Mitra" w:hint="cs"/>
          <w:sz w:val="24"/>
          <w:szCs w:val="24"/>
          <w:rtl/>
        </w:rPr>
        <w:t>دستورالعمل اصلاحی ماده (14)</w:t>
      </w:r>
      <w:r w:rsidR="00C23AD7" w:rsidRPr="0038508C">
        <w:rPr>
          <w:rFonts w:cs="B Mitra" w:hint="cs"/>
          <w:sz w:val="24"/>
          <w:szCs w:val="24"/>
          <w:rtl/>
        </w:rPr>
        <w:t xml:space="preserve"> قانون زمین شهری مورخ</w:t>
      </w:r>
      <w:r w:rsidR="004B2C3F" w:rsidRPr="0038508C">
        <w:rPr>
          <w:rFonts w:cs="B Mitra" w:hint="cs"/>
          <w:sz w:val="24"/>
          <w:szCs w:val="24"/>
          <w:rtl/>
        </w:rPr>
        <w:t xml:space="preserve"> 03/04/1398</w:t>
      </w:r>
      <w:r w:rsidRPr="0038508C">
        <w:rPr>
          <w:rFonts w:cs="B Mitra" w:hint="cs"/>
          <w:sz w:val="24"/>
          <w:szCs w:val="24"/>
          <w:rtl/>
        </w:rPr>
        <w:t>)</w:t>
      </w:r>
    </w:p>
    <w:p w14:paraId="6A5E009B" w14:textId="77777777" w:rsidR="00393656" w:rsidRPr="0038508C" w:rsidRDefault="00BB1D90" w:rsidP="00BB1D90">
      <w:pPr>
        <w:pStyle w:val="a"/>
        <w:rPr>
          <w:rFonts w:cs="B Mitra"/>
        </w:rPr>
      </w:pPr>
      <w:r w:rsidRPr="0038508C">
        <w:rPr>
          <w:rFonts w:cs="B Mitra" w:hint="cs"/>
          <w:rtl/>
        </w:rPr>
        <w:t>12-2</w:t>
      </w:r>
      <w:r w:rsidR="00393656" w:rsidRPr="0038508C">
        <w:rPr>
          <w:rFonts w:cs="B Mitra"/>
          <w:rtl/>
        </w:rPr>
        <w:t>: ضوابط تأمين پارکينگ در پهنه</w:t>
      </w:r>
      <w:r w:rsidR="00393656" w:rsidRPr="0038508C">
        <w:rPr>
          <w:rFonts w:cs="B Mitra"/>
          <w:rtl/>
        </w:rPr>
        <w:softHyphen/>
      </w:r>
      <w:r w:rsidR="00393656" w:rsidRPr="0038508C">
        <w:rPr>
          <w:rFonts w:cs="B Mitra" w:hint="cs"/>
          <w:rtl/>
        </w:rPr>
        <w:t>ي سكونت</w:t>
      </w:r>
    </w:p>
    <w:p w14:paraId="334A30B2" w14:textId="77777777" w:rsidR="00393656" w:rsidRPr="0038508C" w:rsidRDefault="00393656" w:rsidP="003811C3">
      <w:pPr>
        <w:pStyle w:val="a"/>
        <w:ind w:firstLine="0"/>
        <w:rPr>
          <w:rFonts w:cs="B Mitra"/>
          <w:rtl/>
        </w:rPr>
      </w:pPr>
      <w:r w:rsidRPr="0038508C">
        <w:rPr>
          <w:rFonts w:cs="B Mitra" w:hint="cs"/>
          <w:rtl/>
        </w:rPr>
        <w:t>تامين پاركينگ</w:t>
      </w:r>
      <w:r w:rsidRPr="0038508C">
        <w:rPr>
          <w:rFonts w:cs="B Mitra"/>
          <w:rtl/>
        </w:rPr>
        <w:t xml:space="preserve"> </w:t>
      </w:r>
      <w:r w:rsidRPr="0038508C">
        <w:rPr>
          <w:rFonts w:cs="B Mitra" w:hint="cs"/>
          <w:rtl/>
        </w:rPr>
        <w:t>براي كليه واحدهاي مسكوني</w:t>
      </w:r>
      <w:r w:rsidR="004B0960" w:rsidRPr="0038508C">
        <w:rPr>
          <w:rFonts w:cs="B Mitra" w:hint="cs"/>
          <w:rtl/>
        </w:rPr>
        <w:t xml:space="preserve"> (به استثنای قطعات با وسعت کمتر از 60مترمربع واقع در پهنه سکونت)</w:t>
      </w:r>
      <w:r w:rsidRPr="0038508C">
        <w:rPr>
          <w:rFonts w:cs="B Mitra" w:hint="cs"/>
          <w:rtl/>
        </w:rPr>
        <w:t xml:space="preserve">، در پهنه سكونت، متناسب با اندازه واحد مسكوني (سطح زیربنای خالص واحد مسكوني) </w:t>
      </w:r>
      <w:r w:rsidR="001A1881" w:rsidRPr="0038508C">
        <w:rPr>
          <w:rFonts w:cs="B Mitra" w:hint="cs"/>
          <w:rtl/>
        </w:rPr>
        <w:t xml:space="preserve">با رعایت مفاد بخش 4-2-8 مقررات ملی ساختمان مربوط به الزامات فضای توقفگاه وسایل نقلیه </w:t>
      </w:r>
      <w:r w:rsidRPr="0038508C">
        <w:rPr>
          <w:rFonts w:cs="B Mitra" w:hint="cs"/>
          <w:rtl/>
        </w:rPr>
        <w:t>طبق جدول شماره (6) الزامي است. همچنين تعداد پاركينگ مورد نياز براي خدمات پشتيبان سكونت، در واحدهاي انتفاعي محلات مسكوني، طبق جدول شماره (7) است.</w:t>
      </w:r>
      <w:r w:rsidR="0082365C" w:rsidRPr="0038508C">
        <w:rPr>
          <w:rFonts w:cs="B Mitra" w:hint="cs"/>
          <w:rtl/>
        </w:rPr>
        <w:t xml:space="preserve"> (اصلاح طبق مصوبه مورخ 30/02/1398 شورایعالی شهرسازی و معماری کشور)</w:t>
      </w:r>
    </w:p>
    <w:p w14:paraId="403AF634" w14:textId="77777777" w:rsidR="00393656" w:rsidRPr="0038508C" w:rsidRDefault="00393656" w:rsidP="0052549A">
      <w:pPr>
        <w:spacing w:before="120" w:after="60" w:line="276" w:lineRule="auto"/>
        <w:jc w:val="center"/>
        <w:rPr>
          <w:rFonts w:cs="B Mitra"/>
          <w:noProof/>
          <w:rtl/>
        </w:rPr>
      </w:pPr>
      <w:r w:rsidRPr="0038508C">
        <w:rPr>
          <w:rFonts w:cs="B Mitra"/>
          <w:noProof/>
          <w:rtl/>
        </w:rPr>
        <w:t xml:space="preserve">جدول شماره (6): پارکينگ هاي مورد نياز </w:t>
      </w:r>
      <w:r w:rsidRPr="0038508C">
        <w:rPr>
          <w:rFonts w:cs="B Mitra" w:hint="cs"/>
          <w:noProof/>
          <w:rtl/>
        </w:rPr>
        <w:t>واحدهاي مسكوني در زيرپهنه سكونت</w:t>
      </w:r>
    </w:p>
    <w:tbl>
      <w:tblPr>
        <w:bidiVisu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73"/>
        <w:gridCol w:w="3570"/>
      </w:tblGrid>
      <w:tr w:rsidR="00393656" w:rsidRPr="0038508C" w14:paraId="530A934F" w14:textId="77777777" w:rsidTr="000874B0">
        <w:trPr>
          <w:trHeight w:val="127"/>
          <w:jc w:val="center"/>
        </w:trPr>
        <w:tc>
          <w:tcPr>
            <w:tcW w:w="3168" w:type="pct"/>
            <w:shd w:val="clear" w:color="auto" w:fill="F2F2F2"/>
            <w:vAlign w:val="center"/>
          </w:tcPr>
          <w:p w14:paraId="3104050E" w14:textId="77777777" w:rsidR="00393656" w:rsidRPr="0038508C" w:rsidRDefault="00393656" w:rsidP="00393656">
            <w:pPr>
              <w:tabs>
                <w:tab w:val="num" w:pos="1800"/>
              </w:tabs>
              <w:spacing w:after="0" w:line="240" w:lineRule="auto"/>
              <w:ind w:left="170"/>
              <w:jc w:val="center"/>
              <w:rPr>
                <w:rFonts w:cs="B Mitra"/>
                <w:sz w:val="20"/>
                <w:szCs w:val="20"/>
                <w:rtl/>
              </w:rPr>
            </w:pPr>
            <w:r w:rsidRPr="0038508C">
              <w:rPr>
                <w:rFonts w:cs="B Mitra"/>
                <w:sz w:val="20"/>
                <w:szCs w:val="20"/>
                <w:rtl/>
              </w:rPr>
              <w:t>سطح خالص آپارتمان</w:t>
            </w:r>
            <w:r w:rsidRPr="0038508C">
              <w:rPr>
                <w:rFonts w:cs="B Mitra"/>
                <w:sz w:val="20"/>
                <w:szCs w:val="20"/>
                <w:rtl/>
              </w:rPr>
              <w:softHyphen/>
              <w:t>ها</w:t>
            </w:r>
            <w:r w:rsidRPr="0038508C">
              <w:rPr>
                <w:rFonts w:cs="B Mitra" w:hint="cs"/>
                <w:sz w:val="20"/>
                <w:szCs w:val="20"/>
                <w:rtl/>
              </w:rPr>
              <w:t xml:space="preserve">ي مسکوني و </w:t>
            </w:r>
            <w:r w:rsidRPr="0038508C">
              <w:rPr>
                <w:rFonts w:cs="B Mitra"/>
                <w:sz w:val="20"/>
                <w:szCs w:val="20"/>
                <w:rtl/>
              </w:rPr>
              <w:t xml:space="preserve">سطح </w:t>
            </w:r>
            <w:r w:rsidRPr="0038508C">
              <w:rPr>
                <w:rFonts w:cs="B Mitra" w:hint="cs"/>
                <w:sz w:val="20"/>
                <w:szCs w:val="20"/>
                <w:rtl/>
              </w:rPr>
              <w:t>ناخالص ساختمان</w:t>
            </w:r>
            <w:r w:rsidRPr="0038508C">
              <w:rPr>
                <w:rFonts w:cs="B Mitra"/>
                <w:sz w:val="20"/>
                <w:szCs w:val="20"/>
                <w:rtl/>
              </w:rPr>
              <w:softHyphen/>
            </w:r>
            <w:r w:rsidRPr="0038508C">
              <w:rPr>
                <w:rFonts w:cs="B Mitra" w:hint="cs"/>
                <w:sz w:val="20"/>
                <w:szCs w:val="20"/>
                <w:rtl/>
              </w:rPr>
              <w:t>هاي</w:t>
            </w:r>
            <w:r w:rsidRPr="0038508C">
              <w:rPr>
                <w:rFonts w:cs="B Mitra"/>
                <w:sz w:val="20"/>
                <w:szCs w:val="20"/>
                <w:rtl/>
              </w:rPr>
              <w:t xml:space="preserve"> مسکوني</w:t>
            </w:r>
          </w:p>
        </w:tc>
        <w:tc>
          <w:tcPr>
            <w:tcW w:w="1832" w:type="pct"/>
            <w:shd w:val="clear" w:color="auto" w:fill="F2F2F2"/>
            <w:vAlign w:val="center"/>
          </w:tcPr>
          <w:p w14:paraId="0242AD9A" w14:textId="77777777" w:rsidR="00393656" w:rsidRPr="0038508C" w:rsidRDefault="00393656" w:rsidP="00393656">
            <w:pPr>
              <w:tabs>
                <w:tab w:val="num" w:pos="1800"/>
              </w:tabs>
              <w:spacing w:after="0" w:line="240" w:lineRule="auto"/>
              <w:ind w:left="170"/>
              <w:jc w:val="center"/>
              <w:rPr>
                <w:rFonts w:cs="B Mitra"/>
                <w:sz w:val="20"/>
                <w:szCs w:val="20"/>
                <w:rtl/>
              </w:rPr>
            </w:pPr>
            <w:r w:rsidRPr="0038508C">
              <w:rPr>
                <w:rFonts w:cs="B Mitra"/>
                <w:sz w:val="20"/>
                <w:szCs w:val="20"/>
                <w:rtl/>
              </w:rPr>
              <w:t>تعداد واحد پارکينگ مورد نياز</w:t>
            </w:r>
          </w:p>
        </w:tc>
      </w:tr>
      <w:tr w:rsidR="00393656" w:rsidRPr="0038508C" w14:paraId="4E026286" w14:textId="77777777" w:rsidTr="000874B0">
        <w:trPr>
          <w:trHeight w:val="122"/>
          <w:jc w:val="center"/>
        </w:trPr>
        <w:tc>
          <w:tcPr>
            <w:tcW w:w="3168" w:type="pct"/>
            <w:shd w:val="clear" w:color="auto" w:fill="auto"/>
            <w:vAlign w:val="center"/>
          </w:tcPr>
          <w:p w14:paraId="57C2178A" w14:textId="77777777" w:rsidR="00393656" w:rsidRPr="0038508C" w:rsidRDefault="00393656" w:rsidP="00393656">
            <w:pPr>
              <w:tabs>
                <w:tab w:val="num" w:pos="1800"/>
              </w:tabs>
              <w:spacing w:after="0" w:line="240" w:lineRule="auto"/>
              <w:ind w:left="170"/>
              <w:jc w:val="center"/>
              <w:rPr>
                <w:rFonts w:cs="B Mitra"/>
                <w:sz w:val="20"/>
                <w:szCs w:val="20"/>
                <w:rtl/>
              </w:rPr>
            </w:pPr>
            <w:r w:rsidRPr="0038508C">
              <w:rPr>
                <w:rFonts w:cs="B Mitra"/>
                <w:sz w:val="20"/>
                <w:szCs w:val="20"/>
                <w:rtl/>
              </w:rPr>
              <w:t xml:space="preserve">تا </w:t>
            </w:r>
            <w:r w:rsidRPr="0038508C">
              <w:rPr>
                <w:rFonts w:cs="B Mitra" w:hint="cs"/>
                <w:sz w:val="20"/>
                <w:szCs w:val="20"/>
                <w:rtl/>
              </w:rPr>
              <w:t>150</w:t>
            </w:r>
            <w:r w:rsidRPr="0038508C">
              <w:rPr>
                <w:rFonts w:cs="B Mitra"/>
                <w:sz w:val="20"/>
                <w:szCs w:val="20"/>
                <w:rtl/>
              </w:rPr>
              <w:t xml:space="preserve"> مترمربع</w:t>
            </w:r>
          </w:p>
        </w:tc>
        <w:tc>
          <w:tcPr>
            <w:tcW w:w="1832" w:type="pct"/>
            <w:shd w:val="clear" w:color="auto" w:fill="auto"/>
            <w:vAlign w:val="center"/>
          </w:tcPr>
          <w:p w14:paraId="4C0DF1CF" w14:textId="77777777" w:rsidR="00393656" w:rsidRPr="0038508C" w:rsidRDefault="00393656" w:rsidP="00393656">
            <w:pPr>
              <w:tabs>
                <w:tab w:val="num" w:pos="1800"/>
              </w:tabs>
              <w:spacing w:after="0" w:line="240" w:lineRule="auto"/>
              <w:ind w:left="170"/>
              <w:jc w:val="center"/>
              <w:rPr>
                <w:rFonts w:cs="B Mitra"/>
                <w:sz w:val="20"/>
                <w:szCs w:val="20"/>
                <w:rtl/>
              </w:rPr>
            </w:pPr>
            <w:r w:rsidRPr="0038508C">
              <w:rPr>
                <w:rFonts w:cs="B Mitra"/>
                <w:sz w:val="20"/>
                <w:szCs w:val="20"/>
                <w:rtl/>
              </w:rPr>
              <w:t>1</w:t>
            </w:r>
          </w:p>
        </w:tc>
      </w:tr>
      <w:tr w:rsidR="00393656" w:rsidRPr="0038508C" w14:paraId="22035E0C" w14:textId="77777777" w:rsidTr="000874B0">
        <w:trPr>
          <w:trHeight w:val="97"/>
          <w:jc w:val="center"/>
        </w:trPr>
        <w:tc>
          <w:tcPr>
            <w:tcW w:w="3168" w:type="pct"/>
            <w:shd w:val="clear" w:color="auto" w:fill="auto"/>
            <w:vAlign w:val="center"/>
          </w:tcPr>
          <w:p w14:paraId="4C8A7DBB" w14:textId="77777777" w:rsidR="00393656" w:rsidRPr="0038508C" w:rsidRDefault="00393656" w:rsidP="00393656">
            <w:pPr>
              <w:spacing w:after="0" w:line="240" w:lineRule="auto"/>
              <w:ind w:left="1021" w:hanging="1021"/>
              <w:jc w:val="center"/>
              <w:rPr>
                <w:rFonts w:cs="B Mitra"/>
                <w:sz w:val="20"/>
                <w:szCs w:val="20"/>
                <w:rtl/>
              </w:rPr>
            </w:pPr>
            <w:r w:rsidRPr="0038508C">
              <w:rPr>
                <w:rFonts w:cs="B Mitra" w:hint="cs"/>
                <w:noProof/>
                <w:sz w:val="20"/>
                <w:szCs w:val="20"/>
                <w:rtl/>
              </w:rPr>
              <w:t>بيش از 150</w:t>
            </w:r>
            <w:r w:rsidRPr="0038508C">
              <w:rPr>
                <w:rFonts w:cs="B Mitra"/>
                <w:noProof/>
                <w:sz w:val="20"/>
                <w:szCs w:val="20"/>
                <w:rtl/>
              </w:rPr>
              <w:t xml:space="preserve"> متر مربع </w:t>
            </w:r>
            <w:r w:rsidRPr="0038508C">
              <w:rPr>
                <w:rFonts w:cs="B Mitra" w:hint="cs"/>
                <w:noProof/>
                <w:sz w:val="20"/>
                <w:szCs w:val="20"/>
                <w:rtl/>
              </w:rPr>
              <w:t>تا 250 مترمربع</w:t>
            </w:r>
          </w:p>
        </w:tc>
        <w:tc>
          <w:tcPr>
            <w:tcW w:w="1832" w:type="pct"/>
            <w:shd w:val="clear" w:color="auto" w:fill="auto"/>
            <w:vAlign w:val="center"/>
          </w:tcPr>
          <w:p w14:paraId="78063A9C" w14:textId="77777777" w:rsidR="00393656" w:rsidRPr="0038508C" w:rsidRDefault="00393656" w:rsidP="00393656">
            <w:pPr>
              <w:tabs>
                <w:tab w:val="num" w:pos="1800"/>
              </w:tabs>
              <w:spacing w:after="0" w:line="240" w:lineRule="auto"/>
              <w:ind w:left="170"/>
              <w:jc w:val="center"/>
              <w:rPr>
                <w:rFonts w:cs="B Mitra"/>
                <w:sz w:val="20"/>
                <w:szCs w:val="20"/>
                <w:rtl/>
              </w:rPr>
            </w:pPr>
            <w:r w:rsidRPr="0038508C">
              <w:rPr>
                <w:rFonts w:cs="B Mitra" w:hint="cs"/>
                <w:sz w:val="20"/>
                <w:szCs w:val="20"/>
                <w:rtl/>
              </w:rPr>
              <w:t>2</w:t>
            </w:r>
          </w:p>
        </w:tc>
      </w:tr>
      <w:tr w:rsidR="00393656" w:rsidRPr="0038508C" w14:paraId="3A04CB7F" w14:textId="77777777" w:rsidTr="000874B0">
        <w:trPr>
          <w:trHeight w:val="97"/>
          <w:jc w:val="center"/>
        </w:trPr>
        <w:tc>
          <w:tcPr>
            <w:tcW w:w="3168" w:type="pct"/>
            <w:shd w:val="clear" w:color="auto" w:fill="auto"/>
            <w:vAlign w:val="center"/>
          </w:tcPr>
          <w:p w14:paraId="763BB112" w14:textId="77777777" w:rsidR="00393656" w:rsidRPr="0038508C" w:rsidRDefault="00393656" w:rsidP="00393656">
            <w:pPr>
              <w:spacing w:after="0" w:line="240" w:lineRule="auto"/>
              <w:ind w:left="1021" w:hanging="1021"/>
              <w:jc w:val="center"/>
              <w:rPr>
                <w:rFonts w:cs="B Mitra"/>
                <w:noProof/>
                <w:sz w:val="20"/>
                <w:szCs w:val="20"/>
                <w:rtl/>
              </w:rPr>
            </w:pPr>
            <w:r w:rsidRPr="0038508C">
              <w:rPr>
                <w:rFonts w:cs="B Mitra" w:hint="cs"/>
                <w:noProof/>
                <w:sz w:val="20"/>
                <w:szCs w:val="20"/>
                <w:rtl/>
              </w:rPr>
              <w:t>بيش از  250 مترمربع</w:t>
            </w:r>
          </w:p>
        </w:tc>
        <w:tc>
          <w:tcPr>
            <w:tcW w:w="1832" w:type="pct"/>
            <w:shd w:val="clear" w:color="auto" w:fill="auto"/>
            <w:vAlign w:val="center"/>
          </w:tcPr>
          <w:p w14:paraId="6B050103" w14:textId="77777777" w:rsidR="00393656" w:rsidRPr="0038508C" w:rsidRDefault="00393656" w:rsidP="00393656">
            <w:pPr>
              <w:tabs>
                <w:tab w:val="num" w:pos="1800"/>
              </w:tabs>
              <w:spacing w:after="0" w:line="240" w:lineRule="auto"/>
              <w:ind w:left="170"/>
              <w:jc w:val="center"/>
              <w:rPr>
                <w:rFonts w:cs="B Mitra"/>
                <w:sz w:val="20"/>
                <w:szCs w:val="20"/>
                <w:rtl/>
              </w:rPr>
            </w:pPr>
            <w:r w:rsidRPr="0038508C">
              <w:rPr>
                <w:rFonts w:cs="B Mitra" w:hint="cs"/>
                <w:noProof/>
                <w:sz w:val="20"/>
                <w:szCs w:val="20"/>
                <w:rtl/>
              </w:rPr>
              <w:t>3</w:t>
            </w:r>
          </w:p>
        </w:tc>
      </w:tr>
    </w:tbl>
    <w:p w14:paraId="64FFA745" w14:textId="77777777" w:rsidR="009F2439" w:rsidRPr="0038508C" w:rsidRDefault="009F2439" w:rsidP="0052549A">
      <w:pPr>
        <w:spacing w:before="120" w:after="60" w:line="276" w:lineRule="auto"/>
        <w:jc w:val="center"/>
        <w:rPr>
          <w:rFonts w:cs="B Mitra" w:hint="cs"/>
          <w:noProof/>
          <w:rtl/>
        </w:rPr>
      </w:pPr>
    </w:p>
    <w:p w14:paraId="3EC0DDA1" w14:textId="77777777" w:rsidR="00393656" w:rsidRPr="0038508C" w:rsidRDefault="00393656" w:rsidP="0052549A">
      <w:pPr>
        <w:spacing w:before="120" w:after="60" w:line="276" w:lineRule="auto"/>
        <w:jc w:val="center"/>
        <w:rPr>
          <w:rFonts w:cs="B Mitra"/>
          <w:noProof/>
          <w:rtl/>
        </w:rPr>
      </w:pPr>
      <w:r w:rsidRPr="0038508C">
        <w:rPr>
          <w:rFonts w:cs="B Mitra"/>
          <w:noProof/>
          <w:rtl/>
        </w:rPr>
        <w:t>جدول شماره (</w:t>
      </w:r>
      <w:r w:rsidRPr="0038508C">
        <w:rPr>
          <w:rFonts w:cs="B Mitra" w:hint="cs"/>
          <w:noProof/>
          <w:rtl/>
        </w:rPr>
        <w:t>7</w:t>
      </w:r>
      <w:r w:rsidRPr="0038508C">
        <w:rPr>
          <w:rFonts w:cs="B Mitra"/>
          <w:noProof/>
          <w:rtl/>
        </w:rPr>
        <w:t>): پارکينگ</w:t>
      </w:r>
      <w:r w:rsidRPr="0038508C">
        <w:rPr>
          <w:rFonts w:cs="B Mitra" w:hint="cs"/>
          <w:noProof/>
          <w:rtl/>
        </w:rPr>
        <w:t>‌</w:t>
      </w:r>
      <w:r w:rsidRPr="0038508C">
        <w:rPr>
          <w:rFonts w:cs="B Mitra"/>
          <w:noProof/>
          <w:rtl/>
        </w:rPr>
        <w:t xml:space="preserve">هاي مورد نياز </w:t>
      </w:r>
      <w:r w:rsidRPr="0038508C">
        <w:rPr>
          <w:rFonts w:cs="B Mitra" w:hint="cs"/>
          <w:noProof/>
          <w:rtl/>
        </w:rPr>
        <w:t xml:space="preserve">مراكز محلات </w:t>
      </w:r>
      <w:r w:rsidRPr="0038508C">
        <w:rPr>
          <w:rFonts w:cs="B Mitra" w:hint="cs"/>
          <w:rtl/>
        </w:rPr>
        <w:t>(به ازاء هر واحد)</w:t>
      </w:r>
    </w:p>
    <w:tbl>
      <w:tblPr>
        <w:bidiVisu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1"/>
        <w:gridCol w:w="2724"/>
        <w:gridCol w:w="3548"/>
      </w:tblGrid>
      <w:tr w:rsidR="00393656" w:rsidRPr="0038508C" w14:paraId="3DB58898" w14:textId="77777777" w:rsidTr="000874B0">
        <w:trPr>
          <w:jc w:val="center"/>
        </w:trPr>
        <w:tc>
          <w:tcPr>
            <w:tcW w:w="1781" w:type="pct"/>
            <w:shd w:val="clear" w:color="auto" w:fill="F2F2F2"/>
            <w:vAlign w:val="center"/>
          </w:tcPr>
          <w:p w14:paraId="080341FB" w14:textId="77777777" w:rsidR="00393656" w:rsidRPr="0038508C" w:rsidRDefault="00393656" w:rsidP="00393656">
            <w:pPr>
              <w:tabs>
                <w:tab w:val="num" w:pos="1800"/>
              </w:tabs>
              <w:spacing w:after="0" w:line="240" w:lineRule="auto"/>
              <w:jc w:val="center"/>
              <w:rPr>
                <w:rFonts w:cs="B Mitra"/>
                <w:sz w:val="20"/>
                <w:szCs w:val="20"/>
                <w:rtl/>
              </w:rPr>
            </w:pPr>
            <w:r w:rsidRPr="0038508C">
              <w:rPr>
                <w:rFonts w:cs="B Mitra" w:hint="cs"/>
                <w:sz w:val="20"/>
                <w:szCs w:val="20"/>
                <w:rtl/>
              </w:rPr>
              <w:t>عملکرد</w:t>
            </w:r>
          </w:p>
        </w:tc>
        <w:tc>
          <w:tcPr>
            <w:tcW w:w="1398" w:type="pct"/>
            <w:shd w:val="clear" w:color="auto" w:fill="F2F2F2"/>
            <w:vAlign w:val="center"/>
          </w:tcPr>
          <w:p w14:paraId="00070185" w14:textId="77777777" w:rsidR="00393656" w:rsidRPr="0038508C" w:rsidRDefault="00393656" w:rsidP="00393656">
            <w:pPr>
              <w:tabs>
                <w:tab w:val="num" w:pos="1800"/>
              </w:tabs>
              <w:spacing w:after="0" w:line="240" w:lineRule="auto"/>
              <w:jc w:val="center"/>
              <w:rPr>
                <w:rFonts w:cs="B Mitra"/>
                <w:sz w:val="20"/>
                <w:szCs w:val="20"/>
                <w:rtl/>
              </w:rPr>
            </w:pPr>
            <w:r w:rsidRPr="0038508C">
              <w:rPr>
                <w:rFonts w:cs="B Mitra" w:hint="cs"/>
                <w:sz w:val="20"/>
                <w:szCs w:val="20"/>
                <w:rtl/>
              </w:rPr>
              <w:t>زيربناي خالص (مترمربع)</w:t>
            </w:r>
          </w:p>
        </w:tc>
        <w:tc>
          <w:tcPr>
            <w:tcW w:w="1822" w:type="pct"/>
            <w:shd w:val="clear" w:color="auto" w:fill="F2F2F2"/>
            <w:vAlign w:val="center"/>
          </w:tcPr>
          <w:p w14:paraId="27D1FBCC" w14:textId="77777777" w:rsidR="00393656" w:rsidRPr="0038508C" w:rsidRDefault="00393656" w:rsidP="00393656">
            <w:pPr>
              <w:tabs>
                <w:tab w:val="num" w:pos="1800"/>
              </w:tabs>
              <w:spacing w:after="0" w:line="240" w:lineRule="auto"/>
              <w:jc w:val="center"/>
              <w:rPr>
                <w:rFonts w:cs="B Mitra"/>
                <w:sz w:val="20"/>
                <w:szCs w:val="20"/>
                <w:rtl/>
              </w:rPr>
            </w:pPr>
            <w:r w:rsidRPr="0038508C">
              <w:rPr>
                <w:rFonts w:cs="B Mitra"/>
                <w:sz w:val="20"/>
                <w:szCs w:val="20"/>
                <w:rtl/>
              </w:rPr>
              <w:t>تعداد واحد پارکينگ مورد نياز</w:t>
            </w:r>
          </w:p>
        </w:tc>
      </w:tr>
      <w:tr w:rsidR="00393656" w:rsidRPr="0038508C" w14:paraId="33283B54" w14:textId="77777777" w:rsidTr="000874B0">
        <w:trPr>
          <w:jc w:val="center"/>
        </w:trPr>
        <w:tc>
          <w:tcPr>
            <w:tcW w:w="1781" w:type="pct"/>
            <w:shd w:val="clear" w:color="auto" w:fill="auto"/>
            <w:vAlign w:val="center"/>
          </w:tcPr>
          <w:p w14:paraId="7845FB45" w14:textId="77777777" w:rsidR="00393656" w:rsidRPr="0038508C" w:rsidRDefault="00393656" w:rsidP="00393656">
            <w:pPr>
              <w:tabs>
                <w:tab w:val="num" w:pos="1800"/>
              </w:tabs>
              <w:spacing w:after="0" w:line="240" w:lineRule="auto"/>
              <w:ind w:left="170"/>
              <w:jc w:val="center"/>
              <w:rPr>
                <w:rFonts w:cs="B Mitra"/>
                <w:sz w:val="20"/>
                <w:szCs w:val="20"/>
                <w:rtl/>
              </w:rPr>
            </w:pPr>
            <w:r w:rsidRPr="0038508C">
              <w:rPr>
                <w:rFonts w:cs="B Mitra" w:hint="cs"/>
                <w:sz w:val="20"/>
                <w:szCs w:val="20"/>
                <w:rtl/>
              </w:rPr>
              <w:t>تجاري</w:t>
            </w:r>
          </w:p>
        </w:tc>
        <w:tc>
          <w:tcPr>
            <w:tcW w:w="1398" w:type="pct"/>
            <w:shd w:val="clear" w:color="auto" w:fill="auto"/>
            <w:vAlign w:val="center"/>
          </w:tcPr>
          <w:p w14:paraId="2FC56DEB" w14:textId="77777777" w:rsidR="00393656" w:rsidRPr="0038508C" w:rsidRDefault="00393656" w:rsidP="00393656">
            <w:pPr>
              <w:tabs>
                <w:tab w:val="num" w:pos="1800"/>
              </w:tabs>
              <w:spacing w:after="0" w:line="240" w:lineRule="auto"/>
              <w:jc w:val="center"/>
              <w:rPr>
                <w:rFonts w:cs="B Mitra"/>
                <w:sz w:val="20"/>
                <w:szCs w:val="20"/>
                <w:rtl/>
              </w:rPr>
            </w:pPr>
            <w:r w:rsidRPr="0038508C">
              <w:rPr>
                <w:rFonts w:cs="B Mitra" w:hint="cs"/>
                <w:sz w:val="20"/>
                <w:szCs w:val="20"/>
                <w:rtl/>
              </w:rPr>
              <w:t>تا 25</w:t>
            </w:r>
          </w:p>
        </w:tc>
        <w:tc>
          <w:tcPr>
            <w:tcW w:w="1822" w:type="pct"/>
            <w:shd w:val="clear" w:color="auto" w:fill="auto"/>
            <w:vAlign w:val="center"/>
          </w:tcPr>
          <w:p w14:paraId="4416A0EB" w14:textId="77777777" w:rsidR="00393656" w:rsidRPr="0038508C" w:rsidRDefault="00393656" w:rsidP="00393656">
            <w:pPr>
              <w:tabs>
                <w:tab w:val="num" w:pos="1800"/>
              </w:tabs>
              <w:spacing w:after="0" w:line="240" w:lineRule="auto"/>
              <w:jc w:val="center"/>
              <w:rPr>
                <w:rFonts w:cs="B Mitra"/>
                <w:sz w:val="20"/>
                <w:szCs w:val="20"/>
                <w:rtl/>
              </w:rPr>
            </w:pPr>
            <w:r w:rsidRPr="0038508C">
              <w:rPr>
                <w:rFonts w:cs="B Mitra" w:hint="cs"/>
                <w:sz w:val="20"/>
                <w:szCs w:val="20"/>
                <w:rtl/>
              </w:rPr>
              <w:t>1</w:t>
            </w:r>
          </w:p>
        </w:tc>
      </w:tr>
      <w:tr w:rsidR="00393656" w:rsidRPr="0038508C" w14:paraId="6082C899" w14:textId="77777777" w:rsidTr="000874B0">
        <w:trPr>
          <w:jc w:val="center"/>
        </w:trPr>
        <w:tc>
          <w:tcPr>
            <w:tcW w:w="1781" w:type="pct"/>
            <w:shd w:val="clear" w:color="auto" w:fill="auto"/>
            <w:vAlign w:val="center"/>
          </w:tcPr>
          <w:p w14:paraId="2978C4D5" w14:textId="77777777" w:rsidR="00393656" w:rsidRPr="0038508C" w:rsidRDefault="00393656" w:rsidP="00393656">
            <w:pPr>
              <w:tabs>
                <w:tab w:val="num" w:pos="1800"/>
              </w:tabs>
              <w:spacing w:after="0" w:line="240" w:lineRule="auto"/>
              <w:ind w:left="170"/>
              <w:jc w:val="center"/>
              <w:rPr>
                <w:rFonts w:cs="B Mitra"/>
                <w:sz w:val="20"/>
                <w:szCs w:val="20"/>
                <w:rtl/>
              </w:rPr>
            </w:pPr>
            <w:r w:rsidRPr="0038508C">
              <w:rPr>
                <w:rFonts w:cs="B Mitra" w:hint="cs"/>
                <w:sz w:val="20"/>
                <w:szCs w:val="20"/>
                <w:rtl/>
              </w:rPr>
              <w:t>اداري</w:t>
            </w:r>
          </w:p>
        </w:tc>
        <w:tc>
          <w:tcPr>
            <w:tcW w:w="1398" w:type="pct"/>
            <w:shd w:val="clear" w:color="auto" w:fill="auto"/>
            <w:vAlign w:val="center"/>
          </w:tcPr>
          <w:p w14:paraId="1923E584" w14:textId="77777777" w:rsidR="00393656" w:rsidRPr="0038508C" w:rsidRDefault="00393656" w:rsidP="00393656">
            <w:pPr>
              <w:tabs>
                <w:tab w:val="num" w:pos="1800"/>
              </w:tabs>
              <w:spacing w:after="0" w:line="240" w:lineRule="auto"/>
              <w:jc w:val="center"/>
              <w:rPr>
                <w:rFonts w:cs="B Mitra"/>
                <w:sz w:val="20"/>
                <w:szCs w:val="20"/>
                <w:rtl/>
              </w:rPr>
            </w:pPr>
            <w:r w:rsidRPr="0038508C">
              <w:rPr>
                <w:rFonts w:cs="B Mitra" w:hint="cs"/>
                <w:sz w:val="20"/>
                <w:szCs w:val="20"/>
                <w:rtl/>
              </w:rPr>
              <w:t>تا 50</w:t>
            </w:r>
          </w:p>
        </w:tc>
        <w:tc>
          <w:tcPr>
            <w:tcW w:w="1822" w:type="pct"/>
            <w:shd w:val="clear" w:color="auto" w:fill="auto"/>
            <w:vAlign w:val="center"/>
          </w:tcPr>
          <w:p w14:paraId="1128AD08" w14:textId="77777777" w:rsidR="00393656" w:rsidRPr="0038508C" w:rsidRDefault="00393656" w:rsidP="00393656">
            <w:pPr>
              <w:tabs>
                <w:tab w:val="num" w:pos="1800"/>
              </w:tabs>
              <w:spacing w:after="0" w:line="240" w:lineRule="auto"/>
              <w:jc w:val="center"/>
              <w:rPr>
                <w:rFonts w:cs="B Mitra"/>
                <w:sz w:val="20"/>
                <w:szCs w:val="20"/>
                <w:rtl/>
              </w:rPr>
            </w:pPr>
            <w:r w:rsidRPr="0038508C">
              <w:rPr>
                <w:rFonts w:cs="B Mitra"/>
                <w:sz w:val="20"/>
                <w:szCs w:val="20"/>
                <w:rtl/>
              </w:rPr>
              <w:t>1</w:t>
            </w:r>
          </w:p>
        </w:tc>
      </w:tr>
      <w:tr w:rsidR="00393656" w:rsidRPr="0038508C" w14:paraId="029A7619" w14:textId="77777777" w:rsidTr="000874B0">
        <w:trPr>
          <w:trHeight w:val="122"/>
          <w:jc w:val="center"/>
        </w:trPr>
        <w:tc>
          <w:tcPr>
            <w:tcW w:w="1781" w:type="pct"/>
            <w:shd w:val="clear" w:color="auto" w:fill="auto"/>
            <w:vAlign w:val="center"/>
          </w:tcPr>
          <w:p w14:paraId="1456745F" w14:textId="77777777" w:rsidR="00393656" w:rsidRPr="0038508C" w:rsidRDefault="00393656" w:rsidP="00393656">
            <w:pPr>
              <w:spacing w:after="0" w:line="240" w:lineRule="auto"/>
              <w:ind w:left="1021" w:hanging="1021"/>
              <w:jc w:val="center"/>
              <w:rPr>
                <w:rFonts w:cs="B Mitra"/>
                <w:noProof/>
                <w:sz w:val="20"/>
                <w:szCs w:val="20"/>
                <w:rtl/>
              </w:rPr>
            </w:pPr>
            <w:r w:rsidRPr="0038508C">
              <w:rPr>
                <w:rFonts w:cs="B Mitra" w:hint="cs"/>
                <w:sz w:val="20"/>
                <w:szCs w:val="20"/>
                <w:rtl/>
              </w:rPr>
              <w:t>خدماتي</w:t>
            </w:r>
          </w:p>
        </w:tc>
        <w:tc>
          <w:tcPr>
            <w:tcW w:w="1398" w:type="pct"/>
            <w:shd w:val="clear" w:color="auto" w:fill="auto"/>
            <w:vAlign w:val="center"/>
          </w:tcPr>
          <w:p w14:paraId="53BB0B5F" w14:textId="77777777" w:rsidR="00393656" w:rsidRPr="0038508C" w:rsidRDefault="00393656" w:rsidP="00393656">
            <w:pPr>
              <w:tabs>
                <w:tab w:val="num" w:pos="1800"/>
              </w:tabs>
              <w:spacing w:after="0" w:line="240" w:lineRule="auto"/>
              <w:jc w:val="center"/>
              <w:rPr>
                <w:rFonts w:cs="B Mitra"/>
                <w:sz w:val="20"/>
                <w:szCs w:val="20"/>
                <w:rtl/>
              </w:rPr>
            </w:pPr>
            <w:r w:rsidRPr="0038508C">
              <w:rPr>
                <w:rFonts w:cs="B Mitra" w:hint="cs"/>
                <w:sz w:val="20"/>
                <w:szCs w:val="20"/>
                <w:rtl/>
              </w:rPr>
              <w:t>تا 100</w:t>
            </w:r>
          </w:p>
        </w:tc>
        <w:tc>
          <w:tcPr>
            <w:tcW w:w="1822" w:type="pct"/>
            <w:shd w:val="clear" w:color="auto" w:fill="auto"/>
            <w:vAlign w:val="center"/>
          </w:tcPr>
          <w:p w14:paraId="49B01174" w14:textId="77777777" w:rsidR="00393656" w:rsidRPr="0038508C" w:rsidRDefault="00393656" w:rsidP="00393656">
            <w:pPr>
              <w:tabs>
                <w:tab w:val="num" w:pos="1800"/>
              </w:tabs>
              <w:spacing w:after="0" w:line="240" w:lineRule="auto"/>
              <w:jc w:val="center"/>
              <w:rPr>
                <w:rFonts w:cs="B Mitra"/>
                <w:sz w:val="20"/>
                <w:szCs w:val="20"/>
                <w:rtl/>
              </w:rPr>
            </w:pPr>
            <w:r w:rsidRPr="0038508C">
              <w:rPr>
                <w:rFonts w:cs="B Mitra" w:hint="cs"/>
                <w:sz w:val="20"/>
                <w:szCs w:val="20"/>
                <w:rtl/>
              </w:rPr>
              <w:t>1</w:t>
            </w:r>
          </w:p>
        </w:tc>
      </w:tr>
      <w:tr w:rsidR="00393656" w:rsidRPr="0038508C" w14:paraId="10E99270" w14:textId="77777777" w:rsidTr="000874B0">
        <w:trPr>
          <w:trHeight w:val="122"/>
          <w:jc w:val="center"/>
        </w:trPr>
        <w:tc>
          <w:tcPr>
            <w:tcW w:w="1781" w:type="pct"/>
            <w:shd w:val="clear" w:color="auto" w:fill="auto"/>
            <w:vAlign w:val="center"/>
          </w:tcPr>
          <w:p w14:paraId="7AB14038" w14:textId="77777777" w:rsidR="00393656" w:rsidRPr="0038508C" w:rsidRDefault="00393656" w:rsidP="00393656">
            <w:pPr>
              <w:spacing w:after="0" w:line="240" w:lineRule="auto"/>
              <w:ind w:left="1021" w:hanging="1021"/>
              <w:jc w:val="center"/>
              <w:rPr>
                <w:rFonts w:ascii="Times New Roman Bold" w:hAnsi="Times New Roman Bold" w:cs="B Mitra"/>
                <w:sz w:val="20"/>
                <w:szCs w:val="20"/>
                <w:rtl/>
              </w:rPr>
            </w:pPr>
            <w:r w:rsidRPr="0038508C">
              <w:rPr>
                <w:rFonts w:ascii="Times New Roman Bold" w:hAnsi="Times New Roman Bold" w:cs="B Mitra" w:hint="cs"/>
                <w:sz w:val="20"/>
                <w:szCs w:val="20"/>
                <w:rtl/>
              </w:rPr>
              <w:t>ورزشي</w:t>
            </w:r>
          </w:p>
        </w:tc>
        <w:tc>
          <w:tcPr>
            <w:tcW w:w="1398" w:type="pct"/>
            <w:shd w:val="clear" w:color="auto" w:fill="auto"/>
            <w:vAlign w:val="center"/>
          </w:tcPr>
          <w:p w14:paraId="7CF9ABD0" w14:textId="77777777" w:rsidR="00393656" w:rsidRPr="0038508C" w:rsidRDefault="00393656" w:rsidP="00393656">
            <w:pPr>
              <w:tabs>
                <w:tab w:val="num" w:pos="1800"/>
              </w:tabs>
              <w:spacing w:after="0" w:line="240" w:lineRule="auto"/>
              <w:jc w:val="center"/>
              <w:rPr>
                <w:rFonts w:ascii="Times New Roman Bold" w:hAnsi="Times New Roman Bold" w:cs="B Mitra"/>
                <w:sz w:val="20"/>
                <w:szCs w:val="20"/>
                <w:rtl/>
              </w:rPr>
            </w:pPr>
            <w:r w:rsidRPr="0038508C">
              <w:rPr>
                <w:rFonts w:ascii="Times New Roman Bold" w:hAnsi="Times New Roman Bold" w:cs="B Mitra" w:hint="cs"/>
                <w:sz w:val="20"/>
                <w:szCs w:val="20"/>
                <w:rtl/>
              </w:rPr>
              <w:t>تا 200</w:t>
            </w:r>
          </w:p>
        </w:tc>
        <w:tc>
          <w:tcPr>
            <w:tcW w:w="1822" w:type="pct"/>
            <w:shd w:val="clear" w:color="auto" w:fill="auto"/>
            <w:vAlign w:val="center"/>
          </w:tcPr>
          <w:p w14:paraId="11414B11" w14:textId="77777777" w:rsidR="00393656" w:rsidRPr="0038508C" w:rsidRDefault="00393656" w:rsidP="00393656">
            <w:pPr>
              <w:tabs>
                <w:tab w:val="num" w:pos="1800"/>
              </w:tabs>
              <w:spacing w:after="0" w:line="240" w:lineRule="auto"/>
              <w:jc w:val="center"/>
              <w:rPr>
                <w:rFonts w:ascii="Times New Roman Bold" w:hAnsi="Times New Roman Bold" w:cs="B Mitra"/>
                <w:sz w:val="20"/>
                <w:szCs w:val="20"/>
                <w:rtl/>
              </w:rPr>
            </w:pPr>
            <w:r w:rsidRPr="0038508C">
              <w:rPr>
                <w:rFonts w:ascii="Times New Roman Bold" w:hAnsi="Times New Roman Bold" w:cs="B Mitra" w:hint="cs"/>
                <w:sz w:val="20"/>
                <w:szCs w:val="20"/>
                <w:rtl/>
              </w:rPr>
              <w:t>1</w:t>
            </w:r>
          </w:p>
        </w:tc>
      </w:tr>
    </w:tbl>
    <w:p w14:paraId="6BA37C32" w14:textId="77777777" w:rsidR="00200AC5" w:rsidRPr="0038508C" w:rsidRDefault="00200AC5" w:rsidP="00200AC5">
      <w:pPr>
        <w:pStyle w:val="a0"/>
        <w:rPr>
          <w:rFonts w:cs="B Mitra" w:hint="cs"/>
          <w:rtl/>
        </w:rPr>
      </w:pPr>
    </w:p>
    <w:p w14:paraId="79E07C20" w14:textId="77777777" w:rsidR="009F2439" w:rsidRPr="0038508C" w:rsidRDefault="009F2439" w:rsidP="00200AC5">
      <w:pPr>
        <w:pStyle w:val="a0"/>
        <w:rPr>
          <w:rFonts w:cs="B Mitra"/>
          <w:rtl/>
        </w:rPr>
      </w:pPr>
    </w:p>
    <w:p w14:paraId="3406E278" w14:textId="77777777" w:rsidR="008C25A9" w:rsidRPr="0038508C" w:rsidRDefault="00393656" w:rsidP="009F2439">
      <w:pPr>
        <w:pStyle w:val="a0"/>
        <w:rPr>
          <w:rFonts w:cs="B Mitra"/>
          <w:rtl/>
        </w:rPr>
      </w:pPr>
      <w:r w:rsidRPr="0038508C">
        <w:rPr>
          <w:rFonts w:cs="B Mitra" w:hint="cs"/>
          <w:rtl/>
        </w:rPr>
        <w:t xml:space="preserve">تبصره (1): </w:t>
      </w:r>
      <w:r w:rsidR="00034C42" w:rsidRPr="0038508C">
        <w:rPr>
          <w:rFonts w:cs="B Mitra" w:hint="cs"/>
          <w:rtl/>
        </w:rPr>
        <w:t>ایجا</w:t>
      </w:r>
      <w:r w:rsidR="00200AC5" w:rsidRPr="0038508C">
        <w:rPr>
          <w:rFonts w:cs="B Mitra" w:hint="cs"/>
          <w:rtl/>
        </w:rPr>
        <w:t>د</w:t>
      </w:r>
      <w:r w:rsidR="00200AC5" w:rsidRPr="0038508C">
        <w:rPr>
          <w:rFonts w:cs="B Mitra"/>
          <w:rtl/>
        </w:rPr>
        <w:t xml:space="preserve"> </w:t>
      </w:r>
      <w:r w:rsidR="00200AC5" w:rsidRPr="0038508C">
        <w:rPr>
          <w:rFonts w:cs="B Mitra" w:hint="cs"/>
          <w:rtl/>
        </w:rPr>
        <w:t>پارکینگ</w:t>
      </w:r>
      <w:r w:rsidR="00200AC5" w:rsidRPr="0038508C">
        <w:rPr>
          <w:rFonts w:cs="B Mitra"/>
          <w:rtl/>
        </w:rPr>
        <w:t xml:space="preserve"> </w:t>
      </w:r>
      <w:r w:rsidR="00200AC5" w:rsidRPr="0038508C">
        <w:rPr>
          <w:rFonts w:cs="B Mitra" w:hint="cs"/>
          <w:rtl/>
        </w:rPr>
        <w:t>مازاد</w:t>
      </w:r>
      <w:r w:rsidR="00200AC5" w:rsidRPr="0038508C">
        <w:rPr>
          <w:rFonts w:cs="B Mitra"/>
          <w:rtl/>
        </w:rPr>
        <w:t xml:space="preserve"> </w:t>
      </w:r>
      <w:r w:rsidR="00200AC5" w:rsidRPr="0038508C">
        <w:rPr>
          <w:rFonts w:cs="B Mitra" w:hint="cs"/>
          <w:rtl/>
        </w:rPr>
        <w:t>مزاحم</w:t>
      </w:r>
      <w:r w:rsidR="00200AC5" w:rsidRPr="0038508C">
        <w:rPr>
          <w:rFonts w:cs="B Mitra"/>
          <w:rtl/>
        </w:rPr>
        <w:t xml:space="preserve"> </w:t>
      </w:r>
      <w:r w:rsidR="00200AC5" w:rsidRPr="0038508C">
        <w:rPr>
          <w:rFonts w:cs="B Mitra" w:hint="cs"/>
          <w:rtl/>
        </w:rPr>
        <w:t>در</w:t>
      </w:r>
      <w:r w:rsidR="00200AC5" w:rsidRPr="0038508C">
        <w:rPr>
          <w:rFonts w:cs="B Mitra"/>
          <w:rtl/>
        </w:rPr>
        <w:t xml:space="preserve"> </w:t>
      </w:r>
      <w:r w:rsidR="00200AC5" w:rsidRPr="0038508C">
        <w:rPr>
          <w:rFonts w:cs="B Mitra" w:hint="cs"/>
          <w:rtl/>
        </w:rPr>
        <w:t>پهنه</w:t>
      </w:r>
      <w:r w:rsidR="00200AC5" w:rsidRPr="0038508C">
        <w:rPr>
          <w:rFonts w:cs="B Mitra"/>
          <w:rtl/>
        </w:rPr>
        <w:t xml:space="preserve"> </w:t>
      </w:r>
      <w:r w:rsidR="00200AC5" w:rsidRPr="0038508C">
        <w:rPr>
          <w:rFonts w:cs="B Mitra" w:hint="cs"/>
          <w:rtl/>
        </w:rPr>
        <w:t>سکونت</w:t>
      </w:r>
      <w:r w:rsidR="00200AC5" w:rsidRPr="0038508C">
        <w:rPr>
          <w:rFonts w:cs="B Mitra"/>
          <w:rtl/>
        </w:rPr>
        <w:t xml:space="preserve"> (</w:t>
      </w:r>
      <w:r w:rsidR="00200AC5" w:rsidRPr="0038508C">
        <w:rPr>
          <w:rFonts w:cs="B Mitra" w:hint="cs"/>
          <w:rtl/>
        </w:rPr>
        <w:t>به</w:t>
      </w:r>
      <w:r w:rsidR="00200AC5" w:rsidRPr="0038508C">
        <w:rPr>
          <w:rFonts w:cs="B Mitra"/>
          <w:rtl/>
        </w:rPr>
        <w:t xml:space="preserve"> </w:t>
      </w:r>
      <w:r w:rsidR="00200AC5" w:rsidRPr="0038508C">
        <w:rPr>
          <w:rFonts w:cs="B Mitra" w:hint="cs"/>
          <w:rtl/>
        </w:rPr>
        <w:t>استثنای</w:t>
      </w:r>
      <w:r w:rsidR="00200AC5" w:rsidRPr="0038508C">
        <w:rPr>
          <w:rFonts w:cs="B Mitra"/>
          <w:rtl/>
        </w:rPr>
        <w:t xml:space="preserve"> </w:t>
      </w:r>
      <w:r w:rsidR="00200AC5" w:rsidRPr="0038508C">
        <w:rPr>
          <w:rFonts w:cs="B Mitra" w:hint="cs"/>
          <w:rtl/>
        </w:rPr>
        <w:t>بافت</w:t>
      </w:r>
      <w:r w:rsidR="00200AC5" w:rsidRPr="0038508C">
        <w:rPr>
          <w:rFonts w:cs="B Mitra"/>
          <w:rtl/>
        </w:rPr>
        <w:t xml:space="preserve"> </w:t>
      </w:r>
      <w:r w:rsidR="00200AC5" w:rsidRPr="0038508C">
        <w:rPr>
          <w:rFonts w:cs="B Mitra" w:hint="cs"/>
          <w:rtl/>
        </w:rPr>
        <w:t>فرسوده</w:t>
      </w:r>
      <w:r w:rsidR="00200AC5" w:rsidRPr="0038508C">
        <w:rPr>
          <w:rFonts w:cs="B Mitra"/>
          <w:rtl/>
        </w:rPr>
        <w:t xml:space="preserve">) </w:t>
      </w:r>
      <w:r w:rsidR="00200AC5" w:rsidRPr="0038508C">
        <w:rPr>
          <w:rFonts w:cs="B Mitra" w:hint="cs"/>
          <w:rtl/>
        </w:rPr>
        <w:t>و</w:t>
      </w:r>
      <w:r w:rsidR="00200AC5" w:rsidRPr="0038508C">
        <w:rPr>
          <w:rFonts w:cs="B Mitra"/>
          <w:rtl/>
        </w:rPr>
        <w:t xml:space="preserve"> </w:t>
      </w:r>
      <w:r w:rsidR="00200AC5" w:rsidRPr="0038508C">
        <w:rPr>
          <w:rFonts w:cs="B Mitra" w:hint="cs"/>
          <w:rtl/>
        </w:rPr>
        <w:t>صرفاً</w:t>
      </w:r>
      <w:r w:rsidR="00200AC5" w:rsidRPr="0038508C">
        <w:rPr>
          <w:rFonts w:cs="B Mitra"/>
          <w:rtl/>
        </w:rPr>
        <w:t xml:space="preserve"> </w:t>
      </w:r>
      <w:r w:rsidR="00200AC5" w:rsidRPr="0038508C">
        <w:rPr>
          <w:rFonts w:cs="B Mitra" w:hint="cs"/>
          <w:rtl/>
        </w:rPr>
        <w:t>در</w:t>
      </w:r>
      <w:r w:rsidR="00200AC5" w:rsidRPr="0038508C">
        <w:rPr>
          <w:rFonts w:cs="B Mitra"/>
          <w:rtl/>
        </w:rPr>
        <w:t xml:space="preserve"> </w:t>
      </w:r>
      <w:r w:rsidR="00200AC5" w:rsidRPr="0038508C">
        <w:rPr>
          <w:rFonts w:cs="B Mitra" w:hint="cs"/>
          <w:rtl/>
        </w:rPr>
        <w:t>صورتی</w:t>
      </w:r>
      <w:r w:rsidR="00200AC5" w:rsidRPr="0038508C">
        <w:rPr>
          <w:rFonts w:cs="B Mitra"/>
          <w:rtl/>
        </w:rPr>
        <w:t xml:space="preserve"> </w:t>
      </w:r>
      <w:r w:rsidR="00200AC5" w:rsidRPr="0038508C">
        <w:rPr>
          <w:rFonts w:cs="B Mitra" w:hint="cs"/>
          <w:rtl/>
        </w:rPr>
        <w:t>که</w:t>
      </w:r>
      <w:r w:rsidR="00684407" w:rsidRPr="0038508C">
        <w:rPr>
          <w:rFonts w:cs="B Mitra" w:hint="cs"/>
          <w:rtl/>
        </w:rPr>
        <w:t xml:space="preserve"> اولاً</w:t>
      </w:r>
      <w:r w:rsidR="00200AC5" w:rsidRPr="0038508C">
        <w:rPr>
          <w:rFonts w:cs="B Mitra"/>
          <w:rtl/>
        </w:rPr>
        <w:t xml:space="preserve"> </w:t>
      </w:r>
      <w:r w:rsidR="00200AC5" w:rsidRPr="0038508C">
        <w:rPr>
          <w:rFonts w:cs="B Mitra" w:hint="cs"/>
          <w:rtl/>
        </w:rPr>
        <w:t>بر</w:t>
      </w:r>
      <w:r w:rsidR="00200AC5" w:rsidRPr="0038508C">
        <w:rPr>
          <w:rFonts w:cs="B Mitra"/>
          <w:rtl/>
        </w:rPr>
        <w:t xml:space="preserve"> </w:t>
      </w:r>
      <w:r w:rsidR="00200AC5" w:rsidRPr="0038508C">
        <w:rPr>
          <w:rFonts w:cs="B Mitra" w:hint="cs"/>
          <w:rtl/>
        </w:rPr>
        <w:t>اساس</w:t>
      </w:r>
      <w:r w:rsidR="00200AC5" w:rsidRPr="0038508C">
        <w:rPr>
          <w:rFonts w:cs="B Mitra"/>
          <w:rtl/>
        </w:rPr>
        <w:t xml:space="preserve"> </w:t>
      </w:r>
      <w:r w:rsidR="00200AC5" w:rsidRPr="0038508C">
        <w:rPr>
          <w:rFonts w:cs="B Mitra" w:hint="cs"/>
          <w:rtl/>
        </w:rPr>
        <w:t>ضوابط</w:t>
      </w:r>
      <w:r w:rsidR="00200AC5" w:rsidRPr="0038508C">
        <w:rPr>
          <w:rFonts w:cs="B Mitra"/>
          <w:rtl/>
        </w:rPr>
        <w:t xml:space="preserve"> </w:t>
      </w:r>
      <w:r w:rsidR="00200AC5" w:rsidRPr="0038508C">
        <w:rPr>
          <w:rFonts w:cs="B Mitra" w:hint="cs"/>
          <w:rtl/>
        </w:rPr>
        <w:t>و</w:t>
      </w:r>
      <w:r w:rsidR="00200AC5" w:rsidRPr="0038508C">
        <w:rPr>
          <w:rFonts w:cs="B Mitra"/>
          <w:rtl/>
        </w:rPr>
        <w:t xml:space="preserve"> </w:t>
      </w:r>
      <w:r w:rsidR="00200AC5" w:rsidRPr="0038508C">
        <w:rPr>
          <w:rFonts w:cs="B Mitra" w:hint="cs"/>
          <w:rtl/>
        </w:rPr>
        <w:t>مقررات</w:t>
      </w:r>
      <w:r w:rsidR="00200AC5" w:rsidRPr="0038508C">
        <w:rPr>
          <w:rFonts w:cs="B Mitra"/>
          <w:rtl/>
        </w:rPr>
        <w:t xml:space="preserve"> </w:t>
      </w:r>
      <w:r w:rsidR="00200AC5" w:rsidRPr="0038508C">
        <w:rPr>
          <w:rFonts w:cs="B Mitra" w:hint="cs"/>
          <w:rtl/>
        </w:rPr>
        <w:t>ملزم</w:t>
      </w:r>
      <w:r w:rsidR="00200AC5" w:rsidRPr="0038508C">
        <w:rPr>
          <w:rFonts w:cs="B Mitra"/>
          <w:rtl/>
        </w:rPr>
        <w:t xml:space="preserve"> </w:t>
      </w:r>
      <w:r w:rsidR="00200AC5" w:rsidRPr="0038508C">
        <w:rPr>
          <w:rFonts w:cs="B Mitra" w:hint="cs"/>
          <w:rtl/>
        </w:rPr>
        <w:t>به</w:t>
      </w:r>
      <w:r w:rsidR="00200AC5" w:rsidRPr="0038508C">
        <w:rPr>
          <w:rFonts w:cs="B Mitra"/>
          <w:rtl/>
        </w:rPr>
        <w:t xml:space="preserve"> </w:t>
      </w:r>
      <w:r w:rsidR="0090743C" w:rsidRPr="0038508C">
        <w:rPr>
          <w:rFonts w:cs="B Mitra" w:hint="cs"/>
          <w:rtl/>
        </w:rPr>
        <w:t>تأمین</w:t>
      </w:r>
      <w:r w:rsidR="00200AC5" w:rsidRPr="0038508C">
        <w:rPr>
          <w:rFonts w:cs="B Mitra"/>
          <w:rtl/>
        </w:rPr>
        <w:t xml:space="preserve"> </w:t>
      </w:r>
      <w:r w:rsidR="00200AC5" w:rsidRPr="0038508C">
        <w:rPr>
          <w:rFonts w:cs="B Mitra" w:hint="cs"/>
          <w:rtl/>
        </w:rPr>
        <w:t>پارکینگ</w:t>
      </w:r>
      <w:r w:rsidR="00200AC5" w:rsidRPr="0038508C">
        <w:rPr>
          <w:rFonts w:cs="B Mitra"/>
          <w:rtl/>
        </w:rPr>
        <w:t xml:space="preserve"> </w:t>
      </w:r>
      <w:r w:rsidR="00200AC5" w:rsidRPr="0038508C">
        <w:rPr>
          <w:rFonts w:cs="B Mitra" w:hint="cs"/>
          <w:rtl/>
        </w:rPr>
        <w:t>مازاد</w:t>
      </w:r>
      <w:r w:rsidR="00200AC5" w:rsidRPr="0038508C">
        <w:rPr>
          <w:rFonts w:cs="B Mitra"/>
          <w:rtl/>
        </w:rPr>
        <w:t xml:space="preserve"> </w:t>
      </w:r>
      <w:r w:rsidR="00200AC5" w:rsidRPr="0038508C">
        <w:rPr>
          <w:rFonts w:cs="B Mitra" w:hint="cs"/>
          <w:rtl/>
        </w:rPr>
        <w:t>باشد</w:t>
      </w:r>
      <w:r w:rsidR="00684407" w:rsidRPr="0038508C">
        <w:rPr>
          <w:rFonts w:cs="B Mitra" w:hint="cs"/>
          <w:rtl/>
        </w:rPr>
        <w:t>،</w:t>
      </w:r>
      <w:r w:rsidR="00200AC5" w:rsidRPr="0038508C">
        <w:rPr>
          <w:rFonts w:cs="B Mitra"/>
          <w:rtl/>
        </w:rPr>
        <w:t xml:space="preserve"> </w:t>
      </w:r>
      <w:r w:rsidR="00200AC5" w:rsidRPr="0038508C">
        <w:rPr>
          <w:rFonts w:cs="B Mitra" w:hint="cs"/>
          <w:rtl/>
        </w:rPr>
        <w:t>ثانیاً</w:t>
      </w:r>
      <w:r w:rsidR="00200AC5" w:rsidRPr="0038508C">
        <w:rPr>
          <w:rFonts w:cs="B Mitra"/>
          <w:rtl/>
        </w:rPr>
        <w:t xml:space="preserve"> </w:t>
      </w:r>
      <w:r w:rsidR="00200AC5" w:rsidRPr="0038508C">
        <w:rPr>
          <w:rFonts w:cs="B Mitra" w:hint="cs"/>
          <w:rtl/>
        </w:rPr>
        <w:t>پارکینگ</w:t>
      </w:r>
      <w:r w:rsidR="00200AC5" w:rsidRPr="0038508C">
        <w:rPr>
          <w:rFonts w:cs="B Mitra"/>
          <w:rtl/>
        </w:rPr>
        <w:t xml:space="preserve"> </w:t>
      </w:r>
      <w:r w:rsidR="00200AC5" w:rsidRPr="0038508C">
        <w:rPr>
          <w:rFonts w:cs="B Mitra" w:hint="cs"/>
          <w:rtl/>
        </w:rPr>
        <w:t>مزاحم،</w:t>
      </w:r>
      <w:r w:rsidR="00200AC5" w:rsidRPr="0038508C">
        <w:rPr>
          <w:rFonts w:cs="B Mitra"/>
          <w:rtl/>
        </w:rPr>
        <w:t xml:space="preserve"> </w:t>
      </w:r>
      <w:r w:rsidR="00200AC5" w:rsidRPr="0038508C">
        <w:rPr>
          <w:rFonts w:cs="B Mitra" w:hint="cs"/>
          <w:rtl/>
        </w:rPr>
        <w:t>صرفا</w:t>
      </w:r>
      <w:r w:rsidR="00684407" w:rsidRPr="0038508C">
        <w:rPr>
          <w:rFonts w:cs="B Mitra" w:hint="cs"/>
          <w:rtl/>
        </w:rPr>
        <w:t>ً</w:t>
      </w:r>
      <w:r w:rsidR="00200AC5" w:rsidRPr="0038508C">
        <w:rPr>
          <w:rFonts w:cs="B Mitra"/>
          <w:rtl/>
        </w:rPr>
        <w:t xml:space="preserve"> </w:t>
      </w:r>
      <w:r w:rsidR="00200AC5" w:rsidRPr="0038508C">
        <w:rPr>
          <w:rFonts w:cs="B Mitra" w:hint="cs"/>
          <w:rtl/>
        </w:rPr>
        <w:t>متعلق</w:t>
      </w:r>
      <w:r w:rsidR="00200AC5" w:rsidRPr="0038508C">
        <w:rPr>
          <w:rFonts w:cs="B Mitra"/>
          <w:rtl/>
        </w:rPr>
        <w:t xml:space="preserve"> </w:t>
      </w:r>
      <w:r w:rsidR="00200AC5" w:rsidRPr="0038508C">
        <w:rPr>
          <w:rFonts w:cs="B Mitra" w:hint="cs"/>
          <w:rtl/>
        </w:rPr>
        <w:t>به</w:t>
      </w:r>
      <w:r w:rsidR="00200AC5" w:rsidRPr="0038508C">
        <w:rPr>
          <w:rFonts w:cs="B Mitra"/>
          <w:rtl/>
        </w:rPr>
        <w:t xml:space="preserve"> </w:t>
      </w:r>
      <w:r w:rsidR="00200AC5" w:rsidRPr="0038508C">
        <w:rPr>
          <w:rFonts w:cs="B Mitra" w:hint="cs"/>
          <w:rtl/>
        </w:rPr>
        <w:t>یک</w:t>
      </w:r>
      <w:r w:rsidR="00200AC5" w:rsidRPr="0038508C">
        <w:rPr>
          <w:rFonts w:cs="B Mitra"/>
          <w:rtl/>
        </w:rPr>
        <w:t xml:space="preserve"> </w:t>
      </w:r>
      <w:r w:rsidR="00200AC5" w:rsidRPr="0038508C">
        <w:rPr>
          <w:rFonts w:cs="B Mitra" w:hint="cs"/>
          <w:rtl/>
        </w:rPr>
        <w:t>واحد</w:t>
      </w:r>
      <w:r w:rsidR="00200AC5" w:rsidRPr="0038508C">
        <w:rPr>
          <w:rFonts w:cs="B Mitra"/>
          <w:rtl/>
        </w:rPr>
        <w:t xml:space="preserve"> </w:t>
      </w:r>
      <w:r w:rsidR="00200AC5" w:rsidRPr="0038508C">
        <w:rPr>
          <w:rFonts w:cs="B Mitra" w:hint="cs"/>
          <w:rtl/>
        </w:rPr>
        <w:t>بوده</w:t>
      </w:r>
      <w:r w:rsidR="00200AC5" w:rsidRPr="0038508C">
        <w:rPr>
          <w:rFonts w:cs="B Mitra"/>
          <w:rtl/>
        </w:rPr>
        <w:t xml:space="preserve"> </w:t>
      </w:r>
      <w:r w:rsidR="00200AC5" w:rsidRPr="0038508C">
        <w:rPr>
          <w:rFonts w:cs="B Mitra" w:hint="cs"/>
          <w:rtl/>
        </w:rPr>
        <w:t>و</w:t>
      </w:r>
      <w:r w:rsidR="00200AC5" w:rsidRPr="0038508C">
        <w:rPr>
          <w:rFonts w:cs="B Mitra"/>
          <w:rtl/>
        </w:rPr>
        <w:t xml:space="preserve"> </w:t>
      </w:r>
      <w:r w:rsidR="00200AC5" w:rsidRPr="0038508C">
        <w:rPr>
          <w:rFonts w:cs="B Mitra" w:hint="cs"/>
          <w:rtl/>
        </w:rPr>
        <w:t>مزاحمتی</w:t>
      </w:r>
      <w:r w:rsidR="00200AC5" w:rsidRPr="0038508C">
        <w:rPr>
          <w:rFonts w:cs="B Mitra"/>
          <w:rtl/>
        </w:rPr>
        <w:t xml:space="preserve"> </w:t>
      </w:r>
      <w:r w:rsidR="00200AC5" w:rsidRPr="0038508C">
        <w:rPr>
          <w:rFonts w:cs="B Mitra" w:hint="cs"/>
          <w:rtl/>
        </w:rPr>
        <w:t>برای</w:t>
      </w:r>
      <w:r w:rsidR="00200AC5" w:rsidRPr="0038508C">
        <w:rPr>
          <w:rFonts w:cs="B Mitra"/>
          <w:rtl/>
        </w:rPr>
        <w:t xml:space="preserve"> </w:t>
      </w:r>
      <w:r w:rsidR="00200AC5" w:rsidRPr="0038508C">
        <w:rPr>
          <w:rFonts w:cs="B Mitra" w:hint="cs"/>
          <w:rtl/>
        </w:rPr>
        <w:t>سایرین</w:t>
      </w:r>
      <w:r w:rsidR="00200AC5" w:rsidRPr="0038508C">
        <w:rPr>
          <w:rFonts w:cs="B Mitra"/>
          <w:rtl/>
        </w:rPr>
        <w:t xml:space="preserve"> </w:t>
      </w:r>
      <w:r w:rsidR="00200AC5" w:rsidRPr="0038508C">
        <w:rPr>
          <w:rFonts w:cs="B Mitra" w:hint="cs"/>
          <w:rtl/>
        </w:rPr>
        <w:t>ایجاد</w:t>
      </w:r>
      <w:r w:rsidR="00200AC5" w:rsidRPr="0038508C">
        <w:rPr>
          <w:rFonts w:cs="B Mitra"/>
          <w:rtl/>
        </w:rPr>
        <w:t xml:space="preserve"> </w:t>
      </w:r>
      <w:r w:rsidR="00684407" w:rsidRPr="0038508C">
        <w:rPr>
          <w:rFonts w:cs="B Mitra" w:hint="cs"/>
          <w:rtl/>
        </w:rPr>
        <w:t xml:space="preserve">نماید </w:t>
      </w:r>
      <w:r w:rsidR="00962959" w:rsidRPr="0038508C">
        <w:rPr>
          <w:rFonts w:cs="B Mitra" w:hint="cs"/>
          <w:rtl/>
        </w:rPr>
        <w:t>و ثالثا"منجر</w:t>
      </w:r>
      <w:r w:rsidR="00684407" w:rsidRPr="0038508C">
        <w:rPr>
          <w:rFonts w:cs="B Mitra" w:hint="cs"/>
          <w:rtl/>
        </w:rPr>
        <w:t xml:space="preserve"> ب</w:t>
      </w:r>
      <w:r w:rsidR="00962959" w:rsidRPr="0038508C">
        <w:rPr>
          <w:rFonts w:cs="B Mitra" w:hint="cs"/>
          <w:rtl/>
        </w:rPr>
        <w:t>ه تفکیک اعیانی و تبدیل واحد بزرگتر به کوچکتر نگردد، بلامانع</w:t>
      </w:r>
      <w:r w:rsidR="00684407" w:rsidRPr="0038508C">
        <w:rPr>
          <w:rFonts w:cs="B Mitra" w:hint="cs"/>
          <w:rtl/>
        </w:rPr>
        <w:t xml:space="preserve"> خواهد بود</w:t>
      </w:r>
      <w:r w:rsidR="00200AC5" w:rsidRPr="0038508C">
        <w:rPr>
          <w:rFonts w:cs="B Mitra"/>
          <w:rtl/>
        </w:rPr>
        <w:t xml:space="preserve">. </w:t>
      </w:r>
      <w:r w:rsidR="00200AC5" w:rsidRPr="0038508C">
        <w:rPr>
          <w:rFonts w:cs="B Mitra" w:hint="cs"/>
          <w:rtl/>
        </w:rPr>
        <w:t>در</w:t>
      </w:r>
      <w:r w:rsidR="00200AC5" w:rsidRPr="0038508C">
        <w:rPr>
          <w:rFonts w:cs="B Mitra"/>
          <w:rtl/>
        </w:rPr>
        <w:t xml:space="preserve"> </w:t>
      </w:r>
      <w:r w:rsidR="00200AC5" w:rsidRPr="0038508C">
        <w:rPr>
          <w:rFonts w:cs="B Mitra" w:hint="cs"/>
          <w:rtl/>
        </w:rPr>
        <w:t>بافت</w:t>
      </w:r>
      <w:r w:rsidR="00684407" w:rsidRPr="0038508C">
        <w:rPr>
          <w:rFonts w:cs="B Mitra" w:hint="cs"/>
          <w:rtl/>
        </w:rPr>
        <w:t xml:space="preserve"> </w:t>
      </w:r>
      <w:r w:rsidR="00200AC5" w:rsidRPr="0038508C">
        <w:rPr>
          <w:rFonts w:cs="B Mitra" w:hint="cs"/>
          <w:rtl/>
        </w:rPr>
        <w:t>های</w:t>
      </w:r>
      <w:r w:rsidR="00200AC5" w:rsidRPr="0038508C">
        <w:rPr>
          <w:rFonts w:cs="B Mitra"/>
          <w:rtl/>
        </w:rPr>
        <w:t xml:space="preserve"> </w:t>
      </w:r>
      <w:r w:rsidR="00200AC5" w:rsidRPr="0038508C">
        <w:rPr>
          <w:rFonts w:cs="B Mitra" w:hint="cs"/>
          <w:rtl/>
        </w:rPr>
        <w:t>فرسوده</w:t>
      </w:r>
      <w:r w:rsidR="00200AC5" w:rsidRPr="0038508C">
        <w:rPr>
          <w:rFonts w:cs="B Mitra"/>
          <w:rtl/>
        </w:rPr>
        <w:t xml:space="preserve"> </w:t>
      </w:r>
      <w:r w:rsidR="00200AC5" w:rsidRPr="0038508C">
        <w:rPr>
          <w:rFonts w:cs="B Mitra" w:hint="cs"/>
          <w:rtl/>
        </w:rPr>
        <w:t>شهری</w:t>
      </w:r>
      <w:r w:rsidR="00034C42" w:rsidRPr="0038508C">
        <w:rPr>
          <w:rFonts w:cs="B Mitra" w:hint="cs"/>
          <w:rtl/>
        </w:rPr>
        <w:t xml:space="preserve"> </w:t>
      </w:r>
      <w:r w:rsidR="00200AC5" w:rsidRPr="0038508C">
        <w:rPr>
          <w:rFonts w:cs="B Mitra" w:hint="cs"/>
          <w:rtl/>
        </w:rPr>
        <w:t>واقع</w:t>
      </w:r>
      <w:r w:rsidR="00200AC5" w:rsidRPr="0038508C">
        <w:rPr>
          <w:rFonts w:cs="B Mitra"/>
          <w:rtl/>
        </w:rPr>
        <w:t xml:space="preserve"> </w:t>
      </w:r>
      <w:r w:rsidR="00200AC5" w:rsidRPr="0038508C">
        <w:rPr>
          <w:rFonts w:cs="B Mitra" w:hint="cs"/>
          <w:rtl/>
        </w:rPr>
        <w:t>در</w:t>
      </w:r>
      <w:r w:rsidR="00200AC5" w:rsidRPr="0038508C">
        <w:rPr>
          <w:rFonts w:cs="B Mitra"/>
          <w:rtl/>
        </w:rPr>
        <w:t xml:space="preserve"> </w:t>
      </w:r>
      <w:r w:rsidR="00200AC5" w:rsidRPr="0038508C">
        <w:rPr>
          <w:rFonts w:cs="B Mitra" w:hint="cs"/>
          <w:rtl/>
        </w:rPr>
        <w:t>پهنه</w:t>
      </w:r>
      <w:r w:rsidR="00200AC5" w:rsidRPr="0038508C">
        <w:rPr>
          <w:rFonts w:cs="B Mitra"/>
          <w:rtl/>
        </w:rPr>
        <w:t xml:space="preserve"> </w:t>
      </w:r>
      <w:r w:rsidR="00200AC5" w:rsidRPr="0038508C">
        <w:rPr>
          <w:rFonts w:cs="B Mitra" w:hint="cs"/>
          <w:rtl/>
        </w:rPr>
        <w:t>سکونت</w:t>
      </w:r>
      <w:r w:rsidR="00034C42" w:rsidRPr="0038508C">
        <w:rPr>
          <w:rFonts w:cs="B Mitra" w:hint="cs"/>
          <w:rtl/>
        </w:rPr>
        <w:t xml:space="preserve"> به منظور تشویق</w:t>
      </w:r>
      <w:r w:rsidR="000874B0" w:rsidRPr="0038508C">
        <w:rPr>
          <w:rFonts w:cs="B Mitra" w:hint="cs"/>
          <w:rtl/>
        </w:rPr>
        <w:t xml:space="preserve"> </w:t>
      </w:r>
      <w:r w:rsidR="00684407" w:rsidRPr="0038508C">
        <w:rPr>
          <w:rFonts w:cs="B Mitra" w:hint="cs"/>
          <w:rtl/>
        </w:rPr>
        <w:t>به</w:t>
      </w:r>
      <w:r w:rsidR="00034C42" w:rsidRPr="0038508C">
        <w:rPr>
          <w:rFonts w:cs="B Mitra" w:hint="cs"/>
          <w:rtl/>
        </w:rPr>
        <w:t xml:space="preserve"> نوسازی</w:t>
      </w:r>
      <w:r w:rsidR="00200AC5" w:rsidRPr="0038508C">
        <w:rPr>
          <w:rFonts w:cs="B Mitra" w:hint="cs"/>
          <w:rtl/>
        </w:rPr>
        <w:t>،</w:t>
      </w:r>
      <w:r w:rsidR="00200AC5" w:rsidRPr="0038508C">
        <w:rPr>
          <w:rFonts w:cs="B Mitra"/>
          <w:rtl/>
        </w:rPr>
        <w:t xml:space="preserve"> </w:t>
      </w:r>
      <w:r w:rsidR="00200AC5" w:rsidRPr="0038508C">
        <w:rPr>
          <w:rFonts w:cs="B Mitra" w:hint="cs"/>
          <w:rtl/>
        </w:rPr>
        <w:t>احداث</w:t>
      </w:r>
      <w:r w:rsidR="00200AC5" w:rsidRPr="0038508C">
        <w:rPr>
          <w:rFonts w:cs="B Mitra"/>
          <w:rtl/>
        </w:rPr>
        <w:t xml:space="preserve"> </w:t>
      </w:r>
      <w:r w:rsidR="00200AC5" w:rsidRPr="0038508C">
        <w:rPr>
          <w:rFonts w:cs="B Mitra" w:hint="cs"/>
          <w:rtl/>
        </w:rPr>
        <w:t>پارکینگ</w:t>
      </w:r>
      <w:r w:rsidR="00200AC5" w:rsidRPr="0038508C">
        <w:rPr>
          <w:rFonts w:cs="B Mitra"/>
          <w:rtl/>
        </w:rPr>
        <w:t xml:space="preserve"> </w:t>
      </w:r>
      <w:r w:rsidR="00200AC5" w:rsidRPr="0038508C">
        <w:rPr>
          <w:rFonts w:cs="B Mitra" w:hint="cs"/>
          <w:rtl/>
        </w:rPr>
        <w:t>مزاحم</w:t>
      </w:r>
      <w:r w:rsidR="00200AC5" w:rsidRPr="0038508C">
        <w:rPr>
          <w:rFonts w:cs="B Mitra"/>
          <w:rtl/>
        </w:rPr>
        <w:t xml:space="preserve"> </w:t>
      </w:r>
      <w:r w:rsidR="00200AC5" w:rsidRPr="0038508C">
        <w:rPr>
          <w:rFonts w:cs="B Mitra" w:hint="cs"/>
          <w:rtl/>
        </w:rPr>
        <w:t>به</w:t>
      </w:r>
      <w:r w:rsidR="00200AC5" w:rsidRPr="0038508C">
        <w:rPr>
          <w:rFonts w:cs="B Mitra"/>
          <w:rtl/>
        </w:rPr>
        <w:t xml:space="preserve"> </w:t>
      </w:r>
      <w:r w:rsidR="00200AC5" w:rsidRPr="0038508C">
        <w:rPr>
          <w:rFonts w:cs="B Mitra" w:hint="cs"/>
          <w:rtl/>
        </w:rPr>
        <w:t>صورت</w:t>
      </w:r>
      <w:r w:rsidR="00200AC5" w:rsidRPr="0038508C">
        <w:rPr>
          <w:rFonts w:cs="B Mitra"/>
          <w:rtl/>
        </w:rPr>
        <w:t xml:space="preserve"> </w:t>
      </w:r>
      <w:r w:rsidR="00200AC5" w:rsidRPr="0038508C">
        <w:rPr>
          <w:rFonts w:cs="B Mitra" w:hint="cs"/>
          <w:rtl/>
        </w:rPr>
        <w:t>یک</w:t>
      </w:r>
      <w:r w:rsidR="00200AC5" w:rsidRPr="0038508C">
        <w:rPr>
          <w:rFonts w:cs="B Mitra"/>
          <w:rtl/>
        </w:rPr>
        <w:t xml:space="preserve"> </w:t>
      </w:r>
      <w:r w:rsidR="00200AC5" w:rsidRPr="0038508C">
        <w:rPr>
          <w:rFonts w:cs="B Mitra" w:hint="cs"/>
          <w:rtl/>
        </w:rPr>
        <w:t>به</w:t>
      </w:r>
      <w:r w:rsidR="00200AC5" w:rsidRPr="0038508C">
        <w:rPr>
          <w:rFonts w:cs="B Mitra"/>
          <w:rtl/>
        </w:rPr>
        <w:t xml:space="preserve"> </w:t>
      </w:r>
      <w:r w:rsidR="00200AC5" w:rsidRPr="0038508C">
        <w:rPr>
          <w:rFonts w:cs="B Mitra" w:hint="cs"/>
          <w:rtl/>
        </w:rPr>
        <w:t>یک</w:t>
      </w:r>
      <w:r w:rsidR="00200AC5" w:rsidRPr="0038508C">
        <w:rPr>
          <w:rFonts w:cs="B Mitra"/>
          <w:rtl/>
        </w:rPr>
        <w:t xml:space="preserve"> (</w:t>
      </w:r>
      <w:r w:rsidR="00200AC5" w:rsidRPr="0038508C">
        <w:rPr>
          <w:rFonts w:cs="B Mitra" w:hint="cs"/>
          <w:rtl/>
        </w:rPr>
        <w:t>فقط</w:t>
      </w:r>
      <w:r w:rsidR="00200AC5" w:rsidRPr="0038508C">
        <w:rPr>
          <w:rFonts w:cs="B Mitra"/>
          <w:rtl/>
        </w:rPr>
        <w:t xml:space="preserve"> </w:t>
      </w:r>
      <w:r w:rsidR="00200AC5" w:rsidRPr="0038508C">
        <w:rPr>
          <w:rFonts w:cs="B Mitra" w:hint="cs"/>
          <w:rtl/>
        </w:rPr>
        <w:t>مزاحم</w:t>
      </w:r>
      <w:r w:rsidR="00200AC5" w:rsidRPr="0038508C">
        <w:rPr>
          <w:rFonts w:cs="B Mitra"/>
          <w:rtl/>
        </w:rPr>
        <w:t xml:space="preserve"> </w:t>
      </w:r>
      <w:r w:rsidR="00200AC5" w:rsidRPr="0038508C">
        <w:rPr>
          <w:rFonts w:cs="B Mitra" w:hint="cs"/>
          <w:rtl/>
        </w:rPr>
        <w:t>یک</w:t>
      </w:r>
      <w:r w:rsidR="00200AC5" w:rsidRPr="0038508C">
        <w:rPr>
          <w:rFonts w:cs="B Mitra"/>
          <w:rtl/>
        </w:rPr>
        <w:t xml:space="preserve"> </w:t>
      </w:r>
      <w:r w:rsidR="00200AC5" w:rsidRPr="0038508C">
        <w:rPr>
          <w:rFonts w:cs="B Mitra" w:hint="cs"/>
          <w:rtl/>
        </w:rPr>
        <w:t>واحد</w:t>
      </w:r>
      <w:r w:rsidR="00200AC5" w:rsidRPr="0038508C">
        <w:rPr>
          <w:rFonts w:cs="B Mitra"/>
          <w:rtl/>
        </w:rPr>
        <w:t xml:space="preserve">) </w:t>
      </w:r>
      <w:r w:rsidR="00200AC5" w:rsidRPr="0038508C">
        <w:rPr>
          <w:rFonts w:cs="B Mitra" w:hint="cs"/>
          <w:rtl/>
        </w:rPr>
        <w:t>مجاز</w:t>
      </w:r>
      <w:r w:rsidR="00200AC5" w:rsidRPr="0038508C">
        <w:rPr>
          <w:rFonts w:cs="B Mitra"/>
          <w:rtl/>
        </w:rPr>
        <w:t xml:space="preserve"> </w:t>
      </w:r>
      <w:r w:rsidR="00200AC5" w:rsidRPr="0038508C">
        <w:rPr>
          <w:rFonts w:cs="B Mitra" w:hint="cs"/>
          <w:rtl/>
        </w:rPr>
        <w:t>است</w:t>
      </w:r>
      <w:r w:rsidR="00C9488B" w:rsidRPr="0038508C">
        <w:rPr>
          <w:rFonts w:cs="B Mitra" w:hint="cs"/>
          <w:rtl/>
        </w:rPr>
        <w:t>.</w:t>
      </w:r>
      <w:r w:rsidR="00200AC5" w:rsidRPr="0038508C">
        <w:rPr>
          <w:rFonts w:cs="B Mitra"/>
          <w:rtl/>
        </w:rPr>
        <w:t xml:space="preserve">  (</w:t>
      </w:r>
      <w:r w:rsidR="00200AC5" w:rsidRPr="0038508C">
        <w:rPr>
          <w:rFonts w:cs="B Mitra" w:hint="cs"/>
          <w:rtl/>
        </w:rPr>
        <w:t>اصلاح</w:t>
      </w:r>
      <w:r w:rsidR="00200AC5" w:rsidRPr="0038508C">
        <w:rPr>
          <w:rFonts w:cs="B Mitra"/>
          <w:rtl/>
        </w:rPr>
        <w:t xml:space="preserve"> </w:t>
      </w:r>
      <w:r w:rsidR="00200AC5" w:rsidRPr="0038508C">
        <w:rPr>
          <w:rFonts w:cs="B Mitra" w:hint="cs"/>
          <w:rtl/>
        </w:rPr>
        <w:t>طبق</w:t>
      </w:r>
      <w:r w:rsidR="00200AC5" w:rsidRPr="0038508C">
        <w:rPr>
          <w:rFonts w:cs="B Mitra"/>
          <w:rtl/>
        </w:rPr>
        <w:t xml:space="preserve"> </w:t>
      </w:r>
      <w:r w:rsidR="00200AC5" w:rsidRPr="0038508C">
        <w:rPr>
          <w:rFonts w:cs="B Mitra" w:hint="cs"/>
          <w:rtl/>
        </w:rPr>
        <w:t>مصوبه</w:t>
      </w:r>
      <w:r w:rsidR="00200AC5" w:rsidRPr="0038508C">
        <w:rPr>
          <w:rFonts w:cs="B Mitra"/>
          <w:rtl/>
        </w:rPr>
        <w:t xml:space="preserve"> </w:t>
      </w:r>
      <w:r w:rsidR="00200AC5" w:rsidRPr="0038508C">
        <w:rPr>
          <w:rFonts w:cs="B Mitra" w:hint="cs"/>
          <w:rtl/>
        </w:rPr>
        <w:t>مورخ</w:t>
      </w:r>
      <w:r w:rsidR="00200AC5" w:rsidRPr="0038508C">
        <w:rPr>
          <w:rFonts w:cs="B Mitra"/>
          <w:rtl/>
        </w:rPr>
        <w:t xml:space="preserve"> 30/02/1398 </w:t>
      </w:r>
      <w:r w:rsidR="00200AC5" w:rsidRPr="0038508C">
        <w:rPr>
          <w:rFonts w:cs="B Mitra" w:hint="cs"/>
          <w:rtl/>
        </w:rPr>
        <w:t>شورای‌عالی</w:t>
      </w:r>
      <w:r w:rsidR="00200AC5" w:rsidRPr="0038508C">
        <w:rPr>
          <w:rFonts w:cs="B Mitra"/>
          <w:rtl/>
        </w:rPr>
        <w:t xml:space="preserve"> </w:t>
      </w:r>
      <w:r w:rsidR="00200AC5" w:rsidRPr="0038508C">
        <w:rPr>
          <w:rFonts w:cs="B Mitra" w:hint="cs"/>
          <w:rtl/>
        </w:rPr>
        <w:t>شهرسازی</w:t>
      </w:r>
      <w:r w:rsidR="00200AC5" w:rsidRPr="0038508C">
        <w:rPr>
          <w:rFonts w:cs="B Mitra"/>
          <w:rtl/>
        </w:rPr>
        <w:t xml:space="preserve"> </w:t>
      </w:r>
      <w:r w:rsidR="00200AC5" w:rsidRPr="0038508C">
        <w:rPr>
          <w:rFonts w:cs="B Mitra" w:hint="cs"/>
          <w:rtl/>
        </w:rPr>
        <w:t>و</w:t>
      </w:r>
      <w:r w:rsidR="00200AC5" w:rsidRPr="0038508C">
        <w:rPr>
          <w:rFonts w:cs="B Mitra"/>
          <w:rtl/>
        </w:rPr>
        <w:t xml:space="preserve"> </w:t>
      </w:r>
      <w:r w:rsidR="00200AC5" w:rsidRPr="0038508C">
        <w:rPr>
          <w:rFonts w:cs="B Mitra" w:hint="cs"/>
          <w:rtl/>
        </w:rPr>
        <w:t>معماری</w:t>
      </w:r>
      <w:r w:rsidR="00200AC5" w:rsidRPr="0038508C">
        <w:rPr>
          <w:rFonts w:cs="B Mitra"/>
          <w:rtl/>
        </w:rPr>
        <w:t xml:space="preserve"> </w:t>
      </w:r>
      <w:r w:rsidR="00684407" w:rsidRPr="0038508C">
        <w:rPr>
          <w:rFonts w:cs="B Mitra" w:hint="cs"/>
          <w:rtl/>
        </w:rPr>
        <w:t>ایران</w:t>
      </w:r>
      <w:r w:rsidR="00200AC5" w:rsidRPr="0038508C">
        <w:rPr>
          <w:rFonts w:cs="B Mitra" w:hint="cs"/>
          <w:rtl/>
        </w:rPr>
        <w:t>)</w:t>
      </w:r>
    </w:p>
    <w:p w14:paraId="072ADF67" w14:textId="77777777" w:rsidR="008C25A9" w:rsidRPr="0038508C" w:rsidRDefault="008C25A9" w:rsidP="00B90114">
      <w:pPr>
        <w:pStyle w:val="a0"/>
        <w:rPr>
          <w:rFonts w:cs="B Mitra"/>
          <w:rtl/>
        </w:rPr>
      </w:pPr>
      <w:r w:rsidRPr="0038508C">
        <w:rPr>
          <w:rFonts w:cs="B Mitra" w:hint="cs"/>
          <w:rtl/>
        </w:rPr>
        <w:t xml:space="preserve">تبصره (2): </w:t>
      </w:r>
      <w:r w:rsidR="004648A5" w:rsidRPr="0038508C">
        <w:rPr>
          <w:rFonts w:cs="B Mitra" w:hint="cs"/>
          <w:rtl/>
        </w:rPr>
        <w:t>حذف تبصره طبق</w:t>
      </w:r>
      <w:r w:rsidR="004648A5" w:rsidRPr="0038508C">
        <w:rPr>
          <w:rFonts w:cs="B Mitra"/>
          <w:rtl/>
        </w:rPr>
        <w:t xml:space="preserve"> </w:t>
      </w:r>
      <w:r w:rsidR="004648A5" w:rsidRPr="0038508C">
        <w:rPr>
          <w:rFonts w:cs="B Mitra" w:hint="cs"/>
          <w:rtl/>
        </w:rPr>
        <w:t>بند</w:t>
      </w:r>
      <w:r w:rsidR="004648A5" w:rsidRPr="0038508C">
        <w:rPr>
          <w:rFonts w:cs="B Mitra"/>
          <w:rtl/>
        </w:rPr>
        <w:t xml:space="preserve"> (1) </w:t>
      </w:r>
      <w:r w:rsidR="004648A5" w:rsidRPr="0038508C">
        <w:rPr>
          <w:rFonts w:cs="B Mitra" w:hint="cs"/>
          <w:rtl/>
        </w:rPr>
        <w:t>مصوبه</w:t>
      </w:r>
      <w:r w:rsidR="004648A5" w:rsidRPr="0038508C">
        <w:rPr>
          <w:rFonts w:cs="B Mitra"/>
          <w:rtl/>
        </w:rPr>
        <w:t xml:space="preserve"> </w:t>
      </w:r>
      <w:r w:rsidR="004648A5" w:rsidRPr="0038508C">
        <w:rPr>
          <w:rFonts w:cs="B Mitra" w:hint="cs"/>
          <w:rtl/>
        </w:rPr>
        <w:t>مورخ</w:t>
      </w:r>
      <w:r w:rsidR="004648A5" w:rsidRPr="0038508C">
        <w:rPr>
          <w:rFonts w:cs="B Mitra"/>
          <w:rtl/>
        </w:rPr>
        <w:t xml:space="preserve"> </w:t>
      </w:r>
      <w:r w:rsidR="00B05A20" w:rsidRPr="0038508C">
        <w:rPr>
          <w:rFonts w:cs="B Mitra"/>
          <w:rtl/>
        </w:rPr>
        <w:t xml:space="preserve">28/07/1393 </w:t>
      </w:r>
      <w:r w:rsidR="0077424E" w:rsidRPr="0038508C">
        <w:rPr>
          <w:rFonts w:cs="B Mitra" w:hint="cs"/>
          <w:rtl/>
        </w:rPr>
        <w:t>شورای عالی شهرسازی و معماری ایران</w:t>
      </w:r>
    </w:p>
    <w:p w14:paraId="12C922AD" w14:textId="77777777" w:rsidR="00393656" w:rsidRPr="0038508C" w:rsidRDefault="00393656" w:rsidP="00B90114">
      <w:pPr>
        <w:pStyle w:val="a0"/>
        <w:rPr>
          <w:rFonts w:cs="B Mitra"/>
          <w:rtl/>
        </w:rPr>
      </w:pPr>
      <w:r w:rsidRPr="0038508C">
        <w:rPr>
          <w:rFonts w:cs="B Mitra"/>
          <w:rtl/>
        </w:rPr>
        <w:t>تبصره (</w:t>
      </w:r>
      <w:r w:rsidRPr="0038508C">
        <w:rPr>
          <w:rFonts w:cs="B Mitra" w:hint="cs"/>
          <w:rtl/>
        </w:rPr>
        <w:t>3</w:t>
      </w:r>
      <w:r w:rsidRPr="0038508C">
        <w:rPr>
          <w:rFonts w:cs="B Mitra"/>
          <w:rtl/>
        </w:rPr>
        <w:t>): توسعه رامپ دسترسي پارکينگ به خارج از مرز قطعات (پلاک</w:t>
      </w:r>
      <w:r w:rsidRPr="0038508C">
        <w:rPr>
          <w:rFonts w:cs="B Mitra"/>
          <w:rtl/>
        </w:rPr>
        <w:softHyphen/>
        <w:t>ها) بعد از رعايت برهاي اصلاحي و در فضاي عمومي همجوار (فضاي پياده</w:t>
      </w:r>
      <w:r w:rsidRPr="0038508C">
        <w:rPr>
          <w:rFonts w:cs="B Mitra"/>
          <w:rtl/>
        </w:rPr>
        <w:softHyphen/>
        <w:t>رو)، مطلقاً ممنوع است.</w:t>
      </w:r>
    </w:p>
    <w:p w14:paraId="4943F96D" w14:textId="77777777" w:rsidR="00393656" w:rsidRPr="0038508C" w:rsidRDefault="00393656" w:rsidP="003E6C20">
      <w:pPr>
        <w:pStyle w:val="a0"/>
        <w:rPr>
          <w:rFonts w:cs="B Mitra"/>
          <w:rtl/>
        </w:rPr>
      </w:pPr>
      <w:r w:rsidRPr="0038508C">
        <w:rPr>
          <w:rFonts w:cs="B Mitra"/>
          <w:rtl/>
        </w:rPr>
        <w:t>تبصره (</w:t>
      </w:r>
      <w:r w:rsidRPr="0038508C">
        <w:rPr>
          <w:rFonts w:cs="B Mitra" w:hint="cs"/>
          <w:rtl/>
        </w:rPr>
        <w:t>4</w:t>
      </w:r>
      <w:r w:rsidRPr="0038508C">
        <w:rPr>
          <w:rFonts w:cs="B Mitra"/>
          <w:rtl/>
        </w:rPr>
        <w:t>): پيش</w:t>
      </w:r>
      <w:r w:rsidRPr="0038508C">
        <w:rPr>
          <w:rFonts w:cs="B Mitra" w:hint="eastAsia"/>
          <w:rtl/>
        </w:rPr>
        <w:softHyphen/>
      </w:r>
      <w:r w:rsidRPr="0038508C">
        <w:rPr>
          <w:rFonts w:cs="B Mitra" w:hint="cs"/>
          <w:rtl/>
        </w:rPr>
        <w:t>بيني</w:t>
      </w:r>
      <w:r w:rsidRPr="0038508C">
        <w:rPr>
          <w:rFonts w:cs="B Mitra" w:hint="eastAsia"/>
          <w:rtl/>
        </w:rPr>
        <w:t xml:space="preserve"> </w:t>
      </w:r>
      <w:r w:rsidRPr="0038508C">
        <w:rPr>
          <w:rFonts w:cs="B Mitra" w:hint="cs"/>
          <w:rtl/>
        </w:rPr>
        <w:t>راه</w:t>
      </w:r>
      <w:r w:rsidRPr="0038508C">
        <w:rPr>
          <w:rFonts w:cs="B Mitra" w:hint="eastAsia"/>
          <w:rtl/>
        </w:rPr>
        <w:softHyphen/>
      </w:r>
      <w:r w:rsidRPr="0038508C">
        <w:rPr>
          <w:rFonts w:cs="B Mitra" w:hint="cs"/>
          <w:rtl/>
        </w:rPr>
        <w:t>هاي</w:t>
      </w:r>
      <w:r w:rsidRPr="0038508C">
        <w:rPr>
          <w:rFonts w:cs="B Mitra" w:hint="eastAsia"/>
          <w:rtl/>
        </w:rPr>
        <w:t xml:space="preserve"> </w:t>
      </w:r>
      <w:r w:rsidRPr="0038508C">
        <w:rPr>
          <w:rFonts w:cs="B Mitra" w:hint="cs"/>
          <w:rtl/>
        </w:rPr>
        <w:t>ورودي</w:t>
      </w:r>
      <w:r w:rsidRPr="0038508C">
        <w:rPr>
          <w:rFonts w:cs="B Mitra" w:hint="eastAsia"/>
          <w:rtl/>
        </w:rPr>
        <w:t xml:space="preserve"> </w:t>
      </w:r>
      <w:r w:rsidRPr="0038508C">
        <w:rPr>
          <w:rFonts w:cs="B Mitra" w:hint="cs"/>
          <w:rtl/>
        </w:rPr>
        <w:t>مجزا</w:t>
      </w:r>
      <w:r w:rsidRPr="0038508C">
        <w:rPr>
          <w:rFonts w:cs="B Mitra" w:hint="eastAsia"/>
          <w:rtl/>
        </w:rPr>
        <w:t xml:space="preserve"> </w:t>
      </w:r>
      <w:r w:rsidRPr="0038508C">
        <w:rPr>
          <w:rFonts w:cs="B Mitra" w:hint="cs"/>
          <w:rtl/>
        </w:rPr>
        <w:t xml:space="preserve">براي </w:t>
      </w:r>
      <w:r w:rsidRPr="0038508C">
        <w:rPr>
          <w:rFonts w:cs="B Mitra" w:hint="eastAsia"/>
          <w:rtl/>
        </w:rPr>
        <w:t xml:space="preserve"> </w:t>
      </w:r>
      <w:r w:rsidRPr="0038508C">
        <w:rPr>
          <w:rFonts w:cs="B Mitra" w:hint="cs"/>
          <w:rtl/>
        </w:rPr>
        <w:t>دسترسي</w:t>
      </w:r>
      <w:r w:rsidRPr="0038508C">
        <w:rPr>
          <w:rFonts w:cs="B Mitra" w:hint="eastAsia"/>
          <w:rtl/>
        </w:rPr>
        <w:t xml:space="preserve"> </w:t>
      </w:r>
      <w:r w:rsidRPr="0038508C">
        <w:rPr>
          <w:rFonts w:cs="B Mitra" w:hint="cs"/>
          <w:rtl/>
        </w:rPr>
        <w:t>به</w:t>
      </w:r>
      <w:r w:rsidRPr="0038508C">
        <w:rPr>
          <w:rFonts w:cs="B Mitra" w:hint="eastAsia"/>
          <w:rtl/>
        </w:rPr>
        <w:t xml:space="preserve"> </w:t>
      </w:r>
      <w:r w:rsidRPr="0038508C">
        <w:rPr>
          <w:rFonts w:cs="B Mitra" w:hint="cs"/>
          <w:rtl/>
        </w:rPr>
        <w:t>فضاي</w:t>
      </w:r>
      <w:r w:rsidRPr="0038508C">
        <w:rPr>
          <w:rFonts w:cs="B Mitra" w:hint="eastAsia"/>
          <w:rtl/>
        </w:rPr>
        <w:t xml:space="preserve"> </w:t>
      </w:r>
      <w:r w:rsidRPr="0038508C">
        <w:rPr>
          <w:rFonts w:cs="B Mitra" w:hint="cs"/>
          <w:rtl/>
        </w:rPr>
        <w:t>پارکينگ</w:t>
      </w:r>
      <w:r w:rsidRPr="0038508C">
        <w:rPr>
          <w:rFonts w:cs="B Mitra" w:hint="eastAsia"/>
          <w:rtl/>
        </w:rPr>
        <w:t xml:space="preserve"> </w:t>
      </w:r>
      <w:r w:rsidRPr="0038508C">
        <w:rPr>
          <w:rFonts w:cs="B Mitra"/>
          <w:rtl/>
        </w:rPr>
        <w:t>(</w:t>
      </w:r>
      <w:r w:rsidRPr="0038508C">
        <w:rPr>
          <w:rFonts w:cs="B Mitra" w:hint="cs"/>
          <w:rtl/>
        </w:rPr>
        <w:t>رامپ</w:t>
      </w:r>
      <w:r w:rsidRPr="0038508C">
        <w:rPr>
          <w:rFonts w:cs="B Mitra"/>
          <w:rtl/>
        </w:rPr>
        <w:t>)</w:t>
      </w:r>
      <w:r w:rsidRPr="0038508C">
        <w:rPr>
          <w:rFonts w:cs="B Mitra" w:hint="eastAsia"/>
          <w:rtl/>
        </w:rPr>
        <w:t xml:space="preserve"> </w:t>
      </w:r>
      <w:r w:rsidRPr="0038508C">
        <w:rPr>
          <w:rFonts w:cs="B Mitra" w:hint="cs"/>
          <w:rtl/>
        </w:rPr>
        <w:t>و</w:t>
      </w:r>
      <w:r w:rsidRPr="0038508C">
        <w:rPr>
          <w:rFonts w:cs="B Mitra" w:hint="eastAsia"/>
          <w:rtl/>
        </w:rPr>
        <w:t xml:space="preserve"> </w:t>
      </w:r>
      <w:r w:rsidRPr="0038508C">
        <w:rPr>
          <w:rFonts w:cs="B Mitra" w:hint="cs"/>
          <w:rtl/>
        </w:rPr>
        <w:t>ورودي</w:t>
      </w:r>
      <w:r w:rsidRPr="0038508C">
        <w:rPr>
          <w:rFonts w:cs="B Mitra" w:hint="eastAsia"/>
          <w:rtl/>
        </w:rPr>
        <w:t xml:space="preserve"> </w:t>
      </w:r>
      <w:r w:rsidRPr="0038508C">
        <w:rPr>
          <w:rFonts w:cs="B Mitra" w:hint="cs"/>
          <w:rtl/>
        </w:rPr>
        <w:t>پياده</w:t>
      </w:r>
      <w:r w:rsidRPr="0038508C">
        <w:rPr>
          <w:rFonts w:cs="B Mitra" w:hint="eastAsia"/>
          <w:rtl/>
        </w:rPr>
        <w:t xml:space="preserve"> </w:t>
      </w:r>
      <w:r w:rsidRPr="0038508C">
        <w:rPr>
          <w:rFonts w:cs="B Mitra" w:hint="cs"/>
          <w:rtl/>
        </w:rPr>
        <w:t>به</w:t>
      </w:r>
      <w:r w:rsidRPr="0038508C">
        <w:rPr>
          <w:rFonts w:cs="B Mitra" w:hint="eastAsia"/>
          <w:rtl/>
        </w:rPr>
        <w:t xml:space="preserve"> </w:t>
      </w:r>
      <w:r w:rsidRPr="0038508C">
        <w:rPr>
          <w:rFonts w:cs="B Mitra" w:hint="cs"/>
          <w:rtl/>
        </w:rPr>
        <w:t>ساختمان، در اراضي و املاک بابر 6 متر و بيشتر، الزامي</w:t>
      </w:r>
      <w:r w:rsidRPr="0038508C">
        <w:rPr>
          <w:rFonts w:cs="B Mitra"/>
          <w:rtl/>
        </w:rPr>
        <w:t xml:space="preserve"> </w:t>
      </w:r>
      <w:r w:rsidRPr="0038508C">
        <w:rPr>
          <w:rFonts w:cs="B Mitra" w:hint="cs"/>
          <w:rtl/>
        </w:rPr>
        <w:t>است</w:t>
      </w:r>
      <w:r w:rsidRPr="0038508C">
        <w:rPr>
          <w:rFonts w:cs="B Mitra"/>
          <w:rtl/>
        </w:rPr>
        <w:t>.</w:t>
      </w:r>
    </w:p>
    <w:p w14:paraId="4FC49560" w14:textId="77777777" w:rsidR="00393656" w:rsidRPr="0038508C" w:rsidRDefault="00393656" w:rsidP="00B90114">
      <w:pPr>
        <w:pStyle w:val="a0"/>
        <w:rPr>
          <w:rFonts w:cs="B Mitra"/>
          <w:rtl/>
        </w:rPr>
      </w:pPr>
      <w:r w:rsidRPr="0038508C">
        <w:rPr>
          <w:rFonts w:cs="B Mitra"/>
          <w:rtl/>
        </w:rPr>
        <w:t>تبصره (</w:t>
      </w:r>
      <w:r w:rsidRPr="0038508C">
        <w:rPr>
          <w:rFonts w:cs="B Mitra" w:hint="cs"/>
          <w:rtl/>
        </w:rPr>
        <w:t>5</w:t>
      </w:r>
      <w:r w:rsidRPr="0038508C">
        <w:rPr>
          <w:rFonts w:cs="B Mitra"/>
          <w:rtl/>
        </w:rPr>
        <w:t>):</w:t>
      </w:r>
      <w:r w:rsidRPr="0038508C">
        <w:rPr>
          <w:rFonts w:cs="B Mitra" w:hint="cs"/>
          <w:rtl/>
        </w:rPr>
        <w:t xml:space="preserve"> </w:t>
      </w:r>
      <w:r w:rsidRPr="0038508C">
        <w:rPr>
          <w:rFonts w:cs="B Mitra"/>
          <w:rtl/>
        </w:rPr>
        <w:t>چيدمان پارکينگ در فضاهاي مربوطه</w:t>
      </w:r>
      <w:r w:rsidRPr="0038508C">
        <w:rPr>
          <w:rFonts w:cs="B Mitra" w:hint="cs"/>
          <w:rtl/>
        </w:rPr>
        <w:t>،</w:t>
      </w:r>
      <w:r w:rsidRPr="0038508C">
        <w:rPr>
          <w:rFonts w:cs="B Mitra"/>
          <w:rtl/>
        </w:rPr>
        <w:t xml:space="preserve"> بايد به گونه</w:t>
      </w:r>
      <w:r w:rsidRPr="0038508C">
        <w:rPr>
          <w:rFonts w:cs="B Mitra" w:hint="cs"/>
          <w:rtl/>
        </w:rPr>
        <w:t>‌</w:t>
      </w:r>
      <w:r w:rsidRPr="0038508C">
        <w:rPr>
          <w:rFonts w:cs="B Mitra"/>
          <w:rtl/>
        </w:rPr>
        <w:t>اي باشد که امکان تردد و استفاده از آسانسور توسط ناتوانان جسمي و حرکتي</w:t>
      </w:r>
      <w:r w:rsidRPr="0038508C">
        <w:rPr>
          <w:rFonts w:cs="B Mitra" w:hint="cs"/>
          <w:rtl/>
        </w:rPr>
        <w:t>،</w:t>
      </w:r>
      <w:r w:rsidRPr="0038508C">
        <w:rPr>
          <w:rFonts w:cs="B Mitra"/>
          <w:rtl/>
        </w:rPr>
        <w:t xml:space="preserve"> مطابق مقررات ملي ساختمان، </w:t>
      </w:r>
      <w:r w:rsidRPr="0038508C">
        <w:rPr>
          <w:rFonts w:cs="B Mitra" w:hint="cs"/>
          <w:rtl/>
        </w:rPr>
        <w:t xml:space="preserve">و رعايت مصوبات شورايعالي شهرسازي و معماري ايران، </w:t>
      </w:r>
      <w:r w:rsidRPr="0038508C">
        <w:rPr>
          <w:rFonts w:cs="B Mitra"/>
          <w:rtl/>
        </w:rPr>
        <w:t>به سهولت انجام پذيرد.</w:t>
      </w:r>
    </w:p>
    <w:p w14:paraId="43A3685B" w14:textId="77777777" w:rsidR="00393656" w:rsidRPr="0038508C" w:rsidRDefault="00BB1D90" w:rsidP="00B90114">
      <w:pPr>
        <w:pStyle w:val="a"/>
        <w:rPr>
          <w:rFonts w:cs="B Mitra"/>
        </w:rPr>
      </w:pPr>
      <w:r w:rsidRPr="0038508C">
        <w:rPr>
          <w:rFonts w:cs="B Mitra" w:hint="cs"/>
          <w:rtl/>
        </w:rPr>
        <w:t>12-3</w:t>
      </w:r>
      <w:r w:rsidR="00393656" w:rsidRPr="0038508C">
        <w:rPr>
          <w:rFonts w:cs="B Mitra"/>
          <w:rtl/>
        </w:rPr>
        <w:t>: ضوابط پارکينگ در پهنه‌هاي فعاليت و مختلط</w:t>
      </w:r>
    </w:p>
    <w:p w14:paraId="6EE734C9" w14:textId="77777777" w:rsidR="00393656" w:rsidRPr="0038508C" w:rsidRDefault="00393656" w:rsidP="00B90114">
      <w:pPr>
        <w:pStyle w:val="a"/>
        <w:ind w:hanging="1"/>
        <w:rPr>
          <w:rFonts w:cs="B Mitra"/>
          <w:rtl/>
        </w:rPr>
      </w:pPr>
      <w:r w:rsidRPr="0038508C">
        <w:rPr>
          <w:rFonts w:cs="B Mitra" w:hint="cs"/>
          <w:rtl/>
        </w:rPr>
        <w:t>ضوابط</w:t>
      </w:r>
      <w:r w:rsidRPr="0038508C">
        <w:rPr>
          <w:rFonts w:cs="B Mitra" w:hint="eastAsia"/>
          <w:rtl/>
        </w:rPr>
        <w:t xml:space="preserve"> </w:t>
      </w:r>
      <w:r w:rsidRPr="0038508C">
        <w:rPr>
          <w:rFonts w:cs="B Mitra" w:hint="cs"/>
          <w:rtl/>
        </w:rPr>
        <w:t>احداث</w:t>
      </w:r>
      <w:r w:rsidRPr="0038508C">
        <w:rPr>
          <w:rFonts w:cs="B Mitra" w:hint="eastAsia"/>
          <w:rtl/>
        </w:rPr>
        <w:t xml:space="preserve"> </w:t>
      </w:r>
      <w:r w:rsidRPr="0038508C">
        <w:rPr>
          <w:rFonts w:cs="B Mitra" w:hint="cs"/>
          <w:rtl/>
        </w:rPr>
        <w:t>پارکينگ</w:t>
      </w:r>
      <w:r w:rsidRPr="0038508C">
        <w:rPr>
          <w:rFonts w:cs="B Mitra" w:hint="eastAsia"/>
          <w:rtl/>
        </w:rPr>
        <w:t xml:space="preserve"> </w:t>
      </w:r>
      <w:r w:rsidRPr="0038508C">
        <w:rPr>
          <w:rFonts w:cs="B Mitra" w:hint="cs"/>
          <w:rtl/>
        </w:rPr>
        <w:t>براي</w:t>
      </w:r>
      <w:r w:rsidRPr="0038508C">
        <w:rPr>
          <w:rFonts w:cs="B Mitra" w:hint="eastAsia"/>
          <w:rtl/>
        </w:rPr>
        <w:t xml:space="preserve"> </w:t>
      </w:r>
      <w:r w:rsidRPr="0038508C">
        <w:rPr>
          <w:rFonts w:cs="B Mitra" w:hint="cs"/>
          <w:rtl/>
        </w:rPr>
        <w:t>کارکنان</w:t>
      </w:r>
      <w:r w:rsidRPr="0038508C">
        <w:rPr>
          <w:rFonts w:cs="B Mitra" w:hint="eastAsia"/>
          <w:rtl/>
        </w:rPr>
        <w:t xml:space="preserve"> </w:t>
      </w:r>
      <w:r w:rsidRPr="0038508C">
        <w:rPr>
          <w:rFonts w:cs="B Mitra" w:hint="cs"/>
          <w:rtl/>
        </w:rPr>
        <w:t>و</w:t>
      </w:r>
      <w:r w:rsidRPr="0038508C">
        <w:rPr>
          <w:rFonts w:cs="B Mitra" w:hint="eastAsia"/>
          <w:rtl/>
        </w:rPr>
        <w:t xml:space="preserve"> </w:t>
      </w:r>
      <w:r w:rsidRPr="0038508C">
        <w:rPr>
          <w:rFonts w:cs="B Mitra" w:hint="cs"/>
          <w:rtl/>
        </w:rPr>
        <w:t>مراجعان</w:t>
      </w:r>
      <w:r w:rsidRPr="0038508C">
        <w:rPr>
          <w:rFonts w:cs="B Mitra" w:hint="eastAsia"/>
          <w:rtl/>
        </w:rPr>
        <w:t xml:space="preserve"> </w:t>
      </w:r>
      <w:r w:rsidRPr="0038508C">
        <w:rPr>
          <w:rFonts w:cs="B Mitra"/>
          <w:rtl/>
        </w:rPr>
        <w:t>در پهنه</w:t>
      </w:r>
      <w:r w:rsidRPr="0038508C">
        <w:rPr>
          <w:rFonts w:cs="B Mitra"/>
          <w:rtl/>
        </w:rPr>
        <w:softHyphen/>
        <w:t>هاي فعاليت و مختلط بر اساس نوع و مقياس فعاليت (محلي و ناحيه‌اي، منطقه</w:t>
      </w:r>
      <w:r w:rsidRPr="0038508C">
        <w:rPr>
          <w:rFonts w:cs="B Mitra" w:hint="eastAsia"/>
          <w:rtl/>
        </w:rPr>
        <w:softHyphen/>
      </w:r>
      <w:r w:rsidRPr="0038508C">
        <w:rPr>
          <w:rFonts w:cs="B Mitra" w:hint="cs"/>
          <w:rtl/>
        </w:rPr>
        <w:t>اي،</w:t>
      </w:r>
      <w:r w:rsidRPr="0038508C">
        <w:rPr>
          <w:rFonts w:cs="B Mitra" w:hint="eastAsia"/>
          <w:rtl/>
        </w:rPr>
        <w:t xml:space="preserve"> </w:t>
      </w:r>
      <w:r w:rsidRPr="0038508C">
        <w:rPr>
          <w:rFonts w:cs="B Mitra" w:hint="cs"/>
          <w:rtl/>
        </w:rPr>
        <w:t>و</w:t>
      </w:r>
      <w:r w:rsidRPr="0038508C">
        <w:rPr>
          <w:rFonts w:cs="B Mitra" w:hint="eastAsia"/>
          <w:rtl/>
        </w:rPr>
        <w:t xml:space="preserve"> </w:t>
      </w:r>
      <w:r w:rsidRPr="0038508C">
        <w:rPr>
          <w:rFonts w:cs="B Mitra" w:hint="cs"/>
          <w:rtl/>
        </w:rPr>
        <w:t>فرامنطقه</w:t>
      </w:r>
      <w:r w:rsidRPr="0038508C">
        <w:rPr>
          <w:rFonts w:cs="B Mitra" w:hint="eastAsia"/>
          <w:rtl/>
        </w:rPr>
        <w:softHyphen/>
      </w:r>
      <w:r w:rsidRPr="0038508C">
        <w:rPr>
          <w:rFonts w:cs="B Mitra" w:hint="cs"/>
          <w:rtl/>
        </w:rPr>
        <w:t>اي</w:t>
      </w:r>
      <w:r w:rsidRPr="0038508C">
        <w:rPr>
          <w:rFonts w:cs="B Mitra" w:hint="eastAsia"/>
          <w:rtl/>
        </w:rPr>
        <w:t xml:space="preserve"> </w:t>
      </w:r>
      <w:r w:rsidRPr="0038508C">
        <w:rPr>
          <w:rFonts w:cs="B Mitra" w:hint="cs"/>
          <w:rtl/>
        </w:rPr>
        <w:t>و</w:t>
      </w:r>
      <w:r w:rsidRPr="0038508C">
        <w:rPr>
          <w:rFonts w:cs="B Mitra" w:hint="eastAsia"/>
          <w:rtl/>
        </w:rPr>
        <w:t xml:space="preserve"> </w:t>
      </w:r>
      <w:r w:rsidRPr="0038508C">
        <w:rPr>
          <w:rFonts w:cs="B Mitra" w:hint="cs"/>
          <w:rtl/>
        </w:rPr>
        <w:t>شهري</w:t>
      </w:r>
      <w:r w:rsidRPr="0038508C">
        <w:rPr>
          <w:rFonts w:cs="B Mitra"/>
          <w:rtl/>
        </w:rPr>
        <w:t>)</w:t>
      </w:r>
      <w:r w:rsidRPr="0038508C">
        <w:rPr>
          <w:rFonts w:cs="B Mitra" w:hint="eastAsia"/>
          <w:rtl/>
        </w:rPr>
        <w:t xml:space="preserve"> </w:t>
      </w:r>
      <w:r w:rsidRPr="0038508C">
        <w:rPr>
          <w:rFonts w:cs="B Mitra" w:hint="cs"/>
          <w:rtl/>
        </w:rPr>
        <w:t>طبق جداول</w:t>
      </w:r>
      <w:r w:rsidRPr="0038508C">
        <w:rPr>
          <w:rFonts w:cs="B Mitra" w:hint="eastAsia"/>
          <w:rtl/>
        </w:rPr>
        <w:t xml:space="preserve"> </w:t>
      </w:r>
      <w:r w:rsidRPr="0038508C">
        <w:rPr>
          <w:rFonts w:cs="B Mitra" w:hint="cs"/>
          <w:rtl/>
        </w:rPr>
        <w:t>شماره</w:t>
      </w:r>
      <w:r w:rsidRPr="0038508C">
        <w:rPr>
          <w:rFonts w:cs="B Mitra" w:hint="eastAsia"/>
          <w:rtl/>
        </w:rPr>
        <w:t xml:space="preserve"> (</w:t>
      </w:r>
      <w:r w:rsidRPr="0038508C">
        <w:rPr>
          <w:rFonts w:cs="B Mitra" w:hint="cs"/>
          <w:rtl/>
        </w:rPr>
        <w:t>8</w:t>
      </w:r>
      <w:r w:rsidRPr="0038508C">
        <w:rPr>
          <w:rFonts w:cs="B Mitra" w:hint="eastAsia"/>
          <w:rtl/>
        </w:rPr>
        <w:t xml:space="preserve">) </w:t>
      </w:r>
      <w:r w:rsidRPr="0038508C">
        <w:rPr>
          <w:rFonts w:cs="B Mitra" w:hint="cs"/>
          <w:rtl/>
        </w:rPr>
        <w:t>و</w:t>
      </w:r>
      <w:r w:rsidRPr="0038508C">
        <w:rPr>
          <w:rFonts w:cs="B Mitra" w:hint="eastAsia"/>
          <w:rtl/>
        </w:rPr>
        <w:t xml:space="preserve"> (</w:t>
      </w:r>
      <w:r w:rsidRPr="0038508C">
        <w:rPr>
          <w:rFonts w:cs="B Mitra" w:hint="cs"/>
          <w:rtl/>
        </w:rPr>
        <w:t>9</w:t>
      </w:r>
      <w:r w:rsidRPr="0038508C">
        <w:rPr>
          <w:rFonts w:cs="B Mitra"/>
          <w:rtl/>
        </w:rPr>
        <w:t xml:space="preserve">) </w:t>
      </w:r>
      <w:r w:rsidRPr="0038508C">
        <w:rPr>
          <w:rFonts w:cs="B Mitra" w:hint="cs"/>
          <w:rtl/>
        </w:rPr>
        <w:t>است</w:t>
      </w:r>
      <w:r w:rsidRPr="0038508C">
        <w:rPr>
          <w:rFonts w:cs="B Mitra"/>
          <w:rtl/>
        </w:rPr>
        <w:t xml:space="preserve">. </w:t>
      </w:r>
    </w:p>
    <w:p w14:paraId="36E0F908" w14:textId="77777777" w:rsidR="00393656" w:rsidRPr="0038508C" w:rsidRDefault="00393656" w:rsidP="00B90114">
      <w:pPr>
        <w:pStyle w:val="a0"/>
        <w:rPr>
          <w:rFonts w:cs="B Mitra"/>
          <w:rtl/>
        </w:rPr>
      </w:pPr>
      <w:r w:rsidRPr="0038508C">
        <w:rPr>
          <w:rFonts w:cs="B Mitra" w:hint="cs"/>
          <w:rtl/>
        </w:rPr>
        <w:t xml:space="preserve">تبصره (1): </w:t>
      </w:r>
      <w:r w:rsidRPr="0038508C">
        <w:rPr>
          <w:rFonts w:cs="B Mitra"/>
          <w:rtl/>
        </w:rPr>
        <w:t>در زيرپهنه مختلط تعداد پارکينگ</w:t>
      </w:r>
      <w:r w:rsidRPr="0038508C">
        <w:rPr>
          <w:rFonts w:cs="B Mitra"/>
          <w:rtl/>
        </w:rPr>
        <w:softHyphen/>
        <w:t>هاي</w:t>
      </w:r>
      <w:r w:rsidRPr="0038508C">
        <w:rPr>
          <w:rFonts w:cs="B Mitra"/>
          <w:rtl/>
        </w:rPr>
        <w:softHyphen/>
        <w:t xml:space="preserve"> مورد نياز ساختمان</w:t>
      </w:r>
      <w:r w:rsidRPr="0038508C">
        <w:rPr>
          <w:rFonts w:cs="B Mitra"/>
          <w:rtl/>
        </w:rPr>
        <w:softHyphen/>
        <w:t>ها و مجتمع</w:t>
      </w:r>
      <w:r w:rsidRPr="0038508C">
        <w:rPr>
          <w:rFonts w:cs="B Mitra"/>
          <w:rtl/>
        </w:rPr>
        <w:softHyphen/>
        <w:t>هايي که از کاربري</w:t>
      </w:r>
      <w:r w:rsidRPr="0038508C">
        <w:rPr>
          <w:rFonts w:cs="B Mitra"/>
          <w:rtl/>
        </w:rPr>
        <w:softHyphen/>
        <w:t>هاي متفاوت برخوردارند، معادل مجموع تعداد حداقل پارکينگ</w:t>
      </w:r>
      <w:r w:rsidRPr="0038508C">
        <w:rPr>
          <w:rFonts w:cs="B Mitra"/>
          <w:rtl/>
        </w:rPr>
        <w:softHyphen/>
        <w:t>هاي لازم براي هر يک از انواع کاربري</w:t>
      </w:r>
      <w:r w:rsidRPr="0038508C">
        <w:rPr>
          <w:rFonts w:cs="B Mitra"/>
          <w:rtl/>
        </w:rPr>
        <w:softHyphen/>
        <w:t>هاست.</w:t>
      </w:r>
    </w:p>
    <w:p w14:paraId="6FBE850A" w14:textId="77777777" w:rsidR="00393656" w:rsidRPr="0038508C" w:rsidRDefault="00393656" w:rsidP="0038508C">
      <w:pPr>
        <w:pStyle w:val="a0"/>
        <w:rPr>
          <w:rFonts w:cs="B Mitra"/>
          <w:rtl/>
        </w:rPr>
      </w:pPr>
      <w:r w:rsidRPr="0038508C">
        <w:rPr>
          <w:rFonts w:cs="B Mitra" w:hint="cs"/>
          <w:rtl/>
        </w:rPr>
        <w:t xml:space="preserve">تبصره (2): </w:t>
      </w:r>
      <w:r w:rsidR="00C95540" w:rsidRPr="0038508C">
        <w:rPr>
          <w:rFonts w:cs="B Mitra" w:hint="cs"/>
          <w:rtl/>
        </w:rPr>
        <w:t>شهرداری</w:t>
      </w:r>
      <w:r w:rsidR="008E0C54" w:rsidRPr="0038508C">
        <w:rPr>
          <w:rFonts w:cs="B Mitra" w:hint="cs"/>
          <w:rtl/>
        </w:rPr>
        <w:t xml:space="preserve"> تهران موظف است؛ </w:t>
      </w:r>
      <w:r w:rsidR="00C95540" w:rsidRPr="0038508C">
        <w:rPr>
          <w:rFonts w:cs="B Mitra" w:hint="cs"/>
          <w:rtl/>
        </w:rPr>
        <w:t xml:space="preserve"> ظرف مدت 3 ماه دستورالعمل مربوط به</w:t>
      </w:r>
      <w:r w:rsidR="002521D1" w:rsidRPr="0038508C">
        <w:rPr>
          <w:rFonts w:cs="B Mitra" w:hint="cs"/>
          <w:rtl/>
        </w:rPr>
        <w:t xml:space="preserve"> تعداد </w:t>
      </w:r>
      <w:r w:rsidR="00C95540" w:rsidRPr="0038508C">
        <w:rPr>
          <w:rFonts w:cs="B Mitra" w:hint="cs"/>
          <w:rtl/>
        </w:rPr>
        <w:t>پارکینگ‌های مورد نیاز</w:t>
      </w:r>
      <w:r w:rsidR="002521D1" w:rsidRPr="0038508C">
        <w:rPr>
          <w:rFonts w:cs="B Mitra" w:hint="cs"/>
          <w:rtl/>
        </w:rPr>
        <w:t xml:space="preserve"> کاربری‌های خدماتی</w:t>
      </w:r>
      <w:r w:rsidR="00C95540" w:rsidRPr="0038508C">
        <w:rPr>
          <w:rFonts w:cs="B Mitra" w:hint="cs"/>
          <w:rtl/>
        </w:rPr>
        <w:t xml:space="preserve"> </w:t>
      </w:r>
      <w:r w:rsidR="008E0C54" w:rsidRPr="0038508C">
        <w:rPr>
          <w:rFonts w:cs="B Mitra" w:hint="cs"/>
          <w:rtl/>
        </w:rPr>
        <w:t xml:space="preserve">را با اخذ ضوابط و مقررات دستگاه‌های بخشی مرتبط و تلفیق آن با الزامات شهرسازی تهیه و جهت تصویب به </w:t>
      </w:r>
      <w:r w:rsidR="00D25EF4" w:rsidRPr="0038508C">
        <w:rPr>
          <w:rFonts w:cs="B Mitra" w:hint="cs"/>
          <w:rtl/>
        </w:rPr>
        <w:t>کمیسیون ماده پنج شهر تهران</w:t>
      </w:r>
      <w:r w:rsidR="008E0C54" w:rsidRPr="0038508C">
        <w:rPr>
          <w:rFonts w:cs="B Mitra" w:hint="cs"/>
          <w:rtl/>
        </w:rPr>
        <w:t xml:space="preserve"> ارائه نماید. تا تصویب و ابلاغ دستورالعمل مذکور، تعداد پارکینگ مورد نیاز کاربری‌های خد</w:t>
      </w:r>
      <w:r w:rsidR="000874B0" w:rsidRPr="0038508C">
        <w:rPr>
          <w:rFonts w:cs="B Mitra" w:hint="cs"/>
          <w:rtl/>
        </w:rPr>
        <w:t>م</w:t>
      </w:r>
      <w:r w:rsidR="008E0C54" w:rsidRPr="0038508C">
        <w:rPr>
          <w:rFonts w:cs="B Mitra" w:hint="cs"/>
          <w:rtl/>
        </w:rPr>
        <w:t xml:space="preserve">اتی بر اساس حداکثر مندرج در جداول (8) و (9) ضوابط و مقررات طرح تفصیلی تعیین خواهد شد. </w:t>
      </w:r>
      <w:r w:rsidR="00C95540" w:rsidRPr="0038508C">
        <w:rPr>
          <w:rFonts w:cs="B Mitra" w:hint="cs"/>
          <w:rtl/>
        </w:rPr>
        <w:t>( اصلاح طبق</w:t>
      </w:r>
      <w:r w:rsidR="00C95540" w:rsidRPr="0038508C">
        <w:rPr>
          <w:rFonts w:cs="B Mitra"/>
          <w:rtl/>
        </w:rPr>
        <w:t xml:space="preserve"> </w:t>
      </w:r>
      <w:r w:rsidR="00C95540" w:rsidRPr="0038508C">
        <w:rPr>
          <w:rFonts w:cs="B Mitra" w:hint="cs"/>
          <w:rtl/>
        </w:rPr>
        <w:t>مصوبه</w:t>
      </w:r>
      <w:r w:rsidR="00C95540" w:rsidRPr="0038508C">
        <w:rPr>
          <w:rFonts w:cs="B Mitra"/>
          <w:rtl/>
        </w:rPr>
        <w:t xml:space="preserve"> </w:t>
      </w:r>
      <w:r w:rsidR="00C95540" w:rsidRPr="0038508C">
        <w:rPr>
          <w:rFonts w:cs="B Mitra" w:hint="cs"/>
          <w:rtl/>
        </w:rPr>
        <w:t>مورخ</w:t>
      </w:r>
      <w:r w:rsidR="00C95540" w:rsidRPr="0038508C">
        <w:rPr>
          <w:rFonts w:cs="B Mitra"/>
          <w:rtl/>
        </w:rPr>
        <w:t xml:space="preserve"> </w:t>
      </w:r>
      <w:r w:rsidR="008E0C54" w:rsidRPr="0038508C">
        <w:rPr>
          <w:rFonts w:cs="B Mitra" w:hint="cs"/>
          <w:rtl/>
        </w:rPr>
        <w:t>30</w:t>
      </w:r>
      <w:r w:rsidR="00C95540" w:rsidRPr="0038508C">
        <w:rPr>
          <w:rFonts w:cs="B Mitra"/>
          <w:rtl/>
        </w:rPr>
        <w:t>/</w:t>
      </w:r>
      <w:r w:rsidR="008E0C54" w:rsidRPr="0038508C">
        <w:rPr>
          <w:rFonts w:cs="B Mitra" w:hint="cs"/>
          <w:rtl/>
        </w:rPr>
        <w:t>02</w:t>
      </w:r>
      <w:r w:rsidR="00C95540" w:rsidRPr="0038508C">
        <w:rPr>
          <w:rFonts w:cs="B Mitra"/>
          <w:rtl/>
        </w:rPr>
        <w:t>/139</w:t>
      </w:r>
      <w:r w:rsidR="008E0C54" w:rsidRPr="0038508C">
        <w:rPr>
          <w:rFonts w:cs="B Mitra" w:hint="cs"/>
          <w:rtl/>
        </w:rPr>
        <w:t>8</w:t>
      </w:r>
      <w:r w:rsidR="00C95540" w:rsidRPr="0038508C">
        <w:rPr>
          <w:rFonts w:cs="B Mitra"/>
          <w:rtl/>
        </w:rPr>
        <w:t xml:space="preserve"> </w:t>
      </w:r>
      <w:r w:rsidR="0077424E" w:rsidRPr="0038508C">
        <w:rPr>
          <w:rFonts w:cs="B Mitra" w:hint="cs"/>
          <w:rtl/>
        </w:rPr>
        <w:t>شورای عالی شهرسازی و معماری ایران</w:t>
      </w:r>
      <w:r w:rsidR="00C95540" w:rsidRPr="0038508C">
        <w:rPr>
          <w:rFonts w:cs="B Mitra" w:hint="cs"/>
          <w:rtl/>
        </w:rPr>
        <w:t>)</w:t>
      </w:r>
    </w:p>
    <w:p w14:paraId="7B02C85D" w14:textId="77777777" w:rsidR="00B445A0" w:rsidRPr="0038508C" w:rsidRDefault="00B445A0" w:rsidP="00B90114">
      <w:pPr>
        <w:pStyle w:val="a0"/>
        <w:rPr>
          <w:rFonts w:cs="B Mitra"/>
          <w:rtl/>
        </w:rPr>
        <w:sectPr w:rsidR="00B445A0" w:rsidRPr="0038508C" w:rsidSect="009C44EE">
          <w:type w:val="continuous"/>
          <w:pgSz w:w="11907" w:h="16840" w:code="9"/>
          <w:pgMar w:top="1134" w:right="1077" w:bottom="1440" w:left="1077" w:header="284" w:footer="284" w:gutter="0"/>
          <w:cols w:space="720"/>
          <w:noEndnote/>
          <w:docGrid w:linePitch="326"/>
        </w:sectPr>
      </w:pPr>
    </w:p>
    <w:p w14:paraId="34CDA22E" w14:textId="77777777" w:rsidR="00393656" w:rsidRPr="0038508C" w:rsidRDefault="00393656" w:rsidP="0052549A">
      <w:pPr>
        <w:spacing w:after="120"/>
        <w:jc w:val="center"/>
        <w:rPr>
          <w:rFonts w:cs="B Mitra"/>
          <w:b/>
          <w:bCs/>
          <w:sz w:val="18"/>
          <w:szCs w:val="18"/>
          <w:rtl/>
        </w:rPr>
      </w:pPr>
      <w:r w:rsidRPr="0038508C">
        <w:rPr>
          <w:rFonts w:cs="B Mitra" w:hint="cs"/>
          <w:b/>
          <w:bCs/>
          <w:sz w:val="18"/>
          <w:szCs w:val="18"/>
          <w:rtl/>
        </w:rPr>
        <w:t>جدول شماره (8): تعداد پارکینگ‌های مورد نیاز در زیرپهنه‌های فعالیت (</w:t>
      </w:r>
      <w:r w:rsidRPr="0038508C">
        <w:rPr>
          <w:rFonts w:cs="B Mitra"/>
          <w:b/>
          <w:bCs/>
          <w:sz w:val="18"/>
          <w:szCs w:val="18"/>
        </w:rPr>
        <w:t>S</w:t>
      </w:r>
      <w:r w:rsidRPr="0038508C">
        <w:rPr>
          <w:rFonts w:cs="B Mitra" w:hint="cs"/>
          <w:b/>
          <w:bCs/>
          <w:sz w:val="18"/>
          <w:szCs w:val="18"/>
          <w:rtl/>
        </w:rPr>
        <w:t>) بر حسب نوع فعالیت و مقیاس عملکرد</w:t>
      </w:r>
    </w:p>
    <w:tbl>
      <w:tblPr>
        <w:bidiVisual/>
        <w:tblW w:w="492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4"/>
        <w:gridCol w:w="1545"/>
        <w:gridCol w:w="676"/>
        <w:gridCol w:w="3005"/>
        <w:gridCol w:w="799"/>
        <w:gridCol w:w="4080"/>
        <w:gridCol w:w="1721"/>
        <w:gridCol w:w="2047"/>
      </w:tblGrid>
      <w:tr w:rsidR="00393656" w:rsidRPr="0038508C" w14:paraId="7EA1011E" w14:textId="77777777" w:rsidTr="009F2439">
        <w:trPr>
          <w:trHeight w:val="271"/>
          <w:jc w:val="center"/>
        </w:trPr>
        <w:tc>
          <w:tcPr>
            <w:tcW w:w="277" w:type="pct"/>
            <w:vMerge w:val="restart"/>
            <w:shd w:val="clear" w:color="auto" w:fill="F2DBDB"/>
            <w:vAlign w:val="center"/>
          </w:tcPr>
          <w:p w14:paraId="4FD38511" w14:textId="77777777" w:rsidR="00393656" w:rsidRPr="0038508C" w:rsidRDefault="00393656" w:rsidP="0052549A">
            <w:pPr>
              <w:widowControl w:val="0"/>
              <w:spacing w:after="0" w:line="214"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کد يک رقمي</w:t>
            </w:r>
          </w:p>
        </w:tc>
        <w:tc>
          <w:tcPr>
            <w:tcW w:w="526" w:type="pct"/>
            <w:vMerge w:val="restart"/>
            <w:shd w:val="clear" w:color="auto" w:fill="FFFFFF"/>
            <w:vAlign w:val="center"/>
          </w:tcPr>
          <w:p w14:paraId="00A4CC86" w14:textId="77777777" w:rsidR="00393656" w:rsidRPr="0038508C" w:rsidRDefault="00393656" w:rsidP="0052549A">
            <w:pPr>
              <w:widowControl w:val="0"/>
              <w:spacing w:after="0" w:line="214"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پهنه اصلي</w:t>
            </w:r>
          </w:p>
        </w:tc>
        <w:tc>
          <w:tcPr>
            <w:tcW w:w="230" w:type="pct"/>
            <w:vMerge w:val="restart"/>
            <w:shd w:val="clear" w:color="auto" w:fill="F2DBDB"/>
            <w:vAlign w:val="center"/>
          </w:tcPr>
          <w:p w14:paraId="4D46E102" w14:textId="77777777" w:rsidR="00393656" w:rsidRPr="0038508C" w:rsidRDefault="00393656" w:rsidP="0052549A">
            <w:pPr>
              <w:widowControl w:val="0"/>
              <w:spacing w:after="0" w:line="214"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کد دو رقمي</w:t>
            </w:r>
          </w:p>
        </w:tc>
        <w:tc>
          <w:tcPr>
            <w:tcW w:w="1023" w:type="pct"/>
            <w:vMerge w:val="restart"/>
            <w:shd w:val="clear" w:color="auto" w:fill="FFFFFF"/>
            <w:vAlign w:val="center"/>
          </w:tcPr>
          <w:p w14:paraId="3332E9A3" w14:textId="77777777" w:rsidR="00393656" w:rsidRPr="0038508C" w:rsidRDefault="00393656" w:rsidP="0052549A">
            <w:pPr>
              <w:widowControl w:val="0"/>
              <w:spacing w:after="0" w:line="214"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پهنه ها</w:t>
            </w:r>
          </w:p>
        </w:tc>
        <w:tc>
          <w:tcPr>
            <w:tcW w:w="272" w:type="pct"/>
            <w:vMerge w:val="restart"/>
            <w:shd w:val="clear" w:color="auto" w:fill="F2DBDB"/>
            <w:vAlign w:val="center"/>
          </w:tcPr>
          <w:p w14:paraId="4339E456" w14:textId="77777777" w:rsidR="00393656" w:rsidRPr="0038508C" w:rsidRDefault="00393656" w:rsidP="0052549A">
            <w:pPr>
              <w:widowControl w:val="0"/>
              <w:spacing w:after="0" w:line="214"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کد سه رقمي</w:t>
            </w:r>
          </w:p>
        </w:tc>
        <w:tc>
          <w:tcPr>
            <w:tcW w:w="1389" w:type="pct"/>
            <w:vMerge w:val="restart"/>
            <w:shd w:val="clear" w:color="auto" w:fill="FFFFFF"/>
            <w:vAlign w:val="center"/>
          </w:tcPr>
          <w:p w14:paraId="1EF99415" w14:textId="77777777" w:rsidR="00393656" w:rsidRPr="0038508C" w:rsidRDefault="00393656" w:rsidP="0052549A">
            <w:pPr>
              <w:widowControl w:val="0"/>
              <w:spacing w:after="0" w:line="214"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مشخصات کلي زير پهنه ها</w:t>
            </w:r>
          </w:p>
        </w:tc>
        <w:tc>
          <w:tcPr>
            <w:tcW w:w="1283" w:type="pct"/>
            <w:gridSpan w:val="2"/>
            <w:shd w:val="clear" w:color="auto" w:fill="FFFFFF"/>
            <w:vAlign w:val="center"/>
          </w:tcPr>
          <w:p w14:paraId="67B29F20" w14:textId="77777777" w:rsidR="00393656" w:rsidRPr="0038508C" w:rsidRDefault="00393656" w:rsidP="00AB2DEA">
            <w:pPr>
              <w:widowControl w:val="0"/>
              <w:spacing w:after="0" w:line="214"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تعداد پارکینگ مورد نیاز تجاری، اداری</w:t>
            </w:r>
            <w:r w:rsidR="00AB2DEA" w:rsidRPr="0038508C">
              <w:rPr>
                <w:rFonts w:ascii="Times New Roman Bold" w:hAnsi="Times New Roman Bold" w:cs="B Mitra" w:hint="cs"/>
                <w:b/>
                <w:bCs/>
                <w:sz w:val="20"/>
                <w:szCs w:val="20"/>
                <w:vertAlign w:val="superscript"/>
                <w:rtl/>
              </w:rPr>
              <w:t xml:space="preserve"> </w:t>
            </w:r>
            <w:r w:rsidR="00AB2DEA" w:rsidRPr="0038508C">
              <w:rPr>
                <w:rStyle w:val="FootnoteReference"/>
                <w:rFonts w:ascii="Times New Roman Bold" w:hAnsi="Times New Roman Bold" w:cs="B Mitra"/>
                <w:b/>
                <w:bCs/>
                <w:sz w:val="20"/>
                <w:szCs w:val="20"/>
                <w:rtl/>
              </w:rPr>
              <w:footnoteReference w:id="16"/>
            </w:r>
            <w:r w:rsidRPr="0038508C">
              <w:rPr>
                <w:rFonts w:ascii="Times New Roman Bold" w:hAnsi="Times New Roman Bold" w:cs="B Mitra" w:hint="cs"/>
                <w:b/>
                <w:bCs/>
                <w:sz w:val="20"/>
                <w:szCs w:val="20"/>
                <w:vertAlign w:val="superscript"/>
                <w:rtl/>
              </w:rPr>
              <w:t xml:space="preserve"> </w:t>
            </w:r>
            <w:r w:rsidRPr="0038508C">
              <w:rPr>
                <w:rFonts w:ascii="Times New Roman Bold" w:hAnsi="Times New Roman Bold" w:cs="B Mitra" w:hint="cs"/>
                <w:b/>
                <w:bCs/>
                <w:sz w:val="16"/>
                <w:szCs w:val="16"/>
                <w:rtl/>
              </w:rPr>
              <w:t>و خدماتی</w:t>
            </w:r>
            <w:r w:rsidR="00AB2DEA" w:rsidRPr="0038508C">
              <w:rPr>
                <w:rFonts w:ascii="Times New Roman Bold" w:hAnsi="Times New Roman Bold" w:cs="B Mitra" w:hint="cs"/>
                <w:b/>
                <w:bCs/>
                <w:sz w:val="16"/>
                <w:szCs w:val="16"/>
                <w:rtl/>
              </w:rPr>
              <w:t xml:space="preserve"> </w:t>
            </w:r>
            <w:r w:rsidR="00AB2DEA" w:rsidRPr="0038508C">
              <w:rPr>
                <w:rStyle w:val="FootnoteReference"/>
                <w:rFonts w:ascii="Times New Roman Bold" w:hAnsi="Times New Roman Bold" w:cs="B Mitra"/>
                <w:b/>
                <w:bCs/>
                <w:sz w:val="16"/>
                <w:szCs w:val="16"/>
                <w:rtl/>
              </w:rPr>
              <w:footnoteReference w:id="17"/>
            </w:r>
          </w:p>
          <w:p w14:paraId="4A8F82FD" w14:textId="77777777" w:rsidR="00393656" w:rsidRPr="0038508C" w:rsidRDefault="00393656" w:rsidP="0052549A">
            <w:pPr>
              <w:widowControl w:val="0"/>
              <w:spacing w:after="0" w:line="214"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(به ازای هر 100مترمربع زیربنای مفید  فعالیت)</w:t>
            </w:r>
          </w:p>
        </w:tc>
      </w:tr>
      <w:tr w:rsidR="00393656" w:rsidRPr="0038508C" w14:paraId="7F45664B" w14:textId="77777777" w:rsidTr="009F2439">
        <w:trPr>
          <w:trHeight w:val="271"/>
          <w:jc w:val="center"/>
        </w:trPr>
        <w:tc>
          <w:tcPr>
            <w:tcW w:w="277" w:type="pct"/>
            <w:vMerge/>
            <w:shd w:val="clear" w:color="auto" w:fill="F2DBDB"/>
            <w:vAlign w:val="center"/>
          </w:tcPr>
          <w:p w14:paraId="01B4DA9B" w14:textId="77777777" w:rsidR="00393656" w:rsidRPr="0038508C" w:rsidRDefault="00393656" w:rsidP="0052549A">
            <w:pPr>
              <w:widowControl w:val="0"/>
              <w:spacing w:after="0" w:line="214" w:lineRule="auto"/>
              <w:jc w:val="center"/>
              <w:rPr>
                <w:rFonts w:ascii="Times New Roman Bold" w:hAnsi="Times New Roman Bold" w:cs="B Mitra"/>
                <w:b/>
                <w:bCs/>
                <w:sz w:val="14"/>
                <w:szCs w:val="14"/>
                <w:rtl/>
              </w:rPr>
            </w:pPr>
          </w:p>
        </w:tc>
        <w:tc>
          <w:tcPr>
            <w:tcW w:w="526" w:type="pct"/>
            <w:vMerge/>
            <w:shd w:val="clear" w:color="auto" w:fill="FFFFFF"/>
            <w:vAlign w:val="center"/>
          </w:tcPr>
          <w:p w14:paraId="123325C8" w14:textId="77777777" w:rsidR="00393656" w:rsidRPr="0038508C" w:rsidRDefault="00393656" w:rsidP="0052549A">
            <w:pPr>
              <w:widowControl w:val="0"/>
              <w:spacing w:after="0" w:line="214" w:lineRule="auto"/>
              <w:jc w:val="center"/>
              <w:rPr>
                <w:rFonts w:ascii="Times New Roman Bold" w:hAnsi="Times New Roman Bold" w:cs="B Mitra"/>
                <w:b/>
                <w:bCs/>
                <w:sz w:val="14"/>
                <w:szCs w:val="14"/>
                <w:rtl/>
              </w:rPr>
            </w:pPr>
          </w:p>
        </w:tc>
        <w:tc>
          <w:tcPr>
            <w:tcW w:w="230" w:type="pct"/>
            <w:vMerge/>
            <w:shd w:val="clear" w:color="auto" w:fill="F2DBDB"/>
            <w:vAlign w:val="center"/>
          </w:tcPr>
          <w:p w14:paraId="4F3D2959" w14:textId="77777777" w:rsidR="00393656" w:rsidRPr="0038508C" w:rsidRDefault="00393656" w:rsidP="0052549A">
            <w:pPr>
              <w:widowControl w:val="0"/>
              <w:spacing w:after="0" w:line="214" w:lineRule="auto"/>
              <w:jc w:val="center"/>
              <w:rPr>
                <w:rFonts w:ascii="Times New Roman Bold" w:hAnsi="Times New Roman Bold" w:cs="B Mitra"/>
                <w:b/>
                <w:bCs/>
                <w:sz w:val="14"/>
                <w:szCs w:val="14"/>
                <w:rtl/>
              </w:rPr>
            </w:pPr>
          </w:p>
        </w:tc>
        <w:tc>
          <w:tcPr>
            <w:tcW w:w="1023" w:type="pct"/>
            <w:vMerge/>
            <w:shd w:val="clear" w:color="auto" w:fill="FFFFFF"/>
            <w:vAlign w:val="center"/>
          </w:tcPr>
          <w:p w14:paraId="786814F1" w14:textId="77777777" w:rsidR="00393656" w:rsidRPr="0038508C" w:rsidRDefault="00393656" w:rsidP="0052549A">
            <w:pPr>
              <w:widowControl w:val="0"/>
              <w:spacing w:after="0" w:line="214" w:lineRule="auto"/>
              <w:jc w:val="center"/>
              <w:rPr>
                <w:rFonts w:ascii="Times New Roman Bold" w:hAnsi="Times New Roman Bold" w:cs="B Mitra"/>
                <w:b/>
                <w:bCs/>
                <w:sz w:val="14"/>
                <w:szCs w:val="14"/>
                <w:rtl/>
              </w:rPr>
            </w:pPr>
          </w:p>
        </w:tc>
        <w:tc>
          <w:tcPr>
            <w:tcW w:w="272" w:type="pct"/>
            <w:vMerge/>
            <w:shd w:val="clear" w:color="auto" w:fill="F2DBDB"/>
            <w:vAlign w:val="center"/>
          </w:tcPr>
          <w:p w14:paraId="4BF86B0B" w14:textId="77777777" w:rsidR="00393656" w:rsidRPr="0038508C" w:rsidRDefault="00393656" w:rsidP="0052549A">
            <w:pPr>
              <w:widowControl w:val="0"/>
              <w:spacing w:after="0" w:line="214" w:lineRule="auto"/>
              <w:jc w:val="center"/>
              <w:rPr>
                <w:rFonts w:ascii="Times New Roman Bold" w:hAnsi="Times New Roman Bold" w:cs="B Mitra"/>
                <w:b/>
                <w:bCs/>
                <w:sz w:val="14"/>
                <w:szCs w:val="14"/>
                <w:rtl/>
              </w:rPr>
            </w:pPr>
          </w:p>
        </w:tc>
        <w:tc>
          <w:tcPr>
            <w:tcW w:w="1389" w:type="pct"/>
            <w:vMerge/>
            <w:shd w:val="clear" w:color="auto" w:fill="FFFFFF"/>
            <w:vAlign w:val="center"/>
          </w:tcPr>
          <w:p w14:paraId="142F6AD4" w14:textId="77777777" w:rsidR="00393656" w:rsidRPr="0038508C" w:rsidRDefault="00393656" w:rsidP="0052549A">
            <w:pPr>
              <w:widowControl w:val="0"/>
              <w:spacing w:after="0" w:line="214" w:lineRule="auto"/>
              <w:jc w:val="center"/>
              <w:rPr>
                <w:rFonts w:ascii="Times New Roman Bold" w:hAnsi="Times New Roman Bold" w:cs="B Mitra"/>
                <w:b/>
                <w:bCs/>
                <w:sz w:val="14"/>
                <w:szCs w:val="14"/>
                <w:rtl/>
              </w:rPr>
            </w:pPr>
          </w:p>
        </w:tc>
        <w:tc>
          <w:tcPr>
            <w:tcW w:w="586" w:type="pct"/>
            <w:shd w:val="clear" w:color="auto" w:fill="FFFFFF"/>
            <w:vAlign w:val="center"/>
          </w:tcPr>
          <w:p w14:paraId="7A21F4B8" w14:textId="77777777" w:rsidR="00393656" w:rsidRPr="0038508C" w:rsidRDefault="00393656"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کارکنان</w:t>
            </w:r>
          </w:p>
        </w:tc>
        <w:tc>
          <w:tcPr>
            <w:tcW w:w="698" w:type="pct"/>
            <w:shd w:val="clear" w:color="auto" w:fill="FFFFFF"/>
            <w:vAlign w:val="center"/>
          </w:tcPr>
          <w:p w14:paraId="03B62F68" w14:textId="77777777" w:rsidR="00393656" w:rsidRPr="0038508C" w:rsidRDefault="00393656"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مراجعان</w:t>
            </w:r>
          </w:p>
        </w:tc>
      </w:tr>
      <w:tr w:rsidR="002935F8" w:rsidRPr="0038508C" w14:paraId="5016A2B6" w14:textId="77777777" w:rsidTr="009F2439">
        <w:trPr>
          <w:trHeight w:val="271"/>
          <w:jc w:val="center"/>
        </w:trPr>
        <w:tc>
          <w:tcPr>
            <w:tcW w:w="277" w:type="pct"/>
            <w:vMerge w:val="restart"/>
            <w:shd w:val="clear" w:color="auto" w:fill="F2DBDB"/>
            <w:vAlign w:val="center"/>
          </w:tcPr>
          <w:p w14:paraId="24725052" w14:textId="77777777" w:rsidR="002935F8" w:rsidRPr="0038508C" w:rsidRDefault="002935F8" w:rsidP="0052549A">
            <w:pPr>
              <w:widowControl w:val="0"/>
              <w:spacing w:after="0" w:line="214" w:lineRule="auto"/>
              <w:jc w:val="center"/>
              <w:rPr>
                <w:rFonts w:cs="B Mitra"/>
                <w:b/>
                <w:bCs/>
                <w:sz w:val="16"/>
                <w:szCs w:val="16"/>
              </w:rPr>
            </w:pPr>
            <w:r w:rsidRPr="0038508C">
              <w:rPr>
                <w:rFonts w:cs="B Mitra"/>
                <w:b/>
                <w:bCs/>
                <w:sz w:val="16"/>
                <w:szCs w:val="16"/>
              </w:rPr>
              <w:t>S1</w:t>
            </w:r>
          </w:p>
        </w:tc>
        <w:tc>
          <w:tcPr>
            <w:tcW w:w="526" w:type="pct"/>
            <w:vMerge w:val="restart"/>
            <w:shd w:val="clear" w:color="auto" w:fill="auto"/>
            <w:vAlign w:val="center"/>
          </w:tcPr>
          <w:p w14:paraId="5080240B" w14:textId="77777777" w:rsidR="002935F8" w:rsidRPr="0038508C" w:rsidRDefault="002935F8"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تجاری، اداری و خدمات</w:t>
            </w:r>
          </w:p>
        </w:tc>
        <w:tc>
          <w:tcPr>
            <w:tcW w:w="230" w:type="pct"/>
            <w:vMerge w:val="restart"/>
            <w:shd w:val="clear" w:color="auto" w:fill="F2DBDB"/>
            <w:vAlign w:val="center"/>
          </w:tcPr>
          <w:p w14:paraId="5EF3940F" w14:textId="77777777" w:rsidR="002935F8" w:rsidRPr="0038508C" w:rsidRDefault="002935F8" w:rsidP="0052549A">
            <w:pPr>
              <w:widowControl w:val="0"/>
              <w:spacing w:after="0" w:line="214" w:lineRule="auto"/>
              <w:jc w:val="center"/>
              <w:rPr>
                <w:rFonts w:cs="B Mitra"/>
                <w:b/>
                <w:bCs/>
                <w:sz w:val="16"/>
                <w:szCs w:val="16"/>
              </w:rPr>
            </w:pPr>
            <w:r w:rsidRPr="0038508C">
              <w:rPr>
                <w:rFonts w:cs="B Mitra"/>
                <w:b/>
                <w:bCs/>
                <w:sz w:val="16"/>
                <w:szCs w:val="16"/>
              </w:rPr>
              <w:t>S11</w:t>
            </w:r>
          </w:p>
        </w:tc>
        <w:tc>
          <w:tcPr>
            <w:tcW w:w="1023" w:type="pct"/>
            <w:vMerge w:val="restart"/>
            <w:shd w:val="clear" w:color="auto" w:fill="auto"/>
            <w:vAlign w:val="center"/>
          </w:tcPr>
          <w:p w14:paraId="4183EA07" w14:textId="77777777" w:rsidR="002935F8" w:rsidRPr="0038508C" w:rsidRDefault="002935F8" w:rsidP="0052549A">
            <w:pPr>
              <w:widowControl w:val="0"/>
              <w:spacing w:after="0" w:line="214" w:lineRule="auto"/>
              <w:jc w:val="center"/>
              <w:rPr>
                <w:rFonts w:cs="B Mitra"/>
                <w:b/>
                <w:bCs/>
                <w:sz w:val="14"/>
                <w:szCs w:val="14"/>
                <w:rtl/>
              </w:rPr>
            </w:pPr>
            <w:r w:rsidRPr="0038508C">
              <w:rPr>
                <w:rFonts w:ascii="Times New Roman Bold" w:hAnsi="Times New Roman Bold" w:cs="B Mitra" w:hint="cs"/>
                <w:b/>
                <w:bCs/>
                <w:sz w:val="14"/>
                <w:szCs w:val="14"/>
                <w:rtl/>
              </w:rPr>
              <w:t>بازار (تجاری، خدماتی و فرهنگی</w:t>
            </w:r>
            <w:r w:rsidRPr="0038508C">
              <w:rPr>
                <w:rFonts w:cs="B Mitra" w:hint="cs"/>
                <w:b/>
                <w:bCs/>
                <w:sz w:val="14"/>
                <w:szCs w:val="14"/>
                <w:rtl/>
              </w:rPr>
              <w:t>)</w:t>
            </w:r>
          </w:p>
        </w:tc>
        <w:tc>
          <w:tcPr>
            <w:tcW w:w="272" w:type="pct"/>
            <w:shd w:val="clear" w:color="auto" w:fill="F2DBDB"/>
            <w:vAlign w:val="center"/>
          </w:tcPr>
          <w:p w14:paraId="7CB5DB91" w14:textId="77777777" w:rsidR="002935F8" w:rsidRPr="0038508C" w:rsidRDefault="002935F8" w:rsidP="0052549A">
            <w:pPr>
              <w:widowControl w:val="0"/>
              <w:spacing w:after="0" w:line="214" w:lineRule="auto"/>
              <w:jc w:val="center"/>
              <w:rPr>
                <w:rFonts w:cs="B Mitra"/>
                <w:b/>
                <w:bCs/>
                <w:sz w:val="16"/>
                <w:szCs w:val="16"/>
              </w:rPr>
            </w:pPr>
            <w:r w:rsidRPr="0038508C">
              <w:rPr>
                <w:rFonts w:cs="B Mitra"/>
                <w:b/>
                <w:bCs/>
                <w:sz w:val="16"/>
                <w:szCs w:val="16"/>
              </w:rPr>
              <w:t>S111</w:t>
            </w:r>
          </w:p>
        </w:tc>
        <w:tc>
          <w:tcPr>
            <w:tcW w:w="1389" w:type="pct"/>
            <w:shd w:val="clear" w:color="auto" w:fill="auto"/>
            <w:vAlign w:val="center"/>
          </w:tcPr>
          <w:p w14:paraId="67B53F63" w14:textId="77777777" w:rsidR="002935F8" w:rsidRPr="0038508C" w:rsidRDefault="002935F8"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بازارهای سنتی تهران</w:t>
            </w:r>
          </w:p>
        </w:tc>
        <w:tc>
          <w:tcPr>
            <w:tcW w:w="1283" w:type="pct"/>
            <w:gridSpan w:val="2"/>
            <w:shd w:val="clear" w:color="auto" w:fill="auto"/>
            <w:vAlign w:val="center"/>
          </w:tcPr>
          <w:p w14:paraId="2F4DA098" w14:textId="77777777" w:rsidR="002935F8" w:rsidRPr="0038508C" w:rsidRDefault="002935F8"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تثبیت الگوی وضع موجود تا تهیه و تصویب طرح‌های ویژه مداخله</w:t>
            </w:r>
          </w:p>
        </w:tc>
      </w:tr>
      <w:tr w:rsidR="002935F8" w:rsidRPr="0038508C" w14:paraId="637E4ABC" w14:textId="77777777" w:rsidTr="009F2439">
        <w:trPr>
          <w:trHeight w:val="271"/>
          <w:jc w:val="center"/>
        </w:trPr>
        <w:tc>
          <w:tcPr>
            <w:tcW w:w="277" w:type="pct"/>
            <w:vMerge/>
            <w:shd w:val="clear" w:color="auto" w:fill="F2DBDB"/>
            <w:vAlign w:val="center"/>
          </w:tcPr>
          <w:p w14:paraId="0F6D0280" w14:textId="77777777" w:rsidR="002935F8" w:rsidRPr="0038508C" w:rsidRDefault="002935F8" w:rsidP="0052549A">
            <w:pPr>
              <w:widowControl w:val="0"/>
              <w:spacing w:after="0" w:line="214" w:lineRule="auto"/>
              <w:jc w:val="center"/>
              <w:rPr>
                <w:rFonts w:cs="B Mitra"/>
                <w:b/>
                <w:bCs/>
                <w:sz w:val="16"/>
                <w:szCs w:val="16"/>
              </w:rPr>
            </w:pPr>
          </w:p>
        </w:tc>
        <w:tc>
          <w:tcPr>
            <w:tcW w:w="526" w:type="pct"/>
            <w:vMerge/>
            <w:shd w:val="clear" w:color="auto" w:fill="auto"/>
            <w:vAlign w:val="center"/>
          </w:tcPr>
          <w:p w14:paraId="6405AEEE" w14:textId="77777777" w:rsidR="002935F8" w:rsidRPr="0038508C" w:rsidRDefault="002935F8" w:rsidP="0052549A">
            <w:pPr>
              <w:widowControl w:val="0"/>
              <w:spacing w:after="0" w:line="214" w:lineRule="auto"/>
              <w:jc w:val="center"/>
              <w:rPr>
                <w:rFonts w:ascii="Times New Roman Bold" w:hAnsi="Times New Roman Bold" w:cs="B Mitra"/>
                <w:b/>
                <w:bCs/>
                <w:sz w:val="14"/>
                <w:szCs w:val="14"/>
                <w:rtl/>
              </w:rPr>
            </w:pPr>
          </w:p>
        </w:tc>
        <w:tc>
          <w:tcPr>
            <w:tcW w:w="230" w:type="pct"/>
            <w:vMerge/>
            <w:shd w:val="clear" w:color="auto" w:fill="F2DBDB"/>
            <w:vAlign w:val="center"/>
          </w:tcPr>
          <w:p w14:paraId="4914D6C6" w14:textId="77777777" w:rsidR="002935F8" w:rsidRPr="0038508C" w:rsidRDefault="002935F8" w:rsidP="0052549A">
            <w:pPr>
              <w:widowControl w:val="0"/>
              <w:spacing w:after="0" w:line="214" w:lineRule="auto"/>
              <w:jc w:val="center"/>
              <w:rPr>
                <w:rFonts w:cs="B Mitra"/>
                <w:b/>
                <w:bCs/>
                <w:sz w:val="16"/>
                <w:szCs w:val="16"/>
              </w:rPr>
            </w:pPr>
          </w:p>
        </w:tc>
        <w:tc>
          <w:tcPr>
            <w:tcW w:w="1023" w:type="pct"/>
            <w:vMerge/>
            <w:shd w:val="clear" w:color="auto" w:fill="auto"/>
            <w:vAlign w:val="center"/>
          </w:tcPr>
          <w:p w14:paraId="3F803C80" w14:textId="77777777" w:rsidR="002935F8" w:rsidRPr="0038508C" w:rsidRDefault="002935F8" w:rsidP="0052549A">
            <w:pPr>
              <w:widowControl w:val="0"/>
              <w:spacing w:after="0" w:line="214" w:lineRule="auto"/>
              <w:jc w:val="center"/>
              <w:rPr>
                <w:rFonts w:ascii="Times New Roman Bold" w:hAnsi="Times New Roman Bold" w:cs="B Mitra"/>
                <w:b/>
                <w:bCs/>
                <w:sz w:val="14"/>
                <w:szCs w:val="14"/>
                <w:rtl/>
              </w:rPr>
            </w:pPr>
          </w:p>
        </w:tc>
        <w:tc>
          <w:tcPr>
            <w:tcW w:w="272" w:type="pct"/>
            <w:shd w:val="clear" w:color="auto" w:fill="F2DBDB"/>
            <w:vAlign w:val="center"/>
          </w:tcPr>
          <w:p w14:paraId="359DDAC9" w14:textId="77777777" w:rsidR="002935F8" w:rsidRPr="0038508C" w:rsidRDefault="002935F8" w:rsidP="0052549A">
            <w:pPr>
              <w:widowControl w:val="0"/>
              <w:spacing w:after="0" w:line="214" w:lineRule="auto"/>
              <w:jc w:val="center"/>
              <w:rPr>
                <w:rFonts w:cs="B Mitra"/>
                <w:b/>
                <w:bCs/>
                <w:sz w:val="16"/>
                <w:szCs w:val="16"/>
              </w:rPr>
            </w:pPr>
            <w:r w:rsidRPr="0038508C">
              <w:rPr>
                <w:rFonts w:cs="B Mitra"/>
                <w:b/>
                <w:bCs/>
                <w:sz w:val="16"/>
                <w:szCs w:val="16"/>
              </w:rPr>
              <w:t>S112</w:t>
            </w:r>
          </w:p>
        </w:tc>
        <w:tc>
          <w:tcPr>
            <w:tcW w:w="1389" w:type="pct"/>
            <w:shd w:val="clear" w:color="auto" w:fill="auto"/>
            <w:vAlign w:val="center"/>
          </w:tcPr>
          <w:p w14:paraId="03DF1429" w14:textId="77777777" w:rsidR="002935F8" w:rsidRPr="0038508C" w:rsidRDefault="002935F8"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گستره</w:t>
            </w:r>
            <w:r w:rsidRPr="0038508C">
              <w:rPr>
                <w:rFonts w:ascii="Times New Roman Bold" w:hAnsi="Times New Roman Bold" w:cs="B Mitra"/>
                <w:b/>
                <w:bCs/>
                <w:sz w:val="14"/>
                <w:szCs w:val="14"/>
                <w:rtl/>
              </w:rPr>
              <w:softHyphen/>
            </w:r>
            <w:r w:rsidRPr="0038508C">
              <w:rPr>
                <w:rFonts w:ascii="Times New Roman Bold" w:hAnsi="Times New Roman Bold" w:cs="B Mitra" w:hint="cs"/>
                <w:b/>
                <w:bCs/>
                <w:sz w:val="14"/>
                <w:szCs w:val="14"/>
                <w:rtl/>
              </w:rPr>
              <w:t>ها و راسته</w:t>
            </w:r>
            <w:r w:rsidRPr="0038508C">
              <w:rPr>
                <w:rFonts w:ascii="Times New Roman Bold" w:hAnsi="Times New Roman Bold" w:cs="B Mitra"/>
                <w:b/>
                <w:bCs/>
                <w:sz w:val="14"/>
                <w:szCs w:val="14"/>
                <w:rtl/>
              </w:rPr>
              <w:softHyphen/>
            </w:r>
            <w:r w:rsidRPr="0038508C">
              <w:rPr>
                <w:rFonts w:ascii="Times New Roman Bold" w:hAnsi="Times New Roman Bold" w:cs="B Mitra" w:hint="cs"/>
                <w:b/>
                <w:bCs/>
                <w:sz w:val="14"/>
                <w:szCs w:val="14"/>
                <w:rtl/>
              </w:rPr>
              <w:t>های تجاری و خدماتی</w:t>
            </w:r>
          </w:p>
        </w:tc>
        <w:tc>
          <w:tcPr>
            <w:tcW w:w="1283" w:type="pct"/>
            <w:gridSpan w:val="2"/>
            <w:shd w:val="clear" w:color="auto" w:fill="auto"/>
            <w:vAlign w:val="center"/>
          </w:tcPr>
          <w:p w14:paraId="201512C8" w14:textId="77777777" w:rsidR="002935F8" w:rsidRPr="0038508C" w:rsidRDefault="002935F8"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تثبیت الگوی وضع موجود تا تهیه و تصویب طرح‌های منظر و طراحی شهری</w:t>
            </w:r>
          </w:p>
        </w:tc>
      </w:tr>
      <w:tr w:rsidR="002935F8" w:rsidRPr="0038508C" w14:paraId="36F59A04" w14:textId="77777777" w:rsidTr="009F2439">
        <w:trPr>
          <w:trHeight w:val="271"/>
          <w:jc w:val="center"/>
        </w:trPr>
        <w:tc>
          <w:tcPr>
            <w:tcW w:w="277" w:type="pct"/>
            <w:vMerge/>
            <w:shd w:val="clear" w:color="auto" w:fill="F2DBDB"/>
            <w:vAlign w:val="center"/>
          </w:tcPr>
          <w:p w14:paraId="7F060475" w14:textId="77777777" w:rsidR="002935F8" w:rsidRPr="0038508C" w:rsidRDefault="002935F8" w:rsidP="0052549A">
            <w:pPr>
              <w:widowControl w:val="0"/>
              <w:spacing w:after="0" w:line="214" w:lineRule="auto"/>
              <w:jc w:val="center"/>
              <w:rPr>
                <w:rFonts w:cs="B Mitra"/>
                <w:b/>
                <w:bCs/>
                <w:sz w:val="16"/>
                <w:szCs w:val="16"/>
              </w:rPr>
            </w:pPr>
          </w:p>
        </w:tc>
        <w:tc>
          <w:tcPr>
            <w:tcW w:w="526" w:type="pct"/>
            <w:vMerge/>
            <w:shd w:val="clear" w:color="auto" w:fill="auto"/>
            <w:vAlign w:val="center"/>
          </w:tcPr>
          <w:p w14:paraId="24E5E781" w14:textId="77777777" w:rsidR="002935F8" w:rsidRPr="0038508C" w:rsidRDefault="002935F8" w:rsidP="0052549A">
            <w:pPr>
              <w:widowControl w:val="0"/>
              <w:spacing w:after="0" w:line="214" w:lineRule="auto"/>
              <w:jc w:val="center"/>
              <w:rPr>
                <w:rFonts w:ascii="Times New Roman Bold" w:hAnsi="Times New Roman Bold" w:cs="B Mitra"/>
                <w:b/>
                <w:bCs/>
                <w:sz w:val="14"/>
                <w:szCs w:val="14"/>
                <w:rtl/>
              </w:rPr>
            </w:pPr>
          </w:p>
        </w:tc>
        <w:tc>
          <w:tcPr>
            <w:tcW w:w="230" w:type="pct"/>
            <w:vMerge w:val="restart"/>
            <w:shd w:val="clear" w:color="auto" w:fill="F2DBDB"/>
            <w:vAlign w:val="center"/>
          </w:tcPr>
          <w:p w14:paraId="22EF0207" w14:textId="77777777" w:rsidR="002935F8" w:rsidRPr="0038508C" w:rsidRDefault="002935F8" w:rsidP="0052549A">
            <w:pPr>
              <w:widowControl w:val="0"/>
              <w:spacing w:after="0" w:line="214" w:lineRule="auto"/>
              <w:jc w:val="center"/>
              <w:rPr>
                <w:rFonts w:cs="B Mitra"/>
                <w:b/>
                <w:bCs/>
                <w:sz w:val="16"/>
                <w:szCs w:val="16"/>
              </w:rPr>
            </w:pPr>
            <w:r w:rsidRPr="0038508C">
              <w:rPr>
                <w:rFonts w:cs="B Mitra"/>
                <w:b/>
                <w:bCs/>
                <w:sz w:val="16"/>
                <w:szCs w:val="16"/>
              </w:rPr>
              <w:t>S12</w:t>
            </w:r>
          </w:p>
        </w:tc>
        <w:tc>
          <w:tcPr>
            <w:tcW w:w="1023" w:type="pct"/>
            <w:vMerge w:val="restart"/>
            <w:shd w:val="clear" w:color="auto" w:fill="auto"/>
            <w:vAlign w:val="center"/>
          </w:tcPr>
          <w:p w14:paraId="462D88EE" w14:textId="77777777" w:rsidR="002935F8" w:rsidRPr="0038508C" w:rsidRDefault="002935F8"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محورها و گستره های تجاری، اداری و خدمات</w:t>
            </w:r>
          </w:p>
        </w:tc>
        <w:tc>
          <w:tcPr>
            <w:tcW w:w="272" w:type="pct"/>
            <w:shd w:val="clear" w:color="auto" w:fill="F2DBDB"/>
            <w:vAlign w:val="center"/>
          </w:tcPr>
          <w:p w14:paraId="5BEAE9C0" w14:textId="77777777" w:rsidR="002935F8" w:rsidRPr="0038508C" w:rsidRDefault="002935F8" w:rsidP="0052549A">
            <w:pPr>
              <w:widowControl w:val="0"/>
              <w:spacing w:after="0" w:line="214" w:lineRule="auto"/>
              <w:jc w:val="center"/>
              <w:rPr>
                <w:rFonts w:cs="B Mitra"/>
                <w:b/>
                <w:bCs/>
                <w:sz w:val="16"/>
                <w:szCs w:val="16"/>
              </w:rPr>
            </w:pPr>
            <w:r w:rsidRPr="0038508C">
              <w:rPr>
                <w:rFonts w:cs="B Mitra"/>
                <w:b/>
                <w:bCs/>
                <w:sz w:val="16"/>
                <w:szCs w:val="16"/>
              </w:rPr>
              <w:t>S121</w:t>
            </w:r>
          </w:p>
        </w:tc>
        <w:tc>
          <w:tcPr>
            <w:tcW w:w="1389" w:type="pct"/>
            <w:shd w:val="clear" w:color="auto" w:fill="auto"/>
            <w:vAlign w:val="center"/>
          </w:tcPr>
          <w:p w14:paraId="5E165C0A" w14:textId="77777777" w:rsidR="002935F8" w:rsidRPr="0038508C" w:rsidRDefault="002935F8" w:rsidP="0052549A">
            <w:pPr>
              <w:widowControl w:val="0"/>
              <w:spacing w:after="0" w:line="214" w:lineRule="auto"/>
              <w:jc w:val="center"/>
              <w:rPr>
                <w:rFonts w:cs="B Mitra"/>
                <w:b/>
                <w:bCs/>
                <w:sz w:val="14"/>
                <w:szCs w:val="14"/>
              </w:rPr>
            </w:pPr>
            <w:r w:rsidRPr="0038508C">
              <w:rPr>
                <w:rFonts w:ascii="Times New Roman Bold" w:hAnsi="Times New Roman Bold" w:cs="B Mitra" w:hint="cs"/>
                <w:b/>
                <w:bCs/>
                <w:sz w:val="14"/>
                <w:szCs w:val="14"/>
                <w:rtl/>
              </w:rPr>
              <w:t>محورهای ویژه بلندمرتبه (با طرح توجیهی</w:t>
            </w:r>
            <w:r w:rsidRPr="0038508C">
              <w:rPr>
                <w:rFonts w:cs="B Mitra" w:hint="cs"/>
                <w:b/>
                <w:bCs/>
                <w:sz w:val="14"/>
                <w:szCs w:val="14"/>
                <w:rtl/>
              </w:rPr>
              <w:t>)</w:t>
            </w:r>
          </w:p>
        </w:tc>
        <w:tc>
          <w:tcPr>
            <w:tcW w:w="586" w:type="pct"/>
            <w:shd w:val="clear" w:color="auto" w:fill="auto"/>
            <w:vAlign w:val="center"/>
          </w:tcPr>
          <w:p w14:paraId="1AD5DE0D" w14:textId="77777777" w:rsidR="002935F8" w:rsidRPr="0038508C" w:rsidRDefault="002935F8" w:rsidP="0052549A">
            <w:pPr>
              <w:widowControl w:val="0"/>
              <w:spacing w:after="0" w:line="214"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3</w:t>
            </w:r>
          </w:p>
        </w:tc>
        <w:tc>
          <w:tcPr>
            <w:tcW w:w="698" w:type="pct"/>
            <w:shd w:val="clear" w:color="auto" w:fill="auto"/>
            <w:vAlign w:val="center"/>
          </w:tcPr>
          <w:p w14:paraId="19B45A36" w14:textId="77777777" w:rsidR="002935F8" w:rsidRPr="0038508C" w:rsidRDefault="002935F8" w:rsidP="0052549A">
            <w:pPr>
              <w:widowControl w:val="0"/>
              <w:spacing w:after="0" w:line="214"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3</w:t>
            </w:r>
          </w:p>
        </w:tc>
      </w:tr>
      <w:tr w:rsidR="002935F8" w:rsidRPr="0038508C" w14:paraId="61B4F8E7" w14:textId="77777777" w:rsidTr="009F2439">
        <w:trPr>
          <w:trHeight w:val="271"/>
          <w:jc w:val="center"/>
        </w:trPr>
        <w:tc>
          <w:tcPr>
            <w:tcW w:w="277" w:type="pct"/>
            <w:vMerge/>
            <w:shd w:val="clear" w:color="auto" w:fill="F2DBDB"/>
            <w:vAlign w:val="center"/>
          </w:tcPr>
          <w:p w14:paraId="07226179" w14:textId="77777777" w:rsidR="002935F8" w:rsidRPr="0038508C" w:rsidRDefault="002935F8" w:rsidP="0052549A">
            <w:pPr>
              <w:widowControl w:val="0"/>
              <w:spacing w:after="0" w:line="214" w:lineRule="auto"/>
              <w:jc w:val="center"/>
              <w:rPr>
                <w:rFonts w:cs="B Mitra"/>
                <w:b/>
                <w:bCs/>
                <w:sz w:val="16"/>
                <w:szCs w:val="16"/>
              </w:rPr>
            </w:pPr>
          </w:p>
        </w:tc>
        <w:tc>
          <w:tcPr>
            <w:tcW w:w="526" w:type="pct"/>
            <w:vMerge/>
            <w:shd w:val="clear" w:color="auto" w:fill="auto"/>
            <w:vAlign w:val="center"/>
          </w:tcPr>
          <w:p w14:paraId="4D022683" w14:textId="77777777" w:rsidR="002935F8" w:rsidRPr="0038508C" w:rsidRDefault="002935F8" w:rsidP="0052549A">
            <w:pPr>
              <w:widowControl w:val="0"/>
              <w:spacing w:after="0" w:line="214" w:lineRule="auto"/>
              <w:jc w:val="center"/>
              <w:rPr>
                <w:rFonts w:ascii="Times New Roman Bold" w:hAnsi="Times New Roman Bold" w:cs="B Mitra"/>
                <w:b/>
                <w:bCs/>
                <w:sz w:val="14"/>
                <w:szCs w:val="14"/>
                <w:rtl/>
              </w:rPr>
            </w:pPr>
          </w:p>
        </w:tc>
        <w:tc>
          <w:tcPr>
            <w:tcW w:w="230" w:type="pct"/>
            <w:vMerge/>
            <w:shd w:val="clear" w:color="auto" w:fill="F2DBDB"/>
            <w:vAlign w:val="center"/>
          </w:tcPr>
          <w:p w14:paraId="668C5B56" w14:textId="77777777" w:rsidR="002935F8" w:rsidRPr="0038508C" w:rsidRDefault="002935F8" w:rsidP="0052549A">
            <w:pPr>
              <w:widowControl w:val="0"/>
              <w:spacing w:after="0" w:line="214" w:lineRule="auto"/>
              <w:jc w:val="center"/>
              <w:rPr>
                <w:rFonts w:cs="B Mitra"/>
                <w:b/>
                <w:bCs/>
                <w:sz w:val="16"/>
                <w:szCs w:val="16"/>
              </w:rPr>
            </w:pPr>
          </w:p>
        </w:tc>
        <w:tc>
          <w:tcPr>
            <w:tcW w:w="1023" w:type="pct"/>
            <w:vMerge/>
            <w:shd w:val="clear" w:color="auto" w:fill="auto"/>
            <w:vAlign w:val="center"/>
          </w:tcPr>
          <w:p w14:paraId="3198D3BA" w14:textId="77777777" w:rsidR="002935F8" w:rsidRPr="0038508C" w:rsidRDefault="002935F8" w:rsidP="0052549A">
            <w:pPr>
              <w:widowControl w:val="0"/>
              <w:spacing w:after="0" w:line="214" w:lineRule="auto"/>
              <w:jc w:val="center"/>
              <w:rPr>
                <w:rFonts w:ascii="Times New Roman Bold" w:hAnsi="Times New Roman Bold" w:cs="B Mitra"/>
                <w:b/>
                <w:bCs/>
                <w:sz w:val="14"/>
                <w:szCs w:val="14"/>
                <w:rtl/>
              </w:rPr>
            </w:pPr>
          </w:p>
        </w:tc>
        <w:tc>
          <w:tcPr>
            <w:tcW w:w="272" w:type="pct"/>
            <w:shd w:val="clear" w:color="auto" w:fill="F2DBDB"/>
            <w:vAlign w:val="center"/>
          </w:tcPr>
          <w:p w14:paraId="4EFF461C" w14:textId="77777777" w:rsidR="002935F8" w:rsidRPr="0038508C" w:rsidRDefault="002935F8" w:rsidP="0052549A">
            <w:pPr>
              <w:widowControl w:val="0"/>
              <w:spacing w:after="0" w:line="214" w:lineRule="auto"/>
              <w:jc w:val="center"/>
              <w:rPr>
                <w:rFonts w:cs="B Mitra"/>
                <w:b/>
                <w:bCs/>
                <w:sz w:val="16"/>
                <w:szCs w:val="16"/>
              </w:rPr>
            </w:pPr>
            <w:r w:rsidRPr="0038508C">
              <w:rPr>
                <w:rFonts w:cs="B Mitra"/>
                <w:b/>
                <w:bCs/>
                <w:sz w:val="16"/>
                <w:szCs w:val="16"/>
              </w:rPr>
              <w:t>S122</w:t>
            </w:r>
          </w:p>
        </w:tc>
        <w:tc>
          <w:tcPr>
            <w:tcW w:w="1389" w:type="pct"/>
            <w:shd w:val="clear" w:color="auto" w:fill="auto"/>
            <w:vAlign w:val="center"/>
          </w:tcPr>
          <w:p w14:paraId="32317B36" w14:textId="77777777" w:rsidR="002935F8" w:rsidRPr="0038508C" w:rsidRDefault="002935F8"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عملکرد در مقیاس فرامنطقه</w:t>
            </w:r>
            <w:r w:rsidRPr="0038508C">
              <w:rPr>
                <w:rFonts w:ascii="Times New Roman Bold" w:hAnsi="Times New Roman Bold" w:cs="B Mitra" w:hint="cs"/>
                <w:b/>
                <w:bCs/>
                <w:sz w:val="14"/>
                <w:szCs w:val="14"/>
                <w:rtl/>
              </w:rPr>
              <w:softHyphen/>
              <w:t>ای (فراشهری ، شهری و حوزه</w:t>
            </w:r>
            <w:r w:rsidRPr="0038508C">
              <w:rPr>
                <w:rFonts w:ascii="Times New Roman Bold" w:hAnsi="Times New Roman Bold" w:cs="B Mitra" w:hint="cs"/>
                <w:b/>
                <w:bCs/>
                <w:sz w:val="14"/>
                <w:szCs w:val="14"/>
                <w:rtl/>
              </w:rPr>
              <w:softHyphen/>
              <w:t>ای)</w:t>
            </w:r>
          </w:p>
        </w:tc>
        <w:tc>
          <w:tcPr>
            <w:tcW w:w="586" w:type="pct"/>
            <w:shd w:val="clear" w:color="auto" w:fill="auto"/>
            <w:vAlign w:val="center"/>
          </w:tcPr>
          <w:p w14:paraId="2F5094B2" w14:textId="77777777" w:rsidR="002935F8" w:rsidRPr="0038508C" w:rsidRDefault="002935F8" w:rsidP="0052549A">
            <w:pPr>
              <w:widowControl w:val="0"/>
              <w:spacing w:after="0" w:line="214"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3</w:t>
            </w:r>
          </w:p>
        </w:tc>
        <w:tc>
          <w:tcPr>
            <w:tcW w:w="698" w:type="pct"/>
            <w:shd w:val="clear" w:color="auto" w:fill="auto"/>
            <w:vAlign w:val="center"/>
          </w:tcPr>
          <w:p w14:paraId="41652E7B" w14:textId="77777777" w:rsidR="002935F8" w:rsidRPr="0038508C" w:rsidRDefault="002935F8" w:rsidP="0052549A">
            <w:pPr>
              <w:widowControl w:val="0"/>
              <w:spacing w:after="0" w:line="214"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3</w:t>
            </w:r>
          </w:p>
        </w:tc>
      </w:tr>
      <w:tr w:rsidR="002935F8" w:rsidRPr="0038508C" w14:paraId="79A4C4C2" w14:textId="77777777" w:rsidTr="009F2439">
        <w:trPr>
          <w:trHeight w:val="271"/>
          <w:jc w:val="center"/>
        </w:trPr>
        <w:tc>
          <w:tcPr>
            <w:tcW w:w="277" w:type="pct"/>
            <w:vMerge/>
            <w:shd w:val="clear" w:color="auto" w:fill="F2DBDB"/>
            <w:vAlign w:val="center"/>
          </w:tcPr>
          <w:p w14:paraId="76BD960C" w14:textId="77777777" w:rsidR="002935F8" w:rsidRPr="0038508C" w:rsidRDefault="002935F8" w:rsidP="0052549A">
            <w:pPr>
              <w:widowControl w:val="0"/>
              <w:spacing w:after="0" w:line="214" w:lineRule="auto"/>
              <w:jc w:val="center"/>
              <w:rPr>
                <w:rFonts w:cs="B Mitra"/>
                <w:b/>
                <w:bCs/>
                <w:sz w:val="16"/>
                <w:szCs w:val="16"/>
              </w:rPr>
            </w:pPr>
          </w:p>
        </w:tc>
        <w:tc>
          <w:tcPr>
            <w:tcW w:w="526" w:type="pct"/>
            <w:vMerge/>
            <w:shd w:val="clear" w:color="auto" w:fill="auto"/>
            <w:vAlign w:val="center"/>
          </w:tcPr>
          <w:p w14:paraId="62324C49" w14:textId="77777777" w:rsidR="002935F8" w:rsidRPr="0038508C" w:rsidRDefault="002935F8" w:rsidP="0052549A">
            <w:pPr>
              <w:widowControl w:val="0"/>
              <w:spacing w:after="0" w:line="214" w:lineRule="auto"/>
              <w:jc w:val="center"/>
              <w:rPr>
                <w:rFonts w:ascii="Times New Roman Bold" w:hAnsi="Times New Roman Bold" w:cs="B Mitra"/>
                <w:b/>
                <w:bCs/>
                <w:sz w:val="14"/>
                <w:szCs w:val="14"/>
                <w:rtl/>
              </w:rPr>
            </w:pPr>
          </w:p>
        </w:tc>
        <w:tc>
          <w:tcPr>
            <w:tcW w:w="230" w:type="pct"/>
            <w:vMerge/>
            <w:shd w:val="clear" w:color="auto" w:fill="F2DBDB"/>
            <w:vAlign w:val="center"/>
          </w:tcPr>
          <w:p w14:paraId="3EA56529" w14:textId="77777777" w:rsidR="002935F8" w:rsidRPr="0038508C" w:rsidRDefault="002935F8" w:rsidP="0052549A">
            <w:pPr>
              <w:widowControl w:val="0"/>
              <w:spacing w:after="0" w:line="214" w:lineRule="auto"/>
              <w:jc w:val="center"/>
              <w:rPr>
                <w:rFonts w:cs="B Mitra"/>
                <w:b/>
                <w:bCs/>
                <w:sz w:val="16"/>
                <w:szCs w:val="16"/>
              </w:rPr>
            </w:pPr>
          </w:p>
        </w:tc>
        <w:tc>
          <w:tcPr>
            <w:tcW w:w="1023" w:type="pct"/>
            <w:vMerge/>
            <w:shd w:val="clear" w:color="auto" w:fill="auto"/>
            <w:vAlign w:val="center"/>
          </w:tcPr>
          <w:p w14:paraId="6A26AB29" w14:textId="77777777" w:rsidR="002935F8" w:rsidRPr="0038508C" w:rsidRDefault="002935F8" w:rsidP="0052549A">
            <w:pPr>
              <w:widowControl w:val="0"/>
              <w:spacing w:after="0" w:line="214" w:lineRule="auto"/>
              <w:jc w:val="center"/>
              <w:rPr>
                <w:rFonts w:ascii="Times New Roman Bold" w:hAnsi="Times New Roman Bold" w:cs="B Mitra"/>
                <w:b/>
                <w:bCs/>
                <w:sz w:val="14"/>
                <w:szCs w:val="14"/>
                <w:rtl/>
              </w:rPr>
            </w:pPr>
          </w:p>
        </w:tc>
        <w:tc>
          <w:tcPr>
            <w:tcW w:w="272" w:type="pct"/>
            <w:shd w:val="clear" w:color="auto" w:fill="F2DBDB"/>
            <w:vAlign w:val="center"/>
          </w:tcPr>
          <w:p w14:paraId="688138DB" w14:textId="77777777" w:rsidR="002935F8" w:rsidRPr="0038508C" w:rsidRDefault="002935F8" w:rsidP="0052549A">
            <w:pPr>
              <w:widowControl w:val="0"/>
              <w:spacing w:after="0" w:line="214" w:lineRule="auto"/>
              <w:jc w:val="center"/>
              <w:rPr>
                <w:rFonts w:cs="B Mitra"/>
                <w:b/>
                <w:bCs/>
                <w:sz w:val="16"/>
                <w:szCs w:val="16"/>
              </w:rPr>
            </w:pPr>
            <w:r w:rsidRPr="0038508C">
              <w:rPr>
                <w:rFonts w:cs="B Mitra"/>
                <w:b/>
                <w:bCs/>
                <w:sz w:val="16"/>
                <w:szCs w:val="16"/>
              </w:rPr>
              <w:t>S123</w:t>
            </w:r>
          </w:p>
        </w:tc>
        <w:tc>
          <w:tcPr>
            <w:tcW w:w="1389" w:type="pct"/>
            <w:shd w:val="clear" w:color="auto" w:fill="auto"/>
            <w:vAlign w:val="center"/>
          </w:tcPr>
          <w:p w14:paraId="406F1827" w14:textId="77777777" w:rsidR="002935F8" w:rsidRPr="0038508C" w:rsidRDefault="002935F8"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عملکرد در مقیاس منطقه</w:t>
            </w:r>
            <w:r w:rsidRPr="0038508C">
              <w:rPr>
                <w:rFonts w:ascii="Times New Roman Bold" w:hAnsi="Times New Roman Bold" w:cs="B Mitra" w:hint="cs"/>
                <w:b/>
                <w:bCs/>
                <w:sz w:val="14"/>
                <w:szCs w:val="14"/>
                <w:rtl/>
              </w:rPr>
              <w:softHyphen/>
              <w:t>ای</w:t>
            </w:r>
          </w:p>
        </w:tc>
        <w:tc>
          <w:tcPr>
            <w:tcW w:w="586" w:type="pct"/>
            <w:shd w:val="clear" w:color="auto" w:fill="auto"/>
            <w:vAlign w:val="center"/>
          </w:tcPr>
          <w:p w14:paraId="00FE6DE8" w14:textId="77777777" w:rsidR="002935F8" w:rsidRPr="0038508C" w:rsidRDefault="002935F8" w:rsidP="0052549A">
            <w:pPr>
              <w:widowControl w:val="0"/>
              <w:spacing w:after="0" w:line="214"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2</w:t>
            </w:r>
          </w:p>
        </w:tc>
        <w:tc>
          <w:tcPr>
            <w:tcW w:w="698" w:type="pct"/>
            <w:shd w:val="clear" w:color="auto" w:fill="auto"/>
            <w:vAlign w:val="center"/>
          </w:tcPr>
          <w:p w14:paraId="3BCB19AD" w14:textId="77777777" w:rsidR="002935F8" w:rsidRPr="0038508C" w:rsidRDefault="002935F8" w:rsidP="0052549A">
            <w:pPr>
              <w:widowControl w:val="0"/>
              <w:spacing w:after="0" w:line="214"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2</w:t>
            </w:r>
          </w:p>
        </w:tc>
      </w:tr>
      <w:tr w:rsidR="002935F8" w:rsidRPr="0038508C" w14:paraId="46BF1E05" w14:textId="77777777" w:rsidTr="009F2439">
        <w:trPr>
          <w:trHeight w:val="271"/>
          <w:jc w:val="center"/>
        </w:trPr>
        <w:tc>
          <w:tcPr>
            <w:tcW w:w="277" w:type="pct"/>
            <w:vMerge/>
            <w:shd w:val="clear" w:color="auto" w:fill="F2DBDB"/>
            <w:vAlign w:val="center"/>
          </w:tcPr>
          <w:p w14:paraId="411D33A6" w14:textId="77777777" w:rsidR="002935F8" w:rsidRPr="0038508C" w:rsidRDefault="002935F8" w:rsidP="0052549A">
            <w:pPr>
              <w:widowControl w:val="0"/>
              <w:spacing w:after="0" w:line="214" w:lineRule="auto"/>
              <w:jc w:val="center"/>
              <w:rPr>
                <w:rFonts w:cs="B Mitra"/>
                <w:b/>
                <w:bCs/>
                <w:sz w:val="16"/>
                <w:szCs w:val="16"/>
              </w:rPr>
            </w:pPr>
          </w:p>
        </w:tc>
        <w:tc>
          <w:tcPr>
            <w:tcW w:w="526" w:type="pct"/>
            <w:vMerge/>
            <w:shd w:val="clear" w:color="auto" w:fill="auto"/>
            <w:vAlign w:val="center"/>
          </w:tcPr>
          <w:p w14:paraId="185333CF" w14:textId="77777777" w:rsidR="002935F8" w:rsidRPr="0038508C" w:rsidRDefault="002935F8" w:rsidP="0052549A">
            <w:pPr>
              <w:widowControl w:val="0"/>
              <w:spacing w:after="0" w:line="214" w:lineRule="auto"/>
              <w:jc w:val="center"/>
              <w:rPr>
                <w:rFonts w:ascii="Times New Roman Bold" w:hAnsi="Times New Roman Bold" w:cs="B Mitra"/>
                <w:b/>
                <w:bCs/>
                <w:sz w:val="14"/>
                <w:szCs w:val="14"/>
                <w:rtl/>
              </w:rPr>
            </w:pPr>
          </w:p>
        </w:tc>
        <w:tc>
          <w:tcPr>
            <w:tcW w:w="230" w:type="pct"/>
            <w:vMerge/>
            <w:shd w:val="clear" w:color="auto" w:fill="F2DBDB"/>
            <w:vAlign w:val="center"/>
          </w:tcPr>
          <w:p w14:paraId="4AF75122" w14:textId="77777777" w:rsidR="002935F8" w:rsidRPr="0038508C" w:rsidRDefault="002935F8" w:rsidP="0052549A">
            <w:pPr>
              <w:widowControl w:val="0"/>
              <w:spacing w:after="0" w:line="214" w:lineRule="auto"/>
              <w:jc w:val="center"/>
              <w:rPr>
                <w:rFonts w:cs="B Mitra"/>
                <w:b/>
                <w:bCs/>
                <w:sz w:val="16"/>
                <w:szCs w:val="16"/>
              </w:rPr>
            </w:pPr>
          </w:p>
        </w:tc>
        <w:tc>
          <w:tcPr>
            <w:tcW w:w="1023" w:type="pct"/>
            <w:vMerge/>
            <w:shd w:val="clear" w:color="auto" w:fill="auto"/>
            <w:vAlign w:val="center"/>
          </w:tcPr>
          <w:p w14:paraId="0CF06364" w14:textId="77777777" w:rsidR="002935F8" w:rsidRPr="0038508C" w:rsidRDefault="002935F8" w:rsidP="0052549A">
            <w:pPr>
              <w:widowControl w:val="0"/>
              <w:spacing w:after="0" w:line="214" w:lineRule="auto"/>
              <w:jc w:val="center"/>
              <w:rPr>
                <w:rFonts w:ascii="Times New Roman Bold" w:hAnsi="Times New Roman Bold" w:cs="B Mitra"/>
                <w:b/>
                <w:bCs/>
                <w:sz w:val="14"/>
                <w:szCs w:val="14"/>
                <w:rtl/>
              </w:rPr>
            </w:pPr>
          </w:p>
        </w:tc>
        <w:tc>
          <w:tcPr>
            <w:tcW w:w="272" w:type="pct"/>
            <w:shd w:val="clear" w:color="auto" w:fill="F2DBDB"/>
            <w:vAlign w:val="center"/>
          </w:tcPr>
          <w:p w14:paraId="7D21A53A" w14:textId="77777777" w:rsidR="002935F8" w:rsidRPr="0038508C" w:rsidRDefault="002935F8" w:rsidP="0052549A">
            <w:pPr>
              <w:widowControl w:val="0"/>
              <w:spacing w:after="0" w:line="214" w:lineRule="auto"/>
              <w:jc w:val="center"/>
              <w:rPr>
                <w:rFonts w:cs="B Mitra"/>
                <w:b/>
                <w:bCs/>
                <w:sz w:val="16"/>
                <w:szCs w:val="16"/>
              </w:rPr>
            </w:pPr>
            <w:r w:rsidRPr="0038508C">
              <w:rPr>
                <w:rFonts w:cs="B Mitra"/>
                <w:b/>
                <w:bCs/>
                <w:sz w:val="16"/>
                <w:szCs w:val="16"/>
              </w:rPr>
              <w:t>S124</w:t>
            </w:r>
          </w:p>
        </w:tc>
        <w:tc>
          <w:tcPr>
            <w:tcW w:w="1389" w:type="pct"/>
            <w:shd w:val="clear" w:color="auto" w:fill="auto"/>
            <w:vAlign w:val="center"/>
          </w:tcPr>
          <w:p w14:paraId="0ECCA13A" w14:textId="77777777" w:rsidR="002935F8" w:rsidRPr="0038508C" w:rsidRDefault="002935F8"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عملکرد در مقیاس ناحیه</w:t>
            </w:r>
            <w:r w:rsidRPr="0038508C">
              <w:rPr>
                <w:rFonts w:ascii="Times New Roman Bold" w:hAnsi="Times New Roman Bold" w:cs="B Mitra" w:hint="cs"/>
                <w:b/>
                <w:bCs/>
                <w:sz w:val="14"/>
                <w:szCs w:val="14"/>
                <w:rtl/>
              </w:rPr>
              <w:softHyphen/>
              <w:t>ای و  محله</w:t>
            </w:r>
            <w:r w:rsidRPr="0038508C">
              <w:rPr>
                <w:rFonts w:ascii="Times New Roman Bold" w:hAnsi="Times New Roman Bold" w:cs="B Mitra" w:hint="cs"/>
                <w:b/>
                <w:bCs/>
                <w:sz w:val="14"/>
                <w:szCs w:val="14"/>
                <w:rtl/>
              </w:rPr>
              <w:softHyphen/>
              <w:t>ای</w:t>
            </w:r>
          </w:p>
        </w:tc>
        <w:tc>
          <w:tcPr>
            <w:tcW w:w="586" w:type="pct"/>
            <w:shd w:val="clear" w:color="auto" w:fill="auto"/>
            <w:vAlign w:val="center"/>
          </w:tcPr>
          <w:p w14:paraId="5B51EAFC" w14:textId="77777777" w:rsidR="002935F8" w:rsidRPr="0038508C" w:rsidRDefault="002935F8" w:rsidP="0052549A">
            <w:pPr>
              <w:widowControl w:val="0"/>
              <w:spacing w:after="0" w:line="214"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2</w:t>
            </w:r>
          </w:p>
        </w:tc>
        <w:tc>
          <w:tcPr>
            <w:tcW w:w="698" w:type="pct"/>
            <w:shd w:val="clear" w:color="auto" w:fill="auto"/>
            <w:vAlign w:val="center"/>
          </w:tcPr>
          <w:p w14:paraId="70B0B93C" w14:textId="77777777" w:rsidR="002935F8" w:rsidRPr="0038508C" w:rsidRDefault="002935F8" w:rsidP="0052549A">
            <w:pPr>
              <w:widowControl w:val="0"/>
              <w:spacing w:after="0" w:line="214"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2</w:t>
            </w:r>
          </w:p>
        </w:tc>
      </w:tr>
      <w:tr w:rsidR="002935F8" w:rsidRPr="0038508C" w14:paraId="630AE6E9" w14:textId="77777777" w:rsidTr="009F2439">
        <w:trPr>
          <w:trHeight w:val="271"/>
          <w:jc w:val="center"/>
        </w:trPr>
        <w:tc>
          <w:tcPr>
            <w:tcW w:w="277" w:type="pct"/>
            <w:vMerge/>
            <w:shd w:val="clear" w:color="auto" w:fill="F2DBDB"/>
            <w:vAlign w:val="center"/>
          </w:tcPr>
          <w:p w14:paraId="2CEF7CF6" w14:textId="77777777" w:rsidR="002935F8" w:rsidRPr="0038508C" w:rsidRDefault="002935F8" w:rsidP="0052549A">
            <w:pPr>
              <w:widowControl w:val="0"/>
              <w:spacing w:after="0" w:line="214" w:lineRule="auto"/>
              <w:jc w:val="center"/>
              <w:rPr>
                <w:rFonts w:cs="B Mitra"/>
                <w:b/>
                <w:bCs/>
                <w:sz w:val="16"/>
                <w:szCs w:val="16"/>
              </w:rPr>
            </w:pPr>
          </w:p>
        </w:tc>
        <w:tc>
          <w:tcPr>
            <w:tcW w:w="526" w:type="pct"/>
            <w:vMerge/>
            <w:shd w:val="clear" w:color="auto" w:fill="auto"/>
            <w:vAlign w:val="center"/>
          </w:tcPr>
          <w:p w14:paraId="7A99A65B" w14:textId="77777777" w:rsidR="002935F8" w:rsidRPr="0038508C" w:rsidRDefault="002935F8" w:rsidP="0052549A">
            <w:pPr>
              <w:widowControl w:val="0"/>
              <w:spacing w:after="0" w:line="214" w:lineRule="auto"/>
              <w:jc w:val="center"/>
              <w:rPr>
                <w:rFonts w:ascii="Times New Roman Bold" w:hAnsi="Times New Roman Bold" w:cs="B Mitra"/>
                <w:b/>
                <w:bCs/>
                <w:sz w:val="14"/>
                <w:szCs w:val="14"/>
                <w:rtl/>
              </w:rPr>
            </w:pPr>
          </w:p>
        </w:tc>
        <w:tc>
          <w:tcPr>
            <w:tcW w:w="230" w:type="pct"/>
            <w:vMerge/>
            <w:shd w:val="clear" w:color="auto" w:fill="F2DBDB"/>
            <w:vAlign w:val="center"/>
          </w:tcPr>
          <w:p w14:paraId="738FEBB7" w14:textId="77777777" w:rsidR="002935F8" w:rsidRPr="0038508C" w:rsidRDefault="002935F8" w:rsidP="0052549A">
            <w:pPr>
              <w:widowControl w:val="0"/>
              <w:spacing w:after="0" w:line="214" w:lineRule="auto"/>
              <w:jc w:val="center"/>
              <w:rPr>
                <w:rFonts w:cs="B Mitra"/>
                <w:b/>
                <w:bCs/>
                <w:sz w:val="16"/>
                <w:szCs w:val="16"/>
              </w:rPr>
            </w:pPr>
          </w:p>
        </w:tc>
        <w:tc>
          <w:tcPr>
            <w:tcW w:w="1023" w:type="pct"/>
            <w:vMerge/>
            <w:shd w:val="clear" w:color="auto" w:fill="auto"/>
            <w:vAlign w:val="center"/>
          </w:tcPr>
          <w:p w14:paraId="7352B2A7" w14:textId="77777777" w:rsidR="002935F8" w:rsidRPr="0038508C" w:rsidRDefault="002935F8" w:rsidP="0052549A">
            <w:pPr>
              <w:widowControl w:val="0"/>
              <w:spacing w:after="0" w:line="214" w:lineRule="auto"/>
              <w:jc w:val="center"/>
              <w:rPr>
                <w:rFonts w:ascii="Times New Roman Bold" w:hAnsi="Times New Roman Bold" w:cs="B Mitra"/>
                <w:b/>
                <w:bCs/>
                <w:sz w:val="14"/>
                <w:szCs w:val="14"/>
                <w:rtl/>
              </w:rPr>
            </w:pPr>
          </w:p>
        </w:tc>
        <w:tc>
          <w:tcPr>
            <w:tcW w:w="272" w:type="pct"/>
            <w:shd w:val="clear" w:color="auto" w:fill="F2DBDB"/>
            <w:vAlign w:val="center"/>
          </w:tcPr>
          <w:p w14:paraId="469CB584" w14:textId="77777777" w:rsidR="002935F8" w:rsidRPr="0038508C" w:rsidRDefault="002935F8" w:rsidP="0052549A">
            <w:pPr>
              <w:widowControl w:val="0"/>
              <w:spacing w:after="0" w:line="214" w:lineRule="auto"/>
              <w:jc w:val="center"/>
              <w:rPr>
                <w:rFonts w:cs="B Mitra"/>
                <w:b/>
                <w:bCs/>
                <w:sz w:val="16"/>
                <w:szCs w:val="16"/>
              </w:rPr>
            </w:pPr>
            <w:r w:rsidRPr="0038508C">
              <w:rPr>
                <w:rFonts w:cs="B Mitra"/>
                <w:b/>
                <w:bCs/>
                <w:sz w:val="16"/>
                <w:szCs w:val="16"/>
              </w:rPr>
              <w:t>S125</w:t>
            </w:r>
          </w:p>
        </w:tc>
        <w:tc>
          <w:tcPr>
            <w:tcW w:w="1389" w:type="pct"/>
            <w:shd w:val="clear" w:color="auto" w:fill="auto"/>
            <w:vAlign w:val="center"/>
          </w:tcPr>
          <w:p w14:paraId="04EC64BF" w14:textId="77777777" w:rsidR="002935F8" w:rsidRPr="0038508C" w:rsidRDefault="002935F8"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گستره</w:t>
            </w:r>
            <w:r w:rsidRPr="0038508C">
              <w:rPr>
                <w:rFonts w:ascii="Times New Roman Bold" w:hAnsi="Times New Roman Bold" w:cs="B Mitra" w:hint="cs"/>
                <w:b/>
                <w:bCs/>
                <w:sz w:val="14"/>
                <w:szCs w:val="14"/>
                <w:rtl/>
              </w:rPr>
              <w:softHyphen/>
              <w:t>های ویژه بلندمرتبه (با طرح توجیهی)</w:t>
            </w:r>
          </w:p>
        </w:tc>
        <w:tc>
          <w:tcPr>
            <w:tcW w:w="586" w:type="pct"/>
            <w:shd w:val="clear" w:color="auto" w:fill="auto"/>
            <w:vAlign w:val="center"/>
          </w:tcPr>
          <w:p w14:paraId="7BE1940D" w14:textId="77777777" w:rsidR="002935F8" w:rsidRPr="0038508C" w:rsidRDefault="002935F8" w:rsidP="0052549A">
            <w:pPr>
              <w:widowControl w:val="0"/>
              <w:spacing w:after="0" w:line="214"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3</w:t>
            </w:r>
          </w:p>
        </w:tc>
        <w:tc>
          <w:tcPr>
            <w:tcW w:w="698" w:type="pct"/>
            <w:shd w:val="clear" w:color="auto" w:fill="auto"/>
            <w:vAlign w:val="center"/>
          </w:tcPr>
          <w:p w14:paraId="17F9BE6C" w14:textId="77777777" w:rsidR="002935F8" w:rsidRPr="0038508C" w:rsidRDefault="002935F8" w:rsidP="0052549A">
            <w:pPr>
              <w:widowControl w:val="0"/>
              <w:spacing w:after="0" w:line="214"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3</w:t>
            </w:r>
          </w:p>
        </w:tc>
      </w:tr>
      <w:tr w:rsidR="002935F8" w:rsidRPr="0038508C" w14:paraId="3654DA22" w14:textId="77777777" w:rsidTr="009F2439">
        <w:trPr>
          <w:trHeight w:val="271"/>
          <w:jc w:val="center"/>
        </w:trPr>
        <w:tc>
          <w:tcPr>
            <w:tcW w:w="277" w:type="pct"/>
            <w:vMerge/>
            <w:shd w:val="clear" w:color="auto" w:fill="F2DBDB"/>
            <w:vAlign w:val="center"/>
          </w:tcPr>
          <w:p w14:paraId="344962E5" w14:textId="77777777" w:rsidR="002935F8" w:rsidRPr="0038508C" w:rsidRDefault="002935F8" w:rsidP="0052549A">
            <w:pPr>
              <w:widowControl w:val="0"/>
              <w:spacing w:after="0" w:line="214" w:lineRule="auto"/>
              <w:jc w:val="center"/>
              <w:rPr>
                <w:rFonts w:cs="B Mitra"/>
                <w:b/>
                <w:bCs/>
                <w:sz w:val="16"/>
                <w:szCs w:val="16"/>
              </w:rPr>
            </w:pPr>
          </w:p>
        </w:tc>
        <w:tc>
          <w:tcPr>
            <w:tcW w:w="526" w:type="pct"/>
            <w:vMerge/>
            <w:shd w:val="clear" w:color="auto" w:fill="auto"/>
            <w:vAlign w:val="center"/>
          </w:tcPr>
          <w:p w14:paraId="7E63B465" w14:textId="77777777" w:rsidR="002935F8" w:rsidRPr="0038508C" w:rsidRDefault="002935F8" w:rsidP="0052549A">
            <w:pPr>
              <w:widowControl w:val="0"/>
              <w:spacing w:after="0" w:line="214" w:lineRule="auto"/>
              <w:jc w:val="center"/>
              <w:rPr>
                <w:rFonts w:ascii="Times New Roman Bold" w:hAnsi="Times New Roman Bold" w:cs="B Mitra"/>
                <w:b/>
                <w:bCs/>
                <w:sz w:val="14"/>
                <w:szCs w:val="14"/>
                <w:rtl/>
              </w:rPr>
            </w:pPr>
          </w:p>
        </w:tc>
        <w:tc>
          <w:tcPr>
            <w:tcW w:w="230" w:type="pct"/>
            <w:vMerge/>
            <w:shd w:val="clear" w:color="auto" w:fill="F2DBDB"/>
            <w:vAlign w:val="center"/>
          </w:tcPr>
          <w:p w14:paraId="520C724A" w14:textId="77777777" w:rsidR="002935F8" w:rsidRPr="0038508C" w:rsidRDefault="002935F8" w:rsidP="0052549A">
            <w:pPr>
              <w:widowControl w:val="0"/>
              <w:spacing w:after="0" w:line="214" w:lineRule="auto"/>
              <w:jc w:val="center"/>
              <w:rPr>
                <w:rFonts w:cs="B Mitra"/>
                <w:b/>
                <w:bCs/>
                <w:sz w:val="16"/>
                <w:szCs w:val="16"/>
              </w:rPr>
            </w:pPr>
          </w:p>
        </w:tc>
        <w:tc>
          <w:tcPr>
            <w:tcW w:w="1023" w:type="pct"/>
            <w:vMerge/>
            <w:shd w:val="clear" w:color="auto" w:fill="auto"/>
            <w:vAlign w:val="center"/>
          </w:tcPr>
          <w:p w14:paraId="4289546E" w14:textId="77777777" w:rsidR="002935F8" w:rsidRPr="0038508C" w:rsidRDefault="002935F8" w:rsidP="0052549A">
            <w:pPr>
              <w:widowControl w:val="0"/>
              <w:spacing w:after="0" w:line="214" w:lineRule="auto"/>
              <w:jc w:val="center"/>
              <w:rPr>
                <w:rFonts w:ascii="Times New Roman Bold" w:hAnsi="Times New Roman Bold" w:cs="B Mitra"/>
                <w:b/>
                <w:bCs/>
                <w:sz w:val="14"/>
                <w:szCs w:val="14"/>
                <w:rtl/>
              </w:rPr>
            </w:pPr>
          </w:p>
        </w:tc>
        <w:tc>
          <w:tcPr>
            <w:tcW w:w="272" w:type="pct"/>
            <w:shd w:val="clear" w:color="auto" w:fill="F2DBDB"/>
            <w:vAlign w:val="center"/>
          </w:tcPr>
          <w:p w14:paraId="2978C7BE" w14:textId="77777777" w:rsidR="002935F8" w:rsidRPr="0038508C" w:rsidRDefault="002935F8" w:rsidP="0052549A">
            <w:pPr>
              <w:widowControl w:val="0"/>
              <w:spacing w:after="0" w:line="214" w:lineRule="auto"/>
              <w:jc w:val="center"/>
              <w:rPr>
                <w:rFonts w:cs="B Mitra"/>
                <w:b/>
                <w:bCs/>
                <w:sz w:val="16"/>
                <w:szCs w:val="16"/>
              </w:rPr>
            </w:pPr>
            <w:r w:rsidRPr="0038508C">
              <w:rPr>
                <w:rFonts w:cs="B Mitra"/>
                <w:b/>
                <w:bCs/>
                <w:sz w:val="16"/>
                <w:szCs w:val="16"/>
              </w:rPr>
              <w:t>S126</w:t>
            </w:r>
          </w:p>
        </w:tc>
        <w:tc>
          <w:tcPr>
            <w:tcW w:w="1389" w:type="pct"/>
            <w:shd w:val="clear" w:color="auto" w:fill="auto"/>
            <w:vAlign w:val="center"/>
          </w:tcPr>
          <w:p w14:paraId="19939E51" w14:textId="77777777" w:rsidR="002935F8" w:rsidRPr="0038508C" w:rsidRDefault="002935F8"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محورهای ویژه خدماتی و تجاری مکان-محور (نیازمند مکان گسترده)</w:t>
            </w:r>
          </w:p>
        </w:tc>
        <w:tc>
          <w:tcPr>
            <w:tcW w:w="586" w:type="pct"/>
            <w:shd w:val="clear" w:color="auto" w:fill="auto"/>
            <w:vAlign w:val="center"/>
          </w:tcPr>
          <w:p w14:paraId="4F2D382E" w14:textId="77777777" w:rsidR="002935F8" w:rsidRPr="0038508C" w:rsidRDefault="002935F8" w:rsidP="0052549A">
            <w:pPr>
              <w:widowControl w:val="0"/>
              <w:spacing w:after="0" w:line="214"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2</w:t>
            </w:r>
          </w:p>
        </w:tc>
        <w:tc>
          <w:tcPr>
            <w:tcW w:w="698" w:type="pct"/>
            <w:shd w:val="clear" w:color="auto" w:fill="auto"/>
            <w:vAlign w:val="center"/>
          </w:tcPr>
          <w:p w14:paraId="14D123BE" w14:textId="77777777" w:rsidR="002935F8" w:rsidRPr="0038508C" w:rsidRDefault="002935F8" w:rsidP="0052549A">
            <w:pPr>
              <w:widowControl w:val="0"/>
              <w:spacing w:after="0" w:line="214"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2</w:t>
            </w:r>
          </w:p>
        </w:tc>
      </w:tr>
      <w:tr w:rsidR="00393656" w:rsidRPr="0038508C" w14:paraId="00D292C1" w14:textId="77777777" w:rsidTr="009F2439">
        <w:trPr>
          <w:trHeight w:val="271"/>
          <w:jc w:val="center"/>
        </w:trPr>
        <w:tc>
          <w:tcPr>
            <w:tcW w:w="277" w:type="pct"/>
            <w:vMerge w:val="restart"/>
            <w:shd w:val="clear" w:color="auto" w:fill="F2DBDB"/>
            <w:vAlign w:val="center"/>
          </w:tcPr>
          <w:p w14:paraId="70412756" w14:textId="77777777" w:rsidR="00393656" w:rsidRPr="0038508C" w:rsidRDefault="00393656" w:rsidP="0052549A">
            <w:pPr>
              <w:widowControl w:val="0"/>
              <w:spacing w:after="0" w:line="214" w:lineRule="auto"/>
              <w:jc w:val="center"/>
              <w:rPr>
                <w:rFonts w:cs="B Mitra"/>
                <w:b/>
                <w:bCs/>
                <w:sz w:val="16"/>
                <w:szCs w:val="16"/>
              </w:rPr>
            </w:pPr>
            <w:r w:rsidRPr="0038508C">
              <w:rPr>
                <w:rFonts w:cs="B Mitra"/>
                <w:b/>
                <w:bCs/>
                <w:sz w:val="16"/>
                <w:szCs w:val="16"/>
              </w:rPr>
              <w:t>S2</w:t>
            </w:r>
          </w:p>
        </w:tc>
        <w:tc>
          <w:tcPr>
            <w:tcW w:w="526" w:type="pct"/>
            <w:vMerge w:val="restart"/>
            <w:shd w:val="clear" w:color="auto" w:fill="auto"/>
            <w:vAlign w:val="center"/>
          </w:tcPr>
          <w:p w14:paraId="0E8EF80B" w14:textId="77777777" w:rsidR="00393656" w:rsidRPr="0038508C" w:rsidRDefault="00393656"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تجاری، اداری و خدمات</w:t>
            </w:r>
          </w:p>
        </w:tc>
        <w:tc>
          <w:tcPr>
            <w:tcW w:w="230" w:type="pct"/>
            <w:vMerge w:val="restart"/>
            <w:shd w:val="clear" w:color="auto" w:fill="F2DBDB"/>
            <w:vAlign w:val="center"/>
          </w:tcPr>
          <w:p w14:paraId="1DCE83C2" w14:textId="77777777" w:rsidR="00393656" w:rsidRPr="0038508C" w:rsidRDefault="00393656" w:rsidP="0052549A">
            <w:pPr>
              <w:widowControl w:val="0"/>
              <w:spacing w:after="0" w:line="214" w:lineRule="auto"/>
              <w:jc w:val="center"/>
              <w:rPr>
                <w:rFonts w:cs="B Mitra"/>
                <w:b/>
                <w:bCs/>
                <w:sz w:val="16"/>
                <w:szCs w:val="16"/>
              </w:rPr>
            </w:pPr>
            <w:r w:rsidRPr="0038508C">
              <w:rPr>
                <w:rFonts w:cs="B Mitra"/>
                <w:b/>
                <w:bCs/>
                <w:sz w:val="16"/>
                <w:szCs w:val="16"/>
              </w:rPr>
              <w:t>S21</w:t>
            </w:r>
          </w:p>
        </w:tc>
        <w:tc>
          <w:tcPr>
            <w:tcW w:w="1023" w:type="pct"/>
            <w:vMerge w:val="restart"/>
            <w:shd w:val="clear" w:color="auto" w:fill="auto"/>
            <w:vAlign w:val="center"/>
          </w:tcPr>
          <w:p w14:paraId="16A16114" w14:textId="77777777" w:rsidR="00393656" w:rsidRPr="0038508C" w:rsidRDefault="00393656"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 xml:space="preserve">گستره ها و مراکز تجاری، اداری و خدمات </w:t>
            </w:r>
          </w:p>
        </w:tc>
        <w:tc>
          <w:tcPr>
            <w:tcW w:w="272" w:type="pct"/>
            <w:shd w:val="clear" w:color="auto" w:fill="F2DBDB"/>
            <w:vAlign w:val="center"/>
          </w:tcPr>
          <w:p w14:paraId="4815E733" w14:textId="77777777" w:rsidR="00393656" w:rsidRPr="0038508C" w:rsidRDefault="00393656" w:rsidP="0052549A">
            <w:pPr>
              <w:widowControl w:val="0"/>
              <w:spacing w:after="0" w:line="214" w:lineRule="auto"/>
              <w:jc w:val="center"/>
              <w:rPr>
                <w:rFonts w:cs="B Mitra"/>
                <w:b/>
                <w:bCs/>
                <w:sz w:val="16"/>
                <w:szCs w:val="16"/>
              </w:rPr>
            </w:pPr>
            <w:r w:rsidRPr="0038508C">
              <w:rPr>
                <w:rFonts w:cs="B Mitra"/>
                <w:b/>
                <w:bCs/>
                <w:sz w:val="16"/>
                <w:szCs w:val="16"/>
              </w:rPr>
              <w:t>S211</w:t>
            </w:r>
          </w:p>
        </w:tc>
        <w:tc>
          <w:tcPr>
            <w:tcW w:w="1389" w:type="pct"/>
            <w:shd w:val="clear" w:color="auto" w:fill="auto"/>
            <w:vAlign w:val="center"/>
          </w:tcPr>
          <w:p w14:paraId="0B536C71" w14:textId="77777777" w:rsidR="00393656" w:rsidRPr="0038508C" w:rsidRDefault="00393656"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محورهای ویژه بلندمرتبه (با طرح توجیهی)</w:t>
            </w:r>
          </w:p>
        </w:tc>
        <w:tc>
          <w:tcPr>
            <w:tcW w:w="586" w:type="pct"/>
            <w:shd w:val="clear" w:color="auto" w:fill="auto"/>
            <w:vAlign w:val="center"/>
          </w:tcPr>
          <w:p w14:paraId="1A73E785" w14:textId="77777777" w:rsidR="00393656" w:rsidRPr="0038508C" w:rsidRDefault="00393656" w:rsidP="0052549A">
            <w:pPr>
              <w:widowControl w:val="0"/>
              <w:spacing w:after="0" w:line="214"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3</w:t>
            </w:r>
          </w:p>
        </w:tc>
        <w:tc>
          <w:tcPr>
            <w:tcW w:w="698" w:type="pct"/>
            <w:shd w:val="clear" w:color="auto" w:fill="auto"/>
            <w:vAlign w:val="center"/>
          </w:tcPr>
          <w:p w14:paraId="6B85A332" w14:textId="77777777" w:rsidR="00393656" w:rsidRPr="0038508C" w:rsidRDefault="00393656" w:rsidP="0052549A">
            <w:pPr>
              <w:widowControl w:val="0"/>
              <w:spacing w:after="0" w:line="214"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3</w:t>
            </w:r>
          </w:p>
        </w:tc>
      </w:tr>
      <w:tr w:rsidR="00393656" w:rsidRPr="0038508C" w14:paraId="09D6AB99" w14:textId="77777777" w:rsidTr="009F2439">
        <w:trPr>
          <w:trHeight w:val="271"/>
          <w:jc w:val="center"/>
        </w:trPr>
        <w:tc>
          <w:tcPr>
            <w:tcW w:w="277" w:type="pct"/>
            <w:vMerge/>
            <w:shd w:val="clear" w:color="auto" w:fill="F2DBDB"/>
            <w:vAlign w:val="center"/>
          </w:tcPr>
          <w:p w14:paraId="2954A4A5" w14:textId="77777777" w:rsidR="00393656" w:rsidRPr="0038508C" w:rsidRDefault="00393656" w:rsidP="0052549A">
            <w:pPr>
              <w:widowControl w:val="0"/>
              <w:spacing w:after="0" w:line="214" w:lineRule="auto"/>
              <w:jc w:val="center"/>
              <w:rPr>
                <w:rFonts w:cs="B Mitra"/>
                <w:b/>
                <w:bCs/>
                <w:sz w:val="16"/>
                <w:szCs w:val="16"/>
              </w:rPr>
            </w:pPr>
          </w:p>
        </w:tc>
        <w:tc>
          <w:tcPr>
            <w:tcW w:w="526" w:type="pct"/>
            <w:vMerge/>
            <w:shd w:val="clear" w:color="auto" w:fill="auto"/>
            <w:vAlign w:val="center"/>
          </w:tcPr>
          <w:p w14:paraId="2F3D2011" w14:textId="77777777" w:rsidR="00393656" w:rsidRPr="0038508C" w:rsidRDefault="00393656" w:rsidP="0052549A">
            <w:pPr>
              <w:widowControl w:val="0"/>
              <w:spacing w:after="0" w:line="214" w:lineRule="auto"/>
              <w:jc w:val="center"/>
              <w:rPr>
                <w:rFonts w:ascii="Times New Roman Bold" w:hAnsi="Times New Roman Bold" w:cs="B Mitra"/>
                <w:b/>
                <w:bCs/>
                <w:sz w:val="14"/>
                <w:szCs w:val="14"/>
                <w:rtl/>
              </w:rPr>
            </w:pPr>
          </w:p>
        </w:tc>
        <w:tc>
          <w:tcPr>
            <w:tcW w:w="230" w:type="pct"/>
            <w:vMerge/>
            <w:shd w:val="clear" w:color="auto" w:fill="F2DBDB"/>
            <w:vAlign w:val="center"/>
          </w:tcPr>
          <w:p w14:paraId="5703EE26" w14:textId="77777777" w:rsidR="00393656" w:rsidRPr="0038508C" w:rsidRDefault="00393656" w:rsidP="0052549A">
            <w:pPr>
              <w:widowControl w:val="0"/>
              <w:spacing w:after="0" w:line="214" w:lineRule="auto"/>
              <w:jc w:val="center"/>
              <w:rPr>
                <w:rFonts w:cs="B Mitra"/>
                <w:b/>
                <w:bCs/>
                <w:sz w:val="16"/>
                <w:szCs w:val="16"/>
              </w:rPr>
            </w:pPr>
          </w:p>
        </w:tc>
        <w:tc>
          <w:tcPr>
            <w:tcW w:w="1023" w:type="pct"/>
            <w:vMerge/>
            <w:shd w:val="clear" w:color="auto" w:fill="auto"/>
            <w:vAlign w:val="center"/>
          </w:tcPr>
          <w:p w14:paraId="4CD41251" w14:textId="77777777" w:rsidR="00393656" w:rsidRPr="0038508C" w:rsidRDefault="00393656" w:rsidP="0052549A">
            <w:pPr>
              <w:widowControl w:val="0"/>
              <w:spacing w:after="0" w:line="214" w:lineRule="auto"/>
              <w:jc w:val="center"/>
              <w:rPr>
                <w:rFonts w:ascii="Times New Roman Bold" w:hAnsi="Times New Roman Bold" w:cs="B Mitra"/>
                <w:b/>
                <w:bCs/>
                <w:sz w:val="14"/>
                <w:szCs w:val="14"/>
                <w:rtl/>
              </w:rPr>
            </w:pPr>
          </w:p>
        </w:tc>
        <w:tc>
          <w:tcPr>
            <w:tcW w:w="272" w:type="pct"/>
            <w:shd w:val="clear" w:color="auto" w:fill="F2DBDB"/>
            <w:vAlign w:val="center"/>
          </w:tcPr>
          <w:p w14:paraId="7ECF7BCC" w14:textId="77777777" w:rsidR="00393656" w:rsidRPr="0038508C" w:rsidRDefault="00393656" w:rsidP="0052549A">
            <w:pPr>
              <w:widowControl w:val="0"/>
              <w:spacing w:after="0" w:line="214" w:lineRule="auto"/>
              <w:jc w:val="center"/>
              <w:rPr>
                <w:rFonts w:cs="B Mitra"/>
                <w:b/>
                <w:bCs/>
                <w:sz w:val="16"/>
                <w:szCs w:val="16"/>
              </w:rPr>
            </w:pPr>
            <w:r w:rsidRPr="0038508C">
              <w:rPr>
                <w:rFonts w:cs="B Mitra"/>
                <w:b/>
                <w:bCs/>
                <w:sz w:val="16"/>
                <w:szCs w:val="16"/>
              </w:rPr>
              <w:t>S212</w:t>
            </w:r>
          </w:p>
        </w:tc>
        <w:tc>
          <w:tcPr>
            <w:tcW w:w="1389" w:type="pct"/>
            <w:shd w:val="clear" w:color="auto" w:fill="auto"/>
            <w:vAlign w:val="center"/>
          </w:tcPr>
          <w:p w14:paraId="78CD4129" w14:textId="77777777" w:rsidR="00393656" w:rsidRPr="0038508C" w:rsidRDefault="00393656"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 xml:space="preserve">عملکرد در مقیاس </w:t>
            </w:r>
            <w:r w:rsidR="009F2439" w:rsidRPr="0038508C">
              <w:rPr>
                <w:rFonts w:ascii="Times New Roman Bold" w:hAnsi="Times New Roman Bold" w:cs="B Mitra" w:hint="cs"/>
                <w:b/>
                <w:bCs/>
                <w:sz w:val="14"/>
                <w:szCs w:val="14"/>
                <w:rtl/>
              </w:rPr>
              <w:t>فرا</w:t>
            </w:r>
            <w:r w:rsidRPr="0038508C">
              <w:rPr>
                <w:rFonts w:ascii="Times New Roman Bold" w:hAnsi="Times New Roman Bold" w:cs="B Mitra" w:hint="cs"/>
                <w:b/>
                <w:bCs/>
                <w:sz w:val="14"/>
                <w:szCs w:val="14"/>
                <w:rtl/>
              </w:rPr>
              <w:t>منطقه</w:t>
            </w:r>
            <w:r w:rsidRPr="0038508C">
              <w:rPr>
                <w:rFonts w:ascii="Times New Roman Bold" w:hAnsi="Times New Roman Bold" w:cs="B Mitra" w:hint="cs"/>
                <w:b/>
                <w:bCs/>
                <w:sz w:val="14"/>
                <w:szCs w:val="14"/>
                <w:rtl/>
              </w:rPr>
              <w:softHyphen/>
              <w:t xml:space="preserve">ای </w:t>
            </w:r>
            <w:r w:rsidR="009F2439" w:rsidRPr="0038508C">
              <w:rPr>
                <w:rFonts w:ascii="Times New Roman Bold" w:hAnsi="Times New Roman Bold" w:cs="B Mitra" w:hint="cs"/>
                <w:b/>
                <w:bCs/>
                <w:sz w:val="14"/>
                <w:szCs w:val="14"/>
                <w:rtl/>
              </w:rPr>
              <w:t xml:space="preserve">(فراشهري، شهري، حوزه اي) </w:t>
            </w:r>
            <w:r w:rsidRPr="0038508C">
              <w:rPr>
                <w:rFonts w:ascii="Times New Roman Bold" w:hAnsi="Times New Roman Bold" w:cs="B Mitra" w:hint="cs"/>
                <w:b/>
                <w:bCs/>
                <w:sz w:val="14"/>
                <w:szCs w:val="14"/>
                <w:rtl/>
              </w:rPr>
              <w:t>(با طرح توجیهی)</w:t>
            </w:r>
          </w:p>
        </w:tc>
        <w:tc>
          <w:tcPr>
            <w:tcW w:w="586" w:type="pct"/>
            <w:shd w:val="clear" w:color="auto" w:fill="auto"/>
            <w:vAlign w:val="center"/>
          </w:tcPr>
          <w:p w14:paraId="7549AC11" w14:textId="77777777" w:rsidR="00393656" w:rsidRPr="0038508C" w:rsidRDefault="00393656" w:rsidP="0052549A">
            <w:pPr>
              <w:widowControl w:val="0"/>
              <w:spacing w:after="0" w:line="214"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3</w:t>
            </w:r>
          </w:p>
        </w:tc>
        <w:tc>
          <w:tcPr>
            <w:tcW w:w="698" w:type="pct"/>
            <w:shd w:val="clear" w:color="auto" w:fill="auto"/>
            <w:vAlign w:val="center"/>
          </w:tcPr>
          <w:p w14:paraId="265AF0DA" w14:textId="77777777" w:rsidR="00393656" w:rsidRPr="0038508C" w:rsidRDefault="00393656" w:rsidP="0052549A">
            <w:pPr>
              <w:widowControl w:val="0"/>
              <w:spacing w:after="0" w:line="214"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3</w:t>
            </w:r>
          </w:p>
        </w:tc>
      </w:tr>
      <w:tr w:rsidR="00393656" w:rsidRPr="0038508C" w14:paraId="60666E3E" w14:textId="77777777" w:rsidTr="009F2439">
        <w:trPr>
          <w:trHeight w:val="271"/>
          <w:jc w:val="center"/>
        </w:trPr>
        <w:tc>
          <w:tcPr>
            <w:tcW w:w="277" w:type="pct"/>
            <w:vMerge/>
            <w:shd w:val="clear" w:color="auto" w:fill="F2DBDB"/>
            <w:vAlign w:val="center"/>
          </w:tcPr>
          <w:p w14:paraId="0B81BC3D" w14:textId="77777777" w:rsidR="00393656" w:rsidRPr="0038508C" w:rsidRDefault="00393656" w:rsidP="0052549A">
            <w:pPr>
              <w:widowControl w:val="0"/>
              <w:spacing w:after="0" w:line="214" w:lineRule="auto"/>
              <w:jc w:val="center"/>
              <w:rPr>
                <w:rFonts w:cs="B Mitra"/>
                <w:b/>
                <w:bCs/>
                <w:sz w:val="16"/>
                <w:szCs w:val="16"/>
              </w:rPr>
            </w:pPr>
          </w:p>
        </w:tc>
        <w:tc>
          <w:tcPr>
            <w:tcW w:w="526" w:type="pct"/>
            <w:vMerge/>
            <w:shd w:val="clear" w:color="auto" w:fill="auto"/>
            <w:vAlign w:val="center"/>
          </w:tcPr>
          <w:p w14:paraId="0B1F37B8" w14:textId="77777777" w:rsidR="00393656" w:rsidRPr="0038508C" w:rsidRDefault="00393656" w:rsidP="0052549A">
            <w:pPr>
              <w:widowControl w:val="0"/>
              <w:spacing w:after="0" w:line="214" w:lineRule="auto"/>
              <w:jc w:val="center"/>
              <w:rPr>
                <w:rFonts w:ascii="Times New Roman Bold" w:hAnsi="Times New Roman Bold" w:cs="B Mitra"/>
                <w:b/>
                <w:bCs/>
                <w:sz w:val="14"/>
                <w:szCs w:val="14"/>
                <w:rtl/>
              </w:rPr>
            </w:pPr>
          </w:p>
        </w:tc>
        <w:tc>
          <w:tcPr>
            <w:tcW w:w="230" w:type="pct"/>
            <w:vMerge/>
            <w:shd w:val="clear" w:color="auto" w:fill="F2DBDB"/>
            <w:vAlign w:val="center"/>
          </w:tcPr>
          <w:p w14:paraId="47A9533A" w14:textId="77777777" w:rsidR="00393656" w:rsidRPr="0038508C" w:rsidRDefault="00393656" w:rsidP="0052549A">
            <w:pPr>
              <w:widowControl w:val="0"/>
              <w:spacing w:after="0" w:line="214" w:lineRule="auto"/>
              <w:jc w:val="center"/>
              <w:rPr>
                <w:rFonts w:cs="B Mitra"/>
                <w:b/>
                <w:bCs/>
                <w:sz w:val="16"/>
                <w:szCs w:val="16"/>
              </w:rPr>
            </w:pPr>
          </w:p>
        </w:tc>
        <w:tc>
          <w:tcPr>
            <w:tcW w:w="1023" w:type="pct"/>
            <w:vMerge/>
            <w:shd w:val="clear" w:color="auto" w:fill="auto"/>
            <w:vAlign w:val="center"/>
          </w:tcPr>
          <w:p w14:paraId="45EAB98D" w14:textId="77777777" w:rsidR="00393656" w:rsidRPr="0038508C" w:rsidRDefault="00393656" w:rsidP="0052549A">
            <w:pPr>
              <w:widowControl w:val="0"/>
              <w:spacing w:after="0" w:line="214" w:lineRule="auto"/>
              <w:jc w:val="center"/>
              <w:rPr>
                <w:rFonts w:ascii="Times New Roman Bold" w:hAnsi="Times New Roman Bold" w:cs="B Mitra"/>
                <w:b/>
                <w:bCs/>
                <w:sz w:val="14"/>
                <w:szCs w:val="14"/>
                <w:rtl/>
              </w:rPr>
            </w:pPr>
          </w:p>
        </w:tc>
        <w:tc>
          <w:tcPr>
            <w:tcW w:w="272" w:type="pct"/>
            <w:shd w:val="clear" w:color="auto" w:fill="F2DBDB"/>
            <w:vAlign w:val="center"/>
          </w:tcPr>
          <w:p w14:paraId="58DD3C20" w14:textId="77777777" w:rsidR="00393656" w:rsidRPr="0038508C" w:rsidRDefault="00393656" w:rsidP="0052549A">
            <w:pPr>
              <w:widowControl w:val="0"/>
              <w:spacing w:after="0" w:line="214" w:lineRule="auto"/>
              <w:jc w:val="center"/>
              <w:rPr>
                <w:rFonts w:cs="B Mitra"/>
                <w:b/>
                <w:bCs/>
                <w:sz w:val="16"/>
                <w:szCs w:val="16"/>
              </w:rPr>
            </w:pPr>
            <w:r w:rsidRPr="0038508C">
              <w:rPr>
                <w:rFonts w:cs="B Mitra"/>
                <w:b/>
                <w:bCs/>
                <w:sz w:val="16"/>
                <w:szCs w:val="16"/>
              </w:rPr>
              <w:t>S213</w:t>
            </w:r>
          </w:p>
        </w:tc>
        <w:tc>
          <w:tcPr>
            <w:tcW w:w="1389" w:type="pct"/>
            <w:shd w:val="clear" w:color="auto" w:fill="auto"/>
            <w:vAlign w:val="center"/>
          </w:tcPr>
          <w:p w14:paraId="3A5872AA" w14:textId="77777777" w:rsidR="00393656" w:rsidRPr="0038508C" w:rsidRDefault="00393656"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عملکرد در مقیاس منطقه</w:t>
            </w:r>
            <w:r w:rsidRPr="0038508C">
              <w:rPr>
                <w:rFonts w:ascii="Times New Roman Bold" w:hAnsi="Times New Roman Bold" w:cs="B Mitra" w:hint="cs"/>
                <w:b/>
                <w:bCs/>
                <w:sz w:val="14"/>
                <w:szCs w:val="14"/>
                <w:rtl/>
              </w:rPr>
              <w:softHyphen/>
              <w:t>ای</w:t>
            </w:r>
          </w:p>
        </w:tc>
        <w:tc>
          <w:tcPr>
            <w:tcW w:w="586" w:type="pct"/>
            <w:shd w:val="clear" w:color="auto" w:fill="auto"/>
            <w:vAlign w:val="center"/>
          </w:tcPr>
          <w:p w14:paraId="6E33B1D5" w14:textId="77777777" w:rsidR="00393656" w:rsidRPr="0038508C" w:rsidRDefault="00393656" w:rsidP="0052549A">
            <w:pPr>
              <w:widowControl w:val="0"/>
              <w:spacing w:after="0" w:line="214"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2</w:t>
            </w:r>
          </w:p>
        </w:tc>
        <w:tc>
          <w:tcPr>
            <w:tcW w:w="698" w:type="pct"/>
            <w:shd w:val="clear" w:color="auto" w:fill="auto"/>
            <w:vAlign w:val="center"/>
          </w:tcPr>
          <w:p w14:paraId="503A1C8F" w14:textId="77777777" w:rsidR="00393656" w:rsidRPr="0038508C" w:rsidRDefault="00393656" w:rsidP="0052549A">
            <w:pPr>
              <w:widowControl w:val="0"/>
              <w:spacing w:after="0" w:line="214"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2</w:t>
            </w:r>
          </w:p>
        </w:tc>
      </w:tr>
      <w:tr w:rsidR="00393656" w:rsidRPr="0038508C" w14:paraId="0289B335" w14:textId="77777777" w:rsidTr="009F2439">
        <w:trPr>
          <w:trHeight w:val="271"/>
          <w:jc w:val="center"/>
        </w:trPr>
        <w:tc>
          <w:tcPr>
            <w:tcW w:w="277" w:type="pct"/>
            <w:vMerge/>
            <w:shd w:val="clear" w:color="auto" w:fill="F2DBDB"/>
            <w:vAlign w:val="center"/>
          </w:tcPr>
          <w:p w14:paraId="54A027A0" w14:textId="77777777" w:rsidR="00393656" w:rsidRPr="0038508C" w:rsidRDefault="00393656" w:rsidP="0052549A">
            <w:pPr>
              <w:widowControl w:val="0"/>
              <w:spacing w:after="0" w:line="214" w:lineRule="auto"/>
              <w:jc w:val="center"/>
              <w:rPr>
                <w:rFonts w:cs="B Mitra"/>
                <w:b/>
                <w:bCs/>
                <w:sz w:val="16"/>
                <w:szCs w:val="16"/>
              </w:rPr>
            </w:pPr>
          </w:p>
        </w:tc>
        <w:tc>
          <w:tcPr>
            <w:tcW w:w="526" w:type="pct"/>
            <w:vMerge/>
            <w:shd w:val="clear" w:color="auto" w:fill="auto"/>
            <w:vAlign w:val="center"/>
          </w:tcPr>
          <w:p w14:paraId="1F1CFC92" w14:textId="77777777" w:rsidR="00393656" w:rsidRPr="0038508C" w:rsidRDefault="00393656" w:rsidP="0052549A">
            <w:pPr>
              <w:widowControl w:val="0"/>
              <w:spacing w:after="0" w:line="214" w:lineRule="auto"/>
              <w:jc w:val="center"/>
              <w:rPr>
                <w:rFonts w:ascii="Times New Roman Bold" w:hAnsi="Times New Roman Bold" w:cs="B Mitra"/>
                <w:b/>
                <w:bCs/>
                <w:sz w:val="14"/>
                <w:szCs w:val="14"/>
                <w:rtl/>
              </w:rPr>
            </w:pPr>
          </w:p>
        </w:tc>
        <w:tc>
          <w:tcPr>
            <w:tcW w:w="230" w:type="pct"/>
            <w:vMerge/>
            <w:shd w:val="clear" w:color="auto" w:fill="F2DBDB"/>
            <w:vAlign w:val="center"/>
          </w:tcPr>
          <w:p w14:paraId="36121F8B" w14:textId="77777777" w:rsidR="00393656" w:rsidRPr="0038508C" w:rsidRDefault="00393656" w:rsidP="0052549A">
            <w:pPr>
              <w:widowControl w:val="0"/>
              <w:spacing w:after="0" w:line="214" w:lineRule="auto"/>
              <w:jc w:val="center"/>
              <w:rPr>
                <w:rFonts w:cs="B Mitra"/>
                <w:b/>
                <w:bCs/>
                <w:sz w:val="16"/>
                <w:szCs w:val="16"/>
              </w:rPr>
            </w:pPr>
          </w:p>
        </w:tc>
        <w:tc>
          <w:tcPr>
            <w:tcW w:w="1023" w:type="pct"/>
            <w:vMerge/>
            <w:shd w:val="clear" w:color="auto" w:fill="auto"/>
            <w:vAlign w:val="center"/>
          </w:tcPr>
          <w:p w14:paraId="7050DB4E" w14:textId="77777777" w:rsidR="00393656" w:rsidRPr="0038508C" w:rsidRDefault="00393656" w:rsidP="0052549A">
            <w:pPr>
              <w:widowControl w:val="0"/>
              <w:spacing w:after="0" w:line="214" w:lineRule="auto"/>
              <w:jc w:val="center"/>
              <w:rPr>
                <w:rFonts w:ascii="Times New Roman Bold" w:hAnsi="Times New Roman Bold" w:cs="B Mitra"/>
                <w:b/>
                <w:bCs/>
                <w:sz w:val="14"/>
                <w:szCs w:val="14"/>
                <w:rtl/>
              </w:rPr>
            </w:pPr>
          </w:p>
        </w:tc>
        <w:tc>
          <w:tcPr>
            <w:tcW w:w="272" w:type="pct"/>
            <w:shd w:val="clear" w:color="auto" w:fill="F2DBDB"/>
            <w:vAlign w:val="center"/>
          </w:tcPr>
          <w:p w14:paraId="68FA27EF" w14:textId="77777777" w:rsidR="00393656" w:rsidRPr="0038508C" w:rsidRDefault="00393656" w:rsidP="0052549A">
            <w:pPr>
              <w:widowControl w:val="0"/>
              <w:spacing w:after="0" w:line="214" w:lineRule="auto"/>
              <w:jc w:val="center"/>
              <w:rPr>
                <w:rFonts w:cs="B Mitra"/>
                <w:b/>
                <w:bCs/>
                <w:sz w:val="16"/>
                <w:szCs w:val="16"/>
              </w:rPr>
            </w:pPr>
            <w:r w:rsidRPr="0038508C">
              <w:rPr>
                <w:rFonts w:cs="B Mitra"/>
                <w:b/>
                <w:bCs/>
                <w:sz w:val="16"/>
                <w:szCs w:val="16"/>
              </w:rPr>
              <w:t>S214</w:t>
            </w:r>
          </w:p>
        </w:tc>
        <w:tc>
          <w:tcPr>
            <w:tcW w:w="1389" w:type="pct"/>
            <w:shd w:val="clear" w:color="auto" w:fill="auto"/>
            <w:vAlign w:val="center"/>
          </w:tcPr>
          <w:p w14:paraId="5FDAEB8A" w14:textId="77777777" w:rsidR="00393656" w:rsidRPr="0038508C" w:rsidRDefault="00393656"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عملکرد در مقیاس ناحیه</w:t>
            </w:r>
            <w:r w:rsidRPr="0038508C">
              <w:rPr>
                <w:rFonts w:ascii="Times New Roman Bold" w:hAnsi="Times New Roman Bold" w:cs="B Mitra" w:hint="cs"/>
                <w:b/>
                <w:bCs/>
                <w:sz w:val="14"/>
                <w:szCs w:val="14"/>
                <w:rtl/>
              </w:rPr>
              <w:softHyphen/>
              <w:t>ای و  محله</w:t>
            </w:r>
            <w:r w:rsidRPr="0038508C">
              <w:rPr>
                <w:rFonts w:ascii="Times New Roman Bold" w:hAnsi="Times New Roman Bold" w:cs="B Mitra" w:hint="cs"/>
                <w:b/>
                <w:bCs/>
                <w:sz w:val="14"/>
                <w:szCs w:val="14"/>
                <w:rtl/>
              </w:rPr>
              <w:softHyphen/>
              <w:t>ای</w:t>
            </w:r>
          </w:p>
        </w:tc>
        <w:tc>
          <w:tcPr>
            <w:tcW w:w="586" w:type="pct"/>
            <w:shd w:val="clear" w:color="auto" w:fill="auto"/>
            <w:vAlign w:val="center"/>
          </w:tcPr>
          <w:p w14:paraId="6C8B06AA" w14:textId="77777777" w:rsidR="00393656" w:rsidRPr="0038508C" w:rsidRDefault="00393656" w:rsidP="0052549A">
            <w:pPr>
              <w:widowControl w:val="0"/>
              <w:spacing w:after="0" w:line="214"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2</w:t>
            </w:r>
          </w:p>
        </w:tc>
        <w:tc>
          <w:tcPr>
            <w:tcW w:w="698" w:type="pct"/>
            <w:shd w:val="clear" w:color="auto" w:fill="auto"/>
            <w:vAlign w:val="center"/>
          </w:tcPr>
          <w:p w14:paraId="2C8B996D" w14:textId="77777777" w:rsidR="00393656" w:rsidRPr="0038508C" w:rsidRDefault="00393656" w:rsidP="0052549A">
            <w:pPr>
              <w:widowControl w:val="0"/>
              <w:spacing w:after="0" w:line="214"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2</w:t>
            </w:r>
          </w:p>
        </w:tc>
      </w:tr>
      <w:tr w:rsidR="00393656" w:rsidRPr="0038508C" w14:paraId="7CCFFF87" w14:textId="77777777" w:rsidTr="009F2439">
        <w:trPr>
          <w:trHeight w:val="271"/>
          <w:jc w:val="center"/>
        </w:trPr>
        <w:tc>
          <w:tcPr>
            <w:tcW w:w="277" w:type="pct"/>
            <w:vMerge/>
            <w:shd w:val="clear" w:color="auto" w:fill="F2DBDB"/>
            <w:vAlign w:val="center"/>
          </w:tcPr>
          <w:p w14:paraId="77ACAC1A" w14:textId="77777777" w:rsidR="00393656" w:rsidRPr="0038508C" w:rsidRDefault="00393656" w:rsidP="0052549A">
            <w:pPr>
              <w:widowControl w:val="0"/>
              <w:spacing w:after="0" w:line="214" w:lineRule="auto"/>
              <w:jc w:val="center"/>
              <w:rPr>
                <w:rFonts w:cs="B Mitra"/>
                <w:b/>
                <w:bCs/>
                <w:sz w:val="16"/>
                <w:szCs w:val="16"/>
              </w:rPr>
            </w:pPr>
          </w:p>
        </w:tc>
        <w:tc>
          <w:tcPr>
            <w:tcW w:w="526" w:type="pct"/>
            <w:vMerge/>
            <w:shd w:val="clear" w:color="auto" w:fill="auto"/>
            <w:vAlign w:val="center"/>
          </w:tcPr>
          <w:p w14:paraId="365355F6" w14:textId="77777777" w:rsidR="00393656" w:rsidRPr="0038508C" w:rsidRDefault="00393656" w:rsidP="0052549A">
            <w:pPr>
              <w:widowControl w:val="0"/>
              <w:spacing w:after="0" w:line="214" w:lineRule="auto"/>
              <w:jc w:val="center"/>
              <w:rPr>
                <w:rFonts w:ascii="Times New Roman Bold" w:hAnsi="Times New Roman Bold" w:cs="B Mitra"/>
                <w:b/>
                <w:bCs/>
                <w:sz w:val="14"/>
                <w:szCs w:val="14"/>
                <w:rtl/>
              </w:rPr>
            </w:pPr>
          </w:p>
        </w:tc>
        <w:tc>
          <w:tcPr>
            <w:tcW w:w="230" w:type="pct"/>
            <w:vMerge w:val="restart"/>
            <w:shd w:val="clear" w:color="auto" w:fill="F2DBDB"/>
            <w:vAlign w:val="center"/>
          </w:tcPr>
          <w:p w14:paraId="36159A28" w14:textId="77777777" w:rsidR="00393656" w:rsidRPr="0038508C" w:rsidRDefault="00393656" w:rsidP="0052549A">
            <w:pPr>
              <w:widowControl w:val="0"/>
              <w:spacing w:after="0" w:line="214" w:lineRule="auto"/>
              <w:jc w:val="center"/>
              <w:rPr>
                <w:rFonts w:cs="B Mitra"/>
                <w:b/>
                <w:bCs/>
                <w:sz w:val="16"/>
                <w:szCs w:val="16"/>
              </w:rPr>
            </w:pPr>
            <w:r w:rsidRPr="0038508C">
              <w:rPr>
                <w:rFonts w:cs="B Mitra"/>
                <w:b/>
                <w:bCs/>
                <w:sz w:val="16"/>
                <w:szCs w:val="16"/>
              </w:rPr>
              <w:t>S22</w:t>
            </w:r>
          </w:p>
        </w:tc>
        <w:tc>
          <w:tcPr>
            <w:tcW w:w="1023" w:type="pct"/>
            <w:vMerge w:val="restart"/>
            <w:shd w:val="clear" w:color="auto" w:fill="auto"/>
            <w:vAlign w:val="center"/>
          </w:tcPr>
          <w:p w14:paraId="75C7B78F" w14:textId="77777777" w:rsidR="00393656" w:rsidRPr="0038508C" w:rsidRDefault="00393656"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گستره ها و مراکز تجاری، اداری و خدمات (باغلبه فرهنگی)</w:t>
            </w:r>
          </w:p>
        </w:tc>
        <w:tc>
          <w:tcPr>
            <w:tcW w:w="272" w:type="pct"/>
            <w:shd w:val="clear" w:color="auto" w:fill="F2DBDB"/>
            <w:vAlign w:val="center"/>
          </w:tcPr>
          <w:p w14:paraId="09D9F0A6" w14:textId="77777777" w:rsidR="00393656" w:rsidRPr="0038508C" w:rsidRDefault="00393656" w:rsidP="0052549A">
            <w:pPr>
              <w:widowControl w:val="0"/>
              <w:spacing w:after="0" w:line="214" w:lineRule="auto"/>
              <w:jc w:val="center"/>
              <w:rPr>
                <w:rFonts w:cs="B Mitra"/>
                <w:b/>
                <w:bCs/>
                <w:sz w:val="16"/>
                <w:szCs w:val="16"/>
              </w:rPr>
            </w:pPr>
            <w:r w:rsidRPr="0038508C">
              <w:rPr>
                <w:rFonts w:cs="B Mitra"/>
                <w:b/>
                <w:bCs/>
                <w:sz w:val="16"/>
                <w:szCs w:val="16"/>
              </w:rPr>
              <w:t>S221</w:t>
            </w:r>
          </w:p>
        </w:tc>
        <w:tc>
          <w:tcPr>
            <w:tcW w:w="1389" w:type="pct"/>
            <w:shd w:val="clear" w:color="auto" w:fill="auto"/>
            <w:vAlign w:val="center"/>
          </w:tcPr>
          <w:p w14:paraId="08F1C1FC" w14:textId="77777777" w:rsidR="00393656" w:rsidRPr="0038508C" w:rsidRDefault="00393656"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عملکرد در مقیاس فرامنطقه</w:t>
            </w:r>
            <w:r w:rsidRPr="0038508C">
              <w:rPr>
                <w:rFonts w:ascii="Times New Roman Bold" w:hAnsi="Times New Roman Bold" w:cs="B Mitra" w:hint="cs"/>
                <w:b/>
                <w:bCs/>
                <w:sz w:val="14"/>
                <w:szCs w:val="14"/>
                <w:rtl/>
              </w:rPr>
              <w:softHyphen/>
              <w:t>ای (فراشهری ، شهری و حوزه</w:t>
            </w:r>
            <w:r w:rsidRPr="0038508C">
              <w:rPr>
                <w:rFonts w:ascii="Times New Roman Bold" w:hAnsi="Times New Roman Bold" w:cs="B Mitra" w:hint="cs"/>
                <w:b/>
                <w:bCs/>
                <w:sz w:val="14"/>
                <w:szCs w:val="14"/>
                <w:rtl/>
              </w:rPr>
              <w:softHyphen/>
              <w:t>ای)</w:t>
            </w:r>
          </w:p>
        </w:tc>
        <w:tc>
          <w:tcPr>
            <w:tcW w:w="1283" w:type="pct"/>
            <w:gridSpan w:val="2"/>
            <w:shd w:val="clear" w:color="auto" w:fill="auto"/>
            <w:vAlign w:val="center"/>
          </w:tcPr>
          <w:p w14:paraId="3DABA46F" w14:textId="77777777" w:rsidR="00393656" w:rsidRPr="0038508C" w:rsidRDefault="00393656"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با طرح‌های موضعی ویژه و مصوب شورای‌عالی شهرسازی و معماری</w:t>
            </w:r>
          </w:p>
        </w:tc>
      </w:tr>
      <w:tr w:rsidR="00393656" w:rsidRPr="0038508C" w14:paraId="0E9317B9" w14:textId="77777777" w:rsidTr="009F2439">
        <w:trPr>
          <w:trHeight w:val="271"/>
          <w:jc w:val="center"/>
        </w:trPr>
        <w:tc>
          <w:tcPr>
            <w:tcW w:w="277" w:type="pct"/>
            <w:vMerge/>
            <w:shd w:val="clear" w:color="auto" w:fill="F2DBDB"/>
            <w:vAlign w:val="center"/>
          </w:tcPr>
          <w:p w14:paraId="528AC9A4" w14:textId="77777777" w:rsidR="00393656" w:rsidRPr="0038508C" w:rsidRDefault="00393656" w:rsidP="0052549A">
            <w:pPr>
              <w:widowControl w:val="0"/>
              <w:spacing w:after="0" w:line="214" w:lineRule="auto"/>
              <w:jc w:val="center"/>
              <w:rPr>
                <w:rFonts w:cs="B Mitra"/>
                <w:b/>
                <w:bCs/>
                <w:sz w:val="16"/>
                <w:szCs w:val="16"/>
              </w:rPr>
            </w:pPr>
          </w:p>
        </w:tc>
        <w:tc>
          <w:tcPr>
            <w:tcW w:w="526" w:type="pct"/>
            <w:vMerge/>
            <w:shd w:val="clear" w:color="auto" w:fill="auto"/>
            <w:vAlign w:val="center"/>
          </w:tcPr>
          <w:p w14:paraId="31666C20" w14:textId="77777777" w:rsidR="00393656" w:rsidRPr="0038508C" w:rsidRDefault="00393656" w:rsidP="0052549A">
            <w:pPr>
              <w:widowControl w:val="0"/>
              <w:spacing w:after="0" w:line="214" w:lineRule="auto"/>
              <w:jc w:val="center"/>
              <w:rPr>
                <w:rFonts w:ascii="Times New Roman Bold" w:hAnsi="Times New Roman Bold" w:cs="B Mitra"/>
                <w:b/>
                <w:bCs/>
                <w:sz w:val="14"/>
                <w:szCs w:val="14"/>
                <w:rtl/>
              </w:rPr>
            </w:pPr>
          </w:p>
        </w:tc>
        <w:tc>
          <w:tcPr>
            <w:tcW w:w="230" w:type="pct"/>
            <w:vMerge/>
            <w:shd w:val="clear" w:color="auto" w:fill="F2DBDB"/>
            <w:vAlign w:val="center"/>
          </w:tcPr>
          <w:p w14:paraId="414ECF68" w14:textId="77777777" w:rsidR="00393656" w:rsidRPr="0038508C" w:rsidRDefault="00393656" w:rsidP="0052549A">
            <w:pPr>
              <w:widowControl w:val="0"/>
              <w:spacing w:after="0" w:line="214" w:lineRule="auto"/>
              <w:jc w:val="center"/>
              <w:rPr>
                <w:rFonts w:cs="B Mitra"/>
                <w:b/>
                <w:bCs/>
                <w:sz w:val="16"/>
                <w:szCs w:val="16"/>
              </w:rPr>
            </w:pPr>
          </w:p>
        </w:tc>
        <w:tc>
          <w:tcPr>
            <w:tcW w:w="1023" w:type="pct"/>
            <w:vMerge/>
            <w:shd w:val="clear" w:color="auto" w:fill="auto"/>
            <w:vAlign w:val="center"/>
          </w:tcPr>
          <w:p w14:paraId="0777A313" w14:textId="77777777" w:rsidR="00393656" w:rsidRPr="0038508C" w:rsidRDefault="00393656" w:rsidP="0052549A">
            <w:pPr>
              <w:widowControl w:val="0"/>
              <w:spacing w:after="0" w:line="214" w:lineRule="auto"/>
              <w:jc w:val="center"/>
              <w:rPr>
                <w:rFonts w:ascii="Times New Roman Bold" w:hAnsi="Times New Roman Bold" w:cs="B Mitra"/>
                <w:b/>
                <w:bCs/>
                <w:sz w:val="14"/>
                <w:szCs w:val="14"/>
                <w:rtl/>
              </w:rPr>
            </w:pPr>
          </w:p>
        </w:tc>
        <w:tc>
          <w:tcPr>
            <w:tcW w:w="272" w:type="pct"/>
            <w:shd w:val="clear" w:color="auto" w:fill="F2DBDB"/>
            <w:vAlign w:val="center"/>
          </w:tcPr>
          <w:p w14:paraId="13B7BEA9" w14:textId="77777777" w:rsidR="00393656" w:rsidRPr="0038508C" w:rsidRDefault="00393656" w:rsidP="0052549A">
            <w:pPr>
              <w:widowControl w:val="0"/>
              <w:spacing w:after="0" w:line="214" w:lineRule="auto"/>
              <w:jc w:val="center"/>
              <w:rPr>
                <w:rFonts w:cs="B Mitra"/>
                <w:b/>
                <w:bCs/>
                <w:sz w:val="16"/>
                <w:szCs w:val="16"/>
              </w:rPr>
            </w:pPr>
            <w:r w:rsidRPr="0038508C">
              <w:rPr>
                <w:rFonts w:cs="B Mitra"/>
                <w:b/>
                <w:bCs/>
                <w:sz w:val="16"/>
                <w:szCs w:val="16"/>
              </w:rPr>
              <w:t>S222</w:t>
            </w:r>
          </w:p>
        </w:tc>
        <w:tc>
          <w:tcPr>
            <w:tcW w:w="1389" w:type="pct"/>
            <w:shd w:val="clear" w:color="auto" w:fill="auto"/>
            <w:vAlign w:val="center"/>
          </w:tcPr>
          <w:p w14:paraId="0B1A1A10" w14:textId="77777777" w:rsidR="00393656" w:rsidRPr="0038508C" w:rsidRDefault="00393656"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عملکرد در مقیاس منطقه</w:t>
            </w:r>
            <w:r w:rsidRPr="0038508C">
              <w:rPr>
                <w:rFonts w:ascii="Times New Roman Bold" w:hAnsi="Times New Roman Bold" w:cs="B Mitra" w:hint="cs"/>
                <w:b/>
                <w:bCs/>
                <w:sz w:val="14"/>
                <w:szCs w:val="14"/>
                <w:rtl/>
              </w:rPr>
              <w:softHyphen/>
              <w:t>ای، ناحیه</w:t>
            </w:r>
            <w:r w:rsidRPr="0038508C">
              <w:rPr>
                <w:rFonts w:ascii="Times New Roman Bold" w:hAnsi="Times New Roman Bold" w:cs="B Mitra" w:hint="cs"/>
                <w:b/>
                <w:bCs/>
                <w:sz w:val="14"/>
                <w:szCs w:val="14"/>
                <w:rtl/>
              </w:rPr>
              <w:softHyphen/>
              <w:t>ای و  محله</w:t>
            </w:r>
            <w:r w:rsidRPr="0038508C">
              <w:rPr>
                <w:rFonts w:ascii="Times New Roman Bold" w:hAnsi="Times New Roman Bold" w:cs="B Mitra" w:hint="cs"/>
                <w:b/>
                <w:bCs/>
                <w:sz w:val="14"/>
                <w:szCs w:val="14"/>
                <w:rtl/>
              </w:rPr>
              <w:softHyphen/>
              <w:t>ای</w:t>
            </w:r>
          </w:p>
        </w:tc>
        <w:tc>
          <w:tcPr>
            <w:tcW w:w="1283" w:type="pct"/>
            <w:gridSpan w:val="2"/>
            <w:shd w:val="clear" w:color="auto" w:fill="auto"/>
            <w:vAlign w:val="center"/>
          </w:tcPr>
          <w:p w14:paraId="036681ED" w14:textId="77777777" w:rsidR="00393656" w:rsidRPr="0038508C" w:rsidRDefault="00393656"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 xml:space="preserve">با طرح‌های موضعی ویژه و مصوب </w:t>
            </w:r>
            <w:r w:rsidR="00701FFF" w:rsidRPr="0038508C">
              <w:rPr>
                <w:rFonts w:ascii="Times New Roman Bold" w:hAnsi="Times New Roman Bold" w:cs="B Mitra" w:hint="cs"/>
                <w:b/>
                <w:bCs/>
                <w:sz w:val="14"/>
                <w:szCs w:val="14"/>
                <w:rtl/>
              </w:rPr>
              <w:t xml:space="preserve">کمیسیون ماده پنج </w:t>
            </w:r>
            <w:r w:rsidRPr="0038508C">
              <w:rPr>
                <w:rFonts w:ascii="Times New Roman Bold" w:hAnsi="Times New Roman Bold" w:cs="B Mitra" w:hint="cs"/>
                <w:b/>
                <w:bCs/>
                <w:sz w:val="14"/>
                <w:szCs w:val="14"/>
                <w:rtl/>
              </w:rPr>
              <w:t>شهر</w:t>
            </w:r>
          </w:p>
        </w:tc>
      </w:tr>
      <w:tr w:rsidR="00393656" w:rsidRPr="0038508C" w14:paraId="17B45BFF" w14:textId="77777777" w:rsidTr="009F2439">
        <w:trPr>
          <w:trHeight w:val="271"/>
          <w:jc w:val="center"/>
        </w:trPr>
        <w:tc>
          <w:tcPr>
            <w:tcW w:w="277" w:type="pct"/>
            <w:vMerge w:val="restart"/>
            <w:shd w:val="clear" w:color="auto" w:fill="F2DBDB"/>
            <w:vAlign w:val="center"/>
          </w:tcPr>
          <w:p w14:paraId="3C01D7A5" w14:textId="77777777" w:rsidR="00393656" w:rsidRPr="0038508C" w:rsidRDefault="00393656" w:rsidP="0052549A">
            <w:pPr>
              <w:widowControl w:val="0"/>
              <w:spacing w:after="0" w:line="214" w:lineRule="auto"/>
              <w:jc w:val="center"/>
              <w:rPr>
                <w:rFonts w:cs="B Mitra"/>
                <w:b/>
                <w:bCs/>
                <w:sz w:val="16"/>
                <w:szCs w:val="16"/>
              </w:rPr>
            </w:pPr>
            <w:r w:rsidRPr="0038508C">
              <w:rPr>
                <w:rFonts w:cs="B Mitra"/>
                <w:b/>
                <w:bCs/>
                <w:sz w:val="16"/>
                <w:szCs w:val="16"/>
              </w:rPr>
              <w:t>S3</w:t>
            </w:r>
          </w:p>
        </w:tc>
        <w:tc>
          <w:tcPr>
            <w:tcW w:w="526" w:type="pct"/>
            <w:vMerge w:val="restart"/>
            <w:shd w:val="clear" w:color="auto" w:fill="auto"/>
            <w:vAlign w:val="center"/>
          </w:tcPr>
          <w:p w14:paraId="2DBA9AB3" w14:textId="77777777" w:rsidR="00393656" w:rsidRPr="0038508C" w:rsidRDefault="00393656"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صنعتی - کارگاهی</w:t>
            </w:r>
          </w:p>
          <w:p w14:paraId="6ACDA2FC" w14:textId="77777777" w:rsidR="00393656" w:rsidRPr="0038508C" w:rsidRDefault="00393656"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(تخصیص حداقل 20 درصد از وسعت قطعه در فضای اشغال نشده ملک به فضای سبز درختکاری شده)</w:t>
            </w:r>
          </w:p>
        </w:tc>
        <w:tc>
          <w:tcPr>
            <w:tcW w:w="230" w:type="pct"/>
            <w:vMerge w:val="restart"/>
            <w:shd w:val="clear" w:color="auto" w:fill="F2DBDB"/>
            <w:vAlign w:val="center"/>
          </w:tcPr>
          <w:p w14:paraId="6DF29534" w14:textId="77777777" w:rsidR="00393656" w:rsidRPr="0038508C" w:rsidRDefault="00393656" w:rsidP="0052549A">
            <w:pPr>
              <w:widowControl w:val="0"/>
              <w:spacing w:after="0" w:line="214" w:lineRule="auto"/>
              <w:jc w:val="center"/>
              <w:rPr>
                <w:rFonts w:cs="B Mitra"/>
                <w:b/>
                <w:bCs/>
                <w:sz w:val="16"/>
                <w:szCs w:val="16"/>
              </w:rPr>
            </w:pPr>
            <w:r w:rsidRPr="0038508C">
              <w:rPr>
                <w:rFonts w:cs="B Mitra"/>
                <w:b/>
                <w:bCs/>
                <w:sz w:val="16"/>
                <w:szCs w:val="16"/>
              </w:rPr>
              <w:t>S31</w:t>
            </w:r>
          </w:p>
        </w:tc>
        <w:tc>
          <w:tcPr>
            <w:tcW w:w="1023" w:type="pct"/>
            <w:vMerge w:val="restart"/>
            <w:shd w:val="clear" w:color="auto" w:fill="auto"/>
            <w:vAlign w:val="center"/>
          </w:tcPr>
          <w:p w14:paraId="0E52EF3E" w14:textId="77777777" w:rsidR="00393656" w:rsidRPr="0038508C" w:rsidRDefault="00393656"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صنعت</w:t>
            </w:r>
          </w:p>
        </w:tc>
        <w:tc>
          <w:tcPr>
            <w:tcW w:w="272" w:type="pct"/>
            <w:shd w:val="clear" w:color="auto" w:fill="F2DBDB"/>
            <w:vAlign w:val="center"/>
          </w:tcPr>
          <w:p w14:paraId="1EB0E109" w14:textId="77777777" w:rsidR="00393656" w:rsidRPr="0038508C" w:rsidRDefault="00393656" w:rsidP="0052549A">
            <w:pPr>
              <w:widowControl w:val="0"/>
              <w:spacing w:after="0" w:line="214" w:lineRule="auto"/>
              <w:jc w:val="center"/>
              <w:rPr>
                <w:rFonts w:cs="B Mitra"/>
                <w:b/>
                <w:bCs/>
                <w:sz w:val="16"/>
                <w:szCs w:val="16"/>
              </w:rPr>
            </w:pPr>
            <w:r w:rsidRPr="0038508C">
              <w:rPr>
                <w:rFonts w:cs="B Mitra"/>
                <w:b/>
                <w:bCs/>
                <w:sz w:val="16"/>
                <w:szCs w:val="16"/>
              </w:rPr>
              <w:t>S311</w:t>
            </w:r>
          </w:p>
        </w:tc>
        <w:tc>
          <w:tcPr>
            <w:tcW w:w="1389" w:type="pct"/>
            <w:shd w:val="clear" w:color="auto" w:fill="auto"/>
            <w:vAlign w:val="center"/>
          </w:tcPr>
          <w:p w14:paraId="02B5E300" w14:textId="77777777" w:rsidR="00393656" w:rsidRPr="0038508C" w:rsidRDefault="00393656"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صنعت پاک با فناوری بالا  و خوشه های صنعتی</w:t>
            </w:r>
          </w:p>
        </w:tc>
        <w:tc>
          <w:tcPr>
            <w:tcW w:w="1283" w:type="pct"/>
            <w:gridSpan w:val="2"/>
            <w:shd w:val="clear" w:color="auto" w:fill="auto"/>
            <w:vAlign w:val="center"/>
          </w:tcPr>
          <w:p w14:paraId="16D22A7B" w14:textId="77777777" w:rsidR="00393656" w:rsidRPr="0038508C" w:rsidRDefault="00393656"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طرح ویژه</w:t>
            </w:r>
          </w:p>
        </w:tc>
      </w:tr>
      <w:tr w:rsidR="00393656" w:rsidRPr="0038508C" w14:paraId="5814D8F6" w14:textId="77777777" w:rsidTr="009F2439">
        <w:trPr>
          <w:trHeight w:val="271"/>
          <w:jc w:val="center"/>
        </w:trPr>
        <w:tc>
          <w:tcPr>
            <w:tcW w:w="277" w:type="pct"/>
            <w:vMerge/>
            <w:shd w:val="clear" w:color="auto" w:fill="F2DBDB"/>
            <w:vAlign w:val="center"/>
          </w:tcPr>
          <w:p w14:paraId="7D3A0FAA" w14:textId="77777777" w:rsidR="00393656" w:rsidRPr="0038508C" w:rsidRDefault="00393656" w:rsidP="0052549A">
            <w:pPr>
              <w:widowControl w:val="0"/>
              <w:spacing w:after="0" w:line="214" w:lineRule="auto"/>
              <w:jc w:val="center"/>
              <w:rPr>
                <w:rFonts w:cs="B Mitra"/>
                <w:b/>
                <w:bCs/>
                <w:sz w:val="14"/>
                <w:szCs w:val="14"/>
              </w:rPr>
            </w:pPr>
          </w:p>
        </w:tc>
        <w:tc>
          <w:tcPr>
            <w:tcW w:w="526" w:type="pct"/>
            <w:vMerge/>
            <w:shd w:val="clear" w:color="auto" w:fill="auto"/>
            <w:vAlign w:val="center"/>
          </w:tcPr>
          <w:p w14:paraId="3777D848" w14:textId="77777777" w:rsidR="00393656" w:rsidRPr="0038508C" w:rsidRDefault="00393656" w:rsidP="0052549A">
            <w:pPr>
              <w:widowControl w:val="0"/>
              <w:spacing w:after="0" w:line="214" w:lineRule="auto"/>
              <w:jc w:val="center"/>
              <w:rPr>
                <w:rFonts w:ascii="Times New Roman Bold" w:hAnsi="Times New Roman Bold" w:cs="B Mitra"/>
                <w:b/>
                <w:bCs/>
                <w:sz w:val="14"/>
                <w:szCs w:val="14"/>
                <w:rtl/>
              </w:rPr>
            </w:pPr>
          </w:p>
        </w:tc>
        <w:tc>
          <w:tcPr>
            <w:tcW w:w="230" w:type="pct"/>
            <w:vMerge/>
            <w:shd w:val="clear" w:color="auto" w:fill="F2DBDB"/>
            <w:vAlign w:val="center"/>
          </w:tcPr>
          <w:p w14:paraId="0BB10ED0" w14:textId="77777777" w:rsidR="00393656" w:rsidRPr="0038508C" w:rsidRDefault="00393656" w:rsidP="0052549A">
            <w:pPr>
              <w:widowControl w:val="0"/>
              <w:spacing w:after="0" w:line="214" w:lineRule="auto"/>
              <w:jc w:val="center"/>
              <w:rPr>
                <w:rFonts w:cs="B Mitra"/>
                <w:b/>
                <w:bCs/>
                <w:sz w:val="16"/>
                <w:szCs w:val="16"/>
              </w:rPr>
            </w:pPr>
          </w:p>
        </w:tc>
        <w:tc>
          <w:tcPr>
            <w:tcW w:w="1023" w:type="pct"/>
            <w:vMerge/>
            <w:shd w:val="clear" w:color="auto" w:fill="auto"/>
            <w:vAlign w:val="center"/>
          </w:tcPr>
          <w:p w14:paraId="2291EE12" w14:textId="77777777" w:rsidR="00393656" w:rsidRPr="0038508C" w:rsidRDefault="00393656" w:rsidP="0052549A">
            <w:pPr>
              <w:widowControl w:val="0"/>
              <w:spacing w:after="0" w:line="214" w:lineRule="auto"/>
              <w:jc w:val="center"/>
              <w:rPr>
                <w:rFonts w:ascii="Times New Roman Bold" w:hAnsi="Times New Roman Bold" w:cs="B Mitra"/>
                <w:b/>
                <w:bCs/>
                <w:sz w:val="14"/>
                <w:szCs w:val="14"/>
                <w:rtl/>
              </w:rPr>
            </w:pPr>
          </w:p>
        </w:tc>
        <w:tc>
          <w:tcPr>
            <w:tcW w:w="272" w:type="pct"/>
            <w:shd w:val="clear" w:color="auto" w:fill="F2DBDB"/>
            <w:vAlign w:val="center"/>
          </w:tcPr>
          <w:p w14:paraId="5366FE55" w14:textId="77777777" w:rsidR="00393656" w:rsidRPr="0038508C" w:rsidRDefault="00393656" w:rsidP="0052549A">
            <w:pPr>
              <w:widowControl w:val="0"/>
              <w:spacing w:after="0" w:line="214" w:lineRule="auto"/>
              <w:jc w:val="center"/>
              <w:rPr>
                <w:rFonts w:cs="B Mitra"/>
                <w:b/>
                <w:bCs/>
                <w:sz w:val="16"/>
                <w:szCs w:val="16"/>
              </w:rPr>
            </w:pPr>
            <w:r w:rsidRPr="0038508C">
              <w:rPr>
                <w:rFonts w:cs="B Mitra"/>
                <w:b/>
                <w:bCs/>
                <w:sz w:val="16"/>
                <w:szCs w:val="16"/>
              </w:rPr>
              <w:t>S312</w:t>
            </w:r>
          </w:p>
        </w:tc>
        <w:tc>
          <w:tcPr>
            <w:tcW w:w="1389" w:type="pct"/>
            <w:shd w:val="clear" w:color="auto" w:fill="auto"/>
            <w:vAlign w:val="center"/>
          </w:tcPr>
          <w:p w14:paraId="3137DBE5" w14:textId="77777777" w:rsidR="00393656" w:rsidRPr="0038508C" w:rsidRDefault="00393656"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مجتمع های صنایع کارخانه ای</w:t>
            </w:r>
          </w:p>
        </w:tc>
        <w:tc>
          <w:tcPr>
            <w:tcW w:w="586" w:type="pct"/>
            <w:shd w:val="clear" w:color="auto" w:fill="auto"/>
            <w:vAlign w:val="center"/>
          </w:tcPr>
          <w:p w14:paraId="46FBB1F0" w14:textId="77777777" w:rsidR="00393656" w:rsidRPr="0038508C" w:rsidRDefault="00393656" w:rsidP="0052549A">
            <w:pPr>
              <w:widowControl w:val="0"/>
              <w:spacing w:after="0" w:line="214"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4</w:t>
            </w:r>
          </w:p>
        </w:tc>
        <w:tc>
          <w:tcPr>
            <w:tcW w:w="698" w:type="pct"/>
            <w:shd w:val="clear" w:color="auto" w:fill="auto"/>
            <w:vAlign w:val="center"/>
          </w:tcPr>
          <w:p w14:paraId="40E6248C" w14:textId="77777777" w:rsidR="00393656" w:rsidRPr="0038508C" w:rsidRDefault="00393656" w:rsidP="0052549A">
            <w:pPr>
              <w:widowControl w:val="0"/>
              <w:spacing w:after="0" w:line="214"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1</w:t>
            </w:r>
          </w:p>
        </w:tc>
      </w:tr>
      <w:tr w:rsidR="00393656" w:rsidRPr="0038508C" w14:paraId="7F67EA47" w14:textId="77777777" w:rsidTr="009F2439">
        <w:trPr>
          <w:trHeight w:val="271"/>
          <w:jc w:val="center"/>
        </w:trPr>
        <w:tc>
          <w:tcPr>
            <w:tcW w:w="277" w:type="pct"/>
            <w:vMerge/>
            <w:shd w:val="clear" w:color="auto" w:fill="F2DBDB"/>
            <w:vAlign w:val="center"/>
          </w:tcPr>
          <w:p w14:paraId="32D447DC" w14:textId="77777777" w:rsidR="00393656" w:rsidRPr="0038508C" w:rsidRDefault="00393656" w:rsidP="0052549A">
            <w:pPr>
              <w:widowControl w:val="0"/>
              <w:spacing w:after="0" w:line="214" w:lineRule="auto"/>
              <w:jc w:val="center"/>
              <w:rPr>
                <w:rFonts w:cs="B Mitra"/>
                <w:b/>
                <w:bCs/>
                <w:sz w:val="14"/>
                <w:szCs w:val="14"/>
              </w:rPr>
            </w:pPr>
          </w:p>
        </w:tc>
        <w:tc>
          <w:tcPr>
            <w:tcW w:w="526" w:type="pct"/>
            <w:vMerge/>
            <w:shd w:val="clear" w:color="auto" w:fill="auto"/>
            <w:vAlign w:val="center"/>
          </w:tcPr>
          <w:p w14:paraId="14D58B61" w14:textId="77777777" w:rsidR="00393656" w:rsidRPr="0038508C" w:rsidRDefault="00393656" w:rsidP="0052549A">
            <w:pPr>
              <w:widowControl w:val="0"/>
              <w:spacing w:after="0" w:line="214" w:lineRule="auto"/>
              <w:jc w:val="center"/>
              <w:rPr>
                <w:rFonts w:ascii="Times New Roman Bold" w:hAnsi="Times New Roman Bold" w:cs="B Mitra"/>
                <w:b/>
                <w:bCs/>
                <w:sz w:val="14"/>
                <w:szCs w:val="14"/>
                <w:rtl/>
              </w:rPr>
            </w:pPr>
          </w:p>
        </w:tc>
        <w:tc>
          <w:tcPr>
            <w:tcW w:w="230" w:type="pct"/>
            <w:vMerge w:val="restart"/>
            <w:shd w:val="clear" w:color="auto" w:fill="F2DBDB"/>
            <w:vAlign w:val="center"/>
          </w:tcPr>
          <w:p w14:paraId="5F50D484" w14:textId="77777777" w:rsidR="00393656" w:rsidRPr="0038508C" w:rsidRDefault="00393656" w:rsidP="0052549A">
            <w:pPr>
              <w:widowControl w:val="0"/>
              <w:spacing w:after="0" w:line="214" w:lineRule="auto"/>
              <w:jc w:val="center"/>
              <w:rPr>
                <w:rFonts w:cs="B Mitra"/>
                <w:b/>
                <w:bCs/>
                <w:sz w:val="16"/>
                <w:szCs w:val="16"/>
              </w:rPr>
            </w:pPr>
            <w:r w:rsidRPr="0038508C">
              <w:rPr>
                <w:rFonts w:cs="B Mitra"/>
                <w:b/>
                <w:bCs/>
                <w:sz w:val="16"/>
                <w:szCs w:val="16"/>
              </w:rPr>
              <w:t>S32</w:t>
            </w:r>
          </w:p>
        </w:tc>
        <w:tc>
          <w:tcPr>
            <w:tcW w:w="1023" w:type="pct"/>
            <w:vMerge w:val="restart"/>
            <w:shd w:val="clear" w:color="auto" w:fill="auto"/>
            <w:vAlign w:val="center"/>
          </w:tcPr>
          <w:p w14:paraId="3AF5A259" w14:textId="77777777" w:rsidR="00393656" w:rsidRPr="0038508C" w:rsidRDefault="00393656"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گستره و محور کارگاهی - تولیدی</w:t>
            </w:r>
          </w:p>
        </w:tc>
        <w:tc>
          <w:tcPr>
            <w:tcW w:w="272" w:type="pct"/>
            <w:shd w:val="clear" w:color="auto" w:fill="F2DBDB"/>
            <w:vAlign w:val="center"/>
          </w:tcPr>
          <w:p w14:paraId="7C61F45D" w14:textId="77777777" w:rsidR="00393656" w:rsidRPr="0038508C" w:rsidRDefault="00393656" w:rsidP="0052549A">
            <w:pPr>
              <w:widowControl w:val="0"/>
              <w:spacing w:after="0" w:line="214" w:lineRule="auto"/>
              <w:jc w:val="center"/>
              <w:rPr>
                <w:rFonts w:cs="B Mitra"/>
                <w:b/>
                <w:bCs/>
                <w:sz w:val="16"/>
                <w:szCs w:val="16"/>
              </w:rPr>
            </w:pPr>
            <w:r w:rsidRPr="0038508C">
              <w:rPr>
                <w:rFonts w:cs="B Mitra"/>
                <w:b/>
                <w:bCs/>
                <w:sz w:val="16"/>
                <w:szCs w:val="16"/>
              </w:rPr>
              <w:t>S321</w:t>
            </w:r>
          </w:p>
        </w:tc>
        <w:tc>
          <w:tcPr>
            <w:tcW w:w="1389" w:type="pct"/>
            <w:shd w:val="clear" w:color="auto" w:fill="auto"/>
            <w:vAlign w:val="center"/>
          </w:tcPr>
          <w:p w14:paraId="54E8914A" w14:textId="77777777" w:rsidR="00393656" w:rsidRPr="0038508C" w:rsidRDefault="00393656"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کارگاه های تولیدی و تجاری</w:t>
            </w:r>
          </w:p>
        </w:tc>
        <w:tc>
          <w:tcPr>
            <w:tcW w:w="586" w:type="pct"/>
            <w:shd w:val="clear" w:color="auto" w:fill="auto"/>
            <w:vAlign w:val="center"/>
          </w:tcPr>
          <w:p w14:paraId="791AA74F" w14:textId="77777777" w:rsidR="00393656" w:rsidRPr="0038508C" w:rsidRDefault="00393656" w:rsidP="0052549A">
            <w:pPr>
              <w:widowControl w:val="0"/>
              <w:spacing w:after="0" w:line="214"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2</w:t>
            </w:r>
          </w:p>
        </w:tc>
        <w:tc>
          <w:tcPr>
            <w:tcW w:w="698" w:type="pct"/>
            <w:shd w:val="clear" w:color="auto" w:fill="auto"/>
            <w:vAlign w:val="center"/>
          </w:tcPr>
          <w:p w14:paraId="0E918354" w14:textId="77777777" w:rsidR="00393656" w:rsidRPr="0038508C" w:rsidRDefault="00393656" w:rsidP="0052549A">
            <w:pPr>
              <w:widowControl w:val="0"/>
              <w:spacing w:after="0" w:line="214"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1</w:t>
            </w:r>
          </w:p>
        </w:tc>
      </w:tr>
      <w:tr w:rsidR="00393656" w:rsidRPr="0038508C" w14:paraId="075B8D12" w14:textId="77777777" w:rsidTr="009F2439">
        <w:trPr>
          <w:trHeight w:val="271"/>
          <w:jc w:val="center"/>
        </w:trPr>
        <w:tc>
          <w:tcPr>
            <w:tcW w:w="277" w:type="pct"/>
            <w:vMerge/>
            <w:shd w:val="clear" w:color="auto" w:fill="F2DBDB"/>
            <w:vAlign w:val="center"/>
          </w:tcPr>
          <w:p w14:paraId="5093B1E8" w14:textId="77777777" w:rsidR="00393656" w:rsidRPr="0038508C" w:rsidRDefault="00393656" w:rsidP="0052549A">
            <w:pPr>
              <w:widowControl w:val="0"/>
              <w:spacing w:after="0" w:line="214" w:lineRule="auto"/>
              <w:jc w:val="center"/>
              <w:rPr>
                <w:rFonts w:cs="B Mitra"/>
                <w:b/>
                <w:bCs/>
                <w:sz w:val="14"/>
                <w:szCs w:val="14"/>
              </w:rPr>
            </w:pPr>
          </w:p>
        </w:tc>
        <w:tc>
          <w:tcPr>
            <w:tcW w:w="526" w:type="pct"/>
            <w:vMerge/>
            <w:shd w:val="clear" w:color="auto" w:fill="auto"/>
            <w:vAlign w:val="center"/>
          </w:tcPr>
          <w:p w14:paraId="4D1D04E5" w14:textId="77777777" w:rsidR="00393656" w:rsidRPr="0038508C" w:rsidRDefault="00393656" w:rsidP="0052549A">
            <w:pPr>
              <w:widowControl w:val="0"/>
              <w:spacing w:after="0" w:line="214" w:lineRule="auto"/>
              <w:jc w:val="center"/>
              <w:rPr>
                <w:rFonts w:ascii="Times New Roman Bold" w:hAnsi="Times New Roman Bold" w:cs="B Mitra"/>
                <w:b/>
                <w:bCs/>
                <w:sz w:val="14"/>
                <w:szCs w:val="14"/>
                <w:rtl/>
              </w:rPr>
            </w:pPr>
          </w:p>
        </w:tc>
        <w:tc>
          <w:tcPr>
            <w:tcW w:w="230" w:type="pct"/>
            <w:vMerge/>
            <w:shd w:val="clear" w:color="auto" w:fill="F2DBDB"/>
            <w:vAlign w:val="center"/>
          </w:tcPr>
          <w:p w14:paraId="6D51A971" w14:textId="77777777" w:rsidR="00393656" w:rsidRPr="0038508C" w:rsidRDefault="00393656" w:rsidP="0052549A">
            <w:pPr>
              <w:widowControl w:val="0"/>
              <w:spacing w:after="0" w:line="214" w:lineRule="auto"/>
              <w:jc w:val="center"/>
              <w:rPr>
                <w:rFonts w:cs="B Mitra"/>
                <w:b/>
                <w:bCs/>
                <w:sz w:val="16"/>
                <w:szCs w:val="16"/>
              </w:rPr>
            </w:pPr>
          </w:p>
        </w:tc>
        <w:tc>
          <w:tcPr>
            <w:tcW w:w="1023" w:type="pct"/>
            <w:vMerge/>
            <w:shd w:val="clear" w:color="auto" w:fill="auto"/>
            <w:vAlign w:val="center"/>
          </w:tcPr>
          <w:p w14:paraId="70DE5599" w14:textId="77777777" w:rsidR="00393656" w:rsidRPr="0038508C" w:rsidRDefault="00393656" w:rsidP="0052549A">
            <w:pPr>
              <w:widowControl w:val="0"/>
              <w:spacing w:after="0" w:line="214" w:lineRule="auto"/>
              <w:jc w:val="center"/>
              <w:rPr>
                <w:rFonts w:ascii="Times New Roman Bold" w:hAnsi="Times New Roman Bold" w:cs="B Mitra"/>
                <w:b/>
                <w:bCs/>
                <w:sz w:val="14"/>
                <w:szCs w:val="14"/>
                <w:rtl/>
              </w:rPr>
            </w:pPr>
          </w:p>
        </w:tc>
        <w:tc>
          <w:tcPr>
            <w:tcW w:w="272" w:type="pct"/>
            <w:shd w:val="clear" w:color="auto" w:fill="F2DBDB"/>
            <w:vAlign w:val="center"/>
          </w:tcPr>
          <w:p w14:paraId="1C86D109" w14:textId="77777777" w:rsidR="00393656" w:rsidRPr="0038508C" w:rsidRDefault="00393656" w:rsidP="0052549A">
            <w:pPr>
              <w:widowControl w:val="0"/>
              <w:spacing w:after="0" w:line="214" w:lineRule="auto"/>
              <w:jc w:val="center"/>
              <w:rPr>
                <w:rFonts w:cs="B Mitra"/>
                <w:b/>
                <w:bCs/>
                <w:sz w:val="16"/>
                <w:szCs w:val="16"/>
              </w:rPr>
            </w:pPr>
            <w:r w:rsidRPr="0038508C">
              <w:rPr>
                <w:rFonts w:cs="B Mitra"/>
                <w:b/>
                <w:bCs/>
                <w:sz w:val="16"/>
                <w:szCs w:val="16"/>
              </w:rPr>
              <w:t>S322</w:t>
            </w:r>
          </w:p>
        </w:tc>
        <w:tc>
          <w:tcPr>
            <w:tcW w:w="1389" w:type="pct"/>
            <w:shd w:val="clear" w:color="auto" w:fill="auto"/>
            <w:vAlign w:val="center"/>
          </w:tcPr>
          <w:p w14:paraId="7B0E02E2" w14:textId="77777777" w:rsidR="00393656" w:rsidRPr="0038508C" w:rsidRDefault="00393656"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مجتمع های کارگاه های تولیدی</w:t>
            </w:r>
          </w:p>
        </w:tc>
        <w:tc>
          <w:tcPr>
            <w:tcW w:w="586" w:type="pct"/>
            <w:shd w:val="clear" w:color="auto" w:fill="auto"/>
            <w:vAlign w:val="center"/>
          </w:tcPr>
          <w:p w14:paraId="63919647" w14:textId="77777777" w:rsidR="00393656" w:rsidRPr="0038508C" w:rsidRDefault="00393656" w:rsidP="0052549A">
            <w:pPr>
              <w:widowControl w:val="0"/>
              <w:spacing w:after="0" w:line="214"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3</w:t>
            </w:r>
          </w:p>
        </w:tc>
        <w:tc>
          <w:tcPr>
            <w:tcW w:w="698" w:type="pct"/>
            <w:shd w:val="clear" w:color="auto" w:fill="auto"/>
            <w:vAlign w:val="center"/>
          </w:tcPr>
          <w:p w14:paraId="633F1D7F" w14:textId="77777777" w:rsidR="00393656" w:rsidRPr="0038508C" w:rsidRDefault="00393656" w:rsidP="0052549A">
            <w:pPr>
              <w:widowControl w:val="0"/>
              <w:spacing w:after="0" w:line="214"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2</w:t>
            </w:r>
          </w:p>
        </w:tc>
      </w:tr>
      <w:tr w:rsidR="00393656" w:rsidRPr="0038508C" w14:paraId="4A78BD43" w14:textId="77777777" w:rsidTr="009F2439">
        <w:trPr>
          <w:trHeight w:val="271"/>
          <w:jc w:val="center"/>
        </w:trPr>
        <w:tc>
          <w:tcPr>
            <w:tcW w:w="277" w:type="pct"/>
            <w:vMerge/>
            <w:shd w:val="clear" w:color="auto" w:fill="F2DBDB"/>
            <w:vAlign w:val="center"/>
          </w:tcPr>
          <w:p w14:paraId="5E3FAFA6" w14:textId="77777777" w:rsidR="00393656" w:rsidRPr="0038508C" w:rsidRDefault="00393656" w:rsidP="0052549A">
            <w:pPr>
              <w:widowControl w:val="0"/>
              <w:spacing w:after="0" w:line="214" w:lineRule="auto"/>
              <w:jc w:val="center"/>
              <w:rPr>
                <w:rFonts w:cs="B Mitra"/>
                <w:b/>
                <w:bCs/>
                <w:sz w:val="14"/>
                <w:szCs w:val="14"/>
              </w:rPr>
            </w:pPr>
          </w:p>
        </w:tc>
        <w:tc>
          <w:tcPr>
            <w:tcW w:w="526" w:type="pct"/>
            <w:vMerge/>
            <w:shd w:val="clear" w:color="auto" w:fill="auto"/>
            <w:vAlign w:val="center"/>
          </w:tcPr>
          <w:p w14:paraId="4C42516A" w14:textId="77777777" w:rsidR="00393656" w:rsidRPr="0038508C" w:rsidRDefault="00393656" w:rsidP="0052549A">
            <w:pPr>
              <w:widowControl w:val="0"/>
              <w:spacing w:after="0" w:line="214" w:lineRule="auto"/>
              <w:jc w:val="center"/>
              <w:rPr>
                <w:rFonts w:ascii="Times New Roman Bold" w:hAnsi="Times New Roman Bold" w:cs="B Mitra"/>
                <w:b/>
                <w:bCs/>
                <w:sz w:val="14"/>
                <w:szCs w:val="14"/>
                <w:rtl/>
              </w:rPr>
            </w:pPr>
          </w:p>
        </w:tc>
        <w:tc>
          <w:tcPr>
            <w:tcW w:w="230" w:type="pct"/>
            <w:vMerge w:val="restart"/>
            <w:shd w:val="clear" w:color="auto" w:fill="F2DBDB"/>
            <w:vAlign w:val="center"/>
          </w:tcPr>
          <w:p w14:paraId="273A2EBE" w14:textId="77777777" w:rsidR="00393656" w:rsidRPr="0038508C" w:rsidRDefault="00393656" w:rsidP="0052549A">
            <w:pPr>
              <w:widowControl w:val="0"/>
              <w:spacing w:after="0" w:line="214" w:lineRule="auto"/>
              <w:jc w:val="center"/>
              <w:rPr>
                <w:rFonts w:cs="B Mitra"/>
                <w:b/>
                <w:bCs/>
                <w:sz w:val="16"/>
                <w:szCs w:val="16"/>
              </w:rPr>
            </w:pPr>
            <w:r w:rsidRPr="0038508C">
              <w:rPr>
                <w:rFonts w:cs="B Mitra"/>
                <w:b/>
                <w:bCs/>
                <w:sz w:val="16"/>
                <w:szCs w:val="16"/>
              </w:rPr>
              <w:t>S33</w:t>
            </w:r>
          </w:p>
        </w:tc>
        <w:tc>
          <w:tcPr>
            <w:tcW w:w="1023" w:type="pct"/>
            <w:vMerge w:val="restart"/>
            <w:shd w:val="clear" w:color="auto" w:fill="auto"/>
            <w:vAlign w:val="center"/>
          </w:tcPr>
          <w:p w14:paraId="7E2003B0" w14:textId="77777777" w:rsidR="00393656" w:rsidRPr="0038508C" w:rsidRDefault="00393656"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خدمات صنعتی و فنی</w:t>
            </w:r>
          </w:p>
        </w:tc>
        <w:tc>
          <w:tcPr>
            <w:tcW w:w="272" w:type="pct"/>
            <w:shd w:val="clear" w:color="auto" w:fill="F2DBDB"/>
            <w:vAlign w:val="center"/>
          </w:tcPr>
          <w:p w14:paraId="2D3A80E2" w14:textId="77777777" w:rsidR="00393656" w:rsidRPr="0038508C" w:rsidRDefault="00393656" w:rsidP="0052549A">
            <w:pPr>
              <w:widowControl w:val="0"/>
              <w:spacing w:after="0" w:line="214" w:lineRule="auto"/>
              <w:jc w:val="center"/>
              <w:rPr>
                <w:rFonts w:cs="B Mitra"/>
                <w:b/>
                <w:bCs/>
                <w:sz w:val="16"/>
                <w:szCs w:val="16"/>
              </w:rPr>
            </w:pPr>
            <w:r w:rsidRPr="0038508C">
              <w:rPr>
                <w:rFonts w:cs="B Mitra"/>
                <w:b/>
                <w:bCs/>
                <w:sz w:val="16"/>
                <w:szCs w:val="16"/>
              </w:rPr>
              <w:t>S331</w:t>
            </w:r>
          </w:p>
        </w:tc>
        <w:tc>
          <w:tcPr>
            <w:tcW w:w="1389" w:type="pct"/>
            <w:shd w:val="clear" w:color="auto" w:fill="auto"/>
            <w:vAlign w:val="center"/>
          </w:tcPr>
          <w:p w14:paraId="386F2103" w14:textId="77777777" w:rsidR="00393656" w:rsidRPr="0038508C" w:rsidRDefault="00393656"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عملکرد در مقیاس فرامنطقه</w:t>
            </w:r>
            <w:r w:rsidRPr="0038508C">
              <w:rPr>
                <w:rFonts w:ascii="Times New Roman Bold" w:hAnsi="Times New Roman Bold" w:cs="B Mitra" w:hint="cs"/>
                <w:b/>
                <w:bCs/>
                <w:sz w:val="14"/>
                <w:szCs w:val="14"/>
                <w:rtl/>
              </w:rPr>
              <w:softHyphen/>
              <w:t>ای (فراشهری ، شهری)</w:t>
            </w:r>
          </w:p>
        </w:tc>
        <w:tc>
          <w:tcPr>
            <w:tcW w:w="586" w:type="pct"/>
            <w:shd w:val="clear" w:color="auto" w:fill="auto"/>
            <w:vAlign w:val="center"/>
          </w:tcPr>
          <w:p w14:paraId="1A5251CD" w14:textId="77777777" w:rsidR="00393656" w:rsidRPr="0038508C" w:rsidRDefault="00393656" w:rsidP="0052549A">
            <w:pPr>
              <w:widowControl w:val="0"/>
              <w:spacing w:after="0" w:line="214"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3</w:t>
            </w:r>
          </w:p>
        </w:tc>
        <w:tc>
          <w:tcPr>
            <w:tcW w:w="698" w:type="pct"/>
            <w:shd w:val="clear" w:color="auto" w:fill="auto"/>
            <w:vAlign w:val="center"/>
          </w:tcPr>
          <w:p w14:paraId="6318D38D" w14:textId="77777777" w:rsidR="00393656" w:rsidRPr="0038508C" w:rsidRDefault="00393656" w:rsidP="0052549A">
            <w:pPr>
              <w:widowControl w:val="0"/>
              <w:spacing w:after="0" w:line="214"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3</w:t>
            </w:r>
          </w:p>
        </w:tc>
      </w:tr>
      <w:tr w:rsidR="00393656" w:rsidRPr="0038508C" w14:paraId="5F0029F8" w14:textId="77777777" w:rsidTr="009F2439">
        <w:trPr>
          <w:trHeight w:val="271"/>
          <w:jc w:val="center"/>
        </w:trPr>
        <w:tc>
          <w:tcPr>
            <w:tcW w:w="277" w:type="pct"/>
            <w:vMerge/>
            <w:shd w:val="clear" w:color="auto" w:fill="F2DBDB"/>
            <w:vAlign w:val="center"/>
          </w:tcPr>
          <w:p w14:paraId="1501828B" w14:textId="77777777" w:rsidR="00393656" w:rsidRPr="0038508C" w:rsidRDefault="00393656" w:rsidP="0052549A">
            <w:pPr>
              <w:widowControl w:val="0"/>
              <w:spacing w:after="0" w:line="214" w:lineRule="auto"/>
              <w:jc w:val="center"/>
              <w:rPr>
                <w:rFonts w:cs="B Mitra"/>
                <w:b/>
                <w:bCs/>
                <w:sz w:val="14"/>
                <w:szCs w:val="14"/>
              </w:rPr>
            </w:pPr>
          </w:p>
        </w:tc>
        <w:tc>
          <w:tcPr>
            <w:tcW w:w="526" w:type="pct"/>
            <w:vMerge/>
            <w:shd w:val="clear" w:color="auto" w:fill="auto"/>
            <w:vAlign w:val="center"/>
          </w:tcPr>
          <w:p w14:paraId="75F9C1BE" w14:textId="77777777" w:rsidR="00393656" w:rsidRPr="0038508C" w:rsidRDefault="00393656" w:rsidP="0052549A">
            <w:pPr>
              <w:widowControl w:val="0"/>
              <w:spacing w:after="0" w:line="214" w:lineRule="auto"/>
              <w:jc w:val="center"/>
              <w:rPr>
                <w:rFonts w:ascii="Times New Roman Bold" w:hAnsi="Times New Roman Bold" w:cs="B Mitra"/>
                <w:b/>
                <w:bCs/>
                <w:sz w:val="14"/>
                <w:szCs w:val="14"/>
                <w:rtl/>
              </w:rPr>
            </w:pPr>
          </w:p>
        </w:tc>
        <w:tc>
          <w:tcPr>
            <w:tcW w:w="230" w:type="pct"/>
            <w:vMerge/>
            <w:shd w:val="clear" w:color="auto" w:fill="F2DBDB"/>
            <w:vAlign w:val="center"/>
          </w:tcPr>
          <w:p w14:paraId="098A9F85" w14:textId="77777777" w:rsidR="00393656" w:rsidRPr="0038508C" w:rsidRDefault="00393656" w:rsidP="0052549A">
            <w:pPr>
              <w:widowControl w:val="0"/>
              <w:spacing w:after="0" w:line="214" w:lineRule="auto"/>
              <w:jc w:val="center"/>
              <w:rPr>
                <w:rFonts w:cs="B Mitra"/>
                <w:b/>
                <w:bCs/>
                <w:sz w:val="14"/>
                <w:szCs w:val="14"/>
              </w:rPr>
            </w:pPr>
          </w:p>
        </w:tc>
        <w:tc>
          <w:tcPr>
            <w:tcW w:w="1023" w:type="pct"/>
            <w:vMerge/>
            <w:shd w:val="clear" w:color="auto" w:fill="auto"/>
            <w:vAlign w:val="center"/>
          </w:tcPr>
          <w:p w14:paraId="261670C8" w14:textId="77777777" w:rsidR="00393656" w:rsidRPr="0038508C" w:rsidRDefault="00393656" w:rsidP="0052549A">
            <w:pPr>
              <w:widowControl w:val="0"/>
              <w:spacing w:after="0" w:line="214" w:lineRule="auto"/>
              <w:jc w:val="center"/>
              <w:rPr>
                <w:rFonts w:ascii="Times New Roman Bold" w:hAnsi="Times New Roman Bold" w:cs="B Mitra"/>
                <w:b/>
                <w:bCs/>
                <w:sz w:val="14"/>
                <w:szCs w:val="14"/>
                <w:rtl/>
              </w:rPr>
            </w:pPr>
          </w:p>
        </w:tc>
        <w:tc>
          <w:tcPr>
            <w:tcW w:w="272" w:type="pct"/>
            <w:shd w:val="clear" w:color="auto" w:fill="F2DBDB"/>
            <w:vAlign w:val="center"/>
          </w:tcPr>
          <w:p w14:paraId="45F17CBA" w14:textId="77777777" w:rsidR="00393656" w:rsidRPr="0038508C" w:rsidRDefault="00393656" w:rsidP="0052549A">
            <w:pPr>
              <w:widowControl w:val="0"/>
              <w:spacing w:after="0" w:line="214" w:lineRule="auto"/>
              <w:jc w:val="center"/>
              <w:rPr>
                <w:rFonts w:cs="B Mitra"/>
                <w:b/>
                <w:bCs/>
                <w:sz w:val="16"/>
                <w:szCs w:val="16"/>
              </w:rPr>
            </w:pPr>
            <w:r w:rsidRPr="0038508C">
              <w:rPr>
                <w:rFonts w:cs="B Mitra"/>
                <w:b/>
                <w:bCs/>
                <w:sz w:val="16"/>
                <w:szCs w:val="16"/>
              </w:rPr>
              <w:t>S332</w:t>
            </w:r>
          </w:p>
        </w:tc>
        <w:tc>
          <w:tcPr>
            <w:tcW w:w="1389" w:type="pct"/>
            <w:shd w:val="clear" w:color="auto" w:fill="auto"/>
            <w:vAlign w:val="center"/>
          </w:tcPr>
          <w:p w14:paraId="5C4ABDC4" w14:textId="77777777" w:rsidR="00393656" w:rsidRPr="0038508C" w:rsidRDefault="00393656"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عملکرد در مقیاس منطقه</w:t>
            </w:r>
            <w:r w:rsidRPr="0038508C">
              <w:rPr>
                <w:rFonts w:ascii="Times New Roman Bold" w:hAnsi="Times New Roman Bold" w:cs="B Mitra" w:hint="cs"/>
                <w:b/>
                <w:bCs/>
                <w:sz w:val="14"/>
                <w:szCs w:val="14"/>
                <w:rtl/>
              </w:rPr>
              <w:softHyphen/>
              <w:t>ای و ناحیه ای</w:t>
            </w:r>
          </w:p>
        </w:tc>
        <w:tc>
          <w:tcPr>
            <w:tcW w:w="586" w:type="pct"/>
            <w:shd w:val="clear" w:color="auto" w:fill="auto"/>
            <w:vAlign w:val="center"/>
          </w:tcPr>
          <w:p w14:paraId="3A5EEC02" w14:textId="77777777" w:rsidR="00393656" w:rsidRPr="0038508C" w:rsidRDefault="00393656" w:rsidP="0052549A">
            <w:pPr>
              <w:widowControl w:val="0"/>
              <w:spacing w:after="0" w:line="214"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2</w:t>
            </w:r>
          </w:p>
        </w:tc>
        <w:tc>
          <w:tcPr>
            <w:tcW w:w="698" w:type="pct"/>
            <w:shd w:val="clear" w:color="auto" w:fill="auto"/>
            <w:vAlign w:val="center"/>
          </w:tcPr>
          <w:p w14:paraId="6690E077" w14:textId="77777777" w:rsidR="00393656" w:rsidRPr="0038508C" w:rsidRDefault="00393656" w:rsidP="0052549A">
            <w:pPr>
              <w:widowControl w:val="0"/>
              <w:spacing w:after="0" w:line="214"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2</w:t>
            </w:r>
          </w:p>
        </w:tc>
      </w:tr>
    </w:tbl>
    <w:p w14:paraId="2456E8C9" w14:textId="77777777" w:rsidR="00393656" w:rsidRPr="0038508C" w:rsidRDefault="00393656" w:rsidP="00A04E5B">
      <w:pPr>
        <w:pStyle w:val="ListParagraph"/>
        <w:numPr>
          <w:ilvl w:val="0"/>
          <w:numId w:val="6"/>
        </w:numPr>
        <w:spacing w:after="0" w:line="156" w:lineRule="auto"/>
        <w:ind w:left="85" w:hanging="142"/>
        <w:jc w:val="both"/>
        <w:rPr>
          <w:rFonts w:cs="B Mitra"/>
          <w:sz w:val="20"/>
          <w:szCs w:val="20"/>
          <w:rtl/>
        </w:rPr>
      </w:pPr>
      <w:r w:rsidRPr="0038508C">
        <w:rPr>
          <w:rFonts w:cs="B Mitra" w:hint="cs"/>
          <w:sz w:val="20"/>
          <w:szCs w:val="20"/>
          <w:rtl/>
        </w:rPr>
        <w:t>میزان پارکینگ‌های مورد نیاز هر زیرپهنه، معادل مجموع تعداد واحدهای پیش‌بینی شده بخش‌های کارکنان و مراجعان آن زیرپهنه خواهد بود.</w:t>
      </w:r>
    </w:p>
    <w:p w14:paraId="352D2AC1" w14:textId="77777777" w:rsidR="00393656" w:rsidRPr="0038508C" w:rsidRDefault="00393656" w:rsidP="00393656">
      <w:pPr>
        <w:jc w:val="center"/>
        <w:rPr>
          <w:rFonts w:cs="B Mitra"/>
          <w:b/>
          <w:bCs/>
          <w:rtl/>
        </w:rPr>
      </w:pPr>
      <w:r w:rsidRPr="0038508C">
        <w:rPr>
          <w:rFonts w:cs="B Mitra" w:hint="cs"/>
          <w:b/>
          <w:bCs/>
          <w:rtl/>
        </w:rPr>
        <w:t>جدول شماره (9): تعداد پارکینگ‌های مورد نیاز در زیرپهنه‌های مختلط (</w:t>
      </w:r>
      <w:r w:rsidRPr="0038508C">
        <w:rPr>
          <w:rFonts w:cs="B Mitra"/>
          <w:b/>
          <w:bCs/>
        </w:rPr>
        <w:t>M</w:t>
      </w:r>
      <w:r w:rsidRPr="0038508C">
        <w:rPr>
          <w:rFonts w:cs="B Mitra" w:hint="cs"/>
          <w:b/>
          <w:bCs/>
          <w:rtl/>
        </w:rPr>
        <w:t>) بر حسب نوع فعالیت و مقیاس عملکرد</w:t>
      </w:r>
    </w:p>
    <w:tbl>
      <w:tblPr>
        <w:bidiVisual/>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7"/>
        <w:gridCol w:w="1253"/>
        <w:gridCol w:w="1116"/>
        <w:gridCol w:w="2485"/>
        <w:gridCol w:w="929"/>
        <w:gridCol w:w="4271"/>
        <w:gridCol w:w="2027"/>
        <w:gridCol w:w="1943"/>
      </w:tblGrid>
      <w:tr w:rsidR="00154092" w:rsidRPr="0038508C" w14:paraId="1BE4FFDB" w14:textId="77777777" w:rsidTr="005B65BC">
        <w:trPr>
          <w:trHeight w:val="397"/>
        </w:trPr>
        <w:tc>
          <w:tcPr>
            <w:tcW w:w="288" w:type="pct"/>
            <w:vMerge w:val="restart"/>
            <w:shd w:val="clear" w:color="auto" w:fill="FBD4B4"/>
            <w:vAlign w:val="center"/>
          </w:tcPr>
          <w:p w14:paraId="20CE0FBF" w14:textId="77777777" w:rsidR="00393656" w:rsidRPr="0038508C" w:rsidRDefault="00393656" w:rsidP="00FA79E5">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کد يک رقمي</w:t>
            </w:r>
          </w:p>
        </w:tc>
        <w:tc>
          <w:tcPr>
            <w:tcW w:w="421" w:type="pct"/>
            <w:vMerge w:val="restart"/>
            <w:shd w:val="clear" w:color="auto" w:fill="auto"/>
            <w:vAlign w:val="center"/>
          </w:tcPr>
          <w:p w14:paraId="1C3EDFDD" w14:textId="77777777" w:rsidR="00393656" w:rsidRPr="0038508C" w:rsidRDefault="00393656" w:rsidP="00FA79E5">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پهنه اصلي</w:t>
            </w:r>
          </w:p>
        </w:tc>
        <w:tc>
          <w:tcPr>
            <w:tcW w:w="375" w:type="pct"/>
            <w:vMerge w:val="restart"/>
            <w:shd w:val="clear" w:color="auto" w:fill="FBD4B4"/>
            <w:vAlign w:val="center"/>
          </w:tcPr>
          <w:p w14:paraId="331EF415" w14:textId="77777777" w:rsidR="00393656" w:rsidRPr="0038508C" w:rsidRDefault="00393656" w:rsidP="00FA79E5">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کد دو رقمي</w:t>
            </w:r>
          </w:p>
        </w:tc>
        <w:tc>
          <w:tcPr>
            <w:tcW w:w="835" w:type="pct"/>
            <w:vMerge w:val="restart"/>
            <w:shd w:val="clear" w:color="auto" w:fill="auto"/>
            <w:vAlign w:val="center"/>
          </w:tcPr>
          <w:p w14:paraId="45869874" w14:textId="77777777" w:rsidR="00393656" w:rsidRPr="0038508C" w:rsidRDefault="00393656" w:rsidP="00FA79E5">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پهنه ها</w:t>
            </w:r>
          </w:p>
        </w:tc>
        <w:tc>
          <w:tcPr>
            <w:tcW w:w="312" w:type="pct"/>
            <w:vMerge w:val="restart"/>
            <w:shd w:val="clear" w:color="auto" w:fill="FBD4B4"/>
            <w:vAlign w:val="center"/>
          </w:tcPr>
          <w:p w14:paraId="57937746" w14:textId="77777777" w:rsidR="00393656" w:rsidRPr="0038508C" w:rsidRDefault="00393656" w:rsidP="00FA79E5">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کد سه رقمي</w:t>
            </w:r>
          </w:p>
        </w:tc>
        <w:tc>
          <w:tcPr>
            <w:tcW w:w="1435" w:type="pct"/>
            <w:vMerge w:val="restart"/>
            <w:shd w:val="clear" w:color="auto" w:fill="auto"/>
            <w:vAlign w:val="center"/>
          </w:tcPr>
          <w:p w14:paraId="4F53B02A" w14:textId="77777777" w:rsidR="00393656" w:rsidRPr="0038508C" w:rsidRDefault="00393656" w:rsidP="00FA79E5">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مشخصات کلي زير پهنه ها</w:t>
            </w:r>
          </w:p>
        </w:tc>
        <w:tc>
          <w:tcPr>
            <w:tcW w:w="1334" w:type="pct"/>
            <w:gridSpan w:val="2"/>
            <w:shd w:val="clear" w:color="auto" w:fill="auto"/>
            <w:vAlign w:val="center"/>
          </w:tcPr>
          <w:p w14:paraId="589A1F23" w14:textId="77777777" w:rsidR="00393656" w:rsidRPr="0038508C" w:rsidRDefault="00393656" w:rsidP="005B65BC">
            <w:pPr>
              <w:widowControl w:val="0"/>
              <w:spacing w:after="0" w:line="240" w:lineRule="auto"/>
              <w:jc w:val="center"/>
              <w:rPr>
                <w:rFonts w:ascii="Times New Roman Bold" w:hAnsi="Times New Roman Bold" w:cs="B Mitra" w:hint="cs"/>
                <w:b/>
                <w:bCs/>
                <w:sz w:val="16"/>
                <w:szCs w:val="16"/>
                <w:rtl/>
              </w:rPr>
            </w:pPr>
            <w:r w:rsidRPr="0038508C">
              <w:rPr>
                <w:rFonts w:ascii="Times New Roman Bold" w:hAnsi="Times New Roman Bold" w:cs="B Mitra" w:hint="cs"/>
                <w:b/>
                <w:bCs/>
                <w:sz w:val="16"/>
                <w:szCs w:val="16"/>
                <w:rtl/>
              </w:rPr>
              <w:t>تعداد پارکینگ مورد نیاز تجاری، اداری</w:t>
            </w:r>
            <w:r w:rsidR="005B65BC" w:rsidRPr="0038508C">
              <w:rPr>
                <w:rFonts w:ascii="Times New Roman Bold" w:hAnsi="Times New Roman Bold" w:cs="B Mitra" w:hint="cs"/>
                <w:b/>
                <w:bCs/>
                <w:sz w:val="16"/>
                <w:szCs w:val="16"/>
                <w:rtl/>
              </w:rPr>
              <w:t xml:space="preserve"> </w:t>
            </w:r>
            <w:r w:rsidR="005B65BC" w:rsidRPr="0038508C">
              <w:rPr>
                <w:rStyle w:val="FootnoteReference"/>
                <w:rFonts w:ascii="Times New Roman Bold" w:hAnsi="Times New Roman Bold" w:cs="B Mitra"/>
                <w:b/>
                <w:bCs/>
                <w:sz w:val="16"/>
                <w:szCs w:val="16"/>
                <w:rtl/>
              </w:rPr>
              <w:footnoteReference w:id="18"/>
            </w:r>
            <w:r w:rsidRPr="0038508C">
              <w:rPr>
                <w:rFonts w:ascii="Times New Roman Bold" w:hAnsi="Times New Roman Bold" w:cs="B Mitra" w:hint="cs"/>
                <w:b/>
                <w:bCs/>
                <w:sz w:val="16"/>
                <w:szCs w:val="16"/>
                <w:rtl/>
              </w:rPr>
              <w:t>و خدماتی</w:t>
            </w:r>
            <w:r w:rsidR="005B65BC" w:rsidRPr="0038508C">
              <w:rPr>
                <w:rFonts w:ascii="Times New Roman Bold" w:hAnsi="Times New Roman Bold" w:cs="B Mitra" w:hint="cs"/>
                <w:b/>
                <w:bCs/>
                <w:sz w:val="16"/>
                <w:szCs w:val="16"/>
                <w:rtl/>
              </w:rPr>
              <w:t xml:space="preserve"> </w:t>
            </w:r>
            <w:r w:rsidR="005B65BC" w:rsidRPr="0038508C">
              <w:rPr>
                <w:rStyle w:val="FootnoteReference"/>
                <w:rFonts w:ascii="Times New Roman Bold" w:hAnsi="Times New Roman Bold" w:cs="B Mitra"/>
                <w:b/>
                <w:bCs/>
                <w:sz w:val="16"/>
                <w:szCs w:val="16"/>
                <w:rtl/>
              </w:rPr>
              <w:footnoteReference w:id="19"/>
            </w:r>
          </w:p>
          <w:p w14:paraId="2BA9606D" w14:textId="77777777" w:rsidR="00393656" w:rsidRPr="0038508C" w:rsidRDefault="00393656" w:rsidP="00FA79E5">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(به ازای هر 100مترمربع زیربنای مفید  فعالیت)</w:t>
            </w:r>
          </w:p>
        </w:tc>
      </w:tr>
      <w:tr w:rsidR="00154092" w:rsidRPr="0038508C" w14:paraId="5CCDB3EC" w14:textId="77777777" w:rsidTr="005B65BC">
        <w:trPr>
          <w:trHeight w:val="397"/>
        </w:trPr>
        <w:tc>
          <w:tcPr>
            <w:tcW w:w="288" w:type="pct"/>
            <w:vMerge/>
            <w:shd w:val="clear" w:color="auto" w:fill="FBD4B4"/>
            <w:vAlign w:val="center"/>
          </w:tcPr>
          <w:p w14:paraId="3B382842" w14:textId="77777777" w:rsidR="00393656" w:rsidRPr="0038508C" w:rsidRDefault="00393656" w:rsidP="00FA79E5">
            <w:pPr>
              <w:widowControl w:val="0"/>
              <w:spacing w:after="0" w:line="240" w:lineRule="auto"/>
              <w:jc w:val="center"/>
              <w:rPr>
                <w:rFonts w:cs="B Mitra"/>
                <w:b/>
                <w:bCs/>
              </w:rPr>
            </w:pPr>
          </w:p>
        </w:tc>
        <w:tc>
          <w:tcPr>
            <w:tcW w:w="421" w:type="pct"/>
            <w:vMerge/>
            <w:shd w:val="clear" w:color="auto" w:fill="auto"/>
            <w:vAlign w:val="center"/>
          </w:tcPr>
          <w:p w14:paraId="746D528D" w14:textId="77777777" w:rsidR="00393656" w:rsidRPr="0038508C" w:rsidRDefault="00393656" w:rsidP="00FA79E5">
            <w:pPr>
              <w:widowControl w:val="0"/>
              <w:spacing w:after="0" w:line="240" w:lineRule="auto"/>
              <w:jc w:val="center"/>
              <w:rPr>
                <w:rFonts w:ascii="Times New Roman Bold" w:hAnsi="Times New Roman Bold" w:cs="B Mitra"/>
                <w:b/>
                <w:bCs/>
                <w:rtl/>
              </w:rPr>
            </w:pPr>
          </w:p>
        </w:tc>
        <w:tc>
          <w:tcPr>
            <w:tcW w:w="375" w:type="pct"/>
            <w:vMerge/>
            <w:shd w:val="clear" w:color="auto" w:fill="FBD4B4"/>
            <w:vAlign w:val="center"/>
          </w:tcPr>
          <w:p w14:paraId="2104DE9D" w14:textId="77777777" w:rsidR="00393656" w:rsidRPr="0038508C" w:rsidRDefault="00393656" w:rsidP="00FA79E5">
            <w:pPr>
              <w:widowControl w:val="0"/>
              <w:spacing w:after="0" w:line="240" w:lineRule="auto"/>
              <w:jc w:val="center"/>
              <w:rPr>
                <w:rFonts w:cs="B Mitra"/>
                <w:b/>
                <w:bCs/>
              </w:rPr>
            </w:pPr>
          </w:p>
        </w:tc>
        <w:tc>
          <w:tcPr>
            <w:tcW w:w="835" w:type="pct"/>
            <w:vMerge/>
            <w:shd w:val="clear" w:color="auto" w:fill="auto"/>
            <w:vAlign w:val="center"/>
          </w:tcPr>
          <w:p w14:paraId="52DCFC62" w14:textId="77777777" w:rsidR="00393656" w:rsidRPr="0038508C" w:rsidRDefault="00393656" w:rsidP="00FA79E5">
            <w:pPr>
              <w:widowControl w:val="0"/>
              <w:spacing w:after="0" w:line="240" w:lineRule="auto"/>
              <w:jc w:val="center"/>
              <w:rPr>
                <w:rFonts w:ascii="Times New Roman Bold" w:hAnsi="Times New Roman Bold" w:cs="B Mitra"/>
                <w:b/>
                <w:bCs/>
                <w:rtl/>
              </w:rPr>
            </w:pPr>
          </w:p>
        </w:tc>
        <w:tc>
          <w:tcPr>
            <w:tcW w:w="312" w:type="pct"/>
            <w:vMerge/>
            <w:shd w:val="clear" w:color="auto" w:fill="FBD4B4"/>
            <w:vAlign w:val="center"/>
          </w:tcPr>
          <w:p w14:paraId="02CB2328" w14:textId="77777777" w:rsidR="00393656" w:rsidRPr="0038508C" w:rsidRDefault="00393656" w:rsidP="00FA79E5">
            <w:pPr>
              <w:widowControl w:val="0"/>
              <w:spacing w:after="0" w:line="240" w:lineRule="auto"/>
              <w:jc w:val="center"/>
              <w:rPr>
                <w:rFonts w:cs="B Mitra"/>
                <w:b/>
                <w:bCs/>
              </w:rPr>
            </w:pPr>
          </w:p>
        </w:tc>
        <w:tc>
          <w:tcPr>
            <w:tcW w:w="1435" w:type="pct"/>
            <w:vMerge/>
            <w:shd w:val="clear" w:color="auto" w:fill="auto"/>
            <w:vAlign w:val="center"/>
          </w:tcPr>
          <w:p w14:paraId="46106A0E" w14:textId="77777777" w:rsidR="00393656" w:rsidRPr="0038508C" w:rsidRDefault="00393656" w:rsidP="00FA79E5">
            <w:pPr>
              <w:widowControl w:val="0"/>
              <w:spacing w:after="0" w:line="240" w:lineRule="auto"/>
              <w:jc w:val="center"/>
              <w:rPr>
                <w:rFonts w:ascii="Times New Roman Bold" w:hAnsi="Times New Roman Bold" w:cs="B Mitra"/>
                <w:b/>
                <w:bCs/>
                <w:rtl/>
              </w:rPr>
            </w:pPr>
          </w:p>
        </w:tc>
        <w:tc>
          <w:tcPr>
            <w:tcW w:w="681" w:type="pct"/>
            <w:shd w:val="clear" w:color="auto" w:fill="auto"/>
            <w:vAlign w:val="center"/>
          </w:tcPr>
          <w:p w14:paraId="7EC18196" w14:textId="77777777" w:rsidR="00393656" w:rsidRPr="0038508C" w:rsidRDefault="00393656" w:rsidP="00FA79E5">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کارکنان</w:t>
            </w:r>
          </w:p>
        </w:tc>
        <w:tc>
          <w:tcPr>
            <w:tcW w:w="653" w:type="pct"/>
            <w:shd w:val="clear" w:color="auto" w:fill="auto"/>
            <w:vAlign w:val="center"/>
          </w:tcPr>
          <w:p w14:paraId="60955AEA" w14:textId="77777777" w:rsidR="00393656" w:rsidRPr="0038508C" w:rsidRDefault="00393656" w:rsidP="00FA79E5">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مراجعان</w:t>
            </w:r>
          </w:p>
        </w:tc>
      </w:tr>
      <w:tr w:rsidR="00414953" w:rsidRPr="0038508C" w14:paraId="6FC26576" w14:textId="77777777" w:rsidTr="005B65BC">
        <w:trPr>
          <w:trHeight w:val="397"/>
        </w:trPr>
        <w:tc>
          <w:tcPr>
            <w:tcW w:w="288" w:type="pct"/>
            <w:vMerge w:val="restart"/>
            <w:shd w:val="clear" w:color="auto" w:fill="FBD4B4"/>
            <w:vAlign w:val="center"/>
          </w:tcPr>
          <w:p w14:paraId="5A7C5AAC" w14:textId="77777777" w:rsidR="00414953" w:rsidRPr="0038508C" w:rsidRDefault="00414953" w:rsidP="00FA79E5">
            <w:pPr>
              <w:widowControl w:val="0"/>
              <w:spacing w:after="0" w:line="240" w:lineRule="auto"/>
              <w:jc w:val="center"/>
              <w:rPr>
                <w:rFonts w:cs="B Mitra"/>
                <w:b/>
                <w:bCs/>
                <w:sz w:val="18"/>
                <w:szCs w:val="18"/>
              </w:rPr>
            </w:pPr>
            <w:r w:rsidRPr="0038508C">
              <w:rPr>
                <w:rFonts w:cs="B Mitra"/>
                <w:b/>
                <w:bCs/>
                <w:sz w:val="18"/>
                <w:szCs w:val="18"/>
              </w:rPr>
              <w:t>M1</w:t>
            </w:r>
          </w:p>
        </w:tc>
        <w:tc>
          <w:tcPr>
            <w:tcW w:w="421" w:type="pct"/>
            <w:vMerge w:val="restart"/>
            <w:shd w:val="clear" w:color="auto" w:fill="auto"/>
            <w:vAlign w:val="center"/>
          </w:tcPr>
          <w:p w14:paraId="6FAF4E93" w14:textId="77777777" w:rsidR="00414953" w:rsidRPr="0038508C" w:rsidRDefault="00414953" w:rsidP="00FA79E5">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فعالیت با مسکونی</w:t>
            </w:r>
          </w:p>
        </w:tc>
        <w:tc>
          <w:tcPr>
            <w:tcW w:w="375" w:type="pct"/>
            <w:vMerge w:val="restart"/>
            <w:shd w:val="clear" w:color="auto" w:fill="FBD4B4"/>
            <w:vAlign w:val="center"/>
          </w:tcPr>
          <w:p w14:paraId="3366524B" w14:textId="77777777" w:rsidR="00414953" w:rsidRPr="0038508C" w:rsidRDefault="00414953" w:rsidP="00FA79E5">
            <w:pPr>
              <w:widowControl w:val="0"/>
              <w:spacing w:after="0" w:line="240" w:lineRule="auto"/>
              <w:jc w:val="center"/>
              <w:rPr>
                <w:rFonts w:cs="B Mitra"/>
                <w:b/>
                <w:bCs/>
                <w:sz w:val="16"/>
                <w:szCs w:val="16"/>
              </w:rPr>
            </w:pPr>
            <w:r w:rsidRPr="0038508C">
              <w:rPr>
                <w:rFonts w:cs="B Mitra"/>
                <w:b/>
                <w:bCs/>
                <w:sz w:val="16"/>
                <w:szCs w:val="16"/>
              </w:rPr>
              <w:t>M11</w:t>
            </w:r>
          </w:p>
        </w:tc>
        <w:tc>
          <w:tcPr>
            <w:tcW w:w="835" w:type="pct"/>
            <w:vMerge w:val="restart"/>
            <w:shd w:val="clear" w:color="auto" w:fill="auto"/>
            <w:vAlign w:val="center"/>
          </w:tcPr>
          <w:p w14:paraId="776FC881" w14:textId="77777777" w:rsidR="00414953" w:rsidRPr="0038508C" w:rsidRDefault="00414953" w:rsidP="00FA79E5">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مختلط تجاری، اداری و خدمات با مسکونی</w:t>
            </w:r>
          </w:p>
        </w:tc>
        <w:tc>
          <w:tcPr>
            <w:tcW w:w="312" w:type="pct"/>
            <w:shd w:val="clear" w:color="auto" w:fill="FBD4B4"/>
            <w:vAlign w:val="center"/>
          </w:tcPr>
          <w:p w14:paraId="166C0516" w14:textId="77777777" w:rsidR="00414953" w:rsidRPr="0038508C" w:rsidRDefault="00414953" w:rsidP="00FA79E5">
            <w:pPr>
              <w:widowControl w:val="0"/>
              <w:spacing w:after="0" w:line="240" w:lineRule="auto"/>
              <w:jc w:val="center"/>
              <w:rPr>
                <w:rFonts w:cs="B Mitra"/>
                <w:b/>
                <w:bCs/>
                <w:sz w:val="16"/>
                <w:szCs w:val="16"/>
                <w:rtl/>
              </w:rPr>
            </w:pPr>
            <w:r w:rsidRPr="0038508C">
              <w:rPr>
                <w:rFonts w:cs="B Mitra"/>
                <w:b/>
                <w:bCs/>
                <w:sz w:val="16"/>
                <w:szCs w:val="16"/>
              </w:rPr>
              <w:t>M111</w:t>
            </w:r>
          </w:p>
        </w:tc>
        <w:tc>
          <w:tcPr>
            <w:tcW w:w="1435" w:type="pct"/>
            <w:shd w:val="clear" w:color="auto" w:fill="auto"/>
            <w:vAlign w:val="center"/>
          </w:tcPr>
          <w:p w14:paraId="490BD929" w14:textId="77777777" w:rsidR="00414953" w:rsidRPr="0038508C" w:rsidRDefault="00414953" w:rsidP="00FA79E5">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محورهای مختلط فرامنطقه</w:t>
            </w:r>
            <w:r w:rsidRPr="0038508C">
              <w:rPr>
                <w:rFonts w:ascii="Times New Roman Bold" w:hAnsi="Times New Roman Bold" w:cs="B Mitra" w:hint="cs"/>
                <w:b/>
                <w:bCs/>
                <w:sz w:val="16"/>
                <w:szCs w:val="16"/>
                <w:rtl/>
              </w:rPr>
              <w:softHyphen/>
              <w:t>ای با طرح توجیهی</w:t>
            </w:r>
          </w:p>
        </w:tc>
        <w:tc>
          <w:tcPr>
            <w:tcW w:w="681" w:type="pct"/>
            <w:shd w:val="clear" w:color="auto" w:fill="auto"/>
            <w:vAlign w:val="center"/>
          </w:tcPr>
          <w:p w14:paraId="6696CE43" w14:textId="77777777" w:rsidR="00414953" w:rsidRPr="0038508C" w:rsidRDefault="00414953" w:rsidP="00FA79E5">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3</w:t>
            </w:r>
          </w:p>
        </w:tc>
        <w:tc>
          <w:tcPr>
            <w:tcW w:w="653" w:type="pct"/>
            <w:shd w:val="clear" w:color="auto" w:fill="auto"/>
            <w:vAlign w:val="center"/>
          </w:tcPr>
          <w:p w14:paraId="4273CE69" w14:textId="77777777" w:rsidR="00414953" w:rsidRPr="0038508C" w:rsidRDefault="00414953" w:rsidP="00FA79E5">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3</w:t>
            </w:r>
          </w:p>
        </w:tc>
      </w:tr>
      <w:tr w:rsidR="00414953" w:rsidRPr="0038508C" w14:paraId="085BDE4A" w14:textId="77777777" w:rsidTr="005B65BC">
        <w:trPr>
          <w:trHeight w:val="397"/>
        </w:trPr>
        <w:tc>
          <w:tcPr>
            <w:tcW w:w="288" w:type="pct"/>
            <w:vMerge/>
            <w:shd w:val="clear" w:color="auto" w:fill="FBD4B4"/>
            <w:vAlign w:val="center"/>
          </w:tcPr>
          <w:p w14:paraId="0FBB5F79" w14:textId="77777777" w:rsidR="00414953" w:rsidRPr="0038508C" w:rsidRDefault="00414953" w:rsidP="00FA79E5">
            <w:pPr>
              <w:widowControl w:val="0"/>
              <w:spacing w:after="0" w:line="240" w:lineRule="auto"/>
              <w:jc w:val="center"/>
              <w:rPr>
                <w:rFonts w:cs="B Mitra"/>
                <w:b/>
                <w:bCs/>
                <w:sz w:val="18"/>
                <w:szCs w:val="18"/>
              </w:rPr>
            </w:pPr>
          </w:p>
        </w:tc>
        <w:tc>
          <w:tcPr>
            <w:tcW w:w="421" w:type="pct"/>
            <w:vMerge/>
            <w:shd w:val="clear" w:color="auto" w:fill="auto"/>
            <w:vAlign w:val="center"/>
          </w:tcPr>
          <w:p w14:paraId="224A6553" w14:textId="77777777" w:rsidR="00414953" w:rsidRPr="0038508C" w:rsidRDefault="00414953" w:rsidP="00FA79E5">
            <w:pPr>
              <w:widowControl w:val="0"/>
              <w:spacing w:after="0" w:line="240" w:lineRule="auto"/>
              <w:jc w:val="center"/>
              <w:rPr>
                <w:rFonts w:ascii="Times New Roman Bold" w:hAnsi="Times New Roman Bold" w:cs="B Mitra"/>
                <w:b/>
                <w:bCs/>
                <w:sz w:val="18"/>
                <w:szCs w:val="18"/>
                <w:rtl/>
              </w:rPr>
            </w:pPr>
          </w:p>
        </w:tc>
        <w:tc>
          <w:tcPr>
            <w:tcW w:w="375" w:type="pct"/>
            <w:vMerge/>
            <w:shd w:val="clear" w:color="auto" w:fill="FBD4B4"/>
            <w:vAlign w:val="center"/>
          </w:tcPr>
          <w:p w14:paraId="1B1DD5C1" w14:textId="77777777" w:rsidR="00414953" w:rsidRPr="0038508C" w:rsidRDefault="00414953" w:rsidP="00FA79E5">
            <w:pPr>
              <w:widowControl w:val="0"/>
              <w:spacing w:after="0" w:line="240" w:lineRule="auto"/>
              <w:jc w:val="center"/>
              <w:rPr>
                <w:rFonts w:cs="B Mitra"/>
                <w:b/>
                <w:bCs/>
                <w:sz w:val="16"/>
                <w:szCs w:val="16"/>
              </w:rPr>
            </w:pPr>
          </w:p>
        </w:tc>
        <w:tc>
          <w:tcPr>
            <w:tcW w:w="835" w:type="pct"/>
            <w:vMerge/>
            <w:shd w:val="clear" w:color="auto" w:fill="auto"/>
            <w:vAlign w:val="center"/>
          </w:tcPr>
          <w:p w14:paraId="629E1438" w14:textId="77777777" w:rsidR="00414953" w:rsidRPr="0038508C" w:rsidRDefault="00414953" w:rsidP="00FA79E5">
            <w:pPr>
              <w:widowControl w:val="0"/>
              <w:spacing w:after="0" w:line="240" w:lineRule="auto"/>
              <w:jc w:val="center"/>
              <w:rPr>
                <w:rFonts w:ascii="Times New Roman Bold" w:hAnsi="Times New Roman Bold" w:cs="B Mitra"/>
                <w:b/>
                <w:bCs/>
                <w:sz w:val="16"/>
                <w:szCs w:val="16"/>
                <w:rtl/>
              </w:rPr>
            </w:pPr>
          </w:p>
        </w:tc>
        <w:tc>
          <w:tcPr>
            <w:tcW w:w="312" w:type="pct"/>
            <w:shd w:val="clear" w:color="auto" w:fill="FBD4B4"/>
            <w:vAlign w:val="center"/>
          </w:tcPr>
          <w:p w14:paraId="657A90A4" w14:textId="77777777" w:rsidR="00414953" w:rsidRPr="0038508C" w:rsidRDefault="00414953" w:rsidP="00FA79E5">
            <w:pPr>
              <w:widowControl w:val="0"/>
              <w:spacing w:after="0" w:line="240" w:lineRule="auto"/>
              <w:jc w:val="center"/>
              <w:rPr>
                <w:rFonts w:cs="B Mitra"/>
                <w:b/>
                <w:bCs/>
                <w:sz w:val="16"/>
                <w:szCs w:val="16"/>
                <w:rtl/>
              </w:rPr>
            </w:pPr>
            <w:r w:rsidRPr="0038508C">
              <w:rPr>
                <w:rFonts w:cs="B Mitra"/>
                <w:b/>
                <w:bCs/>
                <w:sz w:val="16"/>
                <w:szCs w:val="16"/>
              </w:rPr>
              <w:t>M112</w:t>
            </w:r>
          </w:p>
        </w:tc>
        <w:tc>
          <w:tcPr>
            <w:tcW w:w="1435" w:type="pct"/>
            <w:shd w:val="clear" w:color="auto" w:fill="auto"/>
            <w:vAlign w:val="center"/>
          </w:tcPr>
          <w:p w14:paraId="2A0BDDCA" w14:textId="77777777" w:rsidR="00414953" w:rsidRPr="0038508C" w:rsidRDefault="00414953" w:rsidP="00FA79E5">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محورهای مختلط منطقه</w:t>
            </w:r>
            <w:r w:rsidRPr="0038508C">
              <w:rPr>
                <w:rFonts w:ascii="Times New Roman Bold" w:hAnsi="Times New Roman Bold" w:cs="B Mitra" w:hint="cs"/>
                <w:b/>
                <w:bCs/>
                <w:sz w:val="16"/>
                <w:szCs w:val="16"/>
                <w:rtl/>
              </w:rPr>
              <w:softHyphen/>
              <w:t>ای</w:t>
            </w:r>
          </w:p>
        </w:tc>
        <w:tc>
          <w:tcPr>
            <w:tcW w:w="681" w:type="pct"/>
            <w:shd w:val="clear" w:color="auto" w:fill="auto"/>
            <w:vAlign w:val="center"/>
          </w:tcPr>
          <w:p w14:paraId="24484BAD" w14:textId="77777777" w:rsidR="00414953" w:rsidRPr="0038508C" w:rsidRDefault="00414953" w:rsidP="00FA79E5">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3</w:t>
            </w:r>
          </w:p>
        </w:tc>
        <w:tc>
          <w:tcPr>
            <w:tcW w:w="653" w:type="pct"/>
            <w:shd w:val="clear" w:color="auto" w:fill="auto"/>
            <w:vAlign w:val="center"/>
          </w:tcPr>
          <w:p w14:paraId="048BF5A8" w14:textId="77777777" w:rsidR="00414953" w:rsidRPr="0038508C" w:rsidRDefault="00414953" w:rsidP="00FA79E5">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2</w:t>
            </w:r>
          </w:p>
        </w:tc>
      </w:tr>
      <w:tr w:rsidR="00414953" w:rsidRPr="0038508C" w14:paraId="57718B9D" w14:textId="77777777" w:rsidTr="005B65BC">
        <w:trPr>
          <w:trHeight w:val="397"/>
        </w:trPr>
        <w:tc>
          <w:tcPr>
            <w:tcW w:w="288" w:type="pct"/>
            <w:vMerge/>
            <w:shd w:val="clear" w:color="auto" w:fill="FBD4B4"/>
            <w:vAlign w:val="center"/>
          </w:tcPr>
          <w:p w14:paraId="476B6F76" w14:textId="77777777" w:rsidR="00414953" w:rsidRPr="0038508C" w:rsidRDefault="00414953" w:rsidP="00FA79E5">
            <w:pPr>
              <w:widowControl w:val="0"/>
              <w:spacing w:after="0" w:line="240" w:lineRule="auto"/>
              <w:jc w:val="center"/>
              <w:rPr>
                <w:rFonts w:cs="B Mitra"/>
                <w:b/>
                <w:bCs/>
                <w:sz w:val="18"/>
                <w:szCs w:val="18"/>
              </w:rPr>
            </w:pPr>
          </w:p>
        </w:tc>
        <w:tc>
          <w:tcPr>
            <w:tcW w:w="421" w:type="pct"/>
            <w:vMerge/>
            <w:shd w:val="clear" w:color="auto" w:fill="auto"/>
            <w:vAlign w:val="center"/>
          </w:tcPr>
          <w:p w14:paraId="7F9FCCA4" w14:textId="77777777" w:rsidR="00414953" w:rsidRPr="0038508C" w:rsidRDefault="00414953" w:rsidP="00FA79E5">
            <w:pPr>
              <w:widowControl w:val="0"/>
              <w:spacing w:after="0" w:line="240" w:lineRule="auto"/>
              <w:jc w:val="center"/>
              <w:rPr>
                <w:rFonts w:ascii="Times New Roman Bold" w:hAnsi="Times New Roman Bold" w:cs="B Mitra"/>
                <w:b/>
                <w:bCs/>
                <w:sz w:val="18"/>
                <w:szCs w:val="18"/>
                <w:rtl/>
              </w:rPr>
            </w:pPr>
          </w:p>
        </w:tc>
        <w:tc>
          <w:tcPr>
            <w:tcW w:w="375" w:type="pct"/>
            <w:vMerge/>
            <w:shd w:val="clear" w:color="auto" w:fill="FBD4B4"/>
            <w:vAlign w:val="center"/>
          </w:tcPr>
          <w:p w14:paraId="307ABA6C" w14:textId="77777777" w:rsidR="00414953" w:rsidRPr="0038508C" w:rsidRDefault="00414953" w:rsidP="00FA79E5">
            <w:pPr>
              <w:widowControl w:val="0"/>
              <w:spacing w:after="0" w:line="240" w:lineRule="auto"/>
              <w:jc w:val="center"/>
              <w:rPr>
                <w:rFonts w:cs="B Mitra"/>
                <w:b/>
                <w:bCs/>
                <w:sz w:val="16"/>
                <w:szCs w:val="16"/>
              </w:rPr>
            </w:pPr>
          </w:p>
        </w:tc>
        <w:tc>
          <w:tcPr>
            <w:tcW w:w="835" w:type="pct"/>
            <w:vMerge/>
            <w:shd w:val="clear" w:color="auto" w:fill="auto"/>
            <w:vAlign w:val="center"/>
          </w:tcPr>
          <w:p w14:paraId="6F4E8B09" w14:textId="77777777" w:rsidR="00414953" w:rsidRPr="0038508C" w:rsidRDefault="00414953" w:rsidP="00FA79E5">
            <w:pPr>
              <w:widowControl w:val="0"/>
              <w:spacing w:after="0" w:line="240" w:lineRule="auto"/>
              <w:jc w:val="center"/>
              <w:rPr>
                <w:rFonts w:ascii="Times New Roman Bold" w:hAnsi="Times New Roman Bold" w:cs="B Mitra"/>
                <w:b/>
                <w:bCs/>
                <w:sz w:val="16"/>
                <w:szCs w:val="16"/>
                <w:rtl/>
              </w:rPr>
            </w:pPr>
          </w:p>
        </w:tc>
        <w:tc>
          <w:tcPr>
            <w:tcW w:w="312" w:type="pct"/>
            <w:shd w:val="clear" w:color="auto" w:fill="FBD4B4"/>
            <w:vAlign w:val="center"/>
          </w:tcPr>
          <w:p w14:paraId="3338D540" w14:textId="77777777" w:rsidR="00414953" w:rsidRPr="0038508C" w:rsidRDefault="00414953" w:rsidP="00FA79E5">
            <w:pPr>
              <w:widowControl w:val="0"/>
              <w:spacing w:after="0" w:line="240" w:lineRule="auto"/>
              <w:jc w:val="center"/>
              <w:rPr>
                <w:rFonts w:cs="B Mitra"/>
                <w:b/>
                <w:bCs/>
                <w:sz w:val="16"/>
                <w:szCs w:val="16"/>
              </w:rPr>
            </w:pPr>
            <w:r w:rsidRPr="0038508C">
              <w:rPr>
                <w:rFonts w:cs="B Mitra"/>
                <w:b/>
                <w:bCs/>
                <w:sz w:val="16"/>
                <w:szCs w:val="16"/>
              </w:rPr>
              <w:t>M113</w:t>
            </w:r>
          </w:p>
        </w:tc>
        <w:tc>
          <w:tcPr>
            <w:tcW w:w="1435" w:type="pct"/>
            <w:shd w:val="clear" w:color="auto" w:fill="auto"/>
            <w:vAlign w:val="center"/>
          </w:tcPr>
          <w:p w14:paraId="2659D131" w14:textId="77777777" w:rsidR="00414953" w:rsidRPr="0038508C" w:rsidRDefault="00414953" w:rsidP="00FA79E5">
            <w:pPr>
              <w:widowControl w:val="0"/>
              <w:spacing w:after="0" w:line="240" w:lineRule="auto"/>
              <w:jc w:val="center"/>
              <w:rPr>
                <w:rFonts w:cs="B Mitra"/>
                <w:b/>
                <w:bCs/>
                <w:sz w:val="16"/>
                <w:szCs w:val="16"/>
              </w:rPr>
            </w:pPr>
            <w:r w:rsidRPr="0038508C">
              <w:rPr>
                <w:rFonts w:ascii="Times New Roman Bold" w:hAnsi="Times New Roman Bold" w:cs="B Mitra" w:hint="cs"/>
                <w:b/>
                <w:bCs/>
                <w:sz w:val="16"/>
                <w:szCs w:val="16"/>
                <w:rtl/>
              </w:rPr>
              <w:t>محورهای مختلط زیرمنطقه</w:t>
            </w:r>
            <w:r w:rsidRPr="0038508C">
              <w:rPr>
                <w:rFonts w:ascii="Times New Roman Bold" w:hAnsi="Times New Roman Bold" w:cs="B Mitra" w:hint="cs"/>
                <w:b/>
                <w:bCs/>
                <w:sz w:val="16"/>
                <w:szCs w:val="16"/>
                <w:rtl/>
              </w:rPr>
              <w:softHyphen/>
              <w:t>ای (ناحیه ای و محله ای</w:t>
            </w:r>
            <w:r w:rsidRPr="0038508C">
              <w:rPr>
                <w:rFonts w:cs="B Mitra" w:hint="cs"/>
                <w:b/>
                <w:bCs/>
                <w:sz w:val="16"/>
                <w:szCs w:val="16"/>
                <w:rtl/>
              </w:rPr>
              <w:t>)</w:t>
            </w:r>
          </w:p>
        </w:tc>
        <w:tc>
          <w:tcPr>
            <w:tcW w:w="681" w:type="pct"/>
            <w:shd w:val="clear" w:color="auto" w:fill="auto"/>
            <w:vAlign w:val="center"/>
          </w:tcPr>
          <w:p w14:paraId="5EBB0F94" w14:textId="77777777" w:rsidR="00414953" w:rsidRPr="0038508C" w:rsidRDefault="00414953" w:rsidP="00FA79E5">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2</w:t>
            </w:r>
          </w:p>
        </w:tc>
        <w:tc>
          <w:tcPr>
            <w:tcW w:w="653" w:type="pct"/>
            <w:shd w:val="clear" w:color="auto" w:fill="auto"/>
            <w:vAlign w:val="center"/>
          </w:tcPr>
          <w:p w14:paraId="4951853F" w14:textId="77777777" w:rsidR="00414953" w:rsidRPr="0038508C" w:rsidRDefault="00414953" w:rsidP="00FA79E5">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2</w:t>
            </w:r>
          </w:p>
        </w:tc>
      </w:tr>
      <w:tr w:rsidR="00414953" w:rsidRPr="0038508C" w14:paraId="213F647D" w14:textId="77777777" w:rsidTr="005B65BC">
        <w:trPr>
          <w:trHeight w:val="397"/>
        </w:trPr>
        <w:tc>
          <w:tcPr>
            <w:tcW w:w="288" w:type="pct"/>
            <w:vMerge/>
            <w:shd w:val="clear" w:color="auto" w:fill="FBD4B4"/>
            <w:vAlign w:val="center"/>
          </w:tcPr>
          <w:p w14:paraId="3A05FC0C" w14:textId="77777777" w:rsidR="00414953" w:rsidRPr="0038508C" w:rsidRDefault="00414953" w:rsidP="00FA79E5">
            <w:pPr>
              <w:widowControl w:val="0"/>
              <w:spacing w:after="0" w:line="240" w:lineRule="auto"/>
              <w:jc w:val="center"/>
              <w:rPr>
                <w:rFonts w:cs="B Mitra"/>
                <w:b/>
                <w:bCs/>
                <w:sz w:val="18"/>
                <w:szCs w:val="18"/>
              </w:rPr>
            </w:pPr>
          </w:p>
        </w:tc>
        <w:tc>
          <w:tcPr>
            <w:tcW w:w="421" w:type="pct"/>
            <w:vMerge/>
            <w:shd w:val="clear" w:color="auto" w:fill="auto"/>
            <w:vAlign w:val="center"/>
          </w:tcPr>
          <w:p w14:paraId="12A3356C" w14:textId="77777777" w:rsidR="00414953" w:rsidRPr="0038508C" w:rsidRDefault="00414953" w:rsidP="00FA79E5">
            <w:pPr>
              <w:widowControl w:val="0"/>
              <w:spacing w:after="0" w:line="240" w:lineRule="auto"/>
              <w:jc w:val="center"/>
              <w:rPr>
                <w:rFonts w:ascii="Times New Roman Bold" w:hAnsi="Times New Roman Bold" w:cs="B Mitra"/>
                <w:b/>
                <w:bCs/>
                <w:sz w:val="18"/>
                <w:szCs w:val="18"/>
                <w:rtl/>
              </w:rPr>
            </w:pPr>
          </w:p>
        </w:tc>
        <w:tc>
          <w:tcPr>
            <w:tcW w:w="375" w:type="pct"/>
            <w:vMerge/>
            <w:shd w:val="clear" w:color="auto" w:fill="FBD4B4"/>
            <w:vAlign w:val="center"/>
          </w:tcPr>
          <w:p w14:paraId="1A453AA4" w14:textId="77777777" w:rsidR="00414953" w:rsidRPr="0038508C" w:rsidRDefault="00414953" w:rsidP="00FA79E5">
            <w:pPr>
              <w:widowControl w:val="0"/>
              <w:spacing w:after="0" w:line="240" w:lineRule="auto"/>
              <w:jc w:val="center"/>
              <w:rPr>
                <w:rFonts w:cs="B Mitra"/>
                <w:b/>
                <w:bCs/>
                <w:sz w:val="16"/>
                <w:szCs w:val="16"/>
              </w:rPr>
            </w:pPr>
          </w:p>
        </w:tc>
        <w:tc>
          <w:tcPr>
            <w:tcW w:w="835" w:type="pct"/>
            <w:vMerge/>
            <w:shd w:val="clear" w:color="auto" w:fill="auto"/>
            <w:vAlign w:val="center"/>
          </w:tcPr>
          <w:p w14:paraId="6CE76737" w14:textId="77777777" w:rsidR="00414953" w:rsidRPr="0038508C" w:rsidRDefault="00414953" w:rsidP="00FA79E5">
            <w:pPr>
              <w:widowControl w:val="0"/>
              <w:spacing w:after="0" w:line="240" w:lineRule="auto"/>
              <w:jc w:val="center"/>
              <w:rPr>
                <w:rFonts w:ascii="Times New Roman Bold" w:hAnsi="Times New Roman Bold" w:cs="B Mitra"/>
                <w:b/>
                <w:bCs/>
                <w:sz w:val="16"/>
                <w:szCs w:val="16"/>
                <w:rtl/>
              </w:rPr>
            </w:pPr>
          </w:p>
        </w:tc>
        <w:tc>
          <w:tcPr>
            <w:tcW w:w="312" w:type="pct"/>
            <w:shd w:val="clear" w:color="auto" w:fill="FBD4B4"/>
            <w:vAlign w:val="center"/>
          </w:tcPr>
          <w:p w14:paraId="046F8752" w14:textId="77777777" w:rsidR="00414953" w:rsidRPr="0038508C" w:rsidRDefault="00414953" w:rsidP="00FA79E5">
            <w:pPr>
              <w:widowControl w:val="0"/>
              <w:spacing w:after="0" w:line="240" w:lineRule="auto"/>
              <w:jc w:val="center"/>
              <w:rPr>
                <w:rFonts w:cs="B Mitra"/>
                <w:b/>
                <w:bCs/>
                <w:sz w:val="16"/>
                <w:szCs w:val="16"/>
              </w:rPr>
            </w:pPr>
            <w:r w:rsidRPr="0038508C">
              <w:rPr>
                <w:rFonts w:cs="B Mitra"/>
                <w:b/>
                <w:bCs/>
                <w:sz w:val="16"/>
                <w:szCs w:val="16"/>
              </w:rPr>
              <w:t>M114</w:t>
            </w:r>
          </w:p>
        </w:tc>
        <w:tc>
          <w:tcPr>
            <w:tcW w:w="1435" w:type="pct"/>
            <w:shd w:val="clear" w:color="auto" w:fill="auto"/>
            <w:vAlign w:val="center"/>
          </w:tcPr>
          <w:p w14:paraId="45A6FC47" w14:textId="77777777" w:rsidR="00414953" w:rsidRPr="0038508C" w:rsidRDefault="00414953" w:rsidP="00FA79E5">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گستره</w:t>
            </w:r>
            <w:r w:rsidRPr="0038508C">
              <w:rPr>
                <w:rFonts w:ascii="Times New Roman Bold" w:hAnsi="Times New Roman Bold" w:cs="B Mitra" w:hint="eastAsia"/>
                <w:b/>
                <w:bCs/>
                <w:sz w:val="16"/>
                <w:szCs w:val="16"/>
                <w:rtl/>
              </w:rPr>
              <w:t>‌</w:t>
            </w:r>
            <w:r w:rsidRPr="0038508C">
              <w:rPr>
                <w:rFonts w:ascii="Times New Roman Bold" w:hAnsi="Times New Roman Bold" w:cs="B Mitra" w:hint="cs"/>
                <w:b/>
                <w:bCs/>
                <w:sz w:val="16"/>
                <w:szCs w:val="16"/>
                <w:rtl/>
              </w:rPr>
              <w:t>های مختلط</w:t>
            </w:r>
          </w:p>
        </w:tc>
        <w:tc>
          <w:tcPr>
            <w:tcW w:w="681" w:type="pct"/>
            <w:shd w:val="clear" w:color="auto" w:fill="auto"/>
            <w:vAlign w:val="center"/>
          </w:tcPr>
          <w:p w14:paraId="3228FF11" w14:textId="77777777" w:rsidR="00414953" w:rsidRPr="0038508C" w:rsidRDefault="00414953" w:rsidP="00FA79E5">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2</w:t>
            </w:r>
          </w:p>
        </w:tc>
        <w:tc>
          <w:tcPr>
            <w:tcW w:w="653" w:type="pct"/>
            <w:shd w:val="clear" w:color="auto" w:fill="auto"/>
            <w:vAlign w:val="center"/>
          </w:tcPr>
          <w:p w14:paraId="69CE0FC2" w14:textId="77777777" w:rsidR="00414953" w:rsidRPr="0038508C" w:rsidRDefault="00414953" w:rsidP="00FA79E5">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2</w:t>
            </w:r>
          </w:p>
        </w:tc>
      </w:tr>
      <w:tr w:rsidR="00414953" w:rsidRPr="0038508C" w14:paraId="53211407" w14:textId="77777777" w:rsidTr="005B65BC">
        <w:trPr>
          <w:trHeight w:val="397"/>
        </w:trPr>
        <w:tc>
          <w:tcPr>
            <w:tcW w:w="288" w:type="pct"/>
            <w:vMerge/>
            <w:shd w:val="clear" w:color="auto" w:fill="FBD4B4"/>
            <w:vAlign w:val="center"/>
          </w:tcPr>
          <w:p w14:paraId="17FECF2D" w14:textId="77777777" w:rsidR="00414953" w:rsidRPr="0038508C" w:rsidRDefault="00414953" w:rsidP="00414953">
            <w:pPr>
              <w:widowControl w:val="0"/>
              <w:spacing w:after="0" w:line="240" w:lineRule="auto"/>
              <w:jc w:val="center"/>
              <w:rPr>
                <w:rFonts w:cs="B Mitra"/>
                <w:b/>
                <w:bCs/>
                <w:sz w:val="18"/>
                <w:szCs w:val="18"/>
              </w:rPr>
            </w:pPr>
          </w:p>
        </w:tc>
        <w:tc>
          <w:tcPr>
            <w:tcW w:w="421" w:type="pct"/>
            <w:vMerge/>
            <w:shd w:val="clear" w:color="auto" w:fill="auto"/>
            <w:vAlign w:val="center"/>
          </w:tcPr>
          <w:p w14:paraId="255EBAEE" w14:textId="77777777" w:rsidR="00414953" w:rsidRPr="0038508C" w:rsidRDefault="00414953" w:rsidP="00414953">
            <w:pPr>
              <w:widowControl w:val="0"/>
              <w:spacing w:after="0" w:line="240" w:lineRule="auto"/>
              <w:jc w:val="center"/>
              <w:rPr>
                <w:rFonts w:ascii="Times New Roman Bold" w:hAnsi="Times New Roman Bold" w:cs="B Mitra"/>
                <w:b/>
                <w:bCs/>
                <w:sz w:val="18"/>
                <w:szCs w:val="18"/>
                <w:rtl/>
              </w:rPr>
            </w:pPr>
          </w:p>
        </w:tc>
        <w:tc>
          <w:tcPr>
            <w:tcW w:w="375" w:type="pct"/>
            <w:vMerge/>
            <w:shd w:val="clear" w:color="auto" w:fill="FBD4B4"/>
            <w:vAlign w:val="center"/>
          </w:tcPr>
          <w:p w14:paraId="3E35FE2C" w14:textId="77777777" w:rsidR="00414953" w:rsidRPr="0038508C" w:rsidRDefault="00414953" w:rsidP="00414953">
            <w:pPr>
              <w:widowControl w:val="0"/>
              <w:spacing w:after="0" w:line="240" w:lineRule="auto"/>
              <w:jc w:val="center"/>
              <w:rPr>
                <w:rFonts w:cs="B Mitra"/>
                <w:b/>
                <w:bCs/>
                <w:sz w:val="16"/>
                <w:szCs w:val="16"/>
              </w:rPr>
            </w:pPr>
          </w:p>
        </w:tc>
        <w:tc>
          <w:tcPr>
            <w:tcW w:w="835" w:type="pct"/>
            <w:vMerge/>
            <w:shd w:val="clear" w:color="auto" w:fill="auto"/>
            <w:vAlign w:val="center"/>
          </w:tcPr>
          <w:p w14:paraId="3864C34A" w14:textId="77777777" w:rsidR="00414953" w:rsidRPr="0038508C" w:rsidRDefault="00414953" w:rsidP="00414953">
            <w:pPr>
              <w:widowControl w:val="0"/>
              <w:spacing w:after="0" w:line="240" w:lineRule="auto"/>
              <w:jc w:val="center"/>
              <w:rPr>
                <w:rFonts w:ascii="Times New Roman Bold" w:hAnsi="Times New Roman Bold" w:cs="B Mitra"/>
                <w:b/>
                <w:bCs/>
                <w:sz w:val="16"/>
                <w:szCs w:val="16"/>
                <w:rtl/>
              </w:rPr>
            </w:pPr>
          </w:p>
        </w:tc>
        <w:tc>
          <w:tcPr>
            <w:tcW w:w="312" w:type="pct"/>
            <w:shd w:val="clear" w:color="auto" w:fill="FBD4B4"/>
            <w:vAlign w:val="center"/>
          </w:tcPr>
          <w:p w14:paraId="0CA4B78A" w14:textId="77777777" w:rsidR="00414953" w:rsidRPr="0038508C" w:rsidRDefault="00414953" w:rsidP="00414953">
            <w:pPr>
              <w:widowControl w:val="0"/>
              <w:bidi w:val="0"/>
              <w:spacing w:after="0" w:line="240" w:lineRule="auto"/>
              <w:jc w:val="center"/>
              <w:rPr>
                <w:rFonts w:cs="B Mitra"/>
                <w:b/>
                <w:bCs/>
                <w:sz w:val="16"/>
                <w:szCs w:val="16"/>
              </w:rPr>
            </w:pPr>
            <w:r w:rsidRPr="0038508C">
              <w:rPr>
                <w:rFonts w:cs="B Mitra"/>
                <w:b/>
                <w:bCs/>
                <w:sz w:val="16"/>
                <w:szCs w:val="16"/>
              </w:rPr>
              <w:t>M115</w:t>
            </w:r>
          </w:p>
        </w:tc>
        <w:tc>
          <w:tcPr>
            <w:tcW w:w="1435" w:type="pct"/>
            <w:shd w:val="clear" w:color="auto" w:fill="auto"/>
            <w:vAlign w:val="center"/>
          </w:tcPr>
          <w:p w14:paraId="2621F1D1" w14:textId="77777777" w:rsidR="00414953" w:rsidRPr="0038508C" w:rsidRDefault="00414953" w:rsidP="00414953">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محورهای مختلط</w:t>
            </w:r>
          </w:p>
        </w:tc>
        <w:tc>
          <w:tcPr>
            <w:tcW w:w="681" w:type="pct"/>
            <w:shd w:val="clear" w:color="auto" w:fill="auto"/>
            <w:vAlign w:val="center"/>
          </w:tcPr>
          <w:p w14:paraId="7F4699BE" w14:textId="77777777" w:rsidR="00414953" w:rsidRPr="0038508C" w:rsidRDefault="00414953" w:rsidP="00414953">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2</w:t>
            </w:r>
          </w:p>
        </w:tc>
        <w:tc>
          <w:tcPr>
            <w:tcW w:w="653" w:type="pct"/>
            <w:shd w:val="clear" w:color="auto" w:fill="auto"/>
            <w:vAlign w:val="center"/>
          </w:tcPr>
          <w:p w14:paraId="5284FE6A" w14:textId="77777777" w:rsidR="00414953" w:rsidRPr="0038508C" w:rsidRDefault="00414953" w:rsidP="00414953">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2</w:t>
            </w:r>
          </w:p>
        </w:tc>
      </w:tr>
      <w:tr w:rsidR="00E82A02" w:rsidRPr="0038508C" w14:paraId="1CFCB994" w14:textId="77777777" w:rsidTr="005B65BC">
        <w:trPr>
          <w:trHeight w:val="397"/>
        </w:trPr>
        <w:tc>
          <w:tcPr>
            <w:tcW w:w="288" w:type="pct"/>
            <w:vMerge/>
            <w:shd w:val="clear" w:color="auto" w:fill="FBD4B4"/>
            <w:vAlign w:val="center"/>
          </w:tcPr>
          <w:p w14:paraId="370A437C" w14:textId="77777777" w:rsidR="00E82A02" w:rsidRPr="0038508C" w:rsidRDefault="00E82A02" w:rsidP="00E82A02">
            <w:pPr>
              <w:widowControl w:val="0"/>
              <w:spacing w:after="0" w:line="240" w:lineRule="auto"/>
              <w:jc w:val="center"/>
              <w:rPr>
                <w:rFonts w:cs="B Mitra"/>
                <w:b/>
                <w:bCs/>
                <w:sz w:val="18"/>
                <w:szCs w:val="18"/>
              </w:rPr>
            </w:pPr>
          </w:p>
        </w:tc>
        <w:tc>
          <w:tcPr>
            <w:tcW w:w="421" w:type="pct"/>
            <w:vMerge/>
            <w:shd w:val="clear" w:color="auto" w:fill="auto"/>
            <w:vAlign w:val="center"/>
          </w:tcPr>
          <w:p w14:paraId="1FCBB7F4" w14:textId="77777777" w:rsidR="00E82A02" w:rsidRPr="0038508C" w:rsidRDefault="00E82A02" w:rsidP="00E82A02">
            <w:pPr>
              <w:widowControl w:val="0"/>
              <w:spacing w:after="0" w:line="240" w:lineRule="auto"/>
              <w:jc w:val="center"/>
              <w:rPr>
                <w:rFonts w:ascii="Times New Roman Bold" w:hAnsi="Times New Roman Bold" w:cs="B Mitra"/>
                <w:b/>
                <w:bCs/>
                <w:sz w:val="18"/>
                <w:szCs w:val="18"/>
                <w:rtl/>
              </w:rPr>
            </w:pPr>
          </w:p>
        </w:tc>
        <w:tc>
          <w:tcPr>
            <w:tcW w:w="375" w:type="pct"/>
            <w:vMerge/>
            <w:shd w:val="clear" w:color="auto" w:fill="FBD4B4"/>
            <w:vAlign w:val="center"/>
          </w:tcPr>
          <w:p w14:paraId="655CBF30" w14:textId="77777777" w:rsidR="00E82A02" w:rsidRPr="0038508C" w:rsidRDefault="00E82A02" w:rsidP="00E82A02">
            <w:pPr>
              <w:widowControl w:val="0"/>
              <w:spacing w:after="0" w:line="240" w:lineRule="auto"/>
              <w:jc w:val="center"/>
              <w:rPr>
                <w:rFonts w:cs="B Mitra"/>
                <w:b/>
                <w:bCs/>
                <w:sz w:val="16"/>
                <w:szCs w:val="16"/>
              </w:rPr>
            </w:pPr>
          </w:p>
        </w:tc>
        <w:tc>
          <w:tcPr>
            <w:tcW w:w="835" w:type="pct"/>
            <w:vMerge/>
            <w:shd w:val="clear" w:color="auto" w:fill="auto"/>
            <w:vAlign w:val="center"/>
          </w:tcPr>
          <w:p w14:paraId="321F9371" w14:textId="77777777" w:rsidR="00E82A02" w:rsidRPr="0038508C" w:rsidRDefault="00E82A02" w:rsidP="00E82A02">
            <w:pPr>
              <w:widowControl w:val="0"/>
              <w:spacing w:after="0" w:line="240" w:lineRule="auto"/>
              <w:jc w:val="center"/>
              <w:rPr>
                <w:rFonts w:ascii="Times New Roman Bold" w:hAnsi="Times New Roman Bold" w:cs="B Mitra"/>
                <w:b/>
                <w:bCs/>
                <w:sz w:val="16"/>
                <w:szCs w:val="16"/>
                <w:rtl/>
              </w:rPr>
            </w:pPr>
          </w:p>
        </w:tc>
        <w:tc>
          <w:tcPr>
            <w:tcW w:w="312" w:type="pct"/>
            <w:shd w:val="clear" w:color="auto" w:fill="FBD4B4"/>
            <w:vAlign w:val="center"/>
          </w:tcPr>
          <w:p w14:paraId="00682B53" w14:textId="77777777" w:rsidR="00E82A02" w:rsidRPr="0038508C" w:rsidRDefault="00E82A02" w:rsidP="00E82A02">
            <w:pPr>
              <w:widowControl w:val="0"/>
              <w:bidi w:val="0"/>
              <w:spacing w:after="0" w:line="240" w:lineRule="auto"/>
              <w:jc w:val="center"/>
              <w:rPr>
                <w:rFonts w:cs="B Mitra"/>
                <w:b/>
                <w:bCs/>
                <w:sz w:val="16"/>
                <w:szCs w:val="16"/>
              </w:rPr>
            </w:pPr>
            <w:r w:rsidRPr="0038508C">
              <w:rPr>
                <w:rFonts w:cs="B Mitra"/>
                <w:b/>
                <w:bCs/>
                <w:sz w:val="16"/>
                <w:szCs w:val="16"/>
              </w:rPr>
              <w:t>M116</w:t>
            </w:r>
          </w:p>
        </w:tc>
        <w:tc>
          <w:tcPr>
            <w:tcW w:w="1435" w:type="pct"/>
            <w:shd w:val="clear" w:color="auto" w:fill="auto"/>
            <w:vAlign w:val="center"/>
          </w:tcPr>
          <w:p w14:paraId="3752B764" w14:textId="77777777" w:rsidR="00E82A02" w:rsidRPr="0038508C" w:rsidRDefault="00E82A02" w:rsidP="00E82A02">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محورهای ویژه مختلط سکونت و اداری (ناحیه‌ای- محله‌ای)</w:t>
            </w:r>
          </w:p>
        </w:tc>
        <w:tc>
          <w:tcPr>
            <w:tcW w:w="681" w:type="pct"/>
            <w:shd w:val="clear" w:color="auto" w:fill="auto"/>
            <w:vAlign w:val="center"/>
          </w:tcPr>
          <w:p w14:paraId="7B523F8F" w14:textId="77777777" w:rsidR="00E82A02" w:rsidRPr="0038508C" w:rsidRDefault="00E82A02" w:rsidP="00E82A02">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3</w:t>
            </w:r>
          </w:p>
        </w:tc>
        <w:tc>
          <w:tcPr>
            <w:tcW w:w="653" w:type="pct"/>
            <w:shd w:val="clear" w:color="auto" w:fill="auto"/>
            <w:vAlign w:val="center"/>
          </w:tcPr>
          <w:p w14:paraId="1D5D3D13" w14:textId="77777777" w:rsidR="00E82A02" w:rsidRPr="0038508C" w:rsidRDefault="00E82A02" w:rsidP="00E82A02">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3</w:t>
            </w:r>
          </w:p>
        </w:tc>
      </w:tr>
      <w:tr w:rsidR="00E82A02" w:rsidRPr="0038508C" w14:paraId="19167DF2" w14:textId="77777777" w:rsidTr="005B65BC">
        <w:trPr>
          <w:trHeight w:val="397"/>
        </w:trPr>
        <w:tc>
          <w:tcPr>
            <w:tcW w:w="288" w:type="pct"/>
            <w:vMerge/>
            <w:shd w:val="clear" w:color="auto" w:fill="FBD4B4"/>
            <w:vAlign w:val="center"/>
          </w:tcPr>
          <w:p w14:paraId="266814AB" w14:textId="77777777" w:rsidR="00E82A02" w:rsidRPr="0038508C" w:rsidRDefault="00E82A02" w:rsidP="00E82A02">
            <w:pPr>
              <w:widowControl w:val="0"/>
              <w:spacing w:after="0" w:line="240" w:lineRule="auto"/>
              <w:jc w:val="center"/>
              <w:rPr>
                <w:rFonts w:cs="B Mitra"/>
                <w:b/>
                <w:bCs/>
                <w:sz w:val="18"/>
                <w:szCs w:val="18"/>
              </w:rPr>
            </w:pPr>
          </w:p>
        </w:tc>
        <w:tc>
          <w:tcPr>
            <w:tcW w:w="421" w:type="pct"/>
            <w:vMerge/>
            <w:shd w:val="clear" w:color="auto" w:fill="auto"/>
            <w:vAlign w:val="center"/>
          </w:tcPr>
          <w:p w14:paraId="01EDBCEA" w14:textId="77777777" w:rsidR="00E82A02" w:rsidRPr="0038508C" w:rsidRDefault="00E82A02" w:rsidP="00E82A02">
            <w:pPr>
              <w:widowControl w:val="0"/>
              <w:spacing w:after="0" w:line="240" w:lineRule="auto"/>
              <w:jc w:val="center"/>
              <w:rPr>
                <w:rFonts w:ascii="Times New Roman Bold" w:hAnsi="Times New Roman Bold" w:cs="B Mitra"/>
                <w:b/>
                <w:bCs/>
                <w:sz w:val="18"/>
                <w:szCs w:val="18"/>
                <w:rtl/>
              </w:rPr>
            </w:pPr>
          </w:p>
        </w:tc>
        <w:tc>
          <w:tcPr>
            <w:tcW w:w="375" w:type="pct"/>
            <w:vMerge/>
            <w:shd w:val="clear" w:color="auto" w:fill="FBD4B4"/>
            <w:vAlign w:val="center"/>
          </w:tcPr>
          <w:p w14:paraId="187519DA" w14:textId="77777777" w:rsidR="00E82A02" w:rsidRPr="0038508C" w:rsidRDefault="00E82A02" w:rsidP="00E82A02">
            <w:pPr>
              <w:widowControl w:val="0"/>
              <w:spacing w:after="0" w:line="240" w:lineRule="auto"/>
              <w:jc w:val="center"/>
              <w:rPr>
                <w:rFonts w:cs="B Mitra"/>
                <w:b/>
                <w:bCs/>
                <w:sz w:val="16"/>
                <w:szCs w:val="16"/>
              </w:rPr>
            </w:pPr>
          </w:p>
        </w:tc>
        <w:tc>
          <w:tcPr>
            <w:tcW w:w="835" w:type="pct"/>
            <w:vMerge/>
            <w:shd w:val="clear" w:color="auto" w:fill="auto"/>
            <w:vAlign w:val="center"/>
          </w:tcPr>
          <w:p w14:paraId="5F6D868E" w14:textId="77777777" w:rsidR="00E82A02" w:rsidRPr="0038508C" w:rsidRDefault="00E82A02" w:rsidP="00E82A02">
            <w:pPr>
              <w:widowControl w:val="0"/>
              <w:spacing w:after="0" w:line="240" w:lineRule="auto"/>
              <w:jc w:val="center"/>
              <w:rPr>
                <w:rFonts w:ascii="Times New Roman Bold" w:hAnsi="Times New Roman Bold" w:cs="B Mitra"/>
                <w:b/>
                <w:bCs/>
                <w:sz w:val="16"/>
                <w:szCs w:val="16"/>
                <w:rtl/>
              </w:rPr>
            </w:pPr>
          </w:p>
        </w:tc>
        <w:tc>
          <w:tcPr>
            <w:tcW w:w="312" w:type="pct"/>
            <w:shd w:val="clear" w:color="auto" w:fill="FBD4B4"/>
            <w:vAlign w:val="center"/>
          </w:tcPr>
          <w:p w14:paraId="07CFD593" w14:textId="77777777" w:rsidR="00E82A02" w:rsidRPr="0038508C" w:rsidRDefault="00E82A02" w:rsidP="00E82A02">
            <w:pPr>
              <w:widowControl w:val="0"/>
              <w:bidi w:val="0"/>
              <w:spacing w:after="0" w:line="240" w:lineRule="auto"/>
              <w:jc w:val="center"/>
              <w:rPr>
                <w:rFonts w:cs="B Mitra"/>
                <w:b/>
                <w:bCs/>
                <w:sz w:val="16"/>
                <w:szCs w:val="16"/>
              </w:rPr>
            </w:pPr>
            <w:r w:rsidRPr="0038508C">
              <w:rPr>
                <w:rFonts w:cs="B Mitra"/>
                <w:b/>
                <w:bCs/>
                <w:sz w:val="16"/>
                <w:szCs w:val="16"/>
              </w:rPr>
              <w:t>M117</w:t>
            </w:r>
          </w:p>
        </w:tc>
        <w:tc>
          <w:tcPr>
            <w:tcW w:w="1435" w:type="pct"/>
            <w:shd w:val="clear" w:color="auto" w:fill="auto"/>
            <w:vAlign w:val="center"/>
          </w:tcPr>
          <w:p w14:paraId="4B410FAA" w14:textId="77777777" w:rsidR="00E82A02" w:rsidRPr="0038508C" w:rsidRDefault="00E82A02" w:rsidP="00E82A02">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محورهای ویژه مختلط سکونت و اداری (شهری- منطقه‌ای)</w:t>
            </w:r>
          </w:p>
        </w:tc>
        <w:tc>
          <w:tcPr>
            <w:tcW w:w="681" w:type="pct"/>
            <w:shd w:val="clear" w:color="auto" w:fill="auto"/>
            <w:vAlign w:val="center"/>
          </w:tcPr>
          <w:p w14:paraId="1A02CD7E" w14:textId="77777777" w:rsidR="00E82A02" w:rsidRPr="0038508C" w:rsidRDefault="00E82A02" w:rsidP="00E82A02">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3</w:t>
            </w:r>
          </w:p>
        </w:tc>
        <w:tc>
          <w:tcPr>
            <w:tcW w:w="653" w:type="pct"/>
            <w:shd w:val="clear" w:color="auto" w:fill="auto"/>
            <w:vAlign w:val="center"/>
          </w:tcPr>
          <w:p w14:paraId="7892215A" w14:textId="77777777" w:rsidR="00E82A02" w:rsidRPr="0038508C" w:rsidRDefault="00E82A02" w:rsidP="00E82A02">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3</w:t>
            </w:r>
          </w:p>
        </w:tc>
      </w:tr>
      <w:tr w:rsidR="00414953" w:rsidRPr="0038508C" w14:paraId="4E94719A" w14:textId="77777777" w:rsidTr="005B65BC">
        <w:trPr>
          <w:trHeight w:val="397"/>
        </w:trPr>
        <w:tc>
          <w:tcPr>
            <w:tcW w:w="288" w:type="pct"/>
            <w:vMerge/>
            <w:shd w:val="clear" w:color="auto" w:fill="FBD4B4"/>
            <w:vAlign w:val="center"/>
          </w:tcPr>
          <w:p w14:paraId="0EEA7752" w14:textId="77777777" w:rsidR="00414953" w:rsidRPr="0038508C" w:rsidRDefault="00414953" w:rsidP="00414953">
            <w:pPr>
              <w:widowControl w:val="0"/>
              <w:spacing w:after="0" w:line="240" w:lineRule="auto"/>
              <w:jc w:val="center"/>
              <w:rPr>
                <w:rFonts w:cs="B Mitra"/>
                <w:b/>
                <w:bCs/>
                <w:sz w:val="18"/>
                <w:szCs w:val="18"/>
              </w:rPr>
            </w:pPr>
          </w:p>
        </w:tc>
        <w:tc>
          <w:tcPr>
            <w:tcW w:w="421" w:type="pct"/>
            <w:vMerge/>
            <w:shd w:val="clear" w:color="auto" w:fill="auto"/>
            <w:vAlign w:val="center"/>
          </w:tcPr>
          <w:p w14:paraId="53F0466D" w14:textId="77777777" w:rsidR="00414953" w:rsidRPr="0038508C" w:rsidRDefault="00414953" w:rsidP="00414953">
            <w:pPr>
              <w:widowControl w:val="0"/>
              <w:spacing w:after="0" w:line="240" w:lineRule="auto"/>
              <w:jc w:val="center"/>
              <w:rPr>
                <w:rFonts w:ascii="Times New Roman Bold" w:hAnsi="Times New Roman Bold" w:cs="B Mitra"/>
                <w:b/>
                <w:bCs/>
                <w:sz w:val="18"/>
                <w:szCs w:val="18"/>
                <w:rtl/>
              </w:rPr>
            </w:pPr>
          </w:p>
        </w:tc>
        <w:tc>
          <w:tcPr>
            <w:tcW w:w="375" w:type="pct"/>
            <w:vMerge w:val="restart"/>
            <w:shd w:val="clear" w:color="auto" w:fill="FBD4B4"/>
            <w:vAlign w:val="center"/>
          </w:tcPr>
          <w:p w14:paraId="43CAA1EF" w14:textId="77777777" w:rsidR="00414953" w:rsidRPr="0038508C" w:rsidRDefault="00414953" w:rsidP="00414953">
            <w:pPr>
              <w:widowControl w:val="0"/>
              <w:spacing w:after="0" w:line="240" w:lineRule="auto"/>
              <w:jc w:val="center"/>
              <w:rPr>
                <w:rFonts w:cs="B Mitra"/>
                <w:b/>
                <w:bCs/>
                <w:sz w:val="16"/>
                <w:szCs w:val="16"/>
              </w:rPr>
            </w:pPr>
            <w:r w:rsidRPr="0038508C">
              <w:rPr>
                <w:rFonts w:cs="B Mitra"/>
                <w:b/>
                <w:bCs/>
                <w:sz w:val="16"/>
                <w:szCs w:val="16"/>
              </w:rPr>
              <w:t>M12</w:t>
            </w:r>
          </w:p>
        </w:tc>
        <w:tc>
          <w:tcPr>
            <w:tcW w:w="835" w:type="pct"/>
            <w:vMerge w:val="restart"/>
            <w:shd w:val="clear" w:color="auto" w:fill="auto"/>
            <w:vAlign w:val="center"/>
          </w:tcPr>
          <w:p w14:paraId="4FB31B99" w14:textId="77777777" w:rsidR="00414953" w:rsidRPr="0038508C" w:rsidRDefault="00414953" w:rsidP="00414953">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مختلط صنایع خدماتی و کارگاهی و مسکونی</w:t>
            </w:r>
          </w:p>
        </w:tc>
        <w:tc>
          <w:tcPr>
            <w:tcW w:w="312" w:type="pct"/>
            <w:shd w:val="clear" w:color="auto" w:fill="FBD4B4"/>
            <w:vAlign w:val="center"/>
          </w:tcPr>
          <w:p w14:paraId="2536AB41" w14:textId="77777777" w:rsidR="00414953" w:rsidRPr="0038508C" w:rsidRDefault="00414953" w:rsidP="00414953">
            <w:pPr>
              <w:widowControl w:val="0"/>
              <w:spacing w:after="0" w:line="240" w:lineRule="auto"/>
              <w:jc w:val="center"/>
              <w:rPr>
                <w:rFonts w:cs="B Mitra"/>
                <w:b/>
                <w:bCs/>
                <w:sz w:val="16"/>
                <w:szCs w:val="16"/>
              </w:rPr>
            </w:pPr>
            <w:r w:rsidRPr="0038508C">
              <w:rPr>
                <w:rFonts w:cs="B Mitra"/>
                <w:b/>
                <w:bCs/>
                <w:sz w:val="16"/>
                <w:szCs w:val="16"/>
              </w:rPr>
              <w:t>M121</w:t>
            </w:r>
          </w:p>
        </w:tc>
        <w:tc>
          <w:tcPr>
            <w:tcW w:w="1435" w:type="pct"/>
            <w:shd w:val="clear" w:color="auto" w:fill="auto"/>
            <w:vAlign w:val="center"/>
          </w:tcPr>
          <w:p w14:paraId="3D549AF4" w14:textId="77777777" w:rsidR="00414953" w:rsidRPr="0038508C" w:rsidRDefault="00414953" w:rsidP="00414953">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محورهای مختلط</w:t>
            </w:r>
          </w:p>
        </w:tc>
        <w:tc>
          <w:tcPr>
            <w:tcW w:w="681" w:type="pct"/>
            <w:shd w:val="clear" w:color="auto" w:fill="auto"/>
            <w:vAlign w:val="center"/>
          </w:tcPr>
          <w:p w14:paraId="71C96146" w14:textId="77777777" w:rsidR="00414953" w:rsidRPr="0038508C" w:rsidRDefault="00414953" w:rsidP="00414953">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2</w:t>
            </w:r>
          </w:p>
        </w:tc>
        <w:tc>
          <w:tcPr>
            <w:tcW w:w="653" w:type="pct"/>
            <w:shd w:val="clear" w:color="auto" w:fill="auto"/>
            <w:vAlign w:val="center"/>
          </w:tcPr>
          <w:p w14:paraId="55A5A414" w14:textId="77777777" w:rsidR="00414953" w:rsidRPr="0038508C" w:rsidRDefault="00414953" w:rsidP="00414953">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2</w:t>
            </w:r>
          </w:p>
        </w:tc>
      </w:tr>
      <w:tr w:rsidR="00414953" w:rsidRPr="0038508C" w14:paraId="1C4C8F63" w14:textId="77777777" w:rsidTr="005B65BC">
        <w:trPr>
          <w:trHeight w:val="397"/>
        </w:trPr>
        <w:tc>
          <w:tcPr>
            <w:tcW w:w="288" w:type="pct"/>
            <w:vMerge/>
            <w:shd w:val="clear" w:color="auto" w:fill="FBD4B4"/>
            <w:vAlign w:val="center"/>
          </w:tcPr>
          <w:p w14:paraId="2FD6EEB9" w14:textId="77777777" w:rsidR="00414953" w:rsidRPr="0038508C" w:rsidRDefault="00414953" w:rsidP="00414953">
            <w:pPr>
              <w:widowControl w:val="0"/>
              <w:spacing w:after="0" w:line="240" w:lineRule="auto"/>
              <w:jc w:val="center"/>
              <w:rPr>
                <w:rFonts w:cs="B Mitra"/>
                <w:b/>
                <w:bCs/>
                <w:sz w:val="18"/>
                <w:szCs w:val="18"/>
              </w:rPr>
            </w:pPr>
          </w:p>
        </w:tc>
        <w:tc>
          <w:tcPr>
            <w:tcW w:w="421" w:type="pct"/>
            <w:vMerge/>
            <w:shd w:val="clear" w:color="auto" w:fill="auto"/>
            <w:vAlign w:val="center"/>
          </w:tcPr>
          <w:p w14:paraId="6390F783" w14:textId="77777777" w:rsidR="00414953" w:rsidRPr="0038508C" w:rsidRDefault="00414953" w:rsidP="00414953">
            <w:pPr>
              <w:widowControl w:val="0"/>
              <w:spacing w:after="0" w:line="240" w:lineRule="auto"/>
              <w:jc w:val="center"/>
              <w:rPr>
                <w:rFonts w:ascii="Times New Roman Bold" w:hAnsi="Times New Roman Bold" w:cs="B Mitra"/>
                <w:b/>
                <w:bCs/>
                <w:sz w:val="18"/>
                <w:szCs w:val="18"/>
                <w:rtl/>
              </w:rPr>
            </w:pPr>
          </w:p>
        </w:tc>
        <w:tc>
          <w:tcPr>
            <w:tcW w:w="375" w:type="pct"/>
            <w:vMerge/>
            <w:shd w:val="clear" w:color="auto" w:fill="FBD4B4"/>
            <w:vAlign w:val="center"/>
          </w:tcPr>
          <w:p w14:paraId="4B74414B" w14:textId="77777777" w:rsidR="00414953" w:rsidRPr="0038508C" w:rsidRDefault="00414953" w:rsidP="00414953">
            <w:pPr>
              <w:widowControl w:val="0"/>
              <w:spacing w:after="0" w:line="240" w:lineRule="auto"/>
              <w:jc w:val="center"/>
              <w:rPr>
                <w:rFonts w:cs="B Mitra"/>
                <w:b/>
                <w:bCs/>
                <w:sz w:val="16"/>
                <w:szCs w:val="16"/>
              </w:rPr>
            </w:pPr>
          </w:p>
        </w:tc>
        <w:tc>
          <w:tcPr>
            <w:tcW w:w="835" w:type="pct"/>
            <w:vMerge/>
            <w:shd w:val="clear" w:color="auto" w:fill="auto"/>
            <w:vAlign w:val="center"/>
          </w:tcPr>
          <w:p w14:paraId="45F9B8E1" w14:textId="77777777" w:rsidR="00414953" w:rsidRPr="0038508C" w:rsidRDefault="00414953" w:rsidP="00414953">
            <w:pPr>
              <w:widowControl w:val="0"/>
              <w:spacing w:after="0" w:line="240" w:lineRule="auto"/>
              <w:jc w:val="center"/>
              <w:rPr>
                <w:rFonts w:ascii="Times New Roman Bold" w:hAnsi="Times New Roman Bold" w:cs="B Mitra"/>
                <w:b/>
                <w:bCs/>
                <w:sz w:val="16"/>
                <w:szCs w:val="16"/>
                <w:rtl/>
              </w:rPr>
            </w:pPr>
          </w:p>
        </w:tc>
        <w:tc>
          <w:tcPr>
            <w:tcW w:w="312" w:type="pct"/>
            <w:shd w:val="clear" w:color="auto" w:fill="FBD4B4"/>
            <w:vAlign w:val="center"/>
          </w:tcPr>
          <w:p w14:paraId="18367964" w14:textId="77777777" w:rsidR="00414953" w:rsidRPr="0038508C" w:rsidRDefault="00414953" w:rsidP="00414953">
            <w:pPr>
              <w:widowControl w:val="0"/>
              <w:spacing w:after="0" w:line="240" w:lineRule="auto"/>
              <w:jc w:val="center"/>
              <w:rPr>
                <w:rFonts w:cs="B Mitra"/>
                <w:b/>
                <w:bCs/>
                <w:sz w:val="16"/>
                <w:szCs w:val="16"/>
              </w:rPr>
            </w:pPr>
            <w:r w:rsidRPr="0038508C">
              <w:rPr>
                <w:rFonts w:cs="B Mitra"/>
                <w:b/>
                <w:bCs/>
                <w:sz w:val="16"/>
                <w:szCs w:val="16"/>
              </w:rPr>
              <w:t>M122</w:t>
            </w:r>
          </w:p>
        </w:tc>
        <w:tc>
          <w:tcPr>
            <w:tcW w:w="1435" w:type="pct"/>
            <w:shd w:val="clear" w:color="auto" w:fill="auto"/>
            <w:vAlign w:val="center"/>
          </w:tcPr>
          <w:p w14:paraId="7CDBA925" w14:textId="77777777" w:rsidR="00414953" w:rsidRPr="0038508C" w:rsidRDefault="00414953" w:rsidP="00414953">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گستره های مختلط</w:t>
            </w:r>
          </w:p>
        </w:tc>
        <w:tc>
          <w:tcPr>
            <w:tcW w:w="681" w:type="pct"/>
            <w:shd w:val="clear" w:color="auto" w:fill="auto"/>
            <w:vAlign w:val="center"/>
          </w:tcPr>
          <w:p w14:paraId="11F4FD03" w14:textId="77777777" w:rsidR="00414953" w:rsidRPr="0038508C" w:rsidRDefault="00414953" w:rsidP="00414953">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2</w:t>
            </w:r>
          </w:p>
        </w:tc>
        <w:tc>
          <w:tcPr>
            <w:tcW w:w="653" w:type="pct"/>
            <w:shd w:val="clear" w:color="auto" w:fill="auto"/>
            <w:vAlign w:val="center"/>
          </w:tcPr>
          <w:p w14:paraId="7E9B0645" w14:textId="77777777" w:rsidR="00414953" w:rsidRPr="0038508C" w:rsidRDefault="00414953" w:rsidP="00414953">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2</w:t>
            </w:r>
          </w:p>
        </w:tc>
      </w:tr>
      <w:tr w:rsidR="00414953" w:rsidRPr="0038508C" w14:paraId="5B5C420C" w14:textId="77777777" w:rsidTr="005B65BC">
        <w:trPr>
          <w:trHeight w:val="397"/>
        </w:trPr>
        <w:tc>
          <w:tcPr>
            <w:tcW w:w="288" w:type="pct"/>
            <w:vMerge w:val="restart"/>
            <w:shd w:val="clear" w:color="auto" w:fill="FBD4B4"/>
            <w:vAlign w:val="center"/>
          </w:tcPr>
          <w:p w14:paraId="4025886E" w14:textId="77777777" w:rsidR="00414953" w:rsidRPr="0038508C" w:rsidRDefault="00414953" w:rsidP="00414953">
            <w:pPr>
              <w:widowControl w:val="0"/>
              <w:spacing w:after="0" w:line="240" w:lineRule="auto"/>
              <w:jc w:val="center"/>
              <w:rPr>
                <w:rFonts w:cs="B Mitra"/>
                <w:b/>
                <w:bCs/>
                <w:sz w:val="18"/>
                <w:szCs w:val="18"/>
                <w:rtl/>
              </w:rPr>
            </w:pPr>
            <w:r w:rsidRPr="0038508C">
              <w:rPr>
                <w:rFonts w:cs="B Mitra"/>
                <w:b/>
                <w:bCs/>
                <w:sz w:val="18"/>
                <w:szCs w:val="18"/>
              </w:rPr>
              <w:t>M2</w:t>
            </w:r>
          </w:p>
        </w:tc>
        <w:tc>
          <w:tcPr>
            <w:tcW w:w="421" w:type="pct"/>
            <w:vMerge w:val="restart"/>
            <w:shd w:val="clear" w:color="auto" w:fill="auto"/>
            <w:vAlign w:val="center"/>
          </w:tcPr>
          <w:p w14:paraId="7AEFB807" w14:textId="77777777" w:rsidR="00414953" w:rsidRPr="0038508C" w:rsidRDefault="00414953" w:rsidP="00414953">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فرهنگی و گردشگری با حداقل مسکونی</w:t>
            </w:r>
          </w:p>
        </w:tc>
        <w:tc>
          <w:tcPr>
            <w:tcW w:w="375" w:type="pct"/>
            <w:vMerge w:val="restart"/>
            <w:shd w:val="clear" w:color="auto" w:fill="FBD4B4"/>
            <w:vAlign w:val="center"/>
          </w:tcPr>
          <w:p w14:paraId="5973DD1A" w14:textId="77777777" w:rsidR="00414953" w:rsidRPr="0038508C" w:rsidRDefault="00414953" w:rsidP="00414953">
            <w:pPr>
              <w:widowControl w:val="0"/>
              <w:spacing w:after="0" w:line="240" w:lineRule="auto"/>
              <w:jc w:val="center"/>
              <w:rPr>
                <w:rFonts w:cs="B Mitra"/>
                <w:b/>
                <w:bCs/>
                <w:sz w:val="16"/>
                <w:szCs w:val="16"/>
                <w:rtl/>
              </w:rPr>
            </w:pPr>
            <w:r w:rsidRPr="0038508C">
              <w:rPr>
                <w:rFonts w:cs="B Mitra"/>
                <w:b/>
                <w:bCs/>
                <w:sz w:val="16"/>
                <w:szCs w:val="16"/>
              </w:rPr>
              <w:t>M21</w:t>
            </w:r>
          </w:p>
        </w:tc>
        <w:tc>
          <w:tcPr>
            <w:tcW w:w="835" w:type="pct"/>
            <w:vMerge w:val="restart"/>
            <w:shd w:val="clear" w:color="auto" w:fill="auto"/>
            <w:vAlign w:val="center"/>
          </w:tcPr>
          <w:p w14:paraId="4CF61253" w14:textId="77777777" w:rsidR="00414953" w:rsidRPr="0038508C" w:rsidRDefault="00414953" w:rsidP="00414953">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مختلط فرهنگی-تفرجی</w:t>
            </w:r>
          </w:p>
        </w:tc>
        <w:tc>
          <w:tcPr>
            <w:tcW w:w="312" w:type="pct"/>
            <w:shd w:val="clear" w:color="auto" w:fill="FBD4B4"/>
            <w:vAlign w:val="center"/>
          </w:tcPr>
          <w:p w14:paraId="1729D8DD" w14:textId="77777777" w:rsidR="00414953" w:rsidRPr="0038508C" w:rsidRDefault="00414953" w:rsidP="00414953">
            <w:pPr>
              <w:widowControl w:val="0"/>
              <w:spacing w:after="0" w:line="240" w:lineRule="auto"/>
              <w:jc w:val="center"/>
              <w:rPr>
                <w:rFonts w:cs="B Mitra"/>
                <w:b/>
                <w:bCs/>
                <w:sz w:val="16"/>
                <w:szCs w:val="16"/>
              </w:rPr>
            </w:pPr>
            <w:r w:rsidRPr="0038508C">
              <w:rPr>
                <w:rFonts w:cs="B Mitra"/>
                <w:b/>
                <w:bCs/>
                <w:sz w:val="16"/>
                <w:szCs w:val="16"/>
              </w:rPr>
              <w:t>M211</w:t>
            </w:r>
          </w:p>
        </w:tc>
        <w:tc>
          <w:tcPr>
            <w:tcW w:w="1435" w:type="pct"/>
            <w:shd w:val="clear" w:color="auto" w:fill="auto"/>
            <w:vAlign w:val="center"/>
          </w:tcPr>
          <w:p w14:paraId="3B71608A" w14:textId="77777777" w:rsidR="00414953" w:rsidRPr="0038508C" w:rsidRDefault="00414953" w:rsidP="00414953">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مختلط با غلبه خدمات به ویژه فرهنگی و هنری</w:t>
            </w:r>
          </w:p>
        </w:tc>
        <w:tc>
          <w:tcPr>
            <w:tcW w:w="681" w:type="pct"/>
            <w:shd w:val="clear" w:color="auto" w:fill="auto"/>
            <w:vAlign w:val="center"/>
          </w:tcPr>
          <w:p w14:paraId="07916833" w14:textId="77777777" w:rsidR="00414953" w:rsidRPr="0038508C" w:rsidRDefault="00414953" w:rsidP="00414953">
            <w:pPr>
              <w:widowControl w:val="0"/>
              <w:spacing w:after="0" w:line="240" w:lineRule="auto"/>
              <w:jc w:val="center"/>
              <w:rPr>
                <w:rFonts w:ascii="Times New Roman Bold" w:hAnsi="Times New Roman Bold" w:cs="B Mitra"/>
                <w:b/>
                <w:bCs/>
                <w:sz w:val="18"/>
                <w:szCs w:val="18"/>
              </w:rPr>
            </w:pPr>
            <w:r w:rsidRPr="0038508C">
              <w:rPr>
                <w:rFonts w:ascii="Times New Roman Bold" w:hAnsi="Times New Roman Bold" w:cs="B Mitra" w:hint="cs"/>
                <w:b/>
                <w:bCs/>
                <w:sz w:val="18"/>
                <w:szCs w:val="18"/>
                <w:rtl/>
              </w:rPr>
              <w:t>2</w:t>
            </w:r>
          </w:p>
        </w:tc>
        <w:tc>
          <w:tcPr>
            <w:tcW w:w="653" w:type="pct"/>
            <w:shd w:val="clear" w:color="auto" w:fill="auto"/>
            <w:vAlign w:val="center"/>
          </w:tcPr>
          <w:p w14:paraId="70572CBD" w14:textId="77777777" w:rsidR="00414953" w:rsidRPr="0038508C" w:rsidRDefault="00414953" w:rsidP="00414953">
            <w:pPr>
              <w:widowControl w:val="0"/>
              <w:spacing w:after="0" w:line="240" w:lineRule="auto"/>
              <w:jc w:val="center"/>
              <w:rPr>
                <w:rFonts w:ascii="Times New Roman Bold" w:hAnsi="Times New Roman Bold" w:cs="B Mitra"/>
                <w:b/>
                <w:bCs/>
                <w:sz w:val="18"/>
                <w:szCs w:val="18"/>
              </w:rPr>
            </w:pPr>
            <w:r w:rsidRPr="0038508C">
              <w:rPr>
                <w:rFonts w:ascii="Times New Roman Bold" w:hAnsi="Times New Roman Bold" w:cs="B Mitra" w:hint="cs"/>
                <w:b/>
                <w:bCs/>
                <w:sz w:val="18"/>
                <w:szCs w:val="18"/>
                <w:rtl/>
              </w:rPr>
              <w:t>2</w:t>
            </w:r>
          </w:p>
        </w:tc>
      </w:tr>
      <w:tr w:rsidR="00414953" w:rsidRPr="0038508C" w14:paraId="4B309390" w14:textId="77777777" w:rsidTr="005B65BC">
        <w:trPr>
          <w:trHeight w:val="397"/>
        </w:trPr>
        <w:tc>
          <w:tcPr>
            <w:tcW w:w="288" w:type="pct"/>
            <w:vMerge/>
            <w:shd w:val="clear" w:color="auto" w:fill="FBD4B4"/>
            <w:vAlign w:val="center"/>
          </w:tcPr>
          <w:p w14:paraId="7D5EBC11" w14:textId="77777777" w:rsidR="00414953" w:rsidRPr="0038508C" w:rsidRDefault="00414953" w:rsidP="00414953">
            <w:pPr>
              <w:widowControl w:val="0"/>
              <w:spacing w:after="0" w:line="240" w:lineRule="auto"/>
              <w:jc w:val="center"/>
              <w:rPr>
                <w:rFonts w:cs="B Mitra"/>
                <w:b/>
                <w:bCs/>
              </w:rPr>
            </w:pPr>
          </w:p>
        </w:tc>
        <w:tc>
          <w:tcPr>
            <w:tcW w:w="421" w:type="pct"/>
            <w:vMerge/>
            <w:shd w:val="clear" w:color="auto" w:fill="auto"/>
            <w:vAlign w:val="center"/>
          </w:tcPr>
          <w:p w14:paraId="3661E617" w14:textId="77777777" w:rsidR="00414953" w:rsidRPr="0038508C" w:rsidRDefault="00414953" w:rsidP="00414953">
            <w:pPr>
              <w:widowControl w:val="0"/>
              <w:spacing w:after="0" w:line="240" w:lineRule="auto"/>
              <w:jc w:val="center"/>
              <w:rPr>
                <w:rFonts w:ascii="Times New Roman Bold" w:hAnsi="Times New Roman Bold" w:cs="B Mitra"/>
                <w:b/>
                <w:bCs/>
                <w:rtl/>
              </w:rPr>
            </w:pPr>
          </w:p>
        </w:tc>
        <w:tc>
          <w:tcPr>
            <w:tcW w:w="375" w:type="pct"/>
            <w:vMerge/>
            <w:shd w:val="clear" w:color="auto" w:fill="FBD4B4"/>
            <w:vAlign w:val="center"/>
          </w:tcPr>
          <w:p w14:paraId="64C4DB64" w14:textId="77777777" w:rsidR="00414953" w:rsidRPr="0038508C" w:rsidRDefault="00414953" w:rsidP="00414953">
            <w:pPr>
              <w:widowControl w:val="0"/>
              <w:spacing w:after="0" w:line="240" w:lineRule="auto"/>
              <w:jc w:val="center"/>
              <w:rPr>
                <w:rFonts w:cs="B Mitra"/>
                <w:b/>
                <w:bCs/>
                <w:sz w:val="16"/>
                <w:szCs w:val="16"/>
              </w:rPr>
            </w:pPr>
          </w:p>
        </w:tc>
        <w:tc>
          <w:tcPr>
            <w:tcW w:w="835" w:type="pct"/>
            <w:vMerge/>
            <w:shd w:val="clear" w:color="auto" w:fill="auto"/>
            <w:vAlign w:val="center"/>
          </w:tcPr>
          <w:p w14:paraId="6F217FC4" w14:textId="77777777" w:rsidR="00414953" w:rsidRPr="0038508C" w:rsidRDefault="00414953" w:rsidP="00414953">
            <w:pPr>
              <w:widowControl w:val="0"/>
              <w:spacing w:after="0" w:line="240" w:lineRule="auto"/>
              <w:jc w:val="center"/>
              <w:rPr>
                <w:rFonts w:ascii="Times New Roman Bold" w:hAnsi="Times New Roman Bold" w:cs="B Mitra"/>
                <w:b/>
                <w:bCs/>
                <w:sz w:val="16"/>
                <w:szCs w:val="16"/>
                <w:rtl/>
              </w:rPr>
            </w:pPr>
          </w:p>
        </w:tc>
        <w:tc>
          <w:tcPr>
            <w:tcW w:w="312" w:type="pct"/>
            <w:shd w:val="clear" w:color="auto" w:fill="FBD4B4"/>
            <w:vAlign w:val="center"/>
          </w:tcPr>
          <w:p w14:paraId="732F6661" w14:textId="77777777" w:rsidR="00414953" w:rsidRPr="0038508C" w:rsidRDefault="00414953" w:rsidP="00414953">
            <w:pPr>
              <w:widowControl w:val="0"/>
              <w:spacing w:after="0" w:line="240" w:lineRule="auto"/>
              <w:jc w:val="center"/>
              <w:rPr>
                <w:rFonts w:cs="B Mitra"/>
                <w:b/>
                <w:bCs/>
                <w:sz w:val="16"/>
                <w:szCs w:val="16"/>
              </w:rPr>
            </w:pPr>
            <w:r w:rsidRPr="0038508C">
              <w:rPr>
                <w:rFonts w:cs="B Mitra"/>
                <w:b/>
                <w:bCs/>
                <w:sz w:val="16"/>
                <w:szCs w:val="16"/>
              </w:rPr>
              <w:t>M212</w:t>
            </w:r>
          </w:p>
        </w:tc>
        <w:tc>
          <w:tcPr>
            <w:tcW w:w="1435" w:type="pct"/>
            <w:shd w:val="clear" w:color="auto" w:fill="auto"/>
            <w:vAlign w:val="center"/>
          </w:tcPr>
          <w:p w14:paraId="7C7791E4" w14:textId="77777777" w:rsidR="00414953" w:rsidRPr="0038508C" w:rsidRDefault="00414953" w:rsidP="00414953">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مختلط با غلبه تفرج و گردشگری</w:t>
            </w:r>
          </w:p>
        </w:tc>
        <w:tc>
          <w:tcPr>
            <w:tcW w:w="681" w:type="pct"/>
            <w:shd w:val="clear" w:color="auto" w:fill="auto"/>
            <w:vAlign w:val="center"/>
          </w:tcPr>
          <w:p w14:paraId="1224E55F" w14:textId="77777777" w:rsidR="00414953" w:rsidRPr="0038508C" w:rsidRDefault="00414953" w:rsidP="00414953">
            <w:pPr>
              <w:widowControl w:val="0"/>
              <w:spacing w:after="0" w:line="240" w:lineRule="auto"/>
              <w:jc w:val="center"/>
              <w:rPr>
                <w:rFonts w:ascii="Times New Roman Bold" w:hAnsi="Times New Roman Bold" w:cs="B Mitra"/>
                <w:b/>
                <w:bCs/>
                <w:sz w:val="18"/>
                <w:szCs w:val="18"/>
              </w:rPr>
            </w:pPr>
            <w:r w:rsidRPr="0038508C">
              <w:rPr>
                <w:rFonts w:ascii="Times New Roman Bold" w:hAnsi="Times New Roman Bold" w:cs="B Mitra" w:hint="cs"/>
                <w:b/>
                <w:bCs/>
                <w:sz w:val="18"/>
                <w:szCs w:val="18"/>
                <w:rtl/>
              </w:rPr>
              <w:t>3</w:t>
            </w:r>
          </w:p>
        </w:tc>
        <w:tc>
          <w:tcPr>
            <w:tcW w:w="653" w:type="pct"/>
            <w:shd w:val="clear" w:color="auto" w:fill="auto"/>
            <w:vAlign w:val="center"/>
          </w:tcPr>
          <w:p w14:paraId="2C8025A2" w14:textId="77777777" w:rsidR="00414953" w:rsidRPr="0038508C" w:rsidRDefault="00414953" w:rsidP="00414953">
            <w:pPr>
              <w:widowControl w:val="0"/>
              <w:spacing w:after="0" w:line="240" w:lineRule="auto"/>
              <w:jc w:val="center"/>
              <w:rPr>
                <w:rFonts w:ascii="Times New Roman Bold" w:hAnsi="Times New Roman Bold" w:cs="B Mitra"/>
                <w:b/>
                <w:bCs/>
                <w:sz w:val="18"/>
                <w:szCs w:val="18"/>
              </w:rPr>
            </w:pPr>
            <w:r w:rsidRPr="0038508C">
              <w:rPr>
                <w:rFonts w:ascii="Times New Roman Bold" w:hAnsi="Times New Roman Bold" w:cs="B Mitra" w:hint="cs"/>
                <w:b/>
                <w:bCs/>
                <w:sz w:val="18"/>
                <w:szCs w:val="18"/>
                <w:rtl/>
              </w:rPr>
              <w:t>3</w:t>
            </w:r>
          </w:p>
        </w:tc>
      </w:tr>
      <w:tr w:rsidR="00414953" w:rsidRPr="0038508C" w14:paraId="29F5C097" w14:textId="77777777" w:rsidTr="005B65BC">
        <w:trPr>
          <w:trHeight w:val="397"/>
        </w:trPr>
        <w:tc>
          <w:tcPr>
            <w:tcW w:w="288" w:type="pct"/>
            <w:vMerge/>
            <w:shd w:val="clear" w:color="auto" w:fill="FBD4B4"/>
            <w:vAlign w:val="center"/>
          </w:tcPr>
          <w:p w14:paraId="2199E1BE" w14:textId="77777777" w:rsidR="00414953" w:rsidRPr="0038508C" w:rsidRDefault="00414953" w:rsidP="00414953">
            <w:pPr>
              <w:widowControl w:val="0"/>
              <w:spacing w:after="0" w:line="240" w:lineRule="auto"/>
              <w:jc w:val="center"/>
              <w:rPr>
                <w:rFonts w:ascii="Times New Roman Bold" w:hAnsi="Times New Roman Bold" w:cs="B Mitra"/>
                <w:b/>
                <w:bCs/>
                <w:rtl/>
              </w:rPr>
            </w:pPr>
          </w:p>
        </w:tc>
        <w:tc>
          <w:tcPr>
            <w:tcW w:w="421" w:type="pct"/>
            <w:vMerge/>
            <w:shd w:val="clear" w:color="auto" w:fill="auto"/>
            <w:vAlign w:val="center"/>
          </w:tcPr>
          <w:p w14:paraId="2775F51D" w14:textId="77777777" w:rsidR="00414953" w:rsidRPr="0038508C" w:rsidRDefault="00414953" w:rsidP="00414953">
            <w:pPr>
              <w:widowControl w:val="0"/>
              <w:spacing w:after="0" w:line="240" w:lineRule="auto"/>
              <w:jc w:val="center"/>
              <w:rPr>
                <w:rFonts w:ascii="Times New Roman Bold" w:hAnsi="Times New Roman Bold" w:cs="B Mitra"/>
                <w:b/>
                <w:bCs/>
                <w:rtl/>
              </w:rPr>
            </w:pPr>
          </w:p>
        </w:tc>
        <w:tc>
          <w:tcPr>
            <w:tcW w:w="375" w:type="pct"/>
            <w:vMerge w:val="restart"/>
            <w:shd w:val="clear" w:color="auto" w:fill="FBD4B4"/>
            <w:vAlign w:val="center"/>
          </w:tcPr>
          <w:p w14:paraId="73493120" w14:textId="77777777" w:rsidR="00414953" w:rsidRPr="0038508C" w:rsidRDefault="00414953" w:rsidP="00414953">
            <w:pPr>
              <w:widowControl w:val="0"/>
              <w:spacing w:after="0" w:line="240" w:lineRule="auto"/>
              <w:jc w:val="center"/>
              <w:rPr>
                <w:rFonts w:cs="B Mitra"/>
                <w:b/>
                <w:bCs/>
                <w:sz w:val="16"/>
                <w:szCs w:val="16"/>
              </w:rPr>
            </w:pPr>
            <w:r w:rsidRPr="0038508C">
              <w:rPr>
                <w:rFonts w:cs="B Mitra"/>
                <w:b/>
                <w:bCs/>
                <w:sz w:val="16"/>
                <w:szCs w:val="16"/>
              </w:rPr>
              <w:t>M22</w:t>
            </w:r>
          </w:p>
        </w:tc>
        <w:tc>
          <w:tcPr>
            <w:tcW w:w="835" w:type="pct"/>
            <w:vMerge w:val="restart"/>
            <w:shd w:val="clear" w:color="auto" w:fill="auto"/>
            <w:vAlign w:val="center"/>
          </w:tcPr>
          <w:p w14:paraId="59EE7F6D" w14:textId="77777777" w:rsidR="00414953" w:rsidRPr="0038508C" w:rsidRDefault="00414953" w:rsidP="00414953">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مختلط ویژه</w:t>
            </w:r>
          </w:p>
        </w:tc>
        <w:tc>
          <w:tcPr>
            <w:tcW w:w="312" w:type="pct"/>
            <w:shd w:val="clear" w:color="auto" w:fill="FBD4B4"/>
            <w:vAlign w:val="center"/>
          </w:tcPr>
          <w:p w14:paraId="2D9B5A88" w14:textId="77777777" w:rsidR="00414953" w:rsidRPr="0038508C" w:rsidRDefault="00414953" w:rsidP="00414953">
            <w:pPr>
              <w:widowControl w:val="0"/>
              <w:spacing w:after="0" w:line="240" w:lineRule="auto"/>
              <w:jc w:val="center"/>
              <w:rPr>
                <w:rFonts w:cs="B Mitra"/>
                <w:b/>
                <w:bCs/>
                <w:sz w:val="16"/>
                <w:szCs w:val="16"/>
              </w:rPr>
            </w:pPr>
            <w:r w:rsidRPr="0038508C">
              <w:rPr>
                <w:rFonts w:cs="B Mitra"/>
                <w:b/>
                <w:bCs/>
                <w:sz w:val="16"/>
                <w:szCs w:val="16"/>
              </w:rPr>
              <w:t>M221</w:t>
            </w:r>
          </w:p>
        </w:tc>
        <w:tc>
          <w:tcPr>
            <w:tcW w:w="1435" w:type="pct"/>
            <w:shd w:val="clear" w:color="auto" w:fill="auto"/>
            <w:vAlign w:val="center"/>
          </w:tcPr>
          <w:p w14:paraId="3BECD665" w14:textId="77777777" w:rsidR="00414953" w:rsidRPr="0038508C" w:rsidRDefault="00414953" w:rsidP="00414953">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 xml:space="preserve">مختلط با غلبه سیاحت و زیارت </w:t>
            </w:r>
          </w:p>
          <w:p w14:paraId="07E9A302" w14:textId="77777777" w:rsidR="00414953" w:rsidRPr="0038508C" w:rsidRDefault="00414953" w:rsidP="00414953">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(پیرامون بقاع متبرکه و امام زاده های درون شهری)</w:t>
            </w:r>
          </w:p>
        </w:tc>
        <w:tc>
          <w:tcPr>
            <w:tcW w:w="1334" w:type="pct"/>
            <w:gridSpan w:val="2"/>
            <w:vMerge w:val="restart"/>
            <w:shd w:val="clear" w:color="auto" w:fill="auto"/>
            <w:vAlign w:val="center"/>
          </w:tcPr>
          <w:p w14:paraId="291F2DB0" w14:textId="77777777" w:rsidR="00414953" w:rsidRPr="0038508C" w:rsidRDefault="00414953" w:rsidP="00414953">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 xml:space="preserve">تثبیت وضع موجود تا تهیه و تصویب طرح‌های ویژه </w:t>
            </w:r>
          </w:p>
          <w:p w14:paraId="2C2887FD" w14:textId="77777777" w:rsidR="00414953" w:rsidRPr="0038508C" w:rsidRDefault="00414953" w:rsidP="00414953">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(با توجه به پارکینگ‌های مورد نیاز)</w:t>
            </w:r>
          </w:p>
        </w:tc>
      </w:tr>
      <w:tr w:rsidR="00414953" w:rsidRPr="0038508C" w14:paraId="5C3E2362" w14:textId="77777777" w:rsidTr="005B65BC">
        <w:trPr>
          <w:trHeight w:val="397"/>
        </w:trPr>
        <w:tc>
          <w:tcPr>
            <w:tcW w:w="288" w:type="pct"/>
            <w:vMerge/>
            <w:shd w:val="clear" w:color="auto" w:fill="FBD4B4"/>
            <w:vAlign w:val="center"/>
          </w:tcPr>
          <w:p w14:paraId="53EA25DD" w14:textId="77777777" w:rsidR="00414953" w:rsidRPr="0038508C" w:rsidRDefault="00414953" w:rsidP="00414953">
            <w:pPr>
              <w:widowControl w:val="0"/>
              <w:spacing w:after="0" w:line="240" w:lineRule="auto"/>
              <w:jc w:val="center"/>
              <w:rPr>
                <w:rFonts w:ascii="Times New Roman Bold" w:hAnsi="Times New Roman Bold" w:cs="B Mitra"/>
                <w:b/>
                <w:bCs/>
                <w:rtl/>
              </w:rPr>
            </w:pPr>
          </w:p>
        </w:tc>
        <w:tc>
          <w:tcPr>
            <w:tcW w:w="421" w:type="pct"/>
            <w:vMerge/>
            <w:shd w:val="clear" w:color="auto" w:fill="auto"/>
            <w:vAlign w:val="center"/>
          </w:tcPr>
          <w:p w14:paraId="58BB744A" w14:textId="77777777" w:rsidR="00414953" w:rsidRPr="0038508C" w:rsidRDefault="00414953" w:rsidP="00414953">
            <w:pPr>
              <w:widowControl w:val="0"/>
              <w:spacing w:after="0" w:line="240" w:lineRule="auto"/>
              <w:jc w:val="center"/>
              <w:rPr>
                <w:rFonts w:ascii="Times New Roman Bold" w:hAnsi="Times New Roman Bold" w:cs="B Mitra"/>
                <w:b/>
                <w:bCs/>
                <w:rtl/>
              </w:rPr>
            </w:pPr>
          </w:p>
        </w:tc>
        <w:tc>
          <w:tcPr>
            <w:tcW w:w="375" w:type="pct"/>
            <w:vMerge/>
            <w:shd w:val="clear" w:color="auto" w:fill="FBD4B4"/>
            <w:vAlign w:val="center"/>
          </w:tcPr>
          <w:p w14:paraId="2A690F07" w14:textId="77777777" w:rsidR="00414953" w:rsidRPr="0038508C" w:rsidRDefault="00414953" w:rsidP="00414953">
            <w:pPr>
              <w:widowControl w:val="0"/>
              <w:spacing w:after="0" w:line="240" w:lineRule="auto"/>
              <w:jc w:val="center"/>
              <w:rPr>
                <w:rFonts w:cs="B Mitra"/>
                <w:b/>
                <w:bCs/>
              </w:rPr>
            </w:pPr>
          </w:p>
        </w:tc>
        <w:tc>
          <w:tcPr>
            <w:tcW w:w="835" w:type="pct"/>
            <w:vMerge/>
            <w:shd w:val="clear" w:color="auto" w:fill="auto"/>
            <w:vAlign w:val="center"/>
          </w:tcPr>
          <w:p w14:paraId="1B7258B6" w14:textId="77777777" w:rsidR="00414953" w:rsidRPr="0038508C" w:rsidRDefault="00414953" w:rsidP="00414953">
            <w:pPr>
              <w:widowControl w:val="0"/>
              <w:spacing w:after="0" w:line="240" w:lineRule="auto"/>
              <w:jc w:val="center"/>
              <w:rPr>
                <w:rFonts w:ascii="Times New Roman Bold" w:hAnsi="Times New Roman Bold" w:cs="B Mitra"/>
                <w:b/>
                <w:bCs/>
                <w:rtl/>
              </w:rPr>
            </w:pPr>
          </w:p>
        </w:tc>
        <w:tc>
          <w:tcPr>
            <w:tcW w:w="312" w:type="pct"/>
            <w:shd w:val="clear" w:color="auto" w:fill="FBD4B4"/>
            <w:vAlign w:val="center"/>
          </w:tcPr>
          <w:p w14:paraId="0CC1F771" w14:textId="77777777" w:rsidR="00414953" w:rsidRPr="0038508C" w:rsidRDefault="00414953" w:rsidP="00414953">
            <w:pPr>
              <w:widowControl w:val="0"/>
              <w:spacing w:after="0" w:line="240" w:lineRule="auto"/>
              <w:jc w:val="center"/>
              <w:rPr>
                <w:rFonts w:cs="B Mitra"/>
                <w:b/>
                <w:bCs/>
                <w:sz w:val="16"/>
                <w:szCs w:val="16"/>
              </w:rPr>
            </w:pPr>
            <w:r w:rsidRPr="0038508C">
              <w:rPr>
                <w:rFonts w:cs="B Mitra"/>
                <w:b/>
                <w:bCs/>
                <w:sz w:val="16"/>
                <w:szCs w:val="16"/>
              </w:rPr>
              <w:t>M222</w:t>
            </w:r>
          </w:p>
        </w:tc>
        <w:tc>
          <w:tcPr>
            <w:tcW w:w="1435" w:type="pct"/>
            <w:shd w:val="clear" w:color="auto" w:fill="auto"/>
            <w:vAlign w:val="center"/>
          </w:tcPr>
          <w:p w14:paraId="083E5BCF" w14:textId="77777777" w:rsidR="00414953" w:rsidRPr="0038508C" w:rsidRDefault="00414953" w:rsidP="00414953">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مختلط بافت تاریخی- فرهنگی (محورها و گستره ها)</w:t>
            </w:r>
          </w:p>
        </w:tc>
        <w:tc>
          <w:tcPr>
            <w:tcW w:w="1334" w:type="pct"/>
            <w:gridSpan w:val="2"/>
            <w:vMerge/>
            <w:shd w:val="clear" w:color="auto" w:fill="auto"/>
            <w:vAlign w:val="center"/>
          </w:tcPr>
          <w:p w14:paraId="5B54B8B0" w14:textId="77777777" w:rsidR="00414953" w:rsidRPr="0038508C" w:rsidRDefault="00414953" w:rsidP="00414953">
            <w:pPr>
              <w:widowControl w:val="0"/>
              <w:spacing w:after="0" w:line="240" w:lineRule="auto"/>
              <w:jc w:val="center"/>
              <w:rPr>
                <w:rFonts w:ascii="Times New Roman Bold" w:hAnsi="Times New Roman Bold" w:cs="B Mitra"/>
                <w:b/>
                <w:bCs/>
                <w:sz w:val="18"/>
                <w:szCs w:val="18"/>
                <w:rtl/>
              </w:rPr>
            </w:pPr>
          </w:p>
        </w:tc>
      </w:tr>
    </w:tbl>
    <w:p w14:paraId="56E05292" w14:textId="77777777" w:rsidR="003D3331" w:rsidRPr="0038508C" w:rsidRDefault="00393656" w:rsidP="003D3331">
      <w:pPr>
        <w:spacing w:before="120" w:after="0" w:line="132" w:lineRule="auto"/>
        <w:rPr>
          <w:rFonts w:cs="B Mitra"/>
          <w:sz w:val="20"/>
          <w:szCs w:val="20"/>
          <w:rtl/>
        </w:rPr>
      </w:pPr>
      <w:r w:rsidRPr="0038508C">
        <w:rPr>
          <w:rFonts w:cs="B Mitra"/>
          <w:sz w:val="20"/>
          <w:szCs w:val="20"/>
        </w:rPr>
        <w:t>-</w:t>
      </w:r>
      <w:r w:rsidRPr="0038508C">
        <w:rPr>
          <w:rFonts w:cs="B Mitra" w:hint="cs"/>
          <w:sz w:val="20"/>
          <w:szCs w:val="20"/>
          <w:rtl/>
        </w:rPr>
        <w:t xml:space="preserve"> تعداد پارکینگ برای واحدهای مسکونی در پهنه مختلط، مشابه ضوابط مربوط به پارکینگ در پهنه سکونت است.</w:t>
      </w:r>
    </w:p>
    <w:p w14:paraId="76CCA16C" w14:textId="77777777" w:rsidR="00393656" w:rsidRPr="0038508C" w:rsidRDefault="00393656" w:rsidP="003D3331">
      <w:pPr>
        <w:spacing w:before="120" w:after="0" w:line="132" w:lineRule="auto"/>
        <w:rPr>
          <w:rFonts w:cs="B Mitra"/>
          <w:sz w:val="20"/>
          <w:szCs w:val="20"/>
          <w:rtl/>
        </w:rPr>
      </w:pPr>
      <w:r w:rsidRPr="0038508C">
        <w:rPr>
          <w:rFonts w:cs="B Mitra"/>
          <w:sz w:val="20"/>
          <w:szCs w:val="20"/>
        </w:rPr>
        <w:t>-</w:t>
      </w:r>
      <w:r w:rsidRPr="0038508C">
        <w:rPr>
          <w:rFonts w:cs="B Mitra" w:hint="cs"/>
          <w:sz w:val="20"/>
          <w:szCs w:val="20"/>
          <w:rtl/>
        </w:rPr>
        <w:t xml:space="preserve"> میزان پارکینگ</w:t>
      </w:r>
      <w:r w:rsidRPr="0038508C">
        <w:rPr>
          <w:rFonts w:cs="B Mitra" w:hint="cs"/>
          <w:sz w:val="20"/>
          <w:szCs w:val="20"/>
          <w:rtl/>
        </w:rPr>
        <w:softHyphen/>
        <w:t>های مورد نیاز در هر زیر پهنه، معادل مجموع تعداد واحدهای پیش</w:t>
      </w:r>
      <w:r w:rsidRPr="0038508C">
        <w:rPr>
          <w:rFonts w:cs="B Mitra" w:hint="cs"/>
          <w:sz w:val="20"/>
          <w:szCs w:val="20"/>
          <w:rtl/>
        </w:rPr>
        <w:softHyphen/>
        <w:t>بینی شده بخش کارکنان و مراجعان خواهد بود.</w:t>
      </w:r>
    </w:p>
    <w:p w14:paraId="2359AC24" w14:textId="77777777" w:rsidR="00393656" w:rsidRPr="0038508C" w:rsidRDefault="00393656" w:rsidP="00393656">
      <w:pPr>
        <w:spacing w:after="0" w:line="460" w:lineRule="atLeast"/>
        <w:jc w:val="lowKashida"/>
        <w:rPr>
          <w:rFonts w:cs="B Mitra"/>
          <w:b/>
          <w:bCs/>
          <w:rtl/>
        </w:rPr>
        <w:sectPr w:rsidR="00393656" w:rsidRPr="0038508C" w:rsidSect="00034C48">
          <w:headerReference w:type="default" r:id="rId17"/>
          <w:pgSz w:w="16840" w:h="11907" w:orient="landscape" w:code="9"/>
          <w:pgMar w:top="1134" w:right="1077" w:bottom="1440" w:left="851" w:header="284" w:footer="284" w:gutter="0"/>
          <w:cols w:space="720"/>
          <w:noEndnote/>
          <w:docGrid w:linePitch="326"/>
        </w:sectPr>
      </w:pPr>
    </w:p>
    <w:p w14:paraId="422D96F4" w14:textId="77777777" w:rsidR="00393656" w:rsidRPr="0038508C" w:rsidRDefault="00BB1D90" w:rsidP="00B90114">
      <w:pPr>
        <w:pStyle w:val="a"/>
        <w:rPr>
          <w:rFonts w:cs="B Mitra"/>
          <w:rtl/>
        </w:rPr>
      </w:pPr>
      <w:r w:rsidRPr="0038508C">
        <w:rPr>
          <w:rFonts w:cs="B Mitra" w:hint="cs"/>
          <w:rtl/>
        </w:rPr>
        <w:t>12-4</w:t>
      </w:r>
      <w:r w:rsidR="00393656" w:rsidRPr="0038508C">
        <w:rPr>
          <w:rFonts w:cs="B Mitra"/>
          <w:rtl/>
        </w:rPr>
        <w:t>: ضوابط پارکينگ در پهنه‌هاي حفاظت</w:t>
      </w:r>
    </w:p>
    <w:p w14:paraId="6A04D91E" w14:textId="77777777" w:rsidR="00393656" w:rsidRPr="0038508C" w:rsidRDefault="00393656" w:rsidP="00B90114">
      <w:pPr>
        <w:pStyle w:val="a"/>
        <w:ind w:hanging="46"/>
        <w:rPr>
          <w:rFonts w:cs="B Mitra"/>
          <w:rtl/>
        </w:rPr>
      </w:pPr>
      <w:r w:rsidRPr="0038508C">
        <w:rPr>
          <w:rFonts w:cs="B Mitra" w:hint="cs"/>
          <w:rtl/>
        </w:rPr>
        <w:t>ضوابط احداث پاركينگ در زيرپهنه‌هاي فضاهاي سبز عمومي (</w:t>
      </w:r>
      <w:r w:rsidRPr="0038508C">
        <w:rPr>
          <w:rFonts w:cs="B Mitra"/>
        </w:rPr>
        <w:t>G1</w:t>
      </w:r>
      <w:r w:rsidRPr="0038508C">
        <w:rPr>
          <w:rFonts w:cs="B Mitra" w:hint="cs"/>
          <w:rtl/>
        </w:rPr>
        <w:t xml:space="preserve">)، </w:t>
      </w:r>
      <w:r w:rsidRPr="0038508C">
        <w:rPr>
          <w:rFonts w:cs="B Mitra"/>
          <w:rtl/>
        </w:rPr>
        <w:t>شامل انواع پارک‌ها</w:t>
      </w:r>
      <w:r w:rsidRPr="0038508C">
        <w:rPr>
          <w:rFonts w:cs="B Mitra" w:hint="cs"/>
          <w:rtl/>
        </w:rPr>
        <w:t>،</w:t>
      </w:r>
      <w:r w:rsidRPr="0038508C">
        <w:rPr>
          <w:rFonts w:cs="B Mitra"/>
          <w:rtl/>
        </w:rPr>
        <w:t xml:space="preserve"> </w:t>
      </w:r>
      <w:r w:rsidRPr="0038508C">
        <w:rPr>
          <w:rFonts w:cs="B Mitra" w:hint="cs"/>
          <w:rtl/>
        </w:rPr>
        <w:t xml:space="preserve">طبق جدول شماره (10) است. </w:t>
      </w:r>
      <w:r w:rsidRPr="0038508C">
        <w:rPr>
          <w:rFonts w:cs="B Mitra"/>
          <w:rtl/>
        </w:rPr>
        <w:t>تأمين پارکينگ مورد</w:t>
      </w:r>
      <w:r w:rsidRPr="0038508C">
        <w:rPr>
          <w:rFonts w:cs="B Mitra" w:hint="cs"/>
          <w:rtl/>
        </w:rPr>
        <w:t xml:space="preserve"> </w:t>
      </w:r>
      <w:r w:rsidRPr="0038508C">
        <w:rPr>
          <w:rFonts w:cs="B Mitra"/>
          <w:rtl/>
        </w:rPr>
        <w:t xml:space="preserve">نياز </w:t>
      </w:r>
      <w:r w:rsidRPr="0038508C">
        <w:rPr>
          <w:rFonts w:cs="B Mitra" w:hint="cs"/>
          <w:rtl/>
        </w:rPr>
        <w:t xml:space="preserve">كاربري‌هاي مجاز به استقرار در </w:t>
      </w:r>
      <w:r w:rsidRPr="0038508C">
        <w:rPr>
          <w:rFonts w:cs="B Mitra"/>
          <w:rtl/>
        </w:rPr>
        <w:t>زيرپهنه</w:t>
      </w:r>
      <w:r w:rsidRPr="0038508C">
        <w:rPr>
          <w:rFonts w:cs="B Mitra"/>
          <w:rtl/>
        </w:rPr>
        <w:softHyphen/>
        <w:t>هاي حفاظت</w:t>
      </w:r>
      <w:r w:rsidRPr="0038508C">
        <w:rPr>
          <w:rFonts w:cs="B Mitra" w:hint="cs"/>
          <w:rtl/>
        </w:rPr>
        <w:t xml:space="preserve"> (</w:t>
      </w:r>
      <w:r w:rsidRPr="0038508C">
        <w:rPr>
          <w:rFonts w:cs="B Mitra"/>
        </w:rPr>
        <w:t>G3</w:t>
      </w:r>
      <w:r w:rsidRPr="0038508C">
        <w:rPr>
          <w:rFonts w:cs="B Mitra" w:hint="cs"/>
          <w:rtl/>
        </w:rPr>
        <w:t>)</w:t>
      </w:r>
      <w:r w:rsidRPr="0038508C">
        <w:rPr>
          <w:rFonts w:cs="B Mitra"/>
          <w:rtl/>
        </w:rPr>
        <w:t>،</w:t>
      </w:r>
      <w:r w:rsidRPr="0038508C">
        <w:rPr>
          <w:rFonts w:cs="B Mitra" w:hint="cs"/>
          <w:rtl/>
        </w:rPr>
        <w:t xml:space="preserve"> ضروري بوده و به ازاي هر صد مترمربع زيربناي مفيد، تامين دو پاركينگ براي مراجعان و كاركنان الزامي است.</w:t>
      </w:r>
    </w:p>
    <w:p w14:paraId="570A42DE" w14:textId="77777777" w:rsidR="00393656" w:rsidRPr="0038508C" w:rsidRDefault="00393656" w:rsidP="00393656">
      <w:pPr>
        <w:spacing w:before="240" w:line="276" w:lineRule="auto"/>
        <w:jc w:val="center"/>
        <w:rPr>
          <w:rFonts w:cs="B Mitra"/>
          <w:noProof/>
          <w:sz w:val="20"/>
          <w:szCs w:val="20"/>
          <w:rtl/>
        </w:rPr>
      </w:pPr>
      <w:r w:rsidRPr="0038508C">
        <w:rPr>
          <w:rFonts w:cs="B Mitra" w:hint="cs"/>
          <w:noProof/>
          <w:sz w:val="20"/>
          <w:szCs w:val="20"/>
          <w:rtl/>
        </w:rPr>
        <w:t>جدول شماره (10): ضوابط پارکينگ درفضاهاي سبز عمومي  و پارک ها  با مقياس عملکردي متفاوت در پهنه حفاظت</w:t>
      </w:r>
    </w:p>
    <w:tbl>
      <w:tblPr>
        <w:bidiVisual/>
        <w:tblW w:w="91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1"/>
        <w:gridCol w:w="1960"/>
        <w:gridCol w:w="1271"/>
        <w:gridCol w:w="2706"/>
        <w:gridCol w:w="2513"/>
      </w:tblGrid>
      <w:tr w:rsidR="00393656" w:rsidRPr="0038508C" w14:paraId="41948F0B" w14:textId="77777777" w:rsidTr="008437EE">
        <w:trPr>
          <w:trHeight w:val="533"/>
          <w:jc w:val="center"/>
        </w:trPr>
        <w:tc>
          <w:tcPr>
            <w:tcW w:w="671" w:type="dxa"/>
            <w:shd w:val="clear" w:color="auto" w:fill="F2F2F2"/>
            <w:vAlign w:val="center"/>
          </w:tcPr>
          <w:p w14:paraId="3FB418DD" w14:textId="77777777" w:rsidR="00393656" w:rsidRPr="0038508C" w:rsidRDefault="00393656" w:rsidP="00D76BA0">
            <w:pPr>
              <w:tabs>
                <w:tab w:val="num" w:pos="1800"/>
              </w:tabs>
              <w:spacing w:line="276" w:lineRule="auto"/>
              <w:jc w:val="center"/>
              <w:rPr>
                <w:rFonts w:cs="B Mitra"/>
                <w:sz w:val="20"/>
                <w:szCs w:val="20"/>
              </w:rPr>
            </w:pPr>
            <w:r w:rsidRPr="0038508C">
              <w:rPr>
                <w:rFonts w:cs="B Mitra" w:hint="cs"/>
                <w:sz w:val="20"/>
                <w:szCs w:val="20"/>
                <w:rtl/>
              </w:rPr>
              <w:t>رديف</w:t>
            </w:r>
          </w:p>
        </w:tc>
        <w:tc>
          <w:tcPr>
            <w:tcW w:w="1960" w:type="dxa"/>
            <w:shd w:val="clear" w:color="auto" w:fill="F2F2F2"/>
            <w:vAlign w:val="center"/>
          </w:tcPr>
          <w:p w14:paraId="7B2AA46F" w14:textId="77777777" w:rsidR="00393656" w:rsidRPr="0038508C" w:rsidRDefault="00393656" w:rsidP="00D76BA0">
            <w:pPr>
              <w:tabs>
                <w:tab w:val="num" w:pos="1800"/>
              </w:tabs>
              <w:spacing w:line="276" w:lineRule="auto"/>
              <w:jc w:val="center"/>
              <w:rPr>
                <w:rFonts w:cs="B Mitra"/>
                <w:sz w:val="20"/>
                <w:szCs w:val="20"/>
              </w:rPr>
            </w:pPr>
            <w:r w:rsidRPr="0038508C">
              <w:rPr>
                <w:rFonts w:cs="B Mitra" w:hint="cs"/>
                <w:sz w:val="20"/>
                <w:szCs w:val="20"/>
                <w:rtl/>
              </w:rPr>
              <w:t>سطح عملکرد فضاي سبز عمومي (پارک)</w:t>
            </w:r>
          </w:p>
        </w:tc>
        <w:tc>
          <w:tcPr>
            <w:tcW w:w="1271" w:type="dxa"/>
            <w:shd w:val="clear" w:color="auto" w:fill="F2F2F2"/>
            <w:vAlign w:val="center"/>
          </w:tcPr>
          <w:p w14:paraId="2DF32179" w14:textId="77777777" w:rsidR="00393656" w:rsidRPr="0038508C" w:rsidRDefault="00393656" w:rsidP="00D76BA0">
            <w:pPr>
              <w:tabs>
                <w:tab w:val="num" w:pos="1800"/>
              </w:tabs>
              <w:spacing w:line="276" w:lineRule="auto"/>
              <w:jc w:val="center"/>
              <w:rPr>
                <w:rFonts w:cs="B Mitra"/>
                <w:sz w:val="20"/>
                <w:szCs w:val="20"/>
                <w:rtl/>
              </w:rPr>
            </w:pPr>
            <w:r w:rsidRPr="0038508C">
              <w:rPr>
                <w:rFonts w:cs="B Mitra" w:hint="cs"/>
                <w:sz w:val="20"/>
                <w:szCs w:val="20"/>
                <w:rtl/>
              </w:rPr>
              <w:t>حداکثر اندازه قطعه</w:t>
            </w:r>
          </w:p>
        </w:tc>
        <w:tc>
          <w:tcPr>
            <w:tcW w:w="2706" w:type="dxa"/>
            <w:shd w:val="clear" w:color="auto" w:fill="F2F2F2"/>
            <w:vAlign w:val="center"/>
          </w:tcPr>
          <w:p w14:paraId="6357EF34" w14:textId="77777777" w:rsidR="00393656" w:rsidRPr="0038508C" w:rsidRDefault="00393656" w:rsidP="00D76BA0">
            <w:pPr>
              <w:tabs>
                <w:tab w:val="num" w:pos="1800"/>
              </w:tabs>
              <w:spacing w:line="276" w:lineRule="auto"/>
              <w:jc w:val="center"/>
              <w:rPr>
                <w:rFonts w:cs="B Mitra"/>
                <w:sz w:val="20"/>
                <w:szCs w:val="20"/>
                <w:rtl/>
              </w:rPr>
            </w:pPr>
            <w:r w:rsidRPr="0038508C">
              <w:rPr>
                <w:rFonts w:cs="B Mitra" w:hint="cs"/>
                <w:sz w:val="20"/>
                <w:szCs w:val="20"/>
                <w:rtl/>
              </w:rPr>
              <w:t>حداكثر سطح اشغال مساحت پارك براي پاركينگ و خدمات مورد نياز</w:t>
            </w:r>
            <w:r w:rsidR="008437EE" w:rsidRPr="0038508C">
              <w:rPr>
                <w:rFonts w:cs="B Mitra" w:hint="cs"/>
                <w:sz w:val="20"/>
                <w:szCs w:val="20"/>
                <w:rtl/>
              </w:rPr>
              <w:t xml:space="preserve"> </w:t>
            </w:r>
            <w:r w:rsidR="008437EE" w:rsidRPr="0038508C">
              <w:rPr>
                <w:rStyle w:val="FootnoteReference"/>
                <w:rFonts w:cs="B Mitra"/>
                <w:sz w:val="20"/>
                <w:szCs w:val="20"/>
                <w:rtl/>
              </w:rPr>
              <w:footnoteReference w:id="20"/>
            </w:r>
          </w:p>
        </w:tc>
        <w:tc>
          <w:tcPr>
            <w:tcW w:w="2513" w:type="dxa"/>
            <w:shd w:val="clear" w:color="auto" w:fill="F2F2F2"/>
            <w:vAlign w:val="center"/>
          </w:tcPr>
          <w:p w14:paraId="3F808C56" w14:textId="77777777" w:rsidR="00393656" w:rsidRPr="0038508C" w:rsidRDefault="00393656" w:rsidP="00D76BA0">
            <w:pPr>
              <w:tabs>
                <w:tab w:val="num" w:pos="1800"/>
              </w:tabs>
              <w:spacing w:line="276" w:lineRule="auto"/>
              <w:jc w:val="center"/>
              <w:rPr>
                <w:rFonts w:cs="B Mitra"/>
                <w:sz w:val="20"/>
                <w:szCs w:val="20"/>
                <w:rtl/>
              </w:rPr>
            </w:pPr>
            <w:r w:rsidRPr="0038508C">
              <w:rPr>
                <w:rFonts w:cs="B Mitra" w:hint="cs"/>
                <w:sz w:val="20"/>
                <w:szCs w:val="20"/>
                <w:rtl/>
              </w:rPr>
              <w:t>حداقل پاركينگ مورد نياز</w:t>
            </w:r>
          </w:p>
        </w:tc>
      </w:tr>
      <w:tr w:rsidR="00393656" w:rsidRPr="0038508C" w14:paraId="185630B2" w14:textId="77777777" w:rsidTr="008437EE">
        <w:trPr>
          <w:trHeight w:val="77"/>
          <w:jc w:val="center"/>
        </w:trPr>
        <w:tc>
          <w:tcPr>
            <w:tcW w:w="671" w:type="dxa"/>
            <w:vAlign w:val="center"/>
          </w:tcPr>
          <w:p w14:paraId="7B405DA1" w14:textId="77777777" w:rsidR="00393656" w:rsidRPr="0038508C" w:rsidRDefault="00393656" w:rsidP="00D76BA0">
            <w:pPr>
              <w:tabs>
                <w:tab w:val="num" w:pos="1800"/>
              </w:tabs>
              <w:spacing w:line="276" w:lineRule="auto"/>
              <w:jc w:val="center"/>
              <w:rPr>
                <w:rFonts w:cs="B Mitra"/>
                <w:sz w:val="20"/>
                <w:szCs w:val="20"/>
                <w:rtl/>
              </w:rPr>
            </w:pPr>
            <w:r w:rsidRPr="0038508C">
              <w:rPr>
                <w:rFonts w:cs="B Mitra" w:hint="cs"/>
                <w:sz w:val="20"/>
                <w:szCs w:val="20"/>
                <w:rtl/>
              </w:rPr>
              <w:t>1</w:t>
            </w:r>
          </w:p>
        </w:tc>
        <w:tc>
          <w:tcPr>
            <w:tcW w:w="1960" w:type="dxa"/>
            <w:vAlign w:val="center"/>
          </w:tcPr>
          <w:p w14:paraId="6F54D203" w14:textId="77777777" w:rsidR="00393656" w:rsidRPr="0038508C" w:rsidRDefault="00393656" w:rsidP="00D76BA0">
            <w:pPr>
              <w:tabs>
                <w:tab w:val="num" w:pos="1800"/>
              </w:tabs>
              <w:spacing w:line="276" w:lineRule="auto"/>
              <w:jc w:val="center"/>
              <w:rPr>
                <w:rFonts w:cs="B Mitra"/>
                <w:sz w:val="20"/>
                <w:szCs w:val="20"/>
                <w:rtl/>
              </w:rPr>
            </w:pPr>
            <w:r w:rsidRPr="0038508C">
              <w:rPr>
                <w:rFonts w:cs="B Mitra" w:hint="cs"/>
                <w:sz w:val="20"/>
                <w:szCs w:val="20"/>
                <w:rtl/>
              </w:rPr>
              <w:t>پارک محله اي</w:t>
            </w:r>
          </w:p>
        </w:tc>
        <w:tc>
          <w:tcPr>
            <w:tcW w:w="1271" w:type="dxa"/>
            <w:vAlign w:val="center"/>
          </w:tcPr>
          <w:p w14:paraId="2409A5EB" w14:textId="77777777" w:rsidR="00393656" w:rsidRPr="0038508C" w:rsidRDefault="00393656" w:rsidP="00D76BA0">
            <w:pPr>
              <w:tabs>
                <w:tab w:val="num" w:pos="1800"/>
              </w:tabs>
              <w:spacing w:line="276" w:lineRule="auto"/>
              <w:jc w:val="center"/>
              <w:rPr>
                <w:rFonts w:cs="B Mitra"/>
                <w:sz w:val="20"/>
                <w:szCs w:val="20"/>
                <w:rtl/>
              </w:rPr>
            </w:pPr>
            <w:r w:rsidRPr="0038508C">
              <w:rPr>
                <w:rFonts w:cs="B Mitra" w:hint="cs"/>
                <w:sz w:val="20"/>
                <w:szCs w:val="20"/>
                <w:rtl/>
              </w:rPr>
              <w:t>يک هکتار</w:t>
            </w:r>
          </w:p>
        </w:tc>
        <w:tc>
          <w:tcPr>
            <w:tcW w:w="2706" w:type="dxa"/>
            <w:vAlign w:val="center"/>
          </w:tcPr>
          <w:p w14:paraId="212EE058" w14:textId="77777777" w:rsidR="00393656" w:rsidRPr="0038508C" w:rsidRDefault="004B0960" w:rsidP="004B0960">
            <w:pPr>
              <w:tabs>
                <w:tab w:val="num" w:pos="1800"/>
              </w:tabs>
              <w:spacing w:line="276" w:lineRule="auto"/>
              <w:jc w:val="center"/>
              <w:rPr>
                <w:rFonts w:cs="B Mitra"/>
                <w:sz w:val="20"/>
                <w:szCs w:val="20"/>
              </w:rPr>
            </w:pPr>
            <w:r w:rsidRPr="0038508C">
              <w:rPr>
                <w:rFonts w:cs="B Mitra" w:hint="cs"/>
                <w:sz w:val="20"/>
                <w:szCs w:val="20"/>
                <w:rtl/>
              </w:rPr>
              <w:t>7%</w:t>
            </w:r>
          </w:p>
        </w:tc>
        <w:tc>
          <w:tcPr>
            <w:tcW w:w="2513" w:type="dxa"/>
            <w:vAlign w:val="center"/>
          </w:tcPr>
          <w:p w14:paraId="1E615DBF" w14:textId="77777777" w:rsidR="00393656" w:rsidRPr="0038508C" w:rsidRDefault="00393656" w:rsidP="00D76BA0">
            <w:pPr>
              <w:tabs>
                <w:tab w:val="num" w:pos="1800"/>
              </w:tabs>
              <w:spacing w:line="276" w:lineRule="auto"/>
              <w:jc w:val="center"/>
              <w:rPr>
                <w:rFonts w:cs="B Mitra"/>
                <w:sz w:val="20"/>
                <w:szCs w:val="20"/>
              </w:rPr>
            </w:pPr>
            <w:r w:rsidRPr="0038508C">
              <w:rPr>
                <w:rFonts w:cs="B Mitra" w:hint="cs"/>
                <w:sz w:val="20"/>
                <w:szCs w:val="20"/>
                <w:rtl/>
              </w:rPr>
              <w:t>-</w:t>
            </w:r>
          </w:p>
        </w:tc>
      </w:tr>
      <w:tr w:rsidR="00393656" w:rsidRPr="0038508C" w14:paraId="413BDBB6" w14:textId="77777777" w:rsidTr="008437EE">
        <w:trPr>
          <w:trHeight w:val="97"/>
          <w:jc w:val="center"/>
        </w:trPr>
        <w:tc>
          <w:tcPr>
            <w:tcW w:w="671" w:type="dxa"/>
            <w:vAlign w:val="center"/>
          </w:tcPr>
          <w:p w14:paraId="3D96DB01" w14:textId="77777777" w:rsidR="00393656" w:rsidRPr="0038508C" w:rsidRDefault="00393656" w:rsidP="00D76BA0">
            <w:pPr>
              <w:tabs>
                <w:tab w:val="num" w:pos="1800"/>
              </w:tabs>
              <w:spacing w:line="276" w:lineRule="auto"/>
              <w:jc w:val="center"/>
              <w:rPr>
                <w:rFonts w:cs="B Mitra"/>
                <w:sz w:val="20"/>
                <w:szCs w:val="20"/>
                <w:rtl/>
              </w:rPr>
            </w:pPr>
            <w:r w:rsidRPr="0038508C">
              <w:rPr>
                <w:rFonts w:cs="B Mitra" w:hint="cs"/>
                <w:sz w:val="20"/>
                <w:szCs w:val="20"/>
                <w:rtl/>
              </w:rPr>
              <w:t>2</w:t>
            </w:r>
          </w:p>
        </w:tc>
        <w:tc>
          <w:tcPr>
            <w:tcW w:w="1960" w:type="dxa"/>
            <w:vAlign w:val="center"/>
          </w:tcPr>
          <w:p w14:paraId="5F5C93FF" w14:textId="77777777" w:rsidR="00393656" w:rsidRPr="0038508C" w:rsidRDefault="00393656" w:rsidP="00D76BA0">
            <w:pPr>
              <w:tabs>
                <w:tab w:val="num" w:pos="1800"/>
              </w:tabs>
              <w:spacing w:line="276" w:lineRule="auto"/>
              <w:jc w:val="center"/>
              <w:rPr>
                <w:rFonts w:cs="B Mitra"/>
                <w:sz w:val="20"/>
                <w:szCs w:val="20"/>
                <w:rtl/>
              </w:rPr>
            </w:pPr>
            <w:r w:rsidRPr="0038508C">
              <w:rPr>
                <w:rFonts w:cs="B Mitra" w:hint="cs"/>
                <w:sz w:val="20"/>
                <w:szCs w:val="20"/>
                <w:rtl/>
              </w:rPr>
              <w:t>پارک منطقه اي</w:t>
            </w:r>
          </w:p>
        </w:tc>
        <w:tc>
          <w:tcPr>
            <w:tcW w:w="1271" w:type="dxa"/>
            <w:vAlign w:val="center"/>
          </w:tcPr>
          <w:p w14:paraId="7DA68748" w14:textId="77777777" w:rsidR="00393656" w:rsidRPr="0038508C" w:rsidRDefault="00393656" w:rsidP="00D76BA0">
            <w:pPr>
              <w:tabs>
                <w:tab w:val="num" w:pos="1800"/>
              </w:tabs>
              <w:spacing w:line="276" w:lineRule="auto"/>
              <w:jc w:val="center"/>
              <w:rPr>
                <w:rFonts w:cs="B Mitra"/>
                <w:sz w:val="20"/>
                <w:szCs w:val="20"/>
                <w:rtl/>
              </w:rPr>
            </w:pPr>
            <w:r w:rsidRPr="0038508C">
              <w:rPr>
                <w:rFonts w:cs="B Mitra" w:hint="cs"/>
                <w:sz w:val="20"/>
                <w:szCs w:val="20"/>
                <w:rtl/>
              </w:rPr>
              <w:t>پنج هکتار</w:t>
            </w:r>
          </w:p>
        </w:tc>
        <w:tc>
          <w:tcPr>
            <w:tcW w:w="2706" w:type="dxa"/>
            <w:vAlign w:val="bottom"/>
          </w:tcPr>
          <w:p w14:paraId="78A0D9B4" w14:textId="77777777" w:rsidR="00393656" w:rsidRPr="0038508C" w:rsidRDefault="00414075" w:rsidP="004B0960">
            <w:pPr>
              <w:tabs>
                <w:tab w:val="num" w:pos="1800"/>
              </w:tabs>
              <w:spacing w:line="276" w:lineRule="auto"/>
              <w:jc w:val="center"/>
              <w:rPr>
                <w:rFonts w:cs="B Mitra"/>
                <w:sz w:val="20"/>
                <w:szCs w:val="20"/>
              </w:rPr>
            </w:pPr>
            <w:r w:rsidRPr="0038508C">
              <w:rPr>
                <w:rFonts w:cs="B Mitra" w:hint="cs"/>
                <w:sz w:val="20"/>
                <w:szCs w:val="20"/>
                <w:rtl/>
              </w:rPr>
              <w:t>5%</w:t>
            </w:r>
          </w:p>
        </w:tc>
        <w:tc>
          <w:tcPr>
            <w:tcW w:w="2513" w:type="dxa"/>
            <w:vAlign w:val="center"/>
          </w:tcPr>
          <w:p w14:paraId="4DCCB4AB" w14:textId="77777777" w:rsidR="00393656" w:rsidRPr="0038508C" w:rsidRDefault="00393656" w:rsidP="00D76BA0">
            <w:pPr>
              <w:tabs>
                <w:tab w:val="num" w:pos="1800"/>
              </w:tabs>
              <w:spacing w:line="276" w:lineRule="auto"/>
              <w:jc w:val="center"/>
              <w:rPr>
                <w:rFonts w:cs="B Mitra"/>
                <w:sz w:val="20"/>
                <w:szCs w:val="20"/>
              </w:rPr>
            </w:pPr>
            <w:r w:rsidRPr="0038508C">
              <w:rPr>
                <w:rFonts w:cs="B Mitra" w:hint="cs"/>
                <w:sz w:val="20"/>
                <w:szCs w:val="20"/>
                <w:rtl/>
              </w:rPr>
              <w:t>هر 500 متر مربع يك پاركينگ</w:t>
            </w:r>
          </w:p>
        </w:tc>
      </w:tr>
      <w:tr w:rsidR="00393656" w:rsidRPr="0038508C" w14:paraId="1B65F095" w14:textId="77777777" w:rsidTr="008437EE">
        <w:trPr>
          <w:trHeight w:val="97"/>
          <w:jc w:val="center"/>
        </w:trPr>
        <w:tc>
          <w:tcPr>
            <w:tcW w:w="671" w:type="dxa"/>
            <w:vAlign w:val="center"/>
          </w:tcPr>
          <w:p w14:paraId="3068BBEC" w14:textId="77777777" w:rsidR="00393656" w:rsidRPr="0038508C" w:rsidRDefault="00393656" w:rsidP="00D76BA0">
            <w:pPr>
              <w:tabs>
                <w:tab w:val="num" w:pos="1800"/>
              </w:tabs>
              <w:spacing w:line="276" w:lineRule="auto"/>
              <w:jc w:val="center"/>
              <w:rPr>
                <w:rFonts w:cs="B Mitra"/>
                <w:sz w:val="20"/>
                <w:szCs w:val="20"/>
                <w:rtl/>
              </w:rPr>
            </w:pPr>
            <w:r w:rsidRPr="0038508C">
              <w:rPr>
                <w:rFonts w:cs="B Mitra" w:hint="cs"/>
                <w:sz w:val="20"/>
                <w:szCs w:val="20"/>
                <w:rtl/>
              </w:rPr>
              <w:t>3</w:t>
            </w:r>
          </w:p>
        </w:tc>
        <w:tc>
          <w:tcPr>
            <w:tcW w:w="1960" w:type="dxa"/>
            <w:vAlign w:val="center"/>
          </w:tcPr>
          <w:p w14:paraId="3CFE084E" w14:textId="77777777" w:rsidR="00393656" w:rsidRPr="0038508C" w:rsidRDefault="00393656" w:rsidP="00D76BA0">
            <w:pPr>
              <w:tabs>
                <w:tab w:val="num" w:pos="1800"/>
              </w:tabs>
              <w:spacing w:line="276" w:lineRule="auto"/>
              <w:jc w:val="center"/>
              <w:rPr>
                <w:rFonts w:cs="B Mitra"/>
                <w:sz w:val="20"/>
                <w:szCs w:val="20"/>
                <w:rtl/>
              </w:rPr>
            </w:pPr>
            <w:r w:rsidRPr="0038508C">
              <w:rPr>
                <w:rFonts w:cs="B Mitra" w:hint="cs"/>
                <w:sz w:val="20"/>
                <w:szCs w:val="20"/>
                <w:rtl/>
              </w:rPr>
              <w:t>پارک شهري</w:t>
            </w:r>
          </w:p>
        </w:tc>
        <w:tc>
          <w:tcPr>
            <w:tcW w:w="1271" w:type="dxa"/>
            <w:vAlign w:val="center"/>
          </w:tcPr>
          <w:p w14:paraId="78915B52" w14:textId="77777777" w:rsidR="00393656" w:rsidRPr="0038508C" w:rsidRDefault="00393656" w:rsidP="00D76BA0">
            <w:pPr>
              <w:tabs>
                <w:tab w:val="num" w:pos="1800"/>
              </w:tabs>
              <w:spacing w:line="276" w:lineRule="auto"/>
              <w:jc w:val="center"/>
              <w:rPr>
                <w:rFonts w:cs="B Mitra"/>
                <w:sz w:val="20"/>
                <w:szCs w:val="20"/>
                <w:rtl/>
              </w:rPr>
            </w:pPr>
            <w:r w:rsidRPr="0038508C">
              <w:rPr>
                <w:rFonts w:cs="B Mitra" w:hint="cs"/>
                <w:sz w:val="20"/>
                <w:szCs w:val="20"/>
                <w:rtl/>
              </w:rPr>
              <w:t>ده هکتار</w:t>
            </w:r>
          </w:p>
        </w:tc>
        <w:tc>
          <w:tcPr>
            <w:tcW w:w="2706" w:type="dxa"/>
            <w:vAlign w:val="bottom"/>
          </w:tcPr>
          <w:p w14:paraId="7B694176" w14:textId="77777777" w:rsidR="00393656" w:rsidRPr="0038508C" w:rsidRDefault="004B0960" w:rsidP="004B0960">
            <w:pPr>
              <w:tabs>
                <w:tab w:val="num" w:pos="1800"/>
              </w:tabs>
              <w:spacing w:line="276" w:lineRule="auto"/>
              <w:jc w:val="center"/>
              <w:rPr>
                <w:rFonts w:cs="B Mitra"/>
                <w:sz w:val="20"/>
                <w:szCs w:val="20"/>
              </w:rPr>
            </w:pPr>
            <w:r w:rsidRPr="0038508C">
              <w:rPr>
                <w:rFonts w:cs="B Mitra" w:hint="cs"/>
                <w:sz w:val="20"/>
                <w:szCs w:val="20"/>
                <w:rtl/>
              </w:rPr>
              <w:t>3%</w:t>
            </w:r>
          </w:p>
        </w:tc>
        <w:tc>
          <w:tcPr>
            <w:tcW w:w="2513" w:type="dxa"/>
            <w:vAlign w:val="center"/>
          </w:tcPr>
          <w:p w14:paraId="100142A2" w14:textId="77777777" w:rsidR="00393656" w:rsidRPr="0038508C" w:rsidRDefault="00393656" w:rsidP="00D76BA0">
            <w:pPr>
              <w:tabs>
                <w:tab w:val="num" w:pos="1800"/>
              </w:tabs>
              <w:spacing w:line="276" w:lineRule="auto"/>
              <w:jc w:val="center"/>
              <w:rPr>
                <w:rFonts w:cs="B Mitra"/>
                <w:sz w:val="20"/>
                <w:szCs w:val="20"/>
              </w:rPr>
            </w:pPr>
            <w:r w:rsidRPr="0038508C">
              <w:rPr>
                <w:rFonts w:cs="B Mitra" w:hint="cs"/>
                <w:sz w:val="20"/>
                <w:szCs w:val="20"/>
                <w:rtl/>
              </w:rPr>
              <w:t>هر 350 متر مربع يك پاركينگ</w:t>
            </w:r>
          </w:p>
        </w:tc>
      </w:tr>
      <w:tr w:rsidR="00393656" w:rsidRPr="0038508C" w14:paraId="08551507" w14:textId="77777777" w:rsidTr="008437EE">
        <w:trPr>
          <w:trHeight w:val="316"/>
          <w:jc w:val="center"/>
        </w:trPr>
        <w:tc>
          <w:tcPr>
            <w:tcW w:w="671" w:type="dxa"/>
            <w:vAlign w:val="center"/>
          </w:tcPr>
          <w:p w14:paraId="30CB52A8" w14:textId="77777777" w:rsidR="00393656" w:rsidRPr="0038508C" w:rsidRDefault="00393656" w:rsidP="00D76BA0">
            <w:pPr>
              <w:tabs>
                <w:tab w:val="num" w:pos="1800"/>
              </w:tabs>
              <w:spacing w:line="276" w:lineRule="auto"/>
              <w:jc w:val="center"/>
              <w:rPr>
                <w:rFonts w:cs="B Mitra"/>
                <w:sz w:val="20"/>
                <w:szCs w:val="20"/>
                <w:rtl/>
              </w:rPr>
            </w:pPr>
            <w:r w:rsidRPr="0038508C">
              <w:rPr>
                <w:rFonts w:cs="B Mitra" w:hint="cs"/>
                <w:sz w:val="20"/>
                <w:szCs w:val="20"/>
                <w:rtl/>
              </w:rPr>
              <w:t>4</w:t>
            </w:r>
          </w:p>
        </w:tc>
        <w:tc>
          <w:tcPr>
            <w:tcW w:w="1960" w:type="dxa"/>
            <w:vAlign w:val="center"/>
          </w:tcPr>
          <w:p w14:paraId="032EB84C" w14:textId="77777777" w:rsidR="00393656" w:rsidRPr="0038508C" w:rsidRDefault="00393656" w:rsidP="00D76BA0">
            <w:pPr>
              <w:tabs>
                <w:tab w:val="num" w:pos="1800"/>
              </w:tabs>
              <w:spacing w:line="276" w:lineRule="auto"/>
              <w:jc w:val="center"/>
              <w:rPr>
                <w:rFonts w:cs="B Mitra"/>
                <w:sz w:val="20"/>
                <w:szCs w:val="20"/>
                <w:rtl/>
              </w:rPr>
            </w:pPr>
            <w:r w:rsidRPr="0038508C">
              <w:rPr>
                <w:rFonts w:cs="B Mitra" w:hint="cs"/>
                <w:sz w:val="20"/>
                <w:szCs w:val="20"/>
                <w:rtl/>
              </w:rPr>
              <w:t>پارک فراشهري</w:t>
            </w:r>
          </w:p>
        </w:tc>
        <w:tc>
          <w:tcPr>
            <w:tcW w:w="1271" w:type="dxa"/>
            <w:vAlign w:val="center"/>
          </w:tcPr>
          <w:p w14:paraId="3260F71B" w14:textId="77777777" w:rsidR="00393656" w:rsidRPr="0038508C" w:rsidRDefault="00393656" w:rsidP="00D76BA0">
            <w:pPr>
              <w:tabs>
                <w:tab w:val="num" w:pos="1800"/>
              </w:tabs>
              <w:spacing w:line="276" w:lineRule="auto"/>
              <w:jc w:val="center"/>
              <w:rPr>
                <w:rFonts w:cs="B Mitra"/>
                <w:sz w:val="20"/>
                <w:szCs w:val="20"/>
                <w:rtl/>
              </w:rPr>
            </w:pPr>
            <w:r w:rsidRPr="0038508C">
              <w:rPr>
                <w:rFonts w:cs="B Mitra" w:hint="cs"/>
                <w:sz w:val="20"/>
                <w:szCs w:val="20"/>
                <w:rtl/>
              </w:rPr>
              <w:t>پنجاه هکتار</w:t>
            </w:r>
          </w:p>
        </w:tc>
        <w:tc>
          <w:tcPr>
            <w:tcW w:w="2706" w:type="dxa"/>
            <w:vAlign w:val="bottom"/>
          </w:tcPr>
          <w:p w14:paraId="4CF482D4" w14:textId="77777777" w:rsidR="00393656" w:rsidRPr="0038508C" w:rsidRDefault="00414075" w:rsidP="004B0960">
            <w:pPr>
              <w:tabs>
                <w:tab w:val="num" w:pos="1800"/>
              </w:tabs>
              <w:spacing w:line="276" w:lineRule="auto"/>
              <w:jc w:val="center"/>
              <w:rPr>
                <w:rFonts w:cs="B Mitra"/>
                <w:sz w:val="20"/>
                <w:szCs w:val="20"/>
              </w:rPr>
            </w:pPr>
            <w:r w:rsidRPr="0038508C">
              <w:rPr>
                <w:rFonts w:cs="B Mitra" w:hint="cs"/>
                <w:sz w:val="20"/>
                <w:szCs w:val="20"/>
                <w:rtl/>
              </w:rPr>
              <w:t>2%</w:t>
            </w:r>
            <w:r w:rsidR="004B0960" w:rsidRPr="0038508C">
              <w:rPr>
                <w:rFonts w:cs="B Mitra" w:hint="cs"/>
                <w:sz w:val="20"/>
                <w:szCs w:val="20"/>
                <w:rtl/>
              </w:rPr>
              <w:t xml:space="preserve"> (حداکثر تا 5000مترمربع)</w:t>
            </w:r>
          </w:p>
        </w:tc>
        <w:tc>
          <w:tcPr>
            <w:tcW w:w="2513" w:type="dxa"/>
            <w:vAlign w:val="center"/>
          </w:tcPr>
          <w:p w14:paraId="5B4BDC73" w14:textId="77777777" w:rsidR="00393656" w:rsidRPr="0038508C" w:rsidRDefault="00393656" w:rsidP="00D76BA0">
            <w:pPr>
              <w:tabs>
                <w:tab w:val="num" w:pos="1800"/>
              </w:tabs>
              <w:spacing w:line="276" w:lineRule="auto"/>
              <w:jc w:val="center"/>
              <w:rPr>
                <w:rFonts w:cs="B Mitra"/>
                <w:sz w:val="20"/>
                <w:szCs w:val="20"/>
              </w:rPr>
            </w:pPr>
            <w:r w:rsidRPr="0038508C">
              <w:rPr>
                <w:rFonts w:cs="B Mitra" w:hint="cs"/>
                <w:sz w:val="20"/>
                <w:szCs w:val="20"/>
                <w:rtl/>
              </w:rPr>
              <w:t>هر 250 متر مربع يك پاركينگ</w:t>
            </w:r>
          </w:p>
        </w:tc>
      </w:tr>
    </w:tbl>
    <w:p w14:paraId="43145A93" w14:textId="77777777" w:rsidR="00393656" w:rsidRPr="0038508C" w:rsidRDefault="00393656" w:rsidP="00114291">
      <w:pPr>
        <w:pStyle w:val="a0"/>
        <w:spacing w:before="240"/>
        <w:rPr>
          <w:rFonts w:cs="B Mitra"/>
          <w:rtl/>
        </w:rPr>
      </w:pPr>
      <w:r w:rsidRPr="0038508C">
        <w:rPr>
          <w:rFonts w:cs="B Mitra" w:hint="cs"/>
          <w:rtl/>
        </w:rPr>
        <w:t>تبصره (1): در</w:t>
      </w:r>
      <w:r w:rsidRPr="0038508C">
        <w:rPr>
          <w:rFonts w:cs="B Mitra" w:hint="eastAsia"/>
          <w:rtl/>
        </w:rPr>
        <w:t xml:space="preserve"> </w:t>
      </w:r>
      <w:r w:rsidRPr="0038508C">
        <w:rPr>
          <w:rFonts w:cs="B Mitra" w:hint="cs"/>
          <w:rtl/>
        </w:rPr>
        <w:t>صورت</w:t>
      </w:r>
      <w:r w:rsidRPr="0038508C">
        <w:rPr>
          <w:rFonts w:cs="B Mitra" w:hint="eastAsia"/>
          <w:rtl/>
        </w:rPr>
        <w:t xml:space="preserve"> </w:t>
      </w:r>
      <w:r w:rsidRPr="0038508C">
        <w:rPr>
          <w:rFonts w:cs="B Mitra" w:hint="cs"/>
          <w:rtl/>
        </w:rPr>
        <w:t>استفاده</w:t>
      </w:r>
      <w:r w:rsidRPr="0038508C">
        <w:rPr>
          <w:rFonts w:cs="B Mitra" w:hint="eastAsia"/>
          <w:rtl/>
        </w:rPr>
        <w:t xml:space="preserve"> </w:t>
      </w:r>
      <w:r w:rsidRPr="0038508C">
        <w:rPr>
          <w:rFonts w:cs="B Mitra" w:hint="cs"/>
          <w:rtl/>
        </w:rPr>
        <w:t>از</w:t>
      </w:r>
      <w:r w:rsidRPr="0038508C">
        <w:rPr>
          <w:rFonts w:cs="B Mitra" w:hint="eastAsia"/>
          <w:rtl/>
        </w:rPr>
        <w:t xml:space="preserve"> </w:t>
      </w:r>
      <w:r w:rsidRPr="0038508C">
        <w:rPr>
          <w:rFonts w:cs="B Mitra" w:hint="cs"/>
          <w:rtl/>
        </w:rPr>
        <w:t>فضاهاي</w:t>
      </w:r>
      <w:r w:rsidRPr="0038508C">
        <w:rPr>
          <w:rFonts w:cs="B Mitra" w:hint="eastAsia"/>
          <w:rtl/>
        </w:rPr>
        <w:t xml:space="preserve"> </w:t>
      </w:r>
      <w:r w:rsidRPr="0038508C">
        <w:rPr>
          <w:rFonts w:cs="B Mitra" w:hint="cs"/>
          <w:rtl/>
        </w:rPr>
        <w:t>زيرسطحي پارك‌ها، براي احداث پارکينگ در حداکثر</w:t>
      </w:r>
      <w:r w:rsidRPr="0038508C">
        <w:rPr>
          <w:rFonts w:cs="B Mitra" w:hint="eastAsia"/>
          <w:rtl/>
        </w:rPr>
        <w:t xml:space="preserve"> 30% </w:t>
      </w:r>
      <w:r w:rsidRPr="0038508C">
        <w:rPr>
          <w:rFonts w:cs="B Mitra" w:hint="cs"/>
          <w:rtl/>
        </w:rPr>
        <w:t>مساحت</w:t>
      </w:r>
      <w:r w:rsidRPr="0038508C">
        <w:rPr>
          <w:rFonts w:cs="B Mitra" w:hint="eastAsia"/>
          <w:rtl/>
        </w:rPr>
        <w:t xml:space="preserve"> </w:t>
      </w:r>
      <w:r w:rsidRPr="0038508C">
        <w:rPr>
          <w:rFonts w:cs="B Mitra" w:hint="cs"/>
          <w:rtl/>
        </w:rPr>
        <w:t>پارک،</w:t>
      </w:r>
      <w:r w:rsidRPr="0038508C">
        <w:rPr>
          <w:rFonts w:cs="B Mitra" w:hint="eastAsia"/>
          <w:rtl/>
        </w:rPr>
        <w:t xml:space="preserve"> </w:t>
      </w:r>
      <w:r w:rsidRPr="0038508C">
        <w:rPr>
          <w:rFonts w:cs="B Mitra" w:hint="cs"/>
          <w:rtl/>
        </w:rPr>
        <w:t>مجاز است، مشروط به اين‌كه</w:t>
      </w:r>
      <w:r w:rsidRPr="0038508C">
        <w:rPr>
          <w:rFonts w:cs="B Mitra"/>
          <w:rtl/>
        </w:rPr>
        <w:t xml:space="preserve"> </w:t>
      </w:r>
      <w:r w:rsidRPr="0038508C">
        <w:rPr>
          <w:rFonts w:cs="B Mitra" w:hint="cs"/>
          <w:rtl/>
        </w:rPr>
        <w:t>سطح</w:t>
      </w:r>
      <w:r w:rsidRPr="0038508C">
        <w:rPr>
          <w:rFonts w:cs="B Mitra"/>
          <w:rtl/>
        </w:rPr>
        <w:t xml:space="preserve"> </w:t>
      </w:r>
      <w:r w:rsidRPr="0038508C">
        <w:rPr>
          <w:rFonts w:cs="B Mitra" w:hint="cs"/>
          <w:rtl/>
        </w:rPr>
        <w:t>همكف</w:t>
      </w:r>
      <w:r w:rsidRPr="0038508C">
        <w:rPr>
          <w:rFonts w:cs="B Mitra"/>
          <w:rtl/>
        </w:rPr>
        <w:t xml:space="preserve"> </w:t>
      </w:r>
      <w:r w:rsidRPr="0038508C">
        <w:rPr>
          <w:rFonts w:cs="B Mitra" w:hint="cs"/>
          <w:rtl/>
        </w:rPr>
        <w:t>پارك، به</w:t>
      </w:r>
      <w:r w:rsidRPr="0038508C">
        <w:rPr>
          <w:rFonts w:cs="B Mitra"/>
          <w:rtl/>
        </w:rPr>
        <w:t xml:space="preserve"> </w:t>
      </w:r>
      <w:r w:rsidRPr="0038508C">
        <w:rPr>
          <w:rFonts w:cs="B Mitra" w:hint="cs"/>
          <w:rtl/>
        </w:rPr>
        <w:t>فضاي</w:t>
      </w:r>
      <w:r w:rsidRPr="0038508C">
        <w:rPr>
          <w:rFonts w:cs="B Mitra"/>
          <w:rtl/>
        </w:rPr>
        <w:t xml:space="preserve"> </w:t>
      </w:r>
      <w:r w:rsidRPr="0038508C">
        <w:rPr>
          <w:rFonts w:cs="B Mitra" w:hint="cs"/>
          <w:rtl/>
        </w:rPr>
        <w:t>سبز</w:t>
      </w:r>
      <w:r w:rsidRPr="0038508C">
        <w:rPr>
          <w:rFonts w:cs="B Mitra"/>
          <w:rtl/>
        </w:rPr>
        <w:t xml:space="preserve"> </w:t>
      </w:r>
      <w:r w:rsidRPr="0038508C">
        <w:rPr>
          <w:rFonts w:cs="B Mitra" w:hint="cs"/>
          <w:rtl/>
        </w:rPr>
        <w:t>اختصاص</w:t>
      </w:r>
      <w:r w:rsidRPr="0038508C">
        <w:rPr>
          <w:rFonts w:cs="B Mitra"/>
          <w:rtl/>
        </w:rPr>
        <w:t xml:space="preserve"> </w:t>
      </w:r>
      <w:r w:rsidRPr="0038508C">
        <w:rPr>
          <w:rFonts w:cs="B Mitra" w:hint="cs"/>
          <w:rtl/>
        </w:rPr>
        <w:t>يابد.</w:t>
      </w:r>
    </w:p>
    <w:p w14:paraId="7EE3999B" w14:textId="77777777" w:rsidR="00393656" w:rsidRPr="0038508C" w:rsidRDefault="00393656" w:rsidP="00B90114">
      <w:pPr>
        <w:pStyle w:val="a0"/>
        <w:rPr>
          <w:rFonts w:cs="B Mitra"/>
          <w:rtl/>
        </w:rPr>
      </w:pPr>
      <w:r w:rsidRPr="0038508C">
        <w:rPr>
          <w:rFonts w:cs="B Mitra" w:hint="cs"/>
          <w:rtl/>
        </w:rPr>
        <w:t>تبصره (2): شهرداري تهران مكلف به احداث پاركينگ (با مشاركت بخش خصوصي) در پارك‌هاي جديد بوده و در پارك‌هاي كنوني نيز در صورت جلب مشاركت بخش خصوصي، با حفظ مالكيت عمومي</w:t>
      </w:r>
      <w:r w:rsidRPr="0038508C">
        <w:rPr>
          <w:rFonts w:cs="B Mitra" w:hint="cs"/>
          <w:strike/>
          <w:rtl/>
        </w:rPr>
        <w:t>،</w:t>
      </w:r>
      <w:r w:rsidRPr="0038508C">
        <w:rPr>
          <w:rFonts w:cs="B Mitra" w:hint="cs"/>
          <w:rtl/>
        </w:rPr>
        <w:t xml:space="preserve"> و استفاده انحصاري براي پاركينگ، مي‌بايد نسبت به احداث پاركينگ مكانيزه اقدام نمايد.</w:t>
      </w:r>
    </w:p>
    <w:p w14:paraId="7C88D833" w14:textId="77777777" w:rsidR="00393656" w:rsidRPr="0038508C" w:rsidRDefault="00BB1D90" w:rsidP="00F11804">
      <w:pPr>
        <w:pStyle w:val="a"/>
        <w:rPr>
          <w:rFonts w:cs="B Mitra"/>
          <w:rtl/>
        </w:rPr>
      </w:pPr>
      <w:r w:rsidRPr="0038508C">
        <w:rPr>
          <w:rFonts w:cs="B Mitra" w:hint="cs"/>
          <w:rtl/>
        </w:rPr>
        <w:t>12-5</w:t>
      </w:r>
      <w:r w:rsidR="00393656" w:rsidRPr="0038508C">
        <w:rPr>
          <w:rFonts w:cs="B Mitra"/>
          <w:rtl/>
        </w:rPr>
        <w:t xml:space="preserve">: </w:t>
      </w:r>
      <w:r w:rsidR="00393656" w:rsidRPr="0038508C">
        <w:rPr>
          <w:rFonts w:cs="B Mitra" w:hint="cs"/>
          <w:rtl/>
        </w:rPr>
        <w:t>به منظور تام</w:t>
      </w:r>
      <w:r w:rsidR="00393656" w:rsidRPr="0038508C">
        <w:rPr>
          <w:rFonts w:cs="B Mitra"/>
          <w:rtl/>
        </w:rPr>
        <w:t>ي</w:t>
      </w:r>
      <w:r w:rsidR="00393656" w:rsidRPr="0038508C">
        <w:rPr>
          <w:rFonts w:cs="B Mitra" w:hint="cs"/>
          <w:rtl/>
        </w:rPr>
        <w:t xml:space="preserve">ن </w:t>
      </w:r>
      <w:r w:rsidR="00393656" w:rsidRPr="0038508C">
        <w:rPr>
          <w:rFonts w:cs="B Mitra"/>
          <w:rtl/>
        </w:rPr>
        <w:t>پارکينگ</w:t>
      </w:r>
      <w:r w:rsidR="00393656" w:rsidRPr="0038508C">
        <w:rPr>
          <w:rFonts w:cs="B Mitra"/>
          <w:rtl/>
        </w:rPr>
        <w:softHyphen/>
        <w:t xml:space="preserve">هاي عمومي مورد نياز شهر به عنوان يکي از فضاهاي خدمات عمومي </w:t>
      </w:r>
      <w:r w:rsidR="00393656" w:rsidRPr="0038508C">
        <w:rPr>
          <w:rFonts w:cs="B Mitra" w:hint="cs"/>
          <w:rtl/>
        </w:rPr>
        <w:t>، در كليه پهنه‌هاي استفاده از اراضي (به استثناي پهنه حفاظت (</w:t>
      </w:r>
      <w:r w:rsidR="00393656" w:rsidRPr="0038508C">
        <w:rPr>
          <w:rFonts w:cs="B Mitra"/>
        </w:rPr>
        <w:t>G</w:t>
      </w:r>
      <w:r w:rsidR="00393656" w:rsidRPr="0038508C">
        <w:rPr>
          <w:rFonts w:cs="B Mitra" w:hint="cs"/>
          <w:rtl/>
        </w:rPr>
        <w:t>) و بافت مسکونی ارزشمند سبز (</w:t>
      </w:r>
      <w:r w:rsidR="00393656" w:rsidRPr="0038508C">
        <w:rPr>
          <w:rFonts w:cs="B Mitra"/>
        </w:rPr>
        <w:t>R24</w:t>
      </w:r>
      <w:r w:rsidR="00393656" w:rsidRPr="0038508C">
        <w:rPr>
          <w:rFonts w:cs="B Mitra" w:hint="cs"/>
          <w:rtl/>
        </w:rPr>
        <w:t xml:space="preserve">) و كليه قطعات و پلاك‌هاي داراي رأي باغ)، احداث پاركينگ عمومي در قطعات با حداقل مساحت 1000 متر مربع (طبق سند مالکيت) با تاييد شهرداري منطقه مجاز است. اولويت براي </w:t>
      </w:r>
      <w:r w:rsidR="00393656" w:rsidRPr="0038508C">
        <w:rPr>
          <w:rFonts w:cs="B Mitra"/>
          <w:rtl/>
        </w:rPr>
        <w:t xml:space="preserve">محل احداث </w:t>
      </w:r>
      <w:r w:rsidR="00393656" w:rsidRPr="0038508C">
        <w:rPr>
          <w:rFonts w:cs="B Mitra" w:hint="cs"/>
          <w:rtl/>
        </w:rPr>
        <w:t xml:space="preserve">مذکور </w:t>
      </w:r>
      <w:r w:rsidR="00393656" w:rsidRPr="0038508C">
        <w:rPr>
          <w:rFonts w:cs="B Mitra"/>
          <w:rtl/>
        </w:rPr>
        <w:t>در کنار رينگ</w:t>
      </w:r>
      <w:r w:rsidR="00393656" w:rsidRPr="0038508C">
        <w:rPr>
          <w:rFonts w:cs="B Mitra"/>
          <w:rtl/>
        </w:rPr>
        <w:softHyphen/>
        <w:t>هاي شهري، مراکز و گستره</w:t>
      </w:r>
      <w:r w:rsidR="00393656" w:rsidRPr="0038508C">
        <w:rPr>
          <w:rFonts w:cs="B Mitra"/>
          <w:rtl/>
        </w:rPr>
        <w:softHyphen/>
        <w:t>هاي کار و فعاليت (خصوصاً در مقياس منطقه</w:t>
      </w:r>
      <w:r w:rsidR="00393656" w:rsidRPr="0038508C">
        <w:rPr>
          <w:rFonts w:cs="B Mitra" w:hint="cs"/>
          <w:rtl/>
        </w:rPr>
        <w:t>‌</w:t>
      </w:r>
      <w:r w:rsidR="00393656" w:rsidRPr="0038508C">
        <w:rPr>
          <w:rFonts w:cs="B Mitra"/>
          <w:rtl/>
        </w:rPr>
        <w:t>اي و فرامنطقه</w:t>
      </w:r>
      <w:r w:rsidR="00393656" w:rsidRPr="0038508C">
        <w:rPr>
          <w:rFonts w:cs="B Mitra" w:hint="cs"/>
          <w:rtl/>
        </w:rPr>
        <w:t>‌</w:t>
      </w:r>
      <w:r w:rsidR="00393656" w:rsidRPr="0038508C">
        <w:rPr>
          <w:rFonts w:cs="B Mitra"/>
          <w:rtl/>
        </w:rPr>
        <w:t xml:space="preserve">اي) </w:t>
      </w:r>
      <w:r w:rsidR="00393656" w:rsidRPr="0038508C">
        <w:rPr>
          <w:rFonts w:cs="B Mitra" w:hint="cs"/>
          <w:rtl/>
        </w:rPr>
        <w:t>است.</w:t>
      </w:r>
      <w:r w:rsidR="00980911" w:rsidRPr="0038508C">
        <w:rPr>
          <w:rFonts w:cs="B Mitra"/>
          <w:rtl/>
        </w:rPr>
        <w:t xml:space="preserve"> </w:t>
      </w:r>
      <w:r w:rsidR="00393656" w:rsidRPr="0038508C">
        <w:rPr>
          <w:rFonts w:cs="B Mitra"/>
          <w:rtl/>
        </w:rPr>
        <w:t xml:space="preserve">شهرداري تهران موظف است </w:t>
      </w:r>
      <w:r w:rsidR="00393656" w:rsidRPr="0038508C">
        <w:rPr>
          <w:rFonts w:cs="B Mitra" w:hint="cs"/>
          <w:rtl/>
        </w:rPr>
        <w:t xml:space="preserve">براي </w:t>
      </w:r>
      <w:r w:rsidR="00393656" w:rsidRPr="0038508C">
        <w:rPr>
          <w:rFonts w:cs="B Mitra"/>
          <w:rtl/>
        </w:rPr>
        <w:t>احداث پارکينگ</w:t>
      </w:r>
      <w:r w:rsidR="00393656" w:rsidRPr="0038508C">
        <w:rPr>
          <w:rFonts w:cs="B Mitra"/>
        </w:rPr>
        <w:t>‌</w:t>
      </w:r>
      <w:r w:rsidR="00393656" w:rsidRPr="0038508C">
        <w:rPr>
          <w:rFonts w:cs="B Mitra"/>
          <w:rtl/>
        </w:rPr>
        <w:t xml:space="preserve">هاي </w:t>
      </w:r>
      <w:r w:rsidR="00393656" w:rsidRPr="0038508C">
        <w:rPr>
          <w:rFonts w:cs="B Mitra" w:hint="cs"/>
          <w:rtl/>
        </w:rPr>
        <w:t>مورد نظر،</w:t>
      </w:r>
      <w:r w:rsidR="00393656" w:rsidRPr="0038508C">
        <w:rPr>
          <w:rFonts w:cs="B Mitra"/>
          <w:rtl/>
        </w:rPr>
        <w:t xml:space="preserve"> با مشارکت بخش خصوصي و طبق ضوابط مصوب کميسيون ماده (5) شهر تهران،</w:t>
      </w:r>
      <w:r w:rsidR="00393656" w:rsidRPr="0038508C">
        <w:rPr>
          <w:rFonts w:cs="B Mitra" w:hint="cs"/>
          <w:rtl/>
        </w:rPr>
        <w:t xml:space="preserve"> (به ويژه بند يك صورتجلسه 436)</w:t>
      </w:r>
      <w:r w:rsidR="00393656" w:rsidRPr="0038508C">
        <w:rPr>
          <w:rFonts w:cs="B Mitra"/>
          <w:rtl/>
        </w:rPr>
        <w:t xml:space="preserve"> </w:t>
      </w:r>
      <w:r w:rsidR="00393656" w:rsidRPr="0038508C">
        <w:rPr>
          <w:rFonts w:cs="B Mitra" w:hint="cs"/>
          <w:rtl/>
        </w:rPr>
        <w:t xml:space="preserve">طي </w:t>
      </w:r>
      <w:r w:rsidR="00393656" w:rsidRPr="0038508C">
        <w:rPr>
          <w:rFonts w:cs="B Mitra"/>
          <w:rtl/>
        </w:rPr>
        <w:t>برنامه</w:t>
      </w:r>
      <w:r w:rsidR="00393656" w:rsidRPr="0038508C">
        <w:rPr>
          <w:rFonts w:cs="B Mitra" w:hint="cs"/>
          <w:rtl/>
        </w:rPr>
        <w:t>‌اي</w:t>
      </w:r>
      <w:r w:rsidR="00393656" w:rsidRPr="0038508C">
        <w:rPr>
          <w:rFonts w:cs="B Mitra"/>
          <w:rtl/>
        </w:rPr>
        <w:t xml:space="preserve"> اقدامات لازم را به عمل آورد. نحوه تملک يا آزادسازي عرصه اين فضاها و يا مشارکت با مالکين اين</w:t>
      </w:r>
      <w:r w:rsidR="00393656" w:rsidRPr="0038508C">
        <w:rPr>
          <w:rFonts w:cs="B Mitra" w:hint="cs"/>
          <w:rtl/>
        </w:rPr>
        <w:t xml:space="preserve"> </w:t>
      </w:r>
      <w:r w:rsidR="00393656" w:rsidRPr="0038508C">
        <w:rPr>
          <w:rFonts w:cs="B Mitra"/>
          <w:rtl/>
        </w:rPr>
        <w:t>گونه کاربري</w:t>
      </w:r>
      <w:r w:rsidR="00393656" w:rsidRPr="0038508C">
        <w:rPr>
          <w:rFonts w:cs="B Mitra"/>
          <w:rtl/>
        </w:rPr>
        <w:softHyphen/>
        <w:t xml:space="preserve">ها در اجراي اين بند، طبق ضوابط و مقررات حاکم بر فضاهاي خدمات عمومي </w:t>
      </w:r>
      <w:r w:rsidR="00393656" w:rsidRPr="0038508C">
        <w:rPr>
          <w:rFonts w:cs="B Mitra" w:hint="cs"/>
          <w:rtl/>
        </w:rPr>
        <w:t>است</w:t>
      </w:r>
      <w:r w:rsidR="00393656" w:rsidRPr="0038508C">
        <w:rPr>
          <w:rFonts w:cs="B Mitra"/>
          <w:rtl/>
        </w:rPr>
        <w:t>.</w:t>
      </w:r>
      <w:r w:rsidR="00E971F0" w:rsidRPr="0038508C">
        <w:rPr>
          <w:rFonts w:cs="B Mitra" w:hint="cs"/>
          <w:rtl/>
        </w:rPr>
        <w:t xml:space="preserve"> در </w:t>
      </w:r>
      <w:r w:rsidR="00F11804" w:rsidRPr="0038508C">
        <w:rPr>
          <w:rFonts w:cs="B Mitra" w:hint="cs"/>
          <w:rtl/>
        </w:rPr>
        <w:t xml:space="preserve">خصوص تامين پارکینگ </w:t>
      </w:r>
      <w:r w:rsidR="00E971F0" w:rsidRPr="0038508C">
        <w:rPr>
          <w:rFonts w:cs="B Mitra" w:hint="cs"/>
          <w:rtl/>
        </w:rPr>
        <w:t>باغات</w:t>
      </w:r>
      <w:r w:rsidR="00F11804" w:rsidRPr="0038508C">
        <w:rPr>
          <w:rFonts w:cs="B Mitra" w:hint="cs"/>
          <w:rtl/>
        </w:rPr>
        <w:t xml:space="preserve"> واراضي مسكوني،</w:t>
      </w:r>
      <w:r w:rsidR="00E971F0" w:rsidRPr="0038508C">
        <w:rPr>
          <w:rFonts w:cs="B Mitra" w:hint="cs"/>
          <w:rtl/>
        </w:rPr>
        <w:t xml:space="preserve"> </w:t>
      </w:r>
      <w:r w:rsidR="00F11804" w:rsidRPr="0038508C">
        <w:rPr>
          <w:rFonts w:cs="B Mitra" w:hint="cs"/>
          <w:rtl/>
        </w:rPr>
        <w:t xml:space="preserve">جدول مندرج در </w:t>
      </w:r>
      <w:r w:rsidR="00E971F0" w:rsidRPr="0038508C">
        <w:rPr>
          <w:rFonts w:cs="B Mitra" w:hint="cs"/>
          <w:rtl/>
        </w:rPr>
        <w:t>دستورالعمل ماده 14 قانون زمین شهری مصوب 3/4/98 شورای عالی شهرسازی و معماری</w:t>
      </w:r>
      <w:r w:rsidR="00F11804" w:rsidRPr="0038508C">
        <w:rPr>
          <w:rFonts w:cs="B Mitra" w:hint="cs"/>
          <w:rtl/>
        </w:rPr>
        <w:t xml:space="preserve"> ملاك عمل خواهد بود.</w:t>
      </w:r>
    </w:p>
    <w:p w14:paraId="28DB1756" w14:textId="77777777" w:rsidR="00393656" w:rsidRPr="0038508C" w:rsidRDefault="00393656" w:rsidP="00930620">
      <w:pPr>
        <w:pStyle w:val="a0"/>
        <w:rPr>
          <w:rFonts w:cs="B Mitra"/>
          <w:rtl/>
        </w:rPr>
      </w:pPr>
      <w:r w:rsidRPr="0038508C">
        <w:rPr>
          <w:rFonts w:cs="B Mitra" w:hint="cs"/>
          <w:rtl/>
        </w:rPr>
        <w:t>تبصره (1):</w:t>
      </w:r>
      <w:r w:rsidR="00B90114" w:rsidRPr="0038508C">
        <w:rPr>
          <w:rFonts w:cs="B Mitra" w:hint="cs"/>
          <w:rtl/>
        </w:rPr>
        <w:t xml:space="preserve"> </w:t>
      </w:r>
      <w:r w:rsidR="006B4676" w:rsidRPr="0038508C">
        <w:rPr>
          <w:rFonts w:cs="B Mitra" w:hint="cs"/>
          <w:rtl/>
        </w:rPr>
        <w:t>رفع کسری پارکینگهای اختصاصی املاک از راه بهر</w:t>
      </w:r>
      <w:r w:rsidR="004F5F23" w:rsidRPr="0038508C">
        <w:rPr>
          <w:rFonts w:cs="B Mitra" w:hint="cs"/>
          <w:rtl/>
        </w:rPr>
        <w:t>ه</w:t>
      </w:r>
      <w:r w:rsidR="006B4676" w:rsidRPr="0038508C">
        <w:rPr>
          <w:rFonts w:cs="B Mitra" w:hint="cs"/>
          <w:rtl/>
        </w:rPr>
        <w:t xml:space="preserve"> گیری و استفاده از ضوابط پارکینگهای عمومی شهر (بند یک صورتجلسه  436 </w:t>
      </w:r>
      <w:r w:rsidR="0077424E" w:rsidRPr="0038508C">
        <w:rPr>
          <w:rFonts w:cs="B Mitra" w:hint="cs"/>
          <w:rtl/>
        </w:rPr>
        <w:t>کمیسیون ماده پنج شهر تهران</w:t>
      </w:r>
      <w:r w:rsidR="006B4676" w:rsidRPr="0038508C">
        <w:rPr>
          <w:rFonts w:cs="B Mitra" w:hint="cs"/>
          <w:rtl/>
        </w:rPr>
        <w:t xml:space="preserve">) به هیچ وجه مجاز نیست. </w:t>
      </w:r>
      <w:r w:rsidR="00C01722" w:rsidRPr="0038508C">
        <w:rPr>
          <w:rFonts w:cs="B Mitra" w:hint="cs"/>
          <w:rtl/>
        </w:rPr>
        <w:t xml:space="preserve">با </w:t>
      </w:r>
      <w:r w:rsidR="006B4676" w:rsidRPr="0038508C">
        <w:rPr>
          <w:rFonts w:cs="B Mitra" w:hint="cs"/>
          <w:rtl/>
        </w:rPr>
        <w:t xml:space="preserve">توجه به </w:t>
      </w:r>
      <w:r w:rsidR="00C01722" w:rsidRPr="0038508C">
        <w:rPr>
          <w:rFonts w:cs="B Mitra" w:hint="cs"/>
          <w:rtl/>
        </w:rPr>
        <w:t xml:space="preserve">ملاحظه مسائل و مدیریت تبعات ناشی از استقرار مستحدثات پارکینگ‌های عمومی در نقاط مختلف شهر، صدور پروانه ساختمانی پارکینگ‌های عمومی، مستند به بند یک صورتجلسه (436) </w:t>
      </w:r>
      <w:r w:rsidR="00D25EF4" w:rsidRPr="0038508C">
        <w:rPr>
          <w:rFonts w:cs="B Mitra" w:hint="cs"/>
          <w:rtl/>
        </w:rPr>
        <w:t>کمیسیون ماده پنج شهر تهران</w:t>
      </w:r>
      <w:r w:rsidR="00C01722" w:rsidRPr="0038508C">
        <w:rPr>
          <w:rFonts w:cs="B Mitra" w:hint="cs"/>
          <w:rtl/>
        </w:rPr>
        <w:t xml:space="preserve">، صرفاً در محدوده‌هایی از نقشه طرح تفصیلی </w:t>
      </w:r>
      <w:r w:rsidR="008437EE" w:rsidRPr="0038508C">
        <w:rPr>
          <w:rFonts w:cs="B Mitra" w:hint="cs"/>
          <w:rtl/>
        </w:rPr>
        <w:t>که کاربری آن به صورت "تأسیسات و</w:t>
      </w:r>
      <w:r w:rsidR="00C01722" w:rsidRPr="0038508C">
        <w:rPr>
          <w:rFonts w:cs="B Mitra" w:hint="cs"/>
          <w:rtl/>
        </w:rPr>
        <w:t xml:space="preserve">تجهیزات شهری" یا "پارکینگ عمومی" مشخص گردیده و یا املاک و اراضی دارای مصوبه موردی </w:t>
      </w:r>
      <w:r w:rsidR="0077424E" w:rsidRPr="0038508C">
        <w:rPr>
          <w:rFonts w:cs="B Mitra" w:hint="cs"/>
          <w:rtl/>
        </w:rPr>
        <w:t>کمیسیون ماده پنج شهر تهران</w:t>
      </w:r>
      <w:r w:rsidR="00C01722" w:rsidRPr="0038508C">
        <w:rPr>
          <w:rFonts w:cs="B Mitra" w:hint="cs"/>
          <w:rtl/>
        </w:rPr>
        <w:t>؛ مجاز است.</w:t>
      </w:r>
      <w:r w:rsidRPr="0038508C">
        <w:rPr>
          <w:rFonts w:cs="B Mitra" w:hint="cs"/>
          <w:rtl/>
        </w:rPr>
        <w:t xml:space="preserve"> ساير ضوابط و جزئيات پاركينگ‌هاي عمومي، طبق بند يك صورتجلسه 436 كميسيون ماده پنج است.</w:t>
      </w:r>
      <w:r w:rsidR="00C01722" w:rsidRPr="0038508C">
        <w:rPr>
          <w:rFonts w:cs="B Mitra" w:hint="cs"/>
          <w:rtl/>
        </w:rPr>
        <w:t xml:space="preserve"> </w:t>
      </w:r>
      <w:r w:rsidR="00C01722" w:rsidRPr="0038508C">
        <w:rPr>
          <w:rFonts w:ascii="Times New Roman Bold" w:hAnsi="Times New Roman Bold" w:cs="B Mitra" w:hint="cs"/>
          <w:rtl/>
        </w:rPr>
        <w:t xml:space="preserve">(اصلاح </w:t>
      </w:r>
      <w:r w:rsidR="00930620" w:rsidRPr="0038508C">
        <w:rPr>
          <w:rFonts w:ascii="Times New Roman Bold" w:hAnsi="Times New Roman Bold" w:cs="B Mitra" w:hint="cs"/>
          <w:rtl/>
        </w:rPr>
        <w:t>طبق</w:t>
      </w:r>
      <w:r w:rsidR="006A144F" w:rsidRPr="0038508C">
        <w:rPr>
          <w:rFonts w:ascii="Times New Roman Bold" w:hAnsi="Times New Roman Bold" w:cs="B Mitra" w:hint="cs"/>
          <w:rtl/>
        </w:rPr>
        <w:t xml:space="preserve"> فراز چهار</w:t>
      </w:r>
      <w:r w:rsidR="00C01722" w:rsidRPr="0038508C">
        <w:rPr>
          <w:rFonts w:ascii="Times New Roman Bold" w:hAnsi="Times New Roman Bold" w:cs="B Mitra" w:hint="cs"/>
          <w:rtl/>
        </w:rPr>
        <w:t xml:space="preserve"> بند دو صورتجلسه 575 </w:t>
      </w:r>
      <w:r w:rsidR="00D25EF4" w:rsidRPr="0038508C">
        <w:rPr>
          <w:rFonts w:ascii="Times New Roman Bold" w:hAnsi="Times New Roman Bold" w:cs="B Mitra" w:hint="cs"/>
          <w:rtl/>
        </w:rPr>
        <w:t>کمیسیون ماده پنج شهر تهران</w:t>
      </w:r>
      <w:r w:rsidR="00C01722" w:rsidRPr="0038508C">
        <w:rPr>
          <w:rFonts w:ascii="Times New Roman Bold" w:hAnsi="Times New Roman Bold" w:cs="B Mitra" w:hint="cs"/>
          <w:rtl/>
        </w:rPr>
        <w:t>)</w:t>
      </w:r>
    </w:p>
    <w:p w14:paraId="781B0CFD" w14:textId="77777777" w:rsidR="00393656" w:rsidRPr="0038508C" w:rsidRDefault="00393656" w:rsidP="00B90114">
      <w:pPr>
        <w:pStyle w:val="a0"/>
        <w:rPr>
          <w:rFonts w:cs="B Mitra"/>
          <w:rtl/>
        </w:rPr>
      </w:pPr>
      <w:r w:rsidRPr="0038508C">
        <w:rPr>
          <w:rFonts w:cs="B Mitra" w:hint="cs"/>
          <w:rtl/>
        </w:rPr>
        <w:t>تبصره (2): حداقل مساحت ملک براي احداث پارکينگ</w:t>
      </w:r>
      <w:r w:rsidRPr="0038508C">
        <w:rPr>
          <w:rFonts w:cs="B Mitra"/>
          <w:rtl/>
        </w:rPr>
        <w:softHyphen/>
      </w:r>
      <w:r w:rsidRPr="0038508C">
        <w:rPr>
          <w:rFonts w:cs="B Mitra" w:hint="cs"/>
          <w:rtl/>
        </w:rPr>
        <w:t>هاي طبقاتي محله</w:t>
      </w:r>
      <w:r w:rsidRPr="0038508C">
        <w:rPr>
          <w:rFonts w:cs="B Mitra"/>
          <w:rtl/>
        </w:rPr>
        <w:softHyphen/>
      </w:r>
      <w:r w:rsidRPr="0038508C">
        <w:rPr>
          <w:rFonts w:cs="B Mitra" w:hint="cs"/>
          <w:rtl/>
        </w:rPr>
        <w:t>اي به صورت رمپي، 300 مترمربع (براساس صورتجلسه شماره 502 کميسيون ماده پنج شهر تهران) و براي پارکينگ</w:t>
      </w:r>
      <w:r w:rsidRPr="0038508C">
        <w:rPr>
          <w:rFonts w:cs="B Mitra"/>
          <w:rtl/>
        </w:rPr>
        <w:softHyphen/>
      </w:r>
      <w:r w:rsidRPr="0038508C">
        <w:rPr>
          <w:rFonts w:cs="B Mitra" w:hint="cs"/>
          <w:rtl/>
        </w:rPr>
        <w:t>هاي مکانيزه محله</w:t>
      </w:r>
      <w:r w:rsidRPr="0038508C">
        <w:rPr>
          <w:rFonts w:cs="B Mitra"/>
          <w:rtl/>
        </w:rPr>
        <w:softHyphen/>
      </w:r>
      <w:r w:rsidRPr="0038508C">
        <w:rPr>
          <w:rFonts w:cs="B Mitra" w:hint="cs"/>
          <w:rtl/>
        </w:rPr>
        <w:t>اي، 50 مترمربع است.</w:t>
      </w:r>
    </w:p>
    <w:p w14:paraId="40CE4271" w14:textId="77777777" w:rsidR="00393656" w:rsidRPr="0038508C" w:rsidRDefault="00BB1D90" w:rsidP="00B90114">
      <w:pPr>
        <w:pStyle w:val="a"/>
        <w:rPr>
          <w:rFonts w:cs="B Mitra"/>
          <w:rtl/>
        </w:rPr>
      </w:pPr>
      <w:r w:rsidRPr="0038508C">
        <w:rPr>
          <w:rFonts w:cs="B Mitra" w:hint="cs"/>
          <w:rtl/>
        </w:rPr>
        <w:t>12-6</w:t>
      </w:r>
      <w:r w:rsidR="00393656" w:rsidRPr="0038508C">
        <w:rPr>
          <w:rFonts w:cs="B Mitra"/>
          <w:rtl/>
        </w:rPr>
        <w:t xml:space="preserve">: </w:t>
      </w:r>
      <w:r w:rsidR="00393656" w:rsidRPr="0038508C">
        <w:rPr>
          <w:rFonts w:cs="B Mitra" w:hint="cs"/>
          <w:rtl/>
        </w:rPr>
        <w:t xml:space="preserve">در كليه محورها و محدوده‌هايي (پياده‌راه‌ها، بزرگراه‌ها، ميدان‌ها و تقاطع‌ها) كه امكان احداث و يا بهره‌برداري از پاركينگ در واحدهاي ساختماني مربوطه فراهم نباشد، شهرداري تهران موظف است متناسب با شرايط و رعايت حقوق مكتسبه و صرفه و صلاح شهرداري، با سرمايه‌گذاري بخش خصوصي، ضمن بسترسازي لازمه براي تامين قطعي پاركينگ مورد نياز، براساس مفاد بند 1-12 اقدام نمايد. </w:t>
      </w:r>
    </w:p>
    <w:p w14:paraId="43D7BEB2" w14:textId="77777777" w:rsidR="00393656" w:rsidRPr="0038508C" w:rsidRDefault="00393656" w:rsidP="00B90114">
      <w:pPr>
        <w:pStyle w:val="a0"/>
        <w:rPr>
          <w:rFonts w:cs="B Mitra"/>
          <w:rtl/>
        </w:rPr>
      </w:pPr>
      <w:r w:rsidRPr="0038508C">
        <w:rPr>
          <w:rFonts w:cs="B Mitra"/>
          <w:rtl/>
        </w:rPr>
        <w:t xml:space="preserve">تبصره </w:t>
      </w:r>
      <w:r w:rsidRPr="0038508C">
        <w:rPr>
          <w:rFonts w:cs="B Mitra" w:hint="eastAsia"/>
          <w:rtl/>
        </w:rPr>
        <w:t>:</w:t>
      </w:r>
      <w:r w:rsidRPr="0038508C">
        <w:rPr>
          <w:rFonts w:cs="B Mitra"/>
          <w:rtl/>
        </w:rPr>
        <w:t xml:space="preserve"> ضوابط و مقررات </w:t>
      </w:r>
      <w:r w:rsidRPr="0038508C">
        <w:rPr>
          <w:rFonts w:cs="B Mitra" w:hint="cs"/>
          <w:rtl/>
        </w:rPr>
        <w:t xml:space="preserve">منطقه‌اي </w:t>
      </w:r>
      <w:r w:rsidRPr="0038508C">
        <w:rPr>
          <w:rFonts w:cs="B Mitra"/>
          <w:rtl/>
        </w:rPr>
        <w:t xml:space="preserve">پياده‌راه‌ها </w:t>
      </w:r>
      <w:r w:rsidRPr="0038508C">
        <w:rPr>
          <w:rFonts w:cs="B Mitra" w:hint="cs"/>
          <w:rtl/>
        </w:rPr>
        <w:t xml:space="preserve">و مسيرهاي دوچرخه، </w:t>
      </w:r>
      <w:r w:rsidRPr="0038508C">
        <w:rPr>
          <w:rFonts w:cs="B Mitra"/>
          <w:rtl/>
        </w:rPr>
        <w:t>با توجه به ويژگي‌ها و تمايزات منطقه</w:t>
      </w:r>
      <w:r w:rsidRPr="0038508C">
        <w:rPr>
          <w:rFonts w:cs="B Mitra" w:hint="cs"/>
          <w:rtl/>
        </w:rPr>
        <w:t xml:space="preserve">‌اي تدوين و پس از تاييد و تصويب </w:t>
      </w:r>
      <w:r w:rsidRPr="0038508C">
        <w:rPr>
          <w:rFonts w:cs="B Mitra"/>
          <w:rtl/>
        </w:rPr>
        <w:t>كميسيون ماده پنج شهر تهران</w:t>
      </w:r>
      <w:r w:rsidRPr="0038508C">
        <w:rPr>
          <w:rFonts w:cs="B Mitra" w:hint="cs"/>
          <w:rtl/>
        </w:rPr>
        <w:t>،</w:t>
      </w:r>
      <w:r w:rsidRPr="0038508C">
        <w:rPr>
          <w:rFonts w:cs="B Mitra"/>
          <w:rtl/>
        </w:rPr>
        <w:t xml:space="preserve"> </w:t>
      </w:r>
      <w:r w:rsidRPr="0038508C">
        <w:rPr>
          <w:rFonts w:cs="B Mitra" w:hint="cs"/>
          <w:rtl/>
        </w:rPr>
        <w:t>توسط شهرداري لازم‌الاجرا خواهد بود</w:t>
      </w:r>
      <w:r w:rsidRPr="0038508C">
        <w:rPr>
          <w:rFonts w:cs="B Mitra"/>
          <w:rtl/>
        </w:rPr>
        <w:t>.</w:t>
      </w:r>
    </w:p>
    <w:p w14:paraId="46BB7DBE" w14:textId="77777777" w:rsidR="00393656" w:rsidRPr="0038508C" w:rsidRDefault="00BB1D90" w:rsidP="00BD5DF0">
      <w:pPr>
        <w:pStyle w:val="a"/>
        <w:rPr>
          <w:rFonts w:cs="B Mitra"/>
          <w:rtl/>
        </w:rPr>
      </w:pPr>
      <w:r w:rsidRPr="0038508C">
        <w:rPr>
          <w:rFonts w:cs="B Mitra" w:hint="cs"/>
          <w:rtl/>
        </w:rPr>
        <w:t>12-7</w:t>
      </w:r>
      <w:r w:rsidR="00393656" w:rsidRPr="0038508C">
        <w:rPr>
          <w:rFonts w:cs="B Mitra"/>
          <w:rtl/>
        </w:rPr>
        <w:t>: در کليه زير پهنه</w:t>
      </w:r>
      <w:r w:rsidR="00393656" w:rsidRPr="0038508C">
        <w:rPr>
          <w:rFonts w:cs="B Mitra" w:hint="cs"/>
          <w:rtl/>
        </w:rPr>
        <w:t>‌</w:t>
      </w:r>
      <w:r w:rsidR="00393656" w:rsidRPr="0038508C">
        <w:rPr>
          <w:rFonts w:cs="B Mitra"/>
          <w:rtl/>
        </w:rPr>
        <w:t>هاي استفاده از اراضي</w:t>
      </w:r>
      <w:r w:rsidR="00393656" w:rsidRPr="0038508C">
        <w:rPr>
          <w:rFonts w:cs="B Mitra" w:hint="cs"/>
          <w:rtl/>
        </w:rPr>
        <w:t xml:space="preserve">، ضمن رعايت مفاد </w:t>
      </w:r>
      <w:r w:rsidR="003C6DDA" w:rsidRPr="0038508C">
        <w:rPr>
          <w:rFonts w:cs="B Mitra" w:hint="cs"/>
          <w:rtl/>
        </w:rPr>
        <w:t>«قانون</w:t>
      </w:r>
      <w:r w:rsidR="003C6DDA" w:rsidRPr="0038508C">
        <w:rPr>
          <w:rFonts w:cs="B Mitra"/>
          <w:rtl/>
        </w:rPr>
        <w:t xml:space="preserve"> </w:t>
      </w:r>
      <w:r w:rsidR="003C6DDA" w:rsidRPr="0038508C">
        <w:rPr>
          <w:rFonts w:cs="B Mitra" w:hint="cs"/>
          <w:rtl/>
        </w:rPr>
        <w:t>جامع</w:t>
      </w:r>
      <w:r w:rsidR="003C6DDA" w:rsidRPr="0038508C">
        <w:rPr>
          <w:rFonts w:cs="B Mitra"/>
          <w:rtl/>
        </w:rPr>
        <w:t xml:space="preserve"> </w:t>
      </w:r>
      <w:r w:rsidR="003C6DDA" w:rsidRPr="0038508C">
        <w:rPr>
          <w:rFonts w:cs="B Mitra" w:hint="cs"/>
          <w:rtl/>
        </w:rPr>
        <w:t>حمایت</w:t>
      </w:r>
      <w:r w:rsidR="003C6DDA" w:rsidRPr="0038508C">
        <w:rPr>
          <w:rFonts w:cs="B Mitra"/>
          <w:rtl/>
        </w:rPr>
        <w:t xml:space="preserve"> </w:t>
      </w:r>
      <w:r w:rsidR="003C6DDA" w:rsidRPr="0038508C">
        <w:rPr>
          <w:rFonts w:cs="B Mitra" w:hint="cs"/>
          <w:rtl/>
        </w:rPr>
        <w:t>از</w:t>
      </w:r>
      <w:r w:rsidR="003C6DDA" w:rsidRPr="0038508C">
        <w:rPr>
          <w:rFonts w:cs="B Mitra"/>
          <w:rtl/>
        </w:rPr>
        <w:t xml:space="preserve"> </w:t>
      </w:r>
      <w:r w:rsidR="003C6DDA" w:rsidRPr="0038508C">
        <w:rPr>
          <w:rFonts w:cs="B Mitra" w:hint="cs"/>
          <w:rtl/>
        </w:rPr>
        <w:t>حقوق</w:t>
      </w:r>
      <w:r w:rsidR="003C6DDA" w:rsidRPr="0038508C">
        <w:rPr>
          <w:rFonts w:cs="B Mitra"/>
          <w:rtl/>
        </w:rPr>
        <w:t xml:space="preserve"> </w:t>
      </w:r>
      <w:r w:rsidR="003C6DDA" w:rsidRPr="0038508C">
        <w:rPr>
          <w:rFonts w:cs="B Mitra" w:hint="cs"/>
          <w:rtl/>
        </w:rPr>
        <w:t>معلولان» مصوب 16/02/1383 و همچنین م</w:t>
      </w:r>
      <w:r w:rsidR="00393656" w:rsidRPr="0038508C">
        <w:rPr>
          <w:rFonts w:cs="B Mitra" w:hint="cs"/>
          <w:rtl/>
        </w:rPr>
        <w:t xml:space="preserve">صوبه «ضوابط و مقررات شهرسازي و معماري براي </w:t>
      </w:r>
      <w:r w:rsidR="003C6DDA" w:rsidRPr="0038508C">
        <w:rPr>
          <w:rFonts w:cs="B Mitra" w:hint="cs"/>
          <w:rtl/>
        </w:rPr>
        <w:t>افراد معلول جسمی- حرکتی</w:t>
      </w:r>
      <w:r w:rsidR="00393656" w:rsidRPr="0038508C">
        <w:rPr>
          <w:rFonts w:cs="B Mitra" w:hint="cs"/>
          <w:rtl/>
        </w:rPr>
        <w:t xml:space="preserve">»، مورخ </w:t>
      </w:r>
      <w:r w:rsidR="006072BD" w:rsidRPr="0038508C">
        <w:rPr>
          <w:rFonts w:cs="B Mitra" w:hint="cs"/>
          <w:rtl/>
        </w:rPr>
        <w:t>8/3/</w:t>
      </w:r>
      <w:r w:rsidR="00240A30" w:rsidRPr="0038508C">
        <w:rPr>
          <w:rFonts w:cs="B Mitra" w:hint="cs"/>
          <w:rtl/>
        </w:rPr>
        <w:t>1368</w:t>
      </w:r>
      <w:r w:rsidR="006072BD" w:rsidRPr="0038508C">
        <w:rPr>
          <w:rFonts w:cs="B Mitra" w:hint="cs"/>
          <w:rtl/>
        </w:rPr>
        <w:t xml:space="preserve"> و </w:t>
      </w:r>
      <w:r w:rsidR="00BF01C6" w:rsidRPr="0038508C">
        <w:rPr>
          <w:rFonts w:cs="B Mitra" w:hint="cs"/>
          <w:rtl/>
        </w:rPr>
        <w:t>06</w:t>
      </w:r>
      <w:r w:rsidR="00393656" w:rsidRPr="0038508C">
        <w:rPr>
          <w:rFonts w:cs="B Mitra" w:hint="cs"/>
          <w:rtl/>
        </w:rPr>
        <w:t>/</w:t>
      </w:r>
      <w:r w:rsidR="00BF01C6" w:rsidRPr="0038508C">
        <w:rPr>
          <w:rFonts w:cs="B Mitra" w:hint="cs"/>
          <w:rtl/>
        </w:rPr>
        <w:t>10</w:t>
      </w:r>
      <w:r w:rsidR="00393656" w:rsidRPr="0038508C">
        <w:rPr>
          <w:rFonts w:cs="B Mitra" w:hint="cs"/>
          <w:rtl/>
        </w:rPr>
        <w:t>/13</w:t>
      </w:r>
      <w:r w:rsidR="00BF01C6" w:rsidRPr="0038508C">
        <w:rPr>
          <w:rFonts w:cs="B Mitra" w:hint="cs"/>
          <w:rtl/>
        </w:rPr>
        <w:t>78</w:t>
      </w:r>
      <w:r w:rsidR="001B16B9" w:rsidRPr="0038508C">
        <w:rPr>
          <w:rFonts w:cs="B Mitra" w:hint="cs"/>
          <w:rtl/>
        </w:rPr>
        <w:t xml:space="preserve"> </w:t>
      </w:r>
      <w:r w:rsidR="00393656" w:rsidRPr="0038508C">
        <w:rPr>
          <w:rFonts w:cs="B Mitra" w:hint="cs"/>
          <w:rtl/>
        </w:rPr>
        <w:t>شوراي</w:t>
      </w:r>
      <w:r w:rsidR="00BF01C6" w:rsidRPr="0038508C">
        <w:rPr>
          <w:rFonts w:cs="B Mitra" w:hint="cs"/>
          <w:rtl/>
        </w:rPr>
        <w:t>‌</w:t>
      </w:r>
      <w:r w:rsidR="00393656" w:rsidRPr="0038508C">
        <w:rPr>
          <w:rFonts w:cs="B Mitra" w:hint="cs"/>
          <w:rtl/>
        </w:rPr>
        <w:t xml:space="preserve">عالي شهرسازي و معماري ايران، </w:t>
      </w:r>
      <w:r w:rsidR="004E4D6B" w:rsidRPr="0038508C">
        <w:rPr>
          <w:rFonts w:cs="B Mitra" w:hint="cs"/>
          <w:rtl/>
        </w:rPr>
        <w:t>ت</w:t>
      </w:r>
      <w:r w:rsidR="00D532DB" w:rsidRPr="0038508C">
        <w:rPr>
          <w:rFonts w:cs="B Mitra" w:hint="cs"/>
          <w:rtl/>
        </w:rPr>
        <w:t>أ</w:t>
      </w:r>
      <w:r w:rsidR="004E4D6B" w:rsidRPr="0038508C">
        <w:rPr>
          <w:rFonts w:cs="B Mitra" w:hint="cs"/>
          <w:rtl/>
        </w:rPr>
        <w:t>مين</w:t>
      </w:r>
      <w:r w:rsidR="004E4D6B" w:rsidRPr="0038508C">
        <w:rPr>
          <w:rFonts w:cs="B Mitra"/>
          <w:rtl/>
        </w:rPr>
        <w:t xml:space="preserve"> </w:t>
      </w:r>
      <w:r w:rsidR="004E4D6B" w:rsidRPr="0038508C">
        <w:rPr>
          <w:rFonts w:cs="B Mitra" w:hint="cs"/>
          <w:rtl/>
        </w:rPr>
        <w:t>5</w:t>
      </w:r>
      <w:r w:rsidR="004E4D6B" w:rsidRPr="0038508C">
        <w:rPr>
          <w:rFonts w:cs="B Mitra"/>
          <w:rtl/>
        </w:rPr>
        <w:t xml:space="preserve"> درصد </w:t>
      </w:r>
      <w:r w:rsidR="004E4D6B" w:rsidRPr="0038508C">
        <w:rPr>
          <w:rFonts w:cs="B Mitra" w:hint="cs"/>
          <w:rtl/>
        </w:rPr>
        <w:t xml:space="preserve">از </w:t>
      </w:r>
      <w:r w:rsidR="004E4D6B" w:rsidRPr="0038508C">
        <w:rPr>
          <w:rFonts w:cs="B Mitra"/>
          <w:rtl/>
        </w:rPr>
        <w:t xml:space="preserve">کل ظرفيت پارکينگ </w:t>
      </w:r>
      <w:r w:rsidR="004E4D6B" w:rsidRPr="0038508C">
        <w:rPr>
          <w:rFonts w:cs="B Mitra" w:hint="cs"/>
          <w:rtl/>
        </w:rPr>
        <w:t xml:space="preserve">به منظور استفاده معلولين </w:t>
      </w:r>
      <w:r w:rsidR="006072BD" w:rsidRPr="0038508C">
        <w:rPr>
          <w:rFonts w:cs="B Mitra" w:hint="cs"/>
          <w:rtl/>
        </w:rPr>
        <w:t>الزامی</w:t>
      </w:r>
      <w:r w:rsidR="004E4D6B" w:rsidRPr="0038508C">
        <w:rPr>
          <w:rFonts w:cs="B Mitra" w:hint="cs"/>
          <w:rtl/>
        </w:rPr>
        <w:t xml:space="preserve"> می باشد.</w:t>
      </w:r>
    </w:p>
    <w:p w14:paraId="21D3BC04" w14:textId="77777777" w:rsidR="00393656" w:rsidRPr="0038508C" w:rsidRDefault="00BB1D90" w:rsidP="00B90114">
      <w:pPr>
        <w:pStyle w:val="a"/>
        <w:rPr>
          <w:rFonts w:cs="B Mitra"/>
          <w:rtl/>
        </w:rPr>
      </w:pPr>
      <w:r w:rsidRPr="0038508C">
        <w:rPr>
          <w:rFonts w:cs="B Mitra" w:hint="cs"/>
          <w:rtl/>
        </w:rPr>
        <w:t>12-8</w:t>
      </w:r>
      <w:r w:rsidR="00393656" w:rsidRPr="0038508C">
        <w:rPr>
          <w:rFonts w:cs="B Mitra" w:hint="cs"/>
          <w:rtl/>
        </w:rPr>
        <w:t xml:space="preserve">: شهرداري تهران موظف است براي توسعه پاركينگ‌هاي </w:t>
      </w:r>
      <w:r w:rsidR="00393656" w:rsidRPr="0038508C">
        <w:rPr>
          <w:rFonts w:ascii="Times New Roman Bold" w:hAnsi="Times New Roman Bold" w:cs="B Mitra" w:hint="cs"/>
          <w:rtl/>
        </w:rPr>
        <w:t>طبقاتي رمپي و يا مکانيزه</w:t>
      </w:r>
      <w:r w:rsidR="00393656" w:rsidRPr="0038508C">
        <w:rPr>
          <w:rFonts w:cs="B Mitra" w:hint="cs"/>
          <w:rtl/>
        </w:rPr>
        <w:t xml:space="preserve"> محله‌اي، منطقه‌اي و شهري، با اولويت جذب سرمايه و مشاركت بخش خصوصي و اعمال تسهيلات تشويقي، از منابع بودجه‌اي و نظام بانكي و تسهيلات شهرسازي، مصوبه‌هاي كميسيون ماده پنج و ساير موارد، نسبت به توسعه، احداث و بهره‌برداري و صدور اسناد تفكيكي پاركينگ‌هاي محله‌اي، منطقه‌اي و شهري، براي واگذاري به شهروندان اقدام نمايد.</w:t>
      </w:r>
    </w:p>
    <w:p w14:paraId="52E09EB3" w14:textId="77777777" w:rsidR="00393656" w:rsidRPr="0038508C" w:rsidRDefault="00BB1D90" w:rsidP="00B90114">
      <w:pPr>
        <w:pStyle w:val="a"/>
        <w:rPr>
          <w:rFonts w:cs="B Mitra"/>
        </w:rPr>
      </w:pPr>
      <w:r w:rsidRPr="0038508C">
        <w:rPr>
          <w:rFonts w:cs="B Mitra" w:hint="cs"/>
          <w:rtl/>
        </w:rPr>
        <w:t>12-9</w:t>
      </w:r>
      <w:r w:rsidR="00393656" w:rsidRPr="0038508C">
        <w:rPr>
          <w:rFonts w:cs="B Mitra"/>
          <w:rtl/>
        </w:rPr>
        <w:t>: ابعاد پاركينگ</w:t>
      </w:r>
    </w:p>
    <w:p w14:paraId="0E350A2E" w14:textId="77777777" w:rsidR="00393656" w:rsidRPr="0038508C" w:rsidRDefault="00393656" w:rsidP="00B90114">
      <w:pPr>
        <w:pStyle w:val="a"/>
        <w:ind w:hanging="46"/>
        <w:rPr>
          <w:rFonts w:cs="B Mitra"/>
          <w:rtl/>
        </w:rPr>
      </w:pPr>
      <w:r w:rsidRPr="0038508C">
        <w:rPr>
          <w:rFonts w:cs="B Mitra" w:hint="cs"/>
          <w:rtl/>
        </w:rPr>
        <w:t>حداقل</w:t>
      </w:r>
      <w:r w:rsidRPr="0038508C">
        <w:rPr>
          <w:rFonts w:cs="B Mitra"/>
          <w:rtl/>
        </w:rPr>
        <w:t xml:space="preserve"> </w:t>
      </w:r>
      <w:r w:rsidRPr="0038508C">
        <w:rPr>
          <w:rFonts w:cs="B Mitra" w:hint="cs"/>
          <w:rtl/>
        </w:rPr>
        <w:t>فضاي</w:t>
      </w:r>
      <w:r w:rsidRPr="0038508C">
        <w:rPr>
          <w:rFonts w:cs="B Mitra"/>
          <w:rtl/>
        </w:rPr>
        <w:t xml:space="preserve"> </w:t>
      </w:r>
      <w:r w:rsidRPr="0038508C">
        <w:rPr>
          <w:rFonts w:cs="B Mitra" w:hint="cs"/>
          <w:rtl/>
        </w:rPr>
        <w:t>خالص</w:t>
      </w:r>
      <w:r w:rsidRPr="0038508C">
        <w:rPr>
          <w:rFonts w:cs="B Mitra"/>
          <w:rtl/>
        </w:rPr>
        <w:t xml:space="preserve"> </w:t>
      </w:r>
      <w:r w:rsidRPr="0038508C">
        <w:rPr>
          <w:rFonts w:cs="B Mitra" w:hint="cs"/>
          <w:rtl/>
        </w:rPr>
        <w:t>براي</w:t>
      </w:r>
      <w:r w:rsidRPr="0038508C">
        <w:rPr>
          <w:rFonts w:cs="B Mitra"/>
          <w:rtl/>
        </w:rPr>
        <w:t xml:space="preserve"> </w:t>
      </w:r>
      <w:r w:rsidRPr="0038508C">
        <w:rPr>
          <w:rFonts w:cs="B Mitra" w:hint="cs"/>
          <w:rtl/>
        </w:rPr>
        <w:t>پارکينگ</w:t>
      </w:r>
      <w:r w:rsidRPr="0038508C">
        <w:rPr>
          <w:rFonts w:cs="B Mitra" w:hint="cs"/>
        </w:rPr>
        <w:t>‌</w:t>
      </w:r>
      <w:r w:rsidRPr="0038508C">
        <w:rPr>
          <w:rFonts w:cs="B Mitra" w:hint="cs"/>
          <w:rtl/>
        </w:rPr>
        <w:t>هاي</w:t>
      </w:r>
      <w:r w:rsidRPr="0038508C">
        <w:rPr>
          <w:rFonts w:cs="B Mitra"/>
          <w:rtl/>
        </w:rPr>
        <w:t xml:space="preserve"> مسقف و غير مسقف</w:t>
      </w:r>
      <w:r w:rsidRPr="0038508C">
        <w:rPr>
          <w:rFonts w:cs="B Mitra" w:hint="cs"/>
          <w:rtl/>
        </w:rPr>
        <w:t xml:space="preserve">، متناسب با تعداد واحد و به ترتيب </w:t>
      </w:r>
      <w:r w:rsidRPr="0038508C">
        <w:rPr>
          <w:rFonts w:cs="B Mitra"/>
          <w:rtl/>
        </w:rPr>
        <w:t xml:space="preserve">براي يك واحد 5 × 5/2 متر، براي دو واحد 5 × 5/4 متر و براي سه واحد 5 × </w:t>
      </w:r>
      <w:r w:rsidRPr="0038508C">
        <w:rPr>
          <w:rFonts w:cs="B Mitra" w:hint="cs"/>
          <w:rtl/>
        </w:rPr>
        <w:t>5</w:t>
      </w:r>
      <w:r w:rsidRPr="0038508C">
        <w:rPr>
          <w:rFonts w:cs="B Mitra"/>
          <w:rtl/>
        </w:rPr>
        <w:t xml:space="preserve">/6 متر </w:t>
      </w:r>
      <w:r w:rsidRPr="0038508C">
        <w:rPr>
          <w:rFonts w:cs="B Mitra" w:hint="cs"/>
          <w:rtl/>
        </w:rPr>
        <w:t>است</w:t>
      </w:r>
      <w:r w:rsidRPr="0038508C">
        <w:rPr>
          <w:rFonts w:cs="B Mitra"/>
          <w:rtl/>
        </w:rPr>
        <w:t>. عرض مفيد راه عبوري</w:t>
      </w:r>
      <w:r w:rsidRPr="0038508C">
        <w:rPr>
          <w:rFonts w:cs="B Mitra" w:hint="cs"/>
          <w:rtl/>
        </w:rPr>
        <w:t xml:space="preserve"> پاركينگ،</w:t>
      </w:r>
      <w:r w:rsidRPr="0038508C">
        <w:rPr>
          <w:rFonts w:cs="B Mitra"/>
          <w:rtl/>
        </w:rPr>
        <w:t xml:space="preserve"> </w:t>
      </w:r>
      <w:r w:rsidRPr="0038508C">
        <w:rPr>
          <w:rFonts w:cs="B Mitra" w:hint="cs"/>
          <w:rtl/>
        </w:rPr>
        <w:t xml:space="preserve">نيز </w:t>
      </w:r>
      <w:r w:rsidRPr="0038508C">
        <w:rPr>
          <w:rFonts w:cs="B Mitra"/>
          <w:rtl/>
        </w:rPr>
        <w:t xml:space="preserve">حداقل 3 متر </w:t>
      </w:r>
      <w:r w:rsidRPr="0038508C">
        <w:rPr>
          <w:rFonts w:cs="B Mitra" w:hint="cs"/>
          <w:rtl/>
        </w:rPr>
        <w:t>بوده و براي مازاد بر سه واحد به ازاء هر واحد خودرو 2 متر به عرض مفيد افزوده مي</w:t>
      </w:r>
      <w:r w:rsidRPr="0038508C">
        <w:rPr>
          <w:rFonts w:cs="B Mitra"/>
          <w:rtl/>
        </w:rPr>
        <w:softHyphen/>
      </w:r>
      <w:r w:rsidRPr="0038508C">
        <w:rPr>
          <w:rFonts w:cs="B Mitra" w:hint="cs"/>
          <w:rtl/>
        </w:rPr>
        <w:t>شود.</w:t>
      </w:r>
    </w:p>
    <w:p w14:paraId="23D42F53" w14:textId="77777777" w:rsidR="00393656" w:rsidRPr="0038508C" w:rsidRDefault="00393656" w:rsidP="00B90114">
      <w:pPr>
        <w:pStyle w:val="a0"/>
        <w:rPr>
          <w:rFonts w:cs="B Mitra"/>
          <w:rtl/>
        </w:rPr>
      </w:pPr>
      <w:r w:rsidRPr="0038508C">
        <w:rPr>
          <w:rFonts w:cs="B Mitra" w:hint="cs"/>
          <w:rtl/>
        </w:rPr>
        <w:t>تبصره (1): حداقل</w:t>
      </w:r>
      <w:r w:rsidRPr="0038508C">
        <w:rPr>
          <w:rFonts w:cs="B Mitra"/>
          <w:rtl/>
        </w:rPr>
        <w:t xml:space="preserve"> </w:t>
      </w:r>
      <w:r w:rsidRPr="0038508C">
        <w:rPr>
          <w:rFonts w:cs="B Mitra" w:hint="cs"/>
          <w:rtl/>
        </w:rPr>
        <w:t>عرض</w:t>
      </w:r>
      <w:r w:rsidRPr="0038508C">
        <w:rPr>
          <w:rFonts w:cs="B Mitra"/>
          <w:rtl/>
        </w:rPr>
        <w:t xml:space="preserve"> </w:t>
      </w:r>
      <w:r w:rsidRPr="0038508C">
        <w:rPr>
          <w:rFonts w:cs="B Mitra" w:hint="cs"/>
          <w:rtl/>
        </w:rPr>
        <w:t>مفيد</w:t>
      </w:r>
      <w:r w:rsidRPr="0038508C">
        <w:rPr>
          <w:rFonts w:cs="B Mitra"/>
          <w:rtl/>
        </w:rPr>
        <w:t xml:space="preserve"> </w:t>
      </w:r>
      <w:r w:rsidRPr="0038508C">
        <w:rPr>
          <w:rFonts w:cs="B Mitra" w:hint="cs"/>
          <w:rtl/>
        </w:rPr>
        <w:t>لازم</w:t>
      </w:r>
      <w:r w:rsidRPr="0038508C">
        <w:rPr>
          <w:rFonts w:cs="B Mitra"/>
          <w:rtl/>
        </w:rPr>
        <w:t xml:space="preserve"> </w:t>
      </w:r>
      <w:r w:rsidRPr="0038508C">
        <w:rPr>
          <w:rFonts w:cs="B Mitra" w:hint="cs"/>
          <w:rtl/>
        </w:rPr>
        <w:t>براي</w:t>
      </w:r>
      <w:r w:rsidRPr="0038508C">
        <w:rPr>
          <w:rFonts w:cs="B Mitra"/>
          <w:rtl/>
        </w:rPr>
        <w:t xml:space="preserve"> </w:t>
      </w:r>
      <w:r w:rsidRPr="0038508C">
        <w:rPr>
          <w:rFonts w:cs="B Mitra" w:hint="cs"/>
          <w:rtl/>
        </w:rPr>
        <w:t>پاركينگ</w:t>
      </w:r>
      <w:r w:rsidRPr="0038508C">
        <w:rPr>
          <w:rFonts w:cs="B Mitra"/>
          <w:rtl/>
        </w:rPr>
        <w:t xml:space="preserve"> </w:t>
      </w:r>
      <w:r w:rsidRPr="0038508C">
        <w:rPr>
          <w:rFonts w:cs="B Mitra" w:hint="cs"/>
          <w:rtl/>
        </w:rPr>
        <w:t>معلولان، حداقل</w:t>
      </w:r>
      <w:r w:rsidRPr="0038508C">
        <w:rPr>
          <w:rFonts w:cs="B Mitra"/>
          <w:rtl/>
        </w:rPr>
        <w:t xml:space="preserve"> 5/3 </w:t>
      </w:r>
      <w:r w:rsidRPr="0038508C">
        <w:rPr>
          <w:rFonts w:cs="B Mitra" w:hint="cs"/>
          <w:rtl/>
        </w:rPr>
        <w:t>متر</w:t>
      </w:r>
      <w:r w:rsidRPr="0038508C">
        <w:rPr>
          <w:rFonts w:cs="B Mitra"/>
          <w:rtl/>
        </w:rPr>
        <w:t xml:space="preserve"> </w:t>
      </w:r>
      <w:r w:rsidRPr="0038508C">
        <w:rPr>
          <w:rFonts w:cs="B Mitra" w:hint="cs"/>
          <w:rtl/>
        </w:rPr>
        <w:t>و به ازاء هر واحد پارکينگ اضافه شده معلول، 3 متر و براي پاركينگ‌هاي عمومي، تابع ضوابط و مقررات مربوطه است</w:t>
      </w:r>
      <w:r w:rsidRPr="0038508C">
        <w:rPr>
          <w:rFonts w:cs="B Mitra"/>
          <w:rtl/>
        </w:rPr>
        <w:t>.</w:t>
      </w:r>
    </w:p>
    <w:p w14:paraId="1E2847DD" w14:textId="77777777" w:rsidR="00393656" w:rsidRPr="0038508C" w:rsidRDefault="00BB1D90" w:rsidP="00B90114">
      <w:pPr>
        <w:pStyle w:val="a"/>
        <w:rPr>
          <w:rFonts w:cs="B Mitra"/>
        </w:rPr>
      </w:pPr>
      <w:r w:rsidRPr="0038508C">
        <w:rPr>
          <w:rFonts w:cs="B Mitra" w:hint="cs"/>
          <w:rtl/>
        </w:rPr>
        <w:t>12-10</w:t>
      </w:r>
      <w:r w:rsidR="00393656" w:rsidRPr="0038508C">
        <w:rPr>
          <w:rFonts w:cs="B Mitra"/>
          <w:rtl/>
        </w:rPr>
        <w:t>: ارتفاع</w:t>
      </w:r>
      <w:r w:rsidR="00393656" w:rsidRPr="0038508C">
        <w:rPr>
          <w:rFonts w:cs="B Mitra" w:hint="cs"/>
          <w:rtl/>
        </w:rPr>
        <w:t xml:space="preserve"> پاركينگ</w:t>
      </w:r>
    </w:p>
    <w:p w14:paraId="0A59B26B" w14:textId="77777777" w:rsidR="00393656" w:rsidRPr="0038508C" w:rsidRDefault="00393656" w:rsidP="004E4D6B">
      <w:pPr>
        <w:pStyle w:val="a"/>
        <w:ind w:hanging="46"/>
        <w:rPr>
          <w:rFonts w:cs="B Mitra"/>
        </w:rPr>
      </w:pPr>
      <w:r w:rsidRPr="0038508C">
        <w:rPr>
          <w:rFonts w:cs="B Mitra"/>
          <w:rtl/>
        </w:rPr>
        <w:t xml:space="preserve">حداكثر ارتفاع تمام شده پيلوت، به شرط استفاده </w:t>
      </w:r>
      <w:r w:rsidRPr="0038508C">
        <w:rPr>
          <w:rFonts w:cs="B Mitra" w:hint="cs"/>
          <w:rtl/>
        </w:rPr>
        <w:t xml:space="preserve">براي </w:t>
      </w:r>
      <w:r w:rsidRPr="0038508C">
        <w:rPr>
          <w:rFonts w:cs="B Mitra"/>
          <w:rtl/>
        </w:rPr>
        <w:t xml:space="preserve">پاركينگ </w:t>
      </w:r>
      <w:r w:rsidRPr="0038508C">
        <w:rPr>
          <w:rFonts w:cs="B Mitra" w:hint="cs"/>
          <w:rtl/>
        </w:rPr>
        <w:t>60</w:t>
      </w:r>
      <w:r w:rsidRPr="0038508C">
        <w:rPr>
          <w:rFonts w:cs="B Mitra"/>
          <w:rtl/>
        </w:rPr>
        <w:t>/2 متر</w:t>
      </w:r>
      <w:r w:rsidR="004E4D6B" w:rsidRPr="0038508C">
        <w:rPr>
          <w:rFonts w:cs="B Mitra" w:hint="cs"/>
          <w:rtl/>
        </w:rPr>
        <w:t xml:space="preserve"> و  با توجه به مندرجات ذیل جدول شماره 5 مشاعات مجاز ساختمان ها </w:t>
      </w:r>
      <w:r w:rsidR="00BF01C6" w:rsidRPr="0038508C">
        <w:rPr>
          <w:rFonts w:cs="B Mitra" w:hint="cs"/>
          <w:rtl/>
        </w:rPr>
        <w:t>در صورت</w:t>
      </w:r>
      <w:r w:rsidR="004E4D6B" w:rsidRPr="0038508C">
        <w:rPr>
          <w:rFonts w:cs="B Mitra" w:hint="cs"/>
          <w:rtl/>
        </w:rPr>
        <w:t xml:space="preserve"> </w:t>
      </w:r>
      <w:r w:rsidR="000A67B1" w:rsidRPr="0038508C">
        <w:rPr>
          <w:rFonts w:cs="B Mitra" w:hint="cs"/>
          <w:rtl/>
        </w:rPr>
        <w:t xml:space="preserve">احداث </w:t>
      </w:r>
      <w:r w:rsidR="004E4D6B" w:rsidRPr="0038508C">
        <w:rPr>
          <w:rFonts w:cs="B Mitra" w:hint="cs"/>
          <w:rtl/>
        </w:rPr>
        <w:t>کانال های ت</w:t>
      </w:r>
      <w:r w:rsidR="000A67B1" w:rsidRPr="0038508C">
        <w:rPr>
          <w:rFonts w:cs="B Mitra" w:hint="cs"/>
          <w:rtl/>
        </w:rPr>
        <w:t>أ</w:t>
      </w:r>
      <w:r w:rsidR="004E4D6B" w:rsidRPr="0038508C">
        <w:rPr>
          <w:rFonts w:cs="B Mitra" w:hint="cs"/>
          <w:rtl/>
        </w:rPr>
        <w:t>سیساتی یا اجرای</w:t>
      </w:r>
      <w:r w:rsidR="00BF01C6" w:rsidRPr="0038508C">
        <w:rPr>
          <w:rFonts w:cs="B Mitra" w:hint="cs"/>
          <w:rtl/>
        </w:rPr>
        <w:t xml:space="preserve"> سقف کاذب</w:t>
      </w:r>
      <w:r w:rsidR="004E4D6B" w:rsidRPr="0038508C">
        <w:rPr>
          <w:rFonts w:cs="B Mitra" w:hint="cs"/>
          <w:rtl/>
        </w:rPr>
        <w:t xml:space="preserve">، </w:t>
      </w:r>
      <w:r w:rsidR="00BF01C6" w:rsidRPr="0038508C">
        <w:rPr>
          <w:rFonts w:cs="B Mitra" w:hint="cs"/>
          <w:rtl/>
        </w:rPr>
        <w:t>حداکثر 3 متر</w:t>
      </w:r>
      <w:r w:rsidR="000A67B1" w:rsidRPr="0038508C">
        <w:rPr>
          <w:rFonts w:cs="B Mitra" w:hint="cs"/>
          <w:rtl/>
        </w:rPr>
        <w:t xml:space="preserve"> </w:t>
      </w:r>
      <w:r w:rsidRPr="0038508C">
        <w:rPr>
          <w:rFonts w:cs="B Mitra"/>
          <w:rtl/>
        </w:rPr>
        <w:t>است. در صورت</w:t>
      </w:r>
      <w:r w:rsidRPr="0038508C">
        <w:rPr>
          <w:rFonts w:cs="B Mitra" w:hint="cs"/>
          <w:rtl/>
        </w:rPr>
        <w:t xml:space="preserve"> عدم احداث </w:t>
      </w:r>
      <w:r w:rsidRPr="0038508C">
        <w:rPr>
          <w:rFonts w:cs="B Mitra"/>
          <w:rtl/>
        </w:rPr>
        <w:t xml:space="preserve"> زيرزمين</w:t>
      </w:r>
      <w:r w:rsidRPr="0038508C">
        <w:rPr>
          <w:rFonts w:cs="B Mitra" w:hint="cs"/>
          <w:rtl/>
        </w:rPr>
        <w:t>،</w:t>
      </w:r>
      <w:r w:rsidRPr="0038508C">
        <w:rPr>
          <w:rFonts w:cs="B Mitra"/>
          <w:rtl/>
        </w:rPr>
        <w:t xml:space="preserve"> ارتفاع تمام شده تا 60/2 متر، بشرط </w:t>
      </w:r>
      <w:r w:rsidRPr="0038508C">
        <w:rPr>
          <w:rFonts w:cs="B Mitra" w:hint="cs"/>
          <w:rtl/>
        </w:rPr>
        <w:t xml:space="preserve">پايين‌تر بودن </w:t>
      </w:r>
      <w:r w:rsidRPr="0038508C">
        <w:rPr>
          <w:rFonts w:cs="B Mitra"/>
          <w:rtl/>
        </w:rPr>
        <w:t xml:space="preserve">سطح فونداسيون </w:t>
      </w:r>
      <w:r w:rsidRPr="0038508C">
        <w:rPr>
          <w:rFonts w:cs="B Mitra" w:hint="cs"/>
          <w:rtl/>
        </w:rPr>
        <w:t xml:space="preserve">از گذر، </w:t>
      </w:r>
      <w:r w:rsidRPr="0038508C">
        <w:rPr>
          <w:rFonts w:cs="B Mitra"/>
          <w:rtl/>
        </w:rPr>
        <w:t>تا 60 سانتيمتر</w:t>
      </w:r>
      <w:r w:rsidRPr="0038508C">
        <w:rPr>
          <w:rFonts w:cs="B Mitra" w:hint="cs"/>
          <w:rtl/>
        </w:rPr>
        <w:t>،</w:t>
      </w:r>
      <w:r w:rsidRPr="0038508C">
        <w:rPr>
          <w:rFonts w:cs="B Mitra"/>
          <w:rtl/>
        </w:rPr>
        <w:t xml:space="preserve"> بلامانع است.</w:t>
      </w:r>
    </w:p>
    <w:p w14:paraId="2E1E7123" w14:textId="77777777" w:rsidR="00393656" w:rsidRPr="0038508C" w:rsidRDefault="00393656" w:rsidP="00B90114">
      <w:pPr>
        <w:pStyle w:val="a0"/>
        <w:rPr>
          <w:rFonts w:cs="B Mitra"/>
        </w:rPr>
      </w:pPr>
      <w:r w:rsidRPr="0038508C">
        <w:rPr>
          <w:rFonts w:cs="B Mitra" w:hint="cs"/>
          <w:rtl/>
        </w:rPr>
        <w:t>تبصره</w:t>
      </w:r>
      <w:r w:rsidRPr="0038508C">
        <w:rPr>
          <w:rFonts w:cs="B Mitra" w:hint="eastAsia"/>
          <w:rtl/>
        </w:rPr>
        <w:t xml:space="preserve"> (</w:t>
      </w:r>
      <w:r w:rsidRPr="0038508C">
        <w:rPr>
          <w:rFonts w:cs="B Mitra" w:hint="cs"/>
          <w:rtl/>
        </w:rPr>
        <w:t>1</w:t>
      </w:r>
      <w:r w:rsidRPr="0038508C">
        <w:rPr>
          <w:rFonts w:cs="B Mitra" w:hint="eastAsia"/>
          <w:rtl/>
        </w:rPr>
        <w:t xml:space="preserve">): </w:t>
      </w:r>
      <w:r w:rsidRPr="0038508C">
        <w:rPr>
          <w:rFonts w:cs="B Mitra" w:hint="cs"/>
          <w:rtl/>
        </w:rPr>
        <w:t>براي</w:t>
      </w:r>
      <w:r w:rsidRPr="0038508C">
        <w:rPr>
          <w:rFonts w:cs="B Mitra"/>
          <w:rtl/>
        </w:rPr>
        <w:t xml:space="preserve"> </w:t>
      </w:r>
      <w:r w:rsidRPr="0038508C">
        <w:rPr>
          <w:rFonts w:cs="B Mitra" w:hint="cs"/>
          <w:rtl/>
        </w:rPr>
        <w:t>مجتمع‌هايي</w:t>
      </w:r>
      <w:r w:rsidRPr="0038508C">
        <w:rPr>
          <w:rFonts w:cs="B Mitra"/>
          <w:rtl/>
        </w:rPr>
        <w:t xml:space="preserve"> </w:t>
      </w:r>
      <w:r w:rsidRPr="0038508C">
        <w:rPr>
          <w:rFonts w:cs="B Mitra" w:hint="cs"/>
          <w:rtl/>
        </w:rPr>
        <w:t>كه</w:t>
      </w:r>
      <w:r w:rsidRPr="0038508C">
        <w:rPr>
          <w:rFonts w:cs="B Mitra"/>
          <w:rtl/>
        </w:rPr>
        <w:t xml:space="preserve"> </w:t>
      </w:r>
      <w:r w:rsidRPr="0038508C">
        <w:rPr>
          <w:rFonts w:cs="B Mitra" w:hint="cs"/>
          <w:rtl/>
        </w:rPr>
        <w:t>داراي بيش</w:t>
      </w:r>
      <w:r w:rsidRPr="0038508C">
        <w:rPr>
          <w:rFonts w:cs="B Mitra"/>
          <w:rtl/>
        </w:rPr>
        <w:t xml:space="preserve"> </w:t>
      </w:r>
      <w:r w:rsidRPr="0038508C">
        <w:rPr>
          <w:rFonts w:cs="B Mitra" w:hint="cs"/>
          <w:rtl/>
        </w:rPr>
        <w:t>از</w:t>
      </w:r>
      <w:r w:rsidRPr="0038508C">
        <w:rPr>
          <w:rFonts w:cs="B Mitra"/>
          <w:rtl/>
        </w:rPr>
        <w:t xml:space="preserve"> 25 </w:t>
      </w:r>
      <w:r w:rsidRPr="0038508C">
        <w:rPr>
          <w:rFonts w:cs="B Mitra" w:hint="cs"/>
          <w:rtl/>
        </w:rPr>
        <w:t>واحد</w:t>
      </w:r>
      <w:r w:rsidRPr="0038508C">
        <w:rPr>
          <w:rFonts w:cs="B Mitra"/>
          <w:rtl/>
        </w:rPr>
        <w:t xml:space="preserve"> </w:t>
      </w:r>
      <w:r w:rsidRPr="0038508C">
        <w:rPr>
          <w:rFonts w:cs="B Mitra" w:hint="cs"/>
          <w:rtl/>
        </w:rPr>
        <w:t>پاركينگ</w:t>
      </w:r>
      <w:r w:rsidRPr="0038508C">
        <w:rPr>
          <w:rFonts w:cs="B Mitra"/>
          <w:rtl/>
        </w:rPr>
        <w:t xml:space="preserve"> </w:t>
      </w:r>
      <w:r w:rsidRPr="0038508C">
        <w:rPr>
          <w:rFonts w:cs="B Mitra" w:hint="cs"/>
          <w:rtl/>
        </w:rPr>
        <w:t>است</w:t>
      </w:r>
      <w:r w:rsidRPr="0038508C">
        <w:rPr>
          <w:rFonts w:cs="B Mitra" w:hint="cs"/>
          <w:strike/>
          <w:rtl/>
        </w:rPr>
        <w:t>،</w:t>
      </w:r>
      <w:r w:rsidRPr="0038508C">
        <w:rPr>
          <w:rFonts w:cs="B Mitra" w:hint="cs"/>
          <w:rtl/>
        </w:rPr>
        <w:t xml:space="preserve"> و يا</w:t>
      </w:r>
      <w:r w:rsidRPr="0038508C">
        <w:rPr>
          <w:rFonts w:cs="B Mitra" w:hint="eastAsia"/>
          <w:rtl/>
        </w:rPr>
        <w:t xml:space="preserve"> </w:t>
      </w:r>
      <w:r w:rsidRPr="0038508C">
        <w:rPr>
          <w:rFonts w:cs="B Mitra" w:hint="cs"/>
          <w:rtl/>
        </w:rPr>
        <w:t>مساحت</w:t>
      </w:r>
      <w:r w:rsidRPr="0038508C">
        <w:rPr>
          <w:rFonts w:cs="B Mitra" w:hint="eastAsia"/>
          <w:rtl/>
        </w:rPr>
        <w:t xml:space="preserve"> </w:t>
      </w:r>
      <w:r w:rsidRPr="0038508C">
        <w:rPr>
          <w:rFonts w:cs="B Mitra" w:hint="cs"/>
          <w:rtl/>
        </w:rPr>
        <w:t>پاركينگ</w:t>
      </w:r>
      <w:r w:rsidRPr="0038508C">
        <w:rPr>
          <w:rFonts w:cs="B Mitra" w:hint="eastAsia"/>
          <w:rtl/>
        </w:rPr>
        <w:t xml:space="preserve"> </w:t>
      </w:r>
      <w:r w:rsidRPr="0038508C">
        <w:rPr>
          <w:rFonts w:cs="B Mitra" w:hint="cs"/>
          <w:rtl/>
        </w:rPr>
        <w:t>آن‌ها</w:t>
      </w:r>
      <w:r w:rsidRPr="0038508C">
        <w:rPr>
          <w:rFonts w:cs="B Mitra" w:hint="eastAsia"/>
          <w:rtl/>
        </w:rPr>
        <w:t xml:space="preserve"> </w:t>
      </w:r>
      <w:r w:rsidRPr="0038508C">
        <w:rPr>
          <w:rFonts w:cs="B Mitra" w:hint="cs"/>
          <w:rtl/>
        </w:rPr>
        <w:t>بيش</w:t>
      </w:r>
      <w:r w:rsidRPr="0038508C">
        <w:rPr>
          <w:rFonts w:cs="B Mitra" w:hint="eastAsia"/>
          <w:rtl/>
        </w:rPr>
        <w:t xml:space="preserve"> </w:t>
      </w:r>
      <w:r w:rsidRPr="0038508C">
        <w:rPr>
          <w:rFonts w:cs="B Mitra" w:hint="cs"/>
          <w:rtl/>
        </w:rPr>
        <w:t>از</w:t>
      </w:r>
      <w:r w:rsidRPr="0038508C">
        <w:rPr>
          <w:rFonts w:cs="B Mitra" w:hint="eastAsia"/>
          <w:rtl/>
        </w:rPr>
        <w:t xml:space="preserve"> 1000 </w:t>
      </w:r>
      <w:r w:rsidRPr="0038508C">
        <w:rPr>
          <w:rFonts w:cs="B Mitra" w:hint="cs"/>
          <w:rtl/>
        </w:rPr>
        <w:t>متر</w:t>
      </w:r>
      <w:r w:rsidRPr="0038508C">
        <w:rPr>
          <w:rFonts w:cs="B Mitra" w:hint="eastAsia"/>
          <w:rtl/>
        </w:rPr>
        <w:t xml:space="preserve"> </w:t>
      </w:r>
      <w:r w:rsidRPr="0038508C">
        <w:rPr>
          <w:rFonts w:cs="B Mitra" w:hint="cs"/>
          <w:rtl/>
        </w:rPr>
        <w:t>مربع</w:t>
      </w:r>
      <w:r w:rsidRPr="0038508C">
        <w:rPr>
          <w:rFonts w:cs="B Mitra" w:hint="eastAsia"/>
          <w:rtl/>
        </w:rPr>
        <w:t xml:space="preserve"> </w:t>
      </w:r>
      <w:r w:rsidRPr="0038508C">
        <w:rPr>
          <w:rFonts w:cs="B Mitra" w:hint="cs"/>
          <w:rtl/>
        </w:rPr>
        <w:t>است،</w:t>
      </w:r>
      <w:r w:rsidRPr="0038508C">
        <w:rPr>
          <w:rFonts w:cs="B Mitra" w:hint="eastAsia"/>
          <w:rtl/>
        </w:rPr>
        <w:t xml:space="preserve"> </w:t>
      </w:r>
      <w:r w:rsidRPr="0038508C">
        <w:rPr>
          <w:rFonts w:cs="B Mitra" w:hint="cs"/>
          <w:rtl/>
        </w:rPr>
        <w:t>حداکثر</w:t>
      </w:r>
      <w:r w:rsidRPr="0038508C">
        <w:rPr>
          <w:rFonts w:cs="B Mitra"/>
          <w:rtl/>
        </w:rPr>
        <w:t xml:space="preserve"> </w:t>
      </w:r>
      <w:r w:rsidRPr="0038508C">
        <w:rPr>
          <w:rFonts w:cs="B Mitra" w:hint="cs"/>
          <w:rtl/>
        </w:rPr>
        <w:t>ارتفاع</w:t>
      </w:r>
      <w:r w:rsidRPr="0038508C">
        <w:rPr>
          <w:rFonts w:cs="B Mitra"/>
          <w:rtl/>
        </w:rPr>
        <w:t xml:space="preserve"> </w:t>
      </w:r>
      <w:r w:rsidRPr="0038508C">
        <w:rPr>
          <w:rFonts w:cs="B Mitra" w:hint="cs"/>
          <w:rtl/>
        </w:rPr>
        <w:t>پاركينگ</w:t>
      </w:r>
      <w:r w:rsidRPr="0038508C">
        <w:rPr>
          <w:rFonts w:cs="B Mitra"/>
          <w:rtl/>
        </w:rPr>
        <w:t xml:space="preserve"> </w:t>
      </w:r>
      <w:r w:rsidRPr="0038508C">
        <w:rPr>
          <w:rFonts w:cs="B Mitra" w:hint="cs"/>
          <w:rtl/>
        </w:rPr>
        <w:t>در</w:t>
      </w:r>
      <w:r w:rsidRPr="0038508C">
        <w:rPr>
          <w:rFonts w:cs="B Mitra"/>
          <w:rtl/>
        </w:rPr>
        <w:t xml:space="preserve"> </w:t>
      </w:r>
      <w:r w:rsidRPr="0038508C">
        <w:rPr>
          <w:rFonts w:cs="B Mitra" w:hint="cs"/>
          <w:rtl/>
        </w:rPr>
        <w:t>زيرزمين</w:t>
      </w:r>
      <w:r w:rsidRPr="0038508C">
        <w:rPr>
          <w:rFonts w:cs="B Mitra"/>
          <w:rtl/>
        </w:rPr>
        <w:t xml:space="preserve"> </w:t>
      </w:r>
      <w:r w:rsidRPr="0038508C">
        <w:rPr>
          <w:rFonts w:cs="B Mitra" w:hint="cs"/>
          <w:rtl/>
        </w:rPr>
        <w:t>ها</w:t>
      </w:r>
      <w:r w:rsidRPr="0038508C">
        <w:rPr>
          <w:rFonts w:cs="B Mitra"/>
          <w:rtl/>
        </w:rPr>
        <w:t xml:space="preserve"> </w:t>
      </w:r>
      <w:r w:rsidRPr="0038508C">
        <w:rPr>
          <w:rFonts w:cs="B Mitra" w:hint="cs"/>
          <w:rtl/>
        </w:rPr>
        <w:t>و</w:t>
      </w:r>
      <w:r w:rsidRPr="0038508C">
        <w:rPr>
          <w:rFonts w:cs="B Mitra"/>
          <w:rtl/>
        </w:rPr>
        <w:t xml:space="preserve"> </w:t>
      </w:r>
      <w:r w:rsidRPr="0038508C">
        <w:rPr>
          <w:rFonts w:cs="B Mitra" w:hint="cs"/>
          <w:rtl/>
        </w:rPr>
        <w:t>همکف</w:t>
      </w:r>
      <w:r w:rsidRPr="0038508C">
        <w:rPr>
          <w:rFonts w:cs="B Mitra"/>
          <w:rtl/>
        </w:rPr>
        <w:t xml:space="preserve"> </w:t>
      </w:r>
      <w:r w:rsidRPr="0038508C">
        <w:rPr>
          <w:rFonts w:cs="B Mitra" w:hint="cs"/>
          <w:rtl/>
        </w:rPr>
        <w:t>تا</w:t>
      </w:r>
      <w:r w:rsidRPr="0038508C">
        <w:rPr>
          <w:rFonts w:cs="B Mitra" w:hint="eastAsia"/>
          <w:rtl/>
        </w:rPr>
        <w:t xml:space="preserve"> 3 </w:t>
      </w:r>
      <w:r w:rsidRPr="0038508C">
        <w:rPr>
          <w:rFonts w:cs="B Mitra" w:hint="cs"/>
          <w:rtl/>
        </w:rPr>
        <w:t>متر،</w:t>
      </w:r>
      <w:r w:rsidRPr="0038508C">
        <w:rPr>
          <w:rFonts w:cs="B Mitra" w:hint="eastAsia"/>
          <w:rtl/>
        </w:rPr>
        <w:t xml:space="preserve"> </w:t>
      </w:r>
      <w:r w:rsidRPr="0038508C">
        <w:rPr>
          <w:rFonts w:cs="B Mitra" w:hint="cs"/>
          <w:rtl/>
        </w:rPr>
        <w:t>مجاز</w:t>
      </w:r>
      <w:r w:rsidRPr="0038508C">
        <w:rPr>
          <w:rFonts w:cs="B Mitra" w:hint="eastAsia"/>
          <w:rtl/>
        </w:rPr>
        <w:t xml:space="preserve"> </w:t>
      </w:r>
      <w:r w:rsidRPr="0038508C">
        <w:rPr>
          <w:rFonts w:cs="B Mitra" w:hint="cs"/>
          <w:rtl/>
        </w:rPr>
        <w:t>است</w:t>
      </w:r>
      <w:r w:rsidRPr="0038508C">
        <w:rPr>
          <w:rFonts w:cs="B Mitra" w:hint="eastAsia"/>
          <w:rtl/>
        </w:rPr>
        <w:t xml:space="preserve">. </w:t>
      </w:r>
    </w:p>
    <w:p w14:paraId="60E72361" w14:textId="77777777" w:rsidR="00393656" w:rsidRPr="0038508C" w:rsidRDefault="00393656" w:rsidP="00B90114">
      <w:pPr>
        <w:pStyle w:val="a0"/>
        <w:rPr>
          <w:rFonts w:cs="B Mitra"/>
          <w:rtl/>
        </w:rPr>
      </w:pPr>
      <w:r w:rsidRPr="0038508C">
        <w:rPr>
          <w:rFonts w:cs="B Mitra" w:hint="cs"/>
          <w:rtl/>
        </w:rPr>
        <w:t>تبصره</w:t>
      </w:r>
      <w:r w:rsidRPr="0038508C">
        <w:rPr>
          <w:rFonts w:cs="B Mitra" w:hint="eastAsia"/>
          <w:rtl/>
        </w:rPr>
        <w:t xml:space="preserve"> (</w:t>
      </w:r>
      <w:r w:rsidRPr="0038508C">
        <w:rPr>
          <w:rFonts w:cs="B Mitra" w:hint="cs"/>
          <w:rtl/>
        </w:rPr>
        <w:t>2</w:t>
      </w:r>
      <w:r w:rsidRPr="0038508C">
        <w:rPr>
          <w:rFonts w:cs="B Mitra" w:hint="eastAsia"/>
          <w:rtl/>
        </w:rPr>
        <w:t>)</w:t>
      </w:r>
      <w:r w:rsidRPr="0038508C">
        <w:rPr>
          <w:rFonts w:cs="B Mitra"/>
          <w:rtl/>
        </w:rPr>
        <w:t xml:space="preserve">: ارتفاع پيلوت </w:t>
      </w:r>
      <w:r w:rsidRPr="0038508C">
        <w:rPr>
          <w:rFonts w:cs="B Mitra" w:hint="cs"/>
          <w:rtl/>
        </w:rPr>
        <w:t xml:space="preserve">براي </w:t>
      </w:r>
      <w:r w:rsidRPr="0038508C">
        <w:rPr>
          <w:rFonts w:cs="B Mitra"/>
          <w:rtl/>
        </w:rPr>
        <w:t xml:space="preserve">تأمين پارکينگ در مواردي که منطبق بر مبحث 15 مقررات ملي ساختمان </w:t>
      </w:r>
      <w:r w:rsidRPr="0038508C">
        <w:rPr>
          <w:rFonts w:cs="B Mitra" w:hint="cs"/>
          <w:rtl/>
        </w:rPr>
        <w:t>است</w:t>
      </w:r>
      <w:r w:rsidRPr="0038508C">
        <w:rPr>
          <w:rFonts w:cs="B Mitra"/>
          <w:rtl/>
        </w:rPr>
        <w:t>، متناسب با نوع پارکينگ مکانيکي مورد تقاضا</w:t>
      </w:r>
      <w:r w:rsidRPr="0038508C">
        <w:rPr>
          <w:rFonts w:cs="B Mitra" w:hint="cs"/>
          <w:strike/>
          <w:rtl/>
        </w:rPr>
        <w:t>،</w:t>
      </w:r>
      <w:r w:rsidRPr="0038508C">
        <w:rPr>
          <w:rFonts w:cs="B Mitra"/>
          <w:rtl/>
        </w:rPr>
        <w:t xml:space="preserve"> و بر اساس ضابطه مربوطه</w:t>
      </w:r>
      <w:r w:rsidRPr="0038508C">
        <w:rPr>
          <w:rFonts w:cs="B Mitra" w:hint="cs"/>
          <w:rtl/>
        </w:rPr>
        <w:t>،</w:t>
      </w:r>
      <w:r w:rsidRPr="0038508C">
        <w:rPr>
          <w:rFonts w:cs="B Mitra"/>
          <w:rtl/>
        </w:rPr>
        <w:t xml:space="preserve"> تعيين </w:t>
      </w:r>
      <w:r w:rsidRPr="0038508C">
        <w:rPr>
          <w:rFonts w:cs="B Mitra" w:hint="cs"/>
          <w:rtl/>
        </w:rPr>
        <w:t>مي‌شود</w:t>
      </w:r>
      <w:r w:rsidRPr="0038508C">
        <w:rPr>
          <w:rFonts w:cs="B Mitra"/>
          <w:rtl/>
        </w:rPr>
        <w:t>.</w:t>
      </w:r>
    </w:p>
    <w:p w14:paraId="1E452E03" w14:textId="77777777" w:rsidR="00393656" w:rsidRPr="0038508C" w:rsidRDefault="00BB1D90" w:rsidP="00B90114">
      <w:pPr>
        <w:pStyle w:val="a"/>
        <w:rPr>
          <w:rFonts w:ascii="Times New Roman Bold" w:hAnsi="Times New Roman Bold" w:cs="B Mitra"/>
          <w:spacing w:val="-6"/>
        </w:rPr>
      </w:pPr>
      <w:r w:rsidRPr="0038508C">
        <w:rPr>
          <w:rFonts w:cs="B Mitra" w:hint="cs"/>
          <w:rtl/>
        </w:rPr>
        <w:t>12-11</w:t>
      </w:r>
      <w:r w:rsidR="00393656" w:rsidRPr="0038508C">
        <w:rPr>
          <w:rFonts w:cs="B Mitra"/>
          <w:rtl/>
        </w:rPr>
        <w:t>: شيب و شعاع گردش</w:t>
      </w:r>
      <w:r w:rsidR="00393656" w:rsidRPr="0038508C">
        <w:rPr>
          <w:rFonts w:cs="B Mitra" w:hint="cs"/>
          <w:rtl/>
        </w:rPr>
        <w:t xml:space="preserve"> پاركينگ</w:t>
      </w:r>
    </w:p>
    <w:p w14:paraId="5F02E089" w14:textId="77777777" w:rsidR="00393656" w:rsidRPr="0038508C" w:rsidRDefault="00393656" w:rsidP="00B90114">
      <w:pPr>
        <w:pStyle w:val="a"/>
        <w:ind w:hanging="46"/>
        <w:rPr>
          <w:rFonts w:cs="B Mitra"/>
          <w:rtl/>
        </w:rPr>
      </w:pPr>
      <w:r w:rsidRPr="0038508C">
        <w:rPr>
          <w:rFonts w:cs="B Mitra" w:hint="cs"/>
          <w:rtl/>
        </w:rPr>
        <w:t>اجراي</w:t>
      </w:r>
      <w:r w:rsidRPr="0038508C">
        <w:rPr>
          <w:rFonts w:cs="B Mitra"/>
          <w:rtl/>
        </w:rPr>
        <w:t xml:space="preserve"> </w:t>
      </w:r>
      <w:r w:rsidRPr="0038508C">
        <w:rPr>
          <w:rFonts w:cs="B Mitra" w:hint="cs"/>
          <w:rtl/>
        </w:rPr>
        <w:t>شيب</w:t>
      </w:r>
      <w:r w:rsidRPr="0038508C">
        <w:rPr>
          <w:rFonts w:cs="B Mitra"/>
          <w:rtl/>
        </w:rPr>
        <w:t xml:space="preserve"> </w:t>
      </w:r>
      <w:r w:rsidRPr="0038508C">
        <w:rPr>
          <w:rFonts w:cs="B Mitra" w:hint="cs"/>
          <w:rtl/>
        </w:rPr>
        <w:t>مثبت</w:t>
      </w:r>
      <w:r w:rsidRPr="0038508C">
        <w:rPr>
          <w:rFonts w:cs="B Mitra"/>
          <w:rtl/>
        </w:rPr>
        <w:t xml:space="preserve"> </w:t>
      </w:r>
      <w:r w:rsidRPr="0038508C">
        <w:rPr>
          <w:rFonts w:cs="B Mitra" w:hint="cs"/>
          <w:rtl/>
        </w:rPr>
        <w:t>و</w:t>
      </w:r>
      <w:r w:rsidRPr="0038508C">
        <w:rPr>
          <w:rFonts w:cs="B Mitra"/>
          <w:rtl/>
        </w:rPr>
        <w:t xml:space="preserve"> </w:t>
      </w:r>
      <w:r w:rsidRPr="0038508C">
        <w:rPr>
          <w:rFonts w:cs="B Mitra" w:hint="cs"/>
          <w:rtl/>
        </w:rPr>
        <w:t>معكوس،</w:t>
      </w:r>
      <w:r w:rsidRPr="0038508C">
        <w:rPr>
          <w:rFonts w:cs="B Mitra"/>
          <w:rtl/>
        </w:rPr>
        <w:t xml:space="preserve"> </w:t>
      </w:r>
      <w:r w:rsidRPr="0038508C">
        <w:rPr>
          <w:rFonts w:cs="B Mitra" w:hint="cs"/>
          <w:rtl/>
        </w:rPr>
        <w:t>جهت</w:t>
      </w:r>
      <w:r w:rsidRPr="0038508C">
        <w:rPr>
          <w:rFonts w:cs="B Mitra"/>
          <w:rtl/>
        </w:rPr>
        <w:t xml:space="preserve"> </w:t>
      </w:r>
      <w:r w:rsidRPr="0038508C">
        <w:rPr>
          <w:rFonts w:cs="B Mitra" w:hint="cs"/>
          <w:rtl/>
        </w:rPr>
        <w:t>احداث رامپ</w:t>
      </w:r>
      <w:r w:rsidRPr="0038508C">
        <w:rPr>
          <w:rFonts w:cs="B Mitra"/>
          <w:rtl/>
        </w:rPr>
        <w:t xml:space="preserve"> </w:t>
      </w:r>
      <w:r w:rsidRPr="0038508C">
        <w:rPr>
          <w:rFonts w:cs="B Mitra" w:hint="cs"/>
          <w:rtl/>
        </w:rPr>
        <w:t>پاركينگ،</w:t>
      </w:r>
      <w:r w:rsidRPr="0038508C">
        <w:rPr>
          <w:rFonts w:cs="B Mitra"/>
          <w:rtl/>
        </w:rPr>
        <w:t xml:space="preserve"> </w:t>
      </w:r>
      <w:r w:rsidRPr="0038508C">
        <w:rPr>
          <w:rFonts w:cs="B Mitra" w:hint="cs"/>
          <w:rtl/>
        </w:rPr>
        <w:t>با</w:t>
      </w:r>
      <w:r w:rsidRPr="0038508C">
        <w:rPr>
          <w:rFonts w:cs="B Mitra"/>
          <w:rtl/>
        </w:rPr>
        <w:t xml:space="preserve"> </w:t>
      </w:r>
      <w:r w:rsidRPr="0038508C">
        <w:rPr>
          <w:rFonts w:cs="B Mitra" w:hint="cs"/>
          <w:rtl/>
        </w:rPr>
        <w:t>رعايت</w:t>
      </w:r>
      <w:r w:rsidRPr="0038508C">
        <w:rPr>
          <w:rFonts w:cs="B Mitra"/>
          <w:rtl/>
        </w:rPr>
        <w:t xml:space="preserve"> </w:t>
      </w:r>
      <w:r w:rsidRPr="0038508C">
        <w:rPr>
          <w:rFonts w:cs="B Mitra" w:hint="cs"/>
          <w:rtl/>
        </w:rPr>
        <w:t>ضوابط</w:t>
      </w:r>
      <w:r w:rsidRPr="0038508C">
        <w:rPr>
          <w:rFonts w:cs="B Mitra"/>
          <w:rtl/>
        </w:rPr>
        <w:t xml:space="preserve"> </w:t>
      </w:r>
      <w:r w:rsidRPr="0038508C">
        <w:rPr>
          <w:rFonts w:cs="B Mitra" w:hint="cs"/>
          <w:rtl/>
        </w:rPr>
        <w:t>نورگيري</w:t>
      </w:r>
      <w:r w:rsidRPr="0038508C">
        <w:rPr>
          <w:rFonts w:cs="B Mitra"/>
          <w:rtl/>
        </w:rPr>
        <w:t xml:space="preserve"> </w:t>
      </w:r>
      <w:r w:rsidRPr="0038508C">
        <w:rPr>
          <w:rFonts w:cs="B Mitra" w:hint="cs"/>
          <w:rtl/>
        </w:rPr>
        <w:t>زيرزمين</w:t>
      </w:r>
      <w:r w:rsidRPr="0038508C">
        <w:rPr>
          <w:rFonts w:cs="B Mitra"/>
          <w:rtl/>
        </w:rPr>
        <w:t xml:space="preserve"> </w:t>
      </w:r>
      <w:r w:rsidRPr="0038508C">
        <w:rPr>
          <w:rFonts w:cs="B Mitra" w:hint="cs"/>
          <w:rtl/>
        </w:rPr>
        <w:t>و</w:t>
      </w:r>
      <w:r w:rsidRPr="0038508C">
        <w:rPr>
          <w:rFonts w:cs="B Mitra"/>
          <w:rtl/>
        </w:rPr>
        <w:t xml:space="preserve"> </w:t>
      </w:r>
      <w:r w:rsidRPr="0038508C">
        <w:rPr>
          <w:rFonts w:cs="B Mitra" w:hint="cs"/>
          <w:rtl/>
        </w:rPr>
        <w:t>ساير</w:t>
      </w:r>
      <w:r w:rsidRPr="0038508C">
        <w:rPr>
          <w:rFonts w:cs="B Mitra"/>
          <w:rtl/>
        </w:rPr>
        <w:t xml:space="preserve"> </w:t>
      </w:r>
      <w:r w:rsidRPr="0038508C">
        <w:rPr>
          <w:rFonts w:cs="B Mitra" w:hint="cs"/>
          <w:rtl/>
        </w:rPr>
        <w:t>مقررات</w:t>
      </w:r>
      <w:r w:rsidRPr="0038508C">
        <w:rPr>
          <w:rFonts w:cs="B Mitra"/>
          <w:rtl/>
        </w:rPr>
        <w:t xml:space="preserve"> </w:t>
      </w:r>
      <w:r w:rsidRPr="0038508C">
        <w:rPr>
          <w:rFonts w:cs="B Mitra" w:hint="cs"/>
          <w:rtl/>
        </w:rPr>
        <w:t>بلامانع</w:t>
      </w:r>
      <w:r w:rsidRPr="0038508C">
        <w:rPr>
          <w:rFonts w:cs="B Mitra"/>
          <w:rtl/>
        </w:rPr>
        <w:t xml:space="preserve"> </w:t>
      </w:r>
      <w:r w:rsidRPr="0038508C">
        <w:rPr>
          <w:rFonts w:cs="B Mitra" w:hint="cs"/>
          <w:rtl/>
        </w:rPr>
        <w:t>است</w:t>
      </w:r>
      <w:r w:rsidRPr="0038508C">
        <w:rPr>
          <w:rFonts w:cs="B Mitra"/>
          <w:rtl/>
        </w:rPr>
        <w:t>.</w:t>
      </w:r>
    </w:p>
    <w:p w14:paraId="0C6CD17F" w14:textId="77777777" w:rsidR="00393656" w:rsidRPr="0038508C" w:rsidRDefault="00393656" w:rsidP="00B90114">
      <w:pPr>
        <w:pStyle w:val="a0"/>
        <w:rPr>
          <w:rFonts w:cs="B Mitra"/>
          <w:rtl/>
        </w:rPr>
      </w:pPr>
      <w:r w:rsidRPr="0038508C">
        <w:rPr>
          <w:rFonts w:cs="B Mitra" w:hint="cs"/>
          <w:rtl/>
        </w:rPr>
        <w:t>تبصره (1): حداكثر</w:t>
      </w:r>
      <w:r w:rsidRPr="0038508C">
        <w:rPr>
          <w:rFonts w:cs="B Mitra"/>
          <w:rtl/>
        </w:rPr>
        <w:t xml:space="preserve"> </w:t>
      </w:r>
      <w:r w:rsidRPr="0038508C">
        <w:rPr>
          <w:rFonts w:cs="B Mitra" w:hint="cs"/>
          <w:rtl/>
        </w:rPr>
        <w:t>شيب</w:t>
      </w:r>
      <w:r w:rsidRPr="0038508C">
        <w:rPr>
          <w:rFonts w:cs="B Mitra"/>
          <w:rtl/>
        </w:rPr>
        <w:t xml:space="preserve"> </w:t>
      </w:r>
      <w:r w:rsidRPr="0038508C">
        <w:rPr>
          <w:rFonts w:cs="B Mitra" w:hint="cs"/>
          <w:rtl/>
        </w:rPr>
        <w:t>رامپ</w:t>
      </w:r>
      <w:r w:rsidRPr="0038508C">
        <w:rPr>
          <w:rFonts w:cs="B Mitra"/>
          <w:rtl/>
        </w:rPr>
        <w:t xml:space="preserve"> </w:t>
      </w:r>
      <w:r w:rsidRPr="0038508C">
        <w:rPr>
          <w:rFonts w:cs="B Mitra" w:hint="cs"/>
          <w:rtl/>
        </w:rPr>
        <w:t>دسترسي</w:t>
      </w:r>
      <w:r w:rsidRPr="0038508C">
        <w:rPr>
          <w:rFonts w:cs="B Mitra"/>
          <w:rtl/>
        </w:rPr>
        <w:t xml:space="preserve"> </w:t>
      </w:r>
      <w:r w:rsidRPr="0038508C">
        <w:rPr>
          <w:rFonts w:cs="B Mitra" w:hint="cs"/>
          <w:rtl/>
        </w:rPr>
        <w:t>براي پاركينگ</w:t>
      </w:r>
      <w:r w:rsidRPr="0038508C">
        <w:rPr>
          <w:rFonts w:cs="B Mitra"/>
          <w:rtl/>
        </w:rPr>
        <w:t xml:space="preserve"> خصوصي 15 درصد </w:t>
      </w:r>
      <w:r w:rsidRPr="0038508C">
        <w:rPr>
          <w:rFonts w:cs="B Mitra" w:hint="cs"/>
          <w:rtl/>
        </w:rPr>
        <w:t>و</w:t>
      </w:r>
      <w:r w:rsidRPr="0038508C">
        <w:rPr>
          <w:rFonts w:cs="B Mitra"/>
          <w:rtl/>
        </w:rPr>
        <w:t xml:space="preserve"> </w:t>
      </w:r>
      <w:r w:rsidRPr="0038508C">
        <w:rPr>
          <w:rFonts w:cs="B Mitra" w:hint="cs"/>
          <w:rtl/>
        </w:rPr>
        <w:t>براي</w:t>
      </w:r>
      <w:r w:rsidRPr="0038508C">
        <w:rPr>
          <w:rFonts w:cs="B Mitra"/>
          <w:rtl/>
        </w:rPr>
        <w:t xml:space="preserve"> </w:t>
      </w:r>
      <w:r w:rsidRPr="0038508C">
        <w:rPr>
          <w:rFonts w:cs="B Mitra" w:hint="cs"/>
          <w:rtl/>
        </w:rPr>
        <w:t>پاركينگ</w:t>
      </w:r>
      <w:r w:rsidRPr="0038508C">
        <w:rPr>
          <w:rFonts w:cs="B Mitra"/>
          <w:rtl/>
        </w:rPr>
        <w:t xml:space="preserve"> </w:t>
      </w:r>
      <w:r w:rsidRPr="0038508C">
        <w:rPr>
          <w:rFonts w:cs="B Mitra" w:hint="cs"/>
          <w:rtl/>
        </w:rPr>
        <w:t>عمومي</w:t>
      </w:r>
      <w:r w:rsidRPr="0038508C">
        <w:rPr>
          <w:rFonts w:cs="B Mitra"/>
          <w:rtl/>
        </w:rPr>
        <w:t xml:space="preserve"> </w:t>
      </w:r>
      <w:r w:rsidRPr="0038508C">
        <w:rPr>
          <w:rFonts w:cs="B Mitra" w:hint="cs"/>
          <w:rtl/>
        </w:rPr>
        <w:t>حداكثر</w:t>
      </w:r>
      <w:r w:rsidRPr="0038508C">
        <w:rPr>
          <w:rFonts w:cs="B Mitra"/>
          <w:rtl/>
        </w:rPr>
        <w:t xml:space="preserve"> 12 درصد است. </w:t>
      </w:r>
    </w:p>
    <w:p w14:paraId="45ADB3ED" w14:textId="77777777" w:rsidR="00393656" w:rsidRPr="0038508C" w:rsidRDefault="00393656" w:rsidP="00B90114">
      <w:pPr>
        <w:pStyle w:val="a0"/>
        <w:rPr>
          <w:rFonts w:cs="B Mitra"/>
          <w:rtl/>
        </w:rPr>
      </w:pPr>
      <w:r w:rsidRPr="0038508C">
        <w:rPr>
          <w:rFonts w:cs="B Mitra" w:hint="cs"/>
          <w:rtl/>
        </w:rPr>
        <w:t>تبصره (2): شعاع</w:t>
      </w:r>
      <w:r w:rsidRPr="0038508C">
        <w:rPr>
          <w:rFonts w:cs="B Mitra"/>
          <w:rtl/>
        </w:rPr>
        <w:t xml:space="preserve"> </w:t>
      </w:r>
      <w:r w:rsidRPr="0038508C">
        <w:rPr>
          <w:rFonts w:cs="B Mitra" w:hint="cs"/>
          <w:rtl/>
        </w:rPr>
        <w:t>گردش</w:t>
      </w:r>
      <w:r w:rsidRPr="0038508C">
        <w:rPr>
          <w:rFonts w:cs="B Mitra"/>
          <w:rtl/>
        </w:rPr>
        <w:t xml:space="preserve"> </w:t>
      </w:r>
      <w:r w:rsidRPr="0038508C">
        <w:rPr>
          <w:rFonts w:cs="B Mitra" w:hint="cs"/>
          <w:rtl/>
        </w:rPr>
        <w:t>رامپ،</w:t>
      </w:r>
      <w:r w:rsidRPr="0038508C">
        <w:rPr>
          <w:rFonts w:cs="B Mitra"/>
          <w:rtl/>
        </w:rPr>
        <w:t xml:space="preserve"> </w:t>
      </w:r>
      <w:r w:rsidRPr="0038508C">
        <w:rPr>
          <w:rFonts w:cs="B Mitra" w:hint="cs"/>
          <w:rtl/>
        </w:rPr>
        <w:t>به غير از پارکينگ</w:t>
      </w:r>
      <w:r w:rsidRPr="0038508C">
        <w:rPr>
          <w:rFonts w:cs="B Mitra"/>
          <w:rtl/>
        </w:rPr>
        <w:softHyphen/>
      </w:r>
      <w:r w:rsidRPr="0038508C">
        <w:rPr>
          <w:rFonts w:cs="B Mitra" w:hint="cs"/>
          <w:rtl/>
        </w:rPr>
        <w:t>هاي عمومي، حداقل</w:t>
      </w:r>
      <w:r w:rsidRPr="0038508C">
        <w:rPr>
          <w:rFonts w:cs="B Mitra"/>
          <w:rtl/>
        </w:rPr>
        <w:t xml:space="preserve"> 5/6 </w:t>
      </w:r>
      <w:r w:rsidRPr="0038508C">
        <w:rPr>
          <w:rFonts w:cs="B Mitra" w:hint="cs"/>
          <w:rtl/>
        </w:rPr>
        <w:t>متر، براي خودروهاي سواري است</w:t>
      </w:r>
      <w:r w:rsidRPr="0038508C">
        <w:rPr>
          <w:rFonts w:cs="B Mitra"/>
          <w:rtl/>
        </w:rPr>
        <w:t xml:space="preserve"> (شعاع </w:t>
      </w:r>
      <w:r w:rsidRPr="0038508C">
        <w:rPr>
          <w:rFonts w:cs="B Mitra" w:hint="cs"/>
          <w:rtl/>
        </w:rPr>
        <w:t>از</w:t>
      </w:r>
      <w:r w:rsidRPr="0038508C">
        <w:rPr>
          <w:rFonts w:cs="B Mitra"/>
          <w:rtl/>
        </w:rPr>
        <w:t xml:space="preserve"> </w:t>
      </w:r>
      <w:r w:rsidRPr="0038508C">
        <w:rPr>
          <w:rFonts w:cs="B Mitra" w:hint="cs"/>
          <w:rtl/>
        </w:rPr>
        <w:t>آكس</w:t>
      </w:r>
      <w:r w:rsidRPr="0038508C">
        <w:rPr>
          <w:rFonts w:cs="B Mitra"/>
          <w:rtl/>
        </w:rPr>
        <w:t xml:space="preserve"> </w:t>
      </w:r>
      <w:r w:rsidRPr="0038508C">
        <w:rPr>
          <w:rFonts w:cs="B Mitra" w:hint="cs"/>
          <w:rtl/>
        </w:rPr>
        <w:t>رمپ</w:t>
      </w:r>
      <w:r w:rsidRPr="0038508C">
        <w:rPr>
          <w:rFonts w:cs="B Mitra"/>
          <w:rtl/>
        </w:rPr>
        <w:t xml:space="preserve"> </w:t>
      </w:r>
      <w:r w:rsidRPr="0038508C">
        <w:rPr>
          <w:rFonts w:cs="B Mitra" w:hint="cs"/>
          <w:rtl/>
        </w:rPr>
        <w:t>قوسي</w:t>
      </w:r>
      <w:r w:rsidRPr="0038508C">
        <w:rPr>
          <w:rFonts w:cs="B Mitra"/>
          <w:rtl/>
        </w:rPr>
        <w:t>).</w:t>
      </w:r>
    </w:p>
    <w:p w14:paraId="33DC6D2E" w14:textId="77777777" w:rsidR="00393656" w:rsidRPr="0038508C" w:rsidRDefault="00393656" w:rsidP="00B90114">
      <w:pPr>
        <w:pStyle w:val="a"/>
        <w:rPr>
          <w:rFonts w:cs="B Mitra"/>
        </w:rPr>
      </w:pPr>
      <w:r w:rsidRPr="0038508C">
        <w:rPr>
          <w:rFonts w:cs="B Mitra" w:hint="cs"/>
          <w:rtl/>
        </w:rPr>
        <w:t>12</w:t>
      </w:r>
      <w:r w:rsidRPr="0038508C">
        <w:rPr>
          <w:rFonts w:cs="B Mitra"/>
          <w:rtl/>
        </w:rPr>
        <w:t>-</w:t>
      </w:r>
      <w:r w:rsidRPr="0038508C">
        <w:rPr>
          <w:rFonts w:cs="B Mitra" w:hint="cs"/>
          <w:rtl/>
        </w:rPr>
        <w:t>12</w:t>
      </w:r>
      <w:r w:rsidRPr="0038508C">
        <w:rPr>
          <w:rFonts w:cs="B Mitra"/>
          <w:rtl/>
        </w:rPr>
        <w:t>: راه ورودي و رامپ</w:t>
      </w:r>
      <w:r w:rsidRPr="0038508C">
        <w:rPr>
          <w:rFonts w:cs="B Mitra" w:hint="cs"/>
          <w:rtl/>
        </w:rPr>
        <w:t xml:space="preserve"> پاركينگ</w:t>
      </w:r>
    </w:p>
    <w:p w14:paraId="2A554EA3" w14:textId="77777777" w:rsidR="00393656" w:rsidRPr="0038508C" w:rsidRDefault="00393656" w:rsidP="00432647">
      <w:pPr>
        <w:pStyle w:val="a"/>
        <w:ind w:hanging="46"/>
        <w:rPr>
          <w:rFonts w:cs="B Mitra"/>
          <w:rtl/>
        </w:rPr>
      </w:pPr>
      <w:r w:rsidRPr="0038508C">
        <w:rPr>
          <w:rFonts w:cs="B Mitra" w:hint="cs"/>
          <w:rtl/>
        </w:rPr>
        <w:t xml:space="preserve">ایجاد تنها </w:t>
      </w:r>
      <w:r w:rsidRPr="0038508C">
        <w:rPr>
          <w:rFonts w:cs="B Mitra"/>
          <w:rtl/>
        </w:rPr>
        <w:t xml:space="preserve">يك راه ورودي </w:t>
      </w:r>
      <w:r w:rsidRPr="0038508C">
        <w:rPr>
          <w:rFonts w:cs="B Mitra" w:hint="cs"/>
          <w:rtl/>
        </w:rPr>
        <w:t xml:space="preserve">براي </w:t>
      </w:r>
      <w:r w:rsidRPr="0038508C">
        <w:rPr>
          <w:rFonts w:cs="B Mitra"/>
          <w:rtl/>
        </w:rPr>
        <w:t xml:space="preserve">پاركينگ </w:t>
      </w:r>
      <w:r w:rsidRPr="0038508C">
        <w:rPr>
          <w:rFonts w:cs="B Mitra" w:hint="cs"/>
          <w:rtl/>
        </w:rPr>
        <w:t>از</w:t>
      </w:r>
      <w:r w:rsidRPr="0038508C">
        <w:rPr>
          <w:rFonts w:cs="B Mitra"/>
          <w:rtl/>
        </w:rPr>
        <w:t xml:space="preserve"> هر خيابان</w:t>
      </w:r>
      <w:r w:rsidRPr="0038508C">
        <w:rPr>
          <w:rFonts w:cs="B Mitra" w:hint="cs"/>
          <w:rtl/>
        </w:rPr>
        <w:t>،</w:t>
      </w:r>
      <w:r w:rsidRPr="0038508C">
        <w:rPr>
          <w:rFonts w:cs="B Mitra"/>
          <w:rtl/>
        </w:rPr>
        <w:t xml:space="preserve"> مجاز </w:t>
      </w:r>
      <w:r w:rsidRPr="0038508C">
        <w:rPr>
          <w:rFonts w:cs="B Mitra" w:hint="cs"/>
          <w:rtl/>
        </w:rPr>
        <w:t>است.</w:t>
      </w:r>
      <w:r w:rsidRPr="0038508C">
        <w:rPr>
          <w:rFonts w:cs="B Mitra"/>
          <w:rtl/>
        </w:rPr>
        <w:t xml:space="preserve"> </w:t>
      </w:r>
      <w:r w:rsidRPr="0038508C">
        <w:rPr>
          <w:rFonts w:cs="B Mitra" w:hint="cs"/>
          <w:rtl/>
        </w:rPr>
        <w:t>در صورتي كه</w:t>
      </w:r>
      <w:r w:rsidRPr="0038508C">
        <w:rPr>
          <w:rFonts w:cs="B Mitra"/>
          <w:rtl/>
        </w:rPr>
        <w:t xml:space="preserve"> </w:t>
      </w:r>
      <w:r w:rsidRPr="0038508C">
        <w:rPr>
          <w:rFonts w:cs="B Mitra" w:hint="cs"/>
          <w:rtl/>
        </w:rPr>
        <w:t>برِ</w:t>
      </w:r>
      <w:r w:rsidRPr="0038508C">
        <w:rPr>
          <w:rFonts w:cs="B Mitra"/>
          <w:rtl/>
        </w:rPr>
        <w:t xml:space="preserve"> </w:t>
      </w:r>
      <w:r w:rsidRPr="0038508C">
        <w:rPr>
          <w:rFonts w:cs="B Mitra" w:hint="cs"/>
          <w:rtl/>
        </w:rPr>
        <w:t xml:space="preserve">ملک </w:t>
      </w:r>
      <w:r w:rsidR="009B6363" w:rsidRPr="0038508C">
        <w:rPr>
          <w:rFonts w:cs="B Mitra" w:hint="cs"/>
          <w:rtl/>
        </w:rPr>
        <w:t>25 متر</w:t>
      </w:r>
      <w:r w:rsidRPr="0038508C">
        <w:rPr>
          <w:rFonts w:ascii="Times New Roman Bold" w:hAnsi="Times New Roman Bold" w:cs="B Mitra" w:hint="cs"/>
          <w:rtl/>
        </w:rPr>
        <w:t xml:space="preserve">و بيشتر </w:t>
      </w:r>
      <w:r w:rsidRPr="0038508C">
        <w:rPr>
          <w:rFonts w:ascii="Times New Roman Bold" w:hAnsi="Times New Roman Bold" w:cs="B Mitra"/>
          <w:rtl/>
        </w:rPr>
        <w:t>باشد</w:t>
      </w:r>
      <w:r w:rsidRPr="0038508C">
        <w:rPr>
          <w:rFonts w:ascii="Times New Roman Bold" w:hAnsi="Times New Roman Bold" w:cs="B Mitra" w:hint="cs"/>
          <w:rtl/>
        </w:rPr>
        <w:t>،</w:t>
      </w:r>
      <w:r w:rsidRPr="0038508C">
        <w:rPr>
          <w:rFonts w:ascii="Times New Roman Bold" w:hAnsi="Times New Roman Bold" w:cs="B Mitra"/>
          <w:rtl/>
        </w:rPr>
        <w:t xml:space="preserve"> </w:t>
      </w:r>
      <w:r w:rsidR="00240A30" w:rsidRPr="0038508C">
        <w:rPr>
          <w:rFonts w:ascii="Times New Roman Bold" w:hAnsi="Times New Roman Bold" w:cs="B Mitra" w:hint="cs"/>
          <w:rtl/>
        </w:rPr>
        <w:t xml:space="preserve">(صرفا در پاركينگ هاي عمومي و موارد تجميع قطعات با بر 14 متر) </w:t>
      </w:r>
      <w:r w:rsidRPr="0038508C">
        <w:rPr>
          <w:rFonts w:cs="B Mitra" w:hint="cs"/>
          <w:rtl/>
        </w:rPr>
        <w:t>با اولويت به ت</w:t>
      </w:r>
      <w:r w:rsidR="0090743C" w:rsidRPr="0038508C">
        <w:rPr>
          <w:rFonts w:cs="B Mitra" w:hint="cs"/>
          <w:rtl/>
        </w:rPr>
        <w:t>أ</w:t>
      </w:r>
      <w:r w:rsidRPr="0038508C">
        <w:rPr>
          <w:rFonts w:cs="B Mitra" w:hint="cs"/>
          <w:rtl/>
        </w:rPr>
        <w:t xml:space="preserve">مين پاركينگ ملك، استفاده </w:t>
      </w:r>
      <w:r w:rsidRPr="0038508C">
        <w:rPr>
          <w:rFonts w:cs="B Mitra"/>
          <w:rtl/>
        </w:rPr>
        <w:t xml:space="preserve">از دو درب ورودي </w:t>
      </w:r>
      <w:r w:rsidRPr="0038508C">
        <w:rPr>
          <w:rFonts w:cs="B Mitra" w:hint="cs"/>
          <w:rtl/>
        </w:rPr>
        <w:t xml:space="preserve">براي </w:t>
      </w:r>
      <w:r w:rsidRPr="0038508C">
        <w:rPr>
          <w:rFonts w:cs="B Mitra"/>
          <w:rtl/>
        </w:rPr>
        <w:t xml:space="preserve">پاركينگ </w:t>
      </w:r>
      <w:r w:rsidRPr="0038508C">
        <w:rPr>
          <w:rFonts w:cs="B Mitra" w:hint="cs"/>
          <w:rtl/>
        </w:rPr>
        <w:t>مجاز است</w:t>
      </w:r>
      <w:r w:rsidR="00432647" w:rsidRPr="0038508C">
        <w:rPr>
          <w:rFonts w:cs="B Mitra" w:hint="cs"/>
          <w:rtl/>
        </w:rPr>
        <w:t xml:space="preserve"> مطابق مفاد بند 4-2-8-5 مبحث چهارم مقررات ملی ساختمان (ورود و خروج)</w:t>
      </w:r>
      <w:r w:rsidRPr="0038508C">
        <w:rPr>
          <w:rFonts w:cs="B Mitra"/>
          <w:rtl/>
        </w:rPr>
        <w:t xml:space="preserve">. راه ورودي </w:t>
      </w:r>
      <w:r w:rsidRPr="0038508C">
        <w:rPr>
          <w:rFonts w:cs="B Mitra" w:hint="cs"/>
          <w:rtl/>
        </w:rPr>
        <w:t>رامپ</w:t>
      </w:r>
      <w:r w:rsidRPr="0038508C">
        <w:rPr>
          <w:rFonts w:cs="B Mitra"/>
          <w:rtl/>
        </w:rPr>
        <w:t xml:space="preserve"> </w:t>
      </w:r>
      <w:r w:rsidRPr="0038508C">
        <w:rPr>
          <w:rFonts w:cs="B Mitra" w:hint="cs"/>
          <w:rtl/>
        </w:rPr>
        <w:t>پاركينگ</w:t>
      </w:r>
      <w:r w:rsidRPr="0038508C">
        <w:rPr>
          <w:rFonts w:cs="B Mitra"/>
          <w:rtl/>
        </w:rPr>
        <w:t xml:space="preserve"> </w:t>
      </w:r>
      <w:r w:rsidRPr="0038508C">
        <w:rPr>
          <w:rFonts w:cs="B Mitra" w:hint="cs"/>
          <w:rtl/>
        </w:rPr>
        <w:t>از</w:t>
      </w:r>
      <w:r w:rsidRPr="0038508C">
        <w:rPr>
          <w:rFonts w:cs="B Mitra"/>
          <w:rtl/>
        </w:rPr>
        <w:t xml:space="preserve"> </w:t>
      </w:r>
      <w:r w:rsidRPr="0038508C">
        <w:rPr>
          <w:rFonts w:cs="B Mitra" w:hint="cs"/>
          <w:rtl/>
        </w:rPr>
        <w:t>قسمت</w:t>
      </w:r>
      <w:r w:rsidRPr="0038508C">
        <w:rPr>
          <w:rFonts w:cs="B Mitra"/>
          <w:rtl/>
        </w:rPr>
        <w:t xml:space="preserve"> </w:t>
      </w:r>
      <w:r w:rsidRPr="0038508C">
        <w:rPr>
          <w:rFonts w:cs="B Mitra" w:hint="cs"/>
          <w:rtl/>
        </w:rPr>
        <w:t>فضاي</w:t>
      </w:r>
      <w:r w:rsidRPr="0038508C">
        <w:rPr>
          <w:rFonts w:cs="B Mitra"/>
          <w:rtl/>
        </w:rPr>
        <w:t xml:space="preserve"> </w:t>
      </w:r>
      <w:r w:rsidRPr="0038508C">
        <w:rPr>
          <w:rFonts w:cs="B Mitra" w:hint="cs"/>
          <w:rtl/>
        </w:rPr>
        <w:t>آزاد</w:t>
      </w:r>
      <w:r w:rsidRPr="0038508C">
        <w:rPr>
          <w:rFonts w:cs="B Mitra"/>
          <w:rtl/>
        </w:rPr>
        <w:t xml:space="preserve"> </w:t>
      </w:r>
      <w:r w:rsidRPr="0038508C">
        <w:rPr>
          <w:rFonts w:cs="B Mitra" w:hint="cs"/>
          <w:rtl/>
        </w:rPr>
        <w:t>ساختماني</w:t>
      </w:r>
      <w:r w:rsidRPr="0038508C">
        <w:rPr>
          <w:rFonts w:cs="B Mitra"/>
          <w:rtl/>
        </w:rPr>
        <w:t xml:space="preserve"> </w:t>
      </w:r>
      <w:r w:rsidRPr="0038508C">
        <w:rPr>
          <w:rFonts w:cs="B Mitra" w:hint="cs"/>
          <w:rtl/>
        </w:rPr>
        <w:t>بلامانع</w:t>
      </w:r>
      <w:r w:rsidRPr="0038508C">
        <w:rPr>
          <w:rFonts w:cs="B Mitra"/>
          <w:rtl/>
        </w:rPr>
        <w:t xml:space="preserve"> </w:t>
      </w:r>
      <w:r w:rsidRPr="0038508C">
        <w:rPr>
          <w:rFonts w:cs="B Mitra" w:hint="cs"/>
          <w:rtl/>
        </w:rPr>
        <w:t>بوده،</w:t>
      </w:r>
      <w:r w:rsidRPr="0038508C">
        <w:rPr>
          <w:rFonts w:cs="B Mitra"/>
          <w:rtl/>
        </w:rPr>
        <w:t xml:space="preserve"> و راه ورودي</w:t>
      </w:r>
      <w:r w:rsidRPr="0038508C">
        <w:rPr>
          <w:rFonts w:cs="B Mitra" w:hint="cs"/>
          <w:rtl/>
        </w:rPr>
        <w:t>،</w:t>
      </w:r>
      <w:r w:rsidRPr="0038508C">
        <w:rPr>
          <w:rFonts w:cs="B Mitra"/>
          <w:rtl/>
        </w:rPr>
        <w:t xml:space="preserve"> جزء فضاي پاركينگ ساختمان </w:t>
      </w:r>
      <w:r w:rsidRPr="0038508C">
        <w:rPr>
          <w:rFonts w:cs="B Mitra" w:hint="cs"/>
          <w:rtl/>
        </w:rPr>
        <w:t>نيست</w:t>
      </w:r>
      <w:r w:rsidRPr="0038508C">
        <w:rPr>
          <w:rFonts w:cs="B Mitra"/>
          <w:rtl/>
        </w:rPr>
        <w:t>.</w:t>
      </w:r>
      <w:r w:rsidRPr="0038508C">
        <w:rPr>
          <w:rFonts w:cs="B Mitra" w:hint="cs"/>
          <w:rtl/>
        </w:rPr>
        <w:t xml:space="preserve"> رامپ</w:t>
      </w:r>
      <w:r w:rsidRPr="0038508C">
        <w:rPr>
          <w:rFonts w:cs="B Mitra"/>
          <w:rtl/>
        </w:rPr>
        <w:t xml:space="preserve"> پاركينگ در فضاي باز ساختمان </w:t>
      </w:r>
      <w:r w:rsidRPr="0038508C">
        <w:rPr>
          <w:rFonts w:cs="B Mitra" w:hint="cs"/>
          <w:rtl/>
        </w:rPr>
        <w:t>نيز، در</w:t>
      </w:r>
      <w:r w:rsidRPr="0038508C">
        <w:rPr>
          <w:rFonts w:cs="B Mitra"/>
          <w:rtl/>
        </w:rPr>
        <w:t xml:space="preserve"> </w:t>
      </w:r>
      <w:r w:rsidRPr="0038508C">
        <w:rPr>
          <w:rFonts w:cs="B Mitra" w:hint="cs"/>
          <w:rtl/>
        </w:rPr>
        <w:t>کليه</w:t>
      </w:r>
      <w:r w:rsidRPr="0038508C">
        <w:rPr>
          <w:rFonts w:cs="B Mitra"/>
          <w:rtl/>
        </w:rPr>
        <w:t xml:space="preserve"> </w:t>
      </w:r>
      <w:r w:rsidRPr="0038508C">
        <w:rPr>
          <w:rFonts w:cs="B Mitra" w:hint="cs"/>
          <w:rtl/>
        </w:rPr>
        <w:t>جهات</w:t>
      </w:r>
      <w:r w:rsidRPr="0038508C">
        <w:rPr>
          <w:rFonts w:cs="B Mitra"/>
          <w:rtl/>
        </w:rPr>
        <w:t xml:space="preserve"> </w:t>
      </w:r>
      <w:r w:rsidRPr="0038508C">
        <w:rPr>
          <w:rFonts w:cs="B Mitra" w:hint="cs"/>
          <w:rtl/>
        </w:rPr>
        <w:t>قطعه،</w:t>
      </w:r>
      <w:r w:rsidRPr="0038508C">
        <w:rPr>
          <w:rFonts w:cs="B Mitra"/>
          <w:rtl/>
        </w:rPr>
        <w:t xml:space="preserve"> جزء زيربنا محسوب </w:t>
      </w:r>
      <w:r w:rsidRPr="0038508C">
        <w:rPr>
          <w:rFonts w:cs="B Mitra" w:hint="cs"/>
          <w:rtl/>
        </w:rPr>
        <w:t>نمي‌شود</w:t>
      </w:r>
      <w:r w:rsidRPr="0038508C">
        <w:rPr>
          <w:rFonts w:cs="B Mitra"/>
          <w:rtl/>
        </w:rPr>
        <w:t>.</w:t>
      </w:r>
      <w:r w:rsidR="008C25A9" w:rsidRPr="0038508C">
        <w:rPr>
          <w:rFonts w:cs="B Mitra" w:hint="cs"/>
          <w:rtl/>
        </w:rPr>
        <w:t xml:space="preserve"> </w:t>
      </w:r>
      <w:r w:rsidR="00980911" w:rsidRPr="0038508C">
        <w:rPr>
          <w:rFonts w:cs="B Mitra"/>
          <w:rtl/>
        </w:rPr>
        <w:t>(</w:t>
      </w:r>
      <w:r w:rsidR="00980911" w:rsidRPr="0038508C">
        <w:rPr>
          <w:rFonts w:cs="B Mitra" w:hint="cs"/>
          <w:rtl/>
        </w:rPr>
        <w:t>اصلاح</w:t>
      </w:r>
      <w:r w:rsidR="00980911" w:rsidRPr="0038508C">
        <w:rPr>
          <w:rFonts w:cs="B Mitra"/>
          <w:rtl/>
        </w:rPr>
        <w:t xml:space="preserve"> </w:t>
      </w:r>
      <w:r w:rsidR="00980911" w:rsidRPr="0038508C">
        <w:rPr>
          <w:rFonts w:cs="B Mitra" w:hint="cs"/>
          <w:rtl/>
        </w:rPr>
        <w:t>طبق</w:t>
      </w:r>
      <w:r w:rsidR="00980911" w:rsidRPr="0038508C">
        <w:rPr>
          <w:rFonts w:cs="B Mitra"/>
          <w:rtl/>
        </w:rPr>
        <w:t xml:space="preserve"> </w:t>
      </w:r>
      <w:r w:rsidR="00980911" w:rsidRPr="0038508C">
        <w:rPr>
          <w:rFonts w:cs="B Mitra" w:hint="cs"/>
          <w:rtl/>
        </w:rPr>
        <w:t>بند</w:t>
      </w:r>
      <w:r w:rsidR="00980911" w:rsidRPr="0038508C">
        <w:rPr>
          <w:rFonts w:cs="B Mitra"/>
          <w:rtl/>
        </w:rPr>
        <w:t xml:space="preserve"> (1) </w:t>
      </w:r>
      <w:r w:rsidR="00980911" w:rsidRPr="0038508C">
        <w:rPr>
          <w:rFonts w:cs="B Mitra" w:hint="cs"/>
          <w:rtl/>
        </w:rPr>
        <w:t>مصوبه</w:t>
      </w:r>
      <w:r w:rsidR="00980911" w:rsidRPr="0038508C">
        <w:rPr>
          <w:rFonts w:cs="B Mitra"/>
          <w:rtl/>
        </w:rPr>
        <w:t xml:space="preserve"> </w:t>
      </w:r>
      <w:r w:rsidR="00980911" w:rsidRPr="0038508C">
        <w:rPr>
          <w:rFonts w:cs="B Mitra" w:hint="cs"/>
          <w:rtl/>
        </w:rPr>
        <w:t>مورخ</w:t>
      </w:r>
      <w:r w:rsidR="00980911" w:rsidRPr="0038508C">
        <w:rPr>
          <w:rFonts w:cs="B Mitra"/>
          <w:rtl/>
        </w:rPr>
        <w:t xml:space="preserve"> </w:t>
      </w:r>
      <w:r w:rsidR="00B05A20" w:rsidRPr="0038508C">
        <w:rPr>
          <w:rFonts w:cs="B Mitra"/>
          <w:rtl/>
        </w:rPr>
        <w:t xml:space="preserve">28/07/1393 </w:t>
      </w:r>
      <w:r w:rsidR="0077424E" w:rsidRPr="0038508C">
        <w:rPr>
          <w:rFonts w:cs="B Mitra" w:hint="cs"/>
          <w:rtl/>
        </w:rPr>
        <w:t>شورای عالی شهرسازی و معماری ایران</w:t>
      </w:r>
      <w:r w:rsidR="00980911" w:rsidRPr="0038508C">
        <w:rPr>
          <w:rFonts w:cs="B Mitra"/>
          <w:rtl/>
        </w:rPr>
        <w:t>)</w:t>
      </w:r>
    </w:p>
    <w:p w14:paraId="25B67D49" w14:textId="77777777" w:rsidR="00393656" w:rsidRPr="0038508C" w:rsidRDefault="00393656" w:rsidP="00B90114">
      <w:pPr>
        <w:pStyle w:val="a0"/>
        <w:rPr>
          <w:rFonts w:cs="B Mitra"/>
          <w:rtl/>
        </w:rPr>
      </w:pPr>
      <w:r w:rsidRPr="0038508C">
        <w:rPr>
          <w:rFonts w:cs="B Mitra" w:hint="cs"/>
          <w:rtl/>
        </w:rPr>
        <w:t xml:space="preserve">تبصره (1): در قطعاتي كه زیربنای </w:t>
      </w:r>
      <w:r w:rsidRPr="0038508C">
        <w:rPr>
          <w:rFonts w:cs="B Mitra"/>
          <w:rtl/>
        </w:rPr>
        <w:t xml:space="preserve">پاركينگ بيش از 1000 متر مربع </w:t>
      </w:r>
      <w:r w:rsidRPr="0038508C">
        <w:rPr>
          <w:rFonts w:cs="B Mitra" w:hint="cs"/>
          <w:rtl/>
        </w:rPr>
        <w:t xml:space="preserve">وسعت دارد </w:t>
      </w:r>
      <w:r w:rsidRPr="0038508C">
        <w:rPr>
          <w:rFonts w:cs="B Mitra"/>
          <w:rtl/>
        </w:rPr>
        <w:t xml:space="preserve">يا </w:t>
      </w:r>
      <w:r w:rsidRPr="0038508C">
        <w:rPr>
          <w:rFonts w:cs="B Mitra" w:hint="cs"/>
          <w:rtl/>
        </w:rPr>
        <w:t xml:space="preserve">داراي </w:t>
      </w:r>
      <w:r w:rsidRPr="0038508C">
        <w:rPr>
          <w:rFonts w:cs="B Mitra"/>
          <w:rtl/>
        </w:rPr>
        <w:t xml:space="preserve">بيش از 25 واحد پاركينگ </w:t>
      </w:r>
      <w:r w:rsidRPr="0038508C">
        <w:rPr>
          <w:rFonts w:cs="B Mitra" w:hint="cs"/>
          <w:rtl/>
        </w:rPr>
        <w:t>است</w:t>
      </w:r>
      <w:r w:rsidRPr="0038508C">
        <w:rPr>
          <w:rFonts w:cs="B Mitra"/>
          <w:rtl/>
        </w:rPr>
        <w:t xml:space="preserve">، </w:t>
      </w:r>
      <w:r w:rsidRPr="0038508C">
        <w:rPr>
          <w:rFonts w:cs="B Mitra" w:hint="cs"/>
          <w:rtl/>
        </w:rPr>
        <w:t>تأمين</w:t>
      </w:r>
      <w:r w:rsidRPr="0038508C">
        <w:rPr>
          <w:rFonts w:cs="B Mitra"/>
          <w:rtl/>
        </w:rPr>
        <w:t xml:space="preserve"> دو رامپ ورودي و خروجي</w:t>
      </w:r>
      <w:r w:rsidRPr="0038508C">
        <w:rPr>
          <w:rFonts w:cs="B Mitra" w:hint="cs"/>
          <w:rtl/>
        </w:rPr>
        <w:t>،</w:t>
      </w:r>
      <w:r w:rsidRPr="0038508C">
        <w:rPr>
          <w:rFonts w:cs="B Mitra"/>
          <w:rtl/>
        </w:rPr>
        <w:t xml:space="preserve"> به عرض مفيد حداقل 5/3 متر و يا يك رامپ به عرض مفيد حداقل 5 متر</w:t>
      </w:r>
      <w:r w:rsidRPr="0038508C">
        <w:rPr>
          <w:rFonts w:cs="B Mitra" w:hint="cs"/>
          <w:rtl/>
        </w:rPr>
        <w:t>،</w:t>
      </w:r>
      <w:r w:rsidRPr="0038508C">
        <w:rPr>
          <w:rFonts w:cs="B Mitra"/>
          <w:rtl/>
        </w:rPr>
        <w:t xml:space="preserve"> </w:t>
      </w:r>
      <w:r w:rsidRPr="0038508C">
        <w:rPr>
          <w:rFonts w:cs="B Mitra" w:hint="cs"/>
          <w:rtl/>
        </w:rPr>
        <w:t xml:space="preserve">با رعايت ضوابط آئين‌نامه مربوطه، براساس مقررات ملي ساختمان، </w:t>
      </w:r>
      <w:r w:rsidRPr="0038508C">
        <w:rPr>
          <w:rFonts w:cs="B Mitra"/>
          <w:rtl/>
        </w:rPr>
        <w:t>الزامي است.</w:t>
      </w:r>
    </w:p>
    <w:p w14:paraId="64F12A97" w14:textId="77777777" w:rsidR="00393656" w:rsidRPr="0038508C" w:rsidRDefault="00393656" w:rsidP="00B90114">
      <w:pPr>
        <w:pStyle w:val="a0"/>
        <w:rPr>
          <w:rFonts w:cs="B Mitra"/>
          <w:rtl/>
        </w:rPr>
      </w:pPr>
      <w:r w:rsidRPr="0038508C">
        <w:rPr>
          <w:rFonts w:cs="B Mitra" w:hint="cs"/>
          <w:rtl/>
        </w:rPr>
        <w:t>تبصره (2): به</w:t>
      </w:r>
      <w:r w:rsidRPr="0038508C">
        <w:rPr>
          <w:rFonts w:cs="B Mitra" w:hint="eastAsia"/>
          <w:rtl/>
        </w:rPr>
        <w:t xml:space="preserve"> </w:t>
      </w:r>
      <w:r w:rsidRPr="0038508C">
        <w:rPr>
          <w:rFonts w:cs="B Mitra" w:hint="cs"/>
          <w:rtl/>
        </w:rPr>
        <w:t>منظور</w:t>
      </w:r>
      <w:r w:rsidRPr="0038508C">
        <w:rPr>
          <w:rFonts w:cs="B Mitra" w:hint="eastAsia"/>
          <w:rtl/>
        </w:rPr>
        <w:t xml:space="preserve"> </w:t>
      </w:r>
      <w:r w:rsidRPr="0038508C">
        <w:rPr>
          <w:rFonts w:cs="B Mitra" w:hint="cs"/>
          <w:rtl/>
        </w:rPr>
        <w:t>ايجاد</w:t>
      </w:r>
      <w:r w:rsidRPr="0038508C">
        <w:rPr>
          <w:rFonts w:cs="B Mitra" w:hint="eastAsia"/>
          <w:rtl/>
        </w:rPr>
        <w:t xml:space="preserve"> </w:t>
      </w:r>
      <w:r w:rsidRPr="0038508C">
        <w:rPr>
          <w:rFonts w:cs="B Mitra" w:hint="cs"/>
          <w:rtl/>
        </w:rPr>
        <w:t>زمينه</w:t>
      </w:r>
      <w:r w:rsidRPr="0038508C">
        <w:rPr>
          <w:rFonts w:cs="B Mitra" w:hint="eastAsia"/>
          <w:rtl/>
        </w:rPr>
        <w:t xml:space="preserve"> </w:t>
      </w:r>
      <w:r w:rsidRPr="0038508C">
        <w:rPr>
          <w:rFonts w:cs="B Mitra" w:hint="cs"/>
          <w:rtl/>
        </w:rPr>
        <w:t>تأمين</w:t>
      </w:r>
      <w:r w:rsidRPr="0038508C">
        <w:rPr>
          <w:rFonts w:cs="B Mitra" w:hint="eastAsia"/>
          <w:rtl/>
        </w:rPr>
        <w:t xml:space="preserve"> </w:t>
      </w:r>
      <w:r w:rsidRPr="0038508C">
        <w:rPr>
          <w:rFonts w:cs="B Mitra" w:hint="cs"/>
          <w:rtl/>
        </w:rPr>
        <w:t>پارکينگ،</w:t>
      </w:r>
      <w:r w:rsidRPr="0038508C">
        <w:rPr>
          <w:rFonts w:cs="B Mitra" w:hint="eastAsia"/>
          <w:rtl/>
        </w:rPr>
        <w:t xml:space="preserve"> </w:t>
      </w:r>
      <w:r w:rsidRPr="0038508C">
        <w:rPr>
          <w:rFonts w:cs="B Mitra" w:hint="cs"/>
          <w:rtl/>
        </w:rPr>
        <w:t>احداث</w:t>
      </w:r>
      <w:r w:rsidRPr="0038508C">
        <w:rPr>
          <w:rFonts w:cs="B Mitra" w:hint="eastAsia"/>
          <w:rtl/>
        </w:rPr>
        <w:t xml:space="preserve"> </w:t>
      </w:r>
      <w:r w:rsidRPr="0038508C">
        <w:rPr>
          <w:rFonts w:cs="B Mitra" w:hint="cs"/>
          <w:rtl/>
        </w:rPr>
        <w:t>رامپ</w:t>
      </w:r>
      <w:r w:rsidRPr="0038508C">
        <w:rPr>
          <w:rFonts w:cs="B Mitra" w:hint="eastAsia"/>
          <w:rtl/>
        </w:rPr>
        <w:t xml:space="preserve"> </w:t>
      </w:r>
      <w:r w:rsidRPr="0038508C">
        <w:rPr>
          <w:rFonts w:cs="B Mitra" w:hint="cs"/>
          <w:rtl/>
        </w:rPr>
        <w:t>در</w:t>
      </w:r>
      <w:r w:rsidRPr="0038508C">
        <w:rPr>
          <w:rFonts w:cs="B Mitra" w:hint="eastAsia"/>
          <w:rtl/>
        </w:rPr>
        <w:t xml:space="preserve"> </w:t>
      </w:r>
      <w:r w:rsidRPr="0038508C">
        <w:rPr>
          <w:rFonts w:cs="B Mitra" w:hint="cs"/>
          <w:rtl/>
        </w:rPr>
        <w:t>حياط</w:t>
      </w:r>
      <w:r w:rsidRPr="0038508C">
        <w:rPr>
          <w:rFonts w:cs="B Mitra" w:hint="eastAsia"/>
          <w:rtl/>
        </w:rPr>
        <w:t xml:space="preserve"> </w:t>
      </w:r>
      <w:r w:rsidRPr="0038508C">
        <w:rPr>
          <w:rFonts w:cs="B Mitra" w:hint="cs"/>
          <w:rtl/>
        </w:rPr>
        <w:t>املاک</w:t>
      </w:r>
      <w:r w:rsidRPr="0038508C">
        <w:rPr>
          <w:rFonts w:cs="B Mitra" w:hint="eastAsia"/>
          <w:rtl/>
        </w:rPr>
        <w:t xml:space="preserve"> </w:t>
      </w:r>
      <w:r w:rsidRPr="0038508C">
        <w:rPr>
          <w:rFonts w:cs="B Mitra" w:hint="cs"/>
          <w:rtl/>
        </w:rPr>
        <w:t>جنوبي</w:t>
      </w:r>
      <w:r w:rsidRPr="0038508C">
        <w:rPr>
          <w:rFonts w:cs="B Mitra" w:hint="eastAsia"/>
          <w:rtl/>
        </w:rPr>
        <w:t xml:space="preserve"> </w:t>
      </w:r>
      <w:r w:rsidRPr="0038508C">
        <w:rPr>
          <w:rFonts w:cs="B Mitra" w:hint="cs"/>
          <w:rtl/>
        </w:rPr>
        <w:t>با</w:t>
      </w:r>
      <w:r w:rsidRPr="0038508C">
        <w:rPr>
          <w:rFonts w:cs="B Mitra" w:hint="eastAsia"/>
          <w:rtl/>
        </w:rPr>
        <w:t xml:space="preserve"> </w:t>
      </w:r>
      <w:r w:rsidRPr="0038508C">
        <w:rPr>
          <w:rFonts w:cs="B Mitra" w:hint="cs"/>
          <w:rtl/>
        </w:rPr>
        <w:t>حداقل</w:t>
      </w:r>
      <w:r w:rsidRPr="0038508C">
        <w:rPr>
          <w:rFonts w:cs="B Mitra" w:hint="eastAsia"/>
          <w:rtl/>
        </w:rPr>
        <w:t xml:space="preserve"> </w:t>
      </w:r>
      <w:r w:rsidRPr="0038508C">
        <w:rPr>
          <w:rFonts w:cs="B Mitra" w:hint="cs"/>
          <w:rtl/>
        </w:rPr>
        <w:t>عرض قطعه</w:t>
      </w:r>
      <w:r w:rsidRPr="0038508C">
        <w:rPr>
          <w:rFonts w:cs="B Mitra" w:hint="eastAsia"/>
          <w:rtl/>
        </w:rPr>
        <w:t xml:space="preserve"> </w:t>
      </w:r>
      <w:r w:rsidRPr="0038508C">
        <w:rPr>
          <w:rFonts w:cs="B Mitra" w:hint="cs"/>
          <w:rtl/>
        </w:rPr>
        <w:t>10</w:t>
      </w:r>
      <w:r w:rsidRPr="0038508C">
        <w:rPr>
          <w:rFonts w:cs="B Mitra" w:hint="eastAsia"/>
          <w:rtl/>
        </w:rPr>
        <w:t xml:space="preserve"> </w:t>
      </w:r>
      <w:r w:rsidRPr="0038508C">
        <w:rPr>
          <w:rFonts w:cs="B Mitra" w:hint="cs"/>
          <w:rtl/>
        </w:rPr>
        <w:t>متر، (در محل اجراي رمپ) بلامانع</w:t>
      </w:r>
      <w:r w:rsidRPr="0038508C">
        <w:rPr>
          <w:rFonts w:cs="B Mitra" w:hint="eastAsia"/>
          <w:rtl/>
        </w:rPr>
        <w:t xml:space="preserve"> </w:t>
      </w:r>
      <w:r w:rsidRPr="0038508C">
        <w:rPr>
          <w:rFonts w:cs="B Mitra" w:hint="cs"/>
          <w:rtl/>
        </w:rPr>
        <w:t>است</w:t>
      </w:r>
      <w:r w:rsidRPr="0038508C">
        <w:rPr>
          <w:rFonts w:cs="B Mitra" w:hint="eastAsia"/>
          <w:rtl/>
        </w:rPr>
        <w:t xml:space="preserve">. </w:t>
      </w:r>
    </w:p>
    <w:p w14:paraId="12FBD13A" w14:textId="77777777" w:rsidR="00393656" w:rsidRPr="0038508C" w:rsidRDefault="00393656" w:rsidP="00B90114">
      <w:pPr>
        <w:pStyle w:val="a0"/>
        <w:rPr>
          <w:rFonts w:cs="B Mitra"/>
        </w:rPr>
      </w:pPr>
      <w:r w:rsidRPr="0038508C">
        <w:rPr>
          <w:rFonts w:cs="B Mitra" w:hint="cs"/>
          <w:rtl/>
        </w:rPr>
        <w:t>تبصره (3):</w:t>
      </w:r>
      <w:r w:rsidRPr="0038508C">
        <w:rPr>
          <w:rFonts w:cs="B Mitra"/>
          <w:rtl/>
        </w:rPr>
        <w:t xml:space="preserve"> </w:t>
      </w:r>
      <w:r w:rsidRPr="0038508C">
        <w:rPr>
          <w:rFonts w:cs="B Mitra" w:hint="cs"/>
          <w:rtl/>
        </w:rPr>
        <w:t xml:space="preserve">برخورداري از خروجي اضطراري و </w:t>
      </w:r>
      <w:r w:rsidRPr="0038508C">
        <w:rPr>
          <w:rFonts w:cs="B Mitra"/>
          <w:rtl/>
        </w:rPr>
        <w:t xml:space="preserve">دسترسي مستقيم به طبقات و فضاهاي مشاعي </w:t>
      </w:r>
      <w:r w:rsidRPr="0038508C">
        <w:rPr>
          <w:rFonts w:cs="B Mitra" w:hint="cs"/>
          <w:rtl/>
        </w:rPr>
        <w:t>ساختمان، به وسيله پله از زيرزمين (پاركينگ) الزامي است.</w:t>
      </w:r>
    </w:p>
    <w:p w14:paraId="619666E6" w14:textId="77777777" w:rsidR="00393656" w:rsidRPr="0038508C" w:rsidRDefault="00393656" w:rsidP="00B90114">
      <w:pPr>
        <w:pStyle w:val="a0"/>
        <w:rPr>
          <w:rFonts w:cs="B Mitra"/>
          <w:rtl/>
        </w:rPr>
      </w:pPr>
      <w:r w:rsidRPr="0038508C">
        <w:rPr>
          <w:rFonts w:cs="B Mitra" w:hint="cs"/>
          <w:rtl/>
        </w:rPr>
        <w:t>تبصره (4)</w:t>
      </w:r>
      <w:r w:rsidRPr="0038508C">
        <w:rPr>
          <w:rFonts w:cs="B Mitra" w:hint="eastAsia"/>
          <w:rtl/>
        </w:rPr>
        <w:t xml:space="preserve">: </w:t>
      </w:r>
      <w:r w:rsidRPr="0038508C">
        <w:rPr>
          <w:rFonts w:cs="B Mitra" w:hint="cs"/>
          <w:rtl/>
        </w:rPr>
        <w:t>دسترسي مستقيم پاركينگ از طريق پله به طبقات و فضاهاي مشاعي، الزامي است و  در</w:t>
      </w:r>
      <w:r w:rsidRPr="0038508C">
        <w:rPr>
          <w:rFonts w:cs="B Mitra" w:hint="eastAsia"/>
          <w:rtl/>
        </w:rPr>
        <w:t xml:space="preserve"> </w:t>
      </w:r>
      <w:r w:rsidRPr="0038508C">
        <w:rPr>
          <w:rFonts w:cs="B Mitra" w:hint="cs"/>
          <w:rtl/>
        </w:rPr>
        <w:t>صورتي</w:t>
      </w:r>
      <w:r w:rsidRPr="0038508C">
        <w:rPr>
          <w:rFonts w:cs="B Mitra" w:hint="eastAsia"/>
          <w:rtl/>
        </w:rPr>
        <w:t xml:space="preserve"> </w:t>
      </w:r>
      <w:r w:rsidRPr="0038508C">
        <w:rPr>
          <w:rFonts w:cs="B Mitra" w:hint="cs"/>
          <w:rtl/>
        </w:rPr>
        <w:t>که</w:t>
      </w:r>
      <w:r w:rsidRPr="0038508C">
        <w:rPr>
          <w:rFonts w:cs="B Mitra" w:hint="eastAsia"/>
          <w:rtl/>
        </w:rPr>
        <w:t xml:space="preserve"> </w:t>
      </w:r>
      <w:r w:rsidRPr="0038508C">
        <w:rPr>
          <w:rFonts w:cs="B Mitra" w:hint="cs"/>
          <w:rtl/>
        </w:rPr>
        <w:t>ملک</w:t>
      </w:r>
      <w:r w:rsidRPr="0038508C">
        <w:rPr>
          <w:rFonts w:cs="B Mitra" w:hint="eastAsia"/>
          <w:rtl/>
        </w:rPr>
        <w:t xml:space="preserve"> </w:t>
      </w:r>
      <w:r w:rsidRPr="0038508C">
        <w:rPr>
          <w:rFonts w:cs="B Mitra" w:hint="cs"/>
          <w:rtl/>
        </w:rPr>
        <w:t>داراي</w:t>
      </w:r>
      <w:r w:rsidRPr="0038508C">
        <w:rPr>
          <w:rFonts w:cs="B Mitra" w:hint="eastAsia"/>
          <w:rtl/>
        </w:rPr>
        <w:t xml:space="preserve"> </w:t>
      </w:r>
      <w:r w:rsidRPr="0038508C">
        <w:rPr>
          <w:rFonts w:cs="B Mitra" w:hint="cs"/>
          <w:rtl/>
        </w:rPr>
        <w:t>آسانسور</w:t>
      </w:r>
      <w:r w:rsidRPr="0038508C">
        <w:rPr>
          <w:rFonts w:cs="B Mitra" w:hint="eastAsia"/>
          <w:rtl/>
        </w:rPr>
        <w:t xml:space="preserve"> </w:t>
      </w:r>
      <w:r w:rsidRPr="0038508C">
        <w:rPr>
          <w:rFonts w:cs="B Mitra" w:hint="cs"/>
          <w:rtl/>
        </w:rPr>
        <w:t>باشد،</w:t>
      </w:r>
      <w:r w:rsidRPr="0038508C">
        <w:rPr>
          <w:rFonts w:cs="B Mitra" w:hint="eastAsia"/>
          <w:rtl/>
        </w:rPr>
        <w:t xml:space="preserve"> </w:t>
      </w:r>
      <w:r w:rsidRPr="0038508C">
        <w:rPr>
          <w:rFonts w:cs="B Mitra" w:hint="cs"/>
          <w:rtl/>
        </w:rPr>
        <w:t>دسترسي</w:t>
      </w:r>
      <w:r w:rsidRPr="0038508C">
        <w:rPr>
          <w:rFonts w:cs="B Mitra" w:hint="eastAsia"/>
          <w:rtl/>
        </w:rPr>
        <w:t xml:space="preserve"> </w:t>
      </w:r>
      <w:r w:rsidRPr="0038508C">
        <w:rPr>
          <w:rFonts w:cs="B Mitra" w:hint="cs"/>
          <w:rtl/>
        </w:rPr>
        <w:t>توامان به</w:t>
      </w:r>
      <w:r w:rsidRPr="0038508C">
        <w:rPr>
          <w:rFonts w:cs="B Mitra" w:hint="eastAsia"/>
          <w:rtl/>
        </w:rPr>
        <w:t xml:space="preserve"> </w:t>
      </w:r>
      <w:r w:rsidRPr="0038508C">
        <w:rPr>
          <w:rFonts w:cs="B Mitra" w:hint="cs"/>
          <w:rtl/>
        </w:rPr>
        <w:t>پارکينگ</w:t>
      </w:r>
      <w:r w:rsidRPr="0038508C">
        <w:rPr>
          <w:rFonts w:cs="B Mitra" w:hint="eastAsia"/>
          <w:rtl/>
        </w:rPr>
        <w:t xml:space="preserve"> </w:t>
      </w:r>
      <w:r w:rsidRPr="0038508C">
        <w:rPr>
          <w:rFonts w:cs="B Mitra" w:hint="cs"/>
          <w:rtl/>
        </w:rPr>
        <w:t>از</w:t>
      </w:r>
      <w:r w:rsidRPr="0038508C">
        <w:rPr>
          <w:rFonts w:cs="B Mitra" w:hint="eastAsia"/>
          <w:rtl/>
        </w:rPr>
        <w:t xml:space="preserve"> </w:t>
      </w:r>
      <w:r w:rsidRPr="0038508C">
        <w:rPr>
          <w:rFonts w:cs="B Mitra" w:hint="cs"/>
          <w:rtl/>
        </w:rPr>
        <w:t>طريق</w:t>
      </w:r>
      <w:r w:rsidRPr="0038508C">
        <w:rPr>
          <w:rFonts w:cs="B Mitra" w:hint="eastAsia"/>
          <w:rtl/>
        </w:rPr>
        <w:t xml:space="preserve"> </w:t>
      </w:r>
      <w:r w:rsidRPr="0038508C">
        <w:rPr>
          <w:rFonts w:cs="B Mitra" w:hint="cs"/>
          <w:rtl/>
        </w:rPr>
        <w:t>پله</w:t>
      </w:r>
      <w:r w:rsidRPr="0038508C">
        <w:rPr>
          <w:rFonts w:cs="B Mitra" w:hint="eastAsia"/>
          <w:rtl/>
        </w:rPr>
        <w:t xml:space="preserve"> </w:t>
      </w:r>
      <w:r w:rsidRPr="0038508C">
        <w:rPr>
          <w:rFonts w:cs="B Mitra" w:hint="cs"/>
          <w:rtl/>
        </w:rPr>
        <w:t>و</w:t>
      </w:r>
      <w:r w:rsidRPr="0038508C">
        <w:rPr>
          <w:rFonts w:cs="B Mitra" w:hint="eastAsia"/>
          <w:rtl/>
        </w:rPr>
        <w:t xml:space="preserve"> </w:t>
      </w:r>
      <w:r w:rsidRPr="0038508C">
        <w:rPr>
          <w:rFonts w:cs="B Mitra" w:hint="cs"/>
          <w:rtl/>
        </w:rPr>
        <w:t>آسانسور،</w:t>
      </w:r>
      <w:r w:rsidRPr="0038508C">
        <w:rPr>
          <w:rFonts w:cs="B Mitra" w:hint="eastAsia"/>
          <w:rtl/>
        </w:rPr>
        <w:t xml:space="preserve"> </w:t>
      </w:r>
      <w:r w:rsidRPr="0038508C">
        <w:rPr>
          <w:rFonts w:cs="B Mitra" w:hint="cs"/>
          <w:rtl/>
        </w:rPr>
        <w:t>نيز الزامي</w:t>
      </w:r>
      <w:r w:rsidRPr="0038508C">
        <w:rPr>
          <w:rFonts w:cs="B Mitra" w:hint="eastAsia"/>
          <w:rtl/>
        </w:rPr>
        <w:t xml:space="preserve"> </w:t>
      </w:r>
      <w:r w:rsidRPr="0038508C">
        <w:rPr>
          <w:rFonts w:cs="B Mitra" w:hint="cs"/>
          <w:rtl/>
        </w:rPr>
        <w:t>است</w:t>
      </w:r>
      <w:r w:rsidRPr="0038508C">
        <w:rPr>
          <w:rFonts w:cs="B Mitra" w:hint="eastAsia"/>
          <w:rtl/>
        </w:rPr>
        <w:t>.</w:t>
      </w:r>
    </w:p>
    <w:p w14:paraId="61F674AC" w14:textId="77777777" w:rsidR="00393656" w:rsidRPr="0038508C" w:rsidRDefault="00393656" w:rsidP="00D1349D">
      <w:pPr>
        <w:spacing w:before="240" w:line="276" w:lineRule="auto"/>
        <w:jc w:val="lowKashida"/>
        <w:rPr>
          <w:rFonts w:ascii="Times New Roman Bold" w:eastAsia="Times New Roman" w:hAnsi="Times New Roman Bold" w:cs="B Mitra"/>
          <w:b/>
          <w:bCs/>
          <w:sz w:val="24"/>
          <w:szCs w:val="24"/>
          <w:rtl/>
          <w:lang w:bidi="ar-SA"/>
        </w:rPr>
      </w:pPr>
      <w:r w:rsidRPr="0038508C">
        <w:rPr>
          <w:rFonts w:cs="B Mitra"/>
          <w:rtl/>
        </w:rPr>
        <w:br w:type="page"/>
      </w:r>
      <w:r w:rsidRPr="0038508C">
        <w:rPr>
          <w:rFonts w:ascii="Times New Roman Bold" w:eastAsia="Times New Roman" w:hAnsi="Times New Roman Bold" w:cs="B Mitra"/>
          <w:b/>
          <w:bCs/>
          <w:sz w:val="24"/>
          <w:szCs w:val="24"/>
          <w:rtl/>
          <w:lang w:bidi="ar-SA"/>
        </w:rPr>
        <w:t>(</w:t>
      </w:r>
      <w:r w:rsidRPr="0038508C">
        <w:rPr>
          <w:rFonts w:ascii="Times New Roman Bold" w:eastAsia="Times New Roman" w:hAnsi="Times New Roman Bold" w:cs="B Mitra" w:hint="cs"/>
          <w:b/>
          <w:bCs/>
          <w:sz w:val="24"/>
          <w:szCs w:val="24"/>
          <w:rtl/>
          <w:lang w:bidi="ar-SA"/>
        </w:rPr>
        <w:t>13</w:t>
      </w:r>
      <w:r w:rsidRPr="0038508C">
        <w:rPr>
          <w:rFonts w:ascii="Times New Roman Bold" w:eastAsia="Times New Roman" w:hAnsi="Times New Roman Bold" w:cs="B Mitra"/>
          <w:b/>
          <w:bCs/>
          <w:sz w:val="24"/>
          <w:szCs w:val="24"/>
          <w:rtl/>
          <w:lang w:bidi="ar-SA"/>
        </w:rPr>
        <w:t>): حفاظت از ميراث تاريخي شهر</w:t>
      </w:r>
    </w:p>
    <w:p w14:paraId="46E6D2A2" w14:textId="77777777" w:rsidR="00393656" w:rsidRPr="0038508C" w:rsidRDefault="00BB1D90" w:rsidP="00B90114">
      <w:pPr>
        <w:pStyle w:val="a"/>
        <w:rPr>
          <w:rFonts w:cs="B Mitra"/>
          <w:rtl/>
        </w:rPr>
      </w:pPr>
      <w:r w:rsidRPr="0038508C">
        <w:rPr>
          <w:rFonts w:cs="B Mitra" w:hint="cs"/>
          <w:rtl/>
        </w:rPr>
        <w:t>13-1</w:t>
      </w:r>
      <w:r w:rsidR="00393656" w:rsidRPr="0038508C">
        <w:rPr>
          <w:rFonts w:cs="B Mitra"/>
          <w:rtl/>
        </w:rPr>
        <w:t xml:space="preserve">: حفاظت از </w:t>
      </w:r>
      <w:r w:rsidR="00393656" w:rsidRPr="0038508C">
        <w:rPr>
          <w:rFonts w:cs="B Mitra" w:hint="cs"/>
          <w:rtl/>
        </w:rPr>
        <w:t>ميراث</w:t>
      </w:r>
      <w:r w:rsidR="00393656" w:rsidRPr="0038508C">
        <w:rPr>
          <w:rFonts w:cs="B Mitra"/>
          <w:rtl/>
        </w:rPr>
        <w:t xml:space="preserve"> تاريخي، فرهنگي </w:t>
      </w:r>
      <w:r w:rsidR="00393656" w:rsidRPr="0038508C">
        <w:rPr>
          <w:rFonts w:cs="B Mitra" w:hint="cs"/>
          <w:rtl/>
        </w:rPr>
        <w:t xml:space="preserve">و همچنين آثار ارزشمند </w:t>
      </w:r>
      <w:r w:rsidR="00393656" w:rsidRPr="0038508C">
        <w:rPr>
          <w:rFonts w:cs="B Mitra"/>
          <w:rtl/>
        </w:rPr>
        <w:t xml:space="preserve">معاصر شهر تهران، </w:t>
      </w:r>
      <w:r w:rsidR="00393656" w:rsidRPr="0038508C">
        <w:rPr>
          <w:rFonts w:cs="B Mitra" w:hint="cs"/>
          <w:rtl/>
        </w:rPr>
        <w:t xml:space="preserve">الزامي است. شمول </w:t>
      </w:r>
      <w:r w:rsidR="00393656" w:rsidRPr="0038508C">
        <w:rPr>
          <w:rFonts w:cs="B Mitra"/>
          <w:rtl/>
        </w:rPr>
        <w:t>حفاظت کليه آثار ثبت شده</w:t>
      </w:r>
      <w:r w:rsidR="00393656" w:rsidRPr="0038508C">
        <w:rPr>
          <w:rFonts w:cs="B Mitra" w:hint="cs"/>
          <w:rtl/>
        </w:rPr>
        <w:t xml:space="preserve"> و ثبت نشده واجد ارزش را همراه با </w:t>
      </w:r>
      <w:r w:rsidR="00393656" w:rsidRPr="0038508C">
        <w:rPr>
          <w:rFonts w:cs="B Mitra"/>
          <w:rtl/>
        </w:rPr>
        <w:t xml:space="preserve">حريم مجموعه ها و آثار ثبت شده داراي حريم، </w:t>
      </w:r>
      <w:r w:rsidR="00393656" w:rsidRPr="0038508C">
        <w:rPr>
          <w:rFonts w:cs="B Mitra" w:hint="cs"/>
          <w:rtl/>
        </w:rPr>
        <w:t>دربر مي</w:t>
      </w:r>
      <w:r w:rsidR="00393656" w:rsidRPr="0038508C">
        <w:rPr>
          <w:rFonts w:cs="B Mitra"/>
          <w:rtl/>
        </w:rPr>
        <w:softHyphen/>
      </w:r>
      <w:r w:rsidR="00393656" w:rsidRPr="0038508C">
        <w:rPr>
          <w:rFonts w:cs="B Mitra" w:hint="cs"/>
          <w:rtl/>
        </w:rPr>
        <w:t>گيرد.</w:t>
      </w:r>
    </w:p>
    <w:p w14:paraId="202B7D20" w14:textId="77777777" w:rsidR="00393656" w:rsidRPr="0038508C" w:rsidRDefault="00BB1D90" w:rsidP="00B90114">
      <w:pPr>
        <w:pStyle w:val="a"/>
        <w:rPr>
          <w:rFonts w:cs="B Mitra"/>
          <w:rtl/>
        </w:rPr>
      </w:pPr>
      <w:r w:rsidRPr="0038508C">
        <w:rPr>
          <w:rFonts w:cs="B Mitra" w:hint="cs"/>
          <w:rtl/>
        </w:rPr>
        <w:t>13-2</w:t>
      </w:r>
      <w:r w:rsidR="00393656" w:rsidRPr="0038508C">
        <w:rPr>
          <w:rFonts w:cs="B Mitra"/>
          <w:rtl/>
        </w:rPr>
        <w:t>: ضوابط ساخت و ساز (مرمت، احياء، بهسازي، نوسازي و بازسازي) در کليه آثار و محوطه</w:t>
      </w:r>
      <w:r w:rsidR="00393656" w:rsidRPr="0038508C">
        <w:rPr>
          <w:rFonts w:cs="B Mitra"/>
          <w:rtl/>
        </w:rPr>
        <w:softHyphen/>
        <w:t xml:space="preserve">هاي تاريخي و فرهنگي ثبت شده، از جمله </w:t>
      </w:r>
      <w:r w:rsidR="00393656" w:rsidRPr="0038508C">
        <w:rPr>
          <w:rFonts w:cs="B Mitra" w:hint="cs"/>
          <w:rtl/>
        </w:rPr>
        <w:t xml:space="preserve">قطعات </w:t>
      </w:r>
      <w:r w:rsidR="00393656" w:rsidRPr="0038508C">
        <w:rPr>
          <w:rFonts w:cs="B Mitra"/>
          <w:rtl/>
        </w:rPr>
        <w:t>واقع در زيرپهنه</w:t>
      </w:r>
      <w:r w:rsidR="00393656" w:rsidRPr="0038508C">
        <w:rPr>
          <w:rFonts w:cs="B Mitra"/>
          <w:rtl/>
        </w:rPr>
        <w:softHyphen/>
        <w:t xml:space="preserve">هاي مسکوني ارزشمند تاريخي </w:t>
      </w:r>
      <w:r w:rsidR="00393656" w:rsidRPr="0038508C">
        <w:rPr>
          <w:rFonts w:cs="B Mitra" w:hint="cs"/>
          <w:rtl/>
        </w:rPr>
        <w:t>(</w:t>
      </w:r>
      <w:r w:rsidR="00393656" w:rsidRPr="0038508C">
        <w:rPr>
          <w:rFonts w:cs="B Mitra"/>
        </w:rPr>
        <w:t>R221</w:t>
      </w:r>
      <w:r w:rsidR="00393656" w:rsidRPr="0038508C">
        <w:rPr>
          <w:rFonts w:cs="B Mitra" w:hint="cs"/>
          <w:rtl/>
        </w:rPr>
        <w:t>)</w:t>
      </w:r>
      <w:r w:rsidR="00393656" w:rsidRPr="0038508C">
        <w:rPr>
          <w:rFonts w:cs="B Mitra"/>
          <w:rtl/>
        </w:rPr>
        <w:t>، تابع ضوابط و مقررات مصوب سازمان ميراث فرهنگي</w:t>
      </w:r>
      <w:r w:rsidR="00393656" w:rsidRPr="0038508C">
        <w:rPr>
          <w:rFonts w:cs="B Mitra" w:hint="cs"/>
          <w:rtl/>
        </w:rPr>
        <w:t>،</w:t>
      </w:r>
      <w:r w:rsidR="00393656" w:rsidRPr="0038508C">
        <w:rPr>
          <w:rFonts w:cs="B Mitra"/>
          <w:rtl/>
        </w:rPr>
        <w:t xml:space="preserve"> گردشگري </w:t>
      </w:r>
      <w:r w:rsidR="00393656" w:rsidRPr="0038508C">
        <w:rPr>
          <w:rFonts w:cs="B Mitra" w:hint="cs"/>
          <w:rtl/>
        </w:rPr>
        <w:t xml:space="preserve">و صنايع دستي است. با توجه به مصوبات شوراي اسلامي شهر تهران، </w:t>
      </w:r>
      <w:r w:rsidR="00393656" w:rsidRPr="0038508C">
        <w:rPr>
          <w:rFonts w:cs="B Mitra"/>
          <w:rtl/>
        </w:rPr>
        <w:t xml:space="preserve">شهرداري موظف است با سازمان ميراث فرهنگي، گردشگري و صنايع دستي همكاري نمايد تا </w:t>
      </w:r>
      <w:r w:rsidR="00393656" w:rsidRPr="0038508C">
        <w:rPr>
          <w:rFonts w:ascii="Times New Roman Bold" w:hAnsi="Times New Roman Bold" w:cs="B Mitra" w:hint="cs"/>
          <w:rtl/>
        </w:rPr>
        <w:t xml:space="preserve">نسبت به ثبت </w:t>
      </w:r>
      <w:r w:rsidR="00393656" w:rsidRPr="0038508C">
        <w:rPr>
          <w:rFonts w:ascii="Times New Roman Bold" w:hAnsi="Times New Roman Bold" w:cs="B Mitra"/>
          <w:rtl/>
        </w:rPr>
        <w:t>بناهاي</w:t>
      </w:r>
      <w:r w:rsidR="00393656" w:rsidRPr="0038508C">
        <w:rPr>
          <w:rFonts w:ascii="Times New Roman Bold" w:hAnsi="Times New Roman Bold" w:cs="B Mitra" w:hint="cs"/>
          <w:rtl/>
        </w:rPr>
        <w:t>ي كه مي‌بايد ثبت شوند،</w:t>
      </w:r>
      <w:r w:rsidR="00393656" w:rsidRPr="0038508C">
        <w:rPr>
          <w:rFonts w:cs="B Mitra"/>
          <w:rtl/>
        </w:rPr>
        <w:t xml:space="preserve"> حداكثر ظرف مدت </w:t>
      </w:r>
      <w:r w:rsidR="00393656" w:rsidRPr="0038508C">
        <w:rPr>
          <w:rFonts w:ascii="Times New Roman Bold" w:hAnsi="Times New Roman Bold" w:cs="B Mitra" w:hint="cs"/>
          <w:rtl/>
        </w:rPr>
        <w:t>سه سال</w:t>
      </w:r>
      <w:r w:rsidR="00393656" w:rsidRPr="0038508C">
        <w:rPr>
          <w:rFonts w:cs="B Mitra" w:hint="cs"/>
          <w:rtl/>
        </w:rPr>
        <w:t xml:space="preserve"> </w:t>
      </w:r>
      <w:r w:rsidR="00393656" w:rsidRPr="0038508C">
        <w:rPr>
          <w:rFonts w:cs="B Mitra"/>
          <w:rtl/>
        </w:rPr>
        <w:t xml:space="preserve">از زمان ابلاغ طرح تفصيلي </w:t>
      </w:r>
      <w:r w:rsidR="00393656" w:rsidRPr="0038508C">
        <w:rPr>
          <w:rFonts w:ascii="Times New Roman Bold" w:hAnsi="Times New Roman Bold" w:cs="B Mitra" w:hint="cs"/>
          <w:rtl/>
        </w:rPr>
        <w:t>اقدام نمايد</w:t>
      </w:r>
      <w:r w:rsidR="00393656" w:rsidRPr="0038508C">
        <w:rPr>
          <w:rFonts w:cs="B Mitra" w:hint="cs"/>
          <w:rtl/>
        </w:rPr>
        <w:t>.</w:t>
      </w:r>
    </w:p>
    <w:p w14:paraId="3F6BFA29" w14:textId="77777777" w:rsidR="00393656" w:rsidRPr="0038508C" w:rsidRDefault="00393656" w:rsidP="00B90114">
      <w:pPr>
        <w:pStyle w:val="a0"/>
        <w:rPr>
          <w:rFonts w:cs="B Mitra"/>
          <w:rtl/>
        </w:rPr>
      </w:pPr>
      <w:r w:rsidRPr="0038508C">
        <w:rPr>
          <w:rFonts w:cs="B Mitra" w:hint="cs"/>
          <w:rtl/>
        </w:rPr>
        <w:t>تبصره</w:t>
      </w:r>
      <w:r w:rsidRPr="0038508C">
        <w:rPr>
          <w:rFonts w:cs="B Mitra" w:hint="eastAsia"/>
          <w:rtl/>
        </w:rPr>
        <w:t xml:space="preserve"> </w:t>
      </w:r>
      <w:r w:rsidRPr="0038508C">
        <w:rPr>
          <w:rFonts w:cs="B Mitra"/>
          <w:rtl/>
        </w:rPr>
        <w:t xml:space="preserve">: </w:t>
      </w:r>
      <w:r w:rsidRPr="0038508C">
        <w:rPr>
          <w:rFonts w:cs="B Mitra" w:hint="cs"/>
          <w:rtl/>
        </w:rPr>
        <w:t>هرگونه</w:t>
      </w:r>
      <w:r w:rsidRPr="0038508C">
        <w:rPr>
          <w:rFonts w:cs="B Mitra"/>
          <w:rtl/>
        </w:rPr>
        <w:t xml:space="preserve"> </w:t>
      </w:r>
      <w:r w:rsidRPr="0038508C">
        <w:rPr>
          <w:rFonts w:cs="B Mitra" w:hint="cs"/>
          <w:rtl/>
        </w:rPr>
        <w:t>ساخت</w:t>
      </w:r>
      <w:r w:rsidRPr="0038508C">
        <w:rPr>
          <w:rFonts w:cs="B Mitra"/>
          <w:rtl/>
        </w:rPr>
        <w:t xml:space="preserve"> </w:t>
      </w:r>
      <w:r w:rsidRPr="0038508C">
        <w:rPr>
          <w:rFonts w:cs="B Mitra" w:hint="cs"/>
          <w:rtl/>
        </w:rPr>
        <w:t>و</w:t>
      </w:r>
      <w:r w:rsidRPr="0038508C">
        <w:rPr>
          <w:rFonts w:cs="B Mitra"/>
          <w:rtl/>
        </w:rPr>
        <w:t xml:space="preserve"> </w:t>
      </w:r>
      <w:r w:rsidRPr="0038508C">
        <w:rPr>
          <w:rFonts w:cs="B Mitra" w:hint="cs"/>
          <w:rtl/>
        </w:rPr>
        <w:t>ساز</w:t>
      </w:r>
      <w:r w:rsidRPr="0038508C">
        <w:rPr>
          <w:rFonts w:cs="B Mitra"/>
          <w:rtl/>
        </w:rPr>
        <w:t xml:space="preserve"> </w:t>
      </w:r>
      <w:r w:rsidRPr="0038508C">
        <w:rPr>
          <w:rFonts w:cs="B Mitra" w:hint="cs"/>
          <w:rtl/>
        </w:rPr>
        <w:t>در</w:t>
      </w:r>
      <w:r w:rsidRPr="0038508C">
        <w:rPr>
          <w:rFonts w:cs="B Mitra"/>
          <w:rtl/>
        </w:rPr>
        <w:t xml:space="preserve"> </w:t>
      </w:r>
      <w:r w:rsidRPr="0038508C">
        <w:rPr>
          <w:rFonts w:cs="B Mitra" w:hint="cs"/>
          <w:rtl/>
        </w:rPr>
        <w:t>مجاورت</w:t>
      </w:r>
      <w:r w:rsidRPr="0038508C">
        <w:rPr>
          <w:rFonts w:cs="B Mitra"/>
          <w:rtl/>
        </w:rPr>
        <w:t xml:space="preserve"> </w:t>
      </w:r>
      <w:r w:rsidRPr="0038508C">
        <w:rPr>
          <w:rFonts w:cs="B Mitra" w:hint="cs"/>
          <w:rtl/>
        </w:rPr>
        <w:t>و</w:t>
      </w:r>
      <w:r w:rsidRPr="0038508C">
        <w:rPr>
          <w:rFonts w:cs="B Mitra"/>
          <w:rtl/>
        </w:rPr>
        <w:t xml:space="preserve"> </w:t>
      </w:r>
      <w:r w:rsidRPr="0038508C">
        <w:rPr>
          <w:rFonts w:cs="B Mitra" w:hint="cs"/>
          <w:rtl/>
        </w:rPr>
        <w:t>يا</w:t>
      </w:r>
      <w:r w:rsidRPr="0038508C">
        <w:rPr>
          <w:rFonts w:cs="B Mitra"/>
          <w:rtl/>
        </w:rPr>
        <w:t xml:space="preserve"> </w:t>
      </w:r>
      <w:r w:rsidRPr="0038508C">
        <w:rPr>
          <w:rFonts w:cs="B Mitra" w:hint="cs"/>
          <w:rtl/>
        </w:rPr>
        <w:t>حريم</w:t>
      </w:r>
      <w:r w:rsidRPr="0038508C">
        <w:rPr>
          <w:rFonts w:cs="B Mitra"/>
          <w:rtl/>
        </w:rPr>
        <w:t xml:space="preserve"> </w:t>
      </w:r>
      <w:r w:rsidRPr="0038508C">
        <w:rPr>
          <w:rFonts w:cs="B Mitra" w:hint="cs"/>
          <w:rtl/>
        </w:rPr>
        <w:t>آثار</w:t>
      </w:r>
      <w:r w:rsidRPr="0038508C">
        <w:rPr>
          <w:rFonts w:cs="B Mitra"/>
          <w:rtl/>
        </w:rPr>
        <w:t xml:space="preserve"> </w:t>
      </w:r>
      <w:r w:rsidRPr="0038508C">
        <w:rPr>
          <w:rFonts w:cs="B Mitra" w:hint="cs"/>
          <w:rtl/>
        </w:rPr>
        <w:t>ثبت</w:t>
      </w:r>
      <w:r w:rsidRPr="0038508C">
        <w:rPr>
          <w:rFonts w:cs="B Mitra"/>
          <w:rtl/>
        </w:rPr>
        <w:t xml:space="preserve"> </w:t>
      </w:r>
      <w:r w:rsidRPr="0038508C">
        <w:rPr>
          <w:rFonts w:cs="B Mitra" w:hint="cs"/>
          <w:rtl/>
        </w:rPr>
        <w:t>شده</w:t>
      </w:r>
      <w:r w:rsidRPr="0038508C">
        <w:rPr>
          <w:rFonts w:cs="B Mitra"/>
          <w:rtl/>
        </w:rPr>
        <w:t xml:space="preserve"> </w:t>
      </w:r>
      <w:r w:rsidRPr="0038508C">
        <w:rPr>
          <w:rFonts w:cs="B Mitra" w:hint="cs"/>
          <w:rtl/>
        </w:rPr>
        <w:t>و</w:t>
      </w:r>
      <w:r w:rsidRPr="0038508C">
        <w:rPr>
          <w:rFonts w:cs="B Mitra"/>
          <w:rtl/>
        </w:rPr>
        <w:t xml:space="preserve"> </w:t>
      </w:r>
      <w:r w:rsidRPr="0038508C">
        <w:rPr>
          <w:rFonts w:cs="B Mitra" w:hint="cs"/>
          <w:rtl/>
        </w:rPr>
        <w:t>يا</w:t>
      </w:r>
      <w:r w:rsidRPr="0038508C">
        <w:rPr>
          <w:rFonts w:cs="B Mitra"/>
          <w:rtl/>
        </w:rPr>
        <w:t xml:space="preserve"> </w:t>
      </w:r>
      <w:r w:rsidRPr="0038508C">
        <w:rPr>
          <w:rFonts w:cs="B Mitra" w:hint="cs"/>
          <w:rtl/>
        </w:rPr>
        <w:t>واجد</w:t>
      </w:r>
      <w:r w:rsidRPr="0038508C">
        <w:rPr>
          <w:rFonts w:cs="B Mitra"/>
          <w:rtl/>
        </w:rPr>
        <w:t xml:space="preserve"> </w:t>
      </w:r>
      <w:r w:rsidRPr="0038508C">
        <w:rPr>
          <w:rFonts w:cs="B Mitra" w:hint="cs"/>
          <w:rtl/>
        </w:rPr>
        <w:t>ارزش</w:t>
      </w:r>
      <w:r w:rsidRPr="0038508C">
        <w:rPr>
          <w:rFonts w:cs="B Mitra"/>
          <w:rtl/>
        </w:rPr>
        <w:t xml:space="preserve"> </w:t>
      </w:r>
      <w:r w:rsidRPr="0038508C">
        <w:rPr>
          <w:rFonts w:cs="B Mitra" w:hint="cs"/>
          <w:rtl/>
        </w:rPr>
        <w:t>اعلام</w:t>
      </w:r>
      <w:r w:rsidRPr="0038508C">
        <w:rPr>
          <w:rFonts w:cs="B Mitra" w:hint="eastAsia"/>
          <w:rtl/>
        </w:rPr>
        <w:t xml:space="preserve"> </w:t>
      </w:r>
      <w:r w:rsidRPr="0038508C">
        <w:rPr>
          <w:rFonts w:cs="B Mitra" w:hint="cs"/>
          <w:rtl/>
        </w:rPr>
        <w:t>شده،</w:t>
      </w:r>
      <w:r w:rsidRPr="0038508C">
        <w:rPr>
          <w:rFonts w:cs="B Mitra"/>
          <w:rtl/>
        </w:rPr>
        <w:t xml:space="preserve"> </w:t>
      </w:r>
      <w:r w:rsidRPr="0038508C">
        <w:rPr>
          <w:rFonts w:cs="B Mitra" w:hint="cs"/>
          <w:rtl/>
        </w:rPr>
        <w:t>با</w:t>
      </w:r>
      <w:r w:rsidRPr="0038508C">
        <w:rPr>
          <w:rFonts w:cs="B Mitra"/>
          <w:rtl/>
        </w:rPr>
        <w:t xml:space="preserve"> </w:t>
      </w:r>
      <w:r w:rsidRPr="0038508C">
        <w:rPr>
          <w:rFonts w:cs="B Mitra" w:hint="cs"/>
          <w:rtl/>
        </w:rPr>
        <w:t>کسب</w:t>
      </w:r>
      <w:r w:rsidRPr="0038508C">
        <w:rPr>
          <w:rFonts w:cs="B Mitra"/>
          <w:rtl/>
        </w:rPr>
        <w:t xml:space="preserve"> </w:t>
      </w:r>
      <w:r w:rsidRPr="0038508C">
        <w:rPr>
          <w:rFonts w:cs="B Mitra" w:hint="cs"/>
          <w:rtl/>
        </w:rPr>
        <w:t>مجوز</w:t>
      </w:r>
      <w:r w:rsidRPr="0038508C">
        <w:rPr>
          <w:rFonts w:cs="B Mitra"/>
          <w:rtl/>
        </w:rPr>
        <w:t xml:space="preserve"> </w:t>
      </w:r>
      <w:r w:rsidRPr="0038508C">
        <w:rPr>
          <w:rFonts w:cs="B Mitra" w:hint="cs"/>
          <w:rtl/>
        </w:rPr>
        <w:t>از</w:t>
      </w:r>
      <w:r w:rsidRPr="0038508C">
        <w:rPr>
          <w:rFonts w:cs="B Mitra"/>
          <w:rtl/>
        </w:rPr>
        <w:t xml:space="preserve"> </w:t>
      </w:r>
      <w:r w:rsidRPr="0038508C">
        <w:rPr>
          <w:rFonts w:cs="B Mitra" w:hint="cs"/>
          <w:rtl/>
        </w:rPr>
        <w:t>شهرداري</w:t>
      </w:r>
      <w:r w:rsidRPr="0038508C">
        <w:rPr>
          <w:rFonts w:cs="B Mitra"/>
          <w:rtl/>
        </w:rPr>
        <w:t xml:space="preserve"> </w:t>
      </w:r>
      <w:r w:rsidRPr="0038508C">
        <w:rPr>
          <w:rFonts w:cs="B Mitra" w:hint="cs"/>
          <w:rtl/>
        </w:rPr>
        <w:t>و</w:t>
      </w:r>
      <w:r w:rsidRPr="0038508C">
        <w:rPr>
          <w:rFonts w:cs="B Mitra" w:hint="eastAsia"/>
          <w:rtl/>
        </w:rPr>
        <w:t xml:space="preserve"> </w:t>
      </w:r>
      <w:r w:rsidRPr="0038508C">
        <w:rPr>
          <w:rFonts w:cs="B Mitra" w:hint="cs"/>
          <w:rtl/>
        </w:rPr>
        <w:t>رعايت</w:t>
      </w:r>
      <w:r w:rsidRPr="0038508C">
        <w:rPr>
          <w:rFonts w:cs="B Mitra" w:hint="eastAsia"/>
          <w:rtl/>
        </w:rPr>
        <w:t xml:space="preserve"> </w:t>
      </w:r>
      <w:r w:rsidRPr="0038508C">
        <w:rPr>
          <w:rFonts w:cs="B Mitra" w:hint="cs"/>
          <w:rtl/>
        </w:rPr>
        <w:t>ضوابط</w:t>
      </w:r>
      <w:r w:rsidRPr="0038508C">
        <w:rPr>
          <w:rFonts w:cs="B Mitra" w:hint="eastAsia"/>
          <w:rtl/>
        </w:rPr>
        <w:t xml:space="preserve"> </w:t>
      </w:r>
      <w:r w:rsidRPr="0038508C">
        <w:rPr>
          <w:rFonts w:cs="B Mitra" w:hint="cs"/>
          <w:rtl/>
        </w:rPr>
        <w:t>و</w:t>
      </w:r>
      <w:r w:rsidRPr="0038508C">
        <w:rPr>
          <w:rFonts w:cs="B Mitra" w:hint="eastAsia"/>
          <w:rtl/>
        </w:rPr>
        <w:t xml:space="preserve"> </w:t>
      </w:r>
      <w:r w:rsidRPr="0038508C">
        <w:rPr>
          <w:rFonts w:cs="B Mitra" w:hint="cs"/>
          <w:rtl/>
        </w:rPr>
        <w:t>مقررات</w:t>
      </w:r>
      <w:r w:rsidRPr="0038508C">
        <w:rPr>
          <w:rFonts w:cs="B Mitra" w:hint="eastAsia"/>
          <w:rtl/>
        </w:rPr>
        <w:t xml:space="preserve"> </w:t>
      </w:r>
      <w:r w:rsidRPr="0038508C">
        <w:rPr>
          <w:rFonts w:cs="B Mitra" w:hint="cs"/>
          <w:rtl/>
        </w:rPr>
        <w:t>سازمان</w:t>
      </w:r>
      <w:r w:rsidRPr="0038508C">
        <w:rPr>
          <w:rFonts w:cs="B Mitra" w:hint="eastAsia"/>
          <w:rtl/>
        </w:rPr>
        <w:t xml:space="preserve"> </w:t>
      </w:r>
      <w:r w:rsidRPr="0038508C">
        <w:rPr>
          <w:rFonts w:cs="B Mitra" w:hint="cs"/>
          <w:rtl/>
        </w:rPr>
        <w:t>ميراث</w:t>
      </w:r>
      <w:r w:rsidRPr="0038508C">
        <w:rPr>
          <w:rFonts w:cs="B Mitra" w:hint="eastAsia"/>
          <w:rtl/>
        </w:rPr>
        <w:t xml:space="preserve"> </w:t>
      </w:r>
      <w:r w:rsidRPr="0038508C">
        <w:rPr>
          <w:rFonts w:cs="B Mitra" w:hint="cs"/>
          <w:rtl/>
        </w:rPr>
        <w:t>فرهنگي</w:t>
      </w:r>
      <w:r w:rsidRPr="0038508C">
        <w:rPr>
          <w:rFonts w:cs="B Mitra" w:hint="eastAsia"/>
          <w:rtl/>
        </w:rPr>
        <w:t xml:space="preserve"> </w:t>
      </w:r>
      <w:r w:rsidRPr="0038508C">
        <w:rPr>
          <w:rFonts w:cs="B Mitra" w:hint="cs"/>
          <w:rtl/>
        </w:rPr>
        <w:t>و</w:t>
      </w:r>
      <w:r w:rsidRPr="0038508C">
        <w:rPr>
          <w:rFonts w:cs="B Mitra" w:hint="eastAsia"/>
          <w:rtl/>
        </w:rPr>
        <w:t xml:space="preserve"> </w:t>
      </w:r>
      <w:r w:rsidRPr="0038508C">
        <w:rPr>
          <w:rFonts w:cs="B Mitra" w:hint="cs"/>
          <w:rtl/>
        </w:rPr>
        <w:t>گردشگري،</w:t>
      </w:r>
      <w:r w:rsidRPr="0038508C">
        <w:rPr>
          <w:rFonts w:cs="B Mitra" w:hint="eastAsia"/>
          <w:rtl/>
        </w:rPr>
        <w:t xml:space="preserve"> </w:t>
      </w:r>
      <w:r w:rsidRPr="0038508C">
        <w:rPr>
          <w:rFonts w:cs="B Mitra" w:hint="cs"/>
          <w:rtl/>
        </w:rPr>
        <w:t>مجاز</w:t>
      </w:r>
      <w:r w:rsidRPr="0038508C">
        <w:rPr>
          <w:rFonts w:cs="B Mitra" w:hint="eastAsia"/>
          <w:rtl/>
        </w:rPr>
        <w:t xml:space="preserve"> </w:t>
      </w:r>
      <w:r w:rsidRPr="0038508C">
        <w:rPr>
          <w:rFonts w:cs="B Mitra" w:hint="cs"/>
          <w:rtl/>
        </w:rPr>
        <w:t>است</w:t>
      </w:r>
      <w:r w:rsidRPr="0038508C">
        <w:rPr>
          <w:rFonts w:cs="B Mitra"/>
          <w:rtl/>
        </w:rPr>
        <w:t>.</w:t>
      </w:r>
    </w:p>
    <w:p w14:paraId="2C68BFF3" w14:textId="77777777" w:rsidR="00393656" w:rsidRPr="0038508C" w:rsidRDefault="00BB1D90" w:rsidP="00B90114">
      <w:pPr>
        <w:pStyle w:val="a"/>
        <w:rPr>
          <w:rFonts w:cs="B Mitra"/>
          <w:rtl/>
        </w:rPr>
      </w:pPr>
      <w:r w:rsidRPr="0038508C">
        <w:rPr>
          <w:rFonts w:cs="B Mitra" w:hint="cs"/>
          <w:rtl/>
        </w:rPr>
        <w:t>13-3</w:t>
      </w:r>
      <w:r w:rsidR="00393656" w:rsidRPr="0038508C">
        <w:rPr>
          <w:rFonts w:cs="B Mitra"/>
          <w:rtl/>
        </w:rPr>
        <w:t xml:space="preserve">: تغيير در نماي ابنيه </w:t>
      </w:r>
      <w:r w:rsidR="00393656" w:rsidRPr="0038508C">
        <w:rPr>
          <w:rFonts w:cs="B Mitra" w:hint="cs"/>
          <w:rtl/>
        </w:rPr>
        <w:t>ثبت شده و واجد ارزش اعلام شده تاريخي و فرهنگي و ارزشمند معاصر</w:t>
      </w:r>
      <w:r w:rsidR="00393656" w:rsidRPr="0038508C">
        <w:rPr>
          <w:rFonts w:cs="B Mitra"/>
          <w:rtl/>
        </w:rPr>
        <w:t xml:space="preserve"> ممنوع</w:t>
      </w:r>
      <w:r w:rsidR="00393656" w:rsidRPr="0038508C">
        <w:rPr>
          <w:rFonts w:cs="B Mitra" w:hint="cs"/>
          <w:rtl/>
        </w:rPr>
        <w:t xml:space="preserve"> است.</w:t>
      </w:r>
      <w:r w:rsidR="00393656" w:rsidRPr="0038508C">
        <w:rPr>
          <w:rFonts w:cs="B Mitra"/>
          <w:rtl/>
        </w:rPr>
        <w:t xml:space="preserve"> هرگونه اقدام براي ايمن</w:t>
      </w:r>
      <w:r w:rsidR="00393656" w:rsidRPr="0038508C">
        <w:rPr>
          <w:rFonts w:cs="B Mitra" w:hint="cs"/>
          <w:rtl/>
        </w:rPr>
        <w:t>‌</w:t>
      </w:r>
      <w:r w:rsidR="00393656" w:rsidRPr="0038508C">
        <w:rPr>
          <w:rFonts w:cs="B Mitra"/>
          <w:rtl/>
        </w:rPr>
        <w:t xml:space="preserve">سازي اين ابنيه و تغييرات در داخل بنا، منوط به اخذ مجوز از شهرداري و تأييد سازمان ميراث فرهنگي و گردشگري است. </w:t>
      </w:r>
    </w:p>
    <w:p w14:paraId="4998AAF0" w14:textId="77777777" w:rsidR="00393656" w:rsidRPr="0038508C" w:rsidRDefault="00393656" w:rsidP="00B90114">
      <w:pPr>
        <w:pStyle w:val="a0"/>
        <w:rPr>
          <w:rFonts w:cs="B Mitra"/>
          <w:rtl/>
        </w:rPr>
      </w:pPr>
      <w:r w:rsidRPr="0038508C">
        <w:rPr>
          <w:rFonts w:cs="B Mitra" w:hint="cs"/>
          <w:rtl/>
        </w:rPr>
        <w:t>تبصره(1)</w:t>
      </w:r>
      <w:r w:rsidRPr="0038508C">
        <w:rPr>
          <w:rFonts w:cs="B Mitra" w:hint="eastAsia"/>
          <w:rtl/>
        </w:rPr>
        <w:t xml:space="preserve"> </w:t>
      </w:r>
      <w:r w:rsidRPr="0038508C">
        <w:rPr>
          <w:rFonts w:cs="B Mitra"/>
          <w:rtl/>
        </w:rPr>
        <w:t xml:space="preserve">: </w:t>
      </w:r>
      <w:r w:rsidRPr="0038508C">
        <w:rPr>
          <w:rFonts w:cs="B Mitra" w:hint="cs"/>
          <w:rtl/>
        </w:rPr>
        <w:t>شهرداري تهران موظف است از طريق كميته اجرايي موضوع مصوبه مندرج در بند  2-13، با همكاري سازمان ميراث فرهنگي، گرشگري و صنايع دستي، ظرف مدت دو سال، پس از ابلاغ طرح تفصيلي، نسبت به پي</w:t>
      </w:r>
      <w:r w:rsidRPr="0038508C">
        <w:rPr>
          <w:rFonts w:cs="B Mitra"/>
          <w:rtl/>
        </w:rPr>
        <w:softHyphen/>
      </w:r>
      <w:r w:rsidRPr="0038508C">
        <w:rPr>
          <w:rFonts w:cs="B Mitra" w:hint="cs"/>
          <w:rtl/>
        </w:rPr>
        <w:t>گيري، شناسايي و ثبت</w:t>
      </w:r>
      <w:r w:rsidRPr="0038508C">
        <w:rPr>
          <w:rFonts w:cs="B Mitra" w:hint="eastAsia"/>
          <w:rtl/>
        </w:rPr>
        <w:t xml:space="preserve"> </w:t>
      </w:r>
      <w:r w:rsidRPr="0038508C">
        <w:rPr>
          <w:rFonts w:cs="B Mitra" w:hint="cs"/>
          <w:rtl/>
        </w:rPr>
        <w:t>جداره</w:t>
      </w:r>
      <w:r w:rsidRPr="0038508C">
        <w:rPr>
          <w:rFonts w:cs="B Mitra" w:hint="eastAsia"/>
          <w:rtl/>
        </w:rPr>
        <w:t xml:space="preserve"> </w:t>
      </w:r>
      <w:r w:rsidRPr="0038508C">
        <w:rPr>
          <w:rFonts w:cs="B Mitra" w:hint="cs"/>
          <w:rtl/>
        </w:rPr>
        <w:t>هاي</w:t>
      </w:r>
      <w:r w:rsidRPr="0038508C">
        <w:rPr>
          <w:rFonts w:cs="B Mitra" w:hint="eastAsia"/>
          <w:rtl/>
        </w:rPr>
        <w:t xml:space="preserve"> </w:t>
      </w:r>
      <w:r w:rsidRPr="0038508C">
        <w:rPr>
          <w:rFonts w:cs="B Mitra" w:hint="cs"/>
          <w:rtl/>
        </w:rPr>
        <w:t>واجد</w:t>
      </w:r>
      <w:r w:rsidRPr="0038508C">
        <w:rPr>
          <w:rFonts w:cs="B Mitra" w:hint="eastAsia"/>
          <w:rtl/>
        </w:rPr>
        <w:t xml:space="preserve"> </w:t>
      </w:r>
      <w:r w:rsidRPr="0038508C">
        <w:rPr>
          <w:rFonts w:cs="B Mitra" w:hint="cs"/>
          <w:rtl/>
        </w:rPr>
        <w:t>ارزش</w:t>
      </w:r>
      <w:r w:rsidRPr="0038508C">
        <w:rPr>
          <w:rFonts w:cs="B Mitra" w:hint="eastAsia"/>
          <w:rtl/>
        </w:rPr>
        <w:t xml:space="preserve"> </w:t>
      </w:r>
      <w:r w:rsidRPr="0038508C">
        <w:rPr>
          <w:rFonts w:cs="B Mitra" w:hint="cs"/>
          <w:rtl/>
        </w:rPr>
        <w:t>تاريخي،</w:t>
      </w:r>
      <w:r w:rsidRPr="0038508C">
        <w:rPr>
          <w:rFonts w:cs="B Mitra"/>
          <w:rtl/>
        </w:rPr>
        <w:t xml:space="preserve"> </w:t>
      </w:r>
      <w:r w:rsidRPr="0038508C">
        <w:rPr>
          <w:rFonts w:cs="B Mitra" w:hint="cs"/>
          <w:rtl/>
        </w:rPr>
        <w:t>اقدام</w:t>
      </w:r>
      <w:r w:rsidRPr="0038508C">
        <w:rPr>
          <w:rFonts w:cs="B Mitra" w:hint="eastAsia"/>
          <w:rtl/>
        </w:rPr>
        <w:t xml:space="preserve"> </w:t>
      </w:r>
      <w:r w:rsidRPr="0038508C">
        <w:rPr>
          <w:rFonts w:cs="B Mitra" w:hint="cs"/>
          <w:rtl/>
        </w:rPr>
        <w:t>نمايد</w:t>
      </w:r>
      <w:r w:rsidRPr="0038508C">
        <w:rPr>
          <w:rFonts w:cs="B Mitra"/>
          <w:rtl/>
        </w:rPr>
        <w:t>.</w:t>
      </w:r>
    </w:p>
    <w:p w14:paraId="00E294FB" w14:textId="77777777" w:rsidR="00393656" w:rsidRPr="0038508C" w:rsidRDefault="00393656" w:rsidP="00B90114">
      <w:pPr>
        <w:pStyle w:val="a0"/>
        <w:rPr>
          <w:rFonts w:cs="B Mitra"/>
          <w:rtl/>
        </w:rPr>
      </w:pPr>
      <w:r w:rsidRPr="0038508C">
        <w:rPr>
          <w:rFonts w:cs="B Mitra" w:hint="cs"/>
          <w:rtl/>
        </w:rPr>
        <w:t>تبصره (2): سازمان ميراث فرهنگي، صنايع دستي و گردشگري استان تهران موظف است تا حداكثر ظرف مدت دو سال نسبت به شناسايي و معرفي بناهاي ارزشمند تاريخي و معاصر شهر اقدام و نتيجه را به شهرداري اعلام نمايد. در طي اين مدت، شهرداري تهران، در خصوص تغيير نماي بناهاي موصوف، موظف به استعلام رسمي (موردي) از سازمان ياد شده بوده و در صورتي كه حداكثر ظرف مهلت 2 ماه پاسخ استعلام موردي از سوي سازمان مذكور دريافت نشد، شهرداري تهران، مجاز است تا رأساً نسبت به موارد موصوف اقدام نمايد.</w:t>
      </w:r>
    </w:p>
    <w:p w14:paraId="0F7A01DB" w14:textId="77777777" w:rsidR="00393656" w:rsidRPr="0038508C" w:rsidRDefault="00BB1D90" w:rsidP="00B90114">
      <w:pPr>
        <w:pStyle w:val="a"/>
        <w:rPr>
          <w:rFonts w:cs="B Mitra"/>
          <w:rtl/>
        </w:rPr>
      </w:pPr>
      <w:r w:rsidRPr="0038508C">
        <w:rPr>
          <w:rFonts w:cs="B Mitra" w:hint="cs"/>
          <w:rtl/>
        </w:rPr>
        <w:t>13-4</w:t>
      </w:r>
      <w:r w:rsidR="00393656" w:rsidRPr="0038508C">
        <w:rPr>
          <w:rFonts w:cs="B Mitra"/>
          <w:rtl/>
        </w:rPr>
        <w:t>: در تهيه کليه طرح</w:t>
      </w:r>
      <w:r w:rsidR="00393656" w:rsidRPr="0038508C">
        <w:rPr>
          <w:rFonts w:cs="B Mitra" w:hint="cs"/>
          <w:rtl/>
        </w:rPr>
        <w:t>‌</w:t>
      </w:r>
      <w:r w:rsidR="00393656" w:rsidRPr="0038508C">
        <w:rPr>
          <w:rFonts w:cs="B Mitra"/>
          <w:rtl/>
        </w:rPr>
        <w:t>هاي ويژه مداخله در بافت</w:t>
      </w:r>
      <w:r w:rsidR="00393656" w:rsidRPr="0038508C">
        <w:rPr>
          <w:rFonts w:cs="B Mitra" w:hint="cs"/>
          <w:rtl/>
        </w:rPr>
        <w:t>‌</w:t>
      </w:r>
      <w:r w:rsidR="00393656" w:rsidRPr="0038508C">
        <w:rPr>
          <w:rFonts w:cs="B Mitra"/>
          <w:rtl/>
        </w:rPr>
        <w:t xml:space="preserve">هاي شهري تهران، </w:t>
      </w:r>
      <w:r w:rsidR="00393656" w:rsidRPr="0038508C">
        <w:rPr>
          <w:rFonts w:cs="B Mitra" w:hint="cs"/>
          <w:rtl/>
        </w:rPr>
        <w:t xml:space="preserve">رعايت كليه ضوابط و مقررات موضوعه </w:t>
      </w:r>
      <w:r w:rsidR="00393656" w:rsidRPr="0038508C">
        <w:rPr>
          <w:rFonts w:cs="B Mitra"/>
          <w:rtl/>
        </w:rPr>
        <w:t>حفاظت از کليه عناصر و اجزاي ميراث طبيعي - تاريخي و فرهنگي شهر تهران، شامل محوطه</w:t>
      </w:r>
      <w:r w:rsidR="00393656" w:rsidRPr="0038508C">
        <w:rPr>
          <w:rFonts w:cs="B Mitra"/>
          <w:rtl/>
        </w:rPr>
        <w:softHyphen/>
        <w:t>هاي باستاني، بافت</w:t>
      </w:r>
      <w:r w:rsidR="00393656" w:rsidRPr="0038508C">
        <w:rPr>
          <w:rFonts w:cs="B Mitra"/>
          <w:rtl/>
        </w:rPr>
        <w:softHyphen/>
        <w:t>ها و مجموعه</w:t>
      </w:r>
      <w:r w:rsidR="00393656" w:rsidRPr="0038508C">
        <w:rPr>
          <w:rFonts w:cs="B Mitra"/>
          <w:rtl/>
        </w:rPr>
        <w:softHyphen/>
        <w:t xml:space="preserve">هاي تاريخي، محورهاي طبيعي - تاريخي، </w:t>
      </w:r>
      <w:r w:rsidR="00393656" w:rsidRPr="0038508C">
        <w:rPr>
          <w:rFonts w:cs="B Mitra" w:hint="cs"/>
          <w:rtl/>
        </w:rPr>
        <w:t xml:space="preserve">راسته‌هاي ارزشمند (تاريخي، فرهنگي و معاصر)، </w:t>
      </w:r>
      <w:r w:rsidR="00393656" w:rsidRPr="0038508C">
        <w:rPr>
          <w:rFonts w:cs="B Mitra"/>
          <w:rtl/>
        </w:rPr>
        <w:t>باغات قديمي و قنوات و چشمه</w:t>
      </w:r>
      <w:r w:rsidR="00393656" w:rsidRPr="0038508C">
        <w:rPr>
          <w:rFonts w:cs="B Mitra"/>
          <w:rtl/>
        </w:rPr>
        <w:softHyphen/>
        <w:t>ها، الزامي است.</w:t>
      </w:r>
    </w:p>
    <w:p w14:paraId="56A5E987" w14:textId="77777777" w:rsidR="00393656" w:rsidRPr="0038508C" w:rsidRDefault="00393656" w:rsidP="00B90114">
      <w:pPr>
        <w:pStyle w:val="a0"/>
        <w:rPr>
          <w:rFonts w:cs="B Mitra"/>
          <w:rtl/>
        </w:rPr>
      </w:pPr>
      <w:r w:rsidRPr="0038508C">
        <w:rPr>
          <w:rFonts w:cs="B Mitra" w:hint="cs"/>
          <w:rtl/>
        </w:rPr>
        <w:t>تبصره</w:t>
      </w:r>
      <w:r w:rsidRPr="0038508C">
        <w:rPr>
          <w:rFonts w:cs="B Mitra"/>
          <w:rtl/>
        </w:rPr>
        <w:t xml:space="preserve"> : </w:t>
      </w:r>
      <w:r w:rsidRPr="0038508C">
        <w:rPr>
          <w:rFonts w:cs="B Mitra" w:hint="cs"/>
          <w:rtl/>
        </w:rPr>
        <w:t>در</w:t>
      </w:r>
      <w:r w:rsidRPr="0038508C">
        <w:rPr>
          <w:rFonts w:cs="B Mitra"/>
          <w:rtl/>
        </w:rPr>
        <w:t xml:space="preserve"> </w:t>
      </w:r>
      <w:r w:rsidRPr="0038508C">
        <w:rPr>
          <w:rFonts w:cs="B Mitra" w:hint="cs"/>
          <w:rtl/>
        </w:rPr>
        <w:t>کليه</w:t>
      </w:r>
      <w:r w:rsidRPr="0038508C">
        <w:rPr>
          <w:rFonts w:cs="B Mitra"/>
          <w:rtl/>
        </w:rPr>
        <w:t xml:space="preserve"> </w:t>
      </w:r>
      <w:r w:rsidRPr="0038508C">
        <w:rPr>
          <w:rFonts w:cs="B Mitra" w:hint="cs"/>
          <w:rtl/>
        </w:rPr>
        <w:t>مجوزهاي</w:t>
      </w:r>
      <w:r w:rsidRPr="0038508C">
        <w:rPr>
          <w:rFonts w:cs="B Mitra"/>
          <w:rtl/>
        </w:rPr>
        <w:t xml:space="preserve"> </w:t>
      </w:r>
      <w:r w:rsidRPr="0038508C">
        <w:rPr>
          <w:rFonts w:cs="B Mitra" w:hint="cs"/>
          <w:rtl/>
        </w:rPr>
        <w:t>صادره،</w:t>
      </w:r>
      <w:r w:rsidRPr="0038508C">
        <w:rPr>
          <w:rFonts w:cs="B Mitra"/>
          <w:rtl/>
        </w:rPr>
        <w:t xml:space="preserve"> </w:t>
      </w:r>
      <w:r w:rsidRPr="0038508C">
        <w:rPr>
          <w:rFonts w:cs="B Mitra" w:hint="cs"/>
          <w:rtl/>
        </w:rPr>
        <w:t>براي بهره</w:t>
      </w:r>
      <w:r w:rsidRPr="0038508C">
        <w:rPr>
          <w:rFonts w:cs="B Mitra"/>
          <w:rtl/>
        </w:rPr>
        <w:t xml:space="preserve"> </w:t>
      </w:r>
      <w:r w:rsidRPr="0038508C">
        <w:rPr>
          <w:rFonts w:cs="B Mitra" w:hint="cs"/>
          <w:rtl/>
        </w:rPr>
        <w:t>برداري</w:t>
      </w:r>
      <w:r w:rsidRPr="0038508C">
        <w:rPr>
          <w:rFonts w:cs="B Mitra"/>
          <w:rtl/>
        </w:rPr>
        <w:t xml:space="preserve"> </w:t>
      </w:r>
      <w:r w:rsidRPr="0038508C">
        <w:rPr>
          <w:rFonts w:cs="B Mitra" w:hint="cs"/>
          <w:rtl/>
        </w:rPr>
        <w:t>از</w:t>
      </w:r>
      <w:r w:rsidRPr="0038508C">
        <w:rPr>
          <w:rFonts w:cs="B Mitra"/>
          <w:rtl/>
        </w:rPr>
        <w:t xml:space="preserve"> </w:t>
      </w:r>
      <w:r w:rsidRPr="0038508C">
        <w:rPr>
          <w:rFonts w:cs="B Mitra" w:hint="cs"/>
          <w:rtl/>
        </w:rPr>
        <w:t>آثار تاريخي،</w:t>
      </w:r>
      <w:r w:rsidRPr="0038508C">
        <w:rPr>
          <w:rFonts w:cs="B Mitra"/>
          <w:rtl/>
        </w:rPr>
        <w:t xml:space="preserve"> </w:t>
      </w:r>
      <w:r w:rsidRPr="0038508C">
        <w:rPr>
          <w:rFonts w:cs="B Mitra" w:hint="cs"/>
          <w:rtl/>
        </w:rPr>
        <w:t>طبق</w:t>
      </w:r>
      <w:r w:rsidRPr="0038508C">
        <w:rPr>
          <w:rFonts w:cs="B Mitra"/>
          <w:rtl/>
        </w:rPr>
        <w:t xml:space="preserve"> </w:t>
      </w:r>
      <w:r w:rsidRPr="0038508C">
        <w:rPr>
          <w:rFonts w:cs="B Mitra" w:hint="cs"/>
          <w:rtl/>
        </w:rPr>
        <w:t>کاربري</w:t>
      </w:r>
      <w:r w:rsidRPr="0038508C">
        <w:rPr>
          <w:rFonts w:cs="B Mitra"/>
          <w:rtl/>
        </w:rPr>
        <w:t xml:space="preserve"> </w:t>
      </w:r>
      <w:r w:rsidRPr="0038508C">
        <w:rPr>
          <w:rFonts w:cs="B Mitra" w:hint="cs"/>
          <w:rtl/>
        </w:rPr>
        <w:t>هاي</w:t>
      </w:r>
      <w:r w:rsidRPr="0038508C">
        <w:rPr>
          <w:rFonts w:cs="B Mitra"/>
          <w:rtl/>
        </w:rPr>
        <w:t xml:space="preserve"> </w:t>
      </w:r>
      <w:r w:rsidRPr="0038508C">
        <w:rPr>
          <w:rFonts w:cs="B Mitra" w:hint="cs"/>
          <w:rtl/>
        </w:rPr>
        <w:t>قيد</w:t>
      </w:r>
      <w:r w:rsidRPr="0038508C">
        <w:rPr>
          <w:rFonts w:cs="B Mitra"/>
          <w:rtl/>
        </w:rPr>
        <w:t xml:space="preserve"> </w:t>
      </w:r>
      <w:r w:rsidRPr="0038508C">
        <w:rPr>
          <w:rFonts w:cs="B Mitra" w:hint="cs"/>
          <w:rtl/>
        </w:rPr>
        <w:t>شده</w:t>
      </w:r>
      <w:r w:rsidRPr="0038508C">
        <w:rPr>
          <w:rFonts w:cs="B Mitra"/>
          <w:rtl/>
        </w:rPr>
        <w:t xml:space="preserve"> </w:t>
      </w:r>
      <w:r w:rsidRPr="0038508C">
        <w:rPr>
          <w:rFonts w:cs="B Mitra" w:hint="cs"/>
          <w:rtl/>
        </w:rPr>
        <w:t>در</w:t>
      </w:r>
      <w:r w:rsidRPr="0038508C">
        <w:rPr>
          <w:rFonts w:cs="B Mitra"/>
          <w:rtl/>
        </w:rPr>
        <w:t xml:space="preserve"> </w:t>
      </w:r>
      <w:r w:rsidRPr="0038508C">
        <w:rPr>
          <w:rFonts w:cs="B Mitra" w:hint="cs"/>
          <w:rtl/>
        </w:rPr>
        <w:t>مجوزها،</w:t>
      </w:r>
      <w:r w:rsidRPr="0038508C">
        <w:rPr>
          <w:rFonts w:cs="B Mitra"/>
          <w:rtl/>
        </w:rPr>
        <w:t xml:space="preserve"> </w:t>
      </w:r>
      <w:r w:rsidRPr="0038508C">
        <w:rPr>
          <w:rFonts w:cs="B Mitra" w:hint="cs"/>
          <w:rtl/>
        </w:rPr>
        <w:t>رعايت ايستايي</w:t>
      </w:r>
      <w:r w:rsidRPr="0038508C">
        <w:rPr>
          <w:rFonts w:cs="B Mitra"/>
          <w:rtl/>
        </w:rPr>
        <w:t xml:space="preserve"> </w:t>
      </w:r>
      <w:r w:rsidRPr="0038508C">
        <w:rPr>
          <w:rFonts w:cs="B Mitra" w:hint="cs"/>
          <w:rtl/>
        </w:rPr>
        <w:t>و</w:t>
      </w:r>
      <w:r w:rsidRPr="0038508C">
        <w:rPr>
          <w:rFonts w:cs="B Mitra"/>
          <w:rtl/>
        </w:rPr>
        <w:t xml:space="preserve"> </w:t>
      </w:r>
      <w:r w:rsidRPr="0038508C">
        <w:rPr>
          <w:rFonts w:cs="B Mitra" w:hint="cs"/>
          <w:rtl/>
        </w:rPr>
        <w:t>مقاوم</w:t>
      </w:r>
      <w:r w:rsidRPr="0038508C">
        <w:rPr>
          <w:rFonts w:cs="B Mitra" w:hint="cs"/>
          <w:rtl/>
        </w:rPr>
        <w:softHyphen/>
        <w:t>سازي،</w:t>
      </w:r>
      <w:r w:rsidRPr="0038508C">
        <w:rPr>
          <w:rFonts w:cs="B Mitra"/>
          <w:rtl/>
        </w:rPr>
        <w:t xml:space="preserve"> </w:t>
      </w:r>
      <w:r w:rsidRPr="0038508C">
        <w:rPr>
          <w:rFonts w:cs="B Mitra" w:hint="cs"/>
          <w:rtl/>
        </w:rPr>
        <w:t>با تاييد مراجع</w:t>
      </w:r>
      <w:r w:rsidRPr="0038508C">
        <w:rPr>
          <w:rFonts w:cs="B Mitra"/>
          <w:rtl/>
        </w:rPr>
        <w:t xml:space="preserve"> </w:t>
      </w:r>
      <w:r w:rsidRPr="0038508C">
        <w:rPr>
          <w:rFonts w:cs="B Mitra" w:hint="cs"/>
          <w:rtl/>
        </w:rPr>
        <w:t>قانوني،</w:t>
      </w:r>
      <w:r w:rsidRPr="0038508C">
        <w:rPr>
          <w:rFonts w:cs="B Mitra" w:hint="eastAsia"/>
          <w:rtl/>
        </w:rPr>
        <w:t xml:space="preserve"> </w:t>
      </w:r>
      <w:r w:rsidRPr="0038508C">
        <w:rPr>
          <w:rFonts w:cs="B Mitra" w:hint="cs"/>
          <w:rtl/>
        </w:rPr>
        <w:t>ضروري است</w:t>
      </w:r>
      <w:r w:rsidRPr="0038508C">
        <w:rPr>
          <w:rFonts w:cs="B Mitra"/>
          <w:rtl/>
        </w:rPr>
        <w:t>.</w:t>
      </w:r>
    </w:p>
    <w:p w14:paraId="35FCC383" w14:textId="77777777" w:rsidR="00393656" w:rsidRPr="0038508C" w:rsidRDefault="00BB1D90" w:rsidP="00B465D1">
      <w:pPr>
        <w:pStyle w:val="a"/>
        <w:rPr>
          <w:rFonts w:cs="B Mitra"/>
          <w:i/>
          <w:iCs/>
          <w:rtl/>
        </w:rPr>
      </w:pPr>
      <w:r w:rsidRPr="0038508C">
        <w:rPr>
          <w:rFonts w:cs="B Mitra" w:hint="cs"/>
          <w:rtl/>
        </w:rPr>
        <w:t>13-5</w:t>
      </w:r>
      <w:r w:rsidR="00393656" w:rsidRPr="0038508C">
        <w:rPr>
          <w:rFonts w:cs="B Mitra" w:hint="cs"/>
          <w:rtl/>
        </w:rPr>
        <w:t>: براي «محدوده حصار ناصري» طبق برنامه‌ها و طرح‌هاي موضعي طرح جامع جديد شهر تهران (بند «ب» پيوست 4</w:t>
      </w:r>
      <w:r w:rsidR="00B465D1">
        <w:rPr>
          <w:rFonts w:cs="B Mitra" w:hint="cs"/>
          <w:rtl/>
        </w:rPr>
        <w:t>شماره 4</w:t>
      </w:r>
      <w:r w:rsidR="00393656" w:rsidRPr="0038508C">
        <w:rPr>
          <w:rFonts w:cs="B Mitra" w:hint="cs"/>
          <w:rtl/>
        </w:rPr>
        <w:t>)، تهيه طرحي مناسب، براساس ارزش‌هاي بافت تاريخي و معاصر، توسط سازمان ميراث فرهنگي، صنايع دستي و گردشگري استان تهران، با همكاري شهرداري و ساير دستگاه‌هاي ذيربط ضروري است، که پس از تصويب در كميسيون ماده پنج، ملاک عمل قرار گيرد.</w:t>
      </w:r>
    </w:p>
    <w:p w14:paraId="3CE5441E" w14:textId="77777777" w:rsidR="00393656" w:rsidRPr="0038508C" w:rsidRDefault="00BB1D90" w:rsidP="00B90114">
      <w:pPr>
        <w:pStyle w:val="a"/>
        <w:rPr>
          <w:rFonts w:cs="B Mitra"/>
          <w:rtl/>
        </w:rPr>
      </w:pPr>
      <w:r w:rsidRPr="0038508C">
        <w:rPr>
          <w:rFonts w:cs="B Mitra" w:hint="cs"/>
          <w:rtl/>
        </w:rPr>
        <w:t>13-6</w:t>
      </w:r>
      <w:r w:rsidR="00393656" w:rsidRPr="0038508C">
        <w:rPr>
          <w:rFonts w:cs="B Mitra" w:hint="cs"/>
          <w:rtl/>
        </w:rPr>
        <w:t>: براي خيابان ولي‌عصر كه طولاني‌ترين محور شهري تهران و ايران است، با توجه به نقش با اهميتي که در پيوند هسته‌هاي تاريخي (ري، تهران و شميران) دارد، شهرداري تهران ملزم است با همکاري سازمان ميراث فرهنگي، نسبت به تهيه دستورالعمل طراحي شهري براي محور ولي</w:t>
      </w:r>
      <w:r w:rsidR="00393656" w:rsidRPr="0038508C">
        <w:rPr>
          <w:rFonts w:cs="B Mitra"/>
          <w:rtl/>
        </w:rPr>
        <w:softHyphen/>
      </w:r>
      <w:r w:rsidR="00393656" w:rsidRPr="0038508C">
        <w:rPr>
          <w:rFonts w:cs="B Mitra" w:hint="cs"/>
          <w:rtl/>
        </w:rPr>
        <w:t>عصر اقدام نمايد، تا پس از تصويب در کميسيون ماده پنج، ملاک عمل قرار گيرد.</w:t>
      </w:r>
    </w:p>
    <w:p w14:paraId="42731056" w14:textId="77777777" w:rsidR="00393656" w:rsidRPr="0038508C" w:rsidRDefault="00393656" w:rsidP="00B445A0">
      <w:pPr>
        <w:spacing w:before="240" w:line="276" w:lineRule="auto"/>
        <w:jc w:val="lowKashida"/>
        <w:rPr>
          <w:rFonts w:ascii="Times New Roman Bold" w:eastAsia="Times New Roman" w:hAnsi="Times New Roman Bold" w:cs="B Mitra"/>
          <w:b/>
          <w:bCs/>
          <w:sz w:val="24"/>
          <w:szCs w:val="24"/>
          <w:rtl/>
          <w:lang w:bidi="ar-SA"/>
        </w:rPr>
      </w:pPr>
      <w:r w:rsidRPr="0038508C">
        <w:rPr>
          <w:rFonts w:cs="B Mitra"/>
          <w:rtl/>
        </w:rPr>
        <w:br w:type="page"/>
      </w:r>
      <w:r w:rsidRPr="0038508C">
        <w:rPr>
          <w:rFonts w:ascii="Times New Roman Bold" w:eastAsia="Times New Roman" w:hAnsi="Times New Roman Bold" w:cs="B Mitra"/>
          <w:b/>
          <w:bCs/>
          <w:sz w:val="24"/>
          <w:szCs w:val="24"/>
          <w:rtl/>
          <w:lang w:bidi="ar-SA"/>
        </w:rPr>
        <w:t>(</w:t>
      </w:r>
      <w:r w:rsidRPr="0038508C">
        <w:rPr>
          <w:rFonts w:ascii="Times New Roman Bold" w:eastAsia="Times New Roman" w:hAnsi="Times New Roman Bold" w:cs="B Mitra" w:hint="cs"/>
          <w:b/>
          <w:bCs/>
          <w:sz w:val="24"/>
          <w:szCs w:val="24"/>
          <w:rtl/>
          <w:lang w:bidi="ar-SA"/>
        </w:rPr>
        <w:t>14</w:t>
      </w:r>
      <w:r w:rsidRPr="0038508C">
        <w:rPr>
          <w:rFonts w:ascii="Times New Roman Bold" w:eastAsia="Times New Roman" w:hAnsi="Times New Roman Bold" w:cs="B Mitra"/>
          <w:b/>
          <w:bCs/>
          <w:sz w:val="24"/>
          <w:szCs w:val="24"/>
          <w:rtl/>
          <w:lang w:bidi="ar-SA"/>
        </w:rPr>
        <w:t>): حفاظت از ميراث طبيعي شهر (اراضي مزروعي و باغات)</w:t>
      </w:r>
    </w:p>
    <w:p w14:paraId="53467A20" w14:textId="77777777" w:rsidR="00393656" w:rsidRPr="0038508C" w:rsidRDefault="00393656" w:rsidP="007958A8">
      <w:pPr>
        <w:pStyle w:val="a"/>
        <w:ind w:left="96" w:firstLine="284"/>
        <w:rPr>
          <w:rFonts w:cs="B Mitra"/>
          <w:rtl/>
        </w:rPr>
      </w:pPr>
      <w:r w:rsidRPr="0038508C">
        <w:rPr>
          <w:rFonts w:cs="B Mitra" w:hint="cs"/>
          <w:rtl/>
        </w:rPr>
        <w:t xml:space="preserve">هرگونه اقدام در </w:t>
      </w:r>
      <w:r w:rsidRPr="0038508C">
        <w:rPr>
          <w:rFonts w:cs="B Mitra"/>
          <w:rtl/>
        </w:rPr>
        <w:t xml:space="preserve">باغات و اراضي کشاورزي (كشت و آيش) واقع در محدوده </w:t>
      </w:r>
      <w:r w:rsidRPr="0038508C">
        <w:rPr>
          <w:rFonts w:cs="B Mitra" w:hint="cs"/>
          <w:rtl/>
        </w:rPr>
        <w:t xml:space="preserve">و حريم </w:t>
      </w:r>
      <w:r w:rsidRPr="0038508C">
        <w:rPr>
          <w:rFonts w:cs="B Mitra"/>
          <w:rtl/>
        </w:rPr>
        <w:t>شهر تهران</w:t>
      </w:r>
      <w:r w:rsidRPr="0038508C">
        <w:rPr>
          <w:rFonts w:cs="B Mitra" w:hint="cs"/>
          <w:rtl/>
        </w:rPr>
        <w:t>،</w:t>
      </w:r>
      <w:r w:rsidRPr="0038508C">
        <w:rPr>
          <w:rFonts w:cs="B Mitra"/>
          <w:rtl/>
        </w:rPr>
        <w:t xml:space="preserve"> مشمول رعايت قانون حفظ و گسترش فضاي سبز در شهرها (مصوبه سال 1359</w:t>
      </w:r>
      <w:r w:rsidR="009E3EF8" w:rsidRPr="0038508C">
        <w:rPr>
          <w:rFonts w:cs="B Mitra" w:hint="cs"/>
          <w:rtl/>
        </w:rPr>
        <w:t xml:space="preserve"> و اصلاحی</w:t>
      </w:r>
      <w:r w:rsidR="0090743C" w:rsidRPr="0038508C">
        <w:rPr>
          <w:rFonts w:cs="B Mitra" w:hint="cs"/>
          <w:rtl/>
        </w:rPr>
        <w:t>ه</w:t>
      </w:r>
      <w:r w:rsidR="009E3EF8" w:rsidRPr="0038508C">
        <w:rPr>
          <w:rFonts w:cs="B Mitra" w:hint="cs"/>
          <w:rtl/>
        </w:rPr>
        <w:t xml:space="preserve"> مصوب مجمع تشخیص مصلحت نظام مورخ </w:t>
      </w:r>
      <w:r w:rsidR="007958A8" w:rsidRPr="0038508C">
        <w:rPr>
          <w:rFonts w:cs="B Mitra" w:hint="cs"/>
          <w:rtl/>
        </w:rPr>
        <w:t>20</w:t>
      </w:r>
      <w:r w:rsidR="009E3EF8" w:rsidRPr="0038508C">
        <w:rPr>
          <w:rFonts w:cs="B Mitra" w:hint="cs"/>
          <w:rtl/>
        </w:rPr>
        <w:t>/0</w:t>
      </w:r>
      <w:r w:rsidR="007958A8" w:rsidRPr="0038508C">
        <w:rPr>
          <w:rFonts w:cs="B Mitra" w:hint="cs"/>
          <w:rtl/>
        </w:rPr>
        <w:t>4</w:t>
      </w:r>
      <w:r w:rsidR="009E3EF8" w:rsidRPr="0038508C">
        <w:rPr>
          <w:rFonts w:cs="B Mitra" w:hint="cs"/>
          <w:rtl/>
        </w:rPr>
        <w:t>/1388</w:t>
      </w:r>
      <w:r w:rsidRPr="0038508C">
        <w:rPr>
          <w:rFonts w:cs="B Mitra"/>
          <w:rtl/>
        </w:rPr>
        <w:t xml:space="preserve">) و </w:t>
      </w:r>
      <w:r w:rsidR="0090743C" w:rsidRPr="0038508C">
        <w:rPr>
          <w:rFonts w:cs="B Mitra" w:hint="cs"/>
          <w:rtl/>
        </w:rPr>
        <w:t xml:space="preserve">مفاد </w:t>
      </w:r>
      <w:r w:rsidRPr="0038508C">
        <w:rPr>
          <w:rFonts w:cs="B Mitra"/>
          <w:rtl/>
        </w:rPr>
        <w:t>آيين نامه اجرايي آن</w:t>
      </w:r>
      <w:r w:rsidR="009E3EF8" w:rsidRPr="0038508C">
        <w:rPr>
          <w:rFonts w:cs="B Mitra" w:hint="cs"/>
          <w:rtl/>
        </w:rPr>
        <w:t xml:space="preserve"> (</w:t>
      </w:r>
      <w:r w:rsidR="00AA1489" w:rsidRPr="0038508C">
        <w:rPr>
          <w:rFonts w:cs="B Mitra" w:hint="cs"/>
          <w:rtl/>
        </w:rPr>
        <w:t>مصوبه</w:t>
      </w:r>
      <w:r w:rsidR="008D5A2D" w:rsidRPr="0038508C">
        <w:rPr>
          <w:rFonts w:cs="B Mitra" w:hint="cs"/>
          <w:rtl/>
        </w:rPr>
        <w:t xml:space="preserve"> مورخ</w:t>
      </w:r>
      <w:r w:rsidR="009E3EF8" w:rsidRPr="0038508C">
        <w:rPr>
          <w:rFonts w:cs="B Mitra" w:hint="cs"/>
          <w:rtl/>
        </w:rPr>
        <w:t xml:space="preserve"> 15/0</w:t>
      </w:r>
      <w:r w:rsidR="007958A8" w:rsidRPr="0038508C">
        <w:rPr>
          <w:rFonts w:cs="B Mitra" w:hint="cs"/>
          <w:rtl/>
        </w:rPr>
        <w:t>2</w:t>
      </w:r>
      <w:r w:rsidR="009E3EF8" w:rsidRPr="0038508C">
        <w:rPr>
          <w:rFonts w:cs="B Mitra" w:hint="cs"/>
          <w:rtl/>
        </w:rPr>
        <w:t>/1389 شورای عالی اداری استان</w:t>
      </w:r>
      <w:r w:rsidR="0090743C" w:rsidRPr="0038508C">
        <w:rPr>
          <w:rFonts w:cs="B Mitra" w:hint="cs"/>
          <w:rtl/>
        </w:rPr>
        <w:t xml:space="preserve"> </w:t>
      </w:r>
      <w:r w:rsidR="009E3EF8" w:rsidRPr="0038508C">
        <w:rPr>
          <w:rFonts w:cs="B Mitra" w:hint="cs"/>
          <w:rtl/>
        </w:rPr>
        <w:t>ها)</w:t>
      </w:r>
      <w:r w:rsidRPr="0038508C">
        <w:rPr>
          <w:rFonts w:cs="B Mitra"/>
          <w:rtl/>
        </w:rPr>
        <w:t xml:space="preserve"> </w:t>
      </w:r>
      <w:r w:rsidR="008D5A2D" w:rsidRPr="0038508C">
        <w:rPr>
          <w:rFonts w:cs="B Mitra" w:hint="cs"/>
          <w:rtl/>
        </w:rPr>
        <w:t xml:space="preserve">و همچنین </w:t>
      </w:r>
      <w:r w:rsidRPr="0038508C">
        <w:rPr>
          <w:rFonts w:cs="B Mitra"/>
          <w:rtl/>
        </w:rPr>
        <w:t>ماده 14 قانون زمين شهري</w:t>
      </w:r>
      <w:r w:rsidR="008D5A2D" w:rsidRPr="0038508C">
        <w:rPr>
          <w:rFonts w:cs="B Mitra" w:hint="cs"/>
          <w:rtl/>
        </w:rPr>
        <w:t xml:space="preserve"> و دستورالعمل اجرایی آن (</w:t>
      </w:r>
      <w:r w:rsidR="00B41FD9" w:rsidRPr="0038508C">
        <w:rPr>
          <w:rFonts w:cs="B Mitra" w:hint="cs"/>
          <w:rtl/>
        </w:rPr>
        <w:t>مصوب شورایعالی شهرسازی و معماری</w:t>
      </w:r>
      <w:r w:rsidR="008D5A2D" w:rsidRPr="0038508C">
        <w:rPr>
          <w:rFonts w:cs="B Mitra" w:hint="cs"/>
          <w:rtl/>
        </w:rPr>
        <w:t xml:space="preserve"> </w:t>
      </w:r>
      <w:r w:rsidR="000F4EFC" w:rsidRPr="0038508C">
        <w:rPr>
          <w:rFonts w:cs="B Mitra" w:hint="cs"/>
          <w:rtl/>
        </w:rPr>
        <w:t>مورخ</w:t>
      </w:r>
      <w:r w:rsidR="00B41FD9" w:rsidRPr="0038508C">
        <w:rPr>
          <w:rFonts w:cs="B Mitra" w:hint="cs"/>
          <w:rtl/>
        </w:rPr>
        <w:t xml:space="preserve"> 03/04/1398</w:t>
      </w:r>
      <w:r w:rsidRPr="0038508C">
        <w:rPr>
          <w:rFonts w:cs="B Mitra"/>
          <w:rtl/>
        </w:rPr>
        <w:t xml:space="preserve">) </w:t>
      </w:r>
      <w:r w:rsidRPr="0038508C">
        <w:rPr>
          <w:rFonts w:cs="B Mitra" w:hint="cs"/>
          <w:rtl/>
        </w:rPr>
        <w:t xml:space="preserve">و </w:t>
      </w:r>
      <w:r w:rsidRPr="0038508C">
        <w:rPr>
          <w:rFonts w:cs="B Mitra"/>
          <w:rtl/>
        </w:rPr>
        <w:t xml:space="preserve">ضوابط و مقررات اين قسمت از سند طرح تفصيلي شهر تهران </w:t>
      </w:r>
      <w:r w:rsidR="0090743C" w:rsidRPr="0038508C">
        <w:rPr>
          <w:rFonts w:cs="B Mitra" w:hint="cs"/>
          <w:strike/>
          <w:rtl/>
        </w:rPr>
        <w:t>مجاز</w:t>
      </w:r>
      <w:r w:rsidR="0090743C" w:rsidRPr="0038508C">
        <w:rPr>
          <w:rFonts w:cs="B Mitra" w:hint="cs"/>
          <w:rtl/>
        </w:rPr>
        <w:t xml:space="preserve"> </w:t>
      </w:r>
      <w:r w:rsidRPr="0038508C">
        <w:rPr>
          <w:rFonts w:cs="B Mitra" w:hint="cs"/>
          <w:rtl/>
        </w:rPr>
        <w:t>است</w:t>
      </w:r>
      <w:r w:rsidRPr="0038508C">
        <w:rPr>
          <w:rFonts w:cs="B Mitra"/>
          <w:rtl/>
        </w:rPr>
        <w:t xml:space="preserve">. </w:t>
      </w:r>
    </w:p>
    <w:p w14:paraId="51C7F105" w14:textId="77777777" w:rsidR="00393656" w:rsidRPr="0038508C" w:rsidRDefault="005F554B" w:rsidP="00B90114">
      <w:pPr>
        <w:pStyle w:val="a"/>
        <w:rPr>
          <w:rFonts w:cs="B Mitra"/>
          <w:rtl/>
        </w:rPr>
      </w:pPr>
      <w:r w:rsidRPr="0038508C">
        <w:rPr>
          <w:rFonts w:cs="B Mitra" w:hint="cs"/>
          <w:rtl/>
        </w:rPr>
        <w:t>14-1</w:t>
      </w:r>
      <w:r w:rsidR="00393656" w:rsidRPr="0038508C">
        <w:rPr>
          <w:rFonts w:cs="B Mitra"/>
          <w:rtl/>
        </w:rPr>
        <w:t xml:space="preserve">: شهرداري تهران </w:t>
      </w:r>
      <w:r w:rsidR="00393656" w:rsidRPr="0038508C">
        <w:rPr>
          <w:rFonts w:cs="B Mitra" w:hint="cs"/>
          <w:rtl/>
        </w:rPr>
        <w:t>مجاز است، به منظور تحقق مفاد بند 2-4-8 سند طرح طرح جامع و مفاد تبصره (1) از ماده (7) مصوبه طرح تفصيلي، براي حفظ باغات و ت</w:t>
      </w:r>
      <w:r w:rsidR="0090743C" w:rsidRPr="0038508C">
        <w:rPr>
          <w:rFonts w:cs="B Mitra" w:hint="cs"/>
          <w:rtl/>
        </w:rPr>
        <w:t>أ</w:t>
      </w:r>
      <w:r w:rsidR="00393656" w:rsidRPr="0038508C">
        <w:rPr>
          <w:rFonts w:cs="B Mitra" w:hint="cs"/>
          <w:rtl/>
        </w:rPr>
        <w:t xml:space="preserve">مين سرانه‌هاي فضاي سبز شهر تهران در مقياس محله‌اي، منطقه‌اي و شهري، </w:t>
      </w:r>
      <w:r w:rsidR="00393656" w:rsidRPr="0038508C">
        <w:rPr>
          <w:rFonts w:cs="B Mitra"/>
          <w:rtl/>
        </w:rPr>
        <w:t xml:space="preserve">باغاتي از محدوده شهر را براي تبديل به فضاي سبز عمومي </w:t>
      </w:r>
      <w:r w:rsidR="00393656" w:rsidRPr="0038508C">
        <w:rPr>
          <w:rFonts w:cs="B Mitra" w:hint="cs"/>
          <w:rtl/>
        </w:rPr>
        <w:t>در چارچوب قوانين و مقررات موضوعه و با حفظ رعايت حقوق مالكانه</w:t>
      </w:r>
      <w:r w:rsidR="00393656" w:rsidRPr="0038508C">
        <w:rPr>
          <w:rFonts w:cs="B Mitra"/>
          <w:rtl/>
        </w:rPr>
        <w:t xml:space="preserve"> تملك نمايد. اين باغات مي‌بايد با حفظ درختان و </w:t>
      </w:r>
      <w:r w:rsidR="00393656" w:rsidRPr="0038508C">
        <w:rPr>
          <w:rFonts w:cs="B Mitra" w:hint="cs"/>
          <w:rtl/>
        </w:rPr>
        <w:t xml:space="preserve">ايجاد </w:t>
      </w:r>
      <w:r w:rsidR="00393656" w:rsidRPr="0038508C">
        <w:rPr>
          <w:rFonts w:cs="B Mitra"/>
          <w:rtl/>
        </w:rPr>
        <w:t>سيستم آبياري</w:t>
      </w:r>
      <w:r w:rsidR="00393656" w:rsidRPr="0038508C">
        <w:rPr>
          <w:rFonts w:cs="B Mitra" w:hint="cs"/>
          <w:rtl/>
        </w:rPr>
        <w:t xml:space="preserve"> مناسب</w:t>
      </w:r>
      <w:r w:rsidR="00393656" w:rsidRPr="0038508C">
        <w:rPr>
          <w:rFonts w:cs="B Mitra"/>
          <w:rtl/>
        </w:rPr>
        <w:t>، نگهداري شود.</w:t>
      </w:r>
    </w:p>
    <w:p w14:paraId="7E762D05" w14:textId="77777777" w:rsidR="00393656" w:rsidRPr="0038508C" w:rsidRDefault="005F554B" w:rsidP="004C6EB2">
      <w:pPr>
        <w:pStyle w:val="a"/>
        <w:rPr>
          <w:rFonts w:cs="B Mitra"/>
          <w:rtl/>
        </w:rPr>
      </w:pPr>
      <w:r w:rsidRPr="0038508C">
        <w:rPr>
          <w:rFonts w:cs="B Mitra" w:hint="cs"/>
          <w:rtl/>
        </w:rPr>
        <w:t>14-2</w:t>
      </w:r>
      <w:r w:rsidR="00393656" w:rsidRPr="0038508C">
        <w:rPr>
          <w:rFonts w:cs="B Mitra"/>
          <w:rtl/>
        </w:rPr>
        <w:t xml:space="preserve">: باغات </w:t>
      </w:r>
      <w:r w:rsidR="00393656" w:rsidRPr="0038508C">
        <w:rPr>
          <w:rFonts w:cs="B Mitra" w:hint="cs"/>
          <w:rtl/>
        </w:rPr>
        <w:t>پيوسته و يکپارچه</w:t>
      </w:r>
      <w:r w:rsidR="005D1541" w:rsidRPr="0038508C">
        <w:rPr>
          <w:rFonts w:cs="B Mitra" w:hint="cs"/>
          <w:rtl/>
        </w:rPr>
        <w:t xml:space="preserve"> </w:t>
      </w:r>
      <w:r w:rsidR="00393656" w:rsidRPr="0038508C">
        <w:rPr>
          <w:rFonts w:cs="B Mitra"/>
          <w:rtl/>
        </w:rPr>
        <w:t>که به صورت انبوه و در کنار هم قرار گرفته</w:t>
      </w:r>
      <w:r w:rsidR="00393656" w:rsidRPr="0038508C">
        <w:rPr>
          <w:rFonts w:cs="B Mitra"/>
          <w:rtl/>
        </w:rPr>
        <w:softHyphen/>
        <w:t xml:space="preserve"> و </w:t>
      </w:r>
      <w:r w:rsidR="00393656" w:rsidRPr="0038508C">
        <w:rPr>
          <w:rFonts w:cs="B Mitra" w:hint="cs"/>
          <w:rtl/>
        </w:rPr>
        <w:t>در نقشه‌هاي طرح تفصيلي شهر تهران، به عنوان پهنه</w:t>
      </w:r>
      <w:r w:rsidR="005D1541" w:rsidRPr="0038508C">
        <w:rPr>
          <w:rFonts w:cs="B Mitra" w:hint="cs"/>
          <w:rtl/>
        </w:rPr>
        <w:t xml:space="preserve"> </w:t>
      </w:r>
      <w:r w:rsidR="00393656" w:rsidRPr="0038508C">
        <w:rPr>
          <w:rFonts w:cs="B Mitra" w:hint="cs"/>
          <w:rtl/>
        </w:rPr>
        <w:t>محسوب شده</w:t>
      </w:r>
      <w:r w:rsidR="00393656" w:rsidRPr="0038508C">
        <w:rPr>
          <w:rFonts w:cs="B Mitra"/>
          <w:rtl/>
        </w:rPr>
        <w:softHyphen/>
      </w:r>
      <w:r w:rsidR="00393656" w:rsidRPr="0038508C">
        <w:rPr>
          <w:rFonts w:cs="B Mitra" w:hint="cs"/>
          <w:rtl/>
        </w:rPr>
        <w:t>اند، مشمول مفاد فصل اول سند ضوابط و مقررات طرح تفصيلي شهر تهران است.</w:t>
      </w:r>
    </w:p>
    <w:p w14:paraId="16AA21B7" w14:textId="77777777" w:rsidR="00BF7304" w:rsidRPr="0038508C" w:rsidRDefault="005F554B" w:rsidP="007958A8">
      <w:pPr>
        <w:pStyle w:val="a"/>
        <w:rPr>
          <w:rFonts w:cs="B Mitra"/>
          <w:sz w:val="22"/>
          <w:szCs w:val="22"/>
          <w:rtl/>
        </w:rPr>
      </w:pPr>
      <w:r w:rsidRPr="0038508C">
        <w:rPr>
          <w:rFonts w:cs="B Mitra" w:hint="cs"/>
          <w:rtl/>
        </w:rPr>
        <w:t>14-3</w:t>
      </w:r>
      <w:r w:rsidR="00393656" w:rsidRPr="0038508C">
        <w:rPr>
          <w:rFonts w:cs="B Mitra"/>
          <w:rtl/>
        </w:rPr>
        <w:t xml:space="preserve">: </w:t>
      </w:r>
      <w:r w:rsidR="000F4EFC" w:rsidRPr="0038508C">
        <w:rPr>
          <w:rFonts w:cs="B Mitra" w:hint="cs"/>
          <w:rtl/>
        </w:rPr>
        <w:t xml:space="preserve">ضوابط </w:t>
      </w:r>
      <w:r w:rsidR="00393656" w:rsidRPr="0038508C">
        <w:rPr>
          <w:rFonts w:cs="B Mitra" w:hint="cs"/>
          <w:rtl/>
        </w:rPr>
        <w:t xml:space="preserve">باغات </w:t>
      </w:r>
      <w:r w:rsidR="00393656" w:rsidRPr="0038508C">
        <w:rPr>
          <w:rFonts w:cs="B Mitra"/>
          <w:rtl/>
        </w:rPr>
        <w:t xml:space="preserve">پراکنده و تك‌باغ در </w:t>
      </w:r>
      <w:r w:rsidR="007958A8" w:rsidRPr="0038508C">
        <w:rPr>
          <w:rFonts w:cs="B Mitra" w:hint="cs"/>
          <w:rtl/>
        </w:rPr>
        <w:t xml:space="preserve">كليه </w:t>
      </w:r>
      <w:r w:rsidR="00393656" w:rsidRPr="0038508C">
        <w:rPr>
          <w:rFonts w:cs="B Mitra"/>
          <w:rtl/>
        </w:rPr>
        <w:t>پهنه</w:t>
      </w:r>
      <w:r w:rsidR="00393656" w:rsidRPr="0038508C">
        <w:rPr>
          <w:rFonts w:cs="B Mitra"/>
          <w:rtl/>
        </w:rPr>
        <w:softHyphen/>
        <w:t>هاي شهر</w:t>
      </w:r>
      <w:r w:rsidR="008D5A2D" w:rsidRPr="0038508C">
        <w:rPr>
          <w:rFonts w:cs="B Mitra" w:hint="cs"/>
          <w:rtl/>
        </w:rPr>
        <w:t xml:space="preserve"> </w:t>
      </w:r>
      <w:r w:rsidR="005D1541" w:rsidRPr="0038508C">
        <w:rPr>
          <w:rFonts w:cs="B Mitra" w:hint="cs"/>
          <w:rtl/>
        </w:rPr>
        <w:t xml:space="preserve">که </w:t>
      </w:r>
      <w:r w:rsidR="005D1541" w:rsidRPr="0038508C">
        <w:rPr>
          <w:rFonts w:cs="B Mitra"/>
          <w:rtl/>
        </w:rPr>
        <w:t xml:space="preserve">به موجب مقررات و </w:t>
      </w:r>
      <w:r w:rsidR="005D1541" w:rsidRPr="0038508C">
        <w:rPr>
          <w:rFonts w:cs="B Mitra" w:hint="cs"/>
          <w:rtl/>
        </w:rPr>
        <w:t xml:space="preserve">توسط </w:t>
      </w:r>
      <w:r w:rsidR="005D1541" w:rsidRPr="0038508C">
        <w:rPr>
          <w:rFonts w:cs="B Mitra"/>
          <w:rtl/>
        </w:rPr>
        <w:t>مراجع ذي</w:t>
      </w:r>
      <w:r w:rsidR="005D1541" w:rsidRPr="0038508C">
        <w:rPr>
          <w:rFonts w:cs="B Mitra" w:hint="cs"/>
          <w:rtl/>
        </w:rPr>
        <w:t>‌</w:t>
      </w:r>
      <w:r w:rsidR="005D1541" w:rsidRPr="0038508C">
        <w:rPr>
          <w:rFonts w:cs="B Mitra"/>
          <w:rtl/>
        </w:rPr>
        <w:t>ربط</w:t>
      </w:r>
      <w:r w:rsidR="005D1541" w:rsidRPr="0038508C">
        <w:rPr>
          <w:rFonts w:cs="B Mitra" w:hint="cs"/>
          <w:rtl/>
        </w:rPr>
        <w:t>،</w:t>
      </w:r>
      <w:r w:rsidR="005D1541" w:rsidRPr="0038508C">
        <w:rPr>
          <w:rFonts w:cs="B Mitra"/>
          <w:rtl/>
        </w:rPr>
        <w:t xml:space="preserve"> باغ تشخيص داده مي‌شوند</w:t>
      </w:r>
      <w:r w:rsidR="005D1541" w:rsidRPr="0038508C">
        <w:rPr>
          <w:rFonts w:cs="B Mitra" w:hint="cs"/>
          <w:rtl/>
        </w:rPr>
        <w:t xml:space="preserve"> </w:t>
      </w:r>
      <w:r w:rsidR="005D1541" w:rsidRPr="0038508C">
        <w:rPr>
          <w:rFonts w:cs="B Mitra"/>
          <w:rtl/>
        </w:rPr>
        <w:t xml:space="preserve">، </w:t>
      </w:r>
      <w:r w:rsidR="008D5A2D" w:rsidRPr="0038508C">
        <w:rPr>
          <w:rFonts w:cs="B Mitra" w:hint="cs"/>
          <w:rtl/>
        </w:rPr>
        <w:t xml:space="preserve">اعم از سطح اشغال، تراکم ساختمانی، تعداد طبقات، پارکینگ، </w:t>
      </w:r>
      <w:r w:rsidR="002C68E9" w:rsidRPr="0038508C">
        <w:rPr>
          <w:rFonts w:cs="B Mitra" w:hint="cs"/>
          <w:rtl/>
        </w:rPr>
        <w:t xml:space="preserve">زیرزمین، </w:t>
      </w:r>
      <w:r w:rsidR="008D5A2D" w:rsidRPr="0038508C">
        <w:rPr>
          <w:rFonts w:cs="B Mitra" w:hint="cs"/>
          <w:rtl/>
        </w:rPr>
        <w:t>جانمایی و محل استقرار بنا</w:t>
      </w:r>
      <w:r w:rsidR="002C68E9" w:rsidRPr="0038508C">
        <w:rPr>
          <w:rFonts w:cs="B Mitra" w:hint="cs"/>
          <w:rtl/>
        </w:rPr>
        <w:t>،</w:t>
      </w:r>
      <w:r w:rsidR="008D5A2D" w:rsidRPr="0038508C">
        <w:rPr>
          <w:rFonts w:cs="B Mitra" w:hint="cs"/>
          <w:rtl/>
        </w:rPr>
        <w:t xml:space="preserve"> عملکردهای مجاز به استقرار</w:t>
      </w:r>
      <w:r w:rsidR="002C68E9" w:rsidRPr="0038508C">
        <w:rPr>
          <w:rFonts w:cs="B Mitra" w:hint="cs"/>
          <w:rtl/>
        </w:rPr>
        <w:t>، تجمیع قطعات، کف سازی (ناتراوا) و گذربندی</w:t>
      </w:r>
      <w:r w:rsidR="005D1541" w:rsidRPr="0038508C">
        <w:rPr>
          <w:rFonts w:cs="B Mitra" w:hint="cs"/>
          <w:rtl/>
        </w:rPr>
        <w:t>، فرایند صدور پروانه ساختمانی، نظارت بر اجرا</w:t>
      </w:r>
      <w:r w:rsidR="002C68E9" w:rsidRPr="0038508C">
        <w:rPr>
          <w:rFonts w:cs="B Mitra" w:hint="cs"/>
          <w:rtl/>
        </w:rPr>
        <w:t xml:space="preserve"> و...</w:t>
      </w:r>
      <w:r w:rsidR="00E06766" w:rsidRPr="0038508C">
        <w:rPr>
          <w:rFonts w:cs="B Mitra" w:hint="cs"/>
          <w:rtl/>
        </w:rPr>
        <w:t xml:space="preserve">، </w:t>
      </w:r>
      <w:r w:rsidR="00975FA7" w:rsidRPr="0038508C">
        <w:rPr>
          <w:rFonts w:cs="B Mitra" w:hint="cs"/>
          <w:rtl/>
        </w:rPr>
        <w:t xml:space="preserve">طبق </w:t>
      </w:r>
      <w:r w:rsidR="00B9569D" w:rsidRPr="0038508C">
        <w:rPr>
          <w:rFonts w:cs="B Mitra" w:hint="cs"/>
          <w:rtl/>
        </w:rPr>
        <w:t>دستورالعمل اصلاحی ماده (14)</w:t>
      </w:r>
      <w:r w:rsidR="00975FA7" w:rsidRPr="0038508C">
        <w:rPr>
          <w:rFonts w:cs="B Mitra" w:hint="cs"/>
          <w:rtl/>
        </w:rPr>
        <w:t xml:space="preserve"> قانون زمین شهری</w:t>
      </w:r>
      <w:r w:rsidR="0081782D" w:rsidRPr="0038508C">
        <w:rPr>
          <w:rFonts w:cs="B Mitra" w:hint="cs"/>
          <w:rtl/>
        </w:rPr>
        <w:t xml:space="preserve"> (مورخ</w:t>
      </w:r>
      <w:r w:rsidR="00B41FD9" w:rsidRPr="0038508C">
        <w:rPr>
          <w:rFonts w:cs="B Mitra" w:hint="cs"/>
          <w:rtl/>
        </w:rPr>
        <w:t xml:space="preserve"> 03/04/1398</w:t>
      </w:r>
      <w:r w:rsidR="0081782D" w:rsidRPr="0038508C">
        <w:rPr>
          <w:rFonts w:cs="B Mitra" w:hint="cs"/>
          <w:rtl/>
        </w:rPr>
        <w:t>)</w:t>
      </w:r>
      <w:r w:rsidR="00975FA7" w:rsidRPr="0038508C">
        <w:rPr>
          <w:rFonts w:cs="B Mitra" w:hint="cs"/>
          <w:rtl/>
        </w:rPr>
        <w:t xml:space="preserve"> است. </w:t>
      </w:r>
      <w:r w:rsidR="00A0253D" w:rsidRPr="0038508C">
        <w:rPr>
          <w:rFonts w:cs="B Mitra" w:hint="cs"/>
          <w:rtl/>
        </w:rPr>
        <w:t xml:space="preserve">(اصلاح طبق دستورالعمل ماده </w:t>
      </w:r>
      <w:r w:rsidR="008D5A2D" w:rsidRPr="0038508C">
        <w:rPr>
          <w:rFonts w:cs="B Mitra" w:hint="cs"/>
          <w:rtl/>
        </w:rPr>
        <w:t>14</w:t>
      </w:r>
      <w:r w:rsidR="00A0253D" w:rsidRPr="0038508C">
        <w:rPr>
          <w:rFonts w:cs="B Mitra" w:hint="cs"/>
          <w:rtl/>
        </w:rPr>
        <w:t xml:space="preserve"> قانون زمین شهری)</w:t>
      </w:r>
    </w:p>
    <w:p w14:paraId="17DC1790" w14:textId="77777777" w:rsidR="00393656" w:rsidRPr="0038508C" w:rsidRDefault="00393656" w:rsidP="004D569D">
      <w:pPr>
        <w:pStyle w:val="a0"/>
        <w:rPr>
          <w:rFonts w:cs="B Mitra"/>
          <w:rtl/>
        </w:rPr>
      </w:pPr>
      <w:r w:rsidRPr="0038508C">
        <w:rPr>
          <w:rFonts w:cs="B Mitra"/>
          <w:rtl/>
        </w:rPr>
        <w:t>تبصر</w:t>
      </w:r>
      <w:r w:rsidRPr="0038508C">
        <w:rPr>
          <w:rFonts w:cs="B Mitra" w:hint="cs"/>
          <w:rtl/>
        </w:rPr>
        <w:t>ه (1)</w:t>
      </w:r>
      <w:r w:rsidRPr="0038508C">
        <w:rPr>
          <w:rFonts w:cs="B Mitra"/>
          <w:rtl/>
        </w:rPr>
        <w:t xml:space="preserve">: </w:t>
      </w:r>
      <w:r w:rsidR="004D569D" w:rsidRPr="0038508C">
        <w:rPr>
          <w:rFonts w:cs="B Mitra" w:hint="cs"/>
          <w:rtl/>
        </w:rPr>
        <w:t xml:space="preserve">حذف طبق </w:t>
      </w:r>
      <w:r w:rsidR="00B9569D" w:rsidRPr="0038508C">
        <w:rPr>
          <w:rFonts w:cs="B Mitra" w:hint="cs"/>
          <w:rtl/>
        </w:rPr>
        <w:t>دستورالعمل اصلاحی ماده (14)</w:t>
      </w:r>
      <w:r w:rsidR="004D569D" w:rsidRPr="0038508C">
        <w:rPr>
          <w:rFonts w:cs="B Mitra" w:hint="cs"/>
          <w:rtl/>
        </w:rPr>
        <w:t xml:space="preserve"> قانون زمین شهری مورخ</w:t>
      </w:r>
      <w:r w:rsidR="00B41FD9" w:rsidRPr="0038508C">
        <w:rPr>
          <w:rFonts w:cs="B Mitra" w:hint="cs"/>
          <w:rtl/>
        </w:rPr>
        <w:t xml:space="preserve"> 03/04/1398</w:t>
      </w:r>
    </w:p>
    <w:p w14:paraId="7180BDFC" w14:textId="77777777" w:rsidR="00393656" w:rsidRPr="0038508C" w:rsidRDefault="00393656" w:rsidP="008D5A2D">
      <w:pPr>
        <w:pStyle w:val="a0"/>
        <w:rPr>
          <w:rFonts w:cs="B Mitra"/>
          <w:rtl/>
        </w:rPr>
      </w:pPr>
      <w:r w:rsidRPr="0038508C">
        <w:rPr>
          <w:rFonts w:cs="B Mitra" w:hint="cs"/>
          <w:rtl/>
        </w:rPr>
        <w:t xml:space="preserve">تبصره (2): </w:t>
      </w:r>
      <w:r w:rsidR="008D5A2D" w:rsidRPr="0038508C">
        <w:rPr>
          <w:rFonts w:cs="B Mitra" w:hint="cs"/>
          <w:rtl/>
        </w:rPr>
        <w:t>حذف با توجه به تکرار موضوع در بند فوق</w:t>
      </w:r>
    </w:p>
    <w:p w14:paraId="7305621B" w14:textId="77777777" w:rsidR="00953BCC" w:rsidRPr="0038508C" w:rsidRDefault="00953BCC" w:rsidP="00953BCC">
      <w:pPr>
        <w:pStyle w:val="a0"/>
        <w:rPr>
          <w:rFonts w:cs="B Mitra"/>
          <w:rtl/>
        </w:rPr>
      </w:pPr>
      <w:r w:rsidRPr="0038508C">
        <w:rPr>
          <w:rFonts w:cs="B Mitra" w:hint="cs"/>
          <w:rtl/>
        </w:rPr>
        <w:t xml:space="preserve">تبصره: در صورت درخواست کتبی و محضری مالک باغ با وسعت بیش از 2000مترمربع برای تبدیل و واگذاری قانونی 70درصد وسعت عرصه باغ به فضای سبز عمومی تجهیز شده، احداث بنا در مابقی ملک طبق  شرایط تعیین شده در </w:t>
      </w:r>
      <w:r w:rsidR="00B9569D" w:rsidRPr="0038508C">
        <w:rPr>
          <w:rFonts w:cs="B Mitra" w:hint="cs"/>
          <w:rtl/>
        </w:rPr>
        <w:t>دستورالعمل اصلاحی ماده (14)</w:t>
      </w:r>
      <w:r w:rsidRPr="0038508C">
        <w:rPr>
          <w:rFonts w:cs="B Mitra" w:hint="cs"/>
          <w:rtl/>
        </w:rPr>
        <w:t xml:space="preserve"> قانون زمین شهری مجاز است. (اضافه شده طبق </w:t>
      </w:r>
      <w:r w:rsidR="00B9569D" w:rsidRPr="0038508C">
        <w:rPr>
          <w:rFonts w:cs="B Mitra" w:hint="cs"/>
          <w:rtl/>
        </w:rPr>
        <w:t>دستورالعمل اصلاحی ماده (14)</w:t>
      </w:r>
      <w:r w:rsidRPr="0038508C">
        <w:rPr>
          <w:rFonts w:cs="B Mitra" w:hint="cs"/>
          <w:rtl/>
        </w:rPr>
        <w:t xml:space="preserve"> قانون زمین شهری مورخ</w:t>
      </w:r>
      <w:r w:rsidR="00B41FD9" w:rsidRPr="0038508C">
        <w:rPr>
          <w:rFonts w:cs="B Mitra" w:hint="cs"/>
          <w:rtl/>
        </w:rPr>
        <w:t xml:space="preserve"> 03/04/1398</w:t>
      </w:r>
      <w:r w:rsidRPr="0038508C">
        <w:rPr>
          <w:rFonts w:cs="B Mitra" w:hint="cs"/>
          <w:rtl/>
        </w:rPr>
        <w:t>)</w:t>
      </w:r>
    </w:p>
    <w:p w14:paraId="3091A5DD" w14:textId="77777777" w:rsidR="00393656" w:rsidRPr="0038508C" w:rsidRDefault="005F554B" w:rsidP="000B5340">
      <w:pPr>
        <w:pStyle w:val="a"/>
        <w:rPr>
          <w:rFonts w:cs="B Mitra"/>
          <w:strike/>
          <w:rtl/>
        </w:rPr>
      </w:pPr>
      <w:r w:rsidRPr="0038508C">
        <w:rPr>
          <w:rFonts w:cs="B Mitra" w:hint="cs"/>
          <w:rtl/>
        </w:rPr>
        <w:t>14-4</w:t>
      </w:r>
      <w:r w:rsidR="00393656" w:rsidRPr="0038508C">
        <w:rPr>
          <w:rFonts w:cs="B Mitra"/>
          <w:rtl/>
        </w:rPr>
        <w:t xml:space="preserve">: </w:t>
      </w:r>
      <w:r w:rsidR="00953BCC" w:rsidRPr="0038508C">
        <w:rPr>
          <w:rFonts w:cs="B Mitra" w:hint="cs"/>
          <w:rtl/>
        </w:rPr>
        <w:t>حذف با توجه به</w:t>
      </w:r>
      <w:r w:rsidR="00A0253D" w:rsidRPr="0038508C">
        <w:rPr>
          <w:rFonts w:cs="B Mitra" w:hint="cs"/>
          <w:rtl/>
        </w:rPr>
        <w:t xml:space="preserve"> </w:t>
      </w:r>
      <w:r w:rsidR="00B9569D" w:rsidRPr="0038508C">
        <w:rPr>
          <w:rFonts w:cs="B Mitra" w:hint="cs"/>
          <w:rtl/>
        </w:rPr>
        <w:t>دستورالعمل اصلاحی ماده (14)</w:t>
      </w:r>
      <w:r w:rsidR="000B5340" w:rsidRPr="0038508C">
        <w:rPr>
          <w:rFonts w:cs="B Mitra" w:hint="cs"/>
          <w:rtl/>
        </w:rPr>
        <w:t xml:space="preserve"> قانون زمین شهری</w:t>
      </w:r>
    </w:p>
    <w:p w14:paraId="5E94D318" w14:textId="77777777" w:rsidR="00393656" w:rsidRPr="0038508C" w:rsidRDefault="005F554B" w:rsidP="00464C20">
      <w:pPr>
        <w:pStyle w:val="a"/>
        <w:rPr>
          <w:rFonts w:cs="B Mitra"/>
          <w:rtl/>
        </w:rPr>
      </w:pPr>
      <w:r w:rsidRPr="0038508C">
        <w:rPr>
          <w:rFonts w:cs="B Mitra" w:hint="cs"/>
          <w:rtl/>
        </w:rPr>
        <w:t>14-5</w:t>
      </w:r>
      <w:r w:rsidR="00393656" w:rsidRPr="0038508C">
        <w:rPr>
          <w:rFonts w:cs="B Mitra"/>
          <w:rtl/>
        </w:rPr>
        <w:t xml:space="preserve">: </w:t>
      </w:r>
      <w:r w:rsidR="00393656" w:rsidRPr="0038508C">
        <w:rPr>
          <w:rFonts w:cs="B Mitra" w:hint="cs"/>
          <w:rtl/>
        </w:rPr>
        <w:t>تبديل</w:t>
      </w:r>
      <w:r w:rsidR="00393656" w:rsidRPr="0038508C">
        <w:rPr>
          <w:rFonts w:cs="B Mitra" w:hint="eastAsia"/>
          <w:rtl/>
        </w:rPr>
        <w:t xml:space="preserve"> </w:t>
      </w:r>
      <w:r w:rsidR="00393656" w:rsidRPr="0038508C">
        <w:rPr>
          <w:rFonts w:cs="B Mitra" w:hint="cs"/>
          <w:rtl/>
        </w:rPr>
        <w:t>اراضي</w:t>
      </w:r>
      <w:r w:rsidR="00393656" w:rsidRPr="0038508C">
        <w:rPr>
          <w:rFonts w:cs="B Mitra" w:hint="eastAsia"/>
          <w:rtl/>
        </w:rPr>
        <w:t xml:space="preserve"> </w:t>
      </w:r>
      <w:r w:rsidR="00393656" w:rsidRPr="0038508C">
        <w:rPr>
          <w:rFonts w:cs="B Mitra" w:hint="cs"/>
          <w:rtl/>
        </w:rPr>
        <w:t>کشاورزي</w:t>
      </w:r>
      <w:r w:rsidR="00393656" w:rsidRPr="0038508C">
        <w:rPr>
          <w:rFonts w:cs="B Mitra" w:hint="eastAsia"/>
          <w:rtl/>
        </w:rPr>
        <w:t xml:space="preserve"> </w:t>
      </w:r>
      <w:r w:rsidR="003C2F76" w:rsidRPr="0038508C">
        <w:rPr>
          <w:rFonts w:cs="B Mitra" w:hint="cs"/>
          <w:rtl/>
        </w:rPr>
        <w:t xml:space="preserve">به باغ </w:t>
      </w:r>
      <w:r w:rsidR="00A67687" w:rsidRPr="0038508C">
        <w:rPr>
          <w:rFonts w:cs="B Mitra" w:hint="cs"/>
          <w:rtl/>
        </w:rPr>
        <w:t xml:space="preserve">به درخواست مالک، </w:t>
      </w:r>
      <w:r w:rsidR="003C2F76" w:rsidRPr="0038508C">
        <w:rPr>
          <w:rFonts w:cs="B Mitra" w:hint="cs"/>
          <w:rtl/>
        </w:rPr>
        <w:t xml:space="preserve">در صورتی </w:t>
      </w:r>
      <w:r w:rsidR="002C1ACF" w:rsidRPr="0038508C">
        <w:rPr>
          <w:rFonts w:cs="B Mitra" w:hint="cs"/>
          <w:rtl/>
        </w:rPr>
        <w:t xml:space="preserve">که </w:t>
      </w:r>
      <w:r w:rsidR="00393656" w:rsidRPr="0038508C">
        <w:rPr>
          <w:rFonts w:cs="B Mitra" w:hint="cs"/>
          <w:rtl/>
        </w:rPr>
        <w:t>فاقد</w:t>
      </w:r>
      <w:r w:rsidR="00393656" w:rsidRPr="0038508C">
        <w:rPr>
          <w:rFonts w:cs="B Mitra" w:hint="eastAsia"/>
          <w:rtl/>
        </w:rPr>
        <w:t xml:space="preserve"> </w:t>
      </w:r>
      <w:r w:rsidR="00393656" w:rsidRPr="0038508C">
        <w:rPr>
          <w:rFonts w:cs="B Mitra" w:hint="cs"/>
          <w:rtl/>
        </w:rPr>
        <w:t>کاربري</w:t>
      </w:r>
      <w:r w:rsidR="00393656" w:rsidRPr="0038508C">
        <w:rPr>
          <w:rFonts w:cs="B Mitra" w:hint="eastAsia"/>
          <w:rtl/>
        </w:rPr>
        <w:t xml:space="preserve"> </w:t>
      </w:r>
      <w:r w:rsidR="00393656" w:rsidRPr="0038508C">
        <w:rPr>
          <w:rFonts w:cs="B Mitra" w:hint="cs"/>
          <w:rtl/>
        </w:rPr>
        <w:t>مصوب</w:t>
      </w:r>
      <w:r w:rsidR="00393656" w:rsidRPr="0038508C">
        <w:rPr>
          <w:rFonts w:cs="B Mitra" w:hint="eastAsia"/>
          <w:rtl/>
        </w:rPr>
        <w:t xml:space="preserve"> </w:t>
      </w:r>
      <w:r w:rsidR="00393656" w:rsidRPr="0038508C">
        <w:rPr>
          <w:rFonts w:cs="B Mitra" w:hint="cs"/>
          <w:rtl/>
        </w:rPr>
        <w:t>خدمات</w:t>
      </w:r>
      <w:r w:rsidR="00393656" w:rsidRPr="0038508C">
        <w:rPr>
          <w:rFonts w:cs="B Mitra" w:hint="eastAsia"/>
          <w:rtl/>
        </w:rPr>
        <w:t xml:space="preserve"> </w:t>
      </w:r>
      <w:r w:rsidR="00393656" w:rsidRPr="0038508C">
        <w:rPr>
          <w:rFonts w:cs="B Mitra" w:hint="cs"/>
          <w:rtl/>
        </w:rPr>
        <w:t>و</w:t>
      </w:r>
      <w:r w:rsidR="00393656" w:rsidRPr="0038508C">
        <w:rPr>
          <w:rFonts w:cs="B Mitra" w:hint="eastAsia"/>
          <w:rtl/>
        </w:rPr>
        <w:t xml:space="preserve"> </w:t>
      </w:r>
      <w:r w:rsidR="00393656" w:rsidRPr="0038508C">
        <w:rPr>
          <w:rFonts w:cs="B Mitra" w:hint="cs"/>
          <w:rtl/>
        </w:rPr>
        <w:t>فضاي</w:t>
      </w:r>
      <w:r w:rsidR="00393656" w:rsidRPr="0038508C">
        <w:rPr>
          <w:rFonts w:cs="B Mitra" w:hint="eastAsia"/>
          <w:rtl/>
        </w:rPr>
        <w:t xml:space="preserve"> </w:t>
      </w:r>
      <w:r w:rsidR="00393656" w:rsidRPr="0038508C">
        <w:rPr>
          <w:rFonts w:cs="B Mitra" w:hint="cs"/>
          <w:rtl/>
        </w:rPr>
        <w:t>سبز</w:t>
      </w:r>
      <w:r w:rsidR="00393656" w:rsidRPr="0038508C">
        <w:rPr>
          <w:rFonts w:cs="B Mitra" w:hint="eastAsia"/>
          <w:rtl/>
        </w:rPr>
        <w:t xml:space="preserve"> </w:t>
      </w:r>
      <w:r w:rsidR="00393656" w:rsidRPr="0038508C">
        <w:rPr>
          <w:rFonts w:cs="B Mitra" w:hint="cs"/>
          <w:rtl/>
        </w:rPr>
        <w:t>عمومي</w:t>
      </w:r>
      <w:r w:rsidR="002C1ACF" w:rsidRPr="0038508C">
        <w:rPr>
          <w:rFonts w:cs="B Mitra" w:hint="cs"/>
          <w:rtl/>
        </w:rPr>
        <w:t xml:space="preserve"> (زیرپهنه </w:t>
      </w:r>
      <w:r w:rsidR="002C1ACF" w:rsidRPr="0038508C">
        <w:rPr>
          <w:rFonts w:cs="B Mitra"/>
        </w:rPr>
        <w:t>G1</w:t>
      </w:r>
      <w:r w:rsidR="002C1ACF" w:rsidRPr="0038508C">
        <w:rPr>
          <w:rFonts w:cs="B Mitra" w:hint="cs"/>
          <w:rtl/>
        </w:rPr>
        <w:t>)</w:t>
      </w:r>
      <w:r w:rsidR="00393656" w:rsidRPr="0038508C">
        <w:rPr>
          <w:rFonts w:cs="B Mitra"/>
          <w:rtl/>
        </w:rPr>
        <w:t xml:space="preserve"> </w:t>
      </w:r>
      <w:r w:rsidR="002C1ACF" w:rsidRPr="0038508C">
        <w:rPr>
          <w:rFonts w:cs="B Mitra" w:hint="cs"/>
          <w:rtl/>
        </w:rPr>
        <w:t>باشد</w:t>
      </w:r>
      <w:r w:rsidR="00A67687" w:rsidRPr="0038508C">
        <w:rPr>
          <w:rFonts w:cs="B Mitra" w:hint="cs"/>
          <w:rtl/>
        </w:rPr>
        <w:t xml:space="preserve">، </w:t>
      </w:r>
      <w:r w:rsidR="009630F2" w:rsidRPr="0038508C">
        <w:rPr>
          <w:rFonts w:cs="B Mitra" w:hint="cs"/>
          <w:rtl/>
        </w:rPr>
        <w:t xml:space="preserve">طبق مفاد </w:t>
      </w:r>
      <w:r w:rsidR="00393656" w:rsidRPr="0038508C">
        <w:rPr>
          <w:rFonts w:cs="B Mitra" w:hint="cs"/>
          <w:rtl/>
        </w:rPr>
        <w:t xml:space="preserve">دستورالعمل </w:t>
      </w:r>
      <w:r w:rsidR="00A67687" w:rsidRPr="0038508C">
        <w:rPr>
          <w:rFonts w:cs="B Mitra" w:hint="cs"/>
          <w:rtl/>
        </w:rPr>
        <w:t xml:space="preserve">اصلاحی </w:t>
      </w:r>
      <w:r w:rsidR="00393656" w:rsidRPr="0038508C">
        <w:rPr>
          <w:rFonts w:cs="B Mitra" w:hint="cs"/>
          <w:rtl/>
        </w:rPr>
        <w:t>ماده 14 قانون زمين شهري</w:t>
      </w:r>
      <w:r w:rsidR="00A67687" w:rsidRPr="0038508C">
        <w:rPr>
          <w:rFonts w:cs="B Mitra" w:hint="cs"/>
          <w:rtl/>
        </w:rPr>
        <w:t xml:space="preserve"> </w:t>
      </w:r>
      <w:r w:rsidR="00A67687" w:rsidRPr="0038508C">
        <w:rPr>
          <w:rFonts w:cs="B Mitra" w:hint="cs"/>
          <w:sz w:val="22"/>
          <w:szCs w:val="22"/>
          <w:rtl/>
        </w:rPr>
        <w:t>(مصوبه مورخ</w:t>
      </w:r>
      <w:r w:rsidR="00B41FD9" w:rsidRPr="0038508C">
        <w:rPr>
          <w:rFonts w:cs="B Mitra" w:hint="cs"/>
          <w:sz w:val="22"/>
          <w:szCs w:val="22"/>
          <w:rtl/>
        </w:rPr>
        <w:t xml:space="preserve"> 03/04/1398</w:t>
      </w:r>
      <w:r w:rsidR="00A67687" w:rsidRPr="0038508C">
        <w:rPr>
          <w:rFonts w:cs="B Mitra" w:hint="cs"/>
          <w:sz w:val="22"/>
          <w:szCs w:val="22"/>
          <w:rtl/>
        </w:rPr>
        <w:t xml:space="preserve"> شورای عالی </w:t>
      </w:r>
      <w:r w:rsidR="00464C20" w:rsidRPr="0038508C">
        <w:rPr>
          <w:rFonts w:cs="B Mitra" w:hint="cs"/>
          <w:sz w:val="22"/>
          <w:szCs w:val="22"/>
          <w:rtl/>
        </w:rPr>
        <w:t>شهرسازي و معماري</w:t>
      </w:r>
      <w:r w:rsidR="00A67687" w:rsidRPr="0038508C">
        <w:rPr>
          <w:rFonts w:cs="B Mitra" w:hint="cs"/>
          <w:sz w:val="22"/>
          <w:szCs w:val="22"/>
          <w:rtl/>
        </w:rPr>
        <w:t>)</w:t>
      </w:r>
      <w:r w:rsidR="00393656" w:rsidRPr="0038508C">
        <w:rPr>
          <w:rFonts w:cs="B Mitra" w:hint="cs"/>
          <w:rtl/>
        </w:rPr>
        <w:t>، بلامانع</w:t>
      </w:r>
      <w:r w:rsidR="00393656" w:rsidRPr="0038508C">
        <w:rPr>
          <w:rFonts w:cs="B Mitra"/>
          <w:rtl/>
        </w:rPr>
        <w:t xml:space="preserve"> </w:t>
      </w:r>
      <w:r w:rsidR="00A67687" w:rsidRPr="0038508C">
        <w:rPr>
          <w:rFonts w:cs="B Mitra" w:hint="cs"/>
          <w:rtl/>
        </w:rPr>
        <w:t>می باشد.</w:t>
      </w:r>
    </w:p>
    <w:p w14:paraId="0E732852" w14:textId="77777777" w:rsidR="00393656" w:rsidRPr="0038508C" w:rsidRDefault="00393656" w:rsidP="007958A8">
      <w:pPr>
        <w:pStyle w:val="a0"/>
        <w:rPr>
          <w:rFonts w:cs="B Mitra"/>
          <w:rtl/>
        </w:rPr>
      </w:pPr>
      <w:r w:rsidRPr="0038508C">
        <w:rPr>
          <w:rFonts w:cs="B Mitra"/>
          <w:rtl/>
        </w:rPr>
        <w:t>تبصره (</w:t>
      </w:r>
      <w:r w:rsidRPr="0038508C">
        <w:rPr>
          <w:rFonts w:cs="B Mitra" w:hint="cs"/>
          <w:rtl/>
        </w:rPr>
        <w:t>1</w:t>
      </w:r>
      <w:r w:rsidRPr="0038508C">
        <w:rPr>
          <w:rFonts w:cs="B Mitra"/>
          <w:rtl/>
        </w:rPr>
        <w:t xml:space="preserve">): </w:t>
      </w:r>
      <w:r w:rsidR="009630F2" w:rsidRPr="0038508C">
        <w:rPr>
          <w:rFonts w:cs="B Mitra" w:hint="cs"/>
          <w:rtl/>
        </w:rPr>
        <w:t xml:space="preserve">در </w:t>
      </w:r>
      <w:r w:rsidR="009630F2" w:rsidRPr="0038508C">
        <w:rPr>
          <w:rFonts w:cs="B Mitra"/>
          <w:rtl/>
        </w:rPr>
        <w:t xml:space="preserve">صورت </w:t>
      </w:r>
      <w:r w:rsidR="009630F2" w:rsidRPr="0038508C">
        <w:rPr>
          <w:rFonts w:cs="B Mitra" w:hint="cs"/>
          <w:rtl/>
        </w:rPr>
        <w:t xml:space="preserve">ارائه درخواست کتبی و محضری مالک اراضی کشاورزی (فاقد کاربری خدماتی یا فضای سبز عمومی (زیرپهنه </w:t>
      </w:r>
      <w:r w:rsidR="009630F2" w:rsidRPr="0038508C">
        <w:rPr>
          <w:rFonts w:cs="B Mitra"/>
        </w:rPr>
        <w:t>G1</w:t>
      </w:r>
      <w:r w:rsidR="009630F2" w:rsidRPr="0038508C">
        <w:rPr>
          <w:rFonts w:cs="B Mitra" w:hint="cs"/>
          <w:rtl/>
        </w:rPr>
        <w:t>)  مبنی بر واگذاري قانونی</w:t>
      </w:r>
      <w:r w:rsidR="009630F2" w:rsidRPr="0038508C">
        <w:rPr>
          <w:rFonts w:cs="B Mitra"/>
          <w:rtl/>
        </w:rPr>
        <w:t xml:space="preserve"> </w:t>
      </w:r>
      <w:r w:rsidR="009630F2" w:rsidRPr="0038508C">
        <w:rPr>
          <w:rFonts w:cs="B Mitra" w:hint="cs"/>
          <w:rtl/>
        </w:rPr>
        <w:t xml:space="preserve">70درصد وسعت ملک </w:t>
      </w:r>
      <w:r w:rsidR="009630F2" w:rsidRPr="0038508C">
        <w:rPr>
          <w:rFonts w:cs="B Mitra"/>
          <w:rtl/>
        </w:rPr>
        <w:t>ب</w:t>
      </w:r>
      <w:r w:rsidR="009630F2" w:rsidRPr="0038508C">
        <w:rPr>
          <w:rFonts w:cs="B Mitra" w:hint="cs"/>
          <w:rtl/>
        </w:rPr>
        <w:t>ه</w:t>
      </w:r>
      <w:r w:rsidR="009630F2" w:rsidRPr="0038508C">
        <w:rPr>
          <w:rFonts w:cs="B Mitra"/>
          <w:rtl/>
        </w:rPr>
        <w:t xml:space="preserve"> شهرداري</w:t>
      </w:r>
      <w:r w:rsidR="009630F2" w:rsidRPr="0038508C">
        <w:rPr>
          <w:rFonts w:cs="B Mitra" w:hint="cs"/>
          <w:rtl/>
        </w:rPr>
        <w:t xml:space="preserve"> برای</w:t>
      </w:r>
      <w:r w:rsidR="009630F2" w:rsidRPr="0038508C">
        <w:rPr>
          <w:rFonts w:cs="B Mitra"/>
          <w:rtl/>
        </w:rPr>
        <w:t xml:space="preserve"> تبديل به فضاي سبز عمومي </w:t>
      </w:r>
      <w:r w:rsidR="009630F2" w:rsidRPr="0038508C">
        <w:rPr>
          <w:rFonts w:cs="B Mitra" w:hint="cs"/>
          <w:rtl/>
        </w:rPr>
        <w:t xml:space="preserve">(تجهیزشده)،  احداث بنا در مابقی ملک طبق </w:t>
      </w:r>
      <w:r w:rsidR="00DD0C69" w:rsidRPr="0038508C">
        <w:rPr>
          <w:rFonts w:cs="B Mitra" w:hint="cs"/>
          <w:rtl/>
        </w:rPr>
        <w:t xml:space="preserve"> شرایط تعیین شده در دستورالعمل</w:t>
      </w:r>
      <w:r w:rsidR="00EA60F5" w:rsidRPr="0038508C">
        <w:rPr>
          <w:rFonts w:cs="B Mitra" w:hint="cs"/>
          <w:rtl/>
        </w:rPr>
        <w:t xml:space="preserve"> اصلاحی </w:t>
      </w:r>
      <w:r w:rsidR="00DD0C69" w:rsidRPr="0038508C">
        <w:rPr>
          <w:rFonts w:cs="B Mitra" w:hint="cs"/>
          <w:rtl/>
        </w:rPr>
        <w:t xml:space="preserve"> ماده (14) قانون زمین شهری مجاز است. </w:t>
      </w:r>
      <w:r w:rsidR="00A0253D" w:rsidRPr="0038508C">
        <w:rPr>
          <w:rFonts w:cs="B Mitra" w:hint="cs"/>
          <w:rtl/>
        </w:rPr>
        <w:t>(</w:t>
      </w:r>
      <w:r w:rsidR="00B41FD9" w:rsidRPr="0038508C">
        <w:rPr>
          <w:rFonts w:cs="B Mitra" w:hint="cs"/>
          <w:rtl/>
        </w:rPr>
        <w:t>مطابق</w:t>
      </w:r>
      <w:r w:rsidR="00EA60F5" w:rsidRPr="0038508C">
        <w:rPr>
          <w:rFonts w:cs="B Mitra" w:hint="cs"/>
          <w:rtl/>
        </w:rPr>
        <w:t xml:space="preserve"> مصوبه مو</w:t>
      </w:r>
      <w:r w:rsidR="0081782D" w:rsidRPr="0038508C">
        <w:rPr>
          <w:rFonts w:cs="B Mitra" w:hint="cs"/>
          <w:rtl/>
        </w:rPr>
        <w:t>رخ</w:t>
      </w:r>
      <w:r w:rsidR="00B41FD9" w:rsidRPr="0038508C">
        <w:rPr>
          <w:rFonts w:cs="B Mitra" w:hint="cs"/>
          <w:rtl/>
        </w:rPr>
        <w:t xml:space="preserve"> 03/04/1398</w:t>
      </w:r>
      <w:r w:rsidR="00EA60F5" w:rsidRPr="0038508C">
        <w:rPr>
          <w:rFonts w:cs="B Mitra" w:hint="cs"/>
          <w:rtl/>
        </w:rPr>
        <w:t>شورای عالی</w:t>
      </w:r>
      <w:r w:rsidR="009B6640" w:rsidRPr="0038508C">
        <w:rPr>
          <w:rFonts w:cs="B Mitra" w:hint="cs"/>
          <w:rtl/>
        </w:rPr>
        <w:t xml:space="preserve"> </w:t>
      </w:r>
      <w:r w:rsidR="007958A8" w:rsidRPr="0038508C">
        <w:rPr>
          <w:rFonts w:cs="B Mitra" w:hint="cs"/>
          <w:rtl/>
        </w:rPr>
        <w:t>شهرسازي و معماري</w:t>
      </w:r>
      <w:r w:rsidR="00EA60F5" w:rsidRPr="0038508C">
        <w:rPr>
          <w:rFonts w:cs="B Mitra" w:hint="cs"/>
          <w:rtl/>
        </w:rPr>
        <w:t>.</w:t>
      </w:r>
      <w:r w:rsidR="00A0253D" w:rsidRPr="0038508C">
        <w:rPr>
          <w:rFonts w:cs="B Mitra" w:hint="cs"/>
          <w:rtl/>
        </w:rPr>
        <w:t>)</w:t>
      </w:r>
    </w:p>
    <w:p w14:paraId="72DE9B24" w14:textId="77777777" w:rsidR="00393656" w:rsidRPr="0038508C" w:rsidRDefault="00393656" w:rsidP="00B90114">
      <w:pPr>
        <w:pStyle w:val="a0"/>
        <w:rPr>
          <w:rFonts w:cs="B Mitra"/>
          <w:rtl/>
        </w:rPr>
      </w:pPr>
      <w:r w:rsidRPr="0038508C">
        <w:rPr>
          <w:rFonts w:cs="B Mitra"/>
          <w:rtl/>
        </w:rPr>
        <w:t>تبصره (</w:t>
      </w:r>
      <w:r w:rsidRPr="0038508C">
        <w:rPr>
          <w:rFonts w:cs="B Mitra" w:hint="cs"/>
          <w:rtl/>
        </w:rPr>
        <w:t>2</w:t>
      </w:r>
      <w:r w:rsidRPr="0038508C">
        <w:rPr>
          <w:rFonts w:cs="B Mitra"/>
          <w:rtl/>
        </w:rPr>
        <w:t>): مالكيني كه قصد ساختمان</w:t>
      </w:r>
      <w:r w:rsidRPr="0038508C">
        <w:rPr>
          <w:rFonts w:cs="B Mitra"/>
          <w:rtl/>
        </w:rPr>
        <w:softHyphen/>
        <w:t>سازي ندارند، مي</w:t>
      </w:r>
      <w:r w:rsidRPr="0038508C">
        <w:rPr>
          <w:rFonts w:cs="B Mitra"/>
          <w:rtl/>
        </w:rPr>
        <w:softHyphen/>
        <w:t>توانند از ضوابط تفکيک براي اراضي مزروعي تا حداقل ده هكتار در زراعت آبي و 20 هکتار در زراعت ديم استفاده نمايند.</w:t>
      </w:r>
    </w:p>
    <w:p w14:paraId="60F2AD9C" w14:textId="77777777" w:rsidR="00393656" w:rsidRPr="0038508C" w:rsidRDefault="005F554B" w:rsidP="009B6640">
      <w:pPr>
        <w:pStyle w:val="a0"/>
        <w:rPr>
          <w:rFonts w:cs="B Mitra"/>
          <w:rtl/>
        </w:rPr>
      </w:pPr>
      <w:r w:rsidRPr="0038508C">
        <w:rPr>
          <w:rFonts w:cs="B Mitra" w:hint="cs"/>
          <w:rtl/>
        </w:rPr>
        <w:t>14-6</w:t>
      </w:r>
      <w:r w:rsidR="00393656" w:rsidRPr="0038508C">
        <w:rPr>
          <w:rFonts w:cs="B Mitra" w:hint="eastAsia"/>
          <w:rtl/>
        </w:rPr>
        <w:t>:</w:t>
      </w:r>
      <w:r w:rsidR="00393656" w:rsidRPr="0038508C">
        <w:rPr>
          <w:rFonts w:cs="B Mitra"/>
          <w:rtl/>
        </w:rPr>
        <w:t xml:space="preserve"> </w:t>
      </w:r>
      <w:r w:rsidR="001A38DB" w:rsidRPr="0038508C">
        <w:rPr>
          <w:rFonts w:cs="B Mitra" w:hint="cs"/>
          <w:rtl/>
        </w:rPr>
        <w:t>بهره</w:t>
      </w:r>
      <w:r w:rsidR="001A38DB" w:rsidRPr="0038508C">
        <w:rPr>
          <w:rFonts w:cs="B Mitra" w:hint="eastAsia"/>
          <w:rtl/>
        </w:rPr>
        <w:softHyphen/>
      </w:r>
      <w:r w:rsidR="001A38DB" w:rsidRPr="0038508C">
        <w:rPr>
          <w:rFonts w:cs="B Mitra" w:hint="cs"/>
          <w:rtl/>
        </w:rPr>
        <w:t>برداري</w:t>
      </w:r>
      <w:r w:rsidR="001A38DB" w:rsidRPr="0038508C">
        <w:rPr>
          <w:rFonts w:cs="B Mitra" w:hint="eastAsia"/>
          <w:rtl/>
        </w:rPr>
        <w:t xml:space="preserve"> </w:t>
      </w:r>
      <w:r w:rsidR="001A38DB" w:rsidRPr="0038508C">
        <w:rPr>
          <w:rFonts w:cs="B Mitra" w:hint="cs"/>
          <w:rtl/>
        </w:rPr>
        <w:t>از</w:t>
      </w:r>
      <w:r w:rsidR="001A38DB" w:rsidRPr="0038508C">
        <w:rPr>
          <w:rFonts w:cs="B Mitra" w:hint="eastAsia"/>
          <w:rtl/>
        </w:rPr>
        <w:t xml:space="preserve"> </w:t>
      </w:r>
      <w:r w:rsidR="001A38DB" w:rsidRPr="0038508C">
        <w:rPr>
          <w:rFonts w:cs="B Mitra" w:hint="cs"/>
          <w:rtl/>
        </w:rPr>
        <w:t>اراضي</w:t>
      </w:r>
      <w:r w:rsidR="001A38DB" w:rsidRPr="0038508C">
        <w:rPr>
          <w:rFonts w:cs="B Mitra" w:hint="eastAsia"/>
          <w:rtl/>
        </w:rPr>
        <w:t xml:space="preserve"> </w:t>
      </w:r>
      <w:r w:rsidR="001A38DB" w:rsidRPr="0038508C">
        <w:rPr>
          <w:rFonts w:cs="B Mitra" w:hint="cs"/>
          <w:rtl/>
        </w:rPr>
        <w:t>مزروعي</w:t>
      </w:r>
      <w:r w:rsidR="001A38DB" w:rsidRPr="0038508C">
        <w:rPr>
          <w:rFonts w:cs="B Mitra" w:hint="eastAsia"/>
          <w:rtl/>
        </w:rPr>
        <w:t xml:space="preserve"> </w:t>
      </w:r>
      <w:r w:rsidR="001A38DB" w:rsidRPr="0038508C">
        <w:rPr>
          <w:rFonts w:cs="B Mitra" w:hint="cs"/>
          <w:rtl/>
        </w:rPr>
        <w:t>و</w:t>
      </w:r>
      <w:r w:rsidR="001A38DB" w:rsidRPr="0038508C">
        <w:rPr>
          <w:rFonts w:cs="B Mitra" w:hint="eastAsia"/>
          <w:rtl/>
        </w:rPr>
        <w:t xml:space="preserve"> </w:t>
      </w:r>
      <w:r w:rsidR="001A38DB" w:rsidRPr="0038508C">
        <w:rPr>
          <w:rFonts w:cs="B Mitra" w:hint="cs"/>
          <w:rtl/>
        </w:rPr>
        <w:t>باغات،</w:t>
      </w:r>
      <w:r w:rsidR="001A38DB" w:rsidRPr="0038508C">
        <w:rPr>
          <w:rFonts w:cs="B Mitra" w:hint="eastAsia"/>
          <w:rtl/>
        </w:rPr>
        <w:t xml:space="preserve"> </w:t>
      </w:r>
      <w:r w:rsidR="001A38DB" w:rsidRPr="0038508C">
        <w:rPr>
          <w:rFonts w:cs="B Mitra" w:hint="cs"/>
          <w:rtl/>
        </w:rPr>
        <w:t>براي</w:t>
      </w:r>
      <w:r w:rsidR="001A38DB" w:rsidRPr="0038508C">
        <w:rPr>
          <w:rFonts w:cs="B Mitra"/>
          <w:rtl/>
        </w:rPr>
        <w:t xml:space="preserve"> </w:t>
      </w:r>
      <w:r w:rsidR="001A38DB" w:rsidRPr="0038508C">
        <w:rPr>
          <w:rFonts w:cs="B Mitra" w:hint="cs"/>
          <w:rtl/>
        </w:rPr>
        <w:t>کاربري</w:t>
      </w:r>
      <w:r w:rsidR="001A38DB" w:rsidRPr="0038508C">
        <w:rPr>
          <w:rFonts w:cs="B Mitra" w:hint="eastAsia"/>
          <w:rtl/>
        </w:rPr>
        <w:softHyphen/>
      </w:r>
      <w:r w:rsidR="001A38DB" w:rsidRPr="0038508C">
        <w:rPr>
          <w:rFonts w:cs="B Mitra" w:hint="cs"/>
          <w:rtl/>
        </w:rPr>
        <w:t>ها</w:t>
      </w:r>
      <w:r w:rsidR="009B6640" w:rsidRPr="0038508C">
        <w:rPr>
          <w:rFonts w:cs="B Mitra" w:hint="cs"/>
          <w:rtl/>
        </w:rPr>
        <w:t xml:space="preserve"> و عملکردهای مجاز به استقرار طبق جدول ذیل تبصره 2 ماده 8 دستورالعمل ماده</w:t>
      </w:r>
      <w:r w:rsidR="009B6640" w:rsidRPr="0038508C">
        <w:rPr>
          <w:rFonts w:cs="B Mitra"/>
          <w:rtl/>
        </w:rPr>
        <w:t xml:space="preserve"> </w:t>
      </w:r>
      <w:r w:rsidR="009B6640" w:rsidRPr="0038508C">
        <w:rPr>
          <w:rFonts w:cs="B Mitra" w:hint="eastAsia"/>
          <w:rtl/>
        </w:rPr>
        <w:t xml:space="preserve"> </w:t>
      </w:r>
      <w:r w:rsidR="009B6640" w:rsidRPr="0038508C">
        <w:rPr>
          <w:rFonts w:cs="B Mitra"/>
          <w:rtl/>
        </w:rPr>
        <w:t xml:space="preserve">(14) </w:t>
      </w:r>
      <w:r w:rsidR="009B6640" w:rsidRPr="0038508C">
        <w:rPr>
          <w:rFonts w:cs="B Mitra" w:hint="cs"/>
          <w:rtl/>
        </w:rPr>
        <w:t>قانون</w:t>
      </w:r>
      <w:r w:rsidR="009B6640" w:rsidRPr="0038508C">
        <w:rPr>
          <w:rFonts w:cs="B Mitra"/>
          <w:rtl/>
        </w:rPr>
        <w:t xml:space="preserve"> </w:t>
      </w:r>
      <w:r w:rsidR="009B6640" w:rsidRPr="0038508C">
        <w:rPr>
          <w:rFonts w:cs="B Mitra" w:hint="cs"/>
          <w:rtl/>
        </w:rPr>
        <w:t>زمين</w:t>
      </w:r>
      <w:r w:rsidR="009B6640" w:rsidRPr="0038508C">
        <w:rPr>
          <w:rFonts w:cs="B Mitra"/>
          <w:rtl/>
        </w:rPr>
        <w:t xml:space="preserve"> </w:t>
      </w:r>
      <w:r w:rsidR="009B6640" w:rsidRPr="0038508C">
        <w:rPr>
          <w:rFonts w:cs="B Mitra" w:hint="cs"/>
          <w:rtl/>
        </w:rPr>
        <w:t>شهري مصوبه مورخ 03/04/1398شورای عالی شهرسازي و معماري،</w:t>
      </w:r>
      <w:r w:rsidR="009B6640" w:rsidRPr="0038508C">
        <w:rPr>
          <w:rFonts w:cs="B Mitra"/>
          <w:rtl/>
        </w:rPr>
        <w:t xml:space="preserve"> </w:t>
      </w:r>
      <w:r w:rsidR="001A38DB" w:rsidRPr="0038508C">
        <w:rPr>
          <w:rFonts w:cs="B Mitra" w:hint="cs"/>
          <w:rtl/>
        </w:rPr>
        <w:t>مشروط</w:t>
      </w:r>
      <w:r w:rsidR="001A38DB" w:rsidRPr="0038508C">
        <w:rPr>
          <w:rFonts w:cs="B Mitra"/>
          <w:rtl/>
        </w:rPr>
        <w:t xml:space="preserve"> </w:t>
      </w:r>
      <w:r w:rsidR="001A38DB" w:rsidRPr="0038508C">
        <w:rPr>
          <w:rFonts w:cs="B Mitra" w:hint="cs"/>
          <w:rtl/>
        </w:rPr>
        <w:t>بر</w:t>
      </w:r>
      <w:r w:rsidR="001A38DB" w:rsidRPr="0038508C">
        <w:rPr>
          <w:rFonts w:cs="B Mitra"/>
          <w:rtl/>
        </w:rPr>
        <w:t xml:space="preserve"> </w:t>
      </w:r>
      <w:r w:rsidR="001A38DB" w:rsidRPr="0038508C">
        <w:rPr>
          <w:rFonts w:cs="B Mitra" w:hint="cs"/>
          <w:rtl/>
        </w:rPr>
        <w:t>حفظ</w:t>
      </w:r>
      <w:r w:rsidR="001A38DB" w:rsidRPr="0038508C">
        <w:rPr>
          <w:rFonts w:cs="B Mitra"/>
          <w:rtl/>
        </w:rPr>
        <w:t xml:space="preserve"> </w:t>
      </w:r>
      <w:r w:rsidR="001A38DB" w:rsidRPr="0038508C">
        <w:rPr>
          <w:rFonts w:cs="B Mitra" w:hint="cs"/>
          <w:rtl/>
        </w:rPr>
        <w:t>اشجار</w:t>
      </w:r>
      <w:r w:rsidR="001A38DB" w:rsidRPr="0038508C">
        <w:rPr>
          <w:rFonts w:cs="B Mitra"/>
          <w:rtl/>
        </w:rPr>
        <w:t xml:space="preserve"> </w:t>
      </w:r>
      <w:r w:rsidR="001A38DB" w:rsidRPr="0038508C">
        <w:rPr>
          <w:rFonts w:cs="B Mitra" w:hint="cs"/>
          <w:rtl/>
        </w:rPr>
        <w:t>مجاز</w:t>
      </w:r>
      <w:r w:rsidR="001A38DB" w:rsidRPr="0038508C">
        <w:rPr>
          <w:rFonts w:cs="B Mitra" w:hint="eastAsia"/>
          <w:rtl/>
        </w:rPr>
        <w:t xml:space="preserve"> </w:t>
      </w:r>
      <w:r w:rsidR="001A38DB" w:rsidRPr="0038508C">
        <w:rPr>
          <w:rFonts w:cs="B Mitra" w:hint="cs"/>
          <w:rtl/>
        </w:rPr>
        <w:t>است</w:t>
      </w:r>
      <w:r w:rsidR="001A38DB" w:rsidRPr="0038508C">
        <w:rPr>
          <w:rFonts w:ascii="Times New Roman Bold" w:hAnsi="Times New Roman Bold" w:cs="Nazanin"/>
          <w:b/>
          <w:bCs/>
          <w:rtl/>
        </w:rPr>
        <w:t>.</w:t>
      </w:r>
    </w:p>
    <w:p w14:paraId="58FB2B7D" w14:textId="77777777" w:rsidR="00393656" w:rsidRPr="0038508C" w:rsidRDefault="005F554B" w:rsidP="00FB5D9C">
      <w:pPr>
        <w:pStyle w:val="a"/>
        <w:rPr>
          <w:rFonts w:cs="B Mitra" w:hint="cs"/>
          <w:rtl/>
        </w:rPr>
      </w:pPr>
      <w:r w:rsidRPr="0038508C">
        <w:rPr>
          <w:rFonts w:cs="B Mitra" w:hint="cs"/>
          <w:rtl/>
        </w:rPr>
        <w:t>14-7</w:t>
      </w:r>
      <w:r w:rsidR="00393656" w:rsidRPr="0038508C">
        <w:rPr>
          <w:rFonts w:cs="B Mitra" w:hint="cs"/>
          <w:rtl/>
        </w:rPr>
        <w:t>: فضاهاي سبز</w:t>
      </w:r>
      <w:r w:rsidR="002C68E9" w:rsidRPr="0038508C">
        <w:rPr>
          <w:rFonts w:cs="B Mitra" w:hint="cs"/>
          <w:rtl/>
        </w:rPr>
        <w:t>، پارکینگ</w:t>
      </w:r>
      <w:r w:rsidR="00EA60F5" w:rsidRPr="0038508C">
        <w:rPr>
          <w:rFonts w:cs="B Mitra" w:hint="cs"/>
          <w:rtl/>
        </w:rPr>
        <w:t xml:space="preserve"> </w:t>
      </w:r>
      <w:r w:rsidR="002C68E9" w:rsidRPr="0038508C">
        <w:rPr>
          <w:rFonts w:cs="B Mitra" w:hint="cs"/>
          <w:rtl/>
        </w:rPr>
        <w:t>ها و تجهیزات شهری</w:t>
      </w:r>
      <w:r w:rsidR="00393656" w:rsidRPr="0038508C">
        <w:rPr>
          <w:rFonts w:cs="B Mitra" w:hint="cs"/>
          <w:rtl/>
        </w:rPr>
        <w:t xml:space="preserve"> تثبيت شده در کليه املاک و اراضي </w:t>
      </w:r>
      <w:r w:rsidR="00EA60F5" w:rsidRPr="0038508C">
        <w:rPr>
          <w:rFonts w:cs="B Mitra" w:hint="cs"/>
          <w:rtl/>
        </w:rPr>
        <w:t xml:space="preserve">سطح </w:t>
      </w:r>
      <w:r w:rsidR="00DB17F0" w:rsidRPr="0038508C">
        <w:rPr>
          <w:rFonts w:cs="B Mitra" w:hint="cs"/>
          <w:rtl/>
        </w:rPr>
        <w:t>شهر تهران</w:t>
      </w:r>
      <w:r w:rsidR="00EA60F5" w:rsidRPr="0038508C">
        <w:rPr>
          <w:rFonts w:cs="B Mitra" w:hint="cs"/>
          <w:rtl/>
        </w:rPr>
        <w:t>،</w:t>
      </w:r>
      <w:r w:rsidR="00DB17F0" w:rsidRPr="0038508C">
        <w:rPr>
          <w:rFonts w:cs="B Mitra" w:hint="cs"/>
          <w:rtl/>
        </w:rPr>
        <w:t xml:space="preserve"> اعم از </w:t>
      </w:r>
      <w:r w:rsidR="00393656" w:rsidRPr="0038508C">
        <w:rPr>
          <w:rFonts w:cs="B Mitra" w:hint="cs"/>
          <w:rtl/>
        </w:rPr>
        <w:t>محصور بين کاربري</w:t>
      </w:r>
      <w:r w:rsidR="00393656" w:rsidRPr="0038508C">
        <w:rPr>
          <w:rFonts w:cs="B Mitra"/>
          <w:rtl/>
        </w:rPr>
        <w:softHyphen/>
      </w:r>
      <w:r w:rsidR="00393656" w:rsidRPr="0038508C">
        <w:rPr>
          <w:rFonts w:cs="B Mitra" w:hint="cs"/>
          <w:rtl/>
        </w:rPr>
        <w:t>ها</w:t>
      </w:r>
      <w:r w:rsidR="00DB17F0" w:rsidRPr="0038508C">
        <w:rPr>
          <w:rFonts w:cs="B Mitra" w:hint="cs"/>
          <w:rtl/>
        </w:rPr>
        <w:t xml:space="preserve"> یا غیر آن</w:t>
      </w:r>
      <w:r w:rsidR="00EA60F5" w:rsidRPr="0038508C">
        <w:rPr>
          <w:rFonts w:cs="B Mitra" w:hint="cs"/>
          <w:rtl/>
        </w:rPr>
        <w:t xml:space="preserve"> و</w:t>
      </w:r>
      <w:r w:rsidR="00DB17F0" w:rsidRPr="0038508C">
        <w:rPr>
          <w:rFonts w:cs="B Mitra" w:hint="cs"/>
          <w:rtl/>
        </w:rPr>
        <w:t xml:space="preserve"> با هر مساحتی</w:t>
      </w:r>
      <w:r w:rsidR="00EA60F5" w:rsidRPr="0038508C">
        <w:rPr>
          <w:rFonts w:cs="B Mitra" w:hint="cs"/>
          <w:rtl/>
        </w:rPr>
        <w:t>،</w:t>
      </w:r>
      <w:r w:rsidR="00DB17F0" w:rsidRPr="0038508C">
        <w:rPr>
          <w:rFonts w:cs="B Mitra" w:hint="cs"/>
          <w:rtl/>
        </w:rPr>
        <w:t xml:space="preserve"> مشمول </w:t>
      </w:r>
      <w:r w:rsidR="006B4676" w:rsidRPr="0038508C">
        <w:rPr>
          <w:rFonts w:cs="B Mitra" w:hint="cs"/>
          <w:rtl/>
        </w:rPr>
        <w:t>مصوب</w:t>
      </w:r>
      <w:r w:rsidR="00DB17F0" w:rsidRPr="0038508C">
        <w:rPr>
          <w:rFonts w:cs="B Mitra" w:hint="cs"/>
          <w:rtl/>
        </w:rPr>
        <w:t xml:space="preserve">ه </w:t>
      </w:r>
      <w:r w:rsidR="006B4676" w:rsidRPr="0038508C">
        <w:rPr>
          <w:rFonts w:cs="B Mitra" w:hint="cs"/>
          <w:rtl/>
        </w:rPr>
        <w:t xml:space="preserve">مورخ </w:t>
      </w:r>
      <w:r w:rsidR="00DB17F0" w:rsidRPr="0038508C">
        <w:rPr>
          <w:rFonts w:cs="B Mitra" w:hint="cs"/>
          <w:rtl/>
        </w:rPr>
        <w:t xml:space="preserve">19/07/1395 </w:t>
      </w:r>
      <w:r w:rsidR="0077424E" w:rsidRPr="0038508C">
        <w:rPr>
          <w:rFonts w:cs="B Mitra" w:hint="cs"/>
          <w:rtl/>
        </w:rPr>
        <w:t>شورای عالی شهرسازی و معماری ایران</w:t>
      </w:r>
      <w:r w:rsidR="00C67265" w:rsidRPr="0038508C">
        <w:rPr>
          <w:rFonts w:cs="B Mitra" w:hint="cs"/>
          <w:rtl/>
        </w:rPr>
        <w:t xml:space="preserve"> بوده و </w:t>
      </w:r>
      <w:r w:rsidR="00DB17F0" w:rsidRPr="0038508C">
        <w:rPr>
          <w:rFonts w:cs="B Mitra" w:hint="cs"/>
          <w:rtl/>
        </w:rPr>
        <w:t>تا سال 1400</w:t>
      </w:r>
      <w:r w:rsidR="00C67265" w:rsidRPr="0038508C">
        <w:rPr>
          <w:rFonts w:cs="B Mitra" w:hint="cs"/>
          <w:rtl/>
        </w:rPr>
        <w:t xml:space="preserve"> تثبیت می‌گرد</w:t>
      </w:r>
      <w:r w:rsidR="00EA60F5" w:rsidRPr="0038508C">
        <w:rPr>
          <w:rFonts w:cs="B Mitra" w:hint="cs"/>
          <w:rtl/>
        </w:rPr>
        <w:t>ن</w:t>
      </w:r>
      <w:r w:rsidR="00C67265" w:rsidRPr="0038508C">
        <w:rPr>
          <w:rFonts w:cs="B Mitra" w:hint="cs"/>
          <w:rtl/>
        </w:rPr>
        <w:t>د</w:t>
      </w:r>
      <w:r w:rsidR="006B4676" w:rsidRPr="0038508C">
        <w:rPr>
          <w:rFonts w:cs="B Mitra" w:hint="cs"/>
          <w:rtl/>
        </w:rPr>
        <w:t xml:space="preserve">. </w:t>
      </w:r>
      <w:r w:rsidR="00DB17F0" w:rsidRPr="0038508C">
        <w:rPr>
          <w:rFonts w:cs="B Mitra" w:hint="cs"/>
          <w:rtl/>
        </w:rPr>
        <w:t xml:space="preserve">(اصلاح </w:t>
      </w:r>
      <w:r w:rsidR="00930620" w:rsidRPr="0038508C">
        <w:rPr>
          <w:rFonts w:cs="B Mitra" w:hint="cs"/>
          <w:rtl/>
        </w:rPr>
        <w:t>طبق</w:t>
      </w:r>
      <w:r w:rsidR="00DB17F0" w:rsidRPr="0038508C">
        <w:rPr>
          <w:rFonts w:cs="B Mitra" w:hint="cs"/>
          <w:rtl/>
        </w:rPr>
        <w:t xml:space="preserve"> مصوبه مورخ 19/07/1395 </w:t>
      </w:r>
      <w:r w:rsidR="0077424E" w:rsidRPr="0038508C">
        <w:rPr>
          <w:rFonts w:cs="B Mitra" w:hint="cs"/>
          <w:rtl/>
        </w:rPr>
        <w:t>شورای عالی شهرسازی و معماری ایران</w:t>
      </w:r>
      <w:r w:rsidR="00DB17F0" w:rsidRPr="0038508C">
        <w:rPr>
          <w:rFonts w:cs="B Mitra" w:hint="cs"/>
          <w:rtl/>
        </w:rPr>
        <w:t>)</w:t>
      </w:r>
    </w:p>
    <w:p w14:paraId="36C030E1" w14:textId="77777777" w:rsidR="00393656" w:rsidRPr="0038508C" w:rsidRDefault="005F554B" w:rsidP="0051709B">
      <w:pPr>
        <w:pStyle w:val="a"/>
        <w:rPr>
          <w:rFonts w:cs="B Mitra" w:hint="cs"/>
          <w:rtl/>
        </w:rPr>
      </w:pPr>
      <w:r w:rsidRPr="0038508C">
        <w:rPr>
          <w:rFonts w:cs="B Mitra" w:hint="cs"/>
          <w:rtl/>
        </w:rPr>
        <w:t>14-8:</w:t>
      </w:r>
      <w:r w:rsidR="00393656" w:rsidRPr="0038508C">
        <w:rPr>
          <w:rFonts w:cs="B Mitra" w:hint="cs"/>
          <w:rtl/>
        </w:rPr>
        <w:t xml:space="preserve"> مواردي از کاربري</w:t>
      </w:r>
      <w:r w:rsidR="00393656" w:rsidRPr="0038508C">
        <w:rPr>
          <w:rFonts w:cs="B Mitra"/>
          <w:rtl/>
        </w:rPr>
        <w:softHyphen/>
      </w:r>
      <w:r w:rsidR="00393656" w:rsidRPr="0038508C">
        <w:rPr>
          <w:rFonts w:cs="B Mitra" w:hint="cs"/>
          <w:rtl/>
        </w:rPr>
        <w:t>هاي تثبيت شده فضاي سبز، تاسيسات و تجهيزات شهري و پارکينگ در طرح تفصيلي قديم، که در وضع موجود ساخته شده باشند، در صورت قانوني بودن احداث بنا، از شمول تثبيت کاربري</w:t>
      </w:r>
      <w:r w:rsidR="00393656" w:rsidRPr="0038508C">
        <w:rPr>
          <w:rFonts w:cs="B Mitra"/>
          <w:rtl/>
        </w:rPr>
        <w:softHyphen/>
      </w:r>
      <w:r w:rsidR="00393656" w:rsidRPr="0038508C">
        <w:rPr>
          <w:rFonts w:cs="B Mitra" w:hint="cs"/>
          <w:rtl/>
        </w:rPr>
        <w:t xml:space="preserve">هاي مذکور </w:t>
      </w:r>
      <w:r w:rsidR="00393656" w:rsidRPr="0038508C">
        <w:rPr>
          <w:rFonts w:cs="B Mitra" w:hint="cs"/>
          <w:sz w:val="22"/>
          <w:szCs w:val="22"/>
          <w:rtl/>
        </w:rPr>
        <w:t>مستثني بوده، ولي</w:t>
      </w:r>
      <w:r w:rsidR="00393656" w:rsidRPr="0038508C">
        <w:rPr>
          <w:rFonts w:cs="B Mitra" w:hint="cs"/>
          <w:rtl/>
        </w:rPr>
        <w:t xml:space="preserve"> در ساير موارد (غير قانوني بودن)، منوط به تصويب کميسيون ماده پنج و شورايعالي شهرسازي و معماري ايران است.</w:t>
      </w:r>
    </w:p>
    <w:p w14:paraId="061FF2BF" w14:textId="77777777" w:rsidR="00464C20" w:rsidRPr="0038508C" w:rsidRDefault="00464C20" w:rsidP="00464C20">
      <w:pPr>
        <w:pStyle w:val="a"/>
        <w:rPr>
          <w:rFonts w:cs="B Mitra"/>
        </w:rPr>
      </w:pPr>
      <w:r w:rsidRPr="0038508C">
        <w:rPr>
          <w:rFonts w:cs="B Mitra" w:hint="cs"/>
          <w:rtl/>
        </w:rPr>
        <w:t>14-9: به منظور ارتقاي كيفيت فضاهاي صنعتي و كارگاهي (پهنه</w:t>
      </w:r>
      <w:r w:rsidRPr="0038508C">
        <w:rPr>
          <w:rFonts w:cs="B Mitra"/>
          <w:rtl/>
        </w:rPr>
        <w:softHyphen/>
      </w:r>
      <w:r w:rsidRPr="0038508C">
        <w:rPr>
          <w:rFonts w:cs="B Mitra" w:hint="cs"/>
          <w:rtl/>
        </w:rPr>
        <w:t xml:space="preserve">هاي </w:t>
      </w:r>
      <w:r w:rsidRPr="0038508C">
        <w:rPr>
          <w:rFonts w:cs="B Mitra"/>
        </w:rPr>
        <w:t>S3</w:t>
      </w:r>
      <w:r w:rsidRPr="0038508C">
        <w:rPr>
          <w:rFonts w:cs="B Mitra" w:hint="cs"/>
          <w:rtl/>
        </w:rPr>
        <w:t>) نحوه ساخت و ساز در اراضي زراعي و باغ هاي موجود در اين پهنه ها با رعايت سقف تراكم 45 درصد و تعداد طبقات حداكثر 2 طبقه در عرصه فاقد درخت، سطح اشغال تا 30درصد (بنا به ضرورت) با اولويت استقرار فعاليت هاي دانش بنيان قابل افزايش است. حداكثر ارتفاع نيز 10 متر مي باشد. (اضافه شده طبق بند 9-3 دستورالعمل اصلاحی ماده (14) قانون زمین شهری مورخ 03/04/1398)</w:t>
      </w:r>
    </w:p>
    <w:p w14:paraId="12B0360C" w14:textId="77777777" w:rsidR="00393656" w:rsidRPr="0038508C" w:rsidRDefault="0051709B" w:rsidP="00464C20">
      <w:pPr>
        <w:pStyle w:val="a"/>
        <w:rPr>
          <w:rFonts w:cs="B Mitra"/>
          <w:rtl/>
        </w:rPr>
      </w:pPr>
      <w:r w:rsidRPr="0038508C">
        <w:rPr>
          <w:rFonts w:cs="B Mitra" w:hint="cs"/>
          <w:rtl/>
        </w:rPr>
        <w:t>14-</w:t>
      </w:r>
      <w:r w:rsidR="00464C20" w:rsidRPr="0038508C">
        <w:rPr>
          <w:rFonts w:cs="B Mitra" w:hint="cs"/>
          <w:rtl/>
        </w:rPr>
        <w:t>10</w:t>
      </w:r>
      <w:r w:rsidR="00393656" w:rsidRPr="0038508C">
        <w:rPr>
          <w:rFonts w:cs="B Mitra" w:hint="cs"/>
          <w:rtl/>
        </w:rPr>
        <w:t>: به منظور جلب مشاركت صاحبان اراضي در گسترش فضاهاي سبز شهري، مالكين اراضي با وسعت بيش از دو هزارمترمربع، كه ملك آنان به عنوان فضاي سبز در زیرپهنه مجتمع صنایع کارخانه</w:t>
      </w:r>
      <w:r w:rsidR="00393656" w:rsidRPr="0038508C">
        <w:rPr>
          <w:rFonts w:cs="B Mitra"/>
          <w:rtl/>
        </w:rPr>
        <w:softHyphen/>
      </w:r>
      <w:r w:rsidR="00393656" w:rsidRPr="0038508C">
        <w:rPr>
          <w:rFonts w:cs="B Mitra" w:hint="cs"/>
          <w:rtl/>
        </w:rPr>
        <w:t>ای (</w:t>
      </w:r>
      <w:r w:rsidR="00393656" w:rsidRPr="0038508C">
        <w:rPr>
          <w:rFonts w:cs="B Mitra"/>
        </w:rPr>
        <w:t>S312</w:t>
      </w:r>
      <w:r w:rsidR="00393656" w:rsidRPr="0038508C">
        <w:rPr>
          <w:rFonts w:cs="B Mitra" w:hint="cs"/>
          <w:rtl/>
        </w:rPr>
        <w:t>)، تثبيت گرديده و در وضعيت موجود، فاقد فضاي سبز تجهيز شده باشند، در صورت سرمايه‌گذاري و تبديل 70 درصد اراضي تحت اختيار خود به فضاي سبز درختكاري شده، استفاده ا</w:t>
      </w:r>
      <w:r w:rsidR="00CD064C" w:rsidRPr="0038508C">
        <w:rPr>
          <w:rFonts w:cs="B Mitra" w:hint="cs"/>
          <w:rtl/>
        </w:rPr>
        <w:t xml:space="preserve">ز ضوابط زیرپهنه مجتمع صنایع </w:t>
      </w:r>
      <w:r w:rsidR="00393656" w:rsidRPr="0038508C">
        <w:rPr>
          <w:rFonts w:cs="B Mitra" w:hint="cs"/>
          <w:rtl/>
        </w:rPr>
        <w:t>کارخانه</w:t>
      </w:r>
      <w:r w:rsidR="00393656" w:rsidRPr="0038508C">
        <w:rPr>
          <w:rFonts w:cs="B Mitra"/>
          <w:rtl/>
        </w:rPr>
        <w:softHyphen/>
      </w:r>
      <w:r w:rsidR="00393656" w:rsidRPr="0038508C">
        <w:rPr>
          <w:rFonts w:cs="B Mitra" w:hint="cs"/>
          <w:rtl/>
        </w:rPr>
        <w:t>ای (</w:t>
      </w:r>
      <w:r w:rsidR="00393656" w:rsidRPr="0038508C">
        <w:rPr>
          <w:rFonts w:cs="B Mitra"/>
        </w:rPr>
        <w:t>S312</w:t>
      </w:r>
      <w:r w:rsidR="00393656" w:rsidRPr="0038508C">
        <w:rPr>
          <w:rFonts w:cs="B Mitra" w:hint="cs"/>
          <w:rtl/>
        </w:rPr>
        <w:t>)، در باقيمانده اراضي، به عنوان باغ فعاليت، با پيش</w:t>
      </w:r>
      <w:r w:rsidR="00393656" w:rsidRPr="0038508C">
        <w:rPr>
          <w:rFonts w:cs="B Mitra"/>
          <w:rtl/>
        </w:rPr>
        <w:softHyphen/>
      </w:r>
      <w:r w:rsidR="00393656" w:rsidRPr="0038508C">
        <w:rPr>
          <w:rFonts w:cs="B Mitra" w:hint="cs"/>
          <w:rtl/>
        </w:rPr>
        <w:t>بيني ضوابط استقرار فعاليت</w:t>
      </w:r>
      <w:r w:rsidR="00393656" w:rsidRPr="0038508C">
        <w:rPr>
          <w:rFonts w:cs="B Mitra"/>
          <w:rtl/>
        </w:rPr>
        <w:softHyphen/>
      </w:r>
      <w:r w:rsidR="00393656" w:rsidRPr="0038508C">
        <w:rPr>
          <w:rFonts w:cs="B Mitra" w:hint="cs"/>
          <w:rtl/>
        </w:rPr>
        <w:t>هاي مجاز طرح</w:t>
      </w:r>
      <w:r w:rsidR="00393656" w:rsidRPr="0038508C">
        <w:rPr>
          <w:rFonts w:cs="B Mitra"/>
          <w:rtl/>
        </w:rPr>
        <w:softHyphen/>
      </w:r>
      <w:r w:rsidR="00393656" w:rsidRPr="0038508C">
        <w:rPr>
          <w:rFonts w:cs="B Mitra" w:hint="cs"/>
          <w:rtl/>
        </w:rPr>
        <w:t>هاي جامع و تفصيلي تهران، براساس قوانين و مقررات مصوب زيست</w:t>
      </w:r>
      <w:r w:rsidR="00393656" w:rsidRPr="0038508C">
        <w:rPr>
          <w:rFonts w:cs="B Mitra"/>
          <w:rtl/>
        </w:rPr>
        <w:softHyphen/>
      </w:r>
      <w:r w:rsidR="00393656" w:rsidRPr="0038508C">
        <w:rPr>
          <w:rFonts w:cs="B Mitra" w:hint="cs"/>
          <w:rtl/>
        </w:rPr>
        <w:t>محيطي، بلامانع است.</w:t>
      </w:r>
    </w:p>
    <w:p w14:paraId="0D1627BB" w14:textId="77777777" w:rsidR="00934AED" w:rsidRPr="0038508C" w:rsidRDefault="00934AED" w:rsidP="00B90114">
      <w:pPr>
        <w:pStyle w:val="a"/>
        <w:rPr>
          <w:rFonts w:cs="B Mitra"/>
          <w:rtl/>
        </w:rPr>
      </w:pPr>
    </w:p>
    <w:p w14:paraId="25FEDB58" w14:textId="77777777" w:rsidR="00934AED" w:rsidRPr="0038508C" w:rsidRDefault="00934AED" w:rsidP="00B90114">
      <w:pPr>
        <w:pStyle w:val="a"/>
        <w:rPr>
          <w:rFonts w:cs="B Mitra"/>
          <w:rtl/>
        </w:rPr>
      </w:pPr>
    </w:p>
    <w:p w14:paraId="3D319177" w14:textId="77777777" w:rsidR="00934AED" w:rsidRPr="0038508C" w:rsidRDefault="00934AED" w:rsidP="00B90114">
      <w:pPr>
        <w:pStyle w:val="a"/>
        <w:rPr>
          <w:rFonts w:cs="B Mitra"/>
          <w:rtl/>
        </w:rPr>
      </w:pPr>
    </w:p>
    <w:p w14:paraId="31A65B8C" w14:textId="77777777" w:rsidR="00934AED" w:rsidRPr="0038508C" w:rsidRDefault="00934AED" w:rsidP="00B90114">
      <w:pPr>
        <w:pStyle w:val="a"/>
        <w:rPr>
          <w:rFonts w:cs="B Mitra"/>
          <w:rtl/>
        </w:rPr>
      </w:pPr>
    </w:p>
    <w:p w14:paraId="5612D11D" w14:textId="77777777" w:rsidR="00934AED" w:rsidRPr="0038508C" w:rsidRDefault="00934AED" w:rsidP="00B90114">
      <w:pPr>
        <w:pStyle w:val="a"/>
        <w:rPr>
          <w:rFonts w:cs="B Mitra"/>
          <w:rtl/>
        </w:rPr>
      </w:pPr>
    </w:p>
    <w:p w14:paraId="2AED3BC6" w14:textId="77777777" w:rsidR="00934AED" w:rsidRPr="0038508C" w:rsidRDefault="00934AED" w:rsidP="00B90114">
      <w:pPr>
        <w:pStyle w:val="a"/>
        <w:rPr>
          <w:rFonts w:cs="B Mitra"/>
          <w:rtl/>
        </w:rPr>
      </w:pPr>
    </w:p>
    <w:p w14:paraId="6A1AE688" w14:textId="77777777" w:rsidR="00934AED" w:rsidRPr="0038508C" w:rsidRDefault="00934AED" w:rsidP="00B90114">
      <w:pPr>
        <w:pStyle w:val="a"/>
        <w:rPr>
          <w:rFonts w:cs="B Mitra"/>
          <w:rtl/>
        </w:rPr>
      </w:pPr>
    </w:p>
    <w:p w14:paraId="250AD3D0" w14:textId="77777777" w:rsidR="00934AED" w:rsidRPr="0038508C" w:rsidRDefault="00934AED" w:rsidP="00B90114">
      <w:pPr>
        <w:pStyle w:val="a"/>
        <w:rPr>
          <w:rFonts w:cs="B Mitra"/>
          <w:rtl/>
        </w:rPr>
      </w:pPr>
    </w:p>
    <w:p w14:paraId="2B6C9553" w14:textId="77777777" w:rsidR="00934AED" w:rsidRPr="0038508C" w:rsidRDefault="00934AED" w:rsidP="00B90114">
      <w:pPr>
        <w:pStyle w:val="a"/>
        <w:rPr>
          <w:rFonts w:cs="B Mitra"/>
          <w:rtl/>
        </w:rPr>
      </w:pPr>
    </w:p>
    <w:p w14:paraId="7FA964EB" w14:textId="77777777" w:rsidR="00934AED" w:rsidRPr="0038508C" w:rsidRDefault="00934AED" w:rsidP="00B90114">
      <w:pPr>
        <w:pStyle w:val="a"/>
        <w:rPr>
          <w:rFonts w:cs="B Mitra"/>
          <w:rtl/>
        </w:rPr>
      </w:pPr>
    </w:p>
    <w:p w14:paraId="20918E6C" w14:textId="77777777" w:rsidR="00934AED" w:rsidRPr="0038508C" w:rsidRDefault="00934AED" w:rsidP="00B90114">
      <w:pPr>
        <w:pStyle w:val="a"/>
        <w:rPr>
          <w:rFonts w:cs="B Mitra"/>
          <w:rtl/>
        </w:rPr>
      </w:pPr>
    </w:p>
    <w:p w14:paraId="0B11933D" w14:textId="77777777" w:rsidR="00934AED" w:rsidRPr="0038508C" w:rsidRDefault="00934AED" w:rsidP="00B90114">
      <w:pPr>
        <w:pStyle w:val="a"/>
        <w:rPr>
          <w:rFonts w:cs="B Mitra"/>
          <w:rtl/>
        </w:rPr>
      </w:pPr>
    </w:p>
    <w:p w14:paraId="3C4A4202" w14:textId="77777777" w:rsidR="00934AED" w:rsidRPr="0038508C" w:rsidRDefault="00934AED" w:rsidP="00B90114">
      <w:pPr>
        <w:pStyle w:val="a"/>
        <w:rPr>
          <w:rFonts w:cs="B Mitra"/>
          <w:rtl/>
        </w:rPr>
      </w:pPr>
    </w:p>
    <w:p w14:paraId="07D31F12" w14:textId="77777777" w:rsidR="00934AED" w:rsidRDefault="00934AED" w:rsidP="00B90114">
      <w:pPr>
        <w:pStyle w:val="a"/>
        <w:rPr>
          <w:rFonts w:cs="B Mitra" w:hint="cs"/>
          <w:rtl/>
        </w:rPr>
      </w:pPr>
    </w:p>
    <w:p w14:paraId="495BAEEF" w14:textId="77777777" w:rsidR="00FB5D9C" w:rsidRPr="0038508C" w:rsidRDefault="00FB5D9C" w:rsidP="00B90114">
      <w:pPr>
        <w:pStyle w:val="a"/>
        <w:rPr>
          <w:rFonts w:cs="B Mitra"/>
          <w:rtl/>
        </w:rPr>
      </w:pPr>
    </w:p>
    <w:p w14:paraId="5D52E5E8" w14:textId="77777777" w:rsidR="00393656" w:rsidRPr="0038508C" w:rsidRDefault="00393656" w:rsidP="000322E3">
      <w:pPr>
        <w:spacing w:before="240"/>
        <w:rPr>
          <w:rFonts w:ascii="Times New Roman Bold" w:eastAsia="Times New Roman" w:hAnsi="Times New Roman Bold" w:cs="B Mitra"/>
          <w:b/>
          <w:bCs/>
          <w:sz w:val="24"/>
          <w:szCs w:val="24"/>
          <w:rtl/>
          <w:lang w:bidi="ar-SA"/>
        </w:rPr>
      </w:pPr>
      <w:r w:rsidRPr="0038508C">
        <w:rPr>
          <w:rFonts w:ascii="Times New Roman Bold" w:eastAsia="Times New Roman" w:hAnsi="Times New Roman Bold" w:cs="B Mitra"/>
          <w:b/>
          <w:bCs/>
          <w:sz w:val="24"/>
          <w:szCs w:val="24"/>
          <w:rtl/>
          <w:lang w:bidi="ar-SA"/>
        </w:rPr>
        <w:t>(</w:t>
      </w:r>
      <w:r w:rsidRPr="0038508C">
        <w:rPr>
          <w:rFonts w:ascii="Times New Roman Bold" w:eastAsia="Times New Roman" w:hAnsi="Times New Roman Bold" w:cs="B Mitra" w:hint="cs"/>
          <w:b/>
          <w:bCs/>
          <w:sz w:val="24"/>
          <w:szCs w:val="24"/>
          <w:rtl/>
          <w:lang w:bidi="ar-SA"/>
        </w:rPr>
        <w:t>15</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 xml:space="preserve">بافت‌هاي فرسوده </w:t>
      </w:r>
      <w:r w:rsidR="007958A8" w:rsidRPr="0038508C">
        <w:rPr>
          <w:rFonts w:ascii="Times New Roman Bold" w:eastAsia="Times New Roman" w:hAnsi="Times New Roman Bold" w:cs="B Mitra" w:hint="cs"/>
          <w:b/>
          <w:bCs/>
          <w:sz w:val="24"/>
          <w:szCs w:val="24"/>
          <w:rtl/>
          <w:lang w:bidi="ar-SA"/>
        </w:rPr>
        <w:t>و ناكارآمد شهري</w:t>
      </w:r>
    </w:p>
    <w:p w14:paraId="504AE260" w14:textId="77777777" w:rsidR="00393656" w:rsidRPr="0038508C" w:rsidRDefault="00FC3F66" w:rsidP="00B90114">
      <w:pPr>
        <w:pStyle w:val="a"/>
        <w:rPr>
          <w:rFonts w:cs="B Mitra"/>
          <w:rtl/>
        </w:rPr>
      </w:pPr>
      <w:r w:rsidRPr="0038508C">
        <w:rPr>
          <w:rFonts w:cs="B Mitra" w:hint="cs"/>
          <w:rtl/>
        </w:rPr>
        <w:t>15-1</w:t>
      </w:r>
      <w:r w:rsidR="00393656" w:rsidRPr="0038508C">
        <w:rPr>
          <w:rFonts w:cs="B Mitra" w:hint="eastAsia"/>
          <w:rtl/>
        </w:rPr>
        <w:t>:</w:t>
      </w:r>
      <w:r w:rsidR="00393656" w:rsidRPr="0038508C">
        <w:rPr>
          <w:rFonts w:cs="B Mitra"/>
          <w:rtl/>
        </w:rPr>
        <w:t xml:space="preserve"> </w:t>
      </w:r>
      <w:r w:rsidR="00393656" w:rsidRPr="0038508C">
        <w:rPr>
          <w:rFonts w:cs="B Mitra" w:hint="cs"/>
          <w:rtl/>
        </w:rPr>
        <w:t>در</w:t>
      </w:r>
      <w:r w:rsidR="00393656" w:rsidRPr="0038508C">
        <w:rPr>
          <w:rFonts w:cs="B Mitra"/>
          <w:rtl/>
        </w:rPr>
        <w:t xml:space="preserve"> </w:t>
      </w:r>
      <w:r w:rsidR="00393656" w:rsidRPr="0038508C">
        <w:rPr>
          <w:rFonts w:cs="B Mitra" w:hint="cs"/>
          <w:rtl/>
        </w:rPr>
        <w:t>کليه</w:t>
      </w:r>
      <w:r w:rsidR="00393656" w:rsidRPr="0038508C">
        <w:rPr>
          <w:rFonts w:cs="B Mitra"/>
          <w:rtl/>
        </w:rPr>
        <w:t xml:space="preserve"> </w:t>
      </w:r>
      <w:r w:rsidR="00393656" w:rsidRPr="0038508C">
        <w:rPr>
          <w:rFonts w:cs="B Mitra" w:hint="cs"/>
          <w:rtl/>
        </w:rPr>
        <w:t>بافت</w:t>
      </w:r>
      <w:r w:rsidR="00393656" w:rsidRPr="0038508C">
        <w:rPr>
          <w:rFonts w:cs="B Mitra" w:hint="eastAsia"/>
          <w:rtl/>
        </w:rPr>
        <w:softHyphen/>
      </w:r>
      <w:r w:rsidR="00393656" w:rsidRPr="0038508C">
        <w:rPr>
          <w:rFonts w:cs="B Mitra" w:hint="cs"/>
          <w:rtl/>
        </w:rPr>
        <w:t>هاي</w:t>
      </w:r>
      <w:r w:rsidR="00393656" w:rsidRPr="0038508C">
        <w:rPr>
          <w:rFonts w:cs="B Mitra" w:hint="eastAsia"/>
          <w:rtl/>
        </w:rPr>
        <w:t xml:space="preserve"> </w:t>
      </w:r>
      <w:r w:rsidR="00393656" w:rsidRPr="0038508C">
        <w:rPr>
          <w:rFonts w:cs="B Mitra" w:hint="cs"/>
          <w:rtl/>
        </w:rPr>
        <w:t>فرسوده</w:t>
      </w:r>
      <w:r w:rsidR="00393656" w:rsidRPr="0038508C">
        <w:rPr>
          <w:rFonts w:cs="B Mitra" w:hint="eastAsia"/>
          <w:rtl/>
        </w:rPr>
        <w:t xml:space="preserve"> </w:t>
      </w:r>
      <w:r w:rsidR="00393656" w:rsidRPr="0038508C">
        <w:rPr>
          <w:rFonts w:cs="B Mitra" w:hint="cs"/>
          <w:rtl/>
        </w:rPr>
        <w:t>شهر،</w:t>
      </w:r>
      <w:r w:rsidR="00393656" w:rsidRPr="0038508C">
        <w:rPr>
          <w:rFonts w:cs="B Mitra" w:hint="eastAsia"/>
          <w:rtl/>
        </w:rPr>
        <w:t xml:space="preserve"> </w:t>
      </w:r>
      <w:r w:rsidR="00393656" w:rsidRPr="0038508C">
        <w:rPr>
          <w:rFonts w:cs="B Mitra" w:hint="cs"/>
          <w:rtl/>
        </w:rPr>
        <w:t>واقع</w:t>
      </w:r>
      <w:r w:rsidR="00393656" w:rsidRPr="0038508C">
        <w:rPr>
          <w:rFonts w:cs="B Mitra" w:hint="eastAsia"/>
          <w:rtl/>
        </w:rPr>
        <w:t xml:space="preserve"> </w:t>
      </w:r>
      <w:r w:rsidR="00393656" w:rsidRPr="0038508C">
        <w:rPr>
          <w:rFonts w:cs="B Mitra" w:hint="cs"/>
          <w:rtl/>
        </w:rPr>
        <w:t>در</w:t>
      </w:r>
      <w:r w:rsidR="00393656" w:rsidRPr="0038508C">
        <w:rPr>
          <w:rFonts w:cs="B Mitra" w:hint="eastAsia"/>
          <w:rtl/>
        </w:rPr>
        <w:t xml:space="preserve"> </w:t>
      </w:r>
      <w:r w:rsidR="00393656" w:rsidRPr="0038508C">
        <w:rPr>
          <w:rFonts w:cs="B Mitra" w:hint="cs"/>
          <w:rtl/>
        </w:rPr>
        <w:t>پهنه‌هاي</w:t>
      </w:r>
      <w:r w:rsidR="00393656" w:rsidRPr="0038508C">
        <w:rPr>
          <w:rFonts w:cs="B Mitra" w:hint="eastAsia"/>
          <w:rtl/>
        </w:rPr>
        <w:t xml:space="preserve"> </w:t>
      </w:r>
      <w:r w:rsidR="00393656" w:rsidRPr="0038508C">
        <w:rPr>
          <w:rFonts w:cs="B Mitra" w:hint="cs"/>
          <w:rtl/>
        </w:rPr>
        <w:t>سکونت</w:t>
      </w:r>
      <w:r w:rsidR="00393656" w:rsidRPr="0038508C">
        <w:rPr>
          <w:rFonts w:cs="B Mitra" w:hint="eastAsia"/>
          <w:rtl/>
        </w:rPr>
        <w:t xml:space="preserve"> (</w:t>
      </w:r>
      <w:r w:rsidR="00393656" w:rsidRPr="0038508C">
        <w:rPr>
          <w:rFonts w:cs="B Mitra"/>
        </w:rPr>
        <w:t>R</w:t>
      </w:r>
      <w:r w:rsidR="00393656" w:rsidRPr="0038508C">
        <w:rPr>
          <w:rFonts w:cs="B Mitra"/>
          <w:rtl/>
        </w:rPr>
        <w:t>)</w:t>
      </w:r>
      <w:r w:rsidR="00393656" w:rsidRPr="0038508C">
        <w:rPr>
          <w:rFonts w:cs="B Mitra" w:hint="cs"/>
          <w:rtl/>
        </w:rPr>
        <w:t>،</w:t>
      </w:r>
      <w:r w:rsidR="00393656" w:rsidRPr="0038508C">
        <w:rPr>
          <w:rFonts w:cs="B Mitra" w:hint="eastAsia"/>
          <w:rtl/>
        </w:rPr>
        <w:t xml:space="preserve"> </w:t>
      </w:r>
      <w:r w:rsidR="00393656" w:rsidRPr="0038508C">
        <w:rPr>
          <w:rFonts w:cs="B Mitra" w:hint="cs"/>
          <w:rtl/>
        </w:rPr>
        <w:t>فعاليت</w:t>
      </w:r>
      <w:r w:rsidR="00393656" w:rsidRPr="0038508C">
        <w:rPr>
          <w:rFonts w:cs="B Mitra" w:hint="eastAsia"/>
          <w:rtl/>
        </w:rPr>
        <w:t xml:space="preserve"> (</w:t>
      </w:r>
      <w:r w:rsidR="00393656" w:rsidRPr="0038508C">
        <w:rPr>
          <w:rFonts w:cs="B Mitra"/>
        </w:rPr>
        <w:t>S</w:t>
      </w:r>
      <w:r w:rsidR="00393656" w:rsidRPr="0038508C">
        <w:rPr>
          <w:rFonts w:cs="B Mitra" w:hint="eastAsia"/>
          <w:rtl/>
        </w:rPr>
        <w:t xml:space="preserve">) </w:t>
      </w:r>
      <w:r w:rsidR="00393656" w:rsidRPr="0038508C">
        <w:rPr>
          <w:rFonts w:cs="B Mitra" w:hint="cs"/>
          <w:rtl/>
        </w:rPr>
        <w:t>و</w:t>
      </w:r>
      <w:r w:rsidR="00393656" w:rsidRPr="0038508C">
        <w:rPr>
          <w:rFonts w:cs="B Mitra" w:hint="eastAsia"/>
          <w:rtl/>
        </w:rPr>
        <w:t xml:space="preserve"> </w:t>
      </w:r>
      <w:r w:rsidR="00393656" w:rsidRPr="0038508C">
        <w:rPr>
          <w:rFonts w:cs="B Mitra" w:hint="cs"/>
          <w:rtl/>
        </w:rPr>
        <w:t>مختلط</w:t>
      </w:r>
      <w:r w:rsidR="00393656" w:rsidRPr="0038508C">
        <w:rPr>
          <w:rFonts w:cs="B Mitra" w:hint="eastAsia"/>
          <w:rtl/>
        </w:rPr>
        <w:t xml:space="preserve"> (</w:t>
      </w:r>
      <w:r w:rsidR="00393656" w:rsidRPr="0038508C">
        <w:rPr>
          <w:rFonts w:cs="B Mitra"/>
        </w:rPr>
        <w:t>M</w:t>
      </w:r>
      <w:r w:rsidR="00393656" w:rsidRPr="0038508C">
        <w:rPr>
          <w:rFonts w:cs="B Mitra"/>
          <w:rtl/>
        </w:rPr>
        <w:t>)</w:t>
      </w:r>
      <w:r w:rsidR="00393656" w:rsidRPr="0038508C">
        <w:rPr>
          <w:rFonts w:cs="B Mitra" w:hint="cs"/>
          <w:rtl/>
        </w:rPr>
        <w:t>،</w:t>
      </w:r>
      <w:r w:rsidR="00393656" w:rsidRPr="0038508C">
        <w:rPr>
          <w:rFonts w:cs="B Mitra" w:hint="eastAsia"/>
          <w:rtl/>
        </w:rPr>
        <w:t xml:space="preserve"> </w:t>
      </w:r>
      <w:r w:rsidR="00393656" w:rsidRPr="0038508C">
        <w:rPr>
          <w:rFonts w:cs="B Mitra" w:hint="cs"/>
          <w:rtl/>
        </w:rPr>
        <w:t>که</w:t>
      </w:r>
      <w:r w:rsidR="00393656" w:rsidRPr="0038508C">
        <w:rPr>
          <w:rFonts w:cs="B Mitra" w:hint="eastAsia"/>
          <w:rtl/>
        </w:rPr>
        <w:t xml:space="preserve"> </w:t>
      </w:r>
      <w:r w:rsidR="00393656" w:rsidRPr="0038508C">
        <w:rPr>
          <w:rFonts w:cs="B Mitra" w:hint="cs"/>
          <w:rtl/>
        </w:rPr>
        <w:t>محدوده</w:t>
      </w:r>
      <w:r w:rsidR="00393656" w:rsidRPr="0038508C">
        <w:rPr>
          <w:rFonts w:cs="B Mitra" w:hint="eastAsia"/>
          <w:rtl/>
        </w:rPr>
        <w:t xml:space="preserve"> </w:t>
      </w:r>
      <w:r w:rsidR="00393656" w:rsidRPr="0038508C">
        <w:rPr>
          <w:rFonts w:cs="B Mitra" w:hint="cs"/>
          <w:rtl/>
        </w:rPr>
        <w:t>آنها</w:t>
      </w:r>
      <w:r w:rsidR="00393656" w:rsidRPr="0038508C">
        <w:rPr>
          <w:rFonts w:cs="B Mitra" w:hint="eastAsia"/>
          <w:rtl/>
        </w:rPr>
        <w:t xml:space="preserve"> </w:t>
      </w:r>
      <w:r w:rsidR="00393656" w:rsidRPr="0038508C">
        <w:rPr>
          <w:rFonts w:cs="B Mitra" w:hint="cs"/>
          <w:rtl/>
        </w:rPr>
        <w:t>در</w:t>
      </w:r>
      <w:r w:rsidR="00393656" w:rsidRPr="0038508C">
        <w:rPr>
          <w:rFonts w:cs="B Mitra" w:hint="eastAsia"/>
          <w:rtl/>
        </w:rPr>
        <w:t xml:space="preserve"> </w:t>
      </w:r>
      <w:r w:rsidR="00393656" w:rsidRPr="0038508C">
        <w:rPr>
          <w:rFonts w:cs="B Mitra" w:hint="cs"/>
          <w:rtl/>
        </w:rPr>
        <w:t>نقشه</w:t>
      </w:r>
      <w:r w:rsidR="00393656" w:rsidRPr="0038508C">
        <w:rPr>
          <w:rFonts w:cs="B Mitra" w:hint="eastAsia"/>
          <w:rtl/>
        </w:rPr>
        <w:softHyphen/>
      </w:r>
      <w:r w:rsidR="00393656" w:rsidRPr="0038508C">
        <w:rPr>
          <w:rFonts w:cs="B Mitra" w:hint="cs"/>
          <w:rtl/>
        </w:rPr>
        <w:t>هاي</w:t>
      </w:r>
      <w:r w:rsidR="00393656" w:rsidRPr="0038508C">
        <w:rPr>
          <w:rFonts w:cs="B Mitra" w:hint="eastAsia"/>
          <w:rtl/>
        </w:rPr>
        <w:t xml:space="preserve"> </w:t>
      </w:r>
      <w:r w:rsidR="00393656" w:rsidRPr="0038508C">
        <w:rPr>
          <w:rFonts w:cs="B Mitra" w:hint="cs"/>
          <w:rtl/>
        </w:rPr>
        <w:t>اين</w:t>
      </w:r>
      <w:r w:rsidR="00393656" w:rsidRPr="0038508C">
        <w:rPr>
          <w:rFonts w:cs="B Mitra" w:hint="eastAsia"/>
          <w:rtl/>
        </w:rPr>
        <w:t xml:space="preserve"> </w:t>
      </w:r>
      <w:r w:rsidR="00393656" w:rsidRPr="0038508C">
        <w:rPr>
          <w:rFonts w:cs="B Mitra" w:hint="cs"/>
          <w:rtl/>
        </w:rPr>
        <w:t>سند،</w:t>
      </w:r>
      <w:r w:rsidR="00393656" w:rsidRPr="0038508C">
        <w:rPr>
          <w:rFonts w:cs="B Mitra" w:hint="eastAsia"/>
          <w:rtl/>
        </w:rPr>
        <w:t xml:space="preserve"> </w:t>
      </w:r>
      <w:r w:rsidR="00393656" w:rsidRPr="0038508C">
        <w:rPr>
          <w:rFonts w:cs="B Mitra" w:hint="cs"/>
          <w:rtl/>
        </w:rPr>
        <w:t>تعيين</w:t>
      </w:r>
      <w:r w:rsidR="00393656" w:rsidRPr="0038508C">
        <w:rPr>
          <w:rFonts w:cs="B Mitra" w:hint="eastAsia"/>
          <w:rtl/>
        </w:rPr>
        <w:t xml:space="preserve"> </w:t>
      </w:r>
      <w:r w:rsidR="00393656" w:rsidRPr="0038508C">
        <w:rPr>
          <w:rFonts w:cs="B Mitra" w:hint="cs"/>
          <w:rtl/>
        </w:rPr>
        <w:t>گرديده</w:t>
      </w:r>
      <w:r w:rsidR="00393656" w:rsidRPr="0038508C">
        <w:rPr>
          <w:rFonts w:cs="B Mitra" w:hint="eastAsia"/>
          <w:rtl/>
        </w:rPr>
        <w:t xml:space="preserve"> </w:t>
      </w:r>
      <w:r w:rsidR="00393656" w:rsidRPr="0038508C">
        <w:rPr>
          <w:rFonts w:cs="B Mitra" w:hint="cs"/>
          <w:rtl/>
        </w:rPr>
        <w:t>است،</w:t>
      </w:r>
      <w:r w:rsidR="00393656" w:rsidRPr="0038508C">
        <w:rPr>
          <w:rFonts w:cs="B Mitra" w:hint="eastAsia"/>
          <w:rtl/>
        </w:rPr>
        <w:t xml:space="preserve"> </w:t>
      </w:r>
      <w:r w:rsidR="00393656" w:rsidRPr="0038508C">
        <w:rPr>
          <w:rFonts w:cs="B Mitra" w:hint="cs"/>
          <w:rtl/>
        </w:rPr>
        <w:t>رعايت</w:t>
      </w:r>
      <w:r w:rsidR="00393656" w:rsidRPr="0038508C">
        <w:rPr>
          <w:rFonts w:cs="B Mitra" w:hint="eastAsia"/>
          <w:rtl/>
        </w:rPr>
        <w:t xml:space="preserve"> </w:t>
      </w:r>
      <w:r w:rsidR="00393656" w:rsidRPr="0038508C">
        <w:rPr>
          <w:rFonts w:cs="B Mitra" w:hint="cs"/>
          <w:rtl/>
        </w:rPr>
        <w:t>پهنه</w:t>
      </w:r>
      <w:r w:rsidR="00393656" w:rsidRPr="0038508C">
        <w:rPr>
          <w:rFonts w:cs="B Mitra" w:hint="eastAsia"/>
          <w:rtl/>
        </w:rPr>
        <w:softHyphen/>
      </w:r>
      <w:r w:rsidR="00393656" w:rsidRPr="0038508C">
        <w:rPr>
          <w:rFonts w:cs="B Mitra" w:hint="cs"/>
          <w:rtl/>
        </w:rPr>
        <w:t>بندي</w:t>
      </w:r>
      <w:r w:rsidR="00393656" w:rsidRPr="0038508C">
        <w:rPr>
          <w:rFonts w:cs="B Mitra" w:hint="eastAsia"/>
          <w:rtl/>
        </w:rPr>
        <w:softHyphen/>
      </w:r>
      <w:r w:rsidR="00393656" w:rsidRPr="0038508C">
        <w:rPr>
          <w:rFonts w:cs="B Mitra" w:hint="cs"/>
          <w:rtl/>
        </w:rPr>
        <w:t>ها</w:t>
      </w:r>
      <w:r w:rsidR="00393656" w:rsidRPr="0038508C">
        <w:rPr>
          <w:rFonts w:cs="B Mitra" w:hint="eastAsia"/>
          <w:rtl/>
        </w:rPr>
        <w:t xml:space="preserve"> </w:t>
      </w:r>
      <w:r w:rsidR="00393656" w:rsidRPr="0038508C">
        <w:rPr>
          <w:rFonts w:cs="B Mitra" w:hint="cs"/>
          <w:rtl/>
        </w:rPr>
        <w:t>و</w:t>
      </w:r>
      <w:r w:rsidR="00393656" w:rsidRPr="0038508C">
        <w:rPr>
          <w:rFonts w:cs="B Mitra" w:hint="eastAsia"/>
          <w:rtl/>
        </w:rPr>
        <w:t xml:space="preserve"> </w:t>
      </w:r>
      <w:r w:rsidR="00393656" w:rsidRPr="0038508C">
        <w:rPr>
          <w:rFonts w:cs="B Mitra" w:hint="cs"/>
          <w:rtl/>
        </w:rPr>
        <w:t>ضوابط</w:t>
      </w:r>
      <w:r w:rsidR="00393656" w:rsidRPr="0038508C">
        <w:rPr>
          <w:rFonts w:cs="B Mitra" w:hint="eastAsia"/>
          <w:rtl/>
        </w:rPr>
        <w:t xml:space="preserve"> </w:t>
      </w:r>
      <w:r w:rsidR="00393656" w:rsidRPr="0038508C">
        <w:rPr>
          <w:rFonts w:cs="B Mitra" w:hint="cs"/>
          <w:rtl/>
        </w:rPr>
        <w:t>و</w:t>
      </w:r>
      <w:r w:rsidR="00393656" w:rsidRPr="0038508C">
        <w:rPr>
          <w:rFonts w:cs="B Mitra" w:hint="eastAsia"/>
          <w:rtl/>
        </w:rPr>
        <w:t xml:space="preserve"> </w:t>
      </w:r>
      <w:r w:rsidR="00393656" w:rsidRPr="0038508C">
        <w:rPr>
          <w:rFonts w:cs="B Mitra" w:hint="cs"/>
          <w:rtl/>
        </w:rPr>
        <w:t>مقررات</w:t>
      </w:r>
      <w:r w:rsidR="00393656" w:rsidRPr="0038508C">
        <w:rPr>
          <w:rFonts w:cs="B Mitra" w:hint="eastAsia"/>
          <w:rtl/>
        </w:rPr>
        <w:t xml:space="preserve"> </w:t>
      </w:r>
      <w:r w:rsidR="00393656" w:rsidRPr="0038508C">
        <w:rPr>
          <w:rFonts w:cs="B Mitra" w:hint="cs"/>
          <w:rtl/>
        </w:rPr>
        <w:t>ساخت</w:t>
      </w:r>
      <w:r w:rsidR="00393656" w:rsidRPr="0038508C">
        <w:rPr>
          <w:rFonts w:cs="B Mitra" w:hint="eastAsia"/>
          <w:rtl/>
        </w:rPr>
        <w:t xml:space="preserve"> </w:t>
      </w:r>
      <w:r w:rsidR="00393656" w:rsidRPr="0038508C">
        <w:rPr>
          <w:rFonts w:cs="B Mitra" w:hint="cs"/>
          <w:rtl/>
        </w:rPr>
        <w:t>و</w:t>
      </w:r>
      <w:r w:rsidR="00393656" w:rsidRPr="0038508C">
        <w:rPr>
          <w:rFonts w:cs="B Mitra" w:hint="eastAsia"/>
          <w:rtl/>
        </w:rPr>
        <w:t xml:space="preserve"> </w:t>
      </w:r>
      <w:r w:rsidR="00393656" w:rsidRPr="0038508C">
        <w:rPr>
          <w:rFonts w:cs="B Mitra" w:hint="cs"/>
          <w:rtl/>
        </w:rPr>
        <w:t>ساز</w:t>
      </w:r>
      <w:r w:rsidR="00393656" w:rsidRPr="0038508C">
        <w:rPr>
          <w:rFonts w:cs="B Mitra" w:hint="eastAsia"/>
          <w:rtl/>
        </w:rPr>
        <w:t xml:space="preserve"> </w:t>
      </w:r>
      <w:r w:rsidR="00393656" w:rsidRPr="0038508C">
        <w:rPr>
          <w:rFonts w:cs="B Mitra" w:hint="cs"/>
          <w:rtl/>
        </w:rPr>
        <w:t>طرح</w:t>
      </w:r>
      <w:r w:rsidR="00393656" w:rsidRPr="0038508C">
        <w:rPr>
          <w:rFonts w:cs="B Mitra" w:hint="eastAsia"/>
          <w:rtl/>
        </w:rPr>
        <w:t xml:space="preserve"> </w:t>
      </w:r>
      <w:r w:rsidR="00393656" w:rsidRPr="0038508C">
        <w:rPr>
          <w:rFonts w:cs="B Mitra" w:hint="cs"/>
          <w:rtl/>
        </w:rPr>
        <w:t>تفصيلي،</w:t>
      </w:r>
      <w:r w:rsidR="00393656" w:rsidRPr="0038508C">
        <w:rPr>
          <w:rFonts w:cs="B Mitra" w:hint="eastAsia"/>
          <w:rtl/>
        </w:rPr>
        <w:t xml:space="preserve"> </w:t>
      </w:r>
      <w:r w:rsidR="00393656" w:rsidRPr="0038508C">
        <w:rPr>
          <w:rFonts w:cs="B Mitra" w:hint="cs"/>
          <w:rtl/>
        </w:rPr>
        <w:t>الزامي</w:t>
      </w:r>
      <w:r w:rsidR="00393656" w:rsidRPr="0038508C">
        <w:rPr>
          <w:rFonts w:cs="B Mitra"/>
          <w:rtl/>
        </w:rPr>
        <w:t xml:space="preserve"> </w:t>
      </w:r>
      <w:r w:rsidR="00393656" w:rsidRPr="0038508C">
        <w:rPr>
          <w:rFonts w:cs="B Mitra" w:hint="cs"/>
          <w:rtl/>
        </w:rPr>
        <w:t>است</w:t>
      </w:r>
      <w:r w:rsidR="00393656" w:rsidRPr="0038508C">
        <w:rPr>
          <w:rFonts w:cs="B Mitra"/>
          <w:rtl/>
        </w:rPr>
        <w:t xml:space="preserve">. </w:t>
      </w:r>
      <w:r w:rsidR="00393656" w:rsidRPr="0038508C">
        <w:rPr>
          <w:rFonts w:cs="B Mitra" w:hint="cs"/>
          <w:rtl/>
        </w:rPr>
        <w:t>تا</w:t>
      </w:r>
      <w:r w:rsidR="00393656" w:rsidRPr="0038508C">
        <w:rPr>
          <w:rFonts w:cs="B Mitra"/>
          <w:rtl/>
        </w:rPr>
        <w:t xml:space="preserve"> </w:t>
      </w:r>
      <w:r w:rsidR="00393656" w:rsidRPr="0038508C">
        <w:rPr>
          <w:rFonts w:cs="B Mitra" w:hint="cs"/>
          <w:rtl/>
        </w:rPr>
        <w:t>زمان</w:t>
      </w:r>
      <w:r w:rsidR="00393656" w:rsidRPr="0038508C">
        <w:rPr>
          <w:rFonts w:cs="B Mitra"/>
          <w:rtl/>
        </w:rPr>
        <w:t xml:space="preserve"> </w:t>
      </w:r>
      <w:r w:rsidR="00393656" w:rsidRPr="0038508C">
        <w:rPr>
          <w:rFonts w:cs="B Mitra" w:hint="cs"/>
          <w:rtl/>
        </w:rPr>
        <w:t>تهيه،</w:t>
      </w:r>
      <w:r w:rsidR="00393656" w:rsidRPr="0038508C">
        <w:rPr>
          <w:rFonts w:cs="B Mitra"/>
          <w:rtl/>
        </w:rPr>
        <w:t xml:space="preserve"> </w:t>
      </w:r>
      <w:r w:rsidR="00393656" w:rsidRPr="0038508C">
        <w:rPr>
          <w:rFonts w:cs="B Mitra" w:hint="cs"/>
          <w:rtl/>
        </w:rPr>
        <w:t>تصويب</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ابلاغ طرح</w:t>
      </w:r>
      <w:r w:rsidR="00393656" w:rsidRPr="0038508C">
        <w:rPr>
          <w:rFonts w:cs="B Mitra" w:hint="eastAsia"/>
          <w:rtl/>
        </w:rPr>
        <w:softHyphen/>
      </w:r>
      <w:r w:rsidR="00393656" w:rsidRPr="0038508C">
        <w:rPr>
          <w:rFonts w:cs="B Mitra" w:hint="cs"/>
          <w:rtl/>
        </w:rPr>
        <w:t>هاي</w:t>
      </w:r>
      <w:r w:rsidR="00393656" w:rsidRPr="0038508C">
        <w:rPr>
          <w:rFonts w:cs="B Mitra" w:hint="eastAsia"/>
          <w:rtl/>
        </w:rPr>
        <w:t xml:space="preserve"> </w:t>
      </w:r>
      <w:r w:rsidR="00393656" w:rsidRPr="0038508C">
        <w:rPr>
          <w:rFonts w:cs="B Mitra" w:hint="cs"/>
          <w:rtl/>
        </w:rPr>
        <w:t>موضعي</w:t>
      </w:r>
      <w:r w:rsidR="00393656" w:rsidRPr="0038508C">
        <w:rPr>
          <w:rFonts w:cs="B Mitra" w:hint="eastAsia"/>
          <w:rtl/>
        </w:rPr>
        <w:t xml:space="preserve"> </w:t>
      </w:r>
      <w:r w:rsidR="00393656" w:rsidRPr="0038508C">
        <w:rPr>
          <w:rFonts w:cs="B Mitra" w:hint="cs"/>
          <w:rtl/>
        </w:rPr>
        <w:t>ويژه</w:t>
      </w:r>
      <w:r w:rsidR="00393656" w:rsidRPr="0038508C">
        <w:rPr>
          <w:rFonts w:cs="B Mitra" w:hint="eastAsia"/>
          <w:rtl/>
        </w:rPr>
        <w:t xml:space="preserve"> </w:t>
      </w:r>
      <w:r w:rsidR="00393656" w:rsidRPr="0038508C">
        <w:rPr>
          <w:rFonts w:cs="B Mitra" w:hint="cs"/>
          <w:rtl/>
        </w:rPr>
        <w:t>مداخله</w:t>
      </w:r>
      <w:r w:rsidR="00393656" w:rsidRPr="0038508C">
        <w:rPr>
          <w:rFonts w:cs="B Mitra" w:hint="eastAsia"/>
          <w:rtl/>
        </w:rPr>
        <w:t xml:space="preserve"> </w:t>
      </w:r>
      <w:r w:rsidR="00393656" w:rsidRPr="0038508C">
        <w:rPr>
          <w:rFonts w:cs="B Mitra" w:hint="cs"/>
          <w:rtl/>
        </w:rPr>
        <w:t>در</w:t>
      </w:r>
      <w:r w:rsidR="00393656" w:rsidRPr="0038508C">
        <w:rPr>
          <w:rFonts w:cs="B Mitra" w:hint="eastAsia"/>
          <w:rtl/>
        </w:rPr>
        <w:t xml:space="preserve"> </w:t>
      </w:r>
      <w:r w:rsidR="00393656" w:rsidRPr="0038508C">
        <w:rPr>
          <w:rFonts w:cs="B Mitra" w:hint="cs"/>
          <w:rtl/>
        </w:rPr>
        <w:t>بافت</w:t>
      </w:r>
      <w:r w:rsidR="00393656" w:rsidRPr="0038508C">
        <w:rPr>
          <w:rFonts w:cs="B Mitra" w:hint="eastAsia"/>
          <w:rtl/>
        </w:rPr>
        <w:softHyphen/>
      </w:r>
      <w:r w:rsidR="00393656" w:rsidRPr="0038508C">
        <w:rPr>
          <w:rFonts w:cs="B Mitra" w:hint="cs"/>
          <w:rtl/>
        </w:rPr>
        <w:t>هاي</w:t>
      </w:r>
      <w:r w:rsidR="00393656" w:rsidRPr="0038508C">
        <w:rPr>
          <w:rFonts w:cs="B Mitra" w:hint="eastAsia"/>
          <w:rtl/>
        </w:rPr>
        <w:t xml:space="preserve"> </w:t>
      </w:r>
      <w:r w:rsidR="00393656" w:rsidRPr="0038508C">
        <w:rPr>
          <w:rFonts w:cs="B Mitra" w:hint="cs"/>
          <w:rtl/>
        </w:rPr>
        <w:t>مذکور،</w:t>
      </w:r>
      <w:r w:rsidR="00393656" w:rsidRPr="0038508C">
        <w:rPr>
          <w:rFonts w:cs="B Mitra" w:hint="eastAsia"/>
          <w:rtl/>
        </w:rPr>
        <w:t xml:space="preserve"> </w:t>
      </w:r>
      <w:r w:rsidR="00393656" w:rsidRPr="0038508C">
        <w:rPr>
          <w:rFonts w:cs="B Mitra" w:hint="cs"/>
          <w:rtl/>
        </w:rPr>
        <w:t>ضوابط</w:t>
      </w:r>
      <w:r w:rsidR="00393656" w:rsidRPr="0038508C">
        <w:rPr>
          <w:rFonts w:cs="B Mitra" w:hint="eastAsia"/>
          <w:rtl/>
        </w:rPr>
        <w:t xml:space="preserve"> </w:t>
      </w:r>
      <w:r w:rsidR="00393656" w:rsidRPr="0038508C">
        <w:rPr>
          <w:rFonts w:cs="B Mitra" w:hint="cs"/>
          <w:rtl/>
        </w:rPr>
        <w:t>زيرپهنه‌هاي</w:t>
      </w:r>
      <w:r w:rsidR="00393656" w:rsidRPr="0038508C">
        <w:rPr>
          <w:rFonts w:cs="B Mitra" w:hint="eastAsia"/>
          <w:rtl/>
        </w:rPr>
        <w:t xml:space="preserve"> </w:t>
      </w:r>
      <w:r w:rsidR="00393656" w:rsidRPr="0038508C">
        <w:rPr>
          <w:rFonts w:cs="B Mitra" w:hint="cs"/>
          <w:rtl/>
        </w:rPr>
        <w:t>موضوع</w:t>
      </w:r>
      <w:r w:rsidR="00393656" w:rsidRPr="0038508C">
        <w:rPr>
          <w:rFonts w:cs="B Mitra" w:hint="eastAsia"/>
          <w:rtl/>
        </w:rPr>
        <w:t xml:space="preserve"> </w:t>
      </w:r>
      <w:r w:rsidR="00393656" w:rsidRPr="0038508C">
        <w:rPr>
          <w:rFonts w:cs="B Mitra" w:hint="cs"/>
          <w:rtl/>
        </w:rPr>
        <w:t>جداول</w:t>
      </w:r>
      <w:r w:rsidR="00393656" w:rsidRPr="0038508C">
        <w:rPr>
          <w:rFonts w:cs="B Mitra" w:hint="eastAsia"/>
          <w:rtl/>
        </w:rPr>
        <w:t xml:space="preserve"> </w:t>
      </w:r>
      <w:r w:rsidR="00393656" w:rsidRPr="0038508C">
        <w:rPr>
          <w:rFonts w:cs="B Mitra" w:hint="cs"/>
          <w:rtl/>
        </w:rPr>
        <w:t>چهارگانه</w:t>
      </w:r>
      <w:r w:rsidR="00393656" w:rsidRPr="0038508C">
        <w:rPr>
          <w:rFonts w:cs="B Mitra" w:hint="eastAsia"/>
          <w:rtl/>
        </w:rPr>
        <w:t xml:space="preserve"> </w:t>
      </w:r>
      <w:r w:rsidR="00393656" w:rsidRPr="0038508C">
        <w:rPr>
          <w:rFonts w:cs="B Mitra" w:hint="cs"/>
          <w:rtl/>
        </w:rPr>
        <w:t>ضوابط</w:t>
      </w:r>
      <w:r w:rsidR="00393656" w:rsidRPr="0038508C">
        <w:rPr>
          <w:rFonts w:cs="B Mitra" w:hint="eastAsia"/>
          <w:rtl/>
        </w:rPr>
        <w:t xml:space="preserve"> </w:t>
      </w:r>
      <w:r w:rsidR="00393656" w:rsidRPr="0038508C">
        <w:rPr>
          <w:rFonts w:cs="B Mitra" w:hint="cs"/>
          <w:rtl/>
        </w:rPr>
        <w:t>استفاده</w:t>
      </w:r>
      <w:r w:rsidR="00393656" w:rsidRPr="0038508C">
        <w:rPr>
          <w:rFonts w:cs="B Mitra" w:hint="eastAsia"/>
          <w:rtl/>
        </w:rPr>
        <w:t xml:space="preserve"> </w:t>
      </w:r>
      <w:r w:rsidR="00393656" w:rsidRPr="0038508C">
        <w:rPr>
          <w:rFonts w:cs="B Mitra" w:hint="cs"/>
          <w:rtl/>
        </w:rPr>
        <w:t>از</w:t>
      </w:r>
      <w:r w:rsidR="00393656" w:rsidRPr="0038508C">
        <w:rPr>
          <w:rFonts w:cs="B Mitra" w:hint="eastAsia"/>
          <w:rtl/>
        </w:rPr>
        <w:t xml:space="preserve"> </w:t>
      </w:r>
      <w:r w:rsidR="00393656" w:rsidRPr="0038508C">
        <w:rPr>
          <w:rFonts w:cs="B Mitra" w:hint="cs"/>
          <w:rtl/>
        </w:rPr>
        <w:t>اراضي</w:t>
      </w:r>
      <w:r w:rsidR="00393656" w:rsidRPr="0038508C">
        <w:rPr>
          <w:rFonts w:cs="B Mitra" w:hint="eastAsia"/>
          <w:rtl/>
        </w:rPr>
        <w:t xml:space="preserve"> </w:t>
      </w:r>
      <w:r w:rsidR="00393656" w:rsidRPr="0038508C">
        <w:rPr>
          <w:rFonts w:cs="B Mitra" w:hint="cs"/>
          <w:rtl/>
        </w:rPr>
        <w:t>و</w:t>
      </w:r>
      <w:r w:rsidR="00393656" w:rsidRPr="0038508C">
        <w:rPr>
          <w:rFonts w:cs="B Mitra" w:hint="eastAsia"/>
          <w:rtl/>
        </w:rPr>
        <w:t xml:space="preserve"> </w:t>
      </w:r>
      <w:r w:rsidR="00393656" w:rsidRPr="0038508C">
        <w:rPr>
          <w:rFonts w:cs="B Mitra" w:hint="cs"/>
          <w:rtl/>
        </w:rPr>
        <w:t>ساخت</w:t>
      </w:r>
      <w:r w:rsidR="00393656" w:rsidRPr="0038508C">
        <w:rPr>
          <w:rFonts w:cs="B Mitra" w:hint="eastAsia"/>
          <w:rtl/>
        </w:rPr>
        <w:t xml:space="preserve"> </w:t>
      </w:r>
      <w:r w:rsidR="00393656" w:rsidRPr="0038508C">
        <w:rPr>
          <w:rFonts w:cs="B Mitra" w:hint="cs"/>
          <w:rtl/>
        </w:rPr>
        <w:t>و</w:t>
      </w:r>
      <w:r w:rsidR="00393656" w:rsidRPr="0038508C">
        <w:rPr>
          <w:rFonts w:cs="B Mitra" w:hint="eastAsia"/>
          <w:rtl/>
        </w:rPr>
        <w:t xml:space="preserve"> </w:t>
      </w:r>
      <w:r w:rsidR="00393656" w:rsidRPr="0038508C">
        <w:rPr>
          <w:rFonts w:cs="B Mitra" w:hint="cs"/>
          <w:rtl/>
        </w:rPr>
        <w:t>ساز</w:t>
      </w:r>
      <w:r w:rsidR="00393656" w:rsidRPr="0038508C">
        <w:rPr>
          <w:rFonts w:cs="B Mitra" w:hint="eastAsia"/>
          <w:rtl/>
        </w:rPr>
        <w:t xml:space="preserve"> </w:t>
      </w:r>
      <w:r w:rsidR="00393656" w:rsidRPr="0038508C">
        <w:rPr>
          <w:rFonts w:cs="B Mitra" w:hint="cs"/>
          <w:rtl/>
        </w:rPr>
        <w:t>در</w:t>
      </w:r>
      <w:r w:rsidR="00393656" w:rsidRPr="0038508C">
        <w:rPr>
          <w:rFonts w:cs="B Mitra" w:hint="eastAsia"/>
          <w:rtl/>
        </w:rPr>
        <w:t xml:space="preserve"> </w:t>
      </w:r>
      <w:r w:rsidR="00393656" w:rsidRPr="0038508C">
        <w:rPr>
          <w:rFonts w:cs="B Mitra" w:hint="cs"/>
          <w:rtl/>
        </w:rPr>
        <w:t>پهنه‌هاي</w:t>
      </w:r>
      <w:r w:rsidR="00393656" w:rsidRPr="0038508C">
        <w:rPr>
          <w:rFonts w:cs="B Mitra" w:hint="eastAsia"/>
          <w:rtl/>
        </w:rPr>
        <w:t xml:space="preserve"> </w:t>
      </w:r>
      <w:r w:rsidR="00393656" w:rsidRPr="0038508C">
        <w:rPr>
          <w:rFonts w:cs="B Mitra" w:hint="cs"/>
          <w:rtl/>
        </w:rPr>
        <w:t>اصلي،</w:t>
      </w:r>
      <w:r w:rsidR="00393656" w:rsidRPr="0038508C">
        <w:rPr>
          <w:rFonts w:cs="B Mitra" w:hint="eastAsia"/>
          <w:rtl/>
        </w:rPr>
        <w:t xml:space="preserve"> </w:t>
      </w:r>
      <w:r w:rsidR="00393656" w:rsidRPr="0038508C">
        <w:rPr>
          <w:rFonts w:cs="B Mitra" w:hint="cs"/>
          <w:rtl/>
        </w:rPr>
        <w:t>حسب</w:t>
      </w:r>
      <w:r w:rsidR="00393656" w:rsidRPr="0038508C">
        <w:rPr>
          <w:rFonts w:cs="B Mitra" w:hint="eastAsia"/>
          <w:rtl/>
        </w:rPr>
        <w:t xml:space="preserve"> </w:t>
      </w:r>
      <w:r w:rsidR="00393656" w:rsidRPr="0038508C">
        <w:rPr>
          <w:rFonts w:cs="B Mitra" w:hint="cs"/>
          <w:rtl/>
        </w:rPr>
        <w:t>مورد</w:t>
      </w:r>
      <w:r w:rsidR="00393656" w:rsidRPr="0038508C">
        <w:rPr>
          <w:rFonts w:cs="B Mitra" w:hint="eastAsia"/>
          <w:rtl/>
        </w:rPr>
        <w:t xml:space="preserve"> </w:t>
      </w:r>
      <w:r w:rsidR="00393656" w:rsidRPr="0038508C">
        <w:rPr>
          <w:rFonts w:cs="B Mitra" w:hint="cs"/>
          <w:rtl/>
        </w:rPr>
        <w:t>و</w:t>
      </w:r>
      <w:r w:rsidR="00393656" w:rsidRPr="0038508C">
        <w:rPr>
          <w:rFonts w:cs="B Mitra" w:hint="eastAsia"/>
          <w:rtl/>
        </w:rPr>
        <w:t xml:space="preserve"> </w:t>
      </w:r>
      <w:r w:rsidR="00393656" w:rsidRPr="0038508C">
        <w:rPr>
          <w:rFonts w:cs="B Mitra" w:hint="cs"/>
          <w:rtl/>
        </w:rPr>
        <w:t>ضمن</w:t>
      </w:r>
      <w:r w:rsidR="00393656" w:rsidRPr="0038508C">
        <w:rPr>
          <w:rFonts w:cs="B Mitra" w:hint="eastAsia"/>
          <w:rtl/>
        </w:rPr>
        <w:t xml:space="preserve"> </w:t>
      </w:r>
      <w:r w:rsidR="00393656" w:rsidRPr="0038508C">
        <w:rPr>
          <w:rFonts w:cs="B Mitra" w:hint="cs"/>
          <w:rtl/>
        </w:rPr>
        <w:t>اعمال</w:t>
      </w:r>
      <w:r w:rsidR="00393656" w:rsidRPr="0038508C">
        <w:rPr>
          <w:rFonts w:cs="B Mitra" w:hint="eastAsia"/>
          <w:rtl/>
        </w:rPr>
        <w:t xml:space="preserve"> </w:t>
      </w:r>
      <w:r w:rsidR="00393656" w:rsidRPr="0038508C">
        <w:rPr>
          <w:rFonts w:cs="B Mitra" w:hint="cs"/>
          <w:rtl/>
        </w:rPr>
        <w:t>و</w:t>
      </w:r>
      <w:r w:rsidR="00393656" w:rsidRPr="0038508C">
        <w:rPr>
          <w:rFonts w:cs="B Mitra" w:hint="eastAsia"/>
          <w:rtl/>
        </w:rPr>
        <w:t xml:space="preserve"> </w:t>
      </w:r>
      <w:r w:rsidR="00393656" w:rsidRPr="0038508C">
        <w:rPr>
          <w:rFonts w:cs="B Mitra" w:hint="cs"/>
          <w:rtl/>
        </w:rPr>
        <w:t>رعايت</w:t>
      </w:r>
      <w:r w:rsidR="00393656" w:rsidRPr="0038508C">
        <w:rPr>
          <w:rFonts w:cs="B Mitra" w:hint="eastAsia"/>
          <w:rtl/>
        </w:rPr>
        <w:t xml:space="preserve"> </w:t>
      </w:r>
      <w:r w:rsidR="00393656" w:rsidRPr="0038508C">
        <w:rPr>
          <w:rFonts w:cs="B Mitra" w:hint="cs"/>
          <w:rtl/>
        </w:rPr>
        <w:t>ضوابط</w:t>
      </w:r>
      <w:r w:rsidR="00393656" w:rsidRPr="0038508C">
        <w:rPr>
          <w:rFonts w:cs="B Mitra" w:hint="eastAsia"/>
          <w:rtl/>
        </w:rPr>
        <w:t xml:space="preserve"> </w:t>
      </w:r>
      <w:r w:rsidR="00393656" w:rsidRPr="0038508C">
        <w:rPr>
          <w:rFonts w:cs="B Mitra" w:hint="cs"/>
          <w:rtl/>
        </w:rPr>
        <w:t>تشويقي</w:t>
      </w:r>
      <w:r w:rsidR="00393656" w:rsidRPr="0038508C">
        <w:rPr>
          <w:rFonts w:cs="B Mitra" w:hint="eastAsia"/>
          <w:rtl/>
        </w:rPr>
        <w:t xml:space="preserve"> </w:t>
      </w:r>
      <w:r w:rsidR="00393656" w:rsidRPr="0038508C">
        <w:rPr>
          <w:rFonts w:cs="B Mitra" w:hint="cs"/>
          <w:rtl/>
        </w:rPr>
        <w:t>مقرر</w:t>
      </w:r>
      <w:r w:rsidR="00393656" w:rsidRPr="0038508C">
        <w:rPr>
          <w:rFonts w:cs="B Mitra" w:hint="eastAsia"/>
          <w:rtl/>
        </w:rPr>
        <w:t xml:space="preserve"> </w:t>
      </w:r>
      <w:r w:rsidR="00393656" w:rsidRPr="0038508C">
        <w:rPr>
          <w:rFonts w:cs="B Mitra" w:hint="cs"/>
          <w:rtl/>
        </w:rPr>
        <w:t>در</w:t>
      </w:r>
      <w:r w:rsidR="00393656" w:rsidRPr="0038508C">
        <w:rPr>
          <w:rFonts w:cs="B Mitra" w:hint="eastAsia"/>
          <w:rtl/>
        </w:rPr>
        <w:t xml:space="preserve"> </w:t>
      </w:r>
      <w:r w:rsidR="00393656" w:rsidRPr="0038508C">
        <w:rPr>
          <w:rFonts w:cs="B Mitra" w:hint="cs"/>
          <w:rtl/>
        </w:rPr>
        <w:t>اين</w:t>
      </w:r>
      <w:r w:rsidR="00393656" w:rsidRPr="0038508C">
        <w:rPr>
          <w:rFonts w:cs="B Mitra" w:hint="eastAsia"/>
          <w:rtl/>
        </w:rPr>
        <w:t xml:space="preserve"> </w:t>
      </w:r>
      <w:r w:rsidR="00393656" w:rsidRPr="0038508C">
        <w:rPr>
          <w:rFonts w:cs="B Mitra" w:hint="cs"/>
          <w:rtl/>
        </w:rPr>
        <w:t>سند،</w:t>
      </w:r>
      <w:r w:rsidR="00393656" w:rsidRPr="0038508C">
        <w:rPr>
          <w:rFonts w:cs="B Mitra" w:hint="eastAsia"/>
          <w:rtl/>
        </w:rPr>
        <w:t xml:space="preserve"> </w:t>
      </w:r>
      <w:r w:rsidR="00393656" w:rsidRPr="0038508C">
        <w:rPr>
          <w:rFonts w:cs="B Mitra" w:hint="cs"/>
          <w:rtl/>
        </w:rPr>
        <w:t>ملاک</w:t>
      </w:r>
      <w:r w:rsidR="00393656" w:rsidRPr="0038508C">
        <w:rPr>
          <w:rFonts w:cs="B Mitra" w:hint="eastAsia"/>
          <w:rtl/>
        </w:rPr>
        <w:t xml:space="preserve"> </w:t>
      </w:r>
      <w:r w:rsidR="00393656" w:rsidRPr="0038508C">
        <w:rPr>
          <w:rFonts w:cs="B Mitra" w:hint="cs"/>
          <w:rtl/>
        </w:rPr>
        <w:t>عمل</w:t>
      </w:r>
      <w:r w:rsidR="00393656" w:rsidRPr="0038508C">
        <w:rPr>
          <w:rFonts w:cs="B Mitra" w:hint="eastAsia"/>
          <w:rtl/>
        </w:rPr>
        <w:t xml:space="preserve"> </w:t>
      </w:r>
      <w:r w:rsidR="00393656" w:rsidRPr="0038508C">
        <w:rPr>
          <w:rFonts w:cs="B Mitra" w:hint="cs"/>
          <w:rtl/>
        </w:rPr>
        <w:t>خواهد</w:t>
      </w:r>
      <w:r w:rsidR="00393656" w:rsidRPr="0038508C">
        <w:rPr>
          <w:rFonts w:cs="B Mitra" w:hint="eastAsia"/>
          <w:rtl/>
        </w:rPr>
        <w:t xml:space="preserve"> </w:t>
      </w:r>
      <w:r w:rsidR="00393656" w:rsidRPr="0038508C">
        <w:rPr>
          <w:rFonts w:cs="B Mitra" w:hint="cs"/>
          <w:rtl/>
        </w:rPr>
        <w:t>بود</w:t>
      </w:r>
      <w:r w:rsidR="00393656" w:rsidRPr="0038508C">
        <w:rPr>
          <w:rFonts w:cs="B Mitra"/>
          <w:rtl/>
        </w:rPr>
        <w:t>.</w:t>
      </w:r>
    </w:p>
    <w:p w14:paraId="63DB68B2" w14:textId="77777777" w:rsidR="00A769E0" w:rsidRPr="0038508C" w:rsidRDefault="00393656" w:rsidP="005335CE">
      <w:pPr>
        <w:pStyle w:val="a0"/>
        <w:rPr>
          <w:rFonts w:cs="B Mitra"/>
          <w:rtl/>
        </w:rPr>
      </w:pPr>
      <w:r w:rsidRPr="0038508C">
        <w:rPr>
          <w:rFonts w:cs="B Mitra" w:hint="cs"/>
          <w:rtl/>
        </w:rPr>
        <w:t>تبصره : آخر</w:t>
      </w:r>
      <w:r w:rsidRPr="0038508C">
        <w:rPr>
          <w:rFonts w:cs="B Mitra"/>
          <w:rtl/>
        </w:rPr>
        <w:t>ي</w:t>
      </w:r>
      <w:r w:rsidRPr="0038508C">
        <w:rPr>
          <w:rFonts w:cs="B Mitra" w:hint="cs"/>
          <w:rtl/>
        </w:rPr>
        <w:t>ن اسناد و مدارک طرح</w:t>
      </w:r>
      <w:r w:rsidRPr="0038508C">
        <w:rPr>
          <w:rFonts w:cs="B Mitra"/>
          <w:rtl/>
        </w:rPr>
        <w:softHyphen/>
      </w:r>
      <w:r w:rsidRPr="0038508C">
        <w:rPr>
          <w:rFonts w:cs="B Mitra" w:hint="cs"/>
          <w:rtl/>
        </w:rPr>
        <w:t>هاي و</w:t>
      </w:r>
      <w:r w:rsidRPr="0038508C">
        <w:rPr>
          <w:rFonts w:cs="B Mitra"/>
          <w:rtl/>
        </w:rPr>
        <w:t>ي</w:t>
      </w:r>
      <w:r w:rsidRPr="0038508C">
        <w:rPr>
          <w:rFonts w:cs="B Mitra" w:hint="cs"/>
          <w:rtl/>
        </w:rPr>
        <w:t xml:space="preserve">ژه نوسازي بافت هاي فرسوده مصوب، </w:t>
      </w:r>
      <w:r w:rsidR="00A41451" w:rsidRPr="0038508C">
        <w:rPr>
          <w:rFonts w:ascii="Times New Roman Bold" w:hAnsi="Times New Roman Bold" w:cs="B Mitra" w:hint="cs"/>
          <w:rtl/>
        </w:rPr>
        <w:t xml:space="preserve">پس از تأیید نهایی شورای عالی شهرسازی و معماری </w:t>
      </w:r>
      <w:r w:rsidR="00A41451" w:rsidRPr="0038508C">
        <w:rPr>
          <w:rFonts w:cs="B Mitra" w:hint="cs"/>
          <w:rtl/>
        </w:rPr>
        <w:t xml:space="preserve">ایران </w:t>
      </w:r>
      <w:r w:rsidRPr="0038508C">
        <w:rPr>
          <w:rFonts w:cs="B Mitra" w:hint="cs"/>
          <w:rtl/>
        </w:rPr>
        <w:t>لازم الاجرا مي باشند</w:t>
      </w:r>
      <w:r w:rsidR="00CC0B91" w:rsidRPr="0038508C">
        <w:rPr>
          <w:rFonts w:cs="B Mitra" w:hint="cs"/>
          <w:rtl/>
        </w:rPr>
        <w:t xml:space="preserve">. </w:t>
      </w:r>
      <w:r w:rsidR="00CC0B91" w:rsidRPr="0038508C">
        <w:rPr>
          <w:rFonts w:cs="B Mitra"/>
          <w:rtl/>
        </w:rPr>
        <w:t>(</w:t>
      </w:r>
      <w:r w:rsidR="00CC0B91" w:rsidRPr="0038508C">
        <w:rPr>
          <w:rFonts w:cs="B Mitra" w:hint="cs"/>
          <w:rtl/>
        </w:rPr>
        <w:t>اصلاح</w:t>
      </w:r>
      <w:r w:rsidR="00CC0B91" w:rsidRPr="0038508C">
        <w:rPr>
          <w:rFonts w:cs="B Mitra"/>
          <w:rtl/>
        </w:rPr>
        <w:t xml:space="preserve"> </w:t>
      </w:r>
      <w:r w:rsidR="00CC0B91" w:rsidRPr="0038508C">
        <w:rPr>
          <w:rFonts w:cs="B Mitra" w:hint="cs"/>
          <w:rtl/>
        </w:rPr>
        <w:t>طبق</w:t>
      </w:r>
      <w:r w:rsidR="00CC0B91" w:rsidRPr="0038508C">
        <w:rPr>
          <w:rFonts w:cs="B Mitra"/>
          <w:rtl/>
        </w:rPr>
        <w:t xml:space="preserve"> </w:t>
      </w:r>
      <w:r w:rsidR="00CC0B91" w:rsidRPr="0038508C">
        <w:rPr>
          <w:rFonts w:cs="B Mitra" w:hint="cs"/>
          <w:rtl/>
        </w:rPr>
        <w:t>بند</w:t>
      </w:r>
      <w:r w:rsidR="00CC0B91" w:rsidRPr="0038508C">
        <w:rPr>
          <w:rFonts w:cs="B Mitra"/>
          <w:rtl/>
        </w:rPr>
        <w:t xml:space="preserve"> (1) </w:t>
      </w:r>
      <w:r w:rsidR="00CC0B91" w:rsidRPr="0038508C">
        <w:rPr>
          <w:rFonts w:cs="B Mitra" w:hint="cs"/>
          <w:rtl/>
        </w:rPr>
        <w:t>مصوبه</w:t>
      </w:r>
      <w:r w:rsidR="00CC0B91" w:rsidRPr="0038508C">
        <w:rPr>
          <w:rFonts w:cs="B Mitra"/>
          <w:rtl/>
        </w:rPr>
        <w:t xml:space="preserve"> </w:t>
      </w:r>
      <w:r w:rsidR="00CC0B91" w:rsidRPr="0038508C">
        <w:rPr>
          <w:rFonts w:cs="B Mitra" w:hint="cs"/>
          <w:rtl/>
        </w:rPr>
        <w:t>مورخ</w:t>
      </w:r>
      <w:r w:rsidR="00CC0B91" w:rsidRPr="0038508C">
        <w:rPr>
          <w:rFonts w:cs="B Mitra"/>
          <w:rtl/>
        </w:rPr>
        <w:t xml:space="preserve"> </w:t>
      </w:r>
      <w:r w:rsidR="00B05A20" w:rsidRPr="0038508C">
        <w:rPr>
          <w:rFonts w:cs="B Mitra"/>
          <w:rtl/>
        </w:rPr>
        <w:t xml:space="preserve">28/07/1393 </w:t>
      </w:r>
      <w:r w:rsidR="00CC0B91" w:rsidRPr="0038508C">
        <w:rPr>
          <w:rFonts w:cs="B Mitra" w:hint="cs"/>
          <w:rtl/>
        </w:rPr>
        <w:t>شورای</w:t>
      </w:r>
      <w:r w:rsidR="00CC0B91" w:rsidRPr="0038508C">
        <w:rPr>
          <w:rFonts w:cs="B Mitra"/>
          <w:rtl/>
        </w:rPr>
        <w:t xml:space="preserve"> </w:t>
      </w:r>
      <w:r w:rsidR="00CC0B91" w:rsidRPr="0038508C">
        <w:rPr>
          <w:rFonts w:cs="B Mitra" w:hint="cs"/>
          <w:rtl/>
        </w:rPr>
        <w:t>عالی</w:t>
      </w:r>
      <w:r w:rsidR="00CC0B91" w:rsidRPr="0038508C">
        <w:rPr>
          <w:rFonts w:cs="B Mitra"/>
          <w:rtl/>
        </w:rPr>
        <w:t xml:space="preserve"> </w:t>
      </w:r>
      <w:r w:rsidR="00CC0B91" w:rsidRPr="0038508C">
        <w:rPr>
          <w:rFonts w:cs="B Mitra" w:hint="cs"/>
          <w:rtl/>
        </w:rPr>
        <w:t>شهرسازی</w:t>
      </w:r>
      <w:r w:rsidR="00CC0B91" w:rsidRPr="0038508C">
        <w:rPr>
          <w:rFonts w:cs="B Mitra"/>
          <w:rtl/>
        </w:rPr>
        <w:t xml:space="preserve"> </w:t>
      </w:r>
      <w:r w:rsidR="00CC0B91" w:rsidRPr="0038508C">
        <w:rPr>
          <w:rFonts w:cs="B Mitra" w:hint="cs"/>
          <w:rtl/>
        </w:rPr>
        <w:t>و</w:t>
      </w:r>
      <w:r w:rsidR="00CC0B91" w:rsidRPr="0038508C">
        <w:rPr>
          <w:rFonts w:cs="B Mitra"/>
          <w:rtl/>
        </w:rPr>
        <w:t xml:space="preserve"> </w:t>
      </w:r>
      <w:r w:rsidR="00CC0B91" w:rsidRPr="0038508C">
        <w:rPr>
          <w:rFonts w:cs="B Mitra" w:hint="cs"/>
          <w:rtl/>
        </w:rPr>
        <w:t>معماری</w:t>
      </w:r>
      <w:r w:rsidR="00CC0B91" w:rsidRPr="0038508C">
        <w:rPr>
          <w:rFonts w:cs="B Mitra"/>
          <w:rtl/>
        </w:rPr>
        <w:t>)</w:t>
      </w:r>
    </w:p>
    <w:p w14:paraId="734C5D1C" w14:textId="77777777" w:rsidR="00393656" w:rsidRPr="0038508C" w:rsidRDefault="00A769E0" w:rsidP="00FC3F66">
      <w:pPr>
        <w:pStyle w:val="a"/>
        <w:rPr>
          <w:rFonts w:cs="B Mitra"/>
          <w:rtl/>
        </w:rPr>
      </w:pPr>
      <w:r w:rsidRPr="0038508C">
        <w:rPr>
          <w:rFonts w:cs="B Mitra" w:hint="cs"/>
          <w:rtl/>
        </w:rPr>
        <w:t xml:space="preserve"> </w:t>
      </w:r>
      <w:r w:rsidR="00FC3F66" w:rsidRPr="0038508C">
        <w:rPr>
          <w:rFonts w:cs="B Mitra" w:hint="cs"/>
          <w:rtl/>
        </w:rPr>
        <w:t>15-2</w:t>
      </w:r>
      <w:r w:rsidR="00393656" w:rsidRPr="0038508C">
        <w:rPr>
          <w:rFonts w:cs="B Mitra" w:hint="cs"/>
          <w:rtl/>
        </w:rPr>
        <w:t xml:space="preserve">: </w:t>
      </w:r>
      <w:r w:rsidRPr="0038508C">
        <w:rPr>
          <w:rFonts w:cs="B Mitra" w:hint="cs"/>
          <w:rtl/>
        </w:rPr>
        <w:t>هر گونه پیشنهاد در مورد تغییر وسعت محدوده بافت</w:t>
      </w:r>
      <w:r w:rsidRPr="0038508C">
        <w:rPr>
          <w:rFonts w:cs="B Mitra"/>
          <w:rtl/>
        </w:rPr>
        <w:softHyphen/>
      </w:r>
      <w:r w:rsidRPr="0038508C">
        <w:rPr>
          <w:rFonts w:cs="B Mitra" w:hint="cs"/>
          <w:rtl/>
        </w:rPr>
        <w:t>های فرسوده شهر و یا ضوابط خاص احداث بنا در این محدوده</w:t>
      </w:r>
      <w:r w:rsidRPr="0038508C">
        <w:rPr>
          <w:rFonts w:cs="B Mitra"/>
          <w:rtl/>
        </w:rPr>
        <w:softHyphen/>
      </w:r>
      <w:r w:rsidRPr="0038508C">
        <w:rPr>
          <w:rFonts w:cs="B Mitra" w:hint="cs"/>
          <w:rtl/>
        </w:rPr>
        <w:t xml:space="preserve">ها پس از تصویب </w:t>
      </w:r>
      <w:r w:rsidR="00D25EF4" w:rsidRPr="0038508C">
        <w:rPr>
          <w:rFonts w:cs="B Mitra" w:hint="cs"/>
          <w:rtl/>
        </w:rPr>
        <w:t>کمیسیون ماده پنج شهر تهران</w:t>
      </w:r>
      <w:r w:rsidRPr="0038508C">
        <w:rPr>
          <w:rFonts w:cs="B Mitra" w:hint="cs"/>
          <w:rtl/>
        </w:rPr>
        <w:t xml:space="preserve"> باید به تصویب شورای</w:t>
      </w:r>
      <w:r w:rsidR="006A144F" w:rsidRPr="0038508C">
        <w:rPr>
          <w:rFonts w:cs="B Mitra" w:hint="cs"/>
          <w:rtl/>
        </w:rPr>
        <w:t>‌</w:t>
      </w:r>
      <w:r w:rsidRPr="0038508C">
        <w:rPr>
          <w:rFonts w:cs="B Mitra" w:hint="cs"/>
          <w:rtl/>
        </w:rPr>
        <w:t>عالی شهرسازی و معماری ایران برسد. (</w:t>
      </w:r>
      <w:r w:rsidR="00CC0B91" w:rsidRPr="0038508C">
        <w:rPr>
          <w:rFonts w:cs="B Mitra" w:hint="cs"/>
          <w:rtl/>
        </w:rPr>
        <w:t xml:space="preserve">اصلاح طبق </w:t>
      </w:r>
      <w:r w:rsidR="00CD27A2" w:rsidRPr="0038508C">
        <w:rPr>
          <w:rFonts w:cs="B Mitra" w:hint="cs"/>
          <w:rtl/>
        </w:rPr>
        <w:t xml:space="preserve">بند 5 مصوبه مورخ 05/08/93 </w:t>
      </w:r>
      <w:r w:rsidR="0077424E" w:rsidRPr="0038508C">
        <w:rPr>
          <w:rFonts w:cs="B Mitra" w:hint="cs"/>
          <w:rtl/>
        </w:rPr>
        <w:t>شورای عالی شهرسازی و معماری ایران</w:t>
      </w:r>
      <w:r w:rsidR="00CD27A2" w:rsidRPr="0038508C">
        <w:rPr>
          <w:rFonts w:cs="B Mitra" w:hint="cs"/>
          <w:rtl/>
        </w:rPr>
        <w:t>)</w:t>
      </w:r>
    </w:p>
    <w:p w14:paraId="539D0351" w14:textId="77777777" w:rsidR="00393656" w:rsidRPr="0038508C" w:rsidRDefault="00FC3F66" w:rsidP="004D2E15">
      <w:pPr>
        <w:pStyle w:val="a"/>
        <w:rPr>
          <w:rFonts w:ascii="Times New Roman Bold" w:hAnsi="Times New Roman Bold" w:cs="B Mitra"/>
          <w:rtl/>
        </w:rPr>
      </w:pPr>
      <w:r w:rsidRPr="0038508C">
        <w:rPr>
          <w:rFonts w:ascii="Times New Roman Bold" w:hAnsi="Times New Roman Bold" w:cs="B Mitra" w:hint="cs"/>
          <w:rtl/>
        </w:rPr>
        <w:t>15-3</w:t>
      </w:r>
      <w:r w:rsidR="00393656" w:rsidRPr="0038508C">
        <w:rPr>
          <w:rFonts w:ascii="Times New Roman Bold" w:hAnsi="Times New Roman Bold" w:cs="B Mitra" w:hint="cs"/>
          <w:rtl/>
        </w:rPr>
        <w:t xml:space="preserve">: </w:t>
      </w:r>
      <w:r w:rsidR="00720F08" w:rsidRPr="0038508C">
        <w:rPr>
          <w:rFonts w:ascii="Times New Roman Bold" w:hAnsi="Times New Roman Bold" w:cs="B Mitra" w:hint="cs"/>
          <w:rtl/>
        </w:rPr>
        <w:t xml:space="preserve">در </w:t>
      </w:r>
      <w:r w:rsidR="00720F08" w:rsidRPr="0038508C">
        <w:rPr>
          <w:rFonts w:cs="B Mitra" w:hint="cs"/>
          <w:rtl/>
        </w:rPr>
        <w:t>بافت</w:t>
      </w:r>
      <w:r w:rsidR="00720F08" w:rsidRPr="0038508C">
        <w:rPr>
          <w:rFonts w:cs="B Mitra"/>
          <w:rtl/>
        </w:rPr>
        <w:softHyphen/>
      </w:r>
      <w:r w:rsidR="00720F08" w:rsidRPr="0038508C">
        <w:rPr>
          <w:rFonts w:cs="B Mitra" w:hint="cs"/>
          <w:rtl/>
        </w:rPr>
        <w:t>های</w:t>
      </w:r>
      <w:r w:rsidR="00720F08" w:rsidRPr="0038508C">
        <w:rPr>
          <w:rFonts w:ascii="Times New Roman Bold" w:hAnsi="Times New Roman Bold" w:cs="B Mitra" w:hint="cs"/>
          <w:rtl/>
        </w:rPr>
        <w:t xml:space="preserve"> فرسوده شهری، ساخت و ساز در قطعات با مساحت بیش از 150 مترمربع، طبق سند مالکیت، </w:t>
      </w:r>
      <w:r w:rsidR="00993EFA" w:rsidRPr="0038508C">
        <w:rPr>
          <w:rFonts w:ascii="Times New Roman Bold" w:hAnsi="Times New Roman Bold" w:cs="B Mitra" w:hint="cs"/>
          <w:rtl/>
        </w:rPr>
        <w:t xml:space="preserve">بر اساس </w:t>
      </w:r>
      <w:r w:rsidR="00720F08" w:rsidRPr="0038508C">
        <w:rPr>
          <w:rFonts w:ascii="Times New Roman Bold" w:hAnsi="Times New Roman Bold" w:cs="B Mitra" w:hint="cs"/>
          <w:rtl/>
        </w:rPr>
        <w:t>ضوابط</w:t>
      </w:r>
      <w:r w:rsidR="00993EFA" w:rsidRPr="0038508C">
        <w:rPr>
          <w:rFonts w:ascii="Times New Roman Bold" w:hAnsi="Times New Roman Bold" w:cs="B Mitra" w:hint="cs"/>
          <w:rtl/>
        </w:rPr>
        <w:t xml:space="preserve"> پهنه‌بندی با یک </w:t>
      </w:r>
      <w:r w:rsidR="00720F08" w:rsidRPr="0038508C">
        <w:rPr>
          <w:rFonts w:ascii="Times New Roman Bold" w:hAnsi="Times New Roman Bold" w:cs="B Mitra" w:hint="cs"/>
          <w:rtl/>
        </w:rPr>
        <w:t>طبق</w:t>
      </w:r>
      <w:r w:rsidR="00993EFA" w:rsidRPr="0038508C">
        <w:rPr>
          <w:rFonts w:ascii="Times New Roman Bold" w:hAnsi="Times New Roman Bold" w:cs="B Mitra" w:hint="cs"/>
          <w:rtl/>
        </w:rPr>
        <w:t>ه</w:t>
      </w:r>
      <w:r w:rsidR="00720F08" w:rsidRPr="0038508C">
        <w:rPr>
          <w:rFonts w:ascii="Times New Roman Bold" w:hAnsi="Times New Roman Bold" w:cs="B Mitra" w:hint="cs"/>
          <w:rtl/>
        </w:rPr>
        <w:t xml:space="preserve"> تشویقی </w:t>
      </w:r>
      <w:r w:rsidR="00993EFA" w:rsidRPr="0038508C">
        <w:rPr>
          <w:rFonts w:ascii="Times New Roman Bold" w:hAnsi="Times New Roman Bold" w:cs="B Mitra" w:hint="cs"/>
          <w:rtl/>
        </w:rPr>
        <w:t xml:space="preserve">با تراکم متناظر مجاز است. </w:t>
      </w:r>
      <w:r w:rsidR="00525D21" w:rsidRPr="0038508C">
        <w:rPr>
          <w:rFonts w:ascii="Times New Roman Bold" w:hAnsi="Times New Roman Bold" w:cs="B Mitra" w:hint="cs"/>
          <w:rtl/>
        </w:rPr>
        <w:t xml:space="preserve">با در نظر گرفتن کلیه </w:t>
      </w:r>
      <w:r w:rsidR="00525D21" w:rsidRPr="0038508C">
        <w:rPr>
          <w:rFonts w:cs="B Mitra" w:hint="cs"/>
          <w:rtl/>
        </w:rPr>
        <w:t>ضوابط تشويقي براي افزايش تراکم و طبقات</w:t>
      </w:r>
      <w:r w:rsidR="00525D21" w:rsidRPr="0038508C">
        <w:rPr>
          <w:rFonts w:ascii="Times New Roman Bold" w:hAnsi="Times New Roman Bold" w:cs="B Mitra" w:hint="cs"/>
          <w:rtl/>
        </w:rPr>
        <w:t xml:space="preserve">، </w:t>
      </w:r>
      <w:r w:rsidR="00993EFA" w:rsidRPr="0038508C">
        <w:rPr>
          <w:rFonts w:ascii="Times New Roman Bold" w:hAnsi="Times New Roman Bold" w:cs="B Mitra" w:hint="cs"/>
          <w:rtl/>
        </w:rPr>
        <w:t xml:space="preserve">با توجه به </w:t>
      </w:r>
      <w:r w:rsidR="00525D21" w:rsidRPr="0038508C">
        <w:rPr>
          <w:rFonts w:ascii="Times New Roman Bold" w:hAnsi="Times New Roman Bold" w:cs="B Mitra" w:hint="cs"/>
          <w:rtl/>
        </w:rPr>
        <w:t>بند 36-16</w:t>
      </w:r>
      <w:r w:rsidR="00993EFA" w:rsidRPr="0038508C">
        <w:rPr>
          <w:rFonts w:ascii="Times New Roman Bold" w:hAnsi="Times New Roman Bold" w:cs="B Mitra" w:hint="cs"/>
          <w:rtl/>
        </w:rPr>
        <w:t xml:space="preserve"> ضوابط و مقررات طرح تفصیلی، </w:t>
      </w:r>
      <w:r w:rsidR="004D2E15" w:rsidRPr="0038508C">
        <w:rPr>
          <w:rFonts w:ascii="Times New Roman Bold" w:hAnsi="Times New Roman Bold" w:cs="B Mitra" w:hint="cs"/>
          <w:rtl/>
        </w:rPr>
        <w:t xml:space="preserve">در هر صورت </w:t>
      </w:r>
      <w:r w:rsidR="00525D21" w:rsidRPr="0038508C">
        <w:rPr>
          <w:rFonts w:ascii="Times New Roman Bold" w:hAnsi="Times New Roman Bold" w:cs="B Mitra" w:hint="cs"/>
          <w:rtl/>
        </w:rPr>
        <w:t xml:space="preserve">حداکثر تراکم و طبقه تشویقی برای یک قطعه، </w:t>
      </w:r>
      <w:r w:rsidR="004D2E15" w:rsidRPr="0038508C">
        <w:rPr>
          <w:rFonts w:ascii="Times New Roman Bold" w:hAnsi="Times New Roman Bold" w:cs="B Mitra" w:hint="cs"/>
          <w:rtl/>
        </w:rPr>
        <w:t>بیش از</w:t>
      </w:r>
      <w:r w:rsidR="00525D21" w:rsidRPr="0038508C">
        <w:rPr>
          <w:rFonts w:ascii="Times New Roman Bold" w:hAnsi="Times New Roman Bold" w:cs="B Mitra" w:hint="cs"/>
          <w:rtl/>
        </w:rPr>
        <w:t xml:space="preserve"> یک طبقه </w:t>
      </w:r>
      <w:r w:rsidR="004D2E15" w:rsidRPr="0038508C">
        <w:rPr>
          <w:rFonts w:ascii="Times New Roman Bold" w:hAnsi="Times New Roman Bold" w:cs="B Mitra" w:hint="cs"/>
          <w:rtl/>
        </w:rPr>
        <w:t>نخواهد بود</w:t>
      </w:r>
      <w:r w:rsidR="00525D21" w:rsidRPr="0038508C">
        <w:rPr>
          <w:rFonts w:ascii="Times New Roman Bold" w:hAnsi="Times New Roman Bold" w:cs="B Mitra" w:hint="cs"/>
          <w:rtl/>
        </w:rPr>
        <w:t xml:space="preserve">. (اصلاح طبق مصوبه مورخ 30/02/1398 </w:t>
      </w:r>
      <w:r w:rsidR="0077424E" w:rsidRPr="0038508C">
        <w:rPr>
          <w:rFonts w:ascii="Times New Roman Bold" w:hAnsi="Times New Roman Bold" w:cs="B Mitra" w:hint="cs"/>
          <w:rtl/>
        </w:rPr>
        <w:t>شورای عالی شهرسازی و معماری ایران</w:t>
      </w:r>
      <w:r w:rsidR="00525D21" w:rsidRPr="0038508C">
        <w:rPr>
          <w:rFonts w:ascii="Times New Roman Bold" w:hAnsi="Times New Roman Bold" w:cs="B Mitra" w:hint="cs"/>
          <w:rtl/>
        </w:rPr>
        <w:t>)</w:t>
      </w:r>
    </w:p>
    <w:p w14:paraId="499515EA" w14:textId="77777777" w:rsidR="00CC0B91" w:rsidRPr="0038508C" w:rsidRDefault="00FC3F66" w:rsidP="0004030E">
      <w:pPr>
        <w:pStyle w:val="a"/>
        <w:rPr>
          <w:rFonts w:cs="B Mitra"/>
          <w:i/>
          <w:iCs/>
          <w:rtl/>
        </w:rPr>
      </w:pPr>
      <w:r w:rsidRPr="0038508C">
        <w:rPr>
          <w:rFonts w:cs="B Mitra" w:hint="cs"/>
          <w:rtl/>
        </w:rPr>
        <w:t>15-4</w:t>
      </w:r>
      <w:r w:rsidR="00393656" w:rsidRPr="0038508C">
        <w:rPr>
          <w:rFonts w:cs="B Mitra" w:hint="cs"/>
          <w:rtl/>
        </w:rPr>
        <w:t xml:space="preserve">: </w:t>
      </w:r>
      <w:r w:rsidR="00CD27A2" w:rsidRPr="0038508C">
        <w:rPr>
          <w:rFonts w:cs="B Mitra" w:hint="cs"/>
          <w:rtl/>
        </w:rPr>
        <w:t xml:space="preserve">حذف بند و تبصره‌های ذیل آن </w:t>
      </w:r>
      <w:r w:rsidR="00CC0B91" w:rsidRPr="0038508C">
        <w:rPr>
          <w:rFonts w:cs="B Mitra" w:hint="cs"/>
          <w:rtl/>
        </w:rPr>
        <w:t>طبق</w:t>
      </w:r>
      <w:r w:rsidR="00CC0B91" w:rsidRPr="0038508C">
        <w:rPr>
          <w:rFonts w:cs="B Mitra"/>
          <w:rtl/>
        </w:rPr>
        <w:t xml:space="preserve"> </w:t>
      </w:r>
      <w:r w:rsidR="00CC0B91" w:rsidRPr="0038508C">
        <w:rPr>
          <w:rFonts w:cs="B Mitra" w:hint="cs"/>
          <w:rtl/>
        </w:rPr>
        <w:t>بند</w:t>
      </w:r>
      <w:r w:rsidR="00CC0B91" w:rsidRPr="0038508C">
        <w:rPr>
          <w:rFonts w:cs="B Mitra"/>
          <w:rtl/>
        </w:rPr>
        <w:t xml:space="preserve"> (</w:t>
      </w:r>
      <w:r w:rsidR="0004030E" w:rsidRPr="0038508C">
        <w:rPr>
          <w:rFonts w:cs="B Mitra" w:hint="cs"/>
          <w:rtl/>
        </w:rPr>
        <w:t>5</w:t>
      </w:r>
      <w:r w:rsidR="00CC0B91" w:rsidRPr="0038508C">
        <w:rPr>
          <w:rFonts w:cs="B Mitra"/>
          <w:rtl/>
        </w:rPr>
        <w:t xml:space="preserve">) </w:t>
      </w:r>
      <w:r w:rsidR="00CC0B91" w:rsidRPr="0038508C">
        <w:rPr>
          <w:rFonts w:cs="B Mitra" w:hint="cs"/>
          <w:rtl/>
        </w:rPr>
        <w:t>مصوبه</w:t>
      </w:r>
      <w:r w:rsidR="00CC0B91" w:rsidRPr="0038508C">
        <w:rPr>
          <w:rFonts w:cs="B Mitra"/>
          <w:rtl/>
        </w:rPr>
        <w:t xml:space="preserve"> </w:t>
      </w:r>
      <w:r w:rsidR="00CC0B91" w:rsidRPr="0038508C">
        <w:rPr>
          <w:rFonts w:cs="B Mitra" w:hint="cs"/>
          <w:rtl/>
        </w:rPr>
        <w:t>مورخ</w:t>
      </w:r>
      <w:r w:rsidR="00CC0B91" w:rsidRPr="0038508C">
        <w:rPr>
          <w:rFonts w:cs="B Mitra"/>
          <w:rtl/>
        </w:rPr>
        <w:t xml:space="preserve"> 0</w:t>
      </w:r>
      <w:r w:rsidR="0004030E" w:rsidRPr="0038508C">
        <w:rPr>
          <w:rFonts w:cs="B Mitra" w:hint="cs"/>
          <w:rtl/>
        </w:rPr>
        <w:t>5</w:t>
      </w:r>
      <w:r w:rsidR="00CC0B91" w:rsidRPr="0038508C">
        <w:rPr>
          <w:rFonts w:cs="B Mitra"/>
          <w:rtl/>
        </w:rPr>
        <w:t xml:space="preserve">/08/1393 </w:t>
      </w:r>
      <w:r w:rsidR="0077424E" w:rsidRPr="0038508C">
        <w:rPr>
          <w:rFonts w:cs="B Mitra" w:hint="cs"/>
          <w:rtl/>
        </w:rPr>
        <w:t>شورای عالی شهرسازی و معماری ایران</w:t>
      </w:r>
    </w:p>
    <w:p w14:paraId="77768387" w14:textId="77777777" w:rsidR="00393656" w:rsidRPr="0038508C" w:rsidRDefault="00FC3F66" w:rsidP="00B90114">
      <w:pPr>
        <w:pStyle w:val="a"/>
        <w:rPr>
          <w:rFonts w:cs="B Mitra"/>
          <w:rtl/>
        </w:rPr>
      </w:pPr>
      <w:r w:rsidRPr="0038508C">
        <w:rPr>
          <w:rFonts w:cs="B Mitra" w:hint="cs"/>
          <w:rtl/>
        </w:rPr>
        <w:t>15-5</w:t>
      </w:r>
      <w:r w:rsidR="00393656" w:rsidRPr="0038508C">
        <w:rPr>
          <w:rFonts w:cs="B Mitra" w:hint="cs"/>
          <w:rtl/>
        </w:rPr>
        <w:t>: اعمال ضوابط تشويقي عوارض ساخت و ساز املاک واقع در بافت</w:t>
      </w:r>
      <w:r w:rsidR="00393656" w:rsidRPr="0038508C">
        <w:rPr>
          <w:rFonts w:cs="B Mitra"/>
          <w:rtl/>
        </w:rPr>
        <w:softHyphen/>
      </w:r>
      <w:r w:rsidR="00393656" w:rsidRPr="0038508C">
        <w:rPr>
          <w:rFonts w:cs="B Mitra" w:hint="cs"/>
          <w:rtl/>
        </w:rPr>
        <w:t>هاي فرسوده، براساس مصوبات شوراي اسلامي شهر تهران است.</w:t>
      </w:r>
    </w:p>
    <w:p w14:paraId="18A0C3DD" w14:textId="77777777" w:rsidR="00393656" w:rsidRPr="0038508C" w:rsidRDefault="00FC3F66" w:rsidP="00B90114">
      <w:pPr>
        <w:pStyle w:val="a"/>
        <w:rPr>
          <w:rFonts w:cs="B Mitra"/>
          <w:rtl/>
        </w:rPr>
      </w:pPr>
      <w:r w:rsidRPr="0038508C">
        <w:rPr>
          <w:rFonts w:cs="B Mitra" w:hint="cs"/>
          <w:rtl/>
        </w:rPr>
        <w:t>15-6</w:t>
      </w:r>
      <w:r w:rsidR="00393656" w:rsidRPr="0038508C">
        <w:rPr>
          <w:rFonts w:cs="B Mitra"/>
          <w:rtl/>
        </w:rPr>
        <w:t xml:space="preserve">: ساخت و ساز در پهنه‌هاي مسكوني </w:t>
      </w:r>
      <w:r w:rsidR="00393656" w:rsidRPr="0038508C">
        <w:rPr>
          <w:rFonts w:cs="B Mitra" w:hint="cs"/>
          <w:rtl/>
        </w:rPr>
        <w:t>داراي</w:t>
      </w:r>
      <w:r w:rsidR="00393656" w:rsidRPr="0038508C">
        <w:rPr>
          <w:rFonts w:cs="B Mitra"/>
          <w:rtl/>
        </w:rPr>
        <w:t xml:space="preserve"> فشردگي و فزوني قطعات ريزدانه</w:t>
      </w:r>
      <w:r w:rsidR="00393656" w:rsidRPr="0038508C">
        <w:rPr>
          <w:rFonts w:cs="B Mitra" w:hint="cs"/>
          <w:rtl/>
        </w:rPr>
        <w:t>،</w:t>
      </w:r>
      <w:r w:rsidR="00393656" w:rsidRPr="0038508C">
        <w:rPr>
          <w:rFonts w:cs="B Mitra"/>
          <w:rtl/>
        </w:rPr>
        <w:t xml:space="preserve"> منوط به اعمال ضوابط ويژه است.</w:t>
      </w:r>
    </w:p>
    <w:p w14:paraId="6A86A576" w14:textId="77777777" w:rsidR="00393656" w:rsidRPr="0038508C" w:rsidRDefault="00393656" w:rsidP="00B90114">
      <w:pPr>
        <w:pStyle w:val="a0"/>
        <w:rPr>
          <w:rFonts w:cs="B Mitra"/>
          <w:rtl/>
        </w:rPr>
      </w:pPr>
      <w:r w:rsidRPr="0038508C">
        <w:rPr>
          <w:rFonts w:cs="B Mitra"/>
          <w:rtl/>
        </w:rPr>
        <w:t>تبصره</w:t>
      </w:r>
      <w:r w:rsidRPr="0038508C">
        <w:rPr>
          <w:rFonts w:cs="B Mitra" w:hint="cs"/>
          <w:rtl/>
        </w:rPr>
        <w:t xml:space="preserve"> (1)</w:t>
      </w:r>
      <w:r w:rsidRPr="0038508C">
        <w:rPr>
          <w:rFonts w:cs="B Mitra"/>
          <w:rtl/>
        </w:rPr>
        <w:t xml:space="preserve">: شهرداري تهران مكلف است ظرف مدت </w:t>
      </w:r>
      <w:r w:rsidRPr="0038508C">
        <w:rPr>
          <w:rFonts w:cs="B Mitra" w:hint="cs"/>
          <w:rtl/>
        </w:rPr>
        <w:t>يک</w:t>
      </w:r>
      <w:r w:rsidRPr="0038508C">
        <w:rPr>
          <w:rFonts w:cs="B Mitra"/>
          <w:rtl/>
        </w:rPr>
        <w:softHyphen/>
      </w:r>
      <w:r w:rsidRPr="0038508C">
        <w:rPr>
          <w:rFonts w:cs="B Mitra" w:hint="cs"/>
          <w:rtl/>
        </w:rPr>
        <w:t xml:space="preserve">سال </w:t>
      </w:r>
      <w:r w:rsidRPr="0038508C">
        <w:rPr>
          <w:rFonts w:cs="B Mitra"/>
          <w:rtl/>
        </w:rPr>
        <w:t xml:space="preserve">پس از </w:t>
      </w:r>
      <w:r w:rsidRPr="0038508C">
        <w:rPr>
          <w:rFonts w:cs="B Mitra" w:hint="cs"/>
          <w:rtl/>
        </w:rPr>
        <w:t>تصويب</w:t>
      </w:r>
      <w:r w:rsidRPr="0038508C">
        <w:rPr>
          <w:rFonts w:cs="B Mitra"/>
          <w:rtl/>
        </w:rPr>
        <w:t xml:space="preserve"> طرح تفصيلي، نسبت به تدوين ضوابط ويژه براي مناطق، </w:t>
      </w:r>
      <w:r w:rsidRPr="0038508C">
        <w:rPr>
          <w:rFonts w:cs="B Mitra" w:hint="cs"/>
          <w:rtl/>
        </w:rPr>
        <w:t xml:space="preserve">و ارائه به مراجع ذيصلاح </w:t>
      </w:r>
      <w:r w:rsidRPr="0038508C">
        <w:rPr>
          <w:rFonts w:cs="B Mitra"/>
          <w:rtl/>
        </w:rPr>
        <w:t>اقدام نمايد.</w:t>
      </w:r>
      <w:r w:rsidRPr="0038508C">
        <w:rPr>
          <w:rFonts w:cs="B Mitra" w:hint="cs"/>
          <w:rtl/>
        </w:rPr>
        <w:t xml:space="preserve"> تا زمان تصويب دستورالعمل مذكور، ضوابط جاري ملاك عمل است.</w:t>
      </w:r>
    </w:p>
    <w:p w14:paraId="4A869834" w14:textId="77777777" w:rsidR="00CD27A2" w:rsidRPr="0038508C" w:rsidRDefault="00393656" w:rsidP="00B90114">
      <w:pPr>
        <w:pStyle w:val="a0"/>
        <w:rPr>
          <w:rFonts w:ascii="Times New Roman Bold" w:hAnsi="Times New Roman Bold" w:cs="B Mitra"/>
          <w:rtl/>
        </w:rPr>
      </w:pPr>
      <w:r w:rsidRPr="0038508C">
        <w:rPr>
          <w:rFonts w:cs="B Mitra" w:hint="cs"/>
          <w:rtl/>
        </w:rPr>
        <w:t>تبصره (2): شهرداري تهران، ملزم به شناسايي و برنامه</w:t>
      </w:r>
      <w:r w:rsidRPr="0038508C">
        <w:rPr>
          <w:rFonts w:cs="B Mitra"/>
          <w:rtl/>
        </w:rPr>
        <w:softHyphen/>
      </w:r>
      <w:r w:rsidRPr="0038508C">
        <w:rPr>
          <w:rFonts w:cs="B Mitra" w:hint="cs"/>
          <w:rtl/>
        </w:rPr>
        <w:t xml:space="preserve">ريزي براي قطعات كمتر از </w:t>
      </w:r>
      <w:r w:rsidR="00CC0B91" w:rsidRPr="0038508C">
        <w:rPr>
          <w:rFonts w:cs="B Mitra" w:hint="cs"/>
          <w:rtl/>
        </w:rPr>
        <w:t>60</w:t>
      </w:r>
      <w:r w:rsidRPr="0038508C">
        <w:rPr>
          <w:rFonts w:cs="B Mitra" w:hint="cs"/>
          <w:rtl/>
        </w:rPr>
        <w:t xml:space="preserve"> مترمربع،  است.</w:t>
      </w:r>
      <w:r w:rsidR="00CD27A2" w:rsidRPr="0038508C">
        <w:rPr>
          <w:rFonts w:cs="B Mitra" w:hint="cs"/>
          <w:rtl/>
        </w:rPr>
        <w:t xml:space="preserve"> (</w:t>
      </w:r>
      <w:r w:rsidR="00CC0B91" w:rsidRPr="0038508C">
        <w:rPr>
          <w:rFonts w:cs="B Mitra" w:hint="cs"/>
          <w:rtl/>
        </w:rPr>
        <w:t xml:space="preserve">اصلاح بر اساس مصوبه مورخ 30/02/1398 </w:t>
      </w:r>
      <w:r w:rsidR="0077424E" w:rsidRPr="0038508C">
        <w:rPr>
          <w:rFonts w:cs="B Mitra" w:hint="cs"/>
          <w:rtl/>
        </w:rPr>
        <w:t>شورای عالی شهرسازی و معماری ایران</w:t>
      </w:r>
      <w:r w:rsidR="00CD27A2" w:rsidRPr="0038508C">
        <w:rPr>
          <w:rFonts w:ascii="Times New Roman Bold" w:hAnsi="Times New Roman Bold" w:cs="B Mitra" w:hint="cs"/>
          <w:rtl/>
        </w:rPr>
        <w:t>)</w:t>
      </w:r>
    </w:p>
    <w:p w14:paraId="2889D1CB" w14:textId="77777777" w:rsidR="00393656" w:rsidRPr="0038508C" w:rsidRDefault="00393656" w:rsidP="00B90114">
      <w:pPr>
        <w:pStyle w:val="a0"/>
        <w:rPr>
          <w:rFonts w:cs="B Mitra"/>
          <w:rtl/>
        </w:rPr>
      </w:pPr>
      <w:r w:rsidRPr="0038508C">
        <w:rPr>
          <w:rFonts w:cs="B Mitra"/>
          <w:rtl/>
        </w:rPr>
        <w:t>تبصره</w:t>
      </w:r>
      <w:r w:rsidRPr="0038508C">
        <w:rPr>
          <w:rFonts w:cs="B Mitra" w:hint="cs"/>
          <w:rtl/>
        </w:rPr>
        <w:t xml:space="preserve"> (3)</w:t>
      </w:r>
      <w:r w:rsidRPr="0038508C">
        <w:rPr>
          <w:rFonts w:cs="B Mitra"/>
          <w:rtl/>
        </w:rPr>
        <w:t xml:space="preserve">: شهرداري تهران </w:t>
      </w:r>
      <w:r w:rsidRPr="0038508C">
        <w:rPr>
          <w:rFonts w:cs="B Mitra" w:hint="cs"/>
          <w:rtl/>
        </w:rPr>
        <w:t>با مشاركت و همكاري دولت و ساير دستگاه‌هاي اجرايي ذيربط، ملزم  به تهيه و تنظيم طرح ، لايحه و</w:t>
      </w:r>
      <w:r w:rsidR="0091597F" w:rsidRPr="0038508C">
        <w:rPr>
          <w:rFonts w:cs="B Mitra" w:hint="cs"/>
          <w:rtl/>
        </w:rPr>
        <w:t xml:space="preserve"> ساير برنامه هاي مقاوم سازي بناهای ناپایدار </w:t>
      </w:r>
      <w:r w:rsidRPr="0038508C">
        <w:rPr>
          <w:rFonts w:cs="B Mitra" w:hint="cs"/>
          <w:rtl/>
        </w:rPr>
        <w:t>و تصويب آن در مراجع ذيربط است.</w:t>
      </w:r>
      <w:r w:rsidR="0091597F" w:rsidRPr="0038508C">
        <w:rPr>
          <w:rFonts w:cs="B Mitra" w:hint="cs"/>
          <w:rtl/>
        </w:rPr>
        <w:t xml:space="preserve"> (اصلاح</w:t>
      </w:r>
      <w:r w:rsidR="0091597F" w:rsidRPr="0038508C">
        <w:rPr>
          <w:rFonts w:cs="B Mitra"/>
          <w:rtl/>
        </w:rPr>
        <w:t xml:space="preserve"> </w:t>
      </w:r>
      <w:r w:rsidR="0091597F" w:rsidRPr="0038508C">
        <w:rPr>
          <w:rFonts w:cs="B Mitra" w:hint="cs"/>
          <w:rtl/>
        </w:rPr>
        <w:t>طبق</w:t>
      </w:r>
      <w:r w:rsidR="0091597F" w:rsidRPr="0038508C">
        <w:rPr>
          <w:rFonts w:cs="B Mitra"/>
          <w:rtl/>
        </w:rPr>
        <w:t xml:space="preserve"> </w:t>
      </w:r>
      <w:r w:rsidR="0091597F" w:rsidRPr="0038508C">
        <w:rPr>
          <w:rFonts w:cs="B Mitra" w:hint="cs"/>
          <w:rtl/>
        </w:rPr>
        <w:t>بند</w:t>
      </w:r>
      <w:r w:rsidR="0091597F" w:rsidRPr="0038508C">
        <w:rPr>
          <w:rFonts w:cs="B Mitra"/>
          <w:rtl/>
        </w:rPr>
        <w:t xml:space="preserve"> (1) </w:t>
      </w:r>
      <w:r w:rsidR="0091597F" w:rsidRPr="0038508C">
        <w:rPr>
          <w:rFonts w:cs="B Mitra" w:hint="cs"/>
          <w:rtl/>
        </w:rPr>
        <w:t>مصوبه</w:t>
      </w:r>
      <w:r w:rsidR="0091597F" w:rsidRPr="0038508C">
        <w:rPr>
          <w:rFonts w:cs="B Mitra"/>
          <w:rtl/>
        </w:rPr>
        <w:t xml:space="preserve"> </w:t>
      </w:r>
      <w:r w:rsidR="0091597F" w:rsidRPr="0038508C">
        <w:rPr>
          <w:rFonts w:cs="B Mitra" w:hint="cs"/>
          <w:rtl/>
        </w:rPr>
        <w:t>مورخ</w:t>
      </w:r>
      <w:r w:rsidR="0091597F" w:rsidRPr="0038508C">
        <w:rPr>
          <w:rFonts w:cs="B Mitra"/>
          <w:rtl/>
        </w:rPr>
        <w:t xml:space="preserve"> </w:t>
      </w:r>
      <w:r w:rsidR="00B05A20" w:rsidRPr="0038508C">
        <w:rPr>
          <w:rFonts w:cs="B Mitra"/>
          <w:rtl/>
        </w:rPr>
        <w:t xml:space="preserve">28/07/1393 </w:t>
      </w:r>
      <w:r w:rsidR="0077424E" w:rsidRPr="0038508C">
        <w:rPr>
          <w:rFonts w:cs="B Mitra" w:hint="cs"/>
          <w:rtl/>
        </w:rPr>
        <w:t>شورای عالی شهرسازی و معماری ایران</w:t>
      </w:r>
      <w:r w:rsidR="0091597F" w:rsidRPr="0038508C">
        <w:rPr>
          <w:rFonts w:cs="B Mitra" w:hint="cs"/>
          <w:rtl/>
        </w:rPr>
        <w:t>)</w:t>
      </w:r>
    </w:p>
    <w:p w14:paraId="4A42167D" w14:textId="77777777" w:rsidR="00CD27A2" w:rsidRPr="0038508C" w:rsidRDefault="00CD27A2" w:rsidP="00CD27A2">
      <w:pPr>
        <w:spacing w:after="0" w:line="240" w:lineRule="auto"/>
        <w:jc w:val="lowKashida"/>
        <w:rPr>
          <w:rFonts w:ascii="Times New Roman Bold" w:hAnsi="Times New Roman Bold" w:cs="B Mitra"/>
        </w:rPr>
      </w:pPr>
    </w:p>
    <w:p w14:paraId="646586A9" w14:textId="77777777" w:rsidR="00393656" w:rsidRPr="0038508C" w:rsidRDefault="00393656" w:rsidP="00BB573A">
      <w:pPr>
        <w:spacing w:after="0" w:line="276" w:lineRule="auto"/>
        <w:jc w:val="both"/>
        <w:rPr>
          <w:rFonts w:ascii="Times New Roman Bold" w:eastAsia="Times New Roman" w:hAnsi="Times New Roman Bold" w:cs="B Mitra"/>
          <w:b/>
          <w:bCs/>
          <w:sz w:val="24"/>
          <w:szCs w:val="24"/>
          <w:rtl/>
          <w:lang w:bidi="ar-SA"/>
        </w:rPr>
      </w:pPr>
      <w:r w:rsidRPr="0038508C">
        <w:rPr>
          <w:rFonts w:ascii="Times New Roman Bold" w:hAnsi="Times New Roman Bold" w:cs="B Mitra"/>
          <w:rtl/>
        </w:rPr>
        <w:br w:type="page"/>
      </w:r>
      <w:r w:rsidRPr="0038508C">
        <w:rPr>
          <w:rFonts w:ascii="Times New Roman Bold" w:eastAsia="Times New Roman" w:hAnsi="Times New Roman Bold" w:cs="B Mitra"/>
          <w:b/>
          <w:bCs/>
          <w:sz w:val="24"/>
          <w:szCs w:val="24"/>
          <w:rtl/>
          <w:lang w:bidi="ar-SA"/>
        </w:rPr>
        <w:t>(</w:t>
      </w:r>
      <w:r w:rsidRPr="0038508C">
        <w:rPr>
          <w:rFonts w:ascii="Times New Roman Bold" w:eastAsia="Times New Roman" w:hAnsi="Times New Roman Bold" w:cs="B Mitra" w:hint="cs"/>
          <w:b/>
          <w:bCs/>
          <w:sz w:val="24"/>
          <w:szCs w:val="24"/>
          <w:rtl/>
          <w:lang w:bidi="ar-SA"/>
        </w:rPr>
        <w:t>16</w:t>
      </w:r>
      <w:r w:rsidRPr="0038508C">
        <w:rPr>
          <w:rFonts w:ascii="Times New Roman Bold" w:eastAsia="Times New Roman" w:hAnsi="Times New Roman Bold" w:cs="B Mitra"/>
          <w:b/>
          <w:bCs/>
          <w:sz w:val="24"/>
          <w:szCs w:val="24"/>
          <w:rtl/>
          <w:lang w:bidi="ar-SA"/>
        </w:rPr>
        <w:t>): ساير ضوابط و مقررات</w:t>
      </w:r>
    </w:p>
    <w:p w14:paraId="25EBE5A7" w14:textId="77777777" w:rsidR="00393656" w:rsidRPr="0038508C" w:rsidRDefault="00FC3F66" w:rsidP="00BB573A">
      <w:pPr>
        <w:pStyle w:val="a"/>
        <w:spacing w:after="0"/>
        <w:jc w:val="both"/>
        <w:rPr>
          <w:rFonts w:cs="B Mitra"/>
          <w:rtl/>
        </w:rPr>
      </w:pPr>
      <w:r w:rsidRPr="0038508C">
        <w:rPr>
          <w:rFonts w:cs="B Mitra" w:hint="cs"/>
          <w:rtl/>
        </w:rPr>
        <w:t>16-1</w:t>
      </w:r>
      <w:r w:rsidR="00393656" w:rsidRPr="0038508C">
        <w:rPr>
          <w:rFonts w:cs="B Mitra" w:hint="cs"/>
          <w:rtl/>
        </w:rPr>
        <w:t>: خدمات پشتيبان سكونت، مشتمل بر عملكردها و فعاليت‌هاي مجاز به استقرار با مقياس محلي است كه از وسعتي متناسب با نيازهاي محله برخوردار است. اين خدمات، به غير از  خدمات هفتگانه با عملكرد محلي (موضوع بند 16-2 راهبردهاي مصوب طرح جامع)، طبق فعاليت‌هاي جدول (11) است.</w:t>
      </w:r>
    </w:p>
    <w:p w14:paraId="65D5EC7E" w14:textId="77777777" w:rsidR="00393656" w:rsidRPr="0038508C" w:rsidRDefault="00FC3F66" w:rsidP="00BB573A">
      <w:pPr>
        <w:pStyle w:val="a"/>
        <w:spacing w:after="0"/>
        <w:jc w:val="both"/>
        <w:rPr>
          <w:rFonts w:cs="B Mitra"/>
          <w:rtl/>
        </w:rPr>
      </w:pPr>
      <w:r w:rsidRPr="0038508C">
        <w:rPr>
          <w:rFonts w:cs="B Mitra" w:hint="cs"/>
          <w:rtl/>
        </w:rPr>
        <w:t>16-2</w:t>
      </w:r>
      <w:r w:rsidR="00393656" w:rsidRPr="0038508C">
        <w:rPr>
          <w:rFonts w:cs="B Mitra" w:hint="cs"/>
          <w:rtl/>
        </w:rPr>
        <w:t xml:space="preserve">: </w:t>
      </w:r>
      <w:r w:rsidR="00CD27A2" w:rsidRPr="0038508C">
        <w:rPr>
          <w:rFonts w:cs="B Mitra" w:hint="cs"/>
          <w:rtl/>
        </w:rPr>
        <w:t xml:space="preserve">حذف طبق </w:t>
      </w:r>
      <w:r w:rsidR="009A1246" w:rsidRPr="0038508C">
        <w:rPr>
          <w:rFonts w:cs="B Mitra" w:hint="cs"/>
          <w:rtl/>
        </w:rPr>
        <w:t xml:space="preserve">بند (1) </w:t>
      </w:r>
      <w:r w:rsidR="00CD27A2" w:rsidRPr="0038508C">
        <w:rPr>
          <w:rFonts w:cs="B Mitra" w:hint="cs"/>
          <w:rtl/>
        </w:rPr>
        <w:t xml:space="preserve">مصوبه </w:t>
      </w:r>
      <w:r w:rsidR="009A1246" w:rsidRPr="0038508C">
        <w:rPr>
          <w:rFonts w:cs="B Mitra" w:hint="cs"/>
          <w:rtl/>
        </w:rPr>
        <w:t>مورخ 06/08/1393</w:t>
      </w:r>
      <w:r w:rsidR="0077424E" w:rsidRPr="0038508C">
        <w:rPr>
          <w:rFonts w:cs="B Mitra" w:hint="cs"/>
          <w:rtl/>
        </w:rPr>
        <w:t>شورای عالی شهرسازی و معماری ایران</w:t>
      </w:r>
    </w:p>
    <w:p w14:paraId="5ADE79C9" w14:textId="77777777" w:rsidR="00393656" w:rsidRPr="0038508C" w:rsidRDefault="00FC3F66" w:rsidP="00BB573A">
      <w:pPr>
        <w:pStyle w:val="a"/>
        <w:spacing w:after="0"/>
        <w:jc w:val="both"/>
        <w:rPr>
          <w:rFonts w:cs="B Mitra"/>
          <w:strike/>
          <w:rtl/>
        </w:rPr>
      </w:pPr>
      <w:r w:rsidRPr="0038508C">
        <w:rPr>
          <w:rFonts w:cs="B Mitra" w:hint="cs"/>
          <w:rtl/>
        </w:rPr>
        <w:t>16-3</w:t>
      </w:r>
      <w:r w:rsidR="00393656" w:rsidRPr="0038508C">
        <w:rPr>
          <w:rFonts w:cs="B Mitra" w:hint="cs"/>
          <w:rtl/>
        </w:rPr>
        <w:t xml:space="preserve">: </w:t>
      </w:r>
      <w:r w:rsidR="00CD27A2" w:rsidRPr="0038508C">
        <w:rPr>
          <w:rFonts w:cs="B Mitra" w:hint="cs"/>
          <w:rtl/>
        </w:rPr>
        <w:t xml:space="preserve">حذف طبق بند 1-4 مصوبه مورخ </w:t>
      </w:r>
      <w:r w:rsidR="0004030E" w:rsidRPr="0038508C">
        <w:rPr>
          <w:rFonts w:cs="B Mitra" w:hint="cs"/>
          <w:rtl/>
        </w:rPr>
        <w:t>10</w:t>
      </w:r>
      <w:r w:rsidR="00CD27A2" w:rsidRPr="0038508C">
        <w:rPr>
          <w:rFonts w:cs="B Mitra" w:hint="cs"/>
          <w:rtl/>
        </w:rPr>
        <w:t xml:space="preserve">/06/1393 </w:t>
      </w:r>
      <w:r w:rsidR="0077424E" w:rsidRPr="0038508C">
        <w:rPr>
          <w:rFonts w:cs="B Mitra" w:hint="cs"/>
          <w:rtl/>
        </w:rPr>
        <w:t>شورای عالی شهرسازی و معماری ایران</w:t>
      </w:r>
    </w:p>
    <w:p w14:paraId="23F2EFF5" w14:textId="77777777" w:rsidR="00393656" w:rsidRPr="0038508C" w:rsidRDefault="00FC3F66" w:rsidP="00BB573A">
      <w:pPr>
        <w:pStyle w:val="a"/>
        <w:spacing w:after="0"/>
        <w:jc w:val="both"/>
        <w:rPr>
          <w:rFonts w:cs="B Mitra"/>
          <w:rtl/>
        </w:rPr>
      </w:pPr>
      <w:r w:rsidRPr="0038508C">
        <w:rPr>
          <w:rFonts w:cs="B Mitra" w:hint="cs"/>
          <w:rtl/>
        </w:rPr>
        <w:t>16-4</w:t>
      </w:r>
      <w:r w:rsidR="00393656" w:rsidRPr="0038508C">
        <w:rPr>
          <w:rFonts w:cs="B Mitra" w:hint="cs"/>
          <w:rtl/>
        </w:rPr>
        <w:t>: عملكردهاي مجاز به استقرار در زيرپهنه‌هاي مختلط (</w:t>
      </w:r>
      <w:r w:rsidR="00393656" w:rsidRPr="0038508C">
        <w:rPr>
          <w:rFonts w:cs="B Mitra"/>
        </w:rPr>
        <w:t>M</w:t>
      </w:r>
      <w:r w:rsidR="00393656" w:rsidRPr="0038508C">
        <w:rPr>
          <w:rFonts w:cs="B Mitra" w:hint="cs"/>
          <w:rtl/>
        </w:rPr>
        <w:t>) و در كليه ابنيه و ساختمان‌هايي كه طبقات فوقاني به سكونت و طبقات پايين به انواع فعاليت اختصاص دارد، به تفكيك انواع اختلاط، طبق جداول (12)، (13)، (14) و (15) است.</w:t>
      </w:r>
    </w:p>
    <w:p w14:paraId="39EC5EF9" w14:textId="77777777" w:rsidR="00393656" w:rsidRPr="0038508C" w:rsidRDefault="00FC3F66" w:rsidP="00BB573A">
      <w:pPr>
        <w:pStyle w:val="a"/>
        <w:spacing w:after="0"/>
        <w:jc w:val="both"/>
        <w:rPr>
          <w:rFonts w:cs="B Mitra"/>
          <w:rtl/>
        </w:rPr>
      </w:pPr>
      <w:r w:rsidRPr="0038508C">
        <w:rPr>
          <w:rFonts w:cs="B Mitra" w:hint="cs"/>
          <w:rtl/>
        </w:rPr>
        <w:t>16-5</w:t>
      </w:r>
      <w:r w:rsidR="00393656" w:rsidRPr="0038508C">
        <w:rPr>
          <w:rFonts w:cs="B Mitra" w:hint="cs"/>
          <w:rtl/>
        </w:rPr>
        <w:t>: شهرداري تهران ملزم است ظرف مدت يکسال نسبت به تعيين عملکردهاي مجاز به استقرار در کليه پهنه</w:t>
      </w:r>
      <w:r w:rsidR="00393656" w:rsidRPr="0038508C">
        <w:rPr>
          <w:rFonts w:cs="B Mitra"/>
          <w:rtl/>
        </w:rPr>
        <w:softHyphen/>
      </w:r>
      <w:r w:rsidR="00393656" w:rsidRPr="0038508C">
        <w:rPr>
          <w:rFonts w:cs="B Mitra" w:hint="cs"/>
          <w:rtl/>
        </w:rPr>
        <w:t>هاي استفاده از اراضي اقدام و براي تصويب به مراجع ذيربط ارائه نمايد.</w:t>
      </w:r>
    </w:p>
    <w:p w14:paraId="3C044F8C" w14:textId="77777777" w:rsidR="00393656" w:rsidRPr="0038508C" w:rsidRDefault="00FC3F66" w:rsidP="00BB573A">
      <w:pPr>
        <w:pStyle w:val="a"/>
        <w:spacing w:after="0"/>
        <w:jc w:val="both"/>
        <w:rPr>
          <w:rFonts w:cs="B Mitra"/>
        </w:rPr>
      </w:pPr>
      <w:r w:rsidRPr="0038508C">
        <w:rPr>
          <w:rFonts w:cs="B Mitra" w:hint="cs"/>
          <w:rtl/>
        </w:rPr>
        <w:t>16-6</w:t>
      </w:r>
      <w:r w:rsidR="00393656" w:rsidRPr="0038508C">
        <w:rPr>
          <w:rFonts w:cs="B Mitra" w:hint="cs"/>
          <w:rtl/>
        </w:rPr>
        <w:t>: شهرداري تهران به منظور تحقق‌پذيري تامين خدمات شهري و ساماندهي آن در زيرپهنه‌هاي مربوطه، موظف است كه موجبات اجراي طرح‌هاي موضعي پيوست چهارم طرح جامع را فراهم ساخته و با اجراي بندهاي (3) و (4) پيوست پنجم طرح جامع، حداكثر طي يك دوره پنج ساله، در فرايندي دائمي، تأمين خدمات شهري را مراقبت و پي‌گيري نمايد.</w:t>
      </w:r>
    </w:p>
    <w:p w14:paraId="0C6C8694" w14:textId="77777777" w:rsidR="00393656" w:rsidRPr="0038508C" w:rsidRDefault="00FC3F66" w:rsidP="00BB573A">
      <w:pPr>
        <w:pStyle w:val="a"/>
        <w:spacing w:after="0"/>
        <w:jc w:val="both"/>
        <w:rPr>
          <w:rFonts w:ascii="Times New Roman Bold" w:hAnsi="Times New Roman Bold" w:cs="B Mitra"/>
          <w:rtl/>
        </w:rPr>
      </w:pPr>
      <w:r w:rsidRPr="0038508C">
        <w:rPr>
          <w:rFonts w:cs="B Mitra" w:hint="cs"/>
          <w:rtl/>
        </w:rPr>
        <w:t>16-7</w:t>
      </w:r>
      <w:r w:rsidR="00393656" w:rsidRPr="0038508C">
        <w:rPr>
          <w:rFonts w:cs="B Mitra"/>
          <w:rtl/>
        </w:rPr>
        <w:t xml:space="preserve">: </w:t>
      </w:r>
      <w:r w:rsidR="00393656" w:rsidRPr="0038508C">
        <w:rPr>
          <w:rFonts w:cs="B Mitra" w:hint="cs"/>
          <w:rtl/>
        </w:rPr>
        <w:t>ضوابط</w:t>
      </w:r>
      <w:r w:rsidR="00393656" w:rsidRPr="0038508C">
        <w:rPr>
          <w:rFonts w:cs="B Mitra"/>
          <w:rtl/>
        </w:rPr>
        <w:t xml:space="preserve"> </w:t>
      </w:r>
      <w:r w:rsidR="00393656" w:rsidRPr="0038508C">
        <w:rPr>
          <w:rFonts w:cs="B Mitra" w:hint="cs"/>
          <w:rtl/>
        </w:rPr>
        <w:t>ساخت</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ساز</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احداث</w:t>
      </w:r>
      <w:r w:rsidR="00393656" w:rsidRPr="0038508C">
        <w:rPr>
          <w:rFonts w:cs="B Mitra"/>
          <w:rtl/>
        </w:rPr>
        <w:t xml:space="preserve"> </w:t>
      </w:r>
      <w:r w:rsidR="00393656" w:rsidRPr="0038508C">
        <w:rPr>
          <w:rFonts w:cs="B Mitra" w:hint="cs"/>
          <w:rtl/>
        </w:rPr>
        <w:t>فضاهاي</w:t>
      </w:r>
      <w:r w:rsidR="00393656" w:rsidRPr="0038508C">
        <w:rPr>
          <w:rFonts w:cs="B Mitra"/>
          <w:rtl/>
        </w:rPr>
        <w:t xml:space="preserve"> </w:t>
      </w:r>
      <w:r w:rsidR="00393656" w:rsidRPr="0038508C">
        <w:rPr>
          <w:rFonts w:cs="B Mitra" w:hint="cs"/>
          <w:rtl/>
        </w:rPr>
        <w:t>خدمات</w:t>
      </w:r>
      <w:r w:rsidR="00393656" w:rsidRPr="0038508C">
        <w:rPr>
          <w:rFonts w:cs="B Mitra"/>
          <w:rtl/>
        </w:rPr>
        <w:t xml:space="preserve"> </w:t>
      </w:r>
      <w:r w:rsidR="00393656" w:rsidRPr="0038508C">
        <w:rPr>
          <w:rFonts w:cs="B Mitra" w:hint="cs"/>
          <w:rtl/>
        </w:rPr>
        <w:t>عمومي،</w:t>
      </w:r>
      <w:r w:rsidR="00393656" w:rsidRPr="0038508C">
        <w:rPr>
          <w:rFonts w:cs="B Mitra"/>
          <w:rtl/>
        </w:rPr>
        <w:t xml:space="preserve"> </w:t>
      </w:r>
      <w:r w:rsidR="00393656" w:rsidRPr="0038508C">
        <w:rPr>
          <w:rFonts w:cs="B Mitra" w:hint="cs"/>
          <w:rtl/>
        </w:rPr>
        <w:t>شامل؛</w:t>
      </w:r>
      <w:r w:rsidR="00393656" w:rsidRPr="0038508C">
        <w:rPr>
          <w:rFonts w:cs="B Mitra"/>
          <w:rtl/>
        </w:rPr>
        <w:t xml:space="preserve"> </w:t>
      </w:r>
      <w:r w:rsidR="00393656" w:rsidRPr="0038508C">
        <w:rPr>
          <w:rFonts w:cs="B Mitra" w:hint="cs"/>
          <w:rtl/>
        </w:rPr>
        <w:t>فضاهاي</w:t>
      </w:r>
      <w:r w:rsidR="00393656" w:rsidRPr="0038508C">
        <w:rPr>
          <w:rFonts w:cs="B Mitra"/>
          <w:rtl/>
        </w:rPr>
        <w:t xml:space="preserve"> </w:t>
      </w:r>
      <w:r w:rsidR="00393656" w:rsidRPr="0038508C">
        <w:rPr>
          <w:rFonts w:cs="B Mitra" w:hint="cs"/>
          <w:rtl/>
        </w:rPr>
        <w:t>آموزشي،</w:t>
      </w:r>
      <w:r w:rsidR="00393656" w:rsidRPr="0038508C">
        <w:rPr>
          <w:rFonts w:cs="B Mitra"/>
          <w:rtl/>
        </w:rPr>
        <w:t xml:space="preserve"> </w:t>
      </w:r>
      <w:r w:rsidR="00393656" w:rsidRPr="0038508C">
        <w:rPr>
          <w:rFonts w:cs="B Mitra" w:hint="cs"/>
          <w:rtl/>
        </w:rPr>
        <w:t>بهداشتي</w:t>
      </w:r>
      <w:r w:rsidR="00393656" w:rsidRPr="0038508C">
        <w:rPr>
          <w:rFonts w:cs="B Mitra"/>
          <w:rtl/>
        </w:rPr>
        <w:t xml:space="preserve">- </w:t>
      </w:r>
      <w:r w:rsidR="00393656" w:rsidRPr="0038508C">
        <w:rPr>
          <w:rFonts w:cs="B Mitra" w:hint="cs"/>
          <w:rtl/>
        </w:rPr>
        <w:t>درماني،</w:t>
      </w:r>
      <w:r w:rsidR="00393656" w:rsidRPr="0038508C">
        <w:rPr>
          <w:rFonts w:cs="B Mitra"/>
          <w:rtl/>
        </w:rPr>
        <w:t xml:space="preserve"> </w:t>
      </w:r>
      <w:r w:rsidR="00393656" w:rsidRPr="0038508C">
        <w:rPr>
          <w:rFonts w:cs="B Mitra" w:hint="cs"/>
          <w:rtl/>
        </w:rPr>
        <w:t>فرهنگي،</w:t>
      </w:r>
      <w:r w:rsidR="00393656" w:rsidRPr="0038508C">
        <w:rPr>
          <w:rFonts w:cs="B Mitra"/>
          <w:rtl/>
        </w:rPr>
        <w:t xml:space="preserve"> </w:t>
      </w:r>
      <w:r w:rsidR="00393656" w:rsidRPr="0038508C">
        <w:rPr>
          <w:rFonts w:cs="B Mitra" w:hint="cs"/>
          <w:rtl/>
        </w:rPr>
        <w:t>مذهبي،</w:t>
      </w:r>
      <w:r w:rsidR="00393656" w:rsidRPr="0038508C">
        <w:rPr>
          <w:rFonts w:cs="B Mitra"/>
          <w:rtl/>
        </w:rPr>
        <w:t xml:space="preserve"> </w:t>
      </w:r>
      <w:r w:rsidR="00393656" w:rsidRPr="0038508C">
        <w:rPr>
          <w:rFonts w:cs="B Mitra" w:hint="cs"/>
          <w:rtl/>
        </w:rPr>
        <w:t>ورزشي،</w:t>
      </w:r>
      <w:r w:rsidR="00393656" w:rsidRPr="0038508C">
        <w:rPr>
          <w:rFonts w:cs="B Mitra"/>
          <w:rtl/>
        </w:rPr>
        <w:t xml:space="preserve"> </w:t>
      </w:r>
      <w:r w:rsidR="00393656" w:rsidRPr="0038508C">
        <w:rPr>
          <w:rFonts w:cs="B Mitra" w:hint="cs"/>
          <w:rtl/>
        </w:rPr>
        <w:t>تفريحي</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تأسيسات</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تجهيزات</w:t>
      </w:r>
      <w:r w:rsidR="00393656" w:rsidRPr="0038508C">
        <w:rPr>
          <w:rFonts w:cs="B Mitra"/>
          <w:rtl/>
        </w:rPr>
        <w:t xml:space="preserve"> </w:t>
      </w:r>
      <w:r w:rsidR="00393656" w:rsidRPr="0038508C">
        <w:rPr>
          <w:rFonts w:cs="B Mitra" w:hint="cs"/>
          <w:rtl/>
        </w:rPr>
        <w:t>شهري،</w:t>
      </w:r>
      <w:r w:rsidR="00393656" w:rsidRPr="0038508C">
        <w:rPr>
          <w:rFonts w:cs="B Mitra"/>
          <w:rtl/>
        </w:rPr>
        <w:t xml:space="preserve"> </w:t>
      </w:r>
      <w:r w:rsidR="00393656" w:rsidRPr="0038508C">
        <w:rPr>
          <w:rFonts w:cs="B Mitra" w:hint="cs"/>
          <w:rtl/>
        </w:rPr>
        <w:t>با</w:t>
      </w:r>
      <w:r w:rsidR="00393656" w:rsidRPr="0038508C">
        <w:rPr>
          <w:rFonts w:cs="B Mitra"/>
          <w:rtl/>
        </w:rPr>
        <w:t xml:space="preserve"> </w:t>
      </w:r>
      <w:r w:rsidR="00393656" w:rsidRPr="0038508C">
        <w:rPr>
          <w:rFonts w:cs="B Mitra" w:hint="cs"/>
          <w:rtl/>
        </w:rPr>
        <w:t>توجه</w:t>
      </w:r>
      <w:r w:rsidR="00393656" w:rsidRPr="0038508C">
        <w:rPr>
          <w:rFonts w:cs="B Mitra"/>
          <w:rtl/>
        </w:rPr>
        <w:t xml:space="preserve"> </w:t>
      </w:r>
      <w:r w:rsidR="00393656" w:rsidRPr="0038508C">
        <w:rPr>
          <w:rFonts w:cs="B Mitra" w:hint="cs"/>
          <w:rtl/>
        </w:rPr>
        <w:t>به</w:t>
      </w:r>
      <w:r w:rsidR="00393656" w:rsidRPr="0038508C">
        <w:rPr>
          <w:rFonts w:cs="B Mitra"/>
          <w:rtl/>
        </w:rPr>
        <w:t xml:space="preserve"> </w:t>
      </w:r>
      <w:r w:rsidR="00393656" w:rsidRPr="0038508C">
        <w:rPr>
          <w:rFonts w:cs="B Mitra" w:hint="cs"/>
          <w:rtl/>
        </w:rPr>
        <w:t>ضوابط</w:t>
      </w:r>
      <w:r w:rsidR="00393656" w:rsidRPr="0038508C">
        <w:rPr>
          <w:rFonts w:cs="B Mitra"/>
          <w:rtl/>
        </w:rPr>
        <w:t xml:space="preserve"> </w:t>
      </w:r>
      <w:r w:rsidR="00393656" w:rsidRPr="0038508C">
        <w:rPr>
          <w:rFonts w:cs="B Mitra" w:hint="cs"/>
          <w:rtl/>
        </w:rPr>
        <w:t>و مقررات خاص</w:t>
      </w:r>
      <w:r w:rsidR="00393656" w:rsidRPr="0038508C">
        <w:rPr>
          <w:rFonts w:cs="B Mitra"/>
          <w:rtl/>
        </w:rPr>
        <w:t xml:space="preserve"> </w:t>
      </w:r>
      <w:r w:rsidR="00393656" w:rsidRPr="0038508C">
        <w:rPr>
          <w:rFonts w:cs="B Mitra" w:hint="cs"/>
          <w:rtl/>
        </w:rPr>
        <w:t>تحت نظارت دستگاه‌هاي</w:t>
      </w:r>
      <w:r w:rsidR="00393656" w:rsidRPr="0038508C">
        <w:rPr>
          <w:rFonts w:cs="B Mitra"/>
          <w:rtl/>
        </w:rPr>
        <w:t xml:space="preserve"> </w:t>
      </w:r>
      <w:r w:rsidR="00393656" w:rsidRPr="0038508C">
        <w:rPr>
          <w:rFonts w:cs="B Mitra" w:hint="cs"/>
          <w:rtl/>
        </w:rPr>
        <w:t>ذيربط</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ضمن</w:t>
      </w:r>
      <w:r w:rsidR="00393656" w:rsidRPr="0038508C">
        <w:rPr>
          <w:rFonts w:cs="B Mitra"/>
          <w:rtl/>
        </w:rPr>
        <w:t xml:space="preserve"> </w:t>
      </w:r>
      <w:r w:rsidR="00393656" w:rsidRPr="0038508C">
        <w:rPr>
          <w:rFonts w:cs="B Mitra" w:hint="cs"/>
          <w:rtl/>
        </w:rPr>
        <w:t>اعمال</w:t>
      </w:r>
      <w:r w:rsidR="00393656" w:rsidRPr="0038508C">
        <w:rPr>
          <w:rFonts w:cs="B Mitra"/>
          <w:rtl/>
        </w:rPr>
        <w:t xml:space="preserve"> </w:t>
      </w:r>
      <w:r w:rsidR="00393656" w:rsidRPr="0038508C">
        <w:rPr>
          <w:rFonts w:cs="B Mitra" w:hint="cs"/>
          <w:rtl/>
        </w:rPr>
        <w:t>ضوابط</w:t>
      </w:r>
      <w:r w:rsidR="00393656" w:rsidRPr="0038508C">
        <w:rPr>
          <w:rFonts w:cs="B Mitra"/>
          <w:rtl/>
        </w:rPr>
        <w:t xml:space="preserve"> </w:t>
      </w:r>
      <w:r w:rsidR="00393656" w:rsidRPr="0038508C">
        <w:rPr>
          <w:rFonts w:cs="B Mitra" w:hint="cs"/>
          <w:rtl/>
        </w:rPr>
        <w:t>تشويقي</w:t>
      </w:r>
      <w:r w:rsidR="00393656" w:rsidRPr="0038508C">
        <w:rPr>
          <w:rFonts w:cs="B Mitra"/>
          <w:rtl/>
        </w:rPr>
        <w:t xml:space="preserve"> (</w:t>
      </w:r>
      <w:r w:rsidR="00393656" w:rsidRPr="0038508C">
        <w:rPr>
          <w:rFonts w:cs="B Mitra" w:hint="cs"/>
          <w:rtl/>
        </w:rPr>
        <w:t>براي</w:t>
      </w:r>
      <w:r w:rsidR="00393656" w:rsidRPr="0038508C">
        <w:rPr>
          <w:rFonts w:cs="B Mitra"/>
          <w:rtl/>
        </w:rPr>
        <w:t xml:space="preserve"> </w:t>
      </w:r>
      <w:r w:rsidR="00393656" w:rsidRPr="0038508C">
        <w:rPr>
          <w:rFonts w:cs="B Mitra" w:hint="cs"/>
          <w:rtl/>
        </w:rPr>
        <w:t>احداث</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سرمايه‌گذاري</w:t>
      </w:r>
      <w:r w:rsidR="00393656" w:rsidRPr="0038508C">
        <w:rPr>
          <w:rFonts w:cs="B Mitra"/>
          <w:rtl/>
        </w:rPr>
        <w:t xml:space="preserve"> </w:t>
      </w:r>
      <w:r w:rsidR="00393656" w:rsidRPr="0038508C">
        <w:rPr>
          <w:rFonts w:cs="B Mitra" w:hint="cs"/>
          <w:rtl/>
        </w:rPr>
        <w:t>بخش</w:t>
      </w:r>
      <w:r w:rsidR="00393656" w:rsidRPr="0038508C">
        <w:rPr>
          <w:rFonts w:cs="B Mitra"/>
          <w:rtl/>
        </w:rPr>
        <w:t xml:space="preserve"> </w:t>
      </w:r>
      <w:r w:rsidR="00393656" w:rsidRPr="0038508C">
        <w:rPr>
          <w:rFonts w:cs="B Mitra" w:hint="cs"/>
          <w:rtl/>
        </w:rPr>
        <w:t>خصوصي</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احداث</w:t>
      </w:r>
      <w:r w:rsidR="00393656" w:rsidRPr="0038508C">
        <w:rPr>
          <w:rFonts w:cs="B Mitra"/>
          <w:rtl/>
        </w:rPr>
        <w:t xml:space="preserve"> </w:t>
      </w:r>
      <w:r w:rsidR="00393656" w:rsidRPr="0038508C">
        <w:rPr>
          <w:rFonts w:cs="B Mitra" w:hint="cs"/>
          <w:rtl/>
        </w:rPr>
        <w:t>تجميعي</w:t>
      </w:r>
      <w:r w:rsidR="00393656" w:rsidRPr="0038508C">
        <w:rPr>
          <w:rFonts w:cs="B Mitra"/>
          <w:rtl/>
        </w:rPr>
        <w:t xml:space="preserve"> (</w:t>
      </w:r>
      <w:r w:rsidR="00393656" w:rsidRPr="0038508C">
        <w:rPr>
          <w:rFonts w:cs="B Mitra" w:hint="cs"/>
          <w:rtl/>
        </w:rPr>
        <w:t>مجتمع‌هاي</w:t>
      </w:r>
      <w:r w:rsidR="00393656" w:rsidRPr="0038508C">
        <w:rPr>
          <w:rFonts w:cs="B Mitra"/>
          <w:rtl/>
        </w:rPr>
        <w:t xml:space="preserve"> </w:t>
      </w:r>
      <w:r w:rsidR="00393656" w:rsidRPr="0038508C">
        <w:rPr>
          <w:rFonts w:cs="B Mitra" w:hint="cs"/>
          <w:rtl/>
        </w:rPr>
        <w:t>چندعملكردي</w:t>
      </w:r>
      <w:r w:rsidR="00393656" w:rsidRPr="0038508C">
        <w:rPr>
          <w:rFonts w:cs="B Mitra"/>
          <w:rtl/>
        </w:rPr>
        <w:t xml:space="preserve">) </w:t>
      </w:r>
      <w:r w:rsidR="00393656" w:rsidRPr="0038508C">
        <w:rPr>
          <w:rFonts w:cs="B Mitra" w:hint="cs"/>
          <w:rtl/>
        </w:rPr>
        <w:t>متعاقباً</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حداكثر</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ظرف</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مدت</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يک</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سال</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بعد</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از</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ابلاغ</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اين</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سند،</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به</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تصويب</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مراجع ذيصلاح، خواهد</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رسيد</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تا</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آن</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زمان</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صدور</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هرگونه</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پروانه</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ساخت</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و</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ساز</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در</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فضاهاي</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موصوف</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وفق</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ضوابط</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و</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مقررات</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ملاک</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عمل</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فعلي</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خواهد</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بود</w:t>
      </w:r>
      <w:r w:rsidR="00393656" w:rsidRPr="0038508C">
        <w:rPr>
          <w:rFonts w:ascii="Times New Roman Bold" w:hAnsi="Times New Roman Bold" w:cs="B Mitra"/>
          <w:rtl/>
        </w:rPr>
        <w:t>.</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در</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صورتي</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که</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درخواست</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متقاضي</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مغاير</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با</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ضوابط</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ملاک</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عمل</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باشد،</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اتخاذ</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تصميم</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منوط</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به</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رأي</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کميسيون</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ماده</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پنج</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خواهد</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بود</w:t>
      </w:r>
      <w:r w:rsidR="00393656" w:rsidRPr="0038508C">
        <w:rPr>
          <w:rFonts w:ascii="Times New Roman Bold" w:hAnsi="Times New Roman Bold" w:cs="B Mitra"/>
          <w:rtl/>
        </w:rPr>
        <w:t>.</w:t>
      </w:r>
    </w:p>
    <w:p w14:paraId="3A7391A4" w14:textId="77777777" w:rsidR="00393656" w:rsidRPr="0038508C" w:rsidRDefault="00393656" w:rsidP="00BB573A">
      <w:pPr>
        <w:pStyle w:val="a0"/>
        <w:spacing w:after="0"/>
        <w:jc w:val="both"/>
        <w:rPr>
          <w:rFonts w:cs="B Mitra"/>
          <w:rtl/>
        </w:rPr>
      </w:pPr>
      <w:r w:rsidRPr="0038508C">
        <w:rPr>
          <w:rFonts w:cs="B Mitra" w:hint="cs"/>
          <w:rtl/>
        </w:rPr>
        <w:t>تبصره: شهرداري تهران در اجراي ماده ششم، از برنامه پنجم توسعه اقتصادي،‌اجتماعي و فرهنگي كشور، به منظور توسعه فضاهاي مذهبي و فرهنگي، براساس طرح " توسعه و ساماندهي مساجد، به عنوان كانون محلات و هسته سازمان فضايي و سلسله مراتبي توسعه شهر تهران"، نسبت به اختصاص اراضي مناسب براي احداث مسجد با توجه به ويژگي‌هاي پهنه‌هاي چهارگانه و نيازهاي محله‌اي همكاري نمايد.</w:t>
      </w:r>
    </w:p>
    <w:p w14:paraId="7EA70B0E" w14:textId="77777777" w:rsidR="00393656" w:rsidRPr="0038508C" w:rsidRDefault="00FC3F66" w:rsidP="0094755B">
      <w:pPr>
        <w:pStyle w:val="a"/>
        <w:spacing w:after="0"/>
        <w:jc w:val="both"/>
        <w:rPr>
          <w:rFonts w:cs="B Mitra"/>
          <w:rtl/>
        </w:rPr>
      </w:pPr>
      <w:r w:rsidRPr="0038508C">
        <w:rPr>
          <w:rFonts w:cs="B Mitra" w:hint="cs"/>
          <w:rtl/>
        </w:rPr>
        <w:t>16-8</w:t>
      </w:r>
      <w:r w:rsidR="00393656" w:rsidRPr="0038508C">
        <w:rPr>
          <w:rFonts w:cs="B Mitra"/>
          <w:rtl/>
        </w:rPr>
        <w:t xml:space="preserve">: </w:t>
      </w:r>
      <w:r w:rsidR="00393656" w:rsidRPr="0038508C">
        <w:rPr>
          <w:rFonts w:cs="B Mitra" w:hint="cs"/>
          <w:rtl/>
        </w:rPr>
        <w:t>شهرداري</w:t>
      </w:r>
      <w:r w:rsidR="00393656" w:rsidRPr="0038508C">
        <w:rPr>
          <w:rFonts w:cs="B Mitra" w:hint="eastAsia"/>
          <w:rtl/>
        </w:rPr>
        <w:t xml:space="preserve"> </w:t>
      </w:r>
      <w:r w:rsidR="00393656" w:rsidRPr="0038508C">
        <w:rPr>
          <w:rFonts w:cs="B Mitra" w:hint="cs"/>
          <w:rtl/>
        </w:rPr>
        <w:t>تهران</w:t>
      </w:r>
      <w:r w:rsidR="00393656" w:rsidRPr="0038508C">
        <w:rPr>
          <w:rFonts w:cs="B Mitra" w:hint="eastAsia"/>
          <w:rtl/>
        </w:rPr>
        <w:t xml:space="preserve"> </w:t>
      </w:r>
      <w:r w:rsidR="00393656" w:rsidRPr="0038508C">
        <w:rPr>
          <w:rFonts w:cs="B Mitra" w:hint="cs"/>
          <w:rtl/>
        </w:rPr>
        <w:t>موظف</w:t>
      </w:r>
      <w:r w:rsidR="00393656" w:rsidRPr="0038508C">
        <w:rPr>
          <w:rFonts w:cs="B Mitra" w:hint="eastAsia"/>
          <w:rtl/>
        </w:rPr>
        <w:t xml:space="preserve"> </w:t>
      </w:r>
      <w:r w:rsidR="00393656" w:rsidRPr="0038508C">
        <w:rPr>
          <w:rFonts w:cs="B Mitra" w:hint="cs"/>
          <w:rtl/>
        </w:rPr>
        <w:t>به</w:t>
      </w:r>
      <w:r w:rsidR="00393656" w:rsidRPr="0038508C">
        <w:rPr>
          <w:rFonts w:cs="B Mitra" w:hint="eastAsia"/>
          <w:rtl/>
        </w:rPr>
        <w:t xml:space="preserve"> </w:t>
      </w:r>
      <w:r w:rsidR="00393656" w:rsidRPr="0038508C">
        <w:rPr>
          <w:rFonts w:cs="B Mitra" w:hint="cs"/>
          <w:rtl/>
        </w:rPr>
        <w:t>تأمين</w:t>
      </w:r>
      <w:r w:rsidR="00393656" w:rsidRPr="0038508C">
        <w:rPr>
          <w:rFonts w:cs="B Mitra" w:hint="eastAsia"/>
          <w:rtl/>
        </w:rPr>
        <w:t xml:space="preserve"> </w:t>
      </w:r>
      <w:r w:rsidR="00393656" w:rsidRPr="0038508C">
        <w:rPr>
          <w:rFonts w:cs="B Mitra" w:hint="cs"/>
          <w:rtl/>
        </w:rPr>
        <w:t>زمين</w:t>
      </w:r>
      <w:r w:rsidR="00393656" w:rsidRPr="0038508C">
        <w:rPr>
          <w:rFonts w:cs="B Mitra"/>
          <w:rtl/>
        </w:rPr>
        <w:t xml:space="preserve"> </w:t>
      </w:r>
      <w:r w:rsidR="00393656" w:rsidRPr="0038508C">
        <w:rPr>
          <w:rFonts w:cs="B Mitra" w:hint="cs"/>
          <w:rtl/>
        </w:rPr>
        <w:t>براي</w:t>
      </w:r>
      <w:r w:rsidR="00393656" w:rsidRPr="0038508C">
        <w:rPr>
          <w:rFonts w:cs="B Mitra"/>
          <w:rtl/>
        </w:rPr>
        <w:t xml:space="preserve"> </w:t>
      </w:r>
      <w:r w:rsidR="00393656" w:rsidRPr="0038508C">
        <w:rPr>
          <w:rFonts w:cs="B Mitra" w:hint="cs"/>
          <w:rtl/>
        </w:rPr>
        <w:t>فضاهاي</w:t>
      </w:r>
      <w:r w:rsidR="00393656" w:rsidRPr="0038508C">
        <w:rPr>
          <w:rFonts w:cs="B Mitra"/>
          <w:rtl/>
        </w:rPr>
        <w:t xml:space="preserve"> </w:t>
      </w:r>
      <w:r w:rsidR="00393656" w:rsidRPr="0038508C">
        <w:rPr>
          <w:rFonts w:cs="B Mitra" w:hint="cs"/>
          <w:rtl/>
        </w:rPr>
        <w:t>سبز،</w:t>
      </w:r>
      <w:r w:rsidR="00393656" w:rsidRPr="0038508C">
        <w:rPr>
          <w:rFonts w:cs="B Mitra"/>
          <w:rtl/>
        </w:rPr>
        <w:t xml:space="preserve"> </w:t>
      </w:r>
      <w:r w:rsidR="00393656" w:rsidRPr="0038508C">
        <w:rPr>
          <w:rFonts w:cs="B Mitra" w:hint="cs"/>
          <w:rtl/>
        </w:rPr>
        <w:t>پارك</w:t>
      </w:r>
      <w:r w:rsidR="00393656" w:rsidRPr="0038508C">
        <w:rPr>
          <w:rFonts w:cs="B Mitra"/>
          <w:rtl/>
        </w:rPr>
        <w:softHyphen/>
      </w:r>
      <w:r w:rsidR="00393656" w:rsidRPr="0038508C">
        <w:rPr>
          <w:rFonts w:cs="B Mitra" w:hint="cs"/>
          <w:rtl/>
        </w:rPr>
        <w:t>ها</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تجهيزات</w:t>
      </w:r>
      <w:r w:rsidR="00393656" w:rsidRPr="0038508C">
        <w:rPr>
          <w:rFonts w:cs="B Mitra"/>
          <w:rtl/>
        </w:rPr>
        <w:t xml:space="preserve"> </w:t>
      </w:r>
      <w:r w:rsidR="00393656" w:rsidRPr="0038508C">
        <w:rPr>
          <w:rFonts w:cs="B Mitra" w:hint="cs"/>
          <w:rtl/>
        </w:rPr>
        <w:t xml:space="preserve">شهري و پارکینگهای </w:t>
      </w:r>
      <w:r w:rsidR="00940EDE" w:rsidRPr="0038508C">
        <w:rPr>
          <w:rFonts w:cs="B Mitra" w:hint="cs"/>
          <w:rtl/>
        </w:rPr>
        <w:t>عمومی است</w:t>
      </w:r>
      <w:r w:rsidR="00393656" w:rsidRPr="0038508C">
        <w:rPr>
          <w:rFonts w:cs="B Mitra" w:hint="cs"/>
          <w:rtl/>
        </w:rPr>
        <w:t>.</w:t>
      </w:r>
      <w:r w:rsidR="00393656" w:rsidRPr="0038508C">
        <w:rPr>
          <w:rFonts w:cs="B Mitra"/>
          <w:rtl/>
        </w:rPr>
        <w:t xml:space="preserve"> </w:t>
      </w:r>
      <w:r w:rsidR="00393656" w:rsidRPr="0038508C">
        <w:rPr>
          <w:rFonts w:cs="B Mitra" w:hint="cs"/>
          <w:rtl/>
        </w:rPr>
        <w:t>تا</w:t>
      </w:r>
      <w:r w:rsidR="00393656" w:rsidRPr="0038508C">
        <w:rPr>
          <w:rFonts w:cs="B Mitra"/>
          <w:rtl/>
        </w:rPr>
        <w:t xml:space="preserve"> </w:t>
      </w:r>
      <w:r w:rsidR="00393656" w:rsidRPr="0038508C">
        <w:rPr>
          <w:rFonts w:cs="B Mitra" w:hint="cs"/>
          <w:rtl/>
        </w:rPr>
        <w:t>تأمين</w:t>
      </w:r>
      <w:r w:rsidR="00393656" w:rsidRPr="0038508C">
        <w:rPr>
          <w:rFonts w:cs="B Mitra"/>
          <w:rtl/>
        </w:rPr>
        <w:t xml:space="preserve"> </w:t>
      </w:r>
      <w:r w:rsidR="00393656" w:rsidRPr="0038508C">
        <w:rPr>
          <w:rFonts w:cs="B Mitra" w:hint="cs"/>
          <w:rtl/>
        </w:rPr>
        <w:t>اراضي</w:t>
      </w:r>
      <w:r w:rsidR="00393656" w:rsidRPr="0038508C">
        <w:rPr>
          <w:rFonts w:cs="B Mitra"/>
          <w:rtl/>
        </w:rPr>
        <w:t xml:space="preserve"> </w:t>
      </w:r>
      <w:r w:rsidR="00393656" w:rsidRPr="0038508C">
        <w:rPr>
          <w:rFonts w:cs="B Mitra" w:hint="cs"/>
          <w:rtl/>
        </w:rPr>
        <w:t>موردنياز</w:t>
      </w:r>
      <w:r w:rsidR="00393656" w:rsidRPr="0038508C">
        <w:rPr>
          <w:rFonts w:cs="B Mitra"/>
          <w:rtl/>
        </w:rPr>
        <w:t xml:space="preserve"> </w:t>
      </w:r>
      <w:r w:rsidR="00393656" w:rsidRPr="0038508C">
        <w:rPr>
          <w:rFonts w:cs="B Mitra" w:hint="cs"/>
          <w:rtl/>
        </w:rPr>
        <w:t>در</w:t>
      </w:r>
      <w:r w:rsidR="00393656" w:rsidRPr="0038508C">
        <w:rPr>
          <w:rFonts w:cs="B Mitra"/>
          <w:rtl/>
        </w:rPr>
        <w:t xml:space="preserve"> </w:t>
      </w:r>
      <w:r w:rsidR="00393656" w:rsidRPr="0038508C">
        <w:rPr>
          <w:rFonts w:cs="B Mitra" w:hint="cs"/>
          <w:rtl/>
        </w:rPr>
        <w:t>حد</w:t>
      </w:r>
      <w:r w:rsidR="00393656" w:rsidRPr="0038508C">
        <w:rPr>
          <w:rFonts w:cs="B Mitra"/>
          <w:rtl/>
        </w:rPr>
        <w:t xml:space="preserve"> </w:t>
      </w:r>
      <w:r w:rsidR="00393656" w:rsidRPr="0038508C">
        <w:rPr>
          <w:rFonts w:cs="B Mitra" w:hint="cs"/>
          <w:rtl/>
        </w:rPr>
        <w:t>برنامه</w:t>
      </w:r>
      <w:r w:rsidR="00393656" w:rsidRPr="0038508C">
        <w:rPr>
          <w:rFonts w:cs="B Mitra"/>
          <w:rtl/>
        </w:rPr>
        <w:t xml:space="preserve"> </w:t>
      </w:r>
      <w:r w:rsidR="00393656" w:rsidRPr="0038508C">
        <w:rPr>
          <w:rFonts w:cs="B Mitra" w:hint="cs"/>
          <w:rtl/>
        </w:rPr>
        <w:t>مصوب،</w:t>
      </w:r>
      <w:r w:rsidR="00393656" w:rsidRPr="0038508C">
        <w:rPr>
          <w:rFonts w:cs="B Mitra"/>
          <w:rtl/>
        </w:rPr>
        <w:t xml:space="preserve"> </w:t>
      </w:r>
      <w:r w:rsidR="00393656" w:rsidRPr="0038508C">
        <w:rPr>
          <w:rFonts w:cs="B Mitra" w:hint="cs"/>
          <w:rtl/>
        </w:rPr>
        <w:t>جهت</w:t>
      </w:r>
      <w:r w:rsidR="00393656" w:rsidRPr="0038508C">
        <w:rPr>
          <w:rFonts w:cs="B Mitra"/>
          <w:rtl/>
        </w:rPr>
        <w:t xml:space="preserve"> </w:t>
      </w:r>
      <w:r w:rsidR="00393656" w:rsidRPr="0038508C">
        <w:rPr>
          <w:rFonts w:cs="B Mitra" w:hint="cs"/>
          <w:rtl/>
        </w:rPr>
        <w:t>رفع</w:t>
      </w:r>
      <w:r w:rsidR="00393656" w:rsidRPr="0038508C">
        <w:rPr>
          <w:rFonts w:cs="B Mitra"/>
          <w:rtl/>
        </w:rPr>
        <w:t xml:space="preserve"> </w:t>
      </w:r>
      <w:r w:rsidR="00393656" w:rsidRPr="0038508C">
        <w:rPr>
          <w:rFonts w:cs="B Mitra" w:hint="cs"/>
          <w:rtl/>
        </w:rPr>
        <w:t>كمبود</w:t>
      </w:r>
      <w:r w:rsidR="00393656" w:rsidRPr="0038508C">
        <w:rPr>
          <w:rFonts w:cs="B Mitra"/>
          <w:rtl/>
        </w:rPr>
        <w:t xml:space="preserve"> </w:t>
      </w:r>
      <w:r w:rsidR="00393656" w:rsidRPr="0038508C">
        <w:rPr>
          <w:rFonts w:cs="B Mitra" w:hint="cs"/>
          <w:rtl/>
        </w:rPr>
        <w:t>فضاهاي</w:t>
      </w:r>
      <w:r w:rsidR="00393656" w:rsidRPr="0038508C">
        <w:rPr>
          <w:rFonts w:cs="B Mitra"/>
          <w:rtl/>
        </w:rPr>
        <w:t xml:space="preserve"> </w:t>
      </w:r>
      <w:r w:rsidR="00393656" w:rsidRPr="0038508C">
        <w:rPr>
          <w:rFonts w:cs="B Mitra" w:hint="cs"/>
          <w:rtl/>
        </w:rPr>
        <w:t>خدماتي</w:t>
      </w:r>
      <w:r w:rsidR="00393656" w:rsidRPr="0038508C">
        <w:rPr>
          <w:rFonts w:cs="B Mitra"/>
          <w:rtl/>
        </w:rPr>
        <w:t xml:space="preserve"> </w:t>
      </w:r>
      <w:r w:rsidR="00393656" w:rsidRPr="0038508C">
        <w:rPr>
          <w:rFonts w:cs="B Mitra" w:hint="cs"/>
          <w:rtl/>
        </w:rPr>
        <w:t>مذكور</w:t>
      </w:r>
      <w:r w:rsidR="00393656" w:rsidRPr="0038508C">
        <w:rPr>
          <w:rFonts w:cs="B Mitra"/>
          <w:rtl/>
        </w:rPr>
        <w:t xml:space="preserve"> </w:t>
      </w:r>
      <w:r w:rsidR="00393656" w:rsidRPr="0038508C">
        <w:rPr>
          <w:rFonts w:cs="B Mitra" w:hint="eastAsia"/>
          <w:rtl/>
        </w:rPr>
        <w:t>(</w:t>
      </w:r>
      <w:r w:rsidR="00393656" w:rsidRPr="0038508C">
        <w:rPr>
          <w:rFonts w:cs="B Mitra" w:hint="cs"/>
          <w:rtl/>
        </w:rPr>
        <w:t>به</w:t>
      </w:r>
      <w:r w:rsidR="00393656" w:rsidRPr="0038508C">
        <w:rPr>
          <w:rFonts w:cs="B Mitra" w:hint="eastAsia"/>
          <w:rtl/>
        </w:rPr>
        <w:t xml:space="preserve"> </w:t>
      </w:r>
      <w:r w:rsidR="00393656" w:rsidRPr="0038508C">
        <w:rPr>
          <w:rFonts w:cs="B Mitra" w:hint="cs"/>
          <w:rtl/>
        </w:rPr>
        <w:t>‌ويژه</w:t>
      </w:r>
      <w:r w:rsidR="00393656" w:rsidRPr="0038508C">
        <w:rPr>
          <w:rFonts w:cs="B Mitra" w:hint="eastAsia"/>
          <w:rtl/>
        </w:rPr>
        <w:t xml:space="preserve"> </w:t>
      </w:r>
      <w:r w:rsidR="00393656" w:rsidRPr="0038508C">
        <w:rPr>
          <w:rFonts w:cs="B Mitra" w:hint="cs"/>
          <w:rtl/>
        </w:rPr>
        <w:t>در</w:t>
      </w:r>
      <w:r w:rsidR="00393656" w:rsidRPr="0038508C">
        <w:rPr>
          <w:rFonts w:cs="B Mitra" w:hint="eastAsia"/>
          <w:rtl/>
        </w:rPr>
        <w:t xml:space="preserve"> </w:t>
      </w:r>
      <w:r w:rsidR="00393656" w:rsidRPr="0038508C">
        <w:rPr>
          <w:rFonts w:cs="B Mitra" w:hint="cs"/>
          <w:rtl/>
        </w:rPr>
        <w:t>سطح</w:t>
      </w:r>
      <w:r w:rsidR="00393656" w:rsidRPr="0038508C">
        <w:rPr>
          <w:rFonts w:cs="B Mitra" w:hint="eastAsia"/>
          <w:rtl/>
        </w:rPr>
        <w:t xml:space="preserve"> </w:t>
      </w:r>
      <w:r w:rsidR="00393656" w:rsidRPr="0038508C">
        <w:rPr>
          <w:rFonts w:cs="B Mitra" w:hint="cs"/>
          <w:rtl/>
        </w:rPr>
        <w:t>محلات</w:t>
      </w:r>
      <w:r w:rsidR="00393656" w:rsidRPr="0038508C">
        <w:rPr>
          <w:rFonts w:cs="B Mitra"/>
          <w:rtl/>
        </w:rPr>
        <w:t xml:space="preserve"> </w:t>
      </w:r>
      <w:r w:rsidR="00393656" w:rsidRPr="0038508C">
        <w:rPr>
          <w:rFonts w:cs="B Mitra" w:hint="cs"/>
          <w:rtl/>
        </w:rPr>
        <w:t>مطابق</w:t>
      </w:r>
      <w:r w:rsidR="00393656" w:rsidRPr="0038508C">
        <w:rPr>
          <w:rFonts w:cs="B Mitra"/>
          <w:rtl/>
        </w:rPr>
        <w:t xml:space="preserve"> </w:t>
      </w:r>
      <w:r w:rsidR="00393656" w:rsidRPr="0038508C">
        <w:rPr>
          <w:rFonts w:cs="B Mitra" w:hint="cs"/>
          <w:rtl/>
        </w:rPr>
        <w:t>سطوح</w:t>
      </w:r>
      <w:r w:rsidR="00393656" w:rsidRPr="0038508C">
        <w:rPr>
          <w:rFonts w:cs="B Mitra"/>
          <w:rtl/>
        </w:rPr>
        <w:t xml:space="preserve"> </w:t>
      </w:r>
      <w:r w:rsidR="00393656" w:rsidRPr="0038508C">
        <w:rPr>
          <w:rFonts w:cs="B Mitra" w:hint="cs"/>
          <w:rtl/>
        </w:rPr>
        <w:t>خدماتي</w:t>
      </w:r>
      <w:r w:rsidR="00393656" w:rsidRPr="0038508C">
        <w:rPr>
          <w:rFonts w:cs="B Mitra"/>
          <w:rtl/>
        </w:rPr>
        <w:t xml:space="preserve"> </w:t>
      </w:r>
      <w:r w:rsidR="00393656" w:rsidRPr="0038508C">
        <w:rPr>
          <w:rFonts w:cs="B Mitra" w:hint="cs"/>
          <w:rtl/>
        </w:rPr>
        <w:t>پيش‌بيني</w:t>
      </w:r>
      <w:r w:rsidR="00393656" w:rsidRPr="0038508C">
        <w:rPr>
          <w:rFonts w:cs="B Mitra"/>
          <w:rtl/>
        </w:rPr>
        <w:t xml:space="preserve"> </w:t>
      </w:r>
      <w:r w:rsidR="00393656" w:rsidRPr="0038508C">
        <w:rPr>
          <w:rFonts w:cs="B Mitra" w:hint="cs"/>
          <w:rtl/>
        </w:rPr>
        <w:t>شده</w:t>
      </w:r>
      <w:r w:rsidR="00393656" w:rsidRPr="0038508C">
        <w:rPr>
          <w:rFonts w:cs="B Mitra"/>
          <w:rtl/>
        </w:rPr>
        <w:t xml:space="preserve"> </w:t>
      </w:r>
      <w:r w:rsidR="00393656" w:rsidRPr="0038508C">
        <w:rPr>
          <w:rFonts w:cs="B Mitra" w:hint="cs"/>
          <w:rtl/>
        </w:rPr>
        <w:t>در</w:t>
      </w:r>
      <w:r w:rsidR="00393656" w:rsidRPr="0038508C">
        <w:rPr>
          <w:rFonts w:cs="B Mitra"/>
          <w:rtl/>
        </w:rPr>
        <w:t xml:space="preserve"> </w:t>
      </w:r>
      <w:r w:rsidR="00393656" w:rsidRPr="0038508C">
        <w:rPr>
          <w:rFonts w:cs="B Mitra" w:hint="cs"/>
          <w:rtl/>
        </w:rPr>
        <w:t>اين</w:t>
      </w:r>
      <w:r w:rsidR="00393656" w:rsidRPr="0038508C">
        <w:rPr>
          <w:rFonts w:cs="B Mitra"/>
          <w:rtl/>
        </w:rPr>
        <w:t xml:space="preserve"> </w:t>
      </w:r>
      <w:r w:rsidR="00393656" w:rsidRPr="0038508C">
        <w:rPr>
          <w:rFonts w:cs="B Mitra" w:hint="cs"/>
          <w:rtl/>
        </w:rPr>
        <w:t>طرح</w:t>
      </w:r>
      <w:r w:rsidR="00393656" w:rsidRPr="0038508C">
        <w:rPr>
          <w:rFonts w:cs="B Mitra" w:hint="eastAsia"/>
          <w:rtl/>
        </w:rPr>
        <w:t xml:space="preserve">) </w:t>
      </w:r>
      <w:r w:rsidR="00393656" w:rsidRPr="0038508C">
        <w:rPr>
          <w:rFonts w:cs="B Mitra" w:hint="cs"/>
          <w:rtl/>
        </w:rPr>
        <w:t>كاربري‌هاي</w:t>
      </w:r>
      <w:r w:rsidR="00393656" w:rsidRPr="0038508C">
        <w:rPr>
          <w:rFonts w:cs="B Mitra" w:hint="eastAsia"/>
          <w:rtl/>
        </w:rPr>
        <w:t xml:space="preserve"> </w:t>
      </w:r>
      <w:r w:rsidR="00393656" w:rsidRPr="0038508C">
        <w:rPr>
          <w:rFonts w:cs="B Mitra" w:hint="cs"/>
          <w:rtl/>
        </w:rPr>
        <w:t>سبز،</w:t>
      </w:r>
      <w:r w:rsidR="00393656" w:rsidRPr="0038508C">
        <w:rPr>
          <w:rFonts w:cs="B Mitra" w:hint="eastAsia"/>
          <w:rtl/>
        </w:rPr>
        <w:t xml:space="preserve"> </w:t>
      </w:r>
      <w:r w:rsidR="00393656" w:rsidRPr="0038508C">
        <w:rPr>
          <w:rFonts w:cs="B Mitra" w:hint="cs"/>
          <w:rtl/>
        </w:rPr>
        <w:t>پارك‌ها و</w:t>
      </w:r>
      <w:r w:rsidR="00393656" w:rsidRPr="0038508C">
        <w:rPr>
          <w:rFonts w:cs="B Mitra"/>
          <w:rtl/>
        </w:rPr>
        <w:t xml:space="preserve"> </w:t>
      </w:r>
      <w:r w:rsidR="00393656" w:rsidRPr="0038508C">
        <w:rPr>
          <w:rFonts w:cs="B Mitra" w:hint="cs"/>
          <w:rtl/>
        </w:rPr>
        <w:t>تجهيزات</w:t>
      </w:r>
      <w:r w:rsidR="00393656" w:rsidRPr="0038508C">
        <w:rPr>
          <w:rFonts w:cs="B Mitra"/>
          <w:rtl/>
        </w:rPr>
        <w:t xml:space="preserve"> </w:t>
      </w:r>
      <w:r w:rsidR="00393656" w:rsidRPr="0038508C">
        <w:rPr>
          <w:rFonts w:cs="B Mitra" w:hint="cs"/>
          <w:rtl/>
        </w:rPr>
        <w:t>شهري و پارکینگهای عمومی</w:t>
      </w:r>
      <w:r w:rsidR="00393656" w:rsidRPr="0038508C">
        <w:rPr>
          <w:rFonts w:cs="B Mitra"/>
          <w:rtl/>
        </w:rPr>
        <w:t xml:space="preserve"> </w:t>
      </w:r>
      <w:r w:rsidR="00393656" w:rsidRPr="0038508C">
        <w:rPr>
          <w:rFonts w:cs="B Mitra" w:hint="cs"/>
          <w:rtl/>
        </w:rPr>
        <w:t>موجود،</w:t>
      </w:r>
      <w:r w:rsidR="00393656" w:rsidRPr="0038508C">
        <w:rPr>
          <w:rFonts w:cs="B Mitra"/>
          <w:rtl/>
        </w:rPr>
        <w:t xml:space="preserve"> </w:t>
      </w:r>
      <w:r w:rsidR="00393656" w:rsidRPr="0038508C">
        <w:rPr>
          <w:rFonts w:cs="B Mitra" w:hint="cs"/>
          <w:rtl/>
        </w:rPr>
        <w:t>پيش</w:t>
      </w:r>
      <w:r w:rsidR="00393656" w:rsidRPr="0038508C">
        <w:rPr>
          <w:rFonts w:cs="B Mitra"/>
          <w:rtl/>
        </w:rPr>
        <w:softHyphen/>
      </w:r>
      <w:r w:rsidR="00393656" w:rsidRPr="0038508C">
        <w:rPr>
          <w:rFonts w:cs="B Mitra" w:hint="cs"/>
          <w:rtl/>
        </w:rPr>
        <w:t>بيني</w:t>
      </w:r>
      <w:r w:rsidR="00393656" w:rsidRPr="0038508C">
        <w:rPr>
          <w:rFonts w:cs="B Mitra"/>
          <w:rtl/>
        </w:rPr>
        <w:t xml:space="preserve"> </w:t>
      </w:r>
      <w:r w:rsidR="00393656" w:rsidRPr="0038508C">
        <w:rPr>
          <w:rFonts w:cs="B Mitra" w:hint="cs"/>
          <w:rtl/>
        </w:rPr>
        <w:t>شده</w:t>
      </w:r>
      <w:r w:rsidR="00393656" w:rsidRPr="0038508C">
        <w:rPr>
          <w:rFonts w:cs="B Mitra"/>
          <w:rtl/>
        </w:rPr>
        <w:t xml:space="preserve"> </w:t>
      </w:r>
      <w:r w:rsidR="00393656" w:rsidRPr="0038508C">
        <w:rPr>
          <w:rFonts w:cs="B Mitra" w:hint="cs"/>
          <w:rtl/>
        </w:rPr>
        <w:t>در</w:t>
      </w:r>
      <w:r w:rsidR="00393656" w:rsidRPr="0038508C">
        <w:rPr>
          <w:rFonts w:cs="B Mitra"/>
          <w:rtl/>
        </w:rPr>
        <w:t xml:space="preserve"> </w:t>
      </w:r>
      <w:r w:rsidR="00393656" w:rsidRPr="0038508C">
        <w:rPr>
          <w:rFonts w:cs="B Mitra" w:hint="cs"/>
          <w:rtl/>
        </w:rPr>
        <w:t>طرح</w:t>
      </w:r>
      <w:r w:rsidR="00393656" w:rsidRPr="0038508C">
        <w:rPr>
          <w:rFonts w:cs="B Mitra"/>
          <w:rtl/>
        </w:rPr>
        <w:t xml:space="preserve"> </w:t>
      </w:r>
      <w:r w:rsidR="00393656" w:rsidRPr="0038508C">
        <w:rPr>
          <w:rFonts w:cs="B Mitra" w:hint="cs"/>
          <w:rtl/>
        </w:rPr>
        <w:t>تفصيلي</w:t>
      </w:r>
      <w:r w:rsidR="00393656" w:rsidRPr="0038508C">
        <w:rPr>
          <w:rFonts w:cs="B Mitra"/>
          <w:rtl/>
        </w:rPr>
        <w:t xml:space="preserve"> </w:t>
      </w:r>
      <w:r w:rsidR="00393656" w:rsidRPr="0038508C">
        <w:rPr>
          <w:rFonts w:cs="B Mitra" w:hint="cs"/>
          <w:rtl/>
        </w:rPr>
        <w:t>قديم شهر</w:t>
      </w:r>
      <w:r w:rsidR="00393656" w:rsidRPr="0038508C">
        <w:rPr>
          <w:rFonts w:cs="B Mitra"/>
          <w:rtl/>
        </w:rPr>
        <w:t xml:space="preserve"> </w:t>
      </w:r>
      <w:r w:rsidR="00393656" w:rsidRPr="0038508C">
        <w:rPr>
          <w:rFonts w:cs="B Mitra" w:hint="cs"/>
          <w:rtl/>
        </w:rPr>
        <w:t>تهران،</w:t>
      </w:r>
      <w:r w:rsidR="00393656" w:rsidRPr="0038508C">
        <w:rPr>
          <w:rFonts w:cs="B Mitra"/>
          <w:rtl/>
        </w:rPr>
        <w:t xml:space="preserve"> </w:t>
      </w:r>
      <w:r w:rsidR="00393656" w:rsidRPr="0038508C">
        <w:rPr>
          <w:rFonts w:cs="B Mitra" w:hint="cs"/>
          <w:rtl/>
        </w:rPr>
        <w:t>در</w:t>
      </w:r>
      <w:r w:rsidR="00393656" w:rsidRPr="0038508C">
        <w:rPr>
          <w:rFonts w:cs="B Mitra"/>
          <w:rtl/>
        </w:rPr>
        <w:t xml:space="preserve"> </w:t>
      </w:r>
      <w:r w:rsidR="00393656" w:rsidRPr="0038508C">
        <w:rPr>
          <w:rFonts w:cs="B Mitra" w:hint="cs"/>
          <w:rtl/>
        </w:rPr>
        <w:t>نقشه‌هاي</w:t>
      </w:r>
      <w:r w:rsidR="00393656" w:rsidRPr="0038508C">
        <w:rPr>
          <w:rFonts w:cs="B Mitra"/>
          <w:rtl/>
        </w:rPr>
        <w:t xml:space="preserve"> 1:2000 </w:t>
      </w:r>
      <w:r w:rsidR="00393656" w:rsidRPr="0038508C">
        <w:rPr>
          <w:rFonts w:cs="B Mitra" w:hint="cs"/>
          <w:rtl/>
        </w:rPr>
        <w:t>طرح</w:t>
      </w:r>
      <w:r w:rsidR="00393656" w:rsidRPr="0038508C">
        <w:rPr>
          <w:rFonts w:cs="B Mitra"/>
          <w:rtl/>
        </w:rPr>
        <w:t xml:space="preserve"> </w:t>
      </w:r>
      <w:r w:rsidR="00393656" w:rsidRPr="0038508C">
        <w:rPr>
          <w:rFonts w:cs="B Mitra" w:hint="cs"/>
          <w:rtl/>
        </w:rPr>
        <w:t>تفصيلي</w:t>
      </w:r>
      <w:r w:rsidR="00393656" w:rsidRPr="0038508C">
        <w:rPr>
          <w:rFonts w:cs="B Mitra"/>
          <w:rtl/>
        </w:rPr>
        <w:t xml:space="preserve"> </w:t>
      </w:r>
      <w:r w:rsidR="00393656" w:rsidRPr="0038508C">
        <w:rPr>
          <w:rFonts w:cs="B Mitra" w:hint="cs"/>
          <w:rtl/>
        </w:rPr>
        <w:t>جديد</w:t>
      </w:r>
      <w:r w:rsidR="00393656" w:rsidRPr="0038508C">
        <w:rPr>
          <w:rFonts w:cs="B Mitra"/>
          <w:rtl/>
        </w:rPr>
        <w:t xml:space="preserve"> </w:t>
      </w:r>
      <w:r w:rsidR="00393656" w:rsidRPr="0038508C">
        <w:rPr>
          <w:rFonts w:cs="B Mitra" w:hint="cs"/>
          <w:rtl/>
        </w:rPr>
        <w:t>برمبناي مصوبات قبلي (شوراي</w:t>
      </w:r>
      <w:r w:rsidR="00A032FC" w:rsidRPr="0038508C">
        <w:rPr>
          <w:rFonts w:cs="B Mitra" w:hint="cs"/>
          <w:rtl/>
        </w:rPr>
        <w:t>‌</w:t>
      </w:r>
      <w:r w:rsidR="00393656" w:rsidRPr="0038508C">
        <w:rPr>
          <w:rFonts w:cs="B Mitra" w:hint="cs"/>
          <w:rtl/>
        </w:rPr>
        <w:t>عالي شهرسازي و معماري ايران، كميسيون ماده پنج و شوراي اسلامي شهر تهران)، تثبيت</w:t>
      </w:r>
      <w:r w:rsidR="00393656" w:rsidRPr="0038508C">
        <w:rPr>
          <w:rFonts w:cs="B Mitra"/>
          <w:rtl/>
        </w:rPr>
        <w:t xml:space="preserve"> </w:t>
      </w:r>
      <w:r w:rsidR="00393656" w:rsidRPr="0038508C">
        <w:rPr>
          <w:rFonts w:cs="B Mitra" w:hint="cs"/>
          <w:rtl/>
        </w:rPr>
        <w:t>مي‌شوند</w:t>
      </w:r>
      <w:r w:rsidR="00393656" w:rsidRPr="0038508C">
        <w:rPr>
          <w:rFonts w:cs="B Mitra"/>
          <w:rtl/>
        </w:rPr>
        <w:t xml:space="preserve"> </w:t>
      </w:r>
      <w:r w:rsidR="00393656" w:rsidRPr="0038508C">
        <w:rPr>
          <w:rFonts w:cs="B Mitra" w:hint="cs"/>
          <w:rtl/>
        </w:rPr>
        <w:t>تا</w:t>
      </w:r>
      <w:r w:rsidR="00393656" w:rsidRPr="0038508C">
        <w:rPr>
          <w:rFonts w:cs="B Mitra"/>
          <w:rtl/>
        </w:rPr>
        <w:t xml:space="preserve"> </w:t>
      </w:r>
      <w:r w:rsidR="00393656" w:rsidRPr="0038508C">
        <w:rPr>
          <w:rFonts w:cs="B Mitra" w:hint="cs"/>
          <w:rtl/>
        </w:rPr>
        <w:t>در</w:t>
      </w:r>
      <w:r w:rsidR="00393656" w:rsidRPr="0038508C">
        <w:rPr>
          <w:rFonts w:cs="B Mitra"/>
          <w:rtl/>
        </w:rPr>
        <w:t xml:space="preserve"> </w:t>
      </w:r>
      <w:r w:rsidR="00393656" w:rsidRPr="0038508C">
        <w:rPr>
          <w:rFonts w:cs="B Mitra" w:hint="cs"/>
          <w:rtl/>
        </w:rPr>
        <w:t>فرايندي</w:t>
      </w:r>
      <w:r w:rsidR="00393656" w:rsidRPr="0038508C">
        <w:rPr>
          <w:rFonts w:cs="B Mitra"/>
          <w:rtl/>
        </w:rPr>
        <w:t xml:space="preserve"> </w:t>
      </w:r>
      <w:r w:rsidR="00393656" w:rsidRPr="0038508C">
        <w:rPr>
          <w:rFonts w:cs="B Mitra" w:hint="cs"/>
          <w:rtl/>
        </w:rPr>
        <w:t>تدريجي</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در</w:t>
      </w:r>
      <w:r w:rsidR="00393656" w:rsidRPr="0038508C">
        <w:rPr>
          <w:rFonts w:cs="B Mitra"/>
          <w:rtl/>
        </w:rPr>
        <w:t xml:space="preserve"> </w:t>
      </w:r>
      <w:r w:rsidR="00393656" w:rsidRPr="0038508C">
        <w:rPr>
          <w:rFonts w:cs="B Mitra" w:hint="cs"/>
          <w:rtl/>
        </w:rPr>
        <w:t>يك</w:t>
      </w:r>
      <w:r w:rsidR="00393656" w:rsidRPr="0038508C">
        <w:rPr>
          <w:rFonts w:cs="B Mitra"/>
          <w:rtl/>
        </w:rPr>
        <w:t xml:space="preserve"> </w:t>
      </w:r>
      <w:r w:rsidR="00393656" w:rsidRPr="0038508C">
        <w:rPr>
          <w:rFonts w:cs="B Mitra" w:hint="cs"/>
          <w:rtl/>
        </w:rPr>
        <w:t>دوره</w:t>
      </w:r>
      <w:r w:rsidR="00393656" w:rsidRPr="0038508C">
        <w:rPr>
          <w:rFonts w:cs="B Mitra"/>
          <w:rtl/>
        </w:rPr>
        <w:t xml:space="preserve"> </w:t>
      </w:r>
      <w:r w:rsidR="00393656" w:rsidRPr="0038508C">
        <w:rPr>
          <w:rFonts w:cs="B Mitra" w:hint="cs"/>
          <w:rtl/>
        </w:rPr>
        <w:t>گذار</w:t>
      </w:r>
      <w:r w:rsidR="00393656" w:rsidRPr="0038508C">
        <w:rPr>
          <w:rFonts w:cs="B Mitra"/>
          <w:rtl/>
        </w:rPr>
        <w:t xml:space="preserve"> </w:t>
      </w:r>
      <w:r w:rsidR="00393656" w:rsidRPr="0038508C">
        <w:rPr>
          <w:rFonts w:cs="B Mitra" w:hint="cs"/>
          <w:rtl/>
        </w:rPr>
        <w:t>حداكثر</w:t>
      </w:r>
      <w:r w:rsidR="00393656" w:rsidRPr="0038508C">
        <w:rPr>
          <w:rFonts w:cs="B Mitra"/>
          <w:rtl/>
        </w:rPr>
        <w:t xml:space="preserve"> </w:t>
      </w:r>
      <w:r w:rsidR="00393656" w:rsidRPr="0038508C">
        <w:rPr>
          <w:rFonts w:cs="B Mitra" w:hint="cs"/>
          <w:rtl/>
        </w:rPr>
        <w:t>پنج</w:t>
      </w:r>
      <w:r w:rsidR="00393656" w:rsidRPr="0038508C">
        <w:rPr>
          <w:rFonts w:cs="B Mitra"/>
          <w:rtl/>
        </w:rPr>
        <w:t xml:space="preserve"> </w:t>
      </w:r>
      <w:r w:rsidR="00393656" w:rsidRPr="0038508C">
        <w:rPr>
          <w:rFonts w:cs="B Mitra" w:hint="cs"/>
          <w:rtl/>
        </w:rPr>
        <w:t xml:space="preserve">ساله (تا پايان سال </w:t>
      </w:r>
      <w:r w:rsidR="00C62B27" w:rsidRPr="0038508C">
        <w:rPr>
          <w:rFonts w:cs="B Mitra" w:hint="cs"/>
          <w:rtl/>
        </w:rPr>
        <w:t>1400</w:t>
      </w:r>
      <w:r w:rsidR="00393656" w:rsidRPr="0038508C">
        <w:rPr>
          <w:rFonts w:cs="B Mitra" w:hint="cs"/>
          <w:rtl/>
        </w:rPr>
        <w:t>)</w:t>
      </w:r>
      <w:r w:rsidR="00BB573A" w:rsidRPr="0038508C">
        <w:rPr>
          <w:rFonts w:cs="B Mitra" w:hint="cs"/>
          <w:rtl/>
        </w:rPr>
        <w:t xml:space="preserve"> </w:t>
      </w:r>
      <w:r w:rsidR="00393656" w:rsidRPr="0038508C">
        <w:rPr>
          <w:rFonts w:cs="B Mitra" w:hint="cs"/>
          <w:rtl/>
        </w:rPr>
        <w:t>، از زمان ابلاغ طرح تفصيلي،</w:t>
      </w:r>
      <w:r w:rsidR="00393656" w:rsidRPr="0038508C">
        <w:rPr>
          <w:rFonts w:cs="B Mitra" w:hint="eastAsia"/>
          <w:rtl/>
        </w:rPr>
        <w:t xml:space="preserve"> </w:t>
      </w:r>
      <w:r w:rsidR="00393656" w:rsidRPr="0038508C">
        <w:rPr>
          <w:rFonts w:cs="B Mitra" w:hint="cs"/>
          <w:rtl/>
        </w:rPr>
        <w:t>كاربري‌هاي</w:t>
      </w:r>
      <w:r w:rsidR="00393656" w:rsidRPr="0038508C">
        <w:rPr>
          <w:rFonts w:cs="B Mitra" w:hint="eastAsia"/>
          <w:rtl/>
        </w:rPr>
        <w:t xml:space="preserve"> </w:t>
      </w:r>
      <w:r w:rsidR="00393656" w:rsidRPr="0038508C">
        <w:rPr>
          <w:rFonts w:cs="B Mitra" w:hint="cs"/>
          <w:rtl/>
        </w:rPr>
        <w:t>خدماتي</w:t>
      </w:r>
      <w:r w:rsidR="00393656" w:rsidRPr="0038508C">
        <w:rPr>
          <w:rFonts w:cs="B Mitra" w:hint="eastAsia"/>
          <w:rtl/>
        </w:rPr>
        <w:t xml:space="preserve"> </w:t>
      </w:r>
      <w:r w:rsidR="00393656" w:rsidRPr="0038508C">
        <w:rPr>
          <w:rFonts w:cs="B Mitra" w:hint="cs"/>
          <w:rtl/>
        </w:rPr>
        <w:t>موردنياز</w:t>
      </w:r>
      <w:r w:rsidR="00393656" w:rsidRPr="0038508C">
        <w:rPr>
          <w:rFonts w:cs="B Mitra" w:hint="eastAsia"/>
          <w:rtl/>
        </w:rPr>
        <w:t xml:space="preserve"> </w:t>
      </w:r>
      <w:r w:rsidR="00393656" w:rsidRPr="0038508C">
        <w:rPr>
          <w:rFonts w:cs="B Mitra" w:hint="cs"/>
          <w:rtl/>
        </w:rPr>
        <w:t>مذکور</w:t>
      </w:r>
      <w:r w:rsidR="00393656" w:rsidRPr="0038508C">
        <w:rPr>
          <w:rFonts w:cs="B Mitra" w:hint="eastAsia"/>
          <w:rtl/>
        </w:rPr>
        <w:t xml:space="preserve"> </w:t>
      </w:r>
      <w:r w:rsidR="00393656" w:rsidRPr="0038508C">
        <w:rPr>
          <w:rFonts w:cs="B Mitra" w:hint="cs"/>
          <w:rtl/>
        </w:rPr>
        <w:t>در</w:t>
      </w:r>
      <w:r w:rsidR="00393656" w:rsidRPr="0038508C">
        <w:rPr>
          <w:rFonts w:cs="B Mitra" w:hint="eastAsia"/>
          <w:rtl/>
        </w:rPr>
        <w:t xml:space="preserve"> </w:t>
      </w:r>
      <w:r w:rsidR="00393656" w:rsidRPr="0038508C">
        <w:rPr>
          <w:rFonts w:cs="B Mitra" w:hint="cs"/>
          <w:rtl/>
        </w:rPr>
        <w:t>چارچوب</w:t>
      </w:r>
      <w:r w:rsidR="00393656" w:rsidRPr="0038508C">
        <w:rPr>
          <w:rFonts w:cs="B Mitra" w:hint="eastAsia"/>
          <w:rtl/>
        </w:rPr>
        <w:t xml:space="preserve"> </w:t>
      </w:r>
      <w:r w:rsidR="00393656" w:rsidRPr="0038508C">
        <w:rPr>
          <w:rFonts w:cs="B Mitra" w:hint="cs"/>
          <w:rtl/>
        </w:rPr>
        <w:t>طرح</w:t>
      </w:r>
      <w:r w:rsidR="00393656" w:rsidRPr="0038508C">
        <w:rPr>
          <w:rFonts w:cs="B Mitra" w:hint="eastAsia"/>
          <w:rtl/>
        </w:rPr>
        <w:t xml:space="preserve"> </w:t>
      </w:r>
      <w:r w:rsidR="00393656" w:rsidRPr="0038508C">
        <w:rPr>
          <w:rFonts w:cs="B Mitra" w:hint="cs"/>
          <w:rtl/>
        </w:rPr>
        <w:t>تفصيلي</w:t>
      </w:r>
      <w:r w:rsidR="00393656" w:rsidRPr="0038508C">
        <w:rPr>
          <w:rFonts w:cs="B Mitra" w:hint="eastAsia"/>
          <w:rtl/>
        </w:rPr>
        <w:t xml:space="preserve"> </w:t>
      </w:r>
      <w:r w:rsidR="00393656" w:rsidRPr="0038508C">
        <w:rPr>
          <w:rFonts w:cs="B Mitra" w:hint="cs"/>
          <w:rtl/>
        </w:rPr>
        <w:t>جديد</w:t>
      </w:r>
      <w:r w:rsidR="00393656" w:rsidRPr="0038508C">
        <w:rPr>
          <w:rFonts w:cs="B Mitra"/>
          <w:rtl/>
        </w:rPr>
        <w:t xml:space="preserve"> </w:t>
      </w:r>
      <w:r w:rsidR="00393656" w:rsidRPr="0038508C">
        <w:rPr>
          <w:rFonts w:cs="B Mitra" w:hint="cs"/>
          <w:rtl/>
        </w:rPr>
        <w:t>با لحاظ تبصره (3) ماده (7) مصوبه طرح تفصيلي توسط</w:t>
      </w:r>
      <w:r w:rsidR="00393656" w:rsidRPr="0038508C">
        <w:rPr>
          <w:rFonts w:cs="B Mitra"/>
          <w:rtl/>
        </w:rPr>
        <w:t xml:space="preserve"> </w:t>
      </w:r>
      <w:r w:rsidR="00393656" w:rsidRPr="0038508C">
        <w:rPr>
          <w:rFonts w:cs="B Mitra" w:hint="cs"/>
          <w:rtl/>
        </w:rPr>
        <w:t>شهرداري</w:t>
      </w:r>
      <w:r w:rsidR="00393656" w:rsidRPr="0038508C">
        <w:rPr>
          <w:rFonts w:cs="B Mitra"/>
          <w:rtl/>
        </w:rPr>
        <w:t xml:space="preserve"> </w:t>
      </w:r>
      <w:r w:rsidR="00393656" w:rsidRPr="0038508C">
        <w:rPr>
          <w:rFonts w:cs="B Mitra" w:hint="cs"/>
          <w:rtl/>
        </w:rPr>
        <w:t>تهران</w:t>
      </w:r>
      <w:r w:rsidR="00393656" w:rsidRPr="0038508C">
        <w:rPr>
          <w:rFonts w:cs="B Mitra"/>
          <w:rtl/>
        </w:rPr>
        <w:t xml:space="preserve"> </w:t>
      </w:r>
      <w:r w:rsidR="00393656" w:rsidRPr="0038508C">
        <w:rPr>
          <w:rFonts w:cs="B Mitra" w:hint="cs"/>
          <w:rtl/>
        </w:rPr>
        <w:t>تثبيت، تملك</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تأمين</w:t>
      </w:r>
      <w:r w:rsidR="00393656" w:rsidRPr="0038508C">
        <w:rPr>
          <w:rFonts w:cs="B Mitra"/>
          <w:rtl/>
        </w:rPr>
        <w:t xml:space="preserve"> </w:t>
      </w:r>
      <w:r w:rsidR="00393656" w:rsidRPr="0038508C">
        <w:rPr>
          <w:rFonts w:cs="B Mitra" w:hint="cs"/>
          <w:rtl/>
        </w:rPr>
        <w:t>شوند</w:t>
      </w:r>
      <w:r w:rsidR="00393656" w:rsidRPr="0038508C">
        <w:rPr>
          <w:rFonts w:cs="B Mitra"/>
          <w:rtl/>
        </w:rPr>
        <w:t xml:space="preserve"> </w:t>
      </w:r>
      <w:r w:rsidR="00393656" w:rsidRPr="0038508C">
        <w:rPr>
          <w:rFonts w:cs="B Mitra" w:hint="cs"/>
          <w:rtl/>
        </w:rPr>
        <w:t>و</w:t>
      </w:r>
      <w:r w:rsidR="00393656" w:rsidRPr="0038508C">
        <w:rPr>
          <w:rFonts w:cs="B Mitra" w:hint="eastAsia"/>
          <w:rtl/>
        </w:rPr>
        <w:t xml:space="preserve"> </w:t>
      </w:r>
      <w:r w:rsidR="00393656" w:rsidRPr="0038508C">
        <w:rPr>
          <w:rFonts w:cs="B Mitra" w:hint="cs"/>
          <w:rtl/>
        </w:rPr>
        <w:t>سپس</w:t>
      </w:r>
      <w:r w:rsidR="00393656" w:rsidRPr="0038508C">
        <w:rPr>
          <w:rFonts w:cs="B Mitra" w:hint="eastAsia"/>
          <w:rtl/>
        </w:rPr>
        <w:t xml:space="preserve"> </w:t>
      </w:r>
      <w:r w:rsidR="00393656" w:rsidRPr="0038508C">
        <w:rPr>
          <w:rFonts w:cs="B Mitra" w:hint="cs"/>
          <w:rtl/>
        </w:rPr>
        <w:t>كاربري‌هاي</w:t>
      </w:r>
      <w:r w:rsidR="00393656" w:rsidRPr="0038508C">
        <w:rPr>
          <w:rFonts w:cs="B Mitra" w:hint="eastAsia"/>
          <w:rtl/>
        </w:rPr>
        <w:t xml:space="preserve"> </w:t>
      </w:r>
      <w:r w:rsidR="00393656" w:rsidRPr="0038508C">
        <w:rPr>
          <w:rFonts w:cs="B Mitra" w:hint="cs"/>
          <w:rtl/>
        </w:rPr>
        <w:t>طرح</w:t>
      </w:r>
      <w:r w:rsidR="00393656" w:rsidRPr="0038508C">
        <w:rPr>
          <w:rFonts w:cs="B Mitra" w:hint="eastAsia"/>
          <w:rtl/>
        </w:rPr>
        <w:t xml:space="preserve"> </w:t>
      </w:r>
      <w:r w:rsidR="00393656" w:rsidRPr="0038508C">
        <w:rPr>
          <w:rFonts w:cs="B Mitra" w:hint="cs"/>
          <w:rtl/>
        </w:rPr>
        <w:t>قبلي</w:t>
      </w:r>
      <w:r w:rsidR="00393656" w:rsidRPr="0038508C">
        <w:rPr>
          <w:rFonts w:cs="B Mitra" w:hint="eastAsia"/>
          <w:rtl/>
        </w:rPr>
        <w:t xml:space="preserve"> </w:t>
      </w:r>
      <w:r w:rsidR="00393656" w:rsidRPr="0038508C">
        <w:rPr>
          <w:rFonts w:cs="B Mitra" w:hint="cs"/>
          <w:rtl/>
        </w:rPr>
        <w:t>طبق</w:t>
      </w:r>
      <w:r w:rsidR="00393656" w:rsidRPr="0038508C">
        <w:rPr>
          <w:rFonts w:cs="B Mitra" w:hint="eastAsia"/>
          <w:rtl/>
        </w:rPr>
        <w:t xml:space="preserve"> </w:t>
      </w:r>
      <w:r w:rsidR="00393656" w:rsidRPr="0038508C">
        <w:rPr>
          <w:rFonts w:cs="B Mitra" w:hint="cs"/>
          <w:rtl/>
        </w:rPr>
        <w:t>ضوابط</w:t>
      </w:r>
      <w:r w:rsidR="00393656" w:rsidRPr="0038508C">
        <w:rPr>
          <w:rFonts w:cs="B Mitra" w:hint="eastAsi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حسب</w:t>
      </w:r>
      <w:r w:rsidR="00393656" w:rsidRPr="0038508C">
        <w:rPr>
          <w:rFonts w:cs="B Mitra"/>
          <w:rtl/>
        </w:rPr>
        <w:t xml:space="preserve"> </w:t>
      </w:r>
      <w:r w:rsidR="00393656" w:rsidRPr="0038508C">
        <w:rPr>
          <w:rFonts w:cs="B Mitra" w:hint="cs"/>
          <w:rtl/>
        </w:rPr>
        <w:t>مورد</w:t>
      </w:r>
      <w:r w:rsidR="00393656" w:rsidRPr="0038508C">
        <w:rPr>
          <w:rFonts w:cs="B Mitra"/>
          <w:rtl/>
        </w:rPr>
        <w:t xml:space="preserve"> </w:t>
      </w:r>
      <w:r w:rsidR="00393656" w:rsidRPr="0038508C">
        <w:rPr>
          <w:rFonts w:cs="B Mitra" w:hint="cs"/>
          <w:rtl/>
        </w:rPr>
        <w:t xml:space="preserve">توسط </w:t>
      </w:r>
      <w:r w:rsidR="00701FFF" w:rsidRPr="0038508C">
        <w:rPr>
          <w:rFonts w:cs="B Mitra" w:hint="cs"/>
          <w:rtl/>
        </w:rPr>
        <w:t xml:space="preserve">کمیسیون ماده پنج </w:t>
      </w:r>
      <w:r w:rsidR="00393656" w:rsidRPr="0038508C">
        <w:rPr>
          <w:rFonts w:cs="B Mitra" w:hint="cs"/>
          <w:rtl/>
        </w:rPr>
        <w:t>به</w:t>
      </w:r>
      <w:r w:rsidR="00393656" w:rsidRPr="0038508C">
        <w:rPr>
          <w:rFonts w:cs="B Mitra"/>
          <w:rtl/>
        </w:rPr>
        <w:t xml:space="preserve"> </w:t>
      </w:r>
      <w:r w:rsidR="00393656" w:rsidRPr="0038508C">
        <w:rPr>
          <w:rFonts w:cs="B Mitra" w:hint="cs"/>
          <w:rtl/>
        </w:rPr>
        <w:t>كاربري‌هاي</w:t>
      </w:r>
      <w:r w:rsidR="00393656" w:rsidRPr="0038508C">
        <w:rPr>
          <w:rFonts w:cs="B Mitra"/>
          <w:rtl/>
        </w:rPr>
        <w:t xml:space="preserve"> </w:t>
      </w:r>
      <w:r w:rsidR="00393656" w:rsidRPr="0038508C">
        <w:rPr>
          <w:rFonts w:cs="B Mitra" w:hint="cs"/>
          <w:rtl/>
        </w:rPr>
        <w:t>مجاز</w:t>
      </w:r>
      <w:r w:rsidR="00393656" w:rsidRPr="0038508C">
        <w:rPr>
          <w:rFonts w:cs="B Mitra"/>
          <w:rtl/>
        </w:rPr>
        <w:t xml:space="preserve"> </w:t>
      </w:r>
      <w:r w:rsidR="00393656" w:rsidRPr="0038508C">
        <w:rPr>
          <w:rFonts w:cs="B Mitra" w:hint="cs"/>
          <w:rtl/>
        </w:rPr>
        <w:t>به</w:t>
      </w:r>
      <w:r w:rsidR="00393656" w:rsidRPr="0038508C">
        <w:rPr>
          <w:rFonts w:cs="B Mitra"/>
          <w:rtl/>
        </w:rPr>
        <w:t xml:space="preserve"> </w:t>
      </w:r>
      <w:r w:rsidR="00393656" w:rsidRPr="0038508C">
        <w:rPr>
          <w:rFonts w:cs="B Mitra" w:hint="cs"/>
          <w:rtl/>
        </w:rPr>
        <w:t>استقرار</w:t>
      </w:r>
      <w:r w:rsidR="00393656" w:rsidRPr="0038508C">
        <w:rPr>
          <w:rFonts w:cs="B Mitra"/>
          <w:rtl/>
        </w:rPr>
        <w:t xml:space="preserve"> </w:t>
      </w:r>
      <w:r w:rsidR="00393656" w:rsidRPr="0038508C">
        <w:rPr>
          <w:rFonts w:cs="B Mitra" w:hint="cs"/>
          <w:rtl/>
        </w:rPr>
        <w:t>با مجوزهاي قانوني،</w:t>
      </w:r>
      <w:r w:rsidR="0094755B" w:rsidRPr="0038508C">
        <w:rPr>
          <w:rFonts w:cs="B Mitra" w:hint="cs"/>
          <w:rtl/>
        </w:rPr>
        <w:t xml:space="preserve"> </w:t>
      </w:r>
      <w:r w:rsidR="00393656" w:rsidRPr="0038508C">
        <w:rPr>
          <w:rFonts w:cs="B Mitra" w:hint="cs"/>
          <w:rtl/>
        </w:rPr>
        <w:t>در</w:t>
      </w:r>
      <w:r w:rsidR="00393656" w:rsidRPr="0038508C">
        <w:rPr>
          <w:rFonts w:cs="B Mitra"/>
          <w:rtl/>
        </w:rPr>
        <w:t xml:space="preserve"> </w:t>
      </w:r>
      <w:r w:rsidR="00393656" w:rsidRPr="0038508C">
        <w:rPr>
          <w:rFonts w:cs="B Mitra" w:hint="cs"/>
          <w:rtl/>
        </w:rPr>
        <w:t>پهنه‌هاي</w:t>
      </w:r>
      <w:r w:rsidR="00393656" w:rsidRPr="0038508C">
        <w:rPr>
          <w:rFonts w:cs="B Mitra"/>
          <w:rtl/>
        </w:rPr>
        <w:t xml:space="preserve"> </w:t>
      </w:r>
      <w:r w:rsidR="00393656" w:rsidRPr="0038508C">
        <w:rPr>
          <w:rFonts w:cs="B Mitra" w:hint="cs"/>
          <w:rtl/>
        </w:rPr>
        <w:t>مربوطه</w:t>
      </w:r>
      <w:r w:rsidR="00393656" w:rsidRPr="0038508C">
        <w:rPr>
          <w:rFonts w:cs="B Mitra" w:hint="eastAsia"/>
          <w:rtl/>
        </w:rPr>
        <w:t xml:space="preserve"> </w:t>
      </w:r>
      <w:r w:rsidR="00393656" w:rsidRPr="0038508C">
        <w:rPr>
          <w:rFonts w:cs="B Mitra" w:hint="cs"/>
          <w:rtl/>
        </w:rPr>
        <w:t>اختصاص</w:t>
      </w:r>
      <w:r w:rsidR="00393656" w:rsidRPr="0038508C">
        <w:rPr>
          <w:rFonts w:cs="B Mitra" w:hint="eastAsia"/>
          <w:rtl/>
        </w:rPr>
        <w:t xml:space="preserve"> </w:t>
      </w:r>
      <w:r w:rsidR="00393656" w:rsidRPr="0038508C">
        <w:rPr>
          <w:rFonts w:cs="B Mitra" w:hint="cs"/>
          <w:rtl/>
        </w:rPr>
        <w:t>يابند</w:t>
      </w:r>
      <w:r w:rsidR="00393656" w:rsidRPr="0038508C">
        <w:rPr>
          <w:rFonts w:cs="B Mitra"/>
          <w:rtl/>
        </w:rPr>
        <w:t>.</w:t>
      </w:r>
      <w:r w:rsidR="001B650B" w:rsidRPr="0038508C">
        <w:rPr>
          <w:rFonts w:cs="B Mitra" w:hint="cs"/>
          <w:rtl/>
        </w:rPr>
        <w:t xml:space="preserve"> </w:t>
      </w:r>
      <w:r w:rsidR="0004030E" w:rsidRPr="0038508C">
        <w:rPr>
          <w:rFonts w:cs="B Mitra" w:hint="cs"/>
          <w:rtl/>
        </w:rPr>
        <w:t>(</w:t>
      </w:r>
      <w:r w:rsidR="00E56AFA" w:rsidRPr="0038508C">
        <w:rPr>
          <w:rFonts w:cs="B Mitra" w:hint="cs"/>
          <w:rtl/>
        </w:rPr>
        <w:t>اصلاح</w:t>
      </w:r>
      <w:r w:rsidR="00E56AFA" w:rsidRPr="0038508C">
        <w:rPr>
          <w:rFonts w:cs="B Mitra"/>
          <w:rtl/>
        </w:rPr>
        <w:t xml:space="preserve"> </w:t>
      </w:r>
      <w:r w:rsidR="00E56AFA" w:rsidRPr="0038508C">
        <w:rPr>
          <w:rFonts w:cs="B Mitra" w:hint="cs"/>
          <w:rtl/>
        </w:rPr>
        <w:t>طبق</w:t>
      </w:r>
      <w:r w:rsidR="00E56AFA" w:rsidRPr="0038508C">
        <w:rPr>
          <w:rFonts w:cs="B Mitra"/>
          <w:rtl/>
        </w:rPr>
        <w:t xml:space="preserve"> </w:t>
      </w:r>
      <w:r w:rsidR="00E56AFA" w:rsidRPr="0038508C">
        <w:rPr>
          <w:rFonts w:cs="B Mitra" w:hint="cs"/>
          <w:rtl/>
        </w:rPr>
        <w:t>بند</w:t>
      </w:r>
      <w:r w:rsidR="00E56AFA" w:rsidRPr="0038508C">
        <w:rPr>
          <w:rFonts w:cs="B Mitra"/>
          <w:rtl/>
        </w:rPr>
        <w:t xml:space="preserve"> (1) </w:t>
      </w:r>
      <w:r w:rsidR="00E56AFA" w:rsidRPr="0038508C">
        <w:rPr>
          <w:rFonts w:cs="B Mitra" w:hint="cs"/>
          <w:rtl/>
        </w:rPr>
        <w:t>مصوبه</w:t>
      </w:r>
      <w:r w:rsidR="00E56AFA" w:rsidRPr="0038508C">
        <w:rPr>
          <w:rFonts w:cs="B Mitra"/>
          <w:rtl/>
        </w:rPr>
        <w:t xml:space="preserve"> </w:t>
      </w:r>
      <w:r w:rsidR="00E56AFA" w:rsidRPr="0038508C">
        <w:rPr>
          <w:rFonts w:cs="B Mitra" w:hint="cs"/>
          <w:rtl/>
        </w:rPr>
        <w:t>مورخ</w:t>
      </w:r>
      <w:r w:rsidR="00E56AFA" w:rsidRPr="0038508C">
        <w:rPr>
          <w:rFonts w:cs="B Mitra"/>
          <w:rtl/>
        </w:rPr>
        <w:t xml:space="preserve"> </w:t>
      </w:r>
      <w:r w:rsidR="00B05A20" w:rsidRPr="0038508C">
        <w:rPr>
          <w:rFonts w:cs="B Mitra"/>
          <w:rtl/>
        </w:rPr>
        <w:t xml:space="preserve">28/07/1393 </w:t>
      </w:r>
      <w:r w:rsidR="000B5340" w:rsidRPr="0038508C">
        <w:rPr>
          <w:rFonts w:cs="B Mitra" w:hint="cs"/>
          <w:rtl/>
        </w:rPr>
        <w:t>و</w:t>
      </w:r>
      <w:r w:rsidR="007D01DD" w:rsidRPr="0038508C">
        <w:rPr>
          <w:rFonts w:cs="B Mitra" w:hint="cs"/>
          <w:rtl/>
        </w:rPr>
        <w:t xml:space="preserve"> مصوبه مورخ </w:t>
      </w:r>
      <w:r w:rsidR="000B5340" w:rsidRPr="0038508C">
        <w:rPr>
          <w:rFonts w:cs="B Mitra" w:hint="cs"/>
          <w:rtl/>
        </w:rPr>
        <w:t xml:space="preserve">19/07/1395 </w:t>
      </w:r>
      <w:r w:rsidR="0077424E" w:rsidRPr="0038508C">
        <w:rPr>
          <w:rFonts w:cs="B Mitra" w:hint="cs"/>
          <w:rtl/>
        </w:rPr>
        <w:t>شورای عالی شهرسازی و معماری ایران</w:t>
      </w:r>
      <w:r w:rsidR="000B5340" w:rsidRPr="0038508C">
        <w:rPr>
          <w:rFonts w:cs="B Mitra" w:hint="cs"/>
          <w:rtl/>
        </w:rPr>
        <w:t>)</w:t>
      </w:r>
      <w:r w:rsidR="00BB573A" w:rsidRPr="0038508C">
        <w:rPr>
          <w:rFonts w:cs="B Mitra" w:hint="cs"/>
          <w:rtl/>
        </w:rPr>
        <w:t>.</w:t>
      </w:r>
    </w:p>
    <w:p w14:paraId="6960070D" w14:textId="77777777" w:rsidR="00393656" w:rsidRPr="0038508C" w:rsidRDefault="00393656" w:rsidP="00B90114">
      <w:pPr>
        <w:pStyle w:val="a0"/>
        <w:rPr>
          <w:rFonts w:cs="B Mitra"/>
          <w:rtl/>
        </w:rPr>
      </w:pPr>
      <w:r w:rsidRPr="0038508C">
        <w:rPr>
          <w:rFonts w:cs="B Mitra" w:hint="cs"/>
          <w:rtl/>
        </w:rPr>
        <w:t>تبصره: شهرداري تهران با رعايت تبصره (3) ماده (7) مصوبه طرح تفصيلي شوراي اسلامي شهر تهران، در مناطقي که سرانه</w:t>
      </w:r>
      <w:r w:rsidRPr="0038508C">
        <w:rPr>
          <w:rFonts w:cs="B Mitra"/>
          <w:rtl/>
        </w:rPr>
        <w:softHyphen/>
      </w:r>
      <w:r w:rsidRPr="0038508C">
        <w:rPr>
          <w:rFonts w:cs="B Mitra" w:hint="cs"/>
          <w:rtl/>
        </w:rPr>
        <w:t>هاي خدماتي، طبق طرح تفصيلي جديد شهر، تامين شده، مي</w:t>
      </w:r>
      <w:r w:rsidRPr="0038508C">
        <w:rPr>
          <w:rFonts w:cs="B Mitra"/>
          <w:rtl/>
        </w:rPr>
        <w:softHyphen/>
      </w:r>
      <w:r w:rsidRPr="0038508C">
        <w:rPr>
          <w:rFonts w:cs="B Mitra" w:hint="cs"/>
          <w:rtl/>
        </w:rPr>
        <w:t>تواند نسبت به حذف کاربري</w:t>
      </w:r>
      <w:r w:rsidRPr="0038508C">
        <w:rPr>
          <w:rFonts w:cs="B Mitra"/>
          <w:rtl/>
        </w:rPr>
        <w:softHyphen/>
      </w:r>
      <w:r w:rsidRPr="0038508C">
        <w:rPr>
          <w:rFonts w:cs="B Mitra" w:hint="cs"/>
          <w:rtl/>
        </w:rPr>
        <w:t>هاي خدماتي مذکور، با کنترل و تاييد کميسيون ماده پنج و شورايعالي شهرسازي و معماري ايران، اقدام نمايد.</w:t>
      </w:r>
    </w:p>
    <w:p w14:paraId="23FB7E60" w14:textId="77777777" w:rsidR="00393656" w:rsidRPr="0038508C" w:rsidRDefault="00B94641" w:rsidP="00B90114">
      <w:pPr>
        <w:pStyle w:val="a"/>
        <w:rPr>
          <w:rFonts w:cs="B Mitra"/>
          <w:rtl/>
        </w:rPr>
      </w:pPr>
      <w:r w:rsidRPr="0038508C">
        <w:rPr>
          <w:rFonts w:cs="B Mitra" w:hint="cs"/>
          <w:rtl/>
        </w:rPr>
        <w:t>16-9</w:t>
      </w:r>
      <w:r w:rsidR="00393656" w:rsidRPr="0038508C">
        <w:rPr>
          <w:rFonts w:cs="B Mitra" w:hint="eastAsia"/>
          <w:rtl/>
        </w:rPr>
        <w:t>:</w:t>
      </w:r>
      <w:r w:rsidR="00393656" w:rsidRPr="0038508C">
        <w:rPr>
          <w:rFonts w:cs="B Mitra"/>
          <w:rtl/>
        </w:rPr>
        <w:t xml:space="preserve"> </w:t>
      </w:r>
      <w:r w:rsidR="00393656" w:rsidRPr="0038508C">
        <w:rPr>
          <w:rFonts w:cs="B Mitra" w:hint="cs"/>
          <w:rtl/>
        </w:rPr>
        <w:t>معماري و نماسازي</w:t>
      </w:r>
      <w:r w:rsidR="00393656" w:rsidRPr="0038508C">
        <w:rPr>
          <w:rFonts w:cs="B Mitra"/>
          <w:rtl/>
        </w:rPr>
        <w:t xml:space="preserve"> </w:t>
      </w:r>
      <w:r w:rsidR="00393656" w:rsidRPr="0038508C">
        <w:rPr>
          <w:rFonts w:cs="B Mitra" w:hint="cs"/>
          <w:rtl/>
        </w:rPr>
        <w:t>کليه</w:t>
      </w:r>
      <w:r w:rsidR="00393656" w:rsidRPr="0038508C">
        <w:rPr>
          <w:rFonts w:cs="B Mitra"/>
          <w:rtl/>
        </w:rPr>
        <w:t xml:space="preserve"> </w:t>
      </w:r>
      <w:r w:rsidR="00393656" w:rsidRPr="0038508C">
        <w:rPr>
          <w:rFonts w:cs="B Mitra" w:hint="cs"/>
          <w:rtl/>
        </w:rPr>
        <w:t>سطوح</w:t>
      </w:r>
      <w:r w:rsidR="00393656" w:rsidRPr="0038508C">
        <w:rPr>
          <w:rFonts w:cs="B Mitra"/>
          <w:rtl/>
        </w:rPr>
        <w:t xml:space="preserve"> </w:t>
      </w:r>
      <w:r w:rsidR="00393656" w:rsidRPr="0038508C">
        <w:rPr>
          <w:rFonts w:cs="B Mitra" w:hint="cs"/>
          <w:rtl/>
        </w:rPr>
        <w:t>نمايان</w:t>
      </w:r>
      <w:r w:rsidR="00393656" w:rsidRPr="0038508C">
        <w:rPr>
          <w:rFonts w:cs="B Mitra"/>
          <w:rtl/>
        </w:rPr>
        <w:t xml:space="preserve"> </w:t>
      </w:r>
      <w:r w:rsidR="00393656" w:rsidRPr="0038508C">
        <w:rPr>
          <w:rFonts w:cs="B Mitra" w:hint="cs"/>
          <w:rtl/>
        </w:rPr>
        <w:t>ساختمان</w:t>
      </w:r>
      <w:r w:rsidR="00393656" w:rsidRPr="0038508C">
        <w:rPr>
          <w:rFonts w:cs="B Mitra" w:hint="eastAsia"/>
          <w:rtl/>
        </w:rPr>
        <w:softHyphen/>
      </w:r>
      <w:r w:rsidR="00393656" w:rsidRPr="0038508C">
        <w:rPr>
          <w:rFonts w:cs="B Mitra" w:hint="cs"/>
          <w:rtl/>
        </w:rPr>
        <w:t>ها</w:t>
      </w:r>
      <w:r w:rsidR="00393656" w:rsidRPr="0038508C">
        <w:rPr>
          <w:rFonts w:cs="B Mitra" w:hint="eastAsia"/>
          <w:rtl/>
        </w:rPr>
        <w:t xml:space="preserve"> </w:t>
      </w:r>
      <w:r w:rsidR="00393656" w:rsidRPr="0038508C">
        <w:rPr>
          <w:rFonts w:cs="B Mitra"/>
          <w:rtl/>
        </w:rPr>
        <w:t>(</w:t>
      </w:r>
      <w:r w:rsidR="00393656" w:rsidRPr="0038508C">
        <w:rPr>
          <w:rFonts w:cs="B Mitra" w:hint="cs"/>
          <w:rtl/>
        </w:rPr>
        <w:t>در</w:t>
      </w:r>
      <w:r w:rsidR="00393656" w:rsidRPr="0038508C">
        <w:rPr>
          <w:rFonts w:cs="B Mitra" w:hint="eastAsia"/>
          <w:rtl/>
        </w:rPr>
        <w:t xml:space="preserve"> </w:t>
      </w:r>
      <w:r w:rsidR="00393656" w:rsidRPr="0038508C">
        <w:rPr>
          <w:rFonts w:cs="B Mitra" w:hint="cs"/>
          <w:rtl/>
        </w:rPr>
        <w:t>تمامي</w:t>
      </w:r>
      <w:r w:rsidR="00393656" w:rsidRPr="0038508C">
        <w:rPr>
          <w:rFonts w:cs="B Mitra" w:hint="eastAsia"/>
          <w:rtl/>
        </w:rPr>
        <w:t xml:space="preserve"> </w:t>
      </w:r>
      <w:r w:rsidR="00393656" w:rsidRPr="0038508C">
        <w:rPr>
          <w:rFonts w:cs="B Mitra" w:hint="cs"/>
          <w:rtl/>
        </w:rPr>
        <w:t>جبهه</w:t>
      </w:r>
      <w:r w:rsidR="00393656" w:rsidRPr="0038508C">
        <w:rPr>
          <w:rFonts w:cs="B Mitra" w:hint="eastAsia"/>
          <w:rtl/>
        </w:rPr>
        <w:softHyphen/>
      </w:r>
      <w:r w:rsidR="00393656" w:rsidRPr="0038508C">
        <w:rPr>
          <w:rFonts w:cs="B Mitra" w:hint="cs"/>
          <w:rtl/>
        </w:rPr>
        <w:t>هاي</w:t>
      </w:r>
      <w:r w:rsidR="00393656" w:rsidRPr="0038508C">
        <w:rPr>
          <w:rFonts w:cs="B Mitra" w:hint="eastAsia"/>
          <w:rtl/>
        </w:rPr>
        <w:t xml:space="preserve"> </w:t>
      </w:r>
      <w:r w:rsidR="00393656" w:rsidRPr="0038508C">
        <w:rPr>
          <w:rFonts w:cs="B Mitra" w:hint="cs"/>
          <w:rtl/>
        </w:rPr>
        <w:t>ساختمان</w:t>
      </w:r>
      <w:r w:rsidR="00393656" w:rsidRPr="0038508C">
        <w:rPr>
          <w:rFonts w:cs="B Mitra" w:hint="eastAsia"/>
          <w:rtl/>
        </w:rPr>
        <w:t xml:space="preserve"> </w:t>
      </w:r>
      <w:r w:rsidR="00393656" w:rsidRPr="0038508C">
        <w:rPr>
          <w:rFonts w:cs="B Mitra" w:hint="cs"/>
          <w:rtl/>
        </w:rPr>
        <w:t>و</w:t>
      </w:r>
      <w:r w:rsidR="00393656" w:rsidRPr="0038508C">
        <w:rPr>
          <w:rFonts w:cs="B Mitra" w:hint="eastAsia"/>
          <w:rtl/>
        </w:rPr>
        <w:t xml:space="preserve"> </w:t>
      </w:r>
      <w:r w:rsidR="00393656" w:rsidRPr="0038508C">
        <w:rPr>
          <w:rFonts w:cs="B Mitra" w:hint="cs"/>
          <w:rtl/>
        </w:rPr>
        <w:t>خرپشته</w:t>
      </w:r>
      <w:r w:rsidR="00393656" w:rsidRPr="0038508C">
        <w:rPr>
          <w:rFonts w:cs="B Mitra"/>
          <w:rtl/>
        </w:rPr>
        <w:t>)</w:t>
      </w:r>
      <w:r w:rsidR="00393656" w:rsidRPr="0038508C">
        <w:rPr>
          <w:rFonts w:cs="B Mitra" w:hint="eastAsia"/>
          <w:rtl/>
        </w:rPr>
        <w:t xml:space="preserve"> </w:t>
      </w:r>
      <w:r w:rsidR="00393656" w:rsidRPr="0038508C">
        <w:rPr>
          <w:rFonts w:cs="B Mitra" w:hint="cs"/>
          <w:rtl/>
        </w:rPr>
        <w:t>اعم</w:t>
      </w:r>
      <w:r w:rsidR="00393656" w:rsidRPr="0038508C">
        <w:rPr>
          <w:rFonts w:cs="B Mitra" w:hint="eastAsia"/>
          <w:rtl/>
        </w:rPr>
        <w:t xml:space="preserve"> </w:t>
      </w:r>
      <w:r w:rsidR="00393656" w:rsidRPr="0038508C">
        <w:rPr>
          <w:rFonts w:cs="B Mitra" w:hint="cs"/>
          <w:rtl/>
        </w:rPr>
        <w:t>از</w:t>
      </w:r>
      <w:r w:rsidR="00393656" w:rsidRPr="0038508C">
        <w:rPr>
          <w:rFonts w:cs="B Mitra" w:hint="eastAsia"/>
          <w:rtl/>
        </w:rPr>
        <w:t xml:space="preserve"> </w:t>
      </w:r>
      <w:r w:rsidR="00393656" w:rsidRPr="0038508C">
        <w:rPr>
          <w:rFonts w:cs="B Mitra" w:hint="cs"/>
          <w:rtl/>
        </w:rPr>
        <w:t>ساخته</w:t>
      </w:r>
      <w:r w:rsidR="00393656" w:rsidRPr="0038508C">
        <w:rPr>
          <w:rFonts w:cs="B Mitra" w:hint="eastAsia"/>
          <w:rtl/>
        </w:rPr>
        <w:t xml:space="preserve"> </w:t>
      </w:r>
      <w:r w:rsidR="00393656" w:rsidRPr="0038508C">
        <w:rPr>
          <w:rFonts w:cs="B Mitra" w:hint="cs"/>
          <w:rtl/>
        </w:rPr>
        <w:t>شده</w:t>
      </w:r>
      <w:r w:rsidR="00393656" w:rsidRPr="0038508C">
        <w:rPr>
          <w:rFonts w:cs="B Mitra" w:hint="eastAsia"/>
          <w:rtl/>
        </w:rPr>
        <w:t xml:space="preserve"> </w:t>
      </w:r>
      <w:r w:rsidR="00393656" w:rsidRPr="0038508C">
        <w:rPr>
          <w:rFonts w:cs="B Mitra" w:hint="cs"/>
          <w:rtl/>
        </w:rPr>
        <w:t>و</w:t>
      </w:r>
      <w:r w:rsidR="00393656" w:rsidRPr="0038508C">
        <w:rPr>
          <w:rFonts w:cs="B Mitra" w:hint="eastAsia"/>
          <w:rtl/>
        </w:rPr>
        <w:t xml:space="preserve"> </w:t>
      </w:r>
      <w:r w:rsidR="00393656" w:rsidRPr="0038508C">
        <w:rPr>
          <w:rFonts w:cs="B Mitra" w:hint="cs"/>
          <w:rtl/>
        </w:rPr>
        <w:t>يا</w:t>
      </w:r>
      <w:r w:rsidR="00393656" w:rsidRPr="0038508C">
        <w:rPr>
          <w:rFonts w:cs="B Mitra" w:hint="eastAsia"/>
          <w:rtl/>
        </w:rPr>
        <w:t xml:space="preserve"> </w:t>
      </w:r>
      <w:r w:rsidR="00393656" w:rsidRPr="0038508C">
        <w:rPr>
          <w:rFonts w:cs="B Mitra" w:hint="cs"/>
          <w:rtl/>
        </w:rPr>
        <w:t>ساخت</w:t>
      </w:r>
      <w:r w:rsidR="00393656" w:rsidRPr="0038508C">
        <w:rPr>
          <w:rFonts w:cs="B Mitra" w:hint="eastAsia"/>
          <w:rtl/>
        </w:rPr>
        <w:t xml:space="preserve"> </w:t>
      </w:r>
      <w:r w:rsidR="00393656" w:rsidRPr="0038508C">
        <w:rPr>
          <w:rFonts w:cs="B Mitra" w:hint="cs"/>
          <w:rtl/>
        </w:rPr>
        <w:t>و</w:t>
      </w:r>
      <w:r w:rsidR="00393656" w:rsidRPr="0038508C">
        <w:rPr>
          <w:rFonts w:cs="B Mitra" w:hint="eastAsia"/>
          <w:rtl/>
        </w:rPr>
        <w:t xml:space="preserve"> </w:t>
      </w:r>
      <w:r w:rsidR="00393656" w:rsidRPr="0038508C">
        <w:rPr>
          <w:rFonts w:cs="B Mitra" w:hint="cs"/>
          <w:rtl/>
        </w:rPr>
        <w:t>سازهاي</w:t>
      </w:r>
      <w:r w:rsidR="00393656" w:rsidRPr="0038508C">
        <w:rPr>
          <w:rFonts w:cs="B Mitra" w:hint="eastAsia"/>
          <w:rtl/>
        </w:rPr>
        <w:t xml:space="preserve"> </w:t>
      </w:r>
      <w:r w:rsidR="00393656" w:rsidRPr="0038508C">
        <w:rPr>
          <w:rFonts w:cs="B Mitra" w:hint="cs"/>
          <w:rtl/>
        </w:rPr>
        <w:t>جديد</w:t>
      </w:r>
      <w:r w:rsidR="00393656" w:rsidRPr="0038508C">
        <w:rPr>
          <w:rFonts w:cs="B Mitra"/>
          <w:rtl/>
        </w:rPr>
        <w:t xml:space="preserve"> </w:t>
      </w:r>
      <w:r w:rsidR="00393656" w:rsidRPr="0038508C">
        <w:rPr>
          <w:rFonts w:cs="B Mitra" w:hint="cs"/>
          <w:rtl/>
        </w:rPr>
        <w:t>براساس اصول معماري ايراني - اسلامي با</w:t>
      </w:r>
      <w:r w:rsidR="00393656" w:rsidRPr="0038508C">
        <w:rPr>
          <w:rFonts w:cs="B Mitra"/>
          <w:rtl/>
        </w:rPr>
        <w:t xml:space="preserve"> </w:t>
      </w:r>
      <w:r w:rsidR="00393656" w:rsidRPr="0038508C">
        <w:rPr>
          <w:rFonts w:cs="B Mitra" w:hint="cs"/>
          <w:rtl/>
        </w:rPr>
        <w:t>مصالح</w:t>
      </w:r>
      <w:r w:rsidR="00393656" w:rsidRPr="0038508C">
        <w:rPr>
          <w:rFonts w:cs="B Mitra"/>
          <w:rtl/>
        </w:rPr>
        <w:t xml:space="preserve"> </w:t>
      </w:r>
      <w:r w:rsidR="00393656" w:rsidRPr="0038508C">
        <w:rPr>
          <w:rFonts w:cs="B Mitra" w:hint="cs"/>
          <w:rtl/>
        </w:rPr>
        <w:t>مناسب،</w:t>
      </w:r>
      <w:r w:rsidR="00393656" w:rsidRPr="0038508C">
        <w:rPr>
          <w:rFonts w:cs="B Mitra"/>
          <w:rtl/>
        </w:rPr>
        <w:t xml:space="preserve"> </w:t>
      </w:r>
      <w:r w:rsidR="00393656" w:rsidRPr="0038508C">
        <w:rPr>
          <w:rFonts w:cs="B Mitra" w:hint="cs"/>
          <w:rtl/>
        </w:rPr>
        <w:t>مبتني بر ضوابط و مقررات ساماندهي اغتشاش بصري است، كه در مجموعه‌اي به صورت كتابچه راهنما تهيه و به تصويب، شورای</w:t>
      </w:r>
      <w:r w:rsidR="006A144F" w:rsidRPr="0038508C">
        <w:rPr>
          <w:rFonts w:cs="B Mitra" w:hint="cs"/>
          <w:rtl/>
        </w:rPr>
        <w:t>‌</w:t>
      </w:r>
      <w:r w:rsidR="00393656" w:rsidRPr="0038508C">
        <w:rPr>
          <w:rFonts w:cs="B Mitra" w:hint="cs"/>
          <w:rtl/>
        </w:rPr>
        <w:t>عالی شهرسازی و معماری ایران تعیین می</w:t>
      </w:r>
      <w:r w:rsidR="00393656" w:rsidRPr="0038508C">
        <w:rPr>
          <w:rFonts w:cs="B Mitra"/>
          <w:rtl/>
        </w:rPr>
        <w:softHyphen/>
      </w:r>
      <w:r w:rsidR="00393656" w:rsidRPr="0038508C">
        <w:rPr>
          <w:rFonts w:cs="B Mitra" w:hint="cs"/>
          <w:rtl/>
        </w:rPr>
        <w:t>شود، خواهد رسيد. در تهيه و تدوين كتابچه راهنماي مربوطه، «ضوابط و مقررات ارتقاء كيفي سيما و منظر شهري (پاكسازي و بهسازي نماها و جداره‌ها، مناسب‌سازي معابر پياده‌راهي و پياده‌روها و ساماندهي به منظر شهري) مصوبه مورخ 25/09/1387 شورايعالي شهرسازي و معماري ايران» مبناي اقدام قرار گيرد</w:t>
      </w:r>
      <w:r w:rsidR="00E56AFA" w:rsidRPr="0038508C">
        <w:rPr>
          <w:rFonts w:cs="B Mitra" w:hint="cs"/>
          <w:rtl/>
        </w:rPr>
        <w:t xml:space="preserve">. </w:t>
      </w:r>
      <w:r w:rsidR="0004030E" w:rsidRPr="0038508C">
        <w:rPr>
          <w:rFonts w:cs="B Mitra" w:hint="cs"/>
          <w:rtl/>
        </w:rPr>
        <w:t>(</w:t>
      </w:r>
      <w:r w:rsidR="00E56AFA" w:rsidRPr="0038508C">
        <w:rPr>
          <w:rFonts w:cs="B Mitra" w:hint="cs"/>
          <w:rtl/>
        </w:rPr>
        <w:t>اصلاح</w:t>
      </w:r>
      <w:r w:rsidR="00E56AFA" w:rsidRPr="0038508C">
        <w:rPr>
          <w:rFonts w:cs="B Mitra"/>
          <w:rtl/>
        </w:rPr>
        <w:t xml:space="preserve"> </w:t>
      </w:r>
      <w:r w:rsidR="00E56AFA" w:rsidRPr="0038508C">
        <w:rPr>
          <w:rFonts w:cs="B Mitra" w:hint="cs"/>
          <w:rtl/>
        </w:rPr>
        <w:t>طبق</w:t>
      </w:r>
      <w:r w:rsidR="00E56AFA" w:rsidRPr="0038508C">
        <w:rPr>
          <w:rFonts w:cs="B Mitra"/>
          <w:rtl/>
        </w:rPr>
        <w:t xml:space="preserve"> </w:t>
      </w:r>
      <w:r w:rsidR="00E56AFA" w:rsidRPr="0038508C">
        <w:rPr>
          <w:rFonts w:cs="B Mitra" w:hint="cs"/>
          <w:rtl/>
        </w:rPr>
        <w:t>بند</w:t>
      </w:r>
      <w:r w:rsidR="00E56AFA" w:rsidRPr="0038508C">
        <w:rPr>
          <w:rFonts w:cs="B Mitra"/>
          <w:rtl/>
        </w:rPr>
        <w:t xml:space="preserve"> (1) </w:t>
      </w:r>
      <w:r w:rsidR="00E56AFA" w:rsidRPr="0038508C">
        <w:rPr>
          <w:rFonts w:cs="B Mitra" w:hint="cs"/>
          <w:rtl/>
        </w:rPr>
        <w:t>مصوبه</w:t>
      </w:r>
      <w:r w:rsidR="00E56AFA" w:rsidRPr="0038508C">
        <w:rPr>
          <w:rFonts w:cs="B Mitra"/>
          <w:rtl/>
        </w:rPr>
        <w:t xml:space="preserve"> </w:t>
      </w:r>
      <w:r w:rsidR="00E56AFA" w:rsidRPr="0038508C">
        <w:rPr>
          <w:rFonts w:cs="B Mitra" w:hint="cs"/>
          <w:rtl/>
        </w:rPr>
        <w:t>مورخ</w:t>
      </w:r>
      <w:r w:rsidR="00E56AFA" w:rsidRPr="0038508C">
        <w:rPr>
          <w:rFonts w:cs="B Mitra"/>
          <w:rtl/>
        </w:rPr>
        <w:t xml:space="preserve"> </w:t>
      </w:r>
      <w:r w:rsidR="00B05A20" w:rsidRPr="0038508C">
        <w:rPr>
          <w:rFonts w:cs="B Mitra"/>
          <w:rtl/>
        </w:rPr>
        <w:t xml:space="preserve">28/07/1393 </w:t>
      </w:r>
      <w:r w:rsidR="0077424E" w:rsidRPr="0038508C">
        <w:rPr>
          <w:rFonts w:cs="B Mitra" w:hint="cs"/>
          <w:rtl/>
        </w:rPr>
        <w:t>شورای عالی شهرسازی و معماری ایران</w:t>
      </w:r>
      <w:r w:rsidR="00E56AFA" w:rsidRPr="0038508C">
        <w:rPr>
          <w:rFonts w:cs="B Mitra" w:hint="cs"/>
          <w:rtl/>
        </w:rPr>
        <w:t>)</w:t>
      </w:r>
    </w:p>
    <w:p w14:paraId="022BFDFF" w14:textId="77777777" w:rsidR="00393656" w:rsidRPr="0038508C" w:rsidRDefault="00B94641" w:rsidP="00B90114">
      <w:pPr>
        <w:pStyle w:val="a"/>
        <w:rPr>
          <w:rFonts w:cs="B Mitra"/>
          <w:rtl/>
        </w:rPr>
      </w:pPr>
      <w:r w:rsidRPr="0038508C">
        <w:rPr>
          <w:rFonts w:cs="B Mitra" w:hint="cs"/>
          <w:rtl/>
        </w:rPr>
        <w:t>16-10</w:t>
      </w:r>
      <w:r w:rsidR="00393656" w:rsidRPr="0038508C">
        <w:rPr>
          <w:rFonts w:cs="B Mitra"/>
          <w:rtl/>
        </w:rPr>
        <w:t>: در اجراي کليه ضوابط و مقررات طرح</w:t>
      </w:r>
      <w:r w:rsidR="00393656" w:rsidRPr="0038508C">
        <w:rPr>
          <w:rFonts w:cs="B Mitra"/>
          <w:rtl/>
        </w:rPr>
        <w:softHyphen/>
        <w:t>هاي جامع و تفصيلي جديد شهر تهران و در فرايند صدور پروانه و مجوزهاي ساخت و ساز، تجميع، تراکم، سطح اشغال و پيشروي طولي؛ مبناي محاسبهء عرض، طول و مساحت قطعه (پلاک)، طبق مشخصات سند مالکيت، ملاک عمل بوده و در مورد عرض گذر و تفکيک؛ عرض، طول و مساحت قطعه (پلاک)، بعد از اعمال اصلاحي ملاک عمل مي</w:t>
      </w:r>
      <w:r w:rsidR="00393656" w:rsidRPr="0038508C">
        <w:rPr>
          <w:rFonts w:cs="B Mitra"/>
          <w:rtl/>
        </w:rPr>
        <w:softHyphen/>
        <w:t>باشد.</w:t>
      </w:r>
    </w:p>
    <w:p w14:paraId="6CBBE04C" w14:textId="77777777" w:rsidR="00393656" w:rsidRPr="0038508C" w:rsidRDefault="00B94641" w:rsidP="00B90114">
      <w:pPr>
        <w:pStyle w:val="a"/>
        <w:rPr>
          <w:rFonts w:ascii="Times New Roman Bold" w:hAnsi="Times New Roman Bold" w:cs="B Mitra"/>
          <w:strike/>
          <w:spacing w:val="-2"/>
          <w:rtl/>
        </w:rPr>
      </w:pPr>
      <w:r w:rsidRPr="0038508C">
        <w:rPr>
          <w:rFonts w:ascii="Times New Roman Bold" w:hAnsi="Times New Roman Bold" w:cs="B Mitra" w:hint="cs"/>
          <w:spacing w:val="-2"/>
          <w:rtl/>
        </w:rPr>
        <w:t>16-11</w:t>
      </w:r>
      <w:r w:rsidR="00393656" w:rsidRPr="0038508C">
        <w:rPr>
          <w:rFonts w:ascii="Times New Roman Bold" w:hAnsi="Times New Roman Bold" w:cs="B Mitra" w:hint="cs"/>
          <w:spacing w:val="-2"/>
          <w:rtl/>
        </w:rPr>
        <w:t xml:space="preserve">: </w:t>
      </w:r>
      <w:r w:rsidR="0045350B" w:rsidRPr="0038508C">
        <w:rPr>
          <w:rFonts w:ascii="Times New Roman Bold" w:hAnsi="Times New Roman Bold" w:cs="B Mitra" w:hint="cs"/>
          <w:rtl/>
        </w:rPr>
        <w:t xml:space="preserve">حذف </w:t>
      </w:r>
      <w:r w:rsidR="00E56AFA" w:rsidRPr="0038508C">
        <w:rPr>
          <w:rFonts w:cs="B Mitra" w:hint="cs"/>
          <w:rtl/>
        </w:rPr>
        <w:t>طبق</w:t>
      </w:r>
      <w:r w:rsidR="00E56AFA" w:rsidRPr="0038508C">
        <w:rPr>
          <w:rFonts w:cs="B Mitra"/>
          <w:rtl/>
        </w:rPr>
        <w:t xml:space="preserve"> </w:t>
      </w:r>
      <w:r w:rsidR="00E56AFA" w:rsidRPr="0038508C">
        <w:rPr>
          <w:rFonts w:cs="B Mitra" w:hint="cs"/>
          <w:rtl/>
        </w:rPr>
        <w:t>بند</w:t>
      </w:r>
      <w:r w:rsidR="00E56AFA" w:rsidRPr="0038508C">
        <w:rPr>
          <w:rFonts w:cs="B Mitra"/>
          <w:rtl/>
        </w:rPr>
        <w:t xml:space="preserve"> (1) </w:t>
      </w:r>
      <w:r w:rsidR="00E56AFA" w:rsidRPr="0038508C">
        <w:rPr>
          <w:rFonts w:cs="B Mitra" w:hint="cs"/>
          <w:rtl/>
        </w:rPr>
        <w:t>مصوبه</w:t>
      </w:r>
      <w:r w:rsidR="00E56AFA" w:rsidRPr="0038508C">
        <w:rPr>
          <w:rFonts w:cs="B Mitra"/>
          <w:rtl/>
        </w:rPr>
        <w:t xml:space="preserve"> </w:t>
      </w:r>
      <w:r w:rsidR="00E56AFA" w:rsidRPr="0038508C">
        <w:rPr>
          <w:rFonts w:cs="B Mitra" w:hint="cs"/>
          <w:rtl/>
        </w:rPr>
        <w:t>مورخ</w:t>
      </w:r>
      <w:r w:rsidR="00E56AFA" w:rsidRPr="0038508C">
        <w:rPr>
          <w:rFonts w:cs="B Mitra"/>
          <w:rtl/>
        </w:rPr>
        <w:t xml:space="preserve"> </w:t>
      </w:r>
      <w:r w:rsidR="00B05A20" w:rsidRPr="0038508C">
        <w:rPr>
          <w:rFonts w:cs="B Mitra"/>
          <w:rtl/>
        </w:rPr>
        <w:t xml:space="preserve">28/07/1393 </w:t>
      </w:r>
      <w:r w:rsidR="0004030E" w:rsidRPr="0038508C">
        <w:rPr>
          <w:rFonts w:cs="B Mitra" w:hint="cs"/>
          <w:rtl/>
        </w:rPr>
        <w:t xml:space="preserve">و مصوبه مورخ 30/02/1398 </w:t>
      </w:r>
      <w:r w:rsidR="0077424E" w:rsidRPr="0038508C">
        <w:rPr>
          <w:rFonts w:cs="B Mitra" w:hint="cs"/>
          <w:rtl/>
        </w:rPr>
        <w:t>شورای عالی شهرسازی و معماری ایران</w:t>
      </w:r>
    </w:p>
    <w:p w14:paraId="7E98BA72" w14:textId="77777777" w:rsidR="00393656" w:rsidRPr="0038508C" w:rsidRDefault="00B94641" w:rsidP="00B90114">
      <w:pPr>
        <w:pStyle w:val="a"/>
        <w:rPr>
          <w:rFonts w:cs="B Mitra"/>
          <w:rtl/>
        </w:rPr>
      </w:pPr>
      <w:r w:rsidRPr="0038508C">
        <w:rPr>
          <w:rFonts w:cs="B Mitra" w:hint="cs"/>
          <w:rtl/>
        </w:rPr>
        <w:t>16-12</w:t>
      </w:r>
      <w:r w:rsidR="00393656" w:rsidRPr="0038508C">
        <w:rPr>
          <w:rFonts w:cs="B Mitra"/>
          <w:rtl/>
        </w:rPr>
        <w:t xml:space="preserve">: </w:t>
      </w:r>
      <w:r w:rsidR="00393656" w:rsidRPr="0038508C">
        <w:rPr>
          <w:rFonts w:cs="B Mitra" w:hint="cs"/>
          <w:rtl/>
        </w:rPr>
        <w:t>رعايت مقررات و دستورالعمل آتش‌نشاني به منظور رعايت حريم ايمني، در کليه پهنه</w:t>
      </w:r>
      <w:r w:rsidR="00393656" w:rsidRPr="0038508C">
        <w:rPr>
          <w:rFonts w:cs="B Mitra"/>
          <w:rtl/>
        </w:rPr>
        <w:softHyphen/>
      </w:r>
      <w:r w:rsidR="00393656" w:rsidRPr="0038508C">
        <w:rPr>
          <w:rFonts w:cs="B Mitra" w:hint="cs"/>
          <w:rtl/>
        </w:rPr>
        <w:t>ها، به ويژه پهنه فعاليت (</w:t>
      </w:r>
      <w:r w:rsidR="00393656" w:rsidRPr="0038508C">
        <w:rPr>
          <w:rFonts w:cs="B Mitra"/>
        </w:rPr>
        <w:t>S3</w:t>
      </w:r>
      <w:r w:rsidR="00393656" w:rsidRPr="0038508C">
        <w:rPr>
          <w:rFonts w:cs="B Mitra" w:hint="cs"/>
          <w:rtl/>
        </w:rPr>
        <w:t>)، الزامي است.</w:t>
      </w:r>
    </w:p>
    <w:p w14:paraId="44359B7A" w14:textId="77777777" w:rsidR="00393656" w:rsidRPr="0038508C" w:rsidRDefault="00B94641" w:rsidP="007958A8">
      <w:pPr>
        <w:pStyle w:val="a"/>
        <w:rPr>
          <w:rFonts w:cs="B Mitra"/>
          <w:rtl/>
        </w:rPr>
      </w:pPr>
      <w:r w:rsidRPr="0038508C">
        <w:rPr>
          <w:rFonts w:cs="B Mitra" w:hint="cs"/>
          <w:rtl/>
        </w:rPr>
        <w:t>16-13</w:t>
      </w:r>
      <w:r w:rsidR="00393656" w:rsidRPr="0038508C">
        <w:rPr>
          <w:rFonts w:cs="B Mitra"/>
          <w:rtl/>
        </w:rPr>
        <w:t>: استقرار ساختمان</w:t>
      </w:r>
      <w:r w:rsidR="00393656" w:rsidRPr="0038508C">
        <w:rPr>
          <w:rFonts w:cs="B Mitra"/>
          <w:rtl/>
        </w:rPr>
        <w:softHyphen/>
        <w:t>هاي مهم و حساس (طبق تعاريف مقررات ملي ساختمان) بر روي گسل</w:t>
      </w:r>
      <w:r w:rsidR="00393656" w:rsidRPr="0038508C">
        <w:rPr>
          <w:rFonts w:cs="B Mitra"/>
          <w:rtl/>
        </w:rPr>
        <w:softHyphen/>
        <w:t xml:space="preserve">هاي زلزله و حريم درجه يک آنها، </w:t>
      </w:r>
      <w:r w:rsidR="00393656" w:rsidRPr="0038508C">
        <w:rPr>
          <w:rFonts w:cs="B Mitra" w:hint="cs"/>
          <w:rtl/>
        </w:rPr>
        <w:t>كه در</w:t>
      </w:r>
      <w:r w:rsidR="00393656" w:rsidRPr="0038508C">
        <w:rPr>
          <w:rFonts w:cs="B Mitra"/>
          <w:rtl/>
        </w:rPr>
        <w:t xml:space="preserve"> نقشه</w:t>
      </w:r>
      <w:r w:rsidR="00393656" w:rsidRPr="0038508C">
        <w:rPr>
          <w:rFonts w:cs="B Mitra" w:hint="cs"/>
          <w:rtl/>
        </w:rPr>
        <w:t>‌</w:t>
      </w:r>
      <w:r w:rsidR="00393656" w:rsidRPr="0038508C">
        <w:rPr>
          <w:rFonts w:cs="B Mitra"/>
          <w:rtl/>
        </w:rPr>
        <w:t xml:space="preserve">هاي 1:2000 شهر تهران </w:t>
      </w:r>
      <w:r w:rsidR="00393656" w:rsidRPr="0038508C">
        <w:rPr>
          <w:rFonts w:cs="B Mitra" w:hint="cs"/>
          <w:rtl/>
        </w:rPr>
        <w:t xml:space="preserve">منعكس شده، صرفا با رعايت ضوابط و مقررات موضوعه، به ويژه </w:t>
      </w:r>
      <w:r w:rsidR="006C02FA" w:rsidRPr="0038508C">
        <w:rPr>
          <w:rFonts w:cs="B Mitra" w:hint="cs"/>
          <w:rtl/>
        </w:rPr>
        <w:t xml:space="preserve">مصوبات مورخ 25/05/1395 و </w:t>
      </w:r>
      <w:r w:rsidR="007958A8" w:rsidRPr="0038508C">
        <w:rPr>
          <w:rFonts w:cs="B Mitra" w:hint="cs"/>
          <w:rtl/>
        </w:rPr>
        <w:t>11</w:t>
      </w:r>
      <w:r w:rsidR="006C02FA" w:rsidRPr="0038508C">
        <w:rPr>
          <w:rFonts w:cs="B Mitra" w:hint="cs"/>
          <w:rtl/>
        </w:rPr>
        <w:t xml:space="preserve">/02/1397 </w:t>
      </w:r>
      <w:r w:rsidR="0077424E" w:rsidRPr="0038508C">
        <w:rPr>
          <w:rFonts w:cs="B Mitra" w:hint="cs"/>
          <w:rtl/>
        </w:rPr>
        <w:t>شورای عالی شهرسازی و معماری ایران</w:t>
      </w:r>
      <w:r w:rsidR="006C02FA" w:rsidRPr="0038508C">
        <w:rPr>
          <w:rFonts w:cs="B Mitra" w:hint="cs"/>
          <w:rtl/>
        </w:rPr>
        <w:t xml:space="preserve"> و </w:t>
      </w:r>
      <w:r w:rsidR="00393656" w:rsidRPr="0038508C">
        <w:rPr>
          <w:rFonts w:cs="B Mitra" w:hint="cs"/>
          <w:rtl/>
        </w:rPr>
        <w:t>آيين‌نامه 2800 ساختمان</w:t>
      </w:r>
      <w:r w:rsidR="006C02FA" w:rsidRPr="0038508C">
        <w:rPr>
          <w:rFonts w:cs="B Mitra" w:hint="cs"/>
          <w:rtl/>
        </w:rPr>
        <w:t xml:space="preserve"> </w:t>
      </w:r>
      <w:r w:rsidR="00393656" w:rsidRPr="0038508C">
        <w:rPr>
          <w:rFonts w:cs="B Mitra" w:hint="cs"/>
          <w:rtl/>
        </w:rPr>
        <w:t xml:space="preserve">در قالب پروژه‌هاي مطالعات خاص، امكان‌پذير است. </w:t>
      </w:r>
      <w:r w:rsidR="00393656" w:rsidRPr="0038508C">
        <w:rPr>
          <w:rFonts w:cs="B Mitra"/>
          <w:rtl/>
        </w:rPr>
        <w:t>نحوه ساخت و ساز و ضوابط و مقررات سازه</w:t>
      </w:r>
      <w:r w:rsidR="00393656" w:rsidRPr="0038508C">
        <w:rPr>
          <w:rFonts w:cs="B Mitra"/>
          <w:rtl/>
        </w:rPr>
        <w:softHyphen/>
        <w:t xml:space="preserve">اي </w:t>
      </w:r>
      <w:r w:rsidR="00393656" w:rsidRPr="0038508C">
        <w:rPr>
          <w:rFonts w:cs="B Mitra" w:hint="cs"/>
          <w:rtl/>
        </w:rPr>
        <w:t>براي</w:t>
      </w:r>
      <w:r w:rsidR="00393656" w:rsidRPr="0038508C">
        <w:rPr>
          <w:rFonts w:cs="B Mitra"/>
          <w:rtl/>
        </w:rPr>
        <w:t xml:space="preserve"> ساير مستحدثات در حرايم مذکور، </w:t>
      </w:r>
      <w:r w:rsidR="00393656" w:rsidRPr="0038508C">
        <w:rPr>
          <w:rFonts w:cs="B Mitra" w:hint="cs"/>
          <w:rtl/>
        </w:rPr>
        <w:t>براساس ضوابط و مقررات موضوعه، به ويژه مقررات ملي ساختمان و ديگر استانداردها و آئين‌نامه‌هاي ملي، است.</w:t>
      </w:r>
      <w:r w:rsidR="007D01DD" w:rsidRPr="0038508C">
        <w:rPr>
          <w:rFonts w:cs="B Mitra" w:hint="cs"/>
          <w:rtl/>
        </w:rPr>
        <w:t xml:space="preserve"> (اصلاح با توجه به مصوبات متأخر </w:t>
      </w:r>
      <w:r w:rsidR="0077424E" w:rsidRPr="0038508C">
        <w:rPr>
          <w:rFonts w:cs="B Mitra" w:hint="cs"/>
          <w:rtl/>
        </w:rPr>
        <w:t>شورای عالی شهرسازی و معماری ایران</w:t>
      </w:r>
      <w:r w:rsidR="007D01DD" w:rsidRPr="0038508C">
        <w:rPr>
          <w:rFonts w:cs="B Mitra" w:hint="cs"/>
          <w:rtl/>
        </w:rPr>
        <w:t xml:space="preserve"> مورخ 25/05/1395 و 23/02/1397)</w:t>
      </w:r>
    </w:p>
    <w:p w14:paraId="579A7F18" w14:textId="77777777" w:rsidR="00393656" w:rsidRPr="0038508C" w:rsidRDefault="00B94641" w:rsidP="00B94641">
      <w:pPr>
        <w:pStyle w:val="a"/>
        <w:rPr>
          <w:rFonts w:cs="B Mitra"/>
          <w:rtl/>
        </w:rPr>
      </w:pPr>
      <w:r w:rsidRPr="0038508C">
        <w:rPr>
          <w:rFonts w:cs="B Mitra" w:hint="cs"/>
          <w:rtl/>
        </w:rPr>
        <w:t>16-14</w:t>
      </w:r>
      <w:r w:rsidR="00393656" w:rsidRPr="0038508C">
        <w:rPr>
          <w:rFonts w:cs="B Mitra" w:hint="cs"/>
          <w:rtl/>
        </w:rPr>
        <w:t>: شهرداري تهران، ملزم به تهيه طرح شناسايي و تدقيق محدوده‌هاي گسلي شهر تهران، ظرف مدت شش ماه از زمان ابلاغ طرح تفصيلي، است.</w:t>
      </w:r>
    </w:p>
    <w:p w14:paraId="5D0AAB83" w14:textId="77777777" w:rsidR="00393656" w:rsidRPr="0038508C" w:rsidRDefault="00B94641" w:rsidP="00B90114">
      <w:pPr>
        <w:pStyle w:val="a"/>
        <w:rPr>
          <w:rFonts w:cs="B Mitra"/>
          <w:rtl/>
        </w:rPr>
      </w:pPr>
      <w:r w:rsidRPr="0038508C">
        <w:rPr>
          <w:rFonts w:cs="B Mitra" w:hint="cs"/>
          <w:rtl/>
        </w:rPr>
        <w:t>16-15</w:t>
      </w:r>
      <w:r w:rsidR="00393656" w:rsidRPr="0038508C">
        <w:rPr>
          <w:rFonts w:cs="B Mitra"/>
          <w:rtl/>
        </w:rPr>
        <w:t xml:space="preserve">: </w:t>
      </w:r>
      <w:r w:rsidR="00393656" w:rsidRPr="0038508C">
        <w:rPr>
          <w:rFonts w:cs="B Mitra" w:hint="cs"/>
          <w:rtl/>
        </w:rPr>
        <w:t>فعاليت‌ها</w:t>
      </w:r>
      <w:r w:rsidR="00393656" w:rsidRPr="0038508C">
        <w:rPr>
          <w:rFonts w:cs="B Mitra"/>
          <w:rtl/>
        </w:rPr>
        <w:t xml:space="preserve"> يا کاربري</w:t>
      </w:r>
      <w:r w:rsidR="00393656" w:rsidRPr="0038508C">
        <w:rPr>
          <w:rFonts w:cs="B Mitra"/>
          <w:rtl/>
        </w:rPr>
        <w:softHyphen/>
        <w:t>هاي تجاري تعيين شده در اين سند شامل؛ کليه واحدهاي تجاري (مغازه</w:t>
      </w:r>
      <w:r w:rsidR="00393656" w:rsidRPr="0038508C">
        <w:rPr>
          <w:rFonts w:cs="B Mitra"/>
          <w:rtl/>
        </w:rPr>
        <w:softHyphen/>
        <w:t>ها و صنوف)، فروشگاه</w:t>
      </w:r>
      <w:r w:rsidR="00393656" w:rsidRPr="0038508C">
        <w:rPr>
          <w:rFonts w:cs="B Mitra" w:hint="cs"/>
          <w:rtl/>
        </w:rPr>
        <w:t>‌</w:t>
      </w:r>
      <w:r w:rsidR="00393656" w:rsidRPr="0038508C">
        <w:rPr>
          <w:rFonts w:cs="B Mitra"/>
          <w:rtl/>
        </w:rPr>
        <w:t>هاي بزرگ، شعب بانك‌ها</w:t>
      </w:r>
      <w:r w:rsidR="00393656" w:rsidRPr="0038508C">
        <w:rPr>
          <w:rFonts w:cs="B Mitra" w:hint="cs"/>
          <w:rtl/>
        </w:rPr>
        <w:t>ي دولتي و خصوصي و</w:t>
      </w:r>
      <w:r w:rsidR="00393656" w:rsidRPr="0038508C">
        <w:rPr>
          <w:rFonts w:cs="B Mitra"/>
          <w:rtl/>
        </w:rPr>
        <w:t xml:space="preserve"> دفاتر تجاري (بنگاه</w:t>
      </w:r>
      <w:r w:rsidR="00393656" w:rsidRPr="0038508C">
        <w:rPr>
          <w:rFonts w:cs="B Mitra"/>
          <w:rtl/>
        </w:rPr>
        <w:softHyphen/>
        <w:t>ها و شرکت</w:t>
      </w:r>
      <w:r w:rsidR="00393656" w:rsidRPr="0038508C">
        <w:rPr>
          <w:rFonts w:cs="B Mitra"/>
          <w:rtl/>
        </w:rPr>
        <w:softHyphen/>
        <w:t>هايي که طبق قانون تجارت و مشابه آن اداره مي</w:t>
      </w:r>
      <w:r w:rsidR="00393656" w:rsidRPr="0038508C">
        <w:rPr>
          <w:rFonts w:cs="B Mitra"/>
        </w:rPr>
        <w:t>‌</w:t>
      </w:r>
      <w:r w:rsidR="00393656" w:rsidRPr="0038508C">
        <w:rPr>
          <w:rFonts w:cs="B Mitra" w:hint="cs"/>
          <w:rtl/>
        </w:rPr>
        <w:t>شوند</w:t>
      </w:r>
      <w:r w:rsidR="00393656" w:rsidRPr="0038508C">
        <w:rPr>
          <w:rFonts w:cs="B Mitra"/>
          <w:rtl/>
        </w:rPr>
        <w:t xml:space="preserve">) </w:t>
      </w:r>
      <w:r w:rsidR="00393656" w:rsidRPr="0038508C">
        <w:rPr>
          <w:rFonts w:cs="B Mitra" w:hint="cs"/>
          <w:rtl/>
        </w:rPr>
        <w:t>است</w:t>
      </w:r>
      <w:r w:rsidR="00393656" w:rsidRPr="0038508C">
        <w:rPr>
          <w:rFonts w:cs="B Mitra"/>
          <w:rtl/>
        </w:rPr>
        <w:t>.</w:t>
      </w:r>
    </w:p>
    <w:p w14:paraId="7D629ABA" w14:textId="77777777" w:rsidR="00393656" w:rsidRPr="0038508C" w:rsidRDefault="00393656" w:rsidP="00B90114">
      <w:pPr>
        <w:pStyle w:val="a0"/>
        <w:rPr>
          <w:rFonts w:cs="B Mitra"/>
          <w:rtl/>
        </w:rPr>
      </w:pPr>
      <w:r w:rsidRPr="0038508C">
        <w:rPr>
          <w:rFonts w:cs="B Mitra" w:hint="cs"/>
          <w:rtl/>
        </w:rPr>
        <w:t>تبصره</w:t>
      </w:r>
      <w:r w:rsidRPr="0038508C">
        <w:rPr>
          <w:rFonts w:cs="B Mitra" w:hint="eastAsia"/>
          <w:rtl/>
        </w:rPr>
        <w:t xml:space="preserve"> : </w:t>
      </w:r>
      <w:r w:rsidRPr="0038508C">
        <w:rPr>
          <w:rFonts w:cs="B Mitra" w:hint="cs"/>
          <w:rtl/>
        </w:rPr>
        <w:t>جزئيات</w:t>
      </w:r>
      <w:r w:rsidRPr="0038508C">
        <w:rPr>
          <w:rFonts w:cs="B Mitra" w:hint="eastAsia"/>
          <w:rtl/>
        </w:rPr>
        <w:t xml:space="preserve"> </w:t>
      </w:r>
      <w:r w:rsidRPr="0038508C">
        <w:rPr>
          <w:rFonts w:cs="B Mitra" w:hint="cs"/>
          <w:rtl/>
        </w:rPr>
        <w:t>طبقه</w:t>
      </w:r>
      <w:r w:rsidRPr="0038508C">
        <w:rPr>
          <w:rFonts w:cs="B Mitra" w:hint="eastAsia"/>
          <w:rtl/>
        </w:rPr>
        <w:t xml:space="preserve"> </w:t>
      </w:r>
      <w:r w:rsidRPr="0038508C">
        <w:rPr>
          <w:rFonts w:cs="B Mitra" w:hint="cs"/>
          <w:rtl/>
        </w:rPr>
        <w:t>بندي</w:t>
      </w:r>
      <w:r w:rsidRPr="0038508C">
        <w:rPr>
          <w:rFonts w:cs="B Mitra"/>
          <w:rtl/>
        </w:rPr>
        <w:t xml:space="preserve"> </w:t>
      </w:r>
      <w:r w:rsidRPr="0038508C">
        <w:rPr>
          <w:rFonts w:cs="B Mitra" w:hint="cs"/>
          <w:rtl/>
        </w:rPr>
        <w:t>کليه</w:t>
      </w:r>
      <w:r w:rsidRPr="0038508C">
        <w:rPr>
          <w:rFonts w:cs="B Mitra"/>
          <w:rtl/>
        </w:rPr>
        <w:t xml:space="preserve"> </w:t>
      </w:r>
      <w:r w:rsidRPr="0038508C">
        <w:rPr>
          <w:rFonts w:cs="B Mitra" w:hint="cs"/>
          <w:rtl/>
        </w:rPr>
        <w:t>عملکردهاي</w:t>
      </w:r>
      <w:r w:rsidRPr="0038508C">
        <w:rPr>
          <w:rFonts w:cs="B Mitra" w:hint="eastAsia"/>
          <w:rtl/>
        </w:rPr>
        <w:t xml:space="preserve"> </w:t>
      </w:r>
      <w:r w:rsidRPr="0038508C">
        <w:rPr>
          <w:rFonts w:cs="B Mitra" w:hint="cs"/>
          <w:rtl/>
        </w:rPr>
        <w:t>مجاز</w:t>
      </w:r>
      <w:r w:rsidRPr="0038508C">
        <w:rPr>
          <w:rFonts w:cs="B Mitra" w:hint="eastAsia"/>
          <w:rtl/>
        </w:rPr>
        <w:t xml:space="preserve"> </w:t>
      </w:r>
      <w:r w:rsidRPr="0038508C">
        <w:rPr>
          <w:rFonts w:cs="B Mitra" w:hint="cs"/>
          <w:rtl/>
        </w:rPr>
        <w:t>به</w:t>
      </w:r>
      <w:r w:rsidRPr="0038508C">
        <w:rPr>
          <w:rFonts w:cs="B Mitra" w:hint="eastAsia"/>
          <w:rtl/>
        </w:rPr>
        <w:t xml:space="preserve"> </w:t>
      </w:r>
      <w:r w:rsidRPr="0038508C">
        <w:rPr>
          <w:rFonts w:cs="B Mitra" w:hint="cs"/>
          <w:rtl/>
        </w:rPr>
        <w:t>استقرار</w:t>
      </w:r>
      <w:r w:rsidRPr="0038508C">
        <w:rPr>
          <w:rFonts w:cs="B Mitra" w:hint="eastAsia"/>
          <w:rtl/>
        </w:rPr>
        <w:t xml:space="preserve"> </w:t>
      </w:r>
      <w:r w:rsidRPr="0038508C">
        <w:rPr>
          <w:rFonts w:cs="B Mitra" w:hint="cs"/>
          <w:rtl/>
        </w:rPr>
        <w:t>در</w:t>
      </w:r>
      <w:r w:rsidRPr="0038508C">
        <w:rPr>
          <w:rFonts w:cs="B Mitra" w:hint="eastAsia"/>
          <w:rtl/>
        </w:rPr>
        <w:t xml:space="preserve"> </w:t>
      </w:r>
      <w:r w:rsidRPr="0038508C">
        <w:rPr>
          <w:rFonts w:cs="B Mitra" w:hint="cs"/>
          <w:rtl/>
        </w:rPr>
        <w:t>زيرپهنه</w:t>
      </w:r>
      <w:r w:rsidRPr="0038508C">
        <w:rPr>
          <w:rFonts w:cs="B Mitra" w:hint="eastAsia"/>
          <w:rtl/>
        </w:rPr>
        <w:t xml:space="preserve"> </w:t>
      </w:r>
      <w:r w:rsidRPr="0038508C">
        <w:rPr>
          <w:rFonts w:cs="B Mitra" w:hint="cs"/>
          <w:rtl/>
        </w:rPr>
        <w:t>ها،</w:t>
      </w:r>
      <w:r w:rsidRPr="0038508C">
        <w:rPr>
          <w:rFonts w:cs="B Mitra" w:hint="eastAsia"/>
          <w:rtl/>
        </w:rPr>
        <w:t xml:space="preserve"> </w:t>
      </w:r>
      <w:r w:rsidRPr="0038508C">
        <w:rPr>
          <w:rFonts w:cs="B Mitra" w:hint="cs"/>
          <w:rtl/>
        </w:rPr>
        <w:t>به</w:t>
      </w:r>
      <w:r w:rsidRPr="0038508C">
        <w:rPr>
          <w:rFonts w:cs="B Mitra"/>
          <w:rtl/>
        </w:rPr>
        <w:t xml:space="preserve"> </w:t>
      </w:r>
      <w:r w:rsidRPr="0038508C">
        <w:rPr>
          <w:rFonts w:cs="B Mitra" w:hint="cs"/>
          <w:rtl/>
        </w:rPr>
        <w:t>عنوان</w:t>
      </w:r>
      <w:r w:rsidRPr="0038508C">
        <w:rPr>
          <w:rFonts w:cs="B Mitra"/>
          <w:rtl/>
        </w:rPr>
        <w:t xml:space="preserve"> </w:t>
      </w:r>
      <w:r w:rsidRPr="0038508C">
        <w:rPr>
          <w:rFonts w:cs="B Mitra" w:hint="cs"/>
          <w:rtl/>
        </w:rPr>
        <w:t>يک</w:t>
      </w:r>
      <w:r w:rsidRPr="0038508C">
        <w:rPr>
          <w:rFonts w:cs="B Mitra" w:hint="eastAsia"/>
          <w:rtl/>
        </w:rPr>
        <w:t xml:space="preserve"> </w:t>
      </w:r>
      <w:r w:rsidRPr="0038508C">
        <w:rPr>
          <w:rFonts w:cs="B Mitra" w:hint="cs"/>
          <w:rtl/>
        </w:rPr>
        <w:t>طرح</w:t>
      </w:r>
      <w:r w:rsidRPr="0038508C">
        <w:rPr>
          <w:rFonts w:cs="B Mitra" w:hint="eastAsia"/>
          <w:rtl/>
        </w:rPr>
        <w:t xml:space="preserve"> </w:t>
      </w:r>
      <w:r w:rsidRPr="0038508C">
        <w:rPr>
          <w:rFonts w:cs="B Mitra" w:hint="cs"/>
          <w:rtl/>
        </w:rPr>
        <w:t>موضوعي،</w:t>
      </w:r>
      <w:r w:rsidRPr="0038508C">
        <w:rPr>
          <w:rFonts w:cs="B Mitra"/>
          <w:rtl/>
        </w:rPr>
        <w:t xml:space="preserve"> </w:t>
      </w:r>
      <w:r w:rsidRPr="0038508C">
        <w:rPr>
          <w:rFonts w:cs="B Mitra" w:hint="cs"/>
          <w:rtl/>
        </w:rPr>
        <w:t>حداكثر ظرف مدت 2 سال از زمان ابلاغ طرح تفصيلي، براساس مجلد پيوست شماره (2) ماده (3) مصوبه طرح تفصيلي، تهيه و به تصويب مراجع ذيصلاح، خواهد رسيد. تا زمان تصويب و ابلاغ ضوابط طرح موضوعي مذکور ، ضوابط جاري شهرداري تهران ، مشروط به عدم مغايرت با احکام ، منويات و ضوابط طرح جامع و تفصيلي جديد و همچنين تطابق آنها با کليه ضوابط و دستورالعمل هاي فرادست (به ويژه مصوبات هئيت دولت و شورايعالي شهرسازي و معماري ايران از جمله ضوابط استقرار صنايع و امثالهم) ملاک عمل خواهد بود.</w:t>
      </w:r>
    </w:p>
    <w:p w14:paraId="4AD6BF1D" w14:textId="77777777" w:rsidR="00393656" w:rsidRPr="0038508C" w:rsidRDefault="00393656" w:rsidP="008F2E71">
      <w:pPr>
        <w:pStyle w:val="a"/>
        <w:rPr>
          <w:rFonts w:cs="B Mitra"/>
          <w:rtl/>
        </w:rPr>
      </w:pPr>
      <w:r w:rsidRPr="0038508C">
        <w:rPr>
          <w:rFonts w:cs="B Mitra" w:hint="cs"/>
          <w:rtl/>
        </w:rPr>
        <w:t>16</w:t>
      </w:r>
      <w:r w:rsidRPr="0038508C">
        <w:rPr>
          <w:rFonts w:cs="B Mitra"/>
          <w:rtl/>
        </w:rPr>
        <w:t>-</w:t>
      </w:r>
      <w:r w:rsidRPr="0038508C">
        <w:rPr>
          <w:rFonts w:cs="B Mitra" w:hint="cs"/>
          <w:rtl/>
        </w:rPr>
        <w:t>16</w:t>
      </w:r>
      <w:r w:rsidRPr="0038508C">
        <w:rPr>
          <w:rFonts w:cs="B Mitra"/>
          <w:rtl/>
        </w:rPr>
        <w:t xml:space="preserve">: </w:t>
      </w:r>
      <w:r w:rsidRPr="0038508C">
        <w:rPr>
          <w:rFonts w:cs="B Mitra" w:hint="cs"/>
          <w:rtl/>
        </w:rPr>
        <w:t>ضوابط ساخت و ساز براي سطح اشغال، ميزان تراكم، محل استقرار بنا و تعداد طبقات، در تخريب و نوسازي املاكي كه مورد تقاضاي مالك و مالكين قرار مي‌گيرد، براساس مفاد بند 3-7 ضوابط و مقررات طرح تفصيلي (تراكم ساختماني - موضوع بند اول فصل دوم اين سند) و رعايت ساير ضوابط و مقررات زيرپهنه‌هاي مربوطه است. شهرداري تهران مي</w:t>
      </w:r>
      <w:r w:rsidRPr="0038508C">
        <w:rPr>
          <w:rFonts w:cs="B Mitra"/>
          <w:rtl/>
        </w:rPr>
        <w:softHyphen/>
      </w:r>
      <w:r w:rsidRPr="0038508C">
        <w:rPr>
          <w:rFonts w:cs="B Mitra" w:hint="cs"/>
          <w:rtl/>
        </w:rPr>
        <w:t>تواند در مواردي كه حقوق مكتسبه ملک با ضوابط مذكور مغاير است، نسبت به تامين حقوق مكتسبه در همان ملک يا املاک ديگر، (با امکان</w:t>
      </w:r>
      <w:r w:rsidRPr="0038508C">
        <w:rPr>
          <w:rFonts w:cs="B Mitra"/>
          <w:rtl/>
        </w:rPr>
        <w:softHyphen/>
      </w:r>
      <w:r w:rsidRPr="0038508C">
        <w:rPr>
          <w:rFonts w:cs="B Mitra" w:hint="cs"/>
          <w:rtl/>
        </w:rPr>
        <w:t>پذيري تامين حقوق مکتسبه در املاک ديگر، اقدام نمايد.</w:t>
      </w:r>
      <w:r w:rsidR="00821BF7" w:rsidRPr="0038508C">
        <w:rPr>
          <w:rFonts w:cs="B Mitra" w:hint="cs"/>
          <w:rtl/>
        </w:rPr>
        <w:t xml:space="preserve"> نظر به اینکه ایجاد هرگونه حقی برای اشخاص حقیقی یا حقوقی مراعا به شناسایی آن توسط مراجع ذی صلاح قانونی می‌باشد، لذا پس از اصدار هرگونه مجوزی دایر بر حصو</w:t>
      </w:r>
      <w:r w:rsidR="007958A8" w:rsidRPr="0038508C">
        <w:rPr>
          <w:rFonts w:cs="B Mitra" w:hint="cs"/>
          <w:rtl/>
        </w:rPr>
        <w:t>ل</w:t>
      </w:r>
      <w:r w:rsidR="00821BF7" w:rsidRPr="0038508C">
        <w:rPr>
          <w:rFonts w:cs="B Mitra" w:hint="cs"/>
          <w:rtl/>
        </w:rPr>
        <w:t xml:space="preserve"> حقی در صورتی مکتسب محسوب می‌گردد که توسط قانون و مقامات صلاحیتدار نظارتی مورد شناسایی و تأکید قرار گیرد، در غیر اینصورت نمی توان ثبوت حقوق مکتسبه را متحقق دانست. در این رابطه چن</w:t>
      </w:r>
      <w:r w:rsidR="006C02FA" w:rsidRPr="0038508C">
        <w:rPr>
          <w:rFonts w:cs="B Mitra" w:hint="cs"/>
          <w:rtl/>
        </w:rPr>
        <w:t>انچه مرجع</w:t>
      </w:r>
      <w:r w:rsidR="00821BF7" w:rsidRPr="0038508C">
        <w:rPr>
          <w:rFonts w:cs="B Mitra" w:hint="cs"/>
          <w:rtl/>
        </w:rPr>
        <w:t xml:space="preserve"> نظارتی شرایط احراز حقوق مکتسبه را مقرون به صحت ندانست و یا با نقصی در اقدامات منجر به صدور مجوز مواجه گردید، حق لغو یا اصلاح پروانه صادره را خواهد داشت.</w:t>
      </w:r>
      <w:r w:rsidR="0045350B" w:rsidRPr="0038508C">
        <w:rPr>
          <w:rFonts w:cs="B Mitra" w:hint="cs"/>
          <w:rtl/>
        </w:rPr>
        <w:t xml:space="preserve"> (اصلاح </w:t>
      </w:r>
      <w:r w:rsidR="0004030E" w:rsidRPr="0038508C">
        <w:rPr>
          <w:rFonts w:cs="B Mitra" w:hint="cs"/>
          <w:rtl/>
        </w:rPr>
        <w:t xml:space="preserve">طبق </w:t>
      </w:r>
      <w:r w:rsidR="008F2E71" w:rsidRPr="0038508C">
        <w:rPr>
          <w:rFonts w:cs="B Mitra" w:hint="cs"/>
          <w:rtl/>
        </w:rPr>
        <w:t xml:space="preserve">استفساريه شوراي عالي اعلام شده طي نامه شماره 310/42370 مورخ 11/8/93 </w:t>
      </w:r>
      <w:r w:rsidR="0045350B" w:rsidRPr="0038508C">
        <w:rPr>
          <w:rFonts w:cs="B Mitra" w:hint="cs"/>
          <w:rtl/>
        </w:rPr>
        <w:t>)</w:t>
      </w:r>
    </w:p>
    <w:p w14:paraId="2B6EAAF5" w14:textId="77777777" w:rsidR="00393656" w:rsidRPr="0038508C" w:rsidRDefault="00B94641" w:rsidP="00B90114">
      <w:pPr>
        <w:pStyle w:val="a"/>
        <w:rPr>
          <w:rFonts w:cs="B Mitra"/>
          <w:rtl/>
        </w:rPr>
      </w:pPr>
      <w:r w:rsidRPr="0038508C">
        <w:rPr>
          <w:rFonts w:cs="B Mitra" w:hint="cs"/>
          <w:rtl/>
        </w:rPr>
        <w:t>16-17</w:t>
      </w:r>
      <w:r w:rsidR="00393656" w:rsidRPr="0038508C">
        <w:rPr>
          <w:rFonts w:cs="B Mitra" w:hint="cs"/>
          <w:rtl/>
        </w:rPr>
        <w:t>: شهرداري تهران ملزم است در خلال بازبيني طرح تفصيلي در سال اول اجراي طرح، نسبت به احصا و تثبيت ساختمان</w:t>
      </w:r>
      <w:r w:rsidR="00393656" w:rsidRPr="0038508C">
        <w:rPr>
          <w:rFonts w:cs="B Mitra"/>
          <w:rtl/>
        </w:rPr>
        <w:softHyphen/>
      </w:r>
      <w:r w:rsidR="00393656" w:rsidRPr="0038508C">
        <w:rPr>
          <w:rFonts w:cs="B Mitra" w:hint="cs"/>
          <w:rtl/>
        </w:rPr>
        <w:t>هاي موجود بلندمرتبه (12 طبقه و بيشتر) در کليه پهنه</w:t>
      </w:r>
      <w:r w:rsidR="00393656" w:rsidRPr="0038508C">
        <w:rPr>
          <w:rFonts w:cs="B Mitra"/>
          <w:rtl/>
        </w:rPr>
        <w:softHyphen/>
      </w:r>
      <w:r w:rsidR="00393656" w:rsidRPr="0038508C">
        <w:rPr>
          <w:rFonts w:cs="B Mitra" w:hint="cs"/>
          <w:rtl/>
        </w:rPr>
        <w:t>هاي استفاده از اراضي و اعمال آن بر روی نقشه‌های طرح موضوعي بلندمرتبه</w:t>
      </w:r>
      <w:r w:rsidR="00393656" w:rsidRPr="0038508C">
        <w:rPr>
          <w:rFonts w:cs="B Mitra"/>
          <w:rtl/>
        </w:rPr>
        <w:softHyphen/>
      </w:r>
      <w:r w:rsidR="00393656" w:rsidRPr="0038508C">
        <w:rPr>
          <w:rFonts w:cs="B Mitra" w:hint="cs"/>
          <w:rtl/>
        </w:rPr>
        <w:t>سازي در شهر تهران، اقدام نمايد.</w:t>
      </w:r>
      <w:r w:rsidR="0045350B" w:rsidRPr="0038508C">
        <w:rPr>
          <w:rFonts w:cs="B Mitra" w:hint="cs"/>
          <w:rtl/>
        </w:rPr>
        <w:t xml:space="preserve"> (</w:t>
      </w:r>
      <w:r w:rsidR="00EE0C92" w:rsidRPr="0038508C">
        <w:rPr>
          <w:rFonts w:cs="B Mitra" w:hint="cs"/>
          <w:rtl/>
        </w:rPr>
        <w:t>اصلاح</w:t>
      </w:r>
      <w:r w:rsidR="00EE0C92" w:rsidRPr="0038508C">
        <w:rPr>
          <w:rFonts w:cs="B Mitra"/>
          <w:rtl/>
        </w:rPr>
        <w:t xml:space="preserve"> </w:t>
      </w:r>
      <w:r w:rsidR="00EE0C92" w:rsidRPr="0038508C">
        <w:rPr>
          <w:rFonts w:cs="B Mitra" w:hint="cs"/>
          <w:rtl/>
        </w:rPr>
        <w:t>طبق</w:t>
      </w:r>
      <w:r w:rsidR="00EE0C92" w:rsidRPr="0038508C">
        <w:rPr>
          <w:rFonts w:cs="B Mitra"/>
          <w:rtl/>
        </w:rPr>
        <w:t xml:space="preserve"> </w:t>
      </w:r>
      <w:r w:rsidR="00EE0C92" w:rsidRPr="0038508C">
        <w:rPr>
          <w:rFonts w:cs="B Mitra" w:hint="cs"/>
          <w:rtl/>
        </w:rPr>
        <w:t>بند</w:t>
      </w:r>
      <w:r w:rsidR="00EE0C92" w:rsidRPr="0038508C">
        <w:rPr>
          <w:rFonts w:cs="B Mitra"/>
          <w:rtl/>
        </w:rPr>
        <w:t xml:space="preserve"> (1)</w:t>
      </w:r>
      <w:r w:rsidR="0004030E" w:rsidRPr="0038508C">
        <w:rPr>
          <w:rFonts w:cs="B Mitra" w:hint="cs"/>
          <w:rtl/>
        </w:rPr>
        <w:t xml:space="preserve"> و 1-1</w:t>
      </w:r>
      <w:r w:rsidR="00EE0C92" w:rsidRPr="0038508C">
        <w:rPr>
          <w:rFonts w:cs="B Mitra"/>
          <w:rtl/>
        </w:rPr>
        <w:t xml:space="preserve"> </w:t>
      </w:r>
      <w:r w:rsidR="00EE0C92" w:rsidRPr="0038508C">
        <w:rPr>
          <w:rFonts w:cs="B Mitra" w:hint="cs"/>
          <w:rtl/>
        </w:rPr>
        <w:t>مصوبه</w:t>
      </w:r>
      <w:r w:rsidR="00EE0C92" w:rsidRPr="0038508C">
        <w:rPr>
          <w:rFonts w:cs="B Mitra"/>
          <w:rtl/>
        </w:rPr>
        <w:t xml:space="preserve"> </w:t>
      </w:r>
      <w:r w:rsidR="00EE0C92" w:rsidRPr="0038508C">
        <w:rPr>
          <w:rFonts w:cs="B Mitra" w:hint="cs"/>
          <w:rtl/>
        </w:rPr>
        <w:t>مورخ</w:t>
      </w:r>
      <w:r w:rsidR="00EE0C92" w:rsidRPr="0038508C">
        <w:rPr>
          <w:rFonts w:cs="B Mitra"/>
          <w:rtl/>
        </w:rPr>
        <w:t xml:space="preserve"> </w:t>
      </w:r>
      <w:r w:rsidR="00B05A20" w:rsidRPr="0038508C">
        <w:rPr>
          <w:rFonts w:cs="B Mitra"/>
          <w:rtl/>
        </w:rPr>
        <w:t xml:space="preserve">28/07/1393 </w:t>
      </w:r>
      <w:r w:rsidR="0077424E" w:rsidRPr="0038508C">
        <w:rPr>
          <w:rFonts w:cs="B Mitra" w:hint="cs"/>
          <w:rtl/>
        </w:rPr>
        <w:t>شورای عالی شهرسازی و معماری ایران</w:t>
      </w:r>
      <w:r w:rsidR="00EE0C92" w:rsidRPr="0038508C">
        <w:rPr>
          <w:rFonts w:cs="B Mitra" w:hint="cs"/>
          <w:rtl/>
        </w:rPr>
        <w:t>)</w:t>
      </w:r>
    </w:p>
    <w:p w14:paraId="4FA1304D" w14:textId="77777777" w:rsidR="00393656" w:rsidRPr="0038508C" w:rsidRDefault="00B94641" w:rsidP="00B90114">
      <w:pPr>
        <w:pStyle w:val="a"/>
        <w:rPr>
          <w:rFonts w:cs="B Mitra"/>
          <w:rtl/>
        </w:rPr>
      </w:pPr>
      <w:r w:rsidRPr="0038508C">
        <w:rPr>
          <w:rFonts w:cs="B Mitra" w:hint="cs"/>
          <w:rtl/>
        </w:rPr>
        <w:t>16-18</w:t>
      </w:r>
      <w:r w:rsidR="00393656" w:rsidRPr="0038508C">
        <w:rPr>
          <w:rFonts w:cs="B Mitra" w:hint="cs"/>
          <w:rtl/>
        </w:rPr>
        <w:t>: شهرداري تهران به منظور صيانت از حق شهر در زمينه سيما و منظر شهري و نماسازي، ملزم به اعمال ضوابط و مقررات مصوب براي جلوگيري از اغتشاش بصري است. بدين منظور شهرداري موظف است حداکثر ظرف شش ماه نسبت به تدوين ضوابط عام نماسازي شهر (شامل نحوه اجراي نما، رنگ، نور، مصالح، عناصر الحاقي، مبلمان شهري و ...) و ضوابط خاص طراحي سيما و منظر شهري، براي مراکز، محورها و گستره</w:t>
      </w:r>
      <w:r w:rsidR="00393656" w:rsidRPr="0038508C">
        <w:rPr>
          <w:rFonts w:cs="B Mitra"/>
          <w:rtl/>
        </w:rPr>
        <w:softHyphen/>
      </w:r>
      <w:r w:rsidR="00393656" w:rsidRPr="0038508C">
        <w:rPr>
          <w:rFonts w:cs="B Mitra" w:hint="cs"/>
          <w:rtl/>
        </w:rPr>
        <w:t>هاي شهري اقدام نمايد تا پس از تصويب در کميسيون ماده پنج شهرتهران، ملاک عمل قرار گيرد.</w:t>
      </w:r>
    </w:p>
    <w:p w14:paraId="75C6D5C2" w14:textId="77777777" w:rsidR="00393656" w:rsidRPr="0038508C" w:rsidRDefault="00B94641" w:rsidP="00B90114">
      <w:pPr>
        <w:pStyle w:val="a"/>
        <w:rPr>
          <w:rFonts w:cs="B Mitra"/>
          <w:rtl/>
        </w:rPr>
      </w:pPr>
      <w:r w:rsidRPr="0038508C">
        <w:rPr>
          <w:rFonts w:cs="B Mitra" w:hint="cs"/>
          <w:rtl/>
        </w:rPr>
        <w:t>16-19</w:t>
      </w:r>
      <w:r w:rsidR="00393656" w:rsidRPr="0038508C">
        <w:rPr>
          <w:rFonts w:cs="B Mitra" w:hint="cs"/>
          <w:rtl/>
        </w:rPr>
        <w:t xml:space="preserve">: </w:t>
      </w:r>
      <w:r w:rsidR="00393656" w:rsidRPr="0038508C">
        <w:rPr>
          <w:rFonts w:cs="B Mitra"/>
          <w:rtl/>
        </w:rPr>
        <w:t>هرگونه پيش</w:t>
      </w:r>
      <w:r w:rsidR="00393656" w:rsidRPr="0038508C">
        <w:rPr>
          <w:rFonts w:cs="B Mitra"/>
          <w:rtl/>
        </w:rPr>
        <w:softHyphen/>
        <w:t>آمدگي ساختمان</w:t>
      </w:r>
      <w:r w:rsidR="00393656" w:rsidRPr="0038508C">
        <w:rPr>
          <w:rFonts w:cs="B Mitra"/>
          <w:rtl/>
        </w:rPr>
        <w:softHyphen/>
        <w:t xml:space="preserve">ها </w:t>
      </w:r>
      <w:r w:rsidR="00393656" w:rsidRPr="0038508C">
        <w:rPr>
          <w:rFonts w:cs="B Mitra" w:hint="cs"/>
          <w:rtl/>
        </w:rPr>
        <w:t>در</w:t>
      </w:r>
      <w:r w:rsidR="00393656" w:rsidRPr="0038508C">
        <w:rPr>
          <w:rFonts w:cs="B Mitra"/>
          <w:rtl/>
        </w:rPr>
        <w:t xml:space="preserve"> ارتفاع کمتر از 5/3 متر از کف معبر (تراز صفر) در معابر عمومي و خيابان</w:t>
      </w:r>
      <w:r w:rsidR="00393656" w:rsidRPr="0038508C">
        <w:rPr>
          <w:rFonts w:cs="B Mitra" w:hint="cs"/>
          <w:rtl/>
        </w:rPr>
        <w:t>‌</w:t>
      </w:r>
      <w:r w:rsidR="00393656" w:rsidRPr="0038508C">
        <w:rPr>
          <w:rFonts w:cs="B Mitra"/>
          <w:rtl/>
        </w:rPr>
        <w:t>هاي با عرض کمتر از 12 متر در کليه پهنه</w:t>
      </w:r>
      <w:r w:rsidR="00393656" w:rsidRPr="0038508C">
        <w:rPr>
          <w:rFonts w:cs="B Mitra"/>
          <w:rtl/>
        </w:rPr>
        <w:softHyphen/>
        <w:t>ها، به منظور تأمين ديد مناسب و انتظام بصري و جلوگيري از کاهش فضاهاي باز شهري، ممنوع است.</w:t>
      </w:r>
      <w:r w:rsidR="00393656" w:rsidRPr="0038508C">
        <w:rPr>
          <w:rFonts w:cs="B Mitra" w:hint="cs"/>
          <w:rtl/>
        </w:rPr>
        <w:t xml:space="preserve"> در معابر با عرض 12 تا 20 متر، حداكثر عمق كنسول 80 سانتي‌متر و از 20 متر به بالا، به استثناي بزرگراه‌ها که ممنوع است، عمق كنسول 120 سانتي‌متر است. موارد استثناء در مورد عمق كنسول در شهرداري منطقه تصويب مي‌گردد. در معابر زير 12 متر، پيش‌آمدگي حاصل از پخ‌هاي به گذر برمبناي ضوابط جاري خواهد بود.</w:t>
      </w:r>
    </w:p>
    <w:p w14:paraId="680360DF" w14:textId="77777777" w:rsidR="00393656" w:rsidRPr="0038508C" w:rsidRDefault="00B94641" w:rsidP="00B94641">
      <w:pPr>
        <w:pStyle w:val="a"/>
        <w:rPr>
          <w:rFonts w:cs="B Mitra"/>
          <w:rtl/>
        </w:rPr>
      </w:pPr>
      <w:r w:rsidRPr="0038508C">
        <w:rPr>
          <w:rFonts w:cs="B Mitra" w:hint="cs"/>
          <w:rtl/>
        </w:rPr>
        <w:t>16-20</w:t>
      </w:r>
      <w:r w:rsidR="00393656" w:rsidRPr="0038508C">
        <w:rPr>
          <w:rFonts w:cs="B Mitra"/>
          <w:rtl/>
        </w:rPr>
        <w:t xml:space="preserve">: رعايت ضوابط و مقررات معلولين، مطابق مفاد مقررات </w:t>
      </w:r>
      <w:r w:rsidR="00393656" w:rsidRPr="0038508C">
        <w:rPr>
          <w:rFonts w:cs="B Mitra" w:hint="cs"/>
          <w:rtl/>
        </w:rPr>
        <w:t xml:space="preserve">موضوعه در كليه ساخت و سازها الزامي </w:t>
      </w:r>
      <w:r w:rsidR="00393656" w:rsidRPr="0038508C">
        <w:rPr>
          <w:rFonts w:cs="B Mitra"/>
          <w:rtl/>
        </w:rPr>
        <w:t>است.</w:t>
      </w:r>
    </w:p>
    <w:p w14:paraId="64A82C57" w14:textId="77777777" w:rsidR="00393656" w:rsidRPr="0038508C" w:rsidRDefault="00B94641" w:rsidP="00B90114">
      <w:pPr>
        <w:pStyle w:val="a"/>
        <w:rPr>
          <w:rFonts w:cs="B Mitra"/>
          <w:rtl/>
        </w:rPr>
      </w:pPr>
      <w:r w:rsidRPr="0038508C">
        <w:rPr>
          <w:rFonts w:cs="B Mitra" w:hint="cs"/>
          <w:rtl/>
        </w:rPr>
        <w:t>16-21</w:t>
      </w:r>
      <w:r w:rsidR="00393656" w:rsidRPr="0038508C">
        <w:rPr>
          <w:rFonts w:cs="B Mitra" w:hint="cs"/>
          <w:rtl/>
        </w:rPr>
        <w:t>: اختلاط سکونت و فعاليت در بخشي از زيرپهنه</w:t>
      </w:r>
      <w:r w:rsidR="00393656" w:rsidRPr="0038508C">
        <w:rPr>
          <w:rFonts w:cs="B Mitra"/>
          <w:rtl/>
        </w:rPr>
        <w:softHyphen/>
      </w:r>
      <w:r w:rsidR="00393656" w:rsidRPr="0038508C">
        <w:rPr>
          <w:rFonts w:cs="B Mitra" w:hint="cs"/>
          <w:rtl/>
        </w:rPr>
        <w:t xml:space="preserve">هاي مختلط به ويژه در زيرپهنه </w:t>
      </w:r>
      <w:r w:rsidR="00393656" w:rsidRPr="0038508C">
        <w:rPr>
          <w:rFonts w:cs="B Mitra"/>
        </w:rPr>
        <w:t>M114</w:t>
      </w:r>
      <w:r w:rsidR="00393656" w:rsidRPr="0038508C">
        <w:rPr>
          <w:rFonts w:cs="B Mitra" w:hint="cs"/>
          <w:rtl/>
        </w:rPr>
        <w:t xml:space="preserve"> در برخي از مناطق و گستره</w:t>
      </w:r>
      <w:r w:rsidR="00393656" w:rsidRPr="0038508C">
        <w:rPr>
          <w:rFonts w:cs="B Mitra"/>
          <w:rtl/>
        </w:rPr>
        <w:softHyphen/>
      </w:r>
      <w:r w:rsidR="00393656" w:rsidRPr="0038508C">
        <w:rPr>
          <w:rFonts w:cs="B Mitra" w:hint="cs"/>
          <w:rtl/>
        </w:rPr>
        <w:t>هاي خاص، محدود به اختلاط سکونت با فعاليت</w:t>
      </w:r>
      <w:r w:rsidR="00393656" w:rsidRPr="0038508C">
        <w:rPr>
          <w:rFonts w:cs="B Mitra"/>
          <w:rtl/>
        </w:rPr>
        <w:softHyphen/>
      </w:r>
      <w:r w:rsidR="00393656" w:rsidRPr="0038508C">
        <w:rPr>
          <w:rFonts w:cs="B Mitra" w:hint="cs"/>
          <w:rtl/>
        </w:rPr>
        <w:t>هاي غيرتجاري است.</w:t>
      </w:r>
    </w:p>
    <w:p w14:paraId="22BA03F0" w14:textId="77777777" w:rsidR="00393656" w:rsidRPr="0038508C" w:rsidRDefault="00393656" w:rsidP="00B90114">
      <w:pPr>
        <w:pStyle w:val="a0"/>
        <w:rPr>
          <w:rFonts w:cs="B Mitra"/>
          <w:rtl/>
        </w:rPr>
      </w:pPr>
      <w:r w:rsidRPr="0038508C">
        <w:rPr>
          <w:rFonts w:cs="B Mitra" w:hint="cs"/>
          <w:rtl/>
        </w:rPr>
        <w:t>تبصره: شهرداري تهران موظف است در سال اول اجراي طرح تفصيلي، نسبت به تدقيق گستره</w:t>
      </w:r>
      <w:r w:rsidRPr="0038508C">
        <w:rPr>
          <w:rFonts w:cs="B Mitra"/>
          <w:rtl/>
        </w:rPr>
        <w:softHyphen/>
      </w:r>
      <w:r w:rsidRPr="0038508C">
        <w:rPr>
          <w:rFonts w:cs="B Mitra" w:hint="cs"/>
          <w:rtl/>
        </w:rPr>
        <w:t>هاي مختلط سکونت و فعاليت غيرتجاري به منظور تامين فضاهاي خدماتي مورد نياز شهر اقدام مي</w:t>
      </w:r>
      <w:r w:rsidRPr="0038508C">
        <w:rPr>
          <w:rFonts w:cs="B Mitra"/>
          <w:rtl/>
        </w:rPr>
        <w:softHyphen/>
      </w:r>
      <w:r w:rsidRPr="0038508C">
        <w:rPr>
          <w:rFonts w:cs="B Mitra" w:hint="cs"/>
          <w:rtl/>
        </w:rPr>
        <w:t xml:space="preserve">نمايد </w:t>
      </w:r>
      <w:r w:rsidR="002C4C8B" w:rsidRPr="0038508C">
        <w:rPr>
          <w:rFonts w:cs="B Mitra" w:hint="cs"/>
          <w:rtl/>
        </w:rPr>
        <w:t>طرح فوق می‌بایست</w:t>
      </w:r>
      <w:r w:rsidRPr="0038508C">
        <w:rPr>
          <w:rFonts w:cs="B Mitra" w:hint="cs"/>
          <w:rtl/>
        </w:rPr>
        <w:t xml:space="preserve"> به تصویب</w:t>
      </w:r>
      <w:r w:rsidR="002C4C8B" w:rsidRPr="0038508C">
        <w:rPr>
          <w:rFonts w:cs="B Mitra" w:hint="cs"/>
          <w:rtl/>
        </w:rPr>
        <w:t xml:space="preserve"> </w:t>
      </w:r>
      <w:r w:rsidR="00D25EF4" w:rsidRPr="0038508C">
        <w:rPr>
          <w:rFonts w:cs="B Mitra" w:hint="cs"/>
          <w:rtl/>
        </w:rPr>
        <w:t>کمیسیون ماده پنج شهر تهران</w:t>
      </w:r>
      <w:r w:rsidR="002C4C8B" w:rsidRPr="0038508C">
        <w:rPr>
          <w:rFonts w:cs="B Mitra" w:hint="cs"/>
          <w:rtl/>
        </w:rPr>
        <w:t xml:space="preserve"> برس</w:t>
      </w:r>
      <w:r w:rsidRPr="0038508C">
        <w:rPr>
          <w:rFonts w:cs="B Mitra" w:hint="cs"/>
          <w:rtl/>
        </w:rPr>
        <w:t>ند.</w:t>
      </w:r>
      <w:r w:rsidR="0045350B" w:rsidRPr="0038508C">
        <w:rPr>
          <w:rFonts w:ascii="Times New Roman Bold" w:hAnsi="Times New Roman Bold" w:cs="B Mitra" w:hint="cs"/>
          <w:rtl/>
        </w:rPr>
        <w:t xml:space="preserve"> </w:t>
      </w:r>
      <w:r w:rsidR="00B24843" w:rsidRPr="0038508C">
        <w:rPr>
          <w:rFonts w:ascii="Times New Roman Bold" w:hAnsi="Times New Roman Bold" w:cs="B Mitra" w:hint="cs"/>
          <w:rtl/>
        </w:rPr>
        <w:t>(</w:t>
      </w:r>
      <w:r w:rsidR="00EE0C92" w:rsidRPr="0038508C">
        <w:rPr>
          <w:rFonts w:ascii="Times New Roman Bold" w:hAnsi="Times New Roman Bold" w:cs="B Mitra" w:hint="cs"/>
          <w:rtl/>
        </w:rPr>
        <w:t>اصلاح</w:t>
      </w:r>
      <w:r w:rsidR="00EE0C92" w:rsidRPr="0038508C">
        <w:rPr>
          <w:rFonts w:ascii="Times New Roman Bold" w:hAnsi="Times New Roman Bold" w:cs="B Mitra"/>
          <w:rtl/>
        </w:rPr>
        <w:t xml:space="preserve"> </w:t>
      </w:r>
      <w:r w:rsidR="00EE0C92" w:rsidRPr="0038508C">
        <w:rPr>
          <w:rFonts w:ascii="Times New Roman Bold" w:hAnsi="Times New Roman Bold" w:cs="B Mitra" w:hint="cs"/>
          <w:rtl/>
        </w:rPr>
        <w:t>طبق</w:t>
      </w:r>
      <w:r w:rsidR="00EE0C92" w:rsidRPr="0038508C">
        <w:rPr>
          <w:rFonts w:ascii="Times New Roman Bold" w:hAnsi="Times New Roman Bold" w:cs="B Mitra"/>
          <w:rtl/>
        </w:rPr>
        <w:t xml:space="preserve"> </w:t>
      </w:r>
      <w:r w:rsidR="00EE0C92" w:rsidRPr="0038508C">
        <w:rPr>
          <w:rFonts w:ascii="Times New Roman Bold" w:hAnsi="Times New Roman Bold" w:cs="B Mitra" w:hint="cs"/>
          <w:rtl/>
        </w:rPr>
        <w:t>بند</w:t>
      </w:r>
      <w:r w:rsidR="00EE0C92" w:rsidRPr="0038508C">
        <w:rPr>
          <w:rFonts w:ascii="Times New Roman Bold" w:hAnsi="Times New Roman Bold" w:cs="B Mitra"/>
          <w:rtl/>
        </w:rPr>
        <w:t xml:space="preserve"> (1) </w:t>
      </w:r>
      <w:r w:rsidR="00EE0C92" w:rsidRPr="0038508C">
        <w:rPr>
          <w:rFonts w:ascii="Times New Roman Bold" w:hAnsi="Times New Roman Bold" w:cs="B Mitra" w:hint="cs"/>
          <w:rtl/>
        </w:rPr>
        <w:t>مصوبه</w:t>
      </w:r>
      <w:r w:rsidR="00EE0C92" w:rsidRPr="0038508C">
        <w:rPr>
          <w:rFonts w:ascii="Times New Roman Bold" w:hAnsi="Times New Roman Bold" w:cs="B Mitra"/>
          <w:rtl/>
        </w:rPr>
        <w:t xml:space="preserve"> </w:t>
      </w:r>
      <w:r w:rsidR="00EE0C92" w:rsidRPr="0038508C">
        <w:rPr>
          <w:rFonts w:ascii="Times New Roman Bold" w:hAnsi="Times New Roman Bold" w:cs="B Mitra" w:hint="cs"/>
          <w:rtl/>
        </w:rPr>
        <w:t>مورخ</w:t>
      </w:r>
      <w:r w:rsidR="00EE0C92" w:rsidRPr="0038508C">
        <w:rPr>
          <w:rFonts w:ascii="Times New Roman Bold" w:hAnsi="Times New Roman Bold" w:cs="B Mitra"/>
          <w:rtl/>
        </w:rPr>
        <w:t xml:space="preserve"> </w:t>
      </w:r>
      <w:r w:rsidR="00B05A20" w:rsidRPr="0038508C">
        <w:rPr>
          <w:rFonts w:ascii="Times New Roman Bold" w:hAnsi="Times New Roman Bold" w:cs="B Mitra"/>
          <w:rtl/>
        </w:rPr>
        <w:t xml:space="preserve">28/07/1393 </w:t>
      </w:r>
      <w:r w:rsidR="0077424E" w:rsidRPr="0038508C">
        <w:rPr>
          <w:rFonts w:ascii="Times New Roman Bold" w:hAnsi="Times New Roman Bold" w:cs="B Mitra" w:hint="cs"/>
          <w:rtl/>
        </w:rPr>
        <w:t>شورای عالی شهرسازی و معماری ایران</w:t>
      </w:r>
      <w:r w:rsidR="00B24843" w:rsidRPr="0038508C">
        <w:rPr>
          <w:rFonts w:ascii="Times New Roman Bold" w:hAnsi="Times New Roman Bold" w:cs="B Mitra" w:hint="cs"/>
          <w:rtl/>
        </w:rPr>
        <w:t>)</w:t>
      </w:r>
    </w:p>
    <w:p w14:paraId="5535CB1A" w14:textId="77777777" w:rsidR="00393656" w:rsidRPr="0038508C" w:rsidRDefault="006E51B7" w:rsidP="00B90114">
      <w:pPr>
        <w:pStyle w:val="a"/>
        <w:rPr>
          <w:rFonts w:cs="B Mitra"/>
          <w:rtl/>
        </w:rPr>
      </w:pPr>
      <w:r w:rsidRPr="0038508C">
        <w:rPr>
          <w:rFonts w:cs="B Mitra" w:hint="cs"/>
          <w:rtl/>
        </w:rPr>
        <w:t>16-22</w:t>
      </w:r>
      <w:r w:rsidR="00393656" w:rsidRPr="0038508C">
        <w:rPr>
          <w:rFonts w:cs="B Mitra" w:hint="cs"/>
          <w:rtl/>
        </w:rPr>
        <w:t>: سازمان</w:t>
      </w:r>
      <w:r w:rsidR="00393656" w:rsidRPr="0038508C">
        <w:rPr>
          <w:rFonts w:cs="B Mitra"/>
          <w:rtl/>
        </w:rPr>
        <w:softHyphen/>
      </w:r>
      <w:r w:rsidR="00393656" w:rsidRPr="0038508C">
        <w:rPr>
          <w:rFonts w:cs="B Mitra" w:hint="cs"/>
          <w:rtl/>
        </w:rPr>
        <w:t>هاي اجرايي ذيربط موظف به همکاري با شهرداري تهران براي تهيه و تکميل لايه</w:t>
      </w:r>
      <w:r w:rsidR="00393656" w:rsidRPr="0038508C">
        <w:rPr>
          <w:rFonts w:cs="B Mitra"/>
          <w:rtl/>
        </w:rPr>
        <w:softHyphen/>
      </w:r>
      <w:r w:rsidR="00393656" w:rsidRPr="0038508C">
        <w:rPr>
          <w:rFonts w:cs="B Mitra" w:hint="cs"/>
          <w:rtl/>
        </w:rPr>
        <w:t>هاي حرايم طبيعي و مصنوع در نقشه</w:t>
      </w:r>
      <w:r w:rsidR="00393656" w:rsidRPr="0038508C">
        <w:rPr>
          <w:rFonts w:cs="B Mitra"/>
          <w:rtl/>
        </w:rPr>
        <w:softHyphen/>
      </w:r>
      <w:r w:rsidR="00393656" w:rsidRPr="0038508C">
        <w:rPr>
          <w:rFonts w:cs="B Mitra" w:hint="cs"/>
          <w:rtl/>
        </w:rPr>
        <w:t>هاي طرح تفصيلي جديد شهر تهران مي</w:t>
      </w:r>
      <w:r w:rsidR="00393656" w:rsidRPr="0038508C">
        <w:rPr>
          <w:rFonts w:cs="B Mitra"/>
          <w:rtl/>
        </w:rPr>
        <w:softHyphen/>
      </w:r>
      <w:r w:rsidR="00393656" w:rsidRPr="0038508C">
        <w:rPr>
          <w:rFonts w:cs="B Mitra" w:hint="cs"/>
          <w:rtl/>
        </w:rPr>
        <w:t>باشند.</w:t>
      </w:r>
    </w:p>
    <w:p w14:paraId="0BBD9823" w14:textId="77777777" w:rsidR="00393656" w:rsidRPr="0038508C" w:rsidRDefault="006E51B7" w:rsidP="00B90114">
      <w:pPr>
        <w:pStyle w:val="a"/>
        <w:rPr>
          <w:rFonts w:cs="B Mitra"/>
          <w:rtl/>
        </w:rPr>
      </w:pPr>
      <w:r w:rsidRPr="0038508C">
        <w:rPr>
          <w:rFonts w:cs="B Mitra" w:hint="cs"/>
          <w:rtl/>
        </w:rPr>
        <w:t>16-23</w:t>
      </w:r>
      <w:r w:rsidR="00393656" w:rsidRPr="0038508C">
        <w:rPr>
          <w:rFonts w:cs="B Mitra"/>
          <w:rtl/>
        </w:rPr>
        <w:t>: در کليه زيرپهنه</w:t>
      </w:r>
      <w:r w:rsidR="00393656" w:rsidRPr="0038508C">
        <w:rPr>
          <w:rFonts w:cs="B Mitra" w:hint="cs"/>
          <w:rtl/>
        </w:rPr>
        <w:t>‌</w:t>
      </w:r>
      <w:r w:rsidR="00393656" w:rsidRPr="0038508C">
        <w:rPr>
          <w:rFonts w:cs="B Mitra"/>
          <w:rtl/>
        </w:rPr>
        <w:t xml:space="preserve">هايي که ساخت و ساز در آنها نيازمند ارائه طرح موضعي ويژه </w:t>
      </w:r>
      <w:r w:rsidR="00393656" w:rsidRPr="0038508C">
        <w:rPr>
          <w:rFonts w:cs="B Mitra" w:hint="cs"/>
          <w:rtl/>
        </w:rPr>
        <w:t>است</w:t>
      </w:r>
      <w:r w:rsidR="00393656" w:rsidRPr="0038508C">
        <w:rPr>
          <w:rFonts w:cs="B Mitra"/>
          <w:rtl/>
        </w:rPr>
        <w:t>، طراحي دسترسي‌ها به محدوده طرح و نحوه اتصال آنها به شبکه معابر اصلي و در صورت نياز طراحي معابر داخلي سايت، مي</w:t>
      </w:r>
      <w:r w:rsidR="00393656" w:rsidRPr="0038508C">
        <w:rPr>
          <w:rFonts w:cs="B Mitra" w:hint="cs"/>
          <w:rtl/>
        </w:rPr>
        <w:t>‌</w:t>
      </w:r>
      <w:r w:rsidR="00393656" w:rsidRPr="0038508C">
        <w:rPr>
          <w:rFonts w:cs="B Mitra"/>
          <w:rtl/>
        </w:rPr>
        <w:t>بايست با استفاده از استانداردهاي ترافيکي به همراه مطالعات عارضه</w:t>
      </w:r>
      <w:r w:rsidR="00393656" w:rsidRPr="0038508C">
        <w:rPr>
          <w:rFonts w:cs="B Mitra"/>
        </w:rPr>
        <w:t>‌</w:t>
      </w:r>
      <w:r w:rsidR="00393656" w:rsidRPr="0038508C">
        <w:rPr>
          <w:rFonts w:cs="B Mitra"/>
          <w:rtl/>
        </w:rPr>
        <w:t>سنجي به عنوان بخشي لاينفک از طرح توجيهي مورد نظر ارائه شود.</w:t>
      </w:r>
    </w:p>
    <w:p w14:paraId="03823B94" w14:textId="77777777" w:rsidR="00393656" w:rsidRPr="0038508C" w:rsidRDefault="006E51B7" w:rsidP="00B90114">
      <w:pPr>
        <w:pStyle w:val="a"/>
        <w:rPr>
          <w:rFonts w:cs="B Mitra"/>
          <w:rtl/>
        </w:rPr>
      </w:pPr>
      <w:r w:rsidRPr="0038508C">
        <w:rPr>
          <w:rFonts w:cs="B Mitra" w:hint="cs"/>
          <w:rtl/>
        </w:rPr>
        <w:t>16-24</w:t>
      </w:r>
      <w:r w:rsidR="00393656" w:rsidRPr="0038508C">
        <w:rPr>
          <w:rFonts w:cs="B Mitra" w:hint="cs"/>
          <w:rtl/>
        </w:rPr>
        <w:t>: صدور پروانه ساختماني براي احداث واحدهاي صنعتي در همه پهنه‌هاي محدوده شهر تهران، به استثناي پهنه فعاليت (</w:t>
      </w:r>
      <w:r w:rsidR="00393656" w:rsidRPr="0038508C">
        <w:rPr>
          <w:rFonts w:cs="B Mitra"/>
        </w:rPr>
        <w:t>S3</w:t>
      </w:r>
      <w:r w:rsidR="00393656" w:rsidRPr="0038508C">
        <w:rPr>
          <w:rFonts w:cs="B Mitra" w:hint="cs"/>
          <w:rtl/>
        </w:rPr>
        <w:t>) مجاز نبوده و در پهنه مذكور، رعايت ضوابط زيست محيطي مصوب دولت براي استقرار صنايع، الزامي است.</w:t>
      </w:r>
    </w:p>
    <w:p w14:paraId="36344D78" w14:textId="77777777" w:rsidR="00393656" w:rsidRPr="0038508C" w:rsidRDefault="006E51B7" w:rsidP="00B90114">
      <w:pPr>
        <w:pStyle w:val="a"/>
        <w:rPr>
          <w:rFonts w:cs="B Mitra"/>
          <w:rtl/>
        </w:rPr>
      </w:pPr>
      <w:r w:rsidRPr="0038508C">
        <w:rPr>
          <w:rFonts w:cs="B Mitra" w:hint="cs"/>
          <w:rtl/>
        </w:rPr>
        <w:t>16-25</w:t>
      </w:r>
      <w:r w:rsidR="00393656" w:rsidRPr="0038508C">
        <w:rPr>
          <w:rFonts w:cs="B Mitra" w:hint="cs"/>
          <w:rtl/>
        </w:rPr>
        <w:t xml:space="preserve">: رعايت قوانين و ضوابط مصوب و استانداردهاي زيست‌محيطي اعلام شده از سوي سازمان حفاظت محيط زيست براي ساخت و ساز در محدوده شهر تهران، الزامي است. </w:t>
      </w:r>
    </w:p>
    <w:p w14:paraId="0F8CD0FC" w14:textId="77777777" w:rsidR="00393656" w:rsidRPr="0038508C" w:rsidRDefault="006E51B7" w:rsidP="006E51B7">
      <w:pPr>
        <w:pStyle w:val="a"/>
        <w:rPr>
          <w:rFonts w:cs="B Mitra"/>
          <w:rtl/>
        </w:rPr>
      </w:pPr>
      <w:r w:rsidRPr="0038508C">
        <w:rPr>
          <w:rFonts w:cs="B Mitra" w:hint="cs"/>
          <w:rtl/>
        </w:rPr>
        <w:t>16-26</w:t>
      </w:r>
      <w:r w:rsidR="00393656" w:rsidRPr="0038508C">
        <w:rPr>
          <w:rFonts w:cs="B Mitra" w:hint="cs"/>
          <w:rtl/>
        </w:rPr>
        <w:t>: در شهرک</w:t>
      </w:r>
      <w:r w:rsidR="00393656" w:rsidRPr="0038508C">
        <w:rPr>
          <w:rFonts w:cs="B Mitra"/>
          <w:rtl/>
        </w:rPr>
        <w:softHyphen/>
      </w:r>
      <w:r w:rsidR="00393656" w:rsidRPr="0038508C">
        <w:rPr>
          <w:rFonts w:cs="B Mitra" w:hint="cs"/>
          <w:rtl/>
        </w:rPr>
        <w:t>ها، مجتمع</w:t>
      </w:r>
      <w:r w:rsidR="00393656" w:rsidRPr="0038508C">
        <w:rPr>
          <w:rFonts w:cs="B Mitra"/>
          <w:rtl/>
        </w:rPr>
        <w:softHyphen/>
      </w:r>
      <w:r w:rsidR="00393656" w:rsidRPr="0038508C">
        <w:rPr>
          <w:rFonts w:cs="B Mitra" w:hint="cs"/>
          <w:rtl/>
        </w:rPr>
        <w:t>ها و مجموعه</w:t>
      </w:r>
      <w:r w:rsidR="00393656" w:rsidRPr="0038508C">
        <w:rPr>
          <w:rFonts w:cs="B Mitra"/>
          <w:rtl/>
        </w:rPr>
        <w:softHyphen/>
      </w:r>
      <w:r w:rsidR="00393656" w:rsidRPr="0038508C">
        <w:rPr>
          <w:rFonts w:cs="B Mitra" w:hint="cs"/>
          <w:rtl/>
        </w:rPr>
        <w:t>هاي مسکوني و فضاهاي شهري خاص (حرايم امنيتي و ...)، ضمن تثبيت وضع موجود براساس طرح</w:t>
      </w:r>
      <w:r w:rsidR="00393656" w:rsidRPr="0038508C">
        <w:rPr>
          <w:rFonts w:cs="B Mitra"/>
          <w:rtl/>
        </w:rPr>
        <w:softHyphen/>
      </w:r>
      <w:r w:rsidR="00393656" w:rsidRPr="0038508C">
        <w:rPr>
          <w:rFonts w:cs="B Mitra" w:hint="cs"/>
          <w:rtl/>
        </w:rPr>
        <w:t>هاي مصوب قبلي، شهرداري تهران، موظف است، ظرف مدت سه ماه، با تعيين محدوده، نسبت به تعيين تکليف اين اراضي، اقدام نمايد.</w:t>
      </w:r>
    </w:p>
    <w:p w14:paraId="283A059A" w14:textId="77777777" w:rsidR="00393656" w:rsidRPr="0038508C" w:rsidRDefault="006E51B7" w:rsidP="00B90114">
      <w:pPr>
        <w:pStyle w:val="a"/>
        <w:rPr>
          <w:rFonts w:cs="B Mitra"/>
          <w:rtl/>
        </w:rPr>
      </w:pPr>
      <w:r w:rsidRPr="0038508C">
        <w:rPr>
          <w:rFonts w:cs="B Mitra" w:hint="cs"/>
          <w:rtl/>
        </w:rPr>
        <w:t>16-27</w:t>
      </w:r>
      <w:r w:rsidR="00393656" w:rsidRPr="0038508C">
        <w:rPr>
          <w:rFonts w:cs="B Mitra" w:hint="cs"/>
          <w:rtl/>
        </w:rPr>
        <w:t>: کليه مصوبات موردي کميسيون ماده پنج و يا ابلاغيه</w:t>
      </w:r>
      <w:r w:rsidR="00393656" w:rsidRPr="0038508C">
        <w:rPr>
          <w:rFonts w:cs="B Mitra"/>
          <w:rtl/>
        </w:rPr>
        <w:softHyphen/>
      </w:r>
      <w:r w:rsidR="00393656" w:rsidRPr="0038508C">
        <w:rPr>
          <w:rFonts w:cs="B Mitra" w:hint="cs"/>
          <w:rtl/>
        </w:rPr>
        <w:t>هاي کارگروه تطبيق مبني بر تغيير کاربري و يا نحوه ساخت و ساز که پيش از ابلاغ طرح تفصيلي جديد، مصوب شده باشد، تا مدت يکسال پس از ابلاغ اين طرح (تا پايان سال 1391)، جهت اخذ پروانه معتبر بوده و در صورت عدم صدور پروانه در مهلت مقرر، صدور پروانه مجدد مشمول ضوابط طرح تفصيلي جديد است.</w:t>
      </w:r>
    </w:p>
    <w:p w14:paraId="54F5A54F" w14:textId="77777777" w:rsidR="00393656" w:rsidRPr="0038508C" w:rsidRDefault="006E51B7" w:rsidP="00B90114">
      <w:pPr>
        <w:pStyle w:val="a"/>
        <w:rPr>
          <w:rFonts w:cs="B Mitra"/>
          <w:rtl/>
        </w:rPr>
      </w:pPr>
      <w:r w:rsidRPr="0038508C">
        <w:rPr>
          <w:rFonts w:cs="B Mitra" w:hint="cs"/>
          <w:rtl/>
        </w:rPr>
        <w:t>16-28</w:t>
      </w:r>
      <w:r w:rsidR="00393656" w:rsidRPr="0038508C">
        <w:rPr>
          <w:rFonts w:cs="B Mitra" w:hint="cs"/>
          <w:rtl/>
        </w:rPr>
        <w:t>: کليه پروانه</w:t>
      </w:r>
      <w:r w:rsidR="00393656" w:rsidRPr="0038508C">
        <w:rPr>
          <w:rFonts w:cs="B Mitra"/>
          <w:rtl/>
        </w:rPr>
        <w:softHyphen/>
      </w:r>
      <w:r w:rsidR="00393656" w:rsidRPr="0038508C">
        <w:rPr>
          <w:rFonts w:cs="B Mitra" w:hint="cs"/>
          <w:rtl/>
        </w:rPr>
        <w:t>هاي ساختماني صادره تا زمان ابلاغ طرح تفصيلي جديد، که تا زمان اعتبار پروانه، عمليات ساختماني را آغاز نموده و مدت اعتبار آن</w:t>
      </w:r>
      <w:r w:rsidR="00393656" w:rsidRPr="0038508C">
        <w:rPr>
          <w:rFonts w:cs="B Mitra"/>
          <w:rtl/>
        </w:rPr>
        <w:softHyphen/>
      </w:r>
      <w:r w:rsidR="00393656" w:rsidRPr="0038508C">
        <w:rPr>
          <w:rFonts w:cs="B Mitra" w:hint="cs"/>
          <w:rtl/>
        </w:rPr>
        <w:t>ها منقضي نشده باشد، همچنان معتبر بوده و صدور گواهي پايان کار ساختماني در مورد آن</w:t>
      </w:r>
      <w:r w:rsidR="00393656" w:rsidRPr="0038508C">
        <w:rPr>
          <w:rFonts w:cs="B Mitra"/>
          <w:rtl/>
        </w:rPr>
        <w:softHyphen/>
      </w:r>
      <w:r w:rsidR="00393656" w:rsidRPr="0038508C">
        <w:rPr>
          <w:rFonts w:cs="B Mitra" w:hint="cs"/>
          <w:rtl/>
        </w:rPr>
        <w:t>ها بلامانع است. در صورت عدم شروع عمليات ساختماني در مهلت مقرر در پروانه، مشمول طرح تفصيلي جديد خواهند بود.</w:t>
      </w:r>
    </w:p>
    <w:p w14:paraId="6ED3A2A9" w14:textId="77777777" w:rsidR="00393656" w:rsidRPr="0038508C" w:rsidRDefault="006E51B7" w:rsidP="00B90114">
      <w:pPr>
        <w:pStyle w:val="a"/>
        <w:rPr>
          <w:rFonts w:cs="B Mitra"/>
          <w:rtl/>
        </w:rPr>
      </w:pPr>
      <w:r w:rsidRPr="0038508C">
        <w:rPr>
          <w:rFonts w:cs="B Mitra" w:hint="cs"/>
          <w:rtl/>
        </w:rPr>
        <w:t>16-29</w:t>
      </w:r>
      <w:r w:rsidR="00393656" w:rsidRPr="0038508C">
        <w:rPr>
          <w:rFonts w:cs="B Mitra" w:hint="cs"/>
          <w:rtl/>
        </w:rPr>
        <w:t>: مفاد مصوب</w:t>
      </w:r>
      <w:r w:rsidR="002C4C8B" w:rsidRPr="0038508C">
        <w:rPr>
          <w:rFonts w:cs="B Mitra" w:hint="cs"/>
          <w:rtl/>
        </w:rPr>
        <w:t>ات</w:t>
      </w:r>
      <w:r w:rsidR="00393656" w:rsidRPr="0038508C">
        <w:rPr>
          <w:rFonts w:cs="B Mitra" w:hint="cs"/>
          <w:rtl/>
        </w:rPr>
        <w:t xml:space="preserve"> بند 3 صورتجلسه 357 و مصوبات 320 و 351 </w:t>
      </w:r>
      <w:r w:rsidR="002C4C8B" w:rsidRPr="0038508C">
        <w:rPr>
          <w:rFonts w:cs="B Mitra" w:hint="cs"/>
          <w:rtl/>
        </w:rPr>
        <w:t>در خصوص منطقه 22 شهرتهران لغو می‌گردد.</w:t>
      </w:r>
      <w:r w:rsidR="00EE0C92" w:rsidRPr="0038508C">
        <w:rPr>
          <w:rFonts w:cs="B Mitra" w:hint="cs"/>
          <w:rtl/>
        </w:rPr>
        <w:t xml:space="preserve"> </w:t>
      </w:r>
      <w:r w:rsidR="002C4C8B" w:rsidRPr="0038508C">
        <w:rPr>
          <w:rFonts w:cs="B Mitra" w:hint="cs"/>
          <w:rtl/>
        </w:rPr>
        <w:t>ش</w:t>
      </w:r>
      <w:r w:rsidR="00393656" w:rsidRPr="0038508C">
        <w:rPr>
          <w:rFonts w:cs="B Mitra" w:hint="cs"/>
          <w:rtl/>
        </w:rPr>
        <w:t>هردار</w:t>
      </w:r>
      <w:r w:rsidR="002C4C8B" w:rsidRPr="0038508C">
        <w:rPr>
          <w:rFonts w:cs="B Mitra" w:hint="cs"/>
          <w:rtl/>
        </w:rPr>
        <w:t>ی تهران موظف است ظرف مدت سه ماه</w:t>
      </w:r>
      <w:r w:rsidR="00393656" w:rsidRPr="0038508C">
        <w:rPr>
          <w:rFonts w:cs="B Mitra" w:hint="cs"/>
          <w:rtl/>
        </w:rPr>
        <w:t xml:space="preserve"> نسبت به تهیه طرح تفصیلی ویژه منطقه (22)، با تاکید بر حفظ مسائل زیست محیطی و نقش این منطقه در بهبود کیفیت هوای شهر تهران و همچنین کاهش بارگذاری و پیش</w:t>
      </w:r>
      <w:r w:rsidR="00393656" w:rsidRPr="0038508C">
        <w:rPr>
          <w:rFonts w:cs="B Mitra"/>
          <w:rtl/>
        </w:rPr>
        <w:softHyphen/>
      </w:r>
      <w:r w:rsidR="00393656" w:rsidRPr="0038508C">
        <w:rPr>
          <w:rFonts w:cs="B Mitra" w:hint="cs"/>
          <w:rtl/>
        </w:rPr>
        <w:t xml:space="preserve">بینی فضاهای توسعه آتی شهر تهران اقدام نموده و پس از تصویب </w:t>
      </w:r>
      <w:r w:rsidR="00D25EF4" w:rsidRPr="0038508C">
        <w:rPr>
          <w:rFonts w:cs="B Mitra" w:hint="cs"/>
          <w:rtl/>
        </w:rPr>
        <w:t>کمیسیون ماده پنج شهر تهران</w:t>
      </w:r>
      <w:r w:rsidR="00393656" w:rsidRPr="0038508C">
        <w:rPr>
          <w:rFonts w:cs="B Mitra" w:hint="cs"/>
          <w:rtl/>
        </w:rPr>
        <w:t>، آن را جهت تایید نهایی به شورای</w:t>
      </w:r>
      <w:r w:rsidR="006A144F" w:rsidRPr="0038508C">
        <w:rPr>
          <w:rFonts w:cs="B Mitra" w:hint="cs"/>
          <w:rtl/>
        </w:rPr>
        <w:t>‌</w:t>
      </w:r>
      <w:r w:rsidR="00393656" w:rsidRPr="0038508C">
        <w:rPr>
          <w:rFonts w:cs="B Mitra" w:hint="cs"/>
          <w:rtl/>
        </w:rPr>
        <w:t xml:space="preserve">عالی شهرسازی و معماری ایران ارائه نماید. </w:t>
      </w:r>
      <w:r w:rsidR="00D974DC" w:rsidRPr="0038508C">
        <w:rPr>
          <w:rFonts w:cs="B Mitra" w:hint="cs"/>
          <w:rtl/>
        </w:rPr>
        <w:t>(</w:t>
      </w:r>
      <w:r w:rsidR="00EE0C92" w:rsidRPr="0038508C">
        <w:rPr>
          <w:rFonts w:cs="B Mitra" w:hint="cs"/>
          <w:rtl/>
        </w:rPr>
        <w:t xml:space="preserve">اصلاح </w:t>
      </w:r>
      <w:r w:rsidR="00D974DC" w:rsidRPr="0038508C">
        <w:rPr>
          <w:rFonts w:cs="B Mitra" w:hint="cs"/>
          <w:rtl/>
        </w:rPr>
        <w:t xml:space="preserve">طبق بند </w:t>
      </w:r>
      <w:r w:rsidR="0001122F" w:rsidRPr="0038508C">
        <w:rPr>
          <w:rFonts w:cs="B Mitra" w:hint="cs"/>
          <w:rtl/>
        </w:rPr>
        <w:t>(</w:t>
      </w:r>
      <w:r w:rsidR="00D974DC" w:rsidRPr="0038508C">
        <w:rPr>
          <w:rFonts w:cs="B Mitra" w:hint="cs"/>
          <w:rtl/>
        </w:rPr>
        <w:t>10</w:t>
      </w:r>
      <w:r w:rsidR="0001122F" w:rsidRPr="0038508C">
        <w:rPr>
          <w:rFonts w:cs="B Mitra" w:hint="cs"/>
          <w:rtl/>
        </w:rPr>
        <w:t>)</w:t>
      </w:r>
      <w:r w:rsidR="00D974DC" w:rsidRPr="0038508C">
        <w:rPr>
          <w:rFonts w:cs="B Mitra" w:hint="cs"/>
          <w:rtl/>
        </w:rPr>
        <w:t xml:space="preserve"> مصوبه مورخ 05/08/1393 </w:t>
      </w:r>
      <w:r w:rsidR="004B04A7" w:rsidRPr="0038508C">
        <w:rPr>
          <w:rFonts w:cs="B Mitra" w:hint="cs"/>
          <w:rtl/>
        </w:rPr>
        <w:t xml:space="preserve"> شورای‌عالی شهرسازی و معماری ایران</w:t>
      </w:r>
      <w:r w:rsidR="00D974DC" w:rsidRPr="0038508C">
        <w:rPr>
          <w:rFonts w:cs="B Mitra" w:hint="cs"/>
          <w:rtl/>
        </w:rPr>
        <w:t>)</w:t>
      </w:r>
    </w:p>
    <w:p w14:paraId="48141ADD" w14:textId="77777777" w:rsidR="00393656" w:rsidRPr="0038508C" w:rsidRDefault="006E51B7" w:rsidP="0094755B">
      <w:pPr>
        <w:pStyle w:val="a"/>
        <w:rPr>
          <w:rFonts w:cs="B Mitra"/>
          <w:rtl/>
        </w:rPr>
      </w:pPr>
      <w:r w:rsidRPr="0038508C">
        <w:rPr>
          <w:rFonts w:cs="B Mitra" w:hint="cs"/>
          <w:rtl/>
        </w:rPr>
        <w:t>16-30</w:t>
      </w:r>
      <w:r w:rsidR="00393656" w:rsidRPr="0038508C">
        <w:rPr>
          <w:rFonts w:cs="B Mitra" w:hint="cs"/>
          <w:rtl/>
        </w:rPr>
        <w:t xml:space="preserve">: </w:t>
      </w:r>
      <w:r w:rsidR="0094755B" w:rsidRPr="0038508C">
        <w:rPr>
          <w:rFonts w:cs="B Mitra" w:hint="cs"/>
          <w:rtl/>
        </w:rPr>
        <w:t>صدور پروانه ساخت و ساز در کلیه قطعاتي كه بر اساس طرح جامع و تدقيق خط محدوده به محدوده مصوب طرح جامع شهر تهران (مصوبه 3/9/1386) منضم شده‌اند، منوط به رعايت مفاد تبصره 4 قانون تعيين وضعيت املاك واقع در طرح هاي دولتي، همچنين ماده 101 اصلاحي قانون شهرداري جهت تامين سرانه مورد نياز خدماتي شهر و شهروندان مي باشد. (اصلاح طبق راي هيات عمومي ديوان عدالت اداري به شماره دادنامه 628 مورخ 4/7/96)</w:t>
      </w:r>
    </w:p>
    <w:p w14:paraId="465778A9" w14:textId="77777777" w:rsidR="00393656" w:rsidRPr="0038508C" w:rsidRDefault="006E51B7" w:rsidP="0038508C">
      <w:pPr>
        <w:pStyle w:val="a"/>
        <w:rPr>
          <w:rFonts w:cs="B Mitra"/>
          <w:rtl/>
        </w:rPr>
      </w:pPr>
      <w:r w:rsidRPr="0038508C">
        <w:rPr>
          <w:rFonts w:cs="B Mitra" w:hint="cs"/>
          <w:rtl/>
        </w:rPr>
        <w:t>16-31</w:t>
      </w:r>
      <w:r w:rsidR="00393656" w:rsidRPr="0038508C">
        <w:rPr>
          <w:rFonts w:cs="B Mitra" w:hint="cs"/>
          <w:rtl/>
        </w:rPr>
        <w:t xml:space="preserve">: </w:t>
      </w:r>
      <w:r w:rsidR="00CC64E6" w:rsidRPr="0038508C">
        <w:rPr>
          <w:rFonts w:cs="B Mitra" w:hint="cs"/>
          <w:rtl/>
        </w:rPr>
        <w:t xml:space="preserve">شهرداری تهران </w:t>
      </w:r>
      <w:r w:rsidR="005B6B6F" w:rsidRPr="0038508C">
        <w:rPr>
          <w:rFonts w:cs="B Mitra" w:hint="cs"/>
          <w:rtl/>
        </w:rPr>
        <w:t xml:space="preserve">ضمن تعامل و هماهنگی با دستگاه های متولی تأمین و اجرای خدمات عمومی شهر، </w:t>
      </w:r>
      <w:r w:rsidR="00CC64E6" w:rsidRPr="0038508C">
        <w:rPr>
          <w:rFonts w:cs="B Mitra" w:hint="cs"/>
          <w:rtl/>
        </w:rPr>
        <w:t xml:space="preserve">موظف به شناسایی و </w:t>
      </w:r>
      <w:r w:rsidR="005B6B6F" w:rsidRPr="0038508C">
        <w:rPr>
          <w:rFonts w:cs="B Mitra" w:hint="cs"/>
          <w:rtl/>
        </w:rPr>
        <w:t xml:space="preserve">پالایش </w:t>
      </w:r>
      <w:r w:rsidR="00CC64E6" w:rsidRPr="0038508C">
        <w:rPr>
          <w:rFonts w:cs="B Mitra" w:hint="cs"/>
          <w:rtl/>
        </w:rPr>
        <w:t xml:space="preserve">کاربری‌های خدماتی محقق نشده طرح تفصیلی قبلی که در حال حاضر به صورت زمین خالی </w:t>
      </w:r>
      <w:r w:rsidR="00942345" w:rsidRPr="0038508C">
        <w:rPr>
          <w:rFonts w:cs="B Mitra" w:hint="cs"/>
          <w:rtl/>
        </w:rPr>
        <w:t>است و</w:t>
      </w:r>
      <w:r w:rsidR="005B6B6F" w:rsidRPr="0038508C">
        <w:rPr>
          <w:rFonts w:cs="B Mitra" w:hint="cs"/>
          <w:rtl/>
        </w:rPr>
        <w:t xml:space="preserve"> </w:t>
      </w:r>
      <w:r w:rsidR="00CC64E6" w:rsidRPr="0038508C">
        <w:rPr>
          <w:rFonts w:cs="B Mitra" w:hint="cs"/>
          <w:rtl/>
        </w:rPr>
        <w:t xml:space="preserve">تدوین </w:t>
      </w:r>
      <w:r w:rsidR="005B6B6F" w:rsidRPr="0038508C">
        <w:rPr>
          <w:rFonts w:cs="B Mitra" w:hint="cs"/>
          <w:rtl/>
        </w:rPr>
        <w:t xml:space="preserve">و ارائه </w:t>
      </w:r>
      <w:r w:rsidR="00CC64E6" w:rsidRPr="0038508C">
        <w:rPr>
          <w:rFonts w:cs="B Mitra" w:hint="cs"/>
          <w:rtl/>
        </w:rPr>
        <w:t xml:space="preserve">دستورالعمل چگونگی تحقق </w:t>
      </w:r>
      <w:r w:rsidR="000A33A0" w:rsidRPr="0038508C">
        <w:rPr>
          <w:rFonts w:cs="B Mitra" w:hint="cs"/>
          <w:rtl/>
        </w:rPr>
        <w:t xml:space="preserve">خدمات </w:t>
      </w:r>
      <w:r w:rsidR="005B6B6F" w:rsidRPr="0038508C">
        <w:rPr>
          <w:rFonts w:cs="B Mitra" w:hint="cs"/>
          <w:rtl/>
        </w:rPr>
        <w:t xml:space="preserve">جهت </w:t>
      </w:r>
      <w:r w:rsidR="00CC64E6" w:rsidRPr="0038508C">
        <w:rPr>
          <w:rFonts w:cs="B Mitra" w:hint="cs"/>
          <w:rtl/>
        </w:rPr>
        <w:t>تصویب مراجع ذی</w:t>
      </w:r>
      <w:r w:rsidR="005B6B6F" w:rsidRPr="0038508C">
        <w:rPr>
          <w:rFonts w:cs="B Mitra" w:hint="cs"/>
          <w:rtl/>
        </w:rPr>
        <w:t xml:space="preserve">صلاح </w:t>
      </w:r>
      <w:r w:rsidR="00CC64E6" w:rsidRPr="0038508C">
        <w:rPr>
          <w:rFonts w:cs="B Mitra" w:hint="cs"/>
          <w:rtl/>
        </w:rPr>
        <w:t>(</w:t>
      </w:r>
      <w:r w:rsidR="00D25EF4" w:rsidRPr="0038508C">
        <w:rPr>
          <w:rFonts w:cs="B Mitra" w:hint="cs"/>
          <w:rtl/>
        </w:rPr>
        <w:t>کمیسیون ماده پنج شهر تهران</w:t>
      </w:r>
      <w:r w:rsidR="00CC64E6" w:rsidRPr="0038508C">
        <w:rPr>
          <w:rFonts w:cs="B Mitra" w:hint="cs"/>
          <w:rtl/>
        </w:rPr>
        <w:t xml:space="preserve"> و در صورت نیاز شورای اسلامی شهر تهران) </w:t>
      </w:r>
      <w:r w:rsidR="005B6B6F" w:rsidRPr="0038508C">
        <w:rPr>
          <w:rFonts w:cs="B Mitra" w:hint="cs"/>
          <w:rtl/>
        </w:rPr>
        <w:t>می باشد</w:t>
      </w:r>
      <w:r w:rsidR="00CC64E6" w:rsidRPr="0038508C">
        <w:rPr>
          <w:rFonts w:cs="B Mitra" w:hint="cs"/>
          <w:rtl/>
        </w:rPr>
        <w:t xml:space="preserve">. </w:t>
      </w:r>
      <w:r w:rsidR="00CF730B" w:rsidRPr="0038508C">
        <w:rPr>
          <w:rFonts w:cs="B Mitra" w:hint="cs"/>
          <w:rtl/>
        </w:rPr>
        <w:t xml:space="preserve">(اصلاح </w:t>
      </w:r>
      <w:r w:rsidR="0012251A" w:rsidRPr="0038508C">
        <w:rPr>
          <w:rFonts w:cs="B Mitra" w:hint="cs"/>
          <w:rtl/>
        </w:rPr>
        <w:t>به تأسی از</w:t>
      </w:r>
      <w:r w:rsidR="00CF730B" w:rsidRPr="0038508C">
        <w:rPr>
          <w:rFonts w:cs="B Mitra" w:hint="cs"/>
          <w:rtl/>
        </w:rPr>
        <w:t xml:space="preserve"> مصوبه مورخ 30/02/1398 </w:t>
      </w:r>
      <w:r w:rsidR="0077424E" w:rsidRPr="0038508C">
        <w:rPr>
          <w:rFonts w:cs="B Mitra" w:hint="cs"/>
          <w:rtl/>
        </w:rPr>
        <w:t>شورای عالی شهرسازی و معماری ایران</w:t>
      </w:r>
      <w:r w:rsidR="00CF730B" w:rsidRPr="0038508C">
        <w:rPr>
          <w:rFonts w:cs="B Mitra" w:hint="cs"/>
          <w:rtl/>
        </w:rPr>
        <w:t>)</w:t>
      </w:r>
    </w:p>
    <w:p w14:paraId="24BCC636" w14:textId="77777777" w:rsidR="00393656" w:rsidRPr="0038508C" w:rsidRDefault="006E51B7" w:rsidP="00B90114">
      <w:pPr>
        <w:pStyle w:val="a"/>
        <w:rPr>
          <w:rFonts w:cs="B Mitra"/>
          <w:strike/>
          <w:rtl/>
        </w:rPr>
      </w:pPr>
      <w:r w:rsidRPr="0038508C">
        <w:rPr>
          <w:rFonts w:cs="B Mitra" w:hint="cs"/>
          <w:rtl/>
        </w:rPr>
        <w:t>16-32</w:t>
      </w:r>
      <w:r w:rsidR="00393656" w:rsidRPr="0038508C">
        <w:rPr>
          <w:rFonts w:cs="B Mitra" w:hint="cs"/>
          <w:rtl/>
        </w:rPr>
        <w:t xml:space="preserve">: </w:t>
      </w:r>
      <w:r w:rsidR="003D528D" w:rsidRPr="0038508C">
        <w:rPr>
          <w:rFonts w:cs="B Mitra" w:hint="cs"/>
          <w:rtl/>
        </w:rPr>
        <w:t xml:space="preserve">حذف طبق مصوبه </w:t>
      </w:r>
      <w:r w:rsidR="0077424E" w:rsidRPr="0038508C">
        <w:rPr>
          <w:rFonts w:cs="B Mitra" w:hint="cs"/>
          <w:rtl/>
        </w:rPr>
        <w:t>شورای عالی شهرسازی و معماری ایران</w:t>
      </w:r>
    </w:p>
    <w:p w14:paraId="790CBEC9" w14:textId="77777777" w:rsidR="00393656" w:rsidRPr="0038508C" w:rsidRDefault="006E51B7" w:rsidP="00B90114">
      <w:pPr>
        <w:pStyle w:val="a"/>
        <w:rPr>
          <w:rFonts w:cs="B Mitra"/>
          <w:rtl/>
        </w:rPr>
      </w:pPr>
      <w:r w:rsidRPr="0038508C">
        <w:rPr>
          <w:rFonts w:cs="B Mitra" w:hint="cs"/>
          <w:rtl/>
        </w:rPr>
        <w:t>16-33</w:t>
      </w:r>
      <w:r w:rsidR="00393656" w:rsidRPr="0038508C">
        <w:rPr>
          <w:rFonts w:cs="B Mitra" w:hint="cs"/>
          <w:rtl/>
        </w:rPr>
        <w:t>: ساخت و ساز در قطعات ريزدانه پهنه‌هاي مسكوني عام</w:t>
      </w:r>
      <w:r w:rsidR="003D528D" w:rsidRPr="0038508C">
        <w:rPr>
          <w:rFonts w:cs="B Mitra" w:hint="cs"/>
          <w:rtl/>
        </w:rPr>
        <w:t>،</w:t>
      </w:r>
      <w:r w:rsidR="00393656" w:rsidRPr="0038508C">
        <w:rPr>
          <w:rFonts w:cs="B Mitra" w:hint="cs"/>
          <w:rtl/>
        </w:rPr>
        <w:t xml:space="preserve"> متناسب با وسعت قطعه</w:t>
      </w:r>
      <w:r w:rsidR="00134B24" w:rsidRPr="0038508C">
        <w:rPr>
          <w:rFonts w:cs="B Mitra" w:hint="cs"/>
          <w:rtl/>
        </w:rPr>
        <w:t xml:space="preserve"> </w:t>
      </w:r>
      <w:r w:rsidR="00EE2356" w:rsidRPr="0038508C">
        <w:rPr>
          <w:rFonts w:cs="B Mitra" w:hint="cs"/>
          <w:rtl/>
        </w:rPr>
        <w:t xml:space="preserve">و بر اساس ضوابط پهنه </w:t>
      </w:r>
      <w:r w:rsidR="00393656" w:rsidRPr="0038508C">
        <w:rPr>
          <w:rFonts w:cs="B Mitra" w:hint="cs"/>
          <w:rtl/>
        </w:rPr>
        <w:t>به قرار زير است:</w:t>
      </w:r>
      <w:r w:rsidR="00134B24" w:rsidRPr="0038508C">
        <w:rPr>
          <w:rFonts w:cs="B Mitra" w:hint="cs"/>
          <w:rtl/>
        </w:rPr>
        <w:t xml:space="preserve"> </w:t>
      </w:r>
    </w:p>
    <w:p w14:paraId="7900158F" w14:textId="77777777" w:rsidR="000C50BF" w:rsidRPr="0038508C" w:rsidRDefault="00393656" w:rsidP="00B90114">
      <w:pPr>
        <w:pStyle w:val="a"/>
        <w:ind w:left="1088" w:hanging="426"/>
        <w:rPr>
          <w:rFonts w:cs="B Mitra"/>
          <w:rtl/>
        </w:rPr>
      </w:pPr>
      <w:r w:rsidRPr="0038508C">
        <w:rPr>
          <w:rFonts w:cs="B Mitra" w:hint="cs"/>
          <w:rtl/>
        </w:rPr>
        <w:t xml:space="preserve">(الف): در اراضي و املاک </w:t>
      </w:r>
      <w:r w:rsidR="000C50BF" w:rsidRPr="0038508C">
        <w:rPr>
          <w:rFonts w:cs="B Mitra" w:hint="cs"/>
          <w:rtl/>
        </w:rPr>
        <w:t xml:space="preserve">واقع در </w:t>
      </w:r>
      <w:r w:rsidRPr="0038508C">
        <w:rPr>
          <w:rFonts w:cs="B Mitra" w:hint="cs"/>
          <w:rtl/>
        </w:rPr>
        <w:t xml:space="preserve">پهنه </w:t>
      </w:r>
      <w:r w:rsidRPr="0038508C">
        <w:rPr>
          <w:rFonts w:cs="B Mitra"/>
        </w:rPr>
        <w:t>R</w:t>
      </w:r>
      <w:r w:rsidRPr="0038508C">
        <w:rPr>
          <w:rFonts w:cs="B Mitra" w:hint="cs"/>
          <w:rtl/>
        </w:rPr>
        <w:t xml:space="preserve">، با وسعت کمتر از </w:t>
      </w:r>
      <w:r w:rsidR="00EE2356" w:rsidRPr="0038508C">
        <w:rPr>
          <w:rFonts w:cs="B Mitra" w:hint="cs"/>
          <w:rtl/>
        </w:rPr>
        <w:t>60</w:t>
      </w:r>
      <w:r w:rsidRPr="0038508C">
        <w:rPr>
          <w:rFonts w:cs="B Mitra" w:hint="cs"/>
          <w:rtl/>
        </w:rPr>
        <w:t xml:space="preserve"> مترمربع (</w:t>
      </w:r>
      <w:r w:rsidR="00EE2356" w:rsidRPr="0038508C">
        <w:rPr>
          <w:rFonts w:cs="B Mitra" w:hint="cs"/>
          <w:rtl/>
        </w:rPr>
        <w:t>پس از رعایت بر اصلاحی</w:t>
      </w:r>
      <w:r w:rsidRPr="0038508C">
        <w:rPr>
          <w:rFonts w:cs="B Mitra" w:hint="cs"/>
          <w:rtl/>
        </w:rPr>
        <w:t xml:space="preserve">)، با اولويت تملک </w:t>
      </w:r>
      <w:r w:rsidR="003D528D" w:rsidRPr="0038508C">
        <w:rPr>
          <w:rFonts w:cs="B Mitra" w:hint="cs"/>
          <w:rtl/>
        </w:rPr>
        <w:t>ت</w:t>
      </w:r>
      <w:r w:rsidRPr="0038508C">
        <w:rPr>
          <w:rFonts w:cs="B Mitra" w:hint="cs"/>
          <w:rtl/>
        </w:rPr>
        <w:t xml:space="preserve">وسط شهرداری تهران، </w:t>
      </w:r>
      <w:r w:rsidR="00B24843" w:rsidRPr="0038508C">
        <w:rPr>
          <w:rFonts w:cs="B Mitra" w:hint="cs"/>
          <w:rtl/>
        </w:rPr>
        <w:t xml:space="preserve">در صورت عدم تملک به شرط رعایت بر اصلاحی و بدون الزام به </w:t>
      </w:r>
      <w:r w:rsidR="0090743C" w:rsidRPr="0038508C">
        <w:rPr>
          <w:rFonts w:cs="B Mitra" w:hint="cs"/>
          <w:rtl/>
        </w:rPr>
        <w:t>تأمین</w:t>
      </w:r>
      <w:r w:rsidR="00B24843" w:rsidRPr="0038508C">
        <w:rPr>
          <w:rFonts w:cs="B Mitra" w:hint="cs"/>
          <w:rtl/>
        </w:rPr>
        <w:t xml:space="preserve"> پارکینگ، احداث صرفاً يک واحد مسکوني منوط به </w:t>
      </w:r>
      <w:r w:rsidR="0090743C" w:rsidRPr="0038508C">
        <w:rPr>
          <w:rFonts w:cs="B Mitra" w:hint="cs"/>
          <w:rtl/>
        </w:rPr>
        <w:t>تأمین</w:t>
      </w:r>
      <w:r w:rsidR="00B24843" w:rsidRPr="0038508C">
        <w:rPr>
          <w:rFonts w:cs="B Mitra" w:hint="cs"/>
          <w:rtl/>
        </w:rPr>
        <w:t xml:space="preserve"> حداقل مساحت 35 مترمربع، با حداکثر سطح اشغال 80 درصد </w:t>
      </w:r>
      <w:r w:rsidRPr="0038508C">
        <w:rPr>
          <w:rFonts w:cs="B Mitra" w:hint="cs"/>
          <w:rtl/>
        </w:rPr>
        <w:t>(زيرزمين و همکف) مجاز است</w:t>
      </w:r>
      <w:r w:rsidR="00B24843" w:rsidRPr="0038508C">
        <w:rPr>
          <w:rFonts w:cs="B Mitra" w:hint="cs"/>
          <w:rtl/>
        </w:rPr>
        <w:t>.</w:t>
      </w:r>
      <w:r w:rsidRPr="0038508C">
        <w:rPr>
          <w:rFonts w:cs="B Mitra" w:hint="cs"/>
          <w:rtl/>
        </w:rPr>
        <w:t xml:space="preserve"> </w:t>
      </w:r>
      <w:r w:rsidR="00B24843" w:rsidRPr="0038508C">
        <w:rPr>
          <w:rFonts w:cs="B Mitra" w:hint="cs"/>
          <w:rtl/>
        </w:rPr>
        <w:t xml:space="preserve">(اصلاح طبق مصوبه مورخ 30/02/1398 </w:t>
      </w:r>
      <w:r w:rsidR="0077424E" w:rsidRPr="0038508C">
        <w:rPr>
          <w:rFonts w:cs="B Mitra" w:hint="cs"/>
          <w:rtl/>
        </w:rPr>
        <w:t>شورای عالی شهرسازی و معماری ایران</w:t>
      </w:r>
      <w:r w:rsidR="00EE2356" w:rsidRPr="0038508C">
        <w:rPr>
          <w:rFonts w:cs="B Mitra" w:hint="cs"/>
          <w:rtl/>
        </w:rPr>
        <w:t xml:space="preserve">) </w:t>
      </w:r>
    </w:p>
    <w:p w14:paraId="13480890" w14:textId="77777777" w:rsidR="00393656" w:rsidRPr="0038508C" w:rsidRDefault="000C50BF" w:rsidP="00B90114">
      <w:pPr>
        <w:pStyle w:val="a"/>
        <w:ind w:left="1088" w:hanging="426"/>
        <w:rPr>
          <w:rFonts w:cs="B Mitra"/>
          <w:spacing w:val="-4"/>
          <w:rtl/>
        </w:rPr>
      </w:pPr>
      <w:r w:rsidRPr="0038508C">
        <w:rPr>
          <w:rFonts w:ascii="Times New Roman Bold" w:hAnsi="Times New Roman Bold" w:cs="B Mitra" w:hint="cs"/>
          <w:spacing w:val="-4"/>
          <w:rtl/>
        </w:rPr>
        <w:t xml:space="preserve">(ب): </w:t>
      </w:r>
      <w:r w:rsidR="00B24843" w:rsidRPr="0038508C">
        <w:rPr>
          <w:rFonts w:ascii="Times New Roman Bold" w:hAnsi="Times New Roman Bold" w:cs="B Mitra" w:hint="cs"/>
          <w:spacing w:val="-4"/>
          <w:rtl/>
        </w:rPr>
        <w:t xml:space="preserve">ساخت و </w:t>
      </w:r>
      <w:r w:rsidR="00B24843" w:rsidRPr="0038508C">
        <w:rPr>
          <w:rFonts w:cs="B Mitra" w:hint="cs"/>
          <w:rtl/>
        </w:rPr>
        <w:t>ساز</w:t>
      </w:r>
      <w:r w:rsidR="00B24843" w:rsidRPr="0038508C">
        <w:rPr>
          <w:rFonts w:ascii="Times New Roman Bold" w:hAnsi="Times New Roman Bold" w:cs="B Mitra" w:hint="cs"/>
          <w:spacing w:val="-4"/>
          <w:rtl/>
        </w:rPr>
        <w:t xml:space="preserve"> </w:t>
      </w:r>
      <w:r w:rsidRPr="0038508C">
        <w:rPr>
          <w:rFonts w:ascii="Times New Roman Bold" w:hAnsi="Times New Roman Bold" w:cs="B Mitra" w:hint="cs"/>
          <w:spacing w:val="-4"/>
          <w:rtl/>
        </w:rPr>
        <w:t>در اراضي و املاک واقع در پهنه</w:t>
      </w:r>
      <w:r w:rsidR="00B24843" w:rsidRPr="0038508C">
        <w:rPr>
          <w:rFonts w:ascii="Times New Roman Bold" w:hAnsi="Times New Roman Bold" w:cs="B Mitra" w:hint="cs"/>
          <w:spacing w:val="-4"/>
          <w:rtl/>
        </w:rPr>
        <w:t xml:space="preserve"> سکونت (</w:t>
      </w:r>
      <w:r w:rsidRPr="0038508C">
        <w:rPr>
          <w:rFonts w:ascii="Calibri Light" w:hAnsi="Calibri Light" w:cs="B Mitra"/>
          <w:spacing w:val="-4"/>
        </w:rPr>
        <w:t>R</w:t>
      </w:r>
      <w:r w:rsidR="00B24843" w:rsidRPr="0038508C">
        <w:rPr>
          <w:rFonts w:ascii="Times New Roman Bold" w:hAnsi="Times New Roman Bold" w:cs="B Mitra" w:hint="cs"/>
          <w:spacing w:val="-4"/>
          <w:rtl/>
        </w:rPr>
        <w:t>)</w:t>
      </w:r>
      <w:r w:rsidRPr="0038508C">
        <w:rPr>
          <w:rFonts w:ascii="Times New Roman Bold" w:hAnsi="Times New Roman Bold" w:cs="B Mitra" w:hint="cs"/>
          <w:spacing w:val="-4"/>
          <w:rtl/>
        </w:rPr>
        <w:t>، با</w:t>
      </w:r>
      <w:r w:rsidR="00393656" w:rsidRPr="0038508C">
        <w:rPr>
          <w:rFonts w:ascii="Times New Roman Bold" w:hAnsi="Times New Roman Bold" w:cs="B Mitra" w:hint="cs"/>
          <w:spacing w:val="-4"/>
          <w:rtl/>
        </w:rPr>
        <w:t xml:space="preserve"> </w:t>
      </w:r>
      <w:r w:rsidR="00B24843" w:rsidRPr="0038508C">
        <w:rPr>
          <w:rFonts w:ascii="Times New Roman Bold" w:hAnsi="Times New Roman Bold" w:cs="B Mitra" w:hint="cs"/>
          <w:spacing w:val="-4"/>
          <w:rtl/>
        </w:rPr>
        <w:t xml:space="preserve">مساحت 60 تا 150 </w:t>
      </w:r>
      <w:r w:rsidR="00393656" w:rsidRPr="0038508C">
        <w:rPr>
          <w:rFonts w:ascii="Times New Roman Bold" w:hAnsi="Times New Roman Bold" w:cs="B Mitra" w:hint="cs"/>
          <w:spacing w:val="-4"/>
          <w:rtl/>
        </w:rPr>
        <w:t>متر مربع</w:t>
      </w:r>
      <w:r w:rsidRPr="0038508C">
        <w:rPr>
          <w:rFonts w:ascii="Times New Roman Bold" w:hAnsi="Times New Roman Bold" w:cs="B Mitra" w:hint="cs"/>
          <w:spacing w:val="-4"/>
          <w:rtl/>
        </w:rPr>
        <w:t xml:space="preserve"> </w:t>
      </w:r>
      <w:r w:rsidR="00B24843" w:rsidRPr="0038508C">
        <w:rPr>
          <w:rFonts w:ascii="Times New Roman Bold" w:hAnsi="Times New Roman Bold" w:cs="B Mitra" w:hint="cs"/>
          <w:spacing w:val="-4"/>
          <w:rtl/>
        </w:rPr>
        <w:t xml:space="preserve">با رعایت بر اصلاحی و حداقل عرض معبر 6 متر، در سه طبقه روی پیلوت یا طبق ضوابط </w:t>
      </w:r>
      <w:r w:rsidR="00393656" w:rsidRPr="0038508C">
        <w:rPr>
          <w:rFonts w:ascii="Times New Roman Bold" w:hAnsi="Times New Roman Bold" w:cs="B Mitra" w:hint="cs"/>
          <w:spacing w:val="-4"/>
          <w:rtl/>
        </w:rPr>
        <w:t xml:space="preserve">و مقررات پهنه بندی طرح تفصيلی </w:t>
      </w:r>
      <w:r w:rsidR="00B24843" w:rsidRPr="0038508C">
        <w:rPr>
          <w:rFonts w:ascii="Times New Roman Bold" w:hAnsi="Times New Roman Bold" w:cs="B Mitra" w:hint="cs"/>
          <w:spacing w:val="-4"/>
          <w:rtl/>
        </w:rPr>
        <w:t xml:space="preserve">(هر کدام که تراکم کمتری دارد) منوط به </w:t>
      </w:r>
      <w:r w:rsidR="0090743C" w:rsidRPr="0038508C">
        <w:rPr>
          <w:rFonts w:ascii="Times New Roman Bold" w:hAnsi="Times New Roman Bold" w:cs="B Mitra" w:hint="cs"/>
          <w:spacing w:val="-4"/>
          <w:rtl/>
        </w:rPr>
        <w:t>تأمین</w:t>
      </w:r>
      <w:r w:rsidR="00B24843" w:rsidRPr="0038508C">
        <w:rPr>
          <w:rFonts w:ascii="Times New Roman Bold" w:hAnsi="Times New Roman Bold" w:cs="B Mitra" w:hint="cs"/>
          <w:spacing w:val="-4"/>
          <w:rtl/>
        </w:rPr>
        <w:t xml:space="preserve"> پارکینگ طبق ضوابط زیرپهنه مربوطه، مجاز است. </w:t>
      </w:r>
      <w:r w:rsidR="00B24843" w:rsidRPr="0038508C">
        <w:rPr>
          <w:rFonts w:cs="B Mitra" w:hint="cs"/>
          <w:spacing w:val="-4"/>
          <w:rtl/>
        </w:rPr>
        <w:t xml:space="preserve">(اصلاح طبق مصوبه مورخ 30/02/1398 </w:t>
      </w:r>
      <w:r w:rsidR="0077424E" w:rsidRPr="0038508C">
        <w:rPr>
          <w:rFonts w:cs="B Mitra" w:hint="cs"/>
          <w:spacing w:val="-4"/>
          <w:rtl/>
        </w:rPr>
        <w:t>شورای عالی شهرسازی و معماری ایران</w:t>
      </w:r>
      <w:r w:rsidR="00B24843" w:rsidRPr="0038508C">
        <w:rPr>
          <w:rFonts w:cs="B Mitra" w:hint="cs"/>
          <w:spacing w:val="-4"/>
          <w:rtl/>
        </w:rPr>
        <w:t>)</w:t>
      </w:r>
    </w:p>
    <w:p w14:paraId="4D7D284B" w14:textId="77777777" w:rsidR="00393656" w:rsidRPr="0038508C" w:rsidRDefault="006E51B7" w:rsidP="00B90114">
      <w:pPr>
        <w:pStyle w:val="a"/>
        <w:rPr>
          <w:rFonts w:cs="B Mitra"/>
          <w:rtl/>
        </w:rPr>
      </w:pPr>
      <w:r w:rsidRPr="0038508C">
        <w:rPr>
          <w:rFonts w:cs="B Mitra" w:hint="cs"/>
          <w:rtl/>
        </w:rPr>
        <w:t>16-34</w:t>
      </w:r>
      <w:r w:rsidR="00393656" w:rsidRPr="0038508C">
        <w:rPr>
          <w:rFonts w:cs="B Mitra" w:hint="cs"/>
          <w:rtl/>
        </w:rPr>
        <w:t xml:space="preserve">: </w:t>
      </w:r>
      <w:r w:rsidR="00B24843" w:rsidRPr="0038508C">
        <w:rPr>
          <w:rFonts w:cs="B Mitra" w:hint="cs"/>
          <w:rtl/>
        </w:rPr>
        <w:t>حذف طبق طبق</w:t>
      </w:r>
      <w:r w:rsidR="00B24843" w:rsidRPr="0038508C">
        <w:rPr>
          <w:rFonts w:cs="B Mitra"/>
          <w:rtl/>
        </w:rPr>
        <w:t xml:space="preserve"> </w:t>
      </w:r>
      <w:r w:rsidR="00B24843" w:rsidRPr="0038508C">
        <w:rPr>
          <w:rFonts w:cs="B Mitra" w:hint="cs"/>
          <w:rtl/>
        </w:rPr>
        <w:t>بند</w:t>
      </w:r>
      <w:r w:rsidR="00B24843" w:rsidRPr="0038508C">
        <w:rPr>
          <w:rFonts w:cs="B Mitra"/>
          <w:rtl/>
        </w:rPr>
        <w:t xml:space="preserve"> (1) </w:t>
      </w:r>
      <w:r w:rsidR="00B24843" w:rsidRPr="0038508C">
        <w:rPr>
          <w:rFonts w:cs="B Mitra" w:hint="cs"/>
          <w:rtl/>
        </w:rPr>
        <w:t>مصوبه</w:t>
      </w:r>
      <w:r w:rsidR="00B24843" w:rsidRPr="0038508C">
        <w:rPr>
          <w:rFonts w:cs="B Mitra"/>
          <w:rtl/>
        </w:rPr>
        <w:t xml:space="preserve"> </w:t>
      </w:r>
      <w:r w:rsidR="00B24843" w:rsidRPr="0038508C">
        <w:rPr>
          <w:rFonts w:cs="B Mitra" w:hint="cs"/>
          <w:rtl/>
        </w:rPr>
        <w:t>مورخ</w:t>
      </w:r>
      <w:r w:rsidR="00B24843" w:rsidRPr="0038508C">
        <w:rPr>
          <w:rFonts w:cs="B Mitra"/>
          <w:rtl/>
        </w:rPr>
        <w:t xml:space="preserve"> </w:t>
      </w:r>
      <w:r w:rsidR="00B05A20" w:rsidRPr="0038508C">
        <w:rPr>
          <w:rFonts w:cs="B Mitra"/>
          <w:rtl/>
        </w:rPr>
        <w:t xml:space="preserve">28/07/1393 </w:t>
      </w:r>
      <w:r w:rsidR="0077424E" w:rsidRPr="0038508C">
        <w:rPr>
          <w:rFonts w:cs="B Mitra" w:hint="cs"/>
          <w:rtl/>
        </w:rPr>
        <w:t>شورای عالی شهرسازی و معماری ایران</w:t>
      </w:r>
    </w:p>
    <w:p w14:paraId="557FB6FC" w14:textId="77777777" w:rsidR="00393656" w:rsidRPr="0038508C" w:rsidRDefault="006E51B7" w:rsidP="0026770C">
      <w:pPr>
        <w:pStyle w:val="a"/>
        <w:rPr>
          <w:rFonts w:cs="B Mitra"/>
          <w:rtl/>
        </w:rPr>
      </w:pPr>
      <w:r w:rsidRPr="0038508C">
        <w:rPr>
          <w:rFonts w:cs="B Mitra" w:hint="cs"/>
          <w:rtl/>
        </w:rPr>
        <w:t>16-</w:t>
      </w:r>
      <w:r w:rsidR="0026770C" w:rsidRPr="0038508C">
        <w:rPr>
          <w:rFonts w:cs="B Mitra" w:hint="cs"/>
          <w:rtl/>
        </w:rPr>
        <w:t>35</w:t>
      </w:r>
      <w:r w:rsidR="00393656" w:rsidRPr="0038508C">
        <w:rPr>
          <w:rFonts w:cs="B Mitra" w:hint="cs"/>
          <w:rtl/>
        </w:rPr>
        <w:t>: در کليه پهنه</w:t>
      </w:r>
      <w:r w:rsidR="00393656" w:rsidRPr="0038508C">
        <w:rPr>
          <w:rFonts w:cs="B Mitra"/>
          <w:rtl/>
        </w:rPr>
        <w:softHyphen/>
      </w:r>
      <w:r w:rsidR="00393656" w:rsidRPr="0038508C">
        <w:rPr>
          <w:rFonts w:cs="B Mitra" w:hint="cs"/>
          <w:rtl/>
        </w:rPr>
        <w:t>هاي استفاده از اراضي، در صورت تمايل مالک به ساخت و ساز با تراکم و طبقات کمتر، صدور مجوز بلامانع است.</w:t>
      </w:r>
    </w:p>
    <w:p w14:paraId="1F9BD769" w14:textId="77777777" w:rsidR="00393656" w:rsidRPr="0038508C" w:rsidRDefault="0026770C" w:rsidP="00B90114">
      <w:pPr>
        <w:pStyle w:val="a"/>
        <w:rPr>
          <w:rFonts w:cs="B Mitra"/>
          <w:spacing w:val="-4"/>
          <w:rtl/>
        </w:rPr>
      </w:pPr>
      <w:r w:rsidRPr="0038508C">
        <w:rPr>
          <w:rFonts w:cs="B Mitra" w:hint="cs"/>
          <w:rtl/>
        </w:rPr>
        <w:t>16-36</w:t>
      </w:r>
      <w:r w:rsidR="00393656" w:rsidRPr="0038508C">
        <w:rPr>
          <w:rFonts w:cs="B Mitra" w:hint="cs"/>
          <w:rtl/>
        </w:rPr>
        <w:t>: در کليه پهنه</w:t>
      </w:r>
      <w:r w:rsidR="00393656" w:rsidRPr="0038508C">
        <w:rPr>
          <w:rFonts w:cs="B Mitra"/>
          <w:rtl/>
        </w:rPr>
        <w:softHyphen/>
      </w:r>
      <w:r w:rsidR="00393656" w:rsidRPr="0038508C">
        <w:rPr>
          <w:rFonts w:cs="B Mitra" w:hint="cs"/>
          <w:rtl/>
        </w:rPr>
        <w:t xml:space="preserve">هاي استفاده از اراضي، اعمال ضوابط تشويقي براي افزايش تراکم و طبقات، حداکثر </w:t>
      </w:r>
      <w:r w:rsidR="000C50BF" w:rsidRPr="0038508C">
        <w:rPr>
          <w:rFonts w:cs="B Mitra" w:hint="cs"/>
          <w:rtl/>
        </w:rPr>
        <w:t>یک</w:t>
      </w:r>
      <w:r w:rsidR="000C50BF" w:rsidRPr="0038508C">
        <w:rPr>
          <w:rFonts w:cs="B Mitra" w:hint="cs"/>
          <w:strike/>
          <w:rtl/>
        </w:rPr>
        <w:t xml:space="preserve"> </w:t>
      </w:r>
      <w:r w:rsidR="00393656" w:rsidRPr="0038508C">
        <w:rPr>
          <w:rFonts w:cs="B Mitra" w:hint="cs"/>
          <w:rtl/>
        </w:rPr>
        <w:t>طبقه بيشتر از حداکثر تراکم و طبقات مجاز جداول پهنه</w:t>
      </w:r>
      <w:r w:rsidR="00393656" w:rsidRPr="0038508C">
        <w:rPr>
          <w:rFonts w:cs="B Mitra"/>
          <w:rtl/>
        </w:rPr>
        <w:softHyphen/>
      </w:r>
      <w:r w:rsidR="000C50BF" w:rsidRPr="0038508C">
        <w:rPr>
          <w:rFonts w:cs="B Mitra" w:hint="cs"/>
          <w:rtl/>
        </w:rPr>
        <w:t>بندي، مجاز است.</w:t>
      </w:r>
      <w:r w:rsidR="00DD0C69" w:rsidRPr="0038508C">
        <w:rPr>
          <w:rFonts w:cs="B Mitra" w:hint="cs"/>
          <w:rtl/>
        </w:rPr>
        <w:t xml:space="preserve"> در املاک و اراضی با نوعیت باغ، هرگونه افزایش سطح اشغال، طبقه و تراکم ساختمانی بیش از میزان تعیین شده در </w:t>
      </w:r>
      <w:r w:rsidR="00B9569D" w:rsidRPr="0038508C">
        <w:rPr>
          <w:rFonts w:cs="B Mitra" w:hint="cs"/>
          <w:rtl/>
        </w:rPr>
        <w:t>دستورالعمل اصلاحی ماده (14)</w:t>
      </w:r>
      <w:r w:rsidR="00DD0C69" w:rsidRPr="0038508C">
        <w:rPr>
          <w:rFonts w:cs="B Mitra" w:hint="cs"/>
          <w:rtl/>
        </w:rPr>
        <w:t xml:space="preserve"> قانون زمین شهری ممنوع است.</w:t>
      </w:r>
      <w:r w:rsidR="003D528D" w:rsidRPr="0038508C">
        <w:rPr>
          <w:rFonts w:cs="B Mitra" w:hint="cs"/>
          <w:rtl/>
        </w:rPr>
        <w:t xml:space="preserve"> </w:t>
      </w:r>
      <w:r w:rsidR="003D528D" w:rsidRPr="0038508C">
        <w:rPr>
          <w:rFonts w:cs="B Mitra" w:hint="cs"/>
          <w:spacing w:val="-4"/>
          <w:rtl/>
        </w:rPr>
        <w:t>(</w:t>
      </w:r>
      <w:r w:rsidR="004845E8" w:rsidRPr="0038508C">
        <w:rPr>
          <w:rFonts w:cs="B Mitra" w:hint="cs"/>
          <w:spacing w:val="-4"/>
          <w:rtl/>
        </w:rPr>
        <w:t xml:space="preserve">اصلاح بر اساس بند 12 مصوبه مورخ 05/08/1393 </w:t>
      </w:r>
      <w:r w:rsidR="0077424E" w:rsidRPr="0038508C">
        <w:rPr>
          <w:rFonts w:cs="B Mitra" w:hint="cs"/>
          <w:spacing w:val="-4"/>
          <w:rtl/>
        </w:rPr>
        <w:t>شورای عالی شهرسازی و معماری ایران</w:t>
      </w:r>
      <w:r w:rsidR="00DD0C69" w:rsidRPr="0038508C">
        <w:rPr>
          <w:rFonts w:cs="B Mitra" w:hint="cs"/>
          <w:spacing w:val="-4"/>
          <w:rtl/>
        </w:rPr>
        <w:t xml:space="preserve"> و </w:t>
      </w:r>
      <w:r w:rsidR="007B4A00" w:rsidRPr="0038508C">
        <w:rPr>
          <w:rFonts w:cs="B Mitra" w:hint="cs"/>
          <w:spacing w:val="-4"/>
          <w:rtl/>
        </w:rPr>
        <w:t xml:space="preserve">ماده 5 </w:t>
      </w:r>
      <w:r w:rsidR="00B9569D" w:rsidRPr="0038508C">
        <w:rPr>
          <w:rFonts w:cs="B Mitra" w:hint="cs"/>
          <w:spacing w:val="-4"/>
          <w:rtl/>
        </w:rPr>
        <w:t>دستورالعمل اصلاحی ماده (14)</w:t>
      </w:r>
      <w:r w:rsidR="00DD0C69" w:rsidRPr="0038508C">
        <w:rPr>
          <w:rFonts w:cs="B Mitra" w:hint="cs"/>
          <w:spacing w:val="-4"/>
          <w:rtl/>
        </w:rPr>
        <w:t xml:space="preserve"> قانون زمین شهری</w:t>
      </w:r>
      <w:r w:rsidR="003D528D" w:rsidRPr="0038508C">
        <w:rPr>
          <w:rFonts w:cs="B Mitra" w:hint="cs"/>
          <w:spacing w:val="-4"/>
          <w:rtl/>
        </w:rPr>
        <w:t>)</w:t>
      </w:r>
    </w:p>
    <w:p w14:paraId="38A3A645" w14:textId="77777777" w:rsidR="00393656" w:rsidRPr="0038508C" w:rsidRDefault="0026770C" w:rsidP="00B90114">
      <w:pPr>
        <w:pStyle w:val="a"/>
        <w:rPr>
          <w:rFonts w:cs="B Mitra"/>
          <w:spacing w:val="-4"/>
          <w:rtl/>
        </w:rPr>
      </w:pPr>
      <w:r w:rsidRPr="0038508C">
        <w:rPr>
          <w:rFonts w:cs="B Mitra" w:hint="cs"/>
          <w:rtl/>
        </w:rPr>
        <w:t>16-37</w:t>
      </w:r>
      <w:r w:rsidR="00393656" w:rsidRPr="0038508C">
        <w:rPr>
          <w:rFonts w:cs="B Mitra" w:hint="cs"/>
          <w:rtl/>
        </w:rPr>
        <w:t>: با تصويب طرح تفصيلي جديد شهر تهران، كليه ضوابط و مقررات ملاك عمل پيشين شهرداري تهران، مغاير با ضوابط و مقررات طرح تفصيلي جديد تهران، لغو و در مواردي كه مفاد ضوابط و مقررات طرح تفصيلي جديد شهر تهران، مسكوت بوده و يا بلاتكليف باشد،</w:t>
      </w:r>
      <w:r w:rsidR="00CD1721" w:rsidRPr="0038508C">
        <w:rPr>
          <w:rFonts w:cs="B Mitra" w:hint="cs"/>
          <w:rtl/>
        </w:rPr>
        <w:t xml:space="preserve"> می بایست به پیشنهاد شهرداری در ک.م.5 (و یا شورای</w:t>
      </w:r>
      <w:r w:rsidR="006A144F" w:rsidRPr="0038508C">
        <w:rPr>
          <w:rFonts w:cs="B Mitra" w:hint="cs"/>
          <w:rtl/>
        </w:rPr>
        <w:t>‌</w:t>
      </w:r>
      <w:r w:rsidR="00CD1721" w:rsidRPr="0038508C">
        <w:rPr>
          <w:rFonts w:cs="B Mitra" w:hint="cs"/>
          <w:rtl/>
        </w:rPr>
        <w:t>عالی شهرسازی و معماری ایران حسب مورد) تعیین تکلیف گردد.</w:t>
      </w:r>
      <w:r w:rsidR="00640E40" w:rsidRPr="0038508C">
        <w:rPr>
          <w:rFonts w:cs="B Mitra" w:hint="cs"/>
          <w:rtl/>
        </w:rPr>
        <w:t xml:space="preserve"> </w:t>
      </w:r>
      <w:r w:rsidR="003D528D" w:rsidRPr="0038508C">
        <w:rPr>
          <w:rFonts w:cs="B Mitra" w:hint="cs"/>
          <w:rtl/>
        </w:rPr>
        <w:t>(</w:t>
      </w:r>
      <w:r w:rsidR="004845E8" w:rsidRPr="0038508C">
        <w:rPr>
          <w:rFonts w:cs="B Mitra" w:hint="cs"/>
          <w:spacing w:val="-4"/>
          <w:rtl/>
        </w:rPr>
        <w:t xml:space="preserve">اصلاح بر اساس بند 1 مصوبه مورخ </w:t>
      </w:r>
      <w:r w:rsidR="00B05A20" w:rsidRPr="0038508C">
        <w:rPr>
          <w:rFonts w:cs="B Mitra" w:hint="cs"/>
          <w:spacing w:val="-4"/>
          <w:rtl/>
        </w:rPr>
        <w:t xml:space="preserve">28/07/1393 </w:t>
      </w:r>
      <w:r w:rsidR="0077424E" w:rsidRPr="0038508C">
        <w:rPr>
          <w:rFonts w:cs="B Mitra" w:hint="cs"/>
          <w:spacing w:val="-4"/>
          <w:rtl/>
        </w:rPr>
        <w:t>شورای عالی شهرسازی و معماری ایران</w:t>
      </w:r>
      <w:r w:rsidR="003D528D" w:rsidRPr="0038508C">
        <w:rPr>
          <w:rFonts w:cs="B Mitra" w:hint="cs"/>
          <w:spacing w:val="-4"/>
          <w:rtl/>
        </w:rPr>
        <w:t>)</w:t>
      </w:r>
    </w:p>
    <w:p w14:paraId="792E77B6" w14:textId="77777777" w:rsidR="00393656" w:rsidRPr="0038508C" w:rsidRDefault="0026770C" w:rsidP="00B90114">
      <w:pPr>
        <w:pStyle w:val="a"/>
        <w:rPr>
          <w:rFonts w:cs="B Mitra"/>
          <w:rtl/>
        </w:rPr>
      </w:pPr>
      <w:r w:rsidRPr="0038508C">
        <w:rPr>
          <w:rFonts w:cs="B Mitra" w:hint="cs"/>
          <w:rtl/>
        </w:rPr>
        <w:t>16-38</w:t>
      </w:r>
      <w:r w:rsidR="00393656" w:rsidRPr="0038508C">
        <w:rPr>
          <w:rFonts w:cs="B Mitra" w:hint="cs"/>
          <w:rtl/>
        </w:rPr>
        <w:t>: شهرداري تهران براي ساماندهي ساز و كاري مناسب براي اجراي طرح تفصيلي يكپارچه تهران و در جهت اجراي ماده (14) مصوبه شوراي اسلامي شهر تهران، ملزم است ظرف مدت سه ماه نسبت به تدوين آيين‌نامه‌اي براي تعيين چارچوب تشكيلاتي (از شوراي معماري منطقه تا كميسيون عالي راهبري اجراي طرح تفصيلي) و فعاليت اين ساز و كار، اقدام نمايد.</w:t>
      </w:r>
    </w:p>
    <w:p w14:paraId="06B3685F" w14:textId="77777777" w:rsidR="00393656" w:rsidRPr="0038508C" w:rsidRDefault="00393656" w:rsidP="002C28A9">
      <w:pPr>
        <w:rPr>
          <w:rFonts w:cs="B Mitra"/>
          <w:sz w:val="20"/>
          <w:szCs w:val="20"/>
          <w:rtl/>
        </w:rPr>
      </w:pPr>
      <w:r w:rsidRPr="0038508C">
        <w:rPr>
          <w:rFonts w:cs="B Mitra"/>
          <w:b/>
          <w:bCs/>
          <w:noProof/>
          <w:rtl/>
        </w:rPr>
        <w:br w:type="page"/>
      </w:r>
      <w:r w:rsidRPr="0038508C">
        <w:rPr>
          <w:rFonts w:cs="B Mitra" w:hint="cs"/>
          <w:b/>
          <w:bCs/>
          <w:noProof/>
          <w:sz w:val="20"/>
          <w:szCs w:val="20"/>
          <w:rtl/>
        </w:rPr>
        <w:t xml:space="preserve">جدول شماره (11): فعاليت‌هاي مجاز به استقرار در </w:t>
      </w:r>
      <w:r w:rsidRPr="0038508C">
        <w:rPr>
          <w:rFonts w:ascii="Times New Roman Bold" w:hAnsi="Times New Roman Bold" w:cs="B Mitra" w:hint="cs"/>
          <w:b/>
          <w:bCs/>
          <w:noProof/>
          <w:sz w:val="20"/>
          <w:szCs w:val="20"/>
          <w:rtl/>
        </w:rPr>
        <w:t>مرکز محله</w:t>
      </w:r>
      <w:r w:rsidRPr="0038508C">
        <w:rPr>
          <w:rFonts w:cs="B Mitra" w:hint="cs"/>
          <w:b/>
          <w:bCs/>
          <w:noProof/>
          <w:sz w:val="20"/>
          <w:szCs w:val="20"/>
          <w:rtl/>
        </w:rPr>
        <w:t xml:space="preserve"> به عنوان خدمات پشتيبان سكونت</w:t>
      </w:r>
    </w:p>
    <w:tbl>
      <w:tblPr>
        <w:bidiVisual/>
        <w:tblW w:w="9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2"/>
        <w:gridCol w:w="9177"/>
      </w:tblGrid>
      <w:tr w:rsidR="00393656" w:rsidRPr="0038508C" w14:paraId="35955276" w14:textId="77777777" w:rsidTr="001F0901">
        <w:trPr>
          <w:trHeight w:val="340"/>
          <w:jc w:val="center"/>
        </w:trPr>
        <w:tc>
          <w:tcPr>
            <w:tcW w:w="642" w:type="dxa"/>
            <w:shd w:val="clear" w:color="auto" w:fill="BFBFBF"/>
            <w:vAlign w:val="center"/>
          </w:tcPr>
          <w:p w14:paraId="2BB7C3AE" w14:textId="77777777" w:rsidR="00393656" w:rsidRPr="0038508C" w:rsidRDefault="00393656" w:rsidP="00BA1640">
            <w:pPr>
              <w:spacing w:after="0"/>
              <w:jc w:val="center"/>
              <w:rPr>
                <w:rFonts w:cs="B Mitra"/>
                <w:b/>
                <w:bCs/>
                <w:sz w:val="18"/>
                <w:szCs w:val="18"/>
                <w:rtl/>
              </w:rPr>
            </w:pPr>
            <w:r w:rsidRPr="0038508C">
              <w:rPr>
                <w:rFonts w:cs="B Mitra" w:hint="cs"/>
                <w:b/>
                <w:bCs/>
                <w:sz w:val="18"/>
                <w:szCs w:val="18"/>
                <w:rtl/>
              </w:rPr>
              <w:t>رديف</w:t>
            </w:r>
          </w:p>
        </w:tc>
        <w:tc>
          <w:tcPr>
            <w:tcW w:w="9177" w:type="dxa"/>
            <w:shd w:val="clear" w:color="auto" w:fill="BFBFBF"/>
            <w:vAlign w:val="center"/>
          </w:tcPr>
          <w:p w14:paraId="43DAA268" w14:textId="77777777" w:rsidR="00393656" w:rsidRPr="0038508C" w:rsidRDefault="00393656" w:rsidP="00BA1640">
            <w:pPr>
              <w:spacing w:after="0"/>
              <w:jc w:val="center"/>
              <w:rPr>
                <w:rFonts w:cs="B Mitra"/>
                <w:b/>
                <w:bCs/>
                <w:sz w:val="18"/>
                <w:szCs w:val="18"/>
                <w:rtl/>
              </w:rPr>
            </w:pPr>
            <w:r w:rsidRPr="0038508C">
              <w:rPr>
                <w:rFonts w:cs="B Mitra" w:hint="cs"/>
                <w:b/>
                <w:bCs/>
                <w:sz w:val="18"/>
                <w:szCs w:val="18"/>
                <w:rtl/>
              </w:rPr>
              <w:t>عملکردها</w:t>
            </w:r>
          </w:p>
        </w:tc>
      </w:tr>
      <w:tr w:rsidR="00393656" w:rsidRPr="0038508C" w14:paraId="2AD5DBA2" w14:textId="77777777" w:rsidTr="001F0901">
        <w:trPr>
          <w:trHeight w:val="340"/>
          <w:jc w:val="center"/>
        </w:trPr>
        <w:tc>
          <w:tcPr>
            <w:tcW w:w="642" w:type="dxa"/>
            <w:shd w:val="clear" w:color="auto" w:fill="auto"/>
            <w:vAlign w:val="center"/>
          </w:tcPr>
          <w:p w14:paraId="3C895B2C" w14:textId="77777777" w:rsidR="00393656" w:rsidRPr="0038508C" w:rsidRDefault="00393656" w:rsidP="00BA1640">
            <w:pPr>
              <w:spacing w:after="0"/>
              <w:jc w:val="center"/>
              <w:rPr>
                <w:rFonts w:cs="B Mitra"/>
                <w:sz w:val="20"/>
                <w:szCs w:val="20"/>
                <w:rtl/>
              </w:rPr>
            </w:pPr>
            <w:r w:rsidRPr="0038508C">
              <w:rPr>
                <w:rFonts w:cs="B Mitra" w:hint="cs"/>
                <w:sz w:val="20"/>
                <w:szCs w:val="20"/>
                <w:rtl/>
              </w:rPr>
              <w:t>1</w:t>
            </w:r>
          </w:p>
        </w:tc>
        <w:tc>
          <w:tcPr>
            <w:tcW w:w="9177" w:type="dxa"/>
            <w:shd w:val="clear" w:color="auto" w:fill="auto"/>
            <w:vAlign w:val="center"/>
          </w:tcPr>
          <w:p w14:paraId="7C7B8CCF" w14:textId="77777777" w:rsidR="00393656" w:rsidRPr="0038508C" w:rsidRDefault="00393656" w:rsidP="00BA1640">
            <w:pPr>
              <w:spacing w:after="0"/>
              <w:jc w:val="center"/>
              <w:rPr>
                <w:rFonts w:cs="B Mitra"/>
                <w:sz w:val="20"/>
                <w:szCs w:val="20"/>
                <w:rtl/>
              </w:rPr>
            </w:pPr>
            <w:r w:rsidRPr="0038508C">
              <w:rPr>
                <w:rFonts w:cs="B Mitra" w:hint="cs"/>
                <w:sz w:val="20"/>
                <w:szCs w:val="20"/>
                <w:rtl/>
              </w:rPr>
              <w:t>خواربار</w:t>
            </w:r>
            <w:r w:rsidRPr="0038508C">
              <w:rPr>
                <w:rFonts w:cs="B Mitra"/>
                <w:sz w:val="20"/>
                <w:szCs w:val="20"/>
                <w:rtl/>
              </w:rPr>
              <w:t>فروش</w:t>
            </w:r>
            <w:r w:rsidRPr="0038508C">
              <w:rPr>
                <w:rFonts w:cs="B Mitra" w:hint="cs"/>
                <w:sz w:val="20"/>
                <w:szCs w:val="20"/>
                <w:rtl/>
              </w:rPr>
              <w:t>ي</w:t>
            </w:r>
            <w:r w:rsidRPr="0038508C">
              <w:rPr>
                <w:rFonts w:cs="B Mitra"/>
                <w:sz w:val="20"/>
                <w:szCs w:val="20"/>
                <w:rtl/>
              </w:rPr>
              <w:t>،‌ سوپرماركت، بقال</w:t>
            </w:r>
            <w:r w:rsidRPr="0038508C">
              <w:rPr>
                <w:rFonts w:cs="B Mitra" w:hint="cs"/>
                <w:sz w:val="20"/>
                <w:szCs w:val="20"/>
                <w:rtl/>
              </w:rPr>
              <w:t>ي</w:t>
            </w:r>
            <w:r w:rsidRPr="0038508C">
              <w:rPr>
                <w:rFonts w:cs="B Mitra"/>
                <w:sz w:val="20"/>
                <w:szCs w:val="20"/>
                <w:rtl/>
              </w:rPr>
              <w:t>، قصاب</w:t>
            </w:r>
            <w:r w:rsidRPr="0038508C">
              <w:rPr>
                <w:rFonts w:cs="B Mitra" w:hint="cs"/>
                <w:sz w:val="20"/>
                <w:szCs w:val="20"/>
                <w:rtl/>
              </w:rPr>
              <w:t>ي</w:t>
            </w:r>
            <w:r w:rsidRPr="0038508C">
              <w:rPr>
                <w:rFonts w:cs="B Mitra"/>
                <w:sz w:val="20"/>
                <w:szCs w:val="20"/>
                <w:rtl/>
              </w:rPr>
              <w:t>، عرضه‌ مواد پروتئ</w:t>
            </w:r>
            <w:r w:rsidRPr="0038508C">
              <w:rPr>
                <w:rFonts w:cs="B Mitra" w:hint="cs"/>
                <w:sz w:val="20"/>
                <w:szCs w:val="20"/>
                <w:rtl/>
              </w:rPr>
              <w:t>يني،</w:t>
            </w:r>
            <w:r w:rsidRPr="0038508C">
              <w:rPr>
                <w:rFonts w:cs="B Mitra"/>
                <w:sz w:val="20"/>
                <w:szCs w:val="20"/>
                <w:rtl/>
              </w:rPr>
              <w:t xml:space="preserve"> عطار</w:t>
            </w:r>
            <w:r w:rsidRPr="0038508C">
              <w:rPr>
                <w:rFonts w:cs="B Mitra" w:hint="cs"/>
                <w:sz w:val="20"/>
                <w:szCs w:val="20"/>
                <w:rtl/>
              </w:rPr>
              <w:t>ي</w:t>
            </w:r>
            <w:r w:rsidRPr="0038508C">
              <w:rPr>
                <w:rFonts w:cs="B Mitra"/>
                <w:sz w:val="20"/>
                <w:szCs w:val="20"/>
                <w:rtl/>
              </w:rPr>
              <w:t>، لبن</w:t>
            </w:r>
            <w:r w:rsidRPr="0038508C">
              <w:rPr>
                <w:rFonts w:cs="B Mitra" w:hint="cs"/>
                <w:sz w:val="20"/>
                <w:szCs w:val="20"/>
                <w:rtl/>
              </w:rPr>
              <w:t>ياتي</w:t>
            </w:r>
            <w:r w:rsidRPr="0038508C">
              <w:rPr>
                <w:rFonts w:cs="B Mitra"/>
                <w:sz w:val="20"/>
                <w:szCs w:val="20"/>
                <w:rtl/>
              </w:rPr>
              <w:t xml:space="preserve"> </w:t>
            </w:r>
            <w:r w:rsidRPr="0038508C">
              <w:rPr>
                <w:rFonts w:cs="B Mitra" w:hint="cs"/>
                <w:sz w:val="20"/>
                <w:szCs w:val="20"/>
                <w:rtl/>
              </w:rPr>
              <w:t xml:space="preserve">و </w:t>
            </w:r>
            <w:r w:rsidRPr="0038508C">
              <w:rPr>
                <w:rFonts w:cs="B Mitra"/>
                <w:sz w:val="20"/>
                <w:szCs w:val="20"/>
                <w:rtl/>
              </w:rPr>
              <w:t>سا</w:t>
            </w:r>
            <w:r w:rsidRPr="0038508C">
              <w:rPr>
                <w:rFonts w:cs="B Mitra" w:hint="cs"/>
                <w:sz w:val="20"/>
                <w:szCs w:val="20"/>
                <w:rtl/>
              </w:rPr>
              <w:t>ير</w:t>
            </w:r>
            <w:r w:rsidRPr="0038508C">
              <w:rPr>
                <w:rFonts w:cs="B Mitra"/>
                <w:sz w:val="20"/>
                <w:szCs w:val="20"/>
                <w:rtl/>
              </w:rPr>
              <w:t xml:space="preserve"> ما</w:t>
            </w:r>
            <w:r w:rsidRPr="0038508C">
              <w:rPr>
                <w:rFonts w:cs="B Mitra" w:hint="cs"/>
                <w:sz w:val="20"/>
                <w:szCs w:val="20"/>
                <w:rtl/>
              </w:rPr>
              <w:t>يحتاج</w:t>
            </w:r>
            <w:r w:rsidRPr="0038508C">
              <w:rPr>
                <w:rFonts w:cs="B Mitra"/>
                <w:sz w:val="20"/>
                <w:szCs w:val="20"/>
                <w:rtl/>
              </w:rPr>
              <w:t xml:space="preserve"> </w:t>
            </w:r>
            <w:r w:rsidRPr="0038508C">
              <w:rPr>
                <w:rFonts w:cs="B Mitra" w:hint="cs"/>
                <w:sz w:val="20"/>
                <w:szCs w:val="20"/>
                <w:rtl/>
              </w:rPr>
              <w:t>اوليه</w:t>
            </w:r>
            <w:r w:rsidRPr="0038508C">
              <w:rPr>
                <w:rFonts w:cs="B Mitra"/>
                <w:sz w:val="20"/>
                <w:szCs w:val="20"/>
                <w:rtl/>
              </w:rPr>
              <w:t xml:space="preserve"> و روزانه.</w:t>
            </w:r>
          </w:p>
        </w:tc>
      </w:tr>
      <w:tr w:rsidR="00393656" w:rsidRPr="0038508C" w14:paraId="3EF0CEC8" w14:textId="77777777" w:rsidTr="001F0901">
        <w:trPr>
          <w:trHeight w:val="340"/>
          <w:jc w:val="center"/>
        </w:trPr>
        <w:tc>
          <w:tcPr>
            <w:tcW w:w="642" w:type="dxa"/>
            <w:shd w:val="clear" w:color="auto" w:fill="auto"/>
            <w:vAlign w:val="center"/>
          </w:tcPr>
          <w:p w14:paraId="6957A832" w14:textId="77777777" w:rsidR="00393656" w:rsidRPr="0038508C" w:rsidRDefault="00393656" w:rsidP="00BA1640">
            <w:pPr>
              <w:spacing w:after="0"/>
              <w:jc w:val="center"/>
              <w:rPr>
                <w:rFonts w:cs="B Mitra"/>
                <w:sz w:val="20"/>
                <w:szCs w:val="20"/>
                <w:rtl/>
              </w:rPr>
            </w:pPr>
            <w:r w:rsidRPr="0038508C">
              <w:rPr>
                <w:rFonts w:cs="B Mitra" w:hint="cs"/>
                <w:sz w:val="20"/>
                <w:szCs w:val="20"/>
                <w:rtl/>
              </w:rPr>
              <w:t>2</w:t>
            </w:r>
          </w:p>
        </w:tc>
        <w:tc>
          <w:tcPr>
            <w:tcW w:w="9177" w:type="dxa"/>
            <w:shd w:val="clear" w:color="auto" w:fill="auto"/>
            <w:vAlign w:val="center"/>
          </w:tcPr>
          <w:p w14:paraId="62DC77E7" w14:textId="77777777" w:rsidR="00393656" w:rsidRPr="0038508C" w:rsidRDefault="00393656" w:rsidP="00BA1640">
            <w:pPr>
              <w:spacing w:after="0"/>
              <w:jc w:val="center"/>
              <w:rPr>
                <w:rFonts w:cs="B Mitra"/>
                <w:sz w:val="20"/>
                <w:szCs w:val="20"/>
                <w:rtl/>
              </w:rPr>
            </w:pPr>
            <w:r w:rsidRPr="0038508C">
              <w:rPr>
                <w:rFonts w:cs="B Mitra"/>
                <w:sz w:val="20"/>
                <w:szCs w:val="20"/>
                <w:rtl/>
              </w:rPr>
              <w:t>نانوا</w:t>
            </w:r>
            <w:r w:rsidRPr="0038508C">
              <w:rPr>
                <w:rFonts w:cs="B Mitra" w:hint="cs"/>
                <w:sz w:val="20"/>
                <w:szCs w:val="20"/>
                <w:rtl/>
              </w:rPr>
              <w:t>يي</w:t>
            </w:r>
            <w:r w:rsidRPr="0038508C">
              <w:rPr>
                <w:rFonts w:cs="B Mitra"/>
                <w:sz w:val="20"/>
                <w:szCs w:val="20"/>
                <w:rtl/>
              </w:rPr>
              <w:t xml:space="preserve"> (انواع نان ماش</w:t>
            </w:r>
            <w:r w:rsidRPr="0038508C">
              <w:rPr>
                <w:rFonts w:cs="B Mitra" w:hint="cs"/>
                <w:sz w:val="20"/>
                <w:szCs w:val="20"/>
                <w:rtl/>
              </w:rPr>
              <w:t>يني</w:t>
            </w:r>
            <w:r w:rsidRPr="0038508C">
              <w:rPr>
                <w:rFonts w:cs="B Mitra"/>
                <w:sz w:val="20"/>
                <w:szCs w:val="20"/>
                <w:rtl/>
              </w:rPr>
              <w:t xml:space="preserve"> و سنت</w:t>
            </w:r>
            <w:r w:rsidRPr="0038508C">
              <w:rPr>
                <w:rFonts w:cs="B Mitra" w:hint="cs"/>
                <w:sz w:val="20"/>
                <w:szCs w:val="20"/>
                <w:rtl/>
              </w:rPr>
              <w:t>ي</w:t>
            </w:r>
            <w:r w:rsidRPr="0038508C">
              <w:rPr>
                <w:rFonts w:cs="B Mitra"/>
                <w:sz w:val="20"/>
                <w:szCs w:val="20"/>
                <w:rtl/>
              </w:rPr>
              <w:t>)</w:t>
            </w:r>
          </w:p>
        </w:tc>
      </w:tr>
      <w:tr w:rsidR="00393656" w:rsidRPr="0038508C" w14:paraId="5BEB7539" w14:textId="77777777" w:rsidTr="001F0901">
        <w:trPr>
          <w:trHeight w:val="340"/>
          <w:jc w:val="center"/>
        </w:trPr>
        <w:tc>
          <w:tcPr>
            <w:tcW w:w="642" w:type="dxa"/>
            <w:shd w:val="clear" w:color="auto" w:fill="auto"/>
            <w:vAlign w:val="center"/>
          </w:tcPr>
          <w:p w14:paraId="37399DC8" w14:textId="77777777" w:rsidR="00393656" w:rsidRPr="0038508C" w:rsidRDefault="00393656" w:rsidP="00BA1640">
            <w:pPr>
              <w:spacing w:after="0"/>
              <w:jc w:val="center"/>
              <w:rPr>
                <w:rFonts w:cs="B Mitra"/>
                <w:sz w:val="20"/>
                <w:szCs w:val="20"/>
                <w:rtl/>
              </w:rPr>
            </w:pPr>
            <w:r w:rsidRPr="0038508C">
              <w:rPr>
                <w:rFonts w:cs="B Mitra" w:hint="cs"/>
                <w:sz w:val="20"/>
                <w:szCs w:val="20"/>
                <w:rtl/>
              </w:rPr>
              <w:t>3</w:t>
            </w:r>
          </w:p>
        </w:tc>
        <w:tc>
          <w:tcPr>
            <w:tcW w:w="9177" w:type="dxa"/>
            <w:shd w:val="clear" w:color="auto" w:fill="auto"/>
            <w:vAlign w:val="center"/>
          </w:tcPr>
          <w:p w14:paraId="3866D44E" w14:textId="77777777" w:rsidR="00393656" w:rsidRPr="0038508C" w:rsidRDefault="00393656" w:rsidP="00BA1640">
            <w:pPr>
              <w:spacing w:after="0"/>
              <w:jc w:val="center"/>
              <w:rPr>
                <w:rFonts w:cs="B Mitra"/>
                <w:sz w:val="20"/>
                <w:szCs w:val="20"/>
                <w:rtl/>
              </w:rPr>
            </w:pPr>
            <w:r w:rsidRPr="0038508C">
              <w:rPr>
                <w:rFonts w:cs="B Mitra"/>
                <w:sz w:val="20"/>
                <w:szCs w:val="20"/>
                <w:rtl/>
              </w:rPr>
              <w:t>فروش انواع م</w:t>
            </w:r>
            <w:r w:rsidRPr="0038508C">
              <w:rPr>
                <w:rFonts w:cs="B Mitra" w:hint="cs"/>
                <w:sz w:val="20"/>
                <w:szCs w:val="20"/>
                <w:rtl/>
              </w:rPr>
              <w:t>يوه</w:t>
            </w:r>
            <w:r w:rsidRPr="0038508C">
              <w:rPr>
                <w:rFonts w:cs="B Mitra"/>
                <w:sz w:val="20"/>
                <w:szCs w:val="20"/>
                <w:rtl/>
              </w:rPr>
              <w:t>، سبز</w:t>
            </w:r>
            <w:r w:rsidRPr="0038508C">
              <w:rPr>
                <w:rFonts w:cs="B Mitra" w:hint="cs"/>
                <w:sz w:val="20"/>
                <w:szCs w:val="20"/>
                <w:rtl/>
              </w:rPr>
              <w:t>ي</w:t>
            </w:r>
            <w:r w:rsidRPr="0038508C">
              <w:rPr>
                <w:rFonts w:cs="B Mitra"/>
                <w:sz w:val="20"/>
                <w:szCs w:val="20"/>
                <w:rtl/>
              </w:rPr>
              <w:t xml:space="preserve"> و ص</w:t>
            </w:r>
            <w:r w:rsidRPr="0038508C">
              <w:rPr>
                <w:rFonts w:cs="B Mitra" w:hint="cs"/>
                <w:sz w:val="20"/>
                <w:szCs w:val="20"/>
                <w:rtl/>
              </w:rPr>
              <w:t>يفي‌</w:t>
            </w:r>
            <w:r w:rsidRPr="0038508C">
              <w:rPr>
                <w:rFonts w:cs="B Mitra"/>
                <w:sz w:val="20"/>
                <w:szCs w:val="20"/>
                <w:rtl/>
              </w:rPr>
              <w:t>جات</w:t>
            </w:r>
          </w:p>
        </w:tc>
      </w:tr>
      <w:tr w:rsidR="00393656" w:rsidRPr="0038508C" w14:paraId="29ACD6F6" w14:textId="77777777" w:rsidTr="001F0901">
        <w:trPr>
          <w:trHeight w:val="340"/>
          <w:jc w:val="center"/>
        </w:trPr>
        <w:tc>
          <w:tcPr>
            <w:tcW w:w="642" w:type="dxa"/>
            <w:shd w:val="clear" w:color="auto" w:fill="auto"/>
            <w:vAlign w:val="center"/>
          </w:tcPr>
          <w:p w14:paraId="72FCF115" w14:textId="77777777" w:rsidR="00393656" w:rsidRPr="0038508C" w:rsidRDefault="00393656" w:rsidP="00BA1640">
            <w:pPr>
              <w:spacing w:after="0"/>
              <w:jc w:val="center"/>
              <w:rPr>
                <w:rFonts w:cs="B Mitra"/>
                <w:sz w:val="20"/>
                <w:szCs w:val="20"/>
                <w:rtl/>
              </w:rPr>
            </w:pPr>
            <w:r w:rsidRPr="0038508C">
              <w:rPr>
                <w:rFonts w:cs="B Mitra" w:hint="cs"/>
                <w:sz w:val="20"/>
                <w:szCs w:val="20"/>
                <w:rtl/>
              </w:rPr>
              <w:t>4</w:t>
            </w:r>
          </w:p>
        </w:tc>
        <w:tc>
          <w:tcPr>
            <w:tcW w:w="9177" w:type="dxa"/>
            <w:shd w:val="clear" w:color="auto" w:fill="auto"/>
            <w:vAlign w:val="center"/>
          </w:tcPr>
          <w:p w14:paraId="6CB9A99D" w14:textId="77777777" w:rsidR="00393656" w:rsidRPr="0038508C" w:rsidRDefault="00393656" w:rsidP="00BA1640">
            <w:pPr>
              <w:spacing w:after="0"/>
              <w:jc w:val="center"/>
              <w:rPr>
                <w:rFonts w:cs="B Mitra"/>
                <w:sz w:val="20"/>
                <w:szCs w:val="20"/>
                <w:rtl/>
              </w:rPr>
            </w:pPr>
            <w:r w:rsidRPr="0038508C">
              <w:rPr>
                <w:rFonts w:cs="B Mitra"/>
                <w:sz w:val="20"/>
                <w:szCs w:val="20"/>
                <w:rtl/>
              </w:rPr>
              <w:t>فروش آج</w:t>
            </w:r>
            <w:r w:rsidRPr="0038508C">
              <w:rPr>
                <w:rFonts w:cs="B Mitra" w:hint="cs"/>
                <w:sz w:val="20"/>
                <w:szCs w:val="20"/>
                <w:rtl/>
              </w:rPr>
              <w:t>يل‌</w:t>
            </w:r>
            <w:r w:rsidRPr="0038508C">
              <w:rPr>
                <w:rFonts w:cs="B Mitra"/>
                <w:sz w:val="20"/>
                <w:szCs w:val="20"/>
                <w:rtl/>
              </w:rPr>
              <w:t xml:space="preserve"> و خشكبار، قناد</w:t>
            </w:r>
            <w:r w:rsidRPr="0038508C">
              <w:rPr>
                <w:rFonts w:cs="B Mitra" w:hint="cs"/>
                <w:sz w:val="20"/>
                <w:szCs w:val="20"/>
                <w:rtl/>
              </w:rPr>
              <w:t>ي</w:t>
            </w:r>
            <w:r w:rsidRPr="0038508C">
              <w:rPr>
                <w:rFonts w:cs="B Mitra"/>
                <w:sz w:val="20"/>
                <w:szCs w:val="20"/>
                <w:rtl/>
              </w:rPr>
              <w:t xml:space="preserve"> و فروش </w:t>
            </w:r>
            <w:r w:rsidRPr="0038508C">
              <w:rPr>
                <w:rFonts w:cs="B Mitra" w:hint="cs"/>
                <w:sz w:val="20"/>
                <w:szCs w:val="20"/>
                <w:rtl/>
              </w:rPr>
              <w:t>كالاهاي</w:t>
            </w:r>
            <w:r w:rsidRPr="0038508C">
              <w:rPr>
                <w:rFonts w:cs="B Mitra"/>
                <w:sz w:val="20"/>
                <w:szCs w:val="20"/>
                <w:rtl/>
              </w:rPr>
              <w:t xml:space="preserve"> خوراك</w:t>
            </w:r>
            <w:r w:rsidRPr="0038508C">
              <w:rPr>
                <w:rFonts w:cs="B Mitra" w:hint="cs"/>
                <w:sz w:val="20"/>
                <w:szCs w:val="20"/>
                <w:rtl/>
              </w:rPr>
              <w:t>ي</w:t>
            </w:r>
            <w:r w:rsidRPr="0038508C">
              <w:rPr>
                <w:rFonts w:cs="B Mitra"/>
                <w:sz w:val="20"/>
                <w:szCs w:val="20"/>
                <w:rtl/>
              </w:rPr>
              <w:t xml:space="preserve"> و</w:t>
            </w:r>
            <w:r w:rsidRPr="0038508C">
              <w:rPr>
                <w:rFonts w:cs="B Mitra" w:hint="cs"/>
                <w:sz w:val="20"/>
                <w:szCs w:val="20"/>
                <w:rtl/>
              </w:rPr>
              <w:t>يژه</w:t>
            </w:r>
            <w:r w:rsidRPr="0038508C">
              <w:rPr>
                <w:rFonts w:cs="B Mitra"/>
                <w:sz w:val="20"/>
                <w:szCs w:val="20"/>
                <w:rtl/>
              </w:rPr>
              <w:t xml:space="preserve"> (قهوه، چا</w:t>
            </w:r>
            <w:r w:rsidRPr="0038508C">
              <w:rPr>
                <w:rFonts w:cs="B Mitra" w:hint="cs"/>
                <w:sz w:val="20"/>
                <w:szCs w:val="20"/>
                <w:rtl/>
              </w:rPr>
              <w:t>ي</w:t>
            </w:r>
            <w:r w:rsidRPr="0038508C">
              <w:rPr>
                <w:rFonts w:cs="B Mitra"/>
                <w:sz w:val="20"/>
                <w:szCs w:val="20"/>
                <w:rtl/>
              </w:rPr>
              <w:t>، آدامس، ادو</w:t>
            </w:r>
            <w:r w:rsidRPr="0038508C">
              <w:rPr>
                <w:rFonts w:cs="B Mitra" w:hint="cs"/>
                <w:sz w:val="20"/>
                <w:szCs w:val="20"/>
                <w:rtl/>
              </w:rPr>
              <w:t>يه‌</w:t>
            </w:r>
            <w:r w:rsidRPr="0038508C">
              <w:rPr>
                <w:rFonts w:cs="B Mitra"/>
                <w:sz w:val="20"/>
                <w:szCs w:val="20"/>
                <w:rtl/>
              </w:rPr>
              <w:t>جات، داروها</w:t>
            </w:r>
            <w:r w:rsidRPr="0038508C">
              <w:rPr>
                <w:rFonts w:cs="B Mitra" w:hint="cs"/>
                <w:sz w:val="20"/>
                <w:szCs w:val="20"/>
                <w:rtl/>
              </w:rPr>
              <w:t>ي</w:t>
            </w:r>
            <w:r w:rsidRPr="0038508C">
              <w:rPr>
                <w:rFonts w:cs="B Mitra"/>
                <w:sz w:val="20"/>
                <w:szCs w:val="20"/>
                <w:rtl/>
              </w:rPr>
              <w:t xml:space="preserve"> گ</w:t>
            </w:r>
            <w:r w:rsidRPr="0038508C">
              <w:rPr>
                <w:rFonts w:cs="B Mitra" w:hint="cs"/>
                <w:sz w:val="20"/>
                <w:szCs w:val="20"/>
                <w:rtl/>
              </w:rPr>
              <w:t>ياهي</w:t>
            </w:r>
            <w:r w:rsidRPr="0038508C">
              <w:rPr>
                <w:rFonts w:cs="B Mitra"/>
                <w:sz w:val="20"/>
                <w:szCs w:val="20"/>
                <w:rtl/>
              </w:rPr>
              <w:t>، برنج و دخان</w:t>
            </w:r>
            <w:r w:rsidRPr="0038508C">
              <w:rPr>
                <w:rFonts w:cs="B Mitra" w:hint="cs"/>
                <w:sz w:val="20"/>
                <w:szCs w:val="20"/>
                <w:rtl/>
              </w:rPr>
              <w:t>يات)</w:t>
            </w:r>
          </w:p>
        </w:tc>
      </w:tr>
      <w:tr w:rsidR="00393656" w:rsidRPr="0038508C" w14:paraId="1701F119" w14:textId="77777777" w:rsidTr="001F0901">
        <w:trPr>
          <w:trHeight w:val="340"/>
          <w:jc w:val="center"/>
        </w:trPr>
        <w:tc>
          <w:tcPr>
            <w:tcW w:w="642" w:type="dxa"/>
            <w:shd w:val="clear" w:color="auto" w:fill="auto"/>
            <w:vAlign w:val="center"/>
          </w:tcPr>
          <w:p w14:paraId="66BF56A2" w14:textId="77777777" w:rsidR="00393656" w:rsidRPr="0038508C" w:rsidRDefault="00393656" w:rsidP="00BA1640">
            <w:pPr>
              <w:spacing w:after="0"/>
              <w:jc w:val="center"/>
              <w:rPr>
                <w:rFonts w:cs="B Mitra"/>
                <w:sz w:val="20"/>
                <w:szCs w:val="20"/>
                <w:rtl/>
              </w:rPr>
            </w:pPr>
            <w:r w:rsidRPr="0038508C">
              <w:rPr>
                <w:rFonts w:cs="B Mitra" w:hint="cs"/>
                <w:sz w:val="20"/>
                <w:szCs w:val="20"/>
                <w:rtl/>
              </w:rPr>
              <w:t>5</w:t>
            </w:r>
          </w:p>
        </w:tc>
        <w:tc>
          <w:tcPr>
            <w:tcW w:w="9177" w:type="dxa"/>
            <w:shd w:val="clear" w:color="auto" w:fill="auto"/>
            <w:vAlign w:val="center"/>
          </w:tcPr>
          <w:p w14:paraId="556B78B1" w14:textId="77777777" w:rsidR="00393656" w:rsidRPr="0038508C" w:rsidRDefault="00393656" w:rsidP="00BA1640">
            <w:pPr>
              <w:spacing w:after="0"/>
              <w:jc w:val="center"/>
              <w:rPr>
                <w:rFonts w:cs="B Mitra"/>
                <w:sz w:val="20"/>
                <w:szCs w:val="20"/>
                <w:rtl/>
              </w:rPr>
            </w:pPr>
            <w:r w:rsidRPr="0038508C">
              <w:rPr>
                <w:rFonts w:cs="B Mitra"/>
                <w:sz w:val="20"/>
                <w:szCs w:val="20"/>
                <w:rtl/>
              </w:rPr>
              <w:t>آژانس تاكس</w:t>
            </w:r>
            <w:r w:rsidRPr="0038508C">
              <w:rPr>
                <w:rFonts w:cs="B Mitra" w:hint="cs"/>
                <w:sz w:val="20"/>
                <w:szCs w:val="20"/>
                <w:rtl/>
              </w:rPr>
              <w:t>ي</w:t>
            </w:r>
            <w:r w:rsidRPr="0038508C">
              <w:rPr>
                <w:rFonts w:cs="B Mitra"/>
                <w:sz w:val="20"/>
                <w:szCs w:val="20"/>
                <w:rtl/>
              </w:rPr>
              <w:t xml:space="preserve"> و اتومب</w:t>
            </w:r>
            <w:r w:rsidRPr="0038508C">
              <w:rPr>
                <w:rFonts w:cs="B Mitra" w:hint="cs"/>
                <w:sz w:val="20"/>
                <w:szCs w:val="20"/>
                <w:rtl/>
              </w:rPr>
              <w:t>يل</w:t>
            </w:r>
            <w:r w:rsidRPr="0038508C">
              <w:rPr>
                <w:rFonts w:cs="B Mitra"/>
                <w:sz w:val="20"/>
                <w:szCs w:val="20"/>
                <w:rtl/>
              </w:rPr>
              <w:t xml:space="preserve"> سبك؛ دفاتر ادار</w:t>
            </w:r>
            <w:r w:rsidRPr="0038508C">
              <w:rPr>
                <w:rFonts w:cs="B Mitra" w:hint="cs"/>
                <w:sz w:val="20"/>
                <w:szCs w:val="20"/>
                <w:rtl/>
              </w:rPr>
              <w:t>ي</w:t>
            </w:r>
            <w:r w:rsidRPr="0038508C">
              <w:rPr>
                <w:rFonts w:cs="B Mitra"/>
                <w:sz w:val="20"/>
                <w:szCs w:val="20"/>
                <w:rtl/>
              </w:rPr>
              <w:t xml:space="preserve"> كرا</w:t>
            </w:r>
            <w:r w:rsidRPr="0038508C">
              <w:rPr>
                <w:rFonts w:cs="B Mitra" w:hint="cs"/>
                <w:sz w:val="20"/>
                <w:szCs w:val="20"/>
                <w:rtl/>
              </w:rPr>
              <w:t>يه</w:t>
            </w:r>
            <w:r w:rsidRPr="0038508C">
              <w:rPr>
                <w:rFonts w:cs="B Mitra"/>
                <w:sz w:val="20"/>
                <w:szCs w:val="20"/>
                <w:rtl/>
              </w:rPr>
              <w:t xml:space="preserve"> سا</w:t>
            </w:r>
            <w:r w:rsidRPr="0038508C">
              <w:rPr>
                <w:rFonts w:cs="B Mitra" w:hint="cs"/>
                <w:sz w:val="20"/>
                <w:szCs w:val="20"/>
                <w:rtl/>
              </w:rPr>
              <w:t>ير</w:t>
            </w:r>
            <w:r w:rsidRPr="0038508C">
              <w:rPr>
                <w:rFonts w:cs="B Mitra"/>
                <w:sz w:val="20"/>
                <w:szCs w:val="20"/>
                <w:rtl/>
              </w:rPr>
              <w:t xml:space="preserve"> وسا</w:t>
            </w:r>
            <w:r w:rsidRPr="0038508C">
              <w:rPr>
                <w:rFonts w:cs="B Mitra" w:hint="cs"/>
                <w:sz w:val="20"/>
                <w:szCs w:val="20"/>
                <w:rtl/>
              </w:rPr>
              <w:t>يط</w:t>
            </w:r>
            <w:r w:rsidRPr="0038508C">
              <w:rPr>
                <w:rFonts w:cs="B Mitra"/>
                <w:sz w:val="20"/>
                <w:szCs w:val="20"/>
                <w:rtl/>
              </w:rPr>
              <w:t xml:space="preserve"> </w:t>
            </w:r>
            <w:r w:rsidRPr="0038508C">
              <w:rPr>
                <w:rFonts w:cs="B Mitra" w:hint="cs"/>
                <w:sz w:val="20"/>
                <w:szCs w:val="20"/>
                <w:rtl/>
              </w:rPr>
              <w:t>نقليه</w:t>
            </w:r>
            <w:r w:rsidRPr="0038508C">
              <w:rPr>
                <w:rFonts w:cs="B Mitra"/>
                <w:sz w:val="20"/>
                <w:szCs w:val="20"/>
                <w:rtl/>
              </w:rPr>
              <w:t xml:space="preserve"> سبك و پ</w:t>
            </w:r>
            <w:r w:rsidRPr="0038508C">
              <w:rPr>
                <w:rFonts w:cs="B Mitra" w:hint="cs"/>
                <w:sz w:val="20"/>
                <w:szCs w:val="20"/>
                <w:rtl/>
              </w:rPr>
              <w:t>يك‌هاي</w:t>
            </w:r>
            <w:r w:rsidRPr="0038508C">
              <w:rPr>
                <w:rFonts w:cs="B Mitra"/>
                <w:sz w:val="20"/>
                <w:szCs w:val="20"/>
                <w:rtl/>
              </w:rPr>
              <w:t xml:space="preserve"> موتور</w:t>
            </w:r>
            <w:r w:rsidRPr="0038508C">
              <w:rPr>
                <w:rFonts w:cs="B Mitra" w:hint="cs"/>
                <w:sz w:val="20"/>
                <w:szCs w:val="20"/>
                <w:rtl/>
              </w:rPr>
              <w:t>ي</w:t>
            </w:r>
            <w:r w:rsidRPr="0038508C">
              <w:rPr>
                <w:rFonts w:cs="B Mitra"/>
                <w:sz w:val="20"/>
                <w:szCs w:val="20"/>
                <w:rtl/>
              </w:rPr>
              <w:t xml:space="preserve"> (بادپا)</w:t>
            </w:r>
            <w:r w:rsidRPr="0038508C">
              <w:rPr>
                <w:rFonts w:cs="B Mitra" w:hint="cs"/>
                <w:sz w:val="20"/>
                <w:szCs w:val="20"/>
                <w:rtl/>
              </w:rPr>
              <w:t>،</w:t>
            </w:r>
            <w:r w:rsidRPr="0038508C">
              <w:rPr>
                <w:rFonts w:cs="B Mitra"/>
                <w:sz w:val="20"/>
                <w:szCs w:val="20"/>
                <w:rtl/>
              </w:rPr>
              <w:t xml:space="preserve"> اجاره ماش</w:t>
            </w:r>
            <w:r w:rsidRPr="0038508C">
              <w:rPr>
                <w:rFonts w:cs="B Mitra" w:hint="cs"/>
                <w:sz w:val="20"/>
                <w:szCs w:val="20"/>
                <w:rtl/>
              </w:rPr>
              <w:t>ين</w:t>
            </w:r>
            <w:r w:rsidRPr="0038508C">
              <w:rPr>
                <w:rFonts w:cs="B Mitra" w:hint="cs"/>
                <w:sz w:val="20"/>
                <w:szCs w:val="20"/>
              </w:rPr>
              <w:t>‌</w:t>
            </w:r>
            <w:r w:rsidRPr="0038508C">
              <w:rPr>
                <w:rFonts w:cs="B Mitra"/>
                <w:sz w:val="20"/>
                <w:szCs w:val="20"/>
                <w:rtl/>
              </w:rPr>
              <w:t>سوار</w:t>
            </w:r>
            <w:r w:rsidRPr="0038508C">
              <w:rPr>
                <w:rFonts w:cs="B Mitra" w:hint="cs"/>
                <w:sz w:val="20"/>
                <w:szCs w:val="20"/>
                <w:rtl/>
              </w:rPr>
              <w:t>ي</w:t>
            </w:r>
            <w:r w:rsidRPr="0038508C">
              <w:rPr>
                <w:rFonts w:cs="B Mitra"/>
                <w:sz w:val="20"/>
                <w:szCs w:val="20"/>
                <w:rtl/>
              </w:rPr>
              <w:t>، موتورس</w:t>
            </w:r>
            <w:r w:rsidRPr="0038508C">
              <w:rPr>
                <w:rFonts w:cs="B Mitra" w:hint="cs"/>
                <w:sz w:val="20"/>
                <w:szCs w:val="20"/>
                <w:rtl/>
              </w:rPr>
              <w:t>يكلت</w:t>
            </w:r>
            <w:r w:rsidRPr="0038508C">
              <w:rPr>
                <w:rFonts w:cs="B Mitra"/>
                <w:sz w:val="20"/>
                <w:szCs w:val="20"/>
                <w:rtl/>
              </w:rPr>
              <w:t xml:space="preserve"> و دوچرخه</w:t>
            </w:r>
          </w:p>
        </w:tc>
      </w:tr>
      <w:tr w:rsidR="00393656" w:rsidRPr="0038508C" w14:paraId="52B9C13E" w14:textId="77777777" w:rsidTr="001F0901">
        <w:trPr>
          <w:trHeight w:val="340"/>
          <w:jc w:val="center"/>
        </w:trPr>
        <w:tc>
          <w:tcPr>
            <w:tcW w:w="642" w:type="dxa"/>
            <w:shd w:val="clear" w:color="auto" w:fill="auto"/>
            <w:vAlign w:val="center"/>
          </w:tcPr>
          <w:p w14:paraId="408B1AE8" w14:textId="77777777" w:rsidR="00393656" w:rsidRPr="0038508C" w:rsidRDefault="00393656" w:rsidP="00BA1640">
            <w:pPr>
              <w:spacing w:after="0"/>
              <w:jc w:val="center"/>
              <w:rPr>
                <w:rFonts w:cs="B Mitra"/>
                <w:sz w:val="20"/>
                <w:szCs w:val="20"/>
                <w:rtl/>
              </w:rPr>
            </w:pPr>
            <w:r w:rsidRPr="0038508C">
              <w:rPr>
                <w:rFonts w:cs="B Mitra" w:hint="cs"/>
                <w:sz w:val="20"/>
                <w:szCs w:val="20"/>
                <w:rtl/>
              </w:rPr>
              <w:t>6</w:t>
            </w:r>
          </w:p>
        </w:tc>
        <w:tc>
          <w:tcPr>
            <w:tcW w:w="9177" w:type="dxa"/>
            <w:shd w:val="clear" w:color="auto" w:fill="auto"/>
            <w:vAlign w:val="center"/>
          </w:tcPr>
          <w:p w14:paraId="3394136B" w14:textId="77777777" w:rsidR="00393656" w:rsidRPr="0038508C" w:rsidRDefault="00393656" w:rsidP="00BA1640">
            <w:pPr>
              <w:spacing w:after="0"/>
              <w:jc w:val="center"/>
              <w:rPr>
                <w:rFonts w:cs="B Mitra"/>
                <w:sz w:val="20"/>
                <w:szCs w:val="20"/>
                <w:rtl/>
              </w:rPr>
            </w:pPr>
            <w:r w:rsidRPr="0038508C">
              <w:rPr>
                <w:rFonts w:cs="B Mitra"/>
                <w:sz w:val="20"/>
                <w:szCs w:val="20"/>
                <w:rtl/>
              </w:rPr>
              <w:t>اتوشو</w:t>
            </w:r>
            <w:r w:rsidRPr="0038508C">
              <w:rPr>
                <w:rFonts w:cs="B Mitra" w:hint="cs"/>
                <w:sz w:val="20"/>
                <w:szCs w:val="20"/>
                <w:rtl/>
              </w:rPr>
              <w:t>يي</w:t>
            </w:r>
            <w:r w:rsidRPr="0038508C">
              <w:rPr>
                <w:rFonts w:cs="B Mitra"/>
                <w:sz w:val="20"/>
                <w:szCs w:val="20"/>
                <w:rtl/>
              </w:rPr>
              <w:t xml:space="preserve"> و خشكشو</w:t>
            </w:r>
            <w:r w:rsidRPr="0038508C">
              <w:rPr>
                <w:rFonts w:cs="B Mitra" w:hint="cs"/>
                <w:sz w:val="20"/>
                <w:szCs w:val="20"/>
                <w:rtl/>
              </w:rPr>
              <w:t>يي</w:t>
            </w:r>
            <w:r w:rsidRPr="0038508C">
              <w:rPr>
                <w:rFonts w:cs="B Mitra"/>
                <w:sz w:val="20"/>
                <w:szCs w:val="20"/>
                <w:rtl/>
              </w:rPr>
              <w:t xml:space="preserve">، </w:t>
            </w:r>
            <w:r w:rsidRPr="0038508C">
              <w:rPr>
                <w:rFonts w:cs="B Mitra" w:hint="cs"/>
                <w:sz w:val="20"/>
                <w:szCs w:val="20"/>
                <w:rtl/>
              </w:rPr>
              <w:t>لباسشويي</w:t>
            </w:r>
          </w:p>
        </w:tc>
      </w:tr>
      <w:tr w:rsidR="00393656" w:rsidRPr="0038508C" w14:paraId="6DB6F53D" w14:textId="77777777" w:rsidTr="001F0901">
        <w:trPr>
          <w:trHeight w:val="340"/>
          <w:jc w:val="center"/>
        </w:trPr>
        <w:tc>
          <w:tcPr>
            <w:tcW w:w="642" w:type="dxa"/>
            <w:shd w:val="clear" w:color="auto" w:fill="auto"/>
            <w:vAlign w:val="center"/>
          </w:tcPr>
          <w:p w14:paraId="3B374B67" w14:textId="77777777" w:rsidR="00393656" w:rsidRPr="0038508C" w:rsidRDefault="00393656" w:rsidP="00BA1640">
            <w:pPr>
              <w:spacing w:after="0"/>
              <w:jc w:val="center"/>
              <w:rPr>
                <w:rFonts w:cs="B Mitra"/>
                <w:sz w:val="20"/>
                <w:szCs w:val="20"/>
                <w:rtl/>
              </w:rPr>
            </w:pPr>
            <w:r w:rsidRPr="0038508C">
              <w:rPr>
                <w:rFonts w:cs="B Mitra" w:hint="cs"/>
                <w:sz w:val="20"/>
                <w:szCs w:val="20"/>
                <w:rtl/>
              </w:rPr>
              <w:t>7</w:t>
            </w:r>
          </w:p>
        </w:tc>
        <w:tc>
          <w:tcPr>
            <w:tcW w:w="9177" w:type="dxa"/>
            <w:shd w:val="clear" w:color="auto" w:fill="auto"/>
            <w:vAlign w:val="center"/>
          </w:tcPr>
          <w:p w14:paraId="53548D20" w14:textId="77777777" w:rsidR="00393656" w:rsidRPr="0038508C" w:rsidRDefault="00393656" w:rsidP="00BA1640">
            <w:pPr>
              <w:spacing w:after="0"/>
              <w:jc w:val="center"/>
              <w:rPr>
                <w:rFonts w:cs="B Mitra"/>
                <w:sz w:val="20"/>
                <w:szCs w:val="20"/>
                <w:rtl/>
              </w:rPr>
            </w:pPr>
            <w:r w:rsidRPr="0038508C">
              <w:rPr>
                <w:rFonts w:cs="B Mitra"/>
                <w:sz w:val="20"/>
                <w:szCs w:val="20"/>
                <w:rtl/>
              </w:rPr>
              <w:t>كفاش</w:t>
            </w:r>
            <w:r w:rsidRPr="0038508C">
              <w:rPr>
                <w:rFonts w:cs="B Mitra" w:hint="cs"/>
                <w:sz w:val="20"/>
                <w:szCs w:val="20"/>
                <w:rtl/>
              </w:rPr>
              <w:t>ي</w:t>
            </w:r>
          </w:p>
        </w:tc>
      </w:tr>
      <w:tr w:rsidR="00393656" w:rsidRPr="0038508C" w14:paraId="3346894F" w14:textId="77777777" w:rsidTr="001F0901">
        <w:trPr>
          <w:trHeight w:val="340"/>
          <w:jc w:val="center"/>
        </w:trPr>
        <w:tc>
          <w:tcPr>
            <w:tcW w:w="642" w:type="dxa"/>
            <w:shd w:val="clear" w:color="auto" w:fill="auto"/>
            <w:vAlign w:val="center"/>
          </w:tcPr>
          <w:p w14:paraId="1EEB2597" w14:textId="77777777" w:rsidR="00393656" w:rsidRPr="0038508C" w:rsidRDefault="00393656" w:rsidP="00BA1640">
            <w:pPr>
              <w:spacing w:after="0"/>
              <w:jc w:val="center"/>
              <w:rPr>
                <w:rFonts w:cs="B Mitra"/>
                <w:sz w:val="20"/>
                <w:szCs w:val="20"/>
                <w:rtl/>
              </w:rPr>
            </w:pPr>
            <w:r w:rsidRPr="0038508C">
              <w:rPr>
                <w:rFonts w:cs="B Mitra" w:hint="cs"/>
                <w:sz w:val="20"/>
                <w:szCs w:val="20"/>
                <w:rtl/>
              </w:rPr>
              <w:t>8</w:t>
            </w:r>
          </w:p>
        </w:tc>
        <w:tc>
          <w:tcPr>
            <w:tcW w:w="9177" w:type="dxa"/>
            <w:shd w:val="clear" w:color="auto" w:fill="auto"/>
            <w:vAlign w:val="center"/>
          </w:tcPr>
          <w:p w14:paraId="3E0DD238" w14:textId="77777777" w:rsidR="00393656" w:rsidRPr="0038508C" w:rsidRDefault="00393656" w:rsidP="00BA1640">
            <w:pPr>
              <w:spacing w:after="0"/>
              <w:jc w:val="center"/>
              <w:rPr>
                <w:rFonts w:cs="B Mitra"/>
                <w:sz w:val="20"/>
                <w:szCs w:val="20"/>
                <w:rtl/>
              </w:rPr>
            </w:pPr>
            <w:r w:rsidRPr="0038508C">
              <w:rPr>
                <w:rFonts w:cs="B Mitra"/>
                <w:sz w:val="20"/>
                <w:szCs w:val="20"/>
                <w:rtl/>
              </w:rPr>
              <w:t>خ</w:t>
            </w:r>
            <w:r w:rsidRPr="0038508C">
              <w:rPr>
                <w:rFonts w:cs="B Mitra" w:hint="cs"/>
                <w:sz w:val="20"/>
                <w:szCs w:val="20"/>
                <w:rtl/>
              </w:rPr>
              <w:t>ياطي</w:t>
            </w:r>
            <w:r w:rsidRPr="0038508C">
              <w:rPr>
                <w:rFonts w:cs="B Mitra"/>
                <w:sz w:val="20"/>
                <w:szCs w:val="20"/>
                <w:rtl/>
              </w:rPr>
              <w:t xml:space="preserve"> و تعم</w:t>
            </w:r>
            <w:r w:rsidRPr="0038508C">
              <w:rPr>
                <w:rFonts w:cs="B Mitra" w:hint="cs"/>
                <w:sz w:val="20"/>
                <w:szCs w:val="20"/>
                <w:rtl/>
              </w:rPr>
              <w:t>ير</w:t>
            </w:r>
            <w:r w:rsidRPr="0038508C">
              <w:rPr>
                <w:rFonts w:cs="B Mitra"/>
                <w:sz w:val="20"/>
                <w:szCs w:val="20"/>
                <w:rtl/>
              </w:rPr>
              <w:t xml:space="preserve"> انواع پوشاك، ات</w:t>
            </w:r>
            <w:r w:rsidRPr="0038508C">
              <w:rPr>
                <w:rFonts w:cs="B Mitra" w:hint="cs"/>
                <w:sz w:val="20"/>
                <w:szCs w:val="20"/>
                <w:rtl/>
              </w:rPr>
              <w:t>يكت</w:t>
            </w:r>
            <w:r w:rsidRPr="0038508C">
              <w:rPr>
                <w:rFonts w:cs="B Mitra" w:hint="cs"/>
                <w:sz w:val="20"/>
                <w:szCs w:val="20"/>
              </w:rPr>
              <w:t>‌</w:t>
            </w:r>
            <w:r w:rsidRPr="0038508C">
              <w:rPr>
                <w:rFonts w:cs="B Mitra"/>
                <w:sz w:val="20"/>
                <w:szCs w:val="20"/>
                <w:rtl/>
              </w:rPr>
              <w:t>دوز</w:t>
            </w:r>
            <w:r w:rsidRPr="0038508C">
              <w:rPr>
                <w:rFonts w:cs="B Mitra" w:hint="cs"/>
                <w:sz w:val="20"/>
                <w:szCs w:val="20"/>
                <w:rtl/>
              </w:rPr>
              <w:t>ي</w:t>
            </w:r>
            <w:r w:rsidRPr="0038508C">
              <w:rPr>
                <w:rFonts w:cs="B Mitra"/>
                <w:sz w:val="20"/>
                <w:szCs w:val="20"/>
                <w:rtl/>
              </w:rPr>
              <w:t xml:space="preserve">، </w:t>
            </w:r>
            <w:r w:rsidRPr="0038508C">
              <w:rPr>
                <w:rFonts w:cs="B Mitra" w:hint="cs"/>
                <w:sz w:val="20"/>
                <w:szCs w:val="20"/>
                <w:rtl/>
              </w:rPr>
              <w:t>بزازي</w:t>
            </w:r>
            <w:r w:rsidRPr="0038508C">
              <w:rPr>
                <w:rFonts w:cs="B Mitra"/>
                <w:sz w:val="20"/>
                <w:szCs w:val="20"/>
                <w:rtl/>
              </w:rPr>
              <w:t>، پرده</w:t>
            </w:r>
            <w:r w:rsidRPr="0038508C">
              <w:rPr>
                <w:rFonts w:cs="B Mitra" w:hint="cs"/>
                <w:sz w:val="20"/>
                <w:szCs w:val="20"/>
              </w:rPr>
              <w:t>‌</w:t>
            </w:r>
            <w:r w:rsidRPr="0038508C">
              <w:rPr>
                <w:rFonts w:cs="B Mitra"/>
                <w:sz w:val="20"/>
                <w:szCs w:val="20"/>
                <w:rtl/>
              </w:rPr>
              <w:t>دوز</w:t>
            </w:r>
            <w:r w:rsidRPr="0038508C">
              <w:rPr>
                <w:rFonts w:cs="B Mitra" w:hint="cs"/>
                <w:sz w:val="20"/>
                <w:szCs w:val="20"/>
                <w:rtl/>
              </w:rPr>
              <w:t>ي</w:t>
            </w:r>
            <w:r w:rsidRPr="0038508C">
              <w:rPr>
                <w:rFonts w:cs="B Mitra"/>
                <w:sz w:val="20"/>
                <w:szCs w:val="20"/>
                <w:rtl/>
              </w:rPr>
              <w:t>، گلدوز</w:t>
            </w:r>
            <w:r w:rsidRPr="0038508C">
              <w:rPr>
                <w:rFonts w:cs="B Mitra" w:hint="cs"/>
                <w:sz w:val="20"/>
                <w:szCs w:val="20"/>
                <w:rtl/>
              </w:rPr>
              <w:t>ي</w:t>
            </w:r>
          </w:p>
        </w:tc>
      </w:tr>
      <w:tr w:rsidR="00393656" w:rsidRPr="0038508C" w14:paraId="15284F90" w14:textId="77777777" w:rsidTr="001F0901">
        <w:trPr>
          <w:trHeight w:val="340"/>
          <w:jc w:val="center"/>
        </w:trPr>
        <w:tc>
          <w:tcPr>
            <w:tcW w:w="642" w:type="dxa"/>
            <w:shd w:val="clear" w:color="auto" w:fill="auto"/>
            <w:vAlign w:val="center"/>
          </w:tcPr>
          <w:p w14:paraId="340E62CF" w14:textId="77777777" w:rsidR="00393656" w:rsidRPr="0038508C" w:rsidRDefault="00393656" w:rsidP="00BA1640">
            <w:pPr>
              <w:spacing w:after="0"/>
              <w:jc w:val="center"/>
              <w:rPr>
                <w:rFonts w:cs="B Mitra"/>
                <w:sz w:val="20"/>
                <w:szCs w:val="20"/>
                <w:rtl/>
              </w:rPr>
            </w:pPr>
            <w:r w:rsidRPr="0038508C">
              <w:rPr>
                <w:rFonts w:cs="B Mitra" w:hint="cs"/>
                <w:sz w:val="20"/>
                <w:szCs w:val="20"/>
                <w:rtl/>
              </w:rPr>
              <w:t>9</w:t>
            </w:r>
          </w:p>
        </w:tc>
        <w:tc>
          <w:tcPr>
            <w:tcW w:w="9177" w:type="dxa"/>
            <w:shd w:val="clear" w:color="auto" w:fill="auto"/>
            <w:vAlign w:val="center"/>
          </w:tcPr>
          <w:p w14:paraId="26F16123" w14:textId="77777777" w:rsidR="00393656" w:rsidRPr="0038508C" w:rsidRDefault="00393656" w:rsidP="00BA1640">
            <w:pPr>
              <w:spacing w:after="0"/>
              <w:jc w:val="center"/>
              <w:rPr>
                <w:rFonts w:cs="B Mitra"/>
                <w:sz w:val="20"/>
                <w:szCs w:val="20"/>
                <w:rtl/>
              </w:rPr>
            </w:pPr>
            <w:r w:rsidRPr="0038508C">
              <w:rPr>
                <w:rFonts w:cs="B Mitra"/>
                <w:sz w:val="20"/>
                <w:szCs w:val="20"/>
                <w:rtl/>
              </w:rPr>
              <w:t>آرا</w:t>
            </w:r>
            <w:r w:rsidRPr="0038508C">
              <w:rPr>
                <w:rFonts w:cs="B Mitra" w:hint="cs"/>
                <w:sz w:val="20"/>
                <w:szCs w:val="20"/>
                <w:rtl/>
              </w:rPr>
              <w:t>يشگاه‌ها</w:t>
            </w:r>
            <w:r w:rsidRPr="0038508C">
              <w:rPr>
                <w:rFonts w:cs="B Mitra"/>
                <w:sz w:val="20"/>
                <w:szCs w:val="20"/>
                <w:rtl/>
              </w:rPr>
              <w:t xml:space="preserve"> و انواع خدمات آرا</w:t>
            </w:r>
            <w:r w:rsidRPr="0038508C">
              <w:rPr>
                <w:rFonts w:cs="B Mitra" w:hint="cs"/>
                <w:sz w:val="20"/>
                <w:szCs w:val="20"/>
                <w:rtl/>
              </w:rPr>
              <w:t>يشي</w:t>
            </w:r>
          </w:p>
        </w:tc>
      </w:tr>
      <w:tr w:rsidR="00393656" w:rsidRPr="0038508C" w14:paraId="66FEC726" w14:textId="77777777" w:rsidTr="001F0901">
        <w:trPr>
          <w:trHeight w:val="340"/>
          <w:jc w:val="center"/>
        </w:trPr>
        <w:tc>
          <w:tcPr>
            <w:tcW w:w="642" w:type="dxa"/>
            <w:shd w:val="clear" w:color="auto" w:fill="auto"/>
            <w:vAlign w:val="center"/>
          </w:tcPr>
          <w:p w14:paraId="4681049B" w14:textId="77777777" w:rsidR="00393656" w:rsidRPr="0038508C" w:rsidRDefault="00393656" w:rsidP="00BA1640">
            <w:pPr>
              <w:spacing w:after="0"/>
              <w:jc w:val="center"/>
              <w:rPr>
                <w:rFonts w:cs="B Mitra"/>
                <w:sz w:val="20"/>
                <w:szCs w:val="20"/>
                <w:rtl/>
              </w:rPr>
            </w:pPr>
            <w:r w:rsidRPr="0038508C">
              <w:rPr>
                <w:rFonts w:cs="B Mitra" w:hint="cs"/>
                <w:sz w:val="20"/>
                <w:szCs w:val="20"/>
                <w:rtl/>
              </w:rPr>
              <w:t>10</w:t>
            </w:r>
          </w:p>
        </w:tc>
        <w:tc>
          <w:tcPr>
            <w:tcW w:w="9177" w:type="dxa"/>
            <w:shd w:val="clear" w:color="auto" w:fill="auto"/>
            <w:vAlign w:val="center"/>
          </w:tcPr>
          <w:p w14:paraId="5E9A781D" w14:textId="77777777" w:rsidR="00393656" w:rsidRPr="0038508C" w:rsidRDefault="00393656" w:rsidP="00BA1640">
            <w:pPr>
              <w:spacing w:after="0"/>
              <w:jc w:val="center"/>
              <w:rPr>
                <w:rFonts w:cs="B Mitra"/>
                <w:sz w:val="20"/>
                <w:szCs w:val="20"/>
                <w:rtl/>
              </w:rPr>
            </w:pPr>
            <w:r w:rsidRPr="0038508C">
              <w:rPr>
                <w:rFonts w:cs="B Mitra"/>
                <w:sz w:val="20"/>
                <w:szCs w:val="20"/>
                <w:rtl/>
              </w:rPr>
              <w:t>بنگاه‌ املاك، آژانس مسكن و كل</w:t>
            </w:r>
            <w:r w:rsidRPr="0038508C">
              <w:rPr>
                <w:rFonts w:cs="B Mitra" w:hint="cs"/>
                <w:sz w:val="20"/>
                <w:szCs w:val="20"/>
                <w:rtl/>
              </w:rPr>
              <w:t>يه</w:t>
            </w:r>
            <w:r w:rsidRPr="0038508C">
              <w:rPr>
                <w:rFonts w:cs="B Mitra"/>
                <w:sz w:val="20"/>
                <w:szCs w:val="20"/>
                <w:rtl/>
              </w:rPr>
              <w:t xml:space="preserve"> دفاتر مشاور </w:t>
            </w:r>
            <w:r w:rsidRPr="0038508C">
              <w:rPr>
                <w:rFonts w:cs="B Mitra" w:hint="cs"/>
                <w:sz w:val="20"/>
                <w:szCs w:val="20"/>
                <w:rtl/>
              </w:rPr>
              <w:t>معاملات</w:t>
            </w:r>
            <w:r w:rsidRPr="0038508C">
              <w:rPr>
                <w:rFonts w:cs="B Mitra"/>
                <w:sz w:val="20"/>
                <w:szCs w:val="20"/>
                <w:rtl/>
              </w:rPr>
              <w:t xml:space="preserve"> ملك</w:t>
            </w:r>
            <w:r w:rsidRPr="0038508C">
              <w:rPr>
                <w:rFonts w:cs="B Mitra" w:hint="cs"/>
                <w:sz w:val="20"/>
                <w:szCs w:val="20"/>
                <w:rtl/>
              </w:rPr>
              <w:t>ي</w:t>
            </w:r>
            <w:r w:rsidRPr="0038508C">
              <w:rPr>
                <w:rFonts w:cs="B Mitra"/>
                <w:sz w:val="20"/>
                <w:szCs w:val="20"/>
                <w:rtl/>
              </w:rPr>
              <w:t xml:space="preserve"> زم</w:t>
            </w:r>
            <w:r w:rsidRPr="0038508C">
              <w:rPr>
                <w:rFonts w:cs="B Mitra" w:hint="cs"/>
                <w:sz w:val="20"/>
                <w:szCs w:val="20"/>
                <w:rtl/>
              </w:rPr>
              <w:t>ين</w:t>
            </w:r>
            <w:r w:rsidRPr="0038508C">
              <w:rPr>
                <w:rFonts w:cs="B Mitra"/>
                <w:sz w:val="20"/>
                <w:szCs w:val="20"/>
                <w:rtl/>
              </w:rPr>
              <w:t>، باغ، ساختمان و مزرعه</w:t>
            </w:r>
          </w:p>
        </w:tc>
      </w:tr>
      <w:tr w:rsidR="00393656" w:rsidRPr="0038508C" w14:paraId="2690B6C2" w14:textId="77777777" w:rsidTr="001F0901">
        <w:trPr>
          <w:trHeight w:val="340"/>
          <w:jc w:val="center"/>
        </w:trPr>
        <w:tc>
          <w:tcPr>
            <w:tcW w:w="642" w:type="dxa"/>
            <w:shd w:val="clear" w:color="auto" w:fill="auto"/>
            <w:vAlign w:val="center"/>
          </w:tcPr>
          <w:p w14:paraId="572AFC1B" w14:textId="77777777" w:rsidR="00393656" w:rsidRPr="0038508C" w:rsidRDefault="00393656" w:rsidP="00BA1640">
            <w:pPr>
              <w:spacing w:after="0"/>
              <w:jc w:val="center"/>
              <w:rPr>
                <w:rFonts w:cs="B Mitra"/>
                <w:sz w:val="20"/>
                <w:szCs w:val="20"/>
                <w:rtl/>
              </w:rPr>
            </w:pPr>
            <w:r w:rsidRPr="0038508C">
              <w:rPr>
                <w:rFonts w:cs="B Mitra" w:hint="cs"/>
                <w:sz w:val="20"/>
                <w:szCs w:val="20"/>
                <w:rtl/>
              </w:rPr>
              <w:t>11</w:t>
            </w:r>
          </w:p>
        </w:tc>
        <w:tc>
          <w:tcPr>
            <w:tcW w:w="9177" w:type="dxa"/>
            <w:shd w:val="clear" w:color="auto" w:fill="auto"/>
            <w:vAlign w:val="center"/>
          </w:tcPr>
          <w:p w14:paraId="271688F4" w14:textId="77777777" w:rsidR="00393656" w:rsidRPr="0038508C" w:rsidRDefault="00393656" w:rsidP="00BA1640">
            <w:pPr>
              <w:spacing w:after="0"/>
              <w:jc w:val="center"/>
              <w:rPr>
                <w:rFonts w:cs="B Mitra"/>
                <w:sz w:val="20"/>
                <w:szCs w:val="20"/>
                <w:rtl/>
              </w:rPr>
            </w:pPr>
            <w:r w:rsidRPr="0038508C">
              <w:rPr>
                <w:rFonts w:cs="B Mitra"/>
                <w:sz w:val="20"/>
                <w:szCs w:val="20"/>
                <w:rtl/>
              </w:rPr>
              <w:t>فروش انواع لوازم تحر</w:t>
            </w:r>
            <w:r w:rsidRPr="0038508C">
              <w:rPr>
                <w:rFonts w:cs="B Mitra" w:hint="cs"/>
                <w:sz w:val="20"/>
                <w:szCs w:val="20"/>
                <w:rtl/>
              </w:rPr>
              <w:t>ير</w:t>
            </w:r>
            <w:r w:rsidRPr="0038508C">
              <w:rPr>
                <w:rFonts w:cs="B Mitra"/>
                <w:sz w:val="20"/>
                <w:szCs w:val="20"/>
                <w:rtl/>
              </w:rPr>
              <w:t xml:space="preserve"> و نوشت</w:t>
            </w:r>
            <w:r w:rsidRPr="0038508C">
              <w:rPr>
                <w:rFonts w:cs="B Mitra" w:hint="cs"/>
                <w:sz w:val="20"/>
                <w:szCs w:val="20"/>
              </w:rPr>
              <w:t>‌</w:t>
            </w:r>
            <w:r w:rsidRPr="0038508C">
              <w:rPr>
                <w:rFonts w:cs="B Mitra"/>
                <w:sz w:val="20"/>
                <w:szCs w:val="20"/>
                <w:rtl/>
              </w:rPr>
              <w:t>افزار</w:t>
            </w:r>
          </w:p>
        </w:tc>
      </w:tr>
      <w:tr w:rsidR="00393656" w:rsidRPr="0038508C" w14:paraId="368684FB" w14:textId="77777777" w:rsidTr="001F0901">
        <w:trPr>
          <w:trHeight w:val="340"/>
          <w:jc w:val="center"/>
        </w:trPr>
        <w:tc>
          <w:tcPr>
            <w:tcW w:w="642" w:type="dxa"/>
            <w:shd w:val="clear" w:color="auto" w:fill="auto"/>
            <w:vAlign w:val="center"/>
          </w:tcPr>
          <w:p w14:paraId="18BFFA35" w14:textId="77777777" w:rsidR="00393656" w:rsidRPr="0038508C" w:rsidRDefault="00393656" w:rsidP="00BA1640">
            <w:pPr>
              <w:spacing w:after="0"/>
              <w:jc w:val="center"/>
              <w:rPr>
                <w:rFonts w:cs="B Mitra"/>
                <w:sz w:val="20"/>
                <w:szCs w:val="20"/>
                <w:rtl/>
              </w:rPr>
            </w:pPr>
            <w:r w:rsidRPr="0038508C">
              <w:rPr>
                <w:rFonts w:cs="B Mitra" w:hint="cs"/>
                <w:sz w:val="20"/>
                <w:szCs w:val="20"/>
                <w:rtl/>
              </w:rPr>
              <w:t>12</w:t>
            </w:r>
          </w:p>
        </w:tc>
        <w:tc>
          <w:tcPr>
            <w:tcW w:w="9177" w:type="dxa"/>
            <w:shd w:val="clear" w:color="auto" w:fill="auto"/>
            <w:vAlign w:val="center"/>
          </w:tcPr>
          <w:p w14:paraId="17EE92E8" w14:textId="77777777" w:rsidR="00393656" w:rsidRPr="0038508C" w:rsidRDefault="00393656" w:rsidP="00BA1640">
            <w:pPr>
              <w:spacing w:after="0"/>
              <w:jc w:val="center"/>
              <w:rPr>
                <w:rFonts w:cs="B Mitra"/>
                <w:sz w:val="20"/>
                <w:szCs w:val="20"/>
                <w:rtl/>
              </w:rPr>
            </w:pPr>
            <w:r w:rsidRPr="0038508C">
              <w:rPr>
                <w:rFonts w:cs="B Mitra"/>
                <w:sz w:val="20"/>
                <w:szCs w:val="20"/>
                <w:rtl/>
              </w:rPr>
              <w:t>لوازم بهداشت</w:t>
            </w:r>
            <w:r w:rsidRPr="0038508C">
              <w:rPr>
                <w:rFonts w:cs="B Mitra" w:hint="cs"/>
                <w:sz w:val="20"/>
                <w:szCs w:val="20"/>
                <w:rtl/>
              </w:rPr>
              <w:t>ي</w:t>
            </w:r>
            <w:r w:rsidRPr="0038508C">
              <w:rPr>
                <w:rFonts w:cs="B Mitra"/>
                <w:sz w:val="20"/>
                <w:szCs w:val="20"/>
                <w:rtl/>
              </w:rPr>
              <w:t>، آرا</w:t>
            </w:r>
            <w:r w:rsidRPr="0038508C">
              <w:rPr>
                <w:rFonts w:cs="B Mitra" w:hint="cs"/>
                <w:sz w:val="20"/>
                <w:szCs w:val="20"/>
                <w:rtl/>
              </w:rPr>
              <w:t>يشي</w:t>
            </w:r>
            <w:r w:rsidRPr="0038508C">
              <w:rPr>
                <w:rFonts w:cs="B Mitra"/>
                <w:sz w:val="20"/>
                <w:szCs w:val="20"/>
                <w:rtl/>
              </w:rPr>
              <w:t xml:space="preserve"> و </w:t>
            </w:r>
            <w:r w:rsidRPr="0038508C">
              <w:rPr>
                <w:rFonts w:cs="B Mitra" w:hint="cs"/>
                <w:sz w:val="20"/>
                <w:szCs w:val="20"/>
                <w:rtl/>
              </w:rPr>
              <w:t>زيبايي</w:t>
            </w:r>
          </w:p>
        </w:tc>
      </w:tr>
      <w:tr w:rsidR="00393656" w:rsidRPr="0038508C" w14:paraId="14E4CD1C" w14:textId="77777777" w:rsidTr="001F0901">
        <w:trPr>
          <w:trHeight w:val="340"/>
          <w:jc w:val="center"/>
        </w:trPr>
        <w:tc>
          <w:tcPr>
            <w:tcW w:w="642" w:type="dxa"/>
            <w:shd w:val="clear" w:color="auto" w:fill="auto"/>
            <w:vAlign w:val="center"/>
          </w:tcPr>
          <w:p w14:paraId="61A85B96" w14:textId="77777777" w:rsidR="00393656" w:rsidRPr="0038508C" w:rsidRDefault="00393656" w:rsidP="00BA1640">
            <w:pPr>
              <w:spacing w:after="0"/>
              <w:jc w:val="center"/>
              <w:rPr>
                <w:rFonts w:cs="B Mitra"/>
                <w:sz w:val="20"/>
                <w:szCs w:val="20"/>
                <w:rtl/>
              </w:rPr>
            </w:pPr>
            <w:r w:rsidRPr="0038508C">
              <w:rPr>
                <w:rFonts w:cs="B Mitra" w:hint="cs"/>
                <w:sz w:val="20"/>
                <w:szCs w:val="20"/>
                <w:rtl/>
              </w:rPr>
              <w:t>13</w:t>
            </w:r>
          </w:p>
        </w:tc>
        <w:tc>
          <w:tcPr>
            <w:tcW w:w="9177" w:type="dxa"/>
            <w:shd w:val="clear" w:color="auto" w:fill="auto"/>
            <w:vAlign w:val="center"/>
          </w:tcPr>
          <w:p w14:paraId="12CE717F" w14:textId="77777777" w:rsidR="00393656" w:rsidRPr="0038508C" w:rsidRDefault="00393656" w:rsidP="00BA1640">
            <w:pPr>
              <w:spacing w:after="0"/>
              <w:jc w:val="center"/>
              <w:rPr>
                <w:rFonts w:cs="B Mitra"/>
                <w:sz w:val="20"/>
                <w:szCs w:val="20"/>
                <w:rtl/>
              </w:rPr>
            </w:pPr>
            <w:r w:rsidRPr="0038508C">
              <w:rPr>
                <w:rFonts w:cs="B Mitra"/>
                <w:sz w:val="20"/>
                <w:szCs w:val="20"/>
                <w:rtl/>
              </w:rPr>
              <w:t>تعم</w:t>
            </w:r>
            <w:r w:rsidRPr="0038508C">
              <w:rPr>
                <w:rFonts w:cs="B Mitra" w:hint="cs"/>
                <w:sz w:val="20"/>
                <w:szCs w:val="20"/>
                <w:rtl/>
              </w:rPr>
              <w:t>يرگاه</w:t>
            </w:r>
            <w:r w:rsidRPr="0038508C">
              <w:rPr>
                <w:rFonts w:cs="B Mitra"/>
                <w:sz w:val="20"/>
                <w:szCs w:val="20"/>
                <w:rtl/>
              </w:rPr>
              <w:t>‌هاي لوازم خانگ</w:t>
            </w:r>
            <w:r w:rsidRPr="0038508C">
              <w:rPr>
                <w:rFonts w:cs="B Mitra" w:hint="cs"/>
                <w:sz w:val="20"/>
                <w:szCs w:val="20"/>
                <w:rtl/>
              </w:rPr>
              <w:t>ي</w:t>
            </w:r>
            <w:r w:rsidRPr="0038508C">
              <w:rPr>
                <w:rFonts w:cs="B Mitra"/>
                <w:sz w:val="20"/>
                <w:szCs w:val="20"/>
                <w:rtl/>
              </w:rPr>
              <w:t>، آشپزخانه، برق</w:t>
            </w:r>
            <w:r w:rsidRPr="0038508C">
              <w:rPr>
                <w:rFonts w:cs="B Mitra" w:hint="cs"/>
                <w:sz w:val="20"/>
                <w:szCs w:val="20"/>
                <w:rtl/>
              </w:rPr>
              <w:t>ي</w:t>
            </w:r>
            <w:r w:rsidRPr="0038508C">
              <w:rPr>
                <w:rFonts w:cs="B Mitra"/>
                <w:sz w:val="20"/>
                <w:szCs w:val="20"/>
                <w:rtl/>
              </w:rPr>
              <w:t xml:space="preserve"> و الكتر</w:t>
            </w:r>
            <w:r w:rsidRPr="0038508C">
              <w:rPr>
                <w:rFonts w:cs="B Mitra" w:hint="cs"/>
                <w:sz w:val="20"/>
                <w:szCs w:val="20"/>
                <w:rtl/>
              </w:rPr>
              <w:t>يكي</w:t>
            </w:r>
          </w:p>
        </w:tc>
      </w:tr>
      <w:tr w:rsidR="00393656" w:rsidRPr="0038508C" w14:paraId="76A99AD4" w14:textId="77777777" w:rsidTr="001F0901">
        <w:trPr>
          <w:trHeight w:val="340"/>
          <w:jc w:val="center"/>
        </w:trPr>
        <w:tc>
          <w:tcPr>
            <w:tcW w:w="642" w:type="dxa"/>
            <w:shd w:val="clear" w:color="auto" w:fill="auto"/>
            <w:vAlign w:val="center"/>
          </w:tcPr>
          <w:p w14:paraId="289D78F3" w14:textId="77777777" w:rsidR="00393656" w:rsidRPr="0038508C" w:rsidRDefault="00393656" w:rsidP="00BA1640">
            <w:pPr>
              <w:spacing w:after="0"/>
              <w:jc w:val="center"/>
              <w:rPr>
                <w:rFonts w:cs="B Mitra"/>
                <w:sz w:val="20"/>
                <w:szCs w:val="20"/>
                <w:rtl/>
              </w:rPr>
            </w:pPr>
            <w:r w:rsidRPr="0038508C">
              <w:rPr>
                <w:rFonts w:cs="B Mitra" w:hint="cs"/>
                <w:sz w:val="20"/>
                <w:szCs w:val="20"/>
                <w:rtl/>
              </w:rPr>
              <w:t>14</w:t>
            </w:r>
          </w:p>
        </w:tc>
        <w:tc>
          <w:tcPr>
            <w:tcW w:w="9177" w:type="dxa"/>
            <w:shd w:val="clear" w:color="auto" w:fill="auto"/>
            <w:vAlign w:val="center"/>
          </w:tcPr>
          <w:p w14:paraId="3C35CA95" w14:textId="77777777" w:rsidR="00393656" w:rsidRPr="0038508C" w:rsidRDefault="00393656" w:rsidP="00BA1640">
            <w:pPr>
              <w:spacing w:after="0"/>
              <w:jc w:val="center"/>
              <w:rPr>
                <w:rFonts w:cs="B Mitra"/>
                <w:sz w:val="20"/>
                <w:szCs w:val="20"/>
                <w:rtl/>
              </w:rPr>
            </w:pPr>
            <w:r w:rsidRPr="0038508C">
              <w:rPr>
                <w:rFonts w:cs="B Mitra"/>
                <w:sz w:val="20"/>
                <w:szCs w:val="20"/>
                <w:rtl/>
              </w:rPr>
              <w:t>فروش</w:t>
            </w:r>
            <w:r w:rsidRPr="0038508C">
              <w:rPr>
                <w:rFonts w:cs="B Mitra" w:hint="cs"/>
                <w:sz w:val="20"/>
                <w:szCs w:val="20"/>
                <w:rtl/>
              </w:rPr>
              <w:t>گاه كوچك</w:t>
            </w:r>
            <w:r w:rsidRPr="0038508C">
              <w:rPr>
                <w:rFonts w:cs="B Mitra"/>
                <w:sz w:val="20"/>
                <w:szCs w:val="20"/>
                <w:rtl/>
              </w:rPr>
              <w:t xml:space="preserve"> منسوجات و لوازم آن (پارچه، كاموا، گوبلن، پتو، لحاف، ملافه، حوله و ... )</w:t>
            </w:r>
          </w:p>
        </w:tc>
      </w:tr>
      <w:tr w:rsidR="00393656" w:rsidRPr="0038508C" w14:paraId="479B18B7" w14:textId="77777777" w:rsidTr="001F0901">
        <w:trPr>
          <w:trHeight w:val="340"/>
          <w:jc w:val="center"/>
        </w:trPr>
        <w:tc>
          <w:tcPr>
            <w:tcW w:w="642" w:type="dxa"/>
            <w:shd w:val="clear" w:color="auto" w:fill="auto"/>
            <w:vAlign w:val="center"/>
          </w:tcPr>
          <w:p w14:paraId="63A5BC03" w14:textId="77777777" w:rsidR="00393656" w:rsidRPr="0038508C" w:rsidRDefault="00393656" w:rsidP="00BA1640">
            <w:pPr>
              <w:spacing w:after="0"/>
              <w:jc w:val="center"/>
              <w:rPr>
                <w:rFonts w:cs="B Mitra"/>
                <w:sz w:val="20"/>
                <w:szCs w:val="20"/>
                <w:rtl/>
              </w:rPr>
            </w:pPr>
            <w:r w:rsidRPr="0038508C">
              <w:rPr>
                <w:rFonts w:cs="B Mitra" w:hint="cs"/>
                <w:sz w:val="20"/>
                <w:szCs w:val="20"/>
                <w:rtl/>
              </w:rPr>
              <w:t>15</w:t>
            </w:r>
          </w:p>
        </w:tc>
        <w:tc>
          <w:tcPr>
            <w:tcW w:w="9177" w:type="dxa"/>
            <w:shd w:val="clear" w:color="auto" w:fill="auto"/>
            <w:vAlign w:val="center"/>
          </w:tcPr>
          <w:p w14:paraId="682AA8D0" w14:textId="77777777" w:rsidR="00393656" w:rsidRPr="0038508C" w:rsidRDefault="00393656" w:rsidP="00BA1640">
            <w:pPr>
              <w:spacing w:after="0"/>
              <w:jc w:val="center"/>
              <w:rPr>
                <w:rFonts w:cs="B Mitra"/>
                <w:sz w:val="20"/>
                <w:szCs w:val="20"/>
                <w:rtl/>
              </w:rPr>
            </w:pPr>
            <w:r w:rsidRPr="0038508C">
              <w:rPr>
                <w:rFonts w:cs="B Mitra"/>
                <w:sz w:val="20"/>
                <w:szCs w:val="20"/>
                <w:rtl/>
              </w:rPr>
              <w:t>قهوه‌خانه، چا</w:t>
            </w:r>
            <w:r w:rsidRPr="0038508C">
              <w:rPr>
                <w:rFonts w:cs="B Mitra" w:hint="cs"/>
                <w:sz w:val="20"/>
                <w:szCs w:val="20"/>
                <w:rtl/>
              </w:rPr>
              <w:t>يخانه</w:t>
            </w:r>
            <w:r w:rsidRPr="0038508C">
              <w:rPr>
                <w:rFonts w:cs="B Mitra"/>
                <w:sz w:val="20"/>
                <w:szCs w:val="20"/>
                <w:rtl/>
              </w:rPr>
              <w:t>، انواع نوش</w:t>
            </w:r>
            <w:r w:rsidRPr="0038508C">
              <w:rPr>
                <w:rFonts w:cs="B Mitra" w:hint="cs"/>
                <w:sz w:val="20"/>
                <w:szCs w:val="20"/>
                <w:rtl/>
              </w:rPr>
              <w:t>يدني</w:t>
            </w:r>
            <w:r w:rsidRPr="0038508C">
              <w:rPr>
                <w:rFonts w:cs="B Mitra"/>
                <w:sz w:val="20"/>
                <w:szCs w:val="20"/>
                <w:rtl/>
              </w:rPr>
              <w:t>‌هاي سنت</w:t>
            </w:r>
            <w:r w:rsidRPr="0038508C">
              <w:rPr>
                <w:rFonts w:cs="B Mitra" w:hint="cs"/>
                <w:sz w:val="20"/>
                <w:szCs w:val="20"/>
                <w:rtl/>
              </w:rPr>
              <w:t>ي</w:t>
            </w:r>
            <w:r w:rsidRPr="0038508C">
              <w:rPr>
                <w:rFonts w:cs="B Mitra"/>
                <w:sz w:val="20"/>
                <w:szCs w:val="20"/>
                <w:rtl/>
              </w:rPr>
              <w:t xml:space="preserve"> (عرق</w:t>
            </w:r>
            <w:r w:rsidRPr="0038508C">
              <w:rPr>
                <w:rFonts w:cs="B Mitra" w:hint="cs"/>
                <w:sz w:val="20"/>
                <w:szCs w:val="20"/>
                <w:rtl/>
              </w:rPr>
              <w:t>يجات</w:t>
            </w:r>
            <w:r w:rsidRPr="0038508C">
              <w:rPr>
                <w:rFonts w:cs="B Mitra"/>
                <w:sz w:val="20"/>
                <w:szCs w:val="20"/>
                <w:rtl/>
              </w:rPr>
              <w:t>)</w:t>
            </w:r>
          </w:p>
        </w:tc>
      </w:tr>
      <w:tr w:rsidR="00393656" w:rsidRPr="0038508C" w14:paraId="3095453B" w14:textId="77777777" w:rsidTr="001F0901">
        <w:trPr>
          <w:trHeight w:val="340"/>
          <w:jc w:val="center"/>
        </w:trPr>
        <w:tc>
          <w:tcPr>
            <w:tcW w:w="642" w:type="dxa"/>
            <w:shd w:val="clear" w:color="auto" w:fill="auto"/>
            <w:vAlign w:val="center"/>
          </w:tcPr>
          <w:p w14:paraId="24100690" w14:textId="77777777" w:rsidR="00393656" w:rsidRPr="0038508C" w:rsidRDefault="00393656" w:rsidP="00BA1640">
            <w:pPr>
              <w:spacing w:after="0"/>
              <w:jc w:val="center"/>
              <w:rPr>
                <w:rFonts w:cs="B Mitra"/>
                <w:sz w:val="20"/>
                <w:szCs w:val="20"/>
                <w:rtl/>
              </w:rPr>
            </w:pPr>
            <w:r w:rsidRPr="0038508C">
              <w:rPr>
                <w:rFonts w:cs="B Mitra" w:hint="cs"/>
                <w:sz w:val="20"/>
                <w:szCs w:val="20"/>
                <w:rtl/>
              </w:rPr>
              <w:t>16</w:t>
            </w:r>
          </w:p>
        </w:tc>
        <w:tc>
          <w:tcPr>
            <w:tcW w:w="9177" w:type="dxa"/>
            <w:shd w:val="clear" w:color="auto" w:fill="auto"/>
            <w:vAlign w:val="center"/>
          </w:tcPr>
          <w:p w14:paraId="15D8933D" w14:textId="77777777" w:rsidR="00393656" w:rsidRPr="0038508C" w:rsidRDefault="00393656" w:rsidP="00BA1640">
            <w:pPr>
              <w:spacing w:after="0"/>
              <w:jc w:val="center"/>
              <w:rPr>
                <w:rFonts w:cs="B Mitra"/>
                <w:sz w:val="20"/>
                <w:szCs w:val="20"/>
                <w:rtl/>
              </w:rPr>
            </w:pPr>
            <w:r w:rsidRPr="0038508C">
              <w:rPr>
                <w:rFonts w:cs="B Mitra"/>
                <w:sz w:val="20"/>
                <w:szCs w:val="20"/>
                <w:rtl/>
              </w:rPr>
              <w:t>كاف</w:t>
            </w:r>
            <w:r w:rsidRPr="0038508C">
              <w:rPr>
                <w:rFonts w:cs="B Mitra" w:hint="cs"/>
                <w:sz w:val="20"/>
                <w:szCs w:val="20"/>
                <w:rtl/>
              </w:rPr>
              <w:t>ي‌</w:t>
            </w:r>
            <w:r w:rsidRPr="0038508C">
              <w:rPr>
                <w:rFonts w:cs="B Mitra"/>
                <w:sz w:val="20"/>
                <w:szCs w:val="20"/>
                <w:rtl/>
              </w:rPr>
              <w:t>شاپ، كافه</w:t>
            </w:r>
            <w:r w:rsidRPr="0038508C">
              <w:rPr>
                <w:rFonts w:cs="B Mitra" w:hint="cs"/>
                <w:sz w:val="20"/>
                <w:szCs w:val="20"/>
              </w:rPr>
              <w:t>‌</w:t>
            </w:r>
            <w:r w:rsidRPr="0038508C">
              <w:rPr>
                <w:rFonts w:cs="B Mitra"/>
                <w:sz w:val="20"/>
                <w:szCs w:val="20"/>
                <w:rtl/>
              </w:rPr>
              <w:t>‌تر</w:t>
            </w:r>
            <w:r w:rsidRPr="0038508C">
              <w:rPr>
                <w:rFonts w:cs="B Mitra" w:hint="cs"/>
                <w:sz w:val="20"/>
                <w:szCs w:val="20"/>
                <w:rtl/>
              </w:rPr>
              <w:t>يا</w:t>
            </w:r>
            <w:r w:rsidRPr="0038508C">
              <w:rPr>
                <w:rFonts w:cs="B Mitra"/>
                <w:sz w:val="20"/>
                <w:szCs w:val="20"/>
                <w:rtl/>
              </w:rPr>
              <w:t xml:space="preserve"> و</w:t>
            </w:r>
            <w:r w:rsidRPr="0038508C">
              <w:rPr>
                <w:rFonts w:cs="B Mitra" w:hint="cs"/>
                <w:sz w:val="20"/>
                <w:szCs w:val="20"/>
                <w:rtl/>
              </w:rPr>
              <w:t xml:space="preserve"> </w:t>
            </w:r>
            <w:r w:rsidRPr="0038508C">
              <w:rPr>
                <w:rFonts w:cs="B Mitra"/>
                <w:sz w:val="20"/>
                <w:szCs w:val="20"/>
                <w:rtl/>
              </w:rPr>
              <w:t>عرضه و فروش آبم</w:t>
            </w:r>
            <w:r w:rsidRPr="0038508C">
              <w:rPr>
                <w:rFonts w:cs="B Mitra" w:hint="cs"/>
                <w:sz w:val="20"/>
                <w:szCs w:val="20"/>
                <w:rtl/>
              </w:rPr>
              <w:t>يوه‌</w:t>
            </w:r>
            <w:r w:rsidRPr="0038508C">
              <w:rPr>
                <w:rFonts w:cs="B Mitra"/>
                <w:sz w:val="20"/>
                <w:szCs w:val="20"/>
                <w:rtl/>
              </w:rPr>
              <w:t>، بستن</w:t>
            </w:r>
            <w:r w:rsidRPr="0038508C">
              <w:rPr>
                <w:rFonts w:cs="B Mitra" w:hint="cs"/>
                <w:sz w:val="20"/>
                <w:szCs w:val="20"/>
                <w:rtl/>
              </w:rPr>
              <w:t>ي</w:t>
            </w:r>
            <w:r w:rsidRPr="0038508C">
              <w:rPr>
                <w:rFonts w:cs="B Mitra"/>
                <w:sz w:val="20"/>
                <w:szCs w:val="20"/>
                <w:rtl/>
              </w:rPr>
              <w:t xml:space="preserve">، </w:t>
            </w:r>
            <w:r w:rsidRPr="0038508C">
              <w:rPr>
                <w:rFonts w:cs="B Mitra" w:hint="cs"/>
                <w:sz w:val="20"/>
                <w:szCs w:val="20"/>
                <w:rtl/>
              </w:rPr>
              <w:t>فالوده</w:t>
            </w:r>
            <w:r w:rsidRPr="0038508C">
              <w:rPr>
                <w:rFonts w:cs="B Mitra"/>
                <w:sz w:val="20"/>
                <w:szCs w:val="20"/>
                <w:rtl/>
              </w:rPr>
              <w:t xml:space="preserve"> و ...</w:t>
            </w:r>
          </w:p>
        </w:tc>
      </w:tr>
      <w:tr w:rsidR="00393656" w:rsidRPr="0038508C" w14:paraId="489B5EA1" w14:textId="77777777" w:rsidTr="001F0901">
        <w:trPr>
          <w:trHeight w:val="340"/>
          <w:jc w:val="center"/>
        </w:trPr>
        <w:tc>
          <w:tcPr>
            <w:tcW w:w="642" w:type="dxa"/>
            <w:shd w:val="clear" w:color="auto" w:fill="auto"/>
            <w:vAlign w:val="center"/>
          </w:tcPr>
          <w:p w14:paraId="698DB981" w14:textId="77777777" w:rsidR="00393656" w:rsidRPr="0038508C" w:rsidRDefault="00393656" w:rsidP="00BA1640">
            <w:pPr>
              <w:spacing w:after="0"/>
              <w:jc w:val="center"/>
              <w:rPr>
                <w:rFonts w:cs="B Mitra"/>
                <w:sz w:val="20"/>
                <w:szCs w:val="20"/>
                <w:rtl/>
              </w:rPr>
            </w:pPr>
            <w:r w:rsidRPr="0038508C">
              <w:rPr>
                <w:rFonts w:cs="B Mitra" w:hint="cs"/>
                <w:sz w:val="20"/>
                <w:szCs w:val="20"/>
                <w:rtl/>
              </w:rPr>
              <w:t>17</w:t>
            </w:r>
          </w:p>
        </w:tc>
        <w:tc>
          <w:tcPr>
            <w:tcW w:w="9177" w:type="dxa"/>
            <w:shd w:val="clear" w:color="auto" w:fill="auto"/>
            <w:vAlign w:val="center"/>
          </w:tcPr>
          <w:p w14:paraId="7D12783B" w14:textId="77777777" w:rsidR="00393656" w:rsidRPr="0038508C" w:rsidRDefault="00393656" w:rsidP="00BA1640">
            <w:pPr>
              <w:spacing w:after="0"/>
              <w:jc w:val="center"/>
              <w:rPr>
                <w:rFonts w:cs="B Mitra"/>
                <w:sz w:val="20"/>
                <w:szCs w:val="20"/>
                <w:rtl/>
              </w:rPr>
            </w:pPr>
            <w:r w:rsidRPr="0038508C">
              <w:rPr>
                <w:rFonts w:cs="B Mitra"/>
                <w:sz w:val="20"/>
                <w:szCs w:val="20"/>
                <w:rtl/>
              </w:rPr>
              <w:t>اغذ</w:t>
            </w:r>
            <w:r w:rsidRPr="0038508C">
              <w:rPr>
                <w:rFonts w:cs="B Mitra" w:hint="cs"/>
                <w:sz w:val="20"/>
                <w:szCs w:val="20"/>
                <w:rtl/>
              </w:rPr>
              <w:t>يه</w:t>
            </w:r>
            <w:r w:rsidRPr="0038508C">
              <w:rPr>
                <w:rFonts w:cs="B Mitra"/>
                <w:sz w:val="20"/>
                <w:szCs w:val="20"/>
                <w:rtl/>
              </w:rPr>
              <w:t xml:space="preserve"> فروش</w:t>
            </w:r>
            <w:r w:rsidRPr="0038508C">
              <w:rPr>
                <w:rFonts w:cs="B Mitra" w:hint="cs"/>
                <w:sz w:val="20"/>
                <w:szCs w:val="20"/>
                <w:rtl/>
              </w:rPr>
              <w:t>ي</w:t>
            </w:r>
            <w:r w:rsidRPr="0038508C">
              <w:rPr>
                <w:rFonts w:cs="B Mitra"/>
                <w:sz w:val="20"/>
                <w:szCs w:val="20"/>
                <w:rtl/>
              </w:rPr>
              <w:t>، ساندو</w:t>
            </w:r>
            <w:r w:rsidRPr="0038508C">
              <w:rPr>
                <w:rFonts w:cs="B Mitra" w:hint="cs"/>
                <w:sz w:val="20"/>
                <w:szCs w:val="20"/>
                <w:rtl/>
              </w:rPr>
              <w:t>يچ</w:t>
            </w:r>
            <w:r w:rsidRPr="0038508C">
              <w:rPr>
                <w:rFonts w:cs="B Mitra" w:hint="cs"/>
                <w:sz w:val="20"/>
                <w:szCs w:val="20"/>
              </w:rPr>
              <w:t>‌</w:t>
            </w:r>
            <w:r w:rsidRPr="0038508C">
              <w:rPr>
                <w:rFonts w:cs="B Mitra"/>
                <w:sz w:val="20"/>
                <w:szCs w:val="20"/>
                <w:rtl/>
              </w:rPr>
              <w:t>فروش</w:t>
            </w:r>
            <w:r w:rsidRPr="0038508C">
              <w:rPr>
                <w:rFonts w:cs="B Mitra" w:hint="cs"/>
                <w:sz w:val="20"/>
                <w:szCs w:val="20"/>
                <w:rtl/>
              </w:rPr>
              <w:t>ي</w:t>
            </w:r>
            <w:r w:rsidRPr="0038508C">
              <w:rPr>
                <w:rFonts w:cs="B Mitra"/>
                <w:sz w:val="20"/>
                <w:szCs w:val="20"/>
                <w:rtl/>
              </w:rPr>
              <w:t xml:space="preserve"> (همبرگر، پ</w:t>
            </w:r>
            <w:r w:rsidRPr="0038508C">
              <w:rPr>
                <w:rFonts w:cs="B Mitra" w:hint="cs"/>
                <w:sz w:val="20"/>
                <w:szCs w:val="20"/>
                <w:rtl/>
              </w:rPr>
              <w:t>يتزا</w:t>
            </w:r>
            <w:r w:rsidRPr="0038508C">
              <w:rPr>
                <w:rFonts w:cs="B Mitra"/>
                <w:sz w:val="20"/>
                <w:szCs w:val="20"/>
                <w:rtl/>
              </w:rPr>
              <w:t>، ‌فلافل‌ و ... )</w:t>
            </w:r>
          </w:p>
        </w:tc>
      </w:tr>
      <w:tr w:rsidR="00393656" w:rsidRPr="0038508C" w14:paraId="6B1BA3C1" w14:textId="77777777" w:rsidTr="001F0901">
        <w:trPr>
          <w:trHeight w:val="340"/>
          <w:jc w:val="center"/>
        </w:trPr>
        <w:tc>
          <w:tcPr>
            <w:tcW w:w="642" w:type="dxa"/>
            <w:shd w:val="clear" w:color="auto" w:fill="auto"/>
            <w:vAlign w:val="center"/>
          </w:tcPr>
          <w:p w14:paraId="0B8A0F3F" w14:textId="77777777" w:rsidR="00393656" w:rsidRPr="0038508C" w:rsidRDefault="00393656" w:rsidP="00BA1640">
            <w:pPr>
              <w:spacing w:after="0"/>
              <w:jc w:val="center"/>
              <w:rPr>
                <w:rFonts w:cs="B Mitra"/>
                <w:sz w:val="20"/>
                <w:szCs w:val="20"/>
                <w:rtl/>
              </w:rPr>
            </w:pPr>
            <w:r w:rsidRPr="0038508C">
              <w:rPr>
                <w:rFonts w:cs="B Mitra" w:hint="cs"/>
                <w:sz w:val="20"/>
                <w:szCs w:val="20"/>
                <w:rtl/>
              </w:rPr>
              <w:t>18</w:t>
            </w:r>
          </w:p>
        </w:tc>
        <w:tc>
          <w:tcPr>
            <w:tcW w:w="9177" w:type="dxa"/>
            <w:shd w:val="clear" w:color="auto" w:fill="auto"/>
            <w:vAlign w:val="center"/>
          </w:tcPr>
          <w:p w14:paraId="4A77A5AC" w14:textId="77777777" w:rsidR="00393656" w:rsidRPr="0038508C" w:rsidRDefault="00393656" w:rsidP="00BA1640">
            <w:pPr>
              <w:spacing w:after="0"/>
              <w:jc w:val="center"/>
              <w:rPr>
                <w:rFonts w:cs="B Mitra"/>
                <w:sz w:val="20"/>
                <w:szCs w:val="20"/>
                <w:rtl/>
              </w:rPr>
            </w:pPr>
            <w:r w:rsidRPr="0038508C">
              <w:rPr>
                <w:rFonts w:cs="B Mitra"/>
                <w:sz w:val="20"/>
                <w:szCs w:val="20"/>
                <w:rtl/>
              </w:rPr>
              <w:t xml:space="preserve">رستوران‌ با </w:t>
            </w:r>
            <w:r w:rsidRPr="0038508C">
              <w:rPr>
                <w:rFonts w:cs="B Mitra" w:hint="cs"/>
                <w:sz w:val="20"/>
                <w:szCs w:val="20"/>
                <w:rtl/>
              </w:rPr>
              <w:t>خدمات</w:t>
            </w:r>
            <w:r w:rsidRPr="0038508C">
              <w:rPr>
                <w:rFonts w:cs="B Mitra"/>
                <w:sz w:val="20"/>
                <w:szCs w:val="20"/>
                <w:rtl/>
              </w:rPr>
              <w:t xml:space="preserve"> ‌محدود (چلوكباب</w:t>
            </w:r>
            <w:r w:rsidRPr="0038508C">
              <w:rPr>
                <w:rFonts w:cs="B Mitra" w:hint="cs"/>
                <w:sz w:val="20"/>
                <w:szCs w:val="20"/>
                <w:rtl/>
              </w:rPr>
              <w:t>ي</w:t>
            </w:r>
            <w:r w:rsidRPr="0038508C">
              <w:rPr>
                <w:rFonts w:cs="B Mitra"/>
                <w:sz w:val="20"/>
                <w:szCs w:val="20"/>
                <w:rtl/>
              </w:rPr>
              <w:t>، مرغ‌ سوخار</w:t>
            </w:r>
            <w:r w:rsidRPr="0038508C">
              <w:rPr>
                <w:rFonts w:cs="B Mitra" w:hint="cs"/>
                <w:sz w:val="20"/>
                <w:szCs w:val="20"/>
                <w:rtl/>
              </w:rPr>
              <w:t>ي</w:t>
            </w:r>
            <w:r w:rsidRPr="0038508C">
              <w:rPr>
                <w:rFonts w:cs="B Mitra"/>
                <w:sz w:val="20"/>
                <w:szCs w:val="20"/>
                <w:rtl/>
              </w:rPr>
              <w:t xml:space="preserve"> و كنتاك</w:t>
            </w:r>
            <w:r w:rsidRPr="0038508C">
              <w:rPr>
                <w:rFonts w:cs="B Mitra" w:hint="cs"/>
                <w:sz w:val="20"/>
                <w:szCs w:val="20"/>
                <w:rtl/>
              </w:rPr>
              <w:t>ي</w:t>
            </w:r>
            <w:r w:rsidRPr="0038508C">
              <w:rPr>
                <w:rFonts w:cs="B Mitra"/>
                <w:sz w:val="20"/>
                <w:szCs w:val="20"/>
                <w:rtl/>
              </w:rPr>
              <w:t>، جوجه كباب</w:t>
            </w:r>
            <w:r w:rsidRPr="0038508C">
              <w:rPr>
                <w:rFonts w:cs="B Mitra" w:hint="cs"/>
                <w:sz w:val="20"/>
                <w:szCs w:val="20"/>
                <w:rtl/>
              </w:rPr>
              <w:t>ي</w:t>
            </w:r>
            <w:r w:rsidRPr="0038508C">
              <w:rPr>
                <w:rFonts w:cs="B Mitra"/>
                <w:sz w:val="20"/>
                <w:szCs w:val="20"/>
                <w:rtl/>
              </w:rPr>
              <w:t xml:space="preserve"> و ... )</w:t>
            </w:r>
          </w:p>
        </w:tc>
      </w:tr>
      <w:tr w:rsidR="00393656" w:rsidRPr="0038508C" w14:paraId="4DFDFC1A" w14:textId="77777777" w:rsidTr="001F0901">
        <w:trPr>
          <w:trHeight w:val="340"/>
          <w:jc w:val="center"/>
        </w:trPr>
        <w:tc>
          <w:tcPr>
            <w:tcW w:w="642" w:type="dxa"/>
            <w:shd w:val="clear" w:color="auto" w:fill="auto"/>
            <w:vAlign w:val="center"/>
          </w:tcPr>
          <w:p w14:paraId="1E660F03" w14:textId="77777777" w:rsidR="00393656" w:rsidRPr="0038508C" w:rsidRDefault="00393656" w:rsidP="00BA1640">
            <w:pPr>
              <w:spacing w:after="0"/>
              <w:jc w:val="center"/>
              <w:rPr>
                <w:rFonts w:cs="B Mitra"/>
                <w:sz w:val="20"/>
                <w:szCs w:val="20"/>
                <w:rtl/>
              </w:rPr>
            </w:pPr>
            <w:r w:rsidRPr="0038508C">
              <w:rPr>
                <w:rFonts w:cs="B Mitra" w:hint="cs"/>
                <w:sz w:val="20"/>
                <w:szCs w:val="20"/>
                <w:rtl/>
              </w:rPr>
              <w:t>19</w:t>
            </w:r>
          </w:p>
        </w:tc>
        <w:tc>
          <w:tcPr>
            <w:tcW w:w="9177" w:type="dxa"/>
            <w:shd w:val="clear" w:color="auto" w:fill="auto"/>
            <w:vAlign w:val="center"/>
          </w:tcPr>
          <w:p w14:paraId="4C5AAF25" w14:textId="77777777" w:rsidR="00393656" w:rsidRPr="0038508C" w:rsidRDefault="00393656" w:rsidP="00BA1640">
            <w:pPr>
              <w:spacing w:after="0"/>
              <w:jc w:val="center"/>
              <w:rPr>
                <w:rFonts w:cs="B Mitra"/>
                <w:sz w:val="20"/>
                <w:szCs w:val="20"/>
                <w:rtl/>
              </w:rPr>
            </w:pPr>
            <w:r w:rsidRPr="0038508C">
              <w:rPr>
                <w:rFonts w:cs="B Mitra"/>
                <w:sz w:val="20"/>
                <w:szCs w:val="20"/>
                <w:rtl/>
              </w:rPr>
              <w:t>سفر‌ه‌خانه‌ها</w:t>
            </w:r>
            <w:r w:rsidRPr="0038508C">
              <w:rPr>
                <w:rFonts w:cs="B Mitra" w:hint="cs"/>
                <w:sz w:val="20"/>
                <w:szCs w:val="20"/>
                <w:rtl/>
              </w:rPr>
              <w:t>ي</w:t>
            </w:r>
            <w:r w:rsidRPr="0038508C">
              <w:rPr>
                <w:rFonts w:cs="B Mitra"/>
                <w:sz w:val="20"/>
                <w:szCs w:val="20"/>
                <w:rtl/>
              </w:rPr>
              <w:t xml:space="preserve"> سنت</w:t>
            </w:r>
            <w:r w:rsidRPr="0038508C">
              <w:rPr>
                <w:rFonts w:cs="B Mitra" w:hint="cs"/>
                <w:sz w:val="20"/>
                <w:szCs w:val="20"/>
                <w:rtl/>
              </w:rPr>
              <w:t>ي</w:t>
            </w:r>
            <w:r w:rsidRPr="0038508C">
              <w:rPr>
                <w:rFonts w:cs="B Mitra"/>
                <w:sz w:val="20"/>
                <w:szCs w:val="20"/>
                <w:rtl/>
              </w:rPr>
              <w:t xml:space="preserve"> و عرضه انواع اغذ</w:t>
            </w:r>
            <w:r w:rsidRPr="0038508C">
              <w:rPr>
                <w:rFonts w:cs="B Mitra" w:hint="cs"/>
                <w:sz w:val="20"/>
                <w:szCs w:val="20"/>
                <w:rtl/>
              </w:rPr>
              <w:t>يه</w:t>
            </w:r>
            <w:r w:rsidRPr="0038508C">
              <w:rPr>
                <w:rFonts w:cs="B Mitra"/>
                <w:sz w:val="20"/>
                <w:szCs w:val="20"/>
                <w:rtl/>
              </w:rPr>
              <w:t xml:space="preserve"> سنت</w:t>
            </w:r>
            <w:r w:rsidRPr="0038508C">
              <w:rPr>
                <w:rFonts w:cs="B Mitra" w:hint="cs"/>
                <w:sz w:val="20"/>
                <w:szCs w:val="20"/>
                <w:rtl/>
              </w:rPr>
              <w:t>ي</w:t>
            </w:r>
            <w:r w:rsidRPr="0038508C">
              <w:rPr>
                <w:rFonts w:cs="B Mitra"/>
                <w:sz w:val="20"/>
                <w:szCs w:val="20"/>
                <w:rtl/>
              </w:rPr>
              <w:t xml:space="preserve"> و </w:t>
            </w:r>
            <w:r w:rsidRPr="0038508C">
              <w:rPr>
                <w:rFonts w:cs="B Mitra" w:hint="cs"/>
                <w:sz w:val="20"/>
                <w:szCs w:val="20"/>
                <w:rtl/>
              </w:rPr>
              <w:t>محلي</w:t>
            </w:r>
          </w:p>
        </w:tc>
      </w:tr>
      <w:tr w:rsidR="00393656" w:rsidRPr="0038508C" w14:paraId="71A74F58" w14:textId="77777777" w:rsidTr="001F0901">
        <w:trPr>
          <w:trHeight w:val="340"/>
          <w:jc w:val="center"/>
        </w:trPr>
        <w:tc>
          <w:tcPr>
            <w:tcW w:w="642" w:type="dxa"/>
            <w:shd w:val="clear" w:color="auto" w:fill="auto"/>
            <w:vAlign w:val="center"/>
          </w:tcPr>
          <w:p w14:paraId="23BD4D3C" w14:textId="77777777" w:rsidR="00393656" w:rsidRPr="0038508C" w:rsidRDefault="00393656" w:rsidP="00BA1640">
            <w:pPr>
              <w:spacing w:after="0"/>
              <w:jc w:val="center"/>
              <w:rPr>
                <w:rFonts w:cs="B Mitra"/>
                <w:sz w:val="20"/>
                <w:szCs w:val="20"/>
                <w:rtl/>
              </w:rPr>
            </w:pPr>
            <w:r w:rsidRPr="0038508C">
              <w:rPr>
                <w:rFonts w:cs="B Mitra" w:hint="cs"/>
                <w:sz w:val="20"/>
                <w:szCs w:val="20"/>
                <w:rtl/>
              </w:rPr>
              <w:t>20</w:t>
            </w:r>
          </w:p>
        </w:tc>
        <w:tc>
          <w:tcPr>
            <w:tcW w:w="9177" w:type="dxa"/>
            <w:shd w:val="clear" w:color="auto" w:fill="auto"/>
            <w:vAlign w:val="center"/>
          </w:tcPr>
          <w:p w14:paraId="3048BDD5" w14:textId="77777777" w:rsidR="00393656" w:rsidRPr="0038508C" w:rsidRDefault="00393656" w:rsidP="00BA1640">
            <w:pPr>
              <w:spacing w:after="0"/>
              <w:jc w:val="center"/>
              <w:rPr>
                <w:rFonts w:cs="B Mitra"/>
                <w:sz w:val="20"/>
                <w:szCs w:val="20"/>
                <w:rtl/>
              </w:rPr>
            </w:pPr>
            <w:r w:rsidRPr="0038508C">
              <w:rPr>
                <w:rFonts w:cs="B Mitra"/>
                <w:sz w:val="20"/>
                <w:szCs w:val="20"/>
                <w:rtl/>
              </w:rPr>
              <w:t>كباب</w:t>
            </w:r>
            <w:r w:rsidRPr="0038508C">
              <w:rPr>
                <w:rFonts w:cs="B Mitra" w:hint="cs"/>
                <w:sz w:val="20"/>
                <w:szCs w:val="20"/>
                <w:rtl/>
              </w:rPr>
              <w:t>ي</w:t>
            </w:r>
            <w:r w:rsidRPr="0038508C">
              <w:rPr>
                <w:rFonts w:cs="B Mitra"/>
                <w:sz w:val="20"/>
                <w:szCs w:val="20"/>
                <w:rtl/>
              </w:rPr>
              <w:t>، حل</w:t>
            </w:r>
            <w:r w:rsidRPr="0038508C">
              <w:rPr>
                <w:rFonts w:cs="B Mitra" w:hint="cs"/>
                <w:sz w:val="20"/>
                <w:szCs w:val="20"/>
                <w:rtl/>
              </w:rPr>
              <w:t>يم</w:t>
            </w:r>
            <w:r w:rsidRPr="0038508C">
              <w:rPr>
                <w:rFonts w:cs="B Mitra" w:hint="cs"/>
                <w:sz w:val="20"/>
                <w:szCs w:val="20"/>
              </w:rPr>
              <w:t>‌</w:t>
            </w:r>
            <w:r w:rsidRPr="0038508C">
              <w:rPr>
                <w:rFonts w:cs="B Mitra"/>
                <w:sz w:val="20"/>
                <w:szCs w:val="20"/>
                <w:rtl/>
              </w:rPr>
              <w:t>پز</w:t>
            </w:r>
            <w:r w:rsidRPr="0038508C">
              <w:rPr>
                <w:rFonts w:cs="B Mitra" w:hint="cs"/>
                <w:sz w:val="20"/>
                <w:szCs w:val="20"/>
                <w:rtl/>
              </w:rPr>
              <w:t>ي،</w:t>
            </w:r>
            <w:r w:rsidRPr="0038508C">
              <w:rPr>
                <w:rFonts w:cs="B Mitra"/>
                <w:sz w:val="20"/>
                <w:szCs w:val="20"/>
                <w:rtl/>
              </w:rPr>
              <w:t xml:space="preserve"> آشپز</w:t>
            </w:r>
            <w:r w:rsidRPr="0038508C">
              <w:rPr>
                <w:rFonts w:cs="B Mitra" w:hint="cs"/>
                <w:sz w:val="20"/>
                <w:szCs w:val="20"/>
                <w:rtl/>
              </w:rPr>
              <w:t>ي،</w:t>
            </w:r>
            <w:r w:rsidRPr="0038508C">
              <w:rPr>
                <w:rFonts w:cs="B Mitra"/>
                <w:sz w:val="20"/>
                <w:szCs w:val="20"/>
                <w:rtl/>
              </w:rPr>
              <w:t xml:space="preserve"> طباخ</w:t>
            </w:r>
            <w:r w:rsidRPr="0038508C">
              <w:rPr>
                <w:rFonts w:cs="B Mitra" w:hint="cs"/>
                <w:sz w:val="20"/>
                <w:szCs w:val="20"/>
                <w:rtl/>
              </w:rPr>
              <w:t>ي</w:t>
            </w:r>
            <w:r w:rsidRPr="0038508C">
              <w:rPr>
                <w:rFonts w:cs="B Mitra"/>
                <w:sz w:val="20"/>
                <w:szCs w:val="20"/>
                <w:rtl/>
              </w:rPr>
              <w:t>، د</w:t>
            </w:r>
            <w:r w:rsidRPr="0038508C">
              <w:rPr>
                <w:rFonts w:cs="B Mitra" w:hint="cs"/>
                <w:sz w:val="20"/>
                <w:szCs w:val="20"/>
                <w:rtl/>
              </w:rPr>
              <w:t>يزي‌</w:t>
            </w:r>
            <w:r w:rsidRPr="0038508C">
              <w:rPr>
                <w:rFonts w:cs="B Mitra"/>
                <w:sz w:val="20"/>
                <w:szCs w:val="20"/>
                <w:rtl/>
              </w:rPr>
              <w:t>سرا، حل</w:t>
            </w:r>
            <w:r w:rsidRPr="0038508C">
              <w:rPr>
                <w:rFonts w:cs="B Mitra" w:hint="cs"/>
                <w:sz w:val="20"/>
                <w:szCs w:val="20"/>
                <w:rtl/>
              </w:rPr>
              <w:t>يم</w:t>
            </w:r>
            <w:r w:rsidRPr="0038508C">
              <w:rPr>
                <w:rFonts w:cs="B Mitra" w:hint="cs"/>
                <w:sz w:val="20"/>
                <w:szCs w:val="20"/>
              </w:rPr>
              <w:t>‌</w:t>
            </w:r>
            <w:r w:rsidRPr="0038508C">
              <w:rPr>
                <w:rFonts w:cs="B Mitra"/>
                <w:sz w:val="20"/>
                <w:szCs w:val="20"/>
                <w:rtl/>
              </w:rPr>
              <w:t>پز</w:t>
            </w:r>
            <w:r w:rsidRPr="0038508C">
              <w:rPr>
                <w:rFonts w:cs="B Mitra" w:hint="cs"/>
                <w:sz w:val="20"/>
                <w:szCs w:val="20"/>
                <w:rtl/>
              </w:rPr>
              <w:t>ي</w:t>
            </w:r>
            <w:r w:rsidRPr="0038508C">
              <w:rPr>
                <w:rFonts w:cs="B Mitra"/>
                <w:sz w:val="20"/>
                <w:szCs w:val="20"/>
                <w:rtl/>
              </w:rPr>
              <w:t>، و ...</w:t>
            </w:r>
          </w:p>
        </w:tc>
      </w:tr>
      <w:tr w:rsidR="00393656" w:rsidRPr="0038508C" w14:paraId="05EACEE6" w14:textId="77777777" w:rsidTr="001F0901">
        <w:trPr>
          <w:trHeight w:val="340"/>
          <w:jc w:val="center"/>
        </w:trPr>
        <w:tc>
          <w:tcPr>
            <w:tcW w:w="642" w:type="dxa"/>
            <w:shd w:val="clear" w:color="auto" w:fill="auto"/>
            <w:vAlign w:val="center"/>
          </w:tcPr>
          <w:p w14:paraId="3A9BE14C" w14:textId="77777777" w:rsidR="00393656" w:rsidRPr="0038508C" w:rsidRDefault="00393656" w:rsidP="00BA1640">
            <w:pPr>
              <w:spacing w:after="0"/>
              <w:jc w:val="center"/>
              <w:rPr>
                <w:rFonts w:cs="B Mitra"/>
                <w:sz w:val="20"/>
                <w:szCs w:val="20"/>
                <w:rtl/>
              </w:rPr>
            </w:pPr>
            <w:r w:rsidRPr="0038508C">
              <w:rPr>
                <w:rFonts w:cs="B Mitra" w:hint="cs"/>
                <w:sz w:val="20"/>
                <w:szCs w:val="20"/>
                <w:rtl/>
              </w:rPr>
              <w:t>21</w:t>
            </w:r>
          </w:p>
        </w:tc>
        <w:tc>
          <w:tcPr>
            <w:tcW w:w="9177" w:type="dxa"/>
            <w:shd w:val="clear" w:color="auto" w:fill="auto"/>
            <w:vAlign w:val="center"/>
          </w:tcPr>
          <w:p w14:paraId="091F040B" w14:textId="77777777" w:rsidR="00393656" w:rsidRPr="0038508C" w:rsidRDefault="00393656" w:rsidP="00BA1640">
            <w:pPr>
              <w:spacing w:after="0"/>
              <w:jc w:val="center"/>
              <w:rPr>
                <w:rFonts w:cs="B Mitra"/>
                <w:sz w:val="20"/>
                <w:szCs w:val="20"/>
                <w:rtl/>
              </w:rPr>
            </w:pPr>
            <w:r w:rsidRPr="0038508C">
              <w:rPr>
                <w:rFonts w:cs="B Mitra" w:hint="cs"/>
                <w:sz w:val="20"/>
                <w:szCs w:val="20"/>
                <w:rtl/>
              </w:rPr>
              <w:t>فروش</w:t>
            </w:r>
            <w:r w:rsidRPr="0038508C">
              <w:rPr>
                <w:rFonts w:cs="B Mitra"/>
                <w:sz w:val="20"/>
                <w:szCs w:val="20"/>
                <w:rtl/>
              </w:rPr>
              <w:t xml:space="preserve"> اسباب‌باز</w:t>
            </w:r>
            <w:r w:rsidRPr="0038508C">
              <w:rPr>
                <w:rFonts w:cs="B Mitra" w:hint="cs"/>
                <w:sz w:val="20"/>
                <w:szCs w:val="20"/>
                <w:rtl/>
              </w:rPr>
              <w:t>ي</w:t>
            </w:r>
            <w:r w:rsidRPr="0038508C">
              <w:rPr>
                <w:rFonts w:cs="B Mitra"/>
                <w:sz w:val="20"/>
                <w:szCs w:val="20"/>
                <w:rtl/>
              </w:rPr>
              <w:t>، ادوات وآلات‌ هنر</w:t>
            </w:r>
            <w:r w:rsidRPr="0038508C">
              <w:rPr>
                <w:rFonts w:cs="B Mitra" w:hint="cs"/>
                <w:sz w:val="20"/>
                <w:szCs w:val="20"/>
                <w:rtl/>
              </w:rPr>
              <w:t>ي</w:t>
            </w:r>
            <w:r w:rsidRPr="0038508C">
              <w:rPr>
                <w:rFonts w:cs="B Mitra"/>
                <w:sz w:val="20"/>
                <w:szCs w:val="20"/>
                <w:rtl/>
              </w:rPr>
              <w:t xml:space="preserve"> (موس</w:t>
            </w:r>
            <w:r w:rsidRPr="0038508C">
              <w:rPr>
                <w:rFonts w:cs="B Mitra" w:hint="cs"/>
                <w:sz w:val="20"/>
                <w:szCs w:val="20"/>
                <w:rtl/>
              </w:rPr>
              <w:t>يقي</w:t>
            </w:r>
            <w:r w:rsidRPr="0038508C">
              <w:rPr>
                <w:rFonts w:cs="B Mitra"/>
                <w:sz w:val="20"/>
                <w:szCs w:val="20"/>
                <w:rtl/>
              </w:rPr>
              <w:t>، نقاش</w:t>
            </w:r>
            <w:r w:rsidRPr="0038508C">
              <w:rPr>
                <w:rFonts w:cs="B Mitra" w:hint="cs"/>
                <w:sz w:val="20"/>
                <w:szCs w:val="20"/>
                <w:rtl/>
              </w:rPr>
              <w:t>ي</w:t>
            </w:r>
            <w:r w:rsidRPr="0038508C">
              <w:rPr>
                <w:rFonts w:cs="B Mitra"/>
                <w:sz w:val="20"/>
                <w:szCs w:val="20"/>
                <w:rtl/>
              </w:rPr>
              <w:t xml:space="preserve"> و ...)</w:t>
            </w:r>
          </w:p>
        </w:tc>
      </w:tr>
      <w:tr w:rsidR="00393656" w:rsidRPr="0038508C" w14:paraId="29AEBAD1" w14:textId="77777777" w:rsidTr="001F0901">
        <w:trPr>
          <w:trHeight w:val="340"/>
          <w:jc w:val="center"/>
        </w:trPr>
        <w:tc>
          <w:tcPr>
            <w:tcW w:w="642" w:type="dxa"/>
            <w:shd w:val="clear" w:color="auto" w:fill="auto"/>
            <w:vAlign w:val="center"/>
          </w:tcPr>
          <w:p w14:paraId="1C100A2D" w14:textId="77777777" w:rsidR="00393656" w:rsidRPr="0038508C" w:rsidRDefault="00393656" w:rsidP="00BA1640">
            <w:pPr>
              <w:spacing w:after="0"/>
              <w:jc w:val="center"/>
              <w:rPr>
                <w:rFonts w:cs="B Mitra"/>
                <w:sz w:val="20"/>
                <w:szCs w:val="20"/>
                <w:rtl/>
              </w:rPr>
            </w:pPr>
            <w:r w:rsidRPr="0038508C">
              <w:rPr>
                <w:rFonts w:cs="B Mitra" w:hint="cs"/>
                <w:sz w:val="20"/>
                <w:szCs w:val="20"/>
                <w:rtl/>
              </w:rPr>
              <w:t>22</w:t>
            </w:r>
          </w:p>
        </w:tc>
        <w:tc>
          <w:tcPr>
            <w:tcW w:w="9177" w:type="dxa"/>
            <w:shd w:val="clear" w:color="auto" w:fill="auto"/>
            <w:vAlign w:val="center"/>
          </w:tcPr>
          <w:p w14:paraId="2E6311CD" w14:textId="77777777" w:rsidR="00393656" w:rsidRPr="0038508C" w:rsidRDefault="00393656" w:rsidP="00BA1640">
            <w:pPr>
              <w:spacing w:after="0"/>
              <w:jc w:val="center"/>
              <w:rPr>
                <w:rFonts w:cs="B Mitra"/>
                <w:sz w:val="20"/>
                <w:szCs w:val="20"/>
                <w:rtl/>
              </w:rPr>
            </w:pPr>
            <w:r w:rsidRPr="0038508C">
              <w:rPr>
                <w:rFonts w:cs="B Mitra" w:hint="cs"/>
                <w:sz w:val="20"/>
                <w:szCs w:val="20"/>
                <w:rtl/>
              </w:rPr>
              <w:t>فروش</w:t>
            </w:r>
            <w:r w:rsidRPr="0038508C">
              <w:rPr>
                <w:rFonts w:cs="B Mitra"/>
                <w:sz w:val="20"/>
                <w:szCs w:val="20"/>
                <w:rtl/>
              </w:rPr>
              <w:t xml:space="preserve"> كالاها</w:t>
            </w:r>
            <w:r w:rsidRPr="0038508C">
              <w:rPr>
                <w:rFonts w:cs="B Mitra" w:hint="cs"/>
                <w:sz w:val="20"/>
                <w:szCs w:val="20"/>
                <w:rtl/>
              </w:rPr>
              <w:t>ي</w:t>
            </w:r>
            <w:r w:rsidRPr="0038508C">
              <w:rPr>
                <w:rFonts w:cs="B Mitra"/>
                <w:sz w:val="20"/>
                <w:szCs w:val="20"/>
                <w:rtl/>
              </w:rPr>
              <w:t xml:space="preserve"> ورزش</w:t>
            </w:r>
            <w:r w:rsidRPr="0038508C">
              <w:rPr>
                <w:rFonts w:cs="B Mitra" w:hint="cs"/>
                <w:sz w:val="20"/>
                <w:szCs w:val="20"/>
                <w:rtl/>
              </w:rPr>
              <w:t>ي</w:t>
            </w:r>
            <w:r w:rsidRPr="0038508C">
              <w:rPr>
                <w:rFonts w:cs="B Mitra"/>
                <w:sz w:val="20"/>
                <w:szCs w:val="20"/>
                <w:rtl/>
              </w:rPr>
              <w:t>، سرگرم</w:t>
            </w:r>
            <w:r w:rsidRPr="0038508C">
              <w:rPr>
                <w:rFonts w:cs="B Mitra" w:hint="cs"/>
                <w:sz w:val="20"/>
                <w:szCs w:val="20"/>
                <w:rtl/>
              </w:rPr>
              <w:t>ي</w:t>
            </w:r>
            <w:r w:rsidRPr="0038508C">
              <w:rPr>
                <w:rFonts w:cs="B Mitra"/>
                <w:sz w:val="20"/>
                <w:szCs w:val="20"/>
                <w:rtl/>
              </w:rPr>
              <w:t xml:space="preserve"> و تفر</w:t>
            </w:r>
            <w:r w:rsidRPr="0038508C">
              <w:rPr>
                <w:rFonts w:cs="B Mitra" w:hint="cs"/>
                <w:sz w:val="20"/>
                <w:szCs w:val="20"/>
                <w:rtl/>
              </w:rPr>
              <w:t>يحي</w:t>
            </w:r>
          </w:p>
        </w:tc>
      </w:tr>
      <w:tr w:rsidR="00393656" w:rsidRPr="0038508C" w14:paraId="551AABFF" w14:textId="77777777" w:rsidTr="001F0901">
        <w:trPr>
          <w:trHeight w:val="340"/>
          <w:jc w:val="center"/>
        </w:trPr>
        <w:tc>
          <w:tcPr>
            <w:tcW w:w="642" w:type="dxa"/>
            <w:shd w:val="clear" w:color="auto" w:fill="auto"/>
            <w:vAlign w:val="center"/>
          </w:tcPr>
          <w:p w14:paraId="2F41B97F" w14:textId="77777777" w:rsidR="00393656" w:rsidRPr="0038508C" w:rsidRDefault="00393656" w:rsidP="00BA1640">
            <w:pPr>
              <w:spacing w:after="0"/>
              <w:jc w:val="center"/>
              <w:rPr>
                <w:rFonts w:cs="B Mitra"/>
                <w:sz w:val="20"/>
                <w:szCs w:val="20"/>
                <w:rtl/>
              </w:rPr>
            </w:pPr>
            <w:r w:rsidRPr="0038508C">
              <w:rPr>
                <w:rFonts w:cs="B Mitra" w:hint="cs"/>
                <w:sz w:val="20"/>
                <w:szCs w:val="20"/>
                <w:rtl/>
              </w:rPr>
              <w:t>23</w:t>
            </w:r>
          </w:p>
        </w:tc>
        <w:tc>
          <w:tcPr>
            <w:tcW w:w="9177" w:type="dxa"/>
            <w:shd w:val="clear" w:color="auto" w:fill="auto"/>
            <w:vAlign w:val="center"/>
          </w:tcPr>
          <w:p w14:paraId="07760140" w14:textId="77777777" w:rsidR="00393656" w:rsidRPr="0038508C" w:rsidRDefault="00393656" w:rsidP="00BA1640">
            <w:pPr>
              <w:spacing w:after="0"/>
              <w:jc w:val="center"/>
              <w:rPr>
                <w:rFonts w:cs="B Mitra"/>
                <w:sz w:val="20"/>
                <w:szCs w:val="20"/>
                <w:rtl/>
              </w:rPr>
            </w:pPr>
            <w:r w:rsidRPr="0038508C">
              <w:rPr>
                <w:rFonts w:cs="B Mitra"/>
                <w:sz w:val="20"/>
                <w:szCs w:val="20"/>
                <w:rtl/>
              </w:rPr>
              <w:t>فروشگاه‌هاي كوچك عرضه كامپ</w:t>
            </w:r>
            <w:r w:rsidRPr="0038508C">
              <w:rPr>
                <w:rFonts w:cs="B Mitra" w:hint="cs"/>
                <w:sz w:val="20"/>
                <w:szCs w:val="20"/>
                <w:rtl/>
              </w:rPr>
              <w:t>يوتر،</w:t>
            </w:r>
            <w:r w:rsidRPr="0038508C">
              <w:rPr>
                <w:rFonts w:cs="B Mitra"/>
                <w:sz w:val="20"/>
                <w:szCs w:val="20"/>
                <w:rtl/>
              </w:rPr>
              <w:t xml:space="preserve"> لوازم و خدمات آن (نرم‌ افزار و سخت افزار)</w:t>
            </w:r>
          </w:p>
        </w:tc>
      </w:tr>
      <w:tr w:rsidR="00393656" w:rsidRPr="0038508C" w14:paraId="0507ADF2" w14:textId="77777777" w:rsidTr="001F0901">
        <w:trPr>
          <w:trHeight w:val="340"/>
          <w:jc w:val="center"/>
        </w:trPr>
        <w:tc>
          <w:tcPr>
            <w:tcW w:w="642" w:type="dxa"/>
            <w:shd w:val="clear" w:color="auto" w:fill="auto"/>
            <w:vAlign w:val="center"/>
          </w:tcPr>
          <w:p w14:paraId="7B4534DE" w14:textId="77777777" w:rsidR="00393656" w:rsidRPr="0038508C" w:rsidRDefault="00393656" w:rsidP="00BA1640">
            <w:pPr>
              <w:spacing w:after="0"/>
              <w:jc w:val="center"/>
              <w:rPr>
                <w:rFonts w:cs="B Mitra"/>
                <w:sz w:val="20"/>
                <w:szCs w:val="20"/>
                <w:rtl/>
              </w:rPr>
            </w:pPr>
            <w:r w:rsidRPr="0038508C">
              <w:rPr>
                <w:rFonts w:cs="B Mitra" w:hint="cs"/>
                <w:sz w:val="20"/>
                <w:szCs w:val="20"/>
                <w:rtl/>
              </w:rPr>
              <w:t>24</w:t>
            </w:r>
          </w:p>
        </w:tc>
        <w:tc>
          <w:tcPr>
            <w:tcW w:w="9177" w:type="dxa"/>
            <w:shd w:val="clear" w:color="auto" w:fill="auto"/>
            <w:vAlign w:val="center"/>
          </w:tcPr>
          <w:p w14:paraId="290A23AF" w14:textId="77777777" w:rsidR="00393656" w:rsidRPr="0038508C" w:rsidRDefault="00393656" w:rsidP="00BA1640">
            <w:pPr>
              <w:spacing w:after="0"/>
              <w:jc w:val="center"/>
              <w:rPr>
                <w:rFonts w:cs="B Mitra"/>
                <w:sz w:val="20"/>
                <w:szCs w:val="20"/>
                <w:rtl/>
              </w:rPr>
            </w:pPr>
            <w:r w:rsidRPr="0038508C">
              <w:rPr>
                <w:rFonts w:cs="B Mitra"/>
                <w:sz w:val="20"/>
                <w:szCs w:val="20"/>
                <w:rtl/>
              </w:rPr>
              <w:t>عرضه و توز</w:t>
            </w:r>
            <w:r w:rsidRPr="0038508C">
              <w:rPr>
                <w:rFonts w:cs="B Mitra" w:hint="cs"/>
                <w:sz w:val="20"/>
                <w:szCs w:val="20"/>
                <w:rtl/>
              </w:rPr>
              <w:t>يع</w:t>
            </w:r>
            <w:r w:rsidRPr="0038508C">
              <w:rPr>
                <w:rFonts w:cs="B Mitra"/>
                <w:sz w:val="20"/>
                <w:szCs w:val="20"/>
                <w:rtl/>
              </w:rPr>
              <w:t xml:space="preserve"> انواع نوارها و نرم‌ افزارها</w:t>
            </w:r>
            <w:r w:rsidRPr="0038508C">
              <w:rPr>
                <w:rFonts w:cs="B Mitra" w:hint="cs"/>
                <w:sz w:val="20"/>
                <w:szCs w:val="20"/>
                <w:rtl/>
              </w:rPr>
              <w:t>ي</w:t>
            </w:r>
            <w:r w:rsidRPr="0038508C">
              <w:rPr>
                <w:rFonts w:cs="B Mitra"/>
                <w:sz w:val="20"/>
                <w:szCs w:val="20"/>
                <w:rtl/>
              </w:rPr>
              <w:t xml:space="preserve"> پخش صدا و موس</w:t>
            </w:r>
            <w:r w:rsidRPr="0038508C">
              <w:rPr>
                <w:rFonts w:cs="B Mitra" w:hint="cs"/>
                <w:sz w:val="20"/>
                <w:szCs w:val="20"/>
                <w:rtl/>
              </w:rPr>
              <w:t>يقي</w:t>
            </w:r>
            <w:r w:rsidRPr="0038508C">
              <w:rPr>
                <w:rFonts w:cs="B Mitra"/>
                <w:sz w:val="20"/>
                <w:szCs w:val="20"/>
                <w:rtl/>
              </w:rPr>
              <w:t>، ف</w:t>
            </w:r>
            <w:r w:rsidRPr="0038508C">
              <w:rPr>
                <w:rFonts w:cs="B Mitra" w:hint="cs"/>
                <w:sz w:val="20"/>
                <w:szCs w:val="20"/>
                <w:rtl/>
              </w:rPr>
              <w:t>يلم</w:t>
            </w:r>
            <w:r w:rsidRPr="0038508C">
              <w:rPr>
                <w:rFonts w:cs="B Mitra" w:hint="cs"/>
                <w:sz w:val="20"/>
                <w:szCs w:val="20"/>
              </w:rPr>
              <w:t>‌</w:t>
            </w:r>
            <w:r w:rsidRPr="0038508C">
              <w:rPr>
                <w:rFonts w:cs="B Mitra" w:hint="cs"/>
                <w:sz w:val="20"/>
                <w:szCs w:val="20"/>
                <w:rtl/>
              </w:rPr>
              <w:t>هاي</w:t>
            </w:r>
            <w:r w:rsidRPr="0038508C">
              <w:rPr>
                <w:rFonts w:cs="B Mitra"/>
                <w:sz w:val="20"/>
                <w:szCs w:val="20"/>
                <w:rtl/>
              </w:rPr>
              <w:t xml:space="preserve"> س</w:t>
            </w:r>
            <w:r w:rsidRPr="0038508C">
              <w:rPr>
                <w:rFonts w:cs="B Mitra" w:hint="cs"/>
                <w:sz w:val="20"/>
                <w:szCs w:val="20"/>
                <w:rtl/>
              </w:rPr>
              <w:t>ينمايي،</w:t>
            </w:r>
            <w:r w:rsidRPr="0038508C">
              <w:rPr>
                <w:rFonts w:cs="B Mitra"/>
                <w:sz w:val="20"/>
                <w:szCs w:val="20"/>
                <w:rtl/>
              </w:rPr>
              <w:t xml:space="preserve"> </w:t>
            </w:r>
            <w:r w:rsidRPr="0038508C">
              <w:rPr>
                <w:rFonts w:cs="B Mitra" w:hint="cs"/>
                <w:sz w:val="20"/>
                <w:szCs w:val="20"/>
                <w:rtl/>
              </w:rPr>
              <w:t>ويدئويي</w:t>
            </w:r>
            <w:r w:rsidRPr="0038508C">
              <w:rPr>
                <w:rFonts w:cs="B Mitra"/>
                <w:sz w:val="20"/>
                <w:szCs w:val="20"/>
                <w:rtl/>
              </w:rPr>
              <w:t xml:space="preserve"> نظ</w:t>
            </w:r>
            <w:r w:rsidRPr="0038508C">
              <w:rPr>
                <w:rFonts w:cs="B Mitra" w:hint="cs"/>
                <w:sz w:val="20"/>
                <w:szCs w:val="20"/>
                <w:rtl/>
              </w:rPr>
              <w:t>ير</w:t>
            </w:r>
            <w:r w:rsidRPr="0038508C">
              <w:rPr>
                <w:rFonts w:cs="B Mitra"/>
                <w:sz w:val="20"/>
                <w:szCs w:val="20"/>
                <w:rtl/>
              </w:rPr>
              <w:t xml:space="preserve"> و</w:t>
            </w:r>
            <w:r w:rsidRPr="0038508C">
              <w:rPr>
                <w:rFonts w:cs="B Mitra" w:hint="cs"/>
                <w:sz w:val="20"/>
                <w:szCs w:val="20"/>
                <w:rtl/>
              </w:rPr>
              <w:t>يدئوكلوپ‌ها</w:t>
            </w:r>
            <w:r w:rsidRPr="0038508C">
              <w:rPr>
                <w:rFonts w:cs="B Mitra"/>
                <w:sz w:val="20"/>
                <w:szCs w:val="20"/>
                <w:rtl/>
              </w:rPr>
              <w:t>، گ</w:t>
            </w:r>
            <w:r w:rsidRPr="0038508C">
              <w:rPr>
                <w:rFonts w:cs="B Mitra" w:hint="cs"/>
                <w:sz w:val="20"/>
                <w:szCs w:val="20"/>
                <w:rtl/>
              </w:rPr>
              <w:t>يم</w:t>
            </w:r>
            <w:r w:rsidRPr="0038508C">
              <w:rPr>
                <w:rFonts w:cs="B Mitra" w:hint="cs"/>
                <w:sz w:val="20"/>
                <w:szCs w:val="20"/>
              </w:rPr>
              <w:t>‌</w:t>
            </w:r>
            <w:r w:rsidRPr="0038508C">
              <w:rPr>
                <w:rFonts w:cs="B Mitra"/>
                <w:sz w:val="20"/>
                <w:szCs w:val="20"/>
                <w:rtl/>
              </w:rPr>
              <w:t>نت‌ها و سا</w:t>
            </w:r>
            <w:r w:rsidRPr="0038508C">
              <w:rPr>
                <w:rFonts w:cs="B Mitra" w:hint="cs"/>
                <w:sz w:val="20"/>
                <w:szCs w:val="20"/>
                <w:rtl/>
              </w:rPr>
              <w:t>ير</w:t>
            </w:r>
            <w:r w:rsidRPr="0038508C">
              <w:rPr>
                <w:rFonts w:cs="B Mitra"/>
                <w:sz w:val="20"/>
                <w:szCs w:val="20"/>
                <w:rtl/>
              </w:rPr>
              <w:t xml:space="preserve"> محصول</w:t>
            </w:r>
            <w:r w:rsidRPr="0038508C">
              <w:rPr>
                <w:rFonts w:cs="B Mitra" w:hint="cs"/>
                <w:sz w:val="20"/>
                <w:szCs w:val="20"/>
                <w:rtl/>
              </w:rPr>
              <w:t>ا</w:t>
            </w:r>
            <w:r w:rsidRPr="0038508C">
              <w:rPr>
                <w:rFonts w:cs="B Mitra"/>
                <w:sz w:val="20"/>
                <w:szCs w:val="20"/>
                <w:rtl/>
              </w:rPr>
              <w:t>ت اوقات فراغت خانوارها</w:t>
            </w:r>
          </w:p>
        </w:tc>
      </w:tr>
      <w:tr w:rsidR="00393656" w:rsidRPr="0038508C" w14:paraId="6D8DF29E" w14:textId="77777777" w:rsidTr="001F0901">
        <w:trPr>
          <w:trHeight w:val="340"/>
          <w:jc w:val="center"/>
        </w:trPr>
        <w:tc>
          <w:tcPr>
            <w:tcW w:w="642" w:type="dxa"/>
            <w:shd w:val="clear" w:color="auto" w:fill="auto"/>
            <w:vAlign w:val="center"/>
          </w:tcPr>
          <w:p w14:paraId="12A8C754" w14:textId="77777777" w:rsidR="00393656" w:rsidRPr="0038508C" w:rsidRDefault="00393656" w:rsidP="00BA1640">
            <w:pPr>
              <w:spacing w:after="0"/>
              <w:jc w:val="center"/>
              <w:rPr>
                <w:rFonts w:cs="B Mitra"/>
                <w:sz w:val="20"/>
                <w:szCs w:val="20"/>
                <w:rtl/>
              </w:rPr>
            </w:pPr>
            <w:r w:rsidRPr="0038508C">
              <w:rPr>
                <w:rFonts w:cs="B Mitra" w:hint="cs"/>
                <w:sz w:val="20"/>
                <w:szCs w:val="20"/>
                <w:rtl/>
              </w:rPr>
              <w:t>25</w:t>
            </w:r>
          </w:p>
        </w:tc>
        <w:tc>
          <w:tcPr>
            <w:tcW w:w="9177" w:type="dxa"/>
            <w:shd w:val="clear" w:color="auto" w:fill="auto"/>
            <w:vAlign w:val="center"/>
          </w:tcPr>
          <w:p w14:paraId="6FF38DA5" w14:textId="77777777" w:rsidR="00393656" w:rsidRPr="0038508C" w:rsidRDefault="00393656" w:rsidP="00BA1640">
            <w:pPr>
              <w:spacing w:after="0"/>
              <w:jc w:val="center"/>
              <w:rPr>
                <w:rFonts w:cs="B Mitra"/>
                <w:sz w:val="20"/>
                <w:szCs w:val="20"/>
                <w:rtl/>
              </w:rPr>
            </w:pPr>
            <w:r w:rsidRPr="0038508C">
              <w:rPr>
                <w:rFonts w:cs="B Mitra" w:hint="cs"/>
                <w:sz w:val="20"/>
                <w:szCs w:val="20"/>
                <w:rtl/>
              </w:rPr>
              <w:t xml:space="preserve">فروش </w:t>
            </w:r>
            <w:r w:rsidRPr="0038508C">
              <w:rPr>
                <w:rFonts w:cs="B Mitra"/>
                <w:sz w:val="20"/>
                <w:szCs w:val="20"/>
                <w:rtl/>
              </w:rPr>
              <w:t>گل</w:t>
            </w:r>
            <w:r w:rsidRPr="0038508C">
              <w:rPr>
                <w:rFonts w:cs="B Mitra" w:hint="cs"/>
                <w:sz w:val="20"/>
                <w:szCs w:val="20"/>
                <w:rtl/>
              </w:rPr>
              <w:t xml:space="preserve"> و گياه</w:t>
            </w:r>
          </w:p>
        </w:tc>
      </w:tr>
      <w:tr w:rsidR="00393656" w:rsidRPr="0038508C" w14:paraId="6C5391D9" w14:textId="77777777" w:rsidTr="001F0901">
        <w:trPr>
          <w:trHeight w:val="340"/>
          <w:jc w:val="center"/>
        </w:trPr>
        <w:tc>
          <w:tcPr>
            <w:tcW w:w="642" w:type="dxa"/>
            <w:shd w:val="clear" w:color="auto" w:fill="auto"/>
            <w:vAlign w:val="center"/>
          </w:tcPr>
          <w:p w14:paraId="79A18504" w14:textId="77777777" w:rsidR="00393656" w:rsidRPr="0038508C" w:rsidRDefault="00393656" w:rsidP="00BA1640">
            <w:pPr>
              <w:spacing w:after="0"/>
              <w:jc w:val="center"/>
              <w:rPr>
                <w:rFonts w:cs="B Mitra"/>
                <w:sz w:val="20"/>
                <w:szCs w:val="20"/>
                <w:rtl/>
              </w:rPr>
            </w:pPr>
            <w:r w:rsidRPr="0038508C">
              <w:rPr>
                <w:rFonts w:cs="B Mitra" w:hint="cs"/>
                <w:sz w:val="20"/>
                <w:szCs w:val="20"/>
                <w:rtl/>
              </w:rPr>
              <w:t>26</w:t>
            </w:r>
          </w:p>
        </w:tc>
        <w:tc>
          <w:tcPr>
            <w:tcW w:w="9177" w:type="dxa"/>
            <w:shd w:val="clear" w:color="auto" w:fill="auto"/>
            <w:vAlign w:val="center"/>
          </w:tcPr>
          <w:p w14:paraId="4478E0C4" w14:textId="77777777" w:rsidR="00393656" w:rsidRPr="0038508C" w:rsidRDefault="00393656" w:rsidP="00BA1640">
            <w:pPr>
              <w:spacing w:after="0"/>
              <w:jc w:val="center"/>
              <w:rPr>
                <w:rFonts w:cs="B Mitra"/>
                <w:sz w:val="20"/>
                <w:szCs w:val="20"/>
                <w:rtl/>
              </w:rPr>
            </w:pPr>
            <w:r w:rsidRPr="0038508C">
              <w:rPr>
                <w:rFonts w:cs="B Mitra" w:hint="cs"/>
                <w:sz w:val="20"/>
                <w:szCs w:val="20"/>
                <w:rtl/>
              </w:rPr>
              <w:t>دفاتر خدمات الکترونيک</w:t>
            </w:r>
          </w:p>
        </w:tc>
      </w:tr>
      <w:tr w:rsidR="00393656" w:rsidRPr="0038508C" w14:paraId="2ED87D18" w14:textId="77777777" w:rsidTr="001F0901">
        <w:trPr>
          <w:trHeight w:val="340"/>
          <w:jc w:val="center"/>
        </w:trPr>
        <w:tc>
          <w:tcPr>
            <w:tcW w:w="642" w:type="dxa"/>
            <w:shd w:val="clear" w:color="auto" w:fill="auto"/>
            <w:vAlign w:val="center"/>
          </w:tcPr>
          <w:p w14:paraId="5D0F1915" w14:textId="77777777" w:rsidR="00393656" w:rsidRPr="0038508C" w:rsidRDefault="00393656" w:rsidP="00BA1640">
            <w:pPr>
              <w:spacing w:after="0"/>
              <w:jc w:val="center"/>
              <w:rPr>
                <w:rFonts w:cs="B Mitra"/>
                <w:sz w:val="20"/>
                <w:szCs w:val="20"/>
                <w:rtl/>
              </w:rPr>
            </w:pPr>
            <w:r w:rsidRPr="0038508C">
              <w:rPr>
                <w:rFonts w:cs="B Mitra" w:hint="cs"/>
                <w:sz w:val="20"/>
                <w:szCs w:val="20"/>
                <w:rtl/>
              </w:rPr>
              <w:t>27</w:t>
            </w:r>
          </w:p>
        </w:tc>
        <w:tc>
          <w:tcPr>
            <w:tcW w:w="9177" w:type="dxa"/>
            <w:shd w:val="clear" w:color="auto" w:fill="auto"/>
            <w:vAlign w:val="center"/>
          </w:tcPr>
          <w:p w14:paraId="27422029" w14:textId="77777777" w:rsidR="00393656" w:rsidRPr="0038508C" w:rsidRDefault="00393656" w:rsidP="008A1F4F">
            <w:pPr>
              <w:spacing w:after="0"/>
              <w:jc w:val="center"/>
              <w:rPr>
                <w:rFonts w:cs="B Mitra"/>
                <w:sz w:val="20"/>
                <w:szCs w:val="20"/>
                <w:rtl/>
              </w:rPr>
            </w:pPr>
            <w:r w:rsidRPr="0038508C">
              <w:rPr>
                <w:rFonts w:cs="B Mitra" w:hint="cs"/>
                <w:sz w:val="20"/>
                <w:szCs w:val="20"/>
                <w:rtl/>
              </w:rPr>
              <w:t xml:space="preserve">دفاتر </w:t>
            </w:r>
            <w:r w:rsidRPr="0038508C">
              <w:rPr>
                <w:rFonts w:ascii="Times New Roman Bold" w:hAnsi="Times New Roman Bold" w:cs="B Mitra" w:hint="cs"/>
                <w:sz w:val="20"/>
                <w:szCs w:val="20"/>
                <w:rtl/>
              </w:rPr>
              <w:t>مهندسي و يا</w:t>
            </w:r>
            <w:r w:rsidRPr="0038508C">
              <w:rPr>
                <w:rFonts w:cs="B Mitra" w:hint="cs"/>
                <w:sz w:val="20"/>
                <w:szCs w:val="20"/>
                <w:rtl/>
              </w:rPr>
              <w:t xml:space="preserve"> مهندسين مشاور، اسناد رسمي (ازدواج و طلاق)، پزشکي، وکلاء (براساس بند 24 ماده 55 قانون شهرداري</w:t>
            </w:r>
            <w:r w:rsidRPr="0038508C">
              <w:rPr>
                <w:rFonts w:cs="B Mitra"/>
                <w:sz w:val="20"/>
                <w:szCs w:val="20"/>
                <w:rtl/>
              </w:rPr>
              <w:softHyphen/>
            </w:r>
            <w:r w:rsidRPr="0038508C">
              <w:rPr>
                <w:rFonts w:cs="B Mitra" w:hint="cs"/>
                <w:sz w:val="20"/>
                <w:szCs w:val="20"/>
                <w:rtl/>
              </w:rPr>
              <w:t>ها و قوان</w:t>
            </w:r>
            <w:r w:rsidR="008A1F4F" w:rsidRPr="0038508C">
              <w:rPr>
                <w:rFonts w:cs="B Mitra" w:hint="cs"/>
                <w:sz w:val="20"/>
                <w:szCs w:val="20"/>
                <w:rtl/>
              </w:rPr>
              <w:t>ي</w:t>
            </w:r>
            <w:r w:rsidRPr="0038508C">
              <w:rPr>
                <w:rFonts w:cs="B Mitra" w:hint="cs"/>
                <w:sz w:val="20"/>
                <w:szCs w:val="20"/>
                <w:rtl/>
              </w:rPr>
              <w:t xml:space="preserve">ن مصوب مربوطه در </w:t>
            </w:r>
            <w:r w:rsidRPr="0038508C">
              <w:rPr>
                <w:rFonts w:ascii="Times New Roman Bold" w:hAnsi="Times New Roman Bold" w:cs="B Mitra" w:hint="cs"/>
                <w:sz w:val="20"/>
                <w:szCs w:val="20"/>
                <w:rtl/>
              </w:rPr>
              <w:t>مجلس</w:t>
            </w:r>
            <w:r w:rsidRPr="0038508C">
              <w:rPr>
                <w:rFonts w:cs="B Mitra" w:hint="cs"/>
                <w:sz w:val="20"/>
                <w:szCs w:val="20"/>
                <w:rtl/>
              </w:rPr>
              <w:t xml:space="preserve"> شوراي اسلامي)</w:t>
            </w:r>
          </w:p>
        </w:tc>
      </w:tr>
      <w:tr w:rsidR="00393656" w:rsidRPr="0038508C" w14:paraId="58868A3B" w14:textId="77777777" w:rsidTr="001F0901">
        <w:trPr>
          <w:trHeight w:val="340"/>
          <w:jc w:val="center"/>
        </w:trPr>
        <w:tc>
          <w:tcPr>
            <w:tcW w:w="642" w:type="dxa"/>
            <w:shd w:val="clear" w:color="auto" w:fill="auto"/>
            <w:vAlign w:val="center"/>
          </w:tcPr>
          <w:p w14:paraId="4243BE09" w14:textId="77777777" w:rsidR="00393656" w:rsidRPr="0038508C" w:rsidRDefault="00393656" w:rsidP="00BA1640">
            <w:pPr>
              <w:spacing w:after="0"/>
              <w:jc w:val="center"/>
              <w:rPr>
                <w:rFonts w:ascii="Times New Roman Bold" w:hAnsi="Times New Roman Bold" w:cs="B Mitra"/>
                <w:sz w:val="20"/>
                <w:szCs w:val="20"/>
                <w:rtl/>
              </w:rPr>
            </w:pPr>
            <w:r w:rsidRPr="0038508C">
              <w:rPr>
                <w:rFonts w:ascii="Times New Roman Bold" w:hAnsi="Times New Roman Bold" w:cs="B Mitra" w:hint="cs"/>
                <w:sz w:val="20"/>
                <w:szCs w:val="20"/>
                <w:rtl/>
              </w:rPr>
              <w:t>28</w:t>
            </w:r>
          </w:p>
        </w:tc>
        <w:tc>
          <w:tcPr>
            <w:tcW w:w="9177" w:type="dxa"/>
            <w:shd w:val="clear" w:color="auto" w:fill="auto"/>
            <w:vAlign w:val="center"/>
          </w:tcPr>
          <w:p w14:paraId="3BDE4193" w14:textId="77777777" w:rsidR="00393656" w:rsidRPr="0038508C" w:rsidRDefault="00393656" w:rsidP="00BA1640">
            <w:pPr>
              <w:spacing w:after="0"/>
              <w:jc w:val="center"/>
              <w:rPr>
                <w:rFonts w:ascii="Times New Roman Bold" w:hAnsi="Times New Roman Bold" w:cs="B Mitra"/>
                <w:sz w:val="20"/>
                <w:szCs w:val="20"/>
                <w:rtl/>
              </w:rPr>
            </w:pPr>
            <w:r w:rsidRPr="0038508C">
              <w:rPr>
                <w:rFonts w:ascii="Times New Roman Bold" w:hAnsi="Times New Roman Bold" w:cs="B Mitra" w:hint="cs"/>
                <w:sz w:val="20"/>
                <w:szCs w:val="20"/>
                <w:rtl/>
              </w:rPr>
              <w:t>پارکينگ</w:t>
            </w:r>
            <w:r w:rsidRPr="0038508C">
              <w:rPr>
                <w:rFonts w:ascii="Times New Roman Bold" w:hAnsi="Times New Roman Bold" w:cs="B Mitra" w:hint="cs"/>
                <w:sz w:val="20"/>
                <w:szCs w:val="20"/>
                <w:rtl/>
              </w:rPr>
              <w:softHyphen/>
              <w:t>هاي طبقاتي محله</w:t>
            </w:r>
            <w:r w:rsidRPr="0038508C">
              <w:rPr>
                <w:rFonts w:ascii="Times New Roman Bold" w:hAnsi="Times New Roman Bold" w:cs="B Mitra"/>
                <w:sz w:val="20"/>
                <w:szCs w:val="20"/>
                <w:rtl/>
              </w:rPr>
              <w:softHyphen/>
            </w:r>
            <w:r w:rsidRPr="0038508C">
              <w:rPr>
                <w:rFonts w:ascii="Times New Roman Bold" w:hAnsi="Times New Roman Bold" w:cs="B Mitra" w:hint="cs"/>
                <w:sz w:val="20"/>
                <w:szCs w:val="20"/>
                <w:rtl/>
              </w:rPr>
              <w:t>اي رمپي و مکانيزه</w:t>
            </w:r>
          </w:p>
        </w:tc>
      </w:tr>
      <w:tr w:rsidR="00393656" w:rsidRPr="0038508C" w14:paraId="283A4341" w14:textId="77777777" w:rsidTr="001F0901">
        <w:trPr>
          <w:trHeight w:val="340"/>
          <w:jc w:val="center"/>
        </w:trPr>
        <w:tc>
          <w:tcPr>
            <w:tcW w:w="642" w:type="dxa"/>
            <w:shd w:val="clear" w:color="auto" w:fill="auto"/>
            <w:vAlign w:val="center"/>
          </w:tcPr>
          <w:p w14:paraId="3C71CD81" w14:textId="77777777" w:rsidR="00393656" w:rsidRPr="0038508C" w:rsidRDefault="00393656" w:rsidP="00BA1640">
            <w:pPr>
              <w:spacing w:after="0"/>
              <w:jc w:val="center"/>
              <w:rPr>
                <w:rFonts w:ascii="Times New Roman Bold" w:hAnsi="Times New Roman Bold" w:cs="B Mitra"/>
                <w:sz w:val="20"/>
                <w:szCs w:val="20"/>
                <w:rtl/>
              </w:rPr>
            </w:pPr>
            <w:r w:rsidRPr="0038508C">
              <w:rPr>
                <w:rFonts w:ascii="Times New Roman Bold" w:hAnsi="Times New Roman Bold" w:cs="B Mitra" w:hint="cs"/>
                <w:sz w:val="20"/>
                <w:szCs w:val="20"/>
                <w:rtl/>
              </w:rPr>
              <w:t>29</w:t>
            </w:r>
          </w:p>
        </w:tc>
        <w:tc>
          <w:tcPr>
            <w:tcW w:w="9177" w:type="dxa"/>
            <w:shd w:val="clear" w:color="auto" w:fill="auto"/>
            <w:vAlign w:val="center"/>
          </w:tcPr>
          <w:p w14:paraId="74E5A00F" w14:textId="77777777" w:rsidR="00393656" w:rsidRPr="0038508C" w:rsidRDefault="00393656" w:rsidP="00BA1640">
            <w:pPr>
              <w:spacing w:after="0"/>
              <w:jc w:val="center"/>
              <w:rPr>
                <w:rFonts w:ascii="Times New Roman Bold" w:hAnsi="Times New Roman Bold" w:cs="B Mitra"/>
                <w:sz w:val="20"/>
                <w:szCs w:val="20"/>
                <w:rtl/>
              </w:rPr>
            </w:pPr>
            <w:r w:rsidRPr="0038508C">
              <w:rPr>
                <w:rFonts w:ascii="Times New Roman Bold" w:hAnsi="Times New Roman Bold" w:cs="B Mitra" w:hint="cs"/>
                <w:sz w:val="20"/>
                <w:szCs w:val="20"/>
                <w:rtl/>
              </w:rPr>
              <w:t>شعب محله</w:t>
            </w:r>
            <w:r w:rsidRPr="0038508C">
              <w:rPr>
                <w:rFonts w:ascii="Times New Roman Bold" w:hAnsi="Times New Roman Bold" w:cs="B Mitra"/>
                <w:sz w:val="20"/>
                <w:szCs w:val="20"/>
                <w:rtl/>
              </w:rPr>
              <w:softHyphen/>
            </w:r>
            <w:r w:rsidRPr="0038508C">
              <w:rPr>
                <w:rFonts w:ascii="Times New Roman Bold" w:hAnsi="Times New Roman Bold" w:cs="B Mitra" w:hint="cs"/>
                <w:sz w:val="20"/>
                <w:szCs w:val="20"/>
                <w:rtl/>
              </w:rPr>
              <w:t>اي بانک</w:t>
            </w:r>
            <w:r w:rsidRPr="0038508C">
              <w:rPr>
                <w:rFonts w:ascii="Times New Roman Bold" w:hAnsi="Times New Roman Bold" w:cs="B Mitra"/>
                <w:sz w:val="20"/>
                <w:szCs w:val="20"/>
                <w:rtl/>
              </w:rPr>
              <w:softHyphen/>
            </w:r>
            <w:r w:rsidRPr="0038508C">
              <w:rPr>
                <w:rFonts w:ascii="Times New Roman Bold" w:hAnsi="Times New Roman Bold" w:cs="B Mitra" w:hint="cs"/>
                <w:sz w:val="20"/>
                <w:szCs w:val="20"/>
                <w:rtl/>
              </w:rPr>
              <w:t>ها</w:t>
            </w:r>
          </w:p>
        </w:tc>
      </w:tr>
    </w:tbl>
    <w:p w14:paraId="5E32EC5A" w14:textId="77777777" w:rsidR="001F0901" w:rsidRPr="0038508C" w:rsidRDefault="001F0901" w:rsidP="001F0901">
      <w:pPr>
        <w:spacing w:line="460" w:lineRule="atLeast"/>
        <w:jc w:val="center"/>
        <w:rPr>
          <w:rFonts w:cs="B Mitra"/>
          <w:b/>
          <w:bCs/>
          <w:noProof/>
          <w:rtl/>
        </w:rPr>
      </w:pPr>
    </w:p>
    <w:p w14:paraId="62A22D6F" w14:textId="77777777" w:rsidR="004C253E" w:rsidRPr="0038508C" w:rsidRDefault="001F0901" w:rsidP="004C253E">
      <w:pPr>
        <w:spacing w:line="460" w:lineRule="atLeast"/>
        <w:jc w:val="center"/>
        <w:rPr>
          <w:rFonts w:cs="Nazanin"/>
          <w:b/>
          <w:bCs/>
          <w:noProof/>
          <w:rtl/>
        </w:rPr>
      </w:pPr>
      <w:r w:rsidRPr="0038508C">
        <w:rPr>
          <w:rFonts w:cs="B Mitra"/>
          <w:b/>
          <w:bCs/>
          <w:noProof/>
          <w:rtl/>
        </w:rPr>
        <w:br w:type="page"/>
      </w:r>
      <w:r w:rsidR="004C253E" w:rsidRPr="0038508C">
        <w:rPr>
          <w:rFonts w:cs="Nazanin" w:hint="cs"/>
          <w:b/>
          <w:bCs/>
          <w:noProof/>
          <w:rtl/>
        </w:rPr>
        <w:t xml:space="preserve">جدول شماره (12): </w:t>
      </w:r>
      <w:r w:rsidR="004C253E" w:rsidRPr="0038508C">
        <w:rPr>
          <w:rFonts w:cs="Nazanin"/>
          <w:b/>
          <w:bCs/>
          <w:noProof/>
          <w:rtl/>
        </w:rPr>
        <w:t xml:space="preserve">عملكردهاي مجاز </w:t>
      </w:r>
      <w:r w:rsidR="004C253E" w:rsidRPr="0038508C">
        <w:rPr>
          <w:rFonts w:cs="Nazanin" w:hint="cs"/>
          <w:b/>
          <w:bCs/>
          <w:noProof/>
          <w:rtl/>
        </w:rPr>
        <w:t xml:space="preserve">به استقرار </w:t>
      </w:r>
      <w:r w:rsidR="004C253E" w:rsidRPr="0038508C">
        <w:rPr>
          <w:rFonts w:cs="Nazanin"/>
          <w:b/>
          <w:bCs/>
          <w:noProof/>
          <w:rtl/>
        </w:rPr>
        <w:t>در پهنه مختلط سكونت و فعاليت اداري، تجاري و خدمات (</w:t>
      </w:r>
      <w:r w:rsidR="004C253E" w:rsidRPr="0038508C">
        <w:rPr>
          <w:rFonts w:cs="Nazanin"/>
          <w:b/>
          <w:bCs/>
          <w:noProof/>
        </w:rPr>
        <w:t>M11</w:t>
      </w:r>
      <w:r w:rsidR="004C253E" w:rsidRPr="0038508C">
        <w:rPr>
          <w:rFonts w:cs="Nazanin"/>
          <w:b/>
          <w:bCs/>
          <w:noProof/>
          <w:rtl/>
        </w:rPr>
        <w:t>)</w:t>
      </w:r>
    </w:p>
    <w:tbl>
      <w:tblPr>
        <w:bidiVisual/>
        <w:tblW w:w="92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8"/>
        <w:gridCol w:w="1275"/>
        <w:gridCol w:w="1276"/>
        <w:gridCol w:w="5245"/>
      </w:tblGrid>
      <w:tr w:rsidR="004C253E" w:rsidRPr="0038508C" w14:paraId="1FFC058C" w14:textId="77777777" w:rsidTr="00A04E5B">
        <w:trPr>
          <w:jc w:val="center"/>
        </w:trPr>
        <w:tc>
          <w:tcPr>
            <w:tcW w:w="1438" w:type="dxa"/>
            <w:tcBorders>
              <w:top w:val="thinThickSmallGap" w:sz="24" w:space="0" w:color="auto"/>
              <w:left w:val="thickThinSmallGap" w:sz="24" w:space="0" w:color="auto"/>
            </w:tcBorders>
            <w:shd w:val="clear" w:color="auto" w:fill="BFBFBF"/>
            <w:vAlign w:val="center"/>
          </w:tcPr>
          <w:p w14:paraId="02B5D504" w14:textId="77777777" w:rsidR="004C253E" w:rsidRPr="0038508C" w:rsidRDefault="004C253E" w:rsidP="00A04E5B">
            <w:pPr>
              <w:jc w:val="center"/>
              <w:rPr>
                <w:rFonts w:cs="Zar"/>
                <w:b/>
                <w:bCs/>
                <w:sz w:val="18"/>
                <w:szCs w:val="18"/>
                <w:rtl/>
              </w:rPr>
            </w:pPr>
            <w:r w:rsidRPr="0038508C">
              <w:rPr>
                <w:rFonts w:cs="Zar" w:hint="cs"/>
                <w:b/>
                <w:bCs/>
                <w:sz w:val="18"/>
                <w:szCs w:val="18"/>
                <w:rtl/>
              </w:rPr>
              <w:t>گروه هاي اصلي</w:t>
            </w:r>
          </w:p>
        </w:tc>
        <w:tc>
          <w:tcPr>
            <w:tcW w:w="1275" w:type="dxa"/>
            <w:tcBorders>
              <w:top w:val="thinThickSmallGap" w:sz="24" w:space="0" w:color="auto"/>
            </w:tcBorders>
            <w:shd w:val="clear" w:color="auto" w:fill="BFBFBF"/>
            <w:vAlign w:val="center"/>
          </w:tcPr>
          <w:p w14:paraId="14B9BE31" w14:textId="77777777" w:rsidR="004C253E" w:rsidRPr="0038508C" w:rsidRDefault="004C253E" w:rsidP="00A04E5B">
            <w:pPr>
              <w:jc w:val="center"/>
              <w:rPr>
                <w:rFonts w:cs="Zar"/>
                <w:b/>
                <w:bCs/>
                <w:sz w:val="18"/>
                <w:szCs w:val="18"/>
                <w:rtl/>
              </w:rPr>
            </w:pPr>
            <w:r w:rsidRPr="0038508C">
              <w:rPr>
                <w:rFonts w:cs="Zar" w:hint="cs"/>
                <w:b/>
                <w:bCs/>
                <w:sz w:val="18"/>
                <w:szCs w:val="18"/>
                <w:rtl/>
              </w:rPr>
              <w:t>گروه هاي فرعي</w:t>
            </w:r>
          </w:p>
        </w:tc>
        <w:tc>
          <w:tcPr>
            <w:tcW w:w="1276" w:type="dxa"/>
            <w:tcBorders>
              <w:top w:val="thinThickSmallGap" w:sz="24" w:space="0" w:color="auto"/>
            </w:tcBorders>
            <w:shd w:val="clear" w:color="auto" w:fill="BFBFBF"/>
            <w:vAlign w:val="center"/>
          </w:tcPr>
          <w:p w14:paraId="34C21913" w14:textId="77777777" w:rsidR="004C253E" w:rsidRPr="0038508C" w:rsidRDefault="004C253E" w:rsidP="00A04E5B">
            <w:pPr>
              <w:jc w:val="center"/>
              <w:rPr>
                <w:rFonts w:cs="Zar"/>
                <w:b/>
                <w:bCs/>
                <w:sz w:val="18"/>
                <w:szCs w:val="18"/>
                <w:rtl/>
              </w:rPr>
            </w:pPr>
            <w:r w:rsidRPr="0038508C">
              <w:rPr>
                <w:rFonts w:cs="Zar" w:hint="cs"/>
                <w:b/>
                <w:bCs/>
                <w:sz w:val="18"/>
                <w:szCs w:val="18"/>
                <w:rtl/>
              </w:rPr>
              <w:t>کاربري کلي</w:t>
            </w:r>
          </w:p>
        </w:tc>
        <w:tc>
          <w:tcPr>
            <w:tcW w:w="5245" w:type="dxa"/>
            <w:tcBorders>
              <w:top w:val="thinThickSmallGap" w:sz="24" w:space="0" w:color="auto"/>
              <w:right w:val="thinThickSmallGap" w:sz="24" w:space="0" w:color="auto"/>
            </w:tcBorders>
            <w:shd w:val="clear" w:color="auto" w:fill="BFBFBF"/>
            <w:vAlign w:val="center"/>
          </w:tcPr>
          <w:p w14:paraId="1548AC05" w14:textId="77777777" w:rsidR="004C253E" w:rsidRPr="0038508C" w:rsidRDefault="004C253E" w:rsidP="00A04E5B">
            <w:pPr>
              <w:jc w:val="center"/>
              <w:rPr>
                <w:rFonts w:cs="Zar"/>
                <w:b/>
                <w:bCs/>
                <w:sz w:val="18"/>
                <w:szCs w:val="18"/>
                <w:rtl/>
              </w:rPr>
            </w:pPr>
            <w:r w:rsidRPr="0038508C">
              <w:rPr>
                <w:rFonts w:cs="Zar" w:hint="cs"/>
                <w:b/>
                <w:bCs/>
                <w:sz w:val="18"/>
                <w:szCs w:val="18"/>
                <w:rtl/>
              </w:rPr>
              <w:t>عملکرد</w:t>
            </w:r>
          </w:p>
        </w:tc>
      </w:tr>
      <w:tr w:rsidR="004C253E" w:rsidRPr="0038508C" w14:paraId="61C3B485" w14:textId="77777777" w:rsidTr="00A04E5B">
        <w:trPr>
          <w:jc w:val="center"/>
        </w:trPr>
        <w:tc>
          <w:tcPr>
            <w:tcW w:w="1438" w:type="dxa"/>
            <w:vMerge w:val="restart"/>
            <w:tcBorders>
              <w:left w:val="thickThinSmallGap" w:sz="24" w:space="0" w:color="auto"/>
            </w:tcBorders>
            <w:shd w:val="clear" w:color="auto" w:fill="auto"/>
            <w:vAlign w:val="center"/>
          </w:tcPr>
          <w:p w14:paraId="226D9B83" w14:textId="77777777" w:rsidR="004C253E" w:rsidRPr="0038508C" w:rsidRDefault="004C253E" w:rsidP="00A04E5B">
            <w:pPr>
              <w:jc w:val="center"/>
              <w:rPr>
                <w:rFonts w:cs="Zar"/>
                <w:b/>
                <w:bCs/>
                <w:sz w:val="18"/>
                <w:szCs w:val="18"/>
                <w:rtl/>
              </w:rPr>
            </w:pPr>
            <w:r w:rsidRPr="0038508C">
              <w:rPr>
                <w:rFonts w:cs="Zar" w:hint="cs"/>
                <w:b/>
                <w:bCs/>
                <w:sz w:val="18"/>
                <w:szCs w:val="18"/>
                <w:rtl/>
              </w:rPr>
              <w:t>سکونت يا اقامت</w:t>
            </w:r>
          </w:p>
        </w:tc>
        <w:tc>
          <w:tcPr>
            <w:tcW w:w="2551" w:type="dxa"/>
            <w:gridSpan w:val="2"/>
            <w:shd w:val="clear" w:color="auto" w:fill="auto"/>
            <w:vAlign w:val="center"/>
          </w:tcPr>
          <w:p w14:paraId="61F3A749" w14:textId="77777777" w:rsidR="004C253E" w:rsidRPr="0038508C" w:rsidRDefault="004C253E" w:rsidP="00A04E5B">
            <w:pPr>
              <w:jc w:val="center"/>
              <w:rPr>
                <w:rFonts w:cs="Zar"/>
                <w:sz w:val="18"/>
                <w:szCs w:val="18"/>
                <w:rtl/>
              </w:rPr>
            </w:pPr>
            <w:r w:rsidRPr="0038508C">
              <w:rPr>
                <w:rFonts w:cs="Zar" w:hint="cs"/>
                <w:sz w:val="18"/>
                <w:szCs w:val="18"/>
                <w:rtl/>
              </w:rPr>
              <w:t>سکونت خانوارها</w:t>
            </w:r>
          </w:p>
        </w:tc>
        <w:tc>
          <w:tcPr>
            <w:tcW w:w="5245" w:type="dxa"/>
            <w:tcBorders>
              <w:right w:val="thinThickSmallGap" w:sz="24" w:space="0" w:color="auto"/>
            </w:tcBorders>
            <w:shd w:val="clear" w:color="auto" w:fill="auto"/>
            <w:vAlign w:val="center"/>
          </w:tcPr>
          <w:p w14:paraId="5B658C49" w14:textId="77777777" w:rsidR="004C253E" w:rsidRPr="0038508C" w:rsidRDefault="004C253E" w:rsidP="00A04E5B">
            <w:pPr>
              <w:jc w:val="center"/>
              <w:rPr>
                <w:rFonts w:cs="Zar"/>
                <w:sz w:val="18"/>
                <w:szCs w:val="18"/>
                <w:rtl/>
              </w:rPr>
            </w:pPr>
            <w:r w:rsidRPr="0038508C">
              <w:rPr>
                <w:rFonts w:cs="Zar" w:hint="cs"/>
                <w:sz w:val="18"/>
                <w:szCs w:val="18"/>
                <w:rtl/>
              </w:rPr>
              <w:t>انواع</w:t>
            </w:r>
            <w:r w:rsidRPr="0038508C">
              <w:rPr>
                <w:rFonts w:cs="Zar"/>
                <w:sz w:val="18"/>
                <w:szCs w:val="18"/>
                <w:rtl/>
              </w:rPr>
              <w:t xml:space="preserve"> </w:t>
            </w:r>
            <w:r w:rsidRPr="0038508C">
              <w:rPr>
                <w:rFonts w:cs="Zar" w:hint="cs"/>
                <w:sz w:val="18"/>
                <w:szCs w:val="18"/>
                <w:rtl/>
              </w:rPr>
              <w:t>الگوهاي</w:t>
            </w:r>
            <w:r w:rsidRPr="0038508C">
              <w:rPr>
                <w:rFonts w:cs="Zar"/>
                <w:sz w:val="18"/>
                <w:szCs w:val="18"/>
                <w:rtl/>
              </w:rPr>
              <w:t xml:space="preserve"> </w:t>
            </w:r>
            <w:r w:rsidRPr="0038508C">
              <w:rPr>
                <w:rFonts w:cs="Zar" w:hint="cs"/>
                <w:sz w:val="18"/>
                <w:szCs w:val="18"/>
                <w:rtl/>
              </w:rPr>
              <w:t>مسکن</w:t>
            </w:r>
            <w:r w:rsidRPr="0038508C">
              <w:rPr>
                <w:rFonts w:cs="Zar"/>
                <w:sz w:val="18"/>
                <w:szCs w:val="18"/>
                <w:rtl/>
              </w:rPr>
              <w:t xml:space="preserve"> </w:t>
            </w:r>
            <w:r w:rsidRPr="0038508C">
              <w:rPr>
                <w:rFonts w:cs="Zar" w:hint="cs"/>
                <w:sz w:val="18"/>
                <w:szCs w:val="18"/>
                <w:rtl/>
              </w:rPr>
              <w:t>براساس</w:t>
            </w:r>
            <w:r w:rsidRPr="0038508C">
              <w:rPr>
                <w:rFonts w:cs="Zar"/>
                <w:sz w:val="18"/>
                <w:szCs w:val="18"/>
                <w:rtl/>
              </w:rPr>
              <w:t xml:space="preserve"> </w:t>
            </w:r>
            <w:r w:rsidRPr="0038508C">
              <w:rPr>
                <w:rFonts w:cs="Zar" w:hint="cs"/>
                <w:sz w:val="18"/>
                <w:szCs w:val="18"/>
                <w:rtl/>
              </w:rPr>
              <w:t>ضوابط</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مقررات</w:t>
            </w:r>
          </w:p>
        </w:tc>
      </w:tr>
      <w:tr w:rsidR="004C253E" w:rsidRPr="0038508C" w14:paraId="6FAFED7E" w14:textId="77777777" w:rsidTr="00A04E5B">
        <w:trPr>
          <w:jc w:val="center"/>
        </w:trPr>
        <w:tc>
          <w:tcPr>
            <w:tcW w:w="1438" w:type="dxa"/>
            <w:vMerge/>
            <w:tcBorders>
              <w:left w:val="thickThinSmallGap" w:sz="24" w:space="0" w:color="auto"/>
            </w:tcBorders>
            <w:shd w:val="clear" w:color="auto" w:fill="auto"/>
            <w:vAlign w:val="center"/>
          </w:tcPr>
          <w:p w14:paraId="2BF130A7" w14:textId="77777777" w:rsidR="004C253E" w:rsidRPr="0038508C" w:rsidRDefault="004C253E" w:rsidP="00A04E5B">
            <w:pPr>
              <w:jc w:val="center"/>
              <w:rPr>
                <w:rFonts w:cs="Zar"/>
                <w:b/>
                <w:bCs/>
                <w:sz w:val="18"/>
                <w:szCs w:val="18"/>
                <w:rtl/>
              </w:rPr>
            </w:pPr>
          </w:p>
        </w:tc>
        <w:tc>
          <w:tcPr>
            <w:tcW w:w="1275" w:type="dxa"/>
            <w:vMerge w:val="restart"/>
            <w:shd w:val="clear" w:color="auto" w:fill="auto"/>
            <w:vAlign w:val="center"/>
          </w:tcPr>
          <w:p w14:paraId="5EE44471" w14:textId="77777777" w:rsidR="004C253E" w:rsidRPr="0038508C" w:rsidRDefault="004C253E" w:rsidP="00A04E5B">
            <w:pPr>
              <w:jc w:val="center"/>
              <w:rPr>
                <w:rFonts w:cs="Zar"/>
                <w:sz w:val="18"/>
                <w:szCs w:val="18"/>
                <w:rtl/>
              </w:rPr>
            </w:pPr>
            <w:r w:rsidRPr="0038508C">
              <w:rPr>
                <w:rFonts w:cs="Zar" w:hint="cs"/>
                <w:sz w:val="18"/>
                <w:szCs w:val="18"/>
                <w:rtl/>
              </w:rPr>
              <w:t>سکونت دسته جمعي</w:t>
            </w:r>
          </w:p>
        </w:tc>
        <w:tc>
          <w:tcPr>
            <w:tcW w:w="1276" w:type="dxa"/>
            <w:vMerge w:val="restart"/>
            <w:shd w:val="clear" w:color="auto" w:fill="auto"/>
            <w:vAlign w:val="center"/>
          </w:tcPr>
          <w:p w14:paraId="762291B8" w14:textId="77777777" w:rsidR="004C253E" w:rsidRPr="0038508C" w:rsidRDefault="004C253E" w:rsidP="00A04E5B">
            <w:pPr>
              <w:jc w:val="center"/>
              <w:rPr>
                <w:rFonts w:cs="Zar"/>
                <w:sz w:val="18"/>
                <w:szCs w:val="18"/>
                <w:rtl/>
              </w:rPr>
            </w:pPr>
            <w:r w:rsidRPr="0038508C">
              <w:rPr>
                <w:rFonts w:cs="Zar" w:hint="cs"/>
                <w:sz w:val="18"/>
                <w:szCs w:val="18"/>
                <w:rtl/>
              </w:rPr>
              <w:t>خدمات خوابگاهي</w:t>
            </w:r>
          </w:p>
        </w:tc>
        <w:tc>
          <w:tcPr>
            <w:tcW w:w="5245" w:type="dxa"/>
            <w:tcBorders>
              <w:right w:val="thinThickSmallGap" w:sz="24" w:space="0" w:color="auto"/>
            </w:tcBorders>
            <w:shd w:val="clear" w:color="auto" w:fill="auto"/>
            <w:vAlign w:val="center"/>
          </w:tcPr>
          <w:p w14:paraId="273D248D" w14:textId="77777777" w:rsidR="004C253E" w:rsidRPr="0038508C" w:rsidRDefault="004C253E" w:rsidP="00A04E5B">
            <w:pPr>
              <w:jc w:val="center"/>
              <w:rPr>
                <w:rFonts w:cs="Zar"/>
                <w:sz w:val="18"/>
                <w:szCs w:val="18"/>
                <w:rtl/>
              </w:rPr>
            </w:pPr>
            <w:r w:rsidRPr="0038508C">
              <w:rPr>
                <w:rFonts w:cs="Zar" w:hint="cs"/>
                <w:sz w:val="18"/>
                <w:szCs w:val="18"/>
                <w:rtl/>
              </w:rPr>
              <w:t>خوابگاه</w:t>
            </w:r>
            <w:r w:rsidRPr="0038508C">
              <w:rPr>
                <w:rFonts w:cs="Zar"/>
                <w:sz w:val="18"/>
                <w:szCs w:val="18"/>
                <w:rtl/>
              </w:rPr>
              <w:t xml:space="preserve"> </w:t>
            </w:r>
            <w:r w:rsidRPr="0038508C">
              <w:rPr>
                <w:rFonts w:cs="Zar" w:hint="cs"/>
                <w:sz w:val="18"/>
                <w:szCs w:val="18"/>
                <w:rtl/>
              </w:rPr>
              <w:t>دانشجويي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خوابگاه</w:t>
            </w:r>
            <w:r w:rsidRPr="0038508C">
              <w:rPr>
                <w:rFonts w:cs="Zar"/>
                <w:sz w:val="18"/>
                <w:szCs w:val="18"/>
                <w:rtl/>
              </w:rPr>
              <w:t xml:space="preserve"> </w:t>
            </w:r>
            <w:r w:rsidRPr="0038508C">
              <w:rPr>
                <w:rFonts w:cs="Zar" w:hint="cs"/>
                <w:sz w:val="18"/>
                <w:szCs w:val="18"/>
                <w:rtl/>
              </w:rPr>
              <w:t>ادارات</w:t>
            </w:r>
          </w:p>
        </w:tc>
      </w:tr>
      <w:tr w:rsidR="004C253E" w:rsidRPr="0038508C" w14:paraId="2EED3137" w14:textId="77777777" w:rsidTr="00A04E5B">
        <w:trPr>
          <w:jc w:val="center"/>
        </w:trPr>
        <w:tc>
          <w:tcPr>
            <w:tcW w:w="1438" w:type="dxa"/>
            <w:vMerge/>
            <w:tcBorders>
              <w:left w:val="thickThinSmallGap" w:sz="24" w:space="0" w:color="auto"/>
            </w:tcBorders>
            <w:shd w:val="clear" w:color="auto" w:fill="auto"/>
            <w:vAlign w:val="center"/>
          </w:tcPr>
          <w:p w14:paraId="4B36E46C" w14:textId="77777777" w:rsidR="004C253E" w:rsidRPr="0038508C" w:rsidRDefault="004C253E" w:rsidP="00A04E5B">
            <w:pPr>
              <w:jc w:val="center"/>
              <w:rPr>
                <w:rFonts w:cs="Zar"/>
                <w:b/>
                <w:bCs/>
                <w:sz w:val="18"/>
                <w:szCs w:val="18"/>
                <w:rtl/>
              </w:rPr>
            </w:pPr>
          </w:p>
        </w:tc>
        <w:tc>
          <w:tcPr>
            <w:tcW w:w="1275" w:type="dxa"/>
            <w:vMerge/>
            <w:shd w:val="clear" w:color="auto" w:fill="auto"/>
            <w:vAlign w:val="center"/>
          </w:tcPr>
          <w:p w14:paraId="13E5E192" w14:textId="77777777" w:rsidR="004C253E" w:rsidRPr="0038508C" w:rsidRDefault="004C253E" w:rsidP="00A04E5B">
            <w:pPr>
              <w:jc w:val="center"/>
              <w:rPr>
                <w:rFonts w:cs="Zar"/>
                <w:sz w:val="18"/>
                <w:szCs w:val="18"/>
                <w:rtl/>
              </w:rPr>
            </w:pPr>
          </w:p>
        </w:tc>
        <w:tc>
          <w:tcPr>
            <w:tcW w:w="1276" w:type="dxa"/>
            <w:vMerge/>
            <w:shd w:val="clear" w:color="auto" w:fill="auto"/>
            <w:vAlign w:val="center"/>
          </w:tcPr>
          <w:p w14:paraId="750B6BD0" w14:textId="77777777"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14:paraId="5233F93B" w14:textId="77777777" w:rsidR="004C253E" w:rsidRPr="0038508C" w:rsidRDefault="004C253E" w:rsidP="00A04E5B">
            <w:pPr>
              <w:jc w:val="center"/>
              <w:rPr>
                <w:rFonts w:cs="Zar"/>
                <w:sz w:val="18"/>
                <w:szCs w:val="18"/>
                <w:rtl/>
              </w:rPr>
            </w:pPr>
            <w:r w:rsidRPr="0038508C">
              <w:rPr>
                <w:rFonts w:cs="Zar" w:hint="cs"/>
                <w:sz w:val="18"/>
                <w:szCs w:val="18"/>
                <w:rtl/>
              </w:rPr>
              <w:t>پانسيون</w:t>
            </w:r>
          </w:p>
        </w:tc>
      </w:tr>
      <w:tr w:rsidR="004C253E" w:rsidRPr="0038508C" w14:paraId="0AE9F427" w14:textId="77777777" w:rsidTr="00A04E5B">
        <w:trPr>
          <w:jc w:val="center"/>
        </w:trPr>
        <w:tc>
          <w:tcPr>
            <w:tcW w:w="1438" w:type="dxa"/>
            <w:vMerge w:val="restart"/>
            <w:tcBorders>
              <w:left w:val="thickThinSmallGap" w:sz="24" w:space="0" w:color="auto"/>
            </w:tcBorders>
            <w:shd w:val="clear" w:color="auto" w:fill="auto"/>
            <w:vAlign w:val="center"/>
          </w:tcPr>
          <w:p w14:paraId="5C85CA38" w14:textId="77777777" w:rsidR="004C253E" w:rsidRPr="0038508C" w:rsidRDefault="004C253E" w:rsidP="00A04E5B">
            <w:pPr>
              <w:jc w:val="center"/>
              <w:rPr>
                <w:rFonts w:cs="Zar"/>
                <w:b/>
                <w:bCs/>
                <w:sz w:val="18"/>
                <w:szCs w:val="18"/>
                <w:rtl/>
              </w:rPr>
            </w:pPr>
            <w:r w:rsidRPr="0038508C">
              <w:rPr>
                <w:rFonts w:cs="Zar" w:hint="cs"/>
                <w:b/>
                <w:bCs/>
                <w:sz w:val="18"/>
                <w:szCs w:val="18"/>
                <w:rtl/>
              </w:rPr>
              <w:t>تجاري</w:t>
            </w:r>
          </w:p>
        </w:tc>
        <w:tc>
          <w:tcPr>
            <w:tcW w:w="1275" w:type="dxa"/>
            <w:vMerge w:val="restart"/>
            <w:shd w:val="clear" w:color="auto" w:fill="auto"/>
            <w:vAlign w:val="center"/>
          </w:tcPr>
          <w:p w14:paraId="13ABABE0" w14:textId="77777777" w:rsidR="004C253E" w:rsidRPr="0038508C" w:rsidRDefault="004C253E" w:rsidP="00A04E5B">
            <w:pPr>
              <w:jc w:val="center"/>
              <w:rPr>
                <w:rFonts w:cs="Zar"/>
                <w:sz w:val="18"/>
                <w:szCs w:val="18"/>
                <w:rtl/>
              </w:rPr>
            </w:pPr>
            <w:r w:rsidRPr="0038508C">
              <w:rPr>
                <w:rFonts w:cs="Zar" w:hint="cs"/>
                <w:sz w:val="18"/>
                <w:szCs w:val="18"/>
                <w:rtl/>
              </w:rPr>
              <w:t>عملکردهاي</w:t>
            </w:r>
            <w:r w:rsidRPr="0038508C">
              <w:rPr>
                <w:rFonts w:cs="Zar"/>
                <w:sz w:val="18"/>
                <w:szCs w:val="18"/>
                <w:rtl/>
              </w:rPr>
              <w:t xml:space="preserve"> </w:t>
            </w:r>
            <w:r w:rsidRPr="0038508C">
              <w:rPr>
                <w:rFonts w:cs="Zar" w:hint="cs"/>
                <w:sz w:val="18"/>
                <w:szCs w:val="18"/>
                <w:rtl/>
              </w:rPr>
              <w:t>مرتبط</w:t>
            </w:r>
            <w:r w:rsidRPr="0038508C">
              <w:rPr>
                <w:rFonts w:cs="Zar"/>
                <w:sz w:val="18"/>
                <w:szCs w:val="18"/>
                <w:rtl/>
              </w:rPr>
              <w:t xml:space="preserve"> </w:t>
            </w:r>
            <w:r w:rsidRPr="0038508C">
              <w:rPr>
                <w:rFonts w:cs="Zar" w:hint="cs"/>
                <w:sz w:val="18"/>
                <w:szCs w:val="18"/>
                <w:rtl/>
              </w:rPr>
              <w:t>با</w:t>
            </w:r>
            <w:r w:rsidRPr="0038508C">
              <w:rPr>
                <w:rFonts w:cs="Zar"/>
                <w:sz w:val="18"/>
                <w:szCs w:val="18"/>
                <w:rtl/>
              </w:rPr>
              <w:t xml:space="preserve"> </w:t>
            </w:r>
            <w:r w:rsidRPr="0038508C">
              <w:rPr>
                <w:rFonts w:cs="Zar" w:hint="cs"/>
                <w:sz w:val="18"/>
                <w:szCs w:val="18"/>
                <w:rtl/>
              </w:rPr>
              <w:t>اتومبيل</w:t>
            </w:r>
          </w:p>
        </w:tc>
        <w:tc>
          <w:tcPr>
            <w:tcW w:w="1276" w:type="dxa"/>
            <w:vMerge w:val="restart"/>
            <w:shd w:val="clear" w:color="auto" w:fill="auto"/>
            <w:vAlign w:val="center"/>
          </w:tcPr>
          <w:p w14:paraId="3BED6892" w14:textId="77777777" w:rsidR="004C253E" w:rsidRPr="0038508C" w:rsidRDefault="004C253E" w:rsidP="00A04E5B">
            <w:pPr>
              <w:jc w:val="center"/>
              <w:rPr>
                <w:rFonts w:cs="Zar"/>
                <w:sz w:val="18"/>
                <w:szCs w:val="18"/>
                <w:rtl/>
              </w:rPr>
            </w:pPr>
            <w:r w:rsidRPr="0038508C">
              <w:rPr>
                <w:rFonts w:cs="Zar" w:hint="cs"/>
                <w:sz w:val="18"/>
                <w:szCs w:val="18"/>
                <w:rtl/>
              </w:rPr>
              <w:t>فروش</w:t>
            </w:r>
            <w:r w:rsidRPr="0038508C">
              <w:rPr>
                <w:rFonts w:cs="Zar"/>
                <w:sz w:val="18"/>
                <w:szCs w:val="18"/>
                <w:rtl/>
              </w:rPr>
              <w:t xml:space="preserve"> </w:t>
            </w:r>
            <w:r w:rsidRPr="0038508C">
              <w:rPr>
                <w:rFonts w:cs="Zar" w:hint="cs"/>
                <w:sz w:val="18"/>
                <w:szCs w:val="18"/>
                <w:rtl/>
              </w:rPr>
              <w:t>اتومبيل</w:t>
            </w:r>
          </w:p>
        </w:tc>
        <w:tc>
          <w:tcPr>
            <w:tcW w:w="5245" w:type="dxa"/>
            <w:tcBorders>
              <w:right w:val="thinThickSmallGap" w:sz="24" w:space="0" w:color="auto"/>
            </w:tcBorders>
            <w:shd w:val="clear" w:color="auto" w:fill="auto"/>
            <w:vAlign w:val="center"/>
          </w:tcPr>
          <w:p w14:paraId="1DD18BB9" w14:textId="77777777" w:rsidR="004C253E" w:rsidRPr="0038508C" w:rsidRDefault="004C253E" w:rsidP="00A04E5B">
            <w:pPr>
              <w:jc w:val="center"/>
              <w:rPr>
                <w:rFonts w:cs="Zar"/>
                <w:sz w:val="18"/>
                <w:szCs w:val="18"/>
                <w:rtl/>
              </w:rPr>
            </w:pPr>
            <w:r w:rsidRPr="0038508C">
              <w:rPr>
                <w:rFonts w:cs="Zar" w:hint="cs"/>
                <w:sz w:val="18"/>
                <w:szCs w:val="18"/>
                <w:rtl/>
              </w:rPr>
              <w:t>بنگاه</w:t>
            </w:r>
            <w:r w:rsidRPr="0038508C">
              <w:rPr>
                <w:rFonts w:cs="Zar"/>
                <w:sz w:val="18"/>
                <w:szCs w:val="18"/>
                <w:rtl/>
              </w:rPr>
              <w:t xml:space="preserve"> </w:t>
            </w:r>
            <w:r w:rsidRPr="0038508C">
              <w:rPr>
                <w:rFonts w:cs="Zar" w:hint="cs"/>
                <w:sz w:val="18"/>
                <w:szCs w:val="18"/>
                <w:rtl/>
              </w:rPr>
              <w:t>معاملاتي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فروش</w:t>
            </w:r>
            <w:r w:rsidRPr="0038508C">
              <w:rPr>
                <w:rFonts w:cs="Zar"/>
                <w:sz w:val="18"/>
                <w:szCs w:val="18"/>
                <w:rtl/>
              </w:rPr>
              <w:t xml:space="preserve"> </w:t>
            </w:r>
            <w:r w:rsidRPr="0038508C">
              <w:rPr>
                <w:rFonts w:cs="Zar" w:hint="cs"/>
                <w:sz w:val="18"/>
                <w:szCs w:val="18"/>
                <w:rtl/>
              </w:rPr>
              <w:t>اتومبيل</w:t>
            </w:r>
          </w:p>
        </w:tc>
      </w:tr>
      <w:tr w:rsidR="004C253E" w:rsidRPr="0038508C" w14:paraId="56153271" w14:textId="77777777" w:rsidTr="00A04E5B">
        <w:trPr>
          <w:jc w:val="center"/>
        </w:trPr>
        <w:tc>
          <w:tcPr>
            <w:tcW w:w="1438" w:type="dxa"/>
            <w:vMerge/>
            <w:tcBorders>
              <w:left w:val="thickThinSmallGap" w:sz="24" w:space="0" w:color="auto"/>
            </w:tcBorders>
            <w:shd w:val="clear" w:color="auto" w:fill="auto"/>
            <w:vAlign w:val="center"/>
          </w:tcPr>
          <w:p w14:paraId="4C483BA2" w14:textId="77777777" w:rsidR="004C253E" w:rsidRPr="0038508C" w:rsidRDefault="004C253E" w:rsidP="00A04E5B">
            <w:pPr>
              <w:jc w:val="center"/>
              <w:rPr>
                <w:rFonts w:cs="Zar"/>
                <w:b/>
                <w:bCs/>
                <w:sz w:val="18"/>
                <w:szCs w:val="18"/>
                <w:rtl/>
              </w:rPr>
            </w:pPr>
          </w:p>
        </w:tc>
        <w:tc>
          <w:tcPr>
            <w:tcW w:w="1275" w:type="dxa"/>
            <w:vMerge/>
            <w:shd w:val="clear" w:color="auto" w:fill="auto"/>
            <w:vAlign w:val="center"/>
          </w:tcPr>
          <w:p w14:paraId="0A2489ED" w14:textId="77777777" w:rsidR="004C253E" w:rsidRPr="0038508C" w:rsidRDefault="004C253E" w:rsidP="00A04E5B">
            <w:pPr>
              <w:jc w:val="center"/>
              <w:rPr>
                <w:rFonts w:cs="Zar"/>
                <w:sz w:val="18"/>
                <w:szCs w:val="18"/>
                <w:rtl/>
              </w:rPr>
            </w:pPr>
          </w:p>
        </w:tc>
        <w:tc>
          <w:tcPr>
            <w:tcW w:w="1276" w:type="dxa"/>
            <w:vMerge/>
            <w:tcBorders>
              <w:bottom w:val="single" w:sz="4" w:space="0" w:color="auto"/>
            </w:tcBorders>
            <w:shd w:val="clear" w:color="auto" w:fill="auto"/>
            <w:vAlign w:val="center"/>
          </w:tcPr>
          <w:p w14:paraId="36CBF4EE" w14:textId="77777777"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14:paraId="49803244" w14:textId="77777777" w:rsidR="004C253E" w:rsidRPr="0038508C" w:rsidRDefault="004C253E" w:rsidP="00A04E5B">
            <w:pPr>
              <w:jc w:val="center"/>
              <w:rPr>
                <w:rFonts w:cs="Zar"/>
                <w:sz w:val="18"/>
                <w:szCs w:val="18"/>
                <w:rtl/>
              </w:rPr>
            </w:pPr>
            <w:r w:rsidRPr="0038508C">
              <w:rPr>
                <w:rFonts w:cs="Zar" w:hint="cs"/>
                <w:sz w:val="18"/>
                <w:szCs w:val="18"/>
                <w:rtl/>
              </w:rPr>
              <w:t>فروش،</w:t>
            </w:r>
            <w:r w:rsidRPr="0038508C">
              <w:rPr>
                <w:rFonts w:cs="Zar"/>
                <w:sz w:val="18"/>
                <w:szCs w:val="18"/>
                <w:rtl/>
              </w:rPr>
              <w:t xml:space="preserve"> </w:t>
            </w:r>
            <w:r w:rsidRPr="0038508C">
              <w:rPr>
                <w:rFonts w:cs="Zar" w:hint="cs"/>
                <w:sz w:val="18"/>
                <w:szCs w:val="18"/>
                <w:rtl/>
              </w:rPr>
              <w:t>خدمات</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تعميرات</w:t>
            </w:r>
            <w:r w:rsidRPr="0038508C">
              <w:rPr>
                <w:rFonts w:cs="Zar"/>
                <w:sz w:val="18"/>
                <w:szCs w:val="18"/>
                <w:rtl/>
              </w:rPr>
              <w:t xml:space="preserve">  </w:t>
            </w:r>
            <w:r w:rsidRPr="0038508C">
              <w:rPr>
                <w:rFonts w:cs="Zar" w:hint="cs"/>
                <w:sz w:val="18"/>
                <w:szCs w:val="18"/>
                <w:rtl/>
              </w:rPr>
              <w:t>دوچرخه</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موتورسيکلت و اتومبيل</w:t>
            </w:r>
          </w:p>
        </w:tc>
      </w:tr>
      <w:tr w:rsidR="004C253E" w:rsidRPr="0038508C" w14:paraId="37DE5C4F" w14:textId="77777777" w:rsidTr="00A04E5B">
        <w:trPr>
          <w:trHeight w:val="64"/>
          <w:jc w:val="center"/>
        </w:trPr>
        <w:tc>
          <w:tcPr>
            <w:tcW w:w="1438" w:type="dxa"/>
            <w:vMerge/>
            <w:tcBorders>
              <w:left w:val="thickThinSmallGap" w:sz="24" w:space="0" w:color="auto"/>
            </w:tcBorders>
            <w:shd w:val="clear" w:color="auto" w:fill="auto"/>
            <w:vAlign w:val="center"/>
          </w:tcPr>
          <w:p w14:paraId="063D0DCB" w14:textId="77777777" w:rsidR="004C253E" w:rsidRPr="0038508C" w:rsidRDefault="004C253E" w:rsidP="00A04E5B">
            <w:pPr>
              <w:jc w:val="center"/>
              <w:rPr>
                <w:rFonts w:cs="Zar"/>
                <w:b/>
                <w:bCs/>
                <w:sz w:val="18"/>
                <w:szCs w:val="18"/>
                <w:rtl/>
              </w:rPr>
            </w:pPr>
          </w:p>
        </w:tc>
        <w:tc>
          <w:tcPr>
            <w:tcW w:w="1275" w:type="dxa"/>
            <w:vMerge/>
            <w:shd w:val="clear" w:color="auto" w:fill="auto"/>
            <w:vAlign w:val="center"/>
          </w:tcPr>
          <w:p w14:paraId="6F46D812" w14:textId="77777777" w:rsidR="004C253E" w:rsidRPr="0038508C" w:rsidRDefault="004C253E" w:rsidP="00A04E5B">
            <w:pPr>
              <w:jc w:val="center"/>
              <w:rPr>
                <w:rFonts w:cs="Zar"/>
                <w:sz w:val="18"/>
                <w:szCs w:val="18"/>
                <w:rtl/>
              </w:rPr>
            </w:pPr>
          </w:p>
        </w:tc>
        <w:tc>
          <w:tcPr>
            <w:tcW w:w="1276" w:type="dxa"/>
            <w:tcBorders>
              <w:top w:val="single" w:sz="4" w:space="0" w:color="auto"/>
            </w:tcBorders>
            <w:shd w:val="clear" w:color="auto" w:fill="auto"/>
            <w:vAlign w:val="center"/>
          </w:tcPr>
          <w:p w14:paraId="0BDC14A4" w14:textId="77777777" w:rsidR="004C253E" w:rsidRPr="0038508C" w:rsidRDefault="004C253E" w:rsidP="00A04E5B">
            <w:pPr>
              <w:jc w:val="center"/>
              <w:rPr>
                <w:rFonts w:cs="Zar"/>
                <w:sz w:val="18"/>
                <w:szCs w:val="18"/>
                <w:rtl/>
              </w:rPr>
            </w:pPr>
            <w:r w:rsidRPr="0038508C">
              <w:rPr>
                <w:rFonts w:cs="Zar" w:hint="cs"/>
                <w:sz w:val="18"/>
                <w:szCs w:val="18"/>
                <w:rtl/>
              </w:rPr>
              <w:t>خدمات</w:t>
            </w:r>
            <w:r w:rsidRPr="0038508C">
              <w:rPr>
                <w:rFonts w:cs="Zar"/>
                <w:sz w:val="18"/>
                <w:szCs w:val="18"/>
                <w:rtl/>
              </w:rPr>
              <w:t xml:space="preserve"> </w:t>
            </w:r>
            <w:r w:rsidRPr="0038508C">
              <w:rPr>
                <w:rFonts w:cs="Zar" w:hint="cs"/>
                <w:sz w:val="18"/>
                <w:szCs w:val="18"/>
                <w:rtl/>
              </w:rPr>
              <w:t>اتومبيل</w:t>
            </w:r>
          </w:p>
        </w:tc>
        <w:tc>
          <w:tcPr>
            <w:tcW w:w="5245" w:type="dxa"/>
            <w:tcBorders>
              <w:right w:val="thinThickSmallGap" w:sz="24" w:space="0" w:color="auto"/>
            </w:tcBorders>
            <w:shd w:val="clear" w:color="auto" w:fill="auto"/>
            <w:vAlign w:val="center"/>
          </w:tcPr>
          <w:p w14:paraId="151092D9" w14:textId="77777777" w:rsidR="004C253E" w:rsidRPr="0038508C" w:rsidRDefault="004C253E" w:rsidP="00A04E5B">
            <w:pPr>
              <w:jc w:val="center"/>
              <w:rPr>
                <w:rFonts w:cs="Zar"/>
                <w:sz w:val="18"/>
                <w:szCs w:val="18"/>
                <w:rtl/>
              </w:rPr>
            </w:pPr>
            <w:r w:rsidRPr="0038508C">
              <w:rPr>
                <w:rFonts w:cs="Zar" w:hint="cs"/>
                <w:sz w:val="18"/>
                <w:szCs w:val="18"/>
                <w:rtl/>
              </w:rPr>
              <w:t>کارواش</w:t>
            </w:r>
          </w:p>
        </w:tc>
      </w:tr>
      <w:tr w:rsidR="004C253E" w:rsidRPr="0038508C" w14:paraId="12200CAE" w14:textId="77777777" w:rsidTr="00A04E5B">
        <w:trPr>
          <w:jc w:val="center"/>
        </w:trPr>
        <w:tc>
          <w:tcPr>
            <w:tcW w:w="1438" w:type="dxa"/>
            <w:vMerge/>
            <w:tcBorders>
              <w:left w:val="thickThinSmallGap" w:sz="24" w:space="0" w:color="auto"/>
            </w:tcBorders>
            <w:shd w:val="clear" w:color="auto" w:fill="auto"/>
            <w:vAlign w:val="center"/>
          </w:tcPr>
          <w:p w14:paraId="6888157E" w14:textId="77777777" w:rsidR="004C253E" w:rsidRPr="0038508C" w:rsidRDefault="004C253E" w:rsidP="00A04E5B">
            <w:pPr>
              <w:jc w:val="center"/>
              <w:rPr>
                <w:rFonts w:cs="Zar"/>
                <w:b/>
                <w:bCs/>
                <w:sz w:val="18"/>
                <w:szCs w:val="18"/>
                <w:rtl/>
              </w:rPr>
            </w:pPr>
          </w:p>
        </w:tc>
        <w:tc>
          <w:tcPr>
            <w:tcW w:w="1275" w:type="dxa"/>
            <w:vMerge w:val="restart"/>
            <w:shd w:val="clear" w:color="auto" w:fill="auto"/>
            <w:vAlign w:val="center"/>
          </w:tcPr>
          <w:p w14:paraId="47AD77F6" w14:textId="77777777" w:rsidR="004C253E" w:rsidRPr="0038508C" w:rsidRDefault="004C253E" w:rsidP="00A04E5B">
            <w:pPr>
              <w:jc w:val="center"/>
              <w:rPr>
                <w:rFonts w:cs="Zar"/>
                <w:sz w:val="18"/>
                <w:szCs w:val="18"/>
                <w:rtl/>
              </w:rPr>
            </w:pPr>
            <w:r w:rsidRPr="0038508C">
              <w:rPr>
                <w:rFonts w:cs="Zar" w:hint="cs"/>
                <w:sz w:val="18"/>
                <w:szCs w:val="18"/>
                <w:rtl/>
              </w:rPr>
              <w:t>عملکردهاي</w:t>
            </w:r>
            <w:r w:rsidRPr="0038508C">
              <w:rPr>
                <w:rFonts w:cs="Zar"/>
                <w:sz w:val="18"/>
                <w:szCs w:val="18"/>
                <w:rtl/>
              </w:rPr>
              <w:t xml:space="preserve"> </w:t>
            </w:r>
            <w:r w:rsidRPr="0038508C">
              <w:rPr>
                <w:rFonts w:cs="Zar" w:hint="cs"/>
                <w:sz w:val="18"/>
                <w:szCs w:val="18"/>
                <w:rtl/>
              </w:rPr>
              <w:t>خرده</w:t>
            </w:r>
            <w:r w:rsidRPr="0038508C">
              <w:rPr>
                <w:rFonts w:cs="Zar"/>
                <w:sz w:val="18"/>
                <w:szCs w:val="18"/>
                <w:rtl/>
              </w:rPr>
              <w:t xml:space="preserve"> </w:t>
            </w:r>
            <w:r w:rsidRPr="0038508C">
              <w:rPr>
                <w:rFonts w:cs="Zar" w:hint="cs"/>
                <w:sz w:val="18"/>
                <w:szCs w:val="18"/>
                <w:rtl/>
              </w:rPr>
              <w:t>فروشي</w:t>
            </w:r>
            <w:r w:rsidRPr="0038508C">
              <w:rPr>
                <w:rFonts w:cs="Zar"/>
                <w:sz w:val="18"/>
                <w:szCs w:val="18"/>
                <w:rtl/>
              </w:rPr>
              <w:t xml:space="preserve"> </w:t>
            </w:r>
            <w:r w:rsidRPr="0038508C">
              <w:rPr>
                <w:rFonts w:cs="Zar" w:hint="cs"/>
                <w:sz w:val="18"/>
                <w:szCs w:val="18"/>
                <w:rtl/>
              </w:rPr>
              <w:t>يا</w:t>
            </w:r>
            <w:r w:rsidRPr="0038508C">
              <w:rPr>
                <w:rFonts w:cs="Zar"/>
                <w:sz w:val="18"/>
                <w:szCs w:val="18"/>
                <w:rtl/>
              </w:rPr>
              <w:t xml:space="preserve"> </w:t>
            </w:r>
            <w:r w:rsidRPr="0038508C">
              <w:rPr>
                <w:rFonts w:cs="Zar" w:hint="cs"/>
                <w:sz w:val="18"/>
                <w:szCs w:val="18"/>
                <w:rtl/>
              </w:rPr>
              <w:t>فروش</w:t>
            </w:r>
            <w:r w:rsidRPr="0038508C">
              <w:rPr>
                <w:rFonts w:cs="Zar"/>
                <w:sz w:val="18"/>
                <w:szCs w:val="18"/>
                <w:rtl/>
              </w:rPr>
              <w:t xml:space="preserve"> </w:t>
            </w:r>
            <w:r w:rsidRPr="0038508C">
              <w:rPr>
                <w:rFonts w:cs="Zar" w:hint="cs"/>
                <w:sz w:val="18"/>
                <w:szCs w:val="18"/>
                <w:rtl/>
              </w:rPr>
              <w:t>خدمات</w:t>
            </w:r>
          </w:p>
        </w:tc>
        <w:tc>
          <w:tcPr>
            <w:tcW w:w="1276" w:type="dxa"/>
            <w:vMerge w:val="restart"/>
            <w:shd w:val="clear" w:color="auto" w:fill="auto"/>
            <w:vAlign w:val="center"/>
          </w:tcPr>
          <w:p w14:paraId="64DFF580" w14:textId="77777777" w:rsidR="004C253E" w:rsidRPr="0038508C" w:rsidRDefault="004C253E" w:rsidP="00A04E5B">
            <w:pPr>
              <w:jc w:val="center"/>
              <w:rPr>
                <w:rFonts w:cs="Zar"/>
                <w:sz w:val="18"/>
                <w:szCs w:val="18"/>
                <w:rtl/>
              </w:rPr>
            </w:pPr>
            <w:r w:rsidRPr="0038508C">
              <w:rPr>
                <w:rFonts w:cs="Zar" w:hint="cs"/>
                <w:sz w:val="18"/>
                <w:szCs w:val="18"/>
                <w:rtl/>
              </w:rPr>
              <w:t>فروش</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خدمات</w:t>
            </w:r>
            <w:r w:rsidRPr="0038508C">
              <w:rPr>
                <w:rFonts w:cs="Zar"/>
                <w:sz w:val="18"/>
                <w:szCs w:val="18"/>
                <w:rtl/>
              </w:rPr>
              <w:t xml:space="preserve"> </w:t>
            </w:r>
            <w:r w:rsidRPr="0038508C">
              <w:rPr>
                <w:rFonts w:cs="Zar" w:hint="cs"/>
                <w:sz w:val="18"/>
                <w:szCs w:val="18"/>
                <w:rtl/>
              </w:rPr>
              <w:t>مرتبط</w:t>
            </w:r>
            <w:r w:rsidRPr="0038508C">
              <w:rPr>
                <w:rFonts w:cs="Zar"/>
                <w:sz w:val="18"/>
                <w:szCs w:val="18"/>
                <w:rtl/>
              </w:rPr>
              <w:t xml:space="preserve"> </w:t>
            </w:r>
            <w:r w:rsidRPr="0038508C">
              <w:rPr>
                <w:rFonts w:cs="Zar" w:hint="cs"/>
                <w:sz w:val="18"/>
                <w:szCs w:val="18"/>
                <w:rtl/>
              </w:rPr>
              <w:t>با</w:t>
            </w:r>
            <w:r w:rsidRPr="0038508C">
              <w:rPr>
                <w:rFonts w:cs="Zar"/>
                <w:sz w:val="18"/>
                <w:szCs w:val="18"/>
                <w:rtl/>
              </w:rPr>
              <w:t xml:space="preserve"> </w:t>
            </w:r>
            <w:r w:rsidRPr="0038508C">
              <w:rPr>
                <w:rFonts w:cs="Zar" w:hint="cs"/>
                <w:sz w:val="18"/>
                <w:szCs w:val="18"/>
                <w:rtl/>
              </w:rPr>
              <w:t>لوازم،</w:t>
            </w:r>
            <w:r w:rsidRPr="0038508C">
              <w:rPr>
                <w:rFonts w:cs="Zar"/>
                <w:sz w:val="18"/>
                <w:szCs w:val="18"/>
                <w:rtl/>
              </w:rPr>
              <w:t xml:space="preserve"> </w:t>
            </w:r>
            <w:r w:rsidRPr="0038508C">
              <w:rPr>
                <w:rFonts w:cs="Zar" w:hint="cs"/>
                <w:sz w:val="18"/>
                <w:szCs w:val="18"/>
                <w:rtl/>
              </w:rPr>
              <w:t>تجهيزات</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تأسيسات</w:t>
            </w:r>
            <w:r w:rsidRPr="0038508C">
              <w:rPr>
                <w:rFonts w:cs="Zar"/>
                <w:sz w:val="18"/>
                <w:szCs w:val="18"/>
                <w:rtl/>
              </w:rPr>
              <w:t xml:space="preserve"> </w:t>
            </w:r>
            <w:r w:rsidRPr="0038508C">
              <w:rPr>
                <w:rFonts w:cs="Zar" w:hint="cs"/>
                <w:sz w:val="18"/>
                <w:szCs w:val="18"/>
                <w:rtl/>
              </w:rPr>
              <w:t>خانگي،</w:t>
            </w:r>
            <w:r w:rsidRPr="0038508C">
              <w:rPr>
                <w:rFonts w:cs="Zar"/>
                <w:sz w:val="18"/>
                <w:szCs w:val="18"/>
                <w:rtl/>
              </w:rPr>
              <w:t xml:space="preserve"> </w:t>
            </w:r>
            <w:r w:rsidRPr="0038508C">
              <w:rPr>
                <w:rFonts w:cs="Zar" w:hint="cs"/>
                <w:sz w:val="18"/>
                <w:szCs w:val="18"/>
                <w:rtl/>
              </w:rPr>
              <w:t>اداري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ساختماني</w:t>
            </w:r>
          </w:p>
        </w:tc>
        <w:tc>
          <w:tcPr>
            <w:tcW w:w="5245" w:type="dxa"/>
            <w:tcBorders>
              <w:right w:val="thinThickSmallGap" w:sz="24" w:space="0" w:color="auto"/>
            </w:tcBorders>
            <w:shd w:val="clear" w:color="auto" w:fill="auto"/>
            <w:vAlign w:val="center"/>
          </w:tcPr>
          <w:p w14:paraId="7EDA273B" w14:textId="77777777" w:rsidR="004C253E" w:rsidRPr="0038508C" w:rsidRDefault="004C253E" w:rsidP="00A04E5B">
            <w:pPr>
              <w:jc w:val="center"/>
              <w:rPr>
                <w:rFonts w:cs="Zar"/>
                <w:sz w:val="18"/>
                <w:szCs w:val="18"/>
                <w:rtl/>
              </w:rPr>
            </w:pPr>
            <w:r w:rsidRPr="0038508C">
              <w:rPr>
                <w:rFonts w:cs="Zar" w:hint="cs"/>
                <w:sz w:val="18"/>
                <w:szCs w:val="18"/>
                <w:rtl/>
              </w:rPr>
              <w:t>فروش</w:t>
            </w:r>
            <w:r w:rsidRPr="0038508C">
              <w:rPr>
                <w:rFonts w:cs="Zar"/>
                <w:sz w:val="18"/>
                <w:szCs w:val="18"/>
                <w:rtl/>
              </w:rPr>
              <w:t xml:space="preserve"> </w:t>
            </w:r>
            <w:r w:rsidRPr="0038508C">
              <w:rPr>
                <w:rFonts w:cs="Zar" w:hint="cs"/>
                <w:sz w:val="18"/>
                <w:szCs w:val="18"/>
                <w:rtl/>
              </w:rPr>
              <w:t>قالي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قاليچه</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گبه</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گليم</w:t>
            </w:r>
          </w:p>
        </w:tc>
      </w:tr>
      <w:tr w:rsidR="004C253E" w:rsidRPr="0038508C" w14:paraId="40DFF6BD" w14:textId="77777777" w:rsidTr="00A04E5B">
        <w:trPr>
          <w:jc w:val="center"/>
        </w:trPr>
        <w:tc>
          <w:tcPr>
            <w:tcW w:w="1438" w:type="dxa"/>
            <w:vMerge/>
            <w:tcBorders>
              <w:left w:val="thickThinSmallGap" w:sz="24" w:space="0" w:color="auto"/>
            </w:tcBorders>
            <w:shd w:val="clear" w:color="auto" w:fill="auto"/>
            <w:vAlign w:val="center"/>
          </w:tcPr>
          <w:p w14:paraId="729327A1" w14:textId="77777777" w:rsidR="004C253E" w:rsidRPr="0038508C" w:rsidRDefault="004C253E" w:rsidP="00A04E5B">
            <w:pPr>
              <w:jc w:val="center"/>
              <w:rPr>
                <w:rFonts w:cs="Zar"/>
                <w:b/>
                <w:bCs/>
                <w:sz w:val="18"/>
                <w:szCs w:val="18"/>
                <w:rtl/>
              </w:rPr>
            </w:pPr>
          </w:p>
        </w:tc>
        <w:tc>
          <w:tcPr>
            <w:tcW w:w="1275" w:type="dxa"/>
            <w:vMerge/>
            <w:shd w:val="clear" w:color="auto" w:fill="auto"/>
            <w:vAlign w:val="center"/>
          </w:tcPr>
          <w:p w14:paraId="12644314" w14:textId="77777777" w:rsidR="004C253E" w:rsidRPr="0038508C" w:rsidRDefault="004C253E" w:rsidP="00A04E5B">
            <w:pPr>
              <w:jc w:val="center"/>
              <w:rPr>
                <w:rFonts w:cs="Zar"/>
                <w:sz w:val="18"/>
                <w:szCs w:val="18"/>
                <w:rtl/>
              </w:rPr>
            </w:pPr>
          </w:p>
        </w:tc>
        <w:tc>
          <w:tcPr>
            <w:tcW w:w="1276" w:type="dxa"/>
            <w:vMerge/>
            <w:shd w:val="clear" w:color="auto" w:fill="auto"/>
            <w:vAlign w:val="center"/>
          </w:tcPr>
          <w:p w14:paraId="2B6E05D9" w14:textId="77777777"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14:paraId="36E3166C" w14:textId="77777777" w:rsidR="004C253E" w:rsidRPr="0038508C" w:rsidRDefault="004C253E" w:rsidP="00A04E5B">
            <w:pPr>
              <w:jc w:val="center"/>
              <w:rPr>
                <w:rFonts w:cs="Zar"/>
                <w:sz w:val="18"/>
                <w:szCs w:val="18"/>
                <w:rtl/>
              </w:rPr>
            </w:pPr>
            <w:r w:rsidRPr="0038508C">
              <w:rPr>
                <w:rFonts w:cs="Zar" w:hint="cs"/>
                <w:sz w:val="18"/>
                <w:szCs w:val="18"/>
                <w:rtl/>
              </w:rPr>
              <w:t>فروش</w:t>
            </w:r>
            <w:r w:rsidRPr="0038508C">
              <w:rPr>
                <w:rFonts w:cs="Zar"/>
                <w:sz w:val="18"/>
                <w:szCs w:val="18"/>
                <w:rtl/>
              </w:rPr>
              <w:t xml:space="preserve"> </w:t>
            </w:r>
            <w:r w:rsidRPr="0038508C">
              <w:rPr>
                <w:rFonts w:cs="Zar" w:hint="cs"/>
                <w:sz w:val="18"/>
                <w:szCs w:val="18"/>
                <w:rtl/>
              </w:rPr>
              <w:t>مبلمان</w:t>
            </w:r>
            <w:r w:rsidRPr="0038508C">
              <w:rPr>
                <w:rFonts w:cs="Zar"/>
                <w:sz w:val="18"/>
                <w:szCs w:val="18"/>
                <w:rtl/>
              </w:rPr>
              <w:t xml:space="preserve"> (</w:t>
            </w:r>
            <w:r w:rsidRPr="0038508C">
              <w:rPr>
                <w:rFonts w:cs="Zar" w:hint="cs"/>
                <w:sz w:val="18"/>
                <w:szCs w:val="18"/>
                <w:rtl/>
              </w:rPr>
              <w:t>انواع</w:t>
            </w:r>
            <w:r w:rsidRPr="0038508C">
              <w:rPr>
                <w:rFonts w:cs="Zar"/>
                <w:sz w:val="18"/>
                <w:szCs w:val="18"/>
                <w:rtl/>
              </w:rPr>
              <w:t xml:space="preserve"> </w:t>
            </w:r>
            <w:r w:rsidRPr="0038508C">
              <w:rPr>
                <w:rFonts w:cs="Zar" w:hint="cs"/>
                <w:sz w:val="18"/>
                <w:szCs w:val="18"/>
                <w:rtl/>
              </w:rPr>
              <w:t>ميز</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صندلي،</w:t>
            </w:r>
            <w:r w:rsidRPr="0038508C">
              <w:rPr>
                <w:rFonts w:cs="Zar"/>
                <w:sz w:val="18"/>
                <w:szCs w:val="18"/>
                <w:rtl/>
              </w:rPr>
              <w:t xml:space="preserve"> </w:t>
            </w:r>
            <w:r w:rsidRPr="0038508C">
              <w:rPr>
                <w:rFonts w:cs="Zar" w:hint="cs"/>
                <w:sz w:val="18"/>
                <w:szCs w:val="18"/>
                <w:rtl/>
              </w:rPr>
              <w:t>پرده،</w:t>
            </w:r>
            <w:r w:rsidRPr="0038508C">
              <w:rPr>
                <w:rFonts w:cs="Zar"/>
                <w:sz w:val="18"/>
                <w:szCs w:val="18"/>
                <w:rtl/>
              </w:rPr>
              <w:t xml:space="preserve"> </w:t>
            </w:r>
            <w:r w:rsidRPr="0038508C">
              <w:rPr>
                <w:rFonts w:cs="Zar" w:hint="cs"/>
                <w:sz w:val="18"/>
                <w:szCs w:val="18"/>
                <w:rtl/>
              </w:rPr>
              <w:t>فرش،</w:t>
            </w:r>
            <w:r w:rsidRPr="0038508C">
              <w:rPr>
                <w:rFonts w:cs="Zar"/>
                <w:sz w:val="18"/>
                <w:szCs w:val="18"/>
                <w:rtl/>
              </w:rPr>
              <w:t xml:space="preserve"> </w:t>
            </w:r>
            <w:r w:rsidRPr="0038508C">
              <w:rPr>
                <w:rFonts w:cs="Zar" w:hint="cs"/>
                <w:sz w:val="18"/>
                <w:szCs w:val="18"/>
                <w:rtl/>
              </w:rPr>
              <w:t>قالي،</w:t>
            </w:r>
            <w:r w:rsidRPr="0038508C">
              <w:rPr>
                <w:rFonts w:cs="Zar"/>
                <w:sz w:val="18"/>
                <w:szCs w:val="18"/>
                <w:rtl/>
              </w:rPr>
              <w:t xml:space="preserve"> </w:t>
            </w:r>
            <w:r w:rsidRPr="0038508C">
              <w:rPr>
                <w:rFonts w:cs="Zar" w:hint="cs"/>
                <w:sz w:val="18"/>
                <w:szCs w:val="18"/>
                <w:rtl/>
              </w:rPr>
              <w:t>موکت</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p>
        </w:tc>
      </w:tr>
      <w:tr w:rsidR="004C253E" w:rsidRPr="0038508C" w14:paraId="5B0FE5E1" w14:textId="77777777" w:rsidTr="00A04E5B">
        <w:trPr>
          <w:jc w:val="center"/>
        </w:trPr>
        <w:tc>
          <w:tcPr>
            <w:tcW w:w="1438" w:type="dxa"/>
            <w:vMerge/>
            <w:tcBorders>
              <w:left w:val="thickThinSmallGap" w:sz="24" w:space="0" w:color="auto"/>
            </w:tcBorders>
            <w:shd w:val="clear" w:color="auto" w:fill="auto"/>
            <w:vAlign w:val="center"/>
          </w:tcPr>
          <w:p w14:paraId="6B0991C4" w14:textId="77777777" w:rsidR="004C253E" w:rsidRPr="0038508C" w:rsidRDefault="004C253E" w:rsidP="00A04E5B">
            <w:pPr>
              <w:jc w:val="center"/>
              <w:rPr>
                <w:rFonts w:cs="Zar"/>
                <w:b/>
                <w:bCs/>
                <w:sz w:val="18"/>
                <w:szCs w:val="18"/>
                <w:rtl/>
              </w:rPr>
            </w:pPr>
          </w:p>
        </w:tc>
        <w:tc>
          <w:tcPr>
            <w:tcW w:w="1275" w:type="dxa"/>
            <w:vMerge/>
            <w:shd w:val="clear" w:color="auto" w:fill="auto"/>
            <w:vAlign w:val="center"/>
          </w:tcPr>
          <w:p w14:paraId="6929F5A0" w14:textId="77777777" w:rsidR="004C253E" w:rsidRPr="0038508C" w:rsidRDefault="004C253E" w:rsidP="00A04E5B">
            <w:pPr>
              <w:jc w:val="center"/>
              <w:rPr>
                <w:rFonts w:cs="Zar"/>
                <w:sz w:val="18"/>
                <w:szCs w:val="18"/>
                <w:rtl/>
              </w:rPr>
            </w:pPr>
          </w:p>
        </w:tc>
        <w:tc>
          <w:tcPr>
            <w:tcW w:w="1276" w:type="dxa"/>
            <w:vMerge/>
            <w:shd w:val="clear" w:color="auto" w:fill="auto"/>
            <w:vAlign w:val="center"/>
          </w:tcPr>
          <w:p w14:paraId="09C0EAD9" w14:textId="77777777"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14:paraId="48FE33A4" w14:textId="77777777" w:rsidR="004C253E" w:rsidRPr="0038508C" w:rsidRDefault="004C253E" w:rsidP="00A04E5B">
            <w:pPr>
              <w:jc w:val="center"/>
              <w:rPr>
                <w:rFonts w:cs="Zar"/>
                <w:sz w:val="18"/>
                <w:szCs w:val="18"/>
                <w:rtl/>
              </w:rPr>
            </w:pPr>
            <w:r w:rsidRPr="0038508C">
              <w:rPr>
                <w:rFonts w:cs="Zar" w:hint="cs"/>
                <w:sz w:val="18"/>
                <w:szCs w:val="18"/>
                <w:rtl/>
              </w:rPr>
              <w:t>فروش</w:t>
            </w:r>
            <w:r w:rsidRPr="0038508C">
              <w:rPr>
                <w:rFonts w:cs="Zar"/>
                <w:sz w:val="18"/>
                <w:szCs w:val="18"/>
                <w:rtl/>
              </w:rPr>
              <w:t xml:space="preserve"> </w:t>
            </w:r>
            <w:r w:rsidRPr="0038508C">
              <w:rPr>
                <w:rFonts w:cs="Zar" w:hint="cs"/>
                <w:sz w:val="18"/>
                <w:szCs w:val="18"/>
                <w:rtl/>
              </w:rPr>
              <w:t>لوازم</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تجهيزات</w:t>
            </w:r>
            <w:r w:rsidRPr="0038508C">
              <w:rPr>
                <w:rFonts w:cs="Zar"/>
                <w:sz w:val="18"/>
                <w:szCs w:val="18"/>
                <w:rtl/>
              </w:rPr>
              <w:t xml:space="preserve"> </w:t>
            </w:r>
            <w:r w:rsidRPr="0038508C">
              <w:rPr>
                <w:rFonts w:cs="Zar" w:hint="cs"/>
                <w:sz w:val="18"/>
                <w:szCs w:val="18"/>
                <w:rtl/>
              </w:rPr>
              <w:t>باغباني</w:t>
            </w:r>
            <w:r w:rsidRPr="0038508C">
              <w:rPr>
                <w:rFonts w:cs="Zar"/>
                <w:sz w:val="18"/>
                <w:szCs w:val="18"/>
                <w:rtl/>
              </w:rPr>
              <w:t xml:space="preserve"> (</w:t>
            </w:r>
            <w:r w:rsidRPr="0038508C">
              <w:rPr>
                <w:rFonts w:cs="Zar" w:hint="cs"/>
                <w:sz w:val="18"/>
                <w:szCs w:val="18"/>
                <w:rtl/>
              </w:rPr>
              <w:t>خدمات</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فروش</w:t>
            </w:r>
            <w:r w:rsidRPr="0038508C">
              <w:rPr>
                <w:rFonts w:cs="Zar"/>
                <w:sz w:val="18"/>
                <w:szCs w:val="18"/>
                <w:rtl/>
              </w:rPr>
              <w:t xml:space="preserve"> </w:t>
            </w:r>
            <w:r w:rsidRPr="0038508C">
              <w:rPr>
                <w:rFonts w:cs="Zar" w:hint="cs"/>
                <w:sz w:val="18"/>
                <w:szCs w:val="18"/>
                <w:rtl/>
              </w:rPr>
              <w:t>لوازم</w:t>
            </w:r>
            <w:r w:rsidRPr="0038508C">
              <w:rPr>
                <w:rFonts w:cs="Zar"/>
                <w:sz w:val="18"/>
                <w:szCs w:val="18"/>
                <w:rtl/>
              </w:rPr>
              <w:t xml:space="preserve"> </w:t>
            </w:r>
            <w:r w:rsidRPr="0038508C">
              <w:rPr>
                <w:rFonts w:cs="Zar" w:hint="cs"/>
                <w:sz w:val="18"/>
                <w:szCs w:val="18"/>
                <w:rtl/>
              </w:rPr>
              <w:t>تخصصي</w:t>
            </w:r>
            <w:r w:rsidRPr="0038508C">
              <w:rPr>
                <w:rFonts w:cs="Zar"/>
                <w:sz w:val="18"/>
                <w:szCs w:val="18"/>
                <w:rtl/>
              </w:rPr>
              <w:t xml:space="preserve"> </w:t>
            </w:r>
            <w:r w:rsidRPr="0038508C">
              <w:rPr>
                <w:rFonts w:cs="Zar" w:hint="cs"/>
                <w:sz w:val="18"/>
                <w:szCs w:val="18"/>
                <w:rtl/>
              </w:rPr>
              <w:t>باغباني،</w:t>
            </w:r>
            <w:r w:rsidRPr="0038508C">
              <w:rPr>
                <w:rFonts w:cs="Zar"/>
                <w:sz w:val="18"/>
                <w:szCs w:val="18"/>
                <w:rtl/>
              </w:rPr>
              <w:t xml:space="preserve"> </w:t>
            </w:r>
            <w:r w:rsidRPr="0038508C">
              <w:rPr>
                <w:rFonts w:cs="Zar" w:hint="cs"/>
                <w:sz w:val="18"/>
                <w:szCs w:val="18"/>
                <w:rtl/>
              </w:rPr>
              <w:t>بوته</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گياه</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p>
        </w:tc>
      </w:tr>
      <w:tr w:rsidR="004C253E" w:rsidRPr="0038508C" w14:paraId="50E0DBF4" w14:textId="77777777" w:rsidTr="00A04E5B">
        <w:trPr>
          <w:jc w:val="center"/>
        </w:trPr>
        <w:tc>
          <w:tcPr>
            <w:tcW w:w="1438" w:type="dxa"/>
            <w:vMerge/>
            <w:tcBorders>
              <w:left w:val="thickThinSmallGap" w:sz="24" w:space="0" w:color="auto"/>
            </w:tcBorders>
            <w:shd w:val="clear" w:color="auto" w:fill="auto"/>
            <w:vAlign w:val="center"/>
          </w:tcPr>
          <w:p w14:paraId="0BF2D7A3" w14:textId="77777777" w:rsidR="004C253E" w:rsidRPr="0038508C" w:rsidRDefault="004C253E" w:rsidP="00A04E5B">
            <w:pPr>
              <w:jc w:val="center"/>
              <w:rPr>
                <w:rFonts w:cs="Zar"/>
                <w:b/>
                <w:bCs/>
                <w:sz w:val="18"/>
                <w:szCs w:val="18"/>
                <w:rtl/>
              </w:rPr>
            </w:pPr>
          </w:p>
        </w:tc>
        <w:tc>
          <w:tcPr>
            <w:tcW w:w="1275" w:type="dxa"/>
            <w:vMerge/>
            <w:shd w:val="clear" w:color="auto" w:fill="auto"/>
            <w:vAlign w:val="center"/>
          </w:tcPr>
          <w:p w14:paraId="7E473518" w14:textId="77777777" w:rsidR="004C253E" w:rsidRPr="0038508C" w:rsidRDefault="004C253E" w:rsidP="00A04E5B">
            <w:pPr>
              <w:jc w:val="center"/>
              <w:rPr>
                <w:rFonts w:cs="Zar"/>
                <w:sz w:val="18"/>
                <w:szCs w:val="18"/>
                <w:rtl/>
              </w:rPr>
            </w:pPr>
          </w:p>
        </w:tc>
        <w:tc>
          <w:tcPr>
            <w:tcW w:w="1276" w:type="dxa"/>
            <w:vMerge/>
            <w:shd w:val="clear" w:color="auto" w:fill="auto"/>
            <w:vAlign w:val="center"/>
          </w:tcPr>
          <w:p w14:paraId="0CCCD25B" w14:textId="77777777"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14:paraId="28AEB19F" w14:textId="77777777" w:rsidR="004C253E" w:rsidRPr="0038508C" w:rsidRDefault="004C253E" w:rsidP="00A04E5B">
            <w:pPr>
              <w:jc w:val="center"/>
              <w:rPr>
                <w:rFonts w:cs="Zar"/>
                <w:sz w:val="18"/>
                <w:szCs w:val="18"/>
                <w:rtl/>
              </w:rPr>
            </w:pPr>
            <w:r w:rsidRPr="0038508C">
              <w:rPr>
                <w:rFonts w:cs="Zar" w:hint="cs"/>
                <w:sz w:val="18"/>
                <w:szCs w:val="18"/>
                <w:rtl/>
              </w:rPr>
              <w:t>فروش</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خدمات</w:t>
            </w:r>
            <w:r w:rsidRPr="0038508C">
              <w:rPr>
                <w:rFonts w:cs="Zar"/>
                <w:sz w:val="18"/>
                <w:szCs w:val="18"/>
                <w:rtl/>
              </w:rPr>
              <w:t xml:space="preserve"> </w:t>
            </w:r>
            <w:r w:rsidRPr="0038508C">
              <w:rPr>
                <w:rFonts w:cs="Zar" w:hint="cs"/>
                <w:sz w:val="18"/>
                <w:szCs w:val="18"/>
                <w:rtl/>
              </w:rPr>
              <w:t>مرتبط</w:t>
            </w:r>
            <w:r w:rsidRPr="0038508C">
              <w:rPr>
                <w:rFonts w:cs="Zar"/>
                <w:sz w:val="18"/>
                <w:szCs w:val="18"/>
                <w:rtl/>
              </w:rPr>
              <w:t xml:space="preserve"> </w:t>
            </w:r>
            <w:r w:rsidRPr="0038508C">
              <w:rPr>
                <w:rFonts w:cs="Zar" w:hint="cs"/>
                <w:sz w:val="18"/>
                <w:szCs w:val="18"/>
                <w:rtl/>
              </w:rPr>
              <w:t>با</w:t>
            </w:r>
            <w:r w:rsidRPr="0038508C">
              <w:rPr>
                <w:rFonts w:cs="Zar"/>
                <w:sz w:val="18"/>
                <w:szCs w:val="18"/>
                <w:rtl/>
              </w:rPr>
              <w:t xml:space="preserve"> </w:t>
            </w:r>
            <w:r w:rsidRPr="0038508C">
              <w:rPr>
                <w:rFonts w:cs="Zar" w:hint="cs"/>
                <w:sz w:val="18"/>
                <w:szCs w:val="18"/>
                <w:rtl/>
              </w:rPr>
              <w:t>لوازم</w:t>
            </w:r>
            <w:r w:rsidRPr="0038508C">
              <w:rPr>
                <w:rFonts w:cs="Zar"/>
                <w:sz w:val="18"/>
                <w:szCs w:val="18"/>
                <w:rtl/>
              </w:rPr>
              <w:t xml:space="preserve"> </w:t>
            </w:r>
            <w:r w:rsidRPr="0038508C">
              <w:rPr>
                <w:rFonts w:cs="Zar" w:hint="cs"/>
                <w:sz w:val="18"/>
                <w:szCs w:val="18"/>
                <w:rtl/>
              </w:rPr>
              <w:t>وتجهيزات</w:t>
            </w:r>
            <w:r w:rsidRPr="0038508C">
              <w:rPr>
                <w:rFonts w:cs="Zar"/>
                <w:sz w:val="18"/>
                <w:szCs w:val="18"/>
                <w:rtl/>
              </w:rPr>
              <w:t xml:space="preserve"> </w:t>
            </w:r>
            <w:r w:rsidRPr="0038508C">
              <w:rPr>
                <w:rFonts w:cs="Zar" w:hint="cs"/>
                <w:sz w:val="18"/>
                <w:szCs w:val="18"/>
                <w:rtl/>
              </w:rPr>
              <w:t>الکترونيکي</w:t>
            </w:r>
            <w:r w:rsidRPr="0038508C">
              <w:rPr>
                <w:rFonts w:cs="Zar"/>
                <w:sz w:val="18"/>
                <w:szCs w:val="18"/>
                <w:rtl/>
              </w:rPr>
              <w:t xml:space="preserve"> (</w:t>
            </w:r>
            <w:r w:rsidRPr="0038508C">
              <w:rPr>
                <w:rFonts w:cs="Zar" w:hint="cs"/>
                <w:sz w:val="18"/>
                <w:szCs w:val="18"/>
                <w:rtl/>
              </w:rPr>
              <w:t>لوازم</w:t>
            </w:r>
            <w:r w:rsidRPr="0038508C">
              <w:rPr>
                <w:rFonts w:cs="Zar"/>
                <w:sz w:val="18"/>
                <w:szCs w:val="18"/>
                <w:rtl/>
              </w:rPr>
              <w:t xml:space="preserve"> </w:t>
            </w:r>
            <w:r w:rsidRPr="0038508C">
              <w:rPr>
                <w:rFonts w:cs="Zar" w:hint="cs"/>
                <w:sz w:val="18"/>
                <w:szCs w:val="18"/>
                <w:rtl/>
              </w:rPr>
              <w:t>صوتي</w:t>
            </w:r>
            <w:r w:rsidRPr="0038508C">
              <w:rPr>
                <w:rFonts w:cs="Zar"/>
                <w:sz w:val="18"/>
                <w:szCs w:val="18"/>
                <w:rtl/>
              </w:rPr>
              <w:t xml:space="preserve"> </w:t>
            </w:r>
            <w:r w:rsidRPr="0038508C">
              <w:rPr>
                <w:rFonts w:cs="Zar" w:hint="cs"/>
                <w:sz w:val="18"/>
                <w:szCs w:val="18"/>
                <w:rtl/>
              </w:rPr>
              <w:t>– تصويري</w:t>
            </w:r>
            <w:r w:rsidRPr="0038508C">
              <w:rPr>
                <w:rFonts w:cs="Zar"/>
                <w:sz w:val="18"/>
                <w:szCs w:val="18"/>
                <w:rtl/>
              </w:rPr>
              <w:t xml:space="preserve"> </w:t>
            </w:r>
            <w:r w:rsidRPr="0038508C">
              <w:rPr>
                <w:rFonts w:cs="Zar" w:hint="cs"/>
                <w:sz w:val="18"/>
                <w:szCs w:val="18"/>
                <w:rtl/>
              </w:rPr>
              <w:t>و</w:t>
            </w:r>
            <w:r w:rsidRPr="0038508C">
              <w:rPr>
                <w:rFonts w:cs="Zar"/>
                <w:sz w:val="18"/>
                <w:szCs w:val="18"/>
                <w:rtl/>
              </w:rPr>
              <w:t>...)</w:t>
            </w:r>
          </w:p>
        </w:tc>
      </w:tr>
      <w:tr w:rsidR="004C253E" w:rsidRPr="0038508C" w14:paraId="38F828D7" w14:textId="77777777" w:rsidTr="00A04E5B">
        <w:trPr>
          <w:jc w:val="center"/>
        </w:trPr>
        <w:tc>
          <w:tcPr>
            <w:tcW w:w="1438" w:type="dxa"/>
            <w:vMerge/>
            <w:tcBorders>
              <w:left w:val="thickThinSmallGap" w:sz="24" w:space="0" w:color="auto"/>
            </w:tcBorders>
            <w:shd w:val="clear" w:color="auto" w:fill="auto"/>
            <w:vAlign w:val="center"/>
          </w:tcPr>
          <w:p w14:paraId="5D630C83" w14:textId="77777777" w:rsidR="004C253E" w:rsidRPr="0038508C" w:rsidRDefault="004C253E" w:rsidP="00A04E5B">
            <w:pPr>
              <w:jc w:val="center"/>
              <w:rPr>
                <w:rFonts w:cs="Zar"/>
                <w:b/>
                <w:bCs/>
                <w:sz w:val="18"/>
                <w:szCs w:val="18"/>
                <w:rtl/>
              </w:rPr>
            </w:pPr>
          </w:p>
        </w:tc>
        <w:tc>
          <w:tcPr>
            <w:tcW w:w="1275" w:type="dxa"/>
            <w:vMerge/>
            <w:shd w:val="clear" w:color="auto" w:fill="auto"/>
            <w:vAlign w:val="center"/>
          </w:tcPr>
          <w:p w14:paraId="3BE3D482" w14:textId="77777777" w:rsidR="004C253E" w:rsidRPr="0038508C" w:rsidRDefault="004C253E" w:rsidP="00A04E5B">
            <w:pPr>
              <w:jc w:val="center"/>
              <w:rPr>
                <w:rFonts w:cs="Zar"/>
                <w:sz w:val="18"/>
                <w:szCs w:val="18"/>
                <w:rtl/>
              </w:rPr>
            </w:pPr>
          </w:p>
        </w:tc>
        <w:tc>
          <w:tcPr>
            <w:tcW w:w="1276" w:type="dxa"/>
            <w:vMerge/>
            <w:shd w:val="clear" w:color="auto" w:fill="auto"/>
            <w:vAlign w:val="center"/>
          </w:tcPr>
          <w:p w14:paraId="2E5C4DAE" w14:textId="77777777"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14:paraId="261CC682" w14:textId="77777777" w:rsidR="004C253E" w:rsidRPr="0038508C" w:rsidRDefault="004C253E" w:rsidP="00A04E5B">
            <w:pPr>
              <w:jc w:val="center"/>
              <w:rPr>
                <w:rFonts w:cs="Zar"/>
                <w:sz w:val="18"/>
                <w:szCs w:val="18"/>
                <w:rtl/>
              </w:rPr>
            </w:pPr>
            <w:r w:rsidRPr="0038508C">
              <w:rPr>
                <w:rFonts w:cs="Zar" w:hint="cs"/>
                <w:sz w:val="18"/>
                <w:szCs w:val="18"/>
                <w:rtl/>
              </w:rPr>
              <w:t>ابزار،</w:t>
            </w:r>
            <w:r w:rsidRPr="0038508C">
              <w:rPr>
                <w:rFonts w:cs="Zar"/>
                <w:sz w:val="18"/>
                <w:szCs w:val="18"/>
                <w:rtl/>
              </w:rPr>
              <w:t xml:space="preserve"> </w:t>
            </w:r>
            <w:r w:rsidRPr="0038508C">
              <w:rPr>
                <w:rFonts w:cs="Zar" w:hint="cs"/>
                <w:sz w:val="18"/>
                <w:szCs w:val="18"/>
                <w:rtl/>
              </w:rPr>
              <w:t>رنگ</w:t>
            </w:r>
            <w:r w:rsidRPr="0038508C">
              <w:rPr>
                <w:rFonts w:cs="Zar"/>
                <w:sz w:val="18"/>
                <w:szCs w:val="18"/>
                <w:rtl/>
              </w:rPr>
              <w:t xml:space="preserve"> </w:t>
            </w:r>
            <w:r w:rsidRPr="0038508C">
              <w:rPr>
                <w:rFonts w:cs="Zar" w:hint="cs"/>
                <w:sz w:val="18"/>
                <w:szCs w:val="18"/>
                <w:rtl/>
              </w:rPr>
              <w:t>فروشي</w:t>
            </w:r>
          </w:p>
        </w:tc>
      </w:tr>
      <w:tr w:rsidR="004C253E" w:rsidRPr="0038508C" w14:paraId="5736CE4E" w14:textId="77777777" w:rsidTr="00A04E5B">
        <w:trPr>
          <w:jc w:val="center"/>
        </w:trPr>
        <w:tc>
          <w:tcPr>
            <w:tcW w:w="1438" w:type="dxa"/>
            <w:vMerge/>
            <w:tcBorders>
              <w:left w:val="thickThinSmallGap" w:sz="24" w:space="0" w:color="auto"/>
            </w:tcBorders>
            <w:shd w:val="clear" w:color="auto" w:fill="auto"/>
            <w:vAlign w:val="center"/>
          </w:tcPr>
          <w:p w14:paraId="2343A21D" w14:textId="77777777" w:rsidR="004C253E" w:rsidRPr="0038508C" w:rsidRDefault="004C253E" w:rsidP="00A04E5B">
            <w:pPr>
              <w:jc w:val="center"/>
              <w:rPr>
                <w:rFonts w:cs="Zar"/>
                <w:b/>
                <w:bCs/>
                <w:sz w:val="18"/>
                <w:szCs w:val="18"/>
                <w:rtl/>
              </w:rPr>
            </w:pPr>
          </w:p>
        </w:tc>
        <w:tc>
          <w:tcPr>
            <w:tcW w:w="1275" w:type="dxa"/>
            <w:vMerge/>
            <w:shd w:val="clear" w:color="auto" w:fill="auto"/>
            <w:vAlign w:val="center"/>
          </w:tcPr>
          <w:p w14:paraId="74AEFC7D" w14:textId="77777777" w:rsidR="004C253E" w:rsidRPr="0038508C" w:rsidRDefault="004C253E" w:rsidP="00A04E5B">
            <w:pPr>
              <w:jc w:val="center"/>
              <w:rPr>
                <w:rFonts w:cs="Zar"/>
                <w:sz w:val="18"/>
                <w:szCs w:val="18"/>
                <w:rtl/>
              </w:rPr>
            </w:pPr>
          </w:p>
        </w:tc>
        <w:tc>
          <w:tcPr>
            <w:tcW w:w="1276" w:type="dxa"/>
            <w:vMerge/>
            <w:shd w:val="clear" w:color="auto" w:fill="auto"/>
            <w:vAlign w:val="center"/>
          </w:tcPr>
          <w:p w14:paraId="78192BF6" w14:textId="77777777"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14:paraId="78B87393" w14:textId="77777777" w:rsidR="004C253E" w:rsidRPr="0038508C" w:rsidRDefault="004C253E" w:rsidP="00A04E5B">
            <w:pPr>
              <w:jc w:val="center"/>
              <w:rPr>
                <w:rFonts w:cs="Zar"/>
                <w:sz w:val="18"/>
                <w:szCs w:val="18"/>
                <w:rtl/>
              </w:rPr>
            </w:pPr>
            <w:r w:rsidRPr="0038508C">
              <w:rPr>
                <w:rFonts w:cs="Zar" w:hint="cs"/>
                <w:sz w:val="18"/>
                <w:szCs w:val="18"/>
                <w:rtl/>
              </w:rPr>
              <w:t>قفل</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کليدسازي</w:t>
            </w:r>
          </w:p>
        </w:tc>
      </w:tr>
      <w:tr w:rsidR="004C253E" w:rsidRPr="0038508C" w14:paraId="64C1AE06" w14:textId="77777777" w:rsidTr="00A04E5B">
        <w:trPr>
          <w:jc w:val="center"/>
        </w:trPr>
        <w:tc>
          <w:tcPr>
            <w:tcW w:w="1438" w:type="dxa"/>
            <w:vMerge/>
            <w:tcBorders>
              <w:left w:val="thickThinSmallGap" w:sz="24" w:space="0" w:color="auto"/>
            </w:tcBorders>
            <w:shd w:val="clear" w:color="auto" w:fill="auto"/>
            <w:vAlign w:val="center"/>
          </w:tcPr>
          <w:p w14:paraId="6C956292" w14:textId="77777777" w:rsidR="004C253E" w:rsidRPr="0038508C" w:rsidRDefault="004C253E" w:rsidP="00A04E5B">
            <w:pPr>
              <w:jc w:val="center"/>
              <w:rPr>
                <w:rFonts w:cs="Zar"/>
                <w:b/>
                <w:bCs/>
                <w:sz w:val="18"/>
                <w:szCs w:val="18"/>
                <w:rtl/>
              </w:rPr>
            </w:pPr>
          </w:p>
        </w:tc>
        <w:tc>
          <w:tcPr>
            <w:tcW w:w="1275" w:type="dxa"/>
            <w:vMerge/>
            <w:shd w:val="clear" w:color="auto" w:fill="auto"/>
            <w:vAlign w:val="center"/>
          </w:tcPr>
          <w:p w14:paraId="39F36BE2" w14:textId="77777777" w:rsidR="004C253E" w:rsidRPr="0038508C" w:rsidRDefault="004C253E" w:rsidP="00A04E5B">
            <w:pPr>
              <w:jc w:val="center"/>
              <w:rPr>
                <w:rFonts w:cs="Zar"/>
                <w:sz w:val="18"/>
                <w:szCs w:val="18"/>
                <w:rtl/>
              </w:rPr>
            </w:pPr>
          </w:p>
        </w:tc>
        <w:tc>
          <w:tcPr>
            <w:tcW w:w="1276" w:type="dxa"/>
            <w:vMerge/>
            <w:shd w:val="clear" w:color="auto" w:fill="auto"/>
            <w:vAlign w:val="center"/>
          </w:tcPr>
          <w:p w14:paraId="4A7E85DB" w14:textId="77777777"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14:paraId="72E20AB5" w14:textId="77777777" w:rsidR="004C253E" w:rsidRPr="0038508C" w:rsidRDefault="004C253E" w:rsidP="00A04E5B">
            <w:pPr>
              <w:jc w:val="center"/>
              <w:rPr>
                <w:rFonts w:cs="Zar"/>
                <w:sz w:val="18"/>
                <w:szCs w:val="18"/>
                <w:rtl/>
              </w:rPr>
            </w:pPr>
            <w:r w:rsidRPr="0038508C">
              <w:rPr>
                <w:rFonts w:cs="Zar" w:hint="cs"/>
                <w:sz w:val="18"/>
                <w:szCs w:val="18"/>
                <w:rtl/>
              </w:rPr>
              <w:t>خدمات</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تعميرات</w:t>
            </w:r>
            <w:r w:rsidRPr="0038508C">
              <w:rPr>
                <w:rFonts w:cs="Zar"/>
                <w:sz w:val="18"/>
                <w:szCs w:val="18"/>
                <w:rtl/>
              </w:rPr>
              <w:t xml:space="preserve"> </w:t>
            </w:r>
            <w:r w:rsidRPr="0038508C">
              <w:rPr>
                <w:rFonts w:cs="Zar" w:hint="cs"/>
                <w:sz w:val="18"/>
                <w:szCs w:val="18"/>
                <w:rtl/>
              </w:rPr>
              <w:t>لوازم</w:t>
            </w:r>
            <w:r w:rsidRPr="0038508C">
              <w:rPr>
                <w:rFonts w:cs="Zar"/>
                <w:sz w:val="18"/>
                <w:szCs w:val="18"/>
                <w:rtl/>
              </w:rPr>
              <w:t xml:space="preserve"> </w:t>
            </w:r>
            <w:r w:rsidRPr="0038508C">
              <w:rPr>
                <w:rFonts w:cs="Zar" w:hint="cs"/>
                <w:sz w:val="18"/>
                <w:szCs w:val="18"/>
                <w:rtl/>
              </w:rPr>
              <w:t>خانگي</w:t>
            </w:r>
          </w:p>
        </w:tc>
      </w:tr>
      <w:tr w:rsidR="004C253E" w:rsidRPr="0038508C" w14:paraId="4511C314" w14:textId="77777777" w:rsidTr="00A04E5B">
        <w:trPr>
          <w:jc w:val="center"/>
        </w:trPr>
        <w:tc>
          <w:tcPr>
            <w:tcW w:w="1438" w:type="dxa"/>
            <w:vMerge/>
            <w:tcBorders>
              <w:left w:val="thickThinSmallGap" w:sz="24" w:space="0" w:color="auto"/>
            </w:tcBorders>
            <w:shd w:val="clear" w:color="auto" w:fill="auto"/>
            <w:vAlign w:val="center"/>
          </w:tcPr>
          <w:p w14:paraId="753E0826" w14:textId="77777777" w:rsidR="004C253E" w:rsidRPr="0038508C" w:rsidRDefault="004C253E" w:rsidP="00A04E5B">
            <w:pPr>
              <w:jc w:val="center"/>
              <w:rPr>
                <w:rFonts w:cs="Zar"/>
                <w:b/>
                <w:bCs/>
                <w:sz w:val="18"/>
                <w:szCs w:val="18"/>
                <w:rtl/>
              </w:rPr>
            </w:pPr>
          </w:p>
        </w:tc>
        <w:tc>
          <w:tcPr>
            <w:tcW w:w="1275" w:type="dxa"/>
            <w:vMerge/>
            <w:shd w:val="clear" w:color="auto" w:fill="auto"/>
            <w:vAlign w:val="center"/>
          </w:tcPr>
          <w:p w14:paraId="67CB9030" w14:textId="77777777" w:rsidR="004C253E" w:rsidRPr="0038508C" w:rsidRDefault="004C253E" w:rsidP="00A04E5B">
            <w:pPr>
              <w:jc w:val="center"/>
              <w:rPr>
                <w:rFonts w:cs="Zar"/>
                <w:sz w:val="18"/>
                <w:szCs w:val="18"/>
                <w:rtl/>
              </w:rPr>
            </w:pPr>
          </w:p>
        </w:tc>
        <w:tc>
          <w:tcPr>
            <w:tcW w:w="1276" w:type="dxa"/>
            <w:vMerge/>
            <w:shd w:val="clear" w:color="auto" w:fill="auto"/>
            <w:vAlign w:val="center"/>
          </w:tcPr>
          <w:p w14:paraId="07678158" w14:textId="77777777"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14:paraId="28D9C2C5" w14:textId="77777777" w:rsidR="004C253E" w:rsidRPr="0038508C" w:rsidRDefault="004C253E" w:rsidP="00A04E5B">
            <w:pPr>
              <w:jc w:val="center"/>
              <w:rPr>
                <w:rFonts w:cs="Zar"/>
                <w:sz w:val="18"/>
                <w:szCs w:val="18"/>
                <w:rtl/>
              </w:rPr>
            </w:pPr>
            <w:r w:rsidRPr="0038508C">
              <w:rPr>
                <w:rFonts w:cs="Zar" w:hint="cs"/>
                <w:sz w:val="18"/>
                <w:szCs w:val="18"/>
                <w:rtl/>
              </w:rPr>
              <w:t>فروش</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خدمات</w:t>
            </w:r>
            <w:r w:rsidRPr="0038508C">
              <w:rPr>
                <w:rFonts w:cs="Zar"/>
                <w:sz w:val="18"/>
                <w:szCs w:val="18"/>
                <w:rtl/>
              </w:rPr>
              <w:t xml:space="preserve"> </w:t>
            </w:r>
            <w:r w:rsidRPr="0038508C">
              <w:rPr>
                <w:rFonts w:cs="Zar" w:hint="cs"/>
                <w:sz w:val="18"/>
                <w:szCs w:val="18"/>
                <w:rtl/>
              </w:rPr>
              <w:t>کامپيوتر</w:t>
            </w:r>
            <w:r w:rsidRPr="0038508C">
              <w:rPr>
                <w:rFonts w:cs="Zar"/>
                <w:sz w:val="18"/>
                <w:szCs w:val="18"/>
                <w:rtl/>
              </w:rPr>
              <w:t xml:space="preserve"> (</w:t>
            </w:r>
            <w:r w:rsidRPr="0038508C">
              <w:rPr>
                <w:rFonts w:cs="Zar" w:hint="cs"/>
                <w:sz w:val="18"/>
                <w:szCs w:val="18"/>
                <w:rtl/>
              </w:rPr>
              <w:t>نرم</w:t>
            </w:r>
            <w:r w:rsidRPr="0038508C">
              <w:rPr>
                <w:rFonts w:cs="Zar"/>
                <w:sz w:val="18"/>
                <w:szCs w:val="18"/>
                <w:rtl/>
              </w:rPr>
              <w:t xml:space="preserve"> </w:t>
            </w:r>
            <w:r w:rsidRPr="0038508C">
              <w:rPr>
                <w:rFonts w:cs="Zar" w:hint="cs"/>
                <w:sz w:val="18"/>
                <w:szCs w:val="18"/>
                <w:rtl/>
              </w:rPr>
              <w:t>افزار</w:t>
            </w:r>
            <w:r w:rsidRPr="0038508C">
              <w:rPr>
                <w:rFonts w:cs="Zar"/>
                <w:sz w:val="18"/>
                <w:szCs w:val="18"/>
                <w:rtl/>
              </w:rPr>
              <w:t>)</w:t>
            </w:r>
          </w:p>
        </w:tc>
      </w:tr>
      <w:tr w:rsidR="004C253E" w:rsidRPr="0038508C" w14:paraId="5030B82A" w14:textId="77777777" w:rsidTr="00A04E5B">
        <w:trPr>
          <w:jc w:val="center"/>
        </w:trPr>
        <w:tc>
          <w:tcPr>
            <w:tcW w:w="1438" w:type="dxa"/>
            <w:vMerge/>
            <w:tcBorders>
              <w:left w:val="thickThinSmallGap" w:sz="24" w:space="0" w:color="auto"/>
            </w:tcBorders>
            <w:shd w:val="clear" w:color="auto" w:fill="auto"/>
            <w:vAlign w:val="center"/>
          </w:tcPr>
          <w:p w14:paraId="5575A2FE" w14:textId="77777777" w:rsidR="004C253E" w:rsidRPr="0038508C" w:rsidRDefault="004C253E" w:rsidP="00A04E5B">
            <w:pPr>
              <w:jc w:val="center"/>
              <w:rPr>
                <w:rFonts w:cs="Zar"/>
                <w:b/>
                <w:bCs/>
                <w:sz w:val="18"/>
                <w:szCs w:val="18"/>
                <w:rtl/>
              </w:rPr>
            </w:pPr>
          </w:p>
        </w:tc>
        <w:tc>
          <w:tcPr>
            <w:tcW w:w="1275" w:type="dxa"/>
            <w:vMerge/>
            <w:shd w:val="clear" w:color="auto" w:fill="auto"/>
            <w:vAlign w:val="center"/>
          </w:tcPr>
          <w:p w14:paraId="1CFAC41D" w14:textId="77777777" w:rsidR="004C253E" w:rsidRPr="0038508C" w:rsidRDefault="004C253E" w:rsidP="00A04E5B">
            <w:pPr>
              <w:jc w:val="center"/>
              <w:rPr>
                <w:rFonts w:cs="Zar"/>
                <w:sz w:val="18"/>
                <w:szCs w:val="18"/>
                <w:rtl/>
              </w:rPr>
            </w:pPr>
          </w:p>
        </w:tc>
        <w:tc>
          <w:tcPr>
            <w:tcW w:w="1276" w:type="dxa"/>
            <w:vMerge w:val="restart"/>
            <w:shd w:val="clear" w:color="auto" w:fill="auto"/>
            <w:vAlign w:val="center"/>
          </w:tcPr>
          <w:p w14:paraId="5B425E35" w14:textId="77777777" w:rsidR="004C253E" w:rsidRPr="0038508C" w:rsidRDefault="004C253E" w:rsidP="00A04E5B">
            <w:pPr>
              <w:jc w:val="center"/>
              <w:rPr>
                <w:rFonts w:cs="Zar"/>
                <w:sz w:val="18"/>
                <w:szCs w:val="18"/>
                <w:rtl/>
              </w:rPr>
            </w:pPr>
            <w:r w:rsidRPr="0038508C">
              <w:rPr>
                <w:rFonts w:cs="Zar" w:hint="cs"/>
                <w:sz w:val="18"/>
                <w:szCs w:val="18"/>
                <w:rtl/>
              </w:rPr>
              <w:t>فروش</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خدمات</w:t>
            </w:r>
            <w:r w:rsidRPr="0038508C">
              <w:rPr>
                <w:rFonts w:cs="Zar"/>
                <w:sz w:val="18"/>
                <w:szCs w:val="18"/>
                <w:rtl/>
              </w:rPr>
              <w:t xml:space="preserve"> </w:t>
            </w:r>
            <w:r w:rsidRPr="0038508C">
              <w:rPr>
                <w:rFonts w:cs="Zar" w:hint="cs"/>
                <w:sz w:val="18"/>
                <w:szCs w:val="18"/>
                <w:rtl/>
              </w:rPr>
              <w:t>مرتبط</w:t>
            </w:r>
            <w:r w:rsidRPr="0038508C">
              <w:rPr>
                <w:rFonts w:cs="Zar"/>
                <w:sz w:val="18"/>
                <w:szCs w:val="18"/>
                <w:rtl/>
              </w:rPr>
              <w:t xml:space="preserve"> </w:t>
            </w:r>
            <w:r w:rsidRPr="0038508C">
              <w:rPr>
                <w:rFonts w:cs="Zar" w:hint="cs"/>
                <w:sz w:val="18"/>
                <w:szCs w:val="18"/>
                <w:rtl/>
              </w:rPr>
              <w:t>با</w:t>
            </w:r>
            <w:r w:rsidRPr="0038508C">
              <w:rPr>
                <w:rFonts w:cs="Zar"/>
                <w:sz w:val="18"/>
                <w:szCs w:val="18"/>
                <w:rtl/>
              </w:rPr>
              <w:t xml:space="preserve"> </w:t>
            </w:r>
            <w:r w:rsidRPr="0038508C">
              <w:rPr>
                <w:rFonts w:cs="Zar" w:hint="cs"/>
                <w:sz w:val="18"/>
                <w:szCs w:val="18"/>
                <w:rtl/>
              </w:rPr>
              <w:t>کالاهاي</w:t>
            </w:r>
            <w:r w:rsidRPr="0038508C">
              <w:rPr>
                <w:rFonts w:cs="Zar"/>
                <w:sz w:val="18"/>
                <w:szCs w:val="18"/>
                <w:rtl/>
              </w:rPr>
              <w:t xml:space="preserve"> </w:t>
            </w:r>
            <w:r w:rsidRPr="0038508C">
              <w:rPr>
                <w:rFonts w:cs="Zar" w:hint="cs"/>
                <w:sz w:val="18"/>
                <w:szCs w:val="18"/>
                <w:rtl/>
              </w:rPr>
              <w:t>مصرفي</w:t>
            </w:r>
            <w:r w:rsidRPr="0038508C">
              <w:rPr>
                <w:rFonts w:cs="Zar"/>
                <w:sz w:val="18"/>
                <w:szCs w:val="18"/>
                <w:rtl/>
              </w:rPr>
              <w:t xml:space="preserve"> </w:t>
            </w:r>
            <w:r w:rsidRPr="0038508C">
              <w:rPr>
                <w:rFonts w:cs="Zar" w:hint="cs"/>
                <w:sz w:val="18"/>
                <w:szCs w:val="18"/>
                <w:rtl/>
              </w:rPr>
              <w:t>با</w:t>
            </w:r>
            <w:r w:rsidRPr="0038508C">
              <w:rPr>
                <w:rFonts w:cs="Zar"/>
                <w:sz w:val="18"/>
                <w:szCs w:val="18"/>
                <w:rtl/>
              </w:rPr>
              <w:t xml:space="preserve"> </w:t>
            </w:r>
            <w:r w:rsidRPr="0038508C">
              <w:rPr>
                <w:rFonts w:cs="Zar" w:hint="cs"/>
                <w:sz w:val="18"/>
                <w:szCs w:val="18"/>
                <w:rtl/>
              </w:rPr>
              <w:t>دوام</w:t>
            </w:r>
          </w:p>
        </w:tc>
        <w:tc>
          <w:tcPr>
            <w:tcW w:w="5245" w:type="dxa"/>
            <w:tcBorders>
              <w:right w:val="thinThickSmallGap" w:sz="24" w:space="0" w:color="auto"/>
            </w:tcBorders>
            <w:shd w:val="clear" w:color="auto" w:fill="auto"/>
            <w:vAlign w:val="center"/>
          </w:tcPr>
          <w:p w14:paraId="1C24F0A5" w14:textId="77777777" w:rsidR="004C253E" w:rsidRPr="0038508C" w:rsidRDefault="004C253E" w:rsidP="00A04E5B">
            <w:pPr>
              <w:jc w:val="center"/>
              <w:rPr>
                <w:rFonts w:cs="Zar"/>
                <w:sz w:val="18"/>
                <w:szCs w:val="18"/>
                <w:rtl/>
              </w:rPr>
            </w:pPr>
            <w:r w:rsidRPr="0038508C">
              <w:rPr>
                <w:rFonts w:cs="Zar" w:hint="cs"/>
                <w:sz w:val="18"/>
                <w:szCs w:val="18"/>
                <w:rtl/>
              </w:rPr>
              <w:t>فروش</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خدمات</w:t>
            </w:r>
            <w:r w:rsidRPr="0038508C">
              <w:rPr>
                <w:rFonts w:cs="Zar"/>
                <w:sz w:val="18"/>
                <w:szCs w:val="18"/>
                <w:rtl/>
              </w:rPr>
              <w:t xml:space="preserve"> </w:t>
            </w:r>
            <w:r w:rsidRPr="0038508C">
              <w:rPr>
                <w:rFonts w:cs="Zar" w:hint="cs"/>
                <w:sz w:val="18"/>
                <w:szCs w:val="18"/>
                <w:rtl/>
              </w:rPr>
              <w:t>کامپيوتر</w:t>
            </w:r>
            <w:r w:rsidRPr="0038508C">
              <w:rPr>
                <w:rFonts w:cs="Zar"/>
                <w:sz w:val="18"/>
                <w:szCs w:val="18"/>
                <w:rtl/>
              </w:rPr>
              <w:t xml:space="preserve"> (</w:t>
            </w:r>
            <w:r w:rsidRPr="0038508C">
              <w:rPr>
                <w:rFonts w:cs="Zar" w:hint="cs"/>
                <w:sz w:val="18"/>
                <w:szCs w:val="18"/>
                <w:rtl/>
              </w:rPr>
              <w:t>سخت</w:t>
            </w:r>
            <w:r w:rsidRPr="0038508C">
              <w:rPr>
                <w:rFonts w:cs="Zar"/>
                <w:sz w:val="18"/>
                <w:szCs w:val="18"/>
                <w:rtl/>
              </w:rPr>
              <w:t xml:space="preserve"> </w:t>
            </w:r>
            <w:r w:rsidRPr="0038508C">
              <w:rPr>
                <w:rFonts w:cs="Zar" w:hint="cs"/>
                <w:sz w:val="18"/>
                <w:szCs w:val="18"/>
                <w:rtl/>
              </w:rPr>
              <w:t>افزار</w:t>
            </w:r>
            <w:r w:rsidRPr="0038508C">
              <w:rPr>
                <w:rFonts w:cs="Zar"/>
                <w:sz w:val="18"/>
                <w:szCs w:val="18"/>
                <w:rtl/>
              </w:rPr>
              <w:t>)</w:t>
            </w:r>
          </w:p>
        </w:tc>
      </w:tr>
      <w:tr w:rsidR="004C253E" w:rsidRPr="0038508C" w14:paraId="4ADA7D72" w14:textId="77777777" w:rsidTr="00A04E5B">
        <w:trPr>
          <w:jc w:val="center"/>
        </w:trPr>
        <w:tc>
          <w:tcPr>
            <w:tcW w:w="1438" w:type="dxa"/>
            <w:vMerge/>
            <w:tcBorders>
              <w:left w:val="thickThinSmallGap" w:sz="24" w:space="0" w:color="auto"/>
            </w:tcBorders>
            <w:shd w:val="clear" w:color="auto" w:fill="auto"/>
            <w:vAlign w:val="center"/>
          </w:tcPr>
          <w:p w14:paraId="7816155F" w14:textId="77777777" w:rsidR="004C253E" w:rsidRPr="0038508C" w:rsidRDefault="004C253E" w:rsidP="00A04E5B">
            <w:pPr>
              <w:jc w:val="center"/>
              <w:rPr>
                <w:rFonts w:cs="Zar"/>
                <w:b/>
                <w:bCs/>
                <w:sz w:val="18"/>
                <w:szCs w:val="18"/>
                <w:rtl/>
              </w:rPr>
            </w:pPr>
          </w:p>
        </w:tc>
        <w:tc>
          <w:tcPr>
            <w:tcW w:w="1275" w:type="dxa"/>
            <w:vMerge/>
            <w:shd w:val="clear" w:color="auto" w:fill="auto"/>
            <w:vAlign w:val="center"/>
          </w:tcPr>
          <w:p w14:paraId="023ECFDB" w14:textId="77777777" w:rsidR="004C253E" w:rsidRPr="0038508C" w:rsidRDefault="004C253E" w:rsidP="00A04E5B">
            <w:pPr>
              <w:jc w:val="center"/>
              <w:rPr>
                <w:rFonts w:cs="Zar"/>
                <w:sz w:val="18"/>
                <w:szCs w:val="18"/>
                <w:rtl/>
              </w:rPr>
            </w:pPr>
          </w:p>
        </w:tc>
        <w:tc>
          <w:tcPr>
            <w:tcW w:w="1276" w:type="dxa"/>
            <w:vMerge/>
            <w:shd w:val="clear" w:color="auto" w:fill="auto"/>
            <w:vAlign w:val="center"/>
          </w:tcPr>
          <w:p w14:paraId="3EB8BF3A" w14:textId="77777777"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14:paraId="508CF687" w14:textId="77777777" w:rsidR="004C253E" w:rsidRPr="0038508C" w:rsidRDefault="004C253E" w:rsidP="00A04E5B">
            <w:pPr>
              <w:jc w:val="center"/>
              <w:rPr>
                <w:rFonts w:cs="Zar"/>
                <w:sz w:val="18"/>
                <w:szCs w:val="18"/>
                <w:rtl/>
              </w:rPr>
            </w:pPr>
            <w:r w:rsidRPr="0038508C">
              <w:rPr>
                <w:rFonts w:cs="Zar" w:hint="cs"/>
                <w:sz w:val="18"/>
                <w:szCs w:val="18"/>
                <w:rtl/>
              </w:rPr>
              <w:t>فروش</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خدمات</w:t>
            </w:r>
            <w:r w:rsidRPr="0038508C">
              <w:rPr>
                <w:rFonts w:cs="Zar"/>
                <w:sz w:val="18"/>
                <w:szCs w:val="18"/>
                <w:rtl/>
              </w:rPr>
              <w:t xml:space="preserve"> </w:t>
            </w:r>
            <w:r w:rsidRPr="0038508C">
              <w:rPr>
                <w:rFonts w:cs="Zar" w:hint="cs"/>
                <w:sz w:val="18"/>
                <w:szCs w:val="18"/>
                <w:rtl/>
              </w:rPr>
              <w:t>دوربين</w:t>
            </w:r>
            <w:r w:rsidRPr="0038508C">
              <w:rPr>
                <w:rFonts w:cs="Zar"/>
                <w:sz w:val="18"/>
                <w:szCs w:val="18"/>
                <w:rtl/>
              </w:rPr>
              <w:t xml:space="preserve"> </w:t>
            </w:r>
            <w:r w:rsidRPr="0038508C">
              <w:rPr>
                <w:rFonts w:cs="Zar" w:hint="cs"/>
                <w:sz w:val="18"/>
                <w:szCs w:val="18"/>
                <w:rtl/>
              </w:rPr>
              <w:t>عکاسي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فيلمبرداري</w:t>
            </w:r>
          </w:p>
        </w:tc>
      </w:tr>
      <w:tr w:rsidR="004C253E" w:rsidRPr="0038508C" w14:paraId="6DE52209" w14:textId="77777777" w:rsidTr="00A04E5B">
        <w:trPr>
          <w:jc w:val="center"/>
        </w:trPr>
        <w:tc>
          <w:tcPr>
            <w:tcW w:w="1438" w:type="dxa"/>
            <w:vMerge/>
            <w:tcBorders>
              <w:left w:val="thickThinSmallGap" w:sz="24" w:space="0" w:color="auto"/>
            </w:tcBorders>
            <w:shd w:val="clear" w:color="auto" w:fill="auto"/>
            <w:vAlign w:val="center"/>
          </w:tcPr>
          <w:p w14:paraId="3B0B678A" w14:textId="77777777" w:rsidR="004C253E" w:rsidRPr="0038508C" w:rsidRDefault="004C253E" w:rsidP="00A04E5B">
            <w:pPr>
              <w:jc w:val="center"/>
              <w:rPr>
                <w:rFonts w:cs="Zar"/>
                <w:b/>
                <w:bCs/>
                <w:sz w:val="18"/>
                <w:szCs w:val="18"/>
                <w:rtl/>
              </w:rPr>
            </w:pPr>
          </w:p>
        </w:tc>
        <w:tc>
          <w:tcPr>
            <w:tcW w:w="1275" w:type="dxa"/>
            <w:vMerge/>
            <w:shd w:val="clear" w:color="auto" w:fill="auto"/>
            <w:vAlign w:val="center"/>
          </w:tcPr>
          <w:p w14:paraId="3F8FECE7" w14:textId="77777777" w:rsidR="004C253E" w:rsidRPr="0038508C" w:rsidRDefault="004C253E" w:rsidP="00A04E5B">
            <w:pPr>
              <w:jc w:val="center"/>
              <w:rPr>
                <w:rFonts w:cs="Zar"/>
                <w:sz w:val="18"/>
                <w:szCs w:val="18"/>
                <w:rtl/>
              </w:rPr>
            </w:pPr>
          </w:p>
        </w:tc>
        <w:tc>
          <w:tcPr>
            <w:tcW w:w="1276" w:type="dxa"/>
            <w:vMerge/>
            <w:shd w:val="clear" w:color="auto" w:fill="auto"/>
            <w:vAlign w:val="center"/>
          </w:tcPr>
          <w:p w14:paraId="0F80369C" w14:textId="77777777"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14:paraId="44BBA63C" w14:textId="77777777" w:rsidR="004C253E" w:rsidRPr="0038508C" w:rsidRDefault="004C253E" w:rsidP="00A04E5B">
            <w:pPr>
              <w:jc w:val="center"/>
              <w:rPr>
                <w:rFonts w:cs="Zar"/>
                <w:sz w:val="18"/>
                <w:szCs w:val="18"/>
                <w:rtl/>
              </w:rPr>
            </w:pPr>
            <w:r w:rsidRPr="0038508C">
              <w:rPr>
                <w:rFonts w:cs="Zar" w:hint="cs"/>
                <w:sz w:val="18"/>
                <w:szCs w:val="18"/>
                <w:rtl/>
              </w:rPr>
              <w:t>فروش</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خدمات</w:t>
            </w:r>
            <w:r w:rsidRPr="0038508C">
              <w:rPr>
                <w:rFonts w:cs="Zar"/>
                <w:sz w:val="18"/>
                <w:szCs w:val="18"/>
                <w:rtl/>
              </w:rPr>
              <w:t xml:space="preserve"> </w:t>
            </w:r>
            <w:r w:rsidRPr="0038508C">
              <w:rPr>
                <w:rFonts w:cs="Zar" w:hint="cs"/>
                <w:sz w:val="18"/>
                <w:szCs w:val="18"/>
                <w:rtl/>
              </w:rPr>
              <w:t>گوشي‌هاي</w:t>
            </w:r>
            <w:r w:rsidRPr="0038508C">
              <w:rPr>
                <w:rFonts w:cs="Zar"/>
                <w:sz w:val="18"/>
                <w:szCs w:val="18"/>
                <w:rtl/>
              </w:rPr>
              <w:t xml:space="preserve"> </w:t>
            </w:r>
            <w:r w:rsidRPr="0038508C">
              <w:rPr>
                <w:rFonts w:cs="Zar" w:hint="cs"/>
                <w:sz w:val="18"/>
                <w:szCs w:val="18"/>
                <w:rtl/>
              </w:rPr>
              <w:t>موبايل</w:t>
            </w:r>
          </w:p>
        </w:tc>
      </w:tr>
      <w:tr w:rsidR="004C253E" w:rsidRPr="0038508C" w14:paraId="4D5995CE" w14:textId="77777777" w:rsidTr="00A04E5B">
        <w:trPr>
          <w:jc w:val="center"/>
        </w:trPr>
        <w:tc>
          <w:tcPr>
            <w:tcW w:w="1438" w:type="dxa"/>
            <w:vMerge/>
            <w:tcBorders>
              <w:left w:val="thickThinSmallGap" w:sz="24" w:space="0" w:color="auto"/>
            </w:tcBorders>
            <w:shd w:val="clear" w:color="auto" w:fill="auto"/>
            <w:vAlign w:val="center"/>
          </w:tcPr>
          <w:p w14:paraId="0A57B619" w14:textId="77777777" w:rsidR="004C253E" w:rsidRPr="0038508C" w:rsidRDefault="004C253E" w:rsidP="00A04E5B">
            <w:pPr>
              <w:jc w:val="center"/>
              <w:rPr>
                <w:rFonts w:cs="Zar"/>
                <w:b/>
                <w:bCs/>
                <w:sz w:val="18"/>
                <w:szCs w:val="18"/>
                <w:rtl/>
              </w:rPr>
            </w:pPr>
          </w:p>
        </w:tc>
        <w:tc>
          <w:tcPr>
            <w:tcW w:w="1275" w:type="dxa"/>
            <w:vMerge/>
            <w:shd w:val="clear" w:color="auto" w:fill="auto"/>
            <w:vAlign w:val="center"/>
          </w:tcPr>
          <w:p w14:paraId="61F19640" w14:textId="77777777" w:rsidR="004C253E" w:rsidRPr="0038508C" w:rsidRDefault="004C253E" w:rsidP="00A04E5B">
            <w:pPr>
              <w:jc w:val="center"/>
              <w:rPr>
                <w:rFonts w:cs="Zar"/>
                <w:sz w:val="18"/>
                <w:szCs w:val="18"/>
                <w:rtl/>
              </w:rPr>
            </w:pPr>
          </w:p>
        </w:tc>
        <w:tc>
          <w:tcPr>
            <w:tcW w:w="1276" w:type="dxa"/>
            <w:vMerge/>
            <w:shd w:val="clear" w:color="auto" w:fill="auto"/>
            <w:vAlign w:val="center"/>
          </w:tcPr>
          <w:p w14:paraId="0C1E05CC" w14:textId="77777777"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14:paraId="76D10FD7" w14:textId="77777777" w:rsidR="004C253E" w:rsidRPr="0038508C" w:rsidRDefault="004C253E" w:rsidP="00A04E5B">
            <w:pPr>
              <w:jc w:val="center"/>
              <w:rPr>
                <w:rFonts w:cs="Zar"/>
                <w:sz w:val="18"/>
                <w:szCs w:val="18"/>
                <w:rtl/>
              </w:rPr>
            </w:pPr>
            <w:r w:rsidRPr="0038508C">
              <w:rPr>
                <w:rFonts w:cs="Zar" w:hint="cs"/>
                <w:sz w:val="18"/>
                <w:szCs w:val="18"/>
                <w:rtl/>
              </w:rPr>
              <w:t>فروش</w:t>
            </w:r>
            <w:r w:rsidRPr="0038508C">
              <w:rPr>
                <w:rFonts w:cs="Zar"/>
                <w:sz w:val="18"/>
                <w:szCs w:val="18"/>
                <w:rtl/>
              </w:rPr>
              <w:t xml:space="preserve"> </w:t>
            </w:r>
            <w:r w:rsidRPr="0038508C">
              <w:rPr>
                <w:rFonts w:cs="Zar" w:hint="cs"/>
                <w:sz w:val="18"/>
                <w:szCs w:val="18"/>
                <w:rtl/>
              </w:rPr>
              <w:t>پوشاک،</w:t>
            </w:r>
            <w:r w:rsidRPr="0038508C">
              <w:rPr>
                <w:rFonts w:cs="Zar"/>
                <w:sz w:val="18"/>
                <w:szCs w:val="18"/>
                <w:rtl/>
              </w:rPr>
              <w:t xml:space="preserve"> </w:t>
            </w:r>
            <w:r w:rsidRPr="0038508C">
              <w:rPr>
                <w:rFonts w:cs="Zar" w:hint="cs"/>
                <w:sz w:val="18"/>
                <w:szCs w:val="18"/>
                <w:rtl/>
              </w:rPr>
              <w:t>کفش،</w:t>
            </w:r>
            <w:r w:rsidRPr="0038508C">
              <w:rPr>
                <w:rFonts w:cs="Zar"/>
                <w:sz w:val="18"/>
                <w:szCs w:val="18"/>
                <w:rtl/>
              </w:rPr>
              <w:t xml:space="preserve"> </w:t>
            </w:r>
            <w:r w:rsidRPr="0038508C">
              <w:rPr>
                <w:rFonts w:cs="Zar" w:hint="cs"/>
                <w:sz w:val="18"/>
                <w:szCs w:val="18"/>
                <w:rtl/>
              </w:rPr>
              <w:t>طلا</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جواهر،</w:t>
            </w:r>
            <w:r w:rsidRPr="0038508C">
              <w:rPr>
                <w:rFonts w:cs="Zar"/>
                <w:sz w:val="18"/>
                <w:szCs w:val="18"/>
                <w:rtl/>
              </w:rPr>
              <w:t xml:space="preserve"> </w:t>
            </w:r>
            <w:r w:rsidRPr="0038508C">
              <w:rPr>
                <w:rFonts w:cs="Zar" w:hint="cs"/>
                <w:sz w:val="18"/>
                <w:szCs w:val="18"/>
                <w:rtl/>
              </w:rPr>
              <w:t>منسوجات</w:t>
            </w:r>
          </w:p>
        </w:tc>
      </w:tr>
      <w:tr w:rsidR="004C253E" w:rsidRPr="0038508C" w14:paraId="28F81AF3" w14:textId="77777777" w:rsidTr="00A04E5B">
        <w:trPr>
          <w:jc w:val="center"/>
        </w:trPr>
        <w:tc>
          <w:tcPr>
            <w:tcW w:w="1438" w:type="dxa"/>
            <w:vMerge/>
            <w:tcBorders>
              <w:left w:val="thickThinSmallGap" w:sz="24" w:space="0" w:color="auto"/>
            </w:tcBorders>
            <w:shd w:val="clear" w:color="auto" w:fill="auto"/>
            <w:vAlign w:val="center"/>
          </w:tcPr>
          <w:p w14:paraId="00D4CC7E" w14:textId="77777777" w:rsidR="004C253E" w:rsidRPr="0038508C" w:rsidRDefault="004C253E" w:rsidP="00A04E5B">
            <w:pPr>
              <w:jc w:val="center"/>
              <w:rPr>
                <w:rFonts w:cs="Zar"/>
                <w:b/>
                <w:bCs/>
                <w:sz w:val="18"/>
                <w:szCs w:val="18"/>
                <w:rtl/>
              </w:rPr>
            </w:pPr>
          </w:p>
        </w:tc>
        <w:tc>
          <w:tcPr>
            <w:tcW w:w="1275" w:type="dxa"/>
            <w:vMerge/>
            <w:shd w:val="clear" w:color="auto" w:fill="auto"/>
            <w:vAlign w:val="center"/>
          </w:tcPr>
          <w:p w14:paraId="7EB5AA47" w14:textId="77777777" w:rsidR="004C253E" w:rsidRPr="0038508C" w:rsidRDefault="004C253E" w:rsidP="00A04E5B">
            <w:pPr>
              <w:jc w:val="center"/>
              <w:rPr>
                <w:rFonts w:cs="Zar"/>
                <w:sz w:val="18"/>
                <w:szCs w:val="18"/>
                <w:rtl/>
              </w:rPr>
            </w:pPr>
          </w:p>
        </w:tc>
        <w:tc>
          <w:tcPr>
            <w:tcW w:w="1276" w:type="dxa"/>
            <w:vMerge/>
            <w:shd w:val="clear" w:color="auto" w:fill="auto"/>
            <w:vAlign w:val="center"/>
          </w:tcPr>
          <w:p w14:paraId="1A5261F4" w14:textId="77777777"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14:paraId="65848BE7" w14:textId="77777777" w:rsidR="004C253E" w:rsidRPr="0038508C" w:rsidRDefault="004C253E" w:rsidP="00A04E5B">
            <w:pPr>
              <w:jc w:val="center"/>
              <w:rPr>
                <w:rFonts w:cs="Zar"/>
                <w:sz w:val="18"/>
                <w:szCs w:val="18"/>
                <w:rtl/>
              </w:rPr>
            </w:pPr>
            <w:r w:rsidRPr="0038508C">
              <w:rPr>
                <w:rFonts w:cs="Zar" w:hint="cs"/>
                <w:sz w:val="18"/>
                <w:szCs w:val="18"/>
                <w:rtl/>
              </w:rPr>
              <w:t>فروش</w:t>
            </w:r>
            <w:r w:rsidRPr="0038508C">
              <w:rPr>
                <w:rFonts w:cs="Zar"/>
                <w:sz w:val="18"/>
                <w:szCs w:val="18"/>
                <w:rtl/>
              </w:rPr>
              <w:t xml:space="preserve"> </w:t>
            </w:r>
            <w:r w:rsidRPr="0038508C">
              <w:rPr>
                <w:rFonts w:cs="Zar" w:hint="cs"/>
                <w:sz w:val="18"/>
                <w:szCs w:val="18"/>
                <w:rtl/>
              </w:rPr>
              <w:t>وسايل</w:t>
            </w:r>
            <w:r w:rsidRPr="0038508C">
              <w:rPr>
                <w:rFonts w:cs="Zar"/>
                <w:sz w:val="18"/>
                <w:szCs w:val="18"/>
                <w:rtl/>
              </w:rPr>
              <w:t xml:space="preserve"> </w:t>
            </w:r>
            <w:r w:rsidRPr="0038508C">
              <w:rPr>
                <w:rFonts w:cs="Zar" w:hint="cs"/>
                <w:sz w:val="18"/>
                <w:szCs w:val="18"/>
                <w:rtl/>
              </w:rPr>
              <w:t>خرازي</w:t>
            </w:r>
          </w:p>
        </w:tc>
      </w:tr>
      <w:tr w:rsidR="004C253E" w:rsidRPr="0038508C" w14:paraId="76EE1A6A" w14:textId="77777777" w:rsidTr="00A04E5B">
        <w:trPr>
          <w:jc w:val="center"/>
        </w:trPr>
        <w:tc>
          <w:tcPr>
            <w:tcW w:w="1438" w:type="dxa"/>
            <w:vMerge/>
            <w:tcBorders>
              <w:left w:val="thickThinSmallGap" w:sz="24" w:space="0" w:color="auto"/>
            </w:tcBorders>
            <w:shd w:val="clear" w:color="auto" w:fill="auto"/>
            <w:vAlign w:val="center"/>
          </w:tcPr>
          <w:p w14:paraId="512EA3AF" w14:textId="77777777" w:rsidR="004C253E" w:rsidRPr="0038508C" w:rsidRDefault="004C253E" w:rsidP="00A04E5B">
            <w:pPr>
              <w:jc w:val="center"/>
              <w:rPr>
                <w:rFonts w:cs="Zar"/>
                <w:b/>
                <w:bCs/>
                <w:sz w:val="18"/>
                <w:szCs w:val="18"/>
                <w:rtl/>
              </w:rPr>
            </w:pPr>
          </w:p>
        </w:tc>
        <w:tc>
          <w:tcPr>
            <w:tcW w:w="1275" w:type="dxa"/>
            <w:vMerge/>
            <w:shd w:val="clear" w:color="auto" w:fill="auto"/>
            <w:vAlign w:val="center"/>
          </w:tcPr>
          <w:p w14:paraId="054A4E63" w14:textId="77777777" w:rsidR="004C253E" w:rsidRPr="0038508C" w:rsidRDefault="004C253E" w:rsidP="00A04E5B">
            <w:pPr>
              <w:jc w:val="center"/>
              <w:rPr>
                <w:rFonts w:cs="Zar"/>
                <w:sz w:val="18"/>
                <w:szCs w:val="18"/>
                <w:rtl/>
              </w:rPr>
            </w:pPr>
          </w:p>
        </w:tc>
        <w:tc>
          <w:tcPr>
            <w:tcW w:w="1276" w:type="dxa"/>
            <w:vMerge/>
            <w:shd w:val="clear" w:color="auto" w:fill="auto"/>
            <w:vAlign w:val="center"/>
          </w:tcPr>
          <w:p w14:paraId="0EADEF54" w14:textId="77777777"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14:paraId="41C3284E" w14:textId="77777777" w:rsidR="004C253E" w:rsidRPr="0038508C" w:rsidRDefault="004C253E" w:rsidP="00A04E5B">
            <w:pPr>
              <w:jc w:val="center"/>
              <w:rPr>
                <w:rFonts w:cs="Zar"/>
                <w:sz w:val="18"/>
                <w:szCs w:val="18"/>
                <w:rtl/>
              </w:rPr>
            </w:pPr>
            <w:r w:rsidRPr="0038508C">
              <w:rPr>
                <w:rFonts w:cs="Zar" w:hint="cs"/>
                <w:sz w:val="18"/>
                <w:szCs w:val="18"/>
                <w:rtl/>
              </w:rPr>
              <w:t>فروش</w:t>
            </w:r>
            <w:r w:rsidRPr="0038508C">
              <w:rPr>
                <w:rFonts w:cs="Zar"/>
                <w:sz w:val="18"/>
                <w:szCs w:val="18"/>
                <w:rtl/>
              </w:rPr>
              <w:t xml:space="preserve"> </w:t>
            </w:r>
            <w:r w:rsidRPr="0038508C">
              <w:rPr>
                <w:rFonts w:cs="Zar" w:hint="cs"/>
                <w:sz w:val="18"/>
                <w:szCs w:val="18"/>
                <w:rtl/>
              </w:rPr>
              <w:t>کالاهاي</w:t>
            </w:r>
            <w:r w:rsidRPr="0038508C">
              <w:rPr>
                <w:rFonts w:cs="Zar"/>
                <w:sz w:val="18"/>
                <w:szCs w:val="18"/>
                <w:rtl/>
              </w:rPr>
              <w:t xml:space="preserve"> </w:t>
            </w:r>
            <w:r w:rsidRPr="0038508C">
              <w:rPr>
                <w:rFonts w:cs="Zar" w:hint="cs"/>
                <w:sz w:val="18"/>
                <w:szCs w:val="18"/>
                <w:rtl/>
              </w:rPr>
              <w:t>ورزشي</w:t>
            </w:r>
          </w:p>
        </w:tc>
      </w:tr>
      <w:tr w:rsidR="004C253E" w:rsidRPr="0038508C" w14:paraId="30A29460" w14:textId="77777777" w:rsidTr="00A04E5B">
        <w:trPr>
          <w:jc w:val="center"/>
        </w:trPr>
        <w:tc>
          <w:tcPr>
            <w:tcW w:w="1438" w:type="dxa"/>
            <w:vMerge/>
            <w:tcBorders>
              <w:left w:val="thickThinSmallGap" w:sz="24" w:space="0" w:color="auto"/>
            </w:tcBorders>
            <w:shd w:val="clear" w:color="auto" w:fill="auto"/>
            <w:vAlign w:val="center"/>
          </w:tcPr>
          <w:p w14:paraId="27784BCC" w14:textId="77777777" w:rsidR="004C253E" w:rsidRPr="0038508C" w:rsidRDefault="004C253E" w:rsidP="00A04E5B">
            <w:pPr>
              <w:jc w:val="center"/>
              <w:rPr>
                <w:rFonts w:cs="Zar"/>
                <w:b/>
                <w:bCs/>
                <w:sz w:val="18"/>
                <w:szCs w:val="18"/>
                <w:rtl/>
              </w:rPr>
            </w:pPr>
          </w:p>
        </w:tc>
        <w:tc>
          <w:tcPr>
            <w:tcW w:w="1275" w:type="dxa"/>
            <w:vMerge/>
            <w:shd w:val="clear" w:color="auto" w:fill="auto"/>
            <w:vAlign w:val="center"/>
          </w:tcPr>
          <w:p w14:paraId="4D008B2E" w14:textId="77777777" w:rsidR="004C253E" w:rsidRPr="0038508C" w:rsidRDefault="004C253E" w:rsidP="00A04E5B">
            <w:pPr>
              <w:jc w:val="center"/>
              <w:rPr>
                <w:rFonts w:cs="Zar"/>
                <w:sz w:val="18"/>
                <w:szCs w:val="18"/>
                <w:rtl/>
              </w:rPr>
            </w:pPr>
          </w:p>
        </w:tc>
        <w:tc>
          <w:tcPr>
            <w:tcW w:w="1276" w:type="dxa"/>
            <w:vMerge/>
            <w:shd w:val="clear" w:color="auto" w:fill="auto"/>
            <w:vAlign w:val="center"/>
          </w:tcPr>
          <w:p w14:paraId="28E834C9" w14:textId="77777777"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14:paraId="6F3DCB06" w14:textId="77777777" w:rsidR="004C253E" w:rsidRPr="0038508C" w:rsidRDefault="004C253E" w:rsidP="00A04E5B">
            <w:pPr>
              <w:jc w:val="center"/>
              <w:rPr>
                <w:rFonts w:cs="Zar"/>
                <w:sz w:val="18"/>
                <w:szCs w:val="18"/>
                <w:rtl/>
              </w:rPr>
            </w:pPr>
            <w:r w:rsidRPr="0038508C">
              <w:rPr>
                <w:rFonts w:cs="Zar" w:hint="cs"/>
                <w:sz w:val="18"/>
                <w:szCs w:val="18"/>
                <w:rtl/>
              </w:rPr>
              <w:t>فروش</w:t>
            </w:r>
            <w:r w:rsidRPr="0038508C">
              <w:rPr>
                <w:rFonts w:cs="Zar"/>
                <w:sz w:val="18"/>
                <w:szCs w:val="18"/>
                <w:rtl/>
              </w:rPr>
              <w:t xml:space="preserve"> </w:t>
            </w:r>
            <w:r w:rsidRPr="0038508C">
              <w:rPr>
                <w:rFonts w:cs="Zar" w:hint="cs"/>
                <w:sz w:val="18"/>
                <w:szCs w:val="18"/>
                <w:rtl/>
              </w:rPr>
              <w:t>کالاهاي</w:t>
            </w:r>
            <w:r w:rsidRPr="0038508C">
              <w:rPr>
                <w:rFonts w:cs="Zar"/>
                <w:sz w:val="18"/>
                <w:szCs w:val="18"/>
                <w:rtl/>
              </w:rPr>
              <w:t xml:space="preserve"> </w:t>
            </w:r>
            <w:r w:rsidRPr="0038508C">
              <w:rPr>
                <w:rFonts w:cs="Zar" w:hint="cs"/>
                <w:sz w:val="18"/>
                <w:szCs w:val="18"/>
                <w:rtl/>
              </w:rPr>
              <w:t>سرگرمي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اسباب‌بازي</w:t>
            </w:r>
          </w:p>
        </w:tc>
      </w:tr>
      <w:tr w:rsidR="004C253E" w:rsidRPr="0038508C" w14:paraId="6D51B4F7" w14:textId="77777777" w:rsidTr="00A04E5B">
        <w:trPr>
          <w:jc w:val="center"/>
        </w:trPr>
        <w:tc>
          <w:tcPr>
            <w:tcW w:w="1438" w:type="dxa"/>
            <w:vMerge/>
            <w:tcBorders>
              <w:left w:val="thickThinSmallGap" w:sz="24" w:space="0" w:color="auto"/>
            </w:tcBorders>
            <w:shd w:val="clear" w:color="auto" w:fill="auto"/>
            <w:vAlign w:val="center"/>
          </w:tcPr>
          <w:p w14:paraId="6822EFA1" w14:textId="77777777" w:rsidR="004C253E" w:rsidRPr="0038508C" w:rsidRDefault="004C253E" w:rsidP="00A04E5B">
            <w:pPr>
              <w:jc w:val="center"/>
              <w:rPr>
                <w:rFonts w:cs="Zar"/>
                <w:b/>
                <w:bCs/>
                <w:sz w:val="18"/>
                <w:szCs w:val="18"/>
                <w:rtl/>
              </w:rPr>
            </w:pPr>
          </w:p>
        </w:tc>
        <w:tc>
          <w:tcPr>
            <w:tcW w:w="1275" w:type="dxa"/>
            <w:vMerge/>
            <w:shd w:val="clear" w:color="auto" w:fill="auto"/>
            <w:vAlign w:val="center"/>
          </w:tcPr>
          <w:p w14:paraId="1F4FDBA4" w14:textId="77777777" w:rsidR="004C253E" w:rsidRPr="0038508C" w:rsidRDefault="004C253E" w:rsidP="00A04E5B">
            <w:pPr>
              <w:jc w:val="center"/>
              <w:rPr>
                <w:rFonts w:cs="Zar"/>
                <w:sz w:val="18"/>
                <w:szCs w:val="18"/>
                <w:rtl/>
              </w:rPr>
            </w:pPr>
          </w:p>
        </w:tc>
        <w:tc>
          <w:tcPr>
            <w:tcW w:w="1276" w:type="dxa"/>
            <w:vMerge/>
            <w:shd w:val="clear" w:color="auto" w:fill="auto"/>
            <w:vAlign w:val="center"/>
          </w:tcPr>
          <w:p w14:paraId="55A9E87C" w14:textId="77777777"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14:paraId="7248C8F1" w14:textId="77777777" w:rsidR="004C253E" w:rsidRPr="0038508C" w:rsidRDefault="004C253E" w:rsidP="00A04E5B">
            <w:pPr>
              <w:jc w:val="center"/>
              <w:rPr>
                <w:rFonts w:cs="Zar"/>
                <w:sz w:val="18"/>
                <w:szCs w:val="18"/>
                <w:rtl/>
              </w:rPr>
            </w:pPr>
            <w:r w:rsidRPr="0038508C">
              <w:rPr>
                <w:rFonts w:cs="Zar" w:hint="cs"/>
                <w:sz w:val="18"/>
                <w:szCs w:val="18"/>
                <w:rtl/>
              </w:rPr>
              <w:t>فروش</w:t>
            </w:r>
            <w:r w:rsidRPr="0038508C">
              <w:rPr>
                <w:rFonts w:cs="Zar"/>
                <w:sz w:val="18"/>
                <w:szCs w:val="18"/>
                <w:rtl/>
              </w:rPr>
              <w:t xml:space="preserve"> </w:t>
            </w:r>
            <w:r w:rsidRPr="0038508C">
              <w:rPr>
                <w:rFonts w:cs="Zar" w:hint="cs"/>
                <w:sz w:val="18"/>
                <w:szCs w:val="18"/>
                <w:rtl/>
              </w:rPr>
              <w:t>ادوات</w:t>
            </w:r>
            <w:r w:rsidRPr="0038508C">
              <w:rPr>
                <w:rFonts w:cs="Zar"/>
                <w:sz w:val="18"/>
                <w:szCs w:val="18"/>
                <w:rtl/>
              </w:rPr>
              <w:t xml:space="preserve"> </w:t>
            </w:r>
            <w:r w:rsidRPr="0038508C">
              <w:rPr>
                <w:rFonts w:cs="Zar" w:hint="cs"/>
                <w:sz w:val="18"/>
                <w:szCs w:val="18"/>
                <w:rtl/>
              </w:rPr>
              <w:t>موسيقي</w:t>
            </w:r>
          </w:p>
        </w:tc>
      </w:tr>
      <w:tr w:rsidR="004C253E" w:rsidRPr="0038508C" w14:paraId="2830CB40" w14:textId="77777777" w:rsidTr="00A04E5B">
        <w:trPr>
          <w:jc w:val="center"/>
        </w:trPr>
        <w:tc>
          <w:tcPr>
            <w:tcW w:w="1438" w:type="dxa"/>
            <w:vMerge/>
            <w:tcBorders>
              <w:left w:val="thickThinSmallGap" w:sz="24" w:space="0" w:color="auto"/>
            </w:tcBorders>
            <w:shd w:val="clear" w:color="auto" w:fill="auto"/>
            <w:vAlign w:val="center"/>
          </w:tcPr>
          <w:p w14:paraId="72986BD4" w14:textId="77777777" w:rsidR="004C253E" w:rsidRPr="0038508C" w:rsidRDefault="004C253E" w:rsidP="00A04E5B">
            <w:pPr>
              <w:jc w:val="center"/>
              <w:rPr>
                <w:rFonts w:cs="Zar"/>
                <w:b/>
                <w:bCs/>
                <w:sz w:val="18"/>
                <w:szCs w:val="18"/>
                <w:rtl/>
              </w:rPr>
            </w:pPr>
          </w:p>
        </w:tc>
        <w:tc>
          <w:tcPr>
            <w:tcW w:w="1275" w:type="dxa"/>
            <w:vMerge/>
            <w:shd w:val="clear" w:color="auto" w:fill="auto"/>
            <w:vAlign w:val="center"/>
          </w:tcPr>
          <w:p w14:paraId="5C6D86D8" w14:textId="77777777" w:rsidR="004C253E" w:rsidRPr="0038508C" w:rsidRDefault="004C253E" w:rsidP="00A04E5B">
            <w:pPr>
              <w:jc w:val="center"/>
              <w:rPr>
                <w:rFonts w:cs="Zar"/>
                <w:sz w:val="18"/>
                <w:szCs w:val="18"/>
                <w:rtl/>
              </w:rPr>
            </w:pPr>
          </w:p>
        </w:tc>
        <w:tc>
          <w:tcPr>
            <w:tcW w:w="1276" w:type="dxa"/>
            <w:vMerge/>
            <w:shd w:val="clear" w:color="auto" w:fill="auto"/>
            <w:vAlign w:val="center"/>
          </w:tcPr>
          <w:p w14:paraId="70DAFCC9" w14:textId="77777777"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14:paraId="1C208F93" w14:textId="77777777" w:rsidR="004C253E" w:rsidRPr="0038508C" w:rsidRDefault="004C253E" w:rsidP="00A04E5B">
            <w:pPr>
              <w:jc w:val="center"/>
              <w:rPr>
                <w:rFonts w:cs="Zar"/>
                <w:sz w:val="18"/>
                <w:szCs w:val="18"/>
                <w:rtl/>
              </w:rPr>
            </w:pPr>
            <w:r w:rsidRPr="0038508C">
              <w:rPr>
                <w:rFonts w:cs="Zar" w:hint="cs"/>
                <w:sz w:val="18"/>
                <w:szCs w:val="18"/>
                <w:rtl/>
              </w:rPr>
              <w:t>فروش</w:t>
            </w:r>
            <w:r w:rsidRPr="0038508C">
              <w:rPr>
                <w:rFonts w:cs="Zar"/>
                <w:sz w:val="18"/>
                <w:szCs w:val="18"/>
                <w:rtl/>
              </w:rPr>
              <w:t xml:space="preserve"> </w:t>
            </w:r>
            <w:r w:rsidRPr="0038508C">
              <w:rPr>
                <w:rFonts w:cs="Zar" w:hint="cs"/>
                <w:sz w:val="18"/>
                <w:szCs w:val="18"/>
                <w:rtl/>
              </w:rPr>
              <w:t>لوستر</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آينه</w:t>
            </w:r>
            <w:r w:rsidRPr="0038508C">
              <w:rPr>
                <w:rFonts w:cs="Zar"/>
                <w:sz w:val="18"/>
                <w:szCs w:val="18"/>
                <w:rtl/>
              </w:rPr>
              <w:t xml:space="preserve"> </w:t>
            </w:r>
            <w:r w:rsidRPr="0038508C">
              <w:rPr>
                <w:rFonts w:cs="Zar" w:hint="cs"/>
                <w:sz w:val="18"/>
                <w:szCs w:val="18"/>
                <w:rtl/>
              </w:rPr>
              <w:t>شمعدان</w:t>
            </w:r>
          </w:p>
        </w:tc>
      </w:tr>
      <w:tr w:rsidR="004C253E" w:rsidRPr="0038508C" w14:paraId="6CE90785" w14:textId="77777777" w:rsidTr="00A04E5B">
        <w:trPr>
          <w:jc w:val="center"/>
        </w:trPr>
        <w:tc>
          <w:tcPr>
            <w:tcW w:w="1438" w:type="dxa"/>
            <w:vMerge/>
            <w:tcBorders>
              <w:left w:val="thickThinSmallGap" w:sz="24" w:space="0" w:color="auto"/>
            </w:tcBorders>
            <w:shd w:val="clear" w:color="auto" w:fill="auto"/>
            <w:vAlign w:val="center"/>
          </w:tcPr>
          <w:p w14:paraId="72F22FB6" w14:textId="77777777" w:rsidR="004C253E" w:rsidRPr="0038508C" w:rsidRDefault="004C253E" w:rsidP="00A04E5B">
            <w:pPr>
              <w:jc w:val="center"/>
              <w:rPr>
                <w:rFonts w:cs="Zar"/>
                <w:b/>
                <w:bCs/>
                <w:sz w:val="18"/>
                <w:szCs w:val="18"/>
                <w:rtl/>
              </w:rPr>
            </w:pPr>
          </w:p>
        </w:tc>
        <w:tc>
          <w:tcPr>
            <w:tcW w:w="1275" w:type="dxa"/>
            <w:vMerge/>
            <w:shd w:val="clear" w:color="auto" w:fill="auto"/>
            <w:vAlign w:val="center"/>
          </w:tcPr>
          <w:p w14:paraId="501D54AC" w14:textId="77777777" w:rsidR="004C253E" w:rsidRPr="0038508C" w:rsidRDefault="004C253E" w:rsidP="00A04E5B">
            <w:pPr>
              <w:jc w:val="center"/>
              <w:rPr>
                <w:rFonts w:cs="Zar"/>
                <w:sz w:val="18"/>
                <w:szCs w:val="18"/>
                <w:rtl/>
              </w:rPr>
            </w:pPr>
          </w:p>
        </w:tc>
        <w:tc>
          <w:tcPr>
            <w:tcW w:w="1276" w:type="dxa"/>
            <w:vMerge/>
            <w:shd w:val="clear" w:color="auto" w:fill="auto"/>
            <w:vAlign w:val="center"/>
          </w:tcPr>
          <w:p w14:paraId="1046388F" w14:textId="77777777"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14:paraId="70F472E7" w14:textId="77777777" w:rsidR="004C253E" w:rsidRPr="0038508C" w:rsidRDefault="004C253E" w:rsidP="00A04E5B">
            <w:pPr>
              <w:jc w:val="center"/>
              <w:rPr>
                <w:rFonts w:cs="Zar"/>
                <w:sz w:val="18"/>
                <w:szCs w:val="18"/>
                <w:rtl/>
              </w:rPr>
            </w:pPr>
            <w:r w:rsidRPr="0038508C">
              <w:rPr>
                <w:rFonts w:cs="Zar" w:hint="cs"/>
                <w:sz w:val="18"/>
                <w:szCs w:val="18"/>
                <w:rtl/>
              </w:rPr>
              <w:t>فروش</w:t>
            </w:r>
            <w:r w:rsidRPr="0038508C">
              <w:rPr>
                <w:rFonts w:cs="Zar"/>
                <w:sz w:val="18"/>
                <w:szCs w:val="18"/>
                <w:rtl/>
              </w:rPr>
              <w:t xml:space="preserve"> </w:t>
            </w:r>
            <w:r w:rsidRPr="0038508C">
              <w:rPr>
                <w:rFonts w:cs="Zar" w:hint="cs"/>
                <w:sz w:val="18"/>
                <w:szCs w:val="18"/>
                <w:rtl/>
              </w:rPr>
              <w:t>کتاب،</w:t>
            </w:r>
            <w:r w:rsidRPr="0038508C">
              <w:rPr>
                <w:rFonts w:cs="Zar"/>
                <w:sz w:val="18"/>
                <w:szCs w:val="18"/>
                <w:rtl/>
              </w:rPr>
              <w:t xml:space="preserve"> </w:t>
            </w:r>
            <w:r w:rsidRPr="0038508C">
              <w:rPr>
                <w:rFonts w:cs="Zar" w:hint="cs"/>
                <w:sz w:val="18"/>
                <w:szCs w:val="18"/>
                <w:rtl/>
              </w:rPr>
              <w:t>مجله،</w:t>
            </w:r>
            <w:r w:rsidRPr="0038508C">
              <w:rPr>
                <w:rFonts w:cs="Zar"/>
                <w:sz w:val="18"/>
                <w:szCs w:val="18"/>
                <w:rtl/>
              </w:rPr>
              <w:t xml:space="preserve"> </w:t>
            </w:r>
            <w:r w:rsidRPr="0038508C">
              <w:rPr>
                <w:rFonts w:cs="Zar" w:hint="cs"/>
                <w:sz w:val="18"/>
                <w:szCs w:val="18"/>
                <w:rtl/>
              </w:rPr>
              <w:t>روزنامه</w:t>
            </w:r>
          </w:p>
        </w:tc>
      </w:tr>
      <w:tr w:rsidR="004C253E" w:rsidRPr="0038508C" w14:paraId="7DDC4E18" w14:textId="77777777" w:rsidTr="00A04E5B">
        <w:trPr>
          <w:jc w:val="center"/>
        </w:trPr>
        <w:tc>
          <w:tcPr>
            <w:tcW w:w="1438" w:type="dxa"/>
            <w:vMerge/>
            <w:tcBorders>
              <w:left w:val="thickThinSmallGap" w:sz="24" w:space="0" w:color="auto"/>
            </w:tcBorders>
            <w:shd w:val="clear" w:color="auto" w:fill="auto"/>
            <w:vAlign w:val="center"/>
          </w:tcPr>
          <w:p w14:paraId="42D2600B" w14:textId="77777777" w:rsidR="004C253E" w:rsidRPr="0038508C" w:rsidRDefault="004C253E" w:rsidP="00A04E5B">
            <w:pPr>
              <w:jc w:val="center"/>
              <w:rPr>
                <w:rFonts w:cs="Zar"/>
                <w:b/>
                <w:bCs/>
                <w:sz w:val="18"/>
                <w:szCs w:val="18"/>
                <w:rtl/>
              </w:rPr>
            </w:pPr>
          </w:p>
        </w:tc>
        <w:tc>
          <w:tcPr>
            <w:tcW w:w="1275" w:type="dxa"/>
            <w:vMerge/>
            <w:shd w:val="clear" w:color="auto" w:fill="auto"/>
            <w:vAlign w:val="center"/>
          </w:tcPr>
          <w:p w14:paraId="1BBB6109" w14:textId="77777777" w:rsidR="004C253E" w:rsidRPr="0038508C" w:rsidRDefault="004C253E" w:rsidP="00A04E5B">
            <w:pPr>
              <w:jc w:val="center"/>
              <w:rPr>
                <w:rFonts w:cs="Zar"/>
                <w:sz w:val="18"/>
                <w:szCs w:val="18"/>
                <w:rtl/>
              </w:rPr>
            </w:pPr>
          </w:p>
        </w:tc>
        <w:tc>
          <w:tcPr>
            <w:tcW w:w="1276" w:type="dxa"/>
            <w:vMerge/>
            <w:shd w:val="clear" w:color="auto" w:fill="auto"/>
            <w:vAlign w:val="center"/>
          </w:tcPr>
          <w:p w14:paraId="7E866457" w14:textId="77777777"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14:paraId="04C46827" w14:textId="77777777" w:rsidR="004C253E" w:rsidRPr="0038508C" w:rsidRDefault="004C253E" w:rsidP="00A04E5B">
            <w:pPr>
              <w:jc w:val="center"/>
              <w:rPr>
                <w:rFonts w:cs="Zar"/>
                <w:sz w:val="18"/>
                <w:szCs w:val="18"/>
                <w:rtl/>
              </w:rPr>
            </w:pPr>
            <w:r w:rsidRPr="0038508C">
              <w:rPr>
                <w:rFonts w:cs="Zar" w:hint="cs"/>
                <w:sz w:val="18"/>
                <w:szCs w:val="18"/>
                <w:rtl/>
              </w:rPr>
              <w:t>فروش</w:t>
            </w:r>
            <w:r w:rsidRPr="0038508C">
              <w:rPr>
                <w:rFonts w:cs="Zar"/>
                <w:sz w:val="18"/>
                <w:szCs w:val="18"/>
                <w:rtl/>
              </w:rPr>
              <w:t xml:space="preserve"> </w:t>
            </w:r>
            <w:r w:rsidRPr="0038508C">
              <w:rPr>
                <w:rFonts w:cs="Zar" w:hint="cs"/>
                <w:sz w:val="18"/>
                <w:szCs w:val="18"/>
                <w:rtl/>
              </w:rPr>
              <w:t>لوازم</w:t>
            </w:r>
            <w:r w:rsidRPr="0038508C">
              <w:rPr>
                <w:rFonts w:cs="Zar"/>
                <w:sz w:val="18"/>
                <w:szCs w:val="18"/>
                <w:rtl/>
              </w:rPr>
              <w:t xml:space="preserve"> </w:t>
            </w:r>
            <w:r w:rsidRPr="0038508C">
              <w:rPr>
                <w:rFonts w:cs="Zar" w:hint="cs"/>
                <w:sz w:val="18"/>
                <w:szCs w:val="18"/>
                <w:rtl/>
              </w:rPr>
              <w:t>تحرير</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مهندسي</w:t>
            </w:r>
          </w:p>
        </w:tc>
      </w:tr>
      <w:tr w:rsidR="004C253E" w:rsidRPr="0038508C" w14:paraId="015939B0" w14:textId="77777777" w:rsidTr="00A04E5B">
        <w:trPr>
          <w:jc w:val="center"/>
        </w:trPr>
        <w:tc>
          <w:tcPr>
            <w:tcW w:w="1438" w:type="dxa"/>
            <w:vMerge/>
            <w:tcBorders>
              <w:left w:val="thickThinSmallGap" w:sz="24" w:space="0" w:color="auto"/>
            </w:tcBorders>
            <w:shd w:val="clear" w:color="auto" w:fill="auto"/>
            <w:vAlign w:val="center"/>
          </w:tcPr>
          <w:p w14:paraId="07ACFC30" w14:textId="77777777" w:rsidR="004C253E" w:rsidRPr="0038508C" w:rsidRDefault="004C253E" w:rsidP="00A04E5B">
            <w:pPr>
              <w:jc w:val="center"/>
              <w:rPr>
                <w:rFonts w:cs="Zar"/>
                <w:b/>
                <w:bCs/>
                <w:sz w:val="18"/>
                <w:szCs w:val="18"/>
                <w:rtl/>
              </w:rPr>
            </w:pPr>
          </w:p>
        </w:tc>
        <w:tc>
          <w:tcPr>
            <w:tcW w:w="1275" w:type="dxa"/>
            <w:vMerge/>
            <w:shd w:val="clear" w:color="auto" w:fill="auto"/>
            <w:vAlign w:val="center"/>
          </w:tcPr>
          <w:p w14:paraId="12536E85" w14:textId="77777777" w:rsidR="004C253E" w:rsidRPr="0038508C" w:rsidRDefault="004C253E" w:rsidP="00A04E5B">
            <w:pPr>
              <w:jc w:val="center"/>
              <w:rPr>
                <w:rFonts w:cs="Zar"/>
                <w:sz w:val="18"/>
                <w:szCs w:val="18"/>
                <w:rtl/>
              </w:rPr>
            </w:pPr>
          </w:p>
        </w:tc>
        <w:tc>
          <w:tcPr>
            <w:tcW w:w="1276" w:type="dxa"/>
            <w:vMerge/>
            <w:shd w:val="clear" w:color="auto" w:fill="auto"/>
            <w:vAlign w:val="center"/>
          </w:tcPr>
          <w:p w14:paraId="25C396D2" w14:textId="77777777"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14:paraId="5B7DBA19" w14:textId="77777777" w:rsidR="004C253E" w:rsidRPr="0038508C" w:rsidRDefault="004C253E" w:rsidP="00A04E5B">
            <w:pPr>
              <w:jc w:val="center"/>
              <w:rPr>
                <w:rFonts w:cs="Zar"/>
                <w:sz w:val="18"/>
                <w:szCs w:val="18"/>
                <w:rtl/>
              </w:rPr>
            </w:pPr>
            <w:r w:rsidRPr="0038508C">
              <w:rPr>
                <w:rFonts w:cs="Zar" w:hint="cs"/>
                <w:sz w:val="18"/>
                <w:szCs w:val="18"/>
                <w:rtl/>
              </w:rPr>
              <w:t>فروش</w:t>
            </w:r>
            <w:r w:rsidRPr="0038508C">
              <w:rPr>
                <w:rFonts w:cs="Zar"/>
                <w:sz w:val="18"/>
                <w:szCs w:val="18"/>
                <w:rtl/>
              </w:rPr>
              <w:t xml:space="preserve"> </w:t>
            </w:r>
            <w:r w:rsidRPr="0038508C">
              <w:rPr>
                <w:rFonts w:cs="Zar" w:hint="cs"/>
                <w:sz w:val="18"/>
                <w:szCs w:val="18"/>
                <w:rtl/>
              </w:rPr>
              <w:t>صنايع</w:t>
            </w:r>
            <w:r w:rsidRPr="0038508C">
              <w:rPr>
                <w:rFonts w:cs="Zar"/>
                <w:sz w:val="18"/>
                <w:szCs w:val="18"/>
                <w:rtl/>
              </w:rPr>
              <w:t xml:space="preserve"> </w:t>
            </w:r>
            <w:r w:rsidRPr="0038508C">
              <w:rPr>
                <w:rFonts w:cs="Zar" w:hint="cs"/>
                <w:sz w:val="18"/>
                <w:szCs w:val="18"/>
                <w:rtl/>
              </w:rPr>
              <w:t>دستي</w:t>
            </w:r>
          </w:p>
        </w:tc>
      </w:tr>
      <w:tr w:rsidR="004C253E" w:rsidRPr="0038508C" w14:paraId="4F9CC754" w14:textId="77777777" w:rsidTr="00A04E5B">
        <w:trPr>
          <w:jc w:val="center"/>
        </w:trPr>
        <w:tc>
          <w:tcPr>
            <w:tcW w:w="1438" w:type="dxa"/>
            <w:vMerge/>
            <w:tcBorders>
              <w:left w:val="thickThinSmallGap" w:sz="24" w:space="0" w:color="auto"/>
            </w:tcBorders>
            <w:shd w:val="clear" w:color="auto" w:fill="auto"/>
            <w:vAlign w:val="center"/>
          </w:tcPr>
          <w:p w14:paraId="5706B7EE" w14:textId="77777777" w:rsidR="004C253E" w:rsidRPr="0038508C" w:rsidRDefault="004C253E" w:rsidP="00A04E5B">
            <w:pPr>
              <w:jc w:val="center"/>
              <w:rPr>
                <w:rFonts w:cs="Zar"/>
                <w:b/>
                <w:bCs/>
                <w:sz w:val="18"/>
                <w:szCs w:val="18"/>
                <w:rtl/>
              </w:rPr>
            </w:pPr>
          </w:p>
        </w:tc>
        <w:tc>
          <w:tcPr>
            <w:tcW w:w="1275" w:type="dxa"/>
            <w:vMerge/>
            <w:shd w:val="clear" w:color="auto" w:fill="auto"/>
            <w:vAlign w:val="center"/>
          </w:tcPr>
          <w:p w14:paraId="37CAF8A2" w14:textId="77777777" w:rsidR="004C253E" w:rsidRPr="0038508C" w:rsidRDefault="004C253E" w:rsidP="00A04E5B">
            <w:pPr>
              <w:jc w:val="center"/>
              <w:rPr>
                <w:rFonts w:cs="Zar"/>
                <w:sz w:val="18"/>
                <w:szCs w:val="18"/>
                <w:rtl/>
              </w:rPr>
            </w:pPr>
          </w:p>
        </w:tc>
        <w:tc>
          <w:tcPr>
            <w:tcW w:w="1276" w:type="dxa"/>
            <w:vMerge w:val="restart"/>
            <w:shd w:val="clear" w:color="auto" w:fill="auto"/>
            <w:vAlign w:val="center"/>
          </w:tcPr>
          <w:p w14:paraId="00B1359F" w14:textId="77777777" w:rsidR="004C253E" w:rsidRPr="0038508C" w:rsidRDefault="004C253E" w:rsidP="00A04E5B">
            <w:pPr>
              <w:jc w:val="center"/>
              <w:rPr>
                <w:rFonts w:cs="Zar"/>
                <w:sz w:val="18"/>
                <w:szCs w:val="18"/>
                <w:rtl/>
              </w:rPr>
            </w:pPr>
            <w:r w:rsidRPr="0038508C">
              <w:rPr>
                <w:rFonts w:cs="Zar" w:hint="cs"/>
                <w:sz w:val="18"/>
                <w:szCs w:val="18"/>
                <w:rtl/>
              </w:rPr>
              <w:t>فروش</w:t>
            </w:r>
            <w:r w:rsidRPr="0038508C">
              <w:rPr>
                <w:rFonts w:cs="Zar"/>
                <w:sz w:val="18"/>
                <w:szCs w:val="18"/>
                <w:rtl/>
              </w:rPr>
              <w:t xml:space="preserve"> </w:t>
            </w:r>
            <w:r w:rsidRPr="0038508C">
              <w:rPr>
                <w:rFonts w:cs="Zar" w:hint="cs"/>
                <w:sz w:val="18"/>
                <w:szCs w:val="18"/>
                <w:rtl/>
              </w:rPr>
              <w:t>ديگر</w:t>
            </w:r>
            <w:r w:rsidRPr="0038508C">
              <w:rPr>
                <w:rFonts w:cs="Zar"/>
                <w:sz w:val="18"/>
                <w:szCs w:val="18"/>
                <w:rtl/>
              </w:rPr>
              <w:t xml:space="preserve"> </w:t>
            </w:r>
            <w:r w:rsidRPr="0038508C">
              <w:rPr>
                <w:rFonts w:cs="Zar" w:hint="cs"/>
                <w:sz w:val="18"/>
                <w:szCs w:val="18"/>
                <w:rtl/>
              </w:rPr>
              <w:t>کالاهاي</w:t>
            </w:r>
            <w:r w:rsidRPr="0038508C">
              <w:rPr>
                <w:rFonts w:cs="Zar"/>
                <w:sz w:val="18"/>
                <w:szCs w:val="18"/>
                <w:rtl/>
              </w:rPr>
              <w:t xml:space="preserve"> </w:t>
            </w:r>
            <w:r w:rsidRPr="0038508C">
              <w:rPr>
                <w:rFonts w:cs="Zar" w:hint="cs"/>
                <w:sz w:val="18"/>
                <w:szCs w:val="18"/>
                <w:rtl/>
              </w:rPr>
              <w:t>مصرفي</w:t>
            </w:r>
          </w:p>
        </w:tc>
        <w:tc>
          <w:tcPr>
            <w:tcW w:w="5245" w:type="dxa"/>
            <w:tcBorders>
              <w:right w:val="thinThickSmallGap" w:sz="24" w:space="0" w:color="auto"/>
            </w:tcBorders>
            <w:shd w:val="clear" w:color="auto" w:fill="auto"/>
            <w:vAlign w:val="center"/>
          </w:tcPr>
          <w:p w14:paraId="2962D547" w14:textId="77777777" w:rsidR="004C253E" w:rsidRPr="0038508C" w:rsidRDefault="004C253E" w:rsidP="00A04E5B">
            <w:pPr>
              <w:jc w:val="center"/>
              <w:rPr>
                <w:rFonts w:cs="Zar"/>
                <w:sz w:val="18"/>
                <w:szCs w:val="18"/>
                <w:rtl/>
              </w:rPr>
            </w:pPr>
            <w:r w:rsidRPr="0038508C">
              <w:rPr>
                <w:rFonts w:cs="Zar" w:hint="cs"/>
                <w:sz w:val="18"/>
                <w:szCs w:val="18"/>
                <w:rtl/>
              </w:rPr>
              <w:t>گل</w:t>
            </w:r>
            <w:r w:rsidRPr="0038508C">
              <w:rPr>
                <w:rFonts w:cs="Zar"/>
                <w:sz w:val="18"/>
                <w:szCs w:val="18"/>
                <w:rtl/>
              </w:rPr>
              <w:t xml:space="preserve"> </w:t>
            </w:r>
            <w:r w:rsidRPr="0038508C">
              <w:rPr>
                <w:rFonts w:cs="Zar" w:hint="cs"/>
                <w:sz w:val="18"/>
                <w:szCs w:val="18"/>
                <w:rtl/>
              </w:rPr>
              <w:t>فروشي</w:t>
            </w:r>
          </w:p>
        </w:tc>
      </w:tr>
      <w:tr w:rsidR="004C253E" w:rsidRPr="0038508C" w14:paraId="000FEC32" w14:textId="77777777" w:rsidTr="00A04E5B">
        <w:trPr>
          <w:jc w:val="center"/>
        </w:trPr>
        <w:tc>
          <w:tcPr>
            <w:tcW w:w="1438" w:type="dxa"/>
            <w:vMerge/>
            <w:tcBorders>
              <w:left w:val="thickThinSmallGap" w:sz="24" w:space="0" w:color="auto"/>
            </w:tcBorders>
            <w:shd w:val="clear" w:color="auto" w:fill="auto"/>
            <w:vAlign w:val="center"/>
          </w:tcPr>
          <w:p w14:paraId="4C97D23F" w14:textId="77777777" w:rsidR="004C253E" w:rsidRPr="0038508C" w:rsidRDefault="004C253E" w:rsidP="00A04E5B">
            <w:pPr>
              <w:jc w:val="center"/>
              <w:rPr>
                <w:rFonts w:cs="Zar"/>
                <w:b/>
                <w:bCs/>
                <w:sz w:val="18"/>
                <w:szCs w:val="18"/>
                <w:rtl/>
              </w:rPr>
            </w:pPr>
          </w:p>
        </w:tc>
        <w:tc>
          <w:tcPr>
            <w:tcW w:w="1275" w:type="dxa"/>
            <w:vMerge/>
            <w:shd w:val="clear" w:color="auto" w:fill="auto"/>
            <w:vAlign w:val="center"/>
          </w:tcPr>
          <w:p w14:paraId="77698C41" w14:textId="77777777" w:rsidR="004C253E" w:rsidRPr="0038508C" w:rsidRDefault="004C253E" w:rsidP="00A04E5B">
            <w:pPr>
              <w:jc w:val="center"/>
              <w:rPr>
                <w:rFonts w:cs="Zar"/>
                <w:sz w:val="18"/>
                <w:szCs w:val="18"/>
                <w:rtl/>
              </w:rPr>
            </w:pPr>
          </w:p>
        </w:tc>
        <w:tc>
          <w:tcPr>
            <w:tcW w:w="1276" w:type="dxa"/>
            <w:vMerge/>
            <w:shd w:val="clear" w:color="auto" w:fill="auto"/>
            <w:vAlign w:val="center"/>
          </w:tcPr>
          <w:p w14:paraId="2736A3DC" w14:textId="77777777"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14:paraId="7638E757" w14:textId="77777777" w:rsidR="004C253E" w:rsidRPr="0038508C" w:rsidRDefault="004C253E" w:rsidP="00A04E5B">
            <w:pPr>
              <w:jc w:val="center"/>
              <w:rPr>
                <w:rFonts w:cs="Zar"/>
                <w:sz w:val="18"/>
                <w:szCs w:val="18"/>
                <w:rtl/>
              </w:rPr>
            </w:pPr>
            <w:r w:rsidRPr="0038508C">
              <w:rPr>
                <w:rFonts w:cs="Zar" w:hint="cs"/>
                <w:sz w:val="18"/>
                <w:szCs w:val="18"/>
                <w:rtl/>
              </w:rPr>
              <w:t>فروش</w:t>
            </w:r>
            <w:r w:rsidRPr="0038508C">
              <w:rPr>
                <w:rFonts w:cs="Zar"/>
                <w:sz w:val="18"/>
                <w:szCs w:val="18"/>
                <w:rtl/>
              </w:rPr>
              <w:t xml:space="preserve"> </w:t>
            </w:r>
            <w:r w:rsidRPr="0038508C">
              <w:rPr>
                <w:rFonts w:cs="Zar" w:hint="cs"/>
                <w:sz w:val="18"/>
                <w:szCs w:val="18"/>
                <w:rtl/>
              </w:rPr>
              <w:t>تابلو،</w:t>
            </w:r>
            <w:r w:rsidRPr="0038508C">
              <w:rPr>
                <w:rFonts w:cs="Zar"/>
                <w:sz w:val="18"/>
                <w:szCs w:val="18"/>
                <w:rtl/>
              </w:rPr>
              <w:t xml:space="preserve"> </w:t>
            </w:r>
            <w:r w:rsidRPr="0038508C">
              <w:rPr>
                <w:rFonts w:cs="Zar" w:hint="cs"/>
                <w:sz w:val="18"/>
                <w:szCs w:val="18"/>
                <w:rtl/>
              </w:rPr>
              <w:t>مجسمه،</w:t>
            </w:r>
            <w:r w:rsidRPr="0038508C">
              <w:rPr>
                <w:rFonts w:cs="Zar"/>
                <w:sz w:val="18"/>
                <w:szCs w:val="18"/>
                <w:rtl/>
              </w:rPr>
              <w:t xml:space="preserve"> </w:t>
            </w:r>
            <w:r w:rsidRPr="0038508C">
              <w:rPr>
                <w:rFonts w:cs="Zar" w:hint="cs"/>
                <w:sz w:val="18"/>
                <w:szCs w:val="18"/>
                <w:rtl/>
              </w:rPr>
              <w:t>عتيقه</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ساير</w:t>
            </w:r>
            <w:r w:rsidRPr="0038508C">
              <w:rPr>
                <w:rFonts w:cs="Zar"/>
                <w:sz w:val="18"/>
                <w:szCs w:val="18"/>
                <w:rtl/>
              </w:rPr>
              <w:t xml:space="preserve"> </w:t>
            </w:r>
            <w:r w:rsidRPr="0038508C">
              <w:rPr>
                <w:rFonts w:cs="Zar" w:hint="cs"/>
                <w:sz w:val="18"/>
                <w:szCs w:val="18"/>
                <w:rtl/>
              </w:rPr>
              <w:t>محصولات</w:t>
            </w:r>
            <w:r w:rsidRPr="0038508C">
              <w:rPr>
                <w:rFonts w:cs="Zar"/>
                <w:sz w:val="18"/>
                <w:szCs w:val="18"/>
                <w:rtl/>
              </w:rPr>
              <w:t xml:space="preserve"> </w:t>
            </w:r>
            <w:r w:rsidRPr="0038508C">
              <w:rPr>
                <w:rFonts w:cs="Zar" w:hint="cs"/>
                <w:sz w:val="18"/>
                <w:szCs w:val="18"/>
                <w:rtl/>
              </w:rPr>
              <w:t>هنري</w:t>
            </w:r>
          </w:p>
        </w:tc>
      </w:tr>
      <w:tr w:rsidR="004C253E" w:rsidRPr="0038508C" w14:paraId="5447AA48" w14:textId="77777777" w:rsidTr="00A04E5B">
        <w:trPr>
          <w:jc w:val="center"/>
        </w:trPr>
        <w:tc>
          <w:tcPr>
            <w:tcW w:w="1438" w:type="dxa"/>
            <w:vMerge/>
            <w:tcBorders>
              <w:left w:val="thickThinSmallGap" w:sz="24" w:space="0" w:color="auto"/>
            </w:tcBorders>
            <w:shd w:val="clear" w:color="auto" w:fill="auto"/>
            <w:vAlign w:val="center"/>
          </w:tcPr>
          <w:p w14:paraId="7DE4E9BD" w14:textId="77777777" w:rsidR="004C253E" w:rsidRPr="0038508C" w:rsidRDefault="004C253E" w:rsidP="00A04E5B">
            <w:pPr>
              <w:jc w:val="center"/>
              <w:rPr>
                <w:rFonts w:cs="Zar"/>
                <w:b/>
                <w:bCs/>
                <w:sz w:val="18"/>
                <w:szCs w:val="18"/>
                <w:rtl/>
              </w:rPr>
            </w:pPr>
          </w:p>
        </w:tc>
        <w:tc>
          <w:tcPr>
            <w:tcW w:w="1275" w:type="dxa"/>
            <w:vMerge/>
            <w:shd w:val="clear" w:color="auto" w:fill="auto"/>
            <w:vAlign w:val="center"/>
          </w:tcPr>
          <w:p w14:paraId="51E804FA" w14:textId="77777777" w:rsidR="004C253E" w:rsidRPr="0038508C" w:rsidRDefault="004C253E" w:rsidP="00A04E5B">
            <w:pPr>
              <w:jc w:val="center"/>
              <w:rPr>
                <w:rFonts w:cs="Zar"/>
                <w:sz w:val="18"/>
                <w:szCs w:val="18"/>
                <w:rtl/>
              </w:rPr>
            </w:pPr>
          </w:p>
        </w:tc>
        <w:tc>
          <w:tcPr>
            <w:tcW w:w="1276" w:type="dxa"/>
            <w:vMerge/>
            <w:shd w:val="clear" w:color="auto" w:fill="auto"/>
            <w:vAlign w:val="center"/>
          </w:tcPr>
          <w:p w14:paraId="4D13C21C" w14:textId="77777777"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14:paraId="0A0A9D78" w14:textId="77777777" w:rsidR="004C253E" w:rsidRPr="0038508C" w:rsidRDefault="004C253E" w:rsidP="00A04E5B">
            <w:pPr>
              <w:jc w:val="center"/>
              <w:rPr>
                <w:rFonts w:cs="Zar"/>
                <w:sz w:val="18"/>
                <w:szCs w:val="18"/>
                <w:rtl/>
              </w:rPr>
            </w:pPr>
            <w:r w:rsidRPr="0038508C">
              <w:rPr>
                <w:rFonts w:cs="Zar" w:hint="cs"/>
                <w:sz w:val="18"/>
                <w:szCs w:val="18"/>
                <w:rtl/>
              </w:rPr>
              <w:t>سمساري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امانت</w:t>
            </w:r>
            <w:r w:rsidRPr="0038508C">
              <w:rPr>
                <w:rFonts w:cs="Zar"/>
                <w:sz w:val="18"/>
                <w:szCs w:val="18"/>
                <w:rtl/>
              </w:rPr>
              <w:t xml:space="preserve"> </w:t>
            </w:r>
            <w:r w:rsidRPr="0038508C">
              <w:rPr>
                <w:rFonts w:cs="Zar" w:hint="cs"/>
                <w:sz w:val="18"/>
                <w:szCs w:val="18"/>
                <w:rtl/>
              </w:rPr>
              <w:t>فروشي</w:t>
            </w:r>
          </w:p>
        </w:tc>
      </w:tr>
      <w:tr w:rsidR="004C253E" w:rsidRPr="0038508C" w14:paraId="33AA7EE2" w14:textId="77777777" w:rsidTr="00A04E5B">
        <w:trPr>
          <w:jc w:val="center"/>
        </w:trPr>
        <w:tc>
          <w:tcPr>
            <w:tcW w:w="1438" w:type="dxa"/>
            <w:vMerge/>
            <w:tcBorders>
              <w:left w:val="thickThinSmallGap" w:sz="24" w:space="0" w:color="auto"/>
            </w:tcBorders>
            <w:shd w:val="clear" w:color="auto" w:fill="auto"/>
            <w:vAlign w:val="center"/>
          </w:tcPr>
          <w:p w14:paraId="5C5C7401" w14:textId="77777777" w:rsidR="004C253E" w:rsidRPr="0038508C" w:rsidRDefault="004C253E" w:rsidP="00A04E5B">
            <w:pPr>
              <w:jc w:val="center"/>
              <w:rPr>
                <w:rFonts w:cs="Zar"/>
                <w:b/>
                <w:bCs/>
                <w:sz w:val="18"/>
                <w:szCs w:val="18"/>
                <w:rtl/>
              </w:rPr>
            </w:pPr>
          </w:p>
        </w:tc>
        <w:tc>
          <w:tcPr>
            <w:tcW w:w="1275" w:type="dxa"/>
            <w:vMerge/>
            <w:shd w:val="clear" w:color="auto" w:fill="auto"/>
            <w:vAlign w:val="center"/>
          </w:tcPr>
          <w:p w14:paraId="61DB411F" w14:textId="77777777" w:rsidR="004C253E" w:rsidRPr="0038508C" w:rsidRDefault="004C253E" w:rsidP="00A04E5B">
            <w:pPr>
              <w:jc w:val="center"/>
              <w:rPr>
                <w:rFonts w:cs="Zar"/>
                <w:sz w:val="18"/>
                <w:szCs w:val="18"/>
                <w:rtl/>
              </w:rPr>
            </w:pPr>
          </w:p>
        </w:tc>
        <w:tc>
          <w:tcPr>
            <w:tcW w:w="1276" w:type="dxa"/>
            <w:vMerge/>
            <w:shd w:val="clear" w:color="auto" w:fill="auto"/>
            <w:vAlign w:val="center"/>
          </w:tcPr>
          <w:p w14:paraId="335E3EA5" w14:textId="77777777"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14:paraId="41960780" w14:textId="77777777" w:rsidR="004C253E" w:rsidRPr="0038508C" w:rsidRDefault="004C253E" w:rsidP="00A04E5B">
            <w:pPr>
              <w:jc w:val="center"/>
              <w:rPr>
                <w:rFonts w:cs="Zar"/>
                <w:sz w:val="18"/>
                <w:szCs w:val="18"/>
                <w:rtl/>
              </w:rPr>
            </w:pPr>
            <w:r w:rsidRPr="0038508C">
              <w:rPr>
                <w:rFonts w:cs="Zar" w:hint="cs"/>
                <w:sz w:val="18"/>
                <w:szCs w:val="18"/>
                <w:rtl/>
              </w:rPr>
              <w:t>فروش</w:t>
            </w:r>
            <w:r w:rsidRPr="0038508C">
              <w:rPr>
                <w:rFonts w:cs="Zar"/>
                <w:sz w:val="18"/>
                <w:szCs w:val="18"/>
                <w:rtl/>
              </w:rPr>
              <w:t xml:space="preserve"> </w:t>
            </w:r>
            <w:r w:rsidRPr="0038508C">
              <w:rPr>
                <w:rFonts w:cs="Zar" w:hint="cs"/>
                <w:sz w:val="18"/>
                <w:szCs w:val="18"/>
                <w:rtl/>
              </w:rPr>
              <w:t>ظروف</w:t>
            </w:r>
            <w:r w:rsidRPr="0038508C">
              <w:rPr>
                <w:rFonts w:cs="Zar"/>
                <w:sz w:val="18"/>
                <w:szCs w:val="18"/>
                <w:rtl/>
              </w:rPr>
              <w:t xml:space="preserve"> </w:t>
            </w:r>
            <w:r w:rsidRPr="0038508C">
              <w:rPr>
                <w:rFonts w:cs="Zar" w:hint="cs"/>
                <w:sz w:val="18"/>
                <w:szCs w:val="18"/>
                <w:rtl/>
              </w:rPr>
              <w:t>آشپزخانه</w:t>
            </w:r>
          </w:p>
        </w:tc>
      </w:tr>
      <w:tr w:rsidR="004C253E" w:rsidRPr="0038508C" w14:paraId="7D8EE716" w14:textId="77777777" w:rsidTr="00A04E5B">
        <w:trPr>
          <w:jc w:val="center"/>
        </w:trPr>
        <w:tc>
          <w:tcPr>
            <w:tcW w:w="1438" w:type="dxa"/>
            <w:vMerge/>
            <w:tcBorders>
              <w:left w:val="thickThinSmallGap" w:sz="24" w:space="0" w:color="auto"/>
            </w:tcBorders>
            <w:shd w:val="clear" w:color="auto" w:fill="auto"/>
            <w:vAlign w:val="center"/>
          </w:tcPr>
          <w:p w14:paraId="2ED28596" w14:textId="77777777" w:rsidR="004C253E" w:rsidRPr="0038508C" w:rsidRDefault="004C253E" w:rsidP="00A04E5B">
            <w:pPr>
              <w:jc w:val="center"/>
              <w:rPr>
                <w:rFonts w:cs="Zar"/>
                <w:b/>
                <w:bCs/>
                <w:sz w:val="18"/>
                <w:szCs w:val="18"/>
                <w:rtl/>
              </w:rPr>
            </w:pPr>
          </w:p>
        </w:tc>
        <w:tc>
          <w:tcPr>
            <w:tcW w:w="1275" w:type="dxa"/>
            <w:vMerge/>
            <w:shd w:val="clear" w:color="auto" w:fill="auto"/>
            <w:vAlign w:val="center"/>
          </w:tcPr>
          <w:p w14:paraId="5D5B8B08" w14:textId="77777777" w:rsidR="004C253E" w:rsidRPr="0038508C" w:rsidRDefault="004C253E" w:rsidP="00A04E5B">
            <w:pPr>
              <w:jc w:val="center"/>
              <w:rPr>
                <w:rFonts w:cs="Zar"/>
                <w:sz w:val="18"/>
                <w:szCs w:val="18"/>
                <w:rtl/>
              </w:rPr>
            </w:pPr>
          </w:p>
        </w:tc>
        <w:tc>
          <w:tcPr>
            <w:tcW w:w="1276" w:type="dxa"/>
            <w:vMerge/>
            <w:shd w:val="clear" w:color="auto" w:fill="auto"/>
            <w:vAlign w:val="center"/>
          </w:tcPr>
          <w:p w14:paraId="1BF18CF2" w14:textId="77777777"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14:paraId="1CB8EDFE" w14:textId="77777777" w:rsidR="004C253E" w:rsidRPr="0038508C" w:rsidRDefault="004C253E" w:rsidP="00A04E5B">
            <w:pPr>
              <w:jc w:val="center"/>
              <w:rPr>
                <w:rFonts w:cs="Zar"/>
                <w:sz w:val="18"/>
                <w:szCs w:val="18"/>
                <w:rtl/>
              </w:rPr>
            </w:pPr>
            <w:r w:rsidRPr="0038508C">
              <w:rPr>
                <w:rFonts w:cs="Zar" w:hint="cs"/>
                <w:sz w:val="18"/>
                <w:szCs w:val="18"/>
                <w:rtl/>
              </w:rPr>
              <w:t>فروش</w:t>
            </w:r>
            <w:r w:rsidRPr="0038508C">
              <w:rPr>
                <w:rFonts w:cs="Zar"/>
                <w:sz w:val="18"/>
                <w:szCs w:val="18"/>
                <w:rtl/>
              </w:rPr>
              <w:t xml:space="preserve"> </w:t>
            </w:r>
            <w:r w:rsidRPr="0038508C">
              <w:rPr>
                <w:rFonts w:cs="Zar" w:hint="cs"/>
                <w:sz w:val="18"/>
                <w:szCs w:val="18"/>
                <w:rtl/>
              </w:rPr>
              <w:t>لوازم</w:t>
            </w:r>
            <w:r w:rsidRPr="0038508C">
              <w:rPr>
                <w:rFonts w:cs="Zar"/>
                <w:sz w:val="18"/>
                <w:szCs w:val="18"/>
                <w:rtl/>
              </w:rPr>
              <w:t xml:space="preserve"> </w:t>
            </w:r>
            <w:r w:rsidRPr="0038508C">
              <w:rPr>
                <w:rFonts w:cs="Zar" w:hint="cs"/>
                <w:sz w:val="18"/>
                <w:szCs w:val="18"/>
                <w:rtl/>
              </w:rPr>
              <w:t>کادويي</w:t>
            </w:r>
          </w:p>
        </w:tc>
      </w:tr>
      <w:tr w:rsidR="004C253E" w:rsidRPr="0038508C" w14:paraId="44A1CDBC" w14:textId="77777777" w:rsidTr="00A04E5B">
        <w:trPr>
          <w:jc w:val="center"/>
        </w:trPr>
        <w:tc>
          <w:tcPr>
            <w:tcW w:w="1438" w:type="dxa"/>
            <w:vMerge/>
            <w:tcBorders>
              <w:left w:val="thickThinSmallGap" w:sz="24" w:space="0" w:color="auto"/>
            </w:tcBorders>
            <w:shd w:val="clear" w:color="auto" w:fill="auto"/>
            <w:vAlign w:val="center"/>
          </w:tcPr>
          <w:p w14:paraId="6E443193" w14:textId="77777777" w:rsidR="004C253E" w:rsidRPr="0038508C" w:rsidRDefault="004C253E" w:rsidP="00A04E5B">
            <w:pPr>
              <w:jc w:val="center"/>
              <w:rPr>
                <w:rFonts w:cs="Zar"/>
                <w:b/>
                <w:bCs/>
                <w:sz w:val="18"/>
                <w:szCs w:val="18"/>
                <w:rtl/>
              </w:rPr>
            </w:pPr>
          </w:p>
        </w:tc>
        <w:tc>
          <w:tcPr>
            <w:tcW w:w="1275" w:type="dxa"/>
            <w:vMerge/>
            <w:shd w:val="clear" w:color="auto" w:fill="auto"/>
            <w:vAlign w:val="center"/>
          </w:tcPr>
          <w:p w14:paraId="492EB489" w14:textId="77777777" w:rsidR="004C253E" w:rsidRPr="0038508C" w:rsidRDefault="004C253E" w:rsidP="00A04E5B">
            <w:pPr>
              <w:jc w:val="center"/>
              <w:rPr>
                <w:rFonts w:cs="Zar"/>
                <w:sz w:val="18"/>
                <w:szCs w:val="18"/>
                <w:rtl/>
              </w:rPr>
            </w:pPr>
          </w:p>
        </w:tc>
        <w:tc>
          <w:tcPr>
            <w:tcW w:w="1276" w:type="dxa"/>
            <w:vMerge/>
            <w:shd w:val="clear" w:color="auto" w:fill="auto"/>
            <w:vAlign w:val="center"/>
          </w:tcPr>
          <w:p w14:paraId="1FD0C769" w14:textId="77777777"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14:paraId="277EC03E" w14:textId="77777777" w:rsidR="004C253E" w:rsidRPr="0038508C" w:rsidRDefault="004C253E" w:rsidP="00A04E5B">
            <w:pPr>
              <w:jc w:val="center"/>
              <w:rPr>
                <w:rFonts w:cs="Zar"/>
                <w:sz w:val="18"/>
                <w:szCs w:val="18"/>
                <w:rtl/>
              </w:rPr>
            </w:pPr>
            <w:r w:rsidRPr="0038508C">
              <w:rPr>
                <w:rFonts w:cs="Zar" w:hint="cs"/>
                <w:sz w:val="18"/>
                <w:szCs w:val="18"/>
                <w:rtl/>
              </w:rPr>
              <w:t>عرضه</w:t>
            </w:r>
            <w:r w:rsidRPr="0038508C">
              <w:rPr>
                <w:rFonts w:cs="Zar"/>
                <w:sz w:val="18"/>
                <w:szCs w:val="18"/>
                <w:rtl/>
              </w:rPr>
              <w:t xml:space="preserve"> </w:t>
            </w:r>
            <w:r w:rsidRPr="0038508C">
              <w:rPr>
                <w:rFonts w:cs="Zar" w:hint="cs"/>
                <w:sz w:val="18"/>
                <w:szCs w:val="18"/>
                <w:rtl/>
              </w:rPr>
              <w:t>توزيع</w:t>
            </w:r>
            <w:r w:rsidRPr="0038508C">
              <w:rPr>
                <w:rFonts w:cs="Zar"/>
                <w:sz w:val="18"/>
                <w:szCs w:val="18"/>
                <w:rtl/>
              </w:rPr>
              <w:t xml:space="preserve"> </w:t>
            </w:r>
            <w:r w:rsidRPr="0038508C">
              <w:rPr>
                <w:rFonts w:cs="Zar" w:hint="cs"/>
                <w:sz w:val="18"/>
                <w:szCs w:val="18"/>
                <w:rtl/>
              </w:rPr>
              <w:t>انواع</w:t>
            </w:r>
            <w:r w:rsidRPr="0038508C">
              <w:rPr>
                <w:rFonts w:cs="Zar"/>
                <w:sz w:val="18"/>
                <w:szCs w:val="18"/>
                <w:rtl/>
              </w:rPr>
              <w:t xml:space="preserve"> </w:t>
            </w:r>
            <w:r w:rsidRPr="0038508C">
              <w:rPr>
                <w:rFonts w:cs="Zar" w:hint="cs"/>
                <w:sz w:val="18"/>
                <w:szCs w:val="18"/>
                <w:rtl/>
              </w:rPr>
              <w:t>فيلم‌هاي</w:t>
            </w:r>
            <w:r w:rsidRPr="0038508C">
              <w:rPr>
                <w:rFonts w:cs="Zar"/>
                <w:sz w:val="18"/>
                <w:szCs w:val="18"/>
                <w:rtl/>
              </w:rPr>
              <w:t xml:space="preserve"> </w:t>
            </w:r>
            <w:r w:rsidRPr="0038508C">
              <w:rPr>
                <w:rFonts w:cs="Zar" w:hint="cs"/>
                <w:sz w:val="18"/>
                <w:szCs w:val="18"/>
                <w:rtl/>
              </w:rPr>
              <w:t>سينمايي،</w:t>
            </w:r>
            <w:r w:rsidRPr="0038508C">
              <w:rPr>
                <w:rFonts w:cs="Zar"/>
                <w:sz w:val="18"/>
                <w:szCs w:val="18"/>
                <w:rtl/>
              </w:rPr>
              <w:t xml:space="preserve"> </w:t>
            </w:r>
            <w:r w:rsidRPr="0038508C">
              <w:rPr>
                <w:rFonts w:cs="Zar" w:hint="cs"/>
                <w:sz w:val="18"/>
                <w:szCs w:val="18"/>
                <w:rtl/>
              </w:rPr>
              <w:t>ويدئويي،</w:t>
            </w:r>
            <w:r w:rsidRPr="0038508C">
              <w:rPr>
                <w:rFonts w:cs="Zar"/>
                <w:sz w:val="18"/>
                <w:szCs w:val="18"/>
                <w:rtl/>
              </w:rPr>
              <w:t xml:space="preserve"> </w:t>
            </w:r>
            <w:r w:rsidRPr="0038508C">
              <w:rPr>
                <w:rFonts w:cs="Zar" w:hint="cs"/>
                <w:sz w:val="18"/>
                <w:szCs w:val="18"/>
                <w:rtl/>
              </w:rPr>
              <w:t>نوارها</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نرم‌افزارهاي</w:t>
            </w:r>
            <w:r w:rsidRPr="0038508C">
              <w:rPr>
                <w:rFonts w:cs="Zar"/>
                <w:sz w:val="18"/>
                <w:szCs w:val="18"/>
                <w:rtl/>
              </w:rPr>
              <w:t xml:space="preserve"> </w:t>
            </w:r>
            <w:r w:rsidRPr="0038508C">
              <w:rPr>
                <w:rFonts w:cs="Zar" w:hint="cs"/>
                <w:sz w:val="18"/>
                <w:szCs w:val="18"/>
                <w:rtl/>
              </w:rPr>
              <w:t>پخش</w:t>
            </w:r>
            <w:r w:rsidRPr="0038508C">
              <w:rPr>
                <w:rFonts w:cs="Zar"/>
                <w:sz w:val="18"/>
                <w:szCs w:val="18"/>
                <w:rtl/>
              </w:rPr>
              <w:t xml:space="preserve"> </w:t>
            </w:r>
            <w:r w:rsidRPr="0038508C">
              <w:rPr>
                <w:rFonts w:cs="Zar" w:hint="cs"/>
                <w:sz w:val="18"/>
                <w:szCs w:val="18"/>
                <w:rtl/>
              </w:rPr>
              <w:t>موسيقي</w:t>
            </w:r>
          </w:p>
        </w:tc>
      </w:tr>
      <w:tr w:rsidR="004C253E" w:rsidRPr="0038508C" w14:paraId="3683BD5C" w14:textId="77777777" w:rsidTr="00A04E5B">
        <w:trPr>
          <w:jc w:val="center"/>
        </w:trPr>
        <w:tc>
          <w:tcPr>
            <w:tcW w:w="1438" w:type="dxa"/>
            <w:vMerge/>
            <w:tcBorders>
              <w:left w:val="thickThinSmallGap" w:sz="24" w:space="0" w:color="auto"/>
            </w:tcBorders>
            <w:shd w:val="clear" w:color="auto" w:fill="auto"/>
            <w:vAlign w:val="center"/>
          </w:tcPr>
          <w:p w14:paraId="0E5E7C84" w14:textId="77777777" w:rsidR="004C253E" w:rsidRPr="0038508C" w:rsidRDefault="004C253E" w:rsidP="00A04E5B">
            <w:pPr>
              <w:jc w:val="center"/>
              <w:rPr>
                <w:rFonts w:cs="Zar"/>
                <w:b/>
                <w:bCs/>
                <w:sz w:val="18"/>
                <w:szCs w:val="18"/>
                <w:rtl/>
              </w:rPr>
            </w:pPr>
          </w:p>
        </w:tc>
        <w:tc>
          <w:tcPr>
            <w:tcW w:w="1275" w:type="dxa"/>
            <w:vMerge/>
            <w:shd w:val="clear" w:color="auto" w:fill="auto"/>
            <w:vAlign w:val="center"/>
          </w:tcPr>
          <w:p w14:paraId="59DB97E9" w14:textId="77777777" w:rsidR="004C253E" w:rsidRPr="0038508C" w:rsidRDefault="004C253E" w:rsidP="00A04E5B">
            <w:pPr>
              <w:jc w:val="center"/>
              <w:rPr>
                <w:rFonts w:cs="Zar"/>
                <w:sz w:val="18"/>
                <w:szCs w:val="18"/>
                <w:rtl/>
              </w:rPr>
            </w:pPr>
          </w:p>
        </w:tc>
        <w:tc>
          <w:tcPr>
            <w:tcW w:w="1276" w:type="dxa"/>
            <w:vMerge w:val="restart"/>
            <w:shd w:val="clear" w:color="auto" w:fill="auto"/>
            <w:vAlign w:val="center"/>
          </w:tcPr>
          <w:p w14:paraId="585FBC2E" w14:textId="77777777" w:rsidR="004C253E" w:rsidRPr="0038508C" w:rsidRDefault="004C253E" w:rsidP="00A04E5B">
            <w:pPr>
              <w:jc w:val="center"/>
              <w:rPr>
                <w:rFonts w:cs="Zar"/>
                <w:sz w:val="18"/>
                <w:szCs w:val="18"/>
                <w:rtl/>
              </w:rPr>
            </w:pPr>
            <w:r w:rsidRPr="0038508C">
              <w:rPr>
                <w:rFonts w:cs="Zar" w:hint="cs"/>
                <w:sz w:val="18"/>
                <w:szCs w:val="18"/>
                <w:rtl/>
              </w:rPr>
              <w:t>فروش</w:t>
            </w:r>
            <w:r w:rsidRPr="0038508C">
              <w:rPr>
                <w:rFonts w:cs="Zar"/>
                <w:sz w:val="18"/>
                <w:szCs w:val="18"/>
                <w:rtl/>
              </w:rPr>
              <w:t xml:space="preserve"> </w:t>
            </w:r>
            <w:r w:rsidRPr="0038508C">
              <w:rPr>
                <w:rFonts w:cs="Zar" w:hint="cs"/>
                <w:sz w:val="18"/>
                <w:szCs w:val="18"/>
                <w:rtl/>
              </w:rPr>
              <w:t>مواد</w:t>
            </w:r>
            <w:r w:rsidRPr="0038508C">
              <w:rPr>
                <w:rFonts w:cs="Zar"/>
                <w:sz w:val="18"/>
                <w:szCs w:val="18"/>
                <w:rtl/>
              </w:rPr>
              <w:t xml:space="preserve"> </w:t>
            </w:r>
            <w:r w:rsidRPr="0038508C">
              <w:rPr>
                <w:rFonts w:cs="Zar" w:hint="cs"/>
                <w:sz w:val="18"/>
                <w:szCs w:val="18"/>
                <w:rtl/>
              </w:rPr>
              <w:t>خوراکي</w:t>
            </w:r>
          </w:p>
        </w:tc>
        <w:tc>
          <w:tcPr>
            <w:tcW w:w="5245" w:type="dxa"/>
            <w:tcBorders>
              <w:right w:val="thinThickSmallGap" w:sz="24" w:space="0" w:color="auto"/>
            </w:tcBorders>
            <w:shd w:val="clear" w:color="auto" w:fill="auto"/>
            <w:vAlign w:val="center"/>
          </w:tcPr>
          <w:p w14:paraId="6BC3182F" w14:textId="77777777" w:rsidR="004C253E" w:rsidRPr="0038508C" w:rsidRDefault="004C253E" w:rsidP="00A04E5B">
            <w:pPr>
              <w:jc w:val="center"/>
              <w:rPr>
                <w:rFonts w:cs="Zar"/>
                <w:sz w:val="18"/>
                <w:szCs w:val="18"/>
                <w:rtl/>
              </w:rPr>
            </w:pPr>
            <w:r w:rsidRPr="0038508C">
              <w:rPr>
                <w:rFonts w:cs="Zar" w:hint="cs"/>
                <w:sz w:val="18"/>
                <w:szCs w:val="18"/>
                <w:rtl/>
              </w:rPr>
              <w:t>خواربارفروشي،</w:t>
            </w:r>
            <w:r w:rsidRPr="0038508C">
              <w:rPr>
                <w:rFonts w:cs="Zar"/>
                <w:sz w:val="18"/>
                <w:szCs w:val="18"/>
                <w:rtl/>
              </w:rPr>
              <w:t xml:space="preserve"> </w:t>
            </w:r>
            <w:r w:rsidRPr="0038508C">
              <w:rPr>
                <w:rFonts w:cs="Zar" w:hint="cs"/>
                <w:sz w:val="18"/>
                <w:szCs w:val="18"/>
                <w:rtl/>
              </w:rPr>
              <w:t>سوپر</w:t>
            </w:r>
            <w:r w:rsidRPr="0038508C">
              <w:rPr>
                <w:rFonts w:cs="Zar"/>
                <w:sz w:val="18"/>
                <w:szCs w:val="18"/>
                <w:rtl/>
              </w:rPr>
              <w:t xml:space="preserve"> </w:t>
            </w:r>
            <w:r w:rsidRPr="0038508C">
              <w:rPr>
                <w:rFonts w:cs="Zar" w:hint="cs"/>
                <w:sz w:val="18"/>
                <w:szCs w:val="18"/>
                <w:rtl/>
              </w:rPr>
              <w:t>مارکت،</w:t>
            </w:r>
            <w:r w:rsidRPr="0038508C">
              <w:rPr>
                <w:rFonts w:cs="Zar"/>
                <w:sz w:val="18"/>
                <w:szCs w:val="18"/>
                <w:rtl/>
              </w:rPr>
              <w:t xml:space="preserve"> </w:t>
            </w:r>
            <w:r w:rsidRPr="0038508C">
              <w:rPr>
                <w:rFonts w:cs="Zar" w:hint="cs"/>
                <w:sz w:val="18"/>
                <w:szCs w:val="18"/>
                <w:rtl/>
              </w:rPr>
              <w:t>نانوايي،</w:t>
            </w:r>
            <w:r w:rsidRPr="0038508C">
              <w:rPr>
                <w:rFonts w:cs="Zar"/>
                <w:sz w:val="18"/>
                <w:szCs w:val="18"/>
                <w:rtl/>
              </w:rPr>
              <w:t xml:space="preserve"> </w:t>
            </w:r>
            <w:r w:rsidRPr="0038508C">
              <w:rPr>
                <w:rFonts w:cs="Zar" w:hint="cs"/>
                <w:sz w:val="18"/>
                <w:szCs w:val="18"/>
                <w:rtl/>
              </w:rPr>
              <w:t>بقالي،</w:t>
            </w:r>
            <w:r w:rsidRPr="0038508C">
              <w:rPr>
                <w:rFonts w:cs="Zar"/>
                <w:sz w:val="18"/>
                <w:szCs w:val="18"/>
                <w:rtl/>
              </w:rPr>
              <w:t xml:space="preserve"> </w:t>
            </w:r>
            <w:r w:rsidRPr="0038508C">
              <w:rPr>
                <w:rFonts w:cs="Zar" w:hint="cs"/>
                <w:sz w:val="18"/>
                <w:szCs w:val="18"/>
                <w:rtl/>
              </w:rPr>
              <w:t>قصابي،</w:t>
            </w:r>
            <w:r w:rsidRPr="0038508C">
              <w:rPr>
                <w:rFonts w:cs="Zar"/>
                <w:sz w:val="18"/>
                <w:szCs w:val="18"/>
                <w:rtl/>
              </w:rPr>
              <w:t xml:space="preserve"> </w:t>
            </w:r>
            <w:r w:rsidRPr="0038508C">
              <w:rPr>
                <w:rFonts w:cs="Zar" w:hint="cs"/>
                <w:sz w:val="18"/>
                <w:szCs w:val="18"/>
                <w:rtl/>
              </w:rPr>
              <w:t>عرضه</w:t>
            </w:r>
            <w:r w:rsidRPr="0038508C">
              <w:rPr>
                <w:rFonts w:cs="Zar"/>
                <w:sz w:val="18"/>
                <w:szCs w:val="18"/>
                <w:rtl/>
              </w:rPr>
              <w:t xml:space="preserve"> </w:t>
            </w:r>
            <w:r w:rsidRPr="0038508C">
              <w:rPr>
                <w:rFonts w:cs="Zar" w:hint="cs"/>
                <w:sz w:val="18"/>
                <w:szCs w:val="18"/>
                <w:rtl/>
              </w:rPr>
              <w:t>مواد</w:t>
            </w:r>
            <w:r w:rsidRPr="0038508C">
              <w:rPr>
                <w:rFonts w:cs="Zar"/>
                <w:sz w:val="18"/>
                <w:szCs w:val="18"/>
                <w:rtl/>
              </w:rPr>
              <w:t xml:space="preserve"> </w:t>
            </w:r>
            <w:r w:rsidRPr="0038508C">
              <w:rPr>
                <w:rFonts w:cs="Zar" w:hint="cs"/>
                <w:sz w:val="18"/>
                <w:szCs w:val="18"/>
                <w:rtl/>
              </w:rPr>
              <w:t>پروتئيني،</w:t>
            </w:r>
            <w:r w:rsidRPr="0038508C">
              <w:rPr>
                <w:rFonts w:cs="Zar"/>
                <w:sz w:val="18"/>
                <w:szCs w:val="18"/>
                <w:rtl/>
              </w:rPr>
              <w:t xml:space="preserve"> </w:t>
            </w:r>
            <w:r w:rsidRPr="0038508C">
              <w:rPr>
                <w:rFonts w:cs="Zar" w:hint="cs"/>
                <w:sz w:val="18"/>
                <w:szCs w:val="18"/>
                <w:rtl/>
              </w:rPr>
              <w:t>لبنياتي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ساير</w:t>
            </w:r>
            <w:r w:rsidRPr="0038508C">
              <w:rPr>
                <w:rFonts w:cs="Zar"/>
                <w:sz w:val="18"/>
                <w:szCs w:val="18"/>
                <w:rtl/>
              </w:rPr>
              <w:t xml:space="preserve"> </w:t>
            </w:r>
            <w:r w:rsidRPr="0038508C">
              <w:rPr>
                <w:rFonts w:cs="Zar" w:hint="cs"/>
                <w:sz w:val="18"/>
                <w:szCs w:val="18"/>
                <w:rtl/>
              </w:rPr>
              <w:t>مايحتاج</w:t>
            </w:r>
            <w:r w:rsidRPr="0038508C">
              <w:rPr>
                <w:rFonts w:cs="Zar"/>
                <w:sz w:val="18"/>
                <w:szCs w:val="18"/>
                <w:rtl/>
              </w:rPr>
              <w:t xml:space="preserve"> </w:t>
            </w:r>
            <w:r w:rsidRPr="0038508C">
              <w:rPr>
                <w:rFonts w:cs="Zar" w:hint="cs"/>
                <w:sz w:val="18"/>
                <w:szCs w:val="18"/>
                <w:rtl/>
              </w:rPr>
              <w:t>اوليه</w:t>
            </w:r>
          </w:p>
        </w:tc>
      </w:tr>
      <w:tr w:rsidR="004C253E" w:rsidRPr="0038508C" w14:paraId="5F02EFC7" w14:textId="77777777" w:rsidTr="00A04E5B">
        <w:trPr>
          <w:jc w:val="center"/>
        </w:trPr>
        <w:tc>
          <w:tcPr>
            <w:tcW w:w="1438" w:type="dxa"/>
            <w:vMerge/>
            <w:tcBorders>
              <w:left w:val="thickThinSmallGap" w:sz="24" w:space="0" w:color="auto"/>
            </w:tcBorders>
            <w:shd w:val="clear" w:color="auto" w:fill="auto"/>
            <w:vAlign w:val="center"/>
          </w:tcPr>
          <w:p w14:paraId="770436AE" w14:textId="77777777" w:rsidR="004C253E" w:rsidRPr="0038508C" w:rsidRDefault="004C253E" w:rsidP="00A04E5B">
            <w:pPr>
              <w:jc w:val="center"/>
              <w:rPr>
                <w:rFonts w:cs="Zar"/>
                <w:b/>
                <w:bCs/>
                <w:sz w:val="18"/>
                <w:szCs w:val="18"/>
                <w:rtl/>
              </w:rPr>
            </w:pPr>
          </w:p>
        </w:tc>
        <w:tc>
          <w:tcPr>
            <w:tcW w:w="1275" w:type="dxa"/>
            <w:vMerge/>
            <w:shd w:val="clear" w:color="auto" w:fill="auto"/>
            <w:vAlign w:val="center"/>
          </w:tcPr>
          <w:p w14:paraId="77B29D41" w14:textId="77777777" w:rsidR="004C253E" w:rsidRPr="0038508C" w:rsidRDefault="004C253E" w:rsidP="00A04E5B">
            <w:pPr>
              <w:jc w:val="center"/>
              <w:rPr>
                <w:rFonts w:cs="Zar"/>
                <w:sz w:val="18"/>
                <w:szCs w:val="18"/>
                <w:rtl/>
              </w:rPr>
            </w:pPr>
          </w:p>
        </w:tc>
        <w:tc>
          <w:tcPr>
            <w:tcW w:w="1276" w:type="dxa"/>
            <w:vMerge/>
            <w:shd w:val="clear" w:color="auto" w:fill="auto"/>
            <w:vAlign w:val="center"/>
          </w:tcPr>
          <w:p w14:paraId="1A47C41F" w14:textId="77777777"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14:paraId="4E3B9654" w14:textId="77777777" w:rsidR="004C253E" w:rsidRPr="0038508C" w:rsidRDefault="004C253E" w:rsidP="00A04E5B">
            <w:pPr>
              <w:jc w:val="center"/>
              <w:rPr>
                <w:rFonts w:cs="Zar"/>
                <w:sz w:val="18"/>
                <w:szCs w:val="18"/>
                <w:rtl/>
              </w:rPr>
            </w:pPr>
            <w:r w:rsidRPr="0038508C">
              <w:rPr>
                <w:rFonts w:cs="Zar" w:hint="cs"/>
                <w:sz w:val="18"/>
                <w:szCs w:val="18"/>
                <w:rtl/>
              </w:rPr>
              <w:t>ميوه</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سبزي</w:t>
            </w:r>
            <w:r w:rsidRPr="0038508C">
              <w:rPr>
                <w:rFonts w:cs="Zar"/>
                <w:sz w:val="18"/>
                <w:szCs w:val="18"/>
                <w:rtl/>
              </w:rPr>
              <w:t xml:space="preserve"> </w:t>
            </w:r>
            <w:r w:rsidRPr="0038508C">
              <w:rPr>
                <w:rFonts w:cs="Zar" w:hint="cs"/>
                <w:sz w:val="18"/>
                <w:szCs w:val="18"/>
                <w:rtl/>
              </w:rPr>
              <w:t>فروشي</w:t>
            </w:r>
          </w:p>
        </w:tc>
      </w:tr>
      <w:tr w:rsidR="004C253E" w:rsidRPr="0038508C" w14:paraId="768E6A9F" w14:textId="77777777" w:rsidTr="00A04E5B">
        <w:trPr>
          <w:jc w:val="center"/>
        </w:trPr>
        <w:tc>
          <w:tcPr>
            <w:tcW w:w="1438" w:type="dxa"/>
            <w:vMerge/>
            <w:tcBorders>
              <w:left w:val="thickThinSmallGap" w:sz="24" w:space="0" w:color="auto"/>
            </w:tcBorders>
            <w:shd w:val="clear" w:color="auto" w:fill="auto"/>
            <w:vAlign w:val="center"/>
          </w:tcPr>
          <w:p w14:paraId="0EB58847" w14:textId="77777777" w:rsidR="004C253E" w:rsidRPr="0038508C" w:rsidRDefault="004C253E" w:rsidP="00A04E5B">
            <w:pPr>
              <w:jc w:val="center"/>
              <w:rPr>
                <w:rFonts w:cs="Zar"/>
                <w:b/>
                <w:bCs/>
                <w:sz w:val="18"/>
                <w:szCs w:val="18"/>
                <w:rtl/>
              </w:rPr>
            </w:pPr>
          </w:p>
        </w:tc>
        <w:tc>
          <w:tcPr>
            <w:tcW w:w="1275" w:type="dxa"/>
            <w:vMerge/>
            <w:shd w:val="clear" w:color="auto" w:fill="auto"/>
            <w:vAlign w:val="center"/>
          </w:tcPr>
          <w:p w14:paraId="6539BD3E" w14:textId="77777777" w:rsidR="004C253E" w:rsidRPr="0038508C" w:rsidRDefault="004C253E" w:rsidP="00A04E5B">
            <w:pPr>
              <w:jc w:val="center"/>
              <w:rPr>
                <w:rFonts w:cs="Zar"/>
                <w:sz w:val="18"/>
                <w:szCs w:val="18"/>
                <w:rtl/>
              </w:rPr>
            </w:pPr>
          </w:p>
        </w:tc>
        <w:tc>
          <w:tcPr>
            <w:tcW w:w="1276" w:type="dxa"/>
            <w:vMerge/>
            <w:shd w:val="clear" w:color="auto" w:fill="auto"/>
            <w:vAlign w:val="center"/>
          </w:tcPr>
          <w:p w14:paraId="731DEF3A" w14:textId="77777777"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14:paraId="5E6F8000" w14:textId="77777777" w:rsidR="004C253E" w:rsidRPr="0038508C" w:rsidRDefault="004C253E" w:rsidP="00A04E5B">
            <w:pPr>
              <w:jc w:val="center"/>
              <w:rPr>
                <w:rFonts w:cs="Zar"/>
                <w:sz w:val="18"/>
                <w:szCs w:val="18"/>
                <w:rtl/>
              </w:rPr>
            </w:pPr>
            <w:r w:rsidRPr="0038508C">
              <w:rPr>
                <w:rFonts w:cs="Zar" w:hint="cs"/>
                <w:sz w:val="18"/>
                <w:szCs w:val="18"/>
                <w:rtl/>
              </w:rPr>
              <w:t>کالاهاي</w:t>
            </w:r>
            <w:r w:rsidRPr="0038508C">
              <w:rPr>
                <w:rFonts w:cs="Zar"/>
                <w:sz w:val="18"/>
                <w:szCs w:val="18"/>
                <w:rtl/>
              </w:rPr>
              <w:t xml:space="preserve"> </w:t>
            </w:r>
            <w:r w:rsidRPr="0038508C">
              <w:rPr>
                <w:rFonts w:cs="Zar" w:hint="cs"/>
                <w:sz w:val="18"/>
                <w:szCs w:val="18"/>
                <w:rtl/>
              </w:rPr>
              <w:t>خوراکي</w:t>
            </w:r>
            <w:r w:rsidRPr="0038508C">
              <w:rPr>
                <w:rFonts w:cs="Zar"/>
                <w:sz w:val="18"/>
                <w:szCs w:val="18"/>
                <w:rtl/>
              </w:rPr>
              <w:t xml:space="preserve"> </w:t>
            </w:r>
            <w:r w:rsidRPr="0038508C">
              <w:rPr>
                <w:rFonts w:cs="Zar" w:hint="cs"/>
                <w:sz w:val="18"/>
                <w:szCs w:val="18"/>
                <w:rtl/>
              </w:rPr>
              <w:t>ويژه</w:t>
            </w:r>
            <w:r w:rsidRPr="0038508C">
              <w:rPr>
                <w:rFonts w:cs="Zar"/>
                <w:sz w:val="18"/>
                <w:szCs w:val="18"/>
                <w:rtl/>
              </w:rPr>
              <w:t xml:space="preserve"> (</w:t>
            </w:r>
            <w:r w:rsidRPr="0038508C">
              <w:rPr>
                <w:rFonts w:cs="Zar" w:hint="cs"/>
                <w:sz w:val="18"/>
                <w:szCs w:val="18"/>
                <w:rtl/>
              </w:rPr>
              <w:t>قهوه،</w:t>
            </w:r>
            <w:r w:rsidRPr="0038508C">
              <w:rPr>
                <w:rFonts w:cs="Zar"/>
                <w:sz w:val="18"/>
                <w:szCs w:val="18"/>
                <w:rtl/>
              </w:rPr>
              <w:t xml:space="preserve"> </w:t>
            </w:r>
            <w:r w:rsidRPr="0038508C">
              <w:rPr>
                <w:rFonts w:cs="Zar" w:hint="cs"/>
                <w:sz w:val="18"/>
                <w:szCs w:val="18"/>
                <w:rtl/>
              </w:rPr>
              <w:t>شيريني،</w:t>
            </w:r>
            <w:r w:rsidRPr="0038508C">
              <w:rPr>
                <w:rFonts w:cs="Zar"/>
                <w:sz w:val="18"/>
                <w:szCs w:val="18"/>
                <w:rtl/>
              </w:rPr>
              <w:t xml:space="preserve"> </w:t>
            </w:r>
            <w:r w:rsidRPr="0038508C">
              <w:rPr>
                <w:rFonts w:cs="Zar" w:hint="cs"/>
                <w:sz w:val="18"/>
                <w:szCs w:val="18"/>
                <w:rtl/>
              </w:rPr>
              <w:t>شکلات،</w:t>
            </w:r>
            <w:r w:rsidRPr="0038508C">
              <w:rPr>
                <w:rFonts w:cs="Zar"/>
                <w:sz w:val="18"/>
                <w:szCs w:val="18"/>
                <w:rtl/>
              </w:rPr>
              <w:t xml:space="preserve"> </w:t>
            </w:r>
            <w:r w:rsidRPr="0038508C">
              <w:rPr>
                <w:rFonts w:cs="Zar" w:hint="cs"/>
                <w:sz w:val="18"/>
                <w:szCs w:val="18"/>
                <w:rtl/>
              </w:rPr>
              <w:t>چاي،</w:t>
            </w:r>
            <w:r w:rsidRPr="0038508C">
              <w:rPr>
                <w:rFonts w:cs="Zar"/>
                <w:sz w:val="18"/>
                <w:szCs w:val="18"/>
                <w:rtl/>
              </w:rPr>
              <w:t xml:space="preserve"> </w:t>
            </w:r>
            <w:r w:rsidRPr="0038508C">
              <w:rPr>
                <w:rFonts w:cs="Zar" w:hint="cs"/>
                <w:sz w:val="18"/>
                <w:szCs w:val="18"/>
                <w:rtl/>
              </w:rPr>
              <w:t>خشکبار</w:t>
            </w:r>
            <w:r w:rsidRPr="0038508C">
              <w:rPr>
                <w:rFonts w:cs="Zar"/>
                <w:sz w:val="18"/>
                <w:szCs w:val="18"/>
                <w:rtl/>
              </w:rPr>
              <w:t>)</w:t>
            </w:r>
          </w:p>
        </w:tc>
      </w:tr>
      <w:tr w:rsidR="004C253E" w:rsidRPr="0038508C" w14:paraId="3054307F" w14:textId="77777777" w:rsidTr="00A04E5B">
        <w:trPr>
          <w:jc w:val="center"/>
        </w:trPr>
        <w:tc>
          <w:tcPr>
            <w:tcW w:w="1438" w:type="dxa"/>
            <w:vMerge/>
            <w:tcBorders>
              <w:left w:val="thickThinSmallGap" w:sz="24" w:space="0" w:color="auto"/>
            </w:tcBorders>
            <w:shd w:val="clear" w:color="auto" w:fill="auto"/>
            <w:vAlign w:val="center"/>
          </w:tcPr>
          <w:p w14:paraId="509D41CF" w14:textId="77777777" w:rsidR="004C253E" w:rsidRPr="0038508C" w:rsidRDefault="004C253E" w:rsidP="00A04E5B">
            <w:pPr>
              <w:jc w:val="center"/>
              <w:rPr>
                <w:rFonts w:cs="Zar"/>
                <w:b/>
                <w:bCs/>
                <w:sz w:val="18"/>
                <w:szCs w:val="18"/>
                <w:rtl/>
              </w:rPr>
            </w:pPr>
          </w:p>
        </w:tc>
        <w:tc>
          <w:tcPr>
            <w:tcW w:w="1275" w:type="dxa"/>
            <w:vMerge/>
            <w:shd w:val="clear" w:color="auto" w:fill="auto"/>
            <w:vAlign w:val="center"/>
          </w:tcPr>
          <w:p w14:paraId="3BF27957" w14:textId="77777777" w:rsidR="004C253E" w:rsidRPr="0038508C" w:rsidRDefault="004C253E" w:rsidP="00A04E5B">
            <w:pPr>
              <w:jc w:val="center"/>
              <w:rPr>
                <w:rFonts w:cs="Zar"/>
                <w:sz w:val="18"/>
                <w:szCs w:val="18"/>
                <w:rtl/>
              </w:rPr>
            </w:pPr>
          </w:p>
        </w:tc>
        <w:tc>
          <w:tcPr>
            <w:tcW w:w="1276" w:type="dxa"/>
            <w:vMerge/>
            <w:shd w:val="clear" w:color="auto" w:fill="auto"/>
            <w:vAlign w:val="center"/>
          </w:tcPr>
          <w:p w14:paraId="6025E1F5" w14:textId="77777777"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14:paraId="285A6EAA" w14:textId="77777777" w:rsidR="004C253E" w:rsidRPr="0038508C" w:rsidRDefault="004C253E" w:rsidP="00A04E5B">
            <w:pPr>
              <w:jc w:val="center"/>
              <w:rPr>
                <w:rFonts w:cs="Zar"/>
                <w:sz w:val="18"/>
                <w:szCs w:val="18"/>
                <w:rtl/>
              </w:rPr>
            </w:pPr>
            <w:r w:rsidRPr="0038508C">
              <w:rPr>
                <w:rFonts w:cs="Zar" w:hint="cs"/>
                <w:sz w:val="18"/>
                <w:szCs w:val="18"/>
                <w:rtl/>
              </w:rPr>
              <w:t>عطاري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ادويه</w:t>
            </w:r>
            <w:r w:rsidRPr="0038508C">
              <w:rPr>
                <w:rFonts w:cs="Zar"/>
                <w:sz w:val="18"/>
                <w:szCs w:val="18"/>
                <w:rtl/>
              </w:rPr>
              <w:t xml:space="preserve"> </w:t>
            </w:r>
            <w:r w:rsidRPr="0038508C">
              <w:rPr>
                <w:rFonts w:cs="Zar" w:hint="cs"/>
                <w:sz w:val="18"/>
                <w:szCs w:val="18"/>
                <w:rtl/>
              </w:rPr>
              <w:t>فروشي</w:t>
            </w:r>
          </w:p>
        </w:tc>
      </w:tr>
      <w:tr w:rsidR="004C253E" w:rsidRPr="0038508C" w14:paraId="229CE5FE" w14:textId="77777777" w:rsidTr="00A04E5B">
        <w:trPr>
          <w:jc w:val="center"/>
        </w:trPr>
        <w:tc>
          <w:tcPr>
            <w:tcW w:w="1438" w:type="dxa"/>
            <w:vMerge/>
            <w:tcBorders>
              <w:left w:val="thickThinSmallGap" w:sz="24" w:space="0" w:color="auto"/>
            </w:tcBorders>
            <w:shd w:val="clear" w:color="auto" w:fill="auto"/>
            <w:vAlign w:val="center"/>
          </w:tcPr>
          <w:p w14:paraId="28D54F94" w14:textId="77777777" w:rsidR="004C253E" w:rsidRPr="0038508C" w:rsidRDefault="004C253E" w:rsidP="00A04E5B">
            <w:pPr>
              <w:jc w:val="center"/>
              <w:rPr>
                <w:rFonts w:cs="Zar"/>
                <w:b/>
                <w:bCs/>
                <w:sz w:val="18"/>
                <w:szCs w:val="18"/>
                <w:rtl/>
              </w:rPr>
            </w:pPr>
          </w:p>
        </w:tc>
        <w:tc>
          <w:tcPr>
            <w:tcW w:w="1275" w:type="dxa"/>
            <w:vMerge/>
            <w:shd w:val="clear" w:color="auto" w:fill="auto"/>
            <w:vAlign w:val="center"/>
          </w:tcPr>
          <w:p w14:paraId="1A5AB9A2" w14:textId="77777777" w:rsidR="004C253E" w:rsidRPr="0038508C" w:rsidRDefault="004C253E" w:rsidP="00A04E5B">
            <w:pPr>
              <w:jc w:val="center"/>
              <w:rPr>
                <w:rFonts w:cs="Zar"/>
                <w:sz w:val="18"/>
                <w:szCs w:val="18"/>
                <w:rtl/>
              </w:rPr>
            </w:pPr>
          </w:p>
        </w:tc>
        <w:tc>
          <w:tcPr>
            <w:tcW w:w="1276" w:type="dxa"/>
            <w:vMerge w:val="restart"/>
            <w:shd w:val="clear" w:color="auto" w:fill="auto"/>
            <w:vAlign w:val="center"/>
          </w:tcPr>
          <w:p w14:paraId="25903FAA" w14:textId="77777777" w:rsidR="004C253E" w:rsidRPr="0038508C" w:rsidRDefault="004C253E" w:rsidP="00A04E5B">
            <w:pPr>
              <w:jc w:val="center"/>
              <w:rPr>
                <w:rFonts w:cs="Zar"/>
                <w:sz w:val="18"/>
                <w:szCs w:val="18"/>
                <w:rtl/>
              </w:rPr>
            </w:pPr>
            <w:r w:rsidRPr="0038508C">
              <w:rPr>
                <w:rFonts w:cs="Zar" w:hint="cs"/>
                <w:sz w:val="18"/>
                <w:szCs w:val="18"/>
                <w:rtl/>
              </w:rPr>
              <w:t>فروش</w:t>
            </w:r>
            <w:r w:rsidRPr="0038508C">
              <w:rPr>
                <w:rFonts w:cs="Zar"/>
                <w:sz w:val="18"/>
                <w:szCs w:val="18"/>
                <w:rtl/>
              </w:rPr>
              <w:t xml:space="preserve"> </w:t>
            </w:r>
            <w:r w:rsidRPr="0038508C">
              <w:rPr>
                <w:rFonts w:cs="Zar" w:hint="cs"/>
                <w:sz w:val="18"/>
                <w:szCs w:val="18"/>
                <w:rtl/>
              </w:rPr>
              <w:t>کالاهاي</w:t>
            </w:r>
            <w:r w:rsidRPr="0038508C">
              <w:rPr>
                <w:rFonts w:cs="Zar"/>
                <w:sz w:val="18"/>
                <w:szCs w:val="18"/>
                <w:rtl/>
              </w:rPr>
              <w:t xml:space="preserve"> </w:t>
            </w:r>
            <w:r w:rsidRPr="0038508C">
              <w:rPr>
                <w:rFonts w:cs="Zar" w:hint="cs"/>
                <w:sz w:val="18"/>
                <w:szCs w:val="18"/>
                <w:rtl/>
              </w:rPr>
              <w:t>مرتبط</w:t>
            </w:r>
            <w:r w:rsidRPr="0038508C">
              <w:rPr>
                <w:rFonts w:cs="Zar"/>
                <w:sz w:val="18"/>
                <w:szCs w:val="18"/>
                <w:rtl/>
              </w:rPr>
              <w:t xml:space="preserve"> </w:t>
            </w:r>
            <w:r w:rsidRPr="0038508C">
              <w:rPr>
                <w:rFonts w:cs="Zar" w:hint="cs"/>
                <w:sz w:val="18"/>
                <w:szCs w:val="18"/>
                <w:rtl/>
              </w:rPr>
              <w:t>با</w:t>
            </w:r>
            <w:r w:rsidRPr="0038508C">
              <w:rPr>
                <w:rFonts w:cs="Zar"/>
                <w:sz w:val="18"/>
                <w:szCs w:val="18"/>
                <w:rtl/>
              </w:rPr>
              <w:t xml:space="preserve"> </w:t>
            </w:r>
            <w:r w:rsidRPr="0038508C">
              <w:rPr>
                <w:rFonts w:cs="Zar" w:hint="cs"/>
                <w:sz w:val="18"/>
                <w:szCs w:val="18"/>
                <w:rtl/>
              </w:rPr>
              <w:t>سلامتي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مراقبت</w:t>
            </w:r>
            <w:r w:rsidRPr="0038508C">
              <w:rPr>
                <w:rFonts w:cs="Zar"/>
                <w:sz w:val="18"/>
                <w:szCs w:val="18"/>
                <w:rtl/>
              </w:rPr>
              <w:t xml:space="preserve"> </w:t>
            </w:r>
            <w:r w:rsidRPr="0038508C">
              <w:rPr>
                <w:rFonts w:cs="Zar" w:hint="cs"/>
                <w:sz w:val="18"/>
                <w:szCs w:val="18"/>
                <w:rtl/>
              </w:rPr>
              <w:t>هاي</w:t>
            </w:r>
            <w:r w:rsidRPr="0038508C">
              <w:rPr>
                <w:rFonts w:cs="Zar"/>
                <w:sz w:val="18"/>
                <w:szCs w:val="18"/>
                <w:rtl/>
              </w:rPr>
              <w:t xml:space="preserve"> </w:t>
            </w:r>
            <w:r w:rsidRPr="0038508C">
              <w:rPr>
                <w:rFonts w:cs="Zar" w:hint="cs"/>
                <w:sz w:val="18"/>
                <w:szCs w:val="18"/>
                <w:rtl/>
              </w:rPr>
              <w:t>فردي</w:t>
            </w:r>
          </w:p>
        </w:tc>
        <w:tc>
          <w:tcPr>
            <w:tcW w:w="5245" w:type="dxa"/>
            <w:tcBorders>
              <w:right w:val="thinThickSmallGap" w:sz="24" w:space="0" w:color="auto"/>
            </w:tcBorders>
            <w:shd w:val="clear" w:color="auto" w:fill="auto"/>
            <w:vAlign w:val="center"/>
          </w:tcPr>
          <w:p w14:paraId="29E71EFF" w14:textId="77777777" w:rsidR="004C253E" w:rsidRPr="0038508C" w:rsidRDefault="004C253E" w:rsidP="00A04E5B">
            <w:pPr>
              <w:jc w:val="center"/>
              <w:rPr>
                <w:rFonts w:cs="Zar"/>
                <w:sz w:val="18"/>
                <w:szCs w:val="18"/>
                <w:rtl/>
              </w:rPr>
            </w:pPr>
            <w:r w:rsidRPr="0038508C">
              <w:rPr>
                <w:rFonts w:cs="Zar" w:hint="cs"/>
                <w:sz w:val="18"/>
                <w:szCs w:val="18"/>
                <w:rtl/>
              </w:rPr>
              <w:t>داروخانه</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دراگ</w:t>
            </w:r>
            <w:r w:rsidRPr="0038508C">
              <w:rPr>
                <w:rFonts w:cs="Zar"/>
                <w:sz w:val="18"/>
                <w:szCs w:val="18"/>
                <w:rtl/>
              </w:rPr>
              <w:t xml:space="preserve"> </w:t>
            </w:r>
            <w:r w:rsidRPr="0038508C">
              <w:rPr>
                <w:rFonts w:cs="Zar" w:hint="cs"/>
                <w:sz w:val="18"/>
                <w:szCs w:val="18"/>
                <w:rtl/>
              </w:rPr>
              <w:t>استور</w:t>
            </w:r>
          </w:p>
        </w:tc>
      </w:tr>
      <w:tr w:rsidR="004C253E" w:rsidRPr="0038508C" w14:paraId="64FEA66C" w14:textId="77777777" w:rsidTr="00A04E5B">
        <w:trPr>
          <w:jc w:val="center"/>
        </w:trPr>
        <w:tc>
          <w:tcPr>
            <w:tcW w:w="1438" w:type="dxa"/>
            <w:vMerge/>
            <w:tcBorders>
              <w:left w:val="thickThinSmallGap" w:sz="24" w:space="0" w:color="auto"/>
            </w:tcBorders>
            <w:shd w:val="clear" w:color="auto" w:fill="auto"/>
            <w:vAlign w:val="center"/>
          </w:tcPr>
          <w:p w14:paraId="78301471" w14:textId="77777777" w:rsidR="004C253E" w:rsidRPr="0038508C" w:rsidRDefault="004C253E" w:rsidP="00A04E5B">
            <w:pPr>
              <w:jc w:val="center"/>
              <w:rPr>
                <w:rFonts w:cs="Zar"/>
                <w:b/>
                <w:bCs/>
                <w:sz w:val="18"/>
                <w:szCs w:val="18"/>
                <w:rtl/>
              </w:rPr>
            </w:pPr>
          </w:p>
        </w:tc>
        <w:tc>
          <w:tcPr>
            <w:tcW w:w="1275" w:type="dxa"/>
            <w:vMerge/>
            <w:shd w:val="clear" w:color="auto" w:fill="auto"/>
            <w:vAlign w:val="center"/>
          </w:tcPr>
          <w:p w14:paraId="678D24B7" w14:textId="77777777" w:rsidR="004C253E" w:rsidRPr="0038508C" w:rsidRDefault="004C253E" w:rsidP="00A04E5B">
            <w:pPr>
              <w:jc w:val="center"/>
              <w:rPr>
                <w:rFonts w:cs="Zar"/>
                <w:sz w:val="18"/>
                <w:szCs w:val="18"/>
                <w:rtl/>
              </w:rPr>
            </w:pPr>
          </w:p>
        </w:tc>
        <w:tc>
          <w:tcPr>
            <w:tcW w:w="1276" w:type="dxa"/>
            <w:vMerge/>
            <w:shd w:val="clear" w:color="auto" w:fill="auto"/>
            <w:vAlign w:val="center"/>
          </w:tcPr>
          <w:p w14:paraId="2CC66F73" w14:textId="77777777"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14:paraId="53AE68FD" w14:textId="77777777" w:rsidR="004C253E" w:rsidRPr="0038508C" w:rsidRDefault="004C253E" w:rsidP="00A04E5B">
            <w:pPr>
              <w:jc w:val="center"/>
              <w:rPr>
                <w:rFonts w:cs="Zar"/>
                <w:sz w:val="18"/>
                <w:szCs w:val="18"/>
                <w:rtl/>
              </w:rPr>
            </w:pPr>
            <w:r w:rsidRPr="0038508C">
              <w:rPr>
                <w:rFonts w:cs="Zar" w:hint="cs"/>
                <w:sz w:val="18"/>
                <w:szCs w:val="18"/>
                <w:rtl/>
              </w:rPr>
              <w:t>لوازم</w:t>
            </w:r>
            <w:r w:rsidRPr="0038508C">
              <w:rPr>
                <w:rFonts w:cs="Zar"/>
                <w:sz w:val="18"/>
                <w:szCs w:val="18"/>
                <w:rtl/>
              </w:rPr>
              <w:t xml:space="preserve"> </w:t>
            </w:r>
            <w:r w:rsidRPr="0038508C">
              <w:rPr>
                <w:rFonts w:cs="Zar" w:hint="cs"/>
                <w:sz w:val="18"/>
                <w:szCs w:val="18"/>
                <w:rtl/>
              </w:rPr>
              <w:t>آرايشي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زيبايي</w:t>
            </w:r>
          </w:p>
        </w:tc>
      </w:tr>
      <w:tr w:rsidR="004C253E" w:rsidRPr="0038508C" w14:paraId="36596086" w14:textId="77777777" w:rsidTr="00A04E5B">
        <w:trPr>
          <w:jc w:val="center"/>
        </w:trPr>
        <w:tc>
          <w:tcPr>
            <w:tcW w:w="1438" w:type="dxa"/>
            <w:vMerge/>
            <w:tcBorders>
              <w:left w:val="thickThinSmallGap" w:sz="24" w:space="0" w:color="auto"/>
            </w:tcBorders>
            <w:shd w:val="clear" w:color="auto" w:fill="auto"/>
            <w:vAlign w:val="center"/>
          </w:tcPr>
          <w:p w14:paraId="18436862" w14:textId="77777777" w:rsidR="004C253E" w:rsidRPr="0038508C" w:rsidRDefault="004C253E" w:rsidP="00A04E5B">
            <w:pPr>
              <w:jc w:val="center"/>
              <w:rPr>
                <w:rFonts w:cs="Zar"/>
                <w:b/>
                <w:bCs/>
                <w:sz w:val="18"/>
                <w:szCs w:val="18"/>
                <w:rtl/>
              </w:rPr>
            </w:pPr>
          </w:p>
        </w:tc>
        <w:tc>
          <w:tcPr>
            <w:tcW w:w="1275" w:type="dxa"/>
            <w:vMerge/>
            <w:shd w:val="clear" w:color="auto" w:fill="auto"/>
            <w:vAlign w:val="center"/>
          </w:tcPr>
          <w:p w14:paraId="6D0847B3" w14:textId="77777777" w:rsidR="004C253E" w:rsidRPr="0038508C" w:rsidRDefault="004C253E" w:rsidP="00A04E5B">
            <w:pPr>
              <w:jc w:val="center"/>
              <w:rPr>
                <w:rFonts w:cs="Zar"/>
                <w:sz w:val="18"/>
                <w:szCs w:val="18"/>
                <w:rtl/>
              </w:rPr>
            </w:pPr>
          </w:p>
        </w:tc>
        <w:tc>
          <w:tcPr>
            <w:tcW w:w="1276" w:type="dxa"/>
            <w:vMerge/>
            <w:shd w:val="clear" w:color="auto" w:fill="auto"/>
            <w:vAlign w:val="center"/>
          </w:tcPr>
          <w:p w14:paraId="71B37E88" w14:textId="77777777"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14:paraId="0E0A25D0" w14:textId="77777777" w:rsidR="004C253E" w:rsidRPr="0038508C" w:rsidRDefault="004C253E" w:rsidP="00A04E5B">
            <w:pPr>
              <w:jc w:val="center"/>
              <w:rPr>
                <w:rFonts w:cs="Zar"/>
                <w:sz w:val="18"/>
                <w:szCs w:val="18"/>
                <w:rtl/>
              </w:rPr>
            </w:pPr>
            <w:r w:rsidRPr="0038508C">
              <w:rPr>
                <w:rFonts w:cs="Zar" w:hint="cs"/>
                <w:sz w:val="18"/>
                <w:szCs w:val="18"/>
                <w:rtl/>
              </w:rPr>
              <w:t>لوازم</w:t>
            </w:r>
            <w:r w:rsidRPr="0038508C">
              <w:rPr>
                <w:rFonts w:cs="Zar"/>
                <w:sz w:val="18"/>
                <w:szCs w:val="18"/>
                <w:rtl/>
              </w:rPr>
              <w:t xml:space="preserve"> </w:t>
            </w:r>
            <w:r w:rsidRPr="0038508C">
              <w:rPr>
                <w:rFonts w:cs="Zar" w:hint="cs"/>
                <w:sz w:val="18"/>
                <w:szCs w:val="18"/>
                <w:rtl/>
              </w:rPr>
              <w:t>مربوط</w:t>
            </w:r>
            <w:r w:rsidRPr="0038508C">
              <w:rPr>
                <w:rFonts w:cs="Zar"/>
                <w:sz w:val="18"/>
                <w:szCs w:val="18"/>
                <w:rtl/>
              </w:rPr>
              <w:t xml:space="preserve"> </w:t>
            </w:r>
            <w:r w:rsidRPr="0038508C">
              <w:rPr>
                <w:rFonts w:cs="Zar" w:hint="cs"/>
                <w:sz w:val="18"/>
                <w:szCs w:val="18"/>
                <w:rtl/>
              </w:rPr>
              <w:t>به</w:t>
            </w:r>
            <w:r w:rsidRPr="0038508C">
              <w:rPr>
                <w:rFonts w:cs="Zar"/>
                <w:sz w:val="18"/>
                <w:szCs w:val="18"/>
                <w:rtl/>
              </w:rPr>
              <w:t xml:space="preserve"> </w:t>
            </w:r>
            <w:r w:rsidRPr="0038508C">
              <w:rPr>
                <w:rFonts w:cs="Zar" w:hint="cs"/>
                <w:sz w:val="18"/>
                <w:szCs w:val="18"/>
                <w:rtl/>
              </w:rPr>
              <w:t>چشم</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عينک</w:t>
            </w:r>
          </w:p>
        </w:tc>
      </w:tr>
      <w:tr w:rsidR="004C253E" w:rsidRPr="0038508C" w14:paraId="6D7FE5C0" w14:textId="77777777" w:rsidTr="00A04E5B">
        <w:trPr>
          <w:jc w:val="center"/>
        </w:trPr>
        <w:tc>
          <w:tcPr>
            <w:tcW w:w="1438" w:type="dxa"/>
            <w:vMerge/>
            <w:tcBorders>
              <w:left w:val="thickThinSmallGap" w:sz="24" w:space="0" w:color="auto"/>
            </w:tcBorders>
            <w:shd w:val="clear" w:color="auto" w:fill="auto"/>
            <w:vAlign w:val="center"/>
          </w:tcPr>
          <w:p w14:paraId="1DD8C4DB" w14:textId="77777777" w:rsidR="004C253E" w:rsidRPr="0038508C" w:rsidRDefault="004C253E" w:rsidP="00A04E5B">
            <w:pPr>
              <w:jc w:val="center"/>
              <w:rPr>
                <w:rFonts w:cs="Zar"/>
                <w:b/>
                <w:bCs/>
                <w:sz w:val="18"/>
                <w:szCs w:val="18"/>
                <w:rtl/>
              </w:rPr>
            </w:pPr>
          </w:p>
        </w:tc>
        <w:tc>
          <w:tcPr>
            <w:tcW w:w="1275" w:type="dxa"/>
            <w:vMerge/>
            <w:shd w:val="clear" w:color="auto" w:fill="auto"/>
            <w:vAlign w:val="center"/>
          </w:tcPr>
          <w:p w14:paraId="2004C6AC" w14:textId="77777777" w:rsidR="004C253E" w:rsidRPr="0038508C" w:rsidRDefault="004C253E" w:rsidP="00A04E5B">
            <w:pPr>
              <w:jc w:val="center"/>
              <w:rPr>
                <w:rFonts w:cs="Zar"/>
                <w:sz w:val="18"/>
                <w:szCs w:val="18"/>
                <w:rtl/>
              </w:rPr>
            </w:pPr>
          </w:p>
        </w:tc>
        <w:tc>
          <w:tcPr>
            <w:tcW w:w="1276" w:type="dxa"/>
            <w:vMerge w:val="restart"/>
            <w:shd w:val="clear" w:color="auto" w:fill="auto"/>
            <w:vAlign w:val="center"/>
          </w:tcPr>
          <w:p w14:paraId="72468867" w14:textId="77777777" w:rsidR="004C253E" w:rsidRPr="0038508C" w:rsidRDefault="004C253E" w:rsidP="00A04E5B">
            <w:pPr>
              <w:jc w:val="center"/>
              <w:rPr>
                <w:rFonts w:cs="Zar"/>
                <w:sz w:val="18"/>
                <w:szCs w:val="18"/>
                <w:rtl/>
              </w:rPr>
            </w:pPr>
            <w:r w:rsidRPr="0038508C">
              <w:rPr>
                <w:rFonts w:cs="Zar" w:hint="cs"/>
                <w:sz w:val="18"/>
                <w:szCs w:val="18"/>
                <w:rtl/>
              </w:rPr>
              <w:t>بانک</w:t>
            </w:r>
            <w:r w:rsidRPr="0038508C">
              <w:rPr>
                <w:rFonts w:cs="Zar"/>
                <w:sz w:val="18"/>
                <w:szCs w:val="18"/>
                <w:rtl/>
              </w:rPr>
              <w:t xml:space="preserve"> </w:t>
            </w:r>
            <w:r w:rsidRPr="0038508C">
              <w:rPr>
                <w:rFonts w:cs="Zar" w:hint="cs"/>
                <w:sz w:val="18"/>
                <w:szCs w:val="18"/>
                <w:rtl/>
              </w:rPr>
              <w:t>ها</w:t>
            </w:r>
          </w:p>
        </w:tc>
        <w:tc>
          <w:tcPr>
            <w:tcW w:w="5245" w:type="dxa"/>
            <w:tcBorders>
              <w:right w:val="thinThickSmallGap" w:sz="24" w:space="0" w:color="auto"/>
            </w:tcBorders>
            <w:shd w:val="clear" w:color="auto" w:fill="auto"/>
            <w:vAlign w:val="center"/>
          </w:tcPr>
          <w:p w14:paraId="16EBC20B" w14:textId="77777777" w:rsidR="004C253E" w:rsidRPr="0038508C" w:rsidRDefault="004C253E" w:rsidP="00A04E5B">
            <w:pPr>
              <w:jc w:val="center"/>
              <w:rPr>
                <w:rFonts w:cs="Zar"/>
                <w:sz w:val="18"/>
                <w:szCs w:val="18"/>
                <w:rtl/>
              </w:rPr>
            </w:pPr>
            <w:r w:rsidRPr="0038508C">
              <w:rPr>
                <w:rFonts w:cs="Zar" w:hint="cs"/>
                <w:sz w:val="18"/>
                <w:szCs w:val="18"/>
                <w:rtl/>
              </w:rPr>
              <w:t>شعب</w:t>
            </w:r>
            <w:r w:rsidRPr="0038508C">
              <w:rPr>
                <w:rFonts w:cs="Zar"/>
                <w:sz w:val="18"/>
                <w:szCs w:val="18"/>
                <w:rtl/>
              </w:rPr>
              <w:t xml:space="preserve"> </w:t>
            </w:r>
            <w:r w:rsidRPr="0038508C">
              <w:rPr>
                <w:rFonts w:cs="Zar" w:hint="cs"/>
                <w:sz w:val="18"/>
                <w:szCs w:val="18"/>
                <w:rtl/>
              </w:rPr>
              <w:t>بانک‌هاي</w:t>
            </w:r>
            <w:r w:rsidRPr="0038508C">
              <w:rPr>
                <w:rFonts w:cs="Zar"/>
                <w:sz w:val="18"/>
                <w:szCs w:val="18"/>
                <w:rtl/>
              </w:rPr>
              <w:t xml:space="preserve"> </w:t>
            </w:r>
            <w:r w:rsidRPr="0038508C">
              <w:rPr>
                <w:rFonts w:cs="Zar" w:hint="cs"/>
                <w:sz w:val="18"/>
                <w:szCs w:val="18"/>
                <w:rtl/>
              </w:rPr>
              <w:t>دولتي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خصوصي</w:t>
            </w:r>
          </w:p>
        </w:tc>
      </w:tr>
      <w:tr w:rsidR="004C253E" w:rsidRPr="0038508C" w14:paraId="1953BD6C" w14:textId="77777777" w:rsidTr="00A04E5B">
        <w:trPr>
          <w:jc w:val="center"/>
        </w:trPr>
        <w:tc>
          <w:tcPr>
            <w:tcW w:w="1438" w:type="dxa"/>
            <w:vMerge/>
            <w:tcBorders>
              <w:left w:val="thickThinSmallGap" w:sz="24" w:space="0" w:color="auto"/>
            </w:tcBorders>
            <w:shd w:val="clear" w:color="auto" w:fill="auto"/>
            <w:vAlign w:val="center"/>
          </w:tcPr>
          <w:p w14:paraId="5E9DFB12" w14:textId="77777777" w:rsidR="004C253E" w:rsidRPr="0038508C" w:rsidRDefault="004C253E" w:rsidP="00A04E5B">
            <w:pPr>
              <w:jc w:val="center"/>
              <w:rPr>
                <w:rFonts w:cs="Zar"/>
                <w:b/>
                <w:bCs/>
                <w:sz w:val="18"/>
                <w:szCs w:val="18"/>
                <w:rtl/>
              </w:rPr>
            </w:pPr>
          </w:p>
        </w:tc>
        <w:tc>
          <w:tcPr>
            <w:tcW w:w="1275" w:type="dxa"/>
            <w:vMerge/>
            <w:shd w:val="clear" w:color="auto" w:fill="auto"/>
            <w:vAlign w:val="center"/>
          </w:tcPr>
          <w:p w14:paraId="6DB5D959" w14:textId="77777777" w:rsidR="004C253E" w:rsidRPr="0038508C" w:rsidRDefault="004C253E" w:rsidP="00A04E5B">
            <w:pPr>
              <w:jc w:val="center"/>
              <w:rPr>
                <w:rFonts w:cs="Zar"/>
                <w:sz w:val="18"/>
                <w:szCs w:val="18"/>
                <w:rtl/>
              </w:rPr>
            </w:pPr>
          </w:p>
        </w:tc>
        <w:tc>
          <w:tcPr>
            <w:tcW w:w="1276" w:type="dxa"/>
            <w:vMerge/>
            <w:shd w:val="clear" w:color="auto" w:fill="auto"/>
            <w:vAlign w:val="center"/>
          </w:tcPr>
          <w:p w14:paraId="7460162D" w14:textId="77777777"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14:paraId="253FBD73" w14:textId="77777777" w:rsidR="004C253E" w:rsidRPr="0038508C" w:rsidRDefault="004C253E" w:rsidP="00A04E5B">
            <w:pPr>
              <w:jc w:val="center"/>
              <w:rPr>
                <w:rFonts w:cs="Zar"/>
                <w:sz w:val="18"/>
                <w:szCs w:val="18"/>
                <w:rtl/>
              </w:rPr>
            </w:pPr>
            <w:r w:rsidRPr="0038508C">
              <w:rPr>
                <w:rFonts w:cs="Zar" w:hint="cs"/>
                <w:sz w:val="18"/>
                <w:szCs w:val="18"/>
                <w:rtl/>
              </w:rPr>
              <w:t>صرافي</w:t>
            </w:r>
          </w:p>
        </w:tc>
      </w:tr>
      <w:tr w:rsidR="004C253E" w:rsidRPr="0038508C" w14:paraId="76DF46C6" w14:textId="77777777" w:rsidTr="00A04E5B">
        <w:trPr>
          <w:jc w:val="center"/>
        </w:trPr>
        <w:tc>
          <w:tcPr>
            <w:tcW w:w="1438" w:type="dxa"/>
            <w:vMerge/>
            <w:tcBorders>
              <w:left w:val="thickThinSmallGap" w:sz="24" w:space="0" w:color="auto"/>
            </w:tcBorders>
            <w:shd w:val="clear" w:color="auto" w:fill="auto"/>
            <w:vAlign w:val="center"/>
          </w:tcPr>
          <w:p w14:paraId="3C968724" w14:textId="77777777" w:rsidR="004C253E" w:rsidRPr="0038508C" w:rsidRDefault="004C253E" w:rsidP="00A04E5B">
            <w:pPr>
              <w:jc w:val="center"/>
              <w:rPr>
                <w:rFonts w:cs="Zar"/>
                <w:b/>
                <w:bCs/>
                <w:sz w:val="18"/>
                <w:szCs w:val="18"/>
                <w:rtl/>
              </w:rPr>
            </w:pPr>
          </w:p>
        </w:tc>
        <w:tc>
          <w:tcPr>
            <w:tcW w:w="1275" w:type="dxa"/>
            <w:shd w:val="clear" w:color="auto" w:fill="auto"/>
            <w:vAlign w:val="center"/>
          </w:tcPr>
          <w:p w14:paraId="75CB3EAD" w14:textId="77777777" w:rsidR="004C253E" w:rsidRPr="0038508C" w:rsidRDefault="004C253E" w:rsidP="00A04E5B">
            <w:pPr>
              <w:jc w:val="center"/>
              <w:rPr>
                <w:rFonts w:cs="Zar"/>
                <w:sz w:val="18"/>
                <w:szCs w:val="18"/>
                <w:rtl/>
              </w:rPr>
            </w:pPr>
            <w:r w:rsidRPr="0038508C">
              <w:rPr>
                <w:rFonts w:cs="Zar" w:hint="cs"/>
                <w:sz w:val="18"/>
                <w:szCs w:val="18"/>
                <w:rtl/>
              </w:rPr>
              <w:t>امور</w:t>
            </w:r>
            <w:r w:rsidRPr="0038508C">
              <w:rPr>
                <w:rFonts w:cs="Zar"/>
                <w:sz w:val="18"/>
                <w:szCs w:val="18"/>
                <w:rtl/>
              </w:rPr>
              <w:t xml:space="preserve"> </w:t>
            </w:r>
            <w:r w:rsidRPr="0038508C">
              <w:rPr>
                <w:rFonts w:cs="Zar" w:hint="cs"/>
                <w:sz w:val="18"/>
                <w:szCs w:val="18"/>
                <w:rtl/>
              </w:rPr>
              <w:t>مالي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بيمه</w:t>
            </w:r>
          </w:p>
        </w:tc>
        <w:tc>
          <w:tcPr>
            <w:tcW w:w="1276" w:type="dxa"/>
            <w:shd w:val="clear" w:color="auto" w:fill="auto"/>
            <w:vAlign w:val="center"/>
          </w:tcPr>
          <w:p w14:paraId="11306172" w14:textId="77777777" w:rsidR="004C253E" w:rsidRPr="0038508C" w:rsidRDefault="004C253E" w:rsidP="00A04E5B">
            <w:pPr>
              <w:jc w:val="center"/>
              <w:rPr>
                <w:rFonts w:cs="Zar"/>
                <w:sz w:val="18"/>
                <w:szCs w:val="18"/>
                <w:rtl/>
              </w:rPr>
            </w:pPr>
            <w:r w:rsidRPr="0038508C">
              <w:rPr>
                <w:rFonts w:cs="Zar" w:hint="cs"/>
                <w:sz w:val="18"/>
                <w:szCs w:val="18"/>
                <w:rtl/>
              </w:rPr>
              <w:t>واحدهاي</w:t>
            </w:r>
            <w:r w:rsidRPr="0038508C">
              <w:rPr>
                <w:rFonts w:cs="Zar"/>
                <w:sz w:val="18"/>
                <w:szCs w:val="18"/>
                <w:rtl/>
              </w:rPr>
              <w:t xml:space="preserve"> </w:t>
            </w:r>
            <w:r w:rsidRPr="0038508C">
              <w:rPr>
                <w:rFonts w:cs="Zar" w:hint="cs"/>
                <w:sz w:val="18"/>
                <w:szCs w:val="18"/>
                <w:rtl/>
              </w:rPr>
              <w:t>اعتباري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مالي</w:t>
            </w:r>
          </w:p>
        </w:tc>
        <w:tc>
          <w:tcPr>
            <w:tcW w:w="5245" w:type="dxa"/>
            <w:tcBorders>
              <w:right w:val="thinThickSmallGap" w:sz="24" w:space="0" w:color="auto"/>
            </w:tcBorders>
            <w:shd w:val="clear" w:color="auto" w:fill="auto"/>
            <w:vAlign w:val="center"/>
          </w:tcPr>
          <w:p w14:paraId="081709CA" w14:textId="77777777" w:rsidR="004C253E" w:rsidRPr="0038508C" w:rsidRDefault="004C253E" w:rsidP="00A04E5B">
            <w:pPr>
              <w:jc w:val="center"/>
              <w:rPr>
                <w:rFonts w:cs="Zar"/>
                <w:sz w:val="18"/>
                <w:szCs w:val="18"/>
                <w:rtl/>
              </w:rPr>
            </w:pPr>
            <w:r w:rsidRPr="0038508C">
              <w:rPr>
                <w:rFonts w:cs="Zar" w:hint="cs"/>
                <w:sz w:val="18"/>
                <w:szCs w:val="18"/>
                <w:rtl/>
              </w:rPr>
              <w:t>صندوق‌هاي</w:t>
            </w:r>
            <w:r w:rsidRPr="0038508C">
              <w:rPr>
                <w:rFonts w:cs="Zar"/>
                <w:sz w:val="18"/>
                <w:szCs w:val="18"/>
                <w:rtl/>
              </w:rPr>
              <w:t xml:space="preserve"> </w:t>
            </w:r>
            <w:r w:rsidRPr="0038508C">
              <w:rPr>
                <w:rFonts w:cs="Zar" w:hint="cs"/>
                <w:sz w:val="18"/>
                <w:szCs w:val="18"/>
                <w:rtl/>
              </w:rPr>
              <w:t>قرض‌الحسنه</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ساير</w:t>
            </w:r>
            <w:r w:rsidRPr="0038508C">
              <w:rPr>
                <w:rFonts w:cs="Zar"/>
                <w:sz w:val="18"/>
                <w:szCs w:val="18"/>
                <w:rtl/>
              </w:rPr>
              <w:t xml:space="preserve"> </w:t>
            </w:r>
            <w:r w:rsidRPr="0038508C">
              <w:rPr>
                <w:rFonts w:cs="Zar" w:hint="cs"/>
                <w:sz w:val="18"/>
                <w:szCs w:val="18"/>
                <w:rtl/>
              </w:rPr>
              <w:t>مؤسسات</w:t>
            </w:r>
            <w:r w:rsidRPr="0038508C">
              <w:rPr>
                <w:rFonts w:cs="Zar"/>
                <w:sz w:val="18"/>
                <w:szCs w:val="18"/>
                <w:rtl/>
              </w:rPr>
              <w:t xml:space="preserve"> </w:t>
            </w:r>
            <w:r w:rsidRPr="0038508C">
              <w:rPr>
                <w:rFonts w:cs="Zar" w:hint="cs"/>
                <w:sz w:val="18"/>
                <w:szCs w:val="18"/>
                <w:rtl/>
              </w:rPr>
              <w:t>مالي</w:t>
            </w:r>
            <w:r w:rsidRPr="0038508C">
              <w:rPr>
                <w:rFonts w:cs="Zar"/>
                <w:sz w:val="18"/>
                <w:szCs w:val="18"/>
                <w:rtl/>
              </w:rPr>
              <w:t xml:space="preserve"> - </w:t>
            </w:r>
            <w:r w:rsidRPr="0038508C">
              <w:rPr>
                <w:rFonts w:cs="Zar" w:hint="cs"/>
                <w:sz w:val="18"/>
                <w:szCs w:val="18"/>
                <w:rtl/>
              </w:rPr>
              <w:t>اعتباري</w:t>
            </w:r>
          </w:p>
        </w:tc>
      </w:tr>
      <w:tr w:rsidR="004C253E" w:rsidRPr="0038508C" w14:paraId="5C199DA3" w14:textId="77777777" w:rsidTr="00A04E5B">
        <w:trPr>
          <w:jc w:val="center"/>
        </w:trPr>
        <w:tc>
          <w:tcPr>
            <w:tcW w:w="1438" w:type="dxa"/>
            <w:vMerge/>
            <w:tcBorders>
              <w:left w:val="thickThinSmallGap" w:sz="24" w:space="0" w:color="auto"/>
            </w:tcBorders>
            <w:shd w:val="clear" w:color="auto" w:fill="auto"/>
            <w:vAlign w:val="center"/>
          </w:tcPr>
          <w:p w14:paraId="6EAB0334" w14:textId="77777777" w:rsidR="004C253E" w:rsidRPr="0038508C" w:rsidRDefault="004C253E" w:rsidP="00A04E5B">
            <w:pPr>
              <w:jc w:val="center"/>
              <w:rPr>
                <w:rFonts w:cs="Zar"/>
                <w:b/>
                <w:bCs/>
                <w:sz w:val="18"/>
                <w:szCs w:val="18"/>
                <w:rtl/>
              </w:rPr>
            </w:pPr>
          </w:p>
        </w:tc>
        <w:tc>
          <w:tcPr>
            <w:tcW w:w="1275" w:type="dxa"/>
            <w:vMerge w:val="restart"/>
            <w:shd w:val="clear" w:color="auto" w:fill="auto"/>
            <w:vAlign w:val="center"/>
          </w:tcPr>
          <w:p w14:paraId="31A6C3AC" w14:textId="77777777" w:rsidR="004C253E" w:rsidRPr="0038508C" w:rsidRDefault="004C253E" w:rsidP="00A04E5B">
            <w:pPr>
              <w:jc w:val="center"/>
              <w:rPr>
                <w:rFonts w:cs="Zar"/>
                <w:sz w:val="18"/>
                <w:szCs w:val="18"/>
                <w:rtl/>
              </w:rPr>
            </w:pPr>
          </w:p>
        </w:tc>
        <w:tc>
          <w:tcPr>
            <w:tcW w:w="1276" w:type="dxa"/>
            <w:shd w:val="clear" w:color="auto" w:fill="auto"/>
            <w:vAlign w:val="center"/>
          </w:tcPr>
          <w:p w14:paraId="65AD78F8" w14:textId="77777777" w:rsidR="004C253E" w:rsidRPr="0038508C" w:rsidRDefault="004C253E" w:rsidP="00A04E5B">
            <w:pPr>
              <w:jc w:val="center"/>
              <w:rPr>
                <w:rFonts w:cs="Zar"/>
                <w:sz w:val="18"/>
                <w:szCs w:val="18"/>
                <w:rtl/>
              </w:rPr>
            </w:pPr>
            <w:r w:rsidRPr="0038508C">
              <w:rPr>
                <w:rFonts w:cs="Zar" w:hint="cs"/>
                <w:sz w:val="18"/>
                <w:szCs w:val="18"/>
                <w:rtl/>
              </w:rPr>
              <w:t>واحدهاي</w:t>
            </w:r>
            <w:r w:rsidRPr="0038508C">
              <w:rPr>
                <w:rFonts w:cs="Zar"/>
                <w:sz w:val="18"/>
                <w:szCs w:val="18"/>
                <w:rtl/>
              </w:rPr>
              <w:t xml:space="preserve"> </w:t>
            </w:r>
            <w:r w:rsidRPr="0038508C">
              <w:rPr>
                <w:rFonts w:cs="Zar" w:hint="cs"/>
                <w:sz w:val="18"/>
                <w:szCs w:val="18"/>
                <w:rtl/>
              </w:rPr>
              <w:t>سرمايه</w:t>
            </w:r>
            <w:r w:rsidRPr="0038508C">
              <w:rPr>
                <w:rFonts w:cs="Zar"/>
                <w:sz w:val="18"/>
                <w:szCs w:val="18"/>
                <w:rtl/>
              </w:rPr>
              <w:t xml:space="preserve"> </w:t>
            </w:r>
            <w:r w:rsidRPr="0038508C">
              <w:rPr>
                <w:rFonts w:cs="Zar" w:hint="cs"/>
                <w:sz w:val="18"/>
                <w:szCs w:val="18"/>
                <w:rtl/>
              </w:rPr>
              <w:t>گذاري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اوراق</w:t>
            </w:r>
            <w:r w:rsidRPr="0038508C">
              <w:rPr>
                <w:rFonts w:cs="Zar"/>
                <w:sz w:val="18"/>
                <w:szCs w:val="18"/>
                <w:rtl/>
              </w:rPr>
              <w:t xml:space="preserve"> </w:t>
            </w:r>
            <w:r w:rsidRPr="0038508C">
              <w:rPr>
                <w:rFonts w:cs="Zar" w:hint="cs"/>
                <w:sz w:val="18"/>
                <w:szCs w:val="18"/>
                <w:rtl/>
              </w:rPr>
              <w:t>بهادار</w:t>
            </w:r>
          </w:p>
        </w:tc>
        <w:tc>
          <w:tcPr>
            <w:tcW w:w="5245" w:type="dxa"/>
            <w:tcBorders>
              <w:right w:val="thinThickSmallGap" w:sz="24" w:space="0" w:color="auto"/>
            </w:tcBorders>
            <w:shd w:val="clear" w:color="auto" w:fill="auto"/>
            <w:vAlign w:val="center"/>
          </w:tcPr>
          <w:p w14:paraId="4B06B9FB" w14:textId="77777777" w:rsidR="004C253E" w:rsidRPr="0038508C" w:rsidRDefault="004C253E" w:rsidP="00A04E5B">
            <w:pPr>
              <w:jc w:val="center"/>
              <w:rPr>
                <w:rFonts w:cs="Zar"/>
                <w:sz w:val="18"/>
                <w:szCs w:val="18"/>
                <w:rtl/>
              </w:rPr>
            </w:pPr>
            <w:r w:rsidRPr="0038508C">
              <w:rPr>
                <w:rFonts w:cs="Zar" w:hint="cs"/>
                <w:sz w:val="18"/>
                <w:szCs w:val="18"/>
                <w:rtl/>
              </w:rPr>
              <w:t>عرضه</w:t>
            </w:r>
            <w:r w:rsidRPr="0038508C">
              <w:rPr>
                <w:rFonts w:cs="Zar"/>
                <w:sz w:val="18"/>
                <w:szCs w:val="18"/>
                <w:rtl/>
              </w:rPr>
              <w:t xml:space="preserve"> </w:t>
            </w:r>
            <w:r w:rsidRPr="0038508C">
              <w:rPr>
                <w:rFonts w:cs="Zar" w:hint="cs"/>
                <w:sz w:val="18"/>
                <w:szCs w:val="18"/>
                <w:rtl/>
              </w:rPr>
              <w:t>اوراق</w:t>
            </w:r>
            <w:r w:rsidRPr="0038508C">
              <w:rPr>
                <w:rFonts w:cs="Zar"/>
                <w:sz w:val="18"/>
                <w:szCs w:val="18"/>
                <w:rtl/>
              </w:rPr>
              <w:t xml:space="preserve"> </w:t>
            </w:r>
            <w:r w:rsidRPr="0038508C">
              <w:rPr>
                <w:rFonts w:cs="Zar" w:hint="cs"/>
                <w:sz w:val="18"/>
                <w:szCs w:val="18"/>
                <w:rtl/>
              </w:rPr>
              <w:t>بهادار</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سهام</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مديريت،</w:t>
            </w:r>
            <w:r w:rsidRPr="0038508C">
              <w:rPr>
                <w:rFonts w:cs="Zar"/>
                <w:sz w:val="18"/>
                <w:szCs w:val="18"/>
                <w:rtl/>
              </w:rPr>
              <w:t xml:space="preserve"> </w:t>
            </w:r>
            <w:r w:rsidRPr="0038508C">
              <w:rPr>
                <w:rFonts w:cs="Zar" w:hint="cs"/>
                <w:sz w:val="18"/>
                <w:szCs w:val="18"/>
                <w:rtl/>
              </w:rPr>
              <w:t>کارگزاري‌ها</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خدمات</w:t>
            </w:r>
            <w:r w:rsidRPr="0038508C">
              <w:rPr>
                <w:rFonts w:cs="Zar"/>
                <w:sz w:val="18"/>
                <w:szCs w:val="18"/>
                <w:rtl/>
              </w:rPr>
              <w:t xml:space="preserve"> </w:t>
            </w:r>
            <w:r w:rsidRPr="0038508C">
              <w:rPr>
                <w:rFonts w:cs="Zar" w:hint="cs"/>
                <w:sz w:val="18"/>
                <w:szCs w:val="18"/>
                <w:rtl/>
              </w:rPr>
              <w:t>تبادل</w:t>
            </w:r>
            <w:r w:rsidRPr="0038508C">
              <w:rPr>
                <w:rFonts w:cs="Zar"/>
                <w:sz w:val="18"/>
                <w:szCs w:val="18"/>
                <w:rtl/>
              </w:rPr>
              <w:t xml:space="preserve"> </w:t>
            </w:r>
            <w:r w:rsidRPr="0038508C">
              <w:rPr>
                <w:rFonts w:cs="Zar" w:hint="cs"/>
                <w:sz w:val="18"/>
                <w:szCs w:val="18"/>
                <w:rtl/>
              </w:rPr>
              <w:t>اوراق</w:t>
            </w:r>
            <w:r w:rsidRPr="0038508C">
              <w:rPr>
                <w:rFonts w:cs="Zar"/>
                <w:sz w:val="18"/>
                <w:szCs w:val="18"/>
                <w:rtl/>
              </w:rPr>
              <w:t xml:space="preserve"> </w:t>
            </w:r>
            <w:r w:rsidRPr="0038508C">
              <w:rPr>
                <w:rFonts w:cs="Zar" w:hint="cs"/>
                <w:sz w:val="18"/>
                <w:szCs w:val="18"/>
                <w:rtl/>
              </w:rPr>
              <w:t>بهادار</w:t>
            </w:r>
          </w:p>
        </w:tc>
      </w:tr>
      <w:tr w:rsidR="004C253E" w:rsidRPr="0038508C" w14:paraId="20D67086" w14:textId="77777777" w:rsidTr="00A04E5B">
        <w:trPr>
          <w:jc w:val="center"/>
        </w:trPr>
        <w:tc>
          <w:tcPr>
            <w:tcW w:w="1438" w:type="dxa"/>
            <w:vMerge/>
            <w:tcBorders>
              <w:left w:val="thickThinSmallGap" w:sz="24" w:space="0" w:color="auto"/>
            </w:tcBorders>
            <w:shd w:val="clear" w:color="auto" w:fill="auto"/>
            <w:vAlign w:val="center"/>
          </w:tcPr>
          <w:p w14:paraId="5DC14CAE" w14:textId="77777777" w:rsidR="004C253E" w:rsidRPr="0038508C" w:rsidRDefault="004C253E" w:rsidP="00A04E5B">
            <w:pPr>
              <w:jc w:val="center"/>
              <w:rPr>
                <w:rFonts w:cs="Zar"/>
                <w:b/>
                <w:bCs/>
                <w:sz w:val="18"/>
                <w:szCs w:val="18"/>
                <w:rtl/>
              </w:rPr>
            </w:pPr>
          </w:p>
        </w:tc>
        <w:tc>
          <w:tcPr>
            <w:tcW w:w="1275" w:type="dxa"/>
            <w:vMerge/>
            <w:shd w:val="clear" w:color="auto" w:fill="auto"/>
            <w:vAlign w:val="center"/>
          </w:tcPr>
          <w:p w14:paraId="5BA7A093" w14:textId="77777777" w:rsidR="004C253E" w:rsidRPr="0038508C" w:rsidRDefault="004C253E" w:rsidP="00A04E5B">
            <w:pPr>
              <w:jc w:val="center"/>
              <w:rPr>
                <w:rFonts w:cs="Zar"/>
                <w:sz w:val="18"/>
                <w:szCs w:val="18"/>
                <w:rtl/>
              </w:rPr>
            </w:pPr>
          </w:p>
        </w:tc>
        <w:tc>
          <w:tcPr>
            <w:tcW w:w="1276" w:type="dxa"/>
            <w:shd w:val="clear" w:color="auto" w:fill="auto"/>
            <w:vAlign w:val="center"/>
          </w:tcPr>
          <w:p w14:paraId="48C820C9" w14:textId="77777777" w:rsidR="004C253E" w:rsidRPr="0038508C" w:rsidRDefault="004C253E" w:rsidP="00A04E5B">
            <w:pPr>
              <w:jc w:val="center"/>
              <w:rPr>
                <w:rFonts w:cs="Zar"/>
                <w:sz w:val="18"/>
                <w:szCs w:val="18"/>
                <w:rtl/>
              </w:rPr>
            </w:pPr>
            <w:r w:rsidRPr="0038508C">
              <w:rPr>
                <w:rFonts w:cs="Zar" w:hint="cs"/>
                <w:sz w:val="18"/>
                <w:szCs w:val="18"/>
                <w:rtl/>
              </w:rPr>
              <w:t>ساير</w:t>
            </w:r>
            <w:r w:rsidRPr="0038508C">
              <w:rPr>
                <w:rFonts w:cs="Zar"/>
                <w:sz w:val="18"/>
                <w:szCs w:val="18"/>
                <w:rtl/>
              </w:rPr>
              <w:t xml:space="preserve"> </w:t>
            </w:r>
            <w:r w:rsidRPr="0038508C">
              <w:rPr>
                <w:rFonts w:cs="Zar" w:hint="cs"/>
                <w:sz w:val="18"/>
                <w:szCs w:val="18"/>
                <w:rtl/>
              </w:rPr>
              <w:t>مؤسسات</w:t>
            </w:r>
            <w:r w:rsidRPr="0038508C">
              <w:rPr>
                <w:rFonts w:cs="Zar"/>
                <w:sz w:val="18"/>
                <w:szCs w:val="18"/>
                <w:rtl/>
              </w:rPr>
              <w:t xml:space="preserve"> </w:t>
            </w:r>
            <w:r w:rsidRPr="0038508C">
              <w:rPr>
                <w:rFonts w:cs="Zar" w:hint="cs"/>
                <w:sz w:val="18"/>
                <w:szCs w:val="18"/>
                <w:rtl/>
              </w:rPr>
              <w:t>مالي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اعتباري</w:t>
            </w:r>
          </w:p>
        </w:tc>
        <w:tc>
          <w:tcPr>
            <w:tcW w:w="5245" w:type="dxa"/>
            <w:tcBorders>
              <w:right w:val="thinThickSmallGap" w:sz="24" w:space="0" w:color="auto"/>
            </w:tcBorders>
            <w:shd w:val="clear" w:color="auto" w:fill="auto"/>
            <w:vAlign w:val="center"/>
          </w:tcPr>
          <w:p w14:paraId="409EA2C0" w14:textId="77777777" w:rsidR="004C253E" w:rsidRPr="0038508C" w:rsidRDefault="004C253E" w:rsidP="00A04E5B">
            <w:pPr>
              <w:jc w:val="center"/>
              <w:rPr>
                <w:rFonts w:cs="Zar"/>
                <w:sz w:val="18"/>
                <w:szCs w:val="18"/>
                <w:rtl/>
              </w:rPr>
            </w:pPr>
            <w:r w:rsidRPr="0038508C">
              <w:rPr>
                <w:rFonts w:cs="Zar" w:hint="cs"/>
                <w:sz w:val="18"/>
                <w:szCs w:val="18"/>
                <w:rtl/>
              </w:rPr>
              <w:t>مؤسسات</w:t>
            </w:r>
            <w:r w:rsidRPr="0038508C">
              <w:rPr>
                <w:rFonts w:cs="Zar"/>
                <w:sz w:val="18"/>
                <w:szCs w:val="18"/>
                <w:rtl/>
              </w:rPr>
              <w:t xml:space="preserve"> </w:t>
            </w:r>
            <w:r w:rsidRPr="0038508C">
              <w:rPr>
                <w:rFonts w:cs="Zar" w:hint="cs"/>
                <w:sz w:val="18"/>
                <w:szCs w:val="18"/>
                <w:rtl/>
              </w:rPr>
              <w:t>بيمه</w:t>
            </w:r>
            <w:r w:rsidRPr="0038508C">
              <w:rPr>
                <w:rFonts w:cs="Zar"/>
                <w:sz w:val="18"/>
                <w:szCs w:val="18"/>
                <w:rtl/>
              </w:rPr>
              <w:t xml:space="preserve"> </w:t>
            </w:r>
            <w:r w:rsidRPr="0038508C">
              <w:rPr>
                <w:rFonts w:cs="Zar" w:hint="cs"/>
                <w:sz w:val="18"/>
                <w:szCs w:val="18"/>
                <w:rtl/>
              </w:rPr>
              <w:t>دانا،</w:t>
            </w:r>
            <w:r w:rsidRPr="0038508C">
              <w:rPr>
                <w:rFonts w:cs="Zar"/>
                <w:sz w:val="18"/>
                <w:szCs w:val="18"/>
                <w:rtl/>
              </w:rPr>
              <w:t xml:space="preserve"> </w:t>
            </w:r>
            <w:r w:rsidRPr="0038508C">
              <w:rPr>
                <w:rFonts w:cs="Zar" w:hint="cs"/>
                <w:sz w:val="18"/>
                <w:szCs w:val="18"/>
                <w:rtl/>
              </w:rPr>
              <w:t>البرز،</w:t>
            </w:r>
            <w:r w:rsidRPr="0038508C">
              <w:rPr>
                <w:rFonts w:cs="Zar"/>
                <w:sz w:val="18"/>
                <w:szCs w:val="18"/>
                <w:rtl/>
              </w:rPr>
              <w:t xml:space="preserve"> </w:t>
            </w:r>
            <w:r w:rsidRPr="0038508C">
              <w:rPr>
                <w:rFonts w:cs="Zar" w:hint="cs"/>
                <w:sz w:val="18"/>
                <w:szCs w:val="18"/>
                <w:rtl/>
              </w:rPr>
              <w:t>ايران</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غيره</w:t>
            </w:r>
          </w:p>
        </w:tc>
      </w:tr>
      <w:tr w:rsidR="004C253E" w:rsidRPr="0038508C" w14:paraId="0881D596" w14:textId="77777777" w:rsidTr="00A04E5B">
        <w:trPr>
          <w:jc w:val="center"/>
        </w:trPr>
        <w:tc>
          <w:tcPr>
            <w:tcW w:w="1438" w:type="dxa"/>
            <w:vMerge/>
            <w:tcBorders>
              <w:left w:val="thickThinSmallGap" w:sz="24" w:space="0" w:color="auto"/>
            </w:tcBorders>
            <w:shd w:val="clear" w:color="auto" w:fill="auto"/>
            <w:vAlign w:val="center"/>
          </w:tcPr>
          <w:p w14:paraId="5DA7972D" w14:textId="77777777" w:rsidR="004C253E" w:rsidRPr="0038508C" w:rsidRDefault="004C253E" w:rsidP="00A04E5B">
            <w:pPr>
              <w:jc w:val="center"/>
              <w:rPr>
                <w:rFonts w:cs="Zar"/>
                <w:b/>
                <w:bCs/>
                <w:sz w:val="18"/>
                <w:szCs w:val="18"/>
                <w:rtl/>
              </w:rPr>
            </w:pPr>
          </w:p>
        </w:tc>
        <w:tc>
          <w:tcPr>
            <w:tcW w:w="1275" w:type="dxa"/>
            <w:vMerge w:val="restart"/>
            <w:shd w:val="clear" w:color="auto" w:fill="auto"/>
            <w:vAlign w:val="center"/>
          </w:tcPr>
          <w:p w14:paraId="015F72AB" w14:textId="77777777" w:rsidR="004C253E" w:rsidRPr="0038508C" w:rsidRDefault="004C253E" w:rsidP="00A04E5B">
            <w:pPr>
              <w:jc w:val="center"/>
              <w:rPr>
                <w:rFonts w:cs="Zar"/>
                <w:sz w:val="18"/>
                <w:szCs w:val="18"/>
                <w:rtl/>
              </w:rPr>
            </w:pPr>
            <w:r w:rsidRPr="0038508C">
              <w:rPr>
                <w:rFonts w:cs="Zar" w:hint="cs"/>
                <w:sz w:val="18"/>
                <w:szCs w:val="18"/>
                <w:rtl/>
              </w:rPr>
              <w:t>معاملات</w:t>
            </w:r>
            <w:r w:rsidRPr="0038508C">
              <w:rPr>
                <w:rFonts w:cs="Zar"/>
                <w:sz w:val="18"/>
                <w:szCs w:val="18"/>
                <w:rtl/>
              </w:rPr>
              <w:t xml:space="preserve"> </w:t>
            </w:r>
            <w:r w:rsidRPr="0038508C">
              <w:rPr>
                <w:rFonts w:cs="Zar" w:hint="cs"/>
                <w:sz w:val="18"/>
                <w:szCs w:val="18"/>
                <w:rtl/>
              </w:rPr>
              <w:t>ملکي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اجاره</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کرايه</w:t>
            </w:r>
            <w:r w:rsidRPr="0038508C">
              <w:rPr>
                <w:rFonts w:cs="Zar"/>
                <w:sz w:val="18"/>
                <w:szCs w:val="18"/>
                <w:rtl/>
              </w:rPr>
              <w:t xml:space="preserve"> </w:t>
            </w:r>
            <w:r w:rsidRPr="0038508C">
              <w:rPr>
                <w:rFonts w:cs="Zar" w:hint="cs"/>
                <w:sz w:val="18"/>
                <w:szCs w:val="18"/>
                <w:rtl/>
              </w:rPr>
              <w:t>کالا</w:t>
            </w:r>
          </w:p>
        </w:tc>
        <w:tc>
          <w:tcPr>
            <w:tcW w:w="1276" w:type="dxa"/>
            <w:shd w:val="clear" w:color="auto" w:fill="auto"/>
            <w:vAlign w:val="center"/>
          </w:tcPr>
          <w:p w14:paraId="45BEAB04" w14:textId="77777777" w:rsidR="004C253E" w:rsidRPr="0038508C" w:rsidRDefault="004C253E" w:rsidP="00A04E5B">
            <w:pPr>
              <w:jc w:val="center"/>
              <w:rPr>
                <w:rFonts w:cs="Zar"/>
                <w:sz w:val="18"/>
                <w:szCs w:val="18"/>
                <w:rtl/>
              </w:rPr>
            </w:pPr>
            <w:r w:rsidRPr="0038508C">
              <w:rPr>
                <w:rFonts w:cs="Zar" w:hint="cs"/>
                <w:sz w:val="18"/>
                <w:szCs w:val="18"/>
                <w:rtl/>
              </w:rPr>
              <w:t>معاملات</w:t>
            </w:r>
            <w:r w:rsidRPr="0038508C">
              <w:rPr>
                <w:rFonts w:cs="Zar"/>
                <w:sz w:val="18"/>
                <w:szCs w:val="18"/>
                <w:rtl/>
              </w:rPr>
              <w:t xml:space="preserve"> </w:t>
            </w:r>
            <w:r w:rsidRPr="0038508C">
              <w:rPr>
                <w:rFonts w:cs="Zar" w:hint="cs"/>
                <w:sz w:val="18"/>
                <w:szCs w:val="18"/>
                <w:rtl/>
              </w:rPr>
              <w:t>ملکي</w:t>
            </w:r>
          </w:p>
        </w:tc>
        <w:tc>
          <w:tcPr>
            <w:tcW w:w="5245" w:type="dxa"/>
            <w:tcBorders>
              <w:right w:val="thinThickSmallGap" w:sz="24" w:space="0" w:color="auto"/>
            </w:tcBorders>
            <w:shd w:val="clear" w:color="auto" w:fill="auto"/>
            <w:vAlign w:val="center"/>
          </w:tcPr>
          <w:p w14:paraId="3EB38854" w14:textId="77777777" w:rsidR="004C253E" w:rsidRPr="0038508C" w:rsidRDefault="004C253E" w:rsidP="00A04E5B">
            <w:pPr>
              <w:jc w:val="center"/>
              <w:rPr>
                <w:rFonts w:cs="Zar"/>
                <w:sz w:val="18"/>
                <w:szCs w:val="18"/>
                <w:rtl/>
              </w:rPr>
            </w:pPr>
            <w:r w:rsidRPr="0038508C">
              <w:rPr>
                <w:rFonts w:cs="Zar" w:hint="cs"/>
                <w:sz w:val="18"/>
                <w:szCs w:val="18"/>
                <w:rtl/>
              </w:rPr>
              <w:t>بنگاه‌هاي</w:t>
            </w:r>
            <w:r w:rsidRPr="0038508C">
              <w:rPr>
                <w:rFonts w:cs="Zar"/>
                <w:sz w:val="18"/>
                <w:szCs w:val="18"/>
                <w:rtl/>
              </w:rPr>
              <w:t xml:space="preserve"> </w:t>
            </w:r>
            <w:r w:rsidRPr="0038508C">
              <w:rPr>
                <w:rFonts w:cs="Zar" w:hint="cs"/>
                <w:sz w:val="18"/>
                <w:szCs w:val="18"/>
                <w:rtl/>
              </w:rPr>
              <w:t>معاملات</w:t>
            </w:r>
            <w:r w:rsidRPr="0038508C">
              <w:rPr>
                <w:rFonts w:cs="Zar"/>
                <w:sz w:val="18"/>
                <w:szCs w:val="18"/>
                <w:rtl/>
              </w:rPr>
              <w:t xml:space="preserve"> </w:t>
            </w:r>
            <w:r w:rsidRPr="0038508C">
              <w:rPr>
                <w:rFonts w:cs="Zar" w:hint="cs"/>
                <w:sz w:val="18"/>
                <w:szCs w:val="18"/>
                <w:rtl/>
              </w:rPr>
              <w:t>ملکي</w:t>
            </w:r>
            <w:r w:rsidRPr="0038508C">
              <w:rPr>
                <w:rFonts w:cs="Zar"/>
                <w:sz w:val="18"/>
                <w:szCs w:val="18"/>
                <w:rtl/>
              </w:rPr>
              <w:t xml:space="preserve"> </w:t>
            </w:r>
            <w:r w:rsidRPr="0038508C">
              <w:rPr>
                <w:rFonts w:cs="Zar" w:hint="cs"/>
                <w:sz w:val="18"/>
                <w:szCs w:val="18"/>
                <w:rtl/>
              </w:rPr>
              <w:t>زمين،</w:t>
            </w:r>
            <w:r w:rsidRPr="0038508C">
              <w:rPr>
                <w:rFonts w:cs="Zar"/>
                <w:sz w:val="18"/>
                <w:szCs w:val="18"/>
                <w:rtl/>
              </w:rPr>
              <w:t xml:space="preserve"> </w:t>
            </w:r>
            <w:r w:rsidRPr="0038508C">
              <w:rPr>
                <w:rFonts w:cs="Zar" w:hint="cs"/>
                <w:sz w:val="18"/>
                <w:szCs w:val="18"/>
                <w:rtl/>
              </w:rPr>
              <w:t>باغ،</w:t>
            </w:r>
            <w:r w:rsidRPr="0038508C">
              <w:rPr>
                <w:rFonts w:cs="Zar"/>
                <w:sz w:val="18"/>
                <w:szCs w:val="18"/>
                <w:rtl/>
              </w:rPr>
              <w:t xml:space="preserve"> </w:t>
            </w:r>
            <w:r w:rsidRPr="0038508C">
              <w:rPr>
                <w:rFonts w:cs="Zar" w:hint="cs"/>
                <w:sz w:val="18"/>
                <w:szCs w:val="18"/>
                <w:rtl/>
              </w:rPr>
              <w:t>ساختمان</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مزرعه</w:t>
            </w:r>
          </w:p>
        </w:tc>
      </w:tr>
      <w:tr w:rsidR="004C253E" w:rsidRPr="0038508C" w14:paraId="4A8669B6" w14:textId="77777777" w:rsidTr="00A04E5B">
        <w:trPr>
          <w:jc w:val="center"/>
        </w:trPr>
        <w:tc>
          <w:tcPr>
            <w:tcW w:w="1438" w:type="dxa"/>
            <w:vMerge/>
            <w:tcBorders>
              <w:left w:val="thickThinSmallGap" w:sz="24" w:space="0" w:color="auto"/>
            </w:tcBorders>
            <w:shd w:val="clear" w:color="auto" w:fill="auto"/>
            <w:vAlign w:val="center"/>
          </w:tcPr>
          <w:p w14:paraId="77EB9183" w14:textId="77777777" w:rsidR="004C253E" w:rsidRPr="0038508C" w:rsidRDefault="004C253E" w:rsidP="00A04E5B">
            <w:pPr>
              <w:jc w:val="center"/>
              <w:rPr>
                <w:rFonts w:cs="Zar"/>
                <w:b/>
                <w:bCs/>
                <w:sz w:val="18"/>
                <w:szCs w:val="18"/>
                <w:rtl/>
              </w:rPr>
            </w:pPr>
          </w:p>
        </w:tc>
        <w:tc>
          <w:tcPr>
            <w:tcW w:w="1275" w:type="dxa"/>
            <w:vMerge/>
            <w:shd w:val="clear" w:color="auto" w:fill="auto"/>
            <w:vAlign w:val="center"/>
          </w:tcPr>
          <w:p w14:paraId="233A4D5F" w14:textId="77777777" w:rsidR="004C253E" w:rsidRPr="0038508C" w:rsidRDefault="004C253E" w:rsidP="00A04E5B">
            <w:pPr>
              <w:jc w:val="center"/>
              <w:rPr>
                <w:rFonts w:cs="Zar"/>
                <w:sz w:val="18"/>
                <w:szCs w:val="18"/>
                <w:rtl/>
              </w:rPr>
            </w:pPr>
          </w:p>
        </w:tc>
        <w:tc>
          <w:tcPr>
            <w:tcW w:w="1276" w:type="dxa"/>
            <w:vMerge w:val="restart"/>
            <w:shd w:val="clear" w:color="auto" w:fill="auto"/>
            <w:vAlign w:val="center"/>
          </w:tcPr>
          <w:p w14:paraId="0EB6F5E1" w14:textId="77777777" w:rsidR="004C253E" w:rsidRPr="0038508C" w:rsidRDefault="004C253E" w:rsidP="00A04E5B">
            <w:pPr>
              <w:jc w:val="center"/>
              <w:rPr>
                <w:rFonts w:cs="Zar"/>
                <w:sz w:val="18"/>
                <w:szCs w:val="18"/>
                <w:rtl/>
              </w:rPr>
            </w:pPr>
            <w:r w:rsidRPr="0038508C">
              <w:rPr>
                <w:rFonts w:cs="Zar" w:hint="cs"/>
                <w:sz w:val="18"/>
                <w:szCs w:val="18"/>
                <w:rtl/>
              </w:rPr>
              <w:t>اجاره</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کرايه</w:t>
            </w:r>
            <w:r w:rsidRPr="0038508C">
              <w:rPr>
                <w:rFonts w:cs="Zar"/>
                <w:sz w:val="18"/>
                <w:szCs w:val="18"/>
                <w:rtl/>
              </w:rPr>
              <w:t xml:space="preserve"> </w:t>
            </w:r>
            <w:r w:rsidRPr="0038508C">
              <w:rPr>
                <w:rFonts w:cs="Zar" w:hint="cs"/>
                <w:sz w:val="18"/>
                <w:szCs w:val="18"/>
                <w:rtl/>
              </w:rPr>
              <w:t>کالا</w:t>
            </w:r>
          </w:p>
        </w:tc>
        <w:tc>
          <w:tcPr>
            <w:tcW w:w="5245" w:type="dxa"/>
            <w:tcBorders>
              <w:right w:val="thinThickSmallGap" w:sz="24" w:space="0" w:color="auto"/>
            </w:tcBorders>
            <w:shd w:val="clear" w:color="auto" w:fill="auto"/>
            <w:vAlign w:val="center"/>
          </w:tcPr>
          <w:p w14:paraId="1C036D57" w14:textId="77777777" w:rsidR="004C253E" w:rsidRPr="0038508C" w:rsidRDefault="004C253E" w:rsidP="00A04E5B">
            <w:pPr>
              <w:jc w:val="center"/>
              <w:rPr>
                <w:rFonts w:cs="Zar"/>
                <w:sz w:val="18"/>
                <w:szCs w:val="18"/>
                <w:rtl/>
              </w:rPr>
            </w:pPr>
            <w:r w:rsidRPr="0038508C">
              <w:rPr>
                <w:rFonts w:cs="Zar" w:hint="cs"/>
                <w:sz w:val="18"/>
                <w:szCs w:val="18"/>
                <w:rtl/>
              </w:rPr>
              <w:t>اجاره</w:t>
            </w:r>
            <w:r w:rsidRPr="0038508C">
              <w:rPr>
                <w:rFonts w:cs="Zar"/>
                <w:sz w:val="18"/>
                <w:szCs w:val="18"/>
                <w:rtl/>
              </w:rPr>
              <w:t xml:space="preserve"> </w:t>
            </w:r>
            <w:r w:rsidRPr="0038508C">
              <w:rPr>
                <w:rFonts w:cs="Zar" w:hint="cs"/>
                <w:sz w:val="18"/>
                <w:szCs w:val="18"/>
                <w:rtl/>
              </w:rPr>
              <w:t>دوچرخه</w:t>
            </w:r>
          </w:p>
        </w:tc>
      </w:tr>
      <w:tr w:rsidR="004C253E" w:rsidRPr="0038508C" w14:paraId="72DF8BEE" w14:textId="77777777" w:rsidTr="00A04E5B">
        <w:trPr>
          <w:jc w:val="center"/>
        </w:trPr>
        <w:tc>
          <w:tcPr>
            <w:tcW w:w="1438" w:type="dxa"/>
            <w:vMerge/>
            <w:tcBorders>
              <w:left w:val="thickThinSmallGap" w:sz="24" w:space="0" w:color="auto"/>
            </w:tcBorders>
            <w:shd w:val="clear" w:color="auto" w:fill="auto"/>
            <w:vAlign w:val="center"/>
          </w:tcPr>
          <w:p w14:paraId="2192536B" w14:textId="77777777" w:rsidR="004C253E" w:rsidRPr="0038508C" w:rsidRDefault="004C253E" w:rsidP="00A04E5B">
            <w:pPr>
              <w:jc w:val="center"/>
              <w:rPr>
                <w:rFonts w:cs="Zar"/>
                <w:b/>
                <w:bCs/>
                <w:sz w:val="18"/>
                <w:szCs w:val="18"/>
                <w:rtl/>
              </w:rPr>
            </w:pPr>
          </w:p>
        </w:tc>
        <w:tc>
          <w:tcPr>
            <w:tcW w:w="1275" w:type="dxa"/>
            <w:vMerge/>
            <w:shd w:val="clear" w:color="auto" w:fill="auto"/>
            <w:vAlign w:val="center"/>
          </w:tcPr>
          <w:p w14:paraId="059703B8" w14:textId="77777777" w:rsidR="004C253E" w:rsidRPr="0038508C" w:rsidRDefault="004C253E" w:rsidP="00A04E5B">
            <w:pPr>
              <w:jc w:val="center"/>
              <w:rPr>
                <w:rFonts w:cs="Zar"/>
                <w:sz w:val="18"/>
                <w:szCs w:val="18"/>
                <w:rtl/>
              </w:rPr>
            </w:pPr>
          </w:p>
        </w:tc>
        <w:tc>
          <w:tcPr>
            <w:tcW w:w="1276" w:type="dxa"/>
            <w:vMerge/>
            <w:shd w:val="clear" w:color="auto" w:fill="auto"/>
            <w:vAlign w:val="center"/>
          </w:tcPr>
          <w:p w14:paraId="0D766723" w14:textId="77777777"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14:paraId="125F7386" w14:textId="77777777" w:rsidR="004C253E" w:rsidRPr="0038508C" w:rsidRDefault="004C253E" w:rsidP="00A04E5B">
            <w:pPr>
              <w:jc w:val="center"/>
              <w:rPr>
                <w:rFonts w:cs="Zar"/>
                <w:sz w:val="18"/>
                <w:szCs w:val="18"/>
                <w:rtl/>
              </w:rPr>
            </w:pPr>
            <w:r w:rsidRPr="0038508C">
              <w:rPr>
                <w:rFonts w:cs="Zar" w:hint="cs"/>
                <w:sz w:val="18"/>
                <w:szCs w:val="18"/>
                <w:rtl/>
              </w:rPr>
              <w:t>اجاره</w:t>
            </w:r>
            <w:r w:rsidRPr="0038508C">
              <w:rPr>
                <w:rFonts w:cs="Zar"/>
                <w:sz w:val="18"/>
                <w:szCs w:val="18"/>
                <w:rtl/>
              </w:rPr>
              <w:t xml:space="preserve"> </w:t>
            </w:r>
            <w:r w:rsidRPr="0038508C">
              <w:rPr>
                <w:rFonts w:cs="Zar" w:hint="cs"/>
                <w:sz w:val="18"/>
                <w:szCs w:val="18"/>
                <w:rtl/>
              </w:rPr>
              <w:t>کالاهاي</w:t>
            </w:r>
            <w:r w:rsidRPr="0038508C">
              <w:rPr>
                <w:rFonts w:cs="Zar"/>
                <w:sz w:val="18"/>
                <w:szCs w:val="18"/>
                <w:rtl/>
              </w:rPr>
              <w:t xml:space="preserve"> </w:t>
            </w:r>
            <w:r w:rsidRPr="0038508C">
              <w:rPr>
                <w:rFonts w:cs="Zar" w:hint="cs"/>
                <w:sz w:val="18"/>
                <w:szCs w:val="18"/>
                <w:rtl/>
              </w:rPr>
              <w:t>تفريحي</w:t>
            </w:r>
          </w:p>
        </w:tc>
      </w:tr>
      <w:tr w:rsidR="004C253E" w:rsidRPr="0038508C" w14:paraId="32C3F043" w14:textId="77777777" w:rsidTr="00A04E5B">
        <w:trPr>
          <w:jc w:val="center"/>
        </w:trPr>
        <w:tc>
          <w:tcPr>
            <w:tcW w:w="1438" w:type="dxa"/>
            <w:vMerge/>
            <w:tcBorders>
              <w:left w:val="thickThinSmallGap" w:sz="24" w:space="0" w:color="auto"/>
            </w:tcBorders>
            <w:shd w:val="clear" w:color="auto" w:fill="auto"/>
            <w:vAlign w:val="center"/>
          </w:tcPr>
          <w:p w14:paraId="050828C5" w14:textId="77777777" w:rsidR="004C253E" w:rsidRPr="0038508C" w:rsidRDefault="004C253E" w:rsidP="00A04E5B">
            <w:pPr>
              <w:jc w:val="center"/>
              <w:rPr>
                <w:rFonts w:cs="Zar"/>
                <w:b/>
                <w:bCs/>
                <w:sz w:val="18"/>
                <w:szCs w:val="18"/>
                <w:rtl/>
              </w:rPr>
            </w:pPr>
          </w:p>
        </w:tc>
        <w:tc>
          <w:tcPr>
            <w:tcW w:w="1275" w:type="dxa"/>
            <w:vMerge w:val="restart"/>
            <w:shd w:val="clear" w:color="auto" w:fill="auto"/>
            <w:vAlign w:val="center"/>
          </w:tcPr>
          <w:p w14:paraId="2510B20F" w14:textId="77777777" w:rsidR="004C253E" w:rsidRPr="0038508C" w:rsidRDefault="004C253E" w:rsidP="00A04E5B">
            <w:pPr>
              <w:jc w:val="center"/>
              <w:rPr>
                <w:rFonts w:cs="Zar"/>
                <w:sz w:val="18"/>
                <w:szCs w:val="18"/>
                <w:rtl/>
              </w:rPr>
            </w:pPr>
            <w:r w:rsidRPr="0038508C">
              <w:rPr>
                <w:rFonts w:cs="Zar" w:hint="cs"/>
                <w:sz w:val="18"/>
                <w:szCs w:val="18"/>
                <w:rtl/>
              </w:rPr>
              <w:t>خدمات</w:t>
            </w:r>
            <w:r w:rsidRPr="0038508C">
              <w:rPr>
                <w:rFonts w:cs="Zar"/>
                <w:sz w:val="18"/>
                <w:szCs w:val="18"/>
                <w:rtl/>
              </w:rPr>
              <w:t xml:space="preserve"> </w:t>
            </w:r>
            <w:r w:rsidRPr="0038508C">
              <w:rPr>
                <w:rFonts w:cs="Zar" w:hint="cs"/>
                <w:sz w:val="18"/>
                <w:szCs w:val="18"/>
                <w:rtl/>
              </w:rPr>
              <w:t>فني،</w:t>
            </w:r>
            <w:r w:rsidRPr="0038508C">
              <w:rPr>
                <w:rFonts w:cs="Zar"/>
                <w:sz w:val="18"/>
                <w:szCs w:val="18"/>
                <w:rtl/>
              </w:rPr>
              <w:t xml:space="preserve"> </w:t>
            </w:r>
            <w:r w:rsidRPr="0038508C">
              <w:rPr>
                <w:rFonts w:cs="Zar" w:hint="cs"/>
                <w:sz w:val="18"/>
                <w:szCs w:val="18"/>
                <w:rtl/>
              </w:rPr>
              <w:t>علمي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حرفه</w:t>
            </w:r>
            <w:r w:rsidRPr="0038508C">
              <w:rPr>
                <w:rFonts w:cs="Zar"/>
                <w:sz w:val="18"/>
                <w:szCs w:val="18"/>
                <w:rtl/>
              </w:rPr>
              <w:t xml:space="preserve"> </w:t>
            </w:r>
            <w:r w:rsidRPr="0038508C">
              <w:rPr>
                <w:rFonts w:cs="Zar" w:hint="cs"/>
                <w:sz w:val="18"/>
                <w:szCs w:val="18"/>
                <w:rtl/>
              </w:rPr>
              <w:t>اي</w:t>
            </w:r>
          </w:p>
        </w:tc>
        <w:tc>
          <w:tcPr>
            <w:tcW w:w="1276" w:type="dxa"/>
            <w:vMerge w:val="restart"/>
            <w:shd w:val="clear" w:color="auto" w:fill="auto"/>
            <w:vAlign w:val="center"/>
          </w:tcPr>
          <w:p w14:paraId="0C8BAE89" w14:textId="77777777" w:rsidR="004C253E" w:rsidRPr="0038508C" w:rsidRDefault="004C253E" w:rsidP="00A04E5B">
            <w:pPr>
              <w:jc w:val="center"/>
              <w:rPr>
                <w:rFonts w:cs="Zar"/>
                <w:sz w:val="18"/>
                <w:szCs w:val="18"/>
                <w:rtl/>
              </w:rPr>
            </w:pPr>
            <w:r w:rsidRPr="0038508C">
              <w:rPr>
                <w:rFonts w:cs="Zar" w:hint="cs"/>
                <w:sz w:val="18"/>
                <w:szCs w:val="18"/>
                <w:rtl/>
              </w:rPr>
              <w:t>ارايه</w:t>
            </w:r>
            <w:r w:rsidRPr="0038508C">
              <w:rPr>
                <w:rFonts w:cs="Zar"/>
                <w:sz w:val="18"/>
                <w:szCs w:val="18"/>
                <w:rtl/>
              </w:rPr>
              <w:t xml:space="preserve"> </w:t>
            </w:r>
            <w:r w:rsidRPr="0038508C">
              <w:rPr>
                <w:rFonts w:cs="Zar" w:hint="cs"/>
                <w:sz w:val="18"/>
                <w:szCs w:val="18"/>
                <w:rtl/>
              </w:rPr>
              <w:t>خدمات</w:t>
            </w:r>
            <w:r w:rsidRPr="0038508C">
              <w:rPr>
                <w:rFonts w:cs="Zar"/>
                <w:sz w:val="18"/>
                <w:szCs w:val="18"/>
                <w:rtl/>
              </w:rPr>
              <w:t xml:space="preserve"> </w:t>
            </w:r>
            <w:r w:rsidRPr="0038508C">
              <w:rPr>
                <w:rFonts w:cs="Zar" w:hint="cs"/>
                <w:sz w:val="18"/>
                <w:szCs w:val="18"/>
                <w:rtl/>
              </w:rPr>
              <w:t>مسافرتي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جابجايي</w:t>
            </w:r>
          </w:p>
        </w:tc>
        <w:tc>
          <w:tcPr>
            <w:tcW w:w="5245" w:type="dxa"/>
            <w:tcBorders>
              <w:right w:val="thinThickSmallGap" w:sz="24" w:space="0" w:color="auto"/>
            </w:tcBorders>
            <w:shd w:val="clear" w:color="auto" w:fill="auto"/>
            <w:vAlign w:val="center"/>
          </w:tcPr>
          <w:p w14:paraId="65B38360" w14:textId="77777777" w:rsidR="004C253E" w:rsidRPr="0038508C" w:rsidRDefault="004C253E" w:rsidP="00A04E5B">
            <w:pPr>
              <w:jc w:val="center"/>
              <w:rPr>
                <w:rFonts w:cs="Zar"/>
                <w:sz w:val="18"/>
                <w:szCs w:val="18"/>
                <w:rtl/>
              </w:rPr>
            </w:pPr>
            <w:r w:rsidRPr="0038508C">
              <w:rPr>
                <w:rFonts w:cs="Zar" w:hint="cs"/>
                <w:sz w:val="18"/>
                <w:szCs w:val="18"/>
                <w:rtl/>
              </w:rPr>
              <w:t>دفاتر</w:t>
            </w:r>
            <w:r w:rsidRPr="0038508C">
              <w:rPr>
                <w:rFonts w:cs="Zar"/>
                <w:sz w:val="18"/>
                <w:szCs w:val="18"/>
                <w:rtl/>
              </w:rPr>
              <w:t xml:space="preserve"> </w:t>
            </w:r>
            <w:r w:rsidRPr="0038508C">
              <w:rPr>
                <w:rFonts w:cs="Zar" w:hint="cs"/>
                <w:sz w:val="18"/>
                <w:szCs w:val="18"/>
                <w:rtl/>
              </w:rPr>
              <w:t>خدماتي،</w:t>
            </w:r>
            <w:r w:rsidRPr="0038508C">
              <w:rPr>
                <w:rFonts w:cs="Zar"/>
                <w:sz w:val="18"/>
                <w:szCs w:val="18"/>
                <w:rtl/>
              </w:rPr>
              <w:t xml:space="preserve"> </w:t>
            </w:r>
            <w:r w:rsidRPr="0038508C">
              <w:rPr>
                <w:rFonts w:cs="Zar" w:hint="cs"/>
                <w:sz w:val="18"/>
                <w:szCs w:val="18"/>
                <w:rtl/>
              </w:rPr>
              <w:t>حمل</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نقل</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اتوبارها</w:t>
            </w:r>
          </w:p>
        </w:tc>
      </w:tr>
      <w:tr w:rsidR="004C253E" w:rsidRPr="0038508C" w14:paraId="49B7CCA6" w14:textId="77777777" w:rsidTr="00A04E5B">
        <w:trPr>
          <w:jc w:val="center"/>
        </w:trPr>
        <w:tc>
          <w:tcPr>
            <w:tcW w:w="1438" w:type="dxa"/>
            <w:vMerge/>
            <w:tcBorders>
              <w:left w:val="thickThinSmallGap" w:sz="24" w:space="0" w:color="auto"/>
            </w:tcBorders>
            <w:shd w:val="clear" w:color="auto" w:fill="auto"/>
            <w:vAlign w:val="center"/>
          </w:tcPr>
          <w:p w14:paraId="21E513E2" w14:textId="77777777" w:rsidR="004C253E" w:rsidRPr="0038508C" w:rsidRDefault="004C253E" w:rsidP="00A04E5B">
            <w:pPr>
              <w:jc w:val="center"/>
              <w:rPr>
                <w:rFonts w:cs="Zar"/>
                <w:b/>
                <w:bCs/>
                <w:sz w:val="18"/>
                <w:szCs w:val="18"/>
                <w:rtl/>
              </w:rPr>
            </w:pPr>
          </w:p>
        </w:tc>
        <w:tc>
          <w:tcPr>
            <w:tcW w:w="1275" w:type="dxa"/>
            <w:vMerge/>
            <w:shd w:val="clear" w:color="auto" w:fill="auto"/>
            <w:vAlign w:val="center"/>
          </w:tcPr>
          <w:p w14:paraId="6C387AE6" w14:textId="77777777" w:rsidR="004C253E" w:rsidRPr="0038508C" w:rsidRDefault="004C253E" w:rsidP="00A04E5B">
            <w:pPr>
              <w:jc w:val="center"/>
              <w:rPr>
                <w:rFonts w:cs="Zar"/>
                <w:sz w:val="18"/>
                <w:szCs w:val="18"/>
                <w:rtl/>
              </w:rPr>
            </w:pPr>
          </w:p>
        </w:tc>
        <w:tc>
          <w:tcPr>
            <w:tcW w:w="1276" w:type="dxa"/>
            <w:vMerge/>
            <w:shd w:val="clear" w:color="auto" w:fill="auto"/>
            <w:vAlign w:val="center"/>
          </w:tcPr>
          <w:p w14:paraId="4DCFB36E" w14:textId="77777777"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14:paraId="34234FC3" w14:textId="77777777" w:rsidR="004C253E" w:rsidRPr="0038508C" w:rsidRDefault="004C253E" w:rsidP="00A04E5B">
            <w:pPr>
              <w:jc w:val="center"/>
              <w:rPr>
                <w:rFonts w:cs="Zar"/>
                <w:sz w:val="18"/>
                <w:szCs w:val="18"/>
                <w:rtl/>
              </w:rPr>
            </w:pPr>
            <w:r w:rsidRPr="0038508C">
              <w:rPr>
                <w:rFonts w:cs="Zar" w:hint="cs"/>
                <w:sz w:val="18"/>
                <w:szCs w:val="18"/>
                <w:rtl/>
              </w:rPr>
              <w:t>آژانس</w:t>
            </w:r>
            <w:r w:rsidRPr="0038508C">
              <w:rPr>
                <w:rFonts w:cs="Zar"/>
                <w:sz w:val="18"/>
                <w:szCs w:val="18"/>
                <w:rtl/>
              </w:rPr>
              <w:t xml:space="preserve"> </w:t>
            </w:r>
            <w:r w:rsidRPr="0038508C">
              <w:rPr>
                <w:rFonts w:cs="Zar" w:hint="cs"/>
                <w:sz w:val="18"/>
                <w:szCs w:val="18"/>
                <w:rtl/>
              </w:rPr>
              <w:t>تاکسي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اتومبيل</w:t>
            </w:r>
            <w:r w:rsidRPr="0038508C">
              <w:rPr>
                <w:rFonts w:cs="Zar"/>
                <w:sz w:val="18"/>
                <w:szCs w:val="18"/>
                <w:rtl/>
              </w:rPr>
              <w:t xml:space="preserve"> </w:t>
            </w:r>
            <w:r w:rsidRPr="0038508C">
              <w:rPr>
                <w:rFonts w:cs="Zar" w:hint="cs"/>
                <w:sz w:val="18"/>
                <w:szCs w:val="18"/>
                <w:rtl/>
              </w:rPr>
              <w:t>کرايه</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پيك</w:t>
            </w:r>
            <w:r w:rsidRPr="0038508C">
              <w:rPr>
                <w:rFonts w:cs="Zar"/>
                <w:sz w:val="18"/>
                <w:szCs w:val="18"/>
                <w:rtl/>
              </w:rPr>
              <w:t xml:space="preserve"> </w:t>
            </w:r>
            <w:r w:rsidRPr="0038508C">
              <w:rPr>
                <w:rFonts w:cs="Zar" w:hint="cs"/>
                <w:sz w:val="18"/>
                <w:szCs w:val="18"/>
                <w:rtl/>
              </w:rPr>
              <w:t>موتوري</w:t>
            </w:r>
          </w:p>
        </w:tc>
      </w:tr>
      <w:tr w:rsidR="004C253E" w:rsidRPr="0038508C" w14:paraId="69140D63" w14:textId="77777777" w:rsidTr="00A04E5B">
        <w:trPr>
          <w:jc w:val="center"/>
        </w:trPr>
        <w:tc>
          <w:tcPr>
            <w:tcW w:w="1438" w:type="dxa"/>
            <w:vMerge/>
            <w:tcBorders>
              <w:left w:val="thickThinSmallGap" w:sz="24" w:space="0" w:color="auto"/>
            </w:tcBorders>
            <w:shd w:val="clear" w:color="auto" w:fill="auto"/>
            <w:vAlign w:val="center"/>
          </w:tcPr>
          <w:p w14:paraId="2B32C9DB" w14:textId="77777777" w:rsidR="004C253E" w:rsidRPr="0038508C" w:rsidRDefault="004C253E" w:rsidP="00A04E5B">
            <w:pPr>
              <w:jc w:val="center"/>
              <w:rPr>
                <w:rFonts w:cs="Zar"/>
                <w:b/>
                <w:bCs/>
                <w:sz w:val="18"/>
                <w:szCs w:val="18"/>
                <w:rtl/>
              </w:rPr>
            </w:pPr>
          </w:p>
        </w:tc>
        <w:tc>
          <w:tcPr>
            <w:tcW w:w="1275" w:type="dxa"/>
            <w:vMerge/>
            <w:shd w:val="clear" w:color="auto" w:fill="auto"/>
            <w:vAlign w:val="center"/>
          </w:tcPr>
          <w:p w14:paraId="5676B052" w14:textId="77777777" w:rsidR="004C253E" w:rsidRPr="0038508C" w:rsidRDefault="004C253E" w:rsidP="00A04E5B">
            <w:pPr>
              <w:jc w:val="center"/>
              <w:rPr>
                <w:rFonts w:cs="Zar"/>
                <w:sz w:val="18"/>
                <w:szCs w:val="18"/>
                <w:rtl/>
              </w:rPr>
            </w:pPr>
          </w:p>
        </w:tc>
        <w:tc>
          <w:tcPr>
            <w:tcW w:w="1276" w:type="dxa"/>
            <w:vMerge w:val="restart"/>
            <w:shd w:val="clear" w:color="auto" w:fill="auto"/>
            <w:vAlign w:val="center"/>
          </w:tcPr>
          <w:p w14:paraId="22572ADC" w14:textId="77777777" w:rsidR="004C253E" w:rsidRPr="0038508C" w:rsidRDefault="004C253E" w:rsidP="00A04E5B">
            <w:pPr>
              <w:jc w:val="center"/>
              <w:rPr>
                <w:rFonts w:cs="Zar"/>
                <w:sz w:val="18"/>
                <w:szCs w:val="18"/>
                <w:rtl/>
              </w:rPr>
            </w:pPr>
            <w:r w:rsidRPr="0038508C">
              <w:rPr>
                <w:rFonts w:cs="Zar" w:hint="cs"/>
                <w:sz w:val="18"/>
                <w:szCs w:val="18"/>
                <w:rtl/>
              </w:rPr>
              <w:t>خدمات</w:t>
            </w:r>
            <w:r w:rsidRPr="0038508C">
              <w:rPr>
                <w:rFonts w:cs="Zar"/>
                <w:sz w:val="18"/>
                <w:szCs w:val="18"/>
                <w:rtl/>
              </w:rPr>
              <w:t xml:space="preserve"> </w:t>
            </w:r>
            <w:r w:rsidRPr="0038508C">
              <w:rPr>
                <w:rFonts w:cs="Zar" w:hint="cs"/>
                <w:sz w:val="18"/>
                <w:szCs w:val="18"/>
                <w:rtl/>
              </w:rPr>
              <w:t>قانوني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حقوقي</w:t>
            </w:r>
          </w:p>
        </w:tc>
        <w:tc>
          <w:tcPr>
            <w:tcW w:w="5245" w:type="dxa"/>
            <w:tcBorders>
              <w:right w:val="thinThickSmallGap" w:sz="24" w:space="0" w:color="auto"/>
            </w:tcBorders>
            <w:shd w:val="clear" w:color="auto" w:fill="auto"/>
            <w:vAlign w:val="center"/>
          </w:tcPr>
          <w:p w14:paraId="0513F113" w14:textId="77777777" w:rsidR="004C253E" w:rsidRPr="0038508C" w:rsidRDefault="004C253E" w:rsidP="00A04E5B">
            <w:pPr>
              <w:jc w:val="center"/>
              <w:rPr>
                <w:rFonts w:cs="Zar"/>
                <w:sz w:val="18"/>
                <w:szCs w:val="18"/>
                <w:rtl/>
              </w:rPr>
            </w:pPr>
            <w:r w:rsidRPr="0038508C">
              <w:rPr>
                <w:rFonts w:cs="Zar" w:hint="cs"/>
                <w:sz w:val="18"/>
                <w:szCs w:val="18"/>
                <w:rtl/>
              </w:rPr>
              <w:t>دفاتر</w:t>
            </w:r>
            <w:r w:rsidRPr="0038508C">
              <w:rPr>
                <w:rFonts w:cs="Zar"/>
                <w:sz w:val="18"/>
                <w:szCs w:val="18"/>
                <w:rtl/>
              </w:rPr>
              <w:t xml:space="preserve"> </w:t>
            </w:r>
            <w:r w:rsidRPr="0038508C">
              <w:rPr>
                <w:rFonts w:cs="Zar" w:hint="cs"/>
                <w:sz w:val="18"/>
                <w:szCs w:val="18"/>
                <w:rtl/>
              </w:rPr>
              <w:t>ازدواج</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طلاق</w:t>
            </w:r>
          </w:p>
        </w:tc>
      </w:tr>
      <w:tr w:rsidR="004C253E" w:rsidRPr="0038508C" w14:paraId="089EDEDB" w14:textId="77777777" w:rsidTr="00A04E5B">
        <w:trPr>
          <w:jc w:val="center"/>
        </w:trPr>
        <w:tc>
          <w:tcPr>
            <w:tcW w:w="1438" w:type="dxa"/>
            <w:vMerge/>
            <w:tcBorders>
              <w:left w:val="thickThinSmallGap" w:sz="24" w:space="0" w:color="auto"/>
            </w:tcBorders>
            <w:shd w:val="clear" w:color="auto" w:fill="auto"/>
            <w:vAlign w:val="center"/>
          </w:tcPr>
          <w:p w14:paraId="4152849A" w14:textId="77777777" w:rsidR="004C253E" w:rsidRPr="0038508C" w:rsidRDefault="004C253E" w:rsidP="00A04E5B">
            <w:pPr>
              <w:jc w:val="center"/>
              <w:rPr>
                <w:rFonts w:cs="Zar"/>
                <w:b/>
                <w:bCs/>
                <w:sz w:val="18"/>
                <w:szCs w:val="18"/>
                <w:rtl/>
              </w:rPr>
            </w:pPr>
          </w:p>
        </w:tc>
        <w:tc>
          <w:tcPr>
            <w:tcW w:w="1275" w:type="dxa"/>
            <w:vMerge/>
            <w:shd w:val="clear" w:color="auto" w:fill="auto"/>
            <w:vAlign w:val="center"/>
          </w:tcPr>
          <w:p w14:paraId="15B5E888" w14:textId="77777777" w:rsidR="004C253E" w:rsidRPr="0038508C" w:rsidRDefault="004C253E" w:rsidP="00A04E5B">
            <w:pPr>
              <w:jc w:val="center"/>
              <w:rPr>
                <w:rFonts w:cs="Zar"/>
                <w:sz w:val="18"/>
                <w:szCs w:val="18"/>
                <w:rtl/>
              </w:rPr>
            </w:pPr>
          </w:p>
        </w:tc>
        <w:tc>
          <w:tcPr>
            <w:tcW w:w="1276" w:type="dxa"/>
            <w:vMerge/>
            <w:shd w:val="clear" w:color="auto" w:fill="auto"/>
            <w:vAlign w:val="center"/>
          </w:tcPr>
          <w:p w14:paraId="7EA6620C" w14:textId="77777777"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14:paraId="500C72D9" w14:textId="77777777" w:rsidR="004C253E" w:rsidRPr="0038508C" w:rsidRDefault="004C253E" w:rsidP="00A04E5B">
            <w:pPr>
              <w:jc w:val="center"/>
              <w:rPr>
                <w:rFonts w:cs="Zar"/>
                <w:sz w:val="18"/>
                <w:szCs w:val="18"/>
                <w:rtl/>
              </w:rPr>
            </w:pPr>
            <w:r w:rsidRPr="0038508C">
              <w:rPr>
                <w:rFonts w:cs="Zar" w:hint="cs"/>
                <w:sz w:val="18"/>
                <w:szCs w:val="18"/>
                <w:rtl/>
              </w:rPr>
              <w:t>دفاتر</w:t>
            </w:r>
            <w:r w:rsidRPr="0038508C">
              <w:rPr>
                <w:rFonts w:cs="Zar"/>
                <w:sz w:val="18"/>
                <w:szCs w:val="18"/>
                <w:rtl/>
              </w:rPr>
              <w:t xml:space="preserve"> </w:t>
            </w:r>
            <w:r w:rsidRPr="0038508C">
              <w:rPr>
                <w:rFonts w:cs="Zar" w:hint="cs"/>
                <w:sz w:val="18"/>
                <w:szCs w:val="18"/>
                <w:rtl/>
              </w:rPr>
              <w:t>اسناد</w:t>
            </w:r>
            <w:r w:rsidRPr="0038508C">
              <w:rPr>
                <w:rFonts w:cs="Zar"/>
                <w:sz w:val="18"/>
                <w:szCs w:val="18"/>
                <w:rtl/>
              </w:rPr>
              <w:t xml:space="preserve"> </w:t>
            </w:r>
            <w:r w:rsidRPr="0038508C">
              <w:rPr>
                <w:rFonts w:cs="Zar" w:hint="cs"/>
                <w:sz w:val="18"/>
                <w:szCs w:val="18"/>
                <w:rtl/>
              </w:rPr>
              <w:t>رسمي</w:t>
            </w:r>
          </w:p>
        </w:tc>
      </w:tr>
      <w:tr w:rsidR="004C253E" w:rsidRPr="0038508C" w14:paraId="3ADF688C" w14:textId="77777777" w:rsidTr="00A04E5B">
        <w:trPr>
          <w:jc w:val="center"/>
        </w:trPr>
        <w:tc>
          <w:tcPr>
            <w:tcW w:w="1438" w:type="dxa"/>
            <w:vMerge/>
            <w:tcBorders>
              <w:left w:val="thickThinSmallGap" w:sz="24" w:space="0" w:color="auto"/>
            </w:tcBorders>
            <w:shd w:val="clear" w:color="auto" w:fill="auto"/>
            <w:vAlign w:val="center"/>
          </w:tcPr>
          <w:p w14:paraId="51D819E0" w14:textId="77777777" w:rsidR="004C253E" w:rsidRPr="0038508C" w:rsidRDefault="004C253E" w:rsidP="00A04E5B">
            <w:pPr>
              <w:jc w:val="center"/>
              <w:rPr>
                <w:rFonts w:cs="Zar"/>
                <w:b/>
                <w:bCs/>
                <w:sz w:val="18"/>
                <w:szCs w:val="18"/>
                <w:rtl/>
              </w:rPr>
            </w:pPr>
          </w:p>
        </w:tc>
        <w:tc>
          <w:tcPr>
            <w:tcW w:w="1275" w:type="dxa"/>
            <w:vMerge/>
            <w:shd w:val="clear" w:color="auto" w:fill="auto"/>
            <w:vAlign w:val="center"/>
          </w:tcPr>
          <w:p w14:paraId="6A65878E" w14:textId="77777777" w:rsidR="004C253E" w:rsidRPr="0038508C" w:rsidRDefault="004C253E" w:rsidP="00A04E5B">
            <w:pPr>
              <w:jc w:val="center"/>
              <w:rPr>
                <w:rFonts w:cs="Zar"/>
                <w:sz w:val="18"/>
                <w:szCs w:val="18"/>
                <w:rtl/>
              </w:rPr>
            </w:pPr>
          </w:p>
        </w:tc>
        <w:tc>
          <w:tcPr>
            <w:tcW w:w="1276" w:type="dxa"/>
            <w:vMerge/>
            <w:shd w:val="clear" w:color="auto" w:fill="auto"/>
            <w:vAlign w:val="center"/>
          </w:tcPr>
          <w:p w14:paraId="540E42FA" w14:textId="77777777"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14:paraId="422C5C58" w14:textId="77777777" w:rsidR="004C253E" w:rsidRPr="0038508C" w:rsidRDefault="004C253E" w:rsidP="00A04E5B">
            <w:pPr>
              <w:jc w:val="center"/>
              <w:rPr>
                <w:rFonts w:cs="Zar"/>
                <w:sz w:val="18"/>
                <w:szCs w:val="18"/>
                <w:rtl/>
              </w:rPr>
            </w:pPr>
            <w:r w:rsidRPr="0038508C">
              <w:rPr>
                <w:rFonts w:cs="Zar" w:hint="cs"/>
                <w:sz w:val="18"/>
                <w:szCs w:val="18"/>
                <w:rtl/>
              </w:rPr>
              <w:t>دفاتر</w:t>
            </w:r>
            <w:r w:rsidRPr="0038508C">
              <w:rPr>
                <w:rFonts w:cs="Zar"/>
                <w:sz w:val="18"/>
                <w:szCs w:val="18"/>
                <w:rtl/>
              </w:rPr>
              <w:t xml:space="preserve"> </w:t>
            </w:r>
            <w:r w:rsidRPr="0038508C">
              <w:rPr>
                <w:rFonts w:cs="Zar" w:hint="cs"/>
                <w:sz w:val="18"/>
                <w:szCs w:val="18"/>
                <w:rtl/>
              </w:rPr>
              <w:t>وکلا</w:t>
            </w:r>
          </w:p>
        </w:tc>
      </w:tr>
      <w:tr w:rsidR="004C253E" w:rsidRPr="0038508C" w14:paraId="0BBDC734" w14:textId="77777777" w:rsidTr="00A04E5B">
        <w:trPr>
          <w:jc w:val="center"/>
        </w:trPr>
        <w:tc>
          <w:tcPr>
            <w:tcW w:w="1438" w:type="dxa"/>
            <w:vMerge/>
            <w:tcBorders>
              <w:left w:val="thickThinSmallGap" w:sz="24" w:space="0" w:color="auto"/>
            </w:tcBorders>
            <w:shd w:val="clear" w:color="auto" w:fill="auto"/>
            <w:vAlign w:val="center"/>
          </w:tcPr>
          <w:p w14:paraId="27BA8EC3" w14:textId="77777777" w:rsidR="004C253E" w:rsidRPr="0038508C" w:rsidRDefault="004C253E" w:rsidP="00A04E5B">
            <w:pPr>
              <w:jc w:val="center"/>
              <w:rPr>
                <w:rFonts w:cs="Zar"/>
                <w:b/>
                <w:bCs/>
                <w:sz w:val="18"/>
                <w:szCs w:val="18"/>
                <w:rtl/>
              </w:rPr>
            </w:pPr>
          </w:p>
        </w:tc>
        <w:tc>
          <w:tcPr>
            <w:tcW w:w="1275" w:type="dxa"/>
            <w:vMerge/>
            <w:shd w:val="clear" w:color="auto" w:fill="auto"/>
            <w:vAlign w:val="center"/>
          </w:tcPr>
          <w:p w14:paraId="3B03A8C1" w14:textId="77777777" w:rsidR="004C253E" w:rsidRPr="0038508C" w:rsidRDefault="004C253E" w:rsidP="00A04E5B">
            <w:pPr>
              <w:jc w:val="center"/>
              <w:rPr>
                <w:rFonts w:cs="Zar"/>
                <w:sz w:val="18"/>
                <w:szCs w:val="18"/>
                <w:rtl/>
              </w:rPr>
            </w:pPr>
          </w:p>
        </w:tc>
        <w:tc>
          <w:tcPr>
            <w:tcW w:w="1276" w:type="dxa"/>
            <w:vMerge w:val="restart"/>
            <w:shd w:val="clear" w:color="auto" w:fill="auto"/>
            <w:vAlign w:val="center"/>
          </w:tcPr>
          <w:p w14:paraId="166DCCC2" w14:textId="77777777" w:rsidR="004C253E" w:rsidRPr="0038508C" w:rsidRDefault="004C253E" w:rsidP="00A04E5B">
            <w:pPr>
              <w:jc w:val="center"/>
              <w:rPr>
                <w:rFonts w:cs="Zar"/>
                <w:sz w:val="18"/>
                <w:szCs w:val="18"/>
                <w:rtl/>
              </w:rPr>
            </w:pPr>
            <w:r w:rsidRPr="0038508C">
              <w:rPr>
                <w:rFonts w:cs="Zar" w:hint="cs"/>
                <w:sz w:val="18"/>
                <w:szCs w:val="18"/>
                <w:rtl/>
              </w:rPr>
              <w:t>خدمات</w:t>
            </w:r>
            <w:r w:rsidRPr="0038508C">
              <w:rPr>
                <w:rFonts w:cs="Zar"/>
                <w:sz w:val="18"/>
                <w:szCs w:val="18"/>
                <w:rtl/>
              </w:rPr>
              <w:t xml:space="preserve"> </w:t>
            </w:r>
            <w:r w:rsidRPr="0038508C">
              <w:rPr>
                <w:rFonts w:cs="Zar" w:hint="cs"/>
                <w:sz w:val="18"/>
                <w:szCs w:val="18"/>
                <w:rtl/>
              </w:rPr>
              <w:t>مسافرتي</w:t>
            </w:r>
          </w:p>
        </w:tc>
        <w:tc>
          <w:tcPr>
            <w:tcW w:w="5245" w:type="dxa"/>
            <w:tcBorders>
              <w:right w:val="thinThickSmallGap" w:sz="24" w:space="0" w:color="auto"/>
            </w:tcBorders>
            <w:shd w:val="clear" w:color="auto" w:fill="auto"/>
            <w:vAlign w:val="center"/>
          </w:tcPr>
          <w:p w14:paraId="0D54DD63" w14:textId="77777777" w:rsidR="004C253E" w:rsidRPr="0038508C" w:rsidRDefault="004C253E" w:rsidP="00A04E5B">
            <w:pPr>
              <w:jc w:val="center"/>
              <w:rPr>
                <w:rFonts w:cs="Zar"/>
                <w:sz w:val="18"/>
                <w:szCs w:val="18"/>
                <w:rtl/>
              </w:rPr>
            </w:pPr>
            <w:r w:rsidRPr="0038508C">
              <w:rPr>
                <w:rFonts w:cs="Zar" w:hint="cs"/>
                <w:sz w:val="18"/>
                <w:szCs w:val="18"/>
                <w:rtl/>
              </w:rPr>
              <w:t>دفاتر</w:t>
            </w:r>
            <w:r w:rsidRPr="0038508C">
              <w:rPr>
                <w:rFonts w:cs="Zar"/>
                <w:sz w:val="18"/>
                <w:szCs w:val="18"/>
                <w:rtl/>
              </w:rPr>
              <w:t xml:space="preserve"> </w:t>
            </w:r>
            <w:r w:rsidRPr="0038508C">
              <w:rPr>
                <w:rFonts w:cs="Zar" w:hint="cs"/>
                <w:sz w:val="18"/>
                <w:szCs w:val="18"/>
                <w:rtl/>
              </w:rPr>
              <w:t>فروش</w:t>
            </w:r>
            <w:r w:rsidRPr="0038508C">
              <w:rPr>
                <w:rFonts w:cs="Zar"/>
                <w:sz w:val="18"/>
                <w:szCs w:val="18"/>
                <w:rtl/>
              </w:rPr>
              <w:t xml:space="preserve"> </w:t>
            </w:r>
            <w:r w:rsidRPr="0038508C">
              <w:rPr>
                <w:rFonts w:cs="Zar" w:hint="cs"/>
                <w:sz w:val="18"/>
                <w:szCs w:val="18"/>
                <w:rtl/>
              </w:rPr>
              <w:t>بليط</w:t>
            </w:r>
            <w:r w:rsidRPr="0038508C">
              <w:rPr>
                <w:rFonts w:cs="Zar"/>
                <w:sz w:val="18"/>
                <w:szCs w:val="18"/>
                <w:rtl/>
              </w:rPr>
              <w:t xml:space="preserve"> </w:t>
            </w:r>
            <w:r w:rsidRPr="0038508C">
              <w:rPr>
                <w:rFonts w:cs="Zar" w:hint="cs"/>
                <w:sz w:val="18"/>
                <w:szCs w:val="18"/>
                <w:rtl/>
              </w:rPr>
              <w:t>هواپيما،</w:t>
            </w:r>
            <w:r w:rsidRPr="0038508C">
              <w:rPr>
                <w:rFonts w:cs="Zar"/>
                <w:sz w:val="18"/>
                <w:szCs w:val="18"/>
                <w:rtl/>
              </w:rPr>
              <w:t xml:space="preserve"> </w:t>
            </w:r>
            <w:r w:rsidRPr="0038508C">
              <w:rPr>
                <w:rFonts w:cs="Zar" w:hint="cs"/>
                <w:sz w:val="18"/>
                <w:szCs w:val="18"/>
                <w:rtl/>
              </w:rPr>
              <w:t>قطار،</w:t>
            </w:r>
            <w:r w:rsidRPr="0038508C">
              <w:rPr>
                <w:rFonts w:cs="Zar"/>
                <w:sz w:val="18"/>
                <w:szCs w:val="18"/>
                <w:rtl/>
              </w:rPr>
              <w:t xml:space="preserve"> </w:t>
            </w:r>
            <w:r w:rsidRPr="0038508C">
              <w:rPr>
                <w:rFonts w:cs="Zar" w:hint="cs"/>
                <w:sz w:val="18"/>
                <w:szCs w:val="18"/>
                <w:rtl/>
              </w:rPr>
              <w:t>اتوبوس</w:t>
            </w:r>
          </w:p>
        </w:tc>
      </w:tr>
      <w:tr w:rsidR="004C253E" w:rsidRPr="0038508C" w14:paraId="70858FA6" w14:textId="77777777" w:rsidTr="00A04E5B">
        <w:trPr>
          <w:jc w:val="center"/>
        </w:trPr>
        <w:tc>
          <w:tcPr>
            <w:tcW w:w="1438" w:type="dxa"/>
            <w:vMerge/>
            <w:tcBorders>
              <w:left w:val="thickThinSmallGap" w:sz="24" w:space="0" w:color="auto"/>
            </w:tcBorders>
            <w:shd w:val="clear" w:color="auto" w:fill="auto"/>
            <w:vAlign w:val="center"/>
          </w:tcPr>
          <w:p w14:paraId="0A8FDE20" w14:textId="77777777" w:rsidR="004C253E" w:rsidRPr="0038508C" w:rsidRDefault="004C253E" w:rsidP="00A04E5B">
            <w:pPr>
              <w:jc w:val="center"/>
              <w:rPr>
                <w:rFonts w:cs="Zar"/>
                <w:b/>
                <w:bCs/>
                <w:sz w:val="18"/>
                <w:szCs w:val="18"/>
                <w:rtl/>
              </w:rPr>
            </w:pPr>
          </w:p>
        </w:tc>
        <w:tc>
          <w:tcPr>
            <w:tcW w:w="1275" w:type="dxa"/>
            <w:vMerge/>
            <w:shd w:val="clear" w:color="auto" w:fill="auto"/>
            <w:vAlign w:val="center"/>
          </w:tcPr>
          <w:p w14:paraId="4C4928FF" w14:textId="77777777" w:rsidR="004C253E" w:rsidRPr="0038508C" w:rsidRDefault="004C253E" w:rsidP="00A04E5B">
            <w:pPr>
              <w:jc w:val="center"/>
              <w:rPr>
                <w:rFonts w:cs="Zar"/>
                <w:sz w:val="18"/>
                <w:szCs w:val="18"/>
                <w:rtl/>
              </w:rPr>
            </w:pPr>
          </w:p>
        </w:tc>
        <w:tc>
          <w:tcPr>
            <w:tcW w:w="1276" w:type="dxa"/>
            <w:vMerge/>
            <w:shd w:val="clear" w:color="auto" w:fill="auto"/>
            <w:vAlign w:val="center"/>
          </w:tcPr>
          <w:p w14:paraId="2DB6A165" w14:textId="77777777"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14:paraId="525A629A" w14:textId="77777777" w:rsidR="004C253E" w:rsidRPr="0038508C" w:rsidRDefault="004C253E" w:rsidP="00A04E5B">
            <w:pPr>
              <w:jc w:val="center"/>
              <w:rPr>
                <w:rFonts w:cs="Zar"/>
                <w:sz w:val="18"/>
                <w:szCs w:val="18"/>
                <w:rtl/>
              </w:rPr>
            </w:pPr>
            <w:r w:rsidRPr="0038508C">
              <w:rPr>
                <w:rFonts w:cs="Zar" w:hint="cs"/>
                <w:sz w:val="18"/>
                <w:szCs w:val="18"/>
                <w:rtl/>
              </w:rPr>
              <w:t>دفاتر</w:t>
            </w:r>
            <w:r w:rsidRPr="0038508C">
              <w:rPr>
                <w:rFonts w:cs="Zar"/>
                <w:sz w:val="18"/>
                <w:szCs w:val="18"/>
                <w:rtl/>
              </w:rPr>
              <w:t xml:space="preserve"> </w:t>
            </w:r>
            <w:r w:rsidRPr="0038508C">
              <w:rPr>
                <w:rFonts w:cs="Zar" w:hint="cs"/>
                <w:sz w:val="18"/>
                <w:szCs w:val="18"/>
                <w:rtl/>
              </w:rPr>
              <w:t>تورها</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آژانس‌هاي</w:t>
            </w:r>
            <w:r w:rsidRPr="0038508C">
              <w:rPr>
                <w:rFonts w:cs="Zar"/>
                <w:sz w:val="18"/>
                <w:szCs w:val="18"/>
                <w:rtl/>
              </w:rPr>
              <w:t xml:space="preserve"> </w:t>
            </w:r>
            <w:r w:rsidRPr="0038508C">
              <w:rPr>
                <w:rFonts w:cs="Zar" w:hint="cs"/>
                <w:sz w:val="18"/>
                <w:szCs w:val="18"/>
                <w:rtl/>
              </w:rPr>
              <w:t>مسافرتي</w:t>
            </w:r>
          </w:p>
        </w:tc>
      </w:tr>
      <w:tr w:rsidR="004C253E" w:rsidRPr="0038508C" w14:paraId="218E0778" w14:textId="77777777" w:rsidTr="00A04E5B">
        <w:trPr>
          <w:jc w:val="center"/>
        </w:trPr>
        <w:tc>
          <w:tcPr>
            <w:tcW w:w="1438" w:type="dxa"/>
            <w:vMerge/>
            <w:tcBorders>
              <w:left w:val="thickThinSmallGap" w:sz="24" w:space="0" w:color="auto"/>
            </w:tcBorders>
            <w:shd w:val="clear" w:color="auto" w:fill="auto"/>
            <w:vAlign w:val="center"/>
          </w:tcPr>
          <w:p w14:paraId="4EE4CE1D" w14:textId="77777777" w:rsidR="004C253E" w:rsidRPr="0038508C" w:rsidRDefault="004C253E" w:rsidP="00A04E5B">
            <w:pPr>
              <w:jc w:val="center"/>
              <w:rPr>
                <w:rFonts w:cs="Zar"/>
                <w:b/>
                <w:bCs/>
                <w:sz w:val="18"/>
                <w:szCs w:val="18"/>
                <w:rtl/>
              </w:rPr>
            </w:pPr>
          </w:p>
        </w:tc>
        <w:tc>
          <w:tcPr>
            <w:tcW w:w="1275" w:type="dxa"/>
            <w:vMerge/>
            <w:shd w:val="clear" w:color="auto" w:fill="auto"/>
            <w:vAlign w:val="center"/>
          </w:tcPr>
          <w:p w14:paraId="3AC3FD49" w14:textId="77777777" w:rsidR="004C253E" w:rsidRPr="0038508C" w:rsidRDefault="004C253E" w:rsidP="00A04E5B">
            <w:pPr>
              <w:jc w:val="center"/>
              <w:rPr>
                <w:rFonts w:cs="Zar"/>
                <w:sz w:val="18"/>
                <w:szCs w:val="18"/>
                <w:rtl/>
              </w:rPr>
            </w:pPr>
          </w:p>
        </w:tc>
        <w:tc>
          <w:tcPr>
            <w:tcW w:w="1276" w:type="dxa"/>
            <w:vMerge w:val="restart"/>
            <w:shd w:val="clear" w:color="auto" w:fill="auto"/>
            <w:vAlign w:val="center"/>
          </w:tcPr>
          <w:p w14:paraId="0BD8AFB1" w14:textId="77777777" w:rsidR="004C253E" w:rsidRPr="0038508C" w:rsidRDefault="004C253E" w:rsidP="00A04E5B">
            <w:pPr>
              <w:jc w:val="center"/>
              <w:rPr>
                <w:rFonts w:cs="Zar"/>
                <w:sz w:val="18"/>
                <w:szCs w:val="18"/>
                <w:rtl/>
              </w:rPr>
            </w:pPr>
            <w:r w:rsidRPr="0038508C">
              <w:rPr>
                <w:rFonts w:cs="Zar" w:hint="cs"/>
                <w:sz w:val="18"/>
                <w:szCs w:val="18"/>
                <w:rtl/>
              </w:rPr>
              <w:t>خدمات</w:t>
            </w:r>
            <w:r w:rsidRPr="0038508C">
              <w:rPr>
                <w:rFonts w:cs="Zar"/>
                <w:sz w:val="18"/>
                <w:szCs w:val="18"/>
                <w:rtl/>
              </w:rPr>
              <w:t xml:space="preserve"> </w:t>
            </w:r>
            <w:r w:rsidRPr="0038508C">
              <w:rPr>
                <w:rFonts w:cs="Zar" w:hint="cs"/>
                <w:sz w:val="18"/>
                <w:szCs w:val="18"/>
                <w:rtl/>
              </w:rPr>
              <w:t>فني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حرفه</w:t>
            </w:r>
            <w:r w:rsidRPr="0038508C">
              <w:rPr>
                <w:rFonts w:cs="Zar"/>
                <w:sz w:val="18"/>
                <w:szCs w:val="18"/>
                <w:rtl/>
              </w:rPr>
              <w:t xml:space="preserve"> </w:t>
            </w:r>
            <w:r w:rsidRPr="0038508C">
              <w:rPr>
                <w:rFonts w:cs="Zar" w:hint="cs"/>
                <w:sz w:val="18"/>
                <w:szCs w:val="18"/>
                <w:rtl/>
              </w:rPr>
              <w:t>اي</w:t>
            </w:r>
          </w:p>
        </w:tc>
        <w:tc>
          <w:tcPr>
            <w:tcW w:w="5245" w:type="dxa"/>
            <w:tcBorders>
              <w:right w:val="thinThickSmallGap" w:sz="24" w:space="0" w:color="auto"/>
            </w:tcBorders>
            <w:shd w:val="clear" w:color="auto" w:fill="auto"/>
            <w:vAlign w:val="center"/>
          </w:tcPr>
          <w:p w14:paraId="12D8C86F" w14:textId="77777777" w:rsidR="004C253E" w:rsidRPr="0038508C" w:rsidRDefault="004C253E" w:rsidP="00A04E5B">
            <w:pPr>
              <w:jc w:val="center"/>
              <w:rPr>
                <w:rFonts w:cs="Zar"/>
                <w:sz w:val="18"/>
                <w:szCs w:val="18"/>
                <w:rtl/>
              </w:rPr>
            </w:pPr>
            <w:r w:rsidRPr="0038508C">
              <w:rPr>
                <w:rFonts w:cs="Zar" w:hint="cs"/>
                <w:sz w:val="18"/>
                <w:szCs w:val="18"/>
                <w:rtl/>
              </w:rPr>
              <w:t>دفاتر</w:t>
            </w:r>
            <w:r w:rsidRPr="0038508C">
              <w:rPr>
                <w:rFonts w:cs="Zar"/>
                <w:sz w:val="18"/>
                <w:szCs w:val="18"/>
                <w:rtl/>
              </w:rPr>
              <w:t xml:space="preserve"> </w:t>
            </w:r>
            <w:r w:rsidRPr="0038508C">
              <w:rPr>
                <w:rFonts w:cs="Zar" w:hint="cs"/>
                <w:sz w:val="18"/>
                <w:szCs w:val="18"/>
                <w:rtl/>
              </w:rPr>
              <w:t>فني</w:t>
            </w:r>
            <w:r w:rsidRPr="0038508C">
              <w:rPr>
                <w:rFonts w:cs="Zar"/>
                <w:sz w:val="18"/>
                <w:szCs w:val="18"/>
                <w:rtl/>
              </w:rPr>
              <w:t xml:space="preserve"> (</w:t>
            </w:r>
            <w:r w:rsidRPr="0038508C">
              <w:rPr>
                <w:rFonts w:cs="Zar" w:hint="cs"/>
                <w:sz w:val="18"/>
                <w:szCs w:val="18"/>
                <w:rtl/>
              </w:rPr>
              <w:t>فتوکپي،</w:t>
            </w:r>
            <w:r w:rsidRPr="0038508C">
              <w:rPr>
                <w:rFonts w:cs="Zar"/>
                <w:sz w:val="18"/>
                <w:szCs w:val="18"/>
                <w:rtl/>
              </w:rPr>
              <w:t xml:space="preserve"> </w:t>
            </w:r>
            <w:r w:rsidRPr="0038508C">
              <w:rPr>
                <w:rFonts w:cs="Zar" w:hint="cs"/>
                <w:sz w:val="18"/>
                <w:szCs w:val="18"/>
                <w:rtl/>
              </w:rPr>
              <w:t>تايپ،</w:t>
            </w:r>
            <w:r w:rsidRPr="0038508C">
              <w:rPr>
                <w:rFonts w:cs="Zar"/>
                <w:sz w:val="18"/>
                <w:szCs w:val="18"/>
                <w:rtl/>
              </w:rPr>
              <w:t xml:space="preserve"> </w:t>
            </w:r>
            <w:r w:rsidRPr="0038508C">
              <w:rPr>
                <w:rFonts w:cs="Zar" w:hint="cs"/>
                <w:sz w:val="18"/>
                <w:szCs w:val="18"/>
                <w:rtl/>
              </w:rPr>
              <w:t>زيراکس،</w:t>
            </w:r>
            <w:r w:rsidRPr="0038508C">
              <w:rPr>
                <w:rFonts w:cs="Zar"/>
                <w:sz w:val="18"/>
                <w:szCs w:val="18"/>
                <w:rtl/>
              </w:rPr>
              <w:t xml:space="preserve"> </w:t>
            </w:r>
            <w:r w:rsidRPr="0038508C">
              <w:rPr>
                <w:rFonts w:cs="Zar" w:hint="cs"/>
                <w:sz w:val="18"/>
                <w:szCs w:val="18"/>
                <w:rtl/>
              </w:rPr>
              <w:t>صحافي،</w:t>
            </w:r>
            <w:r w:rsidRPr="0038508C">
              <w:rPr>
                <w:rFonts w:cs="Zar"/>
                <w:sz w:val="18"/>
                <w:szCs w:val="18"/>
                <w:rtl/>
              </w:rPr>
              <w:t xml:space="preserve"> </w:t>
            </w:r>
            <w:r w:rsidRPr="0038508C">
              <w:rPr>
                <w:rFonts w:cs="Zar" w:hint="cs"/>
                <w:sz w:val="18"/>
                <w:szCs w:val="18"/>
                <w:rtl/>
              </w:rPr>
              <w:t>پلات</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پرينت</w:t>
            </w:r>
            <w:r w:rsidRPr="0038508C">
              <w:rPr>
                <w:rFonts w:cs="Zar"/>
                <w:sz w:val="18"/>
                <w:szCs w:val="18"/>
                <w:rtl/>
              </w:rPr>
              <w:t xml:space="preserve"> ...)</w:t>
            </w:r>
          </w:p>
        </w:tc>
      </w:tr>
      <w:tr w:rsidR="004C253E" w:rsidRPr="0038508C" w14:paraId="3E130E97" w14:textId="77777777" w:rsidTr="00A04E5B">
        <w:trPr>
          <w:jc w:val="center"/>
        </w:trPr>
        <w:tc>
          <w:tcPr>
            <w:tcW w:w="1438" w:type="dxa"/>
            <w:vMerge/>
            <w:tcBorders>
              <w:left w:val="thickThinSmallGap" w:sz="24" w:space="0" w:color="auto"/>
            </w:tcBorders>
            <w:shd w:val="clear" w:color="auto" w:fill="auto"/>
            <w:vAlign w:val="center"/>
          </w:tcPr>
          <w:p w14:paraId="60C14276" w14:textId="77777777" w:rsidR="004C253E" w:rsidRPr="0038508C" w:rsidRDefault="004C253E" w:rsidP="00A04E5B">
            <w:pPr>
              <w:jc w:val="center"/>
              <w:rPr>
                <w:rFonts w:cs="Zar"/>
                <w:b/>
                <w:bCs/>
                <w:sz w:val="18"/>
                <w:szCs w:val="18"/>
                <w:rtl/>
              </w:rPr>
            </w:pPr>
          </w:p>
        </w:tc>
        <w:tc>
          <w:tcPr>
            <w:tcW w:w="1275" w:type="dxa"/>
            <w:vMerge/>
            <w:shd w:val="clear" w:color="auto" w:fill="auto"/>
            <w:vAlign w:val="center"/>
          </w:tcPr>
          <w:p w14:paraId="711F87B9" w14:textId="77777777" w:rsidR="004C253E" w:rsidRPr="0038508C" w:rsidRDefault="004C253E" w:rsidP="00A04E5B">
            <w:pPr>
              <w:jc w:val="center"/>
              <w:rPr>
                <w:rFonts w:cs="Zar"/>
                <w:sz w:val="18"/>
                <w:szCs w:val="18"/>
                <w:rtl/>
              </w:rPr>
            </w:pPr>
          </w:p>
        </w:tc>
        <w:tc>
          <w:tcPr>
            <w:tcW w:w="1276" w:type="dxa"/>
            <w:vMerge/>
            <w:shd w:val="clear" w:color="auto" w:fill="auto"/>
            <w:vAlign w:val="center"/>
          </w:tcPr>
          <w:p w14:paraId="61A6C2C2" w14:textId="77777777"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14:paraId="558A84BC" w14:textId="77777777" w:rsidR="004C253E" w:rsidRPr="0038508C" w:rsidRDefault="004C253E" w:rsidP="00A04E5B">
            <w:pPr>
              <w:jc w:val="center"/>
              <w:rPr>
                <w:rFonts w:cs="Zar"/>
                <w:sz w:val="18"/>
                <w:szCs w:val="18"/>
                <w:rtl/>
              </w:rPr>
            </w:pPr>
            <w:r w:rsidRPr="0038508C">
              <w:rPr>
                <w:rFonts w:cs="Zar" w:hint="cs"/>
                <w:sz w:val="18"/>
                <w:szCs w:val="18"/>
                <w:rtl/>
              </w:rPr>
              <w:t>دفاتر</w:t>
            </w:r>
            <w:r w:rsidRPr="0038508C">
              <w:rPr>
                <w:rFonts w:cs="Zar"/>
                <w:sz w:val="18"/>
                <w:szCs w:val="18"/>
                <w:rtl/>
              </w:rPr>
              <w:t xml:space="preserve"> </w:t>
            </w:r>
            <w:r w:rsidRPr="0038508C">
              <w:rPr>
                <w:rFonts w:cs="Zar" w:hint="cs"/>
                <w:sz w:val="18"/>
                <w:szCs w:val="18"/>
                <w:rtl/>
              </w:rPr>
              <w:t>مهندسين</w:t>
            </w:r>
            <w:r w:rsidRPr="0038508C">
              <w:rPr>
                <w:rFonts w:cs="Zar"/>
                <w:sz w:val="18"/>
                <w:szCs w:val="18"/>
                <w:rtl/>
              </w:rPr>
              <w:t xml:space="preserve"> </w:t>
            </w:r>
            <w:r w:rsidRPr="0038508C">
              <w:rPr>
                <w:rFonts w:cs="Zar" w:hint="cs"/>
                <w:sz w:val="18"/>
                <w:szCs w:val="18"/>
                <w:rtl/>
              </w:rPr>
              <w:t>مشاور</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مشابه</w:t>
            </w:r>
            <w:r w:rsidRPr="0038508C">
              <w:rPr>
                <w:rFonts w:cs="Zar"/>
                <w:sz w:val="18"/>
                <w:szCs w:val="18"/>
                <w:rtl/>
              </w:rPr>
              <w:t xml:space="preserve"> </w:t>
            </w:r>
            <w:r w:rsidRPr="0038508C">
              <w:rPr>
                <w:rFonts w:cs="Zar" w:hint="cs"/>
                <w:sz w:val="18"/>
                <w:szCs w:val="18"/>
                <w:rtl/>
              </w:rPr>
              <w:t>آن</w:t>
            </w:r>
          </w:p>
        </w:tc>
      </w:tr>
      <w:tr w:rsidR="004C253E" w:rsidRPr="0038508C" w14:paraId="3D064885" w14:textId="77777777" w:rsidTr="00A04E5B">
        <w:trPr>
          <w:jc w:val="center"/>
        </w:trPr>
        <w:tc>
          <w:tcPr>
            <w:tcW w:w="1438" w:type="dxa"/>
            <w:vMerge/>
            <w:tcBorders>
              <w:left w:val="thickThinSmallGap" w:sz="24" w:space="0" w:color="auto"/>
            </w:tcBorders>
            <w:shd w:val="clear" w:color="auto" w:fill="auto"/>
            <w:vAlign w:val="center"/>
          </w:tcPr>
          <w:p w14:paraId="7C239F14" w14:textId="77777777" w:rsidR="004C253E" w:rsidRPr="0038508C" w:rsidRDefault="004C253E" w:rsidP="00A04E5B">
            <w:pPr>
              <w:jc w:val="center"/>
              <w:rPr>
                <w:rFonts w:cs="Zar"/>
                <w:b/>
                <w:bCs/>
                <w:sz w:val="18"/>
                <w:szCs w:val="18"/>
                <w:rtl/>
              </w:rPr>
            </w:pPr>
          </w:p>
        </w:tc>
        <w:tc>
          <w:tcPr>
            <w:tcW w:w="1275" w:type="dxa"/>
            <w:vMerge/>
            <w:shd w:val="clear" w:color="auto" w:fill="auto"/>
            <w:vAlign w:val="center"/>
          </w:tcPr>
          <w:p w14:paraId="7D9AB580" w14:textId="77777777" w:rsidR="004C253E" w:rsidRPr="0038508C" w:rsidRDefault="004C253E" w:rsidP="00A04E5B">
            <w:pPr>
              <w:jc w:val="center"/>
              <w:rPr>
                <w:rFonts w:cs="Zar"/>
                <w:sz w:val="18"/>
                <w:szCs w:val="18"/>
                <w:rtl/>
              </w:rPr>
            </w:pPr>
          </w:p>
        </w:tc>
        <w:tc>
          <w:tcPr>
            <w:tcW w:w="1276" w:type="dxa"/>
            <w:vMerge/>
            <w:shd w:val="clear" w:color="auto" w:fill="auto"/>
            <w:vAlign w:val="center"/>
          </w:tcPr>
          <w:p w14:paraId="3331FDCA" w14:textId="77777777"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14:paraId="1FE205D4" w14:textId="77777777" w:rsidR="004C253E" w:rsidRPr="0038508C" w:rsidRDefault="004C253E" w:rsidP="00A04E5B">
            <w:pPr>
              <w:jc w:val="center"/>
              <w:rPr>
                <w:rFonts w:cs="Zar"/>
                <w:sz w:val="18"/>
                <w:szCs w:val="18"/>
                <w:rtl/>
              </w:rPr>
            </w:pPr>
            <w:r w:rsidRPr="0038508C">
              <w:rPr>
                <w:rFonts w:cs="Zar" w:hint="cs"/>
                <w:sz w:val="18"/>
                <w:szCs w:val="18"/>
                <w:rtl/>
              </w:rPr>
              <w:t>فعاليت‌هاي</w:t>
            </w:r>
            <w:r w:rsidRPr="0038508C">
              <w:rPr>
                <w:rFonts w:cs="Zar"/>
                <w:sz w:val="18"/>
                <w:szCs w:val="18"/>
                <w:rtl/>
              </w:rPr>
              <w:t xml:space="preserve"> </w:t>
            </w:r>
            <w:r w:rsidRPr="0038508C">
              <w:rPr>
                <w:rFonts w:cs="Zar" w:hint="cs"/>
                <w:sz w:val="18"/>
                <w:szCs w:val="18"/>
                <w:rtl/>
              </w:rPr>
              <w:t>صنفي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مشاوره‌اي</w:t>
            </w:r>
            <w:r w:rsidRPr="0038508C">
              <w:rPr>
                <w:rFonts w:cs="Zar"/>
                <w:sz w:val="18"/>
                <w:szCs w:val="18"/>
                <w:rtl/>
              </w:rPr>
              <w:t xml:space="preserve"> </w:t>
            </w:r>
            <w:r w:rsidRPr="0038508C">
              <w:rPr>
                <w:rFonts w:cs="Zar" w:hint="cs"/>
                <w:sz w:val="18"/>
                <w:szCs w:val="18"/>
                <w:rtl/>
              </w:rPr>
              <w:t>در</w:t>
            </w:r>
            <w:r w:rsidRPr="0038508C">
              <w:rPr>
                <w:rFonts w:cs="Zar"/>
                <w:sz w:val="18"/>
                <w:szCs w:val="18"/>
                <w:rtl/>
              </w:rPr>
              <w:t xml:space="preserve"> </w:t>
            </w:r>
            <w:r w:rsidRPr="0038508C">
              <w:rPr>
                <w:rFonts w:cs="Zar" w:hint="cs"/>
                <w:sz w:val="18"/>
                <w:szCs w:val="18"/>
                <w:rtl/>
              </w:rPr>
              <w:t>کسب</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کار</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حرف، دفاتر</w:t>
            </w:r>
            <w:r w:rsidRPr="0038508C">
              <w:rPr>
                <w:rFonts w:cs="Zar"/>
                <w:sz w:val="18"/>
                <w:szCs w:val="18"/>
                <w:rtl/>
              </w:rPr>
              <w:t xml:space="preserve"> </w:t>
            </w:r>
            <w:r w:rsidRPr="0038508C">
              <w:rPr>
                <w:rFonts w:cs="Zar" w:hint="cs"/>
                <w:sz w:val="18"/>
                <w:szCs w:val="18"/>
                <w:rtl/>
              </w:rPr>
              <w:t>تبليغاتي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مؤسسات</w:t>
            </w:r>
            <w:r w:rsidRPr="0038508C">
              <w:rPr>
                <w:rFonts w:cs="Zar"/>
                <w:sz w:val="18"/>
                <w:szCs w:val="18"/>
                <w:rtl/>
              </w:rPr>
              <w:t xml:space="preserve"> </w:t>
            </w:r>
            <w:r w:rsidRPr="0038508C">
              <w:rPr>
                <w:rFonts w:cs="Zar" w:hint="cs"/>
                <w:sz w:val="18"/>
                <w:szCs w:val="18"/>
                <w:rtl/>
              </w:rPr>
              <w:t>کاريابي،</w:t>
            </w:r>
            <w:r w:rsidRPr="0038508C">
              <w:rPr>
                <w:rFonts w:cs="Zar"/>
                <w:sz w:val="18"/>
                <w:szCs w:val="18"/>
                <w:rtl/>
              </w:rPr>
              <w:t xml:space="preserve"> </w:t>
            </w:r>
            <w:r w:rsidRPr="0038508C">
              <w:rPr>
                <w:rFonts w:cs="Zar" w:hint="cs"/>
                <w:sz w:val="18"/>
                <w:szCs w:val="18"/>
                <w:rtl/>
              </w:rPr>
              <w:t>دفاتر</w:t>
            </w:r>
            <w:r w:rsidRPr="0038508C">
              <w:rPr>
                <w:rFonts w:cs="Zar"/>
                <w:sz w:val="18"/>
                <w:szCs w:val="18"/>
                <w:rtl/>
              </w:rPr>
              <w:t xml:space="preserve"> </w:t>
            </w:r>
            <w:r w:rsidRPr="0038508C">
              <w:rPr>
                <w:rFonts w:cs="Zar" w:hint="cs"/>
                <w:sz w:val="18"/>
                <w:szCs w:val="18"/>
                <w:rtl/>
              </w:rPr>
              <w:t>شرکت‌هاي</w:t>
            </w:r>
            <w:r w:rsidRPr="0038508C">
              <w:rPr>
                <w:rFonts w:cs="Zar"/>
                <w:sz w:val="18"/>
                <w:szCs w:val="18"/>
                <w:rtl/>
              </w:rPr>
              <w:t xml:space="preserve"> </w:t>
            </w:r>
            <w:r w:rsidRPr="0038508C">
              <w:rPr>
                <w:rFonts w:cs="Zar" w:hint="cs"/>
                <w:sz w:val="18"/>
                <w:szCs w:val="18"/>
                <w:rtl/>
              </w:rPr>
              <w:t>خصوصي</w:t>
            </w:r>
          </w:p>
        </w:tc>
      </w:tr>
      <w:tr w:rsidR="004C253E" w:rsidRPr="0038508C" w14:paraId="3E9920DF" w14:textId="77777777" w:rsidTr="00A04E5B">
        <w:trPr>
          <w:jc w:val="center"/>
        </w:trPr>
        <w:tc>
          <w:tcPr>
            <w:tcW w:w="1438" w:type="dxa"/>
            <w:vMerge/>
            <w:tcBorders>
              <w:left w:val="thickThinSmallGap" w:sz="24" w:space="0" w:color="auto"/>
            </w:tcBorders>
            <w:shd w:val="clear" w:color="auto" w:fill="auto"/>
            <w:vAlign w:val="center"/>
          </w:tcPr>
          <w:p w14:paraId="3518DA21" w14:textId="77777777" w:rsidR="004C253E" w:rsidRPr="0038508C" w:rsidRDefault="004C253E" w:rsidP="00A04E5B">
            <w:pPr>
              <w:jc w:val="center"/>
              <w:rPr>
                <w:rFonts w:cs="Zar"/>
                <w:b/>
                <w:bCs/>
                <w:sz w:val="18"/>
                <w:szCs w:val="18"/>
                <w:rtl/>
              </w:rPr>
            </w:pPr>
          </w:p>
        </w:tc>
        <w:tc>
          <w:tcPr>
            <w:tcW w:w="1275" w:type="dxa"/>
            <w:vMerge/>
            <w:shd w:val="clear" w:color="auto" w:fill="auto"/>
            <w:vAlign w:val="center"/>
          </w:tcPr>
          <w:p w14:paraId="1574E63A" w14:textId="77777777" w:rsidR="004C253E" w:rsidRPr="0038508C" w:rsidRDefault="004C253E" w:rsidP="00A04E5B">
            <w:pPr>
              <w:jc w:val="center"/>
              <w:rPr>
                <w:rFonts w:cs="Zar"/>
                <w:sz w:val="18"/>
                <w:szCs w:val="18"/>
                <w:rtl/>
              </w:rPr>
            </w:pPr>
          </w:p>
        </w:tc>
        <w:tc>
          <w:tcPr>
            <w:tcW w:w="1276" w:type="dxa"/>
            <w:vMerge/>
            <w:shd w:val="clear" w:color="auto" w:fill="auto"/>
            <w:vAlign w:val="center"/>
          </w:tcPr>
          <w:p w14:paraId="40B1086D" w14:textId="77777777"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14:paraId="629D10C4" w14:textId="77777777" w:rsidR="004C253E" w:rsidRPr="0038508C" w:rsidRDefault="004C253E" w:rsidP="00A04E5B">
            <w:pPr>
              <w:jc w:val="center"/>
              <w:rPr>
                <w:rFonts w:cs="Zar"/>
                <w:sz w:val="18"/>
                <w:szCs w:val="18"/>
                <w:rtl/>
              </w:rPr>
            </w:pPr>
            <w:r w:rsidRPr="0038508C">
              <w:rPr>
                <w:rFonts w:cs="Zar" w:hint="cs"/>
                <w:sz w:val="18"/>
                <w:szCs w:val="18"/>
                <w:rtl/>
              </w:rPr>
              <w:t>عکاسي‌ها</w:t>
            </w:r>
          </w:p>
        </w:tc>
      </w:tr>
      <w:tr w:rsidR="004C253E" w:rsidRPr="0038508C" w14:paraId="132E8470" w14:textId="77777777" w:rsidTr="00A04E5B">
        <w:trPr>
          <w:jc w:val="center"/>
        </w:trPr>
        <w:tc>
          <w:tcPr>
            <w:tcW w:w="1438" w:type="dxa"/>
            <w:vMerge/>
            <w:tcBorders>
              <w:left w:val="thickThinSmallGap" w:sz="24" w:space="0" w:color="auto"/>
            </w:tcBorders>
            <w:shd w:val="clear" w:color="auto" w:fill="auto"/>
            <w:vAlign w:val="center"/>
          </w:tcPr>
          <w:p w14:paraId="138ED38C" w14:textId="77777777" w:rsidR="004C253E" w:rsidRPr="0038508C" w:rsidRDefault="004C253E" w:rsidP="00A04E5B">
            <w:pPr>
              <w:jc w:val="center"/>
              <w:rPr>
                <w:rFonts w:cs="Zar"/>
                <w:b/>
                <w:bCs/>
                <w:sz w:val="18"/>
                <w:szCs w:val="18"/>
                <w:rtl/>
              </w:rPr>
            </w:pPr>
          </w:p>
        </w:tc>
        <w:tc>
          <w:tcPr>
            <w:tcW w:w="1275" w:type="dxa"/>
            <w:vMerge/>
            <w:shd w:val="clear" w:color="auto" w:fill="auto"/>
            <w:vAlign w:val="center"/>
          </w:tcPr>
          <w:p w14:paraId="69564EBD" w14:textId="77777777" w:rsidR="004C253E" w:rsidRPr="0038508C" w:rsidRDefault="004C253E" w:rsidP="00A04E5B">
            <w:pPr>
              <w:jc w:val="center"/>
              <w:rPr>
                <w:rFonts w:cs="Zar"/>
                <w:sz w:val="18"/>
                <w:szCs w:val="18"/>
                <w:rtl/>
              </w:rPr>
            </w:pPr>
          </w:p>
        </w:tc>
        <w:tc>
          <w:tcPr>
            <w:tcW w:w="1276" w:type="dxa"/>
            <w:vMerge/>
            <w:shd w:val="clear" w:color="auto" w:fill="auto"/>
            <w:vAlign w:val="center"/>
          </w:tcPr>
          <w:p w14:paraId="2F17A14C" w14:textId="77777777"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14:paraId="3893A505" w14:textId="77777777" w:rsidR="004C253E" w:rsidRPr="0038508C" w:rsidRDefault="004C253E" w:rsidP="00A04E5B">
            <w:pPr>
              <w:jc w:val="center"/>
              <w:rPr>
                <w:rFonts w:cs="Zar"/>
                <w:sz w:val="18"/>
                <w:szCs w:val="18"/>
                <w:rtl/>
              </w:rPr>
            </w:pPr>
            <w:r w:rsidRPr="0038508C">
              <w:rPr>
                <w:rFonts w:cs="Zar" w:hint="cs"/>
                <w:sz w:val="18"/>
                <w:szCs w:val="18"/>
                <w:rtl/>
              </w:rPr>
              <w:t>دفاتر</w:t>
            </w:r>
            <w:r w:rsidRPr="0038508C">
              <w:rPr>
                <w:rFonts w:cs="Zar"/>
                <w:sz w:val="18"/>
                <w:szCs w:val="18"/>
                <w:rtl/>
              </w:rPr>
              <w:t xml:space="preserve"> </w:t>
            </w:r>
            <w:r w:rsidRPr="0038508C">
              <w:rPr>
                <w:rFonts w:cs="Zar" w:hint="cs"/>
                <w:sz w:val="18"/>
                <w:szCs w:val="18"/>
                <w:rtl/>
              </w:rPr>
              <w:t>شركت‌هاي</w:t>
            </w:r>
            <w:r w:rsidRPr="0038508C">
              <w:rPr>
                <w:rFonts w:cs="Zar"/>
                <w:sz w:val="18"/>
                <w:szCs w:val="18"/>
                <w:rtl/>
              </w:rPr>
              <w:t xml:space="preserve"> </w:t>
            </w:r>
            <w:r w:rsidRPr="0038508C">
              <w:rPr>
                <w:rFonts w:cs="Zar" w:hint="cs"/>
                <w:sz w:val="18"/>
                <w:szCs w:val="18"/>
                <w:rtl/>
              </w:rPr>
              <w:t>خدمات</w:t>
            </w:r>
            <w:r w:rsidRPr="0038508C">
              <w:rPr>
                <w:rFonts w:cs="Zar"/>
                <w:sz w:val="18"/>
                <w:szCs w:val="18"/>
                <w:rtl/>
              </w:rPr>
              <w:t xml:space="preserve"> </w:t>
            </w:r>
            <w:r w:rsidRPr="0038508C">
              <w:rPr>
                <w:rFonts w:cs="Zar" w:hint="cs"/>
                <w:sz w:val="18"/>
                <w:szCs w:val="18"/>
                <w:rtl/>
              </w:rPr>
              <w:t>ارتباطي</w:t>
            </w:r>
            <w:r w:rsidRPr="0038508C">
              <w:rPr>
                <w:rFonts w:cs="Zar"/>
                <w:sz w:val="18"/>
                <w:szCs w:val="18"/>
                <w:rtl/>
              </w:rPr>
              <w:t xml:space="preserve"> (</w:t>
            </w:r>
            <w:r w:rsidRPr="0038508C">
              <w:rPr>
                <w:rFonts w:cs="Zar" w:hint="cs"/>
                <w:sz w:val="18"/>
                <w:szCs w:val="18"/>
                <w:rtl/>
              </w:rPr>
              <w:t>كافي‌نت،</w:t>
            </w:r>
            <w:r w:rsidRPr="0038508C">
              <w:rPr>
                <w:rFonts w:cs="Zar"/>
                <w:sz w:val="18"/>
                <w:szCs w:val="18"/>
                <w:rtl/>
              </w:rPr>
              <w:t xml:space="preserve"> </w:t>
            </w:r>
            <w:r w:rsidRPr="0038508C">
              <w:rPr>
                <w:rFonts w:cs="Zar" w:hint="cs"/>
                <w:sz w:val="18"/>
                <w:szCs w:val="18"/>
                <w:rtl/>
              </w:rPr>
              <w:t>سيم‌كارت</w:t>
            </w:r>
            <w:r w:rsidRPr="0038508C">
              <w:rPr>
                <w:rFonts w:cs="Zar"/>
                <w:sz w:val="18"/>
                <w:szCs w:val="18"/>
                <w:rtl/>
              </w:rPr>
              <w:t xml:space="preserve"> </w:t>
            </w:r>
            <w:r w:rsidRPr="0038508C">
              <w:rPr>
                <w:rFonts w:cs="Zar" w:hint="cs"/>
                <w:sz w:val="18"/>
                <w:szCs w:val="18"/>
                <w:rtl/>
              </w:rPr>
              <w:t>و</w:t>
            </w:r>
            <w:r w:rsidRPr="0038508C">
              <w:rPr>
                <w:rFonts w:cs="Zar"/>
                <w:sz w:val="18"/>
                <w:szCs w:val="18"/>
                <w:rtl/>
              </w:rPr>
              <w:t>...)</w:t>
            </w:r>
          </w:p>
        </w:tc>
      </w:tr>
      <w:tr w:rsidR="004C253E" w:rsidRPr="0038508C" w14:paraId="16DAD516" w14:textId="77777777" w:rsidTr="00A04E5B">
        <w:trPr>
          <w:jc w:val="center"/>
        </w:trPr>
        <w:tc>
          <w:tcPr>
            <w:tcW w:w="1438" w:type="dxa"/>
            <w:vMerge/>
            <w:tcBorders>
              <w:left w:val="thickThinSmallGap" w:sz="24" w:space="0" w:color="auto"/>
            </w:tcBorders>
            <w:shd w:val="clear" w:color="auto" w:fill="auto"/>
            <w:vAlign w:val="center"/>
          </w:tcPr>
          <w:p w14:paraId="7A9B8B6F" w14:textId="77777777" w:rsidR="004C253E" w:rsidRPr="0038508C" w:rsidRDefault="004C253E" w:rsidP="00A04E5B">
            <w:pPr>
              <w:jc w:val="center"/>
              <w:rPr>
                <w:rFonts w:cs="Zar"/>
                <w:b/>
                <w:bCs/>
                <w:sz w:val="18"/>
                <w:szCs w:val="18"/>
                <w:rtl/>
              </w:rPr>
            </w:pPr>
          </w:p>
        </w:tc>
        <w:tc>
          <w:tcPr>
            <w:tcW w:w="1275" w:type="dxa"/>
            <w:vMerge/>
            <w:shd w:val="clear" w:color="auto" w:fill="auto"/>
            <w:vAlign w:val="center"/>
          </w:tcPr>
          <w:p w14:paraId="3C411DDB" w14:textId="77777777" w:rsidR="004C253E" w:rsidRPr="0038508C" w:rsidRDefault="004C253E" w:rsidP="00A04E5B">
            <w:pPr>
              <w:jc w:val="center"/>
              <w:rPr>
                <w:rFonts w:cs="Zar"/>
                <w:sz w:val="18"/>
                <w:szCs w:val="18"/>
                <w:rtl/>
              </w:rPr>
            </w:pPr>
          </w:p>
        </w:tc>
        <w:tc>
          <w:tcPr>
            <w:tcW w:w="1276" w:type="dxa"/>
            <w:vMerge w:val="restart"/>
            <w:shd w:val="clear" w:color="auto" w:fill="auto"/>
            <w:vAlign w:val="center"/>
          </w:tcPr>
          <w:p w14:paraId="29233034" w14:textId="77777777" w:rsidR="004C253E" w:rsidRPr="0038508C" w:rsidRDefault="004C253E" w:rsidP="00A04E5B">
            <w:pPr>
              <w:jc w:val="center"/>
              <w:rPr>
                <w:rFonts w:cs="Zar"/>
                <w:sz w:val="18"/>
                <w:szCs w:val="18"/>
                <w:rtl/>
              </w:rPr>
            </w:pPr>
            <w:r w:rsidRPr="0038508C">
              <w:rPr>
                <w:rFonts w:cs="Zar" w:hint="cs"/>
                <w:sz w:val="18"/>
                <w:szCs w:val="18"/>
                <w:rtl/>
              </w:rPr>
              <w:t>ارايه</w:t>
            </w:r>
            <w:r w:rsidRPr="0038508C">
              <w:rPr>
                <w:rFonts w:cs="Zar"/>
                <w:sz w:val="18"/>
                <w:szCs w:val="18"/>
                <w:rtl/>
              </w:rPr>
              <w:t xml:space="preserve"> </w:t>
            </w:r>
            <w:r w:rsidRPr="0038508C">
              <w:rPr>
                <w:rFonts w:cs="Zar" w:hint="cs"/>
                <w:sz w:val="18"/>
                <w:szCs w:val="18"/>
                <w:rtl/>
              </w:rPr>
              <w:t>خدمات</w:t>
            </w:r>
            <w:r w:rsidRPr="0038508C">
              <w:rPr>
                <w:rFonts w:cs="Zar"/>
                <w:sz w:val="18"/>
                <w:szCs w:val="18"/>
                <w:rtl/>
              </w:rPr>
              <w:t xml:space="preserve"> </w:t>
            </w:r>
            <w:r w:rsidRPr="0038508C">
              <w:rPr>
                <w:rFonts w:cs="Zar" w:hint="cs"/>
                <w:sz w:val="18"/>
                <w:szCs w:val="18"/>
                <w:rtl/>
              </w:rPr>
              <w:t>شخصي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خانوارها</w:t>
            </w:r>
          </w:p>
        </w:tc>
        <w:tc>
          <w:tcPr>
            <w:tcW w:w="5245" w:type="dxa"/>
            <w:tcBorders>
              <w:right w:val="thinThickSmallGap" w:sz="24" w:space="0" w:color="auto"/>
            </w:tcBorders>
            <w:shd w:val="clear" w:color="auto" w:fill="auto"/>
            <w:vAlign w:val="center"/>
          </w:tcPr>
          <w:p w14:paraId="45FD05F8" w14:textId="77777777" w:rsidR="004C253E" w:rsidRPr="0038508C" w:rsidRDefault="004C253E" w:rsidP="00A04E5B">
            <w:pPr>
              <w:jc w:val="center"/>
              <w:rPr>
                <w:rFonts w:cs="Zar"/>
                <w:sz w:val="18"/>
                <w:szCs w:val="18"/>
                <w:rtl/>
              </w:rPr>
            </w:pPr>
            <w:r w:rsidRPr="0038508C">
              <w:rPr>
                <w:rFonts w:cs="Zar" w:hint="cs"/>
                <w:sz w:val="18"/>
                <w:szCs w:val="18"/>
                <w:rtl/>
              </w:rPr>
              <w:t>خدمات</w:t>
            </w:r>
            <w:r w:rsidRPr="0038508C">
              <w:rPr>
                <w:rFonts w:cs="Zar"/>
                <w:sz w:val="18"/>
                <w:szCs w:val="18"/>
                <w:rtl/>
              </w:rPr>
              <w:t xml:space="preserve"> </w:t>
            </w:r>
            <w:r w:rsidRPr="0038508C">
              <w:rPr>
                <w:rFonts w:cs="Zar" w:hint="cs"/>
                <w:sz w:val="18"/>
                <w:szCs w:val="18"/>
                <w:rtl/>
              </w:rPr>
              <w:t>سرايداري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نظافت</w:t>
            </w:r>
          </w:p>
        </w:tc>
      </w:tr>
      <w:tr w:rsidR="004C253E" w:rsidRPr="0038508C" w14:paraId="34912028" w14:textId="77777777" w:rsidTr="00A04E5B">
        <w:trPr>
          <w:jc w:val="center"/>
        </w:trPr>
        <w:tc>
          <w:tcPr>
            <w:tcW w:w="1438" w:type="dxa"/>
            <w:vMerge/>
            <w:tcBorders>
              <w:left w:val="thickThinSmallGap" w:sz="24" w:space="0" w:color="auto"/>
            </w:tcBorders>
            <w:shd w:val="clear" w:color="auto" w:fill="auto"/>
            <w:vAlign w:val="center"/>
          </w:tcPr>
          <w:p w14:paraId="642D663C" w14:textId="77777777" w:rsidR="004C253E" w:rsidRPr="0038508C" w:rsidRDefault="004C253E" w:rsidP="00A04E5B">
            <w:pPr>
              <w:jc w:val="center"/>
              <w:rPr>
                <w:rFonts w:cs="Zar"/>
                <w:b/>
                <w:bCs/>
                <w:sz w:val="18"/>
                <w:szCs w:val="18"/>
                <w:rtl/>
              </w:rPr>
            </w:pPr>
          </w:p>
        </w:tc>
        <w:tc>
          <w:tcPr>
            <w:tcW w:w="1275" w:type="dxa"/>
            <w:vMerge/>
            <w:shd w:val="clear" w:color="auto" w:fill="auto"/>
            <w:vAlign w:val="center"/>
          </w:tcPr>
          <w:p w14:paraId="3CB8034F" w14:textId="77777777" w:rsidR="004C253E" w:rsidRPr="0038508C" w:rsidRDefault="004C253E" w:rsidP="00A04E5B">
            <w:pPr>
              <w:jc w:val="center"/>
              <w:rPr>
                <w:rFonts w:cs="Zar"/>
                <w:sz w:val="18"/>
                <w:szCs w:val="18"/>
                <w:rtl/>
              </w:rPr>
            </w:pPr>
          </w:p>
        </w:tc>
        <w:tc>
          <w:tcPr>
            <w:tcW w:w="1276" w:type="dxa"/>
            <w:vMerge/>
            <w:shd w:val="clear" w:color="auto" w:fill="auto"/>
            <w:vAlign w:val="center"/>
          </w:tcPr>
          <w:p w14:paraId="7A63BCAC" w14:textId="77777777"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14:paraId="5F49FD8E" w14:textId="77777777" w:rsidR="004C253E" w:rsidRPr="0038508C" w:rsidRDefault="004C253E" w:rsidP="00A04E5B">
            <w:pPr>
              <w:jc w:val="center"/>
              <w:rPr>
                <w:rFonts w:cs="Zar"/>
                <w:sz w:val="18"/>
                <w:szCs w:val="18"/>
                <w:rtl/>
              </w:rPr>
            </w:pPr>
            <w:r w:rsidRPr="0038508C">
              <w:rPr>
                <w:rFonts w:cs="Zar" w:hint="cs"/>
                <w:sz w:val="18"/>
                <w:szCs w:val="18"/>
                <w:rtl/>
              </w:rPr>
              <w:t>آرايشگاه</w:t>
            </w:r>
          </w:p>
        </w:tc>
      </w:tr>
      <w:tr w:rsidR="004C253E" w:rsidRPr="0038508C" w14:paraId="523872C8" w14:textId="77777777" w:rsidTr="00A04E5B">
        <w:trPr>
          <w:jc w:val="center"/>
        </w:trPr>
        <w:tc>
          <w:tcPr>
            <w:tcW w:w="1438" w:type="dxa"/>
            <w:vMerge/>
            <w:tcBorders>
              <w:left w:val="thickThinSmallGap" w:sz="24" w:space="0" w:color="auto"/>
            </w:tcBorders>
            <w:shd w:val="clear" w:color="auto" w:fill="auto"/>
            <w:vAlign w:val="center"/>
          </w:tcPr>
          <w:p w14:paraId="3E8B63C4" w14:textId="77777777" w:rsidR="004C253E" w:rsidRPr="0038508C" w:rsidRDefault="004C253E" w:rsidP="00A04E5B">
            <w:pPr>
              <w:jc w:val="center"/>
              <w:rPr>
                <w:rFonts w:cs="Zar"/>
                <w:b/>
                <w:bCs/>
                <w:sz w:val="18"/>
                <w:szCs w:val="18"/>
                <w:rtl/>
              </w:rPr>
            </w:pPr>
          </w:p>
        </w:tc>
        <w:tc>
          <w:tcPr>
            <w:tcW w:w="1275" w:type="dxa"/>
            <w:vMerge/>
            <w:shd w:val="clear" w:color="auto" w:fill="auto"/>
            <w:vAlign w:val="center"/>
          </w:tcPr>
          <w:p w14:paraId="047F29C1" w14:textId="77777777" w:rsidR="004C253E" w:rsidRPr="0038508C" w:rsidRDefault="004C253E" w:rsidP="00A04E5B">
            <w:pPr>
              <w:jc w:val="center"/>
              <w:rPr>
                <w:rFonts w:cs="Zar"/>
                <w:sz w:val="18"/>
                <w:szCs w:val="18"/>
                <w:rtl/>
              </w:rPr>
            </w:pPr>
          </w:p>
        </w:tc>
        <w:tc>
          <w:tcPr>
            <w:tcW w:w="1276" w:type="dxa"/>
            <w:vMerge/>
            <w:shd w:val="clear" w:color="auto" w:fill="auto"/>
            <w:vAlign w:val="center"/>
          </w:tcPr>
          <w:p w14:paraId="1D717289" w14:textId="77777777"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14:paraId="2443A5B2" w14:textId="77777777" w:rsidR="004C253E" w:rsidRPr="0038508C" w:rsidRDefault="004C253E" w:rsidP="00A04E5B">
            <w:pPr>
              <w:jc w:val="center"/>
              <w:rPr>
                <w:rFonts w:cs="Zar"/>
                <w:sz w:val="18"/>
                <w:szCs w:val="18"/>
                <w:rtl/>
              </w:rPr>
            </w:pPr>
            <w:r w:rsidRPr="0038508C">
              <w:rPr>
                <w:rFonts w:cs="Zar" w:hint="cs"/>
                <w:sz w:val="18"/>
                <w:szCs w:val="18"/>
                <w:rtl/>
              </w:rPr>
              <w:t>مؤسسات</w:t>
            </w:r>
            <w:r w:rsidRPr="0038508C">
              <w:rPr>
                <w:rFonts w:cs="Zar"/>
                <w:sz w:val="18"/>
                <w:szCs w:val="18"/>
                <w:rtl/>
              </w:rPr>
              <w:t xml:space="preserve"> </w:t>
            </w:r>
            <w:r w:rsidRPr="0038508C">
              <w:rPr>
                <w:rFonts w:cs="Zar" w:hint="cs"/>
                <w:sz w:val="18"/>
                <w:szCs w:val="18"/>
                <w:rtl/>
              </w:rPr>
              <w:t>ترميم</w:t>
            </w:r>
            <w:r w:rsidRPr="0038508C">
              <w:rPr>
                <w:rFonts w:cs="Zar"/>
                <w:sz w:val="18"/>
                <w:szCs w:val="18"/>
                <w:rtl/>
              </w:rPr>
              <w:t xml:space="preserve"> </w:t>
            </w:r>
            <w:r w:rsidRPr="0038508C">
              <w:rPr>
                <w:rFonts w:cs="Zar" w:hint="cs"/>
                <w:sz w:val="18"/>
                <w:szCs w:val="18"/>
                <w:rtl/>
              </w:rPr>
              <w:t>مو</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زيبائي</w:t>
            </w:r>
          </w:p>
        </w:tc>
      </w:tr>
      <w:tr w:rsidR="004C253E" w:rsidRPr="0038508C" w14:paraId="1CE8DC54" w14:textId="77777777" w:rsidTr="00A04E5B">
        <w:trPr>
          <w:jc w:val="center"/>
        </w:trPr>
        <w:tc>
          <w:tcPr>
            <w:tcW w:w="1438" w:type="dxa"/>
            <w:vMerge/>
            <w:tcBorders>
              <w:left w:val="thickThinSmallGap" w:sz="24" w:space="0" w:color="auto"/>
            </w:tcBorders>
            <w:shd w:val="clear" w:color="auto" w:fill="auto"/>
            <w:vAlign w:val="center"/>
          </w:tcPr>
          <w:p w14:paraId="5A9849AE" w14:textId="77777777" w:rsidR="004C253E" w:rsidRPr="0038508C" w:rsidRDefault="004C253E" w:rsidP="00A04E5B">
            <w:pPr>
              <w:jc w:val="center"/>
              <w:rPr>
                <w:rFonts w:cs="Zar"/>
                <w:b/>
                <w:bCs/>
                <w:sz w:val="18"/>
                <w:szCs w:val="18"/>
                <w:rtl/>
              </w:rPr>
            </w:pPr>
          </w:p>
        </w:tc>
        <w:tc>
          <w:tcPr>
            <w:tcW w:w="1275" w:type="dxa"/>
            <w:vMerge/>
            <w:shd w:val="clear" w:color="auto" w:fill="auto"/>
            <w:vAlign w:val="center"/>
          </w:tcPr>
          <w:p w14:paraId="1F4F8F0D" w14:textId="77777777" w:rsidR="004C253E" w:rsidRPr="0038508C" w:rsidRDefault="004C253E" w:rsidP="00A04E5B">
            <w:pPr>
              <w:jc w:val="center"/>
              <w:rPr>
                <w:rFonts w:cs="Zar"/>
                <w:sz w:val="18"/>
                <w:szCs w:val="18"/>
                <w:rtl/>
              </w:rPr>
            </w:pPr>
          </w:p>
        </w:tc>
        <w:tc>
          <w:tcPr>
            <w:tcW w:w="1276" w:type="dxa"/>
            <w:vMerge/>
            <w:shd w:val="clear" w:color="auto" w:fill="auto"/>
            <w:vAlign w:val="center"/>
          </w:tcPr>
          <w:p w14:paraId="4A2F9C58" w14:textId="77777777"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14:paraId="1F8DC5C5" w14:textId="77777777" w:rsidR="004C253E" w:rsidRPr="0038508C" w:rsidRDefault="004C253E" w:rsidP="00A04E5B">
            <w:pPr>
              <w:jc w:val="center"/>
              <w:rPr>
                <w:rFonts w:cs="Zar"/>
                <w:sz w:val="18"/>
                <w:szCs w:val="18"/>
                <w:rtl/>
              </w:rPr>
            </w:pPr>
            <w:r w:rsidRPr="0038508C">
              <w:rPr>
                <w:rFonts w:cs="Zar" w:hint="cs"/>
                <w:sz w:val="18"/>
                <w:szCs w:val="18"/>
                <w:rtl/>
              </w:rPr>
              <w:t>خشک‌شوئي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لباس‌شوئي</w:t>
            </w:r>
          </w:p>
        </w:tc>
      </w:tr>
      <w:tr w:rsidR="004C253E" w:rsidRPr="0038508C" w14:paraId="3530DA70" w14:textId="77777777" w:rsidTr="00A04E5B">
        <w:trPr>
          <w:jc w:val="center"/>
        </w:trPr>
        <w:tc>
          <w:tcPr>
            <w:tcW w:w="1438" w:type="dxa"/>
            <w:vMerge/>
            <w:tcBorders>
              <w:left w:val="thickThinSmallGap" w:sz="24" w:space="0" w:color="auto"/>
            </w:tcBorders>
            <w:shd w:val="clear" w:color="auto" w:fill="auto"/>
            <w:vAlign w:val="center"/>
          </w:tcPr>
          <w:p w14:paraId="2C593A1D" w14:textId="77777777" w:rsidR="004C253E" w:rsidRPr="0038508C" w:rsidRDefault="004C253E" w:rsidP="00A04E5B">
            <w:pPr>
              <w:jc w:val="center"/>
              <w:rPr>
                <w:rFonts w:cs="Zar"/>
                <w:b/>
                <w:bCs/>
                <w:sz w:val="18"/>
                <w:szCs w:val="18"/>
                <w:rtl/>
              </w:rPr>
            </w:pPr>
          </w:p>
        </w:tc>
        <w:tc>
          <w:tcPr>
            <w:tcW w:w="1275" w:type="dxa"/>
            <w:vMerge/>
            <w:shd w:val="clear" w:color="auto" w:fill="auto"/>
            <w:vAlign w:val="center"/>
          </w:tcPr>
          <w:p w14:paraId="76173BD4" w14:textId="77777777" w:rsidR="004C253E" w:rsidRPr="0038508C" w:rsidRDefault="004C253E" w:rsidP="00A04E5B">
            <w:pPr>
              <w:jc w:val="center"/>
              <w:rPr>
                <w:rFonts w:cs="Zar"/>
                <w:sz w:val="18"/>
                <w:szCs w:val="18"/>
                <w:rtl/>
              </w:rPr>
            </w:pPr>
          </w:p>
        </w:tc>
        <w:tc>
          <w:tcPr>
            <w:tcW w:w="1276" w:type="dxa"/>
            <w:vMerge/>
            <w:shd w:val="clear" w:color="auto" w:fill="auto"/>
            <w:vAlign w:val="center"/>
          </w:tcPr>
          <w:p w14:paraId="745F374A" w14:textId="77777777"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14:paraId="03D8F4B8" w14:textId="77777777" w:rsidR="004C253E" w:rsidRPr="0038508C" w:rsidRDefault="004C253E" w:rsidP="00A04E5B">
            <w:pPr>
              <w:jc w:val="center"/>
              <w:rPr>
                <w:rFonts w:cs="Zar"/>
                <w:sz w:val="18"/>
                <w:szCs w:val="18"/>
                <w:rtl/>
              </w:rPr>
            </w:pPr>
            <w:r w:rsidRPr="0038508C">
              <w:rPr>
                <w:rFonts w:cs="Zar" w:hint="cs"/>
                <w:sz w:val="18"/>
                <w:szCs w:val="18"/>
                <w:rtl/>
              </w:rPr>
              <w:t>خياطي و تعمير انواع پوشاک</w:t>
            </w:r>
          </w:p>
        </w:tc>
      </w:tr>
      <w:tr w:rsidR="004C253E" w:rsidRPr="0038508C" w14:paraId="28C5B2C1" w14:textId="77777777" w:rsidTr="00A04E5B">
        <w:trPr>
          <w:jc w:val="center"/>
        </w:trPr>
        <w:tc>
          <w:tcPr>
            <w:tcW w:w="1438" w:type="dxa"/>
            <w:vMerge/>
            <w:tcBorders>
              <w:left w:val="thickThinSmallGap" w:sz="24" w:space="0" w:color="auto"/>
            </w:tcBorders>
            <w:shd w:val="clear" w:color="auto" w:fill="auto"/>
            <w:vAlign w:val="center"/>
          </w:tcPr>
          <w:p w14:paraId="2E38B8E1" w14:textId="77777777" w:rsidR="004C253E" w:rsidRPr="0038508C" w:rsidRDefault="004C253E" w:rsidP="00A04E5B">
            <w:pPr>
              <w:jc w:val="center"/>
              <w:rPr>
                <w:rFonts w:cs="Zar"/>
                <w:b/>
                <w:bCs/>
                <w:sz w:val="18"/>
                <w:szCs w:val="18"/>
                <w:rtl/>
              </w:rPr>
            </w:pPr>
          </w:p>
        </w:tc>
        <w:tc>
          <w:tcPr>
            <w:tcW w:w="1275" w:type="dxa"/>
            <w:vMerge/>
            <w:shd w:val="clear" w:color="auto" w:fill="auto"/>
            <w:vAlign w:val="center"/>
          </w:tcPr>
          <w:p w14:paraId="5119606F" w14:textId="77777777" w:rsidR="004C253E" w:rsidRPr="0038508C" w:rsidRDefault="004C253E" w:rsidP="00A04E5B">
            <w:pPr>
              <w:jc w:val="center"/>
              <w:rPr>
                <w:rFonts w:cs="Zar"/>
                <w:sz w:val="18"/>
                <w:szCs w:val="18"/>
                <w:rtl/>
              </w:rPr>
            </w:pPr>
          </w:p>
        </w:tc>
        <w:tc>
          <w:tcPr>
            <w:tcW w:w="1276" w:type="dxa"/>
            <w:vMerge w:val="restart"/>
            <w:shd w:val="clear" w:color="auto" w:fill="auto"/>
            <w:vAlign w:val="center"/>
          </w:tcPr>
          <w:p w14:paraId="55957437" w14:textId="77777777" w:rsidR="004C253E" w:rsidRPr="0038508C" w:rsidRDefault="004C253E" w:rsidP="00A04E5B">
            <w:pPr>
              <w:jc w:val="center"/>
              <w:rPr>
                <w:rFonts w:cs="Zar"/>
                <w:sz w:val="18"/>
                <w:szCs w:val="18"/>
                <w:rtl/>
              </w:rPr>
            </w:pPr>
            <w:r w:rsidRPr="0038508C">
              <w:rPr>
                <w:rFonts w:cs="Zar" w:hint="cs"/>
                <w:sz w:val="18"/>
                <w:szCs w:val="18"/>
                <w:rtl/>
              </w:rPr>
              <w:t>آموزشگاه</w:t>
            </w:r>
            <w:r w:rsidRPr="0038508C">
              <w:rPr>
                <w:rFonts w:cs="Zar"/>
                <w:sz w:val="18"/>
                <w:szCs w:val="18"/>
                <w:rtl/>
              </w:rPr>
              <w:t xml:space="preserve"> </w:t>
            </w:r>
            <w:r w:rsidRPr="0038508C">
              <w:rPr>
                <w:rFonts w:cs="Zar" w:hint="cs"/>
                <w:sz w:val="18"/>
                <w:szCs w:val="18"/>
                <w:rtl/>
              </w:rPr>
              <w:t>هاي</w:t>
            </w:r>
            <w:r w:rsidRPr="0038508C">
              <w:rPr>
                <w:rFonts w:cs="Zar"/>
                <w:sz w:val="18"/>
                <w:szCs w:val="18"/>
                <w:rtl/>
              </w:rPr>
              <w:t xml:space="preserve"> </w:t>
            </w:r>
            <w:r w:rsidRPr="0038508C">
              <w:rPr>
                <w:rFonts w:cs="Zar" w:hint="cs"/>
                <w:sz w:val="18"/>
                <w:szCs w:val="18"/>
                <w:rtl/>
              </w:rPr>
              <w:t>خصوصي، علمي، فني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تخصصي</w:t>
            </w:r>
          </w:p>
        </w:tc>
        <w:tc>
          <w:tcPr>
            <w:tcW w:w="5245" w:type="dxa"/>
            <w:tcBorders>
              <w:right w:val="thinThickSmallGap" w:sz="24" w:space="0" w:color="auto"/>
            </w:tcBorders>
            <w:shd w:val="clear" w:color="auto" w:fill="auto"/>
            <w:vAlign w:val="center"/>
          </w:tcPr>
          <w:p w14:paraId="61983F6A" w14:textId="77777777" w:rsidR="004C253E" w:rsidRPr="0038508C" w:rsidRDefault="004C253E" w:rsidP="00A04E5B">
            <w:pPr>
              <w:jc w:val="center"/>
              <w:rPr>
                <w:rFonts w:cs="Zar"/>
                <w:sz w:val="18"/>
                <w:szCs w:val="18"/>
                <w:rtl/>
              </w:rPr>
            </w:pPr>
            <w:r w:rsidRPr="0038508C">
              <w:rPr>
                <w:rFonts w:cs="Zar" w:hint="cs"/>
                <w:sz w:val="18"/>
                <w:szCs w:val="18"/>
                <w:rtl/>
              </w:rPr>
              <w:t>هنرهاي</w:t>
            </w:r>
            <w:r w:rsidRPr="0038508C">
              <w:rPr>
                <w:rFonts w:cs="Zar"/>
                <w:sz w:val="18"/>
                <w:szCs w:val="18"/>
                <w:rtl/>
              </w:rPr>
              <w:t xml:space="preserve"> </w:t>
            </w:r>
            <w:r w:rsidRPr="0038508C">
              <w:rPr>
                <w:rFonts w:cs="Zar" w:hint="cs"/>
                <w:sz w:val="18"/>
                <w:szCs w:val="18"/>
                <w:rtl/>
              </w:rPr>
              <w:t>تجسمي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موسيقي</w:t>
            </w:r>
          </w:p>
        </w:tc>
      </w:tr>
      <w:tr w:rsidR="004C253E" w:rsidRPr="0038508C" w14:paraId="644C6709" w14:textId="77777777" w:rsidTr="00A04E5B">
        <w:trPr>
          <w:jc w:val="center"/>
        </w:trPr>
        <w:tc>
          <w:tcPr>
            <w:tcW w:w="1438" w:type="dxa"/>
            <w:vMerge/>
            <w:tcBorders>
              <w:left w:val="thickThinSmallGap" w:sz="24" w:space="0" w:color="auto"/>
            </w:tcBorders>
            <w:shd w:val="clear" w:color="auto" w:fill="auto"/>
            <w:vAlign w:val="center"/>
          </w:tcPr>
          <w:p w14:paraId="43676982" w14:textId="77777777" w:rsidR="004C253E" w:rsidRPr="0038508C" w:rsidRDefault="004C253E" w:rsidP="00A04E5B">
            <w:pPr>
              <w:jc w:val="center"/>
              <w:rPr>
                <w:rFonts w:cs="Zar"/>
                <w:b/>
                <w:bCs/>
                <w:sz w:val="18"/>
                <w:szCs w:val="18"/>
                <w:rtl/>
              </w:rPr>
            </w:pPr>
          </w:p>
        </w:tc>
        <w:tc>
          <w:tcPr>
            <w:tcW w:w="1275" w:type="dxa"/>
            <w:vMerge/>
            <w:shd w:val="clear" w:color="auto" w:fill="auto"/>
            <w:vAlign w:val="center"/>
          </w:tcPr>
          <w:p w14:paraId="7147806F" w14:textId="77777777" w:rsidR="004C253E" w:rsidRPr="0038508C" w:rsidRDefault="004C253E" w:rsidP="00A04E5B">
            <w:pPr>
              <w:jc w:val="center"/>
              <w:rPr>
                <w:rFonts w:cs="Zar"/>
                <w:sz w:val="18"/>
                <w:szCs w:val="18"/>
                <w:rtl/>
              </w:rPr>
            </w:pPr>
          </w:p>
        </w:tc>
        <w:tc>
          <w:tcPr>
            <w:tcW w:w="1276" w:type="dxa"/>
            <w:vMerge/>
            <w:shd w:val="clear" w:color="auto" w:fill="auto"/>
            <w:vAlign w:val="center"/>
          </w:tcPr>
          <w:p w14:paraId="5F1704DA" w14:textId="77777777"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14:paraId="11221A02" w14:textId="77777777" w:rsidR="004C253E" w:rsidRPr="0038508C" w:rsidRDefault="004C253E" w:rsidP="00A04E5B">
            <w:pPr>
              <w:jc w:val="center"/>
              <w:rPr>
                <w:rFonts w:cs="Zar"/>
                <w:sz w:val="18"/>
                <w:szCs w:val="18"/>
                <w:rtl/>
              </w:rPr>
            </w:pPr>
            <w:r w:rsidRPr="0038508C">
              <w:rPr>
                <w:rFonts w:cs="Zar" w:hint="cs"/>
                <w:sz w:val="18"/>
                <w:szCs w:val="18"/>
                <w:rtl/>
              </w:rPr>
              <w:t>مديريت،</w:t>
            </w:r>
            <w:r w:rsidRPr="0038508C">
              <w:rPr>
                <w:rFonts w:cs="Zar"/>
                <w:sz w:val="18"/>
                <w:szCs w:val="18"/>
                <w:rtl/>
              </w:rPr>
              <w:t xml:space="preserve"> </w:t>
            </w:r>
            <w:r w:rsidRPr="0038508C">
              <w:rPr>
                <w:rFonts w:cs="Zar" w:hint="cs"/>
                <w:sz w:val="18"/>
                <w:szCs w:val="18"/>
                <w:rtl/>
              </w:rPr>
              <w:t>تجارت،</w:t>
            </w:r>
            <w:r w:rsidRPr="0038508C">
              <w:rPr>
                <w:rFonts w:cs="Zar"/>
                <w:sz w:val="18"/>
                <w:szCs w:val="18"/>
                <w:rtl/>
              </w:rPr>
              <w:t xml:space="preserve"> </w:t>
            </w:r>
            <w:r w:rsidRPr="0038508C">
              <w:rPr>
                <w:rFonts w:cs="Zar" w:hint="cs"/>
                <w:sz w:val="18"/>
                <w:szCs w:val="18"/>
                <w:rtl/>
              </w:rPr>
              <w:t>حسابداري،</w:t>
            </w:r>
            <w:r w:rsidRPr="0038508C">
              <w:rPr>
                <w:rFonts w:cs="Zar"/>
                <w:sz w:val="18"/>
                <w:szCs w:val="18"/>
                <w:rtl/>
              </w:rPr>
              <w:t xml:space="preserve"> </w:t>
            </w:r>
            <w:r w:rsidRPr="0038508C">
              <w:rPr>
                <w:rFonts w:cs="Zar" w:hint="cs"/>
                <w:sz w:val="18"/>
                <w:szCs w:val="18"/>
                <w:rtl/>
              </w:rPr>
              <w:t>نقشه</w:t>
            </w:r>
            <w:r w:rsidRPr="0038508C">
              <w:rPr>
                <w:rFonts w:cs="Zar"/>
                <w:sz w:val="18"/>
                <w:szCs w:val="18"/>
                <w:rtl/>
              </w:rPr>
              <w:t xml:space="preserve"> </w:t>
            </w:r>
            <w:r w:rsidRPr="0038508C">
              <w:rPr>
                <w:rFonts w:cs="Zar" w:hint="cs"/>
                <w:sz w:val="18"/>
                <w:szCs w:val="18"/>
                <w:rtl/>
              </w:rPr>
              <w:t>کشي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مشابه</w:t>
            </w:r>
            <w:r w:rsidRPr="0038508C">
              <w:rPr>
                <w:rFonts w:cs="Zar"/>
                <w:sz w:val="18"/>
                <w:szCs w:val="18"/>
                <w:rtl/>
              </w:rPr>
              <w:t xml:space="preserve"> </w:t>
            </w:r>
            <w:r w:rsidRPr="0038508C">
              <w:rPr>
                <w:rFonts w:cs="Zar" w:hint="cs"/>
                <w:sz w:val="18"/>
                <w:szCs w:val="18"/>
                <w:rtl/>
              </w:rPr>
              <w:t>آن</w:t>
            </w:r>
          </w:p>
        </w:tc>
      </w:tr>
      <w:tr w:rsidR="004C253E" w:rsidRPr="0038508C" w14:paraId="0BD2EE17" w14:textId="77777777" w:rsidTr="00A04E5B">
        <w:trPr>
          <w:jc w:val="center"/>
        </w:trPr>
        <w:tc>
          <w:tcPr>
            <w:tcW w:w="1438" w:type="dxa"/>
            <w:vMerge/>
            <w:tcBorders>
              <w:left w:val="thickThinSmallGap" w:sz="24" w:space="0" w:color="auto"/>
            </w:tcBorders>
            <w:shd w:val="clear" w:color="auto" w:fill="auto"/>
            <w:vAlign w:val="center"/>
          </w:tcPr>
          <w:p w14:paraId="6219B9D5" w14:textId="77777777" w:rsidR="004C253E" w:rsidRPr="0038508C" w:rsidRDefault="004C253E" w:rsidP="00A04E5B">
            <w:pPr>
              <w:jc w:val="center"/>
              <w:rPr>
                <w:rFonts w:cs="Zar"/>
                <w:b/>
                <w:bCs/>
                <w:sz w:val="18"/>
                <w:szCs w:val="18"/>
                <w:rtl/>
              </w:rPr>
            </w:pPr>
          </w:p>
        </w:tc>
        <w:tc>
          <w:tcPr>
            <w:tcW w:w="1275" w:type="dxa"/>
            <w:vMerge/>
            <w:shd w:val="clear" w:color="auto" w:fill="auto"/>
            <w:vAlign w:val="center"/>
          </w:tcPr>
          <w:p w14:paraId="0FFAF9FF" w14:textId="77777777" w:rsidR="004C253E" w:rsidRPr="0038508C" w:rsidRDefault="004C253E" w:rsidP="00A04E5B">
            <w:pPr>
              <w:jc w:val="center"/>
              <w:rPr>
                <w:rFonts w:cs="Zar"/>
                <w:sz w:val="18"/>
                <w:szCs w:val="18"/>
                <w:rtl/>
              </w:rPr>
            </w:pPr>
          </w:p>
        </w:tc>
        <w:tc>
          <w:tcPr>
            <w:tcW w:w="1276" w:type="dxa"/>
            <w:vMerge/>
            <w:shd w:val="clear" w:color="auto" w:fill="auto"/>
            <w:vAlign w:val="center"/>
          </w:tcPr>
          <w:p w14:paraId="2A556868" w14:textId="77777777"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14:paraId="29931D2C" w14:textId="77777777" w:rsidR="004C253E" w:rsidRPr="0038508C" w:rsidRDefault="004C253E" w:rsidP="00A04E5B">
            <w:pPr>
              <w:jc w:val="center"/>
              <w:rPr>
                <w:rFonts w:cs="Zar"/>
                <w:sz w:val="18"/>
                <w:szCs w:val="18"/>
                <w:rtl/>
              </w:rPr>
            </w:pPr>
            <w:r w:rsidRPr="0038508C">
              <w:rPr>
                <w:rFonts w:cs="Zar" w:hint="cs"/>
                <w:sz w:val="18"/>
                <w:szCs w:val="18"/>
                <w:rtl/>
              </w:rPr>
              <w:t>کامپيوتر</w:t>
            </w:r>
          </w:p>
        </w:tc>
      </w:tr>
      <w:tr w:rsidR="004C253E" w:rsidRPr="0038508C" w14:paraId="3A62B040" w14:textId="77777777" w:rsidTr="00A04E5B">
        <w:trPr>
          <w:jc w:val="center"/>
        </w:trPr>
        <w:tc>
          <w:tcPr>
            <w:tcW w:w="1438" w:type="dxa"/>
            <w:vMerge/>
            <w:tcBorders>
              <w:left w:val="thickThinSmallGap" w:sz="24" w:space="0" w:color="auto"/>
            </w:tcBorders>
            <w:shd w:val="clear" w:color="auto" w:fill="auto"/>
            <w:vAlign w:val="center"/>
          </w:tcPr>
          <w:p w14:paraId="3604984F" w14:textId="77777777" w:rsidR="004C253E" w:rsidRPr="0038508C" w:rsidRDefault="004C253E" w:rsidP="00A04E5B">
            <w:pPr>
              <w:jc w:val="center"/>
              <w:rPr>
                <w:rFonts w:cs="Zar"/>
                <w:b/>
                <w:bCs/>
                <w:sz w:val="18"/>
                <w:szCs w:val="18"/>
                <w:rtl/>
              </w:rPr>
            </w:pPr>
          </w:p>
        </w:tc>
        <w:tc>
          <w:tcPr>
            <w:tcW w:w="1275" w:type="dxa"/>
            <w:vMerge/>
            <w:shd w:val="clear" w:color="auto" w:fill="auto"/>
            <w:vAlign w:val="center"/>
          </w:tcPr>
          <w:p w14:paraId="6953F220" w14:textId="77777777" w:rsidR="004C253E" w:rsidRPr="0038508C" w:rsidRDefault="004C253E" w:rsidP="00A04E5B">
            <w:pPr>
              <w:jc w:val="center"/>
              <w:rPr>
                <w:rFonts w:cs="Zar"/>
                <w:sz w:val="18"/>
                <w:szCs w:val="18"/>
                <w:rtl/>
              </w:rPr>
            </w:pPr>
          </w:p>
        </w:tc>
        <w:tc>
          <w:tcPr>
            <w:tcW w:w="1276" w:type="dxa"/>
            <w:vMerge/>
            <w:shd w:val="clear" w:color="auto" w:fill="auto"/>
            <w:vAlign w:val="center"/>
          </w:tcPr>
          <w:p w14:paraId="547CB740" w14:textId="77777777"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14:paraId="4F8EF53B" w14:textId="77777777" w:rsidR="004C253E" w:rsidRPr="0038508C" w:rsidRDefault="004C253E" w:rsidP="00A04E5B">
            <w:pPr>
              <w:jc w:val="center"/>
              <w:rPr>
                <w:rFonts w:cs="Zar"/>
                <w:sz w:val="18"/>
                <w:szCs w:val="18"/>
                <w:rtl/>
              </w:rPr>
            </w:pPr>
            <w:r w:rsidRPr="0038508C">
              <w:rPr>
                <w:rFonts w:cs="Zar" w:hint="cs"/>
                <w:sz w:val="18"/>
                <w:szCs w:val="18"/>
                <w:rtl/>
              </w:rPr>
              <w:t>خياطي</w:t>
            </w:r>
            <w:r w:rsidRPr="0038508C">
              <w:rPr>
                <w:rFonts w:cs="Zar"/>
                <w:sz w:val="18"/>
                <w:szCs w:val="18"/>
                <w:rtl/>
              </w:rPr>
              <w:t xml:space="preserve"> </w:t>
            </w:r>
            <w:r w:rsidRPr="0038508C">
              <w:rPr>
                <w:rFonts w:cs="Zar" w:hint="cs"/>
                <w:sz w:val="18"/>
                <w:szCs w:val="18"/>
                <w:rtl/>
              </w:rPr>
              <w:t>و</w:t>
            </w:r>
            <w:r w:rsidRPr="0038508C">
              <w:rPr>
                <w:rFonts w:cs="Zar"/>
                <w:sz w:val="18"/>
                <w:szCs w:val="18"/>
                <w:rtl/>
              </w:rPr>
              <w:t>...</w:t>
            </w:r>
          </w:p>
        </w:tc>
      </w:tr>
      <w:tr w:rsidR="004C253E" w:rsidRPr="0038508C" w14:paraId="10FE2D45" w14:textId="77777777" w:rsidTr="00A04E5B">
        <w:trPr>
          <w:jc w:val="center"/>
        </w:trPr>
        <w:tc>
          <w:tcPr>
            <w:tcW w:w="1438" w:type="dxa"/>
            <w:vMerge/>
            <w:tcBorders>
              <w:left w:val="thickThinSmallGap" w:sz="24" w:space="0" w:color="auto"/>
            </w:tcBorders>
            <w:shd w:val="clear" w:color="auto" w:fill="auto"/>
            <w:vAlign w:val="center"/>
          </w:tcPr>
          <w:p w14:paraId="77105C97" w14:textId="77777777" w:rsidR="004C253E" w:rsidRPr="0038508C" w:rsidRDefault="004C253E" w:rsidP="00A04E5B">
            <w:pPr>
              <w:jc w:val="center"/>
              <w:rPr>
                <w:rFonts w:cs="Zar"/>
                <w:b/>
                <w:bCs/>
                <w:sz w:val="18"/>
                <w:szCs w:val="18"/>
                <w:rtl/>
              </w:rPr>
            </w:pPr>
          </w:p>
        </w:tc>
        <w:tc>
          <w:tcPr>
            <w:tcW w:w="1275" w:type="dxa"/>
            <w:vMerge/>
            <w:shd w:val="clear" w:color="auto" w:fill="auto"/>
            <w:vAlign w:val="center"/>
          </w:tcPr>
          <w:p w14:paraId="49BD08C9" w14:textId="77777777" w:rsidR="004C253E" w:rsidRPr="0038508C" w:rsidRDefault="004C253E" w:rsidP="00A04E5B">
            <w:pPr>
              <w:jc w:val="center"/>
              <w:rPr>
                <w:rFonts w:cs="Zar"/>
                <w:sz w:val="18"/>
                <w:szCs w:val="18"/>
                <w:rtl/>
              </w:rPr>
            </w:pPr>
          </w:p>
        </w:tc>
        <w:tc>
          <w:tcPr>
            <w:tcW w:w="1276" w:type="dxa"/>
            <w:vMerge/>
            <w:shd w:val="clear" w:color="auto" w:fill="auto"/>
            <w:vAlign w:val="center"/>
          </w:tcPr>
          <w:p w14:paraId="7406F1A4" w14:textId="77777777"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14:paraId="49710CA0" w14:textId="77777777" w:rsidR="004C253E" w:rsidRPr="0038508C" w:rsidRDefault="004C253E" w:rsidP="00A04E5B">
            <w:pPr>
              <w:jc w:val="center"/>
              <w:rPr>
                <w:rFonts w:cs="Zar"/>
                <w:sz w:val="18"/>
                <w:szCs w:val="18"/>
                <w:rtl/>
              </w:rPr>
            </w:pPr>
            <w:r w:rsidRPr="0038508C">
              <w:rPr>
                <w:rFonts w:cs="Zar" w:hint="cs"/>
                <w:sz w:val="18"/>
                <w:szCs w:val="18"/>
                <w:rtl/>
              </w:rPr>
              <w:t>هنرهاي</w:t>
            </w:r>
            <w:r w:rsidRPr="0038508C">
              <w:rPr>
                <w:rFonts w:cs="Zar"/>
                <w:sz w:val="18"/>
                <w:szCs w:val="18"/>
                <w:rtl/>
              </w:rPr>
              <w:t xml:space="preserve"> </w:t>
            </w:r>
            <w:r w:rsidRPr="0038508C">
              <w:rPr>
                <w:rFonts w:cs="Zar" w:hint="cs"/>
                <w:sz w:val="18"/>
                <w:szCs w:val="18"/>
                <w:rtl/>
              </w:rPr>
              <w:t>نمايشي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زيبايي</w:t>
            </w:r>
          </w:p>
        </w:tc>
      </w:tr>
      <w:tr w:rsidR="004C253E" w:rsidRPr="0038508C" w14:paraId="69DDB035" w14:textId="77777777" w:rsidTr="00A04E5B">
        <w:trPr>
          <w:jc w:val="center"/>
        </w:trPr>
        <w:tc>
          <w:tcPr>
            <w:tcW w:w="1438" w:type="dxa"/>
            <w:vMerge/>
            <w:tcBorders>
              <w:left w:val="thickThinSmallGap" w:sz="24" w:space="0" w:color="auto"/>
            </w:tcBorders>
            <w:shd w:val="clear" w:color="auto" w:fill="auto"/>
            <w:vAlign w:val="center"/>
          </w:tcPr>
          <w:p w14:paraId="021B6D10" w14:textId="77777777" w:rsidR="004C253E" w:rsidRPr="0038508C" w:rsidRDefault="004C253E" w:rsidP="00A04E5B">
            <w:pPr>
              <w:jc w:val="center"/>
              <w:rPr>
                <w:rFonts w:cs="Zar"/>
                <w:b/>
                <w:bCs/>
                <w:sz w:val="18"/>
                <w:szCs w:val="18"/>
                <w:rtl/>
              </w:rPr>
            </w:pPr>
          </w:p>
        </w:tc>
        <w:tc>
          <w:tcPr>
            <w:tcW w:w="1275" w:type="dxa"/>
            <w:vMerge/>
            <w:shd w:val="clear" w:color="auto" w:fill="auto"/>
            <w:vAlign w:val="center"/>
          </w:tcPr>
          <w:p w14:paraId="7133ACBE" w14:textId="77777777" w:rsidR="004C253E" w:rsidRPr="0038508C" w:rsidRDefault="004C253E" w:rsidP="00A04E5B">
            <w:pPr>
              <w:jc w:val="center"/>
              <w:rPr>
                <w:rFonts w:cs="Zar"/>
                <w:sz w:val="18"/>
                <w:szCs w:val="18"/>
                <w:rtl/>
              </w:rPr>
            </w:pPr>
          </w:p>
        </w:tc>
        <w:tc>
          <w:tcPr>
            <w:tcW w:w="1276" w:type="dxa"/>
            <w:vMerge/>
            <w:shd w:val="clear" w:color="auto" w:fill="auto"/>
            <w:vAlign w:val="center"/>
          </w:tcPr>
          <w:p w14:paraId="6676DC20" w14:textId="77777777"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14:paraId="78E7A624" w14:textId="77777777" w:rsidR="004C253E" w:rsidRPr="0038508C" w:rsidRDefault="004C253E" w:rsidP="00A04E5B">
            <w:pPr>
              <w:jc w:val="center"/>
              <w:rPr>
                <w:rFonts w:cs="Zar"/>
                <w:sz w:val="18"/>
                <w:szCs w:val="18"/>
                <w:rtl/>
              </w:rPr>
            </w:pPr>
            <w:r w:rsidRPr="0038508C">
              <w:rPr>
                <w:rFonts w:cs="Zar" w:hint="cs"/>
                <w:sz w:val="18"/>
                <w:szCs w:val="18"/>
                <w:rtl/>
              </w:rPr>
              <w:t>ورزشي</w:t>
            </w:r>
          </w:p>
        </w:tc>
      </w:tr>
      <w:tr w:rsidR="004C253E" w:rsidRPr="0038508C" w14:paraId="23A19A05" w14:textId="77777777" w:rsidTr="00A04E5B">
        <w:trPr>
          <w:jc w:val="center"/>
        </w:trPr>
        <w:tc>
          <w:tcPr>
            <w:tcW w:w="1438" w:type="dxa"/>
            <w:vMerge/>
            <w:tcBorders>
              <w:left w:val="thickThinSmallGap" w:sz="24" w:space="0" w:color="auto"/>
            </w:tcBorders>
            <w:shd w:val="clear" w:color="auto" w:fill="auto"/>
            <w:vAlign w:val="center"/>
          </w:tcPr>
          <w:p w14:paraId="78BDC847" w14:textId="77777777" w:rsidR="004C253E" w:rsidRPr="0038508C" w:rsidRDefault="004C253E" w:rsidP="00A04E5B">
            <w:pPr>
              <w:jc w:val="center"/>
              <w:rPr>
                <w:rFonts w:cs="Zar"/>
                <w:b/>
                <w:bCs/>
                <w:sz w:val="18"/>
                <w:szCs w:val="18"/>
                <w:rtl/>
              </w:rPr>
            </w:pPr>
          </w:p>
        </w:tc>
        <w:tc>
          <w:tcPr>
            <w:tcW w:w="1275" w:type="dxa"/>
            <w:vMerge/>
            <w:shd w:val="clear" w:color="auto" w:fill="auto"/>
            <w:vAlign w:val="center"/>
          </w:tcPr>
          <w:p w14:paraId="23B942A2" w14:textId="77777777" w:rsidR="004C253E" w:rsidRPr="0038508C" w:rsidRDefault="004C253E" w:rsidP="00A04E5B">
            <w:pPr>
              <w:jc w:val="center"/>
              <w:rPr>
                <w:rFonts w:cs="Zar"/>
                <w:sz w:val="18"/>
                <w:szCs w:val="18"/>
                <w:rtl/>
              </w:rPr>
            </w:pPr>
          </w:p>
        </w:tc>
        <w:tc>
          <w:tcPr>
            <w:tcW w:w="1276" w:type="dxa"/>
            <w:vMerge/>
            <w:shd w:val="clear" w:color="auto" w:fill="auto"/>
            <w:vAlign w:val="center"/>
          </w:tcPr>
          <w:p w14:paraId="153DF7A1" w14:textId="77777777"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14:paraId="05518680" w14:textId="77777777" w:rsidR="004C253E" w:rsidRPr="0038508C" w:rsidRDefault="004C253E" w:rsidP="00A04E5B">
            <w:pPr>
              <w:jc w:val="center"/>
              <w:rPr>
                <w:rFonts w:cs="Zar"/>
                <w:sz w:val="18"/>
                <w:szCs w:val="18"/>
                <w:rtl/>
              </w:rPr>
            </w:pPr>
            <w:r w:rsidRPr="0038508C">
              <w:rPr>
                <w:rFonts w:cs="Zar" w:hint="cs"/>
                <w:sz w:val="18"/>
                <w:szCs w:val="18"/>
                <w:rtl/>
              </w:rPr>
              <w:t>ساير</w:t>
            </w:r>
            <w:r w:rsidRPr="0038508C">
              <w:rPr>
                <w:rFonts w:cs="Zar"/>
                <w:sz w:val="18"/>
                <w:szCs w:val="18"/>
                <w:rtl/>
              </w:rPr>
              <w:t xml:space="preserve"> </w:t>
            </w:r>
            <w:r w:rsidRPr="0038508C">
              <w:rPr>
                <w:rFonts w:cs="Zar" w:hint="cs"/>
                <w:sz w:val="18"/>
                <w:szCs w:val="18"/>
                <w:rtl/>
              </w:rPr>
              <w:t>آموزشگاه‌ها</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مؤسسات</w:t>
            </w:r>
            <w:r w:rsidRPr="0038508C">
              <w:rPr>
                <w:rFonts w:cs="Zar"/>
                <w:sz w:val="18"/>
                <w:szCs w:val="18"/>
                <w:rtl/>
              </w:rPr>
              <w:t xml:space="preserve"> </w:t>
            </w:r>
            <w:r w:rsidRPr="0038508C">
              <w:rPr>
                <w:rFonts w:cs="Zar" w:hint="cs"/>
                <w:sz w:val="18"/>
                <w:szCs w:val="18"/>
                <w:rtl/>
              </w:rPr>
              <w:t>آموزشي</w:t>
            </w:r>
          </w:p>
        </w:tc>
      </w:tr>
      <w:tr w:rsidR="004C253E" w:rsidRPr="0038508C" w14:paraId="3B1CDCEA" w14:textId="77777777" w:rsidTr="00A04E5B">
        <w:trPr>
          <w:jc w:val="center"/>
        </w:trPr>
        <w:tc>
          <w:tcPr>
            <w:tcW w:w="1438" w:type="dxa"/>
            <w:vMerge/>
            <w:tcBorders>
              <w:left w:val="thickThinSmallGap" w:sz="24" w:space="0" w:color="auto"/>
            </w:tcBorders>
            <w:shd w:val="clear" w:color="auto" w:fill="auto"/>
            <w:vAlign w:val="center"/>
          </w:tcPr>
          <w:p w14:paraId="099E6A2B" w14:textId="77777777" w:rsidR="004C253E" w:rsidRPr="0038508C" w:rsidRDefault="004C253E" w:rsidP="00A04E5B">
            <w:pPr>
              <w:jc w:val="center"/>
              <w:rPr>
                <w:rFonts w:cs="Zar"/>
                <w:b/>
                <w:bCs/>
                <w:sz w:val="18"/>
                <w:szCs w:val="18"/>
                <w:rtl/>
              </w:rPr>
            </w:pPr>
          </w:p>
        </w:tc>
        <w:tc>
          <w:tcPr>
            <w:tcW w:w="1275" w:type="dxa"/>
            <w:vMerge/>
            <w:shd w:val="clear" w:color="auto" w:fill="auto"/>
            <w:vAlign w:val="center"/>
          </w:tcPr>
          <w:p w14:paraId="1D5B9784" w14:textId="77777777" w:rsidR="004C253E" w:rsidRPr="0038508C" w:rsidRDefault="004C253E" w:rsidP="00A04E5B">
            <w:pPr>
              <w:jc w:val="center"/>
              <w:rPr>
                <w:rFonts w:cs="Zar"/>
                <w:sz w:val="18"/>
                <w:szCs w:val="18"/>
                <w:rtl/>
              </w:rPr>
            </w:pPr>
          </w:p>
        </w:tc>
        <w:tc>
          <w:tcPr>
            <w:tcW w:w="1276" w:type="dxa"/>
            <w:vMerge w:val="restart"/>
            <w:shd w:val="clear" w:color="auto" w:fill="auto"/>
            <w:vAlign w:val="center"/>
          </w:tcPr>
          <w:p w14:paraId="5DD056A7" w14:textId="77777777" w:rsidR="004C253E" w:rsidRPr="0038508C" w:rsidRDefault="004C253E" w:rsidP="00A04E5B">
            <w:pPr>
              <w:jc w:val="center"/>
              <w:rPr>
                <w:rFonts w:cs="Zar"/>
                <w:sz w:val="18"/>
                <w:szCs w:val="18"/>
                <w:rtl/>
              </w:rPr>
            </w:pPr>
            <w:r w:rsidRPr="0038508C">
              <w:rPr>
                <w:rFonts w:cs="Zar" w:hint="cs"/>
                <w:sz w:val="18"/>
                <w:szCs w:val="18"/>
                <w:rtl/>
              </w:rPr>
              <w:t>خدمات</w:t>
            </w:r>
            <w:r w:rsidRPr="0038508C">
              <w:rPr>
                <w:rFonts w:cs="Zar"/>
                <w:sz w:val="18"/>
                <w:szCs w:val="18"/>
                <w:rtl/>
              </w:rPr>
              <w:t xml:space="preserve"> </w:t>
            </w:r>
            <w:r w:rsidRPr="0038508C">
              <w:rPr>
                <w:rFonts w:cs="Zar" w:hint="cs"/>
                <w:sz w:val="18"/>
                <w:szCs w:val="18"/>
                <w:rtl/>
              </w:rPr>
              <w:t>غذايي</w:t>
            </w:r>
          </w:p>
        </w:tc>
        <w:tc>
          <w:tcPr>
            <w:tcW w:w="5245" w:type="dxa"/>
            <w:tcBorders>
              <w:right w:val="thinThickSmallGap" w:sz="24" w:space="0" w:color="auto"/>
            </w:tcBorders>
            <w:shd w:val="clear" w:color="auto" w:fill="auto"/>
            <w:vAlign w:val="center"/>
          </w:tcPr>
          <w:p w14:paraId="1C992B3F" w14:textId="77777777" w:rsidR="004C253E" w:rsidRPr="0038508C" w:rsidRDefault="004C253E" w:rsidP="00A04E5B">
            <w:pPr>
              <w:jc w:val="center"/>
              <w:rPr>
                <w:rFonts w:cs="Zar"/>
                <w:sz w:val="18"/>
                <w:szCs w:val="18"/>
                <w:rtl/>
              </w:rPr>
            </w:pPr>
            <w:r w:rsidRPr="0038508C">
              <w:rPr>
                <w:rFonts w:cs="Zar" w:hint="cs"/>
                <w:sz w:val="18"/>
                <w:szCs w:val="18"/>
                <w:rtl/>
              </w:rPr>
              <w:t>رستوران</w:t>
            </w:r>
            <w:r w:rsidRPr="0038508C">
              <w:rPr>
                <w:rFonts w:cs="Zar"/>
                <w:sz w:val="18"/>
                <w:szCs w:val="18"/>
                <w:rtl/>
              </w:rPr>
              <w:t xml:space="preserve"> </w:t>
            </w:r>
            <w:r w:rsidRPr="0038508C">
              <w:rPr>
                <w:rFonts w:cs="Zar" w:hint="cs"/>
                <w:sz w:val="18"/>
                <w:szCs w:val="18"/>
                <w:rtl/>
              </w:rPr>
              <w:t>با</w:t>
            </w:r>
            <w:r w:rsidRPr="0038508C">
              <w:rPr>
                <w:rFonts w:cs="Zar"/>
                <w:sz w:val="18"/>
                <w:szCs w:val="18"/>
                <w:rtl/>
              </w:rPr>
              <w:t xml:space="preserve"> </w:t>
            </w:r>
            <w:r w:rsidRPr="0038508C">
              <w:rPr>
                <w:rFonts w:cs="Zar" w:hint="cs"/>
                <w:sz w:val="18"/>
                <w:szCs w:val="18"/>
                <w:rtl/>
              </w:rPr>
              <w:t>خدمات</w:t>
            </w:r>
            <w:r w:rsidRPr="0038508C">
              <w:rPr>
                <w:rFonts w:cs="Zar"/>
                <w:sz w:val="18"/>
                <w:szCs w:val="18"/>
                <w:rtl/>
              </w:rPr>
              <w:t xml:space="preserve"> </w:t>
            </w:r>
            <w:r w:rsidRPr="0038508C">
              <w:rPr>
                <w:rFonts w:cs="Zar" w:hint="cs"/>
                <w:sz w:val="18"/>
                <w:szCs w:val="18"/>
                <w:rtl/>
              </w:rPr>
              <w:t>کامل</w:t>
            </w:r>
          </w:p>
        </w:tc>
      </w:tr>
      <w:tr w:rsidR="004C253E" w:rsidRPr="0038508C" w14:paraId="0CE51D13" w14:textId="77777777" w:rsidTr="00A04E5B">
        <w:trPr>
          <w:jc w:val="center"/>
        </w:trPr>
        <w:tc>
          <w:tcPr>
            <w:tcW w:w="1438" w:type="dxa"/>
            <w:vMerge/>
            <w:tcBorders>
              <w:left w:val="thickThinSmallGap" w:sz="24" w:space="0" w:color="auto"/>
            </w:tcBorders>
            <w:shd w:val="clear" w:color="auto" w:fill="auto"/>
            <w:vAlign w:val="center"/>
          </w:tcPr>
          <w:p w14:paraId="5D53CC5B" w14:textId="77777777" w:rsidR="004C253E" w:rsidRPr="0038508C" w:rsidRDefault="004C253E" w:rsidP="00A04E5B">
            <w:pPr>
              <w:jc w:val="center"/>
              <w:rPr>
                <w:rFonts w:cs="Zar"/>
                <w:b/>
                <w:bCs/>
                <w:sz w:val="18"/>
                <w:szCs w:val="18"/>
                <w:rtl/>
              </w:rPr>
            </w:pPr>
          </w:p>
        </w:tc>
        <w:tc>
          <w:tcPr>
            <w:tcW w:w="1275" w:type="dxa"/>
            <w:vMerge/>
            <w:shd w:val="clear" w:color="auto" w:fill="auto"/>
            <w:vAlign w:val="center"/>
          </w:tcPr>
          <w:p w14:paraId="72D3A69B" w14:textId="77777777" w:rsidR="004C253E" w:rsidRPr="0038508C" w:rsidRDefault="004C253E" w:rsidP="00A04E5B">
            <w:pPr>
              <w:jc w:val="center"/>
              <w:rPr>
                <w:rFonts w:cs="Zar"/>
                <w:sz w:val="18"/>
                <w:szCs w:val="18"/>
                <w:rtl/>
              </w:rPr>
            </w:pPr>
          </w:p>
        </w:tc>
        <w:tc>
          <w:tcPr>
            <w:tcW w:w="1276" w:type="dxa"/>
            <w:vMerge/>
            <w:shd w:val="clear" w:color="auto" w:fill="auto"/>
            <w:vAlign w:val="center"/>
          </w:tcPr>
          <w:p w14:paraId="3CAB898F" w14:textId="77777777"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14:paraId="1BC91987" w14:textId="77777777" w:rsidR="004C253E" w:rsidRPr="0038508C" w:rsidRDefault="004C253E" w:rsidP="00A04E5B">
            <w:pPr>
              <w:jc w:val="center"/>
              <w:rPr>
                <w:rFonts w:cs="Zar"/>
                <w:sz w:val="18"/>
                <w:szCs w:val="18"/>
                <w:rtl/>
              </w:rPr>
            </w:pPr>
            <w:r w:rsidRPr="0038508C">
              <w:rPr>
                <w:rFonts w:cs="Zar" w:hint="cs"/>
                <w:sz w:val="18"/>
                <w:szCs w:val="18"/>
                <w:rtl/>
              </w:rPr>
              <w:t>رستوران</w:t>
            </w:r>
            <w:r w:rsidRPr="0038508C">
              <w:rPr>
                <w:rFonts w:cs="Zar"/>
                <w:sz w:val="18"/>
                <w:szCs w:val="18"/>
                <w:rtl/>
              </w:rPr>
              <w:t xml:space="preserve"> </w:t>
            </w:r>
            <w:r w:rsidRPr="0038508C">
              <w:rPr>
                <w:rFonts w:cs="Zar" w:hint="cs"/>
                <w:sz w:val="18"/>
                <w:szCs w:val="18"/>
                <w:rtl/>
              </w:rPr>
              <w:t>هاي</w:t>
            </w:r>
            <w:r w:rsidRPr="0038508C">
              <w:rPr>
                <w:rFonts w:cs="Zar"/>
                <w:sz w:val="18"/>
                <w:szCs w:val="18"/>
                <w:rtl/>
              </w:rPr>
              <w:t xml:space="preserve"> </w:t>
            </w:r>
            <w:r w:rsidRPr="0038508C">
              <w:rPr>
                <w:rFonts w:cs="Zar" w:hint="cs"/>
                <w:sz w:val="18"/>
                <w:szCs w:val="18"/>
                <w:rtl/>
              </w:rPr>
              <w:t>سرپايي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sz w:val="18"/>
                <w:szCs w:val="18"/>
              </w:rPr>
              <w:t>fast food</w:t>
            </w:r>
            <w:r w:rsidRPr="0038508C">
              <w:rPr>
                <w:rFonts w:cs="Zar"/>
                <w:sz w:val="18"/>
                <w:szCs w:val="18"/>
                <w:rtl/>
              </w:rPr>
              <w:t xml:space="preserve"> </w:t>
            </w:r>
            <w:r w:rsidRPr="0038508C">
              <w:rPr>
                <w:rFonts w:cs="Zar" w:hint="cs"/>
                <w:sz w:val="18"/>
                <w:szCs w:val="18"/>
                <w:rtl/>
              </w:rPr>
              <w:t>ها</w:t>
            </w:r>
          </w:p>
        </w:tc>
      </w:tr>
      <w:tr w:rsidR="004C253E" w:rsidRPr="0038508C" w14:paraId="1593023C" w14:textId="77777777" w:rsidTr="00A04E5B">
        <w:trPr>
          <w:jc w:val="center"/>
        </w:trPr>
        <w:tc>
          <w:tcPr>
            <w:tcW w:w="1438" w:type="dxa"/>
            <w:vMerge/>
            <w:tcBorders>
              <w:left w:val="thickThinSmallGap" w:sz="24" w:space="0" w:color="auto"/>
            </w:tcBorders>
            <w:shd w:val="clear" w:color="auto" w:fill="auto"/>
            <w:vAlign w:val="center"/>
          </w:tcPr>
          <w:p w14:paraId="4C990AE3" w14:textId="77777777" w:rsidR="004C253E" w:rsidRPr="0038508C" w:rsidRDefault="004C253E" w:rsidP="00A04E5B">
            <w:pPr>
              <w:jc w:val="center"/>
              <w:rPr>
                <w:rFonts w:cs="Zar"/>
                <w:b/>
                <w:bCs/>
                <w:sz w:val="18"/>
                <w:szCs w:val="18"/>
                <w:rtl/>
              </w:rPr>
            </w:pPr>
          </w:p>
        </w:tc>
        <w:tc>
          <w:tcPr>
            <w:tcW w:w="1275" w:type="dxa"/>
            <w:vMerge/>
            <w:shd w:val="clear" w:color="auto" w:fill="auto"/>
            <w:vAlign w:val="center"/>
          </w:tcPr>
          <w:p w14:paraId="26438E05" w14:textId="77777777" w:rsidR="004C253E" w:rsidRPr="0038508C" w:rsidRDefault="004C253E" w:rsidP="00A04E5B">
            <w:pPr>
              <w:jc w:val="center"/>
              <w:rPr>
                <w:rFonts w:cs="Zar"/>
                <w:sz w:val="18"/>
                <w:szCs w:val="18"/>
                <w:rtl/>
              </w:rPr>
            </w:pPr>
          </w:p>
        </w:tc>
        <w:tc>
          <w:tcPr>
            <w:tcW w:w="1276" w:type="dxa"/>
            <w:vMerge/>
            <w:shd w:val="clear" w:color="auto" w:fill="auto"/>
            <w:vAlign w:val="center"/>
          </w:tcPr>
          <w:p w14:paraId="08AC0A58" w14:textId="77777777"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14:paraId="4B15921B" w14:textId="77777777" w:rsidR="004C253E" w:rsidRPr="0038508C" w:rsidRDefault="004C253E" w:rsidP="00A04E5B">
            <w:pPr>
              <w:jc w:val="center"/>
              <w:rPr>
                <w:rFonts w:cs="Zar"/>
                <w:sz w:val="18"/>
                <w:szCs w:val="18"/>
                <w:rtl/>
              </w:rPr>
            </w:pPr>
            <w:r w:rsidRPr="0038508C">
              <w:rPr>
                <w:rFonts w:cs="Zar" w:hint="cs"/>
                <w:sz w:val="18"/>
                <w:szCs w:val="18"/>
                <w:rtl/>
              </w:rPr>
              <w:t>پيتزا،</w:t>
            </w:r>
            <w:r w:rsidRPr="0038508C">
              <w:rPr>
                <w:rFonts w:cs="Zar"/>
                <w:sz w:val="18"/>
                <w:szCs w:val="18"/>
                <w:rtl/>
              </w:rPr>
              <w:t xml:space="preserve"> </w:t>
            </w:r>
            <w:r w:rsidRPr="0038508C">
              <w:rPr>
                <w:rFonts w:cs="Zar" w:hint="cs"/>
                <w:sz w:val="18"/>
                <w:szCs w:val="18"/>
                <w:rtl/>
              </w:rPr>
              <w:t>ساندويچ،</w:t>
            </w:r>
            <w:r w:rsidRPr="0038508C">
              <w:rPr>
                <w:rFonts w:cs="Zar"/>
                <w:sz w:val="18"/>
                <w:szCs w:val="18"/>
                <w:rtl/>
              </w:rPr>
              <w:t xml:space="preserve"> </w:t>
            </w:r>
            <w:r w:rsidRPr="0038508C">
              <w:rPr>
                <w:rFonts w:cs="Zar" w:hint="cs"/>
                <w:sz w:val="18"/>
                <w:szCs w:val="18"/>
                <w:rtl/>
              </w:rPr>
              <w:t>رستوران</w:t>
            </w:r>
            <w:r w:rsidRPr="0038508C">
              <w:rPr>
                <w:rFonts w:cs="Zar"/>
                <w:sz w:val="18"/>
                <w:szCs w:val="18"/>
                <w:rtl/>
              </w:rPr>
              <w:t xml:space="preserve"> </w:t>
            </w:r>
            <w:r w:rsidRPr="0038508C">
              <w:rPr>
                <w:rFonts w:cs="Zar" w:hint="cs"/>
                <w:sz w:val="18"/>
                <w:szCs w:val="18"/>
                <w:rtl/>
              </w:rPr>
              <w:t>با</w:t>
            </w:r>
            <w:r w:rsidRPr="0038508C">
              <w:rPr>
                <w:rFonts w:cs="Zar"/>
                <w:sz w:val="18"/>
                <w:szCs w:val="18"/>
                <w:rtl/>
              </w:rPr>
              <w:t xml:space="preserve"> </w:t>
            </w:r>
            <w:r w:rsidRPr="0038508C">
              <w:rPr>
                <w:rFonts w:cs="Zar" w:hint="cs"/>
                <w:sz w:val="18"/>
                <w:szCs w:val="18"/>
                <w:rtl/>
              </w:rPr>
              <w:t>خدمات</w:t>
            </w:r>
            <w:r w:rsidRPr="0038508C">
              <w:rPr>
                <w:rFonts w:cs="Zar"/>
                <w:sz w:val="18"/>
                <w:szCs w:val="18"/>
                <w:rtl/>
              </w:rPr>
              <w:t xml:space="preserve"> </w:t>
            </w:r>
            <w:r w:rsidRPr="0038508C">
              <w:rPr>
                <w:rFonts w:cs="Zar" w:hint="cs"/>
                <w:sz w:val="18"/>
                <w:szCs w:val="18"/>
                <w:rtl/>
              </w:rPr>
              <w:t>محدود،</w:t>
            </w:r>
            <w:r w:rsidRPr="0038508C">
              <w:rPr>
                <w:rFonts w:cs="Zar"/>
                <w:sz w:val="18"/>
                <w:szCs w:val="18"/>
                <w:rtl/>
              </w:rPr>
              <w:t xml:space="preserve"> </w:t>
            </w:r>
            <w:r w:rsidRPr="0038508C">
              <w:rPr>
                <w:rFonts w:cs="Zar" w:hint="cs"/>
                <w:sz w:val="18"/>
                <w:szCs w:val="18"/>
                <w:rtl/>
              </w:rPr>
              <w:t>چلوکبابي</w:t>
            </w:r>
          </w:p>
        </w:tc>
      </w:tr>
      <w:tr w:rsidR="004C253E" w:rsidRPr="0038508C" w14:paraId="6A468A7B" w14:textId="77777777" w:rsidTr="00A04E5B">
        <w:trPr>
          <w:jc w:val="center"/>
        </w:trPr>
        <w:tc>
          <w:tcPr>
            <w:tcW w:w="1438" w:type="dxa"/>
            <w:vMerge/>
            <w:tcBorders>
              <w:left w:val="thickThinSmallGap" w:sz="24" w:space="0" w:color="auto"/>
            </w:tcBorders>
            <w:shd w:val="clear" w:color="auto" w:fill="auto"/>
            <w:vAlign w:val="center"/>
          </w:tcPr>
          <w:p w14:paraId="43C964E7" w14:textId="77777777" w:rsidR="004C253E" w:rsidRPr="0038508C" w:rsidRDefault="004C253E" w:rsidP="00A04E5B">
            <w:pPr>
              <w:jc w:val="center"/>
              <w:rPr>
                <w:rFonts w:cs="Zar"/>
                <w:b/>
                <w:bCs/>
                <w:sz w:val="18"/>
                <w:szCs w:val="18"/>
                <w:rtl/>
              </w:rPr>
            </w:pPr>
          </w:p>
        </w:tc>
        <w:tc>
          <w:tcPr>
            <w:tcW w:w="1275" w:type="dxa"/>
            <w:vMerge/>
            <w:shd w:val="clear" w:color="auto" w:fill="auto"/>
            <w:vAlign w:val="center"/>
          </w:tcPr>
          <w:p w14:paraId="2030D919" w14:textId="77777777" w:rsidR="004C253E" w:rsidRPr="0038508C" w:rsidRDefault="004C253E" w:rsidP="00A04E5B">
            <w:pPr>
              <w:jc w:val="center"/>
              <w:rPr>
                <w:rFonts w:cs="Zar"/>
                <w:sz w:val="18"/>
                <w:szCs w:val="18"/>
                <w:rtl/>
              </w:rPr>
            </w:pPr>
          </w:p>
        </w:tc>
        <w:tc>
          <w:tcPr>
            <w:tcW w:w="1276" w:type="dxa"/>
            <w:vMerge/>
            <w:shd w:val="clear" w:color="auto" w:fill="auto"/>
            <w:vAlign w:val="center"/>
          </w:tcPr>
          <w:p w14:paraId="0D054C22" w14:textId="77777777"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14:paraId="1F4662BC" w14:textId="77777777" w:rsidR="004C253E" w:rsidRPr="0038508C" w:rsidRDefault="004C253E" w:rsidP="00A04E5B">
            <w:pPr>
              <w:jc w:val="center"/>
              <w:rPr>
                <w:rFonts w:cs="Zar"/>
                <w:sz w:val="18"/>
                <w:szCs w:val="18"/>
                <w:rtl/>
              </w:rPr>
            </w:pPr>
            <w:r w:rsidRPr="0038508C">
              <w:rPr>
                <w:rFonts w:cs="Zar" w:hint="cs"/>
                <w:sz w:val="18"/>
                <w:szCs w:val="18"/>
                <w:rtl/>
              </w:rPr>
              <w:t>کافي</w:t>
            </w:r>
            <w:r w:rsidRPr="0038508C">
              <w:rPr>
                <w:rFonts w:cs="Zar"/>
                <w:sz w:val="18"/>
                <w:szCs w:val="18"/>
                <w:rtl/>
              </w:rPr>
              <w:t xml:space="preserve"> </w:t>
            </w:r>
            <w:r w:rsidRPr="0038508C">
              <w:rPr>
                <w:rFonts w:cs="Zar" w:hint="cs"/>
                <w:sz w:val="18"/>
                <w:szCs w:val="18"/>
                <w:rtl/>
              </w:rPr>
              <w:t>شاپ،</w:t>
            </w:r>
            <w:r w:rsidRPr="0038508C">
              <w:rPr>
                <w:rFonts w:cs="Zar"/>
                <w:sz w:val="18"/>
                <w:szCs w:val="18"/>
                <w:rtl/>
              </w:rPr>
              <w:t xml:space="preserve"> </w:t>
            </w:r>
            <w:r w:rsidRPr="0038508C">
              <w:rPr>
                <w:rFonts w:cs="Zar" w:hint="cs"/>
                <w:sz w:val="18"/>
                <w:szCs w:val="18"/>
                <w:rtl/>
              </w:rPr>
              <w:t>کافه</w:t>
            </w:r>
            <w:r w:rsidRPr="0038508C">
              <w:rPr>
                <w:rFonts w:cs="Zar"/>
                <w:sz w:val="18"/>
                <w:szCs w:val="18"/>
                <w:rtl/>
              </w:rPr>
              <w:t xml:space="preserve"> </w:t>
            </w:r>
            <w:r w:rsidRPr="0038508C">
              <w:rPr>
                <w:rFonts w:cs="Zar" w:hint="cs"/>
                <w:sz w:val="18"/>
                <w:szCs w:val="18"/>
                <w:rtl/>
              </w:rPr>
              <w:t>تريا</w:t>
            </w:r>
          </w:p>
        </w:tc>
      </w:tr>
      <w:tr w:rsidR="004C253E" w:rsidRPr="0038508C" w14:paraId="1DB06199" w14:textId="77777777" w:rsidTr="00A04E5B">
        <w:trPr>
          <w:jc w:val="center"/>
        </w:trPr>
        <w:tc>
          <w:tcPr>
            <w:tcW w:w="1438" w:type="dxa"/>
            <w:vMerge/>
            <w:tcBorders>
              <w:left w:val="thickThinSmallGap" w:sz="24" w:space="0" w:color="auto"/>
            </w:tcBorders>
            <w:shd w:val="clear" w:color="auto" w:fill="auto"/>
            <w:vAlign w:val="center"/>
          </w:tcPr>
          <w:p w14:paraId="2F3B75C3" w14:textId="77777777" w:rsidR="004C253E" w:rsidRPr="0038508C" w:rsidRDefault="004C253E" w:rsidP="00A04E5B">
            <w:pPr>
              <w:jc w:val="center"/>
              <w:rPr>
                <w:rFonts w:cs="Zar"/>
                <w:b/>
                <w:bCs/>
                <w:sz w:val="18"/>
                <w:szCs w:val="18"/>
                <w:rtl/>
              </w:rPr>
            </w:pPr>
          </w:p>
        </w:tc>
        <w:tc>
          <w:tcPr>
            <w:tcW w:w="1275" w:type="dxa"/>
            <w:vMerge/>
            <w:shd w:val="clear" w:color="auto" w:fill="auto"/>
            <w:vAlign w:val="center"/>
          </w:tcPr>
          <w:p w14:paraId="172194F5" w14:textId="77777777" w:rsidR="004C253E" w:rsidRPr="0038508C" w:rsidRDefault="004C253E" w:rsidP="00A04E5B">
            <w:pPr>
              <w:jc w:val="center"/>
              <w:rPr>
                <w:rFonts w:cs="Zar"/>
                <w:sz w:val="18"/>
                <w:szCs w:val="18"/>
                <w:rtl/>
              </w:rPr>
            </w:pPr>
          </w:p>
        </w:tc>
        <w:tc>
          <w:tcPr>
            <w:tcW w:w="1276" w:type="dxa"/>
            <w:vMerge/>
            <w:shd w:val="clear" w:color="auto" w:fill="auto"/>
            <w:vAlign w:val="center"/>
          </w:tcPr>
          <w:p w14:paraId="7E5C29AE" w14:textId="77777777"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14:paraId="30B7FEA2" w14:textId="77777777" w:rsidR="004C253E" w:rsidRPr="0038508C" w:rsidRDefault="004C253E" w:rsidP="00A04E5B">
            <w:pPr>
              <w:jc w:val="center"/>
              <w:rPr>
                <w:rFonts w:cs="Zar"/>
                <w:sz w:val="18"/>
                <w:szCs w:val="18"/>
                <w:rtl/>
              </w:rPr>
            </w:pPr>
            <w:r w:rsidRPr="0038508C">
              <w:rPr>
                <w:rFonts w:cs="Zar" w:hint="cs"/>
                <w:sz w:val="18"/>
                <w:szCs w:val="18"/>
                <w:rtl/>
              </w:rPr>
              <w:t>کبابي،</w:t>
            </w:r>
            <w:r w:rsidRPr="0038508C">
              <w:rPr>
                <w:rFonts w:cs="Zar"/>
                <w:sz w:val="18"/>
                <w:szCs w:val="18"/>
                <w:rtl/>
              </w:rPr>
              <w:t xml:space="preserve"> </w:t>
            </w:r>
            <w:r w:rsidRPr="0038508C">
              <w:rPr>
                <w:rFonts w:cs="Zar" w:hint="cs"/>
                <w:sz w:val="18"/>
                <w:szCs w:val="18"/>
                <w:rtl/>
              </w:rPr>
              <w:t>حليم،</w:t>
            </w:r>
            <w:r w:rsidRPr="0038508C">
              <w:rPr>
                <w:rFonts w:cs="Zar"/>
                <w:sz w:val="18"/>
                <w:szCs w:val="18"/>
                <w:rtl/>
              </w:rPr>
              <w:t xml:space="preserve"> </w:t>
            </w:r>
            <w:r w:rsidRPr="0038508C">
              <w:rPr>
                <w:rFonts w:cs="Zar" w:hint="cs"/>
                <w:sz w:val="18"/>
                <w:szCs w:val="18"/>
                <w:rtl/>
              </w:rPr>
              <w:t>جگرکي</w:t>
            </w:r>
          </w:p>
        </w:tc>
      </w:tr>
      <w:tr w:rsidR="004C253E" w:rsidRPr="0038508C" w14:paraId="67393D3A" w14:textId="77777777" w:rsidTr="00A04E5B">
        <w:trPr>
          <w:jc w:val="center"/>
        </w:trPr>
        <w:tc>
          <w:tcPr>
            <w:tcW w:w="1438" w:type="dxa"/>
            <w:vMerge/>
            <w:tcBorders>
              <w:left w:val="thickThinSmallGap" w:sz="24" w:space="0" w:color="auto"/>
            </w:tcBorders>
            <w:shd w:val="clear" w:color="auto" w:fill="auto"/>
            <w:vAlign w:val="center"/>
          </w:tcPr>
          <w:p w14:paraId="129CEEC5" w14:textId="77777777" w:rsidR="004C253E" w:rsidRPr="0038508C" w:rsidRDefault="004C253E" w:rsidP="00A04E5B">
            <w:pPr>
              <w:jc w:val="center"/>
              <w:rPr>
                <w:rFonts w:cs="Zar"/>
                <w:b/>
                <w:bCs/>
                <w:sz w:val="18"/>
                <w:szCs w:val="18"/>
                <w:rtl/>
              </w:rPr>
            </w:pPr>
          </w:p>
        </w:tc>
        <w:tc>
          <w:tcPr>
            <w:tcW w:w="1275" w:type="dxa"/>
            <w:vMerge/>
            <w:shd w:val="clear" w:color="auto" w:fill="auto"/>
            <w:vAlign w:val="center"/>
          </w:tcPr>
          <w:p w14:paraId="2980BA48" w14:textId="77777777" w:rsidR="004C253E" w:rsidRPr="0038508C" w:rsidRDefault="004C253E" w:rsidP="00A04E5B">
            <w:pPr>
              <w:jc w:val="center"/>
              <w:rPr>
                <w:rFonts w:cs="Zar"/>
                <w:sz w:val="18"/>
                <w:szCs w:val="18"/>
                <w:rtl/>
              </w:rPr>
            </w:pPr>
          </w:p>
        </w:tc>
        <w:tc>
          <w:tcPr>
            <w:tcW w:w="1276" w:type="dxa"/>
            <w:vMerge/>
            <w:shd w:val="clear" w:color="auto" w:fill="auto"/>
            <w:vAlign w:val="center"/>
          </w:tcPr>
          <w:p w14:paraId="4A773745" w14:textId="77777777"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14:paraId="5A90271C" w14:textId="77777777" w:rsidR="004C253E" w:rsidRPr="0038508C" w:rsidRDefault="004C253E" w:rsidP="00A04E5B">
            <w:pPr>
              <w:jc w:val="center"/>
              <w:rPr>
                <w:rFonts w:cs="Zar"/>
                <w:sz w:val="18"/>
                <w:szCs w:val="18"/>
                <w:rtl/>
              </w:rPr>
            </w:pPr>
            <w:r w:rsidRPr="0038508C">
              <w:rPr>
                <w:rFonts w:cs="Zar" w:hint="cs"/>
                <w:sz w:val="18"/>
                <w:szCs w:val="18"/>
                <w:rtl/>
              </w:rPr>
              <w:t>طباخي،</w:t>
            </w:r>
            <w:r w:rsidRPr="0038508C">
              <w:rPr>
                <w:rFonts w:cs="Zar"/>
                <w:sz w:val="18"/>
                <w:szCs w:val="18"/>
                <w:rtl/>
              </w:rPr>
              <w:t xml:space="preserve"> </w:t>
            </w:r>
            <w:r w:rsidRPr="0038508C">
              <w:rPr>
                <w:rFonts w:cs="Zar" w:hint="cs"/>
                <w:sz w:val="18"/>
                <w:szCs w:val="18"/>
                <w:rtl/>
              </w:rPr>
              <w:t>ديزي</w:t>
            </w:r>
            <w:r w:rsidRPr="0038508C">
              <w:rPr>
                <w:rFonts w:cs="Zar"/>
                <w:sz w:val="18"/>
                <w:szCs w:val="18"/>
                <w:rtl/>
              </w:rPr>
              <w:t xml:space="preserve"> </w:t>
            </w:r>
            <w:r w:rsidRPr="0038508C">
              <w:rPr>
                <w:rFonts w:cs="Zar" w:hint="cs"/>
                <w:sz w:val="18"/>
                <w:szCs w:val="18"/>
                <w:rtl/>
              </w:rPr>
              <w:t>سرا</w:t>
            </w:r>
          </w:p>
        </w:tc>
      </w:tr>
      <w:tr w:rsidR="004C253E" w:rsidRPr="0038508C" w14:paraId="11EEA7E4" w14:textId="77777777" w:rsidTr="00A04E5B">
        <w:trPr>
          <w:jc w:val="center"/>
        </w:trPr>
        <w:tc>
          <w:tcPr>
            <w:tcW w:w="1438" w:type="dxa"/>
            <w:vMerge/>
            <w:tcBorders>
              <w:left w:val="thickThinSmallGap" w:sz="24" w:space="0" w:color="auto"/>
            </w:tcBorders>
            <w:shd w:val="clear" w:color="auto" w:fill="auto"/>
            <w:vAlign w:val="center"/>
          </w:tcPr>
          <w:p w14:paraId="19EED508" w14:textId="77777777" w:rsidR="004C253E" w:rsidRPr="0038508C" w:rsidRDefault="004C253E" w:rsidP="00A04E5B">
            <w:pPr>
              <w:jc w:val="center"/>
              <w:rPr>
                <w:rFonts w:cs="Zar"/>
                <w:b/>
                <w:bCs/>
                <w:sz w:val="18"/>
                <w:szCs w:val="18"/>
                <w:rtl/>
              </w:rPr>
            </w:pPr>
          </w:p>
        </w:tc>
        <w:tc>
          <w:tcPr>
            <w:tcW w:w="1275" w:type="dxa"/>
            <w:vMerge/>
            <w:shd w:val="clear" w:color="auto" w:fill="auto"/>
            <w:vAlign w:val="center"/>
          </w:tcPr>
          <w:p w14:paraId="7A6F4A27" w14:textId="77777777" w:rsidR="004C253E" w:rsidRPr="0038508C" w:rsidRDefault="004C253E" w:rsidP="00A04E5B">
            <w:pPr>
              <w:jc w:val="center"/>
              <w:rPr>
                <w:rFonts w:cs="Zar"/>
                <w:sz w:val="18"/>
                <w:szCs w:val="18"/>
                <w:rtl/>
              </w:rPr>
            </w:pPr>
          </w:p>
        </w:tc>
        <w:tc>
          <w:tcPr>
            <w:tcW w:w="1276" w:type="dxa"/>
            <w:vMerge/>
            <w:shd w:val="clear" w:color="auto" w:fill="auto"/>
            <w:vAlign w:val="center"/>
          </w:tcPr>
          <w:p w14:paraId="1A7CA77E" w14:textId="77777777"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14:paraId="3B3240D9" w14:textId="77777777" w:rsidR="004C253E" w:rsidRPr="0038508C" w:rsidRDefault="004C253E" w:rsidP="00A04E5B">
            <w:pPr>
              <w:jc w:val="center"/>
              <w:rPr>
                <w:rFonts w:cs="Zar"/>
                <w:sz w:val="18"/>
                <w:szCs w:val="18"/>
                <w:rtl/>
              </w:rPr>
            </w:pPr>
            <w:r w:rsidRPr="0038508C">
              <w:rPr>
                <w:rFonts w:cs="Zar" w:hint="cs"/>
                <w:sz w:val="18"/>
                <w:szCs w:val="18"/>
                <w:rtl/>
              </w:rPr>
              <w:t>آبميوه</w:t>
            </w:r>
            <w:r w:rsidRPr="0038508C">
              <w:rPr>
                <w:rFonts w:cs="Zar"/>
                <w:sz w:val="18"/>
                <w:szCs w:val="18"/>
                <w:rtl/>
              </w:rPr>
              <w:t xml:space="preserve"> </w:t>
            </w:r>
            <w:r w:rsidRPr="0038508C">
              <w:rPr>
                <w:rFonts w:cs="Zar" w:hint="cs"/>
                <w:sz w:val="18"/>
                <w:szCs w:val="18"/>
                <w:rtl/>
              </w:rPr>
              <w:t>فروشي،</w:t>
            </w:r>
            <w:r w:rsidRPr="0038508C">
              <w:rPr>
                <w:rFonts w:cs="Zar"/>
                <w:sz w:val="18"/>
                <w:szCs w:val="18"/>
                <w:rtl/>
              </w:rPr>
              <w:t xml:space="preserve"> </w:t>
            </w:r>
            <w:r w:rsidRPr="0038508C">
              <w:rPr>
                <w:rFonts w:cs="Zar" w:hint="cs"/>
                <w:sz w:val="18"/>
                <w:szCs w:val="18"/>
                <w:rtl/>
              </w:rPr>
              <w:t>بستني</w:t>
            </w:r>
            <w:r w:rsidRPr="0038508C">
              <w:rPr>
                <w:rFonts w:cs="Zar"/>
                <w:sz w:val="18"/>
                <w:szCs w:val="18"/>
                <w:rtl/>
              </w:rPr>
              <w:t xml:space="preserve"> </w:t>
            </w:r>
            <w:r w:rsidRPr="0038508C">
              <w:rPr>
                <w:rFonts w:cs="Zar" w:hint="cs"/>
                <w:sz w:val="18"/>
                <w:szCs w:val="18"/>
                <w:rtl/>
              </w:rPr>
              <w:t>يا</w:t>
            </w:r>
            <w:r w:rsidRPr="0038508C">
              <w:rPr>
                <w:rFonts w:cs="Zar"/>
                <w:sz w:val="18"/>
                <w:szCs w:val="18"/>
                <w:rtl/>
              </w:rPr>
              <w:t xml:space="preserve"> </w:t>
            </w:r>
            <w:r w:rsidRPr="0038508C">
              <w:rPr>
                <w:rFonts w:cs="Zar" w:hint="cs"/>
                <w:sz w:val="18"/>
                <w:szCs w:val="18"/>
                <w:rtl/>
              </w:rPr>
              <w:t>فالوده</w:t>
            </w:r>
            <w:r w:rsidRPr="0038508C">
              <w:rPr>
                <w:rFonts w:cs="Zar"/>
                <w:sz w:val="18"/>
                <w:szCs w:val="18"/>
                <w:rtl/>
              </w:rPr>
              <w:t xml:space="preserve"> </w:t>
            </w:r>
            <w:r w:rsidRPr="0038508C">
              <w:rPr>
                <w:rFonts w:cs="Zar" w:hint="cs"/>
                <w:sz w:val="18"/>
                <w:szCs w:val="18"/>
                <w:rtl/>
              </w:rPr>
              <w:t>فروشي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غيره</w:t>
            </w:r>
          </w:p>
        </w:tc>
      </w:tr>
      <w:tr w:rsidR="004C253E" w:rsidRPr="0038508C" w14:paraId="01D54FBC" w14:textId="77777777" w:rsidTr="00A04E5B">
        <w:trPr>
          <w:jc w:val="center"/>
        </w:trPr>
        <w:tc>
          <w:tcPr>
            <w:tcW w:w="1438" w:type="dxa"/>
            <w:vMerge/>
            <w:tcBorders>
              <w:left w:val="thickThinSmallGap" w:sz="24" w:space="0" w:color="auto"/>
            </w:tcBorders>
            <w:shd w:val="clear" w:color="auto" w:fill="auto"/>
            <w:vAlign w:val="center"/>
          </w:tcPr>
          <w:p w14:paraId="0BAB8E41" w14:textId="77777777" w:rsidR="004C253E" w:rsidRPr="0038508C" w:rsidRDefault="004C253E" w:rsidP="00A04E5B">
            <w:pPr>
              <w:jc w:val="center"/>
              <w:rPr>
                <w:rFonts w:cs="Zar"/>
                <w:b/>
                <w:bCs/>
                <w:sz w:val="18"/>
                <w:szCs w:val="18"/>
                <w:rtl/>
              </w:rPr>
            </w:pPr>
          </w:p>
        </w:tc>
        <w:tc>
          <w:tcPr>
            <w:tcW w:w="1275" w:type="dxa"/>
            <w:vMerge/>
            <w:shd w:val="clear" w:color="auto" w:fill="auto"/>
            <w:vAlign w:val="center"/>
          </w:tcPr>
          <w:p w14:paraId="4F7CFE79" w14:textId="77777777" w:rsidR="004C253E" w:rsidRPr="0038508C" w:rsidRDefault="004C253E" w:rsidP="00A04E5B">
            <w:pPr>
              <w:jc w:val="center"/>
              <w:rPr>
                <w:rFonts w:cs="Zar"/>
                <w:sz w:val="18"/>
                <w:szCs w:val="18"/>
                <w:rtl/>
              </w:rPr>
            </w:pPr>
          </w:p>
        </w:tc>
        <w:tc>
          <w:tcPr>
            <w:tcW w:w="1276" w:type="dxa"/>
            <w:vMerge/>
            <w:shd w:val="clear" w:color="auto" w:fill="auto"/>
            <w:vAlign w:val="center"/>
          </w:tcPr>
          <w:p w14:paraId="093B3DE7" w14:textId="77777777"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14:paraId="40C28782" w14:textId="77777777" w:rsidR="004C253E" w:rsidRPr="0038508C" w:rsidRDefault="004C253E" w:rsidP="00A04E5B">
            <w:pPr>
              <w:jc w:val="center"/>
              <w:rPr>
                <w:rFonts w:cs="Zar"/>
                <w:sz w:val="18"/>
                <w:szCs w:val="18"/>
                <w:rtl/>
              </w:rPr>
            </w:pPr>
            <w:r w:rsidRPr="0038508C">
              <w:rPr>
                <w:rFonts w:cs="Zar" w:hint="cs"/>
                <w:sz w:val="18"/>
                <w:szCs w:val="18"/>
                <w:rtl/>
              </w:rPr>
              <w:t>مراکز</w:t>
            </w:r>
            <w:r w:rsidRPr="0038508C">
              <w:rPr>
                <w:rFonts w:cs="Zar"/>
                <w:sz w:val="18"/>
                <w:szCs w:val="18"/>
                <w:rtl/>
              </w:rPr>
              <w:t xml:space="preserve"> </w:t>
            </w:r>
            <w:r w:rsidRPr="0038508C">
              <w:rPr>
                <w:rFonts w:cs="Zar" w:hint="cs"/>
                <w:sz w:val="18"/>
                <w:szCs w:val="18"/>
                <w:rtl/>
              </w:rPr>
              <w:t>تهيه</w:t>
            </w:r>
            <w:r w:rsidRPr="0038508C">
              <w:rPr>
                <w:rFonts w:cs="Zar"/>
                <w:sz w:val="18"/>
                <w:szCs w:val="18"/>
                <w:rtl/>
              </w:rPr>
              <w:t xml:space="preserve"> </w:t>
            </w:r>
            <w:r w:rsidRPr="0038508C">
              <w:rPr>
                <w:rFonts w:cs="Zar" w:hint="cs"/>
                <w:sz w:val="18"/>
                <w:szCs w:val="18"/>
                <w:rtl/>
              </w:rPr>
              <w:t>غذا</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پيمانکاران</w:t>
            </w:r>
            <w:r w:rsidRPr="0038508C">
              <w:rPr>
                <w:rFonts w:cs="Zar"/>
                <w:sz w:val="18"/>
                <w:szCs w:val="18"/>
                <w:rtl/>
              </w:rPr>
              <w:t xml:space="preserve"> </w:t>
            </w:r>
            <w:r w:rsidRPr="0038508C">
              <w:rPr>
                <w:rFonts w:cs="Zar" w:hint="cs"/>
                <w:sz w:val="18"/>
                <w:szCs w:val="18"/>
                <w:rtl/>
              </w:rPr>
              <w:t>غذايي</w:t>
            </w:r>
          </w:p>
        </w:tc>
      </w:tr>
      <w:tr w:rsidR="004C253E" w:rsidRPr="0038508C" w14:paraId="765C6392" w14:textId="77777777" w:rsidTr="00A04E5B">
        <w:trPr>
          <w:jc w:val="center"/>
        </w:trPr>
        <w:tc>
          <w:tcPr>
            <w:tcW w:w="1438" w:type="dxa"/>
            <w:vMerge/>
            <w:tcBorders>
              <w:left w:val="thickThinSmallGap" w:sz="24" w:space="0" w:color="auto"/>
            </w:tcBorders>
            <w:shd w:val="clear" w:color="auto" w:fill="auto"/>
            <w:vAlign w:val="center"/>
          </w:tcPr>
          <w:p w14:paraId="6F609A0A" w14:textId="77777777" w:rsidR="004C253E" w:rsidRPr="0038508C" w:rsidRDefault="004C253E" w:rsidP="00A04E5B">
            <w:pPr>
              <w:jc w:val="center"/>
              <w:rPr>
                <w:rFonts w:cs="Zar"/>
                <w:b/>
                <w:bCs/>
                <w:sz w:val="18"/>
                <w:szCs w:val="18"/>
                <w:rtl/>
              </w:rPr>
            </w:pPr>
          </w:p>
        </w:tc>
        <w:tc>
          <w:tcPr>
            <w:tcW w:w="1275" w:type="dxa"/>
            <w:vMerge/>
            <w:shd w:val="clear" w:color="auto" w:fill="auto"/>
            <w:vAlign w:val="center"/>
          </w:tcPr>
          <w:p w14:paraId="68025B0F" w14:textId="77777777" w:rsidR="004C253E" w:rsidRPr="0038508C" w:rsidRDefault="004C253E" w:rsidP="00A04E5B">
            <w:pPr>
              <w:jc w:val="center"/>
              <w:rPr>
                <w:rFonts w:cs="Zar"/>
                <w:sz w:val="18"/>
                <w:szCs w:val="18"/>
                <w:rtl/>
              </w:rPr>
            </w:pPr>
          </w:p>
        </w:tc>
        <w:tc>
          <w:tcPr>
            <w:tcW w:w="1276" w:type="dxa"/>
            <w:vMerge/>
            <w:shd w:val="clear" w:color="auto" w:fill="auto"/>
            <w:vAlign w:val="center"/>
          </w:tcPr>
          <w:p w14:paraId="3D6C2EBC" w14:textId="77777777"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14:paraId="7A49A56E" w14:textId="77777777" w:rsidR="004C253E" w:rsidRPr="0038508C" w:rsidRDefault="004C253E" w:rsidP="00A04E5B">
            <w:pPr>
              <w:jc w:val="center"/>
              <w:rPr>
                <w:rFonts w:cs="Zar"/>
                <w:sz w:val="18"/>
                <w:szCs w:val="18"/>
                <w:rtl/>
              </w:rPr>
            </w:pPr>
            <w:r w:rsidRPr="0038508C">
              <w:rPr>
                <w:rFonts w:cs="Zar" w:hint="cs"/>
                <w:sz w:val="18"/>
                <w:szCs w:val="18"/>
                <w:rtl/>
              </w:rPr>
              <w:t>سفره‌خانه‌هاي</w:t>
            </w:r>
            <w:r w:rsidRPr="0038508C">
              <w:rPr>
                <w:rFonts w:cs="Zar"/>
                <w:sz w:val="18"/>
                <w:szCs w:val="18"/>
                <w:rtl/>
              </w:rPr>
              <w:t xml:space="preserve"> </w:t>
            </w:r>
            <w:r w:rsidRPr="0038508C">
              <w:rPr>
                <w:rFonts w:cs="Zar" w:hint="cs"/>
                <w:sz w:val="18"/>
                <w:szCs w:val="18"/>
                <w:rtl/>
              </w:rPr>
              <w:t>سنتي</w:t>
            </w:r>
          </w:p>
        </w:tc>
      </w:tr>
      <w:tr w:rsidR="004C253E" w:rsidRPr="0038508C" w14:paraId="046F9070" w14:textId="77777777" w:rsidTr="00A04E5B">
        <w:trPr>
          <w:jc w:val="center"/>
        </w:trPr>
        <w:tc>
          <w:tcPr>
            <w:tcW w:w="1438" w:type="dxa"/>
            <w:vMerge/>
            <w:tcBorders>
              <w:left w:val="thickThinSmallGap" w:sz="24" w:space="0" w:color="auto"/>
            </w:tcBorders>
            <w:shd w:val="clear" w:color="auto" w:fill="auto"/>
            <w:vAlign w:val="center"/>
          </w:tcPr>
          <w:p w14:paraId="5164C68F" w14:textId="77777777" w:rsidR="004C253E" w:rsidRPr="0038508C" w:rsidRDefault="004C253E" w:rsidP="00A04E5B">
            <w:pPr>
              <w:jc w:val="center"/>
              <w:rPr>
                <w:rFonts w:cs="Zar"/>
                <w:b/>
                <w:bCs/>
                <w:sz w:val="18"/>
                <w:szCs w:val="18"/>
                <w:rtl/>
              </w:rPr>
            </w:pPr>
          </w:p>
        </w:tc>
        <w:tc>
          <w:tcPr>
            <w:tcW w:w="1275" w:type="dxa"/>
            <w:vMerge/>
            <w:shd w:val="clear" w:color="auto" w:fill="auto"/>
            <w:vAlign w:val="center"/>
          </w:tcPr>
          <w:p w14:paraId="222232CB" w14:textId="77777777" w:rsidR="004C253E" w:rsidRPr="0038508C" w:rsidRDefault="004C253E" w:rsidP="00A04E5B">
            <w:pPr>
              <w:jc w:val="center"/>
              <w:rPr>
                <w:rFonts w:cs="Zar"/>
                <w:sz w:val="18"/>
                <w:szCs w:val="18"/>
                <w:rtl/>
              </w:rPr>
            </w:pPr>
          </w:p>
        </w:tc>
        <w:tc>
          <w:tcPr>
            <w:tcW w:w="1276" w:type="dxa"/>
            <w:vMerge/>
            <w:shd w:val="clear" w:color="auto" w:fill="auto"/>
            <w:vAlign w:val="center"/>
          </w:tcPr>
          <w:p w14:paraId="15035D3B" w14:textId="77777777"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14:paraId="3D1C5ED9" w14:textId="77777777" w:rsidR="004C253E" w:rsidRPr="0038508C" w:rsidRDefault="004C253E" w:rsidP="00A04E5B">
            <w:pPr>
              <w:jc w:val="center"/>
              <w:rPr>
                <w:rFonts w:cs="Zar"/>
                <w:sz w:val="18"/>
                <w:szCs w:val="18"/>
                <w:rtl/>
              </w:rPr>
            </w:pPr>
            <w:r w:rsidRPr="0038508C">
              <w:rPr>
                <w:rFonts w:cs="Zar" w:hint="cs"/>
                <w:sz w:val="18"/>
                <w:szCs w:val="18"/>
                <w:rtl/>
              </w:rPr>
              <w:t>قهوه‌خانه،</w:t>
            </w:r>
            <w:r w:rsidRPr="0038508C">
              <w:rPr>
                <w:rFonts w:cs="Zar"/>
                <w:sz w:val="18"/>
                <w:szCs w:val="18"/>
                <w:rtl/>
              </w:rPr>
              <w:t xml:space="preserve"> </w:t>
            </w:r>
            <w:r w:rsidRPr="0038508C">
              <w:rPr>
                <w:rFonts w:cs="Zar" w:hint="cs"/>
                <w:sz w:val="18"/>
                <w:szCs w:val="18"/>
                <w:rtl/>
              </w:rPr>
              <w:t>چايخانه</w:t>
            </w:r>
          </w:p>
        </w:tc>
      </w:tr>
      <w:tr w:rsidR="004C253E" w:rsidRPr="0038508C" w14:paraId="1DA7208D" w14:textId="77777777" w:rsidTr="00A04E5B">
        <w:trPr>
          <w:trHeight w:val="219"/>
          <w:jc w:val="center"/>
        </w:trPr>
        <w:tc>
          <w:tcPr>
            <w:tcW w:w="1438" w:type="dxa"/>
            <w:tcBorders>
              <w:left w:val="thickThinSmallGap" w:sz="24" w:space="0" w:color="auto"/>
            </w:tcBorders>
            <w:shd w:val="clear" w:color="auto" w:fill="auto"/>
            <w:vAlign w:val="center"/>
          </w:tcPr>
          <w:p w14:paraId="4704D7DA" w14:textId="77777777" w:rsidR="004C253E" w:rsidRPr="0038508C" w:rsidRDefault="004C253E" w:rsidP="00A04E5B">
            <w:pPr>
              <w:jc w:val="center"/>
              <w:rPr>
                <w:rFonts w:cs="Zar"/>
                <w:b/>
                <w:bCs/>
                <w:sz w:val="18"/>
                <w:szCs w:val="18"/>
                <w:rtl/>
              </w:rPr>
            </w:pPr>
            <w:r w:rsidRPr="0038508C">
              <w:rPr>
                <w:rFonts w:cs="Zar" w:hint="cs"/>
                <w:b/>
                <w:bCs/>
                <w:sz w:val="18"/>
                <w:szCs w:val="18"/>
                <w:rtl/>
              </w:rPr>
              <w:t>تاسيسات</w:t>
            </w:r>
            <w:r w:rsidRPr="0038508C">
              <w:rPr>
                <w:rFonts w:cs="Zar"/>
                <w:b/>
                <w:bCs/>
                <w:sz w:val="18"/>
                <w:szCs w:val="18"/>
                <w:rtl/>
              </w:rPr>
              <w:t xml:space="preserve"> </w:t>
            </w:r>
            <w:r w:rsidRPr="0038508C">
              <w:rPr>
                <w:rFonts w:cs="Zar" w:hint="cs"/>
                <w:b/>
                <w:bCs/>
                <w:sz w:val="18"/>
                <w:szCs w:val="18"/>
                <w:rtl/>
              </w:rPr>
              <w:t>و</w:t>
            </w:r>
            <w:r w:rsidRPr="0038508C">
              <w:rPr>
                <w:rFonts w:cs="Zar"/>
                <w:b/>
                <w:bCs/>
                <w:sz w:val="18"/>
                <w:szCs w:val="18"/>
                <w:rtl/>
              </w:rPr>
              <w:t xml:space="preserve"> </w:t>
            </w:r>
            <w:r w:rsidRPr="0038508C">
              <w:rPr>
                <w:rFonts w:cs="Zar" w:hint="cs"/>
                <w:b/>
                <w:bCs/>
                <w:sz w:val="18"/>
                <w:szCs w:val="18"/>
                <w:rtl/>
              </w:rPr>
              <w:t>تجهيزات</w:t>
            </w:r>
            <w:r w:rsidRPr="0038508C">
              <w:rPr>
                <w:rFonts w:cs="Zar"/>
                <w:b/>
                <w:bCs/>
                <w:sz w:val="18"/>
                <w:szCs w:val="18"/>
                <w:rtl/>
              </w:rPr>
              <w:t xml:space="preserve"> </w:t>
            </w:r>
            <w:r w:rsidRPr="0038508C">
              <w:rPr>
                <w:rFonts w:cs="Zar" w:hint="cs"/>
                <w:b/>
                <w:bCs/>
                <w:sz w:val="18"/>
                <w:szCs w:val="18"/>
                <w:rtl/>
              </w:rPr>
              <w:t>شهري</w:t>
            </w:r>
          </w:p>
        </w:tc>
        <w:tc>
          <w:tcPr>
            <w:tcW w:w="1275" w:type="dxa"/>
            <w:shd w:val="clear" w:color="auto" w:fill="auto"/>
            <w:vAlign w:val="center"/>
          </w:tcPr>
          <w:p w14:paraId="1FD9A4C2" w14:textId="77777777" w:rsidR="004C253E" w:rsidRPr="0038508C" w:rsidRDefault="004C253E" w:rsidP="00A04E5B">
            <w:pPr>
              <w:jc w:val="center"/>
              <w:rPr>
                <w:rFonts w:cs="Zar"/>
                <w:sz w:val="18"/>
                <w:szCs w:val="18"/>
                <w:rtl/>
              </w:rPr>
            </w:pPr>
            <w:r w:rsidRPr="0038508C">
              <w:rPr>
                <w:rFonts w:cs="Zar" w:hint="cs"/>
                <w:sz w:val="18"/>
                <w:szCs w:val="18"/>
                <w:rtl/>
              </w:rPr>
              <w:t>خدمات</w:t>
            </w:r>
            <w:r w:rsidRPr="0038508C">
              <w:rPr>
                <w:rFonts w:cs="Zar"/>
                <w:sz w:val="18"/>
                <w:szCs w:val="18"/>
                <w:rtl/>
              </w:rPr>
              <w:t xml:space="preserve"> </w:t>
            </w:r>
            <w:r w:rsidRPr="0038508C">
              <w:rPr>
                <w:rFonts w:cs="Zar" w:hint="cs"/>
                <w:sz w:val="18"/>
                <w:szCs w:val="18"/>
                <w:rtl/>
              </w:rPr>
              <w:t>حمل</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نقل</w:t>
            </w:r>
            <w:r w:rsidRPr="0038508C">
              <w:rPr>
                <w:rFonts w:cs="Zar"/>
                <w:sz w:val="18"/>
                <w:szCs w:val="18"/>
                <w:rtl/>
              </w:rPr>
              <w:t xml:space="preserve"> (</w:t>
            </w:r>
            <w:r w:rsidRPr="0038508C">
              <w:rPr>
                <w:rFonts w:cs="Zar" w:hint="cs"/>
                <w:sz w:val="18"/>
                <w:szCs w:val="18"/>
                <w:rtl/>
              </w:rPr>
              <w:t>تمام</w:t>
            </w:r>
            <w:r w:rsidRPr="0038508C">
              <w:rPr>
                <w:rFonts w:cs="Zar"/>
                <w:sz w:val="18"/>
                <w:szCs w:val="18"/>
                <w:rtl/>
              </w:rPr>
              <w:t xml:space="preserve"> </w:t>
            </w:r>
            <w:r w:rsidRPr="0038508C">
              <w:rPr>
                <w:rFonts w:cs="Zar" w:hint="cs"/>
                <w:sz w:val="18"/>
                <w:szCs w:val="18"/>
                <w:rtl/>
              </w:rPr>
              <w:t>تشکيلات</w:t>
            </w:r>
            <w:r w:rsidRPr="0038508C">
              <w:rPr>
                <w:rFonts w:cs="Zar"/>
                <w:sz w:val="18"/>
                <w:szCs w:val="18"/>
                <w:rtl/>
              </w:rPr>
              <w:t xml:space="preserve"> </w:t>
            </w:r>
            <w:r w:rsidRPr="0038508C">
              <w:rPr>
                <w:rFonts w:cs="Zar" w:hint="cs"/>
                <w:sz w:val="18"/>
                <w:szCs w:val="18"/>
                <w:rtl/>
              </w:rPr>
              <w:t>مرتبط</w:t>
            </w:r>
            <w:r w:rsidRPr="0038508C">
              <w:rPr>
                <w:rFonts w:cs="Zar"/>
                <w:sz w:val="18"/>
                <w:szCs w:val="18"/>
                <w:rtl/>
              </w:rPr>
              <w:t xml:space="preserve"> </w:t>
            </w:r>
            <w:r w:rsidRPr="0038508C">
              <w:rPr>
                <w:rFonts w:cs="Zar" w:hint="cs"/>
                <w:sz w:val="18"/>
                <w:szCs w:val="18"/>
                <w:rtl/>
              </w:rPr>
              <w:t>با</w:t>
            </w:r>
            <w:r w:rsidRPr="0038508C">
              <w:rPr>
                <w:rFonts w:cs="Zar"/>
                <w:sz w:val="18"/>
                <w:szCs w:val="18"/>
                <w:rtl/>
              </w:rPr>
              <w:t xml:space="preserve"> </w:t>
            </w:r>
            <w:r w:rsidRPr="0038508C">
              <w:rPr>
                <w:rFonts w:cs="Zar" w:hint="cs"/>
                <w:sz w:val="18"/>
                <w:szCs w:val="18"/>
                <w:rtl/>
              </w:rPr>
              <w:t>جابجايي</w:t>
            </w:r>
            <w:r w:rsidRPr="0038508C">
              <w:rPr>
                <w:rFonts w:cs="Zar"/>
                <w:sz w:val="18"/>
                <w:szCs w:val="18"/>
                <w:rtl/>
              </w:rPr>
              <w:t xml:space="preserve"> </w:t>
            </w:r>
            <w:r w:rsidRPr="0038508C">
              <w:rPr>
                <w:rFonts w:cs="Zar" w:hint="cs"/>
                <w:sz w:val="18"/>
                <w:szCs w:val="18"/>
                <w:rtl/>
              </w:rPr>
              <w:t>کالا</w:t>
            </w:r>
            <w:r w:rsidRPr="0038508C">
              <w:rPr>
                <w:rFonts w:cs="Zar"/>
                <w:sz w:val="18"/>
                <w:szCs w:val="18"/>
                <w:rtl/>
              </w:rPr>
              <w:t xml:space="preserve"> </w:t>
            </w:r>
            <w:r w:rsidRPr="0038508C">
              <w:rPr>
                <w:rFonts w:cs="Zar" w:hint="cs"/>
                <w:sz w:val="18"/>
                <w:szCs w:val="18"/>
                <w:rtl/>
              </w:rPr>
              <w:t>يا</w:t>
            </w:r>
            <w:r w:rsidRPr="0038508C">
              <w:rPr>
                <w:rFonts w:cs="Zar"/>
                <w:sz w:val="18"/>
                <w:szCs w:val="18"/>
                <w:rtl/>
              </w:rPr>
              <w:t xml:space="preserve"> </w:t>
            </w:r>
            <w:r w:rsidRPr="0038508C">
              <w:rPr>
                <w:rFonts w:cs="Zar" w:hint="cs"/>
                <w:sz w:val="18"/>
                <w:szCs w:val="18"/>
                <w:rtl/>
              </w:rPr>
              <w:t>مسافر</w:t>
            </w:r>
          </w:p>
        </w:tc>
        <w:tc>
          <w:tcPr>
            <w:tcW w:w="1276" w:type="dxa"/>
            <w:shd w:val="clear" w:color="auto" w:fill="auto"/>
            <w:vAlign w:val="center"/>
          </w:tcPr>
          <w:p w14:paraId="7B9262CA" w14:textId="77777777" w:rsidR="004C253E" w:rsidRPr="0038508C" w:rsidRDefault="004C253E" w:rsidP="00A04E5B">
            <w:pPr>
              <w:jc w:val="center"/>
              <w:rPr>
                <w:rFonts w:cs="Zar"/>
                <w:sz w:val="18"/>
                <w:szCs w:val="18"/>
                <w:rtl/>
              </w:rPr>
            </w:pPr>
            <w:r w:rsidRPr="0038508C">
              <w:rPr>
                <w:rFonts w:cs="Zar" w:hint="cs"/>
                <w:sz w:val="18"/>
                <w:szCs w:val="18"/>
                <w:rtl/>
              </w:rPr>
              <w:t>حمل</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نقل</w:t>
            </w:r>
            <w:r w:rsidRPr="0038508C">
              <w:rPr>
                <w:rFonts w:cs="Zar"/>
                <w:sz w:val="18"/>
                <w:szCs w:val="18"/>
                <w:rtl/>
              </w:rPr>
              <w:t xml:space="preserve"> </w:t>
            </w:r>
            <w:r w:rsidRPr="0038508C">
              <w:rPr>
                <w:rFonts w:cs="Zar" w:hint="cs"/>
                <w:sz w:val="18"/>
                <w:szCs w:val="18"/>
                <w:rtl/>
              </w:rPr>
              <w:t>درون</w:t>
            </w:r>
            <w:r w:rsidRPr="0038508C">
              <w:rPr>
                <w:rFonts w:cs="Zar"/>
                <w:sz w:val="18"/>
                <w:szCs w:val="18"/>
                <w:rtl/>
              </w:rPr>
              <w:t xml:space="preserve"> </w:t>
            </w:r>
            <w:r w:rsidRPr="0038508C">
              <w:rPr>
                <w:rFonts w:cs="Zar" w:hint="cs"/>
                <w:sz w:val="18"/>
                <w:szCs w:val="18"/>
                <w:rtl/>
              </w:rPr>
              <w:t>شهري</w:t>
            </w:r>
          </w:p>
        </w:tc>
        <w:tc>
          <w:tcPr>
            <w:tcW w:w="5245" w:type="dxa"/>
            <w:tcBorders>
              <w:right w:val="thinThickSmallGap" w:sz="24" w:space="0" w:color="auto"/>
            </w:tcBorders>
            <w:shd w:val="clear" w:color="auto" w:fill="auto"/>
            <w:vAlign w:val="center"/>
          </w:tcPr>
          <w:p w14:paraId="39E4E80D" w14:textId="77777777" w:rsidR="004C253E" w:rsidRPr="0038508C" w:rsidRDefault="004C253E" w:rsidP="00A04E5B">
            <w:pPr>
              <w:jc w:val="center"/>
              <w:rPr>
                <w:rFonts w:cs="Zar"/>
                <w:sz w:val="18"/>
                <w:szCs w:val="18"/>
                <w:rtl/>
              </w:rPr>
            </w:pPr>
            <w:r w:rsidRPr="0038508C">
              <w:rPr>
                <w:rFonts w:cs="Zar" w:hint="cs"/>
                <w:sz w:val="18"/>
                <w:szCs w:val="18"/>
                <w:rtl/>
              </w:rPr>
              <w:t>پارکينگ</w:t>
            </w:r>
            <w:r w:rsidRPr="0038508C">
              <w:rPr>
                <w:rFonts w:cs="Zar"/>
                <w:sz w:val="18"/>
                <w:szCs w:val="18"/>
                <w:rtl/>
              </w:rPr>
              <w:t xml:space="preserve"> </w:t>
            </w:r>
            <w:r w:rsidRPr="0038508C">
              <w:rPr>
                <w:rFonts w:cs="Zar" w:hint="cs"/>
                <w:sz w:val="18"/>
                <w:szCs w:val="18"/>
                <w:rtl/>
              </w:rPr>
              <w:t>عمومي</w:t>
            </w:r>
            <w:r w:rsidRPr="0038508C">
              <w:rPr>
                <w:rFonts w:cs="Zar"/>
                <w:sz w:val="18"/>
                <w:szCs w:val="18"/>
                <w:rtl/>
              </w:rPr>
              <w:t xml:space="preserve"> (</w:t>
            </w:r>
            <w:r w:rsidRPr="0038508C">
              <w:rPr>
                <w:rFonts w:cs="Zar" w:hint="cs"/>
                <w:sz w:val="18"/>
                <w:szCs w:val="18"/>
                <w:rtl/>
              </w:rPr>
              <w:t>طبقاتي</w:t>
            </w:r>
            <w:r w:rsidRPr="0038508C">
              <w:rPr>
                <w:rFonts w:cs="Zar"/>
                <w:sz w:val="18"/>
                <w:szCs w:val="18"/>
                <w:rtl/>
              </w:rPr>
              <w:t>)</w:t>
            </w:r>
          </w:p>
        </w:tc>
      </w:tr>
      <w:tr w:rsidR="004C253E" w:rsidRPr="0038508C" w14:paraId="4DED8F59" w14:textId="77777777" w:rsidTr="00A04E5B">
        <w:trPr>
          <w:trHeight w:val="64"/>
          <w:jc w:val="center"/>
        </w:trPr>
        <w:tc>
          <w:tcPr>
            <w:tcW w:w="1438" w:type="dxa"/>
            <w:vMerge w:val="restart"/>
            <w:tcBorders>
              <w:left w:val="thickThinSmallGap" w:sz="24" w:space="0" w:color="auto"/>
            </w:tcBorders>
            <w:shd w:val="clear" w:color="auto" w:fill="auto"/>
            <w:vAlign w:val="center"/>
          </w:tcPr>
          <w:p w14:paraId="2F98954B" w14:textId="77777777" w:rsidR="004C253E" w:rsidRPr="0038508C" w:rsidRDefault="004C253E" w:rsidP="00A04E5B">
            <w:pPr>
              <w:jc w:val="center"/>
              <w:rPr>
                <w:rFonts w:cs="Zar"/>
                <w:b/>
                <w:bCs/>
                <w:sz w:val="18"/>
                <w:szCs w:val="18"/>
                <w:rtl/>
              </w:rPr>
            </w:pPr>
            <w:r w:rsidRPr="0038508C">
              <w:rPr>
                <w:rFonts w:cs="Zar" w:hint="cs"/>
                <w:b/>
                <w:bCs/>
                <w:sz w:val="18"/>
                <w:szCs w:val="18"/>
                <w:rtl/>
              </w:rPr>
              <w:t>اوقات</w:t>
            </w:r>
            <w:r w:rsidRPr="0038508C">
              <w:rPr>
                <w:rFonts w:cs="Zar"/>
                <w:b/>
                <w:bCs/>
                <w:sz w:val="18"/>
                <w:szCs w:val="18"/>
                <w:rtl/>
              </w:rPr>
              <w:t xml:space="preserve"> </w:t>
            </w:r>
            <w:r w:rsidRPr="0038508C">
              <w:rPr>
                <w:rFonts w:cs="Zar" w:hint="cs"/>
                <w:b/>
                <w:bCs/>
                <w:sz w:val="18"/>
                <w:szCs w:val="18"/>
                <w:rtl/>
              </w:rPr>
              <w:t>فراغت</w:t>
            </w:r>
          </w:p>
        </w:tc>
        <w:tc>
          <w:tcPr>
            <w:tcW w:w="1275" w:type="dxa"/>
            <w:vMerge w:val="restart"/>
            <w:shd w:val="clear" w:color="auto" w:fill="auto"/>
            <w:vAlign w:val="center"/>
          </w:tcPr>
          <w:p w14:paraId="0BA43072" w14:textId="77777777" w:rsidR="004C253E" w:rsidRPr="0038508C" w:rsidRDefault="004C253E" w:rsidP="00A04E5B">
            <w:pPr>
              <w:jc w:val="center"/>
              <w:rPr>
                <w:rFonts w:cs="Zar"/>
                <w:sz w:val="18"/>
                <w:szCs w:val="18"/>
                <w:rtl/>
              </w:rPr>
            </w:pPr>
            <w:r w:rsidRPr="0038508C">
              <w:rPr>
                <w:rFonts w:cs="Zar" w:hint="cs"/>
                <w:sz w:val="18"/>
                <w:szCs w:val="18"/>
                <w:rtl/>
              </w:rPr>
              <w:t>فرهنگي</w:t>
            </w:r>
          </w:p>
        </w:tc>
        <w:tc>
          <w:tcPr>
            <w:tcW w:w="1276" w:type="dxa"/>
            <w:vMerge w:val="restart"/>
            <w:shd w:val="clear" w:color="auto" w:fill="auto"/>
            <w:vAlign w:val="center"/>
          </w:tcPr>
          <w:p w14:paraId="34E342DB" w14:textId="77777777" w:rsidR="004C253E" w:rsidRPr="0038508C" w:rsidRDefault="004C253E" w:rsidP="00A04E5B">
            <w:pPr>
              <w:jc w:val="center"/>
              <w:rPr>
                <w:rFonts w:cs="Zar"/>
                <w:sz w:val="18"/>
                <w:szCs w:val="18"/>
                <w:rtl/>
              </w:rPr>
            </w:pPr>
            <w:r w:rsidRPr="0038508C">
              <w:rPr>
                <w:rFonts w:cs="Zar" w:hint="cs"/>
                <w:sz w:val="18"/>
                <w:szCs w:val="18"/>
                <w:rtl/>
              </w:rPr>
              <w:t>رسانه</w:t>
            </w:r>
            <w:r w:rsidRPr="0038508C">
              <w:rPr>
                <w:rFonts w:cs="Zar"/>
                <w:sz w:val="18"/>
                <w:szCs w:val="18"/>
                <w:rtl/>
              </w:rPr>
              <w:t xml:space="preserve"> </w:t>
            </w:r>
            <w:r w:rsidRPr="0038508C">
              <w:rPr>
                <w:rFonts w:cs="Zar" w:hint="cs"/>
                <w:sz w:val="18"/>
                <w:szCs w:val="18"/>
                <w:rtl/>
              </w:rPr>
              <w:t>ها</w:t>
            </w:r>
          </w:p>
        </w:tc>
        <w:tc>
          <w:tcPr>
            <w:tcW w:w="5245" w:type="dxa"/>
            <w:tcBorders>
              <w:right w:val="thinThickSmallGap" w:sz="24" w:space="0" w:color="auto"/>
            </w:tcBorders>
            <w:shd w:val="clear" w:color="auto" w:fill="auto"/>
            <w:vAlign w:val="center"/>
          </w:tcPr>
          <w:p w14:paraId="0D88A34E" w14:textId="77777777" w:rsidR="004C253E" w:rsidRPr="0038508C" w:rsidRDefault="004C253E" w:rsidP="00A04E5B">
            <w:pPr>
              <w:jc w:val="center"/>
              <w:rPr>
                <w:rFonts w:cs="Zar"/>
                <w:sz w:val="18"/>
                <w:szCs w:val="18"/>
                <w:rtl/>
              </w:rPr>
            </w:pPr>
            <w:r w:rsidRPr="0038508C">
              <w:rPr>
                <w:rFonts w:cs="Zar" w:hint="cs"/>
                <w:sz w:val="18"/>
                <w:szCs w:val="18"/>
                <w:rtl/>
              </w:rPr>
              <w:t>رسانه</w:t>
            </w:r>
            <w:r w:rsidRPr="0038508C">
              <w:rPr>
                <w:rFonts w:cs="Zar"/>
                <w:sz w:val="18"/>
                <w:szCs w:val="18"/>
                <w:rtl/>
              </w:rPr>
              <w:t xml:space="preserve"> </w:t>
            </w:r>
            <w:r w:rsidRPr="0038508C">
              <w:rPr>
                <w:rFonts w:cs="Zar" w:hint="cs"/>
                <w:sz w:val="18"/>
                <w:szCs w:val="18"/>
                <w:rtl/>
              </w:rPr>
              <w:t>ها</w:t>
            </w:r>
          </w:p>
        </w:tc>
      </w:tr>
      <w:tr w:rsidR="004C253E" w:rsidRPr="0038508C" w14:paraId="44470AE2" w14:textId="77777777" w:rsidTr="00A04E5B">
        <w:trPr>
          <w:jc w:val="center"/>
        </w:trPr>
        <w:tc>
          <w:tcPr>
            <w:tcW w:w="1438" w:type="dxa"/>
            <w:vMerge/>
            <w:tcBorders>
              <w:left w:val="thickThinSmallGap" w:sz="24" w:space="0" w:color="auto"/>
            </w:tcBorders>
            <w:shd w:val="clear" w:color="auto" w:fill="auto"/>
            <w:vAlign w:val="center"/>
          </w:tcPr>
          <w:p w14:paraId="2DA12306" w14:textId="77777777" w:rsidR="004C253E" w:rsidRPr="0038508C" w:rsidRDefault="004C253E" w:rsidP="00A04E5B">
            <w:pPr>
              <w:jc w:val="center"/>
              <w:rPr>
                <w:rFonts w:cs="Zar"/>
                <w:b/>
                <w:bCs/>
                <w:sz w:val="18"/>
                <w:szCs w:val="18"/>
                <w:rtl/>
              </w:rPr>
            </w:pPr>
          </w:p>
        </w:tc>
        <w:tc>
          <w:tcPr>
            <w:tcW w:w="1275" w:type="dxa"/>
            <w:vMerge/>
            <w:shd w:val="clear" w:color="auto" w:fill="auto"/>
            <w:vAlign w:val="center"/>
          </w:tcPr>
          <w:p w14:paraId="19C960EB" w14:textId="77777777" w:rsidR="004C253E" w:rsidRPr="0038508C" w:rsidRDefault="004C253E" w:rsidP="00A04E5B">
            <w:pPr>
              <w:jc w:val="center"/>
              <w:rPr>
                <w:rFonts w:cs="Zar"/>
                <w:sz w:val="18"/>
                <w:szCs w:val="18"/>
                <w:rtl/>
              </w:rPr>
            </w:pPr>
          </w:p>
        </w:tc>
        <w:tc>
          <w:tcPr>
            <w:tcW w:w="1276" w:type="dxa"/>
            <w:vMerge/>
            <w:shd w:val="clear" w:color="auto" w:fill="auto"/>
            <w:vAlign w:val="center"/>
          </w:tcPr>
          <w:p w14:paraId="5D97D2A3" w14:textId="77777777"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14:paraId="2478AB0E" w14:textId="77777777" w:rsidR="004C253E" w:rsidRPr="0038508C" w:rsidRDefault="004C253E" w:rsidP="00A04E5B">
            <w:pPr>
              <w:jc w:val="center"/>
              <w:rPr>
                <w:rFonts w:cs="Zar"/>
                <w:sz w:val="18"/>
                <w:szCs w:val="18"/>
                <w:rtl/>
              </w:rPr>
            </w:pPr>
            <w:r w:rsidRPr="0038508C">
              <w:rPr>
                <w:rFonts w:cs="Zar" w:hint="cs"/>
                <w:sz w:val="18"/>
                <w:szCs w:val="18"/>
                <w:rtl/>
              </w:rPr>
              <w:t>دفاتر</w:t>
            </w:r>
            <w:r w:rsidRPr="0038508C">
              <w:rPr>
                <w:rFonts w:cs="Zar"/>
                <w:sz w:val="18"/>
                <w:szCs w:val="18"/>
                <w:rtl/>
              </w:rPr>
              <w:t xml:space="preserve"> </w:t>
            </w:r>
            <w:r w:rsidRPr="0038508C">
              <w:rPr>
                <w:rFonts w:cs="Zar" w:hint="cs"/>
                <w:sz w:val="18"/>
                <w:szCs w:val="18"/>
                <w:rtl/>
              </w:rPr>
              <w:t>مطبوعات</w:t>
            </w:r>
          </w:p>
        </w:tc>
      </w:tr>
      <w:tr w:rsidR="004C253E" w:rsidRPr="0038508C" w14:paraId="792451F8" w14:textId="77777777" w:rsidTr="00A04E5B">
        <w:trPr>
          <w:jc w:val="center"/>
        </w:trPr>
        <w:tc>
          <w:tcPr>
            <w:tcW w:w="1438" w:type="dxa"/>
            <w:vMerge/>
            <w:tcBorders>
              <w:left w:val="thickThinSmallGap" w:sz="24" w:space="0" w:color="auto"/>
            </w:tcBorders>
            <w:shd w:val="clear" w:color="auto" w:fill="auto"/>
            <w:vAlign w:val="center"/>
          </w:tcPr>
          <w:p w14:paraId="74794EEC" w14:textId="77777777" w:rsidR="004C253E" w:rsidRPr="0038508C" w:rsidRDefault="004C253E" w:rsidP="00A04E5B">
            <w:pPr>
              <w:jc w:val="center"/>
              <w:rPr>
                <w:rFonts w:cs="Zar"/>
                <w:b/>
                <w:bCs/>
                <w:sz w:val="18"/>
                <w:szCs w:val="18"/>
                <w:rtl/>
              </w:rPr>
            </w:pPr>
          </w:p>
        </w:tc>
        <w:tc>
          <w:tcPr>
            <w:tcW w:w="1275" w:type="dxa"/>
            <w:vMerge/>
            <w:shd w:val="clear" w:color="auto" w:fill="auto"/>
            <w:vAlign w:val="center"/>
          </w:tcPr>
          <w:p w14:paraId="6CD5B73B" w14:textId="77777777" w:rsidR="004C253E" w:rsidRPr="0038508C" w:rsidRDefault="004C253E" w:rsidP="00A04E5B">
            <w:pPr>
              <w:jc w:val="center"/>
              <w:rPr>
                <w:rFonts w:cs="Zar"/>
                <w:sz w:val="18"/>
                <w:szCs w:val="18"/>
                <w:rtl/>
              </w:rPr>
            </w:pPr>
          </w:p>
        </w:tc>
        <w:tc>
          <w:tcPr>
            <w:tcW w:w="1276" w:type="dxa"/>
            <w:vMerge w:val="restart"/>
            <w:shd w:val="clear" w:color="auto" w:fill="auto"/>
            <w:vAlign w:val="center"/>
          </w:tcPr>
          <w:p w14:paraId="5DE34A3E" w14:textId="77777777" w:rsidR="004C253E" w:rsidRPr="0038508C" w:rsidRDefault="004C253E" w:rsidP="00A04E5B">
            <w:pPr>
              <w:jc w:val="center"/>
              <w:rPr>
                <w:rFonts w:cs="Zar"/>
                <w:sz w:val="18"/>
                <w:szCs w:val="18"/>
                <w:rtl/>
              </w:rPr>
            </w:pPr>
            <w:r w:rsidRPr="0038508C">
              <w:rPr>
                <w:rFonts w:cs="Zar" w:hint="cs"/>
                <w:sz w:val="18"/>
                <w:szCs w:val="18"/>
                <w:rtl/>
              </w:rPr>
              <w:t>اجراي</w:t>
            </w:r>
            <w:r w:rsidRPr="0038508C">
              <w:rPr>
                <w:rFonts w:cs="Zar"/>
                <w:sz w:val="18"/>
                <w:szCs w:val="18"/>
                <w:rtl/>
              </w:rPr>
              <w:t xml:space="preserve"> </w:t>
            </w:r>
            <w:r w:rsidRPr="0038508C">
              <w:rPr>
                <w:rFonts w:cs="Zar" w:hint="cs"/>
                <w:sz w:val="18"/>
                <w:szCs w:val="18"/>
                <w:rtl/>
              </w:rPr>
              <w:t>تئاتر</w:t>
            </w:r>
            <w:r w:rsidRPr="0038508C">
              <w:rPr>
                <w:rFonts w:cs="Zar"/>
                <w:sz w:val="18"/>
                <w:szCs w:val="18"/>
                <w:rtl/>
              </w:rPr>
              <w:t xml:space="preserve"> </w:t>
            </w:r>
            <w:r w:rsidRPr="0038508C">
              <w:rPr>
                <w:rFonts w:cs="Zar" w:hint="cs"/>
                <w:sz w:val="18"/>
                <w:szCs w:val="18"/>
                <w:rtl/>
              </w:rPr>
              <w:t>،</w:t>
            </w:r>
            <w:r w:rsidRPr="0038508C">
              <w:rPr>
                <w:rFonts w:cs="Zar"/>
                <w:sz w:val="18"/>
                <w:szCs w:val="18"/>
                <w:rtl/>
              </w:rPr>
              <w:t xml:space="preserve"> </w:t>
            </w:r>
            <w:r w:rsidRPr="0038508C">
              <w:rPr>
                <w:rFonts w:cs="Zar" w:hint="cs"/>
                <w:sz w:val="18"/>
                <w:szCs w:val="18"/>
                <w:rtl/>
              </w:rPr>
              <w:t>فيلم</w:t>
            </w:r>
            <w:r w:rsidRPr="0038508C">
              <w:rPr>
                <w:rFonts w:cs="Zar"/>
                <w:sz w:val="18"/>
                <w:szCs w:val="18"/>
                <w:rtl/>
              </w:rPr>
              <w:t xml:space="preserve"> </w:t>
            </w:r>
            <w:r w:rsidRPr="0038508C">
              <w:rPr>
                <w:rFonts w:cs="Zar" w:hint="cs"/>
                <w:sz w:val="18"/>
                <w:szCs w:val="18"/>
                <w:rtl/>
              </w:rPr>
              <w:t>،</w:t>
            </w:r>
            <w:r w:rsidRPr="0038508C">
              <w:rPr>
                <w:rFonts w:cs="Zar"/>
                <w:sz w:val="18"/>
                <w:szCs w:val="18"/>
                <w:rtl/>
              </w:rPr>
              <w:t xml:space="preserve"> </w:t>
            </w:r>
            <w:r w:rsidRPr="0038508C">
              <w:rPr>
                <w:rFonts w:cs="Zar" w:hint="cs"/>
                <w:sz w:val="18"/>
                <w:szCs w:val="18"/>
                <w:rtl/>
              </w:rPr>
              <w:t>نمايش</w:t>
            </w:r>
            <w:r w:rsidRPr="0038508C">
              <w:rPr>
                <w:rFonts w:cs="Zar"/>
                <w:sz w:val="18"/>
                <w:szCs w:val="18"/>
                <w:rtl/>
              </w:rPr>
              <w:t xml:space="preserve"> </w:t>
            </w:r>
            <w:r w:rsidRPr="0038508C">
              <w:rPr>
                <w:rFonts w:cs="Zar" w:hint="cs"/>
                <w:sz w:val="18"/>
                <w:szCs w:val="18"/>
                <w:rtl/>
              </w:rPr>
              <w:t>يا</w:t>
            </w:r>
            <w:r w:rsidRPr="0038508C">
              <w:rPr>
                <w:rFonts w:cs="Zar"/>
                <w:sz w:val="18"/>
                <w:szCs w:val="18"/>
                <w:rtl/>
              </w:rPr>
              <w:t xml:space="preserve"> </w:t>
            </w:r>
            <w:r w:rsidRPr="0038508C">
              <w:rPr>
                <w:rFonts w:cs="Zar" w:hint="cs"/>
                <w:sz w:val="18"/>
                <w:szCs w:val="18"/>
                <w:rtl/>
              </w:rPr>
              <w:t>موسيقي</w:t>
            </w:r>
          </w:p>
        </w:tc>
        <w:tc>
          <w:tcPr>
            <w:tcW w:w="5245" w:type="dxa"/>
            <w:tcBorders>
              <w:right w:val="thinThickSmallGap" w:sz="24" w:space="0" w:color="auto"/>
            </w:tcBorders>
            <w:shd w:val="clear" w:color="auto" w:fill="auto"/>
            <w:vAlign w:val="center"/>
          </w:tcPr>
          <w:p w14:paraId="73A41771" w14:textId="77777777" w:rsidR="004C253E" w:rsidRPr="0038508C" w:rsidRDefault="004C253E" w:rsidP="00A04E5B">
            <w:pPr>
              <w:jc w:val="center"/>
              <w:rPr>
                <w:rFonts w:cs="Zar"/>
                <w:sz w:val="18"/>
                <w:szCs w:val="18"/>
                <w:rtl/>
              </w:rPr>
            </w:pPr>
            <w:r w:rsidRPr="0038508C">
              <w:rPr>
                <w:rFonts w:cs="Zar" w:hint="cs"/>
                <w:sz w:val="18"/>
                <w:szCs w:val="18"/>
                <w:rtl/>
              </w:rPr>
              <w:t>سالن‌هاي</w:t>
            </w:r>
            <w:r w:rsidRPr="0038508C">
              <w:rPr>
                <w:rFonts w:cs="Zar"/>
                <w:sz w:val="18"/>
                <w:szCs w:val="18"/>
                <w:rtl/>
              </w:rPr>
              <w:t xml:space="preserve"> </w:t>
            </w:r>
            <w:r w:rsidRPr="0038508C">
              <w:rPr>
                <w:rFonts w:cs="Zar" w:hint="cs"/>
                <w:sz w:val="18"/>
                <w:szCs w:val="18"/>
                <w:rtl/>
              </w:rPr>
              <w:t>کنسرت</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نمايش</w:t>
            </w:r>
          </w:p>
        </w:tc>
      </w:tr>
      <w:tr w:rsidR="004C253E" w:rsidRPr="0038508C" w14:paraId="571525D9" w14:textId="77777777" w:rsidTr="00A04E5B">
        <w:trPr>
          <w:jc w:val="center"/>
        </w:trPr>
        <w:tc>
          <w:tcPr>
            <w:tcW w:w="1438" w:type="dxa"/>
            <w:vMerge/>
            <w:tcBorders>
              <w:left w:val="thickThinSmallGap" w:sz="24" w:space="0" w:color="auto"/>
            </w:tcBorders>
            <w:shd w:val="clear" w:color="auto" w:fill="auto"/>
            <w:vAlign w:val="center"/>
          </w:tcPr>
          <w:p w14:paraId="0169841E" w14:textId="77777777" w:rsidR="004C253E" w:rsidRPr="0038508C" w:rsidRDefault="004C253E" w:rsidP="00A04E5B">
            <w:pPr>
              <w:jc w:val="center"/>
              <w:rPr>
                <w:rFonts w:cs="Zar"/>
                <w:b/>
                <w:bCs/>
                <w:sz w:val="18"/>
                <w:szCs w:val="18"/>
                <w:rtl/>
              </w:rPr>
            </w:pPr>
          </w:p>
        </w:tc>
        <w:tc>
          <w:tcPr>
            <w:tcW w:w="1275" w:type="dxa"/>
            <w:vMerge/>
            <w:shd w:val="clear" w:color="auto" w:fill="auto"/>
            <w:vAlign w:val="center"/>
          </w:tcPr>
          <w:p w14:paraId="47FE3177" w14:textId="77777777" w:rsidR="004C253E" w:rsidRPr="0038508C" w:rsidRDefault="004C253E" w:rsidP="00A04E5B">
            <w:pPr>
              <w:jc w:val="center"/>
              <w:rPr>
                <w:rFonts w:cs="Zar"/>
                <w:sz w:val="18"/>
                <w:szCs w:val="18"/>
                <w:rtl/>
              </w:rPr>
            </w:pPr>
          </w:p>
        </w:tc>
        <w:tc>
          <w:tcPr>
            <w:tcW w:w="1276" w:type="dxa"/>
            <w:vMerge/>
            <w:shd w:val="clear" w:color="auto" w:fill="auto"/>
            <w:vAlign w:val="center"/>
          </w:tcPr>
          <w:p w14:paraId="7DBC6F68" w14:textId="77777777"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14:paraId="410AD188" w14:textId="77777777" w:rsidR="004C253E" w:rsidRPr="0038508C" w:rsidRDefault="004C253E" w:rsidP="00A04E5B">
            <w:pPr>
              <w:jc w:val="center"/>
              <w:rPr>
                <w:rFonts w:cs="Zar"/>
                <w:sz w:val="18"/>
                <w:szCs w:val="18"/>
                <w:rtl/>
              </w:rPr>
            </w:pPr>
            <w:r w:rsidRPr="0038508C">
              <w:rPr>
                <w:rFonts w:cs="Zar" w:hint="cs"/>
                <w:sz w:val="18"/>
                <w:szCs w:val="18"/>
                <w:rtl/>
              </w:rPr>
              <w:t>آمفي‌تئاتر</w:t>
            </w:r>
          </w:p>
        </w:tc>
      </w:tr>
      <w:tr w:rsidR="004C253E" w:rsidRPr="0038508C" w14:paraId="528A1E52" w14:textId="77777777" w:rsidTr="00A04E5B">
        <w:trPr>
          <w:jc w:val="center"/>
        </w:trPr>
        <w:tc>
          <w:tcPr>
            <w:tcW w:w="1438" w:type="dxa"/>
            <w:vMerge/>
            <w:tcBorders>
              <w:left w:val="thickThinSmallGap" w:sz="24" w:space="0" w:color="auto"/>
            </w:tcBorders>
            <w:shd w:val="clear" w:color="auto" w:fill="auto"/>
            <w:vAlign w:val="center"/>
          </w:tcPr>
          <w:p w14:paraId="6159CEB2" w14:textId="77777777" w:rsidR="004C253E" w:rsidRPr="0038508C" w:rsidRDefault="004C253E" w:rsidP="00A04E5B">
            <w:pPr>
              <w:jc w:val="center"/>
              <w:rPr>
                <w:rFonts w:cs="Zar"/>
                <w:b/>
                <w:bCs/>
                <w:sz w:val="18"/>
                <w:szCs w:val="18"/>
                <w:rtl/>
              </w:rPr>
            </w:pPr>
          </w:p>
        </w:tc>
        <w:tc>
          <w:tcPr>
            <w:tcW w:w="1275" w:type="dxa"/>
            <w:vMerge/>
            <w:shd w:val="clear" w:color="auto" w:fill="auto"/>
            <w:vAlign w:val="center"/>
          </w:tcPr>
          <w:p w14:paraId="4D5B6CD6" w14:textId="77777777" w:rsidR="004C253E" w:rsidRPr="0038508C" w:rsidRDefault="004C253E" w:rsidP="00A04E5B">
            <w:pPr>
              <w:jc w:val="center"/>
              <w:rPr>
                <w:rFonts w:cs="Zar"/>
                <w:sz w:val="18"/>
                <w:szCs w:val="18"/>
                <w:rtl/>
              </w:rPr>
            </w:pPr>
          </w:p>
        </w:tc>
        <w:tc>
          <w:tcPr>
            <w:tcW w:w="1276" w:type="dxa"/>
            <w:vMerge w:val="restart"/>
            <w:shd w:val="clear" w:color="auto" w:fill="auto"/>
            <w:vAlign w:val="center"/>
          </w:tcPr>
          <w:p w14:paraId="476B3658" w14:textId="77777777" w:rsidR="004C253E" w:rsidRPr="0038508C" w:rsidRDefault="004C253E" w:rsidP="00A04E5B">
            <w:pPr>
              <w:jc w:val="center"/>
              <w:rPr>
                <w:rFonts w:cs="Zar"/>
                <w:sz w:val="18"/>
                <w:szCs w:val="18"/>
                <w:rtl/>
              </w:rPr>
            </w:pPr>
            <w:r w:rsidRPr="0038508C">
              <w:rPr>
                <w:rFonts w:cs="Zar" w:hint="cs"/>
                <w:sz w:val="18"/>
                <w:szCs w:val="18"/>
                <w:rtl/>
              </w:rPr>
              <w:t>موزه</w:t>
            </w:r>
            <w:r w:rsidRPr="0038508C">
              <w:rPr>
                <w:rFonts w:cs="Zar"/>
                <w:sz w:val="18"/>
                <w:szCs w:val="18"/>
                <w:rtl/>
              </w:rPr>
              <w:t xml:space="preserve"> </w:t>
            </w:r>
            <w:r w:rsidRPr="0038508C">
              <w:rPr>
                <w:rFonts w:cs="Zar" w:hint="cs"/>
                <w:sz w:val="18"/>
                <w:szCs w:val="18"/>
                <w:rtl/>
              </w:rPr>
              <w:t>ها</w:t>
            </w:r>
          </w:p>
        </w:tc>
        <w:tc>
          <w:tcPr>
            <w:tcW w:w="5245" w:type="dxa"/>
            <w:tcBorders>
              <w:right w:val="thinThickSmallGap" w:sz="24" w:space="0" w:color="auto"/>
            </w:tcBorders>
            <w:shd w:val="clear" w:color="auto" w:fill="auto"/>
            <w:vAlign w:val="center"/>
          </w:tcPr>
          <w:p w14:paraId="77109752" w14:textId="77777777" w:rsidR="004C253E" w:rsidRPr="0038508C" w:rsidRDefault="004C253E" w:rsidP="00A04E5B">
            <w:pPr>
              <w:jc w:val="center"/>
              <w:rPr>
                <w:rFonts w:cs="Zar"/>
                <w:sz w:val="18"/>
                <w:szCs w:val="18"/>
                <w:rtl/>
              </w:rPr>
            </w:pPr>
            <w:r w:rsidRPr="0038508C">
              <w:rPr>
                <w:rFonts w:cs="Zar" w:hint="cs"/>
                <w:sz w:val="18"/>
                <w:szCs w:val="18"/>
                <w:rtl/>
              </w:rPr>
              <w:t>موزه‌هاي</w:t>
            </w:r>
            <w:r w:rsidRPr="0038508C">
              <w:rPr>
                <w:rFonts w:cs="Zar"/>
                <w:sz w:val="18"/>
                <w:szCs w:val="18"/>
                <w:rtl/>
              </w:rPr>
              <w:t xml:space="preserve"> </w:t>
            </w:r>
            <w:r w:rsidRPr="0038508C">
              <w:rPr>
                <w:rFonts w:cs="Zar" w:hint="cs"/>
                <w:sz w:val="18"/>
                <w:szCs w:val="18"/>
                <w:rtl/>
              </w:rPr>
              <w:t>تاريخي</w:t>
            </w:r>
          </w:p>
        </w:tc>
      </w:tr>
      <w:tr w:rsidR="004C253E" w:rsidRPr="0038508C" w14:paraId="3EC32838" w14:textId="77777777" w:rsidTr="00A04E5B">
        <w:trPr>
          <w:jc w:val="center"/>
        </w:trPr>
        <w:tc>
          <w:tcPr>
            <w:tcW w:w="1438" w:type="dxa"/>
            <w:vMerge/>
            <w:tcBorders>
              <w:left w:val="thickThinSmallGap" w:sz="24" w:space="0" w:color="auto"/>
            </w:tcBorders>
            <w:shd w:val="clear" w:color="auto" w:fill="auto"/>
            <w:vAlign w:val="center"/>
          </w:tcPr>
          <w:p w14:paraId="17BA219C" w14:textId="77777777" w:rsidR="004C253E" w:rsidRPr="0038508C" w:rsidRDefault="004C253E" w:rsidP="00A04E5B">
            <w:pPr>
              <w:jc w:val="center"/>
              <w:rPr>
                <w:rFonts w:cs="Zar"/>
                <w:b/>
                <w:bCs/>
                <w:sz w:val="18"/>
                <w:szCs w:val="18"/>
                <w:rtl/>
              </w:rPr>
            </w:pPr>
          </w:p>
        </w:tc>
        <w:tc>
          <w:tcPr>
            <w:tcW w:w="1275" w:type="dxa"/>
            <w:vMerge/>
            <w:shd w:val="clear" w:color="auto" w:fill="auto"/>
            <w:vAlign w:val="center"/>
          </w:tcPr>
          <w:p w14:paraId="5AA80DC6" w14:textId="77777777" w:rsidR="004C253E" w:rsidRPr="0038508C" w:rsidRDefault="004C253E" w:rsidP="00A04E5B">
            <w:pPr>
              <w:jc w:val="center"/>
              <w:rPr>
                <w:rFonts w:cs="Zar"/>
                <w:sz w:val="18"/>
                <w:szCs w:val="18"/>
                <w:rtl/>
              </w:rPr>
            </w:pPr>
          </w:p>
        </w:tc>
        <w:tc>
          <w:tcPr>
            <w:tcW w:w="1276" w:type="dxa"/>
            <w:vMerge/>
            <w:shd w:val="clear" w:color="auto" w:fill="auto"/>
            <w:vAlign w:val="center"/>
          </w:tcPr>
          <w:p w14:paraId="7C25564B" w14:textId="77777777"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14:paraId="3F6C74A1" w14:textId="77777777" w:rsidR="004C253E" w:rsidRPr="0038508C" w:rsidRDefault="004C253E" w:rsidP="00A04E5B">
            <w:pPr>
              <w:jc w:val="center"/>
              <w:rPr>
                <w:rFonts w:cs="Zar"/>
                <w:sz w:val="18"/>
                <w:szCs w:val="18"/>
                <w:rtl/>
              </w:rPr>
            </w:pPr>
            <w:r w:rsidRPr="0038508C">
              <w:rPr>
                <w:rFonts w:cs="Zar" w:hint="cs"/>
                <w:sz w:val="18"/>
                <w:szCs w:val="18"/>
                <w:rtl/>
              </w:rPr>
              <w:t>موزه‌هاي</w:t>
            </w:r>
            <w:r w:rsidRPr="0038508C">
              <w:rPr>
                <w:rFonts w:cs="Zar"/>
                <w:sz w:val="18"/>
                <w:szCs w:val="18"/>
                <w:rtl/>
              </w:rPr>
              <w:t xml:space="preserve"> </w:t>
            </w:r>
            <w:r w:rsidRPr="0038508C">
              <w:rPr>
                <w:rFonts w:cs="Zar" w:hint="cs"/>
                <w:sz w:val="18"/>
                <w:szCs w:val="18"/>
                <w:rtl/>
              </w:rPr>
              <w:t>آثار</w:t>
            </w:r>
            <w:r w:rsidRPr="0038508C">
              <w:rPr>
                <w:rFonts w:cs="Zar"/>
                <w:sz w:val="18"/>
                <w:szCs w:val="18"/>
                <w:rtl/>
              </w:rPr>
              <w:t xml:space="preserve"> </w:t>
            </w:r>
            <w:r w:rsidRPr="0038508C">
              <w:rPr>
                <w:rFonts w:cs="Zar" w:hint="cs"/>
                <w:sz w:val="18"/>
                <w:szCs w:val="18"/>
                <w:rtl/>
              </w:rPr>
              <w:t>هنري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نمايشگاه‌ها</w:t>
            </w:r>
          </w:p>
        </w:tc>
      </w:tr>
      <w:tr w:rsidR="004C253E" w:rsidRPr="0038508C" w14:paraId="0817386D" w14:textId="77777777" w:rsidTr="00A04E5B">
        <w:trPr>
          <w:jc w:val="center"/>
        </w:trPr>
        <w:tc>
          <w:tcPr>
            <w:tcW w:w="1438" w:type="dxa"/>
            <w:vMerge/>
            <w:tcBorders>
              <w:left w:val="thickThinSmallGap" w:sz="24" w:space="0" w:color="auto"/>
            </w:tcBorders>
            <w:shd w:val="clear" w:color="auto" w:fill="auto"/>
            <w:vAlign w:val="center"/>
          </w:tcPr>
          <w:p w14:paraId="5FEABD1D" w14:textId="77777777" w:rsidR="004C253E" w:rsidRPr="0038508C" w:rsidRDefault="004C253E" w:rsidP="00A04E5B">
            <w:pPr>
              <w:jc w:val="center"/>
              <w:rPr>
                <w:rFonts w:cs="Zar"/>
                <w:b/>
                <w:bCs/>
                <w:sz w:val="18"/>
                <w:szCs w:val="18"/>
                <w:rtl/>
              </w:rPr>
            </w:pPr>
          </w:p>
        </w:tc>
        <w:tc>
          <w:tcPr>
            <w:tcW w:w="1275" w:type="dxa"/>
            <w:vMerge/>
            <w:shd w:val="clear" w:color="auto" w:fill="auto"/>
            <w:vAlign w:val="center"/>
          </w:tcPr>
          <w:p w14:paraId="4B65FA65" w14:textId="77777777" w:rsidR="004C253E" w:rsidRPr="0038508C" w:rsidRDefault="004C253E" w:rsidP="00A04E5B">
            <w:pPr>
              <w:jc w:val="center"/>
              <w:rPr>
                <w:rFonts w:cs="Zar"/>
                <w:sz w:val="18"/>
                <w:szCs w:val="18"/>
                <w:rtl/>
              </w:rPr>
            </w:pPr>
          </w:p>
        </w:tc>
        <w:tc>
          <w:tcPr>
            <w:tcW w:w="1276" w:type="dxa"/>
            <w:vMerge/>
            <w:shd w:val="clear" w:color="auto" w:fill="auto"/>
            <w:vAlign w:val="center"/>
          </w:tcPr>
          <w:p w14:paraId="2243CE02" w14:textId="77777777"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14:paraId="1E42E9FC" w14:textId="77777777" w:rsidR="004C253E" w:rsidRPr="0038508C" w:rsidRDefault="004C253E" w:rsidP="00A04E5B">
            <w:pPr>
              <w:jc w:val="center"/>
              <w:rPr>
                <w:rFonts w:cs="Zar"/>
                <w:sz w:val="18"/>
                <w:szCs w:val="18"/>
                <w:rtl/>
              </w:rPr>
            </w:pPr>
            <w:r w:rsidRPr="0038508C">
              <w:rPr>
                <w:rFonts w:cs="Zar" w:hint="cs"/>
                <w:sz w:val="18"/>
                <w:szCs w:val="18"/>
                <w:rtl/>
              </w:rPr>
              <w:t>گالري‌ها،</w:t>
            </w:r>
            <w:r w:rsidRPr="0038508C">
              <w:rPr>
                <w:rFonts w:cs="Zar"/>
                <w:sz w:val="18"/>
                <w:szCs w:val="18"/>
                <w:rtl/>
              </w:rPr>
              <w:t xml:space="preserve"> </w:t>
            </w:r>
            <w:r w:rsidRPr="0038508C">
              <w:rPr>
                <w:rFonts w:cs="Zar" w:hint="cs"/>
                <w:sz w:val="18"/>
                <w:szCs w:val="18"/>
                <w:rtl/>
              </w:rPr>
              <w:t>نگارخانه‌ها</w:t>
            </w:r>
          </w:p>
        </w:tc>
      </w:tr>
      <w:tr w:rsidR="004C253E" w:rsidRPr="0038508C" w14:paraId="14CE5C1A" w14:textId="77777777" w:rsidTr="00A04E5B">
        <w:trPr>
          <w:jc w:val="center"/>
        </w:trPr>
        <w:tc>
          <w:tcPr>
            <w:tcW w:w="1438" w:type="dxa"/>
            <w:vMerge/>
            <w:tcBorders>
              <w:left w:val="thickThinSmallGap" w:sz="24" w:space="0" w:color="auto"/>
            </w:tcBorders>
            <w:shd w:val="clear" w:color="auto" w:fill="auto"/>
            <w:vAlign w:val="center"/>
          </w:tcPr>
          <w:p w14:paraId="7DDC52D5" w14:textId="77777777" w:rsidR="004C253E" w:rsidRPr="0038508C" w:rsidRDefault="004C253E" w:rsidP="00A04E5B">
            <w:pPr>
              <w:jc w:val="center"/>
              <w:rPr>
                <w:rFonts w:cs="Zar"/>
                <w:b/>
                <w:bCs/>
                <w:sz w:val="18"/>
                <w:szCs w:val="18"/>
                <w:rtl/>
              </w:rPr>
            </w:pPr>
          </w:p>
        </w:tc>
        <w:tc>
          <w:tcPr>
            <w:tcW w:w="1275" w:type="dxa"/>
            <w:vMerge/>
            <w:shd w:val="clear" w:color="auto" w:fill="auto"/>
            <w:vAlign w:val="center"/>
          </w:tcPr>
          <w:p w14:paraId="0862C026" w14:textId="77777777" w:rsidR="004C253E" w:rsidRPr="0038508C" w:rsidRDefault="004C253E" w:rsidP="00A04E5B">
            <w:pPr>
              <w:jc w:val="center"/>
              <w:rPr>
                <w:rFonts w:cs="Zar"/>
                <w:sz w:val="18"/>
                <w:szCs w:val="18"/>
                <w:rtl/>
              </w:rPr>
            </w:pPr>
          </w:p>
        </w:tc>
        <w:tc>
          <w:tcPr>
            <w:tcW w:w="1276" w:type="dxa"/>
            <w:vMerge/>
            <w:shd w:val="clear" w:color="auto" w:fill="auto"/>
            <w:vAlign w:val="center"/>
          </w:tcPr>
          <w:p w14:paraId="4F723491" w14:textId="77777777"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14:paraId="6B577271" w14:textId="77777777" w:rsidR="004C253E" w:rsidRPr="0038508C" w:rsidRDefault="004C253E" w:rsidP="00A04E5B">
            <w:pPr>
              <w:jc w:val="center"/>
              <w:rPr>
                <w:rFonts w:cs="Zar"/>
                <w:sz w:val="18"/>
                <w:szCs w:val="18"/>
                <w:rtl/>
              </w:rPr>
            </w:pPr>
            <w:r w:rsidRPr="0038508C">
              <w:rPr>
                <w:rFonts w:cs="Zar" w:hint="cs"/>
                <w:sz w:val="18"/>
                <w:szCs w:val="18"/>
                <w:rtl/>
              </w:rPr>
              <w:t>فرهنگسرا،</w:t>
            </w:r>
            <w:r w:rsidRPr="0038508C">
              <w:rPr>
                <w:rFonts w:cs="Zar"/>
                <w:sz w:val="18"/>
                <w:szCs w:val="18"/>
                <w:rtl/>
              </w:rPr>
              <w:t xml:space="preserve"> </w:t>
            </w:r>
            <w:r w:rsidRPr="0038508C">
              <w:rPr>
                <w:rFonts w:cs="Zar" w:hint="cs"/>
                <w:sz w:val="18"/>
                <w:szCs w:val="18"/>
                <w:rtl/>
              </w:rPr>
              <w:t>کتابخانه،</w:t>
            </w:r>
            <w:r w:rsidRPr="0038508C">
              <w:rPr>
                <w:rFonts w:cs="Zar"/>
                <w:sz w:val="18"/>
                <w:szCs w:val="18"/>
                <w:rtl/>
              </w:rPr>
              <w:t xml:space="preserve"> </w:t>
            </w:r>
            <w:r w:rsidRPr="0038508C">
              <w:rPr>
                <w:rFonts w:cs="Zar" w:hint="cs"/>
                <w:sz w:val="18"/>
                <w:szCs w:val="18"/>
                <w:rtl/>
              </w:rPr>
              <w:t>کانون‌هاي</w:t>
            </w:r>
            <w:r w:rsidRPr="0038508C">
              <w:rPr>
                <w:rFonts w:cs="Zar"/>
                <w:sz w:val="18"/>
                <w:szCs w:val="18"/>
                <w:rtl/>
              </w:rPr>
              <w:t xml:space="preserve"> </w:t>
            </w:r>
            <w:r w:rsidRPr="0038508C">
              <w:rPr>
                <w:rFonts w:cs="Zar" w:hint="cs"/>
                <w:sz w:val="18"/>
                <w:szCs w:val="18"/>
                <w:rtl/>
              </w:rPr>
              <w:t>پرورش</w:t>
            </w:r>
            <w:r w:rsidRPr="0038508C">
              <w:rPr>
                <w:rFonts w:cs="Zar"/>
                <w:sz w:val="18"/>
                <w:szCs w:val="18"/>
                <w:rtl/>
              </w:rPr>
              <w:t xml:space="preserve"> </w:t>
            </w:r>
            <w:r w:rsidRPr="0038508C">
              <w:rPr>
                <w:rFonts w:cs="Zar" w:hint="cs"/>
                <w:sz w:val="18"/>
                <w:szCs w:val="18"/>
                <w:rtl/>
              </w:rPr>
              <w:t>فکري،</w:t>
            </w:r>
            <w:r w:rsidRPr="0038508C">
              <w:rPr>
                <w:rFonts w:cs="Zar"/>
                <w:sz w:val="18"/>
                <w:szCs w:val="18"/>
                <w:rtl/>
              </w:rPr>
              <w:t xml:space="preserve"> </w:t>
            </w:r>
            <w:r w:rsidRPr="0038508C">
              <w:rPr>
                <w:rFonts w:cs="Zar" w:hint="cs"/>
                <w:sz w:val="18"/>
                <w:szCs w:val="18"/>
                <w:rtl/>
              </w:rPr>
              <w:t>خانه</w:t>
            </w:r>
            <w:r w:rsidRPr="0038508C">
              <w:rPr>
                <w:rFonts w:cs="Zar"/>
                <w:sz w:val="18"/>
                <w:szCs w:val="18"/>
                <w:rtl/>
              </w:rPr>
              <w:t xml:space="preserve"> </w:t>
            </w:r>
            <w:r w:rsidRPr="0038508C">
              <w:rPr>
                <w:rFonts w:cs="Zar" w:hint="cs"/>
                <w:sz w:val="18"/>
                <w:szCs w:val="18"/>
                <w:rtl/>
              </w:rPr>
              <w:t>فرهنگ</w:t>
            </w:r>
          </w:p>
        </w:tc>
      </w:tr>
      <w:tr w:rsidR="004C253E" w:rsidRPr="0038508C" w14:paraId="1AED1826" w14:textId="77777777" w:rsidTr="00A04E5B">
        <w:trPr>
          <w:trHeight w:val="103"/>
          <w:jc w:val="center"/>
        </w:trPr>
        <w:tc>
          <w:tcPr>
            <w:tcW w:w="1438" w:type="dxa"/>
            <w:vMerge/>
            <w:tcBorders>
              <w:left w:val="thickThinSmallGap" w:sz="24" w:space="0" w:color="auto"/>
            </w:tcBorders>
            <w:shd w:val="clear" w:color="auto" w:fill="auto"/>
            <w:vAlign w:val="center"/>
          </w:tcPr>
          <w:p w14:paraId="4BB01F72" w14:textId="77777777" w:rsidR="004C253E" w:rsidRPr="0038508C" w:rsidRDefault="004C253E" w:rsidP="00A04E5B">
            <w:pPr>
              <w:jc w:val="center"/>
              <w:rPr>
                <w:rFonts w:cs="Zar"/>
                <w:b/>
                <w:bCs/>
                <w:sz w:val="18"/>
                <w:szCs w:val="18"/>
                <w:rtl/>
              </w:rPr>
            </w:pPr>
          </w:p>
        </w:tc>
        <w:tc>
          <w:tcPr>
            <w:tcW w:w="1275" w:type="dxa"/>
            <w:vMerge w:val="restart"/>
            <w:shd w:val="clear" w:color="auto" w:fill="auto"/>
            <w:vAlign w:val="center"/>
          </w:tcPr>
          <w:p w14:paraId="3EB335A0" w14:textId="77777777" w:rsidR="004C253E" w:rsidRPr="0038508C" w:rsidRDefault="004C253E" w:rsidP="00A04E5B">
            <w:pPr>
              <w:jc w:val="center"/>
              <w:rPr>
                <w:rFonts w:cs="Zar"/>
                <w:sz w:val="18"/>
                <w:szCs w:val="18"/>
                <w:rtl/>
              </w:rPr>
            </w:pPr>
            <w:r w:rsidRPr="0038508C">
              <w:rPr>
                <w:rFonts w:cs="Zar" w:hint="cs"/>
                <w:sz w:val="18"/>
                <w:szCs w:val="18"/>
                <w:rtl/>
              </w:rPr>
              <w:t>ورزشي</w:t>
            </w:r>
          </w:p>
        </w:tc>
        <w:tc>
          <w:tcPr>
            <w:tcW w:w="1276" w:type="dxa"/>
            <w:vMerge w:val="restart"/>
            <w:shd w:val="clear" w:color="auto" w:fill="auto"/>
            <w:vAlign w:val="center"/>
          </w:tcPr>
          <w:p w14:paraId="7C1D1376" w14:textId="77777777" w:rsidR="004C253E" w:rsidRPr="0038508C" w:rsidRDefault="004C253E" w:rsidP="00A04E5B">
            <w:pPr>
              <w:jc w:val="center"/>
              <w:rPr>
                <w:rFonts w:cs="Zar"/>
                <w:sz w:val="18"/>
                <w:szCs w:val="18"/>
                <w:rtl/>
              </w:rPr>
            </w:pPr>
            <w:r w:rsidRPr="0038508C">
              <w:rPr>
                <w:rFonts w:cs="Zar" w:hint="cs"/>
                <w:sz w:val="18"/>
                <w:szCs w:val="18"/>
                <w:rtl/>
              </w:rPr>
              <w:t>سالن</w:t>
            </w:r>
            <w:r w:rsidRPr="0038508C">
              <w:rPr>
                <w:rFonts w:cs="Zar"/>
                <w:sz w:val="18"/>
                <w:szCs w:val="18"/>
                <w:rtl/>
              </w:rPr>
              <w:t xml:space="preserve"> </w:t>
            </w:r>
            <w:r w:rsidRPr="0038508C">
              <w:rPr>
                <w:rFonts w:cs="Zar" w:hint="cs"/>
                <w:sz w:val="18"/>
                <w:szCs w:val="18"/>
                <w:rtl/>
              </w:rPr>
              <w:t>هاي</w:t>
            </w:r>
            <w:r w:rsidRPr="0038508C">
              <w:rPr>
                <w:rFonts w:cs="Zar"/>
                <w:sz w:val="18"/>
                <w:szCs w:val="18"/>
                <w:rtl/>
              </w:rPr>
              <w:t xml:space="preserve"> </w:t>
            </w:r>
            <w:r w:rsidRPr="0038508C">
              <w:rPr>
                <w:rFonts w:cs="Zar" w:hint="cs"/>
                <w:sz w:val="18"/>
                <w:szCs w:val="18"/>
                <w:rtl/>
              </w:rPr>
              <w:t>ورزشي</w:t>
            </w:r>
          </w:p>
        </w:tc>
        <w:tc>
          <w:tcPr>
            <w:tcW w:w="5245" w:type="dxa"/>
            <w:tcBorders>
              <w:right w:val="thinThickSmallGap" w:sz="24" w:space="0" w:color="auto"/>
            </w:tcBorders>
            <w:shd w:val="clear" w:color="auto" w:fill="auto"/>
            <w:vAlign w:val="center"/>
          </w:tcPr>
          <w:p w14:paraId="02809BFE" w14:textId="77777777" w:rsidR="004C253E" w:rsidRPr="0038508C" w:rsidRDefault="004C253E" w:rsidP="00A04E5B">
            <w:pPr>
              <w:jc w:val="center"/>
              <w:rPr>
                <w:rFonts w:cs="Zar"/>
                <w:sz w:val="18"/>
                <w:szCs w:val="18"/>
                <w:rtl/>
              </w:rPr>
            </w:pPr>
            <w:r w:rsidRPr="0038508C">
              <w:rPr>
                <w:rFonts w:cs="Zar" w:hint="cs"/>
                <w:sz w:val="18"/>
                <w:szCs w:val="18"/>
                <w:rtl/>
              </w:rPr>
              <w:t>سالن‌هاي</w:t>
            </w:r>
            <w:r w:rsidRPr="0038508C">
              <w:rPr>
                <w:rFonts w:cs="Zar"/>
                <w:sz w:val="18"/>
                <w:szCs w:val="18"/>
                <w:rtl/>
              </w:rPr>
              <w:t xml:space="preserve"> </w:t>
            </w:r>
            <w:r w:rsidRPr="0038508C">
              <w:rPr>
                <w:rFonts w:cs="Zar" w:hint="cs"/>
                <w:sz w:val="18"/>
                <w:szCs w:val="18"/>
                <w:rtl/>
              </w:rPr>
              <w:t>ورزشي</w:t>
            </w:r>
            <w:r w:rsidRPr="0038508C">
              <w:rPr>
                <w:rFonts w:cs="Zar"/>
                <w:sz w:val="18"/>
                <w:szCs w:val="18"/>
                <w:rtl/>
              </w:rPr>
              <w:t xml:space="preserve"> </w:t>
            </w:r>
            <w:r w:rsidRPr="0038508C">
              <w:rPr>
                <w:rFonts w:cs="Zar" w:hint="cs"/>
                <w:sz w:val="18"/>
                <w:szCs w:val="18"/>
                <w:rtl/>
              </w:rPr>
              <w:t>مانند</w:t>
            </w:r>
            <w:r w:rsidRPr="0038508C">
              <w:rPr>
                <w:rFonts w:cs="Zar"/>
                <w:sz w:val="18"/>
                <w:szCs w:val="18"/>
                <w:rtl/>
              </w:rPr>
              <w:t xml:space="preserve"> </w:t>
            </w:r>
            <w:r w:rsidRPr="0038508C">
              <w:rPr>
                <w:rFonts w:cs="Zar" w:hint="cs"/>
                <w:sz w:val="18"/>
                <w:szCs w:val="18"/>
                <w:rtl/>
              </w:rPr>
              <w:t>بدن‌سازي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ژيمناستيک</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p>
        </w:tc>
      </w:tr>
      <w:tr w:rsidR="004C253E" w:rsidRPr="0038508C" w14:paraId="3462506B" w14:textId="77777777" w:rsidTr="00A04E5B">
        <w:trPr>
          <w:jc w:val="center"/>
        </w:trPr>
        <w:tc>
          <w:tcPr>
            <w:tcW w:w="1438" w:type="dxa"/>
            <w:vMerge/>
            <w:tcBorders>
              <w:left w:val="thickThinSmallGap" w:sz="24" w:space="0" w:color="auto"/>
            </w:tcBorders>
            <w:shd w:val="clear" w:color="auto" w:fill="auto"/>
            <w:vAlign w:val="center"/>
          </w:tcPr>
          <w:p w14:paraId="14C4181E" w14:textId="77777777" w:rsidR="004C253E" w:rsidRPr="0038508C" w:rsidRDefault="004C253E" w:rsidP="00A04E5B">
            <w:pPr>
              <w:jc w:val="center"/>
              <w:rPr>
                <w:rFonts w:cs="Zar"/>
                <w:b/>
                <w:bCs/>
                <w:sz w:val="18"/>
                <w:szCs w:val="18"/>
                <w:rtl/>
              </w:rPr>
            </w:pPr>
          </w:p>
        </w:tc>
        <w:tc>
          <w:tcPr>
            <w:tcW w:w="1275" w:type="dxa"/>
            <w:vMerge/>
            <w:shd w:val="clear" w:color="auto" w:fill="auto"/>
            <w:vAlign w:val="center"/>
          </w:tcPr>
          <w:p w14:paraId="41DDE4C1" w14:textId="77777777" w:rsidR="004C253E" w:rsidRPr="0038508C" w:rsidRDefault="004C253E" w:rsidP="00A04E5B">
            <w:pPr>
              <w:jc w:val="center"/>
              <w:rPr>
                <w:rFonts w:cs="Zar"/>
                <w:sz w:val="18"/>
                <w:szCs w:val="18"/>
                <w:rtl/>
              </w:rPr>
            </w:pPr>
          </w:p>
        </w:tc>
        <w:tc>
          <w:tcPr>
            <w:tcW w:w="1276" w:type="dxa"/>
            <w:vMerge/>
            <w:shd w:val="clear" w:color="auto" w:fill="auto"/>
            <w:vAlign w:val="center"/>
          </w:tcPr>
          <w:p w14:paraId="789DA03E" w14:textId="77777777"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14:paraId="52196C73" w14:textId="77777777" w:rsidR="004C253E" w:rsidRPr="0038508C" w:rsidRDefault="004C253E" w:rsidP="00A04E5B">
            <w:pPr>
              <w:jc w:val="center"/>
              <w:rPr>
                <w:rFonts w:cs="Zar"/>
                <w:sz w:val="18"/>
                <w:szCs w:val="18"/>
                <w:rtl/>
              </w:rPr>
            </w:pPr>
            <w:r w:rsidRPr="0038508C">
              <w:rPr>
                <w:rFonts w:cs="Zar" w:hint="cs"/>
                <w:sz w:val="18"/>
                <w:szCs w:val="18"/>
                <w:rtl/>
              </w:rPr>
              <w:t>سالن‌هاي</w:t>
            </w:r>
            <w:r w:rsidRPr="0038508C">
              <w:rPr>
                <w:rFonts w:cs="Zar"/>
                <w:sz w:val="18"/>
                <w:szCs w:val="18"/>
                <w:rtl/>
              </w:rPr>
              <w:t xml:space="preserve"> </w:t>
            </w:r>
            <w:r w:rsidRPr="0038508C">
              <w:rPr>
                <w:rFonts w:cs="Zar" w:hint="cs"/>
                <w:sz w:val="18"/>
                <w:szCs w:val="18"/>
                <w:rtl/>
              </w:rPr>
              <w:t>بيليارد،</w:t>
            </w:r>
            <w:r w:rsidRPr="0038508C">
              <w:rPr>
                <w:rFonts w:cs="Zar"/>
                <w:sz w:val="18"/>
                <w:szCs w:val="18"/>
                <w:rtl/>
              </w:rPr>
              <w:t xml:space="preserve"> </w:t>
            </w:r>
            <w:r w:rsidRPr="0038508C">
              <w:rPr>
                <w:rFonts w:cs="Zar" w:hint="cs"/>
                <w:sz w:val="18"/>
                <w:szCs w:val="18"/>
                <w:rtl/>
              </w:rPr>
              <w:t>بولينگ</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p>
        </w:tc>
      </w:tr>
      <w:tr w:rsidR="004C253E" w:rsidRPr="0038508C" w14:paraId="5C220CC9" w14:textId="77777777" w:rsidTr="00A04E5B">
        <w:trPr>
          <w:trHeight w:val="64"/>
          <w:jc w:val="center"/>
        </w:trPr>
        <w:tc>
          <w:tcPr>
            <w:tcW w:w="1438" w:type="dxa"/>
            <w:vMerge/>
            <w:tcBorders>
              <w:left w:val="thickThinSmallGap" w:sz="24" w:space="0" w:color="auto"/>
            </w:tcBorders>
            <w:shd w:val="clear" w:color="auto" w:fill="auto"/>
            <w:vAlign w:val="center"/>
          </w:tcPr>
          <w:p w14:paraId="3AB3EE24" w14:textId="77777777" w:rsidR="004C253E" w:rsidRPr="0038508C" w:rsidRDefault="004C253E" w:rsidP="00A04E5B">
            <w:pPr>
              <w:jc w:val="center"/>
              <w:rPr>
                <w:rFonts w:cs="Zar"/>
                <w:b/>
                <w:bCs/>
                <w:sz w:val="18"/>
                <w:szCs w:val="18"/>
                <w:rtl/>
              </w:rPr>
            </w:pPr>
          </w:p>
        </w:tc>
        <w:tc>
          <w:tcPr>
            <w:tcW w:w="2551" w:type="dxa"/>
            <w:gridSpan w:val="2"/>
            <w:vMerge w:val="restart"/>
            <w:shd w:val="clear" w:color="auto" w:fill="auto"/>
            <w:vAlign w:val="center"/>
          </w:tcPr>
          <w:p w14:paraId="23C3A9AE" w14:textId="77777777" w:rsidR="004C253E" w:rsidRPr="0038508C" w:rsidRDefault="004C253E" w:rsidP="00A04E5B">
            <w:pPr>
              <w:jc w:val="center"/>
              <w:rPr>
                <w:rFonts w:cs="Zar"/>
                <w:sz w:val="18"/>
                <w:szCs w:val="18"/>
                <w:rtl/>
              </w:rPr>
            </w:pPr>
            <w:r w:rsidRPr="0038508C">
              <w:rPr>
                <w:rFonts w:cs="Zar" w:hint="cs"/>
                <w:sz w:val="18"/>
                <w:szCs w:val="18"/>
                <w:rtl/>
              </w:rPr>
              <w:t>تفريحي</w:t>
            </w:r>
          </w:p>
        </w:tc>
        <w:tc>
          <w:tcPr>
            <w:tcW w:w="5245" w:type="dxa"/>
            <w:tcBorders>
              <w:right w:val="thinThickSmallGap" w:sz="24" w:space="0" w:color="auto"/>
            </w:tcBorders>
            <w:shd w:val="clear" w:color="auto" w:fill="auto"/>
            <w:vAlign w:val="center"/>
          </w:tcPr>
          <w:p w14:paraId="24514072" w14:textId="77777777" w:rsidR="004C253E" w:rsidRPr="0038508C" w:rsidRDefault="004C253E" w:rsidP="00A04E5B">
            <w:pPr>
              <w:jc w:val="center"/>
              <w:rPr>
                <w:rFonts w:cs="Zar"/>
                <w:sz w:val="18"/>
                <w:szCs w:val="18"/>
                <w:rtl/>
              </w:rPr>
            </w:pPr>
            <w:r w:rsidRPr="0038508C">
              <w:rPr>
                <w:rFonts w:cs="Zar" w:hint="cs"/>
                <w:sz w:val="18"/>
                <w:szCs w:val="18"/>
                <w:rtl/>
              </w:rPr>
              <w:t>سالن‌ها</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تالارهاي</w:t>
            </w:r>
            <w:r w:rsidRPr="0038508C">
              <w:rPr>
                <w:rFonts w:cs="Zar"/>
                <w:sz w:val="18"/>
                <w:szCs w:val="18"/>
                <w:rtl/>
              </w:rPr>
              <w:t xml:space="preserve"> </w:t>
            </w:r>
            <w:r w:rsidRPr="0038508C">
              <w:rPr>
                <w:rFonts w:cs="Zar" w:hint="cs"/>
                <w:sz w:val="18"/>
                <w:szCs w:val="18"/>
                <w:rtl/>
              </w:rPr>
              <w:t>برگزاري</w:t>
            </w:r>
            <w:r w:rsidRPr="0038508C">
              <w:rPr>
                <w:rFonts w:cs="Zar"/>
                <w:sz w:val="18"/>
                <w:szCs w:val="18"/>
                <w:rtl/>
              </w:rPr>
              <w:t xml:space="preserve"> </w:t>
            </w:r>
            <w:r w:rsidRPr="0038508C">
              <w:rPr>
                <w:rFonts w:cs="Zar" w:hint="cs"/>
                <w:sz w:val="18"/>
                <w:szCs w:val="18"/>
                <w:rtl/>
              </w:rPr>
              <w:t>جشن</w:t>
            </w:r>
          </w:p>
        </w:tc>
      </w:tr>
      <w:tr w:rsidR="004C253E" w:rsidRPr="0038508C" w14:paraId="50DD0C07" w14:textId="77777777" w:rsidTr="00A04E5B">
        <w:trPr>
          <w:jc w:val="center"/>
        </w:trPr>
        <w:tc>
          <w:tcPr>
            <w:tcW w:w="1438" w:type="dxa"/>
            <w:vMerge/>
            <w:tcBorders>
              <w:left w:val="thickThinSmallGap" w:sz="24" w:space="0" w:color="auto"/>
            </w:tcBorders>
            <w:shd w:val="clear" w:color="auto" w:fill="auto"/>
            <w:vAlign w:val="center"/>
          </w:tcPr>
          <w:p w14:paraId="21515DC7" w14:textId="77777777" w:rsidR="004C253E" w:rsidRPr="0038508C" w:rsidRDefault="004C253E" w:rsidP="00A04E5B">
            <w:pPr>
              <w:jc w:val="center"/>
              <w:rPr>
                <w:rFonts w:cs="Zar"/>
                <w:b/>
                <w:bCs/>
                <w:sz w:val="18"/>
                <w:szCs w:val="18"/>
                <w:rtl/>
              </w:rPr>
            </w:pPr>
          </w:p>
        </w:tc>
        <w:tc>
          <w:tcPr>
            <w:tcW w:w="2551" w:type="dxa"/>
            <w:gridSpan w:val="2"/>
            <w:vMerge/>
            <w:shd w:val="clear" w:color="auto" w:fill="auto"/>
            <w:vAlign w:val="center"/>
          </w:tcPr>
          <w:p w14:paraId="49875E34" w14:textId="77777777"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14:paraId="6935D298" w14:textId="77777777" w:rsidR="004C253E" w:rsidRPr="0038508C" w:rsidRDefault="004C253E" w:rsidP="00A04E5B">
            <w:pPr>
              <w:jc w:val="center"/>
              <w:rPr>
                <w:rFonts w:cs="Zar"/>
                <w:sz w:val="18"/>
                <w:szCs w:val="18"/>
                <w:rtl/>
              </w:rPr>
            </w:pPr>
            <w:r w:rsidRPr="0038508C">
              <w:rPr>
                <w:rFonts w:cs="Zar" w:hint="cs"/>
                <w:sz w:val="18"/>
                <w:szCs w:val="18"/>
                <w:rtl/>
              </w:rPr>
              <w:t>محوطه‌هاي</w:t>
            </w:r>
            <w:r w:rsidRPr="0038508C">
              <w:rPr>
                <w:rFonts w:cs="Zar"/>
                <w:sz w:val="18"/>
                <w:szCs w:val="18"/>
                <w:rtl/>
              </w:rPr>
              <w:t xml:space="preserve"> </w:t>
            </w:r>
            <w:r w:rsidRPr="0038508C">
              <w:rPr>
                <w:rFonts w:cs="Zar" w:hint="cs"/>
                <w:sz w:val="18"/>
                <w:szCs w:val="18"/>
                <w:rtl/>
              </w:rPr>
              <w:t>روباز</w:t>
            </w:r>
            <w:r w:rsidRPr="0038508C">
              <w:rPr>
                <w:rFonts w:cs="Zar"/>
                <w:sz w:val="18"/>
                <w:szCs w:val="18"/>
                <w:rtl/>
              </w:rPr>
              <w:t xml:space="preserve"> </w:t>
            </w:r>
            <w:r w:rsidRPr="0038508C">
              <w:rPr>
                <w:rFonts w:cs="Zar" w:hint="cs"/>
                <w:sz w:val="18"/>
                <w:szCs w:val="18"/>
                <w:rtl/>
              </w:rPr>
              <w:t>اسکيت</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ساير</w:t>
            </w:r>
            <w:r w:rsidRPr="0038508C">
              <w:rPr>
                <w:rFonts w:cs="Zar"/>
                <w:sz w:val="18"/>
                <w:szCs w:val="18"/>
                <w:rtl/>
              </w:rPr>
              <w:t xml:space="preserve"> </w:t>
            </w:r>
            <w:r w:rsidRPr="0038508C">
              <w:rPr>
                <w:rFonts w:cs="Zar" w:hint="cs"/>
                <w:sz w:val="18"/>
                <w:szCs w:val="18"/>
                <w:rtl/>
              </w:rPr>
              <w:t>مجموعه‌هاي</w:t>
            </w:r>
            <w:r w:rsidRPr="0038508C">
              <w:rPr>
                <w:rFonts w:cs="Zar"/>
                <w:sz w:val="18"/>
                <w:szCs w:val="18"/>
                <w:rtl/>
              </w:rPr>
              <w:t xml:space="preserve"> </w:t>
            </w:r>
            <w:r w:rsidRPr="0038508C">
              <w:rPr>
                <w:rFonts w:cs="Zar" w:hint="cs"/>
                <w:sz w:val="18"/>
                <w:szCs w:val="18"/>
                <w:rtl/>
              </w:rPr>
              <w:t>کوچک</w:t>
            </w:r>
            <w:r w:rsidRPr="0038508C">
              <w:rPr>
                <w:rFonts w:cs="Zar"/>
                <w:sz w:val="18"/>
                <w:szCs w:val="18"/>
                <w:rtl/>
              </w:rPr>
              <w:t xml:space="preserve"> </w:t>
            </w:r>
            <w:r w:rsidRPr="0038508C">
              <w:rPr>
                <w:rFonts w:cs="Zar" w:hint="cs"/>
                <w:sz w:val="18"/>
                <w:szCs w:val="18"/>
                <w:rtl/>
              </w:rPr>
              <w:t>تفريحي</w:t>
            </w:r>
          </w:p>
        </w:tc>
      </w:tr>
      <w:tr w:rsidR="004C253E" w:rsidRPr="0038508C" w14:paraId="797594B9" w14:textId="77777777" w:rsidTr="00A04E5B">
        <w:trPr>
          <w:jc w:val="center"/>
        </w:trPr>
        <w:tc>
          <w:tcPr>
            <w:tcW w:w="1438" w:type="dxa"/>
            <w:vMerge w:val="restart"/>
            <w:tcBorders>
              <w:left w:val="thickThinSmallGap" w:sz="24" w:space="0" w:color="auto"/>
            </w:tcBorders>
            <w:shd w:val="clear" w:color="auto" w:fill="auto"/>
            <w:vAlign w:val="center"/>
          </w:tcPr>
          <w:p w14:paraId="4B233738" w14:textId="77777777" w:rsidR="004C253E" w:rsidRPr="0038508C" w:rsidRDefault="004C253E" w:rsidP="00A04E5B">
            <w:pPr>
              <w:jc w:val="center"/>
              <w:rPr>
                <w:rFonts w:cs="Zar"/>
                <w:b/>
                <w:bCs/>
                <w:sz w:val="18"/>
                <w:szCs w:val="18"/>
                <w:rtl/>
              </w:rPr>
            </w:pPr>
            <w:r w:rsidRPr="0038508C">
              <w:rPr>
                <w:rFonts w:cs="Zar" w:hint="cs"/>
                <w:b/>
                <w:bCs/>
                <w:sz w:val="18"/>
                <w:szCs w:val="18"/>
                <w:rtl/>
              </w:rPr>
              <w:t>خدماتي</w:t>
            </w:r>
          </w:p>
        </w:tc>
        <w:tc>
          <w:tcPr>
            <w:tcW w:w="1275" w:type="dxa"/>
            <w:vMerge w:val="restart"/>
            <w:shd w:val="clear" w:color="auto" w:fill="auto"/>
            <w:vAlign w:val="center"/>
          </w:tcPr>
          <w:p w14:paraId="210A2E8C" w14:textId="77777777" w:rsidR="004C253E" w:rsidRPr="0038508C" w:rsidRDefault="004C253E" w:rsidP="00A04E5B">
            <w:pPr>
              <w:jc w:val="center"/>
              <w:rPr>
                <w:rFonts w:cs="Zar"/>
                <w:sz w:val="18"/>
                <w:szCs w:val="18"/>
                <w:rtl/>
              </w:rPr>
            </w:pPr>
            <w:r w:rsidRPr="0038508C">
              <w:rPr>
                <w:rFonts w:cs="Zar" w:hint="cs"/>
                <w:sz w:val="18"/>
                <w:szCs w:val="18"/>
                <w:rtl/>
              </w:rPr>
              <w:t>آموزشي</w:t>
            </w:r>
          </w:p>
        </w:tc>
        <w:tc>
          <w:tcPr>
            <w:tcW w:w="1276" w:type="dxa"/>
            <w:vMerge w:val="restart"/>
            <w:shd w:val="clear" w:color="auto" w:fill="auto"/>
            <w:vAlign w:val="center"/>
          </w:tcPr>
          <w:p w14:paraId="1EA8641D" w14:textId="77777777" w:rsidR="004C253E" w:rsidRPr="0038508C" w:rsidRDefault="004C253E" w:rsidP="00A04E5B">
            <w:pPr>
              <w:jc w:val="center"/>
              <w:rPr>
                <w:rFonts w:cs="Zar"/>
                <w:sz w:val="18"/>
                <w:szCs w:val="18"/>
                <w:rtl/>
              </w:rPr>
            </w:pPr>
            <w:r w:rsidRPr="0038508C">
              <w:rPr>
                <w:rFonts w:cs="Zar" w:hint="cs"/>
                <w:sz w:val="18"/>
                <w:szCs w:val="18"/>
                <w:rtl/>
              </w:rPr>
              <w:t>آموزشي</w:t>
            </w:r>
            <w:r w:rsidRPr="0038508C">
              <w:rPr>
                <w:rFonts w:cs="Zar"/>
                <w:sz w:val="18"/>
                <w:szCs w:val="18"/>
                <w:rtl/>
              </w:rPr>
              <w:t xml:space="preserve"> </w:t>
            </w:r>
            <w:r w:rsidRPr="0038508C">
              <w:rPr>
                <w:rFonts w:cs="Zar" w:hint="cs"/>
                <w:sz w:val="18"/>
                <w:szCs w:val="18"/>
                <w:rtl/>
              </w:rPr>
              <w:t>رسمي</w:t>
            </w:r>
          </w:p>
        </w:tc>
        <w:tc>
          <w:tcPr>
            <w:tcW w:w="5245" w:type="dxa"/>
            <w:tcBorders>
              <w:right w:val="thinThickSmallGap" w:sz="24" w:space="0" w:color="auto"/>
            </w:tcBorders>
            <w:shd w:val="clear" w:color="auto" w:fill="auto"/>
            <w:vAlign w:val="center"/>
          </w:tcPr>
          <w:p w14:paraId="3D15694D" w14:textId="77777777" w:rsidR="004C253E" w:rsidRPr="0038508C" w:rsidRDefault="004C253E" w:rsidP="00A04E5B">
            <w:pPr>
              <w:jc w:val="center"/>
              <w:rPr>
                <w:rFonts w:cs="Zar"/>
                <w:sz w:val="18"/>
                <w:szCs w:val="18"/>
                <w:rtl/>
              </w:rPr>
            </w:pPr>
            <w:r w:rsidRPr="0038508C">
              <w:rPr>
                <w:rFonts w:cs="Zar" w:hint="cs"/>
                <w:sz w:val="18"/>
                <w:szCs w:val="18"/>
                <w:rtl/>
              </w:rPr>
              <w:t>مهدکودک،</w:t>
            </w:r>
            <w:r w:rsidRPr="0038508C">
              <w:rPr>
                <w:rFonts w:cs="Zar"/>
                <w:sz w:val="18"/>
                <w:szCs w:val="18"/>
                <w:rtl/>
              </w:rPr>
              <w:t xml:space="preserve"> </w:t>
            </w:r>
            <w:r w:rsidRPr="0038508C">
              <w:rPr>
                <w:rFonts w:cs="Zar" w:hint="cs"/>
                <w:sz w:val="18"/>
                <w:szCs w:val="18"/>
                <w:rtl/>
              </w:rPr>
              <w:t>آمادگي</w:t>
            </w:r>
          </w:p>
        </w:tc>
      </w:tr>
      <w:tr w:rsidR="004C253E" w:rsidRPr="0038508C" w14:paraId="67D43BE4" w14:textId="77777777" w:rsidTr="00A04E5B">
        <w:trPr>
          <w:jc w:val="center"/>
        </w:trPr>
        <w:tc>
          <w:tcPr>
            <w:tcW w:w="1438" w:type="dxa"/>
            <w:vMerge/>
            <w:tcBorders>
              <w:left w:val="thickThinSmallGap" w:sz="24" w:space="0" w:color="auto"/>
            </w:tcBorders>
            <w:shd w:val="clear" w:color="auto" w:fill="auto"/>
            <w:vAlign w:val="center"/>
          </w:tcPr>
          <w:p w14:paraId="2ED770AC" w14:textId="77777777" w:rsidR="004C253E" w:rsidRPr="0038508C" w:rsidRDefault="004C253E" w:rsidP="00A04E5B">
            <w:pPr>
              <w:jc w:val="center"/>
              <w:rPr>
                <w:rFonts w:cs="Zar"/>
                <w:sz w:val="18"/>
                <w:szCs w:val="18"/>
                <w:rtl/>
              </w:rPr>
            </w:pPr>
          </w:p>
        </w:tc>
        <w:tc>
          <w:tcPr>
            <w:tcW w:w="1275" w:type="dxa"/>
            <w:vMerge/>
            <w:shd w:val="clear" w:color="auto" w:fill="auto"/>
            <w:vAlign w:val="center"/>
          </w:tcPr>
          <w:p w14:paraId="1A0A4CE1" w14:textId="77777777" w:rsidR="004C253E" w:rsidRPr="0038508C" w:rsidRDefault="004C253E" w:rsidP="00A04E5B">
            <w:pPr>
              <w:jc w:val="center"/>
              <w:rPr>
                <w:rFonts w:cs="Zar"/>
                <w:sz w:val="18"/>
                <w:szCs w:val="18"/>
                <w:rtl/>
              </w:rPr>
            </w:pPr>
          </w:p>
        </w:tc>
        <w:tc>
          <w:tcPr>
            <w:tcW w:w="1276" w:type="dxa"/>
            <w:vMerge/>
            <w:shd w:val="clear" w:color="auto" w:fill="auto"/>
            <w:vAlign w:val="center"/>
          </w:tcPr>
          <w:p w14:paraId="183417C7" w14:textId="77777777"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14:paraId="2180DE13" w14:textId="77777777" w:rsidR="004C253E" w:rsidRPr="0038508C" w:rsidRDefault="004C253E" w:rsidP="00A04E5B">
            <w:pPr>
              <w:jc w:val="center"/>
              <w:rPr>
                <w:rFonts w:cs="Zar"/>
                <w:sz w:val="18"/>
                <w:szCs w:val="18"/>
                <w:rtl/>
              </w:rPr>
            </w:pPr>
            <w:r w:rsidRPr="0038508C">
              <w:rPr>
                <w:rFonts w:cs="Zar" w:hint="cs"/>
                <w:sz w:val="18"/>
                <w:szCs w:val="18"/>
                <w:rtl/>
              </w:rPr>
              <w:t>دبستان</w:t>
            </w:r>
          </w:p>
        </w:tc>
      </w:tr>
      <w:tr w:rsidR="004C253E" w:rsidRPr="0038508C" w14:paraId="1B7705ED" w14:textId="77777777" w:rsidTr="00A04E5B">
        <w:trPr>
          <w:jc w:val="center"/>
        </w:trPr>
        <w:tc>
          <w:tcPr>
            <w:tcW w:w="1438" w:type="dxa"/>
            <w:vMerge/>
            <w:tcBorders>
              <w:left w:val="thickThinSmallGap" w:sz="24" w:space="0" w:color="auto"/>
            </w:tcBorders>
            <w:shd w:val="clear" w:color="auto" w:fill="auto"/>
            <w:vAlign w:val="center"/>
          </w:tcPr>
          <w:p w14:paraId="540A947C" w14:textId="77777777" w:rsidR="004C253E" w:rsidRPr="0038508C" w:rsidRDefault="004C253E" w:rsidP="00A04E5B">
            <w:pPr>
              <w:jc w:val="center"/>
              <w:rPr>
                <w:rFonts w:cs="Zar"/>
                <w:sz w:val="18"/>
                <w:szCs w:val="18"/>
                <w:rtl/>
              </w:rPr>
            </w:pPr>
          </w:p>
        </w:tc>
        <w:tc>
          <w:tcPr>
            <w:tcW w:w="1275" w:type="dxa"/>
            <w:vMerge/>
            <w:shd w:val="clear" w:color="auto" w:fill="auto"/>
            <w:vAlign w:val="center"/>
          </w:tcPr>
          <w:p w14:paraId="34EF4026" w14:textId="77777777" w:rsidR="004C253E" w:rsidRPr="0038508C" w:rsidRDefault="004C253E" w:rsidP="00A04E5B">
            <w:pPr>
              <w:jc w:val="center"/>
              <w:rPr>
                <w:rFonts w:cs="Zar"/>
                <w:sz w:val="18"/>
                <w:szCs w:val="18"/>
                <w:rtl/>
              </w:rPr>
            </w:pPr>
          </w:p>
        </w:tc>
        <w:tc>
          <w:tcPr>
            <w:tcW w:w="1276" w:type="dxa"/>
            <w:vMerge/>
            <w:shd w:val="clear" w:color="auto" w:fill="auto"/>
            <w:vAlign w:val="center"/>
          </w:tcPr>
          <w:p w14:paraId="597CC93F" w14:textId="77777777"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14:paraId="23414EC1" w14:textId="77777777" w:rsidR="004C253E" w:rsidRPr="0038508C" w:rsidRDefault="004C253E" w:rsidP="00A04E5B">
            <w:pPr>
              <w:jc w:val="center"/>
              <w:rPr>
                <w:rFonts w:cs="Zar"/>
                <w:sz w:val="18"/>
                <w:szCs w:val="18"/>
                <w:rtl/>
              </w:rPr>
            </w:pPr>
            <w:r w:rsidRPr="0038508C">
              <w:rPr>
                <w:rFonts w:cs="Zar" w:hint="cs"/>
                <w:sz w:val="18"/>
                <w:szCs w:val="18"/>
                <w:rtl/>
              </w:rPr>
              <w:t>راهنمايي</w:t>
            </w:r>
          </w:p>
        </w:tc>
      </w:tr>
      <w:tr w:rsidR="004C253E" w:rsidRPr="0038508C" w14:paraId="118F2F68" w14:textId="77777777" w:rsidTr="00A04E5B">
        <w:trPr>
          <w:jc w:val="center"/>
        </w:trPr>
        <w:tc>
          <w:tcPr>
            <w:tcW w:w="1438" w:type="dxa"/>
            <w:vMerge/>
            <w:tcBorders>
              <w:left w:val="thickThinSmallGap" w:sz="24" w:space="0" w:color="auto"/>
            </w:tcBorders>
            <w:shd w:val="clear" w:color="auto" w:fill="auto"/>
            <w:vAlign w:val="center"/>
          </w:tcPr>
          <w:p w14:paraId="402B1756" w14:textId="77777777" w:rsidR="004C253E" w:rsidRPr="0038508C" w:rsidRDefault="004C253E" w:rsidP="00A04E5B">
            <w:pPr>
              <w:jc w:val="center"/>
              <w:rPr>
                <w:rFonts w:cs="Zar"/>
                <w:sz w:val="18"/>
                <w:szCs w:val="18"/>
                <w:rtl/>
              </w:rPr>
            </w:pPr>
          </w:p>
        </w:tc>
        <w:tc>
          <w:tcPr>
            <w:tcW w:w="1275" w:type="dxa"/>
            <w:vMerge/>
            <w:shd w:val="clear" w:color="auto" w:fill="auto"/>
            <w:vAlign w:val="center"/>
          </w:tcPr>
          <w:p w14:paraId="502B0799" w14:textId="77777777" w:rsidR="004C253E" w:rsidRPr="0038508C" w:rsidRDefault="004C253E" w:rsidP="00A04E5B">
            <w:pPr>
              <w:jc w:val="center"/>
              <w:rPr>
                <w:rFonts w:cs="Zar"/>
                <w:sz w:val="18"/>
                <w:szCs w:val="18"/>
                <w:rtl/>
              </w:rPr>
            </w:pPr>
          </w:p>
        </w:tc>
        <w:tc>
          <w:tcPr>
            <w:tcW w:w="1276" w:type="dxa"/>
            <w:vMerge/>
            <w:shd w:val="clear" w:color="auto" w:fill="auto"/>
            <w:vAlign w:val="center"/>
          </w:tcPr>
          <w:p w14:paraId="1DCF4BC1" w14:textId="77777777"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14:paraId="3499F66B" w14:textId="77777777" w:rsidR="004C253E" w:rsidRPr="0038508C" w:rsidRDefault="004C253E" w:rsidP="00A04E5B">
            <w:pPr>
              <w:jc w:val="center"/>
              <w:rPr>
                <w:rFonts w:cs="Zar"/>
                <w:sz w:val="18"/>
                <w:szCs w:val="18"/>
                <w:rtl/>
              </w:rPr>
            </w:pPr>
            <w:r w:rsidRPr="0038508C">
              <w:rPr>
                <w:rFonts w:cs="Zar" w:hint="cs"/>
                <w:sz w:val="18"/>
                <w:szCs w:val="18"/>
                <w:rtl/>
              </w:rPr>
              <w:t>دبيرستان</w:t>
            </w:r>
          </w:p>
        </w:tc>
      </w:tr>
      <w:tr w:rsidR="004C253E" w:rsidRPr="0038508C" w14:paraId="2FEE261C" w14:textId="77777777" w:rsidTr="00A04E5B">
        <w:trPr>
          <w:jc w:val="center"/>
        </w:trPr>
        <w:tc>
          <w:tcPr>
            <w:tcW w:w="1438" w:type="dxa"/>
            <w:vMerge/>
            <w:tcBorders>
              <w:left w:val="thickThinSmallGap" w:sz="24" w:space="0" w:color="auto"/>
            </w:tcBorders>
            <w:shd w:val="clear" w:color="auto" w:fill="auto"/>
            <w:vAlign w:val="center"/>
          </w:tcPr>
          <w:p w14:paraId="3D1A55AA" w14:textId="77777777" w:rsidR="004C253E" w:rsidRPr="0038508C" w:rsidRDefault="004C253E" w:rsidP="00A04E5B">
            <w:pPr>
              <w:jc w:val="center"/>
              <w:rPr>
                <w:rFonts w:cs="Zar"/>
                <w:sz w:val="18"/>
                <w:szCs w:val="18"/>
                <w:rtl/>
              </w:rPr>
            </w:pPr>
          </w:p>
        </w:tc>
        <w:tc>
          <w:tcPr>
            <w:tcW w:w="1275" w:type="dxa"/>
            <w:vMerge/>
            <w:shd w:val="clear" w:color="auto" w:fill="auto"/>
            <w:vAlign w:val="center"/>
          </w:tcPr>
          <w:p w14:paraId="36552D08" w14:textId="77777777" w:rsidR="004C253E" w:rsidRPr="0038508C" w:rsidRDefault="004C253E" w:rsidP="00A04E5B">
            <w:pPr>
              <w:jc w:val="center"/>
              <w:rPr>
                <w:rFonts w:cs="Zar"/>
                <w:sz w:val="18"/>
                <w:szCs w:val="18"/>
                <w:rtl/>
              </w:rPr>
            </w:pPr>
          </w:p>
        </w:tc>
        <w:tc>
          <w:tcPr>
            <w:tcW w:w="1276" w:type="dxa"/>
            <w:vMerge/>
            <w:shd w:val="clear" w:color="auto" w:fill="auto"/>
            <w:vAlign w:val="center"/>
          </w:tcPr>
          <w:p w14:paraId="7CAD5050" w14:textId="77777777"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14:paraId="1FEF070C" w14:textId="77777777" w:rsidR="004C253E" w:rsidRPr="0038508C" w:rsidRDefault="004C253E" w:rsidP="00A04E5B">
            <w:pPr>
              <w:jc w:val="center"/>
              <w:rPr>
                <w:rFonts w:cs="Zar"/>
                <w:sz w:val="18"/>
                <w:szCs w:val="18"/>
                <w:rtl/>
              </w:rPr>
            </w:pPr>
            <w:r w:rsidRPr="0038508C">
              <w:rPr>
                <w:rFonts w:cs="Zar" w:hint="cs"/>
                <w:sz w:val="18"/>
                <w:szCs w:val="18"/>
                <w:rtl/>
              </w:rPr>
              <w:t>پيش</w:t>
            </w:r>
            <w:r w:rsidRPr="0038508C">
              <w:rPr>
                <w:rFonts w:cs="Zar"/>
                <w:sz w:val="18"/>
                <w:szCs w:val="18"/>
                <w:rtl/>
              </w:rPr>
              <w:t xml:space="preserve"> </w:t>
            </w:r>
            <w:r w:rsidRPr="0038508C">
              <w:rPr>
                <w:rFonts w:cs="Zar" w:hint="cs"/>
                <w:sz w:val="18"/>
                <w:szCs w:val="18"/>
                <w:rtl/>
              </w:rPr>
              <w:t>دانشگاهي</w:t>
            </w:r>
          </w:p>
        </w:tc>
      </w:tr>
      <w:tr w:rsidR="004C253E" w:rsidRPr="0038508C" w14:paraId="318C4711" w14:textId="77777777" w:rsidTr="00A04E5B">
        <w:trPr>
          <w:jc w:val="center"/>
        </w:trPr>
        <w:tc>
          <w:tcPr>
            <w:tcW w:w="1438" w:type="dxa"/>
            <w:vMerge/>
            <w:tcBorders>
              <w:left w:val="thickThinSmallGap" w:sz="24" w:space="0" w:color="auto"/>
            </w:tcBorders>
            <w:shd w:val="clear" w:color="auto" w:fill="auto"/>
            <w:vAlign w:val="center"/>
          </w:tcPr>
          <w:p w14:paraId="5E38D657" w14:textId="77777777" w:rsidR="004C253E" w:rsidRPr="0038508C" w:rsidRDefault="004C253E" w:rsidP="00A04E5B">
            <w:pPr>
              <w:jc w:val="center"/>
              <w:rPr>
                <w:rFonts w:cs="Zar"/>
                <w:sz w:val="18"/>
                <w:szCs w:val="18"/>
                <w:rtl/>
              </w:rPr>
            </w:pPr>
          </w:p>
        </w:tc>
        <w:tc>
          <w:tcPr>
            <w:tcW w:w="1275" w:type="dxa"/>
            <w:vMerge/>
            <w:shd w:val="clear" w:color="auto" w:fill="auto"/>
            <w:vAlign w:val="center"/>
          </w:tcPr>
          <w:p w14:paraId="45839D19" w14:textId="77777777" w:rsidR="004C253E" w:rsidRPr="0038508C" w:rsidRDefault="004C253E" w:rsidP="00A04E5B">
            <w:pPr>
              <w:jc w:val="center"/>
              <w:rPr>
                <w:rFonts w:cs="Zar"/>
                <w:sz w:val="18"/>
                <w:szCs w:val="18"/>
                <w:rtl/>
              </w:rPr>
            </w:pPr>
          </w:p>
        </w:tc>
        <w:tc>
          <w:tcPr>
            <w:tcW w:w="1276" w:type="dxa"/>
            <w:vMerge/>
            <w:shd w:val="clear" w:color="auto" w:fill="auto"/>
            <w:vAlign w:val="center"/>
          </w:tcPr>
          <w:p w14:paraId="652EAB96" w14:textId="77777777"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14:paraId="4A797BB9" w14:textId="77777777" w:rsidR="004C253E" w:rsidRPr="0038508C" w:rsidRDefault="004C253E" w:rsidP="00A04E5B">
            <w:pPr>
              <w:jc w:val="center"/>
              <w:rPr>
                <w:rFonts w:cs="Zar"/>
                <w:sz w:val="18"/>
                <w:szCs w:val="18"/>
                <w:rtl/>
              </w:rPr>
            </w:pPr>
            <w:r w:rsidRPr="0038508C">
              <w:rPr>
                <w:rFonts w:cs="Zar" w:hint="cs"/>
                <w:sz w:val="18"/>
                <w:szCs w:val="18"/>
                <w:rtl/>
              </w:rPr>
              <w:t>هنرستان‌ها</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مراکز</w:t>
            </w:r>
            <w:r w:rsidRPr="0038508C">
              <w:rPr>
                <w:rFonts w:cs="Zar"/>
                <w:sz w:val="18"/>
                <w:szCs w:val="18"/>
                <w:rtl/>
              </w:rPr>
              <w:t xml:space="preserve"> </w:t>
            </w:r>
            <w:r w:rsidRPr="0038508C">
              <w:rPr>
                <w:rFonts w:cs="Zar" w:hint="cs"/>
                <w:sz w:val="18"/>
                <w:szCs w:val="18"/>
                <w:rtl/>
              </w:rPr>
              <w:t>فني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حرفه‌اي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کار</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دانش</w:t>
            </w:r>
          </w:p>
        </w:tc>
      </w:tr>
      <w:tr w:rsidR="004C253E" w:rsidRPr="0038508C" w14:paraId="1FA16CD9" w14:textId="77777777" w:rsidTr="00A04E5B">
        <w:trPr>
          <w:jc w:val="center"/>
        </w:trPr>
        <w:tc>
          <w:tcPr>
            <w:tcW w:w="1438" w:type="dxa"/>
            <w:vMerge/>
            <w:tcBorders>
              <w:left w:val="thickThinSmallGap" w:sz="24" w:space="0" w:color="auto"/>
            </w:tcBorders>
            <w:shd w:val="clear" w:color="auto" w:fill="auto"/>
            <w:vAlign w:val="center"/>
          </w:tcPr>
          <w:p w14:paraId="6D8F2F5D" w14:textId="77777777" w:rsidR="004C253E" w:rsidRPr="0038508C" w:rsidRDefault="004C253E" w:rsidP="00A04E5B">
            <w:pPr>
              <w:jc w:val="center"/>
              <w:rPr>
                <w:rFonts w:cs="Zar"/>
                <w:sz w:val="18"/>
                <w:szCs w:val="18"/>
                <w:rtl/>
              </w:rPr>
            </w:pPr>
          </w:p>
        </w:tc>
        <w:tc>
          <w:tcPr>
            <w:tcW w:w="1275" w:type="dxa"/>
            <w:vMerge/>
            <w:shd w:val="clear" w:color="auto" w:fill="auto"/>
            <w:vAlign w:val="center"/>
          </w:tcPr>
          <w:p w14:paraId="2918FAF9" w14:textId="77777777" w:rsidR="004C253E" w:rsidRPr="0038508C" w:rsidRDefault="004C253E" w:rsidP="00A04E5B">
            <w:pPr>
              <w:jc w:val="center"/>
              <w:rPr>
                <w:rFonts w:cs="Zar"/>
                <w:sz w:val="18"/>
                <w:szCs w:val="18"/>
                <w:rtl/>
              </w:rPr>
            </w:pPr>
          </w:p>
        </w:tc>
        <w:tc>
          <w:tcPr>
            <w:tcW w:w="1276" w:type="dxa"/>
            <w:vMerge w:val="restart"/>
            <w:shd w:val="clear" w:color="auto" w:fill="auto"/>
            <w:vAlign w:val="center"/>
          </w:tcPr>
          <w:p w14:paraId="3E60E36C" w14:textId="77777777" w:rsidR="004C253E" w:rsidRPr="0038508C" w:rsidRDefault="004C253E" w:rsidP="00A04E5B">
            <w:pPr>
              <w:jc w:val="center"/>
              <w:rPr>
                <w:rFonts w:cs="Zar"/>
                <w:sz w:val="18"/>
                <w:szCs w:val="18"/>
                <w:rtl/>
              </w:rPr>
            </w:pPr>
            <w:r w:rsidRPr="0038508C">
              <w:rPr>
                <w:rFonts w:cs="Zar" w:hint="cs"/>
                <w:sz w:val="18"/>
                <w:szCs w:val="18"/>
                <w:rtl/>
              </w:rPr>
              <w:t>آموزشي</w:t>
            </w:r>
            <w:r w:rsidRPr="0038508C">
              <w:rPr>
                <w:rFonts w:cs="Zar"/>
                <w:sz w:val="18"/>
                <w:szCs w:val="18"/>
                <w:rtl/>
              </w:rPr>
              <w:t xml:space="preserve"> </w:t>
            </w:r>
            <w:r w:rsidRPr="0038508C">
              <w:rPr>
                <w:rFonts w:cs="Zar" w:hint="cs"/>
                <w:sz w:val="18"/>
                <w:szCs w:val="18"/>
                <w:rtl/>
              </w:rPr>
              <w:t>غير</w:t>
            </w:r>
            <w:r w:rsidRPr="0038508C">
              <w:rPr>
                <w:rFonts w:cs="Zar"/>
                <w:sz w:val="18"/>
                <w:szCs w:val="18"/>
                <w:rtl/>
              </w:rPr>
              <w:t xml:space="preserve"> </w:t>
            </w:r>
            <w:r w:rsidRPr="0038508C">
              <w:rPr>
                <w:rFonts w:cs="Zar" w:hint="cs"/>
                <w:sz w:val="18"/>
                <w:szCs w:val="18"/>
                <w:rtl/>
              </w:rPr>
              <w:t>رسمي</w:t>
            </w:r>
          </w:p>
        </w:tc>
        <w:tc>
          <w:tcPr>
            <w:tcW w:w="5245" w:type="dxa"/>
            <w:tcBorders>
              <w:right w:val="thinThickSmallGap" w:sz="24" w:space="0" w:color="auto"/>
            </w:tcBorders>
            <w:shd w:val="clear" w:color="auto" w:fill="auto"/>
            <w:vAlign w:val="center"/>
          </w:tcPr>
          <w:p w14:paraId="26016C38" w14:textId="77777777" w:rsidR="004C253E" w:rsidRPr="0038508C" w:rsidRDefault="004C253E" w:rsidP="00A04E5B">
            <w:pPr>
              <w:jc w:val="center"/>
              <w:rPr>
                <w:rFonts w:cs="Zar"/>
                <w:sz w:val="18"/>
                <w:szCs w:val="18"/>
                <w:rtl/>
              </w:rPr>
            </w:pPr>
            <w:r w:rsidRPr="0038508C">
              <w:rPr>
                <w:rFonts w:cs="Zar" w:hint="cs"/>
                <w:sz w:val="18"/>
                <w:szCs w:val="18"/>
                <w:rtl/>
              </w:rPr>
              <w:t>خدمات</w:t>
            </w:r>
            <w:r w:rsidRPr="0038508C">
              <w:rPr>
                <w:rFonts w:cs="Zar"/>
                <w:sz w:val="18"/>
                <w:szCs w:val="18"/>
                <w:rtl/>
              </w:rPr>
              <w:t xml:space="preserve"> </w:t>
            </w:r>
            <w:r w:rsidRPr="0038508C">
              <w:rPr>
                <w:rFonts w:cs="Zar" w:hint="cs"/>
                <w:sz w:val="18"/>
                <w:szCs w:val="18"/>
                <w:rtl/>
              </w:rPr>
              <w:t>تحصيلي</w:t>
            </w:r>
            <w:r w:rsidRPr="0038508C">
              <w:rPr>
                <w:rFonts w:cs="Zar"/>
                <w:sz w:val="18"/>
                <w:szCs w:val="18"/>
                <w:rtl/>
              </w:rPr>
              <w:t xml:space="preserve"> </w:t>
            </w:r>
            <w:r w:rsidRPr="0038508C">
              <w:rPr>
                <w:rFonts w:cs="Zar" w:hint="cs"/>
                <w:sz w:val="18"/>
                <w:szCs w:val="18"/>
                <w:rtl/>
              </w:rPr>
              <w:t>وابسته</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تخصصي</w:t>
            </w:r>
            <w:r w:rsidRPr="0038508C">
              <w:rPr>
                <w:rFonts w:cs="Zar"/>
                <w:sz w:val="18"/>
                <w:szCs w:val="18"/>
                <w:rtl/>
              </w:rPr>
              <w:t xml:space="preserve"> (</w:t>
            </w:r>
            <w:r w:rsidRPr="0038508C">
              <w:rPr>
                <w:rFonts w:cs="Zar" w:hint="cs"/>
                <w:sz w:val="18"/>
                <w:szCs w:val="18"/>
                <w:rtl/>
              </w:rPr>
              <w:t>معلولين</w:t>
            </w:r>
            <w:r w:rsidRPr="0038508C">
              <w:rPr>
                <w:rFonts w:cs="Zar"/>
                <w:sz w:val="18"/>
                <w:szCs w:val="18"/>
                <w:rtl/>
              </w:rPr>
              <w:t xml:space="preserve"> </w:t>
            </w:r>
            <w:r w:rsidRPr="0038508C">
              <w:rPr>
                <w:rFonts w:cs="Zar" w:hint="cs"/>
                <w:sz w:val="18"/>
                <w:szCs w:val="18"/>
                <w:rtl/>
              </w:rPr>
              <w:t>ذهني،</w:t>
            </w:r>
            <w:r w:rsidRPr="0038508C">
              <w:rPr>
                <w:rFonts w:cs="Zar"/>
                <w:sz w:val="18"/>
                <w:szCs w:val="18"/>
                <w:rtl/>
              </w:rPr>
              <w:t xml:space="preserve"> </w:t>
            </w:r>
            <w:r w:rsidRPr="0038508C">
              <w:rPr>
                <w:rFonts w:cs="Zar" w:hint="cs"/>
                <w:sz w:val="18"/>
                <w:szCs w:val="18"/>
                <w:rtl/>
              </w:rPr>
              <w:t>جسمي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p>
        </w:tc>
      </w:tr>
      <w:tr w:rsidR="004C253E" w:rsidRPr="0038508C" w14:paraId="5F6C112B" w14:textId="77777777" w:rsidTr="00A04E5B">
        <w:trPr>
          <w:jc w:val="center"/>
        </w:trPr>
        <w:tc>
          <w:tcPr>
            <w:tcW w:w="1438" w:type="dxa"/>
            <w:vMerge/>
            <w:tcBorders>
              <w:left w:val="thickThinSmallGap" w:sz="24" w:space="0" w:color="auto"/>
            </w:tcBorders>
            <w:shd w:val="clear" w:color="auto" w:fill="auto"/>
            <w:vAlign w:val="center"/>
          </w:tcPr>
          <w:p w14:paraId="0ED985C5" w14:textId="77777777" w:rsidR="004C253E" w:rsidRPr="0038508C" w:rsidRDefault="004C253E" w:rsidP="00A04E5B">
            <w:pPr>
              <w:jc w:val="center"/>
              <w:rPr>
                <w:rFonts w:cs="Zar"/>
                <w:sz w:val="18"/>
                <w:szCs w:val="18"/>
                <w:rtl/>
              </w:rPr>
            </w:pPr>
          </w:p>
        </w:tc>
        <w:tc>
          <w:tcPr>
            <w:tcW w:w="1275" w:type="dxa"/>
            <w:vMerge/>
            <w:shd w:val="clear" w:color="auto" w:fill="auto"/>
            <w:vAlign w:val="center"/>
          </w:tcPr>
          <w:p w14:paraId="49ED8E3D" w14:textId="77777777" w:rsidR="004C253E" w:rsidRPr="0038508C" w:rsidRDefault="004C253E" w:rsidP="00A04E5B">
            <w:pPr>
              <w:jc w:val="center"/>
              <w:rPr>
                <w:rFonts w:cs="Zar"/>
                <w:sz w:val="18"/>
                <w:szCs w:val="18"/>
                <w:rtl/>
              </w:rPr>
            </w:pPr>
          </w:p>
        </w:tc>
        <w:tc>
          <w:tcPr>
            <w:tcW w:w="1276" w:type="dxa"/>
            <w:vMerge/>
            <w:shd w:val="clear" w:color="auto" w:fill="auto"/>
            <w:vAlign w:val="center"/>
          </w:tcPr>
          <w:p w14:paraId="3976926D" w14:textId="77777777"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14:paraId="14DC3864" w14:textId="77777777" w:rsidR="004C253E" w:rsidRPr="0038508C" w:rsidRDefault="004C253E" w:rsidP="00A04E5B">
            <w:pPr>
              <w:jc w:val="center"/>
              <w:rPr>
                <w:rFonts w:cs="Zar"/>
                <w:sz w:val="18"/>
                <w:szCs w:val="18"/>
                <w:rtl/>
              </w:rPr>
            </w:pPr>
            <w:r w:rsidRPr="0038508C">
              <w:rPr>
                <w:rFonts w:cs="Zar" w:hint="cs"/>
                <w:sz w:val="18"/>
                <w:szCs w:val="18"/>
                <w:rtl/>
              </w:rPr>
              <w:t>کلاس‌هاي</w:t>
            </w:r>
            <w:r w:rsidRPr="0038508C">
              <w:rPr>
                <w:rFonts w:cs="Zar"/>
                <w:sz w:val="18"/>
                <w:szCs w:val="18"/>
                <w:rtl/>
              </w:rPr>
              <w:t xml:space="preserve"> </w:t>
            </w:r>
            <w:r w:rsidRPr="0038508C">
              <w:rPr>
                <w:rFonts w:cs="Zar" w:hint="cs"/>
                <w:sz w:val="18"/>
                <w:szCs w:val="18"/>
                <w:rtl/>
              </w:rPr>
              <w:t>نهضت</w:t>
            </w:r>
            <w:r w:rsidRPr="0038508C">
              <w:rPr>
                <w:rFonts w:cs="Zar"/>
                <w:sz w:val="18"/>
                <w:szCs w:val="18"/>
                <w:rtl/>
              </w:rPr>
              <w:t xml:space="preserve"> </w:t>
            </w:r>
            <w:r w:rsidRPr="0038508C">
              <w:rPr>
                <w:rFonts w:cs="Zar" w:hint="cs"/>
                <w:sz w:val="18"/>
                <w:szCs w:val="18"/>
                <w:rtl/>
              </w:rPr>
              <w:t>سوادآموزي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امثال</w:t>
            </w:r>
            <w:r w:rsidRPr="0038508C">
              <w:rPr>
                <w:rFonts w:cs="Zar"/>
                <w:sz w:val="18"/>
                <w:szCs w:val="18"/>
                <w:rtl/>
              </w:rPr>
              <w:t xml:space="preserve"> </w:t>
            </w:r>
            <w:r w:rsidRPr="0038508C">
              <w:rPr>
                <w:rFonts w:cs="Zar" w:hint="cs"/>
                <w:sz w:val="18"/>
                <w:szCs w:val="18"/>
                <w:rtl/>
              </w:rPr>
              <w:t>آن</w:t>
            </w:r>
          </w:p>
        </w:tc>
      </w:tr>
      <w:tr w:rsidR="004C253E" w:rsidRPr="0038508C" w14:paraId="000D2206" w14:textId="77777777" w:rsidTr="00A04E5B">
        <w:trPr>
          <w:trHeight w:val="164"/>
          <w:jc w:val="center"/>
        </w:trPr>
        <w:tc>
          <w:tcPr>
            <w:tcW w:w="1438" w:type="dxa"/>
            <w:vMerge/>
            <w:tcBorders>
              <w:left w:val="thickThinSmallGap" w:sz="24" w:space="0" w:color="auto"/>
            </w:tcBorders>
            <w:shd w:val="clear" w:color="auto" w:fill="auto"/>
            <w:vAlign w:val="center"/>
          </w:tcPr>
          <w:p w14:paraId="4FDB8B57" w14:textId="77777777" w:rsidR="004C253E" w:rsidRPr="0038508C" w:rsidRDefault="004C253E" w:rsidP="00A04E5B">
            <w:pPr>
              <w:jc w:val="center"/>
              <w:rPr>
                <w:rFonts w:cs="Zar"/>
                <w:sz w:val="18"/>
                <w:szCs w:val="18"/>
                <w:rtl/>
              </w:rPr>
            </w:pPr>
          </w:p>
        </w:tc>
        <w:tc>
          <w:tcPr>
            <w:tcW w:w="1275" w:type="dxa"/>
            <w:vMerge/>
            <w:shd w:val="clear" w:color="auto" w:fill="auto"/>
            <w:vAlign w:val="center"/>
          </w:tcPr>
          <w:p w14:paraId="347D77F3" w14:textId="77777777" w:rsidR="004C253E" w:rsidRPr="0038508C" w:rsidRDefault="004C253E" w:rsidP="00A04E5B">
            <w:pPr>
              <w:jc w:val="center"/>
              <w:rPr>
                <w:rFonts w:cs="Zar"/>
                <w:sz w:val="18"/>
                <w:szCs w:val="18"/>
                <w:rtl/>
              </w:rPr>
            </w:pPr>
          </w:p>
        </w:tc>
        <w:tc>
          <w:tcPr>
            <w:tcW w:w="1276" w:type="dxa"/>
            <w:shd w:val="clear" w:color="auto" w:fill="auto"/>
            <w:vAlign w:val="center"/>
          </w:tcPr>
          <w:p w14:paraId="4C6F7BF8" w14:textId="77777777" w:rsidR="004C253E" w:rsidRPr="0038508C" w:rsidRDefault="004C253E" w:rsidP="00A04E5B">
            <w:pPr>
              <w:jc w:val="center"/>
              <w:rPr>
                <w:rFonts w:cs="Zar"/>
                <w:sz w:val="18"/>
                <w:szCs w:val="18"/>
                <w:rtl/>
              </w:rPr>
            </w:pPr>
            <w:r w:rsidRPr="0038508C">
              <w:rPr>
                <w:rFonts w:cs="Zar" w:hint="cs"/>
                <w:sz w:val="18"/>
                <w:szCs w:val="18"/>
                <w:rtl/>
              </w:rPr>
              <w:t>آموزشي</w:t>
            </w:r>
            <w:r w:rsidRPr="0038508C">
              <w:rPr>
                <w:rFonts w:cs="Zar"/>
                <w:sz w:val="18"/>
                <w:szCs w:val="18"/>
                <w:rtl/>
              </w:rPr>
              <w:t xml:space="preserve"> </w:t>
            </w:r>
            <w:r w:rsidRPr="0038508C">
              <w:rPr>
                <w:rFonts w:cs="Zar" w:hint="cs"/>
                <w:sz w:val="18"/>
                <w:szCs w:val="18"/>
                <w:rtl/>
              </w:rPr>
              <w:t>عالي</w:t>
            </w:r>
          </w:p>
        </w:tc>
        <w:tc>
          <w:tcPr>
            <w:tcW w:w="5245" w:type="dxa"/>
            <w:tcBorders>
              <w:right w:val="thinThickSmallGap" w:sz="24" w:space="0" w:color="auto"/>
            </w:tcBorders>
            <w:shd w:val="clear" w:color="auto" w:fill="auto"/>
            <w:vAlign w:val="center"/>
          </w:tcPr>
          <w:p w14:paraId="6BF3B900" w14:textId="77777777" w:rsidR="004C253E" w:rsidRPr="0038508C" w:rsidRDefault="004C253E" w:rsidP="00A04E5B">
            <w:pPr>
              <w:jc w:val="center"/>
              <w:rPr>
                <w:rFonts w:cs="Zar"/>
                <w:sz w:val="18"/>
                <w:szCs w:val="18"/>
                <w:rtl/>
              </w:rPr>
            </w:pPr>
            <w:r w:rsidRPr="0038508C">
              <w:rPr>
                <w:rFonts w:cs="Zar" w:hint="cs"/>
                <w:sz w:val="18"/>
                <w:szCs w:val="18"/>
                <w:rtl/>
              </w:rPr>
              <w:t>مراکز</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مؤسسات</w:t>
            </w:r>
            <w:r w:rsidRPr="0038508C">
              <w:rPr>
                <w:rFonts w:cs="Zar"/>
                <w:sz w:val="18"/>
                <w:szCs w:val="18"/>
                <w:rtl/>
              </w:rPr>
              <w:t xml:space="preserve"> </w:t>
            </w:r>
            <w:r w:rsidRPr="0038508C">
              <w:rPr>
                <w:rFonts w:cs="Zar" w:hint="cs"/>
                <w:sz w:val="18"/>
                <w:szCs w:val="18"/>
                <w:rtl/>
              </w:rPr>
              <w:t>تحقيقاتي</w:t>
            </w:r>
          </w:p>
        </w:tc>
      </w:tr>
      <w:tr w:rsidR="004C253E" w:rsidRPr="0038508C" w14:paraId="1BFF380B" w14:textId="77777777" w:rsidTr="00A04E5B">
        <w:trPr>
          <w:trHeight w:val="64"/>
          <w:jc w:val="center"/>
        </w:trPr>
        <w:tc>
          <w:tcPr>
            <w:tcW w:w="1438" w:type="dxa"/>
            <w:vMerge/>
            <w:tcBorders>
              <w:left w:val="thickThinSmallGap" w:sz="24" w:space="0" w:color="auto"/>
            </w:tcBorders>
            <w:shd w:val="clear" w:color="auto" w:fill="auto"/>
            <w:vAlign w:val="center"/>
          </w:tcPr>
          <w:p w14:paraId="12DEFEBF" w14:textId="77777777" w:rsidR="004C253E" w:rsidRPr="0038508C" w:rsidRDefault="004C253E" w:rsidP="00A04E5B">
            <w:pPr>
              <w:jc w:val="center"/>
              <w:rPr>
                <w:rFonts w:cs="Zar"/>
                <w:sz w:val="18"/>
                <w:szCs w:val="18"/>
                <w:rtl/>
              </w:rPr>
            </w:pPr>
          </w:p>
        </w:tc>
        <w:tc>
          <w:tcPr>
            <w:tcW w:w="1275" w:type="dxa"/>
            <w:vMerge w:val="restart"/>
            <w:shd w:val="clear" w:color="auto" w:fill="auto"/>
            <w:vAlign w:val="center"/>
          </w:tcPr>
          <w:p w14:paraId="0FDFB291" w14:textId="77777777" w:rsidR="004C253E" w:rsidRPr="0038508C" w:rsidRDefault="004C253E" w:rsidP="00A04E5B">
            <w:pPr>
              <w:jc w:val="center"/>
              <w:rPr>
                <w:rFonts w:cs="Zar"/>
                <w:sz w:val="18"/>
                <w:szCs w:val="18"/>
                <w:rtl/>
              </w:rPr>
            </w:pPr>
            <w:r w:rsidRPr="0038508C">
              <w:rPr>
                <w:rFonts w:cs="Zar" w:hint="cs"/>
                <w:sz w:val="18"/>
                <w:szCs w:val="18"/>
                <w:rtl/>
              </w:rPr>
              <w:t>اداري</w:t>
            </w:r>
          </w:p>
        </w:tc>
        <w:tc>
          <w:tcPr>
            <w:tcW w:w="1276" w:type="dxa"/>
            <w:shd w:val="clear" w:color="auto" w:fill="auto"/>
            <w:vAlign w:val="center"/>
          </w:tcPr>
          <w:p w14:paraId="13D22942" w14:textId="77777777" w:rsidR="004C253E" w:rsidRPr="0038508C" w:rsidRDefault="004C253E" w:rsidP="00A04E5B">
            <w:pPr>
              <w:jc w:val="center"/>
              <w:rPr>
                <w:rFonts w:cs="Zar"/>
                <w:sz w:val="18"/>
                <w:szCs w:val="18"/>
                <w:rtl/>
              </w:rPr>
            </w:pPr>
            <w:r w:rsidRPr="0038508C">
              <w:rPr>
                <w:rFonts w:cs="Zar" w:hint="cs"/>
                <w:sz w:val="18"/>
                <w:szCs w:val="18"/>
                <w:rtl/>
              </w:rPr>
              <w:t>ادارات</w:t>
            </w:r>
            <w:r w:rsidRPr="0038508C">
              <w:rPr>
                <w:rFonts w:cs="Zar"/>
                <w:sz w:val="18"/>
                <w:szCs w:val="18"/>
                <w:rtl/>
              </w:rPr>
              <w:t xml:space="preserve"> </w:t>
            </w:r>
            <w:r w:rsidRPr="0038508C">
              <w:rPr>
                <w:rFonts w:cs="Zar" w:hint="cs"/>
                <w:sz w:val="18"/>
                <w:szCs w:val="18"/>
                <w:rtl/>
              </w:rPr>
              <w:t>دولتي</w:t>
            </w:r>
          </w:p>
        </w:tc>
        <w:tc>
          <w:tcPr>
            <w:tcW w:w="5245" w:type="dxa"/>
            <w:tcBorders>
              <w:right w:val="thinThickSmallGap" w:sz="24" w:space="0" w:color="auto"/>
            </w:tcBorders>
            <w:shd w:val="clear" w:color="auto" w:fill="auto"/>
            <w:vAlign w:val="center"/>
          </w:tcPr>
          <w:p w14:paraId="00857C53" w14:textId="77777777" w:rsidR="004C253E" w:rsidRPr="0038508C" w:rsidRDefault="004C253E" w:rsidP="00A04E5B">
            <w:pPr>
              <w:jc w:val="center"/>
              <w:rPr>
                <w:rFonts w:cs="Zar"/>
                <w:sz w:val="18"/>
                <w:szCs w:val="18"/>
                <w:rtl/>
              </w:rPr>
            </w:pPr>
            <w:r w:rsidRPr="0038508C">
              <w:rPr>
                <w:rFonts w:cs="Zar" w:hint="cs"/>
                <w:sz w:val="18"/>
                <w:szCs w:val="18"/>
                <w:rtl/>
              </w:rPr>
              <w:t>دفاتر</w:t>
            </w:r>
            <w:r w:rsidRPr="0038508C">
              <w:rPr>
                <w:rFonts w:cs="Zar"/>
                <w:sz w:val="18"/>
                <w:szCs w:val="18"/>
                <w:rtl/>
              </w:rPr>
              <w:t xml:space="preserve"> </w:t>
            </w:r>
            <w:r w:rsidRPr="0038508C">
              <w:rPr>
                <w:rFonts w:cs="Zar" w:hint="cs"/>
                <w:sz w:val="18"/>
                <w:szCs w:val="18"/>
                <w:rtl/>
              </w:rPr>
              <w:t>پست</w:t>
            </w:r>
          </w:p>
        </w:tc>
      </w:tr>
      <w:tr w:rsidR="004C253E" w:rsidRPr="0038508C" w14:paraId="0847B272" w14:textId="77777777" w:rsidTr="00A04E5B">
        <w:trPr>
          <w:trHeight w:val="300"/>
          <w:jc w:val="center"/>
        </w:trPr>
        <w:tc>
          <w:tcPr>
            <w:tcW w:w="1438" w:type="dxa"/>
            <w:vMerge/>
            <w:tcBorders>
              <w:left w:val="thickThinSmallGap" w:sz="24" w:space="0" w:color="auto"/>
            </w:tcBorders>
            <w:shd w:val="clear" w:color="auto" w:fill="auto"/>
            <w:vAlign w:val="center"/>
          </w:tcPr>
          <w:p w14:paraId="2915AEA5" w14:textId="77777777" w:rsidR="004C253E" w:rsidRPr="0038508C" w:rsidRDefault="004C253E" w:rsidP="00A04E5B">
            <w:pPr>
              <w:jc w:val="center"/>
              <w:rPr>
                <w:rFonts w:cs="Zar"/>
                <w:sz w:val="18"/>
                <w:szCs w:val="18"/>
                <w:rtl/>
              </w:rPr>
            </w:pPr>
          </w:p>
        </w:tc>
        <w:tc>
          <w:tcPr>
            <w:tcW w:w="1275" w:type="dxa"/>
            <w:vMerge/>
            <w:shd w:val="clear" w:color="auto" w:fill="auto"/>
            <w:vAlign w:val="center"/>
          </w:tcPr>
          <w:p w14:paraId="3FD9C8FE" w14:textId="77777777" w:rsidR="004C253E" w:rsidRPr="0038508C" w:rsidRDefault="004C253E" w:rsidP="00A04E5B">
            <w:pPr>
              <w:jc w:val="center"/>
              <w:rPr>
                <w:rFonts w:cs="Zar"/>
                <w:sz w:val="18"/>
                <w:szCs w:val="18"/>
                <w:rtl/>
              </w:rPr>
            </w:pPr>
          </w:p>
        </w:tc>
        <w:tc>
          <w:tcPr>
            <w:tcW w:w="1276" w:type="dxa"/>
            <w:shd w:val="clear" w:color="auto" w:fill="auto"/>
            <w:vAlign w:val="center"/>
          </w:tcPr>
          <w:p w14:paraId="2100A0B0" w14:textId="77777777" w:rsidR="004C253E" w:rsidRPr="0038508C" w:rsidRDefault="004C253E" w:rsidP="00A04E5B">
            <w:pPr>
              <w:jc w:val="center"/>
              <w:rPr>
                <w:rFonts w:cs="Zar"/>
                <w:sz w:val="18"/>
                <w:szCs w:val="18"/>
                <w:rtl/>
              </w:rPr>
            </w:pPr>
            <w:r w:rsidRPr="0038508C">
              <w:rPr>
                <w:rFonts w:cs="Zar" w:hint="cs"/>
                <w:sz w:val="18"/>
                <w:szCs w:val="18"/>
                <w:rtl/>
              </w:rPr>
              <w:t>ادارات</w:t>
            </w:r>
            <w:r w:rsidRPr="0038508C">
              <w:rPr>
                <w:rFonts w:cs="Zar"/>
                <w:sz w:val="18"/>
                <w:szCs w:val="18"/>
                <w:rtl/>
              </w:rPr>
              <w:t xml:space="preserve"> </w:t>
            </w:r>
            <w:r w:rsidRPr="0038508C">
              <w:rPr>
                <w:rFonts w:cs="Zar" w:hint="cs"/>
                <w:sz w:val="18"/>
                <w:szCs w:val="18"/>
                <w:rtl/>
              </w:rPr>
              <w:t>عمومي</w:t>
            </w:r>
          </w:p>
        </w:tc>
        <w:tc>
          <w:tcPr>
            <w:tcW w:w="5245" w:type="dxa"/>
            <w:tcBorders>
              <w:right w:val="thinThickSmallGap" w:sz="24" w:space="0" w:color="auto"/>
            </w:tcBorders>
            <w:shd w:val="clear" w:color="auto" w:fill="auto"/>
            <w:vAlign w:val="center"/>
          </w:tcPr>
          <w:p w14:paraId="30214B04" w14:textId="77777777" w:rsidR="004C253E" w:rsidRPr="0038508C" w:rsidRDefault="004C253E" w:rsidP="00A04E5B">
            <w:pPr>
              <w:jc w:val="center"/>
              <w:rPr>
                <w:rFonts w:cs="Zar"/>
                <w:sz w:val="18"/>
                <w:szCs w:val="18"/>
                <w:rtl/>
              </w:rPr>
            </w:pPr>
            <w:r w:rsidRPr="0038508C">
              <w:rPr>
                <w:rFonts w:cs="Zar" w:hint="cs"/>
                <w:sz w:val="18"/>
                <w:szCs w:val="18"/>
                <w:rtl/>
              </w:rPr>
              <w:t>انجمن‌ها،</w:t>
            </w:r>
            <w:r w:rsidRPr="0038508C">
              <w:rPr>
                <w:rFonts w:cs="Zar"/>
                <w:sz w:val="18"/>
                <w:szCs w:val="18"/>
                <w:rtl/>
              </w:rPr>
              <w:t xml:space="preserve"> </w:t>
            </w:r>
            <w:r w:rsidRPr="0038508C">
              <w:rPr>
                <w:rFonts w:cs="Zar" w:hint="cs"/>
                <w:sz w:val="18"/>
                <w:szCs w:val="18"/>
                <w:rtl/>
              </w:rPr>
              <w:t>کانون‌ها</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تشکل‌هاي</w:t>
            </w:r>
            <w:r w:rsidRPr="0038508C">
              <w:rPr>
                <w:rFonts w:cs="Zar"/>
                <w:sz w:val="18"/>
                <w:szCs w:val="18"/>
                <w:rtl/>
              </w:rPr>
              <w:t xml:space="preserve"> </w:t>
            </w:r>
            <w:r w:rsidRPr="0038508C">
              <w:rPr>
                <w:rFonts w:cs="Zar" w:hint="cs"/>
                <w:sz w:val="18"/>
                <w:szCs w:val="18"/>
                <w:rtl/>
              </w:rPr>
              <w:t>غيردولتي</w:t>
            </w:r>
            <w:r w:rsidRPr="0038508C">
              <w:rPr>
                <w:rFonts w:cs="Zar"/>
                <w:sz w:val="18"/>
                <w:szCs w:val="18"/>
                <w:rtl/>
              </w:rPr>
              <w:t xml:space="preserve"> (</w:t>
            </w:r>
            <w:r w:rsidRPr="0038508C">
              <w:rPr>
                <w:rFonts w:cs="Zar"/>
                <w:sz w:val="18"/>
                <w:szCs w:val="18"/>
              </w:rPr>
              <w:t>NGO</w:t>
            </w:r>
            <w:r w:rsidRPr="0038508C">
              <w:rPr>
                <w:rFonts w:cs="Zar" w:hint="cs"/>
                <w:sz w:val="18"/>
                <w:szCs w:val="18"/>
                <w:rtl/>
              </w:rPr>
              <w:t>ها</w:t>
            </w:r>
            <w:r w:rsidRPr="0038508C">
              <w:rPr>
                <w:rFonts w:cs="Zar"/>
                <w:sz w:val="18"/>
                <w:szCs w:val="18"/>
                <w:rtl/>
              </w:rPr>
              <w:t>)</w:t>
            </w:r>
            <w:r w:rsidRPr="0038508C">
              <w:rPr>
                <w:rFonts w:cs="Zar" w:hint="cs"/>
                <w:sz w:val="18"/>
                <w:szCs w:val="18"/>
                <w:rtl/>
              </w:rPr>
              <w:t>،</w:t>
            </w:r>
            <w:r w:rsidRPr="0038508C">
              <w:rPr>
                <w:rFonts w:cs="Zar"/>
                <w:sz w:val="18"/>
                <w:szCs w:val="18"/>
                <w:rtl/>
              </w:rPr>
              <w:t xml:space="preserve"> </w:t>
            </w:r>
            <w:r w:rsidRPr="0038508C">
              <w:rPr>
                <w:rFonts w:cs="Zar" w:hint="cs"/>
                <w:sz w:val="18"/>
                <w:szCs w:val="18"/>
                <w:rtl/>
              </w:rPr>
              <w:t>مؤسسات</w:t>
            </w:r>
            <w:r w:rsidRPr="0038508C">
              <w:rPr>
                <w:rFonts w:cs="Zar"/>
                <w:sz w:val="18"/>
                <w:szCs w:val="18"/>
                <w:rtl/>
              </w:rPr>
              <w:t xml:space="preserve"> </w:t>
            </w:r>
            <w:r w:rsidRPr="0038508C">
              <w:rPr>
                <w:rFonts w:cs="Zar" w:hint="cs"/>
                <w:sz w:val="18"/>
                <w:szCs w:val="18"/>
                <w:rtl/>
              </w:rPr>
              <w:t>خيريه</w:t>
            </w:r>
          </w:p>
        </w:tc>
      </w:tr>
      <w:tr w:rsidR="004C253E" w:rsidRPr="0038508C" w14:paraId="79719E40" w14:textId="77777777" w:rsidTr="00A04E5B">
        <w:trPr>
          <w:jc w:val="center"/>
        </w:trPr>
        <w:tc>
          <w:tcPr>
            <w:tcW w:w="1438" w:type="dxa"/>
            <w:vMerge/>
            <w:tcBorders>
              <w:left w:val="thickThinSmallGap" w:sz="24" w:space="0" w:color="auto"/>
            </w:tcBorders>
            <w:shd w:val="clear" w:color="auto" w:fill="auto"/>
            <w:vAlign w:val="center"/>
          </w:tcPr>
          <w:p w14:paraId="419578A9" w14:textId="77777777" w:rsidR="004C253E" w:rsidRPr="0038508C" w:rsidRDefault="004C253E" w:rsidP="00A04E5B">
            <w:pPr>
              <w:jc w:val="center"/>
              <w:rPr>
                <w:rFonts w:cs="Zar"/>
                <w:sz w:val="18"/>
                <w:szCs w:val="18"/>
                <w:rtl/>
              </w:rPr>
            </w:pPr>
          </w:p>
        </w:tc>
        <w:tc>
          <w:tcPr>
            <w:tcW w:w="1275" w:type="dxa"/>
            <w:vMerge w:val="restart"/>
            <w:shd w:val="clear" w:color="auto" w:fill="auto"/>
            <w:vAlign w:val="center"/>
          </w:tcPr>
          <w:p w14:paraId="1E42BC8B" w14:textId="77777777" w:rsidR="004C253E" w:rsidRPr="0038508C" w:rsidRDefault="004C253E" w:rsidP="00A04E5B">
            <w:pPr>
              <w:jc w:val="center"/>
              <w:rPr>
                <w:rFonts w:cs="Zar"/>
                <w:sz w:val="18"/>
                <w:szCs w:val="18"/>
                <w:rtl/>
              </w:rPr>
            </w:pPr>
            <w:r w:rsidRPr="0038508C">
              <w:rPr>
                <w:rFonts w:cs="Zar" w:hint="cs"/>
                <w:sz w:val="18"/>
                <w:szCs w:val="18"/>
                <w:rtl/>
              </w:rPr>
              <w:t>بهداشتي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درماني</w:t>
            </w:r>
          </w:p>
        </w:tc>
        <w:tc>
          <w:tcPr>
            <w:tcW w:w="1276" w:type="dxa"/>
            <w:vMerge w:val="restart"/>
            <w:shd w:val="clear" w:color="auto" w:fill="auto"/>
            <w:vAlign w:val="center"/>
          </w:tcPr>
          <w:p w14:paraId="0147EF7A" w14:textId="77777777" w:rsidR="004C253E" w:rsidRPr="0038508C" w:rsidRDefault="004C253E" w:rsidP="00A04E5B">
            <w:pPr>
              <w:jc w:val="center"/>
              <w:rPr>
                <w:rFonts w:cs="Zar"/>
                <w:sz w:val="18"/>
                <w:szCs w:val="18"/>
                <w:rtl/>
              </w:rPr>
            </w:pPr>
            <w:r w:rsidRPr="0038508C">
              <w:rPr>
                <w:rFonts w:cs="Zar" w:hint="cs"/>
                <w:sz w:val="18"/>
                <w:szCs w:val="18"/>
                <w:rtl/>
              </w:rPr>
              <w:t>خدمات</w:t>
            </w:r>
            <w:r w:rsidRPr="0038508C">
              <w:rPr>
                <w:rFonts w:cs="Zar"/>
                <w:sz w:val="18"/>
                <w:szCs w:val="18"/>
                <w:rtl/>
              </w:rPr>
              <w:t xml:space="preserve"> </w:t>
            </w:r>
            <w:r w:rsidRPr="0038508C">
              <w:rPr>
                <w:rFonts w:cs="Zar" w:hint="cs"/>
                <w:sz w:val="18"/>
                <w:szCs w:val="18"/>
                <w:rtl/>
              </w:rPr>
              <w:t>درماني</w:t>
            </w:r>
            <w:r w:rsidRPr="0038508C">
              <w:rPr>
                <w:rFonts w:cs="Zar"/>
                <w:sz w:val="18"/>
                <w:szCs w:val="18"/>
                <w:rtl/>
              </w:rPr>
              <w:t xml:space="preserve"> </w:t>
            </w:r>
            <w:r w:rsidRPr="0038508C">
              <w:rPr>
                <w:rFonts w:cs="Zar" w:hint="cs"/>
                <w:sz w:val="18"/>
                <w:szCs w:val="18"/>
                <w:rtl/>
              </w:rPr>
              <w:t>بخش</w:t>
            </w:r>
            <w:r w:rsidRPr="0038508C">
              <w:rPr>
                <w:rFonts w:cs="Zar"/>
                <w:sz w:val="18"/>
                <w:szCs w:val="18"/>
                <w:rtl/>
              </w:rPr>
              <w:t xml:space="preserve"> </w:t>
            </w:r>
            <w:r w:rsidRPr="0038508C">
              <w:rPr>
                <w:rFonts w:cs="Zar" w:hint="cs"/>
                <w:sz w:val="18"/>
                <w:szCs w:val="18"/>
                <w:rtl/>
              </w:rPr>
              <w:t>خصوصي</w:t>
            </w:r>
          </w:p>
        </w:tc>
        <w:tc>
          <w:tcPr>
            <w:tcW w:w="5245" w:type="dxa"/>
            <w:tcBorders>
              <w:right w:val="thinThickSmallGap" w:sz="24" w:space="0" w:color="auto"/>
            </w:tcBorders>
            <w:shd w:val="clear" w:color="auto" w:fill="auto"/>
            <w:vAlign w:val="center"/>
          </w:tcPr>
          <w:p w14:paraId="3FBAB9AB" w14:textId="77777777" w:rsidR="004C253E" w:rsidRPr="0038508C" w:rsidRDefault="004C253E" w:rsidP="00A04E5B">
            <w:pPr>
              <w:jc w:val="center"/>
              <w:rPr>
                <w:rFonts w:cs="Zar"/>
                <w:sz w:val="18"/>
                <w:szCs w:val="18"/>
                <w:rtl/>
              </w:rPr>
            </w:pPr>
            <w:r w:rsidRPr="0038508C">
              <w:rPr>
                <w:rFonts w:cs="Zar" w:hint="cs"/>
                <w:sz w:val="18"/>
                <w:szCs w:val="18"/>
                <w:rtl/>
              </w:rPr>
              <w:t>آزمايشگاه</w:t>
            </w:r>
            <w:r w:rsidRPr="0038508C">
              <w:rPr>
                <w:rFonts w:cs="Zar"/>
                <w:sz w:val="18"/>
                <w:szCs w:val="18"/>
                <w:rtl/>
              </w:rPr>
              <w:t xml:space="preserve"> </w:t>
            </w:r>
            <w:r w:rsidRPr="0038508C">
              <w:rPr>
                <w:rFonts w:cs="Zar" w:hint="cs"/>
                <w:sz w:val="18"/>
                <w:szCs w:val="18"/>
                <w:rtl/>
              </w:rPr>
              <w:t>پزشکي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تشخيص</w:t>
            </w:r>
            <w:r w:rsidRPr="0038508C">
              <w:rPr>
                <w:rFonts w:cs="Zar"/>
                <w:sz w:val="18"/>
                <w:szCs w:val="18"/>
                <w:rtl/>
              </w:rPr>
              <w:t xml:space="preserve"> </w:t>
            </w:r>
            <w:r w:rsidRPr="0038508C">
              <w:rPr>
                <w:rFonts w:cs="Zar" w:hint="cs"/>
                <w:sz w:val="18"/>
                <w:szCs w:val="18"/>
                <w:rtl/>
              </w:rPr>
              <w:t>طبي،</w:t>
            </w:r>
            <w:r w:rsidRPr="0038508C">
              <w:rPr>
                <w:rFonts w:cs="Zar"/>
                <w:sz w:val="18"/>
                <w:szCs w:val="18"/>
                <w:rtl/>
              </w:rPr>
              <w:t xml:space="preserve"> </w:t>
            </w:r>
            <w:r w:rsidRPr="0038508C">
              <w:rPr>
                <w:rFonts w:cs="Zar" w:hint="cs"/>
                <w:sz w:val="18"/>
                <w:szCs w:val="18"/>
                <w:rtl/>
              </w:rPr>
              <w:t>سي</w:t>
            </w:r>
            <w:r w:rsidRPr="0038508C">
              <w:rPr>
                <w:rFonts w:cs="Zar"/>
                <w:sz w:val="18"/>
                <w:szCs w:val="18"/>
                <w:rtl/>
              </w:rPr>
              <w:t xml:space="preserve"> </w:t>
            </w:r>
            <w:r w:rsidRPr="0038508C">
              <w:rPr>
                <w:rFonts w:cs="Zar" w:hint="cs"/>
                <w:sz w:val="18"/>
                <w:szCs w:val="18"/>
                <w:rtl/>
              </w:rPr>
              <w:t>تي</w:t>
            </w:r>
            <w:r w:rsidRPr="0038508C">
              <w:rPr>
                <w:rFonts w:cs="Zar"/>
                <w:sz w:val="18"/>
                <w:szCs w:val="18"/>
                <w:rtl/>
              </w:rPr>
              <w:t xml:space="preserve"> </w:t>
            </w:r>
            <w:r w:rsidRPr="0038508C">
              <w:rPr>
                <w:rFonts w:cs="Zar" w:hint="cs"/>
                <w:sz w:val="18"/>
                <w:szCs w:val="18"/>
                <w:rtl/>
              </w:rPr>
              <w:t>اسکن</w:t>
            </w:r>
            <w:r w:rsidRPr="0038508C">
              <w:rPr>
                <w:rFonts w:cs="Zar"/>
                <w:sz w:val="18"/>
                <w:szCs w:val="18"/>
                <w:rtl/>
              </w:rPr>
              <w:t xml:space="preserve"> </w:t>
            </w:r>
            <w:r w:rsidRPr="0038508C">
              <w:rPr>
                <w:rFonts w:cs="Zar" w:hint="cs"/>
                <w:sz w:val="18"/>
                <w:szCs w:val="18"/>
                <w:rtl/>
              </w:rPr>
              <w:t xml:space="preserve">و </w:t>
            </w:r>
            <w:r w:rsidRPr="0038508C">
              <w:rPr>
                <w:rFonts w:cs="Zar"/>
                <w:sz w:val="18"/>
                <w:szCs w:val="18"/>
              </w:rPr>
              <w:t>MRI</w:t>
            </w:r>
          </w:p>
        </w:tc>
      </w:tr>
      <w:tr w:rsidR="004C253E" w:rsidRPr="0038508C" w14:paraId="0E580612" w14:textId="77777777" w:rsidTr="00A04E5B">
        <w:trPr>
          <w:jc w:val="center"/>
        </w:trPr>
        <w:tc>
          <w:tcPr>
            <w:tcW w:w="1438" w:type="dxa"/>
            <w:vMerge/>
            <w:tcBorders>
              <w:left w:val="thickThinSmallGap" w:sz="24" w:space="0" w:color="auto"/>
            </w:tcBorders>
            <w:shd w:val="clear" w:color="auto" w:fill="auto"/>
            <w:vAlign w:val="center"/>
          </w:tcPr>
          <w:p w14:paraId="16D0ED58" w14:textId="77777777" w:rsidR="004C253E" w:rsidRPr="0038508C" w:rsidRDefault="004C253E" w:rsidP="00A04E5B">
            <w:pPr>
              <w:jc w:val="center"/>
              <w:rPr>
                <w:rFonts w:cs="Zar"/>
                <w:sz w:val="18"/>
                <w:szCs w:val="18"/>
                <w:rtl/>
              </w:rPr>
            </w:pPr>
          </w:p>
        </w:tc>
        <w:tc>
          <w:tcPr>
            <w:tcW w:w="1275" w:type="dxa"/>
            <w:vMerge/>
            <w:shd w:val="clear" w:color="auto" w:fill="auto"/>
            <w:vAlign w:val="center"/>
          </w:tcPr>
          <w:p w14:paraId="682E189E" w14:textId="77777777" w:rsidR="004C253E" w:rsidRPr="0038508C" w:rsidRDefault="004C253E" w:rsidP="00A04E5B">
            <w:pPr>
              <w:jc w:val="center"/>
              <w:rPr>
                <w:rFonts w:cs="Zar"/>
                <w:sz w:val="18"/>
                <w:szCs w:val="18"/>
                <w:rtl/>
              </w:rPr>
            </w:pPr>
          </w:p>
        </w:tc>
        <w:tc>
          <w:tcPr>
            <w:tcW w:w="1276" w:type="dxa"/>
            <w:vMerge/>
            <w:shd w:val="clear" w:color="auto" w:fill="auto"/>
            <w:vAlign w:val="center"/>
          </w:tcPr>
          <w:p w14:paraId="4B734276" w14:textId="77777777"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14:paraId="1FC97346" w14:textId="77777777" w:rsidR="004C253E" w:rsidRPr="0038508C" w:rsidRDefault="004C253E" w:rsidP="00A04E5B">
            <w:pPr>
              <w:jc w:val="center"/>
              <w:rPr>
                <w:rFonts w:cs="Zar"/>
                <w:sz w:val="18"/>
                <w:szCs w:val="18"/>
                <w:rtl/>
              </w:rPr>
            </w:pPr>
            <w:r w:rsidRPr="0038508C">
              <w:rPr>
                <w:rFonts w:cs="Zar" w:hint="cs"/>
                <w:sz w:val="18"/>
                <w:szCs w:val="18"/>
                <w:rtl/>
              </w:rPr>
              <w:t>فيزيوتراپي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راديولوژي</w:t>
            </w:r>
          </w:p>
        </w:tc>
      </w:tr>
      <w:tr w:rsidR="004C253E" w:rsidRPr="0038508C" w14:paraId="1A0D1C0D" w14:textId="77777777" w:rsidTr="00A04E5B">
        <w:trPr>
          <w:jc w:val="center"/>
        </w:trPr>
        <w:tc>
          <w:tcPr>
            <w:tcW w:w="1438" w:type="dxa"/>
            <w:vMerge/>
            <w:tcBorders>
              <w:left w:val="thickThinSmallGap" w:sz="24" w:space="0" w:color="auto"/>
            </w:tcBorders>
            <w:shd w:val="clear" w:color="auto" w:fill="auto"/>
            <w:vAlign w:val="center"/>
          </w:tcPr>
          <w:p w14:paraId="61ED9882" w14:textId="77777777" w:rsidR="004C253E" w:rsidRPr="0038508C" w:rsidRDefault="004C253E" w:rsidP="00A04E5B">
            <w:pPr>
              <w:jc w:val="center"/>
              <w:rPr>
                <w:rFonts w:cs="Zar"/>
                <w:sz w:val="18"/>
                <w:szCs w:val="18"/>
                <w:rtl/>
              </w:rPr>
            </w:pPr>
          </w:p>
        </w:tc>
        <w:tc>
          <w:tcPr>
            <w:tcW w:w="1275" w:type="dxa"/>
            <w:vMerge/>
            <w:shd w:val="clear" w:color="auto" w:fill="auto"/>
            <w:vAlign w:val="center"/>
          </w:tcPr>
          <w:p w14:paraId="7300A75D" w14:textId="77777777" w:rsidR="004C253E" w:rsidRPr="0038508C" w:rsidRDefault="004C253E" w:rsidP="00A04E5B">
            <w:pPr>
              <w:jc w:val="center"/>
              <w:rPr>
                <w:rFonts w:cs="Zar"/>
                <w:sz w:val="18"/>
                <w:szCs w:val="18"/>
                <w:rtl/>
              </w:rPr>
            </w:pPr>
          </w:p>
        </w:tc>
        <w:tc>
          <w:tcPr>
            <w:tcW w:w="1276" w:type="dxa"/>
            <w:vMerge/>
            <w:shd w:val="clear" w:color="auto" w:fill="auto"/>
            <w:vAlign w:val="center"/>
          </w:tcPr>
          <w:p w14:paraId="7B218973" w14:textId="77777777"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14:paraId="50A30BEB" w14:textId="77777777" w:rsidR="004C253E" w:rsidRPr="0038508C" w:rsidRDefault="004C253E" w:rsidP="00A04E5B">
            <w:pPr>
              <w:jc w:val="center"/>
              <w:rPr>
                <w:rFonts w:cs="Zar"/>
                <w:sz w:val="18"/>
                <w:szCs w:val="18"/>
                <w:rtl/>
              </w:rPr>
            </w:pPr>
            <w:r w:rsidRPr="0038508C">
              <w:rPr>
                <w:rFonts w:cs="Zar" w:hint="cs"/>
                <w:sz w:val="18"/>
                <w:szCs w:val="18"/>
                <w:rtl/>
              </w:rPr>
              <w:t>کلينيک</w:t>
            </w:r>
            <w:r w:rsidRPr="0038508C">
              <w:rPr>
                <w:rFonts w:cs="Zar"/>
                <w:sz w:val="18"/>
                <w:szCs w:val="18"/>
                <w:rtl/>
              </w:rPr>
              <w:t xml:space="preserve"> </w:t>
            </w:r>
            <w:r w:rsidRPr="0038508C">
              <w:rPr>
                <w:rFonts w:cs="Zar" w:hint="cs"/>
                <w:sz w:val="18"/>
                <w:szCs w:val="18"/>
                <w:rtl/>
              </w:rPr>
              <w:t>خصوصي،</w:t>
            </w:r>
            <w:r w:rsidRPr="0038508C">
              <w:rPr>
                <w:rFonts w:cs="Zar"/>
                <w:sz w:val="18"/>
                <w:szCs w:val="18"/>
                <w:rtl/>
              </w:rPr>
              <w:t xml:space="preserve"> </w:t>
            </w:r>
            <w:r w:rsidRPr="0038508C">
              <w:rPr>
                <w:rFonts w:cs="Zar" w:hint="cs"/>
                <w:sz w:val="18"/>
                <w:szCs w:val="18"/>
                <w:rtl/>
              </w:rPr>
              <w:t>ساختمان</w:t>
            </w:r>
            <w:r w:rsidRPr="0038508C">
              <w:rPr>
                <w:rFonts w:cs="Zar"/>
                <w:sz w:val="18"/>
                <w:szCs w:val="18"/>
                <w:rtl/>
              </w:rPr>
              <w:t xml:space="preserve"> </w:t>
            </w:r>
            <w:r w:rsidRPr="0038508C">
              <w:rPr>
                <w:rFonts w:cs="Zar" w:hint="cs"/>
                <w:sz w:val="18"/>
                <w:szCs w:val="18"/>
                <w:rtl/>
              </w:rPr>
              <w:t>پزشکان،</w:t>
            </w:r>
            <w:r w:rsidRPr="0038508C">
              <w:rPr>
                <w:rFonts w:cs="Zar"/>
                <w:sz w:val="18"/>
                <w:szCs w:val="18"/>
                <w:rtl/>
              </w:rPr>
              <w:t xml:space="preserve"> </w:t>
            </w:r>
            <w:r w:rsidRPr="0038508C">
              <w:rPr>
                <w:rFonts w:cs="Zar" w:hint="cs"/>
                <w:sz w:val="18"/>
                <w:szCs w:val="18"/>
                <w:rtl/>
              </w:rPr>
              <w:t>جراحي</w:t>
            </w:r>
            <w:r w:rsidRPr="0038508C">
              <w:rPr>
                <w:rFonts w:cs="Zar"/>
                <w:sz w:val="18"/>
                <w:szCs w:val="18"/>
                <w:rtl/>
              </w:rPr>
              <w:t xml:space="preserve"> </w:t>
            </w:r>
            <w:r w:rsidRPr="0038508C">
              <w:rPr>
                <w:rFonts w:cs="Zar" w:hint="cs"/>
                <w:sz w:val="18"/>
                <w:szCs w:val="18"/>
                <w:rtl/>
              </w:rPr>
              <w:t>محدود</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تزريقات</w:t>
            </w:r>
          </w:p>
        </w:tc>
      </w:tr>
      <w:tr w:rsidR="004C253E" w:rsidRPr="0038508C" w14:paraId="7D2CEA49" w14:textId="77777777" w:rsidTr="00A04E5B">
        <w:trPr>
          <w:jc w:val="center"/>
        </w:trPr>
        <w:tc>
          <w:tcPr>
            <w:tcW w:w="1438" w:type="dxa"/>
            <w:vMerge/>
            <w:tcBorders>
              <w:left w:val="thickThinSmallGap" w:sz="24" w:space="0" w:color="auto"/>
            </w:tcBorders>
            <w:shd w:val="clear" w:color="auto" w:fill="auto"/>
            <w:vAlign w:val="center"/>
          </w:tcPr>
          <w:p w14:paraId="03F9E4DC" w14:textId="77777777" w:rsidR="004C253E" w:rsidRPr="0038508C" w:rsidRDefault="004C253E" w:rsidP="00A04E5B">
            <w:pPr>
              <w:jc w:val="center"/>
              <w:rPr>
                <w:rFonts w:cs="Zar"/>
                <w:sz w:val="18"/>
                <w:szCs w:val="18"/>
                <w:rtl/>
              </w:rPr>
            </w:pPr>
          </w:p>
        </w:tc>
        <w:tc>
          <w:tcPr>
            <w:tcW w:w="1275" w:type="dxa"/>
            <w:vMerge/>
            <w:shd w:val="clear" w:color="auto" w:fill="auto"/>
            <w:vAlign w:val="center"/>
          </w:tcPr>
          <w:p w14:paraId="24CD8000" w14:textId="77777777" w:rsidR="004C253E" w:rsidRPr="0038508C" w:rsidRDefault="004C253E" w:rsidP="00A04E5B">
            <w:pPr>
              <w:jc w:val="center"/>
              <w:rPr>
                <w:rFonts w:cs="Zar"/>
                <w:sz w:val="18"/>
                <w:szCs w:val="18"/>
                <w:rtl/>
              </w:rPr>
            </w:pPr>
          </w:p>
        </w:tc>
        <w:tc>
          <w:tcPr>
            <w:tcW w:w="1276" w:type="dxa"/>
            <w:vMerge/>
            <w:shd w:val="clear" w:color="auto" w:fill="auto"/>
            <w:vAlign w:val="center"/>
          </w:tcPr>
          <w:p w14:paraId="7AB43CB0" w14:textId="77777777"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14:paraId="6F893115" w14:textId="77777777" w:rsidR="004C253E" w:rsidRPr="0038508C" w:rsidRDefault="004C253E" w:rsidP="00A04E5B">
            <w:pPr>
              <w:jc w:val="center"/>
              <w:rPr>
                <w:rFonts w:cs="Zar"/>
                <w:sz w:val="18"/>
                <w:szCs w:val="18"/>
                <w:rtl/>
              </w:rPr>
            </w:pPr>
            <w:r w:rsidRPr="0038508C">
              <w:rPr>
                <w:rFonts w:cs="Zar" w:hint="cs"/>
                <w:sz w:val="18"/>
                <w:szCs w:val="18"/>
                <w:rtl/>
              </w:rPr>
              <w:t>مطب،</w:t>
            </w:r>
            <w:r w:rsidRPr="0038508C">
              <w:rPr>
                <w:rFonts w:cs="Zar"/>
                <w:sz w:val="18"/>
                <w:szCs w:val="18"/>
                <w:rtl/>
              </w:rPr>
              <w:t xml:space="preserve"> </w:t>
            </w:r>
            <w:r w:rsidRPr="0038508C">
              <w:rPr>
                <w:rFonts w:cs="Zar" w:hint="cs"/>
                <w:sz w:val="18"/>
                <w:szCs w:val="18"/>
                <w:rtl/>
              </w:rPr>
              <w:t>واحد</w:t>
            </w:r>
            <w:r w:rsidRPr="0038508C">
              <w:rPr>
                <w:rFonts w:cs="Zar"/>
                <w:sz w:val="18"/>
                <w:szCs w:val="18"/>
                <w:rtl/>
              </w:rPr>
              <w:t xml:space="preserve"> </w:t>
            </w:r>
            <w:r w:rsidRPr="0038508C">
              <w:rPr>
                <w:rFonts w:cs="Zar" w:hint="cs"/>
                <w:sz w:val="18"/>
                <w:szCs w:val="18"/>
                <w:rtl/>
              </w:rPr>
              <w:t>تزريقات</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پانسمان</w:t>
            </w:r>
          </w:p>
        </w:tc>
      </w:tr>
      <w:tr w:rsidR="004C253E" w:rsidRPr="0038508C" w14:paraId="30768C82" w14:textId="77777777" w:rsidTr="00A04E5B">
        <w:trPr>
          <w:jc w:val="center"/>
        </w:trPr>
        <w:tc>
          <w:tcPr>
            <w:tcW w:w="1438" w:type="dxa"/>
            <w:vMerge/>
            <w:tcBorders>
              <w:left w:val="thickThinSmallGap" w:sz="24" w:space="0" w:color="auto"/>
            </w:tcBorders>
            <w:shd w:val="clear" w:color="auto" w:fill="auto"/>
            <w:vAlign w:val="center"/>
          </w:tcPr>
          <w:p w14:paraId="3F24F5DF" w14:textId="77777777" w:rsidR="004C253E" w:rsidRPr="0038508C" w:rsidRDefault="004C253E" w:rsidP="00A04E5B">
            <w:pPr>
              <w:jc w:val="center"/>
              <w:rPr>
                <w:rFonts w:cs="Zar"/>
                <w:sz w:val="18"/>
                <w:szCs w:val="18"/>
                <w:rtl/>
              </w:rPr>
            </w:pPr>
          </w:p>
        </w:tc>
        <w:tc>
          <w:tcPr>
            <w:tcW w:w="1275" w:type="dxa"/>
            <w:vMerge/>
            <w:shd w:val="clear" w:color="auto" w:fill="auto"/>
            <w:vAlign w:val="center"/>
          </w:tcPr>
          <w:p w14:paraId="07F92F87" w14:textId="77777777" w:rsidR="004C253E" w:rsidRPr="0038508C" w:rsidRDefault="004C253E" w:rsidP="00A04E5B">
            <w:pPr>
              <w:jc w:val="center"/>
              <w:rPr>
                <w:rFonts w:cs="Zar"/>
                <w:sz w:val="18"/>
                <w:szCs w:val="18"/>
                <w:rtl/>
              </w:rPr>
            </w:pPr>
          </w:p>
        </w:tc>
        <w:tc>
          <w:tcPr>
            <w:tcW w:w="1276" w:type="dxa"/>
            <w:vMerge w:val="restart"/>
            <w:shd w:val="clear" w:color="auto" w:fill="auto"/>
            <w:vAlign w:val="center"/>
          </w:tcPr>
          <w:p w14:paraId="7DA0F467" w14:textId="77777777" w:rsidR="004C253E" w:rsidRPr="0038508C" w:rsidRDefault="004C253E" w:rsidP="00A04E5B">
            <w:pPr>
              <w:jc w:val="center"/>
              <w:rPr>
                <w:rFonts w:cs="Zar"/>
                <w:sz w:val="18"/>
                <w:szCs w:val="18"/>
                <w:rtl/>
              </w:rPr>
            </w:pPr>
            <w:r w:rsidRPr="0038508C">
              <w:rPr>
                <w:rFonts w:cs="Zar" w:hint="cs"/>
                <w:sz w:val="18"/>
                <w:szCs w:val="18"/>
                <w:rtl/>
              </w:rPr>
              <w:t>خدمات</w:t>
            </w:r>
            <w:r w:rsidRPr="0038508C">
              <w:rPr>
                <w:rFonts w:cs="Zar"/>
                <w:sz w:val="18"/>
                <w:szCs w:val="18"/>
                <w:rtl/>
              </w:rPr>
              <w:t xml:space="preserve"> </w:t>
            </w:r>
            <w:r w:rsidRPr="0038508C">
              <w:rPr>
                <w:rFonts w:cs="Zar" w:hint="cs"/>
                <w:sz w:val="18"/>
                <w:szCs w:val="18"/>
                <w:rtl/>
              </w:rPr>
              <w:t>سيار</w:t>
            </w:r>
            <w:r w:rsidRPr="0038508C">
              <w:rPr>
                <w:rFonts w:cs="Zar"/>
                <w:sz w:val="18"/>
                <w:szCs w:val="18"/>
                <w:rtl/>
              </w:rPr>
              <w:t xml:space="preserve"> </w:t>
            </w:r>
            <w:r w:rsidRPr="0038508C">
              <w:rPr>
                <w:rFonts w:cs="Zar" w:hint="cs"/>
                <w:sz w:val="18"/>
                <w:szCs w:val="18"/>
                <w:rtl/>
              </w:rPr>
              <w:t>با</w:t>
            </w:r>
            <w:r w:rsidRPr="0038508C">
              <w:rPr>
                <w:rFonts w:cs="Zar"/>
                <w:sz w:val="18"/>
                <w:szCs w:val="18"/>
                <w:rtl/>
              </w:rPr>
              <w:t xml:space="preserve"> </w:t>
            </w:r>
            <w:r w:rsidRPr="0038508C">
              <w:rPr>
                <w:rFonts w:cs="Zar" w:hint="cs"/>
                <w:sz w:val="18"/>
                <w:szCs w:val="18"/>
                <w:rtl/>
              </w:rPr>
              <w:t>بيماران</w:t>
            </w:r>
            <w:r w:rsidRPr="0038508C">
              <w:rPr>
                <w:rFonts w:cs="Zar"/>
                <w:sz w:val="18"/>
                <w:szCs w:val="18"/>
                <w:rtl/>
              </w:rPr>
              <w:t xml:space="preserve"> </w:t>
            </w:r>
            <w:r w:rsidRPr="0038508C">
              <w:rPr>
                <w:rFonts w:cs="Zar" w:hint="cs"/>
                <w:sz w:val="18"/>
                <w:szCs w:val="18"/>
                <w:rtl/>
              </w:rPr>
              <w:t>سرپايي</w:t>
            </w:r>
          </w:p>
        </w:tc>
        <w:tc>
          <w:tcPr>
            <w:tcW w:w="5245" w:type="dxa"/>
            <w:tcBorders>
              <w:right w:val="thinThickSmallGap" w:sz="24" w:space="0" w:color="auto"/>
            </w:tcBorders>
            <w:shd w:val="clear" w:color="auto" w:fill="auto"/>
            <w:vAlign w:val="center"/>
          </w:tcPr>
          <w:p w14:paraId="22CD139F" w14:textId="77777777" w:rsidR="004C253E" w:rsidRPr="0038508C" w:rsidRDefault="004C253E" w:rsidP="00A04E5B">
            <w:pPr>
              <w:jc w:val="center"/>
              <w:rPr>
                <w:rFonts w:cs="Zar"/>
                <w:sz w:val="18"/>
                <w:szCs w:val="18"/>
                <w:rtl/>
              </w:rPr>
            </w:pPr>
            <w:r w:rsidRPr="0038508C">
              <w:rPr>
                <w:rFonts w:cs="Zar" w:hint="cs"/>
                <w:sz w:val="18"/>
                <w:szCs w:val="18"/>
                <w:rtl/>
              </w:rPr>
              <w:t>پايگاه‌هاي</w:t>
            </w:r>
            <w:r w:rsidRPr="0038508C">
              <w:rPr>
                <w:rFonts w:cs="Zar"/>
                <w:sz w:val="18"/>
                <w:szCs w:val="18"/>
                <w:rtl/>
              </w:rPr>
              <w:t xml:space="preserve"> </w:t>
            </w:r>
            <w:r w:rsidRPr="0038508C">
              <w:rPr>
                <w:rFonts w:cs="Zar" w:hint="cs"/>
                <w:sz w:val="18"/>
                <w:szCs w:val="18"/>
                <w:rtl/>
              </w:rPr>
              <w:t>اورژانس</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فوريت‌هاي</w:t>
            </w:r>
            <w:r w:rsidRPr="0038508C">
              <w:rPr>
                <w:rFonts w:cs="Zar"/>
                <w:sz w:val="18"/>
                <w:szCs w:val="18"/>
                <w:rtl/>
              </w:rPr>
              <w:t xml:space="preserve"> </w:t>
            </w:r>
            <w:r w:rsidRPr="0038508C">
              <w:rPr>
                <w:rFonts w:cs="Zar" w:hint="cs"/>
                <w:sz w:val="18"/>
                <w:szCs w:val="18"/>
                <w:rtl/>
              </w:rPr>
              <w:t>پزشکي</w:t>
            </w:r>
          </w:p>
        </w:tc>
      </w:tr>
      <w:tr w:rsidR="004C253E" w:rsidRPr="0038508C" w14:paraId="5FCC65AE" w14:textId="77777777" w:rsidTr="00A04E5B">
        <w:trPr>
          <w:jc w:val="center"/>
        </w:trPr>
        <w:tc>
          <w:tcPr>
            <w:tcW w:w="1438" w:type="dxa"/>
            <w:vMerge/>
            <w:tcBorders>
              <w:left w:val="thickThinSmallGap" w:sz="24" w:space="0" w:color="auto"/>
            </w:tcBorders>
            <w:shd w:val="clear" w:color="auto" w:fill="auto"/>
            <w:vAlign w:val="center"/>
          </w:tcPr>
          <w:p w14:paraId="4EF93795" w14:textId="77777777" w:rsidR="004C253E" w:rsidRPr="0038508C" w:rsidRDefault="004C253E" w:rsidP="00A04E5B">
            <w:pPr>
              <w:jc w:val="center"/>
              <w:rPr>
                <w:rFonts w:cs="Zar"/>
                <w:sz w:val="18"/>
                <w:szCs w:val="18"/>
                <w:rtl/>
              </w:rPr>
            </w:pPr>
          </w:p>
        </w:tc>
        <w:tc>
          <w:tcPr>
            <w:tcW w:w="1275" w:type="dxa"/>
            <w:vMerge/>
            <w:shd w:val="clear" w:color="auto" w:fill="auto"/>
            <w:vAlign w:val="center"/>
          </w:tcPr>
          <w:p w14:paraId="49D63F99" w14:textId="77777777" w:rsidR="004C253E" w:rsidRPr="0038508C" w:rsidRDefault="004C253E" w:rsidP="00A04E5B">
            <w:pPr>
              <w:jc w:val="center"/>
              <w:rPr>
                <w:rFonts w:cs="Zar"/>
                <w:sz w:val="18"/>
                <w:szCs w:val="18"/>
                <w:rtl/>
              </w:rPr>
            </w:pPr>
          </w:p>
        </w:tc>
        <w:tc>
          <w:tcPr>
            <w:tcW w:w="1276" w:type="dxa"/>
            <w:vMerge/>
            <w:shd w:val="clear" w:color="auto" w:fill="auto"/>
            <w:vAlign w:val="center"/>
          </w:tcPr>
          <w:p w14:paraId="3B529CB6" w14:textId="77777777"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14:paraId="6B52BA92" w14:textId="77777777" w:rsidR="004C253E" w:rsidRPr="0038508C" w:rsidRDefault="004C253E" w:rsidP="00A04E5B">
            <w:pPr>
              <w:jc w:val="center"/>
              <w:rPr>
                <w:rFonts w:cs="Zar"/>
                <w:sz w:val="18"/>
                <w:szCs w:val="18"/>
                <w:rtl/>
              </w:rPr>
            </w:pPr>
            <w:r w:rsidRPr="0038508C">
              <w:rPr>
                <w:rFonts w:cs="Zar" w:hint="cs"/>
                <w:sz w:val="18"/>
                <w:szCs w:val="18"/>
                <w:rtl/>
              </w:rPr>
              <w:t>درمانگاه</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مراکز</w:t>
            </w:r>
            <w:r w:rsidRPr="0038508C">
              <w:rPr>
                <w:rFonts w:cs="Zar"/>
                <w:sz w:val="18"/>
                <w:szCs w:val="18"/>
                <w:rtl/>
              </w:rPr>
              <w:t xml:space="preserve"> </w:t>
            </w:r>
            <w:r w:rsidRPr="0038508C">
              <w:rPr>
                <w:rFonts w:cs="Zar" w:hint="cs"/>
                <w:sz w:val="18"/>
                <w:szCs w:val="18"/>
                <w:rtl/>
              </w:rPr>
              <w:t>بهداشت</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درمان</w:t>
            </w:r>
          </w:p>
        </w:tc>
      </w:tr>
      <w:tr w:rsidR="004C253E" w:rsidRPr="0038508C" w14:paraId="215C8E14" w14:textId="77777777" w:rsidTr="00A04E5B">
        <w:trPr>
          <w:jc w:val="center"/>
        </w:trPr>
        <w:tc>
          <w:tcPr>
            <w:tcW w:w="1438" w:type="dxa"/>
            <w:vMerge/>
            <w:tcBorders>
              <w:left w:val="thickThinSmallGap" w:sz="24" w:space="0" w:color="auto"/>
            </w:tcBorders>
            <w:shd w:val="clear" w:color="auto" w:fill="auto"/>
            <w:vAlign w:val="center"/>
          </w:tcPr>
          <w:p w14:paraId="3F659AC1" w14:textId="77777777" w:rsidR="004C253E" w:rsidRPr="0038508C" w:rsidRDefault="004C253E" w:rsidP="00A04E5B">
            <w:pPr>
              <w:jc w:val="center"/>
              <w:rPr>
                <w:rFonts w:cs="Zar"/>
                <w:sz w:val="18"/>
                <w:szCs w:val="18"/>
                <w:rtl/>
              </w:rPr>
            </w:pPr>
          </w:p>
        </w:tc>
        <w:tc>
          <w:tcPr>
            <w:tcW w:w="1275" w:type="dxa"/>
            <w:vMerge/>
            <w:shd w:val="clear" w:color="auto" w:fill="auto"/>
            <w:vAlign w:val="center"/>
          </w:tcPr>
          <w:p w14:paraId="37EEB016" w14:textId="77777777" w:rsidR="004C253E" w:rsidRPr="0038508C" w:rsidRDefault="004C253E" w:rsidP="00A04E5B">
            <w:pPr>
              <w:jc w:val="center"/>
              <w:rPr>
                <w:rFonts w:cs="Zar"/>
                <w:sz w:val="18"/>
                <w:szCs w:val="18"/>
                <w:rtl/>
              </w:rPr>
            </w:pPr>
          </w:p>
        </w:tc>
        <w:tc>
          <w:tcPr>
            <w:tcW w:w="1276" w:type="dxa"/>
            <w:vMerge/>
            <w:shd w:val="clear" w:color="auto" w:fill="auto"/>
            <w:vAlign w:val="center"/>
          </w:tcPr>
          <w:p w14:paraId="5AE60AE4" w14:textId="77777777"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14:paraId="463CB0EF" w14:textId="77777777" w:rsidR="004C253E" w:rsidRPr="0038508C" w:rsidRDefault="004C253E" w:rsidP="00A04E5B">
            <w:pPr>
              <w:jc w:val="center"/>
              <w:rPr>
                <w:rFonts w:cs="Zar"/>
                <w:sz w:val="18"/>
                <w:szCs w:val="18"/>
                <w:rtl/>
              </w:rPr>
            </w:pPr>
            <w:r w:rsidRPr="0038508C">
              <w:rPr>
                <w:rFonts w:cs="Zar" w:hint="cs"/>
                <w:sz w:val="18"/>
                <w:szCs w:val="18"/>
                <w:rtl/>
              </w:rPr>
              <w:t>مراکز</w:t>
            </w:r>
            <w:r w:rsidRPr="0038508C">
              <w:rPr>
                <w:rFonts w:cs="Zar"/>
                <w:sz w:val="18"/>
                <w:szCs w:val="18"/>
                <w:rtl/>
              </w:rPr>
              <w:t xml:space="preserve"> </w:t>
            </w:r>
            <w:r w:rsidRPr="0038508C">
              <w:rPr>
                <w:rFonts w:cs="Zar" w:hint="cs"/>
                <w:sz w:val="18"/>
                <w:szCs w:val="18"/>
                <w:rtl/>
              </w:rPr>
              <w:t>تنظيم</w:t>
            </w:r>
            <w:r w:rsidRPr="0038508C">
              <w:rPr>
                <w:rFonts w:cs="Zar"/>
                <w:sz w:val="18"/>
                <w:szCs w:val="18"/>
                <w:rtl/>
              </w:rPr>
              <w:t xml:space="preserve"> </w:t>
            </w:r>
            <w:r w:rsidRPr="0038508C">
              <w:rPr>
                <w:rFonts w:cs="Zar" w:hint="cs"/>
                <w:sz w:val="18"/>
                <w:szCs w:val="18"/>
                <w:rtl/>
              </w:rPr>
              <w:t>خانواده</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مشاوره</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خانه</w:t>
            </w:r>
            <w:r w:rsidRPr="0038508C">
              <w:rPr>
                <w:rFonts w:cs="Zar"/>
                <w:sz w:val="18"/>
                <w:szCs w:val="18"/>
                <w:rtl/>
              </w:rPr>
              <w:t xml:space="preserve"> </w:t>
            </w:r>
            <w:r w:rsidRPr="0038508C">
              <w:rPr>
                <w:rFonts w:cs="Zar" w:hint="cs"/>
                <w:sz w:val="18"/>
                <w:szCs w:val="18"/>
                <w:rtl/>
              </w:rPr>
              <w:t>بهداشت</w:t>
            </w:r>
          </w:p>
        </w:tc>
      </w:tr>
      <w:tr w:rsidR="004C253E" w:rsidRPr="0038508C" w14:paraId="76627DFE" w14:textId="77777777" w:rsidTr="00A04E5B">
        <w:trPr>
          <w:jc w:val="center"/>
        </w:trPr>
        <w:tc>
          <w:tcPr>
            <w:tcW w:w="1438" w:type="dxa"/>
            <w:vMerge/>
            <w:tcBorders>
              <w:left w:val="thickThinSmallGap" w:sz="24" w:space="0" w:color="auto"/>
            </w:tcBorders>
            <w:shd w:val="clear" w:color="auto" w:fill="auto"/>
            <w:vAlign w:val="center"/>
          </w:tcPr>
          <w:p w14:paraId="76C35327" w14:textId="77777777" w:rsidR="004C253E" w:rsidRPr="0038508C" w:rsidRDefault="004C253E" w:rsidP="00A04E5B">
            <w:pPr>
              <w:jc w:val="center"/>
              <w:rPr>
                <w:rFonts w:cs="Zar"/>
                <w:sz w:val="18"/>
                <w:szCs w:val="18"/>
                <w:rtl/>
              </w:rPr>
            </w:pPr>
          </w:p>
        </w:tc>
        <w:tc>
          <w:tcPr>
            <w:tcW w:w="1275" w:type="dxa"/>
            <w:vMerge/>
            <w:shd w:val="clear" w:color="auto" w:fill="auto"/>
            <w:vAlign w:val="center"/>
          </w:tcPr>
          <w:p w14:paraId="3E5A00B8" w14:textId="77777777" w:rsidR="004C253E" w:rsidRPr="0038508C" w:rsidRDefault="004C253E" w:rsidP="00A04E5B">
            <w:pPr>
              <w:jc w:val="center"/>
              <w:rPr>
                <w:rFonts w:cs="Zar"/>
                <w:sz w:val="18"/>
                <w:szCs w:val="18"/>
                <w:rtl/>
              </w:rPr>
            </w:pPr>
          </w:p>
        </w:tc>
        <w:tc>
          <w:tcPr>
            <w:tcW w:w="1276" w:type="dxa"/>
            <w:vMerge/>
            <w:shd w:val="clear" w:color="auto" w:fill="auto"/>
            <w:vAlign w:val="center"/>
          </w:tcPr>
          <w:p w14:paraId="1DDA6EEF" w14:textId="77777777"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14:paraId="5FDE835D" w14:textId="77777777" w:rsidR="004C253E" w:rsidRPr="0038508C" w:rsidRDefault="004C253E" w:rsidP="00A04E5B">
            <w:pPr>
              <w:jc w:val="center"/>
              <w:rPr>
                <w:rFonts w:cs="Zar"/>
                <w:sz w:val="18"/>
                <w:szCs w:val="18"/>
                <w:rtl/>
              </w:rPr>
            </w:pPr>
            <w:r w:rsidRPr="0038508C">
              <w:rPr>
                <w:rFonts w:cs="Zar" w:hint="cs"/>
                <w:sz w:val="18"/>
                <w:szCs w:val="18"/>
                <w:rtl/>
              </w:rPr>
              <w:t>مراکز</w:t>
            </w:r>
            <w:r w:rsidRPr="0038508C">
              <w:rPr>
                <w:rFonts w:cs="Zar"/>
                <w:sz w:val="18"/>
                <w:szCs w:val="18"/>
                <w:rtl/>
              </w:rPr>
              <w:t xml:space="preserve"> </w:t>
            </w:r>
            <w:r w:rsidRPr="0038508C">
              <w:rPr>
                <w:rFonts w:cs="Zar" w:hint="cs"/>
                <w:sz w:val="18"/>
                <w:szCs w:val="18"/>
                <w:rtl/>
              </w:rPr>
              <w:t>انتقال</w:t>
            </w:r>
            <w:r w:rsidRPr="0038508C">
              <w:rPr>
                <w:rFonts w:cs="Zar"/>
                <w:sz w:val="18"/>
                <w:szCs w:val="18"/>
                <w:rtl/>
              </w:rPr>
              <w:t xml:space="preserve"> </w:t>
            </w:r>
            <w:r w:rsidRPr="0038508C">
              <w:rPr>
                <w:rFonts w:cs="Zar" w:hint="cs"/>
                <w:sz w:val="18"/>
                <w:szCs w:val="18"/>
                <w:rtl/>
              </w:rPr>
              <w:t>خون</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بانک</w:t>
            </w:r>
            <w:r w:rsidRPr="0038508C">
              <w:rPr>
                <w:rFonts w:cs="Zar"/>
                <w:sz w:val="18"/>
                <w:szCs w:val="18"/>
                <w:rtl/>
              </w:rPr>
              <w:t xml:space="preserve"> </w:t>
            </w:r>
            <w:r w:rsidRPr="0038508C">
              <w:rPr>
                <w:rFonts w:cs="Zar" w:hint="cs"/>
                <w:sz w:val="18"/>
                <w:szCs w:val="18"/>
                <w:rtl/>
              </w:rPr>
              <w:t>خون</w:t>
            </w:r>
          </w:p>
        </w:tc>
      </w:tr>
      <w:tr w:rsidR="004C253E" w:rsidRPr="0038508C" w14:paraId="6559BC99" w14:textId="77777777" w:rsidTr="00A04E5B">
        <w:trPr>
          <w:jc w:val="center"/>
        </w:trPr>
        <w:tc>
          <w:tcPr>
            <w:tcW w:w="1438" w:type="dxa"/>
            <w:vMerge/>
            <w:tcBorders>
              <w:left w:val="thickThinSmallGap" w:sz="24" w:space="0" w:color="auto"/>
            </w:tcBorders>
            <w:shd w:val="clear" w:color="auto" w:fill="auto"/>
            <w:vAlign w:val="center"/>
          </w:tcPr>
          <w:p w14:paraId="3B88791A" w14:textId="77777777" w:rsidR="004C253E" w:rsidRPr="0038508C" w:rsidRDefault="004C253E" w:rsidP="00A04E5B">
            <w:pPr>
              <w:jc w:val="center"/>
              <w:rPr>
                <w:rFonts w:cs="Zar"/>
                <w:sz w:val="18"/>
                <w:szCs w:val="18"/>
                <w:rtl/>
              </w:rPr>
            </w:pPr>
          </w:p>
        </w:tc>
        <w:tc>
          <w:tcPr>
            <w:tcW w:w="1275" w:type="dxa"/>
            <w:vMerge/>
            <w:shd w:val="clear" w:color="auto" w:fill="auto"/>
            <w:vAlign w:val="center"/>
          </w:tcPr>
          <w:p w14:paraId="7D9AAFC9" w14:textId="77777777" w:rsidR="004C253E" w:rsidRPr="0038508C" w:rsidRDefault="004C253E" w:rsidP="00A04E5B">
            <w:pPr>
              <w:jc w:val="center"/>
              <w:rPr>
                <w:rFonts w:cs="Zar"/>
                <w:sz w:val="18"/>
                <w:szCs w:val="18"/>
                <w:rtl/>
              </w:rPr>
            </w:pPr>
          </w:p>
        </w:tc>
        <w:tc>
          <w:tcPr>
            <w:tcW w:w="1276" w:type="dxa"/>
            <w:vMerge/>
            <w:shd w:val="clear" w:color="auto" w:fill="auto"/>
            <w:vAlign w:val="center"/>
          </w:tcPr>
          <w:p w14:paraId="3256ADF4" w14:textId="77777777"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14:paraId="425C2DE7" w14:textId="77777777" w:rsidR="004C253E" w:rsidRPr="0038508C" w:rsidRDefault="004C253E" w:rsidP="00A04E5B">
            <w:pPr>
              <w:jc w:val="center"/>
              <w:rPr>
                <w:rFonts w:cs="Zar"/>
                <w:sz w:val="18"/>
                <w:szCs w:val="18"/>
                <w:rtl/>
              </w:rPr>
            </w:pPr>
            <w:r w:rsidRPr="0038508C">
              <w:rPr>
                <w:rFonts w:cs="Zar" w:hint="cs"/>
                <w:sz w:val="18"/>
                <w:szCs w:val="18"/>
                <w:rtl/>
              </w:rPr>
              <w:t>خدمات</w:t>
            </w:r>
            <w:r w:rsidRPr="0038508C">
              <w:rPr>
                <w:rFonts w:cs="Zar"/>
                <w:sz w:val="18"/>
                <w:szCs w:val="18"/>
                <w:rtl/>
              </w:rPr>
              <w:t xml:space="preserve"> </w:t>
            </w:r>
            <w:r w:rsidRPr="0038508C">
              <w:rPr>
                <w:rFonts w:cs="Zar" w:hint="cs"/>
                <w:sz w:val="18"/>
                <w:szCs w:val="18"/>
                <w:rtl/>
              </w:rPr>
              <w:t>کودکان</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نوجوانان</w:t>
            </w:r>
            <w:r w:rsidRPr="0038508C">
              <w:rPr>
                <w:rFonts w:cs="Zar"/>
                <w:sz w:val="18"/>
                <w:szCs w:val="18"/>
                <w:rtl/>
              </w:rPr>
              <w:t xml:space="preserve"> (</w:t>
            </w:r>
            <w:r w:rsidRPr="0038508C">
              <w:rPr>
                <w:rFonts w:cs="Zar" w:hint="cs"/>
                <w:sz w:val="18"/>
                <w:szCs w:val="18"/>
                <w:rtl/>
              </w:rPr>
              <w:t>دارالتأديب،</w:t>
            </w:r>
            <w:r w:rsidRPr="0038508C">
              <w:rPr>
                <w:rFonts w:cs="Zar"/>
                <w:sz w:val="18"/>
                <w:szCs w:val="18"/>
                <w:rtl/>
              </w:rPr>
              <w:t xml:space="preserve"> </w:t>
            </w:r>
            <w:r w:rsidRPr="0038508C">
              <w:rPr>
                <w:rFonts w:cs="Zar" w:hint="cs"/>
                <w:sz w:val="18"/>
                <w:szCs w:val="18"/>
                <w:rtl/>
              </w:rPr>
              <w:t>پرورشگاه</w:t>
            </w:r>
            <w:r w:rsidRPr="0038508C">
              <w:rPr>
                <w:rFonts w:cs="Zar"/>
                <w:sz w:val="18"/>
                <w:szCs w:val="18"/>
                <w:rtl/>
              </w:rPr>
              <w:t>)</w:t>
            </w:r>
            <w:r w:rsidRPr="0038508C">
              <w:rPr>
                <w:rFonts w:cs="Zar" w:hint="cs"/>
                <w:sz w:val="18"/>
                <w:szCs w:val="18"/>
                <w:rtl/>
              </w:rPr>
              <w:t>،</w:t>
            </w:r>
            <w:r w:rsidRPr="0038508C">
              <w:rPr>
                <w:rFonts w:cs="Zar"/>
                <w:sz w:val="18"/>
                <w:szCs w:val="18"/>
                <w:rtl/>
              </w:rPr>
              <w:t xml:space="preserve"> </w:t>
            </w:r>
            <w:r w:rsidRPr="0038508C">
              <w:rPr>
                <w:rFonts w:cs="Zar" w:hint="cs"/>
                <w:sz w:val="18"/>
                <w:szCs w:val="18"/>
                <w:rtl/>
              </w:rPr>
              <w:t>شيرخوارگاه</w:t>
            </w:r>
          </w:p>
        </w:tc>
      </w:tr>
      <w:tr w:rsidR="004C253E" w:rsidRPr="0038508C" w14:paraId="393862C6" w14:textId="77777777" w:rsidTr="00A04E5B">
        <w:trPr>
          <w:jc w:val="center"/>
        </w:trPr>
        <w:tc>
          <w:tcPr>
            <w:tcW w:w="1438" w:type="dxa"/>
            <w:vMerge/>
            <w:tcBorders>
              <w:left w:val="thickThinSmallGap" w:sz="24" w:space="0" w:color="auto"/>
            </w:tcBorders>
            <w:shd w:val="clear" w:color="auto" w:fill="auto"/>
            <w:vAlign w:val="center"/>
          </w:tcPr>
          <w:p w14:paraId="3EA536F0" w14:textId="77777777" w:rsidR="004C253E" w:rsidRPr="0038508C" w:rsidRDefault="004C253E" w:rsidP="00A04E5B">
            <w:pPr>
              <w:jc w:val="center"/>
              <w:rPr>
                <w:rFonts w:cs="Zar"/>
                <w:sz w:val="18"/>
                <w:szCs w:val="18"/>
                <w:rtl/>
              </w:rPr>
            </w:pPr>
          </w:p>
        </w:tc>
        <w:tc>
          <w:tcPr>
            <w:tcW w:w="1275" w:type="dxa"/>
            <w:vMerge/>
            <w:shd w:val="clear" w:color="auto" w:fill="auto"/>
            <w:vAlign w:val="center"/>
          </w:tcPr>
          <w:p w14:paraId="63396A9B" w14:textId="77777777" w:rsidR="004C253E" w:rsidRPr="0038508C" w:rsidRDefault="004C253E" w:rsidP="00A04E5B">
            <w:pPr>
              <w:jc w:val="center"/>
              <w:rPr>
                <w:rFonts w:cs="Zar"/>
                <w:sz w:val="18"/>
                <w:szCs w:val="18"/>
                <w:rtl/>
              </w:rPr>
            </w:pPr>
          </w:p>
        </w:tc>
        <w:tc>
          <w:tcPr>
            <w:tcW w:w="1276" w:type="dxa"/>
            <w:shd w:val="clear" w:color="auto" w:fill="auto"/>
            <w:vAlign w:val="center"/>
          </w:tcPr>
          <w:p w14:paraId="2CBB98D9" w14:textId="77777777" w:rsidR="004C253E" w:rsidRPr="0038508C" w:rsidRDefault="004C253E" w:rsidP="00A04E5B">
            <w:pPr>
              <w:jc w:val="center"/>
              <w:rPr>
                <w:rFonts w:cs="Zar"/>
                <w:sz w:val="18"/>
                <w:szCs w:val="18"/>
                <w:rtl/>
              </w:rPr>
            </w:pPr>
            <w:r w:rsidRPr="0038508C">
              <w:rPr>
                <w:rFonts w:cs="Zar" w:hint="cs"/>
                <w:sz w:val="18"/>
                <w:szCs w:val="18"/>
                <w:rtl/>
              </w:rPr>
              <w:t>امداد</w:t>
            </w:r>
            <w:r w:rsidRPr="0038508C">
              <w:rPr>
                <w:rFonts w:cs="Zar"/>
                <w:sz w:val="18"/>
                <w:szCs w:val="18"/>
                <w:rtl/>
              </w:rPr>
              <w:t xml:space="preserve"> </w:t>
            </w:r>
            <w:r w:rsidRPr="0038508C">
              <w:rPr>
                <w:rFonts w:cs="Zar" w:hint="cs"/>
                <w:sz w:val="18"/>
                <w:szCs w:val="18"/>
                <w:rtl/>
              </w:rPr>
              <w:t>اجتماعي</w:t>
            </w:r>
          </w:p>
        </w:tc>
        <w:tc>
          <w:tcPr>
            <w:tcW w:w="5245" w:type="dxa"/>
            <w:tcBorders>
              <w:right w:val="thinThickSmallGap" w:sz="24" w:space="0" w:color="auto"/>
            </w:tcBorders>
            <w:shd w:val="clear" w:color="auto" w:fill="auto"/>
            <w:vAlign w:val="center"/>
          </w:tcPr>
          <w:p w14:paraId="33E37CD2" w14:textId="77777777" w:rsidR="004C253E" w:rsidRPr="0038508C" w:rsidRDefault="004C253E" w:rsidP="00A04E5B">
            <w:pPr>
              <w:jc w:val="center"/>
              <w:rPr>
                <w:rFonts w:cs="Zar"/>
                <w:sz w:val="18"/>
                <w:szCs w:val="18"/>
                <w:rtl/>
              </w:rPr>
            </w:pPr>
            <w:r w:rsidRPr="0038508C">
              <w:rPr>
                <w:rFonts w:cs="Zar" w:hint="cs"/>
                <w:sz w:val="18"/>
                <w:szCs w:val="18"/>
                <w:rtl/>
              </w:rPr>
              <w:t>ارائه</w:t>
            </w:r>
            <w:r w:rsidRPr="0038508C">
              <w:rPr>
                <w:rFonts w:cs="Zar"/>
                <w:sz w:val="18"/>
                <w:szCs w:val="18"/>
                <w:rtl/>
              </w:rPr>
              <w:t xml:space="preserve"> </w:t>
            </w:r>
            <w:r w:rsidRPr="0038508C">
              <w:rPr>
                <w:rFonts w:cs="Zar" w:hint="cs"/>
                <w:sz w:val="18"/>
                <w:szCs w:val="18"/>
                <w:rtl/>
              </w:rPr>
              <w:t>خدمات</w:t>
            </w:r>
            <w:r w:rsidRPr="0038508C">
              <w:rPr>
                <w:rFonts w:cs="Zar"/>
                <w:sz w:val="18"/>
                <w:szCs w:val="18"/>
                <w:rtl/>
              </w:rPr>
              <w:t xml:space="preserve"> </w:t>
            </w:r>
            <w:r w:rsidRPr="0038508C">
              <w:rPr>
                <w:rFonts w:cs="Zar" w:hint="cs"/>
                <w:sz w:val="18"/>
                <w:szCs w:val="18"/>
                <w:rtl/>
              </w:rPr>
              <w:t>به</w:t>
            </w:r>
            <w:r w:rsidRPr="0038508C">
              <w:rPr>
                <w:rFonts w:cs="Zar"/>
                <w:sz w:val="18"/>
                <w:szCs w:val="18"/>
                <w:rtl/>
              </w:rPr>
              <w:t xml:space="preserve"> </w:t>
            </w:r>
            <w:r w:rsidRPr="0038508C">
              <w:rPr>
                <w:rFonts w:cs="Zar" w:hint="cs"/>
                <w:sz w:val="18"/>
                <w:szCs w:val="18"/>
                <w:rtl/>
              </w:rPr>
              <w:t>سالخوردگان</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معلولين</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خانه</w:t>
            </w:r>
            <w:r w:rsidRPr="0038508C">
              <w:rPr>
                <w:rFonts w:cs="Zar"/>
                <w:sz w:val="18"/>
                <w:szCs w:val="18"/>
                <w:rtl/>
              </w:rPr>
              <w:t xml:space="preserve"> </w:t>
            </w:r>
            <w:r w:rsidRPr="0038508C">
              <w:rPr>
                <w:rFonts w:cs="Zar" w:hint="cs"/>
                <w:sz w:val="18"/>
                <w:szCs w:val="18"/>
                <w:rtl/>
              </w:rPr>
              <w:t>سالمندان</w:t>
            </w:r>
          </w:p>
        </w:tc>
      </w:tr>
      <w:tr w:rsidR="004C253E" w:rsidRPr="0038508C" w14:paraId="0CCC97AC" w14:textId="77777777" w:rsidTr="00A04E5B">
        <w:trPr>
          <w:jc w:val="center"/>
        </w:trPr>
        <w:tc>
          <w:tcPr>
            <w:tcW w:w="1438" w:type="dxa"/>
            <w:vMerge/>
            <w:tcBorders>
              <w:left w:val="thickThinSmallGap" w:sz="24" w:space="0" w:color="auto"/>
            </w:tcBorders>
            <w:shd w:val="clear" w:color="auto" w:fill="auto"/>
            <w:vAlign w:val="center"/>
          </w:tcPr>
          <w:p w14:paraId="433221A4" w14:textId="77777777" w:rsidR="004C253E" w:rsidRPr="0038508C" w:rsidRDefault="004C253E" w:rsidP="00A04E5B">
            <w:pPr>
              <w:jc w:val="center"/>
              <w:rPr>
                <w:rFonts w:cs="Zar"/>
                <w:sz w:val="18"/>
                <w:szCs w:val="18"/>
                <w:rtl/>
              </w:rPr>
            </w:pPr>
          </w:p>
        </w:tc>
        <w:tc>
          <w:tcPr>
            <w:tcW w:w="2551" w:type="dxa"/>
            <w:gridSpan w:val="2"/>
            <w:vMerge w:val="restart"/>
            <w:shd w:val="clear" w:color="auto" w:fill="auto"/>
            <w:vAlign w:val="center"/>
          </w:tcPr>
          <w:p w14:paraId="75417701" w14:textId="77777777" w:rsidR="004C253E" w:rsidRPr="0038508C" w:rsidRDefault="004C253E" w:rsidP="00A04E5B">
            <w:pPr>
              <w:jc w:val="center"/>
              <w:rPr>
                <w:rFonts w:cs="Zar"/>
                <w:sz w:val="18"/>
                <w:szCs w:val="18"/>
                <w:rtl/>
              </w:rPr>
            </w:pPr>
            <w:r w:rsidRPr="0038508C">
              <w:rPr>
                <w:rFonts w:cs="Zar" w:hint="cs"/>
                <w:sz w:val="18"/>
                <w:szCs w:val="18"/>
                <w:rtl/>
              </w:rPr>
              <w:t>جهانگردي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اقامتي</w:t>
            </w:r>
          </w:p>
        </w:tc>
        <w:tc>
          <w:tcPr>
            <w:tcW w:w="5245" w:type="dxa"/>
            <w:tcBorders>
              <w:right w:val="thinThickSmallGap" w:sz="24" w:space="0" w:color="auto"/>
            </w:tcBorders>
            <w:shd w:val="clear" w:color="auto" w:fill="auto"/>
            <w:vAlign w:val="center"/>
          </w:tcPr>
          <w:p w14:paraId="6B7F46D0" w14:textId="77777777" w:rsidR="004C253E" w:rsidRPr="0038508C" w:rsidRDefault="004C253E" w:rsidP="00A04E5B">
            <w:pPr>
              <w:jc w:val="center"/>
              <w:rPr>
                <w:rFonts w:cs="Zar"/>
                <w:sz w:val="18"/>
                <w:szCs w:val="18"/>
                <w:rtl/>
              </w:rPr>
            </w:pPr>
            <w:r w:rsidRPr="0038508C">
              <w:rPr>
                <w:rFonts w:cs="Zar" w:hint="cs"/>
                <w:sz w:val="18"/>
                <w:szCs w:val="18"/>
                <w:rtl/>
              </w:rPr>
              <w:t>زائرسرا</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مسافرخانه</w:t>
            </w:r>
          </w:p>
        </w:tc>
      </w:tr>
      <w:tr w:rsidR="004C253E" w:rsidRPr="0038508C" w14:paraId="297075A9" w14:textId="77777777" w:rsidTr="00A04E5B">
        <w:trPr>
          <w:jc w:val="center"/>
        </w:trPr>
        <w:tc>
          <w:tcPr>
            <w:tcW w:w="1438" w:type="dxa"/>
            <w:vMerge/>
            <w:tcBorders>
              <w:left w:val="thickThinSmallGap" w:sz="24" w:space="0" w:color="auto"/>
              <w:bottom w:val="thickThinSmallGap" w:sz="24" w:space="0" w:color="auto"/>
            </w:tcBorders>
            <w:shd w:val="clear" w:color="auto" w:fill="auto"/>
            <w:vAlign w:val="center"/>
          </w:tcPr>
          <w:p w14:paraId="1FE34993" w14:textId="77777777" w:rsidR="004C253E" w:rsidRPr="0038508C" w:rsidRDefault="004C253E" w:rsidP="00A04E5B">
            <w:pPr>
              <w:jc w:val="center"/>
              <w:rPr>
                <w:rFonts w:cs="Zar"/>
                <w:sz w:val="18"/>
                <w:szCs w:val="18"/>
                <w:rtl/>
              </w:rPr>
            </w:pPr>
          </w:p>
        </w:tc>
        <w:tc>
          <w:tcPr>
            <w:tcW w:w="2551" w:type="dxa"/>
            <w:gridSpan w:val="2"/>
            <w:vMerge/>
            <w:tcBorders>
              <w:bottom w:val="thickThinSmallGap" w:sz="24" w:space="0" w:color="auto"/>
            </w:tcBorders>
            <w:shd w:val="clear" w:color="auto" w:fill="auto"/>
            <w:vAlign w:val="center"/>
          </w:tcPr>
          <w:p w14:paraId="6D8A46B2" w14:textId="77777777" w:rsidR="004C253E" w:rsidRPr="0038508C" w:rsidRDefault="004C253E" w:rsidP="00A04E5B">
            <w:pPr>
              <w:jc w:val="center"/>
              <w:rPr>
                <w:rFonts w:cs="Zar"/>
                <w:sz w:val="18"/>
                <w:szCs w:val="18"/>
                <w:rtl/>
              </w:rPr>
            </w:pPr>
          </w:p>
        </w:tc>
        <w:tc>
          <w:tcPr>
            <w:tcW w:w="5245" w:type="dxa"/>
            <w:tcBorders>
              <w:bottom w:val="thickThinSmallGap" w:sz="24" w:space="0" w:color="auto"/>
              <w:right w:val="thinThickSmallGap" w:sz="24" w:space="0" w:color="auto"/>
            </w:tcBorders>
            <w:shd w:val="clear" w:color="auto" w:fill="auto"/>
            <w:vAlign w:val="center"/>
          </w:tcPr>
          <w:p w14:paraId="6CC700A4" w14:textId="77777777" w:rsidR="004C253E" w:rsidRPr="0038508C" w:rsidRDefault="004C253E" w:rsidP="00A04E5B">
            <w:pPr>
              <w:jc w:val="center"/>
              <w:rPr>
                <w:rFonts w:cs="Zar"/>
                <w:sz w:val="18"/>
                <w:szCs w:val="18"/>
                <w:rtl/>
              </w:rPr>
            </w:pPr>
            <w:r w:rsidRPr="0038508C">
              <w:rPr>
                <w:rFonts w:cs="Zar" w:hint="cs"/>
                <w:sz w:val="18"/>
                <w:szCs w:val="18"/>
                <w:rtl/>
              </w:rPr>
              <w:t>هتل</w:t>
            </w:r>
            <w:r w:rsidRPr="0038508C">
              <w:rPr>
                <w:rFonts w:cs="Zar"/>
                <w:sz w:val="18"/>
                <w:szCs w:val="18"/>
                <w:rtl/>
              </w:rPr>
              <w:t xml:space="preserve"> </w:t>
            </w:r>
            <w:r w:rsidRPr="0038508C">
              <w:rPr>
                <w:rFonts w:cs="Zar" w:hint="cs"/>
                <w:sz w:val="18"/>
                <w:szCs w:val="18"/>
                <w:rtl/>
              </w:rPr>
              <w:t>آپارتمان‌ها</w:t>
            </w:r>
          </w:p>
        </w:tc>
      </w:tr>
    </w:tbl>
    <w:p w14:paraId="5A5EA564" w14:textId="77777777" w:rsidR="004C253E" w:rsidRPr="0038508C" w:rsidRDefault="004C253E" w:rsidP="004C253E">
      <w:pPr>
        <w:spacing w:line="460" w:lineRule="atLeast"/>
        <w:ind w:left="1080" w:hanging="1125"/>
        <w:rPr>
          <w:rFonts w:cs="Titr"/>
          <w:b/>
          <w:bCs/>
          <w:rtl/>
        </w:rPr>
      </w:pPr>
    </w:p>
    <w:p w14:paraId="7BFBD4BA" w14:textId="77777777" w:rsidR="004C253E" w:rsidRPr="0038508C" w:rsidRDefault="004C253E" w:rsidP="004C253E">
      <w:pPr>
        <w:spacing w:line="460" w:lineRule="atLeast"/>
        <w:rPr>
          <w:rFonts w:cs="B Mitra"/>
          <w:sz w:val="20"/>
          <w:szCs w:val="20"/>
          <w:rtl/>
        </w:rPr>
      </w:pPr>
    </w:p>
    <w:p w14:paraId="071CD6E4" w14:textId="77777777" w:rsidR="004C253E" w:rsidRPr="0038508C" w:rsidRDefault="004C253E" w:rsidP="004C253E">
      <w:pPr>
        <w:spacing w:line="460" w:lineRule="atLeast"/>
        <w:rPr>
          <w:rFonts w:cs="B Mitra"/>
          <w:sz w:val="20"/>
          <w:szCs w:val="20"/>
          <w:rtl/>
        </w:rPr>
      </w:pPr>
    </w:p>
    <w:p w14:paraId="786C8AEB" w14:textId="77777777" w:rsidR="004C253E" w:rsidRPr="0038508C" w:rsidRDefault="004C253E" w:rsidP="004C253E">
      <w:pPr>
        <w:spacing w:line="460" w:lineRule="atLeast"/>
        <w:jc w:val="center"/>
        <w:rPr>
          <w:rFonts w:cs="Nazanin"/>
          <w:b/>
          <w:bCs/>
          <w:noProof/>
          <w:rtl/>
        </w:rPr>
      </w:pPr>
    </w:p>
    <w:p w14:paraId="771A4C02" w14:textId="77777777" w:rsidR="004C253E" w:rsidRPr="0038508C" w:rsidRDefault="004C253E" w:rsidP="004C253E">
      <w:pPr>
        <w:spacing w:line="460" w:lineRule="atLeast"/>
        <w:jc w:val="center"/>
        <w:rPr>
          <w:rFonts w:cs="Nazanin"/>
          <w:b/>
          <w:bCs/>
          <w:noProof/>
          <w:rtl/>
        </w:rPr>
      </w:pPr>
    </w:p>
    <w:p w14:paraId="46E2E5A2" w14:textId="77777777" w:rsidR="004C253E" w:rsidRPr="0038508C" w:rsidRDefault="004C253E" w:rsidP="004C253E">
      <w:pPr>
        <w:spacing w:line="460" w:lineRule="atLeast"/>
        <w:rPr>
          <w:rFonts w:cs="Nazanin"/>
          <w:b/>
          <w:bCs/>
          <w:noProof/>
          <w:rtl/>
        </w:rPr>
      </w:pPr>
      <w:r w:rsidRPr="0038508C">
        <w:rPr>
          <w:rFonts w:cs="Nazanin"/>
          <w:b/>
          <w:bCs/>
          <w:noProof/>
          <w:rtl/>
        </w:rPr>
        <w:br w:type="page"/>
      </w:r>
    </w:p>
    <w:p w14:paraId="099049E7" w14:textId="77777777" w:rsidR="004C253E" w:rsidRPr="0038508C" w:rsidRDefault="004C253E" w:rsidP="004C253E">
      <w:pPr>
        <w:spacing w:line="460" w:lineRule="atLeast"/>
        <w:jc w:val="center"/>
        <w:rPr>
          <w:rFonts w:cs="Nazanin"/>
          <w:b/>
          <w:bCs/>
          <w:noProof/>
          <w:rtl/>
        </w:rPr>
      </w:pPr>
      <w:r w:rsidRPr="0038508C">
        <w:rPr>
          <w:rFonts w:cs="Nazanin" w:hint="cs"/>
          <w:b/>
          <w:bCs/>
          <w:noProof/>
          <w:rtl/>
        </w:rPr>
        <w:t xml:space="preserve">جدول شماره (13): </w:t>
      </w:r>
      <w:r w:rsidRPr="0038508C">
        <w:rPr>
          <w:rFonts w:cs="Nazanin"/>
          <w:b/>
          <w:bCs/>
          <w:noProof/>
          <w:rtl/>
        </w:rPr>
        <w:t>عملكردهاي مجاز در پهنه مختلط سكونت و فعاليت‌هاي صنعتي و كارگاهي (</w:t>
      </w:r>
      <w:r w:rsidRPr="0038508C">
        <w:rPr>
          <w:rFonts w:cs="Nazanin"/>
          <w:b/>
          <w:bCs/>
          <w:noProof/>
        </w:rPr>
        <w:t>M12</w:t>
      </w:r>
      <w:r w:rsidRPr="0038508C">
        <w:rPr>
          <w:rFonts w:cs="Nazanin"/>
          <w:b/>
          <w:bCs/>
          <w:noProof/>
          <w:rtl/>
        </w:rPr>
        <w:t>)</w:t>
      </w:r>
    </w:p>
    <w:tbl>
      <w:tblPr>
        <w:bidiVisual/>
        <w:tblW w:w="10107" w:type="dxa"/>
        <w:jc w:val="center"/>
        <w:tblBorders>
          <w:top w:val="thinThickSmallGap" w:sz="24" w:space="0" w:color="auto"/>
          <w:left w:val="thickThinSmallGap" w:sz="24" w:space="0" w:color="auto"/>
          <w:bottom w:val="thickThinSmallGap" w:sz="24" w:space="0" w:color="auto"/>
          <w:right w:val="thinThickSmallGap" w:sz="24" w:space="0" w:color="auto"/>
          <w:insideH w:val="single" w:sz="4" w:space="0" w:color="auto"/>
          <w:insideV w:val="single" w:sz="4" w:space="0" w:color="auto"/>
        </w:tblBorders>
        <w:tblLayout w:type="fixed"/>
        <w:tblLook w:val="04A0" w:firstRow="1" w:lastRow="0" w:firstColumn="1" w:lastColumn="0" w:noHBand="0" w:noVBand="1"/>
      </w:tblPr>
      <w:tblGrid>
        <w:gridCol w:w="1521"/>
        <w:gridCol w:w="1405"/>
        <w:gridCol w:w="1701"/>
        <w:gridCol w:w="5480"/>
      </w:tblGrid>
      <w:tr w:rsidR="004C253E" w:rsidRPr="0038508C" w14:paraId="3001AD5C" w14:textId="77777777" w:rsidTr="00A04E5B">
        <w:trPr>
          <w:jc w:val="center"/>
        </w:trPr>
        <w:tc>
          <w:tcPr>
            <w:tcW w:w="1521" w:type="dxa"/>
            <w:shd w:val="clear" w:color="auto" w:fill="BFBFBF"/>
            <w:vAlign w:val="center"/>
          </w:tcPr>
          <w:p w14:paraId="7F6FD26B" w14:textId="77777777" w:rsidR="004C253E" w:rsidRPr="0038508C" w:rsidRDefault="004C253E" w:rsidP="00A04E5B">
            <w:pPr>
              <w:jc w:val="center"/>
              <w:rPr>
                <w:rFonts w:cs="Zar"/>
                <w:b/>
                <w:bCs/>
                <w:sz w:val="19"/>
                <w:szCs w:val="19"/>
                <w:rtl/>
              </w:rPr>
            </w:pPr>
            <w:r w:rsidRPr="0038508C">
              <w:rPr>
                <w:rFonts w:cs="Zar" w:hint="cs"/>
                <w:b/>
                <w:bCs/>
                <w:sz w:val="19"/>
                <w:szCs w:val="19"/>
                <w:rtl/>
              </w:rPr>
              <w:t>گروه هاي اصلي</w:t>
            </w:r>
          </w:p>
        </w:tc>
        <w:tc>
          <w:tcPr>
            <w:tcW w:w="1405" w:type="dxa"/>
            <w:shd w:val="clear" w:color="auto" w:fill="BFBFBF"/>
            <w:vAlign w:val="center"/>
          </w:tcPr>
          <w:p w14:paraId="7FE85937" w14:textId="77777777" w:rsidR="004C253E" w:rsidRPr="0038508C" w:rsidRDefault="004C253E" w:rsidP="00A04E5B">
            <w:pPr>
              <w:jc w:val="center"/>
              <w:rPr>
                <w:rFonts w:cs="Zar"/>
                <w:b/>
                <w:bCs/>
                <w:sz w:val="19"/>
                <w:szCs w:val="19"/>
                <w:rtl/>
              </w:rPr>
            </w:pPr>
            <w:r w:rsidRPr="0038508C">
              <w:rPr>
                <w:rFonts w:cs="Zar" w:hint="cs"/>
                <w:b/>
                <w:bCs/>
                <w:sz w:val="19"/>
                <w:szCs w:val="19"/>
                <w:rtl/>
              </w:rPr>
              <w:t>گروه هاي فرعي</w:t>
            </w:r>
          </w:p>
        </w:tc>
        <w:tc>
          <w:tcPr>
            <w:tcW w:w="1701" w:type="dxa"/>
            <w:shd w:val="clear" w:color="auto" w:fill="BFBFBF"/>
            <w:vAlign w:val="center"/>
          </w:tcPr>
          <w:p w14:paraId="0FB3870C" w14:textId="77777777" w:rsidR="004C253E" w:rsidRPr="0038508C" w:rsidRDefault="004C253E" w:rsidP="00A04E5B">
            <w:pPr>
              <w:jc w:val="center"/>
              <w:rPr>
                <w:rFonts w:cs="Zar"/>
                <w:b/>
                <w:bCs/>
                <w:sz w:val="19"/>
                <w:szCs w:val="19"/>
                <w:rtl/>
              </w:rPr>
            </w:pPr>
            <w:r w:rsidRPr="0038508C">
              <w:rPr>
                <w:rFonts w:cs="Zar" w:hint="cs"/>
                <w:b/>
                <w:bCs/>
                <w:sz w:val="19"/>
                <w:szCs w:val="19"/>
                <w:rtl/>
              </w:rPr>
              <w:t>کاربري کلي</w:t>
            </w:r>
          </w:p>
        </w:tc>
        <w:tc>
          <w:tcPr>
            <w:tcW w:w="5480" w:type="dxa"/>
            <w:shd w:val="clear" w:color="auto" w:fill="BFBFBF"/>
            <w:vAlign w:val="center"/>
          </w:tcPr>
          <w:p w14:paraId="755098C5" w14:textId="77777777" w:rsidR="004C253E" w:rsidRPr="0038508C" w:rsidRDefault="004C253E" w:rsidP="00A04E5B">
            <w:pPr>
              <w:jc w:val="center"/>
              <w:rPr>
                <w:rFonts w:cs="Zar"/>
                <w:b/>
                <w:bCs/>
                <w:sz w:val="19"/>
                <w:szCs w:val="19"/>
                <w:rtl/>
              </w:rPr>
            </w:pPr>
            <w:r w:rsidRPr="0038508C">
              <w:rPr>
                <w:rFonts w:cs="Zar" w:hint="cs"/>
                <w:b/>
                <w:bCs/>
                <w:sz w:val="19"/>
                <w:szCs w:val="19"/>
                <w:rtl/>
              </w:rPr>
              <w:t>عملکرد</w:t>
            </w:r>
          </w:p>
        </w:tc>
      </w:tr>
      <w:tr w:rsidR="004C253E" w:rsidRPr="0038508C" w14:paraId="6CA241B8" w14:textId="77777777" w:rsidTr="00A04E5B">
        <w:trPr>
          <w:jc w:val="center"/>
        </w:trPr>
        <w:tc>
          <w:tcPr>
            <w:tcW w:w="1521" w:type="dxa"/>
            <w:vMerge w:val="restart"/>
            <w:shd w:val="clear" w:color="auto" w:fill="auto"/>
            <w:vAlign w:val="center"/>
          </w:tcPr>
          <w:p w14:paraId="4B647C8F" w14:textId="77777777" w:rsidR="004C253E" w:rsidRPr="0038508C" w:rsidRDefault="004C253E" w:rsidP="00A04E5B">
            <w:pPr>
              <w:jc w:val="center"/>
              <w:rPr>
                <w:rFonts w:cs="Zar"/>
                <w:b/>
                <w:bCs/>
                <w:sz w:val="19"/>
                <w:szCs w:val="19"/>
                <w:rtl/>
              </w:rPr>
            </w:pPr>
            <w:r w:rsidRPr="0038508C">
              <w:rPr>
                <w:rFonts w:cs="Zar" w:hint="cs"/>
                <w:b/>
                <w:bCs/>
                <w:sz w:val="19"/>
                <w:szCs w:val="19"/>
                <w:rtl/>
              </w:rPr>
              <w:t>سکونت يا اقامت</w:t>
            </w:r>
          </w:p>
        </w:tc>
        <w:tc>
          <w:tcPr>
            <w:tcW w:w="3106" w:type="dxa"/>
            <w:gridSpan w:val="2"/>
            <w:shd w:val="clear" w:color="auto" w:fill="auto"/>
            <w:vAlign w:val="center"/>
          </w:tcPr>
          <w:p w14:paraId="690B677E" w14:textId="77777777" w:rsidR="004C253E" w:rsidRPr="0038508C" w:rsidRDefault="004C253E" w:rsidP="00A04E5B">
            <w:pPr>
              <w:jc w:val="center"/>
              <w:rPr>
                <w:rFonts w:cs="Zar"/>
                <w:sz w:val="19"/>
                <w:szCs w:val="19"/>
                <w:rtl/>
              </w:rPr>
            </w:pPr>
            <w:r w:rsidRPr="0038508C">
              <w:rPr>
                <w:rFonts w:cs="Zar" w:hint="cs"/>
                <w:sz w:val="19"/>
                <w:szCs w:val="19"/>
                <w:rtl/>
              </w:rPr>
              <w:t>سکونت خانوارها</w:t>
            </w:r>
          </w:p>
        </w:tc>
        <w:tc>
          <w:tcPr>
            <w:tcW w:w="5480" w:type="dxa"/>
            <w:shd w:val="clear" w:color="auto" w:fill="auto"/>
            <w:vAlign w:val="center"/>
          </w:tcPr>
          <w:p w14:paraId="758E3C0A" w14:textId="77777777" w:rsidR="004C253E" w:rsidRPr="0038508C" w:rsidRDefault="004C253E" w:rsidP="00A04E5B">
            <w:pPr>
              <w:jc w:val="center"/>
              <w:rPr>
                <w:rFonts w:cs="Zar"/>
                <w:sz w:val="19"/>
                <w:szCs w:val="19"/>
                <w:rtl/>
              </w:rPr>
            </w:pPr>
            <w:r w:rsidRPr="0038508C">
              <w:rPr>
                <w:rFonts w:cs="Zar" w:hint="cs"/>
                <w:sz w:val="19"/>
                <w:szCs w:val="19"/>
                <w:rtl/>
              </w:rPr>
              <w:t>انواع</w:t>
            </w:r>
            <w:r w:rsidRPr="0038508C">
              <w:rPr>
                <w:rFonts w:cs="Zar"/>
                <w:sz w:val="19"/>
                <w:szCs w:val="19"/>
                <w:rtl/>
              </w:rPr>
              <w:t xml:space="preserve"> </w:t>
            </w:r>
            <w:r w:rsidRPr="0038508C">
              <w:rPr>
                <w:rFonts w:cs="Zar" w:hint="cs"/>
                <w:sz w:val="19"/>
                <w:szCs w:val="19"/>
                <w:rtl/>
              </w:rPr>
              <w:t>الگوهاي</w:t>
            </w:r>
            <w:r w:rsidRPr="0038508C">
              <w:rPr>
                <w:rFonts w:cs="Zar"/>
                <w:sz w:val="19"/>
                <w:szCs w:val="19"/>
                <w:rtl/>
              </w:rPr>
              <w:t xml:space="preserve"> </w:t>
            </w:r>
            <w:r w:rsidRPr="0038508C">
              <w:rPr>
                <w:rFonts w:cs="Zar" w:hint="cs"/>
                <w:sz w:val="19"/>
                <w:szCs w:val="19"/>
                <w:rtl/>
              </w:rPr>
              <w:t>مسکن</w:t>
            </w:r>
            <w:r w:rsidRPr="0038508C">
              <w:rPr>
                <w:rFonts w:cs="Zar"/>
                <w:sz w:val="19"/>
                <w:szCs w:val="19"/>
                <w:rtl/>
              </w:rPr>
              <w:t xml:space="preserve"> </w:t>
            </w:r>
            <w:r w:rsidRPr="0038508C">
              <w:rPr>
                <w:rFonts w:cs="Zar" w:hint="cs"/>
                <w:sz w:val="19"/>
                <w:szCs w:val="19"/>
                <w:rtl/>
              </w:rPr>
              <w:t>براساس</w:t>
            </w:r>
            <w:r w:rsidRPr="0038508C">
              <w:rPr>
                <w:rFonts w:cs="Zar"/>
                <w:sz w:val="19"/>
                <w:szCs w:val="19"/>
                <w:rtl/>
              </w:rPr>
              <w:t xml:space="preserve"> </w:t>
            </w:r>
            <w:r w:rsidRPr="0038508C">
              <w:rPr>
                <w:rFonts w:cs="Zar" w:hint="cs"/>
                <w:sz w:val="19"/>
                <w:szCs w:val="19"/>
                <w:rtl/>
              </w:rPr>
              <w:t>ضوابط</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مقررات</w:t>
            </w:r>
          </w:p>
        </w:tc>
      </w:tr>
      <w:tr w:rsidR="004C253E" w:rsidRPr="0038508C" w14:paraId="562059F4" w14:textId="77777777" w:rsidTr="00A04E5B">
        <w:trPr>
          <w:jc w:val="center"/>
        </w:trPr>
        <w:tc>
          <w:tcPr>
            <w:tcW w:w="1521" w:type="dxa"/>
            <w:vMerge/>
            <w:shd w:val="clear" w:color="auto" w:fill="auto"/>
            <w:vAlign w:val="center"/>
          </w:tcPr>
          <w:p w14:paraId="27C013E0" w14:textId="77777777" w:rsidR="004C253E" w:rsidRPr="0038508C" w:rsidRDefault="004C253E" w:rsidP="00A04E5B">
            <w:pPr>
              <w:jc w:val="center"/>
              <w:rPr>
                <w:rFonts w:cs="Zar"/>
                <w:b/>
                <w:bCs/>
                <w:sz w:val="19"/>
                <w:szCs w:val="19"/>
                <w:rtl/>
              </w:rPr>
            </w:pPr>
          </w:p>
        </w:tc>
        <w:tc>
          <w:tcPr>
            <w:tcW w:w="1405" w:type="dxa"/>
            <w:shd w:val="clear" w:color="auto" w:fill="auto"/>
            <w:vAlign w:val="center"/>
          </w:tcPr>
          <w:p w14:paraId="0EC73EBC" w14:textId="77777777" w:rsidR="004C253E" w:rsidRPr="0038508C" w:rsidRDefault="004C253E" w:rsidP="00A04E5B">
            <w:pPr>
              <w:jc w:val="center"/>
              <w:rPr>
                <w:rFonts w:cs="Zar"/>
                <w:sz w:val="19"/>
                <w:szCs w:val="19"/>
                <w:rtl/>
              </w:rPr>
            </w:pPr>
            <w:r w:rsidRPr="0038508C">
              <w:rPr>
                <w:rFonts w:cs="Zar" w:hint="cs"/>
                <w:sz w:val="19"/>
                <w:szCs w:val="19"/>
                <w:rtl/>
              </w:rPr>
              <w:t>سکونت دسته جمعي</w:t>
            </w:r>
          </w:p>
        </w:tc>
        <w:tc>
          <w:tcPr>
            <w:tcW w:w="1701" w:type="dxa"/>
            <w:shd w:val="clear" w:color="auto" w:fill="auto"/>
            <w:vAlign w:val="center"/>
          </w:tcPr>
          <w:p w14:paraId="0CBE7B48" w14:textId="77777777" w:rsidR="004C253E" w:rsidRPr="0038508C" w:rsidRDefault="004C253E" w:rsidP="00A04E5B">
            <w:pPr>
              <w:jc w:val="center"/>
              <w:rPr>
                <w:rFonts w:cs="Zar"/>
                <w:sz w:val="19"/>
                <w:szCs w:val="19"/>
                <w:rtl/>
              </w:rPr>
            </w:pPr>
            <w:r w:rsidRPr="0038508C">
              <w:rPr>
                <w:rFonts w:cs="Zar" w:hint="cs"/>
                <w:sz w:val="19"/>
                <w:szCs w:val="19"/>
                <w:rtl/>
              </w:rPr>
              <w:t>خدمات خوابگاهي</w:t>
            </w:r>
          </w:p>
        </w:tc>
        <w:tc>
          <w:tcPr>
            <w:tcW w:w="5480" w:type="dxa"/>
            <w:shd w:val="clear" w:color="auto" w:fill="auto"/>
            <w:vAlign w:val="center"/>
          </w:tcPr>
          <w:p w14:paraId="028C297D" w14:textId="77777777" w:rsidR="004C253E" w:rsidRPr="0038508C" w:rsidRDefault="004C253E" w:rsidP="00A04E5B">
            <w:pPr>
              <w:jc w:val="center"/>
              <w:rPr>
                <w:rFonts w:cs="Zar"/>
                <w:sz w:val="19"/>
                <w:szCs w:val="19"/>
                <w:rtl/>
              </w:rPr>
            </w:pPr>
            <w:r w:rsidRPr="0038508C">
              <w:rPr>
                <w:rFonts w:cs="Zar" w:hint="cs"/>
                <w:sz w:val="19"/>
                <w:szCs w:val="19"/>
                <w:rtl/>
              </w:rPr>
              <w:t>خوابگاه</w:t>
            </w:r>
            <w:r w:rsidRPr="0038508C">
              <w:rPr>
                <w:rFonts w:cs="Zar"/>
                <w:sz w:val="19"/>
                <w:szCs w:val="19"/>
                <w:rtl/>
              </w:rPr>
              <w:t xml:space="preserve"> </w:t>
            </w:r>
            <w:r w:rsidRPr="0038508C">
              <w:rPr>
                <w:rFonts w:cs="Zar" w:hint="cs"/>
                <w:sz w:val="19"/>
                <w:szCs w:val="19"/>
                <w:rtl/>
              </w:rPr>
              <w:t>دانشجويي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خوابگاه</w:t>
            </w:r>
            <w:r w:rsidRPr="0038508C">
              <w:rPr>
                <w:rFonts w:cs="Zar"/>
                <w:sz w:val="19"/>
                <w:szCs w:val="19"/>
                <w:rtl/>
              </w:rPr>
              <w:t xml:space="preserve"> </w:t>
            </w:r>
            <w:r w:rsidRPr="0038508C">
              <w:rPr>
                <w:rFonts w:cs="Zar" w:hint="cs"/>
                <w:sz w:val="19"/>
                <w:szCs w:val="19"/>
                <w:rtl/>
              </w:rPr>
              <w:t>ادارات</w:t>
            </w:r>
          </w:p>
        </w:tc>
      </w:tr>
      <w:tr w:rsidR="004C253E" w:rsidRPr="0038508C" w14:paraId="5B0DABD4" w14:textId="77777777" w:rsidTr="00A04E5B">
        <w:trPr>
          <w:jc w:val="center"/>
        </w:trPr>
        <w:tc>
          <w:tcPr>
            <w:tcW w:w="1521" w:type="dxa"/>
            <w:vMerge w:val="restart"/>
            <w:shd w:val="clear" w:color="auto" w:fill="auto"/>
            <w:vAlign w:val="center"/>
          </w:tcPr>
          <w:p w14:paraId="3227D2AA" w14:textId="77777777" w:rsidR="004C253E" w:rsidRPr="0038508C" w:rsidRDefault="004C253E" w:rsidP="00A04E5B">
            <w:pPr>
              <w:jc w:val="center"/>
              <w:rPr>
                <w:rFonts w:cs="Zar"/>
                <w:b/>
                <w:bCs/>
                <w:sz w:val="19"/>
                <w:szCs w:val="19"/>
                <w:rtl/>
              </w:rPr>
            </w:pPr>
            <w:r w:rsidRPr="0038508C">
              <w:rPr>
                <w:rFonts w:cs="Zar" w:hint="cs"/>
                <w:b/>
                <w:bCs/>
                <w:sz w:val="19"/>
                <w:szCs w:val="19"/>
                <w:rtl/>
              </w:rPr>
              <w:t>تجاري</w:t>
            </w:r>
          </w:p>
        </w:tc>
        <w:tc>
          <w:tcPr>
            <w:tcW w:w="1405" w:type="dxa"/>
            <w:vMerge w:val="restart"/>
            <w:shd w:val="clear" w:color="auto" w:fill="auto"/>
            <w:vAlign w:val="center"/>
          </w:tcPr>
          <w:p w14:paraId="3CC99940" w14:textId="77777777" w:rsidR="004C253E" w:rsidRPr="0038508C" w:rsidRDefault="004C253E" w:rsidP="00A04E5B">
            <w:pPr>
              <w:jc w:val="center"/>
              <w:rPr>
                <w:rFonts w:cs="Zar"/>
                <w:sz w:val="19"/>
                <w:szCs w:val="19"/>
                <w:rtl/>
              </w:rPr>
            </w:pPr>
            <w:r w:rsidRPr="0038508C">
              <w:rPr>
                <w:rFonts w:cs="Zar" w:hint="cs"/>
                <w:sz w:val="19"/>
                <w:szCs w:val="19"/>
                <w:rtl/>
              </w:rPr>
              <w:t>عملکردهاي</w:t>
            </w:r>
            <w:r w:rsidRPr="0038508C">
              <w:rPr>
                <w:rFonts w:cs="Zar"/>
                <w:sz w:val="19"/>
                <w:szCs w:val="19"/>
                <w:rtl/>
              </w:rPr>
              <w:t xml:space="preserve"> </w:t>
            </w:r>
            <w:r w:rsidRPr="0038508C">
              <w:rPr>
                <w:rFonts w:cs="Zar" w:hint="cs"/>
                <w:sz w:val="19"/>
                <w:szCs w:val="19"/>
                <w:rtl/>
              </w:rPr>
              <w:t>مرتبط</w:t>
            </w:r>
            <w:r w:rsidRPr="0038508C">
              <w:rPr>
                <w:rFonts w:cs="Zar"/>
                <w:sz w:val="19"/>
                <w:szCs w:val="19"/>
                <w:rtl/>
              </w:rPr>
              <w:t xml:space="preserve"> </w:t>
            </w:r>
            <w:r w:rsidRPr="0038508C">
              <w:rPr>
                <w:rFonts w:cs="Zar" w:hint="cs"/>
                <w:sz w:val="19"/>
                <w:szCs w:val="19"/>
                <w:rtl/>
              </w:rPr>
              <w:t>با</w:t>
            </w:r>
            <w:r w:rsidRPr="0038508C">
              <w:rPr>
                <w:rFonts w:cs="Zar"/>
                <w:sz w:val="19"/>
                <w:szCs w:val="19"/>
                <w:rtl/>
              </w:rPr>
              <w:t xml:space="preserve"> </w:t>
            </w:r>
            <w:r w:rsidRPr="0038508C">
              <w:rPr>
                <w:rFonts w:cs="Zar" w:hint="cs"/>
                <w:sz w:val="19"/>
                <w:szCs w:val="19"/>
                <w:rtl/>
              </w:rPr>
              <w:t>اتومبيل</w:t>
            </w:r>
          </w:p>
        </w:tc>
        <w:tc>
          <w:tcPr>
            <w:tcW w:w="1701" w:type="dxa"/>
            <w:shd w:val="clear" w:color="auto" w:fill="auto"/>
            <w:vAlign w:val="center"/>
          </w:tcPr>
          <w:p w14:paraId="1D090FC2" w14:textId="77777777"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اتومبيل</w:t>
            </w:r>
          </w:p>
        </w:tc>
        <w:tc>
          <w:tcPr>
            <w:tcW w:w="5480" w:type="dxa"/>
            <w:shd w:val="clear" w:color="auto" w:fill="auto"/>
            <w:vAlign w:val="center"/>
          </w:tcPr>
          <w:p w14:paraId="7FAE4157" w14:textId="77777777" w:rsidR="004C253E" w:rsidRPr="0038508C" w:rsidRDefault="004C253E" w:rsidP="00A04E5B">
            <w:pPr>
              <w:jc w:val="center"/>
              <w:rPr>
                <w:rFonts w:cs="Zar"/>
                <w:sz w:val="19"/>
                <w:szCs w:val="19"/>
                <w:rtl/>
              </w:rPr>
            </w:pPr>
            <w:r w:rsidRPr="0038508C">
              <w:rPr>
                <w:rFonts w:cs="Zar" w:hint="cs"/>
                <w:sz w:val="19"/>
                <w:szCs w:val="19"/>
                <w:rtl/>
              </w:rPr>
              <w:t>بنگاه</w:t>
            </w:r>
            <w:r w:rsidRPr="0038508C">
              <w:rPr>
                <w:rFonts w:cs="Zar"/>
                <w:sz w:val="19"/>
                <w:szCs w:val="19"/>
                <w:rtl/>
              </w:rPr>
              <w:t xml:space="preserve"> </w:t>
            </w:r>
            <w:r w:rsidRPr="0038508C">
              <w:rPr>
                <w:rFonts w:cs="Zar" w:hint="cs"/>
                <w:sz w:val="19"/>
                <w:szCs w:val="19"/>
                <w:rtl/>
              </w:rPr>
              <w:t>معاملاتي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اتومبيل</w:t>
            </w:r>
          </w:p>
        </w:tc>
      </w:tr>
      <w:tr w:rsidR="004C253E" w:rsidRPr="0038508C" w14:paraId="1F36981D" w14:textId="77777777" w:rsidTr="00A04E5B">
        <w:trPr>
          <w:jc w:val="center"/>
        </w:trPr>
        <w:tc>
          <w:tcPr>
            <w:tcW w:w="1521" w:type="dxa"/>
            <w:vMerge/>
            <w:shd w:val="clear" w:color="auto" w:fill="auto"/>
            <w:vAlign w:val="center"/>
          </w:tcPr>
          <w:p w14:paraId="3685BC5B" w14:textId="77777777" w:rsidR="004C253E" w:rsidRPr="0038508C" w:rsidRDefault="004C253E" w:rsidP="00A04E5B">
            <w:pPr>
              <w:jc w:val="center"/>
              <w:rPr>
                <w:rFonts w:cs="Zar"/>
                <w:b/>
                <w:bCs/>
                <w:sz w:val="19"/>
                <w:szCs w:val="19"/>
                <w:rtl/>
              </w:rPr>
            </w:pPr>
          </w:p>
        </w:tc>
        <w:tc>
          <w:tcPr>
            <w:tcW w:w="1405" w:type="dxa"/>
            <w:vMerge/>
            <w:shd w:val="clear" w:color="auto" w:fill="auto"/>
            <w:vAlign w:val="center"/>
          </w:tcPr>
          <w:p w14:paraId="4397CED1" w14:textId="77777777" w:rsidR="004C253E" w:rsidRPr="0038508C" w:rsidRDefault="004C253E" w:rsidP="00A04E5B">
            <w:pPr>
              <w:jc w:val="center"/>
              <w:rPr>
                <w:rFonts w:cs="Zar"/>
                <w:sz w:val="19"/>
                <w:szCs w:val="19"/>
                <w:rtl/>
              </w:rPr>
            </w:pPr>
          </w:p>
        </w:tc>
        <w:tc>
          <w:tcPr>
            <w:tcW w:w="1701" w:type="dxa"/>
            <w:shd w:val="clear" w:color="auto" w:fill="auto"/>
            <w:vAlign w:val="center"/>
          </w:tcPr>
          <w:p w14:paraId="31E60703" w14:textId="77777777" w:rsidR="004C253E" w:rsidRPr="0038508C" w:rsidRDefault="004C253E" w:rsidP="00A04E5B">
            <w:pPr>
              <w:jc w:val="center"/>
              <w:rPr>
                <w:rFonts w:cs="Zar"/>
                <w:sz w:val="19"/>
                <w:szCs w:val="19"/>
                <w:rtl/>
              </w:rPr>
            </w:pPr>
            <w:r w:rsidRPr="0038508C">
              <w:rPr>
                <w:rFonts w:cs="Zar" w:hint="cs"/>
                <w:sz w:val="19"/>
                <w:szCs w:val="19"/>
                <w:rtl/>
              </w:rPr>
              <w:t>خدمات اتومبيل</w:t>
            </w:r>
          </w:p>
        </w:tc>
        <w:tc>
          <w:tcPr>
            <w:tcW w:w="5480" w:type="dxa"/>
            <w:shd w:val="clear" w:color="auto" w:fill="auto"/>
            <w:vAlign w:val="center"/>
          </w:tcPr>
          <w:p w14:paraId="60A7C4D2" w14:textId="77777777"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تعميرات</w:t>
            </w:r>
            <w:r w:rsidRPr="0038508C">
              <w:rPr>
                <w:rFonts w:cs="Zar"/>
                <w:sz w:val="19"/>
                <w:szCs w:val="19"/>
                <w:rtl/>
              </w:rPr>
              <w:t xml:space="preserve">  </w:t>
            </w:r>
            <w:r w:rsidRPr="0038508C">
              <w:rPr>
                <w:rFonts w:cs="Zar" w:hint="cs"/>
                <w:sz w:val="19"/>
                <w:szCs w:val="19"/>
                <w:rtl/>
              </w:rPr>
              <w:t>دوچرخه</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موتورسيکلت و اتومبيل</w:t>
            </w:r>
          </w:p>
        </w:tc>
      </w:tr>
      <w:tr w:rsidR="004C253E" w:rsidRPr="0038508C" w14:paraId="38A3171A" w14:textId="77777777" w:rsidTr="00A04E5B">
        <w:trPr>
          <w:jc w:val="center"/>
        </w:trPr>
        <w:tc>
          <w:tcPr>
            <w:tcW w:w="1521" w:type="dxa"/>
            <w:vMerge/>
            <w:shd w:val="clear" w:color="auto" w:fill="auto"/>
            <w:vAlign w:val="center"/>
          </w:tcPr>
          <w:p w14:paraId="0C7652A0" w14:textId="77777777" w:rsidR="004C253E" w:rsidRPr="0038508C" w:rsidRDefault="004C253E" w:rsidP="00A04E5B">
            <w:pPr>
              <w:jc w:val="center"/>
              <w:rPr>
                <w:rFonts w:cs="Zar"/>
                <w:b/>
                <w:bCs/>
                <w:sz w:val="19"/>
                <w:szCs w:val="19"/>
                <w:rtl/>
              </w:rPr>
            </w:pPr>
          </w:p>
        </w:tc>
        <w:tc>
          <w:tcPr>
            <w:tcW w:w="1405" w:type="dxa"/>
            <w:vMerge w:val="restart"/>
            <w:shd w:val="clear" w:color="auto" w:fill="auto"/>
            <w:vAlign w:val="center"/>
          </w:tcPr>
          <w:p w14:paraId="324C7F8B" w14:textId="77777777" w:rsidR="004C253E" w:rsidRPr="0038508C" w:rsidRDefault="004C253E" w:rsidP="00A04E5B">
            <w:pPr>
              <w:jc w:val="center"/>
              <w:rPr>
                <w:rFonts w:cs="Zar"/>
                <w:sz w:val="19"/>
                <w:szCs w:val="19"/>
                <w:rtl/>
              </w:rPr>
            </w:pPr>
            <w:r w:rsidRPr="0038508C">
              <w:rPr>
                <w:rFonts w:cs="Zar" w:hint="cs"/>
                <w:sz w:val="19"/>
                <w:szCs w:val="19"/>
                <w:rtl/>
              </w:rPr>
              <w:t>عملکردهاي</w:t>
            </w:r>
            <w:r w:rsidRPr="0038508C">
              <w:rPr>
                <w:rFonts w:cs="Zar"/>
                <w:sz w:val="19"/>
                <w:szCs w:val="19"/>
                <w:rtl/>
              </w:rPr>
              <w:t xml:space="preserve"> </w:t>
            </w:r>
            <w:r w:rsidRPr="0038508C">
              <w:rPr>
                <w:rFonts w:cs="Zar" w:hint="cs"/>
                <w:sz w:val="19"/>
                <w:szCs w:val="19"/>
                <w:rtl/>
              </w:rPr>
              <w:t>خرده</w:t>
            </w:r>
            <w:r w:rsidRPr="0038508C">
              <w:rPr>
                <w:rFonts w:cs="Zar"/>
                <w:sz w:val="19"/>
                <w:szCs w:val="19"/>
                <w:rtl/>
              </w:rPr>
              <w:t xml:space="preserve"> </w:t>
            </w:r>
            <w:r w:rsidRPr="0038508C">
              <w:rPr>
                <w:rFonts w:cs="Zar" w:hint="cs"/>
                <w:sz w:val="19"/>
                <w:szCs w:val="19"/>
                <w:rtl/>
              </w:rPr>
              <w:t>فروشي</w:t>
            </w:r>
            <w:r w:rsidRPr="0038508C">
              <w:rPr>
                <w:rFonts w:cs="Zar"/>
                <w:sz w:val="19"/>
                <w:szCs w:val="19"/>
                <w:rtl/>
              </w:rPr>
              <w:t xml:space="preserve"> </w:t>
            </w:r>
            <w:r w:rsidRPr="0038508C">
              <w:rPr>
                <w:rFonts w:cs="Zar" w:hint="cs"/>
                <w:sz w:val="19"/>
                <w:szCs w:val="19"/>
                <w:rtl/>
              </w:rPr>
              <w:t>يا</w:t>
            </w:r>
            <w:r w:rsidRPr="0038508C">
              <w:rPr>
                <w:rFonts w:cs="Zar"/>
                <w:sz w:val="19"/>
                <w:szCs w:val="19"/>
                <w:rtl/>
              </w:rPr>
              <w:t xml:space="preserve"> </w:t>
            </w: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خدمات</w:t>
            </w:r>
          </w:p>
        </w:tc>
        <w:tc>
          <w:tcPr>
            <w:tcW w:w="1701" w:type="dxa"/>
            <w:vMerge w:val="restart"/>
            <w:shd w:val="clear" w:color="auto" w:fill="auto"/>
            <w:vAlign w:val="center"/>
          </w:tcPr>
          <w:p w14:paraId="3BC5D2E9" w14:textId="77777777"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مرتبط</w:t>
            </w:r>
            <w:r w:rsidRPr="0038508C">
              <w:rPr>
                <w:rFonts w:cs="Zar"/>
                <w:sz w:val="19"/>
                <w:szCs w:val="19"/>
                <w:rtl/>
              </w:rPr>
              <w:t xml:space="preserve"> </w:t>
            </w:r>
            <w:r w:rsidRPr="0038508C">
              <w:rPr>
                <w:rFonts w:cs="Zar" w:hint="cs"/>
                <w:sz w:val="19"/>
                <w:szCs w:val="19"/>
                <w:rtl/>
              </w:rPr>
              <w:t>با</w:t>
            </w:r>
            <w:r w:rsidRPr="0038508C">
              <w:rPr>
                <w:rFonts w:cs="Zar"/>
                <w:sz w:val="19"/>
                <w:szCs w:val="19"/>
                <w:rtl/>
              </w:rPr>
              <w:t xml:space="preserve"> </w:t>
            </w:r>
            <w:r w:rsidRPr="0038508C">
              <w:rPr>
                <w:rFonts w:cs="Zar" w:hint="cs"/>
                <w:sz w:val="19"/>
                <w:szCs w:val="19"/>
                <w:rtl/>
              </w:rPr>
              <w:t>لوازم،</w:t>
            </w:r>
            <w:r w:rsidRPr="0038508C">
              <w:rPr>
                <w:rFonts w:cs="Zar"/>
                <w:sz w:val="19"/>
                <w:szCs w:val="19"/>
                <w:rtl/>
              </w:rPr>
              <w:t xml:space="preserve"> </w:t>
            </w:r>
            <w:r w:rsidRPr="0038508C">
              <w:rPr>
                <w:rFonts w:cs="Zar" w:hint="cs"/>
                <w:sz w:val="19"/>
                <w:szCs w:val="19"/>
                <w:rtl/>
              </w:rPr>
              <w:t>تجهيزات</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تأسيسات</w:t>
            </w:r>
            <w:r w:rsidRPr="0038508C">
              <w:rPr>
                <w:rFonts w:cs="Zar"/>
                <w:sz w:val="19"/>
                <w:szCs w:val="19"/>
                <w:rtl/>
              </w:rPr>
              <w:t xml:space="preserve"> </w:t>
            </w:r>
            <w:r w:rsidRPr="0038508C">
              <w:rPr>
                <w:rFonts w:cs="Zar" w:hint="cs"/>
                <w:sz w:val="19"/>
                <w:szCs w:val="19"/>
                <w:rtl/>
              </w:rPr>
              <w:t>خانگي،</w:t>
            </w:r>
            <w:r w:rsidRPr="0038508C">
              <w:rPr>
                <w:rFonts w:cs="Zar"/>
                <w:sz w:val="19"/>
                <w:szCs w:val="19"/>
                <w:rtl/>
              </w:rPr>
              <w:t xml:space="preserve"> </w:t>
            </w:r>
            <w:r w:rsidRPr="0038508C">
              <w:rPr>
                <w:rFonts w:cs="Zar" w:hint="cs"/>
                <w:sz w:val="19"/>
                <w:szCs w:val="19"/>
                <w:rtl/>
              </w:rPr>
              <w:t>اداري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ساختماني</w:t>
            </w:r>
          </w:p>
        </w:tc>
        <w:tc>
          <w:tcPr>
            <w:tcW w:w="5480" w:type="dxa"/>
            <w:shd w:val="clear" w:color="auto" w:fill="auto"/>
            <w:vAlign w:val="center"/>
          </w:tcPr>
          <w:p w14:paraId="2F38FF33" w14:textId="77777777"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قالي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قاليچه</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گبه</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گليم</w:t>
            </w:r>
          </w:p>
        </w:tc>
      </w:tr>
      <w:tr w:rsidR="004C253E" w:rsidRPr="0038508C" w14:paraId="660FF2B7" w14:textId="77777777" w:rsidTr="00A04E5B">
        <w:trPr>
          <w:jc w:val="center"/>
        </w:trPr>
        <w:tc>
          <w:tcPr>
            <w:tcW w:w="1521" w:type="dxa"/>
            <w:vMerge/>
            <w:shd w:val="clear" w:color="auto" w:fill="auto"/>
            <w:vAlign w:val="center"/>
          </w:tcPr>
          <w:p w14:paraId="63BA1689" w14:textId="77777777" w:rsidR="004C253E" w:rsidRPr="0038508C" w:rsidRDefault="004C253E" w:rsidP="00A04E5B">
            <w:pPr>
              <w:jc w:val="center"/>
              <w:rPr>
                <w:rFonts w:cs="Zar"/>
                <w:b/>
                <w:bCs/>
                <w:sz w:val="19"/>
                <w:szCs w:val="19"/>
                <w:rtl/>
              </w:rPr>
            </w:pPr>
          </w:p>
        </w:tc>
        <w:tc>
          <w:tcPr>
            <w:tcW w:w="1405" w:type="dxa"/>
            <w:vMerge/>
            <w:shd w:val="clear" w:color="auto" w:fill="auto"/>
            <w:vAlign w:val="center"/>
          </w:tcPr>
          <w:p w14:paraId="74FF7AA8" w14:textId="77777777" w:rsidR="004C253E" w:rsidRPr="0038508C" w:rsidRDefault="004C253E" w:rsidP="00A04E5B">
            <w:pPr>
              <w:jc w:val="center"/>
              <w:rPr>
                <w:rFonts w:cs="Zar"/>
                <w:sz w:val="19"/>
                <w:szCs w:val="19"/>
                <w:rtl/>
              </w:rPr>
            </w:pPr>
          </w:p>
        </w:tc>
        <w:tc>
          <w:tcPr>
            <w:tcW w:w="1701" w:type="dxa"/>
            <w:vMerge/>
            <w:shd w:val="clear" w:color="auto" w:fill="auto"/>
            <w:vAlign w:val="center"/>
          </w:tcPr>
          <w:p w14:paraId="081166A9" w14:textId="77777777" w:rsidR="004C253E" w:rsidRPr="0038508C" w:rsidRDefault="004C253E" w:rsidP="00A04E5B">
            <w:pPr>
              <w:jc w:val="center"/>
              <w:rPr>
                <w:rFonts w:cs="Zar"/>
                <w:sz w:val="19"/>
                <w:szCs w:val="19"/>
                <w:rtl/>
              </w:rPr>
            </w:pPr>
          </w:p>
        </w:tc>
        <w:tc>
          <w:tcPr>
            <w:tcW w:w="5480" w:type="dxa"/>
            <w:shd w:val="clear" w:color="auto" w:fill="auto"/>
            <w:vAlign w:val="center"/>
          </w:tcPr>
          <w:p w14:paraId="1E9C1CF7" w14:textId="77777777"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مبلمان</w:t>
            </w:r>
            <w:r w:rsidRPr="0038508C">
              <w:rPr>
                <w:rFonts w:cs="Zar"/>
                <w:sz w:val="19"/>
                <w:szCs w:val="19"/>
                <w:rtl/>
              </w:rPr>
              <w:t xml:space="preserve"> (</w:t>
            </w:r>
            <w:r w:rsidRPr="0038508C">
              <w:rPr>
                <w:rFonts w:cs="Zar" w:hint="cs"/>
                <w:sz w:val="19"/>
                <w:szCs w:val="19"/>
                <w:rtl/>
              </w:rPr>
              <w:t>انواع</w:t>
            </w:r>
            <w:r w:rsidRPr="0038508C">
              <w:rPr>
                <w:rFonts w:cs="Zar"/>
                <w:sz w:val="19"/>
                <w:szCs w:val="19"/>
                <w:rtl/>
              </w:rPr>
              <w:t xml:space="preserve"> </w:t>
            </w:r>
            <w:r w:rsidRPr="0038508C">
              <w:rPr>
                <w:rFonts w:cs="Zar" w:hint="cs"/>
                <w:sz w:val="19"/>
                <w:szCs w:val="19"/>
                <w:rtl/>
              </w:rPr>
              <w:t>ميز</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صندلي،</w:t>
            </w:r>
            <w:r w:rsidRPr="0038508C">
              <w:rPr>
                <w:rFonts w:cs="Zar"/>
                <w:sz w:val="19"/>
                <w:szCs w:val="19"/>
                <w:rtl/>
              </w:rPr>
              <w:t xml:space="preserve"> </w:t>
            </w:r>
            <w:r w:rsidRPr="0038508C">
              <w:rPr>
                <w:rFonts w:cs="Zar" w:hint="cs"/>
                <w:sz w:val="19"/>
                <w:szCs w:val="19"/>
                <w:rtl/>
              </w:rPr>
              <w:t>پرده،</w:t>
            </w:r>
            <w:r w:rsidRPr="0038508C">
              <w:rPr>
                <w:rFonts w:cs="Zar"/>
                <w:sz w:val="19"/>
                <w:szCs w:val="19"/>
                <w:rtl/>
              </w:rPr>
              <w:t xml:space="preserve"> </w:t>
            </w:r>
            <w:r w:rsidRPr="0038508C">
              <w:rPr>
                <w:rFonts w:cs="Zar" w:hint="cs"/>
                <w:sz w:val="19"/>
                <w:szCs w:val="19"/>
                <w:rtl/>
              </w:rPr>
              <w:t>فرش،</w:t>
            </w:r>
            <w:r w:rsidRPr="0038508C">
              <w:rPr>
                <w:rFonts w:cs="Zar"/>
                <w:sz w:val="19"/>
                <w:szCs w:val="19"/>
                <w:rtl/>
              </w:rPr>
              <w:t xml:space="preserve"> </w:t>
            </w:r>
            <w:r w:rsidRPr="0038508C">
              <w:rPr>
                <w:rFonts w:cs="Zar" w:hint="cs"/>
                <w:sz w:val="19"/>
                <w:szCs w:val="19"/>
                <w:rtl/>
              </w:rPr>
              <w:t>قالي،</w:t>
            </w:r>
            <w:r w:rsidRPr="0038508C">
              <w:rPr>
                <w:rFonts w:cs="Zar"/>
                <w:sz w:val="19"/>
                <w:szCs w:val="19"/>
                <w:rtl/>
              </w:rPr>
              <w:t xml:space="preserve"> </w:t>
            </w:r>
            <w:r w:rsidRPr="0038508C">
              <w:rPr>
                <w:rFonts w:cs="Zar" w:hint="cs"/>
                <w:sz w:val="19"/>
                <w:szCs w:val="19"/>
                <w:rtl/>
              </w:rPr>
              <w:t>موکت</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p>
        </w:tc>
      </w:tr>
      <w:tr w:rsidR="004C253E" w:rsidRPr="0038508C" w14:paraId="72A53292" w14:textId="77777777" w:rsidTr="00A04E5B">
        <w:trPr>
          <w:jc w:val="center"/>
        </w:trPr>
        <w:tc>
          <w:tcPr>
            <w:tcW w:w="1521" w:type="dxa"/>
            <w:vMerge/>
            <w:shd w:val="clear" w:color="auto" w:fill="auto"/>
            <w:vAlign w:val="center"/>
          </w:tcPr>
          <w:p w14:paraId="0CDF3F29" w14:textId="77777777" w:rsidR="004C253E" w:rsidRPr="0038508C" w:rsidRDefault="004C253E" w:rsidP="00A04E5B">
            <w:pPr>
              <w:jc w:val="center"/>
              <w:rPr>
                <w:rFonts w:cs="Zar"/>
                <w:b/>
                <w:bCs/>
                <w:sz w:val="19"/>
                <w:szCs w:val="19"/>
                <w:rtl/>
              </w:rPr>
            </w:pPr>
          </w:p>
        </w:tc>
        <w:tc>
          <w:tcPr>
            <w:tcW w:w="1405" w:type="dxa"/>
            <w:vMerge/>
            <w:shd w:val="clear" w:color="auto" w:fill="auto"/>
            <w:vAlign w:val="center"/>
          </w:tcPr>
          <w:p w14:paraId="6B86B1DA" w14:textId="77777777" w:rsidR="004C253E" w:rsidRPr="0038508C" w:rsidRDefault="004C253E" w:rsidP="00A04E5B">
            <w:pPr>
              <w:jc w:val="center"/>
              <w:rPr>
                <w:rFonts w:cs="Zar"/>
                <w:sz w:val="19"/>
                <w:szCs w:val="19"/>
                <w:rtl/>
              </w:rPr>
            </w:pPr>
          </w:p>
        </w:tc>
        <w:tc>
          <w:tcPr>
            <w:tcW w:w="1701" w:type="dxa"/>
            <w:vMerge/>
            <w:shd w:val="clear" w:color="auto" w:fill="auto"/>
            <w:vAlign w:val="center"/>
          </w:tcPr>
          <w:p w14:paraId="2961ED9C" w14:textId="77777777" w:rsidR="004C253E" w:rsidRPr="0038508C" w:rsidRDefault="004C253E" w:rsidP="00A04E5B">
            <w:pPr>
              <w:jc w:val="center"/>
              <w:rPr>
                <w:rFonts w:cs="Zar"/>
                <w:sz w:val="19"/>
                <w:szCs w:val="19"/>
                <w:rtl/>
              </w:rPr>
            </w:pPr>
          </w:p>
        </w:tc>
        <w:tc>
          <w:tcPr>
            <w:tcW w:w="5480" w:type="dxa"/>
            <w:shd w:val="clear" w:color="auto" w:fill="auto"/>
            <w:vAlign w:val="center"/>
          </w:tcPr>
          <w:p w14:paraId="2CE5456D" w14:textId="77777777"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لوازم</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تجهيزات</w:t>
            </w:r>
            <w:r w:rsidRPr="0038508C">
              <w:rPr>
                <w:rFonts w:cs="Zar"/>
                <w:sz w:val="19"/>
                <w:szCs w:val="19"/>
                <w:rtl/>
              </w:rPr>
              <w:t xml:space="preserve"> </w:t>
            </w:r>
            <w:r w:rsidRPr="0038508C">
              <w:rPr>
                <w:rFonts w:cs="Zar" w:hint="cs"/>
                <w:sz w:val="19"/>
                <w:szCs w:val="19"/>
                <w:rtl/>
              </w:rPr>
              <w:t>باغباني</w:t>
            </w:r>
            <w:r w:rsidRPr="0038508C">
              <w:rPr>
                <w:rFonts w:cs="Zar"/>
                <w:sz w:val="19"/>
                <w:szCs w:val="19"/>
                <w:rtl/>
              </w:rPr>
              <w:t xml:space="preserve"> (</w:t>
            </w: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لوازم</w:t>
            </w:r>
            <w:r w:rsidRPr="0038508C">
              <w:rPr>
                <w:rFonts w:cs="Zar"/>
                <w:sz w:val="19"/>
                <w:szCs w:val="19"/>
                <w:rtl/>
              </w:rPr>
              <w:t xml:space="preserve"> </w:t>
            </w:r>
            <w:r w:rsidRPr="0038508C">
              <w:rPr>
                <w:rFonts w:cs="Zar" w:hint="cs"/>
                <w:sz w:val="19"/>
                <w:szCs w:val="19"/>
                <w:rtl/>
              </w:rPr>
              <w:t>تخصصي</w:t>
            </w:r>
            <w:r w:rsidRPr="0038508C">
              <w:rPr>
                <w:rFonts w:cs="Zar"/>
                <w:sz w:val="19"/>
                <w:szCs w:val="19"/>
                <w:rtl/>
              </w:rPr>
              <w:t xml:space="preserve"> </w:t>
            </w:r>
            <w:r w:rsidRPr="0038508C">
              <w:rPr>
                <w:rFonts w:cs="Zar" w:hint="cs"/>
                <w:sz w:val="19"/>
                <w:szCs w:val="19"/>
                <w:rtl/>
              </w:rPr>
              <w:t>باغباني،</w:t>
            </w:r>
            <w:r w:rsidRPr="0038508C">
              <w:rPr>
                <w:rFonts w:cs="Zar"/>
                <w:sz w:val="19"/>
                <w:szCs w:val="19"/>
                <w:rtl/>
              </w:rPr>
              <w:t xml:space="preserve"> </w:t>
            </w:r>
            <w:r w:rsidRPr="0038508C">
              <w:rPr>
                <w:rFonts w:cs="Zar" w:hint="cs"/>
                <w:sz w:val="19"/>
                <w:szCs w:val="19"/>
                <w:rtl/>
              </w:rPr>
              <w:t>بوته</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گياه</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p>
        </w:tc>
      </w:tr>
      <w:tr w:rsidR="004C253E" w:rsidRPr="0038508C" w14:paraId="4930D334" w14:textId="77777777" w:rsidTr="00A04E5B">
        <w:trPr>
          <w:jc w:val="center"/>
        </w:trPr>
        <w:tc>
          <w:tcPr>
            <w:tcW w:w="1521" w:type="dxa"/>
            <w:vMerge/>
            <w:shd w:val="clear" w:color="auto" w:fill="auto"/>
            <w:vAlign w:val="center"/>
          </w:tcPr>
          <w:p w14:paraId="46921249" w14:textId="77777777" w:rsidR="004C253E" w:rsidRPr="0038508C" w:rsidRDefault="004C253E" w:rsidP="00A04E5B">
            <w:pPr>
              <w:jc w:val="center"/>
              <w:rPr>
                <w:rFonts w:cs="Zar"/>
                <w:b/>
                <w:bCs/>
                <w:sz w:val="19"/>
                <w:szCs w:val="19"/>
                <w:rtl/>
              </w:rPr>
            </w:pPr>
          </w:p>
        </w:tc>
        <w:tc>
          <w:tcPr>
            <w:tcW w:w="1405" w:type="dxa"/>
            <w:vMerge/>
            <w:shd w:val="clear" w:color="auto" w:fill="auto"/>
            <w:vAlign w:val="center"/>
          </w:tcPr>
          <w:p w14:paraId="6CD44F1C" w14:textId="77777777" w:rsidR="004C253E" w:rsidRPr="0038508C" w:rsidRDefault="004C253E" w:rsidP="00A04E5B">
            <w:pPr>
              <w:jc w:val="center"/>
              <w:rPr>
                <w:rFonts w:cs="Zar"/>
                <w:sz w:val="19"/>
                <w:szCs w:val="19"/>
                <w:rtl/>
              </w:rPr>
            </w:pPr>
          </w:p>
        </w:tc>
        <w:tc>
          <w:tcPr>
            <w:tcW w:w="1701" w:type="dxa"/>
            <w:vMerge/>
            <w:shd w:val="clear" w:color="auto" w:fill="auto"/>
            <w:vAlign w:val="center"/>
          </w:tcPr>
          <w:p w14:paraId="27EBE826" w14:textId="77777777" w:rsidR="004C253E" w:rsidRPr="0038508C" w:rsidRDefault="004C253E" w:rsidP="00A04E5B">
            <w:pPr>
              <w:jc w:val="center"/>
              <w:rPr>
                <w:rFonts w:cs="Zar"/>
                <w:sz w:val="19"/>
                <w:szCs w:val="19"/>
                <w:rtl/>
              </w:rPr>
            </w:pPr>
          </w:p>
        </w:tc>
        <w:tc>
          <w:tcPr>
            <w:tcW w:w="5480" w:type="dxa"/>
            <w:shd w:val="clear" w:color="auto" w:fill="auto"/>
            <w:vAlign w:val="center"/>
          </w:tcPr>
          <w:p w14:paraId="2035C0C4" w14:textId="77777777"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مرتبط</w:t>
            </w:r>
            <w:r w:rsidRPr="0038508C">
              <w:rPr>
                <w:rFonts w:cs="Zar"/>
                <w:sz w:val="19"/>
                <w:szCs w:val="19"/>
                <w:rtl/>
              </w:rPr>
              <w:t xml:space="preserve"> </w:t>
            </w:r>
            <w:r w:rsidRPr="0038508C">
              <w:rPr>
                <w:rFonts w:cs="Zar" w:hint="cs"/>
                <w:sz w:val="19"/>
                <w:szCs w:val="19"/>
                <w:rtl/>
              </w:rPr>
              <w:t>با</w:t>
            </w:r>
            <w:r w:rsidRPr="0038508C">
              <w:rPr>
                <w:rFonts w:cs="Zar"/>
                <w:sz w:val="19"/>
                <w:szCs w:val="19"/>
                <w:rtl/>
              </w:rPr>
              <w:t xml:space="preserve"> </w:t>
            </w:r>
            <w:r w:rsidRPr="0038508C">
              <w:rPr>
                <w:rFonts w:cs="Zar" w:hint="cs"/>
                <w:sz w:val="19"/>
                <w:szCs w:val="19"/>
                <w:rtl/>
              </w:rPr>
              <w:t>لوازم</w:t>
            </w:r>
            <w:r w:rsidRPr="0038508C">
              <w:rPr>
                <w:rFonts w:cs="Zar"/>
                <w:sz w:val="19"/>
                <w:szCs w:val="19"/>
                <w:rtl/>
              </w:rPr>
              <w:t xml:space="preserve"> </w:t>
            </w:r>
            <w:r w:rsidRPr="0038508C">
              <w:rPr>
                <w:rFonts w:cs="Zar" w:hint="cs"/>
                <w:sz w:val="19"/>
                <w:szCs w:val="19"/>
                <w:rtl/>
              </w:rPr>
              <w:t>و تجهيزات</w:t>
            </w:r>
            <w:r w:rsidRPr="0038508C">
              <w:rPr>
                <w:rFonts w:cs="Zar"/>
                <w:sz w:val="19"/>
                <w:szCs w:val="19"/>
                <w:rtl/>
              </w:rPr>
              <w:t xml:space="preserve"> </w:t>
            </w:r>
            <w:r w:rsidRPr="0038508C">
              <w:rPr>
                <w:rFonts w:cs="Zar" w:hint="cs"/>
                <w:sz w:val="19"/>
                <w:szCs w:val="19"/>
                <w:rtl/>
              </w:rPr>
              <w:t>الکترونيکي</w:t>
            </w:r>
            <w:r w:rsidRPr="0038508C">
              <w:rPr>
                <w:rFonts w:cs="Zar"/>
                <w:sz w:val="19"/>
                <w:szCs w:val="19"/>
                <w:rtl/>
              </w:rPr>
              <w:t xml:space="preserve"> (</w:t>
            </w:r>
            <w:r w:rsidRPr="0038508C">
              <w:rPr>
                <w:rFonts w:cs="Zar" w:hint="cs"/>
                <w:sz w:val="19"/>
                <w:szCs w:val="19"/>
                <w:rtl/>
              </w:rPr>
              <w:t>لوازم</w:t>
            </w:r>
            <w:r w:rsidRPr="0038508C">
              <w:rPr>
                <w:rFonts w:cs="Zar"/>
                <w:sz w:val="19"/>
                <w:szCs w:val="19"/>
                <w:rtl/>
              </w:rPr>
              <w:t xml:space="preserve"> </w:t>
            </w:r>
            <w:r w:rsidRPr="0038508C">
              <w:rPr>
                <w:rFonts w:cs="Zar" w:hint="cs"/>
                <w:sz w:val="19"/>
                <w:szCs w:val="19"/>
                <w:rtl/>
              </w:rPr>
              <w:t>صوتي</w:t>
            </w:r>
            <w:r w:rsidRPr="0038508C">
              <w:rPr>
                <w:rFonts w:cs="Zar"/>
                <w:sz w:val="19"/>
                <w:szCs w:val="19"/>
                <w:rtl/>
              </w:rPr>
              <w:t xml:space="preserve"> </w:t>
            </w:r>
            <w:r w:rsidRPr="0038508C">
              <w:rPr>
                <w:rFonts w:cs="Zar" w:hint="cs"/>
                <w:sz w:val="19"/>
                <w:szCs w:val="19"/>
                <w:rtl/>
              </w:rPr>
              <w:t>- تصويري</w:t>
            </w:r>
            <w:r w:rsidRPr="0038508C">
              <w:rPr>
                <w:rFonts w:cs="Zar"/>
                <w:sz w:val="19"/>
                <w:szCs w:val="19"/>
                <w:rtl/>
              </w:rPr>
              <w:t xml:space="preserve"> </w:t>
            </w:r>
            <w:r w:rsidRPr="0038508C">
              <w:rPr>
                <w:rFonts w:cs="Zar" w:hint="cs"/>
                <w:sz w:val="19"/>
                <w:szCs w:val="19"/>
                <w:rtl/>
              </w:rPr>
              <w:t>و</w:t>
            </w:r>
            <w:r w:rsidRPr="0038508C">
              <w:rPr>
                <w:rFonts w:cs="Zar"/>
                <w:sz w:val="19"/>
                <w:szCs w:val="19"/>
                <w:rtl/>
              </w:rPr>
              <w:t>...)</w:t>
            </w:r>
          </w:p>
        </w:tc>
      </w:tr>
      <w:tr w:rsidR="004C253E" w:rsidRPr="0038508C" w14:paraId="55597C4E" w14:textId="77777777" w:rsidTr="00A04E5B">
        <w:trPr>
          <w:jc w:val="center"/>
        </w:trPr>
        <w:tc>
          <w:tcPr>
            <w:tcW w:w="1521" w:type="dxa"/>
            <w:vMerge/>
            <w:shd w:val="clear" w:color="auto" w:fill="auto"/>
            <w:vAlign w:val="center"/>
          </w:tcPr>
          <w:p w14:paraId="71234DFA" w14:textId="77777777" w:rsidR="004C253E" w:rsidRPr="0038508C" w:rsidRDefault="004C253E" w:rsidP="00A04E5B">
            <w:pPr>
              <w:jc w:val="center"/>
              <w:rPr>
                <w:rFonts w:cs="Zar"/>
                <w:b/>
                <w:bCs/>
                <w:sz w:val="19"/>
                <w:szCs w:val="19"/>
                <w:rtl/>
              </w:rPr>
            </w:pPr>
          </w:p>
        </w:tc>
        <w:tc>
          <w:tcPr>
            <w:tcW w:w="1405" w:type="dxa"/>
            <w:vMerge/>
            <w:shd w:val="clear" w:color="auto" w:fill="auto"/>
            <w:vAlign w:val="center"/>
          </w:tcPr>
          <w:p w14:paraId="727352B9" w14:textId="77777777" w:rsidR="004C253E" w:rsidRPr="0038508C" w:rsidRDefault="004C253E" w:rsidP="00A04E5B">
            <w:pPr>
              <w:jc w:val="center"/>
              <w:rPr>
                <w:rFonts w:cs="Zar"/>
                <w:sz w:val="19"/>
                <w:szCs w:val="19"/>
                <w:rtl/>
              </w:rPr>
            </w:pPr>
          </w:p>
        </w:tc>
        <w:tc>
          <w:tcPr>
            <w:tcW w:w="1701" w:type="dxa"/>
            <w:vMerge/>
            <w:shd w:val="clear" w:color="auto" w:fill="auto"/>
            <w:vAlign w:val="center"/>
          </w:tcPr>
          <w:p w14:paraId="4D397A6B" w14:textId="77777777" w:rsidR="004C253E" w:rsidRPr="0038508C" w:rsidRDefault="004C253E" w:rsidP="00A04E5B">
            <w:pPr>
              <w:jc w:val="center"/>
              <w:rPr>
                <w:rFonts w:cs="Zar"/>
                <w:sz w:val="19"/>
                <w:szCs w:val="19"/>
                <w:rtl/>
              </w:rPr>
            </w:pPr>
          </w:p>
        </w:tc>
        <w:tc>
          <w:tcPr>
            <w:tcW w:w="5480" w:type="dxa"/>
            <w:shd w:val="clear" w:color="auto" w:fill="auto"/>
            <w:vAlign w:val="center"/>
          </w:tcPr>
          <w:p w14:paraId="311A3469" w14:textId="77777777" w:rsidR="004C253E" w:rsidRPr="0038508C" w:rsidRDefault="004C253E" w:rsidP="00A04E5B">
            <w:pPr>
              <w:jc w:val="center"/>
              <w:rPr>
                <w:rFonts w:cs="Zar"/>
                <w:sz w:val="19"/>
                <w:szCs w:val="19"/>
                <w:rtl/>
              </w:rPr>
            </w:pPr>
            <w:r w:rsidRPr="0038508C">
              <w:rPr>
                <w:rFonts w:cs="Zar" w:hint="cs"/>
                <w:sz w:val="19"/>
                <w:szCs w:val="19"/>
                <w:rtl/>
              </w:rPr>
              <w:t>ابزار،</w:t>
            </w:r>
            <w:r w:rsidRPr="0038508C">
              <w:rPr>
                <w:rFonts w:cs="Zar"/>
                <w:sz w:val="19"/>
                <w:szCs w:val="19"/>
                <w:rtl/>
              </w:rPr>
              <w:t xml:space="preserve"> </w:t>
            </w:r>
            <w:r w:rsidRPr="0038508C">
              <w:rPr>
                <w:rFonts w:cs="Zar" w:hint="cs"/>
                <w:sz w:val="19"/>
                <w:szCs w:val="19"/>
                <w:rtl/>
              </w:rPr>
              <w:t>رنگ</w:t>
            </w:r>
            <w:r w:rsidRPr="0038508C">
              <w:rPr>
                <w:rFonts w:cs="Zar"/>
                <w:sz w:val="19"/>
                <w:szCs w:val="19"/>
                <w:rtl/>
              </w:rPr>
              <w:t xml:space="preserve"> </w:t>
            </w:r>
            <w:r w:rsidRPr="0038508C">
              <w:rPr>
                <w:rFonts w:cs="Zar" w:hint="cs"/>
                <w:sz w:val="19"/>
                <w:szCs w:val="19"/>
                <w:rtl/>
              </w:rPr>
              <w:t>فروشي</w:t>
            </w:r>
          </w:p>
        </w:tc>
      </w:tr>
      <w:tr w:rsidR="004C253E" w:rsidRPr="0038508C" w14:paraId="40710D67" w14:textId="77777777" w:rsidTr="00A04E5B">
        <w:trPr>
          <w:jc w:val="center"/>
        </w:trPr>
        <w:tc>
          <w:tcPr>
            <w:tcW w:w="1521" w:type="dxa"/>
            <w:vMerge/>
            <w:shd w:val="clear" w:color="auto" w:fill="auto"/>
            <w:vAlign w:val="center"/>
          </w:tcPr>
          <w:p w14:paraId="6502A635" w14:textId="77777777" w:rsidR="004C253E" w:rsidRPr="0038508C" w:rsidRDefault="004C253E" w:rsidP="00A04E5B">
            <w:pPr>
              <w:jc w:val="center"/>
              <w:rPr>
                <w:rFonts w:cs="Zar"/>
                <w:b/>
                <w:bCs/>
                <w:sz w:val="19"/>
                <w:szCs w:val="19"/>
                <w:rtl/>
              </w:rPr>
            </w:pPr>
          </w:p>
        </w:tc>
        <w:tc>
          <w:tcPr>
            <w:tcW w:w="1405" w:type="dxa"/>
            <w:vMerge/>
            <w:shd w:val="clear" w:color="auto" w:fill="auto"/>
            <w:vAlign w:val="center"/>
          </w:tcPr>
          <w:p w14:paraId="31AF3258" w14:textId="77777777" w:rsidR="004C253E" w:rsidRPr="0038508C" w:rsidRDefault="004C253E" w:rsidP="00A04E5B">
            <w:pPr>
              <w:jc w:val="center"/>
              <w:rPr>
                <w:rFonts w:cs="Zar"/>
                <w:sz w:val="19"/>
                <w:szCs w:val="19"/>
                <w:rtl/>
              </w:rPr>
            </w:pPr>
          </w:p>
        </w:tc>
        <w:tc>
          <w:tcPr>
            <w:tcW w:w="1701" w:type="dxa"/>
            <w:vMerge/>
            <w:shd w:val="clear" w:color="auto" w:fill="auto"/>
            <w:vAlign w:val="center"/>
          </w:tcPr>
          <w:p w14:paraId="292B33CF" w14:textId="77777777" w:rsidR="004C253E" w:rsidRPr="0038508C" w:rsidRDefault="004C253E" w:rsidP="00A04E5B">
            <w:pPr>
              <w:jc w:val="center"/>
              <w:rPr>
                <w:rFonts w:cs="Zar"/>
                <w:sz w:val="19"/>
                <w:szCs w:val="19"/>
                <w:rtl/>
              </w:rPr>
            </w:pPr>
          </w:p>
        </w:tc>
        <w:tc>
          <w:tcPr>
            <w:tcW w:w="5480" w:type="dxa"/>
            <w:shd w:val="clear" w:color="auto" w:fill="auto"/>
            <w:vAlign w:val="center"/>
          </w:tcPr>
          <w:p w14:paraId="796F5DDE" w14:textId="77777777" w:rsidR="004C253E" w:rsidRPr="0038508C" w:rsidRDefault="004C253E" w:rsidP="00A04E5B">
            <w:pPr>
              <w:jc w:val="center"/>
              <w:rPr>
                <w:rFonts w:cs="Zar"/>
                <w:sz w:val="19"/>
                <w:szCs w:val="19"/>
                <w:rtl/>
              </w:rPr>
            </w:pPr>
            <w:r w:rsidRPr="0038508C">
              <w:rPr>
                <w:rFonts w:cs="Zar" w:hint="cs"/>
                <w:sz w:val="19"/>
                <w:szCs w:val="19"/>
                <w:rtl/>
              </w:rPr>
              <w:t>قفل</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کليدسازي</w:t>
            </w:r>
          </w:p>
        </w:tc>
      </w:tr>
      <w:tr w:rsidR="004C253E" w:rsidRPr="0038508C" w14:paraId="249925C2" w14:textId="77777777" w:rsidTr="00A04E5B">
        <w:trPr>
          <w:jc w:val="center"/>
        </w:trPr>
        <w:tc>
          <w:tcPr>
            <w:tcW w:w="1521" w:type="dxa"/>
            <w:vMerge/>
            <w:shd w:val="clear" w:color="auto" w:fill="auto"/>
            <w:vAlign w:val="center"/>
          </w:tcPr>
          <w:p w14:paraId="4C1BF6B8" w14:textId="77777777" w:rsidR="004C253E" w:rsidRPr="0038508C" w:rsidRDefault="004C253E" w:rsidP="00A04E5B">
            <w:pPr>
              <w:jc w:val="center"/>
              <w:rPr>
                <w:rFonts w:cs="Zar"/>
                <w:b/>
                <w:bCs/>
                <w:sz w:val="19"/>
                <w:szCs w:val="19"/>
                <w:rtl/>
              </w:rPr>
            </w:pPr>
          </w:p>
        </w:tc>
        <w:tc>
          <w:tcPr>
            <w:tcW w:w="1405" w:type="dxa"/>
            <w:vMerge/>
            <w:shd w:val="clear" w:color="auto" w:fill="auto"/>
            <w:vAlign w:val="center"/>
          </w:tcPr>
          <w:p w14:paraId="67D4C390" w14:textId="77777777" w:rsidR="004C253E" w:rsidRPr="0038508C" w:rsidRDefault="004C253E" w:rsidP="00A04E5B">
            <w:pPr>
              <w:jc w:val="center"/>
              <w:rPr>
                <w:rFonts w:cs="Zar"/>
                <w:sz w:val="19"/>
                <w:szCs w:val="19"/>
                <w:rtl/>
              </w:rPr>
            </w:pPr>
          </w:p>
        </w:tc>
        <w:tc>
          <w:tcPr>
            <w:tcW w:w="1701" w:type="dxa"/>
            <w:vMerge/>
            <w:shd w:val="clear" w:color="auto" w:fill="auto"/>
            <w:vAlign w:val="center"/>
          </w:tcPr>
          <w:p w14:paraId="685F5988" w14:textId="77777777" w:rsidR="004C253E" w:rsidRPr="0038508C" w:rsidRDefault="004C253E" w:rsidP="00A04E5B">
            <w:pPr>
              <w:jc w:val="center"/>
              <w:rPr>
                <w:rFonts w:cs="Zar"/>
                <w:sz w:val="19"/>
                <w:szCs w:val="19"/>
                <w:rtl/>
              </w:rPr>
            </w:pPr>
          </w:p>
        </w:tc>
        <w:tc>
          <w:tcPr>
            <w:tcW w:w="5480" w:type="dxa"/>
            <w:shd w:val="clear" w:color="auto" w:fill="auto"/>
            <w:vAlign w:val="center"/>
          </w:tcPr>
          <w:p w14:paraId="2CFA97AA" w14:textId="77777777" w:rsidR="004C253E" w:rsidRPr="0038508C" w:rsidRDefault="004C253E" w:rsidP="00A04E5B">
            <w:pPr>
              <w:jc w:val="center"/>
              <w:rPr>
                <w:rFonts w:cs="Zar"/>
                <w:sz w:val="19"/>
                <w:szCs w:val="19"/>
                <w:rtl/>
              </w:rPr>
            </w:pP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تعميرات</w:t>
            </w:r>
            <w:r w:rsidRPr="0038508C">
              <w:rPr>
                <w:rFonts w:cs="Zar"/>
                <w:sz w:val="19"/>
                <w:szCs w:val="19"/>
                <w:rtl/>
              </w:rPr>
              <w:t xml:space="preserve"> </w:t>
            </w:r>
            <w:r w:rsidRPr="0038508C">
              <w:rPr>
                <w:rFonts w:cs="Zar" w:hint="cs"/>
                <w:sz w:val="19"/>
                <w:szCs w:val="19"/>
                <w:rtl/>
              </w:rPr>
              <w:t>لوازم</w:t>
            </w:r>
            <w:r w:rsidRPr="0038508C">
              <w:rPr>
                <w:rFonts w:cs="Zar"/>
                <w:sz w:val="19"/>
                <w:szCs w:val="19"/>
                <w:rtl/>
              </w:rPr>
              <w:t xml:space="preserve"> </w:t>
            </w:r>
            <w:r w:rsidRPr="0038508C">
              <w:rPr>
                <w:rFonts w:cs="Zar" w:hint="cs"/>
                <w:sz w:val="19"/>
                <w:szCs w:val="19"/>
                <w:rtl/>
              </w:rPr>
              <w:t>خانگي</w:t>
            </w:r>
          </w:p>
        </w:tc>
      </w:tr>
      <w:tr w:rsidR="004C253E" w:rsidRPr="0038508C" w14:paraId="633F9DB0" w14:textId="77777777" w:rsidTr="00A04E5B">
        <w:trPr>
          <w:trHeight w:val="163"/>
          <w:jc w:val="center"/>
        </w:trPr>
        <w:tc>
          <w:tcPr>
            <w:tcW w:w="1521" w:type="dxa"/>
            <w:vMerge/>
            <w:shd w:val="clear" w:color="auto" w:fill="auto"/>
            <w:vAlign w:val="center"/>
          </w:tcPr>
          <w:p w14:paraId="224A4484" w14:textId="77777777" w:rsidR="004C253E" w:rsidRPr="0038508C" w:rsidRDefault="004C253E" w:rsidP="00A04E5B">
            <w:pPr>
              <w:jc w:val="center"/>
              <w:rPr>
                <w:rFonts w:cs="Zar"/>
                <w:b/>
                <w:bCs/>
                <w:sz w:val="19"/>
                <w:szCs w:val="19"/>
                <w:rtl/>
              </w:rPr>
            </w:pPr>
          </w:p>
        </w:tc>
        <w:tc>
          <w:tcPr>
            <w:tcW w:w="1405" w:type="dxa"/>
            <w:vMerge/>
            <w:shd w:val="clear" w:color="auto" w:fill="auto"/>
            <w:vAlign w:val="center"/>
          </w:tcPr>
          <w:p w14:paraId="163348E8" w14:textId="77777777" w:rsidR="004C253E" w:rsidRPr="0038508C" w:rsidRDefault="004C253E" w:rsidP="00A04E5B">
            <w:pPr>
              <w:jc w:val="center"/>
              <w:rPr>
                <w:rFonts w:cs="Zar"/>
                <w:sz w:val="19"/>
                <w:szCs w:val="19"/>
                <w:rtl/>
              </w:rPr>
            </w:pPr>
          </w:p>
        </w:tc>
        <w:tc>
          <w:tcPr>
            <w:tcW w:w="1701" w:type="dxa"/>
            <w:vMerge w:val="restart"/>
            <w:shd w:val="clear" w:color="auto" w:fill="auto"/>
            <w:vAlign w:val="center"/>
          </w:tcPr>
          <w:p w14:paraId="4880B4A9" w14:textId="77777777"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مرتبط</w:t>
            </w:r>
            <w:r w:rsidRPr="0038508C">
              <w:rPr>
                <w:rFonts w:cs="Zar"/>
                <w:sz w:val="19"/>
                <w:szCs w:val="19"/>
                <w:rtl/>
              </w:rPr>
              <w:t xml:space="preserve"> </w:t>
            </w:r>
            <w:r w:rsidRPr="0038508C">
              <w:rPr>
                <w:rFonts w:cs="Zar" w:hint="cs"/>
                <w:sz w:val="19"/>
                <w:szCs w:val="19"/>
                <w:rtl/>
              </w:rPr>
              <w:t>با</w:t>
            </w:r>
            <w:r w:rsidRPr="0038508C">
              <w:rPr>
                <w:rFonts w:cs="Zar"/>
                <w:sz w:val="19"/>
                <w:szCs w:val="19"/>
                <w:rtl/>
              </w:rPr>
              <w:t xml:space="preserve"> </w:t>
            </w:r>
            <w:r w:rsidRPr="0038508C">
              <w:rPr>
                <w:rFonts w:cs="Zar" w:hint="cs"/>
                <w:sz w:val="19"/>
                <w:szCs w:val="19"/>
                <w:rtl/>
              </w:rPr>
              <w:t>کالاهاي</w:t>
            </w:r>
            <w:r w:rsidRPr="0038508C">
              <w:rPr>
                <w:rFonts w:cs="Zar"/>
                <w:sz w:val="19"/>
                <w:szCs w:val="19"/>
                <w:rtl/>
              </w:rPr>
              <w:t xml:space="preserve"> </w:t>
            </w:r>
            <w:r w:rsidRPr="0038508C">
              <w:rPr>
                <w:rFonts w:cs="Zar" w:hint="cs"/>
                <w:sz w:val="19"/>
                <w:szCs w:val="19"/>
                <w:rtl/>
              </w:rPr>
              <w:t>مصرفي</w:t>
            </w:r>
            <w:r w:rsidRPr="0038508C">
              <w:rPr>
                <w:rFonts w:cs="Zar"/>
                <w:sz w:val="19"/>
                <w:szCs w:val="19"/>
                <w:rtl/>
              </w:rPr>
              <w:t xml:space="preserve"> </w:t>
            </w:r>
            <w:r w:rsidRPr="0038508C">
              <w:rPr>
                <w:rFonts w:cs="Zar" w:hint="cs"/>
                <w:sz w:val="19"/>
                <w:szCs w:val="19"/>
                <w:rtl/>
              </w:rPr>
              <w:t>با</w:t>
            </w:r>
            <w:r w:rsidRPr="0038508C">
              <w:rPr>
                <w:rFonts w:cs="Zar"/>
                <w:sz w:val="19"/>
                <w:szCs w:val="19"/>
                <w:rtl/>
              </w:rPr>
              <w:t xml:space="preserve"> </w:t>
            </w:r>
            <w:r w:rsidRPr="0038508C">
              <w:rPr>
                <w:rFonts w:cs="Zar" w:hint="cs"/>
                <w:sz w:val="19"/>
                <w:szCs w:val="19"/>
                <w:rtl/>
              </w:rPr>
              <w:t>دوام</w:t>
            </w:r>
          </w:p>
        </w:tc>
        <w:tc>
          <w:tcPr>
            <w:tcW w:w="5480" w:type="dxa"/>
            <w:shd w:val="clear" w:color="auto" w:fill="auto"/>
            <w:vAlign w:val="center"/>
          </w:tcPr>
          <w:p w14:paraId="0C9FA312" w14:textId="77777777"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دوربين</w:t>
            </w:r>
            <w:r w:rsidRPr="0038508C">
              <w:rPr>
                <w:rFonts w:cs="Zar"/>
                <w:sz w:val="19"/>
                <w:szCs w:val="19"/>
                <w:rtl/>
              </w:rPr>
              <w:t xml:space="preserve"> </w:t>
            </w:r>
            <w:r w:rsidRPr="0038508C">
              <w:rPr>
                <w:rFonts w:cs="Zar" w:hint="cs"/>
                <w:sz w:val="19"/>
                <w:szCs w:val="19"/>
                <w:rtl/>
              </w:rPr>
              <w:t>عکاسي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فيلمبرداري</w:t>
            </w:r>
          </w:p>
        </w:tc>
      </w:tr>
      <w:tr w:rsidR="004C253E" w:rsidRPr="0038508C" w14:paraId="3EDF9BDE" w14:textId="77777777" w:rsidTr="00A04E5B">
        <w:trPr>
          <w:jc w:val="center"/>
        </w:trPr>
        <w:tc>
          <w:tcPr>
            <w:tcW w:w="1521" w:type="dxa"/>
            <w:vMerge/>
            <w:shd w:val="clear" w:color="auto" w:fill="auto"/>
            <w:vAlign w:val="center"/>
          </w:tcPr>
          <w:p w14:paraId="1A9152F7" w14:textId="77777777" w:rsidR="004C253E" w:rsidRPr="0038508C" w:rsidRDefault="004C253E" w:rsidP="00A04E5B">
            <w:pPr>
              <w:jc w:val="center"/>
              <w:rPr>
                <w:rFonts w:cs="Zar"/>
                <w:b/>
                <w:bCs/>
                <w:sz w:val="19"/>
                <w:szCs w:val="19"/>
                <w:rtl/>
              </w:rPr>
            </w:pPr>
          </w:p>
        </w:tc>
        <w:tc>
          <w:tcPr>
            <w:tcW w:w="1405" w:type="dxa"/>
            <w:vMerge/>
            <w:shd w:val="clear" w:color="auto" w:fill="auto"/>
            <w:vAlign w:val="center"/>
          </w:tcPr>
          <w:p w14:paraId="54288208" w14:textId="77777777" w:rsidR="004C253E" w:rsidRPr="0038508C" w:rsidRDefault="004C253E" w:rsidP="00A04E5B">
            <w:pPr>
              <w:jc w:val="center"/>
              <w:rPr>
                <w:rFonts w:cs="Zar"/>
                <w:sz w:val="19"/>
                <w:szCs w:val="19"/>
                <w:rtl/>
              </w:rPr>
            </w:pPr>
          </w:p>
        </w:tc>
        <w:tc>
          <w:tcPr>
            <w:tcW w:w="1701" w:type="dxa"/>
            <w:vMerge/>
            <w:shd w:val="clear" w:color="auto" w:fill="auto"/>
            <w:vAlign w:val="center"/>
          </w:tcPr>
          <w:p w14:paraId="31113E81" w14:textId="77777777" w:rsidR="004C253E" w:rsidRPr="0038508C" w:rsidRDefault="004C253E" w:rsidP="00A04E5B">
            <w:pPr>
              <w:jc w:val="center"/>
              <w:rPr>
                <w:rFonts w:cs="Zar"/>
                <w:sz w:val="19"/>
                <w:szCs w:val="19"/>
                <w:rtl/>
              </w:rPr>
            </w:pPr>
          </w:p>
        </w:tc>
        <w:tc>
          <w:tcPr>
            <w:tcW w:w="5480" w:type="dxa"/>
            <w:shd w:val="clear" w:color="auto" w:fill="auto"/>
            <w:vAlign w:val="center"/>
          </w:tcPr>
          <w:p w14:paraId="7D97AD48" w14:textId="77777777"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گوشي‌هاي</w:t>
            </w:r>
            <w:r w:rsidRPr="0038508C">
              <w:rPr>
                <w:rFonts w:cs="Zar"/>
                <w:sz w:val="19"/>
                <w:szCs w:val="19"/>
                <w:rtl/>
              </w:rPr>
              <w:t xml:space="preserve"> </w:t>
            </w:r>
            <w:r w:rsidRPr="0038508C">
              <w:rPr>
                <w:rFonts w:cs="Zar" w:hint="cs"/>
                <w:sz w:val="19"/>
                <w:szCs w:val="19"/>
                <w:rtl/>
              </w:rPr>
              <w:t>موبايل</w:t>
            </w:r>
          </w:p>
        </w:tc>
      </w:tr>
      <w:tr w:rsidR="004C253E" w:rsidRPr="0038508C" w14:paraId="719475E6" w14:textId="77777777" w:rsidTr="00A04E5B">
        <w:trPr>
          <w:jc w:val="center"/>
        </w:trPr>
        <w:tc>
          <w:tcPr>
            <w:tcW w:w="1521" w:type="dxa"/>
            <w:vMerge/>
            <w:shd w:val="clear" w:color="auto" w:fill="auto"/>
            <w:vAlign w:val="center"/>
          </w:tcPr>
          <w:p w14:paraId="236B5F1A" w14:textId="77777777" w:rsidR="004C253E" w:rsidRPr="0038508C" w:rsidRDefault="004C253E" w:rsidP="00A04E5B">
            <w:pPr>
              <w:jc w:val="center"/>
              <w:rPr>
                <w:rFonts w:cs="Zar"/>
                <w:b/>
                <w:bCs/>
                <w:sz w:val="19"/>
                <w:szCs w:val="19"/>
                <w:rtl/>
              </w:rPr>
            </w:pPr>
          </w:p>
        </w:tc>
        <w:tc>
          <w:tcPr>
            <w:tcW w:w="1405" w:type="dxa"/>
            <w:vMerge/>
            <w:shd w:val="clear" w:color="auto" w:fill="auto"/>
            <w:vAlign w:val="center"/>
          </w:tcPr>
          <w:p w14:paraId="692C3EE9" w14:textId="77777777" w:rsidR="004C253E" w:rsidRPr="0038508C" w:rsidRDefault="004C253E" w:rsidP="00A04E5B">
            <w:pPr>
              <w:jc w:val="center"/>
              <w:rPr>
                <w:rFonts w:cs="Zar"/>
                <w:sz w:val="19"/>
                <w:szCs w:val="19"/>
                <w:rtl/>
              </w:rPr>
            </w:pPr>
          </w:p>
        </w:tc>
        <w:tc>
          <w:tcPr>
            <w:tcW w:w="1701" w:type="dxa"/>
            <w:vMerge/>
            <w:shd w:val="clear" w:color="auto" w:fill="auto"/>
            <w:vAlign w:val="center"/>
          </w:tcPr>
          <w:p w14:paraId="61766202" w14:textId="77777777" w:rsidR="004C253E" w:rsidRPr="0038508C" w:rsidRDefault="004C253E" w:rsidP="00A04E5B">
            <w:pPr>
              <w:jc w:val="center"/>
              <w:rPr>
                <w:rFonts w:cs="Zar"/>
                <w:sz w:val="19"/>
                <w:szCs w:val="19"/>
                <w:rtl/>
              </w:rPr>
            </w:pPr>
          </w:p>
        </w:tc>
        <w:tc>
          <w:tcPr>
            <w:tcW w:w="5480" w:type="dxa"/>
            <w:shd w:val="clear" w:color="auto" w:fill="auto"/>
            <w:vAlign w:val="center"/>
          </w:tcPr>
          <w:p w14:paraId="159AE01D" w14:textId="77777777"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پوشاک،</w:t>
            </w:r>
            <w:r w:rsidRPr="0038508C">
              <w:rPr>
                <w:rFonts w:cs="Zar"/>
                <w:sz w:val="19"/>
                <w:szCs w:val="19"/>
                <w:rtl/>
              </w:rPr>
              <w:t xml:space="preserve"> </w:t>
            </w:r>
            <w:r w:rsidRPr="0038508C">
              <w:rPr>
                <w:rFonts w:cs="Zar" w:hint="cs"/>
                <w:sz w:val="19"/>
                <w:szCs w:val="19"/>
                <w:rtl/>
              </w:rPr>
              <w:t>کفش،</w:t>
            </w:r>
            <w:r w:rsidRPr="0038508C">
              <w:rPr>
                <w:rFonts w:cs="Zar"/>
                <w:sz w:val="19"/>
                <w:szCs w:val="19"/>
                <w:rtl/>
              </w:rPr>
              <w:t xml:space="preserve"> </w:t>
            </w:r>
            <w:r w:rsidRPr="0038508C">
              <w:rPr>
                <w:rFonts w:cs="Zar" w:hint="cs"/>
                <w:sz w:val="19"/>
                <w:szCs w:val="19"/>
                <w:rtl/>
              </w:rPr>
              <w:t>طلا</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جواهر،</w:t>
            </w:r>
            <w:r w:rsidRPr="0038508C">
              <w:rPr>
                <w:rFonts w:cs="Zar"/>
                <w:sz w:val="19"/>
                <w:szCs w:val="19"/>
                <w:rtl/>
              </w:rPr>
              <w:t xml:space="preserve"> </w:t>
            </w:r>
            <w:r w:rsidRPr="0038508C">
              <w:rPr>
                <w:rFonts w:cs="Zar" w:hint="cs"/>
                <w:sz w:val="19"/>
                <w:szCs w:val="19"/>
                <w:rtl/>
              </w:rPr>
              <w:t>منسوجات</w:t>
            </w:r>
          </w:p>
        </w:tc>
      </w:tr>
      <w:tr w:rsidR="004C253E" w:rsidRPr="0038508C" w14:paraId="0B7347D7" w14:textId="77777777" w:rsidTr="00A04E5B">
        <w:trPr>
          <w:jc w:val="center"/>
        </w:trPr>
        <w:tc>
          <w:tcPr>
            <w:tcW w:w="1521" w:type="dxa"/>
            <w:vMerge/>
            <w:shd w:val="clear" w:color="auto" w:fill="auto"/>
            <w:vAlign w:val="center"/>
          </w:tcPr>
          <w:p w14:paraId="677BEFB0" w14:textId="77777777" w:rsidR="004C253E" w:rsidRPr="0038508C" w:rsidRDefault="004C253E" w:rsidP="00A04E5B">
            <w:pPr>
              <w:jc w:val="center"/>
              <w:rPr>
                <w:rFonts w:cs="Zar"/>
                <w:b/>
                <w:bCs/>
                <w:sz w:val="19"/>
                <w:szCs w:val="19"/>
                <w:rtl/>
              </w:rPr>
            </w:pPr>
          </w:p>
        </w:tc>
        <w:tc>
          <w:tcPr>
            <w:tcW w:w="1405" w:type="dxa"/>
            <w:vMerge/>
            <w:shd w:val="clear" w:color="auto" w:fill="auto"/>
            <w:vAlign w:val="center"/>
          </w:tcPr>
          <w:p w14:paraId="18A72BF3" w14:textId="77777777" w:rsidR="004C253E" w:rsidRPr="0038508C" w:rsidRDefault="004C253E" w:rsidP="00A04E5B">
            <w:pPr>
              <w:jc w:val="center"/>
              <w:rPr>
                <w:rFonts w:cs="Zar"/>
                <w:sz w:val="19"/>
                <w:szCs w:val="19"/>
                <w:rtl/>
              </w:rPr>
            </w:pPr>
          </w:p>
        </w:tc>
        <w:tc>
          <w:tcPr>
            <w:tcW w:w="1701" w:type="dxa"/>
            <w:vMerge/>
            <w:shd w:val="clear" w:color="auto" w:fill="auto"/>
            <w:vAlign w:val="center"/>
          </w:tcPr>
          <w:p w14:paraId="604DCA2A" w14:textId="77777777" w:rsidR="004C253E" w:rsidRPr="0038508C" w:rsidRDefault="004C253E" w:rsidP="00A04E5B">
            <w:pPr>
              <w:jc w:val="center"/>
              <w:rPr>
                <w:rFonts w:cs="Zar"/>
                <w:sz w:val="19"/>
                <w:szCs w:val="19"/>
                <w:rtl/>
              </w:rPr>
            </w:pPr>
          </w:p>
        </w:tc>
        <w:tc>
          <w:tcPr>
            <w:tcW w:w="5480" w:type="dxa"/>
            <w:shd w:val="clear" w:color="auto" w:fill="auto"/>
            <w:vAlign w:val="center"/>
          </w:tcPr>
          <w:p w14:paraId="235192A3" w14:textId="77777777"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وسايل</w:t>
            </w:r>
            <w:r w:rsidRPr="0038508C">
              <w:rPr>
                <w:rFonts w:cs="Zar"/>
                <w:sz w:val="19"/>
                <w:szCs w:val="19"/>
                <w:rtl/>
              </w:rPr>
              <w:t xml:space="preserve"> </w:t>
            </w:r>
            <w:r w:rsidRPr="0038508C">
              <w:rPr>
                <w:rFonts w:cs="Zar" w:hint="cs"/>
                <w:sz w:val="19"/>
                <w:szCs w:val="19"/>
                <w:rtl/>
              </w:rPr>
              <w:t>خرازي</w:t>
            </w:r>
          </w:p>
        </w:tc>
      </w:tr>
      <w:tr w:rsidR="004C253E" w:rsidRPr="0038508C" w14:paraId="0306217A" w14:textId="77777777" w:rsidTr="00A04E5B">
        <w:trPr>
          <w:jc w:val="center"/>
        </w:trPr>
        <w:tc>
          <w:tcPr>
            <w:tcW w:w="1521" w:type="dxa"/>
            <w:vMerge/>
            <w:shd w:val="clear" w:color="auto" w:fill="auto"/>
            <w:vAlign w:val="center"/>
          </w:tcPr>
          <w:p w14:paraId="6097C7AA" w14:textId="77777777" w:rsidR="004C253E" w:rsidRPr="0038508C" w:rsidRDefault="004C253E" w:rsidP="00A04E5B">
            <w:pPr>
              <w:jc w:val="center"/>
              <w:rPr>
                <w:rFonts w:cs="Zar"/>
                <w:b/>
                <w:bCs/>
                <w:sz w:val="19"/>
                <w:szCs w:val="19"/>
                <w:rtl/>
              </w:rPr>
            </w:pPr>
          </w:p>
        </w:tc>
        <w:tc>
          <w:tcPr>
            <w:tcW w:w="1405" w:type="dxa"/>
            <w:vMerge/>
            <w:shd w:val="clear" w:color="auto" w:fill="auto"/>
            <w:vAlign w:val="center"/>
          </w:tcPr>
          <w:p w14:paraId="39D3A651" w14:textId="77777777" w:rsidR="004C253E" w:rsidRPr="0038508C" w:rsidRDefault="004C253E" w:rsidP="00A04E5B">
            <w:pPr>
              <w:jc w:val="center"/>
              <w:rPr>
                <w:rFonts w:cs="Zar"/>
                <w:sz w:val="19"/>
                <w:szCs w:val="19"/>
                <w:rtl/>
              </w:rPr>
            </w:pPr>
          </w:p>
        </w:tc>
        <w:tc>
          <w:tcPr>
            <w:tcW w:w="1701" w:type="dxa"/>
            <w:vMerge/>
            <w:shd w:val="clear" w:color="auto" w:fill="auto"/>
            <w:vAlign w:val="center"/>
          </w:tcPr>
          <w:p w14:paraId="07A037F0" w14:textId="77777777" w:rsidR="004C253E" w:rsidRPr="0038508C" w:rsidRDefault="004C253E" w:rsidP="00A04E5B">
            <w:pPr>
              <w:jc w:val="center"/>
              <w:rPr>
                <w:rFonts w:cs="Zar"/>
                <w:sz w:val="19"/>
                <w:szCs w:val="19"/>
                <w:rtl/>
              </w:rPr>
            </w:pPr>
          </w:p>
        </w:tc>
        <w:tc>
          <w:tcPr>
            <w:tcW w:w="5480" w:type="dxa"/>
            <w:shd w:val="clear" w:color="auto" w:fill="auto"/>
            <w:vAlign w:val="center"/>
          </w:tcPr>
          <w:p w14:paraId="288EA2BE" w14:textId="77777777"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کالاهاي</w:t>
            </w:r>
            <w:r w:rsidRPr="0038508C">
              <w:rPr>
                <w:rFonts w:cs="Zar"/>
                <w:sz w:val="19"/>
                <w:szCs w:val="19"/>
                <w:rtl/>
              </w:rPr>
              <w:t xml:space="preserve"> </w:t>
            </w:r>
            <w:r w:rsidRPr="0038508C">
              <w:rPr>
                <w:rFonts w:cs="Zar" w:hint="cs"/>
                <w:sz w:val="19"/>
                <w:szCs w:val="19"/>
                <w:rtl/>
              </w:rPr>
              <w:t>سرگرمي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اسباب‌بازي</w:t>
            </w:r>
          </w:p>
        </w:tc>
      </w:tr>
      <w:tr w:rsidR="004C253E" w:rsidRPr="0038508C" w14:paraId="0FF50C43" w14:textId="77777777" w:rsidTr="00A04E5B">
        <w:trPr>
          <w:jc w:val="center"/>
        </w:trPr>
        <w:tc>
          <w:tcPr>
            <w:tcW w:w="1521" w:type="dxa"/>
            <w:vMerge/>
            <w:shd w:val="clear" w:color="auto" w:fill="auto"/>
            <w:vAlign w:val="center"/>
          </w:tcPr>
          <w:p w14:paraId="1D3EFF9E" w14:textId="77777777" w:rsidR="004C253E" w:rsidRPr="0038508C" w:rsidRDefault="004C253E" w:rsidP="00A04E5B">
            <w:pPr>
              <w:jc w:val="center"/>
              <w:rPr>
                <w:rFonts w:cs="Zar"/>
                <w:b/>
                <w:bCs/>
                <w:sz w:val="19"/>
                <w:szCs w:val="19"/>
                <w:rtl/>
              </w:rPr>
            </w:pPr>
          </w:p>
        </w:tc>
        <w:tc>
          <w:tcPr>
            <w:tcW w:w="1405" w:type="dxa"/>
            <w:vMerge/>
            <w:shd w:val="clear" w:color="auto" w:fill="auto"/>
            <w:vAlign w:val="center"/>
          </w:tcPr>
          <w:p w14:paraId="14E11005" w14:textId="77777777" w:rsidR="004C253E" w:rsidRPr="0038508C" w:rsidRDefault="004C253E" w:rsidP="00A04E5B">
            <w:pPr>
              <w:jc w:val="center"/>
              <w:rPr>
                <w:rFonts w:cs="Zar"/>
                <w:sz w:val="19"/>
                <w:szCs w:val="19"/>
                <w:rtl/>
              </w:rPr>
            </w:pPr>
          </w:p>
        </w:tc>
        <w:tc>
          <w:tcPr>
            <w:tcW w:w="1701" w:type="dxa"/>
            <w:vMerge/>
            <w:shd w:val="clear" w:color="auto" w:fill="auto"/>
            <w:vAlign w:val="center"/>
          </w:tcPr>
          <w:p w14:paraId="19303C1A" w14:textId="77777777" w:rsidR="004C253E" w:rsidRPr="0038508C" w:rsidRDefault="004C253E" w:rsidP="00A04E5B">
            <w:pPr>
              <w:jc w:val="center"/>
              <w:rPr>
                <w:rFonts w:cs="Zar"/>
                <w:sz w:val="19"/>
                <w:szCs w:val="19"/>
                <w:rtl/>
              </w:rPr>
            </w:pPr>
          </w:p>
        </w:tc>
        <w:tc>
          <w:tcPr>
            <w:tcW w:w="5480" w:type="dxa"/>
            <w:shd w:val="clear" w:color="auto" w:fill="auto"/>
            <w:vAlign w:val="center"/>
          </w:tcPr>
          <w:p w14:paraId="6A7E7255" w14:textId="77777777"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ادوات</w:t>
            </w:r>
            <w:r w:rsidRPr="0038508C">
              <w:rPr>
                <w:rFonts w:cs="Zar"/>
                <w:sz w:val="19"/>
                <w:szCs w:val="19"/>
                <w:rtl/>
              </w:rPr>
              <w:t xml:space="preserve"> </w:t>
            </w:r>
            <w:r w:rsidRPr="0038508C">
              <w:rPr>
                <w:rFonts w:cs="Zar" w:hint="cs"/>
                <w:sz w:val="19"/>
                <w:szCs w:val="19"/>
                <w:rtl/>
              </w:rPr>
              <w:t>موسيقي</w:t>
            </w:r>
          </w:p>
        </w:tc>
      </w:tr>
      <w:tr w:rsidR="004C253E" w:rsidRPr="0038508C" w14:paraId="5248FEF1" w14:textId="77777777" w:rsidTr="00A04E5B">
        <w:trPr>
          <w:jc w:val="center"/>
        </w:trPr>
        <w:tc>
          <w:tcPr>
            <w:tcW w:w="1521" w:type="dxa"/>
            <w:vMerge/>
            <w:shd w:val="clear" w:color="auto" w:fill="auto"/>
            <w:vAlign w:val="center"/>
          </w:tcPr>
          <w:p w14:paraId="46E41099" w14:textId="77777777" w:rsidR="004C253E" w:rsidRPr="0038508C" w:rsidRDefault="004C253E" w:rsidP="00A04E5B">
            <w:pPr>
              <w:jc w:val="center"/>
              <w:rPr>
                <w:rFonts w:cs="Zar"/>
                <w:b/>
                <w:bCs/>
                <w:sz w:val="19"/>
                <w:szCs w:val="19"/>
                <w:rtl/>
              </w:rPr>
            </w:pPr>
          </w:p>
        </w:tc>
        <w:tc>
          <w:tcPr>
            <w:tcW w:w="1405" w:type="dxa"/>
            <w:vMerge/>
            <w:shd w:val="clear" w:color="auto" w:fill="auto"/>
            <w:vAlign w:val="center"/>
          </w:tcPr>
          <w:p w14:paraId="365DA881" w14:textId="77777777" w:rsidR="004C253E" w:rsidRPr="0038508C" w:rsidRDefault="004C253E" w:rsidP="00A04E5B">
            <w:pPr>
              <w:jc w:val="center"/>
              <w:rPr>
                <w:rFonts w:cs="Zar"/>
                <w:sz w:val="19"/>
                <w:szCs w:val="19"/>
                <w:rtl/>
              </w:rPr>
            </w:pPr>
          </w:p>
        </w:tc>
        <w:tc>
          <w:tcPr>
            <w:tcW w:w="1701" w:type="dxa"/>
            <w:vMerge/>
            <w:shd w:val="clear" w:color="auto" w:fill="auto"/>
            <w:vAlign w:val="center"/>
          </w:tcPr>
          <w:p w14:paraId="42163E6C" w14:textId="77777777" w:rsidR="004C253E" w:rsidRPr="0038508C" w:rsidRDefault="004C253E" w:rsidP="00A04E5B">
            <w:pPr>
              <w:jc w:val="center"/>
              <w:rPr>
                <w:rFonts w:cs="Zar"/>
                <w:sz w:val="19"/>
                <w:szCs w:val="19"/>
                <w:rtl/>
              </w:rPr>
            </w:pPr>
          </w:p>
        </w:tc>
        <w:tc>
          <w:tcPr>
            <w:tcW w:w="5480" w:type="dxa"/>
            <w:shd w:val="clear" w:color="auto" w:fill="auto"/>
            <w:vAlign w:val="center"/>
          </w:tcPr>
          <w:p w14:paraId="6A657BBD" w14:textId="77777777"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کتاب،</w:t>
            </w:r>
            <w:r w:rsidRPr="0038508C">
              <w:rPr>
                <w:rFonts w:cs="Zar"/>
                <w:sz w:val="19"/>
                <w:szCs w:val="19"/>
                <w:rtl/>
              </w:rPr>
              <w:t xml:space="preserve"> </w:t>
            </w:r>
            <w:r w:rsidRPr="0038508C">
              <w:rPr>
                <w:rFonts w:cs="Zar" w:hint="cs"/>
                <w:sz w:val="19"/>
                <w:szCs w:val="19"/>
                <w:rtl/>
              </w:rPr>
              <w:t>مجله،</w:t>
            </w:r>
            <w:r w:rsidRPr="0038508C">
              <w:rPr>
                <w:rFonts w:cs="Zar"/>
                <w:sz w:val="19"/>
                <w:szCs w:val="19"/>
                <w:rtl/>
              </w:rPr>
              <w:t xml:space="preserve"> </w:t>
            </w:r>
            <w:r w:rsidRPr="0038508C">
              <w:rPr>
                <w:rFonts w:cs="Zar" w:hint="cs"/>
                <w:sz w:val="19"/>
                <w:szCs w:val="19"/>
                <w:rtl/>
              </w:rPr>
              <w:t>روزنامه</w:t>
            </w:r>
          </w:p>
        </w:tc>
      </w:tr>
      <w:tr w:rsidR="004C253E" w:rsidRPr="0038508C" w14:paraId="01F2C941" w14:textId="77777777" w:rsidTr="00A04E5B">
        <w:trPr>
          <w:jc w:val="center"/>
        </w:trPr>
        <w:tc>
          <w:tcPr>
            <w:tcW w:w="1521" w:type="dxa"/>
            <w:vMerge/>
            <w:shd w:val="clear" w:color="auto" w:fill="auto"/>
            <w:vAlign w:val="center"/>
          </w:tcPr>
          <w:p w14:paraId="55693200" w14:textId="77777777" w:rsidR="004C253E" w:rsidRPr="0038508C" w:rsidRDefault="004C253E" w:rsidP="00A04E5B">
            <w:pPr>
              <w:jc w:val="center"/>
              <w:rPr>
                <w:rFonts w:cs="Zar"/>
                <w:b/>
                <w:bCs/>
                <w:sz w:val="19"/>
                <w:szCs w:val="19"/>
                <w:rtl/>
              </w:rPr>
            </w:pPr>
          </w:p>
        </w:tc>
        <w:tc>
          <w:tcPr>
            <w:tcW w:w="1405" w:type="dxa"/>
            <w:vMerge/>
            <w:shd w:val="clear" w:color="auto" w:fill="auto"/>
            <w:vAlign w:val="center"/>
          </w:tcPr>
          <w:p w14:paraId="3FB00AA8" w14:textId="77777777" w:rsidR="004C253E" w:rsidRPr="0038508C" w:rsidRDefault="004C253E" w:rsidP="00A04E5B">
            <w:pPr>
              <w:jc w:val="center"/>
              <w:rPr>
                <w:rFonts w:cs="Zar"/>
                <w:sz w:val="19"/>
                <w:szCs w:val="19"/>
                <w:rtl/>
              </w:rPr>
            </w:pPr>
          </w:p>
        </w:tc>
        <w:tc>
          <w:tcPr>
            <w:tcW w:w="1701" w:type="dxa"/>
            <w:vMerge/>
            <w:shd w:val="clear" w:color="auto" w:fill="auto"/>
            <w:vAlign w:val="center"/>
          </w:tcPr>
          <w:p w14:paraId="5F95B502" w14:textId="77777777" w:rsidR="004C253E" w:rsidRPr="0038508C" w:rsidRDefault="004C253E" w:rsidP="00A04E5B">
            <w:pPr>
              <w:jc w:val="center"/>
              <w:rPr>
                <w:rFonts w:cs="Zar"/>
                <w:sz w:val="19"/>
                <w:szCs w:val="19"/>
                <w:rtl/>
              </w:rPr>
            </w:pPr>
          </w:p>
        </w:tc>
        <w:tc>
          <w:tcPr>
            <w:tcW w:w="5480" w:type="dxa"/>
            <w:shd w:val="clear" w:color="auto" w:fill="auto"/>
            <w:vAlign w:val="center"/>
          </w:tcPr>
          <w:p w14:paraId="0D4DEFBC" w14:textId="77777777"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لوازم</w:t>
            </w:r>
            <w:r w:rsidRPr="0038508C">
              <w:rPr>
                <w:rFonts w:cs="Zar"/>
                <w:sz w:val="19"/>
                <w:szCs w:val="19"/>
                <w:rtl/>
              </w:rPr>
              <w:t xml:space="preserve"> </w:t>
            </w:r>
            <w:r w:rsidRPr="0038508C">
              <w:rPr>
                <w:rFonts w:cs="Zar" w:hint="cs"/>
                <w:sz w:val="19"/>
                <w:szCs w:val="19"/>
                <w:rtl/>
              </w:rPr>
              <w:t>تحرير</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مهندسي</w:t>
            </w:r>
          </w:p>
        </w:tc>
      </w:tr>
      <w:tr w:rsidR="004C253E" w:rsidRPr="0038508C" w14:paraId="453042D3" w14:textId="77777777" w:rsidTr="00A04E5B">
        <w:trPr>
          <w:jc w:val="center"/>
        </w:trPr>
        <w:tc>
          <w:tcPr>
            <w:tcW w:w="1521" w:type="dxa"/>
            <w:vMerge/>
            <w:shd w:val="clear" w:color="auto" w:fill="auto"/>
            <w:vAlign w:val="center"/>
          </w:tcPr>
          <w:p w14:paraId="5A1F80CD" w14:textId="77777777" w:rsidR="004C253E" w:rsidRPr="0038508C" w:rsidRDefault="004C253E" w:rsidP="00A04E5B">
            <w:pPr>
              <w:jc w:val="center"/>
              <w:rPr>
                <w:rFonts w:cs="Zar"/>
                <w:b/>
                <w:bCs/>
                <w:sz w:val="19"/>
                <w:szCs w:val="19"/>
                <w:rtl/>
              </w:rPr>
            </w:pPr>
          </w:p>
        </w:tc>
        <w:tc>
          <w:tcPr>
            <w:tcW w:w="1405" w:type="dxa"/>
            <w:vMerge/>
            <w:shd w:val="clear" w:color="auto" w:fill="auto"/>
            <w:vAlign w:val="center"/>
          </w:tcPr>
          <w:p w14:paraId="059D2F8A" w14:textId="77777777" w:rsidR="004C253E" w:rsidRPr="0038508C" w:rsidRDefault="004C253E" w:rsidP="00A04E5B">
            <w:pPr>
              <w:jc w:val="center"/>
              <w:rPr>
                <w:rFonts w:cs="Zar"/>
                <w:sz w:val="19"/>
                <w:szCs w:val="19"/>
                <w:rtl/>
              </w:rPr>
            </w:pPr>
          </w:p>
        </w:tc>
        <w:tc>
          <w:tcPr>
            <w:tcW w:w="1701" w:type="dxa"/>
            <w:vMerge/>
            <w:shd w:val="clear" w:color="auto" w:fill="auto"/>
            <w:vAlign w:val="center"/>
          </w:tcPr>
          <w:p w14:paraId="7A357D4C" w14:textId="77777777" w:rsidR="004C253E" w:rsidRPr="0038508C" w:rsidRDefault="004C253E" w:rsidP="00A04E5B">
            <w:pPr>
              <w:jc w:val="center"/>
              <w:rPr>
                <w:rFonts w:cs="Zar"/>
                <w:sz w:val="19"/>
                <w:szCs w:val="19"/>
                <w:rtl/>
              </w:rPr>
            </w:pPr>
          </w:p>
        </w:tc>
        <w:tc>
          <w:tcPr>
            <w:tcW w:w="5480" w:type="dxa"/>
            <w:shd w:val="clear" w:color="auto" w:fill="auto"/>
            <w:vAlign w:val="center"/>
          </w:tcPr>
          <w:p w14:paraId="7114C757" w14:textId="77777777"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صنايع</w:t>
            </w:r>
            <w:r w:rsidRPr="0038508C">
              <w:rPr>
                <w:rFonts w:cs="Zar"/>
                <w:sz w:val="19"/>
                <w:szCs w:val="19"/>
                <w:rtl/>
              </w:rPr>
              <w:t xml:space="preserve"> </w:t>
            </w:r>
            <w:r w:rsidRPr="0038508C">
              <w:rPr>
                <w:rFonts w:cs="Zar" w:hint="cs"/>
                <w:sz w:val="19"/>
                <w:szCs w:val="19"/>
                <w:rtl/>
              </w:rPr>
              <w:t>دستي</w:t>
            </w:r>
          </w:p>
        </w:tc>
      </w:tr>
      <w:tr w:rsidR="004C253E" w:rsidRPr="0038508C" w14:paraId="43D69A77" w14:textId="77777777" w:rsidTr="00A04E5B">
        <w:trPr>
          <w:jc w:val="center"/>
        </w:trPr>
        <w:tc>
          <w:tcPr>
            <w:tcW w:w="1521" w:type="dxa"/>
            <w:vMerge/>
            <w:shd w:val="clear" w:color="auto" w:fill="auto"/>
            <w:vAlign w:val="center"/>
          </w:tcPr>
          <w:p w14:paraId="678079FB" w14:textId="77777777" w:rsidR="004C253E" w:rsidRPr="0038508C" w:rsidRDefault="004C253E" w:rsidP="00A04E5B">
            <w:pPr>
              <w:jc w:val="center"/>
              <w:rPr>
                <w:rFonts w:cs="Zar"/>
                <w:b/>
                <w:bCs/>
                <w:sz w:val="19"/>
                <w:szCs w:val="19"/>
                <w:rtl/>
              </w:rPr>
            </w:pPr>
          </w:p>
        </w:tc>
        <w:tc>
          <w:tcPr>
            <w:tcW w:w="1405" w:type="dxa"/>
            <w:vMerge/>
            <w:shd w:val="clear" w:color="auto" w:fill="auto"/>
            <w:vAlign w:val="center"/>
          </w:tcPr>
          <w:p w14:paraId="46D49083" w14:textId="77777777" w:rsidR="004C253E" w:rsidRPr="0038508C" w:rsidRDefault="004C253E" w:rsidP="00A04E5B">
            <w:pPr>
              <w:jc w:val="center"/>
              <w:rPr>
                <w:rFonts w:cs="Zar"/>
                <w:sz w:val="19"/>
                <w:szCs w:val="19"/>
                <w:rtl/>
              </w:rPr>
            </w:pPr>
          </w:p>
        </w:tc>
        <w:tc>
          <w:tcPr>
            <w:tcW w:w="1701" w:type="dxa"/>
            <w:vMerge w:val="restart"/>
            <w:shd w:val="clear" w:color="auto" w:fill="auto"/>
            <w:vAlign w:val="center"/>
          </w:tcPr>
          <w:p w14:paraId="63B8D4DE" w14:textId="77777777"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ديگر</w:t>
            </w:r>
            <w:r w:rsidRPr="0038508C">
              <w:rPr>
                <w:rFonts w:cs="Zar"/>
                <w:sz w:val="19"/>
                <w:szCs w:val="19"/>
                <w:rtl/>
              </w:rPr>
              <w:t xml:space="preserve"> </w:t>
            </w:r>
            <w:r w:rsidRPr="0038508C">
              <w:rPr>
                <w:rFonts w:cs="Zar" w:hint="cs"/>
                <w:sz w:val="19"/>
                <w:szCs w:val="19"/>
                <w:rtl/>
              </w:rPr>
              <w:t>کالاهاي</w:t>
            </w:r>
            <w:r w:rsidRPr="0038508C">
              <w:rPr>
                <w:rFonts w:cs="Zar"/>
                <w:sz w:val="19"/>
                <w:szCs w:val="19"/>
                <w:rtl/>
              </w:rPr>
              <w:t xml:space="preserve"> </w:t>
            </w:r>
            <w:r w:rsidRPr="0038508C">
              <w:rPr>
                <w:rFonts w:cs="Zar" w:hint="cs"/>
                <w:sz w:val="19"/>
                <w:szCs w:val="19"/>
                <w:rtl/>
              </w:rPr>
              <w:t>مصرفي</w:t>
            </w:r>
          </w:p>
        </w:tc>
        <w:tc>
          <w:tcPr>
            <w:tcW w:w="5480" w:type="dxa"/>
            <w:shd w:val="clear" w:color="auto" w:fill="auto"/>
            <w:vAlign w:val="center"/>
          </w:tcPr>
          <w:p w14:paraId="44CB3C56" w14:textId="77777777" w:rsidR="004C253E" w:rsidRPr="0038508C" w:rsidRDefault="004C253E" w:rsidP="00A04E5B">
            <w:pPr>
              <w:jc w:val="center"/>
              <w:rPr>
                <w:rFonts w:cs="Zar"/>
                <w:sz w:val="19"/>
                <w:szCs w:val="19"/>
                <w:rtl/>
              </w:rPr>
            </w:pPr>
            <w:r w:rsidRPr="0038508C">
              <w:rPr>
                <w:rFonts w:cs="Zar" w:hint="cs"/>
                <w:sz w:val="19"/>
                <w:szCs w:val="19"/>
                <w:rtl/>
              </w:rPr>
              <w:t>گل</w:t>
            </w:r>
            <w:r w:rsidRPr="0038508C">
              <w:rPr>
                <w:rFonts w:cs="Zar"/>
                <w:sz w:val="19"/>
                <w:szCs w:val="19"/>
                <w:rtl/>
              </w:rPr>
              <w:t xml:space="preserve"> </w:t>
            </w:r>
            <w:r w:rsidRPr="0038508C">
              <w:rPr>
                <w:rFonts w:cs="Zar" w:hint="cs"/>
                <w:sz w:val="19"/>
                <w:szCs w:val="19"/>
                <w:rtl/>
              </w:rPr>
              <w:t>فروشي</w:t>
            </w:r>
          </w:p>
        </w:tc>
      </w:tr>
      <w:tr w:rsidR="004C253E" w:rsidRPr="0038508C" w14:paraId="5596EBBD" w14:textId="77777777" w:rsidTr="00A04E5B">
        <w:trPr>
          <w:jc w:val="center"/>
        </w:trPr>
        <w:tc>
          <w:tcPr>
            <w:tcW w:w="1521" w:type="dxa"/>
            <w:vMerge/>
            <w:shd w:val="clear" w:color="auto" w:fill="auto"/>
            <w:vAlign w:val="center"/>
          </w:tcPr>
          <w:p w14:paraId="1AF09E4D" w14:textId="77777777" w:rsidR="004C253E" w:rsidRPr="0038508C" w:rsidRDefault="004C253E" w:rsidP="00A04E5B">
            <w:pPr>
              <w:jc w:val="center"/>
              <w:rPr>
                <w:rFonts w:cs="Zar"/>
                <w:b/>
                <w:bCs/>
                <w:sz w:val="19"/>
                <w:szCs w:val="19"/>
                <w:rtl/>
              </w:rPr>
            </w:pPr>
          </w:p>
        </w:tc>
        <w:tc>
          <w:tcPr>
            <w:tcW w:w="1405" w:type="dxa"/>
            <w:vMerge/>
            <w:shd w:val="clear" w:color="auto" w:fill="auto"/>
            <w:vAlign w:val="center"/>
          </w:tcPr>
          <w:p w14:paraId="1BF5A600" w14:textId="77777777" w:rsidR="004C253E" w:rsidRPr="0038508C" w:rsidRDefault="004C253E" w:rsidP="00A04E5B">
            <w:pPr>
              <w:jc w:val="center"/>
              <w:rPr>
                <w:rFonts w:cs="Zar"/>
                <w:sz w:val="19"/>
                <w:szCs w:val="19"/>
                <w:rtl/>
              </w:rPr>
            </w:pPr>
          </w:p>
        </w:tc>
        <w:tc>
          <w:tcPr>
            <w:tcW w:w="1701" w:type="dxa"/>
            <w:vMerge/>
            <w:shd w:val="clear" w:color="auto" w:fill="auto"/>
            <w:vAlign w:val="center"/>
          </w:tcPr>
          <w:p w14:paraId="39EE000E" w14:textId="77777777" w:rsidR="004C253E" w:rsidRPr="0038508C" w:rsidRDefault="004C253E" w:rsidP="00A04E5B">
            <w:pPr>
              <w:jc w:val="center"/>
              <w:rPr>
                <w:rFonts w:cs="Zar"/>
                <w:sz w:val="19"/>
                <w:szCs w:val="19"/>
                <w:rtl/>
              </w:rPr>
            </w:pPr>
          </w:p>
        </w:tc>
        <w:tc>
          <w:tcPr>
            <w:tcW w:w="5480" w:type="dxa"/>
            <w:shd w:val="clear" w:color="auto" w:fill="auto"/>
            <w:vAlign w:val="center"/>
          </w:tcPr>
          <w:p w14:paraId="7A84D972" w14:textId="77777777"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تابلو،</w:t>
            </w:r>
            <w:r w:rsidRPr="0038508C">
              <w:rPr>
                <w:rFonts w:cs="Zar"/>
                <w:sz w:val="19"/>
                <w:szCs w:val="19"/>
                <w:rtl/>
              </w:rPr>
              <w:t xml:space="preserve"> </w:t>
            </w:r>
            <w:r w:rsidRPr="0038508C">
              <w:rPr>
                <w:rFonts w:cs="Zar" w:hint="cs"/>
                <w:sz w:val="19"/>
                <w:szCs w:val="19"/>
                <w:rtl/>
              </w:rPr>
              <w:t>مجسمه،</w:t>
            </w:r>
            <w:r w:rsidRPr="0038508C">
              <w:rPr>
                <w:rFonts w:cs="Zar"/>
                <w:sz w:val="19"/>
                <w:szCs w:val="19"/>
                <w:rtl/>
              </w:rPr>
              <w:t xml:space="preserve"> </w:t>
            </w:r>
            <w:r w:rsidRPr="0038508C">
              <w:rPr>
                <w:rFonts w:cs="Zar" w:hint="cs"/>
                <w:sz w:val="19"/>
                <w:szCs w:val="19"/>
                <w:rtl/>
              </w:rPr>
              <w:t>عتيقه</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ساير</w:t>
            </w:r>
            <w:r w:rsidRPr="0038508C">
              <w:rPr>
                <w:rFonts w:cs="Zar"/>
                <w:sz w:val="19"/>
                <w:szCs w:val="19"/>
                <w:rtl/>
              </w:rPr>
              <w:t xml:space="preserve"> </w:t>
            </w:r>
            <w:r w:rsidRPr="0038508C">
              <w:rPr>
                <w:rFonts w:cs="Zar" w:hint="cs"/>
                <w:sz w:val="19"/>
                <w:szCs w:val="19"/>
                <w:rtl/>
              </w:rPr>
              <w:t>محصولات</w:t>
            </w:r>
            <w:r w:rsidRPr="0038508C">
              <w:rPr>
                <w:rFonts w:cs="Zar"/>
                <w:sz w:val="19"/>
                <w:szCs w:val="19"/>
                <w:rtl/>
              </w:rPr>
              <w:t xml:space="preserve"> </w:t>
            </w:r>
            <w:r w:rsidRPr="0038508C">
              <w:rPr>
                <w:rFonts w:cs="Zar" w:hint="cs"/>
                <w:sz w:val="19"/>
                <w:szCs w:val="19"/>
                <w:rtl/>
              </w:rPr>
              <w:t>هنري</w:t>
            </w:r>
          </w:p>
        </w:tc>
      </w:tr>
      <w:tr w:rsidR="004C253E" w:rsidRPr="0038508C" w14:paraId="4F02CB9D" w14:textId="77777777" w:rsidTr="00A04E5B">
        <w:trPr>
          <w:jc w:val="center"/>
        </w:trPr>
        <w:tc>
          <w:tcPr>
            <w:tcW w:w="1521" w:type="dxa"/>
            <w:vMerge/>
            <w:shd w:val="clear" w:color="auto" w:fill="auto"/>
            <w:vAlign w:val="center"/>
          </w:tcPr>
          <w:p w14:paraId="19DE9F48" w14:textId="77777777" w:rsidR="004C253E" w:rsidRPr="0038508C" w:rsidRDefault="004C253E" w:rsidP="00A04E5B">
            <w:pPr>
              <w:jc w:val="center"/>
              <w:rPr>
                <w:rFonts w:cs="Zar"/>
                <w:b/>
                <w:bCs/>
                <w:sz w:val="19"/>
                <w:szCs w:val="19"/>
                <w:rtl/>
              </w:rPr>
            </w:pPr>
          </w:p>
        </w:tc>
        <w:tc>
          <w:tcPr>
            <w:tcW w:w="1405" w:type="dxa"/>
            <w:vMerge/>
            <w:shd w:val="clear" w:color="auto" w:fill="auto"/>
            <w:vAlign w:val="center"/>
          </w:tcPr>
          <w:p w14:paraId="0C915D09" w14:textId="77777777" w:rsidR="004C253E" w:rsidRPr="0038508C" w:rsidRDefault="004C253E" w:rsidP="00A04E5B">
            <w:pPr>
              <w:jc w:val="center"/>
              <w:rPr>
                <w:rFonts w:cs="Zar"/>
                <w:sz w:val="19"/>
                <w:szCs w:val="19"/>
                <w:rtl/>
              </w:rPr>
            </w:pPr>
          </w:p>
        </w:tc>
        <w:tc>
          <w:tcPr>
            <w:tcW w:w="1701" w:type="dxa"/>
            <w:vMerge/>
            <w:shd w:val="clear" w:color="auto" w:fill="auto"/>
            <w:vAlign w:val="center"/>
          </w:tcPr>
          <w:p w14:paraId="3FAAC782" w14:textId="77777777" w:rsidR="004C253E" w:rsidRPr="0038508C" w:rsidRDefault="004C253E" w:rsidP="00A04E5B">
            <w:pPr>
              <w:jc w:val="center"/>
              <w:rPr>
                <w:rFonts w:cs="Zar"/>
                <w:sz w:val="19"/>
                <w:szCs w:val="19"/>
                <w:rtl/>
              </w:rPr>
            </w:pPr>
          </w:p>
        </w:tc>
        <w:tc>
          <w:tcPr>
            <w:tcW w:w="5480" w:type="dxa"/>
            <w:shd w:val="clear" w:color="auto" w:fill="auto"/>
            <w:vAlign w:val="center"/>
          </w:tcPr>
          <w:p w14:paraId="15B4AAA2" w14:textId="77777777" w:rsidR="004C253E" w:rsidRPr="0038508C" w:rsidRDefault="004C253E" w:rsidP="00A04E5B">
            <w:pPr>
              <w:jc w:val="center"/>
              <w:rPr>
                <w:rFonts w:cs="Zar"/>
                <w:sz w:val="19"/>
                <w:szCs w:val="19"/>
                <w:rtl/>
              </w:rPr>
            </w:pPr>
            <w:r w:rsidRPr="0038508C">
              <w:rPr>
                <w:rFonts w:cs="Zar" w:hint="cs"/>
                <w:sz w:val="19"/>
                <w:szCs w:val="19"/>
                <w:rtl/>
              </w:rPr>
              <w:t>سمساري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امانت</w:t>
            </w:r>
            <w:r w:rsidRPr="0038508C">
              <w:rPr>
                <w:rFonts w:cs="Zar"/>
                <w:sz w:val="19"/>
                <w:szCs w:val="19"/>
                <w:rtl/>
              </w:rPr>
              <w:t xml:space="preserve"> </w:t>
            </w:r>
            <w:r w:rsidRPr="0038508C">
              <w:rPr>
                <w:rFonts w:cs="Zar" w:hint="cs"/>
                <w:sz w:val="19"/>
                <w:szCs w:val="19"/>
                <w:rtl/>
              </w:rPr>
              <w:t>فروشي</w:t>
            </w:r>
          </w:p>
        </w:tc>
      </w:tr>
      <w:tr w:rsidR="004C253E" w:rsidRPr="0038508C" w14:paraId="0BC74FB0" w14:textId="77777777" w:rsidTr="00A04E5B">
        <w:trPr>
          <w:jc w:val="center"/>
        </w:trPr>
        <w:tc>
          <w:tcPr>
            <w:tcW w:w="1521" w:type="dxa"/>
            <w:vMerge/>
            <w:shd w:val="clear" w:color="auto" w:fill="auto"/>
            <w:vAlign w:val="center"/>
          </w:tcPr>
          <w:p w14:paraId="394A19CE" w14:textId="77777777" w:rsidR="004C253E" w:rsidRPr="0038508C" w:rsidRDefault="004C253E" w:rsidP="00A04E5B">
            <w:pPr>
              <w:jc w:val="center"/>
              <w:rPr>
                <w:rFonts w:cs="Zar"/>
                <w:b/>
                <w:bCs/>
                <w:sz w:val="19"/>
                <w:szCs w:val="19"/>
                <w:rtl/>
              </w:rPr>
            </w:pPr>
          </w:p>
        </w:tc>
        <w:tc>
          <w:tcPr>
            <w:tcW w:w="1405" w:type="dxa"/>
            <w:vMerge/>
            <w:shd w:val="clear" w:color="auto" w:fill="auto"/>
            <w:vAlign w:val="center"/>
          </w:tcPr>
          <w:p w14:paraId="6ACCD085" w14:textId="77777777" w:rsidR="004C253E" w:rsidRPr="0038508C" w:rsidRDefault="004C253E" w:rsidP="00A04E5B">
            <w:pPr>
              <w:jc w:val="center"/>
              <w:rPr>
                <w:rFonts w:cs="Zar"/>
                <w:sz w:val="19"/>
                <w:szCs w:val="19"/>
                <w:rtl/>
              </w:rPr>
            </w:pPr>
          </w:p>
        </w:tc>
        <w:tc>
          <w:tcPr>
            <w:tcW w:w="1701" w:type="dxa"/>
            <w:vMerge/>
            <w:shd w:val="clear" w:color="auto" w:fill="auto"/>
            <w:vAlign w:val="center"/>
          </w:tcPr>
          <w:p w14:paraId="4E68729B" w14:textId="77777777" w:rsidR="004C253E" w:rsidRPr="0038508C" w:rsidRDefault="004C253E" w:rsidP="00A04E5B">
            <w:pPr>
              <w:jc w:val="center"/>
              <w:rPr>
                <w:rFonts w:cs="Zar"/>
                <w:sz w:val="19"/>
                <w:szCs w:val="19"/>
                <w:rtl/>
              </w:rPr>
            </w:pPr>
          </w:p>
        </w:tc>
        <w:tc>
          <w:tcPr>
            <w:tcW w:w="5480" w:type="dxa"/>
            <w:shd w:val="clear" w:color="auto" w:fill="auto"/>
            <w:vAlign w:val="center"/>
          </w:tcPr>
          <w:p w14:paraId="18017A8E" w14:textId="77777777"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ظروف</w:t>
            </w:r>
            <w:r w:rsidRPr="0038508C">
              <w:rPr>
                <w:rFonts w:cs="Zar"/>
                <w:sz w:val="19"/>
                <w:szCs w:val="19"/>
                <w:rtl/>
              </w:rPr>
              <w:t xml:space="preserve"> </w:t>
            </w:r>
            <w:r w:rsidRPr="0038508C">
              <w:rPr>
                <w:rFonts w:cs="Zar" w:hint="cs"/>
                <w:sz w:val="19"/>
                <w:szCs w:val="19"/>
                <w:rtl/>
              </w:rPr>
              <w:t>آشپزخانه</w:t>
            </w:r>
          </w:p>
        </w:tc>
      </w:tr>
      <w:tr w:rsidR="004C253E" w:rsidRPr="0038508C" w14:paraId="785132B0" w14:textId="77777777" w:rsidTr="00A04E5B">
        <w:trPr>
          <w:jc w:val="center"/>
        </w:trPr>
        <w:tc>
          <w:tcPr>
            <w:tcW w:w="1521" w:type="dxa"/>
            <w:vMerge/>
            <w:shd w:val="clear" w:color="auto" w:fill="auto"/>
            <w:vAlign w:val="center"/>
          </w:tcPr>
          <w:p w14:paraId="7848CBF4" w14:textId="77777777" w:rsidR="004C253E" w:rsidRPr="0038508C" w:rsidRDefault="004C253E" w:rsidP="00A04E5B">
            <w:pPr>
              <w:jc w:val="center"/>
              <w:rPr>
                <w:rFonts w:cs="Zar"/>
                <w:b/>
                <w:bCs/>
                <w:sz w:val="19"/>
                <w:szCs w:val="19"/>
                <w:rtl/>
              </w:rPr>
            </w:pPr>
          </w:p>
        </w:tc>
        <w:tc>
          <w:tcPr>
            <w:tcW w:w="1405" w:type="dxa"/>
            <w:vMerge/>
            <w:shd w:val="clear" w:color="auto" w:fill="auto"/>
            <w:vAlign w:val="center"/>
          </w:tcPr>
          <w:p w14:paraId="1BC5589D" w14:textId="77777777" w:rsidR="004C253E" w:rsidRPr="0038508C" w:rsidRDefault="004C253E" w:rsidP="00A04E5B">
            <w:pPr>
              <w:jc w:val="center"/>
              <w:rPr>
                <w:rFonts w:cs="Zar"/>
                <w:sz w:val="19"/>
                <w:szCs w:val="19"/>
                <w:rtl/>
              </w:rPr>
            </w:pPr>
          </w:p>
        </w:tc>
        <w:tc>
          <w:tcPr>
            <w:tcW w:w="1701" w:type="dxa"/>
            <w:vMerge/>
            <w:shd w:val="clear" w:color="auto" w:fill="auto"/>
            <w:vAlign w:val="center"/>
          </w:tcPr>
          <w:p w14:paraId="7CE53402" w14:textId="77777777" w:rsidR="004C253E" w:rsidRPr="0038508C" w:rsidRDefault="004C253E" w:rsidP="00A04E5B">
            <w:pPr>
              <w:jc w:val="center"/>
              <w:rPr>
                <w:rFonts w:cs="Zar"/>
                <w:sz w:val="19"/>
                <w:szCs w:val="19"/>
                <w:rtl/>
              </w:rPr>
            </w:pPr>
          </w:p>
        </w:tc>
        <w:tc>
          <w:tcPr>
            <w:tcW w:w="5480" w:type="dxa"/>
            <w:shd w:val="clear" w:color="auto" w:fill="auto"/>
            <w:vAlign w:val="center"/>
          </w:tcPr>
          <w:p w14:paraId="00091AAE" w14:textId="77777777"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لوازم</w:t>
            </w:r>
            <w:r w:rsidRPr="0038508C">
              <w:rPr>
                <w:rFonts w:cs="Zar"/>
                <w:sz w:val="19"/>
                <w:szCs w:val="19"/>
                <w:rtl/>
              </w:rPr>
              <w:t xml:space="preserve"> </w:t>
            </w:r>
            <w:r w:rsidRPr="0038508C">
              <w:rPr>
                <w:rFonts w:cs="Zar" w:hint="cs"/>
                <w:sz w:val="19"/>
                <w:szCs w:val="19"/>
                <w:rtl/>
              </w:rPr>
              <w:t>کادويي</w:t>
            </w:r>
          </w:p>
        </w:tc>
      </w:tr>
      <w:tr w:rsidR="004C253E" w:rsidRPr="0038508C" w14:paraId="5CB36CBC" w14:textId="77777777" w:rsidTr="00A04E5B">
        <w:trPr>
          <w:jc w:val="center"/>
        </w:trPr>
        <w:tc>
          <w:tcPr>
            <w:tcW w:w="1521" w:type="dxa"/>
            <w:vMerge/>
            <w:shd w:val="clear" w:color="auto" w:fill="auto"/>
            <w:vAlign w:val="center"/>
          </w:tcPr>
          <w:p w14:paraId="5E1293F5" w14:textId="77777777" w:rsidR="004C253E" w:rsidRPr="0038508C" w:rsidRDefault="004C253E" w:rsidP="00A04E5B">
            <w:pPr>
              <w:jc w:val="center"/>
              <w:rPr>
                <w:rFonts w:cs="Zar"/>
                <w:b/>
                <w:bCs/>
                <w:sz w:val="19"/>
                <w:szCs w:val="19"/>
                <w:rtl/>
              </w:rPr>
            </w:pPr>
          </w:p>
        </w:tc>
        <w:tc>
          <w:tcPr>
            <w:tcW w:w="1405" w:type="dxa"/>
            <w:vMerge/>
            <w:shd w:val="clear" w:color="auto" w:fill="auto"/>
            <w:vAlign w:val="center"/>
          </w:tcPr>
          <w:p w14:paraId="09C2F599" w14:textId="77777777" w:rsidR="004C253E" w:rsidRPr="0038508C" w:rsidRDefault="004C253E" w:rsidP="00A04E5B">
            <w:pPr>
              <w:jc w:val="center"/>
              <w:rPr>
                <w:rFonts w:cs="Zar"/>
                <w:sz w:val="19"/>
                <w:szCs w:val="19"/>
                <w:rtl/>
              </w:rPr>
            </w:pPr>
          </w:p>
        </w:tc>
        <w:tc>
          <w:tcPr>
            <w:tcW w:w="1701" w:type="dxa"/>
            <w:vMerge w:val="restart"/>
            <w:shd w:val="clear" w:color="auto" w:fill="auto"/>
            <w:vAlign w:val="center"/>
          </w:tcPr>
          <w:p w14:paraId="1754AF06" w14:textId="77777777"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مواد</w:t>
            </w:r>
            <w:r w:rsidRPr="0038508C">
              <w:rPr>
                <w:rFonts w:cs="Zar"/>
                <w:sz w:val="19"/>
                <w:szCs w:val="19"/>
                <w:rtl/>
              </w:rPr>
              <w:t xml:space="preserve"> </w:t>
            </w:r>
            <w:r w:rsidRPr="0038508C">
              <w:rPr>
                <w:rFonts w:cs="Zar" w:hint="cs"/>
                <w:sz w:val="19"/>
                <w:szCs w:val="19"/>
                <w:rtl/>
              </w:rPr>
              <w:t>خوراکي</w:t>
            </w:r>
          </w:p>
        </w:tc>
        <w:tc>
          <w:tcPr>
            <w:tcW w:w="5480" w:type="dxa"/>
            <w:shd w:val="clear" w:color="auto" w:fill="auto"/>
            <w:vAlign w:val="center"/>
          </w:tcPr>
          <w:p w14:paraId="26CB34C0" w14:textId="77777777" w:rsidR="004C253E" w:rsidRPr="0038508C" w:rsidRDefault="004C253E" w:rsidP="00A04E5B">
            <w:pPr>
              <w:jc w:val="center"/>
              <w:rPr>
                <w:rFonts w:cs="Zar"/>
                <w:sz w:val="19"/>
                <w:szCs w:val="19"/>
                <w:rtl/>
              </w:rPr>
            </w:pPr>
            <w:r w:rsidRPr="0038508C">
              <w:rPr>
                <w:rFonts w:cs="Zar" w:hint="cs"/>
                <w:sz w:val="19"/>
                <w:szCs w:val="19"/>
                <w:rtl/>
              </w:rPr>
              <w:t>خواربارفروشي،</w:t>
            </w:r>
            <w:r w:rsidRPr="0038508C">
              <w:rPr>
                <w:rFonts w:cs="Zar"/>
                <w:sz w:val="19"/>
                <w:szCs w:val="19"/>
                <w:rtl/>
              </w:rPr>
              <w:t xml:space="preserve"> </w:t>
            </w:r>
            <w:r w:rsidRPr="0038508C">
              <w:rPr>
                <w:rFonts w:cs="Zar" w:hint="cs"/>
                <w:sz w:val="19"/>
                <w:szCs w:val="19"/>
                <w:rtl/>
              </w:rPr>
              <w:t>سوپر</w:t>
            </w:r>
            <w:r w:rsidRPr="0038508C">
              <w:rPr>
                <w:rFonts w:cs="Zar"/>
                <w:sz w:val="19"/>
                <w:szCs w:val="19"/>
                <w:rtl/>
              </w:rPr>
              <w:t xml:space="preserve"> </w:t>
            </w:r>
            <w:r w:rsidRPr="0038508C">
              <w:rPr>
                <w:rFonts w:cs="Zar" w:hint="cs"/>
                <w:sz w:val="19"/>
                <w:szCs w:val="19"/>
                <w:rtl/>
              </w:rPr>
              <w:t>مارکت،</w:t>
            </w:r>
            <w:r w:rsidRPr="0038508C">
              <w:rPr>
                <w:rFonts w:cs="Zar"/>
                <w:sz w:val="19"/>
                <w:szCs w:val="19"/>
                <w:rtl/>
              </w:rPr>
              <w:t xml:space="preserve"> </w:t>
            </w:r>
            <w:r w:rsidRPr="0038508C">
              <w:rPr>
                <w:rFonts w:cs="Zar" w:hint="cs"/>
                <w:sz w:val="19"/>
                <w:szCs w:val="19"/>
                <w:rtl/>
              </w:rPr>
              <w:t>نانوايي،</w:t>
            </w:r>
            <w:r w:rsidRPr="0038508C">
              <w:rPr>
                <w:rFonts w:cs="Zar"/>
                <w:sz w:val="19"/>
                <w:szCs w:val="19"/>
                <w:rtl/>
              </w:rPr>
              <w:t xml:space="preserve"> </w:t>
            </w:r>
            <w:r w:rsidRPr="0038508C">
              <w:rPr>
                <w:rFonts w:cs="Zar" w:hint="cs"/>
                <w:sz w:val="19"/>
                <w:szCs w:val="19"/>
                <w:rtl/>
              </w:rPr>
              <w:t>بقالي،</w:t>
            </w:r>
            <w:r w:rsidRPr="0038508C">
              <w:rPr>
                <w:rFonts w:cs="Zar"/>
                <w:sz w:val="19"/>
                <w:szCs w:val="19"/>
                <w:rtl/>
              </w:rPr>
              <w:t xml:space="preserve"> </w:t>
            </w:r>
            <w:r w:rsidRPr="0038508C">
              <w:rPr>
                <w:rFonts w:cs="Zar" w:hint="cs"/>
                <w:sz w:val="19"/>
                <w:szCs w:val="19"/>
                <w:rtl/>
              </w:rPr>
              <w:t>قصابي،</w:t>
            </w:r>
            <w:r w:rsidRPr="0038508C">
              <w:rPr>
                <w:rFonts w:cs="Zar"/>
                <w:sz w:val="19"/>
                <w:szCs w:val="19"/>
                <w:rtl/>
              </w:rPr>
              <w:t xml:space="preserve"> </w:t>
            </w:r>
            <w:r w:rsidRPr="0038508C">
              <w:rPr>
                <w:rFonts w:cs="Zar" w:hint="cs"/>
                <w:sz w:val="19"/>
                <w:szCs w:val="19"/>
                <w:rtl/>
              </w:rPr>
              <w:t>عرضه</w:t>
            </w:r>
            <w:r w:rsidRPr="0038508C">
              <w:rPr>
                <w:rFonts w:cs="Zar"/>
                <w:sz w:val="19"/>
                <w:szCs w:val="19"/>
                <w:rtl/>
              </w:rPr>
              <w:t xml:space="preserve"> </w:t>
            </w:r>
            <w:r w:rsidRPr="0038508C">
              <w:rPr>
                <w:rFonts w:cs="Zar" w:hint="cs"/>
                <w:sz w:val="19"/>
                <w:szCs w:val="19"/>
                <w:rtl/>
              </w:rPr>
              <w:t>مواد</w:t>
            </w:r>
            <w:r w:rsidRPr="0038508C">
              <w:rPr>
                <w:rFonts w:cs="Zar"/>
                <w:sz w:val="19"/>
                <w:szCs w:val="19"/>
                <w:rtl/>
              </w:rPr>
              <w:t xml:space="preserve"> </w:t>
            </w:r>
            <w:r w:rsidRPr="0038508C">
              <w:rPr>
                <w:rFonts w:cs="Zar" w:hint="cs"/>
                <w:sz w:val="19"/>
                <w:szCs w:val="19"/>
                <w:rtl/>
              </w:rPr>
              <w:t>پروتئيني،</w:t>
            </w:r>
            <w:r w:rsidRPr="0038508C">
              <w:rPr>
                <w:rFonts w:cs="Zar"/>
                <w:sz w:val="19"/>
                <w:szCs w:val="19"/>
                <w:rtl/>
              </w:rPr>
              <w:t xml:space="preserve"> </w:t>
            </w:r>
            <w:r w:rsidRPr="0038508C">
              <w:rPr>
                <w:rFonts w:cs="Zar" w:hint="cs"/>
                <w:sz w:val="19"/>
                <w:szCs w:val="19"/>
                <w:rtl/>
              </w:rPr>
              <w:t>لبنياتي</w:t>
            </w:r>
          </w:p>
        </w:tc>
      </w:tr>
      <w:tr w:rsidR="004C253E" w:rsidRPr="0038508C" w14:paraId="09FBF557" w14:textId="77777777" w:rsidTr="00A04E5B">
        <w:trPr>
          <w:jc w:val="center"/>
        </w:trPr>
        <w:tc>
          <w:tcPr>
            <w:tcW w:w="1521" w:type="dxa"/>
            <w:vMerge/>
            <w:shd w:val="clear" w:color="auto" w:fill="auto"/>
            <w:vAlign w:val="center"/>
          </w:tcPr>
          <w:p w14:paraId="6A5F50F8" w14:textId="77777777" w:rsidR="004C253E" w:rsidRPr="0038508C" w:rsidRDefault="004C253E" w:rsidP="00A04E5B">
            <w:pPr>
              <w:jc w:val="center"/>
              <w:rPr>
                <w:rFonts w:cs="Zar"/>
                <w:b/>
                <w:bCs/>
                <w:sz w:val="19"/>
                <w:szCs w:val="19"/>
                <w:rtl/>
              </w:rPr>
            </w:pPr>
          </w:p>
        </w:tc>
        <w:tc>
          <w:tcPr>
            <w:tcW w:w="1405" w:type="dxa"/>
            <w:vMerge/>
            <w:shd w:val="clear" w:color="auto" w:fill="auto"/>
            <w:vAlign w:val="center"/>
          </w:tcPr>
          <w:p w14:paraId="65B230C7" w14:textId="77777777" w:rsidR="004C253E" w:rsidRPr="0038508C" w:rsidRDefault="004C253E" w:rsidP="00A04E5B">
            <w:pPr>
              <w:jc w:val="center"/>
              <w:rPr>
                <w:rFonts w:cs="Zar"/>
                <w:sz w:val="19"/>
                <w:szCs w:val="19"/>
                <w:rtl/>
              </w:rPr>
            </w:pPr>
          </w:p>
        </w:tc>
        <w:tc>
          <w:tcPr>
            <w:tcW w:w="1701" w:type="dxa"/>
            <w:vMerge/>
            <w:shd w:val="clear" w:color="auto" w:fill="auto"/>
            <w:vAlign w:val="center"/>
          </w:tcPr>
          <w:p w14:paraId="000637B6" w14:textId="77777777" w:rsidR="004C253E" w:rsidRPr="0038508C" w:rsidRDefault="004C253E" w:rsidP="00A04E5B">
            <w:pPr>
              <w:jc w:val="center"/>
              <w:rPr>
                <w:rFonts w:cs="Zar"/>
                <w:sz w:val="19"/>
                <w:szCs w:val="19"/>
                <w:rtl/>
              </w:rPr>
            </w:pPr>
          </w:p>
        </w:tc>
        <w:tc>
          <w:tcPr>
            <w:tcW w:w="5480" w:type="dxa"/>
            <w:shd w:val="clear" w:color="auto" w:fill="auto"/>
            <w:vAlign w:val="center"/>
          </w:tcPr>
          <w:p w14:paraId="0993E66F" w14:textId="77777777" w:rsidR="004C253E" w:rsidRPr="0038508C" w:rsidRDefault="004C253E" w:rsidP="00A04E5B">
            <w:pPr>
              <w:jc w:val="center"/>
              <w:rPr>
                <w:rFonts w:cs="Zar"/>
                <w:sz w:val="19"/>
                <w:szCs w:val="19"/>
                <w:rtl/>
              </w:rPr>
            </w:pPr>
            <w:r w:rsidRPr="0038508C">
              <w:rPr>
                <w:rFonts w:cs="Zar" w:hint="cs"/>
                <w:sz w:val="19"/>
                <w:szCs w:val="19"/>
                <w:rtl/>
              </w:rPr>
              <w:t>ميوه</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سبزي</w:t>
            </w:r>
            <w:r w:rsidRPr="0038508C">
              <w:rPr>
                <w:rFonts w:cs="Zar"/>
                <w:sz w:val="19"/>
                <w:szCs w:val="19"/>
                <w:rtl/>
              </w:rPr>
              <w:t xml:space="preserve"> </w:t>
            </w:r>
            <w:r w:rsidRPr="0038508C">
              <w:rPr>
                <w:rFonts w:cs="Zar" w:hint="cs"/>
                <w:sz w:val="19"/>
                <w:szCs w:val="19"/>
                <w:rtl/>
              </w:rPr>
              <w:t>فروشي</w:t>
            </w:r>
          </w:p>
        </w:tc>
      </w:tr>
      <w:tr w:rsidR="004C253E" w:rsidRPr="0038508C" w14:paraId="0317466E" w14:textId="77777777" w:rsidTr="00A04E5B">
        <w:trPr>
          <w:jc w:val="center"/>
        </w:trPr>
        <w:tc>
          <w:tcPr>
            <w:tcW w:w="1521" w:type="dxa"/>
            <w:vMerge/>
            <w:shd w:val="clear" w:color="auto" w:fill="auto"/>
            <w:vAlign w:val="center"/>
          </w:tcPr>
          <w:p w14:paraId="21FFB08A" w14:textId="77777777" w:rsidR="004C253E" w:rsidRPr="0038508C" w:rsidRDefault="004C253E" w:rsidP="00A04E5B">
            <w:pPr>
              <w:jc w:val="center"/>
              <w:rPr>
                <w:rFonts w:cs="Zar"/>
                <w:b/>
                <w:bCs/>
                <w:sz w:val="19"/>
                <w:szCs w:val="19"/>
                <w:rtl/>
              </w:rPr>
            </w:pPr>
          </w:p>
        </w:tc>
        <w:tc>
          <w:tcPr>
            <w:tcW w:w="1405" w:type="dxa"/>
            <w:vMerge/>
            <w:shd w:val="clear" w:color="auto" w:fill="auto"/>
            <w:vAlign w:val="center"/>
          </w:tcPr>
          <w:p w14:paraId="69246CAD" w14:textId="77777777" w:rsidR="004C253E" w:rsidRPr="0038508C" w:rsidRDefault="004C253E" w:rsidP="00A04E5B">
            <w:pPr>
              <w:jc w:val="center"/>
              <w:rPr>
                <w:rFonts w:cs="Zar"/>
                <w:sz w:val="19"/>
                <w:szCs w:val="19"/>
                <w:rtl/>
              </w:rPr>
            </w:pPr>
          </w:p>
        </w:tc>
        <w:tc>
          <w:tcPr>
            <w:tcW w:w="1701" w:type="dxa"/>
            <w:vMerge/>
            <w:shd w:val="clear" w:color="auto" w:fill="auto"/>
            <w:vAlign w:val="center"/>
          </w:tcPr>
          <w:p w14:paraId="356A089B" w14:textId="77777777" w:rsidR="004C253E" w:rsidRPr="0038508C" w:rsidRDefault="004C253E" w:rsidP="00A04E5B">
            <w:pPr>
              <w:jc w:val="center"/>
              <w:rPr>
                <w:rFonts w:cs="Zar"/>
                <w:sz w:val="19"/>
                <w:szCs w:val="19"/>
                <w:rtl/>
              </w:rPr>
            </w:pPr>
          </w:p>
        </w:tc>
        <w:tc>
          <w:tcPr>
            <w:tcW w:w="5480" w:type="dxa"/>
            <w:shd w:val="clear" w:color="auto" w:fill="auto"/>
            <w:vAlign w:val="center"/>
          </w:tcPr>
          <w:p w14:paraId="3FD90165" w14:textId="77777777" w:rsidR="004C253E" w:rsidRPr="0038508C" w:rsidRDefault="004C253E" w:rsidP="00A04E5B">
            <w:pPr>
              <w:jc w:val="center"/>
              <w:rPr>
                <w:rFonts w:cs="Zar"/>
                <w:sz w:val="19"/>
                <w:szCs w:val="19"/>
                <w:rtl/>
              </w:rPr>
            </w:pPr>
            <w:r w:rsidRPr="0038508C">
              <w:rPr>
                <w:rFonts w:cs="Zar" w:hint="cs"/>
                <w:sz w:val="19"/>
                <w:szCs w:val="19"/>
                <w:rtl/>
              </w:rPr>
              <w:t>کالاهاي</w:t>
            </w:r>
            <w:r w:rsidRPr="0038508C">
              <w:rPr>
                <w:rFonts w:cs="Zar"/>
                <w:sz w:val="19"/>
                <w:szCs w:val="19"/>
                <w:rtl/>
              </w:rPr>
              <w:t xml:space="preserve"> </w:t>
            </w:r>
            <w:r w:rsidRPr="0038508C">
              <w:rPr>
                <w:rFonts w:cs="Zar" w:hint="cs"/>
                <w:sz w:val="19"/>
                <w:szCs w:val="19"/>
                <w:rtl/>
              </w:rPr>
              <w:t>خوراکي</w:t>
            </w:r>
            <w:r w:rsidRPr="0038508C">
              <w:rPr>
                <w:rFonts w:cs="Zar"/>
                <w:sz w:val="19"/>
                <w:szCs w:val="19"/>
                <w:rtl/>
              </w:rPr>
              <w:t xml:space="preserve"> </w:t>
            </w:r>
            <w:r w:rsidRPr="0038508C">
              <w:rPr>
                <w:rFonts w:cs="Zar" w:hint="cs"/>
                <w:sz w:val="19"/>
                <w:szCs w:val="19"/>
                <w:rtl/>
              </w:rPr>
              <w:t>ويژه</w:t>
            </w:r>
            <w:r w:rsidRPr="0038508C">
              <w:rPr>
                <w:rFonts w:cs="Zar"/>
                <w:sz w:val="19"/>
                <w:szCs w:val="19"/>
                <w:rtl/>
              </w:rPr>
              <w:t xml:space="preserve"> (</w:t>
            </w:r>
            <w:r w:rsidRPr="0038508C">
              <w:rPr>
                <w:rFonts w:cs="Zar" w:hint="cs"/>
                <w:sz w:val="19"/>
                <w:szCs w:val="19"/>
                <w:rtl/>
              </w:rPr>
              <w:t>قهوه،</w:t>
            </w:r>
            <w:r w:rsidRPr="0038508C">
              <w:rPr>
                <w:rFonts w:cs="Zar"/>
                <w:sz w:val="19"/>
                <w:szCs w:val="19"/>
                <w:rtl/>
              </w:rPr>
              <w:t xml:space="preserve"> </w:t>
            </w:r>
            <w:r w:rsidRPr="0038508C">
              <w:rPr>
                <w:rFonts w:cs="Zar" w:hint="cs"/>
                <w:sz w:val="19"/>
                <w:szCs w:val="19"/>
                <w:rtl/>
              </w:rPr>
              <w:t>شيريني،</w:t>
            </w:r>
            <w:r w:rsidRPr="0038508C">
              <w:rPr>
                <w:rFonts w:cs="Zar"/>
                <w:sz w:val="19"/>
                <w:szCs w:val="19"/>
                <w:rtl/>
              </w:rPr>
              <w:t xml:space="preserve"> </w:t>
            </w:r>
            <w:r w:rsidRPr="0038508C">
              <w:rPr>
                <w:rFonts w:cs="Zar" w:hint="cs"/>
                <w:sz w:val="19"/>
                <w:szCs w:val="19"/>
                <w:rtl/>
              </w:rPr>
              <w:t>شکلات،</w:t>
            </w:r>
            <w:r w:rsidRPr="0038508C">
              <w:rPr>
                <w:rFonts w:cs="Zar"/>
                <w:sz w:val="19"/>
                <w:szCs w:val="19"/>
                <w:rtl/>
              </w:rPr>
              <w:t xml:space="preserve"> </w:t>
            </w:r>
            <w:r w:rsidRPr="0038508C">
              <w:rPr>
                <w:rFonts w:cs="Zar" w:hint="cs"/>
                <w:sz w:val="19"/>
                <w:szCs w:val="19"/>
                <w:rtl/>
              </w:rPr>
              <w:t>چاي،</w:t>
            </w:r>
            <w:r w:rsidRPr="0038508C">
              <w:rPr>
                <w:rFonts w:cs="Zar"/>
                <w:sz w:val="19"/>
                <w:szCs w:val="19"/>
                <w:rtl/>
              </w:rPr>
              <w:t xml:space="preserve"> </w:t>
            </w:r>
            <w:r w:rsidRPr="0038508C">
              <w:rPr>
                <w:rFonts w:cs="Zar" w:hint="cs"/>
                <w:sz w:val="19"/>
                <w:szCs w:val="19"/>
                <w:rtl/>
              </w:rPr>
              <w:t>خشکبار</w:t>
            </w:r>
            <w:r w:rsidRPr="0038508C">
              <w:rPr>
                <w:rFonts w:cs="Zar"/>
                <w:sz w:val="19"/>
                <w:szCs w:val="19"/>
                <w:rtl/>
              </w:rPr>
              <w:t>)</w:t>
            </w:r>
          </w:p>
        </w:tc>
      </w:tr>
      <w:tr w:rsidR="004C253E" w:rsidRPr="0038508C" w14:paraId="62BE0F33" w14:textId="77777777" w:rsidTr="00A04E5B">
        <w:trPr>
          <w:jc w:val="center"/>
        </w:trPr>
        <w:tc>
          <w:tcPr>
            <w:tcW w:w="1521" w:type="dxa"/>
            <w:vMerge/>
            <w:shd w:val="clear" w:color="auto" w:fill="auto"/>
            <w:vAlign w:val="center"/>
          </w:tcPr>
          <w:p w14:paraId="2EF5890F" w14:textId="77777777" w:rsidR="004C253E" w:rsidRPr="0038508C" w:rsidRDefault="004C253E" w:rsidP="00A04E5B">
            <w:pPr>
              <w:jc w:val="center"/>
              <w:rPr>
                <w:rFonts w:cs="Zar"/>
                <w:b/>
                <w:bCs/>
                <w:sz w:val="19"/>
                <w:szCs w:val="19"/>
                <w:rtl/>
              </w:rPr>
            </w:pPr>
          </w:p>
        </w:tc>
        <w:tc>
          <w:tcPr>
            <w:tcW w:w="1405" w:type="dxa"/>
            <w:vMerge/>
            <w:shd w:val="clear" w:color="auto" w:fill="auto"/>
            <w:vAlign w:val="center"/>
          </w:tcPr>
          <w:p w14:paraId="1C97C68A" w14:textId="77777777" w:rsidR="004C253E" w:rsidRPr="0038508C" w:rsidRDefault="004C253E" w:rsidP="00A04E5B">
            <w:pPr>
              <w:jc w:val="center"/>
              <w:rPr>
                <w:rFonts w:cs="Zar"/>
                <w:sz w:val="19"/>
                <w:szCs w:val="19"/>
                <w:rtl/>
              </w:rPr>
            </w:pPr>
          </w:p>
        </w:tc>
        <w:tc>
          <w:tcPr>
            <w:tcW w:w="1701" w:type="dxa"/>
            <w:vMerge/>
            <w:shd w:val="clear" w:color="auto" w:fill="auto"/>
            <w:vAlign w:val="center"/>
          </w:tcPr>
          <w:p w14:paraId="05A86E8F" w14:textId="77777777" w:rsidR="004C253E" w:rsidRPr="0038508C" w:rsidRDefault="004C253E" w:rsidP="00A04E5B">
            <w:pPr>
              <w:jc w:val="center"/>
              <w:rPr>
                <w:rFonts w:cs="Zar"/>
                <w:sz w:val="19"/>
                <w:szCs w:val="19"/>
                <w:rtl/>
              </w:rPr>
            </w:pPr>
          </w:p>
        </w:tc>
        <w:tc>
          <w:tcPr>
            <w:tcW w:w="5480" w:type="dxa"/>
            <w:shd w:val="clear" w:color="auto" w:fill="auto"/>
            <w:vAlign w:val="center"/>
          </w:tcPr>
          <w:p w14:paraId="29A60FEF" w14:textId="77777777" w:rsidR="004C253E" w:rsidRPr="0038508C" w:rsidRDefault="004C253E" w:rsidP="00A04E5B">
            <w:pPr>
              <w:jc w:val="center"/>
              <w:rPr>
                <w:rFonts w:cs="Zar"/>
                <w:sz w:val="19"/>
                <w:szCs w:val="19"/>
                <w:rtl/>
              </w:rPr>
            </w:pPr>
            <w:r w:rsidRPr="0038508C">
              <w:rPr>
                <w:rFonts w:cs="Zar" w:hint="cs"/>
                <w:sz w:val="19"/>
                <w:szCs w:val="19"/>
                <w:rtl/>
              </w:rPr>
              <w:t>عطاري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ادويه</w:t>
            </w:r>
            <w:r w:rsidRPr="0038508C">
              <w:rPr>
                <w:rFonts w:cs="Zar"/>
                <w:sz w:val="19"/>
                <w:szCs w:val="19"/>
                <w:rtl/>
              </w:rPr>
              <w:t xml:space="preserve"> </w:t>
            </w:r>
            <w:r w:rsidRPr="0038508C">
              <w:rPr>
                <w:rFonts w:cs="Zar" w:hint="cs"/>
                <w:sz w:val="19"/>
                <w:szCs w:val="19"/>
                <w:rtl/>
              </w:rPr>
              <w:t>فروشي</w:t>
            </w:r>
          </w:p>
        </w:tc>
      </w:tr>
      <w:tr w:rsidR="004C253E" w:rsidRPr="0038508C" w14:paraId="2399D272" w14:textId="77777777" w:rsidTr="00A04E5B">
        <w:trPr>
          <w:trHeight w:val="216"/>
          <w:jc w:val="center"/>
        </w:trPr>
        <w:tc>
          <w:tcPr>
            <w:tcW w:w="1521" w:type="dxa"/>
            <w:vMerge/>
            <w:shd w:val="clear" w:color="auto" w:fill="auto"/>
            <w:vAlign w:val="center"/>
          </w:tcPr>
          <w:p w14:paraId="305A0D64" w14:textId="77777777" w:rsidR="004C253E" w:rsidRPr="0038508C" w:rsidRDefault="004C253E" w:rsidP="00A04E5B">
            <w:pPr>
              <w:jc w:val="center"/>
              <w:rPr>
                <w:rFonts w:cs="Zar"/>
                <w:b/>
                <w:bCs/>
                <w:sz w:val="19"/>
                <w:szCs w:val="19"/>
                <w:rtl/>
              </w:rPr>
            </w:pPr>
          </w:p>
        </w:tc>
        <w:tc>
          <w:tcPr>
            <w:tcW w:w="1405" w:type="dxa"/>
            <w:vMerge/>
            <w:shd w:val="clear" w:color="auto" w:fill="auto"/>
            <w:vAlign w:val="center"/>
          </w:tcPr>
          <w:p w14:paraId="09C08475" w14:textId="77777777" w:rsidR="004C253E" w:rsidRPr="0038508C" w:rsidRDefault="004C253E" w:rsidP="00A04E5B">
            <w:pPr>
              <w:jc w:val="center"/>
              <w:rPr>
                <w:rFonts w:cs="Zar"/>
                <w:sz w:val="19"/>
                <w:szCs w:val="19"/>
                <w:rtl/>
              </w:rPr>
            </w:pPr>
          </w:p>
        </w:tc>
        <w:tc>
          <w:tcPr>
            <w:tcW w:w="1701" w:type="dxa"/>
            <w:shd w:val="clear" w:color="auto" w:fill="auto"/>
            <w:vAlign w:val="center"/>
          </w:tcPr>
          <w:p w14:paraId="39A628CA" w14:textId="77777777"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کالاهاي</w:t>
            </w:r>
            <w:r w:rsidRPr="0038508C">
              <w:rPr>
                <w:rFonts w:cs="Zar"/>
                <w:sz w:val="19"/>
                <w:szCs w:val="19"/>
                <w:rtl/>
              </w:rPr>
              <w:t xml:space="preserve"> </w:t>
            </w:r>
            <w:r w:rsidRPr="0038508C">
              <w:rPr>
                <w:rFonts w:cs="Zar" w:hint="cs"/>
                <w:sz w:val="19"/>
                <w:szCs w:val="19"/>
                <w:rtl/>
              </w:rPr>
              <w:t>مرتبط</w:t>
            </w:r>
            <w:r w:rsidRPr="0038508C">
              <w:rPr>
                <w:rFonts w:cs="Zar"/>
                <w:sz w:val="19"/>
                <w:szCs w:val="19"/>
                <w:rtl/>
              </w:rPr>
              <w:t xml:space="preserve"> </w:t>
            </w:r>
            <w:r w:rsidRPr="0038508C">
              <w:rPr>
                <w:rFonts w:cs="Zar" w:hint="cs"/>
                <w:sz w:val="19"/>
                <w:szCs w:val="19"/>
                <w:rtl/>
              </w:rPr>
              <w:t>با</w:t>
            </w:r>
            <w:r w:rsidRPr="0038508C">
              <w:rPr>
                <w:rFonts w:cs="Zar"/>
                <w:sz w:val="19"/>
                <w:szCs w:val="19"/>
                <w:rtl/>
              </w:rPr>
              <w:t xml:space="preserve"> </w:t>
            </w:r>
            <w:r w:rsidRPr="0038508C">
              <w:rPr>
                <w:rFonts w:cs="Zar" w:hint="cs"/>
                <w:sz w:val="19"/>
                <w:szCs w:val="19"/>
                <w:rtl/>
              </w:rPr>
              <w:t>سلامتي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مراقبت‌هاي</w:t>
            </w:r>
            <w:r w:rsidRPr="0038508C">
              <w:rPr>
                <w:rFonts w:cs="Zar"/>
                <w:sz w:val="19"/>
                <w:szCs w:val="19"/>
                <w:rtl/>
              </w:rPr>
              <w:t xml:space="preserve"> </w:t>
            </w:r>
            <w:r w:rsidRPr="0038508C">
              <w:rPr>
                <w:rFonts w:cs="Zar" w:hint="cs"/>
                <w:sz w:val="19"/>
                <w:szCs w:val="19"/>
                <w:rtl/>
              </w:rPr>
              <w:t>فردي</w:t>
            </w:r>
          </w:p>
        </w:tc>
        <w:tc>
          <w:tcPr>
            <w:tcW w:w="5480" w:type="dxa"/>
            <w:shd w:val="clear" w:color="auto" w:fill="auto"/>
            <w:vAlign w:val="center"/>
          </w:tcPr>
          <w:p w14:paraId="36778E46" w14:textId="77777777" w:rsidR="004C253E" w:rsidRPr="0038508C" w:rsidRDefault="004C253E" w:rsidP="00A04E5B">
            <w:pPr>
              <w:jc w:val="center"/>
              <w:rPr>
                <w:rFonts w:cs="Zar"/>
                <w:sz w:val="19"/>
                <w:szCs w:val="19"/>
                <w:rtl/>
              </w:rPr>
            </w:pPr>
            <w:r w:rsidRPr="0038508C">
              <w:rPr>
                <w:rFonts w:cs="Zar" w:hint="cs"/>
                <w:sz w:val="19"/>
                <w:szCs w:val="19"/>
                <w:rtl/>
              </w:rPr>
              <w:t>داروخانه</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دراگ</w:t>
            </w:r>
            <w:r w:rsidRPr="0038508C">
              <w:rPr>
                <w:rFonts w:cs="Zar"/>
                <w:sz w:val="19"/>
                <w:szCs w:val="19"/>
                <w:rtl/>
              </w:rPr>
              <w:t xml:space="preserve"> </w:t>
            </w:r>
            <w:r w:rsidRPr="0038508C">
              <w:rPr>
                <w:rFonts w:cs="Zar" w:hint="cs"/>
                <w:sz w:val="19"/>
                <w:szCs w:val="19"/>
                <w:rtl/>
              </w:rPr>
              <w:t>استور</w:t>
            </w:r>
          </w:p>
        </w:tc>
      </w:tr>
      <w:tr w:rsidR="004C253E" w:rsidRPr="0038508C" w14:paraId="67FFB973" w14:textId="77777777" w:rsidTr="00A04E5B">
        <w:trPr>
          <w:jc w:val="center"/>
        </w:trPr>
        <w:tc>
          <w:tcPr>
            <w:tcW w:w="1521" w:type="dxa"/>
            <w:vMerge/>
            <w:shd w:val="clear" w:color="auto" w:fill="auto"/>
            <w:vAlign w:val="center"/>
          </w:tcPr>
          <w:p w14:paraId="5F2B3009" w14:textId="77777777" w:rsidR="004C253E" w:rsidRPr="0038508C" w:rsidRDefault="004C253E" w:rsidP="00A04E5B">
            <w:pPr>
              <w:jc w:val="center"/>
              <w:rPr>
                <w:rFonts w:cs="Zar"/>
                <w:b/>
                <w:bCs/>
                <w:sz w:val="19"/>
                <w:szCs w:val="19"/>
                <w:rtl/>
              </w:rPr>
            </w:pPr>
          </w:p>
        </w:tc>
        <w:tc>
          <w:tcPr>
            <w:tcW w:w="1405" w:type="dxa"/>
            <w:vMerge/>
            <w:shd w:val="clear" w:color="auto" w:fill="auto"/>
            <w:vAlign w:val="center"/>
          </w:tcPr>
          <w:p w14:paraId="16DEB432" w14:textId="77777777" w:rsidR="004C253E" w:rsidRPr="0038508C" w:rsidRDefault="004C253E" w:rsidP="00A04E5B">
            <w:pPr>
              <w:jc w:val="center"/>
              <w:rPr>
                <w:rFonts w:cs="Zar"/>
                <w:sz w:val="19"/>
                <w:szCs w:val="19"/>
                <w:rtl/>
              </w:rPr>
            </w:pPr>
          </w:p>
        </w:tc>
        <w:tc>
          <w:tcPr>
            <w:tcW w:w="1701" w:type="dxa"/>
            <w:shd w:val="clear" w:color="auto" w:fill="auto"/>
            <w:vAlign w:val="center"/>
          </w:tcPr>
          <w:p w14:paraId="78B39D5B" w14:textId="77777777" w:rsidR="004C253E" w:rsidRPr="0038508C" w:rsidRDefault="004C253E" w:rsidP="00A04E5B">
            <w:pPr>
              <w:jc w:val="center"/>
              <w:rPr>
                <w:rFonts w:cs="Zar"/>
                <w:sz w:val="19"/>
                <w:szCs w:val="19"/>
                <w:rtl/>
              </w:rPr>
            </w:pPr>
            <w:r w:rsidRPr="0038508C">
              <w:rPr>
                <w:rFonts w:cs="Zar" w:hint="cs"/>
                <w:sz w:val="19"/>
                <w:szCs w:val="19"/>
                <w:rtl/>
              </w:rPr>
              <w:t>بانک</w:t>
            </w:r>
            <w:r w:rsidRPr="0038508C">
              <w:rPr>
                <w:rFonts w:cs="Zar"/>
                <w:sz w:val="19"/>
                <w:szCs w:val="19"/>
                <w:rtl/>
              </w:rPr>
              <w:t xml:space="preserve"> </w:t>
            </w:r>
            <w:r w:rsidRPr="0038508C">
              <w:rPr>
                <w:rFonts w:cs="Zar" w:hint="cs"/>
                <w:sz w:val="19"/>
                <w:szCs w:val="19"/>
                <w:rtl/>
              </w:rPr>
              <w:t>ها</w:t>
            </w:r>
          </w:p>
        </w:tc>
        <w:tc>
          <w:tcPr>
            <w:tcW w:w="5480" w:type="dxa"/>
            <w:shd w:val="clear" w:color="auto" w:fill="auto"/>
            <w:vAlign w:val="center"/>
          </w:tcPr>
          <w:p w14:paraId="1DA898EF" w14:textId="77777777" w:rsidR="004C253E" w:rsidRPr="0038508C" w:rsidRDefault="004C253E" w:rsidP="00A04E5B">
            <w:pPr>
              <w:jc w:val="center"/>
              <w:rPr>
                <w:rFonts w:cs="Zar"/>
                <w:sz w:val="19"/>
                <w:szCs w:val="19"/>
                <w:rtl/>
              </w:rPr>
            </w:pPr>
            <w:r w:rsidRPr="0038508C">
              <w:rPr>
                <w:rFonts w:cs="Zar" w:hint="cs"/>
                <w:sz w:val="19"/>
                <w:szCs w:val="19"/>
                <w:rtl/>
              </w:rPr>
              <w:t>شعب</w:t>
            </w:r>
            <w:r w:rsidRPr="0038508C">
              <w:rPr>
                <w:rFonts w:cs="Zar"/>
                <w:sz w:val="19"/>
                <w:szCs w:val="19"/>
                <w:rtl/>
              </w:rPr>
              <w:t xml:space="preserve"> </w:t>
            </w:r>
            <w:r w:rsidRPr="0038508C">
              <w:rPr>
                <w:rFonts w:cs="Zar" w:hint="cs"/>
                <w:sz w:val="19"/>
                <w:szCs w:val="19"/>
                <w:rtl/>
              </w:rPr>
              <w:t>بانک‌هاي</w:t>
            </w:r>
            <w:r w:rsidRPr="0038508C">
              <w:rPr>
                <w:rFonts w:cs="Zar"/>
                <w:sz w:val="19"/>
                <w:szCs w:val="19"/>
                <w:rtl/>
              </w:rPr>
              <w:t xml:space="preserve"> </w:t>
            </w:r>
            <w:r w:rsidRPr="0038508C">
              <w:rPr>
                <w:rFonts w:cs="Zar" w:hint="cs"/>
                <w:sz w:val="19"/>
                <w:szCs w:val="19"/>
                <w:rtl/>
              </w:rPr>
              <w:t>دولتي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خصوصي</w:t>
            </w:r>
          </w:p>
        </w:tc>
      </w:tr>
      <w:tr w:rsidR="004C253E" w:rsidRPr="0038508C" w14:paraId="3D93A5A9" w14:textId="77777777" w:rsidTr="00A04E5B">
        <w:trPr>
          <w:jc w:val="center"/>
        </w:trPr>
        <w:tc>
          <w:tcPr>
            <w:tcW w:w="1521" w:type="dxa"/>
            <w:vMerge/>
            <w:shd w:val="clear" w:color="auto" w:fill="auto"/>
            <w:vAlign w:val="center"/>
          </w:tcPr>
          <w:p w14:paraId="587A6C8F" w14:textId="77777777" w:rsidR="004C253E" w:rsidRPr="0038508C" w:rsidRDefault="004C253E" w:rsidP="00A04E5B">
            <w:pPr>
              <w:jc w:val="center"/>
              <w:rPr>
                <w:rFonts w:cs="Zar"/>
                <w:b/>
                <w:bCs/>
                <w:sz w:val="19"/>
                <w:szCs w:val="19"/>
                <w:rtl/>
              </w:rPr>
            </w:pPr>
          </w:p>
        </w:tc>
        <w:tc>
          <w:tcPr>
            <w:tcW w:w="1405" w:type="dxa"/>
            <w:vMerge/>
            <w:shd w:val="clear" w:color="auto" w:fill="auto"/>
            <w:vAlign w:val="center"/>
          </w:tcPr>
          <w:p w14:paraId="6BA3867C" w14:textId="77777777" w:rsidR="004C253E" w:rsidRPr="0038508C" w:rsidRDefault="004C253E" w:rsidP="00A04E5B">
            <w:pPr>
              <w:jc w:val="center"/>
              <w:rPr>
                <w:rFonts w:cs="Zar"/>
                <w:sz w:val="19"/>
                <w:szCs w:val="19"/>
                <w:rtl/>
              </w:rPr>
            </w:pPr>
          </w:p>
        </w:tc>
        <w:tc>
          <w:tcPr>
            <w:tcW w:w="1701" w:type="dxa"/>
            <w:shd w:val="clear" w:color="auto" w:fill="auto"/>
            <w:vAlign w:val="center"/>
          </w:tcPr>
          <w:p w14:paraId="7B6B2965" w14:textId="77777777" w:rsidR="004C253E" w:rsidRPr="0038508C" w:rsidRDefault="004C253E" w:rsidP="00A04E5B">
            <w:pPr>
              <w:jc w:val="center"/>
              <w:rPr>
                <w:rFonts w:cs="Zar"/>
                <w:sz w:val="19"/>
                <w:szCs w:val="19"/>
                <w:rtl/>
              </w:rPr>
            </w:pPr>
            <w:r w:rsidRPr="0038508C">
              <w:rPr>
                <w:rFonts w:cs="Zar" w:hint="cs"/>
                <w:sz w:val="19"/>
                <w:szCs w:val="19"/>
                <w:rtl/>
              </w:rPr>
              <w:t>اجاره</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کرايه</w:t>
            </w:r>
            <w:r w:rsidRPr="0038508C">
              <w:rPr>
                <w:rFonts w:cs="Zar"/>
                <w:sz w:val="19"/>
                <w:szCs w:val="19"/>
                <w:rtl/>
              </w:rPr>
              <w:t xml:space="preserve"> </w:t>
            </w:r>
            <w:r w:rsidRPr="0038508C">
              <w:rPr>
                <w:rFonts w:cs="Zar" w:hint="cs"/>
                <w:sz w:val="19"/>
                <w:szCs w:val="19"/>
                <w:rtl/>
              </w:rPr>
              <w:t>کالا</w:t>
            </w:r>
          </w:p>
        </w:tc>
        <w:tc>
          <w:tcPr>
            <w:tcW w:w="5480" w:type="dxa"/>
            <w:shd w:val="clear" w:color="auto" w:fill="auto"/>
            <w:vAlign w:val="center"/>
          </w:tcPr>
          <w:p w14:paraId="59200CB0" w14:textId="77777777" w:rsidR="004C253E" w:rsidRPr="0038508C" w:rsidRDefault="004C253E" w:rsidP="00A04E5B">
            <w:pPr>
              <w:jc w:val="center"/>
              <w:rPr>
                <w:rFonts w:cs="Zar"/>
                <w:sz w:val="19"/>
                <w:szCs w:val="19"/>
                <w:rtl/>
              </w:rPr>
            </w:pPr>
            <w:r w:rsidRPr="0038508C">
              <w:rPr>
                <w:rFonts w:cs="Zar" w:hint="cs"/>
                <w:sz w:val="19"/>
                <w:szCs w:val="19"/>
                <w:rtl/>
              </w:rPr>
              <w:t>اجاره</w:t>
            </w:r>
            <w:r w:rsidRPr="0038508C">
              <w:rPr>
                <w:rFonts w:cs="Zar"/>
                <w:sz w:val="19"/>
                <w:szCs w:val="19"/>
                <w:rtl/>
              </w:rPr>
              <w:t xml:space="preserve"> </w:t>
            </w:r>
            <w:r w:rsidRPr="0038508C">
              <w:rPr>
                <w:rFonts w:cs="Zar" w:hint="cs"/>
                <w:sz w:val="19"/>
                <w:szCs w:val="19"/>
                <w:rtl/>
              </w:rPr>
              <w:t>ماشين</w:t>
            </w:r>
            <w:r w:rsidRPr="0038508C">
              <w:rPr>
                <w:rFonts w:cs="Zar"/>
                <w:sz w:val="19"/>
                <w:szCs w:val="19"/>
                <w:rtl/>
              </w:rPr>
              <w:t xml:space="preserve"> </w:t>
            </w:r>
            <w:r w:rsidRPr="0038508C">
              <w:rPr>
                <w:rFonts w:cs="Zar" w:hint="cs"/>
                <w:sz w:val="19"/>
                <w:szCs w:val="19"/>
                <w:rtl/>
              </w:rPr>
              <w:t>سواري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دوچرخه</w:t>
            </w:r>
          </w:p>
        </w:tc>
      </w:tr>
      <w:tr w:rsidR="004C253E" w:rsidRPr="0038508C" w14:paraId="09ED2A67" w14:textId="77777777" w:rsidTr="00A04E5B">
        <w:trPr>
          <w:jc w:val="center"/>
        </w:trPr>
        <w:tc>
          <w:tcPr>
            <w:tcW w:w="1521" w:type="dxa"/>
            <w:vMerge/>
            <w:shd w:val="clear" w:color="auto" w:fill="auto"/>
            <w:vAlign w:val="center"/>
          </w:tcPr>
          <w:p w14:paraId="6447298C" w14:textId="77777777" w:rsidR="004C253E" w:rsidRPr="0038508C" w:rsidRDefault="004C253E" w:rsidP="00A04E5B">
            <w:pPr>
              <w:jc w:val="center"/>
              <w:rPr>
                <w:rFonts w:cs="Zar"/>
                <w:b/>
                <w:bCs/>
                <w:sz w:val="19"/>
                <w:szCs w:val="19"/>
                <w:rtl/>
              </w:rPr>
            </w:pPr>
          </w:p>
        </w:tc>
        <w:tc>
          <w:tcPr>
            <w:tcW w:w="1405" w:type="dxa"/>
            <w:vMerge w:val="restart"/>
            <w:shd w:val="clear" w:color="auto" w:fill="auto"/>
            <w:vAlign w:val="center"/>
          </w:tcPr>
          <w:p w14:paraId="1911C1F1" w14:textId="77777777" w:rsidR="004C253E" w:rsidRPr="0038508C" w:rsidRDefault="004C253E" w:rsidP="00A04E5B">
            <w:pPr>
              <w:jc w:val="center"/>
              <w:rPr>
                <w:rFonts w:cs="Zar"/>
                <w:sz w:val="19"/>
                <w:szCs w:val="19"/>
                <w:rtl/>
              </w:rPr>
            </w:pP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فني،</w:t>
            </w:r>
            <w:r w:rsidRPr="0038508C">
              <w:rPr>
                <w:rFonts w:cs="Zar"/>
                <w:sz w:val="19"/>
                <w:szCs w:val="19"/>
                <w:rtl/>
              </w:rPr>
              <w:t xml:space="preserve"> </w:t>
            </w:r>
            <w:r w:rsidRPr="0038508C">
              <w:rPr>
                <w:rFonts w:cs="Zar" w:hint="cs"/>
                <w:sz w:val="19"/>
                <w:szCs w:val="19"/>
                <w:rtl/>
              </w:rPr>
              <w:t>علمي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حرفه</w:t>
            </w:r>
            <w:r w:rsidRPr="0038508C">
              <w:rPr>
                <w:rFonts w:cs="Zar"/>
                <w:sz w:val="19"/>
                <w:szCs w:val="19"/>
                <w:rtl/>
              </w:rPr>
              <w:t xml:space="preserve"> </w:t>
            </w:r>
            <w:r w:rsidRPr="0038508C">
              <w:rPr>
                <w:rFonts w:cs="Zar" w:hint="cs"/>
                <w:sz w:val="19"/>
                <w:szCs w:val="19"/>
                <w:rtl/>
              </w:rPr>
              <w:t>اي</w:t>
            </w:r>
          </w:p>
        </w:tc>
        <w:tc>
          <w:tcPr>
            <w:tcW w:w="1701" w:type="dxa"/>
            <w:vMerge w:val="restart"/>
            <w:shd w:val="clear" w:color="auto" w:fill="auto"/>
            <w:vAlign w:val="center"/>
          </w:tcPr>
          <w:p w14:paraId="594A0B79" w14:textId="77777777" w:rsidR="004C253E" w:rsidRPr="0038508C" w:rsidRDefault="004C253E" w:rsidP="00A04E5B">
            <w:pPr>
              <w:jc w:val="center"/>
              <w:rPr>
                <w:rFonts w:cs="Zar"/>
                <w:sz w:val="19"/>
                <w:szCs w:val="19"/>
                <w:rtl/>
              </w:rPr>
            </w:pPr>
            <w:r w:rsidRPr="0038508C">
              <w:rPr>
                <w:rFonts w:cs="Zar" w:hint="cs"/>
                <w:sz w:val="19"/>
                <w:szCs w:val="19"/>
                <w:rtl/>
              </w:rPr>
              <w:t>ارايه</w:t>
            </w:r>
            <w:r w:rsidRPr="0038508C">
              <w:rPr>
                <w:rFonts w:cs="Zar"/>
                <w:sz w:val="19"/>
                <w:szCs w:val="19"/>
                <w:rtl/>
              </w:rPr>
              <w:t xml:space="preserve"> </w:t>
            </w: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مسافرتي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جابجايي</w:t>
            </w:r>
          </w:p>
        </w:tc>
        <w:tc>
          <w:tcPr>
            <w:tcW w:w="5480" w:type="dxa"/>
            <w:shd w:val="clear" w:color="auto" w:fill="auto"/>
            <w:vAlign w:val="center"/>
          </w:tcPr>
          <w:p w14:paraId="08A70165" w14:textId="77777777" w:rsidR="004C253E" w:rsidRPr="0038508C" w:rsidRDefault="004C253E" w:rsidP="00A04E5B">
            <w:pPr>
              <w:jc w:val="center"/>
              <w:rPr>
                <w:rFonts w:cs="Zar"/>
                <w:sz w:val="19"/>
                <w:szCs w:val="19"/>
                <w:rtl/>
              </w:rPr>
            </w:pPr>
            <w:r w:rsidRPr="0038508C">
              <w:rPr>
                <w:rFonts w:cs="Zar" w:hint="cs"/>
                <w:sz w:val="19"/>
                <w:szCs w:val="19"/>
                <w:rtl/>
              </w:rPr>
              <w:t>دفاتر</w:t>
            </w:r>
            <w:r w:rsidRPr="0038508C">
              <w:rPr>
                <w:rFonts w:cs="Zar"/>
                <w:sz w:val="19"/>
                <w:szCs w:val="19"/>
                <w:rtl/>
              </w:rPr>
              <w:t xml:space="preserve"> </w:t>
            </w:r>
            <w:r w:rsidRPr="0038508C">
              <w:rPr>
                <w:rFonts w:cs="Zar" w:hint="cs"/>
                <w:sz w:val="19"/>
                <w:szCs w:val="19"/>
                <w:rtl/>
              </w:rPr>
              <w:t>خدماتي،</w:t>
            </w:r>
            <w:r w:rsidRPr="0038508C">
              <w:rPr>
                <w:rFonts w:cs="Zar"/>
                <w:sz w:val="19"/>
                <w:szCs w:val="19"/>
                <w:rtl/>
              </w:rPr>
              <w:t xml:space="preserve"> </w:t>
            </w:r>
            <w:r w:rsidRPr="0038508C">
              <w:rPr>
                <w:rFonts w:cs="Zar" w:hint="cs"/>
                <w:sz w:val="19"/>
                <w:szCs w:val="19"/>
                <w:rtl/>
              </w:rPr>
              <w:t>حمل</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نقل</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اتوبارها</w:t>
            </w:r>
          </w:p>
        </w:tc>
      </w:tr>
      <w:tr w:rsidR="004C253E" w:rsidRPr="0038508C" w14:paraId="5B0553C2" w14:textId="77777777" w:rsidTr="00A04E5B">
        <w:trPr>
          <w:jc w:val="center"/>
        </w:trPr>
        <w:tc>
          <w:tcPr>
            <w:tcW w:w="1521" w:type="dxa"/>
            <w:vMerge/>
            <w:shd w:val="clear" w:color="auto" w:fill="auto"/>
            <w:vAlign w:val="center"/>
          </w:tcPr>
          <w:p w14:paraId="6A80796C" w14:textId="77777777" w:rsidR="004C253E" w:rsidRPr="0038508C" w:rsidRDefault="004C253E" w:rsidP="00A04E5B">
            <w:pPr>
              <w:jc w:val="center"/>
              <w:rPr>
                <w:rFonts w:cs="Zar"/>
                <w:b/>
                <w:bCs/>
                <w:sz w:val="19"/>
                <w:szCs w:val="19"/>
                <w:rtl/>
              </w:rPr>
            </w:pPr>
          </w:p>
        </w:tc>
        <w:tc>
          <w:tcPr>
            <w:tcW w:w="1405" w:type="dxa"/>
            <w:vMerge/>
            <w:shd w:val="clear" w:color="auto" w:fill="auto"/>
            <w:vAlign w:val="center"/>
          </w:tcPr>
          <w:p w14:paraId="5DBF136D" w14:textId="77777777" w:rsidR="004C253E" w:rsidRPr="0038508C" w:rsidRDefault="004C253E" w:rsidP="00A04E5B">
            <w:pPr>
              <w:jc w:val="center"/>
              <w:rPr>
                <w:rFonts w:cs="Zar"/>
                <w:sz w:val="19"/>
                <w:szCs w:val="19"/>
                <w:rtl/>
              </w:rPr>
            </w:pPr>
          </w:p>
        </w:tc>
        <w:tc>
          <w:tcPr>
            <w:tcW w:w="1701" w:type="dxa"/>
            <w:vMerge/>
            <w:shd w:val="clear" w:color="auto" w:fill="auto"/>
            <w:vAlign w:val="center"/>
          </w:tcPr>
          <w:p w14:paraId="06592BB8" w14:textId="77777777" w:rsidR="004C253E" w:rsidRPr="0038508C" w:rsidRDefault="004C253E" w:rsidP="00A04E5B">
            <w:pPr>
              <w:jc w:val="center"/>
              <w:rPr>
                <w:rFonts w:cs="Zar"/>
                <w:sz w:val="19"/>
                <w:szCs w:val="19"/>
                <w:rtl/>
              </w:rPr>
            </w:pPr>
          </w:p>
        </w:tc>
        <w:tc>
          <w:tcPr>
            <w:tcW w:w="5480" w:type="dxa"/>
            <w:shd w:val="clear" w:color="auto" w:fill="auto"/>
            <w:vAlign w:val="center"/>
          </w:tcPr>
          <w:p w14:paraId="25EEF3A2" w14:textId="77777777" w:rsidR="004C253E" w:rsidRPr="0038508C" w:rsidRDefault="004C253E" w:rsidP="00A04E5B">
            <w:pPr>
              <w:jc w:val="center"/>
              <w:rPr>
                <w:rFonts w:cs="Zar"/>
                <w:sz w:val="19"/>
                <w:szCs w:val="19"/>
                <w:rtl/>
              </w:rPr>
            </w:pPr>
            <w:r w:rsidRPr="0038508C">
              <w:rPr>
                <w:rFonts w:cs="Zar" w:hint="cs"/>
                <w:sz w:val="19"/>
                <w:szCs w:val="19"/>
                <w:rtl/>
              </w:rPr>
              <w:t>آژانس</w:t>
            </w:r>
            <w:r w:rsidRPr="0038508C">
              <w:rPr>
                <w:rFonts w:cs="Zar"/>
                <w:sz w:val="19"/>
                <w:szCs w:val="19"/>
                <w:rtl/>
              </w:rPr>
              <w:t xml:space="preserve"> </w:t>
            </w:r>
            <w:r w:rsidRPr="0038508C">
              <w:rPr>
                <w:rFonts w:cs="Zar" w:hint="cs"/>
                <w:sz w:val="19"/>
                <w:szCs w:val="19"/>
                <w:rtl/>
              </w:rPr>
              <w:t>تاکسي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اتومبيل</w:t>
            </w:r>
            <w:r w:rsidRPr="0038508C">
              <w:rPr>
                <w:rFonts w:cs="Zar"/>
                <w:sz w:val="19"/>
                <w:szCs w:val="19"/>
                <w:rtl/>
              </w:rPr>
              <w:t xml:space="preserve"> </w:t>
            </w:r>
            <w:r w:rsidRPr="0038508C">
              <w:rPr>
                <w:rFonts w:cs="Zar" w:hint="cs"/>
                <w:sz w:val="19"/>
                <w:szCs w:val="19"/>
                <w:rtl/>
              </w:rPr>
              <w:t>کرايه</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پيك</w:t>
            </w:r>
            <w:r w:rsidRPr="0038508C">
              <w:rPr>
                <w:rFonts w:cs="Zar"/>
                <w:sz w:val="19"/>
                <w:szCs w:val="19"/>
                <w:rtl/>
              </w:rPr>
              <w:t xml:space="preserve"> </w:t>
            </w:r>
            <w:r w:rsidRPr="0038508C">
              <w:rPr>
                <w:rFonts w:cs="Zar" w:hint="cs"/>
                <w:sz w:val="19"/>
                <w:szCs w:val="19"/>
                <w:rtl/>
              </w:rPr>
              <w:t>موتوري</w:t>
            </w:r>
          </w:p>
        </w:tc>
      </w:tr>
      <w:tr w:rsidR="004C253E" w:rsidRPr="0038508C" w14:paraId="38D5D4A5" w14:textId="77777777" w:rsidTr="00A04E5B">
        <w:trPr>
          <w:trHeight w:val="254"/>
          <w:jc w:val="center"/>
        </w:trPr>
        <w:tc>
          <w:tcPr>
            <w:tcW w:w="1521" w:type="dxa"/>
            <w:vMerge/>
            <w:shd w:val="clear" w:color="auto" w:fill="auto"/>
            <w:vAlign w:val="center"/>
          </w:tcPr>
          <w:p w14:paraId="766B255F" w14:textId="77777777" w:rsidR="004C253E" w:rsidRPr="0038508C" w:rsidRDefault="004C253E" w:rsidP="00A04E5B">
            <w:pPr>
              <w:jc w:val="center"/>
              <w:rPr>
                <w:rFonts w:cs="Zar"/>
                <w:b/>
                <w:bCs/>
                <w:sz w:val="19"/>
                <w:szCs w:val="19"/>
                <w:rtl/>
              </w:rPr>
            </w:pPr>
          </w:p>
        </w:tc>
        <w:tc>
          <w:tcPr>
            <w:tcW w:w="1405" w:type="dxa"/>
            <w:vMerge/>
            <w:shd w:val="clear" w:color="auto" w:fill="auto"/>
            <w:vAlign w:val="center"/>
          </w:tcPr>
          <w:p w14:paraId="07859CEF" w14:textId="77777777" w:rsidR="004C253E" w:rsidRPr="0038508C" w:rsidRDefault="004C253E" w:rsidP="00A04E5B">
            <w:pPr>
              <w:jc w:val="center"/>
              <w:rPr>
                <w:rFonts w:cs="Zar"/>
                <w:sz w:val="19"/>
                <w:szCs w:val="19"/>
                <w:rtl/>
              </w:rPr>
            </w:pPr>
          </w:p>
        </w:tc>
        <w:tc>
          <w:tcPr>
            <w:tcW w:w="1701" w:type="dxa"/>
            <w:vMerge w:val="restart"/>
            <w:shd w:val="clear" w:color="auto" w:fill="auto"/>
            <w:vAlign w:val="center"/>
          </w:tcPr>
          <w:p w14:paraId="2BE23433" w14:textId="77777777" w:rsidR="004C253E" w:rsidRPr="0038508C" w:rsidRDefault="004C253E" w:rsidP="00A04E5B">
            <w:pPr>
              <w:jc w:val="center"/>
              <w:rPr>
                <w:rFonts w:cs="Zar"/>
                <w:sz w:val="19"/>
                <w:szCs w:val="19"/>
                <w:rtl/>
              </w:rPr>
            </w:pP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فني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حرفه</w:t>
            </w:r>
            <w:r w:rsidRPr="0038508C">
              <w:rPr>
                <w:rFonts w:cs="Zar"/>
                <w:sz w:val="19"/>
                <w:szCs w:val="19"/>
                <w:rtl/>
              </w:rPr>
              <w:t xml:space="preserve"> </w:t>
            </w:r>
            <w:r w:rsidRPr="0038508C">
              <w:rPr>
                <w:rFonts w:cs="Zar" w:hint="cs"/>
                <w:sz w:val="19"/>
                <w:szCs w:val="19"/>
                <w:rtl/>
              </w:rPr>
              <w:t>اي</w:t>
            </w:r>
          </w:p>
        </w:tc>
        <w:tc>
          <w:tcPr>
            <w:tcW w:w="5480" w:type="dxa"/>
            <w:shd w:val="clear" w:color="auto" w:fill="auto"/>
            <w:vAlign w:val="center"/>
          </w:tcPr>
          <w:p w14:paraId="1FF944EC" w14:textId="77777777" w:rsidR="004C253E" w:rsidRPr="0038508C" w:rsidRDefault="004C253E" w:rsidP="00A04E5B">
            <w:pPr>
              <w:jc w:val="center"/>
              <w:rPr>
                <w:rFonts w:cs="Zar"/>
                <w:sz w:val="19"/>
                <w:szCs w:val="19"/>
                <w:rtl/>
              </w:rPr>
            </w:pPr>
            <w:r w:rsidRPr="0038508C">
              <w:rPr>
                <w:rFonts w:cs="Zar" w:hint="cs"/>
                <w:sz w:val="19"/>
                <w:szCs w:val="19"/>
                <w:rtl/>
              </w:rPr>
              <w:t>فعاليت‌هاي</w:t>
            </w:r>
            <w:r w:rsidRPr="0038508C">
              <w:rPr>
                <w:rFonts w:cs="Zar"/>
                <w:sz w:val="19"/>
                <w:szCs w:val="19"/>
                <w:rtl/>
              </w:rPr>
              <w:t xml:space="preserve"> </w:t>
            </w:r>
            <w:r w:rsidRPr="0038508C">
              <w:rPr>
                <w:rFonts w:cs="Zar" w:hint="cs"/>
                <w:sz w:val="19"/>
                <w:szCs w:val="19"/>
                <w:rtl/>
              </w:rPr>
              <w:t>صنفي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مشاوره‌اي</w:t>
            </w:r>
            <w:r w:rsidRPr="0038508C">
              <w:rPr>
                <w:rFonts w:cs="Zar"/>
                <w:sz w:val="19"/>
                <w:szCs w:val="19"/>
                <w:rtl/>
              </w:rPr>
              <w:t xml:space="preserve"> </w:t>
            </w:r>
            <w:r w:rsidRPr="0038508C">
              <w:rPr>
                <w:rFonts w:cs="Zar" w:hint="cs"/>
                <w:sz w:val="19"/>
                <w:szCs w:val="19"/>
                <w:rtl/>
              </w:rPr>
              <w:t>در</w:t>
            </w:r>
            <w:r w:rsidRPr="0038508C">
              <w:rPr>
                <w:rFonts w:cs="Zar"/>
                <w:sz w:val="19"/>
                <w:szCs w:val="19"/>
                <w:rtl/>
              </w:rPr>
              <w:t xml:space="preserve"> </w:t>
            </w:r>
            <w:r w:rsidRPr="0038508C">
              <w:rPr>
                <w:rFonts w:cs="Zar" w:hint="cs"/>
                <w:sz w:val="19"/>
                <w:szCs w:val="19"/>
                <w:rtl/>
              </w:rPr>
              <w:t>کسب</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کار</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حرف، دفاتر</w:t>
            </w:r>
            <w:r w:rsidRPr="0038508C">
              <w:rPr>
                <w:rFonts w:cs="Zar"/>
                <w:sz w:val="19"/>
                <w:szCs w:val="19"/>
                <w:rtl/>
              </w:rPr>
              <w:t xml:space="preserve"> </w:t>
            </w:r>
            <w:r w:rsidRPr="0038508C">
              <w:rPr>
                <w:rFonts w:cs="Zar" w:hint="cs"/>
                <w:sz w:val="19"/>
                <w:szCs w:val="19"/>
                <w:rtl/>
              </w:rPr>
              <w:t>تبليغاتي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مؤسسات</w:t>
            </w:r>
            <w:r w:rsidRPr="0038508C">
              <w:rPr>
                <w:rFonts w:cs="Zar"/>
                <w:sz w:val="19"/>
                <w:szCs w:val="19"/>
                <w:rtl/>
              </w:rPr>
              <w:t xml:space="preserve"> </w:t>
            </w:r>
            <w:r w:rsidRPr="0038508C">
              <w:rPr>
                <w:rFonts w:cs="Zar" w:hint="cs"/>
                <w:sz w:val="19"/>
                <w:szCs w:val="19"/>
                <w:rtl/>
              </w:rPr>
              <w:t>کاريابي،</w:t>
            </w:r>
            <w:r w:rsidRPr="0038508C">
              <w:rPr>
                <w:rFonts w:cs="Zar"/>
                <w:sz w:val="19"/>
                <w:szCs w:val="19"/>
                <w:rtl/>
              </w:rPr>
              <w:t xml:space="preserve"> </w:t>
            </w:r>
            <w:r w:rsidRPr="0038508C">
              <w:rPr>
                <w:rFonts w:cs="Zar" w:hint="cs"/>
                <w:sz w:val="19"/>
                <w:szCs w:val="19"/>
                <w:rtl/>
              </w:rPr>
              <w:t>دفاتر</w:t>
            </w:r>
            <w:r w:rsidRPr="0038508C">
              <w:rPr>
                <w:rFonts w:cs="Zar"/>
                <w:sz w:val="19"/>
                <w:szCs w:val="19"/>
                <w:rtl/>
              </w:rPr>
              <w:t xml:space="preserve"> </w:t>
            </w:r>
            <w:r w:rsidRPr="0038508C">
              <w:rPr>
                <w:rFonts w:cs="Zar" w:hint="cs"/>
                <w:sz w:val="19"/>
                <w:szCs w:val="19"/>
                <w:rtl/>
              </w:rPr>
              <w:t>شرکت‌هاي</w:t>
            </w:r>
            <w:r w:rsidRPr="0038508C">
              <w:rPr>
                <w:rFonts w:cs="Zar"/>
                <w:sz w:val="19"/>
                <w:szCs w:val="19"/>
                <w:rtl/>
              </w:rPr>
              <w:t xml:space="preserve"> </w:t>
            </w:r>
            <w:r w:rsidRPr="0038508C">
              <w:rPr>
                <w:rFonts w:cs="Zar" w:hint="cs"/>
                <w:sz w:val="19"/>
                <w:szCs w:val="19"/>
                <w:rtl/>
              </w:rPr>
              <w:t>خصوصي</w:t>
            </w:r>
          </w:p>
        </w:tc>
      </w:tr>
      <w:tr w:rsidR="004C253E" w:rsidRPr="0038508C" w14:paraId="695B709D" w14:textId="77777777" w:rsidTr="00A04E5B">
        <w:trPr>
          <w:jc w:val="center"/>
        </w:trPr>
        <w:tc>
          <w:tcPr>
            <w:tcW w:w="1521" w:type="dxa"/>
            <w:vMerge/>
            <w:shd w:val="clear" w:color="auto" w:fill="auto"/>
            <w:vAlign w:val="center"/>
          </w:tcPr>
          <w:p w14:paraId="7E4B9FA5" w14:textId="77777777" w:rsidR="004C253E" w:rsidRPr="0038508C" w:rsidRDefault="004C253E" w:rsidP="00A04E5B">
            <w:pPr>
              <w:jc w:val="center"/>
              <w:rPr>
                <w:rFonts w:cs="Zar"/>
                <w:b/>
                <w:bCs/>
                <w:sz w:val="19"/>
                <w:szCs w:val="19"/>
                <w:rtl/>
              </w:rPr>
            </w:pPr>
          </w:p>
        </w:tc>
        <w:tc>
          <w:tcPr>
            <w:tcW w:w="1405" w:type="dxa"/>
            <w:vMerge/>
            <w:shd w:val="clear" w:color="auto" w:fill="auto"/>
            <w:vAlign w:val="center"/>
          </w:tcPr>
          <w:p w14:paraId="363877C0" w14:textId="77777777" w:rsidR="004C253E" w:rsidRPr="0038508C" w:rsidRDefault="004C253E" w:rsidP="00A04E5B">
            <w:pPr>
              <w:jc w:val="center"/>
              <w:rPr>
                <w:rFonts w:cs="Zar"/>
                <w:sz w:val="19"/>
                <w:szCs w:val="19"/>
                <w:rtl/>
              </w:rPr>
            </w:pPr>
          </w:p>
        </w:tc>
        <w:tc>
          <w:tcPr>
            <w:tcW w:w="1701" w:type="dxa"/>
            <w:vMerge/>
            <w:shd w:val="clear" w:color="auto" w:fill="auto"/>
            <w:vAlign w:val="center"/>
          </w:tcPr>
          <w:p w14:paraId="2F56CF80" w14:textId="77777777" w:rsidR="004C253E" w:rsidRPr="0038508C" w:rsidRDefault="004C253E" w:rsidP="00A04E5B">
            <w:pPr>
              <w:jc w:val="center"/>
              <w:rPr>
                <w:rFonts w:cs="Zar"/>
                <w:sz w:val="19"/>
                <w:szCs w:val="19"/>
                <w:rtl/>
              </w:rPr>
            </w:pPr>
          </w:p>
        </w:tc>
        <w:tc>
          <w:tcPr>
            <w:tcW w:w="5480" w:type="dxa"/>
            <w:shd w:val="clear" w:color="auto" w:fill="auto"/>
            <w:vAlign w:val="center"/>
          </w:tcPr>
          <w:p w14:paraId="306337AB" w14:textId="77777777" w:rsidR="004C253E" w:rsidRPr="0038508C" w:rsidRDefault="004C253E" w:rsidP="00A04E5B">
            <w:pPr>
              <w:jc w:val="center"/>
              <w:rPr>
                <w:rFonts w:cs="Zar"/>
                <w:sz w:val="19"/>
                <w:szCs w:val="19"/>
                <w:rtl/>
              </w:rPr>
            </w:pPr>
            <w:r w:rsidRPr="0038508C">
              <w:rPr>
                <w:rFonts w:cs="Zar" w:hint="cs"/>
                <w:sz w:val="19"/>
                <w:szCs w:val="19"/>
                <w:rtl/>
              </w:rPr>
              <w:t>عکاسي‌ها</w:t>
            </w:r>
          </w:p>
        </w:tc>
      </w:tr>
      <w:tr w:rsidR="004C253E" w:rsidRPr="0038508C" w14:paraId="0D3B2611" w14:textId="77777777" w:rsidTr="00A04E5B">
        <w:trPr>
          <w:trHeight w:val="234"/>
          <w:jc w:val="center"/>
        </w:trPr>
        <w:tc>
          <w:tcPr>
            <w:tcW w:w="1521" w:type="dxa"/>
            <w:vMerge w:val="restart"/>
            <w:shd w:val="clear" w:color="auto" w:fill="auto"/>
            <w:vAlign w:val="center"/>
          </w:tcPr>
          <w:p w14:paraId="73FC1A89" w14:textId="77777777" w:rsidR="004C253E" w:rsidRPr="0038508C" w:rsidRDefault="004C253E" w:rsidP="00A04E5B">
            <w:pPr>
              <w:jc w:val="center"/>
              <w:rPr>
                <w:rFonts w:cs="Zar"/>
                <w:b/>
                <w:bCs/>
                <w:sz w:val="19"/>
                <w:szCs w:val="19"/>
                <w:rtl/>
              </w:rPr>
            </w:pPr>
            <w:r w:rsidRPr="0038508C">
              <w:rPr>
                <w:rFonts w:cs="Zar" w:hint="cs"/>
                <w:b/>
                <w:bCs/>
                <w:sz w:val="19"/>
                <w:szCs w:val="19"/>
                <w:rtl/>
              </w:rPr>
              <w:t>تجاري</w:t>
            </w:r>
          </w:p>
        </w:tc>
        <w:tc>
          <w:tcPr>
            <w:tcW w:w="1405" w:type="dxa"/>
            <w:vMerge w:val="restart"/>
            <w:shd w:val="clear" w:color="auto" w:fill="auto"/>
            <w:vAlign w:val="center"/>
          </w:tcPr>
          <w:p w14:paraId="2993025E" w14:textId="77777777" w:rsidR="004C253E" w:rsidRPr="0038508C" w:rsidRDefault="004C253E" w:rsidP="00A04E5B">
            <w:pPr>
              <w:jc w:val="center"/>
              <w:rPr>
                <w:rFonts w:cs="Zar"/>
                <w:sz w:val="19"/>
                <w:szCs w:val="19"/>
                <w:rtl/>
              </w:rPr>
            </w:pP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فني،</w:t>
            </w:r>
            <w:r w:rsidRPr="0038508C">
              <w:rPr>
                <w:rFonts w:cs="Zar"/>
                <w:sz w:val="19"/>
                <w:szCs w:val="19"/>
                <w:rtl/>
              </w:rPr>
              <w:t xml:space="preserve"> </w:t>
            </w:r>
            <w:r w:rsidRPr="0038508C">
              <w:rPr>
                <w:rFonts w:cs="Zar" w:hint="cs"/>
                <w:sz w:val="19"/>
                <w:szCs w:val="19"/>
                <w:rtl/>
              </w:rPr>
              <w:t>علمي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حرفه</w:t>
            </w:r>
            <w:r w:rsidRPr="0038508C">
              <w:rPr>
                <w:rFonts w:cs="Zar"/>
                <w:sz w:val="19"/>
                <w:szCs w:val="19"/>
                <w:rtl/>
              </w:rPr>
              <w:t xml:space="preserve"> </w:t>
            </w:r>
            <w:r w:rsidRPr="0038508C">
              <w:rPr>
                <w:rFonts w:cs="Zar" w:hint="cs"/>
                <w:sz w:val="19"/>
                <w:szCs w:val="19"/>
                <w:rtl/>
              </w:rPr>
              <w:t>اي</w:t>
            </w:r>
          </w:p>
        </w:tc>
        <w:tc>
          <w:tcPr>
            <w:tcW w:w="1701" w:type="dxa"/>
            <w:vMerge w:val="restart"/>
            <w:shd w:val="clear" w:color="auto" w:fill="auto"/>
            <w:vAlign w:val="center"/>
          </w:tcPr>
          <w:p w14:paraId="07CE88B9" w14:textId="77777777" w:rsidR="004C253E" w:rsidRPr="0038508C" w:rsidRDefault="004C253E" w:rsidP="00A04E5B">
            <w:pPr>
              <w:jc w:val="center"/>
              <w:rPr>
                <w:rFonts w:cs="Zar"/>
                <w:sz w:val="19"/>
                <w:szCs w:val="19"/>
                <w:rtl/>
              </w:rPr>
            </w:pPr>
            <w:r w:rsidRPr="0038508C">
              <w:rPr>
                <w:rFonts w:cs="Zar" w:hint="cs"/>
                <w:sz w:val="19"/>
                <w:szCs w:val="19"/>
                <w:rtl/>
              </w:rPr>
              <w:t>ارايه</w:t>
            </w:r>
            <w:r w:rsidRPr="0038508C">
              <w:rPr>
                <w:rFonts w:cs="Zar"/>
                <w:sz w:val="19"/>
                <w:szCs w:val="19"/>
                <w:rtl/>
              </w:rPr>
              <w:t xml:space="preserve"> </w:t>
            </w: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شخصي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خانوارها</w:t>
            </w:r>
          </w:p>
        </w:tc>
        <w:tc>
          <w:tcPr>
            <w:tcW w:w="5480" w:type="dxa"/>
            <w:shd w:val="clear" w:color="auto" w:fill="auto"/>
            <w:vAlign w:val="center"/>
          </w:tcPr>
          <w:p w14:paraId="195FDA01" w14:textId="77777777" w:rsidR="004C253E" w:rsidRPr="0038508C" w:rsidRDefault="004C253E" w:rsidP="00A04E5B">
            <w:pPr>
              <w:jc w:val="center"/>
              <w:rPr>
                <w:rFonts w:cs="Zar"/>
                <w:sz w:val="19"/>
                <w:szCs w:val="19"/>
                <w:rtl/>
              </w:rPr>
            </w:pPr>
            <w:r w:rsidRPr="0038508C">
              <w:rPr>
                <w:rFonts w:cs="Zar" w:hint="cs"/>
                <w:sz w:val="19"/>
                <w:szCs w:val="19"/>
                <w:rtl/>
              </w:rPr>
              <w:t>خشک‌شوئي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لباس‌شوئي</w:t>
            </w:r>
          </w:p>
        </w:tc>
      </w:tr>
      <w:tr w:rsidR="004C253E" w:rsidRPr="0038508C" w14:paraId="18A9484E" w14:textId="77777777" w:rsidTr="00A04E5B">
        <w:trPr>
          <w:trHeight w:val="234"/>
          <w:jc w:val="center"/>
        </w:trPr>
        <w:tc>
          <w:tcPr>
            <w:tcW w:w="1521" w:type="dxa"/>
            <w:vMerge/>
            <w:shd w:val="clear" w:color="auto" w:fill="auto"/>
            <w:vAlign w:val="center"/>
          </w:tcPr>
          <w:p w14:paraId="31301B84" w14:textId="77777777" w:rsidR="004C253E" w:rsidRPr="0038508C" w:rsidRDefault="004C253E" w:rsidP="00A04E5B">
            <w:pPr>
              <w:jc w:val="center"/>
              <w:rPr>
                <w:rFonts w:cs="Zar"/>
                <w:b/>
                <w:bCs/>
                <w:sz w:val="19"/>
                <w:szCs w:val="19"/>
                <w:rtl/>
              </w:rPr>
            </w:pPr>
          </w:p>
        </w:tc>
        <w:tc>
          <w:tcPr>
            <w:tcW w:w="1405" w:type="dxa"/>
            <w:vMerge/>
            <w:shd w:val="clear" w:color="auto" w:fill="auto"/>
            <w:vAlign w:val="center"/>
          </w:tcPr>
          <w:p w14:paraId="1D9C596B" w14:textId="77777777" w:rsidR="004C253E" w:rsidRPr="0038508C" w:rsidRDefault="004C253E" w:rsidP="00A04E5B">
            <w:pPr>
              <w:jc w:val="center"/>
              <w:rPr>
                <w:rFonts w:cs="Zar"/>
                <w:sz w:val="19"/>
                <w:szCs w:val="19"/>
                <w:rtl/>
              </w:rPr>
            </w:pPr>
          </w:p>
        </w:tc>
        <w:tc>
          <w:tcPr>
            <w:tcW w:w="1701" w:type="dxa"/>
            <w:vMerge/>
            <w:shd w:val="clear" w:color="auto" w:fill="auto"/>
            <w:vAlign w:val="center"/>
          </w:tcPr>
          <w:p w14:paraId="121F15C5" w14:textId="77777777" w:rsidR="004C253E" w:rsidRPr="0038508C" w:rsidRDefault="004C253E" w:rsidP="00A04E5B">
            <w:pPr>
              <w:jc w:val="center"/>
              <w:rPr>
                <w:rFonts w:cs="Zar"/>
                <w:sz w:val="19"/>
                <w:szCs w:val="19"/>
                <w:rtl/>
              </w:rPr>
            </w:pPr>
          </w:p>
        </w:tc>
        <w:tc>
          <w:tcPr>
            <w:tcW w:w="5480" w:type="dxa"/>
            <w:shd w:val="clear" w:color="auto" w:fill="auto"/>
            <w:vAlign w:val="center"/>
          </w:tcPr>
          <w:p w14:paraId="4D92ED60" w14:textId="77777777" w:rsidR="004C253E" w:rsidRPr="0038508C" w:rsidRDefault="004C253E" w:rsidP="00A04E5B">
            <w:pPr>
              <w:jc w:val="center"/>
              <w:rPr>
                <w:rFonts w:cs="Zar"/>
                <w:sz w:val="19"/>
                <w:szCs w:val="19"/>
                <w:rtl/>
              </w:rPr>
            </w:pPr>
            <w:r w:rsidRPr="0038508C">
              <w:rPr>
                <w:rFonts w:cs="Zar" w:hint="cs"/>
                <w:sz w:val="19"/>
                <w:szCs w:val="19"/>
                <w:rtl/>
              </w:rPr>
              <w:t>خياطي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تعمير</w:t>
            </w:r>
            <w:r w:rsidRPr="0038508C">
              <w:rPr>
                <w:rFonts w:cs="Zar"/>
                <w:sz w:val="19"/>
                <w:szCs w:val="19"/>
                <w:rtl/>
              </w:rPr>
              <w:t xml:space="preserve"> </w:t>
            </w:r>
            <w:r w:rsidRPr="0038508C">
              <w:rPr>
                <w:rFonts w:cs="Zar" w:hint="cs"/>
                <w:sz w:val="19"/>
                <w:szCs w:val="19"/>
                <w:rtl/>
              </w:rPr>
              <w:t>انواع</w:t>
            </w:r>
            <w:r w:rsidRPr="0038508C">
              <w:rPr>
                <w:rFonts w:cs="Zar"/>
                <w:sz w:val="19"/>
                <w:szCs w:val="19"/>
                <w:rtl/>
              </w:rPr>
              <w:t xml:space="preserve"> </w:t>
            </w:r>
            <w:r w:rsidRPr="0038508C">
              <w:rPr>
                <w:rFonts w:cs="Zar" w:hint="cs"/>
                <w:sz w:val="19"/>
                <w:szCs w:val="19"/>
                <w:rtl/>
              </w:rPr>
              <w:t>پوشاك</w:t>
            </w:r>
          </w:p>
        </w:tc>
      </w:tr>
      <w:tr w:rsidR="004C253E" w:rsidRPr="0038508C" w14:paraId="26F3EB2C" w14:textId="77777777" w:rsidTr="00A04E5B">
        <w:trPr>
          <w:jc w:val="center"/>
        </w:trPr>
        <w:tc>
          <w:tcPr>
            <w:tcW w:w="1521" w:type="dxa"/>
            <w:vMerge/>
            <w:shd w:val="clear" w:color="auto" w:fill="auto"/>
            <w:vAlign w:val="center"/>
          </w:tcPr>
          <w:p w14:paraId="3147964E" w14:textId="77777777" w:rsidR="004C253E" w:rsidRPr="0038508C" w:rsidRDefault="004C253E" w:rsidP="00A04E5B">
            <w:pPr>
              <w:jc w:val="center"/>
              <w:rPr>
                <w:rFonts w:cs="Zar"/>
                <w:b/>
                <w:bCs/>
                <w:sz w:val="19"/>
                <w:szCs w:val="19"/>
                <w:rtl/>
              </w:rPr>
            </w:pPr>
          </w:p>
        </w:tc>
        <w:tc>
          <w:tcPr>
            <w:tcW w:w="1405" w:type="dxa"/>
            <w:vMerge/>
            <w:shd w:val="clear" w:color="auto" w:fill="auto"/>
            <w:vAlign w:val="center"/>
          </w:tcPr>
          <w:p w14:paraId="225DEA21" w14:textId="77777777" w:rsidR="004C253E" w:rsidRPr="0038508C" w:rsidRDefault="004C253E" w:rsidP="00A04E5B">
            <w:pPr>
              <w:jc w:val="center"/>
              <w:rPr>
                <w:rFonts w:cs="Zar"/>
                <w:sz w:val="19"/>
                <w:szCs w:val="19"/>
                <w:rtl/>
              </w:rPr>
            </w:pPr>
          </w:p>
        </w:tc>
        <w:tc>
          <w:tcPr>
            <w:tcW w:w="1701" w:type="dxa"/>
            <w:vMerge w:val="restart"/>
            <w:shd w:val="clear" w:color="auto" w:fill="auto"/>
            <w:vAlign w:val="center"/>
          </w:tcPr>
          <w:p w14:paraId="07EBCBE2" w14:textId="77777777" w:rsidR="004C253E" w:rsidRPr="0038508C" w:rsidRDefault="004C253E" w:rsidP="00A04E5B">
            <w:pPr>
              <w:jc w:val="center"/>
              <w:rPr>
                <w:rFonts w:cs="Zar"/>
                <w:sz w:val="19"/>
                <w:szCs w:val="19"/>
                <w:rtl/>
              </w:rPr>
            </w:pP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غذايي</w:t>
            </w:r>
          </w:p>
        </w:tc>
        <w:tc>
          <w:tcPr>
            <w:tcW w:w="5480" w:type="dxa"/>
            <w:shd w:val="clear" w:color="auto" w:fill="auto"/>
            <w:vAlign w:val="center"/>
          </w:tcPr>
          <w:p w14:paraId="7BF9530C" w14:textId="77777777" w:rsidR="004C253E" w:rsidRPr="0038508C" w:rsidRDefault="004C253E" w:rsidP="00A04E5B">
            <w:pPr>
              <w:jc w:val="center"/>
              <w:rPr>
                <w:rFonts w:cs="Zar"/>
                <w:sz w:val="19"/>
                <w:szCs w:val="19"/>
                <w:rtl/>
              </w:rPr>
            </w:pPr>
            <w:r w:rsidRPr="0038508C">
              <w:rPr>
                <w:rFonts w:cs="Zar" w:hint="cs"/>
                <w:sz w:val="19"/>
                <w:szCs w:val="19"/>
                <w:rtl/>
              </w:rPr>
              <w:t>رستوران</w:t>
            </w:r>
            <w:r w:rsidRPr="0038508C">
              <w:rPr>
                <w:rFonts w:cs="Zar"/>
                <w:sz w:val="19"/>
                <w:szCs w:val="19"/>
                <w:rtl/>
              </w:rPr>
              <w:t xml:space="preserve"> </w:t>
            </w:r>
            <w:r w:rsidRPr="0038508C">
              <w:rPr>
                <w:rFonts w:cs="Zar" w:hint="cs"/>
                <w:sz w:val="19"/>
                <w:szCs w:val="19"/>
                <w:rtl/>
              </w:rPr>
              <w:t>با</w:t>
            </w:r>
            <w:r w:rsidRPr="0038508C">
              <w:rPr>
                <w:rFonts w:cs="Zar"/>
                <w:sz w:val="19"/>
                <w:szCs w:val="19"/>
                <w:rtl/>
              </w:rPr>
              <w:t xml:space="preserve"> </w:t>
            </w: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کامل</w:t>
            </w:r>
          </w:p>
        </w:tc>
      </w:tr>
      <w:tr w:rsidR="004C253E" w:rsidRPr="0038508C" w14:paraId="666296F2" w14:textId="77777777" w:rsidTr="00A04E5B">
        <w:trPr>
          <w:jc w:val="center"/>
        </w:trPr>
        <w:tc>
          <w:tcPr>
            <w:tcW w:w="1521" w:type="dxa"/>
            <w:vMerge/>
            <w:shd w:val="clear" w:color="auto" w:fill="auto"/>
            <w:vAlign w:val="center"/>
          </w:tcPr>
          <w:p w14:paraId="7691BB8A" w14:textId="77777777" w:rsidR="004C253E" w:rsidRPr="0038508C" w:rsidRDefault="004C253E" w:rsidP="00A04E5B">
            <w:pPr>
              <w:jc w:val="center"/>
              <w:rPr>
                <w:rFonts w:cs="Zar"/>
                <w:b/>
                <w:bCs/>
                <w:sz w:val="19"/>
                <w:szCs w:val="19"/>
                <w:rtl/>
              </w:rPr>
            </w:pPr>
          </w:p>
        </w:tc>
        <w:tc>
          <w:tcPr>
            <w:tcW w:w="1405" w:type="dxa"/>
            <w:vMerge/>
            <w:shd w:val="clear" w:color="auto" w:fill="auto"/>
            <w:vAlign w:val="center"/>
          </w:tcPr>
          <w:p w14:paraId="4FD4A50D" w14:textId="77777777" w:rsidR="004C253E" w:rsidRPr="0038508C" w:rsidRDefault="004C253E" w:rsidP="00A04E5B">
            <w:pPr>
              <w:jc w:val="center"/>
              <w:rPr>
                <w:rFonts w:cs="Zar"/>
                <w:sz w:val="19"/>
                <w:szCs w:val="19"/>
                <w:rtl/>
              </w:rPr>
            </w:pPr>
          </w:p>
        </w:tc>
        <w:tc>
          <w:tcPr>
            <w:tcW w:w="1701" w:type="dxa"/>
            <w:vMerge/>
            <w:shd w:val="clear" w:color="auto" w:fill="auto"/>
            <w:vAlign w:val="center"/>
          </w:tcPr>
          <w:p w14:paraId="2BCCD0BF" w14:textId="77777777" w:rsidR="004C253E" w:rsidRPr="0038508C" w:rsidRDefault="004C253E" w:rsidP="00A04E5B">
            <w:pPr>
              <w:jc w:val="center"/>
              <w:rPr>
                <w:rFonts w:cs="Zar"/>
                <w:sz w:val="19"/>
                <w:szCs w:val="19"/>
                <w:rtl/>
              </w:rPr>
            </w:pPr>
          </w:p>
        </w:tc>
        <w:tc>
          <w:tcPr>
            <w:tcW w:w="5480" w:type="dxa"/>
            <w:shd w:val="clear" w:color="auto" w:fill="auto"/>
            <w:vAlign w:val="center"/>
          </w:tcPr>
          <w:p w14:paraId="6B70EDE0" w14:textId="77777777" w:rsidR="004C253E" w:rsidRPr="0038508C" w:rsidRDefault="004C253E" w:rsidP="00A04E5B">
            <w:pPr>
              <w:jc w:val="center"/>
              <w:rPr>
                <w:rFonts w:cs="Zar"/>
                <w:sz w:val="19"/>
                <w:szCs w:val="19"/>
                <w:rtl/>
              </w:rPr>
            </w:pPr>
            <w:r w:rsidRPr="0038508C">
              <w:rPr>
                <w:rFonts w:cs="Zar" w:hint="cs"/>
                <w:sz w:val="19"/>
                <w:szCs w:val="19"/>
                <w:rtl/>
              </w:rPr>
              <w:t>رستوران</w:t>
            </w:r>
            <w:r w:rsidRPr="0038508C">
              <w:rPr>
                <w:rFonts w:cs="Zar"/>
                <w:sz w:val="19"/>
                <w:szCs w:val="19"/>
                <w:rtl/>
              </w:rPr>
              <w:t xml:space="preserve"> </w:t>
            </w:r>
            <w:r w:rsidRPr="0038508C">
              <w:rPr>
                <w:rFonts w:cs="Zar" w:hint="cs"/>
                <w:sz w:val="19"/>
                <w:szCs w:val="19"/>
                <w:rtl/>
              </w:rPr>
              <w:t>هاي</w:t>
            </w:r>
            <w:r w:rsidRPr="0038508C">
              <w:rPr>
                <w:rFonts w:cs="Zar"/>
                <w:sz w:val="19"/>
                <w:szCs w:val="19"/>
                <w:rtl/>
              </w:rPr>
              <w:t xml:space="preserve"> </w:t>
            </w:r>
            <w:r w:rsidRPr="0038508C">
              <w:rPr>
                <w:rFonts w:cs="Zar" w:hint="cs"/>
                <w:sz w:val="19"/>
                <w:szCs w:val="19"/>
                <w:rtl/>
              </w:rPr>
              <w:t>سرپايي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sz w:val="19"/>
                <w:szCs w:val="19"/>
              </w:rPr>
              <w:t>fast food</w:t>
            </w:r>
            <w:r w:rsidRPr="0038508C">
              <w:rPr>
                <w:rFonts w:cs="Zar"/>
                <w:sz w:val="19"/>
                <w:szCs w:val="19"/>
                <w:rtl/>
              </w:rPr>
              <w:t xml:space="preserve"> </w:t>
            </w:r>
            <w:r w:rsidRPr="0038508C">
              <w:rPr>
                <w:rFonts w:cs="Zar" w:hint="cs"/>
                <w:sz w:val="19"/>
                <w:szCs w:val="19"/>
                <w:rtl/>
              </w:rPr>
              <w:t>ها</w:t>
            </w:r>
          </w:p>
        </w:tc>
      </w:tr>
      <w:tr w:rsidR="004C253E" w:rsidRPr="0038508C" w14:paraId="0E88EDE8" w14:textId="77777777" w:rsidTr="00A04E5B">
        <w:trPr>
          <w:jc w:val="center"/>
        </w:trPr>
        <w:tc>
          <w:tcPr>
            <w:tcW w:w="1521" w:type="dxa"/>
            <w:vMerge/>
            <w:shd w:val="clear" w:color="auto" w:fill="auto"/>
            <w:vAlign w:val="center"/>
          </w:tcPr>
          <w:p w14:paraId="6F45A365" w14:textId="77777777" w:rsidR="004C253E" w:rsidRPr="0038508C" w:rsidRDefault="004C253E" w:rsidP="00A04E5B">
            <w:pPr>
              <w:jc w:val="center"/>
              <w:rPr>
                <w:rFonts w:cs="Zar"/>
                <w:b/>
                <w:bCs/>
                <w:sz w:val="19"/>
                <w:szCs w:val="19"/>
                <w:rtl/>
              </w:rPr>
            </w:pPr>
          </w:p>
        </w:tc>
        <w:tc>
          <w:tcPr>
            <w:tcW w:w="1405" w:type="dxa"/>
            <w:vMerge/>
            <w:shd w:val="clear" w:color="auto" w:fill="auto"/>
            <w:vAlign w:val="center"/>
          </w:tcPr>
          <w:p w14:paraId="5D9A3F98" w14:textId="77777777" w:rsidR="004C253E" w:rsidRPr="0038508C" w:rsidRDefault="004C253E" w:rsidP="00A04E5B">
            <w:pPr>
              <w:jc w:val="center"/>
              <w:rPr>
                <w:rFonts w:cs="Zar"/>
                <w:sz w:val="19"/>
                <w:szCs w:val="19"/>
                <w:rtl/>
              </w:rPr>
            </w:pPr>
          </w:p>
        </w:tc>
        <w:tc>
          <w:tcPr>
            <w:tcW w:w="1701" w:type="dxa"/>
            <w:vMerge/>
            <w:shd w:val="clear" w:color="auto" w:fill="auto"/>
            <w:vAlign w:val="center"/>
          </w:tcPr>
          <w:p w14:paraId="01868543" w14:textId="77777777" w:rsidR="004C253E" w:rsidRPr="0038508C" w:rsidRDefault="004C253E" w:rsidP="00A04E5B">
            <w:pPr>
              <w:jc w:val="center"/>
              <w:rPr>
                <w:rFonts w:cs="Zar"/>
                <w:sz w:val="19"/>
                <w:szCs w:val="19"/>
                <w:rtl/>
              </w:rPr>
            </w:pPr>
          </w:p>
        </w:tc>
        <w:tc>
          <w:tcPr>
            <w:tcW w:w="5480" w:type="dxa"/>
            <w:shd w:val="clear" w:color="auto" w:fill="auto"/>
            <w:vAlign w:val="center"/>
          </w:tcPr>
          <w:p w14:paraId="20B3030E" w14:textId="77777777" w:rsidR="004C253E" w:rsidRPr="0038508C" w:rsidRDefault="004C253E" w:rsidP="00A04E5B">
            <w:pPr>
              <w:jc w:val="center"/>
              <w:rPr>
                <w:rFonts w:cs="Zar"/>
                <w:sz w:val="19"/>
                <w:szCs w:val="19"/>
                <w:rtl/>
              </w:rPr>
            </w:pPr>
            <w:r w:rsidRPr="0038508C">
              <w:rPr>
                <w:rFonts w:cs="Zar" w:hint="cs"/>
                <w:sz w:val="19"/>
                <w:szCs w:val="19"/>
                <w:rtl/>
              </w:rPr>
              <w:t>پيتزا،</w:t>
            </w:r>
            <w:r w:rsidRPr="0038508C">
              <w:rPr>
                <w:rFonts w:cs="Zar"/>
                <w:sz w:val="19"/>
                <w:szCs w:val="19"/>
                <w:rtl/>
              </w:rPr>
              <w:t xml:space="preserve"> </w:t>
            </w:r>
            <w:r w:rsidRPr="0038508C">
              <w:rPr>
                <w:rFonts w:cs="Zar" w:hint="cs"/>
                <w:sz w:val="19"/>
                <w:szCs w:val="19"/>
                <w:rtl/>
              </w:rPr>
              <w:t>ساندويچ،</w:t>
            </w:r>
            <w:r w:rsidRPr="0038508C">
              <w:rPr>
                <w:rFonts w:cs="Zar"/>
                <w:sz w:val="19"/>
                <w:szCs w:val="19"/>
                <w:rtl/>
              </w:rPr>
              <w:t xml:space="preserve"> </w:t>
            </w:r>
            <w:r w:rsidRPr="0038508C">
              <w:rPr>
                <w:rFonts w:cs="Zar" w:hint="cs"/>
                <w:sz w:val="19"/>
                <w:szCs w:val="19"/>
                <w:rtl/>
              </w:rPr>
              <w:t>رستوران</w:t>
            </w:r>
            <w:r w:rsidRPr="0038508C">
              <w:rPr>
                <w:rFonts w:cs="Zar"/>
                <w:sz w:val="19"/>
                <w:szCs w:val="19"/>
                <w:rtl/>
              </w:rPr>
              <w:t xml:space="preserve"> </w:t>
            </w:r>
            <w:r w:rsidRPr="0038508C">
              <w:rPr>
                <w:rFonts w:cs="Zar" w:hint="cs"/>
                <w:sz w:val="19"/>
                <w:szCs w:val="19"/>
                <w:rtl/>
              </w:rPr>
              <w:t>با</w:t>
            </w:r>
            <w:r w:rsidRPr="0038508C">
              <w:rPr>
                <w:rFonts w:cs="Zar"/>
                <w:sz w:val="19"/>
                <w:szCs w:val="19"/>
                <w:rtl/>
              </w:rPr>
              <w:t xml:space="preserve"> </w:t>
            </w: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محدود،</w:t>
            </w:r>
            <w:r w:rsidRPr="0038508C">
              <w:rPr>
                <w:rFonts w:cs="Zar"/>
                <w:sz w:val="19"/>
                <w:szCs w:val="19"/>
                <w:rtl/>
              </w:rPr>
              <w:t xml:space="preserve"> </w:t>
            </w:r>
            <w:r w:rsidRPr="0038508C">
              <w:rPr>
                <w:rFonts w:cs="Zar" w:hint="cs"/>
                <w:sz w:val="19"/>
                <w:szCs w:val="19"/>
                <w:rtl/>
              </w:rPr>
              <w:t>چلوکبابي</w:t>
            </w:r>
          </w:p>
        </w:tc>
      </w:tr>
      <w:tr w:rsidR="004C253E" w:rsidRPr="0038508C" w14:paraId="4CC8CA7E" w14:textId="77777777" w:rsidTr="00A04E5B">
        <w:trPr>
          <w:jc w:val="center"/>
        </w:trPr>
        <w:tc>
          <w:tcPr>
            <w:tcW w:w="1521" w:type="dxa"/>
            <w:vMerge/>
            <w:shd w:val="clear" w:color="auto" w:fill="auto"/>
            <w:vAlign w:val="center"/>
          </w:tcPr>
          <w:p w14:paraId="361B96A4" w14:textId="77777777" w:rsidR="004C253E" w:rsidRPr="0038508C" w:rsidRDefault="004C253E" w:rsidP="00A04E5B">
            <w:pPr>
              <w:jc w:val="center"/>
              <w:rPr>
                <w:rFonts w:cs="Zar"/>
                <w:b/>
                <w:bCs/>
                <w:sz w:val="19"/>
                <w:szCs w:val="19"/>
                <w:rtl/>
              </w:rPr>
            </w:pPr>
          </w:p>
        </w:tc>
        <w:tc>
          <w:tcPr>
            <w:tcW w:w="1405" w:type="dxa"/>
            <w:vMerge/>
            <w:shd w:val="clear" w:color="auto" w:fill="auto"/>
            <w:vAlign w:val="center"/>
          </w:tcPr>
          <w:p w14:paraId="5B6ED9FF" w14:textId="77777777" w:rsidR="004C253E" w:rsidRPr="0038508C" w:rsidRDefault="004C253E" w:rsidP="00A04E5B">
            <w:pPr>
              <w:jc w:val="center"/>
              <w:rPr>
                <w:rFonts w:cs="Zar"/>
                <w:sz w:val="19"/>
                <w:szCs w:val="19"/>
                <w:rtl/>
              </w:rPr>
            </w:pPr>
          </w:p>
        </w:tc>
        <w:tc>
          <w:tcPr>
            <w:tcW w:w="1701" w:type="dxa"/>
            <w:vMerge/>
            <w:shd w:val="clear" w:color="auto" w:fill="auto"/>
            <w:vAlign w:val="center"/>
          </w:tcPr>
          <w:p w14:paraId="46ADE7A6" w14:textId="77777777" w:rsidR="004C253E" w:rsidRPr="0038508C" w:rsidRDefault="004C253E" w:rsidP="00A04E5B">
            <w:pPr>
              <w:jc w:val="center"/>
              <w:rPr>
                <w:rFonts w:cs="Zar"/>
                <w:sz w:val="19"/>
                <w:szCs w:val="19"/>
                <w:rtl/>
              </w:rPr>
            </w:pPr>
          </w:p>
        </w:tc>
        <w:tc>
          <w:tcPr>
            <w:tcW w:w="5480" w:type="dxa"/>
            <w:shd w:val="clear" w:color="auto" w:fill="auto"/>
            <w:vAlign w:val="center"/>
          </w:tcPr>
          <w:p w14:paraId="189CA73F" w14:textId="77777777" w:rsidR="004C253E" w:rsidRPr="0038508C" w:rsidRDefault="004C253E" w:rsidP="00A04E5B">
            <w:pPr>
              <w:jc w:val="center"/>
              <w:rPr>
                <w:rFonts w:cs="Zar"/>
                <w:sz w:val="19"/>
                <w:szCs w:val="19"/>
                <w:rtl/>
              </w:rPr>
            </w:pPr>
            <w:r w:rsidRPr="0038508C">
              <w:rPr>
                <w:rFonts w:cs="Zar" w:hint="cs"/>
                <w:sz w:val="19"/>
                <w:szCs w:val="19"/>
                <w:rtl/>
              </w:rPr>
              <w:t>کافي</w:t>
            </w:r>
            <w:r w:rsidRPr="0038508C">
              <w:rPr>
                <w:rFonts w:cs="Zar"/>
                <w:sz w:val="19"/>
                <w:szCs w:val="19"/>
                <w:rtl/>
              </w:rPr>
              <w:t xml:space="preserve"> </w:t>
            </w:r>
            <w:r w:rsidRPr="0038508C">
              <w:rPr>
                <w:rFonts w:cs="Zar" w:hint="cs"/>
                <w:sz w:val="19"/>
                <w:szCs w:val="19"/>
                <w:rtl/>
              </w:rPr>
              <w:t>شاپ،</w:t>
            </w:r>
            <w:r w:rsidRPr="0038508C">
              <w:rPr>
                <w:rFonts w:cs="Zar"/>
                <w:sz w:val="19"/>
                <w:szCs w:val="19"/>
                <w:rtl/>
              </w:rPr>
              <w:t xml:space="preserve"> </w:t>
            </w:r>
            <w:r w:rsidRPr="0038508C">
              <w:rPr>
                <w:rFonts w:cs="Zar" w:hint="cs"/>
                <w:sz w:val="19"/>
                <w:szCs w:val="19"/>
                <w:rtl/>
              </w:rPr>
              <w:t>کافه</w:t>
            </w:r>
            <w:r w:rsidRPr="0038508C">
              <w:rPr>
                <w:rFonts w:cs="Zar"/>
                <w:sz w:val="19"/>
                <w:szCs w:val="19"/>
                <w:rtl/>
              </w:rPr>
              <w:t xml:space="preserve"> </w:t>
            </w:r>
            <w:r w:rsidRPr="0038508C">
              <w:rPr>
                <w:rFonts w:cs="Zar" w:hint="cs"/>
                <w:sz w:val="19"/>
                <w:szCs w:val="19"/>
                <w:rtl/>
              </w:rPr>
              <w:t>تريا</w:t>
            </w:r>
          </w:p>
        </w:tc>
      </w:tr>
      <w:tr w:rsidR="004C253E" w:rsidRPr="0038508C" w14:paraId="17CB3D30" w14:textId="77777777" w:rsidTr="00A04E5B">
        <w:trPr>
          <w:jc w:val="center"/>
        </w:trPr>
        <w:tc>
          <w:tcPr>
            <w:tcW w:w="1521" w:type="dxa"/>
            <w:vMerge/>
            <w:shd w:val="clear" w:color="auto" w:fill="auto"/>
            <w:vAlign w:val="center"/>
          </w:tcPr>
          <w:p w14:paraId="4E0D1CDD" w14:textId="77777777" w:rsidR="004C253E" w:rsidRPr="0038508C" w:rsidRDefault="004C253E" w:rsidP="00A04E5B">
            <w:pPr>
              <w:jc w:val="center"/>
              <w:rPr>
                <w:rFonts w:cs="Zar"/>
                <w:b/>
                <w:bCs/>
                <w:sz w:val="19"/>
                <w:szCs w:val="19"/>
                <w:rtl/>
              </w:rPr>
            </w:pPr>
          </w:p>
        </w:tc>
        <w:tc>
          <w:tcPr>
            <w:tcW w:w="1405" w:type="dxa"/>
            <w:vMerge/>
            <w:shd w:val="clear" w:color="auto" w:fill="auto"/>
            <w:vAlign w:val="center"/>
          </w:tcPr>
          <w:p w14:paraId="68192300" w14:textId="77777777" w:rsidR="004C253E" w:rsidRPr="0038508C" w:rsidRDefault="004C253E" w:rsidP="00A04E5B">
            <w:pPr>
              <w:jc w:val="center"/>
              <w:rPr>
                <w:rFonts w:cs="Zar"/>
                <w:sz w:val="19"/>
                <w:szCs w:val="19"/>
                <w:rtl/>
              </w:rPr>
            </w:pPr>
          </w:p>
        </w:tc>
        <w:tc>
          <w:tcPr>
            <w:tcW w:w="1701" w:type="dxa"/>
            <w:vMerge/>
            <w:shd w:val="clear" w:color="auto" w:fill="auto"/>
            <w:vAlign w:val="center"/>
          </w:tcPr>
          <w:p w14:paraId="2760933D" w14:textId="77777777" w:rsidR="004C253E" w:rsidRPr="0038508C" w:rsidRDefault="004C253E" w:rsidP="00A04E5B">
            <w:pPr>
              <w:jc w:val="center"/>
              <w:rPr>
                <w:rFonts w:cs="Zar"/>
                <w:sz w:val="19"/>
                <w:szCs w:val="19"/>
                <w:rtl/>
              </w:rPr>
            </w:pPr>
          </w:p>
        </w:tc>
        <w:tc>
          <w:tcPr>
            <w:tcW w:w="5480" w:type="dxa"/>
            <w:shd w:val="clear" w:color="auto" w:fill="auto"/>
            <w:vAlign w:val="center"/>
          </w:tcPr>
          <w:p w14:paraId="3EFD55A4" w14:textId="77777777" w:rsidR="004C253E" w:rsidRPr="0038508C" w:rsidRDefault="004C253E" w:rsidP="00A04E5B">
            <w:pPr>
              <w:jc w:val="center"/>
              <w:rPr>
                <w:rFonts w:cs="Zar"/>
                <w:sz w:val="19"/>
                <w:szCs w:val="19"/>
                <w:rtl/>
              </w:rPr>
            </w:pPr>
            <w:r w:rsidRPr="0038508C">
              <w:rPr>
                <w:rFonts w:cs="Zar" w:hint="cs"/>
                <w:sz w:val="19"/>
                <w:szCs w:val="19"/>
                <w:rtl/>
              </w:rPr>
              <w:t>کبابي،</w:t>
            </w:r>
            <w:r w:rsidRPr="0038508C">
              <w:rPr>
                <w:rFonts w:cs="Zar"/>
                <w:sz w:val="19"/>
                <w:szCs w:val="19"/>
                <w:rtl/>
              </w:rPr>
              <w:t xml:space="preserve"> </w:t>
            </w:r>
            <w:r w:rsidRPr="0038508C">
              <w:rPr>
                <w:rFonts w:cs="Zar" w:hint="cs"/>
                <w:sz w:val="19"/>
                <w:szCs w:val="19"/>
                <w:rtl/>
              </w:rPr>
              <w:t>حليم،</w:t>
            </w:r>
            <w:r w:rsidRPr="0038508C">
              <w:rPr>
                <w:rFonts w:cs="Zar"/>
                <w:sz w:val="19"/>
                <w:szCs w:val="19"/>
                <w:rtl/>
              </w:rPr>
              <w:t xml:space="preserve"> </w:t>
            </w:r>
            <w:r w:rsidRPr="0038508C">
              <w:rPr>
                <w:rFonts w:cs="Zar" w:hint="cs"/>
                <w:sz w:val="19"/>
                <w:szCs w:val="19"/>
                <w:rtl/>
              </w:rPr>
              <w:t>جگرکي</w:t>
            </w:r>
          </w:p>
        </w:tc>
      </w:tr>
      <w:tr w:rsidR="004C253E" w:rsidRPr="0038508C" w14:paraId="0C4A6F7A" w14:textId="77777777" w:rsidTr="00A04E5B">
        <w:trPr>
          <w:jc w:val="center"/>
        </w:trPr>
        <w:tc>
          <w:tcPr>
            <w:tcW w:w="1521" w:type="dxa"/>
            <w:vMerge/>
            <w:shd w:val="clear" w:color="auto" w:fill="auto"/>
            <w:vAlign w:val="center"/>
          </w:tcPr>
          <w:p w14:paraId="6AF70E49" w14:textId="77777777" w:rsidR="004C253E" w:rsidRPr="0038508C" w:rsidRDefault="004C253E" w:rsidP="00A04E5B">
            <w:pPr>
              <w:jc w:val="center"/>
              <w:rPr>
                <w:rFonts w:cs="Zar"/>
                <w:b/>
                <w:bCs/>
                <w:sz w:val="19"/>
                <w:szCs w:val="19"/>
                <w:rtl/>
              </w:rPr>
            </w:pPr>
          </w:p>
        </w:tc>
        <w:tc>
          <w:tcPr>
            <w:tcW w:w="1405" w:type="dxa"/>
            <w:vMerge/>
            <w:shd w:val="clear" w:color="auto" w:fill="auto"/>
            <w:vAlign w:val="center"/>
          </w:tcPr>
          <w:p w14:paraId="22EBFB09" w14:textId="77777777" w:rsidR="004C253E" w:rsidRPr="0038508C" w:rsidRDefault="004C253E" w:rsidP="00A04E5B">
            <w:pPr>
              <w:jc w:val="center"/>
              <w:rPr>
                <w:rFonts w:cs="Zar"/>
                <w:sz w:val="19"/>
                <w:szCs w:val="19"/>
                <w:rtl/>
              </w:rPr>
            </w:pPr>
          </w:p>
        </w:tc>
        <w:tc>
          <w:tcPr>
            <w:tcW w:w="1701" w:type="dxa"/>
            <w:vMerge/>
            <w:shd w:val="clear" w:color="auto" w:fill="auto"/>
            <w:vAlign w:val="center"/>
          </w:tcPr>
          <w:p w14:paraId="520A4D21" w14:textId="77777777" w:rsidR="004C253E" w:rsidRPr="0038508C" w:rsidRDefault="004C253E" w:rsidP="00A04E5B">
            <w:pPr>
              <w:jc w:val="center"/>
              <w:rPr>
                <w:rFonts w:cs="Zar"/>
                <w:sz w:val="19"/>
                <w:szCs w:val="19"/>
                <w:rtl/>
              </w:rPr>
            </w:pPr>
          </w:p>
        </w:tc>
        <w:tc>
          <w:tcPr>
            <w:tcW w:w="5480" w:type="dxa"/>
            <w:shd w:val="clear" w:color="auto" w:fill="auto"/>
            <w:vAlign w:val="center"/>
          </w:tcPr>
          <w:p w14:paraId="703DC20D" w14:textId="77777777" w:rsidR="004C253E" w:rsidRPr="0038508C" w:rsidRDefault="004C253E" w:rsidP="00A04E5B">
            <w:pPr>
              <w:jc w:val="center"/>
              <w:rPr>
                <w:rFonts w:cs="Zar"/>
                <w:sz w:val="19"/>
                <w:szCs w:val="19"/>
                <w:rtl/>
              </w:rPr>
            </w:pPr>
            <w:r w:rsidRPr="0038508C">
              <w:rPr>
                <w:rFonts w:cs="Zar" w:hint="cs"/>
                <w:sz w:val="19"/>
                <w:szCs w:val="19"/>
                <w:rtl/>
              </w:rPr>
              <w:t>طباخي،</w:t>
            </w:r>
            <w:r w:rsidRPr="0038508C">
              <w:rPr>
                <w:rFonts w:cs="Zar"/>
                <w:sz w:val="19"/>
                <w:szCs w:val="19"/>
                <w:rtl/>
              </w:rPr>
              <w:t xml:space="preserve"> </w:t>
            </w:r>
            <w:r w:rsidRPr="0038508C">
              <w:rPr>
                <w:rFonts w:cs="Zar" w:hint="cs"/>
                <w:sz w:val="19"/>
                <w:szCs w:val="19"/>
                <w:rtl/>
              </w:rPr>
              <w:t>ديزي</w:t>
            </w:r>
            <w:r w:rsidRPr="0038508C">
              <w:rPr>
                <w:rFonts w:cs="Zar"/>
                <w:sz w:val="19"/>
                <w:szCs w:val="19"/>
                <w:rtl/>
              </w:rPr>
              <w:t xml:space="preserve"> </w:t>
            </w:r>
            <w:r w:rsidRPr="0038508C">
              <w:rPr>
                <w:rFonts w:cs="Zar" w:hint="cs"/>
                <w:sz w:val="19"/>
                <w:szCs w:val="19"/>
                <w:rtl/>
              </w:rPr>
              <w:t>سرا</w:t>
            </w:r>
          </w:p>
        </w:tc>
      </w:tr>
      <w:tr w:rsidR="004C253E" w:rsidRPr="0038508C" w14:paraId="408F728C" w14:textId="77777777" w:rsidTr="00A04E5B">
        <w:trPr>
          <w:jc w:val="center"/>
        </w:trPr>
        <w:tc>
          <w:tcPr>
            <w:tcW w:w="1521" w:type="dxa"/>
            <w:vMerge/>
            <w:shd w:val="clear" w:color="auto" w:fill="auto"/>
            <w:vAlign w:val="center"/>
          </w:tcPr>
          <w:p w14:paraId="1EA34D73" w14:textId="77777777" w:rsidR="004C253E" w:rsidRPr="0038508C" w:rsidRDefault="004C253E" w:rsidP="00A04E5B">
            <w:pPr>
              <w:jc w:val="center"/>
              <w:rPr>
                <w:rFonts w:cs="Zar"/>
                <w:b/>
                <w:bCs/>
                <w:sz w:val="19"/>
                <w:szCs w:val="19"/>
                <w:rtl/>
              </w:rPr>
            </w:pPr>
          </w:p>
        </w:tc>
        <w:tc>
          <w:tcPr>
            <w:tcW w:w="1405" w:type="dxa"/>
            <w:vMerge/>
            <w:shd w:val="clear" w:color="auto" w:fill="auto"/>
            <w:vAlign w:val="center"/>
          </w:tcPr>
          <w:p w14:paraId="79DEFC1B" w14:textId="77777777" w:rsidR="004C253E" w:rsidRPr="0038508C" w:rsidRDefault="004C253E" w:rsidP="00A04E5B">
            <w:pPr>
              <w:jc w:val="center"/>
              <w:rPr>
                <w:rFonts w:cs="Zar"/>
                <w:sz w:val="19"/>
                <w:szCs w:val="19"/>
                <w:rtl/>
              </w:rPr>
            </w:pPr>
          </w:p>
        </w:tc>
        <w:tc>
          <w:tcPr>
            <w:tcW w:w="1701" w:type="dxa"/>
            <w:vMerge/>
            <w:shd w:val="clear" w:color="auto" w:fill="auto"/>
            <w:vAlign w:val="center"/>
          </w:tcPr>
          <w:p w14:paraId="7A7A9503" w14:textId="77777777" w:rsidR="004C253E" w:rsidRPr="0038508C" w:rsidRDefault="004C253E" w:rsidP="00A04E5B">
            <w:pPr>
              <w:jc w:val="center"/>
              <w:rPr>
                <w:rFonts w:cs="Zar"/>
                <w:sz w:val="19"/>
                <w:szCs w:val="19"/>
                <w:rtl/>
              </w:rPr>
            </w:pPr>
          </w:p>
        </w:tc>
        <w:tc>
          <w:tcPr>
            <w:tcW w:w="5480" w:type="dxa"/>
            <w:shd w:val="clear" w:color="auto" w:fill="auto"/>
            <w:vAlign w:val="center"/>
          </w:tcPr>
          <w:p w14:paraId="4BB38202" w14:textId="77777777" w:rsidR="004C253E" w:rsidRPr="0038508C" w:rsidRDefault="004C253E" w:rsidP="00A04E5B">
            <w:pPr>
              <w:jc w:val="center"/>
              <w:rPr>
                <w:rFonts w:cs="Zar"/>
                <w:sz w:val="19"/>
                <w:szCs w:val="19"/>
                <w:rtl/>
              </w:rPr>
            </w:pPr>
            <w:r w:rsidRPr="0038508C">
              <w:rPr>
                <w:rFonts w:cs="Zar" w:hint="cs"/>
                <w:sz w:val="19"/>
                <w:szCs w:val="19"/>
                <w:rtl/>
              </w:rPr>
              <w:t>آبميوه</w:t>
            </w:r>
            <w:r w:rsidRPr="0038508C">
              <w:rPr>
                <w:rFonts w:cs="Zar"/>
                <w:sz w:val="19"/>
                <w:szCs w:val="19"/>
                <w:rtl/>
              </w:rPr>
              <w:t xml:space="preserve"> </w:t>
            </w:r>
            <w:r w:rsidRPr="0038508C">
              <w:rPr>
                <w:rFonts w:cs="Zar" w:hint="cs"/>
                <w:sz w:val="19"/>
                <w:szCs w:val="19"/>
                <w:rtl/>
              </w:rPr>
              <w:t>فروشي،</w:t>
            </w:r>
            <w:r w:rsidRPr="0038508C">
              <w:rPr>
                <w:rFonts w:cs="Zar"/>
                <w:sz w:val="19"/>
                <w:szCs w:val="19"/>
                <w:rtl/>
              </w:rPr>
              <w:t xml:space="preserve"> </w:t>
            </w:r>
            <w:r w:rsidRPr="0038508C">
              <w:rPr>
                <w:rFonts w:cs="Zar" w:hint="cs"/>
                <w:sz w:val="19"/>
                <w:szCs w:val="19"/>
                <w:rtl/>
              </w:rPr>
              <w:t>بستني</w:t>
            </w:r>
            <w:r w:rsidRPr="0038508C">
              <w:rPr>
                <w:rFonts w:cs="Zar"/>
                <w:sz w:val="19"/>
                <w:szCs w:val="19"/>
                <w:rtl/>
              </w:rPr>
              <w:t xml:space="preserve"> </w:t>
            </w:r>
            <w:r w:rsidRPr="0038508C">
              <w:rPr>
                <w:rFonts w:cs="Zar" w:hint="cs"/>
                <w:sz w:val="19"/>
                <w:szCs w:val="19"/>
                <w:rtl/>
              </w:rPr>
              <w:t>يا</w:t>
            </w:r>
            <w:r w:rsidRPr="0038508C">
              <w:rPr>
                <w:rFonts w:cs="Zar"/>
                <w:sz w:val="19"/>
                <w:szCs w:val="19"/>
                <w:rtl/>
              </w:rPr>
              <w:t xml:space="preserve"> </w:t>
            </w:r>
            <w:r w:rsidRPr="0038508C">
              <w:rPr>
                <w:rFonts w:cs="Zar" w:hint="cs"/>
                <w:sz w:val="19"/>
                <w:szCs w:val="19"/>
                <w:rtl/>
              </w:rPr>
              <w:t>فالوده</w:t>
            </w:r>
            <w:r w:rsidRPr="0038508C">
              <w:rPr>
                <w:rFonts w:cs="Zar"/>
                <w:sz w:val="19"/>
                <w:szCs w:val="19"/>
                <w:rtl/>
              </w:rPr>
              <w:t xml:space="preserve"> </w:t>
            </w:r>
            <w:r w:rsidRPr="0038508C">
              <w:rPr>
                <w:rFonts w:cs="Zar" w:hint="cs"/>
                <w:sz w:val="19"/>
                <w:szCs w:val="19"/>
                <w:rtl/>
              </w:rPr>
              <w:t>فروشي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غيره</w:t>
            </w:r>
          </w:p>
        </w:tc>
      </w:tr>
      <w:tr w:rsidR="004C253E" w:rsidRPr="0038508C" w14:paraId="406F90CA" w14:textId="77777777" w:rsidTr="00A04E5B">
        <w:trPr>
          <w:jc w:val="center"/>
        </w:trPr>
        <w:tc>
          <w:tcPr>
            <w:tcW w:w="1521" w:type="dxa"/>
            <w:vMerge/>
            <w:shd w:val="clear" w:color="auto" w:fill="auto"/>
            <w:vAlign w:val="center"/>
          </w:tcPr>
          <w:p w14:paraId="5A2A4D4F" w14:textId="77777777" w:rsidR="004C253E" w:rsidRPr="0038508C" w:rsidRDefault="004C253E" w:rsidP="00A04E5B">
            <w:pPr>
              <w:jc w:val="center"/>
              <w:rPr>
                <w:rFonts w:cs="Zar"/>
                <w:b/>
                <w:bCs/>
                <w:sz w:val="19"/>
                <w:szCs w:val="19"/>
                <w:rtl/>
              </w:rPr>
            </w:pPr>
          </w:p>
        </w:tc>
        <w:tc>
          <w:tcPr>
            <w:tcW w:w="1405" w:type="dxa"/>
            <w:vMerge/>
            <w:shd w:val="clear" w:color="auto" w:fill="auto"/>
            <w:vAlign w:val="center"/>
          </w:tcPr>
          <w:p w14:paraId="23E4B17C" w14:textId="77777777" w:rsidR="004C253E" w:rsidRPr="0038508C" w:rsidRDefault="004C253E" w:rsidP="00A04E5B">
            <w:pPr>
              <w:jc w:val="center"/>
              <w:rPr>
                <w:rFonts w:cs="Zar"/>
                <w:sz w:val="19"/>
                <w:szCs w:val="19"/>
                <w:rtl/>
              </w:rPr>
            </w:pPr>
          </w:p>
        </w:tc>
        <w:tc>
          <w:tcPr>
            <w:tcW w:w="1701" w:type="dxa"/>
            <w:vMerge/>
            <w:shd w:val="clear" w:color="auto" w:fill="auto"/>
            <w:vAlign w:val="center"/>
          </w:tcPr>
          <w:p w14:paraId="17799719" w14:textId="77777777" w:rsidR="004C253E" w:rsidRPr="0038508C" w:rsidRDefault="004C253E" w:rsidP="00A04E5B">
            <w:pPr>
              <w:jc w:val="center"/>
              <w:rPr>
                <w:rFonts w:cs="Zar"/>
                <w:sz w:val="19"/>
                <w:szCs w:val="19"/>
                <w:rtl/>
              </w:rPr>
            </w:pPr>
          </w:p>
        </w:tc>
        <w:tc>
          <w:tcPr>
            <w:tcW w:w="5480" w:type="dxa"/>
            <w:shd w:val="clear" w:color="auto" w:fill="auto"/>
            <w:vAlign w:val="center"/>
          </w:tcPr>
          <w:p w14:paraId="2EA664A3" w14:textId="77777777" w:rsidR="004C253E" w:rsidRPr="0038508C" w:rsidRDefault="004C253E" w:rsidP="00A04E5B">
            <w:pPr>
              <w:jc w:val="center"/>
              <w:rPr>
                <w:rFonts w:cs="Zar"/>
                <w:sz w:val="19"/>
                <w:szCs w:val="19"/>
                <w:rtl/>
              </w:rPr>
            </w:pPr>
            <w:r w:rsidRPr="0038508C">
              <w:rPr>
                <w:rFonts w:cs="Zar" w:hint="cs"/>
                <w:sz w:val="19"/>
                <w:szCs w:val="19"/>
                <w:rtl/>
              </w:rPr>
              <w:t>سفره‌خانه‌هاي</w:t>
            </w:r>
            <w:r w:rsidRPr="0038508C">
              <w:rPr>
                <w:rFonts w:cs="Zar"/>
                <w:sz w:val="19"/>
                <w:szCs w:val="19"/>
                <w:rtl/>
              </w:rPr>
              <w:t xml:space="preserve"> </w:t>
            </w:r>
            <w:r w:rsidRPr="0038508C">
              <w:rPr>
                <w:rFonts w:cs="Zar" w:hint="cs"/>
                <w:sz w:val="19"/>
                <w:szCs w:val="19"/>
                <w:rtl/>
              </w:rPr>
              <w:t>سنتي</w:t>
            </w:r>
          </w:p>
        </w:tc>
      </w:tr>
      <w:tr w:rsidR="004C253E" w:rsidRPr="0038508C" w14:paraId="2D56FAEF" w14:textId="77777777" w:rsidTr="00A04E5B">
        <w:trPr>
          <w:jc w:val="center"/>
        </w:trPr>
        <w:tc>
          <w:tcPr>
            <w:tcW w:w="1521" w:type="dxa"/>
            <w:vMerge/>
            <w:shd w:val="clear" w:color="auto" w:fill="auto"/>
            <w:vAlign w:val="center"/>
          </w:tcPr>
          <w:p w14:paraId="13126B7A" w14:textId="77777777" w:rsidR="004C253E" w:rsidRPr="0038508C" w:rsidRDefault="004C253E" w:rsidP="00A04E5B">
            <w:pPr>
              <w:jc w:val="center"/>
              <w:rPr>
                <w:rFonts w:cs="Zar"/>
                <w:b/>
                <w:bCs/>
                <w:sz w:val="19"/>
                <w:szCs w:val="19"/>
                <w:rtl/>
              </w:rPr>
            </w:pPr>
          </w:p>
        </w:tc>
        <w:tc>
          <w:tcPr>
            <w:tcW w:w="1405" w:type="dxa"/>
            <w:vMerge/>
            <w:shd w:val="clear" w:color="auto" w:fill="auto"/>
            <w:vAlign w:val="center"/>
          </w:tcPr>
          <w:p w14:paraId="44B1F5D8" w14:textId="77777777" w:rsidR="004C253E" w:rsidRPr="0038508C" w:rsidRDefault="004C253E" w:rsidP="00A04E5B">
            <w:pPr>
              <w:jc w:val="center"/>
              <w:rPr>
                <w:rFonts w:cs="Zar"/>
                <w:sz w:val="19"/>
                <w:szCs w:val="19"/>
                <w:rtl/>
              </w:rPr>
            </w:pPr>
          </w:p>
        </w:tc>
        <w:tc>
          <w:tcPr>
            <w:tcW w:w="1701" w:type="dxa"/>
            <w:vMerge/>
            <w:shd w:val="clear" w:color="auto" w:fill="auto"/>
            <w:vAlign w:val="center"/>
          </w:tcPr>
          <w:p w14:paraId="7A314717" w14:textId="77777777" w:rsidR="004C253E" w:rsidRPr="0038508C" w:rsidRDefault="004C253E" w:rsidP="00A04E5B">
            <w:pPr>
              <w:jc w:val="center"/>
              <w:rPr>
                <w:rFonts w:cs="Zar"/>
                <w:sz w:val="19"/>
                <w:szCs w:val="19"/>
                <w:rtl/>
              </w:rPr>
            </w:pPr>
          </w:p>
        </w:tc>
        <w:tc>
          <w:tcPr>
            <w:tcW w:w="5480" w:type="dxa"/>
            <w:shd w:val="clear" w:color="auto" w:fill="auto"/>
            <w:vAlign w:val="center"/>
          </w:tcPr>
          <w:p w14:paraId="4F814593" w14:textId="77777777" w:rsidR="004C253E" w:rsidRPr="0038508C" w:rsidRDefault="004C253E" w:rsidP="00A04E5B">
            <w:pPr>
              <w:jc w:val="center"/>
              <w:rPr>
                <w:rFonts w:cs="Zar"/>
                <w:sz w:val="19"/>
                <w:szCs w:val="19"/>
                <w:rtl/>
              </w:rPr>
            </w:pPr>
            <w:r w:rsidRPr="0038508C">
              <w:rPr>
                <w:rFonts w:cs="Zar" w:hint="cs"/>
                <w:sz w:val="19"/>
                <w:szCs w:val="19"/>
                <w:rtl/>
              </w:rPr>
              <w:t>قهوه‌خانه،</w:t>
            </w:r>
            <w:r w:rsidRPr="0038508C">
              <w:rPr>
                <w:rFonts w:cs="Zar"/>
                <w:sz w:val="19"/>
                <w:szCs w:val="19"/>
                <w:rtl/>
              </w:rPr>
              <w:t xml:space="preserve"> </w:t>
            </w:r>
            <w:r w:rsidRPr="0038508C">
              <w:rPr>
                <w:rFonts w:cs="Zar" w:hint="cs"/>
                <w:sz w:val="19"/>
                <w:szCs w:val="19"/>
                <w:rtl/>
              </w:rPr>
              <w:t>چايخانه</w:t>
            </w:r>
          </w:p>
        </w:tc>
      </w:tr>
      <w:tr w:rsidR="004C253E" w:rsidRPr="0038508C" w14:paraId="576B7BFD" w14:textId="77777777" w:rsidTr="00A04E5B">
        <w:trPr>
          <w:trHeight w:val="64"/>
          <w:jc w:val="center"/>
        </w:trPr>
        <w:tc>
          <w:tcPr>
            <w:tcW w:w="1521" w:type="dxa"/>
            <w:vMerge w:val="restart"/>
            <w:shd w:val="clear" w:color="auto" w:fill="auto"/>
            <w:vAlign w:val="center"/>
          </w:tcPr>
          <w:p w14:paraId="7CE57731" w14:textId="77777777" w:rsidR="004C253E" w:rsidRPr="0038508C" w:rsidRDefault="004C253E" w:rsidP="00A04E5B">
            <w:pPr>
              <w:jc w:val="center"/>
              <w:rPr>
                <w:rFonts w:cs="Zar"/>
                <w:b/>
                <w:bCs/>
                <w:sz w:val="19"/>
                <w:szCs w:val="19"/>
                <w:rtl/>
              </w:rPr>
            </w:pPr>
            <w:r w:rsidRPr="0038508C">
              <w:rPr>
                <w:rFonts w:cs="Zar" w:hint="cs"/>
                <w:b/>
                <w:bCs/>
                <w:sz w:val="19"/>
                <w:szCs w:val="19"/>
                <w:rtl/>
              </w:rPr>
              <w:t>توليدي – صنعتي</w:t>
            </w:r>
          </w:p>
        </w:tc>
        <w:tc>
          <w:tcPr>
            <w:tcW w:w="3106" w:type="dxa"/>
            <w:gridSpan w:val="2"/>
            <w:vMerge w:val="restart"/>
            <w:shd w:val="clear" w:color="auto" w:fill="auto"/>
            <w:vAlign w:val="center"/>
          </w:tcPr>
          <w:p w14:paraId="0A1A80E0" w14:textId="77777777" w:rsidR="004C253E" w:rsidRPr="0038508C" w:rsidRDefault="004C253E" w:rsidP="00A04E5B">
            <w:pPr>
              <w:jc w:val="center"/>
              <w:rPr>
                <w:rFonts w:cs="Zar"/>
                <w:sz w:val="19"/>
                <w:szCs w:val="19"/>
                <w:rtl/>
              </w:rPr>
            </w:pPr>
            <w:r w:rsidRPr="0038508C">
              <w:rPr>
                <w:rFonts w:cs="Zar" w:hint="cs"/>
                <w:sz w:val="19"/>
                <w:szCs w:val="19"/>
                <w:rtl/>
              </w:rPr>
              <w:t>توليدات</w:t>
            </w:r>
            <w:r w:rsidRPr="0038508C">
              <w:rPr>
                <w:rFonts w:cs="Zar"/>
                <w:sz w:val="19"/>
                <w:szCs w:val="19"/>
                <w:rtl/>
              </w:rPr>
              <w:t xml:space="preserve"> </w:t>
            </w:r>
            <w:r w:rsidRPr="0038508C">
              <w:rPr>
                <w:rFonts w:cs="Zar" w:hint="cs"/>
                <w:sz w:val="19"/>
                <w:szCs w:val="19"/>
                <w:rtl/>
              </w:rPr>
              <w:t>متفرقه</w:t>
            </w:r>
          </w:p>
        </w:tc>
        <w:tc>
          <w:tcPr>
            <w:tcW w:w="5480" w:type="dxa"/>
            <w:shd w:val="clear" w:color="auto" w:fill="auto"/>
            <w:vAlign w:val="center"/>
          </w:tcPr>
          <w:p w14:paraId="35CEBE68" w14:textId="77777777" w:rsidR="004C253E" w:rsidRPr="0038508C" w:rsidRDefault="004C253E" w:rsidP="00A04E5B">
            <w:pPr>
              <w:jc w:val="center"/>
              <w:rPr>
                <w:rFonts w:cs="Zar"/>
                <w:sz w:val="19"/>
                <w:szCs w:val="19"/>
                <w:rtl/>
              </w:rPr>
            </w:pPr>
            <w:r w:rsidRPr="0038508C">
              <w:rPr>
                <w:rFonts w:cs="Zar" w:hint="cs"/>
                <w:sz w:val="19"/>
                <w:szCs w:val="19"/>
                <w:rtl/>
              </w:rPr>
              <w:t>کليه کارگاه هاي کوچک پاک</w:t>
            </w:r>
          </w:p>
        </w:tc>
      </w:tr>
      <w:tr w:rsidR="004C253E" w:rsidRPr="0038508C" w14:paraId="5A29D0DF" w14:textId="77777777" w:rsidTr="00A04E5B">
        <w:trPr>
          <w:trHeight w:val="64"/>
          <w:jc w:val="center"/>
        </w:trPr>
        <w:tc>
          <w:tcPr>
            <w:tcW w:w="1521" w:type="dxa"/>
            <w:vMerge/>
            <w:shd w:val="clear" w:color="auto" w:fill="auto"/>
            <w:vAlign w:val="center"/>
          </w:tcPr>
          <w:p w14:paraId="51807B71" w14:textId="77777777" w:rsidR="004C253E" w:rsidRPr="0038508C" w:rsidRDefault="004C253E" w:rsidP="00A04E5B">
            <w:pPr>
              <w:jc w:val="center"/>
              <w:rPr>
                <w:rFonts w:cs="Zar"/>
                <w:b/>
                <w:bCs/>
                <w:sz w:val="19"/>
                <w:szCs w:val="19"/>
                <w:rtl/>
              </w:rPr>
            </w:pPr>
          </w:p>
        </w:tc>
        <w:tc>
          <w:tcPr>
            <w:tcW w:w="3106" w:type="dxa"/>
            <w:gridSpan w:val="2"/>
            <w:vMerge/>
            <w:shd w:val="clear" w:color="auto" w:fill="auto"/>
            <w:vAlign w:val="center"/>
          </w:tcPr>
          <w:p w14:paraId="490C726B" w14:textId="77777777" w:rsidR="004C253E" w:rsidRPr="0038508C" w:rsidRDefault="004C253E" w:rsidP="00A04E5B">
            <w:pPr>
              <w:jc w:val="center"/>
              <w:rPr>
                <w:rFonts w:cs="Zar"/>
                <w:sz w:val="19"/>
                <w:szCs w:val="19"/>
                <w:rtl/>
              </w:rPr>
            </w:pPr>
          </w:p>
        </w:tc>
        <w:tc>
          <w:tcPr>
            <w:tcW w:w="5480" w:type="dxa"/>
            <w:shd w:val="clear" w:color="auto" w:fill="auto"/>
            <w:vAlign w:val="center"/>
          </w:tcPr>
          <w:p w14:paraId="7D8E60F0" w14:textId="77777777" w:rsidR="004C253E" w:rsidRPr="0038508C" w:rsidRDefault="004C253E" w:rsidP="00A04E5B">
            <w:pPr>
              <w:jc w:val="center"/>
              <w:rPr>
                <w:rFonts w:cs="Zar"/>
                <w:sz w:val="19"/>
                <w:szCs w:val="19"/>
                <w:rtl/>
              </w:rPr>
            </w:pPr>
            <w:r w:rsidRPr="0038508C">
              <w:rPr>
                <w:rFonts w:cs="Zar" w:hint="cs"/>
                <w:sz w:val="19"/>
                <w:szCs w:val="19"/>
                <w:rtl/>
              </w:rPr>
              <w:t>جواهرسازي</w:t>
            </w:r>
          </w:p>
        </w:tc>
      </w:tr>
      <w:tr w:rsidR="004C253E" w:rsidRPr="0038508C" w14:paraId="4FFD323C" w14:textId="77777777" w:rsidTr="00A04E5B">
        <w:trPr>
          <w:jc w:val="center"/>
        </w:trPr>
        <w:tc>
          <w:tcPr>
            <w:tcW w:w="1521" w:type="dxa"/>
            <w:vMerge/>
            <w:shd w:val="clear" w:color="auto" w:fill="auto"/>
            <w:vAlign w:val="center"/>
          </w:tcPr>
          <w:p w14:paraId="113ED441" w14:textId="77777777" w:rsidR="004C253E" w:rsidRPr="0038508C" w:rsidRDefault="004C253E" w:rsidP="00A04E5B">
            <w:pPr>
              <w:jc w:val="center"/>
              <w:rPr>
                <w:rFonts w:cs="Zar"/>
                <w:b/>
                <w:bCs/>
                <w:sz w:val="19"/>
                <w:szCs w:val="19"/>
                <w:rtl/>
              </w:rPr>
            </w:pPr>
          </w:p>
        </w:tc>
        <w:tc>
          <w:tcPr>
            <w:tcW w:w="3106" w:type="dxa"/>
            <w:gridSpan w:val="2"/>
            <w:vMerge/>
            <w:shd w:val="clear" w:color="auto" w:fill="auto"/>
            <w:vAlign w:val="center"/>
          </w:tcPr>
          <w:p w14:paraId="326181E7" w14:textId="77777777" w:rsidR="004C253E" w:rsidRPr="0038508C" w:rsidRDefault="004C253E" w:rsidP="00A04E5B">
            <w:pPr>
              <w:jc w:val="center"/>
              <w:rPr>
                <w:rFonts w:cs="Zar"/>
                <w:sz w:val="19"/>
                <w:szCs w:val="19"/>
                <w:rtl/>
              </w:rPr>
            </w:pPr>
          </w:p>
        </w:tc>
        <w:tc>
          <w:tcPr>
            <w:tcW w:w="5480" w:type="dxa"/>
            <w:shd w:val="clear" w:color="auto" w:fill="auto"/>
            <w:vAlign w:val="center"/>
          </w:tcPr>
          <w:p w14:paraId="61C14EE9" w14:textId="77777777" w:rsidR="004C253E" w:rsidRPr="0038508C" w:rsidRDefault="004C253E" w:rsidP="00A04E5B">
            <w:pPr>
              <w:jc w:val="center"/>
              <w:rPr>
                <w:rFonts w:cs="Zar"/>
                <w:sz w:val="19"/>
                <w:szCs w:val="19"/>
                <w:rtl/>
              </w:rPr>
            </w:pPr>
            <w:r w:rsidRPr="0038508C">
              <w:rPr>
                <w:rFonts w:cs="Zar" w:hint="cs"/>
                <w:sz w:val="19"/>
                <w:szCs w:val="19"/>
                <w:rtl/>
              </w:rPr>
              <w:t>توليد</w:t>
            </w:r>
            <w:r w:rsidRPr="0038508C">
              <w:rPr>
                <w:rFonts w:cs="Zar"/>
                <w:sz w:val="19"/>
                <w:szCs w:val="19"/>
                <w:rtl/>
              </w:rPr>
              <w:t xml:space="preserve"> </w:t>
            </w:r>
            <w:r w:rsidRPr="0038508C">
              <w:rPr>
                <w:rFonts w:cs="Zar" w:hint="cs"/>
                <w:sz w:val="19"/>
                <w:szCs w:val="19"/>
                <w:rtl/>
              </w:rPr>
              <w:t>عروسک،</w:t>
            </w:r>
            <w:r w:rsidRPr="0038508C">
              <w:rPr>
                <w:rFonts w:cs="Zar"/>
                <w:sz w:val="19"/>
                <w:szCs w:val="19"/>
                <w:rtl/>
              </w:rPr>
              <w:t xml:space="preserve"> </w:t>
            </w:r>
            <w:r w:rsidRPr="0038508C">
              <w:rPr>
                <w:rFonts w:cs="Zar" w:hint="cs"/>
                <w:sz w:val="19"/>
                <w:szCs w:val="19"/>
                <w:rtl/>
              </w:rPr>
              <w:t>اسباب</w:t>
            </w:r>
            <w:r w:rsidRPr="0038508C">
              <w:rPr>
                <w:rFonts w:cs="Zar"/>
                <w:sz w:val="19"/>
                <w:szCs w:val="19"/>
                <w:rtl/>
              </w:rPr>
              <w:t xml:space="preserve"> </w:t>
            </w:r>
            <w:r w:rsidRPr="0038508C">
              <w:rPr>
                <w:rFonts w:cs="Zar" w:hint="cs"/>
                <w:sz w:val="19"/>
                <w:szCs w:val="19"/>
                <w:rtl/>
              </w:rPr>
              <w:t>بازي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اسباب</w:t>
            </w:r>
            <w:r w:rsidRPr="0038508C">
              <w:rPr>
                <w:rFonts w:cs="Zar"/>
                <w:sz w:val="19"/>
                <w:szCs w:val="19"/>
                <w:rtl/>
              </w:rPr>
              <w:t xml:space="preserve"> </w:t>
            </w:r>
            <w:r w:rsidRPr="0038508C">
              <w:rPr>
                <w:rFonts w:cs="Zar" w:hint="cs"/>
                <w:sz w:val="19"/>
                <w:szCs w:val="19"/>
                <w:rtl/>
              </w:rPr>
              <w:t>سرگرمي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آلات</w:t>
            </w:r>
            <w:r w:rsidRPr="0038508C">
              <w:rPr>
                <w:rFonts w:cs="Zar"/>
                <w:sz w:val="19"/>
                <w:szCs w:val="19"/>
                <w:rtl/>
              </w:rPr>
              <w:t xml:space="preserve"> </w:t>
            </w:r>
            <w:r w:rsidRPr="0038508C">
              <w:rPr>
                <w:rFonts w:cs="Zar" w:hint="cs"/>
                <w:sz w:val="19"/>
                <w:szCs w:val="19"/>
                <w:rtl/>
              </w:rPr>
              <w:t>موسيقي</w:t>
            </w:r>
          </w:p>
        </w:tc>
      </w:tr>
      <w:tr w:rsidR="004C253E" w:rsidRPr="0038508C" w14:paraId="264981E8" w14:textId="77777777" w:rsidTr="00A04E5B">
        <w:trPr>
          <w:jc w:val="center"/>
        </w:trPr>
        <w:tc>
          <w:tcPr>
            <w:tcW w:w="1521" w:type="dxa"/>
            <w:vMerge/>
            <w:shd w:val="clear" w:color="auto" w:fill="auto"/>
            <w:vAlign w:val="center"/>
          </w:tcPr>
          <w:p w14:paraId="3F7D0FB9" w14:textId="77777777" w:rsidR="004C253E" w:rsidRPr="0038508C" w:rsidRDefault="004C253E" w:rsidP="00A04E5B">
            <w:pPr>
              <w:jc w:val="center"/>
              <w:rPr>
                <w:rFonts w:cs="Zar"/>
                <w:b/>
                <w:bCs/>
                <w:sz w:val="19"/>
                <w:szCs w:val="19"/>
                <w:rtl/>
              </w:rPr>
            </w:pPr>
          </w:p>
        </w:tc>
        <w:tc>
          <w:tcPr>
            <w:tcW w:w="3106" w:type="dxa"/>
            <w:gridSpan w:val="2"/>
            <w:vMerge/>
            <w:shd w:val="clear" w:color="auto" w:fill="auto"/>
            <w:vAlign w:val="center"/>
          </w:tcPr>
          <w:p w14:paraId="3BD10393" w14:textId="77777777" w:rsidR="004C253E" w:rsidRPr="0038508C" w:rsidRDefault="004C253E" w:rsidP="00A04E5B">
            <w:pPr>
              <w:jc w:val="center"/>
              <w:rPr>
                <w:rFonts w:cs="Zar"/>
                <w:sz w:val="19"/>
                <w:szCs w:val="19"/>
                <w:rtl/>
              </w:rPr>
            </w:pPr>
          </w:p>
        </w:tc>
        <w:tc>
          <w:tcPr>
            <w:tcW w:w="5480" w:type="dxa"/>
            <w:shd w:val="clear" w:color="auto" w:fill="auto"/>
            <w:vAlign w:val="center"/>
          </w:tcPr>
          <w:p w14:paraId="5C82F04C" w14:textId="77777777" w:rsidR="004C253E" w:rsidRPr="0038508C" w:rsidRDefault="004C253E" w:rsidP="00A04E5B">
            <w:pPr>
              <w:jc w:val="center"/>
              <w:rPr>
                <w:rFonts w:cs="Zar"/>
                <w:sz w:val="19"/>
                <w:szCs w:val="19"/>
                <w:rtl/>
              </w:rPr>
            </w:pPr>
            <w:r w:rsidRPr="0038508C">
              <w:rPr>
                <w:rFonts w:cs="Zar" w:hint="cs"/>
                <w:sz w:val="19"/>
                <w:szCs w:val="19"/>
                <w:rtl/>
              </w:rPr>
              <w:t>توليد</w:t>
            </w:r>
            <w:r w:rsidRPr="0038508C">
              <w:rPr>
                <w:rFonts w:cs="Zar"/>
                <w:sz w:val="19"/>
                <w:szCs w:val="19"/>
                <w:rtl/>
              </w:rPr>
              <w:t xml:space="preserve"> </w:t>
            </w:r>
            <w:r w:rsidRPr="0038508C">
              <w:rPr>
                <w:rFonts w:cs="Zar" w:hint="cs"/>
                <w:sz w:val="19"/>
                <w:szCs w:val="19"/>
                <w:rtl/>
              </w:rPr>
              <w:t>لوازم</w:t>
            </w:r>
            <w:r w:rsidRPr="0038508C">
              <w:rPr>
                <w:rFonts w:cs="Zar"/>
                <w:sz w:val="19"/>
                <w:szCs w:val="19"/>
                <w:rtl/>
              </w:rPr>
              <w:t xml:space="preserve"> </w:t>
            </w:r>
            <w:r w:rsidRPr="0038508C">
              <w:rPr>
                <w:rFonts w:cs="Zar" w:hint="cs"/>
                <w:sz w:val="19"/>
                <w:szCs w:val="19"/>
                <w:rtl/>
              </w:rPr>
              <w:t>دفتري</w:t>
            </w:r>
          </w:p>
        </w:tc>
      </w:tr>
      <w:tr w:rsidR="004C253E" w:rsidRPr="0038508C" w14:paraId="2EBB5A10" w14:textId="77777777" w:rsidTr="00A04E5B">
        <w:trPr>
          <w:jc w:val="center"/>
        </w:trPr>
        <w:tc>
          <w:tcPr>
            <w:tcW w:w="1521" w:type="dxa"/>
            <w:vMerge/>
            <w:shd w:val="clear" w:color="auto" w:fill="auto"/>
            <w:vAlign w:val="center"/>
          </w:tcPr>
          <w:p w14:paraId="6D096324" w14:textId="77777777" w:rsidR="004C253E" w:rsidRPr="0038508C" w:rsidRDefault="004C253E" w:rsidP="00A04E5B">
            <w:pPr>
              <w:jc w:val="center"/>
              <w:rPr>
                <w:rFonts w:cs="Zar"/>
                <w:b/>
                <w:bCs/>
                <w:sz w:val="19"/>
                <w:szCs w:val="19"/>
                <w:rtl/>
              </w:rPr>
            </w:pPr>
          </w:p>
        </w:tc>
        <w:tc>
          <w:tcPr>
            <w:tcW w:w="3106" w:type="dxa"/>
            <w:gridSpan w:val="2"/>
            <w:vMerge/>
            <w:shd w:val="clear" w:color="auto" w:fill="auto"/>
            <w:vAlign w:val="center"/>
          </w:tcPr>
          <w:p w14:paraId="1C2D4F52" w14:textId="77777777" w:rsidR="004C253E" w:rsidRPr="0038508C" w:rsidRDefault="004C253E" w:rsidP="00A04E5B">
            <w:pPr>
              <w:jc w:val="center"/>
              <w:rPr>
                <w:rFonts w:cs="Zar"/>
                <w:sz w:val="19"/>
                <w:szCs w:val="19"/>
                <w:rtl/>
              </w:rPr>
            </w:pPr>
          </w:p>
        </w:tc>
        <w:tc>
          <w:tcPr>
            <w:tcW w:w="5480" w:type="dxa"/>
            <w:shd w:val="clear" w:color="auto" w:fill="auto"/>
            <w:vAlign w:val="center"/>
          </w:tcPr>
          <w:p w14:paraId="1148BE5B" w14:textId="77777777" w:rsidR="004C253E" w:rsidRPr="0038508C" w:rsidRDefault="004C253E" w:rsidP="00A04E5B">
            <w:pPr>
              <w:jc w:val="center"/>
              <w:rPr>
                <w:rFonts w:cs="Zar"/>
                <w:sz w:val="19"/>
                <w:szCs w:val="19"/>
                <w:rtl/>
              </w:rPr>
            </w:pPr>
            <w:r w:rsidRPr="0038508C">
              <w:rPr>
                <w:rFonts w:cs="Zar" w:hint="cs"/>
                <w:sz w:val="19"/>
                <w:szCs w:val="19"/>
                <w:rtl/>
              </w:rPr>
              <w:t>ساخت</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توليد</w:t>
            </w:r>
            <w:r w:rsidRPr="0038508C">
              <w:rPr>
                <w:rFonts w:cs="Zar"/>
                <w:sz w:val="19"/>
                <w:szCs w:val="19"/>
                <w:rtl/>
              </w:rPr>
              <w:t xml:space="preserve"> </w:t>
            </w:r>
            <w:r w:rsidRPr="0038508C">
              <w:rPr>
                <w:rFonts w:cs="Zar" w:hint="cs"/>
                <w:sz w:val="19"/>
                <w:szCs w:val="19"/>
                <w:rtl/>
              </w:rPr>
              <w:t>تابلو</w:t>
            </w:r>
          </w:p>
        </w:tc>
      </w:tr>
      <w:tr w:rsidR="004C253E" w:rsidRPr="0038508C" w14:paraId="11B49BED" w14:textId="77777777" w:rsidTr="00A04E5B">
        <w:trPr>
          <w:trHeight w:val="484"/>
          <w:jc w:val="center"/>
        </w:trPr>
        <w:tc>
          <w:tcPr>
            <w:tcW w:w="1521" w:type="dxa"/>
            <w:shd w:val="clear" w:color="auto" w:fill="auto"/>
            <w:vAlign w:val="center"/>
          </w:tcPr>
          <w:p w14:paraId="647AE9B5" w14:textId="77777777" w:rsidR="004C253E" w:rsidRPr="0038508C" w:rsidRDefault="004C253E" w:rsidP="00A04E5B">
            <w:pPr>
              <w:jc w:val="center"/>
              <w:rPr>
                <w:rFonts w:cs="Zar"/>
                <w:b/>
                <w:bCs/>
                <w:sz w:val="19"/>
                <w:szCs w:val="19"/>
                <w:rtl/>
              </w:rPr>
            </w:pPr>
            <w:r w:rsidRPr="0038508C">
              <w:rPr>
                <w:rFonts w:cs="Zar" w:hint="cs"/>
                <w:b/>
                <w:bCs/>
                <w:sz w:val="19"/>
                <w:szCs w:val="19"/>
                <w:rtl/>
              </w:rPr>
              <w:t>تاسيسات</w:t>
            </w:r>
            <w:r w:rsidRPr="0038508C">
              <w:rPr>
                <w:rFonts w:cs="Zar"/>
                <w:b/>
                <w:bCs/>
                <w:sz w:val="19"/>
                <w:szCs w:val="19"/>
                <w:rtl/>
              </w:rPr>
              <w:t xml:space="preserve"> </w:t>
            </w:r>
            <w:r w:rsidRPr="0038508C">
              <w:rPr>
                <w:rFonts w:cs="Zar" w:hint="cs"/>
                <w:b/>
                <w:bCs/>
                <w:sz w:val="19"/>
                <w:szCs w:val="19"/>
                <w:rtl/>
              </w:rPr>
              <w:t>و</w:t>
            </w:r>
            <w:r w:rsidRPr="0038508C">
              <w:rPr>
                <w:rFonts w:cs="Zar"/>
                <w:b/>
                <w:bCs/>
                <w:sz w:val="19"/>
                <w:szCs w:val="19"/>
                <w:rtl/>
              </w:rPr>
              <w:t xml:space="preserve"> </w:t>
            </w:r>
            <w:r w:rsidRPr="0038508C">
              <w:rPr>
                <w:rFonts w:cs="Zar" w:hint="cs"/>
                <w:b/>
                <w:bCs/>
                <w:sz w:val="19"/>
                <w:szCs w:val="19"/>
                <w:rtl/>
              </w:rPr>
              <w:t>تجهيزات</w:t>
            </w:r>
            <w:r w:rsidRPr="0038508C">
              <w:rPr>
                <w:rFonts w:cs="Zar"/>
                <w:b/>
                <w:bCs/>
                <w:sz w:val="19"/>
                <w:szCs w:val="19"/>
                <w:rtl/>
              </w:rPr>
              <w:t xml:space="preserve"> </w:t>
            </w:r>
            <w:r w:rsidRPr="0038508C">
              <w:rPr>
                <w:rFonts w:cs="Zar" w:hint="cs"/>
                <w:b/>
                <w:bCs/>
                <w:sz w:val="19"/>
                <w:szCs w:val="19"/>
                <w:rtl/>
              </w:rPr>
              <w:t>شهري</w:t>
            </w:r>
          </w:p>
        </w:tc>
        <w:tc>
          <w:tcPr>
            <w:tcW w:w="1405" w:type="dxa"/>
            <w:shd w:val="clear" w:color="auto" w:fill="auto"/>
            <w:vAlign w:val="center"/>
          </w:tcPr>
          <w:p w14:paraId="5A64B30C" w14:textId="77777777" w:rsidR="004C253E" w:rsidRPr="0038508C" w:rsidRDefault="004C253E" w:rsidP="00A04E5B">
            <w:pPr>
              <w:jc w:val="center"/>
              <w:rPr>
                <w:rFonts w:cs="Zar"/>
                <w:sz w:val="19"/>
                <w:szCs w:val="19"/>
                <w:rtl/>
              </w:rPr>
            </w:pP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حمل</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نقل</w:t>
            </w:r>
            <w:r w:rsidRPr="0038508C">
              <w:rPr>
                <w:rFonts w:cs="Zar"/>
                <w:sz w:val="19"/>
                <w:szCs w:val="19"/>
                <w:rtl/>
              </w:rPr>
              <w:t xml:space="preserve"> (</w:t>
            </w:r>
            <w:r w:rsidRPr="0038508C">
              <w:rPr>
                <w:rFonts w:cs="Zar" w:hint="cs"/>
                <w:sz w:val="19"/>
                <w:szCs w:val="19"/>
                <w:rtl/>
              </w:rPr>
              <w:t>تمام</w:t>
            </w:r>
            <w:r w:rsidRPr="0038508C">
              <w:rPr>
                <w:rFonts w:cs="Zar"/>
                <w:sz w:val="19"/>
                <w:szCs w:val="19"/>
                <w:rtl/>
              </w:rPr>
              <w:t xml:space="preserve"> </w:t>
            </w:r>
            <w:r w:rsidRPr="0038508C">
              <w:rPr>
                <w:rFonts w:cs="Zar" w:hint="cs"/>
                <w:sz w:val="19"/>
                <w:szCs w:val="19"/>
                <w:rtl/>
              </w:rPr>
              <w:t>تشکيلات</w:t>
            </w:r>
            <w:r w:rsidRPr="0038508C">
              <w:rPr>
                <w:rFonts w:cs="Zar"/>
                <w:sz w:val="19"/>
                <w:szCs w:val="19"/>
                <w:rtl/>
              </w:rPr>
              <w:t xml:space="preserve"> </w:t>
            </w:r>
            <w:r w:rsidRPr="0038508C">
              <w:rPr>
                <w:rFonts w:cs="Zar" w:hint="cs"/>
                <w:sz w:val="19"/>
                <w:szCs w:val="19"/>
                <w:rtl/>
              </w:rPr>
              <w:t>مرتبط</w:t>
            </w:r>
            <w:r w:rsidRPr="0038508C">
              <w:rPr>
                <w:rFonts w:cs="Zar"/>
                <w:sz w:val="19"/>
                <w:szCs w:val="19"/>
                <w:rtl/>
              </w:rPr>
              <w:t xml:space="preserve"> </w:t>
            </w:r>
            <w:r w:rsidRPr="0038508C">
              <w:rPr>
                <w:rFonts w:cs="Zar" w:hint="cs"/>
                <w:sz w:val="19"/>
                <w:szCs w:val="19"/>
                <w:rtl/>
              </w:rPr>
              <w:t>با</w:t>
            </w:r>
            <w:r w:rsidRPr="0038508C">
              <w:rPr>
                <w:rFonts w:cs="Zar"/>
                <w:sz w:val="19"/>
                <w:szCs w:val="19"/>
                <w:rtl/>
              </w:rPr>
              <w:t xml:space="preserve"> </w:t>
            </w:r>
            <w:r w:rsidRPr="0038508C">
              <w:rPr>
                <w:rFonts w:cs="Zar" w:hint="cs"/>
                <w:sz w:val="19"/>
                <w:szCs w:val="19"/>
                <w:rtl/>
              </w:rPr>
              <w:t>جابجايي</w:t>
            </w:r>
            <w:r w:rsidRPr="0038508C">
              <w:rPr>
                <w:rFonts w:cs="Zar"/>
                <w:sz w:val="19"/>
                <w:szCs w:val="19"/>
                <w:rtl/>
              </w:rPr>
              <w:t xml:space="preserve"> </w:t>
            </w:r>
            <w:r w:rsidRPr="0038508C">
              <w:rPr>
                <w:rFonts w:cs="Zar" w:hint="cs"/>
                <w:sz w:val="19"/>
                <w:szCs w:val="19"/>
                <w:rtl/>
              </w:rPr>
              <w:t>کالا</w:t>
            </w:r>
            <w:r w:rsidRPr="0038508C">
              <w:rPr>
                <w:rFonts w:cs="Zar"/>
                <w:sz w:val="19"/>
                <w:szCs w:val="19"/>
                <w:rtl/>
              </w:rPr>
              <w:t xml:space="preserve"> </w:t>
            </w:r>
            <w:r w:rsidRPr="0038508C">
              <w:rPr>
                <w:rFonts w:cs="Zar" w:hint="cs"/>
                <w:sz w:val="19"/>
                <w:szCs w:val="19"/>
                <w:rtl/>
              </w:rPr>
              <w:t>يا</w:t>
            </w:r>
            <w:r w:rsidRPr="0038508C">
              <w:rPr>
                <w:rFonts w:cs="Zar"/>
                <w:sz w:val="19"/>
                <w:szCs w:val="19"/>
                <w:rtl/>
              </w:rPr>
              <w:t xml:space="preserve"> </w:t>
            </w:r>
            <w:r w:rsidRPr="0038508C">
              <w:rPr>
                <w:rFonts w:cs="Zar" w:hint="cs"/>
                <w:sz w:val="19"/>
                <w:szCs w:val="19"/>
                <w:rtl/>
              </w:rPr>
              <w:t>مسافر</w:t>
            </w:r>
          </w:p>
        </w:tc>
        <w:tc>
          <w:tcPr>
            <w:tcW w:w="1701" w:type="dxa"/>
            <w:shd w:val="clear" w:color="auto" w:fill="auto"/>
            <w:vAlign w:val="center"/>
          </w:tcPr>
          <w:p w14:paraId="6435BB95" w14:textId="77777777" w:rsidR="004C253E" w:rsidRPr="0038508C" w:rsidRDefault="004C253E" w:rsidP="00A04E5B">
            <w:pPr>
              <w:jc w:val="center"/>
              <w:rPr>
                <w:rFonts w:cs="Zar"/>
                <w:sz w:val="19"/>
                <w:szCs w:val="19"/>
                <w:rtl/>
              </w:rPr>
            </w:pPr>
            <w:r w:rsidRPr="0038508C">
              <w:rPr>
                <w:rFonts w:cs="Zar" w:hint="cs"/>
                <w:sz w:val="19"/>
                <w:szCs w:val="19"/>
                <w:rtl/>
              </w:rPr>
              <w:t>حمل</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نقل</w:t>
            </w:r>
            <w:r w:rsidRPr="0038508C">
              <w:rPr>
                <w:rFonts w:cs="Zar"/>
                <w:sz w:val="19"/>
                <w:szCs w:val="19"/>
                <w:rtl/>
              </w:rPr>
              <w:t xml:space="preserve"> </w:t>
            </w:r>
            <w:r w:rsidRPr="0038508C">
              <w:rPr>
                <w:rFonts w:cs="Zar" w:hint="cs"/>
                <w:sz w:val="19"/>
                <w:szCs w:val="19"/>
                <w:rtl/>
              </w:rPr>
              <w:t>درون</w:t>
            </w:r>
            <w:r w:rsidRPr="0038508C">
              <w:rPr>
                <w:rFonts w:cs="Zar"/>
                <w:sz w:val="19"/>
                <w:szCs w:val="19"/>
                <w:rtl/>
              </w:rPr>
              <w:t xml:space="preserve"> </w:t>
            </w:r>
            <w:r w:rsidRPr="0038508C">
              <w:rPr>
                <w:rFonts w:cs="Zar" w:hint="cs"/>
                <w:sz w:val="19"/>
                <w:szCs w:val="19"/>
                <w:rtl/>
              </w:rPr>
              <w:t>شهري</w:t>
            </w:r>
          </w:p>
        </w:tc>
        <w:tc>
          <w:tcPr>
            <w:tcW w:w="5480" w:type="dxa"/>
            <w:shd w:val="clear" w:color="auto" w:fill="auto"/>
            <w:vAlign w:val="center"/>
          </w:tcPr>
          <w:p w14:paraId="7C6A365E" w14:textId="77777777" w:rsidR="004C253E" w:rsidRPr="0038508C" w:rsidRDefault="004C253E" w:rsidP="00A04E5B">
            <w:pPr>
              <w:jc w:val="center"/>
              <w:rPr>
                <w:rFonts w:cs="Zar"/>
                <w:sz w:val="19"/>
                <w:szCs w:val="19"/>
                <w:rtl/>
              </w:rPr>
            </w:pPr>
            <w:r w:rsidRPr="0038508C">
              <w:rPr>
                <w:rFonts w:cs="Zar" w:hint="cs"/>
                <w:sz w:val="19"/>
                <w:szCs w:val="19"/>
                <w:rtl/>
              </w:rPr>
              <w:t>پارکينگ</w:t>
            </w:r>
            <w:r w:rsidRPr="0038508C">
              <w:rPr>
                <w:rFonts w:cs="Zar"/>
                <w:sz w:val="19"/>
                <w:szCs w:val="19"/>
                <w:rtl/>
              </w:rPr>
              <w:t xml:space="preserve"> </w:t>
            </w:r>
            <w:r w:rsidRPr="0038508C">
              <w:rPr>
                <w:rFonts w:cs="Zar" w:hint="cs"/>
                <w:sz w:val="19"/>
                <w:szCs w:val="19"/>
                <w:rtl/>
              </w:rPr>
              <w:t>عمومي</w:t>
            </w:r>
            <w:r w:rsidRPr="0038508C">
              <w:rPr>
                <w:rFonts w:cs="Zar"/>
                <w:sz w:val="19"/>
                <w:szCs w:val="19"/>
                <w:rtl/>
              </w:rPr>
              <w:t xml:space="preserve"> (</w:t>
            </w:r>
            <w:r w:rsidRPr="0038508C">
              <w:rPr>
                <w:rFonts w:cs="Zar" w:hint="cs"/>
                <w:sz w:val="19"/>
                <w:szCs w:val="19"/>
                <w:rtl/>
              </w:rPr>
              <w:t>سرباز</w:t>
            </w:r>
            <w:r w:rsidRPr="0038508C">
              <w:rPr>
                <w:rFonts w:cs="Zar"/>
                <w:sz w:val="19"/>
                <w:szCs w:val="19"/>
                <w:rtl/>
              </w:rPr>
              <w:t xml:space="preserve"> </w:t>
            </w:r>
            <w:r w:rsidRPr="0038508C">
              <w:rPr>
                <w:rFonts w:cs="Zar" w:hint="cs"/>
                <w:sz w:val="19"/>
                <w:szCs w:val="19"/>
                <w:rtl/>
              </w:rPr>
              <w:t>يا</w:t>
            </w:r>
            <w:r w:rsidRPr="0038508C">
              <w:rPr>
                <w:rFonts w:cs="Zar"/>
                <w:sz w:val="19"/>
                <w:szCs w:val="19"/>
                <w:rtl/>
              </w:rPr>
              <w:t xml:space="preserve"> </w:t>
            </w:r>
            <w:r w:rsidRPr="0038508C">
              <w:rPr>
                <w:rFonts w:cs="Zar" w:hint="cs"/>
                <w:sz w:val="19"/>
                <w:szCs w:val="19"/>
                <w:rtl/>
              </w:rPr>
              <w:t>سرپوشيده</w:t>
            </w:r>
            <w:r w:rsidRPr="0038508C">
              <w:rPr>
                <w:rFonts w:cs="Zar"/>
                <w:sz w:val="19"/>
                <w:szCs w:val="19"/>
                <w:rtl/>
              </w:rPr>
              <w:t>)</w:t>
            </w:r>
          </w:p>
        </w:tc>
      </w:tr>
      <w:tr w:rsidR="004C253E" w:rsidRPr="0038508C" w14:paraId="39ACA858" w14:textId="77777777" w:rsidTr="00A04E5B">
        <w:trPr>
          <w:jc w:val="center"/>
        </w:trPr>
        <w:tc>
          <w:tcPr>
            <w:tcW w:w="1521" w:type="dxa"/>
            <w:vMerge w:val="restart"/>
            <w:shd w:val="clear" w:color="auto" w:fill="auto"/>
            <w:vAlign w:val="center"/>
          </w:tcPr>
          <w:p w14:paraId="58CE9C9A" w14:textId="77777777" w:rsidR="004C253E" w:rsidRPr="0038508C" w:rsidRDefault="004C253E" w:rsidP="00A04E5B">
            <w:pPr>
              <w:jc w:val="center"/>
              <w:rPr>
                <w:rFonts w:cs="Zar"/>
                <w:b/>
                <w:bCs/>
                <w:sz w:val="19"/>
                <w:szCs w:val="19"/>
                <w:rtl/>
              </w:rPr>
            </w:pPr>
            <w:r w:rsidRPr="0038508C">
              <w:rPr>
                <w:rFonts w:cs="Zar" w:hint="cs"/>
                <w:b/>
                <w:bCs/>
                <w:sz w:val="19"/>
                <w:szCs w:val="19"/>
                <w:rtl/>
              </w:rPr>
              <w:t>اوقات</w:t>
            </w:r>
            <w:r w:rsidRPr="0038508C">
              <w:rPr>
                <w:rFonts w:cs="Zar"/>
                <w:b/>
                <w:bCs/>
                <w:sz w:val="19"/>
                <w:szCs w:val="19"/>
                <w:rtl/>
              </w:rPr>
              <w:t xml:space="preserve"> </w:t>
            </w:r>
            <w:r w:rsidRPr="0038508C">
              <w:rPr>
                <w:rFonts w:cs="Zar" w:hint="cs"/>
                <w:b/>
                <w:bCs/>
                <w:sz w:val="19"/>
                <w:szCs w:val="19"/>
                <w:rtl/>
              </w:rPr>
              <w:t>فراغت</w:t>
            </w:r>
          </w:p>
        </w:tc>
        <w:tc>
          <w:tcPr>
            <w:tcW w:w="1405" w:type="dxa"/>
            <w:shd w:val="clear" w:color="auto" w:fill="auto"/>
            <w:vAlign w:val="center"/>
          </w:tcPr>
          <w:p w14:paraId="095AA10E" w14:textId="77777777" w:rsidR="004C253E" w:rsidRPr="0038508C" w:rsidRDefault="004C253E" w:rsidP="00A04E5B">
            <w:pPr>
              <w:jc w:val="center"/>
              <w:rPr>
                <w:rFonts w:cs="Zar"/>
                <w:sz w:val="19"/>
                <w:szCs w:val="19"/>
                <w:rtl/>
              </w:rPr>
            </w:pPr>
            <w:r w:rsidRPr="0038508C">
              <w:rPr>
                <w:rFonts w:cs="Zar" w:hint="cs"/>
                <w:sz w:val="19"/>
                <w:szCs w:val="19"/>
                <w:rtl/>
              </w:rPr>
              <w:t>فضاي</w:t>
            </w:r>
            <w:r w:rsidRPr="0038508C">
              <w:rPr>
                <w:rFonts w:cs="Zar"/>
                <w:sz w:val="19"/>
                <w:szCs w:val="19"/>
                <w:rtl/>
              </w:rPr>
              <w:t xml:space="preserve"> </w:t>
            </w:r>
            <w:r w:rsidRPr="0038508C">
              <w:rPr>
                <w:rFonts w:cs="Zar" w:hint="cs"/>
                <w:sz w:val="19"/>
                <w:szCs w:val="19"/>
                <w:rtl/>
              </w:rPr>
              <w:t>سبز</w:t>
            </w:r>
          </w:p>
        </w:tc>
        <w:tc>
          <w:tcPr>
            <w:tcW w:w="1701" w:type="dxa"/>
            <w:shd w:val="clear" w:color="auto" w:fill="auto"/>
            <w:vAlign w:val="center"/>
          </w:tcPr>
          <w:p w14:paraId="74E15925" w14:textId="77777777" w:rsidR="004C253E" w:rsidRPr="0038508C" w:rsidRDefault="004C253E" w:rsidP="00A04E5B">
            <w:pPr>
              <w:jc w:val="center"/>
              <w:rPr>
                <w:rFonts w:cs="Zar"/>
                <w:sz w:val="19"/>
                <w:szCs w:val="19"/>
                <w:rtl/>
              </w:rPr>
            </w:pPr>
            <w:r w:rsidRPr="0038508C">
              <w:rPr>
                <w:rFonts w:cs="Zar" w:hint="cs"/>
                <w:sz w:val="19"/>
                <w:szCs w:val="19"/>
                <w:rtl/>
              </w:rPr>
              <w:t>پارک ها</w:t>
            </w:r>
          </w:p>
        </w:tc>
        <w:tc>
          <w:tcPr>
            <w:tcW w:w="5480" w:type="dxa"/>
            <w:shd w:val="clear" w:color="auto" w:fill="auto"/>
            <w:vAlign w:val="center"/>
          </w:tcPr>
          <w:p w14:paraId="0425D017" w14:textId="77777777" w:rsidR="004C253E" w:rsidRPr="0038508C" w:rsidRDefault="004C253E" w:rsidP="00A04E5B">
            <w:pPr>
              <w:jc w:val="center"/>
              <w:rPr>
                <w:rFonts w:cs="Zar"/>
                <w:sz w:val="19"/>
                <w:szCs w:val="19"/>
                <w:rtl/>
              </w:rPr>
            </w:pPr>
            <w:r w:rsidRPr="0038508C">
              <w:rPr>
                <w:rFonts w:cs="Zar" w:hint="cs"/>
                <w:sz w:val="19"/>
                <w:szCs w:val="19"/>
                <w:rtl/>
              </w:rPr>
              <w:t>پارک‌هاي</w:t>
            </w:r>
            <w:r w:rsidRPr="0038508C">
              <w:rPr>
                <w:rFonts w:cs="Zar"/>
                <w:sz w:val="19"/>
                <w:szCs w:val="19"/>
                <w:rtl/>
              </w:rPr>
              <w:t xml:space="preserve"> </w:t>
            </w:r>
            <w:r w:rsidRPr="0038508C">
              <w:rPr>
                <w:rFonts w:cs="Zar" w:hint="cs"/>
                <w:sz w:val="19"/>
                <w:szCs w:val="19"/>
                <w:rtl/>
              </w:rPr>
              <w:t>محلي</w:t>
            </w:r>
            <w:r w:rsidRPr="0038508C">
              <w:rPr>
                <w:rFonts w:cs="Zar"/>
                <w:sz w:val="19"/>
                <w:szCs w:val="19"/>
                <w:rtl/>
              </w:rPr>
              <w:t xml:space="preserve"> (</w:t>
            </w:r>
            <w:r w:rsidRPr="0038508C">
              <w:rPr>
                <w:rFonts w:cs="Zar" w:hint="cs"/>
                <w:sz w:val="19"/>
                <w:szCs w:val="19"/>
                <w:rtl/>
              </w:rPr>
              <w:t>پارک‌هاي</w:t>
            </w:r>
            <w:r w:rsidRPr="0038508C">
              <w:rPr>
                <w:rFonts w:cs="Zar"/>
                <w:sz w:val="19"/>
                <w:szCs w:val="19"/>
                <w:rtl/>
              </w:rPr>
              <w:t xml:space="preserve"> </w:t>
            </w:r>
            <w:r w:rsidRPr="0038508C">
              <w:rPr>
                <w:rFonts w:cs="Zar" w:hint="cs"/>
                <w:sz w:val="19"/>
                <w:szCs w:val="19"/>
                <w:rtl/>
              </w:rPr>
              <w:t>کودک،</w:t>
            </w:r>
            <w:r w:rsidRPr="0038508C">
              <w:rPr>
                <w:rFonts w:cs="Zar"/>
                <w:sz w:val="19"/>
                <w:szCs w:val="19"/>
                <w:rtl/>
              </w:rPr>
              <w:t xml:space="preserve"> </w:t>
            </w:r>
            <w:r w:rsidRPr="0038508C">
              <w:rPr>
                <w:rFonts w:cs="Zar" w:hint="cs"/>
                <w:sz w:val="19"/>
                <w:szCs w:val="19"/>
                <w:rtl/>
              </w:rPr>
              <w:t>بوستان‌هاي</w:t>
            </w:r>
            <w:r w:rsidRPr="0038508C">
              <w:rPr>
                <w:rFonts w:cs="Zar"/>
                <w:sz w:val="19"/>
                <w:szCs w:val="19"/>
                <w:rtl/>
              </w:rPr>
              <w:t xml:space="preserve"> </w:t>
            </w:r>
            <w:r w:rsidRPr="0038508C">
              <w:rPr>
                <w:rFonts w:cs="Zar" w:hint="cs"/>
                <w:sz w:val="19"/>
                <w:szCs w:val="19"/>
                <w:rtl/>
              </w:rPr>
              <w:t>عمومي</w:t>
            </w:r>
            <w:r w:rsidRPr="0038508C">
              <w:rPr>
                <w:rFonts w:cs="Zar"/>
                <w:sz w:val="19"/>
                <w:szCs w:val="19"/>
                <w:rtl/>
              </w:rPr>
              <w:t>)</w:t>
            </w:r>
          </w:p>
        </w:tc>
      </w:tr>
      <w:tr w:rsidR="004C253E" w:rsidRPr="0038508C" w14:paraId="5BA7AC1C" w14:textId="77777777" w:rsidTr="00A04E5B">
        <w:trPr>
          <w:jc w:val="center"/>
        </w:trPr>
        <w:tc>
          <w:tcPr>
            <w:tcW w:w="1521" w:type="dxa"/>
            <w:vMerge/>
            <w:shd w:val="clear" w:color="auto" w:fill="auto"/>
            <w:vAlign w:val="center"/>
          </w:tcPr>
          <w:p w14:paraId="2FC31555" w14:textId="77777777" w:rsidR="004C253E" w:rsidRPr="0038508C" w:rsidRDefault="004C253E" w:rsidP="00A04E5B">
            <w:pPr>
              <w:jc w:val="center"/>
              <w:rPr>
                <w:rFonts w:cs="Zar"/>
                <w:b/>
                <w:bCs/>
                <w:sz w:val="19"/>
                <w:szCs w:val="19"/>
                <w:rtl/>
              </w:rPr>
            </w:pPr>
          </w:p>
        </w:tc>
        <w:tc>
          <w:tcPr>
            <w:tcW w:w="1405" w:type="dxa"/>
            <w:vMerge w:val="restart"/>
            <w:shd w:val="clear" w:color="auto" w:fill="auto"/>
            <w:vAlign w:val="center"/>
          </w:tcPr>
          <w:p w14:paraId="6A161DCA" w14:textId="77777777" w:rsidR="004C253E" w:rsidRPr="0038508C" w:rsidRDefault="004C253E" w:rsidP="00A04E5B">
            <w:pPr>
              <w:jc w:val="center"/>
              <w:rPr>
                <w:rFonts w:cs="Zar"/>
                <w:sz w:val="19"/>
                <w:szCs w:val="19"/>
                <w:rtl/>
              </w:rPr>
            </w:pPr>
            <w:r w:rsidRPr="0038508C">
              <w:rPr>
                <w:rFonts w:cs="Zar" w:hint="cs"/>
                <w:sz w:val="19"/>
                <w:szCs w:val="19"/>
                <w:rtl/>
              </w:rPr>
              <w:t>ورزشي</w:t>
            </w:r>
          </w:p>
        </w:tc>
        <w:tc>
          <w:tcPr>
            <w:tcW w:w="1701" w:type="dxa"/>
            <w:vMerge w:val="restart"/>
            <w:shd w:val="clear" w:color="auto" w:fill="auto"/>
            <w:vAlign w:val="center"/>
          </w:tcPr>
          <w:p w14:paraId="6D81CC43" w14:textId="77777777" w:rsidR="004C253E" w:rsidRPr="0038508C" w:rsidRDefault="004C253E" w:rsidP="00A04E5B">
            <w:pPr>
              <w:jc w:val="center"/>
              <w:rPr>
                <w:rFonts w:cs="Zar"/>
                <w:sz w:val="19"/>
                <w:szCs w:val="19"/>
                <w:rtl/>
              </w:rPr>
            </w:pPr>
            <w:r w:rsidRPr="0038508C">
              <w:rPr>
                <w:rFonts w:cs="Zar" w:hint="cs"/>
                <w:sz w:val="19"/>
                <w:szCs w:val="19"/>
                <w:rtl/>
              </w:rPr>
              <w:t>سالن</w:t>
            </w:r>
            <w:r w:rsidRPr="0038508C">
              <w:rPr>
                <w:rFonts w:cs="Zar"/>
                <w:sz w:val="19"/>
                <w:szCs w:val="19"/>
                <w:rtl/>
              </w:rPr>
              <w:t xml:space="preserve"> </w:t>
            </w:r>
            <w:r w:rsidRPr="0038508C">
              <w:rPr>
                <w:rFonts w:cs="Zar" w:hint="cs"/>
                <w:sz w:val="19"/>
                <w:szCs w:val="19"/>
                <w:rtl/>
              </w:rPr>
              <w:t>هاي</w:t>
            </w:r>
            <w:r w:rsidRPr="0038508C">
              <w:rPr>
                <w:rFonts w:cs="Zar"/>
                <w:sz w:val="19"/>
                <w:szCs w:val="19"/>
                <w:rtl/>
              </w:rPr>
              <w:t xml:space="preserve"> </w:t>
            </w:r>
            <w:r w:rsidRPr="0038508C">
              <w:rPr>
                <w:rFonts w:cs="Zar" w:hint="cs"/>
                <w:sz w:val="19"/>
                <w:szCs w:val="19"/>
                <w:rtl/>
              </w:rPr>
              <w:t>ورزشي</w:t>
            </w:r>
          </w:p>
        </w:tc>
        <w:tc>
          <w:tcPr>
            <w:tcW w:w="5480" w:type="dxa"/>
            <w:shd w:val="clear" w:color="auto" w:fill="auto"/>
            <w:vAlign w:val="center"/>
          </w:tcPr>
          <w:p w14:paraId="2786062D" w14:textId="77777777" w:rsidR="004C253E" w:rsidRPr="0038508C" w:rsidRDefault="004C253E" w:rsidP="00A04E5B">
            <w:pPr>
              <w:jc w:val="center"/>
              <w:rPr>
                <w:rFonts w:cs="Zar"/>
                <w:sz w:val="19"/>
                <w:szCs w:val="19"/>
                <w:rtl/>
              </w:rPr>
            </w:pPr>
            <w:r w:rsidRPr="0038508C">
              <w:rPr>
                <w:rFonts w:cs="Zar" w:hint="cs"/>
                <w:sz w:val="19"/>
                <w:szCs w:val="19"/>
                <w:rtl/>
              </w:rPr>
              <w:t>سالن‌هاي</w:t>
            </w:r>
            <w:r w:rsidRPr="0038508C">
              <w:rPr>
                <w:rFonts w:cs="Zar"/>
                <w:sz w:val="19"/>
                <w:szCs w:val="19"/>
                <w:rtl/>
              </w:rPr>
              <w:t xml:space="preserve"> </w:t>
            </w:r>
            <w:r w:rsidRPr="0038508C">
              <w:rPr>
                <w:rFonts w:cs="Zar" w:hint="cs"/>
                <w:sz w:val="19"/>
                <w:szCs w:val="19"/>
                <w:rtl/>
              </w:rPr>
              <w:t>ورزشي</w:t>
            </w:r>
            <w:r w:rsidRPr="0038508C">
              <w:rPr>
                <w:rFonts w:cs="Zar"/>
                <w:sz w:val="19"/>
                <w:szCs w:val="19"/>
                <w:rtl/>
              </w:rPr>
              <w:t xml:space="preserve"> </w:t>
            </w:r>
            <w:r w:rsidRPr="0038508C">
              <w:rPr>
                <w:rFonts w:cs="Zar" w:hint="cs"/>
                <w:sz w:val="19"/>
                <w:szCs w:val="19"/>
                <w:rtl/>
              </w:rPr>
              <w:t>مانند</w:t>
            </w:r>
            <w:r w:rsidRPr="0038508C">
              <w:rPr>
                <w:rFonts w:cs="Zar"/>
                <w:sz w:val="19"/>
                <w:szCs w:val="19"/>
                <w:rtl/>
              </w:rPr>
              <w:t xml:space="preserve"> </w:t>
            </w:r>
            <w:r w:rsidRPr="0038508C">
              <w:rPr>
                <w:rFonts w:cs="Zar" w:hint="cs"/>
                <w:sz w:val="19"/>
                <w:szCs w:val="19"/>
                <w:rtl/>
              </w:rPr>
              <w:t>بدن‌سازي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ژيمناستيک</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p>
        </w:tc>
      </w:tr>
      <w:tr w:rsidR="004C253E" w:rsidRPr="0038508C" w14:paraId="66D6BC00" w14:textId="77777777" w:rsidTr="00A04E5B">
        <w:trPr>
          <w:jc w:val="center"/>
        </w:trPr>
        <w:tc>
          <w:tcPr>
            <w:tcW w:w="1521" w:type="dxa"/>
            <w:vMerge/>
            <w:shd w:val="clear" w:color="auto" w:fill="auto"/>
            <w:vAlign w:val="center"/>
          </w:tcPr>
          <w:p w14:paraId="4A829E1D" w14:textId="77777777" w:rsidR="004C253E" w:rsidRPr="0038508C" w:rsidRDefault="004C253E" w:rsidP="00A04E5B">
            <w:pPr>
              <w:jc w:val="center"/>
              <w:rPr>
                <w:rFonts w:cs="Zar"/>
                <w:b/>
                <w:bCs/>
                <w:sz w:val="19"/>
                <w:szCs w:val="19"/>
                <w:rtl/>
              </w:rPr>
            </w:pPr>
          </w:p>
        </w:tc>
        <w:tc>
          <w:tcPr>
            <w:tcW w:w="1405" w:type="dxa"/>
            <w:vMerge/>
            <w:shd w:val="clear" w:color="auto" w:fill="auto"/>
            <w:vAlign w:val="center"/>
          </w:tcPr>
          <w:p w14:paraId="0FF8A69D" w14:textId="77777777" w:rsidR="004C253E" w:rsidRPr="0038508C" w:rsidRDefault="004C253E" w:rsidP="00A04E5B">
            <w:pPr>
              <w:jc w:val="center"/>
              <w:rPr>
                <w:rFonts w:cs="Zar"/>
                <w:sz w:val="19"/>
                <w:szCs w:val="19"/>
                <w:rtl/>
              </w:rPr>
            </w:pPr>
          </w:p>
        </w:tc>
        <w:tc>
          <w:tcPr>
            <w:tcW w:w="1701" w:type="dxa"/>
            <w:vMerge/>
            <w:shd w:val="clear" w:color="auto" w:fill="auto"/>
            <w:vAlign w:val="center"/>
          </w:tcPr>
          <w:p w14:paraId="511C93F9" w14:textId="77777777" w:rsidR="004C253E" w:rsidRPr="0038508C" w:rsidRDefault="004C253E" w:rsidP="00A04E5B">
            <w:pPr>
              <w:jc w:val="center"/>
              <w:rPr>
                <w:rFonts w:cs="Zar"/>
                <w:sz w:val="19"/>
                <w:szCs w:val="19"/>
                <w:rtl/>
              </w:rPr>
            </w:pPr>
          </w:p>
        </w:tc>
        <w:tc>
          <w:tcPr>
            <w:tcW w:w="5480" w:type="dxa"/>
            <w:shd w:val="clear" w:color="auto" w:fill="auto"/>
            <w:vAlign w:val="center"/>
          </w:tcPr>
          <w:p w14:paraId="5065A779" w14:textId="77777777" w:rsidR="004C253E" w:rsidRPr="0038508C" w:rsidRDefault="004C253E" w:rsidP="00A04E5B">
            <w:pPr>
              <w:jc w:val="center"/>
              <w:rPr>
                <w:rFonts w:cs="Zar"/>
                <w:sz w:val="19"/>
                <w:szCs w:val="19"/>
                <w:rtl/>
              </w:rPr>
            </w:pPr>
            <w:r w:rsidRPr="0038508C">
              <w:rPr>
                <w:rFonts w:cs="Zar" w:hint="cs"/>
                <w:sz w:val="19"/>
                <w:szCs w:val="19"/>
                <w:rtl/>
              </w:rPr>
              <w:t>سالن‌هاي</w:t>
            </w:r>
            <w:r w:rsidRPr="0038508C">
              <w:rPr>
                <w:rFonts w:cs="Zar"/>
                <w:sz w:val="19"/>
                <w:szCs w:val="19"/>
                <w:rtl/>
              </w:rPr>
              <w:t xml:space="preserve"> </w:t>
            </w:r>
            <w:r w:rsidRPr="0038508C">
              <w:rPr>
                <w:rFonts w:cs="Zar" w:hint="cs"/>
                <w:sz w:val="19"/>
                <w:szCs w:val="19"/>
                <w:rtl/>
              </w:rPr>
              <w:t>بيليارد،</w:t>
            </w:r>
            <w:r w:rsidRPr="0038508C">
              <w:rPr>
                <w:rFonts w:cs="Zar"/>
                <w:sz w:val="19"/>
                <w:szCs w:val="19"/>
                <w:rtl/>
              </w:rPr>
              <w:t xml:space="preserve"> </w:t>
            </w:r>
            <w:r w:rsidRPr="0038508C">
              <w:rPr>
                <w:rFonts w:cs="Zar" w:hint="cs"/>
                <w:sz w:val="19"/>
                <w:szCs w:val="19"/>
                <w:rtl/>
              </w:rPr>
              <w:t>بولينگ</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p>
        </w:tc>
      </w:tr>
      <w:tr w:rsidR="004C253E" w:rsidRPr="0038508C" w14:paraId="68462662" w14:textId="77777777" w:rsidTr="00A04E5B">
        <w:trPr>
          <w:jc w:val="center"/>
        </w:trPr>
        <w:tc>
          <w:tcPr>
            <w:tcW w:w="1521" w:type="dxa"/>
            <w:vMerge/>
            <w:shd w:val="clear" w:color="auto" w:fill="auto"/>
            <w:vAlign w:val="center"/>
          </w:tcPr>
          <w:p w14:paraId="56F72D2E" w14:textId="77777777" w:rsidR="004C253E" w:rsidRPr="0038508C" w:rsidRDefault="004C253E" w:rsidP="00A04E5B">
            <w:pPr>
              <w:jc w:val="center"/>
              <w:rPr>
                <w:rFonts w:cs="Zar"/>
                <w:b/>
                <w:bCs/>
                <w:sz w:val="19"/>
                <w:szCs w:val="19"/>
                <w:rtl/>
              </w:rPr>
            </w:pPr>
          </w:p>
        </w:tc>
        <w:tc>
          <w:tcPr>
            <w:tcW w:w="1405" w:type="dxa"/>
            <w:vMerge/>
            <w:shd w:val="clear" w:color="auto" w:fill="auto"/>
            <w:vAlign w:val="center"/>
          </w:tcPr>
          <w:p w14:paraId="638D2E1A" w14:textId="77777777" w:rsidR="004C253E" w:rsidRPr="0038508C" w:rsidRDefault="004C253E" w:rsidP="00A04E5B">
            <w:pPr>
              <w:jc w:val="center"/>
              <w:rPr>
                <w:rFonts w:cs="Zar"/>
                <w:sz w:val="19"/>
                <w:szCs w:val="19"/>
                <w:rtl/>
              </w:rPr>
            </w:pPr>
          </w:p>
        </w:tc>
        <w:tc>
          <w:tcPr>
            <w:tcW w:w="1701" w:type="dxa"/>
            <w:vMerge/>
            <w:shd w:val="clear" w:color="auto" w:fill="auto"/>
            <w:vAlign w:val="center"/>
          </w:tcPr>
          <w:p w14:paraId="3A2E86F8" w14:textId="77777777" w:rsidR="004C253E" w:rsidRPr="0038508C" w:rsidRDefault="004C253E" w:rsidP="00A04E5B">
            <w:pPr>
              <w:jc w:val="center"/>
              <w:rPr>
                <w:rFonts w:cs="Zar"/>
                <w:sz w:val="19"/>
                <w:szCs w:val="19"/>
                <w:rtl/>
              </w:rPr>
            </w:pPr>
          </w:p>
        </w:tc>
        <w:tc>
          <w:tcPr>
            <w:tcW w:w="5480" w:type="dxa"/>
            <w:shd w:val="clear" w:color="auto" w:fill="auto"/>
            <w:vAlign w:val="center"/>
          </w:tcPr>
          <w:p w14:paraId="25FCA4AC" w14:textId="77777777" w:rsidR="004C253E" w:rsidRPr="0038508C" w:rsidRDefault="004C253E" w:rsidP="00A04E5B">
            <w:pPr>
              <w:jc w:val="center"/>
              <w:rPr>
                <w:rFonts w:cs="Zar"/>
                <w:sz w:val="19"/>
                <w:szCs w:val="19"/>
                <w:rtl/>
              </w:rPr>
            </w:pPr>
            <w:r w:rsidRPr="0038508C">
              <w:rPr>
                <w:rFonts w:cs="Zar" w:hint="cs"/>
                <w:sz w:val="19"/>
                <w:szCs w:val="19"/>
                <w:rtl/>
              </w:rPr>
              <w:t>سالن‌هاي</w:t>
            </w:r>
            <w:r w:rsidRPr="0038508C">
              <w:rPr>
                <w:rFonts w:cs="Zar"/>
                <w:sz w:val="19"/>
                <w:szCs w:val="19"/>
                <w:rtl/>
              </w:rPr>
              <w:t xml:space="preserve"> </w:t>
            </w:r>
            <w:r w:rsidRPr="0038508C">
              <w:rPr>
                <w:rFonts w:cs="Zar" w:hint="cs"/>
                <w:sz w:val="19"/>
                <w:szCs w:val="19"/>
                <w:rtl/>
              </w:rPr>
              <w:t>ورزش‌هاي</w:t>
            </w:r>
            <w:r w:rsidRPr="0038508C">
              <w:rPr>
                <w:rFonts w:cs="Zar"/>
                <w:sz w:val="19"/>
                <w:szCs w:val="19"/>
                <w:rtl/>
              </w:rPr>
              <w:t xml:space="preserve"> </w:t>
            </w:r>
            <w:r w:rsidRPr="0038508C">
              <w:rPr>
                <w:rFonts w:cs="Zar" w:hint="cs"/>
                <w:sz w:val="19"/>
                <w:szCs w:val="19"/>
                <w:rtl/>
              </w:rPr>
              <w:t>توپي</w:t>
            </w:r>
          </w:p>
        </w:tc>
      </w:tr>
      <w:tr w:rsidR="004C253E" w:rsidRPr="0038508C" w14:paraId="2BB5F0D4" w14:textId="77777777" w:rsidTr="00A04E5B">
        <w:trPr>
          <w:jc w:val="center"/>
        </w:trPr>
        <w:tc>
          <w:tcPr>
            <w:tcW w:w="1521" w:type="dxa"/>
            <w:vMerge/>
            <w:shd w:val="clear" w:color="auto" w:fill="auto"/>
            <w:vAlign w:val="center"/>
          </w:tcPr>
          <w:p w14:paraId="663B7DE0" w14:textId="77777777" w:rsidR="004C253E" w:rsidRPr="0038508C" w:rsidRDefault="004C253E" w:rsidP="00A04E5B">
            <w:pPr>
              <w:jc w:val="center"/>
              <w:rPr>
                <w:rFonts w:cs="Zar"/>
                <w:b/>
                <w:bCs/>
                <w:sz w:val="19"/>
                <w:szCs w:val="19"/>
                <w:rtl/>
              </w:rPr>
            </w:pPr>
          </w:p>
        </w:tc>
        <w:tc>
          <w:tcPr>
            <w:tcW w:w="3106" w:type="dxa"/>
            <w:gridSpan w:val="2"/>
            <w:shd w:val="clear" w:color="auto" w:fill="auto"/>
            <w:vAlign w:val="center"/>
          </w:tcPr>
          <w:p w14:paraId="1358F962" w14:textId="77777777" w:rsidR="004C253E" w:rsidRPr="0038508C" w:rsidRDefault="004C253E" w:rsidP="00A04E5B">
            <w:pPr>
              <w:jc w:val="center"/>
              <w:rPr>
                <w:rFonts w:cs="Zar"/>
                <w:sz w:val="19"/>
                <w:szCs w:val="19"/>
                <w:rtl/>
              </w:rPr>
            </w:pPr>
            <w:r w:rsidRPr="0038508C">
              <w:rPr>
                <w:rFonts w:cs="Zar" w:hint="cs"/>
                <w:sz w:val="19"/>
                <w:szCs w:val="19"/>
                <w:rtl/>
              </w:rPr>
              <w:t>تفريحي</w:t>
            </w:r>
          </w:p>
        </w:tc>
        <w:tc>
          <w:tcPr>
            <w:tcW w:w="5480" w:type="dxa"/>
            <w:shd w:val="clear" w:color="auto" w:fill="auto"/>
            <w:vAlign w:val="center"/>
          </w:tcPr>
          <w:p w14:paraId="5763D381" w14:textId="77777777" w:rsidR="004C253E" w:rsidRPr="0038508C" w:rsidRDefault="004C253E" w:rsidP="00A04E5B">
            <w:pPr>
              <w:jc w:val="center"/>
              <w:rPr>
                <w:rFonts w:cs="Zar"/>
                <w:sz w:val="19"/>
                <w:szCs w:val="19"/>
                <w:rtl/>
              </w:rPr>
            </w:pPr>
            <w:r w:rsidRPr="0038508C">
              <w:rPr>
                <w:rFonts w:cs="Zar" w:hint="cs"/>
                <w:sz w:val="19"/>
                <w:szCs w:val="19"/>
                <w:rtl/>
              </w:rPr>
              <w:t>محوطه‌هاي</w:t>
            </w:r>
            <w:r w:rsidRPr="0038508C">
              <w:rPr>
                <w:rFonts w:cs="Zar"/>
                <w:sz w:val="19"/>
                <w:szCs w:val="19"/>
                <w:rtl/>
              </w:rPr>
              <w:t xml:space="preserve"> </w:t>
            </w:r>
            <w:r w:rsidRPr="0038508C">
              <w:rPr>
                <w:rFonts w:cs="Zar" w:hint="cs"/>
                <w:sz w:val="19"/>
                <w:szCs w:val="19"/>
                <w:rtl/>
              </w:rPr>
              <w:t>روباز</w:t>
            </w:r>
            <w:r w:rsidRPr="0038508C">
              <w:rPr>
                <w:rFonts w:cs="Zar"/>
                <w:sz w:val="19"/>
                <w:szCs w:val="19"/>
                <w:rtl/>
              </w:rPr>
              <w:t xml:space="preserve"> </w:t>
            </w:r>
            <w:r w:rsidRPr="0038508C">
              <w:rPr>
                <w:rFonts w:cs="Zar" w:hint="cs"/>
                <w:sz w:val="19"/>
                <w:szCs w:val="19"/>
                <w:rtl/>
              </w:rPr>
              <w:t>اسکيت</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ساير</w:t>
            </w:r>
            <w:r w:rsidRPr="0038508C">
              <w:rPr>
                <w:rFonts w:cs="Zar"/>
                <w:sz w:val="19"/>
                <w:szCs w:val="19"/>
                <w:rtl/>
              </w:rPr>
              <w:t xml:space="preserve"> </w:t>
            </w:r>
            <w:r w:rsidRPr="0038508C">
              <w:rPr>
                <w:rFonts w:cs="Zar" w:hint="cs"/>
                <w:sz w:val="19"/>
                <w:szCs w:val="19"/>
                <w:rtl/>
              </w:rPr>
              <w:t>مجموعه‌هاي</w:t>
            </w:r>
            <w:r w:rsidRPr="0038508C">
              <w:rPr>
                <w:rFonts w:cs="Zar"/>
                <w:sz w:val="19"/>
                <w:szCs w:val="19"/>
                <w:rtl/>
              </w:rPr>
              <w:t xml:space="preserve"> </w:t>
            </w:r>
            <w:r w:rsidRPr="0038508C">
              <w:rPr>
                <w:rFonts w:cs="Zar" w:hint="cs"/>
                <w:sz w:val="19"/>
                <w:szCs w:val="19"/>
                <w:rtl/>
              </w:rPr>
              <w:t>کوچک</w:t>
            </w:r>
            <w:r w:rsidRPr="0038508C">
              <w:rPr>
                <w:rFonts w:cs="Zar"/>
                <w:sz w:val="19"/>
                <w:szCs w:val="19"/>
                <w:rtl/>
              </w:rPr>
              <w:t xml:space="preserve"> </w:t>
            </w:r>
            <w:r w:rsidRPr="0038508C">
              <w:rPr>
                <w:rFonts w:cs="Zar" w:hint="cs"/>
                <w:sz w:val="19"/>
                <w:szCs w:val="19"/>
                <w:rtl/>
              </w:rPr>
              <w:t>تفريحي</w:t>
            </w:r>
          </w:p>
        </w:tc>
      </w:tr>
      <w:tr w:rsidR="004C253E" w:rsidRPr="0038508C" w14:paraId="20DC02D2" w14:textId="77777777" w:rsidTr="00A04E5B">
        <w:trPr>
          <w:jc w:val="center"/>
        </w:trPr>
        <w:tc>
          <w:tcPr>
            <w:tcW w:w="1521" w:type="dxa"/>
            <w:vMerge w:val="restart"/>
            <w:shd w:val="clear" w:color="auto" w:fill="auto"/>
            <w:vAlign w:val="center"/>
          </w:tcPr>
          <w:p w14:paraId="7DE4BD3E" w14:textId="77777777" w:rsidR="004C253E" w:rsidRPr="0038508C" w:rsidRDefault="004C253E" w:rsidP="00A04E5B">
            <w:pPr>
              <w:jc w:val="center"/>
              <w:rPr>
                <w:rFonts w:cs="Zar"/>
                <w:b/>
                <w:bCs/>
                <w:sz w:val="19"/>
                <w:szCs w:val="19"/>
                <w:rtl/>
              </w:rPr>
            </w:pPr>
            <w:r w:rsidRPr="0038508C">
              <w:rPr>
                <w:rFonts w:cs="Zar" w:hint="cs"/>
                <w:b/>
                <w:bCs/>
                <w:sz w:val="19"/>
                <w:szCs w:val="19"/>
                <w:rtl/>
              </w:rPr>
              <w:t>خدماتي</w:t>
            </w:r>
          </w:p>
        </w:tc>
        <w:tc>
          <w:tcPr>
            <w:tcW w:w="1405" w:type="dxa"/>
            <w:shd w:val="clear" w:color="auto" w:fill="auto"/>
            <w:vAlign w:val="center"/>
          </w:tcPr>
          <w:p w14:paraId="4B3CF79F" w14:textId="77777777" w:rsidR="004C253E" w:rsidRPr="0038508C" w:rsidRDefault="004C253E" w:rsidP="00A04E5B">
            <w:pPr>
              <w:jc w:val="center"/>
              <w:rPr>
                <w:rFonts w:cs="Zar"/>
                <w:sz w:val="19"/>
                <w:szCs w:val="19"/>
                <w:rtl/>
              </w:rPr>
            </w:pPr>
            <w:r w:rsidRPr="0038508C">
              <w:rPr>
                <w:rFonts w:cs="Zar" w:hint="cs"/>
                <w:sz w:val="19"/>
                <w:szCs w:val="19"/>
                <w:rtl/>
              </w:rPr>
              <w:t>آموزشي</w:t>
            </w:r>
          </w:p>
        </w:tc>
        <w:tc>
          <w:tcPr>
            <w:tcW w:w="1701" w:type="dxa"/>
            <w:shd w:val="clear" w:color="auto" w:fill="auto"/>
            <w:vAlign w:val="center"/>
          </w:tcPr>
          <w:p w14:paraId="7CF47197" w14:textId="77777777" w:rsidR="004C253E" w:rsidRPr="0038508C" w:rsidRDefault="004C253E" w:rsidP="00A04E5B">
            <w:pPr>
              <w:jc w:val="center"/>
              <w:rPr>
                <w:rFonts w:cs="Zar"/>
                <w:sz w:val="19"/>
                <w:szCs w:val="19"/>
                <w:rtl/>
              </w:rPr>
            </w:pPr>
            <w:r w:rsidRPr="0038508C">
              <w:rPr>
                <w:rFonts w:cs="Zar" w:hint="cs"/>
                <w:sz w:val="19"/>
                <w:szCs w:val="19"/>
                <w:rtl/>
              </w:rPr>
              <w:t>آموزشي</w:t>
            </w:r>
            <w:r w:rsidRPr="0038508C">
              <w:rPr>
                <w:rFonts w:cs="Zar"/>
                <w:sz w:val="19"/>
                <w:szCs w:val="19"/>
                <w:rtl/>
              </w:rPr>
              <w:t xml:space="preserve"> </w:t>
            </w:r>
            <w:r w:rsidRPr="0038508C">
              <w:rPr>
                <w:rFonts w:cs="Zar" w:hint="cs"/>
                <w:sz w:val="19"/>
                <w:szCs w:val="19"/>
                <w:rtl/>
              </w:rPr>
              <w:t>رسمي</w:t>
            </w:r>
          </w:p>
        </w:tc>
        <w:tc>
          <w:tcPr>
            <w:tcW w:w="5480" w:type="dxa"/>
            <w:shd w:val="clear" w:color="auto" w:fill="auto"/>
            <w:vAlign w:val="center"/>
          </w:tcPr>
          <w:p w14:paraId="48B69E19" w14:textId="77777777" w:rsidR="004C253E" w:rsidRPr="0038508C" w:rsidRDefault="004C253E" w:rsidP="00A04E5B">
            <w:pPr>
              <w:jc w:val="center"/>
              <w:rPr>
                <w:rFonts w:cs="Zar"/>
                <w:sz w:val="19"/>
                <w:szCs w:val="19"/>
                <w:rtl/>
              </w:rPr>
            </w:pPr>
            <w:r w:rsidRPr="0038508C">
              <w:rPr>
                <w:rFonts w:cs="Zar" w:hint="cs"/>
                <w:sz w:val="19"/>
                <w:szCs w:val="19"/>
                <w:rtl/>
              </w:rPr>
              <w:t>مهدکودک،</w:t>
            </w:r>
            <w:r w:rsidRPr="0038508C">
              <w:rPr>
                <w:rFonts w:cs="Zar"/>
                <w:sz w:val="19"/>
                <w:szCs w:val="19"/>
                <w:rtl/>
              </w:rPr>
              <w:t xml:space="preserve"> </w:t>
            </w:r>
            <w:r w:rsidRPr="0038508C">
              <w:rPr>
                <w:rFonts w:cs="Zar" w:hint="cs"/>
                <w:sz w:val="19"/>
                <w:szCs w:val="19"/>
                <w:rtl/>
              </w:rPr>
              <w:t>آمادگي</w:t>
            </w:r>
          </w:p>
        </w:tc>
      </w:tr>
      <w:tr w:rsidR="004C253E" w:rsidRPr="0038508C" w14:paraId="3D69DCA0" w14:textId="77777777" w:rsidTr="00A04E5B">
        <w:trPr>
          <w:jc w:val="center"/>
        </w:trPr>
        <w:tc>
          <w:tcPr>
            <w:tcW w:w="1521" w:type="dxa"/>
            <w:vMerge/>
            <w:shd w:val="clear" w:color="auto" w:fill="auto"/>
            <w:vAlign w:val="center"/>
          </w:tcPr>
          <w:p w14:paraId="3364EEAF" w14:textId="77777777" w:rsidR="004C253E" w:rsidRPr="0038508C" w:rsidRDefault="004C253E" w:rsidP="00A04E5B">
            <w:pPr>
              <w:jc w:val="center"/>
              <w:rPr>
                <w:rFonts w:cs="Zar"/>
                <w:sz w:val="19"/>
                <w:szCs w:val="19"/>
                <w:rtl/>
              </w:rPr>
            </w:pPr>
          </w:p>
        </w:tc>
        <w:tc>
          <w:tcPr>
            <w:tcW w:w="1405" w:type="dxa"/>
            <w:shd w:val="clear" w:color="auto" w:fill="auto"/>
            <w:vAlign w:val="center"/>
          </w:tcPr>
          <w:p w14:paraId="4225727C" w14:textId="77777777" w:rsidR="004C253E" w:rsidRPr="0038508C" w:rsidRDefault="004C253E" w:rsidP="00A04E5B">
            <w:pPr>
              <w:jc w:val="center"/>
              <w:rPr>
                <w:rFonts w:cs="Zar"/>
                <w:sz w:val="19"/>
                <w:szCs w:val="19"/>
                <w:rtl/>
              </w:rPr>
            </w:pPr>
          </w:p>
        </w:tc>
        <w:tc>
          <w:tcPr>
            <w:tcW w:w="1701" w:type="dxa"/>
            <w:shd w:val="clear" w:color="auto" w:fill="auto"/>
            <w:vAlign w:val="center"/>
          </w:tcPr>
          <w:p w14:paraId="31A5E0C1" w14:textId="77777777" w:rsidR="004C253E" w:rsidRPr="0038508C" w:rsidRDefault="004C253E" w:rsidP="00A04E5B">
            <w:pPr>
              <w:jc w:val="center"/>
              <w:rPr>
                <w:rFonts w:cs="Zar"/>
                <w:sz w:val="19"/>
                <w:szCs w:val="19"/>
                <w:rtl/>
              </w:rPr>
            </w:pPr>
            <w:r w:rsidRPr="0038508C">
              <w:rPr>
                <w:rFonts w:cs="Zar" w:hint="cs"/>
                <w:sz w:val="19"/>
                <w:szCs w:val="19"/>
                <w:rtl/>
              </w:rPr>
              <w:t>ادارات دولتي</w:t>
            </w:r>
          </w:p>
        </w:tc>
        <w:tc>
          <w:tcPr>
            <w:tcW w:w="5480" w:type="dxa"/>
            <w:shd w:val="clear" w:color="auto" w:fill="auto"/>
            <w:vAlign w:val="center"/>
          </w:tcPr>
          <w:p w14:paraId="43AC208F" w14:textId="77777777" w:rsidR="004C253E" w:rsidRPr="0038508C" w:rsidRDefault="004C253E" w:rsidP="00A04E5B">
            <w:pPr>
              <w:jc w:val="center"/>
              <w:rPr>
                <w:rFonts w:cs="Zar"/>
                <w:sz w:val="19"/>
                <w:szCs w:val="19"/>
                <w:rtl/>
              </w:rPr>
            </w:pPr>
            <w:r w:rsidRPr="0038508C">
              <w:rPr>
                <w:rFonts w:cs="Zar" w:hint="cs"/>
                <w:sz w:val="19"/>
                <w:szCs w:val="19"/>
                <w:rtl/>
              </w:rPr>
              <w:t>ادارات</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دفاتر</w:t>
            </w:r>
            <w:r w:rsidRPr="0038508C">
              <w:rPr>
                <w:rFonts w:cs="Zar"/>
                <w:sz w:val="19"/>
                <w:szCs w:val="19"/>
                <w:rtl/>
              </w:rPr>
              <w:t xml:space="preserve"> </w:t>
            </w:r>
            <w:r w:rsidRPr="0038508C">
              <w:rPr>
                <w:rFonts w:cs="Zar" w:hint="cs"/>
                <w:sz w:val="19"/>
                <w:szCs w:val="19"/>
                <w:rtl/>
              </w:rPr>
              <w:t>پست</w:t>
            </w:r>
          </w:p>
        </w:tc>
      </w:tr>
      <w:tr w:rsidR="004C253E" w:rsidRPr="0038508C" w14:paraId="3069D1D3" w14:textId="77777777" w:rsidTr="00A04E5B">
        <w:trPr>
          <w:trHeight w:val="333"/>
          <w:jc w:val="center"/>
        </w:trPr>
        <w:tc>
          <w:tcPr>
            <w:tcW w:w="1521" w:type="dxa"/>
            <w:vMerge/>
            <w:shd w:val="clear" w:color="auto" w:fill="auto"/>
            <w:vAlign w:val="center"/>
          </w:tcPr>
          <w:p w14:paraId="2141B554" w14:textId="77777777" w:rsidR="004C253E" w:rsidRPr="0038508C" w:rsidRDefault="004C253E" w:rsidP="00A04E5B">
            <w:pPr>
              <w:jc w:val="center"/>
              <w:rPr>
                <w:rFonts w:cs="Zar"/>
                <w:sz w:val="19"/>
                <w:szCs w:val="19"/>
                <w:rtl/>
              </w:rPr>
            </w:pPr>
          </w:p>
        </w:tc>
        <w:tc>
          <w:tcPr>
            <w:tcW w:w="1405" w:type="dxa"/>
            <w:vMerge w:val="restart"/>
            <w:shd w:val="clear" w:color="auto" w:fill="auto"/>
            <w:vAlign w:val="center"/>
          </w:tcPr>
          <w:p w14:paraId="70D60AC4" w14:textId="77777777" w:rsidR="004C253E" w:rsidRPr="0038508C" w:rsidRDefault="004C253E" w:rsidP="00A04E5B">
            <w:pPr>
              <w:jc w:val="center"/>
              <w:rPr>
                <w:rFonts w:cs="Zar"/>
                <w:sz w:val="19"/>
                <w:szCs w:val="19"/>
                <w:rtl/>
              </w:rPr>
            </w:pPr>
            <w:r w:rsidRPr="0038508C">
              <w:rPr>
                <w:rFonts w:cs="Zar" w:hint="cs"/>
                <w:sz w:val="19"/>
                <w:szCs w:val="19"/>
                <w:rtl/>
              </w:rPr>
              <w:t>بهداشتي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درماني</w:t>
            </w:r>
          </w:p>
        </w:tc>
        <w:tc>
          <w:tcPr>
            <w:tcW w:w="1701" w:type="dxa"/>
            <w:shd w:val="clear" w:color="auto" w:fill="auto"/>
            <w:vAlign w:val="center"/>
          </w:tcPr>
          <w:p w14:paraId="5E67E455" w14:textId="77777777" w:rsidR="004C253E" w:rsidRPr="0038508C" w:rsidRDefault="004C253E" w:rsidP="00A04E5B">
            <w:pPr>
              <w:jc w:val="center"/>
              <w:rPr>
                <w:rFonts w:cs="Zar"/>
                <w:sz w:val="19"/>
                <w:szCs w:val="19"/>
                <w:rtl/>
              </w:rPr>
            </w:pP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درماني</w:t>
            </w:r>
            <w:r w:rsidRPr="0038508C">
              <w:rPr>
                <w:rFonts w:cs="Zar"/>
                <w:sz w:val="19"/>
                <w:szCs w:val="19"/>
                <w:rtl/>
              </w:rPr>
              <w:t xml:space="preserve"> </w:t>
            </w:r>
            <w:r w:rsidRPr="0038508C">
              <w:rPr>
                <w:rFonts w:cs="Zar" w:hint="cs"/>
                <w:sz w:val="19"/>
                <w:szCs w:val="19"/>
                <w:rtl/>
              </w:rPr>
              <w:t>بخش</w:t>
            </w:r>
            <w:r w:rsidRPr="0038508C">
              <w:rPr>
                <w:rFonts w:cs="Zar"/>
                <w:sz w:val="19"/>
                <w:szCs w:val="19"/>
                <w:rtl/>
              </w:rPr>
              <w:t xml:space="preserve"> </w:t>
            </w:r>
            <w:r w:rsidRPr="0038508C">
              <w:rPr>
                <w:rFonts w:cs="Zar" w:hint="cs"/>
                <w:sz w:val="19"/>
                <w:szCs w:val="19"/>
                <w:rtl/>
              </w:rPr>
              <w:t>خصوصي</w:t>
            </w:r>
          </w:p>
        </w:tc>
        <w:tc>
          <w:tcPr>
            <w:tcW w:w="5480" w:type="dxa"/>
            <w:shd w:val="clear" w:color="auto" w:fill="auto"/>
            <w:vAlign w:val="center"/>
          </w:tcPr>
          <w:p w14:paraId="52AF76B5" w14:textId="77777777" w:rsidR="004C253E" w:rsidRPr="0038508C" w:rsidRDefault="004C253E" w:rsidP="00A04E5B">
            <w:pPr>
              <w:jc w:val="center"/>
              <w:rPr>
                <w:rFonts w:cs="Zar"/>
                <w:sz w:val="19"/>
                <w:szCs w:val="19"/>
                <w:rtl/>
              </w:rPr>
            </w:pPr>
            <w:r w:rsidRPr="0038508C">
              <w:rPr>
                <w:rFonts w:cs="Zar" w:hint="cs"/>
                <w:sz w:val="19"/>
                <w:szCs w:val="19"/>
                <w:rtl/>
              </w:rPr>
              <w:t>مطب،</w:t>
            </w:r>
            <w:r w:rsidRPr="0038508C">
              <w:rPr>
                <w:rFonts w:cs="Zar"/>
                <w:sz w:val="19"/>
                <w:szCs w:val="19"/>
                <w:rtl/>
              </w:rPr>
              <w:t xml:space="preserve"> </w:t>
            </w:r>
            <w:r w:rsidRPr="0038508C">
              <w:rPr>
                <w:rFonts w:cs="Zar" w:hint="cs"/>
                <w:sz w:val="19"/>
                <w:szCs w:val="19"/>
                <w:rtl/>
              </w:rPr>
              <w:t>واحد</w:t>
            </w:r>
            <w:r w:rsidRPr="0038508C">
              <w:rPr>
                <w:rFonts w:cs="Zar"/>
                <w:sz w:val="19"/>
                <w:szCs w:val="19"/>
                <w:rtl/>
              </w:rPr>
              <w:t xml:space="preserve"> </w:t>
            </w:r>
            <w:r w:rsidRPr="0038508C">
              <w:rPr>
                <w:rFonts w:cs="Zar" w:hint="cs"/>
                <w:sz w:val="19"/>
                <w:szCs w:val="19"/>
                <w:rtl/>
              </w:rPr>
              <w:t>تزريقات</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پانسمان</w:t>
            </w:r>
          </w:p>
        </w:tc>
      </w:tr>
      <w:tr w:rsidR="004C253E" w:rsidRPr="0038508C" w14:paraId="443A0CED" w14:textId="77777777" w:rsidTr="00A04E5B">
        <w:trPr>
          <w:jc w:val="center"/>
        </w:trPr>
        <w:tc>
          <w:tcPr>
            <w:tcW w:w="1521" w:type="dxa"/>
            <w:vMerge/>
            <w:shd w:val="clear" w:color="auto" w:fill="auto"/>
            <w:vAlign w:val="center"/>
          </w:tcPr>
          <w:p w14:paraId="66A35DD9" w14:textId="77777777" w:rsidR="004C253E" w:rsidRPr="0038508C" w:rsidRDefault="004C253E" w:rsidP="00A04E5B">
            <w:pPr>
              <w:jc w:val="center"/>
              <w:rPr>
                <w:rFonts w:cs="Zar"/>
                <w:sz w:val="19"/>
                <w:szCs w:val="19"/>
                <w:rtl/>
              </w:rPr>
            </w:pPr>
          </w:p>
        </w:tc>
        <w:tc>
          <w:tcPr>
            <w:tcW w:w="1405" w:type="dxa"/>
            <w:vMerge/>
            <w:shd w:val="clear" w:color="auto" w:fill="auto"/>
            <w:vAlign w:val="center"/>
          </w:tcPr>
          <w:p w14:paraId="245431A3" w14:textId="77777777" w:rsidR="004C253E" w:rsidRPr="0038508C" w:rsidRDefault="004C253E" w:rsidP="00A04E5B">
            <w:pPr>
              <w:jc w:val="center"/>
              <w:rPr>
                <w:rFonts w:cs="Zar"/>
                <w:sz w:val="19"/>
                <w:szCs w:val="19"/>
                <w:rtl/>
              </w:rPr>
            </w:pPr>
          </w:p>
        </w:tc>
        <w:tc>
          <w:tcPr>
            <w:tcW w:w="1701" w:type="dxa"/>
            <w:vMerge w:val="restart"/>
            <w:shd w:val="clear" w:color="auto" w:fill="auto"/>
            <w:vAlign w:val="center"/>
          </w:tcPr>
          <w:p w14:paraId="4D0111F5" w14:textId="77777777" w:rsidR="004C253E" w:rsidRPr="0038508C" w:rsidRDefault="004C253E" w:rsidP="00A04E5B">
            <w:pPr>
              <w:jc w:val="center"/>
              <w:rPr>
                <w:rFonts w:cs="Zar"/>
                <w:sz w:val="19"/>
                <w:szCs w:val="19"/>
                <w:rtl/>
              </w:rPr>
            </w:pP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سيار</w:t>
            </w:r>
            <w:r w:rsidRPr="0038508C">
              <w:rPr>
                <w:rFonts w:cs="Zar"/>
                <w:sz w:val="19"/>
                <w:szCs w:val="19"/>
                <w:rtl/>
              </w:rPr>
              <w:t xml:space="preserve"> </w:t>
            </w:r>
            <w:r w:rsidRPr="0038508C">
              <w:rPr>
                <w:rFonts w:cs="Zar" w:hint="cs"/>
                <w:sz w:val="19"/>
                <w:szCs w:val="19"/>
                <w:rtl/>
              </w:rPr>
              <w:t>با</w:t>
            </w:r>
            <w:r w:rsidRPr="0038508C">
              <w:rPr>
                <w:rFonts w:cs="Zar"/>
                <w:sz w:val="19"/>
                <w:szCs w:val="19"/>
                <w:rtl/>
              </w:rPr>
              <w:t xml:space="preserve"> </w:t>
            </w:r>
            <w:r w:rsidRPr="0038508C">
              <w:rPr>
                <w:rFonts w:cs="Zar" w:hint="cs"/>
                <w:sz w:val="19"/>
                <w:szCs w:val="19"/>
                <w:rtl/>
              </w:rPr>
              <w:t>بيماران</w:t>
            </w:r>
            <w:r w:rsidRPr="0038508C">
              <w:rPr>
                <w:rFonts w:cs="Zar"/>
                <w:sz w:val="19"/>
                <w:szCs w:val="19"/>
                <w:rtl/>
              </w:rPr>
              <w:t xml:space="preserve"> </w:t>
            </w:r>
            <w:r w:rsidRPr="0038508C">
              <w:rPr>
                <w:rFonts w:cs="Zar" w:hint="cs"/>
                <w:sz w:val="19"/>
                <w:szCs w:val="19"/>
                <w:rtl/>
              </w:rPr>
              <w:t>سرپايي</w:t>
            </w:r>
          </w:p>
        </w:tc>
        <w:tc>
          <w:tcPr>
            <w:tcW w:w="5480" w:type="dxa"/>
            <w:shd w:val="clear" w:color="auto" w:fill="auto"/>
            <w:vAlign w:val="center"/>
          </w:tcPr>
          <w:p w14:paraId="3D1AB261" w14:textId="77777777" w:rsidR="004C253E" w:rsidRPr="0038508C" w:rsidRDefault="004C253E" w:rsidP="00A04E5B">
            <w:pPr>
              <w:jc w:val="center"/>
              <w:rPr>
                <w:rFonts w:cs="Zar"/>
                <w:sz w:val="19"/>
                <w:szCs w:val="19"/>
                <w:rtl/>
              </w:rPr>
            </w:pPr>
            <w:r w:rsidRPr="0038508C">
              <w:rPr>
                <w:rFonts w:cs="Zar" w:hint="cs"/>
                <w:sz w:val="19"/>
                <w:szCs w:val="19"/>
                <w:rtl/>
              </w:rPr>
              <w:t>پايگاه‌هاي</w:t>
            </w:r>
            <w:r w:rsidRPr="0038508C">
              <w:rPr>
                <w:rFonts w:cs="Zar"/>
                <w:sz w:val="19"/>
                <w:szCs w:val="19"/>
                <w:rtl/>
              </w:rPr>
              <w:t xml:space="preserve"> </w:t>
            </w:r>
            <w:r w:rsidRPr="0038508C">
              <w:rPr>
                <w:rFonts w:cs="Zar" w:hint="cs"/>
                <w:sz w:val="19"/>
                <w:szCs w:val="19"/>
                <w:rtl/>
              </w:rPr>
              <w:t>اورژانس</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فوريت‌هاي</w:t>
            </w:r>
            <w:r w:rsidRPr="0038508C">
              <w:rPr>
                <w:rFonts w:cs="Zar"/>
                <w:sz w:val="19"/>
                <w:szCs w:val="19"/>
                <w:rtl/>
              </w:rPr>
              <w:t xml:space="preserve"> </w:t>
            </w:r>
            <w:r w:rsidRPr="0038508C">
              <w:rPr>
                <w:rFonts w:cs="Zar" w:hint="cs"/>
                <w:sz w:val="19"/>
                <w:szCs w:val="19"/>
                <w:rtl/>
              </w:rPr>
              <w:t>پزشکي</w:t>
            </w:r>
          </w:p>
        </w:tc>
      </w:tr>
      <w:tr w:rsidR="004C253E" w:rsidRPr="0038508C" w14:paraId="12F256FF" w14:textId="77777777" w:rsidTr="00A04E5B">
        <w:trPr>
          <w:jc w:val="center"/>
        </w:trPr>
        <w:tc>
          <w:tcPr>
            <w:tcW w:w="1521" w:type="dxa"/>
            <w:vMerge/>
            <w:shd w:val="clear" w:color="auto" w:fill="auto"/>
            <w:vAlign w:val="center"/>
          </w:tcPr>
          <w:p w14:paraId="020ECA33" w14:textId="77777777" w:rsidR="004C253E" w:rsidRPr="0038508C" w:rsidRDefault="004C253E" w:rsidP="00A04E5B">
            <w:pPr>
              <w:jc w:val="center"/>
              <w:rPr>
                <w:rFonts w:cs="Zar"/>
                <w:sz w:val="19"/>
                <w:szCs w:val="19"/>
                <w:rtl/>
              </w:rPr>
            </w:pPr>
          </w:p>
        </w:tc>
        <w:tc>
          <w:tcPr>
            <w:tcW w:w="1405" w:type="dxa"/>
            <w:vMerge/>
            <w:shd w:val="clear" w:color="auto" w:fill="auto"/>
            <w:vAlign w:val="center"/>
          </w:tcPr>
          <w:p w14:paraId="0C6FC1CD" w14:textId="77777777" w:rsidR="004C253E" w:rsidRPr="0038508C" w:rsidRDefault="004C253E" w:rsidP="00A04E5B">
            <w:pPr>
              <w:jc w:val="center"/>
              <w:rPr>
                <w:rFonts w:cs="Zar"/>
                <w:sz w:val="19"/>
                <w:szCs w:val="19"/>
                <w:rtl/>
              </w:rPr>
            </w:pPr>
          </w:p>
        </w:tc>
        <w:tc>
          <w:tcPr>
            <w:tcW w:w="1701" w:type="dxa"/>
            <w:vMerge/>
            <w:shd w:val="clear" w:color="auto" w:fill="auto"/>
            <w:vAlign w:val="center"/>
          </w:tcPr>
          <w:p w14:paraId="366A7C97" w14:textId="77777777" w:rsidR="004C253E" w:rsidRPr="0038508C" w:rsidRDefault="004C253E" w:rsidP="00A04E5B">
            <w:pPr>
              <w:jc w:val="center"/>
              <w:rPr>
                <w:rFonts w:cs="Zar"/>
                <w:sz w:val="19"/>
                <w:szCs w:val="19"/>
                <w:rtl/>
              </w:rPr>
            </w:pPr>
          </w:p>
        </w:tc>
        <w:tc>
          <w:tcPr>
            <w:tcW w:w="5480" w:type="dxa"/>
            <w:shd w:val="clear" w:color="auto" w:fill="auto"/>
            <w:vAlign w:val="center"/>
          </w:tcPr>
          <w:p w14:paraId="2E3A7048" w14:textId="77777777" w:rsidR="004C253E" w:rsidRPr="0038508C" w:rsidRDefault="004C253E" w:rsidP="00A04E5B">
            <w:pPr>
              <w:jc w:val="center"/>
              <w:rPr>
                <w:rFonts w:cs="Zar"/>
                <w:sz w:val="19"/>
                <w:szCs w:val="19"/>
                <w:rtl/>
              </w:rPr>
            </w:pPr>
            <w:r w:rsidRPr="0038508C">
              <w:rPr>
                <w:rFonts w:cs="Zar" w:hint="cs"/>
                <w:sz w:val="19"/>
                <w:szCs w:val="19"/>
                <w:rtl/>
              </w:rPr>
              <w:t>درمانگاه</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مراکز</w:t>
            </w:r>
            <w:r w:rsidRPr="0038508C">
              <w:rPr>
                <w:rFonts w:cs="Zar"/>
                <w:sz w:val="19"/>
                <w:szCs w:val="19"/>
                <w:rtl/>
              </w:rPr>
              <w:t xml:space="preserve"> </w:t>
            </w:r>
            <w:r w:rsidRPr="0038508C">
              <w:rPr>
                <w:rFonts w:cs="Zar" w:hint="cs"/>
                <w:sz w:val="19"/>
                <w:szCs w:val="19"/>
                <w:rtl/>
              </w:rPr>
              <w:t>بهداشت</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درمان</w:t>
            </w:r>
          </w:p>
        </w:tc>
      </w:tr>
    </w:tbl>
    <w:p w14:paraId="76002A22" w14:textId="77777777" w:rsidR="004C253E" w:rsidRPr="0038508C" w:rsidRDefault="004C253E" w:rsidP="004C253E">
      <w:pPr>
        <w:spacing w:line="460" w:lineRule="atLeast"/>
        <w:ind w:left="1080" w:hanging="1125"/>
        <w:rPr>
          <w:rFonts w:cs="B Zar"/>
          <w:b/>
          <w:bCs/>
          <w:rtl/>
          <w:lang w:val="en-ZW"/>
        </w:rPr>
      </w:pPr>
    </w:p>
    <w:p w14:paraId="7F5D4EB6" w14:textId="77777777" w:rsidR="004C253E" w:rsidRPr="0038508C" w:rsidRDefault="004C253E" w:rsidP="004C253E">
      <w:pPr>
        <w:spacing w:line="460" w:lineRule="atLeast"/>
        <w:ind w:left="1080" w:hanging="1125"/>
        <w:rPr>
          <w:rFonts w:cs="B Zar"/>
          <w:b/>
          <w:bCs/>
          <w:rtl/>
          <w:lang w:val="en-ZW"/>
        </w:rPr>
      </w:pPr>
    </w:p>
    <w:p w14:paraId="39A19FC4" w14:textId="77777777" w:rsidR="004C253E" w:rsidRPr="0038508C" w:rsidRDefault="004C253E" w:rsidP="004C253E">
      <w:pPr>
        <w:spacing w:line="460" w:lineRule="atLeast"/>
        <w:rPr>
          <w:rFonts w:cs="Titr"/>
          <w:b/>
          <w:bCs/>
          <w:rtl/>
          <w:lang w:val="en-ZW"/>
        </w:rPr>
      </w:pPr>
      <w:r w:rsidRPr="0038508C">
        <w:rPr>
          <w:rFonts w:cs="Titr"/>
          <w:b/>
          <w:bCs/>
          <w:rtl/>
          <w:lang w:val="en-ZW"/>
        </w:rPr>
        <w:br w:type="page"/>
      </w:r>
    </w:p>
    <w:p w14:paraId="087B0197" w14:textId="77777777" w:rsidR="004C253E" w:rsidRPr="0038508C" w:rsidRDefault="004C253E" w:rsidP="004C253E">
      <w:pPr>
        <w:spacing w:line="460" w:lineRule="atLeast"/>
        <w:jc w:val="center"/>
        <w:rPr>
          <w:rFonts w:ascii="Times New Roman Bold" w:hAnsi="Times New Roman Bold" w:cs="Nazanin"/>
          <w:b/>
          <w:bCs/>
          <w:noProof/>
          <w:spacing w:val="-4"/>
          <w:sz w:val="21"/>
          <w:szCs w:val="21"/>
          <w:rtl/>
        </w:rPr>
      </w:pPr>
      <w:r w:rsidRPr="0038508C">
        <w:rPr>
          <w:rFonts w:ascii="Times New Roman Bold" w:hAnsi="Times New Roman Bold" w:cs="Nazanin" w:hint="cs"/>
          <w:b/>
          <w:bCs/>
          <w:noProof/>
          <w:spacing w:val="-4"/>
          <w:sz w:val="21"/>
          <w:szCs w:val="21"/>
          <w:rtl/>
        </w:rPr>
        <w:t xml:space="preserve">جدول شماره (14): </w:t>
      </w:r>
      <w:r w:rsidRPr="0038508C">
        <w:rPr>
          <w:rFonts w:ascii="Times New Roman Bold" w:hAnsi="Times New Roman Bold" w:cs="Nazanin"/>
          <w:b/>
          <w:bCs/>
          <w:noProof/>
          <w:spacing w:val="-4"/>
          <w:sz w:val="21"/>
          <w:szCs w:val="21"/>
          <w:rtl/>
        </w:rPr>
        <w:t>عملكردهاي مجاز در پهنه مختلط سكونت و فعاليت‌هاي فرهنگي و گردشگري</w:t>
      </w:r>
      <w:r w:rsidRPr="0038508C">
        <w:rPr>
          <w:rFonts w:ascii="Times New Roman Bold" w:hAnsi="Times New Roman Bold" w:cs="Nazanin" w:hint="cs"/>
          <w:b/>
          <w:bCs/>
          <w:noProof/>
          <w:spacing w:val="-4"/>
          <w:sz w:val="21"/>
          <w:szCs w:val="21"/>
          <w:rtl/>
        </w:rPr>
        <w:t xml:space="preserve"> - اختلاط فرهنگي - تفرجي</w:t>
      </w:r>
      <w:r w:rsidRPr="0038508C">
        <w:rPr>
          <w:rFonts w:ascii="Times New Roman Bold" w:hAnsi="Times New Roman Bold" w:cs="Nazanin"/>
          <w:b/>
          <w:bCs/>
          <w:noProof/>
          <w:spacing w:val="-4"/>
          <w:sz w:val="21"/>
          <w:szCs w:val="21"/>
          <w:rtl/>
        </w:rPr>
        <w:t xml:space="preserve"> (</w:t>
      </w:r>
      <w:r w:rsidRPr="0038508C">
        <w:rPr>
          <w:rFonts w:ascii="Times New Roman Bold" w:hAnsi="Times New Roman Bold" w:cs="Nazanin"/>
          <w:b/>
          <w:bCs/>
          <w:noProof/>
          <w:spacing w:val="-4"/>
          <w:sz w:val="21"/>
          <w:szCs w:val="21"/>
        </w:rPr>
        <w:t>M21</w:t>
      </w:r>
      <w:r w:rsidRPr="0038508C">
        <w:rPr>
          <w:rFonts w:ascii="Times New Roman Bold" w:hAnsi="Times New Roman Bold" w:cs="Nazanin"/>
          <w:b/>
          <w:bCs/>
          <w:noProof/>
          <w:spacing w:val="-4"/>
          <w:sz w:val="21"/>
          <w:szCs w:val="21"/>
          <w:rtl/>
        </w:rPr>
        <w:t>)</w:t>
      </w:r>
    </w:p>
    <w:tbl>
      <w:tblPr>
        <w:bidiVisual/>
        <w:tblW w:w="92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625"/>
        <w:gridCol w:w="1918"/>
        <w:gridCol w:w="4253"/>
      </w:tblGrid>
      <w:tr w:rsidR="004C253E" w:rsidRPr="0038508C" w14:paraId="7EA20006" w14:textId="77777777" w:rsidTr="00A04E5B">
        <w:trPr>
          <w:jc w:val="center"/>
        </w:trPr>
        <w:tc>
          <w:tcPr>
            <w:tcW w:w="1418" w:type="dxa"/>
            <w:tcBorders>
              <w:top w:val="thinThickSmallGap" w:sz="24" w:space="0" w:color="auto"/>
              <w:left w:val="thickThinSmallGap" w:sz="24" w:space="0" w:color="auto"/>
            </w:tcBorders>
            <w:shd w:val="clear" w:color="auto" w:fill="BFBFBF"/>
            <w:vAlign w:val="center"/>
          </w:tcPr>
          <w:p w14:paraId="71F8BA18" w14:textId="77777777" w:rsidR="004C253E" w:rsidRPr="0038508C" w:rsidRDefault="004C253E" w:rsidP="00A04E5B">
            <w:pPr>
              <w:jc w:val="center"/>
              <w:rPr>
                <w:rFonts w:cs="Zar"/>
                <w:b/>
                <w:bCs/>
                <w:sz w:val="19"/>
                <w:szCs w:val="19"/>
                <w:rtl/>
              </w:rPr>
            </w:pPr>
            <w:r w:rsidRPr="0038508C">
              <w:rPr>
                <w:rFonts w:cs="Zar" w:hint="cs"/>
                <w:b/>
                <w:bCs/>
                <w:sz w:val="19"/>
                <w:szCs w:val="19"/>
                <w:rtl/>
              </w:rPr>
              <w:t>گروه هاي اصلي</w:t>
            </w:r>
          </w:p>
        </w:tc>
        <w:tc>
          <w:tcPr>
            <w:tcW w:w="1625" w:type="dxa"/>
            <w:tcBorders>
              <w:top w:val="thinThickSmallGap" w:sz="24" w:space="0" w:color="auto"/>
            </w:tcBorders>
            <w:shd w:val="clear" w:color="auto" w:fill="BFBFBF"/>
            <w:vAlign w:val="center"/>
          </w:tcPr>
          <w:p w14:paraId="6E082C6B" w14:textId="77777777" w:rsidR="004C253E" w:rsidRPr="0038508C" w:rsidRDefault="004C253E" w:rsidP="00A04E5B">
            <w:pPr>
              <w:jc w:val="center"/>
              <w:rPr>
                <w:rFonts w:cs="Zar"/>
                <w:b/>
                <w:bCs/>
                <w:sz w:val="19"/>
                <w:szCs w:val="19"/>
                <w:rtl/>
              </w:rPr>
            </w:pPr>
            <w:r w:rsidRPr="0038508C">
              <w:rPr>
                <w:rFonts w:cs="Zar" w:hint="cs"/>
                <w:b/>
                <w:bCs/>
                <w:sz w:val="19"/>
                <w:szCs w:val="19"/>
                <w:rtl/>
              </w:rPr>
              <w:t>گروه هاي فرعي</w:t>
            </w:r>
          </w:p>
        </w:tc>
        <w:tc>
          <w:tcPr>
            <w:tcW w:w="1918" w:type="dxa"/>
            <w:tcBorders>
              <w:top w:val="thinThickSmallGap" w:sz="24" w:space="0" w:color="auto"/>
            </w:tcBorders>
            <w:shd w:val="clear" w:color="auto" w:fill="BFBFBF"/>
            <w:vAlign w:val="center"/>
          </w:tcPr>
          <w:p w14:paraId="4A9CEEE5" w14:textId="77777777" w:rsidR="004C253E" w:rsidRPr="0038508C" w:rsidRDefault="004C253E" w:rsidP="00A04E5B">
            <w:pPr>
              <w:jc w:val="center"/>
              <w:rPr>
                <w:rFonts w:cs="Zar"/>
                <w:b/>
                <w:bCs/>
                <w:sz w:val="19"/>
                <w:szCs w:val="19"/>
                <w:rtl/>
              </w:rPr>
            </w:pPr>
            <w:r w:rsidRPr="0038508C">
              <w:rPr>
                <w:rFonts w:cs="Zar" w:hint="cs"/>
                <w:b/>
                <w:bCs/>
                <w:sz w:val="19"/>
                <w:szCs w:val="19"/>
                <w:rtl/>
              </w:rPr>
              <w:t>کاربري کلي</w:t>
            </w:r>
          </w:p>
        </w:tc>
        <w:tc>
          <w:tcPr>
            <w:tcW w:w="4253" w:type="dxa"/>
            <w:tcBorders>
              <w:top w:val="thinThickSmallGap" w:sz="24" w:space="0" w:color="auto"/>
              <w:right w:val="thinThickSmallGap" w:sz="24" w:space="0" w:color="auto"/>
            </w:tcBorders>
            <w:shd w:val="clear" w:color="auto" w:fill="BFBFBF"/>
            <w:vAlign w:val="center"/>
          </w:tcPr>
          <w:p w14:paraId="0185A1EF" w14:textId="77777777" w:rsidR="004C253E" w:rsidRPr="0038508C" w:rsidRDefault="004C253E" w:rsidP="00A04E5B">
            <w:pPr>
              <w:jc w:val="center"/>
              <w:rPr>
                <w:rFonts w:cs="Zar"/>
                <w:b/>
                <w:bCs/>
                <w:sz w:val="19"/>
                <w:szCs w:val="19"/>
                <w:rtl/>
              </w:rPr>
            </w:pPr>
            <w:r w:rsidRPr="0038508C">
              <w:rPr>
                <w:rFonts w:cs="Zar" w:hint="cs"/>
                <w:b/>
                <w:bCs/>
                <w:sz w:val="19"/>
                <w:szCs w:val="19"/>
                <w:rtl/>
              </w:rPr>
              <w:t>عملکرد</w:t>
            </w:r>
          </w:p>
        </w:tc>
      </w:tr>
      <w:tr w:rsidR="004C253E" w:rsidRPr="0038508C" w14:paraId="0D312958" w14:textId="77777777" w:rsidTr="00A04E5B">
        <w:trPr>
          <w:jc w:val="center"/>
        </w:trPr>
        <w:tc>
          <w:tcPr>
            <w:tcW w:w="1418" w:type="dxa"/>
            <w:vMerge w:val="restart"/>
            <w:tcBorders>
              <w:left w:val="thickThinSmallGap" w:sz="24" w:space="0" w:color="auto"/>
            </w:tcBorders>
            <w:shd w:val="clear" w:color="auto" w:fill="auto"/>
            <w:vAlign w:val="center"/>
          </w:tcPr>
          <w:p w14:paraId="27E7DAD9" w14:textId="77777777" w:rsidR="004C253E" w:rsidRPr="0038508C" w:rsidRDefault="004C253E" w:rsidP="00A04E5B">
            <w:pPr>
              <w:jc w:val="center"/>
              <w:rPr>
                <w:rFonts w:cs="Zar"/>
                <w:sz w:val="19"/>
                <w:szCs w:val="19"/>
                <w:rtl/>
              </w:rPr>
            </w:pPr>
            <w:r w:rsidRPr="0038508C">
              <w:rPr>
                <w:rFonts w:cs="Zar" w:hint="cs"/>
                <w:sz w:val="19"/>
                <w:szCs w:val="19"/>
                <w:rtl/>
              </w:rPr>
              <w:t>سکونت يا اقامت</w:t>
            </w:r>
          </w:p>
        </w:tc>
        <w:tc>
          <w:tcPr>
            <w:tcW w:w="3543" w:type="dxa"/>
            <w:gridSpan w:val="2"/>
            <w:shd w:val="clear" w:color="auto" w:fill="auto"/>
            <w:vAlign w:val="center"/>
          </w:tcPr>
          <w:p w14:paraId="04C36ECF" w14:textId="77777777" w:rsidR="004C253E" w:rsidRPr="0038508C" w:rsidRDefault="004C253E" w:rsidP="00A04E5B">
            <w:pPr>
              <w:jc w:val="center"/>
              <w:rPr>
                <w:rFonts w:cs="Zar"/>
                <w:sz w:val="19"/>
                <w:szCs w:val="19"/>
                <w:rtl/>
              </w:rPr>
            </w:pPr>
            <w:r w:rsidRPr="0038508C">
              <w:rPr>
                <w:rFonts w:cs="Zar" w:hint="cs"/>
                <w:sz w:val="19"/>
                <w:szCs w:val="19"/>
                <w:rtl/>
              </w:rPr>
              <w:t>سکونت خانوارها</w:t>
            </w:r>
          </w:p>
        </w:tc>
        <w:tc>
          <w:tcPr>
            <w:tcW w:w="4253" w:type="dxa"/>
            <w:tcBorders>
              <w:right w:val="thinThickSmallGap" w:sz="24" w:space="0" w:color="auto"/>
            </w:tcBorders>
            <w:shd w:val="clear" w:color="auto" w:fill="auto"/>
            <w:vAlign w:val="center"/>
          </w:tcPr>
          <w:p w14:paraId="587EA29C" w14:textId="77777777" w:rsidR="004C253E" w:rsidRPr="0038508C" w:rsidRDefault="004C253E" w:rsidP="00A04E5B">
            <w:pPr>
              <w:jc w:val="center"/>
              <w:rPr>
                <w:rFonts w:cs="Zar"/>
                <w:sz w:val="19"/>
                <w:szCs w:val="19"/>
                <w:rtl/>
              </w:rPr>
            </w:pPr>
            <w:r w:rsidRPr="0038508C">
              <w:rPr>
                <w:rFonts w:cs="Zar" w:hint="cs"/>
                <w:sz w:val="19"/>
                <w:szCs w:val="19"/>
                <w:rtl/>
              </w:rPr>
              <w:t>انواع</w:t>
            </w:r>
            <w:r w:rsidRPr="0038508C">
              <w:rPr>
                <w:rFonts w:cs="Zar"/>
                <w:sz w:val="19"/>
                <w:szCs w:val="19"/>
                <w:rtl/>
              </w:rPr>
              <w:t xml:space="preserve"> </w:t>
            </w:r>
            <w:r w:rsidRPr="0038508C">
              <w:rPr>
                <w:rFonts w:cs="Zar" w:hint="cs"/>
                <w:sz w:val="19"/>
                <w:szCs w:val="19"/>
                <w:rtl/>
              </w:rPr>
              <w:t>الگوهاي</w:t>
            </w:r>
            <w:r w:rsidRPr="0038508C">
              <w:rPr>
                <w:rFonts w:cs="Zar"/>
                <w:sz w:val="19"/>
                <w:szCs w:val="19"/>
                <w:rtl/>
              </w:rPr>
              <w:t xml:space="preserve"> </w:t>
            </w:r>
            <w:r w:rsidRPr="0038508C">
              <w:rPr>
                <w:rFonts w:cs="Zar" w:hint="cs"/>
                <w:sz w:val="19"/>
                <w:szCs w:val="19"/>
                <w:rtl/>
              </w:rPr>
              <w:t>مسکن</w:t>
            </w:r>
            <w:r w:rsidRPr="0038508C">
              <w:rPr>
                <w:rFonts w:cs="Zar"/>
                <w:sz w:val="19"/>
                <w:szCs w:val="19"/>
                <w:rtl/>
              </w:rPr>
              <w:t xml:space="preserve"> </w:t>
            </w:r>
            <w:r w:rsidRPr="0038508C">
              <w:rPr>
                <w:rFonts w:cs="Zar" w:hint="cs"/>
                <w:sz w:val="19"/>
                <w:szCs w:val="19"/>
                <w:rtl/>
              </w:rPr>
              <w:t>براساس</w:t>
            </w:r>
            <w:r w:rsidRPr="0038508C">
              <w:rPr>
                <w:rFonts w:cs="Zar"/>
                <w:sz w:val="19"/>
                <w:szCs w:val="19"/>
                <w:rtl/>
              </w:rPr>
              <w:t xml:space="preserve"> </w:t>
            </w:r>
            <w:r w:rsidRPr="0038508C">
              <w:rPr>
                <w:rFonts w:cs="Zar" w:hint="cs"/>
                <w:sz w:val="19"/>
                <w:szCs w:val="19"/>
                <w:rtl/>
              </w:rPr>
              <w:t>ضوابط</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مقررات</w:t>
            </w:r>
          </w:p>
        </w:tc>
      </w:tr>
      <w:tr w:rsidR="004C253E" w:rsidRPr="0038508C" w14:paraId="71F2CE45" w14:textId="77777777" w:rsidTr="00A04E5B">
        <w:trPr>
          <w:jc w:val="center"/>
        </w:trPr>
        <w:tc>
          <w:tcPr>
            <w:tcW w:w="1418" w:type="dxa"/>
            <w:vMerge/>
            <w:tcBorders>
              <w:left w:val="thickThinSmallGap" w:sz="24" w:space="0" w:color="auto"/>
            </w:tcBorders>
            <w:shd w:val="clear" w:color="auto" w:fill="auto"/>
            <w:vAlign w:val="center"/>
          </w:tcPr>
          <w:p w14:paraId="320BD34F" w14:textId="77777777" w:rsidR="004C253E" w:rsidRPr="0038508C" w:rsidRDefault="004C253E" w:rsidP="00A04E5B">
            <w:pPr>
              <w:jc w:val="center"/>
              <w:rPr>
                <w:rFonts w:cs="Zar"/>
                <w:sz w:val="19"/>
                <w:szCs w:val="19"/>
                <w:rtl/>
              </w:rPr>
            </w:pPr>
          </w:p>
        </w:tc>
        <w:tc>
          <w:tcPr>
            <w:tcW w:w="1625" w:type="dxa"/>
            <w:vMerge w:val="restart"/>
            <w:shd w:val="clear" w:color="auto" w:fill="auto"/>
            <w:vAlign w:val="center"/>
          </w:tcPr>
          <w:p w14:paraId="0AB65C56" w14:textId="77777777" w:rsidR="004C253E" w:rsidRPr="0038508C" w:rsidRDefault="004C253E" w:rsidP="00A04E5B">
            <w:pPr>
              <w:jc w:val="center"/>
              <w:rPr>
                <w:rFonts w:cs="Zar"/>
                <w:sz w:val="19"/>
                <w:szCs w:val="19"/>
                <w:rtl/>
              </w:rPr>
            </w:pPr>
            <w:r w:rsidRPr="0038508C">
              <w:rPr>
                <w:rFonts w:cs="Zar" w:hint="cs"/>
                <w:sz w:val="19"/>
                <w:szCs w:val="19"/>
                <w:rtl/>
              </w:rPr>
              <w:t>سکونت دسته جمعي</w:t>
            </w:r>
          </w:p>
        </w:tc>
        <w:tc>
          <w:tcPr>
            <w:tcW w:w="1918" w:type="dxa"/>
            <w:vMerge w:val="restart"/>
            <w:shd w:val="clear" w:color="auto" w:fill="auto"/>
            <w:vAlign w:val="center"/>
          </w:tcPr>
          <w:p w14:paraId="11011288" w14:textId="77777777" w:rsidR="004C253E" w:rsidRPr="0038508C" w:rsidRDefault="004C253E" w:rsidP="00A04E5B">
            <w:pPr>
              <w:jc w:val="center"/>
              <w:rPr>
                <w:rFonts w:cs="Zar"/>
                <w:sz w:val="19"/>
                <w:szCs w:val="19"/>
                <w:rtl/>
              </w:rPr>
            </w:pPr>
            <w:r w:rsidRPr="0038508C">
              <w:rPr>
                <w:rFonts w:cs="Zar" w:hint="cs"/>
                <w:sz w:val="19"/>
                <w:szCs w:val="19"/>
                <w:rtl/>
              </w:rPr>
              <w:t>خدمات خوابگاهي</w:t>
            </w:r>
          </w:p>
        </w:tc>
        <w:tc>
          <w:tcPr>
            <w:tcW w:w="4253" w:type="dxa"/>
            <w:tcBorders>
              <w:right w:val="thinThickSmallGap" w:sz="24" w:space="0" w:color="auto"/>
            </w:tcBorders>
            <w:shd w:val="clear" w:color="auto" w:fill="auto"/>
            <w:vAlign w:val="center"/>
          </w:tcPr>
          <w:p w14:paraId="7130A33A" w14:textId="77777777" w:rsidR="004C253E" w:rsidRPr="0038508C" w:rsidRDefault="004C253E" w:rsidP="00A04E5B">
            <w:pPr>
              <w:jc w:val="center"/>
              <w:rPr>
                <w:rFonts w:cs="Zar"/>
                <w:sz w:val="19"/>
                <w:szCs w:val="19"/>
                <w:rtl/>
              </w:rPr>
            </w:pPr>
            <w:r w:rsidRPr="0038508C">
              <w:rPr>
                <w:rFonts w:cs="Zar" w:hint="cs"/>
                <w:sz w:val="19"/>
                <w:szCs w:val="19"/>
                <w:rtl/>
              </w:rPr>
              <w:t>خوابگاه</w:t>
            </w:r>
            <w:r w:rsidRPr="0038508C">
              <w:rPr>
                <w:rFonts w:cs="Zar"/>
                <w:sz w:val="19"/>
                <w:szCs w:val="19"/>
                <w:rtl/>
              </w:rPr>
              <w:t xml:space="preserve"> </w:t>
            </w:r>
            <w:r w:rsidRPr="0038508C">
              <w:rPr>
                <w:rFonts w:cs="Zar" w:hint="cs"/>
                <w:sz w:val="19"/>
                <w:szCs w:val="19"/>
                <w:rtl/>
              </w:rPr>
              <w:t>دانشجويي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خوابگاه</w:t>
            </w:r>
            <w:r w:rsidRPr="0038508C">
              <w:rPr>
                <w:rFonts w:cs="Zar"/>
                <w:sz w:val="19"/>
                <w:szCs w:val="19"/>
                <w:rtl/>
              </w:rPr>
              <w:t xml:space="preserve"> </w:t>
            </w:r>
            <w:r w:rsidRPr="0038508C">
              <w:rPr>
                <w:rFonts w:cs="Zar" w:hint="cs"/>
                <w:sz w:val="19"/>
                <w:szCs w:val="19"/>
                <w:rtl/>
              </w:rPr>
              <w:t>ادارات</w:t>
            </w:r>
          </w:p>
        </w:tc>
      </w:tr>
      <w:tr w:rsidR="004C253E" w:rsidRPr="0038508C" w14:paraId="4414057A" w14:textId="77777777" w:rsidTr="00A04E5B">
        <w:trPr>
          <w:jc w:val="center"/>
        </w:trPr>
        <w:tc>
          <w:tcPr>
            <w:tcW w:w="1418" w:type="dxa"/>
            <w:vMerge/>
            <w:tcBorders>
              <w:left w:val="thickThinSmallGap" w:sz="24" w:space="0" w:color="auto"/>
              <w:bottom w:val="single" w:sz="4" w:space="0" w:color="auto"/>
            </w:tcBorders>
            <w:shd w:val="clear" w:color="auto" w:fill="auto"/>
            <w:vAlign w:val="center"/>
          </w:tcPr>
          <w:p w14:paraId="0AE023FB" w14:textId="77777777" w:rsidR="004C253E" w:rsidRPr="0038508C" w:rsidRDefault="004C253E" w:rsidP="00A04E5B">
            <w:pPr>
              <w:jc w:val="center"/>
              <w:rPr>
                <w:rFonts w:cs="Zar"/>
                <w:sz w:val="19"/>
                <w:szCs w:val="19"/>
                <w:rtl/>
              </w:rPr>
            </w:pPr>
          </w:p>
        </w:tc>
        <w:tc>
          <w:tcPr>
            <w:tcW w:w="1625" w:type="dxa"/>
            <w:vMerge/>
            <w:shd w:val="clear" w:color="auto" w:fill="auto"/>
            <w:vAlign w:val="center"/>
          </w:tcPr>
          <w:p w14:paraId="53D111D9" w14:textId="77777777" w:rsidR="004C253E" w:rsidRPr="0038508C" w:rsidRDefault="004C253E" w:rsidP="00A04E5B">
            <w:pPr>
              <w:jc w:val="center"/>
              <w:rPr>
                <w:rFonts w:cs="Zar"/>
                <w:sz w:val="19"/>
                <w:szCs w:val="19"/>
                <w:rtl/>
              </w:rPr>
            </w:pPr>
          </w:p>
        </w:tc>
        <w:tc>
          <w:tcPr>
            <w:tcW w:w="1918" w:type="dxa"/>
            <w:vMerge/>
            <w:shd w:val="clear" w:color="auto" w:fill="auto"/>
            <w:vAlign w:val="center"/>
          </w:tcPr>
          <w:p w14:paraId="16A69E7B" w14:textId="77777777"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14:paraId="111A96B3" w14:textId="77777777" w:rsidR="004C253E" w:rsidRPr="0038508C" w:rsidRDefault="004C253E" w:rsidP="00A04E5B">
            <w:pPr>
              <w:jc w:val="center"/>
              <w:rPr>
                <w:rFonts w:cs="Zar"/>
                <w:sz w:val="19"/>
                <w:szCs w:val="19"/>
                <w:rtl/>
              </w:rPr>
            </w:pPr>
            <w:r w:rsidRPr="0038508C">
              <w:rPr>
                <w:rFonts w:cs="Zar" w:hint="cs"/>
                <w:sz w:val="19"/>
                <w:szCs w:val="19"/>
                <w:rtl/>
              </w:rPr>
              <w:t>پانسيون</w:t>
            </w:r>
          </w:p>
        </w:tc>
      </w:tr>
      <w:tr w:rsidR="004C253E" w:rsidRPr="0038508C" w14:paraId="15124238" w14:textId="77777777" w:rsidTr="00A04E5B">
        <w:trPr>
          <w:trHeight w:val="382"/>
          <w:jc w:val="center"/>
        </w:trPr>
        <w:tc>
          <w:tcPr>
            <w:tcW w:w="1418" w:type="dxa"/>
            <w:vMerge w:val="restart"/>
            <w:tcBorders>
              <w:top w:val="single" w:sz="4" w:space="0" w:color="auto"/>
              <w:left w:val="thickThinSmallGap" w:sz="24" w:space="0" w:color="auto"/>
            </w:tcBorders>
            <w:shd w:val="clear" w:color="auto" w:fill="auto"/>
            <w:vAlign w:val="center"/>
          </w:tcPr>
          <w:p w14:paraId="4F22F8DA" w14:textId="77777777" w:rsidR="004C253E" w:rsidRPr="0038508C" w:rsidRDefault="004C253E" w:rsidP="00A04E5B">
            <w:pPr>
              <w:jc w:val="center"/>
              <w:rPr>
                <w:rFonts w:cs="Zar"/>
                <w:sz w:val="19"/>
                <w:szCs w:val="19"/>
                <w:rtl/>
              </w:rPr>
            </w:pPr>
            <w:r w:rsidRPr="0038508C">
              <w:rPr>
                <w:rFonts w:cs="Zar" w:hint="cs"/>
                <w:sz w:val="19"/>
                <w:szCs w:val="19"/>
                <w:rtl/>
              </w:rPr>
              <w:t>تجاري</w:t>
            </w:r>
          </w:p>
        </w:tc>
        <w:tc>
          <w:tcPr>
            <w:tcW w:w="1625" w:type="dxa"/>
            <w:vMerge w:val="restart"/>
            <w:shd w:val="clear" w:color="auto" w:fill="auto"/>
            <w:vAlign w:val="center"/>
          </w:tcPr>
          <w:p w14:paraId="0BB1B3BE" w14:textId="77777777" w:rsidR="004C253E" w:rsidRPr="0038508C" w:rsidRDefault="004C253E" w:rsidP="00A04E5B">
            <w:pPr>
              <w:jc w:val="center"/>
              <w:rPr>
                <w:rFonts w:cs="Zar"/>
                <w:sz w:val="19"/>
                <w:szCs w:val="19"/>
                <w:rtl/>
              </w:rPr>
            </w:pPr>
            <w:r w:rsidRPr="0038508C">
              <w:rPr>
                <w:rFonts w:cs="Zar" w:hint="cs"/>
                <w:sz w:val="19"/>
                <w:szCs w:val="19"/>
                <w:rtl/>
              </w:rPr>
              <w:t>عملکردهاي</w:t>
            </w:r>
            <w:r w:rsidRPr="0038508C">
              <w:rPr>
                <w:rFonts w:cs="Zar"/>
                <w:sz w:val="19"/>
                <w:szCs w:val="19"/>
                <w:rtl/>
              </w:rPr>
              <w:t xml:space="preserve"> </w:t>
            </w:r>
            <w:r w:rsidRPr="0038508C">
              <w:rPr>
                <w:rFonts w:cs="Zar" w:hint="cs"/>
                <w:sz w:val="19"/>
                <w:szCs w:val="19"/>
                <w:rtl/>
              </w:rPr>
              <w:t>خرده</w:t>
            </w:r>
            <w:r w:rsidRPr="0038508C">
              <w:rPr>
                <w:rFonts w:cs="Zar"/>
                <w:sz w:val="19"/>
                <w:szCs w:val="19"/>
                <w:rtl/>
              </w:rPr>
              <w:t xml:space="preserve"> </w:t>
            </w:r>
            <w:r w:rsidRPr="0038508C">
              <w:rPr>
                <w:rFonts w:cs="Zar" w:hint="cs"/>
                <w:sz w:val="19"/>
                <w:szCs w:val="19"/>
                <w:rtl/>
              </w:rPr>
              <w:t>فروشي</w:t>
            </w:r>
            <w:r w:rsidRPr="0038508C">
              <w:rPr>
                <w:rFonts w:cs="Zar"/>
                <w:sz w:val="19"/>
                <w:szCs w:val="19"/>
                <w:rtl/>
              </w:rPr>
              <w:t xml:space="preserve"> </w:t>
            </w:r>
            <w:r w:rsidRPr="0038508C">
              <w:rPr>
                <w:rFonts w:cs="Zar" w:hint="cs"/>
                <w:sz w:val="19"/>
                <w:szCs w:val="19"/>
                <w:rtl/>
              </w:rPr>
              <w:t>يا</w:t>
            </w:r>
            <w:r w:rsidRPr="0038508C">
              <w:rPr>
                <w:rFonts w:cs="Zar"/>
                <w:sz w:val="19"/>
                <w:szCs w:val="19"/>
                <w:rtl/>
              </w:rPr>
              <w:t xml:space="preserve"> </w:t>
            </w: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خدمات</w:t>
            </w:r>
          </w:p>
        </w:tc>
        <w:tc>
          <w:tcPr>
            <w:tcW w:w="1918" w:type="dxa"/>
            <w:shd w:val="clear" w:color="auto" w:fill="auto"/>
            <w:vAlign w:val="center"/>
          </w:tcPr>
          <w:p w14:paraId="3B492CC2" w14:textId="77777777"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مرتبط</w:t>
            </w:r>
            <w:r w:rsidRPr="0038508C">
              <w:rPr>
                <w:rFonts w:cs="Zar"/>
                <w:sz w:val="19"/>
                <w:szCs w:val="19"/>
                <w:rtl/>
              </w:rPr>
              <w:t xml:space="preserve"> </w:t>
            </w:r>
            <w:r w:rsidRPr="0038508C">
              <w:rPr>
                <w:rFonts w:cs="Zar" w:hint="cs"/>
                <w:sz w:val="19"/>
                <w:szCs w:val="19"/>
                <w:rtl/>
              </w:rPr>
              <w:t>با</w:t>
            </w:r>
            <w:r w:rsidRPr="0038508C">
              <w:rPr>
                <w:rFonts w:cs="Zar"/>
                <w:sz w:val="19"/>
                <w:szCs w:val="19"/>
                <w:rtl/>
              </w:rPr>
              <w:t xml:space="preserve"> </w:t>
            </w:r>
            <w:r w:rsidRPr="0038508C">
              <w:rPr>
                <w:rFonts w:cs="Zar" w:hint="cs"/>
                <w:sz w:val="19"/>
                <w:szCs w:val="19"/>
                <w:rtl/>
              </w:rPr>
              <w:t>لوازم،</w:t>
            </w:r>
            <w:r w:rsidRPr="0038508C">
              <w:rPr>
                <w:rFonts w:cs="Zar"/>
                <w:sz w:val="19"/>
                <w:szCs w:val="19"/>
                <w:rtl/>
              </w:rPr>
              <w:t xml:space="preserve"> </w:t>
            </w:r>
            <w:r w:rsidRPr="0038508C">
              <w:rPr>
                <w:rFonts w:cs="Zar" w:hint="cs"/>
                <w:sz w:val="19"/>
                <w:szCs w:val="19"/>
                <w:rtl/>
              </w:rPr>
              <w:t>تجهيزات</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تأسيسات</w:t>
            </w:r>
            <w:r w:rsidRPr="0038508C">
              <w:rPr>
                <w:rFonts w:cs="Zar"/>
                <w:sz w:val="19"/>
                <w:szCs w:val="19"/>
                <w:rtl/>
              </w:rPr>
              <w:t xml:space="preserve"> </w:t>
            </w:r>
            <w:r w:rsidRPr="0038508C">
              <w:rPr>
                <w:rFonts w:cs="Zar" w:hint="cs"/>
                <w:sz w:val="19"/>
                <w:szCs w:val="19"/>
                <w:rtl/>
              </w:rPr>
              <w:t>خانگي،</w:t>
            </w:r>
            <w:r w:rsidRPr="0038508C">
              <w:rPr>
                <w:rFonts w:cs="Zar"/>
                <w:sz w:val="19"/>
                <w:szCs w:val="19"/>
                <w:rtl/>
              </w:rPr>
              <w:t xml:space="preserve"> </w:t>
            </w:r>
            <w:r w:rsidRPr="0038508C">
              <w:rPr>
                <w:rFonts w:cs="Zar" w:hint="cs"/>
                <w:sz w:val="19"/>
                <w:szCs w:val="19"/>
                <w:rtl/>
              </w:rPr>
              <w:t>اداري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ساختماني</w:t>
            </w:r>
          </w:p>
        </w:tc>
        <w:tc>
          <w:tcPr>
            <w:tcW w:w="4253" w:type="dxa"/>
            <w:tcBorders>
              <w:right w:val="thinThickSmallGap" w:sz="24" w:space="0" w:color="auto"/>
            </w:tcBorders>
            <w:shd w:val="clear" w:color="auto" w:fill="auto"/>
            <w:vAlign w:val="center"/>
          </w:tcPr>
          <w:p w14:paraId="0146D2D1" w14:textId="77777777"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قالي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قاليچه</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گبه</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گليم</w:t>
            </w:r>
          </w:p>
        </w:tc>
      </w:tr>
      <w:tr w:rsidR="004C253E" w:rsidRPr="0038508C" w14:paraId="09FED1CA" w14:textId="77777777" w:rsidTr="00A04E5B">
        <w:trPr>
          <w:trHeight w:val="300"/>
          <w:jc w:val="center"/>
        </w:trPr>
        <w:tc>
          <w:tcPr>
            <w:tcW w:w="1418" w:type="dxa"/>
            <w:vMerge/>
            <w:tcBorders>
              <w:left w:val="thickThinSmallGap" w:sz="24" w:space="0" w:color="auto"/>
            </w:tcBorders>
            <w:shd w:val="clear" w:color="auto" w:fill="auto"/>
            <w:vAlign w:val="center"/>
          </w:tcPr>
          <w:p w14:paraId="78830AD9" w14:textId="77777777" w:rsidR="004C253E" w:rsidRPr="0038508C" w:rsidRDefault="004C253E" w:rsidP="00A04E5B">
            <w:pPr>
              <w:jc w:val="center"/>
              <w:rPr>
                <w:rFonts w:cs="Zar"/>
                <w:sz w:val="19"/>
                <w:szCs w:val="19"/>
                <w:rtl/>
              </w:rPr>
            </w:pPr>
          </w:p>
        </w:tc>
        <w:tc>
          <w:tcPr>
            <w:tcW w:w="1625" w:type="dxa"/>
            <w:vMerge/>
            <w:shd w:val="clear" w:color="auto" w:fill="auto"/>
            <w:vAlign w:val="center"/>
          </w:tcPr>
          <w:p w14:paraId="56442E7D" w14:textId="77777777" w:rsidR="004C253E" w:rsidRPr="0038508C" w:rsidRDefault="004C253E" w:rsidP="00A04E5B">
            <w:pPr>
              <w:jc w:val="center"/>
              <w:rPr>
                <w:rFonts w:cs="Zar"/>
                <w:sz w:val="19"/>
                <w:szCs w:val="19"/>
                <w:rtl/>
              </w:rPr>
            </w:pPr>
          </w:p>
        </w:tc>
        <w:tc>
          <w:tcPr>
            <w:tcW w:w="1918" w:type="dxa"/>
            <w:vMerge w:val="restart"/>
            <w:shd w:val="clear" w:color="auto" w:fill="auto"/>
            <w:vAlign w:val="center"/>
          </w:tcPr>
          <w:p w14:paraId="10B85930" w14:textId="77777777"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مرتبط</w:t>
            </w:r>
            <w:r w:rsidRPr="0038508C">
              <w:rPr>
                <w:rFonts w:cs="Zar"/>
                <w:sz w:val="19"/>
                <w:szCs w:val="19"/>
                <w:rtl/>
              </w:rPr>
              <w:t xml:space="preserve"> </w:t>
            </w:r>
            <w:r w:rsidRPr="0038508C">
              <w:rPr>
                <w:rFonts w:cs="Zar" w:hint="cs"/>
                <w:sz w:val="19"/>
                <w:szCs w:val="19"/>
                <w:rtl/>
              </w:rPr>
              <w:t>با</w:t>
            </w:r>
            <w:r w:rsidRPr="0038508C">
              <w:rPr>
                <w:rFonts w:cs="Zar"/>
                <w:sz w:val="19"/>
                <w:szCs w:val="19"/>
                <w:rtl/>
              </w:rPr>
              <w:t xml:space="preserve"> </w:t>
            </w:r>
            <w:r w:rsidRPr="0038508C">
              <w:rPr>
                <w:rFonts w:cs="Zar" w:hint="cs"/>
                <w:sz w:val="19"/>
                <w:szCs w:val="19"/>
                <w:rtl/>
              </w:rPr>
              <w:t>کالاهاي</w:t>
            </w:r>
            <w:r w:rsidRPr="0038508C">
              <w:rPr>
                <w:rFonts w:cs="Zar"/>
                <w:sz w:val="19"/>
                <w:szCs w:val="19"/>
                <w:rtl/>
              </w:rPr>
              <w:t xml:space="preserve"> </w:t>
            </w:r>
            <w:r w:rsidRPr="0038508C">
              <w:rPr>
                <w:rFonts w:cs="Zar" w:hint="cs"/>
                <w:sz w:val="19"/>
                <w:szCs w:val="19"/>
                <w:rtl/>
              </w:rPr>
              <w:t>مصرفي</w:t>
            </w:r>
            <w:r w:rsidRPr="0038508C">
              <w:rPr>
                <w:rFonts w:cs="Zar"/>
                <w:sz w:val="19"/>
                <w:szCs w:val="19"/>
                <w:rtl/>
              </w:rPr>
              <w:t xml:space="preserve"> </w:t>
            </w:r>
            <w:r w:rsidRPr="0038508C">
              <w:rPr>
                <w:rFonts w:cs="Zar" w:hint="cs"/>
                <w:sz w:val="19"/>
                <w:szCs w:val="19"/>
                <w:rtl/>
              </w:rPr>
              <w:t>با</w:t>
            </w:r>
            <w:r w:rsidRPr="0038508C">
              <w:rPr>
                <w:rFonts w:cs="Zar"/>
                <w:sz w:val="19"/>
                <w:szCs w:val="19"/>
                <w:rtl/>
              </w:rPr>
              <w:t xml:space="preserve"> </w:t>
            </w:r>
            <w:r w:rsidRPr="0038508C">
              <w:rPr>
                <w:rFonts w:cs="Zar" w:hint="cs"/>
                <w:sz w:val="19"/>
                <w:szCs w:val="19"/>
                <w:rtl/>
              </w:rPr>
              <w:t>دوام</w:t>
            </w:r>
          </w:p>
        </w:tc>
        <w:tc>
          <w:tcPr>
            <w:tcW w:w="4253" w:type="dxa"/>
            <w:tcBorders>
              <w:right w:val="thinThickSmallGap" w:sz="24" w:space="0" w:color="auto"/>
            </w:tcBorders>
            <w:shd w:val="clear" w:color="auto" w:fill="auto"/>
            <w:vAlign w:val="center"/>
          </w:tcPr>
          <w:p w14:paraId="0B424FDF" w14:textId="77777777"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دوربين</w:t>
            </w:r>
            <w:r w:rsidRPr="0038508C">
              <w:rPr>
                <w:rFonts w:cs="Zar"/>
                <w:sz w:val="19"/>
                <w:szCs w:val="19"/>
                <w:rtl/>
              </w:rPr>
              <w:t xml:space="preserve"> </w:t>
            </w:r>
            <w:r w:rsidRPr="0038508C">
              <w:rPr>
                <w:rFonts w:cs="Zar" w:hint="cs"/>
                <w:sz w:val="19"/>
                <w:szCs w:val="19"/>
                <w:rtl/>
              </w:rPr>
              <w:t>عکاسي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فيلمبرداري</w:t>
            </w:r>
          </w:p>
        </w:tc>
      </w:tr>
      <w:tr w:rsidR="004C253E" w:rsidRPr="0038508C" w14:paraId="01AABD5B" w14:textId="77777777" w:rsidTr="00A04E5B">
        <w:trPr>
          <w:jc w:val="center"/>
        </w:trPr>
        <w:tc>
          <w:tcPr>
            <w:tcW w:w="1418" w:type="dxa"/>
            <w:vMerge/>
            <w:tcBorders>
              <w:left w:val="thickThinSmallGap" w:sz="24" w:space="0" w:color="auto"/>
            </w:tcBorders>
            <w:shd w:val="clear" w:color="auto" w:fill="auto"/>
            <w:vAlign w:val="center"/>
          </w:tcPr>
          <w:p w14:paraId="0FC2F991" w14:textId="77777777" w:rsidR="004C253E" w:rsidRPr="0038508C" w:rsidRDefault="004C253E" w:rsidP="00A04E5B">
            <w:pPr>
              <w:jc w:val="center"/>
              <w:rPr>
                <w:rFonts w:cs="Zar"/>
                <w:sz w:val="19"/>
                <w:szCs w:val="19"/>
                <w:rtl/>
              </w:rPr>
            </w:pPr>
          </w:p>
        </w:tc>
        <w:tc>
          <w:tcPr>
            <w:tcW w:w="1625" w:type="dxa"/>
            <w:vMerge/>
            <w:shd w:val="clear" w:color="auto" w:fill="auto"/>
            <w:vAlign w:val="center"/>
          </w:tcPr>
          <w:p w14:paraId="45ECF895" w14:textId="77777777" w:rsidR="004C253E" w:rsidRPr="0038508C" w:rsidRDefault="004C253E" w:rsidP="00A04E5B">
            <w:pPr>
              <w:jc w:val="center"/>
              <w:rPr>
                <w:rFonts w:cs="Zar"/>
                <w:sz w:val="19"/>
                <w:szCs w:val="19"/>
                <w:rtl/>
              </w:rPr>
            </w:pPr>
          </w:p>
        </w:tc>
        <w:tc>
          <w:tcPr>
            <w:tcW w:w="1918" w:type="dxa"/>
            <w:vMerge/>
            <w:shd w:val="clear" w:color="auto" w:fill="auto"/>
            <w:vAlign w:val="center"/>
          </w:tcPr>
          <w:p w14:paraId="2F093BDB" w14:textId="77777777"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14:paraId="1049FE3A" w14:textId="77777777"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گوشي‌هاي</w:t>
            </w:r>
            <w:r w:rsidRPr="0038508C">
              <w:rPr>
                <w:rFonts w:cs="Zar"/>
                <w:sz w:val="19"/>
                <w:szCs w:val="19"/>
                <w:rtl/>
              </w:rPr>
              <w:t xml:space="preserve"> </w:t>
            </w:r>
            <w:r w:rsidRPr="0038508C">
              <w:rPr>
                <w:rFonts w:cs="Zar" w:hint="cs"/>
                <w:sz w:val="19"/>
                <w:szCs w:val="19"/>
                <w:rtl/>
              </w:rPr>
              <w:t>موبايل</w:t>
            </w:r>
          </w:p>
        </w:tc>
      </w:tr>
      <w:tr w:rsidR="004C253E" w:rsidRPr="0038508C" w14:paraId="6F773E90" w14:textId="77777777" w:rsidTr="00A04E5B">
        <w:trPr>
          <w:jc w:val="center"/>
        </w:trPr>
        <w:tc>
          <w:tcPr>
            <w:tcW w:w="1418" w:type="dxa"/>
            <w:vMerge/>
            <w:tcBorders>
              <w:left w:val="thickThinSmallGap" w:sz="24" w:space="0" w:color="auto"/>
            </w:tcBorders>
            <w:shd w:val="clear" w:color="auto" w:fill="auto"/>
            <w:vAlign w:val="center"/>
          </w:tcPr>
          <w:p w14:paraId="0E2F0E13" w14:textId="77777777" w:rsidR="004C253E" w:rsidRPr="0038508C" w:rsidRDefault="004C253E" w:rsidP="00A04E5B">
            <w:pPr>
              <w:jc w:val="center"/>
              <w:rPr>
                <w:rFonts w:cs="Zar"/>
                <w:sz w:val="19"/>
                <w:szCs w:val="19"/>
                <w:rtl/>
              </w:rPr>
            </w:pPr>
          </w:p>
        </w:tc>
        <w:tc>
          <w:tcPr>
            <w:tcW w:w="1625" w:type="dxa"/>
            <w:vMerge/>
            <w:shd w:val="clear" w:color="auto" w:fill="auto"/>
            <w:vAlign w:val="center"/>
          </w:tcPr>
          <w:p w14:paraId="3E3BA35B" w14:textId="77777777" w:rsidR="004C253E" w:rsidRPr="0038508C" w:rsidRDefault="004C253E" w:rsidP="00A04E5B">
            <w:pPr>
              <w:jc w:val="center"/>
              <w:rPr>
                <w:rFonts w:cs="Zar"/>
                <w:sz w:val="19"/>
                <w:szCs w:val="19"/>
                <w:rtl/>
              </w:rPr>
            </w:pPr>
          </w:p>
        </w:tc>
        <w:tc>
          <w:tcPr>
            <w:tcW w:w="1918" w:type="dxa"/>
            <w:vMerge/>
            <w:shd w:val="clear" w:color="auto" w:fill="auto"/>
            <w:vAlign w:val="center"/>
          </w:tcPr>
          <w:p w14:paraId="10F6AA3C" w14:textId="77777777"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14:paraId="61ED80E8" w14:textId="77777777"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پوشاک،</w:t>
            </w:r>
            <w:r w:rsidRPr="0038508C">
              <w:rPr>
                <w:rFonts w:cs="Zar"/>
                <w:sz w:val="19"/>
                <w:szCs w:val="19"/>
                <w:rtl/>
              </w:rPr>
              <w:t xml:space="preserve"> </w:t>
            </w:r>
            <w:r w:rsidRPr="0038508C">
              <w:rPr>
                <w:rFonts w:cs="Zar" w:hint="cs"/>
                <w:sz w:val="19"/>
                <w:szCs w:val="19"/>
                <w:rtl/>
              </w:rPr>
              <w:t>کفش،</w:t>
            </w:r>
            <w:r w:rsidRPr="0038508C">
              <w:rPr>
                <w:rFonts w:cs="Zar"/>
                <w:sz w:val="19"/>
                <w:szCs w:val="19"/>
                <w:rtl/>
              </w:rPr>
              <w:t xml:space="preserve"> </w:t>
            </w:r>
            <w:r w:rsidRPr="0038508C">
              <w:rPr>
                <w:rFonts w:cs="Zar" w:hint="cs"/>
                <w:sz w:val="19"/>
                <w:szCs w:val="19"/>
                <w:rtl/>
              </w:rPr>
              <w:t>طلا</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جواهر،</w:t>
            </w:r>
            <w:r w:rsidRPr="0038508C">
              <w:rPr>
                <w:rFonts w:cs="Zar"/>
                <w:sz w:val="19"/>
                <w:szCs w:val="19"/>
                <w:rtl/>
              </w:rPr>
              <w:t xml:space="preserve"> </w:t>
            </w:r>
            <w:r w:rsidRPr="0038508C">
              <w:rPr>
                <w:rFonts w:cs="Zar" w:hint="cs"/>
                <w:sz w:val="19"/>
                <w:szCs w:val="19"/>
                <w:rtl/>
              </w:rPr>
              <w:t>منسوجات (</w:t>
            </w:r>
            <w:r w:rsidRPr="0038508C">
              <w:rPr>
                <w:rFonts w:cs="Zar"/>
                <w:sz w:val="19"/>
                <w:szCs w:val="19"/>
              </w:rPr>
              <w:t>Fashion</w:t>
            </w:r>
            <w:r w:rsidRPr="0038508C">
              <w:rPr>
                <w:rFonts w:cs="Zar" w:hint="cs"/>
                <w:sz w:val="19"/>
                <w:szCs w:val="19"/>
                <w:rtl/>
              </w:rPr>
              <w:t>)</w:t>
            </w:r>
          </w:p>
        </w:tc>
      </w:tr>
      <w:tr w:rsidR="004C253E" w:rsidRPr="0038508C" w14:paraId="59171678" w14:textId="77777777" w:rsidTr="00A04E5B">
        <w:trPr>
          <w:jc w:val="center"/>
        </w:trPr>
        <w:tc>
          <w:tcPr>
            <w:tcW w:w="1418" w:type="dxa"/>
            <w:vMerge/>
            <w:tcBorders>
              <w:left w:val="thickThinSmallGap" w:sz="24" w:space="0" w:color="auto"/>
            </w:tcBorders>
            <w:shd w:val="clear" w:color="auto" w:fill="auto"/>
            <w:vAlign w:val="center"/>
          </w:tcPr>
          <w:p w14:paraId="4CA804EF" w14:textId="77777777" w:rsidR="004C253E" w:rsidRPr="0038508C" w:rsidRDefault="004C253E" w:rsidP="00A04E5B">
            <w:pPr>
              <w:jc w:val="center"/>
              <w:rPr>
                <w:rFonts w:cs="Zar"/>
                <w:sz w:val="19"/>
                <w:szCs w:val="19"/>
                <w:rtl/>
              </w:rPr>
            </w:pPr>
          </w:p>
        </w:tc>
        <w:tc>
          <w:tcPr>
            <w:tcW w:w="1625" w:type="dxa"/>
            <w:vMerge/>
            <w:shd w:val="clear" w:color="auto" w:fill="auto"/>
            <w:vAlign w:val="center"/>
          </w:tcPr>
          <w:p w14:paraId="64D230F2" w14:textId="77777777" w:rsidR="004C253E" w:rsidRPr="0038508C" w:rsidRDefault="004C253E" w:rsidP="00A04E5B">
            <w:pPr>
              <w:jc w:val="center"/>
              <w:rPr>
                <w:rFonts w:cs="Zar"/>
                <w:sz w:val="19"/>
                <w:szCs w:val="19"/>
                <w:rtl/>
              </w:rPr>
            </w:pPr>
          </w:p>
        </w:tc>
        <w:tc>
          <w:tcPr>
            <w:tcW w:w="1918" w:type="dxa"/>
            <w:vMerge/>
            <w:shd w:val="clear" w:color="auto" w:fill="auto"/>
            <w:vAlign w:val="center"/>
          </w:tcPr>
          <w:p w14:paraId="6EAC91DF" w14:textId="77777777"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14:paraId="6D650FAB" w14:textId="77777777"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وسايل</w:t>
            </w:r>
            <w:r w:rsidRPr="0038508C">
              <w:rPr>
                <w:rFonts w:cs="Zar"/>
                <w:sz w:val="19"/>
                <w:szCs w:val="19"/>
                <w:rtl/>
              </w:rPr>
              <w:t xml:space="preserve"> </w:t>
            </w:r>
            <w:r w:rsidRPr="0038508C">
              <w:rPr>
                <w:rFonts w:cs="Zar" w:hint="cs"/>
                <w:sz w:val="19"/>
                <w:szCs w:val="19"/>
                <w:rtl/>
              </w:rPr>
              <w:t>خرازي</w:t>
            </w:r>
          </w:p>
        </w:tc>
      </w:tr>
      <w:tr w:rsidR="004C253E" w:rsidRPr="0038508C" w14:paraId="66BE7E27" w14:textId="77777777" w:rsidTr="00A04E5B">
        <w:trPr>
          <w:jc w:val="center"/>
        </w:trPr>
        <w:tc>
          <w:tcPr>
            <w:tcW w:w="1418" w:type="dxa"/>
            <w:vMerge/>
            <w:tcBorders>
              <w:left w:val="thickThinSmallGap" w:sz="24" w:space="0" w:color="auto"/>
            </w:tcBorders>
            <w:shd w:val="clear" w:color="auto" w:fill="auto"/>
            <w:vAlign w:val="center"/>
          </w:tcPr>
          <w:p w14:paraId="65C5E377" w14:textId="77777777" w:rsidR="004C253E" w:rsidRPr="0038508C" w:rsidRDefault="004C253E" w:rsidP="00A04E5B">
            <w:pPr>
              <w:jc w:val="center"/>
              <w:rPr>
                <w:rFonts w:cs="Zar"/>
                <w:sz w:val="19"/>
                <w:szCs w:val="19"/>
                <w:rtl/>
              </w:rPr>
            </w:pPr>
          </w:p>
        </w:tc>
        <w:tc>
          <w:tcPr>
            <w:tcW w:w="1625" w:type="dxa"/>
            <w:vMerge/>
            <w:shd w:val="clear" w:color="auto" w:fill="auto"/>
            <w:vAlign w:val="center"/>
          </w:tcPr>
          <w:p w14:paraId="73B43F51" w14:textId="77777777" w:rsidR="004C253E" w:rsidRPr="0038508C" w:rsidRDefault="004C253E" w:rsidP="00A04E5B">
            <w:pPr>
              <w:jc w:val="center"/>
              <w:rPr>
                <w:rFonts w:cs="Zar"/>
                <w:sz w:val="19"/>
                <w:szCs w:val="19"/>
                <w:rtl/>
              </w:rPr>
            </w:pPr>
          </w:p>
        </w:tc>
        <w:tc>
          <w:tcPr>
            <w:tcW w:w="1918" w:type="dxa"/>
            <w:vMerge/>
            <w:shd w:val="clear" w:color="auto" w:fill="auto"/>
            <w:vAlign w:val="center"/>
          </w:tcPr>
          <w:p w14:paraId="64EE06A0" w14:textId="77777777"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14:paraId="1A81203D" w14:textId="77777777"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کالاهاي</w:t>
            </w:r>
            <w:r w:rsidRPr="0038508C">
              <w:rPr>
                <w:rFonts w:cs="Zar"/>
                <w:sz w:val="19"/>
                <w:szCs w:val="19"/>
                <w:rtl/>
              </w:rPr>
              <w:t xml:space="preserve"> </w:t>
            </w:r>
            <w:r w:rsidRPr="0038508C">
              <w:rPr>
                <w:rFonts w:cs="Zar" w:hint="cs"/>
                <w:sz w:val="19"/>
                <w:szCs w:val="19"/>
                <w:rtl/>
              </w:rPr>
              <w:t>ورزشي</w:t>
            </w:r>
          </w:p>
        </w:tc>
      </w:tr>
      <w:tr w:rsidR="004C253E" w:rsidRPr="0038508C" w14:paraId="2A1727C5" w14:textId="77777777" w:rsidTr="00A04E5B">
        <w:trPr>
          <w:jc w:val="center"/>
        </w:trPr>
        <w:tc>
          <w:tcPr>
            <w:tcW w:w="1418" w:type="dxa"/>
            <w:vMerge/>
            <w:tcBorders>
              <w:left w:val="thickThinSmallGap" w:sz="24" w:space="0" w:color="auto"/>
            </w:tcBorders>
            <w:shd w:val="clear" w:color="auto" w:fill="auto"/>
            <w:vAlign w:val="center"/>
          </w:tcPr>
          <w:p w14:paraId="34FA8EA3" w14:textId="77777777" w:rsidR="004C253E" w:rsidRPr="0038508C" w:rsidRDefault="004C253E" w:rsidP="00A04E5B">
            <w:pPr>
              <w:jc w:val="center"/>
              <w:rPr>
                <w:rFonts w:cs="Zar"/>
                <w:sz w:val="19"/>
                <w:szCs w:val="19"/>
                <w:rtl/>
              </w:rPr>
            </w:pPr>
          </w:p>
        </w:tc>
        <w:tc>
          <w:tcPr>
            <w:tcW w:w="1625" w:type="dxa"/>
            <w:vMerge/>
            <w:shd w:val="clear" w:color="auto" w:fill="auto"/>
            <w:vAlign w:val="center"/>
          </w:tcPr>
          <w:p w14:paraId="0B3ECF58" w14:textId="77777777" w:rsidR="004C253E" w:rsidRPr="0038508C" w:rsidRDefault="004C253E" w:rsidP="00A04E5B">
            <w:pPr>
              <w:jc w:val="center"/>
              <w:rPr>
                <w:rFonts w:cs="Zar"/>
                <w:sz w:val="19"/>
                <w:szCs w:val="19"/>
                <w:rtl/>
              </w:rPr>
            </w:pPr>
          </w:p>
        </w:tc>
        <w:tc>
          <w:tcPr>
            <w:tcW w:w="1918" w:type="dxa"/>
            <w:vMerge/>
            <w:shd w:val="clear" w:color="auto" w:fill="auto"/>
            <w:vAlign w:val="center"/>
          </w:tcPr>
          <w:p w14:paraId="03A52B6E" w14:textId="77777777"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14:paraId="727FC0DF" w14:textId="77777777"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کالاهاي</w:t>
            </w:r>
            <w:r w:rsidRPr="0038508C">
              <w:rPr>
                <w:rFonts w:cs="Zar"/>
                <w:sz w:val="19"/>
                <w:szCs w:val="19"/>
                <w:rtl/>
              </w:rPr>
              <w:t xml:space="preserve"> </w:t>
            </w:r>
            <w:r w:rsidRPr="0038508C">
              <w:rPr>
                <w:rFonts w:cs="Zar" w:hint="cs"/>
                <w:sz w:val="19"/>
                <w:szCs w:val="19"/>
                <w:rtl/>
              </w:rPr>
              <w:t>سرگرمي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اسباب‌بازي</w:t>
            </w:r>
          </w:p>
        </w:tc>
      </w:tr>
      <w:tr w:rsidR="004C253E" w:rsidRPr="0038508C" w14:paraId="33310C78" w14:textId="77777777" w:rsidTr="00A04E5B">
        <w:trPr>
          <w:jc w:val="center"/>
        </w:trPr>
        <w:tc>
          <w:tcPr>
            <w:tcW w:w="1418" w:type="dxa"/>
            <w:vMerge/>
            <w:tcBorders>
              <w:left w:val="thickThinSmallGap" w:sz="24" w:space="0" w:color="auto"/>
            </w:tcBorders>
            <w:shd w:val="clear" w:color="auto" w:fill="auto"/>
            <w:vAlign w:val="center"/>
          </w:tcPr>
          <w:p w14:paraId="555D74AD" w14:textId="77777777" w:rsidR="004C253E" w:rsidRPr="0038508C" w:rsidRDefault="004C253E" w:rsidP="00A04E5B">
            <w:pPr>
              <w:jc w:val="center"/>
              <w:rPr>
                <w:rFonts w:cs="Zar"/>
                <w:sz w:val="19"/>
                <w:szCs w:val="19"/>
                <w:rtl/>
              </w:rPr>
            </w:pPr>
          </w:p>
        </w:tc>
        <w:tc>
          <w:tcPr>
            <w:tcW w:w="1625" w:type="dxa"/>
            <w:vMerge/>
            <w:shd w:val="clear" w:color="auto" w:fill="auto"/>
            <w:vAlign w:val="center"/>
          </w:tcPr>
          <w:p w14:paraId="7D51EEF4" w14:textId="77777777" w:rsidR="004C253E" w:rsidRPr="0038508C" w:rsidRDefault="004C253E" w:rsidP="00A04E5B">
            <w:pPr>
              <w:jc w:val="center"/>
              <w:rPr>
                <w:rFonts w:cs="Zar"/>
                <w:sz w:val="19"/>
                <w:szCs w:val="19"/>
                <w:rtl/>
              </w:rPr>
            </w:pPr>
          </w:p>
        </w:tc>
        <w:tc>
          <w:tcPr>
            <w:tcW w:w="1918" w:type="dxa"/>
            <w:vMerge/>
            <w:shd w:val="clear" w:color="auto" w:fill="auto"/>
            <w:vAlign w:val="center"/>
          </w:tcPr>
          <w:p w14:paraId="4B490C3D" w14:textId="77777777"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14:paraId="4C6754E7" w14:textId="77777777"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ادوات</w:t>
            </w:r>
            <w:r w:rsidRPr="0038508C">
              <w:rPr>
                <w:rFonts w:cs="Zar"/>
                <w:sz w:val="19"/>
                <w:szCs w:val="19"/>
                <w:rtl/>
              </w:rPr>
              <w:t xml:space="preserve"> </w:t>
            </w:r>
            <w:r w:rsidRPr="0038508C">
              <w:rPr>
                <w:rFonts w:cs="Zar" w:hint="cs"/>
                <w:sz w:val="19"/>
                <w:szCs w:val="19"/>
                <w:rtl/>
              </w:rPr>
              <w:t>موسيقي</w:t>
            </w:r>
          </w:p>
        </w:tc>
      </w:tr>
      <w:tr w:rsidR="004C253E" w:rsidRPr="0038508C" w14:paraId="2B87C7BE" w14:textId="77777777" w:rsidTr="00A04E5B">
        <w:trPr>
          <w:trHeight w:val="244"/>
          <w:jc w:val="center"/>
        </w:trPr>
        <w:tc>
          <w:tcPr>
            <w:tcW w:w="1418" w:type="dxa"/>
            <w:vMerge/>
            <w:tcBorders>
              <w:left w:val="thickThinSmallGap" w:sz="24" w:space="0" w:color="auto"/>
            </w:tcBorders>
            <w:shd w:val="clear" w:color="auto" w:fill="auto"/>
            <w:vAlign w:val="center"/>
          </w:tcPr>
          <w:p w14:paraId="7BB8164E" w14:textId="77777777" w:rsidR="004C253E" w:rsidRPr="0038508C" w:rsidRDefault="004C253E" w:rsidP="00A04E5B">
            <w:pPr>
              <w:jc w:val="center"/>
              <w:rPr>
                <w:rFonts w:cs="Zar"/>
                <w:sz w:val="19"/>
                <w:szCs w:val="19"/>
                <w:rtl/>
              </w:rPr>
            </w:pPr>
          </w:p>
        </w:tc>
        <w:tc>
          <w:tcPr>
            <w:tcW w:w="1625" w:type="dxa"/>
            <w:vMerge/>
            <w:shd w:val="clear" w:color="auto" w:fill="auto"/>
            <w:vAlign w:val="center"/>
          </w:tcPr>
          <w:p w14:paraId="603CAFCF" w14:textId="77777777" w:rsidR="004C253E" w:rsidRPr="0038508C" w:rsidRDefault="004C253E" w:rsidP="00A04E5B">
            <w:pPr>
              <w:jc w:val="center"/>
              <w:rPr>
                <w:rFonts w:cs="Zar"/>
                <w:sz w:val="19"/>
                <w:szCs w:val="19"/>
                <w:rtl/>
              </w:rPr>
            </w:pPr>
          </w:p>
        </w:tc>
        <w:tc>
          <w:tcPr>
            <w:tcW w:w="1918" w:type="dxa"/>
            <w:vMerge/>
            <w:shd w:val="clear" w:color="auto" w:fill="auto"/>
            <w:vAlign w:val="center"/>
          </w:tcPr>
          <w:p w14:paraId="1331939C" w14:textId="77777777"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14:paraId="6FF8815D" w14:textId="77777777"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کتاب،</w:t>
            </w:r>
            <w:r w:rsidRPr="0038508C">
              <w:rPr>
                <w:rFonts w:cs="Zar"/>
                <w:sz w:val="19"/>
                <w:szCs w:val="19"/>
                <w:rtl/>
              </w:rPr>
              <w:t xml:space="preserve"> </w:t>
            </w:r>
            <w:r w:rsidRPr="0038508C">
              <w:rPr>
                <w:rFonts w:cs="Zar" w:hint="cs"/>
                <w:sz w:val="19"/>
                <w:szCs w:val="19"/>
                <w:rtl/>
              </w:rPr>
              <w:t>مجله،</w:t>
            </w:r>
            <w:r w:rsidRPr="0038508C">
              <w:rPr>
                <w:rFonts w:cs="Zar"/>
                <w:sz w:val="19"/>
                <w:szCs w:val="19"/>
                <w:rtl/>
              </w:rPr>
              <w:t xml:space="preserve"> </w:t>
            </w:r>
            <w:r w:rsidRPr="0038508C">
              <w:rPr>
                <w:rFonts w:cs="Zar" w:hint="cs"/>
                <w:sz w:val="19"/>
                <w:szCs w:val="19"/>
                <w:rtl/>
              </w:rPr>
              <w:t>روزنامه</w:t>
            </w:r>
          </w:p>
        </w:tc>
      </w:tr>
      <w:tr w:rsidR="004C253E" w:rsidRPr="0038508C" w14:paraId="303F2188" w14:textId="77777777" w:rsidTr="00A04E5B">
        <w:trPr>
          <w:jc w:val="center"/>
        </w:trPr>
        <w:tc>
          <w:tcPr>
            <w:tcW w:w="1418" w:type="dxa"/>
            <w:vMerge/>
            <w:tcBorders>
              <w:left w:val="thickThinSmallGap" w:sz="24" w:space="0" w:color="auto"/>
            </w:tcBorders>
            <w:shd w:val="clear" w:color="auto" w:fill="auto"/>
            <w:vAlign w:val="center"/>
          </w:tcPr>
          <w:p w14:paraId="1306A0B6" w14:textId="77777777" w:rsidR="004C253E" w:rsidRPr="0038508C" w:rsidRDefault="004C253E" w:rsidP="00A04E5B">
            <w:pPr>
              <w:jc w:val="center"/>
              <w:rPr>
                <w:rFonts w:cs="Zar"/>
                <w:sz w:val="19"/>
                <w:szCs w:val="19"/>
                <w:rtl/>
              </w:rPr>
            </w:pPr>
          </w:p>
        </w:tc>
        <w:tc>
          <w:tcPr>
            <w:tcW w:w="1625" w:type="dxa"/>
            <w:vMerge/>
            <w:shd w:val="clear" w:color="auto" w:fill="auto"/>
            <w:vAlign w:val="center"/>
          </w:tcPr>
          <w:p w14:paraId="0050340C" w14:textId="77777777" w:rsidR="004C253E" w:rsidRPr="0038508C" w:rsidRDefault="004C253E" w:rsidP="00A04E5B">
            <w:pPr>
              <w:jc w:val="center"/>
              <w:rPr>
                <w:rFonts w:cs="Zar"/>
                <w:sz w:val="19"/>
                <w:szCs w:val="19"/>
                <w:rtl/>
              </w:rPr>
            </w:pPr>
          </w:p>
        </w:tc>
        <w:tc>
          <w:tcPr>
            <w:tcW w:w="1918" w:type="dxa"/>
            <w:vMerge/>
            <w:shd w:val="clear" w:color="auto" w:fill="auto"/>
            <w:vAlign w:val="center"/>
          </w:tcPr>
          <w:p w14:paraId="1FE9603E" w14:textId="77777777"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14:paraId="571DE09F" w14:textId="77777777"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لوازم</w:t>
            </w:r>
            <w:r w:rsidRPr="0038508C">
              <w:rPr>
                <w:rFonts w:cs="Zar"/>
                <w:sz w:val="19"/>
                <w:szCs w:val="19"/>
                <w:rtl/>
              </w:rPr>
              <w:t xml:space="preserve"> </w:t>
            </w:r>
            <w:r w:rsidRPr="0038508C">
              <w:rPr>
                <w:rFonts w:cs="Zar" w:hint="cs"/>
                <w:sz w:val="19"/>
                <w:szCs w:val="19"/>
                <w:rtl/>
              </w:rPr>
              <w:t>تحرير</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مهندسي</w:t>
            </w:r>
          </w:p>
        </w:tc>
      </w:tr>
      <w:tr w:rsidR="004C253E" w:rsidRPr="0038508C" w14:paraId="6A5F4EDE" w14:textId="77777777" w:rsidTr="00A04E5B">
        <w:trPr>
          <w:jc w:val="center"/>
        </w:trPr>
        <w:tc>
          <w:tcPr>
            <w:tcW w:w="1418" w:type="dxa"/>
            <w:vMerge/>
            <w:tcBorders>
              <w:left w:val="thickThinSmallGap" w:sz="24" w:space="0" w:color="auto"/>
            </w:tcBorders>
            <w:shd w:val="clear" w:color="auto" w:fill="auto"/>
            <w:vAlign w:val="center"/>
          </w:tcPr>
          <w:p w14:paraId="00F63C38" w14:textId="77777777" w:rsidR="004C253E" w:rsidRPr="0038508C" w:rsidRDefault="004C253E" w:rsidP="00A04E5B">
            <w:pPr>
              <w:jc w:val="center"/>
              <w:rPr>
                <w:rFonts w:cs="Zar"/>
                <w:sz w:val="19"/>
                <w:szCs w:val="19"/>
                <w:rtl/>
              </w:rPr>
            </w:pPr>
          </w:p>
        </w:tc>
        <w:tc>
          <w:tcPr>
            <w:tcW w:w="1625" w:type="dxa"/>
            <w:vMerge/>
            <w:shd w:val="clear" w:color="auto" w:fill="auto"/>
            <w:vAlign w:val="center"/>
          </w:tcPr>
          <w:p w14:paraId="0170F3B5" w14:textId="77777777" w:rsidR="004C253E" w:rsidRPr="0038508C" w:rsidRDefault="004C253E" w:rsidP="00A04E5B">
            <w:pPr>
              <w:jc w:val="center"/>
              <w:rPr>
                <w:rFonts w:cs="Zar"/>
                <w:sz w:val="19"/>
                <w:szCs w:val="19"/>
                <w:rtl/>
              </w:rPr>
            </w:pPr>
          </w:p>
        </w:tc>
        <w:tc>
          <w:tcPr>
            <w:tcW w:w="1918" w:type="dxa"/>
            <w:vMerge/>
            <w:shd w:val="clear" w:color="auto" w:fill="auto"/>
            <w:vAlign w:val="center"/>
          </w:tcPr>
          <w:p w14:paraId="6542258B" w14:textId="77777777"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14:paraId="35A73314" w14:textId="77777777"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صنايع</w:t>
            </w:r>
            <w:r w:rsidRPr="0038508C">
              <w:rPr>
                <w:rFonts w:cs="Zar"/>
                <w:sz w:val="19"/>
                <w:szCs w:val="19"/>
                <w:rtl/>
              </w:rPr>
              <w:t xml:space="preserve"> </w:t>
            </w:r>
            <w:r w:rsidRPr="0038508C">
              <w:rPr>
                <w:rFonts w:cs="Zar" w:hint="cs"/>
                <w:sz w:val="19"/>
                <w:szCs w:val="19"/>
                <w:rtl/>
              </w:rPr>
              <w:t>دستي</w:t>
            </w:r>
          </w:p>
        </w:tc>
      </w:tr>
      <w:tr w:rsidR="004C253E" w:rsidRPr="0038508C" w14:paraId="03BB6557" w14:textId="77777777" w:rsidTr="00A04E5B">
        <w:trPr>
          <w:jc w:val="center"/>
        </w:trPr>
        <w:tc>
          <w:tcPr>
            <w:tcW w:w="1418" w:type="dxa"/>
            <w:vMerge/>
            <w:tcBorders>
              <w:left w:val="thickThinSmallGap" w:sz="24" w:space="0" w:color="auto"/>
            </w:tcBorders>
            <w:shd w:val="clear" w:color="auto" w:fill="auto"/>
            <w:vAlign w:val="center"/>
          </w:tcPr>
          <w:p w14:paraId="65619B39" w14:textId="77777777" w:rsidR="004C253E" w:rsidRPr="0038508C" w:rsidRDefault="004C253E" w:rsidP="00A04E5B">
            <w:pPr>
              <w:jc w:val="center"/>
              <w:rPr>
                <w:rFonts w:cs="Zar"/>
                <w:sz w:val="19"/>
                <w:szCs w:val="19"/>
                <w:rtl/>
              </w:rPr>
            </w:pPr>
          </w:p>
        </w:tc>
        <w:tc>
          <w:tcPr>
            <w:tcW w:w="1625" w:type="dxa"/>
            <w:vMerge/>
            <w:shd w:val="clear" w:color="auto" w:fill="auto"/>
            <w:vAlign w:val="center"/>
          </w:tcPr>
          <w:p w14:paraId="6C8CCE38" w14:textId="77777777" w:rsidR="004C253E" w:rsidRPr="0038508C" w:rsidRDefault="004C253E" w:rsidP="00A04E5B">
            <w:pPr>
              <w:jc w:val="center"/>
              <w:rPr>
                <w:rFonts w:cs="Zar"/>
                <w:sz w:val="19"/>
                <w:szCs w:val="19"/>
                <w:rtl/>
              </w:rPr>
            </w:pPr>
          </w:p>
        </w:tc>
        <w:tc>
          <w:tcPr>
            <w:tcW w:w="1918" w:type="dxa"/>
            <w:vMerge w:val="restart"/>
            <w:shd w:val="clear" w:color="auto" w:fill="auto"/>
            <w:vAlign w:val="center"/>
          </w:tcPr>
          <w:p w14:paraId="70D0257D" w14:textId="77777777"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ديگر</w:t>
            </w:r>
            <w:r w:rsidRPr="0038508C">
              <w:rPr>
                <w:rFonts w:cs="Zar"/>
                <w:sz w:val="19"/>
                <w:szCs w:val="19"/>
                <w:rtl/>
              </w:rPr>
              <w:t xml:space="preserve"> </w:t>
            </w:r>
            <w:r w:rsidRPr="0038508C">
              <w:rPr>
                <w:rFonts w:cs="Zar" w:hint="cs"/>
                <w:sz w:val="19"/>
                <w:szCs w:val="19"/>
                <w:rtl/>
              </w:rPr>
              <w:t>کالاهاي</w:t>
            </w:r>
            <w:r w:rsidRPr="0038508C">
              <w:rPr>
                <w:rFonts w:cs="Zar"/>
                <w:sz w:val="19"/>
                <w:szCs w:val="19"/>
                <w:rtl/>
              </w:rPr>
              <w:t xml:space="preserve"> </w:t>
            </w:r>
            <w:r w:rsidRPr="0038508C">
              <w:rPr>
                <w:rFonts w:cs="Zar" w:hint="cs"/>
                <w:sz w:val="19"/>
                <w:szCs w:val="19"/>
                <w:rtl/>
              </w:rPr>
              <w:t>مصرفي</w:t>
            </w:r>
          </w:p>
        </w:tc>
        <w:tc>
          <w:tcPr>
            <w:tcW w:w="4253" w:type="dxa"/>
            <w:tcBorders>
              <w:right w:val="thinThickSmallGap" w:sz="24" w:space="0" w:color="auto"/>
            </w:tcBorders>
            <w:shd w:val="clear" w:color="auto" w:fill="auto"/>
            <w:vAlign w:val="center"/>
          </w:tcPr>
          <w:p w14:paraId="7C3B2305" w14:textId="77777777" w:rsidR="004C253E" w:rsidRPr="0038508C" w:rsidRDefault="004C253E" w:rsidP="00A04E5B">
            <w:pPr>
              <w:jc w:val="center"/>
              <w:rPr>
                <w:rFonts w:cs="Zar"/>
                <w:sz w:val="19"/>
                <w:szCs w:val="19"/>
                <w:rtl/>
              </w:rPr>
            </w:pPr>
            <w:r w:rsidRPr="0038508C">
              <w:rPr>
                <w:rFonts w:cs="Zar" w:hint="cs"/>
                <w:sz w:val="19"/>
                <w:szCs w:val="19"/>
                <w:rtl/>
              </w:rPr>
              <w:t>گل</w:t>
            </w:r>
            <w:r w:rsidRPr="0038508C">
              <w:rPr>
                <w:rFonts w:cs="Zar"/>
                <w:sz w:val="19"/>
                <w:szCs w:val="19"/>
                <w:rtl/>
              </w:rPr>
              <w:t xml:space="preserve"> </w:t>
            </w:r>
            <w:r w:rsidRPr="0038508C">
              <w:rPr>
                <w:rFonts w:cs="Zar" w:hint="cs"/>
                <w:sz w:val="19"/>
                <w:szCs w:val="19"/>
                <w:rtl/>
              </w:rPr>
              <w:t>فروشي</w:t>
            </w:r>
          </w:p>
        </w:tc>
      </w:tr>
      <w:tr w:rsidR="004C253E" w:rsidRPr="0038508C" w14:paraId="7011FA14" w14:textId="77777777" w:rsidTr="00A04E5B">
        <w:trPr>
          <w:trHeight w:val="218"/>
          <w:jc w:val="center"/>
        </w:trPr>
        <w:tc>
          <w:tcPr>
            <w:tcW w:w="1418" w:type="dxa"/>
            <w:vMerge/>
            <w:tcBorders>
              <w:left w:val="thickThinSmallGap" w:sz="24" w:space="0" w:color="auto"/>
            </w:tcBorders>
            <w:shd w:val="clear" w:color="auto" w:fill="auto"/>
            <w:vAlign w:val="center"/>
          </w:tcPr>
          <w:p w14:paraId="472B6B15" w14:textId="77777777" w:rsidR="004C253E" w:rsidRPr="0038508C" w:rsidRDefault="004C253E" w:rsidP="00A04E5B">
            <w:pPr>
              <w:jc w:val="center"/>
              <w:rPr>
                <w:rFonts w:cs="Zar"/>
                <w:sz w:val="19"/>
                <w:szCs w:val="19"/>
                <w:rtl/>
              </w:rPr>
            </w:pPr>
          </w:p>
        </w:tc>
        <w:tc>
          <w:tcPr>
            <w:tcW w:w="1625" w:type="dxa"/>
            <w:vMerge/>
            <w:shd w:val="clear" w:color="auto" w:fill="auto"/>
            <w:vAlign w:val="center"/>
          </w:tcPr>
          <w:p w14:paraId="67B7F279" w14:textId="77777777" w:rsidR="004C253E" w:rsidRPr="0038508C" w:rsidRDefault="004C253E" w:rsidP="00A04E5B">
            <w:pPr>
              <w:jc w:val="center"/>
              <w:rPr>
                <w:rFonts w:cs="Zar"/>
                <w:sz w:val="19"/>
                <w:szCs w:val="19"/>
                <w:rtl/>
              </w:rPr>
            </w:pPr>
          </w:p>
        </w:tc>
        <w:tc>
          <w:tcPr>
            <w:tcW w:w="1918" w:type="dxa"/>
            <w:vMerge/>
            <w:shd w:val="clear" w:color="auto" w:fill="auto"/>
            <w:vAlign w:val="center"/>
          </w:tcPr>
          <w:p w14:paraId="16DDF0BD" w14:textId="77777777"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14:paraId="5B6941E6" w14:textId="77777777"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تابلو،</w:t>
            </w:r>
            <w:r w:rsidRPr="0038508C">
              <w:rPr>
                <w:rFonts w:cs="Zar"/>
                <w:sz w:val="19"/>
                <w:szCs w:val="19"/>
                <w:rtl/>
              </w:rPr>
              <w:t xml:space="preserve"> </w:t>
            </w:r>
            <w:r w:rsidRPr="0038508C">
              <w:rPr>
                <w:rFonts w:cs="Zar" w:hint="cs"/>
                <w:sz w:val="19"/>
                <w:szCs w:val="19"/>
                <w:rtl/>
              </w:rPr>
              <w:t>مجسمه،</w:t>
            </w:r>
            <w:r w:rsidRPr="0038508C">
              <w:rPr>
                <w:rFonts w:cs="Zar"/>
                <w:sz w:val="19"/>
                <w:szCs w:val="19"/>
                <w:rtl/>
              </w:rPr>
              <w:t xml:space="preserve"> </w:t>
            </w:r>
            <w:r w:rsidRPr="0038508C">
              <w:rPr>
                <w:rFonts w:cs="Zar" w:hint="cs"/>
                <w:sz w:val="19"/>
                <w:szCs w:val="19"/>
                <w:rtl/>
              </w:rPr>
              <w:t>عتيقه</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ساير</w:t>
            </w:r>
            <w:r w:rsidRPr="0038508C">
              <w:rPr>
                <w:rFonts w:cs="Zar"/>
                <w:sz w:val="19"/>
                <w:szCs w:val="19"/>
                <w:rtl/>
              </w:rPr>
              <w:t xml:space="preserve"> </w:t>
            </w:r>
            <w:r w:rsidRPr="0038508C">
              <w:rPr>
                <w:rFonts w:cs="Zar" w:hint="cs"/>
                <w:sz w:val="19"/>
                <w:szCs w:val="19"/>
                <w:rtl/>
              </w:rPr>
              <w:t>محصولات</w:t>
            </w:r>
            <w:r w:rsidRPr="0038508C">
              <w:rPr>
                <w:rFonts w:cs="Zar"/>
                <w:sz w:val="19"/>
                <w:szCs w:val="19"/>
                <w:rtl/>
              </w:rPr>
              <w:t xml:space="preserve"> </w:t>
            </w:r>
            <w:r w:rsidRPr="0038508C">
              <w:rPr>
                <w:rFonts w:cs="Zar" w:hint="cs"/>
                <w:sz w:val="19"/>
                <w:szCs w:val="19"/>
                <w:rtl/>
              </w:rPr>
              <w:t>هنري</w:t>
            </w:r>
          </w:p>
        </w:tc>
      </w:tr>
      <w:tr w:rsidR="004C253E" w:rsidRPr="0038508C" w14:paraId="09DDA437" w14:textId="77777777" w:rsidTr="00A04E5B">
        <w:trPr>
          <w:trHeight w:val="492"/>
          <w:jc w:val="center"/>
        </w:trPr>
        <w:tc>
          <w:tcPr>
            <w:tcW w:w="1418" w:type="dxa"/>
            <w:vMerge/>
            <w:tcBorders>
              <w:left w:val="thickThinSmallGap" w:sz="24" w:space="0" w:color="auto"/>
            </w:tcBorders>
            <w:shd w:val="clear" w:color="auto" w:fill="auto"/>
            <w:vAlign w:val="center"/>
          </w:tcPr>
          <w:p w14:paraId="7CB3D62F" w14:textId="77777777" w:rsidR="004C253E" w:rsidRPr="0038508C" w:rsidRDefault="004C253E" w:rsidP="00A04E5B">
            <w:pPr>
              <w:jc w:val="center"/>
              <w:rPr>
                <w:rFonts w:cs="Zar"/>
                <w:sz w:val="19"/>
                <w:szCs w:val="19"/>
                <w:rtl/>
              </w:rPr>
            </w:pPr>
          </w:p>
        </w:tc>
        <w:tc>
          <w:tcPr>
            <w:tcW w:w="1625" w:type="dxa"/>
            <w:vMerge/>
            <w:shd w:val="clear" w:color="auto" w:fill="auto"/>
            <w:vAlign w:val="center"/>
          </w:tcPr>
          <w:p w14:paraId="1A2CD245" w14:textId="77777777" w:rsidR="004C253E" w:rsidRPr="0038508C" w:rsidRDefault="004C253E" w:rsidP="00A04E5B">
            <w:pPr>
              <w:jc w:val="center"/>
              <w:rPr>
                <w:rFonts w:cs="Zar"/>
                <w:sz w:val="19"/>
                <w:szCs w:val="19"/>
                <w:rtl/>
              </w:rPr>
            </w:pPr>
          </w:p>
        </w:tc>
        <w:tc>
          <w:tcPr>
            <w:tcW w:w="1918" w:type="dxa"/>
            <w:vMerge/>
            <w:shd w:val="clear" w:color="auto" w:fill="auto"/>
            <w:vAlign w:val="center"/>
          </w:tcPr>
          <w:p w14:paraId="448B6B05" w14:textId="77777777"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14:paraId="3395835F" w14:textId="77777777" w:rsidR="004C253E" w:rsidRPr="0038508C" w:rsidRDefault="004C253E" w:rsidP="00A04E5B">
            <w:pPr>
              <w:jc w:val="center"/>
              <w:rPr>
                <w:rFonts w:cs="Zar"/>
                <w:sz w:val="19"/>
                <w:szCs w:val="19"/>
                <w:rtl/>
              </w:rPr>
            </w:pPr>
            <w:r w:rsidRPr="0038508C">
              <w:rPr>
                <w:rFonts w:cs="Zar" w:hint="cs"/>
                <w:sz w:val="19"/>
                <w:szCs w:val="19"/>
                <w:rtl/>
              </w:rPr>
              <w:t>عرضه</w:t>
            </w:r>
            <w:r w:rsidRPr="0038508C">
              <w:rPr>
                <w:rFonts w:cs="Zar"/>
                <w:sz w:val="19"/>
                <w:szCs w:val="19"/>
                <w:rtl/>
              </w:rPr>
              <w:t xml:space="preserve"> </w:t>
            </w:r>
            <w:r w:rsidRPr="0038508C">
              <w:rPr>
                <w:rFonts w:cs="Zar" w:hint="cs"/>
                <w:sz w:val="19"/>
                <w:szCs w:val="19"/>
                <w:rtl/>
              </w:rPr>
              <w:t>توزيع</w:t>
            </w:r>
            <w:r w:rsidRPr="0038508C">
              <w:rPr>
                <w:rFonts w:cs="Zar"/>
                <w:sz w:val="19"/>
                <w:szCs w:val="19"/>
                <w:rtl/>
              </w:rPr>
              <w:t xml:space="preserve"> </w:t>
            </w:r>
            <w:r w:rsidRPr="0038508C">
              <w:rPr>
                <w:rFonts w:cs="Zar" w:hint="cs"/>
                <w:sz w:val="19"/>
                <w:szCs w:val="19"/>
                <w:rtl/>
              </w:rPr>
              <w:t>انواع</w:t>
            </w:r>
            <w:r w:rsidRPr="0038508C">
              <w:rPr>
                <w:rFonts w:cs="Zar"/>
                <w:sz w:val="19"/>
                <w:szCs w:val="19"/>
                <w:rtl/>
              </w:rPr>
              <w:t xml:space="preserve"> </w:t>
            </w:r>
            <w:r w:rsidRPr="0038508C">
              <w:rPr>
                <w:rFonts w:cs="Zar" w:hint="cs"/>
                <w:sz w:val="19"/>
                <w:szCs w:val="19"/>
                <w:rtl/>
              </w:rPr>
              <w:t>فيلم‌هاي</w:t>
            </w:r>
            <w:r w:rsidRPr="0038508C">
              <w:rPr>
                <w:rFonts w:cs="Zar"/>
                <w:sz w:val="19"/>
                <w:szCs w:val="19"/>
                <w:rtl/>
              </w:rPr>
              <w:t xml:space="preserve"> </w:t>
            </w:r>
            <w:r w:rsidRPr="0038508C">
              <w:rPr>
                <w:rFonts w:cs="Zar" w:hint="cs"/>
                <w:sz w:val="19"/>
                <w:szCs w:val="19"/>
                <w:rtl/>
              </w:rPr>
              <w:t>سينمايي،</w:t>
            </w:r>
            <w:r w:rsidRPr="0038508C">
              <w:rPr>
                <w:rFonts w:cs="Zar"/>
                <w:sz w:val="19"/>
                <w:szCs w:val="19"/>
                <w:rtl/>
              </w:rPr>
              <w:t xml:space="preserve"> </w:t>
            </w:r>
            <w:r w:rsidRPr="0038508C">
              <w:rPr>
                <w:rFonts w:cs="Zar" w:hint="cs"/>
                <w:sz w:val="19"/>
                <w:szCs w:val="19"/>
                <w:rtl/>
              </w:rPr>
              <w:t>ويدئويي،</w:t>
            </w:r>
            <w:r w:rsidRPr="0038508C">
              <w:rPr>
                <w:rFonts w:cs="Zar"/>
                <w:sz w:val="19"/>
                <w:szCs w:val="19"/>
                <w:rtl/>
              </w:rPr>
              <w:t xml:space="preserve"> </w:t>
            </w:r>
            <w:r w:rsidRPr="0038508C">
              <w:rPr>
                <w:rFonts w:cs="Zar" w:hint="cs"/>
                <w:sz w:val="19"/>
                <w:szCs w:val="19"/>
                <w:rtl/>
              </w:rPr>
              <w:t>نوارها</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نرم‌افزارهاي</w:t>
            </w:r>
            <w:r w:rsidRPr="0038508C">
              <w:rPr>
                <w:rFonts w:cs="Zar"/>
                <w:sz w:val="19"/>
                <w:szCs w:val="19"/>
                <w:rtl/>
              </w:rPr>
              <w:t xml:space="preserve"> </w:t>
            </w:r>
            <w:r w:rsidRPr="0038508C">
              <w:rPr>
                <w:rFonts w:cs="Zar" w:hint="cs"/>
                <w:sz w:val="19"/>
                <w:szCs w:val="19"/>
                <w:rtl/>
              </w:rPr>
              <w:t>پخش</w:t>
            </w:r>
            <w:r w:rsidRPr="0038508C">
              <w:rPr>
                <w:rFonts w:cs="Zar"/>
                <w:sz w:val="19"/>
                <w:szCs w:val="19"/>
                <w:rtl/>
              </w:rPr>
              <w:t xml:space="preserve"> </w:t>
            </w:r>
            <w:r w:rsidRPr="0038508C">
              <w:rPr>
                <w:rFonts w:cs="Zar" w:hint="cs"/>
                <w:sz w:val="19"/>
                <w:szCs w:val="19"/>
                <w:rtl/>
              </w:rPr>
              <w:t>موسيقي</w:t>
            </w:r>
          </w:p>
        </w:tc>
      </w:tr>
      <w:tr w:rsidR="004C253E" w:rsidRPr="0038508C" w14:paraId="7753A6BC" w14:textId="77777777" w:rsidTr="00A04E5B">
        <w:trPr>
          <w:jc w:val="center"/>
        </w:trPr>
        <w:tc>
          <w:tcPr>
            <w:tcW w:w="1418" w:type="dxa"/>
            <w:vMerge/>
            <w:tcBorders>
              <w:left w:val="thickThinSmallGap" w:sz="24" w:space="0" w:color="auto"/>
            </w:tcBorders>
            <w:shd w:val="clear" w:color="auto" w:fill="auto"/>
            <w:vAlign w:val="center"/>
          </w:tcPr>
          <w:p w14:paraId="16F17726" w14:textId="77777777" w:rsidR="004C253E" w:rsidRPr="0038508C" w:rsidRDefault="004C253E" w:rsidP="00A04E5B">
            <w:pPr>
              <w:jc w:val="center"/>
              <w:rPr>
                <w:rFonts w:cs="Zar"/>
                <w:sz w:val="19"/>
                <w:szCs w:val="19"/>
                <w:rtl/>
              </w:rPr>
            </w:pPr>
          </w:p>
        </w:tc>
        <w:tc>
          <w:tcPr>
            <w:tcW w:w="1625" w:type="dxa"/>
            <w:vMerge/>
            <w:shd w:val="clear" w:color="auto" w:fill="auto"/>
            <w:vAlign w:val="center"/>
          </w:tcPr>
          <w:p w14:paraId="4874A3E0" w14:textId="77777777" w:rsidR="004C253E" w:rsidRPr="0038508C" w:rsidRDefault="004C253E" w:rsidP="00A04E5B">
            <w:pPr>
              <w:jc w:val="center"/>
              <w:rPr>
                <w:rFonts w:cs="Zar"/>
                <w:sz w:val="19"/>
                <w:szCs w:val="19"/>
                <w:rtl/>
              </w:rPr>
            </w:pPr>
          </w:p>
        </w:tc>
        <w:tc>
          <w:tcPr>
            <w:tcW w:w="1918" w:type="dxa"/>
            <w:vMerge w:val="restart"/>
            <w:shd w:val="clear" w:color="auto" w:fill="auto"/>
            <w:vAlign w:val="center"/>
          </w:tcPr>
          <w:p w14:paraId="3DBFB59F" w14:textId="77777777"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مواد</w:t>
            </w:r>
            <w:r w:rsidRPr="0038508C">
              <w:rPr>
                <w:rFonts w:cs="Zar"/>
                <w:sz w:val="19"/>
                <w:szCs w:val="19"/>
                <w:rtl/>
              </w:rPr>
              <w:t xml:space="preserve"> </w:t>
            </w:r>
            <w:r w:rsidRPr="0038508C">
              <w:rPr>
                <w:rFonts w:cs="Zar" w:hint="cs"/>
                <w:sz w:val="19"/>
                <w:szCs w:val="19"/>
                <w:rtl/>
              </w:rPr>
              <w:t>خوراکي</w:t>
            </w:r>
          </w:p>
        </w:tc>
        <w:tc>
          <w:tcPr>
            <w:tcW w:w="4253" w:type="dxa"/>
            <w:tcBorders>
              <w:right w:val="thinThickSmallGap" w:sz="24" w:space="0" w:color="auto"/>
            </w:tcBorders>
            <w:shd w:val="clear" w:color="auto" w:fill="auto"/>
            <w:vAlign w:val="center"/>
          </w:tcPr>
          <w:p w14:paraId="7EA76827" w14:textId="77777777" w:rsidR="004C253E" w:rsidRPr="0038508C" w:rsidRDefault="004C253E" w:rsidP="00A04E5B">
            <w:pPr>
              <w:jc w:val="center"/>
              <w:rPr>
                <w:rFonts w:cs="Zar"/>
                <w:sz w:val="19"/>
                <w:szCs w:val="19"/>
                <w:rtl/>
              </w:rPr>
            </w:pPr>
            <w:r w:rsidRPr="0038508C">
              <w:rPr>
                <w:rFonts w:cs="Zar" w:hint="cs"/>
                <w:sz w:val="19"/>
                <w:szCs w:val="19"/>
                <w:rtl/>
              </w:rPr>
              <w:t>خواربارفروشي،</w:t>
            </w:r>
            <w:r w:rsidRPr="0038508C">
              <w:rPr>
                <w:rFonts w:cs="Zar"/>
                <w:sz w:val="19"/>
                <w:szCs w:val="19"/>
                <w:rtl/>
              </w:rPr>
              <w:t xml:space="preserve"> </w:t>
            </w:r>
            <w:r w:rsidRPr="0038508C">
              <w:rPr>
                <w:rFonts w:cs="Zar" w:hint="cs"/>
                <w:sz w:val="19"/>
                <w:szCs w:val="19"/>
                <w:rtl/>
              </w:rPr>
              <w:t>سوپر</w:t>
            </w:r>
            <w:r w:rsidRPr="0038508C">
              <w:rPr>
                <w:rFonts w:cs="Zar"/>
                <w:sz w:val="19"/>
                <w:szCs w:val="19"/>
                <w:rtl/>
              </w:rPr>
              <w:t xml:space="preserve"> </w:t>
            </w:r>
            <w:r w:rsidRPr="0038508C">
              <w:rPr>
                <w:rFonts w:cs="Zar" w:hint="cs"/>
                <w:sz w:val="19"/>
                <w:szCs w:val="19"/>
                <w:rtl/>
              </w:rPr>
              <w:t>مارکت،</w:t>
            </w:r>
            <w:r w:rsidRPr="0038508C">
              <w:rPr>
                <w:rFonts w:cs="Zar"/>
                <w:sz w:val="19"/>
                <w:szCs w:val="19"/>
                <w:rtl/>
              </w:rPr>
              <w:t xml:space="preserve"> </w:t>
            </w:r>
            <w:r w:rsidRPr="0038508C">
              <w:rPr>
                <w:rFonts w:cs="Zar" w:hint="cs"/>
                <w:sz w:val="19"/>
                <w:szCs w:val="19"/>
                <w:rtl/>
              </w:rPr>
              <w:t>نانوايي،</w:t>
            </w:r>
            <w:r w:rsidRPr="0038508C">
              <w:rPr>
                <w:rFonts w:cs="Zar"/>
                <w:sz w:val="19"/>
                <w:szCs w:val="19"/>
                <w:rtl/>
              </w:rPr>
              <w:t xml:space="preserve"> </w:t>
            </w:r>
            <w:r w:rsidRPr="0038508C">
              <w:rPr>
                <w:rFonts w:cs="Zar" w:hint="cs"/>
                <w:sz w:val="19"/>
                <w:szCs w:val="19"/>
                <w:rtl/>
              </w:rPr>
              <w:t>بقالي،</w:t>
            </w:r>
            <w:r w:rsidRPr="0038508C">
              <w:rPr>
                <w:rFonts w:cs="Zar"/>
                <w:sz w:val="19"/>
                <w:szCs w:val="19"/>
                <w:rtl/>
              </w:rPr>
              <w:t xml:space="preserve"> </w:t>
            </w:r>
            <w:r w:rsidRPr="0038508C">
              <w:rPr>
                <w:rFonts w:cs="Zar" w:hint="cs"/>
                <w:sz w:val="19"/>
                <w:szCs w:val="19"/>
                <w:rtl/>
              </w:rPr>
              <w:t>قصابي،</w:t>
            </w:r>
            <w:r w:rsidRPr="0038508C">
              <w:rPr>
                <w:rFonts w:cs="Zar"/>
                <w:sz w:val="19"/>
                <w:szCs w:val="19"/>
                <w:rtl/>
              </w:rPr>
              <w:t xml:space="preserve"> </w:t>
            </w:r>
            <w:r w:rsidRPr="0038508C">
              <w:rPr>
                <w:rFonts w:cs="Zar" w:hint="cs"/>
                <w:sz w:val="19"/>
                <w:szCs w:val="19"/>
                <w:rtl/>
              </w:rPr>
              <w:t>عرضه</w:t>
            </w:r>
            <w:r w:rsidRPr="0038508C">
              <w:rPr>
                <w:rFonts w:cs="Zar"/>
                <w:sz w:val="19"/>
                <w:szCs w:val="19"/>
                <w:rtl/>
              </w:rPr>
              <w:t xml:space="preserve"> </w:t>
            </w:r>
            <w:r w:rsidRPr="0038508C">
              <w:rPr>
                <w:rFonts w:cs="Zar" w:hint="cs"/>
                <w:sz w:val="19"/>
                <w:szCs w:val="19"/>
                <w:rtl/>
              </w:rPr>
              <w:t>مواد</w:t>
            </w:r>
            <w:r w:rsidRPr="0038508C">
              <w:rPr>
                <w:rFonts w:cs="Zar"/>
                <w:sz w:val="19"/>
                <w:szCs w:val="19"/>
                <w:rtl/>
              </w:rPr>
              <w:t xml:space="preserve"> </w:t>
            </w:r>
            <w:r w:rsidRPr="0038508C">
              <w:rPr>
                <w:rFonts w:cs="Zar" w:hint="cs"/>
                <w:sz w:val="19"/>
                <w:szCs w:val="19"/>
                <w:rtl/>
              </w:rPr>
              <w:t>پروتئيني،</w:t>
            </w:r>
            <w:r w:rsidRPr="0038508C">
              <w:rPr>
                <w:rFonts w:cs="Zar"/>
                <w:sz w:val="19"/>
                <w:szCs w:val="19"/>
                <w:rtl/>
              </w:rPr>
              <w:t xml:space="preserve"> </w:t>
            </w:r>
            <w:r w:rsidRPr="0038508C">
              <w:rPr>
                <w:rFonts w:cs="Zar" w:hint="cs"/>
                <w:sz w:val="19"/>
                <w:szCs w:val="19"/>
                <w:rtl/>
              </w:rPr>
              <w:t>لبنياتي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ساير</w:t>
            </w:r>
            <w:r w:rsidRPr="0038508C">
              <w:rPr>
                <w:rFonts w:cs="Zar"/>
                <w:sz w:val="19"/>
                <w:szCs w:val="19"/>
                <w:rtl/>
              </w:rPr>
              <w:t xml:space="preserve"> </w:t>
            </w:r>
            <w:r w:rsidRPr="0038508C">
              <w:rPr>
                <w:rFonts w:cs="Zar" w:hint="cs"/>
                <w:sz w:val="19"/>
                <w:szCs w:val="19"/>
                <w:rtl/>
              </w:rPr>
              <w:t>مايحتاج</w:t>
            </w:r>
            <w:r w:rsidRPr="0038508C">
              <w:rPr>
                <w:rFonts w:cs="Zar"/>
                <w:sz w:val="19"/>
                <w:szCs w:val="19"/>
                <w:rtl/>
              </w:rPr>
              <w:t xml:space="preserve"> </w:t>
            </w:r>
            <w:r w:rsidRPr="0038508C">
              <w:rPr>
                <w:rFonts w:cs="Zar" w:hint="cs"/>
                <w:sz w:val="19"/>
                <w:szCs w:val="19"/>
                <w:rtl/>
              </w:rPr>
              <w:t>اوليه</w:t>
            </w:r>
          </w:p>
        </w:tc>
      </w:tr>
      <w:tr w:rsidR="004C253E" w:rsidRPr="0038508C" w14:paraId="6C5FB834" w14:textId="77777777" w:rsidTr="00A04E5B">
        <w:trPr>
          <w:jc w:val="center"/>
        </w:trPr>
        <w:tc>
          <w:tcPr>
            <w:tcW w:w="1418" w:type="dxa"/>
            <w:vMerge/>
            <w:tcBorders>
              <w:left w:val="thickThinSmallGap" w:sz="24" w:space="0" w:color="auto"/>
            </w:tcBorders>
            <w:shd w:val="clear" w:color="auto" w:fill="auto"/>
            <w:vAlign w:val="center"/>
          </w:tcPr>
          <w:p w14:paraId="5F308330" w14:textId="77777777" w:rsidR="004C253E" w:rsidRPr="0038508C" w:rsidRDefault="004C253E" w:rsidP="00A04E5B">
            <w:pPr>
              <w:jc w:val="center"/>
              <w:rPr>
                <w:rFonts w:cs="Zar"/>
                <w:sz w:val="19"/>
                <w:szCs w:val="19"/>
                <w:rtl/>
              </w:rPr>
            </w:pPr>
          </w:p>
        </w:tc>
        <w:tc>
          <w:tcPr>
            <w:tcW w:w="1625" w:type="dxa"/>
            <w:vMerge/>
            <w:shd w:val="clear" w:color="auto" w:fill="auto"/>
            <w:vAlign w:val="center"/>
          </w:tcPr>
          <w:p w14:paraId="6325C33E" w14:textId="77777777" w:rsidR="004C253E" w:rsidRPr="0038508C" w:rsidRDefault="004C253E" w:rsidP="00A04E5B">
            <w:pPr>
              <w:jc w:val="center"/>
              <w:rPr>
                <w:rFonts w:cs="Zar"/>
                <w:sz w:val="19"/>
                <w:szCs w:val="19"/>
                <w:rtl/>
              </w:rPr>
            </w:pPr>
          </w:p>
        </w:tc>
        <w:tc>
          <w:tcPr>
            <w:tcW w:w="1918" w:type="dxa"/>
            <w:vMerge/>
            <w:shd w:val="clear" w:color="auto" w:fill="auto"/>
            <w:vAlign w:val="center"/>
          </w:tcPr>
          <w:p w14:paraId="3AC01690" w14:textId="77777777"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14:paraId="762E6182" w14:textId="77777777" w:rsidR="004C253E" w:rsidRPr="0038508C" w:rsidRDefault="004C253E" w:rsidP="00A04E5B">
            <w:pPr>
              <w:jc w:val="center"/>
              <w:rPr>
                <w:rFonts w:cs="Zar"/>
                <w:sz w:val="19"/>
                <w:szCs w:val="19"/>
                <w:rtl/>
              </w:rPr>
            </w:pPr>
            <w:r w:rsidRPr="0038508C">
              <w:rPr>
                <w:rFonts w:cs="Zar" w:hint="cs"/>
                <w:sz w:val="19"/>
                <w:szCs w:val="19"/>
                <w:rtl/>
              </w:rPr>
              <w:t>ميوه</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سبزي</w:t>
            </w:r>
            <w:r w:rsidRPr="0038508C">
              <w:rPr>
                <w:rFonts w:cs="Zar"/>
                <w:sz w:val="19"/>
                <w:szCs w:val="19"/>
                <w:rtl/>
              </w:rPr>
              <w:t xml:space="preserve"> </w:t>
            </w:r>
            <w:r w:rsidRPr="0038508C">
              <w:rPr>
                <w:rFonts w:cs="Zar" w:hint="cs"/>
                <w:sz w:val="19"/>
                <w:szCs w:val="19"/>
                <w:rtl/>
              </w:rPr>
              <w:t>فروشي</w:t>
            </w:r>
          </w:p>
        </w:tc>
      </w:tr>
      <w:tr w:rsidR="004C253E" w:rsidRPr="0038508C" w14:paraId="70480252" w14:textId="77777777" w:rsidTr="00A04E5B">
        <w:trPr>
          <w:jc w:val="center"/>
        </w:trPr>
        <w:tc>
          <w:tcPr>
            <w:tcW w:w="1418" w:type="dxa"/>
            <w:vMerge/>
            <w:tcBorders>
              <w:left w:val="thickThinSmallGap" w:sz="24" w:space="0" w:color="auto"/>
            </w:tcBorders>
            <w:shd w:val="clear" w:color="auto" w:fill="auto"/>
            <w:vAlign w:val="center"/>
          </w:tcPr>
          <w:p w14:paraId="2F2A8606" w14:textId="77777777" w:rsidR="004C253E" w:rsidRPr="0038508C" w:rsidRDefault="004C253E" w:rsidP="00A04E5B">
            <w:pPr>
              <w:jc w:val="center"/>
              <w:rPr>
                <w:rFonts w:cs="Zar"/>
                <w:sz w:val="19"/>
                <w:szCs w:val="19"/>
                <w:rtl/>
              </w:rPr>
            </w:pPr>
          </w:p>
        </w:tc>
        <w:tc>
          <w:tcPr>
            <w:tcW w:w="1625" w:type="dxa"/>
            <w:vMerge/>
            <w:shd w:val="clear" w:color="auto" w:fill="auto"/>
            <w:vAlign w:val="center"/>
          </w:tcPr>
          <w:p w14:paraId="0D6453A6" w14:textId="77777777" w:rsidR="004C253E" w:rsidRPr="0038508C" w:rsidRDefault="004C253E" w:rsidP="00A04E5B">
            <w:pPr>
              <w:jc w:val="center"/>
              <w:rPr>
                <w:rFonts w:cs="Zar"/>
                <w:sz w:val="19"/>
                <w:szCs w:val="19"/>
                <w:rtl/>
              </w:rPr>
            </w:pPr>
          </w:p>
        </w:tc>
        <w:tc>
          <w:tcPr>
            <w:tcW w:w="1918" w:type="dxa"/>
            <w:vMerge/>
            <w:shd w:val="clear" w:color="auto" w:fill="auto"/>
            <w:vAlign w:val="center"/>
          </w:tcPr>
          <w:p w14:paraId="5CE9B502" w14:textId="77777777"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14:paraId="0CD2064A" w14:textId="77777777" w:rsidR="004C253E" w:rsidRPr="0038508C" w:rsidRDefault="004C253E" w:rsidP="00A04E5B">
            <w:pPr>
              <w:jc w:val="center"/>
              <w:rPr>
                <w:rFonts w:cs="Zar"/>
                <w:sz w:val="19"/>
                <w:szCs w:val="19"/>
                <w:rtl/>
              </w:rPr>
            </w:pPr>
            <w:r w:rsidRPr="0038508C">
              <w:rPr>
                <w:rFonts w:cs="Zar" w:hint="cs"/>
                <w:sz w:val="19"/>
                <w:szCs w:val="19"/>
                <w:rtl/>
              </w:rPr>
              <w:t>کالاهاي</w:t>
            </w:r>
            <w:r w:rsidRPr="0038508C">
              <w:rPr>
                <w:rFonts w:cs="Zar"/>
                <w:sz w:val="19"/>
                <w:szCs w:val="19"/>
                <w:rtl/>
              </w:rPr>
              <w:t xml:space="preserve"> </w:t>
            </w:r>
            <w:r w:rsidRPr="0038508C">
              <w:rPr>
                <w:rFonts w:cs="Zar" w:hint="cs"/>
                <w:sz w:val="19"/>
                <w:szCs w:val="19"/>
                <w:rtl/>
              </w:rPr>
              <w:t>خوراکي</w:t>
            </w:r>
            <w:r w:rsidRPr="0038508C">
              <w:rPr>
                <w:rFonts w:cs="Zar"/>
                <w:sz w:val="19"/>
                <w:szCs w:val="19"/>
                <w:rtl/>
              </w:rPr>
              <w:t xml:space="preserve"> </w:t>
            </w:r>
            <w:r w:rsidRPr="0038508C">
              <w:rPr>
                <w:rFonts w:cs="Zar" w:hint="cs"/>
                <w:sz w:val="19"/>
                <w:szCs w:val="19"/>
                <w:rtl/>
              </w:rPr>
              <w:t>ويژه</w:t>
            </w:r>
            <w:r w:rsidRPr="0038508C">
              <w:rPr>
                <w:rFonts w:cs="Zar"/>
                <w:sz w:val="19"/>
                <w:szCs w:val="19"/>
                <w:rtl/>
              </w:rPr>
              <w:t xml:space="preserve"> (</w:t>
            </w:r>
            <w:r w:rsidRPr="0038508C">
              <w:rPr>
                <w:rFonts w:cs="Zar" w:hint="cs"/>
                <w:sz w:val="19"/>
                <w:szCs w:val="19"/>
                <w:rtl/>
              </w:rPr>
              <w:t>قهوه،</w:t>
            </w:r>
            <w:r w:rsidRPr="0038508C">
              <w:rPr>
                <w:rFonts w:cs="Zar"/>
                <w:sz w:val="19"/>
                <w:szCs w:val="19"/>
                <w:rtl/>
              </w:rPr>
              <w:t xml:space="preserve"> </w:t>
            </w:r>
            <w:r w:rsidRPr="0038508C">
              <w:rPr>
                <w:rFonts w:cs="Zar" w:hint="cs"/>
                <w:sz w:val="19"/>
                <w:szCs w:val="19"/>
                <w:rtl/>
              </w:rPr>
              <w:t>شيريني،</w:t>
            </w:r>
            <w:r w:rsidRPr="0038508C">
              <w:rPr>
                <w:rFonts w:cs="Zar"/>
                <w:sz w:val="19"/>
                <w:szCs w:val="19"/>
                <w:rtl/>
              </w:rPr>
              <w:t xml:space="preserve"> </w:t>
            </w:r>
            <w:r w:rsidRPr="0038508C">
              <w:rPr>
                <w:rFonts w:cs="Zar" w:hint="cs"/>
                <w:sz w:val="19"/>
                <w:szCs w:val="19"/>
                <w:rtl/>
              </w:rPr>
              <w:t>شکلات،</w:t>
            </w:r>
            <w:r w:rsidRPr="0038508C">
              <w:rPr>
                <w:rFonts w:cs="Zar"/>
                <w:sz w:val="19"/>
                <w:szCs w:val="19"/>
                <w:rtl/>
              </w:rPr>
              <w:t xml:space="preserve"> </w:t>
            </w:r>
            <w:r w:rsidRPr="0038508C">
              <w:rPr>
                <w:rFonts w:cs="Zar" w:hint="cs"/>
                <w:sz w:val="19"/>
                <w:szCs w:val="19"/>
                <w:rtl/>
              </w:rPr>
              <w:t>چاي،</w:t>
            </w:r>
            <w:r w:rsidRPr="0038508C">
              <w:rPr>
                <w:rFonts w:cs="Zar"/>
                <w:sz w:val="19"/>
                <w:szCs w:val="19"/>
                <w:rtl/>
              </w:rPr>
              <w:t xml:space="preserve"> </w:t>
            </w:r>
            <w:r w:rsidRPr="0038508C">
              <w:rPr>
                <w:rFonts w:cs="Zar" w:hint="cs"/>
                <w:sz w:val="19"/>
                <w:szCs w:val="19"/>
                <w:rtl/>
              </w:rPr>
              <w:t>خشکبار</w:t>
            </w:r>
            <w:r w:rsidRPr="0038508C">
              <w:rPr>
                <w:rFonts w:cs="Zar"/>
                <w:sz w:val="19"/>
                <w:szCs w:val="19"/>
                <w:rtl/>
              </w:rPr>
              <w:t>)</w:t>
            </w:r>
          </w:p>
        </w:tc>
      </w:tr>
      <w:tr w:rsidR="004C253E" w:rsidRPr="0038508C" w14:paraId="75558502" w14:textId="77777777" w:rsidTr="00A04E5B">
        <w:trPr>
          <w:jc w:val="center"/>
        </w:trPr>
        <w:tc>
          <w:tcPr>
            <w:tcW w:w="1418" w:type="dxa"/>
            <w:vMerge/>
            <w:tcBorders>
              <w:left w:val="thickThinSmallGap" w:sz="24" w:space="0" w:color="auto"/>
            </w:tcBorders>
            <w:shd w:val="clear" w:color="auto" w:fill="auto"/>
            <w:vAlign w:val="center"/>
          </w:tcPr>
          <w:p w14:paraId="158E01E5" w14:textId="77777777" w:rsidR="004C253E" w:rsidRPr="0038508C" w:rsidRDefault="004C253E" w:rsidP="00A04E5B">
            <w:pPr>
              <w:jc w:val="center"/>
              <w:rPr>
                <w:rFonts w:cs="Zar"/>
                <w:sz w:val="19"/>
                <w:szCs w:val="19"/>
                <w:rtl/>
              </w:rPr>
            </w:pPr>
          </w:p>
        </w:tc>
        <w:tc>
          <w:tcPr>
            <w:tcW w:w="1625" w:type="dxa"/>
            <w:vMerge/>
            <w:shd w:val="clear" w:color="auto" w:fill="auto"/>
            <w:vAlign w:val="center"/>
          </w:tcPr>
          <w:p w14:paraId="03EB7CA5" w14:textId="77777777" w:rsidR="004C253E" w:rsidRPr="0038508C" w:rsidRDefault="004C253E" w:rsidP="00A04E5B">
            <w:pPr>
              <w:jc w:val="center"/>
              <w:rPr>
                <w:rFonts w:cs="Zar"/>
                <w:sz w:val="19"/>
                <w:szCs w:val="19"/>
                <w:rtl/>
              </w:rPr>
            </w:pPr>
          </w:p>
        </w:tc>
        <w:tc>
          <w:tcPr>
            <w:tcW w:w="1918" w:type="dxa"/>
            <w:vMerge/>
            <w:shd w:val="clear" w:color="auto" w:fill="auto"/>
            <w:vAlign w:val="center"/>
          </w:tcPr>
          <w:p w14:paraId="7C19803B" w14:textId="77777777"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14:paraId="795963C5" w14:textId="77777777" w:rsidR="004C253E" w:rsidRPr="0038508C" w:rsidRDefault="004C253E" w:rsidP="00A04E5B">
            <w:pPr>
              <w:jc w:val="center"/>
              <w:rPr>
                <w:rFonts w:cs="Zar"/>
                <w:sz w:val="19"/>
                <w:szCs w:val="19"/>
                <w:rtl/>
              </w:rPr>
            </w:pPr>
            <w:r w:rsidRPr="0038508C">
              <w:rPr>
                <w:rFonts w:cs="Zar" w:hint="cs"/>
                <w:sz w:val="19"/>
                <w:szCs w:val="19"/>
                <w:rtl/>
              </w:rPr>
              <w:t>عطاري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ادويه</w:t>
            </w:r>
            <w:r w:rsidRPr="0038508C">
              <w:rPr>
                <w:rFonts w:cs="Zar"/>
                <w:sz w:val="19"/>
                <w:szCs w:val="19"/>
                <w:rtl/>
              </w:rPr>
              <w:t xml:space="preserve"> </w:t>
            </w:r>
            <w:r w:rsidRPr="0038508C">
              <w:rPr>
                <w:rFonts w:cs="Zar" w:hint="cs"/>
                <w:sz w:val="19"/>
                <w:szCs w:val="19"/>
                <w:rtl/>
              </w:rPr>
              <w:t>فروشي</w:t>
            </w:r>
          </w:p>
        </w:tc>
      </w:tr>
      <w:tr w:rsidR="004C253E" w:rsidRPr="0038508C" w14:paraId="2C2B748E" w14:textId="77777777" w:rsidTr="00A04E5B">
        <w:trPr>
          <w:jc w:val="center"/>
        </w:trPr>
        <w:tc>
          <w:tcPr>
            <w:tcW w:w="1418" w:type="dxa"/>
            <w:vMerge/>
            <w:tcBorders>
              <w:left w:val="thickThinSmallGap" w:sz="24" w:space="0" w:color="auto"/>
            </w:tcBorders>
            <w:shd w:val="clear" w:color="auto" w:fill="auto"/>
            <w:vAlign w:val="center"/>
          </w:tcPr>
          <w:p w14:paraId="6CDC9516" w14:textId="77777777" w:rsidR="004C253E" w:rsidRPr="0038508C" w:rsidRDefault="004C253E" w:rsidP="00A04E5B">
            <w:pPr>
              <w:jc w:val="center"/>
              <w:rPr>
                <w:rFonts w:cs="Zar"/>
                <w:sz w:val="19"/>
                <w:szCs w:val="19"/>
                <w:rtl/>
              </w:rPr>
            </w:pPr>
          </w:p>
        </w:tc>
        <w:tc>
          <w:tcPr>
            <w:tcW w:w="1625" w:type="dxa"/>
            <w:vMerge/>
            <w:shd w:val="clear" w:color="auto" w:fill="auto"/>
            <w:vAlign w:val="center"/>
          </w:tcPr>
          <w:p w14:paraId="65505477" w14:textId="77777777" w:rsidR="004C253E" w:rsidRPr="0038508C" w:rsidRDefault="004C253E" w:rsidP="00A04E5B">
            <w:pPr>
              <w:jc w:val="center"/>
              <w:rPr>
                <w:rFonts w:cs="Zar"/>
                <w:sz w:val="19"/>
                <w:szCs w:val="19"/>
                <w:rtl/>
              </w:rPr>
            </w:pPr>
          </w:p>
        </w:tc>
        <w:tc>
          <w:tcPr>
            <w:tcW w:w="1918" w:type="dxa"/>
            <w:vMerge w:val="restart"/>
            <w:shd w:val="clear" w:color="auto" w:fill="auto"/>
            <w:vAlign w:val="center"/>
          </w:tcPr>
          <w:p w14:paraId="55C55396" w14:textId="77777777"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کالاهاي</w:t>
            </w:r>
            <w:r w:rsidRPr="0038508C">
              <w:rPr>
                <w:rFonts w:cs="Zar"/>
                <w:sz w:val="19"/>
                <w:szCs w:val="19"/>
                <w:rtl/>
              </w:rPr>
              <w:t xml:space="preserve"> </w:t>
            </w:r>
            <w:r w:rsidRPr="0038508C">
              <w:rPr>
                <w:rFonts w:cs="Zar" w:hint="cs"/>
                <w:sz w:val="19"/>
                <w:szCs w:val="19"/>
                <w:rtl/>
              </w:rPr>
              <w:t>مرتبط</w:t>
            </w:r>
            <w:r w:rsidRPr="0038508C">
              <w:rPr>
                <w:rFonts w:cs="Zar"/>
                <w:sz w:val="19"/>
                <w:szCs w:val="19"/>
                <w:rtl/>
              </w:rPr>
              <w:t xml:space="preserve"> </w:t>
            </w:r>
            <w:r w:rsidRPr="0038508C">
              <w:rPr>
                <w:rFonts w:cs="Zar" w:hint="cs"/>
                <w:sz w:val="19"/>
                <w:szCs w:val="19"/>
                <w:rtl/>
              </w:rPr>
              <w:t>با</w:t>
            </w:r>
            <w:r w:rsidRPr="0038508C">
              <w:rPr>
                <w:rFonts w:cs="Zar"/>
                <w:sz w:val="19"/>
                <w:szCs w:val="19"/>
                <w:rtl/>
              </w:rPr>
              <w:t xml:space="preserve"> </w:t>
            </w:r>
            <w:r w:rsidRPr="0038508C">
              <w:rPr>
                <w:rFonts w:cs="Zar" w:hint="cs"/>
                <w:sz w:val="19"/>
                <w:szCs w:val="19"/>
                <w:rtl/>
              </w:rPr>
              <w:t>سلامتي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مراقبت</w:t>
            </w:r>
            <w:r w:rsidRPr="0038508C">
              <w:rPr>
                <w:rFonts w:cs="Zar"/>
                <w:sz w:val="19"/>
                <w:szCs w:val="19"/>
                <w:rtl/>
              </w:rPr>
              <w:t xml:space="preserve"> </w:t>
            </w:r>
            <w:r w:rsidRPr="0038508C">
              <w:rPr>
                <w:rFonts w:cs="Zar" w:hint="cs"/>
                <w:sz w:val="19"/>
                <w:szCs w:val="19"/>
                <w:rtl/>
              </w:rPr>
              <w:t>هاي</w:t>
            </w:r>
            <w:r w:rsidRPr="0038508C">
              <w:rPr>
                <w:rFonts w:cs="Zar"/>
                <w:sz w:val="19"/>
                <w:szCs w:val="19"/>
                <w:rtl/>
              </w:rPr>
              <w:t xml:space="preserve"> </w:t>
            </w:r>
            <w:r w:rsidRPr="0038508C">
              <w:rPr>
                <w:rFonts w:cs="Zar" w:hint="cs"/>
                <w:sz w:val="19"/>
                <w:szCs w:val="19"/>
                <w:rtl/>
              </w:rPr>
              <w:t>فردي</w:t>
            </w:r>
          </w:p>
        </w:tc>
        <w:tc>
          <w:tcPr>
            <w:tcW w:w="4253" w:type="dxa"/>
            <w:tcBorders>
              <w:right w:val="thinThickSmallGap" w:sz="24" w:space="0" w:color="auto"/>
            </w:tcBorders>
            <w:shd w:val="clear" w:color="auto" w:fill="auto"/>
            <w:vAlign w:val="center"/>
          </w:tcPr>
          <w:p w14:paraId="0E249316" w14:textId="77777777" w:rsidR="004C253E" w:rsidRPr="0038508C" w:rsidRDefault="004C253E" w:rsidP="00A04E5B">
            <w:pPr>
              <w:jc w:val="center"/>
              <w:rPr>
                <w:rFonts w:cs="Zar"/>
                <w:sz w:val="19"/>
                <w:szCs w:val="19"/>
                <w:rtl/>
              </w:rPr>
            </w:pPr>
            <w:r w:rsidRPr="0038508C">
              <w:rPr>
                <w:rFonts w:cs="Zar" w:hint="cs"/>
                <w:sz w:val="19"/>
                <w:szCs w:val="19"/>
                <w:rtl/>
              </w:rPr>
              <w:t>داروخانه</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دراگ</w:t>
            </w:r>
            <w:r w:rsidRPr="0038508C">
              <w:rPr>
                <w:rFonts w:cs="Zar"/>
                <w:sz w:val="19"/>
                <w:szCs w:val="19"/>
                <w:rtl/>
              </w:rPr>
              <w:t xml:space="preserve"> </w:t>
            </w:r>
            <w:r w:rsidRPr="0038508C">
              <w:rPr>
                <w:rFonts w:cs="Zar" w:hint="cs"/>
                <w:sz w:val="19"/>
                <w:szCs w:val="19"/>
                <w:rtl/>
              </w:rPr>
              <w:t>استور</w:t>
            </w:r>
          </w:p>
        </w:tc>
      </w:tr>
      <w:tr w:rsidR="004C253E" w:rsidRPr="0038508C" w14:paraId="69731482" w14:textId="77777777" w:rsidTr="00A04E5B">
        <w:trPr>
          <w:jc w:val="center"/>
        </w:trPr>
        <w:tc>
          <w:tcPr>
            <w:tcW w:w="1418" w:type="dxa"/>
            <w:vMerge/>
            <w:tcBorders>
              <w:left w:val="thickThinSmallGap" w:sz="24" w:space="0" w:color="auto"/>
            </w:tcBorders>
            <w:shd w:val="clear" w:color="auto" w:fill="auto"/>
            <w:vAlign w:val="center"/>
          </w:tcPr>
          <w:p w14:paraId="1A2342F4" w14:textId="77777777" w:rsidR="004C253E" w:rsidRPr="0038508C" w:rsidRDefault="004C253E" w:rsidP="00A04E5B">
            <w:pPr>
              <w:jc w:val="center"/>
              <w:rPr>
                <w:rFonts w:cs="Zar"/>
                <w:sz w:val="19"/>
                <w:szCs w:val="19"/>
                <w:rtl/>
              </w:rPr>
            </w:pPr>
          </w:p>
        </w:tc>
        <w:tc>
          <w:tcPr>
            <w:tcW w:w="1625" w:type="dxa"/>
            <w:vMerge/>
            <w:shd w:val="clear" w:color="auto" w:fill="auto"/>
            <w:vAlign w:val="center"/>
          </w:tcPr>
          <w:p w14:paraId="55CC5C89" w14:textId="77777777" w:rsidR="004C253E" w:rsidRPr="0038508C" w:rsidRDefault="004C253E" w:rsidP="00A04E5B">
            <w:pPr>
              <w:jc w:val="center"/>
              <w:rPr>
                <w:rFonts w:cs="Zar"/>
                <w:sz w:val="19"/>
                <w:szCs w:val="19"/>
                <w:rtl/>
              </w:rPr>
            </w:pPr>
          </w:p>
        </w:tc>
        <w:tc>
          <w:tcPr>
            <w:tcW w:w="1918" w:type="dxa"/>
            <w:vMerge/>
            <w:shd w:val="clear" w:color="auto" w:fill="auto"/>
            <w:vAlign w:val="center"/>
          </w:tcPr>
          <w:p w14:paraId="1C06E211" w14:textId="77777777"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14:paraId="4F1B680A" w14:textId="77777777" w:rsidR="004C253E" w:rsidRPr="0038508C" w:rsidRDefault="004C253E" w:rsidP="00A04E5B">
            <w:pPr>
              <w:jc w:val="center"/>
              <w:rPr>
                <w:rFonts w:cs="Zar"/>
                <w:sz w:val="19"/>
                <w:szCs w:val="19"/>
                <w:rtl/>
              </w:rPr>
            </w:pPr>
            <w:r w:rsidRPr="0038508C">
              <w:rPr>
                <w:rFonts w:cs="Zar" w:hint="cs"/>
                <w:sz w:val="19"/>
                <w:szCs w:val="19"/>
                <w:rtl/>
              </w:rPr>
              <w:t>لوازم</w:t>
            </w:r>
            <w:r w:rsidRPr="0038508C">
              <w:rPr>
                <w:rFonts w:cs="Zar"/>
                <w:sz w:val="19"/>
                <w:szCs w:val="19"/>
                <w:rtl/>
              </w:rPr>
              <w:t xml:space="preserve"> </w:t>
            </w:r>
            <w:r w:rsidRPr="0038508C">
              <w:rPr>
                <w:rFonts w:cs="Zar" w:hint="cs"/>
                <w:sz w:val="19"/>
                <w:szCs w:val="19"/>
                <w:rtl/>
              </w:rPr>
              <w:t>آرايشي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زيبايي</w:t>
            </w:r>
          </w:p>
        </w:tc>
      </w:tr>
      <w:tr w:rsidR="004C253E" w:rsidRPr="0038508C" w14:paraId="15AC7715" w14:textId="77777777" w:rsidTr="00A04E5B">
        <w:trPr>
          <w:jc w:val="center"/>
        </w:trPr>
        <w:tc>
          <w:tcPr>
            <w:tcW w:w="1418" w:type="dxa"/>
            <w:vMerge/>
            <w:tcBorders>
              <w:left w:val="thickThinSmallGap" w:sz="24" w:space="0" w:color="auto"/>
            </w:tcBorders>
            <w:shd w:val="clear" w:color="auto" w:fill="auto"/>
            <w:vAlign w:val="center"/>
          </w:tcPr>
          <w:p w14:paraId="7EE6A700" w14:textId="77777777" w:rsidR="004C253E" w:rsidRPr="0038508C" w:rsidRDefault="004C253E" w:rsidP="00A04E5B">
            <w:pPr>
              <w:jc w:val="center"/>
              <w:rPr>
                <w:rFonts w:cs="Zar"/>
                <w:sz w:val="19"/>
                <w:szCs w:val="19"/>
                <w:rtl/>
              </w:rPr>
            </w:pPr>
          </w:p>
        </w:tc>
        <w:tc>
          <w:tcPr>
            <w:tcW w:w="1625" w:type="dxa"/>
            <w:vMerge/>
            <w:shd w:val="clear" w:color="auto" w:fill="auto"/>
            <w:vAlign w:val="center"/>
          </w:tcPr>
          <w:p w14:paraId="71A19ACA" w14:textId="77777777" w:rsidR="004C253E" w:rsidRPr="0038508C" w:rsidRDefault="004C253E" w:rsidP="00A04E5B">
            <w:pPr>
              <w:jc w:val="center"/>
              <w:rPr>
                <w:rFonts w:cs="Zar"/>
                <w:sz w:val="19"/>
                <w:szCs w:val="19"/>
                <w:rtl/>
              </w:rPr>
            </w:pPr>
          </w:p>
        </w:tc>
        <w:tc>
          <w:tcPr>
            <w:tcW w:w="1918" w:type="dxa"/>
            <w:vMerge/>
            <w:shd w:val="clear" w:color="auto" w:fill="auto"/>
            <w:vAlign w:val="center"/>
          </w:tcPr>
          <w:p w14:paraId="5FBC37E2" w14:textId="77777777"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14:paraId="52B8C6B9" w14:textId="77777777" w:rsidR="004C253E" w:rsidRPr="0038508C" w:rsidRDefault="004C253E" w:rsidP="00A04E5B">
            <w:pPr>
              <w:jc w:val="center"/>
              <w:rPr>
                <w:rFonts w:cs="Zar"/>
                <w:sz w:val="19"/>
                <w:szCs w:val="19"/>
                <w:rtl/>
              </w:rPr>
            </w:pPr>
            <w:r w:rsidRPr="0038508C">
              <w:rPr>
                <w:rFonts w:cs="Zar" w:hint="cs"/>
                <w:sz w:val="19"/>
                <w:szCs w:val="19"/>
                <w:rtl/>
              </w:rPr>
              <w:t>لوازم</w:t>
            </w:r>
            <w:r w:rsidRPr="0038508C">
              <w:rPr>
                <w:rFonts w:cs="Zar"/>
                <w:sz w:val="19"/>
                <w:szCs w:val="19"/>
                <w:rtl/>
              </w:rPr>
              <w:t xml:space="preserve"> </w:t>
            </w:r>
            <w:r w:rsidRPr="0038508C">
              <w:rPr>
                <w:rFonts w:cs="Zar" w:hint="cs"/>
                <w:sz w:val="19"/>
                <w:szCs w:val="19"/>
                <w:rtl/>
              </w:rPr>
              <w:t>مربوط</w:t>
            </w:r>
            <w:r w:rsidRPr="0038508C">
              <w:rPr>
                <w:rFonts w:cs="Zar"/>
                <w:sz w:val="19"/>
                <w:szCs w:val="19"/>
                <w:rtl/>
              </w:rPr>
              <w:t xml:space="preserve"> </w:t>
            </w:r>
            <w:r w:rsidRPr="0038508C">
              <w:rPr>
                <w:rFonts w:cs="Zar" w:hint="cs"/>
                <w:sz w:val="19"/>
                <w:szCs w:val="19"/>
                <w:rtl/>
              </w:rPr>
              <w:t>به</w:t>
            </w:r>
            <w:r w:rsidRPr="0038508C">
              <w:rPr>
                <w:rFonts w:cs="Zar"/>
                <w:sz w:val="19"/>
                <w:szCs w:val="19"/>
                <w:rtl/>
              </w:rPr>
              <w:t xml:space="preserve"> </w:t>
            </w:r>
            <w:r w:rsidRPr="0038508C">
              <w:rPr>
                <w:rFonts w:cs="Zar" w:hint="cs"/>
                <w:sz w:val="19"/>
                <w:szCs w:val="19"/>
                <w:rtl/>
              </w:rPr>
              <w:t>چشم</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عينک</w:t>
            </w:r>
          </w:p>
        </w:tc>
      </w:tr>
      <w:tr w:rsidR="004C253E" w:rsidRPr="0038508C" w14:paraId="41DE5A6E" w14:textId="77777777" w:rsidTr="00A04E5B">
        <w:trPr>
          <w:jc w:val="center"/>
        </w:trPr>
        <w:tc>
          <w:tcPr>
            <w:tcW w:w="1418" w:type="dxa"/>
            <w:vMerge/>
            <w:tcBorders>
              <w:left w:val="thickThinSmallGap" w:sz="24" w:space="0" w:color="auto"/>
            </w:tcBorders>
            <w:shd w:val="clear" w:color="auto" w:fill="auto"/>
            <w:vAlign w:val="center"/>
          </w:tcPr>
          <w:p w14:paraId="14612C3C" w14:textId="77777777" w:rsidR="004C253E" w:rsidRPr="0038508C" w:rsidRDefault="004C253E" w:rsidP="00A04E5B">
            <w:pPr>
              <w:jc w:val="center"/>
              <w:rPr>
                <w:rFonts w:cs="Zar"/>
                <w:sz w:val="19"/>
                <w:szCs w:val="19"/>
                <w:rtl/>
              </w:rPr>
            </w:pPr>
          </w:p>
        </w:tc>
        <w:tc>
          <w:tcPr>
            <w:tcW w:w="1625" w:type="dxa"/>
            <w:vMerge/>
            <w:shd w:val="clear" w:color="auto" w:fill="auto"/>
            <w:vAlign w:val="center"/>
          </w:tcPr>
          <w:p w14:paraId="6EEAB7D6" w14:textId="77777777" w:rsidR="004C253E" w:rsidRPr="0038508C" w:rsidRDefault="004C253E" w:rsidP="00A04E5B">
            <w:pPr>
              <w:jc w:val="center"/>
              <w:rPr>
                <w:rFonts w:cs="Zar"/>
                <w:sz w:val="19"/>
                <w:szCs w:val="19"/>
                <w:rtl/>
              </w:rPr>
            </w:pPr>
          </w:p>
        </w:tc>
        <w:tc>
          <w:tcPr>
            <w:tcW w:w="1918" w:type="dxa"/>
            <w:vMerge w:val="restart"/>
            <w:shd w:val="clear" w:color="auto" w:fill="auto"/>
            <w:vAlign w:val="center"/>
          </w:tcPr>
          <w:p w14:paraId="3D9B75DE" w14:textId="77777777" w:rsidR="004C253E" w:rsidRPr="0038508C" w:rsidRDefault="004C253E" w:rsidP="00A04E5B">
            <w:pPr>
              <w:jc w:val="center"/>
              <w:rPr>
                <w:rFonts w:cs="Zar"/>
                <w:sz w:val="19"/>
                <w:szCs w:val="19"/>
                <w:rtl/>
              </w:rPr>
            </w:pPr>
            <w:r w:rsidRPr="0038508C">
              <w:rPr>
                <w:rFonts w:cs="Zar" w:hint="cs"/>
                <w:sz w:val="19"/>
                <w:szCs w:val="19"/>
                <w:rtl/>
              </w:rPr>
              <w:t>بانک</w:t>
            </w:r>
            <w:r w:rsidRPr="0038508C">
              <w:rPr>
                <w:rFonts w:cs="Zar"/>
                <w:sz w:val="19"/>
                <w:szCs w:val="19"/>
                <w:rtl/>
              </w:rPr>
              <w:t xml:space="preserve"> </w:t>
            </w:r>
            <w:r w:rsidRPr="0038508C">
              <w:rPr>
                <w:rFonts w:cs="Zar" w:hint="cs"/>
                <w:sz w:val="19"/>
                <w:szCs w:val="19"/>
                <w:rtl/>
              </w:rPr>
              <w:t>ها</w:t>
            </w:r>
          </w:p>
        </w:tc>
        <w:tc>
          <w:tcPr>
            <w:tcW w:w="4253" w:type="dxa"/>
            <w:tcBorders>
              <w:right w:val="thinThickSmallGap" w:sz="24" w:space="0" w:color="auto"/>
            </w:tcBorders>
            <w:shd w:val="clear" w:color="auto" w:fill="auto"/>
            <w:vAlign w:val="center"/>
          </w:tcPr>
          <w:p w14:paraId="1005997F" w14:textId="77777777" w:rsidR="004C253E" w:rsidRPr="0038508C" w:rsidRDefault="004C253E" w:rsidP="00A04E5B">
            <w:pPr>
              <w:jc w:val="center"/>
              <w:rPr>
                <w:rFonts w:cs="Zar"/>
                <w:sz w:val="19"/>
                <w:szCs w:val="19"/>
                <w:rtl/>
              </w:rPr>
            </w:pPr>
            <w:r w:rsidRPr="0038508C">
              <w:rPr>
                <w:rFonts w:cs="Zar" w:hint="cs"/>
                <w:sz w:val="19"/>
                <w:szCs w:val="19"/>
                <w:rtl/>
              </w:rPr>
              <w:t>شعب</w:t>
            </w:r>
            <w:r w:rsidRPr="0038508C">
              <w:rPr>
                <w:rFonts w:cs="Zar"/>
                <w:sz w:val="19"/>
                <w:szCs w:val="19"/>
                <w:rtl/>
              </w:rPr>
              <w:t xml:space="preserve"> </w:t>
            </w:r>
            <w:r w:rsidRPr="0038508C">
              <w:rPr>
                <w:rFonts w:cs="Zar" w:hint="cs"/>
                <w:sz w:val="19"/>
                <w:szCs w:val="19"/>
                <w:rtl/>
              </w:rPr>
              <w:t>بانک‌هاي</w:t>
            </w:r>
            <w:r w:rsidRPr="0038508C">
              <w:rPr>
                <w:rFonts w:cs="Zar"/>
                <w:sz w:val="19"/>
                <w:szCs w:val="19"/>
                <w:rtl/>
              </w:rPr>
              <w:t xml:space="preserve"> </w:t>
            </w:r>
            <w:r w:rsidRPr="0038508C">
              <w:rPr>
                <w:rFonts w:cs="Zar" w:hint="cs"/>
                <w:sz w:val="19"/>
                <w:szCs w:val="19"/>
                <w:rtl/>
              </w:rPr>
              <w:t>دولتي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خصوصي</w:t>
            </w:r>
          </w:p>
        </w:tc>
      </w:tr>
      <w:tr w:rsidR="004C253E" w:rsidRPr="0038508C" w14:paraId="4F6A1F18" w14:textId="77777777" w:rsidTr="00A04E5B">
        <w:trPr>
          <w:jc w:val="center"/>
        </w:trPr>
        <w:tc>
          <w:tcPr>
            <w:tcW w:w="1418" w:type="dxa"/>
            <w:vMerge/>
            <w:tcBorders>
              <w:left w:val="thickThinSmallGap" w:sz="24" w:space="0" w:color="auto"/>
            </w:tcBorders>
            <w:shd w:val="clear" w:color="auto" w:fill="auto"/>
            <w:vAlign w:val="center"/>
          </w:tcPr>
          <w:p w14:paraId="0A3FF7C5" w14:textId="77777777" w:rsidR="004C253E" w:rsidRPr="0038508C" w:rsidRDefault="004C253E" w:rsidP="00A04E5B">
            <w:pPr>
              <w:jc w:val="center"/>
              <w:rPr>
                <w:rFonts w:cs="Zar"/>
                <w:sz w:val="19"/>
                <w:szCs w:val="19"/>
                <w:rtl/>
              </w:rPr>
            </w:pPr>
          </w:p>
        </w:tc>
        <w:tc>
          <w:tcPr>
            <w:tcW w:w="1625" w:type="dxa"/>
            <w:vMerge/>
            <w:shd w:val="clear" w:color="auto" w:fill="auto"/>
            <w:vAlign w:val="center"/>
          </w:tcPr>
          <w:p w14:paraId="5310F0D2" w14:textId="77777777" w:rsidR="004C253E" w:rsidRPr="0038508C" w:rsidRDefault="004C253E" w:rsidP="00A04E5B">
            <w:pPr>
              <w:jc w:val="center"/>
              <w:rPr>
                <w:rFonts w:cs="Zar"/>
                <w:sz w:val="19"/>
                <w:szCs w:val="19"/>
                <w:rtl/>
              </w:rPr>
            </w:pPr>
          </w:p>
        </w:tc>
        <w:tc>
          <w:tcPr>
            <w:tcW w:w="1918" w:type="dxa"/>
            <w:vMerge/>
            <w:shd w:val="clear" w:color="auto" w:fill="auto"/>
            <w:vAlign w:val="center"/>
          </w:tcPr>
          <w:p w14:paraId="4BF3813B" w14:textId="77777777"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14:paraId="57B17F36" w14:textId="77777777" w:rsidR="004C253E" w:rsidRPr="0038508C" w:rsidRDefault="004C253E" w:rsidP="00A04E5B">
            <w:pPr>
              <w:jc w:val="center"/>
              <w:rPr>
                <w:rFonts w:cs="Zar"/>
                <w:sz w:val="19"/>
                <w:szCs w:val="19"/>
                <w:rtl/>
              </w:rPr>
            </w:pPr>
            <w:r w:rsidRPr="0038508C">
              <w:rPr>
                <w:rFonts w:cs="Zar" w:hint="cs"/>
                <w:sz w:val="19"/>
                <w:szCs w:val="19"/>
                <w:rtl/>
              </w:rPr>
              <w:t>صرافي</w:t>
            </w:r>
          </w:p>
        </w:tc>
      </w:tr>
      <w:tr w:rsidR="004C253E" w:rsidRPr="0038508C" w14:paraId="0ED5EE1D" w14:textId="77777777" w:rsidTr="00A04E5B">
        <w:trPr>
          <w:trHeight w:val="50"/>
          <w:jc w:val="center"/>
        </w:trPr>
        <w:tc>
          <w:tcPr>
            <w:tcW w:w="1418" w:type="dxa"/>
            <w:vMerge/>
            <w:tcBorders>
              <w:left w:val="thickThinSmallGap" w:sz="24" w:space="0" w:color="auto"/>
            </w:tcBorders>
            <w:shd w:val="clear" w:color="auto" w:fill="auto"/>
            <w:vAlign w:val="center"/>
          </w:tcPr>
          <w:p w14:paraId="3537CBD0" w14:textId="77777777" w:rsidR="004C253E" w:rsidRPr="0038508C" w:rsidRDefault="004C253E" w:rsidP="00A04E5B">
            <w:pPr>
              <w:jc w:val="center"/>
              <w:rPr>
                <w:rFonts w:cs="Zar"/>
                <w:sz w:val="19"/>
                <w:szCs w:val="19"/>
                <w:rtl/>
              </w:rPr>
            </w:pPr>
          </w:p>
        </w:tc>
        <w:tc>
          <w:tcPr>
            <w:tcW w:w="1625" w:type="dxa"/>
            <w:vMerge w:val="restart"/>
            <w:shd w:val="clear" w:color="auto" w:fill="auto"/>
            <w:vAlign w:val="center"/>
          </w:tcPr>
          <w:p w14:paraId="3892BA36" w14:textId="77777777" w:rsidR="004C253E" w:rsidRPr="0038508C" w:rsidRDefault="004C253E" w:rsidP="00A04E5B">
            <w:pPr>
              <w:jc w:val="center"/>
              <w:rPr>
                <w:rFonts w:cs="Zar"/>
                <w:sz w:val="19"/>
                <w:szCs w:val="19"/>
                <w:rtl/>
              </w:rPr>
            </w:pPr>
            <w:r w:rsidRPr="0038508C">
              <w:rPr>
                <w:rFonts w:cs="Zar" w:hint="cs"/>
                <w:sz w:val="19"/>
                <w:szCs w:val="19"/>
                <w:rtl/>
              </w:rPr>
              <w:t>معاملات</w:t>
            </w:r>
            <w:r w:rsidRPr="0038508C">
              <w:rPr>
                <w:rFonts w:cs="Zar"/>
                <w:sz w:val="19"/>
                <w:szCs w:val="19"/>
                <w:rtl/>
              </w:rPr>
              <w:t xml:space="preserve"> </w:t>
            </w:r>
            <w:r w:rsidRPr="0038508C">
              <w:rPr>
                <w:rFonts w:cs="Zar" w:hint="cs"/>
                <w:sz w:val="19"/>
                <w:szCs w:val="19"/>
                <w:rtl/>
              </w:rPr>
              <w:t>ملکي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اجاره</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کرايه</w:t>
            </w:r>
            <w:r w:rsidRPr="0038508C">
              <w:rPr>
                <w:rFonts w:cs="Zar"/>
                <w:sz w:val="19"/>
                <w:szCs w:val="19"/>
                <w:rtl/>
              </w:rPr>
              <w:t xml:space="preserve"> </w:t>
            </w:r>
            <w:r w:rsidRPr="0038508C">
              <w:rPr>
                <w:rFonts w:cs="Zar" w:hint="cs"/>
                <w:sz w:val="19"/>
                <w:szCs w:val="19"/>
                <w:rtl/>
              </w:rPr>
              <w:t>کالا</w:t>
            </w:r>
          </w:p>
        </w:tc>
        <w:tc>
          <w:tcPr>
            <w:tcW w:w="1918" w:type="dxa"/>
            <w:vMerge w:val="restart"/>
            <w:shd w:val="clear" w:color="auto" w:fill="auto"/>
            <w:vAlign w:val="center"/>
          </w:tcPr>
          <w:p w14:paraId="6FFE86AD" w14:textId="77777777" w:rsidR="004C253E" w:rsidRPr="0038508C" w:rsidRDefault="004C253E" w:rsidP="00A04E5B">
            <w:pPr>
              <w:jc w:val="center"/>
              <w:rPr>
                <w:rFonts w:cs="Zar"/>
                <w:sz w:val="19"/>
                <w:szCs w:val="19"/>
                <w:rtl/>
              </w:rPr>
            </w:pPr>
            <w:r w:rsidRPr="0038508C">
              <w:rPr>
                <w:rFonts w:cs="Zar" w:hint="cs"/>
                <w:sz w:val="19"/>
                <w:szCs w:val="19"/>
                <w:rtl/>
              </w:rPr>
              <w:t>اجاره</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کرايه</w:t>
            </w:r>
            <w:r w:rsidRPr="0038508C">
              <w:rPr>
                <w:rFonts w:cs="Zar"/>
                <w:sz w:val="19"/>
                <w:szCs w:val="19"/>
                <w:rtl/>
              </w:rPr>
              <w:t xml:space="preserve"> </w:t>
            </w:r>
            <w:r w:rsidRPr="0038508C">
              <w:rPr>
                <w:rFonts w:cs="Zar" w:hint="cs"/>
                <w:sz w:val="19"/>
                <w:szCs w:val="19"/>
                <w:rtl/>
              </w:rPr>
              <w:t>کالا</w:t>
            </w:r>
          </w:p>
        </w:tc>
        <w:tc>
          <w:tcPr>
            <w:tcW w:w="4253" w:type="dxa"/>
            <w:tcBorders>
              <w:right w:val="thinThickSmallGap" w:sz="24" w:space="0" w:color="auto"/>
            </w:tcBorders>
            <w:shd w:val="clear" w:color="auto" w:fill="auto"/>
            <w:vAlign w:val="center"/>
          </w:tcPr>
          <w:p w14:paraId="12818B9E" w14:textId="77777777" w:rsidR="004C253E" w:rsidRPr="0038508C" w:rsidRDefault="004C253E" w:rsidP="00A04E5B">
            <w:pPr>
              <w:jc w:val="center"/>
              <w:rPr>
                <w:rFonts w:cs="Zar"/>
                <w:sz w:val="19"/>
                <w:szCs w:val="19"/>
                <w:rtl/>
              </w:rPr>
            </w:pPr>
            <w:r w:rsidRPr="0038508C">
              <w:rPr>
                <w:rFonts w:cs="Zar" w:hint="cs"/>
                <w:sz w:val="19"/>
                <w:szCs w:val="19"/>
                <w:rtl/>
              </w:rPr>
              <w:t>اجاره</w:t>
            </w:r>
            <w:r w:rsidRPr="0038508C">
              <w:rPr>
                <w:rFonts w:cs="Zar"/>
                <w:sz w:val="19"/>
                <w:szCs w:val="19"/>
                <w:rtl/>
              </w:rPr>
              <w:t xml:space="preserve"> </w:t>
            </w:r>
            <w:r w:rsidRPr="0038508C">
              <w:rPr>
                <w:rFonts w:cs="Zar" w:hint="cs"/>
                <w:sz w:val="19"/>
                <w:szCs w:val="19"/>
                <w:rtl/>
              </w:rPr>
              <w:t>ماشين</w:t>
            </w:r>
            <w:r w:rsidRPr="0038508C">
              <w:rPr>
                <w:rFonts w:cs="Zar"/>
                <w:sz w:val="19"/>
                <w:szCs w:val="19"/>
                <w:rtl/>
              </w:rPr>
              <w:t xml:space="preserve"> </w:t>
            </w:r>
            <w:r w:rsidRPr="0038508C">
              <w:rPr>
                <w:rFonts w:cs="Zar" w:hint="cs"/>
                <w:sz w:val="19"/>
                <w:szCs w:val="19"/>
                <w:rtl/>
              </w:rPr>
              <w:t>سواري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دوچرخه</w:t>
            </w:r>
          </w:p>
        </w:tc>
      </w:tr>
      <w:tr w:rsidR="004C253E" w:rsidRPr="0038508C" w14:paraId="6FEA5F9A" w14:textId="77777777" w:rsidTr="00A04E5B">
        <w:trPr>
          <w:trHeight w:val="256"/>
          <w:jc w:val="center"/>
        </w:trPr>
        <w:tc>
          <w:tcPr>
            <w:tcW w:w="1418" w:type="dxa"/>
            <w:vMerge/>
            <w:tcBorders>
              <w:left w:val="thickThinSmallGap" w:sz="24" w:space="0" w:color="auto"/>
            </w:tcBorders>
            <w:shd w:val="clear" w:color="auto" w:fill="auto"/>
            <w:vAlign w:val="center"/>
          </w:tcPr>
          <w:p w14:paraId="401C8D7A" w14:textId="77777777" w:rsidR="004C253E" w:rsidRPr="0038508C" w:rsidRDefault="004C253E" w:rsidP="00A04E5B">
            <w:pPr>
              <w:jc w:val="center"/>
              <w:rPr>
                <w:rFonts w:cs="Zar"/>
                <w:sz w:val="19"/>
                <w:szCs w:val="19"/>
                <w:rtl/>
              </w:rPr>
            </w:pPr>
          </w:p>
        </w:tc>
        <w:tc>
          <w:tcPr>
            <w:tcW w:w="1625" w:type="dxa"/>
            <w:vMerge/>
            <w:shd w:val="clear" w:color="auto" w:fill="auto"/>
            <w:vAlign w:val="center"/>
          </w:tcPr>
          <w:p w14:paraId="226C4AFA" w14:textId="77777777" w:rsidR="004C253E" w:rsidRPr="0038508C" w:rsidRDefault="004C253E" w:rsidP="00A04E5B">
            <w:pPr>
              <w:jc w:val="center"/>
              <w:rPr>
                <w:rFonts w:cs="Zar"/>
                <w:sz w:val="19"/>
                <w:szCs w:val="19"/>
                <w:rtl/>
              </w:rPr>
            </w:pPr>
          </w:p>
        </w:tc>
        <w:tc>
          <w:tcPr>
            <w:tcW w:w="1918" w:type="dxa"/>
            <w:vMerge/>
            <w:shd w:val="clear" w:color="auto" w:fill="auto"/>
            <w:vAlign w:val="center"/>
          </w:tcPr>
          <w:p w14:paraId="2F852181" w14:textId="77777777"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14:paraId="21630CAF" w14:textId="77777777" w:rsidR="004C253E" w:rsidRPr="0038508C" w:rsidRDefault="004C253E" w:rsidP="00A04E5B">
            <w:pPr>
              <w:jc w:val="center"/>
              <w:rPr>
                <w:rFonts w:cs="Zar"/>
                <w:sz w:val="19"/>
                <w:szCs w:val="19"/>
                <w:rtl/>
              </w:rPr>
            </w:pPr>
            <w:r w:rsidRPr="0038508C">
              <w:rPr>
                <w:rFonts w:cs="Zar" w:hint="cs"/>
                <w:sz w:val="19"/>
                <w:szCs w:val="19"/>
                <w:rtl/>
              </w:rPr>
              <w:t>اجاره</w:t>
            </w:r>
            <w:r w:rsidRPr="0038508C">
              <w:rPr>
                <w:rFonts w:cs="Zar"/>
                <w:sz w:val="19"/>
                <w:szCs w:val="19"/>
                <w:rtl/>
              </w:rPr>
              <w:t xml:space="preserve"> </w:t>
            </w:r>
            <w:r w:rsidRPr="0038508C">
              <w:rPr>
                <w:rFonts w:cs="Zar" w:hint="cs"/>
                <w:sz w:val="19"/>
                <w:szCs w:val="19"/>
                <w:rtl/>
              </w:rPr>
              <w:t>کالاهاي</w:t>
            </w:r>
            <w:r w:rsidRPr="0038508C">
              <w:rPr>
                <w:rFonts w:cs="Zar"/>
                <w:sz w:val="19"/>
                <w:szCs w:val="19"/>
                <w:rtl/>
              </w:rPr>
              <w:t xml:space="preserve"> </w:t>
            </w:r>
            <w:r w:rsidRPr="0038508C">
              <w:rPr>
                <w:rFonts w:cs="Zar" w:hint="cs"/>
                <w:sz w:val="19"/>
                <w:szCs w:val="19"/>
                <w:rtl/>
              </w:rPr>
              <w:t>تفريحي</w:t>
            </w:r>
          </w:p>
        </w:tc>
      </w:tr>
      <w:tr w:rsidR="004C253E" w:rsidRPr="0038508C" w14:paraId="1E461D15" w14:textId="77777777" w:rsidTr="00A04E5B">
        <w:trPr>
          <w:trHeight w:val="247"/>
          <w:jc w:val="center"/>
        </w:trPr>
        <w:tc>
          <w:tcPr>
            <w:tcW w:w="1418" w:type="dxa"/>
            <w:vMerge/>
            <w:tcBorders>
              <w:left w:val="thickThinSmallGap" w:sz="24" w:space="0" w:color="auto"/>
            </w:tcBorders>
            <w:shd w:val="clear" w:color="auto" w:fill="auto"/>
            <w:vAlign w:val="center"/>
          </w:tcPr>
          <w:p w14:paraId="0D628279" w14:textId="77777777" w:rsidR="004C253E" w:rsidRPr="0038508C" w:rsidRDefault="004C253E" w:rsidP="00A04E5B">
            <w:pPr>
              <w:jc w:val="center"/>
              <w:rPr>
                <w:rFonts w:cs="Zar"/>
                <w:sz w:val="19"/>
                <w:szCs w:val="19"/>
                <w:rtl/>
              </w:rPr>
            </w:pPr>
          </w:p>
        </w:tc>
        <w:tc>
          <w:tcPr>
            <w:tcW w:w="1625" w:type="dxa"/>
            <w:vMerge w:val="restart"/>
            <w:shd w:val="clear" w:color="auto" w:fill="auto"/>
            <w:vAlign w:val="center"/>
          </w:tcPr>
          <w:p w14:paraId="17340240" w14:textId="77777777" w:rsidR="004C253E" w:rsidRPr="0038508C" w:rsidRDefault="004C253E" w:rsidP="00A04E5B">
            <w:pPr>
              <w:jc w:val="center"/>
              <w:rPr>
                <w:rFonts w:cs="Zar"/>
                <w:sz w:val="19"/>
                <w:szCs w:val="19"/>
                <w:rtl/>
              </w:rPr>
            </w:pP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فني</w:t>
            </w:r>
            <w:r w:rsidRPr="0038508C">
              <w:rPr>
                <w:rFonts w:cs="Zar"/>
                <w:sz w:val="19"/>
                <w:szCs w:val="19"/>
                <w:rtl/>
              </w:rPr>
              <w:t xml:space="preserve"> </w:t>
            </w:r>
            <w:r w:rsidRPr="0038508C">
              <w:rPr>
                <w:rFonts w:cs="Zar" w:hint="cs"/>
                <w:sz w:val="19"/>
                <w:szCs w:val="19"/>
                <w:rtl/>
              </w:rPr>
              <w:t>،</w:t>
            </w:r>
            <w:r w:rsidRPr="0038508C">
              <w:rPr>
                <w:rFonts w:cs="Zar"/>
                <w:sz w:val="19"/>
                <w:szCs w:val="19"/>
                <w:rtl/>
              </w:rPr>
              <w:t xml:space="preserve"> </w:t>
            </w:r>
            <w:r w:rsidRPr="0038508C">
              <w:rPr>
                <w:rFonts w:cs="Zar" w:hint="cs"/>
                <w:sz w:val="19"/>
                <w:szCs w:val="19"/>
                <w:rtl/>
              </w:rPr>
              <w:t>علمي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حرفه</w:t>
            </w:r>
            <w:r w:rsidRPr="0038508C">
              <w:rPr>
                <w:rFonts w:cs="Zar"/>
                <w:sz w:val="19"/>
                <w:szCs w:val="19"/>
                <w:rtl/>
              </w:rPr>
              <w:t xml:space="preserve"> </w:t>
            </w:r>
            <w:r w:rsidRPr="0038508C">
              <w:rPr>
                <w:rFonts w:cs="Zar" w:hint="cs"/>
                <w:sz w:val="19"/>
                <w:szCs w:val="19"/>
                <w:rtl/>
              </w:rPr>
              <w:t>اي</w:t>
            </w:r>
          </w:p>
        </w:tc>
        <w:tc>
          <w:tcPr>
            <w:tcW w:w="1918" w:type="dxa"/>
            <w:shd w:val="clear" w:color="auto" w:fill="auto"/>
            <w:vAlign w:val="center"/>
          </w:tcPr>
          <w:p w14:paraId="4146FDC2" w14:textId="77777777" w:rsidR="004C253E" w:rsidRPr="0038508C" w:rsidRDefault="004C253E" w:rsidP="00A04E5B">
            <w:pPr>
              <w:jc w:val="center"/>
              <w:rPr>
                <w:rFonts w:cs="Zar"/>
                <w:sz w:val="19"/>
                <w:szCs w:val="19"/>
                <w:rtl/>
              </w:rPr>
            </w:pPr>
            <w:r w:rsidRPr="0038508C">
              <w:rPr>
                <w:rFonts w:cs="Zar" w:hint="cs"/>
                <w:sz w:val="19"/>
                <w:szCs w:val="19"/>
                <w:rtl/>
              </w:rPr>
              <w:t>ارايه</w:t>
            </w:r>
            <w:r w:rsidRPr="0038508C">
              <w:rPr>
                <w:rFonts w:cs="Zar"/>
                <w:sz w:val="19"/>
                <w:szCs w:val="19"/>
                <w:rtl/>
              </w:rPr>
              <w:t xml:space="preserve"> </w:t>
            </w: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مسافرتي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جابجايي</w:t>
            </w:r>
          </w:p>
        </w:tc>
        <w:tc>
          <w:tcPr>
            <w:tcW w:w="4253" w:type="dxa"/>
            <w:tcBorders>
              <w:right w:val="thinThickSmallGap" w:sz="24" w:space="0" w:color="auto"/>
            </w:tcBorders>
            <w:shd w:val="clear" w:color="auto" w:fill="auto"/>
            <w:vAlign w:val="center"/>
          </w:tcPr>
          <w:p w14:paraId="5B81D145" w14:textId="77777777" w:rsidR="004C253E" w:rsidRPr="0038508C" w:rsidRDefault="004C253E" w:rsidP="00A04E5B">
            <w:pPr>
              <w:jc w:val="center"/>
              <w:rPr>
                <w:rFonts w:cs="Zar"/>
                <w:sz w:val="19"/>
                <w:szCs w:val="19"/>
                <w:rtl/>
              </w:rPr>
            </w:pPr>
            <w:r w:rsidRPr="0038508C">
              <w:rPr>
                <w:rFonts w:cs="Zar" w:hint="cs"/>
                <w:sz w:val="19"/>
                <w:szCs w:val="19"/>
                <w:rtl/>
              </w:rPr>
              <w:t>آژانس</w:t>
            </w:r>
            <w:r w:rsidRPr="0038508C">
              <w:rPr>
                <w:rFonts w:cs="Zar"/>
                <w:sz w:val="19"/>
                <w:szCs w:val="19"/>
                <w:rtl/>
              </w:rPr>
              <w:t xml:space="preserve"> </w:t>
            </w:r>
            <w:r w:rsidRPr="0038508C">
              <w:rPr>
                <w:rFonts w:cs="Zar" w:hint="cs"/>
                <w:sz w:val="19"/>
                <w:szCs w:val="19"/>
                <w:rtl/>
              </w:rPr>
              <w:t>تاکسي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اتومبيل</w:t>
            </w:r>
            <w:r w:rsidRPr="0038508C">
              <w:rPr>
                <w:rFonts w:cs="Zar"/>
                <w:sz w:val="19"/>
                <w:szCs w:val="19"/>
                <w:rtl/>
              </w:rPr>
              <w:t xml:space="preserve"> </w:t>
            </w:r>
            <w:r w:rsidRPr="0038508C">
              <w:rPr>
                <w:rFonts w:cs="Zar" w:hint="cs"/>
                <w:sz w:val="19"/>
                <w:szCs w:val="19"/>
                <w:rtl/>
              </w:rPr>
              <w:t>کرايه</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پيك</w:t>
            </w:r>
            <w:r w:rsidRPr="0038508C">
              <w:rPr>
                <w:rFonts w:cs="Zar"/>
                <w:sz w:val="19"/>
                <w:szCs w:val="19"/>
                <w:rtl/>
              </w:rPr>
              <w:t xml:space="preserve"> </w:t>
            </w:r>
            <w:r w:rsidRPr="0038508C">
              <w:rPr>
                <w:rFonts w:cs="Zar" w:hint="cs"/>
                <w:sz w:val="19"/>
                <w:szCs w:val="19"/>
                <w:rtl/>
              </w:rPr>
              <w:t>موتوري</w:t>
            </w:r>
          </w:p>
        </w:tc>
      </w:tr>
      <w:tr w:rsidR="004C253E" w:rsidRPr="0038508C" w14:paraId="04F99D1E" w14:textId="77777777" w:rsidTr="00A04E5B">
        <w:trPr>
          <w:jc w:val="center"/>
        </w:trPr>
        <w:tc>
          <w:tcPr>
            <w:tcW w:w="1418" w:type="dxa"/>
            <w:vMerge/>
            <w:tcBorders>
              <w:left w:val="thickThinSmallGap" w:sz="24" w:space="0" w:color="auto"/>
            </w:tcBorders>
            <w:shd w:val="clear" w:color="auto" w:fill="auto"/>
            <w:vAlign w:val="center"/>
          </w:tcPr>
          <w:p w14:paraId="02D68061" w14:textId="77777777" w:rsidR="004C253E" w:rsidRPr="0038508C" w:rsidRDefault="004C253E" w:rsidP="00A04E5B">
            <w:pPr>
              <w:jc w:val="center"/>
              <w:rPr>
                <w:rFonts w:cs="Zar"/>
                <w:sz w:val="19"/>
                <w:szCs w:val="19"/>
                <w:rtl/>
              </w:rPr>
            </w:pPr>
          </w:p>
        </w:tc>
        <w:tc>
          <w:tcPr>
            <w:tcW w:w="1625" w:type="dxa"/>
            <w:vMerge/>
            <w:shd w:val="clear" w:color="auto" w:fill="auto"/>
            <w:vAlign w:val="center"/>
          </w:tcPr>
          <w:p w14:paraId="7A07C33B" w14:textId="77777777" w:rsidR="004C253E" w:rsidRPr="0038508C" w:rsidRDefault="004C253E" w:rsidP="00A04E5B">
            <w:pPr>
              <w:jc w:val="center"/>
              <w:rPr>
                <w:rFonts w:cs="Zar"/>
                <w:sz w:val="19"/>
                <w:szCs w:val="19"/>
                <w:rtl/>
              </w:rPr>
            </w:pPr>
          </w:p>
        </w:tc>
        <w:tc>
          <w:tcPr>
            <w:tcW w:w="1918" w:type="dxa"/>
            <w:vMerge w:val="restart"/>
            <w:shd w:val="clear" w:color="auto" w:fill="auto"/>
            <w:vAlign w:val="center"/>
          </w:tcPr>
          <w:p w14:paraId="16D99EE8" w14:textId="77777777" w:rsidR="004C253E" w:rsidRPr="0038508C" w:rsidRDefault="004C253E" w:rsidP="00A04E5B">
            <w:pPr>
              <w:jc w:val="center"/>
              <w:rPr>
                <w:rFonts w:cs="Zar"/>
                <w:sz w:val="19"/>
                <w:szCs w:val="19"/>
                <w:rtl/>
              </w:rPr>
            </w:pP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مسافرتي</w:t>
            </w:r>
          </w:p>
        </w:tc>
        <w:tc>
          <w:tcPr>
            <w:tcW w:w="4253" w:type="dxa"/>
            <w:tcBorders>
              <w:right w:val="thinThickSmallGap" w:sz="24" w:space="0" w:color="auto"/>
            </w:tcBorders>
            <w:shd w:val="clear" w:color="auto" w:fill="auto"/>
            <w:vAlign w:val="center"/>
          </w:tcPr>
          <w:p w14:paraId="35B1E70D" w14:textId="77777777" w:rsidR="004C253E" w:rsidRPr="0038508C" w:rsidRDefault="004C253E" w:rsidP="00A04E5B">
            <w:pPr>
              <w:jc w:val="center"/>
              <w:rPr>
                <w:rFonts w:cs="Zar"/>
                <w:sz w:val="19"/>
                <w:szCs w:val="19"/>
                <w:rtl/>
              </w:rPr>
            </w:pPr>
            <w:r w:rsidRPr="0038508C">
              <w:rPr>
                <w:rFonts w:cs="Zar" w:hint="cs"/>
                <w:sz w:val="19"/>
                <w:szCs w:val="19"/>
                <w:rtl/>
              </w:rPr>
              <w:t>دفاتر</w:t>
            </w:r>
            <w:r w:rsidRPr="0038508C">
              <w:rPr>
                <w:rFonts w:cs="Zar"/>
                <w:sz w:val="19"/>
                <w:szCs w:val="19"/>
                <w:rtl/>
              </w:rPr>
              <w:t xml:space="preserve"> </w:t>
            </w: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بليط</w:t>
            </w:r>
            <w:r w:rsidRPr="0038508C">
              <w:rPr>
                <w:rFonts w:cs="Zar"/>
                <w:sz w:val="19"/>
                <w:szCs w:val="19"/>
                <w:rtl/>
              </w:rPr>
              <w:t xml:space="preserve"> </w:t>
            </w:r>
            <w:r w:rsidRPr="0038508C">
              <w:rPr>
                <w:rFonts w:cs="Zar" w:hint="cs"/>
                <w:sz w:val="19"/>
                <w:szCs w:val="19"/>
                <w:rtl/>
              </w:rPr>
              <w:t>هواپيما،</w:t>
            </w:r>
            <w:r w:rsidRPr="0038508C">
              <w:rPr>
                <w:rFonts w:cs="Zar"/>
                <w:sz w:val="19"/>
                <w:szCs w:val="19"/>
                <w:rtl/>
              </w:rPr>
              <w:t xml:space="preserve"> </w:t>
            </w:r>
            <w:r w:rsidRPr="0038508C">
              <w:rPr>
                <w:rFonts w:cs="Zar" w:hint="cs"/>
                <w:sz w:val="19"/>
                <w:szCs w:val="19"/>
                <w:rtl/>
              </w:rPr>
              <w:t>قطار،</w:t>
            </w:r>
            <w:r w:rsidRPr="0038508C">
              <w:rPr>
                <w:rFonts w:cs="Zar"/>
                <w:sz w:val="19"/>
                <w:szCs w:val="19"/>
                <w:rtl/>
              </w:rPr>
              <w:t xml:space="preserve"> </w:t>
            </w:r>
            <w:r w:rsidRPr="0038508C">
              <w:rPr>
                <w:rFonts w:cs="Zar" w:hint="cs"/>
                <w:sz w:val="19"/>
                <w:szCs w:val="19"/>
                <w:rtl/>
              </w:rPr>
              <w:t>اتوبوس</w:t>
            </w:r>
          </w:p>
        </w:tc>
      </w:tr>
      <w:tr w:rsidR="004C253E" w:rsidRPr="0038508C" w14:paraId="5A366358" w14:textId="77777777" w:rsidTr="00A04E5B">
        <w:trPr>
          <w:jc w:val="center"/>
        </w:trPr>
        <w:tc>
          <w:tcPr>
            <w:tcW w:w="1418" w:type="dxa"/>
            <w:vMerge/>
            <w:tcBorders>
              <w:left w:val="thickThinSmallGap" w:sz="24" w:space="0" w:color="auto"/>
            </w:tcBorders>
            <w:shd w:val="clear" w:color="auto" w:fill="auto"/>
            <w:vAlign w:val="center"/>
          </w:tcPr>
          <w:p w14:paraId="770D2EA2" w14:textId="77777777" w:rsidR="004C253E" w:rsidRPr="0038508C" w:rsidRDefault="004C253E" w:rsidP="00A04E5B">
            <w:pPr>
              <w:jc w:val="center"/>
              <w:rPr>
                <w:rFonts w:cs="Zar"/>
                <w:sz w:val="19"/>
                <w:szCs w:val="19"/>
                <w:rtl/>
              </w:rPr>
            </w:pPr>
          </w:p>
        </w:tc>
        <w:tc>
          <w:tcPr>
            <w:tcW w:w="1625" w:type="dxa"/>
            <w:vMerge/>
            <w:shd w:val="clear" w:color="auto" w:fill="auto"/>
            <w:vAlign w:val="center"/>
          </w:tcPr>
          <w:p w14:paraId="4FC2F988" w14:textId="77777777" w:rsidR="004C253E" w:rsidRPr="0038508C" w:rsidRDefault="004C253E" w:rsidP="00A04E5B">
            <w:pPr>
              <w:jc w:val="center"/>
              <w:rPr>
                <w:rFonts w:cs="Zar"/>
                <w:sz w:val="19"/>
                <w:szCs w:val="19"/>
                <w:rtl/>
              </w:rPr>
            </w:pPr>
          </w:p>
        </w:tc>
        <w:tc>
          <w:tcPr>
            <w:tcW w:w="1918" w:type="dxa"/>
            <w:vMerge/>
            <w:shd w:val="clear" w:color="auto" w:fill="auto"/>
            <w:vAlign w:val="center"/>
          </w:tcPr>
          <w:p w14:paraId="05EBB9D7" w14:textId="77777777"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14:paraId="3F452201" w14:textId="77777777" w:rsidR="004C253E" w:rsidRPr="0038508C" w:rsidRDefault="004C253E" w:rsidP="00A04E5B">
            <w:pPr>
              <w:jc w:val="center"/>
              <w:rPr>
                <w:rFonts w:cs="Zar"/>
                <w:sz w:val="19"/>
                <w:szCs w:val="19"/>
                <w:rtl/>
              </w:rPr>
            </w:pPr>
            <w:r w:rsidRPr="0038508C">
              <w:rPr>
                <w:rFonts w:cs="Zar" w:hint="cs"/>
                <w:sz w:val="19"/>
                <w:szCs w:val="19"/>
                <w:rtl/>
              </w:rPr>
              <w:t>دفاتر</w:t>
            </w:r>
            <w:r w:rsidRPr="0038508C">
              <w:rPr>
                <w:rFonts w:cs="Zar"/>
                <w:sz w:val="19"/>
                <w:szCs w:val="19"/>
                <w:rtl/>
              </w:rPr>
              <w:t xml:space="preserve"> </w:t>
            </w:r>
            <w:r w:rsidRPr="0038508C">
              <w:rPr>
                <w:rFonts w:cs="Zar" w:hint="cs"/>
                <w:sz w:val="19"/>
                <w:szCs w:val="19"/>
                <w:rtl/>
              </w:rPr>
              <w:t>تورها</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آژانس‌هاي</w:t>
            </w:r>
            <w:r w:rsidRPr="0038508C">
              <w:rPr>
                <w:rFonts w:cs="Zar"/>
                <w:sz w:val="19"/>
                <w:szCs w:val="19"/>
                <w:rtl/>
              </w:rPr>
              <w:t xml:space="preserve"> </w:t>
            </w:r>
            <w:r w:rsidRPr="0038508C">
              <w:rPr>
                <w:rFonts w:cs="Zar" w:hint="cs"/>
                <w:sz w:val="19"/>
                <w:szCs w:val="19"/>
                <w:rtl/>
              </w:rPr>
              <w:t>مسافرتي</w:t>
            </w:r>
          </w:p>
        </w:tc>
      </w:tr>
      <w:tr w:rsidR="004C253E" w:rsidRPr="0038508C" w14:paraId="3E45F3C6" w14:textId="77777777" w:rsidTr="00A04E5B">
        <w:trPr>
          <w:trHeight w:val="95"/>
          <w:jc w:val="center"/>
        </w:trPr>
        <w:tc>
          <w:tcPr>
            <w:tcW w:w="1418" w:type="dxa"/>
            <w:vMerge/>
            <w:tcBorders>
              <w:left w:val="thickThinSmallGap" w:sz="24" w:space="0" w:color="auto"/>
            </w:tcBorders>
            <w:shd w:val="clear" w:color="auto" w:fill="auto"/>
            <w:vAlign w:val="center"/>
          </w:tcPr>
          <w:p w14:paraId="738DFEC8" w14:textId="77777777" w:rsidR="004C253E" w:rsidRPr="0038508C" w:rsidRDefault="004C253E" w:rsidP="00A04E5B">
            <w:pPr>
              <w:jc w:val="center"/>
              <w:rPr>
                <w:rFonts w:cs="Zar"/>
                <w:sz w:val="19"/>
                <w:szCs w:val="19"/>
                <w:rtl/>
              </w:rPr>
            </w:pPr>
          </w:p>
        </w:tc>
        <w:tc>
          <w:tcPr>
            <w:tcW w:w="1625" w:type="dxa"/>
            <w:vMerge/>
            <w:shd w:val="clear" w:color="auto" w:fill="auto"/>
            <w:vAlign w:val="center"/>
          </w:tcPr>
          <w:p w14:paraId="29743A5D" w14:textId="77777777" w:rsidR="004C253E" w:rsidRPr="0038508C" w:rsidRDefault="004C253E" w:rsidP="00A04E5B">
            <w:pPr>
              <w:jc w:val="center"/>
              <w:rPr>
                <w:rFonts w:cs="Zar"/>
                <w:sz w:val="19"/>
                <w:szCs w:val="19"/>
                <w:rtl/>
              </w:rPr>
            </w:pPr>
          </w:p>
        </w:tc>
        <w:tc>
          <w:tcPr>
            <w:tcW w:w="1918" w:type="dxa"/>
            <w:vMerge w:val="restart"/>
            <w:shd w:val="clear" w:color="auto" w:fill="auto"/>
            <w:vAlign w:val="center"/>
          </w:tcPr>
          <w:p w14:paraId="6AEFD76D" w14:textId="77777777" w:rsidR="004C253E" w:rsidRPr="0038508C" w:rsidRDefault="004C253E" w:rsidP="00A04E5B">
            <w:pPr>
              <w:jc w:val="center"/>
              <w:rPr>
                <w:rFonts w:cs="Zar"/>
                <w:sz w:val="19"/>
                <w:szCs w:val="19"/>
                <w:rtl/>
              </w:rPr>
            </w:pP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فني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حرفه</w:t>
            </w:r>
            <w:r w:rsidRPr="0038508C">
              <w:rPr>
                <w:rFonts w:cs="Zar"/>
                <w:sz w:val="19"/>
                <w:szCs w:val="19"/>
                <w:rtl/>
              </w:rPr>
              <w:t xml:space="preserve"> </w:t>
            </w:r>
            <w:r w:rsidRPr="0038508C">
              <w:rPr>
                <w:rFonts w:cs="Zar" w:hint="cs"/>
                <w:sz w:val="19"/>
                <w:szCs w:val="19"/>
                <w:rtl/>
              </w:rPr>
              <w:t>اي</w:t>
            </w:r>
          </w:p>
        </w:tc>
        <w:tc>
          <w:tcPr>
            <w:tcW w:w="4253" w:type="dxa"/>
            <w:tcBorders>
              <w:right w:val="thinThickSmallGap" w:sz="24" w:space="0" w:color="auto"/>
            </w:tcBorders>
            <w:shd w:val="clear" w:color="auto" w:fill="auto"/>
            <w:vAlign w:val="center"/>
          </w:tcPr>
          <w:p w14:paraId="0E28620B" w14:textId="77777777" w:rsidR="004C253E" w:rsidRPr="0038508C" w:rsidRDefault="004C253E" w:rsidP="00A04E5B">
            <w:pPr>
              <w:jc w:val="center"/>
              <w:rPr>
                <w:rFonts w:cs="Zar"/>
                <w:sz w:val="19"/>
                <w:szCs w:val="19"/>
                <w:rtl/>
              </w:rPr>
            </w:pPr>
            <w:r w:rsidRPr="0038508C">
              <w:rPr>
                <w:rFonts w:cs="Zar" w:hint="cs"/>
                <w:sz w:val="19"/>
                <w:szCs w:val="19"/>
                <w:rtl/>
              </w:rPr>
              <w:t>عکاسي‌ها</w:t>
            </w:r>
          </w:p>
        </w:tc>
      </w:tr>
      <w:tr w:rsidR="004C253E" w:rsidRPr="0038508C" w14:paraId="39C243A7" w14:textId="77777777" w:rsidTr="00A04E5B">
        <w:trPr>
          <w:trHeight w:val="95"/>
          <w:jc w:val="center"/>
        </w:trPr>
        <w:tc>
          <w:tcPr>
            <w:tcW w:w="1418" w:type="dxa"/>
            <w:vMerge/>
            <w:tcBorders>
              <w:left w:val="thickThinSmallGap" w:sz="24" w:space="0" w:color="auto"/>
            </w:tcBorders>
            <w:shd w:val="clear" w:color="auto" w:fill="auto"/>
            <w:vAlign w:val="center"/>
          </w:tcPr>
          <w:p w14:paraId="1CA5BA1D" w14:textId="77777777" w:rsidR="004C253E" w:rsidRPr="0038508C" w:rsidRDefault="004C253E" w:rsidP="00A04E5B">
            <w:pPr>
              <w:jc w:val="center"/>
              <w:rPr>
                <w:rFonts w:cs="Zar"/>
                <w:sz w:val="19"/>
                <w:szCs w:val="19"/>
                <w:rtl/>
              </w:rPr>
            </w:pPr>
          </w:p>
        </w:tc>
        <w:tc>
          <w:tcPr>
            <w:tcW w:w="1625" w:type="dxa"/>
            <w:vMerge/>
            <w:shd w:val="clear" w:color="auto" w:fill="auto"/>
            <w:vAlign w:val="center"/>
          </w:tcPr>
          <w:p w14:paraId="1CE1B371" w14:textId="77777777" w:rsidR="004C253E" w:rsidRPr="0038508C" w:rsidRDefault="004C253E" w:rsidP="00A04E5B">
            <w:pPr>
              <w:jc w:val="center"/>
              <w:rPr>
                <w:rFonts w:cs="Zar"/>
                <w:sz w:val="19"/>
                <w:szCs w:val="19"/>
                <w:rtl/>
              </w:rPr>
            </w:pPr>
          </w:p>
        </w:tc>
        <w:tc>
          <w:tcPr>
            <w:tcW w:w="1918" w:type="dxa"/>
            <w:vMerge/>
            <w:shd w:val="clear" w:color="auto" w:fill="auto"/>
            <w:vAlign w:val="center"/>
          </w:tcPr>
          <w:p w14:paraId="19ADC5C7" w14:textId="77777777"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14:paraId="3A8920F6" w14:textId="77777777" w:rsidR="004C253E" w:rsidRPr="0038508C" w:rsidRDefault="004C253E" w:rsidP="00A04E5B">
            <w:pPr>
              <w:jc w:val="center"/>
              <w:rPr>
                <w:rFonts w:cs="Zar"/>
                <w:sz w:val="19"/>
                <w:szCs w:val="19"/>
                <w:rtl/>
              </w:rPr>
            </w:pPr>
            <w:r w:rsidRPr="0038508C">
              <w:rPr>
                <w:rFonts w:cs="Zar" w:hint="cs"/>
                <w:sz w:val="19"/>
                <w:szCs w:val="19"/>
                <w:rtl/>
              </w:rPr>
              <w:t>دفاتر مهندسان مشاور و وكلا</w:t>
            </w:r>
          </w:p>
        </w:tc>
      </w:tr>
      <w:tr w:rsidR="004C253E" w:rsidRPr="0038508C" w14:paraId="7915667D" w14:textId="77777777" w:rsidTr="00A04E5B">
        <w:trPr>
          <w:trHeight w:val="224"/>
          <w:jc w:val="center"/>
        </w:trPr>
        <w:tc>
          <w:tcPr>
            <w:tcW w:w="1418" w:type="dxa"/>
            <w:vMerge/>
            <w:tcBorders>
              <w:left w:val="thickThinSmallGap" w:sz="24" w:space="0" w:color="auto"/>
            </w:tcBorders>
            <w:shd w:val="clear" w:color="auto" w:fill="auto"/>
            <w:vAlign w:val="center"/>
          </w:tcPr>
          <w:p w14:paraId="6CAA1FAD" w14:textId="77777777" w:rsidR="004C253E" w:rsidRPr="0038508C" w:rsidRDefault="004C253E" w:rsidP="00A04E5B">
            <w:pPr>
              <w:jc w:val="center"/>
              <w:rPr>
                <w:rFonts w:cs="Zar"/>
                <w:sz w:val="19"/>
                <w:szCs w:val="19"/>
                <w:rtl/>
              </w:rPr>
            </w:pPr>
          </w:p>
        </w:tc>
        <w:tc>
          <w:tcPr>
            <w:tcW w:w="1625" w:type="dxa"/>
            <w:vMerge/>
            <w:shd w:val="clear" w:color="auto" w:fill="auto"/>
            <w:vAlign w:val="center"/>
          </w:tcPr>
          <w:p w14:paraId="558E3106" w14:textId="77777777" w:rsidR="004C253E" w:rsidRPr="0038508C" w:rsidRDefault="004C253E" w:rsidP="00A04E5B">
            <w:pPr>
              <w:jc w:val="center"/>
              <w:rPr>
                <w:rFonts w:cs="Zar"/>
                <w:sz w:val="19"/>
                <w:szCs w:val="19"/>
                <w:rtl/>
              </w:rPr>
            </w:pPr>
          </w:p>
        </w:tc>
        <w:tc>
          <w:tcPr>
            <w:tcW w:w="1918" w:type="dxa"/>
            <w:vMerge/>
            <w:shd w:val="clear" w:color="auto" w:fill="auto"/>
            <w:vAlign w:val="center"/>
          </w:tcPr>
          <w:p w14:paraId="4AFB92B7" w14:textId="77777777"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14:paraId="303840A9" w14:textId="77777777" w:rsidR="004C253E" w:rsidRPr="0038508C" w:rsidRDefault="004C253E" w:rsidP="00A04E5B">
            <w:pPr>
              <w:jc w:val="center"/>
              <w:rPr>
                <w:rFonts w:cs="Zar"/>
                <w:sz w:val="19"/>
                <w:szCs w:val="19"/>
                <w:rtl/>
              </w:rPr>
            </w:pPr>
            <w:r w:rsidRPr="0038508C">
              <w:rPr>
                <w:rFonts w:cs="Zar" w:hint="cs"/>
                <w:sz w:val="19"/>
                <w:szCs w:val="19"/>
                <w:rtl/>
              </w:rPr>
              <w:t>دفاتر</w:t>
            </w:r>
            <w:r w:rsidRPr="0038508C">
              <w:rPr>
                <w:rFonts w:cs="Zar"/>
                <w:sz w:val="19"/>
                <w:szCs w:val="19"/>
                <w:rtl/>
              </w:rPr>
              <w:t xml:space="preserve"> </w:t>
            </w:r>
            <w:r w:rsidRPr="0038508C">
              <w:rPr>
                <w:rFonts w:cs="Zar" w:hint="cs"/>
                <w:sz w:val="19"/>
                <w:szCs w:val="19"/>
                <w:rtl/>
              </w:rPr>
              <w:t>شركت‌هاي</w:t>
            </w:r>
            <w:r w:rsidRPr="0038508C">
              <w:rPr>
                <w:rFonts w:cs="Zar"/>
                <w:sz w:val="19"/>
                <w:szCs w:val="19"/>
                <w:rtl/>
              </w:rPr>
              <w:t xml:space="preserve"> </w:t>
            </w: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ارتباطي</w:t>
            </w:r>
            <w:r w:rsidRPr="0038508C">
              <w:rPr>
                <w:rFonts w:cs="Zar"/>
                <w:sz w:val="19"/>
                <w:szCs w:val="19"/>
                <w:rtl/>
              </w:rPr>
              <w:t xml:space="preserve"> (</w:t>
            </w:r>
            <w:r w:rsidRPr="0038508C">
              <w:rPr>
                <w:rFonts w:cs="Zar" w:hint="cs"/>
                <w:sz w:val="19"/>
                <w:szCs w:val="19"/>
                <w:rtl/>
              </w:rPr>
              <w:t>كافي‌نت،</w:t>
            </w:r>
            <w:r w:rsidRPr="0038508C">
              <w:rPr>
                <w:rFonts w:cs="Zar"/>
                <w:sz w:val="19"/>
                <w:szCs w:val="19"/>
                <w:rtl/>
              </w:rPr>
              <w:t xml:space="preserve"> </w:t>
            </w:r>
            <w:r w:rsidRPr="0038508C">
              <w:rPr>
                <w:rFonts w:cs="Zar" w:hint="cs"/>
                <w:sz w:val="19"/>
                <w:szCs w:val="19"/>
                <w:rtl/>
              </w:rPr>
              <w:t>سيم‌كارت</w:t>
            </w:r>
            <w:r w:rsidRPr="0038508C">
              <w:rPr>
                <w:rFonts w:cs="Zar"/>
                <w:sz w:val="19"/>
                <w:szCs w:val="19"/>
                <w:rtl/>
              </w:rPr>
              <w:t xml:space="preserve"> </w:t>
            </w:r>
            <w:r w:rsidRPr="0038508C">
              <w:rPr>
                <w:rFonts w:cs="Zar" w:hint="cs"/>
                <w:sz w:val="19"/>
                <w:szCs w:val="19"/>
                <w:rtl/>
              </w:rPr>
              <w:t>و</w:t>
            </w:r>
            <w:r w:rsidRPr="0038508C">
              <w:rPr>
                <w:rFonts w:cs="Zar"/>
                <w:sz w:val="19"/>
                <w:szCs w:val="19"/>
                <w:rtl/>
              </w:rPr>
              <w:t>...)</w:t>
            </w:r>
          </w:p>
        </w:tc>
      </w:tr>
      <w:tr w:rsidR="004C253E" w:rsidRPr="0038508C" w14:paraId="393E9FF9" w14:textId="77777777" w:rsidTr="00A04E5B">
        <w:trPr>
          <w:trHeight w:val="76"/>
          <w:jc w:val="center"/>
        </w:trPr>
        <w:tc>
          <w:tcPr>
            <w:tcW w:w="1418" w:type="dxa"/>
            <w:vMerge/>
            <w:tcBorders>
              <w:left w:val="thickThinSmallGap" w:sz="24" w:space="0" w:color="auto"/>
            </w:tcBorders>
            <w:shd w:val="clear" w:color="auto" w:fill="auto"/>
            <w:vAlign w:val="center"/>
          </w:tcPr>
          <w:p w14:paraId="4509B41C" w14:textId="77777777" w:rsidR="004C253E" w:rsidRPr="0038508C" w:rsidRDefault="004C253E" w:rsidP="00A04E5B">
            <w:pPr>
              <w:jc w:val="center"/>
              <w:rPr>
                <w:rFonts w:cs="Zar"/>
                <w:sz w:val="19"/>
                <w:szCs w:val="19"/>
                <w:rtl/>
              </w:rPr>
            </w:pPr>
          </w:p>
        </w:tc>
        <w:tc>
          <w:tcPr>
            <w:tcW w:w="1625" w:type="dxa"/>
            <w:vMerge/>
            <w:shd w:val="clear" w:color="auto" w:fill="auto"/>
            <w:vAlign w:val="center"/>
          </w:tcPr>
          <w:p w14:paraId="204F62D3" w14:textId="77777777" w:rsidR="004C253E" w:rsidRPr="0038508C" w:rsidRDefault="004C253E" w:rsidP="00A04E5B">
            <w:pPr>
              <w:jc w:val="center"/>
              <w:rPr>
                <w:rFonts w:cs="Zar"/>
                <w:sz w:val="19"/>
                <w:szCs w:val="19"/>
                <w:rtl/>
              </w:rPr>
            </w:pPr>
          </w:p>
        </w:tc>
        <w:tc>
          <w:tcPr>
            <w:tcW w:w="1918" w:type="dxa"/>
            <w:vMerge w:val="restart"/>
            <w:shd w:val="clear" w:color="auto" w:fill="auto"/>
            <w:vAlign w:val="center"/>
          </w:tcPr>
          <w:p w14:paraId="208F0B86" w14:textId="77777777" w:rsidR="004C253E" w:rsidRPr="0038508C" w:rsidRDefault="004C253E" w:rsidP="00A04E5B">
            <w:pPr>
              <w:jc w:val="center"/>
              <w:rPr>
                <w:rFonts w:cs="Zar"/>
                <w:sz w:val="19"/>
                <w:szCs w:val="19"/>
                <w:rtl/>
              </w:rPr>
            </w:pPr>
            <w:r w:rsidRPr="0038508C">
              <w:rPr>
                <w:rFonts w:cs="Zar" w:hint="cs"/>
                <w:sz w:val="19"/>
                <w:szCs w:val="19"/>
                <w:rtl/>
              </w:rPr>
              <w:t>آموزشگاه</w:t>
            </w:r>
            <w:r w:rsidRPr="0038508C">
              <w:rPr>
                <w:rFonts w:cs="Zar"/>
                <w:sz w:val="19"/>
                <w:szCs w:val="19"/>
                <w:rtl/>
              </w:rPr>
              <w:t xml:space="preserve"> </w:t>
            </w:r>
            <w:r w:rsidRPr="0038508C">
              <w:rPr>
                <w:rFonts w:cs="Zar" w:hint="cs"/>
                <w:sz w:val="19"/>
                <w:szCs w:val="19"/>
                <w:rtl/>
              </w:rPr>
              <w:t>هاي</w:t>
            </w:r>
            <w:r w:rsidRPr="0038508C">
              <w:rPr>
                <w:rFonts w:cs="Zar"/>
                <w:sz w:val="19"/>
                <w:szCs w:val="19"/>
                <w:rtl/>
              </w:rPr>
              <w:t xml:space="preserve"> </w:t>
            </w:r>
            <w:r w:rsidRPr="0038508C">
              <w:rPr>
                <w:rFonts w:cs="Zar" w:hint="cs"/>
                <w:sz w:val="19"/>
                <w:szCs w:val="19"/>
                <w:rtl/>
              </w:rPr>
              <w:t>خصوصي، علمي، فني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تخصصي</w:t>
            </w:r>
          </w:p>
        </w:tc>
        <w:tc>
          <w:tcPr>
            <w:tcW w:w="4253" w:type="dxa"/>
            <w:tcBorders>
              <w:right w:val="thinThickSmallGap" w:sz="24" w:space="0" w:color="auto"/>
            </w:tcBorders>
            <w:shd w:val="clear" w:color="auto" w:fill="auto"/>
            <w:vAlign w:val="center"/>
          </w:tcPr>
          <w:p w14:paraId="2AB9E979" w14:textId="77777777" w:rsidR="004C253E" w:rsidRPr="0038508C" w:rsidRDefault="004C253E" w:rsidP="00A04E5B">
            <w:pPr>
              <w:jc w:val="center"/>
              <w:rPr>
                <w:rFonts w:cs="Zar"/>
                <w:sz w:val="19"/>
                <w:szCs w:val="19"/>
                <w:rtl/>
              </w:rPr>
            </w:pPr>
            <w:r w:rsidRPr="0038508C">
              <w:rPr>
                <w:rFonts w:cs="Zar" w:hint="cs"/>
                <w:sz w:val="19"/>
                <w:szCs w:val="19"/>
                <w:rtl/>
              </w:rPr>
              <w:t>هنرهاي</w:t>
            </w:r>
            <w:r w:rsidRPr="0038508C">
              <w:rPr>
                <w:rFonts w:cs="Zar"/>
                <w:sz w:val="19"/>
                <w:szCs w:val="19"/>
                <w:rtl/>
              </w:rPr>
              <w:t xml:space="preserve"> </w:t>
            </w:r>
            <w:r w:rsidRPr="0038508C">
              <w:rPr>
                <w:rFonts w:cs="Zar" w:hint="cs"/>
                <w:sz w:val="19"/>
                <w:szCs w:val="19"/>
                <w:rtl/>
              </w:rPr>
              <w:t>تجسمي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موسيقي</w:t>
            </w:r>
          </w:p>
        </w:tc>
      </w:tr>
      <w:tr w:rsidR="004C253E" w:rsidRPr="0038508C" w14:paraId="54AFC1E4" w14:textId="77777777" w:rsidTr="00A04E5B">
        <w:trPr>
          <w:trHeight w:val="208"/>
          <w:jc w:val="center"/>
        </w:trPr>
        <w:tc>
          <w:tcPr>
            <w:tcW w:w="1418" w:type="dxa"/>
            <w:vMerge/>
            <w:tcBorders>
              <w:left w:val="thickThinSmallGap" w:sz="24" w:space="0" w:color="auto"/>
            </w:tcBorders>
            <w:shd w:val="clear" w:color="auto" w:fill="auto"/>
            <w:vAlign w:val="center"/>
          </w:tcPr>
          <w:p w14:paraId="328BE534" w14:textId="77777777" w:rsidR="004C253E" w:rsidRPr="0038508C" w:rsidRDefault="004C253E" w:rsidP="00A04E5B">
            <w:pPr>
              <w:jc w:val="center"/>
              <w:rPr>
                <w:rFonts w:cs="Zar"/>
                <w:sz w:val="19"/>
                <w:szCs w:val="19"/>
                <w:rtl/>
              </w:rPr>
            </w:pPr>
          </w:p>
        </w:tc>
        <w:tc>
          <w:tcPr>
            <w:tcW w:w="1625" w:type="dxa"/>
            <w:vMerge/>
            <w:shd w:val="clear" w:color="auto" w:fill="auto"/>
            <w:vAlign w:val="center"/>
          </w:tcPr>
          <w:p w14:paraId="3BE4DC40" w14:textId="77777777" w:rsidR="004C253E" w:rsidRPr="0038508C" w:rsidRDefault="004C253E" w:rsidP="00A04E5B">
            <w:pPr>
              <w:jc w:val="center"/>
              <w:rPr>
                <w:rFonts w:cs="Zar"/>
                <w:sz w:val="19"/>
                <w:szCs w:val="19"/>
                <w:rtl/>
              </w:rPr>
            </w:pPr>
          </w:p>
        </w:tc>
        <w:tc>
          <w:tcPr>
            <w:tcW w:w="1918" w:type="dxa"/>
            <w:vMerge/>
            <w:shd w:val="clear" w:color="auto" w:fill="auto"/>
            <w:vAlign w:val="center"/>
          </w:tcPr>
          <w:p w14:paraId="55E24D5A" w14:textId="77777777"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14:paraId="65BE682F" w14:textId="77777777" w:rsidR="004C253E" w:rsidRPr="0038508C" w:rsidRDefault="004C253E" w:rsidP="00A04E5B">
            <w:pPr>
              <w:jc w:val="center"/>
              <w:rPr>
                <w:rFonts w:cs="Zar"/>
                <w:sz w:val="19"/>
                <w:szCs w:val="19"/>
                <w:rtl/>
              </w:rPr>
            </w:pPr>
            <w:r w:rsidRPr="0038508C">
              <w:rPr>
                <w:rFonts w:cs="Zar" w:hint="cs"/>
                <w:sz w:val="19"/>
                <w:szCs w:val="19"/>
                <w:rtl/>
              </w:rPr>
              <w:t>هنرهاي</w:t>
            </w:r>
            <w:r w:rsidRPr="0038508C">
              <w:rPr>
                <w:rFonts w:cs="Zar"/>
                <w:sz w:val="19"/>
                <w:szCs w:val="19"/>
                <w:rtl/>
              </w:rPr>
              <w:t xml:space="preserve"> </w:t>
            </w:r>
            <w:r w:rsidRPr="0038508C">
              <w:rPr>
                <w:rFonts w:cs="Zar" w:hint="cs"/>
                <w:sz w:val="19"/>
                <w:szCs w:val="19"/>
                <w:rtl/>
              </w:rPr>
              <w:t>نمايشي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زيبايي</w:t>
            </w:r>
          </w:p>
        </w:tc>
      </w:tr>
      <w:tr w:rsidR="004C253E" w:rsidRPr="0038508C" w14:paraId="56267955" w14:textId="77777777" w:rsidTr="00A04E5B">
        <w:trPr>
          <w:jc w:val="center"/>
        </w:trPr>
        <w:tc>
          <w:tcPr>
            <w:tcW w:w="1418" w:type="dxa"/>
            <w:vMerge/>
            <w:tcBorders>
              <w:left w:val="thickThinSmallGap" w:sz="24" w:space="0" w:color="auto"/>
            </w:tcBorders>
            <w:shd w:val="clear" w:color="auto" w:fill="auto"/>
            <w:vAlign w:val="center"/>
          </w:tcPr>
          <w:p w14:paraId="75AE3A77" w14:textId="77777777" w:rsidR="004C253E" w:rsidRPr="0038508C" w:rsidRDefault="004C253E" w:rsidP="00A04E5B">
            <w:pPr>
              <w:jc w:val="center"/>
              <w:rPr>
                <w:rFonts w:cs="Zar"/>
                <w:sz w:val="19"/>
                <w:szCs w:val="19"/>
                <w:rtl/>
              </w:rPr>
            </w:pPr>
          </w:p>
        </w:tc>
        <w:tc>
          <w:tcPr>
            <w:tcW w:w="1625" w:type="dxa"/>
            <w:vMerge w:val="restart"/>
            <w:shd w:val="clear" w:color="auto" w:fill="auto"/>
            <w:vAlign w:val="center"/>
          </w:tcPr>
          <w:p w14:paraId="3805E3FD" w14:textId="77777777" w:rsidR="004C253E" w:rsidRPr="0038508C" w:rsidRDefault="004C253E" w:rsidP="00A04E5B">
            <w:pPr>
              <w:jc w:val="center"/>
              <w:rPr>
                <w:rFonts w:cs="Zar"/>
                <w:sz w:val="19"/>
                <w:szCs w:val="19"/>
                <w:rtl/>
              </w:rPr>
            </w:pP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فني</w:t>
            </w:r>
            <w:r w:rsidRPr="0038508C">
              <w:rPr>
                <w:rFonts w:cs="Zar"/>
                <w:sz w:val="19"/>
                <w:szCs w:val="19"/>
                <w:rtl/>
              </w:rPr>
              <w:t xml:space="preserve"> </w:t>
            </w:r>
            <w:r w:rsidRPr="0038508C">
              <w:rPr>
                <w:rFonts w:cs="Zar" w:hint="cs"/>
                <w:sz w:val="19"/>
                <w:szCs w:val="19"/>
                <w:rtl/>
              </w:rPr>
              <w:t>،</w:t>
            </w:r>
            <w:r w:rsidRPr="0038508C">
              <w:rPr>
                <w:rFonts w:cs="Zar"/>
                <w:sz w:val="19"/>
                <w:szCs w:val="19"/>
                <w:rtl/>
              </w:rPr>
              <w:t xml:space="preserve"> </w:t>
            </w:r>
            <w:r w:rsidRPr="0038508C">
              <w:rPr>
                <w:rFonts w:cs="Zar" w:hint="cs"/>
                <w:sz w:val="19"/>
                <w:szCs w:val="19"/>
                <w:rtl/>
              </w:rPr>
              <w:t>علمي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حرفه</w:t>
            </w:r>
            <w:r w:rsidRPr="0038508C">
              <w:rPr>
                <w:rFonts w:cs="Zar"/>
                <w:sz w:val="19"/>
                <w:szCs w:val="19"/>
                <w:rtl/>
              </w:rPr>
              <w:t xml:space="preserve"> </w:t>
            </w:r>
            <w:r w:rsidRPr="0038508C">
              <w:rPr>
                <w:rFonts w:cs="Zar" w:hint="cs"/>
                <w:sz w:val="19"/>
                <w:szCs w:val="19"/>
                <w:rtl/>
              </w:rPr>
              <w:t>اي</w:t>
            </w:r>
          </w:p>
        </w:tc>
        <w:tc>
          <w:tcPr>
            <w:tcW w:w="1918" w:type="dxa"/>
            <w:vMerge w:val="restart"/>
            <w:shd w:val="clear" w:color="auto" w:fill="auto"/>
            <w:vAlign w:val="center"/>
          </w:tcPr>
          <w:p w14:paraId="55082505" w14:textId="77777777" w:rsidR="004C253E" w:rsidRPr="0038508C" w:rsidRDefault="004C253E" w:rsidP="00A04E5B">
            <w:pPr>
              <w:jc w:val="center"/>
              <w:rPr>
                <w:rFonts w:cs="Zar"/>
                <w:sz w:val="19"/>
                <w:szCs w:val="19"/>
                <w:rtl/>
              </w:rPr>
            </w:pP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غذايي</w:t>
            </w:r>
          </w:p>
        </w:tc>
        <w:tc>
          <w:tcPr>
            <w:tcW w:w="4253" w:type="dxa"/>
            <w:tcBorders>
              <w:right w:val="thinThickSmallGap" w:sz="24" w:space="0" w:color="auto"/>
            </w:tcBorders>
            <w:shd w:val="clear" w:color="auto" w:fill="auto"/>
            <w:vAlign w:val="center"/>
          </w:tcPr>
          <w:p w14:paraId="34810EED" w14:textId="77777777" w:rsidR="004C253E" w:rsidRPr="0038508C" w:rsidRDefault="004C253E" w:rsidP="00A04E5B">
            <w:pPr>
              <w:jc w:val="center"/>
              <w:rPr>
                <w:rFonts w:cs="Zar"/>
                <w:sz w:val="19"/>
                <w:szCs w:val="19"/>
                <w:rtl/>
              </w:rPr>
            </w:pPr>
            <w:r w:rsidRPr="0038508C">
              <w:rPr>
                <w:rFonts w:cs="Zar" w:hint="cs"/>
                <w:sz w:val="19"/>
                <w:szCs w:val="19"/>
                <w:rtl/>
              </w:rPr>
              <w:t>رستوران</w:t>
            </w:r>
            <w:r w:rsidRPr="0038508C">
              <w:rPr>
                <w:rFonts w:cs="Zar"/>
                <w:sz w:val="19"/>
                <w:szCs w:val="19"/>
                <w:rtl/>
              </w:rPr>
              <w:t xml:space="preserve"> </w:t>
            </w:r>
            <w:r w:rsidRPr="0038508C">
              <w:rPr>
                <w:rFonts w:cs="Zar" w:hint="cs"/>
                <w:sz w:val="19"/>
                <w:szCs w:val="19"/>
                <w:rtl/>
              </w:rPr>
              <w:t>با</w:t>
            </w:r>
            <w:r w:rsidRPr="0038508C">
              <w:rPr>
                <w:rFonts w:cs="Zar"/>
                <w:sz w:val="19"/>
                <w:szCs w:val="19"/>
                <w:rtl/>
              </w:rPr>
              <w:t xml:space="preserve"> </w:t>
            </w: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کامل</w:t>
            </w:r>
          </w:p>
        </w:tc>
      </w:tr>
      <w:tr w:rsidR="004C253E" w:rsidRPr="0038508C" w14:paraId="75FC5B74" w14:textId="77777777" w:rsidTr="00A04E5B">
        <w:trPr>
          <w:jc w:val="center"/>
        </w:trPr>
        <w:tc>
          <w:tcPr>
            <w:tcW w:w="1418" w:type="dxa"/>
            <w:vMerge/>
            <w:tcBorders>
              <w:left w:val="thickThinSmallGap" w:sz="24" w:space="0" w:color="auto"/>
            </w:tcBorders>
            <w:shd w:val="clear" w:color="auto" w:fill="auto"/>
            <w:vAlign w:val="center"/>
          </w:tcPr>
          <w:p w14:paraId="1D09868D" w14:textId="77777777" w:rsidR="004C253E" w:rsidRPr="0038508C" w:rsidRDefault="004C253E" w:rsidP="00A04E5B">
            <w:pPr>
              <w:jc w:val="center"/>
              <w:rPr>
                <w:rFonts w:cs="Zar"/>
                <w:sz w:val="19"/>
                <w:szCs w:val="19"/>
                <w:rtl/>
              </w:rPr>
            </w:pPr>
          </w:p>
        </w:tc>
        <w:tc>
          <w:tcPr>
            <w:tcW w:w="1625" w:type="dxa"/>
            <w:vMerge/>
            <w:shd w:val="clear" w:color="auto" w:fill="auto"/>
            <w:vAlign w:val="center"/>
          </w:tcPr>
          <w:p w14:paraId="117B8C71" w14:textId="77777777" w:rsidR="004C253E" w:rsidRPr="0038508C" w:rsidRDefault="004C253E" w:rsidP="00A04E5B">
            <w:pPr>
              <w:jc w:val="center"/>
              <w:rPr>
                <w:rFonts w:cs="Zar"/>
                <w:sz w:val="19"/>
                <w:szCs w:val="19"/>
                <w:rtl/>
              </w:rPr>
            </w:pPr>
          </w:p>
        </w:tc>
        <w:tc>
          <w:tcPr>
            <w:tcW w:w="1918" w:type="dxa"/>
            <w:vMerge/>
            <w:shd w:val="clear" w:color="auto" w:fill="auto"/>
            <w:vAlign w:val="center"/>
          </w:tcPr>
          <w:p w14:paraId="4BC78DE3" w14:textId="77777777"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14:paraId="419B1834" w14:textId="77777777" w:rsidR="004C253E" w:rsidRPr="0038508C" w:rsidRDefault="004C253E" w:rsidP="00A04E5B">
            <w:pPr>
              <w:jc w:val="center"/>
              <w:rPr>
                <w:rFonts w:cs="Zar"/>
                <w:sz w:val="19"/>
                <w:szCs w:val="19"/>
                <w:rtl/>
              </w:rPr>
            </w:pPr>
            <w:r w:rsidRPr="0038508C">
              <w:rPr>
                <w:rFonts w:cs="Zar" w:hint="cs"/>
                <w:sz w:val="19"/>
                <w:szCs w:val="19"/>
                <w:rtl/>
              </w:rPr>
              <w:t>رستوران</w:t>
            </w:r>
            <w:r w:rsidRPr="0038508C">
              <w:rPr>
                <w:rFonts w:cs="Zar"/>
                <w:sz w:val="19"/>
                <w:szCs w:val="19"/>
                <w:rtl/>
              </w:rPr>
              <w:t xml:space="preserve"> </w:t>
            </w:r>
            <w:r w:rsidRPr="0038508C">
              <w:rPr>
                <w:rFonts w:cs="Zar" w:hint="cs"/>
                <w:sz w:val="19"/>
                <w:szCs w:val="19"/>
                <w:rtl/>
              </w:rPr>
              <w:t>هاي</w:t>
            </w:r>
            <w:r w:rsidRPr="0038508C">
              <w:rPr>
                <w:rFonts w:cs="Zar"/>
                <w:sz w:val="19"/>
                <w:szCs w:val="19"/>
                <w:rtl/>
              </w:rPr>
              <w:t xml:space="preserve"> </w:t>
            </w:r>
            <w:r w:rsidRPr="0038508C">
              <w:rPr>
                <w:rFonts w:cs="Zar" w:hint="cs"/>
                <w:sz w:val="19"/>
                <w:szCs w:val="19"/>
                <w:rtl/>
              </w:rPr>
              <w:t>سرپايي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sz w:val="19"/>
                <w:szCs w:val="19"/>
              </w:rPr>
              <w:t>fast food</w:t>
            </w:r>
            <w:r w:rsidRPr="0038508C">
              <w:rPr>
                <w:rFonts w:cs="Zar"/>
                <w:sz w:val="19"/>
                <w:szCs w:val="19"/>
                <w:rtl/>
              </w:rPr>
              <w:t xml:space="preserve"> </w:t>
            </w:r>
            <w:r w:rsidRPr="0038508C">
              <w:rPr>
                <w:rFonts w:cs="Zar" w:hint="cs"/>
                <w:sz w:val="19"/>
                <w:szCs w:val="19"/>
                <w:rtl/>
              </w:rPr>
              <w:t>ها</w:t>
            </w:r>
          </w:p>
        </w:tc>
      </w:tr>
      <w:tr w:rsidR="004C253E" w:rsidRPr="0038508C" w14:paraId="10F96AD0" w14:textId="77777777" w:rsidTr="00A04E5B">
        <w:trPr>
          <w:jc w:val="center"/>
        </w:trPr>
        <w:tc>
          <w:tcPr>
            <w:tcW w:w="1418" w:type="dxa"/>
            <w:vMerge/>
            <w:tcBorders>
              <w:left w:val="thickThinSmallGap" w:sz="24" w:space="0" w:color="auto"/>
            </w:tcBorders>
            <w:shd w:val="clear" w:color="auto" w:fill="auto"/>
            <w:vAlign w:val="center"/>
          </w:tcPr>
          <w:p w14:paraId="6D4D65CD" w14:textId="77777777" w:rsidR="004C253E" w:rsidRPr="0038508C" w:rsidRDefault="004C253E" w:rsidP="00A04E5B">
            <w:pPr>
              <w:jc w:val="center"/>
              <w:rPr>
                <w:rFonts w:cs="Zar"/>
                <w:sz w:val="19"/>
                <w:szCs w:val="19"/>
                <w:rtl/>
              </w:rPr>
            </w:pPr>
          </w:p>
        </w:tc>
        <w:tc>
          <w:tcPr>
            <w:tcW w:w="1625" w:type="dxa"/>
            <w:vMerge/>
            <w:shd w:val="clear" w:color="auto" w:fill="auto"/>
            <w:vAlign w:val="center"/>
          </w:tcPr>
          <w:p w14:paraId="4D4762A2" w14:textId="77777777" w:rsidR="004C253E" w:rsidRPr="0038508C" w:rsidRDefault="004C253E" w:rsidP="00A04E5B">
            <w:pPr>
              <w:jc w:val="center"/>
              <w:rPr>
                <w:rFonts w:cs="Zar"/>
                <w:sz w:val="19"/>
                <w:szCs w:val="19"/>
                <w:rtl/>
              </w:rPr>
            </w:pPr>
          </w:p>
        </w:tc>
        <w:tc>
          <w:tcPr>
            <w:tcW w:w="1918" w:type="dxa"/>
            <w:vMerge/>
            <w:shd w:val="clear" w:color="auto" w:fill="auto"/>
            <w:vAlign w:val="center"/>
          </w:tcPr>
          <w:p w14:paraId="469FAFC0" w14:textId="77777777"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14:paraId="77263CDA" w14:textId="77777777" w:rsidR="004C253E" w:rsidRPr="0038508C" w:rsidRDefault="004C253E" w:rsidP="00A04E5B">
            <w:pPr>
              <w:jc w:val="center"/>
              <w:rPr>
                <w:rFonts w:cs="Zar"/>
                <w:sz w:val="19"/>
                <w:szCs w:val="19"/>
                <w:rtl/>
              </w:rPr>
            </w:pPr>
            <w:r w:rsidRPr="0038508C">
              <w:rPr>
                <w:rFonts w:cs="Zar" w:hint="cs"/>
                <w:sz w:val="19"/>
                <w:szCs w:val="19"/>
                <w:rtl/>
              </w:rPr>
              <w:t>پيتزا،</w:t>
            </w:r>
            <w:r w:rsidRPr="0038508C">
              <w:rPr>
                <w:rFonts w:cs="Zar"/>
                <w:sz w:val="19"/>
                <w:szCs w:val="19"/>
                <w:rtl/>
              </w:rPr>
              <w:t xml:space="preserve"> </w:t>
            </w:r>
            <w:r w:rsidRPr="0038508C">
              <w:rPr>
                <w:rFonts w:cs="Zar" w:hint="cs"/>
                <w:sz w:val="19"/>
                <w:szCs w:val="19"/>
                <w:rtl/>
              </w:rPr>
              <w:t>ساندويچ،</w:t>
            </w:r>
            <w:r w:rsidRPr="0038508C">
              <w:rPr>
                <w:rFonts w:cs="Zar"/>
                <w:sz w:val="19"/>
                <w:szCs w:val="19"/>
                <w:rtl/>
              </w:rPr>
              <w:t xml:space="preserve"> </w:t>
            </w:r>
            <w:r w:rsidRPr="0038508C">
              <w:rPr>
                <w:rFonts w:cs="Zar" w:hint="cs"/>
                <w:sz w:val="19"/>
                <w:szCs w:val="19"/>
                <w:rtl/>
              </w:rPr>
              <w:t>رستوران</w:t>
            </w:r>
            <w:r w:rsidRPr="0038508C">
              <w:rPr>
                <w:rFonts w:cs="Zar"/>
                <w:sz w:val="19"/>
                <w:szCs w:val="19"/>
                <w:rtl/>
              </w:rPr>
              <w:t xml:space="preserve"> </w:t>
            </w:r>
            <w:r w:rsidRPr="0038508C">
              <w:rPr>
                <w:rFonts w:cs="Zar" w:hint="cs"/>
                <w:sz w:val="19"/>
                <w:szCs w:val="19"/>
                <w:rtl/>
              </w:rPr>
              <w:t>با</w:t>
            </w:r>
            <w:r w:rsidRPr="0038508C">
              <w:rPr>
                <w:rFonts w:cs="Zar"/>
                <w:sz w:val="19"/>
                <w:szCs w:val="19"/>
                <w:rtl/>
              </w:rPr>
              <w:t xml:space="preserve"> </w:t>
            </w: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محدود،</w:t>
            </w:r>
            <w:r w:rsidRPr="0038508C">
              <w:rPr>
                <w:rFonts w:cs="Zar"/>
                <w:sz w:val="19"/>
                <w:szCs w:val="19"/>
                <w:rtl/>
              </w:rPr>
              <w:t xml:space="preserve"> </w:t>
            </w:r>
            <w:r w:rsidRPr="0038508C">
              <w:rPr>
                <w:rFonts w:cs="Zar" w:hint="cs"/>
                <w:sz w:val="19"/>
                <w:szCs w:val="19"/>
                <w:rtl/>
              </w:rPr>
              <w:t>چلوکبابي</w:t>
            </w:r>
          </w:p>
        </w:tc>
      </w:tr>
      <w:tr w:rsidR="004C253E" w:rsidRPr="0038508C" w14:paraId="58D75585" w14:textId="77777777" w:rsidTr="00A04E5B">
        <w:trPr>
          <w:jc w:val="center"/>
        </w:trPr>
        <w:tc>
          <w:tcPr>
            <w:tcW w:w="1418" w:type="dxa"/>
            <w:vMerge/>
            <w:tcBorders>
              <w:left w:val="thickThinSmallGap" w:sz="24" w:space="0" w:color="auto"/>
            </w:tcBorders>
            <w:shd w:val="clear" w:color="auto" w:fill="auto"/>
            <w:vAlign w:val="center"/>
          </w:tcPr>
          <w:p w14:paraId="4B836B87" w14:textId="77777777" w:rsidR="004C253E" w:rsidRPr="0038508C" w:rsidRDefault="004C253E" w:rsidP="00A04E5B">
            <w:pPr>
              <w:jc w:val="center"/>
              <w:rPr>
                <w:rFonts w:cs="Zar"/>
                <w:sz w:val="19"/>
                <w:szCs w:val="19"/>
                <w:rtl/>
              </w:rPr>
            </w:pPr>
          </w:p>
        </w:tc>
        <w:tc>
          <w:tcPr>
            <w:tcW w:w="1625" w:type="dxa"/>
            <w:vMerge/>
            <w:shd w:val="clear" w:color="auto" w:fill="auto"/>
            <w:vAlign w:val="center"/>
          </w:tcPr>
          <w:p w14:paraId="0BC0FC34" w14:textId="77777777" w:rsidR="004C253E" w:rsidRPr="0038508C" w:rsidRDefault="004C253E" w:rsidP="00A04E5B">
            <w:pPr>
              <w:jc w:val="center"/>
              <w:rPr>
                <w:rFonts w:cs="Zar"/>
                <w:sz w:val="19"/>
                <w:szCs w:val="19"/>
                <w:rtl/>
              </w:rPr>
            </w:pPr>
          </w:p>
        </w:tc>
        <w:tc>
          <w:tcPr>
            <w:tcW w:w="1918" w:type="dxa"/>
            <w:vMerge/>
            <w:shd w:val="clear" w:color="auto" w:fill="auto"/>
            <w:vAlign w:val="center"/>
          </w:tcPr>
          <w:p w14:paraId="0598086C" w14:textId="77777777"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14:paraId="3487CD2F" w14:textId="77777777" w:rsidR="004C253E" w:rsidRPr="0038508C" w:rsidRDefault="004C253E" w:rsidP="00A04E5B">
            <w:pPr>
              <w:jc w:val="center"/>
              <w:rPr>
                <w:rFonts w:cs="Zar"/>
                <w:sz w:val="19"/>
                <w:szCs w:val="19"/>
                <w:rtl/>
              </w:rPr>
            </w:pPr>
            <w:r w:rsidRPr="0038508C">
              <w:rPr>
                <w:rFonts w:cs="Zar" w:hint="cs"/>
                <w:sz w:val="19"/>
                <w:szCs w:val="19"/>
                <w:rtl/>
              </w:rPr>
              <w:t>کافي</w:t>
            </w:r>
            <w:r w:rsidRPr="0038508C">
              <w:rPr>
                <w:rFonts w:cs="Zar"/>
                <w:sz w:val="19"/>
                <w:szCs w:val="19"/>
                <w:rtl/>
              </w:rPr>
              <w:t xml:space="preserve"> </w:t>
            </w:r>
            <w:r w:rsidRPr="0038508C">
              <w:rPr>
                <w:rFonts w:cs="Zar" w:hint="cs"/>
                <w:sz w:val="19"/>
                <w:szCs w:val="19"/>
                <w:rtl/>
              </w:rPr>
              <w:t>شاپ،</w:t>
            </w:r>
            <w:r w:rsidRPr="0038508C">
              <w:rPr>
                <w:rFonts w:cs="Zar"/>
                <w:sz w:val="19"/>
                <w:szCs w:val="19"/>
                <w:rtl/>
              </w:rPr>
              <w:t xml:space="preserve"> </w:t>
            </w:r>
            <w:r w:rsidRPr="0038508C">
              <w:rPr>
                <w:rFonts w:cs="Zar" w:hint="cs"/>
                <w:sz w:val="19"/>
                <w:szCs w:val="19"/>
                <w:rtl/>
              </w:rPr>
              <w:t>کافه</w:t>
            </w:r>
            <w:r w:rsidRPr="0038508C">
              <w:rPr>
                <w:rFonts w:cs="Zar"/>
                <w:sz w:val="19"/>
                <w:szCs w:val="19"/>
                <w:rtl/>
              </w:rPr>
              <w:t xml:space="preserve"> </w:t>
            </w:r>
            <w:r w:rsidRPr="0038508C">
              <w:rPr>
                <w:rFonts w:cs="Zar" w:hint="cs"/>
                <w:sz w:val="19"/>
                <w:szCs w:val="19"/>
                <w:rtl/>
              </w:rPr>
              <w:t>تريا</w:t>
            </w:r>
          </w:p>
        </w:tc>
      </w:tr>
      <w:tr w:rsidR="004C253E" w:rsidRPr="0038508C" w14:paraId="5804791D" w14:textId="77777777" w:rsidTr="00A04E5B">
        <w:trPr>
          <w:jc w:val="center"/>
        </w:trPr>
        <w:tc>
          <w:tcPr>
            <w:tcW w:w="1418" w:type="dxa"/>
            <w:vMerge/>
            <w:tcBorders>
              <w:left w:val="thickThinSmallGap" w:sz="24" w:space="0" w:color="auto"/>
            </w:tcBorders>
            <w:shd w:val="clear" w:color="auto" w:fill="auto"/>
            <w:vAlign w:val="center"/>
          </w:tcPr>
          <w:p w14:paraId="57F8BA2A" w14:textId="77777777" w:rsidR="004C253E" w:rsidRPr="0038508C" w:rsidRDefault="004C253E" w:rsidP="00A04E5B">
            <w:pPr>
              <w:jc w:val="center"/>
              <w:rPr>
                <w:rFonts w:cs="Zar"/>
                <w:sz w:val="19"/>
                <w:szCs w:val="19"/>
                <w:rtl/>
              </w:rPr>
            </w:pPr>
          </w:p>
        </w:tc>
        <w:tc>
          <w:tcPr>
            <w:tcW w:w="1625" w:type="dxa"/>
            <w:vMerge/>
            <w:shd w:val="clear" w:color="auto" w:fill="auto"/>
            <w:vAlign w:val="center"/>
          </w:tcPr>
          <w:p w14:paraId="7C0AB7D8" w14:textId="77777777" w:rsidR="004C253E" w:rsidRPr="0038508C" w:rsidRDefault="004C253E" w:rsidP="00A04E5B">
            <w:pPr>
              <w:jc w:val="center"/>
              <w:rPr>
                <w:rFonts w:cs="Zar"/>
                <w:sz w:val="19"/>
                <w:szCs w:val="19"/>
                <w:rtl/>
              </w:rPr>
            </w:pPr>
          </w:p>
        </w:tc>
        <w:tc>
          <w:tcPr>
            <w:tcW w:w="1918" w:type="dxa"/>
            <w:vMerge/>
            <w:shd w:val="clear" w:color="auto" w:fill="auto"/>
            <w:vAlign w:val="center"/>
          </w:tcPr>
          <w:p w14:paraId="423BCA76" w14:textId="77777777"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14:paraId="0AD2E76A" w14:textId="77777777" w:rsidR="004C253E" w:rsidRPr="0038508C" w:rsidRDefault="004C253E" w:rsidP="00A04E5B">
            <w:pPr>
              <w:jc w:val="center"/>
              <w:rPr>
                <w:rFonts w:cs="Zar"/>
                <w:sz w:val="19"/>
                <w:szCs w:val="19"/>
                <w:rtl/>
              </w:rPr>
            </w:pPr>
            <w:r w:rsidRPr="0038508C">
              <w:rPr>
                <w:rFonts w:cs="Zar" w:hint="cs"/>
                <w:sz w:val="19"/>
                <w:szCs w:val="19"/>
                <w:rtl/>
              </w:rPr>
              <w:t>کبابي،</w:t>
            </w:r>
            <w:r w:rsidRPr="0038508C">
              <w:rPr>
                <w:rFonts w:cs="Zar"/>
                <w:sz w:val="19"/>
                <w:szCs w:val="19"/>
                <w:rtl/>
              </w:rPr>
              <w:t xml:space="preserve"> </w:t>
            </w:r>
            <w:r w:rsidRPr="0038508C">
              <w:rPr>
                <w:rFonts w:cs="Zar" w:hint="cs"/>
                <w:sz w:val="19"/>
                <w:szCs w:val="19"/>
                <w:rtl/>
              </w:rPr>
              <w:t>حليم،</w:t>
            </w:r>
            <w:r w:rsidRPr="0038508C">
              <w:rPr>
                <w:rFonts w:cs="Zar"/>
                <w:sz w:val="19"/>
                <w:szCs w:val="19"/>
                <w:rtl/>
              </w:rPr>
              <w:t xml:space="preserve"> </w:t>
            </w:r>
            <w:r w:rsidRPr="0038508C">
              <w:rPr>
                <w:rFonts w:cs="Zar" w:hint="cs"/>
                <w:sz w:val="19"/>
                <w:szCs w:val="19"/>
                <w:rtl/>
              </w:rPr>
              <w:t>جگرکي</w:t>
            </w:r>
          </w:p>
        </w:tc>
      </w:tr>
      <w:tr w:rsidR="004C253E" w:rsidRPr="0038508C" w14:paraId="1D96FD21" w14:textId="77777777" w:rsidTr="00A04E5B">
        <w:trPr>
          <w:jc w:val="center"/>
        </w:trPr>
        <w:tc>
          <w:tcPr>
            <w:tcW w:w="1418" w:type="dxa"/>
            <w:vMerge/>
            <w:tcBorders>
              <w:left w:val="thickThinSmallGap" w:sz="24" w:space="0" w:color="auto"/>
            </w:tcBorders>
            <w:shd w:val="clear" w:color="auto" w:fill="auto"/>
            <w:vAlign w:val="center"/>
          </w:tcPr>
          <w:p w14:paraId="3EA742CC" w14:textId="77777777" w:rsidR="004C253E" w:rsidRPr="0038508C" w:rsidRDefault="004C253E" w:rsidP="00A04E5B">
            <w:pPr>
              <w:jc w:val="center"/>
              <w:rPr>
                <w:rFonts w:cs="Zar"/>
                <w:sz w:val="19"/>
                <w:szCs w:val="19"/>
                <w:rtl/>
              </w:rPr>
            </w:pPr>
          </w:p>
        </w:tc>
        <w:tc>
          <w:tcPr>
            <w:tcW w:w="1625" w:type="dxa"/>
            <w:vMerge/>
            <w:shd w:val="clear" w:color="auto" w:fill="auto"/>
            <w:vAlign w:val="center"/>
          </w:tcPr>
          <w:p w14:paraId="31BA7037" w14:textId="77777777" w:rsidR="004C253E" w:rsidRPr="0038508C" w:rsidRDefault="004C253E" w:rsidP="00A04E5B">
            <w:pPr>
              <w:jc w:val="center"/>
              <w:rPr>
                <w:rFonts w:cs="Zar"/>
                <w:sz w:val="19"/>
                <w:szCs w:val="19"/>
                <w:rtl/>
              </w:rPr>
            </w:pPr>
          </w:p>
        </w:tc>
        <w:tc>
          <w:tcPr>
            <w:tcW w:w="1918" w:type="dxa"/>
            <w:vMerge/>
            <w:shd w:val="clear" w:color="auto" w:fill="auto"/>
            <w:vAlign w:val="center"/>
          </w:tcPr>
          <w:p w14:paraId="586FBB3B" w14:textId="77777777"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14:paraId="516EAAB0" w14:textId="77777777" w:rsidR="004C253E" w:rsidRPr="0038508C" w:rsidRDefault="004C253E" w:rsidP="00A04E5B">
            <w:pPr>
              <w:jc w:val="center"/>
              <w:rPr>
                <w:rFonts w:cs="Zar"/>
                <w:sz w:val="19"/>
                <w:szCs w:val="19"/>
                <w:rtl/>
              </w:rPr>
            </w:pPr>
            <w:r w:rsidRPr="0038508C">
              <w:rPr>
                <w:rFonts w:cs="Zar" w:hint="cs"/>
                <w:sz w:val="19"/>
                <w:szCs w:val="19"/>
                <w:rtl/>
              </w:rPr>
              <w:t>طباخي،</w:t>
            </w:r>
            <w:r w:rsidRPr="0038508C">
              <w:rPr>
                <w:rFonts w:cs="Zar"/>
                <w:sz w:val="19"/>
                <w:szCs w:val="19"/>
                <w:rtl/>
              </w:rPr>
              <w:t xml:space="preserve"> </w:t>
            </w:r>
            <w:r w:rsidRPr="0038508C">
              <w:rPr>
                <w:rFonts w:cs="Zar" w:hint="cs"/>
                <w:sz w:val="19"/>
                <w:szCs w:val="19"/>
                <w:rtl/>
              </w:rPr>
              <w:t>ديزي</w:t>
            </w:r>
            <w:r w:rsidRPr="0038508C">
              <w:rPr>
                <w:rFonts w:cs="Zar"/>
                <w:sz w:val="19"/>
                <w:szCs w:val="19"/>
                <w:rtl/>
              </w:rPr>
              <w:t xml:space="preserve"> </w:t>
            </w:r>
            <w:r w:rsidRPr="0038508C">
              <w:rPr>
                <w:rFonts w:cs="Zar" w:hint="cs"/>
                <w:sz w:val="19"/>
                <w:szCs w:val="19"/>
                <w:rtl/>
              </w:rPr>
              <w:t>سرا</w:t>
            </w:r>
          </w:p>
        </w:tc>
      </w:tr>
      <w:tr w:rsidR="004C253E" w:rsidRPr="0038508C" w14:paraId="627BE4A0" w14:textId="77777777" w:rsidTr="00A04E5B">
        <w:trPr>
          <w:jc w:val="center"/>
        </w:trPr>
        <w:tc>
          <w:tcPr>
            <w:tcW w:w="1418" w:type="dxa"/>
            <w:vMerge/>
            <w:tcBorders>
              <w:left w:val="thickThinSmallGap" w:sz="24" w:space="0" w:color="auto"/>
            </w:tcBorders>
            <w:shd w:val="clear" w:color="auto" w:fill="auto"/>
            <w:vAlign w:val="center"/>
          </w:tcPr>
          <w:p w14:paraId="447990A3" w14:textId="77777777" w:rsidR="004C253E" w:rsidRPr="0038508C" w:rsidRDefault="004C253E" w:rsidP="00A04E5B">
            <w:pPr>
              <w:jc w:val="center"/>
              <w:rPr>
                <w:rFonts w:cs="Zar"/>
                <w:sz w:val="19"/>
                <w:szCs w:val="19"/>
                <w:rtl/>
              </w:rPr>
            </w:pPr>
          </w:p>
        </w:tc>
        <w:tc>
          <w:tcPr>
            <w:tcW w:w="1625" w:type="dxa"/>
            <w:vMerge/>
            <w:shd w:val="clear" w:color="auto" w:fill="auto"/>
            <w:vAlign w:val="center"/>
          </w:tcPr>
          <w:p w14:paraId="06AE9928" w14:textId="77777777" w:rsidR="004C253E" w:rsidRPr="0038508C" w:rsidRDefault="004C253E" w:rsidP="00A04E5B">
            <w:pPr>
              <w:jc w:val="center"/>
              <w:rPr>
                <w:rFonts w:cs="Zar"/>
                <w:sz w:val="19"/>
                <w:szCs w:val="19"/>
                <w:rtl/>
              </w:rPr>
            </w:pPr>
          </w:p>
        </w:tc>
        <w:tc>
          <w:tcPr>
            <w:tcW w:w="1918" w:type="dxa"/>
            <w:vMerge/>
            <w:shd w:val="clear" w:color="auto" w:fill="auto"/>
            <w:vAlign w:val="center"/>
          </w:tcPr>
          <w:p w14:paraId="73364222" w14:textId="77777777"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14:paraId="039411CF" w14:textId="77777777" w:rsidR="004C253E" w:rsidRPr="0038508C" w:rsidRDefault="004C253E" w:rsidP="00A04E5B">
            <w:pPr>
              <w:jc w:val="center"/>
              <w:rPr>
                <w:rFonts w:cs="Zar"/>
                <w:sz w:val="19"/>
                <w:szCs w:val="19"/>
                <w:rtl/>
              </w:rPr>
            </w:pPr>
            <w:r w:rsidRPr="0038508C">
              <w:rPr>
                <w:rFonts w:cs="Zar" w:hint="cs"/>
                <w:sz w:val="19"/>
                <w:szCs w:val="19"/>
                <w:rtl/>
              </w:rPr>
              <w:t>آبميوه</w:t>
            </w:r>
            <w:r w:rsidRPr="0038508C">
              <w:rPr>
                <w:rFonts w:cs="Zar"/>
                <w:sz w:val="19"/>
                <w:szCs w:val="19"/>
                <w:rtl/>
              </w:rPr>
              <w:t xml:space="preserve"> </w:t>
            </w:r>
            <w:r w:rsidRPr="0038508C">
              <w:rPr>
                <w:rFonts w:cs="Zar" w:hint="cs"/>
                <w:sz w:val="19"/>
                <w:szCs w:val="19"/>
                <w:rtl/>
              </w:rPr>
              <w:t>فروشي،</w:t>
            </w:r>
            <w:r w:rsidRPr="0038508C">
              <w:rPr>
                <w:rFonts w:cs="Zar"/>
                <w:sz w:val="19"/>
                <w:szCs w:val="19"/>
                <w:rtl/>
              </w:rPr>
              <w:t xml:space="preserve"> </w:t>
            </w:r>
            <w:r w:rsidRPr="0038508C">
              <w:rPr>
                <w:rFonts w:cs="Zar" w:hint="cs"/>
                <w:sz w:val="19"/>
                <w:szCs w:val="19"/>
                <w:rtl/>
              </w:rPr>
              <w:t>بستني</w:t>
            </w:r>
            <w:r w:rsidRPr="0038508C">
              <w:rPr>
                <w:rFonts w:cs="Zar"/>
                <w:sz w:val="19"/>
                <w:szCs w:val="19"/>
                <w:rtl/>
              </w:rPr>
              <w:t xml:space="preserve"> </w:t>
            </w:r>
            <w:r w:rsidRPr="0038508C">
              <w:rPr>
                <w:rFonts w:cs="Zar" w:hint="cs"/>
                <w:sz w:val="19"/>
                <w:szCs w:val="19"/>
                <w:rtl/>
              </w:rPr>
              <w:t>يا</w:t>
            </w:r>
            <w:r w:rsidRPr="0038508C">
              <w:rPr>
                <w:rFonts w:cs="Zar"/>
                <w:sz w:val="19"/>
                <w:szCs w:val="19"/>
                <w:rtl/>
              </w:rPr>
              <w:t xml:space="preserve"> </w:t>
            </w:r>
            <w:r w:rsidRPr="0038508C">
              <w:rPr>
                <w:rFonts w:cs="Zar" w:hint="cs"/>
                <w:sz w:val="19"/>
                <w:szCs w:val="19"/>
                <w:rtl/>
              </w:rPr>
              <w:t>فالوده</w:t>
            </w:r>
            <w:r w:rsidRPr="0038508C">
              <w:rPr>
                <w:rFonts w:cs="Zar"/>
                <w:sz w:val="19"/>
                <w:szCs w:val="19"/>
                <w:rtl/>
              </w:rPr>
              <w:t xml:space="preserve"> </w:t>
            </w:r>
            <w:r w:rsidRPr="0038508C">
              <w:rPr>
                <w:rFonts w:cs="Zar" w:hint="cs"/>
                <w:sz w:val="19"/>
                <w:szCs w:val="19"/>
                <w:rtl/>
              </w:rPr>
              <w:t>فروشي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غيره</w:t>
            </w:r>
          </w:p>
        </w:tc>
      </w:tr>
      <w:tr w:rsidR="004C253E" w:rsidRPr="0038508C" w14:paraId="19B8F97A" w14:textId="77777777" w:rsidTr="00A04E5B">
        <w:trPr>
          <w:trHeight w:val="281"/>
          <w:jc w:val="center"/>
        </w:trPr>
        <w:tc>
          <w:tcPr>
            <w:tcW w:w="1418" w:type="dxa"/>
            <w:vMerge/>
            <w:tcBorders>
              <w:left w:val="thickThinSmallGap" w:sz="24" w:space="0" w:color="auto"/>
            </w:tcBorders>
            <w:shd w:val="clear" w:color="auto" w:fill="auto"/>
            <w:vAlign w:val="center"/>
          </w:tcPr>
          <w:p w14:paraId="45FEB154" w14:textId="77777777" w:rsidR="004C253E" w:rsidRPr="0038508C" w:rsidRDefault="004C253E" w:rsidP="00A04E5B">
            <w:pPr>
              <w:jc w:val="center"/>
              <w:rPr>
                <w:rFonts w:cs="Zar"/>
                <w:sz w:val="19"/>
                <w:szCs w:val="19"/>
                <w:rtl/>
              </w:rPr>
            </w:pPr>
          </w:p>
        </w:tc>
        <w:tc>
          <w:tcPr>
            <w:tcW w:w="1625" w:type="dxa"/>
            <w:vMerge/>
            <w:shd w:val="clear" w:color="auto" w:fill="auto"/>
            <w:vAlign w:val="center"/>
          </w:tcPr>
          <w:p w14:paraId="56E5D03C" w14:textId="77777777" w:rsidR="004C253E" w:rsidRPr="0038508C" w:rsidRDefault="004C253E" w:rsidP="00A04E5B">
            <w:pPr>
              <w:jc w:val="center"/>
              <w:rPr>
                <w:rFonts w:cs="Zar"/>
                <w:sz w:val="19"/>
                <w:szCs w:val="19"/>
                <w:rtl/>
              </w:rPr>
            </w:pPr>
          </w:p>
        </w:tc>
        <w:tc>
          <w:tcPr>
            <w:tcW w:w="1918" w:type="dxa"/>
            <w:vMerge/>
            <w:shd w:val="clear" w:color="auto" w:fill="auto"/>
            <w:vAlign w:val="center"/>
          </w:tcPr>
          <w:p w14:paraId="49727D24" w14:textId="77777777"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14:paraId="4837A4C5" w14:textId="77777777" w:rsidR="004C253E" w:rsidRPr="0038508C" w:rsidRDefault="004C253E" w:rsidP="00A04E5B">
            <w:pPr>
              <w:jc w:val="center"/>
              <w:rPr>
                <w:rFonts w:cs="Zar"/>
                <w:sz w:val="19"/>
                <w:szCs w:val="19"/>
                <w:rtl/>
              </w:rPr>
            </w:pPr>
            <w:r w:rsidRPr="0038508C">
              <w:rPr>
                <w:rFonts w:cs="Zar" w:hint="cs"/>
                <w:sz w:val="19"/>
                <w:szCs w:val="19"/>
                <w:rtl/>
              </w:rPr>
              <w:t>سفره‌خانه‌هاي</w:t>
            </w:r>
            <w:r w:rsidRPr="0038508C">
              <w:rPr>
                <w:rFonts w:cs="Zar"/>
                <w:sz w:val="19"/>
                <w:szCs w:val="19"/>
                <w:rtl/>
              </w:rPr>
              <w:t xml:space="preserve"> </w:t>
            </w:r>
            <w:r w:rsidRPr="0038508C">
              <w:rPr>
                <w:rFonts w:cs="Zar" w:hint="cs"/>
                <w:sz w:val="19"/>
                <w:szCs w:val="19"/>
                <w:rtl/>
              </w:rPr>
              <w:t>سنتي</w:t>
            </w:r>
          </w:p>
        </w:tc>
      </w:tr>
      <w:tr w:rsidR="004C253E" w:rsidRPr="0038508C" w14:paraId="4160D7B5" w14:textId="77777777" w:rsidTr="00A04E5B">
        <w:trPr>
          <w:jc w:val="center"/>
        </w:trPr>
        <w:tc>
          <w:tcPr>
            <w:tcW w:w="1418" w:type="dxa"/>
            <w:vMerge/>
            <w:tcBorders>
              <w:left w:val="thickThinSmallGap" w:sz="24" w:space="0" w:color="auto"/>
            </w:tcBorders>
            <w:shd w:val="clear" w:color="auto" w:fill="auto"/>
            <w:vAlign w:val="center"/>
          </w:tcPr>
          <w:p w14:paraId="684783FA" w14:textId="77777777" w:rsidR="004C253E" w:rsidRPr="0038508C" w:rsidRDefault="004C253E" w:rsidP="00A04E5B">
            <w:pPr>
              <w:jc w:val="center"/>
              <w:rPr>
                <w:rFonts w:cs="Zar"/>
                <w:sz w:val="19"/>
                <w:szCs w:val="19"/>
                <w:rtl/>
              </w:rPr>
            </w:pPr>
          </w:p>
        </w:tc>
        <w:tc>
          <w:tcPr>
            <w:tcW w:w="1625" w:type="dxa"/>
            <w:vMerge/>
            <w:shd w:val="clear" w:color="auto" w:fill="auto"/>
            <w:vAlign w:val="center"/>
          </w:tcPr>
          <w:p w14:paraId="1A9EF2AD" w14:textId="77777777" w:rsidR="004C253E" w:rsidRPr="0038508C" w:rsidRDefault="004C253E" w:rsidP="00A04E5B">
            <w:pPr>
              <w:jc w:val="center"/>
              <w:rPr>
                <w:rFonts w:cs="Zar"/>
                <w:sz w:val="19"/>
                <w:szCs w:val="19"/>
                <w:rtl/>
              </w:rPr>
            </w:pPr>
          </w:p>
        </w:tc>
        <w:tc>
          <w:tcPr>
            <w:tcW w:w="1918" w:type="dxa"/>
            <w:vMerge/>
            <w:shd w:val="clear" w:color="auto" w:fill="auto"/>
            <w:vAlign w:val="center"/>
          </w:tcPr>
          <w:p w14:paraId="5ED09D0E" w14:textId="77777777"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14:paraId="0426037F" w14:textId="77777777" w:rsidR="004C253E" w:rsidRPr="0038508C" w:rsidRDefault="004C253E" w:rsidP="00A04E5B">
            <w:pPr>
              <w:jc w:val="center"/>
              <w:rPr>
                <w:rFonts w:cs="Zar"/>
                <w:sz w:val="19"/>
                <w:szCs w:val="19"/>
                <w:rtl/>
              </w:rPr>
            </w:pPr>
            <w:r w:rsidRPr="0038508C">
              <w:rPr>
                <w:rFonts w:cs="Zar" w:hint="cs"/>
                <w:sz w:val="19"/>
                <w:szCs w:val="19"/>
                <w:rtl/>
              </w:rPr>
              <w:t>قهوه‌خانه،</w:t>
            </w:r>
            <w:r w:rsidRPr="0038508C">
              <w:rPr>
                <w:rFonts w:cs="Zar"/>
                <w:sz w:val="19"/>
                <w:szCs w:val="19"/>
                <w:rtl/>
              </w:rPr>
              <w:t xml:space="preserve"> </w:t>
            </w:r>
            <w:r w:rsidRPr="0038508C">
              <w:rPr>
                <w:rFonts w:cs="Zar" w:hint="cs"/>
                <w:sz w:val="19"/>
                <w:szCs w:val="19"/>
                <w:rtl/>
              </w:rPr>
              <w:t>چايخانه</w:t>
            </w:r>
          </w:p>
        </w:tc>
      </w:tr>
      <w:tr w:rsidR="004C253E" w:rsidRPr="0038508C" w14:paraId="3D8A01FE" w14:textId="77777777" w:rsidTr="00A04E5B">
        <w:trPr>
          <w:trHeight w:val="112"/>
          <w:jc w:val="center"/>
        </w:trPr>
        <w:tc>
          <w:tcPr>
            <w:tcW w:w="1418" w:type="dxa"/>
            <w:vMerge w:val="restart"/>
            <w:tcBorders>
              <w:left w:val="thickThinSmallGap" w:sz="24" w:space="0" w:color="auto"/>
            </w:tcBorders>
            <w:shd w:val="clear" w:color="auto" w:fill="auto"/>
            <w:vAlign w:val="center"/>
          </w:tcPr>
          <w:p w14:paraId="3B4019EA" w14:textId="77777777" w:rsidR="004C253E" w:rsidRPr="0038508C" w:rsidRDefault="004C253E" w:rsidP="00A04E5B">
            <w:pPr>
              <w:jc w:val="center"/>
              <w:rPr>
                <w:rFonts w:cs="Zar"/>
                <w:sz w:val="19"/>
                <w:szCs w:val="19"/>
                <w:rtl/>
              </w:rPr>
            </w:pPr>
            <w:r w:rsidRPr="0038508C">
              <w:rPr>
                <w:rFonts w:cs="Zar" w:hint="cs"/>
                <w:sz w:val="19"/>
                <w:szCs w:val="19"/>
                <w:rtl/>
              </w:rPr>
              <w:t>تاسيسات</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تجهيزات</w:t>
            </w:r>
            <w:r w:rsidRPr="0038508C">
              <w:rPr>
                <w:rFonts w:cs="Zar"/>
                <w:sz w:val="19"/>
                <w:szCs w:val="19"/>
                <w:rtl/>
              </w:rPr>
              <w:t xml:space="preserve"> </w:t>
            </w:r>
            <w:r w:rsidRPr="0038508C">
              <w:rPr>
                <w:rFonts w:cs="Zar" w:hint="cs"/>
                <w:sz w:val="19"/>
                <w:szCs w:val="19"/>
                <w:rtl/>
              </w:rPr>
              <w:t>شهري</w:t>
            </w:r>
          </w:p>
        </w:tc>
        <w:tc>
          <w:tcPr>
            <w:tcW w:w="1625" w:type="dxa"/>
            <w:vMerge w:val="restart"/>
            <w:shd w:val="clear" w:color="auto" w:fill="auto"/>
            <w:vAlign w:val="center"/>
          </w:tcPr>
          <w:p w14:paraId="252EF3B6" w14:textId="77777777" w:rsidR="004C253E" w:rsidRPr="0038508C" w:rsidRDefault="004C253E" w:rsidP="00A04E5B">
            <w:pPr>
              <w:jc w:val="center"/>
              <w:rPr>
                <w:rFonts w:cs="Zar"/>
                <w:sz w:val="19"/>
                <w:szCs w:val="19"/>
                <w:rtl/>
              </w:rPr>
            </w:pP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حمل</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نقل</w:t>
            </w:r>
            <w:r w:rsidRPr="0038508C">
              <w:rPr>
                <w:rFonts w:cs="Zar"/>
                <w:sz w:val="19"/>
                <w:szCs w:val="19"/>
                <w:rtl/>
              </w:rPr>
              <w:t xml:space="preserve"> (</w:t>
            </w:r>
            <w:r w:rsidRPr="0038508C">
              <w:rPr>
                <w:rFonts w:cs="Zar" w:hint="cs"/>
                <w:sz w:val="19"/>
                <w:szCs w:val="19"/>
                <w:rtl/>
              </w:rPr>
              <w:t>تمام</w:t>
            </w:r>
            <w:r w:rsidRPr="0038508C">
              <w:rPr>
                <w:rFonts w:cs="Zar"/>
                <w:sz w:val="19"/>
                <w:szCs w:val="19"/>
                <w:rtl/>
              </w:rPr>
              <w:t xml:space="preserve"> </w:t>
            </w:r>
            <w:r w:rsidRPr="0038508C">
              <w:rPr>
                <w:rFonts w:cs="Zar" w:hint="cs"/>
                <w:sz w:val="19"/>
                <w:szCs w:val="19"/>
                <w:rtl/>
              </w:rPr>
              <w:t>تشکيلات</w:t>
            </w:r>
            <w:r w:rsidRPr="0038508C">
              <w:rPr>
                <w:rFonts w:cs="Zar"/>
                <w:sz w:val="19"/>
                <w:szCs w:val="19"/>
                <w:rtl/>
              </w:rPr>
              <w:t xml:space="preserve"> </w:t>
            </w:r>
            <w:r w:rsidRPr="0038508C">
              <w:rPr>
                <w:rFonts w:cs="Zar" w:hint="cs"/>
                <w:sz w:val="19"/>
                <w:szCs w:val="19"/>
                <w:rtl/>
              </w:rPr>
              <w:t>مرتبط</w:t>
            </w:r>
            <w:r w:rsidRPr="0038508C">
              <w:rPr>
                <w:rFonts w:cs="Zar"/>
                <w:sz w:val="19"/>
                <w:szCs w:val="19"/>
                <w:rtl/>
              </w:rPr>
              <w:t xml:space="preserve"> </w:t>
            </w:r>
            <w:r w:rsidRPr="0038508C">
              <w:rPr>
                <w:rFonts w:cs="Zar" w:hint="cs"/>
                <w:sz w:val="19"/>
                <w:szCs w:val="19"/>
                <w:rtl/>
              </w:rPr>
              <w:t>با</w:t>
            </w:r>
            <w:r w:rsidRPr="0038508C">
              <w:rPr>
                <w:rFonts w:cs="Zar"/>
                <w:sz w:val="19"/>
                <w:szCs w:val="19"/>
                <w:rtl/>
              </w:rPr>
              <w:t xml:space="preserve"> </w:t>
            </w:r>
            <w:r w:rsidRPr="0038508C">
              <w:rPr>
                <w:rFonts w:cs="Zar" w:hint="cs"/>
                <w:sz w:val="19"/>
                <w:szCs w:val="19"/>
                <w:rtl/>
              </w:rPr>
              <w:t>جابجايي</w:t>
            </w:r>
            <w:r w:rsidRPr="0038508C">
              <w:rPr>
                <w:rFonts w:cs="Zar"/>
                <w:sz w:val="19"/>
                <w:szCs w:val="19"/>
                <w:rtl/>
              </w:rPr>
              <w:t xml:space="preserve"> </w:t>
            </w:r>
            <w:r w:rsidRPr="0038508C">
              <w:rPr>
                <w:rFonts w:cs="Zar" w:hint="cs"/>
                <w:sz w:val="19"/>
                <w:szCs w:val="19"/>
                <w:rtl/>
              </w:rPr>
              <w:t>کالا</w:t>
            </w:r>
            <w:r w:rsidRPr="0038508C">
              <w:rPr>
                <w:rFonts w:cs="Zar"/>
                <w:sz w:val="19"/>
                <w:szCs w:val="19"/>
                <w:rtl/>
              </w:rPr>
              <w:t xml:space="preserve"> </w:t>
            </w:r>
            <w:r w:rsidRPr="0038508C">
              <w:rPr>
                <w:rFonts w:cs="Zar" w:hint="cs"/>
                <w:sz w:val="19"/>
                <w:szCs w:val="19"/>
                <w:rtl/>
              </w:rPr>
              <w:t>يا</w:t>
            </w:r>
            <w:r w:rsidRPr="0038508C">
              <w:rPr>
                <w:rFonts w:cs="Zar"/>
                <w:sz w:val="19"/>
                <w:szCs w:val="19"/>
                <w:rtl/>
              </w:rPr>
              <w:t xml:space="preserve"> </w:t>
            </w:r>
            <w:r w:rsidRPr="0038508C">
              <w:rPr>
                <w:rFonts w:cs="Zar" w:hint="cs"/>
                <w:sz w:val="19"/>
                <w:szCs w:val="19"/>
                <w:rtl/>
              </w:rPr>
              <w:t>مسافر</w:t>
            </w:r>
          </w:p>
        </w:tc>
        <w:tc>
          <w:tcPr>
            <w:tcW w:w="1918" w:type="dxa"/>
            <w:vMerge w:val="restart"/>
            <w:shd w:val="clear" w:color="auto" w:fill="auto"/>
            <w:vAlign w:val="center"/>
          </w:tcPr>
          <w:p w14:paraId="15484E75" w14:textId="77777777" w:rsidR="004C253E" w:rsidRPr="0038508C" w:rsidRDefault="004C253E" w:rsidP="00A04E5B">
            <w:pPr>
              <w:jc w:val="center"/>
              <w:rPr>
                <w:rFonts w:cs="Zar"/>
                <w:sz w:val="19"/>
                <w:szCs w:val="19"/>
                <w:rtl/>
              </w:rPr>
            </w:pPr>
            <w:r w:rsidRPr="0038508C">
              <w:rPr>
                <w:rFonts w:cs="Zar" w:hint="cs"/>
                <w:sz w:val="19"/>
                <w:szCs w:val="19"/>
                <w:rtl/>
              </w:rPr>
              <w:t>حمل</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نقل</w:t>
            </w:r>
            <w:r w:rsidRPr="0038508C">
              <w:rPr>
                <w:rFonts w:cs="Zar"/>
                <w:sz w:val="19"/>
                <w:szCs w:val="19"/>
                <w:rtl/>
              </w:rPr>
              <w:t xml:space="preserve"> </w:t>
            </w:r>
            <w:r w:rsidRPr="0038508C">
              <w:rPr>
                <w:rFonts w:cs="Zar" w:hint="cs"/>
                <w:sz w:val="19"/>
                <w:szCs w:val="19"/>
                <w:rtl/>
              </w:rPr>
              <w:t>درون</w:t>
            </w:r>
            <w:r w:rsidRPr="0038508C">
              <w:rPr>
                <w:rFonts w:cs="Zar"/>
                <w:sz w:val="19"/>
                <w:szCs w:val="19"/>
                <w:rtl/>
              </w:rPr>
              <w:t xml:space="preserve"> </w:t>
            </w:r>
            <w:r w:rsidRPr="0038508C">
              <w:rPr>
                <w:rFonts w:cs="Zar" w:hint="cs"/>
                <w:sz w:val="19"/>
                <w:szCs w:val="19"/>
                <w:rtl/>
              </w:rPr>
              <w:t>شهري</w:t>
            </w:r>
          </w:p>
        </w:tc>
        <w:tc>
          <w:tcPr>
            <w:tcW w:w="4253" w:type="dxa"/>
            <w:tcBorders>
              <w:right w:val="thinThickSmallGap" w:sz="24" w:space="0" w:color="auto"/>
            </w:tcBorders>
            <w:shd w:val="clear" w:color="auto" w:fill="auto"/>
            <w:vAlign w:val="center"/>
          </w:tcPr>
          <w:p w14:paraId="11F6A0F8" w14:textId="77777777" w:rsidR="004C253E" w:rsidRPr="0038508C" w:rsidRDefault="004C253E" w:rsidP="00A04E5B">
            <w:pPr>
              <w:jc w:val="center"/>
              <w:rPr>
                <w:rFonts w:cs="Zar"/>
                <w:sz w:val="19"/>
                <w:szCs w:val="19"/>
                <w:rtl/>
              </w:rPr>
            </w:pPr>
            <w:r w:rsidRPr="0038508C">
              <w:rPr>
                <w:rFonts w:cs="Zar" w:hint="cs"/>
                <w:sz w:val="19"/>
                <w:szCs w:val="19"/>
                <w:rtl/>
              </w:rPr>
              <w:t>پايانه</w:t>
            </w:r>
            <w:r w:rsidRPr="0038508C">
              <w:rPr>
                <w:rFonts w:cs="Zar"/>
                <w:sz w:val="19"/>
                <w:szCs w:val="19"/>
                <w:rtl/>
              </w:rPr>
              <w:softHyphen/>
            </w:r>
            <w:r w:rsidRPr="0038508C">
              <w:rPr>
                <w:rFonts w:cs="Zar" w:hint="cs"/>
                <w:sz w:val="19"/>
                <w:szCs w:val="19"/>
                <w:rtl/>
              </w:rPr>
              <w:t>هاي حمل و نقل درون شهري (تاكسي و خودروهاي سبك)</w:t>
            </w:r>
          </w:p>
        </w:tc>
      </w:tr>
      <w:tr w:rsidR="004C253E" w:rsidRPr="0038508C" w14:paraId="47233898" w14:textId="77777777" w:rsidTr="00A04E5B">
        <w:trPr>
          <w:trHeight w:val="245"/>
          <w:jc w:val="center"/>
        </w:trPr>
        <w:tc>
          <w:tcPr>
            <w:tcW w:w="1418" w:type="dxa"/>
            <w:vMerge/>
            <w:tcBorders>
              <w:left w:val="thickThinSmallGap" w:sz="24" w:space="0" w:color="auto"/>
            </w:tcBorders>
            <w:shd w:val="clear" w:color="auto" w:fill="auto"/>
            <w:vAlign w:val="center"/>
          </w:tcPr>
          <w:p w14:paraId="727B3414" w14:textId="77777777" w:rsidR="004C253E" w:rsidRPr="0038508C" w:rsidRDefault="004C253E" w:rsidP="00A04E5B">
            <w:pPr>
              <w:jc w:val="center"/>
              <w:rPr>
                <w:rFonts w:cs="Zar"/>
                <w:sz w:val="19"/>
                <w:szCs w:val="19"/>
                <w:rtl/>
              </w:rPr>
            </w:pPr>
          </w:p>
        </w:tc>
        <w:tc>
          <w:tcPr>
            <w:tcW w:w="1625" w:type="dxa"/>
            <w:vMerge/>
            <w:shd w:val="clear" w:color="auto" w:fill="auto"/>
            <w:vAlign w:val="center"/>
          </w:tcPr>
          <w:p w14:paraId="7B89D60D" w14:textId="77777777" w:rsidR="004C253E" w:rsidRPr="0038508C" w:rsidRDefault="004C253E" w:rsidP="00A04E5B">
            <w:pPr>
              <w:jc w:val="center"/>
              <w:rPr>
                <w:rFonts w:cs="Zar"/>
                <w:sz w:val="19"/>
                <w:szCs w:val="19"/>
                <w:rtl/>
              </w:rPr>
            </w:pPr>
          </w:p>
        </w:tc>
        <w:tc>
          <w:tcPr>
            <w:tcW w:w="1918" w:type="dxa"/>
            <w:vMerge/>
            <w:shd w:val="clear" w:color="auto" w:fill="auto"/>
            <w:vAlign w:val="center"/>
          </w:tcPr>
          <w:p w14:paraId="71E5BB6A" w14:textId="77777777"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14:paraId="1553B3BE" w14:textId="77777777" w:rsidR="004C253E" w:rsidRPr="0038508C" w:rsidRDefault="004C253E" w:rsidP="00A04E5B">
            <w:pPr>
              <w:jc w:val="center"/>
              <w:rPr>
                <w:rFonts w:cs="Zar"/>
                <w:sz w:val="19"/>
                <w:szCs w:val="19"/>
                <w:rtl/>
              </w:rPr>
            </w:pPr>
            <w:r w:rsidRPr="0038508C">
              <w:rPr>
                <w:rFonts w:cs="Zar" w:hint="cs"/>
                <w:sz w:val="19"/>
                <w:szCs w:val="19"/>
                <w:rtl/>
              </w:rPr>
              <w:t>پايانه</w:t>
            </w:r>
            <w:r w:rsidRPr="0038508C">
              <w:rPr>
                <w:rFonts w:cs="Zar"/>
                <w:sz w:val="19"/>
                <w:szCs w:val="19"/>
                <w:rtl/>
              </w:rPr>
              <w:softHyphen/>
            </w:r>
            <w:r w:rsidRPr="0038508C">
              <w:rPr>
                <w:rFonts w:cs="Zar" w:hint="cs"/>
                <w:sz w:val="19"/>
                <w:szCs w:val="19"/>
                <w:rtl/>
              </w:rPr>
              <w:t>هاي جابجايي مسافر توسط خودروهاي دربستي</w:t>
            </w:r>
          </w:p>
        </w:tc>
      </w:tr>
      <w:tr w:rsidR="004C253E" w:rsidRPr="0038508C" w14:paraId="4EEE6824" w14:textId="77777777" w:rsidTr="00A04E5B">
        <w:trPr>
          <w:jc w:val="center"/>
        </w:trPr>
        <w:tc>
          <w:tcPr>
            <w:tcW w:w="1418" w:type="dxa"/>
            <w:vMerge/>
            <w:tcBorders>
              <w:left w:val="thickThinSmallGap" w:sz="24" w:space="0" w:color="auto"/>
            </w:tcBorders>
            <w:shd w:val="clear" w:color="auto" w:fill="auto"/>
            <w:vAlign w:val="center"/>
          </w:tcPr>
          <w:p w14:paraId="2D3EFE61" w14:textId="77777777" w:rsidR="004C253E" w:rsidRPr="0038508C" w:rsidRDefault="004C253E" w:rsidP="00A04E5B">
            <w:pPr>
              <w:jc w:val="center"/>
              <w:rPr>
                <w:rFonts w:cs="Zar"/>
                <w:sz w:val="19"/>
                <w:szCs w:val="19"/>
                <w:rtl/>
              </w:rPr>
            </w:pPr>
          </w:p>
        </w:tc>
        <w:tc>
          <w:tcPr>
            <w:tcW w:w="1625" w:type="dxa"/>
            <w:vMerge/>
            <w:shd w:val="clear" w:color="auto" w:fill="auto"/>
            <w:vAlign w:val="center"/>
          </w:tcPr>
          <w:p w14:paraId="64B19CF0" w14:textId="77777777" w:rsidR="004C253E" w:rsidRPr="0038508C" w:rsidRDefault="004C253E" w:rsidP="00A04E5B">
            <w:pPr>
              <w:jc w:val="center"/>
              <w:rPr>
                <w:rFonts w:cs="Zar"/>
                <w:sz w:val="19"/>
                <w:szCs w:val="19"/>
                <w:rtl/>
              </w:rPr>
            </w:pPr>
          </w:p>
        </w:tc>
        <w:tc>
          <w:tcPr>
            <w:tcW w:w="1918" w:type="dxa"/>
            <w:vMerge/>
            <w:shd w:val="clear" w:color="auto" w:fill="auto"/>
            <w:vAlign w:val="center"/>
          </w:tcPr>
          <w:p w14:paraId="0CDE8AE4" w14:textId="77777777"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14:paraId="50830F4A" w14:textId="77777777" w:rsidR="004C253E" w:rsidRPr="0038508C" w:rsidRDefault="004C253E" w:rsidP="00A04E5B">
            <w:pPr>
              <w:jc w:val="center"/>
              <w:rPr>
                <w:rFonts w:cs="Zar"/>
                <w:sz w:val="19"/>
                <w:szCs w:val="19"/>
                <w:rtl/>
              </w:rPr>
            </w:pPr>
            <w:r w:rsidRPr="0038508C">
              <w:rPr>
                <w:rFonts w:cs="Zar" w:hint="cs"/>
                <w:sz w:val="19"/>
                <w:szCs w:val="19"/>
                <w:rtl/>
              </w:rPr>
              <w:t>پارکينگ</w:t>
            </w:r>
            <w:r w:rsidRPr="0038508C">
              <w:rPr>
                <w:rFonts w:cs="Zar"/>
                <w:sz w:val="19"/>
                <w:szCs w:val="19"/>
                <w:rtl/>
              </w:rPr>
              <w:t xml:space="preserve"> </w:t>
            </w:r>
            <w:r w:rsidRPr="0038508C">
              <w:rPr>
                <w:rFonts w:cs="Zar" w:hint="cs"/>
                <w:sz w:val="19"/>
                <w:szCs w:val="19"/>
                <w:rtl/>
              </w:rPr>
              <w:t>عمومي</w:t>
            </w:r>
            <w:r w:rsidRPr="0038508C">
              <w:rPr>
                <w:rFonts w:cs="Zar"/>
                <w:sz w:val="19"/>
                <w:szCs w:val="19"/>
                <w:rtl/>
              </w:rPr>
              <w:t xml:space="preserve"> (</w:t>
            </w:r>
            <w:r w:rsidRPr="0038508C">
              <w:rPr>
                <w:rFonts w:cs="Zar" w:hint="cs"/>
                <w:sz w:val="19"/>
                <w:szCs w:val="19"/>
                <w:rtl/>
              </w:rPr>
              <w:t>سرباز</w:t>
            </w:r>
            <w:r w:rsidRPr="0038508C">
              <w:rPr>
                <w:rFonts w:cs="Zar"/>
                <w:sz w:val="19"/>
                <w:szCs w:val="19"/>
                <w:rtl/>
              </w:rPr>
              <w:t>)</w:t>
            </w:r>
          </w:p>
        </w:tc>
      </w:tr>
      <w:tr w:rsidR="004C253E" w:rsidRPr="0038508C" w14:paraId="71998EC0" w14:textId="77777777" w:rsidTr="00A04E5B">
        <w:trPr>
          <w:trHeight w:val="103"/>
          <w:jc w:val="center"/>
        </w:trPr>
        <w:tc>
          <w:tcPr>
            <w:tcW w:w="1418" w:type="dxa"/>
            <w:vMerge w:val="restart"/>
            <w:tcBorders>
              <w:left w:val="thickThinSmallGap" w:sz="24" w:space="0" w:color="auto"/>
            </w:tcBorders>
            <w:shd w:val="clear" w:color="auto" w:fill="auto"/>
            <w:vAlign w:val="center"/>
          </w:tcPr>
          <w:p w14:paraId="2B1E1A40" w14:textId="77777777" w:rsidR="004C253E" w:rsidRPr="0038508C" w:rsidRDefault="004C253E" w:rsidP="00A04E5B">
            <w:pPr>
              <w:jc w:val="center"/>
              <w:rPr>
                <w:rFonts w:cs="Zar"/>
                <w:sz w:val="19"/>
                <w:szCs w:val="19"/>
                <w:rtl/>
              </w:rPr>
            </w:pPr>
            <w:r w:rsidRPr="0038508C">
              <w:rPr>
                <w:rFonts w:cs="Zar" w:hint="cs"/>
                <w:sz w:val="19"/>
                <w:szCs w:val="19"/>
                <w:rtl/>
              </w:rPr>
              <w:t>اوقات</w:t>
            </w:r>
            <w:r w:rsidRPr="0038508C">
              <w:rPr>
                <w:rFonts w:cs="Zar"/>
                <w:sz w:val="19"/>
                <w:szCs w:val="19"/>
                <w:rtl/>
              </w:rPr>
              <w:t xml:space="preserve"> </w:t>
            </w:r>
            <w:r w:rsidRPr="0038508C">
              <w:rPr>
                <w:rFonts w:cs="Zar" w:hint="cs"/>
                <w:sz w:val="19"/>
                <w:szCs w:val="19"/>
                <w:rtl/>
              </w:rPr>
              <w:t>فراغت</w:t>
            </w:r>
          </w:p>
        </w:tc>
        <w:tc>
          <w:tcPr>
            <w:tcW w:w="1625" w:type="dxa"/>
            <w:vMerge w:val="restart"/>
            <w:shd w:val="clear" w:color="auto" w:fill="auto"/>
            <w:vAlign w:val="center"/>
          </w:tcPr>
          <w:p w14:paraId="3CE1D5AD" w14:textId="77777777" w:rsidR="004C253E" w:rsidRPr="0038508C" w:rsidRDefault="004C253E" w:rsidP="00A04E5B">
            <w:pPr>
              <w:jc w:val="center"/>
              <w:rPr>
                <w:rFonts w:cs="Zar"/>
                <w:sz w:val="19"/>
                <w:szCs w:val="19"/>
                <w:rtl/>
              </w:rPr>
            </w:pPr>
            <w:r w:rsidRPr="0038508C">
              <w:rPr>
                <w:rFonts w:cs="Zar" w:hint="cs"/>
                <w:sz w:val="19"/>
                <w:szCs w:val="19"/>
                <w:rtl/>
              </w:rPr>
              <w:t>فرهنگي</w:t>
            </w:r>
          </w:p>
        </w:tc>
        <w:tc>
          <w:tcPr>
            <w:tcW w:w="1918" w:type="dxa"/>
            <w:vMerge w:val="restart"/>
            <w:shd w:val="clear" w:color="auto" w:fill="auto"/>
            <w:vAlign w:val="center"/>
          </w:tcPr>
          <w:p w14:paraId="3ECF322D" w14:textId="77777777" w:rsidR="004C253E" w:rsidRPr="0038508C" w:rsidRDefault="004C253E" w:rsidP="00A04E5B">
            <w:pPr>
              <w:jc w:val="center"/>
              <w:rPr>
                <w:rFonts w:cs="Zar"/>
                <w:sz w:val="19"/>
                <w:szCs w:val="19"/>
                <w:rtl/>
              </w:rPr>
            </w:pPr>
            <w:r w:rsidRPr="0038508C">
              <w:rPr>
                <w:rFonts w:cs="Zar" w:hint="cs"/>
                <w:sz w:val="19"/>
                <w:szCs w:val="19"/>
                <w:rtl/>
              </w:rPr>
              <w:t>رسانه</w:t>
            </w:r>
            <w:r w:rsidRPr="0038508C">
              <w:rPr>
                <w:rFonts w:cs="Zar"/>
                <w:sz w:val="19"/>
                <w:szCs w:val="19"/>
                <w:rtl/>
              </w:rPr>
              <w:t xml:space="preserve"> </w:t>
            </w:r>
            <w:r w:rsidRPr="0038508C">
              <w:rPr>
                <w:rFonts w:cs="Zar" w:hint="cs"/>
                <w:sz w:val="19"/>
                <w:szCs w:val="19"/>
                <w:rtl/>
              </w:rPr>
              <w:t>ها</w:t>
            </w:r>
          </w:p>
        </w:tc>
        <w:tc>
          <w:tcPr>
            <w:tcW w:w="4253" w:type="dxa"/>
            <w:tcBorders>
              <w:right w:val="thinThickSmallGap" w:sz="24" w:space="0" w:color="auto"/>
            </w:tcBorders>
            <w:shd w:val="clear" w:color="auto" w:fill="auto"/>
            <w:vAlign w:val="center"/>
          </w:tcPr>
          <w:p w14:paraId="2DC4CA81" w14:textId="77777777" w:rsidR="004C253E" w:rsidRPr="0038508C" w:rsidRDefault="004C253E" w:rsidP="00A04E5B">
            <w:pPr>
              <w:jc w:val="center"/>
              <w:rPr>
                <w:rFonts w:cs="Zar"/>
                <w:sz w:val="19"/>
                <w:szCs w:val="19"/>
                <w:rtl/>
              </w:rPr>
            </w:pPr>
            <w:r w:rsidRPr="0038508C">
              <w:rPr>
                <w:rFonts w:cs="Zar" w:hint="cs"/>
                <w:sz w:val="19"/>
                <w:szCs w:val="19"/>
                <w:rtl/>
              </w:rPr>
              <w:t>دفاتر رسانه</w:t>
            </w:r>
            <w:r w:rsidRPr="0038508C">
              <w:rPr>
                <w:rFonts w:cs="Zar" w:hint="cs"/>
                <w:sz w:val="19"/>
                <w:szCs w:val="19"/>
                <w:rtl/>
              </w:rPr>
              <w:softHyphen/>
              <w:t>ها</w:t>
            </w:r>
          </w:p>
        </w:tc>
      </w:tr>
      <w:tr w:rsidR="004C253E" w:rsidRPr="0038508C" w14:paraId="02C05015" w14:textId="77777777" w:rsidTr="00A04E5B">
        <w:trPr>
          <w:jc w:val="center"/>
        </w:trPr>
        <w:tc>
          <w:tcPr>
            <w:tcW w:w="1418" w:type="dxa"/>
            <w:vMerge/>
            <w:tcBorders>
              <w:left w:val="thickThinSmallGap" w:sz="24" w:space="0" w:color="auto"/>
            </w:tcBorders>
            <w:shd w:val="clear" w:color="auto" w:fill="auto"/>
            <w:vAlign w:val="center"/>
          </w:tcPr>
          <w:p w14:paraId="2B065E6D" w14:textId="77777777" w:rsidR="004C253E" w:rsidRPr="0038508C" w:rsidRDefault="004C253E" w:rsidP="00A04E5B">
            <w:pPr>
              <w:jc w:val="center"/>
              <w:rPr>
                <w:rFonts w:cs="Zar"/>
                <w:sz w:val="19"/>
                <w:szCs w:val="19"/>
                <w:rtl/>
              </w:rPr>
            </w:pPr>
          </w:p>
        </w:tc>
        <w:tc>
          <w:tcPr>
            <w:tcW w:w="1625" w:type="dxa"/>
            <w:vMerge/>
            <w:shd w:val="clear" w:color="auto" w:fill="auto"/>
            <w:vAlign w:val="center"/>
          </w:tcPr>
          <w:p w14:paraId="2E614D0C" w14:textId="77777777" w:rsidR="004C253E" w:rsidRPr="0038508C" w:rsidRDefault="004C253E" w:rsidP="00A04E5B">
            <w:pPr>
              <w:jc w:val="center"/>
              <w:rPr>
                <w:rFonts w:cs="Zar"/>
                <w:sz w:val="19"/>
                <w:szCs w:val="19"/>
                <w:rtl/>
              </w:rPr>
            </w:pPr>
          </w:p>
        </w:tc>
        <w:tc>
          <w:tcPr>
            <w:tcW w:w="1918" w:type="dxa"/>
            <w:vMerge/>
            <w:shd w:val="clear" w:color="auto" w:fill="auto"/>
            <w:vAlign w:val="center"/>
          </w:tcPr>
          <w:p w14:paraId="65D589D8" w14:textId="77777777"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14:paraId="4C15FE0F" w14:textId="77777777" w:rsidR="004C253E" w:rsidRPr="0038508C" w:rsidRDefault="004C253E" w:rsidP="00A04E5B">
            <w:pPr>
              <w:jc w:val="center"/>
              <w:rPr>
                <w:rFonts w:cs="Zar"/>
                <w:sz w:val="19"/>
                <w:szCs w:val="19"/>
                <w:rtl/>
              </w:rPr>
            </w:pPr>
            <w:r w:rsidRPr="0038508C">
              <w:rPr>
                <w:rFonts w:cs="Zar" w:hint="cs"/>
                <w:sz w:val="19"/>
                <w:szCs w:val="19"/>
                <w:rtl/>
              </w:rPr>
              <w:t>دفاتر مطبوعات</w:t>
            </w:r>
          </w:p>
        </w:tc>
      </w:tr>
      <w:tr w:rsidR="004C253E" w:rsidRPr="0038508C" w14:paraId="131472F1" w14:textId="77777777" w:rsidTr="00A04E5B">
        <w:trPr>
          <w:jc w:val="center"/>
        </w:trPr>
        <w:tc>
          <w:tcPr>
            <w:tcW w:w="1418" w:type="dxa"/>
            <w:vMerge/>
            <w:tcBorders>
              <w:left w:val="thickThinSmallGap" w:sz="24" w:space="0" w:color="auto"/>
            </w:tcBorders>
            <w:shd w:val="clear" w:color="auto" w:fill="auto"/>
            <w:vAlign w:val="center"/>
          </w:tcPr>
          <w:p w14:paraId="26CCE5CF" w14:textId="77777777" w:rsidR="004C253E" w:rsidRPr="0038508C" w:rsidRDefault="004C253E" w:rsidP="00A04E5B">
            <w:pPr>
              <w:jc w:val="center"/>
              <w:rPr>
                <w:rFonts w:cs="Zar"/>
                <w:sz w:val="19"/>
                <w:szCs w:val="19"/>
                <w:rtl/>
              </w:rPr>
            </w:pPr>
          </w:p>
        </w:tc>
        <w:tc>
          <w:tcPr>
            <w:tcW w:w="1625" w:type="dxa"/>
            <w:vMerge/>
            <w:shd w:val="clear" w:color="auto" w:fill="auto"/>
            <w:vAlign w:val="center"/>
          </w:tcPr>
          <w:p w14:paraId="1D99082D" w14:textId="77777777" w:rsidR="004C253E" w:rsidRPr="0038508C" w:rsidRDefault="004C253E" w:rsidP="00A04E5B">
            <w:pPr>
              <w:jc w:val="center"/>
              <w:rPr>
                <w:rFonts w:cs="Zar"/>
                <w:sz w:val="19"/>
                <w:szCs w:val="19"/>
                <w:rtl/>
              </w:rPr>
            </w:pPr>
          </w:p>
        </w:tc>
        <w:tc>
          <w:tcPr>
            <w:tcW w:w="1918" w:type="dxa"/>
            <w:vMerge w:val="restart"/>
            <w:shd w:val="clear" w:color="auto" w:fill="auto"/>
            <w:vAlign w:val="center"/>
          </w:tcPr>
          <w:p w14:paraId="12DB65E4" w14:textId="77777777" w:rsidR="004C253E" w:rsidRPr="0038508C" w:rsidRDefault="004C253E" w:rsidP="00A04E5B">
            <w:pPr>
              <w:jc w:val="center"/>
              <w:rPr>
                <w:rFonts w:cs="Zar"/>
                <w:sz w:val="19"/>
                <w:szCs w:val="19"/>
                <w:rtl/>
              </w:rPr>
            </w:pPr>
            <w:r w:rsidRPr="0038508C">
              <w:rPr>
                <w:rFonts w:cs="Zar" w:hint="cs"/>
                <w:sz w:val="19"/>
                <w:szCs w:val="19"/>
                <w:rtl/>
              </w:rPr>
              <w:t>اجراي</w:t>
            </w:r>
            <w:r w:rsidRPr="0038508C">
              <w:rPr>
                <w:rFonts w:cs="Zar"/>
                <w:sz w:val="19"/>
                <w:szCs w:val="19"/>
                <w:rtl/>
              </w:rPr>
              <w:t xml:space="preserve"> </w:t>
            </w:r>
            <w:r w:rsidRPr="0038508C">
              <w:rPr>
                <w:rFonts w:cs="Zar" w:hint="cs"/>
                <w:sz w:val="19"/>
                <w:szCs w:val="19"/>
                <w:rtl/>
              </w:rPr>
              <w:t>تئاتر</w:t>
            </w:r>
            <w:r w:rsidRPr="0038508C">
              <w:rPr>
                <w:rFonts w:cs="Zar"/>
                <w:sz w:val="19"/>
                <w:szCs w:val="19"/>
                <w:rtl/>
              </w:rPr>
              <w:t xml:space="preserve"> </w:t>
            </w:r>
            <w:r w:rsidRPr="0038508C">
              <w:rPr>
                <w:rFonts w:cs="Zar" w:hint="cs"/>
                <w:sz w:val="19"/>
                <w:szCs w:val="19"/>
                <w:rtl/>
              </w:rPr>
              <w:t>،</w:t>
            </w:r>
            <w:r w:rsidRPr="0038508C">
              <w:rPr>
                <w:rFonts w:cs="Zar"/>
                <w:sz w:val="19"/>
                <w:szCs w:val="19"/>
                <w:rtl/>
              </w:rPr>
              <w:t xml:space="preserve"> </w:t>
            </w:r>
            <w:r w:rsidRPr="0038508C">
              <w:rPr>
                <w:rFonts w:cs="Zar" w:hint="cs"/>
                <w:sz w:val="19"/>
                <w:szCs w:val="19"/>
                <w:rtl/>
              </w:rPr>
              <w:t>فيلم</w:t>
            </w:r>
            <w:r w:rsidRPr="0038508C">
              <w:rPr>
                <w:rFonts w:cs="Zar"/>
                <w:sz w:val="19"/>
                <w:szCs w:val="19"/>
                <w:rtl/>
              </w:rPr>
              <w:t xml:space="preserve"> </w:t>
            </w:r>
            <w:r w:rsidRPr="0038508C">
              <w:rPr>
                <w:rFonts w:cs="Zar" w:hint="cs"/>
                <w:sz w:val="19"/>
                <w:szCs w:val="19"/>
                <w:rtl/>
              </w:rPr>
              <w:t>،</w:t>
            </w:r>
            <w:r w:rsidRPr="0038508C">
              <w:rPr>
                <w:rFonts w:cs="Zar"/>
                <w:sz w:val="19"/>
                <w:szCs w:val="19"/>
                <w:rtl/>
              </w:rPr>
              <w:t xml:space="preserve"> </w:t>
            </w:r>
            <w:r w:rsidRPr="0038508C">
              <w:rPr>
                <w:rFonts w:cs="Zar" w:hint="cs"/>
                <w:sz w:val="19"/>
                <w:szCs w:val="19"/>
                <w:rtl/>
              </w:rPr>
              <w:t>نمايش</w:t>
            </w:r>
            <w:r w:rsidRPr="0038508C">
              <w:rPr>
                <w:rFonts w:cs="Zar"/>
                <w:sz w:val="19"/>
                <w:szCs w:val="19"/>
                <w:rtl/>
              </w:rPr>
              <w:t xml:space="preserve"> </w:t>
            </w:r>
            <w:r w:rsidRPr="0038508C">
              <w:rPr>
                <w:rFonts w:cs="Zar" w:hint="cs"/>
                <w:sz w:val="19"/>
                <w:szCs w:val="19"/>
                <w:rtl/>
              </w:rPr>
              <w:t>يا</w:t>
            </w:r>
            <w:r w:rsidRPr="0038508C">
              <w:rPr>
                <w:rFonts w:cs="Zar"/>
                <w:sz w:val="19"/>
                <w:szCs w:val="19"/>
                <w:rtl/>
              </w:rPr>
              <w:t xml:space="preserve"> </w:t>
            </w:r>
            <w:r w:rsidRPr="0038508C">
              <w:rPr>
                <w:rFonts w:cs="Zar" w:hint="cs"/>
                <w:sz w:val="19"/>
                <w:szCs w:val="19"/>
                <w:rtl/>
              </w:rPr>
              <w:t>موسيقي</w:t>
            </w:r>
          </w:p>
        </w:tc>
        <w:tc>
          <w:tcPr>
            <w:tcW w:w="4253" w:type="dxa"/>
            <w:tcBorders>
              <w:right w:val="thinThickSmallGap" w:sz="24" w:space="0" w:color="auto"/>
            </w:tcBorders>
            <w:shd w:val="clear" w:color="auto" w:fill="auto"/>
            <w:vAlign w:val="center"/>
          </w:tcPr>
          <w:p w14:paraId="05E09082" w14:textId="77777777" w:rsidR="004C253E" w:rsidRPr="0038508C" w:rsidRDefault="004C253E" w:rsidP="00A04E5B">
            <w:pPr>
              <w:jc w:val="center"/>
              <w:rPr>
                <w:rFonts w:cs="Zar"/>
                <w:sz w:val="19"/>
                <w:szCs w:val="19"/>
                <w:rtl/>
              </w:rPr>
            </w:pPr>
            <w:r w:rsidRPr="0038508C">
              <w:rPr>
                <w:rFonts w:cs="Zar" w:hint="cs"/>
                <w:sz w:val="19"/>
                <w:szCs w:val="19"/>
                <w:rtl/>
              </w:rPr>
              <w:t>سالن‌هاي</w:t>
            </w:r>
            <w:r w:rsidRPr="0038508C">
              <w:rPr>
                <w:rFonts w:cs="Zar"/>
                <w:sz w:val="19"/>
                <w:szCs w:val="19"/>
                <w:rtl/>
              </w:rPr>
              <w:t xml:space="preserve"> </w:t>
            </w:r>
            <w:r w:rsidRPr="0038508C">
              <w:rPr>
                <w:rFonts w:cs="Zar" w:hint="cs"/>
                <w:sz w:val="19"/>
                <w:szCs w:val="19"/>
                <w:rtl/>
              </w:rPr>
              <w:t>کنسرت</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نمايش در مقياس خرد و كوچك</w:t>
            </w:r>
          </w:p>
        </w:tc>
      </w:tr>
      <w:tr w:rsidR="004C253E" w:rsidRPr="0038508C" w14:paraId="00026957" w14:textId="77777777" w:rsidTr="00A04E5B">
        <w:trPr>
          <w:trHeight w:val="196"/>
          <w:jc w:val="center"/>
        </w:trPr>
        <w:tc>
          <w:tcPr>
            <w:tcW w:w="1418" w:type="dxa"/>
            <w:vMerge/>
            <w:tcBorders>
              <w:left w:val="thickThinSmallGap" w:sz="24" w:space="0" w:color="auto"/>
            </w:tcBorders>
            <w:shd w:val="clear" w:color="auto" w:fill="auto"/>
            <w:vAlign w:val="center"/>
          </w:tcPr>
          <w:p w14:paraId="128A455F" w14:textId="77777777" w:rsidR="004C253E" w:rsidRPr="0038508C" w:rsidRDefault="004C253E" w:rsidP="00A04E5B">
            <w:pPr>
              <w:jc w:val="center"/>
              <w:rPr>
                <w:rFonts w:cs="Zar"/>
                <w:sz w:val="19"/>
                <w:szCs w:val="19"/>
                <w:rtl/>
              </w:rPr>
            </w:pPr>
          </w:p>
        </w:tc>
        <w:tc>
          <w:tcPr>
            <w:tcW w:w="1625" w:type="dxa"/>
            <w:vMerge/>
            <w:shd w:val="clear" w:color="auto" w:fill="auto"/>
            <w:vAlign w:val="center"/>
          </w:tcPr>
          <w:p w14:paraId="5D93FB5E" w14:textId="77777777" w:rsidR="004C253E" w:rsidRPr="0038508C" w:rsidRDefault="004C253E" w:rsidP="00A04E5B">
            <w:pPr>
              <w:jc w:val="center"/>
              <w:rPr>
                <w:rFonts w:cs="Zar"/>
                <w:sz w:val="19"/>
                <w:szCs w:val="19"/>
                <w:rtl/>
              </w:rPr>
            </w:pPr>
          </w:p>
        </w:tc>
        <w:tc>
          <w:tcPr>
            <w:tcW w:w="1918" w:type="dxa"/>
            <w:vMerge/>
            <w:shd w:val="clear" w:color="auto" w:fill="auto"/>
            <w:vAlign w:val="center"/>
          </w:tcPr>
          <w:p w14:paraId="111F2549" w14:textId="77777777"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14:paraId="72E616B7" w14:textId="77777777" w:rsidR="004C253E" w:rsidRPr="0038508C" w:rsidRDefault="004C253E" w:rsidP="00A04E5B">
            <w:pPr>
              <w:jc w:val="center"/>
              <w:rPr>
                <w:rFonts w:cs="Zar"/>
                <w:sz w:val="19"/>
                <w:szCs w:val="19"/>
                <w:rtl/>
              </w:rPr>
            </w:pPr>
            <w:r w:rsidRPr="0038508C">
              <w:rPr>
                <w:rFonts w:cs="Zar" w:hint="cs"/>
                <w:sz w:val="19"/>
                <w:szCs w:val="19"/>
                <w:rtl/>
              </w:rPr>
              <w:t>سينما و محل نمايش فيلم در مقياس خرد</w:t>
            </w:r>
          </w:p>
        </w:tc>
      </w:tr>
      <w:tr w:rsidR="004C253E" w:rsidRPr="0038508C" w14:paraId="267C4FBC" w14:textId="77777777" w:rsidTr="00A04E5B">
        <w:trPr>
          <w:jc w:val="center"/>
        </w:trPr>
        <w:tc>
          <w:tcPr>
            <w:tcW w:w="1418" w:type="dxa"/>
            <w:vMerge/>
            <w:tcBorders>
              <w:left w:val="thickThinSmallGap" w:sz="24" w:space="0" w:color="auto"/>
            </w:tcBorders>
            <w:shd w:val="clear" w:color="auto" w:fill="auto"/>
            <w:vAlign w:val="center"/>
          </w:tcPr>
          <w:p w14:paraId="778FCFA5" w14:textId="77777777" w:rsidR="004C253E" w:rsidRPr="0038508C" w:rsidRDefault="004C253E" w:rsidP="00A04E5B">
            <w:pPr>
              <w:jc w:val="center"/>
              <w:rPr>
                <w:rFonts w:cs="Zar"/>
                <w:sz w:val="19"/>
                <w:szCs w:val="19"/>
                <w:rtl/>
              </w:rPr>
            </w:pPr>
          </w:p>
        </w:tc>
        <w:tc>
          <w:tcPr>
            <w:tcW w:w="1625" w:type="dxa"/>
            <w:vMerge/>
            <w:shd w:val="clear" w:color="auto" w:fill="auto"/>
            <w:vAlign w:val="center"/>
          </w:tcPr>
          <w:p w14:paraId="631DF11D" w14:textId="77777777" w:rsidR="004C253E" w:rsidRPr="0038508C" w:rsidRDefault="004C253E" w:rsidP="00A04E5B">
            <w:pPr>
              <w:jc w:val="center"/>
              <w:rPr>
                <w:rFonts w:cs="Zar"/>
                <w:sz w:val="19"/>
                <w:szCs w:val="19"/>
                <w:rtl/>
              </w:rPr>
            </w:pPr>
          </w:p>
        </w:tc>
        <w:tc>
          <w:tcPr>
            <w:tcW w:w="1918" w:type="dxa"/>
            <w:vMerge w:val="restart"/>
            <w:shd w:val="clear" w:color="auto" w:fill="auto"/>
            <w:vAlign w:val="center"/>
          </w:tcPr>
          <w:p w14:paraId="0EB7DD33" w14:textId="77777777" w:rsidR="004C253E" w:rsidRPr="0038508C" w:rsidRDefault="004C253E" w:rsidP="00A04E5B">
            <w:pPr>
              <w:jc w:val="center"/>
              <w:rPr>
                <w:rFonts w:cs="Zar"/>
                <w:sz w:val="19"/>
                <w:szCs w:val="19"/>
                <w:rtl/>
              </w:rPr>
            </w:pPr>
            <w:r w:rsidRPr="0038508C">
              <w:rPr>
                <w:rFonts w:cs="Zar" w:hint="cs"/>
                <w:sz w:val="19"/>
                <w:szCs w:val="19"/>
                <w:rtl/>
              </w:rPr>
              <w:t>موزه</w:t>
            </w:r>
            <w:r w:rsidRPr="0038508C">
              <w:rPr>
                <w:rFonts w:cs="Zar"/>
                <w:sz w:val="19"/>
                <w:szCs w:val="19"/>
                <w:rtl/>
              </w:rPr>
              <w:t xml:space="preserve"> </w:t>
            </w:r>
            <w:r w:rsidRPr="0038508C">
              <w:rPr>
                <w:rFonts w:cs="Zar" w:hint="cs"/>
                <w:sz w:val="19"/>
                <w:szCs w:val="19"/>
                <w:rtl/>
              </w:rPr>
              <w:t>ها</w:t>
            </w:r>
          </w:p>
        </w:tc>
        <w:tc>
          <w:tcPr>
            <w:tcW w:w="4253" w:type="dxa"/>
            <w:tcBorders>
              <w:right w:val="thinThickSmallGap" w:sz="24" w:space="0" w:color="auto"/>
            </w:tcBorders>
            <w:shd w:val="clear" w:color="auto" w:fill="auto"/>
            <w:vAlign w:val="center"/>
          </w:tcPr>
          <w:p w14:paraId="3EADA413" w14:textId="77777777" w:rsidR="004C253E" w:rsidRPr="0038508C" w:rsidRDefault="004C253E" w:rsidP="00A04E5B">
            <w:pPr>
              <w:jc w:val="center"/>
              <w:rPr>
                <w:rFonts w:cs="Zar"/>
                <w:sz w:val="19"/>
                <w:szCs w:val="19"/>
                <w:rtl/>
              </w:rPr>
            </w:pPr>
            <w:r w:rsidRPr="0038508C">
              <w:rPr>
                <w:rFonts w:cs="Zar" w:hint="cs"/>
                <w:sz w:val="19"/>
                <w:szCs w:val="19"/>
                <w:rtl/>
              </w:rPr>
              <w:t>موزه‌هاي</w:t>
            </w:r>
            <w:r w:rsidRPr="0038508C">
              <w:rPr>
                <w:rFonts w:cs="Zar"/>
                <w:sz w:val="19"/>
                <w:szCs w:val="19"/>
                <w:rtl/>
              </w:rPr>
              <w:t xml:space="preserve"> </w:t>
            </w:r>
            <w:r w:rsidRPr="0038508C">
              <w:rPr>
                <w:rFonts w:cs="Zar" w:hint="cs"/>
                <w:sz w:val="19"/>
                <w:szCs w:val="19"/>
                <w:rtl/>
              </w:rPr>
              <w:t>تاريخي خرد</w:t>
            </w:r>
          </w:p>
        </w:tc>
      </w:tr>
      <w:tr w:rsidR="004C253E" w:rsidRPr="0038508C" w14:paraId="057057C1" w14:textId="77777777" w:rsidTr="00A04E5B">
        <w:trPr>
          <w:jc w:val="center"/>
        </w:trPr>
        <w:tc>
          <w:tcPr>
            <w:tcW w:w="1418" w:type="dxa"/>
            <w:vMerge/>
            <w:tcBorders>
              <w:left w:val="thickThinSmallGap" w:sz="24" w:space="0" w:color="auto"/>
            </w:tcBorders>
            <w:shd w:val="clear" w:color="auto" w:fill="auto"/>
            <w:vAlign w:val="center"/>
          </w:tcPr>
          <w:p w14:paraId="0A0BA92E" w14:textId="77777777" w:rsidR="004C253E" w:rsidRPr="0038508C" w:rsidRDefault="004C253E" w:rsidP="00A04E5B">
            <w:pPr>
              <w:jc w:val="center"/>
              <w:rPr>
                <w:rFonts w:cs="Zar"/>
                <w:sz w:val="19"/>
                <w:szCs w:val="19"/>
                <w:rtl/>
              </w:rPr>
            </w:pPr>
          </w:p>
        </w:tc>
        <w:tc>
          <w:tcPr>
            <w:tcW w:w="1625" w:type="dxa"/>
            <w:vMerge/>
            <w:shd w:val="clear" w:color="auto" w:fill="auto"/>
            <w:vAlign w:val="center"/>
          </w:tcPr>
          <w:p w14:paraId="7C6600EE" w14:textId="77777777" w:rsidR="004C253E" w:rsidRPr="0038508C" w:rsidRDefault="004C253E" w:rsidP="00A04E5B">
            <w:pPr>
              <w:jc w:val="center"/>
              <w:rPr>
                <w:rFonts w:cs="Zar"/>
                <w:sz w:val="19"/>
                <w:szCs w:val="19"/>
                <w:rtl/>
              </w:rPr>
            </w:pPr>
          </w:p>
        </w:tc>
        <w:tc>
          <w:tcPr>
            <w:tcW w:w="1918" w:type="dxa"/>
            <w:vMerge/>
            <w:shd w:val="clear" w:color="auto" w:fill="auto"/>
            <w:vAlign w:val="center"/>
          </w:tcPr>
          <w:p w14:paraId="703EA5A4" w14:textId="77777777"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14:paraId="2E657619" w14:textId="77777777" w:rsidR="004C253E" w:rsidRPr="0038508C" w:rsidRDefault="004C253E" w:rsidP="00A04E5B">
            <w:pPr>
              <w:jc w:val="center"/>
              <w:rPr>
                <w:rFonts w:cs="Zar"/>
                <w:sz w:val="19"/>
                <w:szCs w:val="19"/>
                <w:rtl/>
              </w:rPr>
            </w:pPr>
            <w:r w:rsidRPr="0038508C">
              <w:rPr>
                <w:rFonts w:cs="Zar" w:hint="cs"/>
                <w:sz w:val="19"/>
                <w:szCs w:val="19"/>
                <w:rtl/>
              </w:rPr>
              <w:t>موزه‌هاي</w:t>
            </w:r>
            <w:r w:rsidRPr="0038508C">
              <w:rPr>
                <w:rFonts w:cs="Zar"/>
                <w:sz w:val="19"/>
                <w:szCs w:val="19"/>
                <w:rtl/>
              </w:rPr>
              <w:t xml:space="preserve"> </w:t>
            </w:r>
            <w:r w:rsidRPr="0038508C">
              <w:rPr>
                <w:rFonts w:cs="Zar" w:hint="cs"/>
                <w:sz w:val="19"/>
                <w:szCs w:val="19"/>
                <w:rtl/>
              </w:rPr>
              <w:t>آثار</w:t>
            </w:r>
            <w:r w:rsidRPr="0038508C">
              <w:rPr>
                <w:rFonts w:cs="Zar"/>
                <w:sz w:val="19"/>
                <w:szCs w:val="19"/>
                <w:rtl/>
              </w:rPr>
              <w:t xml:space="preserve"> </w:t>
            </w:r>
            <w:r w:rsidRPr="0038508C">
              <w:rPr>
                <w:rFonts w:cs="Zar" w:hint="cs"/>
                <w:sz w:val="19"/>
                <w:szCs w:val="19"/>
                <w:rtl/>
              </w:rPr>
              <w:t>هنري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نمايشگاه‌ها كوچك</w:t>
            </w:r>
          </w:p>
        </w:tc>
      </w:tr>
      <w:tr w:rsidR="004C253E" w:rsidRPr="0038508C" w14:paraId="180AA46A" w14:textId="77777777" w:rsidTr="00A04E5B">
        <w:trPr>
          <w:jc w:val="center"/>
        </w:trPr>
        <w:tc>
          <w:tcPr>
            <w:tcW w:w="1418" w:type="dxa"/>
            <w:vMerge/>
            <w:tcBorders>
              <w:left w:val="thickThinSmallGap" w:sz="24" w:space="0" w:color="auto"/>
            </w:tcBorders>
            <w:shd w:val="clear" w:color="auto" w:fill="auto"/>
            <w:vAlign w:val="center"/>
          </w:tcPr>
          <w:p w14:paraId="41E34335" w14:textId="77777777" w:rsidR="004C253E" w:rsidRPr="0038508C" w:rsidRDefault="004C253E" w:rsidP="00A04E5B">
            <w:pPr>
              <w:jc w:val="center"/>
              <w:rPr>
                <w:rFonts w:cs="Zar"/>
                <w:sz w:val="19"/>
                <w:szCs w:val="19"/>
                <w:rtl/>
              </w:rPr>
            </w:pPr>
          </w:p>
        </w:tc>
        <w:tc>
          <w:tcPr>
            <w:tcW w:w="1625" w:type="dxa"/>
            <w:vMerge/>
            <w:shd w:val="clear" w:color="auto" w:fill="auto"/>
            <w:vAlign w:val="center"/>
          </w:tcPr>
          <w:p w14:paraId="469615A8" w14:textId="77777777" w:rsidR="004C253E" w:rsidRPr="0038508C" w:rsidRDefault="004C253E" w:rsidP="00A04E5B">
            <w:pPr>
              <w:jc w:val="center"/>
              <w:rPr>
                <w:rFonts w:cs="Zar"/>
                <w:sz w:val="19"/>
                <w:szCs w:val="19"/>
                <w:rtl/>
              </w:rPr>
            </w:pPr>
          </w:p>
        </w:tc>
        <w:tc>
          <w:tcPr>
            <w:tcW w:w="1918" w:type="dxa"/>
            <w:vMerge/>
            <w:shd w:val="clear" w:color="auto" w:fill="auto"/>
            <w:vAlign w:val="center"/>
          </w:tcPr>
          <w:p w14:paraId="06C999DD" w14:textId="77777777"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14:paraId="7F205FDD" w14:textId="77777777" w:rsidR="004C253E" w:rsidRPr="0038508C" w:rsidRDefault="004C253E" w:rsidP="00A04E5B">
            <w:pPr>
              <w:jc w:val="center"/>
              <w:rPr>
                <w:rFonts w:cs="Zar"/>
                <w:sz w:val="19"/>
                <w:szCs w:val="19"/>
                <w:rtl/>
              </w:rPr>
            </w:pPr>
            <w:r w:rsidRPr="0038508C">
              <w:rPr>
                <w:rFonts w:cs="Zar" w:hint="cs"/>
                <w:sz w:val="19"/>
                <w:szCs w:val="19"/>
                <w:rtl/>
              </w:rPr>
              <w:t>گالري‌ها،</w:t>
            </w:r>
            <w:r w:rsidRPr="0038508C">
              <w:rPr>
                <w:rFonts w:cs="Zar"/>
                <w:sz w:val="19"/>
                <w:szCs w:val="19"/>
                <w:rtl/>
              </w:rPr>
              <w:t xml:space="preserve"> </w:t>
            </w:r>
            <w:r w:rsidRPr="0038508C">
              <w:rPr>
                <w:rFonts w:cs="Zar" w:hint="cs"/>
                <w:sz w:val="19"/>
                <w:szCs w:val="19"/>
                <w:rtl/>
              </w:rPr>
              <w:t>نگارخانه‌ها</w:t>
            </w:r>
          </w:p>
        </w:tc>
      </w:tr>
      <w:tr w:rsidR="004C253E" w:rsidRPr="0038508C" w14:paraId="5F23F5BF" w14:textId="77777777" w:rsidTr="00A04E5B">
        <w:trPr>
          <w:jc w:val="center"/>
        </w:trPr>
        <w:tc>
          <w:tcPr>
            <w:tcW w:w="1418" w:type="dxa"/>
            <w:vMerge/>
            <w:tcBorders>
              <w:left w:val="thickThinSmallGap" w:sz="24" w:space="0" w:color="auto"/>
            </w:tcBorders>
            <w:shd w:val="clear" w:color="auto" w:fill="auto"/>
            <w:vAlign w:val="center"/>
          </w:tcPr>
          <w:p w14:paraId="6B522530" w14:textId="77777777" w:rsidR="004C253E" w:rsidRPr="0038508C" w:rsidRDefault="004C253E" w:rsidP="00A04E5B">
            <w:pPr>
              <w:jc w:val="center"/>
              <w:rPr>
                <w:rFonts w:cs="Zar"/>
                <w:sz w:val="19"/>
                <w:szCs w:val="19"/>
                <w:rtl/>
              </w:rPr>
            </w:pPr>
          </w:p>
        </w:tc>
        <w:tc>
          <w:tcPr>
            <w:tcW w:w="1625" w:type="dxa"/>
            <w:vMerge/>
            <w:shd w:val="clear" w:color="auto" w:fill="auto"/>
            <w:vAlign w:val="center"/>
          </w:tcPr>
          <w:p w14:paraId="4969827F" w14:textId="77777777" w:rsidR="004C253E" w:rsidRPr="0038508C" w:rsidRDefault="004C253E" w:rsidP="00A04E5B">
            <w:pPr>
              <w:jc w:val="center"/>
              <w:rPr>
                <w:rFonts w:cs="Zar"/>
                <w:sz w:val="19"/>
                <w:szCs w:val="19"/>
                <w:rtl/>
              </w:rPr>
            </w:pPr>
          </w:p>
        </w:tc>
        <w:tc>
          <w:tcPr>
            <w:tcW w:w="1918" w:type="dxa"/>
            <w:vMerge/>
            <w:shd w:val="clear" w:color="auto" w:fill="auto"/>
            <w:vAlign w:val="center"/>
          </w:tcPr>
          <w:p w14:paraId="6FC016E1" w14:textId="77777777"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14:paraId="373AA04A" w14:textId="77777777" w:rsidR="004C253E" w:rsidRPr="0038508C" w:rsidRDefault="004C253E" w:rsidP="00A04E5B">
            <w:pPr>
              <w:jc w:val="center"/>
              <w:rPr>
                <w:rFonts w:cs="Zar"/>
                <w:sz w:val="19"/>
                <w:szCs w:val="19"/>
                <w:rtl/>
              </w:rPr>
            </w:pPr>
            <w:r w:rsidRPr="0038508C">
              <w:rPr>
                <w:rFonts w:cs="Zar" w:hint="cs"/>
                <w:sz w:val="19"/>
                <w:szCs w:val="19"/>
                <w:rtl/>
              </w:rPr>
              <w:t>کتابخانه،</w:t>
            </w:r>
            <w:r w:rsidRPr="0038508C">
              <w:rPr>
                <w:rFonts w:cs="Zar"/>
                <w:sz w:val="19"/>
                <w:szCs w:val="19"/>
                <w:rtl/>
              </w:rPr>
              <w:t xml:space="preserve"> </w:t>
            </w:r>
            <w:r w:rsidRPr="0038508C">
              <w:rPr>
                <w:rFonts w:cs="Zar" w:hint="cs"/>
                <w:sz w:val="19"/>
                <w:szCs w:val="19"/>
                <w:rtl/>
              </w:rPr>
              <w:t>کانون‌هاي</w:t>
            </w:r>
            <w:r w:rsidRPr="0038508C">
              <w:rPr>
                <w:rFonts w:cs="Zar"/>
                <w:sz w:val="19"/>
                <w:szCs w:val="19"/>
                <w:rtl/>
              </w:rPr>
              <w:t xml:space="preserve"> </w:t>
            </w:r>
            <w:r w:rsidRPr="0038508C">
              <w:rPr>
                <w:rFonts w:cs="Zar" w:hint="cs"/>
                <w:sz w:val="19"/>
                <w:szCs w:val="19"/>
                <w:rtl/>
              </w:rPr>
              <w:t>پرورش</w:t>
            </w:r>
            <w:r w:rsidRPr="0038508C">
              <w:rPr>
                <w:rFonts w:cs="Zar"/>
                <w:sz w:val="19"/>
                <w:szCs w:val="19"/>
                <w:rtl/>
              </w:rPr>
              <w:t xml:space="preserve"> </w:t>
            </w:r>
            <w:r w:rsidRPr="0038508C">
              <w:rPr>
                <w:rFonts w:cs="Zar" w:hint="cs"/>
                <w:sz w:val="19"/>
                <w:szCs w:val="19"/>
                <w:rtl/>
              </w:rPr>
              <w:t>فکري،</w:t>
            </w:r>
            <w:r w:rsidRPr="0038508C">
              <w:rPr>
                <w:rFonts w:cs="Zar"/>
                <w:sz w:val="19"/>
                <w:szCs w:val="19"/>
                <w:rtl/>
              </w:rPr>
              <w:t xml:space="preserve"> </w:t>
            </w:r>
            <w:r w:rsidRPr="0038508C">
              <w:rPr>
                <w:rFonts w:cs="Zar" w:hint="cs"/>
                <w:sz w:val="19"/>
                <w:szCs w:val="19"/>
                <w:rtl/>
              </w:rPr>
              <w:t>خانه</w:t>
            </w:r>
            <w:r w:rsidRPr="0038508C">
              <w:rPr>
                <w:rFonts w:cs="Zar"/>
                <w:sz w:val="19"/>
                <w:szCs w:val="19"/>
                <w:rtl/>
              </w:rPr>
              <w:t xml:space="preserve"> </w:t>
            </w:r>
            <w:r w:rsidRPr="0038508C">
              <w:rPr>
                <w:rFonts w:cs="Zar" w:hint="cs"/>
                <w:sz w:val="19"/>
                <w:szCs w:val="19"/>
                <w:rtl/>
              </w:rPr>
              <w:t>فرهنگ</w:t>
            </w:r>
          </w:p>
        </w:tc>
      </w:tr>
      <w:tr w:rsidR="004C253E" w:rsidRPr="0038508C" w14:paraId="76B0721A" w14:textId="77777777" w:rsidTr="00A04E5B">
        <w:trPr>
          <w:trHeight w:val="51"/>
          <w:jc w:val="center"/>
        </w:trPr>
        <w:tc>
          <w:tcPr>
            <w:tcW w:w="1418" w:type="dxa"/>
            <w:vMerge/>
            <w:tcBorders>
              <w:left w:val="thickThinSmallGap" w:sz="24" w:space="0" w:color="auto"/>
            </w:tcBorders>
            <w:shd w:val="clear" w:color="auto" w:fill="auto"/>
            <w:vAlign w:val="center"/>
          </w:tcPr>
          <w:p w14:paraId="01978971" w14:textId="77777777" w:rsidR="004C253E" w:rsidRPr="0038508C" w:rsidRDefault="004C253E" w:rsidP="00A04E5B">
            <w:pPr>
              <w:jc w:val="center"/>
              <w:rPr>
                <w:rFonts w:cs="Zar"/>
                <w:sz w:val="19"/>
                <w:szCs w:val="19"/>
                <w:rtl/>
              </w:rPr>
            </w:pPr>
          </w:p>
        </w:tc>
        <w:tc>
          <w:tcPr>
            <w:tcW w:w="1625" w:type="dxa"/>
            <w:shd w:val="clear" w:color="auto" w:fill="auto"/>
            <w:vAlign w:val="center"/>
          </w:tcPr>
          <w:p w14:paraId="2D805A7E" w14:textId="77777777" w:rsidR="004C253E" w:rsidRPr="0038508C" w:rsidRDefault="004C253E" w:rsidP="00A04E5B">
            <w:pPr>
              <w:jc w:val="center"/>
              <w:rPr>
                <w:rFonts w:cs="Zar"/>
                <w:sz w:val="19"/>
                <w:szCs w:val="19"/>
                <w:rtl/>
              </w:rPr>
            </w:pPr>
            <w:r w:rsidRPr="0038508C">
              <w:rPr>
                <w:rFonts w:cs="Zar" w:hint="cs"/>
                <w:sz w:val="19"/>
                <w:szCs w:val="19"/>
                <w:rtl/>
              </w:rPr>
              <w:t>ورزشي</w:t>
            </w:r>
          </w:p>
        </w:tc>
        <w:tc>
          <w:tcPr>
            <w:tcW w:w="1918" w:type="dxa"/>
            <w:shd w:val="clear" w:color="auto" w:fill="auto"/>
            <w:vAlign w:val="center"/>
          </w:tcPr>
          <w:p w14:paraId="301C4E38" w14:textId="77777777" w:rsidR="004C253E" w:rsidRPr="0038508C" w:rsidRDefault="004C253E" w:rsidP="00A04E5B">
            <w:pPr>
              <w:jc w:val="center"/>
              <w:rPr>
                <w:rFonts w:cs="Zar"/>
                <w:sz w:val="19"/>
                <w:szCs w:val="19"/>
                <w:rtl/>
              </w:rPr>
            </w:pPr>
            <w:r w:rsidRPr="0038508C">
              <w:rPr>
                <w:rFonts w:cs="Zar" w:hint="cs"/>
                <w:sz w:val="19"/>
                <w:szCs w:val="19"/>
                <w:rtl/>
              </w:rPr>
              <w:t>سالن</w:t>
            </w:r>
            <w:r w:rsidRPr="0038508C">
              <w:rPr>
                <w:rFonts w:cs="Zar"/>
                <w:sz w:val="19"/>
                <w:szCs w:val="19"/>
                <w:rtl/>
              </w:rPr>
              <w:t xml:space="preserve"> </w:t>
            </w:r>
            <w:r w:rsidRPr="0038508C">
              <w:rPr>
                <w:rFonts w:cs="Zar" w:hint="cs"/>
                <w:sz w:val="19"/>
                <w:szCs w:val="19"/>
                <w:rtl/>
              </w:rPr>
              <w:t>هاي</w:t>
            </w:r>
            <w:r w:rsidRPr="0038508C">
              <w:rPr>
                <w:rFonts w:cs="Zar"/>
                <w:sz w:val="19"/>
                <w:szCs w:val="19"/>
                <w:rtl/>
              </w:rPr>
              <w:t xml:space="preserve"> </w:t>
            </w:r>
            <w:r w:rsidRPr="0038508C">
              <w:rPr>
                <w:rFonts w:cs="Zar" w:hint="cs"/>
                <w:sz w:val="19"/>
                <w:szCs w:val="19"/>
                <w:rtl/>
              </w:rPr>
              <w:t>ورزشي</w:t>
            </w:r>
          </w:p>
        </w:tc>
        <w:tc>
          <w:tcPr>
            <w:tcW w:w="4253" w:type="dxa"/>
            <w:tcBorders>
              <w:right w:val="thinThickSmallGap" w:sz="24" w:space="0" w:color="auto"/>
            </w:tcBorders>
            <w:shd w:val="clear" w:color="auto" w:fill="auto"/>
            <w:vAlign w:val="center"/>
          </w:tcPr>
          <w:p w14:paraId="48F19365" w14:textId="77777777" w:rsidR="004C253E" w:rsidRPr="0038508C" w:rsidRDefault="004C253E" w:rsidP="00A04E5B">
            <w:pPr>
              <w:jc w:val="center"/>
              <w:rPr>
                <w:rFonts w:cs="Zar"/>
                <w:sz w:val="19"/>
                <w:szCs w:val="19"/>
                <w:rtl/>
              </w:rPr>
            </w:pPr>
            <w:r w:rsidRPr="0038508C">
              <w:rPr>
                <w:rFonts w:cs="Zar" w:hint="cs"/>
                <w:sz w:val="19"/>
                <w:szCs w:val="19"/>
                <w:rtl/>
              </w:rPr>
              <w:t>سالن‌هاي</w:t>
            </w:r>
            <w:r w:rsidRPr="0038508C">
              <w:rPr>
                <w:rFonts w:cs="Zar"/>
                <w:sz w:val="19"/>
                <w:szCs w:val="19"/>
                <w:rtl/>
              </w:rPr>
              <w:t xml:space="preserve"> </w:t>
            </w:r>
            <w:r w:rsidRPr="0038508C">
              <w:rPr>
                <w:rFonts w:cs="Zar" w:hint="cs"/>
                <w:sz w:val="19"/>
                <w:szCs w:val="19"/>
                <w:rtl/>
              </w:rPr>
              <w:t>بيليارد،</w:t>
            </w:r>
            <w:r w:rsidRPr="0038508C">
              <w:rPr>
                <w:rFonts w:cs="Zar"/>
                <w:sz w:val="19"/>
                <w:szCs w:val="19"/>
                <w:rtl/>
              </w:rPr>
              <w:t xml:space="preserve"> </w:t>
            </w:r>
            <w:r w:rsidRPr="0038508C">
              <w:rPr>
                <w:rFonts w:cs="Zar" w:hint="cs"/>
                <w:sz w:val="19"/>
                <w:szCs w:val="19"/>
                <w:rtl/>
              </w:rPr>
              <w:t>بولينگ</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p>
        </w:tc>
      </w:tr>
      <w:tr w:rsidR="004C253E" w:rsidRPr="0038508C" w14:paraId="177B95D5" w14:textId="77777777" w:rsidTr="00A04E5B">
        <w:trPr>
          <w:trHeight w:val="266"/>
          <w:jc w:val="center"/>
        </w:trPr>
        <w:tc>
          <w:tcPr>
            <w:tcW w:w="1418" w:type="dxa"/>
            <w:vMerge/>
            <w:tcBorders>
              <w:left w:val="thickThinSmallGap" w:sz="24" w:space="0" w:color="auto"/>
            </w:tcBorders>
            <w:shd w:val="clear" w:color="auto" w:fill="auto"/>
            <w:vAlign w:val="center"/>
          </w:tcPr>
          <w:p w14:paraId="6A1640E2" w14:textId="77777777" w:rsidR="004C253E" w:rsidRPr="0038508C" w:rsidRDefault="004C253E" w:rsidP="00A04E5B">
            <w:pPr>
              <w:jc w:val="center"/>
              <w:rPr>
                <w:rFonts w:cs="Zar"/>
                <w:sz w:val="19"/>
                <w:szCs w:val="19"/>
                <w:rtl/>
              </w:rPr>
            </w:pPr>
          </w:p>
        </w:tc>
        <w:tc>
          <w:tcPr>
            <w:tcW w:w="3543" w:type="dxa"/>
            <w:gridSpan w:val="2"/>
            <w:shd w:val="clear" w:color="auto" w:fill="auto"/>
            <w:vAlign w:val="center"/>
          </w:tcPr>
          <w:p w14:paraId="72C41E9A" w14:textId="77777777" w:rsidR="004C253E" w:rsidRPr="0038508C" w:rsidRDefault="004C253E" w:rsidP="00A04E5B">
            <w:pPr>
              <w:jc w:val="center"/>
              <w:rPr>
                <w:rFonts w:cs="Zar"/>
                <w:sz w:val="19"/>
                <w:szCs w:val="19"/>
                <w:rtl/>
              </w:rPr>
            </w:pPr>
            <w:r w:rsidRPr="0038508C">
              <w:rPr>
                <w:rFonts w:cs="Zar" w:hint="cs"/>
                <w:sz w:val="19"/>
                <w:szCs w:val="19"/>
                <w:rtl/>
              </w:rPr>
              <w:t>تفريحي</w:t>
            </w:r>
          </w:p>
        </w:tc>
        <w:tc>
          <w:tcPr>
            <w:tcW w:w="4253" w:type="dxa"/>
            <w:tcBorders>
              <w:right w:val="thinThickSmallGap" w:sz="24" w:space="0" w:color="auto"/>
            </w:tcBorders>
            <w:shd w:val="clear" w:color="auto" w:fill="auto"/>
            <w:vAlign w:val="center"/>
          </w:tcPr>
          <w:p w14:paraId="68D6E77D" w14:textId="77777777" w:rsidR="004C253E" w:rsidRPr="0038508C" w:rsidRDefault="004C253E" w:rsidP="00A04E5B">
            <w:pPr>
              <w:jc w:val="center"/>
              <w:rPr>
                <w:rFonts w:cs="Zar"/>
                <w:sz w:val="19"/>
                <w:szCs w:val="19"/>
                <w:rtl/>
              </w:rPr>
            </w:pPr>
            <w:r w:rsidRPr="0038508C">
              <w:rPr>
                <w:rFonts w:cs="Zar" w:hint="cs"/>
                <w:sz w:val="19"/>
                <w:szCs w:val="19"/>
                <w:rtl/>
              </w:rPr>
              <w:t>محوطه‌هاي</w:t>
            </w:r>
            <w:r w:rsidRPr="0038508C">
              <w:rPr>
                <w:rFonts w:cs="Zar"/>
                <w:sz w:val="19"/>
                <w:szCs w:val="19"/>
                <w:rtl/>
              </w:rPr>
              <w:t xml:space="preserve"> </w:t>
            </w:r>
            <w:r w:rsidRPr="0038508C">
              <w:rPr>
                <w:rFonts w:cs="Zar" w:hint="cs"/>
                <w:sz w:val="19"/>
                <w:szCs w:val="19"/>
                <w:rtl/>
              </w:rPr>
              <w:t>روباز</w:t>
            </w:r>
            <w:r w:rsidRPr="0038508C">
              <w:rPr>
                <w:rFonts w:cs="Zar"/>
                <w:sz w:val="19"/>
                <w:szCs w:val="19"/>
                <w:rtl/>
              </w:rPr>
              <w:t xml:space="preserve"> </w:t>
            </w:r>
            <w:r w:rsidRPr="0038508C">
              <w:rPr>
                <w:rFonts w:cs="Zar" w:hint="cs"/>
                <w:sz w:val="19"/>
                <w:szCs w:val="19"/>
                <w:rtl/>
              </w:rPr>
              <w:t>اسکيت</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ساير</w:t>
            </w:r>
            <w:r w:rsidRPr="0038508C">
              <w:rPr>
                <w:rFonts w:cs="Zar"/>
                <w:sz w:val="19"/>
                <w:szCs w:val="19"/>
                <w:rtl/>
              </w:rPr>
              <w:t xml:space="preserve"> </w:t>
            </w:r>
            <w:r w:rsidRPr="0038508C">
              <w:rPr>
                <w:rFonts w:cs="Zar" w:hint="cs"/>
                <w:sz w:val="19"/>
                <w:szCs w:val="19"/>
                <w:rtl/>
              </w:rPr>
              <w:t>مجموعه‌هاي</w:t>
            </w:r>
            <w:r w:rsidRPr="0038508C">
              <w:rPr>
                <w:rFonts w:cs="Zar"/>
                <w:sz w:val="19"/>
                <w:szCs w:val="19"/>
                <w:rtl/>
              </w:rPr>
              <w:t xml:space="preserve"> </w:t>
            </w:r>
            <w:r w:rsidRPr="0038508C">
              <w:rPr>
                <w:rFonts w:cs="Zar" w:hint="cs"/>
                <w:sz w:val="19"/>
                <w:szCs w:val="19"/>
                <w:rtl/>
              </w:rPr>
              <w:t>کوچک</w:t>
            </w:r>
            <w:r w:rsidRPr="0038508C">
              <w:rPr>
                <w:rFonts w:cs="Zar"/>
                <w:sz w:val="19"/>
                <w:szCs w:val="19"/>
                <w:rtl/>
              </w:rPr>
              <w:t xml:space="preserve"> </w:t>
            </w:r>
            <w:r w:rsidRPr="0038508C">
              <w:rPr>
                <w:rFonts w:cs="Zar" w:hint="cs"/>
                <w:sz w:val="19"/>
                <w:szCs w:val="19"/>
                <w:rtl/>
              </w:rPr>
              <w:t>تفريحي</w:t>
            </w:r>
          </w:p>
        </w:tc>
      </w:tr>
      <w:tr w:rsidR="004C253E" w:rsidRPr="0038508C" w14:paraId="19B53F13" w14:textId="77777777" w:rsidTr="00A04E5B">
        <w:trPr>
          <w:trHeight w:val="256"/>
          <w:jc w:val="center"/>
        </w:trPr>
        <w:tc>
          <w:tcPr>
            <w:tcW w:w="1418" w:type="dxa"/>
            <w:vMerge w:val="restart"/>
            <w:tcBorders>
              <w:left w:val="thickThinSmallGap" w:sz="24" w:space="0" w:color="auto"/>
            </w:tcBorders>
            <w:shd w:val="clear" w:color="auto" w:fill="auto"/>
            <w:vAlign w:val="center"/>
          </w:tcPr>
          <w:p w14:paraId="7B2FC3AC" w14:textId="77777777" w:rsidR="004C253E" w:rsidRPr="0038508C" w:rsidRDefault="004C253E" w:rsidP="00A04E5B">
            <w:pPr>
              <w:jc w:val="center"/>
              <w:rPr>
                <w:rFonts w:cs="Zar"/>
                <w:sz w:val="19"/>
                <w:szCs w:val="19"/>
                <w:rtl/>
              </w:rPr>
            </w:pPr>
            <w:r w:rsidRPr="0038508C">
              <w:rPr>
                <w:rFonts w:cs="Zar" w:hint="cs"/>
                <w:sz w:val="19"/>
                <w:szCs w:val="19"/>
                <w:rtl/>
              </w:rPr>
              <w:t>خدماتي</w:t>
            </w:r>
          </w:p>
        </w:tc>
        <w:tc>
          <w:tcPr>
            <w:tcW w:w="1625" w:type="dxa"/>
            <w:shd w:val="clear" w:color="auto" w:fill="auto"/>
            <w:vAlign w:val="center"/>
          </w:tcPr>
          <w:p w14:paraId="72729FA2" w14:textId="77777777" w:rsidR="004C253E" w:rsidRPr="0038508C" w:rsidRDefault="004C253E" w:rsidP="00A04E5B">
            <w:pPr>
              <w:jc w:val="center"/>
              <w:rPr>
                <w:rFonts w:cs="Zar"/>
                <w:sz w:val="19"/>
                <w:szCs w:val="19"/>
                <w:rtl/>
              </w:rPr>
            </w:pPr>
            <w:r w:rsidRPr="0038508C">
              <w:rPr>
                <w:rFonts w:cs="Zar" w:hint="cs"/>
                <w:sz w:val="19"/>
                <w:szCs w:val="19"/>
                <w:rtl/>
              </w:rPr>
              <w:t>آموزشي</w:t>
            </w:r>
          </w:p>
        </w:tc>
        <w:tc>
          <w:tcPr>
            <w:tcW w:w="1918" w:type="dxa"/>
            <w:shd w:val="clear" w:color="auto" w:fill="auto"/>
            <w:vAlign w:val="center"/>
          </w:tcPr>
          <w:p w14:paraId="3262F753" w14:textId="77777777" w:rsidR="004C253E" w:rsidRPr="0038508C" w:rsidRDefault="004C253E" w:rsidP="00A04E5B">
            <w:pPr>
              <w:jc w:val="center"/>
              <w:rPr>
                <w:rFonts w:cs="Zar"/>
                <w:sz w:val="19"/>
                <w:szCs w:val="19"/>
                <w:rtl/>
              </w:rPr>
            </w:pPr>
            <w:r w:rsidRPr="0038508C">
              <w:rPr>
                <w:rFonts w:cs="Zar" w:hint="cs"/>
                <w:sz w:val="19"/>
                <w:szCs w:val="19"/>
                <w:rtl/>
              </w:rPr>
              <w:t>آموزشي</w:t>
            </w:r>
            <w:r w:rsidRPr="0038508C">
              <w:rPr>
                <w:rFonts w:cs="Zar"/>
                <w:sz w:val="19"/>
                <w:szCs w:val="19"/>
                <w:rtl/>
              </w:rPr>
              <w:t xml:space="preserve"> </w:t>
            </w:r>
            <w:r w:rsidRPr="0038508C">
              <w:rPr>
                <w:rFonts w:cs="Zar" w:hint="cs"/>
                <w:sz w:val="19"/>
                <w:szCs w:val="19"/>
                <w:rtl/>
              </w:rPr>
              <w:t>رسمي</w:t>
            </w:r>
          </w:p>
        </w:tc>
        <w:tc>
          <w:tcPr>
            <w:tcW w:w="4253" w:type="dxa"/>
            <w:tcBorders>
              <w:right w:val="thinThickSmallGap" w:sz="24" w:space="0" w:color="auto"/>
            </w:tcBorders>
            <w:shd w:val="clear" w:color="auto" w:fill="auto"/>
            <w:vAlign w:val="center"/>
          </w:tcPr>
          <w:p w14:paraId="19B6ED2B" w14:textId="77777777" w:rsidR="004C253E" w:rsidRPr="0038508C" w:rsidRDefault="004C253E" w:rsidP="00A04E5B">
            <w:pPr>
              <w:jc w:val="center"/>
              <w:rPr>
                <w:rFonts w:cs="Zar"/>
                <w:sz w:val="19"/>
                <w:szCs w:val="19"/>
                <w:rtl/>
              </w:rPr>
            </w:pPr>
            <w:r w:rsidRPr="0038508C">
              <w:rPr>
                <w:rFonts w:cs="Zar" w:hint="cs"/>
                <w:sz w:val="19"/>
                <w:szCs w:val="19"/>
                <w:rtl/>
              </w:rPr>
              <w:t>مهدکودک،</w:t>
            </w:r>
            <w:r w:rsidRPr="0038508C">
              <w:rPr>
                <w:rFonts w:cs="Zar"/>
                <w:sz w:val="19"/>
                <w:szCs w:val="19"/>
                <w:rtl/>
              </w:rPr>
              <w:t xml:space="preserve"> </w:t>
            </w:r>
            <w:r w:rsidRPr="0038508C">
              <w:rPr>
                <w:rFonts w:cs="Zar" w:hint="cs"/>
                <w:sz w:val="19"/>
                <w:szCs w:val="19"/>
                <w:rtl/>
              </w:rPr>
              <w:t>آمادگي</w:t>
            </w:r>
          </w:p>
        </w:tc>
      </w:tr>
      <w:tr w:rsidR="004C253E" w:rsidRPr="0038508C" w14:paraId="7EF033EE" w14:textId="77777777" w:rsidTr="00A04E5B">
        <w:trPr>
          <w:trHeight w:val="261"/>
          <w:jc w:val="center"/>
        </w:trPr>
        <w:tc>
          <w:tcPr>
            <w:tcW w:w="1418" w:type="dxa"/>
            <w:vMerge/>
            <w:tcBorders>
              <w:left w:val="thickThinSmallGap" w:sz="24" w:space="0" w:color="auto"/>
            </w:tcBorders>
            <w:shd w:val="clear" w:color="auto" w:fill="auto"/>
            <w:vAlign w:val="center"/>
          </w:tcPr>
          <w:p w14:paraId="59417512" w14:textId="77777777" w:rsidR="004C253E" w:rsidRPr="0038508C" w:rsidRDefault="004C253E" w:rsidP="00A04E5B">
            <w:pPr>
              <w:jc w:val="center"/>
              <w:rPr>
                <w:rFonts w:cs="Zar"/>
                <w:sz w:val="19"/>
                <w:szCs w:val="19"/>
                <w:rtl/>
              </w:rPr>
            </w:pPr>
          </w:p>
        </w:tc>
        <w:tc>
          <w:tcPr>
            <w:tcW w:w="1625" w:type="dxa"/>
            <w:vMerge w:val="restart"/>
            <w:shd w:val="clear" w:color="auto" w:fill="auto"/>
            <w:vAlign w:val="center"/>
          </w:tcPr>
          <w:p w14:paraId="3F352415" w14:textId="77777777" w:rsidR="004C253E" w:rsidRPr="0038508C" w:rsidRDefault="004C253E" w:rsidP="00A04E5B">
            <w:pPr>
              <w:jc w:val="center"/>
              <w:rPr>
                <w:rFonts w:cs="Zar"/>
                <w:sz w:val="19"/>
                <w:szCs w:val="19"/>
                <w:rtl/>
              </w:rPr>
            </w:pPr>
            <w:r w:rsidRPr="0038508C">
              <w:rPr>
                <w:rFonts w:cs="Zar" w:hint="cs"/>
                <w:sz w:val="19"/>
                <w:szCs w:val="19"/>
                <w:rtl/>
              </w:rPr>
              <w:t>اداري</w:t>
            </w:r>
          </w:p>
        </w:tc>
        <w:tc>
          <w:tcPr>
            <w:tcW w:w="1918" w:type="dxa"/>
            <w:shd w:val="clear" w:color="auto" w:fill="auto"/>
            <w:vAlign w:val="center"/>
          </w:tcPr>
          <w:p w14:paraId="74B60CB9" w14:textId="77777777" w:rsidR="004C253E" w:rsidRPr="0038508C" w:rsidRDefault="004C253E" w:rsidP="00A04E5B">
            <w:pPr>
              <w:jc w:val="center"/>
              <w:rPr>
                <w:rFonts w:cs="Zar"/>
                <w:sz w:val="19"/>
                <w:szCs w:val="19"/>
                <w:rtl/>
              </w:rPr>
            </w:pPr>
            <w:r w:rsidRPr="0038508C">
              <w:rPr>
                <w:rFonts w:cs="Zar" w:hint="cs"/>
                <w:sz w:val="19"/>
                <w:szCs w:val="19"/>
                <w:rtl/>
              </w:rPr>
              <w:t>ادارات</w:t>
            </w:r>
            <w:r w:rsidRPr="0038508C">
              <w:rPr>
                <w:rFonts w:cs="Zar"/>
                <w:sz w:val="19"/>
                <w:szCs w:val="19"/>
                <w:rtl/>
              </w:rPr>
              <w:t xml:space="preserve"> </w:t>
            </w:r>
            <w:r w:rsidRPr="0038508C">
              <w:rPr>
                <w:rFonts w:cs="Zar" w:hint="cs"/>
                <w:sz w:val="19"/>
                <w:szCs w:val="19"/>
                <w:rtl/>
              </w:rPr>
              <w:t>عمومي</w:t>
            </w:r>
          </w:p>
        </w:tc>
        <w:tc>
          <w:tcPr>
            <w:tcW w:w="4253" w:type="dxa"/>
            <w:tcBorders>
              <w:right w:val="thinThickSmallGap" w:sz="24" w:space="0" w:color="auto"/>
            </w:tcBorders>
            <w:shd w:val="clear" w:color="auto" w:fill="auto"/>
            <w:vAlign w:val="center"/>
          </w:tcPr>
          <w:p w14:paraId="0712FFE9" w14:textId="77777777" w:rsidR="004C253E" w:rsidRPr="0038508C" w:rsidRDefault="004C253E" w:rsidP="00A04E5B">
            <w:pPr>
              <w:jc w:val="center"/>
              <w:rPr>
                <w:rFonts w:cs="Zar"/>
                <w:sz w:val="19"/>
                <w:szCs w:val="19"/>
                <w:rtl/>
              </w:rPr>
            </w:pPr>
            <w:r w:rsidRPr="0038508C">
              <w:rPr>
                <w:rFonts w:cs="Zar" w:hint="cs"/>
                <w:sz w:val="19"/>
                <w:szCs w:val="19"/>
                <w:rtl/>
              </w:rPr>
              <w:t>انجمن‌ها،</w:t>
            </w:r>
            <w:r w:rsidRPr="0038508C">
              <w:rPr>
                <w:rFonts w:cs="Zar"/>
                <w:sz w:val="19"/>
                <w:szCs w:val="19"/>
                <w:rtl/>
              </w:rPr>
              <w:t xml:space="preserve"> </w:t>
            </w:r>
            <w:r w:rsidRPr="0038508C">
              <w:rPr>
                <w:rFonts w:cs="Zar" w:hint="cs"/>
                <w:sz w:val="19"/>
                <w:szCs w:val="19"/>
                <w:rtl/>
              </w:rPr>
              <w:t>کانون‌ها</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تشکل‌هاي</w:t>
            </w:r>
            <w:r w:rsidRPr="0038508C">
              <w:rPr>
                <w:rFonts w:cs="Zar"/>
                <w:sz w:val="19"/>
                <w:szCs w:val="19"/>
                <w:rtl/>
              </w:rPr>
              <w:t xml:space="preserve"> </w:t>
            </w:r>
            <w:r w:rsidRPr="0038508C">
              <w:rPr>
                <w:rFonts w:cs="Zar" w:hint="cs"/>
                <w:sz w:val="19"/>
                <w:szCs w:val="19"/>
                <w:rtl/>
              </w:rPr>
              <w:t>غيردولتي</w:t>
            </w:r>
            <w:r w:rsidRPr="0038508C">
              <w:rPr>
                <w:rFonts w:cs="Zar"/>
                <w:sz w:val="19"/>
                <w:szCs w:val="19"/>
                <w:rtl/>
              </w:rPr>
              <w:t xml:space="preserve"> (</w:t>
            </w:r>
            <w:r w:rsidRPr="0038508C">
              <w:rPr>
                <w:rFonts w:cs="Zar"/>
                <w:sz w:val="19"/>
                <w:szCs w:val="19"/>
              </w:rPr>
              <w:t>NGO</w:t>
            </w:r>
            <w:r w:rsidRPr="0038508C">
              <w:rPr>
                <w:rFonts w:cs="Zar" w:hint="cs"/>
                <w:sz w:val="19"/>
                <w:szCs w:val="19"/>
                <w:rtl/>
              </w:rPr>
              <w:t>ها</w:t>
            </w:r>
            <w:r w:rsidRPr="0038508C">
              <w:rPr>
                <w:rFonts w:cs="Zar"/>
                <w:sz w:val="19"/>
                <w:szCs w:val="19"/>
                <w:rtl/>
              </w:rPr>
              <w:t>)</w:t>
            </w:r>
            <w:r w:rsidRPr="0038508C">
              <w:rPr>
                <w:rFonts w:cs="Zar" w:hint="cs"/>
                <w:sz w:val="19"/>
                <w:szCs w:val="19"/>
                <w:rtl/>
              </w:rPr>
              <w:t>،</w:t>
            </w:r>
            <w:r w:rsidRPr="0038508C">
              <w:rPr>
                <w:rFonts w:cs="Zar"/>
                <w:sz w:val="19"/>
                <w:szCs w:val="19"/>
                <w:rtl/>
              </w:rPr>
              <w:t xml:space="preserve"> </w:t>
            </w:r>
            <w:r w:rsidRPr="0038508C">
              <w:rPr>
                <w:rFonts w:cs="Zar" w:hint="cs"/>
                <w:sz w:val="19"/>
                <w:szCs w:val="19"/>
                <w:rtl/>
              </w:rPr>
              <w:t>مؤسسات</w:t>
            </w:r>
            <w:r w:rsidRPr="0038508C">
              <w:rPr>
                <w:rFonts w:cs="Zar"/>
                <w:sz w:val="19"/>
                <w:szCs w:val="19"/>
                <w:rtl/>
              </w:rPr>
              <w:t xml:space="preserve"> </w:t>
            </w:r>
            <w:r w:rsidRPr="0038508C">
              <w:rPr>
                <w:rFonts w:cs="Zar" w:hint="cs"/>
                <w:sz w:val="19"/>
                <w:szCs w:val="19"/>
                <w:rtl/>
              </w:rPr>
              <w:t>خيريه</w:t>
            </w:r>
          </w:p>
        </w:tc>
      </w:tr>
      <w:tr w:rsidR="004C253E" w:rsidRPr="0038508C" w14:paraId="33F7A394" w14:textId="77777777" w:rsidTr="00A04E5B">
        <w:trPr>
          <w:trHeight w:val="50"/>
          <w:jc w:val="center"/>
        </w:trPr>
        <w:tc>
          <w:tcPr>
            <w:tcW w:w="1418" w:type="dxa"/>
            <w:vMerge/>
            <w:tcBorders>
              <w:left w:val="thickThinSmallGap" w:sz="24" w:space="0" w:color="auto"/>
            </w:tcBorders>
            <w:shd w:val="clear" w:color="auto" w:fill="auto"/>
            <w:vAlign w:val="center"/>
          </w:tcPr>
          <w:p w14:paraId="60052AB1" w14:textId="77777777" w:rsidR="004C253E" w:rsidRPr="0038508C" w:rsidRDefault="004C253E" w:rsidP="00A04E5B">
            <w:pPr>
              <w:jc w:val="center"/>
              <w:rPr>
                <w:rFonts w:cs="Zar"/>
                <w:sz w:val="19"/>
                <w:szCs w:val="19"/>
                <w:rtl/>
              </w:rPr>
            </w:pPr>
          </w:p>
        </w:tc>
        <w:tc>
          <w:tcPr>
            <w:tcW w:w="1625" w:type="dxa"/>
            <w:vMerge/>
            <w:shd w:val="clear" w:color="auto" w:fill="auto"/>
            <w:vAlign w:val="center"/>
          </w:tcPr>
          <w:p w14:paraId="4143C49B" w14:textId="77777777" w:rsidR="004C253E" w:rsidRPr="0038508C" w:rsidRDefault="004C253E" w:rsidP="00A04E5B">
            <w:pPr>
              <w:jc w:val="center"/>
              <w:rPr>
                <w:rFonts w:cs="Zar"/>
                <w:sz w:val="19"/>
                <w:szCs w:val="19"/>
                <w:rtl/>
              </w:rPr>
            </w:pPr>
          </w:p>
        </w:tc>
        <w:tc>
          <w:tcPr>
            <w:tcW w:w="1918" w:type="dxa"/>
            <w:shd w:val="clear" w:color="auto" w:fill="auto"/>
            <w:vAlign w:val="center"/>
          </w:tcPr>
          <w:p w14:paraId="5FDA5542" w14:textId="77777777" w:rsidR="004C253E" w:rsidRPr="0038508C" w:rsidRDefault="004C253E" w:rsidP="00A04E5B">
            <w:pPr>
              <w:jc w:val="center"/>
              <w:rPr>
                <w:rFonts w:cs="Zar"/>
                <w:sz w:val="19"/>
                <w:szCs w:val="19"/>
                <w:rtl/>
              </w:rPr>
            </w:pPr>
            <w:r w:rsidRPr="0038508C">
              <w:rPr>
                <w:rFonts w:cs="Zar" w:hint="cs"/>
                <w:sz w:val="19"/>
                <w:szCs w:val="19"/>
                <w:rtl/>
              </w:rPr>
              <w:t>امور بين</w:t>
            </w:r>
            <w:r w:rsidRPr="0038508C">
              <w:rPr>
                <w:rFonts w:cs="Zar" w:hint="cs"/>
                <w:sz w:val="19"/>
                <w:szCs w:val="19"/>
                <w:rtl/>
              </w:rPr>
              <w:softHyphen/>
              <w:t>الملل</w:t>
            </w:r>
          </w:p>
        </w:tc>
        <w:tc>
          <w:tcPr>
            <w:tcW w:w="4253" w:type="dxa"/>
            <w:tcBorders>
              <w:right w:val="thinThickSmallGap" w:sz="24" w:space="0" w:color="auto"/>
            </w:tcBorders>
            <w:shd w:val="clear" w:color="auto" w:fill="auto"/>
            <w:vAlign w:val="center"/>
          </w:tcPr>
          <w:p w14:paraId="5605B4D8" w14:textId="77777777" w:rsidR="004C253E" w:rsidRPr="0038508C" w:rsidRDefault="004C253E" w:rsidP="00A04E5B">
            <w:pPr>
              <w:jc w:val="center"/>
              <w:rPr>
                <w:rFonts w:cs="Zar"/>
                <w:sz w:val="19"/>
                <w:szCs w:val="19"/>
                <w:rtl/>
              </w:rPr>
            </w:pPr>
            <w:r w:rsidRPr="0038508C">
              <w:rPr>
                <w:rFonts w:cs="Zar" w:hint="cs"/>
                <w:sz w:val="19"/>
                <w:szCs w:val="19"/>
                <w:rtl/>
              </w:rPr>
              <w:t>سفارتخانه و كنسولگري</w:t>
            </w:r>
          </w:p>
        </w:tc>
      </w:tr>
      <w:tr w:rsidR="004C253E" w:rsidRPr="0038508C" w14:paraId="0BD30812" w14:textId="77777777" w:rsidTr="00A04E5B">
        <w:trPr>
          <w:trHeight w:val="51"/>
          <w:jc w:val="center"/>
        </w:trPr>
        <w:tc>
          <w:tcPr>
            <w:tcW w:w="1418" w:type="dxa"/>
            <w:vMerge/>
            <w:tcBorders>
              <w:left w:val="thickThinSmallGap" w:sz="24" w:space="0" w:color="auto"/>
            </w:tcBorders>
            <w:shd w:val="clear" w:color="auto" w:fill="auto"/>
            <w:vAlign w:val="center"/>
          </w:tcPr>
          <w:p w14:paraId="3E4B27D4" w14:textId="77777777" w:rsidR="004C253E" w:rsidRPr="0038508C" w:rsidRDefault="004C253E" w:rsidP="00A04E5B">
            <w:pPr>
              <w:jc w:val="center"/>
              <w:rPr>
                <w:rFonts w:cs="Zar"/>
                <w:sz w:val="19"/>
                <w:szCs w:val="19"/>
                <w:rtl/>
              </w:rPr>
            </w:pPr>
          </w:p>
        </w:tc>
        <w:tc>
          <w:tcPr>
            <w:tcW w:w="1625" w:type="dxa"/>
            <w:vMerge w:val="restart"/>
            <w:shd w:val="clear" w:color="auto" w:fill="auto"/>
            <w:vAlign w:val="center"/>
          </w:tcPr>
          <w:p w14:paraId="6443B94B" w14:textId="77777777" w:rsidR="004C253E" w:rsidRPr="0038508C" w:rsidRDefault="004C253E" w:rsidP="00A04E5B">
            <w:pPr>
              <w:jc w:val="center"/>
              <w:rPr>
                <w:rFonts w:cs="Zar"/>
                <w:sz w:val="19"/>
                <w:szCs w:val="19"/>
                <w:rtl/>
              </w:rPr>
            </w:pPr>
            <w:r w:rsidRPr="0038508C">
              <w:rPr>
                <w:rFonts w:cs="Zar" w:hint="cs"/>
                <w:sz w:val="19"/>
                <w:szCs w:val="19"/>
                <w:rtl/>
              </w:rPr>
              <w:t>بهداشتي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درماني</w:t>
            </w:r>
          </w:p>
        </w:tc>
        <w:tc>
          <w:tcPr>
            <w:tcW w:w="1918" w:type="dxa"/>
            <w:shd w:val="clear" w:color="auto" w:fill="auto"/>
            <w:vAlign w:val="center"/>
          </w:tcPr>
          <w:p w14:paraId="152864D0" w14:textId="77777777" w:rsidR="004C253E" w:rsidRPr="0038508C" w:rsidRDefault="004C253E" w:rsidP="00A04E5B">
            <w:pPr>
              <w:jc w:val="center"/>
              <w:rPr>
                <w:rFonts w:cs="Zar"/>
                <w:sz w:val="19"/>
                <w:szCs w:val="19"/>
                <w:rtl/>
              </w:rPr>
            </w:pP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درماني</w:t>
            </w:r>
            <w:r w:rsidRPr="0038508C">
              <w:rPr>
                <w:rFonts w:cs="Zar"/>
                <w:sz w:val="19"/>
                <w:szCs w:val="19"/>
                <w:rtl/>
              </w:rPr>
              <w:t xml:space="preserve"> </w:t>
            </w:r>
            <w:r w:rsidRPr="0038508C">
              <w:rPr>
                <w:rFonts w:cs="Zar" w:hint="cs"/>
                <w:sz w:val="19"/>
                <w:szCs w:val="19"/>
                <w:rtl/>
              </w:rPr>
              <w:t>بخش</w:t>
            </w:r>
            <w:r w:rsidRPr="0038508C">
              <w:rPr>
                <w:rFonts w:cs="Zar"/>
                <w:sz w:val="19"/>
                <w:szCs w:val="19"/>
                <w:rtl/>
              </w:rPr>
              <w:t xml:space="preserve"> </w:t>
            </w:r>
            <w:r w:rsidRPr="0038508C">
              <w:rPr>
                <w:rFonts w:cs="Zar" w:hint="cs"/>
                <w:sz w:val="19"/>
                <w:szCs w:val="19"/>
                <w:rtl/>
              </w:rPr>
              <w:t>خصوصي</w:t>
            </w:r>
          </w:p>
        </w:tc>
        <w:tc>
          <w:tcPr>
            <w:tcW w:w="4253" w:type="dxa"/>
            <w:tcBorders>
              <w:right w:val="thinThickSmallGap" w:sz="24" w:space="0" w:color="auto"/>
            </w:tcBorders>
            <w:shd w:val="clear" w:color="auto" w:fill="auto"/>
            <w:vAlign w:val="center"/>
          </w:tcPr>
          <w:p w14:paraId="49B04EFC" w14:textId="77777777" w:rsidR="004C253E" w:rsidRPr="0038508C" w:rsidRDefault="004C253E" w:rsidP="00A04E5B">
            <w:pPr>
              <w:jc w:val="center"/>
              <w:rPr>
                <w:rFonts w:cs="Zar"/>
                <w:sz w:val="19"/>
                <w:szCs w:val="19"/>
                <w:rtl/>
              </w:rPr>
            </w:pPr>
            <w:r w:rsidRPr="0038508C">
              <w:rPr>
                <w:rFonts w:cs="Zar" w:hint="cs"/>
                <w:sz w:val="19"/>
                <w:szCs w:val="19"/>
                <w:rtl/>
              </w:rPr>
              <w:t>مطب،</w:t>
            </w:r>
            <w:r w:rsidRPr="0038508C">
              <w:rPr>
                <w:rFonts w:cs="Zar"/>
                <w:sz w:val="19"/>
                <w:szCs w:val="19"/>
                <w:rtl/>
              </w:rPr>
              <w:t xml:space="preserve"> </w:t>
            </w:r>
            <w:r w:rsidRPr="0038508C">
              <w:rPr>
                <w:rFonts w:cs="Zar" w:hint="cs"/>
                <w:sz w:val="19"/>
                <w:szCs w:val="19"/>
                <w:rtl/>
              </w:rPr>
              <w:t>واحد</w:t>
            </w:r>
            <w:r w:rsidRPr="0038508C">
              <w:rPr>
                <w:rFonts w:cs="Zar"/>
                <w:sz w:val="19"/>
                <w:szCs w:val="19"/>
                <w:rtl/>
              </w:rPr>
              <w:t xml:space="preserve"> </w:t>
            </w:r>
            <w:r w:rsidRPr="0038508C">
              <w:rPr>
                <w:rFonts w:cs="Zar" w:hint="cs"/>
                <w:sz w:val="19"/>
                <w:szCs w:val="19"/>
                <w:rtl/>
              </w:rPr>
              <w:t>تزريقات</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پانسمان</w:t>
            </w:r>
          </w:p>
        </w:tc>
      </w:tr>
      <w:tr w:rsidR="004C253E" w:rsidRPr="0038508C" w14:paraId="58EE1DD5" w14:textId="77777777" w:rsidTr="00A04E5B">
        <w:trPr>
          <w:jc w:val="center"/>
        </w:trPr>
        <w:tc>
          <w:tcPr>
            <w:tcW w:w="1418" w:type="dxa"/>
            <w:vMerge/>
            <w:tcBorders>
              <w:left w:val="thickThinSmallGap" w:sz="24" w:space="0" w:color="auto"/>
            </w:tcBorders>
            <w:shd w:val="clear" w:color="auto" w:fill="auto"/>
            <w:vAlign w:val="center"/>
          </w:tcPr>
          <w:p w14:paraId="39E94AF2" w14:textId="77777777" w:rsidR="004C253E" w:rsidRPr="0038508C" w:rsidRDefault="004C253E" w:rsidP="00A04E5B">
            <w:pPr>
              <w:jc w:val="center"/>
              <w:rPr>
                <w:rFonts w:cs="Zar"/>
                <w:sz w:val="19"/>
                <w:szCs w:val="19"/>
                <w:rtl/>
              </w:rPr>
            </w:pPr>
          </w:p>
        </w:tc>
        <w:tc>
          <w:tcPr>
            <w:tcW w:w="1625" w:type="dxa"/>
            <w:vMerge/>
            <w:shd w:val="clear" w:color="auto" w:fill="auto"/>
            <w:vAlign w:val="center"/>
          </w:tcPr>
          <w:p w14:paraId="45ECE66D" w14:textId="77777777" w:rsidR="004C253E" w:rsidRPr="0038508C" w:rsidRDefault="004C253E" w:rsidP="00A04E5B">
            <w:pPr>
              <w:jc w:val="center"/>
              <w:rPr>
                <w:rFonts w:cs="Zar"/>
                <w:sz w:val="19"/>
                <w:szCs w:val="19"/>
                <w:rtl/>
              </w:rPr>
            </w:pPr>
          </w:p>
        </w:tc>
        <w:tc>
          <w:tcPr>
            <w:tcW w:w="1918" w:type="dxa"/>
            <w:vMerge w:val="restart"/>
            <w:shd w:val="clear" w:color="auto" w:fill="auto"/>
            <w:vAlign w:val="center"/>
          </w:tcPr>
          <w:p w14:paraId="2C50CC80" w14:textId="77777777" w:rsidR="004C253E" w:rsidRPr="0038508C" w:rsidRDefault="004C253E" w:rsidP="00A04E5B">
            <w:pPr>
              <w:jc w:val="center"/>
              <w:rPr>
                <w:rFonts w:cs="Zar"/>
                <w:sz w:val="19"/>
                <w:szCs w:val="19"/>
                <w:rtl/>
              </w:rPr>
            </w:pP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سيار</w:t>
            </w:r>
            <w:r w:rsidRPr="0038508C">
              <w:rPr>
                <w:rFonts w:cs="Zar"/>
                <w:sz w:val="19"/>
                <w:szCs w:val="19"/>
                <w:rtl/>
              </w:rPr>
              <w:t xml:space="preserve"> </w:t>
            </w:r>
            <w:r w:rsidRPr="0038508C">
              <w:rPr>
                <w:rFonts w:cs="Zar" w:hint="cs"/>
                <w:sz w:val="19"/>
                <w:szCs w:val="19"/>
                <w:rtl/>
              </w:rPr>
              <w:t>با</w:t>
            </w:r>
            <w:r w:rsidRPr="0038508C">
              <w:rPr>
                <w:rFonts w:cs="Zar"/>
                <w:sz w:val="19"/>
                <w:szCs w:val="19"/>
                <w:rtl/>
              </w:rPr>
              <w:t xml:space="preserve"> </w:t>
            </w:r>
            <w:r w:rsidRPr="0038508C">
              <w:rPr>
                <w:rFonts w:cs="Zar" w:hint="cs"/>
                <w:sz w:val="19"/>
                <w:szCs w:val="19"/>
                <w:rtl/>
              </w:rPr>
              <w:t>بيماران</w:t>
            </w:r>
            <w:r w:rsidRPr="0038508C">
              <w:rPr>
                <w:rFonts w:cs="Zar"/>
                <w:sz w:val="19"/>
                <w:szCs w:val="19"/>
                <w:rtl/>
              </w:rPr>
              <w:t xml:space="preserve"> </w:t>
            </w:r>
            <w:r w:rsidRPr="0038508C">
              <w:rPr>
                <w:rFonts w:cs="Zar" w:hint="cs"/>
                <w:sz w:val="19"/>
                <w:szCs w:val="19"/>
                <w:rtl/>
              </w:rPr>
              <w:t>سرپايي</w:t>
            </w:r>
          </w:p>
        </w:tc>
        <w:tc>
          <w:tcPr>
            <w:tcW w:w="4253" w:type="dxa"/>
            <w:tcBorders>
              <w:right w:val="thinThickSmallGap" w:sz="24" w:space="0" w:color="auto"/>
            </w:tcBorders>
            <w:shd w:val="clear" w:color="auto" w:fill="auto"/>
            <w:vAlign w:val="center"/>
          </w:tcPr>
          <w:p w14:paraId="32C2095E" w14:textId="77777777" w:rsidR="004C253E" w:rsidRPr="0038508C" w:rsidRDefault="004C253E" w:rsidP="00A04E5B">
            <w:pPr>
              <w:jc w:val="center"/>
              <w:rPr>
                <w:rFonts w:cs="Zar"/>
                <w:sz w:val="19"/>
                <w:szCs w:val="19"/>
                <w:rtl/>
              </w:rPr>
            </w:pPr>
            <w:r w:rsidRPr="0038508C">
              <w:rPr>
                <w:rFonts w:cs="Zar" w:hint="cs"/>
                <w:sz w:val="19"/>
                <w:szCs w:val="19"/>
                <w:rtl/>
              </w:rPr>
              <w:t>پايگاه‌هاي</w:t>
            </w:r>
            <w:r w:rsidRPr="0038508C">
              <w:rPr>
                <w:rFonts w:cs="Zar"/>
                <w:sz w:val="19"/>
                <w:szCs w:val="19"/>
                <w:rtl/>
              </w:rPr>
              <w:t xml:space="preserve"> </w:t>
            </w:r>
            <w:r w:rsidRPr="0038508C">
              <w:rPr>
                <w:rFonts w:cs="Zar" w:hint="cs"/>
                <w:sz w:val="19"/>
                <w:szCs w:val="19"/>
                <w:rtl/>
              </w:rPr>
              <w:t>اورژانس</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فوريت‌هاي</w:t>
            </w:r>
            <w:r w:rsidRPr="0038508C">
              <w:rPr>
                <w:rFonts w:cs="Zar"/>
                <w:sz w:val="19"/>
                <w:szCs w:val="19"/>
                <w:rtl/>
              </w:rPr>
              <w:t xml:space="preserve"> </w:t>
            </w:r>
            <w:r w:rsidRPr="0038508C">
              <w:rPr>
                <w:rFonts w:cs="Zar" w:hint="cs"/>
                <w:sz w:val="19"/>
                <w:szCs w:val="19"/>
                <w:rtl/>
              </w:rPr>
              <w:t>پزشکي</w:t>
            </w:r>
          </w:p>
        </w:tc>
      </w:tr>
      <w:tr w:rsidR="004C253E" w:rsidRPr="0038508C" w14:paraId="7E540D22" w14:textId="77777777" w:rsidTr="00A04E5B">
        <w:trPr>
          <w:trHeight w:val="51"/>
          <w:jc w:val="center"/>
        </w:trPr>
        <w:tc>
          <w:tcPr>
            <w:tcW w:w="1418" w:type="dxa"/>
            <w:vMerge/>
            <w:tcBorders>
              <w:left w:val="thickThinSmallGap" w:sz="24" w:space="0" w:color="auto"/>
            </w:tcBorders>
            <w:shd w:val="clear" w:color="auto" w:fill="auto"/>
            <w:vAlign w:val="center"/>
          </w:tcPr>
          <w:p w14:paraId="41FB678B" w14:textId="77777777" w:rsidR="004C253E" w:rsidRPr="0038508C" w:rsidRDefault="004C253E" w:rsidP="00A04E5B">
            <w:pPr>
              <w:jc w:val="center"/>
              <w:rPr>
                <w:rFonts w:cs="Zar"/>
                <w:sz w:val="19"/>
                <w:szCs w:val="19"/>
                <w:rtl/>
              </w:rPr>
            </w:pPr>
          </w:p>
        </w:tc>
        <w:tc>
          <w:tcPr>
            <w:tcW w:w="1625" w:type="dxa"/>
            <w:vMerge/>
            <w:shd w:val="clear" w:color="auto" w:fill="auto"/>
            <w:vAlign w:val="center"/>
          </w:tcPr>
          <w:p w14:paraId="64C0204D" w14:textId="77777777" w:rsidR="004C253E" w:rsidRPr="0038508C" w:rsidRDefault="004C253E" w:rsidP="00A04E5B">
            <w:pPr>
              <w:jc w:val="center"/>
              <w:rPr>
                <w:rFonts w:cs="Zar"/>
                <w:sz w:val="19"/>
                <w:szCs w:val="19"/>
                <w:rtl/>
              </w:rPr>
            </w:pPr>
          </w:p>
        </w:tc>
        <w:tc>
          <w:tcPr>
            <w:tcW w:w="1918" w:type="dxa"/>
            <w:vMerge/>
            <w:shd w:val="clear" w:color="auto" w:fill="auto"/>
            <w:vAlign w:val="center"/>
          </w:tcPr>
          <w:p w14:paraId="39A41DE3" w14:textId="77777777"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14:paraId="681B673A" w14:textId="77777777" w:rsidR="004C253E" w:rsidRPr="0038508C" w:rsidRDefault="004C253E" w:rsidP="00A04E5B">
            <w:pPr>
              <w:jc w:val="center"/>
              <w:rPr>
                <w:rFonts w:cs="Zar"/>
                <w:sz w:val="19"/>
                <w:szCs w:val="19"/>
                <w:rtl/>
              </w:rPr>
            </w:pPr>
            <w:r w:rsidRPr="0038508C">
              <w:rPr>
                <w:rFonts w:cs="Zar" w:hint="cs"/>
                <w:sz w:val="19"/>
                <w:szCs w:val="19"/>
                <w:rtl/>
              </w:rPr>
              <w:t>درمانگاه</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مراکز</w:t>
            </w:r>
            <w:r w:rsidRPr="0038508C">
              <w:rPr>
                <w:rFonts w:cs="Zar"/>
                <w:sz w:val="19"/>
                <w:szCs w:val="19"/>
                <w:rtl/>
              </w:rPr>
              <w:t xml:space="preserve"> </w:t>
            </w:r>
            <w:r w:rsidRPr="0038508C">
              <w:rPr>
                <w:rFonts w:cs="Zar" w:hint="cs"/>
                <w:sz w:val="19"/>
                <w:szCs w:val="19"/>
                <w:rtl/>
              </w:rPr>
              <w:t>بهداشت</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درمان</w:t>
            </w:r>
          </w:p>
        </w:tc>
      </w:tr>
      <w:tr w:rsidR="004C253E" w:rsidRPr="0038508C" w14:paraId="1B387D2F" w14:textId="77777777" w:rsidTr="00A04E5B">
        <w:trPr>
          <w:jc w:val="center"/>
        </w:trPr>
        <w:tc>
          <w:tcPr>
            <w:tcW w:w="1418" w:type="dxa"/>
            <w:vMerge/>
            <w:tcBorders>
              <w:left w:val="thickThinSmallGap" w:sz="24" w:space="0" w:color="auto"/>
            </w:tcBorders>
            <w:shd w:val="clear" w:color="auto" w:fill="auto"/>
            <w:vAlign w:val="center"/>
          </w:tcPr>
          <w:p w14:paraId="7988D539" w14:textId="77777777" w:rsidR="004C253E" w:rsidRPr="0038508C" w:rsidRDefault="004C253E" w:rsidP="00A04E5B">
            <w:pPr>
              <w:jc w:val="center"/>
              <w:rPr>
                <w:rFonts w:cs="Zar"/>
                <w:sz w:val="19"/>
                <w:szCs w:val="19"/>
                <w:rtl/>
              </w:rPr>
            </w:pPr>
          </w:p>
        </w:tc>
        <w:tc>
          <w:tcPr>
            <w:tcW w:w="3543" w:type="dxa"/>
            <w:gridSpan w:val="2"/>
            <w:vMerge w:val="restart"/>
            <w:shd w:val="clear" w:color="auto" w:fill="auto"/>
            <w:vAlign w:val="center"/>
          </w:tcPr>
          <w:p w14:paraId="1168DFED" w14:textId="77777777" w:rsidR="004C253E" w:rsidRPr="0038508C" w:rsidRDefault="004C253E" w:rsidP="00A04E5B">
            <w:pPr>
              <w:jc w:val="center"/>
              <w:rPr>
                <w:rFonts w:cs="Zar"/>
                <w:sz w:val="19"/>
                <w:szCs w:val="19"/>
                <w:rtl/>
              </w:rPr>
            </w:pPr>
            <w:r w:rsidRPr="0038508C">
              <w:rPr>
                <w:rFonts w:cs="Zar" w:hint="cs"/>
                <w:sz w:val="19"/>
                <w:szCs w:val="19"/>
                <w:rtl/>
              </w:rPr>
              <w:t>جهانگردي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اقامتي</w:t>
            </w:r>
          </w:p>
        </w:tc>
        <w:tc>
          <w:tcPr>
            <w:tcW w:w="4253" w:type="dxa"/>
            <w:tcBorders>
              <w:right w:val="thinThickSmallGap" w:sz="24" w:space="0" w:color="auto"/>
            </w:tcBorders>
            <w:shd w:val="clear" w:color="auto" w:fill="auto"/>
            <w:vAlign w:val="center"/>
          </w:tcPr>
          <w:p w14:paraId="7F633014" w14:textId="77777777" w:rsidR="004C253E" w:rsidRPr="0038508C" w:rsidRDefault="004C253E" w:rsidP="00A04E5B">
            <w:pPr>
              <w:jc w:val="center"/>
              <w:rPr>
                <w:rFonts w:cs="Zar"/>
                <w:sz w:val="19"/>
                <w:szCs w:val="19"/>
                <w:rtl/>
              </w:rPr>
            </w:pPr>
            <w:r w:rsidRPr="0038508C">
              <w:rPr>
                <w:rFonts w:cs="Zar" w:hint="cs"/>
                <w:sz w:val="19"/>
                <w:szCs w:val="19"/>
                <w:rtl/>
              </w:rPr>
              <w:t>زائرسرا</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مسافرخانه</w:t>
            </w:r>
          </w:p>
        </w:tc>
      </w:tr>
      <w:tr w:rsidR="004C253E" w:rsidRPr="0038508C" w14:paraId="3CD32C99" w14:textId="77777777" w:rsidTr="00A04E5B">
        <w:trPr>
          <w:jc w:val="center"/>
        </w:trPr>
        <w:tc>
          <w:tcPr>
            <w:tcW w:w="1418" w:type="dxa"/>
            <w:vMerge/>
            <w:tcBorders>
              <w:left w:val="thickThinSmallGap" w:sz="24" w:space="0" w:color="auto"/>
              <w:bottom w:val="thickThinSmallGap" w:sz="24" w:space="0" w:color="auto"/>
            </w:tcBorders>
            <w:shd w:val="clear" w:color="auto" w:fill="auto"/>
            <w:vAlign w:val="center"/>
          </w:tcPr>
          <w:p w14:paraId="612728BF" w14:textId="77777777" w:rsidR="004C253E" w:rsidRPr="0038508C" w:rsidRDefault="004C253E" w:rsidP="00A04E5B">
            <w:pPr>
              <w:jc w:val="center"/>
              <w:rPr>
                <w:rFonts w:cs="Zar"/>
                <w:sz w:val="19"/>
                <w:szCs w:val="19"/>
                <w:rtl/>
              </w:rPr>
            </w:pPr>
          </w:p>
        </w:tc>
        <w:tc>
          <w:tcPr>
            <w:tcW w:w="3543" w:type="dxa"/>
            <w:gridSpan w:val="2"/>
            <w:vMerge/>
            <w:tcBorders>
              <w:bottom w:val="thickThinSmallGap" w:sz="24" w:space="0" w:color="auto"/>
            </w:tcBorders>
            <w:shd w:val="clear" w:color="auto" w:fill="auto"/>
            <w:vAlign w:val="center"/>
          </w:tcPr>
          <w:p w14:paraId="36531BD4" w14:textId="77777777" w:rsidR="004C253E" w:rsidRPr="0038508C" w:rsidRDefault="004C253E" w:rsidP="00A04E5B">
            <w:pPr>
              <w:jc w:val="center"/>
              <w:rPr>
                <w:rFonts w:cs="Zar"/>
                <w:sz w:val="19"/>
                <w:szCs w:val="19"/>
                <w:rtl/>
              </w:rPr>
            </w:pPr>
          </w:p>
        </w:tc>
        <w:tc>
          <w:tcPr>
            <w:tcW w:w="4253" w:type="dxa"/>
            <w:tcBorders>
              <w:bottom w:val="thickThinSmallGap" w:sz="24" w:space="0" w:color="auto"/>
              <w:right w:val="thinThickSmallGap" w:sz="24" w:space="0" w:color="auto"/>
            </w:tcBorders>
            <w:shd w:val="clear" w:color="auto" w:fill="auto"/>
            <w:vAlign w:val="center"/>
          </w:tcPr>
          <w:p w14:paraId="2D5F51D5" w14:textId="77777777" w:rsidR="004C253E" w:rsidRPr="0038508C" w:rsidRDefault="004C253E" w:rsidP="00A04E5B">
            <w:pPr>
              <w:jc w:val="center"/>
              <w:rPr>
                <w:rFonts w:cs="Zar"/>
                <w:sz w:val="19"/>
                <w:szCs w:val="19"/>
                <w:rtl/>
              </w:rPr>
            </w:pPr>
            <w:r w:rsidRPr="0038508C">
              <w:rPr>
                <w:rFonts w:cs="Zar" w:hint="cs"/>
                <w:sz w:val="19"/>
                <w:szCs w:val="19"/>
                <w:rtl/>
              </w:rPr>
              <w:t>هتل آپارتمان</w:t>
            </w:r>
            <w:r w:rsidRPr="0038508C">
              <w:rPr>
                <w:rFonts w:cs="Zar" w:hint="cs"/>
                <w:sz w:val="19"/>
                <w:szCs w:val="19"/>
                <w:rtl/>
              </w:rPr>
              <w:softHyphen/>
              <w:t>ها</w:t>
            </w:r>
          </w:p>
        </w:tc>
      </w:tr>
    </w:tbl>
    <w:p w14:paraId="0C62C9B8" w14:textId="77777777" w:rsidR="004C253E" w:rsidRPr="0038508C" w:rsidRDefault="004C253E" w:rsidP="004C253E">
      <w:pPr>
        <w:spacing w:line="460" w:lineRule="atLeast"/>
        <w:rPr>
          <w:rFonts w:cs="Titr"/>
          <w:b/>
          <w:bCs/>
          <w:sz w:val="20"/>
          <w:szCs w:val="20"/>
          <w:rtl/>
        </w:rPr>
      </w:pPr>
    </w:p>
    <w:p w14:paraId="44E14D0B" w14:textId="77777777" w:rsidR="004C253E" w:rsidRPr="0038508C" w:rsidRDefault="004C253E" w:rsidP="004C253E">
      <w:pPr>
        <w:spacing w:line="460" w:lineRule="atLeast"/>
        <w:rPr>
          <w:rFonts w:cs="Titr"/>
          <w:b/>
          <w:bCs/>
          <w:sz w:val="20"/>
          <w:szCs w:val="20"/>
          <w:rtl/>
        </w:rPr>
      </w:pPr>
      <w:r w:rsidRPr="0038508C">
        <w:rPr>
          <w:rFonts w:cs="Titr"/>
          <w:b/>
          <w:bCs/>
          <w:sz w:val="20"/>
          <w:szCs w:val="20"/>
          <w:rtl/>
        </w:rPr>
        <w:br w:type="page"/>
      </w:r>
    </w:p>
    <w:p w14:paraId="1255777D" w14:textId="77777777" w:rsidR="004C253E" w:rsidRPr="0038508C" w:rsidRDefault="004C253E" w:rsidP="004C253E">
      <w:pPr>
        <w:spacing w:line="460" w:lineRule="atLeast"/>
        <w:jc w:val="center"/>
        <w:rPr>
          <w:rFonts w:cs="Nazanin"/>
          <w:b/>
          <w:bCs/>
          <w:noProof/>
          <w:rtl/>
        </w:rPr>
      </w:pPr>
      <w:r w:rsidRPr="0038508C">
        <w:rPr>
          <w:rFonts w:cs="Nazanin" w:hint="cs"/>
          <w:b/>
          <w:bCs/>
          <w:noProof/>
          <w:rtl/>
        </w:rPr>
        <w:t xml:space="preserve">جدول شماره (15): </w:t>
      </w:r>
      <w:r w:rsidRPr="0038508C">
        <w:rPr>
          <w:rFonts w:cs="Nazanin"/>
          <w:b/>
          <w:bCs/>
          <w:noProof/>
          <w:rtl/>
        </w:rPr>
        <w:t xml:space="preserve">عملكردهاي مجاز در پهنه مختلط سكونت فرهنگي و گردشگري </w:t>
      </w:r>
      <w:r w:rsidRPr="0038508C">
        <w:rPr>
          <w:rFonts w:cs="Nazanin" w:hint="cs"/>
          <w:b/>
          <w:bCs/>
          <w:noProof/>
          <w:rtl/>
        </w:rPr>
        <w:t xml:space="preserve">- اختلاط ويژه </w:t>
      </w:r>
      <w:r w:rsidRPr="0038508C">
        <w:rPr>
          <w:rFonts w:cs="Nazanin"/>
          <w:b/>
          <w:bCs/>
          <w:noProof/>
          <w:rtl/>
        </w:rPr>
        <w:t>(</w:t>
      </w:r>
      <w:r w:rsidRPr="0038508C">
        <w:rPr>
          <w:rFonts w:cs="Nazanin"/>
          <w:b/>
          <w:bCs/>
          <w:noProof/>
        </w:rPr>
        <w:t>M22</w:t>
      </w:r>
      <w:r w:rsidRPr="0038508C">
        <w:rPr>
          <w:rFonts w:cs="Nazanin"/>
          <w:b/>
          <w:bCs/>
          <w:noProof/>
          <w:rtl/>
        </w:rPr>
        <w:t>)</w:t>
      </w:r>
    </w:p>
    <w:tbl>
      <w:tblPr>
        <w:bidiVisual/>
        <w:tblW w:w="92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701"/>
        <w:gridCol w:w="1701"/>
        <w:gridCol w:w="4394"/>
      </w:tblGrid>
      <w:tr w:rsidR="004C253E" w:rsidRPr="0038508C" w14:paraId="69C3B0B2" w14:textId="77777777" w:rsidTr="00A04E5B">
        <w:trPr>
          <w:jc w:val="center"/>
        </w:trPr>
        <w:tc>
          <w:tcPr>
            <w:tcW w:w="1418" w:type="dxa"/>
            <w:tcBorders>
              <w:top w:val="thinThickSmallGap" w:sz="24" w:space="0" w:color="auto"/>
              <w:left w:val="thickThinSmallGap" w:sz="24" w:space="0" w:color="auto"/>
            </w:tcBorders>
            <w:shd w:val="clear" w:color="auto" w:fill="BFBFBF"/>
            <w:vAlign w:val="center"/>
          </w:tcPr>
          <w:p w14:paraId="73D5BDBD" w14:textId="77777777" w:rsidR="004C253E" w:rsidRPr="0038508C" w:rsidRDefault="004C253E" w:rsidP="00A04E5B">
            <w:pPr>
              <w:jc w:val="center"/>
              <w:rPr>
                <w:rFonts w:cs="Zar"/>
                <w:b/>
                <w:bCs/>
                <w:sz w:val="19"/>
                <w:szCs w:val="19"/>
                <w:rtl/>
              </w:rPr>
            </w:pPr>
            <w:r w:rsidRPr="0038508C">
              <w:rPr>
                <w:rFonts w:cs="Zar" w:hint="cs"/>
                <w:b/>
                <w:bCs/>
                <w:sz w:val="19"/>
                <w:szCs w:val="19"/>
                <w:rtl/>
              </w:rPr>
              <w:t>گروه هاي اصلي</w:t>
            </w:r>
          </w:p>
        </w:tc>
        <w:tc>
          <w:tcPr>
            <w:tcW w:w="1701" w:type="dxa"/>
            <w:tcBorders>
              <w:top w:val="thinThickSmallGap" w:sz="24" w:space="0" w:color="auto"/>
            </w:tcBorders>
            <w:shd w:val="clear" w:color="auto" w:fill="BFBFBF"/>
            <w:vAlign w:val="center"/>
          </w:tcPr>
          <w:p w14:paraId="69DCF8DD" w14:textId="77777777" w:rsidR="004C253E" w:rsidRPr="0038508C" w:rsidRDefault="004C253E" w:rsidP="00A04E5B">
            <w:pPr>
              <w:jc w:val="center"/>
              <w:rPr>
                <w:rFonts w:cs="Zar"/>
                <w:b/>
                <w:bCs/>
                <w:sz w:val="19"/>
                <w:szCs w:val="19"/>
                <w:rtl/>
              </w:rPr>
            </w:pPr>
            <w:r w:rsidRPr="0038508C">
              <w:rPr>
                <w:rFonts w:cs="Zar" w:hint="cs"/>
                <w:b/>
                <w:bCs/>
                <w:sz w:val="19"/>
                <w:szCs w:val="19"/>
                <w:rtl/>
              </w:rPr>
              <w:t>گروه هاي فرعي</w:t>
            </w:r>
          </w:p>
        </w:tc>
        <w:tc>
          <w:tcPr>
            <w:tcW w:w="1701" w:type="dxa"/>
            <w:tcBorders>
              <w:top w:val="thinThickSmallGap" w:sz="24" w:space="0" w:color="auto"/>
            </w:tcBorders>
            <w:shd w:val="clear" w:color="auto" w:fill="BFBFBF"/>
            <w:vAlign w:val="center"/>
          </w:tcPr>
          <w:p w14:paraId="5D442434" w14:textId="77777777" w:rsidR="004C253E" w:rsidRPr="0038508C" w:rsidRDefault="004C253E" w:rsidP="00A04E5B">
            <w:pPr>
              <w:jc w:val="center"/>
              <w:rPr>
                <w:rFonts w:cs="Zar"/>
                <w:b/>
                <w:bCs/>
                <w:sz w:val="19"/>
                <w:szCs w:val="19"/>
                <w:rtl/>
              </w:rPr>
            </w:pPr>
            <w:r w:rsidRPr="0038508C">
              <w:rPr>
                <w:rFonts w:cs="Zar" w:hint="cs"/>
                <w:b/>
                <w:bCs/>
                <w:sz w:val="19"/>
                <w:szCs w:val="19"/>
                <w:rtl/>
              </w:rPr>
              <w:t>کاربري کلي</w:t>
            </w:r>
          </w:p>
        </w:tc>
        <w:tc>
          <w:tcPr>
            <w:tcW w:w="4394" w:type="dxa"/>
            <w:tcBorders>
              <w:top w:val="thinThickSmallGap" w:sz="24" w:space="0" w:color="auto"/>
              <w:right w:val="thinThickSmallGap" w:sz="24" w:space="0" w:color="auto"/>
            </w:tcBorders>
            <w:shd w:val="clear" w:color="auto" w:fill="BFBFBF"/>
            <w:vAlign w:val="center"/>
          </w:tcPr>
          <w:p w14:paraId="1A2DCAA4" w14:textId="77777777" w:rsidR="004C253E" w:rsidRPr="0038508C" w:rsidRDefault="004C253E" w:rsidP="00A04E5B">
            <w:pPr>
              <w:jc w:val="center"/>
              <w:rPr>
                <w:rFonts w:cs="Zar"/>
                <w:b/>
                <w:bCs/>
                <w:sz w:val="19"/>
                <w:szCs w:val="19"/>
                <w:rtl/>
              </w:rPr>
            </w:pPr>
            <w:r w:rsidRPr="0038508C">
              <w:rPr>
                <w:rFonts w:cs="Zar" w:hint="cs"/>
                <w:b/>
                <w:bCs/>
                <w:sz w:val="19"/>
                <w:szCs w:val="19"/>
                <w:rtl/>
              </w:rPr>
              <w:t>عملکرد</w:t>
            </w:r>
          </w:p>
        </w:tc>
      </w:tr>
      <w:tr w:rsidR="004C253E" w:rsidRPr="0038508C" w14:paraId="4EEBC4C4" w14:textId="77777777" w:rsidTr="00A04E5B">
        <w:trPr>
          <w:jc w:val="center"/>
        </w:trPr>
        <w:tc>
          <w:tcPr>
            <w:tcW w:w="1418" w:type="dxa"/>
            <w:vMerge w:val="restart"/>
            <w:tcBorders>
              <w:left w:val="thickThinSmallGap" w:sz="24" w:space="0" w:color="auto"/>
            </w:tcBorders>
            <w:shd w:val="clear" w:color="auto" w:fill="auto"/>
            <w:vAlign w:val="center"/>
          </w:tcPr>
          <w:p w14:paraId="135E8292" w14:textId="77777777" w:rsidR="004C253E" w:rsidRPr="0038508C" w:rsidRDefault="004C253E" w:rsidP="00A04E5B">
            <w:pPr>
              <w:jc w:val="center"/>
              <w:rPr>
                <w:rFonts w:cs="Zar"/>
                <w:sz w:val="19"/>
                <w:szCs w:val="19"/>
                <w:rtl/>
              </w:rPr>
            </w:pPr>
            <w:r w:rsidRPr="0038508C">
              <w:rPr>
                <w:rFonts w:cs="Zar" w:hint="cs"/>
                <w:sz w:val="19"/>
                <w:szCs w:val="19"/>
                <w:rtl/>
              </w:rPr>
              <w:t>سکونت يا اقامت</w:t>
            </w:r>
          </w:p>
        </w:tc>
        <w:tc>
          <w:tcPr>
            <w:tcW w:w="3402" w:type="dxa"/>
            <w:gridSpan w:val="2"/>
            <w:shd w:val="clear" w:color="auto" w:fill="auto"/>
            <w:vAlign w:val="center"/>
          </w:tcPr>
          <w:p w14:paraId="2BC3CFB7" w14:textId="77777777" w:rsidR="004C253E" w:rsidRPr="0038508C" w:rsidRDefault="004C253E" w:rsidP="00A04E5B">
            <w:pPr>
              <w:jc w:val="center"/>
              <w:rPr>
                <w:rFonts w:cs="Zar"/>
                <w:sz w:val="19"/>
                <w:szCs w:val="19"/>
                <w:rtl/>
              </w:rPr>
            </w:pPr>
            <w:r w:rsidRPr="0038508C">
              <w:rPr>
                <w:rFonts w:cs="Zar" w:hint="cs"/>
                <w:sz w:val="19"/>
                <w:szCs w:val="19"/>
                <w:rtl/>
              </w:rPr>
              <w:t>سکونت خانوارها</w:t>
            </w:r>
          </w:p>
        </w:tc>
        <w:tc>
          <w:tcPr>
            <w:tcW w:w="4394" w:type="dxa"/>
            <w:tcBorders>
              <w:right w:val="thinThickSmallGap" w:sz="24" w:space="0" w:color="auto"/>
            </w:tcBorders>
            <w:shd w:val="clear" w:color="auto" w:fill="auto"/>
            <w:vAlign w:val="center"/>
          </w:tcPr>
          <w:p w14:paraId="12046D8F" w14:textId="77777777" w:rsidR="004C253E" w:rsidRPr="0038508C" w:rsidRDefault="004C253E" w:rsidP="00A04E5B">
            <w:pPr>
              <w:jc w:val="center"/>
              <w:rPr>
                <w:rFonts w:cs="Zar"/>
                <w:sz w:val="19"/>
                <w:szCs w:val="19"/>
                <w:rtl/>
              </w:rPr>
            </w:pPr>
            <w:r w:rsidRPr="0038508C">
              <w:rPr>
                <w:rFonts w:cs="Zar" w:hint="cs"/>
                <w:sz w:val="19"/>
                <w:szCs w:val="19"/>
                <w:rtl/>
              </w:rPr>
              <w:t>انواع</w:t>
            </w:r>
            <w:r w:rsidRPr="0038508C">
              <w:rPr>
                <w:rFonts w:cs="Zar"/>
                <w:sz w:val="19"/>
                <w:szCs w:val="19"/>
                <w:rtl/>
              </w:rPr>
              <w:t xml:space="preserve"> </w:t>
            </w:r>
            <w:r w:rsidRPr="0038508C">
              <w:rPr>
                <w:rFonts w:cs="Zar" w:hint="cs"/>
                <w:sz w:val="19"/>
                <w:szCs w:val="19"/>
                <w:rtl/>
              </w:rPr>
              <w:t>الگوهاي</w:t>
            </w:r>
            <w:r w:rsidRPr="0038508C">
              <w:rPr>
                <w:rFonts w:cs="Zar"/>
                <w:sz w:val="19"/>
                <w:szCs w:val="19"/>
                <w:rtl/>
              </w:rPr>
              <w:t xml:space="preserve"> </w:t>
            </w:r>
            <w:r w:rsidRPr="0038508C">
              <w:rPr>
                <w:rFonts w:cs="Zar" w:hint="cs"/>
                <w:sz w:val="19"/>
                <w:szCs w:val="19"/>
                <w:rtl/>
              </w:rPr>
              <w:t>مسکن</w:t>
            </w:r>
            <w:r w:rsidRPr="0038508C">
              <w:rPr>
                <w:rFonts w:cs="Zar"/>
                <w:sz w:val="19"/>
                <w:szCs w:val="19"/>
                <w:rtl/>
              </w:rPr>
              <w:t xml:space="preserve"> </w:t>
            </w:r>
            <w:r w:rsidRPr="0038508C">
              <w:rPr>
                <w:rFonts w:cs="Zar" w:hint="cs"/>
                <w:sz w:val="19"/>
                <w:szCs w:val="19"/>
                <w:rtl/>
              </w:rPr>
              <w:t>براساس</w:t>
            </w:r>
            <w:r w:rsidRPr="0038508C">
              <w:rPr>
                <w:rFonts w:cs="Zar"/>
                <w:sz w:val="19"/>
                <w:szCs w:val="19"/>
                <w:rtl/>
              </w:rPr>
              <w:t xml:space="preserve"> </w:t>
            </w:r>
            <w:r w:rsidRPr="0038508C">
              <w:rPr>
                <w:rFonts w:cs="Zar" w:hint="cs"/>
                <w:sz w:val="19"/>
                <w:szCs w:val="19"/>
                <w:rtl/>
              </w:rPr>
              <w:t>ضوابط</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مقررات</w:t>
            </w:r>
          </w:p>
        </w:tc>
      </w:tr>
      <w:tr w:rsidR="004C253E" w:rsidRPr="0038508C" w14:paraId="74BB68BE" w14:textId="77777777" w:rsidTr="00A04E5B">
        <w:trPr>
          <w:trHeight w:val="246"/>
          <w:jc w:val="center"/>
        </w:trPr>
        <w:tc>
          <w:tcPr>
            <w:tcW w:w="1418" w:type="dxa"/>
            <w:vMerge/>
            <w:tcBorders>
              <w:left w:val="thickThinSmallGap" w:sz="24" w:space="0" w:color="auto"/>
            </w:tcBorders>
            <w:shd w:val="clear" w:color="auto" w:fill="auto"/>
            <w:vAlign w:val="center"/>
          </w:tcPr>
          <w:p w14:paraId="45E8676C" w14:textId="77777777" w:rsidR="004C253E" w:rsidRPr="0038508C" w:rsidRDefault="004C253E" w:rsidP="00A04E5B">
            <w:pPr>
              <w:jc w:val="center"/>
              <w:rPr>
                <w:rFonts w:cs="Zar"/>
                <w:sz w:val="19"/>
                <w:szCs w:val="19"/>
                <w:rtl/>
              </w:rPr>
            </w:pPr>
          </w:p>
        </w:tc>
        <w:tc>
          <w:tcPr>
            <w:tcW w:w="1701" w:type="dxa"/>
            <w:shd w:val="clear" w:color="auto" w:fill="auto"/>
            <w:vAlign w:val="center"/>
          </w:tcPr>
          <w:p w14:paraId="7FD47A5D" w14:textId="77777777" w:rsidR="004C253E" w:rsidRPr="0038508C" w:rsidRDefault="004C253E" w:rsidP="00A04E5B">
            <w:pPr>
              <w:jc w:val="center"/>
              <w:rPr>
                <w:rFonts w:cs="Zar"/>
                <w:sz w:val="19"/>
                <w:szCs w:val="19"/>
                <w:rtl/>
              </w:rPr>
            </w:pPr>
            <w:r w:rsidRPr="0038508C">
              <w:rPr>
                <w:rFonts w:cs="Zar" w:hint="cs"/>
                <w:sz w:val="19"/>
                <w:szCs w:val="19"/>
                <w:rtl/>
              </w:rPr>
              <w:t>سکونت دسته جمعي</w:t>
            </w:r>
          </w:p>
        </w:tc>
        <w:tc>
          <w:tcPr>
            <w:tcW w:w="1701" w:type="dxa"/>
            <w:shd w:val="clear" w:color="auto" w:fill="auto"/>
            <w:vAlign w:val="center"/>
          </w:tcPr>
          <w:p w14:paraId="156743B7" w14:textId="77777777" w:rsidR="004C253E" w:rsidRPr="0038508C" w:rsidRDefault="004C253E" w:rsidP="00A04E5B">
            <w:pPr>
              <w:jc w:val="center"/>
              <w:rPr>
                <w:rFonts w:cs="Zar"/>
                <w:sz w:val="19"/>
                <w:szCs w:val="19"/>
                <w:rtl/>
              </w:rPr>
            </w:pPr>
            <w:r w:rsidRPr="0038508C">
              <w:rPr>
                <w:rFonts w:cs="Zar" w:hint="cs"/>
                <w:sz w:val="19"/>
                <w:szCs w:val="19"/>
                <w:rtl/>
              </w:rPr>
              <w:t>خدمات خوابگاهي</w:t>
            </w:r>
          </w:p>
        </w:tc>
        <w:tc>
          <w:tcPr>
            <w:tcW w:w="4394" w:type="dxa"/>
            <w:tcBorders>
              <w:right w:val="thinThickSmallGap" w:sz="24" w:space="0" w:color="auto"/>
            </w:tcBorders>
            <w:shd w:val="clear" w:color="auto" w:fill="auto"/>
            <w:vAlign w:val="center"/>
          </w:tcPr>
          <w:p w14:paraId="359D75C2" w14:textId="77777777" w:rsidR="004C253E" w:rsidRPr="0038508C" w:rsidRDefault="004C253E" w:rsidP="00A04E5B">
            <w:pPr>
              <w:jc w:val="center"/>
              <w:rPr>
                <w:rFonts w:cs="Zar"/>
                <w:sz w:val="19"/>
                <w:szCs w:val="19"/>
                <w:rtl/>
              </w:rPr>
            </w:pPr>
            <w:r w:rsidRPr="0038508C">
              <w:rPr>
                <w:rFonts w:cs="Zar" w:hint="cs"/>
                <w:sz w:val="19"/>
                <w:szCs w:val="19"/>
                <w:rtl/>
              </w:rPr>
              <w:t>پانسيون</w:t>
            </w:r>
          </w:p>
        </w:tc>
      </w:tr>
      <w:tr w:rsidR="004C253E" w:rsidRPr="0038508C" w14:paraId="342403E7" w14:textId="77777777" w:rsidTr="00A04E5B">
        <w:trPr>
          <w:trHeight w:val="251"/>
          <w:jc w:val="center"/>
        </w:trPr>
        <w:tc>
          <w:tcPr>
            <w:tcW w:w="1418" w:type="dxa"/>
            <w:vMerge w:val="restart"/>
            <w:tcBorders>
              <w:top w:val="single" w:sz="4" w:space="0" w:color="auto"/>
              <w:left w:val="thickThinSmallGap" w:sz="24" w:space="0" w:color="auto"/>
            </w:tcBorders>
            <w:shd w:val="clear" w:color="auto" w:fill="auto"/>
            <w:vAlign w:val="center"/>
          </w:tcPr>
          <w:p w14:paraId="54AE35FC" w14:textId="77777777" w:rsidR="004C253E" w:rsidRPr="0038508C" w:rsidRDefault="004C253E" w:rsidP="00A04E5B">
            <w:pPr>
              <w:jc w:val="center"/>
              <w:rPr>
                <w:rFonts w:cs="Zar"/>
                <w:sz w:val="19"/>
                <w:szCs w:val="19"/>
                <w:rtl/>
              </w:rPr>
            </w:pPr>
            <w:r w:rsidRPr="0038508C">
              <w:rPr>
                <w:rFonts w:cs="Zar" w:hint="cs"/>
                <w:sz w:val="19"/>
                <w:szCs w:val="19"/>
                <w:rtl/>
              </w:rPr>
              <w:t>تجاري</w:t>
            </w:r>
          </w:p>
        </w:tc>
        <w:tc>
          <w:tcPr>
            <w:tcW w:w="1701" w:type="dxa"/>
            <w:vMerge w:val="restart"/>
            <w:shd w:val="clear" w:color="auto" w:fill="auto"/>
            <w:vAlign w:val="center"/>
          </w:tcPr>
          <w:p w14:paraId="3A59F337" w14:textId="77777777" w:rsidR="004C253E" w:rsidRPr="0038508C" w:rsidRDefault="004C253E" w:rsidP="00A04E5B">
            <w:pPr>
              <w:jc w:val="center"/>
              <w:rPr>
                <w:rFonts w:cs="Zar"/>
                <w:sz w:val="19"/>
                <w:szCs w:val="19"/>
                <w:rtl/>
              </w:rPr>
            </w:pPr>
            <w:r w:rsidRPr="0038508C">
              <w:rPr>
                <w:rFonts w:cs="Zar" w:hint="cs"/>
                <w:sz w:val="19"/>
                <w:szCs w:val="19"/>
                <w:rtl/>
              </w:rPr>
              <w:t>عملکردهاي</w:t>
            </w:r>
            <w:r w:rsidRPr="0038508C">
              <w:rPr>
                <w:rFonts w:cs="Zar"/>
                <w:sz w:val="19"/>
                <w:szCs w:val="19"/>
                <w:rtl/>
              </w:rPr>
              <w:t xml:space="preserve"> </w:t>
            </w:r>
            <w:r w:rsidRPr="0038508C">
              <w:rPr>
                <w:rFonts w:cs="Zar" w:hint="cs"/>
                <w:sz w:val="19"/>
                <w:szCs w:val="19"/>
                <w:rtl/>
              </w:rPr>
              <w:t>خرده</w:t>
            </w:r>
            <w:r w:rsidRPr="0038508C">
              <w:rPr>
                <w:rFonts w:cs="Zar"/>
                <w:sz w:val="19"/>
                <w:szCs w:val="19"/>
                <w:rtl/>
              </w:rPr>
              <w:t xml:space="preserve"> </w:t>
            </w:r>
            <w:r w:rsidRPr="0038508C">
              <w:rPr>
                <w:rFonts w:cs="Zar" w:hint="cs"/>
                <w:sz w:val="19"/>
                <w:szCs w:val="19"/>
                <w:rtl/>
              </w:rPr>
              <w:t>فروشي</w:t>
            </w:r>
            <w:r w:rsidRPr="0038508C">
              <w:rPr>
                <w:rFonts w:cs="Zar"/>
                <w:sz w:val="19"/>
                <w:szCs w:val="19"/>
                <w:rtl/>
              </w:rPr>
              <w:t xml:space="preserve"> </w:t>
            </w:r>
            <w:r w:rsidRPr="0038508C">
              <w:rPr>
                <w:rFonts w:cs="Zar" w:hint="cs"/>
                <w:sz w:val="19"/>
                <w:szCs w:val="19"/>
                <w:rtl/>
              </w:rPr>
              <w:t>يا</w:t>
            </w:r>
            <w:r w:rsidRPr="0038508C">
              <w:rPr>
                <w:rFonts w:cs="Zar"/>
                <w:sz w:val="19"/>
                <w:szCs w:val="19"/>
                <w:rtl/>
              </w:rPr>
              <w:t xml:space="preserve"> </w:t>
            </w: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خدمات</w:t>
            </w:r>
          </w:p>
        </w:tc>
        <w:tc>
          <w:tcPr>
            <w:tcW w:w="1701" w:type="dxa"/>
            <w:vMerge w:val="restart"/>
            <w:shd w:val="clear" w:color="auto" w:fill="auto"/>
            <w:vAlign w:val="center"/>
          </w:tcPr>
          <w:p w14:paraId="27D469B0" w14:textId="77777777"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مرتبط</w:t>
            </w:r>
            <w:r w:rsidRPr="0038508C">
              <w:rPr>
                <w:rFonts w:cs="Zar"/>
                <w:sz w:val="19"/>
                <w:szCs w:val="19"/>
                <w:rtl/>
              </w:rPr>
              <w:t xml:space="preserve"> </w:t>
            </w:r>
            <w:r w:rsidRPr="0038508C">
              <w:rPr>
                <w:rFonts w:cs="Zar" w:hint="cs"/>
                <w:sz w:val="19"/>
                <w:szCs w:val="19"/>
                <w:rtl/>
              </w:rPr>
              <w:t>با</w:t>
            </w:r>
            <w:r w:rsidRPr="0038508C">
              <w:rPr>
                <w:rFonts w:cs="Zar"/>
                <w:sz w:val="19"/>
                <w:szCs w:val="19"/>
                <w:rtl/>
              </w:rPr>
              <w:t xml:space="preserve"> </w:t>
            </w:r>
            <w:r w:rsidRPr="0038508C">
              <w:rPr>
                <w:rFonts w:cs="Zar" w:hint="cs"/>
                <w:sz w:val="19"/>
                <w:szCs w:val="19"/>
                <w:rtl/>
              </w:rPr>
              <w:t>کالاهاي</w:t>
            </w:r>
            <w:r w:rsidRPr="0038508C">
              <w:rPr>
                <w:rFonts w:cs="Zar"/>
                <w:sz w:val="19"/>
                <w:szCs w:val="19"/>
                <w:rtl/>
              </w:rPr>
              <w:t xml:space="preserve"> </w:t>
            </w:r>
            <w:r w:rsidRPr="0038508C">
              <w:rPr>
                <w:rFonts w:cs="Zar" w:hint="cs"/>
                <w:sz w:val="19"/>
                <w:szCs w:val="19"/>
                <w:rtl/>
              </w:rPr>
              <w:t>مصرفي</w:t>
            </w:r>
            <w:r w:rsidRPr="0038508C">
              <w:rPr>
                <w:rFonts w:cs="Zar"/>
                <w:sz w:val="19"/>
                <w:szCs w:val="19"/>
                <w:rtl/>
              </w:rPr>
              <w:t xml:space="preserve"> </w:t>
            </w:r>
            <w:r w:rsidRPr="0038508C">
              <w:rPr>
                <w:rFonts w:cs="Zar" w:hint="cs"/>
                <w:sz w:val="19"/>
                <w:szCs w:val="19"/>
                <w:rtl/>
              </w:rPr>
              <w:t>با</w:t>
            </w:r>
            <w:r w:rsidRPr="0038508C">
              <w:rPr>
                <w:rFonts w:cs="Zar"/>
                <w:sz w:val="19"/>
                <w:szCs w:val="19"/>
                <w:rtl/>
              </w:rPr>
              <w:t xml:space="preserve"> </w:t>
            </w:r>
            <w:r w:rsidRPr="0038508C">
              <w:rPr>
                <w:rFonts w:cs="Zar" w:hint="cs"/>
                <w:sz w:val="19"/>
                <w:szCs w:val="19"/>
                <w:rtl/>
              </w:rPr>
              <w:t>دوام</w:t>
            </w:r>
          </w:p>
        </w:tc>
        <w:tc>
          <w:tcPr>
            <w:tcW w:w="4394" w:type="dxa"/>
            <w:tcBorders>
              <w:right w:val="thinThickSmallGap" w:sz="24" w:space="0" w:color="auto"/>
            </w:tcBorders>
            <w:shd w:val="clear" w:color="auto" w:fill="auto"/>
            <w:vAlign w:val="center"/>
          </w:tcPr>
          <w:p w14:paraId="1AE73D36" w14:textId="77777777"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دوربين</w:t>
            </w:r>
            <w:r w:rsidRPr="0038508C">
              <w:rPr>
                <w:rFonts w:cs="Zar"/>
                <w:sz w:val="19"/>
                <w:szCs w:val="19"/>
                <w:rtl/>
              </w:rPr>
              <w:t xml:space="preserve"> </w:t>
            </w:r>
            <w:r w:rsidRPr="0038508C">
              <w:rPr>
                <w:rFonts w:cs="Zar" w:hint="cs"/>
                <w:sz w:val="19"/>
                <w:szCs w:val="19"/>
                <w:rtl/>
              </w:rPr>
              <w:t>عکاسي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فيلمبرداري</w:t>
            </w:r>
          </w:p>
        </w:tc>
      </w:tr>
      <w:tr w:rsidR="004C253E" w:rsidRPr="0038508C" w14:paraId="367FB4A2" w14:textId="77777777" w:rsidTr="00A04E5B">
        <w:trPr>
          <w:trHeight w:val="51"/>
          <w:jc w:val="center"/>
        </w:trPr>
        <w:tc>
          <w:tcPr>
            <w:tcW w:w="1418" w:type="dxa"/>
            <w:vMerge/>
            <w:tcBorders>
              <w:left w:val="thickThinSmallGap" w:sz="24" w:space="0" w:color="auto"/>
            </w:tcBorders>
            <w:shd w:val="clear" w:color="auto" w:fill="auto"/>
            <w:vAlign w:val="center"/>
          </w:tcPr>
          <w:p w14:paraId="64B6931A" w14:textId="77777777" w:rsidR="004C253E" w:rsidRPr="0038508C" w:rsidRDefault="004C253E" w:rsidP="00A04E5B">
            <w:pPr>
              <w:jc w:val="center"/>
              <w:rPr>
                <w:rFonts w:cs="Zar"/>
                <w:sz w:val="19"/>
                <w:szCs w:val="19"/>
                <w:rtl/>
              </w:rPr>
            </w:pPr>
          </w:p>
        </w:tc>
        <w:tc>
          <w:tcPr>
            <w:tcW w:w="1701" w:type="dxa"/>
            <w:vMerge/>
            <w:shd w:val="clear" w:color="auto" w:fill="auto"/>
            <w:vAlign w:val="center"/>
          </w:tcPr>
          <w:p w14:paraId="4B3632A6" w14:textId="77777777" w:rsidR="004C253E" w:rsidRPr="0038508C" w:rsidRDefault="004C253E" w:rsidP="00A04E5B">
            <w:pPr>
              <w:jc w:val="center"/>
              <w:rPr>
                <w:rFonts w:cs="Zar"/>
                <w:sz w:val="19"/>
                <w:szCs w:val="19"/>
                <w:rtl/>
              </w:rPr>
            </w:pPr>
          </w:p>
        </w:tc>
        <w:tc>
          <w:tcPr>
            <w:tcW w:w="1701" w:type="dxa"/>
            <w:vMerge/>
            <w:shd w:val="clear" w:color="auto" w:fill="auto"/>
            <w:vAlign w:val="center"/>
          </w:tcPr>
          <w:p w14:paraId="7941DAD9" w14:textId="77777777" w:rsidR="004C253E" w:rsidRPr="0038508C" w:rsidRDefault="004C253E" w:rsidP="00A04E5B">
            <w:pPr>
              <w:jc w:val="center"/>
              <w:rPr>
                <w:rFonts w:cs="Zar"/>
                <w:sz w:val="19"/>
                <w:szCs w:val="19"/>
                <w:rtl/>
              </w:rPr>
            </w:pPr>
          </w:p>
        </w:tc>
        <w:tc>
          <w:tcPr>
            <w:tcW w:w="4394" w:type="dxa"/>
            <w:tcBorders>
              <w:right w:val="thinThickSmallGap" w:sz="24" w:space="0" w:color="auto"/>
            </w:tcBorders>
            <w:shd w:val="clear" w:color="auto" w:fill="auto"/>
            <w:vAlign w:val="center"/>
          </w:tcPr>
          <w:p w14:paraId="6E75C126" w14:textId="77777777"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گوشي‌هاي</w:t>
            </w:r>
            <w:r w:rsidRPr="0038508C">
              <w:rPr>
                <w:rFonts w:cs="Zar"/>
                <w:sz w:val="19"/>
                <w:szCs w:val="19"/>
                <w:rtl/>
              </w:rPr>
              <w:t xml:space="preserve"> </w:t>
            </w:r>
            <w:r w:rsidRPr="0038508C">
              <w:rPr>
                <w:rFonts w:cs="Zar" w:hint="cs"/>
                <w:sz w:val="19"/>
                <w:szCs w:val="19"/>
                <w:rtl/>
              </w:rPr>
              <w:t>موبايل</w:t>
            </w:r>
          </w:p>
        </w:tc>
      </w:tr>
      <w:tr w:rsidR="004C253E" w:rsidRPr="0038508C" w14:paraId="5D14EA28" w14:textId="77777777" w:rsidTr="00A04E5B">
        <w:trPr>
          <w:jc w:val="center"/>
        </w:trPr>
        <w:tc>
          <w:tcPr>
            <w:tcW w:w="1418" w:type="dxa"/>
            <w:vMerge/>
            <w:tcBorders>
              <w:left w:val="thickThinSmallGap" w:sz="24" w:space="0" w:color="auto"/>
            </w:tcBorders>
            <w:shd w:val="clear" w:color="auto" w:fill="auto"/>
            <w:vAlign w:val="center"/>
          </w:tcPr>
          <w:p w14:paraId="5C417EFF" w14:textId="77777777" w:rsidR="004C253E" w:rsidRPr="0038508C" w:rsidRDefault="004C253E" w:rsidP="00A04E5B">
            <w:pPr>
              <w:jc w:val="center"/>
              <w:rPr>
                <w:rFonts w:cs="Zar"/>
                <w:sz w:val="19"/>
                <w:szCs w:val="19"/>
                <w:rtl/>
              </w:rPr>
            </w:pPr>
          </w:p>
        </w:tc>
        <w:tc>
          <w:tcPr>
            <w:tcW w:w="1701" w:type="dxa"/>
            <w:vMerge/>
            <w:shd w:val="clear" w:color="auto" w:fill="auto"/>
            <w:vAlign w:val="center"/>
          </w:tcPr>
          <w:p w14:paraId="57B1D5CD" w14:textId="77777777" w:rsidR="004C253E" w:rsidRPr="0038508C" w:rsidRDefault="004C253E" w:rsidP="00A04E5B">
            <w:pPr>
              <w:jc w:val="center"/>
              <w:rPr>
                <w:rFonts w:cs="Zar"/>
                <w:sz w:val="19"/>
                <w:szCs w:val="19"/>
                <w:rtl/>
              </w:rPr>
            </w:pPr>
          </w:p>
        </w:tc>
        <w:tc>
          <w:tcPr>
            <w:tcW w:w="1701" w:type="dxa"/>
            <w:vMerge/>
            <w:shd w:val="clear" w:color="auto" w:fill="auto"/>
            <w:vAlign w:val="center"/>
          </w:tcPr>
          <w:p w14:paraId="5C63F928" w14:textId="77777777" w:rsidR="004C253E" w:rsidRPr="0038508C" w:rsidRDefault="004C253E" w:rsidP="00A04E5B">
            <w:pPr>
              <w:jc w:val="center"/>
              <w:rPr>
                <w:rFonts w:cs="Zar"/>
                <w:sz w:val="19"/>
                <w:szCs w:val="19"/>
                <w:rtl/>
              </w:rPr>
            </w:pPr>
          </w:p>
        </w:tc>
        <w:tc>
          <w:tcPr>
            <w:tcW w:w="4394" w:type="dxa"/>
            <w:tcBorders>
              <w:right w:val="thinThickSmallGap" w:sz="24" w:space="0" w:color="auto"/>
            </w:tcBorders>
            <w:shd w:val="clear" w:color="auto" w:fill="auto"/>
            <w:vAlign w:val="center"/>
          </w:tcPr>
          <w:p w14:paraId="025A4BA7" w14:textId="77777777"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صنايع</w:t>
            </w:r>
            <w:r w:rsidRPr="0038508C">
              <w:rPr>
                <w:rFonts w:cs="Zar"/>
                <w:sz w:val="19"/>
                <w:szCs w:val="19"/>
                <w:rtl/>
              </w:rPr>
              <w:t xml:space="preserve"> </w:t>
            </w:r>
            <w:r w:rsidRPr="0038508C">
              <w:rPr>
                <w:rFonts w:cs="Zar" w:hint="cs"/>
                <w:sz w:val="19"/>
                <w:szCs w:val="19"/>
                <w:rtl/>
              </w:rPr>
              <w:t>دستي</w:t>
            </w:r>
          </w:p>
        </w:tc>
      </w:tr>
      <w:tr w:rsidR="004C253E" w:rsidRPr="0038508C" w14:paraId="1183B139" w14:textId="77777777" w:rsidTr="00A04E5B">
        <w:trPr>
          <w:jc w:val="center"/>
        </w:trPr>
        <w:tc>
          <w:tcPr>
            <w:tcW w:w="1418" w:type="dxa"/>
            <w:vMerge/>
            <w:tcBorders>
              <w:left w:val="thickThinSmallGap" w:sz="24" w:space="0" w:color="auto"/>
            </w:tcBorders>
            <w:shd w:val="clear" w:color="auto" w:fill="auto"/>
            <w:vAlign w:val="center"/>
          </w:tcPr>
          <w:p w14:paraId="0667EBFC" w14:textId="77777777" w:rsidR="004C253E" w:rsidRPr="0038508C" w:rsidRDefault="004C253E" w:rsidP="00A04E5B">
            <w:pPr>
              <w:jc w:val="center"/>
              <w:rPr>
                <w:rFonts w:cs="Zar"/>
                <w:sz w:val="19"/>
                <w:szCs w:val="19"/>
                <w:rtl/>
              </w:rPr>
            </w:pPr>
          </w:p>
        </w:tc>
        <w:tc>
          <w:tcPr>
            <w:tcW w:w="1701" w:type="dxa"/>
            <w:vMerge/>
            <w:shd w:val="clear" w:color="auto" w:fill="auto"/>
            <w:vAlign w:val="center"/>
          </w:tcPr>
          <w:p w14:paraId="5BD4D8CB" w14:textId="77777777" w:rsidR="004C253E" w:rsidRPr="0038508C" w:rsidRDefault="004C253E" w:rsidP="00A04E5B">
            <w:pPr>
              <w:jc w:val="center"/>
              <w:rPr>
                <w:rFonts w:cs="Zar"/>
                <w:sz w:val="19"/>
                <w:szCs w:val="19"/>
                <w:rtl/>
              </w:rPr>
            </w:pPr>
          </w:p>
        </w:tc>
        <w:tc>
          <w:tcPr>
            <w:tcW w:w="1701" w:type="dxa"/>
            <w:vMerge w:val="restart"/>
            <w:shd w:val="clear" w:color="auto" w:fill="auto"/>
            <w:vAlign w:val="center"/>
          </w:tcPr>
          <w:p w14:paraId="0F8DD112" w14:textId="77777777"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ديگر</w:t>
            </w:r>
            <w:r w:rsidRPr="0038508C">
              <w:rPr>
                <w:rFonts w:cs="Zar"/>
                <w:sz w:val="19"/>
                <w:szCs w:val="19"/>
                <w:rtl/>
              </w:rPr>
              <w:t xml:space="preserve"> </w:t>
            </w:r>
            <w:r w:rsidRPr="0038508C">
              <w:rPr>
                <w:rFonts w:cs="Zar" w:hint="cs"/>
                <w:sz w:val="19"/>
                <w:szCs w:val="19"/>
                <w:rtl/>
              </w:rPr>
              <w:t>کالاهاي</w:t>
            </w:r>
            <w:r w:rsidRPr="0038508C">
              <w:rPr>
                <w:rFonts w:cs="Zar"/>
                <w:sz w:val="19"/>
                <w:szCs w:val="19"/>
                <w:rtl/>
              </w:rPr>
              <w:t xml:space="preserve"> </w:t>
            </w:r>
            <w:r w:rsidRPr="0038508C">
              <w:rPr>
                <w:rFonts w:cs="Zar" w:hint="cs"/>
                <w:sz w:val="19"/>
                <w:szCs w:val="19"/>
                <w:rtl/>
              </w:rPr>
              <w:t>مصرفي</w:t>
            </w:r>
          </w:p>
        </w:tc>
        <w:tc>
          <w:tcPr>
            <w:tcW w:w="4394" w:type="dxa"/>
            <w:tcBorders>
              <w:right w:val="thinThickSmallGap" w:sz="24" w:space="0" w:color="auto"/>
            </w:tcBorders>
            <w:shd w:val="clear" w:color="auto" w:fill="auto"/>
            <w:vAlign w:val="center"/>
          </w:tcPr>
          <w:p w14:paraId="4E9A538A" w14:textId="77777777" w:rsidR="004C253E" w:rsidRPr="0038508C" w:rsidRDefault="004C253E" w:rsidP="00A04E5B">
            <w:pPr>
              <w:jc w:val="center"/>
              <w:rPr>
                <w:rFonts w:cs="Zar"/>
                <w:sz w:val="19"/>
                <w:szCs w:val="19"/>
                <w:rtl/>
              </w:rPr>
            </w:pPr>
            <w:r w:rsidRPr="0038508C">
              <w:rPr>
                <w:rFonts w:cs="Zar" w:hint="cs"/>
                <w:sz w:val="19"/>
                <w:szCs w:val="19"/>
                <w:rtl/>
              </w:rPr>
              <w:t>گل</w:t>
            </w:r>
            <w:r w:rsidRPr="0038508C">
              <w:rPr>
                <w:rFonts w:cs="Zar"/>
                <w:sz w:val="19"/>
                <w:szCs w:val="19"/>
                <w:rtl/>
              </w:rPr>
              <w:t xml:space="preserve"> </w:t>
            </w:r>
            <w:r w:rsidRPr="0038508C">
              <w:rPr>
                <w:rFonts w:cs="Zar" w:hint="cs"/>
                <w:sz w:val="19"/>
                <w:szCs w:val="19"/>
                <w:rtl/>
              </w:rPr>
              <w:t>فروشي</w:t>
            </w:r>
          </w:p>
        </w:tc>
      </w:tr>
      <w:tr w:rsidR="004C253E" w:rsidRPr="0038508C" w14:paraId="6AFDA4B7" w14:textId="77777777" w:rsidTr="00A04E5B">
        <w:trPr>
          <w:trHeight w:val="218"/>
          <w:jc w:val="center"/>
        </w:trPr>
        <w:tc>
          <w:tcPr>
            <w:tcW w:w="1418" w:type="dxa"/>
            <w:vMerge/>
            <w:tcBorders>
              <w:left w:val="thickThinSmallGap" w:sz="24" w:space="0" w:color="auto"/>
            </w:tcBorders>
            <w:shd w:val="clear" w:color="auto" w:fill="auto"/>
            <w:vAlign w:val="center"/>
          </w:tcPr>
          <w:p w14:paraId="04329441" w14:textId="77777777" w:rsidR="004C253E" w:rsidRPr="0038508C" w:rsidRDefault="004C253E" w:rsidP="00A04E5B">
            <w:pPr>
              <w:jc w:val="center"/>
              <w:rPr>
                <w:rFonts w:cs="Zar"/>
                <w:sz w:val="19"/>
                <w:szCs w:val="19"/>
                <w:rtl/>
              </w:rPr>
            </w:pPr>
          </w:p>
        </w:tc>
        <w:tc>
          <w:tcPr>
            <w:tcW w:w="1701" w:type="dxa"/>
            <w:vMerge/>
            <w:shd w:val="clear" w:color="auto" w:fill="auto"/>
            <w:vAlign w:val="center"/>
          </w:tcPr>
          <w:p w14:paraId="236E2C1A" w14:textId="77777777" w:rsidR="004C253E" w:rsidRPr="0038508C" w:rsidRDefault="004C253E" w:rsidP="00A04E5B">
            <w:pPr>
              <w:jc w:val="center"/>
              <w:rPr>
                <w:rFonts w:cs="Zar"/>
                <w:sz w:val="19"/>
                <w:szCs w:val="19"/>
                <w:rtl/>
              </w:rPr>
            </w:pPr>
          </w:p>
        </w:tc>
        <w:tc>
          <w:tcPr>
            <w:tcW w:w="1701" w:type="dxa"/>
            <w:vMerge/>
            <w:shd w:val="clear" w:color="auto" w:fill="auto"/>
            <w:vAlign w:val="center"/>
          </w:tcPr>
          <w:p w14:paraId="549E948C" w14:textId="77777777" w:rsidR="004C253E" w:rsidRPr="0038508C" w:rsidRDefault="004C253E" w:rsidP="00A04E5B">
            <w:pPr>
              <w:jc w:val="center"/>
              <w:rPr>
                <w:rFonts w:cs="Zar"/>
                <w:sz w:val="19"/>
                <w:szCs w:val="19"/>
                <w:rtl/>
              </w:rPr>
            </w:pPr>
          </w:p>
        </w:tc>
        <w:tc>
          <w:tcPr>
            <w:tcW w:w="4394" w:type="dxa"/>
            <w:tcBorders>
              <w:right w:val="thinThickSmallGap" w:sz="24" w:space="0" w:color="auto"/>
            </w:tcBorders>
            <w:shd w:val="clear" w:color="auto" w:fill="auto"/>
            <w:vAlign w:val="center"/>
          </w:tcPr>
          <w:p w14:paraId="62B5940D" w14:textId="77777777"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تابلو،</w:t>
            </w:r>
            <w:r w:rsidRPr="0038508C">
              <w:rPr>
                <w:rFonts w:cs="Zar"/>
                <w:sz w:val="19"/>
                <w:szCs w:val="19"/>
                <w:rtl/>
              </w:rPr>
              <w:t xml:space="preserve"> </w:t>
            </w:r>
            <w:r w:rsidRPr="0038508C">
              <w:rPr>
                <w:rFonts w:cs="Zar" w:hint="cs"/>
                <w:sz w:val="19"/>
                <w:szCs w:val="19"/>
                <w:rtl/>
              </w:rPr>
              <w:t>مجسمه،</w:t>
            </w:r>
            <w:r w:rsidRPr="0038508C">
              <w:rPr>
                <w:rFonts w:cs="Zar"/>
                <w:sz w:val="19"/>
                <w:szCs w:val="19"/>
                <w:rtl/>
              </w:rPr>
              <w:t xml:space="preserve"> </w:t>
            </w:r>
            <w:r w:rsidRPr="0038508C">
              <w:rPr>
                <w:rFonts w:cs="Zar" w:hint="cs"/>
                <w:sz w:val="19"/>
                <w:szCs w:val="19"/>
                <w:rtl/>
              </w:rPr>
              <w:t>عتيقه</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ساير</w:t>
            </w:r>
            <w:r w:rsidRPr="0038508C">
              <w:rPr>
                <w:rFonts w:cs="Zar"/>
                <w:sz w:val="19"/>
                <w:szCs w:val="19"/>
                <w:rtl/>
              </w:rPr>
              <w:t xml:space="preserve"> </w:t>
            </w:r>
            <w:r w:rsidRPr="0038508C">
              <w:rPr>
                <w:rFonts w:cs="Zar" w:hint="cs"/>
                <w:sz w:val="19"/>
                <w:szCs w:val="19"/>
                <w:rtl/>
              </w:rPr>
              <w:t>محصولات</w:t>
            </w:r>
            <w:r w:rsidRPr="0038508C">
              <w:rPr>
                <w:rFonts w:cs="Zar"/>
                <w:sz w:val="19"/>
                <w:szCs w:val="19"/>
                <w:rtl/>
              </w:rPr>
              <w:t xml:space="preserve"> </w:t>
            </w:r>
            <w:r w:rsidRPr="0038508C">
              <w:rPr>
                <w:rFonts w:cs="Zar" w:hint="cs"/>
                <w:sz w:val="19"/>
                <w:szCs w:val="19"/>
                <w:rtl/>
              </w:rPr>
              <w:t>هنري</w:t>
            </w:r>
          </w:p>
        </w:tc>
      </w:tr>
      <w:tr w:rsidR="004C253E" w:rsidRPr="0038508C" w14:paraId="08E5285B" w14:textId="77777777" w:rsidTr="00A04E5B">
        <w:trPr>
          <w:trHeight w:val="492"/>
          <w:jc w:val="center"/>
        </w:trPr>
        <w:tc>
          <w:tcPr>
            <w:tcW w:w="1418" w:type="dxa"/>
            <w:vMerge/>
            <w:tcBorders>
              <w:left w:val="thickThinSmallGap" w:sz="24" w:space="0" w:color="auto"/>
            </w:tcBorders>
            <w:shd w:val="clear" w:color="auto" w:fill="auto"/>
            <w:vAlign w:val="center"/>
          </w:tcPr>
          <w:p w14:paraId="1FA4F333" w14:textId="77777777" w:rsidR="004C253E" w:rsidRPr="0038508C" w:rsidRDefault="004C253E" w:rsidP="00A04E5B">
            <w:pPr>
              <w:jc w:val="center"/>
              <w:rPr>
                <w:rFonts w:cs="Zar"/>
                <w:sz w:val="19"/>
                <w:szCs w:val="19"/>
                <w:rtl/>
              </w:rPr>
            </w:pPr>
          </w:p>
        </w:tc>
        <w:tc>
          <w:tcPr>
            <w:tcW w:w="1701" w:type="dxa"/>
            <w:vMerge/>
            <w:shd w:val="clear" w:color="auto" w:fill="auto"/>
            <w:vAlign w:val="center"/>
          </w:tcPr>
          <w:p w14:paraId="1612A29A" w14:textId="77777777" w:rsidR="004C253E" w:rsidRPr="0038508C" w:rsidRDefault="004C253E" w:rsidP="00A04E5B">
            <w:pPr>
              <w:jc w:val="center"/>
              <w:rPr>
                <w:rFonts w:cs="Zar"/>
                <w:sz w:val="19"/>
                <w:szCs w:val="19"/>
                <w:rtl/>
              </w:rPr>
            </w:pPr>
          </w:p>
        </w:tc>
        <w:tc>
          <w:tcPr>
            <w:tcW w:w="1701" w:type="dxa"/>
            <w:vMerge/>
            <w:shd w:val="clear" w:color="auto" w:fill="auto"/>
            <w:vAlign w:val="center"/>
          </w:tcPr>
          <w:p w14:paraId="63F4B4D3" w14:textId="77777777" w:rsidR="004C253E" w:rsidRPr="0038508C" w:rsidRDefault="004C253E" w:rsidP="00A04E5B">
            <w:pPr>
              <w:jc w:val="center"/>
              <w:rPr>
                <w:rFonts w:cs="Zar"/>
                <w:sz w:val="19"/>
                <w:szCs w:val="19"/>
                <w:rtl/>
              </w:rPr>
            </w:pPr>
          </w:p>
        </w:tc>
        <w:tc>
          <w:tcPr>
            <w:tcW w:w="4394" w:type="dxa"/>
            <w:tcBorders>
              <w:right w:val="thinThickSmallGap" w:sz="24" w:space="0" w:color="auto"/>
            </w:tcBorders>
            <w:shd w:val="clear" w:color="auto" w:fill="auto"/>
            <w:vAlign w:val="center"/>
          </w:tcPr>
          <w:p w14:paraId="3DC9FC69" w14:textId="77777777" w:rsidR="004C253E" w:rsidRPr="0038508C" w:rsidRDefault="004C253E" w:rsidP="00A04E5B">
            <w:pPr>
              <w:jc w:val="center"/>
              <w:rPr>
                <w:rFonts w:cs="Zar"/>
                <w:sz w:val="19"/>
                <w:szCs w:val="19"/>
                <w:rtl/>
              </w:rPr>
            </w:pPr>
            <w:r w:rsidRPr="0038508C">
              <w:rPr>
                <w:rFonts w:cs="Zar" w:hint="cs"/>
                <w:sz w:val="19"/>
                <w:szCs w:val="19"/>
                <w:rtl/>
              </w:rPr>
              <w:t>عرضه</w:t>
            </w:r>
            <w:r w:rsidRPr="0038508C">
              <w:rPr>
                <w:rFonts w:cs="Zar"/>
                <w:sz w:val="19"/>
                <w:szCs w:val="19"/>
                <w:rtl/>
              </w:rPr>
              <w:t xml:space="preserve"> </w:t>
            </w:r>
            <w:r w:rsidRPr="0038508C">
              <w:rPr>
                <w:rFonts w:cs="Zar" w:hint="cs"/>
                <w:sz w:val="19"/>
                <w:szCs w:val="19"/>
                <w:rtl/>
              </w:rPr>
              <w:t>توزيع</w:t>
            </w:r>
            <w:r w:rsidRPr="0038508C">
              <w:rPr>
                <w:rFonts w:cs="Zar"/>
                <w:sz w:val="19"/>
                <w:szCs w:val="19"/>
                <w:rtl/>
              </w:rPr>
              <w:t xml:space="preserve"> </w:t>
            </w:r>
            <w:r w:rsidRPr="0038508C">
              <w:rPr>
                <w:rFonts w:cs="Zar" w:hint="cs"/>
                <w:sz w:val="19"/>
                <w:szCs w:val="19"/>
                <w:rtl/>
              </w:rPr>
              <w:t>انواع</w:t>
            </w:r>
            <w:r w:rsidRPr="0038508C">
              <w:rPr>
                <w:rFonts w:cs="Zar"/>
                <w:sz w:val="19"/>
                <w:szCs w:val="19"/>
                <w:rtl/>
              </w:rPr>
              <w:t xml:space="preserve"> </w:t>
            </w:r>
            <w:r w:rsidRPr="0038508C">
              <w:rPr>
                <w:rFonts w:cs="Zar" w:hint="cs"/>
                <w:sz w:val="19"/>
                <w:szCs w:val="19"/>
                <w:rtl/>
              </w:rPr>
              <w:t>فيلم‌هاي</w:t>
            </w:r>
            <w:r w:rsidRPr="0038508C">
              <w:rPr>
                <w:rFonts w:cs="Zar"/>
                <w:sz w:val="19"/>
                <w:szCs w:val="19"/>
                <w:rtl/>
              </w:rPr>
              <w:t xml:space="preserve"> </w:t>
            </w:r>
            <w:r w:rsidRPr="0038508C">
              <w:rPr>
                <w:rFonts w:cs="Zar" w:hint="cs"/>
                <w:sz w:val="19"/>
                <w:szCs w:val="19"/>
                <w:rtl/>
              </w:rPr>
              <w:t>سينمايي،</w:t>
            </w:r>
            <w:r w:rsidRPr="0038508C">
              <w:rPr>
                <w:rFonts w:cs="Zar"/>
                <w:sz w:val="19"/>
                <w:szCs w:val="19"/>
                <w:rtl/>
              </w:rPr>
              <w:t xml:space="preserve"> </w:t>
            </w:r>
            <w:r w:rsidRPr="0038508C">
              <w:rPr>
                <w:rFonts w:cs="Zar" w:hint="cs"/>
                <w:sz w:val="19"/>
                <w:szCs w:val="19"/>
                <w:rtl/>
              </w:rPr>
              <w:t>ويدئويي،</w:t>
            </w:r>
            <w:r w:rsidRPr="0038508C">
              <w:rPr>
                <w:rFonts w:cs="Zar"/>
                <w:sz w:val="19"/>
                <w:szCs w:val="19"/>
                <w:rtl/>
              </w:rPr>
              <w:t xml:space="preserve"> </w:t>
            </w:r>
            <w:r w:rsidRPr="0038508C">
              <w:rPr>
                <w:rFonts w:cs="Zar" w:hint="cs"/>
                <w:sz w:val="19"/>
                <w:szCs w:val="19"/>
                <w:rtl/>
              </w:rPr>
              <w:t>نوارها</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نرم‌افزارهاي</w:t>
            </w:r>
            <w:r w:rsidRPr="0038508C">
              <w:rPr>
                <w:rFonts w:cs="Zar"/>
                <w:sz w:val="19"/>
                <w:szCs w:val="19"/>
                <w:rtl/>
              </w:rPr>
              <w:t xml:space="preserve"> </w:t>
            </w:r>
            <w:r w:rsidRPr="0038508C">
              <w:rPr>
                <w:rFonts w:cs="Zar" w:hint="cs"/>
                <w:sz w:val="19"/>
                <w:szCs w:val="19"/>
                <w:rtl/>
              </w:rPr>
              <w:t>پخش</w:t>
            </w:r>
            <w:r w:rsidRPr="0038508C">
              <w:rPr>
                <w:rFonts w:cs="Zar"/>
                <w:sz w:val="19"/>
                <w:szCs w:val="19"/>
                <w:rtl/>
              </w:rPr>
              <w:t xml:space="preserve"> </w:t>
            </w:r>
            <w:r w:rsidRPr="0038508C">
              <w:rPr>
                <w:rFonts w:cs="Zar" w:hint="cs"/>
                <w:sz w:val="19"/>
                <w:szCs w:val="19"/>
                <w:rtl/>
              </w:rPr>
              <w:t>موسيقي</w:t>
            </w:r>
          </w:p>
        </w:tc>
      </w:tr>
      <w:tr w:rsidR="004C253E" w:rsidRPr="0038508C" w14:paraId="7DADB258" w14:textId="77777777" w:rsidTr="00A04E5B">
        <w:trPr>
          <w:jc w:val="center"/>
        </w:trPr>
        <w:tc>
          <w:tcPr>
            <w:tcW w:w="1418" w:type="dxa"/>
            <w:vMerge/>
            <w:tcBorders>
              <w:left w:val="thickThinSmallGap" w:sz="24" w:space="0" w:color="auto"/>
            </w:tcBorders>
            <w:shd w:val="clear" w:color="auto" w:fill="auto"/>
            <w:vAlign w:val="center"/>
          </w:tcPr>
          <w:p w14:paraId="5A49E73A" w14:textId="77777777" w:rsidR="004C253E" w:rsidRPr="0038508C" w:rsidRDefault="004C253E" w:rsidP="00A04E5B">
            <w:pPr>
              <w:jc w:val="center"/>
              <w:rPr>
                <w:rFonts w:cs="Zar"/>
                <w:sz w:val="19"/>
                <w:szCs w:val="19"/>
                <w:rtl/>
              </w:rPr>
            </w:pPr>
          </w:p>
        </w:tc>
        <w:tc>
          <w:tcPr>
            <w:tcW w:w="1701" w:type="dxa"/>
            <w:vMerge/>
            <w:shd w:val="clear" w:color="auto" w:fill="auto"/>
            <w:vAlign w:val="center"/>
          </w:tcPr>
          <w:p w14:paraId="60387070" w14:textId="77777777" w:rsidR="004C253E" w:rsidRPr="0038508C" w:rsidRDefault="004C253E" w:rsidP="00A04E5B">
            <w:pPr>
              <w:jc w:val="center"/>
              <w:rPr>
                <w:rFonts w:cs="Zar"/>
                <w:sz w:val="19"/>
                <w:szCs w:val="19"/>
                <w:rtl/>
              </w:rPr>
            </w:pPr>
          </w:p>
        </w:tc>
        <w:tc>
          <w:tcPr>
            <w:tcW w:w="1701" w:type="dxa"/>
            <w:vMerge w:val="restart"/>
            <w:shd w:val="clear" w:color="auto" w:fill="auto"/>
            <w:vAlign w:val="center"/>
          </w:tcPr>
          <w:p w14:paraId="703E66C1" w14:textId="77777777"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مواد</w:t>
            </w:r>
            <w:r w:rsidRPr="0038508C">
              <w:rPr>
                <w:rFonts w:cs="Zar"/>
                <w:sz w:val="19"/>
                <w:szCs w:val="19"/>
                <w:rtl/>
              </w:rPr>
              <w:t xml:space="preserve"> </w:t>
            </w:r>
            <w:r w:rsidRPr="0038508C">
              <w:rPr>
                <w:rFonts w:cs="Zar" w:hint="cs"/>
                <w:sz w:val="19"/>
                <w:szCs w:val="19"/>
                <w:rtl/>
              </w:rPr>
              <w:t>خوراکي</w:t>
            </w:r>
          </w:p>
        </w:tc>
        <w:tc>
          <w:tcPr>
            <w:tcW w:w="4394" w:type="dxa"/>
            <w:tcBorders>
              <w:right w:val="thinThickSmallGap" w:sz="24" w:space="0" w:color="auto"/>
            </w:tcBorders>
            <w:shd w:val="clear" w:color="auto" w:fill="auto"/>
            <w:vAlign w:val="center"/>
          </w:tcPr>
          <w:p w14:paraId="24F8F3CC" w14:textId="77777777" w:rsidR="004C253E" w:rsidRPr="0038508C" w:rsidRDefault="004C253E" w:rsidP="00A04E5B">
            <w:pPr>
              <w:jc w:val="center"/>
              <w:rPr>
                <w:rFonts w:cs="Zar"/>
                <w:sz w:val="19"/>
                <w:szCs w:val="19"/>
                <w:rtl/>
              </w:rPr>
            </w:pPr>
            <w:r w:rsidRPr="0038508C">
              <w:rPr>
                <w:rFonts w:cs="Zar" w:hint="cs"/>
                <w:sz w:val="19"/>
                <w:szCs w:val="19"/>
                <w:rtl/>
              </w:rPr>
              <w:t>خواربارفروشي،</w:t>
            </w:r>
            <w:r w:rsidRPr="0038508C">
              <w:rPr>
                <w:rFonts w:cs="Zar"/>
                <w:sz w:val="19"/>
                <w:szCs w:val="19"/>
                <w:rtl/>
              </w:rPr>
              <w:t xml:space="preserve"> </w:t>
            </w:r>
            <w:r w:rsidRPr="0038508C">
              <w:rPr>
                <w:rFonts w:cs="Zar" w:hint="cs"/>
                <w:sz w:val="19"/>
                <w:szCs w:val="19"/>
                <w:rtl/>
              </w:rPr>
              <w:t>سوپر</w:t>
            </w:r>
            <w:r w:rsidRPr="0038508C">
              <w:rPr>
                <w:rFonts w:cs="Zar"/>
                <w:sz w:val="19"/>
                <w:szCs w:val="19"/>
                <w:rtl/>
              </w:rPr>
              <w:t xml:space="preserve"> </w:t>
            </w:r>
            <w:r w:rsidRPr="0038508C">
              <w:rPr>
                <w:rFonts w:cs="Zar" w:hint="cs"/>
                <w:sz w:val="19"/>
                <w:szCs w:val="19"/>
                <w:rtl/>
              </w:rPr>
              <w:t>مارکت،</w:t>
            </w:r>
            <w:r w:rsidRPr="0038508C">
              <w:rPr>
                <w:rFonts w:cs="Zar"/>
                <w:sz w:val="19"/>
                <w:szCs w:val="19"/>
                <w:rtl/>
              </w:rPr>
              <w:t xml:space="preserve"> </w:t>
            </w:r>
            <w:r w:rsidRPr="0038508C">
              <w:rPr>
                <w:rFonts w:cs="Zar" w:hint="cs"/>
                <w:sz w:val="19"/>
                <w:szCs w:val="19"/>
                <w:rtl/>
              </w:rPr>
              <w:t>نانوايي،</w:t>
            </w:r>
            <w:r w:rsidRPr="0038508C">
              <w:rPr>
                <w:rFonts w:cs="Zar"/>
                <w:sz w:val="19"/>
                <w:szCs w:val="19"/>
                <w:rtl/>
              </w:rPr>
              <w:t xml:space="preserve"> </w:t>
            </w:r>
            <w:r w:rsidRPr="0038508C">
              <w:rPr>
                <w:rFonts w:cs="Zar" w:hint="cs"/>
                <w:sz w:val="19"/>
                <w:szCs w:val="19"/>
                <w:rtl/>
              </w:rPr>
              <w:t>بقالي،</w:t>
            </w:r>
            <w:r w:rsidRPr="0038508C">
              <w:rPr>
                <w:rFonts w:cs="Zar"/>
                <w:sz w:val="19"/>
                <w:szCs w:val="19"/>
                <w:rtl/>
              </w:rPr>
              <w:t xml:space="preserve"> </w:t>
            </w:r>
            <w:r w:rsidRPr="0038508C">
              <w:rPr>
                <w:rFonts w:cs="Zar" w:hint="cs"/>
                <w:sz w:val="19"/>
                <w:szCs w:val="19"/>
                <w:rtl/>
              </w:rPr>
              <w:t>قصابي،</w:t>
            </w:r>
            <w:r w:rsidRPr="0038508C">
              <w:rPr>
                <w:rFonts w:cs="Zar"/>
                <w:sz w:val="19"/>
                <w:szCs w:val="19"/>
                <w:rtl/>
              </w:rPr>
              <w:t xml:space="preserve"> </w:t>
            </w:r>
            <w:r w:rsidRPr="0038508C">
              <w:rPr>
                <w:rFonts w:cs="Zar" w:hint="cs"/>
                <w:sz w:val="19"/>
                <w:szCs w:val="19"/>
                <w:rtl/>
              </w:rPr>
              <w:t>عرضه</w:t>
            </w:r>
            <w:r w:rsidRPr="0038508C">
              <w:rPr>
                <w:rFonts w:cs="Zar"/>
                <w:sz w:val="19"/>
                <w:szCs w:val="19"/>
                <w:rtl/>
              </w:rPr>
              <w:t xml:space="preserve"> </w:t>
            </w:r>
            <w:r w:rsidRPr="0038508C">
              <w:rPr>
                <w:rFonts w:cs="Zar" w:hint="cs"/>
                <w:sz w:val="19"/>
                <w:szCs w:val="19"/>
                <w:rtl/>
              </w:rPr>
              <w:t>مواد</w:t>
            </w:r>
            <w:r w:rsidRPr="0038508C">
              <w:rPr>
                <w:rFonts w:cs="Zar"/>
                <w:sz w:val="19"/>
                <w:szCs w:val="19"/>
                <w:rtl/>
              </w:rPr>
              <w:t xml:space="preserve"> </w:t>
            </w:r>
            <w:r w:rsidRPr="0038508C">
              <w:rPr>
                <w:rFonts w:cs="Zar" w:hint="cs"/>
                <w:sz w:val="19"/>
                <w:szCs w:val="19"/>
                <w:rtl/>
              </w:rPr>
              <w:t>پروتئيني،</w:t>
            </w:r>
            <w:r w:rsidRPr="0038508C">
              <w:rPr>
                <w:rFonts w:cs="Zar"/>
                <w:sz w:val="19"/>
                <w:szCs w:val="19"/>
                <w:rtl/>
              </w:rPr>
              <w:t xml:space="preserve"> </w:t>
            </w:r>
            <w:r w:rsidRPr="0038508C">
              <w:rPr>
                <w:rFonts w:cs="Zar" w:hint="cs"/>
                <w:sz w:val="19"/>
                <w:szCs w:val="19"/>
                <w:rtl/>
              </w:rPr>
              <w:t>لبنياتي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ساير</w:t>
            </w:r>
            <w:r w:rsidRPr="0038508C">
              <w:rPr>
                <w:rFonts w:cs="Zar"/>
                <w:sz w:val="19"/>
                <w:szCs w:val="19"/>
                <w:rtl/>
              </w:rPr>
              <w:t xml:space="preserve"> </w:t>
            </w:r>
            <w:r w:rsidRPr="0038508C">
              <w:rPr>
                <w:rFonts w:cs="Zar" w:hint="cs"/>
                <w:sz w:val="19"/>
                <w:szCs w:val="19"/>
                <w:rtl/>
              </w:rPr>
              <w:t>مايحتاج</w:t>
            </w:r>
            <w:r w:rsidRPr="0038508C">
              <w:rPr>
                <w:rFonts w:cs="Zar"/>
                <w:sz w:val="19"/>
                <w:szCs w:val="19"/>
                <w:rtl/>
              </w:rPr>
              <w:t xml:space="preserve"> </w:t>
            </w:r>
            <w:r w:rsidRPr="0038508C">
              <w:rPr>
                <w:rFonts w:cs="Zar" w:hint="cs"/>
                <w:sz w:val="19"/>
                <w:szCs w:val="19"/>
                <w:rtl/>
              </w:rPr>
              <w:t>اوليه</w:t>
            </w:r>
          </w:p>
        </w:tc>
      </w:tr>
      <w:tr w:rsidR="004C253E" w:rsidRPr="0038508C" w14:paraId="5E259D1F" w14:textId="77777777" w:rsidTr="00A04E5B">
        <w:trPr>
          <w:trHeight w:val="110"/>
          <w:jc w:val="center"/>
        </w:trPr>
        <w:tc>
          <w:tcPr>
            <w:tcW w:w="1418" w:type="dxa"/>
            <w:vMerge/>
            <w:tcBorders>
              <w:left w:val="thickThinSmallGap" w:sz="24" w:space="0" w:color="auto"/>
            </w:tcBorders>
            <w:shd w:val="clear" w:color="auto" w:fill="auto"/>
            <w:vAlign w:val="center"/>
          </w:tcPr>
          <w:p w14:paraId="0B9FE6FD" w14:textId="77777777" w:rsidR="004C253E" w:rsidRPr="0038508C" w:rsidRDefault="004C253E" w:rsidP="00A04E5B">
            <w:pPr>
              <w:jc w:val="center"/>
              <w:rPr>
                <w:rFonts w:cs="Zar"/>
                <w:sz w:val="19"/>
                <w:szCs w:val="19"/>
                <w:rtl/>
              </w:rPr>
            </w:pPr>
          </w:p>
        </w:tc>
        <w:tc>
          <w:tcPr>
            <w:tcW w:w="1701" w:type="dxa"/>
            <w:vMerge/>
            <w:shd w:val="clear" w:color="auto" w:fill="auto"/>
            <w:vAlign w:val="center"/>
          </w:tcPr>
          <w:p w14:paraId="106D25B2" w14:textId="77777777" w:rsidR="004C253E" w:rsidRPr="0038508C" w:rsidRDefault="004C253E" w:rsidP="00A04E5B">
            <w:pPr>
              <w:jc w:val="center"/>
              <w:rPr>
                <w:rFonts w:cs="Zar"/>
                <w:sz w:val="19"/>
                <w:szCs w:val="19"/>
                <w:rtl/>
              </w:rPr>
            </w:pPr>
          </w:p>
        </w:tc>
        <w:tc>
          <w:tcPr>
            <w:tcW w:w="1701" w:type="dxa"/>
            <w:vMerge/>
            <w:shd w:val="clear" w:color="auto" w:fill="auto"/>
            <w:vAlign w:val="center"/>
          </w:tcPr>
          <w:p w14:paraId="464BD077" w14:textId="77777777" w:rsidR="004C253E" w:rsidRPr="0038508C" w:rsidRDefault="004C253E" w:rsidP="00A04E5B">
            <w:pPr>
              <w:jc w:val="center"/>
              <w:rPr>
                <w:rFonts w:cs="Zar"/>
                <w:sz w:val="19"/>
                <w:szCs w:val="19"/>
                <w:rtl/>
              </w:rPr>
            </w:pPr>
          </w:p>
        </w:tc>
        <w:tc>
          <w:tcPr>
            <w:tcW w:w="4394" w:type="dxa"/>
            <w:tcBorders>
              <w:right w:val="thinThickSmallGap" w:sz="24" w:space="0" w:color="auto"/>
            </w:tcBorders>
            <w:shd w:val="clear" w:color="auto" w:fill="auto"/>
            <w:vAlign w:val="center"/>
          </w:tcPr>
          <w:p w14:paraId="658944E9" w14:textId="77777777" w:rsidR="004C253E" w:rsidRPr="0038508C" w:rsidRDefault="004C253E" w:rsidP="00A04E5B">
            <w:pPr>
              <w:jc w:val="center"/>
              <w:rPr>
                <w:rFonts w:cs="Zar"/>
                <w:sz w:val="19"/>
                <w:szCs w:val="19"/>
                <w:rtl/>
              </w:rPr>
            </w:pPr>
            <w:r w:rsidRPr="0038508C">
              <w:rPr>
                <w:rFonts w:cs="Zar" w:hint="cs"/>
                <w:sz w:val="19"/>
                <w:szCs w:val="19"/>
                <w:rtl/>
              </w:rPr>
              <w:t>عطاري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ادويه</w:t>
            </w:r>
            <w:r w:rsidRPr="0038508C">
              <w:rPr>
                <w:rFonts w:cs="Zar"/>
                <w:sz w:val="19"/>
                <w:szCs w:val="19"/>
                <w:rtl/>
              </w:rPr>
              <w:t xml:space="preserve"> </w:t>
            </w:r>
            <w:r w:rsidRPr="0038508C">
              <w:rPr>
                <w:rFonts w:cs="Zar" w:hint="cs"/>
                <w:sz w:val="19"/>
                <w:szCs w:val="19"/>
                <w:rtl/>
              </w:rPr>
              <w:t>فروشي</w:t>
            </w:r>
          </w:p>
        </w:tc>
      </w:tr>
      <w:tr w:rsidR="004C253E" w:rsidRPr="0038508C" w14:paraId="36255D0D" w14:textId="77777777" w:rsidTr="00A04E5B">
        <w:trPr>
          <w:jc w:val="center"/>
        </w:trPr>
        <w:tc>
          <w:tcPr>
            <w:tcW w:w="1418" w:type="dxa"/>
            <w:vMerge/>
            <w:tcBorders>
              <w:left w:val="thickThinSmallGap" w:sz="24" w:space="0" w:color="auto"/>
            </w:tcBorders>
            <w:shd w:val="clear" w:color="auto" w:fill="auto"/>
            <w:vAlign w:val="center"/>
          </w:tcPr>
          <w:p w14:paraId="64099F7A" w14:textId="77777777" w:rsidR="004C253E" w:rsidRPr="0038508C" w:rsidRDefault="004C253E" w:rsidP="00A04E5B">
            <w:pPr>
              <w:jc w:val="center"/>
              <w:rPr>
                <w:rFonts w:cs="Zar"/>
                <w:sz w:val="19"/>
                <w:szCs w:val="19"/>
                <w:rtl/>
              </w:rPr>
            </w:pPr>
          </w:p>
        </w:tc>
        <w:tc>
          <w:tcPr>
            <w:tcW w:w="1701" w:type="dxa"/>
            <w:vMerge/>
            <w:shd w:val="clear" w:color="auto" w:fill="auto"/>
            <w:vAlign w:val="center"/>
          </w:tcPr>
          <w:p w14:paraId="6037F6C4" w14:textId="77777777" w:rsidR="004C253E" w:rsidRPr="0038508C" w:rsidRDefault="004C253E" w:rsidP="00A04E5B">
            <w:pPr>
              <w:jc w:val="center"/>
              <w:rPr>
                <w:rFonts w:cs="Zar"/>
                <w:sz w:val="19"/>
                <w:szCs w:val="19"/>
                <w:rtl/>
              </w:rPr>
            </w:pPr>
          </w:p>
        </w:tc>
        <w:tc>
          <w:tcPr>
            <w:tcW w:w="1701" w:type="dxa"/>
            <w:vMerge w:val="restart"/>
            <w:shd w:val="clear" w:color="auto" w:fill="auto"/>
            <w:vAlign w:val="center"/>
          </w:tcPr>
          <w:p w14:paraId="5E02A92C" w14:textId="77777777"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کالاهاي</w:t>
            </w:r>
            <w:r w:rsidRPr="0038508C">
              <w:rPr>
                <w:rFonts w:cs="Zar"/>
                <w:sz w:val="19"/>
                <w:szCs w:val="19"/>
                <w:rtl/>
              </w:rPr>
              <w:t xml:space="preserve"> </w:t>
            </w:r>
            <w:r w:rsidRPr="0038508C">
              <w:rPr>
                <w:rFonts w:cs="Zar" w:hint="cs"/>
                <w:sz w:val="19"/>
                <w:szCs w:val="19"/>
                <w:rtl/>
              </w:rPr>
              <w:t>مرتبط</w:t>
            </w:r>
            <w:r w:rsidRPr="0038508C">
              <w:rPr>
                <w:rFonts w:cs="Zar"/>
                <w:sz w:val="19"/>
                <w:szCs w:val="19"/>
                <w:rtl/>
              </w:rPr>
              <w:t xml:space="preserve"> </w:t>
            </w:r>
            <w:r w:rsidRPr="0038508C">
              <w:rPr>
                <w:rFonts w:cs="Zar" w:hint="cs"/>
                <w:sz w:val="19"/>
                <w:szCs w:val="19"/>
                <w:rtl/>
              </w:rPr>
              <w:t>با</w:t>
            </w:r>
            <w:r w:rsidRPr="0038508C">
              <w:rPr>
                <w:rFonts w:cs="Zar"/>
                <w:sz w:val="19"/>
                <w:szCs w:val="19"/>
                <w:rtl/>
              </w:rPr>
              <w:t xml:space="preserve"> </w:t>
            </w:r>
            <w:r w:rsidRPr="0038508C">
              <w:rPr>
                <w:rFonts w:cs="Zar" w:hint="cs"/>
                <w:sz w:val="19"/>
                <w:szCs w:val="19"/>
                <w:rtl/>
              </w:rPr>
              <w:t>سلامتي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مراقبت</w:t>
            </w:r>
            <w:r w:rsidRPr="0038508C">
              <w:rPr>
                <w:rFonts w:cs="Zar"/>
                <w:sz w:val="19"/>
                <w:szCs w:val="19"/>
                <w:rtl/>
              </w:rPr>
              <w:t xml:space="preserve"> </w:t>
            </w:r>
            <w:r w:rsidRPr="0038508C">
              <w:rPr>
                <w:rFonts w:cs="Zar" w:hint="cs"/>
                <w:sz w:val="19"/>
                <w:szCs w:val="19"/>
                <w:rtl/>
              </w:rPr>
              <w:t>هاي</w:t>
            </w:r>
            <w:r w:rsidRPr="0038508C">
              <w:rPr>
                <w:rFonts w:cs="Zar"/>
                <w:sz w:val="19"/>
                <w:szCs w:val="19"/>
                <w:rtl/>
              </w:rPr>
              <w:t xml:space="preserve"> </w:t>
            </w:r>
            <w:r w:rsidRPr="0038508C">
              <w:rPr>
                <w:rFonts w:cs="Zar" w:hint="cs"/>
                <w:sz w:val="19"/>
                <w:szCs w:val="19"/>
                <w:rtl/>
              </w:rPr>
              <w:t>فردي</w:t>
            </w:r>
          </w:p>
        </w:tc>
        <w:tc>
          <w:tcPr>
            <w:tcW w:w="4394" w:type="dxa"/>
            <w:tcBorders>
              <w:right w:val="thinThickSmallGap" w:sz="24" w:space="0" w:color="auto"/>
            </w:tcBorders>
            <w:shd w:val="clear" w:color="auto" w:fill="auto"/>
            <w:vAlign w:val="center"/>
          </w:tcPr>
          <w:p w14:paraId="2720F35F" w14:textId="77777777" w:rsidR="004C253E" w:rsidRPr="0038508C" w:rsidRDefault="004C253E" w:rsidP="00A04E5B">
            <w:pPr>
              <w:jc w:val="center"/>
              <w:rPr>
                <w:rFonts w:cs="Zar"/>
                <w:sz w:val="19"/>
                <w:szCs w:val="19"/>
                <w:rtl/>
              </w:rPr>
            </w:pPr>
            <w:r w:rsidRPr="0038508C">
              <w:rPr>
                <w:rFonts w:cs="Zar" w:hint="cs"/>
                <w:sz w:val="19"/>
                <w:szCs w:val="19"/>
                <w:rtl/>
              </w:rPr>
              <w:t>داروخانه</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دراگ</w:t>
            </w:r>
            <w:r w:rsidRPr="0038508C">
              <w:rPr>
                <w:rFonts w:cs="Zar"/>
                <w:sz w:val="19"/>
                <w:szCs w:val="19"/>
                <w:rtl/>
              </w:rPr>
              <w:t xml:space="preserve"> </w:t>
            </w:r>
            <w:r w:rsidRPr="0038508C">
              <w:rPr>
                <w:rFonts w:cs="Zar" w:hint="cs"/>
                <w:sz w:val="19"/>
                <w:szCs w:val="19"/>
                <w:rtl/>
              </w:rPr>
              <w:t>استور</w:t>
            </w:r>
          </w:p>
        </w:tc>
      </w:tr>
      <w:tr w:rsidR="004C253E" w:rsidRPr="0038508C" w14:paraId="1A146DB4" w14:textId="77777777" w:rsidTr="00A04E5B">
        <w:trPr>
          <w:jc w:val="center"/>
        </w:trPr>
        <w:tc>
          <w:tcPr>
            <w:tcW w:w="1418" w:type="dxa"/>
            <w:vMerge/>
            <w:tcBorders>
              <w:left w:val="thickThinSmallGap" w:sz="24" w:space="0" w:color="auto"/>
            </w:tcBorders>
            <w:shd w:val="clear" w:color="auto" w:fill="auto"/>
            <w:vAlign w:val="center"/>
          </w:tcPr>
          <w:p w14:paraId="526F97E2" w14:textId="77777777" w:rsidR="004C253E" w:rsidRPr="0038508C" w:rsidRDefault="004C253E" w:rsidP="00A04E5B">
            <w:pPr>
              <w:jc w:val="center"/>
              <w:rPr>
                <w:rFonts w:cs="Zar"/>
                <w:sz w:val="19"/>
                <w:szCs w:val="19"/>
                <w:rtl/>
              </w:rPr>
            </w:pPr>
          </w:p>
        </w:tc>
        <w:tc>
          <w:tcPr>
            <w:tcW w:w="1701" w:type="dxa"/>
            <w:vMerge/>
            <w:shd w:val="clear" w:color="auto" w:fill="auto"/>
            <w:vAlign w:val="center"/>
          </w:tcPr>
          <w:p w14:paraId="1E22A2FA" w14:textId="77777777" w:rsidR="004C253E" w:rsidRPr="0038508C" w:rsidRDefault="004C253E" w:rsidP="00A04E5B">
            <w:pPr>
              <w:jc w:val="center"/>
              <w:rPr>
                <w:rFonts w:cs="Zar"/>
                <w:sz w:val="19"/>
                <w:szCs w:val="19"/>
                <w:rtl/>
              </w:rPr>
            </w:pPr>
          </w:p>
        </w:tc>
        <w:tc>
          <w:tcPr>
            <w:tcW w:w="1701" w:type="dxa"/>
            <w:vMerge/>
            <w:shd w:val="clear" w:color="auto" w:fill="auto"/>
            <w:vAlign w:val="center"/>
          </w:tcPr>
          <w:p w14:paraId="31D31D8C" w14:textId="77777777" w:rsidR="004C253E" w:rsidRPr="0038508C" w:rsidRDefault="004C253E" w:rsidP="00A04E5B">
            <w:pPr>
              <w:jc w:val="center"/>
              <w:rPr>
                <w:rFonts w:cs="Zar"/>
                <w:sz w:val="19"/>
                <w:szCs w:val="19"/>
                <w:rtl/>
              </w:rPr>
            </w:pPr>
          </w:p>
        </w:tc>
        <w:tc>
          <w:tcPr>
            <w:tcW w:w="4394" w:type="dxa"/>
            <w:tcBorders>
              <w:right w:val="thinThickSmallGap" w:sz="24" w:space="0" w:color="auto"/>
            </w:tcBorders>
            <w:shd w:val="clear" w:color="auto" w:fill="auto"/>
            <w:vAlign w:val="center"/>
          </w:tcPr>
          <w:p w14:paraId="0B215DB4" w14:textId="77777777" w:rsidR="004C253E" w:rsidRPr="0038508C" w:rsidRDefault="004C253E" w:rsidP="00A04E5B">
            <w:pPr>
              <w:jc w:val="center"/>
              <w:rPr>
                <w:rFonts w:cs="Zar"/>
                <w:sz w:val="19"/>
                <w:szCs w:val="19"/>
                <w:rtl/>
              </w:rPr>
            </w:pPr>
            <w:r w:rsidRPr="0038508C">
              <w:rPr>
                <w:rFonts w:cs="Zar" w:hint="cs"/>
                <w:sz w:val="19"/>
                <w:szCs w:val="19"/>
                <w:rtl/>
              </w:rPr>
              <w:t>لوازم</w:t>
            </w:r>
            <w:r w:rsidRPr="0038508C">
              <w:rPr>
                <w:rFonts w:cs="Zar"/>
                <w:sz w:val="19"/>
                <w:szCs w:val="19"/>
                <w:rtl/>
              </w:rPr>
              <w:t xml:space="preserve"> </w:t>
            </w:r>
            <w:r w:rsidRPr="0038508C">
              <w:rPr>
                <w:rFonts w:cs="Zar" w:hint="cs"/>
                <w:sz w:val="19"/>
                <w:szCs w:val="19"/>
                <w:rtl/>
              </w:rPr>
              <w:t>آرايشي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زيبايي</w:t>
            </w:r>
          </w:p>
        </w:tc>
      </w:tr>
      <w:tr w:rsidR="004C253E" w:rsidRPr="0038508C" w14:paraId="30359EE1" w14:textId="77777777" w:rsidTr="00A04E5B">
        <w:trPr>
          <w:jc w:val="center"/>
        </w:trPr>
        <w:tc>
          <w:tcPr>
            <w:tcW w:w="1418" w:type="dxa"/>
            <w:vMerge/>
            <w:tcBorders>
              <w:left w:val="thickThinSmallGap" w:sz="24" w:space="0" w:color="auto"/>
            </w:tcBorders>
            <w:shd w:val="clear" w:color="auto" w:fill="auto"/>
            <w:vAlign w:val="center"/>
          </w:tcPr>
          <w:p w14:paraId="1CC1456B" w14:textId="77777777" w:rsidR="004C253E" w:rsidRPr="0038508C" w:rsidRDefault="004C253E" w:rsidP="00A04E5B">
            <w:pPr>
              <w:jc w:val="center"/>
              <w:rPr>
                <w:rFonts w:cs="Zar"/>
                <w:sz w:val="19"/>
                <w:szCs w:val="19"/>
                <w:rtl/>
              </w:rPr>
            </w:pPr>
          </w:p>
        </w:tc>
        <w:tc>
          <w:tcPr>
            <w:tcW w:w="1701" w:type="dxa"/>
            <w:vMerge/>
            <w:shd w:val="clear" w:color="auto" w:fill="auto"/>
            <w:vAlign w:val="center"/>
          </w:tcPr>
          <w:p w14:paraId="3D90E819" w14:textId="77777777" w:rsidR="004C253E" w:rsidRPr="0038508C" w:rsidRDefault="004C253E" w:rsidP="00A04E5B">
            <w:pPr>
              <w:jc w:val="center"/>
              <w:rPr>
                <w:rFonts w:cs="Zar"/>
                <w:sz w:val="19"/>
                <w:szCs w:val="19"/>
                <w:rtl/>
              </w:rPr>
            </w:pPr>
          </w:p>
        </w:tc>
        <w:tc>
          <w:tcPr>
            <w:tcW w:w="1701" w:type="dxa"/>
            <w:vMerge/>
            <w:shd w:val="clear" w:color="auto" w:fill="auto"/>
            <w:vAlign w:val="center"/>
          </w:tcPr>
          <w:p w14:paraId="7B24D2D5" w14:textId="77777777" w:rsidR="004C253E" w:rsidRPr="0038508C" w:rsidRDefault="004C253E" w:rsidP="00A04E5B">
            <w:pPr>
              <w:jc w:val="center"/>
              <w:rPr>
                <w:rFonts w:cs="Zar"/>
                <w:sz w:val="19"/>
                <w:szCs w:val="19"/>
                <w:rtl/>
              </w:rPr>
            </w:pPr>
          </w:p>
        </w:tc>
        <w:tc>
          <w:tcPr>
            <w:tcW w:w="4394" w:type="dxa"/>
            <w:tcBorders>
              <w:right w:val="thinThickSmallGap" w:sz="24" w:space="0" w:color="auto"/>
            </w:tcBorders>
            <w:shd w:val="clear" w:color="auto" w:fill="auto"/>
            <w:vAlign w:val="center"/>
          </w:tcPr>
          <w:p w14:paraId="4EB927B8" w14:textId="77777777" w:rsidR="004C253E" w:rsidRPr="0038508C" w:rsidRDefault="004C253E" w:rsidP="00A04E5B">
            <w:pPr>
              <w:jc w:val="center"/>
              <w:rPr>
                <w:rFonts w:cs="Zar"/>
                <w:sz w:val="19"/>
                <w:szCs w:val="19"/>
                <w:rtl/>
              </w:rPr>
            </w:pPr>
            <w:r w:rsidRPr="0038508C">
              <w:rPr>
                <w:rFonts w:cs="Zar" w:hint="cs"/>
                <w:sz w:val="19"/>
                <w:szCs w:val="19"/>
                <w:rtl/>
              </w:rPr>
              <w:t>لوازم</w:t>
            </w:r>
            <w:r w:rsidRPr="0038508C">
              <w:rPr>
                <w:rFonts w:cs="Zar"/>
                <w:sz w:val="19"/>
                <w:szCs w:val="19"/>
                <w:rtl/>
              </w:rPr>
              <w:t xml:space="preserve"> </w:t>
            </w:r>
            <w:r w:rsidRPr="0038508C">
              <w:rPr>
                <w:rFonts w:cs="Zar" w:hint="cs"/>
                <w:sz w:val="19"/>
                <w:szCs w:val="19"/>
                <w:rtl/>
              </w:rPr>
              <w:t>مربوط</w:t>
            </w:r>
            <w:r w:rsidRPr="0038508C">
              <w:rPr>
                <w:rFonts w:cs="Zar"/>
                <w:sz w:val="19"/>
                <w:szCs w:val="19"/>
                <w:rtl/>
              </w:rPr>
              <w:t xml:space="preserve"> </w:t>
            </w:r>
            <w:r w:rsidRPr="0038508C">
              <w:rPr>
                <w:rFonts w:cs="Zar" w:hint="cs"/>
                <w:sz w:val="19"/>
                <w:szCs w:val="19"/>
                <w:rtl/>
              </w:rPr>
              <w:t>به</w:t>
            </w:r>
            <w:r w:rsidRPr="0038508C">
              <w:rPr>
                <w:rFonts w:cs="Zar"/>
                <w:sz w:val="19"/>
                <w:szCs w:val="19"/>
                <w:rtl/>
              </w:rPr>
              <w:t xml:space="preserve"> </w:t>
            </w:r>
            <w:r w:rsidRPr="0038508C">
              <w:rPr>
                <w:rFonts w:cs="Zar" w:hint="cs"/>
                <w:sz w:val="19"/>
                <w:szCs w:val="19"/>
                <w:rtl/>
              </w:rPr>
              <w:t>چشم</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عينک</w:t>
            </w:r>
          </w:p>
        </w:tc>
      </w:tr>
      <w:tr w:rsidR="004C253E" w:rsidRPr="0038508C" w14:paraId="08A8FD0A" w14:textId="77777777" w:rsidTr="00A04E5B">
        <w:trPr>
          <w:jc w:val="center"/>
        </w:trPr>
        <w:tc>
          <w:tcPr>
            <w:tcW w:w="1418" w:type="dxa"/>
            <w:vMerge/>
            <w:tcBorders>
              <w:left w:val="thickThinSmallGap" w:sz="24" w:space="0" w:color="auto"/>
            </w:tcBorders>
            <w:shd w:val="clear" w:color="auto" w:fill="auto"/>
            <w:vAlign w:val="center"/>
          </w:tcPr>
          <w:p w14:paraId="141CD9D5" w14:textId="77777777" w:rsidR="004C253E" w:rsidRPr="0038508C" w:rsidRDefault="004C253E" w:rsidP="00A04E5B">
            <w:pPr>
              <w:jc w:val="center"/>
              <w:rPr>
                <w:rFonts w:cs="Zar"/>
                <w:sz w:val="19"/>
                <w:szCs w:val="19"/>
                <w:rtl/>
              </w:rPr>
            </w:pPr>
          </w:p>
        </w:tc>
        <w:tc>
          <w:tcPr>
            <w:tcW w:w="1701" w:type="dxa"/>
            <w:vMerge/>
            <w:shd w:val="clear" w:color="auto" w:fill="auto"/>
            <w:vAlign w:val="center"/>
          </w:tcPr>
          <w:p w14:paraId="31DD8DC8" w14:textId="77777777" w:rsidR="004C253E" w:rsidRPr="0038508C" w:rsidRDefault="004C253E" w:rsidP="00A04E5B">
            <w:pPr>
              <w:jc w:val="center"/>
              <w:rPr>
                <w:rFonts w:cs="Zar"/>
                <w:sz w:val="19"/>
                <w:szCs w:val="19"/>
                <w:rtl/>
              </w:rPr>
            </w:pPr>
          </w:p>
        </w:tc>
        <w:tc>
          <w:tcPr>
            <w:tcW w:w="1701" w:type="dxa"/>
            <w:vMerge w:val="restart"/>
            <w:shd w:val="clear" w:color="auto" w:fill="auto"/>
            <w:vAlign w:val="center"/>
          </w:tcPr>
          <w:p w14:paraId="1B94FD7C" w14:textId="77777777" w:rsidR="004C253E" w:rsidRPr="0038508C" w:rsidRDefault="004C253E" w:rsidP="00A04E5B">
            <w:pPr>
              <w:jc w:val="center"/>
              <w:rPr>
                <w:rFonts w:cs="Zar"/>
                <w:sz w:val="19"/>
                <w:szCs w:val="19"/>
                <w:rtl/>
              </w:rPr>
            </w:pPr>
            <w:r w:rsidRPr="0038508C">
              <w:rPr>
                <w:rFonts w:cs="Zar" w:hint="cs"/>
                <w:sz w:val="19"/>
                <w:szCs w:val="19"/>
                <w:rtl/>
              </w:rPr>
              <w:t>بانک</w:t>
            </w:r>
            <w:r w:rsidRPr="0038508C">
              <w:rPr>
                <w:rFonts w:cs="Zar"/>
                <w:sz w:val="19"/>
                <w:szCs w:val="19"/>
                <w:rtl/>
              </w:rPr>
              <w:t xml:space="preserve"> </w:t>
            </w:r>
            <w:r w:rsidRPr="0038508C">
              <w:rPr>
                <w:rFonts w:cs="Zar" w:hint="cs"/>
                <w:sz w:val="19"/>
                <w:szCs w:val="19"/>
                <w:rtl/>
              </w:rPr>
              <w:t>ها</w:t>
            </w:r>
          </w:p>
        </w:tc>
        <w:tc>
          <w:tcPr>
            <w:tcW w:w="4394" w:type="dxa"/>
            <w:tcBorders>
              <w:right w:val="thinThickSmallGap" w:sz="24" w:space="0" w:color="auto"/>
            </w:tcBorders>
            <w:shd w:val="clear" w:color="auto" w:fill="auto"/>
            <w:vAlign w:val="center"/>
          </w:tcPr>
          <w:p w14:paraId="3DCD50FE" w14:textId="77777777" w:rsidR="004C253E" w:rsidRPr="0038508C" w:rsidRDefault="004C253E" w:rsidP="00A04E5B">
            <w:pPr>
              <w:jc w:val="center"/>
              <w:rPr>
                <w:rFonts w:cs="Zar"/>
                <w:sz w:val="19"/>
                <w:szCs w:val="19"/>
                <w:rtl/>
              </w:rPr>
            </w:pPr>
            <w:r w:rsidRPr="0038508C">
              <w:rPr>
                <w:rFonts w:cs="Zar" w:hint="cs"/>
                <w:sz w:val="19"/>
                <w:szCs w:val="19"/>
                <w:rtl/>
              </w:rPr>
              <w:t>شعب</w:t>
            </w:r>
            <w:r w:rsidRPr="0038508C">
              <w:rPr>
                <w:rFonts w:cs="Zar"/>
                <w:sz w:val="19"/>
                <w:szCs w:val="19"/>
                <w:rtl/>
              </w:rPr>
              <w:t xml:space="preserve"> </w:t>
            </w:r>
            <w:r w:rsidRPr="0038508C">
              <w:rPr>
                <w:rFonts w:cs="Zar" w:hint="cs"/>
                <w:sz w:val="19"/>
                <w:szCs w:val="19"/>
                <w:rtl/>
              </w:rPr>
              <w:t>بانک‌هاي</w:t>
            </w:r>
            <w:r w:rsidRPr="0038508C">
              <w:rPr>
                <w:rFonts w:cs="Zar"/>
                <w:sz w:val="19"/>
                <w:szCs w:val="19"/>
                <w:rtl/>
              </w:rPr>
              <w:t xml:space="preserve"> </w:t>
            </w:r>
            <w:r w:rsidRPr="0038508C">
              <w:rPr>
                <w:rFonts w:cs="Zar" w:hint="cs"/>
                <w:sz w:val="19"/>
                <w:szCs w:val="19"/>
                <w:rtl/>
              </w:rPr>
              <w:t>دولتي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خصوصي</w:t>
            </w:r>
          </w:p>
        </w:tc>
      </w:tr>
      <w:tr w:rsidR="004C253E" w:rsidRPr="0038508C" w14:paraId="5DC2FF34" w14:textId="77777777" w:rsidTr="00A04E5B">
        <w:trPr>
          <w:jc w:val="center"/>
        </w:trPr>
        <w:tc>
          <w:tcPr>
            <w:tcW w:w="1418" w:type="dxa"/>
            <w:vMerge/>
            <w:tcBorders>
              <w:left w:val="thickThinSmallGap" w:sz="24" w:space="0" w:color="auto"/>
            </w:tcBorders>
            <w:shd w:val="clear" w:color="auto" w:fill="auto"/>
            <w:vAlign w:val="center"/>
          </w:tcPr>
          <w:p w14:paraId="5600172A" w14:textId="77777777" w:rsidR="004C253E" w:rsidRPr="0038508C" w:rsidRDefault="004C253E" w:rsidP="00A04E5B">
            <w:pPr>
              <w:jc w:val="center"/>
              <w:rPr>
                <w:rFonts w:cs="Zar"/>
                <w:sz w:val="19"/>
                <w:szCs w:val="19"/>
                <w:rtl/>
              </w:rPr>
            </w:pPr>
          </w:p>
        </w:tc>
        <w:tc>
          <w:tcPr>
            <w:tcW w:w="1701" w:type="dxa"/>
            <w:vMerge/>
            <w:shd w:val="clear" w:color="auto" w:fill="auto"/>
            <w:vAlign w:val="center"/>
          </w:tcPr>
          <w:p w14:paraId="5C857861" w14:textId="77777777" w:rsidR="004C253E" w:rsidRPr="0038508C" w:rsidRDefault="004C253E" w:rsidP="00A04E5B">
            <w:pPr>
              <w:jc w:val="center"/>
              <w:rPr>
                <w:rFonts w:cs="Zar"/>
                <w:sz w:val="19"/>
                <w:szCs w:val="19"/>
                <w:rtl/>
              </w:rPr>
            </w:pPr>
          </w:p>
        </w:tc>
        <w:tc>
          <w:tcPr>
            <w:tcW w:w="1701" w:type="dxa"/>
            <w:vMerge/>
            <w:shd w:val="clear" w:color="auto" w:fill="auto"/>
            <w:vAlign w:val="center"/>
          </w:tcPr>
          <w:p w14:paraId="0767FE14" w14:textId="77777777" w:rsidR="004C253E" w:rsidRPr="0038508C" w:rsidRDefault="004C253E" w:rsidP="00A04E5B">
            <w:pPr>
              <w:jc w:val="center"/>
              <w:rPr>
                <w:rFonts w:cs="Zar"/>
                <w:sz w:val="19"/>
                <w:szCs w:val="19"/>
                <w:rtl/>
              </w:rPr>
            </w:pPr>
          </w:p>
        </w:tc>
        <w:tc>
          <w:tcPr>
            <w:tcW w:w="4394" w:type="dxa"/>
            <w:tcBorders>
              <w:right w:val="thinThickSmallGap" w:sz="24" w:space="0" w:color="auto"/>
            </w:tcBorders>
            <w:shd w:val="clear" w:color="auto" w:fill="auto"/>
            <w:vAlign w:val="center"/>
          </w:tcPr>
          <w:p w14:paraId="3B8AFAC4" w14:textId="77777777" w:rsidR="004C253E" w:rsidRPr="0038508C" w:rsidRDefault="004C253E" w:rsidP="00A04E5B">
            <w:pPr>
              <w:jc w:val="center"/>
              <w:rPr>
                <w:rFonts w:cs="Zar"/>
                <w:sz w:val="19"/>
                <w:szCs w:val="19"/>
                <w:rtl/>
              </w:rPr>
            </w:pPr>
            <w:r w:rsidRPr="0038508C">
              <w:rPr>
                <w:rFonts w:cs="Zar" w:hint="cs"/>
                <w:sz w:val="19"/>
                <w:szCs w:val="19"/>
                <w:rtl/>
              </w:rPr>
              <w:t>صرافي</w:t>
            </w:r>
          </w:p>
        </w:tc>
      </w:tr>
      <w:tr w:rsidR="004C253E" w:rsidRPr="0038508C" w14:paraId="0465F6F9" w14:textId="77777777" w:rsidTr="00A04E5B">
        <w:trPr>
          <w:trHeight w:val="50"/>
          <w:jc w:val="center"/>
        </w:trPr>
        <w:tc>
          <w:tcPr>
            <w:tcW w:w="1418" w:type="dxa"/>
            <w:vMerge/>
            <w:tcBorders>
              <w:left w:val="thickThinSmallGap" w:sz="24" w:space="0" w:color="auto"/>
            </w:tcBorders>
            <w:shd w:val="clear" w:color="auto" w:fill="auto"/>
            <w:vAlign w:val="center"/>
          </w:tcPr>
          <w:p w14:paraId="1CC54B1B" w14:textId="77777777" w:rsidR="004C253E" w:rsidRPr="0038508C" w:rsidRDefault="004C253E" w:rsidP="00A04E5B">
            <w:pPr>
              <w:jc w:val="center"/>
              <w:rPr>
                <w:rFonts w:cs="Zar"/>
                <w:sz w:val="19"/>
                <w:szCs w:val="19"/>
                <w:rtl/>
              </w:rPr>
            </w:pPr>
          </w:p>
        </w:tc>
        <w:tc>
          <w:tcPr>
            <w:tcW w:w="1701" w:type="dxa"/>
            <w:vMerge w:val="restart"/>
            <w:shd w:val="clear" w:color="auto" w:fill="auto"/>
            <w:vAlign w:val="center"/>
          </w:tcPr>
          <w:p w14:paraId="57DEFCC9" w14:textId="77777777" w:rsidR="004C253E" w:rsidRPr="0038508C" w:rsidRDefault="004C253E" w:rsidP="00A04E5B">
            <w:pPr>
              <w:jc w:val="center"/>
              <w:rPr>
                <w:rFonts w:cs="Zar"/>
                <w:sz w:val="19"/>
                <w:szCs w:val="19"/>
                <w:rtl/>
              </w:rPr>
            </w:pPr>
            <w:r w:rsidRPr="0038508C">
              <w:rPr>
                <w:rFonts w:cs="Zar" w:hint="cs"/>
                <w:sz w:val="19"/>
                <w:szCs w:val="19"/>
                <w:rtl/>
              </w:rPr>
              <w:t>معاملات</w:t>
            </w:r>
            <w:r w:rsidRPr="0038508C">
              <w:rPr>
                <w:rFonts w:cs="Zar"/>
                <w:sz w:val="19"/>
                <w:szCs w:val="19"/>
                <w:rtl/>
              </w:rPr>
              <w:t xml:space="preserve"> </w:t>
            </w:r>
            <w:r w:rsidRPr="0038508C">
              <w:rPr>
                <w:rFonts w:cs="Zar" w:hint="cs"/>
                <w:sz w:val="19"/>
                <w:szCs w:val="19"/>
                <w:rtl/>
              </w:rPr>
              <w:t>ملکي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اجاره</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کرايه</w:t>
            </w:r>
            <w:r w:rsidRPr="0038508C">
              <w:rPr>
                <w:rFonts w:cs="Zar"/>
                <w:sz w:val="19"/>
                <w:szCs w:val="19"/>
                <w:rtl/>
              </w:rPr>
              <w:t xml:space="preserve"> </w:t>
            </w:r>
            <w:r w:rsidRPr="0038508C">
              <w:rPr>
                <w:rFonts w:cs="Zar" w:hint="cs"/>
                <w:sz w:val="19"/>
                <w:szCs w:val="19"/>
                <w:rtl/>
              </w:rPr>
              <w:t>کالا</w:t>
            </w:r>
          </w:p>
        </w:tc>
        <w:tc>
          <w:tcPr>
            <w:tcW w:w="1701" w:type="dxa"/>
            <w:vMerge w:val="restart"/>
            <w:shd w:val="clear" w:color="auto" w:fill="auto"/>
            <w:vAlign w:val="center"/>
          </w:tcPr>
          <w:p w14:paraId="20948AC8" w14:textId="77777777" w:rsidR="004C253E" w:rsidRPr="0038508C" w:rsidRDefault="004C253E" w:rsidP="00A04E5B">
            <w:pPr>
              <w:jc w:val="center"/>
              <w:rPr>
                <w:rFonts w:cs="Zar"/>
                <w:sz w:val="19"/>
                <w:szCs w:val="19"/>
                <w:rtl/>
              </w:rPr>
            </w:pPr>
            <w:r w:rsidRPr="0038508C">
              <w:rPr>
                <w:rFonts w:cs="Zar" w:hint="cs"/>
                <w:sz w:val="19"/>
                <w:szCs w:val="19"/>
                <w:rtl/>
              </w:rPr>
              <w:t>اجاره</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کرايه</w:t>
            </w:r>
            <w:r w:rsidRPr="0038508C">
              <w:rPr>
                <w:rFonts w:cs="Zar"/>
                <w:sz w:val="19"/>
                <w:szCs w:val="19"/>
                <w:rtl/>
              </w:rPr>
              <w:t xml:space="preserve"> </w:t>
            </w:r>
            <w:r w:rsidRPr="0038508C">
              <w:rPr>
                <w:rFonts w:cs="Zar" w:hint="cs"/>
                <w:sz w:val="19"/>
                <w:szCs w:val="19"/>
                <w:rtl/>
              </w:rPr>
              <w:t>کالا</w:t>
            </w:r>
          </w:p>
        </w:tc>
        <w:tc>
          <w:tcPr>
            <w:tcW w:w="4394" w:type="dxa"/>
            <w:tcBorders>
              <w:right w:val="thinThickSmallGap" w:sz="24" w:space="0" w:color="auto"/>
            </w:tcBorders>
            <w:shd w:val="clear" w:color="auto" w:fill="auto"/>
            <w:vAlign w:val="center"/>
          </w:tcPr>
          <w:p w14:paraId="7D9CD360" w14:textId="77777777" w:rsidR="004C253E" w:rsidRPr="0038508C" w:rsidRDefault="004C253E" w:rsidP="00A04E5B">
            <w:pPr>
              <w:jc w:val="center"/>
              <w:rPr>
                <w:rFonts w:cs="Zar"/>
                <w:sz w:val="19"/>
                <w:szCs w:val="19"/>
                <w:rtl/>
              </w:rPr>
            </w:pPr>
            <w:r w:rsidRPr="0038508C">
              <w:rPr>
                <w:rFonts w:cs="Zar" w:hint="cs"/>
                <w:sz w:val="19"/>
                <w:szCs w:val="19"/>
                <w:rtl/>
              </w:rPr>
              <w:t>اجاره</w:t>
            </w:r>
            <w:r w:rsidRPr="0038508C">
              <w:rPr>
                <w:rFonts w:cs="Zar"/>
                <w:sz w:val="19"/>
                <w:szCs w:val="19"/>
                <w:rtl/>
              </w:rPr>
              <w:t xml:space="preserve"> </w:t>
            </w:r>
            <w:r w:rsidRPr="0038508C">
              <w:rPr>
                <w:rFonts w:cs="Zar" w:hint="cs"/>
                <w:sz w:val="19"/>
                <w:szCs w:val="19"/>
                <w:rtl/>
              </w:rPr>
              <w:t>ماشين</w:t>
            </w:r>
            <w:r w:rsidRPr="0038508C">
              <w:rPr>
                <w:rFonts w:cs="Zar"/>
                <w:sz w:val="19"/>
                <w:szCs w:val="19"/>
                <w:rtl/>
              </w:rPr>
              <w:t xml:space="preserve"> </w:t>
            </w:r>
            <w:r w:rsidRPr="0038508C">
              <w:rPr>
                <w:rFonts w:cs="Zar" w:hint="cs"/>
                <w:sz w:val="19"/>
                <w:szCs w:val="19"/>
                <w:rtl/>
              </w:rPr>
              <w:t>سواري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دوچرخه</w:t>
            </w:r>
          </w:p>
        </w:tc>
      </w:tr>
      <w:tr w:rsidR="004C253E" w:rsidRPr="0038508C" w14:paraId="2EF55461" w14:textId="77777777" w:rsidTr="00A04E5B">
        <w:trPr>
          <w:trHeight w:val="256"/>
          <w:jc w:val="center"/>
        </w:trPr>
        <w:tc>
          <w:tcPr>
            <w:tcW w:w="1418" w:type="dxa"/>
            <w:vMerge/>
            <w:tcBorders>
              <w:left w:val="thickThinSmallGap" w:sz="24" w:space="0" w:color="auto"/>
            </w:tcBorders>
            <w:shd w:val="clear" w:color="auto" w:fill="auto"/>
            <w:vAlign w:val="center"/>
          </w:tcPr>
          <w:p w14:paraId="56C073EA" w14:textId="77777777" w:rsidR="004C253E" w:rsidRPr="0038508C" w:rsidRDefault="004C253E" w:rsidP="00A04E5B">
            <w:pPr>
              <w:jc w:val="center"/>
              <w:rPr>
                <w:rFonts w:cs="Zar"/>
                <w:sz w:val="19"/>
                <w:szCs w:val="19"/>
                <w:rtl/>
              </w:rPr>
            </w:pPr>
          </w:p>
        </w:tc>
        <w:tc>
          <w:tcPr>
            <w:tcW w:w="1701" w:type="dxa"/>
            <w:vMerge/>
            <w:shd w:val="clear" w:color="auto" w:fill="auto"/>
            <w:vAlign w:val="center"/>
          </w:tcPr>
          <w:p w14:paraId="302BC076" w14:textId="77777777" w:rsidR="004C253E" w:rsidRPr="0038508C" w:rsidRDefault="004C253E" w:rsidP="00A04E5B">
            <w:pPr>
              <w:jc w:val="center"/>
              <w:rPr>
                <w:rFonts w:cs="Zar"/>
                <w:sz w:val="19"/>
                <w:szCs w:val="19"/>
                <w:rtl/>
              </w:rPr>
            </w:pPr>
          </w:p>
        </w:tc>
        <w:tc>
          <w:tcPr>
            <w:tcW w:w="1701" w:type="dxa"/>
            <w:vMerge/>
            <w:shd w:val="clear" w:color="auto" w:fill="auto"/>
            <w:vAlign w:val="center"/>
          </w:tcPr>
          <w:p w14:paraId="19832A4A" w14:textId="77777777" w:rsidR="004C253E" w:rsidRPr="0038508C" w:rsidRDefault="004C253E" w:rsidP="00A04E5B">
            <w:pPr>
              <w:jc w:val="center"/>
              <w:rPr>
                <w:rFonts w:cs="Zar"/>
                <w:sz w:val="19"/>
                <w:szCs w:val="19"/>
                <w:rtl/>
              </w:rPr>
            </w:pPr>
          </w:p>
        </w:tc>
        <w:tc>
          <w:tcPr>
            <w:tcW w:w="4394" w:type="dxa"/>
            <w:tcBorders>
              <w:right w:val="thinThickSmallGap" w:sz="24" w:space="0" w:color="auto"/>
            </w:tcBorders>
            <w:shd w:val="clear" w:color="auto" w:fill="auto"/>
            <w:vAlign w:val="center"/>
          </w:tcPr>
          <w:p w14:paraId="57FA0DEE" w14:textId="77777777" w:rsidR="004C253E" w:rsidRPr="0038508C" w:rsidRDefault="004C253E" w:rsidP="00A04E5B">
            <w:pPr>
              <w:jc w:val="center"/>
              <w:rPr>
                <w:rFonts w:cs="Zar"/>
                <w:sz w:val="19"/>
                <w:szCs w:val="19"/>
                <w:rtl/>
              </w:rPr>
            </w:pPr>
            <w:r w:rsidRPr="0038508C">
              <w:rPr>
                <w:rFonts w:cs="Zar" w:hint="cs"/>
                <w:sz w:val="19"/>
                <w:szCs w:val="19"/>
                <w:rtl/>
              </w:rPr>
              <w:t>اجاره</w:t>
            </w:r>
            <w:r w:rsidRPr="0038508C">
              <w:rPr>
                <w:rFonts w:cs="Zar"/>
                <w:sz w:val="19"/>
                <w:szCs w:val="19"/>
                <w:rtl/>
              </w:rPr>
              <w:t xml:space="preserve"> </w:t>
            </w:r>
            <w:r w:rsidRPr="0038508C">
              <w:rPr>
                <w:rFonts w:cs="Zar" w:hint="cs"/>
                <w:sz w:val="19"/>
                <w:szCs w:val="19"/>
                <w:rtl/>
              </w:rPr>
              <w:t>کالاهاي</w:t>
            </w:r>
            <w:r w:rsidRPr="0038508C">
              <w:rPr>
                <w:rFonts w:cs="Zar"/>
                <w:sz w:val="19"/>
                <w:szCs w:val="19"/>
                <w:rtl/>
              </w:rPr>
              <w:t xml:space="preserve"> </w:t>
            </w:r>
            <w:r w:rsidRPr="0038508C">
              <w:rPr>
                <w:rFonts w:cs="Zar" w:hint="cs"/>
                <w:sz w:val="19"/>
                <w:szCs w:val="19"/>
                <w:rtl/>
              </w:rPr>
              <w:t>تفريحي</w:t>
            </w:r>
          </w:p>
        </w:tc>
      </w:tr>
      <w:tr w:rsidR="004C253E" w:rsidRPr="0038508C" w14:paraId="41C8C08C" w14:textId="77777777" w:rsidTr="00A04E5B">
        <w:trPr>
          <w:trHeight w:val="194"/>
          <w:jc w:val="center"/>
        </w:trPr>
        <w:tc>
          <w:tcPr>
            <w:tcW w:w="1418" w:type="dxa"/>
            <w:vMerge/>
            <w:tcBorders>
              <w:left w:val="thickThinSmallGap" w:sz="24" w:space="0" w:color="auto"/>
            </w:tcBorders>
            <w:shd w:val="clear" w:color="auto" w:fill="auto"/>
            <w:vAlign w:val="center"/>
          </w:tcPr>
          <w:p w14:paraId="14B2DCD1" w14:textId="77777777" w:rsidR="004C253E" w:rsidRPr="0038508C" w:rsidRDefault="004C253E" w:rsidP="00A04E5B">
            <w:pPr>
              <w:jc w:val="center"/>
              <w:rPr>
                <w:rFonts w:cs="Zar"/>
                <w:sz w:val="19"/>
                <w:szCs w:val="19"/>
                <w:rtl/>
              </w:rPr>
            </w:pPr>
          </w:p>
        </w:tc>
        <w:tc>
          <w:tcPr>
            <w:tcW w:w="1701" w:type="dxa"/>
            <w:vMerge w:val="restart"/>
            <w:shd w:val="clear" w:color="auto" w:fill="auto"/>
            <w:vAlign w:val="center"/>
          </w:tcPr>
          <w:p w14:paraId="2CCDEDA8" w14:textId="77777777" w:rsidR="004C253E" w:rsidRPr="0038508C" w:rsidRDefault="004C253E" w:rsidP="00A04E5B">
            <w:pPr>
              <w:jc w:val="center"/>
              <w:rPr>
                <w:rFonts w:cs="Zar"/>
                <w:sz w:val="19"/>
                <w:szCs w:val="19"/>
                <w:rtl/>
              </w:rPr>
            </w:pP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فني</w:t>
            </w:r>
            <w:r w:rsidRPr="0038508C">
              <w:rPr>
                <w:rFonts w:cs="Zar"/>
                <w:sz w:val="19"/>
                <w:szCs w:val="19"/>
                <w:rtl/>
              </w:rPr>
              <w:t xml:space="preserve"> </w:t>
            </w:r>
            <w:r w:rsidRPr="0038508C">
              <w:rPr>
                <w:rFonts w:cs="Zar" w:hint="cs"/>
                <w:sz w:val="19"/>
                <w:szCs w:val="19"/>
                <w:rtl/>
              </w:rPr>
              <w:t>،</w:t>
            </w:r>
            <w:r w:rsidRPr="0038508C">
              <w:rPr>
                <w:rFonts w:cs="Zar"/>
                <w:sz w:val="19"/>
                <w:szCs w:val="19"/>
                <w:rtl/>
              </w:rPr>
              <w:t xml:space="preserve"> </w:t>
            </w:r>
            <w:r w:rsidRPr="0038508C">
              <w:rPr>
                <w:rFonts w:cs="Zar" w:hint="cs"/>
                <w:sz w:val="19"/>
                <w:szCs w:val="19"/>
                <w:rtl/>
              </w:rPr>
              <w:t>علمي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حرفه</w:t>
            </w:r>
            <w:r w:rsidRPr="0038508C">
              <w:rPr>
                <w:rFonts w:cs="Zar"/>
                <w:sz w:val="19"/>
                <w:szCs w:val="19"/>
                <w:rtl/>
              </w:rPr>
              <w:t xml:space="preserve"> </w:t>
            </w:r>
            <w:r w:rsidRPr="0038508C">
              <w:rPr>
                <w:rFonts w:cs="Zar" w:hint="cs"/>
                <w:sz w:val="19"/>
                <w:szCs w:val="19"/>
                <w:rtl/>
              </w:rPr>
              <w:t>اي</w:t>
            </w:r>
          </w:p>
        </w:tc>
        <w:tc>
          <w:tcPr>
            <w:tcW w:w="1701" w:type="dxa"/>
            <w:shd w:val="clear" w:color="auto" w:fill="auto"/>
            <w:vAlign w:val="center"/>
          </w:tcPr>
          <w:p w14:paraId="7323148E" w14:textId="77777777" w:rsidR="004C253E" w:rsidRPr="0038508C" w:rsidRDefault="004C253E" w:rsidP="00A04E5B">
            <w:pPr>
              <w:jc w:val="center"/>
              <w:rPr>
                <w:rFonts w:cs="Zar"/>
                <w:sz w:val="19"/>
                <w:szCs w:val="19"/>
                <w:rtl/>
              </w:rPr>
            </w:pPr>
            <w:r w:rsidRPr="0038508C">
              <w:rPr>
                <w:rFonts w:cs="Zar" w:hint="cs"/>
                <w:sz w:val="19"/>
                <w:szCs w:val="19"/>
                <w:rtl/>
              </w:rPr>
              <w:t>ارايه</w:t>
            </w:r>
            <w:r w:rsidRPr="0038508C">
              <w:rPr>
                <w:rFonts w:cs="Zar"/>
                <w:sz w:val="19"/>
                <w:szCs w:val="19"/>
                <w:rtl/>
              </w:rPr>
              <w:t xml:space="preserve"> </w:t>
            </w: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مسافرتي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جابجايي</w:t>
            </w:r>
          </w:p>
        </w:tc>
        <w:tc>
          <w:tcPr>
            <w:tcW w:w="4394" w:type="dxa"/>
            <w:tcBorders>
              <w:right w:val="thinThickSmallGap" w:sz="24" w:space="0" w:color="auto"/>
            </w:tcBorders>
            <w:shd w:val="clear" w:color="auto" w:fill="auto"/>
            <w:vAlign w:val="center"/>
          </w:tcPr>
          <w:p w14:paraId="23D87337" w14:textId="77777777" w:rsidR="004C253E" w:rsidRPr="0038508C" w:rsidRDefault="004C253E" w:rsidP="00A04E5B">
            <w:pPr>
              <w:jc w:val="center"/>
              <w:rPr>
                <w:rFonts w:cs="Zar"/>
                <w:sz w:val="19"/>
                <w:szCs w:val="19"/>
                <w:rtl/>
              </w:rPr>
            </w:pPr>
            <w:r w:rsidRPr="0038508C">
              <w:rPr>
                <w:rFonts w:cs="Zar" w:hint="cs"/>
                <w:sz w:val="19"/>
                <w:szCs w:val="19"/>
                <w:rtl/>
              </w:rPr>
              <w:t>آژانس</w:t>
            </w:r>
            <w:r w:rsidRPr="0038508C">
              <w:rPr>
                <w:rFonts w:cs="Zar"/>
                <w:sz w:val="19"/>
                <w:szCs w:val="19"/>
                <w:rtl/>
              </w:rPr>
              <w:t xml:space="preserve"> </w:t>
            </w:r>
            <w:r w:rsidRPr="0038508C">
              <w:rPr>
                <w:rFonts w:cs="Zar" w:hint="cs"/>
                <w:sz w:val="19"/>
                <w:szCs w:val="19"/>
                <w:rtl/>
              </w:rPr>
              <w:t>تاکسي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اتومبيل</w:t>
            </w:r>
            <w:r w:rsidRPr="0038508C">
              <w:rPr>
                <w:rFonts w:cs="Zar"/>
                <w:sz w:val="19"/>
                <w:szCs w:val="19"/>
                <w:rtl/>
              </w:rPr>
              <w:t xml:space="preserve"> </w:t>
            </w:r>
            <w:r w:rsidRPr="0038508C">
              <w:rPr>
                <w:rFonts w:cs="Zar" w:hint="cs"/>
                <w:sz w:val="19"/>
                <w:szCs w:val="19"/>
                <w:rtl/>
              </w:rPr>
              <w:t>کرايه</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پيك</w:t>
            </w:r>
            <w:r w:rsidRPr="0038508C">
              <w:rPr>
                <w:rFonts w:cs="Zar"/>
                <w:sz w:val="19"/>
                <w:szCs w:val="19"/>
                <w:rtl/>
              </w:rPr>
              <w:t xml:space="preserve"> </w:t>
            </w:r>
            <w:r w:rsidRPr="0038508C">
              <w:rPr>
                <w:rFonts w:cs="Zar" w:hint="cs"/>
                <w:sz w:val="19"/>
                <w:szCs w:val="19"/>
                <w:rtl/>
              </w:rPr>
              <w:t>موتوري</w:t>
            </w:r>
          </w:p>
        </w:tc>
      </w:tr>
      <w:tr w:rsidR="004C253E" w:rsidRPr="0038508C" w14:paraId="4B4EDF37" w14:textId="77777777" w:rsidTr="00A04E5B">
        <w:trPr>
          <w:jc w:val="center"/>
        </w:trPr>
        <w:tc>
          <w:tcPr>
            <w:tcW w:w="1418" w:type="dxa"/>
            <w:vMerge/>
            <w:tcBorders>
              <w:left w:val="thickThinSmallGap" w:sz="24" w:space="0" w:color="auto"/>
            </w:tcBorders>
            <w:shd w:val="clear" w:color="auto" w:fill="auto"/>
            <w:vAlign w:val="center"/>
          </w:tcPr>
          <w:p w14:paraId="4D8FA435" w14:textId="77777777" w:rsidR="004C253E" w:rsidRPr="0038508C" w:rsidRDefault="004C253E" w:rsidP="00A04E5B">
            <w:pPr>
              <w:jc w:val="center"/>
              <w:rPr>
                <w:rFonts w:cs="Zar"/>
                <w:sz w:val="19"/>
                <w:szCs w:val="19"/>
                <w:rtl/>
              </w:rPr>
            </w:pPr>
          </w:p>
        </w:tc>
        <w:tc>
          <w:tcPr>
            <w:tcW w:w="1701" w:type="dxa"/>
            <w:vMerge/>
            <w:shd w:val="clear" w:color="auto" w:fill="auto"/>
            <w:vAlign w:val="center"/>
          </w:tcPr>
          <w:p w14:paraId="1A9B6DEE" w14:textId="77777777" w:rsidR="004C253E" w:rsidRPr="0038508C" w:rsidRDefault="004C253E" w:rsidP="00A04E5B">
            <w:pPr>
              <w:jc w:val="center"/>
              <w:rPr>
                <w:rFonts w:cs="Zar"/>
                <w:sz w:val="19"/>
                <w:szCs w:val="19"/>
                <w:rtl/>
              </w:rPr>
            </w:pPr>
          </w:p>
        </w:tc>
        <w:tc>
          <w:tcPr>
            <w:tcW w:w="1701" w:type="dxa"/>
            <w:vMerge w:val="restart"/>
            <w:shd w:val="clear" w:color="auto" w:fill="auto"/>
            <w:vAlign w:val="center"/>
          </w:tcPr>
          <w:p w14:paraId="57D513C8" w14:textId="77777777" w:rsidR="004C253E" w:rsidRPr="0038508C" w:rsidRDefault="004C253E" w:rsidP="00A04E5B">
            <w:pPr>
              <w:jc w:val="center"/>
              <w:rPr>
                <w:rFonts w:cs="Zar"/>
                <w:sz w:val="19"/>
                <w:szCs w:val="19"/>
                <w:rtl/>
              </w:rPr>
            </w:pP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مسافرتي</w:t>
            </w:r>
          </w:p>
        </w:tc>
        <w:tc>
          <w:tcPr>
            <w:tcW w:w="4394" w:type="dxa"/>
            <w:tcBorders>
              <w:right w:val="thinThickSmallGap" w:sz="24" w:space="0" w:color="auto"/>
            </w:tcBorders>
            <w:shd w:val="clear" w:color="auto" w:fill="auto"/>
            <w:vAlign w:val="center"/>
          </w:tcPr>
          <w:p w14:paraId="2464D512" w14:textId="77777777" w:rsidR="004C253E" w:rsidRPr="0038508C" w:rsidRDefault="004C253E" w:rsidP="00A04E5B">
            <w:pPr>
              <w:jc w:val="center"/>
              <w:rPr>
                <w:rFonts w:cs="Zar"/>
                <w:sz w:val="19"/>
                <w:szCs w:val="19"/>
                <w:rtl/>
              </w:rPr>
            </w:pPr>
            <w:r w:rsidRPr="0038508C">
              <w:rPr>
                <w:rFonts w:cs="Zar" w:hint="cs"/>
                <w:sz w:val="19"/>
                <w:szCs w:val="19"/>
                <w:rtl/>
              </w:rPr>
              <w:t>دفاتر</w:t>
            </w:r>
            <w:r w:rsidRPr="0038508C">
              <w:rPr>
                <w:rFonts w:cs="Zar"/>
                <w:sz w:val="19"/>
                <w:szCs w:val="19"/>
                <w:rtl/>
              </w:rPr>
              <w:t xml:space="preserve"> </w:t>
            </w: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بليط</w:t>
            </w:r>
            <w:r w:rsidRPr="0038508C">
              <w:rPr>
                <w:rFonts w:cs="Zar"/>
                <w:sz w:val="19"/>
                <w:szCs w:val="19"/>
                <w:rtl/>
              </w:rPr>
              <w:t xml:space="preserve"> </w:t>
            </w:r>
            <w:r w:rsidRPr="0038508C">
              <w:rPr>
                <w:rFonts w:cs="Zar" w:hint="cs"/>
                <w:sz w:val="19"/>
                <w:szCs w:val="19"/>
                <w:rtl/>
              </w:rPr>
              <w:t>هواپيما،</w:t>
            </w:r>
            <w:r w:rsidRPr="0038508C">
              <w:rPr>
                <w:rFonts w:cs="Zar"/>
                <w:sz w:val="19"/>
                <w:szCs w:val="19"/>
                <w:rtl/>
              </w:rPr>
              <w:t xml:space="preserve"> </w:t>
            </w:r>
            <w:r w:rsidRPr="0038508C">
              <w:rPr>
                <w:rFonts w:cs="Zar" w:hint="cs"/>
                <w:sz w:val="19"/>
                <w:szCs w:val="19"/>
                <w:rtl/>
              </w:rPr>
              <w:t>قطار،</w:t>
            </w:r>
            <w:r w:rsidRPr="0038508C">
              <w:rPr>
                <w:rFonts w:cs="Zar"/>
                <w:sz w:val="19"/>
                <w:szCs w:val="19"/>
                <w:rtl/>
              </w:rPr>
              <w:t xml:space="preserve"> </w:t>
            </w:r>
            <w:r w:rsidRPr="0038508C">
              <w:rPr>
                <w:rFonts w:cs="Zar" w:hint="cs"/>
                <w:sz w:val="19"/>
                <w:szCs w:val="19"/>
                <w:rtl/>
              </w:rPr>
              <w:t>اتوبوس</w:t>
            </w:r>
          </w:p>
        </w:tc>
      </w:tr>
      <w:tr w:rsidR="004C253E" w:rsidRPr="0038508C" w14:paraId="112F8E7E" w14:textId="77777777" w:rsidTr="00A04E5B">
        <w:trPr>
          <w:jc w:val="center"/>
        </w:trPr>
        <w:tc>
          <w:tcPr>
            <w:tcW w:w="1418" w:type="dxa"/>
            <w:vMerge/>
            <w:tcBorders>
              <w:left w:val="thickThinSmallGap" w:sz="24" w:space="0" w:color="auto"/>
            </w:tcBorders>
            <w:shd w:val="clear" w:color="auto" w:fill="auto"/>
            <w:vAlign w:val="center"/>
          </w:tcPr>
          <w:p w14:paraId="2BD62C5B" w14:textId="77777777" w:rsidR="004C253E" w:rsidRPr="0038508C" w:rsidRDefault="004C253E" w:rsidP="00A04E5B">
            <w:pPr>
              <w:jc w:val="center"/>
              <w:rPr>
                <w:rFonts w:cs="Zar"/>
                <w:sz w:val="19"/>
                <w:szCs w:val="19"/>
                <w:rtl/>
              </w:rPr>
            </w:pPr>
          </w:p>
        </w:tc>
        <w:tc>
          <w:tcPr>
            <w:tcW w:w="1701" w:type="dxa"/>
            <w:vMerge/>
            <w:shd w:val="clear" w:color="auto" w:fill="auto"/>
            <w:vAlign w:val="center"/>
          </w:tcPr>
          <w:p w14:paraId="52705DB3" w14:textId="77777777" w:rsidR="004C253E" w:rsidRPr="0038508C" w:rsidRDefault="004C253E" w:rsidP="00A04E5B">
            <w:pPr>
              <w:jc w:val="center"/>
              <w:rPr>
                <w:rFonts w:cs="Zar"/>
                <w:sz w:val="19"/>
                <w:szCs w:val="19"/>
                <w:rtl/>
              </w:rPr>
            </w:pPr>
          </w:p>
        </w:tc>
        <w:tc>
          <w:tcPr>
            <w:tcW w:w="1701" w:type="dxa"/>
            <w:vMerge/>
            <w:shd w:val="clear" w:color="auto" w:fill="auto"/>
            <w:vAlign w:val="center"/>
          </w:tcPr>
          <w:p w14:paraId="3BC7702C" w14:textId="77777777" w:rsidR="004C253E" w:rsidRPr="0038508C" w:rsidRDefault="004C253E" w:rsidP="00A04E5B">
            <w:pPr>
              <w:jc w:val="center"/>
              <w:rPr>
                <w:rFonts w:cs="Zar"/>
                <w:sz w:val="19"/>
                <w:szCs w:val="19"/>
                <w:rtl/>
              </w:rPr>
            </w:pPr>
          </w:p>
        </w:tc>
        <w:tc>
          <w:tcPr>
            <w:tcW w:w="4394" w:type="dxa"/>
            <w:tcBorders>
              <w:right w:val="thinThickSmallGap" w:sz="24" w:space="0" w:color="auto"/>
            </w:tcBorders>
            <w:shd w:val="clear" w:color="auto" w:fill="auto"/>
            <w:vAlign w:val="center"/>
          </w:tcPr>
          <w:p w14:paraId="6D272126" w14:textId="77777777" w:rsidR="004C253E" w:rsidRPr="0038508C" w:rsidRDefault="004C253E" w:rsidP="00A04E5B">
            <w:pPr>
              <w:jc w:val="center"/>
              <w:rPr>
                <w:rFonts w:cs="Zar"/>
                <w:sz w:val="19"/>
                <w:szCs w:val="19"/>
                <w:rtl/>
              </w:rPr>
            </w:pPr>
            <w:r w:rsidRPr="0038508C">
              <w:rPr>
                <w:rFonts w:cs="Zar" w:hint="cs"/>
                <w:sz w:val="19"/>
                <w:szCs w:val="19"/>
                <w:rtl/>
              </w:rPr>
              <w:t>دفاتر</w:t>
            </w:r>
            <w:r w:rsidRPr="0038508C">
              <w:rPr>
                <w:rFonts w:cs="Zar"/>
                <w:sz w:val="19"/>
                <w:szCs w:val="19"/>
                <w:rtl/>
              </w:rPr>
              <w:t xml:space="preserve"> </w:t>
            </w:r>
            <w:r w:rsidRPr="0038508C">
              <w:rPr>
                <w:rFonts w:cs="Zar" w:hint="cs"/>
                <w:sz w:val="19"/>
                <w:szCs w:val="19"/>
                <w:rtl/>
              </w:rPr>
              <w:t>تورها</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آژانس‌هاي</w:t>
            </w:r>
            <w:r w:rsidRPr="0038508C">
              <w:rPr>
                <w:rFonts w:cs="Zar"/>
                <w:sz w:val="19"/>
                <w:szCs w:val="19"/>
                <w:rtl/>
              </w:rPr>
              <w:t xml:space="preserve"> </w:t>
            </w:r>
            <w:r w:rsidRPr="0038508C">
              <w:rPr>
                <w:rFonts w:cs="Zar" w:hint="cs"/>
                <w:sz w:val="19"/>
                <w:szCs w:val="19"/>
                <w:rtl/>
              </w:rPr>
              <w:t>مسافرتي</w:t>
            </w:r>
          </w:p>
        </w:tc>
      </w:tr>
      <w:tr w:rsidR="004C253E" w:rsidRPr="0038508C" w14:paraId="09A5DBD5" w14:textId="77777777" w:rsidTr="00A04E5B">
        <w:trPr>
          <w:trHeight w:val="235"/>
          <w:jc w:val="center"/>
        </w:trPr>
        <w:tc>
          <w:tcPr>
            <w:tcW w:w="1418" w:type="dxa"/>
            <w:vMerge/>
            <w:tcBorders>
              <w:left w:val="thickThinSmallGap" w:sz="24" w:space="0" w:color="auto"/>
            </w:tcBorders>
            <w:shd w:val="clear" w:color="auto" w:fill="auto"/>
            <w:vAlign w:val="center"/>
          </w:tcPr>
          <w:p w14:paraId="687A2999" w14:textId="77777777" w:rsidR="004C253E" w:rsidRPr="0038508C" w:rsidRDefault="004C253E" w:rsidP="00A04E5B">
            <w:pPr>
              <w:jc w:val="center"/>
              <w:rPr>
                <w:rFonts w:cs="Zar"/>
                <w:sz w:val="19"/>
                <w:szCs w:val="19"/>
                <w:rtl/>
              </w:rPr>
            </w:pPr>
          </w:p>
        </w:tc>
        <w:tc>
          <w:tcPr>
            <w:tcW w:w="1701" w:type="dxa"/>
            <w:vMerge/>
            <w:shd w:val="clear" w:color="auto" w:fill="auto"/>
            <w:vAlign w:val="center"/>
          </w:tcPr>
          <w:p w14:paraId="319ACAC5" w14:textId="77777777" w:rsidR="004C253E" w:rsidRPr="0038508C" w:rsidRDefault="004C253E" w:rsidP="00A04E5B">
            <w:pPr>
              <w:jc w:val="center"/>
              <w:rPr>
                <w:rFonts w:cs="Zar"/>
                <w:sz w:val="19"/>
                <w:szCs w:val="19"/>
                <w:rtl/>
              </w:rPr>
            </w:pPr>
          </w:p>
        </w:tc>
        <w:tc>
          <w:tcPr>
            <w:tcW w:w="1701" w:type="dxa"/>
            <w:vMerge w:val="restart"/>
            <w:shd w:val="clear" w:color="auto" w:fill="auto"/>
            <w:vAlign w:val="center"/>
          </w:tcPr>
          <w:p w14:paraId="1A61A888" w14:textId="77777777" w:rsidR="004C253E" w:rsidRPr="0038508C" w:rsidRDefault="004C253E" w:rsidP="00A04E5B">
            <w:pPr>
              <w:jc w:val="center"/>
              <w:rPr>
                <w:rFonts w:cs="Zar"/>
                <w:sz w:val="19"/>
                <w:szCs w:val="19"/>
                <w:rtl/>
              </w:rPr>
            </w:pP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فني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حرفه</w:t>
            </w:r>
            <w:r w:rsidRPr="0038508C">
              <w:rPr>
                <w:rFonts w:cs="Zar"/>
                <w:sz w:val="19"/>
                <w:szCs w:val="19"/>
                <w:rtl/>
              </w:rPr>
              <w:t xml:space="preserve"> </w:t>
            </w:r>
            <w:r w:rsidRPr="0038508C">
              <w:rPr>
                <w:rFonts w:cs="Zar" w:hint="cs"/>
                <w:sz w:val="19"/>
                <w:szCs w:val="19"/>
                <w:rtl/>
              </w:rPr>
              <w:t>اي</w:t>
            </w:r>
          </w:p>
        </w:tc>
        <w:tc>
          <w:tcPr>
            <w:tcW w:w="4394" w:type="dxa"/>
            <w:tcBorders>
              <w:right w:val="thinThickSmallGap" w:sz="24" w:space="0" w:color="auto"/>
            </w:tcBorders>
            <w:shd w:val="clear" w:color="auto" w:fill="auto"/>
            <w:vAlign w:val="center"/>
          </w:tcPr>
          <w:p w14:paraId="2F8B2F64" w14:textId="77777777" w:rsidR="004C253E" w:rsidRPr="0038508C" w:rsidRDefault="004C253E" w:rsidP="00A04E5B">
            <w:pPr>
              <w:jc w:val="center"/>
              <w:rPr>
                <w:rFonts w:cs="Zar"/>
                <w:sz w:val="19"/>
                <w:szCs w:val="19"/>
                <w:rtl/>
              </w:rPr>
            </w:pPr>
            <w:r w:rsidRPr="0038508C">
              <w:rPr>
                <w:rFonts w:cs="Zar" w:hint="cs"/>
                <w:sz w:val="19"/>
                <w:szCs w:val="19"/>
                <w:rtl/>
              </w:rPr>
              <w:t>عکاسي‌ها</w:t>
            </w:r>
          </w:p>
        </w:tc>
      </w:tr>
      <w:tr w:rsidR="004C253E" w:rsidRPr="0038508C" w14:paraId="324FE078" w14:textId="77777777" w:rsidTr="00A04E5B">
        <w:trPr>
          <w:trHeight w:val="315"/>
          <w:jc w:val="center"/>
        </w:trPr>
        <w:tc>
          <w:tcPr>
            <w:tcW w:w="1418" w:type="dxa"/>
            <w:vMerge/>
            <w:tcBorders>
              <w:left w:val="thickThinSmallGap" w:sz="24" w:space="0" w:color="auto"/>
            </w:tcBorders>
            <w:shd w:val="clear" w:color="auto" w:fill="auto"/>
            <w:vAlign w:val="center"/>
          </w:tcPr>
          <w:p w14:paraId="3AEF3F50" w14:textId="77777777" w:rsidR="004C253E" w:rsidRPr="0038508C" w:rsidRDefault="004C253E" w:rsidP="00A04E5B">
            <w:pPr>
              <w:jc w:val="center"/>
              <w:rPr>
                <w:rFonts w:cs="Zar"/>
                <w:sz w:val="19"/>
                <w:szCs w:val="19"/>
                <w:rtl/>
              </w:rPr>
            </w:pPr>
          </w:p>
        </w:tc>
        <w:tc>
          <w:tcPr>
            <w:tcW w:w="1701" w:type="dxa"/>
            <w:vMerge/>
            <w:shd w:val="clear" w:color="auto" w:fill="auto"/>
            <w:vAlign w:val="center"/>
          </w:tcPr>
          <w:p w14:paraId="075CBE1A" w14:textId="77777777" w:rsidR="004C253E" w:rsidRPr="0038508C" w:rsidRDefault="004C253E" w:rsidP="00A04E5B">
            <w:pPr>
              <w:jc w:val="center"/>
              <w:rPr>
                <w:rFonts w:cs="Zar"/>
                <w:sz w:val="19"/>
                <w:szCs w:val="19"/>
                <w:rtl/>
              </w:rPr>
            </w:pPr>
          </w:p>
        </w:tc>
        <w:tc>
          <w:tcPr>
            <w:tcW w:w="1701" w:type="dxa"/>
            <w:vMerge/>
            <w:shd w:val="clear" w:color="auto" w:fill="auto"/>
            <w:vAlign w:val="center"/>
          </w:tcPr>
          <w:p w14:paraId="0BF59D5A" w14:textId="77777777" w:rsidR="004C253E" w:rsidRPr="0038508C" w:rsidRDefault="004C253E" w:rsidP="00A04E5B">
            <w:pPr>
              <w:jc w:val="center"/>
              <w:rPr>
                <w:rFonts w:cs="Zar"/>
                <w:sz w:val="19"/>
                <w:szCs w:val="19"/>
                <w:rtl/>
              </w:rPr>
            </w:pPr>
          </w:p>
        </w:tc>
        <w:tc>
          <w:tcPr>
            <w:tcW w:w="4394" w:type="dxa"/>
            <w:tcBorders>
              <w:right w:val="thinThickSmallGap" w:sz="24" w:space="0" w:color="auto"/>
            </w:tcBorders>
            <w:shd w:val="clear" w:color="auto" w:fill="auto"/>
            <w:vAlign w:val="center"/>
          </w:tcPr>
          <w:p w14:paraId="68A2381F" w14:textId="77777777" w:rsidR="004C253E" w:rsidRPr="0038508C" w:rsidRDefault="004C253E" w:rsidP="00A04E5B">
            <w:pPr>
              <w:jc w:val="center"/>
              <w:rPr>
                <w:rFonts w:cs="Zar"/>
                <w:sz w:val="19"/>
                <w:szCs w:val="19"/>
                <w:rtl/>
              </w:rPr>
            </w:pPr>
            <w:r w:rsidRPr="0038508C">
              <w:rPr>
                <w:rFonts w:cs="Zar" w:hint="cs"/>
                <w:sz w:val="19"/>
                <w:szCs w:val="19"/>
                <w:rtl/>
              </w:rPr>
              <w:t>دفاتر</w:t>
            </w:r>
            <w:r w:rsidRPr="0038508C">
              <w:rPr>
                <w:rFonts w:cs="Zar"/>
                <w:sz w:val="19"/>
                <w:szCs w:val="19"/>
                <w:rtl/>
              </w:rPr>
              <w:t xml:space="preserve"> </w:t>
            </w:r>
            <w:r w:rsidRPr="0038508C">
              <w:rPr>
                <w:rFonts w:cs="Zar" w:hint="cs"/>
                <w:sz w:val="19"/>
                <w:szCs w:val="19"/>
                <w:rtl/>
              </w:rPr>
              <w:t>شركت‌هاي</w:t>
            </w:r>
            <w:r w:rsidRPr="0038508C">
              <w:rPr>
                <w:rFonts w:cs="Zar"/>
                <w:sz w:val="19"/>
                <w:szCs w:val="19"/>
                <w:rtl/>
              </w:rPr>
              <w:t xml:space="preserve"> </w:t>
            </w: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ارتباطي</w:t>
            </w:r>
            <w:r w:rsidRPr="0038508C">
              <w:rPr>
                <w:rFonts w:cs="Zar"/>
                <w:sz w:val="19"/>
                <w:szCs w:val="19"/>
                <w:rtl/>
              </w:rPr>
              <w:t xml:space="preserve"> (</w:t>
            </w:r>
            <w:r w:rsidRPr="0038508C">
              <w:rPr>
                <w:rFonts w:cs="Zar" w:hint="cs"/>
                <w:sz w:val="19"/>
                <w:szCs w:val="19"/>
                <w:rtl/>
              </w:rPr>
              <w:t>كافي‌نت،</w:t>
            </w:r>
            <w:r w:rsidRPr="0038508C">
              <w:rPr>
                <w:rFonts w:cs="Zar"/>
                <w:sz w:val="19"/>
                <w:szCs w:val="19"/>
                <w:rtl/>
              </w:rPr>
              <w:t xml:space="preserve"> </w:t>
            </w:r>
            <w:r w:rsidRPr="0038508C">
              <w:rPr>
                <w:rFonts w:cs="Zar" w:hint="cs"/>
                <w:sz w:val="19"/>
                <w:szCs w:val="19"/>
                <w:rtl/>
              </w:rPr>
              <w:t>سيم‌كارت</w:t>
            </w:r>
            <w:r w:rsidRPr="0038508C">
              <w:rPr>
                <w:rFonts w:cs="Zar"/>
                <w:sz w:val="19"/>
                <w:szCs w:val="19"/>
                <w:rtl/>
              </w:rPr>
              <w:t xml:space="preserve"> </w:t>
            </w:r>
            <w:r w:rsidRPr="0038508C">
              <w:rPr>
                <w:rFonts w:cs="Zar" w:hint="cs"/>
                <w:sz w:val="19"/>
                <w:szCs w:val="19"/>
                <w:rtl/>
              </w:rPr>
              <w:t>و</w:t>
            </w:r>
            <w:r w:rsidRPr="0038508C">
              <w:rPr>
                <w:rFonts w:cs="Zar"/>
                <w:sz w:val="19"/>
                <w:szCs w:val="19"/>
                <w:rtl/>
              </w:rPr>
              <w:t>...)</w:t>
            </w:r>
          </w:p>
        </w:tc>
      </w:tr>
      <w:tr w:rsidR="004C253E" w:rsidRPr="0038508C" w14:paraId="3AD7DB61" w14:textId="77777777" w:rsidTr="00A04E5B">
        <w:trPr>
          <w:jc w:val="center"/>
        </w:trPr>
        <w:tc>
          <w:tcPr>
            <w:tcW w:w="1418" w:type="dxa"/>
            <w:vMerge/>
            <w:tcBorders>
              <w:left w:val="thickThinSmallGap" w:sz="24" w:space="0" w:color="auto"/>
            </w:tcBorders>
            <w:shd w:val="clear" w:color="auto" w:fill="auto"/>
            <w:vAlign w:val="center"/>
          </w:tcPr>
          <w:p w14:paraId="3D6321F4" w14:textId="77777777" w:rsidR="004C253E" w:rsidRPr="0038508C" w:rsidRDefault="004C253E" w:rsidP="00A04E5B">
            <w:pPr>
              <w:jc w:val="center"/>
              <w:rPr>
                <w:rFonts w:cs="Zar"/>
                <w:sz w:val="19"/>
                <w:szCs w:val="19"/>
                <w:rtl/>
              </w:rPr>
            </w:pPr>
          </w:p>
        </w:tc>
        <w:tc>
          <w:tcPr>
            <w:tcW w:w="1701" w:type="dxa"/>
            <w:vMerge/>
            <w:shd w:val="clear" w:color="auto" w:fill="auto"/>
            <w:vAlign w:val="center"/>
          </w:tcPr>
          <w:p w14:paraId="1F1A56A0" w14:textId="77777777" w:rsidR="004C253E" w:rsidRPr="0038508C" w:rsidRDefault="004C253E" w:rsidP="00A04E5B">
            <w:pPr>
              <w:jc w:val="center"/>
              <w:rPr>
                <w:rFonts w:cs="Zar"/>
                <w:sz w:val="19"/>
                <w:szCs w:val="19"/>
                <w:rtl/>
              </w:rPr>
            </w:pPr>
          </w:p>
        </w:tc>
        <w:tc>
          <w:tcPr>
            <w:tcW w:w="1701" w:type="dxa"/>
            <w:vMerge w:val="restart"/>
            <w:shd w:val="clear" w:color="auto" w:fill="auto"/>
            <w:vAlign w:val="center"/>
          </w:tcPr>
          <w:p w14:paraId="5079E874" w14:textId="77777777" w:rsidR="004C253E" w:rsidRPr="0038508C" w:rsidRDefault="004C253E" w:rsidP="00A04E5B">
            <w:pPr>
              <w:jc w:val="center"/>
              <w:rPr>
                <w:rFonts w:cs="Zar"/>
                <w:sz w:val="19"/>
                <w:szCs w:val="19"/>
                <w:rtl/>
              </w:rPr>
            </w:pP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غذايي</w:t>
            </w:r>
          </w:p>
        </w:tc>
        <w:tc>
          <w:tcPr>
            <w:tcW w:w="4394" w:type="dxa"/>
            <w:tcBorders>
              <w:right w:val="thinThickSmallGap" w:sz="24" w:space="0" w:color="auto"/>
            </w:tcBorders>
            <w:shd w:val="clear" w:color="auto" w:fill="auto"/>
            <w:vAlign w:val="center"/>
          </w:tcPr>
          <w:p w14:paraId="6FD78A0C" w14:textId="77777777" w:rsidR="004C253E" w:rsidRPr="0038508C" w:rsidRDefault="004C253E" w:rsidP="00A04E5B">
            <w:pPr>
              <w:jc w:val="center"/>
              <w:rPr>
                <w:rFonts w:cs="Zar"/>
                <w:sz w:val="19"/>
                <w:szCs w:val="19"/>
                <w:rtl/>
              </w:rPr>
            </w:pPr>
            <w:r w:rsidRPr="0038508C">
              <w:rPr>
                <w:rFonts w:cs="Zar" w:hint="cs"/>
                <w:sz w:val="19"/>
                <w:szCs w:val="19"/>
                <w:rtl/>
              </w:rPr>
              <w:t>رستوران</w:t>
            </w:r>
            <w:r w:rsidRPr="0038508C">
              <w:rPr>
                <w:rFonts w:cs="Zar"/>
                <w:sz w:val="19"/>
                <w:szCs w:val="19"/>
                <w:rtl/>
              </w:rPr>
              <w:t xml:space="preserve"> </w:t>
            </w:r>
            <w:r w:rsidRPr="0038508C">
              <w:rPr>
                <w:rFonts w:cs="Zar" w:hint="cs"/>
                <w:sz w:val="19"/>
                <w:szCs w:val="19"/>
                <w:rtl/>
              </w:rPr>
              <w:t>با</w:t>
            </w:r>
            <w:r w:rsidRPr="0038508C">
              <w:rPr>
                <w:rFonts w:cs="Zar"/>
                <w:sz w:val="19"/>
                <w:szCs w:val="19"/>
                <w:rtl/>
              </w:rPr>
              <w:t xml:space="preserve"> </w:t>
            </w: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کامل</w:t>
            </w:r>
          </w:p>
        </w:tc>
      </w:tr>
      <w:tr w:rsidR="004C253E" w:rsidRPr="0038508C" w14:paraId="40B65F82" w14:textId="77777777" w:rsidTr="00A04E5B">
        <w:trPr>
          <w:jc w:val="center"/>
        </w:trPr>
        <w:tc>
          <w:tcPr>
            <w:tcW w:w="1418" w:type="dxa"/>
            <w:vMerge/>
            <w:tcBorders>
              <w:left w:val="thickThinSmallGap" w:sz="24" w:space="0" w:color="auto"/>
            </w:tcBorders>
            <w:shd w:val="clear" w:color="auto" w:fill="auto"/>
            <w:vAlign w:val="center"/>
          </w:tcPr>
          <w:p w14:paraId="0607FD2C" w14:textId="77777777" w:rsidR="004C253E" w:rsidRPr="0038508C" w:rsidRDefault="004C253E" w:rsidP="00A04E5B">
            <w:pPr>
              <w:jc w:val="center"/>
              <w:rPr>
                <w:rFonts w:cs="Zar"/>
                <w:sz w:val="19"/>
                <w:szCs w:val="19"/>
                <w:rtl/>
              </w:rPr>
            </w:pPr>
          </w:p>
        </w:tc>
        <w:tc>
          <w:tcPr>
            <w:tcW w:w="1701" w:type="dxa"/>
            <w:vMerge/>
            <w:shd w:val="clear" w:color="auto" w:fill="auto"/>
            <w:vAlign w:val="center"/>
          </w:tcPr>
          <w:p w14:paraId="7B8827CB" w14:textId="77777777" w:rsidR="004C253E" w:rsidRPr="0038508C" w:rsidRDefault="004C253E" w:rsidP="00A04E5B">
            <w:pPr>
              <w:jc w:val="center"/>
              <w:rPr>
                <w:rFonts w:cs="Zar"/>
                <w:sz w:val="19"/>
                <w:szCs w:val="19"/>
                <w:rtl/>
              </w:rPr>
            </w:pPr>
          </w:p>
        </w:tc>
        <w:tc>
          <w:tcPr>
            <w:tcW w:w="1701" w:type="dxa"/>
            <w:vMerge/>
            <w:shd w:val="clear" w:color="auto" w:fill="auto"/>
            <w:vAlign w:val="center"/>
          </w:tcPr>
          <w:p w14:paraId="316B9A65" w14:textId="77777777" w:rsidR="004C253E" w:rsidRPr="0038508C" w:rsidRDefault="004C253E" w:rsidP="00A04E5B">
            <w:pPr>
              <w:jc w:val="center"/>
              <w:rPr>
                <w:rFonts w:cs="Zar"/>
                <w:sz w:val="19"/>
                <w:szCs w:val="19"/>
                <w:rtl/>
              </w:rPr>
            </w:pPr>
          </w:p>
        </w:tc>
        <w:tc>
          <w:tcPr>
            <w:tcW w:w="4394" w:type="dxa"/>
            <w:tcBorders>
              <w:right w:val="thinThickSmallGap" w:sz="24" w:space="0" w:color="auto"/>
            </w:tcBorders>
            <w:shd w:val="clear" w:color="auto" w:fill="auto"/>
            <w:vAlign w:val="center"/>
          </w:tcPr>
          <w:p w14:paraId="080EF414" w14:textId="77777777" w:rsidR="004C253E" w:rsidRPr="0038508C" w:rsidRDefault="004C253E" w:rsidP="00A04E5B">
            <w:pPr>
              <w:jc w:val="center"/>
              <w:rPr>
                <w:rFonts w:cs="Zar"/>
                <w:sz w:val="19"/>
                <w:szCs w:val="19"/>
                <w:rtl/>
              </w:rPr>
            </w:pPr>
            <w:r w:rsidRPr="0038508C">
              <w:rPr>
                <w:rFonts w:cs="Zar" w:hint="cs"/>
                <w:sz w:val="19"/>
                <w:szCs w:val="19"/>
                <w:rtl/>
              </w:rPr>
              <w:t>رستوران</w:t>
            </w:r>
            <w:r w:rsidRPr="0038508C">
              <w:rPr>
                <w:rFonts w:cs="Zar"/>
                <w:sz w:val="19"/>
                <w:szCs w:val="19"/>
                <w:rtl/>
              </w:rPr>
              <w:t xml:space="preserve"> </w:t>
            </w:r>
            <w:r w:rsidRPr="0038508C">
              <w:rPr>
                <w:rFonts w:cs="Zar" w:hint="cs"/>
                <w:sz w:val="19"/>
                <w:szCs w:val="19"/>
                <w:rtl/>
              </w:rPr>
              <w:t>هاي</w:t>
            </w:r>
            <w:r w:rsidRPr="0038508C">
              <w:rPr>
                <w:rFonts w:cs="Zar"/>
                <w:sz w:val="19"/>
                <w:szCs w:val="19"/>
                <w:rtl/>
              </w:rPr>
              <w:t xml:space="preserve"> </w:t>
            </w:r>
            <w:r w:rsidRPr="0038508C">
              <w:rPr>
                <w:rFonts w:cs="Zar" w:hint="cs"/>
                <w:sz w:val="19"/>
                <w:szCs w:val="19"/>
                <w:rtl/>
              </w:rPr>
              <w:t>سرپايي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sz w:val="19"/>
                <w:szCs w:val="19"/>
              </w:rPr>
              <w:t>fast food</w:t>
            </w:r>
            <w:r w:rsidRPr="0038508C">
              <w:rPr>
                <w:rFonts w:cs="Zar"/>
                <w:sz w:val="19"/>
                <w:szCs w:val="19"/>
                <w:rtl/>
              </w:rPr>
              <w:t xml:space="preserve"> </w:t>
            </w:r>
            <w:r w:rsidRPr="0038508C">
              <w:rPr>
                <w:rFonts w:cs="Zar" w:hint="cs"/>
                <w:sz w:val="19"/>
                <w:szCs w:val="19"/>
                <w:rtl/>
              </w:rPr>
              <w:t>ها</w:t>
            </w:r>
          </w:p>
        </w:tc>
      </w:tr>
      <w:tr w:rsidR="004C253E" w:rsidRPr="0038508C" w14:paraId="77BE5EF4" w14:textId="77777777" w:rsidTr="00A04E5B">
        <w:trPr>
          <w:jc w:val="center"/>
        </w:trPr>
        <w:tc>
          <w:tcPr>
            <w:tcW w:w="1418" w:type="dxa"/>
            <w:vMerge/>
            <w:tcBorders>
              <w:left w:val="thickThinSmallGap" w:sz="24" w:space="0" w:color="auto"/>
            </w:tcBorders>
            <w:shd w:val="clear" w:color="auto" w:fill="auto"/>
            <w:vAlign w:val="center"/>
          </w:tcPr>
          <w:p w14:paraId="2F7AD991" w14:textId="77777777" w:rsidR="004C253E" w:rsidRPr="0038508C" w:rsidRDefault="004C253E" w:rsidP="00A04E5B">
            <w:pPr>
              <w:jc w:val="center"/>
              <w:rPr>
                <w:rFonts w:cs="Zar"/>
                <w:sz w:val="19"/>
                <w:szCs w:val="19"/>
                <w:rtl/>
              </w:rPr>
            </w:pPr>
          </w:p>
        </w:tc>
        <w:tc>
          <w:tcPr>
            <w:tcW w:w="1701" w:type="dxa"/>
            <w:vMerge/>
            <w:shd w:val="clear" w:color="auto" w:fill="auto"/>
            <w:vAlign w:val="center"/>
          </w:tcPr>
          <w:p w14:paraId="16F95344" w14:textId="77777777" w:rsidR="004C253E" w:rsidRPr="0038508C" w:rsidRDefault="004C253E" w:rsidP="00A04E5B">
            <w:pPr>
              <w:jc w:val="center"/>
              <w:rPr>
                <w:rFonts w:cs="Zar"/>
                <w:sz w:val="19"/>
                <w:szCs w:val="19"/>
                <w:rtl/>
              </w:rPr>
            </w:pPr>
          </w:p>
        </w:tc>
        <w:tc>
          <w:tcPr>
            <w:tcW w:w="1701" w:type="dxa"/>
            <w:vMerge/>
            <w:shd w:val="clear" w:color="auto" w:fill="auto"/>
            <w:vAlign w:val="center"/>
          </w:tcPr>
          <w:p w14:paraId="75FC0508" w14:textId="77777777" w:rsidR="004C253E" w:rsidRPr="0038508C" w:rsidRDefault="004C253E" w:rsidP="00A04E5B">
            <w:pPr>
              <w:jc w:val="center"/>
              <w:rPr>
                <w:rFonts w:cs="Zar"/>
                <w:sz w:val="19"/>
                <w:szCs w:val="19"/>
                <w:rtl/>
              </w:rPr>
            </w:pPr>
          </w:p>
        </w:tc>
        <w:tc>
          <w:tcPr>
            <w:tcW w:w="4394" w:type="dxa"/>
            <w:tcBorders>
              <w:right w:val="thinThickSmallGap" w:sz="24" w:space="0" w:color="auto"/>
            </w:tcBorders>
            <w:shd w:val="clear" w:color="auto" w:fill="auto"/>
            <w:vAlign w:val="center"/>
          </w:tcPr>
          <w:p w14:paraId="6059FFFC" w14:textId="77777777" w:rsidR="004C253E" w:rsidRPr="0038508C" w:rsidRDefault="004C253E" w:rsidP="00A04E5B">
            <w:pPr>
              <w:jc w:val="center"/>
              <w:rPr>
                <w:rFonts w:cs="Zar"/>
                <w:sz w:val="19"/>
                <w:szCs w:val="19"/>
                <w:rtl/>
              </w:rPr>
            </w:pPr>
            <w:r w:rsidRPr="0038508C">
              <w:rPr>
                <w:rFonts w:cs="Zar" w:hint="cs"/>
                <w:sz w:val="19"/>
                <w:szCs w:val="19"/>
                <w:rtl/>
              </w:rPr>
              <w:t>پيتزا،</w:t>
            </w:r>
            <w:r w:rsidRPr="0038508C">
              <w:rPr>
                <w:rFonts w:cs="Zar"/>
                <w:sz w:val="19"/>
                <w:szCs w:val="19"/>
                <w:rtl/>
              </w:rPr>
              <w:t xml:space="preserve"> </w:t>
            </w:r>
            <w:r w:rsidRPr="0038508C">
              <w:rPr>
                <w:rFonts w:cs="Zar" w:hint="cs"/>
                <w:sz w:val="19"/>
                <w:szCs w:val="19"/>
                <w:rtl/>
              </w:rPr>
              <w:t>ساندويچ،</w:t>
            </w:r>
            <w:r w:rsidRPr="0038508C">
              <w:rPr>
                <w:rFonts w:cs="Zar"/>
                <w:sz w:val="19"/>
                <w:szCs w:val="19"/>
                <w:rtl/>
              </w:rPr>
              <w:t xml:space="preserve"> </w:t>
            </w:r>
            <w:r w:rsidRPr="0038508C">
              <w:rPr>
                <w:rFonts w:cs="Zar" w:hint="cs"/>
                <w:sz w:val="19"/>
                <w:szCs w:val="19"/>
                <w:rtl/>
              </w:rPr>
              <w:t>رستوران</w:t>
            </w:r>
            <w:r w:rsidRPr="0038508C">
              <w:rPr>
                <w:rFonts w:cs="Zar"/>
                <w:sz w:val="19"/>
                <w:szCs w:val="19"/>
                <w:rtl/>
              </w:rPr>
              <w:t xml:space="preserve"> </w:t>
            </w:r>
            <w:r w:rsidRPr="0038508C">
              <w:rPr>
                <w:rFonts w:cs="Zar" w:hint="cs"/>
                <w:sz w:val="19"/>
                <w:szCs w:val="19"/>
                <w:rtl/>
              </w:rPr>
              <w:t>با</w:t>
            </w:r>
            <w:r w:rsidRPr="0038508C">
              <w:rPr>
                <w:rFonts w:cs="Zar"/>
                <w:sz w:val="19"/>
                <w:szCs w:val="19"/>
                <w:rtl/>
              </w:rPr>
              <w:t xml:space="preserve"> </w:t>
            </w: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محدود،</w:t>
            </w:r>
            <w:r w:rsidRPr="0038508C">
              <w:rPr>
                <w:rFonts w:cs="Zar"/>
                <w:sz w:val="19"/>
                <w:szCs w:val="19"/>
                <w:rtl/>
              </w:rPr>
              <w:t xml:space="preserve"> </w:t>
            </w:r>
            <w:r w:rsidRPr="0038508C">
              <w:rPr>
                <w:rFonts w:cs="Zar" w:hint="cs"/>
                <w:sz w:val="19"/>
                <w:szCs w:val="19"/>
                <w:rtl/>
              </w:rPr>
              <w:t>چلوکبابي</w:t>
            </w:r>
          </w:p>
        </w:tc>
      </w:tr>
      <w:tr w:rsidR="004C253E" w:rsidRPr="0038508C" w14:paraId="3FA386E4" w14:textId="77777777" w:rsidTr="00A04E5B">
        <w:trPr>
          <w:jc w:val="center"/>
        </w:trPr>
        <w:tc>
          <w:tcPr>
            <w:tcW w:w="1418" w:type="dxa"/>
            <w:vMerge/>
            <w:tcBorders>
              <w:left w:val="thickThinSmallGap" w:sz="24" w:space="0" w:color="auto"/>
            </w:tcBorders>
            <w:shd w:val="clear" w:color="auto" w:fill="auto"/>
            <w:vAlign w:val="center"/>
          </w:tcPr>
          <w:p w14:paraId="5D4DB2DF" w14:textId="77777777" w:rsidR="004C253E" w:rsidRPr="0038508C" w:rsidRDefault="004C253E" w:rsidP="00A04E5B">
            <w:pPr>
              <w:jc w:val="center"/>
              <w:rPr>
                <w:rFonts w:cs="Zar"/>
                <w:sz w:val="19"/>
                <w:szCs w:val="19"/>
                <w:rtl/>
              </w:rPr>
            </w:pPr>
          </w:p>
        </w:tc>
        <w:tc>
          <w:tcPr>
            <w:tcW w:w="1701" w:type="dxa"/>
            <w:vMerge/>
            <w:shd w:val="clear" w:color="auto" w:fill="auto"/>
            <w:vAlign w:val="center"/>
          </w:tcPr>
          <w:p w14:paraId="08D3F526" w14:textId="77777777" w:rsidR="004C253E" w:rsidRPr="0038508C" w:rsidRDefault="004C253E" w:rsidP="00A04E5B">
            <w:pPr>
              <w:jc w:val="center"/>
              <w:rPr>
                <w:rFonts w:cs="Zar"/>
                <w:sz w:val="19"/>
                <w:szCs w:val="19"/>
                <w:rtl/>
              </w:rPr>
            </w:pPr>
          </w:p>
        </w:tc>
        <w:tc>
          <w:tcPr>
            <w:tcW w:w="1701" w:type="dxa"/>
            <w:vMerge/>
            <w:shd w:val="clear" w:color="auto" w:fill="auto"/>
            <w:vAlign w:val="center"/>
          </w:tcPr>
          <w:p w14:paraId="46706801" w14:textId="77777777" w:rsidR="004C253E" w:rsidRPr="0038508C" w:rsidRDefault="004C253E" w:rsidP="00A04E5B">
            <w:pPr>
              <w:jc w:val="center"/>
              <w:rPr>
                <w:rFonts w:cs="Zar"/>
                <w:sz w:val="19"/>
                <w:szCs w:val="19"/>
                <w:rtl/>
              </w:rPr>
            </w:pPr>
          </w:p>
        </w:tc>
        <w:tc>
          <w:tcPr>
            <w:tcW w:w="4394" w:type="dxa"/>
            <w:tcBorders>
              <w:right w:val="thinThickSmallGap" w:sz="24" w:space="0" w:color="auto"/>
            </w:tcBorders>
            <w:shd w:val="clear" w:color="auto" w:fill="auto"/>
            <w:vAlign w:val="center"/>
          </w:tcPr>
          <w:p w14:paraId="6152C6DA" w14:textId="77777777" w:rsidR="004C253E" w:rsidRPr="0038508C" w:rsidRDefault="004C253E" w:rsidP="00A04E5B">
            <w:pPr>
              <w:jc w:val="center"/>
              <w:rPr>
                <w:rFonts w:cs="Zar"/>
                <w:sz w:val="19"/>
                <w:szCs w:val="19"/>
                <w:rtl/>
              </w:rPr>
            </w:pPr>
            <w:r w:rsidRPr="0038508C">
              <w:rPr>
                <w:rFonts w:cs="Zar" w:hint="cs"/>
                <w:sz w:val="19"/>
                <w:szCs w:val="19"/>
                <w:rtl/>
              </w:rPr>
              <w:t>کافي</w:t>
            </w:r>
            <w:r w:rsidRPr="0038508C">
              <w:rPr>
                <w:rFonts w:cs="Zar"/>
                <w:sz w:val="19"/>
                <w:szCs w:val="19"/>
                <w:rtl/>
              </w:rPr>
              <w:t xml:space="preserve"> </w:t>
            </w:r>
            <w:r w:rsidRPr="0038508C">
              <w:rPr>
                <w:rFonts w:cs="Zar" w:hint="cs"/>
                <w:sz w:val="19"/>
                <w:szCs w:val="19"/>
                <w:rtl/>
              </w:rPr>
              <w:t>شاپ،</w:t>
            </w:r>
            <w:r w:rsidRPr="0038508C">
              <w:rPr>
                <w:rFonts w:cs="Zar"/>
                <w:sz w:val="19"/>
                <w:szCs w:val="19"/>
                <w:rtl/>
              </w:rPr>
              <w:t xml:space="preserve"> </w:t>
            </w:r>
            <w:r w:rsidRPr="0038508C">
              <w:rPr>
                <w:rFonts w:cs="Zar" w:hint="cs"/>
                <w:sz w:val="19"/>
                <w:szCs w:val="19"/>
                <w:rtl/>
              </w:rPr>
              <w:t>کافه</w:t>
            </w:r>
            <w:r w:rsidRPr="0038508C">
              <w:rPr>
                <w:rFonts w:cs="Zar"/>
                <w:sz w:val="19"/>
                <w:szCs w:val="19"/>
                <w:rtl/>
              </w:rPr>
              <w:t xml:space="preserve"> </w:t>
            </w:r>
            <w:r w:rsidRPr="0038508C">
              <w:rPr>
                <w:rFonts w:cs="Zar" w:hint="cs"/>
                <w:sz w:val="19"/>
                <w:szCs w:val="19"/>
                <w:rtl/>
              </w:rPr>
              <w:t>تريا</w:t>
            </w:r>
          </w:p>
        </w:tc>
      </w:tr>
      <w:tr w:rsidR="004C253E" w:rsidRPr="0038508C" w14:paraId="17AE267A" w14:textId="77777777" w:rsidTr="00A04E5B">
        <w:trPr>
          <w:jc w:val="center"/>
        </w:trPr>
        <w:tc>
          <w:tcPr>
            <w:tcW w:w="1418" w:type="dxa"/>
            <w:vMerge/>
            <w:tcBorders>
              <w:left w:val="thickThinSmallGap" w:sz="24" w:space="0" w:color="auto"/>
            </w:tcBorders>
            <w:shd w:val="clear" w:color="auto" w:fill="auto"/>
            <w:vAlign w:val="center"/>
          </w:tcPr>
          <w:p w14:paraId="7F7AAFAB" w14:textId="77777777" w:rsidR="004C253E" w:rsidRPr="0038508C" w:rsidRDefault="004C253E" w:rsidP="00A04E5B">
            <w:pPr>
              <w:jc w:val="center"/>
              <w:rPr>
                <w:rFonts w:cs="Zar"/>
                <w:sz w:val="19"/>
                <w:szCs w:val="19"/>
                <w:rtl/>
              </w:rPr>
            </w:pPr>
          </w:p>
        </w:tc>
        <w:tc>
          <w:tcPr>
            <w:tcW w:w="1701" w:type="dxa"/>
            <w:vMerge/>
            <w:shd w:val="clear" w:color="auto" w:fill="auto"/>
            <w:vAlign w:val="center"/>
          </w:tcPr>
          <w:p w14:paraId="20B220F8" w14:textId="77777777" w:rsidR="004C253E" w:rsidRPr="0038508C" w:rsidRDefault="004C253E" w:rsidP="00A04E5B">
            <w:pPr>
              <w:jc w:val="center"/>
              <w:rPr>
                <w:rFonts w:cs="Zar"/>
                <w:sz w:val="19"/>
                <w:szCs w:val="19"/>
                <w:rtl/>
              </w:rPr>
            </w:pPr>
          </w:p>
        </w:tc>
        <w:tc>
          <w:tcPr>
            <w:tcW w:w="1701" w:type="dxa"/>
            <w:vMerge/>
            <w:shd w:val="clear" w:color="auto" w:fill="auto"/>
            <w:vAlign w:val="center"/>
          </w:tcPr>
          <w:p w14:paraId="6CA788A8" w14:textId="77777777" w:rsidR="004C253E" w:rsidRPr="0038508C" w:rsidRDefault="004C253E" w:rsidP="00A04E5B">
            <w:pPr>
              <w:jc w:val="center"/>
              <w:rPr>
                <w:rFonts w:cs="Zar"/>
                <w:sz w:val="19"/>
                <w:szCs w:val="19"/>
                <w:rtl/>
              </w:rPr>
            </w:pPr>
          </w:p>
        </w:tc>
        <w:tc>
          <w:tcPr>
            <w:tcW w:w="4394" w:type="dxa"/>
            <w:tcBorders>
              <w:right w:val="thinThickSmallGap" w:sz="24" w:space="0" w:color="auto"/>
            </w:tcBorders>
            <w:shd w:val="clear" w:color="auto" w:fill="auto"/>
            <w:vAlign w:val="center"/>
          </w:tcPr>
          <w:p w14:paraId="72328891" w14:textId="77777777" w:rsidR="004C253E" w:rsidRPr="0038508C" w:rsidRDefault="004C253E" w:rsidP="00A04E5B">
            <w:pPr>
              <w:jc w:val="center"/>
              <w:rPr>
                <w:rFonts w:cs="Zar"/>
                <w:sz w:val="19"/>
                <w:szCs w:val="19"/>
                <w:rtl/>
              </w:rPr>
            </w:pPr>
            <w:r w:rsidRPr="0038508C">
              <w:rPr>
                <w:rFonts w:cs="Zar" w:hint="cs"/>
                <w:sz w:val="19"/>
                <w:szCs w:val="19"/>
                <w:rtl/>
              </w:rPr>
              <w:t>کبابي،</w:t>
            </w:r>
            <w:r w:rsidRPr="0038508C">
              <w:rPr>
                <w:rFonts w:cs="Zar"/>
                <w:sz w:val="19"/>
                <w:szCs w:val="19"/>
                <w:rtl/>
              </w:rPr>
              <w:t xml:space="preserve"> </w:t>
            </w:r>
            <w:r w:rsidRPr="0038508C">
              <w:rPr>
                <w:rFonts w:cs="Zar" w:hint="cs"/>
                <w:sz w:val="19"/>
                <w:szCs w:val="19"/>
                <w:rtl/>
              </w:rPr>
              <w:t>حليم،</w:t>
            </w:r>
            <w:r w:rsidRPr="0038508C">
              <w:rPr>
                <w:rFonts w:cs="Zar"/>
                <w:sz w:val="19"/>
                <w:szCs w:val="19"/>
                <w:rtl/>
              </w:rPr>
              <w:t xml:space="preserve"> </w:t>
            </w:r>
            <w:r w:rsidRPr="0038508C">
              <w:rPr>
                <w:rFonts w:cs="Zar" w:hint="cs"/>
                <w:sz w:val="19"/>
                <w:szCs w:val="19"/>
                <w:rtl/>
              </w:rPr>
              <w:t>جگرکي</w:t>
            </w:r>
          </w:p>
        </w:tc>
      </w:tr>
      <w:tr w:rsidR="004C253E" w:rsidRPr="0038508C" w14:paraId="1AEADE30" w14:textId="77777777" w:rsidTr="00A04E5B">
        <w:trPr>
          <w:jc w:val="center"/>
        </w:trPr>
        <w:tc>
          <w:tcPr>
            <w:tcW w:w="1418" w:type="dxa"/>
            <w:vMerge/>
            <w:tcBorders>
              <w:left w:val="thickThinSmallGap" w:sz="24" w:space="0" w:color="auto"/>
            </w:tcBorders>
            <w:shd w:val="clear" w:color="auto" w:fill="auto"/>
            <w:vAlign w:val="center"/>
          </w:tcPr>
          <w:p w14:paraId="0F06DD48" w14:textId="77777777" w:rsidR="004C253E" w:rsidRPr="0038508C" w:rsidRDefault="004C253E" w:rsidP="00A04E5B">
            <w:pPr>
              <w:jc w:val="center"/>
              <w:rPr>
                <w:rFonts w:cs="Zar"/>
                <w:sz w:val="19"/>
                <w:szCs w:val="19"/>
                <w:rtl/>
              </w:rPr>
            </w:pPr>
          </w:p>
        </w:tc>
        <w:tc>
          <w:tcPr>
            <w:tcW w:w="1701" w:type="dxa"/>
            <w:vMerge/>
            <w:shd w:val="clear" w:color="auto" w:fill="auto"/>
            <w:vAlign w:val="center"/>
          </w:tcPr>
          <w:p w14:paraId="1563C729" w14:textId="77777777" w:rsidR="004C253E" w:rsidRPr="0038508C" w:rsidRDefault="004C253E" w:rsidP="00A04E5B">
            <w:pPr>
              <w:jc w:val="center"/>
              <w:rPr>
                <w:rFonts w:cs="Zar"/>
                <w:sz w:val="19"/>
                <w:szCs w:val="19"/>
                <w:rtl/>
              </w:rPr>
            </w:pPr>
          </w:p>
        </w:tc>
        <w:tc>
          <w:tcPr>
            <w:tcW w:w="1701" w:type="dxa"/>
            <w:vMerge/>
            <w:shd w:val="clear" w:color="auto" w:fill="auto"/>
            <w:vAlign w:val="center"/>
          </w:tcPr>
          <w:p w14:paraId="2FDC259F" w14:textId="77777777" w:rsidR="004C253E" w:rsidRPr="0038508C" w:rsidRDefault="004C253E" w:rsidP="00A04E5B">
            <w:pPr>
              <w:jc w:val="center"/>
              <w:rPr>
                <w:rFonts w:cs="Zar"/>
                <w:sz w:val="19"/>
                <w:szCs w:val="19"/>
                <w:rtl/>
              </w:rPr>
            </w:pPr>
          </w:p>
        </w:tc>
        <w:tc>
          <w:tcPr>
            <w:tcW w:w="4394" w:type="dxa"/>
            <w:tcBorders>
              <w:right w:val="thinThickSmallGap" w:sz="24" w:space="0" w:color="auto"/>
            </w:tcBorders>
            <w:shd w:val="clear" w:color="auto" w:fill="auto"/>
            <w:vAlign w:val="center"/>
          </w:tcPr>
          <w:p w14:paraId="2B9C014E" w14:textId="77777777" w:rsidR="004C253E" w:rsidRPr="0038508C" w:rsidRDefault="004C253E" w:rsidP="00A04E5B">
            <w:pPr>
              <w:jc w:val="center"/>
              <w:rPr>
                <w:rFonts w:cs="Zar"/>
                <w:sz w:val="19"/>
                <w:szCs w:val="19"/>
                <w:rtl/>
              </w:rPr>
            </w:pPr>
            <w:r w:rsidRPr="0038508C">
              <w:rPr>
                <w:rFonts w:cs="Zar" w:hint="cs"/>
                <w:sz w:val="19"/>
                <w:szCs w:val="19"/>
                <w:rtl/>
              </w:rPr>
              <w:t>طباخي،</w:t>
            </w:r>
            <w:r w:rsidRPr="0038508C">
              <w:rPr>
                <w:rFonts w:cs="Zar"/>
                <w:sz w:val="19"/>
                <w:szCs w:val="19"/>
                <w:rtl/>
              </w:rPr>
              <w:t xml:space="preserve"> </w:t>
            </w:r>
            <w:r w:rsidRPr="0038508C">
              <w:rPr>
                <w:rFonts w:cs="Zar" w:hint="cs"/>
                <w:sz w:val="19"/>
                <w:szCs w:val="19"/>
                <w:rtl/>
              </w:rPr>
              <w:t>ديزي</w:t>
            </w:r>
            <w:r w:rsidRPr="0038508C">
              <w:rPr>
                <w:rFonts w:cs="Zar"/>
                <w:sz w:val="19"/>
                <w:szCs w:val="19"/>
                <w:rtl/>
              </w:rPr>
              <w:t xml:space="preserve"> </w:t>
            </w:r>
            <w:r w:rsidRPr="0038508C">
              <w:rPr>
                <w:rFonts w:cs="Zar" w:hint="cs"/>
                <w:sz w:val="19"/>
                <w:szCs w:val="19"/>
                <w:rtl/>
              </w:rPr>
              <w:t>سرا</w:t>
            </w:r>
          </w:p>
        </w:tc>
      </w:tr>
      <w:tr w:rsidR="004C253E" w:rsidRPr="0038508C" w14:paraId="683FA8F7" w14:textId="77777777" w:rsidTr="00A04E5B">
        <w:trPr>
          <w:jc w:val="center"/>
        </w:trPr>
        <w:tc>
          <w:tcPr>
            <w:tcW w:w="1418" w:type="dxa"/>
            <w:vMerge/>
            <w:tcBorders>
              <w:left w:val="thickThinSmallGap" w:sz="24" w:space="0" w:color="auto"/>
            </w:tcBorders>
            <w:shd w:val="clear" w:color="auto" w:fill="auto"/>
            <w:vAlign w:val="center"/>
          </w:tcPr>
          <w:p w14:paraId="3F5A8A8A" w14:textId="77777777" w:rsidR="004C253E" w:rsidRPr="0038508C" w:rsidRDefault="004C253E" w:rsidP="00A04E5B">
            <w:pPr>
              <w:jc w:val="center"/>
              <w:rPr>
                <w:rFonts w:cs="Zar"/>
                <w:sz w:val="19"/>
                <w:szCs w:val="19"/>
                <w:rtl/>
              </w:rPr>
            </w:pPr>
          </w:p>
        </w:tc>
        <w:tc>
          <w:tcPr>
            <w:tcW w:w="1701" w:type="dxa"/>
            <w:vMerge/>
            <w:shd w:val="clear" w:color="auto" w:fill="auto"/>
            <w:vAlign w:val="center"/>
          </w:tcPr>
          <w:p w14:paraId="0F81A554" w14:textId="77777777" w:rsidR="004C253E" w:rsidRPr="0038508C" w:rsidRDefault="004C253E" w:rsidP="00A04E5B">
            <w:pPr>
              <w:jc w:val="center"/>
              <w:rPr>
                <w:rFonts w:cs="Zar"/>
                <w:sz w:val="19"/>
                <w:szCs w:val="19"/>
                <w:rtl/>
              </w:rPr>
            </w:pPr>
          </w:p>
        </w:tc>
        <w:tc>
          <w:tcPr>
            <w:tcW w:w="1701" w:type="dxa"/>
            <w:vMerge/>
            <w:shd w:val="clear" w:color="auto" w:fill="auto"/>
            <w:vAlign w:val="center"/>
          </w:tcPr>
          <w:p w14:paraId="7BB04F25" w14:textId="77777777" w:rsidR="004C253E" w:rsidRPr="0038508C" w:rsidRDefault="004C253E" w:rsidP="00A04E5B">
            <w:pPr>
              <w:jc w:val="center"/>
              <w:rPr>
                <w:rFonts w:cs="Zar"/>
                <w:sz w:val="19"/>
                <w:szCs w:val="19"/>
                <w:rtl/>
              </w:rPr>
            </w:pPr>
          </w:p>
        </w:tc>
        <w:tc>
          <w:tcPr>
            <w:tcW w:w="4394" w:type="dxa"/>
            <w:tcBorders>
              <w:right w:val="thinThickSmallGap" w:sz="24" w:space="0" w:color="auto"/>
            </w:tcBorders>
            <w:shd w:val="clear" w:color="auto" w:fill="auto"/>
            <w:vAlign w:val="center"/>
          </w:tcPr>
          <w:p w14:paraId="35D93128" w14:textId="77777777" w:rsidR="004C253E" w:rsidRPr="0038508C" w:rsidRDefault="004C253E" w:rsidP="00A04E5B">
            <w:pPr>
              <w:jc w:val="center"/>
              <w:rPr>
                <w:rFonts w:cs="Zar"/>
                <w:sz w:val="19"/>
                <w:szCs w:val="19"/>
                <w:rtl/>
              </w:rPr>
            </w:pPr>
            <w:r w:rsidRPr="0038508C">
              <w:rPr>
                <w:rFonts w:cs="Zar" w:hint="cs"/>
                <w:sz w:val="19"/>
                <w:szCs w:val="19"/>
                <w:rtl/>
              </w:rPr>
              <w:t>آبميوه</w:t>
            </w:r>
            <w:r w:rsidRPr="0038508C">
              <w:rPr>
                <w:rFonts w:cs="Zar"/>
                <w:sz w:val="19"/>
                <w:szCs w:val="19"/>
                <w:rtl/>
              </w:rPr>
              <w:t xml:space="preserve"> </w:t>
            </w:r>
            <w:r w:rsidRPr="0038508C">
              <w:rPr>
                <w:rFonts w:cs="Zar" w:hint="cs"/>
                <w:sz w:val="19"/>
                <w:szCs w:val="19"/>
                <w:rtl/>
              </w:rPr>
              <w:t>فروشي،</w:t>
            </w:r>
            <w:r w:rsidRPr="0038508C">
              <w:rPr>
                <w:rFonts w:cs="Zar"/>
                <w:sz w:val="19"/>
                <w:szCs w:val="19"/>
                <w:rtl/>
              </w:rPr>
              <w:t xml:space="preserve"> </w:t>
            </w:r>
            <w:r w:rsidRPr="0038508C">
              <w:rPr>
                <w:rFonts w:cs="Zar" w:hint="cs"/>
                <w:sz w:val="19"/>
                <w:szCs w:val="19"/>
                <w:rtl/>
              </w:rPr>
              <w:t>بستني</w:t>
            </w:r>
            <w:r w:rsidRPr="0038508C">
              <w:rPr>
                <w:rFonts w:cs="Zar"/>
                <w:sz w:val="19"/>
                <w:szCs w:val="19"/>
                <w:rtl/>
              </w:rPr>
              <w:t xml:space="preserve"> </w:t>
            </w:r>
            <w:r w:rsidRPr="0038508C">
              <w:rPr>
                <w:rFonts w:cs="Zar" w:hint="cs"/>
                <w:sz w:val="19"/>
                <w:szCs w:val="19"/>
                <w:rtl/>
              </w:rPr>
              <w:t>يا</w:t>
            </w:r>
            <w:r w:rsidRPr="0038508C">
              <w:rPr>
                <w:rFonts w:cs="Zar"/>
                <w:sz w:val="19"/>
                <w:szCs w:val="19"/>
                <w:rtl/>
              </w:rPr>
              <w:t xml:space="preserve"> </w:t>
            </w:r>
            <w:r w:rsidRPr="0038508C">
              <w:rPr>
                <w:rFonts w:cs="Zar" w:hint="cs"/>
                <w:sz w:val="19"/>
                <w:szCs w:val="19"/>
                <w:rtl/>
              </w:rPr>
              <w:t>فالوده</w:t>
            </w:r>
            <w:r w:rsidRPr="0038508C">
              <w:rPr>
                <w:rFonts w:cs="Zar"/>
                <w:sz w:val="19"/>
                <w:szCs w:val="19"/>
                <w:rtl/>
              </w:rPr>
              <w:t xml:space="preserve"> </w:t>
            </w:r>
            <w:r w:rsidRPr="0038508C">
              <w:rPr>
                <w:rFonts w:cs="Zar" w:hint="cs"/>
                <w:sz w:val="19"/>
                <w:szCs w:val="19"/>
                <w:rtl/>
              </w:rPr>
              <w:t>فروشي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غيره</w:t>
            </w:r>
          </w:p>
        </w:tc>
      </w:tr>
      <w:tr w:rsidR="004C253E" w:rsidRPr="0038508C" w14:paraId="24BEC75B" w14:textId="77777777" w:rsidTr="00A04E5B">
        <w:trPr>
          <w:trHeight w:val="50"/>
          <w:jc w:val="center"/>
        </w:trPr>
        <w:tc>
          <w:tcPr>
            <w:tcW w:w="1418" w:type="dxa"/>
            <w:vMerge/>
            <w:tcBorders>
              <w:left w:val="thickThinSmallGap" w:sz="24" w:space="0" w:color="auto"/>
            </w:tcBorders>
            <w:shd w:val="clear" w:color="auto" w:fill="auto"/>
            <w:vAlign w:val="center"/>
          </w:tcPr>
          <w:p w14:paraId="6D41F8F9" w14:textId="77777777" w:rsidR="004C253E" w:rsidRPr="0038508C" w:rsidRDefault="004C253E" w:rsidP="00A04E5B">
            <w:pPr>
              <w:jc w:val="center"/>
              <w:rPr>
                <w:rFonts w:cs="Zar"/>
                <w:sz w:val="19"/>
                <w:szCs w:val="19"/>
                <w:rtl/>
              </w:rPr>
            </w:pPr>
          </w:p>
        </w:tc>
        <w:tc>
          <w:tcPr>
            <w:tcW w:w="1701" w:type="dxa"/>
            <w:vMerge/>
            <w:shd w:val="clear" w:color="auto" w:fill="auto"/>
            <w:vAlign w:val="center"/>
          </w:tcPr>
          <w:p w14:paraId="16F96238" w14:textId="77777777" w:rsidR="004C253E" w:rsidRPr="0038508C" w:rsidRDefault="004C253E" w:rsidP="00A04E5B">
            <w:pPr>
              <w:jc w:val="center"/>
              <w:rPr>
                <w:rFonts w:cs="Zar"/>
                <w:sz w:val="19"/>
                <w:szCs w:val="19"/>
                <w:rtl/>
              </w:rPr>
            </w:pPr>
          </w:p>
        </w:tc>
        <w:tc>
          <w:tcPr>
            <w:tcW w:w="1701" w:type="dxa"/>
            <w:vMerge/>
            <w:shd w:val="clear" w:color="auto" w:fill="auto"/>
            <w:vAlign w:val="center"/>
          </w:tcPr>
          <w:p w14:paraId="7839B843" w14:textId="77777777" w:rsidR="004C253E" w:rsidRPr="0038508C" w:rsidRDefault="004C253E" w:rsidP="00A04E5B">
            <w:pPr>
              <w:jc w:val="center"/>
              <w:rPr>
                <w:rFonts w:cs="Zar"/>
                <w:sz w:val="19"/>
                <w:szCs w:val="19"/>
                <w:rtl/>
              </w:rPr>
            </w:pPr>
          </w:p>
        </w:tc>
        <w:tc>
          <w:tcPr>
            <w:tcW w:w="4394" w:type="dxa"/>
            <w:tcBorders>
              <w:right w:val="thinThickSmallGap" w:sz="24" w:space="0" w:color="auto"/>
            </w:tcBorders>
            <w:shd w:val="clear" w:color="auto" w:fill="auto"/>
            <w:vAlign w:val="center"/>
          </w:tcPr>
          <w:p w14:paraId="595ECBD6" w14:textId="77777777" w:rsidR="004C253E" w:rsidRPr="0038508C" w:rsidRDefault="004C253E" w:rsidP="00A04E5B">
            <w:pPr>
              <w:jc w:val="center"/>
              <w:rPr>
                <w:rFonts w:cs="Zar"/>
                <w:sz w:val="19"/>
                <w:szCs w:val="19"/>
                <w:rtl/>
              </w:rPr>
            </w:pPr>
            <w:r w:rsidRPr="0038508C">
              <w:rPr>
                <w:rFonts w:cs="Zar" w:hint="cs"/>
                <w:sz w:val="19"/>
                <w:szCs w:val="19"/>
                <w:rtl/>
              </w:rPr>
              <w:t>سفره‌خانه‌هاي</w:t>
            </w:r>
            <w:r w:rsidRPr="0038508C">
              <w:rPr>
                <w:rFonts w:cs="Zar"/>
                <w:sz w:val="19"/>
                <w:szCs w:val="19"/>
                <w:rtl/>
              </w:rPr>
              <w:t xml:space="preserve"> </w:t>
            </w:r>
            <w:r w:rsidRPr="0038508C">
              <w:rPr>
                <w:rFonts w:cs="Zar" w:hint="cs"/>
                <w:sz w:val="19"/>
                <w:szCs w:val="19"/>
                <w:rtl/>
              </w:rPr>
              <w:t>سنتي</w:t>
            </w:r>
          </w:p>
        </w:tc>
      </w:tr>
      <w:tr w:rsidR="004C253E" w:rsidRPr="0038508C" w14:paraId="46CFA905" w14:textId="77777777" w:rsidTr="00A04E5B">
        <w:trPr>
          <w:trHeight w:val="463"/>
          <w:jc w:val="center"/>
        </w:trPr>
        <w:tc>
          <w:tcPr>
            <w:tcW w:w="1418" w:type="dxa"/>
            <w:vMerge/>
            <w:tcBorders>
              <w:left w:val="thickThinSmallGap" w:sz="24" w:space="0" w:color="auto"/>
            </w:tcBorders>
            <w:shd w:val="clear" w:color="auto" w:fill="auto"/>
            <w:vAlign w:val="center"/>
          </w:tcPr>
          <w:p w14:paraId="45F2B624" w14:textId="77777777" w:rsidR="004C253E" w:rsidRPr="0038508C" w:rsidRDefault="004C253E" w:rsidP="00A04E5B">
            <w:pPr>
              <w:jc w:val="center"/>
              <w:rPr>
                <w:rFonts w:cs="Zar"/>
                <w:sz w:val="19"/>
                <w:szCs w:val="19"/>
                <w:rtl/>
              </w:rPr>
            </w:pPr>
          </w:p>
        </w:tc>
        <w:tc>
          <w:tcPr>
            <w:tcW w:w="1701" w:type="dxa"/>
            <w:vMerge/>
            <w:shd w:val="clear" w:color="auto" w:fill="auto"/>
            <w:vAlign w:val="center"/>
          </w:tcPr>
          <w:p w14:paraId="0B4252E1" w14:textId="77777777" w:rsidR="004C253E" w:rsidRPr="0038508C" w:rsidRDefault="004C253E" w:rsidP="00A04E5B">
            <w:pPr>
              <w:jc w:val="center"/>
              <w:rPr>
                <w:rFonts w:cs="Zar"/>
                <w:sz w:val="19"/>
                <w:szCs w:val="19"/>
                <w:rtl/>
              </w:rPr>
            </w:pPr>
          </w:p>
        </w:tc>
        <w:tc>
          <w:tcPr>
            <w:tcW w:w="1701" w:type="dxa"/>
            <w:vMerge/>
            <w:shd w:val="clear" w:color="auto" w:fill="auto"/>
            <w:vAlign w:val="center"/>
          </w:tcPr>
          <w:p w14:paraId="0A724660" w14:textId="77777777" w:rsidR="004C253E" w:rsidRPr="0038508C" w:rsidRDefault="004C253E" w:rsidP="00A04E5B">
            <w:pPr>
              <w:jc w:val="center"/>
              <w:rPr>
                <w:rFonts w:cs="Zar"/>
                <w:sz w:val="19"/>
                <w:szCs w:val="19"/>
                <w:rtl/>
              </w:rPr>
            </w:pPr>
          </w:p>
        </w:tc>
        <w:tc>
          <w:tcPr>
            <w:tcW w:w="4394" w:type="dxa"/>
            <w:tcBorders>
              <w:right w:val="thinThickSmallGap" w:sz="24" w:space="0" w:color="auto"/>
            </w:tcBorders>
            <w:shd w:val="clear" w:color="auto" w:fill="auto"/>
            <w:vAlign w:val="center"/>
          </w:tcPr>
          <w:p w14:paraId="5D029309" w14:textId="77777777" w:rsidR="004C253E" w:rsidRPr="0038508C" w:rsidRDefault="004C253E" w:rsidP="00A04E5B">
            <w:pPr>
              <w:jc w:val="center"/>
              <w:rPr>
                <w:rFonts w:cs="Zar"/>
                <w:sz w:val="19"/>
                <w:szCs w:val="19"/>
                <w:rtl/>
              </w:rPr>
            </w:pPr>
            <w:r w:rsidRPr="0038508C">
              <w:rPr>
                <w:rFonts w:cs="Zar" w:hint="cs"/>
                <w:sz w:val="19"/>
                <w:szCs w:val="19"/>
                <w:rtl/>
              </w:rPr>
              <w:t>قهوه‌خانه،</w:t>
            </w:r>
            <w:r w:rsidRPr="0038508C">
              <w:rPr>
                <w:rFonts w:cs="Zar"/>
                <w:sz w:val="19"/>
                <w:szCs w:val="19"/>
                <w:rtl/>
              </w:rPr>
              <w:t xml:space="preserve"> </w:t>
            </w:r>
            <w:r w:rsidRPr="0038508C">
              <w:rPr>
                <w:rFonts w:cs="Zar" w:hint="cs"/>
                <w:sz w:val="19"/>
                <w:szCs w:val="19"/>
                <w:rtl/>
              </w:rPr>
              <w:t>چايخانه</w:t>
            </w:r>
          </w:p>
        </w:tc>
      </w:tr>
      <w:tr w:rsidR="004C253E" w:rsidRPr="0038508C" w14:paraId="0343132F" w14:textId="77777777" w:rsidTr="00A04E5B">
        <w:trPr>
          <w:trHeight w:val="426"/>
          <w:jc w:val="center"/>
        </w:trPr>
        <w:tc>
          <w:tcPr>
            <w:tcW w:w="1418" w:type="dxa"/>
            <w:vMerge/>
            <w:tcBorders>
              <w:left w:val="thickThinSmallGap" w:sz="24" w:space="0" w:color="auto"/>
            </w:tcBorders>
            <w:shd w:val="clear" w:color="auto" w:fill="auto"/>
            <w:vAlign w:val="center"/>
          </w:tcPr>
          <w:p w14:paraId="2793FC1C" w14:textId="77777777" w:rsidR="004C253E" w:rsidRPr="0038508C" w:rsidRDefault="004C253E" w:rsidP="00A04E5B">
            <w:pPr>
              <w:jc w:val="center"/>
              <w:rPr>
                <w:rFonts w:cs="Zar"/>
                <w:sz w:val="19"/>
                <w:szCs w:val="19"/>
                <w:rtl/>
              </w:rPr>
            </w:pPr>
          </w:p>
        </w:tc>
        <w:tc>
          <w:tcPr>
            <w:tcW w:w="1701" w:type="dxa"/>
            <w:shd w:val="clear" w:color="auto" w:fill="auto"/>
            <w:vAlign w:val="center"/>
          </w:tcPr>
          <w:p w14:paraId="733B8919" w14:textId="77777777" w:rsidR="004C253E" w:rsidRPr="0038508C" w:rsidRDefault="004C253E" w:rsidP="00A04E5B">
            <w:pPr>
              <w:jc w:val="center"/>
              <w:rPr>
                <w:rFonts w:cs="Zar"/>
                <w:sz w:val="19"/>
                <w:szCs w:val="19"/>
                <w:rtl/>
              </w:rPr>
            </w:pPr>
            <w:r w:rsidRPr="0038508C">
              <w:rPr>
                <w:rFonts w:cs="Zar" w:hint="cs"/>
                <w:sz w:val="19"/>
                <w:szCs w:val="19"/>
                <w:rtl/>
              </w:rPr>
              <w:t>مجتمع</w:t>
            </w:r>
            <w:r w:rsidRPr="0038508C">
              <w:rPr>
                <w:rFonts w:cs="Zar"/>
                <w:sz w:val="19"/>
                <w:szCs w:val="19"/>
                <w:rtl/>
              </w:rPr>
              <w:t xml:space="preserve"> </w:t>
            </w:r>
            <w:r w:rsidRPr="0038508C">
              <w:rPr>
                <w:rFonts w:cs="Zar" w:hint="cs"/>
                <w:sz w:val="19"/>
                <w:szCs w:val="19"/>
                <w:rtl/>
              </w:rPr>
              <w:t>هاي</w:t>
            </w:r>
            <w:r w:rsidRPr="0038508C">
              <w:rPr>
                <w:rFonts w:cs="Zar"/>
                <w:sz w:val="19"/>
                <w:szCs w:val="19"/>
                <w:rtl/>
              </w:rPr>
              <w:t xml:space="preserve"> </w:t>
            </w:r>
            <w:r w:rsidRPr="0038508C">
              <w:rPr>
                <w:rFonts w:cs="Zar" w:hint="cs"/>
                <w:sz w:val="19"/>
                <w:szCs w:val="19"/>
                <w:rtl/>
              </w:rPr>
              <w:t>تجاري</w:t>
            </w:r>
          </w:p>
        </w:tc>
        <w:tc>
          <w:tcPr>
            <w:tcW w:w="1701" w:type="dxa"/>
            <w:shd w:val="clear" w:color="auto" w:fill="auto"/>
            <w:vAlign w:val="center"/>
          </w:tcPr>
          <w:p w14:paraId="4E07767F" w14:textId="77777777" w:rsidR="004C253E" w:rsidRPr="0038508C" w:rsidRDefault="004C253E" w:rsidP="00A04E5B">
            <w:pPr>
              <w:jc w:val="center"/>
              <w:rPr>
                <w:rFonts w:cs="Zar"/>
                <w:sz w:val="19"/>
                <w:szCs w:val="19"/>
                <w:rtl/>
              </w:rPr>
            </w:pPr>
            <w:r w:rsidRPr="0038508C">
              <w:rPr>
                <w:rFonts w:cs="Zar" w:hint="cs"/>
                <w:sz w:val="19"/>
                <w:szCs w:val="19"/>
                <w:rtl/>
              </w:rPr>
              <w:t>بازارهاي روز</w:t>
            </w:r>
          </w:p>
        </w:tc>
        <w:tc>
          <w:tcPr>
            <w:tcW w:w="4394" w:type="dxa"/>
            <w:tcBorders>
              <w:right w:val="thinThickSmallGap" w:sz="24" w:space="0" w:color="auto"/>
            </w:tcBorders>
            <w:shd w:val="clear" w:color="auto" w:fill="auto"/>
            <w:vAlign w:val="center"/>
          </w:tcPr>
          <w:p w14:paraId="0F59CE11" w14:textId="77777777" w:rsidR="004C253E" w:rsidRPr="0038508C" w:rsidRDefault="004C253E" w:rsidP="00A04E5B">
            <w:pPr>
              <w:jc w:val="center"/>
              <w:rPr>
                <w:rFonts w:cs="Zar"/>
                <w:sz w:val="19"/>
                <w:szCs w:val="19"/>
                <w:rtl/>
              </w:rPr>
            </w:pPr>
            <w:r w:rsidRPr="0038508C">
              <w:rPr>
                <w:rFonts w:cs="Zar" w:hint="cs"/>
                <w:sz w:val="19"/>
                <w:szCs w:val="19"/>
                <w:rtl/>
              </w:rPr>
              <w:t>بازارهاي موقت</w:t>
            </w:r>
          </w:p>
        </w:tc>
      </w:tr>
      <w:tr w:rsidR="004C253E" w:rsidRPr="0038508C" w14:paraId="2E220122" w14:textId="77777777" w:rsidTr="00A04E5B">
        <w:trPr>
          <w:trHeight w:val="112"/>
          <w:jc w:val="center"/>
        </w:trPr>
        <w:tc>
          <w:tcPr>
            <w:tcW w:w="1418" w:type="dxa"/>
            <w:vMerge w:val="restart"/>
            <w:tcBorders>
              <w:left w:val="thickThinSmallGap" w:sz="24" w:space="0" w:color="auto"/>
            </w:tcBorders>
            <w:shd w:val="clear" w:color="auto" w:fill="auto"/>
            <w:vAlign w:val="center"/>
          </w:tcPr>
          <w:p w14:paraId="3F439D9C" w14:textId="77777777" w:rsidR="004C253E" w:rsidRPr="0038508C" w:rsidRDefault="004C253E" w:rsidP="00A04E5B">
            <w:pPr>
              <w:jc w:val="center"/>
              <w:rPr>
                <w:rFonts w:cs="Zar"/>
                <w:sz w:val="19"/>
                <w:szCs w:val="19"/>
                <w:rtl/>
              </w:rPr>
            </w:pPr>
            <w:r w:rsidRPr="0038508C">
              <w:rPr>
                <w:rFonts w:cs="Zar" w:hint="cs"/>
                <w:sz w:val="19"/>
                <w:szCs w:val="19"/>
                <w:rtl/>
              </w:rPr>
              <w:t>تاسيسات</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تجهيزات</w:t>
            </w:r>
            <w:r w:rsidRPr="0038508C">
              <w:rPr>
                <w:rFonts w:cs="Zar"/>
                <w:sz w:val="19"/>
                <w:szCs w:val="19"/>
                <w:rtl/>
              </w:rPr>
              <w:t xml:space="preserve"> </w:t>
            </w:r>
            <w:r w:rsidRPr="0038508C">
              <w:rPr>
                <w:rFonts w:cs="Zar" w:hint="cs"/>
                <w:sz w:val="19"/>
                <w:szCs w:val="19"/>
                <w:rtl/>
              </w:rPr>
              <w:t>شهري</w:t>
            </w:r>
          </w:p>
        </w:tc>
        <w:tc>
          <w:tcPr>
            <w:tcW w:w="1701" w:type="dxa"/>
            <w:vMerge w:val="restart"/>
            <w:shd w:val="clear" w:color="auto" w:fill="auto"/>
            <w:vAlign w:val="center"/>
          </w:tcPr>
          <w:p w14:paraId="2002319C" w14:textId="77777777" w:rsidR="004C253E" w:rsidRPr="0038508C" w:rsidRDefault="004C253E" w:rsidP="00A04E5B">
            <w:pPr>
              <w:jc w:val="center"/>
              <w:rPr>
                <w:rFonts w:cs="Zar"/>
                <w:sz w:val="19"/>
                <w:szCs w:val="19"/>
                <w:rtl/>
              </w:rPr>
            </w:pP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حمل</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نقل</w:t>
            </w:r>
            <w:r w:rsidRPr="0038508C">
              <w:rPr>
                <w:rFonts w:cs="Zar"/>
                <w:sz w:val="19"/>
                <w:szCs w:val="19"/>
                <w:rtl/>
              </w:rPr>
              <w:t xml:space="preserve"> (</w:t>
            </w:r>
            <w:r w:rsidRPr="0038508C">
              <w:rPr>
                <w:rFonts w:cs="Zar" w:hint="cs"/>
                <w:sz w:val="19"/>
                <w:szCs w:val="19"/>
                <w:rtl/>
              </w:rPr>
              <w:t>تمام</w:t>
            </w:r>
            <w:r w:rsidRPr="0038508C">
              <w:rPr>
                <w:rFonts w:cs="Zar"/>
                <w:sz w:val="19"/>
                <w:szCs w:val="19"/>
                <w:rtl/>
              </w:rPr>
              <w:t xml:space="preserve"> </w:t>
            </w:r>
            <w:r w:rsidRPr="0038508C">
              <w:rPr>
                <w:rFonts w:cs="Zar" w:hint="cs"/>
                <w:sz w:val="19"/>
                <w:szCs w:val="19"/>
                <w:rtl/>
              </w:rPr>
              <w:t>تشکيلات</w:t>
            </w:r>
            <w:r w:rsidRPr="0038508C">
              <w:rPr>
                <w:rFonts w:cs="Zar"/>
                <w:sz w:val="19"/>
                <w:szCs w:val="19"/>
                <w:rtl/>
              </w:rPr>
              <w:t xml:space="preserve"> </w:t>
            </w:r>
            <w:r w:rsidRPr="0038508C">
              <w:rPr>
                <w:rFonts w:cs="Zar" w:hint="cs"/>
                <w:sz w:val="19"/>
                <w:szCs w:val="19"/>
                <w:rtl/>
              </w:rPr>
              <w:t>مرتبط</w:t>
            </w:r>
            <w:r w:rsidRPr="0038508C">
              <w:rPr>
                <w:rFonts w:cs="Zar"/>
                <w:sz w:val="19"/>
                <w:szCs w:val="19"/>
                <w:rtl/>
              </w:rPr>
              <w:t xml:space="preserve"> </w:t>
            </w:r>
            <w:r w:rsidRPr="0038508C">
              <w:rPr>
                <w:rFonts w:cs="Zar" w:hint="cs"/>
                <w:sz w:val="19"/>
                <w:szCs w:val="19"/>
                <w:rtl/>
              </w:rPr>
              <w:t>با</w:t>
            </w:r>
            <w:r w:rsidRPr="0038508C">
              <w:rPr>
                <w:rFonts w:cs="Zar"/>
                <w:sz w:val="19"/>
                <w:szCs w:val="19"/>
                <w:rtl/>
              </w:rPr>
              <w:t xml:space="preserve"> </w:t>
            </w:r>
            <w:r w:rsidRPr="0038508C">
              <w:rPr>
                <w:rFonts w:cs="Zar" w:hint="cs"/>
                <w:sz w:val="19"/>
                <w:szCs w:val="19"/>
                <w:rtl/>
              </w:rPr>
              <w:t>جابجايي</w:t>
            </w:r>
            <w:r w:rsidRPr="0038508C">
              <w:rPr>
                <w:rFonts w:cs="Zar"/>
                <w:sz w:val="19"/>
                <w:szCs w:val="19"/>
                <w:rtl/>
              </w:rPr>
              <w:t xml:space="preserve"> </w:t>
            </w:r>
            <w:r w:rsidRPr="0038508C">
              <w:rPr>
                <w:rFonts w:cs="Zar" w:hint="cs"/>
                <w:sz w:val="19"/>
                <w:szCs w:val="19"/>
                <w:rtl/>
              </w:rPr>
              <w:t>کالا</w:t>
            </w:r>
            <w:r w:rsidRPr="0038508C">
              <w:rPr>
                <w:rFonts w:cs="Zar"/>
                <w:sz w:val="19"/>
                <w:szCs w:val="19"/>
                <w:rtl/>
              </w:rPr>
              <w:t xml:space="preserve"> </w:t>
            </w:r>
            <w:r w:rsidRPr="0038508C">
              <w:rPr>
                <w:rFonts w:cs="Zar" w:hint="cs"/>
                <w:sz w:val="19"/>
                <w:szCs w:val="19"/>
                <w:rtl/>
              </w:rPr>
              <w:t>يا</w:t>
            </w:r>
            <w:r w:rsidRPr="0038508C">
              <w:rPr>
                <w:rFonts w:cs="Zar"/>
                <w:sz w:val="19"/>
                <w:szCs w:val="19"/>
                <w:rtl/>
              </w:rPr>
              <w:t xml:space="preserve"> </w:t>
            </w:r>
            <w:r w:rsidRPr="0038508C">
              <w:rPr>
                <w:rFonts w:cs="Zar" w:hint="cs"/>
                <w:sz w:val="19"/>
                <w:szCs w:val="19"/>
                <w:rtl/>
              </w:rPr>
              <w:t>مسافر</w:t>
            </w:r>
          </w:p>
        </w:tc>
        <w:tc>
          <w:tcPr>
            <w:tcW w:w="1701" w:type="dxa"/>
            <w:vMerge w:val="restart"/>
            <w:shd w:val="clear" w:color="auto" w:fill="auto"/>
            <w:vAlign w:val="center"/>
          </w:tcPr>
          <w:p w14:paraId="0F35E02D" w14:textId="77777777" w:rsidR="004C253E" w:rsidRPr="0038508C" w:rsidRDefault="004C253E" w:rsidP="00A04E5B">
            <w:pPr>
              <w:jc w:val="center"/>
              <w:rPr>
                <w:rFonts w:cs="Zar"/>
                <w:sz w:val="19"/>
                <w:szCs w:val="19"/>
                <w:rtl/>
              </w:rPr>
            </w:pPr>
            <w:r w:rsidRPr="0038508C">
              <w:rPr>
                <w:rFonts w:cs="Zar" w:hint="cs"/>
                <w:sz w:val="19"/>
                <w:szCs w:val="19"/>
                <w:rtl/>
              </w:rPr>
              <w:t>حمل</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نقل</w:t>
            </w:r>
            <w:r w:rsidRPr="0038508C">
              <w:rPr>
                <w:rFonts w:cs="Zar"/>
                <w:sz w:val="19"/>
                <w:szCs w:val="19"/>
                <w:rtl/>
              </w:rPr>
              <w:t xml:space="preserve"> </w:t>
            </w:r>
            <w:r w:rsidRPr="0038508C">
              <w:rPr>
                <w:rFonts w:cs="Zar" w:hint="cs"/>
                <w:sz w:val="19"/>
                <w:szCs w:val="19"/>
                <w:rtl/>
              </w:rPr>
              <w:t>درون</w:t>
            </w:r>
            <w:r w:rsidRPr="0038508C">
              <w:rPr>
                <w:rFonts w:cs="Zar"/>
                <w:sz w:val="19"/>
                <w:szCs w:val="19"/>
                <w:rtl/>
              </w:rPr>
              <w:t xml:space="preserve"> </w:t>
            </w:r>
            <w:r w:rsidRPr="0038508C">
              <w:rPr>
                <w:rFonts w:cs="Zar" w:hint="cs"/>
                <w:sz w:val="19"/>
                <w:szCs w:val="19"/>
                <w:rtl/>
              </w:rPr>
              <w:t>شهري</w:t>
            </w:r>
          </w:p>
        </w:tc>
        <w:tc>
          <w:tcPr>
            <w:tcW w:w="4394" w:type="dxa"/>
            <w:tcBorders>
              <w:right w:val="thinThickSmallGap" w:sz="24" w:space="0" w:color="auto"/>
            </w:tcBorders>
            <w:shd w:val="clear" w:color="auto" w:fill="auto"/>
            <w:vAlign w:val="center"/>
          </w:tcPr>
          <w:p w14:paraId="20E5E229" w14:textId="77777777" w:rsidR="004C253E" w:rsidRPr="0038508C" w:rsidRDefault="004C253E" w:rsidP="00A04E5B">
            <w:pPr>
              <w:jc w:val="center"/>
              <w:rPr>
                <w:rFonts w:cs="Zar"/>
                <w:sz w:val="19"/>
                <w:szCs w:val="19"/>
                <w:rtl/>
              </w:rPr>
            </w:pPr>
            <w:r w:rsidRPr="0038508C">
              <w:rPr>
                <w:rFonts w:cs="Zar" w:hint="cs"/>
                <w:sz w:val="19"/>
                <w:szCs w:val="19"/>
                <w:rtl/>
              </w:rPr>
              <w:t>پايانه</w:t>
            </w:r>
            <w:r w:rsidRPr="0038508C">
              <w:rPr>
                <w:rFonts w:cs="Zar"/>
                <w:sz w:val="19"/>
                <w:szCs w:val="19"/>
                <w:rtl/>
              </w:rPr>
              <w:softHyphen/>
            </w:r>
            <w:r w:rsidRPr="0038508C">
              <w:rPr>
                <w:rFonts w:cs="Zar" w:hint="cs"/>
                <w:sz w:val="19"/>
                <w:szCs w:val="19"/>
                <w:rtl/>
              </w:rPr>
              <w:t>هاي حمل و نقل درون شهري (تاكسي و خودروهاي سبك)</w:t>
            </w:r>
          </w:p>
        </w:tc>
      </w:tr>
      <w:tr w:rsidR="004C253E" w:rsidRPr="0038508C" w14:paraId="130A9787" w14:textId="77777777" w:rsidTr="00A04E5B">
        <w:trPr>
          <w:trHeight w:val="245"/>
          <w:jc w:val="center"/>
        </w:trPr>
        <w:tc>
          <w:tcPr>
            <w:tcW w:w="1418" w:type="dxa"/>
            <w:vMerge/>
            <w:tcBorders>
              <w:left w:val="thickThinSmallGap" w:sz="24" w:space="0" w:color="auto"/>
            </w:tcBorders>
            <w:shd w:val="clear" w:color="auto" w:fill="auto"/>
            <w:vAlign w:val="center"/>
          </w:tcPr>
          <w:p w14:paraId="69923EB4" w14:textId="77777777" w:rsidR="004C253E" w:rsidRPr="0038508C" w:rsidRDefault="004C253E" w:rsidP="00A04E5B">
            <w:pPr>
              <w:jc w:val="center"/>
              <w:rPr>
                <w:rFonts w:cs="Zar"/>
                <w:sz w:val="19"/>
                <w:szCs w:val="19"/>
                <w:rtl/>
              </w:rPr>
            </w:pPr>
          </w:p>
        </w:tc>
        <w:tc>
          <w:tcPr>
            <w:tcW w:w="1701" w:type="dxa"/>
            <w:vMerge/>
            <w:shd w:val="clear" w:color="auto" w:fill="auto"/>
            <w:vAlign w:val="center"/>
          </w:tcPr>
          <w:p w14:paraId="2A7C78ED" w14:textId="77777777" w:rsidR="004C253E" w:rsidRPr="0038508C" w:rsidRDefault="004C253E" w:rsidP="00A04E5B">
            <w:pPr>
              <w:jc w:val="center"/>
              <w:rPr>
                <w:rFonts w:cs="Zar"/>
                <w:sz w:val="19"/>
                <w:szCs w:val="19"/>
                <w:rtl/>
              </w:rPr>
            </w:pPr>
          </w:p>
        </w:tc>
        <w:tc>
          <w:tcPr>
            <w:tcW w:w="1701" w:type="dxa"/>
            <w:vMerge/>
            <w:shd w:val="clear" w:color="auto" w:fill="auto"/>
            <w:vAlign w:val="center"/>
          </w:tcPr>
          <w:p w14:paraId="0437E768" w14:textId="77777777" w:rsidR="004C253E" w:rsidRPr="0038508C" w:rsidRDefault="004C253E" w:rsidP="00A04E5B">
            <w:pPr>
              <w:jc w:val="center"/>
              <w:rPr>
                <w:rFonts w:cs="Zar"/>
                <w:sz w:val="19"/>
                <w:szCs w:val="19"/>
                <w:rtl/>
              </w:rPr>
            </w:pPr>
          </w:p>
        </w:tc>
        <w:tc>
          <w:tcPr>
            <w:tcW w:w="4394" w:type="dxa"/>
            <w:tcBorders>
              <w:right w:val="thinThickSmallGap" w:sz="24" w:space="0" w:color="auto"/>
            </w:tcBorders>
            <w:shd w:val="clear" w:color="auto" w:fill="auto"/>
            <w:vAlign w:val="center"/>
          </w:tcPr>
          <w:p w14:paraId="6FB522F2" w14:textId="77777777" w:rsidR="004C253E" w:rsidRPr="0038508C" w:rsidRDefault="004C253E" w:rsidP="00A04E5B">
            <w:pPr>
              <w:jc w:val="center"/>
              <w:rPr>
                <w:rFonts w:cs="Zar"/>
                <w:sz w:val="19"/>
                <w:szCs w:val="19"/>
                <w:rtl/>
              </w:rPr>
            </w:pPr>
            <w:r w:rsidRPr="0038508C">
              <w:rPr>
                <w:rFonts w:cs="Zar" w:hint="cs"/>
                <w:sz w:val="19"/>
                <w:szCs w:val="19"/>
                <w:rtl/>
              </w:rPr>
              <w:t>پايانه</w:t>
            </w:r>
            <w:r w:rsidRPr="0038508C">
              <w:rPr>
                <w:rFonts w:cs="Zar"/>
                <w:sz w:val="19"/>
                <w:szCs w:val="19"/>
                <w:rtl/>
              </w:rPr>
              <w:softHyphen/>
            </w:r>
            <w:r w:rsidRPr="0038508C">
              <w:rPr>
                <w:rFonts w:cs="Zar" w:hint="cs"/>
                <w:sz w:val="19"/>
                <w:szCs w:val="19"/>
                <w:rtl/>
              </w:rPr>
              <w:t>هاي جابجايي مسافر توسط خودروهاي دربستي</w:t>
            </w:r>
          </w:p>
        </w:tc>
      </w:tr>
      <w:tr w:rsidR="004C253E" w:rsidRPr="0038508C" w14:paraId="042C3662" w14:textId="77777777" w:rsidTr="00A04E5B">
        <w:trPr>
          <w:trHeight w:val="71"/>
          <w:jc w:val="center"/>
        </w:trPr>
        <w:tc>
          <w:tcPr>
            <w:tcW w:w="1418" w:type="dxa"/>
            <w:vMerge/>
            <w:tcBorders>
              <w:left w:val="thickThinSmallGap" w:sz="24" w:space="0" w:color="auto"/>
            </w:tcBorders>
            <w:shd w:val="clear" w:color="auto" w:fill="auto"/>
            <w:vAlign w:val="center"/>
          </w:tcPr>
          <w:p w14:paraId="1863C207" w14:textId="77777777" w:rsidR="004C253E" w:rsidRPr="0038508C" w:rsidRDefault="004C253E" w:rsidP="00A04E5B">
            <w:pPr>
              <w:jc w:val="center"/>
              <w:rPr>
                <w:rFonts w:cs="Zar"/>
                <w:sz w:val="19"/>
                <w:szCs w:val="19"/>
                <w:rtl/>
              </w:rPr>
            </w:pPr>
          </w:p>
        </w:tc>
        <w:tc>
          <w:tcPr>
            <w:tcW w:w="1701" w:type="dxa"/>
            <w:vMerge/>
            <w:shd w:val="clear" w:color="auto" w:fill="auto"/>
            <w:vAlign w:val="center"/>
          </w:tcPr>
          <w:p w14:paraId="461751EC" w14:textId="77777777" w:rsidR="004C253E" w:rsidRPr="0038508C" w:rsidRDefault="004C253E" w:rsidP="00A04E5B">
            <w:pPr>
              <w:jc w:val="center"/>
              <w:rPr>
                <w:rFonts w:cs="Zar"/>
                <w:sz w:val="19"/>
                <w:szCs w:val="19"/>
                <w:rtl/>
              </w:rPr>
            </w:pPr>
          </w:p>
        </w:tc>
        <w:tc>
          <w:tcPr>
            <w:tcW w:w="1701" w:type="dxa"/>
            <w:vMerge/>
            <w:shd w:val="clear" w:color="auto" w:fill="auto"/>
            <w:vAlign w:val="center"/>
          </w:tcPr>
          <w:p w14:paraId="07AE9A3D" w14:textId="77777777" w:rsidR="004C253E" w:rsidRPr="0038508C" w:rsidRDefault="004C253E" w:rsidP="00A04E5B">
            <w:pPr>
              <w:jc w:val="center"/>
              <w:rPr>
                <w:rFonts w:cs="Zar"/>
                <w:sz w:val="19"/>
                <w:szCs w:val="19"/>
                <w:rtl/>
              </w:rPr>
            </w:pPr>
          </w:p>
        </w:tc>
        <w:tc>
          <w:tcPr>
            <w:tcW w:w="4394" w:type="dxa"/>
            <w:tcBorders>
              <w:right w:val="thinThickSmallGap" w:sz="24" w:space="0" w:color="auto"/>
            </w:tcBorders>
            <w:shd w:val="clear" w:color="auto" w:fill="auto"/>
            <w:vAlign w:val="center"/>
          </w:tcPr>
          <w:p w14:paraId="505FBEEC" w14:textId="77777777" w:rsidR="004C253E" w:rsidRPr="0038508C" w:rsidRDefault="004C253E" w:rsidP="00A04E5B">
            <w:pPr>
              <w:jc w:val="center"/>
              <w:rPr>
                <w:rFonts w:cs="Zar"/>
                <w:sz w:val="19"/>
                <w:szCs w:val="19"/>
                <w:rtl/>
              </w:rPr>
            </w:pPr>
            <w:r w:rsidRPr="0038508C">
              <w:rPr>
                <w:rFonts w:cs="Zar" w:hint="cs"/>
                <w:sz w:val="19"/>
                <w:szCs w:val="19"/>
                <w:rtl/>
              </w:rPr>
              <w:t>پارکينگ</w:t>
            </w:r>
            <w:r w:rsidRPr="0038508C">
              <w:rPr>
                <w:rFonts w:cs="Zar"/>
                <w:sz w:val="19"/>
                <w:szCs w:val="19"/>
                <w:rtl/>
              </w:rPr>
              <w:t xml:space="preserve"> </w:t>
            </w:r>
            <w:r w:rsidRPr="0038508C">
              <w:rPr>
                <w:rFonts w:cs="Zar" w:hint="cs"/>
                <w:sz w:val="19"/>
                <w:szCs w:val="19"/>
                <w:rtl/>
              </w:rPr>
              <w:t>عمومي</w:t>
            </w:r>
            <w:r w:rsidRPr="0038508C">
              <w:rPr>
                <w:rFonts w:cs="Zar"/>
                <w:sz w:val="19"/>
                <w:szCs w:val="19"/>
                <w:rtl/>
              </w:rPr>
              <w:t xml:space="preserve"> (</w:t>
            </w:r>
            <w:r w:rsidRPr="0038508C">
              <w:rPr>
                <w:rFonts w:cs="Zar" w:hint="cs"/>
                <w:sz w:val="19"/>
                <w:szCs w:val="19"/>
                <w:rtl/>
              </w:rPr>
              <w:t>سرباز</w:t>
            </w:r>
            <w:r w:rsidRPr="0038508C">
              <w:rPr>
                <w:rFonts w:cs="Zar"/>
                <w:sz w:val="19"/>
                <w:szCs w:val="19"/>
                <w:rtl/>
              </w:rPr>
              <w:t xml:space="preserve"> </w:t>
            </w:r>
            <w:r w:rsidRPr="0038508C">
              <w:rPr>
                <w:rFonts w:cs="Zar" w:hint="cs"/>
                <w:sz w:val="19"/>
                <w:szCs w:val="19"/>
                <w:rtl/>
              </w:rPr>
              <w:t>يا</w:t>
            </w:r>
            <w:r w:rsidRPr="0038508C">
              <w:rPr>
                <w:rFonts w:cs="Zar"/>
                <w:sz w:val="19"/>
                <w:szCs w:val="19"/>
                <w:rtl/>
              </w:rPr>
              <w:t xml:space="preserve"> </w:t>
            </w:r>
            <w:r w:rsidRPr="0038508C">
              <w:rPr>
                <w:rFonts w:cs="Zar" w:hint="cs"/>
                <w:sz w:val="19"/>
                <w:szCs w:val="19"/>
                <w:rtl/>
              </w:rPr>
              <w:t>سرپوشيده</w:t>
            </w:r>
            <w:r w:rsidRPr="0038508C">
              <w:rPr>
                <w:rFonts w:cs="Zar"/>
                <w:sz w:val="19"/>
                <w:szCs w:val="19"/>
                <w:rtl/>
              </w:rPr>
              <w:t>)</w:t>
            </w:r>
          </w:p>
        </w:tc>
      </w:tr>
      <w:tr w:rsidR="004C253E" w:rsidRPr="0038508C" w14:paraId="3E19D314" w14:textId="77777777" w:rsidTr="00A04E5B">
        <w:trPr>
          <w:trHeight w:val="50"/>
          <w:jc w:val="center"/>
        </w:trPr>
        <w:tc>
          <w:tcPr>
            <w:tcW w:w="1418" w:type="dxa"/>
            <w:vMerge w:val="restart"/>
            <w:tcBorders>
              <w:left w:val="thickThinSmallGap" w:sz="24" w:space="0" w:color="auto"/>
            </w:tcBorders>
            <w:shd w:val="clear" w:color="auto" w:fill="auto"/>
            <w:vAlign w:val="center"/>
          </w:tcPr>
          <w:p w14:paraId="2F2F0E7E" w14:textId="77777777" w:rsidR="004C253E" w:rsidRPr="0038508C" w:rsidRDefault="004C253E" w:rsidP="00A04E5B">
            <w:pPr>
              <w:jc w:val="center"/>
              <w:rPr>
                <w:rFonts w:cs="Zar"/>
                <w:sz w:val="19"/>
                <w:szCs w:val="19"/>
                <w:rtl/>
              </w:rPr>
            </w:pPr>
            <w:r w:rsidRPr="0038508C">
              <w:rPr>
                <w:rFonts w:cs="Zar" w:hint="cs"/>
                <w:sz w:val="19"/>
                <w:szCs w:val="19"/>
                <w:rtl/>
              </w:rPr>
              <w:t>اوقات</w:t>
            </w:r>
            <w:r w:rsidRPr="0038508C">
              <w:rPr>
                <w:rFonts w:cs="Zar"/>
                <w:sz w:val="19"/>
                <w:szCs w:val="19"/>
                <w:rtl/>
              </w:rPr>
              <w:t xml:space="preserve"> </w:t>
            </w:r>
            <w:r w:rsidRPr="0038508C">
              <w:rPr>
                <w:rFonts w:cs="Zar" w:hint="cs"/>
                <w:sz w:val="19"/>
                <w:szCs w:val="19"/>
                <w:rtl/>
              </w:rPr>
              <w:t>فراغت</w:t>
            </w:r>
          </w:p>
        </w:tc>
        <w:tc>
          <w:tcPr>
            <w:tcW w:w="1701" w:type="dxa"/>
            <w:vMerge w:val="restart"/>
            <w:shd w:val="clear" w:color="auto" w:fill="auto"/>
            <w:vAlign w:val="center"/>
          </w:tcPr>
          <w:p w14:paraId="3B4BB6CA" w14:textId="77777777" w:rsidR="004C253E" w:rsidRPr="0038508C" w:rsidRDefault="004C253E" w:rsidP="00A04E5B">
            <w:pPr>
              <w:jc w:val="center"/>
              <w:rPr>
                <w:rFonts w:cs="Zar"/>
                <w:sz w:val="19"/>
                <w:szCs w:val="19"/>
                <w:rtl/>
              </w:rPr>
            </w:pPr>
            <w:r w:rsidRPr="0038508C">
              <w:rPr>
                <w:rFonts w:cs="Zar" w:hint="cs"/>
                <w:sz w:val="19"/>
                <w:szCs w:val="19"/>
                <w:rtl/>
              </w:rPr>
              <w:t>فرهنگي</w:t>
            </w:r>
          </w:p>
        </w:tc>
        <w:tc>
          <w:tcPr>
            <w:tcW w:w="1701" w:type="dxa"/>
            <w:vMerge w:val="restart"/>
            <w:shd w:val="clear" w:color="auto" w:fill="auto"/>
            <w:vAlign w:val="center"/>
          </w:tcPr>
          <w:p w14:paraId="62B03401" w14:textId="77777777" w:rsidR="004C253E" w:rsidRPr="0038508C" w:rsidRDefault="004C253E" w:rsidP="00A04E5B">
            <w:pPr>
              <w:jc w:val="center"/>
              <w:rPr>
                <w:rFonts w:cs="Zar"/>
                <w:sz w:val="19"/>
                <w:szCs w:val="19"/>
                <w:rtl/>
              </w:rPr>
            </w:pPr>
            <w:r w:rsidRPr="0038508C">
              <w:rPr>
                <w:rFonts w:cs="Zar" w:hint="cs"/>
                <w:sz w:val="19"/>
                <w:szCs w:val="19"/>
                <w:rtl/>
              </w:rPr>
              <w:t>اجراي</w:t>
            </w:r>
            <w:r w:rsidRPr="0038508C">
              <w:rPr>
                <w:rFonts w:cs="Zar"/>
                <w:sz w:val="19"/>
                <w:szCs w:val="19"/>
                <w:rtl/>
              </w:rPr>
              <w:t xml:space="preserve"> </w:t>
            </w:r>
            <w:r w:rsidRPr="0038508C">
              <w:rPr>
                <w:rFonts w:cs="Zar" w:hint="cs"/>
                <w:sz w:val="19"/>
                <w:szCs w:val="19"/>
                <w:rtl/>
              </w:rPr>
              <w:t>تئاتر</w:t>
            </w:r>
            <w:r w:rsidRPr="0038508C">
              <w:rPr>
                <w:rFonts w:cs="Zar"/>
                <w:sz w:val="19"/>
                <w:szCs w:val="19"/>
                <w:rtl/>
              </w:rPr>
              <w:t xml:space="preserve"> </w:t>
            </w:r>
            <w:r w:rsidRPr="0038508C">
              <w:rPr>
                <w:rFonts w:cs="Zar" w:hint="cs"/>
                <w:sz w:val="19"/>
                <w:szCs w:val="19"/>
                <w:rtl/>
              </w:rPr>
              <w:t>،</w:t>
            </w:r>
            <w:r w:rsidRPr="0038508C">
              <w:rPr>
                <w:rFonts w:cs="Zar"/>
                <w:sz w:val="19"/>
                <w:szCs w:val="19"/>
                <w:rtl/>
              </w:rPr>
              <w:t xml:space="preserve"> </w:t>
            </w:r>
            <w:r w:rsidRPr="0038508C">
              <w:rPr>
                <w:rFonts w:cs="Zar" w:hint="cs"/>
                <w:sz w:val="19"/>
                <w:szCs w:val="19"/>
                <w:rtl/>
              </w:rPr>
              <w:t>فيلم</w:t>
            </w:r>
            <w:r w:rsidRPr="0038508C">
              <w:rPr>
                <w:rFonts w:cs="Zar"/>
                <w:sz w:val="19"/>
                <w:szCs w:val="19"/>
                <w:rtl/>
              </w:rPr>
              <w:t xml:space="preserve"> </w:t>
            </w:r>
            <w:r w:rsidRPr="0038508C">
              <w:rPr>
                <w:rFonts w:cs="Zar" w:hint="cs"/>
                <w:sz w:val="19"/>
                <w:szCs w:val="19"/>
                <w:rtl/>
              </w:rPr>
              <w:t>،</w:t>
            </w:r>
            <w:r w:rsidRPr="0038508C">
              <w:rPr>
                <w:rFonts w:cs="Zar"/>
                <w:sz w:val="19"/>
                <w:szCs w:val="19"/>
                <w:rtl/>
              </w:rPr>
              <w:t xml:space="preserve"> </w:t>
            </w:r>
            <w:r w:rsidRPr="0038508C">
              <w:rPr>
                <w:rFonts w:cs="Zar" w:hint="cs"/>
                <w:sz w:val="19"/>
                <w:szCs w:val="19"/>
                <w:rtl/>
              </w:rPr>
              <w:t>نمايش</w:t>
            </w:r>
            <w:r w:rsidRPr="0038508C">
              <w:rPr>
                <w:rFonts w:cs="Zar"/>
                <w:sz w:val="19"/>
                <w:szCs w:val="19"/>
                <w:rtl/>
              </w:rPr>
              <w:t xml:space="preserve"> </w:t>
            </w:r>
            <w:r w:rsidRPr="0038508C">
              <w:rPr>
                <w:rFonts w:cs="Zar" w:hint="cs"/>
                <w:sz w:val="19"/>
                <w:szCs w:val="19"/>
                <w:rtl/>
              </w:rPr>
              <w:t>يا</w:t>
            </w:r>
            <w:r w:rsidRPr="0038508C">
              <w:rPr>
                <w:rFonts w:cs="Zar"/>
                <w:sz w:val="19"/>
                <w:szCs w:val="19"/>
                <w:rtl/>
              </w:rPr>
              <w:t xml:space="preserve"> </w:t>
            </w:r>
            <w:r w:rsidRPr="0038508C">
              <w:rPr>
                <w:rFonts w:cs="Zar" w:hint="cs"/>
                <w:sz w:val="19"/>
                <w:szCs w:val="19"/>
                <w:rtl/>
              </w:rPr>
              <w:t>موسيقي</w:t>
            </w:r>
          </w:p>
        </w:tc>
        <w:tc>
          <w:tcPr>
            <w:tcW w:w="4394" w:type="dxa"/>
            <w:tcBorders>
              <w:right w:val="thinThickSmallGap" w:sz="24" w:space="0" w:color="auto"/>
            </w:tcBorders>
            <w:shd w:val="clear" w:color="auto" w:fill="auto"/>
            <w:vAlign w:val="center"/>
          </w:tcPr>
          <w:p w14:paraId="1CC7F54A" w14:textId="77777777" w:rsidR="004C253E" w:rsidRPr="0038508C" w:rsidRDefault="004C253E" w:rsidP="00A04E5B">
            <w:pPr>
              <w:jc w:val="center"/>
              <w:rPr>
                <w:rFonts w:cs="Zar"/>
                <w:sz w:val="19"/>
                <w:szCs w:val="19"/>
                <w:rtl/>
              </w:rPr>
            </w:pPr>
            <w:r w:rsidRPr="0038508C">
              <w:rPr>
                <w:rFonts w:cs="Zar" w:hint="cs"/>
                <w:sz w:val="19"/>
                <w:szCs w:val="19"/>
                <w:rtl/>
              </w:rPr>
              <w:t>سالن‌هاي</w:t>
            </w:r>
            <w:r w:rsidRPr="0038508C">
              <w:rPr>
                <w:rFonts w:cs="Zar"/>
                <w:sz w:val="19"/>
                <w:szCs w:val="19"/>
                <w:rtl/>
              </w:rPr>
              <w:t xml:space="preserve"> </w:t>
            </w:r>
            <w:r w:rsidRPr="0038508C">
              <w:rPr>
                <w:rFonts w:cs="Zar" w:hint="cs"/>
                <w:sz w:val="19"/>
                <w:szCs w:val="19"/>
                <w:rtl/>
              </w:rPr>
              <w:t>کنسرت</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نمايش (روباز)</w:t>
            </w:r>
          </w:p>
        </w:tc>
      </w:tr>
      <w:tr w:rsidR="004C253E" w:rsidRPr="0038508C" w14:paraId="0241B4B2" w14:textId="77777777" w:rsidTr="00A04E5B">
        <w:trPr>
          <w:jc w:val="center"/>
        </w:trPr>
        <w:tc>
          <w:tcPr>
            <w:tcW w:w="1418" w:type="dxa"/>
            <w:vMerge/>
            <w:tcBorders>
              <w:left w:val="thickThinSmallGap" w:sz="24" w:space="0" w:color="auto"/>
            </w:tcBorders>
            <w:shd w:val="clear" w:color="auto" w:fill="auto"/>
            <w:vAlign w:val="center"/>
          </w:tcPr>
          <w:p w14:paraId="7FC36CC5" w14:textId="77777777" w:rsidR="004C253E" w:rsidRPr="0038508C" w:rsidRDefault="004C253E" w:rsidP="00A04E5B">
            <w:pPr>
              <w:jc w:val="center"/>
              <w:rPr>
                <w:rFonts w:cs="Zar"/>
                <w:sz w:val="19"/>
                <w:szCs w:val="19"/>
                <w:rtl/>
              </w:rPr>
            </w:pPr>
          </w:p>
        </w:tc>
        <w:tc>
          <w:tcPr>
            <w:tcW w:w="1701" w:type="dxa"/>
            <w:vMerge/>
            <w:shd w:val="clear" w:color="auto" w:fill="auto"/>
            <w:vAlign w:val="center"/>
          </w:tcPr>
          <w:p w14:paraId="0730BEDA" w14:textId="77777777" w:rsidR="004C253E" w:rsidRPr="0038508C" w:rsidRDefault="004C253E" w:rsidP="00A04E5B">
            <w:pPr>
              <w:jc w:val="center"/>
              <w:rPr>
                <w:rFonts w:cs="Zar"/>
                <w:sz w:val="19"/>
                <w:szCs w:val="19"/>
                <w:rtl/>
              </w:rPr>
            </w:pPr>
          </w:p>
        </w:tc>
        <w:tc>
          <w:tcPr>
            <w:tcW w:w="1701" w:type="dxa"/>
            <w:vMerge/>
            <w:shd w:val="clear" w:color="auto" w:fill="auto"/>
            <w:vAlign w:val="center"/>
          </w:tcPr>
          <w:p w14:paraId="74165947" w14:textId="77777777" w:rsidR="004C253E" w:rsidRPr="0038508C" w:rsidRDefault="004C253E" w:rsidP="00A04E5B">
            <w:pPr>
              <w:jc w:val="center"/>
              <w:rPr>
                <w:rFonts w:cs="Zar"/>
                <w:sz w:val="19"/>
                <w:szCs w:val="19"/>
                <w:rtl/>
              </w:rPr>
            </w:pPr>
          </w:p>
        </w:tc>
        <w:tc>
          <w:tcPr>
            <w:tcW w:w="4394" w:type="dxa"/>
            <w:tcBorders>
              <w:right w:val="thinThickSmallGap" w:sz="24" w:space="0" w:color="auto"/>
            </w:tcBorders>
            <w:shd w:val="clear" w:color="auto" w:fill="auto"/>
            <w:vAlign w:val="center"/>
          </w:tcPr>
          <w:p w14:paraId="186BFFD1" w14:textId="77777777" w:rsidR="004C253E" w:rsidRPr="0038508C" w:rsidRDefault="004C253E" w:rsidP="00A04E5B">
            <w:pPr>
              <w:jc w:val="center"/>
              <w:rPr>
                <w:rFonts w:cs="Zar"/>
                <w:sz w:val="19"/>
                <w:szCs w:val="19"/>
                <w:rtl/>
              </w:rPr>
            </w:pPr>
            <w:r w:rsidRPr="0038508C">
              <w:rPr>
                <w:rFonts w:cs="Zar" w:hint="cs"/>
                <w:sz w:val="19"/>
                <w:szCs w:val="19"/>
                <w:rtl/>
              </w:rPr>
              <w:t>سينما با شرايط ويژه</w:t>
            </w:r>
          </w:p>
        </w:tc>
      </w:tr>
      <w:tr w:rsidR="004C253E" w:rsidRPr="0038508C" w14:paraId="68C65999" w14:textId="77777777" w:rsidTr="00A04E5B">
        <w:trPr>
          <w:jc w:val="center"/>
        </w:trPr>
        <w:tc>
          <w:tcPr>
            <w:tcW w:w="1418" w:type="dxa"/>
            <w:vMerge/>
            <w:tcBorders>
              <w:left w:val="thickThinSmallGap" w:sz="24" w:space="0" w:color="auto"/>
            </w:tcBorders>
            <w:shd w:val="clear" w:color="auto" w:fill="auto"/>
            <w:vAlign w:val="center"/>
          </w:tcPr>
          <w:p w14:paraId="2DBDB3E2" w14:textId="77777777" w:rsidR="004C253E" w:rsidRPr="0038508C" w:rsidRDefault="004C253E" w:rsidP="00A04E5B">
            <w:pPr>
              <w:jc w:val="center"/>
              <w:rPr>
                <w:rFonts w:cs="Zar"/>
                <w:sz w:val="19"/>
                <w:szCs w:val="19"/>
                <w:rtl/>
              </w:rPr>
            </w:pPr>
          </w:p>
        </w:tc>
        <w:tc>
          <w:tcPr>
            <w:tcW w:w="1701" w:type="dxa"/>
            <w:vMerge/>
            <w:shd w:val="clear" w:color="auto" w:fill="auto"/>
            <w:vAlign w:val="center"/>
          </w:tcPr>
          <w:p w14:paraId="61AAA6D0" w14:textId="77777777" w:rsidR="004C253E" w:rsidRPr="0038508C" w:rsidRDefault="004C253E" w:rsidP="00A04E5B">
            <w:pPr>
              <w:jc w:val="center"/>
              <w:rPr>
                <w:rFonts w:cs="Zar"/>
                <w:sz w:val="19"/>
                <w:szCs w:val="19"/>
                <w:rtl/>
              </w:rPr>
            </w:pPr>
          </w:p>
        </w:tc>
        <w:tc>
          <w:tcPr>
            <w:tcW w:w="1701" w:type="dxa"/>
            <w:vMerge/>
            <w:shd w:val="clear" w:color="auto" w:fill="auto"/>
            <w:vAlign w:val="center"/>
          </w:tcPr>
          <w:p w14:paraId="6ACE75DE" w14:textId="77777777" w:rsidR="004C253E" w:rsidRPr="0038508C" w:rsidRDefault="004C253E" w:rsidP="00A04E5B">
            <w:pPr>
              <w:jc w:val="center"/>
              <w:rPr>
                <w:rFonts w:cs="Zar"/>
                <w:sz w:val="19"/>
                <w:szCs w:val="19"/>
                <w:rtl/>
              </w:rPr>
            </w:pPr>
          </w:p>
        </w:tc>
        <w:tc>
          <w:tcPr>
            <w:tcW w:w="4394" w:type="dxa"/>
            <w:tcBorders>
              <w:right w:val="thinThickSmallGap" w:sz="24" w:space="0" w:color="auto"/>
            </w:tcBorders>
            <w:shd w:val="clear" w:color="auto" w:fill="auto"/>
            <w:vAlign w:val="center"/>
          </w:tcPr>
          <w:p w14:paraId="0D8CAC9A" w14:textId="77777777" w:rsidR="004C253E" w:rsidRPr="0038508C" w:rsidRDefault="004C253E" w:rsidP="00A04E5B">
            <w:pPr>
              <w:jc w:val="center"/>
              <w:rPr>
                <w:rFonts w:cs="Zar"/>
                <w:sz w:val="19"/>
                <w:szCs w:val="19"/>
                <w:rtl/>
              </w:rPr>
            </w:pPr>
            <w:r w:rsidRPr="0038508C">
              <w:rPr>
                <w:rFonts w:cs="Zar" w:hint="cs"/>
                <w:sz w:val="19"/>
                <w:szCs w:val="19"/>
                <w:rtl/>
              </w:rPr>
              <w:t>تئاتر روباز</w:t>
            </w:r>
          </w:p>
        </w:tc>
      </w:tr>
      <w:tr w:rsidR="004C253E" w:rsidRPr="0038508C" w14:paraId="6C110C4B" w14:textId="77777777" w:rsidTr="00A04E5B">
        <w:trPr>
          <w:jc w:val="center"/>
        </w:trPr>
        <w:tc>
          <w:tcPr>
            <w:tcW w:w="1418" w:type="dxa"/>
            <w:vMerge/>
            <w:tcBorders>
              <w:left w:val="thickThinSmallGap" w:sz="24" w:space="0" w:color="auto"/>
            </w:tcBorders>
            <w:shd w:val="clear" w:color="auto" w:fill="auto"/>
            <w:vAlign w:val="center"/>
          </w:tcPr>
          <w:p w14:paraId="1C6831A1" w14:textId="77777777" w:rsidR="004C253E" w:rsidRPr="0038508C" w:rsidRDefault="004C253E" w:rsidP="00A04E5B">
            <w:pPr>
              <w:jc w:val="center"/>
              <w:rPr>
                <w:rFonts w:cs="Zar"/>
                <w:sz w:val="19"/>
                <w:szCs w:val="19"/>
                <w:rtl/>
              </w:rPr>
            </w:pPr>
          </w:p>
        </w:tc>
        <w:tc>
          <w:tcPr>
            <w:tcW w:w="1701" w:type="dxa"/>
            <w:vMerge/>
            <w:shd w:val="clear" w:color="auto" w:fill="auto"/>
            <w:vAlign w:val="center"/>
          </w:tcPr>
          <w:p w14:paraId="6444A84E" w14:textId="77777777" w:rsidR="004C253E" w:rsidRPr="0038508C" w:rsidRDefault="004C253E" w:rsidP="00A04E5B">
            <w:pPr>
              <w:jc w:val="center"/>
              <w:rPr>
                <w:rFonts w:cs="Zar"/>
                <w:sz w:val="19"/>
                <w:szCs w:val="19"/>
                <w:rtl/>
              </w:rPr>
            </w:pPr>
          </w:p>
        </w:tc>
        <w:tc>
          <w:tcPr>
            <w:tcW w:w="1701" w:type="dxa"/>
            <w:vMerge w:val="restart"/>
            <w:shd w:val="clear" w:color="auto" w:fill="auto"/>
            <w:vAlign w:val="center"/>
          </w:tcPr>
          <w:p w14:paraId="38F9A8BB" w14:textId="77777777" w:rsidR="004C253E" w:rsidRPr="0038508C" w:rsidRDefault="004C253E" w:rsidP="00A04E5B">
            <w:pPr>
              <w:jc w:val="center"/>
              <w:rPr>
                <w:rFonts w:cs="Zar"/>
                <w:sz w:val="19"/>
                <w:szCs w:val="19"/>
                <w:rtl/>
              </w:rPr>
            </w:pPr>
            <w:r w:rsidRPr="0038508C">
              <w:rPr>
                <w:rFonts w:cs="Zar" w:hint="cs"/>
                <w:sz w:val="19"/>
                <w:szCs w:val="19"/>
                <w:rtl/>
              </w:rPr>
              <w:t>موزه</w:t>
            </w:r>
            <w:r w:rsidRPr="0038508C">
              <w:rPr>
                <w:rFonts w:cs="Zar"/>
                <w:sz w:val="19"/>
                <w:szCs w:val="19"/>
                <w:rtl/>
              </w:rPr>
              <w:t xml:space="preserve"> </w:t>
            </w:r>
            <w:r w:rsidRPr="0038508C">
              <w:rPr>
                <w:rFonts w:cs="Zar" w:hint="cs"/>
                <w:sz w:val="19"/>
                <w:szCs w:val="19"/>
                <w:rtl/>
              </w:rPr>
              <w:t>ها</w:t>
            </w:r>
          </w:p>
        </w:tc>
        <w:tc>
          <w:tcPr>
            <w:tcW w:w="4394" w:type="dxa"/>
            <w:tcBorders>
              <w:right w:val="thinThickSmallGap" w:sz="24" w:space="0" w:color="auto"/>
            </w:tcBorders>
            <w:shd w:val="clear" w:color="auto" w:fill="auto"/>
            <w:vAlign w:val="center"/>
          </w:tcPr>
          <w:p w14:paraId="5CCAD317" w14:textId="77777777" w:rsidR="004C253E" w:rsidRPr="0038508C" w:rsidRDefault="004C253E" w:rsidP="00A04E5B">
            <w:pPr>
              <w:jc w:val="center"/>
              <w:rPr>
                <w:rFonts w:cs="Zar"/>
                <w:sz w:val="19"/>
                <w:szCs w:val="19"/>
                <w:rtl/>
              </w:rPr>
            </w:pPr>
            <w:r w:rsidRPr="0038508C">
              <w:rPr>
                <w:rFonts w:cs="Zar" w:hint="cs"/>
                <w:sz w:val="19"/>
                <w:szCs w:val="19"/>
                <w:rtl/>
              </w:rPr>
              <w:t>موزه‌هاي</w:t>
            </w:r>
            <w:r w:rsidRPr="0038508C">
              <w:rPr>
                <w:rFonts w:cs="Zar"/>
                <w:sz w:val="19"/>
                <w:szCs w:val="19"/>
                <w:rtl/>
              </w:rPr>
              <w:t xml:space="preserve"> </w:t>
            </w:r>
            <w:r w:rsidRPr="0038508C">
              <w:rPr>
                <w:rFonts w:cs="Zar" w:hint="cs"/>
                <w:sz w:val="19"/>
                <w:szCs w:val="19"/>
                <w:rtl/>
              </w:rPr>
              <w:t>تاريخي</w:t>
            </w:r>
          </w:p>
        </w:tc>
      </w:tr>
      <w:tr w:rsidR="004C253E" w:rsidRPr="0038508C" w14:paraId="1ABFB028" w14:textId="77777777" w:rsidTr="00A04E5B">
        <w:trPr>
          <w:jc w:val="center"/>
        </w:trPr>
        <w:tc>
          <w:tcPr>
            <w:tcW w:w="1418" w:type="dxa"/>
            <w:vMerge/>
            <w:tcBorders>
              <w:left w:val="thickThinSmallGap" w:sz="24" w:space="0" w:color="auto"/>
            </w:tcBorders>
            <w:shd w:val="clear" w:color="auto" w:fill="auto"/>
            <w:vAlign w:val="center"/>
          </w:tcPr>
          <w:p w14:paraId="65118B83" w14:textId="77777777" w:rsidR="004C253E" w:rsidRPr="0038508C" w:rsidRDefault="004C253E" w:rsidP="00A04E5B">
            <w:pPr>
              <w:jc w:val="center"/>
              <w:rPr>
                <w:rFonts w:cs="Zar"/>
                <w:sz w:val="19"/>
                <w:szCs w:val="19"/>
                <w:rtl/>
              </w:rPr>
            </w:pPr>
          </w:p>
        </w:tc>
        <w:tc>
          <w:tcPr>
            <w:tcW w:w="1701" w:type="dxa"/>
            <w:vMerge/>
            <w:shd w:val="clear" w:color="auto" w:fill="auto"/>
            <w:vAlign w:val="center"/>
          </w:tcPr>
          <w:p w14:paraId="6D21FA94" w14:textId="77777777" w:rsidR="004C253E" w:rsidRPr="0038508C" w:rsidRDefault="004C253E" w:rsidP="00A04E5B">
            <w:pPr>
              <w:jc w:val="center"/>
              <w:rPr>
                <w:rFonts w:cs="Zar"/>
                <w:sz w:val="19"/>
                <w:szCs w:val="19"/>
                <w:rtl/>
              </w:rPr>
            </w:pPr>
          </w:p>
        </w:tc>
        <w:tc>
          <w:tcPr>
            <w:tcW w:w="1701" w:type="dxa"/>
            <w:vMerge/>
            <w:shd w:val="clear" w:color="auto" w:fill="auto"/>
            <w:vAlign w:val="center"/>
          </w:tcPr>
          <w:p w14:paraId="4B96DF60" w14:textId="77777777" w:rsidR="004C253E" w:rsidRPr="0038508C" w:rsidRDefault="004C253E" w:rsidP="00A04E5B">
            <w:pPr>
              <w:jc w:val="center"/>
              <w:rPr>
                <w:rFonts w:cs="Zar"/>
                <w:sz w:val="19"/>
                <w:szCs w:val="19"/>
                <w:rtl/>
              </w:rPr>
            </w:pPr>
          </w:p>
        </w:tc>
        <w:tc>
          <w:tcPr>
            <w:tcW w:w="4394" w:type="dxa"/>
            <w:tcBorders>
              <w:right w:val="thinThickSmallGap" w:sz="24" w:space="0" w:color="auto"/>
            </w:tcBorders>
            <w:shd w:val="clear" w:color="auto" w:fill="auto"/>
            <w:vAlign w:val="center"/>
          </w:tcPr>
          <w:p w14:paraId="76043705" w14:textId="77777777" w:rsidR="004C253E" w:rsidRPr="0038508C" w:rsidRDefault="004C253E" w:rsidP="00A04E5B">
            <w:pPr>
              <w:jc w:val="center"/>
              <w:rPr>
                <w:rFonts w:cs="Zar"/>
                <w:sz w:val="19"/>
                <w:szCs w:val="19"/>
                <w:rtl/>
              </w:rPr>
            </w:pPr>
            <w:r w:rsidRPr="0038508C">
              <w:rPr>
                <w:rFonts w:cs="Zar" w:hint="cs"/>
                <w:sz w:val="19"/>
                <w:szCs w:val="19"/>
                <w:rtl/>
              </w:rPr>
              <w:t>موزه‌هاي</w:t>
            </w:r>
            <w:r w:rsidRPr="0038508C">
              <w:rPr>
                <w:rFonts w:cs="Zar"/>
                <w:sz w:val="19"/>
                <w:szCs w:val="19"/>
                <w:rtl/>
              </w:rPr>
              <w:t xml:space="preserve"> </w:t>
            </w:r>
            <w:r w:rsidRPr="0038508C">
              <w:rPr>
                <w:rFonts w:cs="Zar" w:hint="cs"/>
                <w:sz w:val="19"/>
                <w:szCs w:val="19"/>
                <w:rtl/>
              </w:rPr>
              <w:t>آثار</w:t>
            </w:r>
            <w:r w:rsidRPr="0038508C">
              <w:rPr>
                <w:rFonts w:cs="Zar"/>
                <w:sz w:val="19"/>
                <w:szCs w:val="19"/>
                <w:rtl/>
              </w:rPr>
              <w:t xml:space="preserve"> </w:t>
            </w:r>
            <w:r w:rsidRPr="0038508C">
              <w:rPr>
                <w:rFonts w:cs="Zar" w:hint="cs"/>
                <w:sz w:val="19"/>
                <w:szCs w:val="19"/>
                <w:rtl/>
              </w:rPr>
              <w:t>هنري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نمايشگاه‌ها</w:t>
            </w:r>
          </w:p>
        </w:tc>
      </w:tr>
      <w:tr w:rsidR="004C253E" w:rsidRPr="0038508C" w14:paraId="5BEF8DF0" w14:textId="77777777" w:rsidTr="00A04E5B">
        <w:trPr>
          <w:jc w:val="center"/>
        </w:trPr>
        <w:tc>
          <w:tcPr>
            <w:tcW w:w="1418" w:type="dxa"/>
            <w:vMerge/>
            <w:tcBorders>
              <w:left w:val="thickThinSmallGap" w:sz="24" w:space="0" w:color="auto"/>
            </w:tcBorders>
            <w:shd w:val="clear" w:color="auto" w:fill="auto"/>
            <w:vAlign w:val="center"/>
          </w:tcPr>
          <w:p w14:paraId="46D5B364" w14:textId="77777777" w:rsidR="004C253E" w:rsidRPr="0038508C" w:rsidRDefault="004C253E" w:rsidP="00A04E5B">
            <w:pPr>
              <w:jc w:val="center"/>
              <w:rPr>
                <w:rFonts w:cs="Zar"/>
                <w:sz w:val="19"/>
                <w:szCs w:val="19"/>
                <w:rtl/>
              </w:rPr>
            </w:pPr>
          </w:p>
        </w:tc>
        <w:tc>
          <w:tcPr>
            <w:tcW w:w="1701" w:type="dxa"/>
            <w:vMerge/>
            <w:shd w:val="clear" w:color="auto" w:fill="auto"/>
            <w:vAlign w:val="center"/>
          </w:tcPr>
          <w:p w14:paraId="0F4FDA66" w14:textId="77777777" w:rsidR="004C253E" w:rsidRPr="0038508C" w:rsidRDefault="004C253E" w:rsidP="00A04E5B">
            <w:pPr>
              <w:jc w:val="center"/>
              <w:rPr>
                <w:rFonts w:cs="Zar"/>
                <w:sz w:val="19"/>
                <w:szCs w:val="19"/>
                <w:rtl/>
              </w:rPr>
            </w:pPr>
          </w:p>
        </w:tc>
        <w:tc>
          <w:tcPr>
            <w:tcW w:w="1701" w:type="dxa"/>
            <w:vMerge/>
            <w:shd w:val="clear" w:color="auto" w:fill="auto"/>
            <w:vAlign w:val="center"/>
          </w:tcPr>
          <w:p w14:paraId="057A3115" w14:textId="77777777" w:rsidR="004C253E" w:rsidRPr="0038508C" w:rsidRDefault="004C253E" w:rsidP="00A04E5B">
            <w:pPr>
              <w:jc w:val="center"/>
              <w:rPr>
                <w:rFonts w:cs="Zar"/>
                <w:sz w:val="19"/>
                <w:szCs w:val="19"/>
                <w:rtl/>
              </w:rPr>
            </w:pPr>
          </w:p>
        </w:tc>
        <w:tc>
          <w:tcPr>
            <w:tcW w:w="4394" w:type="dxa"/>
            <w:tcBorders>
              <w:right w:val="thinThickSmallGap" w:sz="24" w:space="0" w:color="auto"/>
            </w:tcBorders>
            <w:shd w:val="clear" w:color="auto" w:fill="auto"/>
            <w:vAlign w:val="center"/>
          </w:tcPr>
          <w:p w14:paraId="3BB9A4AE" w14:textId="77777777" w:rsidR="004C253E" w:rsidRPr="0038508C" w:rsidRDefault="004C253E" w:rsidP="00A04E5B">
            <w:pPr>
              <w:jc w:val="center"/>
              <w:rPr>
                <w:rFonts w:cs="Zar"/>
                <w:sz w:val="19"/>
                <w:szCs w:val="19"/>
                <w:rtl/>
              </w:rPr>
            </w:pPr>
            <w:r w:rsidRPr="0038508C">
              <w:rPr>
                <w:rFonts w:cs="Zar" w:hint="cs"/>
                <w:sz w:val="19"/>
                <w:szCs w:val="19"/>
                <w:rtl/>
              </w:rPr>
              <w:t>گالري‌ها،</w:t>
            </w:r>
            <w:r w:rsidRPr="0038508C">
              <w:rPr>
                <w:rFonts w:cs="Zar"/>
                <w:sz w:val="19"/>
                <w:szCs w:val="19"/>
                <w:rtl/>
              </w:rPr>
              <w:t xml:space="preserve"> </w:t>
            </w:r>
            <w:r w:rsidRPr="0038508C">
              <w:rPr>
                <w:rFonts w:cs="Zar" w:hint="cs"/>
                <w:sz w:val="19"/>
                <w:szCs w:val="19"/>
                <w:rtl/>
              </w:rPr>
              <w:t>نگارخانه‌ها</w:t>
            </w:r>
          </w:p>
        </w:tc>
      </w:tr>
      <w:tr w:rsidR="004C253E" w:rsidRPr="0038508C" w14:paraId="0566EE07" w14:textId="77777777" w:rsidTr="00A04E5B">
        <w:trPr>
          <w:jc w:val="center"/>
        </w:trPr>
        <w:tc>
          <w:tcPr>
            <w:tcW w:w="1418" w:type="dxa"/>
            <w:vMerge/>
            <w:tcBorders>
              <w:left w:val="thickThinSmallGap" w:sz="24" w:space="0" w:color="auto"/>
            </w:tcBorders>
            <w:shd w:val="clear" w:color="auto" w:fill="auto"/>
            <w:vAlign w:val="center"/>
          </w:tcPr>
          <w:p w14:paraId="10250B27" w14:textId="77777777" w:rsidR="004C253E" w:rsidRPr="0038508C" w:rsidRDefault="004C253E" w:rsidP="00A04E5B">
            <w:pPr>
              <w:jc w:val="center"/>
              <w:rPr>
                <w:rFonts w:cs="Zar"/>
                <w:sz w:val="19"/>
                <w:szCs w:val="19"/>
                <w:rtl/>
              </w:rPr>
            </w:pPr>
          </w:p>
        </w:tc>
        <w:tc>
          <w:tcPr>
            <w:tcW w:w="1701" w:type="dxa"/>
            <w:vMerge/>
            <w:shd w:val="clear" w:color="auto" w:fill="auto"/>
            <w:vAlign w:val="center"/>
          </w:tcPr>
          <w:p w14:paraId="78299E46" w14:textId="77777777" w:rsidR="004C253E" w:rsidRPr="0038508C" w:rsidRDefault="004C253E" w:rsidP="00A04E5B">
            <w:pPr>
              <w:jc w:val="center"/>
              <w:rPr>
                <w:rFonts w:cs="Zar"/>
                <w:sz w:val="19"/>
                <w:szCs w:val="19"/>
                <w:rtl/>
              </w:rPr>
            </w:pPr>
          </w:p>
        </w:tc>
        <w:tc>
          <w:tcPr>
            <w:tcW w:w="1701" w:type="dxa"/>
            <w:vMerge/>
            <w:shd w:val="clear" w:color="auto" w:fill="auto"/>
            <w:vAlign w:val="center"/>
          </w:tcPr>
          <w:p w14:paraId="6FA9CBBA" w14:textId="77777777" w:rsidR="004C253E" w:rsidRPr="0038508C" w:rsidRDefault="004C253E" w:rsidP="00A04E5B">
            <w:pPr>
              <w:jc w:val="center"/>
              <w:rPr>
                <w:rFonts w:cs="Zar"/>
                <w:sz w:val="19"/>
                <w:szCs w:val="19"/>
                <w:rtl/>
              </w:rPr>
            </w:pPr>
          </w:p>
        </w:tc>
        <w:tc>
          <w:tcPr>
            <w:tcW w:w="4394" w:type="dxa"/>
            <w:tcBorders>
              <w:right w:val="thinThickSmallGap" w:sz="24" w:space="0" w:color="auto"/>
            </w:tcBorders>
            <w:shd w:val="clear" w:color="auto" w:fill="auto"/>
            <w:vAlign w:val="center"/>
          </w:tcPr>
          <w:p w14:paraId="5FF998C7" w14:textId="77777777" w:rsidR="004C253E" w:rsidRPr="0038508C" w:rsidRDefault="004C253E" w:rsidP="00A04E5B">
            <w:pPr>
              <w:jc w:val="center"/>
              <w:rPr>
                <w:rFonts w:cs="Zar"/>
                <w:sz w:val="19"/>
                <w:szCs w:val="19"/>
                <w:rtl/>
              </w:rPr>
            </w:pPr>
            <w:r w:rsidRPr="0038508C">
              <w:rPr>
                <w:rFonts w:cs="Zar" w:hint="cs"/>
                <w:sz w:val="19"/>
                <w:szCs w:val="19"/>
                <w:rtl/>
              </w:rPr>
              <w:t>کتابخانه و</w:t>
            </w:r>
            <w:r w:rsidRPr="0038508C">
              <w:rPr>
                <w:rFonts w:cs="Zar"/>
                <w:sz w:val="19"/>
                <w:szCs w:val="19"/>
                <w:rtl/>
              </w:rPr>
              <w:t xml:space="preserve"> </w:t>
            </w:r>
            <w:r w:rsidRPr="0038508C">
              <w:rPr>
                <w:rFonts w:cs="Zar" w:hint="cs"/>
                <w:sz w:val="19"/>
                <w:szCs w:val="19"/>
                <w:rtl/>
              </w:rPr>
              <w:t>خانه</w:t>
            </w:r>
            <w:r w:rsidRPr="0038508C">
              <w:rPr>
                <w:rFonts w:cs="Zar"/>
                <w:sz w:val="19"/>
                <w:szCs w:val="19"/>
                <w:rtl/>
              </w:rPr>
              <w:t xml:space="preserve"> </w:t>
            </w:r>
            <w:r w:rsidRPr="0038508C">
              <w:rPr>
                <w:rFonts w:cs="Zar" w:hint="cs"/>
                <w:sz w:val="19"/>
                <w:szCs w:val="19"/>
                <w:rtl/>
              </w:rPr>
              <w:t>فرهنگ</w:t>
            </w:r>
          </w:p>
        </w:tc>
      </w:tr>
      <w:tr w:rsidR="004C253E" w:rsidRPr="0038508C" w14:paraId="72FCA021" w14:textId="77777777" w:rsidTr="00A04E5B">
        <w:trPr>
          <w:trHeight w:val="71"/>
          <w:jc w:val="center"/>
        </w:trPr>
        <w:tc>
          <w:tcPr>
            <w:tcW w:w="1418" w:type="dxa"/>
            <w:vMerge/>
            <w:tcBorders>
              <w:left w:val="thickThinSmallGap" w:sz="24" w:space="0" w:color="auto"/>
            </w:tcBorders>
            <w:shd w:val="clear" w:color="auto" w:fill="auto"/>
            <w:vAlign w:val="center"/>
          </w:tcPr>
          <w:p w14:paraId="58C62CF4" w14:textId="77777777" w:rsidR="004C253E" w:rsidRPr="0038508C" w:rsidRDefault="004C253E" w:rsidP="00A04E5B">
            <w:pPr>
              <w:jc w:val="center"/>
              <w:rPr>
                <w:rFonts w:cs="Zar"/>
                <w:sz w:val="19"/>
                <w:szCs w:val="19"/>
                <w:rtl/>
              </w:rPr>
            </w:pPr>
          </w:p>
        </w:tc>
        <w:tc>
          <w:tcPr>
            <w:tcW w:w="1701" w:type="dxa"/>
            <w:shd w:val="clear" w:color="auto" w:fill="auto"/>
            <w:vAlign w:val="center"/>
          </w:tcPr>
          <w:p w14:paraId="45B75F23" w14:textId="77777777" w:rsidR="004C253E" w:rsidRPr="0038508C" w:rsidRDefault="004C253E" w:rsidP="00A04E5B">
            <w:pPr>
              <w:jc w:val="center"/>
              <w:rPr>
                <w:rFonts w:cs="Zar"/>
                <w:sz w:val="19"/>
                <w:szCs w:val="19"/>
                <w:rtl/>
              </w:rPr>
            </w:pPr>
            <w:r w:rsidRPr="0038508C">
              <w:rPr>
                <w:rFonts w:cs="Zar" w:hint="cs"/>
                <w:sz w:val="19"/>
                <w:szCs w:val="19"/>
                <w:rtl/>
              </w:rPr>
              <w:t>ورزشي</w:t>
            </w:r>
          </w:p>
        </w:tc>
        <w:tc>
          <w:tcPr>
            <w:tcW w:w="1701" w:type="dxa"/>
            <w:shd w:val="clear" w:color="auto" w:fill="auto"/>
            <w:vAlign w:val="center"/>
          </w:tcPr>
          <w:p w14:paraId="26C99B08" w14:textId="77777777" w:rsidR="004C253E" w:rsidRPr="0038508C" w:rsidRDefault="004C253E" w:rsidP="00A04E5B">
            <w:pPr>
              <w:jc w:val="center"/>
              <w:rPr>
                <w:rFonts w:cs="Zar"/>
                <w:sz w:val="19"/>
                <w:szCs w:val="19"/>
                <w:rtl/>
              </w:rPr>
            </w:pPr>
            <w:r w:rsidRPr="0038508C">
              <w:rPr>
                <w:rFonts w:cs="Zar" w:hint="cs"/>
                <w:sz w:val="19"/>
                <w:szCs w:val="19"/>
                <w:rtl/>
              </w:rPr>
              <w:t>ورزش</w:t>
            </w:r>
            <w:r w:rsidRPr="0038508C">
              <w:rPr>
                <w:rFonts w:cs="Zar"/>
                <w:sz w:val="19"/>
                <w:szCs w:val="19"/>
                <w:rtl/>
              </w:rPr>
              <w:t xml:space="preserve"> </w:t>
            </w:r>
            <w:r w:rsidRPr="0038508C">
              <w:rPr>
                <w:rFonts w:cs="Zar" w:hint="cs"/>
                <w:sz w:val="19"/>
                <w:szCs w:val="19"/>
                <w:rtl/>
              </w:rPr>
              <w:t>هاي</w:t>
            </w:r>
            <w:r w:rsidRPr="0038508C">
              <w:rPr>
                <w:rFonts w:cs="Zar"/>
                <w:sz w:val="19"/>
                <w:szCs w:val="19"/>
                <w:rtl/>
              </w:rPr>
              <w:t xml:space="preserve"> </w:t>
            </w:r>
            <w:r w:rsidRPr="0038508C">
              <w:rPr>
                <w:rFonts w:cs="Zar" w:hint="cs"/>
                <w:sz w:val="19"/>
                <w:szCs w:val="19"/>
                <w:rtl/>
              </w:rPr>
              <w:t>باستاني</w:t>
            </w:r>
          </w:p>
        </w:tc>
        <w:tc>
          <w:tcPr>
            <w:tcW w:w="4394" w:type="dxa"/>
            <w:tcBorders>
              <w:right w:val="thinThickSmallGap" w:sz="24" w:space="0" w:color="auto"/>
            </w:tcBorders>
            <w:shd w:val="clear" w:color="auto" w:fill="auto"/>
            <w:vAlign w:val="center"/>
          </w:tcPr>
          <w:p w14:paraId="1F4D492A" w14:textId="77777777" w:rsidR="004C253E" w:rsidRPr="0038508C" w:rsidRDefault="004C253E" w:rsidP="00A04E5B">
            <w:pPr>
              <w:jc w:val="center"/>
              <w:rPr>
                <w:rFonts w:cs="Zar"/>
                <w:sz w:val="19"/>
                <w:szCs w:val="19"/>
                <w:rtl/>
              </w:rPr>
            </w:pPr>
            <w:r w:rsidRPr="0038508C">
              <w:rPr>
                <w:rFonts w:cs="Zar" w:hint="cs"/>
                <w:sz w:val="19"/>
                <w:szCs w:val="19"/>
                <w:rtl/>
              </w:rPr>
              <w:t>زورخانه‌ها</w:t>
            </w:r>
          </w:p>
        </w:tc>
      </w:tr>
      <w:tr w:rsidR="004C253E" w:rsidRPr="0038508C" w14:paraId="3A5957CC" w14:textId="77777777" w:rsidTr="00A04E5B">
        <w:trPr>
          <w:trHeight w:val="256"/>
          <w:jc w:val="center"/>
        </w:trPr>
        <w:tc>
          <w:tcPr>
            <w:tcW w:w="1418" w:type="dxa"/>
            <w:vMerge w:val="restart"/>
            <w:tcBorders>
              <w:left w:val="thickThinSmallGap" w:sz="24" w:space="0" w:color="auto"/>
            </w:tcBorders>
            <w:shd w:val="clear" w:color="auto" w:fill="auto"/>
            <w:vAlign w:val="center"/>
          </w:tcPr>
          <w:p w14:paraId="609803F4" w14:textId="77777777" w:rsidR="004C253E" w:rsidRPr="0038508C" w:rsidRDefault="004C253E" w:rsidP="00A04E5B">
            <w:pPr>
              <w:jc w:val="center"/>
              <w:rPr>
                <w:rFonts w:cs="Zar"/>
                <w:sz w:val="19"/>
                <w:szCs w:val="19"/>
                <w:rtl/>
              </w:rPr>
            </w:pPr>
            <w:r w:rsidRPr="0038508C">
              <w:rPr>
                <w:rFonts w:cs="Zar" w:hint="cs"/>
                <w:sz w:val="19"/>
                <w:szCs w:val="19"/>
                <w:rtl/>
              </w:rPr>
              <w:t>خدماتي</w:t>
            </w:r>
          </w:p>
        </w:tc>
        <w:tc>
          <w:tcPr>
            <w:tcW w:w="1701" w:type="dxa"/>
            <w:shd w:val="clear" w:color="auto" w:fill="auto"/>
            <w:vAlign w:val="center"/>
          </w:tcPr>
          <w:p w14:paraId="42DC8C1F" w14:textId="77777777" w:rsidR="004C253E" w:rsidRPr="0038508C" w:rsidRDefault="004C253E" w:rsidP="00A04E5B">
            <w:pPr>
              <w:jc w:val="center"/>
              <w:rPr>
                <w:rFonts w:cs="Zar"/>
                <w:sz w:val="19"/>
                <w:szCs w:val="19"/>
                <w:rtl/>
              </w:rPr>
            </w:pPr>
            <w:r w:rsidRPr="0038508C">
              <w:rPr>
                <w:rFonts w:cs="Zar" w:hint="cs"/>
                <w:sz w:val="19"/>
                <w:szCs w:val="19"/>
                <w:rtl/>
              </w:rPr>
              <w:t>آموزشي</w:t>
            </w:r>
          </w:p>
        </w:tc>
        <w:tc>
          <w:tcPr>
            <w:tcW w:w="1701" w:type="dxa"/>
            <w:shd w:val="clear" w:color="auto" w:fill="auto"/>
            <w:vAlign w:val="center"/>
          </w:tcPr>
          <w:p w14:paraId="21F84AFE" w14:textId="77777777" w:rsidR="004C253E" w:rsidRPr="0038508C" w:rsidRDefault="004C253E" w:rsidP="00A04E5B">
            <w:pPr>
              <w:jc w:val="center"/>
              <w:rPr>
                <w:rFonts w:cs="Zar"/>
                <w:sz w:val="19"/>
                <w:szCs w:val="19"/>
                <w:rtl/>
              </w:rPr>
            </w:pPr>
            <w:r w:rsidRPr="0038508C">
              <w:rPr>
                <w:rFonts w:cs="Zar" w:hint="cs"/>
                <w:sz w:val="19"/>
                <w:szCs w:val="19"/>
                <w:rtl/>
              </w:rPr>
              <w:t>آموزشي</w:t>
            </w:r>
            <w:r w:rsidRPr="0038508C">
              <w:rPr>
                <w:rFonts w:cs="Zar"/>
                <w:sz w:val="19"/>
                <w:szCs w:val="19"/>
                <w:rtl/>
              </w:rPr>
              <w:t xml:space="preserve"> </w:t>
            </w:r>
            <w:r w:rsidRPr="0038508C">
              <w:rPr>
                <w:rFonts w:cs="Zar" w:hint="cs"/>
                <w:sz w:val="19"/>
                <w:szCs w:val="19"/>
                <w:rtl/>
              </w:rPr>
              <w:t>رسمي</w:t>
            </w:r>
          </w:p>
        </w:tc>
        <w:tc>
          <w:tcPr>
            <w:tcW w:w="4394" w:type="dxa"/>
            <w:tcBorders>
              <w:right w:val="thinThickSmallGap" w:sz="24" w:space="0" w:color="auto"/>
            </w:tcBorders>
            <w:shd w:val="clear" w:color="auto" w:fill="auto"/>
            <w:vAlign w:val="center"/>
          </w:tcPr>
          <w:p w14:paraId="4D61C1EC" w14:textId="77777777" w:rsidR="004C253E" w:rsidRPr="0038508C" w:rsidRDefault="004C253E" w:rsidP="00A04E5B">
            <w:pPr>
              <w:jc w:val="center"/>
              <w:rPr>
                <w:rFonts w:cs="Zar"/>
                <w:sz w:val="19"/>
                <w:szCs w:val="19"/>
                <w:rtl/>
              </w:rPr>
            </w:pPr>
            <w:r w:rsidRPr="0038508C">
              <w:rPr>
                <w:rFonts w:cs="Zar" w:hint="cs"/>
                <w:sz w:val="19"/>
                <w:szCs w:val="19"/>
                <w:rtl/>
              </w:rPr>
              <w:t>مهدکودک،</w:t>
            </w:r>
            <w:r w:rsidRPr="0038508C">
              <w:rPr>
                <w:rFonts w:cs="Zar"/>
                <w:sz w:val="19"/>
                <w:szCs w:val="19"/>
                <w:rtl/>
              </w:rPr>
              <w:t xml:space="preserve"> </w:t>
            </w:r>
            <w:r w:rsidRPr="0038508C">
              <w:rPr>
                <w:rFonts w:cs="Zar" w:hint="cs"/>
                <w:sz w:val="19"/>
                <w:szCs w:val="19"/>
                <w:rtl/>
              </w:rPr>
              <w:t>آمادگي</w:t>
            </w:r>
          </w:p>
        </w:tc>
      </w:tr>
      <w:tr w:rsidR="004C253E" w:rsidRPr="0038508C" w14:paraId="74427238" w14:textId="77777777" w:rsidTr="00A04E5B">
        <w:trPr>
          <w:trHeight w:val="109"/>
          <w:jc w:val="center"/>
        </w:trPr>
        <w:tc>
          <w:tcPr>
            <w:tcW w:w="1418" w:type="dxa"/>
            <w:vMerge/>
            <w:tcBorders>
              <w:left w:val="thickThinSmallGap" w:sz="24" w:space="0" w:color="auto"/>
            </w:tcBorders>
            <w:shd w:val="clear" w:color="auto" w:fill="auto"/>
            <w:vAlign w:val="center"/>
          </w:tcPr>
          <w:p w14:paraId="1089F784" w14:textId="77777777" w:rsidR="004C253E" w:rsidRPr="0038508C" w:rsidRDefault="004C253E" w:rsidP="00A04E5B">
            <w:pPr>
              <w:jc w:val="center"/>
              <w:rPr>
                <w:rFonts w:cs="Zar"/>
                <w:sz w:val="19"/>
                <w:szCs w:val="19"/>
                <w:rtl/>
              </w:rPr>
            </w:pPr>
          </w:p>
        </w:tc>
        <w:tc>
          <w:tcPr>
            <w:tcW w:w="1701" w:type="dxa"/>
            <w:shd w:val="clear" w:color="auto" w:fill="auto"/>
            <w:vAlign w:val="center"/>
          </w:tcPr>
          <w:p w14:paraId="17E94498" w14:textId="77777777" w:rsidR="004C253E" w:rsidRPr="0038508C" w:rsidRDefault="004C253E" w:rsidP="00A04E5B">
            <w:pPr>
              <w:jc w:val="center"/>
              <w:rPr>
                <w:rFonts w:cs="Zar"/>
                <w:sz w:val="19"/>
                <w:szCs w:val="19"/>
                <w:rtl/>
              </w:rPr>
            </w:pPr>
            <w:r w:rsidRPr="0038508C">
              <w:rPr>
                <w:rFonts w:cs="Zar" w:hint="cs"/>
                <w:sz w:val="19"/>
                <w:szCs w:val="19"/>
                <w:rtl/>
              </w:rPr>
              <w:t>اداري</w:t>
            </w:r>
          </w:p>
        </w:tc>
        <w:tc>
          <w:tcPr>
            <w:tcW w:w="1701" w:type="dxa"/>
            <w:shd w:val="clear" w:color="auto" w:fill="auto"/>
            <w:vAlign w:val="center"/>
          </w:tcPr>
          <w:p w14:paraId="6AF93330" w14:textId="77777777" w:rsidR="004C253E" w:rsidRPr="0038508C" w:rsidRDefault="004C253E" w:rsidP="00A04E5B">
            <w:pPr>
              <w:jc w:val="center"/>
              <w:rPr>
                <w:rFonts w:cs="Zar"/>
                <w:sz w:val="19"/>
                <w:szCs w:val="19"/>
                <w:rtl/>
              </w:rPr>
            </w:pPr>
            <w:r w:rsidRPr="0038508C">
              <w:rPr>
                <w:rFonts w:cs="Zar" w:hint="cs"/>
                <w:sz w:val="19"/>
                <w:szCs w:val="19"/>
                <w:rtl/>
              </w:rPr>
              <w:t>ادارات</w:t>
            </w:r>
            <w:r w:rsidRPr="0038508C">
              <w:rPr>
                <w:rFonts w:cs="Zar"/>
                <w:sz w:val="19"/>
                <w:szCs w:val="19"/>
                <w:rtl/>
              </w:rPr>
              <w:t xml:space="preserve"> </w:t>
            </w:r>
            <w:r w:rsidRPr="0038508C">
              <w:rPr>
                <w:rFonts w:cs="Zar" w:hint="cs"/>
                <w:sz w:val="19"/>
                <w:szCs w:val="19"/>
                <w:rtl/>
              </w:rPr>
              <w:t>عمومي</w:t>
            </w:r>
          </w:p>
        </w:tc>
        <w:tc>
          <w:tcPr>
            <w:tcW w:w="4394" w:type="dxa"/>
            <w:tcBorders>
              <w:right w:val="thinThickSmallGap" w:sz="24" w:space="0" w:color="auto"/>
            </w:tcBorders>
            <w:shd w:val="clear" w:color="auto" w:fill="auto"/>
            <w:vAlign w:val="center"/>
          </w:tcPr>
          <w:p w14:paraId="752DAC93" w14:textId="77777777" w:rsidR="004C253E" w:rsidRPr="0038508C" w:rsidRDefault="004C253E" w:rsidP="00A04E5B">
            <w:pPr>
              <w:jc w:val="center"/>
              <w:rPr>
                <w:rFonts w:cs="Zar"/>
                <w:sz w:val="19"/>
                <w:szCs w:val="19"/>
                <w:rtl/>
              </w:rPr>
            </w:pPr>
            <w:r w:rsidRPr="0038508C">
              <w:rPr>
                <w:rFonts w:cs="Zar" w:hint="cs"/>
                <w:sz w:val="19"/>
                <w:szCs w:val="19"/>
                <w:rtl/>
              </w:rPr>
              <w:t>انجمن‌ها،</w:t>
            </w:r>
            <w:r w:rsidRPr="0038508C">
              <w:rPr>
                <w:rFonts w:cs="Zar"/>
                <w:sz w:val="19"/>
                <w:szCs w:val="19"/>
                <w:rtl/>
              </w:rPr>
              <w:t xml:space="preserve"> </w:t>
            </w:r>
            <w:r w:rsidRPr="0038508C">
              <w:rPr>
                <w:rFonts w:cs="Zar" w:hint="cs"/>
                <w:sz w:val="19"/>
                <w:szCs w:val="19"/>
                <w:rtl/>
              </w:rPr>
              <w:t>کانون‌ها</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تشکل‌هاي</w:t>
            </w:r>
            <w:r w:rsidRPr="0038508C">
              <w:rPr>
                <w:rFonts w:cs="Zar"/>
                <w:sz w:val="19"/>
                <w:szCs w:val="19"/>
                <w:rtl/>
              </w:rPr>
              <w:t xml:space="preserve"> </w:t>
            </w:r>
            <w:r w:rsidRPr="0038508C">
              <w:rPr>
                <w:rFonts w:cs="Zar" w:hint="cs"/>
                <w:sz w:val="19"/>
                <w:szCs w:val="19"/>
                <w:rtl/>
              </w:rPr>
              <w:t>غيردولتي</w:t>
            </w:r>
            <w:r w:rsidRPr="0038508C">
              <w:rPr>
                <w:rFonts w:cs="Zar"/>
                <w:sz w:val="19"/>
                <w:szCs w:val="19"/>
                <w:rtl/>
              </w:rPr>
              <w:t xml:space="preserve"> (</w:t>
            </w:r>
            <w:r w:rsidRPr="0038508C">
              <w:rPr>
                <w:rFonts w:cs="Zar"/>
                <w:sz w:val="19"/>
                <w:szCs w:val="19"/>
              </w:rPr>
              <w:t>NGO</w:t>
            </w:r>
            <w:r w:rsidRPr="0038508C">
              <w:rPr>
                <w:rFonts w:cs="Zar" w:hint="cs"/>
                <w:sz w:val="19"/>
                <w:szCs w:val="19"/>
                <w:rtl/>
              </w:rPr>
              <w:t>ها</w:t>
            </w:r>
            <w:r w:rsidRPr="0038508C">
              <w:rPr>
                <w:rFonts w:cs="Zar"/>
                <w:sz w:val="19"/>
                <w:szCs w:val="19"/>
                <w:rtl/>
              </w:rPr>
              <w:t>)</w:t>
            </w:r>
            <w:r w:rsidRPr="0038508C">
              <w:rPr>
                <w:rFonts w:cs="Zar" w:hint="cs"/>
                <w:sz w:val="19"/>
                <w:szCs w:val="19"/>
                <w:rtl/>
              </w:rPr>
              <w:t>،</w:t>
            </w:r>
            <w:r w:rsidRPr="0038508C">
              <w:rPr>
                <w:rFonts w:cs="Zar"/>
                <w:sz w:val="19"/>
                <w:szCs w:val="19"/>
                <w:rtl/>
              </w:rPr>
              <w:t xml:space="preserve"> </w:t>
            </w:r>
            <w:r w:rsidRPr="0038508C">
              <w:rPr>
                <w:rFonts w:cs="Zar" w:hint="cs"/>
                <w:sz w:val="19"/>
                <w:szCs w:val="19"/>
                <w:rtl/>
              </w:rPr>
              <w:t>مؤسسات</w:t>
            </w:r>
            <w:r w:rsidRPr="0038508C">
              <w:rPr>
                <w:rFonts w:cs="Zar"/>
                <w:sz w:val="19"/>
                <w:szCs w:val="19"/>
                <w:rtl/>
              </w:rPr>
              <w:t xml:space="preserve"> </w:t>
            </w:r>
            <w:r w:rsidRPr="0038508C">
              <w:rPr>
                <w:rFonts w:cs="Zar" w:hint="cs"/>
                <w:sz w:val="19"/>
                <w:szCs w:val="19"/>
                <w:rtl/>
              </w:rPr>
              <w:t>خيريه</w:t>
            </w:r>
          </w:p>
        </w:tc>
      </w:tr>
      <w:tr w:rsidR="004C253E" w:rsidRPr="0038508C" w14:paraId="1330303F" w14:textId="77777777" w:rsidTr="00A04E5B">
        <w:trPr>
          <w:trHeight w:val="187"/>
          <w:jc w:val="center"/>
        </w:trPr>
        <w:tc>
          <w:tcPr>
            <w:tcW w:w="1418" w:type="dxa"/>
            <w:vMerge/>
            <w:tcBorders>
              <w:left w:val="thickThinSmallGap" w:sz="24" w:space="0" w:color="auto"/>
            </w:tcBorders>
            <w:shd w:val="clear" w:color="auto" w:fill="auto"/>
            <w:vAlign w:val="center"/>
          </w:tcPr>
          <w:p w14:paraId="3424C10F" w14:textId="77777777" w:rsidR="004C253E" w:rsidRPr="0038508C" w:rsidRDefault="004C253E" w:rsidP="00A04E5B">
            <w:pPr>
              <w:jc w:val="center"/>
              <w:rPr>
                <w:rFonts w:cs="Zar"/>
                <w:sz w:val="19"/>
                <w:szCs w:val="19"/>
                <w:rtl/>
              </w:rPr>
            </w:pPr>
          </w:p>
        </w:tc>
        <w:tc>
          <w:tcPr>
            <w:tcW w:w="1701" w:type="dxa"/>
            <w:vMerge w:val="restart"/>
            <w:shd w:val="clear" w:color="auto" w:fill="auto"/>
            <w:vAlign w:val="center"/>
          </w:tcPr>
          <w:p w14:paraId="010F39E4" w14:textId="77777777" w:rsidR="004C253E" w:rsidRPr="0038508C" w:rsidRDefault="004C253E" w:rsidP="00A04E5B">
            <w:pPr>
              <w:jc w:val="center"/>
              <w:rPr>
                <w:rFonts w:cs="Zar"/>
                <w:sz w:val="19"/>
                <w:szCs w:val="19"/>
                <w:rtl/>
              </w:rPr>
            </w:pPr>
            <w:r w:rsidRPr="0038508C">
              <w:rPr>
                <w:rFonts w:cs="Zar" w:hint="cs"/>
                <w:sz w:val="19"/>
                <w:szCs w:val="19"/>
                <w:rtl/>
              </w:rPr>
              <w:t>بهداشتي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درماني</w:t>
            </w:r>
          </w:p>
        </w:tc>
        <w:tc>
          <w:tcPr>
            <w:tcW w:w="1701" w:type="dxa"/>
            <w:vMerge w:val="restart"/>
            <w:shd w:val="clear" w:color="auto" w:fill="auto"/>
            <w:vAlign w:val="center"/>
          </w:tcPr>
          <w:p w14:paraId="402C8059" w14:textId="77777777" w:rsidR="004C253E" w:rsidRPr="0038508C" w:rsidRDefault="004C253E" w:rsidP="00A04E5B">
            <w:pPr>
              <w:jc w:val="center"/>
              <w:rPr>
                <w:rFonts w:cs="Zar"/>
                <w:sz w:val="19"/>
                <w:szCs w:val="19"/>
                <w:rtl/>
              </w:rPr>
            </w:pP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سيار</w:t>
            </w:r>
            <w:r w:rsidRPr="0038508C">
              <w:rPr>
                <w:rFonts w:cs="Zar"/>
                <w:sz w:val="19"/>
                <w:szCs w:val="19"/>
                <w:rtl/>
              </w:rPr>
              <w:t xml:space="preserve"> </w:t>
            </w:r>
            <w:r w:rsidRPr="0038508C">
              <w:rPr>
                <w:rFonts w:cs="Zar" w:hint="cs"/>
                <w:sz w:val="19"/>
                <w:szCs w:val="19"/>
                <w:rtl/>
              </w:rPr>
              <w:t>با</w:t>
            </w:r>
            <w:r w:rsidRPr="0038508C">
              <w:rPr>
                <w:rFonts w:cs="Zar"/>
                <w:sz w:val="19"/>
                <w:szCs w:val="19"/>
                <w:rtl/>
              </w:rPr>
              <w:t xml:space="preserve"> </w:t>
            </w:r>
            <w:r w:rsidRPr="0038508C">
              <w:rPr>
                <w:rFonts w:cs="Zar" w:hint="cs"/>
                <w:sz w:val="19"/>
                <w:szCs w:val="19"/>
                <w:rtl/>
              </w:rPr>
              <w:t>بيماران</w:t>
            </w:r>
            <w:r w:rsidRPr="0038508C">
              <w:rPr>
                <w:rFonts w:cs="Zar"/>
                <w:sz w:val="19"/>
                <w:szCs w:val="19"/>
                <w:rtl/>
              </w:rPr>
              <w:t xml:space="preserve"> </w:t>
            </w:r>
            <w:r w:rsidRPr="0038508C">
              <w:rPr>
                <w:rFonts w:cs="Zar" w:hint="cs"/>
                <w:sz w:val="19"/>
                <w:szCs w:val="19"/>
                <w:rtl/>
              </w:rPr>
              <w:t>سرپايي</w:t>
            </w:r>
          </w:p>
        </w:tc>
        <w:tc>
          <w:tcPr>
            <w:tcW w:w="4394" w:type="dxa"/>
            <w:tcBorders>
              <w:right w:val="thinThickSmallGap" w:sz="24" w:space="0" w:color="auto"/>
            </w:tcBorders>
            <w:shd w:val="clear" w:color="auto" w:fill="auto"/>
            <w:vAlign w:val="center"/>
          </w:tcPr>
          <w:p w14:paraId="0644A9BB" w14:textId="77777777" w:rsidR="004C253E" w:rsidRPr="0038508C" w:rsidRDefault="004C253E" w:rsidP="00A04E5B">
            <w:pPr>
              <w:jc w:val="center"/>
              <w:rPr>
                <w:rFonts w:cs="Zar"/>
                <w:sz w:val="19"/>
                <w:szCs w:val="19"/>
                <w:rtl/>
              </w:rPr>
            </w:pPr>
            <w:r w:rsidRPr="0038508C">
              <w:rPr>
                <w:rFonts w:cs="Zar" w:hint="cs"/>
                <w:sz w:val="19"/>
                <w:szCs w:val="19"/>
                <w:rtl/>
              </w:rPr>
              <w:t>پايگاه‌هاي</w:t>
            </w:r>
            <w:r w:rsidRPr="0038508C">
              <w:rPr>
                <w:rFonts w:cs="Zar"/>
                <w:sz w:val="19"/>
                <w:szCs w:val="19"/>
                <w:rtl/>
              </w:rPr>
              <w:t xml:space="preserve"> </w:t>
            </w:r>
            <w:r w:rsidRPr="0038508C">
              <w:rPr>
                <w:rFonts w:cs="Zar" w:hint="cs"/>
                <w:sz w:val="19"/>
                <w:szCs w:val="19"/>
                <w:rtl/>
              </w:rPr>
              <w:t>اورژانس</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فوريت‌هاي</w:t>
            </w:r>
            <w:r w:rsidRPr="0038508C">
              <w:rPr>
                <w:rFonts w:cs="Zar"/>
                <w:sz w:val="19"/>
                <w:szCs w:val="19"/>
                <w:rtl/>
              </w:rPr>
              <w:t xml:space="preserve"> </w:t>
            </w:r>
            <w:r w:rsidRPr="0038508C">
              <w:rPr>
                <w:rFonts w:cs="Zar" w:hint="cs"/>
                <w:sz w:val="19"/>
                <w:szCs w:val="19"/>
                <w:rtl/>
              </w:rPr>
              <w:t>پزشکي</w:t>
            </w:r>
          </w:p>
        </w:tc>
      </w:tr>
      <w:tr w:rsidR="004C253E" w:rsidRPr="0038508C" w14:paraId="1AAD6BF2" w14:textId="77777777" w:rsidTr="00A04E5B">
        <w:trPr>
          <w:trHeight w:val="92"/>
          <w:jc w:val="center"/>
        </w:trPr>
        <w:tc>
          <w:tcPr>
            <w:tcW w:w="1418" w:type="dxa"/>
            <w:vMerge/>
            <w:tcBorders>
              <w:left w:val="thickThinSmallGap" w:sz="24" w:space="0" w:color="auto"/>
            </w:tcBorders>
            <w:shd w:val="clear" w:color="auto" w:fill="auto"/>
            <w:vAlign w:val="center"/>
          </w:tcPr>
          <w:p w14:paraId="3AB7950A" w14:textId="77777777" w:rsidR="004C253E" w:rsidRPr="0038508C" w:rsidRDefault="004C253E" w:rsidP="00A04E5B">
            <w:pPr>
              <w:jc w:val="center"/>
              <w:rPr>
                <w:rFonts w:cs="Zar"/>
                <w:sz w:val="19"/>
                <w:szCs w:val="19"/>
                <w:rtl/>
              </w:rPr>
            </w:pPr>
          </w:p>
        </w:tc>
        <w:tc>
          <w:tcPr>
            <w:tcW w:w="1701" w:type="dxa"/>
            <w:vMerge/>
            <w:shd w:val="clear" w:color="auto" w:fill="auto"/>
            <w:vAlign w:val="center"/>
          </w:tcPr>
          <w:p w14:paraId="2FDD644B" w14:textId="77777777" w:rsidR="004C253E" w:rsidRPr="0038508C" w:rsidRDefault="004C253E" w:rsidP="00A04E5B">
            <w:pPr>
              <w:jc w:val="center"/>
              <w:rPr>
                <w:rFonts w:cs="Zar"/>
                <w:sz w:val="19"/>
                <w:szCs w:val="19"/>
                <w:rtl/>
              </w:rPr>
            </w:pPr>
          </w:p>
        </w:tc>
        <w:tc>
          <w:tcPr>
            <w:tcW w:w="1701" w:type="dxa"/>
            <w:vMerge/>
            <w:shd w:val="clear" w:color="auto" w:fill="auto"/>
            <w:vAlign w:val="center"/>
          </w:tcPr>
          <w:p w14:paraId="5B5D6BE8" w14:textId="77777777" w:rsidR="004C253E" w:rsidRPr="0038508C" w:rsidRDefault="004C253E" w:rsidP="00A04E5B">
            <w:pPr>
              <w:jc w:val="center"/>
              <w:rPr>
                <w:rFonts w:cs="Zar"/>
                <w:sz w:val="19"/>
                <w:szCs w:val="19"/>
                <w:rtl/>
              </w:rPr>
            </w:pPr>
          </w:p>
        </w:tc>
        <w:tc>
          <w:tcPr>
            <w:tcW w:w="4394" w:type="dxa"/>
            <w:tcBorders>
              <w:right w:val="thinThickSmallGap" w:sz="24" w:space="0" w:color="auto"/>
            </w:tcBorders>
            <w:shd w:val="clear" w:color="auto" w:fill="auto"/>
            <w:vAlign w:val="center"/>
          </w:tcPr>
          <w:p w14:paraId="2A019B3E" w14:textId="77777777" w:rsidR="004C253E" w:rsidRPr="0038508C" w:rsidRDefault="004C253E" w:rsidP="00A04E5B">
            <w:pPr>
              <w:jc w:val="center"/>
              <w:rPr>
                <w:rFonts w:cs="Zar"/>
                <w:sz w:val="19"/>
                <w:szCs w:val="19"/>
                <w:rtl/>
              </w:rPr>
            </w:pPr>
            <w:r w:rsidRPr="0038508C">
              <w:rPr>
                <w:rFonts w:cs="Zar" w:hint="cs"/>
                <w:sz w:val="19"/>
                <w:szCs w:val="19"/>
                <w:rtl/>
              </w:rPr>
              <w:t>درمانگاه</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مراکز</w:t>
            </w:r>
            <w:r w:rsidRPr="0038508C">
              <w:rPr>
                <w:rFonts w:cs="Zar"/>
                <w:sz w:val="19"/>
                <w:szCs w:val="19"/>
                <w:rtl/>
              </w:rPr>
              <w:t xml:space="preserve"> </w:t>
            </w:r>
            <w:r w:rsidRPr="0038508C">
              <w:rPr>
                <w:rFonts w:cs="Zar" w:hint="cs"/>
                <w:sz w:val="19"/>
                <w:szCs w:val="19"/>
                <w:rtl/>
              </w:rPr>
              <w:t>بهداشت</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درمان</w:t>
            </w:r>
          </w:p>
        </w:tc>
      </w:tr>
      <w:tr w:rsidR="004C253E" w:rsidRPr="0038508C" w14:paraId="73469F17" w14:textId="77777777" w:rsidTr="00A04E5B">
        <w:trPr>
          <w:jc w:val="center"/>
        </w:trPr>
        <w:tc>
          <w:tcPr>
            <w:tcW w:w="1418" w:type="dxa"/>
            <w:vMerge/>
            <w:tcBorders>
              <w:left w:val="thickThinSmallGap" w:sz="24" w:space="0" w:color="auto"/>
            </w:tcBorders>
            <w:shd w:val="clear" w:color="auto" w:fill="auto"/>
            <w:vAlign w:val="center"/>
          </w:tcPr>
          <w:p w14:paraId="0A12F544" w14:textId="77777777" w:rsidR="004C253E" w:rsidRPr="0038508C" w:rsidRDefault="004C253E" w:rsidP="00A04E5B">
            <w:pPr>
              <w:jc w:val="center"/>
              <w:rPr>
                <w:rFonts w:cs="Zar"/>
                <w:sz w:val="19"/>
                <w:szCs w:val="19"/>
                <w:rtl/>
              </w:rPr>
            </w:pPr>
          </w:p>
        </w:tc>
        <w:tc>
          <w:tcPr>
            <w:tcW w:w="3402" w:type="dxa"/>
            <w:gridSpan w:val="2"/>
            <w:vMerge w:val="restart"/>
            <w:shd w:val="clear" w:color="auto" w:fill="auto"/>
            <w:vAlign w:val="center"/>
          </w:tcPr>
          <w:p w14:paraId="1457D6B8" w14:textId="77777777" w:rsidR="004C253E" w:rsidRPr="0038508C" w:rsidRDefault="004C253E" w:rsidP="00A04E5B">
            <w:pPr>
              <w:jc w:val="center"/>
              <w:rPr>
                <w:rFonts w:cs="Zar"/>
                <w:sz w:val="19"/>
                <w:szCs w:val="19"/>
                <w:rtl/>
              </w:rPr>
            </w:pPr>
            <w:r w:rsidRPr="0038508C">
              <w:rPr>
                <w:rFonts w:cs="Zar" w:hint="cs"/>
                <w:sz w:val="19"/>
                <w:szCs w:val="19"/>
                <w:rtl/>
              </w:rPr>
              <w:t>جهانگردي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اقامتي</w:t>
            </w:r>
          </w:p>
        </w:tc>
        <w:tc>
          <w:tcPr>
            <w:tcW w:w="4394" w:type="dxa"/>
            <w:tcBorders>
              <w:right w:val="thinThickSmallGap" w:sz="24" w:space="0" w:color="auto"/>
            </w:tcBorders>
            <w:shd w:val="clear" w:color="auto" w:fill="auto"/>
            <w:vAlign w:val="center"/>
          </w:tcPr>
          <w:p w14:paraId="08D52059" w14:textId="77777777" w:rsidR="004C253E" w:rsidRPr="0038508C" w:rsidRDefault="004C253E" w:rsidP="00A04E5B">
            <w:pPr>
              <w:jc w:val="center"/>
              <w:rPr>
                <w:rFonts w:cs="Zar"/>
                <w:sz w:val="19"/>
                <w:szCs w:val="19"/>
                <w:rtl/>
              </w:rPr>
            </w:pPr>
            <w:r w:rsidRPr="0038508C">
              <w:rPr>
                <w:rFonts w:cs="Zar" w:hint="cs"/>
                <w:sz w:val="19"/>
                <w:szCs w:val="19"/>
                <w:rtl/>
              </w:rPr>
              <w:t>زائرسرا</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مسافرخانه</w:t>
            </w:r>
          </w:p>
        </w:tc>
      </w:tr>
      <w:tr w:rsidR="004C253E" w:rsidRPr="0038508C" w14:paraId="6F2835B0" w14:textId="77777777" w:rsidTr="00A04E5B">
        <w:trPr>
          <w:jc w:val="center"/>
        </w:trPr>
        <w:tc>
          <w:tcPr>
            <w:tcW w:w="1418" w:type="dxa"/>
            <w:vMerge/>
            <w:tcBorders>
              <w:left w:val="thickThinSmallGap" w:sz="24" w:space="0" w:color="auto"/>
              <w:bottom w:val="thickThinSmallGap" w:sz="24" w:space="0" w:color="auto"/>
            </w:tcBorders>
            <w:shd w:val="clear" w:color="auto" w:fill="auto"/>
            <w:vAlign w:val="center"/>
          </w:tcPr>
          <w:p w14:paraId="77522E5D" w14:textId="77777777" w:rsidR="004C253E" w:rsidRPr="0038508C" w:rsidRDefault="004C253E" w:rsidP="00A04E5B">
            <w:pPr>
              <w:jc w:val="center"/>
              <w:rPr>
                <w:rFonts w:cs="Zar"/>
                <w:sz w:val="19"/>
                <w:szCs w:val="19"/>
                <w:rtl/>
              </w:rPr>
            </w:pPr>
          </w:p>
        </w:tc>
        <w:tc>
          <w:tcPr>
            <w:tcW w:w="3402" w:type="dxa"/>
            <w:gridSpan w:val="2"/>
            <w:vMerge/>
            <w:tcBorders>
              <w:bottom w:val="thickThinSmallGap" w:sz="24" w:space="0" w:color="auto"/>
            </w:tcBorders>
            <w:shd w:val="clear" w:color="auto" w:fill="auto"/>
            <w:vAlign w:val="center"/>
          </w:tcPr>
          <w:p w14:paraId="26C98D1D" w14:textId="77777777" w:rsidR="004C253E" w:rsidRPr="0038508C" w:rsidRDefault="004C253E" w:rsidP="00A04E5B">
            <w:pPr>
              <w:jc w:val="center"/>
              <w:rPr>
                <w:rFonts w:cs="Zar"/>
                <w:sz w:val="19"/>
                <w:szCs w:val="19"/>
                <w:rtl/>
              </w:rPr>
            </w:pPr>
          </w:p>
        </w:tc>
        <w:tc>
          <w:tcPr>
            <w:tcW w:w="4394" w:type="dxa"/>
            <w:tcBorders>
              <w:bottom w:val="thickThinSmallGap" w:sz="24" w:space="0" w:color="auto"/>
              <w:right w:val="thinThickSmallGap" w:sz="24" w:space="0" w:color="auto"/>
            </w:tcBorders>
            <w:shd w:val="clear" w:color="auto" w:fill="auto"/>
            <w:vAlign w:val="center"/>
          </w:tcPr>
          <w:p w14:paraId="1D375798" w14:textId="77777777" w:rsidR="004C253E" w:rsidRPr="0038508C" w:rsidRDefault="004C253E" w:rsidP="00A04E5B">
            <w:pPr>
              <w:jc w:val="center"/>
              <w:rPr>
                <w:rFonts w:cs="Zar"/>
                <w:sz w:val="19"/>
                <w:szCs w:val="19"/>
                <w:rtl/>
              </w:rPr>
            </w:pPr>
            <w:r w:rsidRPr="0038508C">
              <w:rPr>
                <w:rFonts w:cs="Zar" w:hint="cs"/>
                <w:sz w:val="19"/>
                <w:szCs w:val="19"/>
                <w:rtl/>
              </w:rPr>
              <w:t>هتل آپارتمان</w:t>
            </w:r>
            <w:r w:rsidRPr="0038508C">
              <w:rPr>
                <w:rFonts w:cs="Zar" w:hint="cs"/>
                <w:sz w:val="19"/>
                <w:szCs w:val="19"/>
                <w:rtl/>
              </w:rPr>
              <w:softHyphen/>
              <w:t>ها</w:t>
            </w:r>
          </w:p>
        </w:tc>
      </w:tr>
    </w:tbl>
    <w:p w14:paraId="74A0881C" w14:textId="77777777" w:rsidR="004C253E" w:rsidRPr="0038508C" w:rsidRDefault="004C253E" w:rsidP="004C253E">
      <w:pPr>
        <w:spacing w:line="460" w:lineRule="atLeast"/>
        <w:rPr>
          <w:rFonts w:cs="Titr"/>
          <w:b/>
          <w:bCs/>
          <w:rtl/>
          <w:lang w:val="en-ZW"/>
        </w:rPr>
      </w:pPr>
    </w:p>
    <w:sectPr w:rsidR="004C253E" w:rsidRPr="0038508C" w:rsidSect="007C2901">
      <w:headerReference w:type="default" r:id="rId18"/>
      <w:footerReference w:type="default" r:id="rId19"/>
      <w:pgSz w:w="11906" w:h="16838" w:code="9"/>
      <w:pgMar w:top="1134" w:right="1077" w:bottom="1440" w:left="1077" w:header="284" w:footer="284" w:gutter="0"/>
      <w:cols w:space="720"/>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2E5B20" w14:textId="77777777" w:rsidR="002B3D5E" w:rsidRDefault="002B3D5E" w:rsidP="00393656">
      <w:pPr>
        <w:spacing w:after="0" w:line="240" w:lineRule="auto"/>
      </w:pPr>
      <w:r>
        <w:separator/>
      </w:r>
    </w:p>
  </w:endnote>
  <w:endnote w:type="continuationSeparator" w:id="0">
    <w:p w14:paraId="6D490BFE" w14:textId="77777777" w:rsidR="002B3D5E" w:rsidRDefault="002B3D5E" w:rsidP="00393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B Nazanin">
    <w:panose1 w:val="00000400000000000000"/>
    <w:charset w:val="B2"/>
    <w:family w:val="auto"/>
    <w:pitch w:val="variable"/>
    <w:sig w:usb0="00002001" w:usb1="80000000" w:usb2="00000008" w:usb3="00000000" w:csb0="00000040" w:csb1="00000000"/>
  </w:font>
  <w:font w:name="2  Nazanin">
    <w:panose1 w:val="00000400000000000000"/>
    <w:charset w:val="B2"/>
    <w:family w:val="auto"/>
    <w:pitch w:val="variable"/>
    <w:sig w:usb0="00002001" w:usb1="80000000" w:usb2="00000008" w:usb3="00000000" w:csb0="00000040" w:csb1="00000000"/>
  </w:font>
  <w:font w:name="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B Zar">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mn-ea">
    <w:altName w:val="Times New Roman"/>
    <w:panose1 w:val="00000000000000000000"/>
    <w:charset w:val="00"/>
    <w:family w:val="roman"/>
    <w:notTrueType/>
    <w:pitch w:val="default"/>
  </w:font>
  <w:font w:name="B Mitra">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Lotus">
    <w:panose1 w:val="00000400000000000000"/>
    <w:charset w:val="B2"/>
    <w:family w:val="auto"/>
    <w:pitch w:val="variable"/>
    <w:sig w:usb0="00002001" w:usb1="80000000" w:usb2="00000008" w:usb3="00000000" w:csb0="00000040" w:csb1="00000000"/>
  </w:font>
  <w:font w:name="Symath">
    <w:altName w:val="Courier New"/>
    <w:charset w:val="00"/>
    <w:family w:val="auto"/>
    <w:pitch w:val="variable"/>
    <w:sig w:usb0="00000000" w:usb1="00000000" w:usb2="00000000" w:usb3="00000000" w:csb0="000001FF" w:csb1="00000000"/>
  </w:font>
  <w:font w:name="Sakkal Majalla">
    <w:panose1 w:val="02000000000000000000"/>
    <w:charset w:val="00"/>
    <w:family w:val="auto"/>
    <w:pitch w:val="variable"/>
    <w:sig w:usb0="A0002027" w:usb1="80000000" w:usb2="00000108" w:usb3="00000000" w:csb0="000000D3" w:csb1="00000000"/>
  </w:font>
  <w:font w:name="Calibri Light">
    <w:panose1 w:val="020F0302020204030204"/>
    <w:charset w:val="00"/>
    <w:family w:val="swiss"/>
    <w:pitch w:val="variable"/>
    <w:sig w:usb0="E4002EFF" w:usb1="C200247B" w:usb2="00000009" w:usb3="00000000" w:csb0="000001FF" w:csb1="00000000"/>
  </w:font>
  <w:font w:name="Zar">
    <w:panose1 w:val="00000400000000000000"/>
    <w:charset w:val="B2"/>
    <w:family w:val="auto"/>
    <w:pitch w:val="variable"/>
    <w:sig w:usb0="00002001" w:usb1="80000000" w:usb2="00000008" w:usb3="00000000" w:csb0="00000040" w:csb1="00000000"/>
  </w:font>
  <w:font w:name="Titr">
    <w:panose1 w:val="000007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24124D" w14:textId="77777777" w:rsidR="00E55BF6" w:rsidRPr="00EA3243" w:rsidRDefault="00E55BF6" w:rsidP="002A7B61">
    <w:pPr>
      <w:pStyle w:val="Footer"/>
      <w:pBdr>
        <w:top w:val="single" w:sz="4" w:space="1" w:color="D9D9D9"/>
      </w:pBdr>
      <w:bidi w:val="0"/>
      <w:rPr>
        <w:rFonts w:cs="B Nazanin"/>
      </w:rPr>
    </w:pPr>
    <w:r w:rsidRPr="00EA3243">
      <w:rPr>
        <w:rFonts w:cs="B Nazanin"/>
      </w:rPr>
      <w:fldChar w:fldCharType="begin"/>
    </w:r>
    <w:r w:rsidRPr="00EA3243">
      <w:rPr>
        <w:rFonts w:cs="B Nazanin"/>
      </w:rPr>
      <w:instrText xml:space="preserve"> PAGE   \* MERGEFORMAT </w:instrText>
    </w:r>
    <w:r w:rsidRPr="00EA3243">
      <w:rPr>
        <w:rFonts w:cs="B Nazanin"/>
      </w:rPr>
      <w:fldChar w:fldCharType="separate"/>
    </w:r>
    <w:r w:rsidR="0034011B">
      <w:rPr>
        <w:rFonts w:cs="B Nazanin"/>
        <w:noProof/>
      </w:rPr>
      <w:t>1</w:t>
    </w:r>
    <w:r w:rsidRPr="00EA3243">
      <w:rPr>
        <w:rFonts w:cs="B Nazanin"/>
        <w:noProof/>
      </w:rPr>
      <w:fldChar w:fldCharType="end"/>
    </w:r>
    <w:r w:rsidRPr="00EA3243">
      <w:rPr>
        <w:rFonts w:cs="B Nazanin"/>
      </w:rPr>
      <w:t xml:space="preserve"> | </w:t>
    </w:r>
    <w:r w:rsidRPr="002A7B61">
      <w:rPr>
        <w:rFonts w:cs="B Nazanin" w:hint="cs"/>
        <w:color w:val="7F7F7F"/>
        <w:spacing w:val="60"/>
        <w:rtl/>
      </w:rPr>
      <w:t>صفحه</w:t>
    </w:r>
  </w:p>
  <w:p w14:paraId="64DEF381" w14:textId="77777777" w:rsidR="00E55BF6" w:rsidRPr="007B6038" w:rsidRDefault="00E55BF6" w:rsidP="003936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68737B" w14:textId="77777777" w:rsidR="00E55BF6" w:rsidRPr="00B465D1" w:rsidRDefault="00E55BF6" w:rsidP="00B465D1">
    <w:pPr>
      <w:pStyle w:val="Footer"/>
      <w:pBdr>
        <w:top w:val="single" w:sz="4" w:space="1" w:color="D9D9D9"/>
      </w:pBdr>
      <w:bidi w:val="0"/>
      <w:rPr>
        <w:rFonts w:cs="B Nazanin" w:hint="cs"/>
      </w:rPr>
    </w:pPr>
    <w:r w:rsidRPr="00EA3243">
      <w:rPr>
        <w:rFonts w:cs="B Nazanin"/>
      </w:rPr>
      <w:fldChar w:fldCharType="begin"/>
    </w:r>
    <w:r w:rsidRPr="00EA3243">
      <w:rPr>
        <w:rFonts w:cs="B Nazanin"/>
      </w:rPr>
      <w:instrText xml:space="preserve"> PAGE   \* MERGEFORMAT </w:instrText>
    </w:r>
    <w:r w:rsidRPr="00EA3243">
      <w:rPr>
        <w:rFonts w:cs="B Nazanin"/>
      </w:rPr>
      <w:fldChar w:fldCharType="separate"/>
    </w:r>
    <w:r w:rsidR="0034011B">
      <w:rPr>
        <w:rFonts w:cs="B Nazanin"/>
        <w:noProof/>
      </w:rPr>
      <w:t>67</w:t>
    </w:r>
    <w:r w:rsidRPr="00EA3243">
      <w:rPr>
        <w:rFonts w:cs="B Nazanin"/>
        <w:noProof/>
      </w:rPr>
      <w:fldChar w:fldCharType="end"/>
    </w:r>
    <w:r w:rsidRPr="00EA3243">
      <w:rPr>
        <w:rFonts w:cs="B Nazanin"/>
      </w:rPr>
      <w:t xml:space="preserve"> | </w:t>
    </w:r>
    <w:r w:rsidRPr="002A7B61">
      <w:rPr>
        <w:rFonts w:cs="B Nazanin" w:hint="cs"/>
        <w:color w:val="7F7F7F"/>
        <w:spacing w:val="60"/>
        <w:rtl/>
      </w:rPr>
      <w:t>صفحه</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9EAC2A" w14:textId="77777777" w:rsidR="002B3D5E" w:rsidRDefault="002B3D5E" w:rsidP="00393656">
      <w:pPr>
        <w:spacing w:after="0" w:line="240" w:lineRule="auto"/>
      </w:pPr>
      <w:r>
        <w:separator/>
      </w:r>
    </w:p>
  </w:footnote>
  <w:footnote w:type="continuationSeparator" w:id="0">
    <w:p w14:paraId="534D3439" w14:textId="77777777" w:rsidR="002B3D5E" w:rsidRDefault="002B3D5E" w:rsidP="00393656">
      <w:pPr>
        <w:spacing w:after="0" w:line="240" w:lineRule="auto"/>
      </w:pPr>
      <w:r>
        <w:continuationSeparator/>
      </w:r>
    </w:p>
  </w:footnote>
  <w:footnote w:id="1">
    <w:p w14:paraId="4E095864" w14:textId="77777777" w:rsidR="00E55BF6" w:rsidRPr="00D4341C" w:rsidRDefault="00E55BF6" w:rsidP="00A04E5B">
      <w:pPr>
        <w:pStyle w:val="FootnoteText"/>
        <w:numPr>
          <w:ilvl w:val="0"/>
          <w:numId w:val="9"/>
        </w:numPr>
        <w:tabs>
          <w:tab w:val="clear" w:pos="450"/>
        </w:tabs>
        <w:rPr>
          <w:rFonts w:hint="cs"/>
          <w:b w:val="0"/>
          <w:bCs w:val="0"/>
          <w:rtl/>
        </w:rPr>
      </w:pPr>
      <w:r w:rsidRPr="00D4341C">
        <w:rPr>
          <w:rFonts w:hint="cs"/>
          <w:b w:val="0"/>
          <w:bCs w:val="0"/>
          <w:sz w:val="18"/>
          <w:szCs w:val="18"/>
          <w:rtl/>
        </w:rPr>
        <w:t>مصوبات شورایعالی شهرسازی و معماری ایران که مبنای بازنگری و اصلاح دفترچه ضوابط و مقررات بوده ا</w:t>
      </w:r>
      <w:r>
        <w:rPr>
          <w:rFonts w:hint="cs"/>
          <w:b w:val="0"/>
          <w:bCs w:val="0"/>
          <w:sz w:val="18"/>
          <w:szCs w:val="18"/>
          <w:rtl/>
        </w:rPr>
        <w:t>ند، ع</w:t>
      </w:r>
      <w:r w:rsidRPr="00D4341C">
        <w:rPr>
          <w:rFonts w:hint="cs"/>
          <w:b w:val="0"/>
          <w:bCs w:val="0"/>
          <w:sz w:val="18"/>
          <w:szCs w:val="18"/>
          <w:rtl/>
        </w:rPr>
        <w:t>بارتند از : مصوبات مورخ</w:t>
      </w:r>
      <w:r>
        <w:rPr>
          <w:rFonts w:hint="cs"/>
          <w:b w:val="0"/>
          <w:bCs w:val="0"/>
          <w:sz w:val="18"/>
          <w:szCs w:val="18"/>
          <w:rtl/>
        </w:rPr>
        <w:t xml:space="preserve"> 30/10/92،</w:t>
      </w:r>
      <w:r w:rsidRPr="00D4341C">
        <w:rPr>
          <w:rFonts w:hint="cs"/>
          <w:b w:val="0"/>
          <w:bCs w:val="0"/>
          <w:sz w:val="18"/>
          <w:szCs w:val="18"/>
          <w:rtl/>
        </w:rPr>
        <w:t xml:space="preserve"> 03/06/93 ،</w:t>
      </w:r>
      <w:r>
        <w:rPr>
          <w:rFonts w:hint="cs"/>
          <w:b w:val="0"/>
          <w:bCs w:val="0"/>
          <w:sz w:val="18"/>
          <w:szCs w:val="18"/>
          <w:rtl/>
        </w:rPr>
        <w:t xml:space="preserve"> </w:t>
      </w:r>
      <w:r w:rsidRPr="00D4341C">
        <w:rPr>
          <w:rFonts w:hint="cs"/>
          <w:b w:val="0"/>
          <w:bCs w:val="0"/>
          <w:sz w:val="18"/>
          <w:szCs w:val="18"/>
          <w:rtl/>
        </w:rPr>
        <w:t xml:space="preserve">28/07/93 ، 05/08/93 ، 19/08/93 ، 08/10/93 ، 25 /12/93 ، 14/10 /94 </w:t>
      </w:r>
      <w:r>
        <w:rPr>
          <w:rFonts w:hint="cs"/>
          <w:b w:val="0"/>
          <w:bCs w:val="0"/>
          <w:sz w:val="18"/>
          <w:szCs w:val="18"/>
          <w:rtl/>
        </w:rPr>
        <w:t>،19/07/95</w:t>
      </w:r>
      <w:r w:rsidRPr="00D4341C">
        <w:rPr>
          <w:rFonts w:hint="cs"/>
          <w:b w:val="0"/>
          <w:bCs w:val="0"/>
          <w:sz w:val="18"/>
          <w:szCs w:val="18"/>
          <w:rtl/>
        </w:rPr>
        <w:t>،</w:t>
      </w:r>
      <w:r>
        <w:rPr>
          <w:rFonts w:hint="cs"/>
          <w:b w:val="0"/>
          <w:bCs w:val="0"/>
          <w:sz w:val="18"/>
          <w:szCs w:val="18"/>
          <w:rtl/>
        </w:rPr>
        <w:t xml:space="preserve"> 23/12/95 ،</w:t>
      </w:r>
      <w:r w:rsidRPr="00D4341C">
        <w:rPr>
          <w:rFonts w:hint="cs"/>
          <w:b w:val="0"/>
          <w:bCs w:val="0"/>
          <w:sz w:val="18"/>
          <w:szCs w:val="18"/>
          <w:rtl/>
        </w:rPr>
        <w:t xml:space="preserve"> </w:t>
      </w:r>
      <w:r w:rsidRPr="00FB5D9C">
        <w:rPr>
          <w:rFonts w:hint="cs"/>
          <w:b w:val="0"/>
          <w:bCs w:val="0"/>
          <w:sz w:val="18"/>
          <w:szCs w:val="18"/>
          <w:rtl/>
        </w:rPr>
        <w:t>30/02/98 و 3/04/98 ؛</w:t>
      </w:r>
      <w:r w:rsidRPr="00D4341C">
        <w:rPr>
          <w:rFonts w:hint="cs"/>
          <w:b w:val="0"/>
          <w:bCs w:val="0"/>
          <w:sz w:val="18"/>
          <w:szCs w:val="18"/>
          <w:rtl/>
        </w:rPr>
        <w:t xml:space="preserve"> همچنین اهم مصوبات کمیسیون ماده پنج مربوط به </w:t>
      </w:r>
      <w:r>
        <w:rPr>
          <w:rFonts w:hint="cs"/>
          <w:b w:val="0"/>
          <w:bCs w:val="0"/>
          <w:sz w:val="18"/>
          <w:szCs w:val="18"/>
          <w:rtl/>
        </w:rPr>
        <w:t>پایش نخست طرح تفصیلی (</w:t>
      </w:r>
      <w:r w:rsidRPr="00D4341C">
        <w:rPr>
          <w:rFonts w:hint="cs"/>
          <w:b w:val="0"/>
          <w:bCs w:val="0"/>
          <w:sz w:val="18"/>
          <w:szCs w:val="18"/>
          <w:rtl/>
        </w:rPr>
        <w:t xml:space="preserve">شامل بند 13 صورتجلسه 516 مورخ 21//12/91 </w:t>
      </w:r>
      <w:r>
        <w:rPr>
          <w:rFonts w:hint="cs"/>
          <w:b w:val="0"/>
          <w:bCs w:val="0"/>
          <w:sz w:val="18"/>
          <w:szCs w:val="18"/>
          <w:rtl/>
        </w:rPr>
        <w:t xml:space="preserve">و </w:t>
      </w:r>
      <w:r w:rsidRPr="00D4341C">
        <w:rPr>
          <w:rFonts w:hint="cs"/>
          <w:b w:val="0"/>
          <w:bCs w:val="0"/>
          <w:sz w:val="18"/>
          <w:szCs w:val="18"/>
          <w:rtl/>
        </w:rPr>
        <w:t>بند یک صورتجلسه 517 مورخ 28/12/91</w:t>
      </w:r>
      <w:r>
        <w:rPr>
          <w:rFonts w:hint="cs"/>
          <w:b w:val="0"/>
          <w:bCs w:val="0"/>
          <w:sz w:val="18"/>
          <w:szCs w:val="18"/>
          <w:rtl/>
        </w:rPr>
        <w:t xml:space="preserve">)، </w:t>
      </w:r>
      <w:r w:rsidRPr="00D4341C">
        <w:rPr>
          <w:rFonts w:hint="cs"/>
          <w:b w:val="0"/>
          <w:bCs w:val="0"/>
          <w:sz w:val="18"/>
          <w:szCs w:val="18"/>
          <w:rtl/>
        </w:rPr>
        <w:t>بند یک صورتجلسه 530 مورخ 31/06/93</w:t>
      </w:r>
      <w:r>
        <w:rPr>
          <w:rFonts w:hint="cs"/>
          <w:b w:val="0"/>
          <w:bCs w:val="0"/>
          <w:sz w:val="18"/>
          <w:szCs w:val="18"/>
          <w:rtl/>
        </w:rPr>
        <w:t xml:space="preserve"> (انطباق طرح تفصیلی با طرح جامع)</w:t>
      </w:r>
      <w:r w:rsidRPr="00D4341C">
        <w:rPr>
          <w:rFonts w:hint="cs"/>
          <w:b w:val="0"/>
          <w:bCs w:val="0"/>
          <w:sz w:val="18"/>
          <w:szCs w:val="18"/>
          <w:rtl/>
        </w:rPr>
        <w:t>، بند یک صورتجلسه 536 مورخ 03/12/93 (بلند مرتبه سازی) ، بند دو صورتجلسه 543 مورخ 29/04/94</w:t>
      </w:r>
      <w:r>
        <w:rPr>
          <w:rFonts w:hint="cs"/>
          <w:b w:val="0"/>
          <w:bCs w:val="0"/>
          <w:sz w:val="18"/>
          <w:szCs w:val="18"/>
          <w:rtl/>
        </w:rPr>
        <w:t xml:space="preserve"> (دستورالعمل فرایند پایش طرح تفصیلی)</w:t>
      </w:r>
      <w:r w:rsidRPr="00D4341C">
        <w:rPr>
          <w:rFonts w:hint="cs"/>
          <w:b w:val="0"/>
          <w:bCs w:val="0"/>
          <w:sz w:val="18"/>
          <w:szCs w:val="18"/>
          <w:rtl/>
        </w:rPr>
        <w:t xml:space="preserve"> ، </w:t>
      </w:r>
      <w:r>
        <w:rPr>
          <w:rFonts w:hint="cs"/>
          <w:b w:val="0"/>
          <w:bCs w:val="0"/>
          <w:sz w:val="18"/>
          <w:szCs w:val="18"/>
          <w:rtl/>
        </w:rPr>
        <w:t xml:space="preserve">بند یک </w:t>
      </w:r>
      <w:r w:rsidRPr="00D4341C">
        <w:rPr>
          <w:rFonts w:hint="cs"/>
          <w:b w:val="0"/>
          <w:bCs w:val="0"/>
          <w:sz w:val="18"/>
          <w:szCs w:val="18"/>
          <w:rtl/>
        </w:rPr>
        <w:t xml:space="preserve">صورتجلسه 552 مورخ 28/10/94 </w:t>
      </w:r>
      <w:r>
        <w:rPr>
          <w:rFonts w:hint="cs"/>
          <w:b w:val="0"/>
          <w:bCs w:val="0"/>
          <w:sz w:val="18"/>
          <w:szCs w:val="18"/>
          <w:rtl/>
        </w:rPr>
        <w:t xml:space="preserve">(مربوط به قطعات چندپهنه ای، تفکیک و تجمیع) </w:t>
      </w:r>
      <w:r w:rsidRPr="00D4341C">
        <w:rPr>
          <w:rFonts w:hint="cs"/>
          <w:b w:val="0"/>
          <w:bCs w:val="0"/>
          <w:sz w:val="18"/>
          <w:szCs w:val="18"/>
          <w:rtl/>
        </w:rPr>
        <w:t>، بند دو صورتجلسه 575 مورخ 23/05/96 (</w:t>
      </w:r>
      <w:r>
        <w:rPr>
          <w:rFonts w:hint="cs"/>
          <w:b w:val="0"/>
          <w:bCs w:val="0"/>
          <w:sz w:val="18"/>
          <w:szCs w:val="18"/>
          <w:rtl/>
        </w:rPr>
        <w:t xml:space="preserve">مقوله </w:t>
      </w:r>
      <w:r w:rsidRPr="00D4341C">
        <w:rPr>
          <w:rFonts w:hint="cs"/>
          <w:b w:val="0"/>
          <w:bCs w:val="0"/>
          <w:sz w:val="18"/>
          <w:szCs w:val="18"/>
          <w:rtl/>
        </w:rPr>
        <w:t>پارکینگ</w:t>
      </w:r>
      <w:r>
        <w:rPr>
          <w:rFonts w:hint="cs"/>
          <w:b w:val="0"/>
          <w:bCs w:val="0"/>
          <w:sz w:val="18"/>
          <w:szCs w:val="18"/>
          <w:rtl/>
        </w:rPr>
        <w:t xml:space="preserve"> </w:t>
      </w:r>
      <w:r w:rsidRPr="00D4341C">
        <w:rPr>
          <w:rFonts w:hint="cs"/>
          <w:b w:val="0"/>
          <w:bCs w:val="0"/>
          <w:sz w:val="18"/>
          <w:szCs w:val="18"/>
          <w:rtl/>
        </w:rPr>
        <w:t>ها)</w:t>
      </w:r>
      <w:r>
        <w:rPr>
          <w:rFonts w:hint="cs"/>
          <w:b w:val="0"/>
          <w:bCs w:val="0"/>
          <w:spacing w:val="-1"/>
          <w:sz w:val="18"/>
          <w:szCs w:val="18"/>
          <w:rtl/>
        </w:rPr>
        <w:t xml:space="preserve"> </w:t>
      </w:r>
      <w:r w:rsidRPr="00D4341C">
        <w:rPr>
          <w:rFonts w:hint="cs"/>
          <w:b w:val="0"/>
          <w:bCs w:val="0"/>
          <w:spacing w:val="-1"/>
          <w:sz w:val="18"/>
          <w:szCs w:val="18"/>
          <w:rtl/>
        </w:rPr>
        <w:t>، بند یک صورتجلسه 585 مورخ 15/11/97</w:t>
      </w:r>
      <w:r>
        <w:rPr>
          <w:rFonts w:hint="cs"/>
          <w:b w:val="0"/>
          <w:bCs w:val="0"/>
          <w:spacing w:val="-1"/>
          <w:sz w:val="18"/>
          <w:szCs w:val="18"/>
          <w:rtl/>
        </w:rPr>
        <w:t xml:space="preserve"> (برنامه و ضوابط زیرپهنه حفاظت ویژه-</w:t>
      </w:r>
      <w:r>
        <w:rPr>
          <w:b w:val="0"/>
          <w:bCs w:val="0"/>
          <w:spacing w:val="-1"/>
          <w:sz w:val="18"/>
          <w:szCs w:val="18"/>
        </w:rPr>
        <w:t>G323</w:t>
      </w:r>
      <w:r>
        <w:rPr>
          <w:rFonts w:hint="cs"/>
          <w:b w:val="0"/>
          <w:bCs w:val="0"/>
          <w:spacing w:val="-1"/>
          <w:sz w:val="18"/>
          <w:szCs w:val="18"/>
          <w:rtl/>
        </w:rPr>
        <w:t>) و</w:t>
      </w:r>
      <w:r w:rsidRPr="00D4341C">
        <w:rPr>
          <w:rFonts w:hint="cs"/>
          <w:b w:val="0"/>
          <w:bCs w:val="0"/>
          <w:sz w:val="18"/>
          <w:szCs w:val="18"/>
          <w:rtl/>
        </w:rPr>
        <w:t xml:space="preserve"> سایر مصوبات پایش </w:t>
      </w:r>
      <w:r>
        <w:rPr>
          <w:rFonts w:hint="cs"/>
          <w:b w:val="0"/>
          <w:bCs w:val="0"/>
          <w:sz w:val="18"/>
          <w:szCs w:val="18"/>
          <w:rtl/>
        </w:rPr>
        <w:t xml:space="preserve">طرح تفصیلی </w:t>
      </w:r>
      <w:r w:rsidRPr="00D4341C">
        <w:rPr>
          <w:rFonts w:hint="cs"/>
          <w:b w:val="0"/>
          <w:bCs w:val="0"/>
          <w:sz w:val="18"/>
          <w:szCs w:val="18"/>
          <w:rtl/>
        </w:rPr>
        <w:t>مناطق</w:t>
      </w:r>
      <w:r>
        <w:rPr>
          <w:rFonts w:hint="cs"/>
          <w:b w:val="0"/>
          <w:bCs w:val="0"/>
          <w:sz w:val="18"/>
          <w:szCs w:val="18"/>
          <w:rtl/>
        </w:rPr>
        <w:t xml:space="preserve"> مختلف شهر</w:t>
      </w:r>
    </w:p>
  </w:footnote>
  <w:footnote w:id="2">
    <w:p w14:paraId="5790E5D8" w14:textId="77777777" w:rsidR="00E55BF6" w:rsidRPr="00FB5D9C" w:rsidRDefault="00B372C2" w:rsidP="007A7B3F">
      <w:pPr>
        <w:pStyle w:val="FootnoteText"/>
        <w:numPr>
          <w:ilvl w:val="0"/>
          <w:numId w:val="9"/>
        </w:numPr>
        <w:tabs>
          <w:tab w:val="clear" w:pos="450"/>
          <w:tab w:val="right" w:pos="255"/>
          <w:tab w:val="left" w:pos="538"/>
        </w:tabs>
        <w:ind w:left="113" w:firstLine="29"/>
        <w:rPr>
          <w:rFonts w:ascii="Times New Roman Bold" w:hAnsi="Times New Roman Bold" w:cs="B Mitra" w:hint="cs"/>
          <w:b w:val="0"/>
          <w:bCs w:val="0"/>
          <w:sz w:val="18"/>
          <w:szCs w:val="18"/>
          <w:rtl/>
        </w:rPr>
      </w:pPr>
      <w:r>
        <w:rPr>
          <w:rFonts w:ascii="Times New Roman Bold" w:hAnsi="Times New Roman Bold" w:cs="B Mitra" w:hint="cs"/>
          <w:b w:val="0"/>
          <w:bCs w:val="0"/>
          <w:sz w:val="18"/>
          <w:szCs w:val="18"/>
          <w:rtl/>
        </w:rPr>
        <w:t xml:space="preserve">اعمال ضوابط  زیر پهنه </w:t>
      </w:r>
      <w:r w:rsidRPr="00D87123">
        <w:rPr>
          <w:rFonts w:cs="B Mitra"/>
          <w:b w:val="0"/>
          <w:bCs w:val="0"/>
          <w:sz w:val="18"/>
          <w:szCs w:val="18"/>
        </w:rPr>
        <w:t xml:space="preserve">R122 </w:t>
      </w:r>
      <w:r w:rsidR="007A7B3F" w:rsidRPr="00D87123">
        <w:rPr>
          <w:rFonts w:cs="B Mitra" w:hint="cs"/>
          <w:b w:val="0"/>
          <w:bCs w:val="0"/>
          <w:sz w:val="18"/>
          <w:szCs w:val="18"/>
          <w:rtl/>
        </w:rPr>
        <w:t xml:space="preserve"> </w:t>
      </w:r>
      <w:r w:rsidR="006D3B60">
        <w:rPr>
          <w:rFonts w:cs="B Mitra" w:hint="cs"/>
          <w:b w:val="0"/>
          <w:bCs w:val="0"/>
          <w:sz w:val="18"/>
          <w:szCs w:val="18"/>
          <w:rtl/>
        </w:rPr>
        <w:t>ب</w:t>
      </w:r>
      <w:r w:rsidRPr="00D87123">
        <w:rPr>
          <w:rFonts w:cs="B Mitra" w:hint="cs"/>
          <w:b w:val="0"/>
          <w:bCs w:val="0"/>
          <w:sz w:val="18"/>
          <w:szCs w:val="18"/>
          <w:rtl/>
        </w:rPr>
        <w:t xml:space="preserve">رای قطعات جنوب محور انقلاب ، منوط به حداقل 200 متر مربع  اندازه قطعه و حداقل 8 متر عرض معبر است. ضمن اینکه </w:t>
      </w:r>
      <w:r w:rsidR="000B15D3" w:rsidRPr="00FB5D9C">
        <w:rPr>
          <w:rFonts w:ascii="Times New Roman Bold" w:hAnsi="Times New Roman Bold" w:cs="B Mitra" w:hint="cs"/>
          <w:b w:val="0"/>
          <w:bCs w:val="0"/>
          <w:sz w:val="18"/>
          <w:szCs w:val="18"/>
          <w:rtl/>
        </w:rPr>
        <w:t>شهرداری تهران</w:t>
      </w:r>
      <w:r>
        <w:rPr>
          <w:rFonts w:ascii="Times New Roman Bold" w:hAnsi="Times New Roman Bold" w:cs="B Mitra" w:hint="cs"/>
          <w:b w:val="0"/>
          <w:bCs w:val="0"/>
          <w:sz w:val="18"/>
          <w:szCs w:val="18"/>
          <w:rtl/>
        </w:rPr>
        <w:t xml:space="preserve"> ب</w:t>
      </w:r>
      <w:r w:rsidR="007A7B3F">
        <w:rPr>
          <w:rFonts w:ascii="Times New Roman Bold" w:hAnsi="Times New Roman Bold" w:cs="B Mitra" w:hint="cs"/>
          <w:b w:val="0"/>
          <w:bCs w:val="0"/>
          <w:sz w:val="18"/>
          <w:szCs w:val="18"/>
          <w:rtl/>
        </w:rPr>
        <w:t>ر طبق</w:t>
      </w:r>
      <w:r>
        <w:rPr>
          <w:rFonts w:ascii="Times New Roman Bold" w:hAnsi="Times New Roman Bold" w:cs="B Mitra" w:hint="cs"/>
          <w:b w:val="0"/>
          <w:bCs w:val="0"/>
          <w:sz w:val="18"/>
          <w:szCs w:val="18"/>
          <w:rtl/>
        </w:rPr>
        <w:t xml:space="preserve"> مصوبه شورایعالی ، موظف </w:t>
      </w:r>
      <w:r w:rsidR="007A7B3F">
        <w:rPr>
          <w:rFonts w:ascii="Times New Roman Bold" w:hAnsi="Times New Roman Bold" w:cs="B Mitra" w:hint="cs"/>
          <w:b w:val="0"/>
          <w:bCs w:val="0"/>
          <w:sz w:val="18"/>
          <w:szCs w:val="18"/>
          <w:rtl/>
        </w:rPr>
        <w:t xml:space="preserve">بوده و </w:t>
      </w:r>
      <w:r>
        <w:rPr>
          <w:rFonts w:ascii="Times New Roman Bold" w:hAnsi="Times New Roman Bold" w:cs="B Mitra" w:hint="cs"/>
          <w:b w:val="0"/>
          <w:bCs w:val="0"/>
          <w:sz w:val="18"/>
          <w:szCs w:val="18"/>
          <w:rtl/>
        </w:rPr>
        <w:t xml:space="preserve">خواهد بود تا نسبت به ارایه گزارش نتایج بررسی و راهکارهایی جهت املاک و اراضی </w:t>
      </w:r>
      <w:r w:rsidR="000B15D3" w:rsidRPr="00FB5D9C">
        <w:rPr>
          <w:rFonts w:ascii="Times New Roman Bold" w:hAnsi="Times New Roman Bold" w:cs="B Mitra" w:hint="cs"/>
          <w:b w:val="0"/>
          <w:bCs w:val="0"/>
          <w:sz w:val="18"/>
          <w:szCs w:val="18"/>
          <w:rtl/>
        </w:rPr>
        <w:t xml:space="preserve">زیرپهنه‌های </w:t>
      </w:r>
      <w:r w:rsidR="000B15D3" w:rsidRPr="00FB5D9C">
        <w:rPr>
          <w:rFonts w:ascii="Times New Roman Bold" w:hAnsi="Times New Roman Bold" w:cs="B Mitra"/>
          <w:b w:val="0"/>
          <w:bCs w:val="0"/>
          <w:sz w:val="18"/>
          <w:szCs w:val="18"/>
        </w:rPr>
        <w:t>R111</w:t>
      </w:r>
      <w:r w:rsidR="000B15D3" w:rsidRPr="00FB5D9C">
        <w:rPr>
          <w:rFonts w:ascii="Times New Roman Bold" w:hAnsi="Times New Roman Bold" w:cs="B Mitra" w:hint="cs"/>
          <w:b w:val="0"/>
          <w:bCs w:val="0"/>
          <w:sz w:val="18"/>
          <w:szCs w:val="18"/>
          <w:rtl/>
        </w:rPr>
        <w:t xml:space="preserve">، </w:t>
      </w:r>
      <w:r w:rsidR="000B15D3" w:rsidRPr="00FB5D9C">
        <w:rPr>
          <w:rFonts w:ascii="Times New Roman Bold" w:hAnsi="Times New Roman Bold" w:cs="B Mitra"/>
          <w:b w:val="0"/>
          <w:bCs w:val="0"/>
          <w:sz w:val="18"/>
          <w:szCs w:val="18"/>
        </w:rPr>
        <w:t>R112</w:t>
      </w:r>
      <w:r w:rsidR="000B15D3" w:rsidRPr="00FB5D9C">
        <w:rPr>
          <w:rFonts w:ascii="Times New Roman Bold" w:hAnsi="Times New Roman Bold" w:cs="B Mitra" w:hint="cs"/>
          <w:b w:val="0"/>
          <w:bCs w:val="0"/>
          <w:sz w:val="18"/>
          <w:szCs w:val="18"/>
          <w:rtl/>
        </w:rPr>
        <w:t xml:space="preserve"> و </w:t>
      </w:r>
      <w:r w:rsidR="000B15D3" w:rsidRPr="00FB5D9C">
        <w:rPr>
          <w:rFonts w:ascii="Times New Roman Bold" w:hAnsi="Times New Roman Bold" w:cs="B Mitra"/>
          <w:b w:val="0"/>
          <w:bCs w:val="0"/>
          <w:sz w:val="18"/>
          <w:szCs w:val="18"/>
        </w:rPr>
        <w:t>R121</w:t>
      </w:r>
      <w:r w:rsidR="000B15D3" w:rsidRPr="00FB5D9C">
        <w:rPr>
          <w:rFonts w:ascii="Times New Roman Bold" w:hAnsi="Times New Roman Bold" w:cs="B Mitra" w:hint="cs"/>
          <w:b w:val="0"/>
          <w:bCs w:val="0"/>
          <w:sz w:val="18"/>
          <w:szCs w:val="18"/>
          <w:rtl/>
        </w:rPr>
        <w:t xml:space="preserve"> که به م</w:t>
      </w:r>
      <w:r>
        <w:rPr>
          <w:rFonts w:ascii="Times New Roman Bold" w:hAnsi="Times New Roman Bold" w:cs="B Mitra" w:hint="cs"/>
          <w:b w:val="0"/>
          <w:bCs w:val="0"/>
          <w:sz w:val="18"/>
          <w:szCs w:val="18"/>
          <w:rtl/>
        </w:rPr>
        <w:t xml:space="preserve">وجب بندهای (1) و (2) مصوبه مورخ 910204 </w:t>
      </w:r>
      <w:r w:rsidR="000B15D3" w:rsidRPr="00FB5D9C">
        <w:rPr>
          <w:rFonts w:ascii="Times New Roman Bold" w:hAnsi="Times New Roman Bold" w:cs="B Mitra" w:hint="cs"/>
          <w:b w:val="0"/>
          <w:bCs w:val="0"/>
          <w:sz w:val="18"/>
          <w:szCs w:val="18"/>
          <w:rtl/>
        </w:rPr>
        <w:t xml:space="preserve">شورای عالی شهرسازی و معماری ایران در نقشه‌های طرح تفصیلی به زیرپهنه‌های </w:t>
      </w:r>
      <w:r w:rsidR="000B15D3" w:rsidRPr="00FB5D9C">
        <w:rPr>
          <w:rFonts w:ascii="Times New Roman Bold" w:hAnsi="Times New Roman Bold" w:cs="B Mitra"/>
          <w:b w:val="0"/>
          <w:bCs w:val="0"/>
          <w:sz w:val="18"/>
          <w:szCs w:val="18"/>
        </w:rPr>
        <w:t>R112</w:t>
      </w:r>
      <w:r w:rsidR="000B15D3" w:rsidRPr="00FB5D9C">
        <w:rPr>
          <w:rFonts w:ascii="Times New Roman Bold" w:hAnsi="Times New Roman Bold" w:cs="B Mitra" w:hint="cs"/>
          <w:b w:val="0"/>
          <w:bCs w:val="0"/>
          <w:sz w:val="18"/>
          <w:szCs w:val="18"/>
          <w:rtl/>
        </w:rPr>
        <w:t xml:space="preserve"> و </w:t>
      </w:r>
      <w:r w:rsidR="000B15D3" w:rsidRPr="00FB5D9C">
        <w:rPr>
          <w:rFonts w:ascii="Times New Roman Bold" w:hAnsi="Times New Roman Bold" w:cs="B Mitra"/>
          <w:b w:val="0"/>
          <w:bCs w:val="0"/>
          <w:sz w:val="18"/>
          <w:szCs w:val="18"/>
        </w:rPr>
        <w:t>R122</w:t>
      </w:r>
      <w:r w:rsidR="000B15D3" w:rsidRPr="00FB5D9C">
        <w:rPr>
          <w:rFonts w:ascii="Times New Roman Bold" w:hAnsi="Times New Roman Bold" w:cs="B Mitra" w:hint="cs"/>
          <w:b w:val="0"/>
          <w:bCs w:val="0"/>
          <w:sz w:val="18"/>
          <w:szCs w:val="18"/>
          <w:rtl/>
        </w:rPr>
        <w:t xml:space="preserve"> تغییر یافته‌اند؛ اقدام نماید.</w:t>
      </w:r>
    </w:p>
  </w:footnote>
  <w:footnote w:id="3">
    <w:p w14:paraId="6CCE706C" w14:textId="77777777" w:rsidR="00E55BF6" w:rsidRPr="00FB5D9C" w:rsidRDefault="00E55BF6" w:rsidP="00A04E5B">
      <w:pPr>
        <w:pStyle w:val="FootnoteText"/>
        <w:numPr>
          <w:ilvl w:val="0"/>
          <w:numId w:val="9"/>
        </w:numPr>
        <w:tabs>
          <w:tab w:val="clear" w:pos="450"/>
          <w:tab w:val="right" w:pos="255"/>
          <w:tab w:val="left" w:pos="538"/>
        </w:tabs>
        <w:ind w:left="113" w:firstLine="29"/>
        <w:rPr>
          <w:rFonts w:ascii="Times New Roman Bold" w:hAnsi="Times New Roman Bold" w:cs="B Mitra"/>
          <w:b w:val="0"/>
          <w:bCs w:val="0"/>
          <w:sz w:val="18"/>
          <w:szCs w:val="18"/>
        </w:rPr>
      </w:pPr>
      <w:r w:rsidRPr="00FB5D9C">
        <w:rPr>
          <w:rFonts w:ascii="Times New Roman Bold" w:hAnsi="Times New Roman Bold" w:cs="B Mitra" w:hint="cs"/>
          <w:b w:val="0"/>
          <w:bCs w:val="0"/>
          <w:sz w:val="18"/>
          <w:szCs w:val="18"/>
          <w:rtl/>
        </w:rPr>
        <w:t xml:space="preserve">اعمال ضوابط زیرپهنه </w:t>
      </w:r>
      <w:r w:rsidRPr="00FB5D9C">
        <w:rPr>
          <w:rFonts w:ascii="Times New Roman Bold" w:hAnsi="Times New Roman Bold" w:cs="B Mitra"/>
          <w:b w:val="0"/>
          <w:bCs w:val="0"/>
          <w:sz w:val="18"/>
          <w:szCs w:val="18"/>
        </w:rPr>
        <w:t>R251</w:t>
      </w:r>
      <w:r w:rsidRPr="00FB5D9C">
        <w:rPr>
          <w:rFonts w:ascii="Times New Roman Bold" w:hAnsi="Times New Roman Bold" w:cs="B Mitra" w:hint="cs"/>
          <w:b w:val="0"/>
          <w:bCs w:val="0"/>
          <w:sz w:val="18"/>
          <w:szCs w:val="18"/>
          <w:rtl/>
        </w:rPr>
        <w:t>، برای قطعات جنوب محور انقلاب، منوط به حداقل 150 مترمربع اندازه قطعه و حداقل 8 متر عرض معبر است.</w:t>
      </w:r>
      <w:r w:rsidR="00CB41E6" w:rsidRPr="00FB5D9C">
        <w:rPr>
          <w:rFonts w:ascii="Times New Roman Bold" w:hAnsi="Times New Roman Bold" w:cs="B Mitra" w:hint="cs"/>
          <w:b w:val="0"/>
          <w:bCs w:val="0"/>
          <w:sz w:val="18"/>
          <w:szCs w:val="18"/>
          <w:rtl/>
        </w:rPr>
        <w:t xml:space="preserve"> حداقل اندازه قطعات و حداقل عرض معبر به استناد نقشه هاي طرح تفصيلي ابلاغ شده مي باشد.</w:t>
      </w:r>
    </w:p>
  </w:footnote>
  <w:footnote w:id="4">
    <w:p w14:paraId="46BBE116" w14:textId="77777777" w:rsidR="0013265C" w:rsidRDefault="006B0328" w:rsidP="00FB5D9C">
      <w:pPr>
        <w:pStyle w:val="FootnoteText"/>
        <w:numPr>
          <w:ilvl w:val="0"/>
          <w:numId w:val="9"/>
        </w:numPr>
        <w:tabs>
          <w:tab w:val="clear" w:pos="450"/>
          <w:tab w:val="right" w:pos="255"/>
          <w:tab w:val="left" w:pos="538"/>
        </w:tabs>
        <w:ind w:left="113" w:firstLine="29"/>
        <w:rPr>
          <w:rFonts w:hint="cs"/>
          <w:rtl/>
        </w:rPr>
      </w:pPr>
      <w:r w:rsidRPr="00FB5D9C">
        <w:rPr>
          <w:rFonts w:ascii="Times New Roman Bold" w:hAnsi="Times New Roman Bold" w:cs="B Mitra" w:hint="cs"/>
          <w:b w:val="0"/>
          <w:bCs w:val="0"/>
          <w:sz w:val="18"/>
          <w:szCs w:val="18"/>
          <w:rtl/>
        </w:rPr>
        <w:t xml:space="preserve">مطابق </w:t>
      </w:r>
      <w:r w:rsidR="00F3237D" w:rsidRPr="00FB5D9C">
        <w:rPr>
          <w:rFonts w:ascii="Times New Roman Bold" w:hAnsi="Times New Roman Bold" w:cs="B Mitra" w:hint="cs"/>
          <w:b w:val="0"/>
          <w:bCs w:val="0"/>
          <w:sz w:val="18"/>
          <w:szCs w:val="18"/>
          <w:rtl/>
        </w:rPr>
        <w:t>بند 4</w:t>
      </w:r>
      <w:r w:rsidRPr="00FB5D9C">
        <w:rPr>
          <w:rFonts w:ascii="Times New Roman Bold" w:hAnsi="Times New Roman Bold" w:cs="B Mitra" w:hint="cs"/>
          <w:b w:val="0"/>
          <w:bCs w:val="0"/>
          <w:sz w:val="18"/>
          <w:szCs w:val="18"/>
          <w:rtl/>
        </w:rPr>
        <w:t xml:space="preserve">  </w:t>
      </w:r>
      <w:r w:rsidR="00F3237D" w:rsidRPr="00FB5D9C">
        <w:rPr>
          <w:rFonts w:ascii="Times New Roman Bold" w:hAnsi="Times New Roman Bold" w:cs="B Mitra" w:hint="cs"/>
          <w:b w:val="0"/>
          <w:bCs w:val="0"/>
          <w:sz w:val="18"/>
          <w:szCs w:val="18"/>
          <w:rtl/>
        </w:rPr>
        <w:t>مصوبه 30/2/98 شورايعالي</w:t>
      </w:r>
    </w:p>
  </w:footnote>
  <w:footnote w:id="5">
    <w:p w14:paraId="30B6DA97" w14:textId="77777777" w:rsidR="00E55BF6" w:rsidRDefault="00E55BF6">
      <w:pPr>
        <w:pStyle w:val="FootnoteText"/>
        <w:rPr>
          <w:rFonts w:hint="cs"/>
          <w:rtl/>
        </w:rPr>
      </w:pPr>
      <w:r>
        <w:rPr>
          <w:rStyle w:val="FootnoteReference"/>
        </w:rPr>
        <w:footnoteRef/>
      </w:r>
      <w:r>
        <w:rPr>
          <w:rtl/>
        </w:rPr>
        <w:t xml:space="preserve"> </w:t>
      </w:r>
      <w:r>
        <w:rPr>
          <w:rFonts w:hint="cs"/>
          <w:rtl/>
        </w:rPr>
        <w:t xml:space="preserve"> </w:t>
      </w:r>
      <w:r w:rsidRPr="00FB5D9C">
        <w:rPr>
          <w:rFonts w:hint="cs"/>
          <w:rtl/>
        </w:rPr>
        <w:t>مطابق نقشه های ابلاغ شده طرح تفصیلی</w:t>
      </w:r>
      <w:r w:rsidR="00F353AF" w:rsidRPr="00FB5D9C">
        <w:rPr>
          <w:rFonts w:hint="cs"/>
          <w:rtl/>
        </w:rPr>
        <w:t xml:space="preserve"> پهنه </w:t>
      </w:r>
      <w:r w:rsidRPr="00FB5D9C">
        <w:rPr>
          <w:rFonts w:hint="cs"/>
          <w:rtl/>
        </w:rPr>
        <w:t xml:space="preserve"> </w:t>
      </w:r>
      <w:r w:rsidR="00F353AF" w:rsidRPr="00FB5D9C">
        <w:rPr>
          <w:rFonts w:cs="B Mitra"/>
          <w:b w:val="0"/>
          <w:bCs w:val="0"/>
          <w:sz w:val="16"/>
          <w:szCs w:val="16"/>
        </w:rPr>
        <w:t>S126</w:t>
      </w:r>
      <w:r w:rsidR="00F353AF" w:rsidRPr="00FB5D9C">
        <w:rPr>
          <w:rFonts w:hint="cs"/>
          <w:rtl/>
        </w:rPr>
        <w:t xml:space="preserve"> به جداول اضافه شده است.</w:t>
      </w:r>
    </w:p>
  </w:footnote>
  <w:footnote w:id="6">
    <w:p w14:paraId="71ECA546" w14:textId="77777777" w:rsidR="00E55BF6" w:rsidRPr="00FB5D9C" w:rsidRDefault="00E55BF6" w:rsidP="00E56717">
      <w:pPr>
        <w:pStyle w:val="FootnoteText"/>
        <w:rPr>
          <w:rFonts w:hint="cs"/>
          <w:rtl/>
        </w:rPr>
      </w:pPr>
      <w:r w:rsidRPr="00FB5D9C">
        <w:rPr>
          <w:rStyle w:val="FootnoteReference"/>
        </w:rPr>
        <w:footnoteRef/>
      </w:r>
      <w:r w:rsidRPr="00FB5D9C">
        <w:t xml:space="preserve"> </w:t>
      </w:r>
      <w:r w:rsidRPr="00FB5D9C">
        <w:rPr>
          <w:rFonts w:hint="cs"/>
          <w:rtl/>
        </w:rPr>
        <w:t xml:space="preserve"> به استناد اسناد مهر و امضا شده </w:t>
      </w:r>
      <w:r w:rsidR="00E56717" w:rsidRPr="00FB5D9C">
        <w:rPr>
          <w:rFonts w:hint="cs"/>
          <w:rtl/>
        </w:rPr>
        <w:t>مطابق</w:t>
      </w:r>
      <w:r w:rsidRPr="00FB5D9C">
        <w:rPr>
          <w:rFonts w:hint="cs"/>
          <w:rtl/>
        </w:rPr>
        <w:t xml:space="preserve"> نقشه های طرح تفصیلی ابلاغ شده این پهنه اضافه شده است.</w:t>
      </w:r>
    </w:p>
  </w:footnote>
  <w:footnote w:id="7">
    <w:p w14:paraId="1E8D6724" w14:textId="77777777" w:rsidR="00E55BF6" w:rsidRPr="00FB5D9C" w:rsidRDefault="00E55BF6" w:rsidP="00E56717">
      <w:pPr>
        <w:pStyle w:val="FootnoteText"/>
        <w:rPr>
          <w:rFonts w:hint="cs"/>
          <w:rtl/>
        </w:rPr>
      </w:pPr>
      <w:r w:rsidRPr="00FB5D9C">
        <w:rPr>
          <w:rStyle w:val="FootnoteReference"/>
        </w:rPr>
        <w:footnoteRef/>
      </w:r>
      <w:r w:rsidRPr="00FB5D9C">
        <w:rPr>
          <w:rtl/>
        </w:rPr>
        <w:t xml:space="preserve"> </w:t>
      </w:r>
      <w:r w:rsidR="00E56717" w:rsidRPr="00FB5D9C">
        <w:rPr>
          <w:rFonts w:hint="cs"/>
          <w:rtl/>
        </w:rPr>
        <w:t xml:space="preserve">به استناد </w:t>
      </w:r>
      <w:r w:rsidRPr="00FB5D9C">
        <w:rPr>
          <w:rFonts w:hint="cs"/>
          <w:rtl/>
        </w:rPr>
        <w:t xml:space="preserve">نقشه های طرح تفصیلی ابلاغ شده 3 </w:t>
      </w:r>
      <w:r w:rsidR="00F353AF" w:rsidRPr="00FB5D9C">
        <w:rPr>
          <w:rFonts w:hint="cs"/>
          <w:rtl/>
        </w:rPr>
        <w:t>زير</w:t>
      </w:r>
      <w:r w:rsidRPr="00FB5D9C">
        <w:rPr>
          <w:rFonts w:hint="cs"/>
          <w:rtl/>
        </w:rPr>
        <w:t>پهنه</w:t>
      </w:r>
      <w:r w:rsidR="00F353AF" w:rsidRPr="00FB5D9C">
        <w:t xml:space="preserve"> M115 </w:t>
      </w:r>
      <w:r w:rsidR="00F353AF" w:rsidRPr="00FB5D9C">
        <w:rPr>
          <w:rFonts w:hint="cs"/>
          <w:rtl/>
        </w:rPr>
        <w:t xml:space="preserve"> و </w:t>
      </w:r>
      <w:r w:rsidR="00F353AF" w:rsidRPr="00FB5D9C">
        <w:t>M116</w:t>
      </w:r>
      <w:r w:rsidR="00F353AF" w:rsidRPr="00FB5D9C">
        <w:rPr>
          <w:rFonts w:hint="cs"/>
          <w:rtl/>
        </w:rPr>
        <w:t xml:space="preserve"> و </w:t>
      </w:r>
      <w:r w:rsidR="00F353AF" w:rsidRPr="00FB5D9C">
        <w:t>M117</w:t>
      </w:r>
      <w:r w:rsidRPr="00FB5D9C">
        <w:rPr>
          <w:rFonts w:hint="cs"/>
          <w:rtl/>
        </w:rPr>
        <w:t xml:space="preserve"> اضافه شده است.</w:t>
      </w:r>
    </w:p>
  </w:footnote>
  <w:footnote w:id="8">
    <w:p w14:paraId="31BA9B88" w14:textId="77777777" w:rsidR="00E55BF6" w:rsidRPr="00FB5D9C" w:rsidRDefault="00E55BF6">
      <w:pPr>
        <w:pStyle w:val="FootnoteText"/>
        <w:rPr>
          <w:rFonts w:hint="cs"/>
          <w:rtl/>
        </w:rPr>
      </w:pPr>
      <w:r w:rsidRPr="00FB5D9C">
        <w:rPr>
          <w:rStyle w:val="FootnoteReference"/>
        </w:rPr>
        <w:footnoteRef/>
      </w:r>
      <w:r w:rsidRPr="00FB5D9C">
        <w:rPr>
          <w:rtl/>
        </w:rPr>
        <w:t xml:space="preserve"> </w:t>
      </w:r>
      <w:r w:rsidRPr="00FB5D9C">
        <w:rPr>
          <w:rFonts w:hint="cs"/>
          <w:rtl/>
        </w:rPr>
        <w:t xml:space="preserve">به جهت هماهنگی با نقشه های طرح تفصیلی ابلاغ شده 3 </w:t>
      </w:r>
      <w:r w:rsidR="00F353AF" w:rsidRPr="00FB5D9C">
        <w:rPr>
          <w:rFonts w:hint="cs"/>
          <w:rtl/>
        </w:rPr>
        <w:t>زير</w:t>
      </w:r>
      <w:r w:rsidRPr="00FB5D9C">
        <w:rPr>
          <w:rFonts w:hint="cs"/>
          <w:rtl/>
        </w:rPr>
        <w:t xml:space="preserve">پهنه </w:t>
      </w:r>
      <w:r w:rsidRPr="00FB5D9C">
        <w:t xml:space="preserve">M115 </w:t>
      </w:r>
      <w:r w:rsidRPr="00FB5D9C">
        <w:rPr>
          <w:rFonts w:hint="cs"/>
          <w:rtl/>
        </w:rPr>
        <w:t xml:space="preserve"> و </w:t>
      </w:r>
      <w:r w:rsidRPr="00FB5D9C">
        <w:t>M116</w:t>
      </w:r>
      <w:r w:rsidRPr="00FB5D9C">
        <w:rPr>
          <w:rFonts w:hint="cs"/>
          <w:rtl/>
        </w:rPr>
        <w:t xml:space="preserve"> و </w:t>
      </w:r>
      <w:r w:rsidRPr="00FB5D9C">
        <w:t>M117</w:t>
      </w:r>
      <w:r w:rsidRPr="00FB5D9C">
        <w:rPr>
          <w:rFonts w:hint="cs"/>
          <w:rtl/>
        </w:rPr>
        <w:t xml:space="preserve"> اضافه شده است.</w:t>
      </w:r>
    </w:p>
  </w:footnote>
  <w:footnote w:id="9">
    <w:p w14:paraId="5EED86DF" w14:textId="77777777" w:rsidR="00E55BF6" w:rsidRPr="00FB5D9C" w:rsidRDefault="00E55BF6" w:rsidP="00E56717">
      <w:pPr>
        <w:pStyle w:val="FootnoteText"/>
        <w:rPr>
          <w:rFonts w:hint="cs"/>
        </w:rPr>
      </w:pPr>
      <w:r w:rsidRPr="00FB5D9C">
        <w:rPr>
          <w:rStyle w:val="FootnoteReference"/>
        </w:rPr>
        <w:footnoteRef/>
      </w:r>
      <w:r w:rsidRPr="00FB5D9C">
        <w:rPr>
          <w:rtl/>
        </w:rPr>
        <w:t xml:space="preserve"> </w:t>
      </w:r>
      <w:r w:rsidRPr="00FB5D9C">
        <w:rPr>
          <w:rFonts w:hint="cs"/>
          <w:rtl/>
        </w:rPr>
        <w:t xml:space="preserve">به </w:t>
      </w:r>
      <w:r w:rsidR="00E56717" w:rsidRPr="00FB5D9C">
        <w:rPr>
          <w:rFonts w:hint="cs"/>
          <w:rtl/>
        </w:rPr>
        <w:t>استناد</w:t>
      </w:r>
      <w:r w:rsidRPr="00FB5D9C">
        <w:rPr>
          <w:rFonts w:hint="cs"/>
          <w:rtl/>
        </w:rPr>
        <w:t xml:space="preserve"> نقشه های طرح تفصیلی ابلاغ شده  پهنه</w:t>
      </w:r>
      <w:r w:rsidR="00F353AF" w:rsidRPr="00FB5D9C">
        <w:rPr>
          <w:rFonts w:hint="cs"/>
          <w:rtl/>
        </w:rPr>
        <w:t xml:space="preserve"> </w:t>
      </w:r>
      <w:r w:rsidR="00F353AF" w:rsidRPr="00FB5D9C">
        <w:rPr>
          <w:rFonts w:hint="cs"/>
        </w:rPr>
        <w:t>G32</w:t>
      </w:r>
      <w:r w:rsidR="00F353AF" w:rsidRPr="00FB5D9C">
        <w:t>4</w:t>
      </w:r>
      <w:r w:rsidRPr="00FB5D9C">
        <w:rPr>
          <w:rFonts w:hint="cs"/>
          <w:rtl/>
        </w:rPr>
        <w:t xml:space="preserve"> اضافه شده است.</w:t>
      </w:r>
    </w:p>
  </w:footnote>
  <w:footnote w:id="10">
    <w:p w14:paraId="595C0A61" w14:textId="77777777" w:rsidR="00E55BF6" w:rsidRPr="00FB5D9C" w:rsidRDefault="00E55BF6" w:rsidP="00FB5D9C">
      <w:pPr>
        <w:pStyle w:val="FootnoteText"/>
        <w:spacing w:line="240" w:lineRule="auto"/>
        <w:rPr>
          <w:rFonts w:hint="cs"/>
          <w:b w:val="0"/>
          <w:bCs w:val="0"/>
          <w:sz w:val="16"/>
          <w:szCs w:val="16"/>
        </w:rPr>
      </w:pPr>
      <w:r w:rsidRPr="00FB5D9C">
        <w:rPr>
          <w:b w:val="0"/>
          <w:bCs w:val="0"/>
          <w:sz w:val="16"/>
          <w:szCs w:val="16"/>
        </w:rPr>
        <w:footnoteRef/>
      </w:r>
      <w:r w:rsidRPr="00FB5D9C">
        <w:rPr>
          <w:b w:val="0"/>
          <w:bCs w:val="0"/>
          <w:sz w:val="16"/>
          <w:szCs w:val="16"/>
          <w:rtl/>
        </w:rPr>
        <w:t xml:space="preserve"> </w:t>
      </w:r>
      <w:r w:rsidRPr="00FB5D9C">
        <w:rPr>
          <w:rFonts w:hint="cs"/>
          <w:b w:val="0"/>
          <w:bCs w:val="0"/>
          <w:sz w:val="16"/>
          <w:szCs w:val="16"/>
          <w:rtl/>
        </w:rPr>
        <w:t xml:space="preserve"> مطابق </w:t>
      </w:r>
      <w:r w:rsidR="00F7435C" w:rsidRPr="00FB5D9C">
        <w:rPr>
          <w:rFonts w:hint="cs"/>
          <w:b w:val="0"/>
          <w:bCs w:val="0"/>
          <w:sz w:val="16"/>
          <w:szCs w:val="16"/>
          <w:rtl/>
        </w:rPr>
        <w:t xml:space="preserve">جداول ذیل </w:t>
      </w:r>
      <w:r w:rsidRPr="00FB5D9C">
        <w:rPr>
          <w:rFonts w:hint="cs"/>
          <w:b w:val="0"/>
          <w:bCs w:val="0"/>
          <w:sz w:val="16"/>
          <w:szCs w:val="16"/>
          <w:rtl/>
        </w:rPr>
        <w:t>نقشه های ابلاغ شده طرح تفصیلی</w:t>
      </w:r>
    </w:p>
  </w:footnote>
  <w:footnote w:id="11">
    <w:p w14:paraId="3B06FE42" w14:textId="77777777" w:rsidR="00E55BF6" w:rsidRPr="00FB5D9C" w:rsidRDefault="00E55BF6" w:rsidP="005B42DD">
      <w:pPr>
        <w:pStyle w:val="FootnoteText"/>
        <w:spacing w:line="240" w:lineRule="auto"/>
        <w:rPr>
          <w:rFonts w:hint="cs"/>
          <w:b w:val="0"/>
          <w:bCs w:val="0"/>
          <w:sz w:val="16"/>
          <w:szCs w:val="16"/>
        </w:rPr>
      </w:pPr>
      <w:r w:rsidRPr="00FB5D9C">
        <w:rPr>
          <w:b w:val="0"/>
          <w:bCs w:val="0"/>
        </w:rPr>
        <w:footnoteRef/>
      </w:r>
      <w:r w:rsidRPr="00FB5D9C">
        <w:rPr>
          <w:b w:val="0"/>
          <w:bCs w:val="0"/>
          <w:sz w:val="16"/>
          <w:szCs w:val="16"/>
          <w:rtl/>
        </w:rPr>
        <w:t xml:space="preserve"> </w:t>
      </w:r>
      <w:r w:rsidRPr="00FB5D9C">
        <w:rPr>
          <w:rFonts w:hint="cs"/>
          <w:b w:val="0"/>
          <w:bCs w:val="0"/>
          <w:sz w:val="16"/>
          <w:szCs w:val="16"/>
          <w:rtl/>
        </w:rPr>
        <w:t xml:space="preserve"> مطابق </w:t>
      </w:r>
      <w:r w:rsidR="00F7435C" w:rsidRPr="00FB5D9C">
        <w:rPr>
          <w:rFonts w:hint="cs"/>
          <w:b w:val="0"/>
          <w:bCs w:val="0"/>
          <w:sz w:val="16"/>
          <w:szCs w:val="16"/>
          <w:rtl/>
        </w:rPr>
        <w:t xml:space="preserve">جداول </w:t>
      </w:r>
      <w:r w:rsidRPr="00FB5D9C">
        <w:rPr>
          <w:rFonts w:hint="cs"/>
          <w:b w:val="0"/>
          <w:bCs w:val="0"/>
          <w:sz w:val="16"/>
          <w:szCs w:val="16"/>
          <w:rtl/>
        </w:rPr>
        <w:t>نقشه های ابلاغ شده طرح تفصیلی</w:t>
      </w:r>
    </w:p>
  </w:footnote>
  <w:footnote w:id="12">
    <w:p w14:paraId="16550DB6" w14:textId="77777777" w:rsidR="00E55BF6" w:rsidRPr="005B42DD" w:rsidRDefault="00E55BF6" w:rsidP="00FB5D9C">
      <w:pPr>
        <w:pStyle w:val="FootnoteText"/>
        <w:spacing w:line="240" w:lineRule="auto"/>
        <w:rPr>
          <w:rFonts w:hint="cs"/>
          <w:sz w:val="16"/>
          <w:szCs w:val="16"/>
        </w:rPr>
      </w:pPr>
      <w:r w:rsidRPr="00FB5D9C">
        <w:rPr>
          <w:b w:val="0"/>
          <w:bCs w:val="0"/>
        </w:rPr>
        <w:footnoteRef/>
      </w:r>
      <w:r w:rsidRPr="00FB5D9C">
        <w:rPr>
          <w:b w:val="0"/>
          <w:bCs w:val="0"/>
          <w:sz w:val="16"/>
          <w:szCs w:val="16"/>
          <w:rtl/>
        </w:rPr>
        <w:t xml:space="preserve"> </w:t>
      </w:r>
      <w:r w:rsidRPr="00FB5D9C">
        <w:rPr>
          <w:rFonts w:hint="cs"/>
          <w:b w:val="0"/>
          <w:bCs w:val="0"/>
          <w:sz w:val="16"/>
          <w:szCs w:val="16"/>
          <w:rtl/>
        </w:rPr>
        <w:t xml:space="preserve">به </w:t>
      </w:r>
      <w:r w:rsidR="005B42DD" w:rsidRPr="00FB5D9C">
        <w:rPr>
          <w:rFonts w:hint="cs"/>
          <w:b w:val="0"/>
          <w:bCs w:val="0"/>
          <w:sz w:val="16"/>
          <w:szCs w:val="16"/>
          <w:rtl/>
        </w:rPr>
        <w:t>استناد</w:t>
      </w:r>
      <w:r w:rsidRPr="00FB5D9C">
        <w:rPr>
          <w:rFonts w:hint="cs"/>
          <w:b w:val="0"/>
          <w:bCs w:val="0"/>
          <w:sz w:val="16"/>
          <w:szCs w:val="16"/>
          <w:rtl/>
        </w:rPr>
        <w:t xml:space="preserve"> نقشه های طرح تفصیلی ابلاغ شده </w:t>
      </w:r>
      <w:r w:rsidR="00F353AF" w:rsidRPr="00FB5D9C">
        <w:rPr>
          <w:rFonts w:hint="cs"/>
          <w:b w:val="0"/>
          <w:bCs w:val="0"/>
          <w:sz w:val="16"/>
          <w:szCs w:val="16"/>
          <w:rtl/>
        </w:rPr>
        <w:t>زير</w:t>
      </w:r>
      <w:r w:rsidRPr="00FB5D9C">
        <w:rPr>
          <w:rFonts w:hint="cs"/>
          <w:b w:val="0"/>
          <w:bCs w:val="0"/>
          <w:sz w:val="16"/>
          <w:szCs w:val="16"/>
          <w:rtl/>
        </w:rPr>
        <w:t xml:space="preserve"> پهنه </w:t>
      </w:r>
      <w:r w:rsidR="00F353AF" w:rsidRPr="00FB5D9C">
        <w:rPr>
          <w:b w:val="0"/>
          <w:bCs w:val="0"/>
          <w:sz w:val="16"/>
          <w:szCs w:val="16"/>
        </w:rPr>
        <w:t xml:space="preserve"> </w:t>
      </w:r>
      <w:r w:rsidR="00F353AF" w:rsidRPr="00FB5D9C">
        <w:rPr>
          <w:rFonts w:hint="cs"/>
          <w:b w:val="0"/>
          <w:bCs w:val="0"/>
          <w:sz w:val="16"/>
          <w:szCs w:val="16"/>
        </w:rPr>
        <w:t>G32</w:t>
      </w:r>
      <w:r w:rsidR="00F353AF" w:rsidRPr="00FB5D9C">
        <w:rPr>
          <w:b w:val="0"/>
          <w:bCs w:val="0"/>
          <w:sz w:val="16"/>
          <w:szCs w:val="16"/>
        </w:rPr>
        <w:t>4</w:t>
      </w:r>
      <w:r w:rsidRPr="00FB5D9C">
        <w:rPr>
          <w:rFonts w:hint="cs"/>
          <w:b w:val="0"/>
          <w:bCs w:val="0"/>
          <w:sz w:val="16"/>
          <w:szCs w:val="16"/>
          <w:rtl/>
        </w:rPr>
        <w:t>اضافه شده است.</w:t>
      </w:r>
    </w:p>
  </w:footnote>
  <w:footnote w:id="13">
    <w:p w14:paraId="57FBA987" w14:textId="77777777" w:rsidR="00682989" w:rsidRDefault="00682989" w:rsidP="006473BE">
      <w:pPr>
        <w:pStyle w:val="FootnoteText"/>
        <w:rPr>
          <w:rFonts w:hint="cs"/>
        </w:rPr>
      </w:pPr>
      <w:r>
        <w:rPr>
          <w:rStyle w:val="FootnoteReference"/>
        </w:rPr>
        <w:footnoteRef/>
      </w:r>
      <w:r>
        <w:rPr>
          <w:rtl/>
        </w:rPr>
        <w:t xml:space="preserve"> </w:t>
      </w:r>
      <w:r w:rsidRPr="00552730">
        <w:rPr>
          <w:rFonts w:cs="B Mitra" w:hint="cs"/>
          <w:b w:val="0"/>
          <w:bCs w:val="0"/>
          <w:color w:val="000000"/>
          <w:sz w:val="22"/>
          <w:szCs w:val="22"/>
          <w:rtl/>
        </w:rPr>
        <w:t xml:space="preserve">ارتفاع </w:t>
      </w:r>
      <w:r w:rsidR="00D227A3">
        <w:rPr>
          <w:rFonts w:cs="B Mitra" w:hint="cs"/>
          <w:b w:val="0"/>
          <w:bCs w:val="0"/>
          <w:color w:val="000000"/>
          <w:sz w:val="22"/>
          <w:szCs w:val="22"/>
          <w:rtl/>
        </w:rPr>
        <w:t xml:space="preserve">مفید </w:t>
      </w:r>
      <w:r w:rsidR="006473BE" w:rsidRPr="00552730">
        <w:rPr>
          <w:rFonts w:cs="B Mitra" w:hint="cs"/>
          <w:b w:val="0"/>
          <w:bCs w:val="0"/>
          <w:color w:val="000000"/>
          <w:sz w:val="22"/>
          <w:szCs w:val="22"/>
          <w:rtl/>
        </w:rPr>
        <w:t xml:space="preserve">طبقات زيرزمين </w:t>
      </w:r>
      <w:r w:rsidRPr="00FB5D9C">
        <w:rPr>
          <w:rFonts w:cs="B Mitra" w:hint="cs"/>
          <w:b w:val="0"/>
          <w:bCs w:val="0"/>
          <w:sz w:val="22"/>
          <w:szCs w:val="22"/>
          <w:rtl/>
        </w:rPr>
        <w:t>(با احتساب کانال های تأسیساتی و یا اجرای سقف کاذب)، حداکثر 3 متر است.</w:t>
      </w:r>
    </w:p>
  </w:footnote>
  <w:footnote w:id="14">
    <w:p w14:paraId="6CA37289" w14:textId="77777777" w:rsidR="00682989" w:rsidRPr="00FA5777" w:rsidRDefault="00682989" w:rsidP="00682989">
      <w:pPr>
        <w:spacing w:line="312" w:lineRule="auto"/>
        <w:ind w:left="567" w:hanging="567"/>
        <w:jc w:val="lowKashida"/>
        <w:rPr>
          <w:rFonts w:cs="B Mitra"/>
          <w:rtl/>
        </w:rPr>
      </w:pPr>
      <w:r>
        <w:rPr>
          <w:rStyle w:val="FootnoteReference"/>
        </w:rPr>
        <w:footnoteRef/>
      </w:r>
      <w:r>
        <w:rPr>
          <w:rtl/>
        </w:rPr>
        <w:t xml:space="preserve"> </w:t>
      </w:r>
      <w:r w:rsidRPr="00811D23">
        <w:rPr>
          <w:rFonts w:cs="B Nazanin" w:hint="cs"/>
          <w:rtl/>
        </w:rPr>
        <w:t>مصوبه 436 مورخ 26/2/1386 كميسيون ماده پنج شهر تهران، بند (1)</w:t>
      </w:r>
    </w:p>
    <w:p w14:paraId="556DF172" w14:textId="77777777" w:rsidR="00682989" w:rsidRDefault="00682989">
      <w:pPr>
        <w:pStyle w:val="FootnoteText"/>
        <w:rPr>
          <w:rFonts w:hint="cs"/>
          <w:rtl/>
        </w:rPr>
      </w:pPr>
    </w:p>
  </w:footnote>
  <w:footnote w:id="15">
    <w:p w14:paraId="75D49008" w14:textId="77777777" w:rsidR="00682989" w:rsidRPr="00FA5777" w:rsidRDefault="00682989" w:rsidP="00F210FD">
      <w:pPr>
        <w:spacing w:line="312" w:lineRule="auto"/>
        <w:ind w:left="567" w:hanging="567"/>
        <w:jc w:val="lowKashida"/>
        <w:rPr>
          <w:rFonts w:cs="B Mitra"/>
          <w:rtl/>
        </w:rPr>
      </w:pPr>
      <w:r>
        <w:rPr>
          <w:rStyle w:val="FootnoteReference"/>
        </w:rPr>
        <w:footnoteRef/>
      </w:r>
      <w:r>
        <w:rPr>
          <w:rtl/>
        </w:rPr>
        <w:t xml:space="preserve"> </w:t>
      </w:r>
      <w:r w:rsidR="00F210FD" w:rsidRPr="00F210FD">
        <w:rPr>
          <w:rFonts w:cs="B Nazanin" w:hint="cs"/>
          <w:rtl/>
        </w:rPr>
        <w:t>مصوبه</w:t>
      </w:r>
      <w:r w:rsidR="00F210FD" w:rsidRPr="00F210FD">
        <w:rPr>
          <w:rFonts w:cs="B Nazanin"/>
        </w:rPr>
        <w:t xml:space="preserve"> </w:t>
      </w:r>
      <w:r w:rsidR="00F210FD" w:rsidRPr="00F210FD">
        <w:rPr>
          <w:rFonts w:cs="B Nazanin" w:hint="cs"/>
          <w:rtl/>
        </w:rPr>
        <w:t>یکصد</w:t>
      </w:r>
      <w:r w:rsidR="00F210FD" w:rsidRPr="00F210FD">
        <w:rPr>
          <w:rFonts w:cs="B Nazanin"/>
        </w:rPr>
        <w:t xml:space="preserve"> </w:t>
      </w:r>
      <w:r w:rsidR="00F210FD" w:rsidRPr="00F210FD">
        <w:rPr>
          <w:rFonts w:cs="B Nazanin" w:hint="cs"/>
          <w:rtl/>
        </w:rPr>
        <w:t>و</w:t>
      </w:r>
      <w:r w:rsidR="00F210FD" w:rsidRPr="00F210FD">
        <w:rPr>
          <w:rFonts w:cs="B Nazanin"/>
        </w:rPr>
        <w:t xml:space="preserve"> </w:t>
      </w:r>
      <w:r w:rsidR="00F210FD" w:rsidRPr="00F210FD">
        <w:rPr>
          <w:rFonts w:cs="B Nazanin" w:hint="cs"/>
          <w:rtl/>
        </w:rPr>
        <w:t>دهم</w:t>
      </w:r>
      <w:r w:rsidR="00F210FD" w:rsidRPr="00F210FD">
        <w:rPr>
          <w:rFonts w:cs="B Nazanin"/>
        </w:rPr>
        <w:t xml:space="preserve"> </w:t>
      </w:r>
      <w:r w:rsidR="00F210FD" w:rsidRPr="00F210FD">
        <w:rPr>
          <w:rFonts w:cs="B Nazanin" w:hint="cs"/>
          <w:rtl/>
        </w:rPr>
        <w:t>مورخ</w:t>
      </w:r>
      <w:r w:rsidR="00F210FD" w:rsidRPr="00F210FD">
        <w:rPr>
          <w:rFonts w:cs="B Nazanin"/>
        </w:rPr>
        <w:t xml:space="preserve"> </w:t>
      </w:r>
      <w:r w:rsidR="00F210FD">
        <w:rPr>
          <w:rFonts w:cs="B Nazanin" w:hint="cs"/>
          <w:rtl/>
        </w:rPr>
        <w:t>4/4/1387</w:t>
      </w:r>
      <w:r w:rsidR="00F210FD" w:rsidRPr="00F210FD">
        <w:rPr>
          <w:rFonts w:cs="B Nazanin"/>
        </w:rPr>
        <w:t xml:space="preserve"> </w:t>
      </w:r>
      <w:r w:rsidR="00F210FD" w:rsidRPr="00F210FD">
        <w:rPr>
          <w:rFonts w:cs="B Nazanin" w:hint="cs"/>
          <w:rtl/>
        </w:rPr>
        <w:t>شورای</w:t>
      </w:r>
      <w:r w:rsidR="00F210FD" w:rsidRPr="00F210FD">
        <w:rPr>
          <w:rFonts w:cs="B Nazanin"/>
        </w:rPr>
        <w:t xml:space="preserve"> </w:t>
      </w:r>
      <w:r w:rsidR="00F210FD" w:rsidRPr="00F210FD">
        <w:rPr>
          <w:rFonts w:cs="B Nazanin" w:hint="cs"/>
          <w:rtl/>
        </w:rPr>
        <w:t>اسلامی</w:t>
      </w:r>
      <w:r w:rsidR="00F210FD" w:rsidRPr="00F210FD">
        <w:rPr>
          <w:rFonts w:cs="B Nazanin"/>
        </w:rPr>
        <w:t xml:space="preserve"> </w:t>
      </w:r>
      <w:r w:rsidR="00F210FD" w:rsidRPr="00F210FD">
        <w:rPr>
          <w:rFonts w:cs="B Nazanin" w:hint="cs"/>
          <w:rtl/>
        </w:rPr>
        <w:t>شهر</w:t>
      </w:r>
      <w:r w:rsidR="00F210FD" w:rsidRPr="00F210FD">
        <w:rPr>
          <w:rFonts w:cs="B Nazanin"/>
        </w:rPr>
        <w:t xml:space="preserve"> </w:t>
      </w:r>
      <w:r w:rsidR="00F210FD" w:rsidRPr="00F210FD">
        <w:rPr>
          <w:rFonts w:cs="B Nazanin" w:hint="cs"/>
          <w:rtl/>
        </w:rPr>
        <w:t>تهران</w:t>
      </w:r>
      <w:r w:rsidR="00F210FD" w:rsidRPr="00F210FD">
        <w:rPr>
          <w:rFonts w:cs="B Nazanin"/>
        </w:rPr>
        <w:t>.</w:t>
      </w:r>
    </w:p>
    <w:p w14:paraId="76A67924" w14:textId="77777777" w:rsidR="00682989" w:rsidRDefault="00682989">
      <w:pPr>
        <w:pStyle w:val="FootnoteText"/>
        <w:rPr>
          <w:rFonts w:hint="cs"/>
        </w:rPr>
      </w:pPr>
    </w:p>
  </w:footnote>
  <w:footnote w:id="16">
    <w:p w14:paraId="6B824C31" w14:textId="77777777" w:rsidR="00AB2DEA" w:rsidRPr="009630CC" w:rsidRDefault="00AB2DEA">
      <w:pPr>
        <w:pStyle w:val="FootnoteText"/>
        <w:rPr>
          <w:rStyle w:val="FootnoteReference"/>
          <w:b w:val="0"/>
          <w:bCs w:val="0"/>
        </w:rPr>
      </w:pPr>
      <w:r w:rsidRPr="009630CC">
        <w:rPr>
          <w:rStyle w:val="FootnoteReference"/>
          <w:b w:val="0"/>
          <w:bCs w:val="0"/>
        </w:rPr>
        <w:footnoteRef/>
      </w:r>
      <w:r w:rsidRPr="009630CC">
        <w:rPr>
          <w:b w:val="0"/>
          <w:bCs w:val="0"/>
          <w:rtl/>
        </w:rPr>
        <w:t xml:space="preserve"> </w:t>
      </w:r>
      <w:r w:rsidRPr="009630CC">
        <w:rPr>
          <w:rFonts w:hint="cs"/>
          <w:b w:val="0"/>
          <w:bCs w:val="0"/>
          <w:rtl/>
        </w:rPr>
        <w:t xml:space="preserve">در کاربری اداری، تعداد پارکینگ مورد نیاز، نصف پارکینگ‌های مورد نیاز کاربری تجاری است. در مواردی که تعداد پارکینگهای مورد نیاز، عدد فرد است، تعداد پارکینگ معادل باید به سمت عدد بزرگتر تقریب گردد. </w:t>
      </w:r>
      <w:r w:rsidR="005B65BC" w:rsidRPr="009630CC">
        <w:rPr>
          <w:rFonts w:hint="cs"/>
          <w:b w:val="0"/>
          <w:bCs w:val="0"/>
          <w:color w:val="FF0000"/>
          <w:rtl/>
        </w:rPr>
        <w:t>(نصف پارکینگ به اضافه نیم واحد پارکینگ اضافی)</w:t>
      </w:r>
      <w:r w:rsidRPr="009630CC">
        <w:rPr>
          <w:rFonts w:hint="cs"/>
          <w:b w:val="0"/>
          <w:bCs w:val="0"/>
          <w:rtl/>
        </w:rPr>
        <w:t>(اصلاح طبق</w:t>
      </w:r>
      <w:r w:rsidRPr="009630CC">
        <w:rPr>
          <w:b w:val="0"/>
          <w:bCs w:val="0"/>
          <w:rtl/>
        </w:rPr>
        <w:t xml:space="preserve"> </w:t>
      </w:r>
      <w:r w:rsidRPr="009630CC">
        <w:rPr>
          <w:rFonts w:hint="cs"/>
          <w:b w:val="0"/>
          <w:bCs w:val="0"/>
          <w:rtl/>
        </w:rPr>
        <w:t>مصوبه</w:t>
      </w:r>
      <w:r w:rsidRPr="009630CC">
        <w:rPr>
          <w:b w:val="0"/>
          <w:bCs w:val="0"/>
          <w:rtl/>
        </w:rPr>
        <w:t xml:space="preserve"> </w:t>
      </w:r>
      <w:r w:rsidRPr="009630CC">
        <w:rPr>
          <w:rFonts w:hint="cs"/>
          <w:b w:val="0"/>
          <w:bCs w:val="0"/>
          <w:rtl/>
        </w:rPr>
        <w:t>مورخ</w:t>
      </w:r>
      <w:r w:rsidRPr="009630CC">
        <w:rPr>
          <w:b w:val="0"/>
          <w:bCs w:val="0"/>
          <w:rtl/>
        </w:rPr>
        <w:t xml:space="preserve"> </w:t>
      </w:r>
      <w:r w:rsidRPr="009630CC">
        <w:rPr>
          <w:rFonts w:hint="cs"/>
          <w:b w:val="0"/>
          <w:bCs w:val="0"/>
          <w:rtl/>
        </w:rPr>
        <w:t>30</w:t>
      </w:r>
      <w:r w:rsidRPr="009630CC">
        <w:rPr>
          <w:b w:val="0"/>
          <w:bCs w:val="0"/>
          <w:rtl/>
        </w:rPr>
        <w:t>/</w:t>
      </w:r>
      <w:r w:rsidRPr="009630CC">
        <w:rPr>
          <w:rFonts w:hint="cs"/>
          <w:b w:val="0"/>
          <w:bCs w:val="0"/>
          <w:rtl/>
        </w:rPr>
        <w:t>02</w:t>
      </w:r>
      <w:r w:rsidRPr="009630CC">
        <w:rPr>
          <w:b w:val="0"/>
          <w:bCs w:val="0"/>
          <w:rtl/>
        </w:rPr>
        <w:t>/139</w:t>
      </w:r>
      <w:r w:rsidRPr="009630CC">
        <w:rPr>
          <w:rFonts w:hint="cs"/>
          <w:b w:val="0"/>
          <w:bCs w:val="0"/>
          <w:rtl/>
        </w:rPr>
        <w:t>8</w:t>
      </w:r>
      <w:r w:rsidRPr="009630CC">
        <w:rPr>
          <w:b w:val="0"/>
          <w:bCs w:val="0"/>
          <w:rtl/>
        </w:rPr>
        <w:t xml:space="preserve"> </w:t>
      </w:r>
      <w:r w:rsidRPr="009630CC">
        <w:rPr>
          <w:rFonts w:hint="cs"/>
          <w:b w:val="0"/>
          <w:bCs w:val="0"/>
          <w:rtl/>
        </w:rPr>
        <w:t>شورای عالی شهرسازی و معماری ایران</w:t>
      </w:r>
      <w:r w:rsidRPr="009630CC">
        <w:rPr>
          <w:rStyle w:val="FootnoteReference"/>
          <w:rFonts w:hint="cs"/>
          <w:b w:val="0"/>
          <w:bCs w:val="0"/>
          <w:rtl/>
        </w:rPr>
        <w:t>).</w:t>
      </w:r>
    </w:p>
  </w:footnote>
  <w:footnote w:id="17">
    <w:p w14:paraId="00B1E638" w14:textId="77777777" w:rsidR="00AB2DEA" w:rsidRPr="009630CC" w:rsidRDefault="00AB2DEA" w:rsidP="00AB2DEA">
      <w:pPr>
        <w:pStyle w:val="FootnoteText"/>
        <w:rPr>
          <w:b w:val="0"/>
          <w:bCs w:val="0"/>
          <w:rtl/>
        </w:rPr>
      </w:pPr>
      <w:r w:rsidRPr="009630CC">
        <w:rPr>
          <w:rStyle w:val="FootnoteReference"/>
          <w:b w:val="0"/>
          <w:bCs w:val="0"/>
        </w:rPr>
        <w:footnoteRef/>
      </w:r>
      <w:r w:rsidRPr="009630CC">
        <w:rPr>
          <w:rStyle w:val="FootnoteReference"/>
          <w:b w:val="0"/>
          <w:bCs w:val="0"/>
          <w:rtl/>
        </w:rPr>
        <w:t xml:space="preserve"> </w:t>
      </w:r>
      <w:r w:rsidRPr="009630CC">
        <w:rPr>
          <w:rFonts w:hint="cs"/>
          <w:b w:val="0"/>
          <w:bCs w:val="0"/>
          <w:rtl/>
        </w:rPr>
        <w:t>در کاربری‌های خدماتی، تعداد پارکینگ مورد نیاز بر اساس دستورالعملی خواهد بود که با اخذ ضوابط و مقررات دستگاه ها ی مرتبط و تلفیق آن با الزامات شهرسازی توسط شهرداری تهران ظرف 3 ماه تعیین و به تصویب ک.م.5 خواهد رسید. تا تهیه و ابلاغ دستورالعمل مذکور تعداد پارکینگ مورد نیاز کاربری های خدماتی بر اساس حداکثر مندرج در جداول شماره 8 و 9 ضوابط و مقررات تعیین خواهد شد. ( اصلاح طبق</w:t>
      </w:r>
      <w:r w:rsidRPr="009630CC">
        <w:rPr>
          <w:b w:val="0"/>
          <w:bCs w:val="0"/>
          <w:rtl/>
        </w:rPr>
        <w:t xml:space="preserve"> </w:t>
      </w:r>
      <w:r w:rsidRPr="009630CC">
        <w:rPr>
          <w:rFonts w:hint="cs"/>
          <w:b w:val="0"/>
          <w:bCs w:val="0"/>
          <w:rtl/>
        </w:rPr>
        <w:t>مصوبه</w:t>
      </w:r>
      <w:r w:rsidRPr="009630CC">
        <w:rPr>
          <w:b w:val="0"/>
          <w:bCs w:val="0"/>
          <w:rtl/>
        </w:rPr>
        <w:t xml:space="preserve"> </w:t>
      </w:r>
      <w:r w:rsidRPr="009630CC">
        <w:rPr>
          <w:rFonts w:hint="cs"/>
          <w:b w:val="0"/>
          <w:bCs w:val="0"/>
          <w:rtl/>
        </w:rPr>
        <w:t>مورخ</w:t>
      </w:r>
      <w:r w:rsidRPr="009630CC">
        <w:rPr>
          <w:b w:val="0"/>
          <w:bCs w:val="0"/>
          <w:rtl/>
        </w:rPr>
        <w:t xml:space="preserve"> </w:t>
      </w:r>
      <w:r w:rsidRPr="009630CC">
        <w:rPr>
          <w:rFonts w:hint="cs"/>
          <w:b w:val="0"/>
          <w:bCs w:val="0"/>
          <w:rtl/>
        </w:rPr>
        <w:t>30</w:t>
      </w:r>
      <w:r w:rsidRPr="009630CC">
        <w:rPr>
          <w:b w:val="0"/>
          <w:bCs w:val="0"/>
          <w:rtl/>
        </w:rPr>
        <w:t>/</w:t>
      </w:r>
      <w:r w:rsidRPr="009630CC">
        <w:rPr>
          <w:rFonts w:hint="cs"/>
          <w:b w:val="0"/>
          <w:bCs w:val="0"/>
          <w:rtl/>
        </w:rPr>
        <w:t>02</w:t>
      </w:r>
      <w:r w:rsidRPr="009630CC">
        <w:rPr>
          <w:b w:val="0"/>
          <w:bCs w:val="0"/>
          <w:rtl/>
        </w:rPr>
        <w:t>/139</w:t>
      </w:r>
      <w:r w:rsidRPr="009630CC">
        <w:rPr>
          <w:rFonts w:hint="cs"/>
          <w:b w:val="0"/>
          <w:bCs w:val="0"/>
          <w:rtl/>
        </w:rPr>
        <w:t>8</w:t>
      </w:r>
      <w:r w:rsidRPr="009630CC">
        <w:rPr>
          <w:b w:val="0"/>
          <w:bCs w:val="0"/>
          <w:rtl/>
        </w:rPr>
        <w:t xml:space="preserve"> </w:t>
      </w:r>
      <w:r w:rsidRPr="009630CC">
        <w:rPr>
          <w:rFonts w:hint="cs"/>
          <w:b w:val="0"/>
          <w:bCs w:val="0"/>
          <w:rtl/>
        </w:rPr>
        <w:t>شورای عالی شهرسازی و معماری ایران).</w:t>
      </w:r>
    </w:p>
    <w:p w14:paraId="43D9B3E8" w14:textId="77777777" w:rsidR="00AB2DEA" w:rsidRDefault="00AB2DEA">
      <w:pPr>
        <w:pStyle w:val="FootnoteText"/>
        <w:rPr>
          <w:rFonts w:hint="cs"/>
        </w:rPr>
      </w:pPr>
    </w:p>
  </w:footnote>
  <w:footnote w:id="18">
    <w:p w14:paraId="11D7A2A7" w14:textId="77777777" w:rsidR="005B65BC" w:rsidRPr="003D3331" w:rsidRDefault="005B65BC" w:rsidP="005B65BC">
      <w:pPr>
        <w:pStyle w:val="FootnoteText"/>
        <w:tabs>
          <w:tab w:val="clear" w:pos="450"/>
        </w:tabs>
        <w:ind w:left="142" w:firstLine="0"/>
        <w:rPr>
          <w:rFonts w:hint="cs"/>
          <w:sz w:val="16"/>
          <w:szCs w:val="16"/>
        </w:rPr>
      </w:pPr>
      <w:r>
        <w:rPr>
          <w:rStyle w:val="FootnoteReference"/>
        </w:rPr>
        <w:footnoteRef/>
      </w:r>
      <w:r>
        <w:rPr>
          <w:rtl/>
        </w:rPr>
        <w:t xml:space="preserve"> </w:t>
      </w:r>
      <w:r w:rsidRPr="003D3331">
        <w:rPr>
          <w:rFonts w:hint="cs"/>
          <w:sz w:val="16"/>
          <w:szCs w:val="16"/>
          <w:rtl/>
        </w:rPr>
        <w:t>در کاربری اداری، تعداد پارکینگ مورد نیاز، نصف پارکینگ‌های مورد نیاز کاربری تجاری است. در مواردی که تعداد پارکینگهای مورد نیاز، عدد فرد است، تعداد پارکینگ معادل باید به سمت عدد بزرگتر تقریب گردد. (اصلاح طبق</w:t>
      </w:r>
      <w:r w:rsidRPr="003D3331">
        <w:rPr>
          <w:sz w:val="16"/>
          <w:szCs w:val="16"/>
          <w:rtl/>
        </w:rPr>
        <w:t xml:space="preserve"> </w:t>
      </w:r>
      <w:r w:rsidRPr="003D3331">
        <w:rPr>
          <w:rFonts w:hint="cs"/>
          <w:sz w:val="16"/>
          <w:szCs w:val="16"/>
          <w:rtl/>
        </w:rPr>
        <w:t>مصوبه</w:t>
      </w:r>
      <w:r w:rsidRPr="003D3331">
        <w:rPr>
          <w:sz w:val="16"/>
          <w:szCs w:val="16"/>
          <w:rtl/>
        </w:rPr>
        <w:t xml:space="preserve"> </w:t>
      </w:r>
      <w:r w:rsidRPr="003D3331">
        <w:rPr>
          <w:rFonts w:hint="cs"/>
          <w:sz w:val="16"/>
          <w:szCs w:val="16"/>
          <w:rtl/>
        </w:rPr>
        <w:t>مورخ</w:t>
      </w:r>
      <w:r w:rsidRPr="003D3331">
        <w:rPr>
          <w:sz w:val="16"/>
          <w:szCs w:val="16"/>
          <w:rtl/>
        </w:rPr>
        <w:t xml:space="preserve"> </w:t>
      </w:r>
      <w:r w:rsidRPr="003D3331">
        <w:rPr>
          <w:rFonts w:hint="cs"/>
          <w:sz w:val="16"/>
          <w:szCs w:val="16"/>
          <w:rtl/>
        </w:rPr>
        <w:t>30</w:t>
      </w:r>
      <w:r w:rsidRPr="003D3331">
        <w:rPr>
          <w:sz w:val="16"/>
          <w:szCs w:val="16"/>
          <w:rtl/>
        </w:rPr>
        <w:t>/</w:t>
      </w:r>
      <w:r w:rsidRPr="003D3331">
        <w:rPr>
          <w:rFonts w:hint="cs"/>
          <w:sz w:val="16"/>
          <w:szCs w:val="16"/>
          <w:rtl/>
        </w:rPr>
        <w:t>02</w:t>
      </w:r>
      <w:r w:rsidRPr="003D3331">
        <w:rPr>
          <w:sz w:val="16"/>
          <w:szCs w:val="16"/>
          <w:rtl/>
        </w:rPr>
        <w:t>/139</w:t>
      </w:r>
      <w:r w:rsidRPr="003D3331">
        <w:rPr>
          <w:rFonts w:hint="cs"/>
          <w:sz w:val="16"/>
          <w:szCs w:val="16"/>
          <w:rtl/>
        </w:rPr>
        <w:t>8</w:t>
      </w:r>
      <w:r w:rsidRPr="003D3331">
        <w:rPr>
          <w:sz w:val="16"/>
          <w:szCs w:val="16"/>
          <w:rtl/>
        </w:rPr>
        <w:t xml:space="preserve"> </w:t>
      </w:r>
      <w:r w:rsidRPr="003D3331">
        <w:rPr>
          <w:rFonts w:hint="cs"/>
          <w:sz w:val="16"/>
          <w:szCs w:val="16"/>
          <w:rtl/>
        </w:rPr>
        <w:t>شورای عالی شهرسازی و معماری ایران)</w:t>
      </w:r>
      <w:r>
        <w:rPr>
          <w:rFonts w:hint="cs"/>
          <w:sz w:val="16"/>
          <w:szCs w:val="16"/>
          <w:rtl/>
        </w:rPr>
        <w:t>.</w:t>
      </w:r>
    </w:p>
    <w:p w14:paraId="188797AB" w14:textId="77777777" w:rsidR="005B65BC" w:rsidRDefault="005B65BC">
      <w:pPr>
        <w:pStyle w:val="FootnoteText"/>
        <w:rPr>
          <w:rFonts w:hint="cs"/>
        </w:rPr>
      </w:pPr>
    </w:p>
  </w:footnote>
  <w:footnote w:id="19">
    <w:p w14:paraId="24D23B09" w14:textId="77777777" w:rsidR="005B65BC" w:rsidRDefault="005B65BC" w:rsidP="005B65BC">
      <w:pPr>
        <w:pStyle w:val="FootnoteText"/>
        <w:tabs>
          <w:tab w:val="clear" w:pos="450"/>
        </w:tabs>
        <w:ind w:left="142" w:firstLine="0"/>
        <w:rPr>
          <w:rFonts w:hint="cs"/>
        </w:rPr>
      </w:pPr>
      <w:r w:rsidRPr="005B65BC">
        <w:rPr>
          <w:sz w:val="16"/>
          <w:szCs w:val="16"/>
        </w:rPr>
        <w:footnoteRef/>
      </w:r>
      <w:r w:rsidRPr="005B65BC">
        <w:rPr>
          <w:sz w:val="16"/>
          <w:szCs w:val="16"/>
          <w:rtl/>
        </w:rPr>
        <w:t xml:space="preserve"> </w:t>
      </w:r>
      <w:r w:rsidRPr="005B65BC">
        <w:rPr>
          <w:rFonts w:hint="cs"/>
          <w:sz w:val="16"/>
          <w:szCs w:val="16"/>
          <w:rtl/>
        </w:rPr>
        <w:t>در کاربری‌های خدماتی، تعداد پارکینگ مورد نیاز بر اساس دستورالعملی خواهد بود که با اخذ ضوابط و مقررات دستگاه ها ی مرتبط و تلفیق آن با الزامات شهرسازی توسط شهرداری تهران ظرف 3 ماه تعیین و به تصویب ک.م.5 خواهد رسید. تا تهیه و ابلاغ دستورالعمل مذکور تعداد پارکینگ مورد نیاز کاربری های خدماتی بر اساس حداکثر مندرج در جداول شماره 8و 9 ضوابط و مقررات تعیین خواهد شد. ( اصلاح طبق</w:t>
      </w:r>
      <w:r w:rsidRPr="005B65BC">
        <w:rPr>
          <w:sz w:val="16"/>
          <w:szCs w:val="16"/>
          <w:rtl/>
        </w:rPr>
        <w:t xml:space="preserve"> </w:t>
      </w:r>
      <w:r w:rsidRPr="005B65BC">
        <w:rPr>
          <w:rFonts w:hint="cs"/>
          <w:sz w:val="16"/>
          <w:szCs w:val="16"/>
          <w:rtl/>
        </w:rPr>
        <w:t>مصوبه</w:t>
      </w:r>
      <w:r w:rsidRPr="005B65BC">
        <w:rPr>
          <w:sz w:val="16"/>
          <w:szCs w:val="16"/>
          <w:rtl/>
        </w:rPr>
        <w:t xml:space="preserve"> </w:t>
      </w:r>
      <w:r w:rsidRPr="005B65BC">
        <w:rPr>
          <w:rFonts w:hint="cs"/>
          <w:sz w:val="16"/>
          <w:szCs w:val="16"/>
          <w:rtl/>
        </w:rPr>
        <w:t>مورخ</w:t>
      </w:r>
      <w:r w:rsidRPr="005B65BC">
        <w:rPr>
          <w:sz w:val="16"/>
          <w:szCs w:val="16"/>
          <w:rtl/>
        </w:rPr>
        <w:t xml:space="preserve"> </w:t>
      </w:r>
      <w:r w:rsidRPr="005B65BC">
        <w:rPr>
          <w:rFonts w:hint="cs"/>
          <w:sz w:val="16"/>
          <w:szCs w:val="16"/>
          <w:rtl/>
        </w:rPr>
        <w:t>30</w:t>
      </w:r>
      <w:r w:rsidRPr="005B65BC">
        <w:rPr>
          <w:sz w:val="16"/>
          <w:szCs w:val="16"/>
          <w:rtl/>
        </w:rPr>
        <w:t>/</w:t>
      </w:r>
      <w:r w:rsidRPr="005B65BC">
        <w:rPr>
          <w:rFonts w:hint="cs"/>
          <w:sz w:val="16"/>
          <w:szCs w:val="16"/>
          <w:rtl/>
        </w:rPr>
        <w:t>02</w:t>
      </w:r>
      <w:r w:rsidRPr="005B65BC">
        <w:rPr>
          <w:sz w:val="16"/>
          <w:szCs w:val="16"/>
          <w:rtl/>
        </w:rPr>
        <w:t>/139</w:t>
      </w:r>
      <w:r w:rsidRPr="005B65BC">
        <w:rPr>
          <w:rFonts w:hint="cs"/>
          <w:sz w:val="16"/>
          <w:szCs w:val="16"/>
          <w:rtl/>
        </w:rPr>
        <w:t>8</w:t>
      </w:r>
      <w:r w:rsidRPr="005B65BC">
        <w:rPr>
          <w:sz w:val="16"/>
          <w:szCs w:val="16"/>
          <w:rtl/>
        </w:rPr>
        <w:t xml:space="preserve"> </w:t>
      </w:r>
      <w:r w:rsidRPr="005B65BC">
        <w:rPr>
          <w:rFonts w:hint="cs"/>
          <w:sz w:val="16"/>
          <w:szCs w:val="16"/>
          <w:rtl/>
        </w:rPr>
        <w:t>شورای عالی شهرسازی و معماری ایران)</w:t>
      </w:r>
    </w:p>
  </w:footnote>
  <w:footnote w:id="20">
    <w:p w14:paraId="302F9FC9" w14:textId="77777777" w:rsidR="008437EE" w:rsidRDefault="008437EE">
      <w:pPr>
        <w:pStyle w:val="FootnoteText"/>
        <w:rPr>
          <w:rFonts w:hint="cs"/>
          <w:rtl/>
        </w:rPr>
      </w:pPr>
      <w:r>
        <w:rPr>
          <w:rStyle w:val="FootnoteReference"/>
        </w:rPr>
        <w:footnoteRef/>
      </w:r>
      <w:r w:rsidRPr="008437EE">
        <w:rPr>
          <w:color w:val="FF0000"/>
          <w:rtl/>
        </w:rPr>
        <w:t xml:space="preserve"> </w:t>
      </w:r>
      <w:r w:rsidRPr="00FB5D9C">
        <w:rPr>
          <w:rFonts w:hint="cs"/>
          <w:rtl/>
        </w:rPr>
        <w:t xml:space="preserve">به جهت هماهنگی با ضوابط پهنه </w:t>
      </w:r>
      <w:r w:rsidRPr="00FB5D9C">
        <w:t>G</w:t>
      </w:r>
      <w:r w:rsidRPr="00FB5D9C">
        <w:rPr>
          <w:rFonts w:hint="cs"/>
          <w:rtl/>
        </w:rPr>
        <w:t xml:space="preserve"> تغییراتی نسبت به ضوابط ابلاغ شده سال 1395 دارد.</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991711" w14:textId="77777777" w:rsidR="00E55BF6" w:rsidRPr="00E92A84" w:rsidRDefault="00E55BF6">
    <w:pPr>
      <w:pStyle w:val="Header"/>
      <w:rPr>
        <w:rFonts w:ascii="Symath" w:hAnsi="Symath" w:cs="Symath"/>
        <w:noProof/>
      </w:rPr>
    </w:pPr>
  </w:p>
  <w:tbl>
    <w:tblPr>
      <w:tblW w:w="5000" w:type="pct"/>
      <w:tblBorders>
        <w:bottom w:val="dotted" w:sz="4" w:space="0" w:color="808080"/>
      </w:tblBorders>
      <w:tblLook w:val="04A0" w:firstRow="1" w:lastRow="0" w:firstColumn="1" w:lastColumn="0" w:noHBand="0" w:noVBand="1"/>
    </w:tblPr>
    <w:tblGrid>
      <w:gridCol w:w="9355"/>
    </w:tblGrid>
    <w:tr w:rsidR="00E55BF6" w:rsidRPr="002A7B61" w14:paraId="6AE5F1E1" w14:textId="77777777" w:rsidTr="002A7B61">
      <w:tc>
        <w:tcPr>
          <w:tcW w:w="5000" w:type="pct"/>
          <w:shd w:val="clear" w:color="auto" w:fill="auto"/>
        </w:tcPr>
        <w:p w14:paraId="2916CDE7" w14:textId="77777777" w:rsidR="00E55BF6" w:rsidRPr="002A7B61" w:rsidRDefault="00E55BF6" w:rsidP="002A7B61">
          <w:pPr>
            <w:pStyle w:val="Header"/>
            <w:jc w:val="right"/>
            <w:rPr>
              <w:rFonts w:ascii="Symath" w:hAnsi="Symath" w:cs="B Mitra"/>
              <w:b/>
              <w:bCs/>
              <w:sz w:val="18"/>
              <w:szCs w:val="18"/>
              <w:rtl/>
            </w:rPr>
          </w:pPr>
          <w:r w:rsidRPr="002A7B61">
            <w:rPr>
              <w:rFonts w:ascii="Sakkal Majalla" w:hAnsi="Sakkal Majalla" w:cs="B Mitra" w:hint="cs"/>
              <w:b/>
              <w:bCs/>
              <w:sz w:val="18"/>
              <w:szCs w:val="18"/>
              <w:rtl/>
            </w:rPr>
            <w:t>فصل اول. ضوابط</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و</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مقررات</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استفاده از اراضی و ساخت و ساز در پهنه‌های شهر</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تهران</w:t>
          </w:r>
        </w:p>
      </w:tc>
    </w:tr>
  </w:tbl>
  <w:p w14:paraId="127D3236" w14:textId="77777777" w:rsidR="00E55BF6" w:rsidRPr="005B369D" w:rsidRDefault="00E55BF6" w:rsidP="005B369D">
    <w:pPr>
      <w:pStyle w:val="Header"/>
      <w:spacing w:line="192" w:lineRule="auto"/>
      <w:rPr>
        <w:rFonts w:ascii="Symath" w:hAnsi="Symath" w:cs="Symath"/>
        <w:sz w:val="6"/>
        <w:szCs w:val="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8744E0" w14:textId="77777777" w:rsidR="00E55BF6" w:rsidRPr="00E92A84" w:rsidRDefault="00E55BF6">
    <w:pPr>
      <w:pStyle w:val="Header"/>
      <w:rPr>
        <w:rFonts w:ascii="Symath" w:hAnsi="Symath" w:cs="Symath"/>
        <w:noProof/>
      </w:rPr>
    </w:pPr>
  </w:p>
  <w:tbl>
    <w:tblPr>
      <w:tblW w:w="5000" w:type="pct"/>
      <w:tblBorders>
        <w:bottom w:val="dotted" w:sz="4" w:space="0" w:color="808080"/>
      </w:tblBorders>
      <w:tblLook w:val="04A0" w:firstRow="1" w:lastRow="0" w:firstColumn="1" w:lastColumn="0" w:noHBand="0" w:noVBand="1"/>
    </w:tblPr>
    <w:tblGrid>
      <w:gridCol w:w="9027"/>
    </w:tblGrid>
    <w:tr w:rsidR="00E55BF6" w:rsidRPr="002A7B61" w14:paraId="45C3158E" w14:textId="77777777" w:rsidTr="002A7B61">
      <w:tc>
        <w:tcPr>
          <w:tcW w:w="5000" w:type="pct"/>
          <w:shd w:val="clear" w:color="auto" w:fill="auto"/>
        </w:tcPr>
        <w:p w14:paraId="356A3013" w14:textId="77777777" w:rsidR="00E55BF6" w:rsidRPr="002A7B61" w:rsidRDefault="00E55BF6" w:rsidP="002A7B61">
          <w:pPr>
            <w:pStyle w:val="Header"/>
            <w:jc w:val="right"/>
            <w:rPr>
              <w:rFonts w:ascii="Symath" w:hAnsi="Symath" w:cs="B Mitra"/>
              <w:b/>
              <w:bCs/>
              <w:rtl/>
            </w:rPr>
          </w:pPr>
          <w:r w:rsidRPr="002A7B61">
            <w:rPr>
              <w:rFonts w:ascii="Sakkal Majalla" w:hAnsi="Sakkal Majalla" w:cs="B Mitra" w:hint="cs"/>
              <w:b/>
              <w:bCs/>
              <w:sz w:val="18"/>
              <w:szCs w:val="18"/>
              <w:rtl/>
            </w:rPr>
            <w:t>فصل اول. ضوابط</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و</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مقررات</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استفاده از اراضی و ساخت و ساز در پهنه‌های طرح</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تفصیلی</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تهران</w:t>
          </w:r>
        </w:p>
      </w:tc>
    </w:tr>
  </w:tbl>
  <w:p w14:paraId="681EBB74" w14:textId="77777777" w:rsidR="00E55BF6" w:rsidRPr="005B369D" w:rsidRDefault="00E55BF6" w:rsidP="005B369D">
    <w:pPr>
      <w:pStyle w:val="Header"/>
      <w:spacing w:line="192" w:lineRule="auto"/>
      <w:rPr>
        <w:rFonts w:ascii="Symath" w:hAnsi="Symath" w:cs="Symath"/>
        <w:sz w:val="6"/>
        <w:szCs w:val="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44359F" w14:textId="77777777" w:rsidR="00E55BF6" w:rsidRPr="00E92A84" w:rsidRDefault="00E55BF6">
    <w:pPr>
      <w:pStyle w:val="Header"/>
      <w:rPr>
        <w:rFonts w:ascii="Symath" w:hAnsi="Symath" w:cs="Symath"/>
        <w:noProof/>
      </w:rPr>
    </w:pPr>
  </w:p>
  <w:tbl>
    <w:tblPr>
      <w:tblW w:w="5000" w:type="pct"/>
      <w:tblBorders>
        <w:bottom w:val="dotted" w:sz="4" w:space="0" w:color="808080"/>
      </w:tblBorders>
      <w:tblLook w:val="04A0" w:firstRow="1" w:lastRow="0" w:firstColumn="1" w:lastColumn="0" w:noHBand="0" w:noVBand="1"/>
    </w:tblPr>
    <w:tblGrid>
      <w:gridCol w:w="9355"/>
    </w:tblGrid>
    <w:tr w:rsidR="00E55BF6" w:rsidRPr="002A7B61" w14:paraId="555CA772" w14:textId="77777777" w:rsidTr="002A7B61">
      <w:tc>
        <w:tcPr>
          <w:tcW w:w="5000" w:type="pct"/>
          <w:shd w:val="clear" w:color="auto" w:fill="auto"/>
        </w:tcPr>
        <w:p w14:paraId="0FCA0CE0" w14:textId="77777777" w:rsidR="00E55BF6" w:rsidRPr="002A7B61" w:rsidRDefault="00E55BF6" w:rsidP="002A7B61">
          <w:pPr>
            <w:pStyle w:val="Header"/>
            <w:jc w:val="right"/>
            <w:rPr>
              <w:rFonts w:ascii="Symath" w:hAnsi="Symath" w:cs="B Mitra"/>
              <w:b/>
              <w:bCs/>
              <w:rtl/>
            </w:rPr>
          </w:pPr>
          <w:r w:rsidRPr="002A7B61">
            <w:rPr>
              <w:rFonts w:ascii="Sakkal Majalla" w:hAnsi="Sakkal Majalla" w:cs="B Mitra" w:hint="cs"/>
              <w:b/>
              <w:bCs/>
              <w:sz w:val="18"/>
              <w:szCs w:val="18"/>
              <w:rtl/>
            </w:rPr>
            <w:t>فصل اول. ضوابط</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و</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مقررات</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استفاده از اراضی و ساخت و ساز در پهنه‌های طرح</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تفصیلی</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تهران</w:t>
          </w:r>
        </w:p>
      </w:tc>
    </w:tr>
  </w:tbl>
  <w:p w14:paraId="5E90917C" w14:textId="77777777" w:rsidR="00E55BF6" w:rsidRPr="005B369D" w:rsidRDefault="00E55BF6" w:rsidP="005B369D">
    <w:pPr>
      <w:pStyle w:val="Header"/>
      <w:spacing w:line="192" w:lineRule="auto"/>
      <w:rPr>
        <w:rFonts w:ascii="Symath" w:hAnsi="Symath" w:cs="Symath"/>
        <w:sz w:val="6"/>
        <w:szCs w:val="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9041B3" w14:textId="77777777" w:rsidR="00E55BF6" w:rsidRPr="00B1558F" w:rsidRDefault="00E55BF6">
    <w:pPr>
      <w:pStyle w:val="Header"/>
      <w:rPr>
        <w:rFonts w:ascii="Symath" w:hAnsi="Symath" w:cs="Symath" w:hint="cs"/>
        <w:noProof/>
      </w:rPr>
    </w:pPr>
  </w:p>
  <w:tbl>
    <w:tblPr>
      <w:tblW w:w="5000" w:type="pct"/>
      <w:tblBorders>
        <w:bottom w:val="dotted" w:sz="4" w:space="0" w:color="808080"/>
      </w:tblBorders>
      <w:tblLook w:val="04A0" w:firstRow="1" w:lastRow="0" w:firstColumn="1" w:lastColumn="0" w:noHBand="0" w:noVBand="1"/>
    </w:tblPr>
    <w:tblGrid>
      <w:gridCol w:w="9355"/>
    </w:tblGrid>
    <w:tr w:rsidR="00E55BF6" w:rsidRPr="002A7B61" w14:paraId="7B8FF697" w14:textId="77777777" w:rsidTr="002A7B61">
      <w:tc>
        <w:tcPr>
          <w:tcW w:w="5000" w:type="pct"/>
          <w:shd w:val="clear" w:color="auto" w:fill="auto"/>
        </w:tcPr>
        <w:p w14:paraId="55355F25" w14:textId="77777777" w:rsidR="00E55BF6" w:rsidRPr="002A7B61" w:rsidRDefault="00E55BF6" w:rsidP="002A7B61">
          <w:pPr>
            <w:pStyle w:val="Header"/>
            <w:jc w:val="right"/>
            <w:rPr>
              <w:rFonts w:ascii="Symath" w:hAnsi="Symath" w:cs="B Mitra"/>
              <w:b/>
              <w:bCs/>
              <w:rtl/>
            </w:rPr>
          </w:pPr>
          <w:r w:rsidRPr="002A7B61">
            <w:rPr>
              <w:rFonts w:ascii="Sakkal Majalla" w:hAnsi="Sakkal Majalla" w:cs="B Mitra" w:hint="cs"/>
              <w:b/>
              <w:bCs/>
              <w:sz w:val="18"/>
              <w:szCs w:val="18"/>
              <w:rtl/>
            </w:rPr>
            <w:t>فصل اول. ضوابط</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و</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مقررات</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استفاده از اراضی و ساخت و ساز در پهنه‌های طرح</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تفصیلی</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تهران</w:t>
          </w:r>
        </w:p>
      </w:tc>
    </w:tr>
  </w:tbl>
  <w:p w14:paraId="5CF3EB20" w14:textId="77777777" w:rsidR="00E55BF6" w:rsidRPr="005B369D" w:rsidRDefault="00E55BF6" w:rsidP="005B369D">
    <w:pPr>
      <w:pStyle w:val="Header"/>
      <w:spacing w:line="192" w:lineRule="auto"/>
      <w:rPr>
        <w:rFonts w:ascii="Symath" w:hAnsi="Symath" w:cs="Symath"/>
        <w:sz w:val="6"/>
        <w:szCs w:val="6"/>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BFBB9A" w14:textId="77777777" w:rsidR="00E55BF6" w:rsidRPr="00B1558F" w:rsidRDefault="00E55BF6">
    <w:pPr>
      <w:pStyle w:val="Header"/>
      <w:rPr>
        <w:rFonts w:ascii="Symath" w:hAnsi="Symath" w:cs="Symath"/>
        <w:noProof/>
      </w:rPr>
    </w:pPr>
  </w:p>
  <w:tbl>
    <w:tblPr>
      <w:tblW w:w="5000" w:type="pct"/>
      <w:tblBorders>
        <w:bottom w:val="dotted" w:sz="4" w:space="0" w:color="808080"/>
      </w:tblBorders>
      <w:tblLook w:val="04A0" w:firstRow="1" w:lastRow="0" w:firstColumn="1" w:lastColumn="0" w:noHBand="0" w:noVBand="1"/>
    </w:tblPr>
    <w:tblGrid>
      <w:gridCol w:w="9355"/>
    </w:tblGrid>
    <w:tr w:rsidR="00E55BF6" w:rsidRPr="002A7B61" w14:paraId="20B31B12" w14:textId="77777777" w:rsidTr="002A7B61">
      <w:tc>
        <w:tcPr>
          <w:tcW w:w="5000" w:type="pct"/>
          <w:shd w:val="clear" w:color="auto" w:fill="auto"/>
        </w:tcPr>
        <w:p w14:paraId="348D02D9" w14:textId="77777777" w:rsidR="00E55BF6" w:rsidRPr="002A7B61" w:rsidRDefault="00E55BF6" w:rsidP="002A7B61">
          <w:pPr>
            <w:pStyle w:val="Header"/>
            <w:jc w:val="right"/>
            <w:rPr>
              <w:rFonts w:ascii="Symath" w:hAnsi="Symath" w:cs="B Mitra"/>
              <w:b/>
              <w:bCs/>
              <w:rtl/>
            </w:rPr>
          </w:pPr>
          <w:r w:rsidRPr="002A7B61">
            <w:rPr>
              <w:rFonts w:ascii="Sakkal Majalla" w:hAnsi="Sakkal Majalla" w:cs="B Mitra" w:hint="cs"/>
              <w:b/>
              <w:bCs/>
              <w:sz w:val="18"/>
              <w:szCs w:val="18"/>
              <w:rtl/>
            </w:rPr>
            <w:t>فصل اول. ضوابط</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و</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مقررات</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استفاده از اراضی و ساخت و ساز در پهنه‌های طرح</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تفصیلی</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تهران</w:t>
          </w:r>
        </w:p>
      </w:tc>
    </w:tr>
  </w:tbl>
  <w:p w14:paraId="12224C05" w14:textId="77777777" w:rsidR="00E55BF6" w:rsidRPr="005B369D" w:rsidRDefault="00E55BF6" w:rsidP="005B369D">
    <w:pPr>
      <w:pStyle w:val="Header"/>
      <w:spacing w:line="192" w:lineRule="auto"/>
      <w:rPr>
        <w:rFonts w:ascii="Symath" w:hAnsi="Symath" w:cs="Symath"/>
        <w:sz w:val="6"/>
        <w:szCs w:val="6"/>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411D73" w14:textId="77777777" w:rsidR="00E55BF6" w:rsidRPr="00B1558F" w:rsidRDefault="00E55BF6">
    <w:pPr>
      <w:pStyle w:val="Header"/>
      <w:rPr>
        <w:rFonts w:ascii="Symath" w:hAnsi="Symath" w:cs="Symath"/>
        <w:noProof/>
      </w:rPr>
    </w:pPr>
  </w:p>
  <w:tbl>
    <w:tblPr>
      <w:tblW w:w="5000" w:type="pct"/>
      <w:tblBorders>
        <w:bottom w:val="dotted" w:sz="4" w:space="0" w:color="808080"/>
      </w:tblBorders>
      <w:tblLook w:val="04A0" w:firstRow="1" w:lastRow="0" w:firstColumn="1" w:lastColumn="0" w:noHBand="0" w:noVBand="1"/>
    </w:tblPr>
    <w:tblGrid>
      <w:gridCol w:w="9753"/>
    </w:tblGrid>
    <w:tr w:rsidR="00E55BF6" w:rsidRPr="002A7B61" w14:paraId="26F8793F" w14:textId="77777777" w:rsidTr="002A7B61">
      <w:tc>
        <w:tcPr>
          <w:tcW w:w="5000" w:type="pct"/>
          <w:shd w:val="clear" w:color="auto" w:fill="auto"/>
        </w:tcPr>
        <w:p w14:paraId="411392EE" w14:textId="77777777" w:rsidR="00E55BF6" w:rsidRPr="002A7B61" w:rsidRDefault="00E55BF6" w:rsidP="002A7B61">
          <w:pPr>
            <w:pStyle w:val="Header"/>
            <w:jc w:val="right"/>
            <w:rPr>
              <w:rFonts w:ascii="Symath" w:hAnsi="Symath" w:cs="B Mitra"/>
              <w:b/>
              <w:bCs/>
              <w:rtl/>
            </w:rPr>
          </w:pPr>
          <w:r w:rsidRPr="002A7B61">
            <w:rPr>
              <w:rFonts w:ascii="Sakkal Majalla" w:hAnsi="Sakkal Majalla" w:cs="B Mitra" w:hint="cs"/>
              <w:b/>
              <w:bCs/>
              <w:sz w:val="18"/>
              <w:szCs w:val="18"/>
              <w:rtl/>
            </w:rPr>
            <w:t>فصل اول. ضوابط</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و</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مقررات</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استفاده از اراضی و ساخت و ساز در پهنه‌های طرح</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تفصیلی</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تهران</w:t>
          </w:r>
        </w:p>
      </w:tc>
    </w:tr>
  </w:tbl>
  <w:p w14:paraId="255035FD" w14:textId="77777777" w:rsidR="00E55BF6" w:rsidRPr="005B369D" w:rsidRDefault="00E55BF6" w:rsidP="005B369D">
    <w:pPr>
      <w:pStyle w:val="Header"/>
      <w:spacing w:line="192" w:lineRule="auto"/>
      <w:rPr>
        <w:rFonts w:ascii="Symath" w:hAnsi="Symath" w:cs="Symath"/>
        <w:sz w:val="6"/>
        <w:szCs w:val="6"/>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E72221" w14:textId="77777777" w:rsidR="00E55BF6" w:rsidRDefault="00E55BF6">
    <w:pPr>
      <w:bidi w:val="0"/>
    </w:pPr>
  </w:p>
  <w:tbl>
    <w:tblPr>
      <w:tblW w:w="4979" w:type="pct"/>
      <w:tblBorders>
        <w:bottom w:val="dotted" w:sz="4" w:space="0" w:color="auto"/>
      </w:tblBorders>
      <w:tblLook w:val="04A0" w:firstRow="1" w:lastRow="0" w:firstColumn="1" w:lastColumn="0" w:noHBand="0" w:noVBand="1"/>
    </w:tblPr>
    <w:tblGrid>
      <w:gridCol w:w="9712"/>
    </w:tblGrid>
    <w:tr w:rsidR="00E55BF6" w:rsidRPr="002A7B61" w14:paraId="470ECD94" w14:textId="77777777" w:rsidTr="002A7B61">
      <w:trPr>
        <w:trHeight w:val="272"/>
      </w:trPr>
      <w:tc>
        <w:tcPr>
          <w:tcW w:w="5000" w:type="pct"/>
          <w:shd w:val="clear" w:color="auto" w:fill="auto"/>
        </w:tcPr>
        <w:p w14:paraId="54150FDF" w14:textId="77777777" w:rsidR="00E55BF6" w:rsidRPr="002A7B61" w:rsidRDefault="00E55BF6" w:rsidP="002A7B61">
          <w:pPr>
            <w:pStyle w:val="Header"/>
            <w:jc w:val="right"/>
            <w:rPr>
              <w:rFonts w:ascii="Symath" w:hAnsi="Symath" w:cs="B Mitra"/>
              <w:b/>
              <w:bCs/>
              <w:sz w:val="18"/>
              <w:szCs w:val="18"/>
              <w:rtl/>
            </w:rPr>
          </w:pPr>
          <w:r w:rsidRPr="002A7B61">
            <w:rPr>
              <w:rFonts w:ascii="Sakkal Majalla" w:hAnsi="Sakkal Majalla" w:cs="B Mitra" w:hint="cs"/>
              <w:b/>
              <w:bCs/>
              <w:sz w:val="18"/>
              <w:szCs w:val="18"/>
              <w:rtl/>
            </w:rPr>
            <w:t>فصل دوم. ضوابط</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و</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 xml:space="preserve">مقررات عام محدوده‌ی </w:t>
          </w:r>
          <w:r w:rsidRPr="002A7B61">
            <w:rPr>
              <w:rFonts w:ascii="Symath" w:hAnsi="Symath" w:cs="B Mitra" w:hint="cs"/>
              <w:b/>
              <w:bCs/>
              <w:sz w:val="18"/>
              <w:szCs w:val="18"/>
              <w:rtl/>
            </w:rPr>
            <w:t>شهر</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تهران</w:t>
          </w:r>
        </w:p>
      </w:tc>
    </w:tr>
  </w:tbl>
  <w:p w14:paraId="1DF1925D" w14:textId="77777777" w:rsidR="00E55BF6" w:rsidRPr="00F47178" w:rsidRDefault="00E55BF6" w:rsidP="00393656">
    <w:pPr>
      <w:pStyle w:val="Header"/>
      <w:jc w:val="center"/>
      <w:rPr>
        <w:rFonts w:ascii="Symath" w:hAnsi="Symath" w:cs="Symath"/>
        <w:sz w:val="2"/>
        <w:szCs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39FDA9" w14:textId="77777777" w:rsidR="00E55BF6" w:rsidRDefault="00E55BF6">
    <w:pPr>
      <w:bidi w:val="0"/>
    </w:pPr>
  </w:p>
  <w:tbl>
    <w:tblPr>
      <w:tblW w:w="4973" w:type="pct"/>
      <w:tblBorders>
        <w:bottom w:val="dotted" w:sz="4" w:space="0" w:color="auto"/>
      </w:tblBorders>
      <w:tblLook w:val="04A0" w:firstRow="1" w:lastRow="0" w:firstColumn="1" w:lastColumn="0" w:noHBand="0" w:noVBand="1"/>
    </w:tblPr>
    <w:tblGrid>
      <w:gridCol w:w="9304"/>
    </w:tblGrid>
    <w:tr w:rsidR="00E55BF6" w:rsidRPr="002A7B61" w14:paraId="49040CB1" w14:textId="77777777" w:rsidTr="002A7B61">
      <w:tc>
        <w:tcPr>
          <w:tcW w:w="5000" w:type="pct"/>
          <w:shd w:val="clear" w:color="auto" w:fill="auto"/>
        </w:tcPr>
        <w:p w14:paraId="69C516AE" w14:textId="77777777" w:rsidR="00E55BF6" w:rsidRPr="002A7B61" w:rsidRDefault="00E55BF6" w:rsidP="002A7B61">
          <w:pPr>
            <w:pStyle w:val="Header"/>
            <w:jc w:val="right"/>
            <w:rPr>
              <w:rFonts w:ascii="Symath" w:hAnsi="Symath" w:cs="B Nazanin"/>
              <w:b/>
              <w:bCs/>
              <w:sz w:val="18"/>
              <w:szCs w:val="18"/>
              <w:rtl/>
            </w:rPr>
          </w:pPr>
          <w:r w:rsidRPr="002A7B61">
            <w:rPr>
              <w:rFonts w:ascii="Sakkal Majalla" w:hAnsi="Sakkal Majalla" w:cs="B Nazanin" w:hint="cs"/>
              <w:b/>
              <w:bCs/>
              <w:sz w:val="18"/>
              <w:szCs w:val="18"/>
              <w:rtl/>
            </w:rPr>
            <w:t>فصل دوم. ضوابط</w:t>
          </w:r>
          <w:r w:rsidRPr="002A7B61">
            <w:rPr>
              <w:rFonts w:ascii="Symath" w:hAnsi="Symath" w:cs="B Nazanin"/>
              <w:b/>
              <w:bCs/>
              <w:sz w:val="18"/>
              <w:szCs w:val="18"/>
              <w:rtl/>
            </w:rPr>
            <w:t xml:space="preserve"> </w:t>
          </w:r>
          <w:r w:rsidRPr="002A7B61">
            <w:rPr>
              <w:rFonts w:ascii="Sakkal Majalla" w:hAnsi="Sakkal Majalla" w:cs="B Nazanin" w:hint="cs"/>
              <w:b/>
              <w:bCs/>
              <w:sz w:val="18"/>
              <w:szCs w:val="18"/>
              <w:rtl/>
            </w:rPr>
            <w:t>و</w:t>
          </w:r>
          <w:r w:rsidRPr="002A7B61">
            <w:rPr>
              <w:rFonts w:ascii="Symath" w:hAnsi="Symath" w:cs="B Nazanin"/>
              <w:b/>
              <w:bCs/>
              <w:sz w:val="18"/>
              <w:szCs w:val="18"/>
              <w:rtl/>
            </w:rPr>
            <w:t xml:space="preserve"> </w:t>
          </w:r>
          <w:r w:rsidRPr="002A7B61">
            <w:rPr>
              <w:rFonts w:ascii="Sakkal Majalla" w:hAnsi="Sakkal Majalla" w:cs="B Nazanin" w:hint="cs"/>
              <w:b/>
              <w:bCs/>
              <w:sz w:val="18"/>
              <w:szCs w:val="18"/>
              <w:rtl/>
            </w:rPr>
            <w:t xml:space="preserve">مقررات عام محدوده‌ی </w:t>
          </w:r>
          <w:r w:rsidRPr="002A7B61">
            <w:rPr>
              <w:rFonts w:ascii="Symath" w:hAnsi="Symath" w:cs="B Nazanin" w:hint="cs"/>
              <w:b/>
              <w:bCs/>
              <w:sz w:val="18"/>
              <w:szCs w:val="18"/>
              <w:rtl/>
            </w:rPr>
            <w:t>شهر</w:t>
          </w:r>
          <w:r w:rsidRPr="002A7B61">
            <w:rPr>
              <w:rFonts w:ascii="Symath" w:hAnsi="Symath" w:cs="B Nazanin"/>
              <w:b/>
              <w:bCs/>
              <w:sz w:val="18"/>
              <w:szCs w:val="18"/>
              <w:rtl/>
            </w:rPr>
            <w:t xml:space="preserve"> </w:t>
          </w:r>
          <w:r w:rsidRPr="002A7B61">
            <w:rPr>
              <w:rFonts w:ascii="Sakkal Majalla" w:hAnsi="Sakkal Majalla" w:cs="B Nazanin" w:hint="cs"/>
              <w:b/>
              <w:bCs/>
              <w:sz w:val="18"/>
              <w:szCs w:val="18"/>
              <w:rtl/>
            </w:rPr>
            <w:t>تهران</w:t>
          </w:r>
        </w:p>
      </w:tc>
    </w:tr>
  </w:tbl>
  <w:p w14:paraId="3B67C954" w14:textId="77777777" w:rsidR="00E55BF6" w:rsidRPr="00F47178" w:rsidRDefault="00E55BF6" w:rsidP="00393656">
    <w:pPr>
      <w:pStyle w:val="Header"/>
      <w:jc w:val="center"/>
      <w:rPr>
        <w:rFonts w:ascii="Symath" w:hAnsi="Symath" w:cs="Symath"/>
        <w:sz w:val="2"/>
        <w:szCs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72A5E5" w14:textId="77777777" w:rsidR="00E55BF6" w:rsidRDefault="00E55BF6">
    <w:pPr>
      <w:bidi w:val="0"/>
    </w:pPr>
  </w:p>
  <w:tbl>
    <w:tblPr>
      <w:tblW w:w="5182" w:type="pct"/>
      <w:tblBorders>
        <w:bottom w:val="dotted" w:sz="4" w:space="0" w:color="auto"/>
      </w:tblBorders>
      <w:tblLook w:val="04A0" w:firstRow="1" w:lastRow="0" w:firstColumn="1" w:lastColumn="0" w:noHBand="0" w:noVBand="1"/>
    </w:tblPr>
    <w:tblGrid>
      <w:gridCol w:w="4848"/>
      <w:gridCol w:w="4848"/>
    </w:tblGrid>
    <w:tr w:rsidR="00E55BF6" w:rsidRPr="002A7B61" w14:paraId="555591DE" w14:textId="77777777" w:rsidTr="002A7B61">
      <w:tc>
        <w:tcPr>
          <w:tcW w:w="2500" w:type="pct"/>
          <w:shd w:val="clear" w:color="auto" w:fill="auto"/>
        </w:tcPr>
        <w:p w14:paraId="10532BFE" w14:textId="77777777" w:rsidR="00E55BF6" w:rsidRPr="002A7B61" w:rsidRDefault="00E55BF6" w:rsidP="002A7B61">
          <w:pPr>
            <w:pStyle w:val="Header"/>
            <w:jc w:val="right"/>
            <w:rPr>
              <w:rFonts w:ascii="Symath" w:hAnsi="Symath" w:cs="B Mitra"/>
              <w:b/>
              <w:bCs/>
              <w:sz w:val="18"/>
              <w:szCs w:val="18"/>
              <w:rtl/>
            </w:rPr>
          </w:pPr>
          <w:r w:rsidRPr="002A7B61">
            <w:rPr>
              <w:rFonts w:ascii="Sakkal Majalla" w:hAnsi="Sakkal Majalla" w:cs="B Mitra" w:hint="cs"/>
              <w:b/>
              <w:bCs/>
              <w:sz w:val="18"/>
              <w:szCs w:val="18"/>
              <w:rtl/>
            </w:rPr>
            <w:t>فصل دوم. ضوابط</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و</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 xml:space="preserve">مقررات عام محدوده‌ی </w:t>
          </w:r>
          <w:r w:rsidRPr="002A7B61">
            <w:rPr>
              <w:rFonts w:ascii="Symath" w:hAnsi="Symath" w:cs="B Mitra" w:hint="cs"/>
              <w:b/>
              <w:bCs/>
              <w:sz w:val="18"/>
              <w:szCs w:val="18"/>
              <w:rtl/>
            </w:rPr>
            <w:t>شهر</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تهران</w:t>
          </w:r>
        </w:p>
      </w:tc>
      <w:tc>
        <w:tcPr>
          <w:tcW w:w="2500" w:type="pct"/>
          <w:shd w:val="clear" w:color="auto" w:fill="auto"/>
        </w:tcPr>
        <w:p w14:paraId="61CB7508" w14:textId="77777777" w:rsidR="00E55BF6" w:rsidRPr="002A7B61" w:rsidRDefault="00E55BF6" w:rsidP="00393656">
          <w:pPr>
            <w:pStyle w:val="Header"/>
            <w:rPr>
              <w:rFonts w:ascii="Symath" w:hAnsi="Symath" w:cs="B Nazanin"/>
              <w:rtl/>
            </w:rPr>
          </w:pPr>
        </w:p>
      </w:tc>
    </w:tr>
  </w:tbl>
  <w:p w14:paraId="4EC9C2F2" w14:textId="77777777" w:rsidR="00E55BF6" w:rsidRPr="00F47178" w:rsidRDefault="00E55BF6" w:rsidP="00393656">
    <w:pPr>
      <w:pStyle w:val="Header"/>
      <w:jc w:val="center"/>
      <w:rPr>
        <w:rFonts w:ascii="Symath" w:hAnsi="Symath" w:cs="Symath"/>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602E8"/>
    <w:multiLevelType w:val="hybridMultilevel"/>
    <w:tmpl w:val="6AD85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1570F"/>
    <w:multiLevelType w:val="hybridMultilevel"/>
    <w:tmpl w:val="5D14526C"/>
    <w:lvl w:ilvl="0" w:tplc="6A42D36C">
      <w:numFmt w:val="bullet"/>
      <w:lvlText w:val="-"/>
      <w:lvlJc w:val="left"/>
      <w:pPr>
        <w:ind w:left="720" w:hanging="360"/>
      </w:pPr>
      <w:rPr>
        <w:rFonts w:ascii="Times New Roman" w:eastAsia="SimSun"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245657"/>
    <w:multiLevelType w:val="hybridMultilevel"/>
    <w:tmpl w:val="FB825780"/>
    <w:lvl w:ilvl="0" w:tplc="0409000D">
      <w:start w:val="1"/>
      <w:numFmt w:val="bullet"/>
      <w:lvlText w:val=""/>
      <w:lvlJc w:val="left"/>
      <w:pPr>
        <w:tabs>
          <w:tab w:val="num" w:pos="2444"/>
        </w:tabs>
        <w:ind w:left="1701" w:firstLine="459"/>
      </w:pPr>
      <w:rPr>
        <w:rFonts w:ascii="Wingdings" w:hAnsi="Wingdings" w:hint="default"/>
        <w:sz w:val="1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3410C2"/>
    <w:multiLevelType w:val="multilevel"/>
    <w:tmpl w:val="929E351A"/>
    <w:lvl w:ilvl="0">
      <w:start w:val="1"/>
      <w:numFmt w:val="decimal"/>
      <w:lvlText w:val="%1."/>
      <w:lvlJc w:val="left"/>
      <w:pPr>
        <w:ind w:left="360" w:hanging="360"/>
      </w:pPr>
      <w:rPr>
        <w:rFonts w:hint="default"/>
      </w:rPr>
    </w:lvl>
    <w:lvl w:ilvl="1">
      <w:start w:val="1"/>
      <w:numFmt w:val="decimal"/>
      <w:pStyle w:val="3"/>
      <w:lvlText w:val="%1.%2."/>
      <w:lvlJc w:val="left"/>
      <w:pPr>
        <w:ind w:left="792" w:hanging="432"/>
      </w:pPr>
      <w:rPr>
        <w:rFonts w:hint="default"/>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AAF6632"/>
    <w:multiLevelType w:val="hybridMultilevel"/>
    <w:tmpl w:val="0F3CB58C"/>
    <w:lvl w:ilvl="0" w:tplc="3E26C6B8">
      <w:start w:val="1"/>
      <w:numFmt w:val="decimal"/>
      <w:lvlText w:val="%1-"/>
      <w:lvlJc w:val="left"/>
      <w:pPr>
        <w:ind w:left="502" w:hanging="360"/>
      </w:pPr>
      <w:rPr>
        <w:rFonts w:cs="2  Nazanin" w:hint="default"/>
        <w:b w:val="0"/>
        <w:bCs/>
        <w:i w:val="0"/>
        <w:iCs w:val="0"/>
        <w:color w:val="4472C4"/>
        <w:sz w:val="20"/>
        <w:szCs w:val="20"/>
      </w:r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5" w15:restartNumberingAfterBreak="0">
    <w:nsid w:val="34F1528E"/>
    <w:multiLevelType w:val="hybridMultilevel"/>
    <w:tmpl w:val="98963CCE"/>
    <w:lvl w:ilvl="0" w:tplc="DFCC4C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DC1606"/>
    <w:multiLevelType w:val="hybridMultilevel"/>
    <w:tmpl w:val="4DCE4106"/>
    <w:lvl w:ilvl="0" w:tplc="D4CE6C32">
      <w:start w:val="2"/>
      <w:numFmt w:val="arabicAlpha"/>
      <w:pStyle w:val="BodyText31"/>
      <w:lvlText w:val="( %1 )"/>
      <w:lvlJc w:val="left"/>
      <w:pPr>
        <w:tabs>
          <w:tab w:val="num" w:pos="624"/>
        </w:tabs>
        <w:ind w:left="624" w:hanging="624"/>
      </w:pPr>
      <w:rPr>
        <w:rFonts w:ascii="Times New Roman" w:hAnsi="Times New Roman" w:cs="Nazanin" w:hint="default"/>
        <w:b w:val="0"/>
        <w:bCs w:val="0"/>
        <w:i w:val="0"/>
        <w:iCs w:val="0"/>
        <w:caps w:val="0"/>
        <w:smallCaps w:val="0"/>
        <w:strike w:val="0"/>
        <w:dstrike w:val="0"/>
        <w:noProof w:val="0"/>
        <w:vanish w:val="0"/>
        <w:color w:val="000000"/>
        <w:spacing w:val="0"/>
        <w:kern w:val="0"/>
        <w:position w:val="0"/>
        <w:u w:val="none"/>
        <w:vertAlign w:val="baseline"/>
        <w:em w:val="none"/>
        <w:lang w:val="en-US" w:bidi="fa-IR"/>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99453A5"/>
    <w:multiLevelType w:val="hybridMultilevel"/>
    <w:tmpl w:val="3BAA3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4518AA"/>
    <w:multiLevelType w:val="hybridMultilevel"/>
    <w:tmpl w:val="6930E1A0"/>
    <w:lvl w:ilvl="0" w:tplc="6C289294">
      <w:start w:val="1"/>
      <w:numFmt w:val="bullet"/>
      <w:pStyle w:val="TOC3"/>
      <w:lvlText w:val=""/>
      <w:lvlJc w:val="left"/>
      <w:pPr>
        <w:ind w:left="1383" w:hanging="360"/>
      </w:pPr>
      <w:rPr>
        <w:rFonts w:ascii="Symbol" w:hAnsi="Symbol" w:hint="default"/>
      </w:rPr>
    </w:lvl>
    <w:lvl w:ilvl="1" w:tplc="04090003" w:tentative="1">
      <w:start w:val="1"/>
      <w:numFmt w:val="bullet"/>
      <w:lvlText w:val="o"/>
      <w:lvlJc w:val="left"/>
      <w:pPr>
        <w:ind w:left="2103" w:hanging="360"/>
      </w:pPr>
      <w:rPr>
        <w:rFonts w:ascii="Courier New" w:hAnsi="Courier New" w:cs="Courier New" w:hint="default"/>
      </w:rPr>
    </w:lvl>
    <w:lvl w:ilvl="2" w:tplc="04090005" w:tentative="1">
      <w:start w:val="1"/>
      <w:numFmt w:val="bullet"/>
      <w:lvlText w:val=""/>
      <w:lvlJc w:val="left"/>
      <w:pPr>
        <w:ind w:left="2823" w:hanging="360"/>
      </w:pPr>
      <w:rPr>
        <w:rFonts w:ascii="Wingdings" w:hAnsi="Wingdings" w:hint="default"/>
      </w:rPr>
    </w:lvl>
    <w:lvl w:ilvl="3" w:tplc="04090001" w:tentative="1">
      <w:start w:val="1"/>
      <w:numFmt w:val="bullet"/>
      <w:lvlText w:val=""/>
      <w:lvlJc w:val="left"/>
      <w:pPr>
        <w:ind w:left="3543" w:hanging="360"/>
      </w:pPr>
      <w:rPr>
        <w:rFonts w:ascii="Symbol" w:hAnsi="Symbol" w:hint="default"/>
      </w:rPr>
    </w:lvl>
    <w:lvl w:ilvl="4" w:tplc="04090003" w:tentative="1">
      <w:start w:val="1"/>
      <w:numFmt w:val="bullet"/>
      <w:lvlText w:val="o"/>
      <w:lvlJc w:val="left"/>
      <w:pPr>
        <w:ind w:left="4263" w:hanging="360"/>
      </w:pPr>
      <w:rPr>
        <w:rFonts w:ascii="Courier New" w:hAnsi="Courier New" w:cs="Courier New" w:hint="default"/>
      </w:rPr>
    </w:lvl>
    <w:lvl w:ilvl="5" w:tplc="04090005" w:tentative="1">
      <w:start w:val="1"/>
      <w:numFmt w:val="bullet"/>
      <w:lvlText w:val=""/>
      <w:lvlJc w:val="left"/>
      <w:pPr>
        <w:ind w:left="4983" w:hanging="360"/>
      </w:pPr>
      <w:rPr>
        <w:rFonts w:ascii="Wingdings" w:hAnsi="Wingdings" w:hint="default"/>
      </w:rPr>
    </w:lvl>
    <w:lvl w:ilvl="6" w:tplc="04090001" w:tentative="1">
      <w:start w:val="1"/>
      <w:numFmt w:val="bullet"/>
      <w:lvlText w:val=""/>
      <w:lvlJc w:val="left"/>
      <w:pPr>
        <w:ind w:left="5703" w:hanging="360"/>
      </w:pPr>
      <w:rPr>
        <w:rFonts w:ascii="Symbol" w:hAnsi="Symbol" w:hint="default"/>
      </w:rPr>
    </w:lvl>
    <w:lvl w:ilvl="7" w:tplc="04090003" w:tentative="1">
      <w:start w:val="1"/>
      <w:numFmt w:val="bullet"/>
      <w:lvlText w:val="o"/>
      <w:lvlJc w:val="left"/>
      <w:pPr>
        <w:ind w:left="6423" w:hanging="360"/>
      </w:pPr>
      <w:rPr>
        <w:rFonts w:ascii="Courier New" w:hAnsi="Courier New" w:cs="Courier New" w:hint="default"/>
      </w:rPr>
    </w:lvl>
    <w:lvl w:ilvl="8" w:tplc="04090005" w:tentative="1">
      <w:start w:val="1"/>
      <w:numFmt w:val="bullet"/>
      <w:lvlText w:val=""/>
      <w:lvlJc w:val="left"/>
      <w:pPr>
        <w:ind w:left="7143" w:hanging="360"/>
      </w:pPr>
      <w:rPr>
        <w:rFonts w:ascii="Wingdings" w:hAnsi="Wingdings" w:hint="default"/>
      </w:rPr>
    </w:lvl>
  </w:abstractNum>
  <w:num w:numId="1" w16cid:durableId="298919618">
    <w:abstractNumId w:val="3"/>
  </w:num>
  <w:num w:numId="2" w16cid:durableId="684555485">
    <w:abstractNumId w:val="8"/>
  </w:num>
  <w:num w:numId="3" w16cid:durableId="1936789785">
    <w:abstractNumId w:val="7"/>
  </w:num>
  <w:num w:numId="4" w16cid:durableId="722293693">
    <w:abstractNumId w:val="2"/>
  </w:num>
  <w:num w:numId="5" w16cid:durableId="883441448">
    <w:abstractNumId w:val="6"/>
    <w:lvlOverride w:ilvl="0">
      <w:startOverride w:val="2"/>
    </w:lvlOverride>
  </w:num>
  <w:num w:numId="6" w16cid:durableId="467094090">
    <w:abstractNumId w:val="1"/>
  </w:num>
  <w:num w:numId="7" w16cid:durableId="1230651780">
    <w:abstractNumId w:val="5"/>
  </w:num>
  <w:num w:numId="8" w16cid:durableId="465051960">
    <w:abstractNumId w:val="0"/>
  </w:num>
  <w:num w:numId="9" w16cid:durableId="288171014">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A2F"/>
    <w:rsid w:val="00000BD4"/>
    <w:rsid w:val="000014FE"/>
    <w:rsid w:val="00010907"/>
    <w:rsid w:val="0001122F"/>
    <w:rsid w:val="0001374F"/>
    <w:rsid w:val="00016A8C"/>
    <w:rsid w:val="00023572"/>
    <w:rsid w:val="00024237"/>
    <w:rsid w:val="0003179B"/>
    <w:rsid w:val="00031DD4"/>
    <w:rsid w:val="000322E3"/>
    <w:rsid w:val="00034172"/>
    <w:rsid w:val="00034C42"/>
    <w:rsid w:val="00034C48"/>
    <w:rsid w:val="0004030E"/>
    <w:rsid w:val="0004065B"/>
    <w:rsid w:val="00043719"/>
    <w:rsid w:val="00047294"/>
    <w:rsid w:val="00053B81"/>
    <w:rsid w:val="00054AB9"/>
    <w:rsid w:val="00057666"/>
    <w:rsid w:val="00060F59"/>
    <w:rsid w:val="00066892"/>
    <w:rsid w:val="00070F1F"/>
    <w:rsid w:val="00071ED6"/>
    <w:rsid w:val="0007241B"/>
    <w:rsid w:val="00072BCF"/>
    <w:rsid w:val="00073A7D"/>
    <w:rsid w:val="00075C97"/>
    <w:rsid w:val="000819B3"/>
    <w:rsid w:val="00082EF2"/>
    <w:rsid w:val="000874B0"/>
    <w:rsid w:val="0009136A"/>
    <w:rsid w:val="00094D55"/>
    <w:rsid w:val="000A05BB"/>
    <w:rsid w:val="000A1159"/>
    <w:rsid w:val="000A17C8"/>
    <w:rsid w:val="000A28CF"/>
    <w:rsid w:val="000A2FA9"/>
    <w:rsid w:val="000A33A0"/>
    <w:rsid w:val="000A3FEF"/>
    <w:rsid w:val="000A67B1"/>
    <w:rsid w:val="000B15D3"/>
    <w:rsid w:val="000B5340"/>
    <w:rsid w:val="000C131E"/>
    <w:rsid w:val="000C1840"/>
    <w:rsid w:val="000C50BF"/>
    <w:rsid w:val="000D0881"/>
    <w:rsid w:val="000D322B"/>
    <w:rsid w:val="000D3D5F"/>
    <w:rsid w:val="000D6EDC"/>
    <w:rsid w:val="000D74F7"/>
    <w:rsid w:val="000E6D06"/>
    <w:rsid w:val="000F24B5"/>
    <w:rsid w:val="000F499F"/>
    <w:rsid w:val="000F4EFC"/>
    <w:rsid w:val="001012CA"/>
    <w:rsid w:val="001022C9"/>
    <w:rsid w:val="00103151"/>
    <w:rsid w:val="00106218"/>
    <w:rsid w:val="001100F0"/>
    <w:rsid w:val="001101F8"/>
    <w:rsid w:val="00111B83"/>
    <w:rsid w:val="00111E12"/>
    <w:rsid w:val="00111F12"/>
    <w:rsid w:val="00112857"/>
    <w:rsid w:val="0011391E"/>
    <w:rsid w:val="00114291"/>
    <w:rsid w:val="0012251A"/>
    <w:rsid w:val="0012281D"/>
    <w:rsid w:val="0013265C"/>
    <w:rsid w:val="00133304"/>
    <w:rsid w:val="00134B24"/>
    <w:rsid w:val="00136647"/>
    <w:rsid w:val="00137001"/>
    <w:rsid w:val="00141A6A"/>
    <w:rsid w:val="00142369"/>
    <w:rsid w:val="00142D09"/>
    <w:rsid w:val="00154092"/>
    <w:rsid w:val="00154CD9"/>
    <w:rsid w:val="00155824"/>
    <w:rsid w:val="001623EC"/>
    <w:rsid w:val="00162503"/>
    <w:rsid w:val="00164D8D"/>
    <w:rsid w:val="00165108"/>
    <w:rsid w:val="00166153"/>
    <w:rsid w:val="001742AF"/>
    <w:rsid w:val="00180ED4"/>
    <w:rsid w:val="001813E1"/>
    <w:rsid w:val="00185605"/>
    <w:rsid w:val="00185F54"/>
    <w:rsid w:val="00186B7A"/>
    <w:rsid w:val="00195895"/>
    <w:rsid w:val="001A1881"/>
    <w:rsid w:val="001A38DB"/>
    <w:rsid w:val="001A41C2"/>
    <w:rsid w:val="001A47C4"/>
    <w:rsid w:val="001B00DB"/>
    <w:rsid w:val="001B16B9"/>
    <w:rsid w:val="001B1714"/>
    <w:rsid w:val="001B31AA"/>
    <w:rsid w:val="001B6424"/>
    <w:rsid w:val="001B650B"/>
    <w:rsid w:val="001B7DAB"/>
    <w:rsid w:val="001C2007"/>
    <w:rsid w:val="001C5005"/>
    <w:rsid w:val="001C6A2F"/>
    <w:rsid w:val="001D0136"/>
    <w:rsid w:val="001D30D5"/>
    <w:rsid w:val="001E2D35"/>
    <w:rsid w:val="001E4A19"/>
    <w:rsid w:val="001E5514"/>
    <w:rsid w:val="001F0901"/>
    <w:rsid w:val="001F2DBF"/>
    <w:rsid w:val="001F322F"/>
    <w:rsid w:val="00200648"/>
    <w:rsid w:val="00200AC5"/>
    <w:rsid w:val="00203BDA"/>
    <w:rsid w:val="00206B90"/>
    <w:rsid w:val="002139CB"/>
    <w:rsid w:val="00217146"/>
    <w:rsid w:val="0022745E"/>
    <w:rsid w:val="00231B17"/>
    <w:rsid w:val="00240A30"/>
    <w:rsid w:val="00240A34"/>
    <w:rsid w:val="00245BF1"/>
    <w:rsid w:val="00250152"/>
    <w:rsid w:val="00252017"/>
    <w:rsid w:val="002521D1"/>
    <w:rsid w:val="0025333F"/>
    <w:rsid w:val="002558ED"/>
    <w:rsid w:val="0026770C"/>
    <w:rsid w:val="00276611"/>
    <w:rsid w:val="00280CD9"/>
    <w:rsid w:val="002935F8"/>
    <w:rsid w:val="00294794"/>
    <w:rsid w:val="002977EF"/>
    <w:rsid w:val="002A7B61"/>
    <w:rsid w:val="002B3D5E"/>
    <w:rsid w:val="002B6C77"/>
    <w:rsid w:val="002C1ACF"/>
    <w:rsid w:val="002C28A9"/>
    <w:rsid w:val="002C4C59"/>
    <w:rsid w:val="002C4C8B"/>
    <w:rsid w:val="002C5282"/>
    <w:rsid w:val="002C68E9"/>
    <w:rsid w:val="002C69A3"/>
    <w:rsid w:val="002D2A66"/>
    <w:rsid w:val="002D2F7C"/>
    <w:rsid w:val="002D6CAC"/>
    <w:rsid w:val="002E0426"/>
    <w:rsid w:val="002E5A43"/>
    <w:rsid w:val="002E5B10"/>
    <w:rsid w:val="002E7475"/>
    <w:rsid w:val="002F0479"/>
    <w:rsid w:val="002F1BC9"/>
    <w:rsid w:val="002F23BF"/>
    <w:rsid w:val="0031386A"/>
    <w:rsid w:val="00313D6D"/>
    <w:rsid w:val="00314895"/>
    <w:rsid w:val="00316A15"/>
    <w:rsid w:val="00326F4A"/>
    <w:rsid w:val="00331896"/>
    <w:rsid w:val="003329EF"/>
    <w:rsid w:val="00332E57"/>
    <w:rsid w:val="003330C3"/>
    <w:rsid w:val="00334F68"/>
    <w:rsid w:val="00337143"/>
    <w:rsid w:val="00340014"/>
    <w:rsid w:val="0034011B"/>
    <w:rsid w:val="0034207D"/>
    <w:rsid w:val="003445A9"/>
    <w:rsid w:val="0034512E"/>
    <w:rsid w:val="0035090F"/>
    <w:rsid w:val="00350E97"/>
    <w:rsid w:val="00352BFE"/>
    <w:rsid w:val="00363388"/>
    <w:rsid w:val="00365551"/>
    <w:rsid w:val="00367DEA"/>
    <w:rsid w:val="003726FE"/>
    <w:rsid w:val="0037566B"/>
    <w:rsid w:val="003770EC"/>
    <w:rsid w:val="003811C3"/>
    <w:rsid w:val="00381DEA"/>
    <w:rsid w:val="0038268E"/>
    <w:rsid w:val="0038508C"/>
    <w:rsid w:val="00386578"/>
    <w:rsid w:val="00391390"/>
    <w:rsid w:val="00392418"/>
    <w:rsid w:val="00393656"/>
    <w:rsid w:val="00394217"/>
    <w:rsid w:val="00394DFB"/>
    <w:rsid w:val="003A044C"/>
    <w:rsid w:val="003B1F4D"/>
    <w:rsid w:val="003B2198"/>
    <w:rsid w:val="003B2A74"/>
    <w:rsid w:val="003B795A"/>
    <w:rsid w:val="003C16F4"/>
    <w:rsid w:val="003C2AB1"/>
    <w:rsid w:val="003C2F76"/>
    <w:rsid w:val="003C37E5"/>
    <w:rsid w:val="003C6DDA"/>
    <w:rsid w:val="003D187E"/>
    <w:rsid w:val="003D3331"/>
    <w:rsid w:val="003D528D"/>
    <w:rsid w:val="003D5790"/>
    <w:rsid w:val="003D5C6B"/>
    <w:rsid w:val="003E2FF8"/>
    <w:rsid w:val="003E6C20"/>
    <w:rsid w:val="003E6CD7"/>
    <w:rsid w:val="003E71AA"/>
    <w:rsid w:val="003F4596"/>
    <w:rsid w:val="003F6B98"/>
    <w:rsid w:val="00404809"/>
    <w:rsid w:val="0040599E"/>
    <w:rsid w:val="00405CDF"/>
    <w:rsid w:val="0040640A"/>
    <w:rsid w:val="00414075"/>
    <w:rsid w:val="00414938"/>
    <w:rsid w:val="00414953"/>
    <w:rsid w:val="00416AE1"/>
    <w:rsid w:val="004232FA"/>
    <w:rsid w:val="00424ED5"/>
    <w:rsid w:val="00425658"/>
    <w:rsid w:val="00431330"/>
    <w:rsid w:val="00432647"/>
    <w:rsid w:val="00433F4C"/>
    <w:rsid w:val="00441309"/>
    <w:rsid w:val="004425B9"/>
    <w:rsid w:val="0044484E"/>
    <w:rsid w:val="0045350B"/>
    <w:rsid w:val="00454314"/>
    <w:rsid w:val="00454A05"/>
    <w:rsid w:val="00463821"/>
    <w:rsid w:val="004648A5"/>
    <w:rsid w:val="00464C20"/>
    <w:rsid w:val="00470458"/>
    <w:rsid w:val="0047266E"/>
    <w:rsid w:val="00474518"/>
    <w:rsid w:val="0047488C"/>
    <w:rsid w:val="00476DC4"/>
    <w:rsid w:val="004845E8"/>
    <w:rsid w:val="00491CFC"/>
    <w:rsid w:val="004927D7"/>
    <w:rsid w:val="00492ED3"/>
    <w:rsid w:val="00493C63"/>
    <w:rsid w:val="004A1146"/>
    <w:rsid w:val="004B04A7"/>
    <w:rsid w:val="004B0960"/>
    <w:rsid w:val="004B2C3F"/>
    <w:rsid w:val="004B4B36"/>
    <w:rsid w:val="004B5D32"/>
    <w:rsid w:val="004B6EC7"/>
    <w:rsid w:val="004C079B"/>
    <w:rsid w:val="004C253E"/>
    <w:rsid w:val="004C6EB2"/>
    <w:rsid w:val="004C7CF9"/>
    <w:rsid w:val="004D1528"/>
    <w:rsid w:val="004D22E7"/>
    <w:rsid w:val="004D2E15"/>
    <w:rsid w:val="004D3227"/>
    <w:rsid w:val="004D569D"/>
    <w:rsid w:val="004D733B"/>
    <w:rsid w:val="004E14BB"/>
    <w:rsid w:val="004E3B50"/>
    <w:rsid w:val="004E4D6B"/>
    <w:rsid w:val="004F0E9C"/>
    <w:rsid w:val="004F4DCA"/>
    <w:rsid w:val="004F5F23"/>
    <w:rsid w:val="004F7C17"/>
    <w:rsid w:val="00503A4D"/>
    <w:rsid w:val="00504089"/>
    <w:rsid w:val="00505630"/>
    <w:rsid w:val="00505ECB"/>
    <w:rsid w:val="00510031"/>
    <w:rsid w:val="0051381D"/>
    <w:rsid w:val="00514402"/>
    <w:rsid w:val="00514E23"/>
    <w:rsid w:val="005163FF"/>
    <w:rsid w:val="0051709B"/>
    <w:rsid w:val="00522234"/>
    <w:rsid w:val="0052549A"/>
    <w:rsid w:val="00525D21"/>
    <w:rsid w:val="00531E8F"/>
    <w:rsid w:val="005335CE"/>
    <w:rsid w:val="00541575"/>
    <w:rsid w:val="005444ED"/>
    <w:rsid w:val="00546BF5"/>
    <w:rsid w:val="00550331"/>
    <w:rsid w:val="00551F2B"/>
    <w:rsid w:val="00552730"/>
    <w:rsid w:val="0055703D"/>
    <w:rsid w:val="00560E1C"/>
    <w:rsid w:val="00575AE1"/>
    <w:rsid w:val="00575E4A"/>
    <w:rsid w:val="005836DB"/>
    <w:rsid w:val="00583B42"/>
    <w:rsid w:val="00591CDF"/>
    <w:rsid w:val="005A134D"/>
    <w:rsid w:val="005A1369"/>
    <w:rsid w:val="005A7C75"/>
    <w:rsid w:val="005B369D"/>
    <w:rsid w:val="005B42DD"/>
    <w:rsid w:val="005B55EC"/>
    <w:rsid w:val="005B65BC"/>
    <w:rsid w:val="005B6B6F"/>
    <w:rsid w:val="005B6ED5"/>
    <w:rsid w:val="005C28F5"/>
    <w:rsid w:val="005C3FF2"/>
    <w:rsid w:val="005D1541"/>
    <w:rsid w:val="005D3F2D"/>
    <w:rsid w:val="005D46F9"/>
    <w:rsid w:val="005D5ADE"/>
    <w:rsid w:val="005F554B"/>
    <w:rsid w:val="00603AD4"/>
    <w:rsid w:val="006072BD"/>
    <w:rsid w:val="006078BB"/>
    <w:rsid w:val="00616F39"/>
    <w:rsid w:val="0062035A"/>
    <w:rsid w:val="00621FA5"/>
    <w:rsid w:val="00622335"/>
    <w:rsid w:val="0062372A"/>
    <w:rsid w:val="00625764"/>
    <w:rsid w:val="00626E40"/>
    <w:rsid w:val="0063319B"/>
    <w:rsid w:val="0063600A"/>
    <w:rsid w:val="00636494"/>
    <w:rsid w:val="00636ADC"/>
    <w:rsid w:val="0063775F"/>
    <w:rsid w:val="00640E40"/>
    <w:rsid w:val="006473BE"/>
    <w:rsid w:val="006478EF"/>
    <w:rsid w:val="00654DD7"/>
    <w:rsid w:val="00660077"/>
    <w:rsid w:val="00661E85"/>
    <w:rsid w:val="00662CD6"/>
    <w:rsid w:val="00665918"/>
    <w:rsid w:val="00666BE5"/>
    <w:rsid w:val="00680516"/>
    <w:rsid w:val="00682989"/>
    <w:rsid w:val="00684407"/>
    <w:rsid w:val="0068509A"/>
    <w:rsid w:val="0068563F"/>
    <w:rsid w:val="00687D8E"/>
    <w:rsid w:val="00690A7D"/>
    <w:rsid w:val="00693EFE"/>
    <w:rsid w:val="00694BA1"/>
    <w:rsid w:val="006A144F"/>
    <w:rsid w:val="006A2511"/>
    <w:rsid w:val="006A2744"/>
    <w:rsid w:val="006A392A"/>
    <w:rsid w:val="006B0328"/>
    <w:rsid w:val="006B4676"/>
    <w:rsid w:val="006B4B5F"/>
    <w:rsid w:val="006B5709"/>
    <w:rsid w:val="006B6FFB"/>
    <w:rsid w:val="006C0158"/>
    <w:rsid w:val="006C02FA"/>
    <w:rsid w:val="006C2961"/>
    <w:rsid w:val="006C701A"/>
    <w:rsid w:val="006D1A85"/>
    <w:rsid w:val="006D2B35"/>
    <w:rsid w:val="006D3005"/>
    <w:rsid w:val="006D3B60"/>
    <w:rsid w:val="006D58AF"/>
    <w:rsid w:val="006E51B7"/>
    <w:rsid w:val="006F0663"/>
    <w:rsid w:val="00701FFF"/>
    <w:rsid w:val="00702904"/>
    <w:rsid w:val="00702E8F"/>
    <w:rsid w:val="007070D7"/>
    <w:rsid w:val="007103FE"/>
    <w:rsid w:val="00710927"/>
    <w:rsid w:val="0071541E"/>
    <w:rsid w:val="00720F08"/>
    <w:rsid w:val="007267D9"/>
    <w:rsid w:val="00732CC3"/>
    <w:rsid w:val="00742C3E"/>
    <w:rsid w:val="00742D50"/>
    <w:rsid w:val="007457D3"/>
    <w:rsid w:val="0075516F"/>
    <w:rsid w:val="00756EE7"/>
    <w:rsid w:val="00761ECF"/>
    <w:rsid w:val="007634D2"/>
    <w:rsid w:val="00766665"/>
    <w:rsid w:val="00772278"/>
    <w:rsid w:val="0077424E"/>
    <w:rsid w:val="0077455F"/>
    <w:rsid w:val="00774C11"/>
    <w:rsid w:val="00785352"/>
    <w:rsid w:val="0079382D"/>
    <w:rsid w:val="007958A8"/>
    <w:rsid w:val="007975B4"/>
    <w:rsid w:val="007A56CD"/>
    <w:rsid w:val="007A7B3F"/>
    <w:rsid w:val="007B110A"/>
    <w:rsid w:val="007B3969"/>
    <w:rsid w:val="007B4A00"/>
    <w:rsid w:val="007B5144"/>
    <w:rsid w:val="007B6DCC"/>
    <w:rsid w:val="007C274B"/>
    <w:rsid w:val="007C2901"/>
    <w:rsid w:val="007C651E"/>
    <w:rsid w:val="007C7531"/>
    <w:rsid w:val="007D01DD"/>
    <w:rsid w:val="007D1FD8"/>
    <w:rsid w:val="007D6147"/>
    <w:rsid w:val="007E675D"/>
    <w:rsid w:val="007F672B"/>
    <w:rsid w:val="00803AED"/>
    <w:rsid w:val="00805CE0"/>
    <w:rsid w:val="00806594"/>
    <w:rsid w:val="00806E0B"/>
    <w:rsid w:val="008114A2"/>
    <w:rsid w:val="00811D23"/>
    <w:rsid w:val="008125EA"/>
    <w:rsid w:val="0081295D"/>
    <w:rsid w:val="008151CB"/>
    <w:rsid w:val="0081782D"/>
    <w:rsid w:val="0082124F"/>
    <w:rsid w:val="00821BF7"/>
    <w:rsid w:val="0082365C"/>
    <w:rsid w:val="00827D63"/>
    <w:rsid w:val="00833C9E"/>
    <w:rsid w:val="00834014"/>
    <w:rsid w:val="0083640E"/>
    <w:rsid w:val="00840980"/>
    <w:rsid w:val="00840B61"/>
    <w:rsid w:val="00843496"/>
    <w:rsid w:val="008437EE"/>
    <w:rsid w:val="00845235"/>
    <w:rsid w:val="008529C6"/>
    <w:rsid w:val="0086031F"/>
    <w:rsid w:val="008614F6"/>
    <w:rsid w:val="0086174E"/>
    <w:rsid w:val="00867216"/>
    <w:rsid w:val="008674A4"/>
    <w:rsid w:val="00873504"/>
    <w:rsid w:val="0087378B"/>
    <w:rsid w:val="008742BC"/>
    <w:rsid w:val="00881BEF"/>
    <w:rsid w:val="008868EC"/>
    <w:rsid w:val="00892DC1"/>
    <w:rsid w:val="008A1F4F"/>
    <w:rsid w:val="008B056B"/>
    <w:rsid w:val="008B0B8A"/>
    <w:rsid w:val="008B20E2"/>
    <w:rsid w:val="008B2EC1"/>
    <w:rsid w:val="008B62A0"/>
    <w:rsid w:val="008C021B"/>
    <w:rsid w:val="008C25A9"/>
    <w:rsid w:val="008C5C60"/>
    <w:rsid w:val="008C6D1A"/>
    <w:rsid w:val="008D1786"/>
    <w:rsid w:val="008D2200"/>
    <w:rsid w:val="008D2469"/>
    <w:rsid w:val="008D3F5D"/>
    <w:rsid w:val="008D4988"/>
    <w:rsid w:val="008D5A2D"/>
    <w:rsid w:val="008E0C54"/>
    <w:rsid w:val="008E366F"/>
    <w:rsid w:val="008E46FE"/>
    <w:rsid w:val="008F2085"/>
    <w:rsid w:val="008F2E71"/>
    <w:rsid w:val="008F7AF7"/>
    <w:rsid w:val="009052FD"/>
    <w:rsid w:val="00905E4A"/>
    <w:rsid w:val="00906200"/>
    <w:rsid w:val="0090743C"/>
    <w:rsid w:val="00910EA7"/>
    <w:rsid w:val="009125EB"/>
    <w:rsid w:val="00914233"/>
    <w:rsid w:val="0091597F"/>
    <w:rsid w:val="0092137C"/>
    <w:rsid w:val="009237CB"/>
    <w:rsid w:val="00927B9B"/>
    <w:rsid w:val="00930620"/>
    <w:rsid w:val="00932D7B"/>
    <w:rsid w:val="009343C4"/>
    <w:rsid w:val="00934AED"/>
    <w:rsid w:val="009366B9"/>
    <w:rsid w:val="00937AC7"/>
    <w:rsid w:val="00940EDE"/>
    <w:rsid w:val="009412AB"/>
    <w:rsid w:val="00942345"/>
    <w:rsid w:val="009468C1"/>
    <w:rsid w:val="0094755B"/>
    <w:rsid w:val="00950465"/>
    <w:rsid w:val="00952910"/>
    <w:rsid w:val="00953BCC"/>
    <w:rsid w:val="00957DF6"/>
    <w:rsid w:val="00960818"/>
    <w:rsid w:val="0096103D"/>
    <w:rsid w:val="00962959"/>
    <w:rsid w:val="009630CC"/>
    <w:rsid w:val="009630F2"/>
    <w:rsid w:val="009640E2"/>
    <w:rsid w:val="0097015E"/>
    <w:rsid w:val="00970766"/>
    <w:rsid w:val="009719B3"/>
    <w:rsid w:val="00975FA7"/>
    <w:rsid w:val="00980142"/>
    <w:rsid w:val="00980911"/>
    <w:rsid w:val="00983042"/>
    <w:rsid w:val="0098564B"/>
    <w:rsid w:val="009925F2"/>
    <w:rsid w:val="00992BCE"/>
    <w:rsid w:val="00993AC6"/>
    <w:rsid w:val="00993EFA"/>
    <w:rsid w:val="00994126"/>
    <w:rsid w:val="009959F8"/>
    <w:rsid w:val="009A1246"/>
    <w:rsid w:val="009A18B3"/>
    <w:rsid w:val="009A2676"/>
    <w:rsid w:val="009A6235"/>
    <w:rsid w:val="009A649A"/>
    <w:rsid w:val="009B05F9"/>
    <w:rsid w:val="009B0AA5"/>
    <w:rsid w:val="009B2BEF"/>
    <w:rsid w:val="009B4467"/>
    <w:rsid w:val="009B4C99"/>
    <w:rsid w:val="009B6363"/>
    <w:rsid w:val="009B6640"/>
    <w:rsid w:val="009C44EE"/>
    <w:rsid w:val="009C491D"/>
    <w:rsid w:val="009C52E0"/>
    <w:rsid w:val="009C6D0B"/>
    <w:rsid w:val="009D10CE"/>
    <w:rsid w:val="009D1902"/>
    <w:rsid w:val="009D1CD4"/>
    <w:rsid w:val="009D2B87"/>
    <w:rsid w:val="009D5F67"/>
    <w:rsid w:val="009D60FE"/>
    <w:rsid w:val="009E34F5"/>
    <w:rsid w:val="009E3EF8"/>
    <w:rsid w:val="009E535D"/>
    <w:rsid w:val="009E65C0"/>
    <w:rsid w:val="009F0483"/>
    <w:rsid w:val="009F1070"/>
    <w:rsid w:val="009F2040"/>
    <w:rsid w:val="009F2439"/>
    <w:rsid w:val="009F375F"/>
    <w:rsid w:val="00A0253D"/>
    <w:rsid w:val="00A032FC"/>
    <w:rsid w:val="00A04E5B"/>
    <w:rsid w:val="00A04FC0"/>
    <w:rsid w:val="00A155CE"/>
    <w:rsid w:val="00A162A6"/>
    <w:rsid w:val="00A176DB"/>
    <w:rsid w:val="00A2303B"/>
    <w:rsid w:val="00A251D5"/>
    <w:rsid w:val="00A3035D"/>
    <w:rsid w:val="00A41451"/>
    <w:rsid w:val="00A46D10"/>
    <w:rsid w:val="00A477FD"/>
    <w:rsid w:val="00A54F0F"/>
    <w:rsid w:val="00A56D98"/>
    <w:rsid w:val="00A60DAE"/>
    <w:rsid w:val="00A60F41"/>
    <w:rsid w:val="00A61B84"/>
    <w:rsid w:val="00A6227A"/>
    <w:rsid w:val="00A63819"/>
    <w:rsid w:val="00A64E8E"/>
    <w:rsid w:val="00A66F5B"/>
    <w:rsid w:val="00A67687"/>
    <w:rsid w:val="00A722AB"/>
    <w:rsid w:val="00A769E0"/>
    <w:rsid w:val="00A77620"/>
    <w:rsid w:val="00A804F1"/>
    <w:rsid w:val="00A904D6"/>
    <w:rsid w:val="00A96BC2"/>
    <w:rsid w:val="00AA0950"/>
    <w:rsid w:val="00AA1489"/>
    <w:rsid w:val="00AA5A42"/>
    <w:rsid w:val="00AA7288"/>
    <w:rsid w:val="00AB0A2D"/>
    <w:rsid w:val="00AB2DEA"/>
    <w:rsid w:val="00AD664D"/>
    <w:rsid w:val="00AE0738"/>
    <w:rsid w:val="00AE686F"/>
    <w:rsid w:val="00AE6B9E"/>
    <w:rsid w:val="00AF1746"/>
    <w:rsid w:val="00AF3517"/>
    <w:rsid w:val="00AF4A70"/>
    <w:rsid w:val="00AF72D1"/>
    <w:rsid w:val="00B027C1"/>
    <w:rsid w:val="00B05235"/>
    <w:rsid w:val="00B05A20"/>
    <w:rsid w:val="00B05AEE"/>
    <w:rsid w:val="00B1521D"/>
    <w:rsid w:val="00B1558F"/>
    <w:rsid w:val="00B15F56"/>
    <w:rsid w:val="00B24843"/>
    <w:rsid w:val="00B25756"/>
    <w:rsid w:val="00B31678"/>
    <w:rsid w:val="00B333B5"/>
    <w:rsid w:val="00B366E3"/>
    <w:rsid w:val="00B372C2"/>
    <w:rsid w:val="00B4197B"/>
    <w:rsid w:val="00B41FD9"/>
    <w:rsid w:val="00B445A0"/>
    <w:rsid w:val="00B465D1"/>
    <w:rsid w:val="00B476F9"/>
    <w:rsid w:val="00B502DC"/>
    <w:rsid w:val="00B52142"/>
    <w:rsid w:val="00B53121"/>
    <w:rsid w:val="00B645DA"/>
    <w:rsid w:val="00B64D59"/>
    <w:rsid w:val="00B71596"/>
    <w:rsid w:val="00B72BAC"/>
    <w:rsid w:val="00B73527"/>
    <w:rsid w:val="00B800CD"/>
    <w:rsid w:val="00B90114"/>
    <w:rsid w:val="00B90BD1"/>
    <w:rsid w:val="00B94641"/>
    <w:rsid w:val="00B948E3"/>
    <w:rsid w:val="00B94F18"/>
    <w:rsid w:val="00B9569D"/>
    <w:rsid w:val="00BA1640"/>
    <w:rsid w:val="00BA16F0"/>
    <w:rsid w:val="00BA1F0E"/>
    <w:rsid w:val="00BA5C66"/>
    <w:rsid w:val="00BB1D90"/>
    <w:rsid w:val="00BB573A"/>
    <w:rsid w:val="00BB5A13"/>
    <w:rsid w:val="00BB6EAF"/>
    <w:rsid w:val="00BC2582"/>
    <w:rsid w:val="00BC6D50"/>
    <w:rsid w:val="00BD4238"/>
    <w:rsid w:val="00BD42AE"/>
    <w:rsid w:val="00BD5DF0"/>
    <w:rsid w:val="00BE2175"/>
    <w:rsid w:val="00BE256E"/>
    <w:rsid w:val="00BE2790"/>
    <w:rsid w:val="00BE419C"/>
    <w:rsid w:val="00BE448A"/>
    <w:rsid w:val="00BE4D97"/>
    <w:rsid w:val="00BE7C6B"/>
    <w:rsid w:val="00BF01C6"/>
    <w:rsid w:val="00BF4721"/>
    <w:rsid w:val="00BF7304"/>
    <w:rsid w:val="00C01722"/>
    <w:rsid w:val="00C03B6F"/>
    <w:rsid w:val="00C074AA"/>
    <w:rsid w:val="00C07B7F"/>
    <w:rsid w:val="00C10302"/>
    <w:rsid w:val="00C15707"/>
    <w:rsid w:val="00C16C1A"/>
    <w:rsid w:val="00C23991"/>
    <w:rsid w:val="00C23AD7"/>
    <w:rsid w:val="00C30952"/>
    <w:rsid w:val="00C443B4"/>
    <w:rsid w:val="00C4532C"/>
    <w:rsid w:val="00C5300C"/>
    <w:rsid w:val="00C55A01"/>
    <w:rsid w:val="00C568E5"/>
    <w:rsid w:val="00C57283"/>
    <w:rsid w:val="00C60DA2"/>
    <w:rsid w:val="00C60FD8"/>
    <w:rsid w:val="00C62B27"/>
    <w:rsid w:val="00C64C75"/>
    <w:rsid w:val="00C6559A"/>
    <w:rsid w:val="00C66E90"/>
    <w:rsid w:val="00C67265"/>
    <w:rsid w:val="00C67E17"/>
    <w:rsid w:val="00C739BA"/>
    <w:rsid w:val="00C74C38"/>
    <w:rsid w:val="00C7797E"/>
    <w:rsid w:val="00C80AE7"/>
    <w:rsid w:val="00C834AA"/>
    <w:rsid w:val="00C84194"/>
    <w:rsid w:val="00C91EC4"/>
    <w:rsid w:val="00C92EF5"/>
    <w:rsid w:val="00C9488B"/>
    <w:rsid w:val="00C94B19"/>
    <w:rsid w:val="00C9508D"/>
    <w:rsid w:val="00C95540"/>
    <w:rsid w:val="00C95729"/>
    <w:rsid w:val="00CA2D4E"/>
    <w:rsid w:val="00CA5258"/>
    <w:rsid w:val="00CA711B"/>
    <w:rsid w:val="00CB01AB"/>
    <w:rsid w:val="00CB0683"/>
    <w:rsid w:val="00CB2693"/>
    <w:rsid w:val="00CB41E6"/>
    <w:rsid w:val="00CB5CB2"/>
    <w:rsid w:val="00CC085A"/>
    <w:rsid w:val="00CC0B91"/>
    <w:rsid w:val="00CC1632"/>
    <w:rsid w:val="00CC3D6F"/>
    <w:rsid w:val="00CC434E"/>
    <w:rsid w:val="00CC63EF"/>
    <w:rsid w:val="00CC64E6"/>
    <w:rsid w:val="00CC670B"/>
    <w:rsid w:val="00CC700D"/>
    <w:rsid w:val="00CD064C"/>
    <w:rsid w:val="00CD1721"/>
    <w:rsid w:val="00CD27A2"/>
    <w:rsid w:val="00CD34D9"/>
    <w:rsid w:val="00CD4888"/>
    <w:rsid w:val="00CD7573"/>
    <w:rsid w:val="00CE0F18"/>
    <w:rsid w:val="00CE13C0"/>
    <w:rsid w:val="00CE292E"/>
    <w:rsid w:val="00CE2F27"/>
    <w:rsid w:val="00CE63A9"/>
    <w:rsid w:val="00CE6625"/>
    <w:rsid w:val="00CE674D"/>
    <w:rsid w:val="00CF4316"/>
    <w:rsid w:val="00CF59C7"/>
    <w:rsid w:val="00CF730B"/>
    <w:rsid w:val="00CF734F"/>
    <w:rsid w:val="00D03DC2"/>
    <w:rsid w:val="00D1043B"/>
    <w:rsid w:val="00D118E1"/>
    <w:rsid w:val="00D1349D"/>
    <w:rsid w:val="00D21DE3"/>
    <w:rsid w:val="00D227A3"/>
    <w:rsid w:val="00D25EF4"/>
    <w:rsid w:val="00D42C18"/>
    <w:rsid w:val="00D4341C"/>
    <w:rsid w:val="00D43B4E"/>
    <w:rsid w:val="00D50A7A"/>
    <w:rsid w:val="00D532DB"/>
    <w:rsid w:val="00D5429A"/>
    <w:rsid w:val="00D547A3"/>
    <w:rsid w:val="00D55677"/>
    <w:rsid w:val="00D60A29"/>
    <w:rsid w:val="00D7185A"/>
    <w:rsid w:val="00D71E53"/>
    <w:rsid w:val="00D7471A"/>
    <w:rsid w:val="00D7654A"/>
    <w:rsid w:val="00D76BA0"/>
    <w:rsid w:val="00D80A66"/>
    <w:rsid w:val="00D8156A"/>
    <w:rsid w:val="00D83365"/>
    <w:rsid w:val="00D87123"/>
    <w:rsid w:val="00D92CD8"/>
    <w:rsid w:val="00D974DC"/>
    <w:rsid w:val="00DA0CE6"/>
    <w:rsid w:val="00DA4399"/>
    <w:rsid w:val="00DB08E7"/>
    <w:rsid w:val="00DB0F8D"/>
    <w:rsid w:val="00DB17F0"/>
    <w:rsid w:val="00DC3CD2"/>
    <w:rsid w:val="00DC5403"/>
    <w:rsid w:val="00DD0C69"/>
    <w:rsid w:val="00DD1441"/>
    <w:rsid w:val="00DD1AF9"/>
    <w:rsid w:val="00DD4B61"/>
    <w:rsid w:val="00DE33A4"/>
    <w:rsid w:val="00DF17DF"/>
    <w:rsid w:val="00DF1D58"/>
    <w:rsid w:val="00DF3C8F"/>
    <w:rsid w:val="00DF41E6"/>
    <w:rsid w:val="00DF4EDD"/>
    <w:rsid w:val="00DF57DF"/>
    <w:rsid w:val="00E02132"/>
    <w:rsid w:val="00E02A58"/>
    <w:rsid w:val="00E03FA5"/>
    <w:rsid w:val="00E065C9"/>
    <w:rsid w:val="00E06766"/>
    <w:rsid w:val="00E06C79"/>
    <w:rsid w:val="00E104FC"/>
    <w:rsid w:val="00E12361"/>
    <w:rsid w:val="00E17B02"/>
    <w:rsid w:val="00E26416"/>
    <w:rsid w:val="00E267F7"/>
    <w:rsid w:val="00E41132"/>
    <w:rsid w:val="00E47109"/>
    <w:rsid w:val="00E47476"/>
    <w:rsid w:val="00E50700"/>
    <w:rsid w:val="00E53CDE"/>
    <w:rsid w:val="00E55BF6"/>
    <w:rsid w:val="00E56717"/>
    <w:rsid w:val="00E56754"/>
    <w:rsid w:val="00E56AFA"/>
    <w:rsid w:val="00E655C5"/>
    <w:rsid w:val="00E81878"/>
    <w:rsid w:val="00E818A0"/>
    <w:rsid w:val="00E82A02"/>
    <w:rsid w:val="00E83A71"/>
    <w:rsid w:val="00E84B92"/>
    <w:rsid w:val="00E84BB7"/>
    <w:rsid w:val="00E87964"/>
    <w:rsid w:val="00E87F0B"/>
    <w:rsid w:val="00E906D9"/>
    <w:rsid w:val="00E9174E"/>
    <w:rsid w:val="00E971F0"/>
    <w:rsid w:val="00EA0B67"/>
    <w:rsid w:val="00EA3243"/>
    <w:rsid w:val="00EA60F5"/>
    <w:rsid w:val="00EA63A8"/>
    <w:rsid w:val="00EB6F30"/>
    <w:rsid w:val="00EE0C92"/>
    <w:rsid w:val="00EE2356"/>
    <w:rsid w:val="00EF0201"/>
    <w:rsid w:val="00EF0D38"/>
    <w:rsid w:val="00EF223A"/>
    <w:rsid w:val="00EF2A58"/>
    <w:rsid w:val="00EF393C"/>
    <w:rsid w:val="00EF6E46"/>
    <w:rsid w:val="00F04CEC"/>
    <w:rsid w:val="00F06D40"/>
    <w:rsid w:val="00F11804"/>
    <w:rsid w:val="00F1294C"/>
    <w:rsid w:val="00F137FD"/>
    <w:rsid w:val="00F15147"/>
    <w:rsid w:val="00F158AE"/>
    <w:rsid w:val="00F210FD"/>
    <w:rsid w:val="00F221CA"/>
    <w:rsid w:val="00F31423"/>
    <w:rsid w:val="00F3237D"/>
    <w:rsid w:val="00F34265"/>
    <w:rsid w:val="00F353AF"/>
    <w:rsid w:val="00F40A65"/>
    <w:rsid w:val="00F41FF1"/>
    <w:rsid w:val="00F43BC9"/>
    <w:rsid w:val="00F4701D"/>
    <w:rsid w:val="00F507E7"/>
    <w:rsid w:val="00F56B98"/>
    <w:rsid w:val="00F66E55"/>
    <w:rsid w:val="00F7435C"/>
    <w:rsid w:val="00F934D5"/>
    <w:rsid w:val="00F946BE"/>
    <w:rsid w:val="00F96F86"/>
    <w:rsid w:val="00FA109E"/>
    <w:rsid w:val="00FA1622"/>
    <w:rsid w:val="00FA5777"/>
    <w:rsid w:val="00FA79E5"/>
    <w:rsid w:val="00FB1818"/>
    <w:rsid w:val="00FB4FA0"/>
    <w:rsid w:val="00FB5D9C"/>
    <w:rsid w:val="00FB69EF"/>
    <w:rsid w:val="00FB7E0D"/>
    <w:rsid w:val="00FC3F66"/>
    <w:rsid w:val="00FC3FA9"/>
    <w:rsid w:val="00FC4DC0"/>
    <w:rsid w:val="00FD38A6"/>
    <w:rsid w:val="00FD683D"/>
    <w:rsid w:val="00FE0B75"/>
    <w:rsid w:val="00FE4CF5"/>
    <w:rsid w:val="00FE58D1"/>
    <w:rsid w:val="00FF0981"/>
    <w:rsid w:val="00FF3086"/>
    <w:rsid w:val="00FF3707"/>
    <w:rsid w:val="00FF4A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978FDD"/>
  <w15:chartTrackingRefBased/>
  <w15:docId w15:val="{8C954688-1950-465F-AE07-DB888BDB7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A2F"/>
    <w:pPr>
      <w:bidi/>
      <w:spacing w:after="160" w:line="259" w:lineRule="auto"/>
    </w:pPr>
    <w:rPr>
      <w:sz w:val="22"/>
      <w:szCs w:val="22"/>
      <w:lang w:bidi="fa-IR"/>
    </w:rPr>
  </w:style>
  <w:style w:type="paragraph" w:styleId="Heading1">
    <w:name w:val="heading 1"/>
    <w:aliases w:val="متن"/>
    <w:basedOn w:val="Normal"/>
    <w:next w:val="Normal"/>
    <w:link w:val="Heading1Char"/>
    <w:uiPriority w:val="9"/>
    <w:qFormat/>
    <w:rsid w:val="00D5429A"/>
    <w:pPr>
      <w:spacing w:after="0" w:line="460" w:lineRule="atLeast"/>
      <w:ind w:firstLine="164"/>
      <w:jc w:val="lowKashida"/>
      <w:outlineLvl w:val="0"/>
    </w:pPr>
    <w:rPr>
      <w:rFonts w:ascii="Times New Roman Bold" w:eastAsia="Times New Roman" w:hAnsi="Times New Roman Bold" w:cs="B Zar"/>
      <w:b/>
      <w:bCs/>
      <w:lang w:bidi="ar-SA"/>
    </w:rPr>
  </w:style>
  <w:style w:type="paragraph" w:styleId="Heading2">
    <w:name w:val="heading 2"/>
    <w:basedOn w:val="Normal"/>
    <w:next w:val="Normal"/>
    <w:link w:val="Heading2Char"/>
    <w:uiPriority w:val="9"/>
    <w:qFormat/>
    <w:rsid w:val="001C6A2F"/>
    <w:pPr>
      <w:keepNext/>
      <w:spacing w:after="0" w:line="276" w:lineRule="auto"/>
      <w:jc w:val="both"/>
      <w:outlineLvl w:val="1"/>
    </w:pPr>
    <w:rPr>
      <w:rFonts w:ascii="Times New Roman" w:eastAsia="Times New Roman" w:hAnsi="Times New Roman" w:cs="Nazanin"/>
      <w:b/>
      <w:bCs/>
      <w:szCs w:val="24"/>
      <w:lang w:bidi="ar-SA"/>
    </w:rPr>
  </w:style>
  <w:style w:type="paragraph" w:styleId="Heading3">
    <w:name w:val="heading 3"/>
    <w:basedOn w:val="Normal"/>
    <w:next w:val="Normal"/>
    <w:link w:val="Heading3Char"/>
    <w:uiPriority w:val="9"/>
    <w:unhideWhenUsed/>
    <w:qFormat/>
    <w:rsid w:val="001C6A2F"/>
    <w:pPr>
      <w:keepNext/>
      <w:keepLines/>
      <w:spacing w:before="200" w:after="0" w:line="276" w:lineRule="auto"/>
      <w:jc w:val="both"/>
      <w:outlineLvl w:val="2"/>
    </w:pPr>
    <w:rPr>
      <w:rFonts w:ascii="Cambria" w:eastAsia="Times New Roman" w:hAnsi="Cambria" w:cs="B Nazanin"/>
      <w:b/>
      <w:bCs/>
      <w:color w:val="4F81BD"/>
      <w:szCs w:val="24"/>
      <w:lang w:eastAsia="zh-CN"/>
    </w:rPr>
  </w:style>
  <w:style w:type="paragraph" w:styleId="Heading4">
    <w:name w:val="heading 4"/>
    <w:basedOn w:val="Normal"/>
    <w:next w:val="Normal"/>
    <w:link w:val="Heading4Char"/>
    <w:uiPriority w:val="9"/>
    <w:unhideWhenUsed/>
    <w:qFormat/>
    <w:rsid w:val="001C6A2F"/>
    <w:pPr>
      <w:bidi w:val="0"/>
      <w:spacing w:before="200" w:after="0" w:line="276" w:lineRule="auto"/>
      <w:jc w:val="both"/>
      <w:outlineLvl w:val="3"/>
    </w:pPr>
    <w:rPr>
      <w:rFonts w:ascii="Cambria" w:eastAsia="Times New Roman" w:hAnsi="Cambria" w:cs="B Nazanin"/>
      <w:b/>
      <w:bCs/>
      <w:i/>
      <w:iCs/>
      <w:lang w:bidi="en-US"/>
    </w:rPr>
  </w:style>
  <w:style w:type="paragraph" w:styleId="Heading5">
    <w:name w:val="heading 5"/>
    <w:basedOn w:val="Normal"/>
    <w:next w:val="Normal"/>
    <w:link w:val="Heading5Char"/>
    <w:uiPriority w:val="9"/>
    <w:unhideWhenUsed/>
    <w:qFormat/>
    <w:rsid w:val="001C6A2F"/>
    <w:pPr>
      <w:bidi w:val="0"/>
      <w:spacing w:before="200" w:after="0" w:line="276" w:lineRule="auto"/>
      <w:jc w:val="both"/>
      <w:outlineLvl w:val="4"/>
    </w:pPr>
    <w:rPr>
      <w:rFonts w:ascii="Cambria" w:eastAsia="Times New Roman" w:hAnsi="Cambria" w:cs="B Nazanin"/>
      <w:b/>
      <w:bCs/>
      <w:color w:val="7F7F7F"/>
      <w:lang w:bidi="en-US"/>
    </w:rPr>
  </w:style>
  <w:style w:type="paragraph" w:styleId="Heading6">
    <w:name w:val="heading 6"/>
    <w:basedOn w:val="Normal"/>
    <w:next w:val="Normal"/>
    <w:link w:val="Heading6Char"/>
    <w:uiPriority w:val="9"/>
    <w:semiHidden/>
    <w:unhideWhenUsed/>
    <w:qFormat/>
    <w:rsid w:val="001C6A2F"/>
    <w:pPr>
      <w:bidi w:val="0"/>
      <w:spacing w:after="0" w:line="271" w:lineRule="auto"/>
      <w:jc w:val="both"/>
      <w:outlineLvl w:val="5"/>
    </w:pPr>
    <w:rPr>
      <w:rFonts w:ascii="Cambria" w:eastAsia="Times New Roman" w:hAnsi="Cambria" w:cs="B Nazanin"/>
      <w:b/>
      <w:bCs/>
      <w:i/>
      <w:iCs/>
      <w:color w:val="7F7F7F"/>
      <w:lang w:bidi="en-US"/>
    </w:rPr>
  </w:style>
  <w:style w:type="paragraph" w:styleId="Heading7">
    <w:name w:val="heading 7"/>
    <w:basedOn w:val="Normal"/>
    <w:next w:val="Normal"/>
    <w:link w:val="Heading7Char"/>
    <w:uiPriority w:val="9"/>
    <w:semiHidden/>
    <w:unhideWhenUsed/>
    <w:qFormat/>
    <w:rsid w:val="001C6A2F"/>
    <w:pPr>
      <w:bidi w:val="0"/>
      <w:spacing w:after="0" w:line="276" w:lineRule="auto"/>
      <w:jc w:val="both"/>
      <w:outlineLvl w:val="6"/>
    </w:pPr>
    <w:rPr>
      <w:rFonts w:ascii="Cambria" w:eastAsia="Times New Roman" w:hAnsi="Cambria" w:cs="B Nazanin"/>
      <w:i/>
      <w:iCs/>
      <w:lang w:bidi="en-US"/>
    </w:rPr>
  </w:style>
  <w:style w:type="paragraph" w:styleId="Heading8">
    <w:name w:val="heading 8"/>
    <w:basedOn w:val="Normal"/>
    <w:next w:val="Normal"/>
    <w:link w:val="Heading8Char"/>
    <w:uiPriority w:val="9"/>
    <w:semiHidden/>
    <w:unhideWhenUsed/>
    <w:qFormat/>
    <w:rsid w:val="001C6A2F"/>
    <w:pPr>
      <w:bidi w:val="0"/>
      <w:spacing w:after="0" w:line="276" w:lineRule="auto"/>
      <w:jc w:val="both"/>
      <w:outlineLvl w:val="7"/>
    </w:pPr>
    <w:rPr>
      <w:rFonts w:ascii="Cambria" w:eastAsia="Times New Roman" w:hAnsi="Cambria" w:cs="B Nazanin"/>
      <w:sz w:val="20"/>
      <w:szCs w:val="20"/>
      <w:lang w:bidi="en-US"/>
    </w:rPr>
  </w:style>
  <w:style w:type="paragraph" w:styleId="Heading9">
    <w:name w:val="heading 9"/>
    <w:basedOn w:val="Normal"/>
    <w:next w:val="Normal"/>
    <w:link w:val="Heading9Char"/>
    <w:uiPriority w:val="9"/>
    <w:semiHidden/>
    <w:unhideWhenUsed/>
    <w:qFormat/>
    <w:rsid w:val="001C6A2F"/>
    <w:pPr>
      <w:bidi w:val="0"/>
      <w:spacing w:after="0" w:line="276" w:lineRule="auto"/>
      <w:jc w:val="both"/>
      <w:outlineLvl w:val="8"/>
    </w:pPr>
    <w:rPr>
      <w:rFonts w:ascii="Cambria" w:eastAsia="Times New Roman" w:hAnsi="Cambria" w:cs="B Nazanin"/>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متن Char"/>
    <w:link w:val="Heading1"/>
    <w:uiPriority w:val="9"/>
    <w:rsid w:val="00D5429A"/>
    <w:rPr>
      <w:rFonts w:ascii="Times New Roman Bold" w:eastAsia="Times New Roman" w:hAnsi="Times New Roman Bold" w:cs="B Zar"/>
      <w:b/>
      <w:bCs/>
      <w:lang w:bidi="ar-SA"/>
    </w:rPr>
  </w:style>
  <w:style w:type="character" w:customStyle="1" w:styleId="Heading2Char">
    <w:name w:val="Heading 2 Char"/>
    <w:link w:val="Heading2"/>
    <w:uiPriority w:val="9"/>
    <w:rsid w:val="001C6A2F"/>
    <w:rPr>
      <w:rFonts w:ascii="Times New Roman" w:eastAsia="Times New Roman" w:hAnsi="Times New Roman" w:cs="Nazanin"/>
      <w:b/>
      <w:bCs/>
      <w:szCs w:val="24"/>
      <w:lang w:bidi="ar-SA"/>
    </w:rPr>
  </w:style>
  <w:style w:type="character" w:customStyle="1" w:styleId="Heading3Char">
    <w:name w:val="Heading 3 Char"/>
    <w:link w:val="Heading3"/>
    <w:uiPriority w:val="9"/>
    <w:rsid w:val="001C6A2F"/>
    <w:rPr>
      <w:rFonts w:ascii="Cambria" w:eastAsia="Times New Roman" w:hAnsi="Cambria" w:cs="B Nazanin"/>
      <w:b/>
      <w:bCs/>
      <w:color w:val="4F81BD"/>
      <w:szCs w:val="24"/>
      <w:lang w:eastAsia="zh-CN"/>
    </w:rPr>
  </w:style>
  <w:style w:type="character" w:customStyle="1" w:styleId="Heading4Char">
    <w:name w:val="Heading 4 Char"/>
    <w:link w:val="Heading4"/>
    <w:uiPriority w:val="9"/>
    <w:rsid w:val="001C6A2F"/>
    <w:rPr>
      <w:rFonts w:ascii="Cambria" w:eastAsia="Times New Roman" w:hAnsi="Cambria" w:cs="B Nazanin"/>
      <w:b/>
      <w:bCs/>
      <w:i/>
      <w:iCs/>
      <w:lang w:bidi="en-US"/>
    </w:rPr>
  </w:style>
  <w:style w:type="character" w:customStyle="1" w:styleId="Heading5Char">
    <w:name w:val="Heading 5 Char"/>
    <w:link w:val="Heading5"/>
    <w:uiPriority w:val="9"/>
    <w:rsid w:val="001C6A2F"/>
    <w:rPr>
      <w:rFonts w:ascii="Cambria" w:eastAsia="Times New Roman" w:hAnsi="Cambria" w:cs="B Nazanin"/>
      <w:b/>
      <w:bCs/>
      <w:color w:val="7F7F7F"/>
      <w:lang w:bidi="en-US"/>
    </w:rPr>
  </w:style>
  <w:style w:type="character" w:customStyle="1" w:styleId="Heading6Char">
    <w:name w:val="Heading 6 Char"/>
    <w:link w:val="Heading6"/>
    <w:uiPriority w:val="9"/>
    <w:semiHidden/>
    <w:rsid w:val="001C6A2F"/>
    <w:rPr>
      <w:rFonts w:ascii="Cambria" w:eastAsia="Times New Roman" w:hAnsi="Cambria" w:cs="B Nazanin"/>
      <w:b/>
      <w:bCs/>
      <w:i/>
      <w:iCs/>
      <w:color w:val="7F7F7F"/>
      <w:lang w:bidi="en-US"/>
    </w:rPr>
  </w:style>
  <w:style w:type="character" w:customStyle="1" w:styleId="Heading7Char">
    <w:name w:val="Heading 7 Char"/>
    <w:link w:val="Heading7"/>
    <w:uiPriority w:val="9"/>
    <w:semiHidden/>
    <w:rsid w:val="001C6A2F"/>
    <w:rPr>
      <w:rFonts w:ascii="Cambria" w:eastAsia="Times New Roman" w:hAnsi="Cambria" w:cs="B Nazanin"/>
      <w:i/>
      <w:iCs/>
      <w:lang w:bidi="en-US"/>
    </w:rPr>
  </w:style>
  <w:style w:type="character" w:customStyle="1" w:styleId="Heading8Char">
    <w:name w:val="Heading 8 Char"/>
    <w:link w:val="Heading8"/>
    <w:uiPriority w:val="9"/>
    <w:semiHidden/>
    <w:rsid w:val="001C6A2F"/>
    <w:rPr>
      <w:rFonts w:ascii="Cambria" w:eastAsia="Times New Roman" w:hAnsi="Cambria" w:cs="B Nazanin"/>
      <w:sz w:val="20"/>
      <w:szCs w:val="20"/>
      <w:lang w:bidi="en-US"/>
    </w:rPr>
  </w:style>
  <w:style w:type="character" w:customStyle="1" w:styleId="Heading9Char">
    <w:name w:val="Heading 9 Char"/>
    <w:link w:val="Heading9"/>
    <w:uiPriority w:val="9"/>
    <w:semiHidden/>
    <w:rsid w:val="001C6A2F"/>
    <w:rPr>
      <w:rFonts w:ascii="Cambria" w:eastAsia="Times New Roman" w:hAnsi="Cambria" w:cs="B Nazanin"/>
      <w:i/>
      <w:iCs/>
      <w:spacing w:val="5"/>
      <w:sz w:val="20"/>
      <w:szCs w:val="20"/>
      <w:lang w:bidi="en-US"/>
    </w:rPr>
  </w:style>
  <w:style w:type="paragraph" w:styleId="ListParagraph">
    <w:name w:val="List Paragraph"/>
    <w:basedOn w:val="Normal"/>
    <w:qFormat/>
    <w:rsid w:val="001C6A2F"/>
    <w:pPr>
      <w:ind w:left="720"/>
      <w:contextualSpacing/>
    </w:pPr>
  </w:style>
  <w:style w:type="table" w:styleId="TableGrid">
    <w:name w:val="Table Grid"/>
    <w:basedOn w:val="TableNormal"/>
    <w:uiPriority w:val="59"/>
    <w:rsid w:val="001C6A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C6A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A2F"/>
  </w:style>
  <w:style w:type="paragraph" w:styleId="Footer">
    <w:name w:val="footer"/>
    <w:basedOn w:val="Normal"/>
    <w:link w:val="FooterChar"/>
    <w:uiPriority w:val="99"/>
    <w:unhideWhenUsed/>
    <w:rsid w:val="001C6A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A2F"/>
  </w:style>
  <w:style w:type="character" w:styleId="Strong">
    <w:name w:val="Strong"/>
    <w:aliases w:val="حذف"/>
    <w:uiPriority w:val="22"/>
    <w:qFormat/>
    <w:rsid w:val="001C6A2F"/>
    <w:rPr>
      <w:b/>
      <w:bCs/>
    </w:rPr>
  </w:style>
  <w:style w:type="paragraph" w:styleId="Caption">
    <w:name w:val="caption"/>
    <w:basedOn w:val="Normal"/>
    <w:next w:val="Normal"/>
    <w:uiPriority w:val="35"/>
    <w:unhideWhenUsed/>
    <w:qFormat/>
    <w:rsid w:val="001C6A2F"/>
    <w:pPr>
      <w:spacing w:after="200" w:line="276" w:lineRule="auto"/>
      <w:jc w:val="both"/>
    </w:pPr>
    <w:rPr>
      <w:rFonts w:ascii="Times New Roman" w:eastAsia="SimSun" w:hAnsi="Times New Roman" w:cs="B Nazanin"/>
      <w:b/>
      <w:bCs/>
      <w:color w:val="4F81BD"/>
      <w:sz w:val="18"/>
      <w:szCs w:val="18"/>
      <w:lang w:eastAsia="zh-CN"/>
    </w:rPr>
  </w:style>
  <w:style w:type="paragraph" w:styleId="NoSpacing">
    <w:name w:val="No Spacing"/>
    <w:link w:val="NoSpacingChar"/>
    <w:uiPriority w:val="1"/>
    <w:qFormat/>
    <w:rsid w:val="001C6A2F"/>
    <w:rPr>
      <w:sz w:val="22"/>
      <w:szCs w:val="22"/>
    </w:rPr>
  </w:style>
  <w:style w:type="character" w:customStyle="1" w:styleId="NoSpacingChar">
    <w:name w:val="No Spacing Char"/>
    <w:link w:val="NoSpacing"/>
    <w:uiPriority w:val="1"/>
    <w:rsid w:val="001C6A2F"/>
    <w:rPr>
      <w:rFonts w:ascii="Calibri" w:hAnsi="Calibri" w:cs="Arial"/>
      <w:lang w:bidi="ar-SA"/>
    </w:rPr>
  </w:style>
  <w:style w:type="paragraph" w:customStyle="1" w:styleId="Heading40">
    <w:name w:val="Heading4"/>
    <w:basedOn w:val="Heading2"/>
    <w:qFormat/>
    <w:rsid w:val="001C6A2F"/>
    <w:pPr>
      <w:ind w:left="426"/>
    </w:pPr>
    <w:rPr>
      <w:rFonts w:eastAsia="SimSun" w:cs="B Nazanin"/>
      <w:lang w:eastAsia="zh-CN" w:bidi="fa-IR"/>
    </w:rPr>
  </w:style>
  <w:style w:type="paragraph" w:customStyle="1" w:styleId="head">
    <w:name w:val="head"/>
    <w:basedOn w:val="NoSpacing"/>
    <w:qFormat/>
    <w:rsid w:val="001C6A2F"/>
    <w:pPr>
      <w:bidi/>
      <w:jc w:val="right"/>
    </w:pPr>
    <w:rPr>
      <w:rFonts w:eastAsia="+mn-ea" w:cs="B Mitra"/>
      <w:color w:val="E36C0A"/>
      <w:kern w:val="24"/>
      <w:sz w:val="72"/>
      <w:szCs w:val="72"/>
    </w:rPr>
  </w:style>
  <w:style w:type="character" w:customStyle="1" w:styleId="hps">
    <w:name w:val="hps"/>
    <w:basedOn w:val="DefaultParagraphFont"/>
    <w:rsid w:val="001C6A2F"/>
  </w:style>
  <w:style w:type="paragraph" w:styleId="BalloonText">
    <w:name w:val="Balloon Text"/>
    <w:basedOn w:val="Normal"/>
    <w:link w:val="BalloonTextChar"/>
    <w:unhideWhenUsed/>
    <w:rsid w:val="001C6A2F"/>
    <w:pPr>
      <w:spacing w:after="0" w:line="276" w:lineRule="auto"/>
      <w:jc w:val="both"/>
    </w:pPr>
    <w:rPr>
      <w:rFonts w:ascii="Tahoma" w:eastAsia="SimSun" w:hAnsi="Tahoma" w:cs="Tahoma"/>
      <w:sz w:val="16"/>
      <w:szCs w:val="16"/>
      <w:lang w:eastAsia="zh-CN"/>
    </w:rPr>
  </w:style>
  <w:style w:type="character" w:customStyle="1" w:styleId="BalloonTextChar">
    <w:name w:val="Balloon Text Char"/>
    <w:link w:val="BalloonText"/>
    <w:rsid w:val="001C6A2F"/>
    <w:rPr>
      <w:rFonts w:ascii="Tahoma" w:eastAsia="SimSun" w:hAnsi="Tahoma" w:cs="Tahoma"/>
      <w:sz w:val="16"/>
      <w:szCs w:val="16"/>
      <w:lang w:eastAsia="zh-CN"/>
    </w:rPr>
  </w:style>
  <w:style w:type="paragraph" w:styleId="FootnoteText">
    <w:name w:val="footnote text"/>
    <w:basedOn w:val="Normal"/>
    <w:link w:val="FootnoteTextChar"/>
    <w:unhideWhenUsed/>
    <w:rsid w:val="001C6A2F"/>
    <w:pPr>
      <w:tabs>
        <w:tab w:val="right" w:pos="450"/>
      </w:tabs>
      <w:spacing w:after="0" w:line="276" w:lineRule="auto"/>
      <w:ind w:left="237" w:firstLine="425"/>
      <w:jc w:val="both"/>
    </w:pPr>
    <w:rPr>
      <w:rFonts w:cs="B Nazanin"/>
      <w:b/>
      <w:bCs/>
      <w:sz w:val="20"/>
      <w:szCs w:val="20"/>
    </w:rPr>
  </w:style>
  <w:style w:type="character" w:customStyle="1" w:styleId="FootnoteTextChar">
    <w:name w:val="Footnote Text Char"/>
    <w:link w:val="FootnoteText"/>
    <w:rsid w:val="001C6A2F"/>
    <w:rPr>
      <w:rFonts w:ascii="Calibri" w:eastAsia="Calibri" w:hAnsi="Calibri" w:cs="B Nazanin"/>
      <w:b/>
      <w:bCs/>
      <w:sz w:val="20"/>
      <w:szCs w:val="20"/>
    </w:rPr>
  </w:style>
  <w:style w:type="character" w:styleId="PageNumber">
    <w:name w:val="page number"/>
    <w:basedOn w:val="DefaultParagraphFont"/>
    <w:rsid w:val="001C6A2F"/>
  </w:style>
  <w:style w:type="paragraph" w:styleId="NormalWeb">
    <w:name w:val="Normal (Web)"/>
    <w:basedOn w:val="Normal"/>
    <w:uiPriority w:val="99"/>
    <w:unhideWhenUsed/>
    <w:rsid w:val="001C6A2F"/>
    <w:pPr>
      <w:bidi w:val="0"/>
      <w:spacing w:before="100" w:beforeAutospacing="1" w:after="100" w:afterAutospacing="1" w:line="276" w:lineRule="auto"/>
      <w:jc w:val="both"/>
    </w:pPr>
    <w:rPr>
      <w:rFonts w:ascii="Times New Roman" w:eastAsia="Times New Roman" w:hAnsi="Times New Roman" w:cs="B Nazanin"/>
      <w:szCs w:val="24"/>
      <w:lang w:bidi="ar-SA"/>
    </w:rPr>
  </w:style>
  <w:style w:type="character" w:styleId="Hyperlink">
    <w:name w:val="Hyperlink"/>
    <w:uiPriority w:val="99"/>
    <w:unhideWhenUsed/>
    <w:rsid w:val="001C6A2F"/>
    <w:rPr>
      <w:color w:val="0000FF"/>
      <w:u w:val="single"/>
    </w:rPr>
  </w:style>
  <w:style w:type="paragraph" w:styleId="Title">
    <w:name w:val="Title"/>
    <w:basedOn w:val="Normal"/>
    <w:next w:val="Normal"/>
    <w:link w:val="TitleChar"/>
    <w:uiPriority w:val="10"/>
    <w:qFormat/>
    <w:rsid w:val="001C6A2F"/>
    <w:pPr>
      <w:pBdr>
        <w:bottom w:val="single" w:sz="4" w:space="1" w:color="auto"/>
      </w:pBdr>
      <w:bidi w:val="0"/>
      <w:spacing w:after="200" w:line="276" w:lineRule="auto"/>
      <w:contextualSpacing/>
      <w:jc w:val="both"/>
    </w:pPr>
    <w:rPr>
      <w:rFonts w:ascii="Cambria" w:eastAsia="Times New Roman" w:hAnsi="Cambria" w:cs="B Nazanin"/>
      <w:spacing w:val="5"/>
      <w:sz w:val="52"/>
      <w:szCs w:val="52"/>
      <w:lang w:bidi="en-US"/>
    </w:rPr>
  </w:style>
  <w:style w:type="character" w:customStyle="1" w:styleId="TitleChar">
    <w:name w:val="Title Char"/>
    <w:link w:val="Title"/>
    <w:uiPriority w:val="10"/>
    <w:rsid w:val="001C6A2F"/>
    <w:rPr>
      <w:rFonts w:ascii="Cambria" w:eastAsia="Times New Roman" w:hAnsi="Cambria" w:cs="B Nazanin"/>
      <w:spacing w:val="5"/>
      <w:sz w:val="52"/>
      <w:szCs w:val="52"/>
      <w:lang w:bidi="en-US"/>
    </w:rPr>
  </w:style>
  <w:style w:type="paragraph" w:styleId="Subtitle">
    <w:name w:val="Subtitle"/>
    <w:aliases w:val="پیشنهادی"/>
    <w:basedOn w:val="Normal"/>
    <w:next w:val="Normal"/>
    <w:link w:val="SubtitleChar"/>
    <w:qFormat/>
    <w:rsid w:val="001C6A2F"/>
    <w:pPr>
      <w:bidi w:val="0"/>
      <w:spacing w:after="600" w:line="276" w:lineRule="auto"/>
      <w:jc w:val="both"/>
    </w:pPr>
    <w:rPr>
      <w:rFonts w:ascii="Cambria" w:eastAsia="Times New Roman" w:hAnsi="Cambria" w:cs="B Nazanin"/>
      <w:i/>
      <w:iCs/>
      <w:spacing w:val="13"/>
      <w:szCs w:val="24"/>
      <w:lang w:bidi="en-US"/>
    </w:rPr>
  </w:style>
  <w:style w:type="character" w:customStyle="1" w:styleId="SubtitleChar">
    <w:name w:val="Subtitle Char"/>
    <w:aliases w:val="پیشنهادی Char"/>
    <w:link w:val="Subtitle"/>
    <w:rsid w:val="001C6A2F"/>
    <w:rPr>
      <w:rFonts w:ascii="Cambria" w:eastAsia="Times New Roman" w:hAnsi="Cambria" w:cs="B Nazanin"/>
      <w:i/>
      <w:iCs/>
      <w:spacing w:val="13"/>
      <w:szCs w:val="24"/>
      <w:lang w:bidi="en-US"/>
    </w:rPr>
  </w:style>
  <w:style w:type="character" w:styleId="Emphasis">
    <w:name w:val="Emphasis"/>
    <w:uiPriority w:val="20"/>
    <w:qFormat/>
    <w:rsid w:val="001C6A2F"/>
    <w:rPr>
      <w:b/>
      <w:bCs/>
      <w:i/>
      <w:iCs/>
      <w:spacing w:val="10"/>
      <w:bdr w:val="none" w:sz="0" w:space="0" w:color="auto"/>
      <w:shd w:val="clear" w:color="auto" w:fill="auto"/>
    </w:rPr>
  </w:style>
  <w:style w:type="paragraph" w:styleId="Quote">
    <w:name w:val="Quote"/>
    <w:basedOn w:val="Normal"/>
    <w:next w:val="Normal"/>
    <w:link w:val="QuoteChar"/>
    <w:uiPriority w:val="29"/>
    <w:qFormat/>
    <w:rsid w:val="001C6A2F"/>
    <w:pPr>
      <w:bidi w:val="0"/>
      <w:spacing w:before="200" w:after="0" w:line="276" w:lineRule="auto"/>
      <w:ind w:left="360" w:right="360"/>
      <w:jc w:val="both"/>
    </w:pPr>
    <w:rPr>
      <w:rFonts w:eastAsia="Times New Roman"/>
      <w:i/>
      <w:iCs/>
      <w:lang w:bidi="en-US"/>
    </w:rPr>
  </w:style>
  <w:style w:type="character" w:customStyle="1" w:styleId="QuoteChar">
    <w:name w:val="Quote Char"/>
    <w:link w:val="Quote"/>
    <w:uiPriority w:val="29"/>
    <w:rsid w:val="001C6A2F"/>
    <w:rPr>
      <w:rFonts w:ascii="Calibri" w:eastAsia="Times New Roman" w:hAnsi="Calibri" w:cs="Arial"/>
      <w:i/>
      <w:iCs/>
      <w:lang w:bidi="en-US"/>
    </w:rPr>
  </w:style>
  <w:style w:type="paragraph" w:styleId="IntenseQuote">
    <w:name w:val="Intense Quote"/>
    <w:basedOn w:val="Normal"/>
    <w:next w:val="Normal"/>
    <w:link w:val="IntenseQuoteChar"/>
    <w:uiPriority w:val="30"/>
    <w:qFormat/>
    <w:rsid w:val="001C6A2F"/>
    <w:pPr>
      <w:pBdr>
        <w:bottom w:val="single" w:sz="4" w:space="1" w:color="auto"/>
      </w:pBdr>
      <w:bidi w:val="0"/>
      <w:spacing w:before="200" w:after="280" w:line="276" w:lineRule="auto"/>
      <w:ind w:left="1008" w:right="1152"/>
      <w:jc w:val="both"/>
    </w:pPr>
    <w:rPr>
      <w:rFonts w:eastAsia="Times New Roman"/>
      <w:b/>
      <w:bCs/>
      <w:i/>
      <w:iCs/>
      <w:lang w:bidi="en-US"/>
    </w:rPr>
  </w:style>
  <w:style w:type="character" w:customStyle="1" w:styleId="IntenseQuoteChar">
    <w:name w:val="Intense Quote Char"/>
    <w:link w:val="IntenseQuote"/>
    <w:uiPriority w:val="30"/>
    <w:rsid w:val="001C6A2F"/>
    <w:rPr>
      <w:rFonts w:ascii="Calibri" w:eastAsia="Times New Roman" w:hAnsi="Calibri" w:cs="Arial"/>
      <w:b/>
      <w:bCs/>
      <w:i/>
      <w:iCs/>
      <w:lang w:bidi="en-US"/>
    </w:rPr>
  </w:style>
  <w:style w:type="character" w:styleId="SubtleEmphasis">
    <w:name w:val="Subtle Emphasis"/>
    <w:uiPriority w:val="19"/>
    <w:qFormat/>
    <w:rsid w:val="001C6A2F"/>
    <w:rPr>
      <w:i/>
      <w:iCs/>
    </w:rPr>
  </w:style>
  <w:style w:type="character" w:styleId="IntenseEmphasis">
    <w:name w:val="Intense Emphasis"/>
    <w:uiPriority w:val="21"/>
    <w:qFormat/>
    <w:rsid w:val="001C6A2F"/>
    <w:rPr>
      <w:b/>
      <w:bCs/>
    </w:rPr>
  </w:style>
  <w:style w:type="character" w:styleId="SubtleReference">
    <w:name w:val="Subtle Reference"/>
    <w:uiPriority w:val="31"/>
    <w:qFormat/>
    <w:rsid w:val="001C6A2F"/>
    <w:rPr>
      <w:smallCaps/>
    </w:rPr>
  </w:style>
  <w:style w:type="character" w:styleId="IntenseReference">
    <w:name w:val="Intense Reference"/>
    <w:uiPriority w:val="32"/>
    <w:qFormat/>
    <w:rsid w:val="001C6A2F"/>
    <w:rPr>
      <w:smallCaps/>
      <w:spacing w:val="5"/>
      <w:u w:val="single"/>
    </w:rPr>
  </w:style>
  <w:style w:type="character" w:styleId="BookTitle">
    <w:name w:val="Book Title"/>
    <w:uiPriority w:val="33"/>
    <w:qFormat/>
    <w:rsid w:val="001C6A2F"/>
    <w:rPr>
      <w:i/>
      <w:iCs/>
      <w:smallCaps/>
      <w:spacing w:val="5"/>
    </w:rPr>
  </w:style>
  <w:style w:type="paragraph" w:customStyle="1" w:styleId="a">
    <w:name w:val="بند"/>
    <w:basedOn w:val="Normal"/>
    <w:qFormat/>
    <w:rsid w:val="00D5429A"/>
    <w:pPr>
      <w:spacing w:after="120" w:line="400" w:lineRule="atLeast"/>
      <w:ind w:left="567" w:hanging="567"/>
      <w:jc w:val="lowKashida"/>
    </w:pPr>
    <w:rPr>
      <w:rFonts w:cs="B Nazanin"/>
      <w:sz w:val="24"/>
      <w:szCs w:val="24"/>
    </w:rPr>
  </w:style>
  <w:style w:type="paragraph" w:customStyle="1" w:styleId="a0">
    <w:name w:val="تبصره"/>
    <w:basedOn w:val="Normal"/>
    <w:qFormat/>
    <w:rsid w:val="00D5429A"/>
    <w:pPr>
      <w:spacing w:after="120" w:line="400" w:lineRule="atLeast"/>
      <w:ind w:left="1134" w:hanging="567"/>
      <w:jc w:val="lowKashida"/>
    </w:pPr>
    <w:rPr>
      <w:rFonts w:cs="B Zar"/>
      <w:i/>
      <w:iCs/>
    </w:rPr>
  </w:style>
  <w:style w:type="paragraph" w:customStyle="1" w:styleId="3">
    <w:name w:val="3"/>
    <w:basedOn w:val="ListParagraph"/>
    <w:qFormat/>
    <w:rsid w:val="001C6A2F"/>
    <w:pPr>
      <w:numPr>
        <w:ilvl w:val="1"/>
        <w:numId w:val="1"/>
      </w:numPr>
      <w:spacing w:after="200" w:line="360" w:lineRule="auto"/>
      <w:jc w:val="both"/>
    </w:pPr>
    <w:rPr>
      <w:rFonts w:ascii="B Nazanin" w:eastAsia="Times New Roman" w:hAnsi="B Nazanin" w:cs="B Nazanin"/>
      <w:b/>
      <w:bCs/>
      <w:szCs w:val="24"/>
    </w:rPr>
  </w:style>
  <w:style w:type="paragraph" w:styleId="TOC1">
    <w:name w:val="toc 1"/>
    <w:basedOn w:val="Normal"/>
    <w:next w:val="Normal"/>
    <w:autoRedefine/>
    <w:uiPriority w:val="39"/>
    <w:unhideWhenUsed/>
    <w:rsid w:val="001C6A2F"/>
    <w:pPr>
      <w:tabs>
        <w:tab w:val="right" w:pos="238"/>
        <w:tab w:val="right" w:leader="dot" w:pos="9017"/>
      </w:tabs>
      <w:spacing w:after="0" w:line="276" w:lineRule="auto"/>
    </w:pPr>
    <w:rPr>
      <w:rFonts w:eastAsia="Times New Roman" w:cs="B Nazanin"/>
      <w:b/>
      <w:bCs/>
      <w:lang w:bidi="en-US"/>
    </w:rPr>
  </w:style>
  <w:style w:type="paragraph" w:styleId="TOC2">
    <w:name w:val="toc 2"/>
    <w:basedOn w:val="Normal"/>
    <w:next w:val="Normal"/>
    <w:autoRedefine/>
    <w:uiPriority w:val="39"/>
    <w:unhideWhenUsed/>
    <w:rsid w:val="001C6A2F"/>
    <w:pPr>
      <w:tabs>
        <w:tab w:val="left" w:pos="380"/>
        <w:tab w:val="right" w:leader="dot" w:pos="9017"/>
      </w:tabs>
      <w:spacing w:after="0" w:line="276" w:lineRule="auto"/>
      <w:ind w:left="663"/>
      <w:jc w:val="both"/>
    </w:pPr>
    <w:rPr>
      <w:rFonts w:eastAsia="Times New Roman"/>
      <w:lang w:bidi="en-US"/>
    </w:rPr>
  </w:style>
  <w:style w:type="paragraph" w:styleId="TOC3">
    <w:name w:val="toc 3"/>
    <w:basedOn w:val="Normal"/>
    <w:next w:val="Normal"/>
    <w:autoRedefine/>
    <w:uiPriority w:val="39"/>
    <w:unhideWhenUsed/>
    <w:rsid w:val="001C6A2F"/>
    <w:pPr>
      <w:numPr>
        <w:numId w:val="2"/>
      </w:numPr>
      <w:tabs>
        <w:tab w:val="left" w:pos="1089"/>
        <w:tab w:val="left" w:pos="1540"/>
        <w:tab w:val="right" w:leader="dot" w:pos="9017"/>
      </w:tabs>
      <w:spacing w:after="0" w:line="360" w:lineRule="auto"/>
      <w:jc w:val="both"/>
    </w:pPr>
    <w:rPr>
      <w:rFonts w:eastAsia="Times New Roman" w:cs="B Nazanin"/>
    </w:rPr>
  </w:style>
  <w:style w:type="paragraph" w:styleId="TableofFigures">
    <w:name w:val="table of figures"/>
    <w:basedOn w:val="Normal"/>
    <w:next w:val="Normal"/>
    <w:uiPriority w:val="99"/>
    <w:unhideWhenUsed/>
    <w:rsid w:val="001C6A2F"/>
    <w:pPr>
      <w:bidi w:val="0"/>
      <w:spacing w:after="200" w:line="276" w:lineRule="auto"/>
      <w:jc w:val="both"/>
    </w:pPr>
    <w:rPr>
      <w:rFonts w:eastAsia="Times New Roman"/>
      <w:lang w:bidi="en-US"/>
    </w:rPr>
  </w:style>
  <w:style w:type="character" w:customStyle="1" w:styleId="CommentTextChar">
    <w:name w:val="Comment Text Char"/>
    <w:basedOn w:val="DefaultParagraphFont"/>
    <w:link w:val="CommentText"/>
    <w:rsid w:val="001C6A2F"/>
  </w:style>
  <w:style w:type="paragraph" w:styleId="CommentText">
    <w:name w:val="annotation text"/>
    <w:basedOn w:val="Normal"/>
    <w:link w:val="CommentTextChar"/>
    <w:unhideWhenUsed/>
    <w:rsid w:val="001C6A2F"/>
    <w:pPr>
      <w:bidi w:val="0"/>
      <w:spacing w:after="200" w:line="240" w:lineRule="auto"/>
    </w:pPr>
  </w:style>
  <w:style w:type="character" w:customStyle="1" w:styleId="CommentTextChar1">
    <w:name w:val="Comment Text Char1"/>
    <w:uiPriority w:val="99"/>
    <w:semiHidden/>
    <w:rsid w:val="001C6A2F"/>
    <w:rPr>
      <w:sz w:val="20"/>
      <w:szCs w:val="20"/>
    </w:rPr>
  </w:style>
  <w:style w:type="character" w:customStyle="1" w:styleId="CommentSubjectChar">
    <w:name w:val="Comment Subject Char"/>
    <w:link w:val="CommentSubject"/>
    <w:rsid w:val="001C6A2F"/>
    <w:rPr>
      <w:b/>
      <w:bCs/>
    </w:rPr>
  </w:style>
  <w:style w:type="paragraph" w:styleId="CommentSubject">
    <w:name w:val="annotation subject"/>
    <w:basedOn w:val="CommentText"/>
    <w:next w:val="CommentText"/>
    <w:link w:val="CommentSubjectChar"/>
    <w:unhideWhenUsed/>
    <w:rsid w:val="001C6A2F"/>
    <w:rPr>
      <w:b/>
      <w:bCs/>
    </w:rPr>
  </w:style>
  <w:style w:type="character" w:customStyle="1" w:styleId="CommentSubjectChar1">
    <w:name w:val="Comment Subject Char1"/>
    <w:uiPriority w:val="99"/>
    <w:semiHidden/>
    <w:rsid w:val="001C6A2F"/>
    <w:rPr>
      <w:b/>
      <w:bCs/>
      <w:sz w:val="20"/>
      <w:szCs w:val="20"/>
    </w:rPr>
  </w:style>
  <w:style w:type="paragraph" w:customStyle="1" w:styleId="A1">
    <w:name w:val="A1"/>
    <w:basedOn w:val="Normal"/>
    <w:qFormat/>
    <w:rsid w:val="001C6A2F"/>
    <w:pPr>
      <w:spacing w:after="0" w:line="240" w:lineRule="auto"/>
      <w:ind w:left="720" w:hanging="360"/>
    </w:pPr>
    <w:rPr>
      <w:rFonts w:ascii="B Nazanin" w:eastAsia="SimSun" w:hAnsi="B Nazanin" w:cs="B Nazanin"/>
      <w:b/>
      <w:sz w:val="26"/>
      <w:szCs w:val="26"/>
      <w:lang w:eastAsia="zh-CN"/>
    </w:rPr>
  </w:style>
  <w:style w:type="paragraph" w:customStyle="1" w:styleId="A2">
    <w:name w:val="A2"/>
    <w:basedOn w:val="A1"/>
    <w:qFormat/>
    <w:rsid w:val="001C6A2F"/>
    <w:pPr>
      <w:ind w:left="1080"/>
    </w:pPr>
  </w:style>
  <w:style w:type="paragraph" w:customStyle="1" w:styleId="A3">
    <w:name w:val="A3"/>
    <w:basedOn w:val="A2"/>
    <w:qFormat/>
    <w:rsid w:val="001C6A2F"/>
  </w:style>
  <w:style w:type="paragraph" w:customStyle="1" w:styleId="BodyText31">
    <w:name w:val="Body Text 31"/>
    <w:basedOn w:val="Normal"/>
    <w:rsid w:val="00393656"/>
    <w:pPr>
      <w:numPr>
        <w:numId w:val="5"/>
      </w:numPr>
      <w:spacing w:after="0" w:line="240" w:lineRule="auto"/>
      <w:jc w:val="lowKashida"/>
    </w:pPr>
    <w:rPr>
      <w:rFonts w:ascii="Times New Roman" w:eastAsia="Times New Roman" w:hAnsi="Times New Roman" w:cs="Lotus"/>
      <w:sz w:val="28"/>
      <w:szCs w:val="28"/>
      <w:lang w:eastAsia="zh-CN"/>
    </w:rPr>
  </w:style>
  <w:style w:type="character" w:styleId="FootnoteReference">
    <w:name w:val="footnote reference"/>
    <w:rsid w:val="00393656"/>
    <w:rPr>
      <w:vertAlign w:val="superscript"/>
    </w:rPr>
  </w:style>
  <w:style w:type="character" w:styleId="CommentReference">
    <w:name w:val="annotation reference"/>
    <w:rsid w:val="00393656"/>
    <w:rPr>
      <w:sz w:val="16"/>
      <w:szCs w:val="16"/>
    </w:rPr>
  </w:style>
  <w:style w:type="paragraph" w:styleId="EndnoteText">
    <w:name w:val="endnote text"/>
    <w:basedOn w:val="Normal"/>
    <w:link w:val="EndnoteTextChar"/>
    <w:rsid w:val="00393656"/>
    <w:pPr>
      <w:bidi w:val="0"/>
      <w:spacing w:after="0" w:line="240" w:lineRule="auto"/>
    </w:pPr>
    <w:rPr>
      <w:rFonts w:ascii="Times New Roman" w:eastAsia="SimSun" w:hAnsi="Times New Roman" w:cs="Times New Roman"/>
      <w:sz w:val="20"/>
      <w:szCs w:val="20"/>
      <w:lang w:eastAsia="zh-CN"/>
    </w:rPr>
  </w:style>
  <w:style w:type="character" w:customStyle="1" w:styleId="EndnoteTextChar">
    <w:name w:val="Endnote Text Char"/>
    <w:link w:val="EndnoteText"/>
    <w:rsid w:val="00393656"/>
    <w:rPr>
      <w:rFonts w:ascii="Times New Roman" w:eastAsia="SimSun" w:hAnsi="Times New Roman" w:cs="Times New Roman"/>
      <w:sz w:val="20"/>
      <w:szCs w:val="20"/>
      <w:lang w:eastAsia="zh-CN"/>
    </w:rPr>
  </w:style>
  <w:style w:type="character" w:styleId="EndnoteReference">
    <w:name w:val="endnote reference"/>
    <w:rsid w:val="00393656"/>
    <w:rPr>
      <w:vertAlign w:val="superscript"/>
    </w:rPr>
  </w:style>
  <w:style w:type="table" w:styleId="ListTable1Light-Accent6">
    <w:name w:val="List Table 1 Light Accent 6"/>
    <w:basedOn w:val="TableNormal"/>
    <w:uiPriority w:val="46"/>
    <w:rsid w:val="002E7475"/>
    <w:tblPr>
      <w:tblStyleRowBandSize w:val="1"/>
      <w:tblStyleColBandSize w:val="1"/>
    </w:tblPr>
    <w:tblStylePr w:type="firstRow">
      <w:rPr>
        <w:b/>
        <w:bCs/>
      </w:rPr>
      <w:tblPr/>
      <w:tcPr>
        <w:tcBorders>
          <w:bottom w:val="single" w:sz="4" w:space="0" w:color="A8D08D"/>
        </w:tcBorders>
      </w:tcPr>
    </w:tblStylePr>
    <w:tblStylePr w:type="lastRow">
      <w:rPr>
        <w:b/>
        <w:bCs/>
      </w:rPr>
      <w:tblPr/>
      <w:tcPr>
        <w:tcBorders>
          <w:top w:val="sing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paragraph" w:customStyle="1" w:styleId="1">
    <w:name w:val="متن 1"/>
    <w:basedOn w:val="Normal"/>
    <w:uiPriority w:val="99"/>
    <w:rsid w:val="00CC3D6F"/>
    <w:pPr>
      <w:autoSpaceDE w:val="0"/>
      <w:autoSpaceDN w:val="0"/>
      <w:adjustRightInd w:val="0"/>
      <w:spacing w:after="0" w:line="280" w:lineRule="atLeast"/>
      <w:jc w:val="both"/>
      <w:textAlignment w:val="center"/>
    </w:pPr>
    <w:rPr>
      <w:rFonts w:ascii="B Mitra" w:cs="B Mitra"/>
      <w:color w:val="000000"/>
      <w:sz w:val="20"/>
      <w:szCs w:val="20"/>
      <w:lang w:bidi="ar-Y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5348">
      <w:bodyDiv w:val="1"/>
      <w:marLeft w:val="0"/>
      <w:marRight w:val="0"/>
      <w:marTop w:val="0"/>
      <w:marBottom w:val="0"/>
      <w:divBdr>
        <w:top w:val="none" w:sz="0" w:space="0" w:color="auto"/>
        <w:left w:val="none" w:sz="0" w:space="0" w:color="auto"/>
        <w:bottom w:val="none" w:sz="0" w:space="0" w:color="auto"/>
        <w:right w:val="none" w:sz="0" w:space="0" w:color="auto"/>
      </w:divBdr>
      <w:divsChild>
        <w:div w:id="281032508">
          <w:marLeft w:val="0"/>
          <w:marRight w:val="446"/>
          <w:marTop w:val="0"/>
          <w:marBottom w:val="0"/>
          <w:divBdr>
            <w:top w:val="none" w:sz="0" w:space="0" w:color="auto"/>
            <w:left w:val="none" w:sz="0" w:space="0" w:color="auto"/>
            <w:bottom w:val="none" w:sz="0" w:space="0" w:color="auto"/>
            <w:right w:val="none" w:sz="0" w:space="0" w:color="auto"/>
          </w:divBdr>
        </w:div>
        <w:div w:id="859781716">
          <w:marLeft w:val="0"/>
          <w:marRight w:val="446"/>
          <w:marTop w:val="0"/>
          <w:marBottom w:val="0"/>
          <w:divBdr>
            <w:top w:val="none" w:sz="0" w:space="0" w:color="auto"/>
            <w:left w:val="none" w:sz="0" w:space="0" w:color="auto"/>
            <w:bottom w:val="none" w:sz="0" w:space="0" w:color="auto"/>
            <w:right w:val="none" w:sz="0" w:space="0" w:color="auto"/>
          </w:divBdr>
        </w:div>
        <w:div w:id="1906646845">
          <w:marLeft w:val="0"/>
          <w:marRight w:val="446"/>
          <w:marTop w:val="0"/>
          <w:marBottom w:val="0"/>
          <w:divBdr>
            <w:top w:val="none" w:sz="0" w:space="0" w:color="auto"/>
            <w:left w:val="none" w:sz="0" w:space="0" w:color="auto"/>
            <w:bottom w:val="none" w:sz="0" w:space="0" w:color="auto"/>
            <w:right w:val="none" w:sz="0" w:space="0" w:color="auto"/>
          </w:divBdr>
        </w:div>
        <w:div w:id="2103181852">
          <w:marLeft w:val="0"/>
          <w:marRight w:val="446"/>
          <w:marTop w:val="0"/>
          <w:marBottom w:val="0"/>
          <w:divBdr>
            <w:top w:val="none" w:sz="0" w:space="0" w:color="auto"/>
            <w:left w:val="none" w:sz="0" w:space="0" w:color="auto"/>
            <w:bottom w:val="none" w:sz="0" w:space="0" w:color="auto"/>
            <w:right w:val="none" w:sz="0" w:space="0" w:color="auto"/>
          </w:divBdr>
        </w:div>
      </w:divsChild>
    </w:div>
    <w:div w:id="152796266">
      <w:bodyDiv w:val="1"/>
      <w:marLeft w:val="0"/>
      <w:marRight w:val="0"/>
      <w:marTop w:val="0"/>
      <w:marBottom w:val="0"/>
      <w:divBdr>
        <w:top w:val="none" w:sz="0" w:space="0" w:color="auto"/>
        <w:left w:val="none" w:sz="0" w:space="0" w:color="auto"/>
        <w:bottom w:val="none" w:sz="0" w:space="0" w:color="auto"/>
        <w:right w:val="none" w:sz="0" w:space="0" w:color="auto"/>
      </w:divBdr>
    </w:div>
    <w:div w:id="162859563">
      <w:bodyDiv w:val="1"/>
      <w:marLeft w:val="0"/>
      <w:marRight w:val="0"/>
      <w:marTop w:val="0"/>
      <w:marBottom w:val="0"/>
      <w:divBdr>
        <w:top w:val="none" w:sz="0" w:space="0" w:color="auto"/>
        <w:left w:val="none" w:sz="0" w:space="0" w:color="auto"/>
        <w:bottom w:val="none" w:sz="0" w:space="0" w:color="auto"/>
        <w:right w:val="none" w:sz="0" w:space="0" w:color="auto"/>
      </w:divBdr>
    </w:div>
    <w:div w:id="203248661">
      <w:bodyDiv w:val="1"/>
      <w:marLeft w:val="0"/>
      <w:marRight w:val="0"/>
      <w:marTop w:val="0"/>
      <w:marBottom w:val="0"/>
      <w:divBdr>
        <w:top w:val="none" w:sz="0" w:space="0" w:color="auto"/>
        <w:left w:val="none" w:sz="0" w:space="0" w:color="auto"/>
        <w:bottom w:val="none" w:sz="0" w:space="0" w:color="auto"/>
        <w:right w:val="none" w:sz="0" w:space="0" w:color="auto"/>
      </w:divBdr>
      <w:divsChild>
        <w:div w:id="324600946">
          <w:marLeft w:val="0"/>
          <w:marRight w:val="360"/>
          <w:marTop w:val="200"/>
          <w:marBottom w:val="0"/>
          <w:divBdr>
            <w:top w:val="none" w:sz="0" w:space="0" w:color="auto"/>
            <w:left w:val="none" w:sz="0" w:space="0" w:color="auto"/>
            <w:bottom w:val="none" w:sz="0" w:space="0" w:color="auto"/>
            <w:right w:val="none" w:sz="0" w:space="0" w:color="auto"/>
          </w:divBdr>
        </w:div>
        <w:div w:id="439495559">
          <w:marLeft w:val="0"/>
          <w:marRight w:val="360"/>
          <w:marTop w:val="200"/>
          <w:marBottom w:val="0"/>
          <w:divBdr>
            <w:top w:val="none" w:sz="0" w:space="0" w:color="auto"/>
            <w:left w:val="none" w:sz="0" w:space="0" w:color="auto"/>
            <w:bottom w:val="none" w:sz="0" w:space="0" w:color="auto"/>
            <w:right w:val="none" w:sz="0" w:space="0" w:color="auto"/>
          </w:divBdr>
        </w:div>
        <w:div w:id="1532649119">
          <w:marLeft w:val="0"/>
          <w:marRight w:val="360"/>
          <w:marTop w:val="200"/>
          <w:marBottom w:val="0"/>
          <w:divBdr>
            <w:top w:val="none" w:sz="0" w:space="0" w:color="auto"/>
            <w:left w:val="none" w:sz="0" w:space="0" w:color="auto"/>
            <w:bottom w:val="none" w:sz="0" w:space="0" w:color="auto"/>
            <w:right w:val="none" w:sz="0" w:space="0" w:color="auto"/>
          </w:divBdr>
        </w:div>
      </w:divsChild>
    </w:div>
    <w:div w:id="241642092">
      <w:bodyDiv w:val="1"/>
      <w:marLeft w:val="0"/>
      <w:marRight w:val="0"/>
      <w:marTop w:val="0"/>
      <w:marBottom w:val="0"/>
      <w:divBdr>
        <w:top w:val="none" w:sz="0" w:space="0" w:color="auto"/>
        <w:left w:val="none" w:sz="0" w:space="0" w:color="auto"/>
        <w:bottom w:val="none" w:sz="0" w:space="0" w:color="auto"/>
        <w:right w:val="none" w:sz="0" w:space="0" w:color="auto"/>
      </w:divBdr>
    </w:div>
    <w:div w:id="274795633">
      <w:bodyDiv w:val="1"/>
      <w:marLeft w:val="0"/>
      <w:marRight w:val="0"/>
      <w:marTop w:val="0"/>
      <w:marBottom w:val="0"/>
      <w:divBdr>
        <w:top w:val="none" w:sz="0" w:space="0" w:color="auto"/>
        <w:left w:val="none" w:sz="0" w:space="0" w:color="auto"/>
        <w:bottom w:val="none" w:sz="0" w:space="0" w:color="auto"/>
        <w:right w:val="none" w:sz="0" w:space="0" w:color="auto"/>
      </w:divBdr>
    </w:div>
    <w:div w:id="337385829">
      <w:bodyDiv w:val="1"/>
      <w:marLeft w:val="0"/>
      <w:marRight w:val="0"/>
      <w:marTop w:val="0"/>
      <w:marBottom w:val="0"/>
      <w:divBdr>
        <w:top w:val="none" w:sz="0" w:space="0" w:color="auto"/>
        <w:left w:val="none" w:sz="0" w:space="0" w:color="auto"/>
        <w:bottom w:val="none" w:sz="0" w:space="0" w:color="auto"/>
        <w:right w:val="none" w:sz="0" w:space="0" w:color="auto"/>
      </w:divBdr>
    </w:div>
    <w:div w:id="355277987">
      <w:bodyDiv w:val="1"/>
      <w:marLeft w:val="0"/>
      <w:marRight w:val="0"/>
      <w:marTop w:val="0"/>
      <w:marBottom w:val="0"/>
      <w:divBdr>
        <w:top w:val="none" w:sz="0" w:space="0" w:color="auto"/>
        <w:left w:val="none" w:sz="0" w:space="0" w:color="auto"/>
        <w:bottom w:val="none" w:sz="0" w:space="0" w:color="auto"/>
        <w:right w:val="none" w:sz="0" w:space="0" w:color="auto"/>
      </w:divBdr>
    </w:div>
    <w:div w:id="391781449">
      <w:bodyDiv w:val="1"/>
      <w:marLeft w:val="0"/>
      <w:marRight w:val="0"/>
      <w:marTop w:val="0"/>
      <w:marBottom w:val="0"/>
      <w:divBdr>
        <w:top w:val="none" w:sz="0" w:space="0" w:color="auto"/>
        <w:left w:val="none" w:sz="0" w:space="0" w:color="auto"/>
        <w:bottom w:val="none" w:sz="0" w:space="0" w:color="auto"/>
        <w:right w:val="none" w:sz="0" w:space="0" w:color="auto"/>
      </w:divBdr>
    </w:div>
    <w:div w:id="400494160">
      <w:bodyDiv w:val="1"/>
      <w:marLeft w:val="0"/>
      <w:marRight w:val="0"/>
      <w:marTop w:val="0"/>
      <w:marBottom w:val="0"/>
      <w:divBdr>
        <w:top w:val="none" w:sz="0" w:space="0" w:color="auto"/>
        <w:left w:val="none" w:sz="0" w:space="0" w:color="auto"/>
        <w:bottom w:val="none" w:sz="0" w:space="0" w:color="auto"/>
        <w:right w:val="none" w:sz="0" w:space="0" w:color="auto"/>
      </w:divBdr>
      <w:divsChild>
        <w:div w:id="1192567214">
          <w:marLeft w:val="0"/>
          <w:marRight w:val="360"/>
          <w:marTop w:val="200"/>
          <w:marBottom w:val="0"/>
          <w:divBdr>
            <w:top w:val="none" w:sz="0" w:space="0" w:color="auto"/>
            <w:left w:val="none" w:sz="0" w:space="0" w:color="auto"/>
            <w:bottom w:val="none" w:sz="0" w:space="0" w:color="auto"/>
            <w:right w:val="none" w:sz="0" w:space="0" w:color="auto"/>
          </w:divBdr>
        </w:div>
        <w:div w:id="1700888166">
          <w:marLeft w:val="0"/>
          <w:marRight w:val="360"/>
          <w:marTop w:val="200"/>
          <w:marBottom w:val="0"/>
          <w:divBdr>
            <w:top w:val="none" w:sz="0" w:space="0" w:color="auto"/>
            <w:left w:val="none" w:sz="0" w:space="0" w:color="auto"/>
            <w:bottom w:val="none" w:sz="0" w:space="0" w:color="auto"/>
            <w:right w:val="none" w:sz="0" w:space="0" w:color="auto"/>
          </w:divBdr>
        </w:div>
      </w:divsChild>
    </w:div>
    <w:div w:id="472601484">
      <w:bodyDiv w:val="1"/>
      <w:marLeft w:val="0"/>
      <w:marRight w:val="0"/>
      <w:marTop w:val="0"/>
      <w:marBottom w:val="0"/>
      <w:divBdr>
        <w:top w:val="none" w:sz="0" w:space="0" w:color="auto"/>
        <w:left w:val="none" w:sz="0" w:space="0" w:color="auto"/>
        <w:bottom w:val="none" w:sz="0" w:space="0" w:color="auto"/>
        <w:right w:val="none" w:sz="0" w:space="0" w:color="auto"/>
      </w:divBdr>
      <w:divsChild>
        <w:div w:id="14120084">
          <w:marLeft w:val="0"/>
          <w:marRight w:val="360"/>
          <w:marTop w:val="0"/>
          <w:marBottom w:val="0"/>
          <w:divBdr>
            <w:top w:val="none" w:sz="0" w:space="0" w:color="auto"/>
            <w:left w:val="none" w:sz="0" w:space="0" w:color="auto"/>
            <w:bottom w:val="none" w:sz="0" w:space="0" w:color="auto"/>
            <w:right w:val="none" w:sz="0" w:space="0" w:color="auto"/>
          </w:divBdr>
        </w:div>
        <w:div w:id="312224065">
          <w:marLeft w:val="0"/>
          <w:marRight w:val="360"/>
          <w:marTop w:val="0"/>
          <w:marBottom w:val="0"/>
          <w:divBdr>
            <w:top w:val="none" w:sz="0" w:space="0" w:color="auto"/>
            <w:left w:val="none" w:sz="0" w:space="0" w:color="auto"/>
            <w:bottom w:val="none" w:sz="0" w:space="0" w:color="auto"/>
            <w:right w:val="none" w:sz="0" w:space="0" w:color="auto"/>
          </w:divBdr>
        </w:div>
        <w:div w:id="1741752802">
          <w:marLeft w:val="0"/>
          <w:marRight w:val="360"/>
          <w:marTop w:val="0"/>
          <w:marBottom w:val="0"/>
          <w:divBdr>
            <w:top w:val="none" w:sz="0" w:space="0" w:color="auto"/>
            <w:left w:val="none" w:sz="0" w:space="0" w:color="auto"/>
            <w:bottom w:val="none" w:sz="0" w:space="0" w:color="auto"/>
            <w:right w:val="none" w:sz="0" w:space="0" w:color="auto"/>
          </w:divBdr>
        </w:div>
      </w:divsChild>
    </w:div>
    <w:div w:id="591741073">
      <w:bodyDiv w:val="1"/>
      <w:marLeft w:val="0"/>
      <w:marRight w:val="0"/>
      <w:marTop w:val="0"/>
      <w:marBottom w:val="0"/>
      <w:divBdr>
        <w:top w:val="none" w:sz="0" w:space="0" w:color="auto"/>
        <w:left w:val="none" w:sz="0" w:space="0" w:color="auto"/>
        <w:bottom w:val="none" w:sz="0" w:space="0" w:color="auto"/>
        <w:right w:val="none" w:sz="0" w:space="0" w:color="auto"/>
      </w:divBdr>
    </w:div>
    <w:div w:id="650065362">
      <w:bodyDiv w:val="1"/>
      <w:marLeft w:val="0"/>
      <w:marRight w:val="0"/>
      <w:marTop w:val="0"/>
      <w:marBottom w:val="0"/>
      <w:divBdr>
        <w:top w:val="none" w:sz="0" w:space="0" w:color="auto"/>
        <w:left w:val="none" w:sz="0" w:space="0" w:color="auto"/>
        <w:bottom w:val="none" w:sz="0" w:space="0" w:color="auto"/>
        <w:right w:val="none" w:sz="0" w:space="0" w:color="auto"/>
      </w:divBdr>
    </w:div>
    <w:div w:id="731975076">
      <w:bodyDiv w:val="1"/>
      <w:marLeft w:val="0"/>
      <w:marRight w:val="0"/>
      <w:marTop w:val="0"/>
      <w:marBottom w:val="0"/>
      <w:divBdr>
        <w:top w:val="none" w:sz="0" w:space="0" w:color="auto"/>
        <w:left w:val="none" w:sz="0" w:space="0" w:color="auto"/>
        <w:bottom w:val="none" w:sz="0" w:space="0" w:color="auto"/>
        <w:right w:val="none" w:sz="0" w:space="0" w:color="auto"/>
      </w:divBdr>
    </w:div>
    <w:div w:id="744885055">
      <w:bodyDiv w:val="1"/>
      <w:marLeft w:val="0"/>
      <w:marRight w:val="0"/>
      <w:marTop w:val="0"/>
      <w:marBottom w:val="0"/>
      <w:divBdr>
        <w:top w:val="none" w:sz="0" w:space="0" w:color="auto"/>
        <w:left w:val="none" w:sz="0" w:space="0" w:color="auto"/>
        <w:bottom w:val="none" w:sz="0" w:space="0" w:color="auto"/>
        <w:right w:val="none" w:sz="0" w:space="0" w:color="auto"/>
      </w:divBdr>
    </w:div>
    <w:div w:id="812328849">
      <w:bodyDiv w:val="1"/>
      <w:marLeft w:val="0"/>
      <w:marRight w:val="0"/>
      <w:marTop w:val="0"/>
      <w:marBottom w:val="0"/>
      <w:divBdr>
        <w:top w:val="none" w:sz="0" w:space="0" w:color="auto"/>
        <w:left w:val="none" w:sz="0" w:space="0" w:color="auto"/>
        <w:bottom w:val="none" w:sz="0" w:space="0" w:color="auto"/>
        <w:right w:val="none" w:sz="0" w:space="0" w:color="auto"/>
      </w:divBdr>
    </w:div>
    <w:div w:id="823396632">
      <w:bodyDiv w:val="1"/>
      <w:marLeft w:val="0"/>
      <w:marRight w:val="0"/>
      <w:marTop w:val="0"/>
      <w:marBottom w:val="0"/>
      <w:divBdr>
        <w:top w:val="none" w:sz="0" w:space="0" w:color="auto"/>
        <w:left w:val="none" w:sz="0" w:space="0" w:color="auto"/>
        <w:bottom w:val="none" w:sz="0" w:space="0" w:color="auto"/>
        <w:right w:val="none" w:sz="0" w:space="0" w:color="auto"/>
      </w:divBdr>
    </w:div>
    <w:div w:id="841822967">
      <w:bodyDiv w:val="1"/>
      <w:marLeft w:val="0"/>
      <w:marRight w:val="0"/>
      <w:marTop w:val="0"/>
      <w:marBottom w:val="0"/>
      <w:divBdr>
        <w:top w:val="none" w:sz="0" w:space="0" w:color="auto"/>
        <w:left w:val="none" w:sz="0" w:space="0" w:color="auto"/>
        <w:bottom w:val="none" w:sz="0" w:space="0" w:color="auto"/>
        <w:right w:val="none" w:sz="0" w:space="0" w:color="auto"/>
      </w:divBdr>
    </w:div>
    <w:div w:id="852914654">
      <w:bodyDiv w:val="1"/>
      <w:marLeft w:val="0"/>
      <w:marRight w:val="0"/>
      <w:marTop w:val="0"/>
      <w:marBottom w:val="0"/>
      <w:divBdr>
        <w:top w:val="none" w:sz="0" w:space="0" w:color="auto"/>
        <w:left w:val="none" w:sz="0" w:space="0" w:color="auto"/>
        <w:bottom w:val="none" w:sz="0" w:space="0" w:color="auto"/>
        <w:right w:val="none" w:sz="0" w:space="0" w:color="auto"/>
      </w:divBdr>
    </w:div>
    <w:div w:id="853611066">
      <w:bodyDiv w:val="1"/>
      <w:marLeft w:val="0"/>
      <w:marRight w:val="0"/>
      <w:marTop w:val="0"/>
      <w:marBottom w:val="0"/>
      <w:divBdr>
        <w:top w:val="none" w:sz="0" w:space="0" w:color="auto"/>
        <w:left w:val="none" w:sz="0" w:space="0" w:color="auto"/>
        <w:bottom w:val="none" w:sz="0" w:space="0" w:color="auto"/>
        <w:right w:val="none" w:sz="0" w:space="0" w:color="auto"/>
      </w:divBdr>
      <w:divsChild>
        <w:div w:id="27948705">
          <w:marLeft w:val="0"/>
          <w:marRight w:val="360"/>
          <w:marTop w:val="120"/>
          <w:marBottom w:val="0"/>
          <w:divBdr>
            <w:top w:val="none" w:sz="0" w:space="0" w:color="auto"/>
            <w:left w:val="none" w:sz="0" w:space="0" w:color="auto"/>
            <w:bottom w:val="none" w:sz="0" w:space="0" w:color="auto"/>
            <w:right w:val="none" w:sz="0" w:space="0" w:color="auto"/>
          </w:divBdr>
        </w:div>
        <w:div w:id="989139513">
          <w:marLeft w:val="0"/>
          <w:marRight w:val="360"/>
          <w:marTop w:val="120"/>
          <w:marBottom w:val="0"/>
          <w:divBdr>
            <w:top w:val="none" w:sz="0" w:space="0" w:color="auto"/>
            <w:left w:val="none" w:sz="0" w:space="0" w:color="auto"/>
            <w:bottom w:val="none" w:sz="0" w:space="0" w:color="auto"/>
            <w:right w:val="none" w:sz="0" w:space="0" w:color="auto"/>
          </w:divBdr>
        </w:div>
        <w:div w:id="1398547699">
          <w:marLeft w:val="0"/>
          <w:marRight w:val="360"/>
          <w:marTop w:val="120"/>
          <w:marBottom w:val="0"/>
          <w:divBdr>
            <w:top w:val="none" w:sz="0" w:space="0" w:color="auto"/>
            <w:left w:val="none" w:sz="0" w:space="0" w:color="auto"/>
            <w:bottom w:val="none" w:sz="0" w:space="0" w:color="auto"/>
            <w:right w:val="none" w:sz="0" w:space="0" w:color="auto"/>
          </w:divBdr>
        </w:div>
        <w:div w:id="2125691192">
          <w:marLeft w:val="0"/>
          <w:marRight w:val="360"/>
          <w:marTop w:val="120"/>
          <w:marBottom w:val="0"/>
          <w:divBdr>
            <w:top w:val="none" w:sz="0" w:space="0" w:color="auto"/>
            <w:left w:val="none" w:sz="0" w:space="0" w:color="auto"/>
            <w:bottom w:val="none" w:sz="0" w:space="0" w:color="auto"/>
            <w:right w:val="none" w:sz="0" w:space="0" w:color="auto"/>
          </w:divBdr>
        </w:div>
      </w:divsChild>
    </w:div>
    <w:div w:id="904678045">
      <w:bodyDiv w:val="1"/>
      <w:marLeft w:val="0"/>
      <w:marRight w:val="0"/>
      <w:marTop w:val="0"/>
      <w:marBottom w:val="0"/>
      <w:divBdr>
        <w:top w:val="none" w:sz="0" w:space="0" w:color="auto"/>
        <w:left w:val="none" w:sz="0" w:space="0" w:color="auto"/>
        <w:bottom w:val="none" w:sz="0" w:space="0" w:color="auto"/>
        <w:right w:val="none" w:sz="0" w:space="0" w:color="auto"/>
      </w:divBdr>
    </w:div>
    <w:div w:id="1097099198">
      <w:bodyDiv w:val="1"/>
      <w:marLeft w:val="0"/>
      <w:marRight w:val="0"/>
      <w:marTop w:val="0"/>
      <w:marBottom w:val="0"/>
      <w:divBdr>
        <w:top w:val="none" w:sz="0" w:space="0" w:color="auto"/>
        <w:left w:val="none" w:sz="0" w:space="0" w:color="auto"/>
        <w:bottom w:val="none" w:sz="0" w:space="0" w:color="auto"/>
        <w:right w:val="none" w:sz="0" w:space="0" w:color="auto"/>
      </w:divBdr>
    </w:div>
    <w:div w:id="1170632711">
      <w:bodyDiv w:val="1"/>
      <w:marLeft w:val="0"/>
      <w:marRight w:val="0"/>
      <w:marTop w:val="0"/>
      <w:marBottom w:val="0"/>
      <w:divBdr>
        <w:top w:val="none" w:sz="0" w:space="0" w:color="auto"/>
        <w:left w:val="none" w:sz="0" w:space="0" w:color="auto"/>
        <w:bottom w:val="none" w:sz="0" w:space="0" w:color="auto"/>
        <w:right w:val="none" w:sz="0" w:space="0" w:color="auto"/>
      </w:divBdr>
    </w:div>
    <w:div w:id="1209685302">
      <w:bodyDiv w:val="1"/>
      <w:marLeft w:val="0"/>
      <w:marRight w:val="0"/>
      <w:marTop w:val="0"/>
      <w:marBottom w:val="0"/>
      <w:divBdr>
        <w:top w:val="none" w:sz="0" w:space="0" w:color="auto"/>
        <w:left w:val="none" w:sz="0" w:space="0" w:color="auto"/>
        <w:bottom w:val="none" w:sz="0" w:space="0" w:color="auto"/>
        <w:right w:val="none" w:sz="0" w:space="0" w:color="auto"/>
      </w:divBdr>
    </w:div>
    <w:div w:id="1210150455">
      <w:bodyDiv w:val="1"/>
      <w:marLeft w:val="0"/>
      <w:marRight w:val="0"/>
      <w:marTop w:val="0"/>
      <w:marBottom w:val="0"/>
      <w:divBdr>
        <w:top w:val="none" w:sz="0" w:space="0" w:color="auto"/>
        <w:left w:val="none" w:sz="0" w:space="0" w:color="auto"/>
        <w:bottom w:val="none" w:sz="0" w:space="0" w:color="auto"/>
        <w:right w:val="none" w:sz="0" w:space="0" w:color="auto"/>
      </w:divBdr>
    </w:div>
    <w:div w:id="1221597447">
      <w:bodyDiv w:val="1"/>
      <w:marLeft w:val="0"/>
      <w:marRight w:val="0"/>
      <w:marTop w:val="0"/>
      <w:marBottom w:val="0"/>
      <w:divBdr>
        <w:top w:val="none" w:sz="0" w:space="0" w:color="auto"/>
        <w:left w:val="none" w:sz="0" w:space="0" w:color="auto"/>
        <w:bottom w:val="none" w:sz="0" w:space="0" w:color="auto"/>
        <w:right w:val="none" w:sz="0" w:space="0" w:color="auto"/>
      </w:divBdr>
    </w:div>
    <w:div w:id="1265000348">
      <w:bodyDiv w:val="1"/>
      <w:marLeft w:val="0"/>
      <w:marRight w:val="0"/>
      <w:marTop w:val="0"/>
      <w:marBottom w:val="0"/>
      <w:divBdr>
        <w:top w:val="none" w:sz="0" w:space="0" w:color="auto"/>
        <w:left w:val="none" w:sz="0" w:space="0" w:color="auto"/>
        <w:bottom w:val="none" w:sz="0" w:space="0" w:color="auto"/>
        <w:right w:val="none" w:sz="0" w:space="0" w:color="auto"/>
      </w:divBdr>
      <w:divsChild>
        <w:div w:id="521551445">
          <w:marLeft w:val="0"/>
          <w:marRight w:val="360"/>
          <w:marTop w:val="200"/>
          <w:marBottom w:val="0"/>
          <w:divBdr>
            <w:top w:val="none" w:sz="0" w:space="0" w:color="auto"/>
            <w:left w:val="none" w:sz="0" w:space="0" w:color="auto"/>
            <w:bottom w:val="none" w:sz="0" w:space="0" w:color="auto"/>
            <w:right w:val="none" w:sz="0" w:space="0" w:color="auto"/>
          </w:divBdr>
        </w:div>
        <w:div w:id="1052995981">
          <w:marLeft w:val="0"/>
          <w:marRight w:val="360"/>
          <w:marTop w:val="200"/>
          <w:marBottom w:val="0"/>
          <w:divBdr>
            <w:top w:val="none" w:sz="0" w:space="0" w:color="auto"/>
            <w:left w:val="none" w:sz="0" w:space="0" w:color="auto"/>
            <w:bottom w:val="none" w:sz="0" w:space="0" w:color="auto"/>
            <w:right w:val="none" w:sz="0" w:space="0" w:color="auto"/>
          </w:divBdr>
        </w:div>
        <w:div w:id="1886746257">
          <w:marLeft w:val="0"/>
          <w:marRight w:val="360"/>
          <w:marTop w:val="200"/>
          <w:marBottom w:val="0"/>
          <w:divBdr>
            <w:top w:val="none" w:sz="0" w:space="0" w:color="auto"/>
            <w:left w:val="none" w:sz="0" w:space="0" w:color="auto"/>
            <w:bottom w:val="none" w:sz="0" w:space="0" w:color="auto"/>
            <w:right w:val="none" w:sz="0" w:space="0" w:color="auto"/>
          </w:divBdr>
        </w:div>
      </w:divsChild>
    </w:div>
    <w:div w:id="1276450137">
      <w:bodyDiv w:val="1"/>
      <w:marLeft w:val="0"/>
      <w:marRight w:val="0"/>
      <w:marTop w:val="0"/>
      <w:marBottom w:val="0"/>
      <w:divBdr>
        <w:top w:val="none" w:sz="0" w:space="0" w:color="auto"/>
        <w:left w:val="none" w:sz="0" w:space="0" w:color="auto"/>
        <w:bottom w:val="none" w:sz="0" w:space="0" w:color="auto"/>
        <w:right w:val="none" w:sz="0" w:space="0" w:color="auto"/>
      </w:divBdr>
    </w:div>
    <w:div w:id="1452362919">
      <w:bodyDiv w:val="1"/>
      <w:marLeft w:val="0"/>
      <w:marRight w:val="0"/>
      <w:marTop w:val="0"/>
      <w:marBottom w:val="0"/>
      <w:divBdr>
        <w:top w:val="none" w:sz="0" w:space="0" w:color="auto"/>
        <w:left w:val="none" w:sz="0" w:space="0" w:color="auto"/>
        <w:bottom w:val="none" w:sz="0" w:space="0" w:color="auto"/>
        <w:right w:val="none" w:sz="0" w:space="0" w:color="auto"/>
      </w:divBdr>
    </w:div>
    <w:div w:id="1525246576">
      <w:bodyDiv w:val="1"/>
      <w:marLeft w:val="0"/>
      <w:marRight w:val="0"/>
      <w:marTop w:val="0"/>
      <w:marBottom w:val="0"/>
      <w:divBdr>
        <w:top w:val="none" w:sz="0" w:space="0" w:color="auto"/>
        <w:left w:val="none" w:sz="0" w:space="0" w:color="auto"/>
        <w:bottom w:val="none" w:sz="0" w:space="0" w:color="auto"/>
        <w:right w:val="none" w:sz="0" w:space="0" w:color="auto"/>
      </w:divBdr>
      <w:divsChild>
        <w:div w:id="180819498">
          <w:marLeft w:val="0"/>
          <w:marRight w:val="547"/>
          <w:marTop w:val="0"/>
          <w:marBottom w:val="0"/>
          <w:divBdr>
            <w:top w:val="none" w:sz="0" w:space="0" w:color="auto"/>
            <w:left w:val="none" w:sz="0" w:space="0" w:color="auto"/>
            <w:bottom w:val="none" w:sz="0" w:space="0" w:color="auto"/>
            <w:right w:val="none" w:sz="0" w:space="0" w:color="auto"/>
          </w:divBdr>
        </w:div>
      </w:divsChild>
    </w:div>
    <w:div w:id="1552614084">
      <w:bodyDiv w:val="1"/>
      <w:marLeft w:val="0"/>
      <w:marRight w:val="0"/>
      <w:marTop w:val="0"/>
      <w:marBottom w:val="0"/>
      <w:divBdr>
        <w:top w:val="none" w:sz="0" w:space="0" w:color="auto"/>
        <w:left w:val="none" w:sz="0" w:space="0" w:color="auto"/>
        <w:bottom w:val="none" w:sz="0" w:space="0" w:color="auto"/>
        <w:right w:val="none" w:sz="0" w:space="0" w:color="auto"/>
      </w:divBdr>
    </w:div>
    <w:div w:id="1606617698">
      <w:bodyDiv w:val="1"/>
      <w:marLeft w:val="0"/>
      <w:marRight w:val="0"/>
      <w:marTop w:val="0"/>
      <w:marBottom w:val="0"/>
      <w:divBdr>
        <w:top w:val="none" w:sz="0" w:space="0" w:color="auto"/>
        <w:left w:val="none" w:sz="0" w:space="0" w:color="auto"/>
        <w:bottom w:val="none" w:sz="0" w:space="0" w:color="auto"/>
        <w:right w:val="none" w:sz="0" w:space="0" w:color="auto"/>
      </w:divBdr>
    </w:div>
    <w:div w:id="1616013543">
      <w:bodyDiv w:val="1"/>
      <w:marLeft w:val="0"/>
      <w:marRight w:val="0"/>
      <w:marTop w:val="0"/>
      <w:marBottom w:val="0"/>
      <w:divBdr>
        <w:top w:val="none" w:sz="0" w:space="0" w:color="auto"/>
        <w:left w:val="none" w:sz="0" w:space="0" w:color="auto"/>
        <w:bottom w:val="none" w:sz="0" w:space="0" w:color="auto"/>
        <w:right w:val="none" w:sz="0" w:space="0" w:color="auto"/>
      </w:divBdr>
      <w:divsChild>
        <w:div w:id="441345904">
          <w:marLeft w:val="0"/>
          <w:marRight w:val="360"/>
          <w:marTop w:val="120"/>
          <w:marBottom w:val="0"/>
          <w:divBdr>
            <w:top w:val="none" w:sz="0" w:space="0" w:color="auto"/>
            <w:left w:val="none" w:sz="0" w:space="0" w:color="auto"/>
            <w:bottom w:val="none" w:sz="0" w:space="0" w:color="auto"/>
            <w:right w:val="none" w:sz="0" w:space="0" w:color="auto"/>
          </w:divBdr>
        </w:div>
        <w:div w:id="859779530">
          <w:marLeft w:val="0"/>
          <w:marRight w:val="360"/>
          <w:marTop w:val="120"/>
          <w:marBottom w:val="0"/>
          <w:divBdr>
            <w:top w:val="none" w:sz="0" w:space="0" w:color="auto"/>
            <w:left w:val="none" w:sz="0" w:space="0" w:color="auto"/>
            <w:bottom w:val="none" w:sz="0" w:space="0" w:color="auto"/>
            <w:right w:val="none" w:sz="0" w:space="0" w:color="auto"/>
          </w:divBdr>
        </w:div>
        <w:div w:id="1275478419">
          <w:marLeft w:val="0"/>
          <w:marRight w:val="360"/>
          <w:marTop w:val="120"/>
          <w:marBottom w:val="0"/>
          <w:divBdr>
            <w:top w:val="none" w:sz="0" w:space="0" w:color="auto"/>
            <w:left w:val="none" w:sz="0" w:space="0" w:color="auto"/>
            <w:bottom w:val="none" w:sz="0" w:space="0" w:color="auto"/>
            <w:right w:val="none" w:sz="0" w:space="0" w:color="auto"/>
          </w:divBdr>
        </w:div>
        <w:div w:id="1510171013">
          <w:marLeft w:val="0"/>
          <w:marRight w:val="360"/>
          <w:marTop w:val="120"/>
          <w:marBottom w:val="0"/>
          <w:divBdr>
            <w:top w:val="none" w:sz="0" w:space="0" w:color="auto"/>
            <w:left w:val="none" w:sz="0" w:space="0" w:color="auto"/>
            <w:bottom w:val="none" w:sz="0" w:space="0" w:color="auto"/>
            <w:right w:val="none" w:sz="0" w:space="0" w:color="auto"/>
          </w:divBdr>
        </w:div>
      </w:divsChild>
    </w:div>
    <w:div w:id="1683166043">
      <w:bodyDiv w:val="1"/>
      <w:marLeft w:val="0"/>
      <w:marRight w:val="0"/>
      <w:marTop w:val="0"/>
      <w:marBottom w:val="0"/>
      <w:divBdr>
        <w:top w:val="none" w:sz="0" w:space="0" w:color="auto"/>
        <w:left w:val="none" w:sz="0" w:space="0" w:color="auto"/>
        <w:bottom w:val="none" w:sz="0" w:space="0" w:color="auto"/>
        <w:right w:val="none" w:sz="0" w:space="0" w:color="auto"/>
      </w:divBdr>
      <w:divsChild>
        <w:div w:id="142507686">
          <w:marLeft w:val="0"/>
          <w:marRight w:val="360"/>
          <w:marTop w:val="200"/>
          <w:marBottom w:val="0"/>
          <w:divBdr>
            <w:top w:val="none" w:sz="0" w:space="0" w:color="auto"/>
            <w:left w:val="none" w:sz="0" w:space="0" w:color="auto"/>
            <w:bottom w:val="none" w:sz="0" w:space="0" w:color="auto"/>
            <w:right w:val="none" w:sz="0" w:space="0" w:color="auto"/>
          </w:divBdr>
        </w:div>
        <w:div w:id="192689043">
          <w:marLeft w:val="0"/>
          <w:marRight w:val="360"/>
          <w:marTop w:val="200"/>
          <w:marBottom w:val="0"/>
          <w:divBdr>
            <w:top w:val="none" w:sz="0" w:space="0" w:color="auto"/>
            <w:left w:val="none" w:sz="0" w:space="0" w:color="auto"/>
            <w:bottom w:val="none" w:sz="0" w:space="0" w:color="auto"/>
            <w:right w:val="none" w:sz="0" w:space="0" w:color="auto"/>
          </w:divBdr>
        </w:div>
        <w:div w:id="538784262">
          <w:marLeft w:val="0"/>
          <w:marRight w:val="360"/>
          <w:marTop w:val="200"/>
          <w:marBottom w:val="0"/>
          <w:divBdr>
            <w:top w:val="none" w:sz="0" w:space="0" w:color="auto"/>
            <w:left w:val="none" w:sz="0" w:space="0" w:color="auto"/>
            <w:bottom w:val="none" w:sz="0" w:space="0" w:color="auto"/>
            <w:right w:val="none" w:sz="0" w:space="0" w:color="auto"/>
          </w:divBdr>
        </w:div>
        <w:div w:id="582615909">
          <w:marLeft w:val="0"/>
          <w:marRight w:val="360"/>
          <w:marTop w:val="200"/>
          <w:marBottom w:val="0"/>
          <w:divBdr>
            <w:top w:val="none" w:sz="0" w:space="0" w:color="auto"/>
            <w:left w:val="none" w:sz="0" w:space="0" w:color="auto"/>
            <w:bottom w:val="none" w:sz="0" w:space="0" w:color="auto"/>
            <w:right w:val="none" w:sz="0" w:space="0" w:color="auto"/>
          </w:divBdr>
        </w:div>
        <w:div w:id="612058539">
          <w:marLeft w:val="0"/>
          <w:marRight w:val="360"/>
          <w:marTop w:val="200"/>
          <w:marBottom w:val="0"/>
          <w:divBdr>
            <w:top w:val="none" w:sz="0" w:space="0" w:color="auto"/>
            <w:left w:val="none" w:sz="0" w:space="0" w:color="auto"/>
            <w:bottom w:val="none" w:sz="0" w:space="0" w:color="auto"/>
            <w:right w:val="none" w:sz="0" w:space="0" w:color="auto"/>
          </w:divBdr>
        </w:div>
        <w:div w:id="748621723">
          <w:marLeft w:val="0"/>
          <w:marRight w:val="360"/>
          <w:marTop w:val="200"/>
          <w:marBottom w:val="0"/>
          <w:divBdr>
            <w:top w:val="none" w:sz="0" w:space="0" w:color="auto"/>
            <w:left w:val="none" w:sz="0" w:space="0" w:color="auto"/>
            <w:bottom w:val="none" w:sz="0" w:space="0" w:color="auto"/>
            <w:right w:val="none" w:sz="0" w:space="0" w:color="auto"/>
          </w:divBdr>
        </w:div>
        <w:div w:id="830096825">
          <w:marLeft w:val="0"/>
          <w:marRight w:val="360"/>
          <w:marTop w:val="200"/>
          <w:marBottom w:val="0"/>
          <w:divBdr>
            <w:top w:val="none" w:sz="0" w:space="0" w:color="auto"/>
            <w:left w:val="none" w:sz="0" w:space="0" w:color="auto"/>
            <w:bottom w:val="none" w:sz="0" w:space="0" w:color="auto"/>
            <w:right w:val="none" w:sz="0" w:space="0" w:color="auto"/>
          </w:divBdr>
        </w:div>
        <w:div w:id="907569773">
          <w:marLeft w:val="0"/>
          <w:marRight w:val="360"/>
          <w:marTop w:val="200"/>
          <w:marBottom w:val="0"/>
          <w:divBdr>
            <w:top w:val="none" w:sz="0" w:space="0" w:color="auto"/>
            <w:left w:val="none" w:sz="0" w:space="0" w:color="auto"/>
            <w:bottom w:val="none" w:sz="0" w:space="0" w:color="auto"/>
            <w:right w:val="none" w:sz="0" w:space="0" w:color="auto"/>
          </w:divBdr>
        </w:div>
        <w:div w:id="1937638919">
          <w:marLeft w:val="0"/>
          <w:marRight w:val="360"/>
          <w:marTop w:val="200"/>
          <w:marBottom w:val="0"/>
          <w:divBdr>
            <w:top w:val="none" w:sz="0" w:space="0" w:color="auto"/>
            <w:left w:val="none" w:sz="0" w:space="0" w:color="auto"/>
            <w:bottom w:val="none" w:sz="0" w:space="0" w:color="auto"/>
            <w:right w:val="none" w:sz="0" w:space="0" w:color="auto"/>
          </w:divBdr>
        </w:div>
      </w:divsChild>
    </w:div>
    <w:div w:id="1774864678">
      <w:bodyDiv w:val="1"/>
      <w:marLeft w:val="0"/>
      <w:marRight w:val="0"/>
      <w:marTop w:val="0"/>
      <w:marBottom w:val="0"/>
      <w:divBdr>
        <w:top w:val="none" w:sz="0" w:space="0" w:color="auto"/>
        <w:left w:val="none" w:sz="0" w:space="0" w:color="auto"/>
        <w:bottom w:val="none" w:sz="0" w:space="0" w:color="auto"/>
        <w:right w:val="none" w:sz="0" w:space="0" w:color="auto"/>
      </w:divBdr>
    </w:div>
    <w:div w:id="1779716643">
      <w:bodyDiv w:val="1"/>
      <w:marLeft w:val="0"/>
      <w:marRight w:val="0"/>
      <w:marTop w:val="0"/>
      <w:marBottom w:val="0"/>
      <w:divBdr>
        <w:top w:val="none" w:sz="0" w:space="0" w:color="auto"/>
        <w:left w:val="none" w:sz="0" w:space="0" w:color="auto"/>
        <w:bottom w:val="none" w:sz="0" w:space="0" w:color="auto"/>
        <w:right w:val="none" w:sz="0" w:space="0" w:color="auto"/>
      </w:divBdr>
      <w:divsChild>
        <w:div w:id="528109846">
          <w:marLeft w:val="0"/>
          <w:marRight w:val="360"/>
          <w:marTop w:val="200"/>
          <w:marBottom w:val="0"/>
          <w:divBdr>
            <w:top w:val="none" w:sz="0" w:space="0" w:color="auto"/>
            <w:left w:val="none" w:sz="0" w:space="0" w:color="auto"/>
            <w:bottom w:val="none" w:sz="0" w:space="0" w:color="auto"/>
            <w:right w:val="none" w:sz="0" w:space="0" w:color="auto"/>
          </w:divBdr>
        </w:div>
        <w:div w:id="543756487">
          <w:marLeft w:val="0"/>
          <w:marRight w:val="360"/>
          <w:marTop w:val="200"/>
          <w:marBottom w:val="0"/>
          <w:divBdr>
            <w:top w:val="none" w:sz="0" w:space="0" w:color="auto"/>
            <w:left w:val="none" w:sz="0" w:space="0" w:color="auto"/>
            <w:bottom w:val="none" w:sz="0" w:space="0" w:color="auto"/>
            <w:right w:val="none" w:sz="0" w:space="0" w:color="auto"/>
          </w:divBdr>
        </w:div>
        <w:div w:id="878863113">
          <w:marLeft w:val="0"/>
          <w:marRight w:val="360"/>
          <w:marTop w:val="200"/>
          <w:marBottom w:val="0"/>
          <w:divBdr>
            <w:top w:val="none" w:sz="0" w:space="0" w:color="auto"/>
            <w:left w:val="none" w:sz="0" w:space="0" w:color="auto"/>
            <w:bottom w:val="none" w:sz="0" w:space="0" w:color="auto"/>
            <w:right w:val="none" w:sz="0" w:space="0" w:color="auto"/>
          </w:divBdr>
        </w:div>
        <w:div w:id="939290773">
          <w:marLeft w:val="0"/>
          <w:marRight w:val="360"/>
          <w:marTop w:val="200"/>
          <w:marBottom w:val="0"/>
          <w:divBdr>
            <w:top w:val="none" w:sz="0" w:space="0" w:color="auto"/>
            <w:left w:val="none" w:sz="0" w:space="0" w:color="auto"/>
            <w:bottom w:val="none" w:sz="0" w:space="0" w:color="auto"/>
            <w:right w:val="none" w:sz="0" w:space="0" w:color="auto"/>
          </w:divBdr>
        </w:div>
        <w:div w:id="1190529147">
          <w:marLeft w:val="0"/>
          <w:marRight w:val="360"/>
          <w:marTop w:val="200"/>
          <w:marBottom w:val="0"/>
          <w:divBdr>
            <w:top w:val="none" w:sz="0" w:space="0" w:color="auto"/>
            <w:left w:val="none" w:sz="0" w:space="0" w:color="auto"/>
            <w:bottom w:val="none" w:sz="0" w:space="0" w:color="auto"/>
            <w:right w:val="none" w:sz="0" w:space="0" w:color="auto"/>
          </w:divBdr>
        </w:div>
        <w:div w:id="1212034545">
          <w:marLeft w:val="0"/>
          <w:marRight w:val="360"/>
          <w:marTop w:val="200"/>
          <w:marBottom w:val="0"/>
          <w:divBdr>
            <w:top w:val="none" w:sz="0" w:space="0" w:color="auto"/>
            <w:left w:val="none" w:sz="0" w:space="0" w:color="auto"/>
            <w:bottom w:val="none" w:sz="0" w:space="0" w:color="auto"/>
            <w:right w:val="none" w:sz="0" w:space="0" w:color="auto"/>
          </w:divBdr>
        </w:div>
        <w:div w:id="1424303862">
          <w:marLeft w:val="0"/>
          <w:marRight w:val="360"/>
          <w:marTop w:val="200"/>
          <w:marBottom w:val="0"/>
          <w:divBdr>
            <w:top w:val="none" w:sz="0" w:space="0" w:color="auto"/>
            <w:left w:val="none" w:sz="0" w:space="0" w:color="auto"/>
            <w:bottom w:val="none" w:sz="0" w:space="0" w:color="auto"/>
            <w:right w:val="none" w:sz="0" w:space="0" w:color="auto"/>
          </w:divBdr>
        </w:div>
        <w:div w:id="1719236784">
          <w:marLeft w:val="0"/>
          <w:marRight w:val="360"/>
          <w:marTop w:val="200"/>
          <w:marBottom w:val="0"/>
          <w:divBdr>
            <w:top w:val="none" w:sz="0" w:space="0" w:color="auto"/>
            <w:left w:val="none" w:sz="0" w:space="0" w:color="auto"/>
            <w:bottom w:val="none" w:sz="0" w:space="0" w:color="auto"/>
            <w:right w:val="none" w:sz="0" w:space="0" w:color="auto"/>
          </w:divBdr>
        </w:div>
        <w:div w:id="1773356879">
          <w:marLeft w:val="0"/>
          <w:marRight w:val="360"/>
          <w:marTop w:val="200"/>
          <w:marBottom w:val="0"/>
          <w:divBdr>
            <w:top w:val="none" w:sz="0" w:space="0" w:color="auto"/>
            <w:left w:val="none" w:sz="0" w:space="0" w:color="auto"/>
            <w:bottom w:val="none" w:sz="0" w:space="0" w:color="auto"/>
            <w:right w:val="none" w:sz="0" w:space="0" w:color="auto"/>
          </w:divBdr>
        </w:div>
      </w:divsChild>
    </w:div>
    <w:div w:id="1894267019">
      <w:bodyDiv w:val="1"/>
      <w:marLeft w:val="0"/>
      <w:marRight w:val="0"/>
      <w:marTop w:val="0"/>
      <w:marBottom w:val="0"/>
      <w:divBdr>
        <w:top w:val="none" w:sz="0" w:space="0" w:color="auto"/>
        <w:left w:val="none" w:sz="0" w:space="0" w:color="auto"/>
        <w:bottom w:val="none" w:sz="0" w:space="0" w:color="auto"/>
        <w:right w:val="none" w:sz="0" w:space="0" w:color="auto"/>
      </w:divBdr>
    </w:div>
    <w:div w:id="193346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header" Target="header9.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C82E4-FA7D-4020-AB98-48C844096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20251</Words>
  <Characters>115436</Characters>
  <Application>Microsoft Office Word</Application>
  <DocSecurity>0</DocSecurity>
  <Lines>961</Lines>
  <Paragraphs>270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nasrin khalili</dc:creator>
  <cp:keywords/>
  <cp:lastModifiedBy>Mahdi Ghazavi</cp:lastModifiedBy>
  <cp:revision>2</cp:revision>
  <cp:lastPrinted>2020-01-12T11:11:00Z</cp:lastPrinted>
  <dcterms:created xsi:type="dcterms:W3CDTF">2024-07-07T16:46:00Z</dcterms:created>
  <dcterms:modified xsi:type="dcterms:W3CDTF">2024-07-07T16:46:00Z</dcterms:modified>
</cp:coreProperties>
</file>