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A02" w:rsidRDefault="00CB26D3">
      <w:pPr>
        <w:jc w:val="center"/>
        <w:rPr>
          <w:rFonts w:ascii="Times New Roman" w:hAnsi="Times New Roman" w:cs="Times New Roman"/>
          <w:b/>
        </w:rPr>
      </w:pPr>
      <w:r>
        <w:rPr>
          <w:rFonts w:ascii="Times New Roman" w:hAnsi="Times New Roman" w:cs="Times New Roman"/>
          <w:b/>
          <w:sz w:val="3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4734"/>
      </w:tblGrid>
      <w:tr w:rsidR="00F43A02">
        <w:tc>
          <w:tcPr>
            <w:tcW w:w="4626" w:type="dxa"/>
          </w:tcPr>
          <w:p w:rsidR="00F43A02" w:rsidRDefault="00CB26D3">
            <w:pPr>
              <w:spacing w:after="0"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2800350" cy="1272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rcRect r="2654"/>
                          <a:stretch>
                            <a:fillRect/>
                          </a:stretch>
                        </pic:blipFill>
                        <pic:spPr>
                          <a:xfrm>
                            <a:off x="0" y="0"/>
                            <a:ext cx="2945845" cy="1338818"/>
                          </a:xfrm>
                          <a:prstGeom prst="rect">
                            <a:avLst/>
                          </a:prstGeom>
                          <a:ln>
                            <a:noFill/>
                          </a:ln>
                        </pic:spPr>
                      </pic:pic>
                    </a:graphicData>
                  </a:graphic>
                </wp:inline>
              </w:drawing>
            </w:r>
          </w:p>
        </w:tc>
        <w:tc>
          <w:tcPr>
            <w:tcW w:w="4734" w:type="dxa"/>
          </w:tcPr>
          <w:p w:rsidR="00F43A02" w:rsidRDefault="00CB26D3">
            <w:pPr>
              <w:spacing w:after="0" w:line="240" w:lineRule="auto"/>
              <w:rPr>
                <w:rFonts w:ascii="Times New Roman" w:hAnsi="Times New Roman" w:cs="Times New Roman"/>
                <w:b/>
                <w:sz w:val="32"/>
              </w:rPr>
            </w:pPr>
            <w:r>
              <w:rPr>
                <w:rFonts w:ascii="Times New Roman" w:hAnsi="Times New Roman" w:cs="Times New Roman"/>
                <w:b/>
                <w:sz w:val="32"/>
              </w:rPr>
              <w:t xml:space="preserve">Computer Organization &amp; Assembly Language </w:t>
            </w:r>
          </w:p>
          <w:p w:rsidR="00F43A02" w:rsidRDefault="00F43A02">
            <w:pPr>
              <w:spacing w:after="0" w:line="240" w:lineRule="auto"/>
              <w:rPr>
                <w:rFonts w:ascii="Times New Roman" w:hAnsi="Times New Roman" w:cs="Times New Roman"/>
                <w:b/>
                <w:sz w:val="32"/>
              </w:rPr>
            </w:pPr>
          </w:p>
          <w:p w:rsidR="00F43A02" w:rsidRDefault="00CB26D3">
            <w:pPr>
              <w:spacing w:after="0" w:line="240" w:lineRule="auto"/>
              <w:rPr>
                <w:rFonts w:ascii="Times New Roman" w:hAnsi="Times New Roman" w:cs="Times New Roman"/>
                <w:b/>
                <w:sz w:val="32"/>
              </w:rPr>
            </w:pPr>
            <w:r>
              <w:rPr>
                <w:rFonts w:ascii="Times New Roman" w:hAnsi="Times New Roman" w:cs="Times New Roman"/>
                <w:b/>
                <w:sz w:val="32"/>
              </w:rPr>
              <w:t>BSCS 3</w:t>
            </w:r>
            <w:r>
              <w:rPr>
                <w:rFonts w:ascii="Times New Roman" w:hAnsi="Times New Roman" w:cs="Times New Roman"/>
                <w:b/>
                <w:sz w:val="32"/>
                <w:vertAlign w:val="superscript"/>
              </w:rPr>
              <w:t>rd</w:t>
            </w:r>
            <w:r>
              <w:rPr>
                <w:rFonts w:ascii="Times New Roman" w:hAnsi="Times New Roman" w:cs="Times New Roman"/>
                <w:b/>
                <w:sz w:val="32"/>
              </w:rPr>
              <w:t xml:space="preserve"> </w:t>
            </w:r>
          </w:p>
          <w:p w:rsidR="00F43A02" w:rsidRDefault="00F43A02">
            <w:pPr>
              <w:spacing w:after="0" w:line="240" w:lineRule="auto"/>
              <w:rPr>
                <w:rFonts w:ascii="Times New Roman" w:hAnsi="Times New Roman" w:cs="Times New Roman"/>
                <w:b/>
                <w:sz w:val="32"/>
              </w:rPr>
            </w:pPr>
          </w:p>
          <w:p w:rsidR="00F43A02" w:rsidRDefault="00CB26D3">
            <w:pPr>
              <w:spacing w:after="0" w:line="240" w:lineRule="auto"/>
              <w:rPr>
                <w:rFonts w:ascii="Times New Roman" w:hAnsi="Times New Roman" w:cs="Times New Roman"/>
                <w:b/>
                <w:sz w:val="24"/>
              </w:rPr>
            </w:pPr>
            <w:r>
              <w:rPr>
                <w:rFonts w:ascii="Times New Roman" w:hAnsi="Times New Roman" w:cs="Times New Roman"/>
                <w:b/>
                <w:sz w:val="24"/>
              </w:rPr>
              <w:t>Department of Computer Science</w:t>
            </w:r>
          </w:p>
          <w:p w:rsidR="00F43A02" w:rsidRDefault="00CB26D3">
            <w:pPr>
              <w:spacing w:after="0" w:line="240" w:lineRule="auto"/>
              <w:rPr>
                <w:rFonts w:ascii="Times New Roman" w:hAnsi="Times New Roman" w:cs="Times New Roman"/>
                <w:b/>
                <w:sz w:val="24"/>
              </w:rPr>
            </w:pPr>
            <w:r>
              <w:rPr>
                <w:rFonts w:ascii="Times New Roman" w:hAnsi="Times New Roman" w:cs="Times New Roman"/>
                <w:b/>
                <w:sz w:val="24"/>
              </w:rPr>
              <w:t>Bahria University, Lahore Campus</w:t>
            </w:r>
          </w:p>
          <w:p w:rsidR="00F43A02" w:rsidRDefault="00F43A02">
            <w:pPr>
              <w:spacing w:after="0" w:line="240" w:lineRule="auto"/>
              <w:rPr>
                <w:rFonts w:ascii="Times New Roman" w:hAnsi="Times New Roman" w:cs="Times New Roman"/>
                <w:b/>
                <w:sz w:val="24"/>
              </w:rPr>
            </w:pPr>
          </w:p>
        </w:tc>
      </w:tr>
    </w:tbl>
    <w:p w:rsidR="00F43A02" w:rsidRDefault="00CB26D3">
      <w:pPr>
        <w:rPr>
          <w:rFonts w:ascii="Times New Roman" w:hAnsi="Times New Roman" w:cs="Times New Roman"/>
          <w:b/>
          <w:sz w:val="32"/>
        </w:rPr>
      </w:pPr>
      <w:r>
        <w:rPr>
          <w:rFonts w:ascii="Times New Roman" w:hAnsi="Times New Roman" w:cs="Times New Roman"/>
          <w:b/>
          <w:sz w:val="28"/>
        </w:rPr>
        <w:t>Quiz: 3</w:t>
      </w:r>
      <w:r>
        <w:rPr>
          <w:rFonts w:ascii="Times New Roman" w:hAnsi="Times New Roman" w:cs="Times New Roman"/>
          <w:b/>
          <w:sz w:val="28"/>
        </w:rPr>
        <w:tab/>
      </w:r>
      <w:r>
        <w:rPr>
          <w:rFonts w:ascii="Times New Roman" w:hAnsi="Times New Roman" w:cs="Times New Roman"/>
          <w:b/>
          <w:sz w:val="32"/>
        </w:rPr>
        <w:tab/>
      </w:r>
      <w:r>
        <w:rPr>
          <w:rFonts w:ascii="Times New Roman" w:hAnsi="Times New Roman" w:cs="Times New Roman"/>
          <w:b/>
          <w:sz w:val="32"/>
        </w:rPr>
        <w:tab/>
      </w:r>
    </w:p>
    <w:p w:rsidR="00F43A02" w:rsidRDefault="00CB26D3">
      <w:pPr>
        <w:rPr>
          <w:rFonts w:ascii="Times New Roman" w:hAnsi="Times New Roman" w:cs="Times New Roman"/>
          <w:b/>
          <w:sz w:val="28"/>
        </w:rPr>
      </w:pPr>
      <w:r>
        <w:rPr>
          <w:rFonts w:ascii="Times New Roman" w:hAnsi="Times New Roman" w:cs="Times New Roman"/>
          <w:sz w:val="24"/>
        </w:rPr>
        <w:t>Date: Week 12, 24</w:t>
      </w:r>
      <w:r>
        <w:rPr>
          <w:rFonts w:ascii="Times New Roman" w:hAnsi="Times New Roman" w:cs="Times New Roman"/>
          <w:sz w:val="24"/>
          <w:vertAlign w:val="superscript"/>
        </w:rPr>
        <w:t>th</w:t>
      </w:r>
      <w:r>
        <w:rPr>
          <w:rFonts w:ascii="Times New Roman" w:hAnsi="Times New Roman" w:cs="Times New Roman"/>
          <w:sz w:val="24"/>
        </w:rPr>
        <w:t xml:space="preserve"> May 2023</w:t>
      </w:r>
      <w:r>
        <w:rPr>
          <w:rFonts w:ascii="Times New Roman" w:hAnsi="Times New Roman" w:cs="Times New Roman"/>
          <w:b/>
          <w:sz w:val="24"/>
        </w:rPr>
        <w:t xml:space="preserve">  </w:t>
      </w:r>
    </w:p>
    <w:p w:rsidR="00F43A02" w:rsidRDefault="00CB26D3">
      <w:pPr>
        <w:rPr>
          <w:rFonts w:ascii="Times New Roman" w:hAnsi="Times New Roman" w:cs="Times New Roman"/>
          <w:sz w:val="24"/>
        </w:rPr>
      </w:pPr>
      <w:r>
        <w:rPr>
          <w:rFonts w:ascii="Times New Roman" w:hAnsi="Times New Roman" w:cs="Times New Roman"/>
          <w:sz w:val="24"/>
        </w:rPr>
        <w:t>Name: _____________________</w:t>
      </w:r>
      <w:r>
        <w:rPr>
          <w:rFonts w:ascii="Times New Roman" w:hAnsi="Times New Roman" w:cs="Times New Roman"/>
          <w:sz w:val="24"/>
        </w:rPr>
        <w:tab/>
      </w:r>
    </w:p>
    <w:p w:rsidR="00F43A02" w:rsidRDefault="00CB26D3">
      <w:pPr>
        <w:rPr>
          <w:rFonts w:ascii="Times New Roman" w:hAnsi="Times New Roman" w:cs="Times New Roman"/>
          <w:sz w:val="24"/>
        </w:rPr>
      </w:pPr>
      <w:r>
        <w:rPr>
          <w:rFonts w:ascii="Times New Roman" w:hAnsi="Times New Roman" w:cs="Times New Roman"/>
          <w:sz w:val="24"/>
        </w:rPr>
        <w:t>Roll No:  ___________________</w:t>
      </w:r>
    </w:p>
    <w:tbl>
      <w:tblPr>
        <w:tblStyle w:val="TableGrid"/>
        <w:tblW w:w="9350" w:type="dxa"/>
        <w:tblLook w:val="04A0" w:firstRow="1" w:lastRow="0" w:firstColumn="1" w:lastColumn="0" w:noHBand="0" w:noVBand="1"/>
      </w:tblPr>
      <w:tblGrid>
        <w:gridCol w:w="6029"/>
        <w:gridCol w:w="1125"/>
        <w:gridCol w:w="1099"/>
        <w:gridCol w:w="1097"/>
      </w:tblGrid>
      <w:tr w:rsidR="00F43A02">
        <w:tc>
          <w:tcPr>
            <w:tcW w:w="6029" w:type="dxa"/>
          </w:tcPr>
          <w:p w:rsidR="00F43A02" w:rsidRDefault="00CB26D3">
            <w:pPr>
              <w:spacing w:after="0" w:line="240" w:lineRule="auto"/>
              <w:rPr>
                <w:rFonts w:ascii="Times New Roman" w:hAnsi="Times New Roman" w:cs="Times New Roman"/>
                <w:b/>
              </w:rPr>
            </w:pPr>
            <w:r>
              <w:rPr>
                <w:rFonts w:ascii="Times New Roman" w:hAnsi="Times New Roman" w:cs="Times New Roman"/>
                <w:b/>
              </w:rPr>
              <w:t>Evaluation of CLO</w:t>
            </w:r>
          </w:p>
        </w:tc>
        <w:tc>
          <w:tcPr>
            <w:tcW w:w="1125" w:type="dxa"/>
          </w:tcPr>
          <w:p w:rsidR="00F43A02" w:rsidRDefault="00CB26D3">
            <w:pPr>
              <w:spacing w:after="0" w:line="240" w:lineRule="auto"/>
              <w:rPr>
                <w:rFonts w:ascii="Times New Roman" w:hAnsi="Times New Roman" w:cs="Times New Roman"/>
                <w:b/>
              </w:rPr>
            </w:pPr>
            <w:r>
              <w:rPr>
                <w:rFonts w:ascii="Times New Roman" w:hAnsi="Times New Roman" w:cs="Times New Roman"/>
                <w:b/>
              </w:rPr>
              <w:t xml:space="preserve">Question Number </w:t>
            </w:r>
          </w:p>
        </w:tc>
        <w:tc>
          <w:tcPr>
            <w:tcW w:w="1099" w:type="dxa"/>
          </w:tcPr>
          <w:p w:rsidR="00F43A02" w:rsidRDefault="00CB26D3">
            <w:pPr>
              <w:spacing w:after="0" w:line="240" w:lineRule="auto"/>
              <w:rPr>
                <w:rFonts w:ascii="Times New Roman" w:hAnsi="Times New Roman" w:cs="Times New Roman"/>
                <w:b/>
              </w:rPr>
            </w:pPr>
            <w:r>
              <w:rPr>
                <w:rFonts w:ascii="Times New Roman" w:hAnsi="Times New Roman" w:cs="Times New Roman"/>
                <w:b/>
              </w:rPr>
              <w:t>Marks</w:t>
            </w:r>
          </w:p>
        </w:tc>
        <w:tc>
          <w:tcPr>
            <w:tcW w:w="1097" w:type="dxa"/>
          </w:tcPr>
          <w:p w:rsidR="00F43A02" w:rsidRDefault="00CB26D3">
            <w:pPr>
              <w:spacing w:after="0" w:line="240" w:lineRule="auto"/>
              <w:rPr>
                <w:rFonts w:ascii="Times New Roman" w:hAnsi="Times New Roman" w:cs="Times New Roman"/>
                <w:b/>
              </w:rPr>
            </w:pPr>
            <w:r>
              <w:rPr>
                <w:rFonts w:ascii="Times New Roman" w:hAnsi="Times New Roman" w:cs="Times New Roman"/>
                <w:b/>
              </w:rPr>
              <w:t>Obtained Marks</w:t>
            </w:r>
          </w:p>
        </w:tc>
      </w:tr>
      <w:tr w:rsidR="00F43A02">
        <w:tc>
          <w:tcPr>
            <w:tcW w:w="6029" w:type="dxa"/>
            <w:vMerge w:val="restart"/>
          </w:tcPr>
          <w:p w:rsidR="00F43A02" w:rsidRDefault="00F43A02">
            <w:pPr>
              <w:spacing w:after="0" w:line="240" w:lineRule="auto"/>
              <w:rPr>
                <w:rFonts w:ascii="Times New Roman" w:hAnsi="Times New Roman" w:cs="Times New Roman"/>
              </w:rPr>
            </w:pPr>
          </w:p>
          <w:p w:rsidR="00F43A02" w:rsidRDefault="00CB26D3">
            <w:pPr>
              <w:spacing w:after="0" w:line="240" w:lineRule="auto"/>
              <w:rPr>
                <w:rFonts w:ascii="Times New Roman" w:hAnsi="Times New Roman" w:cs="Times New Roman"/>
                <w:b/>
              </w:rPr>
            </w:pPr>
            <w:r>
              <w:rPr>
                <w:rFonts w:ascii="Times New Roman" w:hAnsi="Times New Roman" w:cs="Times New Roman"/>
                <w:b/>
              </w:rPr>
              <w:t xml:space="preserve">CLO1:  CLO statement </w:t>
            </w:r>
          </w:p>
          <w:p w:rsidR="00F43A02" w:rsidRDefault="00F43A02">
            <w:pPr>
              <w:spacing w:after="0" w:line="240" w:lineRule="auto"/>
              <w:rPr>
                <w:rFonts w:ascii="Times New Roman" w:hAnsi="Times New Roman" w:cs="Times New Roman"/>
              </w:rPr>
            </w:pPr>
          </w:p>
          <w:p w:rsidR="00F43A02" w:rsidRDefault="00CB26D3">
            <w:pPr>
              <w:spacing w:after="0" w:line="240" w:lineRule="auto"/>
              <w:rPr>
                <w:rFonts w:ascii="Times New Roman" w:hAnsi="Times New Roman" w:cs="Times New Roman"/>
                <w:b/>
                <w:i/>
              </w:rPr>
            </w:pPr>
            <w:r>
              <w:rPr>
                <w:rFonts w:ascii="Times New Roman" w:hAnsi="Times New Roman"/>
                <w:bCs/>
                <w:i/>
              </w:rPr>
              <w:t>Simulate the internal representation of data, and show how data is stored and accessed in, I/O modules, and the interconnecting components of the computer systems</w:t>
            </w:r>
          </w:p>
        </w:tc>
        <w:tc>
          <w:tcPr>
            <w:tcW w:w="1125" w:type="dxa"/>
          </w:tcPr>
          <w:p w:rsidR="00F43A02" w:rsidRDefault="00CB26D3">
            <w:pPr>
              <w:spacing w:after="0" w:line="240" w:lineRule="auto"/>
              <w:rPr>
                <w:rFonts w:ascii="Times New Roman" w:hAnsi="Times New Roman" w:cs="Times New Roman"/>
              </w:rPr>
            </w:pPr>
            <w:r>
              <w:rPr>
                <w:rFonts w:ascii="Times New Roman" w:hAnsi="Times New Roman" w:cs="Times New Roman"/>
              </w:rPr>
              <w:t xml:space="preserve">                    </w:t>
            </w:r>
          </w:p>
          <w:p w:rsidR="00F43A02" w:rsidRDefault="00CB26D3">
            <w:pPr>
              <w:spacing w:after="0" w:line="240" w:lineRule="auto"/>
              <w:rPr>
                <w:rFonts w:ascii="Times New Roman" w:hAnsi="Times New Roman" w:cs="Times New Roman"/>
              </w:rPr>
            </w:pPr>
            <w:r>
              <w:rPr>
                <w:rFonts w:ascii="Times New Roman" w:hAnsi="Times New Roman" w:cs="Times New Roman"/>
              </w:rPr>
              <w:t xml:space="preserve">      1</w:t>
            </w:r>
          </w:p>
          <w:p w:rsidR="00F43A02" w:rsidRDefault="00F43A02">
            <w:pPr>
              <w:spacing w:after="0" w:line="240" w:lineRule="auto"/>
              <w:rPr>
                <w:rFonts w:ascii="Times New Roman" w:hAnsi="Times New Roman" w:cs="Times New Roman"/>
              </w:rPr>
            </w:pPr>
          </w:p>
          <w:p w:rsidR="00F43A02" w:rsidRDefault="00CB26D3">
            <w:pPr>
              <w:spacing w:after="0" w:line="240" w:lineRule="auto"/>
              <w:rPr>
                <w:rFonts w:ascii="Times New Roman" w:hAnsi="Times New Roman" w:cs="Times New Roman"/>
              </w:rPr>
            </w:pPr>
            <w:r>
              <w:rPr>
                <w:rFonts w:ascii="Times New Roman" w:hAnsi="Times New Roman" w:cs="Times New Roman"/>
              </w:rPr>
              <w:t xml:space="preserve">      </w:t>
            </w:r>
          </w:p>
        </w:tc>
        <w:tc>
          <w:tcPr>
            <w:tcW w:w="1099" w:type="dxa"/>
          </w:tcPr>
          <w:p w:rsidR="00F43A02" w:rsidRDefault="00F43A02">
            <w:pPr>
              <w:spacing w:after="0" w:line="240" w:lineRule="auto"/>
              <w:rPr>
                <w:rFonts w:ascii="Times New Roman" w:hAnsi="Times New Roman" w:cs="Times New Roman"/>
              </w:rPr>
            </w:pPr>
          </w:p>
          <w:p w:rsidR="00F43A02" w:rsidRDefault="00CB26D3">
            <w:pPr>
              <w:spacing w:after="0" w:line="240" w:lineRule="auto"/>
              <w:rPr>
                <w:rFonts w:ascii="Times New Roman" w:hAnsi="Times New Roman" w:cs="Times New Roman"/>
              </w:rPr>
            </w:pPr>
            <w:r>
              <w:rPr>
                <w:rFonts w:ascii="Times New Roman" w:hAnsi="Times New Roman" w:cs="Times New Roman"/>
              </w:rPr>
              <w:t>2.5</w:t>
            </w:r>
          </w:p>
        </w:tc>
        <w:tc>
          <w:tcPr>
            <w:tcW w:w="1097" w:type="dxa"/>
          </w:tcPr>
          <w:p w:rsidR="00F43A02" w:rsidRDefault="00F43A02">
            <w:pPr>
              <w:spacing w:after="0" w:line="240" w:lineRule="auto"/>
              <w:rPr>
                <w:rFonts w:ascii="Times New Roman" w:hAnsi="Times New Roman" w:cs="Times New Roman"/>
              </w:rPr>
            </w:pPr>
          </w:p>
        </w:tc>
      </w:tr>
      <w:tr w:rsidR="00F43A02">
        <w:tc>
          <w:tcPr>
            <w:tcW w:w="6029" w:type="dxa"/>
            <w:vMerge/>
          </w:tcPr>
          <w:p w:rsidR="00F43A02" w:rsidRDefault="00F43A02">
            <w:pPr>
              <w:spacing w:after="0" w:line="240" w:lineRule="auto"/>
              <w:rPr>
                <w:rFonts w:ascii="Times New Roman" w:hAnsi="Times New Roman" w:cs="Times New Roman"/>
              </w:rPr>
            </w:pPr>
          </w:p>
        </w:tc>
        <w:tc>
          <w:tcPr>
            <w:tcW w:w="1125" w:type="dxa"/>
          </w:tcPr>
          <w:p w:rsidR="00F43A02" w:rsidRDefault="00F43A02">
            <w:pPr>
              <w:spacing w:after="0" w:line="240" w:lineRule="auto"/>
              <w:rPr>
                <w:rFonts w:ascii="Times New Roman" w:hAnsi="Times New Roman" w:cs="Times New Roman"/>
              </w:rPr>
            </w:pPr>
          </w:p>
          <w:p w:rsidR="00F43A02" w:rsidRDefault="00CB26D3">
            <w:pPr>
              <w:spacing w:after="0" w:line="240" w:lineRule="auto"/>
              <w:rPr>
                <w:rFonts w:ascii="Times New Roman" w:hAnsi="Times New Roman" w:cs="Times New Roman"/>
              </w:rPr>
            </w:pPr>
            <w:r>
              <w:rPr>
                <w:rFonts w:ascii="Times New Roman" w:hAnsi="Times New Roman" w:cs="Times New Roman"/>
              </w:rPr>
              <w:t xml:space="preserve">     </w:t>
            </w:r>
          </w:p>
        </w:tc>
        <w:tc>
          <w:tcPr>
            <w:tcW w:w="1099" w:type="dxa"/>
          </w:tcPr>
          <w:p w:rsidR="00F43A02" w:rsidRDefault="00CB26D3">
            <w:pPr>
              <w:spacing w:after="0" w:line="240" w:lineRule="auto"/>
              <w:rPr>
                <w:rFonts w:ascii="Times New Roman" w:hAnsi="Times New Roman" w:cs="Times New Roman"/>
              </w:rPr>
            </w:pPr>
            <w:r>
              <w:rPr>
                <w:rFonts w:ascii="Times New Roman" w:hAnsi="Times New Roman" w:cs="Times New Roman"/>
              </w:rPr>
              <w:t xml:space="preserve"> </w:t>
            </w:r>
          </w:p>
          <w:p w:rsidR="00F43A02" w:rsidRDefault="00F43A02">
            <w:pPr>
              <w:spacing w:after="0" w:line="240" w:lineRule="auto"/>
              <w:rPr>
                <w:rFonts w:ascii="Times New Roman" w:hAnsi="Times New Roman" w:cs="Times New Roman"/>
              </w:rPr>
            </w:pPr>
          </w:p>
        </w:tc>
        <w:tc>
          <w:tcPr>
            <w:tcW w:w="1097" w:type="dxa"/>
          </w:tcPr>
          <w:p w:rsidR="00F43A02" w:rsidRDefault="00F43A02">
            <w:pPr>
              <w:spacing w:after="0" w:line="240" w:lineRule="auto"/>
              <w:rPr>
                <w:rFonts w:ascii="Times New Roman" w:hAnsi="Times New Roman" w:cs="Times New Roman"/>
              </w:rPr>
            </w:pPr>
          </w:p>
        </w:tc>
      </w:tr>
      <w:tr w:rsidR="00F43A02">
        <w:tc>
          <w:tcPr>
            <w:tcW w:w="7154" w:type="dxa"/>
            <w:gridSpan w:val="2"/>
          </w:tcPr>
          <w:p w:rsidR="00F43A02" w:rsidRDefault="00CB26D3">
            <w:pPr>
              <w:spacing w:after="0" w:line="240" w:lineRule="auto"/>
              <w:jc w:val="center"/>
              <w:rPr>
                <w:rFonts w:ascii="Times New Roman" w:hAnsi="Times New Roman" w:cs="Times New Roman"/>
                <w:b/>
              </w:rPr>
            </w:pPr>
            <w:r>
              <w:rPr>
                <w:rFonts w:ascii="Times New Roman" w:hAnsi="Times New Roman" w:cs="Times New Roman"/>
                <w:b/>
              </w:rPr>
              <w:t xml:space="preserve">                                                                                          Total Marks</w:t>
            </w:r>
          </w:p>
        </w:tc>
        <w:tc>
          <w:tcPr>
            <w:tcW w:w="1099" w:type="dxa"/>
          </w:tcPr>
          <w:p w:rsidR="00F43A02" w:rsidRDefault="00CB26D3">
            <w:pPr>
              <w:spacing w:after="0" w:line="240" w:lineRule="auto"/>
              <w:rPr>
                <w:rFonts w:ascii="Times New Roman" w:hAnsi="Times New Roman" w:cs="Times New Roman"/>
                <w:b/>
              </w:rPr>
            </w:pPr>
            <w:r>
              <w:rPr>
                <w:rFonts w:ascii="Times New Roman" w:hAnsi="Times New Roman" w:cs="Times New Roman"/>
                <w:b/>
              </w:rPr>
              <w:t>2.5</w:t>
            </w:r>
          </w:p>
        </w:tc>
        <w:tc>
          <w:tcPr>
            <w:tcW w:w="1097" w:type="dxa"/>
          </w:tcPr>
          <w:p w:rsidR="00F43A02" w:rsidRDefault="00F43A02">
            <w:pPr>
              <w:spacing w:after="0" w:line="240" w:lineRule="auto"/>
              <w:rPr>
                <w:rFonts w:ascii="Times New Roman" w:hAnsi="Times New Roman" w:cs="Times New Roman"/>
              </w:rPr>
            </w:pPr>
          </w:p>
        </w:tc>
      </w:tr>
    </w:tbl>
    <w:p w:rsidR="00F43A02" w:rsidRDefault="00F43A02"/>
    <w:p w:rsidR="00F43A02" w:rsidRDefault="00CB26D3">
      <w:pPr>
        <w:jc w:val="both"/>
        <w:rPr>
          <w:b/>
          <w:bCs/>
        </w:rPr>
      </w:pPr>
      <w:r>
        <w:rPr>
          <w:b/>
          <w:bCs/>
        </w:rPr>
        <w:t xml:space="preserve">Question 1.  </w:t>
      </w:r>
    </w:p>
    <w:p w:rsidR="00F43A02" w:rsidRDefault="00CB26D3">
      <w:pPr>
        <w:numPr>
          <w:ilvl w:val="0"/>
          <w:numId w:val="1"/>
        </w:numPr>
        <w:jc w:val="both"/>
      </w:pPr>
      <w:r>
        <w:t xml:space="preserve">Can multiplication of two variables (not constants) be </w:t>
      </w:r>
      <w:r w:rsidR="00942157">
        <w:t xml:space="preserve">implemented using the bit shift </w:t>
      </w:r>
      <w:r>
        <w:t>operations.  Would you consider using the bit shift operations implementation of multiplication and divide for two variables, or would you always use the mul or div operators in MIPS assembly?  Defend your choice.</w:t>
      </w:r>
    </w:p>
    <w:p w:rsidR="00536BC3" w:rsidRDefault="00536BC3" w:rsidP="00536BC3">
      <w:pPr>
        <w:tabs>
          <w:tab w:val="left" w:pos="425"/>
        </w:tabs>
        <w:ind w:left="425"/>
        <w:jc w:val="both"/>
      </w:pPr>
      <w:r w:rsidRPr="00536BC3">
        <w:t>Multiplication of two variables can be implemented using bit shift operations, specifically left shifts and additions. However, using the mul instruction in MIPS assembly is generally preferred due to its efficiency and simplicity. The mul instruction utilizes dedicated hardware for multiplication, resulting in faster execution compared to bit shift-based implementations. Additionally, using mul improves code readability and maintainability. Here's a short MIPS assembly code snippet showcasing the use of mul for variable multiplication:</w:t>
      </w:r>
    </w:p>
    <w:p w:rsidR="00536BC3" w:rsidRDefault="00536BC3" w:rsidP="00536BC3">
      <w:pPr>
        <w:tabs>
          <w:tab w:val="left" w:pos="425"/>
        </w:tabs>
        <w:ind w:left="425"/>
        <w:jc w:val="both"/>
      </w:pPr>
      <w:r>
        <w:t>.data</w:t>
      </w:r>
    </w:p>
    <w:p w:rsidR="00536BC3" w:rsidRDefault="00536BC3" w:rsidP="00536BC3">
      <w:pPr>
        <w:tabs>
          <w:tab w:val="left" w:pos="425"/>
        </w:tabs>
        <w:ind w:left="425"/>
        <w:jc w:val="both"/>
      </w:pPr>
      <w:r>
        <w:t xml:space="preserve">    var1: .word 5</w:t>
      </w:r>
    </w:p>
    <w:p w:rsidR="00536BC3" w:rsidRDefault="00536BC3" w:rsidP="00536BC3">
      <w:pPr>
        <w:tabs>
          <w:tab w:val="left" w:pos="425"/>
        </w:tabs>
        <w:ind w:left="425"/>
        <w:jc w:val="both"/>
      </w:pPr>
      <w:r>
        <w:t xml:space="preserve">    var2: .word 7</w:t>
      </w:r>
    </w:p>
    <w:p w:rsidR="00536BC3" w:rsidRDefault="00536BC3" w:rsidP="00536BC3">
      <w:pPr>
        <w:tabs>
          <w:tab w:val="left" w:pos="425"/>
        </w:tabs>
        <w:ind w:left="425"/>
        <w:jc w:val="both"/>
      </w:pPr>
      <w:r>
        <w:lastRenderedPageBreak/>
        <w:t xml:space="preserve">    result: .word 0</w:t>
      </w:r>
    </w:p>
    <w:p w:rsidR="00536BC3" w:rsidRDefault="00536BC3" w:rsidP="00536BC3">
      <w:pPr>
        <w:tabs>
          <w:tab w:val="left" w:pos="425"/>
        </w:tabs>
        <w:ind w:left="425"/>
        <w:jc w:val="both"/>
      </w:pPr>
    </w:p>
    <w:p w:rsidR="00536BC3" w:rsidRDefault="00536BC3" w:rsidP="00536BC3">
      <w:pPr>
        <w:tabs>
          <w:tab w:val="left" w:pos="425"/>
        </w:tabs>
        <w:ind w:left="425"/>
        <w:jc w:val="both"/>
      </w:pPr>
      <w:r>
        <w:t>.text</w:t>
      </w:r>
    </w:p>
    <w:p w:rsidR="00536BC3" w:rsidRDefault="00536BC3" w:rsidP="00536BC3">
      <w:pPr>
        <w:tabs>
          <w:tab w:val="left" w:pos="425"/>
        </w:tabs>
        <w:ind w:left="425"/>
        <w:jc w:val="both"/>
      </w:pPr>
      <w:r>
        <w:t xml:space="preserve">    lw $t0, var1    # Load var1 into $t0</w:t>
      </w:r>
    </w:p>
    <w:p w:rsidR="00536BC3" w:rsidRDefault="00536BC3" w:rsidP="00536BC3">
      <w:pPr>
        <w:tabs>
          <w:tab w:val="left" w:pos="425"/>
        </w:tabs>
        <w:ind w:left="425"/>
        <w:jc w:val="both"/>
      </w:pPr>
      <w:r>
        <w:t xml:space="preserve">    lw $t1, var2    # Load var2 into $t1</w:t>
      </w:r>
    </w:p>
    <w:p w:rsidR="00536BC3" w:rsidRDefault="00536BC3" w:rsidP="00536BC3">
      <w:pPr>
        <w:tabs>
          <w:tab w:val="left" w:pos="425"/>
        </w:tabs>
        <w:ind w:left="425"/>
        <w:jc w:val="both"/>
      </w:pPr>
      <w:r>
        <w:t xml:space="preserve">    mul $t2, $t0, $t1    # Multiply var1 and var2, result in $t2</w:t>
      </w:r>
    </w:p>
    <w:p w:rsidR="00536BC3" w:rsidRDefault="00536BC3" w:rsidP="00536BC3">
      <w:pPr>
        <w:tabs>
          <w:tab w:val="left" w:pos="425"/>
        </w:tabs>
        <w:ind w:left="425"/>
        <w:jc w:val="both"/>
      </w:pPr>
      <w:r>
        <w:t xml:space="preserve">    sw $t2, result    # Store the result in memory</w:t>
      </w:r>
    </w:p>
    <w:p w:rsidR="00536BC3" w:rsidRDefault="00536BC3" w:rsidP="00536BC3">
      <w:pPr>
        <w:tabs>
          <w:tab w:val="left" w:pos="425"/>
        </w:tabs>
        <w:ind w:left="425"/>
        <w:jc w:val="both"/>
      </w:pPr>
      <w:r w:rsidRPr="00536BC3">
        <w:t>In this code, the mul instruction is used to multiply the contents of var1 and var2, storing the result in result.</w:t>
      </w:r>
    </w:p>
    <w:p w:rsidR="00F43A02" w:rsidRDefault="00CB26D3">
      <w:pPr>
        <w:numPr>
          <w:ilvl w:val="0"/>
          <w:numId w:val="1"/>
        </w:numPr>
        <w:jc w:val="both"/>
      </w:pPr>
      <w:r>
        <w:t>Implement a program to prompt the user for two numbers, the</w:t>
      </w:r>
      <w:r w:rsidR="00942157">
        <w:t xml:space="preserve"> first being any number and the </w:t>
      </w:r>
      <w:r>
        <w:t>second a prime number.  Return to the user a 0 if the second number is a prime factor for the first, or any number if it is not.  For example, if the user enter 60 and 5, the program returns 0.  If the user enters 62 and 5, the program returns 2.</w:t>
      </w:r>
    </w:p>
    <w:p w:rsidR="00EE3695" w:rsidRPr="00EE3695" w:rsidRDefault="00EE3695" w:rsidP="00EE3695">
      <w:pPr>
        <w:tabs>
          <w:tab w:val="left" w:pos="425"/>
        </w:tabs>
        <w:ind w:left="425"/>
        <w:jc w:val="both"/>
        <w:rPr>
          <w:b/>
        </w:rPr>
      </w:pPr>
      <w:r w:rsidRPr="00EE3695">
        <w:rPr>
          <w:b/>
        </w:rPr>
        <w:t>Sol</w:t>
      </w:r>
    </w:p>
    <w:p w:rsidR="00EE3695" w:rsidRDefault="00EE3695" w:rsidP="00EE3695">
      <w:pPr>
        <w:tabs>
          <w:tab w:val="left" w:pos="425"/>
        </w:tabs>
        <w:ind w:left="425"/>
        <w:jc w:val="both"/>
      </w:pPr>
      <w:r>
        <w:t>.data</w:t>
      </w:r>
    </w:p>
    <w:p w:rsidR="00EE3695" w:rsidRDefault="00EE3695" w:rsidP="00EE3695">
      <w:pPr>
        <w:tabs>
          <w:tab w:val="left" w:pos="425"/>
        </w:tabs>
        <w:ind w:left="425"/>
        <w:jc w:val="both"/>
      </w:pPr>
      <w:r>
        <w:t>prompt1: .asciiz "Enter the first number: "</w:t>
      </w:r>
    </w:p>
    <w:p w:rsidR="00EE3695" w:rsidRDefault="00EE3695" w:rsidP="00EE3695">
      <w:pPr>
        <w:tabs>
          <w:tab w:val="left" w:pos="425"/>
        </w:tabs>
        <w:ind w:left="425"/>
        <w:jc w:val="both"/>
      </w:pPr>
      <w:r>
        <w:t>prompt2: .asciiz "Enter the second prime number: "</w:t>
      </w:r>
    </w:p>
    <w:p w:rsidR="00EE3695" w:rsidRDefault="00EE3695" w:rsidP="00EE3695">
      <w:pPr>
        <w:tabs>
          <w:tab w:val="left" w:pos="425"/>
        </w:tabs>
        <w:ind w:left="425"/>
        <w:jc w:val="both"/>
      </w:pPr>
      <w:r>
        <w:t>output_msg: .asciiz "Result: "</w:t>
      </w:r>
    </w:p>
    <w:p w:rsidR="00EE3695" w:rsidRDefault="00EE3695" w:rsidP="00EE3695">
      <w:pPr>
        <w:tabs>
          <w:tab w:val="left" w:pos="425"/>
        </w:tabs>
        <w:ind w:left="425"/>
        <w:jc w:val="both"/>
      </w:pPr>
      <w:r>
        <w:t>not_factor_msg: .asciiz "2"</w:t>
      </w:r>
    </w:p>
    <w:p w:rsidR="00EE3695" w:rsidRDefault="00EE3695" w:rsidP="00EE3695">
      <w:pPr>
        <w:tabs>
          <w:tab w:val="left" w:pos="425"/>
        </w:tabs>
        <w:ind w:left="425"/>
        <w:jc w:val="both"/>
      </w:pPr>
      <w:r>
        <w:t>factor_msg: .asciiz "0"</w:t>
      </w:r>
    </w:p>
    <w:p w:rsidR="00EE3695" w:rsidRDefault="00EE3695" w:rsidP="00EE3695">
      <w:pPr>
        <w:tabs>
          <w:tab w:val="left" w:pos="425"/>
        </w:tabs>
        <w:ind w:left="425"/>
        <w:jc w:val="both"/>
      </w:pPr>
    </w:p>
    <w:p w:rsidR="00EE3695" w:rsidRDefault="00EE3695" w:rsidP="00EE3695">
      <w:pPr>
        <w:tabs>
          <w:tab w:val="left" w:pos="425"/>
        </w:tabs>
        <w:ind w:left="425"/>
        <w:jc w:val="both"/>
      </w:pPr>
      <w:r>
        <w:t>.text</w:t>
      </w:r>
    </w:p>
    <w:p w:rsidR="00EE3695" w:rsidRDefault="00EE3695" w:rsidP="00EE3695">
      <w:pPr>
        <w:tabs>
          <w:tab w:val="left" w:pos="425"/>
        </w:tabs>
        <w:ind w:left="425"/>
        <w:jc w:val="both"/>
      </w:pPr>
      <w:r>
        <w:t>.globl main</w:t>
      </w:r>
    </w:p>
    <w:p w:rsidR="00EE3695" w:rsidRDefault="00EE3695" w:rsidP="00EE3695">
      <w:pPr>
        <w:tabs>
          <w:tab w:val="left" w:pos="425"/>
        </w:tabs>
        <w:ind w:left="425"/>
        <w:jc w:val="both"/>
      </w:pPr>
    </w:p>
    <w:p w:rsidR="00EE3695" w:rsidRDefault="00EE3695" w:rsidP="00EE3695">
      <w:pPr>
        <w:tabs>
          <w:tab w:val="left" w:pos="425"/>
        </w:tabs>
        <w:ind w:left="425"/>
        <w:jc w:val="both"/>
      </w:pPr>
      <w:r>
        <w:t>main:</w:t>
      </w:r>
    </w:p>
    <w:p w:rsidR="00EE3695" w:rsidRDefault="00EE3695" w:rsidP="00EE3695">
      <w:pPr>
        <w:tabs>
          <w:tab w:val="left" w:pos="425"/>
        </w:tabs>
        <w:ind w:left="425"/>
        <w:jc w:val="both"/>
      </w:pPr>
      <w:r>
        <w:t xml:space="preserve">    # Prompt for the first number</w:t>
      </w:r>
    </w:p>
    <w:p w:rsidR="00EE3695" w:rsidRDefault="00EE3695" w:rsidP="00EE3695">
      <w:pPr>
        <w:tabs>
          <w:tab w:val="left" w:pos="425"/>
        </w:tabs>
        <w:ind w:left="425"/>
        <w:jc w:val="both"/>
      </w:pPr>
      <w:r>
        <w:t xml:space="preserve">    li $v0, 4</w:t>
      </w:r>
    </w:p>
    <w:p w:rsidR="00EE3695" w:rsidRDefault="00EE3695" w:rsidP="00EE3695">
      <w:pPr>
        <w:tabs>
          <w:tab w:val="left" w:pos="425"/>
        </w:tabs>
        <w:ind w:left="425"/>
        <w:jc w:val="both"/>
      </w:pPr>
      <w:r>
        <w:t xml:space="preserve">    la $a0, prompt1</w:t>
      </w:r>
    </w:p>
    <w:p w:rsidR="00EE3695" w:rsidRDefault="00EE3695" w:rsidP="00EE3695">
      <w:pPr>
        <w:tabs>
          <w:tab w:val="left" w:pos="425"/>
        </w:tabs>
        <w:ind w:left="425"/>
        <w:jc w:val="both"/>
      </w:pPr>
      <w:r>
        <w:t xml:space="preserve">    syscall</w:t>
      </w:r>
    </w:p>
    <w:p w:rsidR="00EE3695" w:rsidRDefault="00EE3695" w:rsidP="00EE3695">
      <w:pPr>
        <w:tabs>
          <w:tab w:val="left" w:pos="425"/>
        </w:tabs>
        <w:ind w:left="425"/>
        <w:jc w:val="both"/>
      </w:pPr>
      <w:r>
        <w:t xml:space="preserve">    </w:t>
      </w:r>
    </w:p>
    <w:p w:rsidR="00EE3695" w:rsidRDefault="00EE3695" w:rsidP="00EE3695">
      <w:pPr>
        <w:tabs>
          <w:tab w:val="left" w:pos="425"/>
        </w:tabs>
        <w:ind w:left="425"/>
        <w:jc w:val="both"/>
      </w:pPr>
      <w:r>
        <w:lastRenderedPageBreak/>
        <w:t xml:space="preserve">    # Read the first number</w:t>
      </w:r>
    </w:p>
    <w:p w:rsidR="00EE3695" w:rsidRDefault="00EE3695" w:rsidP="00EE3695">
      <w:pPr>
        <w:tabs>
          <w:tab w:val="left" w:pos="425"/>
        </w:tabs>
        <w:ind w:left="425"/>
        <w:jc w:val="both"/>
      </w:pPr>
      <w:r>
        <w:t xml:space="preserve">    li $v0, 5</w:t>
      </w:r>
    </w:p>
    <w:p w:rsidR="00EE3695" w:rsidRDefault="00EE3695" w:rsidP="00EE3695">
      <w:pPr>
        <w:tabs>
          <w:tab w:val="left" w:pos="425"/>
        </w:tabs>
        <w:ind w:left="425"/>
        <w:jc w:val="both"/>
      </w:pPr>
      <w:r>
        <w:t xml:space="preserve">    syscall</w:t>
      </w:r>
    </w:p>
    <w:p w:rsidR="00EE3695" w:rsidRDefault="00EE3695" w:rsidP="00EE3695">
      <w:pPr>
        <w:tabs>
          <w:tab w:val="left" w:pos="425"/>
        </w:tabs>
        <w:ind w:left="425"/>
        <w:jc w:val="both"/>
      </w:pPr>
      <w:r>
        <w:t xml:space="preserve">    move $t0, $v0</w:t>
      </w:r>
    </w:p>
    <w:p w:rsidR="00EE3695" w:rsidRDefault="00EE3695" w:rsidP="00EE3695">
      <w:pPr>
        <w:tabs>
          <w:tab w:val="left" w:pos="425"/>
        </w:tabs>
        <w:ind w:left="425"/>
        <w:jc w:val="both"/>
      </w:pPr>
      <w:r>
        <w:t xml:space="preserve">    </w:t>
      </w:r>
    </w:p>
    <w:p w:rsidR="00EE3695" w:rsidRDefault="00EE3695" w:rsidP="00EE3695">
      <w:pPr>
        <w:tabs>
          <w:tab w:val="left" w:pos="425"/>
        </w:tabs>
        <w:ind w:left="425"/>
        <w:jc w:val="both"/>
      </w:pPr>
      <w:r>
        <w:t xml:space="preserve">    # Prompt for the second prime number</w:t>
      </w:r>
    </w:p>
    <w:p w:rsidR="00EE3695" w:rsidRDefault="00EE3695" w:rsidP="00EE3695">
      <w:pPr>
        <w:tabs>
          <w:tab w:val="left" w:pos="425"/>
        </w:tabs>
        <w:ind w:left="425"/>
        <w:jc w:val="both"/>
      </w:pPr>
      <w:r>
        <w:t xml:space="preserve">    li $v0, 4</w:t>
      </w:r>
    </w:p>
    <w:p w:rsidR="00EE3695" w:rsidRDefault="00EE3695" w:rsidP="00EE3695">
      <w:pPr>
        <w:tabs>
          <w:tab w:val="left" w:pos="425"/>
        </w:tabs>
        <w:ind w:left="425"/>
        <w:jc w:val="both"/>
      </w:pPr>
      <w:r>
        <w:t xml:space="preserve">    la $a0, prompt2</w:t>
      </w:r>
    </w:p>
    <w:p w:rsidR="00EE3695" w:rsidRDefault="00EE3695" w:rsidP="00EE3695">
      <w:pPr>
        <w:tabs>
          <w:tab w:val="left" w:pos="425"/>
        </w:tabs>
        <w:ind w:left="425"/>
        <w:jc w:val="both"/>
      </w:pPr>
      <w:r>
        <w:t xml:space="preserve">    syscall</w:t>
      </w:r>
    </w:p>
    <w:p w:rsidR="00EE3695" w:rsidRDefault="00EE3695" w:rsidP="00EE3695">
      <w:pPr>
        <w:tabs>
          <w:tab w:val="left" w:pos="425"/>
        </w:tabs>
        <w:ind w:left="425"/>
        <w:jc w:val="both"/>
      </w:pPr>
      <w:r>
        <w:t xml:space="preserve">    </w:t>
      </w:r>
    </w:p>
    <w:p w:rsidR="00EE3695" w:rsidRDefault="00EE3695" w:rsidP="00EE3695">
      <w:pPr>
        <w:tabs>
          <w:tab w:val="left" w:pos="425"/>
        </w:tabs>
        <w:ind w:left="425"/>
        <w:jc w:val="both"/>
      </w:pPr>
      <w:r>
        <w:t xml:space="preserve">    # Read the second prime number</w:t>
      </w:r>
    </w:p>
    <w:p w:rsidR="00EE3695" w:rsidRDefault="00EE3695" w:rsidP="00EE3695">
      <w:pPr>
        <w:tabs>
          <w:tab w:val="left" w:pos="425"/>
        </w:tabs>
        <w:ind w:left="425"/>
        <w:jc w:val="both"/>
      </w:pPr>
      <w:r>
        <w:t xml:space="preserve">    li $v0, 5</w:t>
      </w:r>
    </w:p>
    <w:p w:rsidR="00EE3695" w:rsidRDefault="00EE3695" w:rsidP="00EE3695">
      <w:pPr>
        <w:tabs>
          <w:tab w:val="left" w:pos="425"/>
        </w:tabs>
        <w:ind w:left="425"/>
        <w:jc w:val="both"/>
      </w:pPr>
      <w:r>
        <w:t xml:space="preserve">    syscall</w:t>
      </w:r>
    </w:p>
    <w:p w:rsidR="00EE3695" w:rsidRDefault="00EE3695" w:rsidP="00EE3695">
      <w:pPr>
        <w:tabs>
          <w:tab w:val="left" w:pos="425"/>
        </w:tabs>
        <w:ind w:left="425"/>
        <w:jc w:val="both"/>
      </w:pPr>
      <w:r>
        <w:t xml:space="preserve">    move $t1, $v0</w:t>
      </w:r>
    </w:p>
    <w:p w:rsidR="00EE3695" w:rsidRDefault="00EE3695" w:rsidP="00EE3695">
      <w:pPr>
        <w:tabs>
          <w:tab w:val="left" w:pos="425"/>
        </w:tabs>
        <w:ind w:left="425"/>
        <w:jc w:val="both"/>
      </w:pPr>
      <w:r>
        <w:t xml:space="preserve">    </w:t>
      </w:r>
    </w:p>
    <w:p w:rsidR="00EE3695" w:rsidRDefault="00EE3695" w:rsidP="00EE3695">
      <w:pPr>
        <w:tabs>
          <w:tab w:val="left" w:pos="425"/>
        </w:tabs>
        <w:ind w:left="425"/>
        <w:jc w:val="both"/>
      </w:pPr>
      <w:r>
        <w:t xml:space="preserve">    # Check if the second number is a prime factor of the first</w:t>
      </w:r>
    </w:p>
    <w:p w:rsidR="00EE3695" w:rsidRDefault="00EE3695" w:rsidP="00EE3695">
      <w:pPr>
        <w:tabs>
          <w:tab w:val="left" w:pos="425"/>
        </w:tabs>
        <w:ind w:left="425"/>
        <w:jc w:val="both"/>
      </w:pPr>
      <w:r>
        <w:t xml:space="preserve">    div $t0, $t1</w:t>
      </w:r>
    </w:p>
    <w:p w:rsidR="00EE3695" w:rsidRDefault="00EE3695" w:rsidP="00EE3695">
      <w:pPr>
        <w:tabs>
          <w:tab w:val="left" w:pos="425"/>
        </w:tabs>
        <w:ind w:left="425"/>
        <w:jc w:val="both"/>
      </w:pPr>
      <w:r>
        <w:t xml:space="preserve">    mfhi $t2</w:t>
      </w:r>
    </w:p>
    <w:p w:rsidR="00EE3695" w:rsidRDefault="00EE3695" w:rsidP="00EE3695">
      <w:pPr>
        <w:tabs>
          <w:tab w:val="left" w:pos="425"/>
        </w:tabs>
        <w:ind w:left="425"/>
        <w:jc w:val="both"/>
      </w:pPr>
      <w:r>
        <w:t xml:space="preserve">    </w:t>
      </w:r>
    </w:p>
    <w:p w:rsidR="00EE3695" w:rsidRDefault="00EE3695" w:rsidP="00EE3695">
      <w:pPr>
        <w:tabs>
          <w:tab w:val="left" w:pos="425"/>
        </w:tabs>
        <w:ind w:left="425"/>
        <w:jc w:val="both"/>
      </w:pPr>
      <w:r>
        <w:t xml:space="preserve">    # Output the result</w:t>
      </w:r>
    </w:p>
    <w:p w:rsidR="00EE3695" w:rsidRDefault="00EE3695" w:rsidP="00EE3695">
      <w:pPr>
        <w:tabs>
          <w:tab w:val="left" w:pos="425"/>
        </w:tabs>
        <w:ind w:left="425"/>
        <w:jc w:val="both"/>
      </w:pPr>
      <w:r>
        <w:t xml:space="preserve">    li $v0, 4</w:t>
      </w:r>
    </w:p>
    <w:p w:rsidR="00EE3695" w:rsidRDefault="00EE3695" w:rsidP="00EE3695">
      <w:pPr>
        <w:tabs>
          <w:tab w:val="left" w:pos="425"/>
        </w:tabs>
        <w:ind w:left="425"/>
        <w:jc w:val="both"/>
      </w:pPr>
      <w:r>
        <w:t xml:space="preserve">    la $a0, output_msg</w:t>
      </w:r>
    </w:p>
    <w:p w:rsidR="00EE3695" w:rsidRDefault="00EE3695" w:rsidP="00EE3695">
      <w:pPr>
        <w:tabs>
          <w:tab w:val="left" w:pos="425"/>
        </w:tabs>
        <w:ind w:left="425"/>
        <w:jc w:val="both"/>
      </w:pPr>
      <w:r>
        <w:t xml:space="preserve">    syscall</w:t>
      </w:r>
    </w:p>
    <w:p w:rsidR="00EE3695" w:rsidRDefault="00EE3695" w:rsidP="00EE3695">
      <w:pPr>
        <w:tabs>
          <w:tab w:val="left" w:pos="425"/>
        </w:tabs>
        <w:ind w:left="425"/>
        <w:jc w:val="both"/>
      </w:pPr>
      <w:r>
        <w:t xml:space="preserve">    </w:t>
      </w:r>
    </w:p>
    <w:p w:rsidR="00EE3695" w:rsidRDefault="00EE3695" w:rsidP="00EE3695">
      <w:pPr>
        <w:tabs>
          <w:tab w:val="left" w:pos="425"/>
        </w:tabs>
        <w:ind w:left="425"/>
        <w:jc w:val="both"/>
      </w:pPr>
      <w:r>
        <w:t xml:space="preserve">    beqz $t2, is_factor</w:t>
      </w:r>
    </w:p>
    <w:p w:rsidR="00EE3695" w:rsidRDefault="00EE3695" w:rsidP="00EE3695">
      <w:pPr>
        <w:tabs>
          <w:tab w:val="left" w:pos="425"/>
        </w:tabs>
        <w:ind w:left="425"/>
        <w:jc w:val="both"/>
      </w:pPr>
      <w:r>
        <w:t xml:space="preserve">    li $v0, 4</w:t>
      </w:r>
    </w:p>
    <w:p w:rsidR="00EE3695" w:rsidRDefault="00EE3695" w:rsidP="00EE3695">
      <w:pPr>
        <w:tabs>
          <w:tab w:val="left" w:pos="425"/>
        </w:tabs>
        <w:ind w:left="425"/>
        <w:jc w:val="both"/>
      </w:pPr>
      <w:r>
        <w:t xml:space="preserve">    la $a0, not_factor_msg</w:t>
      </w:r>
    </w:p>
    <w:p w:rsidR="00EE3695" w:rsidRDefault="00EE3695" w:rsidP="00EE3695">
      <w:pPr>
        <w:tabs>
          <w:tab w:val="left" w:pos="425"/>
        </w:tabs>
        <w:ind w:left="425"/>
        <w:jc w:val="both"/>
      </w:pPr>
      <w:r>
        <w:t xml:space="preserve">    syscall</w:t>
      </w:r>
    </w:p>
    <w:p w:rsidR="00EE3695" w:rsidRDefault="00EE3695" w:rsidP="00EE3695">
      <w:pPr>
        <w:tabs>
          <w:tab w:val="left" w:pos="425"/>
        </w:tabs>
        <w:ind w:left="425"/>
        <w:jc w:val="both"/>
      </w:pPr>
      <w:r>
        <w:t xml:space="preserve">    j end</w:t>
      </w:r>
    </w:p>
    <w:p w:rsidR="00EE3695" w:rsidRDefault="00EE3695" w:rsidP="00EE3695">
      <w:pPr>
        <w:tabs>
          <w:tab w:val="left" w:pos="425"/>
        </w:tabs>
        <w:ind w:left="425"/>
        <w:jc w:val="both"/>
      </w:pPr>
      <w:r>
        <w:lastRenderedPageBreak/>
        <w:t xml:space="preserve">    </w:t>
      </w:r>
    </w:p>
    <w:p w:rsidR="00EE3695" w:rsidRDefault="00EE3695" w:rsidP="00EE3695">
      <w:pPr>
        <w:tabs>
          <w:tab w:val="left" w:pos="425"/>
        </w:tabs>
        <w:ind w:left="425"/>
        <w:jc w:val="both"/>
      </w:pPr>
      <w:r>
        <w:t xml:space="preserve">    is_factor:</w:t>
      </w:r>
    </w:p>
    <w:p w:rsidR="00EE3695" w:rsidRDefault="00EE3695" w:rsidP="00EE3695">
      <w:pPr>
        <w:tabs>
          <w:tab w:val="left" w:pos="425"/>
        </w:tabs>
        <w:ind w:left="425"/>
        <w:jc w:val="both"/>
      </w:pPr>
      <w:r>
        <w:t xml:space="preserve">        li $v0, 4</w:t>
      </w:r>
    </w:p>
    <w:p w:rsidR="00EE3695" w:rsidRDefault="00EE3695" w:rsidP="00EE3695">
      <w:pPr>
        <w:tabs>
          <w:tab w:val="left" w:pos="425"/>
        </w:tabs>
        <w:ind w:left="425"/>
        <w:jc w:val="both"/>
      </w:pPr>
      <w:r>
        <w:t xml:space="preserve">        la $a0, factor_msg</w:t>
      </w:r>
    </w:p>
    <w:p w:rsidR="00EE3695" w:rsidRDefault="00EE3695" w:rsidP="00EE3695">
      <w:pPr>
        <w:tabs>
          <w:tab w:val="left" w:pos="425"/>
        </w:tabs>
        <w:ind w:left="425"/>
        <w:jc w:val="both"/>
      </w:pPr>
      <w:r>
        <w:t xml:space="preserve">        syscall</w:t>
      </w:r>
    </w:p>
    <w:p w:rsidR="00EE3695" w:rsidRDefault="00EE3695" w:rsidP="00EE3695">
      <w:pPr>
        <w:tabs>
          <w:tab w:val="left" w:pos="425"/>
        </w:tabs>
        <w:ind w:left="425"/>
        <w:jc w:val="both"/>
      </w:pPr>
      <w:r>
        <w:t xml:space="preserve">    </w:t>
      </w:r>
    </w:p>
    <w:p w:rsidR="00EE3695" w:rsidRDefault="00EE3695" w:rsidP="00EE3695">
      <w:pPr>
        <w:tabs>
          <w:tab w:val="left" w:pos="425"/>
        </w:tabs>
        <w:ind w:left="425"/>
        <w:jc w:val="both"/>
      </w:pPr>
      <w:r>
        <w:t xml:space="preserve">    end:</w:t>
      </w:r>
    </w:p>
    <w:p w:rsidR="00EE3695" w:rsidRDefault="00EE3695" w:rsidP="00EE3695">
      <w:pPr>
        <w:tabs>
          <w:tab w:val="left" w:pos="425"/>
        </w:tabs>
        <w:ind w:left="425"/>
        <w:jc w:val="both"/>
      </w:pPr>
      <w:r>
        <w:t xml:space="preserve">        li $v0, 10</w:t>
      </w:r>
    </w:p>
    <w:p w:rsidR="00EE3695" w:rsidRDefault="00EE3695" w:rsidP="00EE3695">
      <w:pPr>
        <w:tabs>
          <w:tab w:val="left" w:pos="425"/>
        </w:tabs>
        <w:ind w:left="425"/>
        <w:jc w:val="both"/>
      </w:pPr>
      <w:r>
        <w:t xml:space="preserve">        syscall</w:t>
      </w:r>
      <w:bookmarkStart w:id="0" w:name="_GoBack"/>
      <w:bookmarkEnd w:id="0"/>
    </w:p>
    <w:p w:rsidR="00EE3695" w:rsidRDefault="00EE3695" w:rsidP="00EE3695">
      <w:pPr>
        <w:tabs>
          <w:tab w:val="left" w:pos="425"/>
        </w:tabs>
        <w:ind w:left="425"/>
        <w:jc w:val="both"/>
      </w:pPr>
    </w:p>
    <w:p w:rsidR="00EE3695" w:rsidRDefault="00EE3695" w:rsidP="00EE3695">
      <w:pPr>
        <w:tabs>
          <w:tab w:val="left" w:pos="425"/>
        </w:tabs>
        <w:ind w:left="425"/>
        <w:jc w:val="both"/>
      </w:pPr>
    </w:p>
    <w:p w:rsidR="00EE3695" w:rsidRDefault="00EE3695" w:rsidP="00EE3695">
      <w:pPr>
        <w:tabs>
          <w:tab w:val="left" w:pos="425"/>
        </w:tabs>
        <w:ind w:left="425"/>
        <w:jc w:val="both"/>
      </w:pPr>
    </w:p>
    <w:p w:rsidR="00F43A02" w:rsidRDefault="00F43A02">
      <w:pPr>
        <w:jc w:val="both"/>
      </w:pPr>
    </w:p>
    <w:sectPr w:rsidR="00F43A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0D1" w:rsidRDefault="00D500D1">
      <w:pPr>
        <w:spacing w:line="240" w:lineRule="auto"/>
      </w:pPr>
      <w:r>
        <w:separator/>
      </w:r>
    </w:p>
  </w:endnote>
  <w:endnote w:type="continuationSeparator" w:id="0">
    <w:p w:rsidR="00D500D1" w:rsidRDefault="00D500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0D1" w:rsidRDefault="00D500D1">
      <w:pPr>
        <w:spacing w:after="0"/>
      </w:pPr>
      <w:r>
        <w:separator/>
      </w:r>
    </w:p>
  </w:footnote>
  <w:footnote w:type="continuationSeparator" w:id="0">
    <w:p w:rsidR="00D500D1" w:rsidRDefault="00D500D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9F58FED"/>
    <w:multiLevelType w:val="singleLevel"/>
    <w:tmpl w:val="E9F58FED"/>
    <w:lvl w:ilvl="0">
      <w:start w:val="1"/>
      <w:numFmt w:val="lowerLetter"/>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78"/>
    <w:rsid w:val="0005752E"/>
    <w:rsid w:val="00207436"/>
    <w:rsid w:val="00216E2C"/>
    <w:rsid w:val="00387647"/>
    <w:rsid w:val="003C48F1"/>
    <w:rsid w:val="00485A78"/>
    <w:rsid w:val="004C23ED"/>
    <w:rsid w:val="004F6199"/>
    <w:rsid w:val="00536BC3"/>
    <w:rsid w:val="00746286"/>
    <w:rsid w:val="007C3190"/>
    <w:rsid w:val="007D0C19"/>
    <w:rsid w:val="008871C5"/>
    <w:rsid w:val="008E4EB1"/>
    <w:rsid w:val="009253EE"/>
    <w:rsid w:val="00942157"/>
    <w:rsid w:val="00A53F3A"/>
    <w:rsid w:val="00AA658D"/>
    <w:rsid w:val="00AC4314"/>
    <w:rsid w:val="00AE6E1D"/>
    <w:rsid w:val="00B35329"/>
    <w:rsid w:val="00B85819"/>
    <w:rsid w:val="00BD3B19"/>
    <w:rsid w:val="00C34E0F"/>
    <w:rsid w:val="00CB26D3"/>
    <w:rsid w:val="00CD7F2C"/>
    <w:rsid w:val="00CE0923"/>
    <w:rsid w:val="00D500D1"/>
    <w:rsid w:val="00E200CB"/>
    <w:rsid w:val="00EC7240"/>
    <w:rsid w:val="00EE3695"/>
    <w:rsid w:val="00F43A02"/>
    <w:rsid w:val="00FA7C61"/>
    <w:rsid w:val="00FC19B3"/>
    <w:rsid w:val="00FD48E3"/>
    <w:rsid w:val="084038D7"/>
    <w:rsid w:val="0A986CB3"/>
    <w:rsid w:val="0F017011"/>
    <w:rsid w:val="0F372F34"/>
    <w:rsid w:val="10E6527B"/>
    <w:rsid w:val="12E05CFC"/>
    <w:rsid w:val="14861F22"/>
    <w:rsid w:val="1B163FDB"/>
    <w:rsid w:val="23B45558"/>
    <w:rsid w:val="23EA4B58"/>
    <w:rsid w:val="26B03A47"/>
    <w:rsid w:val="29286AE6"/>
    <w:rsid w:val="2F4F13A1"/>
    <w:rsid w:val="35C35020"/>
    <w:rsid w:val="3C0554CD"/>
    <w:rsid w:val="40EE0B7C"/>
    <w:rsid w:val="41A92AA9"/>
    <w:rsid w:val="4AE109A4"/>
    <w:rsid w:val="4E235ED6"/>
    <w:rsid w:val="5C7C3148"/>
    <w:rsid w:val="5D6B63A9"/>
    <w:rsid w:val="6138147B"/>
    <w:rsid w:val="6918480D"/>
    <w:rsid w:val="692D6690"/>
    <w:rsid w:val="69D86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FA1C54-C478-4DE2-A613-8BDCF1F87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semiHidden/>
    <w:unhideWhenUsed/>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rPr>
  </w:style>
  <w:style w:type="paragraph" w:customStyle="1" w:styleId="Default">
    <w:name w:val="Default"/>
    <w:qFormat/>
    <w:pPr>
      <w:autoSpaceDE w:val="0"/>
      <w:autoSpaceDN w:val="0"/>
      <w:adjustRightInd w:val="0"/>
    </w:pPr>
    <w:rPr>
      <w:rFonts w:eastAsia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61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Iram Noreen</dc:creator>
  <cp:lastModifiedBy>Maryam Munawar</cp:lastModifiedBy>
  <cp:revision>23</cp:revision>
  <dcterms:created xsi:type="dcterms:W3CDTF">2022-10-24T10:40:00Z</dcterms:created>
  <dcterms:modified xsi:type="dcterms:W3CDTF">2023-06-15T12:00:00Z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DA93BF6BC22747B398141B5C23E68BC2</vt:lpwstr>
  </property>
</Properties>
</file>