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第三期筹备会总动员 发言记录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：612301094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：2026年6月5日上午8:55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：2026年6月5日上午9:16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淅淅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12名，经累计统计，亲自出席1名，委托出席0名，含委托出席共1名，缺席11名。表决权总数共12票，亲自出席的有表决权成员所持表决权为1票，委托出席的表决权为0票，含委托出席的表决权共1票。亲自出席的有表决权成员人数必须超过有表决权成员总人数的1/40（必须超过0.3人），才是有效会议。本次会议满足有效会议条件。</w:t>
      </w:r>
    </w:p>
    <w:p>
      <w:pPr>
        <w:pStyle w:val="Heading2"/>
      </w:pPr>
      <w:r>
        <w:t xml:space="preserve">发言记录</w:t>
      </w:r>
    </w:p>
    <w:p>
      <w:r>
        <w:t xml:space="preserve">1. </w:t>
      </w:r>
      <w:r>
        <w:rPr>
          <w:b/>
          <w:bCs/>
        </w:rPr>
        <w:t xml:space="preserve">智能主持人</w:t>
      </w:r>
      <w:r>
        <w:t xml:space="preserve"> [上午8:55:00]（主持词）</w:t>
      </w:r>
    </w:p>
    <w:p>
      <w:pPr>
        <w:pStyle w:val="Quote"/>
      </w:pPr>
      <w:r>
        <w:t xml:space="preserve">会议在开始时处在自由发言状态，尚无主动议，请大家申请自由发言或者提出主动议，也可以提问。</w:t>
      </w:r>
    </w:p>
    <w:p>
      <w:r>
        <w:t xml:space="preserve">2. </w:t>
      </w:r>
      <w:r>
        <w:rPr>
          <w:b/>
          <w:bCs/>
        </w:rPr>
        <w:t xml:space="preserve">系统</w:t>
      </w:r>
      <w:r>
        <w:t xml:space="preserve"> [上午8:55:00]（系统记录）</w:t>
      </w:r>
    </w:p>
    <w:p>
      <w:pPr>
        <w:pStyle w:val="Quote"/>
      </w:pPr>
      <w:r>
        <w:t xml:space="preserve">进入自由发言状态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2026年6月5日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2026-06-05T01:16:43.966Z</dcterms:created>
  <dcterms:modified xsi:type="dcterms:W3CDTF">2026-06-05T01:16:43.966Z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