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8A344" w14:textId="0AEAA353" w:rsidR="00DF7AC1" w:rsidRDefault="00E03E4D" w:rsidP="22359742">
      <w:pPr>
        <w:jc w:val="center"/>
        <w:rPr>
          <w:rFonts w:ascii="SimHei" w:eastAsia="SimHei" w:hAnsi="SimHei" w:cs="SimHei"/>
          <w:b/>
          <w:bCs/>
          <w:sz w:val="36"/>
          <w:szCs w:val="36"/>
        </w:rPr>
      </w:pPr>
      <w:r w:rsidRPr="0AC1C5B4">
        <w:rPr>
          <w:rFonts w:ascii="SimHei" w:eastAsia="SimHei" w:hAnsi="SimHei" w:cs="SimHei"/>
          <w:b/>
          <w:bCs/>
          <w:sz w:val="36"/>
          <w:szCs w:val="36"/>
        </w:rPr>
        <w:t xml:space="preserve">Dao南塘艺术共创营（第二期）</w:t>
      </w:r>
      <w:r>
        <w:rPr>
          <w:rFonts w:ascii="SimHei" w:eastAsia="SimHei" w:hAnsi="SimHei" w:cs="SimHei" w:hint="eastAsia"/>
          <w:b/>
          <w:bCs/>
          <w:sz w:val="36"/>
          <w:szCs w:val="36"/>
        </w:rPr>
        <w:t/>
      </w:r>
      <w:r w:rsidRPr="0AC1C5B4">
        <w:rPr>
          <w:rFonts w:ascii="SimHei" w:eastAsia="SimHei" w:hAnsi="SimHei" w:cs="SimHei"/>
          <w:b/>
          <w:bCs/>
          <w:sz w:val="36"/>
          <w:szCs w:val="36"/>
        </w:rPr>
        <w:t/>
      </w:r>
      <w:r w:rsidR="00C23CD6">
        <w:rPr>
          <w:rFonts w:ascii="SimHei" w:eastAsia="SimHei" w:hAnsi="SimHei" w:cs="SimHei"/>
          <w:b/>
          <w:bCs/>
          <w:sz w:val="36"/>
          <w:szCs w:val="36"/>
        </w:rPr>
        <w:t xml:space="preserve"> </w:t>
      </w:r>
      <w:r w:rsidR="22359742" w:rsidRPr="22359742">
        <w:rPr>
          <w:rFonts w:ascii="SimHei" w:eastAsia="SimHei" w:hAnsi="SimHei" w:cs="SimHei"/>
          <w:b/>
          <w:bCs/>
          <w:sz w:val="36"/>
          <w:szCs w:val="36"/>
        </w:rPr>
        <w:t xml:space="preserve">结项作业协作</w:t>
      </w:r>
    </w:p>
    <w:p w14:paraId="115AF095" w14:textId="40E9271B" w:rsidR="17A312FA" w:rsidRDefault="009169BF" w:rsidP="22359742">
      <w:pPr>
        <w:jc w:val="center"/>
        <w:rPr>
          <w:rFonts w:ascii="SimHei" w:eastAsia="SimHei" w:hAnsi="SimHei" w:cs="SimHei"/>
          <w:b/>
          <w:bCs/>
          <w:sz w:val="36"/>
          <w:szCs w:val="36"/>
        </w:rPr>
      </w:pPr>
      <w:r>
        <w:rPr>
          <w:rFonts w:ascii="SimHei" w:eastAsia="SimHei" w:hAnsi="SimHei" w:cs="SimHei" w:hint="eastAsia"/>
          <w:b/>
          <w:bCs/>
          <w:sz w:val="36"/>
          <w:szCs w:val="36"/>
        </w:rPr>
        <w:t>发言记录</w:t>
      </w:r>
    </w:p>
    <w:p w14:paraId="6AA90F0A" w14:textId="14239E8E" w:rsidR="00DF7AC1" w:rsidRDefault="22359742" w:rsidP="22359742">
      <w:pPr>
        <w:jc w:val="center"/>
        <w:rPr>
          <w:rFonts w:ascii="SimHei" w:eastAsia="SimHei" w:hAnsi="SimHei" w:cs="SimHei"/>
          <w:sz w:val="24"/>
        </w:rPr>
      </w:pPr>
      <w:r w:rsidRPr="22359742">
        <w:rPr>
          <w:rFonts w:ascii="SimHei" w:eastAsia="SimHei" w:hAnsi="SimHei" w:cs="SimHei"/>
          <w:sz w:val="24"/>
        </w:rPr>
        <w:t xml:space="preserve">（2026年2月9日）</w:t>
      </w:r>
    </w:p>
    <w:p w14:paraId="672A6659" w14:textId="77777777" w:rsidR="00DF7AC1" w:rsidRDefault="00DF7AC1" w:rsidP="3CE30ABC">
      <w:pPr>
        <w:jc w:val="left"/>
        <w:rPr>
          <w:rFonts w:ascii="Microsoft YaHei" w:eastAsia="Microsoft YaHei" w:hAnsi="Microsoft YaHei" w:cs="Microsoft YaHei"/>
          <w:sz w:val="24"/>
        </w:rPr>
      </w:pPr>
    </w:p>
    <w:p w14:paraId="40CB19DC" w14:textId="4FE70EC9"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会议时间</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2026年2月9日上午10:10</w:t>
      </w:r>
      <w:r>
        <w:rPr>
          <w:rFonts w:asciiTheme="minorEastAsia" w:hAnsiTheme="minorEastAsia" w:cstheme="minorEastAsia" w:hint="eastAsia"/>
          <w:sz w:val="24"/>
        </w:rPr>
        <w:t>会议正式开始</w:t>
      </w:r>
      <w:r w:rsidR="22359742" w:rsidRPr="22359742">
        <w:rPr>
          <w:rFonts w:asciiTheme="minorEastAsia" w:hAnsiTheme="minorEastAsia" w:cstheme="minorEastAsia"/>
          <w:sz w:val="24"/>
        </w:rPr>
        <w:t xml:space="preserve">，2026年2月9日上午10:48</w:t>
      </w:r>
      <w:r>
        <w:rPr>
          <w:rFonts w:asciiTheme="minorEastAsia" w:hAnsiTheme="minorEastAsia" w:cstheme="minorEastAsia" w:hint="eastAsia"/>
          <w:sz w:val="24"/>
        </w:rPr>
        <w:t>休会</w:t>
      </w:r>
      <w:r w:rsidR="22359742" w:rsidRPr="22359742">
        <w:rPr>
          <w:rFonts w:asciiTheme="minorEastAsia" w:hAnsiTheme="minorEastAsia" w:cstheme="minorEastAsia"/>
          <w:sz w:val="24"/>
        </w:rPr>
        <w:t>。</w:t>
      </w:r>
    </w:p>
    <w:p w14:paraId="3CB0FC79" w14:textId="69FE9E10"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会议地点</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“iMeeting” https://imeeting.co/</w:t>
      </w:r>
    </w:p>
    <w:p w14:paraId="7D4153D5" w14:textId="4D960FEB" w:rsidR="5D5067BE"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有效人数</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有表决权成员共41名，经累计统计，亲自出席1名，委托出席0名，含委托出席共1名，缺席40名。表决权总数共46票，亲自出席的有表决权成员所持表决权为2票，委托出席的表决权为0票，含委托出席的表决权共2票。亲自出席的有表决权成员人数必须超过有表决权成员总人数的1/2（必须超过20.5人），才是有效会议。本次会议满足有效会议条件。</w:t>
      </w:r>
    </w:p>
    <w:p w14:paraId="34B31A4A" w14:textId="4D75E5EA" w:rsidR="00DF7AC1" w:rsidRDefault="009169BF" w:rsidP="6B8B406D">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出席情况</w:t>
      </w:r>
      <w:r w:rsidR="2D0785E4" w:rsidRPr="2D0785E4">
        <w:rPr>
          <w:rFonts w:asciiTheme="minorEastAsia" w:hAnsiTheme="minorEastAsia" w:cstheme="minorEastAsia"/>
          <w:b/>
          <w:bCs/>
          <w:sz w:val="24"/>
        </w:rPr>
        <w:t>：</w:t>
      </w:r>
      <w:r w:rsidR="2D0785E4" w:rsidRPr="2D0785E4">
        <w:rPr>
          <w:rFonts w:asciiTheme="minorEastAsia" w:hAnsiTheme="minorEastAsia" w:cstheme="minorEastAsia"/>
          <w:sz w:val="24"/>
        </w:rPr>
        <w:t xml:space="preserve">FC（系统/出席）、砚仁（总召集｜负责人/2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/亲自出席）、xiaobai（统筹人员｜运维组/2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/缺席）、木木曦（成员/1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/缺席）、YTZ（成员/1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/缺席）、世佳（成员/1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/缺席）、跳跳（成员/1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/缺席）、家乐（成员/1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/缺席）、晴子（成员/1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/缺席）、marin（成员/1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/缺席）、KIKO（成员/1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/缺席）、奇迹行者（成员/1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/缺席）、淅淅（统筹人员｜宣发组/2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/缺席）、谠泰（成员/1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/缺席）、蚊子（统筹人员｜生活组/2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/缺席）、周周（统筹人员｜课程组/2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/缺席）、南塘汉子（合作社/1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/缺席）、青峰明月（合作社/1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/缺席）、小唯（成员/1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/缺席）、赏味期限（成员/1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/缺席）、KK（成员/1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/缺席）、小夏（成员/1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/缺席）、菱形（成员/1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/缺席）、水清浅（成员/1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/缺席）、Hello 章先森（成员/1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/缺席）、橘子（成员/1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/缺席）、tree（成员/1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/缺席）、阿瑜（成员/1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/缺席）、阿炜（成员/1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/缺席）、阿山（成员/1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/缺席）、墩墩dun（成员/1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/缺席）、廉er（成员/1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/缺席）、图图（成员/1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/缺席）、大泡（成员/1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/缺席）、星晴（成员/1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/缺席）、洪水（成员/1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/缺席）、若曦（成员/1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/缺席）、南塘之子（成员/1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/缺席）、徐缓（成员/1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/缺席）、Daniel（成员/1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/缺席）、CC（成员/1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/缺席）、袁老师（成员/1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w:r>
      <w:r w:rsidR="2D0785E4" w:rsidRPr="2D0785E4">
        <w:rPr>
          <w:rFonts w:ascii="SimSun" w:eastAsia="SimSun" w:hAnsi="SimSun" w:cs="SimSun"/>
          <w:sz w:val="24"/>
        </w:rPr>
        <w:t xml:space="preserve">/缺席</w:t>
      </w:r>
      <w:r w:rsidR="2D0785E4" w:rsidRPr="2D0785E4">
        <w:rPr>
          <w:rFonts w:asciiTheme="minorEastAsia" w:hAnsiTheme="minorEastAsia" w:cstheme="minorEastAsia"/>
          <w:sz w:val="24"/>
        </w:rPr>
        <w:t xml:space="preserve">）</w:t>
      </w:r>
    </w:p>
    <w:p w14:paraId="14AD7C50" w14:textId="2953FF12"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主持人</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智能主持人</w:t>
      </w:r>
    </w:p>
    <w:p w14:paraId="3DE66D91" w14:textId="74F636F6"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1954470C" w14:textId="45680260"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发言记录</w:t>
      </w:r>
      <w:r w:rsidR="3B28B52C" w:rsidRPr="3B28B52C">
        <w:rPr>
          <w:rFonts w:asciiTheme="minorEastAsia" w:hAnsiTheme="minorEastAsia" w:cstheme="minorEastAsia"/>
          <w:b/>
          <w:bCs/>
          <w:sz w:val="24"/>
        </w:rPr>
        <w:t>：</w:t>
      </w:r>
    </w:p>
    <w:p w14:paraId="72DAB338" w14:textId="33433665" w:rsidR="3B28B52C" w:rsidRDefault="3B28B52C" w:rsidP="3B28B52C">
      <w:pPr>
        <w:ind w:left="1260" w:hanging="900"/>
        <w:jc w:val="left"/>
        <w:rPr>
          <w:rFonts w:asciiTheme="minorEastAsia" w:hAnsiTheme="minorEastAsia" w:cstheme="minorEastAsia"/>
          <w:sz w:val="24"/>
        </w:rPr>
      </w:pP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会议在开始时处在自由发言状态，尚无主动议，请大家申请自由发言或者提出主动议，也可以提问。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系统[上午10:10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进入自由发言状态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砚仁[上午10:14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好的，辅导老师在吗？呃，小白好，可能还在睡觉吧？那我们先开始呗。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好的，辅导老师在吗？可能还在睡觉吧？那我们先开始呗。（信息；不攻击：好；面向主持：弱）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FC[上午10:15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啊，我在我在我在对，然后你先说明一下这个情况吧，就是现在那个文档在哪里，然后你哪些东西发现？今天开始他们发了一些。交代一下基本情况啊。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我想请你说明一下现在那个文档在哪里，以及你发现了哪些东西。（建议；不跑题：好；不攻击：好；面向主持：弱）</w:t>
      </w:r>
      <w:r>
        <w:br/>
      </w:r>
      <w:r>
        <w:rPr>
          <w:rFonts w:asciiTheme="minorEastAsia" w:hAnsiTheme="minorEastAsia" w:cstheme="minorEastAsia"/>
          <w:i/>
          <w:iCs/>
          <w:sz w:val="24"/>
          <w:u w:val="single"/>
        </w:rPr>
        <w:t xml:space="preserve">2. 今天开始他们发了一些东西，请交代一下基本情况。（建议；不跑题：好；不攻击：好；面向主持：弱）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砚仁[上午10:16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听的不是特别清楚，那我就把那个发言记录用DeepSeek去总结了一下。然后，又形成了新的一个结算报告的草案。大概是做了。这些工作。</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我使用DeepSeek对发言记录进行了总结。（信息；不跑题：好；不攻击：好；面向主持：好）</w:t>
      </w:r>
      <w:r>
        <w:br/>
      </w:r>
      <w:r>
        <w:rPr>
          <w:rFonts w:asciiTheme="minorEastAsia" w:hAnsiTheme="minorEastAsia" w:cstheme="minorEastAsia"/>
          <w:i/>
          <w:iCs/>
          <w:sz w:val="24"/>
          <w:u w:val="single"/>
        </w:rPr>
        <w:t xml:space="preserve">2. 我形成了一个新的结算报告草案。（信息；不跑题：好；不攻击：好；面向主持：好）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FC[上午10:16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现在还是很不清楚吗？这样有没有清楚一些啊？我靠，我这个网络，我的意思是说你这些文件现在在哪里，然后发了一些文件，然后我我。我也不太能够跟上，然后我就想说，现在让你先把现在的已经到哪已经做到哪里了什然后什么样的情况，然后呃文件可以在哪里看，然后。哦，统一说明一下，然后我就可以看接下来可以怎么怎么怎么怎么协助吧，或者是哪里我可以帮忙的。大概是这样子。然后我可能也得解决一下我网络的问题，为什么会。让你听起来这么的麻烦。那我该不会返LVPN回去到内地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我不太清楚目前的文件在哪里，以及已经做到哪一步，希望能有统一的说明，以便我能协助或者帮忙。（观点；不跑题：好；不攻击：好；面向主持：好）</w:t>
      </w:r>
      <w:r>
        <w:br/>
      </w:r>
      <w:r>
        <w:rPr>
          <w:rFonts w:asciiTheme="minorEastAsia" w:hAnsiTheme="minorEastAsia" w:cstheme="minorEastAsia"/>
          <w:i/>
          <w:iCs/>
          <w:sz w:val="24"/>
          <w:u w:val="single"/>
        </w:rPr>
        <w:t xml:space="preserve">2. 我需要解决网络问题，以便更好地参与会议。（建议；不跑题：好；不攻击：好；面向主持：好）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砚仁[上午10:17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那现在能清楚的听到了，我发到本，那个没把它放在那个文件。甲里面，而是在文件夹外面，我没办法移动它。呃，我截个图发群里给你看一下吧。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我将文件放在了错误的位置，无法移动，现在要截屏发到群里以便查看。（信息；不攻击：好；面向主持：好）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FC[上午10:19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看见了你，我懂你说的意思了。就是说他都在那个资料夹的外边，他没有办法直接在那个第二期艺术共创营里面，对吧，你像。应该说是这个意思是吧。然后有。协调员岗位的回顾和优化建议，个人想法。知道了。老公，可以投屏了，我看一下。看他这个投屏投的能不能投的中哈，等我一下，我看看啊。艺术共创营。诶这种共享屏幕可以看得到的吗。那你说的话正好可以这样试试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我理解你的意思是，他不能直接参与第二期艺术共创营，因为相关资料不在文件夹里。（理解；不跑题：好；不攻击：好；面向主持：好）</w:t>
      </w:r>
      <w:r>
        <w:br/>
      </w:r>
      <w:r>
        <w:rPr>
          <w:rFonts w:asciiTheme="minorEastAsia" w:hAnsiTheme="minorEastAsia" w:cstheme="minorEastAsia"/>
          <w:i/>
          <w:iCs/>
          <w:sz w:val="24"/>
          <w:u w:val="single"/>
        </w:rPr>
        <w:t xml:space="preserve">2. 我有一些关于协调员岗位的回顾和优化建议，想法是个人的。（建议；不跑题：好；不攻击：好；面向主持：好）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FC[上午10:20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我来。我看一下这个有没有需要放进去，你这个是应对反馈。最好在里面。哦，这是领队反馈。好这个是文件。哦好，然后这是在报告的修改版本。啊，你这个已经是已经写了个大概，我看到了。那你说说吧，看接下来我这边有需要帮忙专注哪里呢？还是我们就是直接可以看着改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我看了一下文件，这是领队的反馈和报告的修改版本。（信息；不跑题：好；不攻击：好；面向主持：好）</w:t>
      </w:r>
      <w:r>
        <w:br/>
      </w:r>
      <w:r>
        <w:rPr>
          <w:rFonts w:asciiTheme="minorEastAsia" w:hAnsiTheme="minorEastAsia" w:cstheme="minorEastAsia"/>
          <w:i/>
          <w:iCs/>
          <w:sz w:val="24"/>
          <w:u w:val="single"/>
        </w:rPr>
        <w:t xml:space="preserve">2. 你说说接下来需要我帮忙专注哪里，还是直接可以看着改了。（建议；不跑题：好；不攻击：好；面向主持：好）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砚仁[上午10:21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我我们先看一下我整理出来的那个复刊报告吧，我还没上传，稍等一下。好的，那个复盘总结一，常常穿常在外面了。我现在打开看。对，大概所有的发言记录，我首先是挨个的把不同的发言记录给呃给整理出来啊，因为AI好像它不能一下子把所有的发言记录全部整理，所以就挨个的做了个整理，然后汇聚成了这一个这一个总结报告，呃。发言都有有所提炼啊，然后呃孙老师你你先看一下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我整理了复刊报告，但还没有上传，现在正在打开查看。（信息；不跑题：好；不攻击：好；面向主持：好）</w:t>
      </w:r>
      <w:r>
        <w:br/>
      </w:r>
      <w:r>
        <w:rPr>
          <w:rFonts w:asciiTheme="minorEastAsia" w:hAnsiTheme="minorEastAsia" w:cstheme="minorEastAsia"/>
          <w:i/>
          <w:iCs/>
          <w:sz w:val="24"/>
          <w:u w:val="single"/>
        </w:rPr>
        <w:t xml:space="preserve">2. 由于AI无法一次性整理所有发言记录，所以我逐一整理并汇总成总结报告，孙老师可以先看一下。（信息；不跑题：好；不攻击：好；面向主持：弱）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FC[上午10:23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啊，那这部分我可以再来帮忙看，因为那个确实那个艾米婷的会议纪要，它是没办法直接这样用的。但我想我可能有方法。再，再做一个，然后。完成一副牌。空间其实还是引入的素材问题，对吧？我可以再来整理一份素材吧。那，我上午可以来，先针对复盘的会议里面的素材再做一轮整理。我想看哈，我今天我们想说的是整体的工作吧，要不这里工作我就不问了。然后可以先说，我可以先来做哪些事情。我这边做的更多可以从iMeeting这边出发的事情。看看你觉得有没有必要喽，现在这个你事情是。做了一些了，但是爱的话，我大概我这边也有一个整体的思路，我可以来做做看。上午我可以先做这件事情，然后整理出来。所以，再来给你看看状况怎么样，看你觉得如何？</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我可以帮忙整理会议纪要，因为目前的纪要无法直接使用。（建议；不跑题：好；不攻击：好；面向主持：好）</w:t>
      </w:r>
      <w:r>
        <w:br/>
      </w:r>
      <w:r>
        <w:rPr>
          <w:rFonts w:asciiTheme="minorEastAsia" w:hAnsiTheme="minorEastAsia" w:cstheme="minorEastAsia"/>
          <w:i/>
          <w:iCs/>
          <w:sz w:val="24"/>
          <w:u w:val="single"/>
        </w:rPr>
        <w:t xml:space="preserve">2. 我可以在上午整理复盘会议的素材，并从艾米的工作出发进行改进。（建议；不跑题：好；不攻击：好；面向主持：好）</w:t>
      </w:r>
      <w:r>
        <w:br/>
      </w:r>
      <w:r>
        <w:rPr>
          <w:rFonts w:asciiTheme="minorEastAsia" w:hAnsiTheme="minorEastAsia" w:cstheme="minorEastAsia"/>
          <w:i/>
          <w:iCs/>
          <w:sz w:val="24"/>
          <w:u w:val="single"/>
        </w:rPr>
        <w:t xml:space="preserve">3. 我有一个整体的思路，并计划上午先完成这项工作，然后再与你确认。（建议；不跑题：好；不攻击：好；面向主持：好）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砚仁[上午10:24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就是基于行会，然后外面请出现的一些，就是这个内容。张老师，你可以先整理。但我想让你帮忙在那个。复盘就是个在总结报告里面写什么内容，我刚刚有一点思路就是，你可以。基于议事规则的部分去进行一个小结，也就是说我感觉第二期共商云跟第一期工商营的一个最大的一个，在议事规则上面有一个很大的区别，这个我觉得应该做一个对比。总结吧。可能会，因为我觉得这一次，是我们内部的iMeeting用的是非常多的，跟上一次很大的一个不同就是。下一次我们更多的是赢对中的一个，与工厂人之间的一个安明显的一个使用的一个情况啊，这一次呢是。我们工作人员大量的使用了艾米婷发言，艾米廷去开会，并且形成了很不错的一个团队的一个凝聚效果。我觉得这个，在之前的那个总结报告里是没有体现的，所以我觉得这个部分需要负责老师稍微的写一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我建议在总结报告中对第二期共商云和第一期工商营在议事规则上的区别进行对比总结。（建议；不跑题：好；不攻击：好；面向主持：好）</w:t>
      </w:r>
      <w:r>
        <w:br/>
      </w:r>
      <w:r>
        <w:rPr>
          <w:rFonts w:asciiTheme="minorEastAsia" w:hAnsiTheme="minorEastAsia" w:cstheme="minorEastAsia"/>
          <w:i/>
          <w:iCs/>
          <w:sz w:val="24"/>
          <w:u w:val="single"/>
        </w:rPr>
        <w:t xml:space="preserve">2. 这次会议我们内部大量使用了iMeeting，与上一次有很大的不同，形成了很好的团队凝聚效果。（信息；不跑题：好；不攻击：好；面向主持：好）</w:t>
      </w:r>
      <w:r>
        <w:br/>
      </w:r>
      <w:r>
        <w:rPr>
          <w:rFonts w:asciiTheme="minorEastAsia" w:hAnsiTheme="minorEastAsia" w:cstheme="minorEastAsia"/>
          <w:i/>
          <w:iCs/>
          <w:sz w:val="24"/>
          <w:u w:val="single"/>
        </w:rPr>
        <w:t xml:space="preserve">3. 我认为在总结报告中需要体现我们这次会议使用iMeeting的情况。（建议；不跑题：好；不攻击：好；面向主持：好）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系统[上午10:26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FC[上午10:26</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请条列式的方式列下我们总结报告当中关于议事规则的篇章，来进行总结内容。从第一期到第二期当中的，使用的一个对比总结。出现了这个。增量使用艾定的一个情况。在自己本身的筹备组，然后第三个是，在学员。原有的设计和未能达成的情况。从这几点来写。然后这部分可以录录一个小篇章。</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主持人整理主动议措辞为：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第一章 议事规则总结</w:t>
      </w:r>
      <w:r>
        <w:br/>
      </w:r>
      <w:r>
        <w:rPr>
          <w:rFonts w:asciiTheme="minorEastAsia" w:hAnsiTheme="minorEastAsia" w:cstheme="minorEastAsia"/>
          <w:i/>
          <w:iCs/>
          <w:sz w:val="24"/>
          <w:u w:val="single"/>
        </w:rPr>
        <w:t xml:space="preserve">    第一节 第一、二期对比总结</w:t>
      </w:r>
      <w:r>
        <w:br/>
      </w:r>
      <w:r>
        <w:rPr>
          <w:rFonts w:asciiTheme="minorEastAsia" w:hAnsiTheme="minorEastAsia" w:cstheme="minorEastAsia"/>
          <w:i/>
          <w:iCs/>
          <w:sz w:val="24"/>
          <w:u w:val="single"/>
        </w:rPr>
        <w:t xml:space="preserve">        第一条 总结报告中关于议事规则的篇章进行条列式总结。</w:t>
      </w:r>
      <w:r>
        <w:br/>
      </w:r>
      <w:r>
        <w:rPr>
          <w:rFonts w:asciiTheme="minorEastAsia" w:hAnsiTheme="minorEastAsia" w:cstheme="minorEastAsia"/>
          <w:i/>
          <w:iCs/>
          <w:sz w:val="24"/>
          <w:u w:val="single"/>
        </w:rPr>
        <w:t xml:space="preserve">        第二条 对比第一期和第二期的议事规则使用情况。</w:t>
      </w:r>
      <w:r>
        <w:br/>
      </w:r>
      <w:r>
        <w:rPr>
          <w:rFonts w:asciiTheme="minorEastAsia" w:hAnsiTheme="minorEastAsia" w:cstheme="minorEastAsia"/>
          <w:i/>
          <w:iCs/>
          <w:sz w:val="24"/>
          <w:u w:val="single"/>
        </w:rPr>
        <w:t xml:space="preserve">    第二节 增量使用艾定情况</w:t>
      </w:r>
      <w:r>
        <w:br/>
      </w:r>
      <w:r>
        <w:rPr>
          <w:rFonts w:asciiTheme="minorEastAsia" w:hAnsiTheme="minorEastAsia" w:cstheme="minorEastAsia"/>
          <w:i/>
          <w:iCs/>
          <w:sz w:val="24"/>
          <w:u w:val="single"/>
        </w:rPr>
        <w:t xml:space="preserve">        第一条 在筹备组中增量使用艾定的情况。</w:t>
      </w:r>
      <w:r>
        <w:br/>
      </w:r>
      <w:r>
        <w:rPr>
          <w:rFonts w:asciiTheme="minorEastAsia" w:hAnsiTheme="minorEastAsia" w:cstheme="minorEastAsia"/>
          <w:i/>
          <w:iCs/>
          <w:sz w:val="24"/>
          <w:u w:val="single"/>
        </w:rPr>
        <w:t xml:space="preserve">    第三节 学员设计与未达成情况</w:t>
      </w:r>
      <w:r>
        <w:br/>
      </w:r>
      <w:r>
        <w:rPr>
          <w:rFonts w:asciiTheme="minorEastAsia" w:hAnsiTheme="minorEastAsia" w:cstheme="minorEastAsia"/>
          <w:i/>
          <w:iCs/>
          <w:sz w:val="24"/>
          <w:u w:val="single"/>
        </w:rPr>
        <w:t xml:space="preserve">        第一条 学员原有设计情况。</w:t>
      </w:r>
      <w:r>
        <w:br/>
      </w:r>
      <w:r>
        <w:rPr>
          <w:rFonts w:asciiTheme="minorEastAsia" w:hAnsiTheme="minorEastAsia" w:cstheme="minorEastAsia"/>
          <w:i/>
          <w:iCs/>
          <w:sz w:val="24"/>
          <w:u w:val="single"/>
        </w:rPr>
        <w:t xml:space="preserve">        第二条 学员未能达成的情况。</w:t>
      </w:r>
      <w:r>
        <w:br/>
      </w:r>
      <w:r>
        <w:rPr>
          <w:rFonts w:asciiTheme="minorEastAsia" w:hAnsiTheme="minorEastAsia" w:cstheme="minorEastAsia"/>
          <w:i/>
          <w:iCs/>
          <w:sz w:val="24"/>
          <w:u w:val="single"/>
        </w:rPr>
        <w:t xml:space="preserve">    第四节 录制小篇章</w:t>
      </w:r>
      <w:r>
        <w:br/>
      </w:r>
      <w:r>
        <w:rPr>
          <w:rFonts w:asciiTheme="minorEastAsia" w:hAnsiTheme="minorEastAsia" w:cstheme="minorEastAsia"/>
          <w:i/>
          <w:iCs/>
          <w:sz w:val="24"/>
          <w:u w:val="single"/>
        </w:rPr>
        <w:t xml:space="preserve">        第一条 将上述内容录制成一个小篇章。</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系统[上午10:27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砚仁[上午10:27</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是否有人反对默认一致同意主动议？没有反对则默认一致同意。反对仅意味着希望回到完整动议程序。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系统[上午10:27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未见反对，主动议获得默认一致同意。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第一章 议事规则总结</w:t>
      </w:r>
      <w:r>
        <w:br/>
      </w:r>
      <w:r>
        <w:rPr>
          <w:rFonts w:asciiTheme="minorEastAsia" w:hAnsiTheme="minorEastAsia" w:cstheme="minorEastAsia"/>
          <w:i/>
          <w:iCs/>
          <w:sz w:val="24"/>
          <w:u w:val="single"/>
        </w:rPr>
        <w:t xml:space="preserve">    第一节 第一、二期对比总结</w:t>
      </w:r>
      <w:r>
        <w:br/>
      </w:r>
      <w:r>
        <w:rPr>
          <w:rFonts w:asciiTheme="minorEastAsia" w:hAnsiTheme="minorEastAsia" w:cstheme="minorEastAsia"/>
          <w:i/>
          <w:iCs/>
          <w:sz w:val="24"/>
          <w:u w:val="single"/>
        </w:rPr>
        <w:t xml:space="preserve">        第一条 总结报告中关于议事规则的篇章进行条列式总结。</w:t>
      </w:r>
      <w:r>
        <w:br/>
      </w:r>
      <w:r>
        <w:rPr>
          <w:rFonts w:asciiTheme="minorEastAsia" w:hAnsiTheme="minorEastAsia" w:cstheme="minorEastAsia"/>
          <w:i/>
          <w:iCs/>
          <w:sz w:val="24"/>
          <w:u w:val="single"/>
        </w:rPr>
        <w:t xml:space="preserve">        第二条 对比第一期和第二期的议事规则使用情况。</w:t>
      </w:r>
      <w:r>
        <w:br/>
      </w:r>
      <w:r>
        <w:rPr>
          <w:rFonts w:asciiTheme="minorEastAsia" w:hAnsiTheme="minorEastAsia" w:cstheme="minorEastAsia"/>
          <w:i/>
          <w:iCs/>
          <w:sz w:val="24"/>
          <w:u w:val="single"/>
        </w:rPr>
        <w:t xml:space="preserve">    第二节 增量使用艾定情况</w:t>
      </w:r>
      <w:r>
        <w:br/>
      </w:r>
      <w:r>
        <w:rPr>
          <w:rFonts w:asciiTheme="minorEastAsia" w:hAnsiTheme="minorEastAsia" w:cstheme="minorEastAsia"/>
          <w:i/>
          <w:iCs/>
          <w:sz w:val="24"/>
          <w:u w:val="single"/>
        </w:rPr>
        <w:t xml:space="preserve">        第一条 在筹备组中增量使用艾定的情况。</w:t>
      </w:r>
      <w:r>
        <w:br/>
      </w:r>
      <w:r>
        <w:rPr>
          <w:rFonts w:asciiTheme="minorEastAsia" w:hAnsiTheme="minorEastAsia" w:cstheme="minorEastAsia"/>
          <w:i/>
          <w:iCs/>
          <w:sz w:val="24"/>
          <w:u w:val="single"/>
        </w:rPr>
        <w:t xml:space="preserve">    第三节 学员设计与未达成情况</w:t>
      </w:r>
      <w:r>
        <w:br/>
      </w:r>
      <w:r>
        <w:rPr>
          <w:rFonts w:asciiTheme="minorEastAsia" w:hAnsiTheme="minorEastAsia" w:cstheme="minorEastAsia"/>
          <w:i/>
          <w:iCs/>
          <w:sz w:val="24"/>
          <w:u w:val="single"/>
        </w:rPr>
        <w:t xml:space="preserve">        第一条 学员原有设计情况。</w:t>
      </w:r>
      <w:r>
        <w:br/>
      </w:r>
      <w:r>
        <w:rPr>
          <w:rFonts w:asciiTheme="minorEastAsia" w:hAnsiTheme="minorEastAsia" w:cstheme="minorEastAsia"/>
          <w:i/>
          <w:iCs/>
          <w:sz w:val="24"/>
          <w:u w:val="single"/>
        </w:rPr>
        <w:t xml:space="preserve">        第二条 学员未能达成的情况。</w:t>
      </w:r>
      <w:r>
        <w:br/>
      </w:r>
      <w:r>
        <w:rPr>
          <w:rFonts w:asciiTheme="minorEastAsia" w:hAnsiTheme="minorEastAsia" w:cstheme="minorEastAsia"/>
          <w:i/>
          <w:iCs/>
          <w:sz w:val="24"/>
          <w:u w:val="single"/>
        </w:rPr>
        <w:t xml:space="preserve">    第四节 录制小篇章</w:t>
      </w:r>
      <w:r>
        <w:br/>
      </w:r>
      <w:r>
        <w:rPr>
          <w:rFonts w:asciiTheme="minorEastAsia" w:hAnsiTheme="minorEastAsia" w:cstheme="minorEastAsia"/>
          <w:i/>
          <w:iCs/>
          <w:sz w:val="24"/>
          <w:u w:val="single"/>
        </w:rPr>
        <w:t xml:space="preserve">        第一条 将上述内容录制成一个小篇章。</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主持人可说明与执行相关的事项。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系统[上午10:27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系统[上午10:28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FC[上午10:28</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然后以行动以条列式的方法列下，以下行动就是针对复盘。会议的三份会议纪要和发言记录进行初步的材料整理。依据先前这个对于it上的了解。把这些材料给整理出来，然后被把每个人所关注的这个啊。事实，然后情况，然后以及为什么。一个家的一个反馈，然后最终大家认为可能的行动是什么？啊，做一个数据和分析，然后最后，我们再来看，关于。这一个啊。可以今天上午先做一版草稿，然后看着来。哦，Maybe, 下午再做一些细调整吧，对，大概是这样子。</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主持人整理主动议措辞为：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一、对会议的三份会议纪要和发言记录进行初步材料整理。</w:t>
      </w:r>
      <w:r>
        <w:br/>
      </w:r>
      <w:r>
        <w:rPr>
          <w:rFonts w:asciiTheme="minorEastAsia" w:hAnsiTheme="minorEastAsia" w:cstheme="minorEastAsia"/>
          <w:i/>
          <w:iCs/>
          <w:sz w:val="24"/>
          <w:u w:val="single"/>
        </w:rPr>
        <w:t xml:space="preserve">二、依据对IT的了解，整理出每个人关注的事实、情况及原因。</w:t>
      </w:r>
      <w:r>
        <w:br/>
      </w:r>
      <w:r>
        <w:rPr>
          <w:rFonts w:asciiTheme="minorEastAsia" w:hAnsiTheme="minorEastAsia" w:cstheme="minorEastAsia"/>
          <w:i/>
          <w:iCs/>
          <w:sz w:val="24"/>
          <w:u w:val="single"/>
        </w:rPr>
        <w:t xml:space="preserve">三、收集反馈，确定可能的行动。</w:t>
      </w:r>
      <w:r>
        <w:br/>
      </w:r>
      <w:r>
        <w:rPr>
          <w:rFonts w:asciiTheme="minorEastAsia" w:hAnsiTheme="minorEastAsia" w:cstheme="minorEastAsia"/>
          <w:i/>
          <w:iCs/>
          <w:sz w:val="24"/>
          <w:u w:val="single"/>
        </w:rPr>
        <w:t xml:space="preserve">四、进行数据分析。</w:t>
      </w:r>
      <w:r>
        <w:br/>
      </w:r>
      <w:r>
        <w:rPr>
          <w:rFonts w:asciiTheme="minorEastAsia" w:hAnsiTheme="minorEastAsia" w:cstheme="minorEastAsia"/>
          <w:i/>
          <w:iCs/>
          <w:sz w:val="24"/>
          <w:u w:val="single"/>
        </w:rPr>
        <w:t xml:space="preserve">五、上午完成草稿，下午进行调整。</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系统[上午10:29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砚仁[上午10:29</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是否有人反对默认一致同意主动议？没有反对则默认一致同意。反对仅意味着希望回到完整动议程序。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系统[上午10:29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未见反对，主动议获得默认一致同意。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一、对会议的三份会议纪要和发言记录进行初步材料整理。</w:t>
      </w:r>
      <w:r>
        <w:br/>
      </w:r>
      <w:r>
        <w:rPr>
          <w:rFonts w:asciiTheme="minorEastAsia" w:hAnsiTheme="minorEastAsia" w:cstheme="minorEastAsia"/>
          <w:i/>
          <w:iCs/>
          <w:sz w:val="24"/>
          <w:u w:val="single"/>
        </w:rPr>
        <w:t xml:space="preserve">二、依据对IT的了解，整理出每个人关注的事实、情况及原因。</w:t>
      </w:r>
      <w:r>
        <w:br/>
      </w:r>
      <w:r>
        <w:rPr>
          <w:rFonts w:asciiTheme="minorEastAsia" w:hAnsiTheme="minorEastAsia" w:cstheme="minorEastAsia"/>
          <w:i/>
          <w:iCs/>
          <w:sz w:val="24"/>
          <w:u w:val="single"/>
        </w:rPr>
        <w:t xml:space="preserve">三、收集反馈，确定可能的行动。</w:t>
      </w:r>
      <w:r>
        <w:br/>
      </w:r>
      <w:r>
        <w:rPr>
          <w:rFonts w:asciiTheme="minorEastAsia" w:hAnsiTheme="minorEastAsia" w:cstheme="minorEastAsia"/>
          <w:i/>
          <w:iCs/>
          <w:sz w:val="24"/>
          <w:u w:val="single"/>
        </w:rPr>
        <w:t xml:space="preserve">四、进行数据分析。</w:t>
      </w:r>
      <w:r>
        <w:br/>
      </w:r>
      <w:r>
        <w:rPr>
          <w:rFonts w:asciiTheme="minorEastAsia" w:hAnsiTheme="minorEastAsia" w:cstheme="minorEastAsia"/>
          <w:i/>
          <w:iCs/>
          <w:sz w:val="24"/>
          <w:u w:val="single"/>
        </w:rPr>
        <w:t xml:space="preserve">五、上午完成草稿，下午进行调整。</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主持人可说明与执行相关的事项。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系统[上午10:29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砚仁[上午10:30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那我觉得我这边的话，我想整理的是还是那个成。苹果转换这里，我去收集一下他的所有照片吧。我记得，这个除了这个照片。我去找找周周。以及宣传组的成员，然后vlog的话，我要去了解一下情况。然后再把成果里面的东西修改一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我想整理成苹果转换这里的相关内容。（建议；不跑题：好；不攻击：好；面向主持：好）</w:t>
      </w:r>
      <w:r>
        <w:br/>
      </w:r>
      <w:r>
        <w:rPr>
          <w:rFonts w:asciiTheme="minorEastAsia" w:hAnsiTheme="minorEastAsia" w:cstheme="minorEastAsia"/>
          <w:i/>
          <w:iCs/>
          <w:sz w:val="24"/>
          <w:u w:val="single"/>
        </w:rPr>
        <w:t xml:space="preserve">2. 我会去收集他的所有照片，并找找周周和宣传组成员。（信息；不跑题：好；不攻击：好；面向主持：好）</w:t>
      </w:r>
      <w:r>
        <w:br/>
      </w:r>
      <w:r>
        <w:rPr>
          <w:rFonts w:asciiTheme="minorEastAsia" w:hAnsiTheme="minorEastAsia" w:cstheme="minorEastAsia"/>
          <w:i/>
          <w:iCs/>
          <w:sz w:val="24"/>
          <w:u w:val="single"/>
        </w:rPr>
        <w:t xml:space="preserve">3. 我要了解vlog的情况，并修改成果里面的东西。（建议；不跑题：好；不攻击：好；面向主持：好）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FC[上午10:31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我想问一下，就昨天其实你有讲到那个硬盘啊什么之类的，你像那些东西都怎么收集啊，然后？哦，其实上次好像我记得我有给南方道开了一个kk cloud，但是我不晓得对大家来讲是不是好的。因为那个用的话，其实我这这里面我自己都转换了几个工具，因为我发现大家不太使用那些资料去存。所以后来我又换成了腾讯文档，让大家有资料有信息可以放上来。那我就不晓得这个是不是好的哈，我记得上次好像也给你了一个。对，这边我好像这边有点糊，我看看我这边到底是想说的是什么呢？对，就是我们确实要有一个共同的资料库。储存空间。或者是相册空间。对这块对，看看你你你这边怎么说吧，你就。</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我过去尝试过使用不同的存储工具，包括kk cloud和腾讯文档，但大家似乎并不常使用这些工具来存储资料。（信息；不跑题：好；不攻击：好；面向主持：好）</w:t>
      </w:r>
      <w:r>
        <w:br/>
      </w:r>
      <w:r>
        <w:rPr>
          <w:rFonts w:asciiTheme="minorEastAsia" w:hAnsiTheme="minorEastAsia" w:cstheme="minorEastAsia"/>
          <w:i/>
          <w:iCs/>
          <w:sz w:val="24"/>
          <w:u w:val="single"/>
        </w:rPr>
        <w:t xml:space="preserve">2. 我们确实需要一个共同的资料库或者储存空间，想听听大家的意见。（建议；不跑题：好；不攻击：好；面向主持：好）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砚仁[上午10:32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真的，我是打算如果下一期还在南昌做的话，我是想在本地建一个云服务器，也就是说，我有个。我有两个硬盘柜嘛，并且储存容量还蛮大的，所以我打算整理出来，把它当成一个本地的一个服务器，然后所有的文件都可以往里面扔。然后当然这个自己赌的可能不如买的那种可以帮忙分类，但是我觉得自己组组一个服务器啊，好像也。问题不大，但是这个还是比较花时间的，可能得下一期3月份回到南昌之后，可能再去着手。然后的话，现在是在我我这边是确实没有太多的资料，包括印章的内容啊，以及画作的一些照片啊，基本上啊，我得问问周周。上一期的话，我感觉所有的资料库确实没有。没有汇总，没有汇总，可能本地汇总都所有的大家都把自己想要扔的材料扔到服务器当中，然后。我们可以在电脑上直观的看到大家用了哪些文件进去。当然能不能让AI去分类整理，我看看有没有这种软件就是服务器经过一定的整理之后，分别储存在硬盘文件夹里面。这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我计划在南昌建立一个本地云服务器，用于集中存储资料。（建议；不跑题：好；不攻击：好；面向主持：好）</w:t>
      </w:r>
      <w:r>
        <w:br/>
      </w:r>
      <w:r>
        <w:rPr>
          <w:rFonts w:asciiTheme="minorEastAsia" w:hAnsiTheme="minorEastAsia" w:cstheme="minorEastAsia"/>
          <w:i/>
          <w:iCs/>
          <w:sz w:val="24"/>
          <w:u w:val="single"/>
        </w:rPr>
        <w:t xml:space="preserve">2. 目前我没有太多资料，包括印章和画作的照片，可能需要向周周询问。（信息；个人经验；不跑题：好；不攻击：好；面向主持：好）</w:t>
      </w:r>
      <w:r>
        <w:br/>
      </w:r>
      <w:r>
        <w:rPr>
          <w:rFonts w:asciiTheme="minorEastAsia" w:hAnsiTheme="minorEastAsia" w:cstheme="minorEastAsia"/>
          <w:i/>
          <w:iCs/>
          <w:sz w:val="24"/>
          <w:u w:val="single"/>
        </w:rPr>
        <w:t xml:space="preserve">3. 我考虑使用AI软件来分类和整理服务器上的文件。（建议；不跑题：好；不攻击：好；面向主持：好）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砚仁[上午10:34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在找的时候也直观的比较好找，嗯，这个可能也需要一些程序员的开发吧。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在找的时候也直观的比较好找，嗯，这个可能也需要一些程序员的开发吧。（建议；不攻击：好；面向主持：好）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FC[上午10:34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你看一下这个，如果开用的话，我直接就开一个账号，你们都可以用的来吧，我觉得也没有什么太大问题。你看哈，这个是之前我做过的一些项目。然后一个一个这样的项目，把它给放上去。或者是说像我以前做这个营队的部分，它是冬天的应对还是夏天的银对，然后点进去就会有我们一起的相应的资料，然后他相关的一些资料就把它给放在里头。这个是基本上是我以前在协会也好，或者是到萝卜也好，都是这样子做的。录播的话，我也可以看一看一下，如播的话。这布鲁比亚也是。这个我有现成的一些资源，可以暂时先替代，然后我我是像我这个是。内地和台湾就是两边分属勾在一起的。他这时确因为它跨网，所以就会有问题，比如说像之前我做过的一些项目。或者项目或者是项目的一些。每一个每一个每一个做过的项目。里面进去都是一个一个都可以去，可以看得到里面。做了一些事情，我们做一些范围的管理什么之类的。啊，这个我开个张，我立刻就可以用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我可以开一个账号，让大家都可以使用，这样没有什么太大问题。（建议；不跑题：好；不攻击：好；面向主持：好）</w:t>
      </w:r>
      <w:r>
        <w:br/>
      </w:r>
      <w:r>
        <w:rPr>
          <w:rFonts w:asciiTheme="minorEastAsia" w:hAnsiTheme="minorEastAsia" w:cstheme="minorEastAsia"/>
          <w:i/>
          <w:iCs/>
          <w:sz w:val="24"/>
          <w:u w:val="single"/>
        </w:rPr>
        <w:t xml:space="preserve">2. 我以前在协会和萝卜做项目时，就是这样管理资料的。（信息；发言人的个人经历；未验证；不跑题：好；不攻击：好；面向主持：好）</w:t>
      </w:r>
      <w:r>
        <w:br/>
      </w:r>
      <w:r>
        <w:rPr>
          <w:rFonts w:asciiTheme="minorEastAsia" w:hAnsiTheme="minorEastAsia" w:cstheme="minorEastAsia"/>
          <w:i/>
          <w:iCs/>
          <w:sz w:val="24"/>
          <w:u w:val="single"/>
        </w:rPr>
        <w:t xml:space="preserve">3. 因为跨网的问题，可能会有一些技术上的挑战。（理解；不跑题：好；不攻击：好；面向主持：好）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FC[上午10:36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看看你这边怎么想吧，对，或者是到如果有需要的话，我觉得可以很快的可以用起来也不是太大问题。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看看你这边怎么想吧，对，或者是到如果有需要的话，我觉得可以很快的可以用起来也不是太大问题。（观点；不跑题：好；不攻击：好；面向主持：弱）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砚仁[上午10:36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这个看起来还是挺不错的，但是我想了解的是，大陆用起来的话，他还需不需要开VPN？网速怎么样？这个使用的这个平台的费用是什么样子的？然后，其实我蛮需要这种分类整理的，因为我个人的那些土从习惯是很乱的。基本上我的硬盘现在都占的满满的，都是一些很多视频，当然这个视频可能，因为是相机拍摄布置的，所以每个视频都是上20G左右的。这个可能是不能上这些东西的。一般来说，银队的话，也就照片跟一些文档，我觉得网速应该是能够承受得起的。但是一到用到视频素材的话，可能这个要另起一个服务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我想了解这个平台在大陆使用时是否需要VPN，网速如何，以及平台的费用是多少。（信息；不跑题：好；不攻击：好；面向主持：好）</w:t>
      </w:r>
      <w:r>
        <w:br/>
      </w:r>
      <w:r>
        <w:rPr>
          <w:rFonts w:asciiTheme="minorEastAsia" w:hAnsiTheme="minorEastAsia" w:cstheme="minorEastAsia"/>
          <w:i/>
          <w:iCs/>
          <w:sz w:val="24"/>
          <w:u w:val="single"/>
        </w:rPr>
        <w:t xml:space="preserve">2. 我个人需要分类整理工具，因为我个人的存储习惯比较混乱，硬盘基本上已经满了。（观点；不跑题：好；不攻击：好；面向主持：好）</w:t>
      </w:r>
      <w:r>
        <w:br/>
      </w:r>
      <w:r>
        <w:rPr>
          <w:rFonts w:asciiTheme="minorEastAsia" w:hAnsiTheme="minorEastAsia" w:cstheme="minorEastAsia"/>
          <w:i/>
          <w:iCs/>
          <w:sz w:val="24"/>
          <w:u w:val="single"/>
        </w:rPr>
        <w:t xml:space="preserve">3. 考虑到视频素材的大小，可能需要另起一个服务器，而不是依赖现有平台。（建议；不跑题：好；不攻击：好；面向主持：好）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FC[上午10:38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些设备目前都是现成的哈，有几个都是我在裸罗波建制的，有一台机器是在有一台机器已经在楼用了8年。哦，不不，原本在南宁挪到北京去了，然后有一台机器用了8年，现在目前在珠海。然后还有一台设备，现在是在台湾这里，然后它的网络速度肯定跟商用来比是差很多的。里面原因是因为他就不是，他就不是，你可以理解。它就不是商用云，它就是呃智建云啊，它的速度就受限于自建于你自己本身的那个本地网络的上行速度，因为当别人在下载的时候，那就是受限于伺服器端的上行速度，因为是不需要把资料存出去。然后，本地端的呃弊端就是使用者端的话，它下载东西也会受限于他自己本身的下载速度。而上传速度，因为他要把资料上传到四务器上面去嘛，那一般来讲，我理解当中的大陆的网络速度。上下行是不对称的，比如下下你们的下载可以有千兆，但是上传呢，可能只有几百兆，所以这个是上传，那上传到457端的时候，457端它就需要下载速度肯定是快一点。但是457要把资料给拉出来的时候啊，如同样的，它上行速度是不对称的，所以上行速度是慢的，所以使用者端下载速度没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这些设备有些是我在裸罗波建制的，有一台机器用了8年，先在南宁后挪到北京，现在在珠海，还有一台设备在台湾。（信息；不跑题：好；不攻击：好；面向主持：好）</w:t>
      </w:r>
      <w:r>
        <w:br/>
      </w:r>
      <w:r>
        <w:rPr>
          <w:rFonts w:asciiTheme="minorEastAsia" w:hAnsiTheme="minorEastAsia" w:cstheme="minorEastAsia"/>
          <w:i/>
          <w:iCs/>
          <w:sz w:val="24"/>
          <w:u w:val="single"/>
        </w:rPr>
        <w:t xml:space="preserve">2. 自建云的网络速度受限于本地网络的上行速度，导致上传速度较慢，而商用云则不同。（理解；不跑题：好；不攻击：好；面向主持：好）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FC[上午10:40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但是457要上传嘛，要上传给使用者，所以网络环境基本上会受这个蛮大的一个影响。但它但是457要上传嘛，要上传给使用者，所以网络环境基本上会受这个蛮大的一个影响。但它有个好处就是这类设备它。他在大陆也是公开的。也也是商业注册的公司，然后他卖的算是应该是硬体，硬体买断就后面就。真想用它所有的软件，所以基本上我在德国买的这机器都是一次性投入。比如说像我自己最早在台湾，2008年就买一台机器，当时花了大概是接近折合人民币48342，不到8000块，让我用了10年。这个我目前家里这台是去年才换的，那去年才换的话，我也大概投入了多少钱呢？也差不多是。是是6000块，7000块不到人民币，然后容量是之前的两倍，现在是16T的一个情况。然后，日常他需要的就是接着网线，然后接着电力，这样就可以了。然后，网线当然就是也要用K6或者K在6亿以上那个那个双脚十字，然后防干扰的这种线，它的传输就好，然后以及连接它的。连接它的这个这个网关，呃，最好是一滴嘎一滴嘎的这个输入，然后就是你讲的千呃万兆还是千兆级以上。然后有些好一点的会用到十十十几个以上。然后他现在还有一种随身随醒的，或者是他有那种小型的一个拜味的，那这种其实就很适合以前我在你对话，我就很适合就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457设备需要上传给使用者，网络环境会受到影响。（信息；不跑题：好；不攻击：好；面向主持：好）</w:t>
      </w:r>
      <w:r>
        <w:br/>
      </w:r>
      <w:r>
        <w:rPr>
          <w:rFonts w:asciiTheme="minorEastAsia" w:hAnsiTheme="minorEastAsia" w:cstheme="minorEastAsia"/>
          <w:i/>
          <w:iCs/>
          <w:sz w:val="24"/>
          <w:u w:val="single"/>
        </w:rPr>
        <w:t xml:space="preserve">2. 这类设备在大陆是公开和商业注册的，硬体是买断的。（信息；不跑题：好；不攻击：好；面向主持：好）</w:t>
      </w:r>
      <w:r>
        <w:br/>
      </w:r>
      <w:r>
        <w:rPr>
          <w:rFonts w:asciiTheme="minorEastAsia" w:hAnsiTheme="minorEastAsia" w:cstheme="minorEastAsia"/>
          <w:i/>
          <w:iCs/>
          <w:sz w:val="24"/>
          <w:u w:val="single"/>
        </w:rPr>
        <w:t xml:space="preserve">3. 在德国买的设备为一次性投入，性价比高。（观点；不跑题：好；不攻击：好；面向主持：好）</w:t>
      </w:r>
      <w:r>
        <w:br/>
      </w:r>
      <w:r>
        <w:rPr>
          <w:rFonts w:asciiTheme="minorEastAsia" w:hAnsiTheme="minorEastAsia" w:cstheme="minorEastAsia"/>
          <w:i/>
          <w:iCs/>
          <w:sz w:val="24"/>
          <w:u w:val="single"/>
        </w:rPr>
        <w:t xml:space="preserve">4. 设备需要高规格的网络线和网关连接，部分设备具有便携性。（信息；不跑题：好；不攻击：好；面向主持：好）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FC[上午10:42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本地短暂的上场，然后剩余的时间就让他试武器，跟那个小设备之间自己联通，然后去储存。所以基本上我都会做好这样的设置，然后让他们就自己会去同步会去进行，像你现在看到的，我不知你是不是也能看到画面，现在这个画面，它现在这个。就是我让他在你那，我这台设备就和这个，这台设备现在目前就在这个这台626是在珠海的，他这台机器一下就是跟北京的，然后跟台湾的机器，他们就自己会进行相应的同步，对他大概是一个这样子的一个结构。哦。这个就就是设计好之后，你看你哪一段资料放进来，然后哪些资料该该该向哪一段去去同步等等的，他就会利用其他线下的网速度去进行，然后就会和笔记本端、手机端它就分开，所以机器跟机器之间，他们就会自己本身去做做沟通和联系。大概是这样子的一个，算是项目的资料后端的一个收集的一个准备。南，让大家做这么大的投入，我觉得应该基本就是难。但是，我倒觉得是可以腾出一点空间，然后先把一些先先先就近把资料给用存起来啊。先试用一段时间吧，然后如果确实那拿到的这个状况好起来之后，呃，有需要真的被被一个自己的难到了几句话，那就可以背，然后再把指甲同步过去也是可以的。就不用说第一时间，现在就要去考虑一个很大的一个，呃这个这个一盘，当时萝卜也是大概有呃。半年至九个月的时间，是是在既有的四五器上面先跑跑先跑，顺了一阵子之后，大家觉得确实有必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我本地设备和其他设备之间可以自动同步和通信，实现数据的收集和准备。（信息；不跑题：好；不攻击：好；面向主持：好）</w:t>
      </w:r>
      <w:r>
        <w:br/>
      </w:r>
      <w:r>
        <w:rPr>
          <w:rFonts w:asciiTheme="minorEastAsia" w:hAnsiTheme="minorEastAsia" w:cstheme="minorEastAsia"/>
          <w:i/>
          <w:iCs/>
          <w:sz w:val="24"/>
          <w:u w:val="single"/>
        </w:rPr>
        <w:t xml:space="preserve">2. 我们可以先试用一段时间，观察效果再做决定，不需要马上进行大规模投入。（建议；不跑题：好；不攻击：好；面向主持：好）</w:t>
      </w:r>
      <w:r>
        <w:br/>
      </w:r>
      <w:r>
        <w:rPr>
          <w:rFonts w:asciiTheme="minorEastAsia" w:hAnsiTheme="minorEastAsia" w:cstheme="minorEastAsia"/>
          <w:i/>
          <w:iCs/>
          <w:sz w:val="24"/>
          <w:u w:val="single"/>
        </w:rPr>
        <w:t xml:space="preserve">3. 萝卜项目也是在现有设备上试运行了一段时间，效果好才进行下一步。（信息；不跑题：好；不攻击：好；面向主持：好）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FC[上午10:44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然后第二年才真的去购买机然后第二年才真的去购买机器，然后开始在大陆的一个部署，大概是这样的一个情况。看看你自己感觉怎么样，这种就是自己把资料拿在手中，然后当然另外一种就是使用类似像腾讯文档啊。或者是我上次有给南南道开了一个，南洋道开了一个，这个资料夹是一个云端空间，其实就像你们百度云，但这些就因为不是国内的，大家自己看，像这个是欧盟的，他基本上速度基本上就不会像国内那些要你开一些什么VIP啊，SS，VIP卡上下载速度完全就只剩下你自己本地端的这种速度了。对，那这些都不需要VPN来去进行，他单纯的就是你自己本地端的网络速度是怎么样的。可以看一看这个，上次这个是艺术风创也是。有那个创作记录和项目结项的一些资料都在这里。好都可以看看啊好。</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我们在第二年才开始购买机器并在大陆进行部署，这是目前的情况。（信息；不跑题：好；不攻击：好；面向主持：好）</w:t>
      </w:r>
      <w:r>
        <w:br/>
      </w:r>
      <w:r>
        <w:rPr>
          <w:rFonts w:asciiTheme="minorEastAsia" w:hAnsiTheme="minorEastAsia" w:cstheme="minorEastAsia"/>
          <w:i/>
          <w:iCs/>
          <w:sz w:val="24"/>
          <w:u w:val="single"/>
        </w:rPr>
        <w:t xml:space="preserve">2. 有两种方式可以分享资料，一种是自己保管，另一种是使用云端服务，比如腾讯文档或者百度云。（信息；不跑题：好；不攻击：好；面向主持：好）</w:t>
      </w:r>
      <w:r>
        <w:br/>
      </w:r>
      <w:r>
        <w:rPr>
          <w:rFonts w:asciiTheme="minorEastAsia" w:hAnsiTheme="minorEastAsia" w:cstheme="minorEastAsia"/>
          <w:i/>
          <w:iCs/>
          <w:sz w:val="24"/>
          <w:u w:val="single"/>
        </w:rPr>
        <w:t xml:space="preserve">3. 使用欧盟的云端服务速度不受国内限制，不需要VPN，取决于本地网络速度。（信息；不跑题：好；不攻击：好；面向主持：好）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砚仁[上午10:45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我觉得没问题，现在就开始弄吧。我觉得有个很好的经验，先用起来看看能否，对于男孩到现在能够很好的使用起来，先用着看吧。我现在其实看不太清楚，因为我用的是手机，我电脑这边没有麦克风，所以我只能用手机看共享的屏幕，也看的不是特别清楚。嗯，我觉得还是蛮好的。我个人还是很希望能把自己的资料整理出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那我觉得没问题，现在就开始弄吧。（观点；不跑题：好；不攻击：好；面向主持：好）</w:t>
      </w:r>
      <w:r>
        <w:br/>
      </w:r>
      <w:r>
        <w:rPr>
          <w:rFonts w:asciiTheme="minorEastAsia" w:hAnsiTheme="minorEastAsia" w:cstheme="minorEastAsia"/>
          <w:i/>
          <w:iCs/>
          <w:sz w:val="24"/>
          <w:u w:val="single"/>
        </w:rPr>
        <w:t xml:space="preserve">2. 我现在其实看不太清楚，因为我用的是手机，我电脑这边没有麦克风，所以我只能用手机看共享的屏幕，也看的不是特别清楚。（信息；个人经验；不跑题：好；不攻击：好；面向主持：好）</w:t>
      </w:r>
      <w:r>
        <w:br/>
      </w:r>
      <w:r>
        <w:rPr>
          <w:rFonts w:asciiTheme="minorEastAsia" w:hAnsiTheme="minorEastAsia" w:cstheme="minorEastAsia"/>
          <w:i/>
          <w:iCs/>
          <w:sz w:val="24"/>
          <w:u w:val="single"/>
        </w:rPr>
        <w:t xml:space="preserve">3. 我个人还是很希望能把自己的资料整理出来。（建议；不跑题：好；不攻击：好；面向主持：好）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FC[上午10:46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那好吧，那可以啊。那这样的话，你一会儿微信留几个信息给我吧。我觉得我可以把我现在。当然腾讯文档我觉得可以短暂的现在先继续用着哈，然后那个它是主要是协作编辑共同的文件，但是作品资料然后。然后还有照片，这些硬储存的部分，它真的是fire的。他并不是这种协作性的文件的话，其实可以找一个空间，那我可以暂时。只提供两个选项，第一个就是p cloud, 然后这个你提供一个email信箱。呃，油箱可以是gmail的哦，但是它开启可以不需要那个，可以不需要那个。哦，他可以不需要。他可以不需要VPN，然后另外一个就是呃，我刚给你看到那种系统储存的比较多面类型的，然后你这个给我一个账号再。我再给我一个账号，然后我我先提供给你，然后你可以先去看一看，然后试用一下，然后两个看看哪个会更好用，或者是两个都放都可以。然后，也许跑够一轮结项之后，我们可以再来看可以怎么样呃，继续往下走。所以，既有资源可以。可以先试用一下吧，对啊，反正这些目前都都不需要额外再花费用，对，然后等用好了之后我们再来说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我们可以暂时继续使用腾讯文档进行协作编辑。（建议；不跑题：好；不攻击：好；面向主持：好）</w:t>
      </w:r>
      <w:r>
        <w:br/>
      </w:r>
      <w:r>
        <w:rPr>
          <w:rFonts w:asciiTheme="minorEastAsia" w:hAnsiTheme="minorEastAsia" w:cstheme="minorEastAsia"/>
          <w:i/>
          <w:iCs/>
          <w:sz w:val="24"/>
          <w:u w:val="single"/>
        </w:rPr>
        <w:t xml:space="preserve">2. 对于硬储存的部分，可以考虑使用p cloud或其他系统储存服务，并提供邮箱以便访问。（建议；不跑题：好；不攻击：好；面向主持：好）</w:t>
      </w:r>
      <w:r>
        <w:br/>
      </w:r>
      <w:r>
        <w:rPr>
          <w:rFonts w:asciiTheme="minorEastAsia" w:hAnsiTheme="minorEastAsia" w:cstheme="minorEastAsia"/>
          <w:i/>
          <w:iCs/>
          <w:sz w:val="24"/>
          <w:u w:val="single"/>
        </w:rPr>
        <w:t xml:space="preserve">3. 在使用完现有资源后，可以再决定如何继续。（建议；不跑题：好；不攻击：好；面向主持：好）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砚仁[上午10:47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好的，上一期的一些资料，我在我的基本电脑里面，我上去拿一下。嗯，那先还是整理第二期的内容吧，我我还得打电话给周周聊一下，嗯。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我需要去拿一下上一期的一些资料，因为它们在我基本电脑里面。（信息；不跑题：中；不攻击：好；面向主持：好）</w:t>
      </w:r>
      <w:r>
        <w:br/>
      </w:r>
      <w:r>
        <w:rPr>
          <w:rFonts w:asciiTheme="minorEastAsia" w:hAnsiTheme="minorEastAsia" w:cstheme="minorEastAsia"/>
          <w:i/>
          <w:iCs/>
          <w:sz w:val="24"/>
          <w:u w:val="single"/>
        </w:rPr>
        <w:t xml:space="preserve">2. 先整理第二期的内容，我还需要打电话给周周聊一下。（建议；不跑题：中；不攻击：好；面向主持：好）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FC[上午10:48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那这样子，然后我就先去处理这两个整理会议纪要，跟那个议事规则的全况变化情况变化估计晚一点。然后这个整理会议纪要部分，我可以先着手进行啊。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我将去处理整理会议纪要和议事规则的变化情况。（建议；不跑题：好；不攻击：好；面向主持：好）</w:t>
      </w:r>
      <w:r>
        <w:br/>
      </w:r>
      <w:r>
        <w:rPr>
          <w:rFonts w:asciiTheme="minorEastAsia" w:hAnsiTheme="minorEastAsia" w:cstheme="minorEastAsia"/>
          <w:i/>
          <w:iCs/>
          <w:sz w:val="24"/>
          <w:u w:val="single"/>
        </w:rPr>
        <w:t xml:space="preserve">2. 我可以先着手进行整理会议纪要。（建议；不跑题：好；不攻击：好；面向主持：好）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砚仁[上午10:48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好的，那我们这边是休会吗？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好的，那我们这边是休会吗？（信息；不攻击：好；面向主持：好）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系统[上午10:48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FC[上午10:48</w:t>
      </w:r>
      <w:proofErr w:type="gramStart"/>
      <w:r w:rsidRPr="22359742">
        <w:rPr>
          <w:rFonts w:asciiTheme="minorEastAsia" w:hAnsiTheme="minorEastAsia" w:cstheme="minorEastAsia"/>
          <w:b/>
          <w:bCs/>
          <w:sz w:val="24"/>
        </w:rPr>
        <w:t xml:space="preserve">]休会</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系统[上午10:48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FC提出休会，是否有人附议？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砚仁[上午10:48</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是否有人反对默认一致同意休会？没有反对则默认一致同意。反对仅意味着希望回到完整动议程序。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系统[上午10:48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未见反对，休会获得默认一致同意。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主持人宣布休会。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02EB378F" w14:textId="77777777" w:rsidR="00DF7AC1" w:rsidRDefault="00DF7AC1" w:rsidP="22359742">
      <w:pPr>
        <w:ind w:firstLineChars="200" w:firstLine="480"/>
        <w:rPr>
          <w:rFonts w:asciiTheme="minorEastAsia" w:hAnsiTheme="minorEastAsia" w:cstheme="minorEastAsia"/>
          <w:sz w:val="24"/>
        </w:rPr>
      </w:pPr>
    </w:p>
    <w:p w14:paraId="7FA97466" w14:textId="467A2C3F" w:rsidR="00DF7AC1" w:rsidRDefault="009169BF" w:rsidP="22359742">
      <w:pPr>
        <w:ind w:firstLine="560"/>
        <w:jc w:val="right"/>
        <w:rPr>
          <w:rFonts w:asciiTheme="minorEastAsia" w:hAnsiTheme="minorEastAsia" w:cstheme="minorEastAsia"/>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3D4088E5" w14:textId="2CDB2208" w:rsidR="00DF7AC1" w:rsidRDefault="22359742" w:rsidP="22359742">
      <w:pPr>
        <w:pStyle w:val="Footer"/>
        <w:jc w:val="right"/>
        <w:rPr>
          <w:rFonts w:asciiTheme="minorEastAsia" w:eastAsiaTheme="minorEastAsia" w:hAnsiTheme="minorEastAsia" w:cstheme="minorEastAsia"/>
          <w:sz w:val="24"/>
          <w:szCs w:val="24"/>
        </w:rPr>
      </w:pPr>
      <w:r w:rsidRPr="22359742">
        <w:rPr>
          <w:rFonts w:asciiTheme="minorEastAsia" w:eastAsiaTheme="minorEastAsia" w:hAnsiTheme="minorEastAsia" w:cstheme="minorEastAsia"/>
          <w:sz w:val="24"/>
          <w:szCs w:val="24"/>
        </w:rPr>
        <w:t xml:space="preserve">2026年2月9日</w:t>
      </w:r>
    </w:p>
    <w:p w14:paraId="0D0B940D" w14:textId="76E19923" w:rsidR="00DF7AC1" w:rsidRDefault="00DF7AC1" w:rsidP="22359742">
      <w:pPr>
        <w:jc w:val="left"/>
        <w:rPr>
          <w:rFonts w:asciiTheme="minorEastAsia" w:hAnsiTheme="minorEastAsia" w:cstheme="minorEastAsia"/>
        </w:rPr>
      </w:pPr>
    </w:p>
    <w:sectPr w:rsidR="00DF7AC1">
      <w:headerReference w:type="default" r:id="rId7"/>
      <w:footerReference w:type="default" r:id="rId8"/>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93AAA" w14:textId="77777777" w:rsidR="00D6013E" w:rsidRDefault="00D6013E">
      <w:r>
        <w:separator/>
      </w:r>
    </w:p>
  </w:endnote>
  <w:endnote w:type="continuationSeparator" w:id="0">
    <w:p w14:paraId="4EB410E6" w14:textId="77777777" w:rsidR="00D6013E" w:rsidRDefault="00D601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angSong">
    <w:altName w:val="仿宋"/>
    <w:panose1 w:val="02010609060101010101"/>
    <w:charset w:val="86"/>
    <w:family w:val="modern"/>
    <w:pitch w:val="fixed"/>
    <w:sig w:usb0="800002BF" w:usb1="38CF7CFA" w:usb2="00000016" w:usb3="00000000" w:csb0="00040001" w:csb1="00000000"/>
  </w:font>
  <w:font w:name="font-weight : 400">
    <w:altName w:val="Calibri"/>
    <w:panose1 w:val="020B0604020202020204"/>
    <w:charset w:val="00"/>
    <w:family w:val="auto"/>
    <w:pitch w:val="default"/>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44CB2" w14:textId="2A0D9984" w:rsidR="3CE30ABC" w:rsidRDefault="3CE30ABC" w:rsidP="22359742">
    <w:pPr>
      <w:pStyle w:val="Footer"/>
      <w:jc w:val="right"/>
      <w:rPr>
        <w:rFonts w:ascii="SimHei" w:eastAsia="SimHei" w:hAnsi="SimHei" w:cs="SimHei"/>
        <w:sz w:val="18"/>
        <w:szCs w:val="18"/>
      </w:rPr>
    </w:pPr>
    <w:r w:rsidRPr="22359742">
      <w:rPr>
        <w:rFonts w:ascii="SimHei" w:eastAsia="SimHei" w:hAnsi="SimHei" w:cs="SimHei"/>
        <w:sz w:val="18"/>
        <w:szCs w:val="18"/>
      </w:rPr>
      <w:fldChar w:fldCharType="begin"/>
    </w:r>
    <w:r>
      <w:instrText>PAGE</w:instrText>
    </w:r>
    <w:r w:rsidRPr="22359742">
      <w:fldChar w:fldCharType="separate"/>
    </w:r>
    <w:r w:rsidR="00372E0F">
      <w:rPr>
        <w:noProof/>
      </w:rPr>
      <w:t>1</w:t>
    </w:r>
    <w:r w:rsidRPr="22359742">
      <w:rPr>
        <w:rFonts w:ascii="SimHei" w:eastAsia="SimHei" w:hAnsi="SimHei" w:cs="SimHei"/>
        <w:sz w:val="18"/>
        <w:szCs w:val="18"/>
      </w:rPr>
      <w:fldChar w:fldCharType="end"/>
    </w:r>
  </w:p>
  <w:p w14:paraId="586CBCB3" w14:textId="2DB030E6" w:rsidR="3CE30ABC" w:rsidRDefault="00372E0F" w:rsidP="22359742">
    <w:pPr>
      <w:pStyle w:val="Footer"/>
      <w:rPr>
        <w:rFonts w:ascii="SimHei" w:eastAsia="SimHei" w:hAnsi="SimHei" w:cs="SimHei"/>
        <w:sz w:val="18"/>
        <w:szCs w:val="18"/>
      </w:rPr>
    </w:pPr>
    <w:r>
      <w:rPr>
        <w:rFonts w:ascii="SimHei" w:eastAsia="SimHei" w:hAnsi="SimHei" w:cs="SimHei" w:hint="eastAsia"/>
        <w:sz w:val="18"/>
        <w:szCs w:val="18"/>
      </w:rPr>
      <w:t>i</w:t>
    </w:r>
    <w:r>
      <w:rPr>
        <w:rFonts w:ascii="SimHei" w:eastAsia="SimHei" w:hAnsi="SimHei" w:cs="SimHei"/>
        <w:sz w:val="18"/>
        <w:szCs w:val="18"/>
      </w:rPr>
      <w:t>Meeting</w:t>
    </w:r>
  </w:p>
  <w:p w14:paraId="5B7E476C" w14:textId="5EA43D95" w:rsidR="50624E43" w:rsidRDefault="50624E43" w:rsidP="3CE30ABC">
    <w:pPr>
      <w:pStyle w:val="Footer"/>
      <w:jc w:val="right"/>
      <w:rPr>
        <w:rFonts w:ascii="Microsoft YaHei" w:eastAsia="Microsoft YaHei" w:hAnsi="Microsoft YaHei" w:cs="Microsoft YaHei"/>
        <w:sz w:val="20"/>
        <w:szCs w:val="20"/>
      </w:rPr>
    </w:pPr>
  </w:p>
  <w:p w14:paraId="2C9CF6F7" w14:textId="679677AA" w:rsidR="17A312FA" w:rsidRDefault="17A312FA" w:rsidP="50624E4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97CFE" w14:textId="77777777" w:rsidR="00D6013E" w:rsidRDefault="00D6013E">
      <w:r>
        <w:separator/>
      </w:r>
    </w:p>
  </w:footnote>
  <w:footnote w:type="continuationSeparator" w:id="0">
    <w:p w14:paraId="12453FC2" w14:textId="77777777" w:rsidR="00D6013E" w:rsidRDefault="00D601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A6360" w14:textId="40B4ABD2" w:rsidR="17A312FA" w:rsidRDefault="000D4813" w:rsidP="22359742">
    <w:pPr>
      <w:pStyle w:val="Header"/>
      <w:tabs>
        <w:tab w:val="left" w:pos="180"/>
        <w:tab w:val="right" w:pos="8820"/>
      </w:tabs>
      <w:rPr>
        <w:rFonts w:ascii="SimHei" w:eastAsia="SimHei" w:hAnsi="SimHei" w:cs="SimHei"/>
        <w:sz w:val="20"/>
        <w:szCs w:val="20"/>
      </w:rPr>
    </w:pPr>
    <w:r w:rsidRPr="00090CED">
      <w:rPr>
        <w:rFonts w:ascii="SimHei" w:eastAsia="SimHei" w:hAnsi="SimHei" w:cs="SimHei"/>
      </w:rPr>
      <w:t xml:space="preserve">Dao南塘艺术共创营（第二期）</w:t>
    </w:r>
    <w:r w:rsidRPr="00090CED">
      <w:rPr>
        <w:rFonts w:ascii="SimHei" w:eastAsia="SimHei" w:hAnsi="SimHei" w:cs="SimHei" w:hint="eastAsia"/>
      </w:rPr>
      <w:t/>
    </w:r>
    <w:r w:rsidRPr="00090CED">
      <w:rPr>
        <w:rFonts w:ascii="SimHei" w:eastAsia="SimHei" w:hAnsi="SimHei" w:cs="SimHei"/>
      </w:rPr>
      <w:t/>
    </w:r>
    <w:r w:rsidRPr="014AE150">
      <w:rPr>
        <w:rFonts w:ascii="SimHei" w:eastAsia="SimHei" w:hAnsi="SimHei" w:cs="SimHei"/>
      </w:rPr>
      <w:t xml:space="preserve"> - 2026年2月9日</w:t>
    </w:r>
    <w:r>
      <w:rPr>
        <w:rFonts w:ascii="SimHei" w:eastAsia="SimHei" w:hAnsi="SimHei" w:cs="SimHei"/>
      </w:rPr>
      <w:t xml:space="preserve"> </w:t>
    </w:r>
    <w:r w:rsidRPr="014AE150">
      <w:rPr>
        <w:rFonts w:ascii="SimHei" w:eastAsia="SimHei" w:hAnsi="SimHei" w:cs="SimHei"/>
      </w:rPr>
      <w:t xml:space="preserve">- 结项作业协作</w:t>
    </w:r>
    <w:r>
      <w:rPr>
        <w:rFonts w:ascii="SimHei" w:eastAsia="SimHei" w:hAnsi="SimHei" w:cs="SimHei"/>
      </w:rPr>
      <w:t xml:space="preserve"> - </w:t>
    </w:r>
    <w:r w:rsidR="009169BF">
      <w:rPr>
        <w:rFonts w:ascii="SimHei" w:eastAsia="SimHei" w:hAnsi="SimHei" w:cs="SimHei" w:hint="eastAsia"/>
        <w:sz w:val="20"/>
        <w:szCs w:val="20"/>
      </w:rPr>
      <w:t>发言记录</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B4D549"/>
    <w:multiLevelType w:val="singleLevel"/>
    <w:tmpl w:val="98B4D549"/>
    <w:lvl w:ilvl="0">
      <w:start w:val="1"/>
      <w:numFmt w:val="japaneseCounting"/>
      <w:suff w:val="nothing"/>
      <w:lvlText w:val="%1、"/>
      <w:lvlJc w:val="left"/>
      <w:rPr>
        <w:rFonts w:asciiTheme="majorEastAsia" w:eastAsiaTheme="majorEastAsia" w:hAnsiTheme="majorEastAsia" w:cstheme="majorEastAsia"/>
      </w:rPr>
    </w:lvl>
  </w:abstractNum>
  <w:abstractNum w:abstractNumId="1" w15:restartNumberingAfterBreak="0">
    <w:nsid w:val="98E57288"/>
    <w:multiLevelType w:val="singleLevel"/>
    <w:tmpl w:val="98E57288"/>
    <w:lvl w:ilvl="0">
      <w:start w:val="1"/>
      <w:numFmt w:val="decimal"/>
      <w:lvlText w:val="%1."/>
      <w:lvlJc w:val="left"/>
      <w:pPr>
        <w:tabs>
          <w:tab w:val="left" w:pos="312"/>
        </w:tabs>
      </w:pPr>
    </w:lvl>
  </w:abstractNum>
  <w:abstractNum w:abstractNumId="2" w15:restartNumberingAfterBreak="0">
    <w:nsid w:val="5050BE33"/>
    <w:multiLevelType w:val="singleLevel"/>
    <w:tmpl w:val="5050BE33"/>
    <w:lvl w:ilvl="0">
      <w:start w:val="1"/>
      <w:numFmt w:val="decimal"/>
      <w:lvlText w:val="%1."/>
      <w:lvlJc w:val="left"/>
      <w:pPr>
        <w:tabs>
          <w:tab w:val="left" w:pos="312"/>
        </w:tabs>
      </w:pPr>
    </w:lvl>
  </w:abstractNum>
  <w:num w:numId="1" w16cid:durableId="300119078">
    <w:abstractNumId w:val="0"/>
  </w:num>
  <w:num w:numId="2" w16cid:durableId="789516446">
    <w:abstractNumId w:val="1"/>
  </w:num>
  <w:num w:numId="3" w16cid:durableId="7321937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grammar="clean"/>
  <w:defaultTabStop w:val="418"/>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YWU1NmIzNjg3ZWExNGMyOGMyYTYxMzE5MDU3NzkifQ=="/>
  </w:docVars>
  <w:rsids>
    <w:rsidRoot w:val="B6C7B665"/>
    <w:rsid w:val="B6C7B665"/>
    <w:rsid w:val="BFDFB29D"/>
    <w:rsid w:val="E6FE237D"/>
    <w:rsid w:val="EFBF46A3"/>
    <w:rsid w:val="EFFA2F80"/>
    <w:rsid w:val="F3CD55B1"/>
    <w:rsid w:val="00021963"/>
    <w:rsid w:val="00044B4D"/>
    <w:rsid w:val="000D4813"/>
    <w:rsid w:val="001A5C1D"/>
    <w:rsid w:val="002740B8"/>
    <w:rsid w:val="002C766D"/>
    <w:rsid w:val="00372E0F"/>
    <w:rsid w:val="003A579D"/>
    <w:rsid w:val="003B2E93"/>
    <w:rsid w:val="006210E7"/>
    <w:rsid w:val="006A7009"/>
    <w:rsid w:val="00705F55"/>
    <w:rsid w:val="007A5506"/>
    <w:rsid w:val="00805808"/>
    <w:rsid w:val="008A4D0D"/>
    <w:rsid w:val="008F3514"/>
    <w:rsid w:val="009169BF"/>
    <w:rsid w:val="009C432A"/>
    <w:rsid w:val="00A02F8D"/>
    <w:rsid w:val="00BB0770"/>
    <w:rsid w:val="00BC0743"/>
    <w:rsid w:val="00C05FB0"/>
    <w:rsid w:val="00C23CD6"/>
    <w:rsid w:val="00C73350"/>
    <w:rsid w:val="00CA4AAF"/>
    <w:rsid w:val="00D6013E"/>
    <w:rsid w:val="00DF7AC1"/>
    <w:rsid w:val="00E03E4D"/>
    <w:rsid w:val="00FD1A99"/>
    <w:rsid w:val="0479E4A6"/>
    <w:rsid w:val="0B8574CA"/>
    <w:rsid w:val="17A312FA"/>
    <w:rsid w:val="1D3B1613"/>
    <w:rsid w:val="2112E1F6"/>
    <w:rsid w:val="22359742"/>
    <w:rsid w:val="27A44F7C"/>
    <w:rsid w:val="2A207377"/>
    <w:rsid w:val="2D0785E4"/>
    <w:rsid w:val="30F5B95C"/>
    <w:rsid w:val="37A8A315"/>
    <w:rsid w:val="38B6AF4B"/>
    <w:rsid w:val="3B28B52C"/>
    <w:rsid w:val="3CE30ABC"/>
    <w:rsid w:val="3CF7DF86"/>
    <w:rsid w:val="437E7F65"/>
    <w:rsid w:val="47F5F8E4"/>
    <w:rsid w:val="47FA5E4C"/>
    <w:rsid w:val="4BBC4A6C"/>
    <w:rsid w:val="4D59DF8D"/>
    <w:rsid w:val="4DFDA734"/>
    <w:rsid w:val="50624E43"/>
    <w:rsid w:val="59D51E2C"/>
    <w:rsid w:val="5D5067BE"/>
    <w:rsid w:val="6414E7EC"/>
    <w:rsid w:val="6B2332F6"/>
    <w:rsid w:val="6B8B406D"/>
    <w:rsid w:val="6F1BC94A"/>
    <w:rsid w:val="6F7F2E9C"/>
    <w:rsid w:val="72922424"/>
    <w:rsid w:val="7D777552"/>
    <w:rsid w:val="7E0862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414E7EC"/>
  <w15:docId w15:val="{7F716CE1-D4AE-43BD-A5D2-EC00018A3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right" w:pos="4153"/>
        <w:tab w:val="left" w:leader="underscore" w:pos="8306"/>
      </w:tabs>
      <w:jc w:val="left"/>
    </w:pPr>
    <w:rPr>
      <w:rFonts w:ascii="FangSong" w:eastAsia="FangSong" w:hAnsi="FangSong"/>
      <w:sz w:val="28"/>
      <w:szCs w:val="2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DefaultParagraphFont"/>
    <w:qFormat/>
    <w:rPr>
      <w:rFonts w:ascii="font-weight : 400" w:eastAsia="font-weight : 400" w:hAnsi="font-weight : 400" w:cs="font-weight : 400"/>
      <w:color w:val="000000"/>
      <w:sz w:val="24"/>
      <w:szCs w:val="24"/>
      <w:u w:val="none"/>
    </w:rPr>
  </w:style>
  <w:style w:type="character" w:customStyle="1" w:styleId="font01">
    <w:name w:val="font01"/>
    <w:basedOn w:val="DefaultParagraphFont"/>
    <w:qFormat/>
    <w:rPr>
      <w:rFonts w:ascii="SimSun" w:eastAsia="SimSun" w:hAnsi="SimSun" w:cs="SimSun" w:hint="eastAsia"/>
      <w:color w:val="000000"/>
      <w:sz w:val="24"/>
      <w:szCs w:val="24"/>
      <w:u w:val="none"/>
    </w:rPr>
  </w:style>
  <w:style w:type="paragraph" w:styleId="ListParagraph">
    <w:name w:val="List Paragraph"/>
    <w:basedOn w:val="Normal"/>
    <w:uiPriority w:val="99"/>
    <w:pPr>
      <w:ind w:firstLineChars="200" w:firstLine="420"/>
    </w:pPr>
  </w:style>
  <w:style w:type="character" w:customStyle="1" w:styleId="HeaderChar">
    <w:name w:val="Header Char"/>
    <w:basedOn w:val="DefaultParagraphFont"/>
    <w:link w:val="Header"/>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93</Words>
  <Characters>535</Characters>
  <Application>Microsoft Office Word</Application>
  <DocSecurity>0</DocSecurity>
  <Lines>4</Lines>
  <Paragraphs>1</Paragraphs>
  <ScaleCrop>false</ScaleCrop>
  <Company>萝卜咨询</Company>
  <LinksUpToDate>false</LinksUpToDate>
  <CharactersWithSpaces>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Roc</dc:creator>
  <cp:lastModifiedBy>Roc Yuan</cp:lastModifiedBy>
  <cp:revision>33</cp:revision>
  <cp:lastPrinted>2022-04-01T08:49:00Z</cp:lastPrinted>
  <dcterms:created xsi:type="dcterms:W3CDTF">2023-05-17T04:17:00Z</dcterms:created>
  <dcterms:modified xsi:type="dcterms:W3CDTF">2025-05-22T02:02:00Z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796AC41498C54738B997CA5B1DCB0D53</vt:lpwstr>
  </property>
</Properties>
</file>