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40C" w:rsidRDefault="005164AF">
      <w:pPr>
        <w:spacing w:after="0" w:line="240" w:lineRule="auto"/>
        <w:jc w:val="center"/>
        <w:rPr>
          <w:rFonts w:ascii="Times New Roman" w:eastAsia="Times New Roman" w:hAnsi="Times New Roman" w:cs="Times New Roman"/>
          <w:b/>
          <w:sz w:val="40"/>
          <w:szCs w:val="40"/>
        </w:rPr>
      </w:pPr>
      <w:bookmarkStart w:id="0" w:name="_heading=h.gjdgxs" w:colFirst="0" w:colLast="0"/>
      <w:bookmarkEnd w:id="0"/>
      <w:r>
        <w:rPr>
          <w:rFonts w:ascii="Times New Roman" w:eastAsia="Times New Roman" w:hAnsi="Times New Roman" w:cs="Times New Roman"/>
          <w:b/>
          <w:sz w:val="40"/>
          <w:szCs w:val="40"/>
        </w:rPr>
        <w:t>CSDA1020</w:t>
      </w:r>
    </w:p>
    <w:p w:rsidR="00E5540C" w:rsidRDefault="005164AF">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Big Data Analytics Tools</w:t>
      </w:r>
    </w:p>
    <w:p w:rsidR="00E5540C" w:rsidRDefault="005164AF">
      <w:pPr>
        <w:spacing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Project </w:t>
      </w:r>
      <w:r w:rsidR="00F46769">
        <w:rPr>
          <w:rFonts w:ascii="Times New Roman" w:eastAsia="Times New Roman" w:hAnsi="Times New Roman" w:cs="Times New Roman"/>
          <w:b/>
          <w:sz w:val="40"/>
          <w:szCs w:val="40"/>
        </w:rPr>
        <w:t>4</w:t>
      </w:r>
      <w:r>
        <w:rPr>
          <w:rFonts w:ascii="Times New Roman" w:eastAsia="Times New Roman" w:hAnsi="Times New Roman" w:cs="Times New Roman"/>
          <w:b/>
          <w:sz w:val="40"/>
          <w:szCs w:val="40"/>
        </w:rPr>
        <w:t>, Hadoop and Hive Project</w:t>
      </w:r>
    </w:p>
    <w:p w:rsidR="005164AF" w:rsidRPr="00F46769" w:rsidRDefault="005164AF">
      <w:pPr>
        <w:spacing w:after="0" w:line="240" w:lineRule="auto"/>
        <w:jc w:val="center"/>
        <w:rPr>
          <w:rFonts w:ascii="Times New Roman" w:eastAsia="Times New Roman" w:hAnsi="Times New Roman" w:cs="Times New Roman"/>
          <w:b/>
          <w:sz w:val="28"/>
          <w:szCs w:val="40"/>
        </w:rPr>
      </w:pPr>
    </w:p>
    <w:p w:rsidR="00E5540C" w:rsidRPr="00F46769" w:rsidRDefault="005164AF" w:rsidP="00F46769">
      <w:pPr>
        <w:spacing w:after="0" w:line="240" w:lineRule="auto"/>
        <w:jc w:val="center"/>
        <w:rPr>
          <w:rFonts w:ascii="Times New Roman" w:eastAsia="Times New Roman" w:hAnsi="Times New Roman" w:cs="Times New Roman"/>
          <w:b/>
          <w:sz w:val="28"/>
          <w:szCs w:val="40"/>
          <w:lang w:val="en-CA"/>
        </w:rPr>
      </w:pPr>
      <w:r w:rsidRPr="00F46769">
        <w:rPr>
          <w:rFonts w:ascii="Times New Roman" w:eastAsia="Times New Roman" w:hAnsi="Times New Roman" w:cs="Times New Roman"/>
          <w:b/>
          <w:sz w:val="28"/>
          <w:szCs w:val="40"/>
        </w:rPr>
        <w:t xml:space="preserve">Group 1: </w:t>
      </w:r>
      <w:proofErr w:type="spellStart"/>
      <w:r w:rsidRPr="00F46769">
        <w:rPr>
          <w:rFonts w:ascii="Times New Roman" w:eastAsia="Times New Roman" w:hAnsi="Times New Roman" w:cs="Times New Roman"/>
          <w:b/>
          <w:sz w:val="28"/>
          <w:szCs w:val="40"/>
        </w:rPr>
        <w:t>Ioana</w:t>
      </w:r>
      <w:proofErr w:type="spellEnd"/>
      <w:r w:rsidRPr="00F46769">
        <w:rPr>
          <w:rFonts w:ascii="Times New Roman" w:eastAsia="Times New Roman" w:hAnsi="Times New Roman" w:cs="Times New Roman"/>
          <w:b/>
          <w:sz w:val="28"/>
          <w:szCs w:val="40"/>
        </w:rPr>
        <w:t xml:space="preserve"> </w:t>
      </w:r>
      <w:proofErr w:type="spellStart"/>
      <w:r w:rsidRPr="00F46769">
        <w:rPr>
          <w:rFonts w:ascii="Times New Roman" w:eastAsia="Times New Roman" w:hAnsi="Times New Roman" w:cs="Times New Roman"/>
          <w:b/>
          <w:sz w:val="28"/>
          <w:szCs w:val="40"/>
        </w:rPr>
        <w:t>Moca</w:t>
      </w:r>
      <w:proofErr w:type="spellEnd"/>
      <w:r w:rsidRPr="00F46769">
        <w:rPr>
          <w:rFonts w:ascii="Times New Roman" w:eastAsia="Times New Roman" w:hAnsi="Times New Roman" w:cs="Times New Roman"/>
          <w:b/>
          <w:sz w:val="28"/>
          <w:szCs w:val="40"/>
        </w:rPr>
        <w:t xml:space="preserve">, Emily Dang, Karly </w:t>
      </w:r>
      <w:proofErr w:type="spellStart"/>
      <w:r w:rsidRPr="00F46769">
        <w:rPr>
          <w:rFonts w:ascii="Times New Roman" w:eastAsia="Times New Roman" w:hAnsi="Times New Roman" w:cs="Times New Roman"/>
          <w:b/>
          <w:sz w:val="28"/>
          <w:szCs w:val="40"/>
        </w:rPr>
        <w:t>Freiburger</w:t>
      </w:r>
      <w:proofErr w:type="spellEnd"/>
      <w:r w:rsidRPr="00F46769">
        <w:rPr>
          <w:rFonts w:ascii="Times New Roman" w:eastAsia="Times New Roman" w:hAnsi="Times New Roman" w:cs="Times New Roman"/>
          <w:b/>
          <w:sz w:val="28"/>
          <w:szCs w:val="40"/>
        </w:rPr>
        <w:t xml:space="preserve">, </w:t>
      </w:r>
      <w:proofErr w:type="spellStart"/>
      <w:r w:rsidRPr="00F46769">
        <w:rPr>
          <w:rFonts w:ascii="Times New Roman" w:eastAsia="Times New Roman" w:hAnsi="Times New Roman" w:cs="Times New Roman"/>
          <w:b/>
          <w:sz w:val="28"/>
          <w:szCs w:val="40"/>
        </w:rPr>
        <w:t>Kashif</w:t>
      </w:r>
      <w:proofErr w:type="spellEnd"/>
      <w:r w:rsidRPr="00F46769">
        <w:rPr>
          <w:rFonts w:ascii="Times New Roman" w:eastAsia="Times New Roman" w:hAnsi="Times New Roman" w:cs="Times New Roman"/>
          <w:b/>
          <w:sz w:val="28"/>
          <w:szCs w:val="40"/>
        </w:rPr>
        <w:t xml:space="preserve"> Mirza</w:t>
      </w:r>
      <w:r w:rsidR="00F46769" w:rsidRPr="00F46769">
        <w:rPr>
          <w:rFonts w:ascii="Times New Roman" w:eastAsia="Times New Roman" w:hAnsi="Times New Roman" w:cs="Times New Roman"/>
          <w:b/>
          <w:sz w:val="28"/>
          <w:szCs w:val="40"/>
        </w:rPr>
        <w:t xml:space="preserve">, </w:t>
      </w:r>
      <w:proofErr w:type="spellStart"/>
      <w:r w:rsidR="00F46769" w:rsidRPr="00F46769">
        <w:rPr>
          <w:rFonts w:ascii="Times New Roman" w:eastAsia="Times New Roman" w:hAnsi="Times New Roman" w:cs="Times New Roman"/>
          <w:b/>
          <w:sz w:val="28"/>
          <w:szCs w:val="40"/>
        </w:rPr>
        <w:t>Sushma</w:t>
      </w:r>
      <w:proofErr w:type="spellEnd"/>
      <w:r w:rsidR="00F46769" w:rsidRPr="00F46769">
        <w:rPr>
          <w:rFonts w:ascii="Times New Roman" w:eastAsia="Times New Roman" w:hAnsi="Times New Roman" w:cs="Times New Roman"/>
          <w:b/>
          <w:sz w:val="28"/>
          <w:szCs w:val="40"/>
        </w:rPr>
        <w:t xml:space="preserve"> </w:t>
      </w:r>
    </w:p>
    <w:p w:rsidR="00E5540C" w:rsidRDefault="00E5540C">
      <w:pPr>
        <w:spacing w:after="0" w:line="240" w:lineRule="auto"/>
        <w:rPr>
          <w:rFonts w:ascii="Times New Roman" w:eastAsia="Times New Roman" w:hAnsi="Times New Roman" w:cs="Times New Roman"/>
          <w:sz w:val="24"/>
          <w:szCs w:val="24"/>
        </w:rPr>
      </w:pPr>
    </w:p>
    <w:p w:rsidR="00F46769" w:rsidRDefault="00F46769" w:rsidP="00F46769">
      <w:pPr>
        <w:pStyle w:val="NormalWeb"/>
        <w:numPr>
          <w:ilvl w:val="0"/>
          <w:numId w:val="1"/>
        </w:numPr>
        <w:rPr>
          <w:color w:val="000000"/>
          <w:sz w:val="27"/>
          <w:szCs w:val="27"/>
        </w:rPr>
      </w:pPr>
      <w:r>
        <w:rPr>
          <w:color w:val="000000"/>
          <w:sz w:val="27"/>
          <w:szCs w:val="27"/>
        </w:rPr>
        <w:t>Create a table showing the top 10 cities with the highest calls alongside the count of top 10 complaint calls (by Descriptor) in each city.</w:t>
      </w:r>
    </w:p>
    <w:p w:rsidR="006827A0" w:rsidRDefault="006827A0" w:rsidP="006827A0">
      <w:pPr>
        <w:pStyle w:val="NormalWeb"/>
        <w:rPr>
          <w:color w:val="000000"/>
          <w:sz w:val="27"/>
          <w:szCs w:val="27"/>
        </w:rPr>
      </w:pPr>
      <w:r>
        <w:rPr>
          <w:color w:val="000000"/>
          <w:sz w:val="27"/>
          <w:szCs w:val="27"/>
        </w:rPr>
        <w:t xml:space="preserve">Method: Visualizing using a data table, the metric is Count. There are two buckets. The first splits rows by </w:t>
      </w:r>
      <w:proofErr w:type="spellStart"/>
      <w:r>
        <w:rPr>
          <w:color w:val="000000"/>
          <w:sz w:val="27"/>
          <w:szCs w:val="27"/>
        </w:rPr>
        <w:t>City.keyword</w:t>
      </w:r>
      <w:proofErr w:type="spellEnd"/>
      <w:r>
        <w:rPr>
          <w:color w:val="000000"/>
          <w:sz w:val="27"/>
          <w:szCs w:val="27"/>
        </w:rPr>
        <w:t xml:space="preserve">, ordered by Count, size 10. The second splits rows by Complaint </w:t>
      </w:r>
      <w:proofErr w:type="spellStart"/>
      <w:r>
        <w:rPr>
          <w:color w:val="000000"/>
          <w:sz w:val="27"/>
          <w:szCs w:val="27"/>
        </w:rPr>
        <w:t>Type.keyword</w:t>
      </w:r>
      <w:proofErr w:type="spellEnd"/>
      <w:r>
        <w:rPr>
          <w:color w:val="000000"/>
          <w:sz w:val="27"/>
          <w:szCs w:val="27"/>
        </w:rPr>
        <w:t xml:space="preserve">, ordered by Count, size </w:t>
      </w:r>
      <w:r w:rsidR="000A70BC">
        <w:rPr>
          <w:color w:val="000000"/>
          <w:sz w:val="27"/>
          <w:szCs w:val="27"/>
        </w:rPr>
        <w:t>10</w:t>
      </w:r>
    </w:p>
    <w:p w:rsidR="00F46769" w:rsidRDefault="000A70BC" w:rsidP="00F46769">
      <w:pPr>
        <w:pStyle w:val="NormalWeb"/>
        <w:rPr>
          <w:color w:val="000000"/>
          <w:sz w:val="27"/>
          <w:szCs w:val="27"/>
        </w:rPr>
      </w:pPr>
      <w:r>
        <w:rPr>
          <w:noProof/>
        </w:rPr>
        <w:drawing>
          <wp:inline distT="0" distB="0" distL="0" distR="0" wp14:anchorId="1B79C097" wp14:editId="48682EAE">
            <wp:extent cx="5943600" cy="2279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79015"/>
                    </a:xfrm>
                    <a:prstGeom prst="rect">
                      <a:avLst/>
                    </a:prstGeom>
                  </pic:spPr>
                </pic:pic>
              </a:graphicData>
            </a:graphic>
          </wp:inline>
        </w:drawing>
      </w:r>
    </w:p>
    <w:p w:rsidR="00F46769" w:rsidRDefault="00F46769" w:rsidP="00F46769">
      <w:pPr>
        <w:pStyle w:val="NormalWeb"/>
        <w:numPr>
          <w:ilvl w:val="0"/>
          <w:numId w:val="1"/>
        </w:numPr>
        <w:rPr>
          <w:color w:val="000000"/>
          <w:sz w:val="27"/>
          <w:szCs w:val="27"/>
        </w:rPr>
      </w:pPr>
      <w:r>
        <w:rPr>
          <w:color w:val="000000"/>
          <w:sz w:val="27"/>
          <w:szCs w:val="27"/>
        </w:rPr>
        <w:t>Create a pie chart showing the top 5 cities with the highest calls alongside the top five calls (Descriptor) in each city</w:t>
      </w:r>
    </w:p>
    <w:p w:rsidR="000A70BC" w:rsidRDefault="000A70BC" w:rsidP="000A70BC">
      <w:pPr>
        <w:pStyle w:val="NormalWeb"/>
        <w:rPr>
          <w:color w:val="000000"/>
          <w:sz w:val="27"/>
          <w:szCs w:val="27"/>
        </w:rPr>
      </w:pPr>
      <w:r>
        <w:rPr>
          <w:color w:val="000000"/>
          <w:sz w:val="27"/>
          <w:szCs w:val="27"/>
        </w:rPr>
        <w:t xml:space="preserve">Method: Visualize using the pie chart option. Select split slices and select the aggregation, Term and the field as </w:t>
      </w:r>
      <w:proofErr w:type="spellStart"/>
      <w:r>
        <w:rPr>
          <w:color w:val="000000"/>
          <w:sz w:val="27"/>
          <w:szCs w:val="27"/>
        </w:rPr>
        <w:t>City.keyword</w:t>
      </w:r>
      <w:proofErr w:type="spellEnd"/>
      <w:r>
        <w:rPr>
          <w:color w:val="000000"/>
          <w:sz w:val="27"/>
          <w:szCs w:val="27"/>
        </w:rPr>
        <w:t xml:space="preserve">. Add a sub-bucket, split slices and select aggregation as Term. This time the field is the Complaint </w:t>
      </w:r>
      <w:proofErr w:type="spellStart"/>
      <w:r>
        <w:rPr>
          <w:color w:val="000000"/>
          <w:sz w:val="27"/>
          <w:szCs w:val="27"/>
        </w:rPr>
        <w:t>Type.keyword</w:t>
      </w:r>
      <w:proofErr w:type="spellEnd"/>
      <w:r>
        <w:rPr>
          <w:color w:val="000000"/>
          <w:sz w:val="27"/>
          <w:szCs w:val="27"/>
        </w:rPr>
        <w:t xml:space="preserve"> and the size is five. </w:t>
      </w:r>
    </w:p>
    <w:p w:rsidR="00F46769" w:rsidRDefault="00F46769" w:rsidP="00F46769">
      <w:pPr>
        <w:pStyle w:val="NormalWeb"/>
        <w:rPr>
          <w:color w:val="000000"/>
          <w:sz w:val="27"/>
          <w:szCs w:val="27"/>
        </w:rPr>
      </w:pPr>
      <w:r>
        <w:rPr>
          <w:noProof/>
        </w:rPr>
        <w:lastRenderedPageBreak/>
        <w:drawing>
          <wp:inline distT="0" distB="0" distL="0" distR="0" wp14:anchorId="4CEAEFF3" wp14:editId="2AFDAF85">
            <wp:extent cx="5943600" cy="2734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4945"/>
                    </a:xfrm>
                    <a:prstGeom prst="rect">
                      <a:avLst/>
                    </a:prstGeom>
                  </pic:spPr>
                </pic:pic>
              </a:graphicData>
            </a:graphic>
          </wp:inline>
        </w:drawing>
      </w:r>
    </w:p>
    <w:p w:rsidR="00F46769" w:rsidRDefault="00F46769" w:rsidP="00F46769">
      <w:pPr>
        <w:pStyle w:val="NormalWeb"/>
        <w:numPr>
          <w:ilvl w:val="0"/>
          <w:numId w:val="1"/>
        </w:numPr>
        <w:rPr>
          <w:color w:val="000000"/>
          <w:sz w:val="27"/>
          <w:szCs w:val="27"/>
        </w:rPr>
      </w:pPr>
      <w:r>
        <w:rPr>
          <w:color w:val="000000"/>
          <w:sz w:val="27"/>
          <w:szCs w:val="27"/>
        </w:rPr>
        <w:t>Create a tag cloud representing the top 20 call descriptors</w:t>
      </w:r>
    </w:p>
    <w:p w:rsidR="000A70BC" w:rsidRDefault="000A70BC" w:rsidP="000A70BC">
      <w:pPr>
        <w:pStyle w:val="NormalWeb"/>
        <w:rPr>
          <w:color w:val="000000"/>
          <w:sz w:val="27"/>
          <w:szCs w:val="27"/>
        </w:rPr>
      </w:pPr>
      <w:r>
        <w:rPr>
          <w:color w:val="000000"/>
          <w:sz w:val="27"/>
          <w:szCs w:val="27"/>
        </w:rPr>
        <w:t xml:space="preserve">Method: Visualize using the tag cloud option. Under buckets, the aggregation selected is Terms and the field is Complaint </w:t>
      </w:r>
      <w:proofErr w:type="spellStart"/>
      <w:r>
        <w:rPr>
          <w:color w:val="000000"/>
          <w:sz w:val="27"/>
          <w:szCs w:val="27"/>
        </w:rPr>
        <w:t>Type.keyword</w:t>
      </w:r>
      <w:proofErr w:type="spellEnd"/>
      <w:r>
        <w:rPr>
          <w:color w:val="000000"/>
          <w:sz w:val="27"/>
          <w:szCs w:val="27"/>
        </w:rPr>
        <w:t>. The size is 20.</w:t>
      </w:r>
    </w:p>
    <w:p w:rsidR="00F46769" w:rsidRDefault="00426FDB" w:rsidP="00F46769">
      <w:pPr>
        <w:pStyle w:val="NormalWeb"/>
        <w:ind w:left="720"/>
        <w:rPr>
          <w:color w:val="000000"/>
          <w:sz w:val="27"/>
          <w:szCs w:val="27"/>
        </w:rPr>
      </w:pPr>
      <w:r>
        <w:rPr>
          <w:noProof/>
        </w:rPr>
        <w:drawing>
          <wp:inline distT="0" distB="0" distL="0" distR="0" wp14:anchorId="2E0E47A1" wp14:editId="7943E2FE">
            <wp:extent cx="5734050" cy="359542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6577" cy="3603276"/>
                    </a:xfrm>
                    <a:prstGeom prst="rect">
                      <a:avLst/>
                    </a:prstGeom>
                  </pic:spPr>
                </pic:pic>
              </a:graphicData>
            </a:graphic>
          </wp:inline>
        </w:drawing>
      </w:r>
    </w:p>
    <w:p w:rsidR="00426FDB" w:rsidRDefault="00426FDB" w:rsidP="006827A0">
      <w:pPr>
        <w:pStyle w:val="NormalWeb"/>
        <w:numPr>
          <w:ilvl w:val="0"/>
          <w:numId w:val="1"/>
        </w:numPr>
        <w:rPr>
          <w:color w:val="000000"/>
          <w:sz w:val="27"/>
          <w:szCs w:val="27"/>
        </w:rPr>
      </w:pPr>
      <w:r w:rsidRPr="00426FDB">
        <w:rPr>
          <w:color w:val="000000"/>
          <w:sz w:val="27"/>
          <w:szCs w:val="27"/>
        </w:rPr>
        <w:t>Create a coordinated map of all the major call descriptors in each city</w:t>
      </w:r>
      <w:r w:rsidR="006827A0">
        <w:rPr>
          <w:color w:val="000000"/>
          <w:sz w:val="27"/>
          <w:szCs w:val="27"/>
        </w:rPr>
        <w:t xml:space="preserve"> </w:t>
      </w:r>
    </w:p>
    <w:p w:rsidR="006827A0" w:rsidRDefault="000A70BC" w:rsidP="006827A0">
      <w:pPr>
        <w:pStyle w:val="NormalWeb"/>
        <w:ind w:left="720"/>
        <w:rPr>
          <w:color w:val="000000"/>
          <w:sz w:val="27"/>
          <w:szCs w:val="27"/>
        </w:rPr>
      </w:pPr>
      <w:r>
        <w:rPr>
          <w:color w:val="000000"/>
          <w:sz w:val="27"/>
          <w:szCs w:val="27"/>
        </w:rPr>
        <w:lastRenderedPageBreak/>
        <w:t xml:space="preserve">Method: Create a new index and map it manually. Include a mapping for </w:t>
      </w:r>
      <w:proofErr w:type="spellStart"/>
      <w:proofErr w:type="gramStart"/>
      <w:r>
        <w:rPr>
          <w:color w:val="000000"/>
          <w:sz w:val="27"/>
          <w:szCs w:val="27"/>
        </w:rPr>
        <w:t>th</w:t>
      </w:r>
      <w:proofErr w:type="spellEnd"/>
      <w:proofErr w:type="gramEnd"/>
      <w:r>
        <w:rPr>
          <w:color w:val="000000"/>
          <w:sz w:val="27"/>
          <w:szCs w:val="27"/>
        </w:rPr>
        <w:t xml:space="preserve"> </w:t>
      </w:r>
      <w:proofErr w:type="spellStart"/>
      <w:r>
        <w:rPr>
          <w:color w:val="000000"/>
          <w:sz w:val="27"/>
          <w:szCs w:val="27"/>
        </w:rPr>
        <w:t>geopoint</w:t>
      </w:r>
      <w:proofErr w:type="spellEnd"/>
      <w:r>
        <w:rPr>
          <w:color w:val="000000"/>
          <w:sz w:val="27"/>
          <w:szCs w:val="27"/>
        </w:rPr>
        <w:t xml:space="preserve">. </w:t>
      </w:r>
      <w:r>
        <w:rPr>
          <w:color w:val="000000"/>
          <w:sz w:val="27"/>
          <w:szCs w:val="27"/>
        </w:rPr>
        <w:t>(</w:t>
      </w:r>
      <w:proofErr w:type="gramStart"/>
      <w:r>
        <w:rPr>
          <w:color w:val="000000"/>
          <w:sz w:val="27"/>
          <w:szCs w:val="27"/>
        </w:rPr>
        <w:t>note</w:t>
      </w:r>
      <w:proofErr w:type="gramEnd"/>
      <w:r>
        <w:rPr>
          <w:color w:val="000000"/>
          <w:sz w:val="27"/>
          <w:szCs w:val="27"/>
        </w:rPr>
        <w:t>: ES mapping is available in the appendix)</w:t>
      </w:r>
      <w:r>
        <w:rPr>
          <w:color w:val="000000"/>
          <w:sz w:val="27"/>
          <w:szCs w:val="27"/>
        </w:rPr>
        <w:t xml:space="preserve">. Update the </w:t>
      </w:r>
      <w:proofErr w:type="spellStart"/>
      <w:r>
        <w:rPr>
          <w:color w:val="000000"/>
          <w:sz w:val="27"/>
          <w:szCs w:val="27"/>
        </w:rPr>
        <w:t>logstash</w:t>
      </w:r>
      <w:proofErr w:type="spellEnd"/>
      <w:r>
        <w:rPr>
          <w:color w:val="000000"/>
          <w:sz w:val="27"/>
          <w:szCs w:val="27"/>
        </w:rPr>
        <w:t xml:space="preserve"> file to reflect the new index name. Visualize using coordinate map. Select Unique Count of </w:t>
      </w:r>
      <w:proofErr w:type="spellStart"/>
      <w:r>
        <w:rPr>
          <w:color w:val="000000"/>
          <w:sz w:val="27"/>
          <w:szCs w:val="27"/>
        </w:rPr>
        <w:t>Descriptor.keyword</w:t>
      </w:r>
      <w:proofErr w:type="spellEnd"/>
      <w:r>
        <w:rPr>
          <w:color w:val="000000"/>
          <w:sz w:val="27"/>
          <w:szCs w:val="27"/>
        </w:rPr>
        <w:t xml:space="preserve">. Under buckets, keep geo coordinates and aggregation by </w:t>
      </w:r>
      <w:proofErr w:type="spellStart"/>
      <w:r>
        <w:rPr>
          <w:color w:val="000000"/>
          <w:sz w:val="27"/>
          <w:szCs w:val="27"/>
        </w:rPr>
        <w:t>geohash</w:t>
      </w:r>
      <w:proofErr w:type="spellEnd"/>
      <w:r>
        <w:rPr>
          <w:color w:val="000000"/>
          <w:sz w:val="27"/>
          <w:szCs w:val="27"/>
        </w:rPr>
        <w:t xml:space="preserve">, and specify location as the field. The precision was set to 6. </w:t>
      </w:r>
    </w:p>
    <w:p w:rsidR="00426FDB" w:rsidRPr="00426FDB" w:rsidRDefault="006827A0" w:rsidP="00426FDB">
      <w:pPr>
        <w:pStyle w:val="NormalWeb"/>
        <w:ind w:left="720"/>
        <w:rPr>
          <w:color w:val="000000"/>
          <w:sz w:val="27"/>
          <w:szCs w:val="27"/>
        </w:rPr>
      </w:pPr>
      <w:r>
        <w:rPr>
          <w:noProof/>
        </w:rPr>
        <w:drawing>
          <wp:inline distT="0" distB="0" distL="0" distR="0" wp14:anchorId="3BB5A5BB" wp14:editId="30A91BC3">
            <wp:extent cx="5210175" cy="313445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2412" cy="3135801"/>
                    </a:xfrm>
                    <a:prstGeom prst="rect">
                      <a:avLst/>
                    </a:prstGeom>
                  </pic:spPr>
                </pic:pic>
              </a:graphicData>
            </a:graphic>
          </wp:inline>
        </w:drawing>
      </w:r>
    </w:p>
    <w:p w:rsidR="00426FDB" w:rsidRPr="00426FDB" w:rsidRDefault="00426FDB" w:rsidP="00426FDB">
      <w:pPr>
        <w:pStyle w:val="NormalWeb"/>
        <w:rPr>
          <w:color w:val="000000"/>
          <w:sz w:val="27"/>
          <w:szCs w:val="27"/>
        </w:rPr>
      </w:pPr>
    </w:p>
    <w:p w:rsidR="00426FDB" w:rsidRDefault="00426FDB" w:rsidP="00426FDB">
      <w:pPr>
        <w:pStyle w:val="NormalWeb"/>
        <w:numPr>
          <w:ilvl w:val="0"/>
          <w:numId w:val="1"/>
        </w:numPr>
        <w:rPr>
          <w:color w:val="000000"/>
          <w:sz w:val="27"/>
          <w:szCs w:val="27"/>
        </w:rPr>
      </w:pPr>
      <w:r w:rsidRPr="00426FDB">
        <w:rPr>
          <w:color w:val="000000"/>
          <w:sz w:val="27"/>
          <w:szCs w:val="27"/>
        </w:rPr>
        <w:t>Create a dashboard for all visualizations of 1</w:t>
      </w:r>
      <w:r w:rsidR="006827A0">
        <w:rPr>
          <w:color w:val="000000"/>
          <w:sz w:val="27"/>
          <w:szCs w:val="27"/>
        </w:rPr>
        <w:t xml:space="preserve"> </w:t>
      </w:r>
      <w:r w:rsidRPr="00426FDB">
        <w:rPr>
          <w:color w:val="000000"/>
          <w:sz w:val="27"/>
          <w:szCs w:val="27"/>
        </w:rPr>
        <w:t>to 4 above</w:t>
      </w:r>
    </w:p>
    <w:p w:rsidR="000A70BC" w:rsidRDefault="000A70BC" w:rsidP="000A70BC">
      <w:pPr>
        <w:pStyle w:val="NormalWeb"/>
        <w:rPr>
          <w:color w:val="000000"/>
          <w:sz w:val="27"/>
          <w:szCs w:val="27"/>
        </w:rPr>
      </w:pPr>
      <w:r>
        <w:rPr>
          <w:color w:val="000000"/>
          <w:sz w:val="27"/>
          <w:szCs w:val="27"/>
        </w:rPr>
        <w:t>Method: Save all visualizations. Select dashboard in the leftmost menu and add each of the four saved visualizations. Output is below.</w:t>
      </w:r>
    </w:p>
    <w:p w:rsidR="00F46769" w:rsidRDefault="006827A0" w:rsidP="00F46769">
      <w:pPr>
        <w:pStyle w:val="NormalWeb"/>
        <w:ind w:left="720"/>
        <w:rPr>
          <w:color w:val="000000"/>
          <w:sz w:val="27"/>
          <w:szCs w:val="27"/>
        </w:rPr>
      </w:pPr>
      <w:r>
        <w:rPr>
          <w:noProof/>
        </w:rPr>
        <w:lastRenderedPageBreak/>
        <w:drawing>
          <wp:inline distT="0" distB="0" distL="0" distR="0" wp14:anchorId="33302868" wp14:editId="2A209102">
            <wp:extent cx="5943600"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1650"/>
                    </a:xfrm>
                    <a:prstGeom prst="rect">
                      <a:avLst/>
                    </a:prstGeom>
                  </pic:spPr>
                </pic:pic>
              </a:graphicData>
            </a:graphic>
          </wp:inline>
        </w:drawing>
      </w:r>
    </w:p>
    <w:p w:rsidR="006827A0" w:rsidRDefault="006827A0">
      <w:pPr>
        <w:widowControl w:val="0"/>
        <w:spacing w:after="0" w:line="240" w:lineRule="auto"/>
        <w:rPr>
          <w:rFonts w:ascii="Courier New" w:eastAsia="Courier New" w:hAnsi="Courier New" w:cs="Courier New"/>
        </w:rPr>
        <w:sectPr w:rsidR="006827A0">
          <w:pgSz w:w="12240" w:h="15840"/>
          <w:pgMar w:top="1440" w:right="1440" w:bottom="1440" w:left="1440" w:header="708" w:footer="708" w:gutter="0"/>
          <w:pgNumType w:start="1"/>
          <w:cols w:space="720"/>
        </w:sectPr>
      </w:pPr>
    </w:p>
    <w:p w:rsidR="00E5540C" w:rsidRPr="000A70BC" w:rsidRDefault="006827A0">
      <w:pPr>
        <w:widowControl w:val="0"/>
        <w:spacing w:after="0" w:line="240" w:lineRule="auto"/>
        <w:rPr>
          <w:rFonts w:ascii="Times New Roman" w:eastAsia="Courier New" w:hAnsi="Times New Roman" w:cs="Times New Roman"/>
          <w:sz w:val="24"/>
        </w:rPr>
      </w:pPr>
      <w:r w:rsidRPr="000A70BC">
        <w:rPr>
          <w:rFonts w:ascii="Times New Roman" w:eastAsia="Courier New" w:hAnsi="Times New Roman" w:cs="Times New Roman"/>
          <w:sz w:val="24"/>
        </w:rPr>
        <w:lastRenderedPageBreak/>
        <w:t>Appendix 1: ES Mapping</w:t>
      </w:r>
    </w:p>
    <w:p w:rsidR="006827A0" w:rsidRDefault="006827A0">
      <w:pPr>
        <w:widowControl w:val="0"/>
        <w:spacing w:after="0" w:line="240" w:lineRule="auto"/>
        <w:rPr>
          <w:rFonts w:ascii="Courier New" w:eastAsia="Courier New" w:hAnsi="Courier New" w:cs="Courier New"/>
        </w:rPr>
      </w:pPr>
    </w:p>
    <w:p w:rsidR="006827A0" w:rsidRPr="006827A0" w:rsidRDefault="006827A0" w:rsidP="006827A0">
      <w:pPr>
        <w:widowControl w:val="0"/>
        <w:spacing w:after="0" w:line="240" w:lineRule="auto"/>
        <w:rPr>
          <w:rFonts w:ascii="Courier New" w:eastAsia="Courier New" w:hAnsi="Courier New" w:cs="Courier New"/>
        </w:rPr>
      </w:pP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PUT /project4map/</w:t>
      </w:r>
    </w:p>
    <w:p w:rsidR="006827A0" w:rsidRPr="006827A0" w:rsidRDefault="006827A0" w:rsidP="006827A0">
      <w:pPr>
        <w:widowControl w:val="0"/>
        <w:spacing w:after="0" w:line="240" w:lineRule="auto"/>
        <w:rPr>
          <w:rFonts w:ascii="Courier New" w:eastAsia="Courier New" w:hAnsi="Courier New" w:cs="Courier New"/>
        </w:rPr>
      </w:pP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PUT /project4map/_mapping</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"project4map</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mappings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"311_services</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properties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"@timestamp</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"date"</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"@version</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"Address Type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"Agency</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"Agency Name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"BBL</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lastRenderedPageBreak/>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"Borough</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"Bridge Highway Direction</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"Bridge Highway Name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"Bridge Highway Segment</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"City</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lastRenderedPageBreak/>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"Closed Date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"Community Board</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"Complaint Type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"Created Date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"Cross Street 1</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"Cross Street 2</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lastRenderedPageBreak/>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"Descriptor</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"Due Date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"Facility Type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"Incident Address</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"Incident Zip</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"Intersection Street 1</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lastRenderedPageBreak/>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"Intersection Street 2</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"Landmark</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"Location</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"Location Type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"Open Data Channel Type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"Park Borough</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lastRenderedPageBreak/>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"Park Facility Name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"Resolution Action Updated Date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"Resolution Description</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"Road Ramp</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"Status</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lastRenderedPageBreak/>
        <w:t xml:space="preserve">          "Street Name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"Taxi Company Borough</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"Taxi Pick Up Location</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"Unique Key</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"Vehicle Type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"X Coordinate (State Plane)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"long"</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"Y Coordinate (State Plane)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"long"</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host</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lastRenderedPageBreak/>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location</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properties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proofErr w:type="gramStart"/>
      <w:r w:rsidRPr="006827A0">
        <w:rPr>
          <w:rFonts w:ascii="Courier New" w:eastAsia="Courier New" w:hAnsi="Courier New" w:cs="Courier New"/>
        </w:rPr>
        <w:t>lat</w:t>
      </w:r>
      <w:proofErr w:type="spellEnd"/>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"float"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proofErr w:type="gramStart"/>
      <w:r w:rsidRPr="006827A0">
        <w:rPr>
          <w:rFonts w:ascii="Courier New" w:eastAsia="Courier New" w:hAnsi="Courier New" w:cs="Courier New"/>
        </w:rPr>
        <w:t>lon</w:t>
      </w:r>
      <w:proofErr w:type="spellEnd"/>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"type</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"float"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message</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path</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"text",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fields</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keyword</w:t>
      </w:r>
      <w:proofErr w:type="gramEnd"/>
      <w:r w:rsidRPr="006827A0">
        <w:rPr>
          <w:rFonts w:ascii="Courier New" w:eastAsia="Courier New" w:hAnsi="Courier New" w:cs="Courier New"/>
        </w:rPr>
        <w:t>" :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 "keyword",</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spellStart"/>
      <w:r w:rsidRPr="006827A0">
        <w:rPr>
          <w:rFonts w:ascii="Courier New" w:eastAsia="Courier New" w:hAnsi="Courier New" w:cs="Courier New"/>
        </w:rPr>
        <w:t>ignore_above</w:t>
      </w:r>
      <w:proofErr w:type="spellEnd"/>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256</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w:t>
      </w:r>
    </w:p>
    <w:p w:rsidR="006827A0" w:rsidRPr="006827A0" w:rsidRDefault="006827A0" w:rsidP="006827A0">
      <w:pPr>
        <w:widowControl w:val="0"/>
        <w:spacing w:after="0" w:line="240" w:lineRule="auto"/>
        <w:rPr>
          <w:rFonts w:ascii="Courier New" w:eastAsia="Courier New" w:hAnsi="Courier New" w:cs="Courier New"/>
        </w:rPr>
      </w:pPr>
    </w:p>
    <w:p w:rsidR="006827A0" w:rsidRPr="006827A0" w:rsidRDefault="006827A0" w:rsidP="006827A0">
      <w:pPr>
        <w:widowControl w:val="0"/>
        <w:spacing w:after="0" w:line="240" w:lineRule="auto"/>
        <w:rPr>
          <w:rFonts w:ascii="Courier New" w:eastAsia="Courier New" w:hAnsi="Courier New" w:cs="Courier New"/>
        </w:rPr>
      </w:pP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PUT /project4map/_mapping/311_services</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"311_services</w:t>
      </w:r>
      <w:proofErr w:type="gramStart"/>
      <w:r w:rsidRPr="006827A0">
        <w:rPr>
          <w:rFonts w:ascii="Courier New" w:eastAsia="Courier New" w:hAnsi="Courier New" w:cs="Courier New"/>
        </w:rPr>
        <w:t>" :</w:t>
      </w:r>
      <w:proofErr w:type="gramEnd"/>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properties</w:t>
      </w:r>
      <w:proofErr w:type="gramEnd"/>
      <w:r w:rsidRPr="006827A0">
        <w:rPr>
          <w:rFonts w:ascii="Courier New" w:eastAsia="Courier New" w:hAnsi="Courier New" w:cs="Courier New"/>
        </w:rPr>
        <w:t>":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location</w:t>
      </w:r>
      <w:proofErr w:type="gramEnd"/>
      <w:r w:rsidRPr="006827A0">
        <w:rPr>
          <w:rFonts w:ascii="Courier New" w:eastAsia="Courier New" w:hAnsi="Courier New" w:cs="Courier New"/>
        </w:rPr>
        <w:t>":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type</w:t>
      </w:r>
      <w:proofErr w:type="gramEnd"/>
      <w:r w:rsidRPr="006827A0">
        <w:rPr>
          <w:rFonts w:ascii="Courier New" w:eastAsia="Courier New" w:hAnsi="Courier New" w:cs="Courier New"/>
        </w:rPr>
        <w:t>": "</w:t>
      </w:r>
      <w:proofErr w:type="spellStart"/>
      <w:r w:rsidRPr="006827A0">
        <w:rPr>
          <w:rFonts w:ascii="Courier New" w:eastAsia="Courier New" w:hAnsi="Courier New" w:cs="Courier New"/>
        </w:rPr>
        <w:t>geo_point</w:t>
      </w:r>
      <w:proofErr w:type="spellEnd"/>
      <w:r w:rsidRPr="006827A0">
        <w:rPr>
          <w:rFonts w:ascii="Courier New" w:eastAsia="Courier New" w:hAnsi="Courier New" w:cs="Courier New"/>
        </w:rPr>
        <w:t>",</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roofErr w:type="gramStart"/>
      <w:r w:rsidRPr="006827A0">
        <w:rPr>
          <w:rFonts w:ascii="Courier New" w:eastAsia="Courier New" w:hAnsi="Courier New" w:cs="Courier New"/>
        </w:rPr>
        <w:t>index</w:t>
      </w:r>
      <w:proofErr w:type="gramEnd"/>
      <w:r w:rsidRPr="006827A0">
        <w:rPr>
          <w:rFonts w:ascii="Courier New" w:eastAsia="Courier New" w:hAnsi="Courier New" w:cs="Courier New"/>
        </w:rPr>
        <w:t>": false</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P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6827A0" w:rsidRDefault="006827A0" w:rsidP="006827A0">
      <w:pPr>
        <w:widowControl w:val="0"/>
        <w:spacing w:after="0" w:line="240" w:lineRule="auto"/>
        <w:rPr>
          <w:rFonts w:ascii="Courier New" w:eastAsia="Courier New" w:hAnsi="Courier New" w:cs="Courier New"/>
        </w:rPr>
      </w:pPr>
      <w:r w:rsidRPr="006827A0">
        <w:rPr>
          <w:rFonts w:ascii="Courier New" w:eastAsia="Courier New" w:hAnsi="Courier New" w:cs="Courier New"/>
        </w:rPr>
        <w:t xml:space="preserve">  }</w:t>
      </w:r>
    </w:p>
    <w:p w:rsidR="000A70BC" w:rsidRDefault="000A70BC" w:rsidP="006827A0">
      <w:pPr>
        <w:widowControl w:val="0"/>
        <w:spacing w:after="0" w:line="240" w:lineRule="auto"/>
        <w:rPr>
          <w:rFonts w:ascii="Times New Roman" w:eastAsia="Courier New" w:hAnsi="Times New Roman" w:cs="Times New Roman"/>
          <w:sz w:val="24"/>
        </w:rPr>
      </w:pPr>
      <w:r w:rsidRPr="000A70BC">
        <w:rPr>
          <w:rFonts w:ascii="Times New Roman" w:eastAsia="Courier New" w:hAnsi="Times New Roman" w:cs="Times New Roman"/>
          <w:sz w:val="24"/>
        </w:rPr>
        <w:lastRenderedPageBreak/>
        <w:t xml:space="preserve">Appendix 2: </w:t>
      </w:r>
      <w:proofErr w:type="spellStart"/>
      <w:r w:rsidRPr="000A70BC">
        <w:rPr>
          <w:rFonts w:ascii="Times New Roman" w:eastAsia="Courier New" w:hAnsi="Times New Roman" w:cs="Times New Roman"/>
          <w:sz w:val="24"/>
        </w:rPr>
        <w:t>Logstash</w:t>
      </w:r>
      <w:proofErr w:type="spellEnd"/>
      <w:r w:rsidRPr="000A70BC">
        <w:rPr>
          <w:rFonts w:ascii="Times New Roman" w:eastAsia="Courier New" w:hAnsi="Times New Roman" w:cs="Times New Roman"/>
          <w:sz w:val="24"/>
        </w:rPr>
        <w:t xml:space="preserve"> Configuration</w:t>
      </w:r>
    </w:p>
    <w:p w:rsidR="000A70BC" w:rsidRDefault="000A70BC" w:rsidP="006827A0">
      <w:pPr>
        <w:widowControl w:val="0"/>
        <w:spacing w:after="0" w:line="240" w:lineRule="auto"/>
        <w:rPr>
          <w:rFonts w:ascii="Times New Roman" w:eastAsia="Courier New" w:hAnsi="Times New Roman" w:cs="Times New Roman"/>
          <w:sz w:val="24"/>
        </w:rPr>
      </w:pPr>
    </w:p>
    <w:p w:rsidR="000A70BC" w:rsidRPr="000A70BC" w:rsidRDefault="000A70BC" w:rsidP="000A70BC">
      <w:pPr>
        <w:widowControl w:val="0"/>
        <w:spacing w:after="0" w:line="240" w:lineRule="auto"/>
        <w:rPr>
          <w:rFonts w:ascii="Courier New" w:eastAsia="Courier New" w:hAnsi="Courier New" w:cs="Courier New"/>
        </w:rPr>
      </w:pPr>
      <w:proofErr w:type="gramStart"/>
      <w:r w:rsidRPr="000A70BC">
        <w:rPr>
          <w:rFonts w:ascii="Courier New" w:eastAsia="Courier New" w:hAnsi="Courier New" w:cs="Courier New"/>
        </w:rPr>
        <w:t>input</w:t>
      </w:r>
      <w:proofErr w:type="gram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gramStart"/>
      <w:r w:rsidRPr="000A70BC">
        <w:rPr>
          <w:rFonts w:ascii="Courier New" w:eastAsia="Courier New" w:hAnsi="Courier New" w:cs="Courier New"/>
        </w:rPr>
        <w:t>file</w:t>
      </w:r>
      <w:proofErr w:type="gram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gramStart"/>
      <w:r w:rsidRPr="000A70BC">
        <w:rPr>
          <w:rFonts w:ascii="Courier New" w:eastAsia="Courier New" w:hAnsi="Courier New" w:cs="Courier New"/>
        </w:rPr>
        <w:t>path</w:t>
      </w:r>
      <w:proofErr w:type="gramEnd"/>
      <w:r w:rsidRPr="000A70BC">
        <w:rPr>
          <w:rFonts w:ascii="Courier New" w:eastAsia="Courier New" w:hAnsi="Courier New" w:cs="Courier New"/>
        </w:rPr>
        <w:t xml:space="preserve"> =&gt; "/home/</w:t>
      </w:r>
      <w:proofErr w:type="spellStart"/>
      <w:r w:rsidRPr="000A70BC">
        <w:rPr>
          <w:rFonts w:ascii="Courier New" w:eastAsia="Courier New" w:hAnsi="Courier New" w:cs="Courier New"/>
        </w:rPr>
        <w:t>imoca_econ</w:t>
      </w:r>
      <w:proofErr w:type="spellEnd"/>
      <w:r w:rsidRPr="000A70BC">
        <w:rPr>
          <w:rFonts w:ascii="Courier New" w:eastAsia="Courier New" w:hAnsi="Courier New" w:cs="Courier New"/>
        </w:rPr>
        <w:t>/311.csv"</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spellStart"/>
      <w:r w:rsidRPr="000A70BC">
        <w:rPr>
          <w:rFonts w:ascii="Courier New" w:eastAsia="Courier New" w:hAnsi="Courier New" w:cs="Courier New"/>
        </w:rPr>
        <w:t>start_position</w:t>
      </w:r>
      <w:proofErr w:type="spellEnd"/>
      <w:r w:rsidRPr="000A70BC">
        <w:rPr>
          <w:rFonts w:ascii="Courier New" w:eastAsia="Courier New" w:hAnsi="Courier New" w:cs="Courier New"/>
        </w:rPr>
        <w:t xml:space="preserve"> =&gt; "beginning"</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spellStart"/>
      <w:r w:rsidRPr="000A70BC">
        <w:rPr>
          <w:rFonts w:ascii="Courier New" w:eastAsia="Courier New" w:hAnsi="Courier New" w:cs="Courier New"/>
        </w:rPr>
        <w:t>sincedb_path</w:t>
      </w:r>
      <w:proofErr w:type="spellEnd"/>
      <w:r w:rsidRPr="000A70BC">
        <w:rPr>
          <w:rFonts w:ascii="Courier New" w:eastAsia="Courier New" w:hAnsi="Courier New" w:cs="Courier New"/>
        </w:rPr>
        <w:t xml:space="preserve"> =&gt; "/dev/null"</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p>
    <w:p w:rsidR="000A70BC" w:rsidRPr="000A70BC" w:rsidRDefault="000A70BC" w:rsidP="000A70BC">
      <w:pPr>
        <w:widowControl w:val="0"/>
        <w:spacing w:after="0" w:line="240" w:lineRule="auto"/>
        <w:rPr>
          <w:rFonts w:ascii="Courier New" w:eastAsia="Courier New" w:hAnsi="Courier New" w:cs="Courier New"/>
        </w:rPr>
      </w:pPr>
      <w:proofErr w:type="gramStart"/>
      <w:r w:rsidRPr="000A70BC">
        <w:rPr>
          <w:rFonts w:ascii="Courier New" w:eastAsia="Courier New" w:hAnsi="Courier New" w:cs="Courier New"/>
        </w:rPr>
        <w:t>filter</w:t>
      </w:r>
      <w:proofErr w:type="gram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gramStart"/>
      <w:r w:rsidRPr="000A70BC">
        <w:rPr>
          <w:rFonts w:ascii="Courier New" w:eastAsia="Courier New" w:hAnsi="Courier New" w:cs="Courier New"/>
        </w:rPr>
        <w:t>csv</w:t>
      </w:r>
      <w:proofErr w:type="gram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gramStart"/>
      <w:r w:rsidRPr="000A70BC">
        <w:rPr>
          <w:rFonts w:ascii="Courier New" w:eastAsia="Courier New" w:hAnsi="Courier New" w:cs="Courier New"/>
        </w:rPr>
        <w:t>separator</w:t>
      </w:r>
      <w:proofErr w:type="gramEnd"/>
      <w:r w:rsidRPr="000A70BC">
        <w:rPr>
          <w:rFonts w:ascii="Courier New" w:eastAsia="Courier New" w:hAnsi="Courier New" w:cs="Courier New"/>
        </w:rPr>
        <w:t xml:space="preserve"> =&gt;","</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columns =&gt; ["Unique </w:t>
      </w:r>
      <w:proofErr w:type="spellStart"/>
      <w:r w:rsidRPr="000A70BC">
        <w:rPr>
          <w:rFonts w:ascii="Courier New" w:eastAsia="Courier New" w:hAnsi="Courier New" w:cs="Courier New"/>
        </w:rPr>
        <w:t>Key","Created</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Date","Closed</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Date","Agency","Agency</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Name","Complaint</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Type","Descriptor","Location</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Type","Incident</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Zip","Incident</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Address","Street</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Name","Cross</w:t>
      </w:r>
      <w:proofErr w:type="spellEnd"/>
      <w:r w:rsidRPr="000A70BC">
        <w:rPr>
          <w:rFonts w:ascii="Courier New" w:eastAsia="Courier New" w:hAnsi="Courier New" w:cs="Courier New"/>
        </w:rPr>
        <w:t xml:space="preserve"> Street 1","Cross Street 2","Intersection Street 1","Intersection Street 2","Address </w:t>
      </w:r>
      <w:proofErr w:type="spellStart"/>
      <w:r w:rsidRPr="000A70BC">
        <w:rPr>
          <w:rFonts w:ascii="Courier New" w:eastAsia="Courier New" w:hAnsi="Courier New" w:cs="Courier New"/>
        </w:rPr>
        <w:t>Type","City","Landmark","Facility</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Type","Status","Due</w:t>
      </w:r>
      <w:proofErr w:type="spellEnd"/>
      <w:r w:rsidRPr="000A70BC">
        <w:rPr>
          <w:rFonts w:ascii="Courier New" w:eastAsia="Courier New" w:hAnsi="Courier New" w:cs="Courier New"/>
        </w:rPr>
        <w:t xml:space="preserve"> Date", "Resolution </w:t>
      </w:r>
      <w:proofErr w:type="spellStart"/>
      <w:r w:rsidRPr="000A70BC">
        <w:rPr>
          <w:rFonts w:ascii="Courier New" w:eastAsia="Courier New" w:hAnsi="Courier New" w:cs="Courier New"/>
        </w:rPr>
        <w:t>Description","Resolution</w:t>
      </w:r>
      <w:proofErr w:type="spellEnd"/>
      <w:r w:rsidRPr="000A70BC">
        <w:rPr>
          <w:rFonts w:ascii="Courier New" w:eastAsia="Courier New" w:hAnsi="Courier New" w:cs="Courier New"/>
        </w:rPr>
        <w:t xml:space="preserve"> Action Updated </w:t>
      </w:r>
      <w:proofErr w:type="spellStart"/>
      <w:r w:rsidRPr="000A70BC">
        <w:rPr>
          <w:rFonts w:ascii="Courier New" w:eastAsia="Courier New" w:hAnsi="Courier New" w:cs="Courier New"/>
        </w:rPr>
        <w:t>Date","Community</w:t>
      </w:r>
      <w:proofErr w:type="spellEnd"/>
      <w:r w:rsidRPr="000A70BC">
        <w:rPr>
          <w:rFonts w:ascii="Courier New" w:eastAsia="Courier New" w:hAnsi="Courier New" w:cs="Courier New"/>
        </w:rPr>
        <w:t xml:space="preserve"> </w:t>
      </w:r>
      <w:proofErr w:type="spellStart"/>
      <w:r w:rsidRPr="000A70BC">
        <w:rPr>
          <w:rFonts w:ascii="Courier New" w:eastAsia="Courier New" w:hAnsi="Courier New" w:cs="Courier New"/>
        </w:rPr>
        <w:t>Board","BBL</w:t>
      </w:r>
      <w:proofErr w:type="spellEnd"/>
      <w:r w:rsidRPr="000A70BC">
        <w:rPr>
          <w:rFonts w:ascii="Courier New" w:eastAsia="Courier New" w:hAnsi="Courier New" w:cs="Courier New"/>
        </w:rPr>
        <w:t>", "</w:t>
      </w:r>
      <w:proofErr w:type="spellStart"/>
      <w:r w:rsidRPr="000A70BC">
        <w:rPr>
          <w:rFonts w:ascii="Courier New" w:eastAsia="Courier New" w:hAnsi="Courier New" w:cs="Courier New"/>
        </w:rPr>
        <w:t>Borough","X</w:t>
      </w:r>
      <w:proofErr w:type="spellEnd"/>
      <w:r w:rsidRPr="000A70BC">
        <w:rPr>
          <w:rFonts w:ascii="Courier New" w:eastAsia="Courier New" w:hAnsi="Courier New" w:cs="Courier New"/>
        </w:rPr>
        <w:t xml:space="preserve"> Coordinate (State Plane)","Y Coordinate (State Plane)", "Open Data Channel Type", "Park Facility Name", "Park Borough", "Vehicle Type", "Taxi Company Borough", "Taxi Pick Up Location", "Bridge Highway Name", "Bridge Highway Direction", "Road Ramp", "Bridge Highway Segment", "Latitude", "Longitude", "Location"]</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ab/>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gramStart"/>
      <w:r w:rsidRPr="000A70BC">
        <w:rPr>
          <w:rFonts w:ascii="Courier New" w:eastAsia="Courier New" w:hAnsi="Courier New" w:cs="Courier New"/>
        </w:rPr>
        <w:t>mutate</w:t>
      </w:r>
      <w:proofErr w:type="gram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gramStart"/>
      <w:r w:rsidRPr="000A70BC">
        <w:rPr>
          <w:rFonts w:ascii="Courier New" w:eastAsia="Courier New" w:hAnsi="Courier New" w:cs="Courier New"/>
        </w:rPr>
        <w:t>convert</w:t>
      </w:r>
      <w:proofErr w:type="gramEnd"/>
      <w:r w:rsidRPr="000A70BC">
        <w:rPr>
          <w:rFonts w:ascii="Courier New" w:eastAsia="Courier New" w:hAnsi="Courier New" w:cs="Courier New"/>
        </w:rPr>
        <w:t xml:space="preserve"> =&gt;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"X Coordinate (State Plane)" =&gt; "integer"</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"Y Coordinate (State Plane)</w:t>
      </w:r>
      <w:proofErr w:type="gramStart"/>
      <w:r w:rsidRPr="000A70BC">
        <w:rPr>
          <w:rFonts w:ascii="Courier New" w:eastAsia="Courier New" w:hAnsi="Courier New" w:cs="Courier New"/>
        </w:rPr>
        <w:t>"  =</w:t>
      </w:r>
      <w:proofErr w:type="gramEnd"/>
      <w:r w:rsidRPr="000A70BC">
        <w:rPr>
          <w:rFonts w:ascii="Courier New" w:eastAsia="Courier New" w:hAnsi="Courier New" w:cs="Courier New"/>
        </w:rPr>
        <w:t>&gt; "integer"</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"Latitude" =&gt; "float"</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"Longitude" =&gt; "float"</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gramStart"/>
      <w:r w:rsidRPr="000A70BC">
        <w:rPr>
          <w:rFonts w:ascii="Courier New" w:eastAsia="Courier New" w:hAnsi="Courier New" w:cs="Courier New"/>
        </w:rPr>
        <w:t>mutate</w:t>
      </w:r>
      <w:proofErr w:type="gramEnd"/>
      <w:r w:rsidRPr="000A70BC">
        <w:rPr>
          <w:rFonts w:ascii="Courier New" w:eastAsia="Courier New" w:hAnsi="Courier New" w:cs="Courier New"/>
        </w:rPr>
        <w:t xml:space="preserve"> {rename =&gt;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"Latitude" =&gt; "[location</w:t>
      </w:r>
      <w:proofErr w:type="gramStart"/>
      <w:r w:rsidRPr="000A70BC">
        <w:rPr>
          <w:rFonts w:ascii="Courier New" w:eastAsia="Courier New" w:hAnsi="Courier New" w:cs="Courier New"/>
        </w:rPr>
        <w:t>][</w:t>
      </w:r>
      <w:proofErr w:type="spellStart"/>
      <w:proofErr w:type="gramEnd"/>
      <w:r w:rsidRPr="000A70BC">
        <w:rPr>
          <w:rFonts w:ascii="Courier New" w:eastAsia="Courier New" w:hAnsi="Courier New" w:cs="Courier New"/>
        </w:rPr>
        <w:t>lat</w:t>
      </w:r>
      <w:proofErr w:type="spell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"Longitude" =&gt; "[location</w:t>
      </w:r>
      <w:proofErr w:type="gramStart"/>
      <w:r w:rsidRPr="000A70BC">
        <w:rPr>
          <w:rFonts w:ascii="Courier New" w:eastAsia="Courier New" w:hAnsi="Courier New" w:cs="Courier New"/>
        </w:rPr>
        <w:t>][</w:t>
      </w:r>
      <w:proofErr w:type="spellStart"/>
      <w:proofErr w:type="gramEnd"/>
      <w:r w:rsidRPr="000A70BC">
        <w:rPr>
          <w:rFonts w:ascii="Courier New" w:eastAsia="Courier New" w:hAnsi="Courier New" w:cs="Courier New"/>
        </w:rPr>
        <w:t>lon</w:t>
      </w:r>
      <w:proofErr w:type="spell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w:t>
      </w:r>
    </w:p>
    <w:p w:rsidR="000A70BC" w:rsidRPr="000A70BC" w:rsidRDefault="000A70BC" w:rsidP="000A70BC">
      <w:pPr>
        <w:widowControl w:val="0"/>
        <w:spacing w:after="0" w:line="240" w:lineRule="auto"/>
        <w:rPr>
          <w:rFonts w:ascii="Courier New" w:eastAsia="Courier New" w:hAnsi="Courier New" w:cs="Courier New"/>
        </w:rPr>
      </w:pPr>
    </w:p>
    <w:p w:rsidR="000A70BC" w:rsidRPr="000A70BC" w:rsidRDefault="000A70BC" w:rsidP="000A70BC">
      <w:pPr>
        <w:widowControl w:val="0"/>
        <w:spacing w:after="0" w:line="240" w:lineRule="auto"/>
        <w:rPr>
          <w:rFonts w:ascii="Courier New" w:eastAsia="Courier New" w:hAnsi="Courier New" w:cs="Courier New"/>
        </w:rPr>
      </w:pPr>
      <w:bookmarkStart w:id="1" w:name="_GoBack"/>
      <w:bookmarkEnd w:id="1"/>
    </w:p>
    <w:p w:rsidR="000A70BC" w:rsidRPr="000A70BC" w:rsidRDefault="000A70BC" w:rsidP="000A70BC">
      <w:pPr>
        <w:widowControl w:val="0"/>
        <w:spacing w:after="0" w:line="240" w:lineRule="auto"/>
        <w:rPr>
          <w:rFonts w:ascii="Courier New" w:eastAsia="Courier New" w:hAnsi="Courier New" w:cs="Courier New"/>
        </w:rPr>
      </w:pPr>
      <w:proofErr w:type="gramStart"/>
      <w:r w:rsidRPr="000A70BC">
        <w:rPr>
          <w:rFonts w:ascii="Courier New" w:eastAsia="Courier New" w:hAnsi="Courier New" w:cs="Courier New"/>
        </w:rPr>
        <w:t>output</w:t>
      </w:r>
      <w:proofErr w:type="gram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spellStart"/>
      <w:proofErr w:type="gramStart"/>
      <w:r w:rsidRPr="000A70BC">
        <w:rPr>
          <w:rFonts w:ascii="Courier New" w:eastAsia="Courier New" w:hAnsi="Courier New" w:cs="Courier New"/>
        </w:rPr>
        <w:t>elasticsearch</w:t>
      </w:r>
      <w:proofErr w:type="spellEnd"/>
      <w:proofErr w:type="gram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gramStart"/>
      <w:r w:rsidRPr="000A70BC">
        <w:rPr>
          <w:rFonts w:ascii="Courier New" w:eastAsia="Courier New" w:hAnsi="Courier New" w:cs="Courier New"/>
        </w:rPr>
        <w:t>hosts</w:t>
      </w:r>
      <w:proofErr w:type="gramEnd"/>
      <w:r w:rsidRPr="000A70BC">
        <w:rPr>
          <w:rFonts w:ascii="Courier New" w:eastAsia="Courier New" w:hAnsi="Courier New" w:cs="Courier New"/>
        </w:rPr>
        <w:t xml:space="preserve"> =&gt; "localhost"</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gramStart"/>
      <w:r w:rsidRPr="000A70BC">
        <w:rPr>
          <w:rFonts w:ascii="Courier New" w:eastAsia="Courier New" w:hAnsi="Courier New" w:cs="Courier New"/>
        </w:rPr>
        <w:t>index</w:t>
      </w:r>
      <w:proofErr w:type="gramEnd"/>
      <w:r w:rsidRPr="000A70BC">
        <w:rPr>
          <w:rFonts w:ascii="Courier New" w:eastAsia="Courier New" w:hAnsi="Courier New" w:cs="Courier New"/>
        </w:rPr>
        <w:t xml:space="preserve"> =&gt; "project4map"</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roofErr w:type="spellStart"/>
      <w:r w:rsidRPr="000A70BC">
        <w:rPr>
          <w:rFonts w:ascii="Courier New" w:eastAsia="Courier New" w:hAnsi="Courier New" w:cs="Courier New"/>
        </w:rPr>
        <w:t>document_type</w:t>
      </w:r>
      <w:proofErr w:type="spellEnd"/>
      <w:r w:rsidRPr="000A70BC">
        <w:rPr>
          <w:rFonts w:ascii="Courier New" w:eastAsia="Courier New" w:hAnsi="Courier New" w:cs="Courier New"/>
        </w:rPr>
        <w:t xml:space="preserve"> =&gt; "311_services"</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w:t>
      </w:r>
      <w:proofErr w:type="spellStart"/>
      <w:r w:rsidRPr="000A70BC">
        <w:rPr>
          <w:rFonts w:ascii="Courier New" w:eastAsia="Courier New" w:hAnsi="Courier New" w:cs="Courier New"/>
        </w:rPr>
        <w:t>stdout</w:t>
      </w:r>
      <w:proofErr w:type="spellEnd"/>
      <w:r w:rsidRPr="000A70BC">
        <w:rPr>
          <w:rFonts w:ascii="Courier New" w:eastAsia="Courier New" w:hAnsi="Courier New" w:cs="Courier New"/>
        </w:rPr>
        <w:t xml:space="preserve"> {}</w:t>
      </w:r>
    </w:p>
    <w:p w:rsidR="000A70BC" w:rsidRPr="000A70BC" w:rsidRDefault="000A70BC" w:rsidP="000A70BC">
      <w:pPr>
        <w:widowControl w:val="0"/>
        <w:spacing w:after="0" w:line="240" w:lineRule="auto"/>
        <w:rPr>
          <w:rFonts w:ascii="Courier New" w:eastAsia="Courier New" w:hAnsi="Courier New" w:cs="Courier New"/>
        </w:rPr>
      </w:pPr>
      <w:r w:rsidRPr="000A70BC">
        <w:rPr>
          <w:rFonts w:ascii="Courier New" w:eastAsia="Courier New" w:hAnsi="Courier New" w:cs="Courier New"/>
        </w:rPr>
        <w:t>}</w:t>
      </w:r>
    </w:p>
    <w:sectPr w:rsidR="000A70BC" w:rsidRPr="000A70BC">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E0F604A"/>
    <w:multiLevelType w:val="hybridMultilevel"/>
    <w:tmpl w:val="0B9A92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40C"/>
    <w:rsid w:val="000A70BC"/>
    <w:rsid w:val="00426FDB"/>
    <w:rsid w:val="005164AF"/>
    <w:rsid w:val="00540E5E"/>
    <w:rsid w:val="006827A0"/>
    <w:rsid w:val="00E5540C"/>
    <w:rsid w:val="00F467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AB49F8-C3D7-4C75-9046-192ABAA5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20"/>
    <w:rPr>
      <w:rFonts w:eastAsiaTheme="minorHAnsi"/>
      <w:lang w:eastAsia="en-US"/>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721520"/>
    <w:rPr>
      <w:color w:val="0563C1" w:themeColor="hyperlink"/>
      <w:u w:val="single"/>
    </w:rPr>
  </w:style>
  <w:style w:type="character" w:styleId="FollowedHyperlink">
    <w:name w:val="FollowedHyperlink"/>
    <w:basedOn w:val="DefaultParagraphFont"/>
    <w:uiPriority w:val="99"/>
    <w:semiHidden/>
    <w:unhideWhenUsed/>
    <w:rsid w:val="00721520"/>
    <w:rPr>
      <w:color w:val="954F72" w:themeColor="followedHyperlink"/>
      <w:u w:val="single"/>
    </w:rPr>
  </w:style>
  <w:style w:type="character" w:styleId="Strong">
    <w:name w:val="Strong"/>
    <w:basedOn w:val="DefaultParagraphFont"/>
    <w:uiPriority w:val="22"/>
    <w:qFormat/>
    <w:rsid w:val="007A687D"/>
    <w:rPr>
      <w:b/>
      <w:bCs/>
    </w:rPr>
  </w:style>
  <w:style w:type="paragraph" w:styleId="ListParagraph">
    <w:name w:val="List Paragraph"/>
    <w:basedOn w:val="Normal"/>
    <w:uiPriority w:val="34"/>
    <w:qFormat/>
    <w:rsid w:val="00C94BB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46769"/>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45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own7eh/wMw1wC5ndff8OfXi+jA==">AMUW2mXP7XJEQZd/Hg88fMWLtIybX4HqjU1BcfV+xe+Wgv5XZF4RNKaWBZt9DJMESvvFi7LOdd/DWpHlg6Uu4qVnXb97IChILNYY179PFjl37BD0qDe2cs/gYTEJbUkwONtYBy1O/kCg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13</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Dang CW</dc:creator>
  <cp:lastModifiedBy>ioana moca</cp:lastModifiedBy>
  <cp:revision>5</cp:revision>
  <dcterms:created xsi:type="dcterms:W3CDTF">2019-10-10T01:03:00Z</dcterms:created>
  <dcterms:modified xsi:type="dcterms:W3CDTF">2019-10-14T18:00:00Z</dcterms:modified>
</cp:coreProperties>
</file>