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2174BD" w14:textId="707B0440" w:rsidR="00355CE7" w:rsidRDefault="00355CE7" w:rsidP="00355CE7">
      <w:pPr>
        <w:pStyle w:val="TableParagraph"/>
        <w:ind w:left="119" w:right="111"/>
        <w:rPr>
          <w:b/>
          <w:sz w:val="31"/>
        </w:rPr>
      </w:pPr>
      <w:r w:rsidRPr="00355CE7">
        <w:rPr>
          <w:lang w:bidi="ar-EG"/>
        </w:rPr>
        <w:cr/>
      </w:r>
      <w:r>
        <w:rPr>
          <w:b/>
          <w:sz w:val="31"/>
        </w:rPr>
        <w:t xml:space="preserve">Tour Scan: A Mobile Application </w:t>
      </w:r>
      <w:proofErr w:type="gramStart"/>
      <w:r>
        <w:rPr>
          <w:b/>
          <w:sz w:val="31"/>
        </w:rPr>
        <w:t>For</w:t>
      </w:r>
      <w:proofErr w:type="gramEnd"/>
      <w:r>
        <w:rPr>
          <w:b/>
          <w:sz w:val="31"/>
        </w:rPr>
        <w:t xml:space="preserve"> Cultural Artifact Recognition</w:t>
      </w:r>
      <w:r>
        <w:rPr>
          <w:b/>
          <w:spacing w:val="-4"/>
          <w:sz w:val="31"/>
        </w:rPr>
        <w:t xml:space="preserve"> </w:t>
      </w:r>
    </w:p>
    <w:p w14:paraId="659F4164" w14:textId="02884C9B" w:rsidR="00114577" w:rsidRDefault="00114577" w:rsidP="00355CE7">
      <w:pPr>
        <w:rPr>
          <w:lang w:bidi="ar-EG"/>
        </w:rPr>
      </w:pPr>
    </w:p>
    <w:p w14:paraId="0F140D42" w14:textId="06815329" w:rsidR="00355CE7" w:rsidRDefault="00355CE7" w:rsidP="005F79CC">
      <w:pPr>
        <w:pStyle w:val="TableParagraph"/>
        <w:ind w:left="119" w:right="117"/>
        <w:rPr>
          <w:b/>
          <w:spacing w:val="-4"/>
          <w:sz w:val="21"/>
        </w:rPr>
      </w:pPr>
      <w:r>
        <w:rPr>
          <w:b/>
          <w:spacing w:val="-4"/>
          <w:sz w:val="21"/>
        </w:rPr>
        <w:t>Mohamed Mamdouh,</w:t>
      </w:r>
      <w:r>
        <w:rPr>
          <w:b/>
          <w:spacing w:val="5"/>
          <w:sz w:val="21"/>
        </w:rPr>
        <w:t xml:space="preserve"> </w:t>
      </w:r>
      <w:r>
        <w:rPr>
          <w:b/>
          <w:spacing w:val="-4"/>
          <w:sz w:val="21"/>
        </w:rPr>
        <w:t>Mostafa Kamel,</w:t>
      </w:r>
      <w:r>
        <w:rPr>
          <w:b/>
          <w:spacing w:val="42"/>
          <w:sz w:val="21"/>
        </w:rPr>
        <w:t xml:space="preserve"> </w:t>
      </w:r>
      <w:r>
        <w:rPr>
          <w:b/>
          <w:spacing w:val="-4"/>
          <w:sz w:val="21"/>
        </w:rPr>
        <w:t>Saber Sayed,</w:t>
      </w:r>
      <w:r>
        <w:rPr>
          <w:b/>
          <w:spacing w:val="6"/>
          <w:sz w:val="21"/>
        </w:rPr>
        <w:t xml:space="preserve"> </w:t>
      </w:r>
      <w:r>
        <w:rPr>
          <w:b/>
          <w:spacing w:val="-4"/>
          <w:sz w:val="21"/>
        </w:rPr>
        <w:t>K</w:t>
      </w:r>
      <w:r w:rsidR="005F79CC">
        <w:rPr>
          <w:b/>
          <w:spacing w:val="-4"/>
          <w:sz w:val="21"/>
        </w:rPr>
        <w:t>h</w:t>
      </w:r>
      <w:r>
        <w:rPr>
          <w:b/>
          <w:spacing w:val="-4"/>
          <w:sz w:val="21"/>
        </w:rPr>
        <w:t xml:space="preserve">oloud </w:t>
      </w:r>
      <w:r w:rsidR="005F79CC" w:rsidRPr="005F79CC">
        <w:rPr>
          <w:b/>
          <w:spacing w:val="-4"/>
          <w:sz w:val="21"/>
        </w:rPr>
        <w:t>Abdelmaugoud</w:t>
      </w:r>
      <w:r>
        <w:rPr>
          <w:b/>
          <w:spacing w:val="-4"/>
          <w:sz w:val="21"/>
        </w:rPr>
        <w:t>,</w:t>
      </w:r>
      <w:r>
        <w:rPr>
          <w:b/>
          <w:sz w:val="21"/>
        </w:rPr>
        <w:t xml:space="preserve"> </w:t>
      </w:r>
      <w:r w:rsidR="005F79CC">
        <w:rPr>
          <w:b/>
          <w:spacing w:val="-4"/>
          <w:sz w:val="21"/>
        </w:rPr>
        <w:t xml:space="preserve">Dina Sadiq, Mai Ismail, </w:t>
      </w:r>
    </w:p>
    <w:p w14:paraId="3E1CE4F9" w14:textId="4E4B6AAA" w:rsidR="005F79CC" w:rsidRDefault="005F79CC" w:rsidP="005F79CC">
      <w:pPr>
        <w:pStyle w:val="TableParagraph"/>
        <w:ind w:left="119" w:right="117"/>
        <w:rPr>
          <w:b/>
          <w:spacing w:val="-4"/>
          <w:sz w:val="21"/>
        </w:rPr>
      </w:pPr>
      <w:r>
        <w:rPr>
          <w:b/>
          <w:spacing w:val="-4"/>
          <w:sz w:val="21"/>
        </w:rPr>
        <w:t>Esraa Hossien</w:t>
      </w:r>
    </w:p>
    <w:p w14:paraId="4CE1DD07" w14:textId="77777777" w:rsidR="005F79CC" w:rsidRDefault="005F79CC" w:rsidP="005F79CC">
      <w:pPr>
        <w:pStyle w:val="TableParagraph"/>
        <w:ind w:left="119" w:right="117"/>
        <w:rPr>
          <w:b/>
          <w:sz w:val="20"/>
        </w:rPr>
      </w:pPr>
    </w:p>
    <w:p w14:paraId="7DED91E8" w14:textId="4C5C379C" w:rsidR="005F79CC" w:rsidRDefault="005F79CC" w:rsidP="005F79CC">
      <w:pPr>
        <w:pStyle w:val="TableParagraph"/>
        <w:pBdr>
          <w:bottom w:val="single" w:sz="6" w:space="1" w:color="auto"/>
        </w:pBdr>
        <w:ind w:left="119" w:right="117"/>
        <w:rPr>
          <w:rFonts w:ascii="Arial"/>
          <w:b/>
          <w:spacing w:val="-2"/>
          <w:sz w:val="16"/>
          <w:rtl/>
        </w:rPr>
      </w:pPr>
      <w:r w:rsidRPr="005F79CC">
        <w:rPr>
          <w:rFonts w:ascii="Arial"/>
          <w:b/>
          <w:sz w:val="16"/>
        </w:rPr>
        <w:t>Faculty of Computer and Information, [Egyptian E-Learning University]</w:t>
      </w:r>
      <w:r>
        <w:rPr>
          <w:rFonts w:ascii="Arial"/>
          <w:b/>
          <w:spacing w:val="-2"/>
          <w:sz w:val="16"/>
        </w:rPr>
        <w:t>.</w:t>
      </w:r>
    </w:p>
    <w:p w14:paraId="55928E21" w14:textId="77777777" w:rsidR="005F79CC" w:rsidRDefault="005F79CC" w:rsidP="005F79CC">
      <w:pPr>
        <w:pStyle w:val="TableParagraph"/>
        <w:pBdr>
          <w:bottom w:val="single" w:sz="6" w:space="1" w:color="auto"/>
        </w:pBdr>
        <w:ind w:left="119" w:right="117"/>
        <w:rPr>
          <w:rFonts w:ascii="Arial"/>
          <w:b/>
          <w:spacing w:val="-2"/>
          <w:sz w:val="16"/>
        </w:rPr>
      </w:pPr>
    </w:p>
    <w:p w14:paraId="5EBFF66E" w14:textId="77777777" w:rsidR="005F79CC" w:rsidRDefault="005F79CC" w:rsidP="009C3583">
      <w:pPr>
        <w:pStyle w:val="TableParagraph"/>
        <w:spacing w:before="119" w:line="276" w:lineRule="auto"/>
        <w:ind w:left="119" w:right="114"/>
        <w:rPr>
          <w:b/>
          <w:sz w:val="24"/>
        </w:rPr>
      </w:pPr>
      <w:r>
        <w:rPr>
          <w:b/>
          <w:spacing w:val="-2"/>
          <w:sz w:val="24"/>
        </w:rPr>
        <w:t>Abstract</w:t>
      </w:r>
    </w:p>
    <w:p w14:paraId="579C702C" w14:textId="747DF40B" w:rsidR="008E3CD6" w:rsidRPr="008E3CD6" w:rsidRDefault="008E3CD6" w:rsidP="008E3CD6">
      <w:pPr>
        <w:pStyle w:val="TableParagraph"/>
        <w:pBdr>
          <w:bottom w:val="single" w:sz="6" w:space="1" w:color="auto"/>
        </w:pBdr>
        <w:spacing w:before="73"/>
        <w:jc w:val="both"/>
        <w:rPr>
          <w:bCs/>
          <w:sz w:val="20"/>
          <w:szCs w:val="20"/>
        </w:rPr>
      </w:pPr>
      <w:r w:rsidRPr="008E3CD6">
        <w:rPr>
          <w:bCs/>
          <w:sz w:val="20"/>
          <w:szCs w:val="20"/>
        </w:rPr>
        <w:t xml:space="preserve">Egypt is home to a wealth of ancient cultural heritage that continues to draw the attention of global travelers and history enthusiasts. This paper presents </w:t>
      </w:r>
      <w:r w:rsidRPr="008E3CD6">
        <w:rPr>
          <w:b/>
          <w:sz w:val="20"/>
          <w:szCs w:val="20"/>
        </w:rPr>
        <w:t>TourScan</w:t>
      </w:r>
      <w:r w:rsidRPr="008E3CD6">
        <w:rPr>
          <w:bCs/>
          <w:sz w:val="20"/>
          <w:szCs w:val="20"/>
        </w:rPr>
        <w:t xml:space="preserve">, a novel mobile application that applies deep learning techniques to support the recognition and understanding of museum artifacts in real time. Leveraging a compact convolutional neural network architecture optimized for mobile devices, </w:t>
      </w:r>
      <w:r w:rsidRPr="008E3CD6">
        <w:rPr>
          <w:b/>
          <w:sz w:val="20"/>
          <w:szCs w:val="20"/>
        </w:rPr>
        <w:t>TourScan</w:t>
      </w:r>
      <w:r w:rsidRPr="008E3CD6">
        <w:rPr>
          <w:bCs/>
          <w:sz w:val="20"/>
          <w:szCs w:val="20"/>
        </w:rPr>
        <w:t xml:space="preserve"> offers interactive features such as multilingual descriptions, voice output, and AI-powered guidance. The system is validated through extensive testing on a dedicated artifact image dataset, illustrating its capability to enhance accessibility and visitor engagement in museum contexts. The findings highlight the potential of integrating AI into cultural tourism for more immersive and inclusive experiences.</w:t>
      </w:r>
    </w:p>
    <w:p w14:paraId="7C5D9E98" w14:textId="2E9A2FE5" w:rsidR="00DB1805" w:rsidRPr="00A04C5D" w:rsidRDefault="00D946AE" w:rsidP="00DB1805">
      <w:pPr>
        <w:pStyle w:val="TableParagraph"/>
        <w:pBdr>
          <w:bottom w:val="single" w:sz="6" w:space="1" w:color="auto"/>
        </w:pBdr>
        <w:spacing w:before="73" w:line="276" w:lineRule="auto"/>
        <w:jc w:val="both"/>
        <w:rPr>
          <w:bCs/>
          <w:sz w:val="20"/>
          <w:szCs w:val="20"/>
          <w:rtl/>
        </w:rPr>
      </w:pPr>
      <w:r w:rsidRPr="00A04C5D">
        <w:rPr>
          <w:b/>
          <w:sz w:val="20"/>
          <w:szCs w:val="20"/>
        </w:rPr>
        <w:t>Keywords:</w:t>
      </w:r>
      <w:r w:rsidRPr="00A04C5D">
        <w:rPr>
          <w:bCs/>
          <w:sz w:val="20"/>
          <w:szCs w:val="20"/>
        </w:rPr>
        <w:t xml:space="preserve"> Mobile Application, Cultural Heritage, Egyptian Artifacts, Image Recognition, Convolutional Neural Network (CNN), MobileNet, Machine Learning, Multilingual Support.</w:t>
      </w:r>
    </w:p>
    <w:p w14:paraId="7712990F" w14:textId="0E00DD3A" w:rsidR="00DB1805" w:rsidRPr="00DB1805" w:rsidRDefault="00EC57DC" w:rsidP="00EC57DC">
      <w:pPr>
        <w:pStyle w:val="TableParagraph"/>
        <w:pBdr>
          <w:bottom w:val="single" w:sz="6" w:space="1" w:color="auto"/>
        </w:pBdr>
        <w:tabs>
          <w:tab w:val="left" w:pos="4164"/>
        </w:tabs>
        <w:spacing w:before="73" w:line="276" w:lineRule="auto"/>
        <w:jc w:val="both"/>
        <w:rPr>
          <w:bCs/>
          <w:sz w:val="6"/>
          <w:szCs w:val="10"/>
        </w:rPr>
      </w:pPr>
      <w:r>
        <w:rPr>
          <w:bCs/>
          <w:sz w:val="6"/>
          <w:szCs w:val="10"/>
        </w:rPr>
        <w:t xml:space="preserve">     </w:t>
      </w:r>
      <w:r>
        <w:rPr>
          <w:bCs/>
          <w:sz w:val="6"/>
          <w:szCs w:val="10"/>
        </w:rPr>
        <w:tab/>
        <w:t xml:space="preserve"> </w:t>
      </w:r>
    </w:p>
    <w:p w14:paraId="11046181" w14:textId="31BDC562" w:rsidR="00EC57DC" w:rsidRPr="00EC57DC" w:rsidRDefault="00EC57DC" w:rsidP="00EC57DC">
      <w:pPr>
        <w:rPr>
          <w:lang w:bidi="ar-EG"/>
        </w:rPr>
      </w:pPr>
    </w:p>
    <w:tbl>
      <w:tblPr>
        <w:tblStyle w:val="TableGrid"/>
        <w:tblW w:w="0" w:type="auto"/>
        <w:tblLook w:val="04A0" w:firstRow="1" w:lastRow="0" w:firstColumn="1" w:lastColumn="0" w:noHBand="0" w:noVBand="1"/>
      </w:tblPr>
      <w:tblGrid>
        <w:gridCol w:w="4585"/>
        <w:gridCol w:w="4765"/>
      </w:tblGrid>
      <w:tr w:rsidR="00631AEA" w14:paraId="7D5B55DC" w14:textId="77777777" w:rsidTr="00EC57DC">
        <w:tc>
          <w:tcPr>
            <w:tcW w:w="4585" w:type="dxa"/>
            <w:tcBorders>
              <w:top w:val="nil"/>
              <w:left w:val="nil"/>
              <w:bottom w:val="nil"/>
              <w:right w:val="nil"/>
            </w:tcBorders>
          </w:tcPr>
          <w:p w14:paraId="3119125F" w14:textId="238176B8" w:rsidR="00EC57DC" w:rsidRDefault="00A04C5D" w:rsidP="00406A90">
            <w:pPr>
              <w:spacing w:line="276" w:lineRule="auto"/>
              <w:jc w:val="both"/>
              <w:rPr>
                <w:b/>
                <w:bCs/>
                <w:lang w:bidi="ar-EG"/>
              </w:rPr>
            </w:pPr>
            <w:r w:rsidRPr="00A04C5D">
              <w:rPr>
                <w:b/>
                <w:bCs/>
                <w:lang w:bidi="ar-EG"/>
              </w:rPr>
              <w:t>1.Introduction</w:t>
            </w:r>
          </w:p>
          <w:p w14:paraId="644AB536" w14:textId="77777777" w:rsidR="00406A90" w:rsidRPr="00406A90" w:rsidRDefault="00406A90" w:rsidP="00406A90">
            <w:pPr>
              <w:jc w:val="both"/>
              <w:rPr>
                <w:sz w:val="20"/>
                <w:szCs w:val="20"/>
                <w:lang w:bidi="ar-EG"/>
              </w:rPr>
            </w:pPr>
            <w:r w:rsidRPr="00406A90">
              <w:rPr>
                <w:sz w:val="20"/>
                <w:szCs w:val="20"/>
                <w:lang w:bidi="ar-EG"/>
              </w:rPr>
              <w:t xml:space="preserve">Museums serve as fundamental institutions for the preservation and dissemination of human civilization and history. Despite their cultural significance, many museum </w:t>
            </w:r>
            <w:proofErr w:type="gramStart"/>
            <w:r w:rsidRPr="00406A90">
              <w:rPr>
                <w:sz w:val="20"/>
                <w:szCs w:val="20"/>
                <w:lang w:bidi="ar-EG"/>
              </w:rPr>
              <w:t>visitors—</w:t>
            </w:r>
            <w:proofErr w:type="gramEnd"/>
            <w:r w:rsidRPr="00406A90">
              <w:rPr>
                <w:sz w:val="20"/>
                <w:szCs w:val="20"/>
                <w:lang w:bidi="ar-EG"/>
              </w:rPr>
              <w:t xml:space="preserve">particularly international travelers and individuals with accessibility </w:t>
            </w:r>
            <w:proofErr w:type="gramStart"/>
            <w:r w:rsidRPr="00406A90">
              <w:rPr>
                <w:sz w:val="20"/>
                <w:szCs w:val="20"/>
                <w:lang w:bidi="ar-EG"/>
              </w:rPr>
              <w:t>needs—</w:t>
            </w:r>
            <w:proofErr w:type="gramEnd"/>
            <w:r w:rsidRPr="00406A90">
              <w:rPr>
                <w:sz w:val="20"/>
                <w:szCs w:val="20"/>
                <w:lang w:bidi="ar-EG"/>
              </w:rPr>
              <w:t>often encounter barriers in understanding the context and details of displayed artifacts. Conventional interpretive tools such as printed guides or static labels are typically insufficient in delivering engaging, personalized, and inclusive experiences.</w:t>
            </w:r>
          </w:p>
          <w:p w14:paraId="52ADD069" w14:textId="2987D1E1" w:rsidR="00406A90" w:rsidRDefault="00406A90" w:rsidP="00406A90">
            <w:pPr>
              <w:jc w:val="both"/>
              <w:rPr>
                <w:sz w:val="20"/>
                <w:szCs w:val="20"/>
                <w:lang w:bidi="ar-EG"/>
              </w:rPr>
            </w:pPr>
            <w:r w:rsidRPr="00406A90">
              <w:rPr>
                <w:sz w:val="20"/>
                <w:szCs w:val="20"/>
                <w:lang w:bidi="ar-EG"/>
              </w:rPr>
              <w:t>As one of the world’s most iconic repositories of ancient history, the Egyptian Museum contains vast collections from various periods of Egyptian civilization. However, the lack of real-time, interactive guidance can make navigation and comprehension difficult. To address this, we introduce *TourScan*, a mobile application that leverages real-time image recognition using a Convolutional Neural Network (CNN), designed specifically for efficient deployment on mobile platforms.</w:t>
            </w:r>
          </w:p>
          <w:p w14:paraId="53CFDC5B" w14:textId="77777777" w:rsidR="00406A90" w:rsidRDefault="00406A90" w:rsidP="00406A90">
            <w:pPr>
              <w:spacing w:line="276" w:lineRule="auto"/>
              <w:jc w:val="both"/>
              <w:rPr>
                <w:b/>
                <w:bCs/>
                <w:lang w:bidi="ar-EG"/>
              </w:rPr>
            </w:pPr>
            <w:r w:rsidRPr="00C30296">
              <w:rPr>
                <w:b/>
                <w:bCs/>
                <w:lang w:bidi="ar-EG"/>
              </w:rPr>
              <w:t>2. Related Work</w:t>
            </w:r>
          </w:p>
          <w:p w14:paraId="756D8BD7" w14:textId="725F8B70" w:rsidR="00406A90" w:rsidRDefault="00406A90" w:rsidP="00406A90">
            <w:pPr>
              <w:spacing w:line="276" w:lineRule="auto"/>
              <w:jc w:val="both"/>
              <w:rPr>
                <w:b/>
                <w:bCs/>
                <w:lang w:bidi="ar-EG"/>
              </w:rPr>
            </w:pPr>
            <w:r w:rsidRPr="00406A90">
              <w:rPr>
                <w:sz w:val="20"/>
                <w:szCs w:val="20"/>
                <w:lang w:bidi="ar-EG"/>
              </w:rPr>
              <w:t xml:space="preserve">Artificial intelligence has seen increasing </w:t>
            </w:r>
            <w:proofErr w:type="gramStart"/>
            <w:r w:rsidRPr="00406A90">
              <w:rPr>
                <w:sz w:val="20"/>
                <w:szCs w:val="20"/>
                <w:lang w:bidi="ar-EG"/>
              </w:rPr>
              <w:t xml:space="preserve">integration </w:t>
            </w:r>
            <w:r>
              <w:rPr>
                <w:sz w:val="20"/>
                <w:szCs w:val="20"/>
                <w:lang w:bidi="ar-EG"/>
              </w:rPr>
              <w:t xml:space="preserve"> </w:t>
            </w:r>
            <w:r w:rsidRPr="00406A90">
              <w:rPr>
                <w:sz w:val="20"/>
                <w:szCs w:val="20"/>
                <w:lang w:bidi="ar-EG"/>
              </w:rPr>
              <w:t>into</w:t>
            </w:r>
            <w:proofErr w:type="gramEnd"/>
            <w:r w:rsidRPr="00406A90">
              <w:rPr>
                <w:sz w:val="20"/>
                <w:szCs w:val="20"/>
                <w:lang w:bidi="ar-EG"/>
              </w:rPr>
              <w:t xml:space="preserve"> </w:t>
            </w:r>
            <w:r>
              <w:rPr>
                <w:sz w:val="20"/>
                <w:szCs w:val="20"/>
                <w:lang w:bidi="ar-EG"/>
              </w:rPr>
              <w:t xml:space="preserve"> </w:t>
            </w:r>
            <w:r w:rsidRPr="00406A90">
              <w:rPr>
                <w:sz w:val="20"/>
                <w:szCs w:val="20"/>
                <w:lang w:bidi="ar-EG"/>
              </w:rPr>
              <w:t xml:space="preserve">cultural </w:t>
            </w:r>
            <w:r>
              <w:rPr>
                <w:sz w:val="20"/>
                <w:szCs w:val="20"/>
                <w:lang w:bidi="ar-EG"/>
              </w:rPr>
              <w:t xml:space="preserve">  </w:t>
            </w:r>
            <w:r w:rsidRPr="00406A90">
              <w:rPr>
                <w:sz w:val="20"/>
                <w:szCs w:val="20"/>
                <w:lang w:bidi="ar-EG"/>
              </w:rPr>
              <w:t xml:space="preserve">tourism </w:t>
            </w:r>
            <w:r>
              <w:rPr>
                <w:sz w:val="20"/>
                <w:szCs w:val="20"/>
                <w:lang w:bidi="ar-EG"/>
              </w:rPr>
              <w:t xml:space="preserve">  </w:t>
            </w:r>
            <w:r w:rsidRPr="00406A90">
              <w:rPr>
                <w:sz w:val="20"/>
                <w:szCs w:val="20"/>
                <w:lang w:bidi="ar-EG"/>
              </w:rPr>
              <w:t xml:space="preserve">technologies </w:t>
            </w:r>
            <w:r>
              <w:rPr>
                <w:sz w:val="20"/>
                <w:szCs w:val="20"/>
                <w:lang w:bidi="ar-EG"/>
              </w:rPr>
              <w:t xml:space="preserve">  </w:t>
            </w:r>
            <w:r w:rsidRPr="00406A90">
              <w:rPr>
                <w:sz w:val="20"/>
                <w:szCs w:val="20"/>
                <w:lang w:bidi="ar-EG"/>
              </w:rPr>
              <w:t>in</w:t>
            </w:r>
          </w:p>
          <w:p w14:paraId="1E64F59C" w14:textId="71DF7E4C" w:rsidR="00406A90" w:rsidRDefault="00406A90" w:rsidP="00631AEA">
            <w:pPr>
              <w:spacing w:line="276" w:lineRule="auto"/>
              <w:jc w:val="both"/>
              <w:rPr>
                <w:sz w:val="20"/>
                <w:szCs w:val="20"/>
                <w:lang w:bidi="ar-EG"/>
              </w:rPr>
            </w:pPr>
            <w:r w:rsidRPr="00406A90">
              <w:rPr>
                <w:sz w:val="20"/>
                <w:szCs w:val="20"/>
                <w:lang w:bidi="ar-EG"/>
              </w:rPr>
              <w:t>recent years.</w:t>
            </w:r>
          </w:p>
          <w:p w14:paraId="7B686058" w14:textId="77777777" w:rsidR="00406A90" w:rsidRDefault="00406A90" w:rsidP="00406A90">
            <w:pPr>
              <w:spacing w:line="276" w:lineRule="auto"/>
              <w:jc w:val="both"/>
              <w:rPr>
                <w:sz w:val="20"/>
                <w:szCs w:val="20"/>
                <w:lang w:bidi="ar-EG"/>
              </w:rPr>
            </w:pPr>
            <w:r>
              <w:rPr>
                <w:noProof/>
                <w:sz w:val="15"/>
              </w:rPr>
              <w:lastRenderedPageBreak/>
              <mc:AlternateContent>
                <mc:Choice Requires="wpg">
                  <w:drawing>
                    <wp:anchor distT="0" distB="0" distL="114300" distR="114300" simplePos="0" relativeHeight="251667456" behindDoc="0" locked="0" layoutInCell="1" allowOverlap="1" wp14:anchorId="26DE51DE" wp14:editId="140CE6DA">
                      <wp:simplePos x="0" y="0"/>
                      <wp:positionH relativeFrom="column">
                        <wp:posOffset>472440</wp:posOffset>
                      </wp:positionH>
                      <wp:positionV relativeFrom="paragraph">
                        <wp:posOffset>0</wp:posOffset>
                      </wp:positionV>
                      <wp:extent cx="1760855" cy="1219200"/>
                      <wp:effectExtent l="0" t="0" r="0" b="0"/>
                      <wp:wrapTopAndBottom/>
                      <wp:docPr id="1038748308" name="Group 1038748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60855" cy="1219200"/>
                                <a:chOff x="0" y="0"/>
                                <a:chExt cx="1760855" cy="1219200"/>
                              </a:xfrm>
                            </wpg:grpSpPr>
                            <pic:pic xmlns:pic="http://schemas.openxmlformats.org/drawingml/2006/picture">
                              <pic:nvPicPr>
                                <pic:cNvPr id="1195495448" name="Image 11" descr="A close-up of a statue  Description automatically generated with medium confidence"/>
                                <pic:cNvPicPr/>
                              </pic:nvPicPr>
                              <pic:blipFill>
                                <a:blip r:embed="rId11" cstate="print"/>
                                <a:stretch>
                                  <a:fillRect/>
                                </a:stretch>
                              </pic:blipFill>
                              <pic:spPr>
                                <a:xfrm>
                                  <a:off x="0" y="0"/>
                                  <a:ext cx="796925" cy="1211376"/>
                                </a:xfrm>
                                <a:prstGeom prst="rect">
                                  <a:avLst/>
                                </a:prstGeom>
                              </pic:spPr>
                            </pic:pic>
                            <pic:pic xmlns:pic="http://schemas.openxmlformats.org/drawingml/2006/picture">
                              <pic:nvPicPr>
                                <pic:cNvPr id="1520981094" name="Image 12" descr="A statue of a person  Description automatically generated with low confidence"/>
                                <pic:cNvPicPr/>
                              </pic:nvPicPr>
                              <pic:blipFill>
                                <a:blip r:embed="rId12" cstate="print"/>
                                <a:stretch>
                                  <a:fillRect/>
                                </a:stretch>
                              </pic:blipFill>
                              <pic:spPr>
                                <a:xfrm>
                                  <a:off x="838200" y="35559"/>
                                  <a:ext cx="922655" cy="1183055"/>
                                </a:xfrm>
                                <a:prstGeom prst="rect">
                                  <a:avLst/>
                                </a:prstGeom>
                              </pic:spPr>
                            </pic:pic>
                          </wpg:wgp>
                        </a:graphicData>
                      </a:graphic>
                    </wp:anchor>
                  </w:drawing>
                </mc:Choice>
                <mc:Fallback>
                  <w:pict>
                    <v:group w14:anchorId="55913076" id="Group 1038748308" o:spid="_x0000_s1026" style="position:absolute;margin-left:37.2pt;margin-top:0;width:138.65pt;height:96pt;z-index:251667456" coordsize="17608,121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alt="A close-up of a statue  Description automatically generated with medium confidence" style="position:absolute;width:7969;height:12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">
                        <v:imagedata r:id="rId13" o:title="A close-up of a statue  Description automatically generated with medium confidence"/>
                      </v:shape>
                      <v:shape id="Image 12" o:spid="_x0000_s1028" type="#_x0000_t75" alt="A statue of a person  Description automatically generated with low confidence" style="position:absolute;left:8382;top:355;width:9226;height:11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">
                        <v:imagedata r:id="rId14" o:title="A statue of a person  Description automatically generated with low confidence"/>
                      </v:shape>
                      <w10:wrap type="topAndBottom"/>
                    </v:group>
                  </w:pict>
                </mc:Fallback>
              </mc:AlternateContent>
            </w:r>
          </w:p>
          <w:p w14:paraId="73123C71" w14:textId="2F9C2FE0" w:rsidR="00406A90" w:rsidRDefault="00406A90" w:rsidP="00406A90">
            <w:pPr>
              <w:spacing w:line="276" w:lineRule="auto"/>
              <w:jc w:val="both"/>
              <w:rPr>
                <w:sz w:val="20"/>
                <w:szCs w:val="20"/>
                <w:lang w:bidi="ar-EG"/>
              </w:rPr>
            </w:pPr>
            <w:r w:rsidRPr="00C53EC6">
              <w:rPr>
                <w:sz w:val="20"/>
                <w:szCs w:val="20"/>
                <w:lang w:bidi="ar-EG"/>
              </w:rPr>
              <w:t xml:space="preserve">Figure </w:t>
            </w:r>
            <w:r>
              <w:rPr>
                <w:sz w:val="20"/>
                <w:szCs w:val="20"/>
                <w:lang w:bidi="ar-EG"/>
              </w:rPr>
              <w:t>1.</w:t>
            </w:r>
            <w:r w:rsidRPr="00C53EC6">
              <w:rPr>
                <w:sz w:val="20"/>
                <w:szCs w:val="20"/>
                <w:lang w:bidi="ar-EG"/>
              </w:rPr>
              <w:t xml:space="preserve"> Recognizing historical figures.</w:t>
            </w:r>
          </w:p>
          <w:p w14:paraId="1F7E3D49" w14:textId="77777777" w:rsidR="00406A90" w:rsidRDefault="00406A90" w:rsidP="00406A90">
            <w:pPr>
              <w:spacing w:line="276" w:lineRule="auto"/>
              <w:jc w:val="both"/>
              <w:rPr>
                <w:sz w:val="20"/>
                <w:szCs w:val="20"/>
                <w:lang w:bidi="ar-EG"/>
              </w:rPr>
            </w:pPr>
          </w:p>
          <w:p w14:paraId="07BD7144" w14:textId="0B2A5BD9" w:rsidR="00406A90" w:rsidRDefault="00406A90" w:rsidP="00406A90">
            <w:pPr>
              <w:spacing w:line="276" w:lineRule="auto"/>
              <w:jc w:val="both"/>
              <w:rPr>
                <w:sz w:val="20"/>
                <w:szCs w:val="20"/>
                <w:lang w:bidi="ar-EG"/>
              </w:rPr>
            </w:pPr>
            <w:r w:rsidRPr="00406A90">
              <w:rPr>
                <w:sz w:val="20"/>
                <w:szCs w:val="20"/>
                <w:lang w:bidi="ar-EG"/>
              </w:rPr>
              <w:t xml:space="preserve">Unlike previous solutions, TourScan prioritizes mobile optimization, bilingual interaction, and accessibility features to deliver a real-time, context-aware user experience inside museum environments. While prior studies such as [2], [3], and [4] have explored AI applications in cultural tourism—including context-aware recommendation systems and inclusive guidance using speech or face </w:t>
            </w:r>
            <w:proofErr w:type="gramStart"/>
            <w:r w:rsidRPr="00406A90">
              <w:rPr>
                <w:sz w:val="20"/>
                <w:szCs w:val="20"/>
                <w:lang w:bidi="ar-EG"/>
              </w:rPr>
              <w:t>recognition—</w:t>
            </w:r>
            <w:proofErr w:type="gramEnd"/>
            <w:r w:rsidRPr="00406A90">
              <w:rPr>
                <w:sz w:val="20"/>
                <w:szCs w:val="20"/>
                <w:lang w:bidi="ar-EG"/>
              </w:rPr>
              <w:t>these solutions often remain conceptual or lack practical integration in mobile environments. In contrast, *TourScan* delivers a complete, deployable solution that combines a lightweight CNN (MobileNet V2) for real-time artifact recognition with multilingual user interaction, speech output, and a chatbot interface tailored to museum settings. Notably, the system operates entirely on-device, ensuring offline accessibility—an essential feature for tourists in heritage sites with limited connectivity. Additionally, the model was trained on a custom dataset of Egyptian museum artifacts, a domain that remains underrepresented in current literature. This practical implementation, language support, and domain-specific design distinguish *TourScan* from existing works and contribute a novel, user-centric advancement in AI-powered cultural heritage applications.</w:t>
            </w:r>
          </w:p>
          <w:p w14:paraId="1DBFC86F" w14:textId="77777777" w:rsidR="00111C3E" w:rsidRDefault="00111C3E" w:rsidP="00AD439D">
            <w:pPr>
              <w:spacing w:line="360" w:lineRule="auto"/>
              <w:jc w:val="both"/>
              <w:rPr>
                <w:b/>
                <w:bCs/>
                <w:lang w:bidi="ar-EG"/>
              </w:rPr>
            </w:pPr>
            <w:r>
              <w:rPr>
                <w:b/>
                <w:bCs/>
                <w:lang w:bidi="ar-EG"/>
              </w:rPr>
              <w:t>3.</w:t>
            </w:r>
            <w:r w:rsidRPr="00C30296">
              <w:t xml:space="preserve"> </w:t>
            </w:r>
            <w:r w:rsidRPr="00C30296">
              <w:rPr>
                <w:b/>
                <w:bCs/>
                <w:lang w:bidi="ar-EG"/>
              </w:rPr>
              <w:t>Methodology</w:t>
            </w:r>
          </w:p>
          <w:p w14:paraId="53E04E75" w14:textId="05CD5329" w:rsidR="00111C3E" w:rsidRPr="00111C3E" w:rsidRDefault="00111C3E" w:rsidP="00111C3E">
            <w:pPr>
              <w:jc w:val="both"/>
              <w:rPr>
                <w:sz w:val="20"/>
                <w:szCs w:val="20"/>
                <w:lang w:bidi="ar-EG"/>
              </w:rPr>
            </w:pPr>
            <w:r w:rsidRPr="00111C3E">
              <w:rPr>
                <w:sz w:val="20"/>
                <w:szCs w:val="20"/>
                <w:lang w:bidi="ar-EG"/>
              </w:rPr>
              <w:t xml:space="preserve">To ensure efficient on-device deployment, the proposed system adopts MobileNet V2, a convolutional neural network known for its lightweight architecture and suitability for mobile environments. Unlike larger networks such as VGG16 or ResNet50, MobileNet V2 leverages depthwise separable convolutions to significantly reduce the number of parameters and </w:t>
            </w:r>
          </w:p>
          <w:p w14:paraId="5B4097BA" w14:textId="7816D197" w:rsidR="00DC153A" w:rsidRPr="00111C3E" w:rsidRDefault="00111C3E" w:rsidP="00111C3E">
            <w:pPr>
              <w:spacing w:line="360" w:lineRule="auto"/>
              <w:jc w:val="both"/>
              <w:rPr>
                <w:b/>
                <w:bCs/>
                <w:lang w:bidi="ar-EG"/>
              </w:rPr>
            </w:pPr>
            <w:r>
              <w:rPr>
                <w:noProof/>
                <w:sz w:val="20"/>
                <w:szCs w:val="20"/>
                <w:lang w:bidi="ar-EG"/>
              </w:rPr>
              <w:lastRenderedPageBreak/>
              <w:drawing>
                <wp:anchor distT="0" distB="0" distL="114300" distR="114300" simplePos="0" relativeHeight="251668480" behindDoc="0" locked="0" layoutInCell="1" allowOverlap="1" wp14:anchorId="5C3257BF" wp14:editId="0585C658">
                  <wp:simplePos x="0" y="0"/>
                  <wp:positionH relativeFrom="column">
                    <wp:posOffset>342900</wp:posOffset>
                  </wp:positionH>
                  <wp:positionV relativeFrom="paragraph">
                    <wp:posOffset>0</wp:posOffset>
                  </wp:positionV>
                  <wp:extent cx="1600200" cy="1600200"/>
                  <wp:effectExtent l="0" t="0" r="0" b="0"/>
                  <wp:wrapTopAndBottom/>
                  <wp:docPr id="442388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pic:spPr>
                      </pic:pic>
                    </a:graphicData>
                  </a:graphic>
                </wp:anchor>
              </w:drawing>
            </w:r>
          </w:p>
          <w:p w14:paraId="312FDF0A" w14:textId="083F4D5B" w:rsidR="00111C3E" w:rsidRDefault="00DC153A" w:rsidP="00111C3E">
            <w:pPr>
              <w:jc w:val="both"/>
              <w:rPr>
                <w:sz w:val="20"/>
                <w:szCs w:val="20"/>
                <w:lang w:bidi="ar-EG"/>
              </w:rPr>
            </w:pPr>
            <w:r w:rsidRPr="00631600">
              <w:rPr>
                <w:sz w:val="20"/>
                <w:szCs w:val="20"/>
                <w:lang w:bidi="ar-EG"/>
              </w:rPr>
              <w:t>Figure 3</w:t>
            </w:r>
            <w:r>
              <w:rPr>
                <w:sz w:val="20"/>
                <w:szCs w:val="20"/>
                <w:lang w:bidi="ar-EG"/>
              </w:rPr>
              <w:t>.</w:t>
            </w:r>
            <w:r w:rsidRPr="00631600">
              <w:rPr>
                <w:sz w:val="20"/>
                <w:szCs w:val="20"/>
                <w:lang w:bidi="ar-EG"/>
              </w:rPr>
              <w:t xml:space="preserve"> CNN feature map visualization for artifact input.</w:t>
            </w:r>
          </w:p>
          <w:p w14:paraId="6CB8D4FE" w14:textId="77777777" w:rsidR="00DC153A" w:rsidRDefault="00DC153A" w:rsidP="00DC153A">
            <w:pPr>
              <w:jc w:val="both"/>
              <w:rPr>
                <w:sz w:val="20"/>
                <w:szCs w:val="20"/>
                <w:lang w:bidi="ar-EG"/>
              </w:rPr>
            </w:pPr>
          </w:p>
          <w:p w14:paraId="0B3E485F" w14:textId="4133F06F" w:rsidR="00C53EC6" w:rsidRDefault="00C53EC6" w:rsidP="00DC153A">
            <w:pPr>
              <w:jc w:val="both"/>
              <w:rPr>
                <w:lang w:bidi="ar-EG"/>
              </w:rPr>
            </w:pPr>
          </w:p>
        </w:tc>
        <w:tc>
          <w:tcPr>
            <w:tcW w:w="4765" w:type="dxa"/>
            <w:tcBorders>
              <w:top w:val="nil"/>
              <w:left w:val="nil"/>
              <w:bottom w:val="nil"/>
              <w:right w:val="nil"/>
            </w:tcBorders>
          </w:tcPr>
          <w:p w14:paraId="476F5077" w14:textId="77777777" w:rsidR="00C30296" w:rsidRPr="00C30296" w:rsidRDefault="00C30296" w:rsidP="00510159">
            <w:pPr>
              <w:jc w:val="both"/>
              <w:rPr>
                <w:sz w:val="4"/>
                <w:szCs w:val="4"/>
                <w:lang w:bidi="ar-EG"/>
              </w:rPr>
            </w:pPr>
          </w:p>
          <w:p w14:paraId="263E3EEC" w14:textId="67C45436" w:rsidR="00406A90" w:rsidRPr="00406A90" w:rsidRDefault="00406A90" w:rsidP="00406A90">
            <w:pPr>
              <w:spacing w:line="276" w:lineRule="auto"/>
              <w:jc w:val="both"/>
              <w:rPr>
                <w:sz w:val="20"/>
                <w:szCs w:val="20"/>
                <w:lang w:bidi="ar-EG"/>
              </w:rPr>
            </w:pPr>
            <w:r w:rsidRPr="00406A90">
              <w:rPr>
                <w:sz w:val="20"/>
                <w:szCs w:val="20"/>
                <w:lang w:bidi="ar-EG"/>
              </w:rPr>
              <w:t>Wang et al. [2] introduced a smart guide application that generates cultural recommendations based on users’ location and preferences. Similarly, Kowalczyk et al. [3] employed IoT-driven systems to adapt tourist suggestions dynamically, considering environmental factors such as weather and time. Inclusive tourism models have also emerged, with Han et al. [4] incorporating facial recognition and speech synthesis to improve accessibility for individuals with disabilities.</w:t>
            </w:r>
          </w:p>
          <w:p w14:paraId="7E64876F" w14:textId="3D00AD8A" w:rsidR="00406A90" w:rsidRDefault="00406A90" w:rsidP="00406A90">
            <w:pPr>
              <w:spacing w:line="276" w:lineRule="auto"/>
              <w:jc w:val="both"/>
              <w:rPr>
                <w:sz w:val="20"/>
                <w:szCs w:val="20"/>
                <w:lang w:bidi="ar-EG"/>
              </w:rPr>
            </w:pPr>
            <w:r w:rsidRPr="00406A90">
              <w:rPr>
                <w:sz w:val="20"/>
                <w:szCs w:val="20"/>
                <w:lang w:bidi="ar-EG"/>
              </w:rPr>
              <w:t xml:space="preserve">Convolutional Neural Networks (CNNs) have proven effective across a wide range of visual recognition tasks. For example, Chang et al. [1] applied the </w:t>
            </w:r>
            <w:proofErr w:type="spellStart"/>
            <w:r w:rsidRPr="00406A90">
              <w:rPr>
                <w:sz w:val="20"/>
                <w:szCs w:val="20"/>
                <w:lang w:bidi="ar-EG"/>
              </w:rPr>
              <w:t>Xception</w:t>
            </w:r>
            <w:proofErr w:type="spellEnd"/>
            <w:r w:rsidRPr="00406A90">
              <w:rPr>
                <w:sz w:val="20"/>
                <w:szCs w:val="20"/>
                <w:lang w:bidi="ar-EG"/>
              </w:rPr>
              <w:t xml:space="preserve"> CNN model to detect environmental anomalies on beaches, achieving notable performance. However, these applications are often focused on outdoor or ecological data rather than cultural or museum-based content.</w:t>
            </w:r>
          </w:p>
          <w:p w14:paraId="29007FD2" w14:textId="076E962F" w:rsidR="00406A90" w:rsidRDefault="00406A90" w:rsidP="00406A90">
            <w:pPr>
              <w:spacing w:line="276" w:lineRule="auto"/>
              <w:jc w:val="both"/>
              <w:rPr>
                <w:sz w:val="20"/>
                <w:szCs w:val="20"/>
                <w:lang w:bidi="ar-EG"/>
              </w:rPr>
            </w:pPr>
            <w:r w:rsidRPr="00406A90">
              <w:rPr>
                <w:sz w:val="20"/>
                <w:szCs w:val="20"/>
                <w:lang w:bidi="ar-EG"/>
              </w:rPr>
              <w:t>In contrast, TourScan addresses the niche domain of indoor artifact classification within museums. While prior attempts used Haar cascades and artificial neural networks (ANN) to detect and recognize faces of historical figures [14–16], our system scales this concept by</w:t>
            </w:r>
            <w:r w:rsidRPr="00406A90">
              <w:t xml:space="preserve"> </w:t>
            </w:r>
            <w:r w:rsidRPr="00406A90">
              <w:rPr>
                <w:sz w:val="20"/>
                <w:szCs w:val="20"/>
                <w:lang w:bidi="ar-EG"/>
              </w:rPr>
              <w:t>employing MobileNet for broader classification of over 25 distinct pharaonic artifacts.</w:t>
            </w:r>
          </w:p>
          <w:p w14:paraId="50131F14" w14:textId="089C1A29" w:rsidR="00111C3E" w:rsidRDefault="00111C3E" w:rsidP="00111C3E">
            <w:pPr>
              <w:jc w:val="both"/>
              <w:rPr>
                <w:b/>
                <w:bCs/>
                <w:lang w:bidi="ar-EG"/>
              </w:rPr>
            </w:pPr>
            <w:r w:rsidRPr="00111C3E">
              <w:rPr>
                <w:sz w:val="20"/>
                <w:szCs w:val="20"/>
                <w:lang w:bidi="ar-EG"/>
              </w:rPr>
              <w:lastRenderedPageBreak/>
              <w:t>computational cost while maintaining competitive accuracy.</w:t>
            </w:r>
          </w:p>
          <w:p w14:paraId="5234DEC3" w14:textId="30FC09DD" w:rsidR="00C016BB" w:rsidRPr="00C53EC6" w:rsidRDefault="00C016BB" w:rsidP="00DC153A">
            <w:pPr>
              <w:spacing w:line="360" w:lineRule="auto"/>
              <w:jc w:val="both"/>
              <w:rPr>
                <w:b/>
                <w:bCs/>
                <w:lang w:bidi="ar-EG"/>
              </w:rPr>
            </w:pPr>
            <w:r w:rsidRPr="00C53EC6">
              <w:rPr>
                <w:b/>
                <w:bCs/>
                <w:lang w:bidi="ar-EG"/>
              </w:rPr>
              <w:t>A. Dataset</w:t>
            </w:r>
          </w:p>
          <w:p w14:paraId="294EBA81" w14:textId="639C3E2A" w:rsidR="00DC153A" w:rsidRDefault="00111C3E" w:rsidP="00111C3E">
            <w:pPr>
              <w:jc w:val="both"/>
              <w:rPr>
                <w:sz w:val="20"/>
                <w:szCs w:val="20"/>
                <w:lang w:bidi="ar-EG"/>
              </w:rPr>
            </w:pPr>
            <w:r w:rsidRPr="00111C3E">
              <w:rPr>
                <w:sz w:val="20"/>
                <w:szCs w:val="20"/>
                <w:lang w:bidi="ar-EG"/>
              </w:rPr>
              <w:t>A custom dataset was created comprising 10,333 annotated images of Egyptian artifacts, categorized into 25 distinct classes. The data was divided into 9,822 training images and 511 testing samples, ensuring balanced representation across classes.</w:t>
            </w:r>
          </w:p>
          <w:p w14:paraId="547D8EBF" w14:textId="77777777" w:rsidR="00111C3E" w:rsidRPr="00C53EC6" w:rsidRDefault="00111C3E" w:rsidP="00111C3E">
            <w:pPr>
              <w:jc w:val="both"/>
              <w:rPr>
                <w:sz w:val="20"/>
                <w:szCs w:val="20"/>
                <w:lang w:bidi="ar-EG"/>
              </w:rPr>
            </w:pPr>
          </w:p>
          <w:p w14:paraId="419CB45D" w14:textId="676406E8" w:rsidR="00C016BB" w:rsidRPr="00C53EC6" w:rsidRDefault="00C016BB" w:rsidP="00C016BB">
            <w:pPr>
              <w:spacing w:line="360" w:lineRule="auto"/>
              <w:jc w:val="both"/>
              <w:rPr>
                <w:b/>
                <w:bCs/>
                <w:lang w:bidi="ar-EG"/>
              </w:rPr>
            </w:pPr>
            <w:r w:rsidRPr="00C53EC6">
              <w:rPr>
                <w:b/>
                <w:bCs/>
                <w:lang w:bidi="ar-EG"/>
              </w:rPr>
              <w:t>B. Preprocessing</w:t>
            </w:r>
          </w:p>
          <w:p w14:paraId="0DE531A3" w14:textId="77777777" w:rsidR="00111C3E" w:rsidRPr="00111C3E" w:rsidRDefault="00111C3E" w:rsidP="00111C3E">
            <w:pPr>
              <w:jc w:val="both"/>
              <w:rPr>
                <w:sz w:val="20"/>
                <w:szCs w:val="20"/>
                <w:lang w:bidi="ar-EG"/>
              </w:rPr>
            </w:pPr>
            <w:r w:rsidRPr="00111C3E">
              <w:rPr>
                <w:sz w:val="20"/>
                <w:szCs w:val="20"/>
                <w:lang w:bidi="ar-EG"/>
              </w:rPr>
              <w:t>Prior to training, images were resized to 224×224 pixels and normalized to ensure consistency. Data augmentation techniques—including horizontal flips, random rotations, and zoom operations—were applied to improve the model's robustness and generalization.</w:t>
            </w:r>
          </w:p>
          <w:p w14:paraId="7B38760F" w14:textId="77777777" w:rsidR="00DC153A" w:rsidRPr="00C016BB" w:rsidRDefault="00DC153A" w:rsidP="00DC153A">
            <w:pPr>
              <w:jc w:val="both"/>
              <w:rPr>
                <w:sz w:val="20"/>
                <w:szCs w:val="20"/>
                <w:lang w:bidi="ar-EG"/>
              </w:rPr>
            </w:pPr>
          </w:p>
          <w:p w14:paraId="1C41D9ED" w14:textId="0369DD6F" w:rsidR="00631AEA" w:rsidRPr="00C53EC6" w:rsidRDefault="00631AEA" w:rsidP="00631AEA">
            <w:pPr>
              <w:spacing w:line="360" w:lineRule="auto"/>
              <w:jc w:val="both"/>
              <w:rPr>
                <w:b/>
                <w:bCs/>
                <w:lang w:bidi="ar-EG"/>
              </w:rPr>
            </w:pPr>
            <w:r w:rsidRPr="00C53EC6">
              <w:rPr>
                <w:b/>
                <w:bCs/>
                <w:lang w:bidi="ar-EG"/>
              </w:rPr>
              <w:t>C. Model Training</w:t>
            </w:r>
          </w:p>
          <w:p w14:paraId="47E19B02" w14:textId="614D6299" w:rsidR="00111C3E" w:rsidRPr="00111C3E" w:rsidRDefault="00111C3E" w:rsidP="00111C3E">
            <w:pPr>
              <w:jc w:val="both"/>
              <w:rPr>
                <w:sz w:val="20"/>
                <w:szCs w:val="20"/>
                <w:lang w:bidi="ar-EG"/>
              </w:rPr>
            </w:pPr>
            <w:r w:rsidRPr="00111C3E">
              <w:rPr>
                <w:rFonts w:eastAsiaTheme="minorEastAsia"/>
                <w:kern w:val="0"/>
                <w:sz w:val="22"/>
                <w:szCs w:val="22"/>
                <w14:ligatures w14:val="none"/>
              </w:rPr>
              <w:t xml:space="preserve"> </w:t>
            </w:r>
            <w:r w:rsidRPr="00111C3E">
              <w:rPr>
                <w:sz w:val="20"/>
                <w:szCs w:val="20"/>
                <w:lang w:bidi="ar-EG"/>
              </w:rPr>
              <w:t xml:space="preserve">The model was trained using the TensorFlow framework, with the Adam optimizer set at a learning rate of </w:t>
            </w:r>
            <w:proofErr w:type="gramStart"/>
            <w:r w:rsidRPr="00111C3E">
              <w:rPr>
                <w:sz w:val="20"/>
                <w:szCs w:val="20"/>
                <w:lang w:bidi="ar-EG"/>
              </w:rPr>
              <w:t>1e</w:t>
            </w:r>
            <w:proofErr w:type="gramEnd"/>
            <w:r w:rsidRPr="00111C3E">
              <w:rPr>
                <w:sz w:val="20"/>
                <w:szCs w:val="20"/>
                <w:lang w:bidi="ar-EG"/>
              </w:rPr>
              <w:t>-4. Training was performed for 20 epochs with the inclusion of early stopping and model checkpointing mechanisms to prevent overfitting and preserve the best-performing model.</w:t>
            </w:r>
          </w:p>
          <w:p w14:paraId="25520F93" w14:textId="70CC7F51" w:rsidR="00631AEA" w:rsidRDefault="00111C3E" w:rsidP="00631AEA">
            <w:pPr>
              <w:jc w:val="both"/>
              <w:rPr>
                <w:sz w:val="20"/>
                <w:szCs w:val="20"/>
                <w:lang w:bidi="ar-EG"/>
              </w:rPr>
            </w:pPr>
            <w:r>
              <w:rPr>
                <w:noProof/>
                <w:lang w:bidi="ar-EG"/>
              </w:rPr>
              <w:drawing>
                <wp:anchor distT="0" distB="0" distL="114300" distR="114300" simplePos="0" relativeHeight="251664384" behindDoc="0" locked="0" layoutInCell="1" allowOverlap="1" wp14:anchorId="62AD98A6" wp14:editId="2494247E">
                  <wp:simplePos x="0" y="0"/>
                  <wp:positionH relativeFrom="column">
                    <wp:posOffset>-30480</wp:posOffset>
                  </wp:positionH>
                  <wp:positionV relativeFrom="paragraph">
                    <wp:posOffset>154940</wp:posOffset>
                  </wp:positionV>
                  <wp:extent cx="2819400" cy="1787525"/>
                  <wp:effectExtent l="0" t="0" r="0" b="3175"/>
                  <wp:wrapTopAndBottom/>
                  <wp:docPr id="6110114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147" r="32025"/>
                          <a:stretch>
                            <a:fillRect/>
                          </a:stretch>
                        </pic:blipFill>
                        <pic:spPr bwMode="auto">
                          <a:xfrm>
                            <a:off x="0" y="0"/>
                            <a:ext cx="2819400" cy="1787525"/>
                          </a:xfrm>
                          <a:prstGeom prst="rect">
                            <a:avLst/>
                          </a:prstGeom>
                          <a:noFill/>
                          <a:ln>
                            <a:noFill/>
                          </a:ln>
                          <a:extLst>
                            <a:ext uri="{53640926-AAD7-44D8-BBD7-CCE9431645EC}">
                              <a14:shadowObscured xmlns:a14="http://schemas.microsoft.com/office/drawing/2010/main"/>
                            </a:ext>
                          </a:extLst>
                        </pic:spPr>
                      </pic:pic>
                    </a:graphicData>
                  </a:graphic>
                </wp:anchor>
              </w:drawing>
            </w:r>
          </w:p>
          <w:p w14:paraId="582C2FE6" w14:textId="77777777" w:rsidR="00631AEA" w:rsidRDefault="00631AEA" w:rsidP="00631AEA">
            <w:pPr>
              <w:jc w:val="both"/>
              <w:rPr>
                <w:sz w:val="20"/>
                <w:szCs w:val="20"/>
                <w:lang w:bidi="ar-EG"/>
              </w:rPr>
            </w:pPr>
          </w:p>
          <w:p w14:paraId="32367EEB" w14:textId="350871C4" w:rsidR="00631AEA" w:rsidRDefault="00631AEA" w:rsidP="00631AEA">
            <w:pPr>
              <w:jc w:val="both"/>
              <w:rPr>
                <w:sz w:val="20"/>
                <w:szCs w:val="20"/>
                <w:lang w:bidi="ar-EG"/>
              </w:rPr>
            </w:pPr>
            <w:r w:rsidRPr="00C53EC6">
              <w:rPr>
                <w:sz w:val="20"/>
                <w:szCs w:val="20"/>
                <w:lang w:bidi="ar-EG"/>
              </w:rPr>
              <w:t>Figure 2</w:t>
            </w:r>
            <w:r w:rsidR="00791F03">
              <w:rPr>
                <w:sz w:val="20"/>
                <w:szCs w:val="20"/>
                <w:lang w:bidi="ar-EG"/>
              </w:rPr>
              <w:t>.</w:t>
            </w:r>
            <w:r w:rsidR="00631600">
              <w:rPr>
                <w:sz w:val="20"/>
                <w:szCs w:val="20"/>
                <w:lang w:bidi="ar-EG"/>
              </w:rPr>
              <w:t xml:space="preserve"> </w:t>
            </w:r>
            <w:r w:rsidRPr="00C53EC6">
              <w:rPr>
                <w:sz w:val="20"/>
                <w:szCs w:val="20"/>
                <w:lang w:bidi="ar-EG"/>
              </w:rPr>
              <w:t xml:space="preserve">CNN (MobileNet) training </w:t>
            </w:r>
            <w:proofErr w:type="gramStart"/>
            <w:r w:rsidRPr="00C53EC6">
              <w:rPr>
                <w:sz w:val="20"/>
                <w:szCs w:val="20"/>
                <w:lang w:bidi="ar-EG"/>
              </w:rPr>
              <w:t>log</w:t>
            </w:r>
            <w:proofErr w:type="gramEnd"/>
            <w:r w:rsidRPr="00C53EC6">
              <w:rPr>
                <w:sz w:val="20"/>
                <w:szCs w:val="20"/>
                <w:lang w:bidi="ar-EG"/>
              </w:rPr>
              <w:t xml:space="preserve"> across 20 epochs.</w:t>
            </w:r>
          </w:p>
          <w:p w14:paraId="18569433" w14:textId="77777777" w:rsidR="00111C3E" w:rsidRDefault="00111C3E" w:rsidP="00631AEA">
            <w:pPr>
              <w:jc w:val="both"/>
              <w:rPr>
                <w:sz w:val="20"/>
                <w:szCs w:val="20"/>
                <w:lang w:bidi="ar-EG"/>
              </w:rPr>
            </w:pPr>
          </w:p>
          <w:p w14:paraId="48615E78" w14:textId="6CD399CE" w:rsidR="00631AEA" w:rsidRDefault="00631600" w:rsidP="00DC153A">
            <w:pPr>
              <w:jc w:val="both"/>
              <w:rPr>
                <w:sz w:val="20"/>
                <w:szCs w:val="20"/>
                <w:lang w:bidi="ar-EG"/>
              </w:rPr>
            </w:pPr>
            <w:r w:rsidRPr="00631600">
              <w:rPr>
                <w:sz w:val="20"/>
                <w:szCs w:val="20"/>
                <w:lang w:bidi="ar-EG"/>
              </w:rPr>
              <w:t>To better understand how the CNN responds to artifact inputs, we visualize the learned feature maps across several convolutional layers.</w:t>
            </w:r>
          </w:p>
          <w:p w14:paraId="494F55EF" w14:textId="401B3597" w:rsidR="00C30296" w:rsidRDefault="00631600" w:rsidP="00C30296">
            <w:pPr>
              <w:jc w:val="both"/>
              <w:rPr>
                <w:sz w:val="20"/>
                <w:szCs w:val="20"/>
                <w:lang w:bidi="ar-EG"/>
              </w:rPr>
            </w:pPr>
            <w:r w:rsidRPr="00631600">
              <w:rPr>
                <w:sz w:val="20"/>
                <w:szCs w:val="20"/>
                <w:lang w:bidi="ar-EG"/>
              </w:rPr>
              <w:t>Figure 3</w:t>
            </w:r>
            <w:r w:rsidR="00791F03">
              <w:rPr>
                <w:sz w:val="20"/>
                <w:szCs w:val="20"/>
                <w:lang w:bidi="ar-EG"/>
              </w:rPr>
              <w:t>.</w:t>
            </w:r>
            <w:r w:rsidRPr="00631600">
              <w:rPr>
                <w:sz w:val="20"/>
                <w:szCs w:val="20"/>
                <w:lang w:bidi="ar-EG"/>
              </w:rPr>
              <w:t xml:space="preserve"> CNN feature map visualization for artifact input.</w:t>
            </w:r>
          </w:p>
          <w:p w14:paraId="40575339" w14:textId="77777777" w:rsidR="00631600" w:rsidRDefault="00631600" w:rsidP="00C30296">
            <w:pPr>
              <w:jc w:val="both"/>
              <w:rPr>
                <w:lang w:bidi="ar-EG"/>
              </w:rPr>
            </w:pPr>
          </w:p>
          <w:p w14:paraId="4A454DFA" w14:textId="77777777" w:rsidR="00DC153A" w:rsidRDefault="00DC153A" w:rsidP="00C30296">
            <w:pPr>
              <w:jc w:val="both"/>
              <w:rPr>
                <w:lang w:bidi="ar-EG"/>
              </w:rPr>
            </w:pPr>
          </w:p>
          <w:p w14:paraId="6F6B2AF1" w14:textId="1F5FD0E6" w:rsidR="00585BEC" w:rsidRPr="00585BEC" w:rsidRDefault="00111C3E" w:rsidP="00585BEC">
            <w:pPr>
              <w:jc w:val="both"/>
              <w:rPr>
                <w:sz w:val="20"/>
                <w:szCs w:val="20"/>
                <w:lang w:bidi="ar-EG"/>
              </w:rPr>
            </w:pPr>
            <w:r w:rsidRPr="00631600">
              <w:rPr>
                <w:sz w:val="20"/>
                <w:szCs w:val="20"/>
                <w:lang w:bidi="ar-EG"/>
              </w:rPr>
              <w:lastRenderedPageBreak/>
              <w:t xml:space="preserve">To illustrate this distinction, we include </w:t>
            </w:r>
            <w:proofErr w:type="gramStart"/>
            <w:r w:rsidRPr="00631600">
              <w:rPr>
                <w:sz w:val="20"/>
                <w:szCs w:val="20"/>
                <w:lang w:bidi="ar-EG"/>
              </w:rPr>
              <w:t>a classical</w:t>
            </w:r>
            <w:proofErr w:type="gramEnd"/>
            <w:r w:rsidRPr="00631600">
              <w:rPr>
                <w:sz w:val="20"/>
                <w:szCs w:val="20"/>
                <w:lang w:bidi="ar-EG"/>
              </w:rPr>
              <w:t xml:space="preserve"> CNN architecture (e.g., LeNet), which uses full convolutions, subsampling, and fully connected layers.</w:t>
            </w:r>
          </w:p>
        </w:tc>
      </w:tr>
    </w:tbl>
    <w:p w14:paraId="0AC17EC3" w14:textId="7DABAE07" w:rsidR="00631600" w:rsidRDefault="00631600" w:rsidP="00EC57DC">
      <w:pPr>
        <w:jc w:val="both"/>
        <w:rPr>
          <w:sz w:val="20"/>
          <w:szCs w:val="20"/>
          <w:lang w:bidi="ar-EG"/>
        </w:rPr>
      </w:pPr>
      <w:r w:rsidRPr="00631600">
        <w:rPr>
          <w:noProof/>
          <w:sz w:val="22"/>
          <w:szCs w:val="22"/>
        </w:rPr>
        <w:lastRenderedPageBreak/>
        <w:drawing>
          <wp:anchor distT="0" distB="0" distL="114300" distR="114300" simplePos="0" relativeHeight="251665408" behindDoc="1" locked="0" layoutInCell="1" allowOverlap="1" wp14:anchorId="5A8DF113" wp14:editId="0993717E">
            <wp:simplePos x="0" y="0"/>
            <wp:positionH relativeFrom="margin">
              <wp:align>left</wp:align>
            </wp:positionH>
            <wp:positionV relativeFrom="paragraph">
              <wp:posOffset>-303530</wp:posOffset>
            </wp:positionV>
            <wp:extent cx="6289040" cy="1663700"/>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89040" cy="1663700"/>
                    </a:xfrm>
                    <a:prstGeom prst="rect">
                      <a:avLst/>
                    </a:prstGeom>
                  </pic:spPr>
                </pic:pic>
              </a:graphicData>
            </a:graphic>
          </wp:anchor>
        </w:drawing>
      </w:r>
    </w:p>
    <w:p w14:paraId="7E67D4F3" w14:textId="7F96C317" w:rsidR="00631600" w:rsidRDefault="00631600" w:rsidP="00EC57DC">
      <w:pPr>
        <w:jc w:val="both"/>
        <w:rPr>
          <w:sz w:val="20"/>
          <w:szCs w:val="20"/>
          <w:lang w:bidi="ar-EG"/>
        </w:rPr>
      </w:pPr>
    </w:p>
    <w:p w14:paraId="65AA0CEA" w14:textId="77777777" w:rsidR="00631600" w:rsidRDefault="00631600" w:rsidP="00EC57DC">
      <w:pPr>
        <w:jc w:val="both"/>
        <w:rPr>
          <w:sz w:val="20"/>
          <w:szCs w:val="20"/>
          <w:lang w:bidi="ar-EG"/>
        </w:rPr>
      </w:pPr>
    </w:p>
    <w:p w14:paraId="6A8B3AAC" w14:textId="77777777" w:rsidR="00631600" w:rsidRDefault="00631600" w:rsidP="00EC57DC">
      <w:pPr>
        <w:jc w:val="both"/>
        <w:rPr>
          <w:sz w:val="20"/>
          <w:szCs w:val="20"/>
          <w:lang w:bidi="ar-EG"/>
        </w:rPr>
      </w:pPr>
    </w:p>
    <w:p w14:paraId="1CBDEB6C" w14:textId="77777777" w:rsidR="00631600" w:rsidRDefault="00631600" w:rsidP="00EC57DC">
      <w:pPr>
        <w:jc w:val="both"/>
        <w:rPr>
          <w:sz w:val="20"/>
          <w:szCs w:val="20"/>
          <w:lang w:bidi="ar-EG"/>
        </w:rPr>
      </w:pPr>
    </w:p>
    <w:p w14:paraId="0DD0E99E" w14:textId="025D1EA3" w:rsidR="006131F0" w:rsidRDefault="006131F0" w:rsidP="006131F0">
      <w:pPr>
        <w:spacing w:line="240" w:lineRule="auto"/>
        <w:jc w:val="center"/>
        <w:rPr>
          <w:sz w:val="20"/>
          <w:szCs w:val="20"/>
          <w:lang w:bidi="ar-EG"/>
        </w:rPr>
      </w:pPr>
      <w:r w:rsidRPr="006131F0">
        <w:rPr>
          <w:sz w:val="20"/>
          <w:szCs w:val="20"/>
          <w:lang w:bidi="ar-EG"/>
        </w:rPr>
        <w:t>Source: LeCun et al. (1998)</w:t>
      </w:r>
    </w:p>
    <w:p w14:paraId="3BA0D2AC" w14:textId="7875B50E" w:rsidR="00EC57DC" w:rsidRDefault="00631600" w:rsidP="006131F0">
      <w:pPr>
        <w:spacing w:line="240" w:lineRule="auto"/>
        <w:jc w:val="both"/>
        <w:rPr>
          <w:sz w:val="20"/>
          <w:szCs w:val="20"/>
          <w:lang w:bidi="ar-EG"/>
        </w:rPr>
      </w:pPr>
      <w:r w:rsidRPr="00631600">
        <w:rPr>
          <w:sz w:val="20"/>
          <w:szCs w:val="20"/>
          <w:lang w:bidi="ar-EG"/>
        </w:rPr>
        <w:t>Figure 4. Classical CNN architecture (LeNet-style) showing convolution, pooling, and fully connected layers.</w:t>
      </w:r>
    </w:p>
    <w:tbl>
      <w:tblPr>
        <w:tblStyle w:val="TableGrid"/>
        <w:tblW w:w="0" w:type="auto"/>
        <w:tblLook w:val="04A0" w:firstRow="1" w:lastRow="0" w:firstColumn="1" w:lastColumn="0" w:noHBand="0" w:noVBand="1"/>
      </w:tblPr>
      <w:tblGrid>
        <w:gridCol w:w="4893"/>
        <w:gridCol w:w="4467"/>
      </w:tblGrid>
      <w:tr w:rsidR="0092565C" w14:paraId="21FF5E9D" w14:textId="77777777" w:rsidTr="00A754C6">
        <w:tc>
          <w:tcPr>
            <w:tcW w:w="4716" w:type="dxa"/>
            <w:tcBorders>
              <w:top w:val="nil"/>
              <w:left w:val="nil"/>
              <w:bottom w:val="nil"/>
              <w:right w:val="nil"/>
            </w:tcBorders>
          </w:tcPr>
          <w:p w14:paraId="75CD605E" w14:textId="4990CCF7" w:rsidR="00111C3E" w:rsidRPr="00AD439D" w:rsidRDefault="00114F2A" w:rsidP="00AD439D">
            <w:pPr>
              <w:spacing w:line="276" w:lineRule="auto"/>
              <w:jc w:val="both"/>
              <w:rPr>
                <w:b/>
                <w:bCs/>
                <w:lang w:bidi="ar-EG"/>
              </w:rPr>
            </w:pPr>
            <w:r>
              <w:rPr>
                <w:b/>
                <w:bCs/>
                <w:lang w:bidi="ar-EG"/>
              </w:rPr>
              <w:t>4</w:t>
            </w:r>
            <w:r w:rsidR="00BC323F" w:rsidRPr="00BC323F">
              <w:rPr>
                <w:b/>
                <w:bCs/>
                <w:lang w:bidi="ar-EG"/>
              </w:rPr>
              <w:t>. Evaluation and Results</w:t>
            </w:r>
          </w:p>
          <w:p w14:paraId="7BC11886" w14:textId="77777777" w:rsidR="00111C3E" w:rsidRPr="00111C3E" w:rsidRDefault="00111C3E" w:rsidP="00111C3E">
            <w:pPr>
              <w:jc w:val="both"/>
              <w:rPr>
                <w:sz w:val="20"/>
                <w:szCs w:val="20"/>
                <w:lang w:bidi="ar-EG"/>
              </w:rPr>
            </w:pPr>
            <w:r w:rsidRPr="00111C3E">
              <w:rPr>
                <w:sz w:val="20"/>
                <w:szCs w:val="20"/>
                <w:lang w:bidi="ar-EG"/>
              </w:rPr>
              <w:t>To assess the effectiveness of the proposed model, MobileNet V2 was trained and evaluated using the custom artifact dataset. The model demonstrated excellent generalization performance, reaching a validation accuracy close to 98% over 20 epochs. The training process exhibited stable convergence behavior, as illustrated by the model’s accuracy trend.</w:t>
            </w:r>
          </w:p>
          <w:p w14:paraId="39D6CEAE" w14:textId="78F62562" w:rsidR="00111C3E" w:rsidRPr="00111C3E" w:rsidRDefault="00111C3E" w:rsidP="00111C3E">
            <w:pPr>
              <w:jc w:val="both"/>
              <w:rPr>
                <w:sz w:val="20"/>
                <w:szCs w:val="20"/>
                <w:lang w:bidi="ar-EG"/>
              </w:rPr>
            </w:pPr>
            <w:r w:rsidRPr="00111C3E">
              <w:rPr>
                <w:sz w:val="20"/>
                <w:szCs w:val="20"/>
                <w:lang w:bidi="ar-EG"/>
              </w:rPr>
              <w:t xml:space="preserve">For comparative evaluation, classical machine learning algorithms—namely k-Nearest Neighbors (KNN) and Support Vector Machines (SVM)—were also implemented using the same dataset. The KNN model, augmented with PCA-based dimensionality reduction, achieved an accuracy of approximately 52.96%, whereas the SVM classifier with a linear kernel reached a lower performance of 45.30%. These results highlight the significant performance advantage of deep CNN-based architectures </w:t>
            </w:r>
          </w:p>
          <w:p w14:paraId="36FC9061" w14:textId="77777777" w:rsidR="00111C3E" w:rsidRDefault="00111C3E" w:rsidP="00BC323F">
            <w:pPr>
              <w:jc w:val="both"/>
              <w:rPr>
                <w:sz w:val="20"/>
                <w:szCs w:val="20"/>
                <w:lang w:bidi="ar-EG"/>
              </w:rPr>
            </w:pPr>
          </w:p>
          <w:p w14:paraId="510BA314" w14:textId="4F5A440D" w:rsidR="003451D6" w:rsidRPr="006131F0" w:rsidRDefault="003451D6" w:rsidP="003451D6">
            <w:pPr>
              <w:jc w:val="both"/>
              <w:rPr>
                <w:sz w:val="20"/>
                <w:szCs w:val="20"/>
                <w:lang w:bidi="ar-EG"/>
              </w:rPr>
            </w:pPr>
            <w:r w:rsidRPr="00BC0305">
              <w:rPr>
                <w:noProof/>
                <w:sz w:val="20"/>
                <w:szCs w:val="20"/>
                <w:lang w:bidi="ar-EG"/>
              </w:rPr>
              <w:lastRenderedPageBreak/>
              <w:drawing>
                <wp:anchor distT="0" distB="0" distL="114300" distR="114300" simplePos="0" relativeHeight="251671552" behindDoc="0" locked="0" layoutInCell="1" allowOverlap="1" wp14:anchorId="6121303F" wp14:editId="536FFCDC">
                  <wp:simplePos x="0" y="0"/>
                  <wp:positionH relativeFrom="column">
                    <wp:posOffset>-23495</wp:posOffset>
                  </wp:positionH>
                  <wp:positionV relativeFrom="paragraph">
                    <wp:posOffset>0</wp:posOffset>
                  </wp:positionV>
                  <wp:extent cx="2541392" cy="1860954"/>
                  <wp:effectExtent l="0" t="0" r="0" b="6350"/>
                  <wp:wrapTopAndBottom/>
                  <wp:docPr id="19299552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2036" r="23786"/>
                          <a:stretch>
                            <a:fillRect/>
                          </a:stretch>
                        </pic:blipFill>
                        <pic:spPr bwMode="auto">
                          <a:xfrm>
                            <a:off x="0" y="0"/>
                            <a:ext cx="2541392" cy="1860954"/>
                          </a:xfrm>
                          <a:prstGeom prst="rect">
                            <a:avLst/>
                          </a:prstGeom>
                          <a:noFill/>
                          <a:ln>
                            <a:noFill/>
                          </a:ln>
                          <a:extLst>
                            <a:ext uri="{53640926-AAD7-44D8-BBD7-CCE9431645EC}">
                              <a14:shadowObscured xmlns:a14="http://schemas.microsoft.com/office/drawing/2010/main"/>
                            </a:ext>
                          </a:extLst>
                        </pic:spPr>
                      </pic:pic>
                    </a:graphicData>
                  </a:graphic>
                </wp:anchor>
              </w:drawing>
            </w:r>
          </w:p>
          <w:p w14:paraId="4BF0B3D3" w14:textId="34F79422" w:rsidR="003451D6" w:rsidRDefault="003451D6" w:rsidP="003451D6">
            <w:pPr>
              <w:jc w:val="both"/>
              <w:rPr>
                <w:sz w:val="20"/>
                <w:szCs w:val="20"/>
                <w:rtl/>
                <w:lang w:bidi="ar-EG"/>
              </w:rPr>
            </w:pPr>
            <w:r w:rsidRPr="00BC0305">
              <w:rPr>
                <w:sz w:val="20"/>
                <w:szCs w:val="20"/>
                <w:lang w:bidi="ar-EG"/>
              </w:rPr>
              <w:t>Figure 6. Bar chart comparing CNN, KNN, and SVM model performance on artifact classification.</w:t>
            </w:r>
          </w:p>
          <w:p w14:paraId="26652B78" w14:textId="77777777" w:rsidR="003451D6" w:rsidRDefault="003451D6" w:rsidP="003451D6">
            <w:pPr>
              <w:jc w:val="both"/>
              <w:rPr>
                <w:sz w:val="20"/>
                <w:szCs w:val="20"/>
                <w:rtl/>
                <w:lang w:bidi="ar-EG"/>
              </w:rPr>
            </w:pPr>
          </w:p>
          <w:p w14:paraId="61239C1A" w14:textId="328C81CD" w:rsidR="003451D6" w:rsidRDefault="003451D6" w:rsidP="003451D6">
            <w:pPr>
              <w:jc w:val="both"/>
              <w:rPr>
                <w:sz w:val="20"/>
                <w:szCs w:val="20"/>
                <w:rtl/>
                <w:lang w:bidi="ar-EG"/>
              </w:rPr>
            </w:pPr>
            <w:r w:rsidRPr="00BC0305">
              <w:rPr>
                <w:sz w:val="20"/>
                <w:szCs w:val="20"/>
                <w:lang w:bidi="ar-EG"/>
              </w:rPr>
              <w:t>We also implemented a baseline KNN model using PCA for dimensionality reduction, which yielded significantly lower performance.</w:t>
            </w:r>
          </w:p>
          <w:p w14:paraId="3E702604" w14:textId="333F04BB" w:rsidR="00DC153A" w:rsidRDefault="00BC323F" w:rsidP="00E7247A">
            <w:pPr>
              <w:jc w:val="both"/>
              <w:rPr>
                <w:sz w:val="20"/>
                <w:szCs w:val="20"/>
                <w:lang w:bidi="ar-EG"/>
              </w:rPr>
            </w:pPr>
            <w:r w:rsidRPr="00BC323F">
              <w:rPr>
                <w:sz w:val="20"/>
                <w:szCs w:val="20"/>
                <w:lang w:bidi="ar-EG"/>
              </w:rPr>
              <w:t xml:space="preserve">To benchmark performance, we compared CNN with classical models such as KNN and SVM on the same </w:t>
            </w:r>
            <w:r w:rsidR="00E7247A">
              <w:rPr>
                <w:sz w:val="20"/>
                <w:szCs w:val="20"/>
                <w:lang w:bidi="ar-EG"/>
              </w:rPr>
              <w:t>dataset</w:t>
            </w:r>
          </w:p>
          <w:p w14:paraId="5306CFCE" w14:textId="72B4ABB1" w:rsidR="00DC153A" w:rsidRDefault="00FC6B22" w:rsidP="00EC57DC">
            <w:pPr>
              <w:jc w:val="both"/>
              <w:rPr>
                <w:sz w:val="22"/>
                <w:szCs w:val="22"/>
                <w:lang w:bidi="ar-EG"/>
              </w:rPr>
            </w:pPr>
            <w:r>
              <w:rPr>
                <w:noProof/>
                <w:sz w:val="22"/>
                <w:szCs w:val="22"/>
                <w:lang w:bidi="ar-EG"/>
              </w:rPr>
              <w:drawing>
                <wp:inline distT="0" distB="0" distL="0" distR="0" wp14:anchorId="3690CE8D" wp14:editId="5A097F2F">
                  <wp:extent cx="2397447" cy="2258291"/>
                  <wp:effectExtent l="0" t="0" r="3175" b="8890"/>
                  <wp:docPr id="192208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2156" r="45675"/>
                          <a:stretch>
                            <a:fillRect/>
                          </a:stretch>
                        </pic:blipFill>
                        <pic:spPr bwMode="auto">
                          <a:xfrm>
                            <a:off x="0" y="0"/>
                            <a:ext cx="2428532" cy="2287572"/>
                          </a:xfrm>
                          <a:prstGeom prst="rect">
                            <a:avLst/>
                          </a:prstGeom>
                          <a:noFill/>
                          <a:ln>
                            <a:noFill/>
                          </a:ln>
                          <a:extLst>
                            <a:ext uri="{53640926-AAD7-44D8-BBD7-CCE9431645EC}">
                              <a14:shadowObscured xmlns:a14="http://schemas.microsoft.com/office/drawing/2010/main"/>
                            </a:ext>
                          </a:extLst>
                        </pic:spPr>
                      </pic:pic>
                    </a:graphicData>
                  </a:graphic>
                </wp:inline>
              </w:drawing>
            </w:r>
          </w:p>
          <w:p w14:paraId="1F983C9E" w14:textId="77777777" w:rsidR="00DC153A" w:rsidRDefault="00DC153A" w:rsidP="00EC57DC">
            <w:pPr>
              <w:jc w:val="both"/>
              <w:rPr>
                <w:sz w:val="22"/>
                <w:szCs w:val="22"/>
                <w:lang w:bidi="ar-EG"/>
              </w:rPr>
            </w:pPr>
          </w:p>
          <w:p w14:paraId="55D42F66" w14:textId="702C957C" w:rsidR="00BC323F" w:rsidRDefault="00DC153A" w:rsidP="00EC57DC">
            <w:pPr>
              <w:jc w:val="both"/>
              <w:rPr>
                <w:sz w:val="22"/>
                <w:szCs w:val="22"/>
                <w:lang w:bidi="ar-EG"/>
              </w:rPr>
            </w:pPr>
            <w:r w:rsidRPr="00DC153A">
              <w:rPr>
                <w:sz w:val="22"/>
                <w:szCs w:val="22"/>
                <w:lang w:bidi="ar-EG"/>
              </w:rPr>
              <w:t>Figure 7. KNN model code and output showing 52.96% classification accuracy.</w:t>
            </w:r>
          </w:p>
          <w:p w14:paraId="74463CE2" w14:textId="77777777" w:rsidR="00DC153A" w:rsidRDefault="00DC153A" w:rsidP="00EC57DC">
            <w:pPr>
              <w:jc w:val="both"/>
              <w:rPr>
                <w:sz w:val="22"/>
                <w:szCs w:val="22"/>
                <w:lang w:bidi="ar-EG"/>
              </w:rPr>
            </w:pPr>
          </w:p>
          <w:p w14:paraId="639CDEFA" w14:textId="3A706211" w:rsidR="00DC153A" w:rsidRDefault="00DC153A" w:rsidP="00EC57DC">
            <w:pPr>
              <w:jc w:val="both"/>
              <w:rPr>
                <w:sz w:val="22"/>
                <w:szCs w:val="22"/>
                <w:lang w:bidi="ar-EG"/>
              </w:rPr>
            </w:pPr>
            <w:r w:rsidRPr="00DC153A">
              <w:rPr>
                <w:sz w:val="22"/>
                <w:szCs w:val="22"/>
                <w:lang w:bidi="ar-EG"/>
              </w:rPr>
              <w:t>An SVM model with a linear kernel was also tested, but its accuracy was lower than both KNN and CNN.</w:t>
            </w:r>
          </w:p>
          <w:p w14:paraId="4F673BA6" w14:textId="77777777" w:rsidR="00FC6B22" w:rsidRDefault="00FC6B22" w:rsidP="00EC57DC">
            <w:pPr>
              <w:jc w:val="both"/>
              <w:rPr>
                <w:sz w:val="22"/>
                <w:szCs w:val="22"/>
                <w:lang w:bidi="ar-EG"/>
              </w:rPr>
            </w:pPr>
          </w:p>
          <w:p w14:paraId="7C412042" w14:textId="2BB5105A" w:rsidR="00DC153A" w:rsidRDefault="00DC153A" w:rsidP="00EC57DC">
            <w:pPr>
              <w:jc w:val="both"/>
              <w:rPr>
                <w:sz w:val="22"/>
                <w:szCs w:val="22"/>
                <w:lang w:bidi="ar-EG"/>
              </w:rPr>
            </w:pPr>
          </w:p>
          <w:p w14:paraId="794BAC41" w14:textId="77777777" w:rsidR="00585BEC" w:rsidRDefault="00585BEC" w:rsidP="00EC57DC">
            <w:pPr>
              <w:jc w:val="both"/>
              <w:rPr>
                <w:sz w:val="22"/>
                <w:szCs w:val="22"/>
                <w:lang w:bidi="ar-EG"/>
              </w:rPr>
            </w:pPr>
          </w:p>
          <w:p w14:paraId="58FC4D1E" w14:textId="0095AC80" w:rsidR="00DC153A" w:rsidRDefault="00DC153A" w:rsidP="00EC57DC">
            <w:pPr>
              <w:jc w:val="both"/>
              <w:rPr>
                <w:sz w:val="22"/>
                <w:szCs w:val="22"/>
                <w:lang w:bidi="ar-EG"/>
              </w:rPr>
            </w:pPr>
          </w:p>
          <w:p w14:paraId="6C59FB6A" w14:textId="77777777" w:rsidR="00A754C6" w:rsidRDefault="00A754C6" w:rsidP="00EC57DC">
            <w:pPr>
              <w:jc w:val="both"/>
              <w:rPr>
                <w:sz w:val="22"/>
                <w:szCs w:val="22"/>
                <w:lang w:bidi="ar-EG"/>
              </w:rPr>
            </w:pPr>
          </w:p>
          <w:p w14:paraId="793B6C2D" w14:textId="77777777" w:rsidR="003451D6" w:rsidRDefault="003451D6" w:rsidP="00DC153A">
            <w:pPr>
              <w:jc w:val="both"/>
              <w:rPr>
                <w:sz w:val="20"/>
                <w:szCs w:val="20"/>
                <w:rtl/>
                <w:lang w:bidi="ar-EG"/>
              </w:rPr>
            </w:pPr>
          </w:p>
          <w:p w14:paraId="16B481A5" w14:textId="685EC020" w:rsidR="003451D6" w:rsidRDefault="003451D6" w:rsidP="003451D6">
            <w:pPr>
              <w:jc w:val="both"/>
              <w:rPr>
                <w:sz w:val="20"/>
                <w:szCs w:val="20"/>
                <w:rtl/>
                <w:lang w:bidi="ar-EG"/>
              </w:rPr>
            </w:pPr>
            <w:r w:rsidRPr="00BC0305">
              <w:rPr>
                <w:sz w:val="20"/>
                <w:szCs w:val="20"/>
                <w:lang w:bidi="ar-EG"/>
              </w:rPr>
              <w:lastRenderedPageBreak/>
              <w:t>Figure 10 presents the system architecture, showing how image recognition, data retrieval, and voice interaction are integrated within TourScan.</w:t>
            </w:r>
          </w:p>
          <w:p w14:paraId="5866D45E" w14:textId="09AC84EC" w:rsidR="003451D6" w:rsidRPr="00BC0305" w:rsidRDefault="003451D6" w:rsidP="003451D6">
            <w:pPr>
              <w:jc w:val="both"/>
              <w:rPr>
                <w:sz w:val="20"/>
                <w:szCs w:val="20"/>
                <w:lang w:bidi="ar-EG"/>
              </w:rPr>
            </w:pPr>
          </w:p>
          <w:p w14:paraId="47620707" w14:textId="0062CCD2" w:rsidR="003451D6" w:rsidRDefault="003451D6" w:rsidP="00DC153A">
            <w:pPr>
              <w:jc w:val="both"/>
              <w:rPr>
                <w:sz w:val="20"/>
                <w:szCs w:val="20"/>
                <w:rtl/>
                <w:lang w:bidi="ar-EG"/>
              </w:rPr>
            </w:pPr>
            <w:r w:rsidRPr="00BC0305">
              <w:rPr>
                <w:noProof/>
                <w:sz w:val="20"/>
                <w:szCs w:val="20"/>
                <w:lang w:bidi="ar-EG"/>
              </w:rPr>
              <w:drawing>
                <wp:inline distT="0" distB="0" distL="0" distR="0" wp14:anchorId="4CB57824" wp14:editId="173EAC80">
                  <wp:extent cx="2493820" cy="1662546"/>
                  <wp:effectExtent l="0" t="0" r="1905" b="0"/>
                  <wp:docPr id="3696423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7677" cy="1665118"/>
                          </a:xfrm>
                          <a:prstGeom prst="rect">
                            <a:avLst/>
                          </a:prstGeom>
                          <a:noFill/>
                        </pic:spPr>
                      </pic:pic>
                    </a:graphicData>
                  </a:graphic>
                </wp:inline>
              </w:drawing>
            </w:r>
          </w:p>
          <w:p w14:paraId="248790F3" w14:textId="73C68E55" w:rsidR="003451D6" w:rsidRDefault="003451D6" w:rsidP="003451D6">
            <w:pPr>
              <w:jc w:val="both"/>
              <w:rPr>
                <w:sz w:val="20"/>
                <w:szCs w:val="20"/>
                <w:rtl/>
                <w:lang w:bidi="ar-EG"/>
              </w:rPr>
            </w:pPr>
          </w:p>
          <w:p w14:paraId="4623C27A" w14:textId="77731B63" w:rsidR="003451D6" w:rsidRDefault="003451D6" w:rsidP="003451D6">
            <w:pPr>
              <w:jc w:val="both"/>
              <w:rPr>
                <w:sz w:val="20"/>
                <w:szCs w:val="20"/>
                <w:rtl/>
                <w:lang w:bidi="ar-EG"/>
              </w:rPr>
            </w:pPr>
            <w:r w:rsidRPr="00BC0305">
              <w:rPr>
                <w:sz w:val="20"/>
                <w:szCs w:val="20"/>
                <w:lang w:bidi="ar-EG"/>
              </w:rPr>
              <w:t>Figure 10. TourScan system architecture integrating CNN, Firebase backend, chatbot, and multilingual TTS engine.</w:t>
            </w:r>
          </w:p>
          <w:p w14:paraId="21D11FB1" w14:textId="2B3B2B6B" w:rsidR="00AD439D" w:rsidRPr="00BC0305" w:rsidRDefault="00AD439D" w:rsidP="003451D6">
            <w:pPr>
              <w:jc w:val="both"/>
              <w:rPr>
                <w:sz w:val="20"/>
                <w:szCs w:val="20"/>
                <w:lang w:bidi="ar-EG"/>
              </w:rPr>
            </w:pPr>
          </w:p>
          <w:p w14:paraId="64E88A53" w14:textId="0AC97068" w:rsidR="003451D6" w:rsidRPr="00BC0305" w:rsidRDefault="0092565C" w:rsidP="003451D6">
            <w:pPr>
              <w:jc w:val="both"/>
              <w:rPr>
                <w:sz w:val="20"/>
                <w:szCs w:val="20"/>
                <w:lang w:bidi="ar-EG"/>
              </w:rPr>
            </w:pPr>
            <w:r w:rsidRPr="00FF7D6D">
              <w:rPr>
                <w:noProof/>
                <w:sz w:val="20"/>
                <w:szCs w:val="20"/>
                <w:lang w:bidi="ar-EG"/>
              </w:rPr>
              <w:drawing>
                <wp:anchor distT="0" distB="0" distL="114300" distR="114300" simplePos="0" relativeHeight="251672576" behindDoc="0" locked="0" layoutInCell="1" allowOverlap="1" wp14:anchorId="6902526C" wp14:editId="747B9D0B">
                  <wp:simplePos x="0" y="0"/>
                  <wp:positionH relativeFrom="column">
                    <wp:posOffset>-45720</wp:posOffset>
                  </wp:positionH>
                  <wp:positionV relativeFrom="paragraph">
                    <wp:posOffset>548005</wp:posOffset>
                  </wp:positionV>
                  <wp:extent cx="2857500" cy="1903730"/>
                  <wp:effectExtent l="0" t="0" r="0" b="1270"/>
                  <wp:wrapTopAndBottom/>
                  <wp:docPr id="13793638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57500" cy="1903730"/>
                          </a:xfrm>
                          <a:prstGeom prst="rect">
                            <a:avLst/>
                          </a:prstGeom>
                          <a:noFill/>
                        </pic:spPr>
                      </pic:pic>
                    </a:graphicData>
                  </a:graphic>
                  <wp14:sizeRelH relativeFrom="margin">
                    <wp14:pctWidth>0</wp14:pctWidth>
                  </wp14:sizeRelH>
                  <wp14:sizeRelV relativeFrom="margin">
                    <wp14:pctHeight>0</wp14:pctHeight>
                  </wp14:sizeRelV>
                </wp:anchor>
              </w:drawing>
            </w:r>
            <w:r w:rsidR="003451D6" w:rsidRPr="00BC0305">
              <w:rPr>
                <w:sz w:val="20"/>
                <w:szCs w:val="20"/>
                <w:lang w:bidi="ar-EG"/>
              </w:rPr>
              <w:t>An integrated AI-based chatbot enables users to ask questions and receive instant information about artifacts.</w:t>
            </w:r>
          </w:p>
          <w:p w14:paraId="02B79B75" w14:textId="28597425" w:rsidR="003451D6" w:rsidRDefault="003451D6" w:rsidP="00DC153A">
            <w:pPr>
              <w:jc w:val="both"/>
              <w:rPr>
                <w:sz w:val="20"/>
                <w:szCs w:val="20"/>
                <w:rtl/>
                <w:lang w:bidi="ar-EG"/>
              </w:rPr>
            </w:pPr>
          </w:p>
          <w:p w14:paraId="724D03FF" w14:textId="3D4C14FD" w:rsidR="009D5BD7" w:rsidRDefault="00DC153A" w:rsidP="00AD439D">
            <w:pPr>
              <w:jc w:val="both"/>
              <w:rPr>
                <w:sz w:val="20"/>
                <w:szCs w:val="20"/>
                <w:lang w:bidi="ar-EG"/>
              </w:rPr>
            </w:pPr>
            <w:r w:rsidRPr="003451D6">
              <w:rPr>
                <w:sz w:val="20"/>
                <w:szCs w:val="20"/>
                <w:lang w:bidi="ar-EG"/>
              </w:rPr>
              <w:t>Figure 11. TourScan chatbot interface responding to a user inquiry with historical details about the artifact.</w:t>
            </w:r>
          </w:p>
          <w:p w14:paraId="6B829B61" w14:textId="77777777" w:rsidR="00AD439D" w:rsidRDefault="00AD439D" w:rsidP="00AD439D">
            <w:pPr>
              <w:jc w:val="both"/>
              <w:rPr>
                <w:sz w:val="20"/>
                <w:szCs w:val="20"/>
                <w:lang w:bidi="ar-EG"/>
              </w:rPr>
            </w:pPr>
          </w:p>
          <w:p w14:paraId="3DE97877" w14:textId="529235EA" w:rsidR="00AD439D" w:rsidRPr="009D5BD7" w:rsidRDefault="009D5BD7" w:rsidP="00AD439D">
            <w:pPr>
              <w:spacing w:line="276" w:lineRule="auto"/>
              <w:jc w:val="both"/>
              <w:rPr>
                <w:b/>
                <w:bCs/>
                <w:lang w:bidi="ar-EG"/>
              </w:rPr>
            </w:pPr>
            <w:r w:rsidRPr="003D53DD">
              <w:rPr>
                <w:b/>
                <w:bCs/>
                <w:lang w:bidi="ar-EG"/>
              </w:rPr>
              <w:t>6. Discussion</w:t>
            </w:r>
          </w:p>
          <w:p w14:paraId="506A90A8" w14:textId="03CAB279" w:rsidR="00585BEC" w:rsidRPr="00A754C6" w:rsidRDefault="00AD439D" w:rsidP="00A754C6">
            <w:pPr>
              <w:jc w:val="both"/>
              <w:rPr>
                <w:sz w:val="20"/>
                <w:szCs w:val="20"/>
                <w:lang w:bidi="ar-EG"/>
              </w:rPr>
            </w:pPr>
            <w:r w:rsidRPr="00AD439D">
              <w:rPr>
                <w:sz w:val="20"/>
                <w:szCs w:val="20"/>
                <w:lang w:bidi="ar-EG"/>
              </w:rPr>
              <w:t>The deployment of MobileNet within a mobile-based recognition system proved effective in delivering rapid and accurate artifact classification suitable for on-site museum usage. The use of a domain-specific dataset comprising Egyptian cultural artifacts was a key factor in achieving strong model performance. Comparative evaluations confirmed the advantage of deep learning techniques, particularly convolutional neural networks, over classical machine learning approaches in visual pattern recognition tasks within the cultural heritage domain.</w:t>
            </w:r>
          </w:p>
          <w:p w14:paraId="34AFBE15" w14:textId="77777777" w:rsidR="0092565C" w:rsidRDefault="0092565C" w:rsidP="0092565C">
            <w:pPr>
              <w:jc w:val="both"/>
              <w:rPr>
                <w:sz w:val="20"/>
                <w:szCs w:val="20"/>
                <w:rtl/>
                <w:lang w:bidi="ar-EG"/>
              </w:rPr>
            </w:pPr>
            <w:r w:rsidRPr="0092565C">
              <w:rPr>
                <w:sz w:val="20"/>
                <w:szCs w:val="20"/>
                <w:lang w:bidi="ar-EG"/>
              </w:rPr>
              <w:lastRenderedPageBreak/>
              <w:t>[6] A. G. Howard et al., "</w:t>
            </w:r>
            <w:proofErr w:type="spellStart"/>
            <w:r w:rsidRPr="0092565C">
              <w:rPr>
                <w:sz w:val="20"/>
                <w:szCs w:val="20"/>
                <w:lang w:bidi="ar-EG"/>
              </w:rPr>
              <w:t>MobileNets</w:t>
            </w:r>
            <w:proofErr w:type="spellEnd"/>
            <w:r w:rsidRPr="0092565C">
              <w:rPr>
                <w:sz w:val="20"/>
                <w:szCs w:val="20"/>
                <w:lang w:bidi="ar-EG"/>
              </w:rPr>
              <w:t xml:space="preserve">: Efficient Convolutional Neural Networks for Mobile Vision Applications," arXiv:1704.04861, 2017. </w:t>
            </w:r>
          </w:p>
          <w:p w14:paraId="325608A7" w14:textId="77777777" w:rsidR="00585BEC" w:rsidRDefault="0092565C" w:rsidP="0092565C">
            <w:pPr>
              <w:jc w:val="both"/>
              <w:rPr>
                <w:sz w:val="20"/>
                <w:szCs w:val="20"/>
                <w:rtl/>
                <w:lang w:bidi="ar-EG"/>
              </w:rPr>
            </w:pPr>
            <w:r w:rsidRPr="0092565C">
              <w:rPr>
                <w:sz w:val="20"/>
                <w:szCs w:val="20"/>
                <w:lang w:bidi="ar-EG"/>
              </w:rPr>
              <w:t>[7] Y. LeCun et al., "Gradient-Based Learning Applied to Document Recognition," Proc. IEEE, vol. 86, no. 11, pp. 2278–2324, 1998.</w:t>
            </w:r>
          </w:p>
          <w:p w14:paraId="547A1E9D" w14:textId="77777777" w:rsidR="0092565C" w:rsidRDefault="0092565C" w:rsidP="0092565C">
            <w:pPr>
              <w:jc w:val="both"/>
              <w:rPr>
                <w:sz w:val="22"/>
                <w:szCs w:val="22"/>
                <w:rtl/>
                <w:lang w:bidi="ar-EG"/>
              </w:rPr>
            </w:pPr>
            <w:r w:rsidRPr="0092565C">
              <w:rPr>
                <w:sz w:val="22"/>
                <w:szCs w:val="22"/>
                <w:lang w:bidi="ar-EG"/>
              </w:rPr>
              <w:t xml:space="preserve">[8] </w:t>
            </w:r>
            <w:proofErr w:type="spellStart"/>
            <w:r w:rsidRPr="0092565C">
              <w:rPr>
                <w:sz w:val="22"/>
                <w:szCs w:val="22"/>
                <w:lang w:bidi="ar-EG"/>
              </w:rPr>
              <w:t>Alnaggar</w:t>
            </w:r>
            <w:proofErr w:type="spellEnd"/>
            <w:r w:rsidRPr="0092565C">
              <w:rPr>
                <w:sz w:val="22"/>
                <w:szCs w:val="22"/>
                <w:lang w:bidi="ar-EG"/>
              </w:rPr>
              <w:t xml:space="preserve"> M, </w:t>
            </w:r>
            <w:proofErr w:type="spellStart"/>
            <w:r w:rsidRPr="0092565C">
              <w:rPr>
                <w:sz w:val="22"/>
                <w:szCs w:val="22"/>
                <w:lang w:bidi="ar-EG"/>
              </w:rPr>
              <w:t>Handosa</w:t>
            </w:r>
            <w:proofErr w:type="spellEnd"/>
            <w:r w:rsidRPr="0092565C">
              <w:rPr>
                <w:sz w:val="22"/>
                <w:szCs w:val="22"/>
                <w:lang w:bidi="ar-EG"/>
              </w:rPr>
              <w:t xml:space="preserve"> M, Medhat T, Z Rashad M. Thyroid Disease Multi-class Classification based on Optimized Gradient Boosting Model. Egyptian Journal of Artificial Intelligence. 2023 Apr 1;2(1):1- 4. </w:t>
            </w:r>
          </w:p>
          <w:p w14:paraId="3CC971E2" w14:textId="77777777" w:rsidR="0092565C" w:rsidRDefault="0092565C" w:rsidP="0092565C">
            <w:pPr>
              <w:jc w:val="both"/>
              <w:rPr>
                <w:sz w:val="22"/>
                <w:szCs w:val="22"/>
                <w:rtl/>
                <w:lang w:bidi="ar-EG"/>
              </w:rPr>
            </w:pPr>
            <w:r w:rsidRPr="0092565C">
              <w:rPr>
                <w:sz w:val="22"/>
                <w:szCs w:val="22"/>
                <w:lang w:bidi="ar-EG"/>
              </w:rPr>
              <w:t xml:space="preserve">[9] </w:t>
            </w:r>
            <w:proofErr w:type="spellStart"/>
            <w:r w:rsidRPr="0092565C">
              <w:rPr>
                <w:sz w:val="22"/>
                <w:szCs w:val="22"/>
                <w:lang w:bidi="ar-EG"/>
              </w:rPr>
              <w:t>Alnaggar</w:t>
            </w:r>
            <w:proofErr w:type="spellEnd"/>
            <w:r w:rsidRPr="0092565C">
              <w:rPr>
                <w:sz w:val="22"/>
                <w:szCs w:val="22"/>
                <w:lang w:bidi="ar-EG"/>
              </w:rPr>
              <w:t xml:space="preserve"> M, </w:t>
            </w:r>
            <w:proofErr w:type="spellStart"/>
            <w:r w:rsidRPr="0092565C">
              <w:rPr>
                <w:sz w:val="22"/>
                <w:szCs w:val="22"/>
                <w:lang w:bidi="ar-EG"/>
              </w:rPr>
              <w:t>Handosa</w:t>
            </w:r>
            <w:proofErr w:type="spellEnd"/>
            <w:r w:rsidRPr="0092565C">
              <w:rPr>
                <w:sz w:val="22"/>
                <w:szCs w:val="22"/>
                <w:lang w:bidi="ar-EG"/>
              </w:rPr>
              <w:t xml:space="preserve"> M, Medhat T, Rashad MZ. An </w:t>
            </w:r>
            <w:proofErr w:type="spellStart"/>
            <w:r w:rsidRPr="0092565C">
              <w:rPr>
                <w:sz w:val="22"/>
                <w:szCs w:val="22"/>
                <w:lang w:bidi="ar-EG"/>
              </w:rPr>
              <w:t>IoTbased</w:t>
            </w:r>
            <w:proofErr w:type="spellEnd"/>
            <w:r w:rsidRPr="0092565C">
              <w:rPr>
                <w:sz w:val="22"/>
                <w:szCs w:val="22"/>
                <w:lang w:bidi="ar-EG"/>
              </w:rPr>
              <w:t xml:space="preserve"> Framework for Detecting Heart Conditions using Machine Learning. International Journal of Advanced Computer Science and Applications. 2023;14(4). </w:t>
            </w:r>
          </w:p>
          <w:p w14:paraId="288BCA06" w14:textId="77777777" w:rsidR="0092565C" w:rsidRDefault="0092565C" w:rsidP="0092565C">
            <w:pPr>
              <w:jc w:val="both"/>
              <w:rPr>
                <w:sz w:val="22"/>
                <w:szCs w:val="22"/>
                <w:rtl/>
                <w:lang w:bidi="ar-EG"/>
              </w:rPr>
            </w:pPr>
            <w:r w:rsidRPr="0092565C">
              <w:rPr>
                <w:sz w:val="22"/>
                <w:szCs w:val="22"/>
                <w:lang w:bidi="ar-EG"/>
              </w:rPr>
              <w:t xml:space="preserve">[10] </w:t>
            </w:r>
            <w:proofErr w:type="spellStart"/>
            <w:r w:rsidRPr="0092565C">
              <w:rPr>
                <w:sz w:val="22"/>
                <w:szCs w:val="22"/>
                <w:lang w:bidi="ar-EG"/>
              </w:rPr>
              <w:t>Alhussan</w:t>
            </w:r>
            <w:proofErr w:type="spellEnd"/>
            <w:r w:rsidRPr="0092565C">
              <w:rPr>
                <w:sz w:val="22"/>
                <w:szCs w:val="22"/>
                <w:lang w:bidi="ar-EG"/>
              </w:rPr>
              <w:t xml:space="preserve"> AA, Talaat FM, El-</w:t>
            </w:r>
            <w:proofErr w:type="spellStart"/>
            <w:r w:rsidRPr="0092565C">
              <w:rPr>
                <w:sz w:val="22"/>
                <w:szCs w:val="22"/>
                <w:lang w:bidi="ar-EG"/>
              </w:rPr>
              <w:t>kenawy</w:t>
            </w:r>
            <w:proofErr w:type="spellEnd"/>
            <w:r w:rsidRPr="0092565C">
              <w:rPr>
                <w:sz w:val="22"/>
                <w:szCs w:val="22"/>
                <w:lang w:bidi="ar-EG"/>
              </w:rPr>
              <w:t xml:space="preserve"> ES, Abdelhamid AA, Ibrahim A, </w:t>
            </w:r>
            <w:proofErr w:type="spellStart"/>
            <w:r w:rsidRPr="0092565C">
              <w:rPr>
                <w:sz w:val="22"/>
                <w:szCs w:val="22"/>
                <w:lang w:bidi="ar-EG"/>
              </w:rPr>
              <w:t>Khafaga</w:t>
            </w:r>
            <w:proofErr w:type="spellEnd"/>
            <w:r w:rsidRPr="0092565C">
              <w:rPr>
                <w:sz w:val="22"/>
                <w:szCs w:val="22"/>
                <w:lang w:bidi="ar-EG"/>
              </w:rPr>
              <w:t xml:space="preserve"> DS, </w:t>
            </w:r>
            <w:proofErr w:type="spellStart"/>
            <w:r w:rsidRPr="0092565C">
              <w:rPr>
                <w:sz w:val="22"/>
                <w:szCs w:val="22"/>
                <w:lang w:bidi="ar-EG"/>
              </w:rPr>
              <w:t>Alnaggar</w:t>
            </w:r>
            <w:proofErr w:type="spellEnd"/>
            <w:r w:rsidRPr="0092565C">
              <w:rPr>
                <w:sz w:val="22"/>
                <w:szCs w:val="22"/>
                <w:lang w:bidi="ar-EG"/>
              </w:rPr>
              <w:t xml:space="preserve"> M. Facial Expression Recognition Model Depending on Optimized Support Vector Machine. Computers, Materials &amp; Continua. 2023 Jul 1;76(1). </w:t>
            </w:r>
          </w:p>
          <w:p w14:paraId="34EC5F7A" w14:textId="77777777" w:rsidR="0092565C" w:rsidRDefault="0092565C" w:rsidP="0092565C">
            <w:pPr>
              <w:jc w:val="both"/>
              <w:rPr>
                <w:sz w:val="22"/>
                <w:szCs w:val="22"/>
                <w:rtl/>
                <w:lang w:bidi="ar-EG"/>
              </w:rPr>
            </w:pPr>
            <w:r w:rsidRPr="0092565C">
              <w:rPr>
                <w:sz w:val="22"/>
                <w:szCs w:val="22"/>
                <w:lang w:bidi="ar-EG"/>
              </w:rPr>
              <w:t xml:space="preserve">[11] Siam AI, Gamel SA, Talaat FM. Automatic stress detection in car drivers based on non-invasive physiological signals using machine learning techniques. Neural Computing and Applications. 2023 Jun;35(17):12891-904. </w:t>
            </w:r>
          </w:p>
          <w:p w14:paraId="1A4CA62A" w14:textId="77777777" w:rsidR="0092565C" w:rsidRDefault="0092565C" w:rsidP="0092565C">
            <w:pPr>
              <w:jc w:val="both"/>
              <w:rPr>
                <w:sz w:val="22"/>
                <w:szCs w:val="22"/>
                <w:rtl/>
                <w:lang w:bidi="ar-EG"/>
              </w:rPr>
            </w:pPr>
            <w:r w:rsidRPr="0092565C">
              <w:rPr>
                <w:sz w:val="22"/>
                <w:szCs w:val="22"/>
                <w:lang w:bidi="ar-EG"/>
              </w:rPr>
              <w:t xml:space="preserve">[12] Rohit </w:t>
            </w:r>
            <w:proofErr w:type="spellStart"/>
            <w:r w:rsidRPr="0092565C">
              <w:rPr>
                <w:sz w:val="22"/>
                <w:szCs w:val="22"/>
                <w:lang w:bidi="ar-EG"/>
              </w:rPr>
              <w:t>Kundu,"YOLO</w:t>
            </w:r>
            <w:proofErr w:type="spellEnd"/>
            <w:r w:rsidRPr="0092565C">
              <w:rPr>
                <w:sz w:val="22"/>
                <w:szCs w:val="22"/>
                <w:lang w:bidi="ar-EG"/>
              </w:rPr>
              <w:t>: Algorithm for Object Detection Explained [+Examples]", in 2023,</w:t>
            </w:r>
          </w:p>
          <w:p w14:paraId="776F463F" w14:textId="77777777" w:rsidR="0092565C" w:rsidRDefault="0092565C" w:rsidP="0092565C">
            <w:pPr>
              <w:jc w:val="both"/>
              <w:rPr>
                <w:sz w:val="22"/>
                <w:szCs w:val="22"/>
                <w:rtl/>
                <w:lang w:bidi="ar-EG"/>
              </w:rPr>
            </w:pPr>
            <w:r w:rsidRPr="0092565C">
              <w:rPr>
                <w:sz w:val="22"/>
                <w:szCs w:val="22"/>
                <w:lang w:bidi="ar-EG"/>
              </w:rPr>
              <w:t xml:space="preserve">[13] </w:t>
            </w:r>
            <w:proofErr w:type="spellStart"/>
            <w:r w:rsidRPr="0092565C">
              <w:rPr>
                <w:sz w:val="22"/>
                <w:szCs w:val="22"/>
                <w:lang w:bidi="ar-EG"/>
              </w:rPr>
              <w:t>Alharbey</w:t>
            </w:r>
            <w:proofErr w:type="spellEnd"/>
            <w:r w:rsidRPr="0092565C">
              <w:rPr>
                <w:sz w:val="22"/>
                <w:szCs w:val="22"/>
                <w:lang w:bidi="ar-EG"/>
              </w:rPr>
              <w:t xml:space="preserve"> R, Dessouky MM, Sedik A, Siam AI, </w:t>
            </w:r>
            <w:proofErr w:type="spellStart"/>
            <w:r w:rsidRPr="0092565C">
              <w:rPr>
                <w:sz w:val="22"/>
                <w:szCs w:val="22"/>
                <w:lang w:bidi="ar-EG"/>
              </w:rPr>
              <w:t>Elaskily</w:t>
            </w:r>
            <w:proofErr w:type="spellEnd"/>
            <w:r w:rsidRPr="0092565C">
              <w:rPr>
                <w:sz w:val="22"/>
                <w:szCs w:val="22"/>
                <w:lang w:bidi="ar-EG"/>
              </w:rPr>
              <w:t xml:space="preserve"> MA. Fatigue state detection for tired persons in presence of driving periods. IEEE Access. 2022 Jun </w:t>
            </w:r>
            <w:proofErr w:type="gramStart"/>
            <w:r w:rsidRPr="0092565C">
              <w:rPr>
                <w:sz w:val="22"/>
                <w:szCs w:val="22"/>
                <w:lang w:bidi="ar-EG"/>
              </w:rPr>
              <w:t>22;10:79403</w:t>
            </w:r>
            <w:proofErr w:type="gramEnd"/>
            <w:r w:rsidRPr="0092565C">
              <w:rPr>
                <w:sz w:val="22"/>
                <w:szCs w:val="22"/>
                <w:lang w:bidi="ar-EG"/>
              </w:rPr>
              <w:t xml:space="preserve">-18. </w:t>
            </w:r>
          </w:p>
          <w:p w14:paraId="6F4578E0" w14:textId="77777777" w:rsidR="0092565C" w:rsidRDefault="0092565C" w:rsidP="0092565C">
            <w:pPr>
              <w:jc w:val="both"/>
              <w:rPr>
                <w:sz w:val="22"/>
                <w:szCs w:val="22"/>
                <w:rtl/>
                <w:lang w:bidi="ar-EG"/>
              </w:rPr>
            </w:pPr>
            <w:r w:rsidRPr="0092565C">
              <w:rPr>
                <w:sz w:val="22"/>
                <w:szCs w:val="22"/>
                <w:lang w:bidi="ar-EG"/>
              </w:rPr>
              <w:t xml:space="preserve">[14] </w:t>
            </w:r>
            <w:proofErr w:type="spellStart"/>
            <w:r w:rsidRPr="0092565C">
              <w:rPr>
                <w:sz w:val="22"/>
                <w:szCs w:val="22"/>
                <w:lang w:bidi="ar-EG"/>
              </w:rPr>
              <w:t>Alnaggar</w:t>
            </w:r>
            <w:proofErr w:type="spellEnd"/>
            <w:r w:rsidRPr="0092565C">
              <w:rPr>
                <w:sz w:val="22"/>
                <w:szCs w:val="22"/>
                <w:lang w:bidi="ar-EG"/>
              </w:rPr>
              <w:t xml:space="preserve"> M, Siam AI, </w:t>
            </w:r>
            <w:proofErr w:type="spellStart"/>
            <w:r w:rsidRPr="0092565C">
              <w:rPr>
                <w:sz w:val="22"/>
                <w:szCs w:val="22"/>
                <w:lang w:bidi="ar-EG"/>
              </w:rPr>
              <w:t>Handosa</w:t>
            </w:r>
            <w:proofErr w:type="spellEnd"/>
            <w:r w:rsidRPr="0092565C">
              <w:rPr>
                <w:sz w:val="22"/>
                <w:szCs w:val="22"/>
                <w:lang w:bidi="ar-EG"/>
              </w:rPr>
              <w:t xml:space="preserve"> M, Medhat T, Rashad MZ. Video-based real-time monitoring for heart rate and respiration rate. Expert Systems with Applications. 2023 Sep </w:t>
            </w:r>
            <w:proofErr w:type="gramStart"/>
            <w:r w:rsidRPr="0092565C">
              <w:rPr>
                <w:sz w:val="22"/>
                <w:szCs w:val="22"/>
                <w:lang w:bidi="ar-EG"/>
              </w:rPr>
              <w:t>1;225:120135</w:t>
            </w:r>
            <w:proofErr w:type="gramEnd"/>
            <w:r w:rsidRPr="0092565C">
              <w:rPr>
                <w:sz w:val="22"/>
                <w:szCs w:val="22"/>
                <w:lang w:bidi="ar-EG"/>
              </w:rPr>
              <w:t xml:space="preserve">. </w:t>
            </w:r>
          </w:p>
          <w:p w14:paraId="0FFF8653" w14:textId="77777777" w:rsidR="0092565C" w:rsidRDefault="0092565C" w:rsidP="0092565C">
            <w:pPr>
              <w:jc w:val="both"/>
              <w:rPr>
                <w:sz w:val="22"/>
                <w:szCs w:val="22"/>
                <w:rtl/>
                <w:lang w:bidi="ar-EG"/>
              </w:rPr>
            </w:pPr>
            <w:r w:rsidRPr="0092565C">
              <w:rPr>
                <w:sz w:val="22"/>
                <w:szCs w:val="22"/>
                <w:lang w:bidi="ar-EG"/>
              </w:rPr>
              <w:t xml:space="preserve">[15] Morris Franken and Jan C. van Gemert, “Automatic Egyptian Hieroglyph Recognition by Retrieving Images as Texts”, in 2013, Intelligent Systems Lab Amsterdam (ISLA), University of Amsterdam Science Park 904 Amsterdam, The Netherlands. </w:t>
            </w:r>
          </w:p>
          <w:p w14:paraId="60D85EB3" w14:textId="45A09A50" w:rsidR="0092565C" w:rsidRDefault="0092565C" w:rsidP="0092565C">
            <w:pPr>
              <w:jc w:val="both"/>
              <w:rPr>
                <w:sz w:val="22"/>
                <w:szCs w:val="22"/>
                <w:rtl/>
                <w:lang w:bidi="ar-EG"/>
              </w:rPr>
            </w:pPr>
            <w:r w:rsidRPr="0092565C">
              <w:rPr>
                <w:sz w:val="22"/>
                <w:szCs w:val="22"/>
                <w:lang w:bidi="ar-EG"/>
              </w:rPr>
              <w:t xml:space="preserve">[16] Basem H. A. Ahmed, Ayman S. </w:t>
            </w:r>
            <w:proofErr w:type="spellStart"/>
            <w:r w:rsidRPr="0092565C">
              <w:rPr>
                <w:sz w:val="22"/>
                <w:szCs w:val="22"/>
                <w:lang w:bidi="ar-EG"/>
              </w:rPr>
              <w:t>Ghabayen</w:t>
            </w:r>
            <w:proofErr w:type="spellEnd"/>
            <w:r w:rsidRPr="0092565C">
              <w:rPr>
                <w:sz w:val="22"/>
                <w:szCs w:val="22"/>
                <w:lang w:bidi="ar-EG"/>
              </w:rPr>
              <w:t xml:space="preserve">,” Arabic Automatic Speech Recognition Enhancement”, in 2017, Palestinian </w:t>
            </w:r>
          </w:p>
          <w:p w14:paraId="1B6D200F" w14:textId="77777777" w:rsidR="009F5EE1" w:rsidRDefault="009F5EE1" w:rsidP="0092565C">
            <w:pPr>
              <w:jc w:val="both"/>
              <w:rPr>
                <w:sz w:val="22"/>
                <w:szCs w:val="22"/>
                <w:rtl/>
                <w:lang w:bidi="ar-EG"/>
              </w:rPr>
            </w:pPr>
          </w:p>
          <w:p w14:paraId="0CB18FB8" w14:textId="77777777" w:rsidR="009F5EE1" w:rsidRDefault="009F5EE1" w:rsidP="0092565C">
            <w:pPr>
              <w:jc w:val="both"/>
              <w:rPr>
                <w:sz w:val="22"/>
                <w:szCs w:val="22"/>
                <w:rtl/>
                <w:lang w:bidi="ar-EG"/>
              </w:rPr>
            </w:pPr>
          </w:p>
          <w:p w14:paraId="0313FA0A" w14:textId="77777777" w:rsidR="009F5EE1" w:rsidRDefault="009F5EE1" w:rsidP="009F5EE1">
            <w:pPr>
              <w:jc w:val="both"/>
              <w:rPr>
                <w:sz w:val="20"/>
                <w:szCs w:val="20"/>
                <w:rtl/>
                <w:lang w:bidi="ar-EG"/>
              </w:rPr>
            </w:pPr>
            <w:proofErr w:type="spellStart"/>
            <w:r w:rsidRPr="0092565C">
              <w:rPr>
                <w:sz w:val="20"/>
                <w:szCs w:val="20"/>
                <w:lang w:bidi="ar-EG"/>
              </w:rPr>
              <w:lastRenderedPageBreak/>
              <w:t>dataquest</w:t>
            </w:r>
            <w:proofErr w:type="spellEnd"/>
            <w:r w:rsidRPr="0092565C">
              <w:rPr>
                <w:sz w:val="20"/>
                <w:szCs w:val="20"/>
                <w:lang w:bidi="ar-EG"/>
              </w:rPr>
              <w:t xml:space="preserve"> blog, </w:t>
            </w:r>
            <w:hyperlink r:id="rId22" w:history="1">
              <w:r w:rsidRPr="006028A5">
                <w:rPr>
                  <w:rStyle w:val="Hyperlink"/>
                  <w:sz w:val="20"/>
                  <w:szCs w:val="20"/>
                  <w:lang w:bidi="ar-EG"/>
                </w:rPr>
                <w:t>https://www.dataquest.io/blog/jupyter-notebooktutorial/</w:t>
              </w:r>
            </w:hyperlink>
            <w:r w:rsidRPr="0092565C">
              <w:rPr>
                <w:sz w:val="20"/>
                <w:szCs w:val="20"/>
                <w:lang w:bidi="ar-EG"/>
              </w:rPr>
              <w:t xml:space="preserve"> </w:t>
            </w:r>
          </w:p>
          <w:p w14:paraId="306BF0A8" w14:textId="77777777" w:rsidR="009F5EE1" w:rsidRDefault="009F5EE1" w:rsidP="009F5EE1">
            <w:pPr>
              <w:jc w:val="both"/>
              <w:rPr>
                <w:sz w:val="20"/>
                <w:szCs w:val="20"/>
                <w:rtl/>
                <w:lang w:bidi="ar-EG"/>
              </w:rPr>
            </w:pPr>
            <w:r w:rsidRPr="0092565C">
              <w:rPr>
                <w:sz w:val="20"/>
                <w:szCs w:val="20"/>
                <w:lang w:bidi="ar-EG"/>
              </w:rPr>
              <w:t xml:space="preserve">[27] </w:t>
            </w:r>
            <w:hyperlink r:id="rId23" w:history="1">
              <w:r w:rsidRPr="006028A5">
                <w:rPr>
                  <w:rStyle w:val="Hyperlink"/>
                  <w:sz w:val="20"/>
                  <w:szCs w:val="20"/>
                  <w:lang w:bidi="ar-EG"/>
                </w:rPr>
                <w:t>https://pypi.org/project/face-recognition/</w:t>
              </w:r>
            </w:hyperlink>
            <w:r w:rsidRPr="0092565C">
              <w:rPr>
                <w:sz w:val="20"/>
                <w:szCs w:val="20"/>
                <w:lang w:bidi="ar-EG"/>
              </w:rPr>
              <w:t xml:space="preserve"> </w:t>
            </w:r>
          </w:p>
          <w:p w14:paraId="37FC1827" w14:textId="77777777" w:rsidR="009F5EE1" w:rsidRDefault="009F5EE1" w:rsidP="009F5EE1">
            <w:pPr>
              <w:jc w:val="both"/>
              <w:rPr>
                <w:sz w:val="20"/>
                <w:szCs w:val="20"/>
                <w:rtl/>
                <w:lang w:bidi="ar-EG"/>
              </w:rPr>
            </w:pPr>
            <w:r w:rsidRPr="0092565C">
              <w:rPr>
                <w:sz w:val="20"/>
                <w:szCs w:val="20"/>
                <w:lang w:bidi="ar-EG"/>
              </w:rPr>
              <w:t xml:space="preserve">[28] </w:t>
            </w:r>
            <w:proofErr w:type="spellStart"/>
            <w:r w:rsidRPr="0092565C">
              <w:rPr>
                <w:sz w:val="20"/>
                <w:szCs w:val="20"/>
                <w:lang w:bidi="ar-EG"/>
              </w:rPr>
              <w:t>MaixHub</w:t>
            </w:r>
            <w:proofErr w:type="spellEnd"/>
            <w:r w:rsidRPr="0092565C">
              <w:rPr>
                <w:sz w:val="20"/>
                <w:szCs w:val="20"/>
                <w:lang w:bidi="ar-EG"/>
              </w:rPr>
              <w:t xml:space="preserve">, “AI online training and sharing platform” </w:t>
            </w:r>
            <w:hyperlink r:id="rId24" w:history="1">
              <w:r w:rsidRPr="006028A5">
                <w:rPr>
                  <w:rStyle w:val="Hyperlink"/>
                  <w:sz w:val="20"/>
                  <w:szCs w:val="20"/>
                  <w:lang w:bidi="ar-EG"/>
                </w:rPr>
                <w:t>https://maixhub.com/home</w:t>
              </w:r>
            </w:hyperlink>
            <w:r w:rsidRPr="0092565C">
              <w:rPr>
                <w:sz w:val="20"/>
                <w:szCs w:val="20"/>
                <w:lang w:bidi="ar-EG"/>
              </w:rPr>
              <w:t xml:space="preserve"> </w:t>
            </w:r>
          </w:p>
          <w:p w14:paraId="5D3766B5" w14:textId="77777777" w:rsidR="009F5EE1" w:rsidRDefault="009F5EE1" w:rsidP="009F5EE1">
            <w:pPr>
              <w:jc w:val="both"/>
              <w:rPr>
                <w:sz w:val="20"/>
                <w:szCs w:val="20"/>
                <w:rtl/>
                <w:lang w:bidi="ar-EG"/>
              </w:rPr>
            </w:pPr>
            <w:r w:rsidRPr="0092565C">
              <w:rPr>
                <w:sz w:val="20"/>
                <w:szCs w:val="20"/>
                <w:lang w:bidi="ar-EG"/>
              </w:rPr>
              <w:t xml:space="preserve">[29] </w:t>
            </w:r>
            <w:proofErr w:type="spellStart"/>
            <w:r w:rsidRPr="0092565C">
              <w:rPr>
                <w:sz w:val="20"/>
                <w:szCs w:val="20"/>
                <w:lang w:bidi="ar-EG"/>
              </w:rPr>
              <w:t>Maixduino</w:t>
            </w:r>
            <w:proofErr w:type="spellEnd"/>
            <w:r w:rsidRPr="0092565C">
              <w:rPr>
                <w:sz w:val="20"/>
                <w:szCs w:val="20"/>
                <w:lang w:bidi="ar-EG"/>
              </w:rPr>
              <w:t xml:space="preserve"> example sketch "selfie" not working, in 2020, https://forum.arduino.cc/t/maixduinoexamplesketch-selfie-not-working/667685 28. </w:t>
            </w:r>
            <w:proofErr w:type="spellStart"/>
            <w:r w:rsidRPr="0092565C">
              <w:rPr>
                <w:sz w:val="20"/>
                <w:szCs w:val="20"/>
                <w:lang w:bidi="ar-EG"/>
              </w:rPr>
              <w:t>MaixPy_scripts</w:t>
            </w:r>
            <w:proofErr w:type="spellEnd"/>
            <w:r w:rsidRPr="0092565C">
              <w:rPr>
                <w:sz w:val="20"/>
                <w:szCs w:val="20"/>
                <w:lang w:bidi="ar-EG"/>
              </w:rPr>
              <w:t xml:space="preserve"> on GitHub, in 2019, </w:t>
            </w:r>
            <w:hyperlink r:id="rId25" w:history="1">
              <w:r w:rsidRPr="006028A5">
                <w:rPr>
                  <w:rStyle w:val="Hyperlink"/>
                  <w:sz w:val="20"/>
                  <w:szCs w:val="20"/>
                  <w:lang w:bidi="ar-EG"/>
                </w:rPr>
                <w:t>https://github.com/sipeed/MaixPy_scripts</w:t>
              </w:r>
            </w:hyperlink>
            <w:r w:rsidRPr="0092565C">
              <w:rPr>
                <w:sz w:val="20"/>
                <w:szCs w:val="20"/>
                <w:lang w:bidi="ar-EG"/>
              </w:rPr>
              <w:t xml:space="preserve"> </w:t>
            </w:r>
          </w:p>
          <w:p w14:paraId="30B0A0C2" w14:textId="316C2617" w:rsidR="009F5EE1" w:rsidRDefault="009F5EE1" w:rsidP="009F5EE1">
            <w:pPr>
              <w:jc w:val="both"/>
              <w:rPr>
                <w:sz w:val="22"/>
                <w:szCs w:val="22"/>
                <w:rtl/>
                <w:lang w:bidi="ar-EG"/>
              </w:rPr>
            </w:pPr>
            <w:r w:rsidRPr="0092565C">
              <w:rPr>
                <w:sz w:val="20"/>
                <w:szCs w:val="20"/>
                <w:lang w:bidi="ar-EG"/>
              </w:rPr>
              <w:t xml:space="preserve">[30] GitHub Repository – </w:t>
            </w:r>
            <w:proofErr w:type="spellStart"/>
            <w:r w:rsidRPr="0092565C">
              <w:rPr>
                <w:sz w:val="20"/>
                <w:szCs w:val="20"/>
                <w:lang w:bidi="ar-EG"/>
              </w:rPr>
              <w:t>TourScan</w:t>
            </w:r>
            <w:proofErr w:type="spellEnd"/>
            <w:r w:rsidRPr="0092565C">
              <w:rPr>
                <w:sz w:val="20"/>
                <w:szCs w:val="20"/>
                <w:lang w:bidi="ar-EG"/>
              </w:rPr>
              <w:t xml:space="preserve"> Project: https://github.com/iMohamedMamdouh/TourScan_v2 8hc46kZ9pa47y4fSMfCdleH</w:t>
            </w:r>
          </w:p>
          <w:p w14:paraId="00C2D399" w14:textId="74917E92" w:rsidR="0092565C" w:rsidRDefault="0092565C" w:rsidP="0092565C">
            <w:pPr>
              <w:jc w:val="both"/>
              <w:rPr>
                <w:sz w:val="22"/>
                <w:szCs w:val="22"/>
                <w:lang w:bidi="ar-EG"/>
              </w:rPr>
            </w:pPr>
            <w:r w:rsidRPr="0092565C">
              <w:rPr>
                <w:sz w:val="22"/>
                <w:szCs w:val="22"/>
                <w:lang w:bidi="ar-EG"/>
              </w:rPr>
              <w:t xml:space="preserve">[31] Google </w:t>
            </w:r>
            <w:proofErr w:type="spellStart"/>
            <w:r w:rsidRPr="0092565C">
              <w:rPr>
                <w:sz w:val="22"/>
                <w:szCs w:val="22"/>
                <w:lang w:bidi="ar-EG"/>
              </w:rPr>
              <w:t>Colab</w:t>
            </w:r>
            <w:proofErr w:type="spellEnd"/>
            <w:r w:rsidRPr="0092565C">
              <w:rPr>
                <w:sz w:val="22"/>
                <w:szCs w:val="22"/>
                <w:lang w:bidi="ar-EG"/>
              </w:rPr>
              <w:t xml:space="preserve"> – </w:t>
            </w:r>
            <w:proofErr w:type="spellStart"/>
            <w:r w:rsidRPr="0092565C">
              <w:rPr>
                <w:sz w:val="22"/>
                <w:szCs w:val="22"/>
                <w:lang w:bidi="ar-EG"/>
              </w:rPr>
              <w:t>TourScan</w:t>
            </w:r>
            <w:proofErr w:type="spellEnd"/>
            <w:r w:rsidRPr="0092565C">
              <w:rPr>
                <w:sz w:val="22"/>
                <w:szCs w:val="22"/>
                <w:lang w:bidi="ar-EG"/>
              </w:rPr>
              <w:t xml:space="preserve"> Model Training: https://colab.research.google.com/drive/1WGmfxmy_- 8hc46kZ9pa47y4fSMfCdleH [32] Dataset Repository – Artifact Images Collection: https://drive.google.com/drive/folders/16Zt2lRvSTzqRNdjU YfJkyFisQcwj31JM</w:t>
            </w:r>
          </w:p>
          <w:p w14:paraId="76BBB008" w14:textId="5C860389" w:rsidR="0092565C" w:rsidRDefault="009F5EE1" w:rsidP="009F5EE1">
            <w:pPr>
              <w:jc w:val="both"/>
              <w:rPr>
                <w:sz w:val="22"/>
                <w:szCs w:val="22"/>
                <w:lang w:bidi="ar-EG"/>
              </w:rPr>
            </w:pPr>
            <w:r w:rsidRPr="009F5EE1">
              <w:rPr>
                <w:sz w:val="22"/>
                <w:szCs w:val="22"/>
                <w:lang w:bidi="ar-EG"/>
              </w:rPr>
              <w:t>[32] Dataset Repository – Artifact Images Collection: https://drive.google.com/drive/folders/16Zt2lRvSTzqRNdjU YfJkyFisQcwj31JM</w:t>
            </w:r>
          </w:p>
        </w:tc>
        <w:tc>
          <w:tcPr>
            <w:tcW w:w="4644" w:type="dxa"/>
            <w:tcBorders>
              <w:top w:val="nil"/>
              <w:left w:val="nil"/>
              <w:bottom w:val="nil"/>
              <w:right w:val="nil"/>
            </w:tcBorders>
          </w:tcPr>
          <w:p w14:paraId="2F3930A7" w14:textId="77777777" w:rsidR="00111C3E" w:rsidRPr="00111C3E" w:rsidRDefault="00111C3E" w:rsidP="00111C3E">
            <w:pPr>
              <w:jc w:val="both"/>
              <w:rPr>
                <w:sz w:val="20"/>
                <w:szCs w:val="20"/>
                <w:lang w:bidi="ar-EG"/>
              </w:rPr>
            </w:pPr>
            <w:r w:rsidRPr="00111C3E">
              <w:rPr>
                <w:sz w:val="20"/>
                <w:szCs w:val="20"/>
                <w:lang w:bidi="ar-EG"/>
              </w:rPr>
              <w:lastRenderedPageBreak/>
              <w:t>for artifact classification tasks in mobile environments.</w:t>
            </w:r>
          </w:p>
          <w:p w14:paraId="5925910E" w14:textId="77777777" w:rsidR="00111C3E" w:rsidRDefault="00111C3E" w:rsidP="00111C3E">
            <w:pPr>
              <w:jc w:val="both"/>
              <w:rPr>
                <w:sz w:val="20"/>
                <w:szCs w:val="20"/>
                <w:lang w:bidi="ar-EG"/>
              </w:rPr>
            </w:pPr>
            <w:r w:rsidRPr="00BC323F">
              <w:rPr>
                <w:sz w:val="20"/>
                <w:szCs w:val="20"/>
                <w:lang w:bidi="ar-EG"/>
              </w:rPr>
              <w:t>following:</w:t>
            </w:r>
          </w:p>
          <w:p w14:paraId="5DA5D222" w14:textId="63DA619F" w:rsidR="00111C3E" w:rsidRDefault="00111C3E" w:rsidP="00111C3E">
            <w:pPr>
              <w:jc w:val="both"/>
              <w:rPr>
                <w:sz w:val="20"/>
                <w:szCs w:val="20"/>
                <w:lang w:bidi="ar-EG"/>
              </w:rPr>
            </w:pPr>
            <w:r>
              <w:rPr>
                <w:noProof/>
                <w:sz w:val="20"/>
                <w:szCs w:val="20"/>
                <w:lang w:bidi="ar-EG"/>
              </w:rPr>
              <w:drawing>
                <wp:anchor distT="0" distB="0" distL="114300" distR="114300" simplePos="0" relativeHeight="251670528" behindDoc="0" locked="0" layoutInCell="1" allowOverlap="1" wp14:anchorId="115DF58A" wp14:editId="5CA16E39">
                  <wp:simplePos x="0" y="0"/>
                  <wp:positionH relativeFrom="column">
                    <wp:posOffset>4445</wp:posOffset>
                  </wp:positionH>
                  <wp:positionV relativeFrom="paragraph">
                    <wp:posOffset>479425</wp:posOffset>
                  </wp:positionV>
                  <wp:extent cx="1560830" cy="1560830"/>
                  <wp:effectExtent l="0" t="0" r="1270" b="1270"/>
                  <wp:wrapTopAndBottom/>
                  <wp:docPr id="1032732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60830" cy="1560830"/>
                          </a:xfrm>
                          <a:prstGeom prst="rect">
                            <a:avLst/>
                          </a:prstGeom>
                          <a:noFill/>
                        </pic:spPr>
                      </pic:pic>
                    </a:graphicData>
                  </a:graphic>
                  <wp14:sizeRelH relativeFrom="margin">
                    <wp14:pctWidth>0</wp14:pctWidth>
                  </wp14:sizeRelH>
                  <wp14:sizeRelV relativeFrom="margin">
                    <wp14:pctHeight>0</wp14:pctHeight>
                  </wp14:sizeRelV>
                </wp:anchor>
              </w:drawing>
            </w:r>
            <w:r w:rsidRPr="00BC323F">
              <w:rPr>
                <w:sz w:val="20"/>
                <w:szCs w:val="20"/>
                <w:lang w:bidi="ar-EG"/>
              </w:rPr>
              <w:t xml:space="preserve">Figure 5 shows the accuracy trend over the training </w:t>
            </w:r>
            <w:proofErr w:type="gramStart"/>
            <w:r w:rsidRPr="00BC323F">
              <w:rPr>
                <w:sz w:val="20"/>
                <w:szCs w:val="20"/>
                <w:lang w:bidi="ar-EG"/>
              </w:rPr>
              <w:t>epochs</w:t>
            </w:r>
            <w:proofErr w:type="gramEnd"/>
            <w:r w:rsidRPr="00BC323F">
              <w:rPr>
                <w:sz w:val="20"/>
                <w:szCs w:val="20"/>
                <w:lang w:bidi="ar-EG"/>
              </w:rPr>
              <w:t>, highlighting the model’s learning progression and convergence</w:t>
            </w:r>
            <w:r w:rsidR="00C545F3">
              <w:rPr>
                <w:sz w:val="20"/>
                <w:szCs w:val="20"/>
                <w:lang w:bidi="ar-EG"/>
              </w:rPr>
              <w:t xml:space="preserve"> </w:t>
            </w:r>
            <w:r w:rsidR="00C545F3" w:rsidRPr="00BC323F">
              <w:rPr>
                <w:sz w:val="20"/>
                <w:szCs w:val="20"/>
                <w:lang w:bidi="ar-EG"/>
              </w:rPr>
              <w:t>behavior.</w:t>
            </w:r>
          </w:p>
          <w:p w14:paraId="1E18F817" w14:textId="77777777" w:rsidR="009F5F87" w:rsidRDefault="009F5F87" w:rsidP="009F5F87">
            <w:pPr>
              <w:jc w:val="both"/>
              <w:rPr>
                <w:sz w:val="20"/>
                <w:szCs w:val="20"/>
                <w:lang w:bidi="ar-EG"/>
              </w:rPr>
            </w:pPr>
            <w:r w:rsidRPr="00BC323F">
              <w:rPr>
                <w:sz w:val="20"/>
                <w:szCs w:val="20"/>
                <w:lang w:bidi="ar-EG"/>
              </w:rPr>
              <w:t>Figure 5. Accuracy curve of the CNN model across training epochs with bilingual labeling.</w:t>
            </w:r>
          </w:p>
          <w:p w14:paraId="5ACFC5A0" w14:textId="77777777" w:rsidR="009F5F87" w:rsidRDefault="009F5F87" w:rsidP="009F5F87">
            <w:pPr>
              <w:jc w:val="both"/>
              <w:rPr>
                <w:sz w:val="20"/>
                <w:szCs w:val="20"/>
                <w:lang w:bidi="ar-EG"/>
              </w:rPr>
            </w:pPr>
          </w:p>
          <w:p w14:paraId="3E647715" w14:textId="5313F85F" w:rsidR="00111C3E" w:rsidRDefault="009F5F87" w:rsidP="00585BEC">
            <w:pPr>
              <w:jc w:val="both"/>
              <w:rPr>
                <w:sz w:val="20"/>
                <w:szCs w:val="20"/>
                <w:lang w:bidi="ar-EG"/>
              </w:rPr>
            </w:pPr>
            <w:r w:rsidRPr="00BC323F">
              <w:rPr>
                <w:sz w:val="20"/>
                <w:szCs w:val="20"/>
                <w:lang w:bidi="ar-EG"/>
              </w:rPr>
              <w:t xml:space="preserve">To benchmark performance, we compared CNN with classical models such as KNN and SVM on the same </w:t>
            </w:r>
            <w:r>
              <w:rPr>
                <w:sz w:val="20"/>
                <w:szCs w:val="20"/>
                <w:lang w:bidi="ar-EG"/>
              </w:rPr>
              <w:t>dataset</w:t>
            </w:r>
          </w:p>
          <w:p w14:paraId="53282B5B" w14:textId="6AC4BA51" w:rsidR="00111C3E" w:rsidRDefault="003451D6" w:rsidP="00DC153A">
            <w:pPr>
              <w:jc w:val="both"/>
              <w:rPr>
                <w:sz w:val="20"/>
                <w:szCs w:val="20"/>
                <w:lang w:bidi="ar-EG"/>
              </w:rPr>
            </w:pPr>
            <w:r>
              <w:rPr>
                <w:noProof/>
                <w:sz w:val="22"/>
                <w:szCs w:val="22"/>
                <w:lang w:bidi="ar-EG"/>
              </w:rPr>
              <w:lastRenderedPageBreak/>
              <w:drawing>
                <wp:inline distT="0" distB="0" distL="0" distR="0" wp14:anchorId="182C927D" wp14:editId="00FC8FD1">
                  <wp:extent cx="2438400" cy="2270816"/>
                  <wp:effectExtent l="0" t="0" r="0" b="0"/>
                  <wp:docPr id="13672695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7">
                            <a:extLst>
                              <a:ext uri="{28A0092B-C50C-407E-A947-70E740481C1C}">
                                <a14:useLocalDpi xmlns:a14="http://schemas.microsoft.com/office/drawing/2010/main" val="0"/>
                              </a:ext>
                            </a:extLst>
                          </a:blip>
                          <a:srcRect l="3030" r="47972"/>
                          <a:stretch>
                            <a:fillRect/>
                          </a:stretch>
                        </pic:blipFill>
                        <pic:spPr bwMode="auto">
                          <a:xfrm>
                            <a:off x="0" y="0"/>
                            <a:ext cx="2452376" cy="2283831"/>
                          </a:xfrm>
                          <a:prstGeom prst="rect">
                            <a:avLst/>
                          </a:prstGeom>
                          <a:noFill/>
                          <a:ln>
                            <a:noFill/>
                          </a:ln>
                          <a:extLst>
                            <a:ext uri="{53640926-AAD7-44D8-BBD7-CCE9431645EC}">
                              <a14:shadowObscured xmlns:a14="http://schemas.microsoft.com/office/drawing/2010/main"/>
                            </a:ext>
                          </a:extLst>
                        </pic:spPr>
                      </pic:pic>
                    </a:graphicData>
                  </a:graphic>
                </wp:inline>
              </w:drawing>
            </w:r>
          </w:p>
          <w:p w14:paraId="690EFD45" w14:textId="77777777" w:rsidR="00111C3E" w:rsidRDefault="00111C3E" w:rsidP="00DC153A">
            <w:pPr>
              <w:jc w:val="both"/>
              <w:rPr>
                <w:sz w:val="20"/>
                <w:szCs w:val="20"/>
                <w:lang w:bidi="ar-EG"/>
              </w:rPr>
            </w:pPr>
          </w:p>
          <w:p w14:paraId="635D591E" w14:textId="77777777" w:rsidR="003451D6" w:rsidRDefault="003451D6" w:rsidP="003451D6">
            <w:pPr>
              <w:jc w:val="both"/>
              <w:rPr>
                <w:sz w:val="22"/>
                <w:szCs w:val="22"/>
                <w:rtl/>
                <w:lang w:bidi="ar-EG"/>
              </w:rPr>
            </w:pPr>
            <w:r w:rsidRPr="00DC153A">
              <w:rPr>
                <w:sz w:val="22"/>
                <w:szCs w:val="22"/>
                <w:lang w:bidi="ar-EG"/>
              </w:rPr>
              <w:t xml:space="preserve">Figure 8. SVM model code and output </w:t>
            </w:r>
            <w:proofErr w:type="gramStart"/>
            <w:r w:rsidRPr="00DC153A">
              <w:rPr>
                <w:sz w:val="22"/>
                <w:szCs w:val="22"/>
                <w:lang w:bidi="ar-EG"/>
              </w:rPr>
              <w:t>showing</w:t>
            </w:r>
            <w:proofErr w:type="gramEnd"/>
            <w:r w:rsidRPr="00DC153A">
              <w:rPr>
                <w:sz w:val="22"/>
                <w:szCs w:val="22"/>
                <w:lang w:bidi="ar-EG"/>
              </w:rPr>
              <w:t xml:space="preserve"> 45.30% classification accuracy.</w:t>
            </w:r>
          </w:p>
          <w:p w14:paraId="5CFE4990" w14:textId="77777777" w:rsidR="00BC0305" w:rsidRPr="00BC0305" w:rsidRDefault="00BC0305" w:rsidP="00EC57DC">
            <w:pPr>
              <w:jc w:val="both"/>
              <w:rPr>
                <w:sz w:val="20"/>
                <w:szCs w:val="20"/>
                <w:lang w:bidi="ar-EG"/>
              </w:rPr>
            </w:pPr>
          </w:p>
          <w:p w14:paraId="7B080225" w14:textId="77777777" w:rsidR="00DC153A" w:rsidRPr="00AD439D" w:rsidRDefault="00DC153A" w:rsidP="00AD439D">
            <w:pPr>
              <w:spacing w:line="276" w:lineRule="auto"/>
              <w:jc w:val="both"/>
              <w:rPr>
                <w:b/>
                <w:bCs/>
                <w:lang w:bidi="ar-EG"/>
              </w:rPr>
            </w:pPr>
            <w:r w:rsidRPr="00AD439D">
              <w:rPr>
                <w:b/>
                <w:bCs/>
                <w:lang w:bidi="ar-EG"/>
              </w:rPr>
              <w:t>5. System Integration</w:t>
            </w:r>
          </w:p>
          <w:p w14:paraId="675E4F43" w14:textId="77777777" w:rsidR="003451D6" w:rsidRPr="003451D6" w:rsidRDefault="003451D6" w:rsidP="003451D6">
            <w:pPr>
              <w:jc w:val="both"/>
              <w:rPr>
                <w:sz w:val="20"/>
                <w:szCs w:val="20"/>
                <w:lang w:bidi="ar-EG"/>
              </w:rPr>
            </w:pPr>
            <w:r w:rsidRPr="003451D6">
              <w:rPr>
                <w:sz w:val="20"/>
                <w:szCs w:val="20"/>
                <w:lang w:bidi="ar-EG"/>
              </w:rPr>
              <w:t>TourScan was designed with an emphasis on user accessibility and seamless interaction. The application guides users through a streamlined process, starting with capturing an image of the artifact and culminating in a multilingual, descriptive response that includes historical background and translated content.</w:t>
            </w:r>
          </w:p>
          <w:p w14:paraId="2813A6EA" w14:textId="77777777" w:rsidR="003451D6" w:rsidRPr="003451D6" w:rsidRDefault="003451D6" w:rsidP="003451D6">
            <w:pPr>
              <w:jc w:val="both"/>
              <w:rPr>
                <w:sz w:val="20"/>
                <w:szCs w:val="20"/>
                <w:lang w:bidi="ar-EG"/>
              </w:rPr>
            </w:pPr>
            <w:r w:rsidRPr="003451D6">
              <w:rPr>
                <w:sz w:val="20"/>
                <w:szCs w:val="20"/>
                <w:lang w:bidi="ar-EG"/>
              </w:rPr>
              <w:t>The system architecture integrates multiple components to enable real-time functionality: a CNN-based recognition engine, a Firebase cloud backend for structured artifact data storage and retrieval, a multilingual text-to-speech (TTS) engine for audio feedback, and an AI-driven chatbot that provides contextual assistance in both Arabic and English.</w:t>
            </w:r>
          </w:p>
          <w:p w14:paraId="4F651F36" w14:textId="756B2A43" w:rsidR="00A754C6" w:rsidRPr="00BC0305" w:rsidRDefault="003451D6" w:rsidP="00A754C6">
            <w:pPr>
              <w:jc w:val="both"/>
              <w:rPr>
                <w:sz w:val="20"/>
                <w:szCs w:val="20"/>
                <w:lang w:bidi="ar-EG"/>
              </w:rPr>
            </w:pPr>
            <w:r w:rsidRPr="003451D6">
              <w:rPr>
                <w:sz w:val="20"/>
                <w:szCs w:val="20"/>
                <w:lang w:bidi="ar-EG"/>
              </w:rPr>
              <w:t>The intuitive interface and smooth integration of these technologies ensure a comprehensive and accessible user experience within museum environments.</w:t>
            </w:r>
          </w:p>
          <w:p w14:paraId="5382310F" w14:textId="7C08A2E6" w:rsidR="00DC153A" w:rsidRPr="00BC0305" w:rsidRDefault="00DC153A" w:rsidP="00585BEC">
            <w:pPr>
              <w:jc w:val="both"/>
              <w:rPr>
                <w:sz w:val="20"/>
                <w:szCs w:val="20"/>
                <w:lang w:bidi="ar-EG"/>
              </w:rPr>
            </w:pPr>
            <w:r w:rsidRPr="00BC0305">
              <w:rPr>
                <w:noProof/>
                <w:sz w:val="20"/>
                <w:szCs w:val="20"/>
                <w:lang w:bidi="ar-EG"/>
              </w:rPr>
              <w:drawing>
                <wp:inline distT="0" distB="0" distL="0" distR="0" wp14:anchorId="62361141" wp14:editId="05713877">
                  <wp:extent cx="1653540" cy="1653540"/>
                  <wp:effectExtent l="0" t="0" r="3810" b="3810"/>
                  <wp:docPr id="1323799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1653540" cy="1653540"/>
                          </a:xfrm>
                          <a:prstGeom prst="rect">
                            <a:avLst/>
                          </a:prstGeom>
                          <a:noFill/>
                        </pic:spPr>
                      </pic:pic>
                    </a:graphicData>
                  </a:graphic>
                </wp:inline>
              </w:drawing>
            </w:r>
          </w:p>
          <w:p w14:paraId="6FEDE0B1" w14:textId="1AFFEA1A" w:rsidR="00E7247A" w:rsidRPr="00BC0305" w:rsidRDefault="00DC153A" w:rsidP="00AD439D">
            <w:pPr>
              <w:jc w:val="both"/>
              <w:rPr>
                <w:sz w:val="20"/>
                <w:szCs w:val="20"/>
                <w:lang w:bidi="ar-EG"/>
              </w:rPr>
            </w:pPr>
            <w:r w:rsidRPr="00BC0305">
              <w:rPr>
                <w:sz w:val="20"/>
                <w:szCs w:val="20"/>
                <w:lang w:bidi="ar-EG"/>
              </w:rPr>
              <w:t>Figure 9. TourScan app wireframe showing the flow from scanning an artifact to displaying translated results.</w:t>
            </w:r>
          </w:p>
          <w:p w14:paraId="1BC40254" w14:textId="66E83C6D" w:rsidR="00AD439D" w:rsidRDefault="00AD439D" w:rsidP="00AD439D">
            <w:pPr>
              <w:jc w:val="both"/>
              <w:rPr>
                <w:sz w:val="20"/>
                <w:szCs w:val="20"/>
                <w:lang w:bidi="ar-EG"/>
              </w:rPr>
            </w:pPr>
            <w:r w:rsidRPr="00AD439D">
              <w:rPr>
                <w:sz w:val="20"/>
                <w:szCs w:val="20"/>
                <w:lang w:bidi="ar-EG"/>
              </w:rPr>
              <w:lastRenderedPageBreak/>
              <w:t>Additionally, the incorporation of multimodal interaction—combining text, audio, and chatbot responses—substantially enhances user accessibility, particularly for those facing language or visual challenges. Despite these strengths, some limitations persist, notably the relatively constrained dataset and the lack of features such as real-time object localization or immersive augmented reality (AR) capabilities. Future iterations of TourScan may benefit from enhancements such as pose estimation, 3D modeling, and broader dataset expansion to offer deeper, more interactive museum experiences.</w:t>
            </w:r>
          </w:p>
          <w:p w14:paraId="717BC7C3" w14:textId="77777777" w:rsidR="00AD439D" w:rsidRDefault="00AD439D" w:rsidP="00AD439D">
            <w:pPr>
              <w:jc w:val="both"/>
              <w:rPr>
                <w:sz w:val="20"/>
                <w:szCs w:val="20"/>
                <w:rtl/>
                <w:lang w:bidi="ar-EG"/>
              </w:rPr>
            </w:pPr>
          </w:p>
          <w:p w14:paraId="38946B09" w14:textId="34AB864B" w:rsidR="00AD439D" w:rsidRPr="00AD439D" w:rsidRDefault="00AD439D" w:rsidP="00AD439D">
            <w:pPr>
              <w:spacing w:line="276" w:lineRule="auto"/>
              <w:jc w:val="both"/>
              <w:rPr>
                <w:b/>
                <w:bCs/>
                <w:lang w:bidi="ar-EG"/>
              </w:rPr>
            </w:pPr>
            <w:r w:rsidRPr="00AD439D">
              <w:rPr>
                <w:b/>
                <w:bCs/>
                <w:lang w:bidi="ar-EG"/>
              </w:rPr>
              <w:t>7.Conclusion</w:t>
            </w:r>
          </w:p>
          <w:p w14:paraId="462F5C39" w14:textId="483B1F3D" w:rsidR="00AD439D" w:rsidRPr="00AD439D" w:rsidRDefault="00AD439D" w:rsidP="00AD439D">
            <w:pPr>
              <w:jc w:val="both"/>
              <w:rPr>
                <w:sz w:val="20"/>
                <w:szCs w:val="20"/>
                <w:lang w:bidi="ar-EG"/>
              </w:rPr>
            </w:pPr>
            <w:r w:rsidRPr="00AD439D">
              <w:rPr>
                <w:sz w:val="20"/>
                <w:szCs w:val="20"/>
                <w:lang w:bidi="ar-EG"/>
              </w:rPr>
              <w:t xml:space="preserve">This study presents </w:t>
            </w:r>
            <w:r w:rsidRPr="00AD439D">
              <w:rPr>
                <w:b/>
                <w:bCs/>
                <w:sz w:val="20"/>
                <w:szCs w:val="20"/>
                <w:lang w:bidi="ar-EG"/>
              </w:rPr>
              <w:t>TourScan</w:t>
            </w:r>
            <w:r w:rsidRPr="00AD439D">
              <w:rPr>
                <w:sz w:val="20"/>
                <w:szCs w:val="20"/>
                <w:lang w:bidi="ar-EG"/>
              </w:rPr>
              <w:t xml:space="preserve"> as an effective and scalable solution for enhancing cultural tourism through real-time artifact recognition on mobile platforms. By leveraging the MobileNet architecture, the system achieves a balance between computational efficiency and classification accuracy, making it suitable for deployment in museum environments. TourScan also supports multilingual and multimodal user interaction, enabling broader accessibility.</w:t>
            </w:r>
          </w:p>
          <w:p w14:paraId="29262DAC" w14:textId="1F2A47BF" w:rsidR="00AD439D" w:rsidRDefault="00AD439D" w:rsidP="00AD439D">
            <w:pPr>
              <w:jc w:val="both"/>
              <w:rPr>
                <w:sz w:val="20"/>
                <w:szCs w:val="20"/>
                <w:lang w:bidi="ar-EG"/>
              </w:rPr>
            </w:pPr>
            <w:r w:rsidRPr="00AD439D">
              <w:rPr>
                <w:sz w:val="20"/>
                <w:szCs w:val="20"/>
                <w:lang w:bidi="ar-EG"/>
              </w:rPr>
              <w:t>Looking forward, the project can be extended by incorporating augmented reality, expanding artifact categories, and scaling the system to include multiple heritage sites across Egypt. These enhancements aim to provide a deeper, more immersive cultural exploration experience for diverse audiences.</w:t>
            </w:r>
          </w:p>
          <w:p w14:paraId="4152639C" w14:textId="77777777" w:rsidR="00AD439D" w:rsidRPr="00AD439D" w:rsidRDefault="00AD439D" w:rsidP="00AD439D">
            <w:pPr>
              <w:jc w:val="both"/>
              <w:rPr>
                <w:sz w:val="20"/>
                <w:szCs w:val="20"/>
                <w:rtl/>
                <w:lang w:bidi="ar-EG"/>
              </w:rPr>
            </w:pPr>
          </w:p>
          <w:p w14:paraId="43BFD009" w14:textId="10C43782" w:rsidR="00AD439D" w:rsidRPr="008E0620" w:rsidRDefault="009D5BD7" w:rsidP="00AD439D">
            <w:pPr>
              <w:spacing w:line="276" w:lineRule="auto"/>
              <w:jc w:val="both"/>
              <w:rPr>
                <w:b/>
                <w:bCs/>
                <w:lang w:bidi="ar-EG"/>
              </w:rPr>
            </w:pPr>
            <w:r w:rsidRPr="008E0620">
              <w:rPr>
                <w:b/>
                <w:bCs/>
                <w:lang w:bidi="ar-EG"/>
              </w:rPr>
              <w:t>8.</w:t>
            </w:r>
            <w:r w:rsidRPr="008E0620">
              <w:rPr>
                <w:b/>
                <w:bCs/>
              </w:rPr>
              <w:t xml:space="preserve"> </w:t>
            </w:r>
            <w:r w:rsidRPr="008E0620">
              <w:rPr>
                <w:b/>
                <w:bCs/>
                <w:lang w:bidi="ar-EG"/>
              </w:rPr>
              <w:t>References</w:t>
            </w:r>
          </w:p>
          <w:p w14:paraId="75234203" w14:textId="77777777" w:rsidR="0092565C" w:rsidRDefault="0092565C" w:rsidP="0092565C">
            <w:pPr>
              <w:jc w:val="both"/>
              <w:rPr>
                <w:sz w:val="20"/>
                <w:szCs w:val="20"/>
                <w:rtl/>
                <w:lang w:bidi="ar-EG"/>
              </w:rPr>
            </w:pPr>
            <w:r w:rsidRPr="0092565C">
              <w:rPr>
                <w:sz w:val="20"/>
                <w:szCs w:val="20"/>
                <w:lang w:bidi="ar-EG"/>
              </w:rPr>
              <w:t xml:space="preserve">[1] M. Chang, Y. Y. Xing, Q. Y. Zhang, S. J. Han, and M. Kim, "A CNN Image Classification Analysis for ‘Clean-Coast Detector’," Journal of Distribution Science, vol. 18, no. 1, pp. 15–26, 2020. </w:t>
            </w:r>
          </w:p>
          <w:p w14:paraId="2CC62460" w14:textId="77777777" w:rsidR="0092565C" w:rsidRDefault="0092565C" w:rsidP="0092565C">
            <w:pPr>
              <w:jc w:val="both"/>
              <w:rPr>
                <w:sz w:val="20"/>
                <w:szCs w:val="20"/>
                <w:rtl/>
                <w:lang w:bidi="ar-EG"/>
              </w:rPr>
            </w:pPr>
            <w:r w:rsidRPr="0092565C">
              <w:rPr>
                <w:sz w:val="20"/>
                <w:szCs w:val="20"/>
                <w:lang w:bidi="ar-EG"/>
              </w:rPr>
              <w:t xml:space="preserve">[2] H. Wang et al., "Smart Travel Guide Application Based on Location and Cultural Recommendation," Procedia Computer Science, vol. 124, pp. 129–136, 2017. </w:t>
            </w:r>
          </w:p>
          <w:p w14:paraId="464A25A2" w14:textId="77777777" w:rsidR="0092565C" w:rsidRDefault="0092565C" w:rsidP="0092565C">
            <w:pPr>
              <w:jc w:val="both"/>
              <w:rPr>
                <w:sz w:val="20"/>
                <w:szCs w:val="20"/>
                <w:rtl/>
                <w:lang w:bidi="ar-EG"/>
              </w:rPr>
            </w:pPr>
            <w:r w:rsidRPr="0092565C">
              <w:rPr>
                <w:sz w:val="20"/>
                <w:szCs w:val="20"/>
                <w:lang w:bidi="ar-EG"/>
              </w:rPr>
              <w:t xml:space="preserve">[3] M. Kowalczyk et al., "Deep Learning-Based Smart Tour Guide for IoT Applications," Neural Computing and Applications, vol. 33, pp. 13751–13764, 2021. [4] Y. Han et al., "Intelligent Multimodal Tourist Guidance System for Inclusive Travel," Journal of Ambient Intelligence and Humanized Computing, 2024. </w:t>
            </w:r>
          </w:p>
          <w:p w14:paraId="03566031" w14:textId="77777777" w:rsidR="0092565C" w:rsidRDefault="0092565C" w:rsidP="0092565C">
            <w:pPr>
              <w:jc w:val="both"/>
              <w:rPr>
                <w:sz w:val="20"/>
                <w:szCs w:val="20"/>
                <w:rtl/>
                <w:lang w:bidi="ar-EG"/>
              </w:rPr>
            </w:pPr>
            <w:r w:rsidRPr="0092565C">
              <w:rPr>
                <w:sz w:val="20"/>
                <w:szCs w:val="20"/>
                <w:lang w:bidi="ar-EG"/>
              </w:rPr>
              <w:t>[5] F. Chollet, "</w:t>
            </w:r>
            <w:proofErr w:type="spellStart"/>
            <w:r w:rsidRPr="0092565C">
              <w:rPr>
                <w:sz w:val="20"/>
                <w:szCs w:val="20"/>
                <w:lang w:bidi="ar-EG"/>
              </w:rPr>
              <w:t>Xception</w:t>
            </w:r>
            <w:proofErr w:type="spellEnd"/>
            <w:r w:rsidRPr="0092565C">
              <w:rPr>
                <w:sz w:val="20"/>
                <w:szCs w:val="20"/>
                <w:lang w:bidi="ar-EG"/>
              </w:rPr>
              <w:t xml:space="preserve">: Deep Learning with Depthwise Separable Convolutions," in Proc. CVPR, 2017. </w:t>
            </w:r>
          </w:p>
          <w:p w14:paraId="3D4CC1EF" w14:textId="77777777" w:rsidR="0092565C" w:rsidRDefault="0092565C" w:rsidP="0092565C">
            <w:pPr>
              <w:jc w:val="both"/>
              <w:rPr>
                <w:sz w:val="22"/>
                <w:szCs w:val="22"/>
                <w:rtl/>
                <w:lang w:bidi="ar-EG"/>
              </w:rPr>
            </w:pPr>
            <w:r w:rsidRPr="0092565C">
              <w:rPr>
                <w:sz w:val="22"/>
                <w:szCs w:val="22"/>
                <w:lang w:bidi="ar-EG"/>
              </w:rPr>
              <w:lastRenderedPageBreak/>
              <w:t xml:space="preserve">International Conference on Information and Communication Technology </w:t>
            </w:r>
          </w:p>
          <w:p w14:paraId="211D5CAB" w14:textId="77777777" w:rsidR="009F5EE1" w:rsidRDefault="0092565C" w:rsidP="0092565C">
            <w:pPr>
              <w:jc w:val="both"/>
              <w:rPr>
                <w:sz w:val="22"/>
                <w:szCs w:val="22"/>
                <w:rtl/>
                <w:lang w:bidi="ar-EG"/>
              </w:rPr>
            </w:pPr>
            <w:r w:rsidRPr="0092565C">
              <w:rPr>
                <w:sz w:val="22"/>
                <w:szCs w:val="22"/>
                <w:lang w:bidi="ar-EG"/>
              </w:rPr>
              <w:t xml:space="preserve">[17] Ankit Pandey, Vaibhav Vashist, Prateek </w:t>
            </w:r>
            <w:proofErr w:type="gramStart"/>
            <w:r w:rsidRPr="0092565C">
              <w:rPr>
                <w:sz w:val="22"/>
                <w:szCs w:val="22"/>
                <w:lang w:bidi="ar-EG"/>
              </w:rPr>
              <w:t>Tiwari ,</w:t>
            </w:r>
            <w:proofErr w:type="gramEnd"/>
            <w:r w:rsidRPr="0092565C">
              <w:rPr>
                <w:sz w:val="22"/>
                <w:szCs w:val="22"/>
                <w:lang w:bidi="ar-EG"/>
              </w:rPr>
              <w:t xml:space="preserve"> Sunil Sikka, Priyanka Makkar, “Smart Voice Based Virtual Personal Assistants with Artificial Intelligence”, in </w:t>
            </w:r>
            <w:proofErr w:type="gramStart"/>
            <w:r w:rsidRPr="0092565C">
              <w:rPr>
                <w:sz w:val="22"/>
                <w:szCs w:val="22"/>
                <w:lang w:bidi="ar-EG"/>
              </w:rPr>
              <w:t>2020 ,</w:t>
            </w:r>
            <w:proofErr w:type="gramEnd"/>
            <w:r w:rsidRPr="0092565C">
              <w:rPr>
                <w:sz w:val="22"/>
                <w:szCs w:val="22"/>
                <w:lang w:bidi="ar-EG"/>
              </w:rPr>
              <w:t xml:space="preserve"> Amity School of Engineering and Technology, Haryana, India. </w:t>
            </w:r>
          </w:p>
          <w:p w14:paraId="78A3425E" w14:textId="447394B9" w:rsidR="00114F2A" w:rsidRDefault="0092565C" w:rsidP="0092565C">
            <w:pPr>
              <w:jc w:val="both"/>
              <w:rPr>
                <w:sz w:val="22"/>
                <w:szCs w:val="22"/>
                <w:rtl/>
                <w:lang w:bidi="ar-EG"/>
              </w:rPr>
            </w:pPr>
            <w:r w:rsidRPr="0092565C">
              <w:rPr>
                <w:sz w:val="22"/>
                <w:szCs w:val="22"/>
                <w:lang w:bidi="ar-EG"/>
              </w:rPr>
              <w:t xml:space="preserve">[18] Aradhya Saini, Tanu Gupta, Rajat Kumar, Akshay Kumar </w:t>
            </w:r>
            <w:proofErr w:type="spellStart"/>
            <w:proofErr w:type="gramStart"/>
            <w:r w:rsidRPr="0092565C">
              <w:rPr>
                <w:sz w:val="22"/>
                <w:szCs w:val="22"/>
                <w:lang w:bidi="ar-EG"/>
              </w:rPr>
              <w:t>Gupta,Monika</w:t>
            </w:r>
            <w:proofErr w:type="spellEnd"/>
            <w:proofErr w:type="gramEnd"/>
            <w:r w:rsidRPr="0092565C">
              <w:rPr>
                <w:sz w:val="22"/>
                <w:szCs w:val="22"/>
                <w:lang w:bidi="ar-EG"/>
              </w:rPr>
              <w:t xml:space="preserve"> Panwar, Ankush Mittal, “Image based Indian Monument Recognition using Convoluted Neural”, in 2017, 2017 International Conference on Big Data, IoT and Data Science (BID).</w:t>
            </w:r>
          </w:p>
          <w:p w14:paraId="5363F595" w14:textId="77777777" w:rsidR="0092565C" w:rsidRDefault="0092565C" w:rsidP="0092565C">
            <w:pPr>
              <w:jc w:val="both"/>
              <w:rPr>
                <w:sz w:val="20"/>
                <w:szCs w:val="20"/>
                <w:rtl/>
                <w:lang w:bidi="ar-EG"/>
              </w:rPr>
            </w:pPr>
            <w:r w:rsidRPr="0092565C">
              <w:rPr>
                <w:sz w:val="20"/>
                <w:szCs w:val="20"/>
                <w:lang w:bidi="ar-EG"/>
              </w:rPr>
              <w:t xml:space="preserve">[19] Aman Preet Gulati, “Hand landmarks detection on an image using </w:t>
            </w:r>
            <w:proofErr w:type="spellStart"/>
            <w:r w:rsidRPr="0092565C">
              <w:rPr>
                <w:sz w:val="20"/>
                <w:szCs w:val="20"/>
                <w:lang w:bidi="ar-EG"/>
              </w:rPr>
              <w:t>Mediapipe</w:t>
            </w:r>
            <w:proofErr w:type="spellEnd"/>
            <w:r w:rsidRPr="0092565C">
              <w:rPr>
                <w:sz w:val="20"/>
                <w:szCs w:val="20"/>
                <w:lang w:bidi="ar-EG"/>
              </w:rPr>
              <w:t xml:space="preserve">”, in 2022, Analytics Vidhya 13. Ahmed K </w:t>
            </w:r>
            <w:proofErr w:type="spellStart"/>
            <w:proofErr w:type="gramStart"/>
            <w:r w:rsidRPr="0092565C">
              <w:rPr>
                <w:sz w:val="20"/>
                <w:szCs w:val="20"/>
                <w:lang w:bidi="ar-EG"/>
              </w:rPr>
              <w:t>Elnagar</w:t>
            </w:r>
            <w:proofErr w:type="spellEnd"/>
            <w:r w:rsidRPr="0092565C">
              <w:rPr>
                <w:sz w:val="20"/>
                <w:szCs w:val="20"/>
                <w:lang w:bidi="ar-EG"/>
              </w:rPr>
              <w:t xml:space="preserve"> ,</w:t>
            </w:r>
            <w:proofErr w:type="gramEnd"/>
            <w:r w:rsidRPr="0092565C">
              <w:rPr>
                <w:sz w:val="20"/>
                <w:szCs w:val="20"/>
                <w:lang w:bidi="ar-EG"/>
              </w:rPr>
              <w:t xml:space="preserve"> Abdelkader Mohammed Sghaier </w:t>
            </w:r>
            <w:proofErr w:type="spellStart"/>
            <w:proofErr w:type="gramStart"/>
            <w:r w:rsidRPr="0092565C">
              <w:rPr>
                <w:sz w:val="20"/>
                <w:szCs w:val="20"/>
                <w:lang w:bidi="ar-EG"/>
              </w:rPr>
              <w:t>Derbali</w:t>
            </w:r>
            <w:proofErr w:type="spellEnd"/>
            <w:r w:rsidRPr="0092565C">
              <w:rPr>
                <w:sz w:val="20"/>
                <w:szCs w:val="20"/>
                <w:lang w:bidi="ar-EG"/>
              </w:rPr>
              <w:t xml:space="preserve"> ,</w:t>
            </w:r>
            <w:proofErr w:type="gramEnd"/>
            <w:r w:rsidRPr="0092565C">
              <w:rPr>
                <w:sz w:val="20"/>
                <w:szCs w:val="20"/>
                <w:lang w:bidi="ar-EG"/>
              </w:rPr>
              <w:t xml:space="preserve"> ”The Importance of tourism contributions in Egyptian economy”, in September 2020, https://www.researchgate.net/publication/3 4401396 2_The_importance_of_tourism_contribution </w:t>
            </w:r>
            <w:proofErr w:type="spellStart"/>
            <w:r w:rsidRPr="0092565C">
              <w:rPr>
                <w:sz w:val="20"/>
                <w:szCs w:val="20"/>
                <w:lang w:bidi="ar-EG"/>
              </w:rPr>
              <w:t>s_in_E</w:t>
            </w:r>
            <w:proofErr w:type="spellEnd"/>
            <w:r w:rsidRPr="0092565C">
              <w:rPr>
                <w:sz w:val="20"/>
                <w:szCs w:val="20"/>
                <w:lang w:bidi="ar-EG"/>
              </w:rPr>
              <w:t xml:space="preserve"> </w:t>
            </w:r>
            <w:proofErr w:type="spellStart"/>
            <w:r w:rsidRPr="0092565C">
              <w:rPr>
                <w:sz w:val="20"/>
                <w:szCs w:val="20"/>
                <w:lang w:bidi="ar-EG"/>
              </w:rPr>
              <w:t>gyptian_economy</w:t>
            </w:r>
            <w:proofErr w:type="spellEnd"/>
            <w:r w:rsidRPr="0092565C">
              <w:rPr>
                <w:sz w:val="20"/>
                <w:szCs w:val="20"/>
                <w:lang w:bidi="ar-EG"/>
              </w:rPr>
              <w:t xml:space="preserve"> </w:t>
            </w:r>
          </w:p>
          <w:p w14:paraId="43D505CB" w14:textId="5815AFD2" w:rsidR="0092565C" w:rsidRDefault="0092565C" w:rsidP="0092565C">
            <w:pPr>
              <w:jc w:val="both"/>
              <w:rPr>
                <w:sz w:val="20"/>
                <w:szCs w:val="20"/>
                <w:rtl/>
                <w:lang w:bidi="ar-EG"/>
              </w:rPr>
            </w:pPr>
            <w:r w:rsidRPr="0092565C">
              <w:rPr>
                <w:sz w:val="20"/>
                <w:szCs w:val="20"/>
                <w:lang w:bidi="ar-EG"/>
              </w:rPr>
              <w:t>[20] IBM, "What is Computer vision?", What is Computer Vision? | IBM. (n.d.). https://www.ibm.com/topics/computervision. [21]</w:t>
            </w:r>
            <w:proofErr w:type="spellStart"/>
            <w:r w:rsidRPr="0092565C">
              <w:rPr>
                <w:sz w:val="20"/>
                <w:szCs w:val="20"/>
                <w:lang w:bidi="ar-EG"/>
              </w:rPr>
              <w:t>Sipeed</w:t>
            </w:r>
            <w:proofErr w:type="spellEnd"/>
            <w:r w:rsidRPr="0092565C">
              <w:rPr>
                <w:sz w:val="20"/>
                <w:szCs w:val="20"/>
                <w:lang w:bidi="ar-EG"/>
              </w:rPr>
              <w:t xml:space="preserve"> Wiki, "Introduction of </w:t>
            </w:r>
            <w:proofErr w:type="spellStart"/>
            <w:r w:rsidRPr="0092565C">
              <w:rPr>
                <w:sz w:val="20"/>
                <w:szCs w:val="20"/>
                <w:lang w:bidi="ar-EG"/>
              </w:rPr>
              <w:t>MaixPy</w:t>
            </w:r>
            <w:proofErr w:type="spellEnd"/>
            <w:r w:rsidRPr="0092565C">
              <w:rPr>
                <w:sz w:val="20"/>
                <w:szCs w:val="20"/>
                <w:lang w:bidi="ar-EG"/>
              </w:rPr>
              <w:t xml:space="preserve">", in 2018, </w:t>
            </w:r>
            <w:hyperlink r:id="rId29" w:history="1">
              <w:r w:rsidRPr="006028A5">
                <w:rPr>
                  <w:rStyle w:val="Hyperlink"/>
                  <w:sz w:val="20"/>
                  <w:szCs w:val="20"/>
                  <w:lang w:bidi="ar-EG"/>
                </w:rPr>
                <w:t>https://maixduino.sipeed.com/en/get_st arted/get_ha rdware.html</w:t>
              </w:r>
            </w:hyperlink>
            <w:r w:rsidRPr="0092565C">
              <w:rPr>
                <w:sz w:val="20"/>
                <w:szCs w:val="20"/>
                <w:lang w:bidi="ar-EG"/>
              </w:rPr>
              <w:t>.</w:t>
            </w:r>
          </w:p>
          <w:p w14:paraId="030FC34B" w14:textId="77777777" w:rsidR="0092565C" w:rsidRDefault="0092565C" w:rsidP="0092565C">
            <w:pPr>
              <w:jc w:val="both"/>
              <w:rPr>
                <w:sz w:val="20"/>
                <w:szCs w:val="20"/>
                <w:rtl/>
                <w:lang w:bidi="ar-EG"/>
              </w:rPr>
            </w:pPr>
            <w:r w:rsidRPr="0092565C">
              <w:rPr>
                <w:sz w:val="20"/>
                <w:szCs w:val="20"/>
                <w:lang w:bidi="ar-EG"/>
              </w:rPr>
              <w:t xml:space="preserve">[22] </w:t>
            </w:r>
            <w:proofErr w:type="spellStart"/>
            <w:r w:rsidRPr="0092565C">
              <w:rPr>
                <w:sz w:val="20"/>
                <w:szCs w:val="20"/>
                <w:lang w:bidi="ar-EG"/>
              </w:rPr>
              <w:t>kaspersky</w:t>
            </w:r>
            <w:proofErr w:type="spellEnd"/>
            <w:r w:rsidRPr="0092565C">
              <w:rPr>
                <w:sz w:val="20"/>
                <w:szCs w:val="20"/>
                <w:lang w:bidi="ar-EG"/>
              </w:rPr>
              <w:t xml:space="preserve">, "What is Facial Recognition – Definition and Explanation", https://www.kaspersky.com/resourcecenter/definitions/w hat-is-facial-recognition </w:t>
            </w:r>
          </w:p>
          <w:p w14:paraId="09198724" w14:textId="77777777" w:rsidR="0092565C" w:rsidRDefault="0092565C" w:rsidP="0092565C">
            <w:pPr>
              <w:jc w:val="both"/>
              <w:rPr>
                <w:sz w:val="20"/>
                <w:szCs w:val="20"/>
                <w:rtl/>
                <w:lang w:bidi="ar-EG"/>
              </w:rPr>
            </w:pPr>
            <w:r w:rsidRPr="0092565C">
              <w:rPr>
                <w:sz w:val="20"/>
                <w:szCs w:val="20"/>
                <w:lang w:bidi="ar-EG"/>
              </w:rPr>
              <w:t xml:space="preserve">[23] Ahmed Hisham Misbah, "Can computer Vision recognize an ancient statue face?", in 2019, Research department at Artificial intelligence technology </w:t>
            </w:r>
            <w:proofErr w:type="spellStart"/>
            <w:r w:rsidRPr="0092565C">
              <w:rPr>
                <w:sz w:val="20"/>
                <w:szCs w:val="20"/>
                <w:lang w:bidi="ar-EG"/>
              </w:rPr>
              <w:t>centerMisr</w:t>
            </w:r>
            <w:proofErr w:type="spellEnd"/>
            <w:r w:rsidRPr="0092565C">
              <w:rPr>
                <w:sz w:val="20"/>
                <w:szCs w:val="20"/>
                <w:lang w:bidi="ar-EG"/>
              </w:rPr>
              <w:t xml:space="preserve"> university for </w:t>
            </w:r>
            <w:proofErr w:type="gramStart"/>
            <w:r w:rsidRPr="0092565C">
              <w:rPr>
                <w:sz w:val="20"/>
                <w:szCs w:val="20"/>
                <w:lang w:bidi="ar-EG"/>
              </w:rPr>
              <w:t>Science</w:t>
            </w:r>
            <w:proofErr w:type="gramEnd"/>
            <w:r w:rsidRPr="0092565C">
              <w:rPr>
                <w:sz w:val="20"/>
                <w:szCs w:val="20"/>
                <w:lang w:bidi="ar-EG"/>
              </w:rPr>
              <w:t xml:space="preserve"> and technology </w:t>
            </w:r>
          </w:p>
          <w:p w14:paraId="58F1D9A0" w14:textId="77777777" w:rsidR="0092565C" w:rsidRDefault="0092565C" w:rsidP="0092565C">
            <w:pPr>
              <w:jc w:val="both"/>
              <w:rPr>
                <w:sz w:val="20"/>
                <w:szCs w:val="20"/>
                <w:rtl/>
                <w:lang w:bidi="ar-EG"/>
              </w:rPr>
            </w:pPr>
            <w:r w:rsidRPr="0092565C">
              <w:rPr>
                <w:sz w:val="20"/>
                <w:szCs w:val="20"/>
                <w:lang w:bidi="ar-EG"/>
              </w:rPr>
              <w:t>[</w:t>
            </w:r>
            <w:proofErr w:type="gramStart"/>
            <w:r w:rsidRPr="0092565C">
              <w:rPr>
                <w:sz w:val="20"/>
                <w:szCs w:val="20"/>
                <w:lang w:bidi="ar-EG"/>
              </w:rPr>
              <w:t>24]Ali</w:t>
            </w:r>
            <w:proofErr w:type="gramEnd"/>
            <w:r w:rsidRPr="0092565C">
              <w:rPr>
                <w:sz w:val="20"/>
                <w:szCs w:val="20"/>
                <w:lang w:bidi="ar-EG"/>
              </w:rPr>
              <w:t xml:space="preserve"> </w:t>
            </w:r>
            <w:proofErr w:type="spellStart"/>
            <w:r w:rsidRPr="0092565C">
              <w:rPr>
                <w:sz w:val="20"/>
                <w:szCs w:val="20"/>
                <w:lang w:bidi="ar-EG"/>
              </w:rPr>
              <w:t>Tarhini</w:t>
            </w:r>
            <w:proofErr w:type="spellEnd"/>
            <w:r w:rsidRPr="0092565C">
              <w:rPr>
                <w:sz w:val="20"/>
                <w:szCs w:val="20"/>
                <w:lang w:bidi="ar-EG"/>
              </w:rPr>
              <w:t xml:space="preserve">, "Face Recognition: An Introduction", in 2010, https://alitarhini.wordpress.com/2010/12/05/facerecogniti on-an-introduction/ </w:t>
            </w:r>
          </w:p>
          <w:p w14:paraId="3A13B0DC" w14:textId="77777777" w:rsidR="0092565C" w:rsidRDefault="0092565C" w:rsidP="0092565C">
            <w:pPr>
              <w:jc w:val="both"/>
              <w:rPr>
                <w:sz w:val="20"/>
                <w:szCs w:val="20"/>
                <w:rtl/>
                <w:lang w:bidi="ar-EG"/>
              </w:rPr>
            </w:pPr>
            <w:r w:rsidRPr="0092565C">
              <w:rPr>
                <w:sz w:val="20"/>
                <w:szCs w:val="20"/>
                <w:lang w:bidi="ar-EG"/>
              </w:rPr>
              <w:t>[25] Firas Husham Al-</w:t>
            </w:r>
            <w:proofErr w:type="spellStart"/>
            <w:proofErr w:type="gramStart"/>
            <w:r w:rsidRPr="0092565C">
              <w:rPr>
                <w:sz w:val="20"/>
                <w:szCs w:val="20"/>
                <w:lang w:bidi="ar-EG"/>
              </w:rPr>
              <w:t>Mukhtar,Mustafa</w:t>
            </w:r>
            <w:proofErr w:type="spellEnd"/>
            <w:proofErr w:type="gramEnd"/>
            <w:r w:rsidRPr="0092565C">
              <w:rPr>
                <w:sz w:val="20"/>
                <w:szCs w:val="20"/>
                <w:lang w:bidi="ar-EG"/>
              </w:rPr>
              <w:t xml:space="preserve"> </w:t>
            </w:r>
            <w:proofErr w:type="spellStart"/>
            <w:r w:rsidRPr="0092565C">
              <w:rPr>
                <w:sz w:val="20"/>
                <w:szCs w:val="20"/>
                <w:lang w:bidi="ar-EG"/>
              </w:rPr>
              <w:t>Zuhaer</w:t>
            </w:r>
            <w:proofErr w:type="spellEnd"/>
            <w:r w:rsidRPr="0092565C">
              <w:rPr>
                <w:sz w:val="20"/>
                <w:szCs w:val="20"/>
                <w:lang w:bidi="ar-EG"/>
              </w:rPr>
              <w:t xml:space="preserve"> Nayef </w:t>
            </w:r>
            <w:proofErr w:type="spellStart"/>
            <w:r w:rsidRPr="0092565C">
              <w:rPr>
                <w:sz w:val="20"/>
                <w:szCs w:val="20"/>
                <w:lang w:bidi="ar-EG"/>
              </w:rPr>
              <w:t>AlDabagh</w:t>
            </w:r>
            <w:proofErr w:type="spellEnd"/>
            <w:r w:rsidRPr="0092565C">
              <w:rPr>
                <w:sz w:val="20"/>
                <w:szCs w:val="20"/>
                <w:lang w:bidi="ar-EG"/>
              </w:rPr>
              <w:t xml:space="preserve">, "Real-Time Face Recognition System Using KPCA, LBP and Support Vector Machine" in </w:t>
            </w:r>
            <w:proofErr w:type="gramStart"/>
            <w:r w:rsidRPr="0092565C">
              <w:rPr>
                <w:sz w:val="20"/>
                <w:szCs w:val="20"/>
                <w:lang w:bidi="ar-EG"/>
              </w:rPr>
              <w:t>2017 ,International</w:t>
            </w:r>
            <w:proofErr w:type="gramEnd"/>
            <w:r w:rsidRPr="0092565C">
              <w:rPr>
                <w:sz w:val="20"/>
                <w:szCs w:val="20"/>
                <w:lang w:bidi="ar-EG"/>
              </w:rPr>
              <w:t xml:space="preserve"> Journal of Advanced Engineering Research and Science (IJAERS) </w:t>
            </w:r>
          </w:p>
          <w:p w14:paraId="37BEE418" w14:textId="42CE048D" w:rsidR="009F5EE1" w:rsidRPr="00BC0305" w:rsidRDefault="0092565C" w:rsidP="009F5EE1">
            <w:pPr>
              <w:jc w:val="both"/>
              <w:rPr>
                <w:sz w:val="20"/>
                <w:szCs w:val="20"/>
                <w:lang w:bidi="ar-EG"/>
              </w:rPr>
            </w:pPr>
            <w:r w:rsidRPr="0092565C">
              <w:rPr>
                <w:sz w:val="20"/>
                <w:szCs w:val="20"/>
                <w:lang w:bidi="ar-EG"/>
              </w:rPr>
              <w:t xml:space="preserve">[26] Benjamin </w:t>
            </w:r>
            <w:proofErr w:type="spellStart"/>
            <w:r w:rsidRPr="0092565C">
              <w:rPr>
                <w:sz w:val="20"/>
                <w:szCs w:val="20"/>
                <w:lang w:bidi="ar-EG"/>
              </w:rPr>
              <w:t>Pryke,"How</w:t>
            </w:r>
            <w:proofErr w:type="spellEnd"/>
            <w:r w:rsidRPr="0092565C">
              <w:rPr>
                <w:sz w:val="20"/>
                <w:szCs w:val="20"/>
                <w:lang w:bidi="ar-EG"/>
              </w:rPr>
              <w:t xml:space="preserve"> to Use </w:t>
            </w:r>
            <w:proofErr w:type="spellStart"/>
            <w:r w:rsidRPr="0092565C">
              <w:rPr>
                <w:sz w:val="20"/>
                <w:szCs w:val="20"/>
                <w:lang w:bidi="ar-EG"/>
              </w:rPr>
              <w:t>Jupyter</w:t>
            </w:r>
            <w:proofErr w:type="spellEnd"/>
            <w:r w:rsidRPr="0092565C">
              <w:rPr>
                <w:sz w:val="20"/>
                <w:szCs w:val="20"/>
                <w:lang w:bidi="ar-EG"/>
              </w:rPr>
              <w:t xml:space="preserve"> Notebook: A Beginner’s Tutorial", in 2020, </w:t>
            </w:r>
          </w:p>
          <w:p w14:paraId="195D0E6E" w14:textId="786B2507" w:rsidR="0092565C" w:rsidRPr="00BC0305" w:rsidRDefault="0092565C" w:rsidP="0092565C">
            <w:pPr>
              <w:jc w:val="both"/>
              <w:rPr>
                <w:sz w:val="20"/>
                <w:szCs w:val="20"/>
                <w:lang w:bidi="ar-EG"/>
              </w:rPr>
            </w:pPr>
          </w:p>
        </w:tc>
      </w:tr>
    </w:tbl>
    <w:p w14:paraId="6661748C" w14:textId="7FD38F56" w:rsidR="00106A39" w:rsidRPr="00631600" w:rsidRDefault="00106A39" w:rsidP="0092565C">
      <w:pPr>
        <w:jc w:val="both"/>
        <w:rPr>
          <w:sz w:val="22"/>
          <w:szCs w:val="22"/>
          <w:rtl/>
          <w:lang w:bidi="ar-EG"/>
        </w:rPr>
      </w:pPr>
    </w:p>
    <w:sectPr w:rsidR="00106A39" w:rsidRPr="00631600" w:rsidSect="00355CE7">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0054CD" w14:textId="77777777" w:rsidR="00907613" w:rsidRDefault="00907613" w:rsidP="009D5BD7">
      <w:pPr>
        <w:spacing w:after="0" w:line="240" w:lineRule="auto"/>
      </w:pPr>
      <w:r>
        <w:separator/>
      </w:r>
    </w:p>
  </w:endnote>
  <w:endnote w:type="continuationSeparator" w:id="0">
    <w:p w14:paraId="65E28627" w14:textId="77777777" w:rsidR="00907613" w:rsidRDefault="00907613" w:rsidP="009D5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7629736"/>
      <w:docPartObj>
        <w:docPartGallery w:val="Page Numbers (Bottom of Page)"/>
        <w:docPartUnique/>
      </w:docPartObj>
    </w:sdtPr>
    <w:sdtEndPr>
      <w:rPr>
        <w:noProof/>
      </w:rPr>
    </w:sdtEndPr>
    <w:sdtContent>
      <w:p w14:paraId="125FC2C6" w14:textId="32B02D10" w:rsidR="009D5BD7" w:rsidRDefault="009D5B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8E1E67" w14:textId="77777777" w:rsidR="009D5BD7" w:rsidRDefault="009D5B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263768" w14:textId="77777777" w:rsidR="00907613" w:rsidRDefault="00907613" w:rsidP="009D5BD7">
      <w:pPr>
        <w:spacing w:after="0" w:line="240" w:lineRule="auto"/>
      </w:pPr>
      <w:r>
        <w:separator/>
      </w:r>
    </w:p>
  </w:footnote>
  <w:footnote w:type="continuationSeparator" w:id="0">
    <w:p w14:paraId="2AAF488B" w14:textId="77777777" w:rsidR="00907613" w:rsidRDefault="00907613" w:rsidP="009D5B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034C7"/>
    <w:multiLevelType w:val="hybridMultilevel"/>
    <w:tmpl w:val="7D908FEE"/>
    <w:lvl w:ilvl="0" w:tplc="56BE0D6E">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055AFC"/>
    <w:multiLevelType w:val="multilevel"/>
    <w:tmpl w:val="874AA04E"/>
    <w:lvl w:ilvl="0">
      <w:start w:val="1"/>
      <w:numFmt w:val="decimal"/>
      <w:lvlText w:val="%1."/>
      <w:lvlJc w:val="left"/>
      <w:pPr>
        <w:ind w:left="652" w:hanging="24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019" w:hanging="388"/>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ind w:left="1487" w:hanging="388"/>
      </w:pPr>
      <w:rPr>
        <w:rFonts w:hint="default"/>
        <w:lang w:val="en-US" w:eastAsia="en-US" w:bidi="ar-SA"/>
      </w:rPr>
    </w:lvl>
    <w:lvl w:ilvl="3">
      <w:numFmt w:val="bullet"/>
      <w:lvlText w:val="•"/>
      <w:lvlJc w:val="left"/>
      <w:pPr>
        <w:ind w:left="1955" w:hanging="388"/>
      </w:pPr>
      <w:rPr>
        <w:rFonts w:hint="default"/>
        <w:lang w:val="en-US" w:eastAsia="en-US" w:bidi="ar-SA"/>
      </w:rPr>
    </w:lvl>
    <w:lvl w:ilvl="4">
      <w:numFmt w:val="bullet"/>
      <w:lvlText w:val="•"/>
      <w:lvlJc w:val="left"/>
      <w:pPr>
        <w:ind w:left="2422" w:hanging="388"/>
      </w:pPr>
      <w:rPr>
        <w:rFonts w:hint="default"/>
        <w:lang w:val="en-US" w:eastAsia="en-US" w:bidi="ar-SA"/>
      </w:rPr>
    </w:lvl>
    <w:lvl w:ilvl="5">
      <w:numFmt w:val="bullet"/>
      <w:lvlText w:val="•"/>
      <w:lvlJc w:val="left"/>
      <w:pPr>
        <w:ind w:left="2890" w:hanging="388"/>
      </w:pPr>
      <w:rPr>
        <w:rFonts w:hint="default"/>
        <w:lang w:val="en-US" w:eastAsia="en-US" w:bidi="ar-SA"/>
      </w:rPr>
    </w:lvl>
    <w:lvl w:ilvl="6">
      <w:numFmt w:val="bullet"/>
      <w:lvlText w:val="•"/>
      <w:lvlJc w:val="left"/>
      <w:pPr>
        <w:ind w:left="3357" w:hanging="388"/>
      </w:pPr>
      <w:rPr>
        <w:rFonts w:hint="default"/>
        <w:lang w:val="en-US" w:eastAsia="en-US" w:bidi="ar-SA"/>
      </w:rPr>
    </w:lvl>
    <w:lvl w:ilvl="7">
      <w:numFmt w:val="bullet"/>
      <w:lvlText w:val="•"/>
      <w:lvlJc w:val="left"/>
      <w:pPr>
        <w:ind w:left="3825" w:hanging="388"/>
      </w:pPr>
      <w:rPr>
        <w:rFonts w:hint="default"/>
        <w:lang w:val="en-US" w:eastAsia="en-US" w:bidi="ar-SA"/>
      </w:rPr>
    </w:lvl>
    <w:lvl w:ilvl="8">
      <w:numFmt w:val="bullet"/>
      <w:lvlText w:val="•"/>
      <w:lvlJc w:val="left"/>
      <w:pPr>
        <w:ind w:left="4293" w:hanging="388"/>
      </w:pPr>
      <w:rPr>
        <w:rFonts w:hint="default"/>
        <w:lang w:val="en-US" w:eastAsia="en-US" w:bidi="ar-SA"/>
      </w:rPr>
    </w:lvl>
  </w:abstractNum>
  <w:abstractNum w:abstractNumId="2" w15:restartNumberingAfterBreak="0">
    <w:nsid w:val="576E68C9"/>
    <w:multiLevelType w:val="hybridMultilevel"/>
    <w:tmpl w:val="A4AAB244"/>
    <w:lvl w:ilvl="0" w:tplc="8F1ED916">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9643861">
    <w:abstractNumId w:val="1"/>
  </w:num>
  <w:num w:numId="2" w16cid:durableId="130708756">
    <w:abstractNumId w:val="2"/>
  </w:num>
  <w:num w:numId="3" w16cid:durableId="200436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CE7"/>
    <w:rsid w:val="00106A39"/>
    <w:rsid w:val="00111C3E"/>
    <w:rsid w:val="00114577"/>
    <w:rsid w:val="00114F2A"/>
    <w:rsid w:val="00157F6B"/>
    <w:rsid w:val="001646FA"/>
    <w:rsid w:val="00173A53"/>
    <w:rsid w:val="001C5EA6"/>
    <w:rsid w:val="001D07EC"/>
    <w:rsid w:val="00217E81"/>
    <w:rsid w:val="002463ED"/>
    <w:rsid w:val="00272C68"/>
    <w:rsid w:val="002E3CD4"/>
    <w:rsid w:val="002F58D4"/>
    <w:rsid w:val="00324972"/>
    <w:rsid w:val="003451D6"/>
    <w:rsid w:val="00355CE7"/>
    <w:rsid w:val="00381C37"/>
    <w:rsid w:val="003C3734"/>
    <w:rsid w:val="003D53DD"/>
    <w:rsid w:val="00406A90"/>
    <w:rsid w:val="004268FD"/>
    <w:rsid w:val="004445D7"/>
    <w:rsid w:val="004902D4"/>
    <w:rsid w:val="004B661B"/>
    <w:rsid w:val="00510159"/>
    <w:rsid w:val="00513D0C"/>
    <w:rsid w:val="00585BEC"/>
    <w:rsid w:val="005B0F46"/>
    <w:rsid w:val="005F79CC"/>
    <w:rsid w:val="0061001C"/>
    <w:rsid w:val="006131F0"/>
    <w:rsid w:val="00631600"/>
    <w:rsid w:val="00631AEA"/>
    <w:rsid w:val="006C3F5A"/>
    <w:rsid w:val="00791F03"/>
    <w:rsid w:val="007B6AD5"/>
    <w:rsid w:val="00870C92"/>
    <w:rsid w:val="008E0620"/>
    <w:rsid w:val="008E3CD6"/>
    <w:rsid w:val="00907613"/>
    <w:rsid w:val="0092223D"/>
    <w:rsid w:val="00924154"/>
    <w:rsid w:val="0092565C"/>
    <w:rsid w:val="00967CA9"/>
    <w:rsid w:val="009804A6"/>
    <w:rsid w:val="009C3583"/>
    <w:rsid w:val="009D5BD7"/>
    <w:rsid w:val="009F5EE1"/>
    <w:rsid w:val="009F5F87"/>
    <w:rsid w:val="00A04C5D"/>
    <w:rsid w:val="00A754C6"/>
    <w:rsid w:val="00AD439D"/>
    <w:rsid w:val="00B3378B"/>
    <w:rsid w:val="00B47FA0"/>
    <w:rsid w:val="00BC0305"/>
    <w:rsid w:val="00BC323F"/>
    <w:rsid w:val="00C016BB"/>
    <w:rsid w:val="00C30296"/>
    <w:rsid w:val="00C53EC6"/>
    <w:rsid w:val="00C545F3"/>
    <w:rsid w:val="00C80B26"/>
    <w:rsid w:val="00D331E3"/>
    <w:rsid w:val="00D946AE"/>
    <w:rsid w:val="00DB1805"/>
    <w:rsid w:val="00DC153A"/>
    <w:rsid w:val="00E7247A"/>
    <w:rsid w:val="00EC57DC"/>
    <w:rsid w:val="00F170B1"/>
    <w:rsid w:val="00FA3E51"/>
    <w:rsid w:val="00FC6B22"/>
    <w:rsid w:val="00FF7D6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0EBD3"/>
  <w15:chartTrackingRefBased/>
  <w15:docId w15:val="{37AC55AA-067D-4171-8A8A-D1B6EF7EE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565C"/>
  </w:style>
  <w:style w:type="paragraph" w:styleId="Heading1">
    <w:name w:val="heading 1"/>
    <w:basedOn w:val="Normal"/>
    <w:next w:val="Normal"/>
    <w:link w:val="Heading1Char"/>
    <w:uiPriority w:val="9"/>
    <w:qFormat/>
    <w:rsid w:val="00355C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55C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5C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5C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5C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5C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5C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5C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5C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5C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55C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5C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5C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5C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5C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5C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5C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5CE7"/>
    <w:rPr>
      <w:rFonts w:eastAsiaTheme="majorEastAsia" w:cstheme="majorBidi"/>
      <w:color w:val="272727" w:themeColor="text1" w:themeTint="D8"/>
    </w:rPr>
  </w:style>
  <w:style w:type="paragraph" w:styleId="Title">
    <w:name w:val="Title"/>
    <w:basedOn w:val="Normal"/>
    <w:next w:val="Normal"/>
    <w:link w:val="TitleChar"/>
    <w:uiPriority w:val="10"/>
    <w:qFormat/>
    <w:rsid w:val="00355C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5C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5C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5C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5CE7"/>
    <w:pPr>
      <w:spacing w:before="160"/>
      <w:jc w:val="center"/>
    </w:pPr>
    <w:rPr>
      <w:i/>
      <w:iCs/>
      <w:color w:val="404040" w:themeColor="text1" w:themeTint="BF"/>
    </w:rPr>
  </w:style>
  <w:style w:type="character" w:customStyle="1" w:styleId="QuoteChar">
    <w:name w:val="Quote Char"/>
    <w:basedOn w:val="DefaultParagraphFont"/>
    <w:link w:val="Quote"/>
    <w:uiPriority w:val="29"/>
    <w:rsid w:val="00355CE7"/>
    <w:rPr>
      <w:i/>
      <w:iCs/>
      <w:color w:val="404040" w:themeColor="text1" w:themeTint="BF"/>
    </w:rPr>
  </w:style>
  <w:style w:type="paragraph" w:styleId="ListParagraph">
    <w:name w:val="List Paragraph"/>
    <w:basedOn w:val="Normal"/>
    <w:uiPriority w:val="34"/>
    <w:qFormat/>
    <w:rsid w:val="00355CE7"/>
    <w:pPr>
      <w:ind w:left="720"/>
      <w:contextualSpacing/>
    </w:pPr>
  </w:style>
  <w:style w:type="character" w:styleId="IntenseEmphasis">
    <w:name w:val="Intense Emphasis"/>
    <w:basedOn w:val="DefaultParagraphFont"/>
    <w:uiPriority w:val="21"/>
    <w:qFormat/>
    <w:rsid w:val="00355CE7"/>
    <w:rPr>
      <w:i/>
      <w:iCs/>
      <w:color w:val="0F4761" w:themeColor="accent1" w:themeShade="BF"/>
    </w:rPr>
  </w:style>
  <w:style w:type="paragraph" w:styleId="IntenseQuote">
    <w:name w:val="Intense Quote"/>
    <w:basedOn w:val="Normal"/>
    <w:next w:val="Normal"/>
    <w:link w:val="IntenseQuoteChar"/>
    <w:uiPriority w:val="30"/>
    <w:qFormat/>
    <w:rsid w:val="00355C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5CE7"/>
    <w:rPr>
      <w:i/>
      <w:iCs/>
      <w:color w:val="0F4761" w:themeColor="accent1" w:themeShade="BF"/>
    </w:rPr>
  </w:style>
  <w:style w:type="character" w:styleId="IntenseReference">
    <w:name w:val="Intense Reference"/>
    <w:basedOn w:val="DefaultParagraphFont"/>
    <w:uiPriority w:val="32"/>
    <w:qFormat/>
    <w:rsid w:val="00355CE7"/>
    <w:rPr>
      <w:b/>
      <w:bCs/>
      <w:smallCaps/>
      <w:color w:val="0F4761" w:themeColor="accent1" w:themeShade="BF"/>
      <w:spacing w:val="5"/>
    </w:rPr>
  </w:style>
  <w:style w:type="paragraph" w:customStyle="1" w:styleId="TableParagraph">
    <w:name w:val="Table Paragraph"/>
    <w:basedOn w:val="Normal"/>
    <w:uiPriority w:val="1"/>
    <w:qFormat/>
    <w:rsid w:val="00355CE7"/>
    <w:pPr>
      <w:widowControl w:val="0"/>
      <w:autoSpaceDE w:val="0"/>
      <w:autoSpaceDN w:val="0"/>
      <w:spacing w:after="0" w:line="240" w:lineRule="auto"/>
      <w:jc w:val="center"/>
    </w:pPr>
    <w:rPr>
      <w:rFonts w:ascii="Times New Roman" w:eastAsia="Times New Roman" w:hAnsi="Times New Roman" w:cs="Times New Roman"/>
      <w:kern w:val="0"/>
      <w:sz w:val="22"/>
      <w:szCs w:val="22"/>
      <w14:ligatures w14:val="none"/>
    </w:rPr>
  </w:style>
  <w:style w:type="paragraph" w:styleId="BodyText">
    <w:name w:val="Body Text"/>
    <w:basedOn w:val="Normal"/>
    <w:link w:val="BodyTextChar"/>
    <w:uiPriority w:val="1"/>
    <w:qFormat/>
    <w:rsid w:val="00EC57DC"/>
    <w:pPr>
      <w:widowControl w:val="0"/>
      <w:autoSpaceDE w:val="0"/>
      <w:autoSpaceDN w:val="0"/>
      <w:spacing w:after="0" w:line="240" w:lineRule="auto"/>
      <w:jc w:val="both"/>
    </w:pPr>
    <w:rPr>
      <w:rFonts w:ascii="Times New Roman" w:eastAsia="Times New Roman" w:hAnsi="Times New Roman" w:cs="Times New Roman"/>
      <w:kern w:val="0"/>
      <w:sz w:val="20"/>
      <w:szCs w:val="20"/>
      <w14:ligatures w14:val="none"/>
    </w:rPr>
  </w:style>
  <w:style w:type="character" w:customStyle="1" w:styleId="BodyTextChar">
    <w:name w:val="Body Text Char"/>
    <w:basedOn w:val="DefaultParagraphFont"/>
    <w:link w:val="BodyText"/>
    <w:uiPriority w:val="1"/>
    <w:rsid w:val="00EC57DC"/>
    <w:rPr>
      <w:rFonts w:ascii="Times New Roman" w:eastAsia="Times New Roman" w:hAnsi="Times New Roman" w:cs="Times New Roman"/>
      <w:kern w:val="0"/>
      <w:sz w:val="20"/>
      <w:szCs w:val="20"/>
      <w14:ligatures w14:val="none"/>
    </w:rPr>
  </w:style>
  <w:style w:type="table" w:styleId="TableGrid">
    <w:name w:val="Table Grid"/>
    <w:basedOn w:val="TableNormal"/>
    <w:uiPriority w:val="39"/>
    <w:rsid w:val="00EC57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D5B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5BD7"/>
  </w:style>
  <w:style w:type="paragraph" w:styleId="Footer">
    <w:name w:val="footer"/>
    <w:basedOn w:val="Normal"/>
    <w:link w:val="FooterChar"/>
    <w:uiPriority w:val="99"/>
    <w:unhideWhenUsed/>
    <w:rsid w:val="009D5B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5BD7"/>
  </w:style>
  <w:style w:type="character" w:styleId="Hyperlink">
    <w:name w:val="Hyperlink"/>
    <w:basedOn w:val="DefaultParagraphFont"/>
    <w:uiPriority w:val="99"/>
    <w:unhideWhenUsed/>
    <w:rsid w:val="00BC0305"/>
    <w:rPr>
      <w:color w:val="467886" w:themeColor="hyperlink"/>
      <w:u w:val="single"/>
    </w:rPr>
  </w:style>
  <w:style w:type="character" w:styleId="UnresolvedMention">
    <w:name w:val="Unresolved Mention"/>
    <w:basedOn w:val="DefaultParagraphFont"/>
    <w:uiPriority w:val="99"/>
    <w:semiHidden/>
    <w:unhideWhenUsed/>
    <w:rsid w:val="00BC03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58965">
      <w:bodyDiv w:val="1"/>
      <w:marLeft w:val="0"/>
      <w:marRight w:val="0"/>
      <w:marTop w:val="0"/>
      <w:marBottom w:val="0"/>
      <w:divBdr>
        <w:top w:val="none" w:sz="0" w:space="0" w:color="auto"/>
        <w:left w:val="none" w:sz="0" w:space="0" w:color="auto"/>
        <w:bottom w:val="none" w:sz="0" w:space="0" w:color="auto"/>
        <w:right w:val="none" w:sz="0" w:space="0" w:color="auto"/>
      </w:divBdr>
    </w:div>
    <w:div w:id="60911200">
      <w:bodyDiv w:val="1"/>
      <w:marLeft w:val="0"/>
      <w:marRight w:val="0"/>
      <w:marTop w:val="0"/>
      <w:marBottom w:val="0"/>
      <w:divBdr>
        <w:top w:val="none" w:sz="0" w:space="0" w:color="auto"/>
        <w:left w:val="none" w:sz="0" w:space="0" w:color="auto"/>
        <w:bottom w:val="none" w:sz="0" w:space="0" w:color="auto"/>
        <w:right w:val="none" w:sz="0" w:space="0" w:color="auto"/>
      </w:divBdr>
    </w:div>
    <w:div w:id="92552805">
      <w:bodyDiv w:val="1"/>
      <w:marLeft w:val="0"/>
      <w:marRight w:val="0"/>
      <w:marTop w:val="0"/>
      <w:marBottom w:val="0"/>
      <w:divBdr>
        <w:top w:val="none" w:sz="0" w:space="0" w:color="auto"/>
        <w:left w:val="none" w:sz="0" w:space="0" w:color="auto"/>
        <w:bottom w:val="none" w:sz="0" w:space="0" w:color="auto"/>
        <w:right w:val="none" w:sz="0" w:space="0" w:color="auto"/>
      </w:divBdr>
    </w:div>
    <w:div w:id="116022366">
      <w:bodyDiv w:val="1"/>
      <w:marLeft w:val="0"/>
      <w:marRight w:val="0"/>
      <w:marTop w:val="0"/>
      <w:marBottom w:val="0"/>
      <w:divBdr>
        <w:top w:val="none" w:sz="0" w:space="0" w:color="auto"/>
        <w:left w:val="none" w:sz="0" w:space="0" w:color="auto"/>
        <w:bottom w:val="none" w:sz="0" w:space="0" w:color="auto"/>
        <w:right w:val="none" w:sz="0" w:space="0" w:color="auto"/>
      </w:divBdr>
    </w:div>
    <w:div w:id="124586061">
      <w:bodyDiv w:val="1"/>
      <w:marLeft w:val="0"/>
      <w:marRight w:val="0"/>
      <w:marTop w:val="0"/>
      <w:marBottom w:val="0"/>
      <w:divBdr>
        <w:top w:val="none" w:sz="0" w:space="0" w:color="auto"/>
        <w:left w:val="none" w:sz="0" w:space="0" w:color="auto"/>
        <w:bottom w:val="none" w:sz="0" w:space="0" w:color="auto"/>
        <w:right w:val="none" w:sz="0" w:space="0" w:color="auto"/>
      </w:divBdr>
    </w:div>
    <w:div w:id="130638085">
      <w:bodyDiv w:val="1"/>
      <w:marLeft w:val="0"/>
      <w:marRight w:val="0"/>
      <w:marTop w:val="0"/>
      <w:marBottom w:val="0"/>
      <w:divBdr>
        <w:top w:val="none" w:sz="0" w:space="0" w:color="auto"/>
        <w:left w:val="none" w:sz="0" w:space="0" w:color="auto"/>
        <w:bottom w:val="none" w:sz="0" w:space="0" w:color="auto"/>
        <w:right w:val="none" w:sz="0" w:space="0" w:color="auto"/>
      </w:divBdr>
    </w:div>
    <w:div w:id="208106880">
      <w:bodyDiv w:val="1"/>
      <w:marLeft w:val="0"/>
      <w:marRight w:val="0"/>
      <w:marTop w:val="0"/>
      <w:marBottom w:val="0"/>
      <w:divBdr>
        <w:top w:val="none" w:sz="0" w:space="0" w:color="auto"/>
        <w:left w:val="none" w:sz="0" w:space="0" w:color="auto"/>
        <w:bottom w:val="none" w:sz="0" w:space="0" w:color="auto"/>
        <w:right w:val="none" w:sz="0" w:space="0" w:color="auto"/>
      </w:divBdr>
    </w:div>
    <w:div w:id="297540887">
      <w:bodyDiv w:val="1"/>
      <w:marLeft w:val="0"/>
      <w:marRight w:val="0"/>
      <w:marTop w:val="0"/>
      <w:marBottom w:val="0"/>
      <w:divBdr>
        <w:top w:val="none" w:sz="0" w:space="0" w:color="auto"/>
        <w:left w:val="none" w:sz="0" w:space="0" w:color="auto"/>
        <w:bottom w:val="none" w:sz="0" w:space="0" w:color="auto"/>
        <w:right w:val="none" w:sz="0" w:space="0" w:color="auto"/>
      </w:divBdr>
    </w:div>
    <w:div w:id="303774666">
      <w:bodyDiv w:val="1"/>
      <w:marLeft w:val="0"/>
      <w:marRight w:val="0"/>
      <w:marTop w:val="0"/>
      <w:marBottom w:val="0"/>
      <w:divBdr>
        <w:top w:val="none" w:sz="0" w:space="0" w:color="auto"/>
        <w:left w:val="none" w:sz="0" w:space="0" w:color="auto"/>
        <w:bottom w:val="none" w:sz="0" w:space="0" w:color="auto"/>
        <w:right w:val="none" w:sz="0" w:space="0" w:color="auto"/>
      </w:divBdr>
    </w:div>
    <w:div w:id="308679133">
      <w:bodyDiv w:val="1"/>
      <w:marLeft w:val="0"/>
      <w:marRight w:val="0"/>
      <w:marTop w:val="0"/>
      <w:marBottom w:val="0"/>
      <w:divBdr>
        <w:top w:val="none" w:sz="0" w:space="0" w:color="auto"/>
        <w:left w:val="none" w:sz="0" w:space="0" w:color="auto"/>
        <w:bottom w:val="none" w:sz="0" w:space="0" w:color="auto"/>
        <w:right w:val="none" w:sz="0" w:space="0" w:color="auto"/>
      </w:divBdr>
    </w:div>
    <w:div w:id="423841374">
      <w:bodyDiv w:val="1"/>
      <w:marLeft w:val="0"/>
      <w:marRight w:val="0"/>
      <w:marTop w:val="0"/>
      <w:marBottom w:val="0"/>
      <w:divBdr>
        <w:top w:val="none" w:sz="0" w:space="0" w:color="auto"/>
        <w:left w:val="none" w:sz="0" w:space="0" w:color="auto"/>
        <w:bottom w:val="none" w:sz="0" w:space="0" w:color="auto"/>
        <w:right w:val="none" w:sz="0" w:space="0" w:color="auto"/>
      </w:divBdr>
    </w:div>
    <w:div w:id="464086844">
      <w:bodyDiv w:val="1"/>
      <w:marLeft w:val="0"/>
      <w:marRight w:val="0"/>
      <w:marTop w:val="0"/>
      <w:marBottom w:val="0"/>
      <w:divBdr>
        <w:top w:val="none" w:sz="0" w:space="0" w:color="auto"/>
        <w:left w:val="none" w:sz="0" w:space="0" w:color="auto"/>
        <w:bottom w:val="none" w:sz="0" w:space="0" w:color="auto"/>
        <w:right w:val="none" w:sz="0" w:space="0" w:color="auto"/>
      </w:divBdr>
    </w:div>
    <w:div w:id="494955739">
      <w:bodyDiv w:val="1"/>
      <w:marLeft w:val="0"/>
      <w:marRight w:val="0"/>
      <w:marTop w:val="0"/>
      <w:marBottom w:val="0"/>
      <w:divBdr>
        <w:top w:val="none" w:sz="0" w:space="0" w:color="auto"/>
        <w:left w:val="none" w:sz="0" w:space="0" w:color="auto"/>
        <w:bottom w:val="none" w:sz="0" w:space="0" w:color="auto"/>
        <w:right w:val="none" w:sz="0" w:space="0" w:color="auto"/>
      </w:divBdr>
    </w:div>
    <w:div w:id="503935757">
      <w:bodyDiv w:val="1"/>
      <w:marLeft w:val="0"/>
      <w:marRight w:val="0"/>
      <w:marTop w:val="0"/>
      <w:marBottom w:val="0"/>
      <w:divBdr>
        <w:top w:val="none" w:sz="0" w:space="0" w:color="auto"/>
        <w:left w:val="none" w:sz="0" w:space="0" w:color="auto"/>
        <w:bottom w:val="none" w:sz="0" w:space="0" w:color="auto"/>
        <w:right w:val="none" w:sz="0" w:space="0" w:color="auto"/>
      </w:divBdr>
    </w:div>
    <w:div w:id="655840728">
      <w:bodyDiv w:val="1"/>
      <w:marLeft w:val="0"/>
      <w:marRight w:val="0"/>
      <w:marTop w:val="0"/>
      <w:marBottom w:val="0"/>
      <w:divBdr>
        <w:top w:val="none" w:sz="0" w:space="0" w:color="auto"/>
        <w:left w:val="none" w:sz="0" w:space="0" w:color="auto"/>
        <w:bottom w:val="none" w:sz="0" w:space="0" w:color="auto"/>
        <w:right w:val="none" w:sz="0" w:space="0" w:color="auto"/>
      </w:divBdr>
    </w:div>
    <w:div w:id="665060728">
      <w:bodyDiv w:val="1"/>
      <w:marLeft w:val="0"/>
      <w:marRight w:val="0"/>
      <w:marTop w:val="0"/>
      <w:marBottom w:val="0"/>
      <w:divBdr>
        <w:top w:val="none" w:sz="0" w:space="0" w:color="auto"/>
        <w:left w:val="none" w:sz="0" w:space="0" w:color="auto"/>
        <w:bottom w:val="none" w:sz="0" w:space="0" w:color="auto"/>
        <w:right w:val="none" w:sz="0" w:space="0" w:color="auto"/>
      </w:divBdr>
    </w:div>
    <w:div w:id="671681533">
      <w:bodyDiv w:val="1"/>
      <w:marLeft w:val="0"/>
      <w:marRight w:val="0"/>
      <w:marTop w:val="0"/>
      <w:marBottom w:val="0"/>
      <w:divBdr>
        <w:top w:val="none" w:sz="0" w:space="0" w:color="auto"/>
        <w:left w:val="none" w:sz="0" w:space="0" w:color="auto"/>
        <w:bottom w:val="none" w:sz="0" w:space="0" w:color="auto"/>
        <w:right w:val="none" w:sz="0" w:space="0" w:color="auto"/>
      </w:divBdr>
    </w:div>
    <w:div w:id="734082808">
      <w:bodyDiv w:val="1"/>
      <w:marLeft w:val="0"/>
      <w:marRight w:val="0"/>
      <w:marTop w:val="0"/>
      <w:marBottom w:val="0"/>
      <w:divBdr>
        <w:top w:val="none" w:sz="0" w:space="0" w:color="auto"/>
        <w:left w:val="none" w:sz="0" w:space="0" w:color="auto"/>
        <w:bottom w:val="none" w:sz="0" w:space="0" w:color="auto"/>
        <w:right w:val="none" w:sz="0" w:space="0" w:color="auto"/>
      </w:divBdr>
    </w:div>
    <w:div w:id="793060279">
      <w:bodyDiv w:val="1"/>
      <w:marLeft w:val="0"/>
      <w:marRight w:val="0"/>
      <w:marTop w:val="0"/>
      <w:marBottom w:val="0"/>
      <w:divBdr>
        <w:top w:val="none" w:sz="0" w:space="0" w:color="auto"/>
        <w:left w:val="none" w:sz="0" w:space="0" w:color="auto"/>
        <w:bottom w:val="none" w:sz="0" w:space="0" w:color="auto"/>
        <w:right w:val="none" w:sz="0" w:space="0" w:color="auto"/>
      </w:divBdr>
    </w:div>
    <w:div w:id="840194541">
      <w:bodyDiv w:val="1"/>
      <w:marLeft w:val="0"/>
      <w:marRight w:val="0"/>
      <w:marTop w:val="0"/>
      <w:marBottom w:val="0"/>
      <w:divBdr>
        <w:top w:val="none" w:sz="0" w:space="0" w:color="auto"/>
        <w:left w:val="none" w:sz="0" w:space="0" w:color="auto"/>
        <w:bottom w:val="none" w:sz="0" w:space="0" w:color="auto"/>
        <w:right w:val="none" w:sz="0" w:space="0" w:color="auto"/>
      </w:divBdr>
    </w:div>
    <w:div w:id="846947130">
      <w:bodyDiv w:val="1"/>
      <w:marLeft w:val="0"/>
      <w:marRight w:val="0"/>
      <w:marTop w:val="0"/>
      <w:marBottom w:val="0"/>
      <w:divBdr>
        <w:top w:val="none" w:sz="0" w:space="0" w:color="auto"/>
        <w:left w:val="none" w:sz="0" w:space="0" w:color="auto"/>
        <w:bottom w:val="none" w:sz="0" w:space="0" w:color="auto"/>
        <w:right w:val="none" w:sz="0" w:space="0" w:color="auto"/>
      </w:divBdr>
    </w:div>
    <w:div w:id="856774857">
      <w:bodyDiv w:val="1"/>
      <w:marLeft w:val="0"/>
      <w:marRight w:val="0"/>
      <w:marTop w:val="0"/>
      <w:marBottom w:val="0"/>
      <w:divBdr>
        <w:top w:val="none" w:sz="0" w:space="0" w:color="auto"/>
        <w:left w:val="none" w:sz="0" w:space="0" w:color="auto"/>
        <w:bottom w:val="none" w:sz="0" w:space="0" w:color="auto"/>
        <w:right w:val="none" w:sz="0" w:space="0" w:color="auto"/>
      </w:divBdr>
    </w:div>
    <w:div w:id="862596083">
      <w:bodyDiv w:val="1"/>
      <w:marLeft w:val="0"/>
      <w:marRight w:val="0"/>
      <w:marTop w:val="0"/>
      <w:marBottom w:val="0"/>
      <w:divBdr>
        <w:top w:val="none" w:sz="0" w:space="0" w:color="auto"/>
        <w:left w:val="none" w:sz="0" w:space="0" w:color="auto"/>
        <w:bottom w:val="none" w:sz="0" w:space="0" w:color="auto"/>
        <w:right w:val="none" w:sz="0" w:space="0" w:color="auto"/>
      </w:divBdr>
    </w:div>
    <w:div w:id="956528187">
      <w:bodyDiv w:val="1"/>
      <w:marLeft w:val="0"/>
      <w:marRight w:val="0"/>
      <w:marTop w:val="0"/>
      <w:marBottom w:val="0"/>
      <w:divBdr>
        <w:top w:val="none" w:sz="0" w:space="0" w:color="auto"/>
        <w:left w:val="none" w:sz="0" w:space="0" w:color="auto"/>
        <w:bottom w:val="none" w:sz="0" w:space="0" w:color="auto"/>
        <w:right w:val="none" w:sz="0" w:space="0" w:color="auto"/>
      </w:divBdr>
    </w:div>
    <w:div w:id="975139158">
      <w:bodyDiv w:val="1"/>
      <w:marLeft w:val="0"/>
      <w:marRight w:val="0"/>
      <w:marTop w:val="0"/>
      <w:marBottom w:val="0"/>
      <w:divBdr>
        <w:top w:val="none" w:sz="0" w:space="0" w:color="auto"/>
        <w:left w:val="none" w:sz="0" w:space="0" w:color="auto"/>
        <w:bottom w:val="none" w:sz="0" w:space="0" w:color="auto"/>
        <w:right w:val="none" w:sz="0" w:space="0" w:color="auto"/>
      </w:divBdr>
    </w:div>
    <w:div w:id="1012997550">
      <w:bodyDiv w:val="1"/>
      <w:marLeft w:val="0"/>
      <w:marRight w:val="0"/>
      <w:marTop w:val="0"/>
      <w:marBottom w:val="0"/>
      <w:divBdr>
        <w:top w:val="none" w:sz="0" w:space="0" w:color="auto"/>
        <w:left w:val="none" w:sz="0" w:space="0" w:color="auto"/>
        <w:bottom w:val="none" w:sz="0" w:space="0" w:color="auto"/>
        <w:right w:val="none" w:sz="0" w:space="0" w:color="auto"/>
      </w:divBdr>
    </w:div>
    <w:div w:id="1013804119">
      <w:bodyDiv w:val="1"/>
      <w:marLeft w:val="0"/>
      <w:marRight w:val="0"/>
      <w:marTop w:val="0"/>
      <w:marBottom w:val="0"/>
      <w:divBdr>
        <w:top w:val="none" w:sz="0" w:space="0" w:color="auto"/>
        <w:left w:val="none" w:sz="0" w:space="0" w:color="auto"/>
        <w:bottom w:val="none" w:sz="0" w:space="0" w:color="auto"/>
        <w:right w:val="none" w:sz="0" w:space="0" w:color="auto"/>
      </w:divBdr>
    </w:div>
    <w:div w:id="1093235824">
      <w:bodyDiv w:val="1"/>
      <w:marLeft w:val="0"/>
      <w:marRight w:val="0"/>
      <w:marTop w:val="0"/>
      <w:marBottom w:val="0"/>
      <w:divBdr>
        <w:top w:val="none" w:sz="0" w:space="0" w:color="auto"/>
        <w:left w:val="none" w:sz="0" w:space="0" w:color="auto"/>
        <w:bottom w:val="none" w:sz="0" w:space="0" w:color="auto"/>
        <w:right w:val="none" w:sz="0" w:space="0" w:color="auto"/>
      </w:divBdr>
    </w:div>
    <w:div w:id="1124807008">
      <w:bodyDiv w:val="1"/>
      <w:marLeft w:val="0"/>
      <w:marRight w:val="0"/>
      <w:marTop w:val="0"/>
      <w:marBottom w:val="0"/>
      <w:divBdr>
        <w:top w:val="none" w:sz="0" w:space="0" w:color="auto"/>
        <w:left w:val="none" w:sz="0" w:space="0" w:color="auto"/>
        <w:bottom w:val="none" w:sz="0" w:space="0" w:color="auto"/>
        <w:right w:val="none" w:sz="0" w:space="0" w:color="auto"/>
      </w:divBdr>
    </w:div>
    <w:div w:id="1155224981">
      <w:bodyDiv w:val="1"/>
      <w:marLeft w:val="0"/>
      <w:marRight w:val="0"/>
      <w:marTop w:val="0"/>
      <w:marBottom w:val="0"/>
      <w:divBdr>
        <w:top w:val="none" w:sz="0" w:space="0" w:color="auto"/>
        <w:left w:val="none" w:sz="0" w:space="0" w:color="auto"/>
        <w:bottom w:val="none" w:sz="0" w:space="0" w:color="auto"/>
        <w:right w:val="none" w:sz="0" w:space="0" w:color="auto"/>
      </w:divBdr>
    </w:div>
    <w:div w:id="1156456692">
      <w:bodyDiv w:val="1"/>
      <w:marLeft w:val="0"/>
      <w:marRight w:val="0"/>
      <w:marTop w:val="0"/>
      <w:marBottom w:val="0"/>
      <w:divBdr>
        <w:top w:val="none" w:sz="0" w:space="0" w:color="auto"/>
        <w:left w:val="none" w:sz="0" w:space="0" w:color="auto"/>
        <w:bottom w:val="none" w:sz="0" w:space="0" w:color="auto"/>
        <w:right w:val="none" w:sz="0" w:space="0" w:color="auto"/>
      </w:divBdr>
    </w:div>
    <w:div w:id="1182627076">
      <w:bodyDiv w:val="1"/>
      <w:marLeft w:val="0"/>
      <w:marRight w:val="0"/>
      <w:marTop w:val="0"/>
      <w:marBottom w:val="0"/>
      <w:divBdr>
        <w:top w:val="none" w:sz="0" w:space="0" w:color="auto"/>
        <w:left w:val="none" w:sz="0" w:space="0" w:color="auto"/>
        <w:bottom w:val="none" w:sz="0" w:space="0" w:color="auto"/>
        <w:right w:val="none" w:sz="0" w:space="0" w:color="auto"/>
      </w:divBdr>
    </w:div>
    <w:div w:id="1188324487">
      <w:bodyDiv w:val="1"/>
      <w:marLeft w:val="0"/>
      <w:marRight w:val="0"/>
      <w:marTop w:val="0"/>
      <w:marBottom w:val="0"/>
      <w:divBdr>
        <w:top w:val="none" w:sz="0" w:space="0" w:color="auto"/>
        <w:left w:val="none" w:sz="0" w:space="0" w:color="auto"/>
        <w:bottom w:val="none" w:sz="0" w:space="0" w:color="auto"/>
        <w:right w:val="none" w:sz="0" w:space="0" w:color="auto"/>
      </w:divBdr>
    </w:div>
    <w:div w:id="1224368909">
      <w:bodyDiv w:val="1"/>
      <w:marLeft w:val="0"/>
      <w:marRight w:val="0"/>
      <w:marTop w:val="0"/>
      <w:marBottom w:val="0"/>
      <w:divBdr>
        <w:top w:val="none" w:sz="0" w:space="0" w:color="auto"/>
        <w:left w:val="none" w:sz="0" w:space="0" w:color="auto"/>
        <w:bottom w:val="none" w:sz="0" w:space="0" w:color="auto"/>
        <w:right w:val="none" w:sz="0" w:space="0" w:color="auto"/>
      </w:divBdr>
    </w:div>
    <w:div w:id="1278878962">
      <w:bodyDiv w:val="1"/>
      <w:marLeft w:val="0"/>
      <w:marRight w:val="0"/>
      <w:marTop w:val="0"/>
      <w:marBottom w:val="0"/>
      <w:divBdr>
        <w:top w:val="none" w:sz="0" w:space="0" w:color="auto"/>
        <w:left w:val="none" w:sz="0" w:space="0" w:color="auto"/>
        <w:bottom w:val="none" w:sz="0" w:space="0" w:color="auto"/>
        <w:right w:val="none" w:sz="0" w:space="0" w:color="auto"/>
      </w:divBdr>
    </w:div>
    <w:div w:id="1421291813">
      <w:bodyDiv w:val="1"/>
      <w:marLeft w:val="0"/>
      <w:marRight w:val="0"/>
      <w:marTop w:val="0"/>
      <w:marBottom w:val="0"/>
      <w:divBdr>
        <w:top w:val="none" w:sz="0" w:space="0" w:color="auto"/>
        <w:left w:val="none" w:sz="0" w:space="0" w:color="auto"/>
        <w:bottom w:val="none" w:sz="0" w:space="0" w:color="auto"/>
        <w:right w:val="none" w:sz="0" w:space="0" w:color="auto"/>
      </w:divBdr>
    </w:div>
    <w:div w:id="1431662959">
      <w:bodyDiv w:val="1"/>
      <w:marLeft w:val="0"/>
      <w:marRight w:val="0"/>
      <w:marTop w:val="0"/>
      <w:marBottom w:val="0"/>
      <w:divBdr>
        <w:top w:val="none" w:sz="0" w:space="0" w:color="auto"/>
        <w:left w:val="none" w:sz="0" w:space="0" w:color="auto"/>
        <w:bottom w:val="none" w:sz="0" w:space="0" w:color="auto"/>
        <w:right w:val="none" w:sz="0" w:space="0" w:color="auto"/>
      </w:divBdr>
    </w:div>
    <w:div w:id="1439981485">
      <w:bodyDiv w:val="1"/>
      <w:marLeft w:val="0"/>
      <w:marRight w:val="0"/>
      <w:marTop w:val="0"/>
      <w:marBottom w:val="0"/>
      <w:divBdr>
        <w:top w:val="none" w:sz="0" w:space="0" w:color="auto"/>
        <w:left w:val="none" w:sz="0" w:space="0" w:color="auto"/>
        <w:bottom w:val="none" w:sz="0" w:space="0" w:color="auto"/>
        <w:right w:val="none" w:sz="0" w:space="0" w:color="auto"/>
      </w:divBdr>
    </w:div>
    <w:div w:id="1476408808">
      <w:bodyDiv w:val="1"/>
      <w:marLeft w:val="0"/>
      <w:marRight w:val="0"/>
      <w:marTop w:val="0"/>
      <w:marBottom w:val="0"/>
      <w:divBdr>
        <w:top w:val="none" w:sz="0" w:space="0" w:color="auto"/>
        <w:left w:val="none" w:sz="0" w:space="0" w:color="auto"/>
        <w:bottom w:val="none" w:sz="0" w:space="0" w:color="auto"/>
        <w:right w:val="none" w:sz="0" w:space="0" w:color="auto"/>
      </w:divBdr>
    </w:div>
    <w:div w:id="1567061460">
      <w:bodyDiv w:val="1"/>
      <w:marLeft w:val="0"/>
      <w:marRight w:val="0"/>
      <w:marTop w:val="0"/>
      <w:marBottom w:val="0"/>
      <w:divBdr>
        <w:top w:val="none" w:sz="0" w:space="0" w:color="auto"/>
        <w:left w:val="none" w:sz="0" w:space="0" w:color="auto"/>
        <w:bottom w:val="none" w:sz="0" w:space="0" w:color="auto"/>
        <w:right w:val="none" w:sz="0" w:space="0" w:color="auto"/>
      </w:divBdr>
    </w:div>
    <w:div w:id="1613783631">
      <w:bodyDiv w:val="1"/>
      <w:marLeft w:val="0"/>
      <w:marRight w:val="0"/>
      <w:marTop w:val="0"/>
      <w:marBottom w:val="0"/>
      <w:divBdr>
        <w:top w:val="none" w:sz="0" w:space="0" w:color="auto"/>
        <w:left w:val="none" w:sz="0" w:space="0" w:color="auto"/>
        <w:bottom w:val="none" w:sz="0" w:space="0" w:color="auto"/>
        <w:right w:val="none" w:sz="0" w:space="0" w:color="auto"/>
      </w:divBdr>
    </w:div>
    <w:div w:id="1621834518">
      <w:bodyDiv w:val="1"/>
      <w:marLeft w:val="0"/>
      <w:marRight w:val="0"/>
      <w:marTop w:val="0"/>
      <w:marBottom w:val="0"/>
      <w:divBdr>
        <w:top w:val="none" w:sz="0" w:space="0" w:color="auto"/>
        <w:left w:val="none" w:sz="0" w:space="0" w:color="auto"/>
        <w:bottom w:val="none" w:sz="0" w:space="0" w:color="auto"/>
        <w:right w:val="none" w:sz="0" w:space="0" w:color="auto"/>
      </w:divBdr>
    </w:div>
    <w:div w:id="1627539772">
      <w:bodyDiv w:val="1"/>
      <w:marLeft w:val="0"/>
      <w:marRight w:val="0"/>
      <w:marTop w:val="0"/>
      <w:marBottom w:val="0"/>
      <w:divBdr>
        <w:top w:val="none" w:sz="0" w:space="0" w:color="auto"/>
        <w:left w:val="none" w:sz="0" w:space="0" w:color="auto"/>
        <w:bottom w:val="none" w:sz="0" w:space="0" w:color="auto"/>
        <w:right w:val="none" w:sz="0" w:space="0" w:color="auto"/>
      </w:divBdr>
    </w:div>
    <w:div w:id="1674993586">
      <w:bodyDiv w:val="1"/>
      <w:marLeft w:val="0"/>
      <w:marRight w:val="0"/>
      <w:marTop w:val="0"/>
      <w:marBottom w:val="0"/>
      <w:divBdr>
        <w:top w:val="none" w:sz="0" w:space="0" w:color="auto"/>
        <w:left w:val="none" w:sz="0" w:space="0" w:color="auto"/>
        <w:bottom w:val="none" w:sz="0" w:space="0" w:color="auto"/>
        <w:right w:val="none" w:sz="0" w:space="0" w:color="auto"/>
      </w:divBdr>
    </w:div>
    <w:div w:id="1691182442">
      <w:bodyDiv w:val="1"/>
      <w:marLeft w:val="0"/>
      <w:marRight w:val="0"/>
      <w:marTop w:val="0"/>
      <w:marBottom w:val="0"/>
      <w:divBdr>
        <w:top w:val="none" w:sz="0" w:space="0" w:color="auto"/>
        <w:left w:val="none" w:sz="0" w:space="0" w:color="auto"/>
        <w:bottom w:val="none" w:sz="0" w:space="0" w:color="auto"/>
        <w:right w:val="none" w:sz="0" w:space="0" w:color="auto"/>
      </w:divBdr>
    </w:div>
    <w:div w:id="1732003891">
      <w:bodyDiv w:val="1"/>
      <w:marLeft w:val="0"/>
      <w:marRight w:val="0"/>
      <w:marTop w:val="0"/>
      <w:marBottom w:val="0"/>
      <w:divBdr>
        <w:top w:val="none" w:sz="0" w:space="0" w:color="auto"/>
        <w:left w:val="none" w:sz="0" w:space="0" w:color="auto"/>
        <w:bottom w:val="none" w:sz="0" w:space="0" w:color="auto"/>
        <w:right w:val="none" w:sz="0" w:space="0" w:color="auto"/>
      </w:divBdr>
    </w:div>
    <w:div w:id="1789078420">
      <w:bodyDiv w:val="1"/>
      <w:marLeft w:val="0"/>
      <w:marRight w:val="0"/>
      <w:marTop w:val="0"/>
      <w:marBottom w:val="0"/>
      <w:divBdr>
        <w:top w:val="none" w:sz="0" w:space="0" w:color="auto"/>
        <w:left w:val="none" w:sz="0" w:space="0" w:color="auto"/>
        <w:bottom w:val="none" w:sz="0" w:space="0" w:color="auto"/>
        <w:right w:val="none" w:sz="0" w:space="0" w:color="auto"/>
      </w:divBdr>
    </w:div>
    <w:div w:id="1811943778">
      <w:bodyDiv w:val="1"/>
      <w:marLeft w:val="0"/>
      <w:marRight w:val="0"/>
      <w:marTop w:val="0"/>
      <w:marBottom w:val="0"/>
      <w:divBdr>
        <w:top w:val="none" w:sz="0" w:space="0" w:color="auto"/>
        <w:left w:val="none" w:sz="0" w:space="0" w:color="auto"/>
        <w:bottom w:val="none" w:sz="0" w:space="0" w:color="auto"/>
        <w:right w:val="none" w:sz="0" w:space="0" w:color="auto"/>
      </w:divBdr>
    </w:div>
    <w:div w:id="1852405245">
      <w:bodyDiv w:val="1"/>
      <w:marLeft w:val="0"/>
      <w:marRight w:val="0"/>
      <w:marTop w:val="0"/>
      <w:marBottom w:val="0"/>
      <w:divBdr>
        <w:top w:val="none" w:sz="0" w:space="0" w:color="auto"/>
        <w:left w:val="none" w:sz="0" w:space="0" w:color="auto"/>
        <w:bottom w:val="none" w:sz="0" w:space="0" w:color="auto"/>
        <w:right w:val="none" w:sz="0" w:space="0" w:color="auto"/>
      </w:divBdr>
    </w:div>
    <w:div w:id="1852601251">
      <w:bodyDiv w:val="1"/>
      <w:marLeft w:val="0"/>
      <w:marRight w:val="0"/>
      <w:marTop w:val="0"/>
      <w:marBottom w:val="0"/>
      <w:divBdr>
        <w:top w:val="none" w:sz="0" w:space="0" w:color="auto"/>
        <w:left w:val="none" w:sz="0" w:space="0" w:color="auto"/>
        <w:bottom w:val="none" w:sz="0" w:space="0" w:color="auto"/>
        <w:right w:val="none" w:sz="0" w:space="0" w:color="auto"/>
      </w:divBdr>
    </w:div>
    <w:div w:id="1928731665">
      <w:bodyDiv w:val="1"/>
      <w:marLeft w:val="0"/>
      <w:marRight w:val="0"/>
      <w:marTop w:val="0"/>
      <w:marBottom w:val="0"/>
      <w:divBdr>
        <w:top w:val="none" w:sz="0" w:space="0" w:color="auto"/>
        <w:left w:val="none" w:sz="0" w:space="0" w:color="auto"/>
        <w:bottom w:val="none" w:sz="0" w:space="0" w:color="auto"/>
        <w:right w:val="none" w:sz="0" w:space="0" w:color="auto"/>
      </w:divBdr>
    </w:div>
    <w:div w:id="1942180096">
      <w:bodyDiv w:val="1"/>
      <w:marLeft w:val="0"/>
      <w:marRight w:val="0"/>
      <w:marTop w:val="0"/>
      <w:marBottom w:val="0"/>
      <w:divBdr>
        <w:top w:val="none" w:sz="0" w:space="0" w:color="auto"/>
        <w:left w:val="none" w:sz="0" w:space="0" w:color="auto"/>
        <w:bottom w:val="none" w:sz="0" w:space="0" w:color="auto"/>
        <w:right w:val="none" w:sz="0" w:space="0" w:color="auto"/>
      </w:divBdr>
    </w:div>
    <w:div w:id="1944260384">
      <w:bodyDiv w:val="1"/>
      <w:marLeft w:val="0"/>
      <w:marRight w:val="0"/>
      <w:marTop w:val="0"/>
      <w:marBottom w:val="0"/>
      <w:divBdr>
        <w:top w:val="none" w:sz="0" w:space="0" w:color="auto"/>
        <w:left w:val="none" w:sz="0" w:space="0" w:color="auto"/>
        <w:bottom w:val="none" w:sz="0" w:space="0" w:color="auto"/>
        <w:right w:val="none" w:sz="0" w:space="0" w:color="auto"/>
      </w:divBdr>
    </w:div>
    <w:div w:id="1978409112">
      <w:bodyDiv w:val="1"/>
      <w:marLeft w:val="0"/>
      <w:marRight w:val="0"/>
      <w:marTop w:val="0"/>
      <w:marBottom w:val="0"/>
      <w:divBdr>
        <w:top w:val="none" w:sz="0" w:space="0" w:color="auto"/>
        <w:left w:val="none" w:sz="0" w:space="0" w:color="auto"/>
        <w:bottom w:val="none" w:sz="0" w:space="0" w:color="auto"/>
        <w:right w:val="none" w:sz="0" w:space="0" w:color="auto"/>
      </w:divBdr>
    </w:div>
    <w:div w:id="2041666613">
      <w:bodyDiv w:val="1"/>
      <w:marLeft w:val="0"/>
      <w:marRight w:val="0"/>
      <w:marTop w:val="0"/>
      <w:marBottom w:val="0"/>
      <w:divBdr>
        <w:top w:val="none" w:sz="0" w:space="0" w:color="auto"/>
        <w:left w:val="none" w:sz="0" w:space="0" w:color="auto"/>
        <w:bottom w:val="none" w:sz="0" w:space="0" w:color="auto"/>
        <w:right w:val="none" w:sz="0" w:space="0" w:color="auto"/>
      </w:divBdr>
    </w:div>
    <w:div w:id="2091464361">
      <w:bodyDiv w:val="1"/>
      <w:marLeft w:val="0"/>
      <w:marRight w:val="0"/>
      <w:marTop w:val="0"/>
      <w:marBottom w:val="0"/>
      <w:divBdr>
        <w:top w:val="none" w:sz="0" w:space="0" w:color="auto"/>
        <w:left w:val="none" w:sz="0" w:space="0" w:color="auto"/>
        <w:bottom w:val="none" w:sz="0" w:space="0" w:color="auto"/>
        <w:right w:val="none" w:sz="0" w:space="0" w:color="auto"/>
      </w:divBdr>
    </w:div>
    <w:div w:id="2098864269">
      <w:bodyDiv w:val="1"/>
      <w:marLeft w:val="0"/>
      <w:marRight w:val="0"/>
      <w:marTop w:val="0"/>
      <w:marBottom w:val="0"/>
      <w:divBdr>
        <w:top w:val="none" w:sz="0" w:space="0" w:color="auto"/>
        <w:left w:val="none" w:sz="0" w:space="0" w:color="auto"/>
        <w:bottom w:val="none" w:sz="0" w:space="0" w:color="auto"/>
        <w:right w:val="none" w:sz="0" w:space="0" w:color="auto"/>
      </w:divBdr>
    </w:div>
    <w:div w:id="2130053815">
      <w:bodyDiv w:val="1"/>
      <w:marLeft w:val="0"/>
      <w:marRight w:val="0"/>
      <w:marTop w:val="0"/>
      <w:marBottom w:val="0"/>
      <w:divBdr>
        <w:top w:val="none" w:sz="0" w:space="0" w:color="auto"/>
        <w:left w:val="none" w:sz="0" w:space="0" w:color="auto"/>
        <w:bottom w:val="none" w:sz="0" w:space="0" w:color="auto"/>
        <w:right w:val="none" w:sz="0" w:space="0" w:color="auto"/>
      </w:divBdr>
    </w:div>
    <w:div w:id="2144040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hyperlink" Target="https://github.com/sipeed/MaixPy_scripts"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maixduino.sipeed.com/en/get_st%20arted/get_ha%20rdware.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maixhub.com/home"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pypi.org/project/face-recognition/" TargetMode="External"/><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www.dataquest.io/blog/jupyter-notebooktutorial/" TargetMode="External"/><Relationship Id="rId27" Type="http://schemas.openxmlformats.org/officeDocument/2006/relationships/image" Target="media/image1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68dec46c-b343-4753-81b9-767ac7f891d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31B9E1158E6064BB891CBD202802114" ma:contentTypeVersion="13" ma:contentTypeDescription="Create a new document." ma:contentTypeScope="" ma:versionID="3c69e2b5649104d3a09481d23eb7a2d1">
  <xsd:schema xmlns:xsd="http://www.w3.org/2001/XMLSchema" xmlns:xs="http://www.w3.org/2001/XMLSchema" xmlns:p="http://schemas.microsoft.com/office/2006/metadata/properties" xmlns:ns3="68dec46c-b343-4753-81b9-767ac7f891d4" xmlns:ns4="b0624ae2-5a40-4cff-853c-fed5e43515c0" targetNamespace="http://schemas.microsoft.com/office/2006/metadata/properties" ma:root="true" ma:fieldsID="9c352085b7c61cda59964e29282a4506" ns3:_="" ns4:_="">
    <xsd:import namespace="68dec46c-b343-4753-81b9-767ac7f891d4"/>
    <xsd:import namespace="b0624ae2-5a40-4cff-853c-fed5e43515c0"/>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element ref="ns4:SharedWithUsers" minOccurs="0"/>
                <xsd:element ref="ns4:SharedWithDetails" minOccurs="0"/>
                <xsd:element ref="ns4:SharingHintHash"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dec46c-b343-4753-81b9-767ac7f891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0624ae2-5a40-4cff-853c-fed5e43515c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5C1BD19-8E87-4CC3-B88A-6921EB57B6A5}">
  <ds:schemaRefs>
    <ds:schemaRef ds:uri="http://schemas.openxmlformats.org/officeDocument/2006/bibliography"/>
  </ds:schemaRefs>
</ds:datastoreItem>
</file>

<file path=customXml/itemProps2.xml><?xml version="1.0" encoding="utf-8"?>
<ds:datastoreItem xmlns:ds="http://schemas.openxmlformats.org/officeDocument/2006/customXml" ds:itemID="{7651BEFB-69B2-42FE-B927-460E0FC4A61B}">
  <ds:schemaRefs>
    <ds:schemaRef ds:uri="http://schemas.microsoft.com/office/2006/metadata/properties"/>
    <ds:schemaRef ds:uri="http://schemas.microsoft.com/office/infopath/2007/PartnerControls"/>
    <ds:schemaRef ds:uri="68dec46c-b343-4753-81b9-767ac7f891d4"/>
  </ds:schemaRefs>
</ds:datastoreItem>
</file>

<file path=customXml/itemProps3.xml><?xml version="1.0" encoding="utf-8"?>
<ds:datastoreItem xmlns:ds="http://schemas.openxmlformats.org/officeDocument/2006/customXml" ds:itemID="{6F8CB0AC-3B69-4CE8-97F9-8A4042D02194}">
  <ds:schemaRefs>
    <ds:schemaRef ds:uri="http://schemas.microsoft.com/sharepoint/v3/contenttype/forms"/>
  </ds:schemaRefs>
</ds:datastoreItem>
</file>

<file path=customXml/itemProps4.xml><?xml version="1.0" encoding="utf-8"?>
<ds:datastoreItem xmlns:ds="http://schemas.openxmlformats.org/officeDocument/2006/customXml" ds:itemID="{64732120-D99E-4714-BDD4-8F17CC4828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dec46c-b343-4753-81b9-767ac7f891d4"/>
    <ds:schemaRef ds:uri="b0624ae2-5a40-4cff-853c-fed5e43515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7</Pages>
  <Words>2669</Words>
  <Characters>15214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Mamdouh Abdelbary</dc:creator>
  <cp:keywords/>
  <dc:description/>
  <cp:lastModifiedBy>Mohamed Mamdouh Abdelbary</cp:lastModifiedBy>
  <cp:revision>32</cp:revision>
  <cp:lastPrinted>2025-06-11T04:44:00Z</cp:lastPrinted>
  <dcterms:created xsi:type="dcterms:W3CDTF">2025-06-10T21:50:00Z</dcterms:created>
  <dcterms:modified xsi:type="dcterms:W3CDTF">2025-06-11T16:49:00Z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0x010100531B9E1158E6064BB891CBD202802114</vt:lpwstr>
  </property>
</Properties>
</file>