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C6" w:rsidRDefault="004B32C6" w:rsidP="004B32C6">
      <w:r>
        <w:t>1. 用Python3解释器或IDE运行make_tables.py，生成数据库（文件必须和三个表格在同一目录）</w:t>
      </w:r>
    </w:p>
    <w:p w:rsidR="00BE38EE" w:rsidRDefault="004B32C6" w:rsidP="004B32C6">
      <w:r>
        <w:t>2. 运行queries.py，按提示输入course和section，可以查看考试时间</w:t>
      </w:r>
      <w:r>
        <w:rPr>
          <w:rFonts w:hint="eastAsia"/>
        </w:rPr>
        <w:t>，效果如下：</w:t>
      </w:r>
    </w:p>
    <w:p w:rsidR="004B32C6" w:rsidRDefault="004B32C6" w:rsidP="004B32C6">
      <w:r>
        <w:rPr>
          <w:noProof/>
        </w:rPr>
        <w:drawing>
          <wp:inline distT="0" distB="0" distL="0" distR="0" wp14:anchorId="212641B5" wp14:editId="7A4BCF22">
            <wp:extent cx="4152381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2C6" w:rsidRDefault="004B32C6" w:rsidP="004B32C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文件中的所有函数均已实现，可以把queries.py的最后几行取消注释来测试效果。</w:t>
      </w:r>
      <w:r w:rsidR="00550E72">
        <w:rPr>
          <w:rFonts w:hint="eastAsia"/>
        </w:rPr>
        <w:t>即取消注释如下部分：</w:t>
      </w:r>
    </w:p>
    <w:p w:rsidR="00550E72" w:rsidRDefault="00550E72" w:rsidP="004B32C6">
      <w:pPr>
        <w:rPr>
          <w:rFonts w:hint="eastAsia"/>
        </w:rPr>
      </w:pPr>
      <w:r>
        <w:rPr>
          <w:noProof/>
        </w:rPr>
        <w:drawing>
          <wp:inline distT="0" distB="0" distL="0" distR="0" wp14:anchorId="4C4243DE" wp14:editId="27D68DE2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85"/>
    <w:rsid w:val="004B32C6"/>
    <w:rsid w:val="00550E72"/>
    <w:rsid w:val="00B71F85"/>
    <w:rsid w:val="00B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B578"/>
  <w15:chartTrackingRefBased/>
  <w15:docId w15:val="{BB23547C-4DE8-4374-A2BF-9973D85D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2017-12-02T11:10:00Z</dcterms:created>
  <dcterms:modified xsi:type="dcterms:W3CDTF">2017-12-02T11:12:00Z</dcterms:modified>
</cp:coreProperties>
</file>