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r>
      <w:r>
        <w:rPr>
          <w:rFonts w:hint="default"/>
          <w:b/>
          <w:bCs/>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r>
      <w:r>
        <w:rPr>
          <w:rFonts w:hint="default"/>
          <w:b w:val="0"/>
          <w:bCs w:val="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DD4A68"/>
          <w:spacing w:val="0"/>
          <w:sz w:val="21"/>
          <w:szCs w:val="21"/>
          <w:shd w:val="clear" w:fill="FFFFFF"/>
          <w:lang w:val="en-IN"/>
        </w:rPr>
        <w:tab/>
      </w:r>
      <w:r>
        <w:rPr>
          <w:rFonts w:hint="default" w:ascii="Consolas" w:hAnsi="Consolas" w:eastAsia="Consolas" w:cs="Consolas"/>
          <w:i w:val="0"/>
          <w:iCs w:val="0"/>
          <w:caps w:val="0"/>
          <w:color w:val="DD4A68"/>
          <w:spacing w:val="0"/>
          <w:sz w:val="21"/>
          <w:szCs w:val="21"/>
          <w:shd w:val="clear" w:fill="FFFFFF"/>
        </w:rPr>
        <w:t>String</w:t>
      </w:r>
      <w:r>
        <w:rPr>
          <w:rStyle w:val="7"/>
          <w:rFonts w:hint="default" w:ascii="Consolas" w:hAnsi="Consolas" w:eastAsia="Consolas" w:cs="Consolas"/>
          <w:i w:val="0"/>
          <w:iCs w:val="0"/>
          <w:caps w:val="0"/>
          <w:color w:val="000000"/>
          <w:spacing w:val="0"/>
          <w:sz w:val="21"/>
          <w:szCs w:val="21"/>
          <w:shd w:val="clear" w:fill="FFFFFF"/>
        </w:rPr>
        <w:t xml:space="preserve"> greeting </w:t>
      </w:r>
      <w:r>
        <w:rPr>
          <w:rFonts w:hint="default" w:ascii="Consolas" w:hAnsi="Consolas" w:eastAsia="Consolas" w:cs="Consolas"/>
          <w:i w:val="0"/>
          <w:iCs w:val="0"/>
          <w:caps w:val="0"/>
          <w:color w:val="9A6E3A"/>
          <w:spacing w:val="0"/>
          <w:sz w:val="21"/>
          <w:szCs w:val="21"/>
          <w:shd w:val="clear" w:fill="FFFFFF"/>
        </w:rPr>
        <w:t>=</w:t>
      </w:r>
      <w:r>
        <w:rPr>
          <w:rStyle w:val="7"/>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Fonts w:hint="default" w:ascii="Consolas" w:hAnsi="Consolas" w:eastAsia="Consolas" w:cs="Consolas"/>
          <w:i w:val="0"/>
          <w:iCs w:val="0"/>
          <w:caps w:val="0"/>
          <w:color w:val="999999"/>
          <w:spacing w:val="0"/>
          <w:sz w:val="21"/>
          <w:szCs w:val="21"/>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onsolas" w:hAnsi="Consolas" w:eastAsia="Consolas" w:cs="Consolas"/>
          <w:i w:val="0"/>
          <w:iCs w:val="0"/>
          <w:caps w:val="0"/>
          <w:color w:val="DC143C"/>
          <w:spacing w:val="0"/>
          <w:sz w:val="15"/>
          <w:szCs w:val="15"/>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toUpperCase()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toLowerCase()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indexOf()</w:t>
      </w:r>
      <w:r>
        <w:rPr>
          <w:rFonts w:hint="default" w:ascii="Verdana" w:hAnsi="Verdana" w:eastAsia="SimSun" w:cs="Verdana"/>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subString</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isEmpty</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trim</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startsWith()</w:t>
      </w:r>
      <w:r>
        <w:rPr>
          <w:rFonts w:hint="default" w:ascii="Verdana" w:hAnsi="Verdana" w:eastAsia="SimSun" w:cs="Verdana"/>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US"/>
        </w:rPr>
        <w:t>endsWith</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checks whether a string </w:t>
      </w:r>
      <w:r>
        <w:rPr>
          <w:rFonts w:hint="default" w:ascii="Verdana" w:hAnsi="Verdana" w:eastAsia="SimSun" w:cs="Verdana"/>
          <w:i w:val="0"/>
          <w:iCs w:val="0"/>
          <w:caps w:val="0"/>
          <w:color w:val="000000"/>
          <w:spacing w:val="0"/>
          <w:sz w:val="20"/>
          <w:szCs w:val="20"/>
          <w:shd w:val="clear" w:fill="FFFFFF"/>
          <w:lang w:val="en-US"/>
        </w:rPr>
        <w:t xml:space="preserve">ends </w:t>
      </w:r>
      <w:r>
        <w:rPr>
          <w:rFonts w:hint="default" w:ascii="Verdana" w:hAnsi="Verdana" w:eastAsia="SimSun" w:cs="Verdana"/>
          <w:i w:val="0"/>
          <w:iCs w:val="0"/>
          <w:caps w:val="0"/>
          <w:color w:val="000000"/>
          <w:spacing w:val="0"/>
          <w:sz w:val="20"/>
          <w:szCs w:val="20"/>
          <w:shd w:val="clear" w:fill="FFFFFF"/>
        </w:rPr>
        <w:t>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replace()</w:t>
      </w:r>
      <w:r>
        <w:rPr>
          <w:rFonts w:hint="default" w:ascii="Verdana" w:hAnsi="Verdana" w:eastAsia="SimSun" w:cs="Verdana"/>
          <w:i w:val="0"/>
          <w:iCs w:val="0"/>
          <w:caps w:val="0"/>
          <w:color w:val="000000"/>
          <w:spacing w:val="0"/>
          <w:sz w:val="20"/>
          <w:szCs w:val="20"/>
          <w:shd w:val="clear" w:fill="FFFFFF"/>
        </w:rPr>
        <w:t xml:space="preserve"> method searches a string for a specified character, and </w:t>
      </w:r>
      <w:r>
        <w:rPr>
          <w:rFonts w:hint="default" w:ascii="Verdana" w:hAnsi="Verdana" w:eastAsia="SimSun" w:cs="Verdana"/>
          <w:i w:val="0"/>
          <w:iCs w:val="0"/>
          <w:caps w:val="0"/>
          <w:color w:val="000000"/>
          <w:spacing w:val="0"/>
          <w:sz w:val="20"/>
          <w:szCs w:val="20"/>
          <w:shd w:val="clear" w:fill="FFFFFF"/>
          <w:lang w:val="en-US"/>
        </w:rPr>
        <w:t>replace it.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concat()</w:t>
      </w:r>
      <w:r>
        <w:rPr>
          <w:rFonts w:hint="default" w:ascii="Verdana" w:hAnsi="Verdana" w:eastAsia="SimSun" w:cs="Verdana"/>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new string </w:t>
      </w:r>
      <w:r>
        <w:rPr>
          <w:rFonts w:hint="default" w:ascii="Verdana" w:hAnsi="Verdana" w:eastAsia="SimSun" w:cs="Verdana"/>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split</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w:t>
      </w:r>
      <w:r>
        <w:rPr>
          <w:rFonts w:hint="default" w:ascii="Verdana" w:hAnsi="Verdana" w:eastAsia="SimSun" w:cs="Verdana"/>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array = name.split(‘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To declare an array, define the variable type with</w:t>
      </w:r>
      <w:r>
        <w:rPr>
          <w:rFonts w:hint="default" w:ascii="Verdana" w:hAnsi="Verdana" w:eastAsia="SimSun" w:cs="Verdana"/>
          <w:i w:val="0"/>
          <w:iCs w:val="0"/>
          <w:caps w:val="0"/>
          <w:color w:val="000000"/>
          <w:spacing w:val="0"/>
          <w:sz w:val="20"/>
          <w:szCs w:val="20"/>
          <w:shd w:val="clear" w:fill="FFFFFF"/>
        </w:rPr>
        <w:t> </w:t>
      </w:r>
      <w:r>
        <w:rPr>
          <w:rStyle w:val="11"/>
          <w:rFonts w:hint="default" w:ascii="Verdana" w:hAnsi="Verdana" w:eastAsia="SimSun" w:cs="Verdana"/>
          <w:b/>
          <w:bCs/>
          <w:i w:val="0"/>
          <w:iCs w:val="0"/>
          <w:caps w:val="0"/>
          <w:color w:val="000000"/>
          <w:spacing w:val="0"/>
          <w:sz w:val="20"/>
          <w:szCs w:val="20"/>
          <w:shd w:val="clear" w:fill="FFFFFF"/>
        </w:rPr>
        <w:t>square brackets</w:t>
      </w:r>
      <w:r>
        <w:rPr>
          <w:rFonts w:hint="default" w:ascii="Verdana" w:hAnsi="Verdana" w:eastAsia="SimSun" w:cs="Verdana"/>
          <w:i w:val="0"/>
          <w:iCs w:val="0"/>
          <w:caps w:val="0"/>
          <w:color w:val="000000"/>
          <w:spacing w:val="0"/>
          <w:sz w:val="20"/>
          <w:szCs w:val="20"/>
          <w:shd w:val="clear" w:fill="FFFFFF"/>
        </w:rPr>
        <w:t>:</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Verdana" w:hAnsi="Verdana" w:eastAsia="SimSun" w:cs="Verdana"/>
          <w:i w:val="0"/>
          <w:iCs w:val="0"/>
          <w:caps w:val="0"/>
          <w:color w:val="000000"/>
          <w:spacing w:val="0"/>
          <w:sz w:val="20"/>
          <w:szCs w:val="20"/>
          <w:shd w:val="clear" w:fill="FFFFFF"/>
          <w:lang w:val="en-I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r>
        <w:rPr>
          <w:rFonts w:hint="default" w:ascii="Verdana" w:hAnsi="Verdana" w:eastAsia="SimSun" w:cs="Verdana"/>
          <w:b/>
          <w:bCs/>
          <w:i w:val="0"/>
          <w:iCs w:val="0"/>
          <w:caps w:val="0"/>
          <w:color w:val="000000"/>
          <w:spacing w:val="0"/>
          <w:sz w:val="20"/>
          <w:szCs w:val="20"/>
          <w:shd w:val="clear" w:fill="FFFFFF"/>
          <w:lang w:val="en-IN"/>
        </w:rPr>
        <w:t>Syntax:</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DataType [] variableName = { value1, value2 };</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ab/>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eastAsia="zh-CN"/>
        </w:rPr>
        <w:tab/>
      </w:r>
      <w:r>
        <w:rPr>
          <w:rFonts w:hint="default" w:ascii="Verdana" w:hAnsi="Verdana" w:eastAsia="SimSun" w:cs="Verdana"/>
          <w:b/>
          <w:bCs/>
          <w:i w:val="0"/>
          <w:iCs w:val="0"/>
          <w:caps w:val="0"/>
          <w:color w:val="000000"/>
          <w:spacing w:val="0"/>
          <w:sz w:val="20"/>
          <w:szCs w:val="20"/>
          <w:shd w:val="clear" w:fill="FFFFFF"/>
          <w:lang w:val="en-IN" w:eastAsia="zh-CN"/>
        </w:rPr>
        <w:t xml:space="preserve"> </w:t>
      </w:r>
      <w:r>
        <w:rPr>
          <w:rFonts w:hint="default" w:ascii="Verdana" w:hAnsi="Verdana" w:eastAsia="SimSun" w:cs="Verdana"/>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 firstLetter = { ‘J’ , ‘P’ , ‘O’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java = name[0];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A </w:t>
      </w:r>
      <w:r>
        <w:rPr>
          <w:rStyle w:val="11"/>
          <w:rFonts w:hint="default" w:ascii="Verdana" w:hAnsi="Verdana" w:cs="Verdana"/>
          <w:b/>
          <w:bCs/>
          <w:i w:val="0"/>
          <w:iCs w:val="0"/>
          <w:caps w:val="0"/>
          <w:color w:val="000000"/>
          <w:spacing w:val="0"/>
          <w:sz w:val="20"/>
          <w:szCs w:val="20"/>
          <w:shd w:val="clear" w:fill="FFFFFF"/>
        </w:rPr>
        <w:t>method</w:t>
      </w:r>
      <w:r>
        <w:rPr>
          <w:rFonts w:hint="default" w:ascii="Verdana" w:hAnsi="Verdana" w:cs="Verdana"/>
          <w:i w:val="0"/>
          <w:iCs w:val="0"/>
          <w:caps w:val="0"/>
          <w:color w:val="000000"/>
          <w:spacing w:val="0"/>
          <w:sz w:val="20"/>
          <w:szCs w:val="20"/>
          <w:shd w:val="clear" w:fill="FFFFFF"/>
        </w:rPr>
        <w:t> is a block of code which only runs when it is called.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You can pass data, known as parameters, into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Methods are used to perform certain actions, and they are also known as </w:t>
      </w:r>
      <w:r>
        <w:rPr>
          <w:rStyle w:val="11"/>
          <w:rFonts w:hint="default" w:ascii="Verdana" w:hAnsi="Verdana" w:cs="Verdana"/>
          <w:b/>
          <w:bCs/>
          <w:i w:val="0"/>
          <w:iCs w:val="0"/>
          <w:caps w:val="0"/>
          <w:color w:val="000000"/>
          <w:spacing w:val="0"/>
          <w:sz w:val="20"/>
          <w:szCs w:val="20"/>
          <w:shd w:val="clear" w:fill="FFFFFF"/>
        </w:rPr>
        <w:t>functions</w:t>
      </w:r>
      <w:r>
        <w:rPr>
          <w:rFonts w:hint="default" w:ascii="Verdana" w:hAnsi="Verdana" w:cs="Verdana"/>
          <w:i w:val="0"/>
          <w:iCs w:val="0"/>
          <w:caps w:val="0"/>
          <w:color w:val="000000"/>
          <w:spacing w:val="0"/>
          <w:sz w:val="20"/>
          <w:szCs w:val="20"/>
          <w:shd w:val="clear" w:fill="FFFFFF"/>
        </w:rPr>
        <w:t>.</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Why use methods? To reuse code: define the code once, and use it many times.</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It is defined with the name of the method, followed by parentheses</w:t>
      </w:r>
      <w:r>
        <w:rPr>
          <w:rFonts w:hint="default" w:ascii="Verdana" w:hAnsi="Verdana" w:eastAsia="SimSun" w:cs="Verdana"/>
          <w:i w:val="0"/>
          <w:iCs w:val="0"/>
          <w:caps w:val="0"/>
          <w:color w:val="000000"/>
          <w:spacing w:val="0"/>
          <w:sz w:val="20"/>
          <w:szCs w:val="20"/>
          <w:shd w:val="clear" w:fill="FFFFFF"/>
        </w:rPr>
        <w:t> </w:t>
      </w:r>
      <w:r>
        <w:rPr>
          <w:rStyle w:val="11"/>
          <w:rFonts w:hint="default" w:ascii="Verdana" w:hAnsi="Verdana" w:eastAsia="SimSun" w:cs="Verdana"/>
          <w:b/>
          <w:bCs/>
          <w:i w:val="0"/>
          <w:iCs w:val="0"/>
          <w:caps w:val="0"/>
          <w:color w:val="000000"/>
          <w:spacing w:val="0"/>
          <w:sz w:val="20"/>
          <w:szCs w:val="20"/>
          <w:shd w:val="clear" w:fill="FFFFFF"/>
        </w:rPr>
        <w:t>()</w:t>
      </w:r>
      <w:r>
        <w:rPr>
          <w:rFonts w:hint="default" w:ascii="Verdana" w:hAnsi="Verdana" w:eastAsia="SimSun" w:cs="Verdana"/>
          <w:i w:val="0"/>
          <w:iCs w:val="0"/>
          <w:caps w:val="0"/>
          <w:color w:val="000000"/>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Verdana" w:hAnsi="Verdana" w:eastAsia="SimSun"/>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ascii="Verdana" w:hAnsi="Verdana" w:eastAsia="SimSun" w:cs="Verdana"/>
          <w:i w:val="0"/>
          <w:iCs w:val="0"/>
          <w:caps w:val="0"/>
          <w:color w:val="000000"/>
          <w:spacing w:val="0"/>
          <w:sz w:val="20"/>
          <w:szCs w:val="20"/>
          <w:shd w:val="clear" w:fill="FFFFFF"/>
        </w:rPr>
        <w:t>Information can be passed to methods as parameter. Parameters act as variables inside the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ascii="Verdana" w:hAnsi="Verdana" w:eastAsia="SimSun" w:cs="Verdana"/>
          <w:i w:val="0"/>
          <w:iCs w:val="0"/>
          <w:caps w:val="0"/>
          <w:color w:val="000000"/>
          <w:spacing w:val="0"/>
          <w:sz w:val="20"/>
          <w:szCs w:val="20"/>
          <w:shd w:val="clear" w:fill="FFFFFF"/>
        </w:rPr>
        <w:t xml:space="preserve">Parameters are specified after the method name, inside the parentheses.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We</w:t>
      </w:r>
      <w:r>
        <w:rPr>
          <w:rFonts w:ascii="Verdana" w:hAnsi="Verdana" w:eastAsia="SimSun" w:cs="Verdana"/>
          <w:i w:val="0"/>
          <w:iCs w:val="0"/>
          <w:caps w:val="0"/>
          <w:color w:val="000000"/>
          <w:spacing w:val="0"/>
          <w:sz w:val="20"/>
          <w:szCs w:val="20"/>
          <w:shd w:val="clear" w:fill="FFFFFF"/>
        </w:rPr>
        <w:t xml:space="preserve"> can add as many parameters as </w:t>
      </w:r>
      <w:r>
        <w:rPr>
          <w:rFonts w:hint="default" w:ascii="Verdana" w:hAnsi="Verdana" w:eastAsia="SimSun" w:cs="Verdana"/>
          <w:i w:val="0"/>
          <w:iCs w:val="0"/>
          <w:caps w:val="0"/>
          <w:color w:val="000000"/>
          <w:spacing w:val="0"/>
          <w:sz w:val="20"/>
          <w:szCs w:val="20"/>
          <w:shd w:val="clear" w:fill="FFFFFF"/>
          <w:lang w:val="en-IN"/>
        </w:rPr>
        <w:t xml:space="preserve">we </w:t>
      </w:r>
      <w:r>
        <w:rPr>
          <w:rFonts w:ascii="Verdana" w:hAnsi="Verdana" w:eastAsia="SimSun" w:cs="Verdana"/>
          <w:i w:val="0"/>
          <w:iCs w:val="0"/>
          <w:caps w:val="0"/>
          <w:color w:val="000000"/>
          <w:spacing w:val="0"/>
          <w:sz w:val="20"/>
          <w:szCs w:val="20"/>
          <w:shd w:val="clear" w:fill="FFFFFF"/>
        </w:rPr>
        <w:t>want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The multiple parameters are separated by comma(,)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ascii="Verdana" w:hAnsi="Verdana" w:eastAsia="SimSun" w:cs="Verdana"/>
          <w:i w:val="0"/>
          <w:iCs w:val="0"/>
          <w:caps w:val="0"/>
          <w:color w:val="000000"/>
          <w:spacing w:val="0"/>
          <w:sz w:val="20"/>
          <w:szCs w:val="20"/>
          <w:shd w:val="clear" w:fill="FFFFFF"/>
        </w:rPr>
        <w:t>When a</w:t>
      </w:r>
      <w:r>
        <w:rPr>
          <w:rFonts w:hint="default" w:ascii="Verdana" w:hAnsi="Verdana" w:eastAsia="SimSun" w:cs="Verdana"/>
          <w:i w:val="0"/>
          <w:iCs w:val="0"/>
          <w:caps w:val="0"/>
          <w:color w:val="000000"/>
          <w:spacing w:val="0"/>
          <w:sz w:val="20"/>
          <w:szCs w:val="20"/>
          <w:shd w:val="clear" w:fill="FFFFFF"/>
        </w:rPr>
        <w:t> parameter is passed to the method, it is called an argument.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ascii="Verdana" w:hAnsi="Verdana" w:eastAsia="SimSun" w:cs="Verdana"/>
          <w:i w:val="0"/>
          <w:iCs w:val="0"/>
          <w:caps w:val="0"/>
          <w:color w:val="000000"/>
          <w:spacing w:val="0"/>
          <w:sz w:val="20"/>
          <w:szCs w:val="20"/>
          <w:shd w:val="clear" w:fill="FFFFFF"/>
        </w:rPr>
        <w:t>Note that when you are working with multiple parameters, the method call must have the same number of arguments as there are parameters, and the arguments must be passed in the same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public static  void myMethod(String name, int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is Return in Java</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Return mean something returned by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If the method is not returning any value, we should use </w:t>
      </w:r>
      <w:r>
        <w:rPr>
          <w:rFonts w:hint="default" w:ascii="Calibri" w:hAnsi="Calibri" w:eastAsia="SimSun" w:cs="Calibri"/>
          <w:b/>
          <w:bCs/>
          <w:i w:val="0"/>
          <w:iCs w:val="0"/>
          <w:caps w:val="0"/>
          <w:color w:val="000000"/>
          <w:spacing w:val="0"/>
          <w:sz w:val="20"/>
          <w:szCs w:val="20"/>
          <w:shd w:val="clear" w:fill="FFFFFF"/>
          <w:lang w:val="en-IN" w:eastAsia="zh-CN"/>
        </w:rPr>
        <w:t xml:space="preserve">void </w:t>
      </w:r>
      <w:r>
        <w:rPr>
          <w:rFonts w:hint="default" w:ascii="Calibri" w:hAnsi="Calibri" w:eastAsia="SimSun" w:cs="Calibri"/>
          <w:b w:val="0"/>
          <w:bCs w:val="0"/>
          <w:i w:val="0"/>
          <w:iCs w:val="0"/>
          <w:caps w:val="0"/>
          <w:color w:val="000000"/>
          <w:spacing w:val="0"/>
          <w:sz w:val="20"/>
          <w:szCs w:val="20"/>
          <w:shd w:val="clear" w:fill="FFFFFF"/>
          <w:lang w:val="en-IN" w:eastAsia="zh-CN"/>
        </w:rPr>
        <w:t>as return type</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If we want to return any value from the method, we should use primitive data type in the method declaration.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Example: String, int, char, boolean.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Use return keyword to mention which variable is returned from the method.</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sz w:val="20"/>
        </w:rPr>
        <mc:AlternateContent>
          <mc:Choice Requires="wps">
            <w:drawing>
              <wp:anchor distT="0" distB="0" distL="114300" distR="114300" simplePos="0" relativeHeight="251661312" behindDoc="0" locked="0" layoutInCell="1" allowOverlap="1">
                <wp:simplePos x="0" y="0"/>
                <wp:positionH relativeFrom="column">
                  <wp:posOffset>2244090</wp:posOffset>
                </wp:positionH>
                <wp:positionV relativeFrom="paragraph">
                  <wp:posOffset>163195</wp:posOffset>
                </wp:positionV>
                <wp:extent cx="8255" cy="1873250"/>
                <wp:effectExtent l="4445" t="0" r="12700" b="6350"/>
                <wp:wrapNone/>
                <wp:docPr id="5" name="Straight Connector 5"/>
                <wp:cNvGraphicFramePr/>
                <a:graphic xmlns:a="http://schemas.openxmlformats.org/drawingml/2006/main">
                  <a:graphicData uri="http://schemas.microsoft.com/office/word/2010/wordprocessingShape">
                    <wps:wsp>
                      <wps:cNvCnPr/>
                      <wps:spPr>
                        <a:xfrm>
                          <a:off x="3379470" y="7538085"/>
                          <a:ext cx="8255" cy="187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6.7pt;margin-top:12.85pt;height:147.5pt;width:0.65pt;z-index:251661312;mso-width-relative:page;mso-height-relative:page;" filled="f" stroked="t" coordsize="21600,21600" o:gfxdata="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mFPvbYAAAA&#10;CgEAAA8AAAAAAAAAAQAgAAAAIgAAAGRycy9kb3ducmV2LnhtbFBLAQIUABQAAAAIAIdO4kBie+Nj&#10;5AEAAMMDAAAOAAAAAAAAAAEAIAAAACcBAABkcnMvZTJvRG9jLnhtbFBLBQYAAAAABgAGAFkBAAB9&#10;BQAAAAA=&#10;">
                <v:fill on="f" focussize="0,0"/>
                <v:stroke weight="0.5pt" color="#000000 [3200]" miterlimit="8" joinstyle="miter"/>
                <v:imagedata o:title=""/>
                <o:lock v:ext="edit" aspectratio="f"/>
              </v:line>
            </w:pict>
          </mc:Fallback>
        </mc:AlternateContent>
      </w:r>
      <w:r>
        <w:rPr>
          <w:rFonts w:hint="default" w:ascii="Calibri" w:hAnsi="Calibri" w:eastAsia="SimSun" w:cs="Calibri"/>
          <w:b w:val="0"/>
          <w:bCs w:val="0"/>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pPr>
      <w:r>
        <w:drawing>
          <wp:inline distT="0" distB="0" distL="114300" distR="114300">
            <wp:extent cx="1838325" cy="1238250"/>
            <wp:effectExtent l="0" t="0" r="317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38325" cy="1238250"/>
                    </a:xfrm>
                    <a:prstGeom prst="rect">
                      <a:avLst/>
                    </a:prstGeom>
                    <a:noFill/>
                    <a:ln>
                      <a:noFill/>
                    </a:ln>
                  </pic:spPr>
                </pic:pic>
              </a:graphicData>
            </a:graphic>
          </wp:inline>
        </w:drawing>
      </w:r>
      <w:r>
        <w:drawing>
          <wp:inline distT="0" distB="0" distL="114300" distR="114300">
            <wp:extent cx="1776095" cy="1385570"/>
            <wp:effectExtent l="0" t="0" r="190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1776095" cy="13855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overloading in Java…?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overloading is nothing but creating the multiple method in the same name</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create a same name method by differentiate the argument name and it’s order</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t>public static void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t>public static void name(String name1, String name2)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US" w:eastAsia="zh-CN"/>
        </w:rPr>
        <w:t>How can varry the argument in the Method over-loading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varry the argument by using 3 ways</w:t>
      </w:r>
    </w:p>
    <w:p>
      <w:pPr>
        <w:keepNext w:val="0"/>
        <w:keepLines w:val="0"/>
        <w:pageBreakBefore w:val="0"/>
        <w:widowControl/>
        <w:numPr>
          <w:ilvl w:val="0"/>
          <w:numId w:val="50"/>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Number of Argument (String name1, String name2)</w:t>
      </w:r>
    </w:p>
    <w:p>
      <w:pPr>
        <w:keepNext w:val="0"/>
        <w:keepLines w:val="0"/>
        <w:pageBreakBefore w:val="0"/>
        <w:widowControl/>
        <w:numPr>
          <w:ilvl w:val="0"/>
          <w:numId w:val="50"/>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Sequence of Argument (String name2, String name1)</w:t>
      </w:r>
    </w:p>
    <w:p>
      <w:pPr>
        <w:keepNext w:val="0"/>
        <w:keepLines w:val="0"/>
        <w:pageBreakBefore w:val="0"/>
        <w:widowControl/>
        <w:numPr>
          <w:ilvl w:val="0"/>
          <w:numId w:val="50"/>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Different datype ( String name, int age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declaration…?</w:t>
      </w:r>
    </w:p>
    <w:p>
      <w:pPr>
        <w:keepNext w:val="0"/>
        <w:keepLines w:val="0"/>
        <w:pageBreakBefore w:val="0"/>
        <w:widowControl/>
        <w:numPr>
          <w:ilvl w:val="0"/>
          <w:numId w:val="51"/>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alone without body is called as Method declaration.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definition…?</w:t>
      </w:r>
    </w:p>
    <w:p>
      <w:pPr>
        <w:keepNext w:val="0"/>
        <w:keepLines w:val="0"/>
        <w:pageBreakBefore w:val="0"/>
        <w:widowControl/>
        <w:numPr>
          <w:ilvl w:val="0"/>
          <w:numId w:val="51"/>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with exection content in the body is called as Method definition.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System.out.println(“This is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over-riding in Java…?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over-riding is nothing but inherite the other class and change it’s method definition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US"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achieve the method over-riding by using concept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class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US" w:eastAsia="zh-CN"/>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public class Java extends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bookmarkStart w:id="0" w:name="_GoBack"/>
      <w:bookmarkEnd w:id="0"/>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multi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sz w:val="18"/>
        <w:szCs w:val="18"/>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10">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2">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3">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BB9573B0"/>
    <w:multiLevelType w:val="singleLevel"/>
    <w:tmpl w:val="BB9573B0"/>
    <w:lvl w:ilvl="0" w:tentative="0">
      <w:start w:val="6"/>
      <w:numFmt w:val="decimal"/>
      <w:suff w:val="space"/>
      <w:lvlText w:val="%1."/>
      <w:lvlJc w:val="left"/>
    </w:lvl>
  </w:abstractNum>
  <w:abstractNum w:abstractNumId="15">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6">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0">
    <w:nsid w:val="DB4B2D88"/>
    <w:multiLevelType w:val="singleLevel"/>
    <w:tmpl w:val="DB4B2D88"/>
    <w:lvl w:ilvl="0" w:tentative="0">
      <w:start w:val="13"/>
      <w:numFmt w:val="decimal"/>
      <w:suff w:val="space"/>
      <w:lvlText w:val="%1."/>
      <w:lvlJc w:val="left"/>
    </w:lvl>
  </w:abstractNum>
  <w:abstractNum w:abstractNumId="21">
    <w:nsid w:val="DD333321"/>
    <w:multiLevelType w:val="singleLevel"/>
    <w:tmpl w:val="DD333321"/>
    <w:lvl w:ilvl="0" w:tentative="0">
      <w:start w:val="1"/>
      <w:numFmt w:val="decimal"/>
      <w:lvlText w:val="%1."/>
      <w:lvlJc w:val="left"/>
      <w:pPr>
        <w:tabs>
          <w:tab w:val="left" w:pos="425"/>
        </w:tabs>
        <w:ind w:left="425" w:leftChars="0" w:hanging="425" w:firstLineChars="0"/>
      </w:pPr>
      <w:rPr>
        <w:rFonts w:hint="default"/>
        <w:sz w:val="16"/>
        <w:szCs w:val="16"/>
      </w:rPr>
    </w:lvl>
  </w:abstractNum>
  <w:abstractNum w:abstractNumId="22">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4">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5">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6">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7">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8">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9">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30">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1">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3">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4">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5">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6">
    <w:nsid w:val="2361A245"/>
    <w:multiLevelType w:val="multilevel"/>
    <w:tmpl w:val="2361A245"/>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sz w:val="16"/>
        <w:szCs w:val="16"/>
        <w14:textFill>
          <w14:solidFill>
            <w14:schemeClr w14:val="tx1"/>
          </w14:solidFill>
        </w14:textFill>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7">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8">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9">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3">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4">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6">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8">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9">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0">
    <w:nsid w:val="768FE5CE"/>
    <w:multiLevelType w:val="singleLevel"/>
    <w:tmpl w:val="768FE5CE"/>
    <w:lvl w:ilvl="0" w:tentative="0">
      <w:start w:val="1"/>
      <w:numFmt w:val="decimal"/>
      <w:suff w:val="space"/>
      <w:lvlText w:val="%1."/>
      <w:lvlJc w:val="left"/>
    </w:lvl>
  </w:abstractNum>
  <w:num w:numId="1">
    <w:abstractNumId w:val="32"/>
  </w:num>
  <w:num w:numId="2">
    <w:abstractNumId w:val="14"/>
  </w:num>
  <w:num w:numId="3">
    <w:abstractNumId w:val="6"/>
  </w:num>
  <w:num w:numId="4">
    <w:abstractNumId w:val="20"/>
  </w:num>
  <w:num w:numId="5">
    <w:abstractNumId w:val="47"/>
  </w:num>
  <w:num w:numId="6">
    <w:abstractNumId w:val="35"/>
  </w:num>
  <w:num w:numId="7">
    <w:abstractNumId w:val="45"/>
  </w:num>
  <w:num w:numId="8">
    <w:abstractNumId w:val="31"/>
  </w:num>
  <w:num w:numId="9">
    <w:abstractNumId w:val="39"/>
  </w:num>
  <w:num w:numId="10">
    <w:abstractNumId w:val="43"/>
  </w:num>
  <w:num w:numId="11">
    <w:abstractNumId w:val="0"/>
  </w:num>
  <w:num w:numId="12">
    <w:abstractNumId w:val="40"/>
  </w:num>
  <w:num w:numId="13">
    <w:abstractNumId w:val="41"/>
  </w:num>
  <w:num w:numId="14">
    <w:abstractNumId w:val="50"/>
  </w:num>
  <w:num w:numId="15">
    <w:abstractNumId w:val="23"/>
  </w:num>
  <w:num w:numId="16">
    <w:abstractNumId w:val="16"/>
  </w:num>
  <w:num w:numId="17">
    <w:abstractNumId w:val="26"/>
  </w:num>
  <w:num w:numId="18">
    <w:abstractNumId w:val="1"/>
  </w:num>
  <w:num w:numId="19">
    <w:abstractNumId w:val="27"/>
  </w:num>
  <w:num w:numId="20">
    <w:abstractNumId w:val="19"/>
  </w:num>
  <w:num w:numId="21">
    <w:abstractNumId w:val="25"/>
  </w:num>
  <w:num w:numId="22">
    <w:abstractNumId w:val="11"/>
  </w:num>
  <w:num w:numId="23">
    <w:abstractNumId w:val="18"/>
  </w:num>
  <w:num w:numId="24">
    <w:abstractNumId w:val="17"/>
  </w:num>
  <w:num w:numId="25">
    <w:abstractNumId w:val="5"/>
  </w:num>
  <w:num w:numId="26">
    <w:abstractNumId w:val="49"/>
  </w:num>
  <w:num w:numId="27">
    <w:abstractNumId w:val="2"/>
  </w:num>
  <w:num w:numId="28">
    <w:abstractNumId w:val="9"/>
  </w:num>
  <w:num w:numId="29">
    <w:abstractNumId w:val="7"/>
  </w:num>
  <w:num w:numId="30">
    <w:abstractNumId w:val="8"/>
  </w:num>
  <w:num w:numId="31">
    <w:abstractNumId w:val="28"/>
  </w:num>
  <w:num w:numId="32">
    <w:abstractNumId w:val="15"/>
  </w:num>
  <w:num w:numId="33">
    <w:abstractNumId w:val="33"/>
  </w:num>
  <w:num w:numId="34">
    <w:abstractNumId w:val="22"/>
  </w:num>
  <w:num w:numId="35">
    <w:abstractNumId w:val="30"/>
  </w:num>
  <w:num w:numId="36">
    <w:abstractNumId w:val="24"/>
  </w:num>
  <w:num w:numId="37">
    <w:abstractNumId w:val="44"/>
  </w:num>
  <w:num w:numId="38">
    <w:abstractNumId w:val="34"/>
  </w:num>
  <w:num w:numId="39">
    <w:abstractNumId w:val="48"/>
  </w:num>
  <w:num w:numId="40">
    <w:abstractNumId w:val="37"/>
  </w:num>
  <w:num w:numId="41">
    <w:abstractNumId w:val="46"/>
  </w:num>
  <w:num w:numId="42">
    <w:abstractNumId w:val="29"/>
  </w:num>
  <w:num w:numId="43">
    <w:abstractNumId w:val="38"/>
  </w:num>
  <w:num w:numId="44">
    <w:abstractNumId w:val="13"/>
  </w:num>
  <w:num w:numId="45">
    <w:abstractNumId w:val="3"/>
  </w:num>
  <w:num w:numId="46">
    <w:abstractNumId w:val="10"/>
  </w:num>
  <w:num w:numId="47">
    <w:abstractNumId w:val="12"/>
  </w:num>
  <w:num w:numId="48">
    <w:abstractNumId w:val="42"/>
  </w:num>
  <w:num w:numId="49">
    <w:abstractNumId w:val="4"/>
  </w:num>
  <w:num w:numId="50">
    <w:abstractNumId w:val="21"/>
  </w:num>
  <w:num w:numId="5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1C036A"/>
    <w:rsid w:val="034D5762"/>
    <w:rsid w:val="05DF68F7"/>
    <w:rsid w:val="067C52CD"/>
    <w:rsid w:val="07F51244"/>
    <w:rsid w:val="08081643"/>
    <w:rsid w:val="0D43230F"/>
    <w:rsid w:val="0FA36571"/>
    <w:rsid w:val="10E721A2"/>
    <w:rsid w:val="123A6C55"/>
    <w:rsid w:val="12D820D8"/>
    <w:rsid w:val="13B75CFD"/>
    <w:rsid w:val="13C72D3C"/>
    <w:rsid w:val="13D9039D"/>
    <w:rsid w:val="15640FA4"/>
    <w:rsid w:val="17E70F2A"/>
    <w:rsid w:val="19224D11"/>
    <w:rsid w:val="19B838FD"/>
    <w:rsid w:val="19E212FF"/>
    <w:rsid w:val="1BA333BA"/>
    <w:rsid w:val="1C104181"/>
    <w:rsid w:val="1C9700A2"/>
    <w:rsid w:val="1CB02E2E"/>
    <w:rsid w:val="1D2D2E81"/>
    <w:rsid w:val="1F1620F4"/>
    <w:rsid w:val="1F6F618F"/>
    <w:rsid w:val="206012D2"/>
    <w:rsid w:val="22566CEB"/>
    <w:rsid w:val="23DC2BF5"/>
    <w:rsid w:val="24971A23"/>
    <w:rsid w:val="24F8657B"/>
    <w:rsid w:val="27C82E0F"/>
    <w:rsid w:val="28C739A6"/>
    <w:rsid w:val="2B2D7144"/>
    <w:rsid w:val="2BBD4892"/>
    <w:rsid w:val="2C531094"/>
    <w:rsid w:val="2CC52777"/>
    <w:rsid w:val="2FB76FDC"/>
    <w:rsid w:val="30744ECD"/>
    <w:rsid w:val="309C0043"/>
    <w:rsid w:val="336D1938"/>
    <w:rsid w:val="367961BB"/>
    <w:rsid w:val="36C75EC5"/>
    <w:rsid w:val="37B955FE"/>
    <w:rsid w:val="39F1151D"/>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B4671BD"/>
    <w:rsid w:val="4B683BBC"/>
    <w:rsid w:val="4B8C3DA5"/>
    <w:rsid w:val="4DAE5FE1"/>
    <w:rsid w:val="4EDF1230"/>
    <w:rsid w:val="4F363F69"/>
    <w:rsid w:val="4F5D335D"/>
    <w:rsid w:val="501D5FD2"/>
    <w:rsid w:val="52022B0E"/>
    <w:rsid w:val="555F60C6"/>
    <w:rsid w:val="567C4958"/>
    <w:rsid w:val="57463189"/>
    <w:rsid w:val="57D8535D"/>
    <w:rsid w:val="57DC77AE"/>
    <w:rsid w:val="594F6875"/>
    <w:rsid w:val="5A3D3A24"/>
    <w:rsid w:val="5ADC4BA3"/>
    <w:rsid w:val="5AF50835"/>
    <w:rsid w:val="5AFE3C53"/>
    <w:rsid w:val="5C992D5B"/>
    <w:rsid w:val="5E0B69BB"/>
    <w:rsid w:val="5E4A106B"/>
    <w:rsid w:val="5FBF7663"/>
    <w:rsid w:val="602A40EB"/>
    <w:rsid w:val="602B612C"/>
    <w:rsid w:val="61300818"/>
    <w:rsid w:val="62A54D51"/>
    <w:rsid w:val="63546196"/>
    <w:rsid w:val="63AB764F"/>
    <w:rsid w:val="641807C6"/>
    <w:rsid w:val="64C32341"/>
    <w:rsid w:val="6749260A"/>
    <w:rsid w:val="67E10ABE"/>
    <w:rsid w:val="68692862"/>
    <w:rsid w:val="6AAD2EDA"/>
    <w:rsid w:val="6AE306AA"/>
    <w:rsid w:val="6AF403FB"/>
    <w:rsid w:val="6DD05881"/>
    <w:rsid w:val="71B502A0"/>
    <w:rsid w:val="73AE23C8"/>
    <w:rsid w:val="740C7120"/>
    <w:rsid w:val="74C4779E"/>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3</TotalTime>
  <ScaleCrop>false</ScaleCrop>
  <LinksUpToDate>false</LinksUpToDate>
  <CharactersWithSpaces>3757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2022-09-06T13:16:12Z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05F2B2DB473A4638B912C3905DF7C08B</vt:lpwstr>
  </property>
</Properties>
</file>