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t/>
      </w:r>
      <w:r>
        <w:rPr>
          <w:rFonts w:hint="default"/>
          <w:color w:val="0000FF"/>
          <w:lang w:val="en-IN"/>
        </w:rPr>
        <w:tab/>
        <w:t>{</w:t>
      </w:r>
    </w:p>
    <w:p>
      <w:pPr>
        <w:rPr>
          <w:rFonts w:hint="default"/>
          <w:color w:val="0000FF"/>
          <w:lang w:val="en-IN"/>
        </w:rPr>
      </w:pPr>
      <w:r>
        <w:rPr>
          <w:rFonts w:hint="default"/>
          <w:color w:val="0000FF"/>
          <w:lang w:val="en-IN"/>
        </w:rPr>
        <w:tab/>
        <w:t/>
      </w:r>
      <w:r>
        <w:rPr>
          <w:rFonts w:hint="default"/>
          <w:color w:val="0000FF"/>
          <w:lang w:val="en-IN"/>
        </w:rPr>
        <w:tab/>
        <w:t xml:space="preserve">         // Body of else block</w:t>
      </w:r>
      <w:r>
        <w:rPr>
          <w:rFonts w:hint="default"/>
          <w:color w:val="0000FF"/>
          <w:lang w:val="en-IN"/>
        </w:rPr>
        <w:tab/>
      </w:r>
    </w:p>
    <w:p>
      <w:pPr>
        <w:rPr>
          <w:rFonts w:hint="default"/>
          <w:color w:val="0000FF"/>
          <w:lang w:val="en-IN"/>
        </w:rPr>
      </w:pPr>
      <w:r>
        <w:rPr>
          <w:rFonts w:hint="default"/>
          <w:color w:val="0000FF"/>
          <w:lang w:val="en-IN"/>
        </w:rPr>
        <w:tab/>
        <w:t/>
      </w:r>
      <w:r>
        <w:rPr>
          <w:rFonts w:hint="default"/>
          <w:color w:val="0000FF"/>
          <w:lang w:val="en-IN"/>
        </w:rPr>
        <w:tab/>
        <w:t>}</w:t>
      </w:r>
    </w:p>
    <w:p>
      <w:pPr>
        <w:rPr>
          <w:rFonts w:hint="default"/>
        </w:rPr>
      </w:pP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bdr w:val="none" w:color="auto" w:sz="0" w:space="0"/>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bdr w:val="none" w:color="auto" w:sz="0" w:space="0"/>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bdr w:val="none" w:color="auto" w:sz="0" w:space="0"/>
        </w:rPr>
      </w:pPr>
      <w:r>
        <w:rPr>
          <w:rFonts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(initialization; condition; increment/decrement)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bdr w:val="none" w:color="auto" w:sz="0" w:space="0"/>
        </w:rPr>
        <w:t>//statement or code to be executed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numPr>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t xml:space="preserve">        for(int I=0; I&lt;10; I++)</w:t>
      </w:r>
    </w:p>
    <w:p>
      <w:pPr>
        <w:numPr>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t/>
      </w:r>
      <w:r>
        <w:rPr>
          <w:rFonts w:hint="default" w:ascii="Segoe UI" w:hAnsi="Segoe UI" w:eastAsia="Segoe UI" w:cs="Segoe UI"/>
          <w:i w:val="0"/>
          <w:iCs w:val="0"/>
          <w:caps w:val="0"/>
          <w:color w:val="333333"/>
          <w:spacing w:val="0"/>
          <w:sz w:val="16"/>
          <w:szCs w:val="16"/>
          <w:shd w:val="clear" w:fill="FFFFFF"/>
          <w:lang w:val="en-IN"/>
        </w:rPr>
        <w:tab/>
        <w:t>{</w:t>
      </w:r>
    </w:p>
    <w:p>
      <w:pPr>
        <w:numPr>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t/>
      </w:r>
      <w:r>
        <w:rPr>
          <w:rFonts w:hint="default" w:ascii="Segoe UI" w:hAnsi="Segoe UI" w:eastAsia="Segoe UI" w:cs="Segoe UI"/>
          <w:i w:val="0"/>
          <w:iCs w:val="0"/>
          <w:caps w:val="0"/>
          <w:color w:val="333333"/>
          <w:spacing w:val="0"/>
          <w:sz w:val="16"/>
          <w:szCs w:val="16"/>
          <w:shd w:val="clear" w:fill="FFFFFF"/>
          <w:lang w:val="en-IN"/>
        </w:rPr>
        <w:tab/>
        <w:t xml:space="preserve">       System.out.println(“Java”)</w:t>
      </w:r>
    </w:p>
    <w:p>
      <w:pPr>
        <w:numPr>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t/>
      </w:r>
      <w:r>
        <w:rPr>
          <w:rFonts w:hint="default" w:ascii="Segoe UI" w:hAnsi="Segoe UI" w:eastAsia="Segoe UI" w:cs="Segoe UI"/>
          <w:i w:val="0"/>
          <w:iCs w:val="0"/>
          <w:caps w:val="0"/>
          <w:color w:val="333333"/>
          <w:spacing w:val="0"/>
          <w:sz w:val="16"/>
          <w:szCs w:val="16"/>
          <w:shd w:val="clear" w:fill="FFFFFF"/>
          <w:lang w:val="en-IN"/>
        </w:rPr>
        <w:tab/>
        <w:t>}</w:t>
      </w:r>
      <w:r>
        <w:rPr>
          <w:rFonts w:hint="default" w:ascii="Segoe UI" w:hAnsi="Segoe UI" w:eastAsia="Segoe UI" w:cs="Segoe UI"/>
          <w:i w:val="0"/>
          <w:iCs w:val="0"/>
          <w:caps w:val="0"/>
          <w:color w:val="333333"/>
          <w:spacing w:val="0"/>
          <w:sz w:val="16"/>
          <w:szCs w:val="16"/>
          <w:shd w:val="clear" w:fill="FFFFFF"/>
          <w:lang w:val="en-IN"/>
        </w:rPr>
        <w:tab/>
      </w:r>
    </w:p>
    <w:p>
      <w:pPr>
        <w:numPr>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ascii="Segoe UI" w:hAnsi="Segoe UI" w:eastAsia="Segoe UI" w:cs="Segoe UI"/>
          <w:b/>
          <w:bCs/>
          <w:i w:val="0"/>
          <w:iCs w:val="0"/>
          <w:caps w:val="0"/>
          <w:color w:val="000000"/>
          <w:spacing w:val="0"/>
          <w:sz w:val="16"/>
          <w:szCs w:val="16"/>
          <w:bdr w:val="none" w:color="auto" w:sz="0" w:space="0"/>
          <w:shd w:val="clear" w:fill="FFFFFF"/>
        </w:rPr>
        <w:t>Initialization</w:t>
      </w:r>
      <w:r>
        <w:rPr>
          <w:rFonts w:hint="default" w:ascii="Segoe UI" w:hAnsi="Segoe UI" w:eastAsia="Segoe UI" w:cs="Segoe UI"/>
          <w:i w:val="0"/>
          <w:iCs w:val="0"/>
          <w:caps w:val="0"/>
          <w:color w:val="000000"/>
          <w:spacing w:val="0"/>
          <w:sz w:val="16"/>
          <w:szCs w:val="16"/>
          <w:bdr w:val="none" w:color="auto" w:sz="0" w:space="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bdr w:val="none" w:color="auto" w:sz="0" w:space="0"/>
          <w:shd w:val="clear" w:fill="FFFFFF"/>
        </w:rPr>
        <w:t>Condition</w:t>
      </w:r>
      <w:r>
        <w:rPr>
          <w:rFonts w:hint="default" w:ascii="Segoe UI" w:hAnsi="Segoe UI" w:eastAsia="Segoe UI" w:cs="Segoe UI"/>
          <w:i w:val="0"/>
          <w:iCs w:val="0"/>
          <w:caps w:val="0"/>
          <w:color w:val="000000"/>
          <w:spacing w:val="0"/>
          <w:sz w:val="16"/>
          <w:szCs w:val="16"/>
          <w:bdr w:val="none" w:color="auto" w:sz="0" w:space="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bdr w:val="none" w:color="auto" w:sz="0" w:space="0"/>
          <w:shd w:val="clear" w:fill="FFFFFF"/>
        </w:rPr>
        <w:t>Increment/Decrement</w:t>
      </w:r>
      <w:r>
        <w:rPr>
          <w:rFonts w:hint="default" w:ascii="Segoe UI" w:hAnsi="Segoe UI" w:eastAsia="Segoe UI" w:cs="Segoe UI"/>
          <w:i w:val="0"/>
          <w:iCs w:val="0"/>
          <w:caps w:val="0"/>
          <w:color w:val="000000"/>
          <w:spacing w:val="0"/>
          <w:sz w:val="16"/>
          <w:szCs w:val="16"/>
          <w:bdr w:val="none" w:color="auto" w:sz="0" w:space="0"/>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bdr w:val="none" w:color="auto" w:sz="0" w:space="0"/>
          <w:shd w:val="clear" w:fill="FFFFFF"/>
        </w:rPr>
        <w:t>Statement</w:t>
      </w:r>
      <w:r>
        <w:rPr>
          <w:rFonts w:hint="default" w:ascii="Segoe UI" w:hAnsi="Segoe UI" w:eastAsia="Segoe UI" w:cs="Segoe UI"/>
          <w:i w:val="0"/>
          <w:iCs w:val="0"/>
          <w:caps w:val="0"/>
          <w:color w:val="000000"/>
          <w:spacing w:val="0"/>
          <w:sz w:val="16"/>
          <w:szCs w:val="16"/>
          <w:bdr w:val="none" w:color="auto" w:sz="0" w:space="0"/>
          <w:shd w:val="clear" w:fill="FFFFFF"/>
        </w:rPr>
        <w:t>: The statement of the loop is executed each time until the second condition is false.</w:t>
      </w:r>
    </w:p>
    <w:p>
      <w:pPr>
        <w:numPr>
          <w:numId w:val="0"/>
        </w:numPr>
        <w:rPr>
          <w:rFonts w:hint="default" w:ascii="Segoe UI" w:hAnsi="Segoe UI" w:eastAsia="Segoe UI" w:cs="Segoe UI"/>
          <w:i w:val="0"/>
          <w:iCs w:val="0"/>
          <w:caps w:val="0"/>
          <w:color w:val="333333"/>
          <w:spacing w:val="0"/>
          <w:sz w:val="16"/>
          <w:szCs w:val="16"/>
          <w:shd w:val="clear" w:fill="FFFFFF"/>
          <w:lang w:val="en-IN"/>
        </w:rPr>
      </w:pPr>
    </w:p>
    <w:p>
      <w:pPr>
        <w:numPr>
          <w:numId w:val="0"/>
        </w:numPr>
        <w:rPr>
          <w:rFonts w:hint="default" w:ascii="Segoe UI" w:hAnsi="Segoe UI" w:eastAsia="Segoe UI" w:cs="Segoe UI"/>
          <w:i w:val="0"/>
          <w:iCs w:val="0"/>
          <w:caps w:val="0"/>
          <w:color w:val="333333"/>
          <w:spacing w:val="0"/>
          <w:sz w:val="16"/>
          <w:szCs w:val="16"/>
          <w:shd w:val="clear" w:fill="FFFFFF"/>
          <w:lang w:val="en-IN"/>
        </w:rPr>
      </w:pPr>
    </w:p>
    <w:p>
      <w:pPr>
        <w:numPr>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bdr w:val="none" w:color="auto" w:sz="0" w:space="0"/>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bdr w:val="none" w:color="auto" w:sz="0" w:space="0"/>
        </w:rPr>
        <w:t>while</w:t>
      </w:r>
      <w:r>
        <w:rPr>
          <w:rFonts w:hint="default" w:ascii="Segoe UI" w:hAnsi="Segoe UI" w:eastAsia="Segoe UI" w:cs="Segoe UI"/>
          <w:b w:val="0"/>
          <w:bCs w:val="0"/>
          <w:i w:val="0"/>
          <w:iCs w:val="0"/>
          <w:caps w:val="0"/>
          <w:color w:val="auto"/>
          <w:spacing w:val="0"/>
          <w:sz w:val="16"/>
          <w:szCs w:val="16"/>
          <w:bdr w:val="none" w:color="auto" w:sz="0" w:space="0"/>
        </w:rPr>
        <w:t> (condition)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bdr w:val="none" w:color="auto" w:sz="0" w:space="0"/>
        </w:rPr>
        <w:t>//code to be executed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bdr w:val="none" w:color="auto" w:sz="0" w:space="0"/>
        </w:rPr>
        <w:t>Increment / decrement statement  </w:t>
      </w:r>
      <w:r>
        <w:rPr>
          <w:rFonts w:hint="default" w:ascii="Segoe UI" w:hAnsi="Segoe UI" w:eastAsia="Segoe UI" w:cs="Segoe UI"/>
          <w:b w:val="0"/>
          <w:bCs w:val="0"/>
          <w:i w:val="0"/>
          <w:iCs w:val="0"/>
          <w:caps w:val="0"/>
          <w:color w:val="auto"/>
          <w:spacing w:val="0"/>
          <w:sz w:val="16"/>
          <w:szCs w:val="16"/>
          <w:bdr w:val="none" w:color="auto" w:sz="0" w:space="0"/>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bdr w:val="none" w:color="auto" w:sz="0" w:space="0"/>
        </w:rPr>
        <w:t>} </w:t>
      </w: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t>Example:</w:t>
      </w:r>
    </w:p>
    <w:p>
      <w:pPr>
        <w:numPr>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t/>
      </w:r>
      <w:r>
        <w:rPr>
          <w:rFonts w:hint="default" w:ascii="Segoe UI" w:hAnsi="Segoe UI" w:eastAsia="Segoe UI" w:cs="Segoe UI"/>
          <w:b/>
          <w:bCs/>
          <w:i w:val="0"/>
          <w:iCs w:val="0"/>
          <w:caps w:val="0"/>
          <w:color w:val="auto"/>
          <w:spacing w:val="0"/>
          <w:sz w:val="16"/>
          <w:szCs w:val="16"/>
          <w:shd w:val="clear" w:fill="FFFFFF"/>
          <w:lang w:val="en-IN"/>
        </w:rPr>
        <w:tab/>
      </w:r>
    </w:p>
    <w:p>
      <w:pPr>
        <w:numPr>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t/>
      </w:r>
      <w:r>
        <w:rPr>
          <w:rFonts w:hint="default" w:ascii="Segoe UI" w:hAnsi="Segoe UI" w:eastAsia="Segoe UI" w:cs="Segoe UI"/>
          <w:b/>
          <w:bCs/>
          <w:i w:val="0"/>
          <w:iCs w:val="0"/>
          <w:caps w:val="0"/>
          <w:color w:val="auto"/>
          <w:spacing w:val="0"/>
          <w:sz w:val="16"/>
          <w:szCs w:val="16"/>
          <w:shd w:val="clear" w:fill="FFFFFF"/>
          <w:lang w:val="en-IN"/>
        </w:rPr>
        <w:tab/>
        <w:t>int a=10;</w:t>
      </w:r>
      <w:r>
        <w:rPr>
          <w:rFonts w:hint="default" w:ascii="Segoe UI" w:hAnsi="Segoe UI" w:eastAsia="Segoe UI" w:cs="Segoe UI"/>
          <w:b/>
          <w:bCs/>
          <w:i w:val="0"/>
          <w:iCs w:val="0"/>
          <w:caps w:val="0"/>
          <w:color w:val="auto"/>
          <w:spacing w:val="0"/>
          <w:sz w:val="16"/>
          <w:szCs w:val="16"/>
          <w:shd w:val="clear" w:fill="FFFFFF"/>
          <w:lang w:val="en-IN"/>
        </w:rPr>
        <w:tab/>
        <w:t/>
      </w:r>
      <w:r>
        <w:rPr>
          <w:rFonts w:hint="default" w:ascii="Segoe UI" w:hAnsi="Segoe UI" w:eastAsia="Segoe UI" w:cs="Segoe UI"/>
          <w:b/>
          <w:bCs/>
          <w:i w:val="0"/>
          <w:iCs w:val="0"/>
          <w:caps w:val="0"/>
          <w:color w:val="auto"/>
          <w:spacing w:val="0"/>
          <w:sz w:val="16"/>
          <w:szCs w:val="16"/>
          <w:shd w:val="clear" w:fill="FFFFFF"/>
          <w:lang w:val="en-IN"/>
        </w:rPr>
        <w:tab/>
      </w:r>
    </w:p>
    <w:p>
      <w:pPr>
        <w:numPr>
          <w:numId w:val="0"/>
        </w:numPr>
        <w:rPr>
          <w:rFonts w:hint="default" w:ascii="Segoe UI" w:hAnsi="Segoe UI" w:eastAsia="Segoe UI" w:cs="Segoe UI"/>
          <w:b/>
          <w:bCs/>
          <w:i w:val="0"/>
          <w:iCs w:val="0"/>
          <w:caps w:val="0"/>
          <w:color w:val="auto"/>
          <w:spacing w:val="0"/>
          <w:sz w:val="16"/>
          <w:szCs w:val="16"/>
          <w:shd w:val="clear" w:fill="FFFFFF"/>
          <w:lang w:val="en-IN"/>
        </w:rPr>
      </w:pP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t>{</w:t>
      </w: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t/>
      </w:r>
      <w:r>
        <w:rPr>
          <w:rFonts w:hint="default" w:ascii="Segoe UI" w:hAnsi="Segoe UI" w:eastAsia="Segoe UI" w:cs="Segoe UI"/>
          <w:b w:val="0"/>
          <w:bCs w:val="0"/>
          <w:i w:val="0"/>
          <w:iCs w:val="0"/>
          <w:caps w:val="0"/>
          <w:color w:val="auto"/>
          <w:spacing w:val="0"/>
          <w:sz w:val="16"/>
          <w:szCs w:val="16"/>
          <w:shd w:val="clear" w:fill="FFFFFF"/>
          <w:lang w:val="en-IN"/>
        </w:rPr>
        <w:tab/>
        <w:t>System.out.println(“java”);</w:t>
      </w: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t/>
      </w:r>
      <w:r>
        <w:rPr>
          <w:rFonts w:hint="default" w:ascii="Segoe UI" w:hAnsi="Segoe UI" w:eastAsia="Segoe UI" w:cs="Segoe UI"/>
          <w:b w:val="0"/>
          <w:bCs w:val="0"/>
          <w:i w:val="0"/>
          <w:iCs w:val="0"/>
          <w:caps w:val="0"/>
          <w:color w:val="auto"/>
          <w:spacing w:val="0"/>
          <w:sz w:val="16"/>
          <w:szCs w:val="16"/>
          <w:shd w:val="clear" w:fill="FFFFFF"/>
          <w:lang w:val="en-IN"/>
        </w:rPr>
        <w:tab/>
        <w:t>a++;</w:t>
      </w: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t>}</w:t>
      </w:r>
    </w:p>
    <w:p>
      <w:pPr>
        <w:numPr>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9"/>
        <w:keepNext w:val="0"/>
        <w:keepLines w:val="0"/>
        <w:widowControl/>
        <w:numPr>
          <w:ilvl w:val="0"/>
          <w:numId w:val="11"/>
        </w:numPr>
        <w:suppressLineNumbers w:val="0"/>
        <w:shd w:val="clear" w:fill="FFFFFF"/>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9"/>
        <w:keepNext w:val="0"/>
        <w:keepLines w:val="0"/>
        <w:widowControl/>
        <w:numPr>
          <w:ilvl w:val="0"/>
          <w:numId w:val="11"/>
        </w:numPr>
        <w:suppressLineNumbers w:val="0"/>
        <w:shd w:val="clear" w:fill="FFFFFF"/>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9"/>
        <w:keepNext w:val="0"/>
        <w:keepLines w:val="0"/>
        <w:widowControl/>
        <w:numPr>
          <w:ilvl w:val="0"/>
          <w:numId w:val="11"/>
        </w:numPr>
        <w:suppressLineNumbers w:val="0"/>
        <w:shd w:val="clear" w:fill="FFFFFF"/>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1</w:t>
      </w:r>
      <w:r>
        <w:rPr>
          <w:rFonts w:hint="default" w:ascii="Segoe UI" w:hAnsi="Segoe UI" w:eastAsia="Segoe UI" w:cs="Segoe UI"/>
          <w:i w:val="0"/>
          <w:iCs w:val="0"/>
          <w:caps w:val="0"/>
          <w:color w:val="000000"/>
          <w:spacing w:val="0"/>
          <w:sz w:val="16"/>
          <w:szCs w:val="16"/>
          <w:bdr w:val="none" w:color="auto" w:sz="0" w:space="0"/>
        </w:rPr>
        <w:t>;i&lt;=</w:t>
      </w:r>
      <w:r>
        <w:rPr>
          <w:rFonts w:hint="default" w:ascii="Segoe UI" w:hAnsi="Segoe UI" w:eastAsia="Segoe UI" w:cs="Segoe UI"/>
          <w:i w:val="0"/>
          <w:iCs w:val="0"/>
          <w:caps w:val="0"/>
          <w:color w:val="C00000"/>
          <w:spacing w:val="0"/>
          <w:sz w:val="16"/>
          <w:szCs w:val="16"/>
          <w:bdr w:val="none" w:color="auto" w:sz="0" w:space="0"/>
        </w:rPr>
        <w:t>10</w:t>
      </w:r>
      <w:r>
        <w:rPr>
          <w:rFonts w:hint="default" w:ascii="Segoe UI" w:hAnsi="Segoe UI" w:eastAsia="Segoe UI" w:cs="Segoe UI"/>
          <w:i w:val="0"/>
          <w:iCs w:val="0"/>
          <w:caps w:val="0"/>
          <w:color w:val="000000"/>
          <w:spacing w:val="0"/>
          <w:sz w:val="16"/>
          <w:szCs w:val="16"/>
          <w:bdr w:val="none" w:color="auto" w:sz="0" w:space="0"/>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lang w:val="en-IN"/>
        </w:rPr>
        <w:t xml:space="preserve">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if</w:t>
      </w:r>
      <w:r>
        <w:rPr>
          <w:rFonts w:hint="default" w:ascii="Segoe UI" w:hAnsi="Segoe UI" w:eastAsia="Segoe UI" w:cs="Segoe UI"/>
          <w:i w:val="0"/>
          <w:iCs w:val="0"/>
          <w:caps w:val="0"/>
          <w:color w:val="000000"/>
          <w:spacing w:val="0"/>
          <w:sz w:val="16"/>
          <w:szCs w:val="16"/>
          <w:bdr w:val="none" w:color="auto" w:sz="0" w:space="0"/>
        </w:rPr>
        <w:t>(i==</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00"/>
          <w:spacing w:val="0"/>
          <w:sz w:val="16"/>
          <w:szCs w:val="16"/>
          <w:bdr w:val="none" w:color="auto" w:sz="0" w:space="0"/>
          <w:lang w:val="en-IN"/>
        </w:rPr>
        <w:tab/>
        <w:t xml:space="preserve">     </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//breaking the loop</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00"/>
          <w:spacing w:val="0"/>
          <w:sz w:val="16"/>
          <w:szCs w:val="16"/>
          <w:bdr w:val="none" w:color="auto" w:sz="0" w:space="0"/>
          <w:lang w:val="en-IN"/>
        </w:rPr>
        <w:tab/>
        <w:t xml:space="preserve">      </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break</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00"/>
          <w:spacing w:val="0"/>
          <w:sz w:val="16"/>
          <w:szCs w:val="16"/>
          <w:bdr w:val="none" w:color="auto" w:sz="0" w:space="0"/>
          <w:lang w:val="en-IN"/>
        </w:rPr>
        <w:tab/>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00"/>
          <w:spacing w:val="0"/>
          <w:sz w:val="16"/>
          <w:szCs w:val="16"/>
          <w:bdr w:val="none" w:color="auto" w:sz="0" w:space="0"/>
          <w:lang w:val="en-IN"/>
        </w:rPr>
        <w:t xml:space="preserve">    </w:t>
      </w:r>
      <w:r>
        <w:rPr>
          <w:rFonts w:hint="default" w:ascii="Segoe UI" w:hAnsi="Segoe UI" w:eastAsia="Segoe UI" w:cs="Segoe UI"/>
          <w:i w:val="0"/>
          <w:iCs w:val="0"/>
          <w:caps w:val="0"/>
          <w:color w:val="000000"/>
          <w:spacing w:val="0"/>
          <w:sz w:val="16"/>
          <w:szCs w:val="16"/>
          <w:bdr w:val="none" w:color="auto" w:sz="0" w:space="0"/>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15. What is the static method..?</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 static method is created with the "static" keyword</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Example: </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public static void tester()</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ab/>
      </w:r>
      <w:r>
        <w:rPr>
          <w:rFonts w:hint="default" w:ascii="Segoe UI" w:hAnsi="Segoe UI" w:eastAsia="Segoe UI"/>
          <w:i w:val="0"/>
          <w:iCs w:val="0"/>
          <w:caps w:val="0"/>
          <w:color w:val="333333"/>
          <w:spacing w:val="0"/>
          <w:sz w:val="16"/>
          <w:szCs w:val="16"/>
          <w:shd w:val="clear" w:fill="FFFFFF"/>
          <w:lang w:val="en-IN"/>
        </w:rPr>
        <w:t>{</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ab/>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ab/>
      </w:r>
      <w:r>
        <w:rPr>
          <w:rFonts w:hint="default" w:ascii="Segoe UI" w:hAnsi="Segoe UI" w:eastAsia="Segoe UI"/>
          <w:i w:val="0"/>
          <w:iCs w:val="0"/>
          <w:caps w:val="0"/>
          <w:color w:val="333333"/>
          <w:spacing w:val="0"/>
          <w:sz w:val="16"/>
          <w:szCs w:val="16"/>
          <w:shd w:val="clear" w:fill="FFFFFF"/>
          <w:lang w:val="en-IN"/>
        </w:rPr>
        <w:t>}</w:t>
      </w:r>
    </w:p>
    <w:p>
      <w:pPr>
        <w:pStyle w:val="9"/>
        <w:keepNext w:val="0"/>
        <w:keepLines w:val="0"/>
        <w:widowControl/>
        <w:numPr>
          <w:ilvl w:val="0"/>
          <w:numId w:val="13"/>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How to access the static method…?</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ab/>
        <w:t xml:space="preserve">  - We can access the static method by using it's class name and variable name.</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Syntax:</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ClassName.methodName();</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p>
    <w:p>
      <w:pPr>
        <w:pStyle w:val="9"/>
        <w:keepNext w:val="0"/>
        <w:keepLines w:val="0"/>
        <w:widowControl/>
        <w:numPr>
          <w:ilvl w:val="0"/>
          <w:numId w:val="14"/>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What is the static variable…?</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i w:val="0"/>
          <w:iCs w:val="0"/>
          <w:caps w:val="0"/>
          <w:color w:val="333333"/>
          <w:spacing w:val="0"/>
          <w:sz w:val="16"/>
          <w:szCs w:val="16"/>
          <w:shd w:val="clear" w:fill="FFFFFF"/>
          <w:lang w:val="en-IN"/>
        </w:rPr>
        <w:t xml:space="preserve"> static method is created with the help of  "static" keyword</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ab/>
        <w:t>static String name = “vikram”;</w:t>
      </w:r>
    </w:p>
    <w:p>
      <w:pPr>
        <w:pStyle w:val="9"/>
        <w:keepNext w:val="0"/>
        <w:keepLines w:val="0"/>
        <w:widowControl/>
        <w:numPr>
          <w:ilvl w:val="0"/>
          <w:numId w:val="13"/>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How to access the static variable…?</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ab/>
      </w:r>
      <w:r>
        <w:rPr>
          <w:rFonts w:hint="default" w:ascii="Segoe UI" w:hAnsi="Segoe UI" w:eastAsia="Segoe UI"/>
          <w:i w:val="0"/>
          <w:iCs w:val="0"/>
          <w:caps w:val="0"/>
          <w:color w:val="333333"/>
          <w:spacing w:val="0"/>
          <w:sz w:val="16"/>
          <w:szCs w:val="16"/>
          <w:shd w:val="clear" w:fill="FFFFFF"/>
          <w:lang w:val="en-IN"/>
        </w:rPr>
        <w:t xml:space="preserve">  - We can access the static method by using it's class name and variable name.</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Syntax:</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    ClassName.methodName</w:t>
      </w:r>
      <w:bookmarkStart w:id="0" w:name="_GoBack"/>
      <w:bookmarkEnd w:id="0"/>
      <w:r>
        <w:rPr>
          <w:rFonts w:hint="default" w:ascii="Segoe UI" w:hAnsi="Segoe UI" w:eastAsia="Segoe UI"/>
          <w:i w:val="0"/>
          <w:iCs w:val="0"/>
          <w:caps w:val="0"/>
          <w:color w:val="333333"/>
          <w:spacing w:val="0"/>
          <w:sz w:val="16"/>
          <w:szCs w:val="16"/>
          <w:shd w:val="clear" w:fill="FFFFFF"/>
          <w:lang w:val="en-IN"/>
        </w:rPr>
        <w:t>;</w:t>
      </w:r>
    </w:p>
    <w:p>
      <w:pPr>
        <w:pStyle w:val="9"/>
        <w:keepNext w:val="0"/>
        <w:keepLines w:val="0"/>
        <w:widowControl/>
        <w:numPr>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B9573B0"/>
    <w:multiLevelType w:val="singleLevel"/>
    <w:tmpl w:val="BB9573B0"/>
    <w:lvl w:ilvl="0" w:tentative="0">
      <w:start w:val="6"/>
      <w:numFmt w:val="decimal"/>
      <w:suff w:val="space"/>
      <w:lvlText w:val="%1."/>
      <w:lvlJc w:val="left"/>
    </w:lvl>
  </w:abstractNum>
  <w:abstractNum w:abstractNumId="3">
    <w:nsid w:val="DB4B2D88"/>
    <w:multiLevelType w:val="singleLevel"/>
    <w:tmpl w:val="DB4B2D88"/>
    <w:lvl w:ilvl="0" w:tentative="0">
      <w:start w:val="13"/>
      <w:numFmt w:val="decimal"/>
      <w:suff w:val="space"/>
      <w:lvlText w:val="%1."/>
      <w:lvlJc w:val="left"/>
    </w:lvl>
  </w:abstractNum>
  <w:abstractNum w:abstractNumId="4">
    <w:nsid w:val="FE2AA14E"/>
    <w:multiLevelType w:val="singleLevel"/>
    <w:tmpl w:val="FE2AA14E"/>
    <w:lvl w:ilvl="0" w:tentative="0">
      <w:start w:val="16"/>
      <w:numFmt w:val="decimal"/>
      <w:suff w:val="space"/>
      <w:lvlText w:val="%1."/>
      <w:lvlJc w:val="left"/>
    </w:lvl>
  </w:abstractNum>
  <w:abstractNum w:abstractNumId="5">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1CD04283"/>
    <w:multiLevelType w:val="singleLevel"/>
    <w:tmpl w:val="1CD04283"/>
    <w:lvl w:ilvl="0" w:tentative="0">
      <w:start w:val="16"/>
      <w:numFmt w:val="decimal"/>
      <w:suff w:val="space"/>
      <w:lvlText w:val="%1."/>
      <w:lvlJc w:val="left"/>
    </w:lvl>
  </w:abstractNum>
  <w:abstractNum w:abstractNumId="8">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9">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67C8B40F"/>
    <w:multiLevelType w:val="singleLevel"/>
    <w:tmpl w:val="67C8B40F"/>
    <w:lvl w:ilvl="0" w:tentative="0">
      <w:start w:val="15"/>
      <w:numFmt w:val="decimal"/>
      <w:suff w:val="space"/>
      <w:lvlText w:val="%1."/>
      <w:lvlJc w:val="left"/>
    </w:lvl>
  </w:abstractNum>
  <w:abstractNum w:abstractNumId="13">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6"/>
  </w:num>
  <w:num w:numId="2">
    <w:abstractNumId w:val="2"/>
  </w:num>
  <w:num w:numId="3">
    <w:abstractNumId w:val="1"/>
  </w:num>
  <w:num w:numId="4">
    <w:abstractNumId w:val="3"/>
  </w:num>
  <w:num w:numId="5">
    <w:abstractNumId w:val="13"/>
  </w:num>
  <w:num w:numId="6">
    <w:abstractNumId w:val="8"/>
  </w:num>
  <w:num w:numId="7">
    <w:abstractNumId w:val="12"/>
  </w:num>
  <w:num w:numId="8">
    <w:abstractNumId w:val="5"/>
  </w:num>
  <w:num w:numId="9">
    <w:abstractNumId w:val="9"/>
  </w:num>
  <w:num w:numId="10">
    <w:abstractNumId w:val="11"/>
  </w:num>
  <w:num w:numId="11">
    <w:abstractNumId w:val="0"/>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8081643"/>
    <w:rsid w:val="0D43230F"/>
    <w:rsid w:val="123A6C55"/>
    <w:rsid w:val="13C72D3C"/>
    <w:rsid w:val="17E70F2A"/>
    <w:rsid w:val="19B838FD"/>
    <w:rsid w:val="1C9700A2"/>
    <w:rsid w:val="1CB02E2E"/>
    <w:rsid w:val="24971A23"/>
    <w:rsid w:val="24F8657B"/>
    <w:rsid w:val="2C531094"/>
    <w:rsid w:val="2CC52777"/>
    <w:rsid w:val="2FB76FDC"/>
    <w:rsid w:val="3B3F6576"/>
    <w:rsid w:val="3C1E3513"/>
    <w:rsid w:val="3E74604C"/>
    <w:rsid w:val="406274EF"/>
    <w:rsid w:val="41D812FC"/>
    <w:rsid w:val="430D37CD"/>
    <w:rsid w:val="43EC14F2"/>
    <w:rsid w:val="441C0630"/>
    <w:rsid w:val="446A0AE0"/>
    <w:rsid w:val="472B40E0"/>
    <w:rsid w:val="4A011933"/>
    <w:rsid w:val="4DAE5FE1"/>
    <w:rsid w:val="4F363F69"/>
    <w:rsid w:val="501D5FD2"/>
    <w:rsid w:val="555F60C6"/>
    <w:rsid w:val="57463189"/>
    <w:rsid w:val="594F6875"/>
    <w:rsid w:val="5C992D5B"/>
    <w:rsid w:val="5E0B69BB"/>
    <w:rsid w:val="62A54D51"/>
    <w:rsid w:val="63546196"/>
    <w:rsid w:val="6749260A"/>
    <w:rsid w:val="6AF403FB"/>
    <w:rsid w:val="6DD05881"/>
    <w:rsid w:val="71B502A0"/>
    <w:rsid w:val="7AA15E8B"/>
    <w:rsid w:val="7D3D235A"/>
    <w:rsid w:val="7E07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2022-08-30T10:43:59Z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