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bookmarkStart w:id="0" w:name="_GoBack"/>
      <w:bookmarkEnd w:id="0"/>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5"/>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5"/>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numId w:val="0"/>
        </w:numPr>
        <w:ind w:leftChars="0"/>
        <w:rPr>
          <w:rFonts w:hint="default"/>
          <w:b/>
          <w:bCs/>
          <w:color w:val="000000" w:themeColor="text1"/>
          <w:lang w:val="en-IN"/>
          <w14:textFill>
            <w14:solidFill>
              <w14:schemeClr w14:val="tx1"/>
            </w14:solidFill>
          </w14:textFill>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7"/>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7"/>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1"/>
        </w:numPr>
        <w:ind w:left="425" w:leftChars="0" w:hanging="425"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8"/>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8"/>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9"/>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0"/>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1"/>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1"/>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2"/>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2"/>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3"/>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4"/>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3"/>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6"/>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8"/>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8"/>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8"/>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8"/>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7"/>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1"/>
        </w:numPr>
        <w:ind w:left="425" w:leftChars="0" w:hanging="425"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1"/>
        </w:numPr>
        <w:ind w:left="425" w:leftChars="0" w:hanging="425"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19"/>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1"/>
        </w:numPr>
        <w:ind w:left="425" w:leftChars="0" w:hanging="425"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20"/>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20"/>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20"/>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20"/>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20"/>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1"/>
        </w:numPr>
        <w:ind w:left="425" w:leftChars="0" w:hanging="425"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1"/>
        </w:numPr>
        <w:tabs>
          <w:tab w:val="left" w:pos="840"/>
          <w:tab w:val="clear" w:pos="425"/>
        </w:tabs>
        <w:spacing w:line="360" w:lineRule="auto"/>
        <w:ind w:left="425" w:leftChars="0" w:hanging="425"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1"/>
        </w:numPr>
        <w:tabs>
          <w:tab w:val="left" w:pos="840"/>
          <w:tab w:val="clear" w:pos="425"/>
        </w:tabs>
        <w:ind w:left="425" w:leftChars="0" w:hanging="425"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1"/>
        </w:numPr>
        <w:ind w:left="425" w:leftChars="0" w:hanging="425"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1"/>
        </w:numPr>
        <w:spacing w:line="240" w:lineRule="auto"/>
        <w:ind w:left="425" w:leftChars="0" w:hanging="425"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1"/>
        </w:numPr>
        <w:spacing w:line="240" w:lineRule="auto"/>
        <w:ind w:left="425" w:leftChars="0" w:hanging="425"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1"/>
        </w:numPr>
        <w:spacing w:line="240" w:lineRule="auto"/>
        <w:ind w:left="425" w:leftChars="0" w:hanging="425"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1"/>
        </w:numPr>
        <w:spacing w:line="240" w:lineRule="auto"/>
        <w:ind w:left="425" w:leftChars="0" w:hanging="425"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1"/>
        </w:numPr>
        <w:spacing w:line="360" w:lineRule="auto"/>
        <w:ind w:left="425" w:leftChars="0" w:hanging="425"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1"/>
        </w:numPr>
        <w:spacing w:line="360" w:lineRule="auto"/>
        <w:ind w:left="425" w:leftChars="0" w:hanging="425"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1"/>
        </w:numPr>
        <w:spacing w:line="240" w:lineRule="auto"/>
        <w:ind w:left="425" w:leftChars="0" w:hanging="425"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1"/>
        </w:numPr>
        <w:spacing w:line="360" w:lineRule="auto"/>
        <w:ind w:left="425" w:leftChars="0" w:hanging="425"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1"/>
        </w:numPr>
        <w:spacing w:line="360" w:lineRule="auto"/>
        <w:ind w:left="425" w:leftChars="0" w:hanging="425"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1"/>
        </w:numPr>
        <w:spacing w:line="360" w:lineRule="auto"/>
        <w:ind w:left="425" w:leftChars="0" w:hanging="425"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1"/>
        </w:numPr>
        <w:spacing w:line="360" w:lineRule="auto"/>
        <w:ind w:left="425" w:leftChars="0" w:hanging="425"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1"/>
        </w:numPr>
        <w:tabs>
          <w:tab w:val="left" w:pos="840"/>
          <w:tab w:val="clear" w:pos="425"/>
        </w:tabs>
        <w:spacing w:line="360" w:lineRule="auto"/>
        <w:ind w:left="425" w:leftChars="0" w:hanging="425"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1"/>
        </w:numPr>
        <w:spacing w:line="240" w:lineRule="auto"/>
        <w:ind w:left="425" w:leftChars="0" w:hanging="425"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0"/>
        </w:numPr>
        <w:spacing w:line="360" w:lineRule="auto"/>
        <w:ind w:left="720" w:leftChars="0" w:firstLine="720" w:firstLineChars="0"/>
        <w:rPr>
          <w:rFonts w:hint="default"/>
          <w:b w:val="0"/>
          <w:bCs w:val="0"/>
          <w:color w:val="0000FF"/>
          <w:lang w:val="en-US"/>
        </w:rPr>
      </w:pPr>
    </w:p>
    <w:p>
      <w:pPr>
        <w:numPr>
          <w:ilvl w:val="0"/>
          <w:numId w:val="1"/>
        </w:numPr>
        <w:spacing w:line="240" w:lineRule="auto"/>
        <w:ind w:left="425" w:leftChars="0" w:hanging="425"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contextText()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.contextClick()</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leftChars="0"/>
        <w:rPr>
          <w:rFonts w:hint="default"/>
          <w:b/>
          <w:bCs/>
          <w:lang w:val="en-US"/>
        </w:rPr>
      </w:pPr>
    </w:p>
    <w:p>
      <w:pPr>
        <w:numPr>
          <w:ilvl w:val="0"/>
          <w:numId w:val="1"/>
        </w:numPr>
        <w:spacing w:line="240" w:lineRule="auto"/>
        <w:ind w:left="425" w:leftChars="0" w:hanging="425" w:firstLineChars="0"/>
        <w:rPr>
          <w:rFonts w:hint="default"/>
          <w:b/>
          <w:bCs/>
          <w:lang w:val="en-US"/>
        </w:rPr>
      </w:pPr>
      <w:r>
        <w:rPr>
          <w:rFonts w:hint="default"/>
          <w:b/>
          <w:bCs/>
          <w:lang w:val="en-US"/>
        </w:rPr>
        <w:t>How to do mouse hover to the element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mouse hover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ascii="var(--bs-font-monospace)" w:hAnsi="var(--bs-font-monospace)" w:eastAsia="var(--bs-font-monospace)" w:cs="var(--bs-font-monospace)"/>
          <w:i w:val="0"/>
          <w:iCs w:val="0"/>
          <w:caps w:val="0"/>
          <w:color w:val="747579"/>
          <w:spacing w:val="0"/>
          <w:sz w:val="15"/>
          <w:szCs w:val="15"/>
        </w:rPr>
      </w:pPr>
      <w:r>
        <w:rPr>
          <w:rFonts w:hint="default"/>
          <w:b w:val="0"/>
          <w:bCs w:val="0"/>
          <w:color w:val="0000FF"/>
          <w:lang w:val="en-US"/>
        </w:rPr>
        <w:t>.build().perform();</w:t>
      </w: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1"/>
        </w:numPr>
        <w:spacing w:line="360" w:lineRule="auto"/>
        <w:ind w:left="425" w:leftChars="0" w:hanging="425" w:firstLineChars="0"/>
        <w:rPr>
          <w:rFonts w:hint="default"/>
          <w:b/>
          <w:bCs/>
          <w:color w:val="auto"/>
          <w:lang w:val="en-US"/>
        </w:rPr>
      </w:pPr>
      <w:r>
        <w:rPr>
          <w:rFonts w:hint="default"/>
          <w:b/>
          <w:bCs/>
          <w:color w:val="auto"/>
          <w:lang w:val="en-US"/>
        </w:rPr>
        <w:t>How to read the value from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read the value from Excel sheet by using Apache POI jar.</w:t>
      </w:r>
    </w:p>
    <w:p>
      <w:pPr>
        <w:numPr>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numId w:val="0"/>
        </w:numPr>
        <w:spacing w:line="360" w:lineRule="auto"/>
        <w:rPr>
          <w:rFonts w:hint="default"/>
          <w:b w:val="0"/>
          <w:bCs w:val="0"/>
          <w:color w:val="0000FF"/>
          <w:lang w:val="en-US"/>
        </w:rPr>
      </w:pPr>
    </w:p>
    <w:p>
      <w:pPr>
        <w:numPr>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value of the cell by using getStringCellValue()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The getStringCellValue() method returs String 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r>
        <w:rPr>
          <w:rFonts w:hint="default"/>
          <w:b w:val="0"/>
          <w:bCs w:val="0"/>
          <w:color w:val="0000FF"/>
          <w:lang w:val="en-US"/>
        </w:rPr>
        <w:tab/>
        <w:t>String file = “E:\\Automation\\TestCase.xlsx”;</w:t>
      </w:r>
    </w:p>
    <w:p>
      <w:pPr>
        <w:numPr>
          <w:numId w:val="0"/>
        </w:numPr>
        <w:spacing w:line="360" w:lineRule="auto"/>
        <w:rPr>
          <w:rFonts w:hint="default"/>
          <w:b w:val="0"/>
          <w:bCs w:val="0"/>
          <w:color w:val="0000FF"/>
          <w:lang w:val="en-US"/>
        </w:rPr>
      </w:pPr>
      <w:r>
        <w:rPr>
          <w:rFonts w:hint="default"/>
          <w:b w:val="0"/>
          <w:bCs w:val="0"/>
          <w:color w:val="0000FF"/>
          <w:lang w:val="en-US"/>
        </w:rPr>
        <w:tab/>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workbook.getSheetAt(0).getRow(0).getCell().getStringCellValue().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(or)</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workbook.getSheet(“sheetName”).getRow(0).getCell().getStringCellValue().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System.out.println(value);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1"/>
        </w:numPr>
        <w:spacing w:line="360" w:lineRule="auto"/>
        <w:ind w:left="425" w:leftChars="0" w:hanging="425" w:firstLineChars="0"/>
        <w:rPr>
          <w:rFonts w:hint="default"/>
          <w:b/>
          <w:bCs/>
          <w:color w:val="auto"/>
          <w:lang w:val="en-US"/>
        </w:rPr>
      </w:pPr>
      <w:r>
        <w:rPr>
          <w:rFonts w:hint="default"/>
          <w:b/>
          <w:bCs/>
          <w:color w:val="auto"/>
          <w:lang w:val="en-US"/>
        </w:rPr>
        <w:t>How to write the value to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write the value to Excel sheet by using Apache POI jar.</w:t>
      </w:r>
    </w:p>
    <w:p>
      <w:pPr>
        <w:numPr>
          <w:ilvl w:val="0"/>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ilvl w:val="0"/>
          <w:numId w:val="0"/>
        </w:numPr>
        <w:spacing w:line="360" w:lineRule="auto"/>
        <w:rPr>
          <w:rFonts w:hint="default"/>
          <w:b w:val="0"/>
          <w:bCs w:val="0"/>
          <w:color w:val="0000FF"/>
          <w:lang w:val="en-US"/>
        </w:rPr>
      </w:pPr>
    </w:p>
    <w:p>
      <w:pPr>
        <w:numPr>
          <w:ilvl w:val="0"/>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Write the cell value by using setCellValue()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FileOutputStream class and pass the file path</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Finally call the write() to workbook object by passing the FileOutputStream object.</w:t>
      </w:r>
    </w:p>
    <w:p>
      <w:pPr>
        <w:numPr>
          <w:ilvl w:val="0"/>
          <w:numId w:val="0"/>
        </w:numPr>
        <w:spacing w:line="360" w:lineRule="auto"/>
        <w:rPr>
          <w:rFonts w:hint="default"/>
          <w:b w:val="0"/>
          <w:bCs w:val="0"/>
          <w:color w:val="0000FF"/>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file = “E:\\Automation\\TestCase.xlsx”;</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value = workbook.getSheetAt(0).getRow(0).getCell().setCellValue(“PASS”)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(or)</w:t>
      </w:r>
    </w:p>
    <w:p>
      <w:pPr>
        <w:numPr>
          <w:ilvl w:val="0"/>
          <w:numId w:val="0"/>
        </w:numPr>
        <w:spacing w:line="360" w:lineRule="auto"/>
        <w:ind w:firstLine="720" w:firstLineChars="0"/>
        <w:rPr>
          <w:rFonts w:hint="default"/>
          <w:b w:val="0"/>
          <w:bCs w:val="0"/>
          <w:color w:val="0000FF"/>
          <w:lang w:val="en-US"/>
        </w:rPr>
      </w:pPr>
      <w:r>
        <w:rPr>
          <w:rFonts w:hint="default"/>
          <w:b w:val="0"/>
          <w:bCs w:val="0"/>
          <w:color w:val="0000FF"/>
          <w:lang w:val="en-US"/>
        </w:rPr>
        <w:t>String value = workbook.getSheet(“sheetName”).getRow(0).getCell().setCellValue(“FAI”)</w:t>
      </w:r>
    </w:p>
    <w:p>
      <w:pPr>
        <w:numPr>
          <w:numId w:val="0"/>
        </w:numPr>
        <w:spacing w:line="360" w:lineRule="auto"/>
        <w:ind w:leftChars="0"/>
        <w:rPr>
          <w:rFonts w:hint="default"/>
          <w:b w:val="0"/>
          <w:bCs w:val="0"/>
          <w:color w:val="0000FF"/>
          <w:lang w:val="en-US" w:eastAsia="zh-CN"/>
        </w:rPr>
      </w:pPr>
      <w:r>
        <w:rPr>
          <w:rFonts w:hint="default"/>
          <w:b w:val="0"/>
          <w:bCs w:val="0"/>
          <w:color w:val="0000FF"/>
          <w:lang w:val="en-IN"/>
        </w:rPr>
        <w:tab/>
      </w:r>
      <w:r>
        <w:rPr>
          <w:rFonts w:hint="default"/>
          <w:b w:val="0"/>
          <w:bCs w:val="0"/>
          <w:color w:val="0000FF"/>
          <w:lang w:val="en-US" w:eastAsia="zh-CN"/>
        </w:rPr>
        <w:t>FileOutputStream outputStream = new FileOutputStream(fileName);</w:t>
      </w:r>
    </w:p>
    <w:p>
      <w:pPr>
        <w:numPr>
          <w:numId w:val="0"/>
        </w:numPr>
        <w:spacing w:line="360" w:lineRule="auto"/>
        <w:ind w:firstLine="720" w:firstLineChars="0"/>
        <w:rPr>
          <w:rFonts w:hint="default"/>
          <w:b w:val="0"/>
          <w:bCs w:val="0"/>
          <w:color w:val="0000FF"/>
          <w:lang w:val="en-US"/>
        </w:rPr>
      </w:pPr>
      <w:r>
        <w:rPr>
          <w:rFonts w:hint="default"/>
          <w:b w:val="0"/>
          <w:bCs w:val="0"/>
          <w:color w:val="0000FF"/>
          <w:lang w:val="en-US" w:eastAsia="zh-CN"/>
        </w:rPr>
        <w:t>workbook.write(outputStream);</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1"/>
        </w:numPr>
        <w:spacing w:line="360" w:lineRule="auto"/>
        <w:ind w:left="425" w:leftChars="0" w:hanging="425" w:firstLineChars="0"/>
        <w:rPr>
          <w:rFonts w:hint="default"/>
          <w:b/>
          <w:bCs/>
          <w:color w:val="auto"/>
          <w:lang w:val="en-US"/>
        </w:rPr>
      </w:pPr>
      <w:r>
        <w:rPr>
          <w:rFonts w:hint="default"/>
          <w:b/>
          <w:bCs/>
          <w:color w:val="auto"/>
          <w:lang w:val="en-IN"/>
        </w:rPr>
        <w:t>How to perform any Key board action in Automation..?</w:t>
      </w:r>
    </w:p>
    <w:p>
      <w:pPr>
        <w:numPr>
          <w:numId w:val="0"/>
        </w:numPr>
        <w:spacing w:line="360" w:lineRule="auto"/>
        <w:rPr>
          <w:rFonts w:hint="default"/>
          <w:b w:val="0"/>
          <w:bCs w:val="0"/>
          <w:color w:val="auto"/>
          <w:lang w:val="en-IN"/>
        </w:rPr>
      </w:pPr>
      <w:r>
        <w:rPr>
          <w:rFonts w:hint="default"/>
          <w:b w:val="0"/>
          <w:bCs w:val="0"/>
          <w:color w:val="auto"/>
          <w:lang w:val="en-IN"/>
        </w:rPr>
        <w:tab/>
        <w:t>We can perform keyboard actions by using Robot class</w:t>
      </w:r>
    </w:p>
    <w:p>
      <w:pPr>
        <w:numPr>
          <w:numId w:val="0"/>
        </w:numPr>
        <w:spacing w:line="360" w:lineRule="auto"/>
        <w:rPr>
          <w:rFonts w:hint="default"/>
          <w:b w:val="0"/>
          <w:bCs w:val="0"/>
          <w:color w:val="auto"/>
          <w:lang w:val="en-IN"/>
        </w:rPr>
      </w:pPr>
      <w:r>
        <w:rPr>
          <w:rFonts w:hint="default"/>
          <w:b w:val="0"/>
          <w:bCs w:val="0"/>
          <w:color w:val="auto"/>
          <w:lang w:val="en-IN"/>
        </w:rPr>
        <w:tab/>
      </w:r>
    </w:p>
    <w:p>
      <w:pPr>
        <w:numPr>
          <w:numId w:val="0"/>
        </w:numPr>
        <w:spacing w:line="360" w:lineRule="auto"/>
        <w:ind w:firstLine="100" w:firstLineChars="50"/>
        <w:rPr>
          <w:rFonts w:hint="default"/>
          <w:b/>
          <w:bCs/>
          <w:color w:val="auto"/>
          <w:lang w:val="en-IN"/>
        </w:rPr>
      </w:pPr>
      <w:r>
        <w:rPr>
          <w:rFonts w:hint="default"/>
          <w:b w:val="0"/>
          <w:bCs w:val="0"/>
          <w:color w:val="auto"/>
          <w:lang w:val="en-IN"/>
        </w:rPr>
        <w:t xml:space="preserve"> </w:t>
      </w:r>
      <w:r>
        <w:rPr>
          <w:rFonts w:hint="default"/>
          <w:b/>
          <w:bCs/>
          <w:color w:val="auto"/>
          <w:lang w:val="en-IN"/>
        </w:rPr>
        <w:t>Code steps: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Create an object for Robot class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keyPress()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keyPress() method</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KeyRelease()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keyRelease() method.</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Robot robot = new Robot();</w:t>
      </w:r>
    </w:p>
    <w:p>
      <w:pPr>
        <w:numPr>
          <w:numId w:val="0"/>
        </w:numPr>
        <w:spacing w:line="360" w:lineRule="auto"/>
        <w:rPr>
          <w:rFonts w:hint="default"/>
          <w:b w:val="0"/>
          <w:bCs w:val="0"/>
          <w:color w:val="0000FF"/>
          <w:lang w:val="en-IN"/>
        </w:rPr>
      </w:pPr>
      <w:r>
        <w:rPr>
          <w:rFonts w:hint="default"/>
          <w:b w:val="0"/>
          <w:bCs w:val="0"/>
          <w:color w:val="0000FF"/>
          <w:lang w:val="en-IN"/>
        </w:rPr>
        <w:tab/>
        <w:t>robot.keyPress(KeyEvent.VK_WINDOWS);</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robot.ke</w:t>
      </w:r>
      <w:r>
        <w:rPr>
          <w:rFonts w:hint="default"/>
          <w:b w:val="0"/>
          <w:bCs w:val="0"/>
          <w:color w:val="0000FF"/>
          <w:lang w:val="en-IN"/>
        </w:rPr>
        <w:tab/>
        <w:t>yRelease(KeyEvent.VK_WINDOWS);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firstLine="720" w:firstLineChars="0"/>
        <w:rPr>
          <w:rFonts w:hint="default"/>
          <w:b w:val="0"/>
          <w:bCs w:val="0"/>
          <w:color w:val="0000FF"/>
          <w:lang w:val="en-IN"/>
        </w:rPr>
      </w:pPr>
    </w:p>
    <w:p>
      <w:pPr>
        <w:numPr>
          <w:ilvl w:val="0"/>
          <w:numId w:val="1"/>
        </w:numPr>
        <w:spacing w:line="240" w:lineRule="auto"/>
        <w:ind w:left="425" w:leftChars="0" w:hanging="425" w:firstLineChars="0"/>
        <w:rPr>
          <w:rFonts w:hint="default"/>
          <w:b/>
          <w:bCs/>
          <w:color w:val="auto"/>
          <w:lang w:val="en-IN"/>
        </w:rPr>
      </w:pPr>
      <w:r>
        <w:rPr>
          <w:rFonts w:hint="default"/>
          <w:b/>
          <w:bCs/>
          <w:color w:val="auto"/>
          <w:lang w:val="en-IN"/>
        </w:rPr>
        <w:t>How to take the screenshot using Robot class..?</w:t>
      </w:r>
    </w:p>
    <w:p>
      <w:pPr>
        <w:numPr>
          <w:numId w:val="0"/>
        </w:numPr>
        <w:spacing w:line="240" w:lineRule="auto"/>
        <w:ind w:leftChars="0"/>
        <w:rPr>
          <w:rFonts w:hint="default"/>
          <w:b/>
          <w:bCs/>
          <w:color w:val="auto"/>
          <w:lang w:val="en-IN"/>
        </w:rPr>
      </w:pPr>
    </w:p>
    <w:p>
      <w:pPr>
        <w:numPr>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Create an object for Robot class</w:t>
      </w:r>
    </w:p>
    <w:p>
      <w:pPr>
        <w:numPr>
          <w:numId w:val="0"/>
        </w:numPr>
        <w:spacing w:line="240" w:lineRule="auto"/>
        <w:rPr>
          <w:rFonts w:hint="default"/>
          <w:b w:val="0"/>
          <w:bCs w:val="0"/>
          <w:color w:val="0000FF"/>
          <w:lang w:val="en-IN"/>
        </w:rPr>
      </w:pPr>
      <w:r>
        <w:rPr>
          <w:rFonts w:hint="default"/>
          <w:b w:val="0"/>
          <w:bCs w:val="0"/>
          <w:color w:val="0000FF"/>
          <w:lang w:val="en-IN"/>
        </w:rPr>
        <w:tab/>
        <w:t>Robot robot = new Robot();</w:t>
      </w:r>
    </w:p>
    <w:p>
      <w:pPr>
        <w:numPr>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p>
    <w:p>
      <w:pPr>
        <w:numPr>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Get screen size</w:t>
      </w:r>
    </w:p>
    <w:p>
      <w:pPr>
        <w:numPr>
          <w:numId w:val="0"/>
        </w:numPr>
        <w:spacing w:line="240" w:lineRule="auto"/>
        <w:rPr>
          <w:rFonts w:hint="default"/>
          <w:b w:val="0"/>
          <w:bCs w:val="0"/>
          <w:color w:val="0000FF"/>
          <w:lang w:val="en-IN"/>
        </w:rPr>
      </w:pPr>
      <w:r>
        <w:rPr>
          <w:rFonts w:hint="default"/>
          <w:b w:val="0"/>
          <w:bCs w:val="0"/>
          <w:color w:val="0000FF"/>
          <w:lang w:val="en-IN"/>
        </w:rPr>
        <w:tab/>
        <w:t>Rectangle screenSize = new Rectangle(Toolkit.getDefaultToolkit().getScreenSize());</w:t>
      </w:r>
    </w:p>
    <w:p>
      <w:pPr>
        <w:numPr>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p>
    <w:p>
      <w:pPr>
        <w:numPr>
          <w:numId w:val="0"/>
        </w:numPr>
        <w:spacing w:line="240" w:lineRule="auto"/>
        <w:rPr>
          <w:rFonts w:hint="default"/>
          <w:b w:val="0"/>
          <w:bCs w:val="0"/>
          <w:color w:val="auto"/>
          <w:lang w:val="en-IN"/>
        </w:rPr>
      </w:pPr>
      <w:r>
        <w:rPr>
          <w:rFonts w:hint="default"/>
          <w:b w:val="0"/>
          <w:bCs w:val="0"/>
          <w:color w:val="0000FF"/>
          <w:lang w:val="en-IN"/>
        </w:rPr>
        <w:tab/>
      </w:r>
      <w:r>
        <w:rPr>
          <w:rFonts w:hint="default"/>
          <w:b w:val="0"/>
          <w:bCs w:val="0"/>
          <w:color w:val="auto"/>
          <w:lang w:val="en-IN"/>
        </w:rPr>
        <w:t>// Capturing screenshot by providing size</w:t>
      </w:r>
    </w:p>
    <w:p>
      <w:pPr>
        <w:numPr>
          <w:numId w:val="0"/>
        </w:numPr>
        <w:spacing w:line="240" w:lineRule="auto"/>
        <w:rPr>
          <w:rFonts w:hint="default"/>
          <w:b w:val="0"/>
          <w:bCs w:val="0"/>
          <w:color w:val="0000FF"/>
          <w:lang w:val="en-IN"/>
        </w:rPr>
      </w:pPr>
      <w:r>
        <w:rPr>
          <w:rFonts w:hint="default"/>
          <w:b w:val="0"/>
          <w:bCs w:val="0"/>
          <w:color w:val="0000FF"/>
          <w:lang w:val="en-IN"/>
        </w:rPr>
        <w:t xml:space="preserve">               BufferedImage tmp = robotClassObject.createScreenCapture(screenSize); </w:t>
      </w:r>
    </w:p>
    <w:p>
      <w:pPr>
        <w:numPr>
          <w:numId w:val="0"/>
        </w:numPr>
        <w:spacing w:line="240" w:lineRule="auto"/>
        <w:rPr>
          <w:rFonts w:hint="default"/>
          <w:b w:val="0"/>
          <w:bCs w:val="0"/>
          <w:color w:val="0000FF"/>
          <w:lang w:val="en-IN"/>
        </w:rPr>
      </w:pPr>
      <w:r>
        <w:rPr>
          <w:rFonts w:hint="default"/>
          <w:b w:val="0"/>
          <w:bCs w:val="0"/>
          <w:color w:val="0000FF"/>
          <w:lang w:val="en-IN"/>
        </w:rPr>
        <w:t xml:space="preserve">            </w:t>
      </w:r>
    </w:p>
    <w:p>
      <w:pPr>
        <w:numPr>
          <w:numId w:val="0"/>
        </w:numPr>
        <w:spacing w:line="24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Defining destination file path</w:t>
      </w:r>
    </w:p>
    <w:p>
      <w:pPr>
        <w:numPr>
          <w:numId w:val="0"/>
        </w:numPr>
        <w:spacing w:line="24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String path = "master.png";</w:t>
      </w:r>
    </w:p>
    <w:p>
      <w:pPr>
        <w:numPr>
          <w:numId w:val="0"/>
        </w:numPr>
        <w:spacing w:line="240" w:lineRule="auto"/>
        <w:rPr>
          <w:rFonts w:hint="default"/>
          <w:b w:val="0"/>
          <w:bCs w:val="0"/>
          <w:color w:val="0000FF"/>
          <w:lang w:val="en-IN"/>
        </w:rPr>
      </w:pPr>
      <w:r>
        <w:rPr>
          <w:rFonts w:hint="default"/>
          <w:b w:val="0"/>
          <w:bCs w:val="0"/>
          <w:color w:val="0000FF"/>
          <w:lang w:val="en-IN"/>
        </w:rPr>
        <w:t xml:space="preserve">            </w:t>
      </w:r>
    </w:p>
    <w:p>
      <w:pPr>
        <w:numPr>
          <w:numId w:val="0"/>
        </w:numPr>
        <w:spacing w:line="24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To copy temp image in to permanent file</w:t>
      </w:r>
    </w:p>
    <w:p>
      <w:pPr>
        <w:numPr>
          <w:numId w:val="0"/>
        </w:numPr>
        <w:spacing w:line="240" w:lineRule="auto"/>
        <w:rPr>
          <w:rFonts w:hint="default"/>
          <w:b w:val="0"/>
          <w:bCs w:val="0"/>
          <w:color w:val="0000FF"/>
          <w:lang w:val="en-IN"/>
        </w:rPr>
      </w:pPr>
      <w:r>
        <w:rPr>
          <w:rFonts w:hint="default"/>
          <w:b w:val="0"/>
          <w:bCs w:val="0"/>
          <w:color w:val="0000FF"/>
          <w:lang w:val="en-IN"/>
        </w:rPr>
        <w:t xml:space="preserve">              ImageIO.write(tmp, "png",new File(path)); </w:t>
      </w:r>
    </w:p>
    <w:p>
      <w:pPr>
        <w:numPr>
          <w:numId w:val="0"/>
        </w:num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1"/>
        </w:numPr>
        <w:spacing w:line="480" w:lineRule="auto"/>
        <w:ind w:left="425" w:leftChars="0" w:hanging="425" w:firstLineChars="0"/>
        <w:rPr>
          <w:rFonts w:hint="default"/>
          <w:b/>
          <w:bCs/>
          <w:color w:val="auto"/>
          <w:lang w:val="en-IN"/>
        </w:rPr>
      </w:pPr>
      <w:r>
        <w:rPr>
          <w:rFonts w:hint="default"/>
          <w:b/>
          <w:bCs/>
          <w:color w:val="auto"/>
          <w:lang w:val="en-IN"/>
        </w:rPr>
        <w:t>How to store the multiple webelement in the single variable..?</w:t>
      </w:r>
    </w:p>
    <w:p>
      <w:pPr>
        <w:numPr>
          <w:numId w:val="0"/>
        </w:numPr>
        <w:spacing w:line="480" w:lineRule="auto"/>
        <w:ind w:left="420" w:leftChars="0"/>
        <w:rPr>
          <w:rFonts w:hint="default"/>
          <w:b w:val="0"/>
          <w:bCs w:val="0"/>
          <w:color w:val="auto"/>
          <w:lang w:val="en-IN"/>
        </w:rPr>
      </w:pPr>
      <w:r>
        <w:rPr>
          <w:rFonts w:hint="default"/>
          <w:b w:val="0"/>
          <w:bCs w:val="0"/>
          <w:color w:val="auto"/>
          <w:lang w:val="en-IN"/>
        </w:rPr>
        <w:t xml:space="preserve">  We can store the multiple webelement in the single variable using List concept.</w:t>
      </w:r>
    </w:p>
    <w:p>
      <w:pPr>
        <w:numPr>
          <w:numId w:val="0"/>
        </w:numPr>
        <w:spacing w:line="480" w:lineRule="auto"/>
        <w:ind w:left="420" w:leftChars="0"/>
        <w:rPr>
          <w:rFonts w:hint="default"/>
          <w:b w:val="0"/>
          <w:bCs w:val="0"/>
          <w:color w:val="0000FF"/>
          <w:lang w:val="en-IN"/>
        </w:rPr>
      </w:pPr>
      <w:r>
        <w:rPr>
          <w:rFonts w:hint="default"/>
          <w:b w:val="0"/>
          <w:bCs w:val="0"/>
          <w:color w:val="auto"/>
          <w:lang w:val="en-IN"/>
        </w:rPr>
        <w:t xml:space="preserve"> </w:t>
      </w:r>
      <w:r>
        <w:rPr>
          <w:rFonts w:hint="default"/>
          <w:b w:val="0"/>
          <w:bCs w:val="0"/>
          <w:color w:val="0000FF"/>
          <w:lang w:val="en-IN"/>
        </w:rPr>
        <w:t>List  &lt;WebElement&gt; elements = driver.findElements(By.xpath(“//*[@id=’name’]”));</w:t>
      </w: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17</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CA319B2"/>
    <w:multiLevelType w:val="singleLevel"/>
    <w:tmpl w:val="CCA319B2"/>
    <w:lvl w:ilvl="0" w:tentative="0">
      <w:start w:val="1"/>
      <w:numFmt w:val="decimal"/>
      <w:suff w:val="space"/>
      <w:lvlText w:val="%1."/>
      <w:lvlJc w:val="left"/>
      <w:pPr>
        <w:ind w:left="300"/>
      </w:pPr>
    </w:lvl>
  </w:abstractNum>
  <w:abstractNum w:abstractNumId="15">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E225CF30"/>
    <w:multiLevelType w:val="singleLevel"/>
    <w:tmpl w:val="E225CF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b/>
        <w:bCs/>
        <w:color w:val="auto"/>
      </w:rPr>
    </w:lvl>
  </w:abstractNum>
  <w:abstractNum w:abstractNumId="2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E84796D2"/>
    <w:multiLevelType w:val="multilevel"/>
    <w:tmpl w:val="E84796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3"/>
        <w:szCs w:val="13"/>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3">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6">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7">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8">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3E6AE54E"/>
    <w:multiLevelType w:val="singleLevel"/>
    <w:tmpl w:val="3E6AE54E"/>
    <w:lvl w:ilvl="0" w:tentative="0">
      <w:start w:val="1"/>
      <w:numFmt w:val="decimal"/>
      <w:suff w:val="space"/>
      <w:lvlText w:val="%1."/>
      <w:lvlJc w:val="left"/>
      <w:pPr>
        <w:ind w:left="300"/>
      </w:pPr>
    </w:lvl>
  </w:abstractNum>
  <w:abstractNum w:abstractNumId="3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42">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6337543"/>
    <w:multiLevelType w:val="singleLevel"/>
    <w:tmpl w:val="66337543"/>
    <w:lvl w:ilvl="0" w:tentative="0">
      <w:start w:val="1"/>
      <w:numFmt w:val="decimal"/>
      <w:suff w:val="space"/>
      <w:lvlText w:val="%1."/>
      <w:lvlJc w:val="left"/>
    </w:lvl>
  </w:abstractNum>
  <w:abstractNum w:abstractNumId="44">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6E467075"/>
    <w:multiLevelType w:val="singleLevel"/>
    <w:tmpl w:val="6E46707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9">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9"/>
  </w:num>
  <w:num w:numId="2">
    <w:abstractNumId w:val="28"/>
  </w:num>
  <w:num w:numId="3">
    <w:abstractNumId w:val="20"/>
  </w:num>
  <w:num w:numId="4">
    <w:abstractNumId w:val="40"/>
  </w:num>
  <w:num w:numId="5">
    <w:abstractNumId w:val="4"/>
  </w:num>
  <w:num w:numId="6">
    <w:abstractNumId w:val="13"/>
  </w:num>
  <w:num w:numId="7">
    <w:abstractNumId w:val="41"/>
  </w:num>
  <w:num w:numId="8">
    <w:abstractNumId w:val="7"/>
  </w:num>
  <w:num w:numId="9">
    <w:abstractNumId w:val="49"/>
  </w:num>
  <w:num w:numId="10">
    <w:abstractNumId w:val="48"/>
  </w:num>
  <w:num w:numId="11">
    <w:abstractNumId w:val="24"/>
  </w:num>
  <w:num w:numId="12">
    <w:abstractNumId w:val="5"/>
  </w:num>
  <w:num w:numId="13">
    <w:abstractNumId w:val="22"/>
  </w:num>
  <w:num w:numId="14">
    <w:abstractNumId w:val="8"/>
  </w:num>
  <w:num w:numId="15">
    <w:abstractNumId w:val="0"/>
  </w:num>
  <w:num w:numId="16">
    <w:abstractNumId w:val="34"/>
  </w:num>
  <w:num w:numId="17">
    <w:abstractNumId w:val="33"/>
  </w:num>
  <w:num w:numId="18">
    <w:abstractNumId w:val="10"/>
  </w:num>
  <w:num w:numId="19">
    <w:abstractNumId w:val="29"/>
  </w:num>
  <w:num w:numId="20">
    <w:abstractNumId w:val="31"/>
  </w:num>
  <w:num w:numId="21">
    <w:abstractNumId w:val="32"/>
  </w:num>
  <w:num w:numId="22">
    <w:abstractNumId w:val="27"/>
  </w:num>
  <w:num w:numId="23">
    <w:abstractNumId w:val="36"/>
  </w:num>
  <w:num w:numId="24">
    <w:abstractNumId w:val="3"/>
  </w:num>
  <w:num w:numId="25">
    <w:abstractNumId w:val="26"/>
  </w:num>
  <w:num w:numId="26">
    <w:abstractNumId w:val="1"/>
  </w:num>
  <w:num w:numId="27">
    <w:abstractNumId w:val="35"/>
  </w:num>
  <w:num w:numId="28">
    <w:abstractNumId w:val="43"/>
  </w:num>
  <w:num w:numId="29">
    <w:abstractNumId w:val="2"/>
  </w:num>
  <w:num w:numId="30">
    <w:abstractNumId w:val="25"/>
  </w:num>
  <w:num w:numId="31">
    <w:abstractNumId w:val="12"/>
  </w:num>
  <w:num w:numId="32">
    <w:abstractNumId w:val="16"/>
  </w:num>
  <w:num w:numId="33">
    <w:abstractNumId w:val="23"/>
  </w:num>
  <w:num w:numId="34">
    <w:abstractNumId w:val="44"/>
  </w:num>
  <w:num w:numId="35">
    <w:abstractNumId w:val="38"/>
  </w:num>
  <w:num w:numId="36">
    <w:abstractNumId w:val="42"/>
  </w:num>
  <w:num w:numId="37">
    <w:abstractNumId w:val="39"/>
  </w:num>
  <w:num w:numId="38">
    <w:abstractNumId w:val="15"/>
  </w:num>
  <w:num w:numId="39">
    <w:abstractNumId w:val="11"/>
  </w:num>
  <w:num w:numId="40">
    <w:abstractNumId w:val="47"/>
  </w:num>
  <w:num w:numId="41">
    <w:abstractNumId w:val="30"/>
  </w:num>
  <w:num w:numId="42">
    <w:abstractNumId w:val="17"/>
  </w:num>
  <w:num w:numId="43">
    <w:abstractNumId w:val="9"/>
  </w:num>
  <w:num w:numId="44">
    <w:abstractNumId w:val="45"/>
  </w:num>
  <w:num w:numId="45">
    <w:abstractNumId w:val="6"/>
  </w:num>
  <w:num w:numId="46">
    <w:abstractNumId w:val="21"/>
  </w:num>
  <w:num w:numId="47">
    <w:abstractNumId w:val="18"/>
  </w:num>
  <w:num w:numId="48">
    <w:abstractNumId w:val="37"/>
  </w:num>
  <w:num w:numId="49">
    <w:abstractNumId w:val="14"/>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6825AD"/>
    <w:rsid w:val="117953F8"/>
    <w:rsid w:val="128D0D77"/>
    <w:rsid w:val="13323067"/>
    <w:rsid w:val="14AD74AF"/>
    <w:rsid w:val="154A12B2"/>
    <w:rsid w:val="15AA5A95"/>
    <w:rsid w:val="161853ED"/>
    <w:rsid w:val="19B838FD"/>
    <w:rsid w:val="1ABB7323"/>
    <w:rsid w:val="1BAF6043"/>
    <w:rsid w:val="1C4A32F4"/>
    <w:rsid w:val="1D3462ED"/>
    <w:rsid w:val="1D9B4DFB"/>
    <w:rsid w:val="1DCD7DD5"/>
    <w:rsid w:val="1DEB66E3"/>
    <w:rsid w:val="1E3D2556"/>
    <w:rsid w:val="1EAC4C7B"/>
    <w:rsid w:val="1EF244A6"/>
    <w:rsid w:val="1F980D5B"/>
    <w:rsid w:val="204E6F83"/>
    <w:rsid w:val="20FF72E4"/>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D1B671F"/>
    <w:rsid w:val="2EBE5836"/>
    <w:rsid w:val="2F1C2E00"/>
    <w:rsid w:val="30322514"/>
    <w:rsid w:val="30681FCC"/>
    <w:rsid w:val="31BE5A57"/>
    <w:rsid w:val="32841682"/>
    <w:rsid w:val="32B70F2E"/>
    <w:rsid w:val="3333739F"/>
    <w:rsid w:val="333D1BC0"/>
    <w:rsid w:val="33D47543"/>
    <w:rsid w:val="33DD52F9"/>
    <w:rsid w:val="365F6084"/>
    <w:rsid w:val="37272C99"/>
    <w:rsid w:val="39F0038E"/>
    <w:rsid w:val="3AB25F63"/>
    <w:rsid w:val="3ABF258B"/>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5D4A84"/>
    <w:rsid w:val="4BDD4A1E"/>
    <w:rsid w:val="4BEC0FA8"/>
    <w:rsid w:val="4CB9412E"/>
    <w:rsid w:val="4D300CBE"/>
    <w:rsid w:val="4D5A7A60"/>
    <w:rsid w:val="4DE20AAB"/>
    <w:rsid w:val="4F0771E0"/>
    <w:rsid w:val="4FB02D0E"/>
    <w:rsid w:val="50B331B4"/>
    <w:rsid w:val="50F876EA"/>
    <w:rsid w:val="50FE4613"/>
    <w:rsid w:val="51790C79"/>
    <w:rsid w:val="52F17409"/>
    <w:rsid w:val="53FF030D"/>
    <w:rsid w:val="56772E9D"/>
    <w:rsid w:val="569B42A5"/>
    <w:rsid w:val="56A05F4C"/>
    <w:rsid w:val="594F6875"/>
    <w:rsid w:val="59900A7A"/>
    <w:rsid w:val="5A2A6479"/>
    <w:rsid w:val="5A84068C"/>
    <w:rsid w:val="5C1D0DC4"/>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C553A1"/>
    <w:rsid w:val="6AEA46D9"/>
    <w:rsid w:val="6AF403FB"/>
    <w:rsid w:val="6B4753D2"/>
    <w:rsid w:val="6BF26CCB"/>
    <w:rsid w:val="6C472EBA"/>
    <w:rsid w:val="6C682D82"/>
    <w:rsid w:val="6CA172B2"/>
    <w:rsid w:val="6DFA66DF"/>
    <w:rsid w:val="6E284801"/>
    <w:rsid w:val="6F2243AC"/>
    <w:rsid w:val="71B502A0"/>
    <w:rsid w:val="75BC2223"/>
    <w:rsid w:val="76C12B7A"/>
    <w:rsid w:val="77216F4A"/>
    <w:rsid w:val="781D788A"/>
    <w:rsid w:val="783267CC"/>
    <w:rsid w:val="78496E1F"/>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2870</Words>
  <Characters>25074</Characters>
  <Lines>0</Lines>
  <Paragraphs>0</Paragraphs>
  <TotalTime>5</TotalTime>
  <ScaleCrop>false</ScaleCrop>
  <LinksUpToDate>false</LinksUpToDate>
  <CharactersWithSpaces>29606</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2022-08-30T08:37:11Z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D046044129644EDEBBC0AB83BE5EB05D</vt:lpwstr>
  </property>
</Properties>
</file>