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99"/>
        </w:tabs>
        <w:jc w:val="left"/>
        <w:rPr>
          <w:rFonts w:hint="default" w:ascii="Arial" w:hAnsi="Arial" w:cs="Arial"/>
          <w:b/>
          <w:bCs/>
          <w:sz w:val="22"/>
          <w:szCs w:val="22"/>
          <w:highlight w:val="none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highlight w:val="none"/>
          <w:lang w:val="en-US" w:eastAsia="zh-CN"/>
        </w:rPr>
        <w:t xml:space="preserve">Roles </w:t>
      </w:r>
      <w:r>
        <w:rPr>
          <w:rFonts w:hint="eastAsia" w:ascii="Arial" w:hAnsi="Arial" w:cs="Arial"/>
          <w:b/>
          <w:bCs/>
          <w:sz w:val="22"/>
          <w:szCs w:val="22"/>
          <w:highlight w:val="none"/>
          <w:lang w:val="en-US" w:eastAsia="zh-CN"/>
        </w:rPr>
        <w:t>A</w:t>
      </w:r>
      <w:r>
        <w:rPr>
          <w:rFonts w:hint="default" w:ascii="Arial" w:hAnsi="Arial" w:cs="Arial"/>
          <w:b/>
          <w:bCs/>
          <w:sz w:val="22"/>
          <w:szCs w:val="22"/>
          <w:highlight w:val="none"/>
          <w:lang w:val="en-US" w:eastAsia="zh-CN"/>
        </w:rPr>
        <w:t>ssignment</w:t>
      </w:r>
    </w:p>
    <w:p>
      <w:pPr>
        <w:tabs>
          <w:tab w:val="left" w:pos="6399"/>
        </w:tabs>
        <w:jc w:val="left"/>
        <w:rPr>
          <w:rFonts w:hint="default" w:ascii="Arial" w:hAnsi="Arial" w:cs="Arial"/>
          <w:b/>
          <w:bCs/>
          <w:sz w:val="22"/>
          <w:szCs w:val="22"/>
          <w:highlight w:val="none"/>
          <w:lang w:val="en-US" w:eastAsia="zh-CN"/>
        </w:rPr>
      </w:pPr>
    </w:p>
    <w:tbl>
      <w:tblPr>
        <w:tblStyle w:val="4"/>
        <w:tblW w:w="84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4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64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highlight w:val="none"/>
              </w:rPr>
              <w:t>Name of the group members</w:t>
            </w:r>
          </w:p>
        </w:tc>
        <w:tc>
          <w:tcPr>
            <w:tcW w:w="4736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highlight w:val="none"/>
              </w:rPr>
              <w:t xml:space="preserve">Roles in </w:t>
            </w:r>
            <w:r>
              <w:rPr>
                <w:rFonts w:hint="eastAsia" w:ascii="Arial" w:hAnsi="Arial" w:cs="Arial"/>
                <w:b/>
                <w:bCs/>
                <w:sz w:val="22"/>
                <w:szCs w:val="22"/>
                <w:highlight w:val="none"/>
                <w:lang w:val="en-US" w:eastAsia="zh-CN"/>
              </w:rPr>
              <w:t>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64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sz w:val="22"/>
                <w:szCs w:val="22"/>
                <w:highlight w:val="no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</w:rPr>
              <w:t>Fei Gao</w:t>
            </w:r>
          </w:p>
        </w:tc>
        <w:tc>
          <w:tcPr>
            <w:tcW w:w="4736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 w:eastAsiaTheme="minorEastAsia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lang w:val="en-US" w:eastAsia="zh-CN"/>
              </w:rPr>
              <w:t>Coordinator and Document/Meeting Recorder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64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sz w:val="22"/>
                <w:szCs w:val="22"/>
                <w:highlight w:val="no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</w:rPr>
              <w:t>Zhuojun Huang</w:t>
            </w:r>
          </w:p>
        </w:tc>
        <w:tc>
          <w:tcPr>
            <w:tcW w:w="4736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 w:eastAsiaTheme="minorEastAsia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lang w:val="en-US" w:eastAsia="zh-CN"/>
              </w:rPr>
              <w:t>Programmer and UI Designer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64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sz w:val="22"/>
                <w:szCs w:val="22"/>
                <w:highlight w:val="no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</w:rPr>
              <w:t>Yifan Wang</w:t>
            </w:r>
          </w:p>
        </w:tc>
        <w:tc>
          <w:tcPr>
            <w:tcW w:w="4736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 w:eastAsiaTheme="minorEastAsia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lang w:val="en-US" w:eastAsia="zh-CN"/>
              </w:rPr>
              <w:t>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64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sz w:val="22"/>
                <w:szCs w:val="22"/>
                <w:highlight w:val="no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</w:rPr>
              <w:t>Alexander L Turner</w:t>
            </w:r>
          </w:p>
        </w:tc>
        <w:tc>
          <w:tcPr>
            <w:tcW w:w="4736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 w:eastAsiaTheme="minorEastAsia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lang w:val="en-US" w:eastAsia="zh-CN"/>
              </w:rPr>
              <w:t>Tester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64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sz w:val="22"/>
                <w:szCs w:val="22"/>
                <w:highlight w:val="no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</w:rPr>
              <w:t>Andrew Smith</w:t>
            </w:r>
          </w:p>
        </w:tc>
        <w:tc>
          <w:tcPr>
            <w:tcW w:w="4736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lang w:val="en-US" w:eastAsia="zh-CN"/>
              </w:rPr>
              <w:t>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64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default" w:ascii="Arial" w:hAnsi="Arial" w:cs="Arial"/>
                <w:sz w:val="22"/>
                <w:szCs w:val="22"/>
                <w:highlight w:val="no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</w:rPr>
              <w:t>Adam Bacon</w:t>
            </w:r>
          </w:p>
        </w:tc>
        <w:tc>
          <w:tcPr>
            <w:tcW w:w="4736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 w:eastAsiaTheme="minorEastAsia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lang w:val="en-US" w:eastAsia="zh-CN"/>
              </w:rPr>
              <w:t>Bug Tracker</w:t>
            </w:r>
          </w:p>
        </w:tc>
      </w:tr>
    </w:tbl>
    <w:p>
      <w:pPr>
        <w:tabs>
          <w:tab w:val="left" w:pos="6399"/>
        </w:tabs>
        <w:jc w:val="left"/>
        <w:rPr>
          <w:rFonts w:hint="eastAsia" w:ascii="Arial" w:hAnsi="Arial" w:cs="Arial"/>
          <w:sz w:val="22"/>
          <w:szCs w:val="22"/>
          <w:highlight w:val="none"/>
          <w:lang w:val="en-US" w:eastAsia="zh-CN"/>
        </w:rPr>
      </w:pPr>
    </w:p>
    <w:p>
      <w:pPr>
        <w:tabs>
          <w:tab w:val="left" w:pos="6399"/>
        </w:tabs>
        <w:jc w:val="left"/>
        <w:rPr>
          <w:rFonts w:ascii="Arial" w:hAnsi="Arial" w:cs="Arial"/>
          <w:sz w:val="22"/>
          <w:szCs w:val="22"/>
          <w:highlight w:val="none"/>
        </w:rPr>
      </w:pPr>
      <w:r>
        <w:rPr>
          <w:rFonts w:hint="eastAsia" w:ascii="Arial" w:hAnsi="Arial" w:cs="Arial"/>
          <w:sz w:val="22"/>
          <w:szCs w:val="22"/>
          <w:highlight w:val="none"/>
          <w:lang w:val="en-US" w:eastAsia="zh-CN"/>
        </w:rPr>
        <w:t xml:space="preserve">Hold the post of </w:t>
      </w:r>
      <w:r>
        <w:rPr>
          <w:rFonts w:ascii="Arial" w:hAnsi="Arial" w:cs="Arial"/>
          <w:sz w:val="22"/>
          <w:szCs w:val="22"/>
          <w:highlight w:val="none"/>
        </w:rPr>
        <w:t>SCRUM Master</w:t>
      </w:r>
      <w:r>
        <w:rPr>
          <w:rFonts w:hint="eastAsia" w:ascii="Arial" w:hAnsi="Arial" w:cs="Arial"/>
          <w:sz w:val="22"/>
          <w:szCs w:val="22"/>
          <w:highlight w:val="none"/>
          <w:lang w:val="en-US" w:eastAsia="zh-CN"/>
        </w:rPr>
        <w:t xml:space="preserve"> in turn.</w:t>
      </w:r>
    </w:p>
    <w:p>
      <w:pPr>
        <w:tabs>
          <w:tab w:val="left" w:pos="6399"/>
        </w:tabs>
        <w:jc w:val="left"/>
        <w:rPr>
          <w:rFonts w:ascii="Arial" w:hAnsi="Arial" w:cs="Arial"/>
          <w:sz w:val="22"/>
          <w:szCs w:val="22"/>
          <w:highlight w:val="none"/>
        </w:rPr>
      </w:pPr>
    </w:p>
    <w:tbl>
      <w:tblPr>
        <w:tblStyle w:val="4"/>
        <w:tblW w:w="83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7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b/>
                <w:bCs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2"/>
                <w:szCs w:val="22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b/>
                <w:bCs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2"/>
                <w:szCs w:val="22"/>
                <w:highlight w:val="none"/>
                <w:vertAlign w:val="baseline"/>
                <w:lang w:val="en-US" w:eastAsia="zh-CN"/>
              </w:rPr>
              <w:t>Name of SCRUM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12-Oct to 18-Oct (Week 3)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Fei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19-Oct to 25-Oct (Week 4)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Zhuojun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26-Oct to 1-Nov (Week 5)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Yifan Wang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2-Nov to 8-Nov (Week 6)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Adam Bacon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9-Nov to 15-Nov (Week 7)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Zhuojun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16-Nov to 22-Nov (Week 8)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Fei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23-Nov to 29-Nov (Week 9)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Andrew Smith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30-Nov to 6-Dec (Week 10)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Zhuojun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77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7-Dec to 11-Dec (Week 11)</w:t>
            </w:r>
          </w:p>
        </w:tc>
        <w:tc>
          <w:tcPr>
            <w:tcW w:w="4763" w:type="dxa"/>
            <w:vAlign w:val="center"/>
          </w:tcPr>
          <w:p>
            <w:pPr>
              <w:tabs>
                <w:tab w:val="left" w:pos="6399"/>
              </w:tabs>
              <w:jc w:val="both"/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szCs w:val="22"/>
                <w:highlight w:val="none"/>
                <w:vertAlign w:val="baseline"/>
                <w:lang w:val="en-US" w:eastAsia="zh-CN"/>
              </w:rPr>
              <w:t>Fei Gao</w:t>
            </w:r>
          </w:p>
        </w:tc>
      </w:tr>
    </w:tbl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B2B60"/>
    <w:rsid w:val="5758138E"/>
    <w:rsid w:val="5E77522D"/>
    <w:rsid w:val="6FBC52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