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exact"/>
        <w:ind w:left="0" w:leftChars="0" w:right="-51" w:firstLine="0" w:firstLineChars="0"/>
        <w:rPr>
          <w:rFonts w:hint="eastAsia" w:ascii="宋体" w:hAnsi="宋体" w:cs="宋体"/>
          <w:b/>
          <w:bCs/>
          <w:sz w:val="32"/>
          <w:u w:val="none"/>
          <w:lang w:val="en-US" w:eastAsia="zh-CN"/>
        </w:rPr>
      </w:pPr>
    </w:p>
    <w:p>
      <w:pPr>
        <w:pStyle w:val="2"/>
        <w:spacing w:line="480" w:lineRule="exact"/>
        <w:ind w:left="420" w:leftChars="0" w:right="-51" w:firstLine="420" w:firstLineChars="0"/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u w:val="none"/>
          <w:lang w:val="en-US" w:eastAsia="zh-CN"/>
        </w:rPr>
        <w:t>注意：本实验代码所用编码为GB2312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源语言的描述</w:t>
      </w:r>
    </w:p>
    <w:p>
      <w:pPr>
        <w:pStyle w:val="3"/>
        <w:keepNext w:val="0"/>
        <w:keepLines w:val="0"/>
        <w:widowControl/>
        <w:suppressLineNumbers w:val="0"/>
        <w:spacing w:line="192" w:lineRule="atLeast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基于C语法设计的源语言LittleC</w:t>
      </w:r>
    </w:p>
    <w:p>
      <w:pPr>
        <w:pStyle w:val="3"/>
        <w:keepNext w:val="0"/>
        <w:keepLines w:val="0"/>
        <w:widowControl/>
        <w:suppressLineNumbers w:val="0"/>
        <w:spacing w:line="192" w:lineRule="atLeast"/>
        <w:ind w:left="0" w:firstLine="19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（1）结构和语义说明：</w:t>
      </w:r>
    </w:p>
    <w:p>
      <w:pPr>
        <w:pStyle w:val="3"/>
        <w:keepNext w:val="0"/>
        <w:keepLines w:val="0"/>
        <w:widowControl/>
        <w:suppressLineNumbers w:val="0"/>
        <w:spacing w:line="192" w:lineRule="atLeast"/>
        <w:ind w:left="0" w:firstLine="19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 该语言的一个程序由且仅由一个块结构组成，该块中包含两部分：可选的声明语句和必须的执行语句。声明语句用于声明变量，执行语句用于表达计算过程，过程中使用这些变量来存储内部数据和计算结果。</w:t>
      </w:r>
    </w:p>
    <w:p>
      <w:pPr>
        <w:pStyle w:val="3"/>
        <w:keepNext w:val="0"/>
        <w:keepLines w:val="0"/>
        <w:widowControl/>
        <w:suppressLineNumbers w:val="0"/>
        <w:spacing w:line="192" w:lineRule="atLeast"/>
        <w:ind w:left="0" w:firstLine="19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 该语言支持两种数据类型：整型和布尔型。整型数据占4个字节，布尔型占1个字节。整型数据的常量是整常数，布尔型数据的常量是 true 和 false 。</w:t>
      </w:r>
    </w:p>
    <w:p>
      <w:pPr>
        <w:pStyle w:val="3"/>
        <w:keepNext w:val="0"/>
        <w:keepLines w:val="0"/>
        <w:widowControl/>
        <w:suppressLineNumbers w:val="0"/>
        <w:spacing w:line="192" w:lineRule="atLeast"/>
        <w:ind w:left="0" w:firstLine="19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 整型数据支持 +、-、*、/ 四种算术运算，运算结果为整型值。整型数据可与&gt;、&gt;=...等六个关系运算符结合，运算结果为布尔型值。</w:t>
      </w:r>
    </w:p>
    <w:p>
      <w:pPr>
        <w:pStyle w:val="3"/>
        <w:keepNext w:val="0"/>
        <w:keepLines w:val="0"/>
        <w:widowControl/>
        <w:suppressLineNumbers w:val="0"/>
        <w:spacing w:line="192" w:lineRule="atLeast"/>
        <w:ind w:left="0" w:firstLine="19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 布尔型数据支持 || 、&amp;&amp; 、！三种逻辑运算，运算结果为布尔常量。</w:t>
      </w:r>
    </w:p>
    <w:p>
      <w:pPr>
        <w:pStyle w:val="3"/>
        <w:keepNext w:val="0"/>
        <w:keepLines w:val="0"/>
        <w:widowControl/>
        <w:suppressLineNumbers w:val="0"/>
        <w:spacing w:line="192" w:lineRule="atLeast"/>
        <w:ind w:left="0" w:firstLine="19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e. 整型的变量和常量可以用算术运算符组合成算术表达式，其值为整常数；布尔型的变量和常量可以用逻辑运算符组成成布尔表达式，其值为布尔常量；算术表达式可以加上关系运算符构造出布尔表达式。</w:t>
      </w:r>
    </w:p>
    <w:p>
      <w:pPr>
        <w:pStyle w:val="3"/>
        <w:keepNext w:val="0"/>
        <w:keepLines w:val="0"/>
        <w:widowControl/>
        <w:suppressLineNumbers w:val="0"/>
        <w:spacing w:line="192" w:lineRule="atLeast"/>
        <w:ind w:left="0" w:firstLine="19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f. 整常数和算术表达式可以用于整型变量赋值，布尔常量和布尔表达式可以用于布尔型变量赋值；两者不兼容（文法中使用不同的赋值运算符以示区别）。</w:t>
      </w:r>
    </w:p>
    <w:p>
      <w:pPr>
        <w:pStyle w:val="3"/>
        <w:keepNext w:val="0"/>
        <w:keepLines w:val="0"/>
        <w:widowControl/>
        <w:suppressLineNumbers w:val="0"/>
        <w:spacing w:line="192" w:lineRule="atLeast"/>
        <w:ind w:left="0" w:firstLine="19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g. 各种运算符的优先级和结合规则参照C语言语法理解。</w:t>
      </w:r>
    </w:p>
    <w:p>
      <w:pPr>
        <w:pStyle w:val="3"/>
        <w:keepNext w:val="0"/>
        <w:keepLines w:val="0"/>
        <w:widowControl/>
        <w:suppressLineNumbers w:val="0"/>
        <w:spacing w:line="192" w:lineRule="atLeast"/>
        <w:ind w:left="0" w:firstLine="19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h. 控制流语句中的控制条件限定为1个布尔型变量，该量应该在引用之前定值。</w:t>
      </w:r>
    </w:p>
    <w:p>
      <w:pPr>
        <w:pStyle w:val="3"/>
        <w:keepNext w:val="0"/>
        <w:keepLines w:val="0"/>
        <w:widowControl/>
        <w:suppressLineNumbers w:val="0"/>
        <w:spacing w:line="192" w:lineRule="atLeast"/>
        <w:ind w:left="0" w:firstLine="19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i. 该语言不支持数组、结构体、指针等复杂数据类型。</w:t>
      </w:r>
    </w:p>
    <w:p>
      <w:pPr>
        <w:pStyle w:val="3"/>
        <w:keepNext w:val="0"/>
        <w:keepLines w:val="0"/>
        <w:widowControl/>
        <w:suppressLineNumbers w:val="0"/>
        <w:spacing w:line="192" w:lineRule="atLeast"/>
        <w:ind w:left="0" w:firstLine="19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j. 该语言不含有子程序结构，也不支持过程调用。</w:t>
      </w:r>
    </w:p>
    <w:p>
      <w:pPr>
        <w:pStyle w:val="3"/>
        <w:keepNext w:val="0"/>
        <w:keepLines w:val="0"/>
        <w:widowControl/>
        <w:suppressLineNumbers w:val="0"/>
        <w:spacing w:line="192" w:lineRule="atLeast"/>
        <w:ind w:left="0" w:firstLine="19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k. 该语言有简单的I/O功能：使用read指令能够从键盘读入1个整常数，使用write指令能向屏幕打印输出1个整常数。</w:t>
      </w:r>
    </w:p>
    <w:p>
      <w:pPr>
        <w:pStyle w:val="3"/>
        <w:keepNext w:val="0"/>
        <w:keepLines w:val="0"/>
        <w:widowControl/>
        <w:suppressLineNumbers w:val="0"/>
        <w:spacing w:line="192" w:lineRule="atLeast"/>
        <w:ind w:left="0" w:firstLine="19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（2）文法定义：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PROG   → { DECLS STMTS 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DECLS  → DECLS DECL | empty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DECL   → int  NAMES  ; | bool  NAMES  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NAMES  → NAMES , NAME  | NAME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NAME   → id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STMTS  → STMTS STMT   | STMT  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STMT   → id  = EXPR ; | id: = BOOL;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STMT   → if id  then STMT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STMT   → if  id  then STMT  else STMT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STMT   → while  id  do STMT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STMT   → { STMTS  STMT  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STMT   → read id 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STMT   → write id 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EXPR   → EXPR ADD TERM   | TERM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ADD    → + | -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TERM   → TERM MULNEGA  | NEGA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MUL    → * |/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NEGA   → FACTOR  | -FACTOR  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FACTOR → (EXPR ) | id  | number 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BOOL   → BOOL  || JOIN  | JOIN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JOIN   → JOIN  &amp;&amp; NOT   | NOT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NOT    → REL  | !REL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REL    → EXPR  ROP EXPR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ROP    → &gt; | &gt;= | &lt; | &lt;= | == |  !=。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在改写成LL1文法之后：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PROG → DECLS STMTS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DECLS → DECL DECLS' | ε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DECLS' → DECL DECLS' | ε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DECL → int NAMES ; | bool NAMES 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NAMES → NAME NAMES'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NAMES' → , NAME NAMES' | ε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NAME → id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STMTS → STMT STMTS' | ε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STMTS' → STMT STMTS' | ε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STMT → id STMT' | = EXPR; | := BOOL; | if id then STMT ELSESTMT | while id do STMT | { STMTS } | read id ; | write id 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ELSESTMT → else STMT | ε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EXPR → TERM ADD'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ADD' → ADD TERM ADD' | ε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ADD → + | -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TERM → NEGA MUL'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MUL' → MUL NEGA MUL' | ε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MUL → * | /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NEGA → FACTOR | - FACTOR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FACTOR → ( EXPR ) | id | number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BOOL → JOIN BOOL'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BOOL' → || JOIN BOOL' | ε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JOIN → NOT JOIN'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JOIN' → &amp;&amp; NOT JOIN' | ε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NOT → REL | ! REL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REL → EXPR ROP EXPR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ROP → &gt; | &gt;= | &lt; | &lt;= | == | !=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目标语言——mips汇编描述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MIPS是一种基于RISC（Reduced Instruction Set Computing）理念设计的处理器架构，它的汇编语言具有简洁、统一的特点。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MIPS汇编语言有以下主要特性：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简单的指令集：MIPS汇编语言的指令集相对较小，大部分指令都是三地址格式，即两个源操作数和一个目的操作数。这使得MIPS指令集结构清晰、简单，便于编程和理解。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寄存器：MIPS架构具有32个通用寄存器，每个寄存器都是32位。这些寄存器在程序中被用来存储中间结果、变量值等数据。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支持的数据类型：MIPS汇编语言支持整数和浮点数数据类型。由于LittleC源语言只支持整数和布尔类型，我们将布尔值转换为整数0和1来处理。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支持的操作：MIPS汇编语言支持各种算术和逻辑操作，包括加法、减法、乘法、除法、比较等。这些操作可以直接对应到LittleC源语言的算术运算和布尔运算。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控制流语句：MIPS汇编语言支持跳转和分支指令，可以实现LittleC源语言的if-else、while等控制流语句。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I/O操作：MIPS汇编语言提供了系统调用的机制来实现I/O操作。使用系统调用可以实现整数、字符串的读取输入和输出打印等功能。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以下是一部分mips语法: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注释：在 MIPS 中，"#" 开头的内容都是注释，例如 # This is a comment.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指令：MIPS 的指令通常有三个部分，操作符和操作数。操作符说明了要执行的操作，而操作数是操作的对象。例如，add $t0, $t1, $t2 指示将 $t1 和 $t2 中的值相加，然后将结果存储在 $t0 中。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标签：标签是程序中的一个标记，用于在跳转和分支指令中引用特定的位置。标签在 MIPS 中以冒号结束，例如 loop:。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系统调用：syscall 指令用于进行系统调用。在此之前，需要在 $v0 寄存器中设置适当的系统调用号，并在其他寄存器中设置所需的参数。例如，li $v0, 10; syscall 将执行系统调用号 10，即结束程序。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伪指令：伪指令不是真正的 MIPS 指令，而是由汇编器提供的，可以让编程更加方便。例如，li $t0, 10 是一个伪指令，它将把立即数 10 加载到 $t0 寄存器中，但在实际的 MIPS 指令集中，并没有这样的指令，汇编器会把它转换为一个或多个真正的 MIPS 指令。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数据声明：你可以在 MIPS 汇编程序中声明数据。例如，.data 指令标记了数据段的开始，.word 指令用于声明一个或多个 32 位的整数，.asciiz 用于声明一个以 null 结尾的字符串等。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在本次实验中，我们可以使用跳转指令实现条件语句与循环语句，数组与标识符来实现栈，用栈来实现数据的自底向上运算。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主要流程与总体结构</w:t>
      </w:r>
    </w:p>
    <w:p>
      <w:pPr>
        <w:ind w:firstLine="420" w:firstLineChars="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在本次实验中，中间代码生成的过程相比于之前的过程相对简单。</w:t>
      </w:r>
      <w:r>
        <w:rPr>
          <w:rFonts w:hint="eastAsia" w:ascii="宋体" w:hAnsi="宋体" w:cs="宋体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宋体" w:hAnsi="宋体" w:cs="宋体"/>
          <w:lang w:val="en-US" w:eastAsia="zh-CN"/>
        </w:rPr>
        <w:t>我采用了递归下降的方式来编写中间代码生成这个程序，为每一个非终结符都定义了一个处理函数。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processPROG(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processPROG(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processDECLS(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processDECLS_(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processDECL(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processNAMES(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processNAMES_(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processSTMTS(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processSTMTS_(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processSTMT(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processSTMT_(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varName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processIfStmt(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processELSESTMT(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processWhileStmt(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processReadStmt(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processWriteStmt(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processEXPR(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processADD_(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processTERM(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processMUL_(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processNEGA(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processFACTOR(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processBOOL(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processBOOL_(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processJOIN(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processJOIN_(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processNOT(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processREL(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我定义了符号表，处理变量声明和类型检查（未写完）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&gt;&gt;symboltable;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三个值分别存放名字，类型和初始值。如果声明时未初始化则设为-1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在递归下降结束之后，遍历符号表，将符号表中的所有变量对应的声明写在目标汇编语言的.data部分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然后由于代码生成时汇编代码部分很繁琐且重复。我为要重复用到的mips汇编代码写了多个生成函数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int_stack_init()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"#int栈初始化,t8为int栈指针"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"la $t8, int_stack"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"addiu $t8, $t8, 508"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//t1入栈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int_stack_push()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"#t1入栈"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"addiu $t8, $t8, -4"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"sw $t1, 0($t8)"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//int出栈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int_stack_pop_1()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"#出栈到t1"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"lw $t1, 0($t8)"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"addiu $t8, $t8, 4"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int_stack_pop_1_2()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"#出栈到t1与t2"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"lw $t1, 0($t8)"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"addiu $t8, $t8, 4"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"lw $t2, 0($t8)"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"addiu $t8, $t8, 4"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bool_stack_init()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"#bool栈初始化"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"la $t9, bool_stack"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"addiu $t9, $t9, 127"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bool_stack_push_1()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"#t1入栈"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"addiu $t9, $t9, -1"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"sb $t1, 0($t9)"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bool_stack_pop_1()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"#出栈到t1"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"lb $t1, 0($t9)"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"addiu $t9, $t9, 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bool_stack_pop_1_2()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"#出栈到t1和t2"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"lb $t1, 0($t9)"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"addiu $t9, $t9, 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"lb $t2, 0($t9)"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emit(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"addiu $t9, $t9, 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程序测试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在程序生成的代码会存放在final_result.txt文件中。对汇编语言的检测，我才用的是mars4_5这个软件。这个软件提供mips汇编的调试与运行环境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sourceProgram1测试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源代码：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503170" cy="1383030"/>
            <wp:effectExtent l="0" t="0" r="3810" b="3810"/>
            <wp:docPr id="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生成的汇编：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input_stack:.space 1024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input_buffer: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int_stack:  .word 128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bool_stack:  .byte 128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.globl main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main: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#初始化栈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#int栈初始化,t8为int栈指针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 $t8, int_stack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$t8, $t8, 508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#bool栈初始化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 $t9, bool_stack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$t9, $t9, 127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 $t1,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 $t2,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 $t1, 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 $t2,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lw $t1,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lw $t1,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运算取两个栈顶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加法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addu $t1, $t1, $t2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 $t2, 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 $v0, 10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>Mars4_5运行结果: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135" cy="1324610"/>
            <wp:effectExtent l="0" t="0" r="1905" b="1270"/>
            <wp:docPr id="4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412875"/>
            <wp:effectExtent l="0" t="0" r="2540" b="4445"/>
            <wp:docPr id="4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sourceProgram2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源代码：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3402330" cy="1478280"/>
            <wp:effectExtent l="0" t="0" r="3810" b="0"/>
            <wp:docPr id="4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生成的汇编代码：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input_stack:.space 1024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input_buffer: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int_stack:  .word 128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bool_stack:  .byte 128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.globl main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main: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#初始化栈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#int栈初始化,t8为int栈指针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 $t8, int_stack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$t8, $t8, 508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#bool栈初始化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 $t9, bool_stack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$t9, $t9, 127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读入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 $t0, input_stack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$t0, $t0, 1024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 $t0, input_buffer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 $v0, 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 $v0,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读入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 $t0, input_stack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$t0, $t0, 1024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 $t0, input_buffer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 $v0, 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 $v0,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lw $t1,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lw $t1,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运算取两个栈顶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加法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addu $t1, $t1, $t2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 $t2, 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打印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lw $t0, 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 $v0,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move $a0, $t0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 $v0, 10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11730" cy="880110"/>
            <wp:effectExtent l="0" t="0" r="3810" b="3810"/>
            <wp:docPr id="4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352800" cy="1223010"/>
            <wp:effectExtent l="0" t="0" r="0" b="3810"/>
            <wp:docPr id="4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13910" cy="1375410"/>
            <wp:effectExtent l="0" t="0" r="3810" b="3810"/>
            <wp:docPr id="4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394710" cy="1306830"/>
            <wp:effectExtent l="0" t="0" r="3810" b="3810"/>
            <wp:docPr id="4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sourceProgram3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源代码：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3234690" cy="2386330"/>
            <wp:effectExtent l="0" t="0" r="3810" b="6350"/>
            <wp:docPr id="5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生成的汇编代码：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input_stack:.space 1024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input_buffer: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int_stack:  .word 128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bool_stack:  .byte 128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sum: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b: .byte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.globl main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main: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#初始化栈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#int栈初始化,t8为int栈指针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$t8, int_stack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508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#bool栈初始化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$t9, bool_stack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127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sum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100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sle $t1, $t2, $t1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-1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loop0: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$t0,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beqz $t0, endloop0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sum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运算取两个栈顶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加法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addu $t1, $t1, $t2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sum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运算取两个栈顶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加法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addu $t1, $t1, $t2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100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sle $t1, $t2, $t1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-1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j loop0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endloop0: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打印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$t0, sum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move $a0, $t0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10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mars上运行结果：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3573780" cy="1375410"/>
            <wp:effectExtent l="0" t="0" r="0" b="3810"/>
            <wp:docPr id="5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3138170"/>
            <wp:effectExtent l="0" t="0" r="1270" b="1270"/>
            <wp:docPr id="53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sourceProgram4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源代码如下：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3950970" cy="3078480"/>
            <wp:effectExtent l="0" t="0" r="3810" b="0"/>
            <wp:docPr id="5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生成的mips汇编如下: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input_stack:.space 1024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input_buffer: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int_stack:  .word 128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bool_stack:  .byte 128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lg: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cond: .byte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.globl main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main: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#初始化栈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#int栈初始化,t8为int栈指针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$t8, int_stack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508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#bool栈初始化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$t9, bool_stack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127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读入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$t0, input_stack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$t0, $t0, 1024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$t0, input_buffer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$v0,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读入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$t0, input_stack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$t0, $t0, 1024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$t0, input_buffer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$v0,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读入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$t0, input_stack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$t0, $t0, 1024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$t0, input_buffer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$v0, 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sgt $t1, $t2, $t1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-1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cond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$t0, cond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beqz $t0, else_0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lg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j endif_0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else_0: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lg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endif_0: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lg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slt $t1, $t2, $t1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-1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cond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$t0, cond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beqz $t0, else_1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lg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j endif_1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else_1: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endif_1: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打印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$t0, lg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move $a0, $t0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10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69230" cy="1437640"/>
            <wp:effectExtent l="0" t="0" r="3810" b="2540"/>
            <wp:docPr id="5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sourceProgram5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源代码：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3962400" cy="2990850"/>
            <wp:effectExtent l="0" t="0" r="0" b="3810"/>
            <wp:docPr id="5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生成的汇编代码：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input_stack:.space 1024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input_buffer: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int_stack:  .word 128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bool_stack:  .byte 128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number: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res: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cond1: .byte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cond2: .byte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.globl main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main: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#初始化栈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#int栈初始化,t8为int栈指针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$t8, int_stack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508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#bool栈初始化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$t9, bool_stack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127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number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number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12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sle $t1, $t2, $t1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-1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cond1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loop0: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$t0, cond1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beqz $t0, endloop0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number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number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除法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div $t1, $t2, $t1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乘法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mul $t1, $t1, $t2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运算取两个栈顶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减法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subu $t1, $t2, $t1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res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res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seq $t1, $t2, $t1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-1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cond2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$t0, cond2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beqz $t0, else_1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打印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$t0, number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move $a0, $t0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j endif_1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else_1: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endif_1: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number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运算取两个栈顶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加法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addu $t1, $t1, $t2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number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number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12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sle $t1, $t2, $t1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-1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cond1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j loop0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endloop0: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10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1435100"/>
            <wp:effectExtent l="0" t="0" r="1905" b="5080"/>
            <wp:docPr id="5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12以内3的倍数有3 6 9 12  源代码中没有间隔，所有生成的目标语言中也没有间隔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sourceProgram6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源语言：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4949190" cy="1581150"/>
            <wp:effectExtent l="0" t="0" r="3810" b="3810"/>
            <wp:docPr id="5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Mips汇编：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input_stack:.space 1024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input_buffer: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int_stack:  .word 128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bool_stack:  .byte 128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.globl main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main: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#初始化栈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#int栈初始化,t8为int栈指针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$t8, int_stack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508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#bool栈初始化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$t9, bool_stack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127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取反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negu $t1, $t1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运算取两个栈顶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减法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subu $t1, $t2, $t1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打印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$t0,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move $a0, $t0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10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72405" cy="1391920"/>
            <wp:effectExtent l="0" t="0" r="635" b="2540"/>
            <wp:docPr id="59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sourceProgram7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源语言：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4720590" cy="2217420"/>
            <wp:effectExtent l="0" t="0" r="3810" b="0"/>
            <wp:docPr id="6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mips汇编: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input_stack:.space 1024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input_buffer: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int_stack:  .word 128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bool_stack:  .byte 128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.globl main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main: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#初始化栈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#int栈初始化,t8为int栈指针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$t8, int_stack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508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#bool栈初始化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$t9, bool_stack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127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读入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$t0, input_stack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$t0, $t0, 1024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$t0, input_buffer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$v0,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读入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$t0, input_stack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$t0, $t0, 1024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$t0, input_buffer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$v0,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运算取两个栈顶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加法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addu $t1, $t1, $t2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乘法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mul $t1, $t1, $t2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乘法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mul $t1, $t1, $t2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运算取两个栈顶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加法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addu $t1, $t1, $t2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乘法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mul $t1, $t1, $t2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除法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div $t1, $t2, $t1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$t1,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除法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div $t1, $t2, $t1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运算取两个栈顶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加法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addu $t1, $t1, $t2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运算取两个栈顶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减法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subu $t1, $t2, $t1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乘法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mul $t1, $t1, $t2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打印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$t0, 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move $a0, $t0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10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230" cy="1327785"/>
            <wp:effectExtent l="0" t="0" r="3810" b="5715"/>
            <wp:docPr id="63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1363345"/>
            <wp:effectExtent l="0" t="0" r="6350" b="635"/>
            <wp:docPr id="64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1430020"/>
            <wp:effectExtent l="0" t="0" r="3810" b="2540"/>
            <wp:docPr id="65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435735"/>
            <wp:effectExtent l="0" t="0" r="1270" b="4445"/>
            <wp:docPr id="66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sourceProgram8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源代码：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69230" cy="3501390"/>
            <wp:effectExtent l="0" t="0" r="3810" b="3810"/>
            <wp:docPr id="67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mips汇编代码：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input_stack:.space 1024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input_buffer: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int_stack:  .word 128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bool_stack:  .byte 128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c: .word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cond1: .byte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cond2: .byte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cond3: .byte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.globl main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main: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#初始化栈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#int栈初始化,t8为int栈指针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$t8, int_stack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508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#bool栈初始化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$t9, bool_stack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127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读入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$t0, input_stack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$t0, $t0, 1024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$t0, input_buffer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$v0,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读入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$t0, input_stack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$t0, $t0, 1024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$t0, input_buffer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$v0,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读入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$t0, input_stack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$t0, $t0, 1024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$t0, input_buffer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$v0, 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sge $t1, $t2, $t1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-1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cond1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sge $t1, $t2, $t1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-1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cond2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sge $t1, $t2, $t1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-1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cond3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$t0, cond1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beqz $t0, else_0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$t0, cond2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beqz $t0, else_1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打印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$t0,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move $a0, $t0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j endif_1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else_1: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打印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$t0, 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move $a0, $t0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endif_1: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j endif_0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else_0: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endif_0: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-4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#出栈到t1与t2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$t1,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$t2, 0($t8)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$t8, $t8,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slt $t1, $t2, $t1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#t1入栈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-1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将栈顶元素写回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#出栈到t1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$t1, 0($t9)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addiu $t9, $t9,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la $t2, cond1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sb $t1, 0($t2)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$t0, cond1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beqz $t0, else_2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lb $t0, cond3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beqz $t0, else_3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打印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$t0,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move $a0, $t0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j endif_3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else_3: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 打印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lw $t0, 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move $a0, $t0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endif_3: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j endif_2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else_2: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endif_2: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 $v0, 10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syscall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1488440"/>
            <wp:effectExtent l="0" t="0" r="6985" b="5080"/>
            <wp:docPr id="68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414780"/>
            <wp:effectExtent l="0" t="0" r="0" b="2540"/>
            <wp:docPr id="71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心得体会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原本此次的目标语言是8086汇编语言。但是8086汇编语言的整型输入和bool输入有点繁琐，我就选择了mips汇编.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在写mips汇编的过程中最主要的还是栈的各种功能的mips实现。这一部分我采用了用一个特定的通用寄存器来作为栈顶指针。这样可以避免了各种写回，大大节省了工作量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在编写此次实验代码的过程中，我也发现了我以前在学习mips汇编和代码生成这一块的不足，在经过动手编写后，收获良多，对这部分知识也有了更充分的了解。</w:t>
      </w:r>
    </w:p>
    <w:p>
      <w:pPr>
        <w:rPr>
          <w:rFonts w:hint="default" w:ascii="宋体" w:hAnsi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919DD0"/>
    <w:multiLevelType w:val="singleLevel"/>
    <w:tmpl w:val="9B919DD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414D9767"/>
    <w:multiLevelType w:val="singleLevel"/>
    <w:tmpl w:val="414D97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mZDNmODc1MDJlZTNkYWJiMDlkODM2OWU0ZGFmM2EifQ=="/>
  </w:docVars>
  <w:rsids>
    <w:rsidRoot w:val="00172A27"/>
    <w:rsid w:val="13D6674E"/>
    <w:rsid w:val="19FE259B"/>
    <w:rsid w:val="2D3D3F15"/>
    <w:rsid w:val="3BFD26BD"/>
    <w:rsid w:val="48FF5AD2"/>
    <w:rsid w:val="49130A71"/>
    <w:rsid w:val="4C403340"/>
    <w:rsid w:val="53A70F92"/>
    <w:rsid w:val="7CC17BE4"/>
    <w:rsid w:val="7CD6408E"/>
    <w:rsid w:val="7D37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 w:afterLines="0"/>
      <w:ind w:left="420" w:leftChars="200"/>
    </w:p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6591</Words>
  <Characters>16543</Characters>
  <Lines>0</Lines>
  <Paragraphs>0</Paragraphs>
  <TotalTime>3</TotalTime>
  <ScaleCrop>false</ScaleCrop>
  <LinksUpToDate>false</LinksUpToDate>
  <CharactersWithSpaces>21192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2023-06-10T09:32:00Z</dcterms:created>
  <dc:creator>12528</dc:creator>
  <cp:lastModifiedBy>岳恒日升</cp:lastModifiedBy>
  <dcterms:modified xsi:type="dcterms:W3CDTF">2023-06-12T11:12:49Z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AEC198F4AB574050AE954874BEA3555D_12</vt:lpwstr>
  </property>
</Properties>
</file>