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D81BB7" w:rsidRPr="000B5CC2" w:rsidRDefault="005B45A4" w:rsidP="000B5CC2">
            <w:pPr>
              <w:pStyle w:val="Cabealho1"/>
              <w:outlineLvl w:val="0"/>
              <w:rPr>
                <w:color w:val="auto"/>
              </w:rPr>
            </w:pPr>
            <w:r w:rsidRPr="00A32B04">
              <w:rPr>
                <w:color w:val="auto"/>
              </w:rPr>
              <w:t xml:space="preserve"> </w:t>
            </w:r>
            <w:r w:rsidR="0097070E" w:rsidRPr="00A32B04">
              <w:rPr>
                <w:color w:val="auto"/>
              </w:rPr>
              <w:t xml:space="preserve">Construa um fluxograma que leia três valores para </w:t>
            </w:r>
            <w:r w:rsidR="00D81BB7">
              <w:rPr>
                <w:color w:val="auto"/>
              </w:rPr>
              <w:t>os lados de um triângulo e classifica-o se é um triângulo:</w:t>
            </w:r>
          </w:p>
          <w:p w:rsidR="00D81BB7" w:rsidRPr="000B5CC2" w:rsidRDefault="000B5CC2" w:rsidP="000B5CC2">
            <w:pPr>
              <w:pStyle w:val="Cabealho1"/>
              <w:numPr>
                <w:ilvl w:val="0"/>
                <w:numId w:val="4"/>
              </w:numPr>
              <w:outlineLvl w:val="0"/>
              <w:rPr>
                <w:color w:val="auto"/>
              </w:rPr>
            </w:pPr>
            <w:r w:rsidRPr="000B5CC2">
              <w:rPr>
                <w:color w:val="auto"/>
              </w:rPr>
              <w:t>Equilátero</w:t>
            </w:r>
          </w:p>
          <w:p w:rsidR="00D81BB7" w:rsidRPr="000B5CC2" w:rsidRDefault="000B5CC2" w:rsidP="000B5CC2">
            <w:pPr>
              <w:pStyle w:val="Cabealho1"/>
              <w:numPr>
                <w:ilvl w:val="0"/>
                <w:numId w:val="4"/>
              </w:numPr>
              <w:outlineLvl w:val="0"/>
              <w:rPr>
                <w:color w:val="auto"/>
              </w:rPr>
            </w:pPr>
            <w:r w:rsidRPr="000B5CC2">
              <w:rPr>
                <w:color w:val="auto"/>
              </w:rPr>
              <w:t>Isósceles</w:t>
            </w:r>
          </w:p>
          <w:p w:rsidR="000B5CC2" w:rsidRPr="000B5CC2" w:rsidRDefault="000B5CC2" w:rsidP="000B5CC2">
            <w:pPr>
              <w:pStyle w:val="Cabealho1"/>
              <w:numPr>
                <w:ilvl w:val="0"/>
                <w:numId w:val="4"/>
              </w:numPr>
              <w:outlineLvl w:val="0"/>
              <w:rPr>
                <w:color w:val="auto"/>
              </w:rPr>
            </w:pPr>
            <w:r w:rsidRPr="000B5CC2">
              <w:rPr>
                <w:color w:val="auto"/>
              </w:rPr>
              <w:t>Escaleno</w:t>
            </w:r>
            <w:bookmarkStart w:id="0" w:name="_GoBack"/>
            <w:bookmarkEnd w:id="0"/>
          </w:p>
          <w:p w:rsidR="000B5CC2" w:rsidRPr="000B5CC2" w:rsidRDefault="000B5CC2" w:rsidP="000B5CC2"/>
        </w:tc>
        <w:tc>
          <w:tcPr>
            <w:tcW w:w="3549" w:type="dxa"/>
            <w:shd w:val="clear" w:color="auto" w:fill="auto"/>
          </w:tcPr>
          <w:p w:rsidR="000B5CC2" w:rsidRDefault="000B5CC2" w:rsidP="00610C2C">
            <w:pPr>
              <w:rPr>
                <w:noProof/>
                <w:lang w:eastAsia="pt-PT"/>
              </w:rPr>
            </w:pPr>
          </w:p>
          <w:p w:rsidR="000B5CC2" w:rsidRDefault="000B5CC2" w:rsidP="00610C2C">
            <w:pPr>
              <w:rPr>
                <w:noProof/>
                <w:lang w:eastAsia="pt-PT"/>
              </w:rPr>
            </w:pPr>
          </w:p>
          <w:p w:rsidR="000B5CC2" w:rsidRDefault="000B5CC2" w:rsidP="00610C2C">
            <w:pPr>
              <w:rPr>
                <w:noProof/>
                <w:lang w:eastAsia="pt-PT"/>
              </w:rPr>
            </w:pPr>
          </w:p>
          <w:p w:rsidR="000B5CC2" w:rsidRDefault="000B5CC2" w:rsidP="00610C2C">
            <w:pPr>
              <w:rPr>
                <w:noProof/>
                <w:lang w:eastAsia="pt-PT"/>
              </w:rPr>
            </w:pPr>
          </w:p>
          <w:p w:rsidR="000B5CC2" w:rsidRDefault="000B5CC2" w:rsidP="00610C2C">
            <w:pPr>
              <w:rPr>
                <w:noProof/>
                <w:lang w:eastAsia="pt-PT"/>
              </w:rPr>
            </w:pPr>
          </w:p>
          <w:p w:rsidR="00516D5A" w:rsidRDefault="000B5CC2" w:rsidP="00610C2C">
            <w:r>
              <w:rPr>
                <w:noProof/>
                <w:lang w:eastAsia="pt-PT"/>
              </w:rPr>
              <w:drawing>
                <wp:inline distT="0" distB="0" distL="0" distR="0" wp14:anchorId="2DDB409A" wp14:editId="0F11D926">
                  <wp:extent cx="2153920" cy="610809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177" cy="625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875B60" w:rsidRDefault="00C31578">
      <w:r w:rsidRPr="00C31578">
        <w:rPr>
          <w:noProof/>
          <w:lang w:eastAsia="pt-PT"/>
        </w:rPr>
        <w:drawing>
          <wp:inline distT="0" distB="0" distL="0" distR="0" wp14:anchorId="6DF006A3" wp14:editId="278CE247">
            <wp:extent cx="5400040" cy="18459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C31578" w:rsidP="00DD00B7">
            <w:r>
              <w:t>5,5,3</w:t>
            </w:r>
          </w:p>
        </w:tc>
        <w:tc>
          <w:tcPr>
            <w:tcW w:w="4247" w:type="dxa"/>
          </w:tcPr>
          <w:p w:rsidR="00750638" w:rsidRDefault="00C31578" w:rsidP="0085147E">
            <w:r>
              <w:t>Isósceles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C31578" w:rsidP="00A64D0E">
            <w:r>
              <w:t>5,5,5</w:t>
            </w:r>
          </w:p>
        </w:tc>
        <w:tc>
          <w:tcPr>
            <w:tcW w:w="4247" w:type="dxa"/>
          </w:tcPr>
          <w:p w:rsidR="00A91323" w:rsidRDefault="00C31578" w:rsidP="0004461C">
            <w:r>
              <w:t>Equilátero</w:t>
            </w:r>
          </w:p>
        </w:tc>
      </w:tr>
      <w:tr w:rsidR="00C31578" w:rsidTr="00B52284">
        <w:trPr>
          <w:trHeight w:val="237"/>
        </w:trPr>
        <w:tc>
          <w:tcPr>
            <w:tcW w:w="4247" w:type="dxa"/>
          </w:tcPr>
          <w:p w:rsidR="00C31578" w:rsidRDefault="00C31578" w:rsidP="00A64D0E">
            <w:r>
              <w:t>0,2,3</w:t>
            </w:r>
          </w:p>
        </w:tc>
        <w:tc>
          <w:tcPr>
            <w:tcW w:w="4247" w:type="dxa"/>
          </w:tcPr>
          <w:p w:rsidR="00C31578" w:rsidRDefault="00C31578" w:rsidP="0004461C">
            <w:r>
              <w:t>Introduzir valor superior a 0</w:t>
            </w:r>
          </w:p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lastRenderedPageBreak/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AF34F3" w:rsidRDefault="00AF34F3" w:rsidP="00AF34F3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AF34F3" w:rsidRDefault="00AF34F3" w:rsidP="00AF34F3"/>
          <w:p w:rsidR="00AF34F3" w:rsidRDefault="00AF34F3" w:rsidP="00AF34F3">
            <w:r>
              <w:t>/**</w:t>
            </w:r>
          </w:p>
          <w:p w:rsidR="00AF34F3" w:rsidRDefault="00AF34F3" w:rsidP="00AF34F3">
            <w:r>
              <w:t xml:space="preserve"> *</w:t>
            </w:r>
          </w:p>
          <w:p w:rsidR="00AF34F3" w:rsidRDefault="00AF34F3" w:rsidP="00AF34F3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AF34F3" w:rsidRDefault="00AF34F3" w:rsidP="00AF34F3">
            <w:r>
              <w:t xml:space="preserve"> */</w:t>
            </w:r>
          </w:p>
          <w:p w:rsidR="00AF34F3" w:rsidRDefault="00AF34F3" w:rsidP="00AF34F3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exerc16 {</w:t>
            </w:r>
          </w:p>
          <w:p w:rsidR="00AF34F3" w:rsidRDefault="00AF34F3" w:rsidP="00AF34F3"/>
          <w:p w:rsidR="00AF34F3" w:rsidRDefault="00AF34F3" w:rsidP="00AF34F3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AF34F3" w:rsidRDefault="00AF34F3" w:rsidP="00AF34F3">
            <w:r>
              <w:t xml:space="preserve">        Scanner input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AF34F3" w:rsidRDefault="00AF34F3" w:rsidP="00AF34F3"/>
          <w:p w:rsidR="00AF34F3" w:rsidRDefault="00AF34F3" w:rsidP="00AF34F3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"Introduzir o valor 1");</w:t>
            </w:r>
          </w:p>
          <w:p w:rsidR="00AF34F3" w:rsidRDefault="00AF34F3" w:rsidP="00AF34F3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lado1 = </w:t>
            </w:r>
            <w:proofErr w:type="spellStart"/>
            <w:r>
              <w:t>input.nextDouble</w:t>
            </w:r>
            <w:proofErr w:type="spellEnd"/>
            <w:r>
              <w:t>();</w:t>
            </w:r>
          </w:p>
          <w:p w:rsidR="00AF34F3" w:rsidRDefault="00AF34F3" w:rsidP="00AF34F3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"Introduzir o valor 2");</w:t>
            </w:r>
          </w:p>
          <w:p w:rsidR="00AF34F3" w:rsidRDefault="00AF34F3" w:rsidP="00AF34F3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lado2 = </w:t>
            </w:r>
            <w:proofErr w:type="spellStart"/>
            <w:r>
              <w:t>input.nextDouble</w:t>
            </w:r>
            <w:proofErr w:type="spellEnd"/>
            <w:r>
              <w:t>();</w:t>
            </w:r>
          </w:p>
          <w:p w:rsidR="00AF34F3" w:rsidRDefault="00AF34F3" w:rsidP="00AF34F3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"Introduzir o valor 3");</w:t>
            </w:r>
          </w:p>
          <w:p w:rsidR="00AF34F3" w:rsidRDefault="00AF34F3" w:rsidP="00AF34F3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lado3 = </w:t>
            </w:r>
            <w:proofErr w:type="spellStart"/>
            <w:r>
              <w:t>input.nextDouble</w:t>
            </w:r>
            <w:proofErr w:type="spellEnd"/>
            <w:r>
              <w:t>();</w:t>
            </w:r>
          </w:p>
          <w:p w:rsidR="00AF34F3" w:rsidRDefault="00AF34F3" w:rsidP="00AF34F3"/>
          <w:p w:rsidR="00AF34F3" w:rsidRDefault="00AF34F3" w:rsidP="00AF34F3">
            <w:r>
              <w:t xml:space="preserve"> 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(lado1 &lt;= 0 || lado2 &lt;= 0 || lado3 &lt;= 0) {</w:t>
            </w:r>
          </w:p>
          <w:p w:rsidR="00AF34F3" w:rsidRDefault="00AF34F3" w:rsidP="00AF34F3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"Introduzir valor superior a zero");</w:t>
            </w:r>
          </w:p>
          <w:p w:rsidR="00AF34F3" w:rsidRDefault="00AF34F3" w:rsidP="00AF34F3"/>
          <w:p w:rsidR="00AF34F3" w:rsidRDefault="00AF34F3" w:rsidP="00AF34F3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(lado1 &gt;= lado2 + lado3 || lado2 &gt;= lado1 + lado3 || lado3 &gt;= lado1 + lado2) {</w:t>
            </w:r>
          </w:p>
          <w:p w:rsidR="00AF34F3" w:rsidRDefault="00AF34F3" w:rsidP="00AF34F3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"Não é triângulo");</w:t>
            </w:r>
          </w:p>
          <w:p w:rsidR="00AF34F3" w:rsidRDefault="00AF34F3" w:rsidP="00AF34F3"/>
          <w:p w:rsidR="00AF34F3" w:rsidRDefault="00AF34F3" w:rsidP="00AF34F3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(lado1 == lado2 &amp;&amp; lado1 == lado3) {</w:t>
            </w:r>
          </w:p>
          <w:p w:rsidR="00AF34F3" w:rsidRDefault="00AF34F3" w:rsidP="00AF34F3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"Triangulo </w:t>
            </w:r>
            <w:proofErr w:type="spellStart"/>
            <w:r>
              <w:t>Equilatero</w:t>
            </w:r>
            <w:proofErr w:type="spellEnd"/>
            <w:r>
              <w:t>");</w:t>
            </w:r>
          </w:p>
          <w:p w:rsidR="00AF34F3" w:rsidRDefault="00AF34F3" w:rsidP="00AF34F3"/>
          <w:p w:rsidR="00AF34F3" w:rsidRDefault="00AF34F3" w:rsidP="00AF34F3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(lado1 == lado2 || lado1 == lado3 || lado2 == lado3) {</w:t>
            </w:r>
          </w:p>
          <w:p w:rsidR="00AF34F3" w:rsidRDefault="00AF34F3" w:rsidP="00AF34F3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"Triangulo </w:t>
            </w:r>
            <w:proofErr w:type="spellStart"/>
            <w:r>
              <w:t>Isóceles</w:t>
            </w:r>
            <w:proofErr w:type="spellEnd"/>
            <w:r>
              <w:t>");</w:t>
            </w:r>
          </w:p>
          <w:p w:rsidR="00AF34F3" w:rsidRDefault="00AF34F3" w:rsidP="00AF34F3"/>
          <w:p w:rsidR="00AF34F3" w:rsidRDefault="00AF34F3" w:rsidP="00AF34F3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{</w:t>
            </w:r>
          </w:p>
          <w:p w:rsidR="00AF34F3" w:rsidRDefault="00AF34F3" w:rsidP="00AF34F3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"Triângulo Escaleno");</w:t>
            </w:r>
          </w:p>
          <w:p w:rsidR="00AF34F3" w:rsidRDefault="00AF34F3" w:rsidP="00AF34F3">
            <w:r>
              <w:t xml:space="preserve">        }</w:t>
            </w:r>
          </w:p>
          <w:p w:rsidR="00AF34F3" w:rsidRDefault="00AF34F3" w:rsidP="00AF34F3"/>
          <w:p w:rsidR="00AF34F3" w:rsidRDefault="00AF34F3" w:rsidP="00AF34F3">
            <w:r>
              <w:t xml:space="preserve">    }</w:t>
            </w:r>
          </w:p>
          <w:p w:rsidR="00AF34F3" w:rsidRDefault="00AF34F3" w:rsidP="00AF34F3"/>
          <w:p w:rsidR="00750638" w:rsidRDefault="00AF34F3" w:rsidP="00AF34F3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84A33"/>
    <w:multiLevelType w:val="hybridMultilevel"/>
    <w:tmpl w:val="7FEE65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A032B"/>
    <w:multiLevelType w:val="hybridMultilevel"/>
    <w:tmpl w:val="15DAC258"/>
    <w:lvl w:ilvl="0" w:tplc="5F604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B0F02"/>
    <w:rsid w:val="000B4A90"/>
    <w:rsid w:val="000B5CC2"/>
    <w:rsid w:val="000F384B"/>
    <w:rsid w:val="001034F0"/>
    <w:rsid w:val="0016716F"/>
    <w:rsid w:val="001751E9"/>
    <w:rsid w:val="001C0809"/>
    <w:rsid w:val="00211733"/>
    <w:rsid w:val="00214C78"/>
    <w:rsid w:val="00262CEA"/>
    <w:rsid w:val="002A3E22"/>
    <w:rsid w:val="002B62B1"/>
    <w:rsid w:val="003136CD"/>
    <w:rsid w:val="0038015B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B45A4"/>
    <w:rsid w:val="005C44D3"/>
    <w:rsid w:val="005F64E3"/>
    <w:rsid w:val="00610C2C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934F7E"/>
    <w:rsid w:val="009665BF"/>
    <w:rsid w:val="0097070E"/>
    <w:rsid w:val="00A32B04"/>
    <w:rsid w:val="00A43F28"/>
    <w:rsid w:val="00A91323"/>
    <w:rsid w:val="00AF34F3"/>
    <w:rsid w:val="00B3211F"/>
    <w:rsid w:val="00B52284"/>
    <w:rsid w:val="00B857F8"/>
    <w:rsid w:val="00BA61C7"/>
    <w:rsid w:val="00BB070F"/>
    <w:rsid w:val="00BB1E4E"/>
    <w:rsid w:val="00BB6CE3"/>
    <w:rsid w:val="00BE71F8"/>
    <w:rsid w:val="00C1286B"/>
    <w:rsid w:val="00C31578"/>
    <w:rsid w:val="00C364E5"/>
    <w:rsid w:val="00C54769"/>
    <w:rsid w:val="00CC1BC3"/>
    <w:rsid w:val="00D54EB5"/>
    <w:rsid w:val="00D705B7"/>
    <w:rsid w:val="00D81BB7"/>
    <w:rsid w:val="00DB1BC6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6</cp:revision>
  <dcterms:created xsi:type="dcterms:W3CDTF">2016-04-16T16:43:00Z</dcterms:created>
  <dcterms:modified xsi:type="dcterms:W3CDTF">2016-05-03T08:19:00Z</dcterms:modified>
</cp:coreProperties>
</file>