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9D0D" w14:textId="4C8FF76D" w:rsidR="0096057B" w:rsidRDefault="0096057B" w:rsidP="00C05A74">
      <w:pPr>
        <w:spacing w:line="480" w:lineRule="auto"/>
        <w:ind w:left="5760" w:firstLine="720"/>
        <w:jc w:val="right"/>
        <w:rPr>
          <w:rFonts w:ascii="Helvetica" w:hAnsi="Helvetica" w:cs="Helvetica"/>
          <w:color w:val="2D3B45"/>
          <w:sz w:val="24"/>
          <w:szCs w:val="24"/>
          <w:shd w:val="clear" w:color="auto" w:fill="FFFFFF"/>
        </w:rPr>
      </w:pPr>
      <w:bookmarkStart w:id="0" w:name="_GoBack"/>
      <w:bookmarkEnd w:id="0"/>
      <w:r>
        <w:rPr>
          <w:rFonts w:ascii="Helvetica" w:hAnsi="Helvetica" w:cs="Helvetica"/>
          <w:color w:val="2D3B45"/>
          <w:sz w:val="24"/>
          <w:szCs w:val="24"/>
          <w:shd w:val="clear" w:color="auto" w:fill="FFFFFF"/>
        </w:rPr>
        <w:t>Omar Salih</w:t>
      </w:r>
    </w:p>
    <w:p w14:paraId="3F8989D2" w14:textId="77777777" w:rsidR="0096057B" w:rsidRDefault="0096057B" w:rsidP="0096057B">
      <w:pPr>
        <w:spacing w:line="480" w:lineRule="auto"/>
        <w:ind w:left="5760" w:firstLine="720"/>
        <w:rPr>
          <w:rFonts w:ascii="Helvetica" w:hAnsi="Helvetica" w:cs="Helvetica"/>
          <w:color w:val="2D3B45"/>
          <w:sz w:val="24"/>
          <w:szCs w:val="24"/>
          <w:shd w:val="clear" w:color="auto" w:fill="FFFFFF"/>
        </w:rPr>
      </w:pPr>
    </w:p>
    <w:p w14:paraId="4E57D87B" w14:textId="5532482E" w:rsidR="00942D20" w:rsidRDefault="00B95D5B" w:rsidP="00482371">
      <w:pPr>
        <w:spacing w:line="480" w:lineRule="auto"/>
        <w:ind w:firstLine="720"/>
        <w:rPr>
          <w:rFonts w:ascii="Helvetica" w:hAnsi="Helvetica" w:cs="Helvetica"/>
          <w:color w:val="2D3B45"/>
          <w:sz w:val="24"/>
          <w:szCs w:val="24"/>
          <w:shd w:val="clear" w:color="auto" w:fill="FFFFFF"/>
        </w:rPr>
      </w:pPr>
      <w:r w:rsidRPr="003B7311">
        <w:rPr>
          <w:rFonts w:ascii="Helvetica" w:hAnsi="Helvetica" w:cs="Helvetica"/>
          <w:color w:val="2D3B45"/>
          <w:sz w:val="24"/>
          <w:szCs w:val="24"/>
          <w:shd w:val="clear" w:color="auto" w:fill="FFFFFF"/>
        </w:rPr>
        <w:t>As recently discovered</w:t>
      </w:r>
      <w:r w:rsidR="003B7311">
        <w:rPr>
          <w:rFonts w:ascii="Helvetica" w:hAnsi="Helvetica" w:cs="Helvetica"/>
          <w:color w:val="2D3B45"/>
          <w:sz w:val="24"/>
          <w:szCs w:val="24"/>
          <w:shd w:val="clear" w:color="auto" w:fill="FFFFFF"/>
        </w:rPr>
        <w:t>,</w:t>
      </w:r>
      <w:r w:rsidRPr="003B7311">
        <w:rPr>
          <w:rFonts w:ascii="Helvetica" w:hAnsi="Helvetica" w:cs="Helvetica"/>
          <w:color w:val="2D3B45"/>
          <w:sz w:val="24"/>
          <w:szCs w:val="24"/>
          <w:shd w:val="clear" w:color="auto" w:fill="FFFFFF"/>
        </w:rPr>
        <w:t xml:space="preserve"> processors created by Intel since 1995</w:t>
      </w:r>
      <w:r w:rsidR="00942D20">
        <w:rPr>
          <w:rFonts w:ascii="Helvetica" w:hAnsi="Helvetica" w:cs="Helvetica"/>
          <w:color w:val="2D3B45"/>
          <w:sz w:val="24"/>
          <w:szCs w:val="24"/>
          <w:shd w:val="clear" w:color="auto" w:fill="FFFFFF"/>
        </w:rPr>
        <w:t xml:space="preserve"> </w:t>
      </w:r>
      <w:r w:rsidR="00942D20" w:rsidRPr="00942D20">
        <w:rPr>
          <w:rFonts w:ascii="Helvetica" w:hAnsi="Helvetica" w:cs="Helvetica"/>
          <w:color w:val="2D3B45"/>
          <w:sz w:val="24"/>
          <w:szCs w:val="24"/>
          <w:shd w:val="clear" w:color="auto" w:fill="FFFFFF"/>
        </w:rPr>
        <w:t>except for Intel Itanium and Intel Atom before 2013</w:t>
      </w:r>
      <w:r w:rsidR="003B7311">
        <w:rPr>
          <w:rFonts w:ascii="Helvetica" w:hAnsi="Helvetica" w:cs="Helvetica"/>
          <w:color w:val="2D3B45"/>
          <w:sz w:val="24"/>
          <w:szCs w:val="24"/>
          <w:shd w:val="clear" w:color="auto" w:fill="FFFFFF"/>
        </w:rPr>
        <w:t>,</w:t>
      </w:r>
      <w:r w:rsidRPr="003B7311">
        <w:rPr>
          <w:rFonts w:ascii="Helvetica" w:hAnsi="Helvetica" w:cs="Helvetica"/>
          <w:color w:val="2D3B45"/>
          <w:sz w:val="24"/>
          <w:szCs w:val="24"/>
          <w:shd w:val="clear" w:color="auto" w:fill="FFFFFF"/>
        </w:rPr>
        <w:t xml:space="preserve"> are subject to </w:t>
      </w:r>
      <w:r w:rsidRPr="00C05A74">
        <w:rPr>
          <w:rFonts w:ascii="Helvetica" w:hAnsi="Helvetica" w:cs="Helvetica"/>
          <w:noProof/>
          <w:color w:val="2D3B45"/>
          <w:sz w:val="24"/>
          <w:szCs w:val="24"/>
          <w:shd w:val="clear" w:color="auto" w:fill="FFFFFF"/>
        </w:rPr>
        <w:t>malware</w:t>
      </w:r>
      <w:r w:rsidRPr="003B7311">
        <w:rPr>
          <w:rFonts w:ascii="Helvetica" w:hAnsi="Helvetica" w:cs="Helvetica"/>
          <w:color w:val="2D3B45"/>
          <w:sz w:val="24"/>
          <w:szCs w:val="24"/>
          <w:shd w:val="clear" w:color="auto" w:fill="FFFFFF"/>
        </w:rPr>
        <w:t xml:space="preserve"> Meltdown and Spectre.  This discovery shows how our stringent</w:t>
      </w:r>
      <w:r w:rsidR="003B7311" w:rsidRPr="003B7311">
        <w:rPr>
          <w:rFonts w:ascii="Helvetica" w:hAnsi="Helvetica" w:cs="Helvetica"/>
          <w:color w:val="2D3B45"/>
          <w:sz w:val="24"/>
          <w:szCs w:val="24"/>
          <w:shd w:val="clear" w:color="auto" w:fill="FFFFFF"/>
        </w:rPr>
        <w:t xml:space="preserve"> use of</w:t>
      </w:r>
      <w:r w:rsidRPr="003B7311">
        <w:rPr>
          <w:rFonts w:ascii="Helvetica" w:hAnsi="Helvetica" w:cs="Helvetica"/>
          <w:color w:val="2D3B45"/>
          <w:sz w:val="24"/>
          <w:szCs w:val="24"/>
          <w:shd w:val="clear" w:color="auto" w:fill="FFFFFF"/>
        </w:rPr>
        <w:t xml:space="preserve"> antivirus software, malware scanning</w:t>
      </w:r>
      <w:r w:rsidR="00942D20">
        <w:rPr>
          <w:rFonts w:ascii="Helvetica" w:hAnsi="Helvetica" w:cs="Helvetica"/>
          <w:color w:val="2D3B45"/>
          <w:sz w:val="24"/>
          <w:szCs w:val="24"/>
          <w:shd w:val="clear" w:color="auto" w:fill="FFFFFF"/>
        </w:rPr>
        <w:t>, being aware of clicking on suspicious links</w:t>
      </w:r>
      <w:r w:rsidR="003B7311" w:rsidRPr="003B7311">
        <w:rPr>
          <w:rFonts w:ascii="Helvetica" w:hAnsi="Helvetica" w:cs="Helvetica"/>
          <w:color w:val="2D3B45"/>
          <w:sz w:val="24"/>
          <w:szCs w:val="24"/>
          <w:shd w:val="clear" w:color="auto" w:fill="FFFFFF"/>
        </w:rPr>
        <w:t xml:space="preserve"> and</w:t>
      </w:r>
      <w:r w:rsidR="00942D20">
        <w:rPr>
          <w:rFonts w:ascii="Helvetica" w:hAnsi="Helvetica" w:cs="Helvetica"/>
          <w:color w:val="2D3B45"/>
          <w:sz w:val="24"/>
          <w:szCs w:val="24"/>
          <w:shd w:val="clear" w:color="auto" w:fill="FFFFFF"/>
        </w:rPr>
        <w:t xml:space="preserve"> practicing extra-</w:t>
      </w:r>
      <w:r w:rsidR="003B7311" w:rsidRPr="003B7311">
        <w:rPr>
          <w:rFonts w:ascii="Helvetica" w:hAnsi="Helvetica" w:cs="Helvetica"/>
          <w:color w:val="2D3B45"/>
          <w:sz w:val="24"/>
          <w:szCs w:val="24"/>
          <w:shd w:val="clear" w:color="auto" w:fill="FFFFFF"/>
        </w:rPr>
        <w:t xml:space="preserve">carefulness of not creating any communication with sources </w:t>
      </w:r>
      <w:r w:rsidR="00942D20">
        <w:rPr>
          <w:rFonts w:ascii="Helvetica" w:hAnsi="Helvetica" w:cs="Helvetica"/>
          <w:color w:val="2D3B45"/>
          <w:sz w:val="24"/>
          <w:szCs w:val="24"/>
          <w:shd w:val="clear" w:color="auto" w:fill="FFFFFF"/>
        </w:rPr>
        <w:t xml:space="preserve">we </w:t>
      </w:r>
      <w:r w:rsidR="003B7311" w:rsidRPr="003B7311">
        <w:rPr>
          <w:rFonts w:ascii="Helvetica" w:hAnsi="Helvetica" w:cs="Helvetica"/>
          <w:color w:val="2D3B45"/>
          <w:sz w:val="24"/>
          <w:szCs w:val="24"/>
          <w:shd w:val="clear" w:color="auto" w:fill="FFFFFF"/>
        </w:rPr>
        <w:t>are not 100% confident of their identity or intentions</w:t>
      </w:r>
      <w:r w:rsidR="003B7311">
        <w:rPr>
          <w:rFonts w:ascii="Helvetica" w:hAnsi="Helvetica" w:cs="Helvetica"/>
          <w:color w:val="2D3B45"/>
          <w:sz w:val="24"/>
          <w:szCs w:val="24"/>
          <w:shd w:val="clear" w:color="auto" w:fill="FFFFFF"/>
        </w:rPr>
        <w:t>, can still be circumvented to access core system trusted files that are traditionally secured from communicating with applications not natively installed.</w:t>
      </w:r>
      <w:r w:rsidR="003B7311" w:rsidRPr="003B7311">
        <w:rPr>
          <w:rFonts w:ascii="Helvetica" w:hAnsi="Helvetica" w:cs="Helvetica"/>
          <w:color w:val="2D3B45"/>
          <w:sz w:val="24"/>
          <w:szCs w:val="24"/>
          <w:shd w:val="clear" w:color="auto" w:fill="FFFFFF"/>
        </w:rPr>
        <w:t xml:space="preserve"> </w:t>
      </w:r>
      <w:r w:rsidR="003B7311">
        <w:rPr>
          <w:rFonts w:ascii="Helvetica" w:hAnsi="Helvetica" w:cs="Helvetica"/>
          <w:color w:val="2D3B45"/>
          <w:sz w:val="24"/>
          <w:szCs w:val="24"/>
          <w:shd w:val="clear" w:color="auto" w:fill="FFFFFF"/>
        </w:rPr>
        <w:t xml:space="preserve"> </w:t>
      </w:r>
      <w:r w:rsidR="00942D20">
        <w:rPr>
          <w:rFonts w:ascii="Helvetica" w:hAnsi="Helvetica" w:cs="Helvetica"/>
          <w:color w:val="2D3B45"/>
          <w:sz w:val="24"/>
          <w:szCs w:val="24"/>
          <w:shd w:val="clear" w:color="auto" w:fill="FFFFFF"/>
        </w:rPr>
        <w:t xml:space="preserve">As of </w:t>
      </w:r>
      <w:r w:rsidR="00942D20" w:rsidRPr="00942D20">
        <w:rPr>
          <w:rFonts w:ascii="Helvetica" w:hAnsi="Helvetica" w:cs="Helvetica"/>
          <w:color w:val="2D3B45"/>
          <w:sz w:val="24"/>
          <w:szCs w:val="24"/>
          <w:shd w:val="clear" w:color="auto" w:fill="FFFFFF"/>
        </w:rPr>
        <w:t xml:space="preserve">currently, only Intel chipsets have been </w:t>
      </w:r>
      <w:r w:rsidR="00942D20" w:rsidRPr="00C05A74">
        <w:rPr>
          <w:rFonts w:ascii="Helvetica" w:hAnsi="Helvetica" w:cs="Helvetica"/>
          <w:noProof/>
          <w:color w:val="2D3B45"/>
          <w:sz w:val="24"/>
          <w:szCs w:val="24"/>
          <w:shd w:val="clear" w:color="auto" w:fill="FFFFFF"/>
        </w:rPr>
        <w:t>hav</w:t>
      </w:r>
      <w:r w:rsidR="00C05A74">
        <w:rPr>
          <w:rFonts w:ascii="Helvetica" w:hAnsi="Helvetica" w:cs="Helvetica"/>
          <w:noProof/>
          <w:color w:val="2D3B45"/>
          <w:sz w:val="24"/>
          <w:szCs w:val="24"/>
          <w:shd w:val="clear" w:color="auto" w:fill="FFFFFF"/>
        </w:rPr>
        <w:t>ing</w:t>
      </w:r>
      <w:r w:rsidR="00942D20" w:rsidRPr="00942D20">
        <w:rPr>
          <w:rFonts w:ascii="Helvetica" w:hAnsi="Helvetica" w:cs="Helvetica"/>
          <w:color w:val="2D3B45"/>
          <w:sz w:val="24"/>
          <w:szCs w:val="24"/>
          <w:shd w:val="clear" w:color="auto" w:fill="FFFFFF"/>
        </w:rPr>
        <w:t xml:space="preserve"> verified, it is not known if Meltdown will affect </w:t>
      </w:r>
      <w:r w:rsidR="00C05A74">
        <w:rPr>
          <w:rFonts w:ascii="Helvetica" w:hAnsi="Helvetica" w:cs="Helvetica"/>
          <w:color w:val="2D3B45"/>
          <w:sz w:val="24"/>
          <w:szCs w:val="24"/>
          <w:shd w:val="clear" w:color="auto" w:fill="FFFFFF"/>
        </w:rPr>
        <w:t xml:space="preserve">an </w:t>
      </w:r>
      <w:r w:rsidR="00942D20" w:rsidRPr="00C05A74">
        <w:rPr>
          <w:rFonts w:ascii="Helvetica" w:hAnsi="Helvetica" w:cs="Helvetica"/>
          <w:noProof/>
          <w:color w:val="2D3B45"/>
          <w:sz w:val="24"/>
          <w:szCs w:val="24"/>
          <w:shd w:val="clear" w:color="auto" w:fill="FFFFFF"/>
        </w:rPr>
        <w:t>ARM</w:t>
      </w:r>
      <w:r w:rsidR="00942D20" w:rsidRPr="00942D20">
        <w:rPr>
          <w:rFonts w:ascii="Helvetica" w:hAnsi="Helvetica" w:cs="Helvetica"/>
          <w:color w:val="2D3B45"/>
          <w:sz w:val="24"/>
          <w:szCs w:val="24"/>
          <w:shd w:val="clear" w:color="auto" w:fill="FFFFFF"/>
        </w:rPr>
        <w:t xml:space="preserve"> or AMD processors.</w:t>
      </w:r>
      <w:r w:rsidR="00942D20">
        <w:rPr>
          <w:rFonts w:ascii="Helvetica" w:hAnsi="Helvetica" w:cs="Helvetica"/>
          <w:color w:val="2D3B45"/>
          <w:sz w:val="24"/>
          <w:szCs w:val="24"/>
          <w:shd w:val="clear" w:color="auto" w:fill="FFFFFF"/>
        </w:rPr>
        <w:t xml:space="preserve">  </w:t>
      </w:r>
      <w:r w:rsidR="00942D20" w:rsidRPr="00942D20">
        <w:rPr>
          <w:rFonts w:ascii="Helvetica" w:hAnsi="Helvetica" w:cs="Helvetica"/>
          <w:color w:val="2D3B45"/>
          <w:sz w:val="24"/>
          <w:szCs w:val="24"/>
          <w:shd w:val="clear" w:color="auto" w:fill="FFFFFF"/>
        </w:rPr>
        <w:t>However, almost every system is affected by Spectre. That includes desktops, laptops, cloud servers and even smartphones.</w:t>
      </w:r>
      <w:r w:rsidR="00942D20">
        <w:rPr>
          <w:rFonts w:ascii="Helvetica" w:hAnsi="Helvetica" w:cs="Helvetica"/>
          <w:color w:val="2D3B45"/>
          <w:sz w:val="24"/>
          <w:szCs w:val="24"/>
          <w:shd w:val="clear" w:color="auto" w:fill="FFFFFF"/>
        </w:rPr>
        <w:t xml:space="preserve">  This hardware flaw practically means all </w:t>
      </w:r>
      <w:r w:rsidR="00FB6C8D">
        <w:rPr>
          <w:rFonts w:ascii="Helvetica" w:hAnsi="Helvetica" w:cs="Helvetica"/>
          <w:color w:val="2D3B45"/>
          <w:sz w:val="24"/>
          <w:szCs w:val="24"/>
          <w:shd w:val="clear" w:color="auto" w:fill="FFFFFF"/>
        </w:rPr>
        <w:t>computing machines</w:t>
      </w:r>
      <w:r w:rsidR="00942D20">
        <w:rPr>
          <w:rFonts w:ascii="Helvetica" w:hAnsi="Helvetica" w:cs="Helvetica"/>
          <w:color w:val="2D3B45"/>
          <w:sz w:val="24"/>
          <w:szCs w:val="24"/>
          <w:shd w:val="clear" w:color="auto" w:fill="FFFFFF"/>
        </w:rPr>
        <w:t xml:space="preserve"> in existence are basically subject to security meltdowns and speculative executions caused by Meltdown and Spectre.  </w:t>
      </w:r>
      <w:r w:rsidR="00482371">
        <w:rPr>
          <w:rFonts w:ascii="Helvetica" w:hAnsi="Helvetica" w:cs="Helvetica"/>
          <w:color w:val="2D3B45"/>
          <w:sz w:val="24"/>
          <w:szCs w:val="24"/>
          <w:shd w:val="clear" w:color="auto" w:fill="FFFFFF"/>
        </w:rPr>
        <w:t xml:space="preserve"> </w:t>
      </w:r>
    </w:p>
    <w:p w14:paraId="1585DF77" w14:textId="6450CB0E" w:rsidR="00C82882" w:rsidRDefault="00AE17DB" w:rsidP="00AE17DB">
      <w:pPr>
        <w:spacing w:line="480" w:lineRule="auto"/>
        <w:ind w:firstLine="720"/>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Computer programs are not all made equal, and all don’t deserve the same level of trust, especially the difference between programs that make up the devices operating system and applications that are installed by the system user.  M</w:t>
      </w:r>
      <w:r w:rsidR="00482371">
        <w:rPr>
          <w:rFonts w:ascii="Helvetica" w:hAnsi="Helvetica" w:cs="Helvetica"/>
          <w:color w:val="2D3B45"/>
          <w:sz w:val="24"/>
          <w:szCs w:val="24"/>
          <w:shd w:val="clear" w:color="auto" w:fill="FFFFFF"/>
        </w:rPr>
        <w:t>odern hardware</w:t>
      </w:r>
      <w:r>
        <w:rPr>
          <w:rFonts w:ascii="Helvetica" w:hAnsi="Helvetica" w:cs="Helvetica"/>
          <w:color w:val="2D3B45"/>
          <w:sz w:val="24"/>
          <w:szCs w:val="24"/>
          <w:shd w:val="clear" w:color="auto" w:fill="FFFFFF"/>
        </w:rPr>
        <w:t>, solely trusts</w:t>
      </w:r>
      <w:r w:rsidR="00482371">
        <w:rPr>
          <w:rFonts w:ascii="Helvetica" w:hAnsi="Helvetica" w:cs="Helvetica"/>
          <w:color w:val="2D3B45"/>
          <w:sz w:val="24"/>
          <w:szCs w:val="24"/>
          <w:shd w:val="clear" w:color="auto" w:fill="FFFFFF"/>
        </w:rPr>
        <w:t xml:space="preserve"> </w:t>
      </w:r>
      <w:r>
        <w:rPr>
          <w:rFonts w:ascii="Helvetica" w:hAnsi="Helvetica" w:cs="Helvetica"/>
          <w:color w:val="2D3B45"/>
          <w:sz w:val="24"/>
          <w:szCs w:val="24"/>
          <w:shd w:val="clear" w:color="auto" w:fill="FFFFFF"/>
        </w:rPr>
        <w:t xml:space="preserve">and allows, </w:t>
      </w:r>
      <w:r w:rsidR="00482371">
        <w:rPr>
          <w:rFonts w:ascii="Helvetica" w:hAnsi="Helvetica" w:cs="Helvetica"/>
          <w:color w:val="2D3B45"/>
          <w:sz w:val="24"/>
          <w:szCs w:val="24"/>
          <w:shd w:val="clear" w:color="auto" w:fill="FFFFFF"/>
        </w:rPr>
        <w:t xml:space="preserve">specialized programs that are necessary </w:t>
      </w:r>
      <w:r>
        <w:rPr>
          <w:rFonts w:ascii="Helvetica" w:hAnsi="Helvetica" w:cs="Helvetica"/>
          <w:color w:val="2D3B45"/>
          <w:sz w:val="24"/>
          <w:szCs w:val="24"/>
          <w:shd w:val="clear" w:color="auto" w:fill="FFFFFF"/>
        </w:rPr>
        <w:t xml:space="preserve">to keep the device working, to access core system files.  When users start installing other applications, </w:t>
      </w:r>
      <w:r w:rsidR="00FB6C8D">
        <w:rPr>
          <w:rFonts w:ascii="Helvetica" w:hAnsi="Helvetica" w:cs="Helvetica"/>
          <w:color w:val="2D3B45"/>
          <w:sz w:val="24"/>
          <w:szCs w:val="24"/>
          <w:shd w:val="clear" w:color="auto" w:fill="FFFFFF"/>
        </w:rPr>
        <w:t>those programs</w:t>
      </w:r>
      <w:r>
        <w:rPr>
          <w:rFonts w:ascii="Helvetica" w:hAnsi="Helvetica" w:cs="Helvetica"/>
          <w:color w:val="2D3B45"/>
          <w:sz w:val="24"/>
          <w:szCs w:val="24"/>
          <w:shd w:val="clear" w:color="auto" w:fill="FFFFFF"/>
        </w:rPr>
        <w:t xml:space="preserve"> are run in isolation, separate from the core system files.  This is done by hardware makers, so </w:t>
      </w:r>
      <w:r w:rsidRPr="000C469D">
        <w:rPr>
          <w:rFonts w:ascii="Helvetica" w:hAnsi="Helvetica" w:cs="Helvetica"/>
          <w:noProof/>
          <w:color w:val="2D3B45"/>
          <w:sz w:val="24"/>
          <w:szCs w:val="24"/>
          <w:shd w:val="clear" w:color="auto" w:fill="FFFFFF"/>
        </w:rPr>
        <w:t>that non-system applications</w:t>
      </w:r>
      <w:r>
        <w:rPr>
          <w:rFonts w:ascii="Helvetica" w:hAnsi="Helvetica" w:cs="Helvetica"/>
          <w:color w:val="2D3B45"/>
          <w:sz w:val="24"/>
          <w:szCs w:val="24"/>
          <w:shd w:val="clear" w:color="auto" w:fill="FFFFFF"/>
        </w:rPr>
        <w:t xml:space="preserve"> </w:t>
      </w:r>
      <w:r w:rsidR="00FB6C8D">
        <w:rPr>
          <w:rFonts w:ascii="Helvetica" w:hAnsi="Helvetica" w:cs="Helvetica"/>
          <w:color w:val="2D3B45"/>
          <w:sz w:val="24"/>
          <w:szCs w:val="24"/>
          <w:shd w:val="clear" w:color="auto" w:fill="FFFFFF"/>
        </w:rPr>
        <w:t>won’t</w:t>
      </w:r>
      <w:r>
        <w:rPr>
          <w:rFonts w:ascii="Helvetica" w:hAnsi="Helvetica" w:cs="Helvetica"/>
          <w:color w:val="2D3B45"/>
          <w:sz w:val="24"/>
          <w:szCs w:val="24"/>
          <w:shd w:val="clear" w:color="auto" w:fill="FFFFFF"/>
        </w:rPr>
        <w:t xml:space="preserve"> be able to break one another.  </w:t>
      </w:r>
      <w:r>
        <w:rPr>
          <w:rFonts w:ascii="Helvetica" w:hAnsi="Helvetica" w:cs="Helvetica"/>
          <w:color w:val="2D3B45"/>
          <w:sz w:val="24"/>
          <w:szCs w:val="24"/>
          <w:shd w:val="clear" w:color="auto" w:fill="FFFFFF"/>
        </w:rPr>
        <w:lastRenderedPageBreak/>
        <w:t>Data is shared only through using trusted services and gaining their permissions</w:t>
      </w:r>
      <w:r w:rsidR="00FB6C8D">
        <w:rPr>
          <w:rFonts w:ascii="Helvetica" w:hAnsi="Helvetica" w:cs="Helvetica"/>
          <w:color w:val="2D3B45"/>
          <w:sz w:val="24"/>
          <w:szCs w:val="24"/>
          <w:shd w:val="clear" w:color="auto" w:fill="FFFFFF"/>
        </w:rPr>
        <w:t>,</w:t>
      </w:r>
      <w:r>
        <w:rPr>
          <w:rFonts w:ascii="Helvetica" w:hAnsi="Helvetica" w:cs="Helvetica"/>
          <w:color w:val="2D3B45"/>
          <w:sz w:val="24"/>
          <w:szCs w:val="24"/>
          <w:shd w:val="clear" w:color="auto" w:fill="FFFFFF"/>
        </w:rPr>
        <w:t xml:space="preserve"> which </w:t>
      </w:r>
      <w:r w:rsidR="00FB6C8D">
        <w:rPr>
          <w:rFonts w:ascii="Helvetica" w:hAnsi="Helvetica" w:cs="Helvetica"/>
          <w:color w:val="2D3B45"/>
          <w:sz w:val="24"/>
          <w:szCs w:val="24"/>
          <w:shd w:val="clear" w:color="auto" w:fill="FFFFFF"/>
        </w:rPr>
        <w:t xml:space="preserve">Malware </w:t>
      </w:r>
      <w:r>
        <w:rPr>
          <w:rFonts w:ascii="Helvetica" w:hAnsi="Helvetica" w:cs="Helvetica"/>
          <w:color w:val="2D3B45"/>
          <w:sz w:val="24"/>
          <w:szCs w:val="24"/>
          <w:shd w:val="clear" w:color="auto" w:fill="FFFFFF"/>
        </w:rPr>
        <w:t>Spectre does.</w:t>
      </w:r>
    </w:p>
    <w:p w14:paraId="49A5BCA2" w14:textId="4B9D41FD" w:rsidR="00C4028D" w:rsidRDefault="00FB6C8D" w:rsidP="00C4028D">
      <w:pPr>
        <w:spacing w:line="480" w:lineRule="auto"/>
        <w:ind w:firstLine="720"/>
        <w:rPr>
          <w:rFonts w:ascii="Helvetica" w:hAnsi="Helvetica" w:cs="Helvetica"/>
          <w:color w:val="2D3B45"/>
          <w:sz w:val="24"/>
          <w:szCs w:val="24"/>
          <w:shd w:val="clear" w:color="auto" w:fill="FFFFFF"/>
        </w:rPr>
      </w:pPr>
      <w:r w:rsidRPr="00FB6C8D">
        <w:rPr>
          <w:rFonts w:ascii="Helvetica" w:hAnsi="Helvetica" w:cs="Helvetica"/>
          <w:color w:val="2D3B45"/>
          <w:sz w:val="24"/>
          <w:szCs w:val="24"/>
          <w:shd w:val="clear" w:color="auto" w:fill="FFFFFF"/>
        </w:rPr>
        <w:t xml:space="preserve">Intel, which essentially owns the server market, the biggest vulnerability is </w:t>
      </w:r>
      <w:r>
        <w:rPr>
          <w:rFonts w:ascii="Helvetica" w:hAnsi="Helvetica" w:cs="Helvetica"/>
          <w:color w:val="2D3B45"/>
          <w:sz w:val="24"/>
          <w:szCs w:val="24"/>
          <w:shd w:val="clear" w:color="auto" w:fill="FFFFFF"/>
        </w:rPr>
        <w:t xml:space="preserve">on </w:t>
      </w:r>
      <w:r w:rsidRPr="00FB6C8D">
        <w:rPr>
          <w:rFonts w:ascii="Helvetica" w:hAnsi="Helvetica" w:cs="Helvetica"/>
          <w:color w:val="2D3B45"/>
          <w:sz w:val="24"/>
          <w:szCs w:val="24"/>
          <w:shd w:val="clear" w:color="auto" w:fill="FFFFFF"/>
        </w:rPr>
        <w:t>cloud service customers like Amazon, Google</w:t>
      </w:r>
      <w:r w:rsidR="00C05A74">
        <w:rPr>
          <w:rFonts w:ascii="Helvetica" w:hAnsi="Helvetica" w:cs="Helvetica"/>
          <w:color w:val="2D3B45"/>
          <w:sz w:val="24"/>
          <w:szCs w:val="24"/>
          <w:shd w:val="clear" w:color="auto" w:fill="FFFFFF"/>
        </w:rPr>
        <w:t>,</w:t>
      </w:r>
      <w:r w:rsidRPr="00FB6C8D">
        <w:rPr>
          <w:rFonts w:ascii="Helvetica" w:hAnsi="Helvetica" w:cs="Helvetica"/>
          <w:color w:val="2D3B45"/>
          <w:sz w:val="24"/>
          <w:szCs w:val="24"/>
          <w:shd w:val="clear" w:color="auto" w:fill="FFFFFF"/>
        </w:rPr>
        <w:t xml:space="preserve"> </w:t>
      </w:r>
      <w:r w:rsidRPr="00C05A74">
        <w:rPr>
          <w:rFonts w:ascii="Helvetica" w:hAnsi="Helvetica" w:cs="Helvetica"/>
          <w:noProof/>
          <w:color w:val="2D3B45"/>
          <w:sz w:val="24"/>
          <w:szCs w:val="24"/>
          <w:shd w:val="clear" w:color="auto" w:fill="FFFFFF"/>
        </w:rPr>
        <w:t>and</w:t>
      </w:r>
      <w:r w:rsidRPr="00FB6C8D">
        <w:rPr>
          <w:rFonts w:ascii="Helvetica" w:hAnsi="Helvetica" w:cs="Helvetica"/>
          <w:color w:val="2D3B45"/>
          <w:sz w:val="24"/>
          <w:szCs w:val="24"/>
          <w:shd w:val="clear" w:color="auto" w:fill="FFFFFF"/>
        </w:rPr>
        <w:t xml:space="preserve"> Microsoft</w:t>
      </w:r>
      <w:r>
        <w:rPr>
          <w:rFonts w:ascii="Helvetica" w:hAnsi="Helvetica" w:cs="Helvetica"/>
          <w:color w:val="2D3B45"/>
          <w:sz w:val="24"/>
          <w:szCs w:val="24"/>
          <w:shd w:val="clear" w:color="auto" w:fill="FFFFFF"/>
        </w:rPr>
        <w:t xml:space="preserve">.  The issue here is that if a </w:t>
      </w:r>
      <w:r w:rsidR="00C4028D">
        <w:rPr>
          <w:rFonts w:ascii="Helvetica" w:hAnsi="Helvetica" w:cs="Helvetica"/>
          <w:color w:val="2D3B45"/>
          <w:sz w:val="24"/>
          <w:szCs w:val="24"/>
          <w:shd w:val="clear" w:color="auto" w:fill="FFFFFF"/>
        </w:rPr>
        <w:t xml:space="preserve">joint virtual machine </w:t>
      </w:r>
      <w:r>
        <w:rPr>
          <w:rFonts w:ascii="Helvetica" w:hAnsi="Helvetica" w:cs="Helvetica"/>
          <w:color w:val="2D3B45"/>
          <w:sz w:val="24"/>
          <w:szCs w:val="24"/>
          <w:shd w:val="clear" w:color="auto" w:fill="FFFFFF"/>
        </w:rPr>
        <w:t xml:space="preserve">tenant wants to be malicious, </w:t>
      </w:r>
      <w:r w:rsidR="00C4028D">
        <w:rPr>
          <w:rFonts w:ascii="Helvetica" w:hAnsi="Helvetica" w:cs="Helvetica"/>
          <w:color w:val="2D3B45"/>
          <w:sz w:val="24"/>
          <w:szCs w:val="24"/>
          <w:shd w:val="clear" w:color="auto" w:fill="FFFFFF"/>
        </w:rPr>
        <w:t xml:space="preserve">theoretically that tenant may invade </w:t>
      </w:r>
      <w:r w:rsidR="0096057B">
        <w:rPr>
          <w:rFonts w:ascii="Helvetica" w:hAnsi="Helvetica" w:cs="Helvetica"/>
          <w:color w:val="2D3B45"/>
          <w:sz w:val="24"/>
          <w:szCs w:val="24"/>
          <w:shd w:val="clear" w:color="auto" w:fill="FFFFFF"/>
        </w:rPr>
        <w:t>another</w:t>
      </w:r>
      <w:r w:rsidR="00C4028D">
        <w:rPr>
          <w:rFonts w:ascii="Helvetica" w:hAnsi="Helvetica" w:cs="Helvetica"/>
          <w:color w:val="2D3B45"/>
          <w:sz w:val="24"/>
          <w:szCs w:val="24"/>
          <w:shd w:val="clear" w:color="auto" w:fill="FFFFFF"/>
        </w:rPr>
        <w:t xml:space="preserve"> peoples space.  Defense-wise, this is a problem, because it can be weaponized, leading to security breaches, intellectual property loss, architectural integrity attacks, identity theft, financial theft, as well as leading to </w:t>
      </w:r>
      <w:r w:rsidR="0096057B">
        <w:rPr>
          <w:rFonts w:ascii="Helvetica" w:hAnsi="Helvetica" w:cs="Helvetica"/>
          <w:color w:val="2D3B45"/>
          <w:sz w:val="24"/>
          <w:szCs w:val="24"/>
          <w:shd w:val="clear" w:color="auto" w:fill="FFFFFF"/>
        </w:rPr>
        <w:t>an infinite possibility of felonious criminal acts</w:t>
      </w:r>
      <w:r w:rsidR="00C4028D">
        <w:rPr>
          <w:rFonts w:ascii="Helvetica" w:hAnsi="Helvetica" w:cs="Helvetica"/>
          <w:color w:val="2D3B45"/>
          <w:sz w:val="24"/>
          <w:szCs w:val="24"/>
          <w:shd w:val="clear" w:color="auto" w:fill="FFFFFF"/>
        </w:rPr>
        <w:t>.</w:t>
      </w:r>
    </w:p>
    <w:p w14:paraId="3181E9C9" w14:textId="651F98CA" w:rsidR="0096057B" w:rsidRDefault="0096057B" w:rsidP="0096057B">
      <w:pPr>
        <w:spacing w:line="480" w:lineRule="auto"/>
        <w:ind w:firstLine="720"/>
        <w:jc w:val="center"/>
        <w:rPr>
          <w:rFonts w:ascii="Helvetica" w:hAnsi="Helvetica" w:cs="Helvetica"/>
          <w:b/>
          <w:bCs/>
          <w:color w:val="2D3B45"/>
          <w:sz w:val="36"/>
          <w:szCs w:val="36"/>
          <w:shd w:val="clear" w:color="auto" w:fill="FFFFFF"/>
        </w:rPr>
      </w:pPr>
      <w:r>
        <w:rPr>
          <w:rFonts w:ascii="Helvetica" w:hAnsi="Helvetica" w:cs="Helvetica"/>
          <w:color w:val="2D3B45"/>
          <w:sz w:val="24"/>
          <w:szCs w:val="24"/>
          <w:shd w:val="clear" w:color="auto" w:fill="FFFFFF"/>
        </w:rPr>
        <w:br w:type="column"/>
      </w:r>
      <w:r w:rsidRPr="0096057B">
        <w:rPr>
          <w:rFonts w:ascii="Helvetica" w:hAnsi="Helvetica" w:cs="Helvetica"/>
          <w:b/>
          <w:bCs/>
          <w:color w:val="2D3B45"/>
          <w:sz w:val="36"/>
          <w:szCs w:val="36"/>
          <w:shd w:val="clear" w:color="auto" w:fill="FFFFFF"/>
        </w:rPr>
        <w:lastRenderedPageBreak/>
        <w:t>RESOURCES</w:t>
      </w:r>
    </w:p>
    <w:p w14:paraId="08356337" w14:textId="180B2E08" w:rsidR="00611818" w:rsidRDefault="00611818" w:rsidP="00611818">
      <w:pPr>
        <w:spacing w:line="480" w:lineRule="auto"/>
        <w:ind w:firstLine="720"/>
        <w:rPr>
          <w:rFonts w:ascii="Helvetica" w:hAnsi="Helvetica" w:cs="Helvetica"/>
          <w:color w:val="2D3B45"/>
          <w:sz w:val="24"/>
          <w:szCs w:val="24"/>
          <w:shd w:val="clear" w:color="auto" w:fill="FFFFFF"/>
        </w:rPr>
      </w:pPr>
    </w:p>
    <w:p w14:paraId="6DDD340A" w14:textId="172F8108" w:rsidR="00611818" w:rsidRPr="0096057B" w:rsidRDefault="00611818" w:rsidP="00611818">
      <w:pPr>
        <w:spacing w:line="480" w:lineRule="auto"/>
        <w:ind w:firstLine="720"/>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Greenberg, Andy (2018, </w:t>
      </w:r>
      <w:r w:rsidR="000028A6" w:rsidRPr="00C05A74">
        <w:rPr>
          <w:rFonts w:ascii="Helvetica" w:hAnsi="Helvetica" w:cs="Helvetica"/>
          <w:noProof/>
          <w:color w:val="2D3B45"/>
          <w:sz w:val="24"/>
          <w:szCs w:val="24"/>
          <w:shd w:val="clear" w:color="auto" w:fill="FFFFFF"/>
        </w:rPr>
        <w:t>January</w:t>
      </w:r>
      <w:r>
        <w:rPr>
          <w:rFonts w:ascii="Helvetica" w:hAnsi="Helvetica" w:cs="Helvetica"/>
          <w:color w:val="2D3B45"/>
          <w:sz w:val="24"/>
          <w:szCs w:val="24"/>
          <w:shd w:val="clear" w:color="auto" w:fill="FFFFFF"/>
        </w:rPr>
        <w:t xml:space="preserve"> 07). Triple Meltdown: How so many researchers found a 20-year-old-chip flaw at the same time.  </w:t>
      </w:r>
      <w:r w:rsidRPr="0096057B">
        <w:rPr>
          <w:rFonts w:ascii="Helvetica" w:hAnsi="Helvetica" w:cs="Helvetica"/>
          <w:color w:val="2D3B45"/>
          <w:sz w:val="24"/>
          <w:szCs w:val="24"/>
          <w:shd w:val="clear" w:color="auto" w:fill="FFFFFF"/>
        </w:rPr>
        <w:t>https://www.wired.com/story/meltdown-spectre-bug-collision-intel-chip-flaw-discovery/</w:t>
      </w:r>
    </w:p>
    <w:p w14:paraId="39729A5E" w14:textId="7C98ED99" w:rsidR="00611818" w:rsidRDefault="00611818" w:rsidP="00611818">
      <w:pPr>
        <w:shd w:val="clear" w:color="auto" w:fill="FFFFFF"/>
        <w:spacing w:after="0" w:line="195" w:lineRule="atLeast"/>
        <w:ind w:right="120"/>
        <w:textAlignment w:val="baseline"/>
        <w:rPr>
          <w:rFonts w:ascii="Helvetica" w:eastAsia="Times New Roman" w:hAnsi="Helvetica" w:cs="Helvetica"/>
          <w:caps/>
          <w:color w:val="666666"/>
          <w:spacing w:val="19"/>
          <w:sz w:val="15"/>
          <w:szCs w:val="15"/>
        </w:rPr>
      </w:pPr>
    </w:p>
    <w:p w14:paraId="2D07CAEE" w14:textId="5A6485D6" w:rsidR="00611818" w:rsidRPr="00611818" w:rsidRDefault="00611818" w:rsidP="00611818">
      <w:pPr>
        <w:shd w:val="clear" w:color="auto" w:fill="FFFFFF"/>
        <w:spacing w:after="0" w:line="195" w:lineRule="atLeast"/>
        <w:ind w:right="120"/>
        <w:textAlignment w:val="baseline"/>
        <w:rPr>
          <w:rFonts w:ascii="Helvetica" w:eastAsia="Times New Roman" w:hAnsi="Helvetica" w:cs="Helvetica"/>
          <w:caps/>
          <w:color w:val="666666"/>
          <w:spacing w:val="19"/>
          <w:sz w:val="15"/>
          <w:szCs w:val="15"/>
        </w:rPr>
      </w:pPr>
    </w:p>
    <w:sectPr w:rsidR="00611818" w:rsidRPr="0061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398"/>
    <w:multiLevelType w:val="multilevel"/>
    <w:tmpl w:val="2A7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826"/>
    <w:multiLevelType w:val="multilevel"/>
    <w:tmpl w:val="857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654B5"/>
    <w:multiLevelType w:val="multilevel"/>
    <w:tmpl w:val="E710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A39F4"/>
    <w:multiLevelType w:val="multilevel"/>
    <w:tmpl w:val="00BE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AcSRkYWpoaWxko6SsGpxcWZ+XkgBca1AOK3K8wsAAAA"/>
  </w:docVars>
  <w:rsids>
    <w:rsidRoot w:val="00C82882"/>
    <w:rsid w:val="000028A6"/>
    <w:rsid w:val="000C469D"/>
    <w:rsid w:val="003777AF"/>
    <w:rsid w:val="003B7311"/>
    <w:rsid w:val="00482371"/>
    <w:rsid w:val="00550045"/>
    <w:rsid w:val="00611818"/>
    <w:rsid w:val="007F5F2C"/>
    <w:rsid w:val="008F0F39"/>
    <w:rsid w:val="00942D20"/>
    <w:rsid w:val="0096057B"/>
    <w:rsid w:val="00AE17DB"/>
    <w:rsid w:val="00B95D5B"/>
    <w:rsid w:val="00C05A74"/>
    <w:rsid w:val="00C4028D"/>
    <w:rsid w:val="00C82882"/>
    <w:rsid w:val="00CE279A"/>
    <w:rsid w:val="00D9578A"/>
    <w:rsid w:val="00F36314"/>
    <w:rsid w:val="00F5245F"/>
    <w:rsid w:val="00FB6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AB23"/>
  <w15:chartTrackingRefBased/>
  <w15:docId w15:val="{1AA71F62-9D37-4194-88D4-8BB2B8C7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28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8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82371"/>
    <w:rPr>
      <w:color w:val="0000FF"/>
      <w:u w:val="single"/>
    </w:rPr>
  </w:style>
  <w:style w:type="character" w:customStyle="1" w:styleId="byline-componentcontent">
    <w:name w:val="byline-component__content"/>
    <w:basedOn w:val="DefaultParagraphFont"/>
    <w:rsid w:val="00611818"/>
  </w:style>
  <w:style w:type="character" w:customStyle="1" w:styleId="brow-component--security">
    <w:name w:val="brow-component--security"/>
    <w:basedOn w:val="DefaultParagraphFont"/>
    <w:rsid w:val="0061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7303">
      <w:bodyDiv w:val="1"/>
      <w:marLeft w:val="0"/>
      <w:marRight w:val="0"/>
      <w:marTop w:val="0"/>
      <w:marBottom w:val="0"/>
      <w:divBdr>
        <w:top w:val="none" w:sz="0" w:space="0" w:color="auto"/>
        <w:left w:val="none" w:sz="0" w:space="0" w:color="auto"/>
        <w:bottom w:val="none" w:sz="0" w:space="0" w:color="auto"/>
        <w:right w:val="none" w:sz="0" w:space="0" w:color="auto"/>
      </w:divBdr>
      <w:divsChild>
        <w:div w:id="1220241781">
          <w:marLeft w:val="0"/>
          <w:marRight w:val="0"/>
          <w:marTop w:val="0"/>
          <w:marBottom w:val="0"/>
          <w:divBdr>
            <w:top w:val="none" w:sz="0" w:space="0" w:color="auto"/>
            <w:left w:val="none" w:sz="0" w:space="0" w:color="auto"/>
            <w:bottom w:val="none" w:sz="0" w:space="0" w:color="auto"/>
            <w:right w:val="none" w:sz="0" w:space="0" w:color="auto"/>
          </w:divBdr>
        </w:div>
        <w:div w:id="1358853676">
          <w:marLeft w:val="0"/>
          <w:marRight w:val="0"/>
          <w:marTop w:val="0"/>
          <w:marBottom w:val="0"/>
          <w:divBdr>
            <w:top w:val="none" w:sz="0" w:space="0" w:color="auto"/>
            <w:left w:val="none" w:sz="0" w:space="0" w:color="auto"/>
            <w:bottom w:val="none" w:sz="0" w:space="0" w:color="auto"/>
            <w:right w:val="none" w:sz="0" w:space="0" w:color="auto"/>
          </w:divBdr>
        </w:div>
      </w:divsChild>
    </w:div>
    <w:div w:id="789667441">
      <w:bodyDiv w:val="1"/>
      <w:marLeft w:val="0"/>
      <w:marRight w:val="0"/>
      <w:marTop w:val="0"/>
      <w:marBottom w:val="0"/>
      <w:divBdr>
        <w:top w:val="none" w:sz="0" w:space="0" w:color="auto"/>
        <w:left w:val="none" w:sz="0" w:space="0" w:color="auto"/>
        <w:bottom w:val="none" w:sz="0" w:space="0" w:color="auto"/>
        <w:right w:val="none" w:sz="0" w:space="0" w:color="auto"/>
      </w:divBdr>
    </w:div>
    <w:div w:id="1007095595">
      <w:bodyDiv w:val="1"/>
      <w:marLeft w:val="0"/>
      <w:marRight w:val="0"/>
      <w:marTop w:val="0"/>
      <w:marBottom w:val="0"/>
      <w:divBdr>
        <w:top w:val="none" w:sz="0" w:space="0" w:color="auto"/>
        <w:left w:val="none" w:sz="0" w:space="0" w:color="auto"/>
        <w:bottom w:val="none" w:sz="0" w:space="0" w:color="auto"/>
        <w:right w:val="none" w:sz="0" w:space="0" w:color="auto"/>
      </w:divBdr>
    </w:div>
    <w:div w:id="1190220535">
      <w:bodyDiv w:val="1"/>
      <w:marLeft w:val="0"/>
      <w:marRight w:val="0"/>
      <w:marTop w:val="0"/>
      <w:marBottom w:val="0"/>
      <w:divBdr>
        <w:top w:val="none" w:sz="0" w:space="0" w:color="auto"/>
        <w:left w:val="none" w:sz="0" w:space="0" w:color="auto"/>
        <w:bottom w:val="none" w:sz="0" w:space="0" w:color="auto"/>
        <w:right w:val="none" w:sz="0" w:space="0" w:color="auto"/>
      </w:divBdr>
      <w:divsChild>
        <w:div w:id="374695193">
          <w:marLeft w:val="0"/>
          <w:marRight w:val="0"/>
          <w:marTop w:val="0"/>
          <w:marBottom w:val="225"/>
          <w:divBdr>
            <w:top w:val="none" w:sz="0" w:space="0" w:color="auto"/>
            <w:left w:val="none" w:sz="0" w:space="0" w:color="auto"/>
            <w:bottom w:val="none" w:sz="0" w:space="0" w:color="auto"/>
            <w:right w:val="none" w:sz="0" w:space="0" w:color="auto"/>
          </w:divBdr>
        </w:div>
      </w:divsChild>
    </w:div>
    <w:div w:id="1679691524">
      <w:bodyDiv w:val="1"/>
      <w:marLeft w:val="0"/>
      <w:marRight w:val="0"/>
      <w:marTop w:val="0"/>
      <w:marBottom w:val="0"/>
      <w:divBdr>
        <w:top w:val="none" w:sz="0" w:space="0" w:color="auto"/>
        <w:left w:val="none" w:sz="0" w:space="0" w:color="auto"/>
        <w:bottom w:val="none" w:sz="0" w:space="0" w:color="auto"/>
        <w:right w:val="none" w:sz="0" w:space="0" w:color="auto"/>
      </w:divBdr>
      <w:divsChild>
        <w:div w:id="1262102929">
          <w:marLeft w:val="0"/>
          <w:marRight w:val="0"/>
          <w:marTop w:val="0"/>
          <w:marBottom w:val="0"/>
          <w:divBdr>
            <w:top w:val="none" w:sz="0" w:space="0" w:color="auto"/>
            <w:left w:val="none" w:sz="0" w:space="0" w:color="auto"/>
            <w:bottom w:val="none" w:sz="0" w:space="0" w:color="auto"/>
            <w:right w:val="none" w:sz="0" w:space="0" w:color="auto"/>
          </w:divBdr>
        </w:div>
        <w:div w:id="993607000">
          <w:marLeft w:val="0"/>
          <w:marRight w:val="0"/>
          <w:marTop w:val="0"/>
          <w:marBottom w:val="0"/>
          <w:divBdr>
            <w:top w:val="none" w:sz="0" w:space="0" w:color="auto"/>
            <w:left w:val="none" w:sz="0" w:space="0" w:color="auto"/>
            <w:bottom w:val="none" w:sz="0" w:space="0" w:color="auto"/>
            <w:right w:val="none" w:sz="0" w:space="0" w:color="auto"/>
          </w:divBdr>
        </w:div>
      </w:divsChild>
    </w:div>
    <w:div w:id="1998263902">
      <w:bodyDiv w:val="1"/>
      <w:marLeft w:val="0"/>
      <w:marRight w:val="0"/>
      <w:marTop w:val="0"/>
      <w:marBottom w:val="0"/>
      <w:divBdr>
        <w:top w:val="none" w:sz="0" w:space="0" w:color="auto"/>
        <w:left w:val="none" w:sz="0" w:space="0" w:color="auto"/>
        <w:bottom w:val="none" w:sz="0" w:space="0" w:color="auto"/>
        <w:right w:val="none" w:sz="0" w:space="0" w:color="auto"/>
      </w:divBdr>
      <w:divsChild>
        <w:div w:id="719937921">
          <w:marLeft w:val="0"/>
          <w:marRight w:val="0"/>
          <w:marTop w:val="0"/>
          <w:marBottom w:val="0"/>
          <w:divBdr>
            <w:top w:val="none" w:sz="0" w:space="0" w:color="auto"/>
            <w:left w:val="none" w:sz="0" w:space="0" w:color="auto"/>
            <w:bottom w:val="none" w:sz="0" w:space="0" w:color="auto"/>
            <w:right w:val="none" w:sz="0" w:space="0" w:color="auto"/>
          </w:divBdr>
        </w:div>
        <w:div w:id="103115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dc:creator>
  <cp:keywords/>
  <dc:description/>
  <cp:lastModifiedBy>O S</cp:lastModifiedBy>
  <cp:revision>4</cp:revision>
  <dcterms:created xsi:type="dcterms:W3CDTF">2018-01-23T19:00:00Z</dcterms:created>
  <dcterms:modified xsi:type="dcterms:W3CDTF">2018-05-21T21:07:00Z</dcterms:modified>
</cp:coreProperties>
</file>