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iOS国际化实现步骤</w:t>
      </w:r>
    </w:p>
    <w:p>
      <w:pPr>
        <w:rPr>
          <w:rFonts w:hint="eastAsia"/>
        </w:rPr>
      </w:pPr>
      <w:r>
        <w:t>分两步，参考</w:t>
      </w:r>
      <w:r>
        <w:rPr>
          <w:rFonts w:hint="eastAsia"/>
        </w:rPr>
        <w:t>https://www.jianshu.com/p/5fb49656802b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outlineLvl w:val="1"/>
        <w:rPr>
          <w:rFonts w:hint="eastAsia"/>
          <w:b/>
          <w:bCs/>
        </w:rPr>
      </w:pPr>
      <w:r>
        <w:rPr>
          <w:rFonts w:hint="default"/>
          <w:b/>
          <w:bCs/>
        </w:rPr>
        <w:t>Info.plist配置语言国际化</w:t>
      </w:r>
    </w:p>
    <w:p>
      <w:pPr>
        <w:numPr>
          <w:numId w:val="0"/>
        </w:numPr>
        <w:outlineLvl w:val="1"/>
        <w:rPr>
          <w:rFonts w:hint="eastAsia"/>
          <w:b/>
          <w:bCs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注意：</w:t>
      </w:r>
      <w:r>
        <w:rPr>
          <w:rFonts w:hint="default"/>
        </w:rPr>
        <w:t>.strings文件命名一定是“</w:t>
      </w:r>
      <w:r>
        <w:rPr>
          <w:rFonts w:hint="eastAsia"/>
        </w:rPr>
        <w:t>InfoPlist</w:t>
      </w:r>
      <w:r>
        <w:rPr>
          <w:rFonts w:hint="default"/>
        </w:rPr>
        <w:t>.strings”，否则不生效</w:t>
      </w:r>
    </w:p>
    <w:p>
      <w:pPr>
        <w:numPr>
          <w:numId w:val="0"/>
        </w:numPr>
        <w:ind w:firstLine="420" w:firstLineChars="0"/>
        <w:outlineLvl w:val="1"/>
        <w:rPr>
          <w:rFonts w:hint="eastAsia"/>
        </w:rPr>
      </w:pPr>
    </w:p>
    <w:p>
      <w:pPr>
        <w:ind w:firstLine="420" w:firstLineChars="0"/>
      </w:pPr>
      <w:r>
        <w:t>1、</w:t>
      </w:r>
    </w:p>
    <w:p>
      <w:pPr>
        <w:ind w:firstLine="420" w:firstLineChars="0"/>
      </w:pPr>
      <w:r>
        <w:drawing>
          <wp:inline distT="0" distB="0" distL="114300" distR="114300">
            <wp:extent cx="5269865" cy="307340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t>2、</w:t>
      </w:r>
    </w:p>
    <w:p>
      <w:pPr>
        <w:ind w:firstLine="420" w:firstLineChars="0"/>
      </w:pPr>
      <w:r>
        <w:drawing>
          <wp:inline distT="0" distB="0" distL="114300" distR="114300">
            <wp:extent cx="5269865" cy="2796540"/>
            <wp:effectExtent l="0" t="0" r="1333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644775" cy="5861685"/>
            <wp:effectExtent l="0" t="0" r="222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586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865" cy="2283460"/>
            <wp:effectExtent l="0" t="0" r="133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widowControl w:val="0"/>
        <w:numPr>
          <w:numId w:val="0"/>
        </w:numPr>
        <w:jc w:val="both"/>
        <w:outlineLvl w:val="9"/>
        <w:rPr>
          <w:rFonts w:hint="eastAsia"/>
        </w:rPr>
      </w:pPr>
    </w:p>
    <w:p>
      <w:pPr>
        <w:widowControl w:val="0"/>
        <w:numPr>
          <w:ilvl w:val="0"/>
          <w:numId w:val="1"/>
        </w:numPr>
        <w:jc w:val="both"/>
        <w:outlineLvl w:val="1"/>
        <w:rPr>
          <w:rFonts w:hint="eastAsia"/>
          <w:b/>
          <w:bCs/>
        </w:rPr>
      </w:pPr>
      <w:r>
        <w:rPr>
          <w:rFonts w:hint="default"/>
          <w:b/>
          <w:bCs/>
        </w:rPr>
        <w:t>项目内语言国际化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outlineLvl w:val="1"/>
        <w:rPr>
          <w:rFonts w:hint="eastAsia"/>
          <w:b/>
          <w:bCs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/>
        </w:rPr>
      </w:pPr>
      <w:r>
        <w:rPr>
          <w:rFonts w:hint="default"/>
        </w:rPr>
        <w:t>.strings 文件随意命名</w:t>
      </w:r>
    </w:p>
    <w:p>
      <w:pPr>
        <w:widowControl w:val="0"/>
        <w:numPr>
          <w:numId w:val="0"/>
        </w:numPr>
        <w:ind w:firstLine="420" w:firstLineChars="0"/>
        <w:jc w:val="both"/>
        <w:outlineLvl w:val="1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F2B2"/>
    <w:multiLevelType w:val="singleLevel"/>
    <w:tmpl w:val="5F0BF2B2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DA5A8"/>
    <w:rsid w:val="355B04AA"/>
    <w:rsid w:val="5FDC48E3"/>
    <w:rsid w:val="68ED3933"/>
    <w:rsid w:val="6F579D9C"/>
    <w:rsid w:val="73BF322C"/>
    <w:rsid w:val="A15DD870"/>
    <w:rsid w:val="ACD97A00"/>
    <w:rsid w:val="B7E7ACDF"/>
    <w:rsid w:val="DFEDA5A8"/>
    <w:rsid w:val="F3EF5828"/>
    <w:rsid w:val="FCFF075A"/>
    <w:rsid w:val="FEA2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2020-05-11T18:46:00Z</dcterms:created>
  <dc:creator>jone</dc:creator>
  <cp:lastModifiedBy>ansjer</cp:lastModifiedBy>
  <dcterms:modified xsi:type="dcterms:W3CDTF">2020-07-13T14:39:45Z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