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0E2C20"/>
        </w:rPr>
        <w:t xml:space="preserve">Ayala Land Access Payment Webhooks</w:t>
      </w:r>
    </w:p>
    <w:p>
      <w:pPr>
        <w:spacing w:after="120"/>
      </w:pPr>
      <w:r>
        <w:rPr>
          <w:i/>
          <w:iCs/>
          <w:color w:val="383D36"/>
          <w:sz w:val="22"/>
          <w:szCs w:val="22"/>
        </w:rPr>
        <w:t xml:space="preserve">Integration guide for chatbot developers</w:t>
      </w:r>
    </w:p>
    <w:p>
      <w:pPr>
        <w:spacing w:after="320"/>
      </w:pPr>
      <w:r>
        <w:rPr>
          <w:color w:val="383D36"/>
          <w:sz w:val="18"/>
          <w:szCs w:val="18"/>
        </w:rPr>
        <w:t xml:space="preserve">Version 1.0 — </w:t>
      </w:r>
      <w:r>
        <w:rPr>
          <w:color w:val="383D36"/>
          <w:sz w:val="18"/>
          <w:szCs w:val="18"/>
        </w:rPr>
        <w:t xml:space="preserve">2026-04-30</w:t>
      </w:r>
    </w:p>
    <w:p>
      <w:pPr>
        <w:pStyle w:val="Heading1"/>
      </w:pPr>
      <w:r>
        <w:rPr>
          <w:color w:val="0E2C20"/>
        </w:rPr>
        <w:t xml:space="preserve">Overview</w:t>
      </w:r>
    </w:p>
    <w:p>
      <w:pPr>
        <w:spacing w:after="120"/>
      </w:pPr>
      <w:r>
        <w:rPr>
          <w:color w:val="000000"/>
        </w:rPr>
        <w:t xml:space="preserve">When you mint a payment URL via the Ayala Land Access payment-link API, you can include an optional callbackUrl. After the user interacts with the payment page, the platform sends an HTTP POST to that URL with a JSON payload describing the outcome.</w:t>
      </w:r>
    </w:p>
    <w:p>
      <w:pPr>
        <w:spacing w:after="120"/>
      </w:pPr>
      <w:r>
        <w:rPr>
          <w:color w:val="000000"/>
        </w:rPr>
        <w:t xml:space="preserve">Two events fire: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0E2C20"/>
        </w:rPr>
        <w:t xml:space="preserve">succeeded</w:t>
      </w:r>
      <w:r>
        <w:rPr>
          <w:color w:val="000000"/>
        </w:rPr>
        <w:t xml:space="preserve"> — the user paid, Stripe confirmed the charge, and the platform recorded the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CE3106"/>
        </w:rPr>
        <w:t xml:space="preserve">failed</w:t>
      </w:r>
      <w:r>
        <w:rPr>
          <w:color w:val="000000"/>
        </w:rPr>
        <w:t xml:space="preserve"> — the user attempted to pay but the card was declined, Stripe rejected the request, or the platform failed to record the payment.</w:t>
      </w:r>
    </w:p>
    <w:p>
      <w:pPr>
        <w:spacing w:after="120"/>
      </w:pPr>
      <w:r>
        <w:rPr>
          <w:color w:val="000000"/>
        </w:rPr>
        <w:t xml:space="preserve">Both events are delivered as </w:t>
      </w:r>
      <w:r>
        <w:rPr>
          <w:b/>
          <w:bCs/>
          <w:color w:val="0E2C20"/>
        </w:rPr>
        <w:t xml:space="preserve">HTTP POST</w:t>
      </w:r>
      <w:r>
        <w:rPr>
          <w:color w:val="000000"/>
        </w:rPr>
        <w:t xml:space="preserve"> with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Content-Type: application/json</w:t>
      </w:r>
      <w:r>
        <w:rPr>
          <w:color w:val="000000"/>
        </w:rPr>
        <w:t xml:space="preserve">. There is no GET callback. There is no signature header.</w:t>
      </w:r>
    </w:p>
    <w:p>
      <w:pPr>
        <w:pStyle w:val="Heading1"/>
      </w:pPr>
      <w:r>
        <w:rPr>
          <w:color w:val="0E2C20"/>
        </w:rPr>
        <w:t xml:space="preserve">1. Minting a payment URL with a callback</w:t>
      </w:r>
    </w:p>
    <w:p>
      <w:pPr>
        <w:spacing w:after="120"/>
      </w:pPr>
      <w:r>
        <w:rPr>
          <w:color w:val="000000"/>
        </w:rPr>
        <w:t xml:space="preserve">Pass your webhook URL as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callbackUrl</w:t>
      </w:r>
      <w:r>
        <w:rPr>
          <w:color w:val="000000"/>
        </w:rPr>
        <w:t xml:space="preserve"> when minting. The URL must be </w:t>
      </w:r>
      <w:r>
        <w:rPr>
          <w:rFonts w:ascii="Consolas" w:cs="Consolas" w:eastAsia="Consolas" w:hAnsi="Consolas"/>
          <w:color w:val="0E2C20"/>
        </w:rPr>
        <w:t xml:space="preserve">http:// or https://</w:t>
      </w:r>
      <w:r>
        <w:rPr>
          <w:color w:val="000000"/>
        </w:rPr>
        <w:t xml:space="preserve"> — other schemes are rejected with a 400.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POST https://mpe-collections-demo.vercel.app/api/external/payment-link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Content-Type: application/json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{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"amount": 12500,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"invoiceNumber": "INV-2026-001",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"customerName": "Maria Cruz",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"payerEmail": "maria@example.com",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"sessionId": "chatbot-abc123",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"callbackUrl": "https://your-bot.example.com/webhooks/payment",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"dueDate": "2026-05-15"</w:t>
      </w:r>
    </w:p>
    <w:p>
      <w:pPr>
        <w:shd w:fill="F5F1E9" w:val="clear"/>
        <w:spacing w:after="20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}</w:t>
      </w:r>
    </w:p>
    <w:p>
      <w:pPr>
        <w:spacing w:after="120"/>
      </w:pPr>
      <w:r>
        <w:rPr>
          <w:color w:val="000000"/>
        </w:rPr>
        <w:t xml:space="preserve">Response: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{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"url": "https://mpe-collections-demo.vercel.app/pay/external?token=eyJhbGciOiJIUzI1...",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"expiresAt": "2026-05-01T02:44:45.121Z"</w:t>
      </w:r>
    </w:p>
    <w:p>
      <w:pPr>
        <w:shd w:fill="F5F1E9" w:val="clear"/>
        <w:spacing w:after="20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}</w:t>
      </w:r>
    </w:p>
    <w:p>
      <w:pPr>
        <w:spacing w:after="120"/>
      </w:pPr>
      <w:r>
        <w:rPr>
          <w:color w:val="000000"/>
        </w:rPr>
        <w:t xml:space="preserve">Hand the url to the user. The token in it carries the callbackUrl, signed by the platform, so the chatbot does not need to track it itself.</w:t>
      </w:r>
    </w:p>
    <w:p>
      <w:pPr>
        <w:pStyle w:val="Heading1"/>
      </w:pPr>
      <w:r>
        <w:rPr>
          <w:color w:val="0E2C20"/>
        </w:rPr>
        <w:t xml:space="preserve">2. Success payload</w:t>
      </w:r>
    </w:p>
    <w:p>
      <w:pPr>
        <w:spacing w:after="120"/>
      </w:pPr>
      <w:r>
        <w:rPr>
          <w:color w:val="000000"/>
        </w:rPr>
        <w:t xml:space="preserve">Sent </w:t>
      </w:r>
      <w:r>
        <w:rPr>
          <w:i/>
          <w:iCs/>
          <w:color w:val="000000"/>
        </w:rPr>
        <w:t xml:space="preserve">after</w:t>
      </w:r>
      <w:r>
        <w:rPr>
          <w:color w:val="000000"/>
        </w:rPr>
        <w:t xml:space="preserve"> Stripe reports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succeeded</w:t>
      </w:r>
      <w:r>
        <w:rPr>
          <w:color w:val="000000"/>
        </w:rPr>
        <w:t xml:space="preserve"> AND the payment record lands in Firebase RTDB.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POST https://your-bot.example.com/webhooks/payment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Content-Type: application/json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User-Agent: ayala-land-payment-link/1.0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{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"status": "succeeded",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"invoiceNumber": "INV-2026-001",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"amount": 12500,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"currency": "PHP",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"paymentIntentId": "pi_3TR7x2RrXbdeHgYA1QcyOSv",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"paymentId": "-Nx9a4kFp2e6cQv3qBcD",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"payerEmail": "maria@example.com",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"payerName": "Maria Cruz",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"sessionId": "chatbot-abc123",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"timestamp": "2026-04-30T14:23:45.678Z"</w:t>
      </w:r>
    </w:p>
    <w:p>
      <w:pPr>
        <w:shd w:fill="F5F1E9" w:val="clear"/>
        <w:spacing w:after="20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66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C20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C20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C20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C20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 the literal "succeeded".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The invoice number you supplied at mint.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PHP. Same value you minted with.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 "PHP".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paymentIntentId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Stripe PaymentIntent id (pi_...). Useful for refunds / reconciliation.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paymentId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Firebase RTDB push key under collections/external_payments/.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payerEmail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The email used for the Stripe receipt. Omitted only if neither mint nor user supplied one.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payerName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Cardholder name. Omitted only if blank.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sessionId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Whatever you passed at mint time. Use this to correlate.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ISO-8601 UTC of dispatch.</w:t>
            </w:r>
          </w:p>
        </w:tc>
      </w:tr>
    </w:tbl>
    <w:p>
      <w:pPr>
        <w:spacing w:after="120"/>
      </w:pPr>
      <w:r>
        <w:rPr>
          <w:color w:val="000000"/>
        </w:rPr>
        <w:t xml:space="preserve">Optional fields are </w:t>
      </w:r>
      <w:r>
        <w:rPr>
          <w:i/>
          <w:iCs/>
          <w:color w:val="000000"/>
        </w:rPr>
        <w:t xml:space="preserve">omitted</w:t>
      </w:r>
      <w:r>
        <w:rPr>
          <w:color w:val="000000"/>
        </w:rPr>
        <w:t xml:space="preserve"> from the JSON when not present (not included as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null</w:t>
      </w:r>
      <w:r>
        <w:rPr>
          <w:color w:val="000000"/>
        </w:rPr>
        <w:t xml:space="preserve">). Treat them as defensively-optional in your handler.</w:t>
      </w:r>
    </w:p>
    <w:p>
      <w:pPr>
        <w:pStyle w:val="Heading1"/>
      </w:pPr>
      <w:r>
        <w:rPr>
          <w:color w:val="0E2C20"/>
        </w:rPr>
        <w:t xml:space="preserve">3. Failure payload</w:t>
      </w:r>
    </w:p>
    <w:p>
      <w:pPr>
        <w:spacing w:after="120"/>
      </w:pPr>
      <w:r>
        <w:rPr>
          <w:color w:val="000000"/>
        </w:rPr>
        <w:t xml:space="preserve">Fired when Stripe rejects the card, the PaymentIntent does not reach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succeeded</w:t>
      </w:r>
      <w:r>
        <w:rPr>
          <w:color w:val="000000"/>
        </w:rPr>
        <w:t xml:space="preserve">, or the platform fails to record the payment server-side.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POST https://your-bot.example.com/webhooks/payment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Content-Type: application/json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User-Agent: ayala-land-payment-link/1.0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{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"status": "failed",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"invoiceNumber": "INV-2026-001",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"amount": 12500,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"currency": "PHP",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"errorMessage": "Your card was declined.",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"sessionId": "chatbot-abc123",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"timestamp": "2026-04-30T14:23:45.678Z"</w:t>
      </w:r>
    </w:p>
    <w:p>
      <w:pPr>
        <w:shd w:fill="F5F1E9" w:val="clear"/>
        <w:spacing w:after="20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66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C20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C20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C20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C20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 the literal "failed".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Same value you minted with.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PHP. Same value you minted with.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 "PHP".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errorMessage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Human-readable cause. Often Stripe’s message, e.g. "Your card was declined." Falls back to "Payment failed." if the form sent an empty error.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sessionId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Whatever you passed at mint time. Use this to correlate.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always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ISO-8601 UTC of dispatch.</w:t>
            </w:r>
          </w:p>
        </w:tc>
      </w:tr>
    </w:tbl>
    <w:p>
      <w:pPr>
        <w:spacing w:after="120"/>
      </w:pPr>
      <w:r>
        <w:rPr>
          <w:color w:val="000000"/>
        </w:rPr>
        <w:t xml:space="preserve">Note: there is no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paymentIntentId</w:t>
      </w:r>
      <w:r>
        <w:rPr>
          <w:color w:val="000000"/>
        </w:rPr>
        <w:t xml:space="preserve"> on failure. The user was not charged.</w:t>
      </w:r>
    </w:p>
    <w:p>
      <w:pPr>
        <w:pStyle w:val="Heading1"/>
      </w:pPr>
      <w:r>
        <w:rPr>
          <w:color w:val="0E2C20"/>
        </w:rPr>
        <w:t xml:space="preserve">4. Python handler example</w:t>
      </w:r>
    </w:p>
    <w:p>
      <w:pPr>
        <w:pStyle w:val="Heading2"/>
      </w:pPr>
      <w:r>
        <w:rPr>
          <w:color w:val="0E2C20"/>
        </w:rPr>
        <w:t xml:space="preserve">Flask</w:t>
      </w:r>
    </w:p>
    <w:p>
      <w:pPr>
        <w:spacing w:after="120"/>
      </w:pPr>
      <w:r>
        <w:rPr>
          <w:color w:val="000000"/>
        </w:rPr>
        <w:t xml:space="preserve">Minimal working webhook receiver: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# pip install flask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from flask import Flask, request, jsonify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import logging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app = Flask(__name__)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logging.basicConfig(level=logging.INFO)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@app.post("/webhooks/payment")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def payment_webhook():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payload = request.get_json(silent=True) or {}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status = payload.get("status")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if status == "succeeded":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handle_success(payload)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elif status == "failed":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handle_failure(payload)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else: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logging.warning("Unknown webhook status: %r", status)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return jsonify({"ok": False, "error": "unknown status"}), 400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# Always 200 OK if we recognized the event — the platform does not retry.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return jsonify({"ok": True}), 200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def handle_success(payload):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invoice = payload["invoiceNumber"]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amount = payload["amount"]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pi_id = payload["paymentIntentId"]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session_id = payload.get("sessionId")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payer_email = payload.get("payerEmail")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logging.info(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"Payment succeeded: invoice=%s amount=PHP %s pi=%s session=%s email=%s",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invoice, amount, pi_id, session_id, payer_email,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# Your business logic, e.g.: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#   db.mark_invoice_paid(invoice, payment_intent_id=pi_id)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#   chatbot.send_message(session_id, f"Payment of PHP {amount:,} received — thank you!")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def handle_failure(payload):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invoice = payload["invoiceNumber"]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amount = payload["amount"]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error = payload["errorMessage"]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session_id = payload.get("sessionId")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logging.warning(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"Payment failed: invoice=%s amount=PHP %s error=%r session=%s",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invoice, amount, error, session_id,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# Your business logic, e.g.: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#   chatbot.send_message(session_id, f"Payment did not go through: {error}. Want to try again?")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if __name__ == "__main__":</w:t>
      </w:r>
    </w:p>
    <w:p>
      <w:pPr>
        <w:shd w:fill="F5F1E9" w:val="clear"/>
        <w:spacing w:after="20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app.run(host="0.0.0.0", port=8000)</w:t>
      </w:r>
    </w:p>
    <w:p>
      <w:pPr>
        <w:pStyle w:val="Heading2"/>
      </w:pPr>
      <w:r>
        <w:rPr>
          <w:color w:val="0E2C20"/>
        </w:rPr>
        <w:t xml:space="preserve">FastAPI</w:t>
      </w:r>
    </w:p>
    <w:p>
      <w:pPr>
        <w:spacing w:after="120"/>
      </w:pPr>
      <w:r>
        <w:rPr>
          <w:color w:val="000000"/>
        </w:rPr>
        <w:t xml:space="preserve">Type-annotated equivalent if you prefer FastAPI/Pydantic: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# pip install fastapi uvicorn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from fastapi import FastAPI, HTTPException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from pydantic import BaseModel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from typing import Literal, Optional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app = FastAPI()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class PaymentSucceeded(BaseModel):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status: Literal["succeeded"]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invoiceNumber: str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amount: float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currency: str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paymentIntentId: str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paymentId: str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timestamp: str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payerEmail: Optional[str] = None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payerName: Optional[str] = None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sessionId: Optional[str] = None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class PaymentFailed(BaseModel):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status: Literal["failed"]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invoiceNumber: str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amount: float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currency: str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errorMessage: str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timestamp: str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sessionId: Optional[str] = None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@app.post("/webhooks/payment")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async def payment_webhook(payload: dict):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status = payload.get("status")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if status == "succeeded":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event = PaymentSucceeded(**payload)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# Your logic here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return {"ok": True}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elif status == "failed":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event = PaymentFailed(**payload)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# Your logic here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return {"ok": True}</w:t>
      </w:r>
    </w:p>
    <w:p>
      <w:pPr>
        <w:shd w:fill="F5F1E9" w:val="clear"/>
        <w:spacing w:after="20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raise HTTPException(status_code=400, detail="unknown status")</w:t>
      </w:r>
    </w:p>
    <w:p>
      <w:pPr>
        <w:pStyle w:val="Heading2"/>
      </w:pPr>
      <w:r>
        <w:rPr>
          <w:color w:val="0E2C20"/>
        </w:rPr>
        <w:t xml:space="preserve">Plain stdlib (no framework)</w:t>
      </w:r>
    </w:p>
    <w:p>
      <w:pPr>
        <w:spacing w:after="120"/>
      </w:pPr>
      <w:r>
        <w:rPr>
          <w:color w:val="000000"/>
        </w:rPr>
        <w:t xml:space="preserve">If your bot already exposes an HTTP server, this is the bare minimum logic: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import json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def handle_payment_webhook(raw_body: bytes) -&gt; dict: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"""Parses an Ayala Land Access payment webhook body and returns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a 200-shaped response. Raises ValueError on unparseable input."""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payload = json.loads(raw_body)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if payload["status"] == "succeeded":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# Idempotency: paymentIntentId or paymentId is unique per success.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pi_id = payload["paymentIntentId"]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if already_processed(pi_id):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    return {"ok": True, "duplicate": True}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mark_processed(pi_id, payload)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return {"ok": True}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if payload["status"] == "failed":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# Failures are not idempotent; the same user could decline twice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# before succeeding. Use timestamp + sessionId if you need uniqueness.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record_failure(payload)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    return {"ok": True}</w:t>
      </w:r>
    </w:p>
    <w:p>
      <w:pPr>
        <w:shd w:fill="F5F1E9" w:val="clear"/>
        <w:spacing w:after="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</w:t>
      </w:r>
    </w:p>
    <w:p>
      <w:pPr>
        <w:shd w:fill="F5F1E9" w:val="clear"/>
        <w:spacing w:after="200"/>
      </w:pPr>
      <w:r>
        <w:rPr>
          <w:rFonts w:ascii="Consolas" w:cs="Consolas" w:eastAsia="Consolas" w:hAnsi="Consolas"/>
          <w:color w:val="1A2620"/>
          <w:sz w:val="18"/>
          <w:szCs w:val="18"/>
        </w:rPr>
        <w:t xml:space="preserve">    raise ValueError(f"unknown status: {payload.get('status')!r}")</w:t>
      </w:r>
    </w:p>
    <w:p>
      <w:pPr>
        <w:pStyle w:val="Heading1"/>
      </w:pPr>
      <w:r>
        <w:rPr>
          <w:color w:val="0E2C20"/>
        </w:rPr>
        <w:t xml:space="preserve">5. Operational notes</w:t>
      </w:r>
    </w:p>
    <w:p>
      <w:pPr>
        <w:pStyle w:val="Heading2"/>
      </w:pPr>
      <w:r>
        <w:rPr>
          <w:color w:val="0E2C20"/>
        </w:rPr>
        <w:t xml:space="preserve">Delivery semantics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At-most-once delivery. Single attempt per event, no retries, no exponential backoff.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Bounded wait — the platform awaits your response with a </w:t>
      </w:r>
      <w:r>
        <w:rPr>
          <w:b/>
          <w:bCs/>
          <w:color w:val="0E2C20"/>
        </w:rPr>
        <w:t xml:space="preserve">5-second timeout</w:t>
      </w:r>
      <w:r>
        <w:rPr>
          <w:color w:val="000000"/>
        </w:rPr>
        <w:t xml:space="preserve">. After 5 seconds the request is aborted server-side and the event is dropped.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Your endpoint’s HTTP response code is ignored. Returning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200</w:t>
      </w:r>
      <w:r>
        <w:rPr>
          <w:color w:val="000000"/>
        </w:rPr>
        <w:t xml:space="preserve"> vs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500</w:t>
      </w:r>
      <w:r>
        <w:rPr>
          <w:color w:val="000000"/>
        </w:rPr>
        <w:t xml:space="preserve"> makes no difference to the platform — non-2xx is not logged, not retried.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Network failures, DNS lookup failures, and timeouts are silently dropped (logged server-side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The user’s success / error page is rendered </w:t>
      </w:r>
      <w:r>
        <w:rPr>
          <w:i/>
          <w:iCs/>
          <w:color w:val="000000"/>
        </w:rPr>
        <w:t xml:space="preserve">after</w:t>
      </w:r>
      <w:r>
        <w:rPr>
          <w:color w:val="000000"/>
        </w:rPr>
        <w:t xml:space="preserve"> the platform attempts to deliver your callback. A slow webhook delays the user’s confirmation page by up to 5 seconds. Aim to respond in under 1 second to keep the demo snappy.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No callback fires if the user closes the tab without paying or after a Stripe error — treat absence after expiresAt as "abandoned".</w:t>
      </w:r>
    </w:p>
    <w:p>
      <w:pPr>
        <w:pStyle w:val="Heading2"/>
      </w:pPr>
      <w:r>
        <w:rPr>
          <w:color w:val="0E2C20"/>
        </w:rPr>
        <w:t xml:space="preserve">Idempotency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Use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paymentIntentId</w:t>
      </w:r>
      <w:r>
        <w:rPr>
          <w:color w:val="000000"/>
        </w:rPr>
        <w:t xml:space="preserve"> (success) or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paymentId</w:t>
      </w:r>
      <w:r>
        <w:rPr>
          <w:color w:val="000000"/>
        </w:rPr>
        <w:t xml:space="preserve"> (success) as the deduplication key. Both are unique per successful charge.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Failure events are not deduplicated by the platform. If a user attempts and fails twice, you will receive two POSTs.</w:t>
      </w:r>
    </w:p>
    <w:p>
      <w:pPr>
        <w:pStyle w:val="Heading2"/>
      </w:pPr>
      <w:r>
        <w:rPr>
          <w:color w:val="0E2C20"/>
        </w:rPr>
        <w:t xml:space="preserve">Authentication &amp;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No HMAC signature in this version. The chatbot identifies a run via sessionId / invoiceNumber from the original mint.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Treat callback bodies as untrusted source data. Do not echo errorMessage back to users without sanitizing.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Validate that fields you depend on are present before using them — amount, currency, status are guaranteed; sessionId is not.</w:t>
      </w:r>
    </w:p>
    <w:p>
      <w:pPr>
        <w:pStyle w:val="Heading2"/>
      </w:pPr>
      <w:r>
        <w:rPr>
          <w:color w:val="0E2C20"/>
        </w:rPr>
        <w:t xml:space="preserve">Time /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timestamp is set at dispatch time, not at the moment of payment. They are usually within a second of each other but should not be treated as the canonical settlement timestamp — Stripe’s PaymentIntent timeline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Events can arrive out of order if your endpoint is slow. If you need strict ordering, use timestamp.</w:t>
      </w:r>
    </w:p>
    <w:p>
      <w:pPr>
        <w:pStyle w:val="Heading1"/>
      </w:pPr>
      <w:r>
        <w:rPr>
          <w:color w:val="0E2C20"/>
        </w:rPr>
        <w:t xml:space="preserve">6. End-to-end summary</w:t>
      </w:r>
    </w:p>
    <w:p>
      <w:pPr>
        <w:spacing w:after="120"/>
      </w:pPr>
      <w:r>
        <w:rPr>
          <w:color w:val="000000"/>
        </w:rPr>
        <w:t xml:space="preserve">A typical chatbot integration looks like: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User asks the chatbot to pay for invoice 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Chatbot calls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POST /api/external/payment-link</w:t>
      </w:r>
      <w:r>
        <w:rPr>
          <w:color w:val="000000"/>
        </w:rPr>
        <w:t xml:space="preserve"> with the invoice details and its own callback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Chatbot sends the returned url to the user via its messaging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User opens the link, completes Stripe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Chatbot receives a </w:t>
      </w:r>
      <w:r>
        <w:rPr>
          <w:rFonts w:ascii="Consolas" w:cs="Consolas" w:eastAsia="Consolas" w:hAnsi="Consolas"/>
          <w:color w:val="0E2C20"/>
        </w:rPr>
        <w:t xml:space="preserve">succeeded</w:t>
      </w:r>
      <w:r>
        <w:rPr>
          <w:color w:val="000000"/>
        </w:rPr>
        <w:t xml:space="preserve"> POST and replies "thanks, paid!" — OR receives a </w:t>
      </w:r>
      <w:r>
        <w:rPr>
          <w:rFonts w:ascii="Consolas" w:cs="Consolas" w:eastAsia="Consolas" w:hAnsi="Consolas"/>
          <w:color w:val="CE3106"/>
        </w:rPr>
        <w:t xml:space="preserve">failed</w:t>
      </w:r>
      <w:r>
        <w:rPr>
          <w:color w:val="000000"/>
        </w:rPr>
        <w:t xml:space="preserve"> POST and replies "the card was declined, want to try again?".</w:t>
      </w:r>
    </w:p>
    <w:p>
      <w:pPr>
        <w:spacing w:after="80"/>
      </w:pPr>
      <w:r>
        <w:rPr>
          <w:color w:val="000000"/>
        </w:rPr>
        <w:t xml:space="preserve">For testing, use </w:t>
      </w:r>
      <w:hyperlink w:history="1" r:id="rIdvzaup99wtws_uuprkjabo">
        <w:r>
          <w:rPr>
            <w:color w:val="0E2C20"/>
            <w:u w:val="single"/>
          </w:rPr>
          <w:t xml:space="preserve">webhook.site</w:t>
        </w:r>
      </w:hyperlink>
      <w:r>
        <w:rPr>
          <w:color w:val="000000"/>
        </w:rPr>
        <w:t xml:space="preserve"> to capture and inspect callback POSTs without writing any code.</w:t>
      </w:r>
    </w:p>
    <w:p>
      <w:pPr>
        <w:spacing w:after="120"/>
      </w:pPr>
      <w:r>
        <w:rPr>
          <w:color w:val="000000"/>
        </w:rPr>
        <w:t xml:space="preserve">For declined-card testing, use Stripe test card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4000 0000 0000 0002</w:t>
      </w:r>
      <w:r>
        <w:rPr>
          <w:color w:val="000000"/>
        </w:rPr>
        <w:t xml:space="preserve">. For success, use </w:t>
      </w:r>
      <w:r>
        <w:rPr>
          <w:rFonts w:ascii="Consolas" w:cs="Consolas" w:eastAsia="Consolas" w:hAnsi="Consolas"/>
          <w:color w:val="0E2C20"/>
          <w:sz w:val="20"/>
          <w:szCs w:val="20"/>
          <w:shd w:fill="F5F1E9" w:val="clear"/>
        </w:rPr>
        <w:t xml:space="preserve">4242 4242 4242 4242</w:t>
      </w:r>
      <w:r>
        <w:rPr>
          <w:color w:val="000000"/>
        </w:rPr>
        <w:t xml:space="preserve">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left"/>
    </w:pPr>
    <w:rPr>
      <w:rFonts w:ascii="Inter" w:cs="Inter" w:eastAsia="Inter" w:hAnsi="Inter"/>
      <w:b/>
      <w:bCs/>
      <w:color w:val="0E2C2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Inter" w:cs="Inter" w:eastAsia="Inter" w:hAnsi="Inter"/>
      <w:b/>
      <w:bCs/>
      <w:color w:val="0E2C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Inter" w:cs="Inter" w:eastAsia="Inter" w:hAnsi="Inter"/>
      <w:b/>
      <w:bCs/>
      <w:color w:val="0E2C2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383D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zaup99wtws_uuprkjabo" Type="http://schemas.openxmlformats.org/officeDocument/2006/relationships/hyperlink" Target="https://webhook.sit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2026-04-30T07:28:10.273Z</dcterms:created>
  <dcterms:modified xsi:type="dcterms:W3CDTF">2026-04-30T07:28:10.273Z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