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2B" w:rsidRDefault="0052532B" w:rsidP="0052532B">
      <w:pPr>
        <w:shd w:val="clear" w:color="auto" w:fill="FFFFFF"/>
        <w:jc w:val="center"/>
        <w:rPr>
          <w:rFonts w:ascii="宋体" w:eastAsia="宋体" w:hAnsi="宋体" w:cs="Lucida Grande"/>
          <w:color w:val="000000"/>
          <w:sz w:val="32"/>
        </w:rPr>
      </w:pPr>
      <w:r>
        <w:rPr>
          <w:rFonts w:ascii="宋体" w:eastAsia="宋体" w:hAnsi="宋体" w:cs="Lucida Grande" w:hint="eastAsia"/>
          <w:b/>
          <w:bCs/>
          <w:color w:val="000000"/>
          <w:sz w:val="32"/>
        </w:rPr>
        <w:t>SSL</w:t>
      </w:r>
      <w:r>
        <w:rPr>
          <w:rFonts w:ascii="宋体" w:eastAsia="宋体" w:hAnsi="宋体" w:cs="MS Mincho" w:hint="eastAsia"/>
          <w:b/>
          <w:bCs/>
          <w:color w:val="000000"/>
          <w:sz w:val="32"/>
        </w:rPr>
        <w:t>安全策略升</w:t>
      </w:r>
      <w:r>
        <w:rPr>
          <w:rFonts w:ascii="宋体" w:eastAsia="宋体" w:hAnsi="宋体" w:cs="宋体" w:hint="eastAsia"/>
          <w:b/>
          <w:bCs/>
          <w:color w:val="000000"/>
          <w:sz w:val="32"/>
        </w:rPr>
        <w:t>级</w:t>
      </w:r>
      <w:r>
        <w:rPr>
          <w:rFonts w:ascii="宋体" w:eastAsia="宋体" w:hAnsi="宋体" w:cs="MS Mincho" w:hint="eastAsia"/>
          <w:b/>
          <w:bCs/>
          <w:color w:val="000000"/>
          <w:sz w:val="32"/>
        </w:rPr>
        <w:t>通知</w:t>
      </w:r>
    </w:p>
    <w:p w:rsidR="0052532B" w:rsidRDefault="0052532B" w:rsidP="0052532B">
      <w:pPr>
        <w:shd w:val="clear" w:color="auto" w:fill="FFFFFF"/>
        <w:rPr>
          <w:rFonts w:ascii="宋体" w:eastAsia="宋体" w:hAnsi="宋体" w:cs="Lucida Grande" w:hint="eastAsia"/>
          <w:b/>
          <w:bCs/>
          <w:color w:val="000000"/>
        </w:rPr>
      </w:pPr>
      <w:r>
        <w:rPr>
          <w:rFonts w:ascii="宋体" w:eastAsia="宋体" w:hAnsi="宋体" w:cs="MS Mincho" w:hint="eastAsia"/>
          <w:b/>
          <w:bCs/>
          <w:color w:val="000000"/>
        </w:rPr>
        <w:t>尊敬的商</w:t>
      </w:r>
      <w:r>
        <w:rPr>
          <w:rFonts w:ascii="宋体" w:eastAsia="宋体" w:hAnsi="宋体" w:cs="宋体" w:hint="eastAsia"/>
          <w:b/>
          <w:bCs/>
          <w:color w:val="000000"/>
        </w:rPr>
        <w:t>户</w:t>
      </w:r>
      <w:r>
        <w:rPr>
          <w:rFonts w:ascii="宋体" w:eastAsia="宋体" w:hAnsi="宋体" w:cs="MS Mincho" w:hint="eastAsia"/>
          <w:b/>
          <w:bCs/>
          <w:color w:val="000000"/>
        </w:rPr>
        <w:t>，您好：</w:t>
      </w:r>
      <w:r>
        <w:rPr>
          <w:rFonts w:ascii="宋体" w:eastAsia="宋体" w:hAnsi="宋体" w:cs="Lucida Grande" w:hint="eastAsia"/>
          <w:b/>
          <w:bCs/>
          <w:color w:val="000000"/>
        </w:rPr>
        <w:br/>
        <w:t>    HTTPS</w:t>
      </w:r>
      <w:r>
        <w:rPr>
          <w:rFonts w:ascii="宋体" w:eastAsia="宋体" w:hAnsi="宋体" w:cs="MS Mincho" w:hint="eastAsia"/>
          <w:b/>
          <w:bCs/>
          <w:color w:val="000000"/>
        </w:rPr>
        <w:t>加密</w:t>
      </w:r>
      <w:r>
        <w:rPr>
          <w:rFonts w:ascii="宋体" w:eastAsia="宋体" w:hAnsi="宋体" w:cs="宋体" w:hint="eastAsia"/>
          <w:b/>
          <w:bCs/>
          <w:color w:val="000000"/>
        </w:rPr>
        <w:t>协议</w:t>
      </w:r>
      <w:r>
        <w:rPr>
          <w:rFonts w:ascii="宋体" w:eastAsia="宋体" w:hAnsi="宋体" w:cs="Lucida Grande" w:hint="eastAsia"/>
          <w:b/>
          <w:bCs/>
          <w:color w:val="000000"/>
        </w:rPr>
        <w:t>SSLv3</w:t>
      </w:r>
      <w:r>
        <w:rPr>
          <w:rFonts w:ascii="宋体" w:eastAsia="宋体" w:hAnsi="宋体" w:cs="MS Mincho" w:hint="eastAsia"/>
          <w:b/>
          <w:bCs/>
          <w:color w:val="000000"/>
        </w:rPr>
        <w:t>、</w:t>
      </w:r>
      <w:r>
        <w:rPr>
          <w:rFonts w:ascii="宋体" w:eastAsia="宋体" w:hAnsi="宋体" w:cs="Lucida Grande" w:hint="eastAsia"/>
          <w:b/>
          <w:bCs/>
          <w:color w:val="000000"/>
        </w:rPr>
        <w:t>TLS1.0</w:t>
      </w:r>
      <w:r>
        <w:rPr>
          <w:rFonts w:ascii="宋体" w:eastAsia="宋体" w:hAnsi="宋体" w:cs="MS Mincho" w:hint="eastAsia"/>
          <w:b/>
          <w:bCs/>
          <w:color w:val="000000"/>
        </w:rPr>
        <w:t>都已</w:t>
      </w:r>
      <w:r>
        <w:rPr>
          <w:rFonts w:ascii="宋体" w:eastAsia="宋体" w:hAnsi="宋体" w:cs="宋体" w:hint="eastAsia"/>
          <w:b/>
          <w:bCs/>
          <w:color w:val="000000"/>
        </w:rPr>
        <w:t>经</w:t>
      </w:r>
      <w:r>
        <w:rPr>
          <w:rFonts w:ascii="宋体" w:eastAsia="宋体" w:hAnsi="宋体" w:cs="MS Mincho" w:hint="eastAsia"/>
          <w:b/>
          <w:bCs/>
          <w:color w:val="000000"/>
        </w:rPr>
        <w:t>曝出</w:t>
      </w:r>
      <w:r>
        <w:rPr>
          <w:rFonts w:ascii="宋体" w:eastAsia="宋体" w:hAnsi="宋体" w:cs="宋体" w:hint="eastAsia"/>
          <w:b/>
          <w:bCs/>
          <w:color w:val="000000"/>
        </w:rPr>
        <w:t>过</w:t>
      </w:r>
      <w:r>
        <w:rPr>
          <w:rFonts w:ascii="宋体" w:eastAsia="宋体" w:hAnsi="宋体" w:cs="MS Mincho" w:hint="eastAsia"/>
          <w:b/>
          <w:bCs/>
          <w:color w:val="000000"/>
        </w:rPr>
        <w:t>高危漏洞，可能</w:t>
      </w:r>
      <w:r>
        <w:rPr>
          <w:rFonts w:ascii="宋体" w:eastAsia="宋体" w:hAnsi="宋体" w:cs="宋体" w:hint="eastAsia"/>
          <w:b/>
          <w:bCs/>
          <w:color w:val="000000"/>
        </w:rPr>
        <w:t>导</w:t>
      </w:r>
      <w:r>
        <w:rPr>
          <w:rFonts w:ascii="宋体" w:eastAsia="宋体" w:hAnsi="宋体" w:cs="MS Mincho" w:hint="eastAsia"/>
          <w:b/>
          <w:bCs/>
          <w:color w:val="000000"/>
        </w:rPr>
        <w:t>致网</w:t>
      </w:r>
      <w:r>
        <w:rPr>
          <w:rFonts w:ascii="宋体" w:eastAsia="宋体" w:hAnsi="宋体" w:cs="宋体" w:hint="eastAsia"/>
          <w:b/>
          <w:bCs/>
          <w:color w:val="000000"/>
        </w:rPr>
        <w:t>络</w:t>
      </w:r>
      <w:r>
        <w:rPr>
          <w:rFonts w:ascii="宋体" w:eastAsia="宋体" w:hAnsi="宋体" w:cs="MS Mincho" w:hint="eastAsia"/>
          <w:b/>
          <w:bCs/>
          <w:color w:val="000000"/>
        </w:rPr>
        <w:t>中</w:t>
      </w:r>
      <w:r>
        <w:rPr>
          <w:rFonts w:ascii="宋体" w:eastAsia="宋体" w:hAnsi="宋体" w:cs="宋体" w:hint="eastAsia"/>
          <w:b/>
          <w:bCs/>
          <w:color w:val="000000"/>
        </w:rPr>
        <w:t>传输</w:t>
      </w:r>
      <w:r>
        <w:rPr>
          <w:rFonts w:ascii="宋体" w:eastAsia="宋体" w:hAnsi="宋体" w:cs="MS Mincho" w:hint="eastAsia"/>
          <w:b/>
          <w:bCs/>
          <w:color w:val="000000"/>
        </w:rPr>
        <w:t>的加密数据被黑客</w:t>
      </w:r>
      <w:r>
        <w:rPr>
          <w:rFonts w:ascii="宋体" w:eastAsia="宋体" w:hAnsi="宋体" w:cs="宋体" w:hint="eastAsia"/>
          <w:b/>
          <w:bCs/>
          <w:color w:val="000000"/>
        </w:rPr>
        <w:t>监</w:t>
      </w:r>
      <w:r>
        <w:rPr>
          <w:rFonts w:ascii="宋体" w:eastAsia="宋体" w:hAnsi="宋体" w:cs="MS Mincho" w:hint="eastAsia"/>
          <w:b/>
          <w:bCs/>
          <w:color w:val="000000"/>
        </w:rPr>
        <w:t>听破解，</w:t>
      </w:r>
      <w:r>
        <w:rPr>
          <w:rFonts w:ascii="宋体" w:eastAsia="宋体" w:hAnsi="宋体" w:cs="宋体" w:hint="eastAsia"/>
          <w:b/>
          <w:bCs/>
          <w:color w:val="000000"/>
        </w:rPr>
        <w:t>对</w:t>
      </w:r>
      <w:r>
        <w:rPr>
          <w:rFonts w:ascii="宋体" w:eastAsia="宋体" w:hAnsi="宋体" w:cs="MS Mincho" w:hint="eastAsia"/>
          <w:b/>
          <w:bCs/>
          <w:color w:val="000000"/>
        </w:rPr>
        <w:t>用</w:t>
      </w:r>
      <w:r>
        <w:rPr>
          <w:rFonts w:ascii="宋体" w:eastAsia="宋体" w:hAnsi="宋体" w:cs="宋体" w:hint="eastAsia"/>
          <w:b/>
          <w:bCs/>
          <w:color w:val="000000"/>
        </w:rPr>
        <w:t>户</w:t>
      </w:r>
      <w:r>
        <w:rPr>
          <w:rFonts w:ascii="宋体" w:eastAsia="宋体" w:hAnsi="宋体" w:cs="MS Mincho" w:hint="eastAsia"/>
          <w:b/>
          <w:bCs/>
          <w:color w:val="000000"/>
        </w:rPr>
        <w:t>信息、网</w:t>
      </w:r>
      <w:r>
        <w:rPr>
          <w:rFonts w:ascii="宋体" w:eastAsia="宋体" w:hAnsi="宋体" w:cs="宋体" w:hint="eastAsia"/>
          <w:b/>
          <w:bCs/>
          <w:color w:val="000000"/>
        </w:rPr>
        <w:t>络账</w:t>
      </w:r>
      <w:r>
        <w:rPr>
          <w:rFonts w:ascii="宋体" w:eastAsia="宋体" w:hAnsi="宋体" w:cs="MS Mincho" w:hint="eastAsia"/>
          <w:b/>
          <w:bCs/>
          <w:color w:val="000000"/>
        </w:rPr>
        <w:t>号密</w:t>
      </w:r>
      <w:r>
        <w:rPr>
          <w:rFonts w:ascii="宋体" w:eastAsia="宋体" w:hAnsi="宋体" w:cs="宋体" w:hint="eastAsia"/>
          <w:b/>
          <w:bCs/>
          <w:color w:val="000000"/>
        </w:rPr>
        <w:t>码</w:t>
      </w:r>
      <w:r>
        <w:rPr>
          <w:rFonts w:ascii="宋体" w:eastAsia="宋体" w:hAnsi="宋体" w:cs="MS Mincho" w:hint="eastAsia"/>
          <w:b/>
          <w:bCs/>
          <w:color w:val="000000"/>
        </w:rPr>
        <w:t>、交易信息等安全构成威</w:t>
      </w:r>
      <w:r>
        <w:rPr>
          <w:rFonts w:ascii="宋体" w:eastAsia="宋体" w:hAnsi="宋体" w:cs="宋体" w:hint="eastAsia"/>
          <w:b/>
          <w:bCs/>
          <w:color w:val="000000"/>
        </w:rPr>
        <w:t>胁</w:t>
      </w:r>
      <w:r>
        <w:rPr>
          <w:rFonts w:ascii="宋体" w:eastAsia="宋体" w:hAnsi="宋体" w:cs="MS Mincho" w:hint="eastAsia"/>
          <w:b/>
          <w:bCs/>
          <w:color w:val="000000"/>
        </w:rPr>
        <w:t>。</w:t>
      </w:r>
      <w:r>
        <w:rPr>
          <w:rFonts w:ascii="宋体" w:eastAsia="宋体" w:hAnsi="宋体" w:cs="宋体" w:hint="eastAsia"/>
          <w:b/>
          <w:bCs/>
          <w:color w:val="000000"/>
        </w:rPr>
        <w:t>为</w:t>
      </w:r>
      <w:r>
        <w:rPr>
          <w:rFonts w:ascii="宋体" w:eastAsia="宋体" w:hAnsi="宋体" w:cs="MS Mincho" w:hint="eastAsia"/>
          <w:b/>
          <w:bCs/>
          <w:color w:val="000000"/>
        </w:rPr>
        <w:t>保</w:t>
      </w:r>
      <w:r>
        <w:rPr>
          <w:rFonts w:ascii="宋体" w:eastAsia="宋体" w:hAnsi="宋体" w:cs="宋体" w:hint="eastAsia"/>
          <w:b/>
          <w:bCs/>
          <w:color w:val="000000"/>
        </w:rPr>
        <w:t>证</w:t>
      </w:r>
      <w:r>
        <w:rPr>
          <w:rFonts w:ascii="宋体" w:eastAsia="宋体" w:hAnsi="宋体" w:cs="MS Mincho" w:hint="eastAsia"/>
          <w:b/>
          <w:bCs/>
          <w:color w:val="000000"/>
        </w:rPr>
        <w:t>通信安全，我司服</w:t>
      </w:r>
      <w:r>
        <w:rPr>
          <w:rFonts w:ascii="宋体" w:eastAsia="宋体" w:hAnsi="宋体" w:cs="宋体" w:hint="eastAsia"/>
          <w:b/>
          <w:bCs/>
          <w:color w:val="000000"/>
        </w:rPr>
        <w:t>务</w:t>
      </w:r>
      <w:r>
        <w:rPr>
          <w:rFonts w:ascii="宋体" w:eastAsia="宋体" w:hAnsi="宋体" w:cs="MS Mincho" w:hint="eastAsia"/>
          <w:b/>
          <w:bCs/>
          <w:color w:val="000000"/>
        </w:rPr>
        <w:t>器将于</w:t>
      </w:r>
      <w:r>
        <w:rPr>
          <w:rFonts w:ascii="宋体" w:eastAsia="宋体" w:hAnsi="宋体" w:cs="Lucida Grande" w:hint="eastAsia"/>
          <w:b/>
          <w:bCs/>
          <w:color w:val="000000"/>
        </w:rPr>
        <w:t>10</w:t>
      </w:r>
      <w:r>
        <w:rPr>
          <w:rFonts w:ascii="宋体" w:eastAsia="宋体" w:hAnsi="宋体" w:cs="MS Mincho" w:hint="eastAsia"/>
          <w:b/>
          <w:bCs/>
          <w:color w:val="000000"/>
        </w:rPr>
        <w:t>月</w:t>
      </w:r>
      <w:r>
        <w:rPr>
          <w:rFonts w:ascii="宋体" w:eastAsia="宋体" w:hAnsi="宋体" w:cs="Lucida Grande" w:hint="eastAsia"/>
          <w:b/>
          <w:bCs/>
          <w:color w:val="000000"/>
        </w:rPr>
        <w:t>13</w:t>
      </w:r>
      <w:r>
        <w:rPr>
          <w:rFonts w:ascii="宋体" w:eastAsia="宋体" w:hAnsi="宋体" w:cs="MS Mincho" w:hint="eastAsia"/>
          <w:b/>
          <w:bCs/>
          <w:color w:val="000000"/>
        </w:rPr>
        <w:t>日关</w:t>
      </w:r>
      <w:r>
        <w:rPr>
          <w:rFonts w:ascii="宋体" w:eastAsia="宋体" w:hAnsi="宋体" w:cs="宋体" w:hint="eastAsia"/>
          <w:b/>
          <w:bCs/>
          <w:color w:val="000000"/>
        </w:rPr>
        <w:t>闭</w:t>
      </w:r>
      <w:r>
        <w:rPr>
          <w:rFonts w:ascii="宋体" w:eastAsia="宋体" w:hAnsi="宋体" w:cs="MS Mincho" w:hint="eastAsia"/>
          <w:b/>
          <w:bCs/>
          <w:color w:val="000000"/>
        </w:rPr>
        <w:t>掉</w:t>
      </w:r>
      <w:r>
        <w:rPr>
          <w:rFonts w:ascii="宋体" w:eastAsia="宋体" w:hAnsi="宋体" w:cs="Lucida Grande" w:hint="eastAsia"/>
          <w:b/>
          <w:bCs/>
          <w:color w:val="000000"/>
        </w:rPr>
        <w:t>SSLv3</w:t>
      </w:r>
      <w:r>
        <w:rPr>
          <w:rFonts w:ascii="宋体" w:eastAsia="宋体" w:hAnsi="宋体" w:cs="MS Mincho" w:hint="eastAsia"/>
          <w:b/>
          <w:bCs/>
          <w:color w:val="000000"/>
        </w:rPr>
        <w:t>、</w:t>
      </w:r>
      <w:r>
        <w:rPr>
          <w:rFonts w:ascii="宋体" w:eastAsia="宋体" w:hAnsi="宋体" w:cs="Lucida Grande" w:hint="eastAsia"/>
          <w:b/>
          <w:bCs/>
          <w:color w:val="000000"/>
        </w:rPr>
        <w:t>TLS1.0</w:t>
      </w:r>
      <w:r>
        <w:rPr>
          <w:rFonts w:ascii="宋体" w:eastAsia="宋体" w:hAnsi="宋体" w:cs="MS Mincho" w:hint="eastAsia"/>
          <w:b/>
          <w:bCs/>
          <w:color w:val="000000"/>
        </w:rPr>
        <w:t>版本支持，不再支持使用</w:t>
      </w:r>
      <w:r>
        <w:rPr>
          <w:rFonts w:ascii="宋体" w:eastAsia="宋体" w:hAnsi="宋体" w:cs="Lucida Grande" w:hint="eastAsia"/>
          <w:b/>
          <w:bCs/>
          <w:color w:val="000000"/>
        </w:rPr>
        <w:t>SSLv3</w:t>
      </w:r>
      <w:r>
        <w:rPr>
          <w:rFonts w:ascii="宋体" w:eastAsia="宋体" w:hAnsi="宋体" w:cs="MS Mincho" w:hint="eastAsia"/>
          <w:b/>
          <w:bCs/>
          <w:color w:val="000000"/>
        </w:rPr>
        <w:t>、</w:t>
      </w:r>
      <w:r>
        <w:rPr>
          <w:rFonts w:ascii="宋体" w:eastAsia="宋体" w:hAnsi="宋体" w:cs="Lucida Grande" w:hint="eastAsia"/>
          <w:b/>
          <w:bCs/>
          <w:color w:val="000000"/>
        </w:rPr>
        <w:t xml:space="preserve"> TLS1.0</w:t>
      </w:r>
      <w:r>
        <w:rPr>
          <w:rFonts w:ascii="宋体" w:eastAsia="宋体" w:hAnsi="宋体" w:cs="MS Mincho" w:hint="eastAsia"/>
          <w:b/>
          <w:bCs/>
          <w:color w:val="000000"/>
        </w:rPr>
        <w:t>或更低版本的客</w:t>
      </w:r>
      <w:r>
        <w:rPr>
          <w:rFonts w:ascii="宋体" w:eastAsia="宋体" w:hAnsi="宋体" w:cs="宋体" w:hint="eastAsia"/>
          <w:b/>
          <w:bCs/>
          <w:color w:val="000000"/>
        </w:rPr>
        <w:t>户</w:t>
      </w:r>
      <w:r>
        <w:rPr>
          <w:rFonts w:ascii="宋体" w:eastAsia="宋体" w:hAnsi="宋体" w:cs="MS Mincho" w:hint="eastAsia"/>
          <w:b/>
          <w:bCs/>
          <w:color w:val="000000"/>
        </w:rPr>
        <w:t>端</w:t>
      </w:r>
      <w:r>
        <w:rPr>
          <w:rFonts w:ascii="宋体" w:eastAsia="宋体" w:hAnsi="宋体" w:cs="宋体" w:hint="eastAsia"/>
          <w:b/>
          <w:bCs/>
          <w:color w:val="000000"/>
        </w:rPr>
        <w:t>调</w:t>
      </w:r>
      <w:r>
        <w:rPr>
          <w:rFonts w:ascii="宋体" w:eastAsia="宋体" w:hAnsi="宋体" w:cs="MS Mincho" w:hint="eastAsia"/>
          <w:b/>
          <w:bCs/>
          <w:color w:val="000000"/>
        </w:rPr>
        <w:t>用。</w:t>
      </w:r>
      <w:r>
        <w:rPr>
          <w:rFonts w:ascii="宋体" w:eastAsia="宋体" w:hAnsi="宋体" w:cs="宋体" w:hint="eastAsia"/>
          <w:b/>
          <w:bCs/>
          <w:color w:val="000000"/>
        </w:rPr>
        <w:t>请</w:t>
      </w:r>
      <w:r>
        <w:rPr>
          <w:rFonts w:ascii="宋体" w:eastAsia="宋体" w:hAnsi="宋体" w:cs="MS Mincho" w:hint="eastAsia"/>
          <w:b/>
          <w:bCs/>
          <w:color w:val="000000"/>
        </w:rPr>
        <w:t>仍在使用</w:t>
      </w:r>
      <w:r>
        <w:rPr>
          <w:rFonts w:ascii="宋体" w:eastAsia="宋体" w:hAnsi="宋体" w:cs="宋体" w:hint="eastAsia"/>
          <w:b/>
          <w:bCs/>
          <w:color w:val="000000"/>
        </w:rPr>
        <w:t>这</w:t>
      </w:r>
      <w:r>
        <w:rPr>
          <w:rFonts w:ascii="宋体" w:eastAsia="宋体" w:hAnsi="宋体" w:cs="MS Mincho" w:hint="eastAsia"/>
          <w:b/>
          <w:bCs/>
          <w:color w:val="000000"/>
        </w:rPr>
        <w:t>些版本的商</w:t>
      </w:r>
      <w:r>
        <w:rPr>
          <w:rFonts w:ascii="宋体" w:eastAsia="宋体" w:hAnsi="宋体" w:cs="宋体" w:hint="eastAsia"/>
          <w:b/>
          <w:bCs/>
          <w:color w:val="000000"/>
        </w:rPr>
        <w:t>户</w:t>
      </w:r>
      <w:r>
        <w:rPr>
          <w:rFonts w:ascii="宋体" w:eastAsia="宋体" w:hAnsi="宋体" w:cs="MS Mincho" w:hint="eastAsia"/>
          <w:b/>
          <w:bCs/>
          <w:color w:val="000000"/>
        </w:rPr>
        <w:t>于</w:t>
      </w:r>
      <w:r>
        <w:rPr>
          <w:rFonts w:ascii="宋体" w:eastAsia="宋体" w:hAnsi="宋体" w:cs="Lucida Grande" w:hint="eastAsia"/>
          <w:b/>
          <w:bCs/>
          <w:color w:val="000000"/>
        </w:rPr>
        <w:t>10</w:t>
      </w:r>
      <w:r>
        <w:rPr>
          <w:rFonts w:ascii="宋体" w:eastAsia="宋体" w:hAnsi="宋体" w:cs="MS Mincho" w:hint="eastAsia"/>
          <w:b/>
          <w:bCs/>
          <w:color w:val="000000"/>
        </w:rPr>
        <w:t>月</w:t>
      </w:r>
      <w:r>
        <w:rPr>
          <w:rFonts w:ascii="宋体" w:eastAsia="宋体" w:hAnsi="宋体" w:cs="Lucida Grande" w:hint="eastAsia"/>
          <w:b/>
          <w:bCs/>
          <w:color w:val="000000"/>
        </w:rPr>
        <w:t>13</w:t>
      </w:r>
      <w:r>
        <w:rPr>
          <w:rFonts w:ascii="宋体" w:eastAsia="宋体" w:hAnsi="宋体" w:cs="MS Mincho" w:hint="eastAsia"/>
          <w:b/>
          <w:bCs/>
          <w:color w:val="000000"/>
        </w:rPr>
        <w:t>日前</w:t>
      </w:r>
      <w:r>
        <w:rPr>
          <w:rFonts w:ascii="宋体" w:eastAsia="宋体" w:hAnsi="宋体" w:cs="宋体" w:hint="eastAsia"/>
          <w:b/>
          <w:bCs/>
          <w:color w:val="000000"/>
        </w:rPr>
        <w:t>务</w:t>
      </w:r>
      <w:r>
        <w:rPr>
          <w:rFonts w:ascii="宋体" w:eastAsia="宋体" w:hAnsi="宋体" w:cs="MS Mincho" w:hint="eastAsia"/>
          <w:b/>
          <w:bCs/>
          <w:color w:val="000000"/>
        </w:rPr>
        <w:t>必修复升</w:t>
      </w:r>
      <w:r>
        <w:rPr>
          <w:rFonts w:ascii="宋体" w:eastAsia="宋体" w:hAnsi="宋体" w:cs="宋体" w:hint="eastAsia"/>
          <w:b/>
          <w:bCs/>
          <w:color w:val="000000"/>
        </w:rPr>
        <w:t>级</w:t>
      </w:r>
      <w:r>
        <w:rPr>
          <w:rFonts w:ascii="宋体" w:eastAsia="宋体" w:hAnsi="宋体" w:cs="MS Mincho" w:hint="eastAsia"/>
          <w:b/>
          <w:bCs/>
          <w:color w:val="000000"/>
        </w:rPr>
        <w:t>完成。</w:t>
      </w:r>
    </w:p>
    <w:p w:rsidR="0052532B" w:rsidRDefault="0052532B" w:rsidP="0052532B">
      <w:pPr>
        <w:shd w:val="clear" w:color="auto" w:fill="FFFFFF"/>
        <w:spacing w:line="315" w:lineRule="atLeast"/>
        <w:rPr>
          <w:rFonts w:ascii="Lucida Grande" w:eastAsia="宋体" w:hAnsi="Lucida Grande" w:cs="Lucida Grande" w:hint="eastAsia"/>
          <w:color w:val="000000"/>
          <w:sz w:val="21"/>
          <w:szCs w:val="21"/>
        </w:rPr>
      </w:pPr>
      <w:r>
        <w:rPr>
          <w:rFonts w:ascii="宋体" w:eastAsia="宋体" w:hAnsi="宋体" w:cs="MS Mincho" w:hint="eastAsia"/>
          <w:b/>
          <w:bCs/>
          <w:color w:val="000000"/>
        </w:rPr>
        <w:t>示例</w:t>
      </w:r>
      <w:r>
        <w:rPr>
          <w:rFonts w:ascii="宋体" w:eastAsia="宋体" w:hAnsi="宋体" w:cs="Lucida Grande" w:hint="eastAsia"/>
          <w:b/>
          <w:bCs/>
          <w:color w:val="000000"/>
        </w:rPr>
        <w:t>1</w:t>
      </w:r>
      <w:r>
        <w:rPr>
          <w:rFonts w:ascii="宋体" w:eastAsia="宋体" w:hAnsi="宋体" w:cs="MS Mincho" w:hint="eastAsia"/>
          <w:b/>
          <w:bCs/>
          <w:color w:val="000000"/>
        </w:rPr>
        <w:t>（</w:t>
      </w:r>
      <w:r>
        <w:rPr>
          <w:rFonts w:ascii="宋体" w:eastAsia="宋体" w:hAnsi="宋体" w:cs="Lucida Grande" w:hint="eastAsia"/>
          <w:b/>
          <w:bCs/>
          <w:color w:val="000000"/>
        </w:rPr>
        <w:t>java</w:t>
      </w:r>
      <w:r>
        <w:rPr>
          <w:rFonts w:ascii="宋体" w:eastAsia="宋体" w:hAnsi="宋体" w:cs="MS Mincho" w:hint="eastAsia"/>
          <w:b/>
          <w:bCs/>
          <w:color w:val="000000"/>
        </w:rPr>
        <w:t>）</w:t>
      </w:r>
      <w:r>
        <w:rPr>
          <w:rFonts w:ascii="宋体" w:eastAsia="宋体" w:hAnsi="宋体" w:cs="Lucida Grande" w:hint="eastAsia"/>
          <w:b/>
          <w:bCs/>
          <w:color w:val="000000"/>
        </w:rPr>
        <w:br/>
        <w:t>  SSLConnectionSocketFactory sslsf = new SSLConnectionSocketFactory(sslcontext, new String[] { "TLSv1.1"}, // TLSv1.1 TLSv1.2; null,SSLConnectionSocketFactory.BROWSER_COMPATIBLE_HOSTNAME_VERIFIER);</w:t>
      </w:r>
      <w:r>
        <w:rPr>
          <w:rFonts w:ascii="宋体" w:eastAsia="宋体" w:hAnsi="宋体" w:cs="Lucida Grande" w:hint="eastAsia"/>
          <w:b/>
          <w:bCs/>
          <w:color w:val="000000"/>
        </w:rPr>
        <w:br/>
      </w:r>
      <w:r>
        <w:rPr>
          <w:rFonts w:ascii="宋体" w:eastAsia="宋体" w:hAnsi="宋体" w:cs="Lucida Grande" w:hint="eastAsia"/>
          <w:b/>
          <w:bCs/>
          <w:color w:val="000000"/>
        </w:rPr>
        <w:br/>
      </w:r>
      <w:r>
        <w:rPr>
          <w:rFonts w:ascii="宋体" w:eastAsia="宋体" w:hAnsi="宋体" w:cs="MS Mincho" w:hint="eastAsia"/>
          <w:b/>
          <w:bCs/>
          <w:color w:val="000000"/>
        </w:rPr>
        <w:t>示例</w:t>
      </w:r>
      <w:r>
        <w:rPr>
          <w:rFonts w:ascii="宋体" w:eastAsia="宋体" w:hAnsi="宋体" w:cs="Lucida Grande" w:hint="eastAsia"/>
          <w:b/>
          <w:bCs/>
          <w:color w:val="000000"/>
        </w:rPr>
        <w:t>2</w:t>
      </w:r>
      <w:r>
        <w:rPr>
          <w:rFonts w:ascii="宋体" w:eastAsia="宋体" w:hAnsi="宋体" w:cs="MS Mincho" w:hint="eastAsia"/>
          <w:b/>
          <w:bCs/>
          <w:color w:val="000000"/>
        </w:rPr>
        <w:t>（</w:t>
      </w:r>
      <w:r>
        <w:rPr>
          <w:rFonts w:ascii="宋体" w:eastAsia="宋体" w:hAnsi="宋体" w:cs="Lucida Grande" w:hint="eastAsia"/>
          <w:b/>
          <w:bCs/>
          <w:color w:val="000000"/>
        </w:rPr>
        <w:t>php</w:t>
      </w:r>
      <w:r>
        <w:rPr>
          <w:rFonts w:ascii="宋体" w:eastAsia="宋体" w:hAnsi="宋体" w:cs="MS Mincho" w:hint="eastAsia"/>
          <w:b/>
          <w:bCs/>
          <w:color w:val="000000"/>
        </w:rPr>
        <w:t>）</w:t>
      </w:r>
      <w:r>
        <w:rPr>
          <w:rFonts w:ascii="宋体" w:eastAsia="宋体" w:hAnsi="宋体" w:cs="Lucida Grande" w:hint="eastAsia"/>
          <w:b/>
          <w:bCs/>
          <w:color w:val="000000"/>
        </w:rPr>
        <w:br/>
        <w:t>  curl_setopt($curl, CURLOPT_SSLVERSION, CURL_SSLVERSION_TLSv1_1); // CURL_SSLVERSION_TLSv1_1 CURL_SSLVERSION_TLSv1_2</w:t>
      </w:r>
      <w:r>
        <w:rPr>
          <w:rFonts w:ascii="宋体" w:eastAsia="宋体" w:hAnsi="宋体" w:cs="Lucida Grande" w:hint="eastAsia"/>
          <w:b/>
          <w:bCs/>
          <w:color w:val="000000"/>
        </w:rPr>
        <w:br/>
      </w:r>
      <w:r>
        <w:rPr>
          <w:rFonts w:ascii="宋体" w:eastAsia="宋体" w:hAnsi="宋体" w:cs="Lucida Grande" w:hint="eastAsia"/>
          <w:b/>
          <w:bCs/>
          <w:color w:val="000000"/>
        </w:rPr>
        <w:br/>
      </w:r>
      <w:r>
        <w:rPr>
          <w:rFonts w:ascii="宋体" w:eastAsia="宋体" w:hAnsi="宋体" w:cs="MS Mincho" w:hint="eastAsia"/>
          <w:b/>
          <w:bCs/>
          <w:color w:val="000000"/>
        </w:rPr>
        <w:t>示例</w:t>
      </w:r>
      <w:r>
        <w:rPr>
          <w:rFonts w:ascii="宋体" w:eastAsia="宋体" w:hAnsi="宋体" w:cs="Lucida Grande" w:hint="eastAsia"/>
          <w:b/>
          <w:bCs/>
          <w:color w:val="000000"/>
        </w:rPr>
        <w:t>3</w:t>
      </w:r>
      <w:r>
        <w:rPr>
          <w:rFonts w:ascii="宋体" w:eastAsia="宋体" w:hAnsi="宋体" w:cs="MS Mincho" w:hint="eastAsia"/>
          <w:b/>
          <w:bCs/>
          <w:color w:val="000000"/>
        </w:rPr>
        <w:t>（</w:t>
      </w:r>
      <w:r>
        <w:rPr>
          <w:rFonts w:ascii="宋体" w:eastAsia="宋体" w:hAnsi="宋体" w:cs="Lucida Grande" w:hint="eastAsia"/>
          <w:b/>
          <w:bCs/>
          <w:color w:val="000000"/>
        </w:rPr>
        <w:t>C#</w:t>
      </w:r>
      <w:r>
        <w:rPr>
          <w:rFonts w:ascii="宋体" w:eastAsia="宋体" w:hAnsi="宋体" w:cs="MS Mincho" w:hint="eastAsia"/>
          <w:b/>
          <w:bCs/>
          <w:color w:val="000000"/>
        </w:rPr>
        <w:t>）</w:t>
      </w:r>
      <w:r>
        <w:rPr>
          <w:rFonts w:ascii="宋体" w:eastAsia="宋体" w:hAnsi="宋体" w:cs="Lucida Grande" w:hint="eastAsia"/>
          <w:b/>
          <w:bCs/>
          <w:color w:val="000000"/>
        </w:rPr>
        <w:br/>
        <w:t>  System.Net.ServicePointManager.SecurityProtocol = SecurityProtocolType.Tls11 // SecurityProtocolType.Tls11  SecurityProtocolType.Tls12</w:t>
      </w:r>
      <w:r>
        <w:rPr>
          <w:rFonts w:ascii="宋体" w:eastAsia="宋体" w:hAnsi="宋体" w:cs="Lucida Grande" w:hint="eastAsia"/>
          <w:b/>
          <w:bCs/>
          <w:color w:val="000000"/>
        </w:rPr>
        <w:br/>
      </w:r>
      <w:r>
        <w:rPr>
          <w:rFonts w:ascii="宋体" w:eastAsia="宋体" w:hAnsi="宋体" w:cs="Lucida Grande" w:hint="eastAsia"/>
          <w:b/>
          <w:bCs/>
          <w:color w:val="000000"/>
        </w:rPr>
        <w:br/>
      </w:r>
      <w:r>
        <w:rPr>
          <w:rFonts w:ascii="Arial" w:eastAsia="宋体" w:hAnsi="Arial" w:cs="Arial"/>
          <w:b/>
          <w:bCs/>
          <w:color w:val="000000"/>
          <w:sz w:val="20"/>
          <w:szCs w:val="20"/>
        </w:rPr>
        <w:t xml:space="preserve">  </w:t>
      </w:r>
      <w:r>
        <w:rPr>
          <w:rFonts w:ascii="Arial" w:eastAsia="宋体" w:hAnsi="Arial" w:cs="Arial" w:hint="eastAsia"/>
          <w:b/>
          <w:bCs/>
          <w:color w:val="000000"/>
          <w:sz w:val="20"/>
          <w:szCs w:val="20"/>
        </w:rPr>
        <w:t>我司提供的测试域名：</w:t>
      </w:r>
    </w:p>
    <w:p w:rsidR="0052532B" w:rsidRDefault="0052532B" w:rsidP="0052532B">
      <w:pPr>
        <w:shd w:val="clear" w:color="auto" w:fill="FFFFFF"/>
        <w:spacing w:line="315" w:lineRule="atLeast"/>
        <w:rPr>
          <w:rFonts w:ascii="Arial" w:eastAsia="宋体" w:hAnsi="Arial" w:cs="Arial"/>
          <w:b/>
          <w:bCs/>
          <w:color w:val="000000"/>
          <w:sz w:val="20"/>
          <w:szCs w:val="20"/>
        </w:rPr>
      </w:pPr>
      <w:r>
        <w:rPr>
          <w:rFonts w:ascii="Arial" w:eastAsia="宋体" w:hAnsi="Arial" w:cs="Arial"/>
          <w:b/>
          <w:bCs/>
          <w:color w:val="000000"/>
          <w:sz w:val="20"/>
          <w:szCs w:val="20"/>
        </w:rPr>
        <w:t xml:space="preserve">  </w:t>
      </w:r>
      <w:r>
        <w:rPr>
          <w:rFonts w:ascii="Arial" w:eastAsia="宋体" w:hAnsi="Arial" w:cs="Arial" w:hint="eastAsia"/>
          <w:b/>
          <w:bCs/>
          <w:color w:val="000000"/>
          <w:sz w:val="20"/>
          <w:szCs w:val="20"/>
        </w:rPr>
        <w:t>短信业务：</w:t>
      </w:r>
      <w:hyperlink r:id="rId4" w:tgtFrame="_blank" w:history="1">
        <w:r>
          <w:rPr>
            <w:rStyle w:val="a3"/>
            <w:rFonts w:ascii="Arial" w:eastAsia="宋体" w:hAnsi="Arial" w:cs="Arial"/>
            <w:b/>
            <w:bCs/>
            <w:color w:val="006091"/>
            <w:sz w:val="20"/>
            <w:szCs w:val="20"/>
          </w:rPr>
          <w:t>https://smstest.ipaynow.cn</w:t>
        </w:r>
      </w:hyperlink>
      <w:r>
        <w:rPr>
          <w:rFonts w:ascii="Arial" w:eastAsia="宋体" w:hAnsi="Arial" w:cs="Arial"/>
          <w:b/>
          <w:bCs/>
          <w:color w:val="000000"/>
          <w:sz w:val="20"/>
          <w:szCs w:val="20"/>
        </w:rPr>
        <w:t>           </w:t>
      </w:r>
    </w:p>
    <w:p w:rsidR="0052532B" w:rsidRDefault="0052532B" w:rsidP="0052532B">
      <w:pPr>
        <w:shd w:val="clear" w:color="auto" w:fill="FFFFFF"/>
        <w:spacing w:line="315" w:lineRule="atLeast"/>
        <w:rPr>
          <w:rFonts w:ascii="Lucida Grande" w:eastAsia="宋体" w:hAnsi="Lucida Grande" w:cs="Lucida Grande"/>
          <w:color w:val="000000"/>
          <w:sz w:val="21"/>
          <w:szCs w:val="21"/>
        </w:rPr>
      </w:pPr>
      <w:r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（生产环境域名保持不变，仍为</w:t>
      </w:r>
      <w:r>
        <w:rPr>
          <w:rFonts w:ascii="Arial" w:eastAsia="宋体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hyperlink r:id="rId5" w:tgtFrame="_blank" w:history="1">
        <w:r>
          <w:rPr>
            <w:rStyle w:val="a3"/>
            <w:rFonts w:ascii="Arial" w:eastAsia="宋体" w:hAnsi="Arial" w:cs="Arial"/>
            <w:b/>
            <w:bCs/>
            <w:color w:val="006091"/>
            <w:sz w:val="20"/>
            <w:szCs w:val="20"/>
            <w:shd w:val="clear" w:color="auto" w:fill="FFFFFF"/>
          </w:rPr>
          <w:t>https://sms.ipaynow.cn</w:t>
        </w:r>
      </w:hyperlink>
      <w:r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）</w:t>
      </w:r>
    </w:p>
    <w:p w:rsidR="0052532B" w:rsidRDefault="0052532B" w:rsidP="0052532B">
      <w:pPr>
        <w:shd w:val="clear" w:color="auto" w:fill="FFFFFF"/>
        <w:spacing w:line="315" w:lineRule="atLeast"/>
        <w:rPr>
          <w:rFonts w:ascii="Arial" w:eastAsia="宋体" w:hAnsi="Arial" w:cs="Arial"/>
          <w:color w:val="000000"/>
          <w:sz w:val="20"/>
          <w:szCs w:val="20"/>
        </w:rPr>
      </w:pPr>
      <w:r>
        <w:rPr>
          <w:rFonts w:ascii="Arial" w:eastAsia="宋体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  </w:t>
      </w:r>
      <w:r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鉴权业务：</w:t>
      </w:r>
      <w:hyperlink r:id="rId6" w:tgtFrame="_blank" w:history="1">
        <w:r>
          <w:rPr>
            <w:rStyle w:val="a3"/>
            <w:rFonts w:ascii="Arial" w:eastAsia="宋体" w:hAnsi="Arial" w:cs="Arial"/>
            <w:b/>
            <w:bCs/>
            <w:color w:val="006091"/>
            <w:sz w:val="20"/>
            <w:szCs w:val="20"/>
          </w:rPr>
          <w:t>https://stest.ipaynow.cn/auth</w:t>
        </w:r>
      </w:hyperlink>
      <w:r>
        <w:rPr>
          <w:rFonts w:ascii="Arial" w:eastAsia="宋体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eastAsia="宋体" w:hAnsi="Arial" w:cs="Arial"/>
          <w:color w:val="000000"/>
          <w:sz w:val="20"/>
          <w:szCs w:val="20"/>
        </w:rPr>
        <w:t>     </w:t>
      </w:r>
    </w:p>
    <w:p w:rsidR="0052532B" w:rsidRDefault="0052532B" w:rsidP="0052532B">
      <w:pPr>
        <w:shd w:val="clear" w:color="auto" w:fill="FFFFFF"/>
        <w:spacing w:line="315" w:lineRule="atLeast"/>
        <w:rPr>
          <w:rFonts w:ascii="Lucida Grande" w:eastAsia="宋体" w:hAnsi="Lucida Grande" w:cs="Lucida Grande"/>
          <w:color w:val="000000"/>
          <w:sz w:val="21"/>
          <w:szCs w:val="21"/>
        </w:rPr>
      </w:pPr>
      <w:r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（生产环境域名保持不变，仍为</w:t>
      </w:r>
      <w:r>
        <w:rPr>
          <w:rFonts w:ascii="Arial" w:eastAsia="宋体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hyperlink r:id="rId7" w:tgtFrame="_blank" w:history="1">
        <w:r>
          <w:rPr>
            <w:rStyle w:val="a3"/>
            <w:rFonts w:ascii="Arial" w:eastAsia="宋体" w:hAnsi="Arial" w:cs="Arial"/>
            <w:b/>
            <w:bCs/>
            <w:color w:val="006091"/>
            <w:sz w:val="20"/>
            <w:szCs w:val="20"/>
          </w:rPr>
          <w:t>https://s.ipaynow.cn/auth</w:t>
        </w:r>
      </w:hyperlink>
      <w:r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）</w:t>
      </w:r>
      <w:r>
        <w:rPr>
          <w:rFonts w:ascii="Arial" w:eastAsia="宋体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</w:p>
    <w:p w:rsidR="0052532B" w:rsidRDefault="0052532B" w:rsidP="0052532B">
      <w:pPr>
        <w:shd w:val="clear" w:color="auto" w:fill="FFFFFF"/>
        <w:spacing w:line="315" w:lineRule="atLeast"/>
        <w:rPr>
          <w:rFonts w:ascii="Arial" w:eastAsia="宋体" w:hAnsi="Arial" w:cs="Arial"/>
          <w:b/>
          <w:bCs/>
          <w:color w:val="000000"/>
          <w:sz w:val="20"/>
          <w:szCs w:val="20"/>
        </w:rPr>
      </w:pPr>
      <w:r>
        <w:rPr>
          <w:rFonts w:ascii="Arial" w:eastAsia="宋体" w:hAnsi="Arial" w:cs="Arial"/>
          <w:b/>
          <w:bCs/>
          <w:color w:val="000000"/>
          <w:sz w:val="20"/>
          <w:szCs w:val="20"/>
        </w:rPr>
        <w:t xml:space="preserve">        </w:t>
      </w:r>
      <w:r>
        <w:rPr>
          <w:rFonts w:ascii="Arial" w:eastAsia="宋体" w:hAnsi="Arial" w:cs="Arial" w:hint="eastAsia"/>
          <w:b/>
          <w:bCs/>
          <w:color w:val="000000"/>
          <w:sz w:val="20"/>
          <w:szCs w:val="20"/>
        </w:rPr>
        <w:t>在该环境下，如果通过低版本的</w:t>
      </w:r>
      <w:r>
        <w:rPr>
          <w:rFonts w:ascii="Arial" w:eastAsia="宋体" w:hAnsi="Arial" w:cs="Arial"/>
          <w:b/>
          <w:bCs/>
          <w:color w:val="000000"/>
          <w:sz w:val="20"/>
          <w:szCs w:val="20"/>
        </w:rPr>
        <w:t>SSL</w:t>
      </w:r>
      <w:r>
        <w:rPr>
          <w:rFonts w:ascii="Arial" w:eastAsia="宋体" w:hAnsi="Arial" w:cs="Arial" w:hint="eastAsia"/>
          <w:b/>
          <w:bCs/>
          <w:color w:val="000000"/>
          <w:sz w:val="20"/>
          <w:szCs w:val="20"/>
        </w:rPr>
        <w:t>调用接口，将会直接报错，提示连接失败。请各位商户务必认真测试并及时反馈，感谢您的配合！</w:t>
      </w:r>
    </w:p>
    <w:p w:rsidR="0052532B" w:rsidRDefault="0052532B" w:rsidP="0052532B">
      <w:pPr>
        <w:shd w:val="clear" w:color="auto" w:fill="FFFFFF"/>
        <w:spacing w:line="315" w:lineRule="atLeast"/>
        <w:rPr>
          <w:rFonts w:ascii="Lucida Grande" w:eastAsia="宋体" w:hAnsi="Lucida Grande" w:cs="Lucida Grande" w:hint="eastAsia"/>
          <w:color w:val="000000"/>
          <w:sz w:val="21"/>
          <w:szCs w:val="21"/>
        </w:rPr>
      </w:pPr>
      <w:bookmarkStart w:id="0" w:name="_GoBack"/>
      <w:bookmarkEnd w:id="0"/>
    </w:p>
    <w:p w:rsidR="0052532B" w:rsidRDefault="0052532B" w:rsidP="0052532B">
      <w:pPr>
        <w:shd w:val="clear" w:color="auto" w:fill="FFFFFF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请于9月30日前使用我司测试域名测试支付服务是否正常，并将测试结果及时反馈我司商务经理，进行备案。如遇测试异常，请第一时间在对接讨论组里联系我司技术支持进行处理。10月13日前务必完成升级工作。</w:t>
      </w:r>
    </w:p>
    <w:p w:rsidR="00BD54C8" w:rsidRDefault="00BD54C8"/>
    <w:sectPr w:rsidR="00BD5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E"/>
    <w:rsid w:val="00027BAE"/>
    <w:rsid w:val="0052532B"/>
    <w:rsid w:val="00BD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02F9E-8347-4839-BCDC-5199E248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32B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5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4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.ipaynow.cn/au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st.ipaynow.cn/auth%A0" TargetMode="External"/><Relationship Id="rId5" Type="http://schemas.openxmlformats.org/officeDocument/2006/relationships/hyperlink" Target="https://sms.ipaynow.cn/" TargetMode="External"/><Relationship Id="rId4" Type="http://schemas.openxmlformats.org/officeDocument/2006/relationships/hyperlink" Target="https://smstest.ipaynow.c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</dc:creator>
  <cp:keywords/>
  <dc:description/>
  <cp:lastModifiedBy>Venus</cp:lastModifiedBy>
  <cp:revision>2</cp:revision>
  <dcterms:created xsi:type="dcterms:W3CDTF">2017-09-06T01:33:00Z</dcterms:created>
  <dcterms:modified xsi:type="dcterms:W3CDTF">2017-09-06T01:33:00Z</dcterms:modified>
</cp:coreProperties>
</file>