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A2F4" w14:textId="5C625646" w:rsidR="00426CA9" w:rsidRDefault="00426CA9" w:rsidP="00426CA9">
      <w:pPr>
        <w:pStyle w:val="Kop1"/>
      </w:pPr>
      <w:r>
        <w:t xml:space="preserve">Labo 2: Logic analyzer </w:t>
      </w:r>
    </w:p>
    <w:p w14:paraId="4394B497" w14:textId="541B1476" w:rsidR="007A6DF7" w:rsidRPr="007A6DF7" w:rsidRDefault="007A6DF7" w:rsidP="007A6DF7">
      <w:pPr>
        <w:pStyle w:val="Kop2"/>
      </w:pPr>
      <w:r>
        <w:t>Vraag 1:</w:t>
      </w:r>
    </w:p>
    <w:p w14:paraId="3F7B34C5" w14:textId="55611B8C" w:rsidR="001C4B66" w:rsidRDefault="00440199">
      <w:r>
        <w:rPr>
          <w:noProof/>
        </w:rPr>
        <w:drawing>
          <wp:inline distT="0" distB="0" distL="0" distR="0" wp14:anchorId="7F2357D3" wp14:editId="581B941B">
            <wp:extent cx="5760720" cy="36823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ADBB" w14:textId="2808D024" w:rsidR="00426CA9" w:rsidRDefault="007A6DF7" w:rsidP="007A6DF7">
      <w:pPr>
        <w:pStyle w:val="Kop2"/>
      </w:pPr>
      <w:r>
        <w:rPr>
          <w:rFonts w:eastAsiaTheme="minorHAnsi"/>
        </w:rPr>
        <w:t xml:space="preserve">Vraag 2: </w:t>
      </w:r>
    </w:p>
    <w:p w14:paraId="5468B3CC" w14:textId="4AC17FD9" w:rsidR="00426CA9" w:rsidRDefault="007A6DF7">
      <w:r>
        <w:t>3200us</w:t>
      </w:r>
    </w:p>
    <w:p w14:paraId="1241B3CF" w14:textId="1685ED48" w:rsidR="00426CA9" w:rsidRDefault="00426CA9">
      <w:r>
        <w:rPr>
          <w:noProof/>
        </w:rPr>
        <w:drawing>
          <wp:inline distT="0" distB="0" distL="0" distR="0" wp14:anchorId="664D1122" wp14:editId="35972DF4">
            <wp:extent cx="5753100" cy="1304925"/>
            <wp:effectExtent l="0" t="0" r="0" b="9525"/>
            <wp:docPr id="2" name="Afbeelding 2" descr="C:\Users\basile.berckmoes\Downloads\28943002_1964032543661392_98207196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ile.berckmoes\Downloads\28943002_1964032543661392_982071962_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906A" w14:textId="77777777" w:rsidR="00426CA9" w:rsidRDefault="00426CA9"/>
    <w:p w14:paraId="646D5568" w14:textId="7C527D06" w:rsidR="00440199" w:rsidRDefault="00440199">
      <w:r>
        <w:rPr>
          <w:noProof/>
        </w:rPr>
        <w:drawing>
          <wp:inline distT="0" distB="0" distL="0" distR="0" wp14:anchorId="4D31E67D" wp14:editId="09787188">
            <wp:extent cx="5762625" cy="990600"/>
            <wp:effectExtent l="0" t="0" r="9525" b="0"/>
            <wp:docPr id="3" name="Afbeelding 3" descr="C:\Users\basile.berckmoes\Downloads\28906728_1964030853661561_41008465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ile.berckmoes\Downloads\28906728_1964030853661561_410084655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01A4" w14:textId="77777777" w:rsidR="007A6DF7" w:rsidRDefault="007A6DF7"/>
    <w:p w14:paraId="2073FC2C" w14:textId="77777777" w:rsidR="007A6DF7" w:rsidRDefault="007A6DF7"/>
    <w:p w14:paraId="7333A3ED" w14:textId="77777777" w:rsidR="007A6DF7" w:rsidRDefault="007A6DF7"/>
    <w:p w14:paraId="5E07582B" w14:textId="77777777" w:rsidR="007A6DF7" w:rsidRDefault="007A6DF7"/>
    <w:p w14:paraId="03933D2E" w14:textId="1F24B382" w:rsidR="007A6DF7" w:rsidRDefault="007A6DF7" w:rsidP="007A6DF7">
      <w:pPr>
        <w:pStyle w:val="Kop2"/>
      </w:pPr>
      <w:r>
        <w:lastRenderedPageBreak/>
        <w:t>Vraag 3:</w:t>
      </w:r>
    </w:p>
    <w:p w14:paraId="0397B229" w14:textId="77777777" w:rsidR="007A6DF7" w:rsidRDefault="007A6DF7" w:rsidP="00426CA9">
      <w:pPr>
        <w:pStyle w:val="Kop2"/>
      </w:pPr>
      <w:r>
        <w:rPr>
          <w:noProof/>
        </w:rPr>
        <w:drawing>
          <wp:inline distT="0" distB="0" distL="0" distR="0" wp14:anchorId="71889347" wp14:editId="1F86F664">
            <wp:extent cx="3486150" cy="29241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0378" w14:textId="43075058" w:rsidR="007A6DF7" w:rsidRDefault="007A6DF7" w:rsidP="007A6DF7">
      <w:r>
        <w:t>In plaats dat de initiële staat 0xFC is zal deze nu beginnen bij 0x07. Er worden dus 10 toestanden niet uitgevoerd.</w:t>
      </w:r>
    </w:p>
    <w:p w14:paraId="0AA22726" w14:textId="77777777" w:rsidR="007A6DF7" w:rsidRDefault="007A6DF7" w:rsidP="007A6DF7"/>
    <w:p w14:paraId="5B998768" w14:textId="6166E25F" w:rsidR="007A6DF7" w:rsidRDefault="007A6DF7" w:rsidP="00426CA9">
      <w:pPr>
        <w:pStyle w:val="Kop2"/>
      </w:pPr>
      <w:r>
        <w:t>Vraag 4:</w:t>
      </w:r>
    </w:p>
    <w:p w14:paraId="71861416" w14:textId="48B7E71D" w:rsidR="00A6116C" w:rsidRDefault="00FE1039">
      <w:r>
        <w:rPr>
          <w:noProof/>
        </w:rPr>
        <w:drawing>
          <wp:inline distT="0" distB="0" distL="0" distR="0" wp14:anchorId="40C49EAA" wp14:editId="4D83FE64">
            <wp:extent cx="5753100" cy="1352550"/>
            <wp:effectExtent l="0" t="0" r="0" b="0"/>
            <wp:docPr id="6" name="Afbeelding 6" descr="C:\Users\basile.berckmoes\Downloads\28942096_1894378390637335_98350443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ile.berckmoes\Downloads\28942096_1894378390637335_983504439_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1D00" w14:textId="0DC8C99B" w:rsidR="00FE1039" w:rsidRDefault="00FE1039">
      <w:r>
        <w:rPr>
          <w:noProof/>
        </w:rPr>
        <w:drawing>
          <wp:inline distT="0" distB="0" distL="0" distR="0" wp14:anchorId="6163B53A" wp14:editId="67973FFE">
            <wp:extent cx="5762625" cy="1276350"/>
            <wp:effectExtent l="0" t="0" r="9525" b="0"/>
            <wp:docPr id="8" name="Afbeelding 8" descr="C:\Users\basile.berckmoes\Downloads\29134220_1894380153970492_159288486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ile.berckmoes\Downloads\29134220_1894380153970492_1592884861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43F0" w14:textId="77777777" w:rsidR="007A6DF7" w:rsidRDefault="007A6DF7"/>
    <w:p w14:paraId="6CA6AC60" w14:textId="09C494DB" w:rsidR="008A3E14" w:rsidRDefault="008A3E14">
      <w:r>
        <w:t>Door het triggerniveau in te stellen op 100, zullen we vanaf de 0x100 de waarden te zien krijgen. We stellen dus eigenlijk in welke waarde we willen zien.</w:t>
      </w:r>
    </w:p>
    <w:p w14:paraId="2C1E769E" w14:textId="331EAD76" w:rsidR="00426CA9" w:rsidRDefault="00426CA9">
      <w:r>
        <w:t xml:space="preserve">Door de triggering van de klok in te stellen op de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krijgen we een vaste trigger waarde van het kloksignaal, hierdoor krijgen we een stabiel beeld.</w:t>
      </w:r>
    </w:p>
    <w:p w14:paraId="3AF1502C" w14:textId="569D8CB0" w:rsidR="00426CA9" w:rsidRDefault="00426CA9"/>
    <w:p w14:paraId="752B1A92" w14:textId="742E38BC" w:rsidR="00426CA9" w:rsidRDefault="00426CA9" w:rsidP="00426CA9">
      <w:pPr>
        <w:pStyle w:val="Kop2"/>
      </w:pPr>
      <w:r>
        <w:lastRenderedPageBreak/>
        <w:t>Vraag 5:</w:t>
      </w:r>
    </w:p>
    <w:p w14:paraId="2C436960" w14:textId="25E680E1" w:rsidR="007A6DF7" w:rsidRDefault="007A6DF7" w:rsidP="007A6DF7">
      <w:r>
        <w:rPr>
          <w:noProof/>
        </w:rPr>
        <w:drawing>
          <wp:inline distT="0" distB="0" distL="0" distR="0" wp14:anchorId="619EBFD3" wp14:editId="2B187384">
            <wp:extent cx="4229100" cy="3400425"/>
            <wp:effectExtent l="0" t="0" r="0" b="9525"/>
            <wp:docPr id="9" name="Afbeelding 9" descr="C:\Users\basile.berckmoes\Downloads\28908127_1894430217298819_174067902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sile.berckmoes\Downloads\28908127_1894430217298819_1740679029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F2EF" w14:textId="7E50D822" w:rsidR="007A6DF7" w:rsidRPr="007A6DF7" w:rsidRDefault="007A6DF7" w:rsidP="007A6DF7">
      <w:bookmarkStart w:id="0" w:name="_GoBack"/>
      <w:r>
        <w:rPr>
          <w:noProof/>
        </w:rPr>
        <w:drawing>
          <wp:inline distT="0" distB="0" distL="0" distR="0" wp14:anchorId="579A04FF" wp14:editId="6F147170">
            <wp:extent cx="5753100" cy="3238500"/>
            <wp:effectExtent l="0" t="0" r="0" b="0"/>
            <wp:docPr id="10" name="Afbeelding 10" descr="C:\Users\basile.berckmoes\Downloads\28944913_1894434123965095_104754928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sile.berckmoes\Downloads\28944913_1894434123965095_1047549287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6DF7" w:rsidRPr="007A6DF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5BFA" w14:textId="77777777" w:rsidR="006C3DB6" w:rsidRDefault="006C3DB6" w:rsidP="007A6DF7">
      <w:pPr>
        <w:spacing w:after="0" w:line="240" w:lineRule="auto"/>
      </w:pPr>
      <w:r>
        <w:separator/>
      </w:r>
    </w:p>
  </w:endnote>
  <w:endnote w:type="continuationSeparator" w:id="0">
    <w:p w14:paraId="140B4276" w14:textId="77777777" w:rsidR="006C3DB6" w:rsidRDefault="006C3DB6" w:rsidP="007A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6370594"/>
      <w:docPartObj>
        <w:docPartGallery w:val="Page Numbers (Bottom of Page)"/>
        <w:docPartUnique/>
      </w:docPartObj>
    </w:sdtPr>
    <w:sdtContent>
      <w:p w14:paraId="1928462B" w14:textId="00654586" w:rsidR="007A6DF7" w:rsidRDefault="007A6D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0BBEC" w14:textId="77777777" w:rsidR="007A6DF7" w:rsidRDefault="007A6DF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333C" w14:textId="77777777" w:rsidR="006C3DB6" w:rsidRDefault="006C3DB6" w:rsidP="007A6DF7">
      <w:pPr>
        <w:spacing w:after="0" w:line="240" w:lineRule="auto"/>
      </w:pPr>
      <w:r>
        <w:separator/>
      </w:r>
    </w:p>
  </w:footnote>
  <w:footnote w:type="continuationSeparator" w:id="0">
    <w:p w14:paraId="4CA56E24" w14:textId="77777777" w:rsidR="006C3DB6" w:rsidRDefault="006C3DB6" w:rsidP="007A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FA2BF" w14:textId="025905AA" w:rsidR="007A6DF7" w:rsidRDefault="007A6DF7">
    <w:pPr>
      <w:pStyle w:val="Koptekst"/>
    </w:pPr>
    <w:r>
      <w:t xml:space="preserve">Basile Berckmoes &amp; Jona </w:t>
    </w:r>
    <w:proofErr w:type="spellStart"/>
    <w:r>
      <w:t>Decubber</w:t>
    </w:r>
    <w:proofErr w:type="spellEnd"/>
    <w:r>
      <w:tab/>
    </w:r>
    <w:r>
      <w:tab/>
      <w:t>2ELO1</w:t>
    </w:r>
  </w:p>
  <w:p w14:paraId="2C3AEF40" w14:textId="0F216FC1" w:rsidR="007A6DF7" w:rsidRDefault="007A6DF7">
    <w:pPr>
      <w:pStyle w:val="Koptekst"/>
    </w:pPr>
    <w:r>
      <w:t>16-03-2018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04"/>
    <w:rsid w:val="001C4B66"/>
    <w:rsid w:val="00426CA9"/>
    <w:rsid w:val="00440199"/>
    <w:rsid w:val="006C3DB6"/>
    <w:rsid w:val="007A6DF7"/>
    <w:rsid w:val="008A3E14"/>
    <w:rsid w:val="00A35F04"/>
    <w:rsid w:val="00A6116C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C1DA"/>
  <w15:chartTrackingRefBased/>
  <w15:docId w15:val="{69A4985C-A149-4E39-A649-D49AE10E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6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26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401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019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42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26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26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7A6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6DF7"/>
  </w:style>
  <w:style w:type="paragraph" w:styleId="Voettekst">
    <w:name w:val="footer"/>
    <w:basedOn w:val="Standaard"/>
    <w:link w:val="VoettekstChar"/>
    <w:uiPriority w:val="99"/>
    <w:unhideWhenUsed/>
    <w:rsid w:val="007A6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Berckmoes</dc:creator>
  <cp:keywords/>
  <dc:description/>
  <cp:lastModifiedBy>Basile Berckmoes</cp:lastModifiedBy>
  <cp:revision>2</cp:revision>
  <dcterms:created xsi:type="dcterms:W3CDTF">2018-03-16T12:44:00Z</dcterms:created>
  <dcterms:modified xsi:type="dcterms:W3CDTF">2018-03-16T13:56:00Z</dcterms:modified>
</cp:coreProperties>
</file>