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36827" w14:textId="77777777" w:rsidR="000A63BF" w:rsidRDefault="000A63BF" w:rsidP="000A63BF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A34102">
        <w:rPr>
          <w:sz w:val="28"/>
          <w:szCs w:val="28"/>
        </w:rPr>
        <w:t>lta</w:t>
      </w:r>
    </w:p>
    <w:p w14:paraId="077F8447" w14:textId="77777777" w:rsidR="000A63BF" w:rsidRDefault="000A63BF" w:rsidP="000A63BF">
      <w:r w:rsidRPr="00A34102">
        <w:rPr>
          <w:sz w:val="28"/>
          <w:szCs w:val="28"/>
        </w:rPr>
        <w:t>Arendal</w:t>
      </w:r>
    </w:p>
    <w:p w14:paraId="42023EAE" w14:textId="77777777" w:rsidR="000A63BF" w:rsidRDefault="000A63BF" w:rsidP="000A63BF">
      <w:r>
        <w:rPr>
          <w:sz w:val="28"/>
          <w:szCs w:val="28"/>
        </w:rPr>
        <w:t>A</w:t>
      </w:r>
      <w:r w:rsidRPr="00A34102">
        <w:rPr>
          <w:sz w:val="28"/>
          <w:szCs w:val="28"/>
        </w:rPr>
        <w:t>tlanterhavsvegen</w:t>
      </w:r>
    </w:p>
    <w:p w14:paraId="6B2B7D76" w14:textId="77777777" w:rsidR="000A63BF" w:rsidRDefault="000A63BF" w:rsidP="000A63BF">
      <w:r>
        <w:rPr>
          <w:sz w:val="28"/>
          <w:szCs w:val="28"/>
        </w:rPr>
        <w:t>B</w:t>
      </w:r>
      <w:r w:rsidRPr="00A34102">
        <w:rPr>
          <w:sz w:val="28"/>
          <w:szCs w:val="28"/>
        </w:rPr>
        <w:t>ergen</w:t>
      </w:r>
    </w:p>
    <w:p w14:paraId="7E79196A" w14:textId="77777777" w:rsidR="000A63BF" w:rsidRDefault="000A63BF" w:rsidP="000A63BF">
      <w:r w:rsidRPr="00A34102">
        <w:rPr>
          <w:sz w:val="28"/>
          <w:szCs w:val="28"/>
        </w:rPr>
        <w:t>Besseggen</w:t>
      </w:r>
    </w:p>
    <w:p w14:paraId="06D0F9F6" w14:textId="77777777" w:rsidR="000A63BF" w:rsidRDefault="000A63BF" w:rsidP="000A63BF">
      <w:r>
        <w:rPr>
          <w:sz w:val="28"/>
          <w:szCs w:val="28"/>
        </w:rPr>
        <w:t>D</w:t>
      </w:r>
      <w:r w:rsidRPr="00A34102">
        <w:rPr>
          <w:sz w:val="28"/>
          <w:szCs w:val="28"/>
        </w:rPr>
        <w:t>ovrefjell</w:t>
      </w:r>
    </w:p>
    <w:p w14:paraId="1A120EFD" w14:textId="77777777" w:rsidR="000A63BF" w:rsidRDefault="000A63BF" w:rsidP="000A63BF">
      <w:r w:rsidRPr="00A34102">
        <w:rPr>
          <w:sz w:val="28"/>
          <w:szCs w:val="28"/>
        </w:rPr>
        <w:t>Drammen</w:t>
      </w:r>
    </w:p>
    <w:p w14:paraId="41D5B15D" w14:textId="77777777" w:rsidR="000A63BF" w:rsidRDefault="000A63BF" w:rsidP="000A63BF">
      <w:r>
        <w:rPr>
          <w:sz w:val="28"/>
          <w:szCs w:val="28"/>
        </w:rPr>
        <w:t>E</w:t>
      </w:r>
      <w:r w:rsidRPr="00A34102">
        <w:rPr>
          <w:sz w:val="28"/>
          <w:szCs w:val="28"/>
        </w:rPr>
        <w:t>gersund</w:t>
      </w:r>
    </w:p>
    <w:p w14:paraId="3E021221" w14:textId="77777777" w:rsidR="000A63BF" w:rsidRDefault="000A63BF" w:rsidP="000A63BF">
      <w:r w:rsidRPr="00A34102">
        <w:rPr>
          <w:sz w:val="28"/>
          <w:szCs w:val="28"/>
        </w:rPr>
        <w:t>Farsund</w:t>
      </w:r>
    </w:p>
    <w:p w14:paraId="707E518E" w14:textId="77777777" w:rsidR="000A63BF" w:rsidRDefault="000A63BF" w:rsidP="000A63BF">
      <w:r w:rsidRPr="00A34102">
        <w:rPr>
          <w:sz w:val="28"/>
          <w:szCs w:val="28"/>
        </w:rPr>
        <w:t>Flekkefjord</w:t>
      </w:r>
    </w:p>
    <w:p w14:paraId="390B9F0F" w14:textId="77777777" w:rsidR="000A63BF" w:rsidRDefault="000A63BF" w:rsidP="000A63BF">
      <w:r>
        <w:rPr>
          <w:sz w:val="28"/>
          <w:szCs w:val="28"/>
        </w:rPr>
        <w:t>Fredrikstad</w:t>
      </w:r>
    </w:p>
    <w:p w14:paraId="0DE1E0A3" w14:textId="77777777" w:rsidR="000A63BF" w:rsidRDefault="000A63BF" w:rsidP="000A63BF">
      <w:r>
        <w:rPr>
          <w:sz w:val="28"/>
          <w:szCs w:val="28"/>
        </w:rPr>
        <w:t>G</w:t>
      </w:r>
      <w:r w:rsidRPr="00A34102">
        <w:rPr>
          <w:sz w:val="28"/>
          <w:szCs w:val="28"/>
        </w:rPr>
        <w:t>austadtoppen</w:t>
      </w:r>
    </w:p>
    <w:p w14:paraId="2D738D0E" w14:textId="77777777" w:rsidR="000A63BF" w:rsidRDefault="000A63BF" w:rsidP="000A63BF">
      <w:r w:rsidRPr="00A34102">
        <w:rPr>
          <w:sz w:val="28"/>
          <w:szCs w:val="28"/>
        </w:rPr>
        <w:t>Gjøvik</w:t>
      </w:r>
    </w:p>
    <w:p w14:paraId="44F722A2" w14:textId="77777777" w:rsidR="000A63BF" w:rsidRDefault="000A63BF" w:rsidP="000A63BF">
      <w:r w:rsidRPr="00A34102">
        <w:rPr>
          <w:sz w:val="28"/>
          <w:szCs w:val="28"/>
        </w:rPr>
        <w:t>Grimstad</w:t>
      </w:r>
    </w:p>
    <w:p w14:paraId="57F884CE" w14:textId="77777777" w:rsidR="000A63BF" w:rsidRDefault="000A63BF" w:rsidP="000A63BF">
      <w:r w:rsidRPr="00A34102">
        <w:rPr>
          <w:sz w:val="28"/>
          <w:szCs w:val="28"/>
        </w:rPr>
        <w:t>Halden</w:t>
      </w:r>
    </w:p>
    <w:p w14:paraId="740BB883" w14:textId="77777777" w:rsidR="000A63BF" w:rsidRDefault="000A63BF" w:rsidP="000A63BF">
      <w:r w:rsidRPr="00A34102">
        <w:rPr>
          <w:sz w:val="28"/>
          <w:szCs w:val="28"/>
        </w:rPr>
        <w:t>Hamar</w:t>
      </w:r>
    </w:p>
    <w:p w14:paraId="00B26617" w14:textId="77777777" w:rsidR="000A63BF" w:rsidRDefault="000A63BF" w:rsidP="000A63BF">
      <w:r w:rsidRPr="00A34102">
        <w:rPr>
          <w:sz w:val="28"/>
          <w:szCs w:val="28"/>
        </w:rPr>
        <w:t>Hammerfest</w:t>
      </w:r>
    </w:p>
    <w:p w14:paraId="5703346E" w14:textId="77777777" w:rsidR="000A63BF" w:rsidRDefault="000A63BF" w:rsidP="000A63BF">
      <w:r w:rsidRPr="00A34102">
        <w:rPr>
          <w:sz w:val="28"/>
          <w:szCs w:val="28"/>
        </w:rPr>
        <w:t>Harstad</w:t>
      </w:r>
    </w:p>
    <w:p w14:paraId="30FF4305" w14:textId="77777777" w:rsidR="000A63BF" w:rsidRDefault="000A63BF" w:rsidP="000A63BF">
      <w:r w:rsidRPr="00A34102">
        <w:rPr>
          <w:sz w:val="28"/>
          <w:szCs w:val="28"/>
        </w:rPr>
        <w:t>Haugesund</w:t>
      </w:r>
    </w:p>
    <w:p w14:paraId="4BBADAB3" w14:textId="77777777" w:rsidR="000A63BF" w:rsidRDefault="000A63BF" w:rsidP="000A63BF">
      <w:r w:rsidRPr="00A34102">
        <w:rPr>
          <w:sz w:val="28"/>
          <w:szCs w:val="28"/>
        </w:rPr>
        <w:t>Holmestrand</w:t>
      </w:r>
    </w:p>
    <w:p w14:paraId="5A64F498" w14:textId="77777777" w:rsidR="000A63BF" w:rsidRDefault="000A63BF" w:rsidP="000A63BF">
      <w:r w:rsidRPr="00A34102">
        <w:rPr>
          <w:sz w:val="28"/>
          <w:szCs w:val="28"/>
        </w:rPr>
        <w:t>Horten</w:t>
      </w:r>
    </w:p>
    <w:p w14:paraId="6E0856D0" w14:textId="77777777" w:rsidR="000A63BF" w:rsidRDefault="000A63BF" w:rsidP="000A63BF">
      <w:r w:rsidRPr="00A34102">
        <w:rPr>
          <w:sz w:val="28"/>
          <w:szCs w:val="28"/>
        </w:rPr>
        <w:t>Hønefoss</w:t>
      </w:r>
    </w:p>
    <w:p w14:paraId="50F76378" w14:textId="77777777" w:rsidR="000A63BF" w:rsidRDefault="000A63BF" w:rsidP="000A63BF">
      <w:r>
        <w:rPr>
          <w:sz w:val="28"/>
          <w:szCs w:val="28"/>
        </w:rPr>
        <w:t>Florø</w:t>
      </w:r>
    </w:p>
    <w:p w14:paraId="3DAFE0D0" w14:textId="77777777" w:rsidR="000A63BF" w:rsidRDefault="000A63BF" w:rsidP="000A63BF">
      <w:r w:rsidRPr="00A34102">
        <w:rPr>
          <w:sz w:val="28"/>
          <w:szCs w:val="28"/>
        </w:rPr>
        <w:t>Kirkenes</w:t>
      </w:r>
    </w:p>
    <w:p w14:paraId="1F506CD2" w14:textId="77777777" w:rsidR="000A63BF" w:rsidRDefault="000A63BF" w:rsidP="000A63BF">
      <w:r w:rsidRPr="00A34102">
        <w:rPr>
          <w:sz w:val="28"/>
          <w:szCs w:val="28"/>
        </w:rPr>
        <w:t>Kongsberg</w:t>
      </w:r>
    </w:p>
    <w:p w14:paraId="6B6B8549" w14:textId="77777777" w:rsidR="000A63BF" w:rsidRDefault="000A63BF" w:rsidP="000A63BF">
      <w:r w:rsidRPr="00A34102">
        <w:rPr>
          <w:sz w:val="28"/>
          <w:szCs w:val="28"/>
        </w:rPr>
        <w:t>Kongsvinger</w:t>
      </w:r>
    </w:p>
    <w:p w14:paraId="16E528EC" w14:textId="77777777" w:rsidR="000A63BF" w:rsidRDefault="000A63BF" w:rsidP="000A63BF">
      <w:r w:rsidRPr="00A34102">
        <w:rPr>
          <w:sz w:val="28"/>
          <w:szCs w:val="28"/>
        </w:rPr>
        <w:t>Kristiansand</w:t>
      </w:r>
    </w:p>
    <w:p w14:paraId="705FB2AF" w14:textId="77777777" w:rsidR="000A63BF" w:rsidRDefault="000A63BF" w:rsidP="000A63BF">
      <w:r w:rsidRPr="00A34102">
        <w:rPr>
          <w:sz w:val="28"/>
          <w:szCs w:val="28"/>
        </w:rPr>
        <w:t>Kristiansund</w:t>
      </w:r>
    </w:p>
    <w:p w14:paraId="2256D252" w14:textId="77777777" w:rsidR="000A63BF" w:rsidRDefault="000A63BF" w:rsidP="000A63BF">
      <w:r w:rsidRPr="00A34102">
        <w:rPr>
          <w:sz w:val="28"/>
          <w:szCs w:val="28"/>
        </w:rPr>
        <w:t>Larvik</w:t>
      </w:r>
    </w:p>
    <w:p w14:paraId="77CF5918" w14:textId="77777777" w:rsidR="000A63BF" w:rsidRDefault="000A63BF" w:rsidP="000A63BF">
      <w:r w:rsidRPr="00A34102">
        <w:rPr>
          <w:sz w:val="28"/>
          <w:szCs w:val="28"/>
        </w:rPr>
        <w:t>Lillehammer</w:t>
      </w:r>
    </w:p>
    <w:p w14:paraId="6899EE98" w14:textId="77777777" w:rsidR="000A63BF" w:rsidRDefault="000A63BF" w:rsidP="000A63BF">
      <w:r>
        <w:rPr>
          <w:sz w:val="28"/>
          <w:szCs w:val="28"/>
        </w:rPr>
        <w:t>L</w:t>
      </w:r>
      <w:r w:rsidRPr="00A34102">
        <w:rPr>
          <w:sz w:val="28"/>
          <w:szCs w:val="28"/>
        </w:rPr>
        <w:t>indesnesfyr</w:t>
      </w:r>
    </w:p>
    <w:p w14:paraId="7463273D" w14:textId="77777777" w:rsidR="000A63BF" w:rsidRDefault="000A63BF" w:rsidP="000A63BF">
      <w:r w:rsidRPr="00A34102">
        <w:rPr>
          <w:sz w:val="28"/>
          <w:szCs w:val="28"/>
        </w:rPr>
        <w:t>Mandal</w:t>
      </w:r>
    </w:p>
    <w:p w14:paraId="1AE55030" w14:textId="77777777" w:rsidR="000A63BF" w:rsidRDefault="000A63BF" w:rsidP="000A63BF">
      <w:pPr>
        <w:rPr>
          <w:sz w:val="28"/>
          <w:szCs w:val="28"/>
        </w:rPr>
      </w:pPr>
      <w:r w:rsidRPr="00A34102">
        <w:rPr>
          <w:sz w:val="28"/>
          <w:szCs w:val="28"/>
        </w:rPr>
        <w:t>Mo-i-Rana</w:t>
      </w:r>
    </w:p>
    <w:p w14:paraId="6A421308" w14:textId="77777777" w:rsidR="000A63BF" w:rsidRDefault="000A63BF" w:rsidP="000A63BF">
      <w:r w:rsidRPr="00A34102">
        <w:rPr>
          <w:sz w:val="28"/>
          <w:szCs w:val="28"/>
        </w:rPr>
        <w:t>Molde</w:t>
      </w:r>
    </w:p>
    <w:p w14:paraId="03E112B2" w14:textId="77777777" w:rsidR="000A63BF" w:rsidRDefault="000A63BF" w:rsidP="000A63BF">
      <w:r w:rsidRPr="00A34102">
        <w:rPr>
          <w:sz w:val="28"/>
          <w:szCs w:val="28"/>
        </w:rPr>
        <w:t>Mosjøen</w:t>
      </w:r>
    </w:p>
    <w:p w14:paraId="6C96E2A5" w14:textId="77777777" w:rsidR="000A63BF" w:rsidRDefault="000A63BF" w:rsidP="000A63BF">
      <w:r w:rsidRPr="00A34102">
        <w:rPr>
          <w:sz w:val="28"/>
          <w:szCs w:val="28"/>
        </w:rPr>
        <w:t>Moss</w:t>
      </w:r>
    </w:p>
    <w:p w14:paraId="7381C5AE" w14:textId="77777777" w:rsidR="000A63BF" w:rsidRDefault="000A63BF" w:rsidP="000A63BF">
      <w:r w:rsidRPr="00A34102">
        <w:rPr>
          <w:sz w:val="28"/>
          <w:szCs w:val="28"/>
        </w:rPr>
        <w:t>Namsos</w:t>
      </w:r>
    </w:p>
    <w:p w14:paraId="54899A12" w14:textId="77777777" w:rsidR="000A63BF" w:rsidRDefault="000A63BF" w:rsidP="000A63BF">
      <w:r w:rsidRPr="00A34102">
        <w:rPr>
          <w:sz w:val="28"/>
          <w:szCs w:val="28"/>
        </w:rPr>
        <w:t>Narvik</w:t>
      </w:r>
    </w:p>
    <w:p w14:paraId="3DE89A1A" w14:textId="77777777" w:rsidR="000A63BF" w:rsidRDefault="000A63BF" w:rsidP="000A63BF">
      <w:r>
        <w:rPr>
          <w:sz w:val="28"/>
          <w:szCs w:val="28"/>
        </w:rPr>
        <w:t>Trondheim</w:t>
      </w:r>
    </w:p>
    <w:p w14:paraId="1F6CB110" w14:textId="77777777" w:rsidR="000A63BF" w:rsidRDefault="000A63BF" w:rsidP="000A63BF">
      <w:r w:rsidRPr="00A34102">
        <w:rPr>
          <w:sz w:val="28"/>
          <w:szCs w:val="28"/>
        </w:rPr>
        <w:t>NordKapplatået</w:t>
      </w:r>
    </w:p>
    <w:p w14:paraId="27D16F95" w14:textId="77777777" w:rsidR="000A63BF" w:rsidRDefault="000A63BF" w:rsidP="000A63BF">
      <w:r w:rsidRPr="00A34102">
        <w:rPr>
          <w:sz w:val="28"/>
          <w:szCs w:val="28"/>
        </w:rPr>
        <w:lastRenderedPageBreak/>
        <w:t>Notodden</w:t>
      </w:r>
    </w:p>
    <w:p w14:paraId="28B26685" w14:textId="77777777" w:rsidR="000A63BF" w:rsidRDefault="000A63BF" w:rsidP="000A63BF">
      <w:r w:rsidRPr="00A34102">
        <w:rPr>
          <w:sz w:val="28"/>
          <w:szCs w:val="28"/>
        </w:rPr>
        <w:t>Porsgrunn</w:t>
      </w:r>
    </w:p>
    <w:p w14:paraId="5F13C96B" w14:textId="77777777" w:rsidR="000A63BF" w:rsidRDefault="000A63BF" w:rsidP="000A63BF">
      <w:r w:rsidRPr="00A34102">
        <w:rPr>
          <w:sz w:val="28"/>
          <w:szCs w:val="28"/>
        </w:rPr>
        <w:t>Risør</w:t>
      </w:r>
    </w:p>
    <w:p w14:paraId="1522E431" w14:textId="77777777" w:rsidR="000A63BF" w:rsidRDefault="000A63BF" w:rsidP="000A63BF">
      <w:r>
        <w:rPr>
          <w:sz w:val="28"/>
          <w:szCs w:val="28"/>
        </w:rPr>
        <w:t>S</w:t>
      </w:r>
      <w:r w:rsidRPr="00A34102">
        <w:rPr>
          <w:sz w:val="28"/>
          <w:szCs w:val="28"/>
        </w:rPr>
        <w:t>altstraumen</w:t>
      </w:r>
    </w:p>
    <w:p w14:paraId="7698E8DD" w14:textId="77777777" w:rsidR="000A63BF" w:rsidRDefault="000A63BF" w:rsidP="000A63BF">
      <w:r w:rsidRPr="00A34102">
        <w:rPr>
          <w:sz w:val="28"/>
          <w:szCs w:val="28"/>
        </w:rPr>
        <w:t>Sandnes</w:t>
      </w:r>
    </w:p>
    <w:p w14:paraId="632A67E9" w14:textId="51BA562A" w:rsidR="000A63BF" w:rsidRDefault="000A63BF" w:rsidP="000A63BF">
      <w:r w:rsidRPr="00A34102">
        <w:rPr>
          <w:sz w:val="28"/>
          <w:szCs w:val="28"/>
        </w:rPr>
        <w:t>Sarpsborg</w:t>
      </w:r>
    </w:p>
    <w:p w14:paraId="6CE1389F" w14:textId="74886052" w:rsidR="000A63BF" w:rsidRDefault="000A63BF" w:rsidP="000A63BF">
      <w:r w:rsidRPr="00A34102">
        <w:rPr>
          <w:sz w:val="28"/>
          <w:szCs w:val="28"/>
        </w:rPr>
        <w:t>Skien</w:t>
      </w:r>
    </w:p>
    <w:p w14:paraId="174629F2" w14:textId="77777777" w:rsidR="000A63BF" w:rsidRDefault="000A63BF" w:rsidP="000A63BF">
      <w:r w:rsidRPr="00A34102">
        <w:rPr>
          <w:sz w:val="28"/>
          <w:szCs w:val="28"/>
        </w:rPr>
        <w:t>Sogndal</w:t>
      </w:r>
    </w:p>
    <w:p w14:paraId="79C3D7E4" w14:textId="77777777" w:rsidR="000A63BF" w:rsidRDefault="000A63BF" w:rsidP="000A63BF">
      <w:r w:rsidRPr="00A34102">
        <w:rPr>
          <w:sz w:val="28"/>
          <w:szCs w:val="28"/>
        </w:rPr>
        <w:t>Stavanger</w:t>
      </w:r>
    </w:p>
    <w:p w14:paraId="693E41C2" w14:textId="77777777" w:rsidR="000A63BF" w:rsidRDefault="000A63BF" w:rsidP="000A63BF">
      <w:r w:rsidRPr="00A34102">
        <w:rPr>
          <w:sz w:val="28"/>
          <w:szCs w:val="28"/>
        </w:rPr>
        <w:t>Steinkjær</w:t>
      </w:r>
    </w:p>
    <w:p w14:paraId="146D99F4" w14:textId="77777777" w:rsidR="000A63BF" w:rsidRDefault="000A63BF" w:rsidP="000A63BF">
      <w:r w:rsidRPr="00A34102">
        <w:rPr>
          <w:sz w:val="28"/>
          <w:szCs w:val="28"/>
        </w:rPr>
        <w:t>Trollstigen</w:t>
      </w:r>
    </w:p>
    <w:p w14:paraId="4BB7DD63" w14:textId="77777777" w:rsidR="000A63BF" w:rsidRDefault="000A63BF" w:rsidP="000A63BF">
      <w:r w:rsidRPr="00A34102">
        <w:rPr>
          <w:sz w:val="28"/>
          <w:szCs w:val="28"/>
        </w:rPr>
        <w:t>Tromsø</w:t>
      </w:r>
    </w:p>
    <w:p w14:paraId="67B4FE32" w14:textId="77777777" w:rsidR="000A63BF" w:rsidRDefault="000A63BF" w:rsidP="000A63BF">
      <w:r w:rsidRPr="00A34102">
        <w:rPr>
          <w:sz w:val="28"/>
          <w:szCs w:val="28"/>
        </w:rPr>
        <w:t>Tønsberg</w:t>
      </w:r>
    </w:p>
    <w:p w14:paraId="2588BF33" w14:textId="77777777" w:rsidR="000A63BF" w:rsidRDefault="000A63BF" w:rsidP="000A63BF">
      <w:r w:rsidRPr="00A34102">
        <w:rPr>
          <w:sz w:val="28"/>
          <w:szCs w:val="28"/>
        </w:rPr>
        <w:t>Vadsø</w:t>
      </w:r>
    </w:p>
    <w:p w14:paraId="0A1BC4BF" w14:textId="77777777" w:rsidR="000A63BF" w:rsidRDefault="000A63BF" w:rsidP="000A63BF">
      <w:r w:rsidRPr="00A34102">
        <w:rPr>
          <w:sz w:val="28"/>
          <w:szCs w:val="28"/>
        </w:rPr>
        <w:t>Vard</w:t>
      </w:r>
      <w:r>
        <w:rPr>
          <w:sz w:val="28"/>
          <w:szCs w:val="28"/>
        </w:rPr>
        <w:t>ø</w:t>
      </w:r>
    </w:p>
    <w:p w14:paraId="66579639" w14:textId="77777777" w:rsidR="000A63BF" w:rsidRDefault="000A63BF" w:rsidP="000A63BF">
      <w:r w:rsidRPr="00A34102">
        <w:rPr>
          <w:sz w:val="28"/>
          <w:szCs w:val="28"/>
        </w:rPr>
        <w:t>Ålesund</w:t>
      </w:r>
    </w:p>
    <w:p w14:paraId="4ACABFE8" w14:textId="77777777" w:rsidR="00771C1F" w:rsidRDefault="00771C1F"/>
    <w:sectPr w:rsidR="00771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F"/>
    <w:rsid w:val="000A63BF"/>
    <w:rsid w:val="00771C1F"/>
    <w:rsid w:val="009F08B3"/>
    <w:rsid w:val="00BF41A6"/>
    <w:rsid w:val="00C61732"/>
    <w:rsid w:val="00F14DF2"/>
    <w:rsid w:val="00FD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B5997"/>
  <w15:chartTrackingRefBased/>
  <w15:docId w15:val="{88A12281-C7C5-8C4D-AEA9-97E5E7C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3BF"/>
    <w:rPr>
      <w:noProof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A6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A6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A6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A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A6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A63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A63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A63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A63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A63B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GB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A63B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GB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A63BF"/>
    <w:rPr>
      <w:rFonts w:eastAsiaTheme="majorEastAsia" w:cstheme="majorBidi"/>
      <w:noProof/>
      <w:color w:val="0F4761" w:themeColor="accent1" w:themeShade="BF"/>
      <w:sz w:val="28"/>
      <w:szCs w:val="28"/>
      <w:lang w:val="en-GB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A63BF"/>
    <w:rPr>
      <w:rFonts w:eastAsiaTheme="majorEastAsia" w:cstheme="majorBidi"/>
      <w:i/>
      <w:iCs/>
      <w:noProof/>
      <w:color w:val="0F4761" w:themeColor="accent1" w:themeShade="BF"/>
      <w:lang w:val="en-GB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A63BF"/>
    <w:rPr>
      <w:rFonts w:eastAsiaTheme="majorEastAsia" w:cstheme="majorBidi"/>
      <w:noProof/>
      <w:color w:val="0F4761" w:themeColor="accent1" w:themeShade="BF"/>
      <w:lang w:val="en-GB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A63BF"/>
    <w:rPr>
      <w:rFonts w:eastAsiaTheme="majorEastAsia" w:cstheme="majorBidi"/>
      <w:i/>
      <w:iCs/>
      <w:noProof/>
      <w:color w:val="595959" w:themeColor="text1" w:themeTint="A6"/>
      <w:lang w:val="en-GB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A63BF"/>
    <w:rPr>
      <w:rFonts w:eastAsiaTheme="majorEastAsia" w:cstheme="majorBidi"/>
      <w:noProof/>
      <w:color w:val="595959" w:themeColor="text1" w:themeTint="A6"/>
      <w:lang w:val="en-GB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A63BF"/>
    <w:rPr>
      <w:rFonts w:eastAsiaTheme="majorEastAsia" w:cstheme="majorBidi"/>
      <w:i/>
      <w:iCs/>
      <w:noProof/>
      <w:color w:val="272727" w:themeColor="text1" w:themeTint="D8"/>
      <w:lang w:val="en-GB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A63BF"/>
    <w:rPr>
      <w:rFonts w:eastAsiaTheme="majorEastAsia" w:cstheme="majorBidi"/>
      <w:noProof/>
      <w:color w:val="272727" w:themeColor="text1" w:themeTint="D8"/>
      <w:lang w:val="en-GB"/>
    </w:rPr>
  </w:style>
  <w:style w:type="paragraph" w:styleId="Tittel">
    <w:name w:val="Title"/>
    <w:basedOn w:val="Normal"/>
    <w:next w:val="Normal"/>
    <w:link w:val="TittelTegn"/>
    <w:uiPriority w:val="10"/>
    <w:qFormat/>
    <w:rsid w:val="000A63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A63B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GB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A63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A63B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GB"/>
    </w:rPr>
  </w:style>
  <w:style w:type="paragraph" w:styleId="Sitat">
    <w:name w:val="Quote"/>
    <w:basedOn w:val="Normal"/>
    <w:next w:val="Normal"/>
    <w:link w:val="SitatTegn"/>
    <w:uiPriority w:val="29"/>
    <w:qFormat/>
    <w:rsid w:val="000A63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A63BF"/>
    <w:rPr>
      <w:i/>
      <w:iCs/>
      <w:noProof/>
      <w:color w:val="404040" w:themeColor="text1" w:themeTint="BF"/>
      <w:lang w:val="en-GB"/>
    </w:rPr>
  </w:style>
  <w:style w:type="paragraph" w:styleId="Listeavsnitt">
    <w:name w:val="List Paragraph"/>
    <w:basedOn w:val="Normal"/>
    <w:uiPriority w:val="34"/>
    <w:qFormat/>
    <w:rsid w:val="000A63B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A63B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A6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A63BF"/>
    <w:rPr>
      <w:i/>
      <w:iCs/>
      <w:noProof/>
      <w:color w:val="0F4761" w:themeColor="accent1" w:themeShade="BF"/>
      <w:lang w:val="en-GB"/>
    </w:rPr>
  </w:style>
  <w:style w:type="character" w:styleId="Sterkreferanse">
    <w:name w:val="Intense Reference"/>
    <w:basedOn w:val="Standardskriftforavsnitt"/>
    <w:uiPriority w:val="32"/>
    <w:qFormat/>
    <w:rsid w:val="000A6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437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Andersen</dc:creator>
  <cp:keywords/>
  <dc:description/>
  <cp:lastModifiedBy>Rune Andersen</cp:lastModifiedBy>
  <cp:revision>1</cp:revision>
  <dcterms:created xsi:type="dcterms:W3CDTF">2025-10-31T13:19:00Z</dcterms:created>
  <dcterms:modified xsi:type="dcterms:W3CDTF">2025-10-31T13:24:00Z</dcterms:modified>
</cp:coreProperties>
</file>