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7078" w14:textId="74EB47CE" w:rsidR="0048690D" w:rsidRPr="00DC68C1" w:rsidRDefault="0048690D" w:rsidP="0048690D">
      <w:pPr>
        <w:jc w:val="center"/>
        <w:rPr>
          <w:b/>
          <w:sz w:val="24"/>
          <w:szCs w:val="18"/>
          <w:u w:val="single"/>
        </w:rPr>
      </w:pPr>
      <w:r w:rsidRPr="00DC68C1">
        <w:rPr>
          <w:b/>
          <w:sz w:val="24"/>
          <w:szCs w:val="18"/>
          <w:u w:val="single"/>
        </w:rPr>
        <w:t>201</w:t>
      </w:r>
      <w:r w:rsidR="00DC68C1" w:rsidRPr="00DC68C1">
        <w:rPr>
          <w:b/>
          <w:sz w:val="24"/>
          <w:szCs w:val="18"/>
          <w:u w:val="single"/>
        </w:rPr>
        <w:t>9062833</w:t>
      </w:r>
      <w:r w:rsidR="00DC68C1" w:rsidRPr="00DC68C1">
        <w:rPr>
          <w:rFonts w:hint="eastAsia"/>
          <w:b/>
          <w:sz w:val="24"/>
          <w:szCs w:val="18"/>
          <w:u w:val="single"/>
        </w:rPr>
        <w:t xml:space="preserve"> </w:t>
      </w:r>
      <w:proofErr w:type="spellStart"/>
      <w:r w:rsidR="00DC68C1" w:rsidRPr="00DC68C1">
        <w:rPr>
          <w:rFonts w:hint="eastAsia"/>
          <w:b/>
          <w:sz w:val="24"/>
          <w:szCs w:val="18"/>
          <w:u w:val="single"/>
        </w:rPr>
        <w:t>컴퓨터소프트웨어학부</w:t>
      </w:r>
      <w:proofErr w:type="spellEnd"/>
      <w:r w:rsidRPr="00DC68C1">
        <w:rPr>
          <w:rFonts w:hint="eastAsia"/>
          <w:b/>
          <w:sz w:val="24"/>
          <w:szCs w:val="18"/>
          <w:u w:val="single"/>
        </w:rPr>
        <w:t xml:space="preserve"> </w:t>
      </w:r>
      <w:r w:rsidR="00DC68C1" w:rsidRPr="00DC68C1">
        <w:rPr>
          <w:rFonts w:hint="eastAsia"/>
          <w:b/>
          <w:sz w:val="24"/>
          <w:szCs w:val="18"/>
          <w:u w:val="single"/>
        </w:rPr>
        <w:t>김유진</w:t>
      </w:r>
    </w:p>
    <w:p w14:paraId="09A4A009" w14:textId="7E407D97" w:rsidR="0048690D" w:rsidRPr="00DC68C1" w:rsidRDefault="008E4FFF" w:rsidP="0048690D">
      <w:pPr>
        <w:jc w:val="right"/>
        <w:rPr>
          <w:b/>
          <w:szCs w:val="18"/>
          <w:u w:val="single"/>
        </w:rPr>
      </w:pPr>
      <w:r w:rsidRPr="00DC68C1">
        <w:rPr>
          <w:rFonts w:hint="eastAsia"/>
          <w:b/>
          <w:szCs w:val="18"/>
        </w:rPr>
        <w:t>운영 체제</w:t>
      </w:r>
      <w:r w:rsidR="0048690D" w:rsidRPr="00DC68C1">
        <w:rPr>
          <w:rFonts w:hint="eastAsia"/>
          <w:b/>
          <w:szCs w:val="18"/>
        </w:rPr>
        <w:t xml:space="preserve"> </w:t>
      </w:r>
      <w:r w:rsidR="0048690D" w:rsidRPr="00DC68C1">
        <w:rPr>
          <w:b/>
          <w:szCs w:val="18"/>
          <w:u w:val="single"/>
        </w:rPr>
        <w:t>HW#</w:t>
      </w:r>
      <w:r w:rsidR="00894B0E" w:rsidRPr="00DC68C1">
        <w:rPr>
          <w:b/>
          <w:szCs w:val="18"/>
          <w:u w:val="single"/>
        </w:rPr>
        <w:t>9</w:t>
      </w:r>
    </w:p>
    <w:p w14:paraId="0B9C3717" w14:textId="73D5DAA5" w:rsidR="0048690D" w:rsidRPr="00DC68C1" w:rsidRDefault="0048690D" w:rsidP="0048690D">
      <w:pPr>
        <w:jc w:val="right"/>
        <w:rPr>
          <w:b/>
          <w:color w:val="FF0000"/>
          <w:szCs w:val="18"/>
          <w:u w:val="single"/>
        </w:rPr>
      </w:pPr>
      <w:r w:rsidRPr="00DC68C1">
        <w:rPr>
          <w:rFonts w:hint="eastAsia"/>
          <w:b/>
          <w:color w:val="FF0000"/>
          <w:szCs w:val="18"/>
        </w:rPr>
        <w:t>제출</w:t>
      </w:r>
      <w:r w:rsidR="00A90CC5" w:rsidRPr="00DC68C1">
        <w:rPr>
          <w:rFonts w:hint="eastAsia"/>
          <w:b/>
          <w:color w:val="FF0000"/>
          <w:szCs w:val="18"/>
        </w:rPr>
        <w:t xml:space="preserve"> </w:t>
      </w:r>
      <w:proofErr w:type="gramStart"/>
      <w:r w:rsidR="00A90CC5" w:rsidRPr="00DC68C1">
        <w:rPr>
          <w:rFonts w:hint="eastAsia"/>
          <w:b/>
          <w:color w:val="FF0000"/>
          <w:szCs w:val="18"/>
        </w:rPr>
        <w:t xml:space="preserve">일자 </w:t>
      </w:r>
      <w:r w:rsidRPr="00DC68C1">
        <w:rPr>
          <w:b/>
          <w:color w:val="FF0000"/>
          <w:szCs w:val="18"/>
        </w:rPr>
        <w:t>:</w:t>
      </w:r>
      <w:proofErr w:type="gramEnd"/>
      <w:r w:rsidRPr="00DC68C1">
        <w:rPr>
          <w:b/>
          <w:color w:val="FF0000"/>
          <w:szCs w:val="18"/>
        </w:rPr>
        <w:t xml:space="preserve"> </w:t>
      </w:r>
      <w:r w:rsidR="00DC68C1" w:rsidRPr="00DC68C1">
        <w:rPr>
          <w:b/>
          <w:color w:val="FF0000"/>
          <w:szCs w:val="18"/>
          <w:u w:val="single"/>
        </w:rPr>
        <w:t>2021-05-27</w:t>
      </w:r>
    </w:p>
    <w:p w14:paraId="0ECC8C28" w14:textId="0DAEDDC9" w:rsidR="00A4189C" w:rsidRPr="00DC68C1" w:rsidRDefault="00A4189C" w:rsidP="00191DB1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Cs w:val="18"/>
        </w:rPr>
      </w:pPr>
      <w:r w:rsidRPr="00DC68C1">
        <w:rPr>
          <w:rFonts w:hint="eastAsia"/>
          <w:b/>
          <w:color w:val="FF0000"/>
          <w:szCs w:val="18"/>
        </w:rPr>
        <w:t>과제 A</w:t>
      </w:r>
      <w:r w:rsidR="00DA6B9D">
        <w:rPr>
          <w:b/>
          <w:color w:val="FF0000"/>
          <w:szCs w:val="18"/>
        </w:rPr>
        <w:t>(</w:t>
      </w:r>
      <w:r w:rsidR="00DA6B9D">
        <w:rPr>
          <w:rFonts w:hint="eastAsia"/>
          <w:b/>
          <w:color w:val="FF0000"/>
          <w:szCs w:val="18"/>
        </w:rPr>
        <w:t>가상머신 링크:</w:t>
      </w:r>
      <w:r w:rsidR="00DA6B9D">
        <w:rPr>
          <w:b/>
          <w:color w:val="FF0000"/>
          <w:szCs w:val="18"/>
        </w:rPr>
        <w:t xml:space="preserve"> </w:t>
      </w:r>
      <w:hyperlink r:id="rId8" w:history="1">
        <w:r w:rsidR="00F812D1" w:rsidRPr="00F812D1">
          <w:rPr>
            <w:rStyle w:val="a5"/>
            <w:b/>
            <w:szCs w:val="18"/>
          </w:rPr>
          <w:t>https://drive.google.com/file/d/1bwdcjd3hNQLZ7u9aSRRQyqSJmwXXtqeu/view?usp=sha</w:t>
        </w:r>
        <w:r w:rsidR="00F812D1" w:rsidRPr="00F812D1">
          <w:rPr>
            <w:rStyle w:val="a5"/>
            <w:b/>
            <w:szCs w:val="18"/>
          </w:rPr>
          <w:t>r</w:t>
        </w:r>
        <w:r w:rsidR="00F812D1" w:rsidRPr="00F812D1">
          <w:rPr>
            <w:rStyle w:val="a5"/>
            <w:b/>
            <w:szCs w:val="18"/>
          </w:rPr>
          <w:t>ing</w:t>
        </w:r>
      </w:hyperlink>
      <w:r w:rsidR="00DA6B9D">
        <w:rPr>
          <w:b/>
          <w:color w:val="FF0000"/>
          <w:szCs w:val="18"/>
        </w:rPr>
        <w:t>)</w:t>
      </w:r>
    </w:p>
    <w:p w14:paraId="5156C9E7" w14:textId="3EDB6C88" w:rsidR="0089521F" w:rsidRPr="00DC68C1" w:rsidRDefault="0089521F" w:rsidP="00DC68C1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Cs w:val="18"/>
        </w:rPr>
      </w:pPr>
      <w:r w:rsidRPr="00DC68C1">
        <w:rPr>
          <w:rFonts w:hint="eastAsia"/>
          <w:b/>
          <w:color w:val="000000" w:themeColor="text1"/>
          <w:szCs w:val="18"/>
        </w:rPr>
        <w:t xml:space="preserve">리눅스 스케줄러 전체 동작과 </w:t>
      </w:r>
      <w:proofErr w:type="spellStart"/>
      <w:r w:rsidR="00DF202A" w:rsidRPr="00DC68C1">
        <w:rPr>
          <w:b/>
          <w:color w:val="000000" w:themeColor="text1"/>
          <w:szCs w:val="18"/>
        </w:rPr>
        <w:t>myrr</w:t>
      </w:r>
      <w:proofErr w:type="spellEnd"/>
      <w:r w:rsidR="00DF202A" w:rsidRPr="00DC68C1">
        <w:rPr>
          <w:b/>
          <w:color w:val="000000" w:themeColor="text1"/>
          <w:szCs w:val="18"/>
        </w:rPr>
        <w:t xml:space="preserve"> </w:t>
      </w:r>
      <w:r w:rsidR="000D62EC" w:rsidRPr="00DC68C1">
        <w:rPr>
          <w:rFonts w:hint="eastAsia"/>
          <w:b/>
          <w:color w:val="000000" w:themeColor="text1"/>
          <w:szCs w:val="18"/>
        </w:rPr>
        <w:t>설명</w:t>
      </w:r>
    </w:p>
    <w:p w14:paraId="02DF6604" w14:textId="01FC0A97" w:rsidR="00DC68C1" w:rsidRPr="00DC68C1" w:rsidRDefault="00DC68C1" w:rsidP="00DC68C1">
      <w:pPr>
        <w:pStyle w:val="a3"/>
        <w:numPr>
          <w:ilvl w:val="1"/>
          <w:numId w:val="9"/>
        </w:numPr>
        <w:ind w:leftChars="0"/>
        <w:jc w:val="left"/>
        <w:rPr>
          <w:b/>
          <w:color w:val="000000" w:themeColor="text1"/>
          <w:szCs w:val="18"/>
        </w:rPr>
      </w:pPr>
      <w:r w:rsidRPr="00DC68C1">
        <w:rPr>
          <w:rFonts w:hint="eastAsia"/>
          <w:b/>
          <w:color w:val="000000" w:themeColor="text1"/>
          <w:szCs w:val="18"/>
        </w:rPr>
        <w:t>전체 스케줄러 동작</w:t>
      </w:r>
    </w:p>
    <w:p w14:paraId="557AC139" w14:textId="77777777" w:rsidR="008A7E86" w:rsidRDefault="008A7E86" w:rsidP="00964391">
      <w:pPr>
        <w:pStyle w:val="a3"/>
        <w:numPr>
          <w:ilvl w:val="2"/>
          <w:numId w:val="9"/>
        </w:numPr>
        <w:spacing w:line="256" w:lineRule="auto"/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어떤 프로세스의 task state가 running 상태로 전이되면 각 스케줄러가 가진 서브 </w:t>
      </w:r>
      <w:proofErr w:type="spellStart"/>
      <w:r>
        <w:rPr>
          <w:rFonts w:hint="eastAsia"/>
          <w:color w:val="000000" w:themeColor="text1"/>
          <w:szCs w:val="18"/>
        </w:rPr>
        <w:t>런큐에</w:t>
      </w:r>
      <w:proofErr w:type="spellEnd"/>
      <w:r>
        <w:rPr>
          <w:rFonts w:hint="eastAsia"/>
          <w:color w:val="000000" w:themeColor="text1"/>
          <w:szCs w:val="18"/>
        </w:rPr>
        <w:t xml:space="preserve"> task를 enqueue 한다.</w:t>
      </w:r>
    </w:p>
    <w:p w14:paraId="615387C3" w14:textId="77777777" w:rsidR="008A7E86" w:rsidRDefault="008A7E86" w:rsidP="00964391">
      <w:pPr>
        <w:pStyle w:val="a3"/>
        <w:numPr>
          <w:ilvl w:val="2"/>
          <w:numId w:val="9"/>
        </w:numPr>
        <w:spacing w:line="256" w:lineRule="auto"/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schedule 함수가 호출되면 pick next task 함수 호출로 다음으로 CPU에서 실행될 프로세스를 선택하고 현재 실행중인 프로세스는 put </w:t>
      </w:r>
      <w:proofErr w:type="spellStart"/>
      <w:r>
        <w:rPr>
          <w:rFonts w:hint="eastAsia"/>
          <w:color w:val="000000" w:themeColor="text1"/>
          <w:szCs w:val="18"/>
        </w:rPr>
        <w:t>prev</w:t>
      </w:r>
      <w:proofErr w:type="spellEnd"/>
      <w:r>
        <w:rPr>
          <w:rFonts w:hint="eastAsia"/>
          <w:color w:val="000000" w:themeColor="text1"/>
          <w:szCs w:val="18"/>
        </w:rPr>
        <w:t xml:space="preserve"> task 함수 호출을 통해 다시 서브 run queue에 넣거나 종료된 경우 dequeue 한다.</w:t>
      </w:r>
    </w:p>
    <w:p w14:paraId="3D2F058B" w14:textId="32B4B4C9" w:rsidR="00DC68C1" w:rsidRPr="008A7E86" w:rsidRDefault="008A7E86" w:rsidP="00964391">
      <w:pPr>
        <w:pStyle w:val="a3"/>
        <w:numPr>
          <w:ilvl w:val="2"/>
          <w:numId w:val="9"/>
        </w:numPr>
        <w:spacing w:line="256" w:lineRule="auto"/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pick next task 함수로에서 선택된 프로세스가 이 후 CPU에서 실행되게 된다.</w:t>
      </w:r>
    </w:p>
    <w:p w14:paraId="7EBC5EBA" w14:textId="5240AF96" w:rsidR="00DC68C1" w:rsidRPr="00DC68C1" w:rsidRDefault="00DC68C1" w:rsidP="00DC68C1">
      <w:pPr>
        <w:pStyle w:val="a3"/>
        <w:numPr>
          <w:ilvl w:val="1"/>
          <w:numId w:val="9"/>
        </w:numPr>
        <w:ind w:leftChars="0"/>
        <w:jc w:val="left"/>
        <w:rPr>
          <w:b/>
          <w:color w:val="000000" w:themeColor="text1"/>
          <w:szCs w:val="18"/>
        </w:rPr>
      </w:pPr>
      <w:proofErr w:type="spellStart"/>
      <w:r>
        <w:rPr>
          <w:rFonts w:hint="eastAsia"/>
          <w:b/>
          <w:color w:val="000000" w:themeColor="text1"/>
          <w:szCs w:val="18"/>
        </w:rPr>
        <w:t>m</w:t>
      </w:r>
      <w:r w:rsidRPr="00DC68C1">
        <w:rPr>
          <w:b/>
          <w:color w:val="000000" w:themeColor="text1"/>
          <w:szCs w:val="18"/>
        </w:rPr>
        <w:t>yrr</w:t>
      </w:r>
      <w:proofErr w:type="spellEnd"/>
      <w:r w:rsidRPr="00DC68C1">
        <w:rPr>
          <w:b/>
          <w:color w:val="000000" w:themeColor="text1"/>
          <w:szCs w:val="18"/>
        </w:rPr>
        <w:t xml:space="preserve"> </w:t>
      </w:r>
      <w:r w:rsidRPr="00DC68C1">
        <w:rPr>
          <w:rFonts w:hint="eastAsia"/>
          <w:b/>
          <w:color w:val="000000" w:themeColor="text1"/>
          <w:szCs w:val="18"/>
        </w:rPr>
        <w:t>스케줄러 동작</w:t>
      </w:r>
    </w:p>
    <w:p w14:paraId="0F7E999B" w14:textId="61B6C291" w:rsidR="00DC68C1" w:rsidRDefault="008A7E86" w:rsidP="0096439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0C2F9D">
        <w:rPr>
          <w:rFonts w:hint="eastAsia"/>
          <w:bCs/>
          <w:color w:val="000000" w:themeColor="text1"/>
          <w:szCs w:val="18"/>
        </w:rPr>
        <w:t>R</w:t>
      </w:r>
      <w:r w:rsidRPr="000C2F9D">
        <w:rPr>
          <w:bCs/>
          <w:color w:val="000000" w:themeColor="text1"/>
          <w:szCs w:val="18"/>
        </w:rPr>
        <w:t xml:space="preserve">R </w:t>
      </w:r>
      <w:r w:rsidRPr="000C2F9D">
        <w:rPr>
          <w:rFonts w:hint="eastAsia"/>
          <w:bCs/>
          <w:color w:val="000000" w:themeColor="text1"/>
          <w:szCs w:val="18"/>
        </w:rPr>
        <w:t>기반의 스케줄링을 위해</w:t>
      </w:r>
      <w:r w:rsidR="007D07F5">
        <w:rPr>
          <w:rFonts w:hint="eastAsia"/>
          <w:bCs/>
          <w:color w:val="000000" w:themeColor="text1"/>
          <w:szCs w:val="18"/>
        </w:rPr>
        <w:t xml:space="preserve"> 이전 과제와 마찬가지로 이중 원형 </w:t>
      </w:r>
      <w:proofErr w:type="spellStart"/>
      <w:r w:rsidR="007D07F5">
        <w:rPr>
          <w:rFonts w:hint="eastAsia"/>
          <w:bCs/>
          <w:color w:val="000000" w:themeColor="text1"/>
          <w:szCs w:val="18"/>
        </w:rPr>
        <w:t>링크드</w:t>
      </w:r>
      <w:proofErr w:type="spellEnd"/>
      <w:r w:rsidR="007D07F5">
        <w:rPr>
          <w:rFonts w:hint="eastAsia"/>
          <w:bCs/>
          <w:color w:val="000000" w:themeColor="text1"/>
          <w:szCs w:val="18"/>
        </w:rPr>
        <w:t xml:space="preserve"> 리스트를 사용한다.</w:t>
      </w:r>
    </w:p>
    <w:p w14:paraId="3B531230" w14:textId="6F9D06C7" w:rsidR="007D07F5" w:rsidRDefault="007D07F5" w:rsidP="0096439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>
        <w:rPr>
          <w:rFonts w:hint="eastAsia"/>
          <w:bCs/>
          <w:color w:val="000000" w:themeColor="text1"/>
          <w:szCs w:val="18"/>
        </w:rPr>
        <w:t>인큐된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t</w:t>
      </w:r>
      <w:r>
        <w:rPr>
          <w:bCs/>
          <w:color w:val="000000" w:themeColor="text1"/>
          <w:szCs w:val="18"/>
        </w:rPr>
        <w:t>ask</w:t>
      </w:r>
      <w:r>
        <w:rPr>
          <w:rFonts w:hint="eastAsia"/>
          <w:bCs/>
          <w:color w:val="000000" w:themeColor="text1"/>
          <w:szCs w:val="18"/>
        </w:rPr>
        <w:t xml:space="preserve">는 </w:t>
      </w:r>
      <w:r>
        <w:rPr>
          <w:bCs/>
          <w:color w:val="000000" w:themeColor="text1"/>
          <w:szCs w:val="18"/>
        </w:rPr>
        <w:t xml:space="preserve">head </w:t>
      </w:r>
      <w:proofErr w:type="spellStart"/>
      <w:r>
        <w:rPr>
          <w:rFonts w:hint="eastAsia"/>
          <w:bCs/>
          <w:color w:val="000000" w:themeColor="text1"/>
          <w:szCs w:val="18"/>
        </w:rPr>
        <w:t>p</w:t>
      </w:r>
      <w:r>
        <w:rPr>
          <w:bCs/>
          <w:color w:val="000000" w:themeColor="text1"/>
          <w:szCs w:val="18"/>
        </w:rPr>
        <w:t>rev</w:t>
      </w:r>
      <w:proofErr w:type="spellEnd"/>
      <w:r>
        <w:rPr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>즉 가장 뒤쪽으로 먼저 보낸다.</w:t>
      </w:r>
    </w:p>
    <w:p w14:paraId="6634756D" w14:textId="57E21ED5" w:rsidR="007D07F5" w:rsidRDefault="007D07F5" w:rsidP="0096439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이 후 </w:t>
      </w:r>
      <w:r>
        <w:rPr>
          <w:bCs/>
          <w:color w:val="000000" w:themeColor="text1"/>
          <w:szCs w:val="18"/>
        </w:rPr>
        <w:t>next task</w:t>
      </w:r>
      <w:r>
        <w:rPr>
          <w:rFonts w:hint="eastAsia"/>
          <w:bCs/>
          <w:color w:val="000000" w:themeColor="text1"/>
          <w:szCs w:val="18"/>
        </w:rPr>
        <w:t xml:space="preserve">를 선택할 시 </w:t>
      </w:r>
      <w:r>
        <w:rPr>
          <w:bCs/>
          <w:color w:val="000000" w:themeColor="text1"/>
          <w:szCs w:val="18"/>
        </w:rPr>
        <w:t>head next</w:t>
      </w:r>
      <w:r>
        <w:rPr>
          <w:rFonts w:hint="eastAsia"/>
          <w:bCs/>
          <w:color w:val="000000" w:themeColor="text1"/>
          <w:szCs w:val="18"/>
        </w:rPr>
        <w:t>를 고르게 한다.</w:t>
      </w:r>
    </w:p>
    <w:p w14:paraId="18C5ADEB" w14:textId="665EA9DE" w:rsidR="007D07F5" w:rsidRDefault="007D07F5" w:rsidP="0096439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선택된 태스크가 일정 </w:t>
      </w:r>
      <w:r>
        <w:rPr>
          <w:bCs/>
          <w:color w:val="000000" w:themeColor="text1"/>
          <w:szCs w:val="18"/>
        </w:rPr>
        <w:t xml:space="preserve">time slice </w:t>
      </w:r>
      <w:r>
        <w:rPr>
          <w:rFonts w:hint="eastAsia"/>
          <w:bCs/>
          <w:color w:val="000000" w:themeColor="text1"/>
          <w:szCs w:val="18"/>
        </w:rPr>
        <w:t xml:space="preserve">모두 소진하게 되면 현재의 </w:t>
      </w:r>
      <w:r>
        <w:rPr>
          <w:bCs/>
          <w:color w:val="000000" w:themeColor="text1"/>
          <w:szCs w:val="18"/>
        </w:rPr>
        <w:t>task</w:t>
      </w:r>
      <w:r>
        <w:rPr>
          <w:rFonts w:hint="eastAsia"/>
          <w:bCs/>
          <w:color w:val="000000" w:themeColor="text1"/>
          <w:szCs w:val="18"/>
        </w:rPr>
        <w:t xml:space="preserve">를 가장 뒤쪽으로 보내고 그 다음 </w:t>
      </w:r>
      <w:r>
        <w:rPr>
          <w:bCs/>
          <w:color w:val="000000" w:themeColor="text1"/>
          <w:szCs w:val="18"/>
        </w:rPr>
        <w:t>task</w:t>
      </w:r>
      <w:r>
        <w:rPr>
          <w:rFonts w:hint="eastAsia"/>
          <w:bCs/>
          <w:color w:val="000000" w:themeColor="text1"/>
          <w:szCs w:val="18"/>
        </w:rPr>
        <w:t>를 선택한다.</w:t>
      </w:r>
    </w:p>
    <w:p w14:paraId="58A790E6" w14:textId="3AB4D69D" w:rsidR="007D07F5" w:rsidRDefault="007D07F5" w:rsidP="0096439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위의 과정을 반복하여 일정 시간 간격으로 현재 실행되는 </w:t>
      </w:r>
      <w:r>
        <w:rPr>
          <w:bCs/>
          <w:color w:val="000000" w:themeColor="text1"/>
          <w:szCs w:val="18"/>
        </w:rPr>
        <w:t>task</w:t>
      </w:r>
      <w:r>
        <w:rPr>
          <w:rFonts w:hint="eastAsia"/>
          <w:bCs/>
          <w:color w:val="000000" w:themeColor="text1"/>
          <w:szCs w:val="18"/>
        </w:rPr>
        <w:t>를 바꾸게 된다.</w:t>
      </w:r>
    </w:p>
    <w:p w14:paraId="469A1D87" w14:textId="2297402E" w:rsidR="007D07F5" w:rsidRDefault="007D07F5" w:rsidP="0096439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실행이 끝난 </w:t>
      </w:r>
      <w:r>
        <w:rPr>
          <w:bCs/>
          <w:color w:val="000000" w:themeColor="text1"/>
          <w:szCs w:val="18"/>
        </w:rPr>
        <w:t>task</w:t>
      </w:r>
      <w:r>
        <w:rPr>
          <w:rFonts w:hint="eastAsia"/>
          <w:bCs/>
          <w:color w:val="000000" w:themeColor="text1"/>
          <w:szCs w:val="18"/>
        </w:rPr>
        <w:t xml:space="preserve">는 </w:t>
      </w:r>
      <w:r>
        <w:rPr>
          <w:bCs/>
          <w:color w:val="000000" w:themeColor="text1"/>
          <w:szCs w:val="18"/>
        </w:rPr>
        <w:t>dequeue</w:t>
      </w:r>
      <w:r>
        <w:rPr>
          <w:rFonts w:hint="eastAsia"/>
          <w:bCs/>
          <w:color w:val="000000" w:themeColor="text1"/>
          <w:szCs w:val="18"/>
        </w:rPr>
        <w:t>된다.</w:t>
      </w:r>
    </w:p>
    <w:p w14:paraId="1F85F1AA" w14:textId="77777777" w:rsidR="00DA6B9D" w:rsidRPr="000C2F9D" w:rsidRDefault="00DA6B9D" w:rsidP="00DA6B9D">
      <w:pPr>
        <w:pStyle w:val="a3"/>
        <w:ind w:leftChars="0" w:left="1600"/>
        <w:jc w:val="left"/>
        <w:rPr>
          <w:bCs/>
          <w:color w:val="000000" w:themeColor="text1"/>
          <w:szCs w:val="18"/>
        </w:rPr>
      </w:pPr>
    </w:p>
    <w:p w14:paraId="3FF6546D" w14:textId="409D3303" w:rsidR="0089521F" w:rsidRPr="00DC68C1" w:rsidRDefault="0089521F" w:rsidP="008952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Cs w:val="18"/>
        </w:rPr>
      </w:pPr>
      <w:proofErr w:type="spellStart"/>
      <w:r w:rsidRPr="00DC68C1">
        <w:rPr>
          <w:b/>
          <w:color w:val="000000" w:themeColor="text1"/>
          <w:szCs w:val="18"/>
        </w:rPr>
        <w:t>my</w:t>
      </w:r>
      <w:r w:rsidR="00DF202A" w:rsidRPr="00DC68C1">
        <w:rPr>
          <w:b/>
          <w:color w:val="000000" w:themeColor="text1"/>
          <w:szCs w:val="18"/>
        </w:rPr>
        <w:t>rr.</w:t>
      </w:r>
      <w:r w:rsidRPr="00DC68C1">
        <w:rPr>
          <w:b/>
          <w:color w:val="000000" w:themeColor="text1"/>
          <w:szCs w:val="18"/>
        </w:rPr>
        <w:t>c</w:t>
      </w:r>
      <w:proofErr w:type="spellEnd"/>
      <w:r w:rsidRPr="00DC68C1">
        <w:rPr>
          <w:b/>
          <w:color w:val="000000" w:themeColor="text1"/>
          <w:szCs w:val="18"/>
        </w:rPr>
        <w:t xml:space="preserve"> </w:t>
      </w:r>
      <w:r w:rsidRPr="00DC68C1">
        <w:rPr>
          <w:rFonts w:hint="eastAsia"/>
          <w:b/>
          <w:color w:val="000000" w:themeColor="text1"/>
          <w:szCs w:val="18"/>
        </w:rPr>
        <w:t>설명</w:t>
      </w:r>
    </w:p>
    <w:p w14:paraId="1AD9ACB3" w14:textId="4FF4724D" w:rsidR="00DC68C1" w:rsidRPr="00DC68C1" w:rsidRDefault="00DC68C1" w:rsidP="00DC68C1">
      <w:pPr>
        <w:pStyle w:val="a3"/>
        <w:numPr>
          <w:ilvl w:val="1"/>
          <w:numId w:val="9"/>
        </w:numPr>
        <w:ind w:leftChars="0"/>
        <w:jc w:val="left"/>
        <w:rPr>
          <w:b/>
          <w:color w:val="000000" w:themeColor="text1"/>
          <w:szCs w:val="18"/>
        </w:rPr>
      </w:pPr>
      <w:r w:rsidRPr="00DC68C1">
        <w:rPr>
          <w:rFonts w:hint="eastAsia"/>
          <w:b/>
          <w:color w:val="000000" w:themeColor="text1"/>
          <w:szCs w:val="18"/>
        </w:rPr>
        <w:t>자료구조</w:t>
      </w:r>
    </w:p>
    <w:p w14:paraId="468A8945" w14:textId="77777777" w:rsidR="00AF00D2" w:rsidRDefault="00AF00D2" w:rsidP="00AF00D2">
      <w:pPr>
        <w:pStyle w:val="a3"/>
        <w:numPr>
          <w:ilvl w:val="2"/>
          <w:numId w:val="9"/>
        </w:numPr>
        <w:spacing w:line="256" w:lineRule="auto"/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이중 원형 </w:t>
      </w:r>
      <w:proofErr w:type="spellStart"/>
      <w:r>
        <w:rPr>
          <w:rFonts w:hint="eastAsia"/>
          <w:color w:val="000000" w:themeColor="text1"/>
          <w:szCs w:val="18"/>
        </w:rPr>
        <w:t>링크드</w:t>
      </w:r>
      <w:proofErr w:type="spellEnd"/>
      <w:r>
        <w:rPr>
          <w:rFonts w:hint="eastAsia"/>
          <w:color w:val="000000" w:themeColor="text1"/>
          <w:szCs w:val="18"/>
        </w:rPr>
        <w:t xml:space="preserve"> 리스트</w:t>
      </w:r>
    </w:p>
    <w:p w14:paraId="4BC105CA" w14:textId="3C65E9FC" w:rsidR="00AF00D2" w:rsidRDefault="002D5341" w:rsidP="00AF00D2">
      <w:pPr>
        <w:pStyle w:val="a3"/>
        <w:numPr>
          <w:ilvl w:val="3"/>
          <w:numId w:val="9"/>
        </w:numPr>
        <w:spacing w:line="256" w:lineRule="auto"/>
        <w:ind w:leftChars="0"/>
        <w:jc w:val="left"/>
        <w:rPr>
          <w:color w:val="000000" w:themeColor="text1"/>
          <w:szCs w:val="18"/>
        </w:rPr>
      </w:pPr>
      <w:r>
        <w:rPr>
          <w:noProof/>
        </w:rPr>
        <w:lastRenderedPageBreak/>
        <w:drawing>
          <wp:inline distT="0" distB="0" distL="0" distR="0" wp14:anchorId="6F762BAB" wp14:editId="153F5509">
            <wp:extent cx="2073910" cy="2144679"/>
            <wp:effectExtent l="0" t="0" r="2540" b="0"/>
            <wp:docPr id="7" name="그림 7" descr="자료구조] 원형 연결리스트(Circular Linked Li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자료구조] 원형 연결리스트(Circular Linked List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852" cy="21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FB89" w14:textId="77777777" w:rsidR="00AF00D2" w:rsidRDefault="00AF00D2" w:rsidP="00AF00D2">
      <w:pPr>
        <w:pStyle w:val="a3"/>
        <w:numPr>
          <w:ilvl w:val="3"/>
          <w:numId w:val="9"/>
        </w:numPr>
        <w:spacing w:line="256" w:lineRule="auto"/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양방향으로 연결이 되어있어서 노드 탐색이 양쪽으로 가능한 이중 </w:t>
      </w:r>
      <w:proofErr w:type="spellStart"/>
      <w:r>
        <w:rPr>
          <w:rFonts w:hint="eastAsia"/>
          <w:color w:val="000000" w:themeColor="text1"/>
          <w:szCs w:val="18"/>
        </w:rPr>
        <w:t>링크드</w:t>
      </w:r>
      <w:proofErr w:type="spellEnd"/>
      <w:r>
        <w:rPr>
          <w:rFonts w:hint="eastAsia"/>
          <w:color w:val="000000" w:themeColor="text1"/>
          <w:szCs w:val="18"/>
        </w:rPr>
        <w:t xml:space="preserve"> 리스트의 특징을 가진다.</w:t>
      </w:r>
    </w:p>
    <w:p w14:paraId="6FD1C56B" w14:textId="1CFF9FE7" w:rsidR="00DC68C1" w:rsidRPr="00AF00D2" w:rsidRDefault="00AF00D2" w:rsidP="00AF00D2">
      <w:pPr>
        <w:pStyle w:val="a3"/>
        <w:numPr>
          <w:ilvl w:val="3"/>
          <w:numId w:val="9"/>
        </w:numPr>
        <w:spacing w:line="256" w:lineRule="auto"/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원형 리스트로 헤드 노드와 테일 노드가 </w:t>
      </w:r>
      <w:proofErr w:type="spellStart"/>
      <w:r>
        <w:rPr>
          <w:rFonts w:hint="eastAsia"/>
          <w:color w:val="000000" w:themeColor="text1"/>
          <w:szCs w:val="18"/>
        </w:rPr>
        <w:t>연결되어있다</w:t>
      </w:r>
      <w:proofErr w:type="spellEnd"/>
      <w:r>
        <w:rPr>
          <w:rFonts w:hint="eastAsia"/>
          <w:color w:val="000000" w:themeColor="text1"/>
          <w:szCs w:val="18"/>
        </w:rPr>
        <w:t>.</w:t>
      </w:r>
    </w:p>
    <w:p w14:paraId="43A73671" w14:textId="5F2369B1" w:rsidR="0089521F" w:rsidRPr="00DC68C1" w:rsidRDefault="00DC68C1" w:rsidP="00DC68C1">
      <w:pPr>
        <w:pStyle w:val="a3"/>
        <w:numPr>
          <w:ilvl w:val="1"/>
          <w:numId w:val="9"/>
        </w:numPr>
        <w:ind w:leftChars="0"/>
        <w:jc w:val="left"/>
        <w:rPr>
          <w:b/>
          <w:color w:val="000000" w:themeColor="text1"/>
          <w:szCs w:val="18"/>
        </w:rPr>
      </w:pPr>
      <w:r w:rsidRPr="00DC68C1">
        <w:rPr>
          <w:rFonts w:hint="eastAsia"/>
          <w:b/>
          <w:color w:val="000000" w:themeColor="text1"/>
          <w:szCs w:val="18"/>
        </w:rPr>
        <w:t>함수</w:t>
      </w:r>
    </w:p>
    <w:p w14:paraId="6C9A9FF6" w14:textId="33D6AD4E" w:rsidR="00DC68C1" w:rsidRDefault="00AF00D2" w:rsidP="00DC68C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 w:rsidRPr="00AF00D2">
        <w:rPr>
          <w:bCs/>
          <w:color w:val="000000" w:themeColor="text1"/>
          <w:szCs w:val="18"/>
        </w:rPr>
        <w:t>update_curr_myrr</w:t>
      </w:r>
      <w:proofErr w:type="spellEnd"/>
    </w:p>
    <w:p w14:paraId="4DC34FFE" w14:textId="165B8CAF" w:rsidR="00AF00D2" w:rsidRDefault="00AF00D2" w:rsidP="00AF00D2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5A77EA3D" wp14:editId="10292ACC">
            <wp:extent cx="4874260" cy="1898726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665" cy="190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CE5F" w14:textId="1FAE4A7A" w:rsidR="00AF00D2" w:rsidRDefault="002D5341" w:rsidP="00AF00D2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>
        <w:rPr>
          <w:bCs/>
          <w:color w:val="000000" w:themeColor="text1"/>
          <w:szCs w:val="18"/>
        </w:rPr>
        <w:t>myrr</w:t>
      </w:r>
      <w:proofErr w:type="spellEnd"/>
      <w:r>
        <w:rPr>
          <w:bCs/>
          <w:color w:val="000000" w:themeColor="text1"/>
          <w:szCs w:val="18"/>
        </w:rPr>
        <w:t xml:space="preserve"> entity</w:t>
      </w:r>
      <w:r>
        <w:rPr>
          <w:rFonts w:hint="eastAsia"/>
          <w:bCs/>
          <w:color w:val="000000" w:themeColor="text1"/>
          <w:szCs w:val="18"/>
        </w:rPr>
        <w:t xml:space="preserve">의 업데이트 횟수를 </w:t>
      </w:r>
      <w:r>
        <w:rPr>
          <w:bCs/>
          <w:color w:val="000000" w:themeColor="text1"/>
          <w:szCs w:val="18"/>
        </w:rPr>
        <w:t xml:space="preserve">1 </w:t>
      </w:r>
      <w:r>
        <w:rPr>
          <w:rFonts w:hint="eastAsia"/>
          <w:bCs/>
          <w:color w:val="000000" w:themeColor="text1"/>
          <w:szCs w:val="18"/>
        </w:rPr>
        <w:t>증가</w:t>
      </w:r>
    </w:p>
    <w:p w14:paraId="7C6BEE0D" w14:textId="4D559ACA" w:rsidR="002D5341" w:rsidRDefault="002D5341" w:rsidP="00AF00D2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만약 업데이트 횟수가 정해진 </w:t>
      </w:r>
      <w:r>
        <w:rPr>
          <w:bCs/>
          <w:color w:val="000000" w:themeColor="text1"/>
          <w:szCs w:val="18"/>
        </w:rPr>
        <w:t>time slice(</w:t>
      </w:r>
      <w:r>
        <w:rPr>
          <w:rFonts w:hint="eastAsia"/>
          <w:bCs/>
          <w:color w:val="000000" w:themeColor="text1"/>
          <w:szCs w:val="18"/>
        </w:rPr>
        <w:t>여기서는 업데이트 횟수</w:t>
      </w:r>
      <w:proofErr w:type="gramStart"/>
      <w:r>
        <w:rPr>
          <w:bCs/>
          <w:color w:val="000000" w:themeColor="text1"/>
          <w:szCs w:val="18"/>
        </w:rPr>
        <w:t xml:space="preserve">) </w:t>
      </w:r>
      <w:r>
        <w:rPr>
          <w:rFonts w:hint="eastAsia"/>
          <w:bCs/>
          <w:color w:val="000000" w:themeColor="text1"/>
          <w:szCs w:val="18"/>
        </w:rPr>
        <w:t>를</w:t>
      </w:r>
      <w:proofErr w:type="gramEnd"/>
      <w:r>
        <w:rPr>
          <w:rFonts w:hint="eastAsia"/>
          <w:bCs/>
          <w:color w:val="000000" w:themeColor="text1"/>
          <w:szCs w:val="18"/>
        </w:rPr>
        <w:t xml:space="preserve"> 넘게 된다면 그 </w:t>
      </w:r>
      <w:r>
        <w:rPr>
          <w:bCs/>
          <w:color w:val="000000" w:themeColor="text1"/>
          <w:szCs w:val="18"/>
        </w:rPr>
        <w:t>entity</w:t>
      </w:r>
      <w:r>
        <w:rPr>
          <w:rFonts w:hint="eastAsia"/>
          <w:bCs/>
          <w:color w:val="000000" w:themeColor="text1"/>
          <w:szCs w:val="18"/>
        </w:rPr>
        <w:t>의 업데이트 횟수 변수를 초기화 한다.</w:t>
      </w:r>
    </w:p>
    <w:p w14:paraId="68200DEC" w14:textId="350CAF60" w:rsidR="002D5341" w:rsidRDefault="002D5341" w:rsidP="00AF00D2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그 후 현재의 프로세스를 </w:t>
      </w:r>
      <w:r w:rsidR="007D07F5">
        <w:rPr>
          <w:rFonts w:hint="eastAsia"/>
          <w:bCs/>
          <w:color w:val="000000" w:themeColor="text1"/>
          <w:szCs w:val="18"/>
        </w:rPr>
        <w:t xml:space="preserve">리스트의 맨 뒤로 보내서 서브 </w:t>
      </w:r>
      <w:proofErr w:type="spellStart"/>
      <w:r w:rsidR="007D07F5">
        <w:rPr>
          <w:rFonts w:hint="eastAsia"/>
          <w:bCs/>
          <w:color w:val="000000" w:themeColor="text1"/>
          <w:szCs w:val="18"/>
        </w:rPr>
        <w:t>런큐의</w:t>
      </w:r>
      <w:proofErr w:type="spellEnd"/>
      <w:r w:rsidR="007D07F5">
        <w:rPr>
          <w:rFonts w:hint="eastAsia"/>
          <w:bCs/>
          <w:color w:val="000000" w:themeColor="text1"/>
          <w:szCs w:val="18"/>
        </w:rPr>
        <w:t xml:space="preserve"> 순서를 정렬하고 </w:t>
      </w:r>
      <w:proofErr w:type="spellStart"/>
      <w:r w:rsidR="007D07F5">
        <w:rPr>
          <w:bCs/>
          <w:color w:val="000000" w:themeColor="text1"/>
          <w:szCs w:val="18"/>
        </w:rPr>
        <w:t>resched_</w:t>
      </w:r>
      <w:r w:rsidR="007D07F5">
        <w:rPr>
          <w:rFonts w:hint="eastAsia"/>
          <w:bCs/>
          <w:color w:val="000000" w:themeColor="text1"/>
          <w:szCs w:val="18"/>
        </w:rPr>
        <w:t>c</w:t>
      </w:r>
      <w:r w:rsidR="007D07F5">
        <w:rPr>
          <w:bCs/>
          <w:color w:val="000000" w:themeColor="text1"/>
          <w:szCs w:val="18"/>
        </w:rPr>
        <w:t>urr</w:t>
      </w:r>
      <w:proofErr w:type="spellEnd"/>
      <w:r w:rsidR="007D07F5">
        <w:rPr>
          <w:bCs/>
          <w:color w:val="000000" w:themeColor="text1"/>
          <w:szCs w:val="18"/>
        </w:rPr>
        <w:t xml:space="preserve"> </w:t>
      </w:r>
      <w:r w:rsidR="007D07F5">
        <w:rPr>
          <w:rFonts w:hint="eastAsia"/>
          <w:bCs/>
          <w:color w:val="000000" w:themeColor="text1"/>
          <w:szCs w:val="18"/>
        </w:rPr>
        <w:t xml:space="preserve">함수를 통해 </w:t>
      </w:r>
      <w:proofErr w:type="spellStart"/>
      <w:r w:rsidR="007D07F5">
        <w:rPr>
          <w:rFonts w:hint="eastAsia"/>
          <w:bCs/>
          <w:color w:val="000000" w:themeColor="text1"/>
          <w:szCs w:val="18"/>
        </w:rPr>
        <w:t>리스케줄링</w:t>
      </w:r>
      <w:proofErr w:type="spellEnd"/>
      <w:r w:rsidR="007D07F5">
        <w:rPr>
          <w:rFonts w:hint="eastAsia"/>
          <w:bCs/>
          <w:color w:val="000000" w:themeColor="text1"/>
          <w:szCs w:val="18"/>
        </w:rPr>
        <w:t xml:space="preserve"> 작업을 진행한다.</w:t>
      </w:r>
    </w:p>
    <w:p w14:paraId="565D2D4E" w14:textId="0E401F93" w:rsidR="00AF00D2" w:rsidRDefault="00AF00D2" w:rsidP="00DC68C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 w:rsidRPr="00AF00D2">
        <w:rPr>
          <w:bCs/>
          <w:color w:val="000000" w:themeColor="text1"/>
          <w:szCs w:val="18"/>
        </w:rPr>
        <w:t>enqueue_task_myrr</w:t>
      </w:r>
      <w:proofErr w:type="spellEnd"/>
    </w:p>
    <w:p w14:paraId="4D0802F9" w14:textId="40C86896" w:rsidR="00AF00D2" w:rsidRDefault="00AF00D2" w:rsidP="00AF00D2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7DBE050F" wp14:editId="1EA0222A">
            <wp:extent cx="4950375" cy="989965"/>
            <wp:effectExtent l="0" t="0" r="317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621" cy="9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1044" w14:textId="723211A9" w:rsidR="00AF00D2" w:rsidRDefault="002D5341" w:rsidP="00AF00D2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lastRenderedPageBreak/>
        <w:t>R</w:t>
      </w:r>
      <w:r>
        <w:rPr>
          <w:bCs/>
          <w:color w:val="000000" w:themeColor="text1"/>
          <w:szCs w:val="18"/>
        </w:rPr>
        <w:t xml:space="preserve">unning </w:t>
      </w:r>
      <w:r>
        <w:rPr>
          <w:rFonts w:hint="eastAsia"/>
          <w:bCs/>
          <w:color w:val="000000" w:themeColor="text1"/>
          <w:szCs w:val="18"/>
        </w:rPr>
        <w:t xml:space="preserve">상태로 진입해 새로 들어온 프로세스의 구조체를 </w:t>
      </w:r>
      <w:proofErr w:type="spellStart"/>
      <w:r>
        <w:rPr>
          <w:rFonts w:hint="eastAsia"/>
          <w:bCs/>
          <w:color w:val="000000" w:themeColor="text1"/>
          <w:szCs w:val="18"/>
        </w:rPr>
        <w:t>링크드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리스트 뒤쪽에 달아준다.</w:t>
      </w:r>
    </w:p>
    <w:p w14:paraId="57684F33" w14:textId="4766E99E" w:rsidR="00AF00D2" w:rsidRDefault="00AF00D2" w:rsidP="00DC68C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 w:rsidRPr="00AF00D2">
        <w:rPr>
          <w:bCs/>
          <w:color w:val="000000" w:themeColor="text1"/>
          <w:szCs w:val="18"/>
        </w:rPr>
        <w:t>dequeue_task_myrr</w:t>
      </w:r>
      <w:proofErr w:type="spellEnd"/>
    </w:p>
    <w:p w14:paraId="521D2019" w14:textId="56FB30AF" w:rsidR="00AF00D2" w:rsidRDefault="00AF00D2" w:rsidP="00AF00D2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6824E7A8" wp14:editId="79AE521C">
            <wp:extent cx="4931410" cy="10938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903" cy="10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9338" w14:textId="26A4284A" w:rsidR="00AF00D2" w:rsidRDefault="007D07F5" w:rsidP="00AF00D2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현재 리스트에 </w:t>
      </w:r>
      <w:proofErr w:type="spellStart"/>
      <w:r>
        <w:rPr>
          <w:rFonts w:hint="eastAsia"/>
          <w:bCs/>
          <w:color w:val="000000" w:themeColor="text1"/>
          <w:szCs w:val="18"/>
        </w:rPr>
        <w:t>들어와있는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프로세스 구조체가 있다면 하나를 초기화한 후 </w:t>
      </w:r>
      <w:r>
        <w:rPr>
          <w:bCs/>
          <w:color w:val="000000" w:themeColor="text1"/>
          <w:szCs w:val="18"/>
        </w:rPr>
        <w:t>dequeue</w:t>
      </w:r>
      <w:r>
        <w:rPr>
          <w:rFonts w:hint="eastAsia"/>
          <w:bCs/>
          <w:color w:val="000000" w:themeColor="text1"/>
          <w:szCs w:val="18"/>
        </w:rPr>
        <w:t>한다.</w:t>
      </w:r>
    </w:p>
    <w:p w14:paraId="6C45D1EB" w14:textId="426546C8" w:rsidR="00AF00D2" w:rsidRDefault="00AF00D2" w:rsidP="00DC68C1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 w:rsidRPr="00AF00D2">
        <w:rPr>
          <w:bCs/>
          <w:color w:val="000000" w:themeColor="text1"/>
          <w:szCs w:val="18"/>
        </w:rPr>
        <w:t>pick_next_task_myrr</w:t>
      </w:r>
      <w:proofErr w:type="spellEnd"/>
    </w:p>
    <w:p w14:paraId="42594F7B" w14:textId="6C550CEE" w:rsidR="00AF00D2" w:rsidRDefault="00AF00D2" w:rsidP="00AF00D2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0450D689" wp14:editId="6B60C732">
            <wp:extent cx="4950460" cy="1416689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704" cy="14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EB9A" w14:textId="7D523822" w:rsidR="00AF00D2" w:rsidRDefault="007D07F5" w:rsidP="00AF00D2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현재 </w:t>
      </w:r>
      <w:proofErr w:type="spellStart"/>
      <w:r>
        <w:rPr>
          <w:rFonts w:hint="eastAsia"/>
          <w:bCs/>
          <w:color w:val="000000" w:themeColor="text1"/>
          <w:szCs w:val="18"/>
        </w:rPr>
        <w:t>서브런큐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내부에 하나라도 구조체가 존재한다면 </w:t>
      </w:r>
      <w:r>
        <w:rPr>
          <w:bCs/>
          <w:color w:val="000000" w:themeColor="text1"/>
          <w:szCs w:val="18"/>
        </w:rPr>
        <w:t xml:space="preserve">pick next </w:t>
      </w:r>
      <w:r>
        <w:rPr>
          <w:rFonts w:hint="eastAsia"/>
          <w:bCs/>
          <w:color w:val="000000" w:themeColor="text1"/>
          <w:szCs w:val="18"/>
        </w:rPr>
        <w:t>작업을 진행한다.</w:t>
      </w:r>
    </w:p>
    <w:p w14:paraId="56406277" w14:textId="7094CF23" w:rsidR="007D07F5" w:rsidRDefault="007D07F5" w:rsidP="00AF00D2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헤드가 가리키고 있는 구조체를 찾은 후 </w:t>
      </w:r>
      <w:proofErr w:type="spellStart"/>
      <w:r>
        <w:rPr>
          <w:rFonts w:hint="eastAsia"/>
          <w:bCs/>
          <w:color w:val="000000" w:themeColor="text1"/>
          <w:szCs w:val="18"/>
        </w:rPr>
        <w:t>리턴한다</w:t>
      </w:r>
      <w:proofErr w:type="spellEnd"/>
      <w:r>
        <w:rPr>
          <w:rFonts w:hint="eastAsia"/>
          <w:bCs/>
          <w:color w:val="000000" w:themeColor="text1"/>
          <w:szCs w:val="18"/>
        </w:rPr>
        <w:t>.</w:t>
      </w:r>
    </w:p>
    <w:p w14:paraId="17DB5D64" w14:textId="77777777" w:rsidR="00DA6B9D" w:rsidRPr="000C2F9D" w:rsidRDefault="00DA6B9D" w:rsidP="00DA6B9D">
      <w:pPr>
        <w:pStyle w:val="a3"/>
        <w:ind w:leftChars="0" w:left="2000"/>
        <w:jc w:val="left"/>
        <w:rPr>
          <w:bCs/>
          <w:color w:val="000000" w:themeColor="text1"/>
          <w:szCs w:val="18"/>
        </w:rPr>
      </w:pPr>
    </w:p>
    <w:p w14:paraId="3D92CBF4" w14:textId="012EA34D" w:rsidR="0089521F" w:rsidRPr="00DC68C1" w:rsidRDefault="0089521F" w:rsidP="008952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Cs w:val="18"/>
        </w:rPr>
      </w:pPr>
      <w:r w:rsidRPr="00DC68C1">
        <w:rPr>
          <w:rFonts w:hint="eastAsia"/>
          <w:b/>
          <w:color w:val="000000" w:themeColor="text1"/>
          <w:szCs w:val="18"/>
        </w:rPr>
        <w:t>최종 결과</w:t>
      </w:r>
    </w:p>
    <w:p w14:paraId="4CF63850" w14:textId="60C848A5" w:rsidR="007D07F5" w:rsidRPr="007D07F5" w:rsidRDefault="00DA6B9D" w:rsidP="007D07F5">
      <w:pPr>
        <w:pStyle w:val="a3"/>
        <w:numPr>
          <w:ilvl w:val="1"/>
          <w:numId w:val="9"/>
        </w:numPr>
        <w:ind w:leftChars="0"/>
        <w:jc w:val="left"/>
        <w:rPr>
          <w:b/>
          <w:color w:val="000000" w:themeColor="text1"/>
          <w:szCs w:val="18"/>
        </w:rPr>
      </w:pPr>
      <w:r>
        <w:rPr>
          <w:noProof/>
        </w:rPr>
        <w:lastRenderedPageBreak/>
        <w:drawing>
          <wp:inline distT="0" distB="0" distL="0" distR="0" wp14:anchorId="7E97C182" wp14:editId="5D2C489B">
            <wp:extent cx="5731510" cy="51301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651E" w14:textId="41B30B9F" w:rsidR="00DC68C1" w:rsidRPr="000C2F9D" w:rsidRDefault="00DC68C1" w:rsidP="00DC68C1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0C2F9D">
        <w:rPr>
          <w:rFonts w:hint="eastAsia"/>
          <w:bCs/>
          <w:color w:val="000000" w:themeColor="text1"/>
          <w:szCs w:val="18"/>
        </w:rPr>
        <w:t xml:space="preserve">결과 화면에서 자세히 보면 </w:t>
      </w:r>
      <w:r w:rsidRPr="000C2F9D">
        <w:rPr>
          <w:bCs/>
          <w:color w:val="000000" w:themeColor="text1"/>
          <w:szCs w:val="18"/>
        </w:rPr>
        <w:t>1-2-3-4-5-&gt;</w:t>
      </w:r>
      <w:r w:rsidRPr="000C2F9D">
        <w:rPr>
          <w:rFonts w:hint="eastAsia"/>
          <w:bCs/>
          <w:color w:val="000000" w:themeColor="text1"/>
          <w:szCs w:val="18"/>
        </w:rPr>
        <w:t>p</w:t>
      </w:r>
      <w:r w:rsidRPr="000C2F9D">
        <w:rPr>
          <w:bCs/>
          <w:color w:val="000000" w:themeColor="text1"/>
          <w:szCs w:val="18"/>
        </w:rPr>
        <w:t xml:space="preserve">ick next </w:t>
      </w:r>
      <w:r w:rsidRPr="000C2F9D">
        <w:rPr>
          <w:rFonts w:hint="eastAsia"/>
          <w:bCs/>
          <w:color w:val="000000" w:themeColor="text1"/>
          <w:szCs w:val="18"/>
        </w:rPr>
        <w:t>순서로만 출력이 된 것이 아니라 딱 맞아떨어지지 않게 작동하는 경우가 생기는 것을 확인할 수 있다</w:t>
      </w:r>
    </w:p>
    <w:p w14:paraId="126B4C14" w14:textId="5B324CEB" w:rsidR="00DC68C1" w:rsidRDefault="0076704C" w:rsidP="00DC68C1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>1</w:t>
      </w:r>
      <w:r>
        <w:rPr>
          <w:bCs/>
          <w:color w:val="000000" w:themeColor="text1"/>
          <w:szCs w:val="18"/>
        </w:rPr>
        <w:t>879</w:t>
      </w:r>
      <w:r>
        <w:rPr>
          <w:rFonts w:hint="eastAsia"/>
          <w:bCs/>
          <w:color w:val="000000" w:themeColor="text1"/>
          <w:szCs w:val="18"/>
        </w:rPr>
        <w:t xml:space="preserve">를 예로 말해보자면 위에서 먼저 </w:t>
      </w:r>
      <w:r>
        <w:rPr>
          <w:bCs/>
          <w:color w:val="000000" w:themeColor="text1"/>
          <w:szCs w:val="18"/>
        </w:rPr>
        <w:t xml:space="preserve">1-2-3-4-5-1 </w:t>
      </w:r>
      <w:r>
        <w:rPr>
          <w:rFonts w:hint="eastAsia"/>
          <w:bCs/>
          <w:color w:val="000000" w:themeColor="text1"/>
          <w:szCs w:val="18"/>
        </w:rPr>
        <w:t xml:space="preserve">로 실행되었고 그 결과로 아래에서도 </w:t>
      </w:r>
      <w:r>
        <w:rPr>
          <w:bCs/>
          <w:color w:val="000000" w:themeColor="text1"/>
          <w:szCs w:val="18"/>
        </w:rPr>
        <w:t>2-3-4-5</w:t>
      </w:r>
      <w:r>
        <w:rPr>
          <w:rFonts w:hint="eastAsia"/>
          <w:bCs/>
          <w:color w:val="000000" w:themeColor="text1"/>
          <w:szCs w:val="18"/>
        </w:rPr>
        <w:t>로 실행되게 된다.</w:t>
      </w:r>
      <w:r>
        <w:rPr>
          <w:bCs/>
          <w:color w:val="000000" w:themeColor="text1"/>
          <w:szCs w:val="18"/>
        </w:rPr>
        <w:t xml:space="preserve"> </w:t>
      </w:r>
    </w:p>
    <w:p w14:paraId="33BDBC1F" w14:textId="0D97EBCB" w:rsidR="0076704C" w:rsidRPr="000C2F9D" w:rsidRDefault="0076704C" w:rsidP="00DC68C1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>5</w:t>
      </w:r>
      <w:r>
        <w:rPr>
          <w:bCs/>
          <w:color w:val="000000" w:themeColor="text1"/>
          <w:szCs w:val="18"/>
        </w:rPr>
        <w:t>-pick</w:t>
      </w:r>
      <w:r>
        <w:rPr>
          <w:rFonts w:hint="eastAsia"/>
          <w:bCs/>
          <w:color w:val="000000" w:themeColor="text1"/>
          <w:szCs w:val="18"/>
        </w:rPr>
        <w:t xml:space="preserve">이 아닌 </w:t>
      </w:r>
      <w:r>
        <w:rPr>
          <w:bCs/>
          <w:color w:val="000000" w:themeColor="text1"/>
          <w:szCs w:val="18"/>
        </w:rPr>
        <w:t>5-1-pick</w:t>
      </w:r>
      <w:r>
        <w:rPr>
          <w:rFonts w:hint="eastAsia"/>
          <w:bCs/>
          <w:color w:val="000000" w:themeColor="text1"/>
          <w:szCs w:val="18"/>
        </w:rPr>
        <w:t>이 되는 상황이 발생하게 되는 과정은 다음과 같다.</w:t>
      </w:r>
      <w:r>
        <w:rPr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>u</w:t>
      </w:r>
      <w:r>
        <w:rPr>
          <w:bCs/>
          <w:color w:val="000000" w:themeColor="text1"/>
          <w:szCs w:val="18"/>
        </w:rPr>
        <w:t xml:space="preserve">pdate </w:t>
      </w:r>
      <w:r>
        <w:rPr>
          <w:rFonts w:hint="eastAsia"/>
          <w:bCs/>
          <w:color w:val="000000" w:themeColor="text1"/>
          <w:szCs w:val="18"/>
        </w:rPr>
        <w:t>n</w:t>
      </w:r>
      <w:r>
        <w:rPr>
          <w:bCs/>
          <w:color w:val="000000" w:themeColor="text1"/>
          <w:szCs w:val="18"/>
        </w:rPr>
        <w:t xml:space="preserve">um </w:t>
      </w:r>
      <w:r>
        <w:rPr>
          <w:rFonts w:hint="eastAsia"/>
          <w:bCs/>
          <w:color w:val="000000" w:themeColor="text1"/>
          <w:szCs w:val="18"/>
        </w:rPr>
        <w:t xml:space="preserve">이 </w:t>
      </w:r>
      <w:r>
        <w:rPr>
          <w:bCs/>
          <w:color w:val="000000" w:themeColor="text1"/>
          <w:szCs w:val="18"/>
        </w:rPr>
        <w:t>4</w:t>
      </w:r>
      <w:r w:rsidR="005676B6">
        <w:rPr>
          <w:rFonts w:hint="eastAsia"/>
          <w:bCs/>
          <w:color w:val="000000" w:themeColor="text1"/>
          <w:szCs w:val="18"/>
        </w:rPr>
        <w:t xml:space="preserve">에서 </w:t>
      </w:r>
      <w:r w:rsidR="005676B6">
        <w:rPr>
          <w:bCs/>
          <w:color w:val="000000" w:themeColor="text1"/>
          <w:szCs w:val="18"/>
        </w:rPr>
        <w:t>5</w:t>
      </w:r>
      <w:r w:rsidR="005676B6">
        <w:rPr>
          <w:rFonts w:hint="eastAsia"/>
          <w:bCs/>
          <w:color w:val="000000" w:themeColor="text1"/>
          <w:szCs w:val="18"/>
        </w:rPr>
        <w:t xml:space="preserve">가 되었을 </w:t>
      </w:r>
      <w:r>
        <w:rPr>
          <w:rFonts w:hint="eastAsia"/>
          <w:bCs/>
          <w:color w:val="000000" w:themeColor="text1"/>
          <w:szCs w:val="18"/>
        </w:rPr>
        <w:t xml:space="preserve">때 </w:t>
      </w:r>
      <w:r>
        <w:rPr>
          <w:bCs/>
          <w:color w:val="000000" w:themeColor="text1"/>
          <w:szCs w:val="18"/>
        </w:rPr>
        <w:t>time slice</w:t>
      </w:r>
      <w:r w:rsidR="005676B6">
        <w:rPr>
          <w:rFonts w:hint="eastAsia"/>
          <w:bCs/>
          <w:color w:val="000000" w:themeColor="text1"/>
          <w:szCs w:val="18"/>
        </w:rPr>
        <w:t>의</w:t>
      </w:r>
      <w:r>
        <w:rPr>
          <w:rFonts w:hint="eastAsia"/>
          <w:bCs/>
          <w:color w:val="000000" w:themeColor="text1"/>
          <w:szCs w:val="18"/>
        </w:rPr>
        <w:t xml:space="preserve"> 소진을 체크하는 조건문에 걸리게 되고 </w:t>
      </w:r>
      <w:proofErr w:type="gramStart"/>
      <w:r>
        <w:rPr>
          <w:bCs/>
          <w:color w:val="000000" w:themeColor="text1"/>
          <w:szCs w:val="18"/>
        </w:rPr>
        <w:t xml:space="preserve">0 </w:t>
      </w:r>
      <w:r>
        <w:rPr>
          <w:rFonts w:hint="eastAsia"/>
          <w:bCs/>
          <w:color w:val="000000" w:themeColor="text1"/>
          <w:szCs w:val="18"/>
        </w:rPr>
        <w:t>으로</w:t>
      </w:r>
      <w:proofErr w:type="gramEnd"/>
      <w:r>
        <w:rPr>
          <w:rFonts w:hint="eastAsia"/>
          <w:bCs/>
          <w:color w:val="000000" w:themeColor="text1"/>
          <w:szCs w:val="18"/>
        </w:rPr>
        <w:t xml:space="preserve"> 초기화하는 코드까지 실행</w:t>
      </w:r>
      <w:r w:rsidR="005676B6">
        <w:rPr>
          <w:rFonts w:hint="eastAsia"/>
          <w:bCs/>
          <w:color w:val="000000" w:themeColor="text1"/>
          <w:szCs w:val="18"/>
        </w:rPr>
        <w:t>하였다고 하자.</w:t>
      </w:r>
      <w:r>
        <w:rPr>
          <w:rFonts w:hint="eastAsia"/>
          <w:bCs/>
          <w:color w:val="000000" w:themeColor="text1"/>
          <w:szCs w:val="18"/>
        </w:rPr>
        <w:t xml:space="preserve"> </w:t>
      </w:r>
      <w:r w:rsidR="005676B6">
        <w:rPr>
          <w:rFonts w:hint="eastAsia"/>
          <w:bCs/>
          <w:color w:val="000000" w:themeColor="text1"/>
          <w:szCs w:val="18"/>
        </w:rPr>
        <w:t xml:space="preserve">그 </w:t>
      </w:r>
      <w:r>
        <w:rPr>
          <w:rFonts w:hint="eastAsia"/>
          <w:bCs/>
          <w:color w:val="000000" w:themeColor="text1"/>
          <w:szCs w:val="18"/>
        </w:rPr>
        <w:t xml:space="preserve">상황에서 그 사이 시간이 흘러 타이머 인터럽트로 인해 </w:t>
      </w:r>
      <w:r w:rsidR="005676B6">
        <w:rPr>
          <w:rFonts w:hint="eastAsia"/>
          <w:bCs/>
          <w:color w:val="000000" w:themeColor="text1"/>
          <w:szCs w:val="18"/>
        </w:rPr>
        <w:t>원래 함수가 잠시 멈춘 상태로 다시 u</w:t>
      </w:r>
      <w:r w:rsidR="005676B6">
        <w:rPr>
          <w:bCs/>
          <w:color w:val="000000" w:themeColor="text1"/>
          <w:szCs w:val="18"/>
        </w:rPr>
        <w:t xml:space="preserve">pdate </w:t>
      </w:r>
      <w:proofErr w:type="spellStart"/>
      <w:r w:rsidR="005676B6">
        <w:rPr>
          <w:bCs/>
          <w:color w:val="000000" w:themeColor="text1"/>
          <w:szCs w:val="18"/>
        </w:rPr>
        <w:t>curr</w:t>
      </w:r>
      <w:proofErr w:type="spellEnd"/>
      <w:r w:rsidR="005676B6">
        <w:rPr>
          <w:bCs/>
          <w:color w:val="000000" w:themeColor="text1"/>
          <w:szCs w:val="18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18"/>
        </w:rPr>
        <w:t>m</w:t>
      </w:r>
      <w:r>
        <w:rPr>
          <w:bCs/>
          <w:color w:val="000000" w:themeColor="text1"/>
          <w:szCs w:val="18"/>
        </w:rPr>
        <w:t>yrr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함수가 실행</w:t>
      </w:r>
      <w:r w:rsidR="005676B6">
        <w:rPr>
          <w:rFonts w:hint="eastAsia"/>
          <w:bCs/>
          <w:color w:val="000000" w:themeColor="text1"/>
          <w:szCs w:val="18"/>
        </w:rPr>
        <w:t xml:space="preserve">된다. </w:t>
      </w:r>
      <w:r>
        <w:rPr>
          <w:rFonts w:hint="eastAsia"/>
          <w:bCs/>
          <w:color w:val="000000" w:themeColor="text1"/>
          <w:szCs w:val="18"/>
        </w:rPr>
        <w:t xml:space="preserve">현재 </w:t>
      </w:r>
      <w:r>
        <w:rPr>
          <w:bCs/>
          <w:color w:val="000000" w:themeColor="text1"/>
          <w:szCs w:val="18"/>
        </w:rPr>
        <w:t>update num</w:t>
      </w:r>
      <w:r>
        <w:rPr>
          <w:rFonts w:hint="eastAsia"/>
          <w:bCs/>
          <w:color w:val="000000" w:themeColor="text1"/>
          <w:szCs w:val="18"/>
        </w:rPr>
        <w:t xml:space="preserve">이 </w:t>
      </w:r>
      <w:r>
        <w:rPr>
          <w:bCs/>
          <w:color w:val="000000" w:themeColor="text1"/>
          <w:szCs w:val="18"/>
        </w:rPr>
        <w:t xml:space="preserve">0 </w:t>
      </w:r>
      <w:r>
        <w:rPr>
          <w:rFonts w:hint="eastAsia"/>
          <w:bCs/>
          <w:color w:val="000000" w:themeColor="text1"/>
          <w:szCs w:val="18"/>
        </w:rPr>
        <w:t xml:space="preserve">인 상태에서 </w:t>
      </w:r>
      <w:r>
        <w:rPr>
          <w:bCs/>
          <w:color w:val="000000" w:themeColor="text1"/>
          <w:szCs w:val="18"/>
        </w:rPr>
        <w:t>1</w:t>
      </w:r>
      <w:r>
        <w:rPr>
          <w:rFonts w:hint="eastAsia"/>
          <w:bCs/>
          <w:color w:val="000000" w:themeColor="text1"/>
          <w:szCs w:val="18"/>
        </w:rPr>
        <w:t>로 증가하게 되고 조건문에는 걸리지 않아 그대로 끝나게 된다.</w:t>
      </w:r>
      <w:r>
        <w:rPr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>이</w:t>
      </w:r>
      <w:r>
        <w:rPr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 xml:space="preserve">후 중단되었던 함수의 작업을 마무리하게 되어 </w:t>
      </w:r>
      <w:proofErr w:type="spellStart"/>
      <w:r>
        <w:rPr>
          <w:bCs/>
          <w:color w:val="000000" w:themeColor="text1"/>
          <w:szCs w:val="18"/>
        </w:rPr>
        <w:t>resched_curr</w:t>
      </w:r>
      <w:proofErr w:type="spellEnd"/>
      <w:r>
        <w:rPr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 xml:space="preserve">함수가 실행되고 이 때 </w:t>
      </w:r>
      <w:r>
        <w:rPr>
          <w:bCs/>
          <w:color w:val="000000" w:themeColor="text1"/>
          <w:szCs w:val="18"/>
        </w:rPr>
        <w:t xml:space="preserve">pick next </w:t>
      </w:r>
      <w:r>
        <w:rPr>
          <w:rFonts w:hint="eastAsia"/>
          <w:bCs/>
          <w:color w:val="000000" w:themeColor="text1"/>
          <w:szCs w:val="18"/>
        </w:rPr>
        <w:t>함수가 불리게 된다.</w:t>
      </w:r>
    </w:p>
    <w:p w14:paraId="4FACF103" w14:textId="78606D35" w:rsidR="00C10248" w:rsidRPr="00DC68C1" w:rsidRDefault="00C10248" w:rsidP="00DC68C1">
      <w:pPr>
        <w:ind w:left="400"/>
        <w:jc w:val="left"/>
        <w:rPr>
          <w:b/>
          <w:color w:val="FF0000"/>
          <w:szCs w:val="18"/>
        </w:rPr>
      </w:pPr>
    </w:p>
    <w:sectPr w:rsidR="00C10248" w:rsidRPr="00DC68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7A14BF0E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17626C2E">
      <w:start w:val="1"/>
      <w:numFmt w:val="upperLetter"/>
      <w:lvlText w:val="%2."/>
      <w:lvlJc w:val="left"/>
      <w:pPr>
        <w:ind w:left="1200" w:hanging="40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C2F9D"/>
    <w:rsid w:val="000D62EC"/>
    <w:rsid w:val="001821D7"/>
    <w:rsid w:val="00191DB1"/>
    <w:rsid w:val="002D5341"/>
    <w:rsid w:val="00321068"/>
    <w:rsid w:val="0033080B"/>
    <w:rsid w:val="00375E82"/>
    <w:rsid w:val="00397E61"/>
    <w:rsid w:val="003D5438"/>
    <w:rsid w:val="00433A7A"/>
    <w:rsid w:val="0047561F"/>
    <w:rsid w:val="0048690D"/>
    <w:rsid w:val="00490CC2"/>
    <w:rsid w:val="00497E31"/>
    <w:rsid w:val="005163EA"/>
    <w:rsid w:val="0054524E"/>
    <w:rsid w:val="00565CE4"/>
    <w:rsid w:val="005676B6"/>
    <w:rsid w:val="005B2FF5"/>
    <w:rsid w:val="005E6DC6"/>
    <w:rsid w:val="006E1746"/>
    <w:rsid w:val="0076704C"/>
    <w:rsid w:val="007B00E0"/>
    <w:rsid w:val="007D07F5"/>
    <w:rsid w:val="0084656A"/>
    <w:rsid w:val="00855D36"/>
    <w:rsid w:val="00872AC0"/>
    <w:rsid w:val="00887CD4"/>
    <w:rsid w:val="00894B0E"/>
    <w:rsid w:val="0089521F"/>
    <w:rsid w:val="008A4382"/>
    <w:rsid w:val="008A7E86"/>
    <w:rsid w:val="008C5212"/>
    <w:rsid w:val="008E4FFF"/>
    <w:rsid w:val="00932834"/>
    <w:rsid w:val="00937676"/>
    <w:rsid w:val="00964391"/>
    <w:rsid w:val="00977049"/>
    <w:rsid w:val="00991F74"/>
    <w:rsid w:val="00A156D6"/>
    <w:rsid w:val="00A4003B"/>
    <w:rsid w:val="00A4189C"/>
    <w:rsid w:val="00A90CC5"/>
    <w:rsid w:val="00AA1E8C"/>
    <w:rsid w:val="00AF00D2"/>
    <w:rsid w:val="00B67D67"/>
    <w:rsid w:val="00B804A2"/>
    <w:rsid w:val="00BF49DC"/>
    <w:rsid w:val="00C10248"/>
    <w:rsid w:val="00D14F9C"/>
    <w:rsid w:val="00DA6B9D"/>
    <w:rsid w:val="00DC68C1"/>
    <w:rsid w:val="00DD20DE"/>
    <w:rsid w:val="00DF202A"/>
    <w:rsid w:val="00F22BB7"/>
    <w:rsid w:val="00F525C0"/>
    <w:rsid w:val="00F8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12D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2D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81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wdcjd3hNQLZ7u9aSRRQyqSJmwXXtqeu/view?usp=sharing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starbaby99@naver.com</cp:lastModifiedBy>
  <cp:revision>7</cp:revision>
  <dcterms:created xsi:type="dcterms:W3CDTF">2021-05-27T06:14:00Z</dcterms:created>
  <dcterms:modified xsi:type="dcterms:W3CDTF">2021-05-28T03:31:00Z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