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Patê de ovo fit</w:t>
      </w:r>
    </w:p>
    <w:p>
      <w:r>
        <w:t>Ingredients</w:t>
      </w:r>
    </w:p>
    <w:p>
      <w:r>
        <w:t>2 ovos grandes</w:t>
      </w:r>
    </w:p>
    <w:p>
      <w:r>
        <w:t>500 ml de água (ou o suficiente para cozinhar)</w:t>
      </w:r>
    </w:p>
    <w:p>
      <w:r>
        <w:t>1 colher de sopa de requeijão light</w:t>
      </w:r>
    </w:p>
    <w:p>
      <w:r>
        <w:t>1/2 colher de chá de sal (ou a gosto)</w:t>
      </w:r>
    </w:p>
    <w:p>
      <w:r>
        <w:t>Cebolinha a gosto</w:t>
      </w:r>
    </w:p>
    <w:p>
      <w:r>
        <w:t>Preparo</w:t>
      </w:r>
    </w:p>
    <w:p>
      <w:r>
        <w:t>Reúna os ingredientes para preparar esse rápido e saboroso patê de ovo fit;</w:t>
      </w:r>
    </w:p>
    <w:p>
      <w:r>
        <w:t>Despeje a água em uma panela grande no fogo baixo e coloque os ovos com cuidado. Quando começar a cozinhar, conte cerca de 5-10 minutos ou conforme o seu gosto (caso goste de uma gema mais mole, deixe menos tempo, gema mais dura, mais tempo);</w:t>
      </w:r>
    </w:p>
    <w:p>
      <w:r>
        <w:t>Quando estiver cozido, descasque os ovos e transfira-os para uma tigela. Utilize um garfo e amasse-os;</w:t>
      </w:r>
    </w:p>
    <w:p>
      <w:r>
        <w:t>Pique a cebolinha finamente e adicione-a na tigela com os ovos amassados. Incorpore o requeijão e o sal. Misture até ficar bem cremoso;</w:t>
      </w:r>
    </w:p>
    <w:p>
      <w:r>
        <w:t>Sirva o patê de ovo fit com torradinhas e pães fresquinhos no seu café da manhã.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