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Pizza de frigideira fit fácil</w:t>
      </w:r>
    </w:p>
    <w:p>
      <w:r>
        <w:t>Ingredients</w:t>
      </w:r>
    </w:p>
    <w:p>
      <w:r>
        <w:t>1 e 1/2 xícara de chá de farinha de aveia</w:t>
      </w:r>
    </w:p>
    <w:p>
      <w:r>
        <w:t>3 colheres de chá de azeite extravirgem</w:t>
      </w:r>
    </w:p>
    <w:p>
      <w:r>
        <w:t>Sal a gosto</w:t>
      </w:r>
    </w:p>
    <w:p>
      <w:r>
        <w:t>1 colher de chá de fermento químico em pó (fermento para bolo)</w:t>
      </w:r>
    </w:p>
    <w:p>
      <w:r>
        <w:t>4 colheres de sopa de água</w:t>
      </w:r>
    </w:p>
    <w:p>
      <w:r>
        <w:t>Molho de tomate a gosto</w:t>
      </w:r>
    </w:p>
    <w:p>
      <w:r>
        <w:t>Mussarela light ralada a gosto</w:t>
      </w:r>
    </w:p>
    <w:p>
      <w:r>
        <w:t>1 tomate em rodelas</w:t>
      </w:r>
    </w:p>
    <w:p>
      <w:r>
        <w:t>Orégano a gosto</w:t>
      </w:r>
    </w:p>
    <w:p>
      <w:r>
        <w:t>Preparo</w:t>
      </w:r>
    </w:p>
    <w:p>
      <w:r>
        <w:t>Reúna todos os ingredientes;</w:t>
      </w:r>
    </w:p>
    <w:p>
      <w:r>
        <w:t>Em um recipiente, adicione a farinha de aveia, o azeite, o sal, o fermento e misture bem;</w:t>
      </w:r>
    </w:p>
    <w:p>
      <w:r>
        <w:t>Depois, acrescente gradualmente a água, até formar uma massa homogênea;</w:t>
      </w:r>
    </w:p>
    <w:p>
      <w:r>
        <w:t>Separe a massa em duas partes iguais e abra cada uma no formato da frigideira que você irá usar;</w:t>
      </w:r>
    </w:p>
    <w:p>
      <w:r>
        <w:t>Transfira uma das massas para a frigideira e deixe-a cozinhar por cerca de 3 minutos;</w:t>
      </w:r>
    </w:p>
    <w:p>
      <w:r>
        <w:t>Vire a massa e recheie com molho de tomate, mussarela ralada, rodelas de tomate e orégano;</w:t>
      </w:r>
    </w:p>
    <w:p>
      <w:r>
        <w:t>Tampe a panela e deixe no fogo até o queijo derreter. Repita o processo até que a massa acabe;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