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Salada fresh com manga</w:t>
      </w:r>
    </w:p>
    <w:p>
      <w:r>
        <w:t>Ingredients</w:t>
      </w:r>
    </w:p>
    <w:p>
      <w:r>
        <w:t>1 manga palmer</w:t>
      </w:r>
    </w:p>
    <w:p>
      <w:r>
        <w:t>1 abacate</w:t>
      </w:r>
    </w:p>
    <w:p>
      <w:r>
        <w:t>2 pepinos japonês</w:t>
      </w:r>
    </w:p>
    <w:p>
      <w:r>
        <w:t>2 tomates italianos</w:t>
      </w:r>
    </w:p>
    <w:p>
      <w:r>
        <w:t>Salsinha a gosto</w:t>
      </w:r>
    </w:p>
    <w:p>
      <w:r>
        <w:t>Sal a gosto</w:t>
      </w:r>
    </w:p>
    <w:p>
      <w:r>
        <w:t>2 colheres de sopa de vinagre de maçã</w:t>
      </w:r>
    </w:p>
    <w:p>
      <w:r>
        <w:t>Preparo</w:t>
      </w:r>
    </w:p>
    <w:p>
      <w:r>
        <w:t>Reúna todos os ingredientes;</w:t>
      </w:r>
    </w:p>
    <w:p>
      <w:r>
        <w:t>Corte a manga, o abacate, o pepino e os tomates em cubinhos;</w:t>
      </w:r>
    </w:p>
    <w:p>
      <w:r>
        <w:t>Em uma vasilha, coloque todos os ingredientes e misture tudo muito bem;</w:t>
      </w:r>
    </w:p>
    <w:p>
      <w:r>
        <w:t>Leve para gelar antes de comer;</w:t>
      </w:r>
    </w:p>
    <w:p>
      <w:r>
        <w:t>Agora é só servir. Bom apetite!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