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Sopa cremosa de frango com legumes</w:t>
      </w:r>
    </w:p>
    <w:p>
      <w:r>
        <w:t>Ingredients</w:t>
      </w:r>
    </w:p>
    <w:p>
      <w:r>
        <w:t>100 g de mandioquinha descascada, cozida e cortada em rodelas</w:t>
      </w:r>
    </w:p>
    <w:p>
      <w:r>
        <w:t>100 g de cenoura descascada, cozida e cortada em rodelas</w:t>
      </w:r>
    </w:p>
    <w:p>
      <w:r>
        <w:t>2 e 1/2 xícaras de chá da água do cozimento dos legumes</w:t>
      </w:r>
    </w:p>
    <w:p>
      <w:r>
        <w:t>100 g de peito de frango cozido, desfiado e temperado</w:t>
      </w:r>
    </w:p>
    <w:p>
      <w:r>
        <w:t>Cebolinha picadinha e pimenta-do-reino a gosto</w:t>
      </w:r>
    </w:p>
    <w:p>
      <w:r>
        <w:t>Sal a gosto</w:t>
      </w:r>
    </w:p>
    <w:p>
      <w:r>
        <w:t>Preparo</w:t>
      </w:r>
    </w:p>
    <w:p>
      <w:r>
        <w:t>Reúna todos os ingredientes;</w:t>
      </w:r>
    </w:p>
    <w:p>
      <w:r>
        <w:t>Coloque a mandioquinha, a cenoura, a água do cozimento e o sal no liquidificador, e bata até atingir uma mistura homogênea;</w:t>
      </w:r>
    </w:p>
    <w:p>
      <w:r>
        <w:t>Despeje a sopa em uma tigela, acrescente o frango desfiado, a cebolinha e a pimenta e misture. Esquente a sopa no microondas, ou no fogo (neste caso, transfira a sopa para uma panela), e sirva na sequência;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