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CD6" w:rsidRPr="00114CA2" w:rsidRDefault="000F7CD6" w:rsidP="000F7CD6">
      <w:pPr>
        <w:pStyle w:val="1"/>
        <w:spacing w:before="0" w:after="0"/>
        <w:rPr>
          <w:rFonts w:ascii="Times New Roman" w:hAnsi="Times New Roman"/>
          <w:sz w:val="28"/>
          <w:szCs w:val="28"/>
          <w:lang w:val="uk-UA"/>
        </w:rPr>
      </w:pPr>
      <w:bookmarkStart w:id="0" w:name="_Toc359262819"/>
      <w:r w:rsidRPr="00114CA2">
        <w:rPr>
          <w:rFonts w:ascii="Times New Roman" w:hAnsi="Times New Roman"/>
          <w:sz w:val="28"/>
          <w:szCs w:val="28"/>
          <w:lang w:val="uk-UA"/>
        </w:rPr>
        <w:t>Анотація</w:t>
      </w:r>
    </w:p>
    <w:p w:rsidR="000F7CD6" w:rsidRPr="00114CA2" w:rsidRDefault="000F7CD6" w:rsidP="008C3BBE">
      <w:pPr>
        <w:spacing w:after="0" w:line="360" w:lineRule="auto"/>
        <w:ind w:firstLine="720"/>
        <w:jc w:val="both"/>
        <w:rPr>
          <w:rFonts w:ascii="Times New Roman" w:hAnsi="Times New Roman" w:cs="Times New Roman"/>
          <w:sz w:val="28"/>
          <w:szCs w:val="28"/>
          <w:lang w:eastAsia="ru-RU"/>
        </w:rPr>
      </w:pPr>
      <w:r w:rsidRPr="00114CA2">
        <w:rPr>
          <w:rFonts w:ascii="Times New Roman" w:hAnsi="Times New Roman" w:cs="Times New Roman"/>
          <w:sz w:val="28"/>
          <w:szCs w:val="28"/>
          <w:lang w:eastAsia="ru-RU"/>
        </w:rPr>
        <w:t>У даній дипломній кваліфікаційній роботі розглядається створення нейронної мережі для серверної частини системи оброблення статистичних даних, яка в перспективі мала би змогу адаптивно проводити навчання і коригування власних вагових коефіцієнтів згідно зміни зовнішнього середовища.</w:t>
      </w:r>
    </w:p>
    <w:p w:rsidR="002B7742" w:rsidRDefault="000F7CD6" w:rsidP="008C3BBE">
      <w:pPr>
        <w:spacing w:after="0" w:line="360" w:lineRule="auto"/>
        <w:ind w:firstLine="720"/>
        <w:jc w:val="both"/>
        <w:rPr>
          <w:rFonts w:ascii="Times New Roman" w:hAnsi="Times New Roman"/>
          <w:sz w:val="28"/>
          <w:szCs w:val="28"/>
        </w:rPr>
      </w:pPr>
      <w:r w:rsidRPr="00114CA2">
        <w:rPr>
          <w:rFonts w:ascii="Times New Roman" w:hAnsi="Times New Roman"/>
          <w:sz w:val="28"/>
          <w:szCs w:val="28"/>
        </w:rPr>
        <w:t>В результаті було створену систему для прогнозування стану пацієнта(користувача) та класифікації його вхідних параметрів</w:t>
      </w:r>
      <w:r w:rsidR="00CC78C2">
        <w:rPr>
          <w:rFonts w:ascii="Times New Roman" w:hAnsi="Times New Roman"/>
          <w:sz w:val="28"/>
          <w:szCs w:val="28"/>
        </w:rPr>
        <w:t>,</w:t>
      </w:r>
      <w:r w:rsidRPr="00114CA2">
        <w:rPr>
          <w:rFonts w:ascii="Times New Roman" w:hAnsi="Times New Roman"/>
          <w:sz w:val="28"/>
          <w:szCs w:val="28"/>
        </w:rPr>
        <w:t xml:space="preserve"> для віднесення вектору даних до прогнозованого діагнозу та групи ризику. Результатом роботи являється набір клієнтських бібліотек на базі відкритої платформи .NET які використовуються на серверній частині системи. Також було створено п</w:t>
      </w:r>
      <w:r w:rsidR="00CC78C2">
        <w:rPr>
          <w:rFonts w:ascii="Times New Roman" w:hAnsi="Times New Roman"/>
          <w:sz w:val="28"/>
          <w:szCs w:val="28"/>
        </w:rPr>
        <w:t xml:space="preserve">рикладний програмний інтерфейс, </w:t>
      </w:r>
      <w:r w:rsidRPr="00114CA2">
        <w:rPr>
          <w:rFonts w:ascii="Times New Roman" w:hAnsi="Times New Roman"/>
          <w:sz w:val="28"/>
          <w:szCs w:val="28"/>
        </w:rPr>
        <w:t>застосовуючи фреймворк ASP.</w:t>
      </w:r>
      <w:r w:rsidR="00CC78C2">
        <w:rPr>
          <w:rFonts w:ascii="Times New Roman" w:hAnsi="Times New Roman"/>
          <w:sz w:val="28"/>
          <w:szCs w:val="28"/>
        </w:rPr>
        <w:t xml:space="preserve"> </w:t>
      </w:r>
      <w:r w:rsidRPr="00114CA2">
        <w:rPr>
          <w:rFonts w:ascii="Times New Roman" w:hAnsi="Times New Roman"/>
          <w:sz w:val="28"/>
          <w:szCs w:val="28"/>
        </w:rPr>
        <w:t>NET</w:t>
      </w:r>
      <w:r w:rsidR="00CC78C2">
        <w:rPr>
          <w:rFonts w:ascii="Times New Roman" w:hAnsi="Times New Roman"/>
          <w:sz w:val="28"/>
          <w:szCs w:val="28"/>
        </w:rPr>
        <w:t xml:space="preserve"> </w:t>
      </w:r>
      <w:r w:rsidRPr="00114CA2">
        <w:rPr>
          <w:rFonts w:ascii="Times New Roman" w:hAnsi="Times New Roman"/>
          <w:sz w:val="28"/>
          <w:szCs w:val="28"/>
        </w:rPr>
        <w:t>WEB</w:t>
      </w:r>
      <w:r w:rsidR="00CC78C2">
        <w:rPr>
          <w:rFonts w:ascii="Times New Roman" w:hAnsi="Times New Roman"/>
          <w:sz w:val="28"/>
          <w:szCs w:val="28"/>
        </w:rPr>
        <w:t xml:space="preserve"> </w:t>
      </w:r>
      <w:r w:rsidRPr="00114CA2">
        <w:rPr>
          <w:rFonts w:ascii="Times New Roman" w:hAnsi="Times New Roman"/>
          <w:sz w:val="28"/>
          <w:szCs w:val="28"/>
        </w:rPr>
        <w:t xml:space="preserve">API 2. Було спроектовано структуру класів нейронної мережі для швидкої побудови і навчання мережі яка би змогла виконувати </w:t>
      </w:r>
      <w:r w:rsidR="009222FC">
        <w:rPr>
          <w:rFonts w:ascii="Times New Roman" w:hAnsi="Times New Roman"/>
          <w:sz w:val="28"/>
          <w:szCs w:val="28"/>
        </w:rPr>
        <w:t>будь-які</w:t>
      </w:r>
      <w:r w:rsidR="002B7742">
        <w:rPr>
          <w:rFonts w:ascii="Times New Roman" w:hAnsi="Times New Roman"/>
          <w:sz w:val="28"/>
          <w:szCs w:val="28"/>
        </w:rPr>
        <w:t xml:space="preserve"> задачі «навчання з вчителем».</w:t>
      </w:r>
    </w:p>
    <w:p w:rsidR="000F7CD6" w:rsidRPr="00114CA2" w:rsidRDefault="000F7CD6" w:rsidP="008C3BBE">
      <w:pPr>
        <w:spacing w:after="0" w:line="360" w:lineRule="auto"/>
        <w:ind w:firstLine="720"/>
        <w:jc w:val="both"/>
        <w:rPr>
          <w:rFonts w:ascii="Times New Roman" w:hAnsi="Times New Roman"/>
          <w:sz w:val="28"/>
          <w:szCs w:val="28"/>
        </w:rPr>
      </w:pPr>
      <w:r w:rsidRPr="00114CA2">
        <w:rPr>
          <w:rFonts w:ascii="Times New Roman" w:hAnsi="Times New Roman"/>
          <w:sz w:val="28"/>
          <w:szCs w:val="28"/>
        </w:rPr>
        <w:t xml:space="preserve">В першому розділі дипломної роботи </w:t>
      </w:r>
      <w:r w:rsidR="00C60407" w:rsidRPr="00114CA2">
        <w:rPr>
          <w:rFonts w:ascii="Times New Roman" w:hAnsi="Times New Roman"/>
          <w:sz w:val="28"/>
          <w:szCs w:val="28"/>
        </w:rPr>
        <w:t>проведено аналіз машинного навчання, різних видів асоціативної пам’яті та можливості навчання різного типу. Також було проаналізовано задачі які може виконуватись мережа.</w:t>
      </w:r>
    </w:p>
    <w:p w:rsidR="00C60407" w:rsidRDefault="000F7CD6" w:rsidP="008C3BBE">
      <w:pPr>
        <w:spacing w:after="0" w:line="360" w:lineRule="auto"/>
        <w:ind w:firstLine="720"/>
        <w:jc w:val="both"/>
        <w:rPr>
          <w:rFonts w:ascii="Times New Roman" w:hAnsi="Times New Roman"/>
          <w:sz w:val="28"/>
          <w:szCs w:val="28"/>
        </w:rPr>
      </w:pPr>
      <w:r w:rsidRPr="00114CA2">
        <w:rPr>
          <w:rFonts w:ascii="Times New Roman" w:hAnsi="Times New Roman"/>
          <w:sz w:val="28"/>
          <w:szCs w:val="28"/>
        </w:rPr>
        <w:t xml:space="preserve">В другому розділі дипломної роботи </w:t>
      </w:r>
      <w:r w:rsidR="00C60407" w:rsidRPr="00114CA2">
        <w:rPr>
          <w:rFonts w:ascii="Times New Roman" w:hAnsi="Times New Roman"/>
          <w:sz w:val="28"/>
          <w:szCs w:val="28"/>
        </w:rPr>
        <w:t>проводиться аналіз можливостей нейронних мереж, типів активаційних функції, і різних типів архітектур</w:t>
      </w:r>
      <w:r w:rsidR="00C60407">
        <w:rPr>
          <w:rFonts w:ascii="Times New Roman" w:hAnsi="Times New Roman"/>
          <w:sz w:val="28"/>
          <w:szCs w:val="28"/>
        </w:rPr>
        <w:t>.</w:t>
      </w:r>
    </w:p>
    <w:p w:rsidR="00082E48" w:rsidRPr="00114CA2" w:rsidRDefault="00C60407" w:rsidP="008C3BBE">
      <w:pPr>
        <w:spacing w:after="0" w:line="360" w:lineRule="auto"/>
        <w:ind w:firstLine="720"/>
        <w:jc w:val="both"/>
        <w:rPr>
          <w:rFonts w:ascii="Times New Roman" w:hAnsi="Times New Roman"/>
          <w:sz w:val="28"/>
          <w:szCs w:val="28"/>
        </w:rPr>
      </w:pPr>
      <w:r w:rsidRPr="00114CA2">
        <w:rPr>
          <w:rFonts w:ascii="Times New Roman" w:hAnsi="Times New Roman"/>
          <w:sz w:val="28"/>
          <w:szCs w:val="28"/>
        </w:rPr>
        <w:t xml:space="preserve"> </w:t>
      </w:r>
      <w:r w:rsidR="00082E48" w:rsidRPr="00114CA2">
        <w:rPr>
          <w:rFonts w:ascii="Times New Roman" w:hAnsi="Times New Roman"/>
          <w:sz w:val="28"/>
          <w:szCs w:val="28"/>
        </w:rPr>
        <w:t>В третьому розділі дипломної роботи розглянуто засоби і технології які застосовувались при реалізації даної системи.</w:t>
      </w:r>
    </w:p>
    <w:p w:rsidR="00082E48" w:rsidRPr="00114CA2" w:rsidRDefault="00082E48" w:rsidP="008C3BBE">
      <w:pPr>
        <w:spacing w:after="0" w:line="360" w:lineRule="auto"/>
        <w:ind w:firstLine="720"/>
        <w:jc w:val="both"/>
        <w:rPr>
          <w:rFonts w:ascii="Times New Roman" w:hAnsi="Times New Roman"/>
          <w:sz w:val="28"/>
          <w:szCs w:val="28"/>
        </w:rPr>
      </w:pPr>
      <w:r w:rsidRPr="00114CA2">
        <w:rPr>
          <w:rFonts w:ascii="Times New Roman" w:hAnsi="Times New Roman"/>
          <w:sz w:val="28"/>
          <w:szCs w:val="28"/>
        </w:rPr>
        <w:t>В четвертому розділі наведено результати виконання системи.</w:t>
      </w:r>
    </w:p>
    <w:p w:rsidR="00082E48" w:rsidRPr="00114CA2" w:rsidRDefault="00677502" w:rsidP="008C3BBE">
      <w:pPr>
        <w:spacing w:after="0" w:line="360" w:lineRule="auto"/>
        <w:ind w:firstLine="720"/>
        <w:jc w:val="both"/>
        <w:rPr>
          <w:rFonts w:ascii="Times New Roman" w:hAnsi="Times New Roman"/>
          <w:sz w:val="28"/>
          <w:szCs w:val="28"/>
        </w:rPr>
      </w:pPr>
      <w:r>
        <w:rPr>
          <w:rFonts w:ascii="Times New Roman" w:hAnsi="Times New Roman"/>
          <w:sz w:val="28"/>
          <w:szCs w:val="28"/>
        </w:rPr>
        <w:t>Робота міститить 30 рисунків, 1</w:t>
      </w:r>
      <w:r w:rsidR="00183B61">
        <w:rPr>
          <w:rFonts w:ascii="Times New Roman" w:hAnsi="Times New Roman"/>
          <w:sz w:val="28"/>
          <w:szCs w:val="28"/>
        </w:rPr>
        <w:t>8</w:t>
      </w:r>
      <w:r w:rsidR="002A238C" w:rsidRPr="00114CA2">
        <w:rPr>
          <w:rFonts w:ascii="Times New Roman" w:hAnsi="Times New Roman"/>
          <w:sz w:val="28"/>
          <w:szCs w:val="28"/>
        </w:rPr>
        <w:t xml:space="preserve"> літературних джерел, та 2 додатка.</w:t>
      </w:r>
    </w:p>
    <w:p w:rsidR="00082E48" w:rsidRPr="00114CA2" w:rsidRDefault="00082E48" w:rsidP="008C3BBE">
      <w:pPr>
        <w:spacing w:after="0" w:line="360" w:lineRule="auto"/>
        <w:ind w:firstLine="720"/>
        <w:jc w:val="both"/>
        <w:rPr>
          <w:rFonts w:ascii="Times New Roman" w:hAnsi="Times New Roman"/>
          <w:sz w:val="28"/>
          <w:szCs w:val="28"/>
        </w:rPr>
      </w:pPr>
    </w:p>
    <w:p w:rsidR="00082E48" w:rsidRPr="00114CA2" w:rsidRDefault="00082E48" w:rsidP="008C3BBE">
      <w:pPr>
        <w:spacing w:after="0" w:line="360" w:lineRule="auto"/>
        <w:ind w:firstLine="720"/>
        <w:jc w:val="both"/>
        <w:rPr>
          <w:rFonts w:ascii="Times New Roman" w:hAnsi="Times New Roman" w:cs="Times New Roman"/>
          <w:sz w:val="28"/>
          <w:szCs w:val="28"/>
          <w:lang w:eastAsia="ru-RU"/>
        </w:rPr>
      </w:pPr>
      <w:r w:rsidRPr="00114CA2">
        <w:rPr>
          <w:rFonts w:ascii="Times New Roman" w:hAnsi="Times New Roman"/>
          <w:sz w:val="28"/>
          <w:szCs w:val="28"/>
        </w:rPr>
        <w:t>ШТУЧНІ НЕЙРОННІ МЕРЕЖІ, МАШИННЕ НАВЧАННЯ,</w:t>
      </w:r>
      <w:r w:rsidR="00C60407">
        <w:rPr>
          <w:rFonts w:ascii="Times New Roman" w:hAnsi="Times New Roman"/>
          <w:sz w:val="28"/>
          <w:szCs w:val="28"/>
        </w:rPr>
        <w:t xml:space="preserve"> </w:t>
      </w:r>
      <w:r w:rsidRPr="00114CA2">
        <w:rPr>
          <w:rFonts w:ascii="Times New Roman" w:hAnsi="Times New Roman"/>
          <w:sz w:val="28"/>
          <w:szCs w:val="28"/>
        </w:rPr>
        <w:t>.NET,</w:t>
      </w:r>
      <w:r w:rsidR="00C60407">
        <w:rPr>
          <w:rFonts w:ascii="Times New Roman" w:hAnsi="Times New Roman"/>
          <w:sz w:val="28"/>
          <w:szCs w:val="28"/>
        </w:rPr>
        <w:t xml:space="preserve"> </w:t>
      </w:r>
      <w:r w:rsidRPr="00114CA2">
        <w:rPr>
          <w:rFonts w:ascii="Times New Roman" w:hAnsi="Times New Roman"/>
          <w:sz w:val="28"/>
          <w:szCs w:val="28"/>
        </w:rPr>
        <w:t>SQL,</w:t>
      </w:r>
      <w:r w:rsidR="00C60407">
        <w:rPr>
          <w:rFonts w:ascii="Times New Roman" w:hAnsi="Times New Roman"/>
          <w:sz w:val="28"/>
          <w:szCs w:val="28"/>
        </w:rPr>
        <w:t xml:space="preserve"> </w:t>
      </w:r>
      <w:r w:rsidRPr="00114CA2">
        <w:rPr>
          <w:rFonts w:ascii="Times New Roman" w:hAnsi="Times New Roman"/>
          <w:sz w:val="28"/>
          <w:szCs w:val="28"/>
        </w:rPr>
        <w:t>ASP NET WEBAPI, ADO .NET.</w:t>
      </w:r>
    </w:p>
    <w:p w:rsidR="000F7CD6" w:rsidRPr="00114CA2" w:rsidRDefault="000F7CD6" w:rsidP="008C3BBE">
      <w:pPr>
        <w:pStyle w:val="1"/>
        <w:spacing w:before="0" w:after="0"/>
        <w:jc w:val="both"/>
        <w:rPr>
          <w:rFonts w:ascii="Times New Roman" w:hAnsi="Times New Roman"/>
          <w:sz w:val="28"/>
          <w:szCs w:val="28"/>
          <w:lang w:val="uk-UA"/>
        </w:rPr>
      </w:pPr>
    </w:p>
    <w:p w:rsidR="002A238C" w:rsidRDefault="002A238C" w:rsidP="008C3BBE">
      <w:pPr>
        <w:jc w:val="both"/>
        <w:rPr>
          <w:rFonts w:ascii="Times New Roman" w:hAnsi="Times New Roman" w:cs="Times New Roman"/>
          <w:b/>
          <w:sz w:val="28"/>
          <w:szCs w:val="28"/>
          <w:lang w:eastAsia="ru-RU"/>
        </w:rPr>
      </w:pPr>
    </w:p>
    <w:p w:rsidR="002B7742" w:rsidRPr="00114CA2" w:rsidRDefault="002B7742" w:rsidP="008C3BBE">
      <w:pPr>
        <w:jc w:val="both"/>
        <w:rPr>
          <w:rFonts w:ascii="Times New Roman" w:hAnsi="Times New Roman" w:cs="Times New Roman"/>
          <w:b/>
          <w:sz w:val="28"/>
          <w:szCs w:val="28"/>
          <w:lang w:eastAsia="ru-RU"/>
        </w:rPr>
      </w:pPr>
    </w:p>
    <w:p w:rsidR="007909E1" w:rsidRPr="00114CA2" w:rsidRDefault="007909E1" w:rsidP="002B7742">
      <w:pPr>
        <w:jc w:val="center"/>
        <w:rPr>
          <w:rFonts w:ascii="Times New Roman" w:hAnsi="Times New Roman" w:cs="Times New Roman"/>
          <w:b/>
          <w:sz w:val="28"/>
          <w:szCs w:val="28"/>
          <w:lang w:eastAsia="ru-RU"/>
        </w:rPr>
      </w:pPr>
      <w:r w:rsidRPr="00114CA2">
        <w:rPr>
          <w:rFonts w:ascii="Times New Roman" w:hAnsi="Times New Roman" w:cs="Times New Roman"/>
          <w:b/>
          <w:sz w:val="28"/>
          <w:szCs w:val="28"/>
          <w:lang w:eastAsia="ru-RU"/>
        </w:rPr>
        <w:lastRenderedPageBreak/>
        <w:t>Abstract</w:t>
      </w:r>
    </w:p>
    <w:p w:rsidR="000F7CD6" w:rsidRPr="00114CA2" w:rsidRDefault="007909E1" w:rsidP="005F626B">
      <w:pPr>
        <w:pStyle w:val="1"/>
        <w:spacing w:before="0" w:after="0"/>
        <w:ind w:left="0" w:firstLine="720"/>
        <w:jc w:val="both"/>
        <w:rPr>
          <w:rFonts w:ascii="Times New Roman" w:hAnsi="Times New Roman"/>
          <w:b w:val="0"/>
          <w:sz w:val="28"/>
          <w:szCs w:val="28"/>
          <w:lang w:val="uk-UA"/>
        </w:rPr>
      </w:pPr>
      <w:r w:rsidRPr="00114CA2">
        <w:rPr>
          <w:rFonts w:ascii="Times New Roman" w:hAnsi="Times New Roman"/>
          <w:b w:val="0"/>
          <w:sz w:val="28"/>
          <w:szCs w:val="28"/>
          <w:lang w:val="uk-UA"/>
        </w:rPr>
        <w:tab/>
        <w:t>In this thesis qualifying work considers the creating of neural network for server side of the systemprocessing statistical data, which in the future would give the possibility to make learning and configuring weight coefficients according to changes of the external environment in adaptive way.</w:t>
      </w:r>
    </w:p>
    <w:p w:rsidR="007909E1" w:rsidRPr="00114CA2" w:rsidRDefault="007909E1" w:rsidP="005F626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lang w:eastAsia="ru-RU"/>
        </w:rPr>
        <w:tab/>
        <w:t>As a result, created the system forprognostication</w:t>
      </w:r>
      <w:r w:rsidR="009B14A4" w:rsidRPr="00114CA2">
        <w:rPr>
          <w:rFonts w:ascii="Times New Roman" w:hAnsi="Times New Roman" w:cs="Times New Roman"/>
          <w:sz w:val="28"/>
          <w:szCs w:val="28"/>
          <w:lang w:eastAsia="ru-RU"/>
        </w:rPr>
        <w:t xml:space="preserve"> the state of patient (user) and classification of input parameters for assignment  of vector data to predictive diagnosis and group risk. The result of this work include </w:t>
      </w:r>
      <w:r w:rsidR="009B14A4" w:rsidRPr="00114CA2">
        <w:rPr>
          <w:rFonts w:ascii="Times New Roman" w:hAnsi="Times New Roman" w:cs="Times New Roman"/>
          <w:sz w:val="28"/>
          <w:szCs w:val="28"/>
        </w:rPr>
        <w:t>a set of client libraries based on .NET open platform which will be used in server part of application.</w:t>
      </w:r>
    </w:p>
    <w:p w:rsidR="009B14A4" w:rsidRPr="00114CA2" w:rsidRDefault="009B14A4" w:rsidP="005F626B">
      <w:pPr>
        <w:spacing w:after="0" w:line="360" w:lineRule="auto"/>
        <w:ind w:firstLine="720"/>
        <w:jc w:val="both"/>
        <w:rPr>
          <w:rFonts w:ascii="Times New Roman" w:hAnsi="Times New Roman"/>
          <w:sz w:val="28"/>
          <w:szCs w:val="28"/>
        </w:rPr>
      </w:pPr>
      <w:r w:rsidRPr="00114CA2">
        <w:rPr>
          <w:rFonts w:ascii="Times New Roman" w:hAnsi="Times New Roman"/>
          <w:sz w:val="28"/>
          <w:szCs w:val="28"/>
        </w:rPr>
        <w:t xml:space="preserve">It was also created </w:t>
      </w:r>
      <w:r w:rsidRPr="00114CA2">
        <w:rPr>
          <w:rFonts w:ascii="Times New Roman" w:hAnsi="Times New Roman" w:cs="Times New Roman"/>
          <w:sz w:val="28"/>
          <w:szCs w:val="28"/>
        </w:rPr>
        <w:t xml:space="preserve">application programming interface using ASP.NET WEB API 2 framework. </w:t>
      </w:r>
      <w:r w:rsidRPr="00114CA2">
        <w:rPr>
          <w:rFonts w:ascii="Times New Roman" w:hAnsi="Times New Roman"/>
          <w:sz w:val="28"/>
          <w:szCs w:val="28"/>
        </w:rPr>
        <w:t>It was planned the structure of future classes of neural network for faster building and learning network, which would be able to make any sort of classification tasks.</w:t>
      </w:r>
    </w:p>
    <w:p w:rsidR="005F626B" w:rsidRPr="004C5EDF" w:rsidRDefault="009B14A4" w:rsidP="005F626B">
      <w:pPr>
        <w:spacing w:after="0" w:line="360" w:lineRule="auto"/>
        <w:ind w:firstLine="720"/>
        <w:jc w:val="both"/>
        <w:rPr>
          <w:rFonts w:ascii="Times New Roman" w:hAnsi="Times New Roman"/>
          <w:sz w:val="28"/>
          <w:szCs w:val="28"/>
        </w:rPr>
      </w:pPr>
      <w:r w:rsidRPr="00114CA2">
        <w:rPr>
          <w:rFonts w:ascii="Times New Roman" w:hAnsi="Times New Roman"/>
          <w:sz w:val="28"/>
          <w:szCs w:val="28"/>
        </w:rPr>
        <w:t xml:space="preserve">In the first chapter of the thesis, </w:t>
      </w:r>
      <w:r w:rsidR="005F626B" w:rsidRPr="00114CA2">
        <w:rPr>
          <w:rFonts w:ascii="Times New Roman" w:hAnsi="Times New Roman"/>
          <w:sz w:val="28"/>
          <w:szCs w:val="28"/>
        </w:rPr>
        <w:t>analyzes the machine learning,types of associate memory, and  possibilities of different types of machine learning’s. Also was analyzed tasks which can be handle by neural network. Also was analyzed the adaptive problem of neural networks.</w:t>
      </w:r>
    </w:p>
    <w:p w:rsidR="005F626B" w:rsidRPr="00114CA2" w:rsidRDefault="009B14A4" w:rsidP="005F626B">
      <w:pPr>
        <w:spacing w:after="0" w:line="360" w:lineRule="auto"/>
        <w:ind w:firstLine="720"/>
        <w:jc w:val="both"/>
        <w:rPr>
          <w:rFonts w:ascii="Times New Roman" w:hAnsi="Times New Roman"/>
          <w:sz w:val="28"/>
          <w:szCs w:val="28"/>
        </w:rPr>
      </w:pPr>
      <w:r w:rsidRPr="00114CA2">
        <w:rPr>
          <w:rFonts w:ascii="Times New Roman" w:hAnsi="Times New Roman"/>
          <w:sz w:val="28"/>
          <w:szCs w:val="28"/>
        </w:rPr>
        <w:t xml:space="preserve">In the second chapter of this thesis, </w:t>
      </w:r>
      <w:r w:rsidR="005F626B" w:rsidRPr="00114CA2">
        <w:rPr>
          <w:rFonts w:ascii="Times New Roman" w:hAnsi="Times New Roman"/>
          <w:sz w:val="28"/>
          <w:szCs w:val="28"/>
        </w:rPr>
        <w:t>analyzes the possibilities of neural networks, types of activation functions and types of architectures.</w:t>
      </w:r>
    </w:p>
    <w:p w:rsidR="009B14A4" w:rsidRPr="00114CA2" w:rsidRDefault="009B14A4" w:rsidP="005F626B">
      <w:pPr>
        <w:spacing w:after="0" w:line="360" w:lineRule="auto"/>
        <w:ind w:firstLine="720"/>
        <w:jc w:val="both"/>
        <w:rPr>
          <w:rFonts w:ascii="Times New Roman" w:hAnsi="Times New Roman"/>
          <w:sz w:val="28"/>
          <w:szCs w:val="28"/>
        </w:rPr>
      </w:pPr>
      <w:r w:rsidRPr="00114CA2">
        <w:rPr>
          <w:rFonts w:ascii="Times New Roman" w:hAnsi="Times New Roman"/>
          <w:sz w:val="28"/>
          <w:szCs w:val="28"/>
        </w:rPr>
        <w:t>In the third section of the thesis deals with tools and technologies which were applied in the implementation of the system.</w:t>
      </w:r>
    </w:p>
    <w:p w:rsidR="009B14A4" w:rsidRPr="00114CA2" w:rsidRDefault="009B14A4" w:rsidP="005F626B">
      <w:pPr>
        <w:pStyle w:val="1"/>
        <w:spacing w:before="0" w:after="0"/>
        <w:ind w:left="0" w:firstLine="720"/>
        <w:jc w:val="both"/>
        <w:rPr>
          <w:rFonts w:ascii="Times New Roman" w:hAnsi="Times New Roman"/>
          <w:b w:val="0"/>
          <w:sz w:val="28"/>
          <w:szCs w:val="28"/>
          <w:lang w:val="uk-UA"/>
        </w:rPr>
      </w:pPr>
      <w:r w:rsidRPr="00114CA2">
        <w:rPr>
          <w:rFonts w:ascii="Times New Roman" w:hAnsi="Times New Roman"/>
          <w:b w:val="0"/>
          <w:sz w:val="28"/>
          <w:szCs w:val="28"/>
          <w:lang w:val="uk-UA"/>
        </w:rPr>
        <w:t xml:space="preserve">In the fourth section provides results. </w:t>
      </w:r>
    </w:p>
    <w:p w:rsidR="002A238C" w:rsidRPr="00114CA2" w:rsidRDefault="002A238C" w:rsidP="005F626B">
      <w:pPr>
        <w:spacing w:after="0" w:line="360" w:lineRule="auto"/>
        <w:ind w:firstLine="720"/>
        <w:jc w:val="both"/>
        <w:rPr>
          <w:rFonts w:ascii="Times New Roman" w:hAnsi="Times New Roman"/>
          <w:sz w:val="28"/>
          <w:szCs w:val="28"/>
        </w:rPr>
      </w:pPr>
      <w:r w:rsidRPr="00114CA2">
        <w:rPr>
          <w:rFonts w:ascii="Times New Roman" w:hAnsi="Times New Roman"/>
          <w:sz w:val="28"/>
          <w:szCs w:val="28"/>
        </w:rPr>
        <w:t>Th</w:t>
      </w:r>
      <w:r w:rsidR="00B115E1">
        <w:rPr>
          <w:rFonts w:ascii="Times New Roman" w:hAnsi="Times New Roman"/>
          <w:sz w:val="28"/>
          <w:szCs w:val="28"/>
        </w:rPr>
        <w:t>e work includes: 30 drawings, 1</w:t>
      </w:r>
      <w:r w:rsidR="00183B61">
        <w:rPr>
          <w:rFonts w:ascii="Times New Roman" w:hAnsi="Times New Roman"/>
          <w:sz w:val="28"/>
          <w:szCs w:val="28"/>
        </w:rPr>
        <w:t>8</w:t>
      </w:r>
      <w:r w:rsidRPr="00114CA2">
        <w:rPr>
          <w:rFonts w:ascii="Times New Roman" w:hAnsi="Times New Roman"/>
          <w:sz w:val="28"/>
          <w:szCs w:val="28"/>
        </w:rPr>
        <w:t xml:space="preserve"> literary sources and 2 of Appendix.</w:t>
      </w:r>
    </w:p>
    <w:p w:rsidR="009B14A4" w:rsidRPr="00114CA2" w:rsidRDefault="009B14A4" w:rsidP="008C3BBE">
      <w:pPr>
        <w:jc w:val="both"/>
        <w:rPr>
          <w:lang w:eastAsia="ru-RU"/>
        </w:rPr>
      </w:pPr>
    </w:p>
    <w:p w:rsidR="00134833" w:rsidRPr="00114CA2" w:rsidRDefault="00134833" w:rsidP="008C3BBE">
      <w:pPr>
        <w:spacing w:after="0" w:line="360" w:lineRule="auto"/>
        <w:ind w:firstLine="720"/>
        <w:jc w:val="both"/>
        <w:rPr>
          <w:rFonts w:ascii="Times New Roman" w:hAnsi="Times New Roman" w:cs="Times New Roman"/>
          <w:sz w:val="28"/>
          <w:szCs w:val="28"/>
          <w:lang w:eastAsia="ru-RU"/>
        </w:rPr>
      </w:pPr>
      <w:r w:rsidRPr="00114CA2">
        <w:rPr>
          <w:rFonts w:ascii="Times New Roman" w:hAnsi="Times New Roman" w:cs="Times New Roman"/>
          <w:sz w:val="28"/>
          <w:szCs w:val="28"/>
          <w:lang w:eastAsia="ru-RU"/>
        </w:rPr>
        <w:t xml:space="preserve">ARTIFICIAL NEURAL NETWORKS, MACHINE LEARNING, </w:t>
      </w:r>
      <w:r w:rsidRPr="00114CA2">
        <w:rPr>
          <w:rFonts w:ascii="Times New Roman" w:hAnsi="Times New Roman" w:cs="Times New Roman"/>
          <w:sz w:val="28"/>
          <w:szCs w:val="28"/>
        </w:rPr>
        <w:t>.NET, SQL, ASP NET WEBAPI, ADO .NET.</w:t>
      </w:r>
    </w:p>
    <w:p w:rsidR="009B14A4" w:rsidRPr="00114CA2" w:rsidRDefault="009B14A4" w:rsidP="009B14A4">
      <w:pPr>
        <w:rPr>
          <w:lang w:eastAsia="ru-RU"/>
        </w:rPr>
      </w:pPr>
    </w:p>
    <w:p w:rsidR="009B14A4" w:rsidRPr="00114CA2" w:rsidRDefault="009B14A4" w:rsidP="009B14A4">
      <w:pPr>
        <w:rPr>
          <w:lang w:eastAsia="ru-RU"/>
        </w:rPr>
      </w:pPr>
    </w:p>
    <w:p w:rsidR="009B14A4" w:rsidRPr="00114CA2" w:rsidRDefault="009B14A4" w:rsidP="009B14A4">
      <w:pPr>
        <w:rPr>
          <w:lang w:eastAsia="ru-RU"/>
        </w:rPr>
      </w:pPr>
    </w:p>
    <w:p w:rsidR="00A87689" w:rsidRPr="005F626B" w:rsidRDefault="00C14A31" w:rsidP="005F626B">
      <w:pPr>
        <w:pStyle w:val="1"/>
        <w:spacing w:before="0" w:after="0"/>
        <w:jc w:val="left"/>
        <w:rPr>
          <w:rFonts w:ascii="Times New Roman" w:hAnsi="Times New Roman"/>
          <w:sz w:val="28"/>
          <w:szCs w:val="28"/>
          <w:lang w:val="uk-UA"/>
        </w:rPr>
      </w:pPr>
      <w:r w:rsidRPr="00114CA2">
        <w:rPr>
          <w:rFonts w:ascii="Times New Roman" w:hAnsi="Times New Roman"/>
          <w:sz w:val="28"/>
          <w:szCs w:val="28"/>
          <w:lang w:val="uk-UA"/>
        </w:rPr>
        <w:lastRenderedPageBreak/>
        <w:t>ПЕРЕЛІК УМОВНИХ ПОЗНАЧЕНЬ</w:t>
      </w:r>
      <w:bookmarkEnd w:id="0"/>
    </w:p>
    <w:p w:rsidR="00C14A31" w:rsidRPr="00114CA2" w:rsidRDefault="00C14A31" w:rsidP="00C14A31">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HTML – HyperText Markup Language (Мова розмітки гіпертексту)</w:t>
      </w:r>
    </w:p>
    <w:p w:rsidR="00C14A31" w:rsidRPr="00114CA2" w:rsidRDefault="00C14A31" w:rsidP="00C14A31">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MVC – Model-view-controller (Моде́ль-вид-контро́лер)</w:t>
      </w:r>
    </w:p>
    <w:p w:rsidR="00C14A31" w:rsidRPr="00114CA2" w:rsidRDefault="00C14A31" w:rsidP="00C14A31">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 xml:space="preserve">SQL –  Structured Query Language (Структурована мова запитів) </w:t>
      </w:r>
    </w:p>
    <w:p w:rsidR="00C14A31" w:rsidRPr="00114CA2" w:rsidRDefault="00C14A31" w:rsidP="00C14A31">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API – Application Programming Interface (Прикладни́й програ́мний інтерфейс)</w:t>
      </w:r>
    </w:p>
    <w:p w:rsidR="00C14A31" w:rsidRPr="00114CA2" w:rsidRDefault="00C14A31" w:rsidP="00C14A31">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ASP.NET – Active Server Pages.</w:t>
      </w:r>
    </w:p>
    <w:p w:rsidR="00C14A31" w:rsidRPr="00114CA2" w:rsidRDefault="00C14A31" w:rsidP="00C14A31">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IIS – Internet Information Services (Інтернет інформаційний сервіс).</w:t>
      </w:r>
    </w:p>
    <w:p w:rsidR="00C14A31" w:rsidRPr="00114CA2" w:rsidRDefault="00C14A31" w:rsidP="00C14A31">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CLR – Common Language Runtime (Загальне середовище виконання мов).</w:t>
      </w:r>
    </w:p>
    <w:p w:rsidR="00C14A31" w:rsidRPr="00114CA2" w:rsidRDefault="00C14A31" w:rsidP="00C14A31">
      <w:pPr>
        <w:spacing w:after="0" w:line="360" w:lineRule="auto"/>
        <w:ind w:firstLine="720"/>
      </w:pPr>
    </w:p>
    <w:p w:rsidR="00C14A31" w:rsidRPr="00114CA2" w:rsidRDefault="00C14A31" w:rsidP="006E142B">
      <w:pPr>
        <w:spacing w:after="0" w:line="360" w:lineRule="auto"/>
        <w:ind w:firstLine="720"/>
        <w:jc w:val="center"/>
        <w:rPr>
          <w:rFonts w:ascii="Times New Roman" w:hAnsi="Times New Roman" w:cs="Times New Roman"/>
          <w:sz w:val="28"/>
          <w:szCs w:val="28"/>
        </w:rPr>
      </w:pPr>
    </w:p>
    <w:p w:rsidR="00C14A31" w:rsidRPr="00114CA2" w:rsidRDefault="00C14A31" w:rsidP="006E142B">
      <w:pPr>
        <w:spacing w:after="0" w:line="360" w:lineRule="auto"/>
        <w:ind w:firstLine="720"/>
        <w:jc w:val="center"/>
        <w:rPr>
          <w:rFonts w:ascii="Times New Roman" w:hAnsi="Times New Roman" w:cs="Times New Roman"/>
          <w:sz w:val="28"/>
          <w:szCs w:val="28"/>
        </w:rPr>
      </w:pPr>
    </w:p>
    <w:p w:rsidR="00C14A31" w:rsidRPr="00114CA2" w:rsidRDefault="00C14A31" w:rsidP="006E142B">
      <w:pPr>
        <w:spacing w:after="0" w:line="360" w:lineRule="auto"/>
        <w:ind w:firstLine="720"/>
        <w:jc w:val="center"/>
        <w:rPr>
          <w:rFonts w:ascii="Times New Roman" w:hAnsi="Times New Roman" w:cs="Times New Roman"/>
          <w:sz w:val="28"/>
          <w:szCs w:val="28"/>
        </w:rPr>
      </w:pPr>
    </w:p>
    <w:p w:rsidR="00C14A31" w:rsidRPr="00114CA2" w:rsidRDefault="00C14A31"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Default="003A3AC0" w:rsidP="006E142B">
      <w:pPr>
        <w:spacing w:after="0" w:line="360" w:lineRule="auto"/>
        <w:ind w:firstLine="720"/>
        <w:jc w:val="center"/>
        <w:rPr>
          <w:rFonts w:ascii="Times New Roman" w:hAnsi="Times New Roman" w:cs="Times New Roman"/>
          <w:sz w:val="28"/>
          <w:szCs w:val="28"/>
        </w:rPr>
      </w:pPr>
    </w:p>
    <w:p w:rsidR="005F626B" w:rsidRPr="00114CA2" w:rsidRDefault="005F626B"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2A238C">
      <w:pPr>
        <w:spacing w:after="0" w:line="360" w:lineRule="auto"/>
        <w:rPr>
          <w:rFonts w:ascii="Times New Roman" w:hAnsi="Times New Roman" w:cs="Times New Roman"/>
          <w:sz w:val="28"/>
          <w:szCs w:val="28"/>
        </w:rPr>
      </w:pPr>
    </w:p>
    <w:p w:rsidR="003A3AC0" w:rsidRPr="00114CA2" w:rsidRDefault="003A3AC0" w:rsidP="00DF081E">
      <w:pPr>
        <w:pStyle w:val="1"/>
        <w:ind w:left="0" w:firstLine="0"/>
        <w:rPr>
          <w:rFonts w:ascii="Times New Roman" w:hAnsi="Times New Roman"/>
          <w:sz w:val="28"/>
          <w:szCs w:val="28"/>
          <w:lang w:val="uk-UA"/>
        </w:rPr>
      </w:pPr>
      <w:r w:rsidRPr="00114CA2">
        <w:rPr>
          <w:rFonts w:ascii="Times New Roman" w:hAnsi="Times New Roman"/>
          <w:sz w:val="28"/>
          <w:szCs w:val="28"/>
          <w:lang w:val="uk-UA"/>
        </w:rPr>
        <w:lastRenderedPageBreak/>
        <w:t>ЗМІСТ</w:t>
      </w:r>
      <w:r w:rsidR="0053011E" w:rsidRPr="0053011E">
        <w:rPr>
          <w:rFonts w:ascii="Times New Roman" w:hAnsi="Times New Roman"/>
          <w:sz w:val="28"/>
          <w:szCs w:val="28"/>
          <w:lang w:val="uk-UA"/>
        </w:rPr>
        <w:fldChar w:fldCharType="begin"/>
      </w:r>
      <w:r w:rsidRPr="00114CA2">
        <w:rPr>
          <w:rFonts w:ascii="Times New Roman" w:hAnsi="Times New Roman"/>
          <w:sz w:val="28"/>
          <w:szCs w:val="28"/>
          <w:lang w:val="uk-UA"/>
        </w:rPr>
        <w:instrText xml:space="preserve"> TOC \o "1-3" \h \z \u </w:instrText>
      </w:r>
      <w:r w:rsidR="0053011E" w:rsidRPr="0053011E">
        <w:rPr>
          <w:rFonts w:ascii="Times New Roman" w:hAnsi="Times New Roman"/>
          <w:sz w:val="28"/>
          <w:szCs w:val="28"/>
          <w:lang w:val="uk-UA"/>
        </w:rPr>
        <w:fldChar w:fldCharType="separate"/>
      </w:r>
    </w:p>
    <w:p w:rsidR="003A3AC0" w:rsidRPr="00114CA2" w:rsidRDefault="0053011E" w:rsidP="003A3AC0">
      <w:pPr>
        <w:pStyle w:val="12"/>
        <w:tabs>
          <w:tab w:val="right" w:leader="dot" w:pos="9344"/>
        </w:tabs>
        <w:spacing w:after="0" w:line="360" w:lineRule="auto"/>
        <w:rPr>
          <w:rStyle w:val="af"/>
          <w:rFonts w:ascii="Times New Roman" w:hAnsi="Times New Roman"/>
          <w:sz w:val="28"/>
          <w:szCs w:val="28"/>
        </w:rPr>
      </w:pPr>
      <w:hyperlink w:anchor="_Toc359262822" w:history="1">
        <w:r w:rsidR="003A3AC0" w:rsidRPr="00114CA2">
          <w:rPr>
            <w:rStyle w:val="af"/>
            <w:rFonts w:ascii="Times New Roman" w:hAnsi="Times New Roman"/>
            <w:sz w:val="28"/>
            <w:szCs w:val="28"/>
          </w:rPr>
          <w:t>ВСТУП</w:t>
        </w:r>
        <w:r w:rsidR="003A3AC0" w:rsidRPr="00114CA2">
          <w:rPr>
            <w:rFonts w:ascii="Times New Roman" w:hAnsi="Times New Roman"/>
            <w:webHidden/>
            <w:sz w:val="28"/>
            <w:szCs w:val="28"/>
          </w:rPr>
          <w:tab/>
          <w:t>9</w:t>
        </w:r>
      </w:hyperlink>
    </w:p>
    <w:p w:rsidR="003A3AC0" w:rsidRPr="00114CA2" w:rsidRDefault="0053011E" w:rsidP="003A3AC0">
      <w:pPr>
        <w:pStyle w:val="23"/>
        <w:ind w:right="0"/>
        <w:rPr>
          <w:rFonts w:ascii="Times New Roman" w:hAnsi="Times New Roman"/>
          <w:sz w:val="28"/>
          <w:szCs w:val="28"/>
        </w:rPr>
      </w:pPr>
      <w:hyperlink w:anchor="_Toc359262840" w:history="1">
        <w:r w:rsidR="003A3AC0" w:rsidRPr="00114CA2">
          <w:rPr>
            <w:rStyle w:val="af"/>
            <w:rFonts w:ascii="Times New Roman" w:hAnsi="Times New Roman"/>
            <w:sz w:val="28"/>
            <w:szCs w:val="28"/>
          </w:rPr>
          <w:t xml:space="preserve">1. </w:t>
        </w:r>
        <w:r w:rsidR="00E51B63" w:rsidRPr="00E51B63">
          <w:rPr>
            <w:rStyle w:val="af"/>
            <w:rFonts w:ascii="Times New Roman" w:hAnsi="Times New Roman"/>
            <w:caps/>
            <w:sz w:val="28"/>
            <w:szCs w:val="28"/>
          </w:rPr>
          <w:t>НЕЙРОННІ МЕРЕЖІ. ПРОЦЕСИ МАШИННОГО НАВЧАННЯ.</w:t>
        </w:r>
        <w:r w:rsidR="003A3AC0" w:rsidRPr="00114CA2">
          <w:rPr>
            <w:rFonts w:ascii="Times New Roman" w:hAnsi="Times New Roman"/>
            <w:webHidden/>
            <w:sz w:val="28"/>
            <w:szCs w:val="28"/>
          </w:rPr>
          <w:tab/>
          <w:t>11</w:t>
        </w:r>
      </w:hyperlink>
    </w:p>
    <w:p w:rsidR="003A3AC0" w:rsidRDefault="0053011E" w:rsidP="003A3AC0">
      <w:pPr>
        <w:pStyle w:val="23"/>
        <w:ind w:right="0"/>
      </w:pPr>
      <w:hyperlink w:anchor="_Toc359262841" w:history="1">
        <w:r w:rsidR="003A3AC0" w:rsidRPr="00114CA2">
          <w:rPr>
            <w:rStyle w:val="af"/>
            <w:rFonts w:ascii="Times New Roman" w:hAnsi="Times New Roman"/>
            <w:sz w:val="28"/>
            <w:szCs w:val="28"/>
          </w:rPr>
          <w:t xml:space="preserve">1.1 </w:t>
        </w:r>
        <w:r w:rsidR="00B77C70" w:rsidRPr="00B77C70">
          <w:rPr>
            <w:rStyle w:val="af"/>
            <w:rFonts w:ascii="Times New Roman" w:hAnsi="Times New Roman"/>
            <w:sz w:val="28"/>
            <w:szCs w:val="28"/>
          </w:rPr>
          <w:t>Аналіз предметної області</w:t>
        </w:r>
        <w:r w:rsidR="00E51B63" w:rsidRPr="00E51B63">
          <w:rPr>
            <w:rStyle w:val="af"/>
            <w:rFonts w:ascii="Times New Roman" w:hAnsi="Times New Roman"/>
            <w:sz w:val="28"/>
            <w:szCs w:val="28"/>
          </w:rPr>
          <w:t>.</w:t>
        </w:r>
        <w:r w:rsidR="003A3AC0" w:rsidRPr="00114CA2">
          <w:rPr>
            <w:rFonts w:ascii="Times New Roman" w:hAnsi="Times New Roman"/>
            <w:webHidden/>
            <w:sz w:val="28"/>
            <w:szCs w:val="28"/>
          </w:rPr>
          <w:tab/>
          <w:t>1</w:t>
        </w:r>
        <w:r w:rsidR="00B77C70">
          <w:rPr>
            <w:rFonts w:ascii="Times New Roman" w:hAnsi="Times New Roman"/>
            <w:webHidden/>
            <w:sz w:val="28"/>
            <w:szCs w:val="28"/>
          </w:rPr>
          <w:t>1</w:t>
        </w:r>
      </w:hyperlink>
    </w:p>
    <w:p w:rsidR="00B77C70" w:rsidRPr="00114CA2" w:rsidRDefault="00B77C70" w:rsidP="00B77C70">
      <w:pPr>
        <w:pStyle w:val="23"/>
        <w:ind w:right="0"/>
        <w:rPr>
          <w:rFonts w:ascii="Times New Roman" w:hAnsi="Times New Roman"/>
          <w:sz w:val="28"/>
          <w:szCs w:val="28"/>
        </w:rPr>
      </w:pPr>
      <w:hyperlink w:anchor="_Toc359262841" w:history="1">
        <w:r>
          <w:rPr>
            <w:rStyle w:val="af"/>
            <w:rFonts w:ascii="Times New Roman" w:hAnsi="Times New Roman"/>
            <w:sz w:val="28"/>
            <w:szCs w:val="28"/>
          </w:rPr>
          <w:t>1.2</w:t>
        </w:r>
        <w:r w:rsidRPr="00114CA2">
          <w:rPr>
            <w:rStyle w:val="af"/>
            <w:rFonts w:ascii="Times New Roman" w:hAnsi="Times New Roman"/>
            <w:sz w:val="28"/>
            <w:szCs w:val="28"/>
          </w:rPr>
          <w:t xml:space="preserve"> </w:t>
        </w:r>
        <w:r w:rsidRPr="00B77C70">
          <w:rPr>
            <w:rStyle w:val="af"/>
            <w:rFonts w:ascii="Times New Roman" w:hAnsi="Times New Roman"/>
            <w:sz w:val="28"/>
            <w:szCs w:val="28"/>
          </w:rPr>
          <w:t>Огляд літературних джерел</w:t>
        </w:r>
        <w:r w:rsidRPr="00E51B63">
          <w:rPr>
            <w:rStyle w:val="af"/>
            <w:rFonts w:ascii="Times New Roman" w:hAnsi="Times New Roman"/>
            <w:sz w:val="28"/>
            <w:szCs w:val="28"/>
          </w:rPr>
          <w:t>.</w:t>
        </w:r>
        <w:r w:rsidRPr="00114CA2">
          <w:rPr>
            <w:rFonts w:ascii="Times New Roman" w:hAnsi="Times New Roman"/>
            <w:webHidden/>
            <w:sz w:val="28"/>
            <w:szCs w:val="28"/>
          </w:rPr>
          <w:tab/>
          <w:t>1</w:t>
        </w:r>
        <w:r>
          <w:rPr>
            <w:rFonts w:ascii="Times New Roman" w:hAnsi="Times New Roman"/>
            <w:webHidden/>
            <w:sz w:val="28"/>
            <w:szCs w:val="28"/>
          </w:rPr>
          <w:t>3</w:t>
        </w:r>
      </w:hyperlink>
    </w:p>
    <w:p w:rsidR="00B77C70" w:rsidRDefault="00B77C70" w:rsidP="00B77C70">
      <w:pPr>
        <w:pStyle w:val="23"/>
        <w:ind w:right="0"/>
      </w:pPr>
      <w:hyperlink w:anchor="_Toc359262841" w:history="1">
        <w:r>
          <w:rPr>
            <w:rStyle w:val="af"/>
            <w:rFonts w:ascii="Times New Roman" w:hAnsi="Times New Roman"/>
            <w:sz w:val="28"/>
            <w:szCs w:val="28"/>
          </w:rPr>
          <w:t>1.3</w:t>
        </w:r>
        <w:r w:rsidRPr="00114CA2">
          <w:rPr>
            <w:rStyle w:val="af"/>
            <w:rFonts w:ascii="Times New Roman" w:hAnsi="Times New Roman"/>
            <w:sz w:val="28"/>
            <w:szCs w:val="28"/>
          </w:rPr>
          <w:t xml:space="preserve"> </w:t>
        </w:r>
        <w:r w:rsidRPr="00B77C70">
          <w:rPr>
            <w:rStyle w:val="af"/>
            <w:rFonts w:ascii="Times New Roman" w:hAnsi="Times New Roman"/>
            <w:sz w:val="28"/>
            <w:szCs w:val="28"/>
          </w:rPr>
          <w:t>Аналіз існуючих проектних рішень на основі нейронної мережі</w:t>
        </w:r>
        <w:r w:rsidRPr="00E51B63">
          <w:rPr>
            <w:rStyle w:val="af"/>
            <w:rFonts w:ascii="Times New Roman" w:hAnsi="Times New Roman"/>
            <w:sz w:val="28"/>
            <w:szCs w:val="28"/>
          </w:rPr>
          <w:t>.</w:t>
        </w:r>
        <w:r w:rsidRPr="00114CA2">
          <w:rPr>
            <w:rFonts w:ascii="Times New Roman" w:hAnsi="Times New Roman"/>
            <w:webHidden/>
            <w:sz w:val="28"/>
            <w:szCs w:val="28"/>
          </w:rPr>
          <w:tab/>
          <w:t>1</w:t>
        </w:r>
        <w:r>
          <w:rPr>
            <w:rFonts w:ascii="Times New Roman" w:hAnsi="Times New Roman"/>
            <w:webHidden/>
            <w:sz w:val="28"/>
            <w:szCs w:val="28"/>
          </w:rPr>
          <w:t>6</w:t>
        </w:r>
      </w:hyperlink>
    </w:p>
    <w:p w:rsidR="00B77C70" w:rsidRPr="00B77C70" w:rsidRDefault="00B77C70" w:rsidP="00B77C70">
      <w:pPr>
        <w:pStyle w:val="23"/>
        <w:ind w:right="0"/>
        <w:rPr>
          <w:rFonts w:ascii="Times New Roman" w:hAnsi="Times New Roman"/>
          <w:sz w:val="28"/>
          <w:szCs w:val="28"/>
        </w:rPr>
      </w:pPr>
      <w:hyperlink w:anchor="_Toc359262842" w:history="1">
        <w:r>
          <w:rPr>
            <w:rStyle w:val="af"/>
            <w:rFonts w:ascii="Times New Roman" w:hAnsi="Times New Roman"/>
            <w:sz w:val="28"/>
            <w:szCs w:val="28"/>
          </w:rPr>
          <w:t>1.4</w:t>
        </w:r>
        <w:r w:rsidRPr="00114CA2">
          <w:rPr>
            <w:rStyle w:val="af"/>
            <w:rFonts w:ascii="Times New Roman" w:hAnsi="Times New Roman"/>
            <w:sz w:val="28"/>
            <w:szCs w:val="28"/>
          </w:rPr>
          <w:t xml:space="preserve"> </w:t>
        </w:r>
        <w:r w:rsidRPr="00B77C70">
          <w:rPr>
            <w:rStyle w:val="af"/>
            <w:rFonts w:ascii="Times New Roman" w:hAnsi="Times New Roman"/>
            <w:sz w:val="28"/>
            <w:szCs w:val="28"/>
          </w:rPr>
          <w:t>Машинне навчання та нейронні мережі</w:t>
        </w:r>
        <w:r w:rsidRPr="00E51B63">
          <w:rPr>
            <w:rStyle w:val="af"/>
            <w:rFonts w:ascii="Times New Roman" w:hAnsi="Times New Roman"/>
            <w:sz w:val="28"/>
            <w:szCs w:val="28"/>
          </w:rPr>
          <w:t>.</w:t>
        </w:r>
        <w:r>
          <w:rPr>
            <w:rFonts w:ascii="Times New Roman" w:hAnsi="Times New Roman"/>
            <w:webHidden/>
            <w:sz w:val="28"/>
            <w:szCs w:val="28"/>
          </w:rPr>
          <w:tab/>
          <w:t>21</w:t>
        </w:r>
      </w:hyperlink>
    </w:p>
    <w:p w:rsidR="003A3AC0" w:rsidRPr="00114CA2" w:rsidRDefault="0053011E" w:rsidP="003A3AC0">
      <w:pPr>
        <w:pStyle w:val="23"/>
        <w:ind w:right="0"/>
        <w:rPr>
          <w:rFonts w:ascii="Times New Roman" w:hAnsi="Times New Roman"/>
          <w:sz w:val="28"/>
          <w:szCs w:val="28"/>
        </w:rPr>
      </w:pPr>
      <w:hyperlink w:anchor="_Toc359262842" w:history="1">
        <w:r w:rsidR="00B77C70">
          <w:rPr>
            <w:rStyle w:val="af"/>
            <w:rFonts w:ascii="Times New Roman" w:hAnsi="Times New Roman"/>
            <w:sz w:val="28"/>
            <w:szCs w:val="28"/>
          </w:rPr>
          <w:t>1.5</w:t>
        </w:r>
        <w:r w:rsidR="00D36475" w:rsidRPr="00114CA2">
          <w:rPr>
            <w:rStyle w:val="af"/>
            <w:rFonts w:ascii="Times New Roman" w:hAnsi="Times New Roman"/>
            <w:sz w:val="28"/>
            <w:szCs w:val="28"/>
          </w:rPr>
          <w:t xml:space="preserve"> </w:t>
        </w:r>
        <w:r w:rsidR="00E51B63" w:rsidRPr="00E51B63">
          <w:rPr>
            <w:rStyle w:val="af"/>
            <w:rFonts w:ascii="Times New Roman" w:hAnsi="Times New Roman"/>
            <w:sz w:val="28"/>
            <w:szCs w:val="28"/>
          </w:rPr>
          <w:t>Навчання з учителем.</w:t>
        </w:r>
        <w:r w:rsidR="00B77C70">
          <w:rPr>
            <w:rFonts w:ascii="Times New Roman" w:hAnsi="Times New Roman"/>
            <w:webHidden/>
            <w:sz w:val="28"/>
            <w:szCs w:val="28"/>
          </w:rPr>
          <w:tab/>
          <w:t>2</w:t>
        </w:r>
        <w:r w:rsidR="00E51B63">
          <w:rPr>
            <w:rFonts w:ascii="Times New Roman" w:hAnsi="Times New Roman"/>
            <w:webHidden/>
            <w:sz w:val="28"/>
            <w:szCs w:val="28"/>
          </w:rPr>
          <w:t>2</w:t>
        </w:r>
      </w:hyperlink>
    </w:p>
    <w:p w:rsidR="003A3AC0" w:rsidRPr="00114CA2" w:rsidRDefault="0053011E" w:rsidP="003A3AC0">
      <w:pPr>
        <w:pStyle w:val="23"/>
        <w:ind w:right="0"/>
        <w:rPr>
          <w:rFonts w:ascii="Times New Roman" w:hAnsi="Times New Roman"/>
          <w:sz w:val="28"/>
          <w:szCs w:val="28"/>
        </w:rPr>
      </w:pPr>
      <w:hyperlink w:anchor="_Toc359262843" w:history="1">
        <w:r w:rsidR="00B77C70">
          <w:rPr>
            <w:rStyle w:val="af"/>
            <w:rFonts w:ascii="Times New Roman" w:hAnsi="Times New Roman"/>
            <w:sz w:val="28"/>
            <w:szCs w:val="28"/>
          </w:rPr>
          <w:t>1.6</w:t>
        </w:r>
        <w:r w:rsidR="003A3AC0" w:rsidRPr="00114CA2">
          <w:rPr>
            <w:rStyle w:val="af"/>
            <w:rFonts w:ascii="Times New Roman" w:hAnsi="Times New Roman"/>
            <w:sz w:val="28"/>
            <w:szCs w:val="28"/>
          </w:rPr>
          <w:t xml:space="preserve"> </w:t>
        </w:r>
        <w:r w:rsidR="00E51B63" w:rsidRPr="00E51B63">
          <w:rPr>
            <w:rFonts w:ascii="Times New Roman" w:hAnsi="Times New Roman"/>
            <w:sz w:val="28"/>
            <w:szCs w:val="28"/>
          </w:rPr>
          <w:t>Навчання без учителя</w:t>
        </w:r>
        <w:r w:rsidR="00B77C70">
          <w:rPr>
            <w:rFonts w:ascii="Times New Roman" w:hAnsi="Times New Roman"/>
            <w:webHidden/>
            <w:sz w:val="28"/>
            <w:szCs w:val="28"/>
          </w:rPr>
          <w:tab/>
          <w:t>2</w:t>
        </w:r>
        <w:r w:rsidR="00E51B63">
          <w:rPr>
            <w:rFonts w:ascii="Times New Roman" w:hAnsi="Times New Roman"/>
            <w:webHidden/>
            <w:sz w:val="28"/>
            <w:szCs w:val="28"/>
          </w:rPr>
          <w:t>4</w:t>
        </w:r>
      </w:hyperlink>
    </w:p>
    <w:p w:rsidR="003A3AC0" w:rsidRPr="00114CA2" w:rsidRDefault="0053011E" w:rsidP="003A3AC0">
      <w:pPr>
        <w:pStyle w:val="12"/>
        <w:tabs>
          <w:tab w:val="right" w:leader="dot" w:pos="9344"/>
        </w:tabs>
        <w:spacing w:after="0" w:line="360" w:lineRule="auto"/>
        <w:rPr>
          <w:rFonts w:ascii="Times New Roman" w:hAnsi="Times New Roman"/>
          <w:sz w:val="28"/>
          <w:szCs w:val="28"/>
        </w:rPr>
      </w:pPr>
      <w:hyperlink w:anchor="_Toc359262844" w:history="1">
        <w:r w:rsidR="00B77C70">
          <w:rPr>
            <w:rStyle w:val="af"/>
            <w:rFonts w:ascii="Times New Roman" w:hAnsi="Times New Roman"/>
            <w:sz w:val="28"/>
            <w:szCs w:val="28"/>
          </w:rPr>
          <w:t>1.7</w:t>
        </w:r>
        <w:r w:rsidR="003A3AC0" w:rsidRPr="00114CA2">
          <w:rPr>
            <w:rStyle w:val="af"/>
            <w:rFonts w:ascii="Times New Roman" w:hAnsi="Times New Roman"/>
            <w:sz w:val="28"/>
            <w:szCs w:val="28"/>
          </w:rPr>
          <w:t xml:space="preserve"> </w:t>
        </w:r>
        <w:r w:rsidR="00E51B63" w:rsidRPr="00E51B63">
          <w:rPr>
            <w:rStyle w:val="af"/>
            <w:rFonts w:ascii="Times New Roman" w:hAnsi="Times New Roman"/>
            <w:sz w:val="28"/>
            <w:szCs w:val="28"/>
          </w:rPr>
          <w:t>Задача присвоєння коефіцієнтів довіри.</w:t>
        </w:r>
        <w:r w:rsidR="00E51B63">
          <w:rPr>
            <w:rFonts w:ascii="Times New Roman" w:hAnsi="Times New Roman"/>
            <w:webHidden/>
            <w:sz w:val="28"/>
            <w:szCs w:val="28"/>
          </w:rPr>
          <w:tab/>
        </w:r>
        <w:r w:rsidR="00B77C70">
          <w:rPr>
            <w:rFonts w:ascii="Times New Roman" w:hAnsi="Times New Roman"/>
            <w:webHidden/>
            <w:sz w:val="28"/>
            <w:szCs w:val="28"/>
          </w:rPr>
          <w:t>2</w:t>
        </w:r>
        <w:r w:rsidR="00E51B63">
          <w:rPr>
            <w:rFonts w:ascii="Times New Roman" w:hAnsi="Times New Roman"/>
            <w:webHidden/>
            <w:sz w:val="28"/>
            <w:szCs w:val="28"/>
          </w:rPr>
          <w:t>7</w:t>
        </w:r>
      </w:hyperlink>
    </w:p>
    <w:p w:rsidR="003A3AC0" w:rsidRPr="00114CA2" w:rsidRDefault="0053011E" w:rsidP="003A3AC0">
      <w:pPr>
        <w:pStyle w:val="12"/>
        <w:tabs>
          <w:tab w:val="right" w:leader="dot" w:pos="9344"/>
        </w:tabs>
        <w:spacing w:after="0" w:line="360" w:lineRule="auto"/>
        <w:rPr>
          <w:rFonts w:ascii="Times New Roman" w:hAnsi="Times New Roman"/>
          <w:sz w:val="28"/>
          <w:szCs w:val="28"/>
        </w:rPr>
      </w:pPr>
      <w:hyperlink w:anchor="_Toc359262845" w:history="1">
        <w:r w:rsidR="00B77C70">
          <w:rPr>
            <w:rStyle w:val="af"/>
            <w:rFonts w:ascii="Times New Roman" w:eastAsia="Calibri" w:hAnsi="Times New Roman"/>
            <w:sz w:val="28"/>
            <w:szCs w:val="28"/>
          </w:rPr>
          <w:t>1.8</w:t>
        </w:r>
        <w:r w:rsidR="003A3AC0" w:rsidRPr="00114CA2">
          <w:rPr>
            <w:rStyle w:val="af"/>
            <w:rFonts w:ascii="Times New Roman" w:eastAsia="Calibri" w:hAnsi="Times New Roman"/>
            <w:sz w:val="28"/>
            <w:szCs w:val="28"/>
          </w:rPr>
          <w:t xml:space="preserve"> </w:t>
        </w:r>
        <w:r w:rsidR="00E51B63" w:rsidRPr="00E51B63">
          <w:rPr>
            <w:rStyle w:val="af"/>
            <w:rFonts w:ascii="Times New Roman" w:eastAsia="Calibri" w:hAnsi="Times New Roman"/>
            <w:sz w:val="28"/>
            <w:szCs w:val="28"/>
          </w:rPr>
          <w:t>Задачі навчання</w:t>
        </w:r>
        <w:r w:rsidR="00B77C70">
          <w:rPr>
            <w:rFonts w:ascii="Times New Roman" w:hAnsi="Times New Roman"/>
            <w:webHidden/>
            <w:sz w:val="28"/>
            <w:szCs w:val="28"/>
          </w:rPr>
          <w:tab/>
          <w:t>2</w:t>
        </w:r>
        <w:r w:rsidR="00E51B63">
          <w:rPr>
            <w:rFonts w:ascii="Times New Roman" w:hAnsi="Times New Roman"/>
            <w:webHidden/>
            <w:sz w:val="28"/>
            <w:szCs w:val="28"/>
          </w:rPr>
          <w:t>8</w:t>
        </w:r>
      </w:hyperlink>
    </w:p>
    <w:p w:rsidR="003A3AC0" w:rsidRDefault="0053011E" w:rsidP="003A3AC0">
      <w:pPr>
        <w:pStyle w:val="23"/>
        <w:ind w:right="0"/>
      </w:pPr>
      <w:hyperlink w:anchor="_Toc359262846" w:history="1">
        <w:r w:rsidR="00B77C70">
          <w:rPr>
            <w:rStyle w:val="af"/>
            <w:rFonts w:ascii="Times New Roman" w:hAnsi="Times New Roman"/>
            <w:sz w:val="28"/>
            <w:szCs w:val="28"/>
          </w:rPr>
          <w:t>1.9</w:t>
        </w:r>
        <w:r w:rsidR="003A3AC0" w:rsidRPr="00114CA2">
          <w:rPr>
            <w:rStyle w:val="af"/>
            <w:rFonts w:ascii="Times New Roman" w:hAnsi="Times New Roman"/>
            <w:sz w:val="28"/>
            <w:szCs w:val="28"/>
          </w:rPr>
          <w:t xml:space="preserve"> </w:t>
        </w:r>
        <w:r w:rsidR="00E51B63" w:rsidRPr="00E51B63">
          <w:rPr>
            <w:rStyle w:val="af"/>
            <w:rFonts w:ascii="Times New Roman" w:hAnsi="Times New Roman"/>
            <w:sz w:val="28"/>
            <w:szCs w:val="28"/>
          </w:rPr>
          <w:t>Пам'ять інтелектуальних систем</w:t>
        </w:r>
        <w:r w:rsidR="00B77C70">
          <w:rPr>
            <w:rFonts w:ascii="Times New Roman" w:hAnsi="Times New Roman"/>
            <w:webHidden/>
            <w:sz w:val="28"/>
            <w:szCs w:val="28"/>
          </w:rPr>
          <w:tab/>
          <w:t>3</w:t>
        </w:r>
        <w:r w:rsidR="00E51B63">
          <w:rPr>
            <w:rFonts w:ascii="Times New Roman" w:hAnsi="Times New Roman"/>
            <w:webHidden/>
            <w:sz w:val="28"/>
            <w:szCs w:val="28"/>
          </w:rPr>
          <w:t>2</w:t>
        </w:r>
      </w:hyperlink>
    </w:p>
    <w:p w:rsidR="00E51B63" w:rsidRDefault="0053011E" w:rsidP="00E51B63">
      <w:pPr>
        <w:pStyle w:val="23"/>
        <w:ind w:right="0"/>
      </w:pPr>
      <w:hyperlink w:anchor="_Toc359262846" w:history="1">
        <w:r w:rsidR="00B77C70">
          <w:rPr>
            <w:rStyle w:val="af"/>
            <w:rFonts w:ascii="Times New Roman" w:hAnsi="Times New Roman"/>
            <w:sz w:val="28"/>
            <w:szCs w:val="28"/>
          </w:rPr>
          <w:t>1.10</w:t>
        </w:r>
        <w:r w:rsidR="00E51B63" w:rsidRPr="00114CA2">
          <w:rPr>
            <w:rStyle w:val="af"/>
            <w:rFonts w:ascii="Times New Roman" w:hAnsi="Times New Roman"/>
            <w:sz w:val="28"/>
            <w:szCs w:val="28"/>
          </w:rPr>
          <w:t xml:space="preserve"> </w:t>
        </w:r>
        <w:r w:rsidR="00E51B63" w:rsidRPr="00E51B63">
          <w:rPr>
            <w:rStyle w:val="af"/>
            <w:rFonts w:ascii="Times New Roman" w:hAnsi="Times New Roman"/>
            <w:sz w:val="28"/>
            <w:szCs w:val="28"/>
          </w:rPr>
          <w:t>Штучний інтелект і нейронні мережі.</w:t>
        </w:r>
        <w:r w:rsidR="00B77C70">
          <w:rPr>
            <w:rFonts w:ascii="Times New Roman" w:hAnsi="Times New Roman"/>
            <w:webHidden/>
            <w:sz w:val="28"/>
            <w:szCs w:val="28"/>
          </w:rPr>
          <w:tab/>
          <w:t>3</w:t>
        </w:r>
        <w:r w:rsidR="00E51B63">
          <w:rPr>
            <w:rFonts w:ascii="Times New Roman" w:hAnsi="Times New Roman"/>
            <w:webHidden/>
            <w:sz w:val="28"/>
            <w:szCs w:val="28"/>
          </w:rPr>
          <w:t>5</w:t>
        </w:r>
      </w:hyperlink>
    </w:p>
    <w:p w:rsidR="00E51B63" w:rsidRPr="00E51B63" w:rsidRDefault="0053011E" w:rsidP="00E51B63">
      <w:pPr>
        <w:pStyle w:val="23"/>
        <w:ind w:right="0"/>
        <w:rPr>
          <w:rFonts w:ascii="Times New Roman" w:hAnsi="Times New Roman"/>
          <w:sz w:val="28"/>
          <w:szCs w:val="28"/>
        </w:rPr>
      </w:pPr>
      <w:hyperlink w:anchor="_Toc359262846" w:history="1">
        <w:r w:rsidR="00E51B63">
          <w:rPr>
            <w:rStyle w:val="af"/>
            <w:rFonts w:ascii="Times New Roman" w:hAnsi="Times New Roman"/>
            <w:sz w:val="28"/>
            <w:szCs w:val="28"/>
          </w:rPr>
          <w:t>1.</w:t>
        </w:r>
        <w:r w:rsidR="00B77C70">
          <w:rPr>
            <w:rStyle w:val="af"/>
            <w:rFonts w:ascii="Times New Roman" w:hAnsi="Times New Roman"/>
            <w:sz w:val="28"/>
            <w:szCs w:val="28"/>
          </w:rPr>
          <w:t>10</w:t>
        </w:r>
        <w:r w:rsidR="00E51B63" w:rsidRPr="00114CA2">
          <w:rPr>
            <w:rStyle w:val="af"/>
            <w:rFonts w:ascii="Times New Roman" w:hAnsi="Times New Roman"/>
            <w:sz w:val="28"/>
            <w:szCs w:val="28"/>
          </w:rPr>
          <w:t xml:space="preserve"> </w:t>
        </w:r>
        <w:r w:rsidR="00E51B63" w:rsidRPr="00E51B63">
          <w:rPr>
            <w:rStyle w:val="af"/>
            <w:rFonts w:ascii="Times New Roman" w:hAnsi="Times New Roman"/>
            <w:sz w:val="28"/>
            <w:szCs w:val="28"/>
          </w:rPr>
          <w:t>Висновки</w:t>
        </w:r>
        <w:r w:rsidR="00B77C70">
          <w:rPr>
            <w:rFonts w:ascii="Times New Roman" w:hAnsi="Times New Roman"/>
            <w:webHidden/>
            <w:sz w:val="28"/>
            <w:szCs w:val="28"/>
          </w:rPr>
          <w:tab/>
          <w:t>40</w:t>
        </w:r>
      </w:hyperlink>
    </w:p>
    <w:p w:rsidR="003A3AC0" w:rsidRPr="00114CA2" w:rsidRDefault="0053011E" w:rsidP="003A3AC0">
      <w:pPr>
        <w:pStyle w:val="23"/>
        <w:ind w:right="0"/>
        <w:rPr>
          <w:rFonts w:ascii="Times New Roman" w:hAnsi="Times New Roman"/>
          <w:sz w:val="28"/>
          <w:szCs w:val="28"/>
        </w:rPr>
      </w:pPr>
      <w:hyperlink w:anchor="_Toc359262824" w:history="1">
        <w:r w:rsidR="003A3AC0" w:rsidRPr="00114CA2">
          <w:rPr>
            <w:rStyle w:val="af"/>
            <w:rFonts w:ascii="Times New Roman" w:hAnsi="Times New Roman"/>
            <w:sz w:val="28"/>
            <w:szCs w:val="28"/>
          </w:rPr>
          <w:t xml:space="preserve">2. </w:t>
        </w:r>
        <w:r w:rsidR="00A87CD5" w:rsidRPr="00A87CD5">
          <w:rPr>
            <w:rStyle w:val="af"/>
            <w:rFonts w:ascii="Times New Roman" w:hAnsi="Times New Roman"/>
            <w:caps/>
            <w:sz w:val="28"/>
            <w:szCs w:val="28"/>
          </w:rPr>
          <w:t>КОМПОНЕНТИ НЕЙРОННОЇ МЕРЕЖІ</w:t>
        </w:r>
        <w:r w:rsidR="003A3AC0" w:rsidRPr="00114CA2">
          <w:rPr>
            <w:rStyle w:val="af"/>
            <w:rFonts w:ascii="Times New Roman" w:hAnsi="Times New Roman"/>
            <w:sz w:val="28"/>
            <w:szCs w:val="28"/>
          </w:rPr>
          <w:t>.</w:t>
        </w:r>
        <w:r w:rsidR="00A87CD5">
          <w:rPr>
            <w:rFonts w:ascii="Times New Roman" w:hAnsi="Times New Roman"/>
            <w:webHidden/>
            <w:sz w:val="28"/>
            <w:szCs w:val="28"/>
          </w:rPr>
          <w:tab/>
          <w:t>43</w:t>
        </w:r>
      </w:hyperlink>
    </w:p>
    <w:p w:rsidR="003A3AC0" w:rsidRPr="00114CA2" w:rsidRDefault="0053011E" w:rsidP="003A3AC0">
      <w:pPr>
        <w:pStyle w:val="23"/>
        <w:ind w:right="0"/>
        <w:rPr>
          <w:rFonts w:ascii="Times New Roman" w:hAnsi="Times New Roman"/>
          <w:sz w:val="28"/>
          <w:szCs w:val="28"/>
        </w:rPr>
      </w:pPr>
      <w:hyperlink w:anchor="_Toc359262825" w:history="1">
        <w:r w:rsidR="003A3AC0" w:rsidRPr="00114CA2">
          <w:rPr>
            <w:rStyle w:val="af"/>
            <w:rFonts w:ascii="Times New Roman" w:hAnsi="Times New Roman"/>
            <w:sz w:val="28"/>
            <w:szCs w:val="28"/>
          </w:rPr>
          <w:t xml:space="preserve">2.1 </w:t>
        </w:r>
        <w:r w:rsidR="00E51B63" w:rsidRPr="00E51B63">
          <w:rPr>
            <w:rStyle w:val="af"/>
            <w:rFonts w:ascii="Times New Roman" w:hAnsi="Times New Roman"/>
            <w:sz w:val="28"/>
            <w:szCs w:val="28"/>
          </w:rPr>
          <w:t>Модель нейрона</w:t>
        </w:r>
        <w:r w:rsidR="0043700E" w:rsidRPr="00114CA2">
          <w:rPr>
            <w:rStyle w:val="af"/>
            <w:rFonts w:ascii="Times New Roman" w:hAnsi="Times New Roman"/>
            <w:sz w:val="28"/>
            <w:szCs w:val="28"/>
          </w:rPr>
          <w:t>.</w:t>
        </w:r>
        <w:r w:rsidR="00A87CD5">
          <w:rPr>
            <w:rFonts w:ascii="Times New Roman" w:hAnsi="Times New Roman"/>
            <w:webHidden/>
            <w:sz w:val="28"/>
            <w:szCs w:val="28"/>
          </w:rPr>
          <w:tab/>
          <w:t>43</w:t>
        </w:r>
      </w:hyperlink>
    </w:p>
    <w:p w:rsidR="003A3AC0" w:rsidRPr="00114CA2" w:rsidRDefault="0053011E" w:rsidP="003A3AC0">
      <w:pPr>
        <w:pStyle w:val="23"/>
        <w:ind w:right="0"/>
        <w:rPr>
          <w:rFonts w:ascii="Times New Roman" w:hAnsi="Times New Roman"/>
          <w:sz w:val="28"/>
          <w:szCs w:val="28"/>
        </w:rPr>
      </w:pPr>
      <w:hyperlink w:anchor="_Toc359262826" w:history="1">
        <w:r w:rsidR="003A3AC0" w:rsidRPr="00114CA2">
          <w:rPr>
            <w:rStyle w:val="af"/>
            <w:rFonts w:ascii="Times New Roman" w:hAnsi="Times New Roman"/>
            <w:sz w:val="28"/>
            <w:szCs w:val="28"/>
          </w:rPr>
          <w:t xml:space="preserve">2.2 </w:t>
        </w:r>
        <w:r w:rsidR="00E51B63" w:rsidRPr="00E51B63">
          <w:rPr>
            <w:rStyle w:val="af"/>
            <w:rFonts w:ascii="Times New Roman" w:hAnsi="Times New Roman"/>
            <w:sz w:val="28"/>
            <w:szCs w:val="28"/>
          </w:rPr>
          <w:t>Архітектура мереж</w:t>
        </w:r>
        <w:r w:rsidR="00E51B63">
          <w:rPr>
            <w:rFonts w:ascii="Times New Roman" w:hAnsi="Times New Roman"/>
            <w:webHidden/>
            <w:sz w:val="28"/>
            <w:szCs w:val="28"/>
          </w:rPr>
          <w:tab/>
          <w:t>4</w:t>
        </w:r>
        <w:r w:rsidR="00A87CD5">
          <w:rPr>
            <w:rFonts w:ascii="Times New Roman" w:hAnsi="Times New Roman"/>
            <w:webHidden/>
            <w:sz w:val="28"/>
            <w:szCs w:val="28"/>
          </w:rPr>
          <w:t>7</w:t>
        </w:r>
      </w:hyperlink>
    </w:p>
    <w:p w:rsidR="003A3AC0" w:rsidRPr="00114CA2" w:rsidRDefault="0053011E" w:rsidP="003A3AC0">
      <w:pPr>
        <w:pStyle w:val="3"/>
        <w:tabs>
          <w:tab w:val="right" w:leader="dot" w:pos="9344"/>
        </w:tabs>
        <w:spacing w:after="0" w:line="360" w:lineRule="auto"/>
        <w:ind w:left="0"/>
        <w:rPr>
          <w:rFonts w:ascii="Times New Roman" w:hAnsi="Times New Roman"/>
          <w:sz w:val="28"/>
          <w:szCs w:val="28"/>
        </w:rPr>
      </w:pPr>
      <w:hyperlink w:anchor="_Toc359262827" w:history="1">
        <w:r w:rsidR="003A3AC0" w:rsidRPr="00114CA2">
          <w:rPr>
            <w:rStyle w:val="af"/>
            <w:rFonts w:ascii="Times New Roman" w:hAnsi="Times New Roman"/>
            <w:sz w:val="28"/>
            <w:szCs w:val="28"/>
          </w:rPr>
          <w:t xml:space="preserve">2.3 </w:t>
        </w:r>
        <w:r w:rsidR="00E51B63" w:rsidRPr="00E51B63">
          <w:rPr>
            <w:rStyle w:val="af"/>
            <w:rFonts w:ascii="Times New Roman" w:hAnsi="Times New Roman"/>
            <w:sz w:val="28"/>
            <w:szCs w:val="28"/>
          </w:rPr>
          <w:t>Багатошаровий персептрон</w:t>
        </w:r>
        <w:r w:rsidR="0043700E" w:rsidRPr="00114CA2">
          <w:rPr>
            <w:rStyle w:val="af"/>
            <w:rFonts w:ascii="Times New Roman" w:hAnsi="Times New Roman"/>
            <w:sz w:val="28"/>
            <w:szCs w:val="28"/>
          </w:rPr>
          <w:t>.</w:t>
        </w:r>
        <w:r w:rsidR="00E51B63">
          <w:rPr>
            <w:rFonts w:ascii="Times New Roman" w:hAnsi="Times New Roman"/>
            <w:webHidden/>
            <w:sz w:val="28"/>
            <w:szCs w:val="28"/>
          </w:rPr>
          <w:tab/>
          <w:t>4</w:t>
        </w:r>
        <w:r w:rsidR="00A87CD5">
          <w:rPr>
            <w:rFonts w:ascii="Times New Roman" w:hAnsi="Times New Roman"/>
            <w:webHidden/>
            <w:sz w:val="28"/>
            <w:szCs w:val="28"/>
          </w:rPr>
          <w:t>9</w:t>
        </w:r>
      </w:hyperlink>
    </w:p>
    <w:p w:rsidR="003A3AC0" w:rsidRPr="00114CA2" w:rsidRDefault="0053011E" w:rsidP="003A3AC0">
      <w:pPr>
        <w:pStyle w:val="3"/>
        <w:tabs>
          <w:tab w:val="right" w:leader="dot" w:pos="9344"/>
        </w:tabs>
        <w:spacing w:after="0" w:line="360" w:lineRule="auto"/>
        <w:ind w:left="0"/>
        <w:rPr>
          <w:rFonts w:ascii="Times New Roman" w:hAnsi="Times New Roman"/>
          <w:sz w:val="28"/>
          <w:szCs w:val="28"/>
        </w:rPr>
      </w:pPr>
      <w:hyperlink w:anchor="_Toc359262828" w:history="1">
        <w:r w:rsidR="003A3AC0" w:rsidRPr="00114CA2">
          <w:rPr>
            <w:rStyle w:val="af"/>
            <w:rFonts w:ascii="Times New Roman" w:hAnsi="Times New Roman"/>
            <w:sz w:val="28"/>
            <w:szCs w:val="28"/>
          </w:rPr>
          <w:t xml:space="preserve">2.4 </w:t>
        </w:r>
        <w:r w:rsidR="00E51B63" w:rsidRPr="00E51B63">
          <w:rPr>
            <w:rStyle w:val="af"/>
            <w:rFonts w:ascii="Times New Roman" w:hAnsi="Times New Roman"/>
            <w:sz w:val="28"/>
            <w:szCs w:val="28"/>
          </w:rPr>
          <w:t>Навчання на основі корекції помилок.</w:t>
        </w:r>
        <w:r w:rsidR="0043700E" w:rsidRPr="00114CA2">
          <w:rPr>
            <w:rStyle w:val="af"/>
            <w:rFonts w:ascii="Times New Roman" w:hAnsi="Times New Roman"/>
            <w:sz w:val="28"/>
            <w:szCs w:val="28"/>
          </w:rPr>
          <w:t>.</w:t>
        </w:r>
        <w:r w:rsidR="00A87CD5">
          <w:rPr>
            <w:rFonts w:ascii="Times New Roman" w:hAnsi="Times New Roman"/>
            <w:webHidden/>
            <w:sz w:val="28"/>
            <w:szCs w:val="28"/>
          </w:rPr>
          <w:tab/>
          <w:t>53</w:t>
        </w:r>
      </w:hyperlink>
    </w:p>
    <w:p w:rsidR="003A3AC0" w:rsidRPr="00114CA2" w:rsidRDefault="0053011E" w:rsidP="003A3AC0">
      <w:pPr>
        <w:pStyle w:val="3"/>
        <w:tabs>
          <w:tab w:val="right" w:leader="dot" w:pos="9344"/>
        </w:tabs>
        <w:spacing w:after="0" w:line="360" w:lineRule="auto"/>
        <w:ind w:left="0"/>
        <w:rPr>
          <w:rStyle w:val="af"/>
          <w:rFonts w:ascii="Times New Roman" w:hAnsi="Times New Roman"/>
          <w:sz w:val="28"/>
          <w:szCs w:val="28"/>
        </w:rPr>
      </w:pPr>
      <w:hyperlink w:anchor="_Toc359262829" w:history="1">
        <w:r w:rsidR="003A3AC0" w:rsidRPr="00114CA2">
          <w:rPr>
            <w:rStyle w:val="af"/>
            <w:rFonts w:ascii="Times New Roman" w:hAnsi="Times New Roman"/>
            <w:sz w:val="28"/>
            <w:szCs w:val="28"/>
          </w:rPr>
          <w:t xml:space="preserve">2.5 </w:t>
        </w:r>
        <w:r w:rsidR="00E51B63" w:rsidRPr="00E51B63">
          <w:rPr>
            <w:rStyle w:val="af"/>
            <w:rFonts w:ascii="Times New Roman" w:hAnsi="Times New Roman"/>
            <w:sz w:val="28"/>
            <w:szCs w:val="28"/>
          </w:rPr>
          <w:t>Представлення знань</w:t>
        </w:r>
        <w:r w:rsidR="0043700E" w:rsidRPr="00114CA2">
          <w:rPr>
            <w:rStyle w:val="af"/>
            <w:rFonts w:ascii="Times New Roman" w:hAnsi="Times New Roman"/>
            <w:sz w:val="28"/>
            <w:szCs w:val="28"/>
          </w:rPr>
          <w:t>.</w:t>
        </w:r>
        <w:r w:rsidR="00E51B63">
          <w:rPr>
            <w:rFonts w:ascii="Times New Roman" w:hAnsi="Times New Roman"/>
            <w:webHidden/>
            <w:sz w:val="28"/>
            <w:szCs w:val="28"/>
          </w:rPr>
          <w:tab/>
          <w:t>5</w:t>
        </w:r>
        <w:r w:rsidR="00A87CD5">
          <w:rPr>
            <w:rFonts w:ascii="Times New Roman" w:hAnsi="Times New Roman"/>
            <w:webHidden/>
            <w:sz w:val="28"/>
            <w:szCs w:val="28"/>
          </w:rPr>
          <w:t>7</w:t>
        </w:r>
      </w:hyperlink>
    </w:p>
    <w:p w:rsidR="003A3AC0" w:rsidRPr="00114CA2" w:rsidRDefault="0053011E" w:rsidP="003A3AC0">
      <w:pPr>
        <w:pStyle w:val="23"/>
        <w:ind w:right="0"/>
        <w:rPr>
          <w:rFonts w:ascii="Times New Roman" w:hAnsi="Times New Roman"/>
          <w:sz w:val="28"/>
          <w:szCs w:val="28"/>
        </w:rPr>
      </w:pPr>
      <w:hyperlink w:anchor="_Toc359262833" w:history="1">
        <w:r w:rsidR="003A3AC0" w:rsidRPr="00114CA2">
          <w:rPr>
            <w:rStyle w:val="af"/>
            <w:rFonts w:ascii="Times New Roman" w:hAnsi="Times New Roman"/>
            <w:sz w:val="28"/>
            <w:szCs w:val="28"/>
          </w:rPr>
          <w:t xml:space="preserve">2.6 </w:t>
        </w:r>
        <w:r w:rsidR="00E51B63" w:rsidRPr="00E51B63">
          <w:rPr>
            <w:rStyle w:val="af"/>
            <w:rFonts w:ascii="Times New Roman" w:hAnsi="Times New Roman"/>
            <w:sz w:val="28"/>
            <w:szCs w:val="28"/>
          </w:rPr>
          <w:t>Адаптація нейронних мереж</w:t>
        </w:r>
        <w:r w:rsidR="0043700E" w:rsidRPr="00114CA2">
          <w:rPr>
            <w:rStyle w:val="af"/>
            <w:rFonts w:ascii="Times New Roman" w:hAnsi="Times New Roman"/>
            <w:sz w:val="28"/>
            <w:szCs w:val="28"/>
          </w:rPr>
          <w:t>.</w:t>
        </w:r>
        <w:r w:rsidR="00E51B63">
          <w:rPr>
            <w:rFonts w:ascii="Times New Roman" w:hAnsi="Times New Roman"/>
            <w:webHidden/>
            <w:sz w:val="28"/>
            <w:szCs w:val="28"/>
          </w:rPr>
          <w:tab/>
          <w:t>5</w:t>
        </w:r>
        <w:r w:rsidR="00A87CD5">
          <w:rPr>
            <w:rFonts w:ascii="Times New Roman" w:hAnsi="Times New Roman"/>
            <w:webHidden/>
            <w:sz w:val="28"/>
            <w:szCs w:val="28"/>
          </w:rPr>
          <w:t>8</w:t>
        </w:r>
      </w:hyperlink>
    </w:p>
    <w:p w:rsidR="003A3AC0" w:rsidRPr="00114CA2" w:rsidRDefault="0053011E" w:rsidP="00E51B63">
      <w:pPr>
        <w:pStyle w:val="3"/>
        <w:tabs>
          <w:tab w:val="right" w:leader="dot" w:pos="9344"/>
        </w:tabs>
        <w:spacing w:after="0" w:line="360" w:lineRule="auto"/>
        <w:ind w:left="0"/>
        <w:rPr>
          <w:rFonts w:ascii="Times New Roman" w:hAnsi="Times New Roman"/>
          <w:sz w:val="28"/>
          <w:szCs w:val="28"/>
        </w:rPr>
      </w:pPr>
      <w:hyperlink w:anchor="_Toc359262830" w:history="1">
        <w:r w:rsidR="003A3AC0" w:rsidRPr="00114CA2">
          <w:rPr>
            <w:rStyle w:val="af"/>
            <w:rFonts w:ascii="Times New Roman" w:hAnsi="Times New Roman"/>
            <w:sz w:val="28"/>
            <w:szCs w:val="28"/>
          </w:rPr>
          <w:t xml:space="preserve">2.7 </w:t>
        </w:r>
        <w:r w:rsidR="00E51B63" w:rsidRPr="00E51B63">
          <w:rPr>
            <w:rStyle w:val="af"/>
            <w:rFonts w:ascii="Times New Roman" w:hAnsi="Times New Roman"/>
            <w:sz w:val="28"/>
            <w:szCs w:val="28"/>
          </w:rPr>
          <w:t>Висновки</w:t>
        </w:r>
        <w:r w:rsidR="00A87CD5">
          <w:rPr>
            <w:rFonts w:ascii="Times New Roman" w:hAnsi="Times New Roman"/>
            <w:webHidden/>
            <w:sz w:val="28"/>
            <w:szCs w:val="28"/>
          </w:rPr>
          <w:tab/>
          <w:t>60</w:t>
        </w:r>
      </w:hyperlink>
    </w:p>
    <w:p w:rsidR="003A3AC0" w:rsidRPr="00114CA2" w:rsidRDefault="0053011E" w:rsidP="003A3AC0">
      <w:pPr>
        <w:pStyle w:val="3"/>
        <w:tabs>
          <w:tab w:val="right" w:leader="dot" w:pos="9344"/>
        </w:tabs>
        <w:spacing w:after="0" w:line="360" w:lineRule="auto"/>
        <w:ind w:left="0"/>
        <w:rPr>
          <w:rFonts w:ascii="Times New Roman" w:hAnsi="Times New Roman"/>
          <w:sz w:val="28"/>
          <w:szCs w:val="28"/>
        </w:rPr>
      </w:pPr>
      <w:hyperlink w:anchor="_Toc359262850" w:history="1">
        <w:r w:rsidR="003A3AC0" w:rsidRPr="00114CA2">
          <w:rPr>
            <w:rStyle w:val="af"/>
            <w:rFonts w:ascii="Times New Roman" w:hAnsi="Times New Roman"/>
            <w:sz w:val="28"/>
            <w:szCs w:val="28"/>
          </w:rPr>
          <w:t xml:space="preserve">3. </w:t>
        </w:r>
        <w:r w:rsidR="00491D7C" w:rsidRPr="00491D7C">
          <w:rPr>
            <w:rStyle w:val="af"/>
            <w:rFonts w:ascii="Times New Roman" w:hAnsi="Times New Roman"/>
            <w:caps/>
            <w:sz w:val="28"/>
            <w:szCs w:val="28"/>
          </w:rPr>
          <w:t>ИСТЕМНИЙ АНАЛІЗ ПРОЕКТНОГО РІШЕННЯ</w:t>
        </w:r>
        <w:r w:rsidR="00491D7C">
          <w:rPr>
            <w:rFonts w:ascii="Times New Roman" w:hAnsi="Times New Roman"/>
            <w:webHidden/>
            <w:sz w:val="28"/>
            <w:szCs w:val="28"/>
          </w:rPr>
          <w:tab/>
          <w:t>61</w:t>
        </w:r>
      </w:hyperlink>
    </w:p>
    <w:p w:rsidR="003A3AC0" w:rsidRDefault="0053011E" w:rsidP="003A3AC0">
      <w:pPr>
        <w:pStyle w:val="3"/>
        <w:tabs>
          <w:tab w:val="right" w:leader="dot" w:pos="9344"/>
        </w:tabs>
        <w:spacing w:after="0" w:line="360" w:lineRule="auto"/>
        <w:ind w:left="0"/>
      </w:pPr>
      <w:hyperlink w:anchor="_Toc359262851" w:history="1">
        <w:r w:rsidR="003A3AC0" w:rsidRPr="00114CA2">
          <w:rPr>
            <w:rStyle w:val="af"/>
            <w:rFonts w:ascii="Times New Roman" w:hAnsi="Times New Roman"/>
            <w:sz w:val="28"/>
            <w:szCs w:val="28"/>
          </w:rPr>
          <w:t xml:space="preserve">3.1 </w:t>
        </w:r>
        <w:r w:rsidR="00491D7C" w:rsidRPr="00491D7C">
          <w:rPr>
            <w:rStyle w:val="af"/>
            <w:rFonts w:ascii="Times New Roman" w:hAnsi="Times New Roman"/>
            <w:sz w:val="28"/>
            <w:szCs w:val="28"/>
          </w:rPr>
          <w:t>Призначення системи та загальні вимоги</w:t>
        </w:r>
        <w:r w:rsidR="00491D7C">
          <w:rPr>
            <w:rFonts w:ascii="Times New Roman" w:hAnsi="Times New Roman"/>
            <w:webHidden/>
            <w:sz w:val="28"/>
            <w:szCs w:val="28"/>
          </w:rPr>
          <w:tab/>
          <w:t>61</w:t>
        </w:r>
      </w:hyperlink>
    </w:p>
    <w:p w:rsidR="00491D7C" w:rsidRPr="00491D7C" w:rsidRDefault="00491D7C" w:rsidP="00491D7C">
      <w:pPr>
        <w:pStyle w:val="3"/>
        <w:tabs>
          <w:tab w:val="right" w:leader="dot" w:pos="9344"/>
        </w:tabs>
        <w:spacing w:after="0" w:line="360" w:lineRule="auto"/>
        <w:ind w:left="0"/>
        <w:rPr>
          <w:rFonts w:ascii="Times New Roman" w:hAnsi="Times New Roman"/>
          <w:sz w:val="28"/>
          <w:szCs w:val="28"/>
        </w:rPr>
      </w:pPr>
      <w:hyperlink w:anchor="_Toc359262851" w:history="1">
        <w:r>
          <w:rPr>
            <w:rStyle w:val="af"/>
            <w:rFonts w:ascii="Times New Roman" w:hAnsi="Times New Roman"/>
            <w:sz w:val="28"/>
            <w:szCs w:val="28"/>
          </w:rPr>
          <w:t>3.2</w:t>
        </w:r>
        <w:r w:rsidRPr="00114CA2">
          <w:rPr>
            <w:rStyle w:val="af"/>
            <w:rFonts w:ascii="Times New Roman" w:hAnsi="Times New Roman"/>
            <w:sz w:val="28"/>
            <w:szCs w:val="28"/>
          </w:rPr>
          <w:t xml:space="preserve"> </w:t>
        </w:r>
        <w:r w:rsidRPr="00491D7C">
          <w:rPr>
            <w:rStyle w:val="af"/>
            <w:rFonts w:ascii="Times New Roman" w:hAnsi="Times New Roman"/>
            <w:sz w:val="28"/>
            <w:szCs w:val="28"/>
          </w:rPr>
          <w:t>Структура системи</w:t>
        </w:r>
        <w:r>
          <w:rPr>
            <w:rFonts w:ascii="Times New Roman" w:hAnsi="Times New Roman"/>
            <w:webHidden/>
            <w:sz w:val="28"/>
            <w:szCs w:val="28"/>
          </w:rPr>
          <w:tab/>
          <w:t>62</w:t>
        </w:r>
      </w:hyperlink>
    </w:p>
    <w:p w:rsidR="00491D7C" w:rsidRDefault="00491D7C" w:rsidP="00491D7C">
      <w:pPr>
        <w:pStyle w:val="3"/>
        <w:tabs>
          <w:tab w:val="right" w:leader="dot" w:pos="9344"/>
        </w:tabs>
        <w:spacing w:after="0" w:line="360" w:lineRule="auto"/>
        <w:ind w:left="0"/>
      </w:pPr>
      <w:hyperlink w:anchor="_Toc359262851" w:history="1">
        <w:r>
          <w:rPr>
            <w:rStyle w:val="af"/>
            <w:rFonts w:ascii="Times New Roman" w:hAnsi="Times New Roman"/>
            <w:sz w:val="28"/>
            <w:szCs w:val="28"/>
          </w:rPr>
          <w:t>3.3</w:t>
        </w:r>
        <w:r w:rsidRPr="00114CA2">
          <w:rPr>
            <w:rStyle w:val="af"/>
            <w:rFonts w:ascii="Times New Roman" w:hAnsi="Times New Roman"/>
            <w:sz w:val="28"/>
            <w:szCs w:val="28"/>
          </w:rPr>
          <w:t xml:space="preserve"> </w:t>
        </w:r>
        <w:r w:rsidRPr="00491D7C">
          <w:rPr>
            <w:rStyle w:val="af"/>
            <w:rFonts w:ascii="Times New Roman" w:hAnsi="Times New Roman"/>
            <w:sz w:val="28"/>
            <w:szCs w:val="28"/>
          </w:rPr>
          <w:t>Обгрунтування засобів реалізації</w:t>
        </w:r>
        <w:r>
          <w:rPr>
            <w:rFonts w:ascii="Times New Roman" w:hAnsi="Times New Roman"/>
            <w:webHidden/>
            <w:sz w:val="28"/>
            <w:szCs w:val="28"/>
          </w:rPr>
          <w:tab/>
          <w:t>65</w:t>
        </w:r>
      </w:hyperlink>
    </w:p>
    <w:p w:rsidR="00491D7C" w:rsidRPr="00491D7C" w:rsidRDefault="00491D7C" w:rsidP="00491D7C">
      <w:pPr>
        <w:pStyle w:val="3"/>
        <w:tabs>
          <w:tab w:val="right" w:leader="dot" w:pos="9344"/>
        </w:tabs>
        <w:spacing w:after="0" w:line="360" w:lineRule="auto"/>
        <w:ind w:left="0"/>
        <w:rPr>
          <w:rFonts w:ascii="Times New Roman" w:hAnsi="Times New Roman"/>
          <w:sz w:val="28"/>
          <w:szCs w:val="28"/>
        </w:rPr>
      </w:pPr>
      <w:hyperlink w:anchor="_Toc359262851" w:history="1">
        <w:r>
          <w:rPr>
            <w:rStyle w:val="af"/>
            <w:rFonts w:ascii="Times New Roman" w:hAnsi="Times New Roman"/>
            <w:sz w:val="28"/>
            <w:szCs w:val="28"/>
          </w:rPr>
          <w:t>3.3.1</w:t>
        </w:r>
        <w:r w:rsidRPr="00114CA2">
          <w:rPr>
            <w:rStyle w:val="af"/>
            <w:rFonts w:ascii="Times New Roman" w:hAnsi="Times New Roman"/>
            <w:sz w:val="28"/>
            <w:szCs w:val="28"/>
          </w:rPr>
          <w:t xml:space="preserve"> </w:t>
        </w:r>
        <w:r w:rsidRPr="00491D7C">
          <w:rPr>
            <w:rStyle w:val="af"/>
            <w:rFonts w:ascii="Times New Roman" w:hAnsi="Times New Roman"/>
            <w:sz w:val="28"/>
            <w:szCs w:val="28"/>
          </w:rPr>
          <w:t>Microsoft Visual Studio</w:t>
        </w:r>
        <w:r>
          <w:rPr>
            <w:rFonts w:ascii="Times New Roman" w:hAnsi="Times New Roman"/>
            <w:webHidden/>
            <w:sz w:val="28"/>
            <w:szCs w:val="28"/>
          </w:rPr>
          <w:tab/>
          <w:t>65</w:t>
        </w:r>
      </w:hyperlink>
    </w:p>
    <w:p w:rsidR="003A3AC0" w:rsidRPr="00114CA2" w:rsidRDefault="0053011E" w:rsidP="003A3AC0">
      <w:pPr>
        <w:pStyle w:val="3"/>
        <w:tabs>
          <w:tab w:val="right" w:leader="dot" w:pos="9344"/>
        </w:tabs>
        <w:spacing w:after="0" w:line="360" w:lineRule="auto"/>
        <w:ind w:left="0"/>
        <w:rPr>
          <w:rFonts w:ascii="Times New Roman" w:hAnsi="Times New Roman"/>
          <w:sz w:val="28"/>
          <w:szCs w:val="28"/>
        </w:rPr>
      </w:pPr>
      <w:hyperlink w:anchor="_Toc359262852" w:history="1">
        <w:r w:rsidR="00481235">
          <w:rPr>
            <w:rStyle w:val="af"/>
            <w:rFonts w:ascii="Times New Roman" w:hAnsi="Times New Roman"/>
            <w:sz w:val="28"/>
            <w:szCs w:val="28"/>
          </w:rPr>
          <w:t>3.3.2</w:t>
        </w:r>
        <w:r w:rsidR="003A3AC0" w:rsidRPr="00114CA2">
          <w:rPr>
            <w:rStyle w:val="af"/>
            <w:rFonts w:ascii="Times New Roman" w:hAnsi="Times New Roman"/>
            <w:sz w:val="28"/>
            <w:szCs w:val="28"/>
          </w:rPr>
          <w:t xml:space="preserve"> .NET Framework 4,5</w:t>
        </w:r>
        <w:r w:rsidR="00481235">
          <w:rPr>
            <w:rFonts w:ascii="Times New Roman" w:hAnsi="Times New Roman"/>
            <w:webHidden/>
            <w:sz w:val="28"/>
            <w:szCs w:val="28"/>
          </w:rPr>
          <w:tab/>
          <w:t>6</w:t>
        </w:r>
        <w:r w:rsidR="00E51B63">
          <w:rPr>
            <w:rFonts w:ascii="Times New Roman" w:hAnsi="Times New Roman"/>
            <w:webHidden/>
            <w:sz w:val="28"/>
            <w:szCs w:val="28"/>
          </w:rPr>
          <w:t>6</w:t>
        </w:r>
      </w:hyperlink>
    </w:p>
    <w:p w:rsidR="003A3AC0" w:rsidRPr="00114CA2" w:rsidRDefault="0053011E" w:rsidP="003A3AC0">
      <w:pPr>
        <w:pStyle w:val="3"/>
        <w:tabs>
          <w:tab w:val="right" w:leader="dot" w:pos="9344"/>
        </w:tabs>
        <w:spacing w:after="0" w:line="360" w:lineRule="auto"/>
        <w:ind w:left="0"/>
        <w:rPr>
          <w:rFonts w:ascii="Times New Roman" w:hAnsi="Times New Roman"/>
          <w:sz w:val="28"/>
          <w:szCs w:val="28"/>
        </w:rPr>
      </w:pPr>
      <w:hyperlink w:anchor="_Toc359262853" w:history="1">
        <w:r w:rsidR="003A3AC0" w:rsidRPr="00114CA2">
          <w:rPr>
            <w:rStyle w:val="af"/>
            <w:rFonts w:ascii="Times New Roman" w:hAnsi="Times New Roman"/>
            <w:sz w:val="28"/>
            <w:szCs w:val="28"/>
          </w:rPr>
          <w:t>3.3</w:t>
        </w:r>
        <w:r w:rsidR="00481235">
          <w:rPr>
            <w:rStyle w:val="af"/>
            <w:rFonts w:ascii="Times New Roman" w:hAnsi="Times New Roman"/>
            <w:sz w:val="28"/>
            <w:szCs w:val="28"/>
          </w:rPr>
          <w:t>.3</w:t>
        </w:r>
        <w:r w:rsidR="003A3AC0" w:rsidRPr="00114CA2">
          <w:rPr>
            <w:rStyle w:val="af"/>
            <w:rFonts w:ascii="Times New Roman" w:hAnsi="Times New Roman"/>
            <w:sz w:val="28"/>
            <w:szCs w:val="28"/>
          </w:rPr>
          <w:t xml:space="preserve"> Середовище CLR і ядро платформи</w:t>
        </w:r>
        <w:r w:rsidR="00481235">
          <w:rPr>
            <w:rFonts w:ascii="Times New Roman" w:hAnsi="Times New Roman"/>
            <w:webHidden/>
            <w:sz w:val="28"/>
            <w:szCs w:val="28"/>
          </w:rPr>
          <w:tab/>
          <w:t>6</w:t>
        </w:r>
        <w:r w:rsidR="00E51B63">
          <w:rPr>
            <w:rFonts w:ascii="Times New Roman" w:hAnsi="Times New Roman"/>
            <w:webHidden/>
            <w:sz w:val="28"/>
            <w:szCs w:val="28"/>
          </w:rPr>
          <w:t>7</w:t>
        </w:r>
      </w:hyperlink>
    </w:p>
    <w:p w:rsidR="003A3AC0" w:rsidRPr="00114CA2" w:rsidRDefault="0053011E" w:rsidP="003A3AC0">
      <w:pPr>
        <w:pStyle w:val="3"/>
        <w:tabs>
          <w:tab w:val="right" w:leader="dot" w:pos="9344"/>
        </w:tabs>
        <w:spacing w:after="0" w:line="360" w:lineRule="auto"/>
        <w:ind w:left="0"/>
        <w:rPr>
          <w:rFonts w:ascii="Times New Roman" w:hAnsi="Times New Roman"/>
          <w:sz w:val="28"/>
          <w:szCs w:val="28"/>
        </w:rPr>
      </w:pPr>
      <w:hyperlink w:anchor="_Toc359262854" w:history="1">
        <w:r w:rsidR="003A3AC0" w:rsidRPr="00114CA2">
          <w:rPr>
            <w:rStyle w:val="af"/>
            <w:rFonts w:ascii="Times New Roman" w:hAnsi="Times New Roman"/>
            <w:sz w:val="28"/>
            <w:szCs w:val="28"/>
          </w:rPr>
          <w:t>3.</w:t>
        </w:r>
        <w:r w:rsidR="00481235">
          <w:rPr>
            <w:rStyle w:val="af"/>
            <w:rFonts w:ascii="Times New Roman" w:hAnsi="Times New Roman"/>
            <w:sz w:val="28"/>
            <w:szCs w:val="28"/>
          </w:rPr>
          <w:t>3.</w:t>
        </w:r>
        <w:r w:rsidR="003A3AC0" w:rsidRPr="00114CA2">
          <w:rPr>
            <w:rStyle w:val="af"/>
            <w:rFonts w:ascii="Times New Roman" w:hAnsi="Times New Roman"/>
            <w:sz w:val="28"/>
            <w:szCs w:val="28"/>
          </w:rPr>
          <w:t>4 Прикладні технології</w:t>
        </w:r>
        <w:r w:rsidR="00481235">
          <w:rPr>
            <w:rFonts w:ascii="Times New Roman" w:hAnsi="Times New Roman"/>
            <w:webHidden/>
            <w:sz w:val="28"/>
            <w:szCs w:val="28"/>
          </w:rPr>
          <w:tab/>
          <w:t>6</w:t>
        </w:r>
        <w:r w:rsidR="00E51B63">
          <w:rPr>
            <w:rFonts w:ascii="Times New Roman" w:hAnsi="Times New Roman"/>
            <w:webHidden/>
            <w:sz w:val="28"/>
            <w:szCs w:val="28"/>
          </w:rPr>
          <w:t>9</w:t>
        </w:r>
      </w:hyperlink>
    </w:p>
    <w:p w:rsidR="003A3AC0" w:rsidRPr="00114CA2" w:rsidRDefault="0053011E" w:rsidP="003A3AC0">
      <w:pPr>
        <w:pStyle w:val="3"/>
        <w:tabs>
          <w:tab w:val="right" w:leader="dot" w:pos="9344"/>
        </w:tabs>
        <w:spacing w:after="0" w:line="360" w:lineRule="auto"/>
        <w:ind w:left="0"/>
        <w:rPr>
          <w:rStyle w:val="af"/>
          <w:rFonts w:ascii="Times New Roman" w:hAnsi="Times New Roman"/>
          <w:sz w:val="28"/>
          <w:szCs w:val="28"/>
        </w:rPr>
      </w:pPr>
      <w:hyperlink w:anchor="_Toc359262855" w:history="1">
        <w:r w:rsidR="003A3AC0" w:rsidRPr="00114CA2">
          <w:rPr>
            <w:rStyle w:val="af"/>
            <w:rFonts w:ascii="Times New Roman" w:hAnsi="Times New Roman"/>
            <w:sz w:val="28"/>
            <w:szCs w:val="28"/>
          </w:rPr>
          <w:t>3.</w:t>
        </w:r>
        <w:r w:rsidR="00481235">
          <w:rPr>
            <w:rStyle w:val="af"/>
            <w:rFonts w:ascii="Times New Roman" w:hAnsi="Times New Roman"/>
            <w:sz w:val="28"/>
            <w:szCs w:val="28"/>
          </w:rPr>
          <w:t>3.</w:t>
        </w:r>
        <w:r w:rsidR="003A3AC0" w:rsidRPr="00114CA2">
          <w:rPr>
            <w:rStyle w:val="af"/>
            <w:rFonts w:ascii="Times New Roman" w:hAnsi="Times New Roman"/>
            <w:sz w:val="28"/>
            <w:szCs w:val="28"/>
          </w:rPr>
          <w:t>5 Технології серверної частини</w:t>
        </w:r>
        <w:r w:rsidR="00481235">
          <w:rPr>
            <w:rFonts w:ascii="Times New Roman" w:hAnsi="Times New Roman"/>
            <w:webHidden/>
            <w:sz w:val="28"/>
            <w:szCs w:val="28"/>
          </w:rPr>
          <w:tab/>
          <w:t>71</w:t>
        </w:r>
      </w:hyperlink>
    </w:p>
    <w:p w:rsidR="003A3AC0" w:rsidRPr="00114CA2" w:rsidRDefault="0053011E" w:rsidP="003A3AC0">
      <w:pPr>
        <w:pStyle w:val="3"/>
        <w:tabs>
          <w:tab w:val="right" w:leader="dot" w:pos="9344"/>
        </w:tabs>
        <w:spacing w:after="0" w:line="360" w:lineRule="auto"/>
        <w:ind w:left="0"/>
        <w:rPr>
          <w:rFonts w:ascii="Times New Roman" w:hAnsi="Times New Roman"/>
          <w:sz w:val="28"/>
          <w:szCs w:val="28"/>
        </w:rPr>
      </w:pPr>
      <w:hyperlink w:anchor="_Toc359262855" w:history="1">
        <w:r w:rsidR="00481235">
          <w:rPr>
            <w:rStyle w:val="af"/>
            <w:rFonts w:ascii="Times New Roman" w:hAnsi="Times New Roman"/>
            <w:sz w:val="28"/>
            <w:szCs w:val="28"/>
          </w:rPr>
          <w:t>3.4</w:t>
        </w:r>
        <w:r w:rsidR="003A3AC0" w:rsidRPr="00114CA2">
          <w:rPr>
            <w:rStyle w:val="af"/>
            <w:rFonts w:ascii="Times New Roman" w:hAnsi="Times New Roman"/>
            <w:sz w:val="28"/>
            <w:szCs w:val="28"/>
          </w:rPr>
          <w:t xml:space="preserve"> Висновки</w:t>
        </w:r>
        <w:r w:rsidR="00481235">
          <w:rPr>
            <w:rFonts w:ascii="Times New Roman" w:hAnsi="Times New Roman"/>
            <w:webHidden/>
            <w:sz w:val="28"/>
            <w:szCs w:val="28"/>
          </w:rPr>
          <w:tab/>
          <w:t>7</w:t>
        </w:r>
        <w:r w:rsidR="00E51B63">
          <w:rPr>
            <w:rFonts w:ascii="Times New Roman" w:hAnsi="Times New Roman"/>
            <w:webHidden/>
            <w:sz w:val="28"/>
            <w:szCs w:val="28"/>
          </w:rPr>
          <w:t>2</w:t>
        </w:r>
      </w:hyperlink>
    </w:p>
    <w:p w:rsidR="003A3AC0" w:rsidRPr="00114CA2" w:rsidRDefault="0053011E" w:rsidP="003A3AC0">
      <w:pPr>
        <w:pStyle w:val="3"/>
        <w:tabs>
          <w:tab w:val="right" w:leader="dot" w:pos="9344"/>
        </w:tabs>
        <w:spacing w:after="0" w:line="360" w:lineRule="auto"/>
        <w:ind w:left="0"/>
        <w:rPr>
          <w:rFonts w:ascii="Times New Roman" w:hAnsi="Times New Roman"/>
          <w:sz w:val="28"/>
          <w:szCs w:val="28"/>
        </w:rPr>
      </w:pPr>
      <w:hyperlink w:anchor="_Toc359262850" w:history="1">
        <w:r w:rsidR="003A3AC0" w:rsidRPr="00114CA2">
          <w:rPr>
            <w:rStyle w:val="af"/>
            <w:rFonts w:ascii="Times New Roman" w:hAnsi="Times New Roman"/>
            <w:sz w:val="28"/>
            <w:szCs w:val="28"/>
          </w:rPr>
          <w:t xml:space="preserve">4. </w:t>
        </w:r>
        <w:r w:rsidR="00481235" w:rsidRPr="00481235">
          <w:rPr>
            <w:rStyle w:val="af"/>
            <w:rFonts w:ascii="Times New Roman" w:hAnsi="Times New Roman"/>
            <w:caps/>
            <w:sz w:val="28"/>
            <w:szCs w:val="28"/>
          </w:rPr>
          <w:t>РЕЗУЛЬТАТИ ПРОГРАМНОЇ РЕАЛІЗАЦІЇ</w:t>
        </w:r>
        <w:r w:rsidR="00481235">
          <w:rPr>
            <w:rFonts w:ascii="Times New Roman" w:hAnsi="Times New Roman"/>
            <w:webHidden/>
            <w:sz w:val="28"/>
            <w:szCs w:val="28"/>
          </w:rPr>
          <w:tab/>
          <w:t>7</w:t>
        </w:r>
        <w:r w:rsidR="00E51B63">
          <w:rPr>
            <w:rFonts w:ascii="Times New Roman" w:hAnsi="Times New Roman"/>
            <w:webHidden/>
            <w:sz w:val="28"/>
            <w:szCs w:val="28"/>
          </w:rPr>
          <w:t>3</w:t>
        </w:r>
      </w:hyperlink>
    </w:p>
    <w:p w:rsidR="003A3AC0" w:rsidRPr="00114CA2" w:rsidRDefault="0053011E" w:rsidP="003A3AC0">
      <w:pPr>
        <w:pStyle w:val="3"/>
        <w:tabs>
          <w:tab w:val="right" w:leader="dot" w:pos="9344"/>
        </w:tabs>
        <w:spacing w:after="0" w:line="360" w:lineRule="auto"/>
        <w:ind w:left="0"/>
        <w:rPr>
          <w:rFonts w:ascii="Times New Roman" w:hAnsi="Times New Roman"/>
          <w:sz w:val="28"/>
          <w:szCs w:val="28"/>
        </w:rPr>
      </w:pPr>
      <w:hyperlink w:anchor="_Toc359262852" w:history="1">
        <w:r w:rsidR="00481235">
          <w:rPr>
            <w:rStyle w:val="af"/>
            <w:rFonts w:ascii="Times New Roman" w:hAnsi="Times New Roman"/>
            <w:sz w:val="28"/>
            <w:szCs w:val="28"/>
          </w:rPr>
          <w:t>4.1</w:t>
        </w:r>
        <w:r w:rsidR="003A3AC0" w:rsidRPr="00114CA2">
          <w:rPr>
            <w:rStyle w:val="af"/>
            <w:rFonts w:ascii="Times New Roman" w:hAnsi="Times New Roman"/>
            <w:sz w:val="28"/>
            <w:szCs w:val="28"/>
          </w:rPr>
          <w:t xml:space="preserve"> </w:t>
        </w:r>
        <w:r w:rsidR="00E51B63">
          <w:rPr>
            <w:rStyle w:val="af"/>
            <w:rFonts w:ascii="Times New Roman" w:hAnsi="Times New Roman"/>
            <w:sz w:val="28"/>
            <w:szCs w:val="28"/>
          </w:rPr>
          <w:t>База даних</w:t>
        </w:r>
        <w:r w:rsidR="00481235">
          <w:rPr>
            <w:rFonts w:ascii="Times New Roman" w:hAnsi="Times New Roman"/>
            <w:webHidden/>
            <w:sz w:val="28"/>
            <w:szCs w:val="28"/>
          </w:rPr>
          <w:tab/>
          <w:t>73</w:t>
        </w:r>
      </w:hyperlink>
    </w:p>
    <w:p w:rsidR="003A3AC0" w:rsidRDefault="0053011E" w:rsidP="003A3AC0">
      <w:pPr>
        <w:pStyle w:val="3"/>
        <w:tabs>
          <w:tab w:val="right" w:leader="dot" w:pos="9344"/>
        </w:tabs>
        <w:spacing w:after="0" w:line="360" w:lineRule="auto"/>
        <w:ind w:left="0"/>
      </w:pPr>
      <w:hyperlink w:anchor="_Toc359262853" w:history="1">
        <w:r w:rsidR="00481235">
          <w:rPr>
            <w:rStyle w:val="af"/>
            <w:rFonts w:ascii="Times New Roman" w:hAnsi="Times New Roman"/>
            <w:sz w:val="28"/>
            <w:szCs w:val="28"/>
          </w:rPr>
          <w:t>4.2</w:t>
        </w:r>
        <w:r w:rsidR="003A3AC0" w:rsidRPr="00114CA2">
          <w:rPr>
            <w:rStyle w:val="af"/>
            <w:rFonts w:ascii="Times New Roman" w:hAnsi="Times New Roman"/>
            <w:sz w:val="28"/>
            <w:szCs w:val="28"/>
          </w:rPr>
          <w:t xml:space="preserve"> </w:t>
        </w:r>
        <w:r w:rsidR="00481235" w:rsidRPr="00481235">
          <w:rPr>
            <w:rStyle w:val="af"/>
            <w:rFonts w:ascii="Times New Roman" w:hAnsi="Times New Roman"/>
            <w:sz w:val="28"/>
            <w:szCs w:val="28"/>
          </w:rPr>
          <w:t>Програмні компоненти системи</w:t>
        </w:r>
        <w:r w:rsidR="00481235">
          <w:rPr>
            <w:rFonts w:ascii="Times New Roman" w:hAnsi="Times New Roman"/>
            <w:webHidden/>
            <w:sz w:val="28"/>
            <w:szCs w:val="28"/>
          </w:rPr>
          <w:tab/>
          <w:t>74</w:t>
        </w:r>
      </w:hyperlink>
    </w:p>
    <w:p w:rsidR="00E51B63" w:rsidRPr="00114CA2" w:rsidRDefault="0053011E" w:rsidP="00E51B63">
      <w:pPr>
        <w:pStyle w:val="3"/>
        <w:tabs>
          <w:tab w:val="right" w:leader="dot" w:pos="9344"/>
        </w:tabs>
        <w:spacing w:after="0" w:line="360" w:lineRule="auto"/>
        <w:ind w:left="0"/>
        <w:rPr>
          <w:rFonts w:ascii="Times New Roman" w:hAnsi="Times New Roman"/>
          <w:sz w:val="28"/>
          <w:szCs w:val="28"/>
        </w:rPr>
      </w:pPr>
      <w:hyperlink w:anchor="_Toc359262853" w:history="1">
        <w:r w:rsidR="00E51B63" w:rsidRPr="00114CA2">
          <w:rPr>
            <w:rStyle w:val="af"/>
            <w:rFonts w:ascii="Times New Roman" w:hAnsi="Times New Roman"/>
            <w:sz w:val="28"/>
            <w:szCs w:val="28"/>
          </w:rPr>
          <w:t xml:space="preserve">4.3 </w:t>
        </w:r>
        <w:r w:rsidR="00E51B63" w:rsidRPr="00E51B63">
          <w:rPr>
            <w:rStyle w:val="af"/>
            <w:rFonts w:ascii="Times New Roman" w:hAnsi="Times New Roman"/>
            <w:sz w:val="28"/>
            <w:szCs w:val="28"/>
          </w:rPr>
          <w:t>Результати виконання</w:t>
        </w:r>
        <w:r w:rsidR="00E51B63">
          <w:rPr>
            <w:rFonts w:ascii="Times New Roman" w:hAnsi="Times New Roman"/>
            <w:webHidden/>
            <w:sz w:val="28"/>
            <w:szCs w:val="28"/>
          </w:rPr>
          <w:tab/>
          <w:t>7</w:t>
        </w:r>
        <w:r w:rsidR="00481235">
          <w:rPr>
            <w:rFonts w:ascii="Times New Roman" w:hAnsi="Times New Roman"/>
            <w:webHidden/>
            <w:sz w:val="28"/>
            <w:szCs w:val="28"/>
          </w:rPr>
          <w:t>6</w:t>
        </w:r>
      </w:hyperlink>
    </w:p>
    <w:p w:rsidR="00E51B63" w:rsidRPr="00E51B63" w:rsidRDefault="0053011E" w:rsidP="00E51B63">
      <w:pPr>
        <w:pStyle w:val="3"/>
        <w:tabs>
          <w:tab w:val="right" w:leader="dot" w:pos="9344"/>
        </w:tabs>
        <w:spacing w:after="0" w:line="360" w:lineRule="auto"/>
        <w:ind w:left="0"/>
        <w:rPr>
          <w:rFonts w:ascii="Times New Roman" w:hAnsi="Times New Roman"/>
          <w:sz w:val="28"/>
          <w:szCs w:val="28"/>
        </w:rPr>
      </w:pPr>
      <w:hyperlink w:anchor="_Toc359262853" w:history="1">
        <w:r w:rsidR="00481235">
          <w:rPr>
            <w:rStyle w:val="af"/>
            <w:rFonts w:ascii="Times New Roman" w:hAnsi="Times New Roman"/>
            <w:sz w:val="28"/>
            <w:szCs w:val="28"/>
          </w:rPr>
          <w:t>4.4</w:t>
        </w:r>
        <w:r w:rsidR="00E51B63">
          <w:rPr>
            <w:rStyle w:val="af"/>
            <w:rFonts w:ascii="Times New Roman" w:hAnsi="Times New Roman"/>
            <w:sz w:val="28"/>
            <w:szCs w:val="28"/>
          </w:rPr>
          <w:t xml:space="preserve"> </w:t>
        </w:r>
        <w:r w:rsidR="00E51B63" w:rsidRPr="00E51B63">
          <w:rPr>
            <w:rStyle w:val="af"/>
            <w:rFonts w:ascii="Times New Roman" w:hAnsi="Times New Roman"/>
            <w:sz w:val="28"/>
            <w:szCs w:val="28"/>
          </w:rPr>
          <w:t>Висновки</w:t>
        </w:r>
        <w:r w:rsidR="00481235">
          <w:rPr>
            <w:rFonts w:ascii="Times New Roman" w:hAnsi="Times New Roman"/>
            <w:webHidden/>
            <w:sz w:val="28"/>
            <w:szCs w:val="28"/>
          </w:rPr>
          <w:tab/>
          <w:t>81</w:t>
        </w:r>
      </w:hyperlink>
    </w:p>
    <w:p w:rsidR="003A3AC0" w:rsidRPr="00114CA2" w:rsidRDefault="0053011E" w:rsidP="003A3AC0">
      <w:pPr>
        <w:pStyle w:val="3"/>
        <w:tabs>
          <w:tab w:val="right" w:leader="dot" w:pos="9344"/>
        </w:tabs>
        <w:spacing w:after="0" w:line="360" w:lineRule="auto"/>
        <w:ind w:left="0"/>
        <w:rPr>
          <w:rFonts w:ascii="Times New Roman" w:hAnsi="Times New Roman"/>
          <w:sz w:val="28"/>
          <w:szCs w:val="28"/>
        </w:rPr>
      </w:pPr>
      <w:hyperlink w:anchor="_Toc359262858" w:history="1">
        <w:r w:rsidR="003A3AC0" w:rsidRPr="00114CA2">
          <w:rPr>
            <w:rStyle w:val="af"/>
            <w:rFonts w:ascii="Times New Roman" w:hAnsi="Times New Roman"/>
            <w:sz w:val="28"/>
            <w:szCs w:val="28"/>
          </w:rPr>
          <w:t>5. ЕКОНОМІЧНА ЧАСТИНА</w:t>
        </w:r>
        <w:r w:rsidR="00481235">
          <w:rPr>
            <w:rFonts w:ascii="Times New Roman" w:hAnsi="Times New Roman"/>
            <w:webHidden/>
            <w:sz w:val="28"/>
            <w:szCs w:val="28"/>
          </w:rPr>
          <w:tab/>
          <w:t>82</w:t>
        </w:r>
      </w:hyperlink>
    </w:p>
    <w:p w:rsidR="003A3AC0" w:rsidRPr="00114CA2" w:rsidRDefault="0053011E" w:rsidP="003A3AC0">
      <w:pPr>
        <w:pStyle w:val="23"/>
        <w:ind w:right="0"/>
        <w:rPr>
          <w:rFonts w:ascii="Times New Roman" w:hAnsi="Times New Roman"/>
          <w:sz w:val="28"/>
          <w:szCs w:val="28"/>
        </w:rPr>
      </w:pPr>
      <w:hyperlink w:anchor="_Toc359262859" w:history="1">
        <w:r w:rsidR="003A3AC0" w:rsidRPr="00114CA2">
          <w:rPr>
            <w:rStyle w:val="af"/>
            <w:rFonts w:ascii="Times New Roman" w:hAnsi="Times New Roman"/>
            <w:sz w:val="28"/>
            <w:szCs w:val="28"/>
          </w:rPr>
          <w:t xml:space="preserve">5.1 Економічна характеристика проектного рішення </w:t>
        </w:r>
        <w:r w:rsidR="003A3AC0" w:rsidRPr="00114CA2">
          <w:rPr>
            <w:rFonts w:ascii="Times New Roman" w:hAnsi="Times New Roman"/>
            <w:webHidden/>
            <w:sz w:val="28"/>
            <w:szCs w:val="28"/>
          </w:rPr>
          <w:tab/>
        </w:r>
        <w:r w:rsidR="00481235">
          <w:rPr>
            <w:rFonts w:ascii="Times New Roman" w:hAnsi="Times New Roman"/>
            <w:webHidden/>
            <w:sz w:val="28"/>
            <w:szCs w:val="28"/>
          </w:rPr>
          <w:t>82</w:t>
        </w:r>
      </w:hyperlink>
    </w:p>
    <w:p w:rsidR="003A3AC0" w:rsidRPr="00114CA2" w:rsidRDefault="0053011E" w:rsidP="003A3AC0">
      <w:pPr>
        <w:pStyle w:val="12"/>
        <w:tabs>
          <w:tab w:val="right" w:leader="dot" w:pos="9344"/>
        </w:tabs>
        <w:spacing w:after="0" w:line="360" w:lineRule="auto"/>
        <w:rPr>
          <w:rFonts w:ascii="Times New Roman" w:hAnsi="Times New Roman"/>
          <w:sz w:val="28"/>
          <w:szCs w:val="28"/>
        </w:rPr>
      </w:pPr>
      <w:hyperlink w:anchor="_Toc359262860" w:history="1">
        <w:r w:rsidR="00E51B63">
          <w:rPr>
            <w:rStyle w:val="af"/>
            <w:rFonts w:ascii="Times New Roman" w:hAnsi="Times New Roman"/>
            <w:sz w:val="28"/>
            <w:szCs w:val="28"/>
          </w:rPr>
          <w:t xml:space="preserve">5.2 </w:t>
        </w:r>
        <w:r w:rsidR="00D933FB" w:rsidRPr="00114CA2">
          <w:rPr>
            <w:rStyle w:val="af"/>
            <w:rFonts w:ascii="Times New Roman" w:hAnsi="Times New Roman"/>
            <w:sz w:val="28"/>
            <w:szCs w:val="28"/>
          </w:rPr>
          <w:t>Розрахунок витрат на розробку і впровадження проектного рішення</w:t>
        </w:r>
        <w:r w:rsidR="00481235">
          <w:rPr>
            <w:rFonts w:ascii="Times New Roman" w:hAnsi="Times New Roman"/>
            <w:webHidden/>
            <w:sz w:val="28"/>
            <w:szCs w:val="28"/>
          </w:rPr>
          <w:tab/>
          <w:t>82</w:t>
        </w:r>
      </w:hyperlink>
    </w:p>
    <w:p w:rsidR="003A3AC0" w:rsidRPr="00114CA2" w:rsidRDefault="0053011E" w:rsidP="003A3AC0">
      <w:pPr>
        <w:pStyle w:val="12"/>
        <w:tabs>
          <w:tab w:val="right" w:leader="dot" w:pos="9344"/>
        </w:tabs>
        <w:spacing w:after="0" w:line="360" w:lineRule="auto"/>
        <w:rPr>
          <w:rFonts w:ascii="Times New Roman" w:hAnsi="Times New Roman"/>
          <w:sz w:val="28"/>
          <w:szCs w:val="28"/>
        </w:rPr>
      </w:pPr>
      <w:hyperlink w:anchor="_Toc359262861" w:history="1">
        <w:r w:rsidR="003A3AC0" w:rsidRPr="00114CA2">
          <w:rPr>
            <w:rStyle w:val="af"/>
            <w:rFonts w:ascii="Times New Roman" w:hAnsi="Times New Roman"/>
            <w:sz w:val="28"/>
            <w:szCs w:val="28"/>
          </w:rPr>
          <w:t xml:space="preserve">5.3 </w:t>
        </w:r>
        <w:r w:rsidR="00D933FB" w:rsidRPr="00114CA2">
          <w:rPr>
            <w:rStyle w:val="af"/>
            <w:rFonts w:ascii="Times New Roman" w:hAnsi="Times New Roman"/>
            <w:sz w:val="28"/>
            <w:szCs w:val="28"/>
          </w:rPr>
          <w:t>Визначення комплексного показника якості</w:t>
        </w:r>
        <w:r w:rsidR="00481235">
          <w:rPr>
            <w:rFonts w:ascii="Times New Roman" w:hAnsi="Times New Roman"/>
            <w:webHidden/>
            <w:sz w:val="28"/>
            <w:szCs w:val="28"/>
          </w:rPr>
          <w:tab/>
          <w:t>86</w:t>
        </w:r>
      </w:hyperlink>
    </w:p>
    <w:p w:rsidR="003A3AC0" w:rsidRDefault="0053011E" w:rsidP="003A3AC0">
      <w:pPr>
        <w:pStyle w:val="12"/>
        <w:tabs>
          <w:tab w:val="right" w:leader="dot" w:pos="9344"/>
        </w:tabs>
        <w:spacing w:after="0" w:line="360" w:lineRule="auto"/>
      </w:pPr>
      <w:hyperlink w:anchor="_Toc359262862" w:history="1">
        <w:r w:rsidR="003A3AC0" w:rsidRPr="00114CA2">
          <w:rPr>
            <w:rStyle w:val="af"/>
            <w:rFonts w:ascii="Times New Roman" w:hAnsi="Times New Roman"/>
            <w:sz w:val="28"/>
            <w:szCs w:val="28"/>
          </w:rPr>
          <w:t xml:space="preserve">5.4 </w:t>
        </w:r>
        <w:r w:rsidR="00D933FB" w:rsidRPr="00114CA2">
          <w:rPr>
            <w:rStyle w:val="af"/>
            <w:rFonts w:ascii="Times New Roman" w:hAnsi="Times New Roman"/>
            <w:sz w:val="28"/>
            <w:szCs w:val="28"/>
          </w:rPr>
          <w:t>Визначення експлуатаційних витрат</w:t>
        </w:r>
        <w:r w:rsidR="00481235">
          <w:rPr>
            <w:rFonts w:ascii="Times New Roman" w:hAnsi="Times New Roman"/>
            <w:webHidden/>
            <w:sz w:val="28"/>
            <w:szCs w:val="28"/>
          </w:rPr>
          <w:tab/>
          <w:t>89</w:t>
        </w:r>
      </w:hyperlink>
    </w:p>
    <w:p w:rsidR="00E51B63" w:rsidRDefault="0053011E" w:rsidP="00E51B63">
      <w:pPr>
        <w:pStyle w:val="12"/>
        <w:tabs>
          <w:tab w:val="right" w:leader="dot" w:pos="9344"/>
        </w:tabs>
        <w:spacing w:after="0" w:line="360" w:lineRule="auto"/>
      </w:pPr>
      <w:hyperlink w:anchor="_Toc359262862" w:history="1">
        <w:r w:rsidR="00E51B63">
          <w:rPr>
            <w:rStyle w:val="af"/>
            <w:rFonts w:ascii="Times New Roman" w:hAnsi="Times New Roman"/>
            <w:sz w:val="28"/>
            <w:szCs w:val="28"/>
          </w:rPr>
          <w:t>5.5</w:t>
        </w:r>
        <w:r w:rsidR="00E51B63" w:rsidRPr="00114CA2">
          <w:rPr>
            <w:rStyle w:val="af"/>
            <w:rFonts w:ascii="Times New Roman" w:hAnsi="Times New Roman"/>
            <w:sz w:val="28"/>
            <w:szCs w:val="28"/>
          </w:rPr>
          <w:t xml:space="preserve"> </w:t>
        </w:r>
        <w:r w:rsidR="00E51B63" w:rsidRPr="00E51B63">
          <w:rPr>
            <w:rStyle w:val="af"/>
            <w:rFonts w:ascii="Times New Roman" w:hAnsi="Times New Roman"/>
            <w:sz w:val="28"/>
            <w:szCs w:val="28"/>
          </w:rPr>
          <w:t>Розрахунок ціни споживання проектного рішення</w:t>
        </w:r>
        <w:r w:rsidR="00481235">
          <w:rPr>
            <w:rFonts w:ascii="Times New Roman" w:hAnsi="Times New Roman"/>
            <w:webHidden/>
            <w:sz w:val="28"/>
            <w:szCs w:val="28"/>
          </w:rPr>
          <w:tab/>
          <w:t>92</w:t>
        </w:r>
      </w:hyperlink>
    </w:p>
    <w:p w:rsidR="00E51B63" w:rsidRPr="00E51B63" w:rsidRDefault="0053011E" w:rsidP="00E51B63">
      <w:pPr>
        <w:pStyle w:val="12"/>
        <w:tabs>
          <w:tab w:val="right" w:leader="dot" w:pos="9344"/>
        </w:tabs>
        <w:spacing w:after="0" w:line="360" w:lineRule="auto"/>
        <w:rPr>
          <w:rFonts w:ascii="Times New Roman" w:hAnsi="Times New Roman"/>
          <w:sz w:val="28"/>
          <w:szCs w:val="28"/>
        </w:rPr>
      </w:pPr>
      <w:hyperlink w:anchor="_Toc359262862" w:history="1">
        <w:r w:rsidR="00E51B63">
          <w:rPr>
            <w:rStyle w:val="af"/>
            <w:rFonts w:ascii="Times New Roman" w:hAnsi="Times New Roman"/>
            <w:sz w:val="28"/>
            <w:szCs w:val="28"/>
          </w:rPr>
          <w:t>5.6</w:t>
        </w:r>
        <w:r w:rsidR="00E51B63" w:rsidRPr="00114CA2">
          <w:rPr>
            <w:rStyle w:val="af"/>
            <w:rFonts w:ascii="Times New Roman" w:hAnsi="Times New Roman"/>
            <w:sz w:val="28"/>
            <w:szCs w:val="28"/>
          </w:rPr>
          <w:t xml:space="preserve"> </w:t>
        </w:r>
        <w:r w:rsidR="00E51B63" w:rsidRPr="00E51B63">
          <w:rPr>
            <w:rStyle w:val="af"/>
            <w:rFonts w:ascii="Times New Roman" w:hAnsi="Times New Roman"/>
            <w:sz w:val="28"/>
            <w:szCs w:val="28"/>
          </w:rPr>
          <w:t>Визначення показників економічної ефективності</w:t>
        </w:r>
        <w:r w:rsidR="00481235">
          <w:rPr>
            <w:rFonts w:ascii="Times New Roman" w:hAnsi="Times New Roman"/>
            <w:webHidden/>
            <w:sz w:val="28"/>
            <w:szCs w:val="28"/>
          </w:rPr>
          <w:tab/>
          <w:t>93</w:t>
        </w:r>
      </w:hyperlink>
    </w:p>
    <w:p w:rsidR="003A3AC0" w:rsidRPr="00114CA2" w:rsidRDefault="0053011E" w:rsidP="003A3AC0">
      <w:pPr>
        <w:pStyle w:val="23"/>
        <w:ind w:right="0"/>
        <w:rPr>
          <w:rStyle w:val="af"/>
          <w:rFonts w:ascii="Times New Roman" w:hAnsi="Times New Roman"/>
          <w:sz w:val="28"/>
          <w:szCs w:val="28"/>
        </w:rPr>
      </w:pPr>
      <w:hyperlink w:anchor="_Toc359262864" w:history="1">
        <w:r w:rsidR="00481235">
          <w:rPr>
            <w:rStyle w:val="af"/>
            <w:rFonts w:ascii="Times New Roman" w:hAnsi="Times New Roman"/>
            <w:sz w:val="28"/>
            <w:szCs w:val="28"/>
          </w:rPr>
          <w:t>5.7</w:t>
        </w:r>
        <w:r w:rsidR="003A3AC0" w:rsidRPr="00114CA2">
          <w:rPr>
            <w:rStyle w:val="af"/>
            <w:rFonts w:ascii="Times New Roman" w:hAnsi="Times New Roman"/>
            <w:sz w:val="28"/>
            <w:szCs w:val="28"/>
          </w:rPr>
          <w:t xml:space="preserve"> Висновки</w:t>
        </w:r>
        <w:r w:rsidR="00481235">
          <w:rPr>
            <w:rFonts w:ascii="Times New Roman" w:hAnsi="Times New Roman"/>
            <w:webHidden/>
            <w:sz w:val="28"/>
            <w:szCs w:val="28"/>
          </w:rPr>
          <w:tab/>
          <w:t>94</w:t>
        </w:r>
      </w:hyperlink>
    </w:p>
    <w:p w:rsidR="003A3AC0" w:rsidRPr="00114CA2" w:rsidRDefault="0053011E" w:rsidP="003A3AC0">
      <w:pPr>
        <w:pStyle w:val="23"/>
        <w:ind w:right="0"/>
        <w:rPr>
          <w:rStyle w:val="af"/>
          <w:rFonts w:ascii="Times New Roman" w:hAnsi="Times New Roman"/>
          <w:sz w:val="28"/>
          <w:szCs w:val="28"/>
        </w:rPr>
      </w:pPr>
      <w:hyperlink w:anchor="_Toc359262864" w:history="1">
        <w:r w:rsidR="003A3AC0" w:rsidRPr="00114CA2">
          <w:rPr>
            <w:rStyle w:val="af"/>
            <w:rFonts w:ascii="Times New Roman" w:hAnsi="Times New Roman"/>
            <w:sz w:val="28"/>
            <w:szCs w:val="28"/>
          </w:rPr>
          <w:t>ВИСНОВКИ</w:t>
        </w:r>
        <w:r w:rsidR="00E51B63">
          <w:rPr>
            <w:rFonts w:ascii="Times New Roman" w:hAnsi="Times New Roman"/>
            <w:webHidden/>
            <w:sz w:val="28"/>
            <w:szCs w:val="28"/>
          </w:rPr>
          <w:tab/>
          <w:t>9</w:t>
        </w:r>
        <w:r w:rsidR="00481235">
          <w:rPr>
            <w:rFonts w:ascii="Times New Roman" w:hAnsi="Times New Roman"/>
            <w:webHidden/>
            <w:sz w:val="28"/>
            <w:szCs w:val="28"/>
          </w:rPr>
          <w:t>6</w:t>
        </w:r>
      </w:hyperlink>
    </w:p>
    <w:p w:rsidR="003A3AC0" w:rsidRPr="00114CA2" w:rsidRDefault="0053011E" w:rsidP="003A3AC0">
      <w:pPr>
        <w:pStyle w:val="23"/>
        <w:ind w:right="0"/>
        <w:rPr>
          <w:rStyle w:val="af"/>
          <w:rFonts w:ascii="Times New Roman" w:hAnsi="Times New Roman"/>
          <w:sz w:val="28"/>
          <w:szCs w:val="28"/>
        </w:rPr>
      </w:pPr>
      <w:hyperlink w:anchor="_Toc359262864" w:history="1">
        <w:r w:rsidR="003A3AC0" w:rsidRPr="00114CA2">
          <w:rPr>
            <w:rStyle w:val="af"/>
            <w:rFonts w:ascii="Times New Roman" w:hAnsi="Times New Roman"/>
            <w:sz w:val="28"/>
            <w:szCs w:val="28"/>
          </w:rPr>
          <w:t>СПИСОК ВИКОРИСТАНИХ ДЖЕРЕЛ</w:t>
        </w:r>
        <w:r w:rsidR="00E51B63">
          <w:rPr>
            <w:rFonts w:ascii="Times New Roman" w:hAnsi="Times New Roman"/>
            <w:webHidden/>
            <w:sz w:val="28"/>
            <w:szCs w:val="28"/>
          </w:rPr>
          <w:tab/>
          <w:t>9</w:t>
        </w:r>
        <w:r w:rsidR="00481235">
          <w:rPr>
            <w:rFonts w:ascii="Times New Roman" w:hAnsi="Times New Roman"/>
            <w:webHidden/>
            <w:sz w:val="28"/>
            <w:szCs w:val="28"/>
          </w:rPr>
          <w:t>8</w:t>
        </w:r>
      </w:hyperlink>
    </w:p>
    <w:p w:rsidR="003A3AC0" w:rsidRPr="00114CA2" w:rsidRDefault="0053011E" w:rsidP="003A3AC0">
      <w:pPr>
        <w:pStyle w:val="23"/>
        <w:ind w:right="0"/>
        <w:rPr>
          <w:rFonts w:ascii="Times New Roman" w:hAnsi="Times New Roman"/>
          <w:color w:val="0000FF"/>
          <w:sz w:val="28"/>
          <w:szCs w:val="28"/>
          <w:u w:val="single"/>
        </w:rPr>
      </w:pPr>
      <w:hyperlink w:anchor="_Toc359262864" w:history="1">
        <w:r w:rsidR="003A3AC0" w:rsidRPr="00114CA2">
          <w:rPr>
            <w:rStyle w:val="af"/>
            <w:rFonts w:ascii="Times New Roman" w:hAnsi="Times New Roman"/>
            <w:sz w:val="28"/>
            <w:szCs w:val="28"/>
          </w:rPr>
          <w:t>ДОДАТКИ</w:t>
        </w:r>
        <w:r w:rsidR="00E51B63">
          <w:rPr>
            <w:rFonts w:ascii="Times New Roman" w:hAnsi="Times New Roman"/>
            <w:webHidden/>
            <w:sz w:val="28"/>
            <w:szCs w:val="28"/>
          </w:rPr>
          <w:tab/>
          <w:t>9</w:t>
        </w:r>
        <w:r w:rsidR="00481235">
          <w:rPr>
            <w:rFonts w:ascii="Times New Roman" w:hAnsi="Times New Roman"/>
            <w:webHidden/>
            <w:sz w:val="28"/>
            <w:szCs w:val="28"/>
          </w:rPr>
          <w:t>9</w:t>
        </w:r>
      </w:hyperlink>
      <w:r w:rsidRPr="00114CA2">
        <w:rPr>
          <w:rFonts w:ascii="Times New Roman" w:hAnsi="Times New Roman"/>
          <w:b/>
          <w:bCs/>
          <w:sz w:val="28"/>
          <w:szCs w:val="28"/>
        </w:rPr>
        <w:fldChar w:fldCharType="end"/>
      </w:r>
    </w:p>
    <w:p w:rsidR="00D933FB" w:rsidRDefault="00D933FB" w:rsidP="009D0F6F">
      <w:pPr>
        <w:spacing w:after="0" w:line="360" w:lineRule="auto"/>
        <w:rPr>
          <w:rFonts w:ascii="Times New Roman" w:hAnsi="Times New Roman" w:cs="Times New Roman"/>
          <w:sz w:val="28"/>
          <w:szCs w:val="28"/>
        </w:rPr>
      </w:pPr>
    </w:p>
    <w:p w:rsidR="00E51B63" w:rsidRPr="00114CA2" w:rsidRDefault="00E51B63"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Default="00D933FB" w:rsidP="009D0F6F">
      <w:pPr>
        <w:spacing w:after="0" w:line="360" w:lineRule="auto"/>
        <w:rPr>
          <w:rFonts w:ascii="Times New Roman" w:hAnsi="Times New Roman" w:cs="Times New Roman"/>
          <w:sz w:val="28"/>
          <w:szCs w:val="28"/>
        </w:rPr>
      </w:pPr>
    </w:p>
    <w:p w:rsidR="00481235" w:rsidRPr="00114CA2" w:rsidRDefault="00481235"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3930D7" w:rsidRPr="00C06346" w:rsidRDefault="00C06346" w:rsidP="00C06346">
      <w:pPr>
        <w:spacing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lastRenderedPageBreak/>
        <w:t>ВСТУП</w:t>
      </w:r>
    </w:p>
    <w:p w:rsidR="00F00D95" w:rsidRPr="00114CA2" w:rsidRDefault="00F00D95"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Є категорії проблем, які не можуть бути сформульовані у вигляді алгоритму. Проблеми які залежать від багатьох тонких факторів, наприклад, ціна покупки нерухомого майна, яку наш мозок може (приблизно) розрахувати.  Без алгоритму</w:t>
      </w:r>
      <w:r w:rsidR="0095186A" w:rsidRPr="00114CA2">
        <w:rPr>
          <w:rFonts w:ascii="Times New Roman" w:hAnsi="Times New Roman" w:cs="Times New Roman"/>
          <w:sz w:val="28"/>
          <w:szCs w:val="28"/>
        </w:rPr>
        <w:t>,</w:t>
      </w:r>
      <w:r w:rsidRPr="00114CA2">
        <w:rPr>
          <w:rFonts w:ascii="Times New Roman" w:hAnsi="Times New Roman" w:cs="Times New Roman"/>
          <w:sz w:val="28"/>
          <w:szCs w:val="28"/>
        </w:rPr>
        <w:t xml:space="preserve"> комп’ютер не може зробити те ж саме. Тому питання, яке слід задати: Як ми вчимося досліджувати такі проблеми?</w:t>
      </w:r>
    </w:p>
    <w:p w:rsidR="00F00D95" w:rsidRPr="00114CA2" w:rsidRDefault="00F00D95"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Люди</w:t>
      </w:r>
      <w:r w:rsidR="0095186A" w:rsidRPr="00114CA2">
        <w:rPr>
          <w:rFonts w:ascii="Times New Roman" w:hAnsi="Times New Roman" w:cs="Times New Roman"/>
          <w:sz w:val="28"/>
          <w:szCs w:val="28"/>
        </w:rPr>
        <w:t>на</w:t>
      </w:r>
      <w:r w:rsidRPr="00114CA2">
        <w:rPr>
          <w:rFonts w:ascii="Times New Roman" w:hAnsi="Times New Roman" w:cs="Times New Roman"/>
          <w:sz w:val="28"/>
          <w:szCs w:val="28"/>
        </w:rPr>
        <w:t xml:space="preserve"> може навчатись – </w:t>
      </w:r>
      <w:r w:rsidR="00B41D66" w:rsidRPr="00114CA2">
        <w:rPr>
          <w:rFonts w:ascii="Times New Roman" w:hAnsi="Times New Roman" w:cs="Times New Roman"/>
          <w:sz w:val="28"/>
          <w:szCs w:val="28"/>
        </w:rPr>
        <w:t xml:space="preserve"> це </w:t>
      </w:r>
      <w:r w:rsidRPr="00114CA2">
        <w:rPr>
          <w:rFonts w:ascii="Times New Roman" w:hAnsi="Times New Roman" w:cs="Times New Roman"/>
          <w:sz w:val="28"/>
          <w:szCs w:val="28"/>
        </w:rPr>
        <w:t xml:space="preserve">та можливість,  якої комп'ютерам явно не вистачає.  Люди мають мозок, який може вчитися. Комп'ютери </w:t>
      </w:r>
      <w:r w:rsidR="0095186A" w:rsidRPr="00114CA2">
        <w:rPr>
          <w:rFonts w:ascii="Times New Roman" w:hAnsi="Times New Roman" w:cs="Times New Roman"/>
          <w:sz w:val="28"/>
          <w:szCs w:val="28"/>
        </w:rPr>
        <w:t>містять в собі</w:t>
      </w:r>
      <w:r w:rsidRPr="00114CA2">
        <w:rPr>
          <w:rFonts w:ascii="Times New Roman" w:hAnsi="Times New Roman" w:cs="Times New Roman"/>
          <w:sz w:val="28"/>
          <w:szCs w:val="28"/>
        </w:rPr>
        <w:t xml:space="preserve"> деякі блоки обробки і пам'ять. Вони дозволяють комп'ютеру виконувати найбільш складні чисельних розрахунки в дуже короткий проміжок часу, але вони не являються адаптивними.</w:t>
      </w:r>
    </w:p>
    <w:p w:rsidR="00951545" w:rsidRPr="00114CA2" w:rsidRDefault="004C0730" w:rsidP="00951545">
      <w:pPr>
        <w:spacing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Якщо порівняти комп'ютер і мозок, можна відзначити, що, теоретично, комп'ютер повинен бути більш потужним, ніж наш мозок: Він включає в себе 10</w:t>
      </w:r>
      <w:r w:rsidRPr="00114CA2">
        <w:rPr>
          <w:rFonts w:ascii="Times New Roman" w:hAnsi="Times New Roman" w:cs="Times New Roman"/>
          <w:sz w:val="28"/>
          <w:szCs w:val="28"/>
          <w:vertAlign w:val="superscript"/>
        </w:rPr>
        <w:t xml:space="preserve">9 </w:t>
      </w:r>
      <w:r w:rsidRPr="00114CA2">
        <w:rPr>
          <w:rFonts w:ascii="Times New Roman" w:hAnsi="Times New Roman" w:cs="Times New Roman"/>
          <w:sz w:val="28"/>
          <w:szCs w:val="28"/>
        </w:rPr>
        <w:t xml:space="preserve"> транзисторів з часом перемикання 10</w:t>
      </w:r>
      <w:r w:rsidRPr="00114CA2">
        <w:rPr>
          <w:rFonts w:ascii="Times New Roman" w:hAnsi="Times New Roman" w:cs="Times New Roman"/>
          <w:sz w:val="28"/>
          <w:szCs w:val="28"/>
          <w:vertAlign w:val="superscript"/>
        </w:rPr>
        <w:t>-9</w:t>
      </w:r>
      <w:r w:rsidRPr="00114CA2">
        <w:rPr>
          <w:rFonts w:ascii="Times New Roman" w:hAnsi="Times New Roman" w:cs="Times New Roman"/>
          <w:sz w:val="28"/>
          <w:szCs w:val="28"/>
        </w:rPr>
        <w:t xml:space="preserve"> секунд</w:t>
      </w:r>
      <w:r w:rsidR="0095186A" w:rsidRPr="00114CA2">
        <w:rPr>
          <w:rFonts w:ascii="Times New Roman" w:hAnsi="Times New Roman" w:cs="Times New Roman"/>
          <w:sz w:val="28"/>
          <w:szCs w:val="28"/>
        </w:rPr>
        <w:t>и</w:t>
      </w:r>
      <w:r w:rsidRPr="00114CA2">
        <w:rPr>
          <w:rFonts w:ascii="Times New Roman" w:hAnsi="Times New Roman" w:cs="Times New Roman"/>
          <w:sz w:val="28"/>
          <w:szCs w:val="28"/>
        </w:rPr>
        <w:t>. Мозок містить 10</w:t>
      </w:r>
      <w:r w:rsidRPr="00114CA2">
        <w:rPr>
          <w:rFonts w:ascii="Times New Roman" w:hAnsi="Times New Roman" w:cs="Times New Roman"/>
          <w:sz w:val="28"/>
          <w:szCs w:val="28"/>
          <w:vertAlign w:val="superscript"/>
        </w:rPr>
        <w:t>11</w:t>
      </w:r>
      <w:r w:rsidRPr="00114CA2">
        <w:rPr>
          <w:rFonts w:ascii="Times New Roman" w:hAnsi="Times New Roman" w:cs="Times New Roman"/>
          <w:sz w:val="28"/>
          <w:szCs w:val="28"/>
        </w:rPr>
        <w:t xml:space="preserve"> нейронів, але вони мають час перемикання близько 10</w:t>
      </w:r>
      <w:r w:rsidRPr="00114CA2">
        <w:rPr>
          <w:rFonts w:ascii="Times New Roman" w:hAnsi="Times New Roman" w:cs="Times New Roman"/>
          <w:sz w:val="28"/>
          <w:szCs w:val="28"/>
          <w:vertAlign w:val="superscript"/>
        </w:rPr>
        <w:t>-3</w:t>
      </w:r>
      <w:r w:rsidRPr="00114CA2">
        <w:rPr>
          <w:rFonts w:ascii="Times New Roman" w:hAnsi="Times New Roman" w:cs="Times New Roman"/>
          <w:sz w:val="28"/>
          <w:szCs w:val="28"/>
        </w:rPr>
        <w:t xml:space="preserve"> секунд.</w:t>
      </w:r>
    </w:p>
    <w:tbl>
      <w:tblPr>
        <w:tblStyle w:val="a3"/>
        <w:tblW w:w="0" w:type="auto"/>
        <w:tblLook w:val="04A0"/>
      </w:tblPr>
      <w:tblGrid>
        <w:gridCol w:w="3285"/>
        <w:gridCol w:w="3060"/>
        <w:gridCol w:w="3510"/>
      </w:tblGrid>
      <w:tr w:rsidR="004C0730" w:rsidRPr="00114CA2" w:rsidTr="004C0730">
        <w:trPr>
          <w:trHeight w:val="574"/>
        </w:trPr>
        <w:tc>
          <w:tcPr>
            <w:tcW w:w="3285" w:type="dxa"/>
          </w:tcPr>
          <w:p w:rsidR="004C0730" w:rsidRPr="00114CA2" w:rsidRDefault="004C0730" w:rsidP="006E142B">
            <w:pPr>
              <w:spacing w:line="360" w:lineRule="auto"/>
              <w:ind w:firstLine="720"/>
              <w:jc w:val="both"/>
              <w:rPr>
                <w:rFonts w:ascii="Times New Roman" w:hAnsi="Times New Roman" w:cs="Times New Roman"/>
                <w:sz w:val="28"/>
                <w:szCs w:val="28"/>
              </w:rPr>
            </w:pPr>
          </w:p>
        </w:tc>
        <w:tc>
          <w:tcPr>
            <w:tcW w:w="3060" w:type="dxa"/>
          </w:tcPr>
          <w:p w:rsidR="004C0730" w:rsidRPr="00114CA2" w:rsidRDefault="004C0730" w:rsidP="006E142B">
            <w:pPr>
              <w:spacing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Людський мозок</w:t>
            </w:r>
          </w:p>
        </w:tc>
        <w:tc>
          <w:tcPr>
            <w:tcW w:w="3510" w:type="dxa"/>
          </w:tcPr>
          <w:p w:rsidR="004C0730" w:rsidRPr="00114CA2" w:rsidRDefault="004C0730" w:rsidP="006E142B">
            <w:pPr>
              <w:spacing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Комп’ютер</w:t>
            </w:r>
          </w:p>
        </w:tc>
      </w:tr>
      <w:tr w:rsidR="004C0730" w:rsidRPr="00114CA2" w:rsidTr="004C0730">
        <w:tc>
          <w:tcPr>
            <w:tcW w:w="3285" w:type="dxa"/>
          </w:tcPr>
          <w:p w:rsidR="004C0730" w:rsidRPr="00114CA2" w:rsidRDefault="005A4E2A" w:rsidP="00527FF9">
            <w:pPr>
              <w:spacing w:line="360" w:lineRule="auto"/>
              <w:rPr>
                <w:rFonts w:ascii="Times New Roman" w:hAnsi="Times New Roman" w:cs="Times New Roman"/>
                <w:sz w:val="28"/>
                <w:szCs w:val="28"/>
              </w:rPr>
            </w:pPr>
            <w:r w:rsidRPr="00114CA2">
              <w:rPr>
                <w:rFonts w:ascii="Times New Roman" w:hAnsi="Times New Roman" w:cs="Times New Roman"/>
                <w:sz w:val="28"/>
                <w:szCs w:val="28"/>
              </w:rPr>
              <w:t xml:space="preserve">Кількість </w:t>
            </w:r>
            <w:r w:rsidR="004C0730" w:rsidRPr="00114CA2">
              <w:rPr>
                <w:rFonts w:ascii="Times New Roman" w:hAnsi="Times New Roman" w:cs="Times New Roman"/>
                <w:sz w:val="28"/>
                <w:szCs w:val="28"/>
              </w:rPr>
              <w:t>блоків обробки</w:t>
            </w:r>
          </w:p>
        </w:tc>
        <w:tc>
          <w:tcPr>
            <w:tcW w:w="3060" w:type="dxa"/>
          </w:tcPr>
          <w:p w:rsidR="004C0730" w:rsidRPr="00114CA2" w:rsidRDefault="004C0730" w:rsidP="00527FF9">
            <w:pPr>
              <w:spacing w:line="360" w:lineRule="auto"/>
              <w:jc w:val="center"/>
              <w:rPr>
                <w:rFonts w:ascii="Times New Roman" w:hAnsi="Times New Roman" w:cs="Times New Roman"/>
                <w:sz w:val="28"/>
                <w:szCs w:val="28"/>
              </w:rPr>
            </w:pPr>
            <w:r w:rsidRPr="00114CA2">
              <w:rPr>
                <w:rFonts w:ascii="Times New Roman" w:hAnsi="Times New Roman" w:cs="Times New Roman"/>
                <w:sz w:val="28"/>
                <w:szCs w:val="28"/>
              </w:rPr>
              <w:t>10</w:t>
            </w:r>
            <w:r w:rsidRPr="00114CA2">
              <w:rPr>
                <w:rFonts w:ascii="Times New Roman" w:hAnsi="Times New Roman" w:cs="Times New Roman"/>
                <w:sz w:val="28"/>
                <w:szCs w:val="28"/>
                <w:vertAlign w:val="superscript"/>
              </w:rPr>
              <w:t>11</w:t>
            </w:r>
          </w:p>
        </w:tc>
        <w:tc>
          <w:tcPr>
            <w:tcW w:w="3510" w:type="dxa"/>
          </w:tcPr>
          <w:p w:rsidR="004C0730" w:rsidRPr="00114CA2" w:rsidRDefault="004C0730" w:rsidP="00527FF9">
            <w:pPr>
              <w:spacing w:line="360" w:lineRule="auto"/>
              <w:jc w:val="center"/>
              <w:rPr>
                <w:rFonts w:ascii="Times New Roman" w:hAnsi="Times New Roman" w:cs="Times New Roman"/>
                <w:sz w:val="28"/>
                <w:szCs w:val="28"/>
              </w:rPr>
            </w:pPr>
            <w:r w:rsidRPr="00114CA2">
              <w:rPr>
                <w:rFonts w:ascii="Times New Roman" w:hAnsi="Times New Roman" w:cs="Times New Roman"/>
                <w:sz w:val="28"/>
                <w:szCs w:val="28"/>
              </w:rPr>
              <w:t>10</w:t>
            </w:r>
            <w:r w:rsidRPr="00114CA2">
              <w:rPr>
                <w:rFonts w:ascii="Times New Roman" w:hAnsi="Times New Roman" w:cs="Times New Roman"/>
                <w:sz w:val="28"/>
                <w:szCs w:val="28"/>
                <w:vertAlign w:val="superscript"/>
              </w:rPr>
              <w:t>9</w:t>
            </w:r>
          </w:p>
        </w:tc>
      </w:tr>
      <w:tr w:rsidR="004C0730" w:rsidRPr="00114CA2" w:rsidTr="004C0730">
        <w:tc>
          <w:tcPr>
            <w:tcW w:w="3285" w:type="dxa"/>
          </w:tcPr>
          <w:p w:rsidR="004C0730" w:rsidRPr="00114CA2" w:rsidRDefault="004C0730" w:rsidP="00527FF9">
            <w:pPr>
              <w:spacing w:line="360" w:lineRule="auto"/>
              <w:rPr>
                <w:rFonts w:ascii="Times New Roman" w:hAnsi="Times New Roman" w:cs="Times New Roman"/>
                <w:sz w:val="28"/>
                <w:szCs w:val="28"/>
              </w:rPr>
            </w:pPr>
            <w:r w:rsidRPr="00114CA2">
              <w:rPr>
                <w:rFonts w:ascii="Times New Roman" w:hAnsi="Times New Roman" w:cs="Times New Roman"/>
                <w:sz w:val="28"/>
                <w:szCs w:val="28"/>
              </w:rPr>
              <w:t>Тип блоків обробки</w:t>
            </w:r>
          </w:p>
        </w:tc>
        <w:tc>
          <w:tcPr>
            <w:tcW w:w="3060" w:type="dxa"/>
          </w:tcPr>
          <w:p w:rsidR="004C0730" w:rsidRPr="00114CA2" w:rsidRDefault="004C0730" w:rsidP="0011321F">
            <w:pPr>
              <w:spacing w:line="360" w:lineRule="auto"/>
              <w:jc w:val="center"/>
              <w:rPr>
                <w:rFonts w:ascii="Times New Roman" w:hAnsi="Times New Roman" w:cs="Times New Roman"/>
                <w:sz w:val="28"/>
                <w:szCs w:val="28"/>
              </w:rPr>
            </w:pPr>
            <w:r w:rsidRPr="00114CA2">
              <w:rPr>
                <w:rFonts w:ascii="Times New Roman" w:hAnsi="Times New Roman" w:cs="Times New Roman"/>
                <w:sz w:val="28"/>
                <w:szCs w:val="28"/>
              </w:rPr>
              <w:t>Нейрони</w:t>
            </w:r>
          </w:p>
        </w:tc>
        <w:tc>
          <w:tcPr>
            <w:tcW w:w="3510" w:type="dxa"/>
          </w:tcPr>
          <w:p w:rsidR="004C0730" w:rsidRPr="00114CA2" w:rsidRDefault="004C0730" w:rsidP="0011321F">
            <w:pPr>
              <w:spacing w:line="360" w:lineRule="auto"/>
              <w:jc w:val="center"/>
              <w:rPr>
                <w:rFonts w:ascii="Times New Roman" w:hAnsi="Times New Roman" w:cs="Times New Roman"/>
                <w:sz w:val="28"/>
                <w:szCs w:val="28"/>
              </w:rPr>
            </w:pPr>
            <w:r w:rsidRPr="00114CA2">
              <w:rPr>
                <w:rFonts w:ascii="Times New Roman" w:hAnsi="Times New Roman" w:cs="Times New Roman"/>
                <w:sz w:val="28"/>
                <w:szCs w:val="28"/>
              </w:rPr>
              <w:t>Транзистори</w:t>
            </w:r>
          </w:p>
        </w:tc>
      </w:tr>
      <w:tr w:rsidR="004C0730" w:rsidRPr="00114CA2" w:rsidTr="004C0730">
        <w:tc>
          <w:tcPr>
            <w:tcW w:w="3285" w:type="dxa"/>
          </w:tcPr>
          <w:p w:rsidR="004C0730" w:rsidRPr="00114CA2" w:rsidRDefault="004C0730" w:rsidP="00527FF9">
            <w:pPr>
              <w:spacing w:line="360" w:lineRule="auto"/>
              <w:rPr>
                <w:rFonts w:ascii="Times New Roman" w:hAnsi="Times New Roman" w:cs="Times New Roman"/>
                <w:sz w:val="28"/>
                <w:szCs w:val="28"/>
              </w:rPr>
            </w:pPr>
            <w:r w:rsidRPr="00114CA2">
              <w:rPr>
                <w:rFonts w:ascii="Times New Roman" w:hAnsi="Times New Roman" w:cs="Times New Roman"/>
                <w:sz w:val="28"/>
                <w:szCs w:val="28"/>
              </w:rPr>
              <w:t>Тип обрахунків</w:t>
            </w:r>
          </w:p>
        </w:tc>
        <w:tc>
          <w:tcPr>
            <w:tcW w:w="3060" w:type="dxa"/>
          </w:tcPr>
          <w:p w:rsidR="004C0730" w:rsidRPr="00114CA2" w:rsidRDefault="004C0730" w:rsidP="00527FF9">
            <w:pPr>
              <w:spacing w:line="360" w:lineRule="auto"/>
              <w:rPr>
                <w:rFonts w:ascii="Times New Roman" w:hAnsi="Times New Roman" w:cs="Times New Roman"/>
                <w:sz w:val="28"/>
                <w:szCs w:val="28"/>
              </w:rPr>
            </w:pPr>
            <w:r w:rsidRPr="00114CA2">
              <w:rPr>
                <w:rFonts w:ascii="Times New Roman" w:hAnsi="Times New Roman" w:cs="Times New Roman"/>
                <w:sz w:val="28"/>
                <w:szCs w:val="28"/>
              </w:rPr>
              <w:t>Масовий паралелізм</w:t>
            </w:r>
          </w:p>
        </w:tc>
        <w:tc>
          <w:tcPr>
            <w:tcW w:w="3510" w:type="dxa"/>
          </w:tcPr>
          <w:p w:rsidR="004C0730" w:rsidRPr="00114CA2" w:rsidRDefault="004C0730" w:rsidP="00527FF9">
            <w:pPr>
              <w:spacing w:line="360" w:lineRule="auto"/>
              <w:rPr>
                <w:rFonts w:ascii="Times New Roman" w:hAnsi="Times New Roman" w:cs="Times New Roman"/>
                <w:sz w:val="28"/>
                <w:szCs w:val="28"/>
              </w:rPr>
            </w:pPr>
            <w:r w:rsidRPr="00114CA2">
              <w:rPr>
                <w:rFonts w:ascii="Times New Roman" w:hAnsi="Times New Roman" w:cs="Times New Roman"/>
                <w:sz w:val="28"/>
                <w:szCs w:val="28"/>
              </w:rPr>
              <w:t>Як правило - послідовний</w:t>
            </w:r>
          </w:p>
        </w:tc>
      </w:tr>
      <w:tr w:rsidR="004C0730" w:rsidRPr="00114CA2" w:rsidTr="004C0730">
        <w:tc>
          <w:tcPr>
            <w:tcW w:w="3285" w:type="dxa"/>
          </w:tcPr>
          <w:p w:rsidR="004C0730" w:rsidRPr="00114CA2" w:rsidRDefault="004C0730" w:rsidP="00527FF9">
            <w:pPr>
              <w:spacing w:line="360" w:lineRule="auto"/>
              <w:rPr>
                <w:rFonts w:ascii="Times New Roman" w:hAnsi="Times New Roman" w:cs="Times New Roman"/>
                <w:sz w:val="28"/>
                <w:szCs w:val="28"/>
              </w:rPr>
            </w:pPr>
            <w:r w:rsidRPr="00114CA2">
              <w:rPr>
                <w:rFonts w:ascii="Times New Roman" w:hAnsi="Times New Roman" w:cs="Times New Roman"/>
                <w:sz w:val="28"/>
                <w:szCs w:val="28"/>
              </w:rPr>
              <w:t>Час перемикання</w:t>
            </w:r>
          </w:p>
        </w:tc>
        <w:tc>
          <w:tcPr>
            <w:tcW w:w="3060" w:type="dxa"/>
          </w:tcPr>
          <w:p w:rsidR="004C0730" w:rsidRPr="00114CA2" w:rsidRDefault="004C0730" w:rsidP="00527FF9">
            <w:pPr>
              <w:spacing w:line="360" w:lineRule="auto"/>
              <w:jc w:val="center"/>
              <w:rPr>
                <w:rFonts w:ascii="Times New Roman" w:hAnsi="Times New Roman" w:cs="Times New Roman"/>
                <w:sz w:val="28"/>
                <w:szCs w:val="28"/>
              </w:rPr>
            </w:pPr>
            <w:r w:rsidRPr="00114CA2">
              <w:rPr>
                <w:rFonts w:ascii="Times New Roman" w:hAnsi="Times New Roman" w:cs="Times New Roman"/>
                <w:sz w:val="28"/>
                <w:szCs w:val="28"/>
              </w:rPr>
              <w:t>10</w:t>
            </w:r>
            <w:r w:rsidRPr="00114CA2">
              <w:rPr>
                <w:rFonts w:ascii="Times New Roman" w:hAnsi="Times New Roman" w:cs="Times New Roman"/>
                <w:sz w:val="28"/>
                <w:szCs w:val="28"/>
                <w:vertAlign w:val="superscript"/>
              </w:rPr>
              <w:t>-3</w:t>
            </w:r>
            <w:r w:rsidRPr="00114CA2">
              <w:rPr>
                <w:rFonts w:ascii="Times New Roman" w:hAnsi="Times New Roman" w:cs="Times New Roman"/>
                <w:sz w:val="28"/>
                <w:szCs w:val="28"/>
              </w:rPr>
              <w:t>с</w:t>
            </w:r>
          </w:p>
        </w:tc>
        <w:tc>
          <w:tcPr>
            <w:tcW w:w="3510" w:type="dxa"/>
          </w:tcPr>
          <w:p w:rsidR="004C0730" w:rsidRPr="00114CA2" w:rsidRDefault="004C0730" w:rsidP="00527FF9">
            <w:pPr>
              <w:spacing w:line="360" w:lineRule="auto"/>
              <w:jc w:val="center"/>
              <w:rPr>
                <w:rFonts w:ascii="Times New Roman" w:hAnsi="Times New Roman" w:cs="Times New Roman"/>
                <w:sz w:val="28"/>
                <w:szCs w:val="28"/>
                <w:vertAlign w:val="superscript"/>
              </w:rPr>
            </w:pPr>
            <w:r w:rsidRPr="00114CA2">
              <w:rPr>
                <w:rFonts w:ascii="Times New Roman" w:hAnsi="Times New Roman" w:cs="Times New Roman"/>
                <w:sz w:val="28"/>
                <w:szCs w:val="28"/>
              </w:rPr>
              <w:t>10</w:t>
            </w:r>
            <w:r w:rsidRPr="00114CA2">
              <w:rPr>
                <w:rFonts w:ascii="Times New Roman" w:hAnsi="Times New Roman" w:cs="Times New Roman"/>
                <w:sz w:val="28"/>
                <w:szCs w:val="28"/>
                <w:vertAlign w:val="superscript"/>
              </w:rPr>
              <w:t xml:space="preserve">-9  </w:t>
            </w:r>
            <w:r w:rsidRPr="00114CA2">
              <w:rPr>
                <w:rFonts w:ascii="Times New Roman" w:hAnsi="Times New Roman" w:cs="Times New Roman"/>
                <w:sz w:val="28"/>
                <w:szCs w:val="28"/>
              </w:rPr>
              <w:t>с</w:t>
            </w:r>
          </w:p>
        </w:tc>
      </w:tr>
      <w:tr w:rsidR="004C0730" w:rsidRPr="00114CA2" w:rsidTr="00942AFF">
        <w:trPr>
          <w:trHeight w:val="64"/>
        </w:trPr>
        <w:tc>
          <w:tcPr>
            <w:tcW w:w="3285" w:type="dxa"/>
          </w:tcPr>
          <w:p w:rsidR="004C0730" w:rsidRPr="00114CA2" w:rsidRDefault="00B41D66" w:rsidP="00527FF9">
            <w:pPr>
              <w:spacing w:line="360" w:lineRule="auto"/>
              <w:rPr>
                <w:rFonts w:ascii="Times New Roman" w:hAnsi="Times New Roman" w:cs="Times New Roman"/>
                <w:sz w:val="28"/>
                <w:szCs w:val="28"/>
              </w:rPr>
            </w:pPr>
            <w:r w:rsidRPr="00114CA2">
              <w:rPr>
                <w:rFonts w:ascii="Times New Roman" w:hAnsi="Times New Roman" w:cs="Times New Roman"/>
                <w:sz w:val="28"/>
                <w:szCs w:val="28"/>
              </w:rPr>
              <w:t>Максимальна можлива к</w:t>
            </w:r>
            <w:r w:rsidR="004C0730" w:rsidRPr="00114CA2">
              <w:rPr>
                <w:rFonts w:ascii="Times New Roman" w:hAnsi="Times New Roman" w:cs="Times New Roman"/>
                <w:sz w:val="28"/>
                <w:szCs w:val="28"/>
              </w:rPr>
              <w:t>ількість операцій за секунду</w:t>
            </w:r>
          </w:p>
        </w:tc>
        <w:tc>
          <w:tcPr>
            <w:tcW w:w="3060" w:type="dxa"/>
          </w:tcPr>
          <w:p w:rsidR="004C0730" w:rsidRPr="00114CA2" w:rsidRDefault="004C0730" w:rsidP="00527FF9">
            <w:pPr>
              <w:spacing w:line="360" w:lineRule="auto"/>
              <w:jc w:val="center"/>
              <w:rPr>
                <w:rFonts w:ascii="Times New Roman" w:hAnsi="Times New Roman" w:cs="Times New Roman"/>
                <w:sz w:val="28"/>
                <w:szCs w:val="28"/>
              </w:rPr>
            </w:pPr>
            <w:r w:rsidRPr="00114CA2">
              <w:rPr>
                <w:rFonts w:ascii="Times New Roman" w:hAnsi="Times New Roman" w:cs="Times New Roman"/>
                <w:sz w:val="28"/>
                <w:szCs w:val="28"/>
              </w:rPr>
              <w:t>10</w:t>
            </w:r>
            <w:r w:rsidRPr="00114CA2">
              <w:rPr>
                <w:rFonts w:ascii="Times New Roman" w:hAnsi="Times New Roman" w:cs="Times New Roman"/>
                <w:sz w:val="28"/>
                <w:szCs w:val="28"/>
                <w:vertAlign w:val="superscript"/>
              </w:rPr>
              <w:t>13</w:t>
            </w:r>
          </w:p>
        </w:tc>
        <w:tc>
          <w:tcPr>
            <w:tcW w:w="3510" w:type="dxa"/>
          </w:tcPr>
          <w:p w:rsidR="004C0730" w:rsidRPr="00114CA2" w:rsidRDefault="004C0730" w:rsidP="00527FF9">
            <w:pPr>
              <w:spacing w:line="360" w:lineRule="auto"/>
              <w:jc w:val="center"/>
              <w:rPr>
                <w:rFonts w:ascii="Times New Roman" w:hAnsi="Times New Roman" w:cs="Times New Roman"/>
                <w:sz w:val="28"/>
                <w:szCs w:val="28"/>
              </w:rPr>
            </w:pPr>
            <w:r w:rsidRPr="00114CA2">
              <w:rPr>
                <w:rFonts w:ascii="Times New Roman" w:hAnsi="Times New Roman" w:cs="Times New Roman"/>
                <w:sz w:val="28"/>
                <w:szCs w:val="28"/>
              </w:rPr>
              <w:t>10</w:t>
            </w:r>
            <w:r w:rsidRPr="00114CA2">
              <w:rPr>
                <w:rFonts w:ascii="Times New Roman" w:hAnsi="Times New Roman" w:cs="Times New Roman"/>
                <w:sz w:val="28"/>
                <w:szCs w:val="28"/>
                <w:vertAlign w:val="superscript"/>
              </w:rPr>
              <w:t>18</w:t>
            </w:r>
          </w:p>
        </w:tc>
      </w:tr>
    </w:tbl>
    <w:p w:rsidR="00C241C1" w:rsidRPr="00114CA2" w:rsidRDefault="00942AFF" w:rsidP="00951545">
      <w:pPr>
        <w:spacing w:line="360" w:lineRule="auto"/>
        <w:jc w:val="center"/>
        <w:rPr>
          <w:rFonts w:ascii="Times New Roman" w:hAnsi="Times New Roman" w:cs="Times New Roman"/>
          <w:sz w:val="28"/>
          <w:szCs w:val="28"/>
        </w:rPr>
      </w:pPr>
      <w:r w:rsidRPr="00114CA2">
        <w:rPr>
          <w:rFonts w:ascii="Times New Roman" w:hAnsi="Times New Roman" w:cs="Times New Roman"/>
          <w:sz w:val="28"/>
          <w:szCs w:val="28"/>
        </w:rPr>
        <w:t>Таблиця.1 Порівняння між людським мозком і комп’ютером</w:t>
      </w:r>
    </w:p>
    <w:p w:rsidR="00942AFF" w:rsidRPr="00114CA2" w:rsidRDefault="00951545"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Більша</w:t>
      </w:r>
      <w:r w:rsidR="00942AFF" w:rsidRPr="00114CA2">
        <w:rPr>
          <w:rFonts w:ascii="Times New Roman" w:hAnsi="Times New Roman" w:cs="Times New Roman"/>
          <w:sz w:val="28"/>
          <w:szCs w:val="28"/>
        </w:rPr>
        <w:t xml:space="preserve"> частина мозку постійно працює, в той час як найбільша частина комп'ютера використовується тільки як пасивне </w:t>
      </w:r>
      <w:r w:rsidR="009B7A3C">
        <w:rPr>
          <w:rFonts w:ascii="Times New Roman" w:hAnsi="Times New Roman" w:cs="Times New Roman"/>
          <w:sz w:val="28"/>
          <w:szCs w:val="28"/>
        </w:rPr>
        <w:t>сховище данних</w:t>
      </w:r>
      <w:r w:rsidR="00942AFF" w:rsidRPr="00114CA2">
        <w:rPr>
          <w:rFonts w:ascii="Times New Roman" w:hAnsi="Times New Roman" w:cs="Times New Roman"/>
          <w:sz w:val="28"/>
          <w:szCs w:val="28"/>
        </w:rPr>
        <w:t xml:space="preserve">. Таким </w:t>
      </w:r>
      <w:r w:rsidRPr="00114CA2">
        <w:rPr>
          <w:rFonts w:ascii="Times New Roman" w:hAnsi="Times New Roman" w:cs="Times New Roman"/>
          <w:sz w:val="28"/>
          <w:szCs w:val="28"/>
        </w:rPr>
        <w:t>чином, мозок працює паралельно</w:t>
      </w:r>
      <w:r w:rsidR="00942AFF" w:rsidRPr="00114CA2">
        <w:rPr>
          <w:rFonts w:ascii="Times New Roman" w:hAnsi="Times New Roman" w:cs="Times New Roman"/>
          <w:sz w:val="28"/>
          <w:szCs w:val="28"/>
        </w:rPr>
        <w:t xml:space="preserve">, отже, виконує кількість операцій яка є близькою до теоретичного максимуму. (Таблиця 1). Крім того, комп'ютер є статичним - </w:t>
      </w:r>
      <w:r w:rsidR="00942AFF" w:rsidRPr="00114CA2">
        <w:rPr>
          <w:rFonts w:ascii="Times New Roman" w:hAnsi="Times New Roman" w:cs="Times New Roman"/>
          <w:sz w:val="28"/>
          <w:szCs w:val="28"/>
        </w:rPr>
        <w:lastRenderedPageBreak/>
        <w:t>мозок як біологічна нейронна мережа може перебудуватися під час свого "життя", отже, здатний вчитися, щоб компенсувати помилки.</w:t>
      </w:r>
    </w:p>
    <w:p w:rsidR="00951545" w:rsidRPr="00114CA2" w:rsidRDefault="00942AFF" w:rsidP="00951545">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Таким чином, вивчення штучних нейронних мереж мотивується їхньою подібністю до  успішно працюючих біологічних систем, які - в порівнянні із звичайними системами - складаються з дуже простих, але численних нервових</w:t>
      </w:r>
      <w:r w:rsidR="009616E7" w:rsidRPr="00114CA2">
        <w:rPr>
          <w:rFonts w:ascii="Times New Roman" w:hAnsi="Times New Roman" w:cs="Times New Roman"/>
          <w:sz w:val="28"/>
          <w:szCs w:val="28"/>
        </w:rPr>
        <w:t xml:space="preserve"> клітин</w:t>
      </w:r>
      <w:r w:rsidRPr="00114CA2">
        <w:rPr>
          <w:rFonts w:ascii="Times New Roman" w:hAnsi="Times New Roman" w:cs="Times New Roman"/>
          <w:sz w:val="28"/>
          <w:szCs w:val="28"/>
        </w:rPr>
        <w:t xml:space="preserve">, які працюють в широкому масштабі паралельно і (що ймовірно, є одним з найбільш важливих аспектів) мають можливість вчитися. </w:t>
      </w:r>
    </w:p>
    <w:p w:rsidR="00942AFF" w:rsidRPr="00114CA2" w:rsidRDefault="00B41D66"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Одним з результатів даної процедури навчання є здатність нейронних мереж узагальнювати і асоціювати дані: після успішного навчання нейронної мережі можна знайти розумні рішення для аналогічних завдань одного і того ж класу, що не були явно визначені в процесі навчання. Це, в свою чергу, призводить до високого ступеня </w:t>
      </w:r>
      <w:r w:rsidR="00741A0E" w:rsidRPr="00114CA2">
        <w:rPr>
          <w:rFonts w:ascii="Times New Roman" w:hAnsi="Times New Roman" w:cs="Times New Roman"/>
          <w:sz w:val="28"/>
          <w:szCs w:val="28"/>
        </w:rPr>
        <w:t>відмово</w:t>
      </w:r>
      <w:r w:rsidR="00951545" w:rsidRPr="00114CA2">
        <w:rPr>
          <w:rFonts w:ascii="Times New Roman" w:hAnsi="Times New Roman" w:cs="Times New Roman"/>
          <w:sz w:val="28"/>
          <w:szCs w:val="28"/>
        </w:rPr>
        <w:t>стійкості</w:t>
      </w:r>
      <w:r w:rsidRPr="00114CA2">
        <w:rPr>
          <w:rFonts w:ascii="Times New Roman" w:hAnsi="Times New Roman" w:cs="Times New Roman"/>
          <w:sz w:val="28"/>
          <w:szCs w:val="28"/>
        </w:rPr>
        <w:t xml:space="preserve"> від змінених вхідних даних.</w:t>
      </w:r>
    </w:p>
    <w:p w:rsidR="00B41D66" w:rsidRPr="00114CA2" w:rsidRDefault="00B41D66"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Стійкість до збоїв тісно пов'язана з біологічними нейронними мережами, в яких ця характеристика дуже різна: Як згадувалося раніше, людина має близько 10</w:t>
      </w:r>
      <w:r w:rsidRPr="00114CA2">
        <w:rPr>
          <w:rFonts w:ascii="Times New Roman" w:hAnsi="Times New Roman" w:cs="Times New Roman"/>
          <w:sz w:val="28"/>
          <w:szCs w:val="28"/>
          <w:vertAlign w:val="superscript"/>
        </w:rPr>
        <w:t>11</w:t>
      </w:r>
      <w:r w:rsidRPr="00114CA2">
        <w:rPr>
          <w:rFonts w:ascii="Times New Roman" w:hAnsi="Times New Roman" w:cs="Times New Roman"/>
          <w:sz w:val="28"/>
          <w:szCs w:val="28"/>
        </w:rPr>
        <w:t xml:space="preserve"> нейронів, які безперервно перебудовуються або реорганізовуються шляхом зовнішніх впливів. Проте, наші пізнавальні здібності </w:t>
      </w:r>
      <w:r w:rsidR="009616E7" w:rsidRPr="00114CA2">
        <w:rPr>
          <w:rFonts w:ascii="Times New Roman" w:hAnsi="Times New Roman" w:cs="Times New Roman"/>
          <w:sz w:val="28"/>
          <w:szCs w:val="28"/>
        </w:rPr>
        <w:t>не піддаються істотному</w:t>
      </w:r>
      <w:r w:rsidRPr="00114CA2">
        <w:rPr>
          <w:rFonts w:ascii="Times New Roman" w:hAnsi="Times New Roman" w:cs="Times New Roman"/>
          <w:sz w:val="28"/>
          <w:szCs w:val="28"/>
        </w:rPr>
        <w:t xml:space="preserve"> вп</w:t>
      </w:r>
      <w:r w:rsidR="009616E7" w:rsidRPr="00114CA2">
        <w:rPr>
          <w:rFonts w:ascii="Times New Roman" w:hAnsi="Times New Roman" w:cs="Times New Roman"/>
          <w:sz w:val="28"/>
          <w:szCs w:val="28"/>
        </w:rPr>
        <w:t xml:space="preserve">ливу. </w:t>
      </w:r>
    </w:p>
    <w:p w:rsidR="009616E7" w:rsidRPr="00114CA2" w:rsidRDefault="009616E7"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Отже, як підсумок, основні характеристики які намагаються адаптуватися з біології в теоріях нейронних мереж:</w:t>
      </w:r>
    </w:p>
    <w:p w:rsidR="009616E7" w:rsidRPr="00114CA2" w:rsidRDefault="009616E7" w:rsidP="006E142B">
      <w:pPr>
        <w:pStyle w:val="a4"/>
        <w:numPr>
          <w:ilvl w:val="0"/>
          <w:numId w:val="1"/>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Самоорга</w:t>
      </w:r>
      <w:r w:rsidR="00741A0E" w:rsidRPr="00114CA2">
        <w:rPr>
          <w:rFonts w:ascii="Times New Roman" w:hAnsi="Times New Roman" w:cs="Times New Roman"/>
          <w:sz w:val="28"/>
          <w:szCs w:val="28"/>
        </w:rPr>
        <w:t>нізація і здат</w:t>
      </w:r>
      <w:bookmarkStart w:id="1" w:name="_GoBack"/>
      <w:bookmarkEnd w:id="1"/>
      <w:r w:rsidR="00741A0E" w:rsidRPr="00114CA2">
        <w:rPr>
          <w:rFonts w:ascii="Times New Roman" w:hAnsi="Times New Roman" w:cs="Times New Roman"/>
          <w:sz w:val="28"/>
          <w:szCs w:val="28"/>
        </w:rPr>
        <w:t>ність до навчання.</w:t>
      </w:r>
    </w:p>
    <w:p w:rsidR="009616E7" w:rsidRPr="00114CA2" w:rsidRDefault="009616E7" w:rsidP="006E142B">
      <w:pPr>
        <w:pStyle w:val="a4"/>
        <w:numPr>
          <w:ilvl w:val="0"/>
          <w:numId w:val="1"/>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Узагальнюючої здатності</w:t>
      </w:r>
      <w:r w:rsidR="00741A0E" w:rsidRPr="00114CA2">
        <w:rPr>
          <w:rFonts w:ascii="Times New Roman" w:hAnsi="Times New Roman" w:cs="Times New Roman"/>
          <w:sz w:val="28"/>
          <w:szCs w:val="28"/>
        </w:rPr>
        <w:t>.</w:t>
      </w:r>
    </w:p>
    <w:p w:rsidR="009616E7" w:rsidRPr="00114CA2" w:rsidRDefault="00741A0E" w:rsidP="006E142B">
      <w:pPr>
        <w:pStyle w:val="a4"/>
        <w:numPr>
          <w:ilvl w:val="0"/>
          <w:numId w:val="1"/>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Відмовостійкість</w:t>
      </w:r>
      <w:r w:rsidR="009616E7" w:rsidRPr="00114CA2">
        <w:rPr>
          <w:rFonts w:ascii="Times New Roman" w:hAnsi="Times New Roman" w:cs="Times New Roman"/>
          <w:sz w:val="28"/>
          <w:szCs w:val="28"/>
        </w:rPr>
        <w:t>.</w:t>
      </w:r>
    </w:p>
    <w:p w:rsidR="009616E7" w:rsidRPr="00114CA2" w:rsidRDefault="009616E7" w:rsidP="006E142B">
      <w:pPr>
        <w:spacing w:after="0" w:line="360" w:lineRule="auto"/>
        <w:ind w:firstLine="720"/>
        <w:jc w:val="both"/>
        <w:rPr>
          <w:rFonts w:ascii="Times New Roman" w:hAnsi="Times New Roman" w:cs="Times New Roman"/>
          <w:sz w:val="28"/>
          <w:szCs w:val="28"/>
        </w:rPr>
      </w:pPr>
    </w:p>
    <w:p w:rsidR="009616E7" w:rsidRPr="00114CA2" w:rsidRDefault="009616E7" w:rsidP="006E142B">
      <w:pPr>
        <w:spacing w:after="0" w:line="360" w:lineRule="auto"/>
        <w:ind w:firstLine="720"/>
        <w:jc w:val="both"/>
        <w:rPr>
          <w:rFonts w:ascii="Times New Roman" w:hAnsi="Times New Roman" w:cs="Times New Roman"/>
          <w:sz w:val="28"/>
          <w:szCs w:val="28"/>
        </w:rPr>
      </w:pPr>
    </w:p>
    <w:p w:rsidR="00951545" w:rsidRPr="00114CA2" w:rsidRDefault="00951545" w:rsidP="006E142B">
      <w:pPr>
        <w:spacing w:after="0" w:line="360" w:lineRule="auto"/>
        <w:ind w:firstLine="720"/>
        <w:jc w:val="both"/>
        <w:rPr>
          <w:rFonts w:ascii="Times New Roman" w:hAnsi="Times New Roman" w:cs="Times New Roman"/>
          <w:sz w:val="28"/>
          <w:szCs w:val="28"/>
        </w:rPr>
      </w:pPr>
    </w:p>
    <w:p w:rsidR="009616E7" w:rsidRPr="00114CA2" w:rsidRDefault="009616E7" w:rsidP="006E142B">
      <w:pPr>
        <w:spacing w:after="0" w:line="360" w:lineRule="auto"/>
        <w:ind w:firstLine="720"/>
        <w:jc w:val="both"/>
        <w:rPr>
          <w:rFonts w:ascii="Times New Roman" w:hAnsi="Times New Roman" w:cs="Times New Roman"/>
          <w:sz w:val="28"/>
          <w:szCs w:val="28"/>
        </w:rPr>
      </w:pPr>
    </w:p>
    <w:p w:rsidR="009616E7" w:rsidRPr="00114CA2" w:rsidRDefault="009616E7" w:rsidP="006E142B">
      <w:pPr>
        <w:spacing w:after="0" w:line="360" w:lineRule="auto"/>
        <w:ind w:firstLine="720"/>
        <w:jc w:val="both"/>
        <w:rPr>
          <w:rFonts w:ascii="Times New Roman" w:hAnsi="Times New Roman" w:cs="Times New Roman"/>
          <w:sz w:val="28"/>
          <w:szCs w:val="28"/>
        </w:rPr>
      </w:pPr>
    </w:p>
    <w:p w:rsidR="009616E7" w:rsidRPr="00114CA2" w:rsidRDefault="009616E7" w:rsidP="006E142B">
      <w:pPr>
        <w:spacing w:after="0" w:line="360" w:lineRule="auto"/>
        <w:ind w:firstLine="720"/>
        <w:jc w:val="both"/>
        <w:rPr>
          <w:rFonts w:ascii="Times New Roman" w:hAnsi="Times New Roman" w:cs="Times New Roman"/>
          <w:sz w:val="28"/>
          <w:szCs w:val="28"/>
        </w:rPr>
      </w:pPr>
    </w:p>
    <w:p w:rsidR="009616E7" w:rsidRPr="00114CA2" w:rsidRDefault="009616E7" w:rsidP="006E142B">
      <w:pPr>
        <w:spacing w:after="0" w:line="360" w:lineRule="auto"/>
        <w:ind w:firstLine="720"/>
        <w:jc w:val="both"/>
        <w:rPr>
          <w:rFonts w:ascii="Times New Roman" w:hAnsi="Times New Roman" w:cs="Times New Roman"/>
          <w:sz w:val="28"/>
          <w:szCs w:val="28"/>
        </w:rPr>
      </w:pPr>
    </w:p>
    <w:p w:rsidR="009616E7" w:rsidRPr="00114CA2" w:rsidRDefault="009616E7" w:rsidP="0079504E">
      <w:pPr>
        <w:spacing w:after="0" w:line="360" w:lineRule="auto"/>
        <w:jc w:val="both"/>
        <w:rPr>
          <w:rFonts w:ascii="Times New Roman" w:hAnsi="Times New Roman" w:cs="Times New Roman"/>
          <w:sz w:val="28"/>
          <w:szCs w:val="28"/>
        </w:rPr>
      </w:pPr>
    </w:p>
    <w:p w:rsidR="00C05412" w:rsidRPr="00BF692C" w:rsidRDefault="00C047D1" w:rsidP="00BF692C">
      <w:pPr>
        <w:pStyle w:val="a4"/>
        <w:numPr>
          <w:ilvl w:val="0"/>
          <w:numId w:val="49"/>
        </w:numPr>
        <w:spacing w:after="0" w:line="360" w:lineRule="auto"/>
        <w:jc w:val="center"/>
        <w:rPr>
          <w:rFonts w:ascii="Times New Roman" w:hAnsi="Times New Roman" w:cs="Times New Roman"/>
          <w:b/>
          <w:sz w:val="28"/>
          <w:szCs w:val="28"/>
        </w:rPr>
      </w:pPr>
      <w:r w:rsidRPr="00BF692C">
        <w:rPr>
          <w:rFonts w:ascii="Times New Roman" w:hAnsi="Times New Roman" w:cs="Times New Roman"/>
          <w:b/>
          <w:sz w:val="28"/>
          <w:szCs w:val="28"/>
        </w:rPr>
        <w:lastRenderedPageBreak/>
        <w:t xml:space="preserve">НЕЙРОННІ МЕРЕЖІ. ПРОЦЕСИ </w:t>
      </w:r>
      <w:r w:rsidR="00C05412" w:rsidRPr="00BF692C">
        <w:rPr>
          <w:rFonts w:ascii="Times New Roman" w:hAnsi="Times New Roman" w:cs="Times New Roman"/>
          <w:b/>
          <w:sz w:val="28"/>
          <w:szCs w:val="28"/>
        </w:rPr>
        <w:t>МАШИННОГО НАВЧАННЯ.</w:t>
      </w:r>
    </w:p>
    <w:p w:rsidR="00BF692C" w:rsidRPr="00BF692C" w:rsidRDefault="00BF692C" w:rsidP="00DC33D8">
      <w:pPr>
        <w:spacing w:line="360" w:lineRule="auto"/>
        <w:jc w:val="center"/>
        <w:rPr>
          <w:rFonts w:ascii="Times New Roman" w:hAnsi="Times New Roman" w:cs="Times New Roman"/>
          <w:sz w:val="28"/>
          <w:szCs w:val="28"/>
        </w:rPr>
      </w:pPr>
      <w:r w:rsidRPr="00BF692C">
        <w:rPr>
          <w:rFonts w:ascii="Times New Roman" w:hAnsi="Times New Roman" w:cs="Times New Roman"/>
          <w:b/>
          <w:sz w:val="28"/>
          <w:szCs w:val="28"/>
        </w:rPr>
        <w:t>1.1Аналіз предметної області.</w:t>
      </w:r>
    </w:p>
    <w:p w:rsidR="00BF692C" w:rsidRPr="00092E44" w:rsidRDefault="00BF692C" w:rsidP="00BF692C">
      <w:pPr>
        <w:pStyle w:val="a4"/>
        <w:spacing w:after="0" w:line="360" w:lineRule="auto"/>
        <w:ind w:left="0" w:firstLine="720"/>
        <w:jc w:val="both"/>
        <w:rPr>
          <w:rFonts w:ascii="Times New Roman" w:hAnsi="Times New Roman" w:cs="Times New Roman"/>
          <w:sz w:val="28"/>
          <w:szCs w:val="28"/>
        </w:rPr>
      </w:pPr>
      <w:r w:rsidRPr="00092E44">
        <w:rPr>
          <w:rFonts w:ascii="Times New Roman" w:hAnsi="Times New Roman" w:cs="Times New Roman"/>
          <w:sz w:val="28"/>
          <w:szCs w:val="28"/>
        </w:rPr>
        <w:t>Метою системи, основним компонентом якої є штучна нейрона мережа, є оцінка фізичного стану користувача на основі статистичних даних. Штучні нейронні мережі надають потужний механізм для допомоги лікарям розпізнавати та аналізувати клінічні дані. Проте точних методів діагностики досі немає. Так наприклад електрокардіограма деколи не містить явних ознак хвороби. Основним аргументом на користь застосування нейронних мереж є те, що існує величезна кількість параметрів, які можуть допомогти поставити діагноз і, нажаль, лікар не завжди може оцінити всі взаємозв’язки між характеристиками стану пацієнта. В дуже великій мірі, нейронна мережа може допомогти у цьому.</w:t>
      </w:r>
    </w:p>
    <w:p w:rsidR="00BF692C" w:rsidRDefault="00BF692C" w:rsidP="00BF692C">
      <w:pPr>
        <w:pStyle w:val="a4"/>
        <w:spacing w:after="0" w:line="360" w:lineRule="auto"/>
        <w:ind w:left="0" w:firstLine="720"/>
        <w:jc w:val="both"/>
        <w:rPr>
          <w:rFonts w:ascii="Times New Roman" w:hAnsi="Times New Roman" w:cs="Times New Roman"/>
          <w:sz w:val="28"/>
          <w:szCs w:val="28"/>
        </w:rPr>
      </w:pPr>
      <w:r w:rsidRPr="00092E44">
        <w:rPr>
          <w:rFonts w:ascii="Times New Roman" w:hAnsi="Times New Roman" w:cs="Times New Roman"/>
          <w:sz w:val="28"/>
          <w:szCs w:val="28"/>
        </w:rPr>
        <w:t>Статистика говорить, що лікар в стані поставити діагноз інфаркт міокарда у 88% хворих, проте у 29% цей діагноз є помилковим. Як бачимо, кількість «гіпердіагностики» є надзвичайно великий. За всю історію, було багато методів обробки даних, які застосовувались для покращення невтішної статистики, проте всі ці засоби змогли зменшити кількість неправильних діагнозів тільки на 3%.</w:t>
      </w:r>
    </w:p>
    <w:p w:rsidR="00BF692C" w:rsidRPr="00092E44" w:rsidRDefault="00BF692C" w:rsidP="00BF692C">
      <w:pPr>
        <w:pStyle w:val="a4"/>
        <w:spacing w:after="0" w:line="360" w:lineRule="auto"/>
        <w:ind w:left="0" w:firstLine="720"/>
        <w:jc w:val="both"/>
        <w:rPr>
          <w:rFonts w:ascii="Times New Roman" w:hAnsi="Times New Roman" w:cs="Times New Roman"/>
          <w:sz w:val="28"/>
          <w:szCs w:val="28"/>
        </w:rPr>
      </w:pPr>
      <w:r w:rsidRPr="00092E44">
        <w:rPr>
          <w:rFonts w:ascii="Times New Roman" w:hAnsi="Times New Roman" w:cs="Times New Roman"/>
          <w:sz w:val="28"/>
          <w:szCs w:val="28"/>
        </w:rPr>
        <w:t>Нейронна мережа являється прикладом нелінійної системи, вона дозволяє набагато краще класифікувати дані чим будь-які лінійні методи. Система на основі такого потужного механізму буде здатна приймати рішення засновуючись на прихованих закономірностях. Найважливішим плюсом такої системи, що вона не програмується, нейронна мережа це механізм, який навчається на основі величезної навчальної вибірки. Це відрізняє їх від любої експертної системи. Діагностика стану пацієнта являється тільки частковим випадком класифікації.  Коли на карту поставлене людське здоров’я або навіть життя, проявляється найважливіша перевага нейронних мереж - здатність системи узагальнювати досвід отриманий при навчанні, і застосовувати його в випадках які до того не зустрічались.</w:t>
      </w:r>
    </w:p>
    <w:p w:rsidR="00BF692C" w:rsidRPr="00092E44" w:rsidRDefault="00BF692C" w:rsidP="00BF692C">
      <w:pPr>
        <w:spacing w:after="0" w:line="360" w:lineRule="auto"/>
        <w:ind w:firstLine="720"/>
        <w:jc w:val="both"/>
        <w:rPr>
          <w:rFonts w:ascii="Times New Roman" w:hAnsi="Times New Roman" w:cs="Times New Roman"/>
          <w:sz w:val="28"/>
          <w:szCs w:val="28"/>
        </w:rPr>
      </w:pPr>
      <w:r w:rsidRPr="00092E44">
        <w:rPr>
          <w:rFonts w:ascii="Times New Roman" w:hAnsi="Times New Roman" w:cs="Times New Roman"/>
          <w:sz w:val="28"/>
          <w:szCs w:val="28"/>
        </w:rPr>
        <w:lastRenderedPageBreak/>
        <w:t>Ще одним застосуванням нейронних мереж являється можливість прогнозування даних. Тут нейронні мережі можуть принести велику користь в обробці даних ЕКГ. Так наприклад, систему можна застосувати в виявленні так званих «шумів», на основі попереднього відрізку часу. Ще одним прикладом застосування прогнозування нейронних мереж є вибір плану лікування.  На основі прогнозування динаміки окремих параметрів під час лікування  можна вибрати той чи інший метод.</w:t>
      </w:r>
    </w:p>
    <w:p w:rsidR="00BF692C" w:rsidRPr="00092E44" w:rsidRDefault="00BF692C" w:rsidP="00BF692C">
      <w:pPr>
        <w:spacing w:after="0" w:line="360" w:lineRule="auto"/>
        <w:ind w:firstLine="720"/>
        <w:jc w:val="both"/>
        <w:rPr>
          <w:rFonts w:ascii="Times New Roman" w:hAnsi="Times New Roman" w:cs="Times New Roman"/>
          <w:sz w:val="28"/>
          <w:szCs w:val="28"/>
        </w:rPr>
      </w:pPr>
      <w:r w:rsidRPr="00092E44">
        <w:rPr>
          <w:rFonts w:ascii="Times New Roman" w:hAnsi="Times New Roman" w:cs="Times New Roman"/>
          <w:sz w:val="28"/>
          <w:szCs w:val="28"/>
        </w:rPr>
        <w:t>Нейромережі також можна застосовувати для прогнозування дії різних засобів лікування. Так вже є розробки  в хімії та фармацепції по прогнозуванню властивості з’єднань на основі молекулярної структури.  Так нейронні мережі можна використати в класифікації нових препаратів для визначення напрямку проведення дорогих експериментів.</w:t>
      </w:r>
    </w:p>
    <w:p w:rsidR="00BF692C" w:rsidRPr="00092E44" w:rsidRDefault="00BF692C" w:rsidP="00BF692C">
      <w:pPr>
        <w:spacing w:after="0" w:line="360" w:lineRule="auto"/>
        <w:ind w:firstLine="720"/>
        <w:jc w:val="both"/>
        <w:rPr>
          <w:rFonts w:ascii="Times New Roman" w:hAnsi="Times New Roman" w:cs="Times New Roman"/>
          <w:sz w:val="28"/>
          <w:szCs w:val="28"/>
        </w:rPr>
      </w:pPr>
      <w:r w:rsidRPr="00092E44">
        <w:rPr>
          <w:rFonts w:ascii="Times New Roman" w:hAnsi="Times New Roman" w:cs="Times New Roman"/>
          <w:sz w:val="28"/>
          <w:szCs w:val="28"/>
        </w:rPr>
        <w:t>Системи на основі нейронної мережі можна використовувати також при виявленні опухлі. Так наприклад встановлення раку молочної залози базується на 8 основних параметрах біопсії, і як говорить статистика від 10 до 20% результатів такої біопсії є невірними. Також діагностика деяких видів раку(наприклад меланома) ускладнюється тим що їх тяжко відрізнити від іншого типу опухлі, що часто призводить до неправильного лікування.</w:t>
      </w:r>
    </w:p>
    <w:p w:rsidR="00BF692C" w:rsidRPr="00092E44" w:rsidRDefault="00BF692C" w:rsidP="00BF692C">
      <w:pPr>
        <w:spacing w:after="0" w:line="360" w:lineRule="auto"/>
        <w:ind w:firstLine="720"/>
        <w:jc w:val="both"/>
        <w:rPr>
          <w:rFonts w:ascii="Times New Roman" w:hAnsi="Times New Roman" w:cs="Times New Roman"/>
          <w:sz w:val="28"/>
          <w:szCs w:val="28"/>
        </w:rPr>
      </w:pPr>
      <w:r w:rsidRPr="00092E44">
        <w:rPr>
          <w:rFonts w:ascii="Times New Roman" w:hAnsi="Times New Roman" w:cs="Times New Roman"/>
          <w:sz w:val="28"/>
          <w:szCs w:val="28"/>
        </w:rPr>
        <w:t xml:space="preserve">В наш час, серед лікарів появилась теорія, що  діагностика і лікування онкологічних захворювань, а також розробка препаратів повинна бути пов’язана з дослідженням генетичних причин захворювання. Саме тому, наприклад Національний інститут здоров’я(США) виступають з рекомендаціями по збільшенню зусиль на вивчення причин які викликають рак. Тут нейромережеві структури можна використовувати для аналізу послідовностей ДНК, особливо для розпізнавання промоторів – спеціальних ділянок,зв’язаних з білком РНК-полімерази. </w:t>
      </w:r>
    </w:p>
    <w:p w:rsidR="00BF692C" w:rsidRPr="00092E44" w:rsidRDefault="00BF692C" w:rsidP="00BF692C">
      <w:pPr>
        <w:pStyle w:val="a4"/>
        <w:spacing w:after="0" w:line="360" w:lineRule="auto"/>
        <w:ind w:left="0" w:firstLine="720"/>
        <w:jc w:val="both"/>
        <w:rPr>
          <w:rFonts w:ascii="Times New Roman" w:hAnsi="Times New Roman" w:cs="Times New Roman"/>
          <w:sz w:val="28"/>
          <w:szCs w:val="28"/>
        </w:rPr>
      </w:pPr>
      <w:r w:rsidRPr="00092E44">
        <w:rPr>
          <w:rFonts w:ascii="Times New Roman" w:hAnsi="Times New Roman" w:cs="Times New Roman"/>
          <w:sz w:val="28"/>
          <w:szCs w:val="28"/>
        </w:rPr>
        <w:t xml:space="preserve">Система запропонована в даній роботі, слугує інструментом для відслідковування небажаної закономірності в стані користувача. Вона дозволить слідкувати за своїм станом здоров’я без походів в медичні заклади тощо. </w:t>
      </w:r>
    </w:p>
    <w:p w:rsidR="00BF692C" w:rsidRPr="00092E44" w:rsidRDefault="00BF692C" w:rsidP="00BF692C">
      <w:pPr>
        <w:pStyle w:val="a4"/>
        <w:spacing w:after="0" w:line="360" w:lineRule="auto"/>
        <w:ind w:left="0" w:firstLine="720"/>
        <w:jc w:val="both"/>
        <w:rPr>
          <w:rFonts w:ascii="Times New Roman" w:hAnsi="Times New Roman" w:cs="Times New Roman"/>
          <w:sz w:val="28"/>
          <w:szCs w:val="28"/>
        </w:rPr>
      </w:pPr>
      <w:r w:rsidRPr="00092E44">
        <w:rPr>
          <w:rFonts w:ascii="Times New Roman" w:hAnsi="Times New Roman" w:cs="Times New Roman"/>
          <w:sz w:val="28"/>
          <w:szCs w:val="28"/>
        </w:rPr>
        <w:lastRenderedPageBreak/>
        <w:t>Звичайно, перелік застосування обробки статистики в медицині є надзвичайно великим, сюди можна включити психіатрію, травматологію та багато інших розділів медицини де нейронна мережа може служити потужним помічником діагноста.</w:t>
      </w:r>
    </w:p>
    <w:p w:rsidR="00BF692C" w:rsidRPr="00092E44" w:rsidRDefault="00BF692C" w:rsidP="00BF692C">
      <w:pPr>
        <w:pStyle w:val="a4"/>
        <w:spacing w:after="0" w:line="360" w:lineRule="auto"/>
        <w:ind w:left="0" w:firstLine="720"/>
        <w:jc w:val="both"/>
        <w:rPr>
          <w:rFonts w:ascii="Times New Roman" w:hAnsi="Times New Roman" w:cs="Times New Roman"/>
          <w:sz w:val="28"/>
          <w:szCs w:val="28"/>
        </w:rPr>
      </w:pPr>
      <w:r w:rsidRPr="00092E44">
        <w:rPr>
          <w:rFonts w:ascii="Times New Roman" w:hAnsi="Times New Roman" w:cs="Times New Roman"/>
          <w:sz w:val="28"/>
          <w:szCs w:val="28"/>
        </w:rPr>
        <w:t>Звичайно дані інформаційні структури мають свої мінуси. І союз комп’ютерних технології і охорони здоров’я не є безхмарним. Впровадження нейронних мереж і систем на їх основі є вкрай дорогі(до десятків тисяч доларів), і як відомо, лікарі зачасту ставляться надзвичайно скептично до будь-яких інновацій, в Україні ця ситуація ще гірша чим у світі. Тому можна зробити висновок, що впровадження таких технологій мусить супроводжуватись великою кількістю пояснень і коментарів. Також такі системи, які впроваджуються в медицину повинні містити технологію пояснення своїх результатів.</w:t>
      </w:r>
    </w:p>
    <w:p w:rsidR="00BF692C" w:rsidRPr="00092E44" w:rsidRDefault="00BF692C" w:rsidP="00BF692C">
      <w:pPr>
        <w:pStyle w:val="a4"/>
        <w:spacing w:after="0" w:line="360" w:lineRule="auto"/>
        <w:ind w:left="0" w:firstLine="720"/>
        <w:jc w:val="both"/>
        <w:rPr>
          <w:rFonts w:ascii="Times New Roman" w:hAnsi="Times New Roman" w:cs="Times New Roman"/>
          <w:sz w:val="28"/>
          <w:szCs w:val="28"/>
        </w:rPr>
      </w:pPr>
      <w:r w:rsidRPr="00092E44">
        <w:rPr>
          <w:rFonts w:ascii="Times New Roman" w:hAnsi="Times New Roman" w:cs="Times New Roman"/>
          <w:sz w:val="28"/>
          <w:szCs w:val="28"/>
        </w:rPr>
        <w:t>Проте, освоєння та застосування нейромережевих структур є набагато простішими чим витрачати час на вивчення математичної статистики і нечіткої логіки. Для створення і впровадження такої системи потрібні не роки,а декілька місяців.</w:t>
      </w:r>
    </w:p>
    <w:p w:rsidR="00DC33D8" w:rsidRPr="00DC33D8" w:rsidRDefault="00DC33D8" w:rsidP="00DC33D8">
      <w:pPr>
        <w:spacing w:after="0" w:line="360" w:lineRule="auto"/>
        <w:ind w:firstLine="720"/>
        <w:jc w:val="center"/>
        <w:rPr>
          <w:rFonts w:ascii="Times New Roman" w:hAnsi="Times New Roman" w:cs="Times New Roman"/>
          <w:b/>
          <w:sz w:val="28"/>
          <w:szCs w:val="28"/>
        </w:rPr>
      </w:pPr>
      <w:r w:rsidRPr="00DC33D8">
        <w:rPr>
          <w:rFonts w:ascii="Times New Roman" w:hAnsi="Times New Roman" w:cs="Times New Roman"/>
          <w:b/>
          <w:sz w:val="28"/>
          <w:szCs w:val="28"/>
        </w:rPr>
        <w:t>1.2. Огляд літературних джерел.</w:t>
      </w:r>
    </w:p>
    <w:p w:rsidR="00DC33D8" w:rsidRDefault="00DC33D8" w:rsidP="00DC33D8">
      <w:pPr>
        <w:spacing w:after="0" w:line="360" w:lineRule="auto"/>
        <w:ind w:firstLine="720"/>
        <w:jc w:val="both"/>
        <w:rPr>
          <w:rFonts w:ascii="Times New Roman" w:hAnsi="Times New Roman" w:cs="Times New Roman"/>
          <w:sz w:val="28"/>
          <w:szCs w:val="28"/>
        </w:rPr>
      </w:pPr>
      <w:r w:rsidRPr="00092E44">
        <w:rPr>
          <w:rFonts w:ascii="Times New Roman" w:hAnsi="Times New Roman" w:cs="Times New Roman"/>
          <w:sz w:val="28"/>
          <w:szCs w:val="28"/>
        </w:rPr>
        <w:t>Дослідження нейронних мереж несуть свій початок в 60-тих роках минулого століття.</w:t>
      </w:r>
      <w:r>
        <w:rPr>
          <w:rFonts w:ascii="Times New Roman" w:hAnsi="Times New Roman" w:cs="Times New Roman"/>
          <w:sz w:val="28"/>
          <w:szCs w:val="28"/>
        </w:rPr>
        <w:t xml:space="preserve"> Проте нейромережеві структури того часу існували в дуже примітивних видах або взагалі тільки в теорії. Це було пов</w:t>
      </w:r>
      <w:r w:rsidRPr="00092E44">
        <w:rPr>
          <w:rFonts w:ascii="Times New Roman" w:hAnsi="Times New Roman" w:cs="Times New Roman"/>
          <w:sz w:val="28"/>
          <w:szCs w:val="28"/>
          <w:lang w:val="ru-RU"/>
        </w:rPr>
        <w:t>’</w:t>
      </w:r>
      <w:r>
        <w:rPr>
          <w:rFonts w:ascii="Times New Roman" w:hAnsi="Times New Roman" w:cs="Times New Roman"/>
          <w:sz w:val="28"/>
          <w:szCs w:val="28"/>
        </w:rPr>
        <w:t>язано з недостатнім розвиток інформаційних технологій того  часу. Проте роботи авторів того часу є актуальними і до сих пір, адже теоретичне обґрунтування лишилось незмінним.</w:t>
      </w:r>
    </w:p>
    <w:p w:rsidR="00DC33D8" w:rsidRDefault="00DC33D8" w:rsidP="00DC33D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Перш ніж приступати до реалізації нейромережевих структур варто звернути увагу на концепції машинного навчання. </w:t>
      </w:r>
    </w:p>
    <w:p w:rsidR="00DC33D8" w:rsidRDefault="00DC33D8" w:rsidP="00DC33D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«Машинне навчання. Наука і  мистецтво побудови алгоритмів які </w:t>
      </w:r>
      <w:r w:rsidRPr="0058099D">
        <w:rPr>
          <w:rFonts w:ascii="Times New Roman" w:hAnsi="Times New Roman" w:cs="Times New Roman"/>
          <w:sz w:val="28"/>
          <w:szCs w:val="28"/>
        </w:rPr>
        <w:t>витягують знання з даних</w:t>
      </w:r>
      <w:r>
        <w:rPr>
          <w:rFonts w:ascii="Times New Roman" w:hAnsi="Times New Roman" w:cs="Times New Roman"/>
          <w:sz w:val="28"/>
          <w:szCs w:val="28"/>
        </w:rPr>
        <w:t xml:space="preserve">» Пітера Флаха, являється один з найкращих </w:t>
      </w:r>
      <w:r w:rsidRPr="0058099D">
        <w:rPr>
          <w:rFonts w:ascii="Times New Roman" w:hAnsi="Times New Roman" w:cs="Times New Roman"/>
          <w:sz w:val="28"/>
          <w:szCs w:val="28"/>
        </w:rPr>
        <w:t xml:space="preserve">підручників по машинному навчання - розділу штучного інтелекту, який вивчає методи побудови моделей, здатних навчатися, і алгоритмів для їх побудови. </w:t>
      </w:r>
      <w:r w:rsidRPr="0058099D">
        <w:rPr>
          <w:rFonts w:ascii="Times New Roman" w:hAnsi="Times New Roman" w:cs="Times New Roman"/>
          <w:sz w:val="28"/>
          <w:szCs w:val="28"/>
        </w:rPr>
        <w:lastRenderedPageBreak/>
        <w:t xml:space="preserve">Автор віддав належне неймовірному багатству предмета </w:t>
      </w:r>
      <w:r>
        <w:rPr>
          <w:rFonts w:ascii="Times New Roman" w:hAnsi="Times New Roman" w:cs="Times New Roman"/>
          <w:sz w:val="28"/>
          <w:szCs w:val="28"/>
        </w:rPr>
        <w:t>і не випустив з уваги об'єднуючих</w:t>
      </w:r>
      <w:r w:rsidRPr="0058099D">
        <w:rPr>
          <w:rFonts w:ascii="Times New Roman" w:hAnsi="Times New Roman" w:cs="Times New Roman"/>
          <w:sz w:val="28"/>
          <w:szCs w:val="28"/>
        </w:rPr>
        <w:t xml:space="preserve"> принципів. </w:t>
      </w:r>
      <w:r>
        <w:rPr>
          <w:rFonts w:ascii="Times New Roman" w:hAnsi="Times New Roman" w:cs="Times New Roman"/>
          <w:sz w:val="28"/>
          <w:szCs w:val="28"/>
        </w:rPr>
        <w:t>Автор з перших сторінок занурює в машинне навчання</w:t>
      </w:r>
      <w:r w:rsidRPr="0058099D">
        <w:rPr>
          <w:rFonts w:ascii="Times New Roman" w:hAnsi="Times New Roman" w:cs="Times New Roman"/>
          <w:sz w:val="28"/>
          <w:szCs w:val="28"/>
        </w:rPr>
        <w:t xml:space="preserve">, але без непотрібних на перших порах технічних деталей. У міру вивчення предмета </w:t>
      </w:r>
      <w:r>
        <w:rPr>
          <w:rFonts w:ascii="Times New Roman" w:hAnsi="Times New Roman" w:cs="Times New Roman"/>
          <w:sz w:val="28"/>
          <w:szCs w:val="28"/>
        </w:rPr>
        <w:t xml:space="preserve">представленні </w:t>
      </w:r>
      <w:r w:rsidRPr="0058099D">
        <w:rPr>
          <w:rFonts w:ascii="Times New Roman" w:hAnsi="Times New Roman" w:cs="Times New Roman"/>
          <w:sz w:val="28"/>
          <w:szCs w:val="28"/>
        </w:rPr>
        <w:t xml:space="preserve">ретельно підібрані приклади, супроводжувані ілюстраціями, </w:t>
      </w:r>
      <w:r>
        <w:rPr>
          <w:rFonts w:ascii="Times New Roman" w:hAnsi="Times New Roman" w:cs="Times New Roman"/>
          <w:sz w:val="28"/>
          <w:szCs w:val="28"/>
        </w:rPr>
        <w:t xml:space="preserve"> які </w:t>
      </w:r>
      <w:r w:rsidRPr="0058099D">
        <w:rPr>
          <w:rFonts w:ascii="Times New Roman" w:hAnsi="Times New Roman" w:cs="Times New Roman"/>
          <w:sz w:val="28"/>
          <w:szCs w:val="28"/>
        </w:rPr>
        <w:t>поступово ускладнюються. У книзі описано широкий круг логічних, геометричних і статистичних моделей, зачіпаються і такі</w:t>
      </w:r>
      <w:r>
        <w:rPr>
          <w:rFonts w:ascii="Times New Roman" w:hAnsi="Times New Roman" w:cs="Times New Roman"/>
          <w:sz w:val="28"/>
          <w:szCs w:val="28"/>
        </w:rPr>
        <w:t xml:space="preserve"> які</w:t>
      </w:r>
      <w:r w:rsidRPr="0058099D">
        <w:rPr>
          <w:rFonts w:ascii="Times New Roman" w:hAnsi="Times New Roman" w:cs="Times New Roman"/>
          <w:sz w:val="28"/>
          <w:szCs w:val="28"/>
        </w:rPr>
        <w:t xml:space="preserve"> знаходяться на передньому краї науки,</w:t>
      </w:r>
      <w:r>
        <w:rPr>
          <w:rFonts w:ascii="Times New Roman" w:hAnsi="Times New Roman" w:cs="Times New Roman"/>
          <w:sz w:val="28"/>
          <w:szCs w:val="28"/>
        </w:rPr>
        <w:t xml:space="preserve"> такі як матрична факторизаці</w:t>
      </w:r>
      <w:r w:rsidRPr="0058099D">
        <w:rPr>
          <w:rFonts w:ascii="Times New Roman" w:hAnsi="Times New Roman" w:cs="Times New Roman"/>
          <w:sz w:val="28"/>
          <w:szCs w:val="28"/>
        </w:rPr>
        <w:t>я і аналіз РХП. Особл</w:t>
      </w:r>
      <w:r>
        <w:rPr>
          <w:rFonts w:ascii="Times New Roman" w:hAnsi="Times New Roman" w:cs="Times New Roman"/>
          <w:sz w:val="28"/>
          <w:szCs w:val="28"/>
        </w:rPr>
        <w:t>иву увагу приділено найважливішій ролі</w:t>
      </w:r>
      <w:r w:rsidRPr="0058099D">
        <w:rPr>
          <w:rFonts w:ascii="Times New Roman" w:hAnsi="Times New Roman" w:cs="Times New Roman"/>
          <w:sz w:val="28"/>
          <w:szCs w:val="28"/>
        </w:rPr>
        <w:t xml:space="preserve"> ознак. Усталена термінологія доповнюється введенням в розгляд нових корисних концепцій. В кінці кожного розділу наводяться посилання на додаткову літературу з авторськими коментарями. Книга ясно написана і добре організована. Почавши з основ, автор вміло веде читача, знайомлячи його з корисними фактами і докладно описуючи ряд методів машинного навчання. Наводиться також псевдокод ключових алгоритмів. Завдяки всьому цьому книга задає новий стандарт вивчення такої складної дисципліни як машинне навчання.</w:t>
      </w:r>
    </w:p>
    <w:p w:rsidR="00DC33D8" w:rsidRPr="0035750D" w:rsidRDefault="00DC33D8" w:rsidP="00DC33D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Ще однією книгою по штучному інтелекту є «Нейронні мережі, генетичні алгоритми і нечіткі системи».</w:t>
      </w:r>
      <w:r w:rsidRPr="0035750D">
        <w:t xml:space="preserve"> </w:t>
      </w:r>
      <w:r w:rsidRPr="0035750D">
        <w:rPr>
          <w:rFonts w:ascii="Times New Roman" w:hAnsi="Times New Roman" w:cs="Times New Roman"/>
          <w:sz w:val="28"/>
          <w:szCs w:val="28"/>
        </w:rPr>
        <w:t>Книга присвячена питанням "інтелектуальних обчислень". Містить базові знання про г</w:t>
      </w:r>
      <w:r>
        <w:rPr>
          <w:rFonts w:ascii="Times New Roman" w:hAnsi="Times New Roman" w:cs="Times New Roman"/>
          <w:sz w:val="28"/>
          <w:szCs w:val="28"/>
        </w:rPr>
        <w:t>енетичні алгоритми, еволюційне програмування</w:t>
      </w:r>
      <w:r w:rsidRPr="0035750D">
        <w:rPr>
          <w:rFonts w:ascii="Times New Roman" w:hAnsi="Times New Roman" w:cs="Times New Roman"/>
          <w:sz w:val="28"/>
          <w:szCs w:val="28"/>
        </w:rPr>
        <w:t>,</w:t>
      </w:r>
      <w:r>
        <w:rPr>
          <w:rFonts w:ascii="Times New Roman" w:hAnsi="Times New Roman" w:cs="Times New Roman"/>
          <w:sz w:val="28"/>
          <w:szCs w:val="28"/>
        </w:rPr>
        <w:t xml:space="preserve"> нечіткі системи</w:t>
      </w:r>
      <w:r w:rsidRPr="0035750D">
        <w:rPr>
          <w:rFonts w:ascii="Times New Roman" w:hAnsi="Times New Roman" w:cs="Times New Roman"/>
          <w:sz w:val="28"/>
          <w:szCs w:val="28"/>
        </w:rPr>
        <w:t>, а також про зв'язки цих напрямків з нейронними мережами.</w:t>
      </w:r>
    </w:p>
    <w:p w:rsidR="00DC33D8" w:rsidRPr="009111D4" w:rsidRDefault="00DC33D8" w:rsidP="00DC33D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t>Мабуть найкращою і найповнішою книгою по нейронним мережам являється «Нейронні мережі – повний курс» Саймон Хайкін. Незважаючи на рік випуску – 2006, тут представлені актуальні концепції і алгоритми які стосуються нейронних мереж.</w:t>
      </w:r>
      <w:r w:rsidRPr="009111D4">
        <w:t xml:space="preserve"> </w:t>
      </w:r>
      <w:r w:rsidRPr="009111D4">
        <w:rPr>
          <w:rFonts w:ascii="Times New Roman" w:hAnsi="Times New Roman" w:cs="Times New Roman"/>
          <w:sz w:val="28"/>
          <w:szCs w:val="28"/>
        </w:rPr>
        <w:t>У книзі розглядаються основні парадигми штучних нейронних мереж. Представлений матеріал містить суворе математичне обґрунтування всіх нейромережевих парадигм, ілюструється прикладами, описом комп'ютерних експериментів, містить безліч практичних завдань, а також велику бібліографію.</w:t>
      </w:r>
    </w:p>
    <w:p w:rsidR="00DC33D8" w:rsidRPr="009111D4" w:rsidRDefault="00DC33D8" w:rsidP="00DC33D8">
      <w:pPr>
        <w:spacing w:after="0" w:line="360" w:lineRule="auto"/>
        <w:ind w:firstLine="720"/>
        <w:jc w:val="both"/>
        <w:rPr>
          <w:rFonts w:ascii="Times New Roman" w:hAnsi="Times New Roman" w:cs="Times New Roman"/>
          <w:sz w:val="28"/>
          <w:szCs w:val="28"/>
        </w:rPr>
      </w:pPr>
      <w:r w:rsidRPr="009111D4">
        <w:rPr>
          <w:rFonts w:ascii="Times New Roman" w:hAnsi="Times New Roman" w:cs="Times New Roman"/>
          <w:sz w:val="28"/>
          <w:szCs w:val="28"/>
        </w:rPr>
        <w:t xml:space="preserve">У книзі також аналізується роль нейронних мереж при вирішенні задач розпізнавання образів, управління і обробки сигналів. Структура книги дуже </w:t>
      </w:r>
      <w:r w:rsidRPr="009111D4">
        <w:rPr>
          <w:rFonts w:ascii="Times New Roman" w:hAnsi="Times New Roman" w:cs="Times New Roman"/>
          <w:sz w:val="28"/>
          <w:szCs w:val="28"/>
        </w:rPr>
        <w:lastRenderedPageBreak/>
        <w:t>зручна для розробки курсів навчання нейронних мереж і інтелектуальним обчислень.</w:t>
      </w:r>
    </w:p>
    <w:p w:rsidR="00DC33D8" w:rsidRDefault="00DC33D8" w:rsidP="00DC33D8">
      <w:pPr>
        <w:spacing w:after="0" w:line="360" w:lineRule="auto"/>
        <w:ind w:firstLine="720"/>
        <w:jc w:val="both"/>
        <w:rPr>
          <w:rFonts w:ascii="Times New Roman" w:hAnsi="Times New Roman" w:cs="Times New Roman"/>
          <w:sz w:val="28"/>
          <w:szCs w:val="28"/>
        </w:rPr>
      </w:pPr>
      <w:r w:rsidRPr="009111D4">
        <w:rPr>
          <w:rFonts w:ascii="Times New Roman" w:hAnsi="Times New Roman" w:cs="Times New Roman"/>
          <w:sz w:val="28"/>
          <w:szCs w:val="28"/>
        </w:rPr>
        <w:t>Книга буде корисна для інженерів, фахівців в області комп'ютерних наук, фізиків і фахівців в інших областях, а також для всіх тих, хто цікавиться штучними нейронними мережами.</w:t>
      </w:r>
    </w:p>
    <w:p w:rsidR="00DC33D8" w:rsidRDefault="00DC33D8" w:rsidP="00DC33D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В даній книзі детально описана проблема адаптивності нейронних мереж, а також всі інші слабкі місця нейромережевих структур. Приклади приведені в даній книзі можна легко адаптувати до сучасних мов програмування.</w:t>
      </w:r>
    </w:p>
    <w:p w:rsidR="00DC33D8" w:rsidRDefault="00DC33D8" w:rsidP="00DC33D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Однією з найповніших книжок по алгоритмам навчання нейронних мереж являється «Нейромережеві моделі і алгоритми» Дмитра Тархова. Цей підручний, який вийшов в 2014 році, містить найсучасніші підходи до нейромережевих структур. Тут р</w:t>
      </w:r>
      <w:r w:rsidRPr="00F75AB1">
        <w:rPr>
          <w:rFonts w:ascii="Times New Roman" w:hAnsi="Times New Roman" w:cs="Times New Roman"/>
          <w:sz w:val="28"/>
          <w:szCs w:val="28"/>
        </w:rPr>
        <w:t>озглянуто математичні моделі і алгоритми функціонування і навчання нейронних мереж, а також використовувані при їх навчанні</w:t>
      </w:r>
      <w:r>
        <w:rPr>
          <w:rFonts w:ascii="Times New Roman" w:hAnsi="Times New Roman" w:cs="Times New Roman"/>
          <w:sz w:val="28"/>
          <w:szCs w:val="28"/>
        </w:rPr>
        <w:t>,</w:t>
      </w:r>
      <w:r w:rsidRPr="00F75AB1">
        <w:rPr>
          <w:rFonts w:ascii="Times New Roman" w:hAnsi="Times New Roman" w:cs="Times New Roman"/>
          <w:sz w:val="28"/>
          <w:szCs w:val="28"/>
        </w:rPr>
        <w:t xml:space="preserve"> алгоритми побудови лінійної і нелінійної регресії, метод головних компонент, методи нелінійної оптимізації та розподілені обчислення з нейронними мережами. </w:t>
      </w:r>
      <w:r>
        <w:rPr>
          <w:rFonts w:ascii="Times New Roman" w:hAnsi="Times New Roman" w:cs="Times New Roman"/>
          <w:sz w:val="28"/>
          <w:szCs w:val="28"/>
        </w:rPr>
        <w:t>Викладена методологія і наведені</w:t>
      </w:r>
      <w:r w:rsidRPr="00F75AB1">
        <w:rPr>
          <w:rFonts w:ascii="Times New Roman" w:hAnsi="Times New Roman" w:cs="Times New Roman"/>
          <w:sz w:val="28"/>
          <w:szCs w:val="28"/>
        </w:rPr>
        <w:t xml:space="preserve"> приклади застосува</w:t>
      </w:r>
      <w:r>
        <w:rPr>
          <w:rFonts w:ascii="Times New Roman" w:hAnsi="Times New Roman" w:cs="Times New Roman"/>
          <w:sz w:val="28"/>
          <w:szCs w:val="28"/>
        </w:rPr>
        <w:t>ння нейромережевих технологій до</w:t>
      </w:r>
      <w:r w:rsidRPr="00F75AB1">
        <w:rPr>
          <w:rFonts w:ascii="Times New Roman" w:hAnsi="Times New Roman" w:cs="Times New Roman"/>
          <w:sz w:val="28"/>
          <w:szCs w:val="28"/>
        </w:rPr>
        <w:t xml:space="preserve"> завдань математичного моделювання, включаючи стандартні і нестандартні задачі математичної фізики. Дана методологія на порядок скорочує трудомісткість моделювання процесів і явищ в технічних системах і дозволяє інженеру-досліднику самостійно вирішувати завдання, раніше доступні тільки науковим колективам, що включає кваліфікованих фахівців з обчислювальної математики.</w:t>
      </w:r>
    </w:p>
    <w:p w:rsidR="00DC33D8" w:rsidRDefault="00DC33D8" w:rsidP="00DC33D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Ще одним посібником з хорошим математичним викладом являється «Вступ в математичну теорію систем розпізнавання і нейронних мереж».</w:t>
      </w:r>
      <w:r w:rsidRPr="00C327D9">
        <w:t xml:space="preserve"> </w:t>
      </w:r>
      <w:r w:rsidRPr="00C327D9">
        <w:rPr>
          <w:rFonts w:ascii="Times New Roman" w:hAnsi="Times New Roman" w:cs="Times New Roman"/>
          <w:sz w:val="28"/>
          <w:szCs w:val="28"/>
        </w:rPr>
        <w:t xml:space="preserve">У посібнику систематично викладаються основи математичної теорії </w:t>
      </w:r>
      <w:r>
        <w:rPr>
          <w:rFonts w:ascii="Times New Roman" w:hAnsi="Times New Roman" w:cs="Times New Roman"/>
          <w:sz w:val="28"/>
          <w:szCs w:val="28"/>
        </w:rPr>
        <w:t>навчаючих</w:t>
      </w:r>
      <w:r w:rsidRPr="00C327D9">
        <w:rPr>
          <w:rFonts w:ascii="Times New Roman" w:hAnsi="Times New Roman" w:cs="Times New Roman"/>
          <w:sz w:val="28"/>
          <w:szCs w:val="28"/>
        </w:rPr>
        <w:t xml:space="preserve"> </w:t>
      </w:r>
      <w:r>
        <w:rPr>
          <w:rFonts w:ascii="Times New Roman" w:hAnsi="Times New Roman" w:cs="Times New Roman"/>
          <w:sz w:val="28"/>
          <w:szCs w:val="28"/>
        </w:rPr>
        <w:t>систем розпізнавання</w:t>
      </w:r>
      <w:r w:rsidRPr="00C327D9">
        <w:rPr>
          <w:rFonts w:ascii="Times New Roman" w:hAnsi="Times New Roman" w:cs="Times New Roman"/>
          <w:sz w:val="28"/>
          <w:szCs w:val="28"/>
        </w:rPr>
        <w:t xml:space="preserve"> і нейронних мереж. Поєднуючи математичну строгість викладу з змістовної мотивацією і інтерпретацією матеріалу, автори знайомлять читача з основними методами побудови </w:t>
      </w:r>
      <w:r>
        <w:rPr>
          <w:rFonts w:ascii="Times New Roman" w:hAnsi="Times New Roman" w:cs="Times New Roman"/>
          <w:sz w:val="28"/>
          <w:szCs w:val="28"/>
        </w:rPr>
        <w:t>навчаючих</w:t>
      </w:r>
      <w:r w:rsidRPr="00C327D9">
        <w:rPr>
          <w:rFonts w:ascii="Times New Roman" w:hAnsi="Times New Roman" w:cs="Times New Roman"/>
          <w:sz w:val="28"/>
          <w:szCs w:val="28"/>
        </w:rPr>
        <w:t xml:space="preserve"> </w:t>
      </w:r>
      <w:r>
        <w:rPr>
          <w:rFonts w:ascii="Times New Roman" w:hAnsi="Times New Roman" w:cs="Times New Roman"/>
          <w:sz w:val="28"/>
          <w:szCs w:val="28"/>
        </w:rPr>
        <w:t>систем розпізнавання</w:t>
      </w:r>
      <w:r w:rsidRPr="00C327D9">
        <w:rPr>
          <w:rFonts w:ascii="Times New Roman" w:hAnsi="Times New Roman" w:cs="Times New Roman"/>
          <w:sz w:val="28"/>
          <w:szCs w:val="28"/>
        </w:rPr>
        <w:t xml:space="preserve">, базовими постановками задач і найважливішими типами алгоритмів. Особливу увагу приділено методам дослідження динаміки нейронних мереж як </w:t>
      </w:r>
      <w:r w:rsidRPr="00C327D9">
        <w:rPr>
          <w:rFonts w:ascii="Times New Roman" w:hAnsi="Times New Roman" w:cs="Times New Roman"/>
          <w:sz w:val="28"/>
          <w:szCs w:val="28"/>
        </w:rPr>
        <w:lastRenderedPageBreak/>
        <w:t xml:space="preserve">найважливішого класу </w:t>
      </w:r>
      <w:r>
        <w:rPr>
          <w:rFonts w:ascii="Times New Roman" w:hAnsi="Times New Roman" w:cs="Times New Roman"/>
          <w:sz w:val="28"/>
          <w:szCs w:val="28"/>
        </w:rPr>
        <w:t>навчаючих</w:t>
      </w:r>
      <w:r w:rsidRPr="00C327D9">
        <w:rPr>
          <w:rFonts w:ascii="Times New Roman" w:hAnsi="Times New Roman" w:cs="Times New Roman"/>
          <w:sz w:val="28"/>
          <w:szCs w:val="28"/>
        </w:rPr>
        <w:t xml:space="preserve"> </w:t>
      </w:r>
      <w:r>
        <w:rPr>
          <w:rFonts w:ascii="Times New Roman" w:hAnsi="Times New Roman" w:cs="Times New Roman"/>
          <w:sz w:val="28"/>
          <w:szCs w:val="28"/>
        </w:rPr>
        <w:t>систем розпізнавання</w:t>
      </w:r>
      <w:r w:rsidRPr="00C327D9">
        <w:rPr>
          <w:rFonts w:ascii="Times New Roman" w:hAnsi="Times New Roman" w:cs="Times New Roman"/>
          <w:sz w:val="28"/>
          <w:szCs w:val="28"/>
        </w:rPr>
        <w:t>, а також досягненням Петербурзької школи мате</w:t>
      </w:r>
      <w:r>
        <w:rPr>
          <w:rFonts w:ascii="Times New Roman" w:hAnsi="Times New Roman" w:cs="Times New Roman"/>
          <w:sz w:val="28"/>
          <w:szCs w:val="28"/>
        </w:rPr>
        <w:t>матичної кібернетики В.А.Якубови</w:t>
      </w:r>
      <w:r w:rsidRPr="00C327D9">
        <w:rPr>
          <w:rFonts w:ascii="Times New Roman" w:hAnsi="Times New Roman" w:cs="Times New Roman"/>
          <w:sz w:val="28"/>
          <w:szCs w:val="28"/>
        </w:rPr>
        <w:t>ча</w:t>
      </w:r>
      <w:r>
        <w:rPr>
          <w:rFonts w:ascii="Times New Roman" w:hAnsi="Times New Roman" w:cs="Times New Roman"/>
          <w:sz w:val="28"/>
          <w:szCs w:val="28"/>
        </w:rPr>
        <w:t>.</w:t>
      </w:r>
    </w:p>
    <w:p w:rsidR="00DC33D8" w:rsidRDefault="00DC33D8" w:rsidP="00DC33D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Питання навчання нейронних мереж,і їх застосування викладено в праці «Нейронні мережі</w:t>
      </w:r>
      <w:r w:rsidRPr="00C5355A">
        <w:rPr>
          <w:rFonts w:ascii="Times New Roman" w:hAnsi="Times New Roman" w:cs="Times New Roman"/>
          <w:sz w:val="28"/>
          <w:szCs w:val="28"/>
          <w:lang w:val="ru-RU"/>
        </w:rPr>
        <w:t>:</w:t>
      </w:r>
      <w:r>
        <w:rPr>
          <w:rFonts w:ascii="Times New Roman" w:hAnsi="Times New Roman" w:cs="Times New Roman"/>
          <w:sz w:val="28"/>
          <w:szCs w:val="28"/>
        </w:rPr>
        <w:t xml:space="preserve"> навчання,організація і застосування». Тут в</w:t>
      </w:r>
      <w:r w:rsidRPr="00C5355A">
        <w:rPr>
          <w:rFonts w:ascii="Times New Roman" w:hAnsi="Times New Roman" w:cs="Times New Roman"/>
          <w:sz w:val="28"/>
          <w:szCs w:val="28"/>
        </w:rPr>
        <w:t>икладено математичні та алгоритмічні аспекти функціонування нейронних мереж з прямими і зворотними зв'язками; відображені питання самоорганізації, відмовостійкості та реалі</w:t>
      </w:r>
      <w:r>
        <w:rPr>
          <w:rFonts w:ascii="Times New Roman" w:hAnsi="Times New Roman" w:cs="Times New Roman"/>
          <w:sz w:val="28"/>
          <w:szCs w:val="28"/>
        </w:rPr>
        <w:t>зації нейронних мереж на систолі стичних п</w:t>
      </w:r>
      <w:r w:rsidRPr="00C5355A">
        <w:rPr>
          <w:rFonts w:ascii="Times New Roman" w:hAnsi="Times New Roman" w:cs="Times New Roman"/>
          <w:sz w:val="28"/>
          <w:szCs w:val="28"/>
        </w:rPr>
        <w:t>роцесорах; велика увага приділена застосуванню і проектування нейронних мереж для вирішення різного роду завдань.</w:t>
      </w:r>
    </w:p>
    <w:p w:rsidR="00BF692C" w:rsidRDefault="00DC33D8" w:rsidP="003B075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З практичного боку представлені нейронні мережі у книзі «Штучні нейронні мережі, Теорія та практика» Вадима Борисова. </w:t>
      </w:r>
      <w:r w:rsidRPr="00105F6D">
        <w:rPr>
          <w:rFonts w:ascii="Times New Roman" w:hAnsi="Times New Roman" w:cs="Times New Roman"/>
          <w:sz w:val="28"/>
          <w:szCs w:val="28"/>
        </w:rPr>
        <w:t>Книга присвячена одному з сучасних напрямків в галузі інформатики та обчислювальної техніки</w:t>
      </w:r>
      <w:r>
        <w:rPr>
          <w:rFonts w:ascii="Times New Roman" w:hAnsi="Times New Roman" w:cs="Times New Roman"/>
          <w:sz w:val="28"/>
          <w:szCs w:val="28"/>
        </w:rPr>
        <w:t xml:space="preserve"> - нейрокомп'ютерних технологіях</w:t>
      </w:r>
      <w:r w:rsidRPr="00105F6D">
        <w:rPr>
          <w:rFonts w:ascii="Times New Roman" w:hAnsi="Times New Roman" w:cs="Times New Roman"/>
          <w:sz w:val="28"/>
          <w:szCs w:val="28"/>
        </w:rPr>
        <w:t>. Перевагою книги є те, що в ній розглянуті не тільки питання теорії штучних нейронних мереж, а й велику увагу приділено сучасним програмним оболонок</w:t>
      </w:r>
      <w:r>
        <w:rPr>
          <w:rFonts w:ascii="Times New Roman" w:hAnsi="Times New Roman" w:cs="Times New Roman"/>
          <w:sz w:val="28"/>
          <w:szCs w:val="28"/>
        </w:rPr>
        <w:t>ам</w:t>
      </w:r>
      <w:r w:rsidRPr="00105F6D">
        <w:rPr>
          <w:rFonts w:ascii="Times New Roman" w:hAnsi="Times New Roman" w:cs="Times New Roman"/>
          <w:sz w:val="28"/>
          <w:szCs w:val="28"/>
        </w:rPr>
        <w:t xml:space="preserve">-імітатора нейронних мереж, а також рішення з їх допомогою практичних завдань розпізнавання образів, кластеризації, прогнозування, оптимізації, побудови і використання нейромережевих експертних систем. Книга містить великий довідковий матеріал. </w:t>
      </w:r>
    </w:p>
    <w:p w:rsidR="003E64D9" w:rsidRDefault="003E64D9" w:rsidP="003B0750">
      <w:pPr>
        <w:spacing w:after="0" w:line="360" w:lineRule="auto"/>
        <w:ind w:firstLine="720"/>
        <w:jc w:val="both"/>
        <w:rPr>
          <w:rFonts w:ascii="Times New Roman" w:hAnsi="Times New Roman" w:cs="Times New Roman"/>
          <w:sz w:val="28"/>
          <w:szCs w:val="28"/>
        </w:rPr>
      </w:pPr>
    </w:p>
    <w:p w:rsidR="003E64D9" w:rsidRPr="00114CA2" w:rsidRDefault="00361CB4" w:rsidP="003E64D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1.3</w:t>
      </w:r>
      <w:r w:rsidR="003E64D9" w:rsidRPr="00114CA2">
        <w:rPr>
          <w:rFonts w:ascii="Times New Roman" w:hAnsi="Times New Roman" w:cs="Times New Roman"/>
          <w:b/>
          <w:sz w:val="28"/>
          <w:szCs w:val="28"/>
        </w:rPr>
        <w:t xml:space="preserve"> Аналіз існуючих проектних рішень на основі нейронної мережі.</w:t>
      </w:r>
    </w:p>
    <w:p w:rsidR="003E64D9" w:rsidRPr="00114CA2" w:rsidRDefault="003E64D9" w:rsidP="003E64D9">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Вже сьогодні, нейронні мережі використовуються в багатьох областях, проте тяжко уявити  застосування даного підходу в системах, де на карту поставлені людські життя або значні матеріальні ресурси. Адже перш ніж впроваджувати нейронні мережі в такого виду системи, потрібно вирішити багато питань які стосуються надійності їх роботи.</w:t>
      </w:r>
    </w:p>
    <w:p w:rsidR="003E64D9" w:rsidRPr="00114CA2" w:rsidRDefault="003E64D9" w:rsidP="003E64D9">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Останнім часом, робляться активні спроби</w:t>
      </w:r>
      <w:r w:rsidR="0083232E">
        <w:rPr>
          <w:rFonts w:ascii="Times New Roman" w:hAnsi="Times New Roman" w:cs="Times New Roman"/>
          <w:sz w:val="28"/>
          <w:szCs w:val="28"/>
        </w:rPr>
        <w:t xml:space="preserve"> об’єднання штучних</w:t>
      </w:r>
      <w:r w:rsidRPr="00114CA2">
        <w:rPr>
          <w:rFonts w:ascii="Times New Roman" w:hAnsi="Times New Roman" w:cs="Times New Roman"/>
          <w:sz w:val="28"/>
          <w:szCs w:val="28"/>
        </w:rPr>
        <w:t xml:space="preserve"> нейронних мереж і експертних систем. В такій системі штучна мережа може реагувати на прості випадки, а все інше передається на розгляд до експертної системи. Нейро-мережеві прикладні програми, які розробляються компаніями, </w:t>
      </w:r>
      <w:r w:rsidRPr="00114CA2">
        <w:rPr>
          <w:rFonts w:ascii="Times New Roman" w:hAnsi="Times New Roman" w:cs="Times New Roman"/>
          <w:sz w:val="28"/>
          <w:szCs w:val="28"/>
        </w:rPr>
        <w:lastRenderedPageBreak/>
        <w:t>дозволяють працювати з різними видами нейронних мереж і з різними способами їх навчання.</w:t>
      </w:r>
      <w:r w:rsidRPr="00114CA2">
        <w:t xml:space="preserve"> </w:t>
      </w:r>
      <w:r w:rsidRPr="00114CA2">
        <w:rPr>
          <w:rFonts w:ascii="Times New Roman" w:hAnsi="Times New Roman" w:cs="Times New Roman"/>
          <w:sz w:val="28"/>
          <w:szCs w:val="28"/>
        </w:rPr>
        <w:t>Вони можуть бути як спеціалізованими (наприклад, для передбачення курсу акцій), так і досить універсальними.</w:t>
      </w:r>
    </w:p>
    <w:p w:rsidR="003E64D9" w:rsidRPr="00114CA2" w:rsidRDefault="003E64D9" w:rsidP="003E64D9">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 xml:space="preserve">Області застосування нейронних мереж досить різноманітні - це розпізнавання тексту й мови, семантичний пошук, експертні системи і системи підтримки прийняття рішень, передбачення курсів акцій, системи безпеки, аналіз текстів. </w:t>
      </w:r>
    </w:p>
    <w:p w:rsidR="003E64D9" w:rsidRPr="00114CA2" w:rsidRDefault="003E64D9" w:rsidP="003E64D9">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1)Техніка і телекомунікації.</w:t>
      </w:r>
    </w:p>
    <w:p w:rsidR="003E64D9" w:rsidRPr="00114CA2" w:rsidRDefault="003E64D9" w:rsidP="003E64D9">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ab/>
        <w:t>Фірма Accurate Automation Corp, Chattanooga розробила літальний апарат LoFLYTE. Цей гіперзвуковий розвідник використовував нейронні мережі. Задачею мережі було запам’ятовування дій пілота, записуючи усі прийоми в статистичну навчальну вибірку. Даний літальний апарат був розрахований на велику швидкість і часами швидкості реакції пілота було недостатньо для виходу з екстреної ситуації, проте навчена нейрона мережа могла запросто управляти літальним апаратом і адекватно та швидко реагувати на екстремальну ситуацію.</w:t>
      </w:r>
    </w:p>
    <w:p w:rsidR="003E64D9" w:rsidRPr="00114CA2" w:rsidRDefault="003E64D9" w:rsidP="003E64D9">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Одна з найважливіших задач в області телекомунікацій, яка полягає в знаходженні оптимального шляху пересилання трафіку між вузлами, може бути успішно вирішена за допомогою нейронних мереж. В даному випадку необхідно брати до уваги те, що, по-перше, запропоноване рішення має враховувати поточний стан мережі, якість зв'язку і наявність збійних ділянок, а по-друге, пошук оптимального рішення повинен здійснюватися в реальному часі. Нейронні мережі добре підходять для вирішення завдань такого роду. Крім управління маршрутизацією потоків, нейронні мережі можуть використовуватися і при проектуванні нових телекомунікаційних мереж, дозволяючи отримувати вельми ефективні рішення.</w:t>
      </w:r>
    </w:p>
    <w:p w:rsidR="003E64D9" w:rsidRPr="00114CA2" w:rsidRDefault="003E64D9" w:rsidP="003E64D9">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2)Інформаційні технології.</w:t>
      </w:r>
    </w:p>
    <w:p w:rsidR="003E64D9" w:rsidRPr="00114CA2" w:rsidRDefault="003E64D9" w:rsidP="003E64D9">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 xml:space="preserve">Визначення тематики текстових повідомлень - ще один приклад успішного використання штучних нейронних мереж. Так, сервер новин Convectis (продукт компанії Aptex Software, Inc.) був обраний в 1997 році </w:t>
      </w:r>
      <w:r w:rsidRPr="00114CA2">
        <w:rPr>
          <w:rFonts w:ascii="Times New Roman" w:hAnsi="Times New Roman" w:cs="Times New Roman"/>
          <w:sz w:val="28"/>
          <w:szCs w:val="28"/>
        </w:rPr>
        <w:lastRenderedPageBreak/>
        <w:t>компанією PointCast, Inc., що була лідером персоналізованої доставки новин в Інтернеті, для автоматичної рубрикації повідомлень за категоріями. Визначаючи значення ключових слів з контексту, сервер Convectis був здатний в реальному часі розпізнавати тематику і автоматично рубрикувати величезні потоки текстових повідомлень, переданих за такими інформаційних мереж, як Reuters, NBC і CBS.</w:t>
      </w:r>
    </w:p>
    <w:p w:rsidR="003E64D9" w:rsidRPr="00114CA2" w:rsidRDefault="003E64D9" w:rsidP="003E64D9">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Нейромережевий продукт SelectCast від Aptex Software, Inc. дозволяв визначати область інтересів користувачів Інтернету і пропонував їм рекламу відповідної тематики. Влітку 1997 року компанія Excite, Inc. ліцензувала цю розробку для використання на своїх пошукових серверах. Після установки на серверах Excite і Infoseek нейромережевою рекламою було охоплено близько третини всіх користувачів мережі на той момент. Проведені дослідження встановили, що відгук на таку тематичну рекламу була в середньому в два рази вище, ніж на звичайну, а для окремих її видів ефективність збільшувалася до п'яти разів.</w:t>
      </w:r>
    </w:p>
    <w:p w:rsidR="003E64D9" w:rsidRPr="00114CA2" w:rsidRDefault="003E64D9" w:rsidP="003E64D9">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Розпізнавання мови є вельми популярним застосуванням нейронних мереж, реалізованих в ряді програмних продуктів. У компанії «НейроПроект» кілька років тому була створена демонстраційна система для мовного управління вбудованим в Windows калькулятором. Система дозволяла без попереднього навчання впевнено розпізнавати кожне з 36 слів, сказаних в мікрофон будь-якою людиною. Для класифікації використовувалася ієрархічна нейронна мережа, що складається з двох каскадів: перший здійснював зразкове розпізнавання слова, відносячи його до одного з шести класів, а другий точно класифікував слово всередині кожного з класів. У навчанні цієї нейронної мережі брали участь 19 дикторів.</w:t>
      </w:r>
    </w:p>
    <w:p w:rsidR="003E64D9" w:rsidRPr="00114CA2" w:rsidRDefault="003E64D9" w:rsidP="003E64D9">
      <w:pPr>
        <w:spacing w:after="0" w:line="360" w:lineRule="auto"/>
        <w:rPr>
          <w:rFonts w:ascii="Times New Roman" w:hAnsi="Times New Roman" w:cs="Times New Roman"/>
          <w:sz w:val="28"/>
          <w:szCs w:val="28"/>
        </w:rPr>
      </w:pPr>
      <w:r w:rsidRPr="00114CA2">
        <w:rPr>
          <w:rFonts w:ascii="Times New Roman" w:hAnsi="Times New Roman" w:cs="Times New Roman"/>
          <w:sz w:val="28"/>
          <w:szCs w:val="28"/>
        </w:rPr>
        <w:tab/>
        <w:t>3)Економіка і фінанси.</w:t>
      </w:r>
    </w:p>
    <w:p w:rsidR="003E64D9" w:rsidRPr="00114CA2" w:rsidRDefault="003E64D9" w:rsidP="003E64D9">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 xml:space="preserve">Нейронні мережі активно застосовуються на фінансових ринках. Наприклад, американський Citibank використовує нейромережеві передбачення з 1990 року, і вже через два роки після їх впровадження, за свідченням журналу The Economist, автоматичний дилинг показував прибутковість 25% річних. </w:t>
      </w:r>
      <w:r w:rsidRPr="00114CA2">
        <w:rPr>
          <w:rFonts w:ascii="Times New Roman" w:hAnsi="Times New Roman" w:cs="Times New Roman"/>
          <w:sz w:val="28"/>
          <w:szCs w:val="28"/>
        </w:rPr>
        <w:lastRenderedPageBreak/>
        <w:t>Chemical Bank застосовує нейромережевому систему фірми Neural Data для попередньої обробки транзакцій на валютних біржах ряду країн, відстежуючи підозрілі операції. Автоматизовані системи ведення портфелів з використанням нейромереж є на озброєнні і у Deere &amp; Co LBS Capital, причому експертна система об'єднується приблизно з 900 нейронними мережами.</w:t>
      </w:r>
    </w:p>
    <w:p w:rsidR="003E64D9" w:rsidRPr="00114CA2" w:rsidRDefault="003E64D9" w:rsidP="003E64D9">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У вересні 1992 року компанія HNC, яка до цього займалася виробництвом нейрокомп'ютерів, випустила програмний продукт Falcon, що дозволяє виявляти і запобігати в реальному часі підозрілі операції по краденим кредитними та дебетними картками. Штучні нейронні мережі навчалися типовому поводженню клієнтів і могли виявляти різкі зміна характеру покупок, що сигналізує про можливу крадіжку. Щорічний збиток великих банків від подібних злочинів вимірювався десятками мільйонів доларів, але завдяки впровадженню Falcon в 1994 році вперше за всю історію пластикових карт ці втрати пішли на спад. Аналогічна система була розроблена фірмою ITC для моніторингу операцій з кредитними картами Visa.</w:t>
      </w:r>
    </w:p>
    <w:p w:rsidR="003E64D9" w:rsidRPr="00114CA2" w:rsidRDefault="003E64D9" w:rsidP="003E64D9">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Кілька років тому великий канадський банк CIBC для управління ризиками та ідентифікації зловмисників встановив програму Knowledge Seeker фірми Angoss. З її допомогою фахівці банку вирішили з'ясувати, хто з їхніх клієнтів в майбутньому буде з високою часткою ймовірності затримувати виплати по заставних. Спочатку передбачалося, що в першу чергу ними виявляться ті, хто і перш затримував свої виплати на кілька днів. Однак дослідження показали, що в майбутньому проблеми з платежами виникнуть у тих клієнтів банку, які на тлі регулярних виплат іноді нібито забували заплатити. Як з'ясувалося, подібна «забудькуватість» була пов'язана з серйозними фінансовими труднощами.</w:t>
      </w:r>
    </w:p>
    <w:p w:rsidR="003E64D9" w:rsidRPr="00114CA2" w:rsidRDefault="003E64D9" w:rsidP="003E64D9">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4)Реклама й маркетинг.</w:t>
      </w:r>
    </w:p>
    <w:p w:rsidR="003E64D9" w:rsidRPr="00114CA2" w:rsidRDefault="003E64D9" w:rsidP="003E64D9">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 xml:space="preserve">Компанія Neural Innovation Ltd використовувала при роботі з маркетинговими компаніями стратегію прямої розсилки. Спочатку вона здійснювала розсилку всього 25% від загального числа пропозицій і збирала інформацію про відгуки і реакціях споживачів. Потім ці дані надходили на вхід </w:t>
      </w:r>
      <w:r w:rsidRPr="00114CA2">
        <w:rPr>
          <w:rFonts w:ascii="Times New Roman" w:hAnsi="Times New Roman" w:cs="Times New Roman"/>
          <w:sz w:val="28"/>
          <w:szCs w:val="28"/>
        </w:rPr>
        <w:lastRenderedPageBreak/>
        <w:t>нейронної мережі, за допомогою якої здійснювався пошук оптимального сегмента споживчого ринку для кожного товару. Після цього інші 75% пропозицій розсилалися вже з урахуванням виявлених закономірностей в зазначений сегмент, і ефективність другої розсилки значно зростала в порівнянні з початковою.</w:t>
      </w:r>
    </w:p>
    <w:p w:rsidR="003E64D9" w:rsidRPr="00114CA2" w:rsidRDefault="003E64D9" w:rsidP="003E64D9">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При веденні бізнесу в умовах конкуренції компаніям необхідно підтримувати постійний контакт з споживачами, забезпечуючи зворотний зв'язок. Для цього деякі компанії проводять опитування споживачів, що дозволяють з'ясувати, які чинники є вирішальними при купівлі даного товару або послуги. Аналіз результатів подібного опитування - непросте завдання, оскільки необхідно досліджувати велику кількість пов'язаних між собою параметрів і виявити фактори, що найбільший вплив на попит. Існуючі нейромережеві методи дозволяють з'ясувати це і прогнозувати поведінку споживачів при зміні маркетингової політики, а значить, знаходити оптимальні стратегії роботи компанії.</w:t>
      </w:r>
    </w:p>
    <w:p w:rsidR="003E64D9" w:rsidRPr="00114CA2" w:rsidRDefault="003E64D9" w:rsidP="003E64D9">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Одне велике англійське видавництво, що випускає газети, придбало у фірми Neural Innovation Ltd систему планування цін та витрат, побудовану на використанні нейронної мережі і генетичних алгоритмів. На основі накопичених даних ця система дозволяла виявляти складні залежності між витратами на рекламу, об'ємом продажів, ціною газети, цінами конкурентів, днем ​​тижня, пори року і рядом інших факторів. В результаті видавництво могло підбирати оптимальну стратегію з точки зору максимізації обсягу продажів або прибутку.</w:t>
      </w:r>
    </w:p>
    <w:p w:rsidR="003E64D9" w:rsidRPr="00114CA2" w:rsidRDefault="003E64D9" w:rsidP="003E64D9">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4)Охорона здоров’я.</w:t>
      </w:r>
    </w:p>
    <w:p w:rsidR="003E64D9" w:rsidRPr="00114CA2" w:rsidRDefault="003E64D9" w:rsidP="003E64D9">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 xml:space="preserve">Свого часу в США була введена в дію система виявлення шахрайств в області охорони здоров'я. Було підраховано, що втрати бюджету від такого роду фальсифікацій становлять близько 730 млн. дол. на рік. Створення спеціалізованої нейромережевої системи зайняло у фірми ITC більше року і обійшлося всього в 2,5 млн. дол. Тестування нової системи показало, що нейронна мережа дозволяє виявляти 38% випадків шахрайства, тоді як </w:t>
      </w:r>
      <w:r w:rsidRPr="00114CA2">
        <w:rPr>
          <w:rFonts w:ascii="Times New Roman" w:hAnsi="Times New Roman" w:cs="Times New Roman"/>
          <w:sz w:val="28"/>
          <w:szCs w:val="28"/>
        </w:rPr>
        <w:lastRenderedPageBreak/>
        <w:t>використовувалася до неї експертна система давала тільки 14%. Для настройки нейронної системи були застосовані також методи нечіткої логіки та генетичної оптимізації.</w:t>
      </w:r>
    </w:p>
    <w:p w:rsidR="003B0750" w:rsidRDefault="003E64D9" w:rsidP="004E20E2">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У медичній діагностиці нейронні мережі нерідко використовуються разом з експертними системами. Компанією «Нейро Проект» була створена система об'єктивної діагностики слуху у немовлят. Загальноприйнята методика діагностики полягає в тому, що в процесі обстеження реєструються відгуки мозку у відповідь на звуковий подразник, які проявляються у вигляді сплесків на електроенцефалограмі. Для діагностики слуху дитини досвідченому експерту-аудиолога необхідно провести близько 2 тис. тестів, нейронна мережа здатна з тією ж достовірністю визначити рівень слуху вже по 200 спостереженнями протягом всього декількох хвилин, причому без участі фахівця.</w:t>
      </w:r>
    </w:p>
    <w:p w:rsidR="004E20E2" w:rsidRPr="003B0750" w:rsidRDefault="004E20E2" w:rsidP="004E20E2">
      <w:pPr>
        <w:spacing w:after="0" w:line="360" w:lineRule="auto"/>
        <w:ind w:firstLine="708"/>
        <w:jc w:val="both"/>
        <w:rPr>
          <w:rFonts w:ascii="Times New Roman" w:hAnsi="Times New Roman" w:cs="Times New Roman"/>
          <w:sz w:val="28"/>
          <w:szCs w:val="28"/>
        </w:rPr>
      </w:pPr>
    </w:p>
    <w:p w:rsidR="001E4A2A" w:rsidRPr="00114CA2" w:rsidRDefault="00CC0E52" w:rsidP="00DF081E">
      <w:pPr>
        <w:spacing w:line="360" w:lineRule="auto"/>
        <w:jc w:val="center"/>
        <w:rPr>
          <w:rFonts w:ascii="Times New Roman" w:hAnsi="Times New Roman" w:cs="Times New Roman"/>
          <w:b/>
          <w:sz w:val="28"/>
          <w:szCs w:val="28"/>
        </w:rPr>
      </w:pPr>
      <w:r w:rsidRPr="00114CA2">
        <w:rPr>
          <w:rFonts w:ascii="Times New Roman" w:hAnsi="Times New Roman" w:cs="Times New Roman"/>
          <w:b/>
          <w:sz w:val="28"/>
          <w:szCs w:val="28"/>
        </w:rPr>
        <w:t>1</w:t>
      </w:r>
      <w:r w:rsidR="002516B0">
        <w:rPr>
          <w:rFonts w:ascii="Times New Roman" w:hAnsi="Times New Roman" w:cs="Times New Roman"/>
          <w:b/>
          <w:sz w:val="28"/>
          <w:szCs w:val="28"/>
        </w:rPr>
        <w:t>.4</w:t>
      </w:r>
      <w:r w:rsidR="00C05412" w:rsidRPr="00114CA2">
        <w:rPr>
          <w:rFonts w:ascii="Times New Roman" w:hAnsi="Times New Roman" w:cs="Times New Roman"/>
          <w:b/>
          <w:sz w:val="28"/>
          <w:szCs w:val="28"/>
        </w:rPr>
        <w:t xml:space="preserve"> Машинне навчання та нейронні мережі.</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Найважливішою властивістю нейронних мереж являється їх властивість навчатися на основі даних оточуючого середовища і в результаті навчання підвищувати свою продуктивність. Підвищення продуктивності відбувається з часом у відповідності до визначених правил. Навчання нейронної мережі відбувається шляхом інтерактивного процесу коректування синаптичних ваг і порогів. В ідеальному випадку, нейронна мережа отримує знання про оточуючий світ на кожній ітерації процесу навчання. </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З поняттям навчання, асоціюється  досить багато видів діяльності, тому тяжко дати цьому процесу однозначне визначення. Більш того, процес навчання залежить від точки зору на нього. </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Навчання – це процес, в якому вільні параметри нейронної мережі настроюються шляхом моделювання середовища, в яке ця мережа встановлена. Тип навчання визначається способом  настроювання цих параметрів.</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Це визначення процесу навчання передбачає наступну послідовність подій:</w:t>
      </w:r>
    </w:p>
    <w:p w:rsidR="00C05412" w:rsidRPr="00114CA2" w:rsidRDefault="00C05412" w:rsidP="00C05412">
      <w:pPr>
        <w:pStyle w:val="a4"/>
        <w:numPr>
          <w:ilvl w:val="0"/>
          <w:numId w:val="12"/>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lastRenderedPageBreak/>
        <w:t>В нейронну мережу поступають стимули з зовнішнього середовища</w:t>
      </w:r>
    </w:p>
    <w:p w:rsidR="00C05412" w:rsidRPr="00114CA2" w:rsidRDefault="00C05412" w:rsidP="00C05412">
      <w:pPr>
        <w:pStyle w:val="a4"/>
        <w:numPr>
          <w:ilvl w:val="0"/>
          <w:numId w:val="12"/>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В результаті цього змінюються вільні параметри нейронної мережі.</w:t>
      </w:r>
    </w:p>
    <w:p w:rsidR="00C05412" w:rsidRPr="00114CA2" w:rsidRDefault="00C05412" w:rsidP="00C05412">
      <w:pPr>
        <w:pStyle w:val="a4"/>
        <w:numPr>
          <w:ilvl w:val="0"/>
          <w:numId w:val="12"/>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Після зміни внутрішньої структури, нейрона мережа відповідає на </w:t>
      </w:r>
      <w:r w:rsidR="006A450F" w:rsidRPr="00114CA2">
        <w:rPr>
          <w:rFonts w:ascii="Times New Roman" w:hAnsi="Times New Roman" w:cs="Times New Roman"/>
          <w:sz w:val="28"/>
          <w:szCs w:val="28"/>
        </w:rPr>
        <w:tab/>
      </w:r>
      <w:r w:rsidR="006A450F" w:rsidRPr="00114CA2">
        <w:rPr>
          <w:rFonts w:ascii="Times New Roman" w:hAnsi="Times New Roman" w:cs="Times New Roman"/>
          <w:sz w:val="28"/>
          <w:szCs w:val="28"/>
        </w:rPr>
        <w:tab/>
      </w:r>
      <w:r w:rsidRPr="00114CA2">
        <w:rPr>
          <w:rFonts w:ascii="Times New Roman" w:hAnsi="Times New Roman" w:cs="Times New Roman"/>
          <w:sz w:val="28"/>
          <w:szCs w:val="28"/>
        </w:rPr>
        <w:t>збудження вже іншим чином.</w:t>
      </w:r>
    </w:p>
    <w:p w:rsidR="00C0541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Цей список правил називається алгоритмом навчання. Насправді, не існує універсального алгоритму навчання</w:t>
      </w:r>
      <w:r w:rsidR="00060FBD" w:rsidRPr="00114CA2">
        <w:rPr>
          <w:rFonts w:ascii="Times New Roman" w:hAnsi="Times New Roman" w:cs="Times New Roman"/>
          <w:sz w:val="28"/>
          <w:szCs w:val="28"/>
        </w:rPr>
        <w:t>,</w:t>
      </w:r>
      <w:r w:rsidRPr="00114CA2">
        <w:rPr>
          <w:rFonts w:ascii="Times New Roman" w:hAnsi="Times New Roman" w:cs="Times New Roman"/>
          <w:sz w:val="28"/>
          <w:szCs w:val="28"/>
        </w:rPr>
        <w:t xml:space="preserve"> який би підійшов до в</w:t>
      </w:r>
      <w:r w:rsidR="00060FBD" w:rsidRPr="00114CA2">
        <w:rPr>
          <w:rFonts w:ascii="Times New Roman" w:hAnsi="Times New Roman" w:cs="Times New Roman"/>
          <w:sz w:val="28"/>
          <w:szCs w:val="28"/>
        </w:rPr>
        <w:t xml:space="preserve">сіх архітектур нейронних мереж. </w:t>
      </w:r>
      <w:r w:rsidRPr="00114CA2">
        <w:rPr>
          <w:rFonts w:ascii="Times New Roman" w:hAnsi="Times New Roman" w:cs="Times New Roman"/>
          <w:sz w:val="28"/>
          <w:szCs w:val="28"/>
        </w:rPr>
        <w:t xml:space="preserve">Існує лиш набір засобів представлений множиною алгоритмів навчання, кожний з яких має свої переваги і недоліки. Алгоритми навчання відрізняються один від одного </w:t>
      </w:r>
      <w:r w:rsidR="00060FBD" w:rsidRPr="00114CA2">
        <w:rPr>
          <w:rFonts w:ascii="Times New Roman" w:hAnsi="Times New Roman" w:cs="Times New Roman"/>
          <w:sz w:val="28"/>
          <w:szCs w:val="28"/>
        </w:rPr>
        <w:t>засобами</w:t>
      </w:r>
      <w:r w:rsidRPr="00114CA2">
        <w:rPr>
          <w:rFonts w:ascii="Times New Roman" w:hAnsi="Times New Roman" w:cs="Times New Roman"/>
          <w:sz w:val="28"/>
          <w:szCs w:val="28"/>
        </w:rPr>
        <w:t xml:space="preserve"> </w:t>
      </w:r>
      <w:r w:rsidR="00060FBD" w:rsidRPr="00114CA2">
        <w:rPr>
          <w:rFonts w:ascii="Times New Roman" w:hAnsi="Times New Roman" w:cs="Times New Roman"/>
          <w:sz w:val="28"/>
          <w:szCs w:val="28"/>
        </w:rPr>
        <w:t>налаштування</w:t>
      </w:r>
      <w:r w:rsidRPr="00114CA2">
        <w:rPr>
          <w:rFonts w:ascii="Times New Roman" w:hAnsi="Times New Roman" w:cs="Times New Roman"/>
          <w:sz w:val="28"/>
          <w:szCs w:val="28"/>
        </w:rPr>
        <w:t xml:space="preserve"> синаптичних ваг нейронів. Ще одною характерною ознакою являється спосіб зв’язку навченої нейронної мережі з зовнішнім світом. В даному контексті говорять про «парадигму навчання», яка є зв’язана з моделлю навколишнього середовища, в якій функціонує дана нейронна мережа. </w:t>
      </w:r>
    </w:p>
    <w:p w:rsidR="00207272" w:rsidRPr="00114CA2" w:rsidRDefault="00207272" w:rsidP="002516B0">
      <w:pPr>
        <w:spacing w:after="0" w:line="360" w:lineRule="auto"/>
        <w:jc w:val="both"/>
        <w:rPr>
          <w:rFonts w:ascii="Times New Roman" w:hAnsi="Times New Roman" w:cs="Times New Roman"/>
          <w:sz w:val="28"/>
          <w:szCs w:val="28"/>
        </w:rPr>
      </w:pPr>
    </w:p>
    <w:p w:rsidR="00B269E0" w:rsidRPr="00114CA2" w:rsidRDefault="002516B0" w:rsidP="001F09CE">
      <w:pPr>
        <w:spacing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t>1.5</w:t>
      </w:r>
      <w:r w:rsidR="003C64AF" w:rsidRPr="00114CA2">
        <w:rPr>
          <w:rFonts w:ascii="Times New Roman" w:hAnsi="Times New Roman" w:cs="Times New Roman"/>
          <w:b/>
          <w:sz w:val="28"/>
          <w:szCs w:val="28"/>
        </w:rPr>
        <w:t xml:space="preserve"> Навчання з учителем.</w:t>
      </w:r>
    </w:p>
    <w:p w:rsidR="003C64AF"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Навчання з учителем </w:t>
      </w:r>
      <w:r w:rsidR="003D1188">
        <w:rPr>
          <w:rFonts w:ascii="Times New Roman" w:hAnsi="Times New Roman" w:cs="Times New Roman"/>
          <w:sz w:val="28"/>
          <w:szCs w:val="28"/>
        </w:rPr>
        <w:t>є</w:t>
      </w:r>
      <w:r w:rsidRPr="00114CA2">
        <w:rPr>
          <w:rFonts w:ascii="Times New Roman" w:hAnsi="Times New Roman" w:cs="Times New Roman"/>
          <w:sz w:val="28"/>
          <w:szCs w:val="28"/>
        </w:rPr>
        <w:t xml:space="preserve"> однією з основних парадигм навчання нейронних мереж. На </w:t>
      </w:r>
      <w:r w:rsidR="00D82BD9">
        <w:rPr>
          <w:rFonts w:ascii="Times New Roman" w:hAnsi="Times New Roman" w:cs="Times New Roman"/>
          <w:sz w:val="28"/>
          <w:szCs w:val="28"/>
        </w:rPr>
        <w:t>рисунку 1.5</w:t>
      </w:r>
      <w:r w:rsidRPr="00114CA2">
        <w:rPr>
          <w:rFonts w:ascii="Times New Roman" w:hAnsi="Times New Roman" w:cs="Times New Roman"/>
          <w:sz w:val="28"/>
          <w:szCs w:val="28"/>
        </w:rPr>
        <w:t>.1 показана блокова діаграма, яка ілюструє цю форму навчання.</w:t>
      </w:r>
    </w:p>
    <w:p w:rsidR="003C64AF" w:rsidRPr="00114CA2" w:rsidRDefault="00D30DDA"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4816898" cy="3091218"/>
            <wp:effectExtent l="19050" t="0" r="2752"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a:srcRect/>
                    <a:stretch>
                      <a:fillRect/>
                    </a:stretch>
                  </pic:blipFill>
                  <pic:spPr bwMode="auto">
                    <a:xfrm>
                      <a:off x="0" y="0"/>
                      <a:ext cx="4817597" cy="3091666"/>
                    </a:xfrm>
                    <a:prstGeom prst="rect">
                      <a:avLst/>
                    </a:prstGeom>
                    <a:noFill/>
                    <a:ln w="9525">
                      <a:noFill/>
                      <a:miter lim="800000"/>
                      <a:headEnd/>
                      <a:tailEnd/>
                    </a:ln>
                  </pic:spPr>
                </pic:pic>
              </a:graphicData>
            </a:graphic>
          </wp:inline>
        </w:drawing>
      </w:r>
    </w:p>
    <w:p w:rsidR="003C64AF" w:rsidRPr="00114CA2" w:rsidRDefault="00D82BD9" w:rsidP="00E73FC6">
      <w:pPr>
        <w:spacing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Рис.1.5</w:t>
      </w:r>
      <w:r w:rsidR="003C64AF" w:rsidRPr="00114CA2">
        <w:rPr>
          <w:rFonts w:ascii="Times New Roman" w:hAnsi="Times New Roman" w:cs="Times New Roman"/>
          <w:sz w:val="28"/>
          <w:szCs w:val="28"/>
        </w:rPr>
        <w:t>.1 Блокова діаграма навчання з вчителем.</w:t>
      </w:r>
    </w:p>
    <w:p w:rsidR="003C64AF"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lastRenderedPageBreak/>
        <w:t xml:space="preserve"> Концептуально участь учителя можна розглядати як наявність знань про оточуюче середовище</w:t>
      </w:r>
      <w:r w:rsidR="00E73FC6" w:rsidRPr="00114CA2">
        <w:rPr>
          <w:rFonts w:ascii="Times New Roman" w:hAnsi="Times New Roman" w:cs="Times New Roman"/>
          <w:sz w:val="28"/>
          <w:szCs w:val="28"/>
        </w:rPr>
        <w:t>, представлене</w:t>
      </w:r>
      <w:r w:rsidRPr="00114CA2">
        <w:rPr>
          <w:rFonts w:ascii="Times New Roman" w:hAnsi="Times New Roman" w:cs="Times New Roman"/>
          <w:sz w:val="28"/>
          <w:szCs w:val="28"/>
        </w:rPr>
        <w:t xml:space="preserve"> у вигляді пар вхід-вихід. При цьому</w:t>
      </w:r>
      <w:r w:rsidR="00E73FC6" w:rsidRPr="00114CA2">
        <w:rPr>
          <w:rFonts w:ascii="Times New Roman" w:hAnsi="Times New Roman" w:cs="Times New Roman"/>
          <w:sz w:val="28"/>
          <w:szCs w:val="28"/>
        </w:rPr>
        <w:t>,</w:t>
      </w:r>
      <w:r w:rsidRPr="00114CA2">
        <w:rPr>
          <w:rFonts w:ascii="Times New Roman" w:hAnsi="Times New Roman" w:cs="Times New Roman"/>
          <w:sz w:val="28"/>
          <w:szCs w:val="28"/>
        </w:rPr>
        <w:t xml:space="preserve"> саме середовище невідоме нейронній мережі яка навчається. Тепер </w:t>
      </w:r>
      <w:r w:rsidR="00F83D0E" w:rsidRPr="00114CA2">
        <w:rPr>
          <w:rFonts w:ascii="Times New Roman" w:hAnsi="Times New Roman" w:cs="Times New Roman"/>
          <w:sz w:val="28"/>
          <w:szCs w:val="28"/>
        </w:rPr>
        <w:t>припустимо</w:t>
      </w:r>
      <w:r w:rsidRPr="00114CA2">
        <w:rPr>
          <w:rFonts w:ascii="Times New Roman" w:hAnsi="Times New Roman" w:cs="Times New Roman"/>
          <w:sz w:val="28"/>
          <w:szCs w:val="28"/>
        </w:rPr>
        <w:t>, що учителю і мережі яка навчається подається навчаючий вектор з зовнішнього середовища.  На основі вставлених знань, учитель може сформувати і передати навченій нейронній мережі бажаний відклик, який відповідає даному вхідному вектору. Цей бажаний результат представляє собою оптимальну дію, яку повинна виконати нейронна мережа. Параметри мережі коригуються з розрахунком навчаючого вектора і сигналом помилки. Сигнал помилки – це різниця між бажаним сигналом і теперішнім відкликом нейронної мережі. Коректування параметрів виконується по</w:t>
      </w:r>
      <w:r w:rsidR="00D30DDA" w:rsidRPr="00114CA2">
        <w:rPr>
          <w:rFonts w:ascii="Times New Roman" w:hAnsi="Times New Roman" w:cs="Times New Roman"/>
          <w:sz w:val="28"/>
          <w:szCs w:val="28"/>
        </w:rPr>
        <w:t>-</w:t>
      </w:r>
      <w:r w:rsidRPr="00114CA2">
        <w:rPr>
          <w:rFonts w:ascii="Times New Roman" w:hAnsi="Times New Roman" w:cs="Times New Roman"/>
          <w:sz w:val="28"/>
          <w:szCs w:val="28"/>
        </w:rPr>
        <w:t>кроково з метою імітації нейронною мережею поведінки учителя. Ця емуляція в деякому статистичному сенсі має бути оптимальною. Таким чином, в процесі навчання, знання учителя передаються в мережу в максимальному об’ємі. Після закінчення навчання, можна відключити  і дозволити нейронній мережі працювати самостійно.</w:t>
      </w:r>
    </w:p>
    <w:p w:rsidR="00E8734D" w:rsidRPr="00114CA2" w:rsidRDefault="003C64AF" w:rsidP="00D82BD9">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Дана форма навчання </w:t>
      </w:r>
      <w:r w:rsidR="003D1188">
        <w:rPr>
          <w:rFonts w:ascii="Times New Roman" w:hAnsi="Times New Roman" w:cs="Times New Roman"/>
          <w:sz w:val="28"/>
          <w:szCs w:val="28"/>
        </w:rPr>
        <w:t>є</w:t>
      </w:r>
      <w:r w:rsidRPr="00114CA2">
        <w:rPr>
          <w:rFonts w:ascii="Times New Roman" w:hAnsi="Times New Roman" w:cs="Times New Roman"/>
          <w:sz w:val="28"/>
          <w:szCs w:val="28"/>
        </w:rPr>
        <w:t xml:space="preserve"> нічим іншим як навчання на основі корекції помилок яка була описана раніше. Це замкнута система з зворотнім зв’язком, яка не включає в себе зовнішнє середовище.  Продуктивність такої системи можна оцінювати в термінах середньоквадратичної помилки</w:t>
      </w:r>
      <w:r w:rsidR="00F83D0E" w:rsidRPr="00114CA2">
        <w:rPr>
          <w:rFonts w:ascii="Times New Roman" w:hAnsi="Times New Roman" w:cs="Times New Roman"/>
          <w:sz w:val="28"/>
          <w:szCs w:val="28"/>
        </w:rPr>
        <w:t>,</w:t>
      </w:r>
      <w:r w:rsidRPr="00114CA2">
        <w:rPr>
          <w:rFonts w:ascii="Times New Roman" w:hAnsi="Times New Roman" w:cs="Times New Roman"/>
          <w:sz w:val="28"/>
          <w:szCs w:val="28"/>
        </w:rPr>
        <w:t xml:space="preserve"> або суми квадратів помилок на навчаючій вибірці, представленої у вигляді функції від вільних параметрів системи. Для такої функції</w:t>
      </w:r>
      <w:r w:rsidR="00F83D0E" w:rsidRPr="00114CA2">
        <w:rPr>
          <w:rFonts w:ascii="Times New Roman" w:hAnsi="Times New Roman" w:cs="Times New Roman"/>
          <w:sz w:val="28"/>
          <w:szCs w:val="28"/>
        </w:rPr>
        <w:t xml:space="preserve"> можна побудувати багатовимірну</w:t>
      </w:r>
      <w:r w:rsidRPr="00114CA2">
        <w:rPr>
          <w:rFonts w:ascii="Times New Roman" w:hAnsi="Times New Roman" w:cs="Times New Roman"/>
          <w:sz w:val="28"/>
          <w:szCs w:val="28"/>
        </w:rPr>
        <w:t xml:space="preserve"> поверхню помилки в координатах вільних параметрів. При цьому реальна поверхня помилки усереднюється по всім можливим параметрам, представленим у вигляді пар вхід – вихід. Люба конкретна дія системи з учителем представляється однією точкою на поверхні помилок. Для збільшення продуктивності системи по часі, значення помилки повинно зміщуватись в сторону мінімуму на поверхні помилок. Цей мінімум може бути як локальним так і глобальним. Це можна зробити, якщо система</w:t>
      </w:r>
      <w:r w:rsidR="00D97419" w:rsidRPr="00114CA2">
        <w:rPr>
          <w:rFonts w:ascii="Times New Roman" w:hAnsi="Times New Roman" w:cs="Times New Roman"/>
          <w:sz w:val="28"/>
          <w:szCs w:val="28"/>
        </w:rPr>
        <w:t xml:space="preserve"> має в собі корисну інформацію про градієнт</w:t>
      </w:r>
      <w:r w:rsidRPr="00114CA2">
        <w:rPr>
          <w:rFonts w:ascii="Times New Roman" w:hAnsi="Times New Roman" w:cs="Times New Roman"/>
          <w:sz w:val="28"/>
          <w:szCs w:val="28"/>
        </w:rPr>
        <w:t xml:space="preserve"> поверхні помилок.  Градієнт поверхні помилок в любій точці – це вектор, який  визначає напрямок найшвидшого </w:t>
      </w:r>
      <w:r w:rsidRPr="00114CA2">
        <w:rPr>
          <w:rFonts w:ascii="Times New Roman" w:hAnsi="Times New Roman" w:cs="Times New Roman"/>
          <w:sz w:val="28"/>
          <w:szCs w:val="28"/>
        </w:rPr>
        <w:lastRenderedPageBreak/>
        <w:t>спуску по цій поверхні. У випадку навчання з вчителем  на прикладах вираховується моментальна оцінка вектора градієнта, в який вхідний вектор рахується функцією часу. При використанні результатів такої оцінки переміщення точки по поверхні помилок, зазвичай ма</w:t>
      </w:r>
      <w:r w:rsidR="00D97419" w:rsidRPr="00114CA2">
        <w:rPr>
          <w:rFonts w:ascii="Times New Roman" w:hAnsi="Times New Roman" w:cs="Times New Roman"/>
          <w:sz w:val="28"/>
          <w:szCs w:val="28"/>
        </w:rPr>
        <w:t>є вигляд «випадкового блукання»</w:t>
      </w:r>
      <w:r w:rsidRPr="00114CA2">
        <w:rPr>
          <w:rFonts w:ascii="Times New Roman" w:hAnsi="Times New Roman" w:cs="Times New Roman"/>
          <w:sz w:val="28"/>
          <w:szCs w:val="28"/>
        </w:rPr>
        <w:t>. Тим не менше, при використанні відповідного алгоритму</w:t>
      </w:r>
      <w:r w:rsidR="00D97419" w:rsidRPr="00114CA2">
        <w:rPr>
          <w:rFonts w:ascii="Times New Roman" w:hAnsi="Times New Roman" w:cs="Times New Roman"/>
          <w:sz w:val="28"/>
          <w:szCs w:val="28"/>
        </w:rPr>
        <w:t xml:space="preserve"> мінімізації функції вартості, </w:t>
      </w:r>
      <w:r w:rsidRPr="00114CA2">
        <w:rPr>
          <w:rFonts w:ascii="Times New Roman" w:hAnsi="Times New Roman" w:cs="Times New Roman"/>
          <w:sz w:val="28"/>
          <w:szCs w:val="28"/>
        </w:rPr>
        <w:t>адекватному наборі навчальних прикладів</w:t>
      </w:r>
      <w:r w:rsidR="00D97419" w:rsidRPr="00114CA2">
        <w:rPr>
          <w:rFonts w:ascii="Times New Roman" w:hAnsi="Times New Roman" w:cs="Times New Roman"/>
          <w:sz w:val="28"/>
          <w:szCs w:val="28"/>
        </w:rPr>
        <w:t>,</w:t>
      </w:r>
      <w:r w:rsidRPr="00114CA2">
        <w:rPr>
          <w:rFonts w:ascii="Times New Roman" w:hAnsi="Times New Roman" w:cs="Times New Roman"/>
          <w:sz w:val="28"/>
          <w:szCs w:val="28"/>
        </w:rPr>
        <w:t xml:space="preserve"> у формі «вхід – вихід»</w:t>
      </w:r>
      <w:r w:rsidR="00D97419" w:rsidRPr="00114CA2">
        <w:rPr>
          <w:rFonts w:ascii="Times New Roman" w:hAnsi="Times New Roman" w:cs="Times New Roman"/>
          <w:sz w:val="28"/>
          <w:szCs w:val="28"/>
        </w:rPr>
        <w:t>,</w:t>
      </w:r>
      <w:r w:rsidRPr="00114CA2">
        <w:rPr>
          <w:rFonts w:ascii="Times New Roman" w:hAnsi="Times New Roman" w:cs="Times New Roman"/>
          <w:sz w:val="28"/>
          <w:szCs w:val="28"/>
        </w:rPr>
        <w:t xml:space="preserve"> і достатньому часі для навчання сист</w:t>
      </w:r>
      <w:r w:rsidR="00D97419" w:rsidRPr="00114CA2">
        <w:rPr>
          <w:rFonts w:ascii="Times New Roman" w:hAnsi="Times New Roman" w:cs="Times New Roman"/>
          <w:sz w:val="28"/>
          <w:szCs w:val="28"/>
        </w:rPr>
        <w:t>еми – навчання з учителем здатне</w:t>
      </w:r>
      <w:r w:rsidRPr="00114CA2">
        <w:rPr>
          <w:rFonts w:ascii="Times New Roman" w:hAnsi="Times New Roman" w:cs="Times New Roman"/>
          <w:sz w:val="28"/>
          <w:szCs w:val="28"/>
        </w:rPr>
        <w:t xml:space="preserve"> вирішувати такі задачі як класифікація і апроксимація функцій.</w:t>
      </w:r>
    </w:p>
    <w:p w:rsidR="00E8734D" w:rsidRPr="00114CA2" w:rsidRDefault="00E8734D" w:rsidP="001F09CE">
      <w:pPr>
        <w:spacing w:after="0" w:line="360" w:lineRule="auto"/>
        <w:ind w:firstLine="720"/>
        <w:jc w:val="both"/>
        <w:rPr>
          <w:rFonts w:ascii="Times New Roman" w:hAnsi="Times New Roman" w:cs="Times New Roman"/>
          <w:sz w:val="28"/>
          <w:szCs w:val="28"/>
        </w:rPr>
      </w:pPr>
    </w:p>
    <w:p w:rsidR="001F09CE" w:rsidRPr="00114CA2" w:rsidRDefault="00D82BD9" w:rsidP="001F09CE">
      <w:pPr>
        <w:spacing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t>1.6</w:t>
      </w:r>
      <w:r w:rsidR="003C64AF" w:rsidRPr="00114CA2">
        <w:rPr>
          <w:rFonts w:ascii="Times New Roman" w:hAnsi="Times New Roman" w:cs="Times New Roman"/>
          <w:b/>
          <w:sz w:val="28"/>
          <w:szCs w:val="28"/>
        </w:rPr>
        <w:t xml:space="preserve"> Навчання без учителя.</w:t>
      </w:r>
    </w:p>
    <w:p w:rsidR="003C64AF" w:rsidRPr="00114CA2" w:rsidRDefault="003C64AF" w:rsidP="003D1188">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Описаний вище процес навчання проходить у супроводі учителя. Альтернативною парадигмою навчання  є навчання без учителя. Сама назва підкреслює відсутність керівника, який контролює процес коригування вагових коефіцієнтів. При використанні такого підходу немає ніяких маркованих прикладів, по яких проводиться навчання мережі. В цій альтернативній парадигмі можна виділити два методи.</w:t>
      </w:r>
    </w:p>
    <w:p w:rsidR="003C64AF"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В навчанні з підкріпленням, формування відображення вхідних сигналів в вихідні виконується в процесі взаємодії з зовнішнім середовищем з </w:t>
      </w:r>
      <w:r w:rsidR="003307E4" w:rsidRPr="00114CA2">
        <w:rPr>
          <w:rFonts w:ascii="Times New Roman" w:hAnsi="Times New Roman" w:cs="Times New Roman"/>
          <w:sz w:val="28"/>
          <w:szCs w:val="28"/>
        </w:rPr>
        <w:t>ціллю</w:t>
      </w:r>
      <w:r w:rsidRPr="00114CA2">
        <w:rPr>
          <w:rFonts w:ascii="Times New Roman" w:hAnsi="Times New Roman" w:cs="Times New Roman"/>
          <w:sz w:val="28"/>
          <w:szCs w:val="28"/>
        </w:rPr>
        <w:t xml:space="preserve"> мінімізації скалярного індексу продуктивності. На </w:t>
      </w:r>
      <w:r w:rsidR="00D82BD9">
        <w:rPr>
          <w:rFonts w:ascii="Times New Roman" w:hAnsi="Times New Roman" w:cs="Times New Roman"/>
          <w:sz w:val="28"/>
          <w:szCs w:val="28"/>
        </w:rPr>
        <w:t>рисунку 1.6</w:t>
      </w:r>
      <w:r w:rsidRPr="00114CA2">
        <w:rPr>
          <w:rFonts w:ascii="Times New Roman" w:hAnsi="Times New Roman" w:cs="Times New Roman"/>
          <w:sz w:val="28"/>
          <w:szCs w:val="28"/>
        </w:rPr>
        <w:t>.1 показана блокова діаграма однієї з форм системи навчання з підкріпленням.</w:t>
      </w:r>
    </w:p>
    <w:p w:rsidR="003C64AF"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Вона включає в себе блок «критики», який перетворює  первинний сигнал підкріплення, який отримується з зовнішнього середовища, в сигнал більш високої якості, який називається евристичним сигналом підкріплення. Обидва сигнали являються скалярними.</w:t>
      </w:r>
    </w:p>
    <w:p w:rsidR="003C64AF"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Така система передбачає навчання з відкладеним підкріпленням. Це значить, що система отримує з зовнішнього середовища послідовність сигналів збудження, які приводять до генерації евристичного сигналу підкріплення. Ціл</w:t>
      </w:r>
      <w:r w:rsidR="003D1188">
        <w:rPr>
          <w:rFonts w:ascii="Times New Roman" w:hAnsi="Times New Roman" w:cs="Times New Roman"/>
          <w:sz w:val="28"/>
          <w:szCs w:val="28"/>
        </w:rPr>
        <w:t>л</w:t>
      </w:r>
      <w:r w:rsidRPr="00114CA2">
        <w:rPr>
          <w:rFonts w:ascii="Times New Roman" w:hAnsi="Times New Roman" w:cs="Times New Roman"/>
          <w:sz w:val="28"/>
          <w:szCs w:val="28"/>
        </w:rPr>
        <w:t xml:space="preserve">ю навчання </w:t>
      </w:r>
      <w:r w:rsidR="003D1188">
        <w:rPr>
          <w:rFonts w:ascii="Times New Roman" w:hAnsi="Times New Roman" w:cs="Times New Roman"/>
          <w:sz w:val="28"/>
          <w:szCs w:val="28"/>
        </w:rPr>
        <w:t>є</w:t>
      </w:r>
      <w:r w:rsidRPr="00114CA2">
        <w:rPr>
          <w:rFonts w:ascii="Times New Roman" w:hAnsi="Times New Roman" w:cs="Times New Roman"/>
          <w:sz w:val="28"/>
          <w:szCs w:val="28"/>
        </w:rPr>
        <w:t xml:space="preserve"> мінімізація функції переходу, яка являє собою математичне очікування кумулятивної вартості дій протягом декількох кроків а, не просто теперішньої вартості.</w:t>
      </w:r>
    </w:p>
    <w:p w:rsidR="003C64AF" w:rsidRPr="00114CA2" w:rsidRDefault="003C64AF" w:rsidP="003C64AF">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lastRenderedPageBreak/>
        <w:drawing>
          <wp:inline distT="0" distB="0" distL="0" distR="0">
            <wp:extent cx="5346700" cy="4305300"/>
            <wp:effectExtent l="19050" t="0" r="6350" b="0"/>
            <wp:docPr id="22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346700" cy="4305300"/>
                    </a:xfrm>
                    <a:prstGeom prst="rect">
                      <a:avLst/>
                    </a:prstGeom>
                    <a:noFill/>
                    <a:ln w="9525">
                      <a:noFill/>
                      <a:miter lim="800000"/>
                      <a:headEnd/>
                      <a:tailEnd/>
                    </a:ln>
                  </pic:spPr>
                </pic:pic>
              </a:graphicData>
            </a:graphic>
          </wp:inline>
        </w:drawing>
      </w:r>
    </w:p>
    <w:p w:rsidR="003C64AF" w:rsidRPr="00114CA2" w:rsidRDefault="00D82BD9" w:rsidP="003307E4">
      <w:pPr>
        <w:spacing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Рис.1.6</w:t>
      </w:r>
      <w:r w:rsidR="003C64AF" w:rsidRPr="00114CA2">
        <w:rPr>
          <w:rFonts w:ascii="Times New Roman" w:hAnsi="Times New Roman" w:cs="Times New Roman"/>
          <w:sz w:val="28"/>
          <w:szCs w:val="28"/>
        </w:rPr>
        <w:t>.1 Блокова діаграма навчання з підкріпленням.</w:t>
      </w:r>
    </w:p>
    <w:p w:rsidR="003C64AF"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Практична реалізація навчання з відкладеним підкріпленням є ускладненою по двом причинам.</w:t>
      </w:r>
    </w:p>
    <w:p w:rsidR="00DF081E" w:rsidRPr="00114CA2" w:rsidRDefault="003C64AF" w:rsidP="00DF081E">
      <w:pPr>
        <w:pStyle w:val="a4"/>
        <w:numPr>
          <w:ilvl w:val="0"/>
          <w:numId w:val="47"/>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Не існує учителя, який формує бажаний відклик на кожному кроці процесу навчання.</w:t>
      </w:r>
    </w:p>
    <w:p w:rsidR="003C64AF" w:rsidRPr="00114CA2" w:rsidRDefault="003C64AF" w:rsidP="00DF081E">
      <w:pPr>
        <w:pStyle w:val="a4"/>
        <w:numPr>
          <w:ilvl w:val="0"/>
          <w:numId w:val="47"/>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Наявність затримки при формуванні первинного сигналу підкріплення потребує вирішення часової задачі присвоєння коефіцієнтів довіри. Це значить, що машина яка навчається, повинна бути здатна присвоювати коефіцієнти довіри і недовіри діям, які виконуються на всіх етапах які приводять до кінцевого результату, в той час як первинний сигнал з підкріпленням формується тільки на основі кінцевого результату.</w:t>
      </w:r>
    </w:p>
    <w:p w:rsidR="003C64AF"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Незважаючи на ці складності, системи навчання з відкладеним підкріпленням являються досить привабливими. Вони складають базис систем, які взаємодіють з зовнішнім середовищем, розвиваючи тим самим здатність самостійно вирішувати задачі на основі тільки своїх результатів</w:t>
      </w:r>
      <w:r w:rsidR="00FC3DD8" w:rsidRPr="00114CA2">
        <w:rPr>
          <w:rFonts w:ascii="Times New Roman" w:hAnsi="Times New Roman" w:cs="Times New Roman"/>
          <w:sz w:val="28"/>
          <w:szCs w:val="28"/>
        </w:rPr>
        <w:t>.</w:t>
      </w:r>
    </w:p>
    <w:p w:rsidR="003C64AF"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lastRenderedPageBreak/>
        <w:t>Навчання без учителя виконується без зовнішнього вчителя, або коректора, який контролює процес навчання. Існує тільки незалежна від задачі міра якості представлення, якому повинна навчитись нейронна мережа і вільні параметри мережі оптимізуються по відношенню до цієї міри. Після навчання мережі на статичних закономірностях вхідного сигналу, вона здатна формувати внутрішнє представл</w:t>
      </w:r>
      <w:r w:rsidR="00766D81" w:rsidRPr="00114CA2">
        <w:rPr>
          <w:rFonts w:ascii="Times New Roman" w:hAnsi="Times New Roman" w:cs="Times New Roman"/>
          <w:sz w:val="28"/>
          <w:szCs w:val="28"/>
        </w:rPr>
        <w:t>ення кодованих ознак вхідних да</w:t>
      </w:r>
      <w:r w:rsidRPr="00114CA2">
        <w:rPr>
          <w:rFonts w:ascii="Times New Roman" w:hAnsi="Times New Roman" w:cs="Times New Roman"/>
          <w:sz w:val="28"/>
          <w:szCs w:val="28"/>
        </w:rPr>
        <w:t>них, і таким же чином автоматично створювати нові класи.</w:t>
      </w:r>
    </w:p>
    <w:p w:rsidR="003C64AF" w:rsidRPr="00114CA2" w:rsidRDefault="00766D81" w:rsidP="003C64AF">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3990975" cy="1733550"/>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a:srcRect/>
                    <a:stretch>
                      <a:fillRect/>
                    </a:stretch>
                  </pic:blipFill>
                  <pic:spPr bwMode="auto">
                    <a:xfrm>
                      <a:off x="0" y="0"/>
                      <a:ext cx="3990975" cy="1733550"/>
                    </a:xfrm>
                    <a:prstGeom prst="rect">
                      <a:avLst/>
                    </a:prstGeom>
                    <a:noFill/>
                    <a:ln w="9525">
                      <a:noFill/>
                      <a:miter lim="800000"/>
                      <a:headEnd/>
                      <a:tailEnd/>
                    </a:ln>
                  </pic:spPr>
                </pic:pic>
              </a:graphicData>
            </a:graphic>
          </wp:inline>
        </w:drawing>
      </w:r>
    </w:p>
    <w:p w:rsidR="003C64AF" w:rsidRPr="00114CA2" w:rsidRDefault="00D82BD9" w:rsidP="00766D81">
      <w:pPr>
        <w:spacing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Рис.1.6</w:t>
      </w:r>
      <w:r w:rsidR="003C64AF" w:rsidRPr="00114CA2">
        <w:rPr>
          <w:rFonts w:ascii="Times New Roman" w:hAnsi="Times New Roman" w:cs="Times New Roman"/>
          <w:sz w:val="28"/>
          <w:szCs w:val="28"/>
        </w:rPr>
        <w:t>.2 Блокова діаграма навчання без вчителя</w:t>
      </w:r>
    </w:p>
    <w:p w:rsidR="003C64AF"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Для навчання без учителя, можна використати правило конкретного навчання. Наприклад, можна використати нейронну мережу, яка складається з двох шарів – вхідного і вихідного. Вхідний шар получає доступні дані. Вихідний шар складається з нейронів, які конкурують один з одним за право відклику на ознаки,  які є в вхідних даних. В найпростішому випадку нейронна м</w:t>
      </w:r>
      <w:r w:rsidR="00766D81" w:rsidRPr="00114CA2">
        <w:rPr>
          <w:rFonts w:ascii="Times New Roman" w:hAnsi="Times New Roman" w:cs="Times New Roman"/>
          <w:sz w:val="28"/>
          <w:szCs w:val="28"/>
        </w:rPr>
        <w:t>ережа діє по принципу «переможец</w:t>
      </w:r>
      <w:r w:rsidRPr="00114CA2">
        <w:rPr>
          <w:rFonts w:ascii="Times New Roman" w:hAnsi="Times New Roman" w:cs="Times New Roman"/>
          <w:sz w:val="28"/>
          <w:szCs w:val="28"/>
        </w:rPr>
        <w:t>ь отримує все». Як було показано при такій стратегії нейрон з найбільшим сумарним вхідним сигналом «перемагає» і переходить в активний стан.</w:t>
      </w:r>
    </w:p>
    <w:p w:rsidR="00C05412" w:rsidRPr="00114CA2" w:rsidRDefault="00C05412" w:rsidP="00C05412">
      <w:pPr>
        <w:spacing w:after="0" w:line="360" w:lineRule="auto"/>
        <w:ind w:firstLine="720"/>
        <w:jc w:val="both"/>
        <w:rPr>
          <w:rFonts w:ascii="Times New Roman" w:hAnsi="Times New Roman" w:cs="Times New Roman"/>
          <w:sz w:val="28"/>
          <w:szCs w:val="28"/>
        </w:rPr>
      </w:pPr>
    </w:p>
    <w:p w:rsidR="00D30DDA" w:rsidRPr="00114CA2" w:rsidRDefault="00D30DDA" w:rsidP="00D30DDA">
      <w:pPr>
        <w:spacing w:line="360" w:lineRule="auto"/>
        <w:ind w:firstLine="720"/>
        <w:jc w:val="center"/>
        <w:rPr>
          <w:rFonts w:ascii="Times New Roman" w:hAnsi="Times New Roman" w:cs="Times New Roman"/>
          <w:b/>
          <w:sz w:val="28"/>
          <w:szCs w:val="28"/>
        </w:rPr>
      </w:pPr>
    </w:p>
    <w:p w:rsidR="00D30DDA" w:rsidRDefault="00D30DDA" w:rsidP="00D30DDA">
      <w:pPr>
        <w:spacing w:line="360" w:lineRule="auto"/>
        <w:ind w:firstLine="720"/>
        <w:jc w:val="center"/>
        <w:rPr>
          <w:rFonts w:ascii="Times New Roman" w:hAnsi="Times New Roman" w:cs="Times New Roman"/>
          <w:b/>
          <w:sz w:val="28"/>
          <w:szCs w:val="28"/>
        </w:rPr>
      </w:pPr>
    </w:p>
    <w:p w:rsidR="001745B3" w:rsidRDefault="001745B3" w:rsidP="00D30DDA">
      <w:pPr>
        <w:spacing w:line="360" w:lineRule="auto"/>
        <w:ind w:firstLine="720"/>
        <w:jc w:val="center"/>
        <w:rPr>
          <w:rFonts w:ascii="Times New Roman" w:hAnsi="Times New Roman" w:cs="Times New Roman"/>
          <w:b/>
          <w:sz w:val="28"/>
          <w:szCs w:val="28"/>
        </w:rPr>
      </w:pPr>
    </w:p>
    <w:p w:rsidR="001745B3" w:rsidRPr="00114CA2" w:rsidRDefault="001745B3" w:rsidP="00D30DDA">
      <w:pPr>
        <w:spacing w:line="360" w:lineRule="auto"/>
        <w:ind w:firstLine="720"/>
        <w:jc w:val="center"/>
        <w:rPr>
          <w:rFonts w:ascii="Times New Roman" w:hAnsi="Times New Roman" w:cs="Times New Roman"/>
          <w:b/>
          <w:sz w:val="28"/>
          <w:szCs w:val="28"/>
        </w:rPr>
      </w:pPr>
    </w:p>
    <w:p w:rsidR="00E8734D" w:rsidRPr="00114CA2" w:rsidRDefault="00E8734D" w:rsidP="00A55ECF">
      <w:pPr>
        <w:spacing w:line="360" w:lineRule="auto"/>
        <w:rPr>
          <w:rFonts w:ascii="Times New Roman" w:hAnsi="Times New Roman" w:cs="Times New Roman"/>
          <w:b/>
          <w:sz w:val="28"/>
          <w:szCs w:val="28"/>
        </w:rPr>
      </w:pPr>
    </w:p>
    <w:p w:rsidR="00C05412" w:rsidRPr="00114CA2" w:rsidRDefault="00A55ECF" w:rsidP="00D30DDA">
      <w:pPr>
        <w:spacing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lastRenderedPageBreak/>
        <w:t>1.7</w:t>
      </w:r>
      <w:r w:rsidR="00C05412" w:rsidRPr="00114CA2">
        <w:rPr>
          <w:rFonts w:ascii="Times New Roman" w:hAnsi="Times New Roman" w:cs="Times New Roman"/>
          <w:b/>
          <w:sz w:val="28"/>
          <w:szCs w:val="28"/>
        </w:rPr>
        <w:t xml:space="preserve"> Задача присвоєння коефіцієнтів довіри.</w:t>
      </w:r>
    </w:p>
    <w:p w:rsidR="00C05412" w:rsidRPr="00114CA2" w:rsidRDefault="00C05412" w:rsidP="008229E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По суті дана задача – це задача присвоєння коефіцієнтів довіри чи недовіри всім результатам, які отримуються за допомогою машини яка, навчається.</w:t>
      </w:r>
    </w:p>
    <w:p w:rsidR="00C05412" w:rsidRPr="00114CA2" w:rsidRDefault="00C05412" w:rsidP="008229E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В багатьох випадках залежність виходів від внутрішніх рішень визначається послідовністю дій, які машина виконує. Іншими словами, внутрішні рішення впливають на виконання конкретних дій, після чого, саме ці дії, а не самі рішення прямо визначають загальні результати. В такій ситуації можна виконати декомпозицію задачі присвоєння коефіцієнтів довіри на дві інші під задачі.</w:t>
      </w:r>
    </w:p>
    <w:p w:rsidR="00C05412" w:rsidRPr="00114CA2" w:rsidRDefault="00C05412" w:rsidP="00036939">
      <w:pPr>
        <w:pStyle w:val="a4"/>
        <w:numPr>
          <w:ilvl w:val="0"/>
          <w:numId w:val="30"/>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Присвоєння коефіцієнтів довіри результатам дій. Ця задача називається часовою задачею присвоєння коефіцієнтів довіри. В ній визначається проміжок часу, протягом якого реально виконуються дії, яким відпущений кредит довіри.</w:t>
      </w:r>
    </w:p>
    <w:p w:rsidR="00C05412" w:rsidRPr="00114CA2" w:rsidRDefault="00C05412" w:rsidP="00036939">
      <w:pPr>
        <w:pStyle w:val="a4"/>
        <w:numPr>
          <w:ilvl w:val="0"/>
          <w:numId w:val="30"/>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Присвоєння коефіцієнтів довіри дій внутрішнім рішенням. Це називається структурною задачею присвоєння коефіцієнтів довіри. В ній коефіцієнти довіри назначаються внутрішнім структурам дій, які генерує система.</w:t>
      </w:r>
    </w:p>
    <w:p w:rsidR="00C05412" w:rsidRPr="00114CA2" w:rsidRDefault="00C05412" w:rsidP="008229EE">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Структурна задача присвоєння коефіцієнтів довіри має смисл в контексті багатокомпонентних навчаючих машин, коли необхідно точно визначити, поведінку якого елементу системи потрібно скоректувати і на яку величину, щоб підвищити загальну продуктивність системи. З іншої сторони, часова задача присвоєння коефіцієнтів довіри ставиться в тому випадку, коли навчаюча машина виконує достатньо багато дій, які приводять до деякого результату, і потребує визначити, які з цих дій несуть відповідальність за результат. Сукупність часової і структурної задачі присвоєння коефіцієнтів довіри потребує ускладнення поведінка розподіленою системи яка навчається.</w:t>
      </w:r>
    </w:p>
    <w:p w:rsidR="00C05412" w:rsidRPr="00114CA2" w:rsidRDefault="00C05412" w:rsidP="00793A6D">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 xml:space="preserve">Наприклад, задача присвоєння коефіцієнтів довіри виникає в тому випадку, коли навчання на основі корекції помилок застосовується до багатошарової нейронної мережі прямого розповсюдження. Дії кожного </w:t>
      </w:r>
      <w:r w:rsidRPr="00114CA2">
        <w:rPr>
          <w:rFonts w:ascii="Times New Roman" w:hAnsi="Times New Roman" w:cs="Times New Roman"/>
          <w:sz w:val="28"/>
          <w:szCs w:val="28"/>
        </w:rPr>
        <w:lastRenderedPageBreak/>
        <w:t xml:space="preserve">прихованого і вихідного нейрона такої мережі важливі для формування правильного результату в даній прикладній області. Це значить, що для рішення поставленої задачі не обхідно задати визначення форми поведінки всіх нейронів в процесі навчання на основі корекції помилок. </w:t>
      </w:r>
    </w:p>
    <w:p w:rsidR="00793A6D" w:rsidRPr="00114CA2" w:rsidRDefault="00793A6D" w:rsidP="00793A6D">
      <w:pPr>
        <w:spacing w:after="0" w:line="360" w:lineRule="auto"/>
        <w:ind w:firstLine="708"/>
        <w:jc w:val="both"/>
        <w:rPr>
          <w:rFonts w:ascii="Times New Roman" w:hAnsi="Times New Roman" w:cs="Times New Roman"/>
          <w:sz w:val="28"/>
          <w:szCs w:val="28"/>
        </w:rPr>
      </w:pPr>
    </w:p>
    <w:p w:rsidR="00C05412" w:rsidRPr="00114CA2" w:rsidRDefault="00346E98" w:rsidP="00793A6D">
      <w:pPr>
        <w:spacing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t>1.8</w:t>
      </w:r>
      <w:r w:rsidR="00C05412" w:rsidRPr="00114CA2">
        <w:rPr>
          <w:rFonts w:ascii="Times New Roman" w:hAnsi="Times New Roman" w:cs="Times New Roman"/>
          <w:b/>
          <w:sz w:val="28"/>
          <w:szCs w:val="28"/>
        </w:rPr>
        <w:t xml:space="preserve"> Задачі навчання.</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Вибір конкретного алгоритму навчання залежить від задач, які нейронна мережа буде вирішувати. В даному контексті можна виділити 6 основних задач, для вирішення яких, в тому чи іншому вигляді використовуються нейронні мережі. В </w:t>
      </w:r>
      <w:r w:rsidR="00806386" w:rsidRPr="00114CA2">
        <w:rPr>
          <w:rFonts w:ascii="Times New Roman" w:hAnsi="Times New Roman" w:cs="Times New Roman"/>
          <w:sz w:val="28"/>
          <w:szCs w:val="28"/>
        </w:rPr>
        <w:t>даному</w:t>
      </w:r>
      <w:r w:rsidRPr="00114CA2">
        <w:rPr>
          <w:rFonts w:ascii="Times New Roman" w:hAnsi="Times New Roman" w:cs="Times New Roman"/>
          <w:sz w:val="28"/>
          <w:szCs w:val="28"/>
        </w:rPr>
        <w:t xml:space="preserve"> </w:t>
      </w:r>
      <w:r w:rsidR="00806386" w:rsidRPr="00114CA2">
        <w:rPr>
          <w:rFonts w:ascii="Times New Roman" w:hAnsi="Times New Roman" w:cs="Times New Roman"/>
          <w:sz w:val="28"/>
          <w:szCs w:val="28"/>
        </w:rPr>
        <w:t>розділі</w:t>
      </w:r>
      <w:r w:rsidRPr="00114CA2">
        <w:rPr>
          <w:rFonts w:ascii="Times New Roman" w:hAnsi="Times New Roman" w:cs="Times New Roman"/>
          <w:sz w:val="28"/>
          <w:szCs w:val="28"/>
        </w:rPr>
        <w:t xml:space="preserve"> буде розглянуто тільки ті задачі які стосуються </w:t>
      </w:r>
      <w:r w:rsidR="00806386" w:rsidRPr="00114CA2">
        <w:rPr>
          <w:rFonts w:ascii="Times New Roman" w:hAnsi="Times New Roman" w:cs="Times New Roman"/>
          <w:sz w:val="28"/>
          <w:szCs w:val="28"/>
        </w:rPr>
        <w:t>обробки статистичних даних</w:t>
      </w:r>
      <w:r w:rsidRPr="00114CA2">
        <w:rPr>
          <w:rFonts w:ascii="Times New Roman" w:hAnsi="Times New Roman" w:cs="Times New Roman"/>
          <w:sz w:val="28"/>
          <w:szCs w:val="28"/>
        </w:rPr>
        <w:t>.</w:t>
      </w:r>
    </w:p>
    <w:p w:rsidR="00C05412" w:rsidRPr="00114CA2" w:rsidRDefault="00C05412" w:rsidP="00C05412">
      <w:pPr>
        <w:spacing w:after="0" w:line="360" w:lineRule="auto"/>
        <w:ind w:firstLine="720"/>
        <w:jc w:val="both"/>
        <w:rPr>
          <w:rFonts w:ascii="Times New Roman" w:hAnsi="Times New Roman" w:cs="Times New Roman"/>
          <w:b/>
          <w:sz w:val="28"/>
          <w:szCs w:val="28"/>
        </w:rPr>
      </w:pPr>
      <w:r w:rsidRPr="00114CA2">
        <w:rPr>
          <w:rFonts w:ascii="Times New Roman" w:hAnsi="Times New Roman" w:cs="Times New Roman"/>
          <w:b/>
          <w:sz w:val="28"/>
          <w:szCs w:val="28"/>
        </w:rPr>
        <w:t>Розпізнавання образів.</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Людський мозок добре пристосований до розпізнавання образів. Ми отримуємо дані з оточуючого світу через сенсори і здатні розпізнати джерело даних. Найчастіше це виконується моментально без всяких зусиль. Наприклад, ми можемо впізнати знайоме лице, людина може пізнати знайомий голос по телефону незважаючи на перешкоди на лінії зв’язку і т.д.</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Розпізнавання образів формально визначається як процес, в якому отриманий сигнал або образ повинен бути віднесений до одного з визначених класів(категорій). Щоб нейронна мережа могла вирішувати задачі розпізнавання образів, її спочатку необхідно навчити, даючи їй послідовність вхідних образів разом з категоріями до яких вони належать. Після навчання мережі, на вхід подається раніше не використовуваний образ, який належить до того же набо</w:t>
      </w:r>
      <w:r w:rsidR="002B0959" w:rsidRPr="00114CA2">
        <w:rPr>
          <w:rFonts w:ascii="Times New Roman" w:hAnsi="Times New Roman" w:cs="Times New Roman"/>
          <w:sz w:val="28"/>
          <w:szCs w:val="28"/>
        </w:rPr>
        <w:t xml:space="preserve">ру </w:t>
      </w:r>
      <w:r w:rsidRPr="00114CA2">
        <w:rPr>
          <w:rFonts w:ascii="Times New Roman" w:hAnsi="Times New Roman" w:cs="Times New Roman"/>
          <w:sz w:val="28"/>
          <w:szCs w:val="28"/>
        </w:rPr>
        <w:t xml:space="preserve">категорій до якого належали образи в навчальній вибірці. Завдяки інформації виділеної під час навчання, мережа може віднести вхідний образ до конкретного класу. Розпізнавання образів, яке виконується мережею являється статистичним. При цьому образи представляються окремими точками в просторі яке називається простором рішень. Весь простір рішень розділяється на окремі області, кожна з яких асоціюється з визначеним класом. Границі цих </w:t>
      </w:r>
      <w:r w:rsidR="002B0959" w:rsidRPr="00114CA2">
        <w:rPr>
          <w:rFonts w:ascii="Times New Roman" w:hAnsi="Times New Roman" w:cs="Times New Roman"/>
          <w:sz w:val="28"/>
          <w:szCs w:val="28"/>
        </w:rPr>
        <w:lastRenderedPageBreak/>
        <w:t xml:space="preserve">областей якраз </w:t>
      </w:r>
      <w:r w:rsidRPr="00114CA2">
        <w:rPr>
          <w:rFonts w:ascii="Times New Roman" w:hAnsi="Times New Roman" w:cs="Times New Roman"/>
          <w:sz w:val="28"/>
          <w:szCs w:val="28"/>
        </w:rPr>
        <w:t>і формуються в процесі навчання. Побудова цих границь виконується статистично на основі дисперсії.</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В цілому машини розпізнавання образів, створені на основі нейронних мереж можна розділити на два типи:</w:t>
      </w:r>
    </w:p>
    <w:p w:rsidR="00C05412" w:rsidRPr="00114CA2" w:rsidRDefault="00C05412" w:rsidP="00C05412">
      <w:pPr>
        <w:pStyle w:val="a4"/>
        <w:numPr>
          <w:ilvl w:val="0"/>
          <w:numId w:val="16"/>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Система складається з двох частин: мережі витягування ознак(без учителя) і мережі класифікації(з учителем). </w:t>
      </w:r>
    </w:p>
    <w:p w:rsidR="00C05412" w:rsidRPr="00114CA2" w:rsidRDefault="00C05412" w:rsidP="00C05412">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5670550" cy="1403350"/>
            <wp:effectExtent l="19050" t="0" r="6350" b="0"/>
            <wp:docPr id="2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670550" cy="1403350"/>
                    </a:xfrm>
                    <a:prstGeom prst="rect">
                      <a:avLst/>
                    </a:prstGeom>
                    <a:noFill/>
                    <a:ln w="9525">
                      <a:noFill/>
                      <a:miter lim="800000"/>
                      <a:headEnd/>
                      <a:tailEnd/>
                    </a:ln>
                  </pic:spPr>
                </pic:pic>
              </a:graphicData>
            </a:graphic>
          </wp:inline>
        </w:drawing>
      </w:r>
    </w:p>
    <w:p w:rsidR="00C05412" w:rsidRPr="00114CA2" w:rsidRDefault="00346E98" w:rsidP="002B0959">
      <w:pPr>
        <w:spacing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Рис.1.8</w:t>
      </w:r>
      <w:r w:rsidR="00C05412" w:rsidRPr="00114CA2">
        <w:rPr>
          <w:rFonts w:ascii="Times New Roman" w:hAnsi="Times New Roman" w:cs="Times New Roman"/>
          <w:sz w:val="28"/>
          <w:szCs w:val="28"/>
        </w:rPr>
        <w:t>.1 Блокова діаграма системи розпізнавання образів</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Такий метод відповідає традиційному підходу до статистичного розпізнавання образів. В концептуальних термінах образ представляється як набір із m спостережень, кожне з яких можна розглядати як точку x в m-мірному просторі даних. Витягнення ознак описується за допомогою перетворення, </w:t>
      </w:r>
      <w:r w:rsidR="002B0959" w:rsidRPr="00114CA2">
        <w:rPr>
          <w:rFonts w:ascii="Times New Roman" w:hAnsi="Times New Roman" w:cs="Times New Roman"/>
          <w:sz w:val="28"/>
          <w:szCs w:val="28"/>
        </w:rPr>
        <w:t xml:space="preserve"> </w:t>
      </w:r>
      <w:r w:rsidRPr="00114CA2">
        <w:rPr>
          <w:rFonts w:ascii="Times New Roman" w:hAnsi="Times New Roman" w:cs="Times New Roman"/>
          <w:sz w:val="28"/>
          <w:szCs w:val="28"/>
        </w:rPr>
        <w:t>яке переводить точку х в проміжну точку у в q-мірно</w:t>
      </w:r>
      <w:r w:rsidR="002B0959" w:rsidRPr="00114CA2">
        <w:rPr>
          <w:rFonts w:ascii="Times New Roman" w:hAnsi="Times New Roman" w:cs="Times New Roman"/>
          <w:sz w:val="28"/>
          <w:szCs w:val="28"/>
        </w:rPr>
        <w:t>му просторі ознак де q &lt; m (Рис</w:t>
      </w:r>
      <w:r w:rsidR="004769E1" w:rsidRPr="00114CA2">
        <w:rPr>
          <w:rFonts w:ascii="Times New Roman" w:hAnsi="Times New Roman" w:cs="Times New Roman"/>
          <w:sz w:val="28"/>
          <w:szCs w:val="28"/>
        </w:rPr>
        <w:t xml:space="preserve">. </w:t>
      </w:r>
      <w:r w:rsidR="002B0959" w:rsidRPr="00114CA2">
        <w:rPr>
          <w:rFonts w:ascii="Times New Roman" w:hAnsi="Times New Roman" w:cs="Times New Roman"/>
          <w:sz w:val="28"/>
          <w:szCs w:val="28"/>
        </w:rPr>
        <w:t>1</w:t>
      </w:r>
      <w:r w:rsidRPr="00114CA2">
        <w:rPr>
          <w:rFonts w:ascii="Times New Roman" w:hAnsi="Times New Roman" w:cs="Times New Roman"/>
          <w:sz w:val="28"/>
          <w:szCs w:val="28"/>
        </w:rPr>
        <w:t>.</w:t>
      </w:r>
      <w:r w:rsidR="00346E98">
        <w:rPr>
          <w:rFonts w:ascii="Times New Roman" w:hAnsi="Times New Roman" w:cs="Times New Roman"/>
          <w:sz w:val="28"/>
          <w:szCs w:val="28"/>
        </w:rPr>
        <w:t>8</w:t>
      </w:r>
      <w:r w:rsidRPr="00114CA2">
        <w:rPr>
          <w:rFonts w:ascii="Times New Roman" w:hAnsi="Times New Roman" w:cs="Times New Roman"/>
          <w:sz w:val="28"/>
          <w:szCs w:val="28"/>
        </w:rPr>
        <w:t>.1).</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Це перетворення можна розглядати як операцію зниження розмірності, яка полегшує задачу класифікації. Сама класифікація описується як перетворення, яке відображає проміжну точку у в один з класів r-мірного простору рішень.</w:t>
      </w:r>
    </w:p>
    <w:p w:rsidR="00C05412" w:rsidRPr="00114CA2" w:rsidRDefault="00C05412" w:rsidP="00C05412">
      <w:pPr>
        <w:pStyle w:val="a4"/>
        <w:numPr>
          <w:ilvl w:val="0"/>
          <w:numId w:val="16"/>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Система проектується як єдина, одношарова мережа прямого розповсюдження, яка використовує один з алгоритмів з учителем. При цьому підході задача витягнення ознак виконується обчислювальними вузлами прихованого шару мережі.</w:t>
      </w:r>
    </w:p>
    <w:p w:rsidR="00C05412" w:rsidRPr="00114CA2" w:rsidRDefault="00C05412" w:rsidP="00C05412">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lastRenderedPageBreak/>
        <w:drawing>
          <wp:inline distT="0" distB="0" distL="0" distR="0">
            <wp:extent cx="5415591" cy="3252713"/>
            <wp:effectExtent l="19050" t="0" r="0" b="0"/>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417659" cy="3253955"/>
                    </a:xfrm>
                    <a:prstGeom prst="rect">
                      <a:avLst/>
                    </a:prstGeom>
                    <a:noFill/>
                    <a:ln w="9525">
                      <a:noFill/>
                      <a:miter lim="800000"/>
                      <a:headEnd/>
                      <a:tailEnd/>
                    </a:ln>
                  </pic:spPr>
                </pic:pic>
              </a:graphicData>
            </a:graphic>
          </wp:inline>
        </w:drawing>
      </w:r>
    </w:p>
    <w:p w:rsidR="00C05412" w:rsidRPr="00114CA2" w:rsidRDefault="00346E98" w:rsidP="004E029C">
      <w:pPr>
        <w:spacing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Рис.1.8</w:t>
      </w:r>
      <w:r w:rsidR="00C05412" w:rsidRPr="00114CA2">
        <w:rPr>
          <w:rFonts w:ascii="Times New Roman" w:hAnsi="Times New Roman" w:cs="Times New Roman"/>
          <w:sz w:val="28"/>
          <w:szCs w:val="28"/>
        </w:rPr>
        <w:t>.2 Ілюстрація класичного підходу до розпізнавання образів</w:t>
      </w:r>
    </w:p>
    <w:p w:rsidR="004769E1" w:rsidRPr="00114CA2" w:rsidRDefault="004769E1" w:rsidP="004769E1">
      <w:pPr>
        <w:spacing w:after="0" w:line="360" w:lineRule="auto"/>
        <w:ind w:firstLine="720"/>
        <w:rPr>
          <w:rFonts w:ascii="Times New Roman" w:hAnsi="Times New Roman" w:cs="Times New Roman"/>
          <w:sz w:val="28"/>
          <w:szCs w:val="28"/>
        </w:rPr>
      </w:pPr>
      <w:r w:rsidRPr="00114CA2">
        <w:rPr>
          <w:rFonts w:ascii="Times New Roman" w:hAnsi="Times New Roman" w:cs="Times New Roman"/>
          <w:sz w:val="28"/>
          <w:szCs w:val="28"/>
        </w:rPr>
        <w:t>Саме такий тип системи буде використовуватись в результатах даної роботи.</w:t>
      </w:r>
    </w:p>
    <w:p w:rsidR="00C05412" w:rsidRPr="00114CA2" w:rsidRDefault="00C05412" w:rsidP="00C05412">
      <w:pPr>
        <w:spacing w:after="0" w:line="360" w:lineRule="auto"/>
        <w:ind w:firstLine="720"/>
        <w:rPr>
          <w:rFonts w:ascii="Times New Roman" w:hAnsi="Times New Roman" w:cs="Times New Roman"/>
          <w:b/>
          <w:sz w:val="28"/>
          <w:szCs w:val="28"/>
        </w:rPr>
      </w:pPr>
      <w:r w:rsidRPr="00114CA2">
        <w:rPr>
          <w:rFonts w:ascii="Times New Roman" w:hAnsi="Times New Roman" w:cs="Times New Roman"/>
          <w:b/>
          <w:sz w:val="28"/>
          <w:szCs w:val="28"/>
        </w:rPr>
        <w:t>Апроксимація функцій.</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Наступною задачею навчання являється апроксимація функцій. Розглянемо нелінійне відображення типу «вхід-вихід», яке задається наступним чином: </w:t>
      </w:r>
    </w:p>
    <w:p w:rsidR="00C05412" w:rsidRPr="00114CA2" w:rsidRDefault="00C05412" w:rsidP="00C05412">
      <w:pPr>
        <w:spacing w:after="0" w:line="360" w:lineRule="auto"/>
        <w:ind w:firstLine="720"/>
        <w:jc w:val="right"/>
        <w:rPr>
          <w:rFonts w:ascii="Times New Roman" w:hAnsi="Times New Roman" w:cs="Times New Roman"/>
          <w:sz w:val="28"/>
          <w:szCs w:val="28"/>
        </w:rPr>
      </w:pPr>
      <m:oMath>
        <m:r>
          <w:rPr>
            <w:rFonts w:ascii="Cambria Math" w:hAnsi="Cambria Math" w:cs="Times New Roman"/>
            <w:sz w:val="28"/>
            <w:szCs w:val="28"/>
          </w:rPr>
          <m:t>d=f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oMath>
      <w:r w:rsidRPr="00114CA2">
        <w:rPr>
          <w:rFonts w:ascii="Times New Roman" w:eastAsiaTheme="minorEastAsia" w:hAnsi="Times New Roman" w:cs="Times New Roman"/>
          <w:sz w:val="28"/>
          <w:szCs w:val="28"/>
        </w:rPr>
        <w:t xml:space="preserve">                   </w:t>
      </w:r>
      <w:r w:rsidR="00DA4B6A" w:rsidRPr="00114CA2">
        <w:rPr>
          <w:rFonts w:ascii="Times New Roman" w:eastAsiaTheme="minorEastAsia" w:hAnsi="Times New Roman" w:cs="Times New Roman"/>
          <w:sz w:val="28"/>
          <w:szCs w:val="28"/>
        </w:rPr>
        <w:t xml:space="preserve">  </w:t>
      </w:r>
      <w:r w:rsidR="0034202A">
        <w:rPr>
          <w:rFonts w:ascii="Times New Roman" w:eastAsiaTheme="minorEastAsia" w:hAnsi="Times New Roman" w:cs="Times New Roman"/>
          <w:sz w:val="28"/>
          <w:szCs w:val="28"/>
        </w:rPr>
        <w:t xml:space="preserve">                            (1.8</w:t>
      </w:r>
      <w:r w:rsidRPr="00114CA2">
        <w:rPr>
          <w:rFonts w:ascii="Times New Roman" w:eastAsiaTheme="minorEastAsia" w:hAnsi="Times New Roman" w:cs="Times New Roman"/>
          <w:sz w:val="28"/>
          <w:szCs w:val="28"/>
        </w:rPr>
        <w:t>.1)</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де вектор x - вхід , а вектор d – вихід. Векторна функція f(</w:t>
      </w:r>
      <w:r w:rsidR="004769E1" w:rsidRPr="00114CA2">
        <w:rPr>
          <w:rFonts w:ascii="Times New Roman" w:hAnsi="Times New Roman" w:cs="Times New Roman"/>
          <w:sz w:val="28"/>
          <w:szCs w:val="28"/>
        </w:rPr>
        <w:t>x</w:t>
      </w:r>
      <w:r w:rsidRPr="00114CA2">
        <w:rPr>
          <w:rFonts w:ascii="Times New Roman" w:hAnsi="Times New Roman" w:cs="Times New Roman"/>
          <w:sz w:val="28"/>
          <w:szCs w:val="28"/>
        </w:rPr>
        <w:t>) рахується невідомою. Щоб за поповнити пробіл в знаннях про функцію f(</w:t>
      </w:r>
      <w:r w:rsidR="00DA4B6A" w:rsidRPr="00114CA2">
        <w:rPr>
          <w:rFonts w:ascii="Times New Roman" w:hAnsi="Times New Roman" w:cs="Times New Roman"/>
          <w:sz w:val="28"/>
          <w:szCs w:val="28"/>
        </w:rPr>
        <w:t>x</w:t>
      </w:r>
      <w:r w:rsidRPr="00114CA2">
        <w:rPr>
          <w:rFonts w:ascii="Times New Roman" w:hAnsi="Times New Roman" w:cs="Times New Roman"/>
          <w:sz w:val="28"/>
          <w:szCs w:val="28"/>
        </w:rPr>
        <w:t>), мережі надається множина маркованих прикладів:</w:t>
      </w:r>
    </w:p>
    <w:p w:rsidR="00C05412" w:rsidRPr="00114CA2" w:rsidRDefault="00C05412" w:rsidP="00C05412">
      <w:pPr>
        <w:spacing w:after="0" w:line="360" w:lineRule="auto"/>
        <w:ind w:firstLine="720"/>
        <w:jc w:val="right"/>
        <w:rPr>
          <w:rFonts w:ascii="Times New Roman" w:hAnsi="Times New Roman" w:cs="Times New Roman"/>
          <w:sz w:val="28"/>
          <w:szCs w:val="28"/>
        </w:rPr>
      </w:pPr>
      <m:oMath>
        <m:r>
          <w:rPr>
            <w:rFonts w:ascii="Cambria Math" w:hAnsi="Cambria Math" w:cs="Times New Roman"/>
            <w:sz w:val="28"/>
            <w:szCs w:val="28"/>
          </w:rPr>
          <m:t>T=</m:t>
        </m:r>
        <m:sSubSup>
          <m:sSubSupPr>
            <m:ctrlPr>
              <w:rPr>
                <w:rFonts w:ascii="Cambria Math" w:hAnsi="Cambria Math" w:cs="Times New Roman"/>
                <w:i/>
                <w:sz w:val="28"/>
                <w:szCs w:val="28"/>
              </w:rPr>
            </m:ctrlPr>
          </m:sSub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m:t>
                </m:r>
              </m:sub>
            </m:sSub>
            <m:r>
              <w:rPr>
                <w:rFonts w:ascii="Cambria Math" w:hAnsi="Cambria Math" w:cs="Times New Roman"/>
                <w:sz w:val="28"/>
                <w:szCs w:val="28"/>
              </w:rPr>
              <m:t>)}</m:t>
            </m:r>
          </m:e>
          <m:sub>
            <m:r>
              <w:rPr>
                <w:rFonts w:ascii="Cambria Math" w:hAnsi="Cambria Math" w:cs="Times New Roman"/>
                <w:sz w:val="28"/>
                <w:szCs w:val="28"/>
              </w:rPr>
              <m:t>i=1</m:t>
            </m:r>
          </m:sub>
          <m:sup>
            <m:r>
              <w:rPr>
                <w:rFonts w:ascii="Cambria Math" w:hAnsi="Cambria Math" w:cs="Times New Roman"/>
                <w:sz w:val="28"/>
                <w:szCs w:val="28"/>
              </w:rPr>
              <m:t>N</m:t>
            </m:r>
          </m:sup>
        </m:sSubSup>
        <m:r>
          <w:rPr>
            <w:rFonts w:ascii="Cambria Math" w:hAnsi="Cambria Math" w:cs="Times New Roman"/>
            <w:sz w:val="28"/>
            <w:szCs w:val="28"/>
          </w:rPr>
          <m:t>.</m:t>
        </m:r>
      </m:oMath>
      <w:r w:rsidRPr="00114CA2">
        <w:rPr>
          <w:rFonts w:ascii="Times New Roman" w:eastAsiaTheme="minorEastAsia" w:hAnsi="Times New Roman" w:cs="Times New Roman"/>
          <w:sz w:val="28"/>
          <w:szCs w:val="28"/>
        </w:rPr>
        <w:t xml:space="preserve">            </w:t>
      </w:r>
      <w:r w:rsidR="00DA4B6A" w:rsidRPr="00114CA2">
        <w:rPr>
          <w:rFonts w:ascii="Times New Roman" w:eastAsiaTheme="minorEastAsia" w:hAnsi="Times New Roman" w:cs="Times New Roman"/>
          <w:sz w:val="28"/>
          <w:szCs w:val="28"/>
        </w:rPr>
        <w:t xml:space="preserve">  </w:t>
      </w:r>
      <w:r w:rsidR="0034202A">
        <w:rPr>
          <w:rFonts w:ascii="Times New Roman" w:eastAsiaTheme="minorEastAsia" w:hAnsi="Times New Roman" w:cs="Times New Roman"/>
          <w:sz w:val="28"/>
          <w:szCs w:val="28"/>
        </w:rPr>
        <w:t xml:space="preserve">                            (1.8</w:t>
      </w:r>
      <w:r w:rsidRPr="00114CA2">
        <w:rPr>
          <w:rFonts w:ascii="Times New Roman" w:eastAsiaTheme="minorEastAsia" w:hAnsi="Times New Roman" w:cs="Times New Roman"/>
          <w:sz w:val="28"/>
          <w:szCs w:val="28"/>
        </w:rPr>
        <w:t>.2)</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До структури нейронної мережі, яка апроксимує невідому функцію, пред’являється наступна умова:функція F(</w:t>
      </w:r>
      <w:r w:rsidR="00DA4B6A" w:rsidRPr="00114CA2">
        <w:rPr>
          <w:rFonts w:ascii="Times New Roman" w:hAnsi="Times New Roman" w:cs="Times New Roman"/>
          <w:sz w:val="28"/>
          <w:szCs w:val="28"/>
        </w:rPr>
        <w:t>x</w:t>
      </w:r>
      <w:r w:rsidRPr="00114CA2">
        <w:rPr>
          <w:rFonts w:ascii="Times New Roman" w:hAnsi="Times New Roman" w:cs="Times New Roman"/>
          <w:sz w:val="28"/>
          <w:szCs w:val="28"/>
        </w:rPr>
        <w:t>), яка описує відображення вхідного сигналу в вихідний, повинна бути достатньо близько до функції f(</w:t>
      </w:r>
      <w:r w:rsidR="00DA4B6A" w:rsidRPr="00114CA2">
        <w:rPr>
          <w:rFonts w:ascii="Times New Roman" w:hAnsi="Times New Roman" w:cs="Times New Roman"/>
          <w:sz w:val="28"/>
          <w:szCs w:val="28"/>
        </w:rPr>
        <w:t>x</w:t>
      </w:r>
      <w:r w:rsidRPr="00114CA2">
        <w:rPr>
          <w:rFonts w:ascii="Times New Roman" w:hAnsi="Times New Roman" w:cs="Times New Roman"/>
          <w:sz w:val="28"/>
          <w:szCs w:val="28"/>
        </w:rPr>
        <w:t>) в сенсі Евклідової норми на множині всіх вхідних векторів.</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ab/>
        <w:t>Властивість нейронної мережі апроксимувати невідоме відображення вхідного простору в вихідне</w:t>
      </w:r>
      <w:r w:rsidR="00DA4B6A" w:rsidRPr="00114CA2">
        <w:rPr>
          <w:rFonts w:ascii="Times New Roman" w:hAnsi="Times New Roman" w:cs="Times New Roman"/>
          <w:sz w:val="28"/>
          <w:szCs w:val="28"/>
        </w:rPr>
        <w:t>,</w:t>
      </w:r>
      <w:r w:rsidRPr="00114CA2">
        <w:rPr>
          <w:rFonts w:ascii="Times New Roman" w:hAnsi="Times New Roman" w:cs="Times New Roman"/>
          <w:sz w:val="28"/>
          <w:szCs w:val="28"/>
        </w:rPr>
        <w:t xml:space="preserve"> можна використовувати для вирішення декількох задач.</w:t>
      </w:r>
    </w:p>
    <w:p w:rsidR="00C05412" w:rsidRPr="00114CA2" w:rsidRDefault="00C05412" w:rsidP="00C05412">
      <w:pPr>
        <w:pStyle w:val="a4"/>
        <w:numPr>
          <w:ilvl w:val="0"/>
          <w:numId w:val="16"/>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lastRenderedPageBreak/>
        <w:t xml:space="preserve">Ідентифікація систем. Нехай вище згадана формула описує відношення між входом і виходом в невідомій системі з декількома входами і виходами без пам’яті. </w:t>
      </w:r>
    </w:p>
    <w:p w:rsidR="00C05412" w:rsidRPr="00114CA2" w:rsidRDefault="00C05412" w:rsidP="00C05412">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4610100" cy="3124200"/>
            <wp:effectExtent l="19050" t="0" r="0" b="0"/>
            <wp:docPr id="2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4610100" cy="3124200"/>
                    </a:xfrm>
                    <a:prstGeom prst="rect">
                      <a:avLst/>
                    </a:prstGeom>
                    <a:noFill/>
                    <a:ln w="9525">
                      <a:noFill/>
                      <a:miter lim="800000"/>
                      <a:headEnd/>
                      <a:tailEnd/>
                    </a:ln>
                  </pic:spPr>
                </pic:pic>
              </a:graphicData>
            </a:graphic>
          </wp:inline>
        </w:drawing>
      </w:r>
    </w:p>
    <w:p w:rsidR="00C05412" w:rsidRPr="00114CA2" w:rsidRDefault="0034202A" w:rsidP="00DA4B6A">
      <w:pPr>
        <w:pStyle w:val="a4"/>
        <w:spacing w:line="360" w:lineRule="auto"/>
        <w:ind w:left="0" w:firstLine="720"/>
        <w:contextualSpacing w:val="0"/>
        <w:jc w:val="center"/>
        <w:rPr>
          <w:rFonts w:ascii="Times New Roman" w:hAnsi="Times New Roman" w:cs="Times New Roman"/>
          <w:sz w:val="28"/>
          <w:szCs w:val="28"/>
        </w:rPr>
      </w:pPr>
      <w:r>
        <w:rPr>
          <w:rFonts w:ascii="Times New Roman" w:hAnsi="Times New Roman" w:cs="Times New Roman"/>
          <w:sz w:val="28"/>
          <w:szCs w:val="28"/>
        </w:rPr>
        <w:t>Рис.1.8.3</w:t>
      </w:r>
      <w:r w:rsidR="00C05412" w:rsidRPr="00114CA2">
        <w:rPr>
          <w:rFonts w:ascii="Times New Roman" w:hAnsi="Times New Roman" w:cs="Times New Roman"/>
          <w:sz w:val="28"/>
          <w:szCs w:val="28"/>
        </w:rPr>
        <w:t xml:space="preserve"> Блокова діаграма вирішення задачі ідентифікації системи</w:t>
      </w:r>
    </w:p>
    <w:p w:rsidR="00C05412" w:rsidRPr="00114CA2" w:rsidRDefault="00C05412" w:rsidP="00C05412">
      <w:pPr>
        <w:pStyle w:val="a4"/>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Термін «без пам’яті» означає інваріантність системи в часі. Тоді множина маркованих прикладів можна використовувати для навчання нейронної мережі, яка представляє модель цієї системи.</w:t>
      </w:r>
    </w:p>
    <w:p w:rsidR="00C05412" w:rsidRPr="00114CA2" w:rsidRDefault="00C05412" w:rsidP="00C05412">
      <w:pPr>
        <w:pStyle w:val="a4"/>
        <w:numPr>
          <w:ilvl w:val="0"/>
          <w:numId w:val="16"/>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Інверсні системи. </w:t>
      </w:r>
    </w:p>
    <w:p w:rsidR="00C05412" w:rsidRPr="00114CA2" w:rsidRDefault="00C05412" w:rsidP="00C05412">
      <w:pPr>
        <w:spacing w:after="0" w:line="360" w:lineRule="auto"/>
        <w:ind w:firstLine="720"/>
        <w:jc w:val="both"/>
        <w:rPr>
          <w:rFonts w:ascii="Times New Roman" w:hAnsi="Times New Roman" w:cs="Times New Roman"/>
          <w:b/>
          <w:sz w:val="28"/>
          <w:szCs w:val="28"/>
        </w:rPr>
      </w:pPr>
    </w:p>
    <w:p w:rsidR="00C05412" w:rsidRPr="00114CA2" w:rsidRDefault="00C05412" w:rsidP="00C05412">
      <w:pPr>
        <w:spacing w:after="0" w:line="360" w:lineRule="auto"/>
        <w:ind w:firstLine="720"/>
        <w:jc w:val="both"/>
        <w:rPr>
          <w:rFonts w:ascii="Times New Roman" w:hAnsi="Times New Roman" w:cs="Times New Roman"/>
          <w:b/>
          <w:sz w:val="28"/>
          <w:szCs w:val="28"/>
        </w:rPr>
      </w:pPr>
      <w:r w:rsidRPr="00114CA2">
        <w:rPr>
          <w:rFonts w:ascii="Times New Roman" w:hAnsi="Times New Roman" w:cs="Times New Roman"/>
          <w:b/>
          <w:sz w:val="28"/>
          <w:szCs w:val="28"/>
        </w:rPr>
        <w:t>Фільтрація</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Під терміном фільтр зазвичай мається на увазі пристрій, або алгоритм, який використовується для витягування корисної інформації із набору зашумлених  даних. Шум може виникати по багатьох причинах. Наприклад, дані можуть бути виміряні з похибками, або шум може виникнути при передачі інформаційного сигналу через лінії зв’язку. Крім того, на корисний сигнал може бути накладений інший сигнал, який поступає з зовнішнього середовища. Фільтр можна використовувати для вирішення трьох основних задач обробки інформації.</w:t>
      </w:r>
    </w:p>
    <w:p w:rsidR="00C05412" w:rsidRPr="00114CA2" w:rsidRDefault="00C05412" w:rsidP="00C05412">
      <w:pPr>
        <w:pStyle w:val="a4"/>
        <w:numPr>
          <w:ilvl w:val="0"/>
          <w:numId w:val="16"/>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lastRenderedPageBreak/>
        <w:t>Фільтрація, тобто витягнення корисної інформації в дискретний момент часу із даних.</w:t>
      </w:r>
    </w:p>
    <w:p w:rsidR="00C05412" w:rsidRPr="00114CA2" w:rsidRDefault="00C05412" w:rsidP="00C05412">
      <w:pPr>
        <w:pStyle w:val="a4"/>
        <w:numPr>
          <w:ilvl w:val="0"/>
          <w:numId w:val="16"/>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Згладжування . Ця задача відрізняється від фільтрації тим, що інформація про корисний сигнал в момент часу не потребується, тому для витягнення інформації можна використовувати дані які отримуються пізніше. Це значить, що в згладжуванні при формуванні результату  присутнє запізнення(delay). Так як при згладжуванні можна використовувати дані, не тільки до  конкретного моменту але й після цього, цей процес в статистичному смислі являється більш точним чим фільтрація.</w:t>
      </w:r>
    </w:p>
    <w:p w:rsidR="00C05412" w:rsidRDefault="00C05412" w:rsidP="00DA4B6A">
      <w:pPr>
        <w:pStyle w:val="a4"/>
        <w:numPr>
          <w:ilvl w:val="0"/>
          <w:numId w:val="16"/>
        </w:numPr>
        <w:spacing w:after="0" w:line="360" w:lineRule="auto"/>
        <w:ind w:left="0" w:firstLine="720"/>
        <w:contextualSpacing w:val="0"/>
        <w:jc w:val="both"/>
        <w:rPr>
          <w:rFonts w:ascii="Times New Roman" w:hAnsi="Times New Roman" w:cs="Times New Roman"/>
          <w:sz w:val="28"/>
          <w:szCs w:val="28"/>
        </w:rPr>
      </w:pPr>
      <w:r w:rsidRPr="00114CA2">
        <w:rPr>
          <w:rFonts w:ascii="Times New Roman" w:hAnsi="Times New Roman" w:cs="Times New Roman"/>
          <w:sz w:val="28"/>
          <w:szCs w:val="28"/>
        </w:rPr>
        <w:t>Прогнозування. Цілю цього процесу являється прогноз відносно стану об’єкту управління в деякий момент часу, на основі даних отриманих до цього часу(включно)</w:t>
      </w:r>
      <w:r w:rsidR="00DA4B6A" w:rsidRPr="00114CA2">
        <w:rPr>
          <w:rFonts w:ascii="Times New Roman" w:hAnsi="Times New Roman" w:cs="Times New Roman"/>
          <w:sz w:val="28"/>
          <w:szCs w:val="28"/>
        </w:rPr>
        <w:t>.</w:t>
      </w:r>
    </w:p>
    <w:p w:rsidR="006B18CF" w:rsidRPr="00114CA2" w:rsidRDefault="006B18CF" w:rsidP="006B18CF">
      <w:pPr>
        <w:pStyle w:val="a4"/>
        <w:spacing w:after="0" w:line="360" w:lineRule="auto"/>
        <w:contextualSpacing w:val="0"/>
        <w:jc w:val="both"/>
        <w:rPr>
          <w:rFonts w:ascii="Times New Roman" w:hAnsi="Times New Roman" w:cs="Times New Roman"/>
          <w:sz w:val="28"/>
          <w:szCs w:val="28"/>
        </w:rPr>
      </w:pPr>
    </w:p>
    <w:p w:rsidR="00C05412" w:rsidRPr="00114CA2" w:rsidRDefault="0034202A" w:rsidP="006B18CF">
      <w:pPr>
        <w:spacing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t>1.9</w:t>
      </w:r>
      <w:r w:rsidR="00C05412" w:rsidRPr="00114CA2">
        <w:rPr>
          <w:rFonts w:ascii="Times New Roman" w:hAnsi="Times New Roman" w:cs="Times New Roman"/>
          <w:b/>
          <w:sz w:val="28"/>
          <w:szCs w:val="28"/>
        </w:rPr>
        <w:t xml:space="preserve"> Пам'ять</w:t>
      </w:r>
      <w:r w:rsidR="00EF2A42" w:rsidRPr="00114CA2">
        <w:rPr>
          <w:rFonts w:ascii="Times New Roman" w:hAnsi="Times New Roman" w:cs="Times New Roman"/>
          <w:b/>
          <w:sz w:val="28"/>
          <w:szCs w:val="28"/>
        </w:rPr>
        <w:t xml:space="preserve"> інтелектуальних систем.</w:t>
      </w:r>
      <w:r w:rsidR="00C05412" w:rsidRPr="00114CA2">
        <w:rPr>
          <w:rFonts w:ascii="Times New Roman" w:hAnsi="Times New Roman" w:cs="Times New Roman"/>
          <w:b/>
          <w:sz w:val="28"/>
          <w:szCs w:val="28"/>
        </w:rPr>
        <w:t xml:space="preserve"> </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В контексті нейробіології, під пам’ятю розуміють  відносно тривала по часі деформація структури нейронів, яка була в</w:t>
      </w:r>
      <w:r w:rsidR="00DA4B6A" w:rsidRPr="00114CA2">
        <w:rPr>
          <w:rFonts w:ascii="Times New Roman" w:hAnsi="Times New Roman" w:cs="Times New Roman"/>
          <w:sz w:val="28"/>
          <w:szCs w:val="28"/>
        </w:rPr>
        <w:t>икликана на організм зовнішнім середовищем</w:t>
      </w:r>
      <w:r w:rsidRPr="00114CA2">
        <w:rPr>
          <w:rFonts w:ascii="Times New Roman" w:hAnsi="Times New Roman" w:cs="Times New Roman"/>
          <w:sz w:val="28"/>
          <w:szCs w:val="28"/>
        </w:rPr>
        <w:t xml:space="preserve">. Без такої деформації пам'ять не існує. Щоб пам'ять була корисною, вони повинна бути доступною для нервової системи. Тільки тоді вона може впливати на майбутню поведінку організму. Однак для цього в пам’яті попередньо повинні бути накопичені відповідні моделі поведінки. Це накопичення виконується за допомогою процесу навчання. Пам'ять і навчання тісно пов’язані. При вивчені деякого образу він зберігається в структурі мозку, звідси його можна дістати у випадку необхідності. Формально, пам'ять можна розділити на короткотривалу і довготривалу, в залежності від часу можливого збереження інформації. Короткотривала пам'ять являється відображенням теперішнього стану навколишнього середовища. Кожний новий стан середовища, яке відрізняється від образу, який зберігається в короткотривалій пам’яті, приводить до обновленню даних в пам’яті. З іншого боку в довготривалій пам’яті зберігаються знання, які призначення для </w:t>
      </w:r>
      <w:r w:rsidRPr="00114CA2">
        <w:rPr>
          <w:rFonts w:ascii="Times New Roman" w:hAnsi="Times New Roman" w:cs="Times New Roman"/>
          <w:sz w:val="28"/>
          <w:szCs w:val="28"/>
        </w:rPr>
        <w:lastRenderedPageBreak/>
        <w:t>довготривалого використання. Асоціативна пам'ять характеризується наступними особливостями:</w:t>
      </w:r>
    </w:p>
    <w:p w:rsidR="00C05412" w:rsidRPr="00114CA2" w:rsidRDefault="00C05412" w:rsidP="005F1628">
      <w:pPr>
        <w:pStyle w:val="a4"/>
        <w:numPr>
          <w:ilvl w:val="0"/>
          <w:numId w:val="31"/>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Ця пам'ять являється розподіленою.</w:t>
      </w:r>
    </w:p>
    <w:p w:rsidR="00C05412" w:rsidRPr="00114CA2" w:rsidRDefault="00C05412" w:rsidP="005F1628">
      <w:pPr>
        <w:pStyle w:val="a4"/>
        <w:numPr>
          <w:ilvl w:val="0"/>
          <w:numId w:val="31"/>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 xml:space="preserve">Стимули і відклики асоціативної пам'яті представляють собою </w:t>
      </w:r>
      <w:r w:rsidR="00DA4B6A" w:rsidRPr="00114CA2">
        <w:rPr>
          <w:rFonts w:ascii="Times New Roman" w:hAnsi="Times New Roman" w:cs="Times New Roman"/>
          <w:sz w:val="28"/>
          <w:szCs w:val="28"/>
        </w:rPr>
        <w:t>вектори даних.</w:t>
      </w:r>
    </w:p>
    <w:p w:rsidR="00C05412" w:rsidRPr="00114CA2" w:rsidRDefault="00C05412" w:rsidP="005F1628">
      <w:pPr>
        <w:pStyle w:val="a4"/>
        <w:numPr>
          <w:ilvl w:val="0"/>
          <w:numId w:val="31"/>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Інформація запам’ятовується за допомогою формування просторових образів нейромережевої активності на великій кількості нейронів.</w:t>
      </w:r>
    </w:p>
    <w:p w:rsidR="00C05412" w:rsidRPr="00114CA2" w:rsidRDefault="00C05412" w:rsidP="005F1628">
      <w:pPr>
        <w:pStyle w:val="a4"/>
        <w:numPr>
          <w:ilvl w:val="0"/>
          <w:numId w:val="31"/>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 xml:space="preserve">Інформація, </w:t>
      </w:r>
      <w:r w:rsidR="00DA4B6A" w:rsidRPr="00114CA2">
        <w:rPr>
          <w:rFonts w:ascii="Times New Roman" w:hAnsi="Times New Roman" w:cs="Times New Roman"/>
          <w:sz w:val="28"/>
          <w:szCs w:val="28"/>
        </w:rPr>
        <w:t xml:space="preserve"> </w:t>
      </w:r>
      <w:r w:rsidRPr="00114CA2">
        <w:rPr>
          <w:rFonts w:ascii="Times New Roman" w:hAnsi="Times New Roman" w:cs="Times New Roman"/>
          <w:sz w:val="28"/>
          <w:szCs w:val="28"/>
        </w:rPr>
        <w:t>яка зберігається  в стимулі, визначає не тільки місце її запам’ятовування, але і адрес для її витягування.</w:t>
      </w:r>
    </w:p>
    <w:p w:rsidR="00C05412" w:rsidRPr="00114CA2" w:rsidRDefault="00C05412" w:rsidP="005F1628">
      <w:pPr>
        <w:pStyle w:val="a4"/>
        <w:numPr>
          <w:ilvl w:val="0"/>
          <w:numId w:val="31"/>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Незважаючи на те, що нейрони не являються надійними обчислювальними елементами і працюють в умовах шуму, пам'ять володіє високою стійкістю до перешкод і спотворенню даних.</w:t>
      </w:r>
    </w:p>
    <w:p w:rsidR="00C05412" w:rsidRPr="00114CA2" w:rsidRDefault="00C05412" w:rsidP="005F1628">
      <w:pPr>
        <w:pStyle w:val="a4"/>
        <w:numPr>
          <w:ilvl w:val="0"/>
          <w:numId w:val="31"/>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Між окремими образами, які зберігаються в пам’яті, можуть бути внутрішні взаємозв’язки. Звідси і протікає вірогідність помилок при витягуванні інформації з пам’яті.</w:t>
      </w:r>
    </w:p>
    <w:p w:rsidR="00C05412" w:rsidRPr="00114CA2" w:rsidRDefault="00C05412" w:rsidP="00C05412">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 xml:space="preserve">В розподіленій пам’яті головний інтерес представляє одночасне або майже паралельне функціонування множини різних нейронів при обробці внутрішніх або зовнішніх стимулів. Нейронна активність формує в пам’яті просторові зв’язки, які зберігають в собі інформацію про стимул. Таким чином, пам'ять виконує розподілення відображених образів в просторі вхідних сигналів в інші образи вихідного простору. Деякі важливі властивості відображення розподіленою пам’яті можна проілюструвати  на прикладі ідеалізованої нейронної мережі, яка складається з двох шарів нейронів. На </w:t>
      </w:r>
      <w:r w:rsidR="00477917">
        <w:rPr>
          <w:rFonts w:ascii="Times New Roman" w:hAnsi="Times New Roman" w:cs="Times New Roman"/>
          <w:sz w:val="28"/>
          <w:szCs w:val="28"/>
        </w:rPr>
        <w:t>рисунку 1.9</w:t>
      </w:r>
      <w:r w:rsidRPr="00114CA2">
        <w:rPr>
          <w:rFonts w:ascii="Times New Roman" w:hAnsi="Times New Roman" w:cs="Times New Roman"/>
          <w:sz w:val="28"/>
          <w:szCs w:val="28"/>
        </w:rPr>
        <w:t>.1 показана мережа, яку можна розглядати</w:t>
      </w:r>
      <w:r w:rsidR="00DA4B6A" w:rsidRPr="00114CA2">
        <w:rPr>
          <w:rFonts w:ascii="Times New Roman" w:hAnsi="Times New Roman" w:cs="Times New Roman"/>
          <w:sz w:val="28"/>
          <w:szCs w:val="28"/>
        </w:rPr>
        <w:t>сь</w:t>
      </w:r>
      <w:r w:rsidRPr="00114CA2">
        <w:rPr>
          <w:rFonts w:ascii="Times New Roman" w:hAnsi="Times New Roman" w:cs="Times New Roman"/>
          <w:sz w:val="28"/>
          <w:szCs w:val="28"/>
        </w:rPr>
        <w:t xml:space="preserve"> як модельний компонент нервової системи. Всі нейрони вхідного шару з’єднані зі всіма нейронами вихідного. В реальних системах зв’язки між </w:t>
      </w:r>
      <w:r w:rsidR="00DA4B6A" w:rsidRPr="00114CA2">
        <w:rPr>
          <w:rFonts w:ascii="Times New Roman" w:hAnsi="Times New Roman" w:cs="Times New Roman"/>
          <w:sz w:val="28"/>
          <w:szCs w:val="28"/>
        </w:rPr>
        <w:t xml:space="preserve">нейронами </w:t>
      </w:r>
      <w:r w:rsidRPr="00114CA2">
        <w:rPr>
          <w:rFonts w:ascii="Times New Roman" w:hAnsi="Times New Roman" w:cs="Times New Roman"/>
          <w:sz w:val="28"/>
          <w:szCs w:val="28"/>
        </w:rPr>
        <w:t xml:space="preserve">являються тяжкими і надлишковими. В моделі на рисунку </w:t>
      </w:r>
      <w:r w:rsidR="00477917">
        <w:rPr>
          <w:rFonts w:ascii="Times New Roman" w:hAnsi="Times New Roman" w:cs="Times New Roman"/>
          <w:sz w:val="28"/>
          <w:szCs w:val="28"/>
        </w:rPr>
        <w:t>рисунку 1.9</w:t>
      </w:r>
      <w:r w:rsidRPr="00114CA2">
        <w:rPr>
          <w:rFonts w:ascii="Times New Roman" w:hAnsi="Times New Roman" w:cs="Times New Roman"/>
          <w:sz w:val="28"/>
          <w:szCs w:val="28"/>
        </w:rPr>
        <w:t>.1 для представлення загального результату від всіх синаптичних контактів між дендритами нейронів вхідного шару і відгалуженнями аксонів нейронів вихідного шару</w:t>
      </w:r>
      <w:r w:rsidR="00DA4B6A" w:rsidRPr="00114CA2">
        <w:rPr>
          <w:rFonts w:ascii="Times New Roman" w:hAnsi="Times New Roman" w:cs="Times New Roman"/>
          <w:sz w:val="28"/>
          <w:szCs w:val="28"/>
        </w:rPr>
        <w:t xml:space="preserve">, </w:t>
      </w:r>
      <w:r w:rsidRPr="00114CA2">
        <w:rPr>
          <w:rFonts w:ascii="Times New Roman" w:hAnsi="Times New Roman" w:cs="Times New Roman"/>
          <w:sz w:val="28"/>
          <w:szCs w:val="28"/>
        </w:rPr>
        <w:t>використовувався ідеальний</w:t>
      </w:r>
      <w:r w:rsidR="00DA4B6A" w:rsidRPr="00114CA2">
        <w:rPr>
          <w:rFonts w:ascii="Times New Roman" w:hAnsi="Times New Roman" w:cs="Times New Roman"/>
          <w:sz w:val="28"/>
          <w:szCs w:val="28"/>
        </w:rPr>
        <w:t xml:space="preserve"> </w:t>
      </w:r>
      <w:r w:rsidRPr="00114CA2">
        <w:rPr>
          <w:rFonts w:ascii="Times New Roman" w:hAnsi="Times New Roman" w:cs="Times New Roman"/>
          <w:sz w:val="28"/>
          <w:szCs w:val="28"/>
        </w:rPr>
        <w:lastRenderedPageBreak/>
        <w:t>стан. Рівень активності нейрона вихідного шару може викликати вплив на ступінь активності любого нейрона вихідного шару.</w:t>
      </w:r>
    </w:p>
    <w:p w:rsidR="00C05412" w:rsidRPr="00114CA2" w:rsidRDefault="00C05412" w:rsidP="00C05412">
      <w:pPr>
        <w:spacing w:after="0" w:line="360" w:lineRule="auto"/>
        <w:ind w:firstLine="708"/>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4209415" cy="3450590"/>
            <wp:effectExtent l="19050" t="0" r="635" b="0"/>
            <wp:docPr id="27"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4209415" cy="3450590"/>
                    </a:xfrm>
                    <a:prstGeom prst="rect">
                      <a:avLst/>
                    </a:prstGeom>
                    <a:noFill/>
                    <a:ln w="9525">
                      <a:noFill/>
                      <a:miter lim="800000"/>
                      <a:headEnd/>
                      <a:tailEnd/>
                    </a:ln>
                  </pic:spPr>
                </pic:pic>
              </a:graphicData>
            </a:graphic>
          </wp:inline>
        </w:drawing>
      </w:r>
    </w:p>
    <w:p w:rsidR="00C05412" w:rsidRPr="00114CA2" w:rsidRDefault="00477917" w:rsidP="00E16726">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Рис.1.9</w:t>
      </w:r>
      <w:r w:rsidR="00C05412" w:rsidRPr="00114CA2">
        <w:rPr>
          <w:rFonts w:ascii="Times New Roman" w:hAnsi="Times New Roman" w:cs="Times New Roman"/>
          <w:sz w:val="28"/>
          <w:szCs w:val="28"/>
        </w:rPr>
        <w:t>.1 Компонент асоціативної пам’яті нервової системи.</w:t>
      </w:r>
    </w:p>
    <w:p w:rsidR="00C05412" w:rsidRPr="00114CA2" w:rsidRDefault="00C05412" w:rsidP="00C05412">
      <w:pPr>
        <w:spacing w:after="0" w:line="360" w:lineRule="auto"/>
        <w:ind w:firstLine="708"/>
        <w:rPr>
          <w:rFonts w:ascii="Times New Roman" w:hAnsi="Times New Roman" w:cs="Times New Roman"/>
          <w:sz w:val="28"/>
          <w:szCs w:val="28"/>
        </w:rPr>
      </w:pPr>
      <w:r w:rsidRPr="00114CA2">
        <w:rPr>
          <w:rFonts w:ascii="Times New Roman" w:hAnsi="Times New Roman" w:cs="Times New Roman"/>
          <w:sz w:val="28"/>
          <w:szCs w:val="28"/>
        </w:rPr>
        <w:t xml:space="preserve">Аналогічна ситуація для штучної нейронної мережі показаної на </w:t>
      </w:r>
      <w:r w:rsidR="00477917">
        <w:rPr>
          <w:rFonts w:ascii="Times New Roman" w:hAnsi="Times New Roman" w:cs="Times New Roman"/>
          <w:sz w:val="28"/>
          <w:szCs w:val="28"/>
        </w:rPr>
        <w:t>рисунку 1.9</w:t>
      </w:r>
      <w:r w:rsidR="00DA4B6A" w:rsidRPr="00114CA2">
        <w:rPr>
          <w:rFonts w:ascii="Times New Roman" w:hAnsi="Times New Roman" w:cs="Times New Roman"/>
          <w:sz w:val="28"/>
          <w:szCs w:val="28"/>
        </w:rPr>
        <w:t>.2</w:t>
      </w:r>
      <w:r w:rsidRPr="00114CA2">
        <w:rPr>
          <w:rFonts w:ascii="Times New Roman" w:hAnsi="Times New Roman" w:cs="Times New Roman"/>
          <w:sz w:val="28"/>
          <w:szCs w:val="28"/>
        </w:rPr>
        <w:t>. В даному випадку,</w:t>
      </w:r>
      <w:r w:rsidR="00DA4B6A" w:rsidRPr="00114CA2">
        <w:rPr>
          <w:rFonts w:ascii="Times New Roman" w:hAnsi="Times New Roman" w:cs="Times New Roman"/>
          <w:sz w:val="28"/>
          <w:szCs w:val="28"/>
        </w:rPr>
        <w:t xml:space="preserve">  вузли джерел</w:t>
      </w:r>
      <w:r w:rsidRPr="00114CA2">
        <w:rPr>
          <w:rFonts w:ascii="Times New Roman" w:hAnsi="Times New Roman" w:cs="Times New Roman"/>
          <w:sz w:val="28"/>
          <w:szCs w:val="28"/>
        </w:rPr>
        <w:t xml:space="preserve"> із вхідного шару і нейрони з вихідного шару працюють як обчислювальні елементи. Синаптичні ваги інтегровані в нейрони вихідного шару. Зв’язки між двома шарами мережі представляють собою прості з’єднання.</w:t>
      </w:r>
    </w:p>
    <w:p w:rsidR="00C05412" w:rsidRPr="00114CA2" w:rsidRDefault="00C05412" w:rsidP="00C05412">
      <w:pPr>
        <w:spacing w:after="0" w:line="360" w:lineRule="auto"/>
        <w:ind w:firstLine="708"/>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3682822" cy="2784143"/>
            <wp:effectExtent l="19050" t="0" r="0" b="0"/>
            <wp:docPr id="3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3684401" cy="2785336"/>
                    </a:xfrm>
                    <a:prstGeom prst="rect">
                      <a:avLst/>
                    </a:prstGeom>
                    <a:noFill/>
                    <a:ln w="9525">
                      <a:noFill/>
                      <a:miter lim="800000"/>
                      <a:headEnd/>
                      <a:tailEnd/>
                    </a:ln>
                  </pic:spPr>
                </pic:pic>
              </a:graphicData>
            </a:graphic>
          </wp:inline>
        </w:drawing>
      </w:r>
    </w:p>
    <w:p w:rsidR="00C05412" w:rsidRPr="00114CA2" w:rsidRDefault="00591FDA" w:rsidP="00C05412">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Рис.1.9</w:t>
      </w:r>
      <w:r w:rsidR="00C05412" w:rsidRPr="00114CA2">
        <w:rPr>
          <w:rFonts w:ascii="Times New Roman" w:hAnsi="Times New Roman" w:cs="Times New Roman"/>
          <w:sz w:val="28"/>
          <w:szCs w:val="28"/>
        </w:rPr>
        <w:t>.2 Модель асоціативної пам’яті з штучними нейронами.</w:t>
      </w:r>
    </w:p>
    <w:p w:rsidR="00070BAA" w:rsidRPr="00114CA2" w:rsidRDefault="00070BAA" w:rsidP="00C05412">
      <w:pPr>
        <w:spacing w:after="0" w:line="360" w:lineRule="auto"/>
        <w:ind w:firstLine="708"/>
        <w:jc w:val="center"/>
        <w:rPr>
          <w:rFonts w:ascii="Times New Roman" w:hAnsi="Times New Roman" w:cs="Times New Roman"/>
          <w:sz w:val="28"/>
          <w:szCs w:val="28"/>
        </w:rPr>
      </w:pPr>
    </w:p>
    <w:p w:rsidR="000326A8" w:rsidRPr="00114CA2" w:rsidRDefault="00B95F39" w:rsidP="00EE6DC4">
      <w:pPr>
        <w:spacing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t>1.10</w:t>
      </w:r>
      <w:r w:rsidR="000326A8" w:rsidRPr="00114CA2">
        <w:rPr>
          <w:rFonts w:ascii="Times New Roman" w:hAnsi="Times New Roman" w:cs="Times New Roman"/>
          <w:b/>
          <w:sz w:val="28"/>
          <w:szCs w:val="28"/>
        </w:rPr>
        <w:t xml:space="preserve"> Штучний інтелект і нейронні мережі.</w:t>
      </w:r>
    </w:p>
    <w:p w:rsidR="000326A8" w:rsidRPr="00114CA2" w:rsidRDefault="000326A8" w:rsidP="000326A8">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Основною задачею штучного інтелекту являється розроблення парадигм або алгоритмів, які би забезпечували комп’ютерне вирішення задач, які властиві людському мозку.  Варто зазначити, що дане визначення задачі штучного інтелекту не є єдиним можливим. Усі системи штучного інтелекту повинні забезпечувати  вирішення наступних трьох задач:  накопичення знань, застосування накопичених знань для вирішення проблеми і виділення знань з досвіду. Системи штучного інтелекту реалізують три ключові функції: представлення, міркування, навчання.</w:t>
      </w:r>
    </w:p>
    <w:p w:rsidR="000326A8" w:rsidRPr="00114CA2" w:rsidRDefault="000326A8" w:rsidP="000326A8">
      <w:pPr>
        <w:spacing w:after="0" w:line="360" w:lineRule="auto"/>
        <w:ind w:firstLine="720"/>
        <w:jc w:val="both"/>
        <w:rPr>
          <w:rFonts w:ascii="Times New Roman" w:hAnsi="Times New Roman" w:cs="Times New Roman"/>
          <w:sz w:val="28"/>
          <w:szCs w:val="28"/>
        </w:rPr>
      </w:pPr>
    </w:p>
    <w:p w:rsidR="000326A8" w:rsidRPr="00114CA2" w:rsidRDefault="000326A8" w:rsidP="000326A8">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2812415" cy="2613660"/>
            <wp:effectExtent l="19050" t="0" r="6985" b="0"/>
            <wp:docPr id="2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812415" cy="2613660"/>
                    </a:xfrm>
                    <a:prstGeom prst="rect">
                      <a:avLst/>
                    </a:prstGeom>
                    <a:noFill/>
                    <a:ln w="9525">
                      <a:noFill/>
                      <a:miter lim="800000"/>
                      <a:headEnd/>
                      <a:tailEnd/>
                    </a:ln>
                  </pic:spPr>
                </pic:pic>
              </a:graphicData>
            </a:graphic>
          </wp:inline>
        </w:drawing>
      </w:r>
    </w:p>
    <w:p w:rsidR="000326A8" w:rsidRPr="00114CA2" w:rsidRDefault="000326A8" w:rsidP="000326A8">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w:t>
      </w:r>
      <w:r w:rsidR="00B95F39">
        <w:rPr>
          <w:rFonts w:ascii="Times New Roman" w:hAnsi="Times New Roman" w:cs="Times New Roman"/>
          <w:sz w:val="28"/>
          <w:szCs w:val="28"/>
        </w:rPr>
        <w:t>1.10</w:t>
      </w:r>
      <w:r w:rsidRPr="00114CA2">
        <w:rPr>
          <w:rFonts w:ascii="Times New Roman" w:hAnsi="Times New Roman" w:cs="Times New Roman"/>
          <w:sz w:val="28"/>
          <w:szCs w:val="28"/>
        </w:rPr>
        <w:t>.1 Ключові функції систем штучного інтелекту</w:t>
      </w:r>
    </w:p>
    <w:p w:rsidR="000326A8" w:rsidRPr="00114CA2" w:rsidRDefault="000326A8" w:rsidP="000326A8">
      <w:pPr>
        <w:spacing w:after="0" w:line="360" w:lineRule="auto"/>
        <w:ind w:firstLine="720"/>
        <w:jc w:val="center"/>
        <w:rPr>
          <w:rFonts w:ascii="Times New Roman" w:hAnsi="Times New Roman" w:cs="Times New Roman"/>
          <w:sz w:val="28"/>
          <w:szCs w:val="28"/>
        </w:rPr>
      </w:pPr>
    </w:p>
    <w:p w:rsidR="000326A8" w:rsidRPr="00114CA2" w:rsidRDefault="000326A8" w:rsidP="000326A8">
      <w:pPr>
        <w:pStyle w:val="a4"/>
        <w:numPr>
          <w:ilvl w:val="0"/>
          <w:numId w:val="7"/>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Представлення(representation).  Одною з важливих ознак систем штучного інтелекту являється використовування символьної мови для представлення  загальних знань про предметну область і конкретних знань о </w:t>
      </w:r>
      <w:r w:rsidR="00F77EC3" w:rsidRPr="00114CA2">
        <w:rPr>
          <w:rFonts w:ascii="Times New Roman" w:hAnsi="Times New Roman" w:cs="Times New Roman"/>
          <w:sz w:val="28"/>
          <w:szCs w:val="28"/>
        </w:rPr>
        <w:t>засобах</w:t>
      </w:r>
      <w:r w:rsidRPr="00114CA2">
        <w:rPr>
          <w:rFonts w:ascii="Times New Roman" w:hAnsi="Times New Roman" w:cs="Times New Roman"/>
          <w:sz w:val="28"/>
          <w:szCs w:val="28"/>
        </w:rPr>
        <w:t xml:space="preserve"> вирішення задач. Символи зазвичай формуються в уже відомих термінах. Це робить символьне представлення простим і зрозумілим людині. Більш того, зрозумілість символьних систем штучного інтелекту робить їх пригодними для людино-машинного спілкування. Термін «знання», використовуваний розробниками систем штучного інт</w:t>
      </w:r>
      <w:r w:rsidR="00F77EC3" w:rsidRPr="00114CA2">
        <w:rPr>
          <w:rFonts w:ascii="Times New Roman" w:hAnsi="Times New Roman" w:cs="Times New Roman"/>
          <w:sz w:val="28"/>
          <w:szCs w:val="28"/>
        </w:rPr>
        <w:t>електу, являється лиш</w:t>
      </w:r>
      <w:r w:rsidRPr="00114CA2">
        <w:rPr>
          <w:rFonts w:ascii="Times New Roman" w:hAnsi="Times New Roman" w:cs="Times New Roman"/>
          <w:sz w:val="28"/>
          <w:szCs w:val="28"/>
        </w:rPr>
        <w:t xml:space="preserve"> ще </w:t>
      </w:r>
      <w:r w:rsidRPr="00114CA2">
        <w:rPr>
          <w:rFonts w:ascii="Times New Roman" w:hAnsi="Times New Roman" w:cs="Times New Roman"/>
          <w:sz w:val="28"/>
          <w:szCs w:val="28"/>
        </w:rPr>
        <w:lastRenderedPageBreak/>
        <w:t>одною назвою даних. Знання можуть мати процедурний і декларативний характер.  В декларативному представлення знання – це статистичний набір фактів. При цьому існує відносно малий об’єм процедур, використовуваних для маніпуляцій цими фактами. Характерною властивість декларативного представлення, являється те, що в очах людини вона має сенс сама по собі, незалежно від використовування в системах штучного інтелекту. В процедурному представленні знання вставленні в процедури, які функціонують незалежно від сенсу знань. В більшості предметних областей, потрібно використовувати обидва типи представлення знань.</w:t>
      </w:r>
    </w:p>
    <w:p w:rsidR="000326A8" w:rsidRPr="00114CA2" w:rsidRDefault="000326A8" w:rsidP="000326A8">
      <w:pPr>
        <w:pStyle w:val="a4"/>
        <w:numPr>
          <w:ilvl w:val="0"/>
          <w:numId w:val="7"/>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Міркування(reasoning). Під міркуванням зазвичай розуміють  властивість вирішувати задачі. Для того щоб систему можна було назвати розумною, вона має відповідати наступним умовам:описувати і вирішувати широкий спектр задач,  розуміти явну і не явну інформацію, повинна мати механізм управління.</w:t>
      </w:r>
    </w:p>
    <w:p w:rsidR="000326A8" w:rsidRPr="00114CA2" w:rsidRDefault="000326A8" w:rsidP="000326A8">
      <w:pPr>
        <w:pStyle w:val="a4"/>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Вирішення задач можна розглядати як деяку задачу пошуку. В процесі пошуку використовуються правила, дані і управляючий контроль. Правила діють на область даних, а управляючий контроль виділяються для правил. Для прикладу, якщо взяти відому «задачу комівояжера». В ній потрібно знайти найкоротший маршрут з одного з міст в інший. При цьому всі міста які розставлені по маршруту, необхідно відвідати тільки один раз. В цій задачі множина даних складається з всіх можливих маршрутів і їхньої вартості, представлена в формі зваженого графа. Правила  визначають  шляхи руху з одного міста в інший, а модуль контролю вирішує, коли і які з них використовувати. В багатьох практичних задачах доступний набір знань являється неповним і неточним. В таких випадках використовуються вірогідні міркування(probabalistic reasoning),  дозволяючи  системам штучного інтелекту працювати в умовах невизначеності.</w:t>
      </w:r>
    </w:p>
    <w:p w:rsidR="000326A8" w:rsidRPr="00114CA2" w:rsidRDefault="000326A8" w:rsidP="000326A8">
      <w:pPr>
        <w:pStyle w:val="a4"/>
        <w:spacing w:after="0" w:line="360" w:lineRule="auto"/>
        <w:ind w:left="0" w:firstLine="720"/>
        <w:jc w:val="both"/>
        <w:rPr>
          <w:rFonts w:ascii="Times New Roman" w:hAnsi="Times New Roman" w:cs="Times New Roman"/>
          <w:sz w:val="28"/>
          <w:szCs w:val="28"/>
        </w:rPr>
      </w:pPr>
    </w:p>
    <w:p w:rsidR="000326A8" w:rsidRPr="00114CA2" w:rsidRDefault="000326A8" w:rsidP="000326A8">
      <w:pPr>
        <w:pStyle w:val="a4"/>
        <w:spacing w:after="0" w:line="360" w:lineRule="auto"/>
        <w:ind w:left="0"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lastRenderedPageBreak/>
        <w:drawing>
          <wp:inline distT="0" distB="0" distL="0" distR="0">
            <wp:extent cx="5141595" cy="1621790"/>
            <wp:effectExtent l="19050" t="0" r="1905" b="0"/>
            <wp:docPr id="2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141595" cy="1621790"/>
                    </a:xfrm>
                    <a:prstGeom prst="rect">
                      <a:avLst/>
                    </a:prstGeom>
                    <a:noFill/>
                    <a:ln w="9525">
                      <a:noFill/>
                      <a:miter lim="800000"/>
                      <a:headEnd/>
                      <a:tailEnd/>
                    </a:ln>
                  </pic:spPr>
                </pic:pic>
              </a:graphicData>
            </a:graphic>
          </wp:inline>
        </w:drawing>
      </w:r>
    </w:p>
    <w:p w:rsidR="000326A8" w:rsidRPr="00114CA2" w:rsidRDefault="000326A8" w:rsidP="005F1628">
      <w:pPr>
        <w:pStyle w:val="a4"/>
        <w:spacing w:line="360" w:lineRule="auto"/>
        <w:ind w:left="0" w:firstLine="720"/>
        <w:contextualSpacing w:val="0"/>
        <w:jc w:val="center"/>
        <w:rPr>
          <w:rFonts w:ascii="Times New Roman" w:hAnsi="Times New Roman" w:cs="Times New Roman"/>
          <w:sz w:val="28"/>
          <w:szCs w:val="28"/>
        </w:rPr>
      </w:pPr>
      <w:r w:rsidRPr="00114CA2">
        <w:rPr>
          <w:rFonts w:ascii="Times New Roman" w:hAnsi="Times New Roman" w:cs="Times New Roman"/>
          <w:sz w:val="28"/>
          <w:szCs w:val="28"/>
        </w:rPr>
        <w:t>Рис.</w:t>
      </w:r>
      <w:r w:rsidR="00B95F39">
        <w:rPr>
          <w:rFonts w:ascii="Times New Roman" w:hAnsi="Times New Roman" w:cs="Times New Roman"/>
          <w:sz w:val="28"/>
          <w:szCs w:val="28"/>
        </w:rPr>
        <w:t>1.10</w:t>
      </w:r>
      <w:r w:rsidRPr="00114CA2">
        <w:rPr>
          <w:rFonts w:ascii="Times New Roman" w:hAnsi="Times New Roman" w:cs="Times New Roman"/>
          <w:sz w:val="28"/>
          <w:szCs w:val="28"/>
        </w:rPr>
        <w:t>.2 Проста модель машинного навчання.</w:t>
      </w:r>
    </w:p>
    <w:p w:rsidR="000326A8" w:rsidRPr="00114CA2" w:rsidRDefault="000326A8" w:rsidP="000326A8">
      <w:pPr>
        <w:pStyle w:val="a4"/>
        <w:numPr>
          <w:ilvl w:val="0"/>
          <w:numId w:val="7"/>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Навчання. В найпростіш</w:t>
      </w:r>
      <w:r w:rsidR="00F77EC3" w:rsidRPr="00114CA2">
        <w:rPr>
          <w:rFonts w:ascii="Times New Roman" w:hAnsi="Times New Roman" w:cs="Times New Roman"/>
          <w:sz w:val="28"/>
          <w:szCs w:val="28"/>
        </w:rPr>
        <w:t>ій м</w:t>
      </w:r>
      <w:r w:rsidR="00B95F39">
        <w:rPr>
          <w:rFonts w:ascii="Times New Roman" w:hAnsi="Times New Roman" w:cs="Times New Roman"/>
          <w:sz w:val="28"/>
          <w:szCs w:val="28"/>
        </w:rPr>
        <w:t>оделі машинного навчання(Рис.1.10</w:t>
      </w:r>
      <w:r w:rsidR="00F77EC3" w:rsidRPr="00114CA2">
        <w:rPr>
          <w:rFonts w:ascii="Times New Roman" w:hAnsi="Times New Roman" w:cs="Times New Roman"/>
          <w:sz w:val="28"/>
          <w:szCs w:val="28"/>
        </w:rPr>
        <w:t>.2</w:t>
      </w:r>
      <w:r w:rsidRPr="00114CA2">
        <w:rPr>
          <w:rFonts w:ascii="Times New Roman" w:hAnsi="Times New Roman" w:cs="Times New Roman"/>
          <w:sz w:val="28"/>
          <w:szCs w:val="28"/>
        </w:rPr>
        <w:t xml:space="preserve">) інформація для елементу навчання представляє саме середовище. Елемент навчання використовує отриману інформацію для модернізації  бази знань, знання з якої функціональний елемент використовує для виконання поставленої задачі. Інформація яка отримується з зовнішнього середовища являється неідеальною, тому елемент навчання не знає заздалегідь як заповнити пробіли чи ігнорувати незначні деталі. Машина діє навмання, після чого отримує сигнал зворотного зв’язку від функціонального елементу. Механізм зворотного зв’язку дозволяє системі провіряти гіпотези і переглядати їх по мірі необхідності. </w:t>
      </w:r>
    </w:p>
    <w:p w:rsidR="000326A8" w:rsidRPr="00114CA2" w:rsidRDefault="000326A8" w:rsidP="000326A8">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Машинне навчання може включати два зовсім різних підходи обробки інформації:індуктивний і дедуктивний. При індуктивній обробці інформації, загальні шаблони і правила створюються на основі практичного досвіду і потоків даних. При дедуктивній обробці інформації для визначення фактів,використовуються загальні правила. Навчання на основі подібності представляє собою індуктивний процес, а доведення теорем – дедуктивний, оскільки воно опирається на відомі аксіоми і вже доказані теореми. В навчання на основі пояснень використовується як дедукція так і індукція.</w:t>
      </w:r>
    </w:p>
    <w:p w:rsidR="000326A8" w:rsidRPr="00114CA2" w:rsidRDefault="000326A8" w:rsidP="000326A8">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Виникаючі при навчання складнощі і накопичений при цьому досвід привели до створення різних методів і алгоритмів поповнення баз знань. Загалом, якщо в даній предметній області працюють досвідчені професіонали, простіше отримати їх загальний досвід, чим намагатись дублювати експериментальних шлях, який вони пройшли в процесі його накопичення. Ця ідея і покладена в основу експертних систем.</w:t>
      </w:r>
    </w:p>
    <w:p w:rsidR="000326A8" w:rsidRPr="00114CA2" w:rsidRDefault="000326A8" w:rsidP="000326A8">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lastRenderedPageBreak/>
        <w:t>Виникає питання: як зрівняти моделі нейронних мереж і символьних систем штучного інтелекту? Для такого порівняння потрібно  розбити проблему на три частини: рівень пояснення, стиль обробки і структуру представлення.</w:t>
      </w:r>
    </w:p>
    <w:p w:rsidR="000326A8" w:rsidRPr="00114CA2" w:rsidRDefault="000326A8" w:rsidP="000326A8">
      <w:pPr>
        <w:pStyle w:val="a4"/>
        <w:numPr>
          <w:ilvl w:val="0"/>
          <w:numId w:val="8"/>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Рівень пояснення(Explanation level). Класичні системи штучного інтелекту засновані на символьному представленні. З точки зору пізнання АІ передбачається існування ментального представлення, в якому пізнання виконується як послідовна обробка символьної інформації.</w:t>
      </w:r>
    </w:p>
    <w:p w:rsidR="000326A8" w:rsidRPr="00114CA2" w:rsidRDefault="000326A8" w:rsidP="000326A8">
      <w:pPr>
        <w:pStyle w:val="a4"/>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В центрі уваги нейронних мереж знаходяться моделі паралельної розподіленої обробки. В цих моделях передбачається, що обробка інформації виконується за рахунок взаємодії великої кількості нейронів, кожен з яких передає сигнали збудження і гальмування іншим нейронам мережі. Більш того, в теорії нейронних мереж, велику увагу виділяється нейрон</w:t>
      </w:r>
      <w:r w:rsidR="00F77EC3" w:rsidRPr="00114CA2">
        <w:rPr>
          <w:rFonts w:ascii="Times New Roman" w:hAnsi="Times New Roman" w:cs="Times New Roman"/>
          <w:sz w:val="28"/>
          <w:szCs w:val="28"/>
        </w:rPr>
        <w:t>о-біологічному опису</w:t>
      </w:r>
      <w:r w:rsidRPr="00114CA2">
        <w:rPr>
          <w:rFonts w:ascii="Times New Roman" w:hAnsi="Times New Roman" w:cs="Times New Roman"/>
          <w:sz w:val="28"/>
          <w:szCs w:val="28"/>
        </w:rPr>
        <w:t xml:space="preserve"> процесу пізнання.</w:t>
      </w:r>
    </w:p>
    <w:p w:rsidR="000326A8" w:rsidRPr="00114CA2" w:rsidRDefault="000326A8" w:rsidP="000326A8">
      <w:pPr>
        <w:pStyle w:val="a4"/>
        <w:numPr>
          <w:ilvl w:val="0"/>
          <w:numId w:val="8"/>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Стиль обробки(processing style).  В класичних системах штучного інтелекту, обробка відбувається послідовно, як і в традиційному програмуванні. Навіть якщо порядок виконання дії строго не визначений, операції все рівно виконуються по-кроково. Така послідовна обробка, скоріш за все, пояснюється послідовною природою мов і логічних знань, а також структурної машини фон Неймана. Не можна забувати про те, що класичні системи штучного інтелекту зародились практично в ту саму інтелектуальну епоху, що і машини фон Неймана.</w:t>
      </w:r>
    </w:p>
    <w:p w:rsidR="000326A8" w:rsidRPr="00114CA2" w:rsidRDefault="000326A8" w:rsidP="000326A8">
      <w:pPr>
        <w:pStyle w:val="a4"/>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На відмінно від них, концепція обробки інформації в нейронних мережах походить з принципу паралелізму, який являється джерелом їх гнучкості.</w:t>
      </w:r>
    </w:p>
    <w:p w:rsidR="000326A8" w:rsidRPr="00114CA2" w:rsidRDefault="000326A8" w:rsidP="000326A8">
      <w:pPr>
        <w:pStyle w:val="a4"/>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Якщо обчислення розподілені між багатьма нейронами, практично не є важливим, що стан окремого нейрона мережі відрізняється від очікуваного. Зашумлений або неповний вхідний сигнал все рівно можна розпізнати;пошкоджена мережа може продовжувати виконання  своїх функції на задовільному рівні, а навчання не обов’язково може бути  ідеальним. Продуктивність мережі в межах деякого діапазону знижується достатньо </w:t>
      </w:r>
      <w:r w:rsidRPr="00114CA2">
        <w:rPr>
          <w:rFonts w:ascii="Times New Roman" w:hAnsi="Times New Roman" w:cs="Times New Roman"/>
          <w:sz w:val="28"/>
          <w:szCs w:val="28"/>
        </w:rPr>
        <w:lastRenderedPageBreak/>
        <w:t>повільно. Крім того, можна додатково підвищити ефективність мережі, представляючи кожну властивість групою нейронів.</w:t>
      </w:r>
    </w:p>
    <w:p w:rsidR="000326A8" w:rsidRPr="00114CA2" w:rsidRDefault="000326A8" w:rsidP="000326A8">
      <w:pPr>
        <w:pStyle w:val="a4"/>
        <w:numPr>
          <w:ilvl w:val="0"/>
          <w:numId w:val="8"/>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Структура представлення(representational structure). В класичних системах штучного інтелекту, в якості моделі виступає </w:t>
      </w:r>
      <w:r w:rsidR="00F77EC3" w:rsidRPr="00114CA2">
        <w:rPr>
          <w:rFonts w:ascii="Times New Roman" w:hAnsi="Times New Roman" w:cs="Times New Roman"/>
          <w:sz w:val="28"/>
          <w:szCs w:val="28"/>
        </w:rPr>
        <w:t>мова</w:t>
      </w:r>
      <w:r w:rsidRPr="00114CA2">
        <w:rPr>
          <w:rFonts w:ascii="Times New Roman" w:hAnsi="Times New Roman" w:cs="Times New Roman"/>
          <w:sz w:val="28"/>
          <w:szCs w:val="28"/>
        </w:rPr>
        <w:t xml:space="preserve"> мислення, тому символьне представлення має квазі – лінгвістичну структуру. Подібно фразам звичайної мови, вираження класичних мереж штучного інтелекту, як правило, тяжкі і складаються шляхом систематизації простих символів. Враховуючи обмежену кількість  символів, нові смислові фрази складаються на основі композиції символьних фраз і аналогій між синтаксичною структурою і семантикою.</w:t>
      </w:r>
    </w:p>
    <w:p w:rsidR="000326A8" w:rsidRPr="00114CA2" w:rsidRDefault="000326A8" w:rsidP="000326A8">
      <w:pPr>
        <w:pStyle w:val="a4"/>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З іншої сторони, в нейронних мережах природа і структура представлення являються ключовими проблемами. З усього вище сказаного наступні властивості притаманні власне системам штучного інтелекту і не притаманні нейронним мережам:</w:t>
      </w:r>
    </w:p>
    <w:p w:rsidR="000326A8" w:rsidRPr="00114CA2" w:rsidRDefault="000326A8" w:rsidP="000326A8">
      <w:pPr>
        <w:pStyle w:val="a4"/>
        <w:numPr>
          <w:ilvl w:val="0"/>
          <w:numId w:val="9"/>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Уявне представлення характеризується комбінаторною вибірковою структурою і не комбінаторною семантикою.</w:t>
      </w:r>
    </w:p>
    <w:p w:rsidR="000326A8" w:rsidRPr="00114CA2" w:rsidRDefault="000326A8" w:rsidP="000326A8">
      <w:pPr>
        <w:pStyle w:val="a4"/>
        <w:numPr>
          <w:ilvl w:val="0"/>
          <w:numId w:val="9"/>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Уявні процеси характеризуються чутливістю до комбінаторної структури представлення, з якими вони працюють.</w:t>
      </w:r>
    </w:p>
    <w:p w:rsidR="000326A8" w:rsidRPr="00114CA2" w:rsidRDefault="000326A8" w:rsidP="000326A8">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Таким чином, символьні моделі штучного інтелекту – це формальні системи, засновані на використанні мови алгоритмів і представленні даних по принципу «зверху в низ», а нейронні мережі – це розподілені процесори,  які мають вроджені здібності до навчанні і які працюють по принципу «знизу в верх». Тому при вирішення когнітивних задач має сенс створювати структурні моделі на основі зв’язків або гібридні системи, об’єднуючи два підходи. Це забезпечить поєднання властивостей адаптивності та </w:t>
      </w:r>
      <w:r w:rsidR="00F77EC3" w:rsidRPr="00114CA2">
        <w:rPr>
          <w:rFonts w:ascii="Times New Roman" w:hAnsi="Times New Roman" w:cs="Times New Roman"/>
          <w:sz w:val="28"/>
          <w:szCs w:val="28"/>
        </w:rPr>
        <w:t>робото-спроможності. Для реалізації даного підходу</w:t>
      </w:r>
      <w:r w:rsidRPr="00114CA2">
        <w:rPr>
          <w:rFonts w:ascii="Times New Roman" w:hAnsi="Times New Roman" w:cs="Times New Roman"/>
          <w:sz w:val="28"/>
          <w:szCs w:val="28"/>
        </w:rPr>
        <w:t xml:space="preserve"> були розроблені методи витягування  правил з навчених нейронних мереж. Ці результати не тільки дозволяють інтегрувати нейронні мережі в інтелектуальні машини, але й забезпечують вирішення наступних задач:</w:t>
      </w:r>
    </w:p>
    <w:p w:rsidR="000326A8" w:rsidRPr="00114CA2" w:rsidRDefault="000326A8" w:rsidP="000326A8">
      <w:pPr>
        <w:pStyle w:val="a4"/>
        <w:numPr>
          <w:ilvl w:val="0"/>
          <w:numId w:val="10"/>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lastRenderedPageBreak/>
        <w:t>Верифікація нейромережових компонентів в програмних системах. Для цього внутрішній стан нейронної мережі переводиться в форму, зрозумілу користувачеві.</w:t>
      </w:r>
    </w:p>
    <w:p w:rsidR="000326A8" w:rsidRPr="00114CA2" w:rsidRDefault="000326A8" w:rsidP="000326A8">
      <w:pPr>
        <w:pStyle w:val="a4"/>
        <w:numPr>
          <w:ilvl w:val="0"/>
          <w:numId w:val="10"/>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Покращення узагальнюючої здатності нейронної мережі за рахунок виявлення областей вхідного простору, не достатньо повно представлених в навчальній вибірці, а також виявлення умов при яких узагальнення не можливе.</w:t>
      </w:r>
    </w:p>
    <w:p w:rsidR="000326A8" w:rsidRPr="00114CA2" w:rsidRDefault="000326A8" w:rsidP="000326A8">
      <w:pPr>
        <w:pStyle w:val="a4"/>
        <w:numPr>
          <w:ilvl w:val="0"/>
          <w:numId w:val="10"/>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Виявлення прихованих залежностей на множені вхідних даних.</w:t>
      </w:r>
    </w:p>
    <w:p w:rsidR="000326A8" w:rsidRPr="00114CA2" w:rsidRDefault="000326A8" w:rsidP="000326A8">
      <w:pPr>
        <w:pStyle w:val="a4"/>
        <w:numPr>
          <w:ilvl w:val="0"/>
          <w:numId w:val="10"/>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Інтеграція символьного і конекціоністського підходів при розробці інтелектуальних машин</w:t>
      </w:r>
    </w:p>
    <w:p w:rsidR="000326A8" w:rsidRPr="00114CA2" w:rsidRDefault="000326A8" w:rsidP="000326A8">
      <w:pPr>
        <w:pStyle w:val="a4"/>
        <w:numPr>
          <w:ilvl w:val="0"/>
          <w:numId w:val="10"/>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Забезпечення безпеки систем для яких вона являється критичною.</w:t>
      </w:r>
    </w:p>
    <w:p w:rsidR="00C4001C" w:rsidRPr="00114CA2" w:rsidRDefault="00C4001C" w:rsidP="008564F8">
      <w:pPr>
        <w:pStyle w:val="a4"/>
        <w:spacing w:after="0" w:line="360" w:lineRule="auto"/>
        <w:jc w:val="both"/>
        <w:rPr>
          <w:rFonts w:ascii="Times New Roman" w:hAnsi="Times New Roman" w:cs="Times New Roman"/>
          <w:sz w:val="28"/>
          <w:szCs w:val="28"/>
        </w:rPr>
      </w:pPr>
    </w:p>
    <w:p w:rsidR="00E57C12" w:rsidRPr="00114CA2" w:rsidRDefault="00066095" w:rsidP="000F0908">
      <w:pPr>
        <w:spacing w:line="360" w:lineRule="auto"/>
        <w:jc w:val="center"/>
        <w:rPr>
          <w:rFonts w:ascii="Times New Roman" w:hAnsi="Times New Roman" w:cs="Times New Roman"/>
          <w:b/>
          <w:sz w:val="28"/>
          <w:szCs w:val="28"/>
        </w:rPr>
      </w:pPr>
      <w:r w:rsidRPr="00114CA2">
        <w:rPr>
          <w:rFonts w:ascii="Times New Roman" w:hAnsi="Times New Roman" w:cs="Times New Roman"/>
          <w:b/>
          <w:sz w:val="28"/>
          <w:szCs w:val="28"/>
        </w:rPr>
        <w:t>1.</w:t>
      </w:r>
      <w:r w:rsidR="00B95F39">
        <w:rPr>
          <w:rFonts w:ascii="Times New Roman" w:hAnsi="Times New Roman" w:cs="Times New Roman"/>
          <w:b/>
          <w:sz w:val="28"/>
          <w:szCs w:val="28"/>
        </w:rPr>
        <w:t>11</w:t>
      </w:r>
      <w:r w:rsidR="00C05412" w:rsidRPr="00114CA2">
        <w:rPr>
          <w:rFonts w:ascii="Times New Roman" w:hAnsi="Times New Roman" w:cs="Times New Roman"/>
          <w:b/>
          <w:sz w:val="28"/>
          <w:szCs w:val="28"/>
        </w:rPr>
        <w:t xml:space="preserve"> </w:t>
      </w:r>
      <w:r w:rsidR="00E57C12" w:rsidRPr="00114CA2">
        <w:rPr>
          <w:rFonts w:ascii="Times New Roman" w:hAnsi="Times New Roman" w:cs="Times New Roman"/>
          <w:b/>
          <w:sz w:val="28"/>
          <w:szCs w:val="28"/>
        </w:rPr>
        <w:t>Висновки</w:t>
      </w:r>
    </w:p>
    <w:p w:rsidR="00C05412" w:rsidRPr="00114CA2" w:rsidRDefault="00B54AD6" w:rsidP="000F0908">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Отже, б</w:t>
      </w:r>
      <w:r w:rsidR="00C05412" w:rsidRPr="00114CA2">
        <w:rPr>
          <w:rFonts w:ascii="Times New Roman" w:hAnsi="Times New Roman" w:cs="Times New Roman"/>
          <w:sz w:val="28"/>
          <w:szCs w:val="28"/>
        </w:rPr>
        <w:t>ільша частина зусиль дослідників нейронних мереж була сфокусована на розпізнаванні образів. Враховуючи практичну важливість цієї задачі і її повсюдну природу, а також той факт, що нейронні мережі виключно добре підходять для вирішення задач класифікації, така концентрація зусиль вчених</w:t>
      </w:r>
      <w:r w:rsidR="00015D95" w:rsidRPr="00114CA2">
        <w:rPr>
          <w:rFonts w:ascii="Times New Roman" w:hAnsi="Times New Roman" w:cs="Times New Roman"/>
          <w:sz w:val="28"/>
          <w:szCs w:val="28"/>
        </w:rPr>
        <w:t>,</w:t>
      </w:r>
      <w:r w:rsidR="00C05412" w:rsidRPr="00114CA2">
        <w:rPr>
          <w:rFonts w:ascii="Times New Roman" w:hAnsi="Times New Roman" w:cs="Times New Roman"/>
          <w:sz w:val="28"/>
          <w:szCs w:val="28"/>
        </w:rPr>
        <w:t xml:space="preserve"> направлялась на пошук засобів коректної класифікації. Розвиваючи цей напрямок, стало можливим закласти основи адаптивної класифікації образів.</w:t>
      </w:r>
    </w:p>
    <w:p w:rsidR="000F0908" w:rsidRPr="00114CA2" w:rsidRDefault="00D252CE" w:rsidP="000F0908">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Як результат, можна створити структуру системи класифікації яка би відповідала </w:t>
      </w:r>
      <w:r w:rsidR="00D33BCB" w:rsidRPr="00114CA2">
        <w:rPr>
          <w:rFonts w:ascii="Times New Roman" w:hAnsi="Times New Roman" w:cs="Times New Roman"/>
          <w:sz w:val="28"/>
          <w:szCs w:val="28"/>
        </w:rPr>
        <w:t>теперішнім</w:t>
      </w:r>
      <w:r w:rsidRPr="00114CA2">
        <w:rPr>
          <w:rFonts w:ascii="Times New Roman" w:hAnsi="Times New Roman" w:cs="Times New Roman"/>
          <w:sz w:val="28"/>
          <w:szCs w:val="28"/>
        </w:rPr>
        <w:t xml:space="preserve"> уявленням про використання нейронних мереж. </w:t>
      </w:r>
      <w:r w:rsidR="00C05412" w:rsidRPr="00114CA2">
        <w:rPr>
          <w:rFonts w:ascii="Times New Roman" w:hAnsi="Times New Roman" w:cs="Times New Roman"/>
          <w:sz w:val="28"/>
          <w:szCs w:val="28"/>
        </w:rPr>
        <w:t xml:space="preserve">На </w:t>
      </w:r>
      <w:r w:rsidR="00495A19" w:rsidRPr="00114CA2">
        <w:rPr>
          <w:rFonts w:ascii="Times New Roman" w:hAnsi="Times New Roman" w:cs="Times New Roman"/>
          <w:sz w:val="28"/>
          <w:szCs w:val="28"/>
        </w:rPr>
        <w:t>рисунку 1.6</w:t>
      </w:r>
      <w:r w:rsidR="00C05412" w:rsidRPr="00114CA2">
        <w:rPr>
          <w:rFonts w:ascii="Times New Roman" w:hAnsi="Times New Roman" w:cs="Times New Roman"/>
          <w:sz w:val="28"/>
          <w:szCs w:val="28"/>
        </w:rPr>
        <w:t>.1  показана структура</w:t>
      </w:r>
      <w:r w:rsidR="000F0908" w:rsidRPr="00114CA2">
        <w:rPr>
          <w:rFonts w:ascii="Times New Roman" w:hAnsi="Times New Roman" w:cs="Times New Roman"/>
          <w:sz w:val="28"/>
          <w:szCs w:val="28"/>
        </w:rPr>
        <w:t xml:space="preserve"> такої</w:t>
      </w:r>
      <w:r w:rsidR="00C05412" w:rsidRPr="00114CA2">
        <w:rPr>
          <w:rFonts w:ascii="Times New Roman" w:hAnsi="Times New Roman" w:cs="Times New Roman"/>
          <w:sz w:val="28"/>
          <w:szCs w:val="28"/>
        </w:rPr>
        <w:t xml:space="preserve"> системи. </w:t>
      </w:r>
    </w:p>
    <w:p w:rsidR="00C05412" w:rsidRPr="00114CA2" w:rsidRDefault="00C05412" w:rsidP="000F0908">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Перший рівень такої системи отримує сенсорні дані, які генеруються деяким джерелом інформації. Другий рівень витягує множину ознак, яка характеризує отримані сенсорні дані. Третій рівень класифікує ці ознаки в одну чи декілька категорій, які помішаються в глобальний контекст на четвертому рівні. </w:t>
      </w:r>
    </w:p>
    <w:p w:rsidR="00C05412" w:rsidRPr="00114CA2" w:rsidRDefault="00C05412" w:rsidP="000F0908">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ab/>
        <w:t>Важливими ознаками, які характеризують дану систему являється наступні:</w:t>
      </w:r>
    </w:p>
    <w:p w:rsidR="00C05412" w:rsidRPr="00114CA2" w:rsidRDefault="00C05412" w:rsidP="000F0908">
      <w:pPr>
        <w:pStyle w:val="a4"/>
        <w:numPr>
          <w:ilvl w:val="0"/>
          <w:numId w:val="29"/>
        </w:num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lastRenderedPageBreak/>
        <w:t>Розпізнавання, яке являється результатом прямого проходження інформації від одного рівня системи до іншого в традиційній системі класифікації.</w:t>
      </w:r>
    </w:p>
    <w:p w:rsidR="00E2547B" w:rsidRPr="00114CA2" w:rsidRDefault="00C05412" w:rsidP="00E2547B">
      <w:pPr>
        <w:pStyle w:val="a4"/>
        <w:numPr>
          <w:ilvl w:val="0"/>
          <w:numId w:val="29"/>
        </w:num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Фокусування, при якій більш високий рівень системи здатен вибірково впливати на обробку інформації більш низьким рівнем за допомогою знань, накопичених на основі даних.</w:t>
      </w:r>
    </w:p>
    <w:p w:rsidR="00C05412" w:rsidRPr="00114CA2" w:rsidRDefault="00DF3BE1" w:rsidP="00DF3BE1">
      <w:pPr>
        <w:pStyle w:val="a4"/>
        <w:spacing w:after="0" w:line="360" w:lineRule="auto"/>
        <w:ind w:left="0"/>
        <w:jc w:val="both"/>
        <w:rPr>
          <w:rFonts w:ascii="Times New Roman" w:hAnsi="Times New Roman" w:cs="Times New Roman"/>
          <w:sz w:val="28"/>
          <w:szCs w:val="28"/>
        </w:rPr>
      </w:pPr>
      <w:r w:rsidRPr="00114CA2">
        <w:rPr>
          <w:rFonts w:ascii="Times New Roman" w:hAnsi="Times New Roman" w:cs="Times New Roman"/>
          <w:sz w:val="28"/>
          <w:szCs w:val="28"/>
        </w:rPr>
        <w:tab/>
      </w:r>
      <w:r w:rsidR="00C05412" w:rsidRPr="00114CA2">
        <w:rPr>
          <w:rFonts w:ascii="Times New Roman" w:hAnsi="Times New Roman" w:cs="Times New Roman"/>
          <w:sz w:val="28"/>
          <w:szCs w:val="28"/>
        </w:rPr>
        <w:t>Таким чином, новаторство системи кла</w:t>
      </w:r>
      <w:r w:rsidR="00CD137C" w:rsidRPr="00114CA2">
        <w:rPr>
          <w:rFonts w:ascii="Times New Roman" w:hAnsi="Times New Roman" w:cs="Times New Roman"/>
          <w:sz w:val="28"/>
          <w:szCs w:val="28"/>
        </w:rPr>
        <w:t xml:space="preserve">сифікації образів, показаної на </w:t>
      </w:r>
      <w:r w:rsidR="00E2547B" w:rsidRPr="00114CA2">
        <w:rPr>
          <w:rFonts w:ascii="Times New Roman" w:hAnsi="Times New Roman" w:cs="Times New Roman"/>
          <w:sz w:val="28"/>
          <w:szCs w:val="28"/>
        </w:rPr>
        <w:t>рисунку 1.</w:t>
      </w:r>
      <w:r w:rsidR="0040676E" w:rsidRPr="00114CA2">
        <w:rPr>
          <w:rFonts w:ascii="Times New Roman" w:hAnsi="Times New Roman" w:cs="Times New Roman"/>
          <w:sz w:val="28"/>
          <w:szCs w:val="28"/>
        </w:rPr>
        <w:t>7</w:t>
      </w:r>
      <w:r w:rsidR="00C05412" w:rsidRPr="00114CA2">
        <w:rPr>
          <w:rFonts w:ascii="Times New Roman" w:hAnsi="Times New Roman" w:cs="Times New Roman"/>
          <w:sz w:val="28"/>
          <w:szCs w:val="28"/>
        </w:rPr>
        <w:t>.1 лежить в знаннях о цільової області і їх використанні нижнім рівнем системи для збільшення загальної продуктивності системи при наявних фундаментальних обмеженнях об’єму інформації яка обробляється.</w:t>
      </w:r>
    </w:p>
    <w:p w:rsidR="00C05412" w:rsidRPr="00114CA2" w:rsidRDefault="00C05412" w:rsidP="000F0908">
      <w:pPr>
        <w:spacing w:after="0" w:line="360" w:lineRule="auto"/>
        <w:ind w:left="360" w:firstLine="348"/>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2127250" cy="4413250"/>
            <wp:effectExtent l="19050" t="0" r="6350" b="0"/>
            <wp:docPr id="226"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2127250" cy="4413250"/>
                    </a:xfrm>
                    <a:prstGeom prst="rect">
                      <a:avLst/>
                    </a:prstGeom>
                    <a:noFill/>
                    <a:ln w="9525">
                      <a:noFill/>
                      <a:miter lim="800000"/>
                      <a:headEnd/>
                      <a:tailEnd/>
                    </a:ln>
                  </pic:spPr>
                </pic:pic>
              </a:graphicData>
            </a:graphic>
          </wp:inline>
        </w:drawing>
      </w:r>
    </w:p>
    <w:p w:rsidR="00C05412" w:rsidRPr="00114CA2" w:rsidRDefault="006F6143" w:rsidP="0039563E">
      <w:pPr>
        <w:spacing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Рис.1.</w:t>
      </w:r>
      <w:r w:rsidR="00786BA4">
        <w:rPr>
          <w:rFonts w:ascii="Times New Roman" w:hAnsi="Times New Roman" w:cs="Times New Roman"/>
          <w:sz w:val="28"/>
          <w:szCs w:val="28"/>
        </w:rPr>
        <w:t>11</w:t>
      </w:r>
      <w:r w:rsidR="00C05412" w:rsidRPr="00114CA2">
        <w:rPr>
          <w:rFonts w:ascii="Times New Roman" w:hAnsi="Times New Roman" w:cs="Times New Roman"/>
          <w:sz w:val="28"/>
          <w:szCs w:val="28"/>
        </w:rPr>
        <w:t>.1 Функціональна архітектура інтелектуальної системи.</w:t>
      </w:r>
    </w:p>
    <w:p w:rsidR="0039563E" w:rsidRPr="00114CA2" w:rsidRDefault="0039563E" w:rsidP="0039563E">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 xml:space="preserve">Наведені приклади використання нейромережевих систем показують, що технології нейронних мереж застосовні практично в будь-якій області, а в таких завданнях, як розпізнавання образів і прогнозування котирувань акцій, вони стали вже звичним і широко використовуваним інструментом. Повсюдне </w:t>
      </w:r>
      <w:r w:rsidRPr="00114CA2">
        <w:rPr>
          <w:rFonts w:ascii="Times New Roman" w:hAnsi="Times New Roman" w:cs="Times New Roman"/>
          <w:sz w:val="28"/>
          <w:szCs w:val="28"/>
        </w:rPr>
        <w:lastRenderedPageBreak/>
        <w:t>проникнення нейронних технологій в інші області - тільки питання часу. Звичайно, впровадження нових наукоємних технологій - процес складний, однак практика показує, що інвестиції не тільки окупаються і приносять вигоду, а й дають тим, хто їх використовує, відчутні переваги.</w:t>
      </w:r>
    </w:p>
    <w:p w:rsidR="00C05412" w:rsidRDefault="00C05412" w:rsidP="0079504E">
      <w:pPr>
        <w:spacing w:after="0" w:line="360" w:lineRule="auto"/>
        <w:jc w:val="both"/>
        <w:rPr>
          <w:rFonts w:ascii="Times New Roman" w:eastAsia="Times New Roman" w:hAnsi="Times New Roman"/>
          <w:b/>
          <w:caps/>
          <w:color w:val="000000"/>
          <w:kern w:val="36"/>
          <w:sz w:val="28"/>
          <w:szCs w:val="28"/>
          <w:lang w:eastAsia="uk-UA"/>
        </w:rPr>
      </w:pPr>
    </w:p>
    <w:p w:rsidR="00DA31B1" w:rsidRDefault="00DA31B1" w:rsidP="0079504E">
      <w:pPr>
        <w:spacing w:after="0" w:line="360" w:lineRule="auto"/>
        <w:jc w:val="both"/>
        <w:rPr>
          <w:rFonts w:ascii="Times New Roman" w:eastAsia="Times New Roman" w:hAnsi="Times New Roman"/>
          <w:b/>
          <w:caps/>
          <w:color w:val="000000"/>
          <w:kern w:val="36"/>
          <w:sz w:val="28"/>
          <w:szCs w:val="28"/>
          <w:lang w:eastAsia="uk-UA"/>
        </w:rPr>
      </w:pPr>
    </w:p>
    <w:p w:rsidR="00DA31B1" w:rsidRDefault="00DA31B1" w:rsidP="0079504E">
      <w:pPr>
        <w:spacing w:after="0" w:line="360" w:lineRule="auto"/>
        <w:jc w:val="both"/>
        <w:rPr>
          <w:rFonts w:ascii="Times New Roman" w:eastAsia="Times New Roman" w:hAnsi="Times New Roman"/>
          <w:b/>
          <w:caps/>
          <w:color w:val="000000"/>
          <w:kern w:val="36"/>
          <w:sz w:val="28"/>
          <w:szCs w:val="28"/>
          <w:lang w:eastAsia="uk-UA"/>
        </w:rPr>
      </w:pPr>
    </w:p>
    <w:p w:rsidR="00DA31B1" w:rsidRDefault="00DA31B1" w:rsidP="0079504E">
      <w:pPr>
        <w:spacing w:after="0" w:line="360" w:lineRule="auto"/>
        <w:jc w:val="both"/>
        <w:rPr>
          <w:rFonts w:ascii="Times New Roman" w:eastAsia="Times New Roman" w:hAnsi="Times New Roman"/>
          <w:b/>
          <w:caps/>
          <w:color w:val="000000"/>
          <w:kern w:val="36"/>
          <w:sz w:val="28"/>
          <w:szCs w:val="28"/>
          <w:lang w:eastAsia="uk-UA"/>
        </w:rPr>
      </w:pPr>
    </w:p>
    <w:p w:rsidR="00DA31B1" w:rsidRDefault="00DA31B1" w:rsidP="0079504E">
      <w:pPr>
        <w:spacing w:after="0" w:line="360" w:lineRule="auto"/>
        <w:jc w:val="both"/>
        <w:rPr>
          <w:rFonts w:ascii="Times New Roman" w:eastAsia="Times New Roman" w:hAnsi="Times New Roman"/>
          <w:b/>
          <w:caps/>
          <w:color w:val="000000"/>
          <w:kern w:val="36"/>
          <w:sz w:val="28"/>
          <w:szCs w:val="28"/>
          <w:lang w:eastAsia="uk-UA"/>
        </w:rPr>
      </w:pPr>
    </w:p>
    <w:p w:rsidR="00DA31B1" w:rsidRDefault="00DA31B1" w:rsidP="0079504E">
      <w:pPr>
        <w:spacing w:after="0" w:line="360" w:lineRule="auto"/>
        <w:jc w:val="both"/>
        <w:rPr>
          <w:rFonts w:ascii="Times New Roman" w:eastAsia="Times New Roman" w:hAnsi="Times New Roman"/>
          <w:b/>
          <w:caps/>
          <w:color w:val="000000"/>
          <w:kern w:val="36"/>
          <w:sz w:val="28"/>
          <w:szCs w:val="28"/>
          <w:lang w:eastAsia="uk-UA"/>
        </w:rPr>
      </w:pPr>
    </w:p>
    <w:p w:rsidR="00DA31B1" w:rsidRDefault="00DA31B1" w:rsidP="0079504E">
      <w:pPr>
        <w:spacing w:after="0" w:line="360" w:lineRule="auto"/>
        <w:jc w:val="both"/>
        <w:rPr>
          <w:rFonts w:ascii="Times New Roman" w:eastAsia="Times New Roman" w:hAnsi="Times New Roman"/>
          <w:b/>
          <w:caps/>
          <w:color w:val="000000"/>
          <w:kern w:val="36"/>
          <w:sz w:val="28"/>
          <w:szCs w:val="28"/>
          <w:lang w:eastAsia="uk-UA"/>
        </w:rPr>
      </w:pPr>
    </w:p>
    <w:p w:rsidR="00DA31B1" w:rsidRDefault="00DA31B1" w:rsidP="0079504E">
      <w:pPr>
        <w:spacing w:after="0" w:line="360" w:lineRule="auto"/>
        <w:jc w:val="both"/>
        <w:rPr>
          <w:rFonts w:ascii="Times New Roman" w:eastAsia="Times New Roman" w:hAnsi="Times New Roman"/>
          <w:b/>
          <w:caps/>
          <w:color w:val="000000"/>
          <w:kern w:val="36"/>
          <w:sz w:val="28"/>
          <w:szCs w:val="28"/>
          <w:lang w:eastAsia="uk-UA"/>
        </w:rPr>
      </w:pPr>
    </w:p>
    <w:p w:rsidR="00DA31B1" w:rsidRDefault="00DA31B1" w:rsidP="0079504E">
      <w:pPr>
        <w:spacing w:after="0" w:line="360" w:lineRule="auto"/>
        <w:jc w:val="both"/>
        <w:rPr>
          <w:rFonts w:ascii="Times New Roman" w:eastAsia="Times New Roman" w:hAnsi="Times New Roman"/>
          <w:b/>
          <w:caps/>
          <w:color w:val="000000"/>
          <w:kern w:val="36"/>
          <w:sz w:val="28"/>
          <w:szCs w:val="28"/>
          <w:lang w:eastAsia="uk-UA"/>
        </w:rPr>
      </w:pPr>
    </w:p>
    <w:p w:rsidR="00DA31B1" w:rsidRDefault="00DA31B1" w:rsidP="0079504E">
      <w:pPr>
        <w:spacing w:after="0" w:line="360" w:lineRule="auto"/>
        <w:jc w:val="both"/>
        <w:rPr>
          <w:rFonts w:ascii="Times New Roman" w:eastAsia="Times New Roman" w:hAnsi="Times New Roman"/>
          <w:b/>
          <w:caps/>
          <w:color w:val="000000"/>
          <w:kern w:val="36"/>
          <w:sz w:val="28"/>
          <w:szCs w:val="28"/>
          <w:lang w:eastAsia="uk-UA"/>
        </w:rPr>
      </w:pPr>
    </w:p>
    <w:p w:rsidR="00DA31B1" w:rsidRDefault="00DA31B1" w:rsidP="0079504E">
      <w:pPr>
        <w:spacing w:after="0" w:line="360" w:lineRule="auto"/>
        <w:jc w:val="both"/>
        <w:rPr>
          <w:rFonts w:ascii="Times New Roman" w:eastAsia="Times New Roman" w:hAnsi="Times New Roman"/>
          <w:b/>
          <w:caps/>
          <w:color w:val="000000"/>
          <w:kern w:val="36"/>
          <w:sz w:val="28"/>
          <w:szCs w:val="28"/>
          <w:lang w:eastAsia="uk-UA"/>
        </w:rPr>
      </w:pPr>
    </w:p>
    <w:p w:rsidR="00DA31B1" w:rsidRDefault="00DA31B1" w:rsidP="0079504E">
      <w:pPr>
        <w:spacing w:after="0" w:line="360" w:lineRule="auto"/>
        <w:jc w:val="both"/>
        <w:rPr>
          <w:rFonts w:ascii="Times New Roman" w:eastAsia="Times New Roman" w:hAnsi="Times New Roman"/>
          <w:b/>
          <w:caps/>
          <w:color w:val="000000"/>
          <w:kern w:val="36"/>
          <w:sz w:val="28"/>
          <w:szCs w:val="28"/>
          <w:lang w:eastAsia="uk-UA"/>
        </w:rPr>
      </w:pPr>
    </w:p>
    <w:p w:rsidR="00DA31B1" w:rsidRDefault="00DA31B1" w:rsidP="0079504E">
      <w:pPr>
        <w:spacing w:after="0" w:line="360" w:lineRule="auto"/>
        <w:jc w:val="both"/>
        <w:rPr>
          <w:rFonts w:ascii="Times New Roman" w:eastAsia="Times New Roman" w:hAnsi="Times New Roman"/>
          <w:b/>
          <w:caps/>
          <w:color w:val="000000"/>
          <w:kern w:val="36"/>
          <w:sz w:val="28"/>
          <w:szCs w:val="28"/>
          <w:lang w:eastAsia="uk-UA"/>
        </w:rPr>
      </w:pPr>
    </w:p>
    <w:p w:rsidR="00DA31B1" w:rsidRDefault="00DA31B1" w:rsidP="0079504E">
      <w:pPr>
        <w:spacing w:after="0" w:line="360" w:lineRule="auto"/>
        <w:jc w:val="both"/>
        <w:rPr>
          <w:rFonts w:ascii="Times New Roman" w:eastAsia="Times New Roman" w:hAnsi="Times New Roman"/>
          <w:b/>
          <w:caps/>
          <w:color w:val="000000"/>
          <w:kern w:val="36"/>
          <w:sz w:val="28"/>
          <w:szCs w:val="28"/>
          <w:lang w:eastAsia="uk-UA"/>
        </w:rPr>
      </w:pPr>
    </w:p>
    <w:p w:rsidR="00DA31B1" w:rsidRDefault="00DA31B1" w:rsidP="0079504E">
      <w:pPr>
        <w:spacing w:after="0" w:line="360" w:lineRule="auto"/>
        <w:jc w:val="both"/>
        <w:rPr>
          <w:rFonts w:ascii="Times New Roman" w:eastAsia="Times New Roman" w:hAnsi="Times New Roman"/>
          <w:b/>
          <w:caps/>
          <w:color w:val="000000"/>
          <w:kern w:val="36"/>
          <w:sz w:val="28"/>
          <w:szCs w:val="28"/>
          <w:lang w:eastAsia="uk-UA"/>
        </w:rPr>
      </w:pPr>
    </w:p>
    <w:p w:rsidR="00DA31B1" w:rsidRDefault="00DA31B1" w:rsidP="0079504E">
      <w:pPr>
        <w:spacing w:after="0" w:line="360" w:lineRule="auto"/>
        <w:jc w:val="both"/>
        <w:rPr>
          <w:rFonts w:ascii="Times New Roman" w:eastAsia="Times New Roman" w:hAnsi="Times New Roman"/>
          <w:b/>
          <w:caps/>
          <w:color w:val="000000"/>
          <w:kern w:val="36"/>
          <w:sz w:val="28"/>
          <w:szCs w:val="28"/>
          <w:lang w:eastAsia="uk-UA"/>
        </w:rPr>
      </w:pPr>
    </w:p>
    <w:p w:rsidR="00DA31B1" w:rsidRDefault="00DA31B1" w:rsidP="0079504E">
      <w:pPr>
        <w:spacing w:after="0" w:line="360" w:lineRule="auto"/>
        <w:jc w:val="both"/>
        <w:rPr>
          <w:rFonts w:ascii="Times New Roman" w:eastAsia="Times New Roman" w:hAnsi="Times New Roman"/>
          <w:b/>
          <w:caps/>
          <w:color w:val="000000"/>
          <w:kern w:val="36"/>
          <w:sz w:val="28"/>
          <w:szCs w:val="28"/>
          <w:lang w:eastAsia="uk-UA"/>
        </w:rPr>
      </w:pPr>
    </w:p>
    <w:p w:rsidR="00DA31B1" w:rsidRDefault="00DA31B1" w:rsidP="0079504E">
      <w:pPr>
        <w:spacing w:after="0" w:line="360" w:lineRule="auto"/>
        <w:jc w:val="both"/>
        <w:rPr>
          <w:rFonts w:ascii="Times New Roman" w:eastAsia="Times New Roman" w:hAnsi="Times New Roman"/>
          <w:b/>
          <w:caps/>
          <w:color w:val="000000"/>
          <w:kern w:val="36"/>
          <w:sz w:val="28"/>
          <w:szCs w:val="28"/>
          <w:lang w:eastAsia="uk-UA"/>
        </w:rPr>
      </w:pPr>
    </w:p>
    <w:p w:rsidR="00DA31B1" w:rsidRDefault="00DA31B1" w:rsidP="0079504E">
      <w:pPr>
        <w:spacing w:after="0" w:line="360" w:lineRule="auto"/>
        <w:jc w:val="both"/>
        <w:rPr>
          <w:rFonts w:ascii="Times New Roman" w:eastAsia="Times New Roman" w:hAnsi="Times New Roman"/>
          <w:b/>
          <w:caps/>
          <w:color w:val="000000"/>
          <w:kern w:val="36"/>
          <w:sz w:val="28"/>
          <w:szCs w:val="28"/>
          <w:lang w:eastAsia="uk-UA"/>
        </w:rPr>
      </w:pPr>
    </w:p>
    <w:p w:rsidR="00DA31B1" w:rsidRDefault="00DA31B1" w:rsidP="0079504E">
      <w:pPr>
        <w:spacing w:after="0" w:line="360" w:lineRule="auto"/>
        <w:jc w:val="both"/>
        <w:rPr>
          <w:rFonts w:ascii="Times New Roman" w:eastAsia="Times New Roman" w:hAnsi="Times New Roman"/>
          <w:b/>
          <w:caps/>
          <w:color w:val="000000"/>
          <w:kern w:val="36"/>
          <w:sz w:val="28"/>
          <w:szCs w:val="28"/>
          <w:lang w:eastAsia="uk-UA"/>
        </w:rPr>
      </w:pPr>
    </w:p>
    <w:p w:rsidR="00DA31B1" w:rsidRDefault="00DA31B1" w:rsidP="0079504E">
      <w:pPr>
        <w:spacing w:after="0" w:line="360" w:lineRule="auto"/>
        <w:jc w:val="both"/>
        <w:rPr>
          <w:rFonts w:ascii="Times New Roman" w:eastAsia="Times New Roman" w:hAnsi="Times New Roman"/>
          <w:b/>
          <w:caps/>
          <w:color w:val="000000"/>
          <w:kern w:val="36"/>
          <w:sz w:val="28"/>
          <w:szCs w:val="28"/>
          <w:lang w:eastAsia="uk-UA"/>
        </w:rPr>
      </w:pPr>
    </w:p>
    <w:p w:rsidR="00DA31B1" w:rsidRDefault="00DA31B1" w:rsidP="0079504E">
      <w:pPr>
        <w:spacing w:after="0" w:line="360" w:lineRule="auto"/>
        <w:jc w:val="both"/>
        <w:rPr>
          <w:rFonts w:ascii="Times New Roman" w:eastAsia="Times New Roman" w:hAnsi="Times New Roman"/>
          <w:b/>
          <w:caps/>
          <w:color w:val="000000"/>
          <w:kern w:val="36"/>
          <w:sz w:val="28"/>
          <w:szCs w:val="28"/>
          <w:lang w:val="en-US" w:eastAsia="uk-UA"/>
        </w:rPr>
      </w:pPr>
    </w:p>
    <w:p w:rsidR="00392DEC" w:rsidRPr="00392DEC" w:rsidRDefault="00392DEC" w:rsidP="0079504E">
      <w:pPr>
        <w:spacing w:after="0" w:line="360" w:lineRule="auto"/>
        <w:jc w:val="both"/>
        <w:rPr>
          <w:rFonts w:ascii="Times New Roman" w:eastAsia="Times New Roman" w:hAnsi="Times New Roman"/>
          <w:b/>
          <w:caps/>
          <w:color w:val="000000"/>
          <w:kern w:val="36"/>
          <w:sz w:val="28"/>
          <w:szCs w:val="28"/>
          <w:lang w:val="en-US" w:eastAsia="uk-UA"/>
        </w:rPr>
      </w:pPr>
    </w:p>
    <w:p w:rsidR="00517410" w:rsidRPr="00114CA2" w:rsidRDefault="00517410" w:rsidP="0079504E">
      <w:pPr>
        <w:spacing w:after="0" w:line="360" w:lineRule="auto"/>
        <w:jc w:val="both"/>
        <w:rPr>
          <w:rFonts w:ascii="Times New Roman" w:eastAsia="Times New Roman" w:hAnsi="Times New Roman"/>
          <w:b/>
          <w:caps/>
          <w:color w:val="000000"/>
          <w:kern w:val="36"/>
          <w:sz w:val="28"/>
          <w:szCs w:val="28"/>
          <w:lang w:eastAsia="uk-UA"/>
        </w:rPr>
      </w:pPr>
    </w:p>
    <w:p w:rsidR="00C05412" w:rsidRPr="00114CA2" w:rsidRDefault="00C05412" w:rsidP="0079504E">
      <w:pPr>
        <w:spacing w:after="0" w:line="360" w:lineRule="auto"/>
        <w:jc w:val="both"/>
        <w:rPr>
          <w:rFonts w:ascii="Times New Roman" w:hAnsi="Times New Roman" w:cs="Times New Roman"/>
          <w:sz w:val="28"/>
          <w:szCs w:val="28"/>
        </w:rPr>
      </w:pPr>
    </w:p>
    <w:p w:rsidR="00C05412" w:rsidRPr="00114CA2" w:rsidRDefault="00C05412" w:rsidP="0079504E">
      <w:pPr>
        <w:spacing w:after="0" w:line="360" w:lineRule="auto"/>
        <w:jc w:val="both"/>
        <w:rPr>
          <w:rFonts w:ascii="Times New Roman" w:hAnsi="Times New Roman" w:cs="Times New Roman"/>
          <w:sz w:val="28"/>
          <w:szCs w:val="28"/>
        </w:rPr>
      </w:pPr>
    </w:p>
    <w:p w:rsidR="000B2C10" w:rsidRPr="00114CA2" w:rsidRDefault="000B2C10" w:rsidP="00DF081E">
      <w:pPr>
        <w:spacing w:after="0" w:line="360" w:lineRule="auto"/>
        <w:jc w:val="center"/>
        <w:rPr>
          <w:rFonts w:ascii="Times New Roman" w:hAnsi="Times New Roman" w:cs="Times New Roman"/>
          <w:b/>
          <w:sz w:val="28"/>
          <w:szCs w:val="28"/>
        </w:rPr>
      </w:pPr>
      <w:r w:rsidRPr="00114CA2">
        <w:rPr>
          <w:rFonts w:ascii="Times New Roman" w:hAnsi="Times New Roman" w:cs="Times New Roman"/>
          <w:b/>
          <w:sz w:val="28"/>
          <w:szCs w:val="28"/>
        </w:rPr>
        <w:lastRenderedPageBreak/>
        <w:t xml:space="preserve">2. </w:t>
      </w:r>
      <w:r w:rsidR="00392DEC">
        <w:rPr>
          <w:rFonts w:ascii="Times New Roman" w:hAnsi="Times New Roman" w:cs="Times New Roman"/>
          <w:b/>
          <w:sz w:val="28"/>
          <w:szCs w:val="28"/>
        </w:rPr>
        <w:t>КОМПОНЕНТ</w:t>
      </w:r>
      <w:r w:rsidR="00392DEC">
        <w:rPr>
          <w:rFonts w:ascii="Times New Roman" w:hAnsi="Times New Roman" w:cs="Times New Roman"/>
          <w:b/>
          <w:sz w:val="28"/>
          <w:szCs w:val="28"/>
          <w:lang w:val="ru-RU"/>
        </w:rPr>
        <w:t>И</w:t>
      </w:r>
      <w:r w:rsidR="00455D65" w:rsidRPr="00114CA2">
        <w:rPr>
          <w:rFonts w:ascii="Times New Roman" w:hAnsi="Times New Roman" w:cs="Times New Roman"/>
          <w:b/>
          <w:sz w:val="28"/>
          <w:szCs w:val="28"/>
        </w:rPr>
        <w:t xml:space="preserve"> НЕЙРОННОЇ МЕРЕЖІ</w:t>
      </w:r>
      <w:r w:rsidR="001547E9" w:rsidRPr="00114CA2">
        <w:rPr>
          <w:rFonts w:ascii="Times New Roman" w:hAnsi="Times New Roman" w:cs="Times New Roman"/>
          <w:b/>
          <w:sz w:val="28"/>
          <w:szCs w:val="28"/>
        </w:rPr>
        <w:t>.</w:t>
      </w:r>
    </w:p>
    <w:p w:rsidR="00AE58DF" w:rsidRPr="00114CA2" w:rsidRDefault="00D04FC9" w:rsidP="00DF081E">
      <w:pPr>
        <w:spacing w:line="360" w:lineRule="auto"/>
        <w:jc w:val="center"/>
        <w:rPr>
          <w:rFonts w:ascii="Times New Roman" w:hAnsi="Times New Roman" w:cs="Times New Roman"/>
          <w:b/>
          <w:sz w:val="28"/>
          <w:szCs w:val="28"/>
        </w:rPr>
      </w:pPr>
      <w:r w:rsidRPr="00114CA2">
        <w:rPr>
          <w:rFonts w:ascii="Times New Roman" w:hAnsi="Times New Roman" w:cs="Times New Roman"/>
          <w:b/>
          <w:sz w:val="28"/>
          <w:szCs w:val="28"/>
        </w:rPr>
        <w:t>2</w:t>
      </w:r>
      <w:r w:rsidR="004E36D1" w:rsidRPr="00114CA2">
        <w:rPr>
          <w:rFonts w:ascii="Times New Roman" w:hAnsi="Times New Roman" w:cs="Times New Roman"/>
          <w:b/>
          <w:sz w:val="28"/>
          <w:szCs w:val="28"/>
        </w:rPr>
        <w:t>.</w:t>
      </w:r>
      <w:r w:rsidRPr="00114CA2">
        <w:rPr>
          <w:rFonts w:ascii="Times New Roman" w:hAnsi="Times New Roman" w:cs="Times New Roman"/>
          <w:b/>
          <w:sz w:val="28"/>
          <w:szCs w:val="28"/>
        </w:rPr>
        <w:t>1</w:t>
      </w:r>
      <w:r w:rsidR="00AE58DF" w:rsidRPr="00114CA2">
        <w:rPr>
          <w:rFonts w:ascii="Times New Roman" w:hAnsi="Times New Roman" w:cs="Times New Roman"/>
          <w:b/>
          <w:sz w:val="28"/>
          <w:szCs w:val="28"/>
        </w:rPr>
        <w:t xml:space="preserve"> Модель нейрона</w:t>
      </w:r>
    </w:p>
    <w:p w:rsidR="00262CBA" w:rsidRPr="00114CA2" w:rsidRDefault="00262CBA"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Штучний нейрон </w:t>
      </w:r>
      <w:r w:rsidR="00BA5B47">
        <w:rPr>
          <w:rFonts w:ascii="Times New Roman" w:hAnsi="Times New Roman" w:cs="Times New Roman"/>
          <w:sz w:val="28"/>
          <w:szCs w:val="28"/>
        </w:rPr>
        <w:t>це базовий</w:t>
      </w:r>
      <w:r w:rsidRPr="00114CA2">
        <w:rPr>
          <w:rFonts w:ascii="Times New Roman" w:hAnsi="Times New Roman" w:cs="Times New Roman"/>
          <w:sz w:val="28"/>
          <w:szCs w:val="28"/>
        </w:rPr>
        <w:t xml:space="preserve"> елементом обробки інформації  в штучній нейронній мережі. В моделі цього елемента можна виділити такі складові елементи</w:t>
      </w:r>
      <w:r w:rsidR="00AE58DF" w:rsidRPr="00114CA2">
        <w:rPr>
          <w:rFonts w:ascii="Times New Roman" w:hAnsi="Times New Roman" w:cs="Times New Roman"/>
          <w:sz w:val="28"/>
          <w:szCs w:val="28"/>
        </w:rPr>
        <w:t>(</w:t>
      </w:r>
      <w:r w:rsidR="00D04FC9" w:rsidRPr="00114CA2">
        <w:rPr>
          <w:rFonts w:ascii="Times New Roman" w:hAnsi="Times New Roman" w:cs="Times New Roman"/>
          <w:sz w:val="28"/>
          <w:szCs w:val="28"/>
        </w:rPr>
        <w:t>Рис.2</w:t>
      </w:r>
      <w:r w:rsidR="00306149" w:rsidRPr="00114CA2">
        <w:rPr>
          <w:rFonts w:ascii="Times New Roman" w:hAnsi="Times New Roman" w:cs="Times New Roman"/>
          <w:sz w:val="28"/>
          <w:szCs w:val="28"/>
        </w:rPr>
        <w:t>.</w:t>
      </w:r>
      <w:r w:rsidR="00D04FC9" w:rsidRPr="00114CA2">
        <w:rPr>
          <w:rFonts w:ascii="Times New Roman" w:hAnsi="Times New Roman" w:cs="Times New Roman"/>
          <w:sz w:val="28"/>
          <w:szCs w:val="28"/>
        </w:rPr>
        <w:t>1</w:t>
      </w:r>
      <w:r w:rsidR="00306149" w:rsidRPr="00114CA2">
        <w:rPr>
          <w:rFonts w:ascii="Times New Roman" w:hAnsi="Times New Roman" w:cs="Times New Roman"/>
          <w:sz w:val="28"/>
          <w:szCs w:val="28"/>
        </w:rPr>
        <w:t>.1</w:t>
      </w:r>
      <w:r w:rsidR="006B25FD" w:rsidRPr="00114CA2">
        <w:rPr>
          <w:rFonts w:ascii="Times New Roman" w:hAnsi="Times New Roman" w:cs="Times New Roman"/>
          <w:sz w:val="28"/>
          <w:szCs w:val="28"/>
        </w:rPr>
        <w:t>)</w:t>
      </w:r>
      <w:r w:rsidRPr="00114CA2">
        <w:rPr>
          <w:rFonts w:ascii="Times New Roman" w:hAnsi="Times New Roman" w:cs="Times New Roman"/>
          <w:sz w:val="28"/>
          <w:szCs w:val="28"/>
        </w:rPr>
        <w:t>:</w:t>
      </w:r>
    </w:p>
    <w:p w:rsidR="00262CBA" w:rsidRPr="00114CA2" w:rsidRDefault="00262CBA" w:rsidP="006E142B">
      <w:pPr>
        <w:pStyle w:val="a4"/>
        <w:numPr>
          <w:ilvl w:val="0"/>
          <w:numId w:val="3"/>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Зв’язки. </w:t>
      </w:r>
      <w:r w:rsidR="006B25FD" w:rsidRPr="00114CA2">
        <w:rPr>
          <w:rFonts w:ascii="Times New Roman" w:hAnsi="Times New Roman" w:cs="Times New Roman"/>
          <w:sz w:val="28"/>
          <w:szCs w:val="28"/>
        </w:rPr>
        <w:t>Основною характеристикою зв’язку є його вага(або сила)</w:t>
      </w:r>
      <w:r w:rsidRPr="00114CA2">
        <w:rPr>
          <w:rFonts w:ascii="Times New Roman" w:hAnsi="Times New Roman" w:cs="Times New Roman"/>
          <w:sz w:val="28"/>
          <w:szCs w:val="28"/>
        </w:rPr>
        <w:t>. К</w:t>
      </w:r>
      <w:r w:rsidR="006B25FD" w:rsidRPr="00114CA2">
        <w:rPr>
          <w:rFonts w:ascii="Times New Roman" w:hAnsi="Times New Roman" w:cs="Times New Roman"/>
          <w:sz w:val="28"/>
          <w:szCs w:val="28"/>
        </w:rPr>
        <w:t>ожний</w:t>
      </w:r>
      <w:r w:rsidRPr="00114CA2">
        <w:rPr>
          <w:rFonts w:ascii="Times New Roman" w:hAnsi="Times New Roman" w:cs="Times New Roman"/>
          <w:sz w:val="28"/>
          <w:szCs w:val="28"/>
        </w:rPr>
        <w:t xml:space="preserve"> сигнал який проходить по даному зв’язку </w:t>
      </w:r>
      <w:r w:rsidR="006B25FD" w:rsidRPr="00114CA2">
        <w:rPr>
          <w:rFonts w:ascii="Times New Roman" w:hAnsi="Times New Roman" w:cs="Times New Roman"/>
          <w:sz w:val="28"/>
          <w:szCs w:val="28"/>
        </w:rPr>
        <w:t>помножується на відповідну вагу.</w:t>
      </w:r>
    </w:p>
    <w:p w:rsidR="00262CBA" w:rsidRPr="00114CA2" w:rsidRDefault="006B25FD" w:rsidP="006E142B">
      <w:pPr>
        <w:pStyle w:val="a4"/>
        <w:numPr>
          <w:ilvl w:val="0"/>
          <w:numId w:val="3"/>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Суматор. Його завданням є сумування вхідних сигналів.</w:t>
      </w:r>
    </w:p>
    <w:p w:rsidR="006B25FD" w:rsidRPr="00114CA2" w:rsidRDefault="006B25FD" w:rsidP="006E142B">
      <w:pPr>
        <w:pStyle w:val="a4"/>
        <w:numPr>
          <w:ilvl w:val="0"/>
          <w:numId w:val="3"/>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Функція активації. Ця функція використовується для обмеження вихідного сигналу. Зазвичай в нейронних мережах використовуються функції які обмежують амплітуду виходу в діапазоні [0,1].</w:t>
      </w:r>
    </w:p>
    <w:p w:rsidR="006B25FD" w:rsidRPr="00114CA2" w:rsidRDefault="006B25FD" w:rsidP="006E142B">
      <w:pPr>
        <w:pStyle w:val="a4"/>
        <w:numPr>
          <w:ilvl w:val="0"/>
          <w:numId w:val="3"/>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Пороговий елемент. Цей елемент використовується для збільшення або зменшення вхідного сигналу. Часто він відображаєтся як статичний, додатковий вхід зі своєю вагою.</w:t>
      </w:r>
    </w:p>
    <w:p w:rsidR="006B25FD" w:rsidRPr="00114CA2" w:rsidRDefault="006B25FD" w:rsidP="006E142B">
      <w:pPr>
        <w:pStyle w:val="a4"/>
        <w:spacing w:after="0" w:line="360" w:lineRule="auto"/>
        <w:ind w:left="0"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5365750" cy="3174365"/>
            <wp:effectExtent l="1905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365750" cy="3174365"/>
                    </a:xfrm>
                    <a:prstGeom prst="rect">
                      <a:avLst/>
                    </a:prstGeom>
                    <a:noFill/>
                    <a:ln w="9525">
                      <a:noFill/>
                      <a:miter lim="800000"/>
                      <a:headEnd/>
                      <a:tailEnd/>
                    </a:ln>
                  </pic:spPr>
                </pic:pic>
              </a:graphicData>
            </a:graphic>
          </wp:inline>
        </w:drawing>
      </w:r>
    </w:p>
    <w:p w:rsidR="00206180" w:rsidRPr="00114CA2" w:rsidRDefault="00680460" w:rsidP="00294547">
      <w:pPr>
        <w:pStyle w:val="a4"/>
        <w:spacing w:line="360" w:lineRule="auto"/>
        <w:ind w:left="0" w:firstLine="720"/>
        <w:jc w:val="center"/>
        <w:rPr>
          <w:rFonts w:ascii="Times New Roman" w:hAnsi="Times New Roman" w:cs="Times New Roman"/>
          <w:sz w:val="28"/>
          <w:szCs w:val="28"/>
        </w:rPr>
      </w:pPr>
      <w:r w:rsidRPr="00114CA2">
        <w:rPr>
          <w:rFonts w:ascii="Times New Roman" w:hAnsi="Times New Roman" w:cs="Times New Roman"/>
          <w:sz w:val="28"/>
          <w:szCs w:val="28"/>
        </w:rPr>
        <w:t>Рис.2</w:t>
      </w:r>
      <w:r w:rsidR="00306149" w:rsidRPr="00114CA2">
        <w:rPr>
          <w:rFonts w:ascii="Times New Roman" w:hAnsi="Times New Roman" w:cs="Times New Roman"/>
          <w:sz w:val="28"/>
          <w:szCs w:val="28"/>
        </w:rPr>
        <w:t>.</w:t>
      </w:r>
      <w:r w:rsidRPr="00114CA2">
        <w:rPr>
          <w:rFonts w:ascii="Times New Roman" w:hAnsi="Times New Roman" w:cs="Times New Roman"/>
          <w:sz w:val="28"/>
          <w:szCs w:val="28"/>
        </w:rPr>
        <w:t>1</w:t>
      </w:r>
      <w:r w:rsidR="00306149" w:rsidRPr="00114CA2">
        <w:rPr>
          <w:rFonts w:ascii="Times New Roman" w:hAnsi="Times New Roman" w:cs="Times New Roman"/>
          <w:sz w:val="28"/>
          <w:szCs w:val="28"/>
        </w:rPr>
        <w:t>.1</w:t>
      </w:r>
      <w:r w:rsidR="006B25FD" w:rsidRPr="00114CA2">
        <w:rPr>
          <w:rFonts w:ascii="Times New Roman" w:hAnsi="Times New Roman" w:cs="Times New Roman"/>
          <w:sz w:val="28"/>
          <w:szCs w:val="28"/>
        </w:rPr>
        <w:t xml:space="preserve"> Модель нейрона</w:t>
      </w:r>
    </w:p>
    <w:p w:rsidR="004067DE" w:rsidRPr="00114CA2" w:rsidRDefault="006B25FD" w:rsidP="004067D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Математично представити </w:t>
      </w:r>
      <w:r w:rsidR="00206180" w:rsidRPr="00114CA2">
        <w:rPr>
          <w:rFonts w:ascii="Times New Roman" w:hAnsi="Times New Roman" w:cs="Times New Roman"/>
          <w:sz w:val="28"/>
          <w:szCs w:val="28"/>
        </w:rPr>
        <w:t xml:space="preserve">штучний </w:t>
      </w:r>
      <w:r w:rsidRPr="00114CA2">
        <w:rPr>
          <w:rFonts w:ascii="Times New Roman" w:hAnsi="Times New Roman" w:cs="Times New Roman"/>
          <w:sz w:val="28"/>
          <w:szCs w:val="28"/>
        </w:rPr>
        <w:t>нейрон можна за допомогою рівнянь:</w:t>
      </w:r>
    </w:p>
    <w:p w:rsidR="006D4132" w:rsidRPr="00114CA2" w:rsidRDefault="006D4132" w:rsidP="004067DE">
      <w:pPr>
        <w:spacing w:after="0" w:line="360" w:lineRule="auto"/>
        <w:ind w:firstLine="720"/>
        <w:jc w:val="both"/>
        <w:rPr>
          <w:rFonts w:ascii="Times New Roman" w:hAnsi="Times New Roman" w:cs="Times New Roman"/>
          <w:sz w:val="28"/>
          <w:szCs w:val="28"/>
        </w:rPr>
      </w:pPr>
    </w:p>
    <w:p w:rsidR="004067DE" w:rsidRPr="00114CA2" w:rsidRDefault="0053011E" w:rsidP="00EF035C">
      <w:pPr>
        <w:spacing w:after="0" w:line="360" w:lineRule="auto"/>
        <w:ind w:firstLine="720"/>
        <w:jc w:val="right"/>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k</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m</m:t>
            </m:r>
          </m:sup>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e>
        </m:nary>
      </m:oMath>
      <w:r w:rsidR="00EF035C" w:rsidRPr="00114CA2">
        <w:rPr>
          <w:rFonts w:ascii="Times New Roman" w:eastAsiaTheme="minorEastAsia" w:hAnsi="Times New Roman" w:cs="Times New Roman"/>
          <w:sz w:val="28"/>
          <w:szCs w:val="28"/>
        </w:rPr>
        <w:t xml:space="preserve">                                        </w:t>
      </w:r>
      <w:r w:rsidR="00FA4F1C" w:rsidRPr="00114CA2">
        <w:rPr>
          <w:rFonts w:ascii="Times New Roman" w:eastAsiaTheme="minorEastAsia" w:hAnsi="Times New Roman" w:cs="Times New Roman"/>
          <w:sz w:val="28"/>
          <w:szCs w:val="28"/>
        </w:rPr>
        <w:t>(2.1</w:t>
      </w:r>
      <w:r w:rsidR="003755E9" w:rsidRPr="00114CA2">
        <w:rPr>
          <w:rFonts w:ascii="Times New Roman" w:eastAsiaTheme="minorEastAsia" w:hAnsi="Times New Roman" w:cs="Times New Roman"/>
          <w:sz w:val="28"/>
          <w:szCs w:val="28"/>
        </w:rPr>
        <w:t>.1)</w:t>
      </w:r>
    </w:p>
    <w:p w:rsidR="00BE0E3A" w:rsidRPr="00114CA2" w:rsidRDefault="00BE0E3A" w:rsidP="00BE0E3A">
      <w:pPr>
        <w:spacing w:after="0" w:line="360" w:lineRule="auto"/>
        <w:ind w:firstLine="720"/>
        <w:jc w:val="right"/>
        <w:rPr>
          <w:rFonts w:ascii="Times New Roman" w:eastAsiaTheme="minorEastAsia" w:hAnsi="Times New Roman" w:cs="Times New Roman"/>
          <w:sz w:val="28"/>
          <w:szCs w:val="28"/>
        </w:rPr>
      </w:pPr>
    </w:p>
    <w:p w:rsidR="004067DE" w:rsidRPr="00114CA2" w:rsidRDefault="00A23575" w:rsidP="00BE0E3A">
      <w:pPr>
        <w:spacing w:after="0" w:line="360" w:lineRule="auto"/>
        <w:ind w:firstLine="720"/>
        <w:jc w:val="right"/>
        <w:rPr>
          <w:rFonts w:ascii="Times New Roman" w:hAnsi="Times New Roman" w:cs="Times New Roman"/>
          <w:sz w:val="28"/>
          <w:szCs w:val="28"/>
        </w:rPr>
      </w:pPr>
      <w:r w:rsidRPr="00114CA2">
        <w:rPr>
          <w:rFonts w:ascii="Times New Roman" w:eastAsiaTheme="minorEastAsia" w:hAnsi="Times New Roman" w:cs="Times New Roman"/>
          <w:sz w:val="28"/>
          <w:szCs w:val="28"/>
        </w:rPr>
        <w:tab/>
      </w:r>
      <w:r w:rsidRPr="00114CA2">
        <w:rPr>
          <w:rFonts w:ascii="Times New Roman" w:eastAsiaTheme="minorEastAsia" w:hAnsi="Times New Roman" w:cs="Times New Roman"/>
          <w:sz w:val="28"/>
          <w:szCs w:val="28"/>
        </w:rPr>
        <w:tab/>
      </w:r>
      <w:r w:rsidRPr="00114CA2">
        <w:rPr>
          <w:rFonts w:ascii="Times New Roman" w:eastAsiaTheme="minorEastAsia" w:hAnsi="Times New Roman" w:cs="Times New Roman"/>
          <w:sz w:val="28"/>
          <w:szCs w:val="28"/>
        </w:rPr>
        <w:tab/>
      </w:r>
      <w:r w:rsidRPr="00114CA2">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=φ(</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oMath>
      <w:r w:rsidR="00BE0E3A" w:rsidRPr="00114CA2">
        <w:rPr>
          <w:rFonts w:ascii="Times New Roman" w:eastAsiaTheme="minorEastAsia" w:hAnsi="Times New Roman" w:cs="Times New Roman"/>
          <w:sz w:val="28"/>
          <w:szCs w:val="28"/>
        </w:rPr>
        <w:t xml:space="preserve">          </w:t>
      </w:r>
      <w:r w:rsidR="00FA4F1C" w:rsidRPr="00114CA2">
        <w:rPr>
          <w:rFonts w:ascii="Times New Roman" w:eastAsiaTheme="minorEastAsia" w:hAnsi="Times New Roman" w:cs="Times New Roman"/>
          <w:sz w:val="28"/>
          <w:szCs w:val="28"/>
        </w:rPr>
        <w:t xml:space="preserve">                              (2.1.</w:t>
      </w:r>
      <w:r w:rsidR="00BE0E3A" w:rsidRPr="00114CA2">
        <w:rPr>
          <w:rFonts w:ascii="Times New Roman" w:eastAsiaTheme="minorEastAsia" w:hAnsi="Times New Roman" w:cs="Times New Roman"/>
          <w:sz w:val="28"/>
          <w:szCs w:val="28"/>
        </w:rPr>
        <w:t>2)</w:t>
      </w:r>
    </w:p>
    <w:p w:rsidR="00206180" w:rsidRPr="00114CA2" w:rsidRDefault="00206180" w:rsidP="006E142B">
      <w:pPr>
        <w:spacing w:after="0" w:line="360" w:lineRule="auto"/>
        <w:ind w:firstLine="720"/>
        <w:jc w:val="center"/>
        <w:rPr>
          <w:rFonts w:ascii="Times New Roman" w:hAnsi="Times New Roman" w:cs="Times New Roman"/>
          <w:noProof/>
          <w:sz w:val="28"/>
          <w:szCs w:val="28"/>
          <w:lang w:eastAsia="uk-UA"/>
        </w:rPr>
      </w:pPr>
    </w:p>
    <w:p w:rsidR="003930D7" w:rsidRPr="00114CA2" w:rsidRDefault="00206180"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Де </w:t>
      </w:r>
      <w:r w:rsidRPr="00114CA2">
        <w:rPr>
          <w:rFonts w:ascii="Times New Roman" w:hAnsi="Times New Roman" w:cs="Times New Roman"/>
          <w:i/>
          <w:sz w:val="28"/>
          <w:szCs w:val="28"/>
        </w:rPr>
        <w:t>x</w:t>
      </w:r>
      <w:r w:rsidRPr="00114CA2">
        <w:rPr>
          <w:rFonts w:ascii="Times New Roman" w:hAnsi="Times New Roman" w:cs="Times New Roman"/>
          <w:sz w:val="28"/>
          <w:szCs w:val="28"/>
          <w:vertAlign w:val="subscript"/>
        </w:rPr>
        <w:t>1</w:t>
      </w:r>
      <w:r w:rsidRPr="00114CA2">
        <w:rPr>
          <w:rFonts w:ascii="Times New Roman" w:hAnsi="Times New Roman" w:cs="Times New Roman"/>
          <w:sz w:val="28"/>
          <w:szCs w:val="28"/>
        </w:rPr>
        <w:t xml:space="preserve">.. </w:t>
      </w:r>
      <w:r w:rsidRPr="00114CA2">
        <w:rPr>
          <w:rFonts w:ascii="Times New Roman" w:hAnsi="Times New Roman" w:cs="Times New Roman"/>
          <w:i/>
          <w:sz w:val="28"/>
          <w:szCs w:val="28"/>
        </w:rPr>
        <w:t>x</w:t>
      </w:r>
      <w:r w:rsidRPr="00114CA2">
        <w:rPr>
          <w:rFonts w:ascii="Times New Roman" w:hAnsi="Times New Roman" w:cs="Times New Roman"/>
          <w:sz w:val="28"/>
          <w:szCs w:val="28"/>
          <w:vertAlign w:val="subscript"/>
        </w:rPr>
        <w:t xml:space="preserve">m </w:t>
      </w:r>
      <w:r w:rsidRPr="00114CA2">
        <w:rPr>
          <w:rFonts w:ascii="Times New Roman" w:hAnsi="Times New Roman" w:cs="Times New Roman"/>
          <w:sz w:val="28"/>
          <w:szCs w:val="28"/>
        </w:rPr>
        <w:t xml:space="preserve">– вхідні сигнали, </w:t>
      </w:r>
      <w:r w:rsidRPr="00114CA2">
        <w:rPr>
          <w:rFonts w:ascii="Times New Roman" w:hAnsi="Times New Roman" w:cs="Times New Roman"/>
          <w:i/>
          <w:sz w:val="28"/>
          <w:szCs w:val="28"/>
        </w:rPr>
        <w:t>w</w:t>
      </w:r>
      <w:r w:rsidRPr="00114CA2">
        <w:rPr>
          <w:rFonts w:ascii="Times New Roman" w:hAnsi="Times New Roman" w:cs="Times New Roman"/>
          <w:i/>
          <w:sz w:val="28"/>
          <w:szCs w:val="28"/>
          <w:vertAlign w:val="subscript"/>
        </w:rPr>
        <w:t>k</w:t>
      </w:r>
      <w:r w:rsidRPr="00114CA2">
        <w:rPr>
          <w:rFonts w:ascii="Times New Roman" w:hAnsi="Times New Roman" w:cs="Times New Roman"/>
          <w:sz w:val="28"/>
          <w:szCs w:val="28"/>
          <w:vertAlign w:val="subscript"/>
        </w:rPr>
        <w:t>1</w:t>
      </w:r>
      <w:r w:rsidRPr="00114CA2">
        <w:rPr>
          <w:rFonts w:ascii="Times New Roman" w:hAnsi="Times New Roman" w:cs="Times New Roman"/>
          <w:sz w:val="28"/>
          <w:szCs w:val="28"/>
        </w:rPr>
        <w:t>…</w:t>
      </w:r>
      <w:r w:rsidRPr="00114CA2">
        <w:rPr>
          <w:rFonts w:ascii="Times New Roman" w:hAnsi="Times New Roman" w:cs="Times New Roman"/>
          <w:i/>
          <w:sz w:val="28"/>
          <w:szCs w:val="28"/>
        </w:rPr>
        <w:t>w</w:t>
      </w:r>
      <w:r w:rsidRPr="00114CA2">
        <w:rPr>
          <w:rFonts w:ascii="Times New Roman" w:hAnsi="Times New Roman" w:cs="Times New Roman"/>
          <w:i/>
          <w:sz w:val="28"/>
          <w:szCs w:val="28"/>
          <w:vertAlign w:val="subscript"/>
        </w:rPr>
        <w:t>km</w:t>
      </w:r>
      <w:r w:rsidRPr="00114CA2">
        <w:rPr>
          <w:rFonts w:ascii="Times New Roman" w:hAnsi="Times New Roman" w:cs="Times New Roman"/>
          <w:sz w:val="28"/>
          <w:szCs w:val="28"/>
        </w:rPr>
        <w:t xml:space="preserve">– синаптичні </w:t>
      </w:r>
      <w:r w:rsidR="00235FB6" w:rsidRPr="00114CA2">
        <w:rPr>
          <w:rFonts w:ascii="Times New Roman" w:hAnsi="Times New Roman" w:cs="Times New Roman"/>
          <w:sz w:val="28"/>
          <w:szCs w:val="28"/>
        </w:rPr>
        <w:t>ваги відповідних нейронів,</w:t>
      </w:r>
    </w:p>
    <w:p w:rsidR="00206180" w:rsidRPr="00114CA2" w:rsidRDefault="00235FB6" w:rsidP="006E142B">
      <w:pPr>
        <w:spacing w:after="0" w:line="360" w:lineRule="auto"/>
        <w:ind w:firstLine="720"/>
        <w:jc w:val="both"/>
        <w:rPr>
          <w:rFonts w:ascii="Times New Roman" w:eastAsiaTheme="minorEastAsia" w:hAnsi="Times New Roman" w:cs="Times New Roman"/>
          <w:sz w:val="28"/>
          <w:szCs w:val="28"/>
        </w:rPr>
      </w:pPr>
      <w:r w:rsidRPr="00114CA2">
        <w:rPr>
          <w:rFonts w:ascii="Times New Roman" w:eastAsiaTheme="minorEastAsia" w:hAnsi="Times New Roman" w:cs="Times New Roman"/>
          <w:sz w:val="28"/>
          <w:szCs w:val="28"/>
        </w:rPr>
        <w:t xml:space="preserve">φ() -  функція активації, </w:t>
      </w:r>
      <w:r w:rsidRPr="00114CA2">
        <w:rPr>
          <w:rFonts w:ascii="Times New Roman" w:eastAsiaTheme="minorEastAsia" w:hAnsi="Times New Roman" w:cs="Times New Roman"/>
          <w:i/>
          <w:sz w:val="28"/>
          <w:szCs w:val="28"/>
        </w:rPr>
        <w:t>y</w:t>
      </w:r>
      <w:r w:rsidRPr="00114CA2">
        <w:rPr>
          <w:rFonts w:ascii="Times New Roman" w:eastAsiaTheme="minorEastAsia" w:hAnsi="Times New Roman" w:cs="Times New Roman"/>
          <w:sz w:val="28"/>
          <w:szCs w:val="28"/>
          <w:vertAlign w:val="subscript"/>
        </w:rPr>
        <w:t xml:space="preserve">k </w:t>
      </w:r>
      <w:r w:rsidRPr="00114CA2">
        <w:rPr>
          <w:rFonts w:ascii="Times New Roman" w:eastAsiaTheme="minorEastAsia" w:hAnsi="Times New Roman" w:cs="Times New Roman"/>
          <w:sz w:val="28"/>
          <w:szCs w:val="28"/>
        </w:rPr>
        <w:t>– вихідний</w:t>
      </w:r>
      <w:r w:rsidR="00FA4F1C" w:rsidRPr="00114CA2">
        <w:rPr>
          <w:rFonts w:ascii="Times New Roman" w:eastAsiaTheme="minorEastAsia" w:hAnsi="Times New Roman" w:cs="Times New Roman"/>
          <w:sz w:val="28"/>
          <w:szCs w:val="28"/>
        </w:rPr>
        <w:t xml:space="preserve"> </w:t>
      </w:r>
      <w:r w:rsidRPr="00114CA2">
        <w:rPr>
          <w:rFonts w:ascii="Times New Roman" w:eastAsiaTheme="minorEastAsia" w:hAnsi="Times New Roman" w:cs="Times New Roman"/>
          <w:sz w:val="28"/>
          <w:szCs w:val="28"/>
        </w:rPr>
        <w:t>сигнал нейрона.</w:t>
      </w:r>
    </w:p>
    <w:p w:rsidR="00235FB6" w:rsidRPr="00114CA2" w:rsidRDefault="00235FB6" w:rsidP="006E142B">
      <w:pPr>
        <w:spacing w:after="0" w:line="360" w:lineRule="auto"/>
        <w:ind w:firstLine="720"/>
        <w:jc w:val="both"/>
        <w:rPr>
          <w:rFonts w:ascii="Times New Roman" w:eastAsiaTheme="minorEastAsia" w:hAnsi="Times New Roman" w:cs="Times New Roman"/>
          <w:sz w:val="28"/>
          <w:szCs w:val="28"/>
        </w:rPr>
      </w:pPr>
    </w:p>
    <w:p w:rsidR="00235FB6" w:rsidRPr="00114CA2" w:rsidRDefault="00235FB6" w:rsidP="006E142B">
      <w:pPr>
        <w:spacing w:after="0" w:line="360" w:lineRule="auto"/>
        <w:ind w:firstLine="720"/>
        <w:jc w:val="both"/>
        <w:rPr>
          <w:rFonts w:ascii="Times New Roman" w:eastAsiaTheme="minorEastAsia" w:hAnsi="Times New Roman" w:cs="Times New Roman"/>
          <w:sz w:val="28"/>
          <w:szCs w:val="28"/>
        </w:rPr>
      </w:pPr>
      <w:r w:rsidRPr="00114CA2">
        <w:rPr>
          <w:rFonts w:ascii="Times New Roman" w:eastAsiaTheme="minorEastAsia" w:hAnsi="Times New Roman" w:cs="Times New Roman"/>
          <w:sz w:val="28"/>
          <w:szCs w:val="28"/>
        </w:rPr>
        <w:t xml:space="preserve">В залежності від </w:t>
      </w:r>
      <w:r w:rsidR="00704962" w:rsidRPr="00114CA2">
        <w:rPr>
          <w:rFonts w:ascii="Times New Roman" w:eastAsiaTheme="minorEastAsia" w:hAnsi="Times New Roman" w:cs="Times New Roman"/>
          <w:sz w:val="28"/>
          <w:szCs w:val="28"/>
        </w:rPr>
        <w:t xml:space="preserve">мінусового або додатного </w:t>
      </w:r>
      <w:r w:rsidR="00860DAE" w:rsidRPr="00114CA2">
        <w:rPr>
          <w:rFonts w:ascii="Times New Roman" w:eastAsiaTheme="minorEastAsia" w:hAnsi="Times New Roman" w:cs="Times New Roman"/>
          <w:sz w:val="28"/>
          <w:szCs w:val="28"/>
        </w:rPr>
        <w:t>знаку порог</w:t>
      </w:r>
      <w:r w:rsidRPr="00114CA2">
        <w:rPr>
          <w:rFonts w:ascii="Times New Roman" w:eastAsiaTheme="minorEastAsia" w:hAnsi="Times New Roman" w:cs="Times New Roman"/>
          <w:sz w:val="28"/>
          <w:szCs w:val="28"/>
        </w:rPr>
        <w:t xml:space="preserve">у </w:t>
      </w:r>
      <w:r w:rsidRPr="00114CA2">
        <w:rPr>
          <w:rFonts w:ascii="Times New Roman" w:eastAsiaTheme="minorEastAsia" w:hAnsi="Times New Roman" w:cs="Times New Roman"/>
          <w:i/>
          <w:sz w:val="28"/>
          <w:szCs w:val="28"/>
        </w:rPr>
        <w:t>b</w:t>
      </w:r>
      <w:r w:rsidRPr="00114CA2">
        <w:rPr>
          <w:rFonts w:ascii="Times New Roman" w:eastAsiaTheme="minorEastAsia" w:hAnsi="Times New Roman" w:cs="Times New Roman"/>
          <w:sz w:val="28"/>
          <w:szCs w:val="28"/>
          <w:vertAlign w:val="subscript"/>
        </w:rPr>
        <w:t xml:space="preserve">k </w:t>
      </w:r>
      <w:r w:rsidR="00704962" w:rsidRPr="00114CA2">
        <w:rPr>
          <w:rFonts w:ascii="Times New Roman" w:eastAsiaTheme="minorEastAsia" w:hAnsi="Times New Roman" w:cs="Times New Roman"/>
          <w:sz w:val="28"/>
          <w:szCs w:val="28"/>
        </w:rPr>
        <w:t>потенціал активації нейр</w:t>
      </w:r>
      <w:r w:rsidR="00AE58DF" w:rsidRPr="00114CA2">
        <w:rPr>
          <w:rFonts w:ascii="Times New Roman" w:eastAsiaTheme="minorEastAsia" w:hAnsi="Times New Roman" w:cs="Times New Roman"/>
          <w:sz w:val="28"/>
          <w:szCs w:val="28"/>
        </w:rPr>
        <w:t xml:space="preserve">она змінюється як на рисунку </w:t>
      </w:r>
      <w:r w:rsidR="00FA4F1C" w:rsidRPr="00114CA2">
        <w:rPr>
          <w:rFonts w:ascii="Times New Roman" w:hAnsi="Times New Roman" w:cs="Times New Roman"/>
          <w:sz w:val="28"/>
          <w:szCs w:val="28"/>
        </w:rPr>
        <w:t>2.1</w:t>
      </w:r>
      <w:r w:rsidR="00BE0E3A" w:rsidRPr="00114CA2">
        <w:rPr>
          <w:rFonts w:ascii="Times New Roman" w:hAnsi="Times New Roman" w:cs="Times New Roman"/>
          <w:sz w:val="28"/>
          <w:szCs w:val="28"/>
        </w:rPr>
        <w:t>.2</w:t>
      </w:r>
      <w:r w:rsidR="00704962" w:rsidRPr="00114CA2">
        <w:rPr>
          <w:rFonts w:ascii="Times New Roman" w:eastAsiaTheme="minorEastAsia" w:hAnsi="Times New Roman" w:cs="Times New Roman"/>
          <w:sz w:val="28"/>
          <w:szCs w:val="28"/>
        </w:rPr>
        <w:t>:</w:t>
      </w:r>
    </w:p>
    <w:p w:rsidR="00704962" w:rsidRPr="00114CA2" w:rsidRDefault="00704962" w:rsidP="006E142B">
      <w:pPr>
        <w:spacing w:after="0" w:line="360" w:lineRule="auto"/>
        <w:ind w:firstLine="720"/>
        <w:jc w:val="center"/>
        <w:rPr>
          <w:rFonts w:ascii="Times New Roman" w:eastAsiaTheme="minorEastAsia" w:hAnsi="Times New Roman" w:cs="Times New Roman"/>
          <w:sz w:val="28"/>
          <w:szCs w:val="28"/>
        </w:rPr>
      </w:pPr>
      <w:r w:rsidRPr="00114CA2">
        <w:rPr>
          <w:rFonts w:ascii="Times New Roman" w:eastAsiaTheme="minorEastAsia" w:hAnsi="Times New Roman" w:cs="Times New Roman"/>
          <w:noProof/>
          <w:sz w:val="28"/>
          <w:szCs w:val="28"/>
          <w:lang w:eastAsia="uk-UA"/>
        </w:rPr>
        <w:drawing>
          <wp:inline distT="0" distB="0" distL="0" distR="0">
            <wp:extent cx="3640455" cy="376999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640455" cy="3769995"/>
                    </a:xfrm>
                    <a:prstGeom prst="rect">
                      <a:avLst/>
                    </a:prstGeom>
                    <a:noFill/>
                    <a:ln w="9525">
                      <a:noFill/>
                      <a:miter lim="800000"/>
                      <a:headEnd/>
                      <a:tailEnd/>
                    </a:ln>
                  </pic:spPr>
                </pic:pic>
              </a:graphicData>
            </a:graphic>
          </wp:inline>
        </w:drawing>
      </w:r>
    </w:p>
    <w:p w:rsidR="00C712A5" w:rsidRPr="00114CA2" w:rsidRDefault="00FA4F1C" w:rsidP="00294547">
      <w:pPr>
        <w:pStyle w:val="a4"/>
        <w:spacing w:line="360" w:lineRule="auto"/>
        <w:ind w:left="0" w:firstLine="720"/>
        <w:jc w:val="center"/>
        <w:rPr>
          <w:rFonts w:ascii="Times New Roman" w:hAnsi="Times New Roman" w:cs="Times New Roman"/>
          <w:sz w:val="28"/>
          <w:szCs w:val="28"/>
        </w:rPr>
      </w:pPr>
      <w:r w:rsidRPr="00114CA2">
        <w:rPr>
          <w:rFonts w:ascii="Times New Roman" w:hAnsi="Times New Roman" w:cs="Times New Roman"/>
          <w:sz w:val="28"/>
          <w:szCs w:val="28"/>
        </w:rPr>
        <w:t>Рис.2.1</w:t>
      </w:r>
      <w:r w:rsidR="00BE0E3A" w:rsidRPr="00114CA2">
        <w:rPr>
          <w:rFonts w:ascii="Times New Roman" w:hAnsi="Times New Roman" w:cs="Times New Roman"/>
          <w:sz w:val="28"/>
          <w:szCs w:val="28"/>
        </w:rPr>
        <w:t>.2</w:t>
      </w:r>
      <w:r w:rsidR="00704962" w:rsidRPr="00114CA2">
        <w:rPr>
          <w:rFonts w:ascii="Times New Roman" w:hAnsi="Times New Roman" w:cs="Times New Roman"/>
          <w:sz w:val="28"/>
          <w:szCs w:val="28"/>
        </w:rPr>
        <w:t xml:space="preserve"> Афінне перетворення викликане наявністю порогу.</w:t>
      </w:r>
    </w:p>
    <w:p w:rsidR="00704962" w:rsidRPr="00114CA2" w:rsidRDefault="00704962" w:rsidP="006E142B">
      <w:pPr>
        <w:spacing w:after="0" w:line="360" w:lineRule="auto"/>
        <w:ind w:firstLine="720"/>
        <w:jc w:val="both"/>
        <w:rPr>
          <w:rFonts w:ascii="Times New Roman" w:eastAsiaTheme="minorEastAsia" w:hAnsi="Times New Roman" w:cs="Times New Roman"/>
          <w:sz w:val="28"/>
          <w:szCs w:val="28"/>
        </w:rPr>
      </w:pPr>
      <w:r w:rsidRPr="00114CA2">
        <w:rPr>
          <w:rFonts w:ascii="Times New Roman" w:eastAsiaTheme="minorEastAsia" w:hAnsi="Times New Roman" w:cs="Times New Roman"/>
          <w:sz w:val="28"/>
          <w:szCs w:val="28"/>
        </w:rPr>
        <w:t xml:space="preserve">Як вже було сказано, поріг часто відображається </w:t>
      </w:r>
      <w:r w:rsidR="00F83375" w:rsidRPr="00114CA2">
        <w:rPr>
          <w:rFonts w:ascii="Times New Roman" w:eastAsiaTheme="minorEastAsia" w:hAnsi="Times New Roman" w:cs="Times New Roman"/>
          <w:sz w:val="28"/>
          <w:szCs w:val="28"/>
        </w:rPr>
        <w:t xml:space="preserve">як статичний вхід зі своєю вагою (Рис. </w:t>
      </w:r>
      <w:r w:rsidR="00F83375" w:rsidRPr="00114CA2">
        <w:rPr>
          <w:rFonts w:ascii="Times New Roman" w:hAnsi="Times New Roman" w:cs="Times New Roman"/>
          <w:sz w:val="28"/>
          <w:szCs w:val="28"/>
        </w:rPr>
        <w:t>2.1.3</w:t>
      </w:r>
      <w:r w:rsidR="00F83375" w:rsidRPr="00114CA2">
        <w:rPr>
          <w:rFonts w:ascii="Times New Roman" w:eastAsiaTheme="minorEastAsia" w:hAnsi="Times New Roman" w:cs="Times New Roman"/>
          <w:sz w:val="28"/>
          <w:szCs w:val="28"/>
        </w:rPr>
        <w:t>), саме таку реалізацію нейрона було використано в даній роботі.</w:t>
      </w:r>
      <w:r w:rsidRPr="00114CA2">
        <w:rPr>
          <w:rFonts w:ascii="Times New Roman" w:eastAsiaTheme="minorEastAsia" w:hAnsi="Times New Roman" w:cs="Times New Roman"/>
          <w:sz w:val="28"/>
          <w:szCs w:val="28"/>
        </w:rPr>
        <w:t xml:space="preserve"> </w:t>
      </w:r>
    </w:p>
    <w:p w:rsidR="00AE58DF" w:rsidRPr="00114CA2" w:rsidRDefault="00F83375" w:rsidP="006E142B">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lastRenderedPageBreak/>
        <w:drawing>
          <wp:inline distT="0" distB="0" distL="0" distR="0">
            <wp:extent cx="5467350" cy="3495675"/>
            <wp:effectExtent l="1905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srcRect/>
                    <a:stretch>
                      <a:fillRect/>
                    </a:stretch>
                  </pic:blipFill>
                  <pic:spPr bwMode="auto">
                    <a:xfrm>
                      <a:off x="0" y="0"/>
                      <a:ext cx="5467350" cy="3495675"/>
                    </a:xfrm>
                    <a:prstGeom prst="rect">
                      <a:avLst/>
                    </a:prstGeom>
                    <a:noFill/>
                    <a:ln w="9525">
                      <a:noFill/>
                      <a:miter lim="800000"/>
                      <a:headEnd/>
                      <a:tailEnd/>
                    </a:ln>
                  </pic:spPr>
                </pic:pic>
              </a:graphicData>
            </a:graphic>
          </wp:inline>
        </w:drawing>
      </w:r>
    </w:p>
    <w:p w:rsidR="00206180" w:rsidRPr="00114CA2" w:rsidRDefault="00FA4F1C" w:rsidP="001617C2">
      <w:pPr>
        <w:spacing w:line="360" w:lineRule="auto"/>
        <w:ind w:firstLine="720"/>
        <w:jc w:val="center"/>
        <w:rPr>
          <w:rFonts w:ascii="Times New Roman" w:eastAsiaTheme="minorEastAsia" w:hAnsi="Times New Roman" w:cs="Times New Roman"/>
          <w:sz w:val="28"/>
          <w:szCs w:val="28"/>
        </w:rPr>
      </w:pPr>
      <w:r w:rsidRPr="00114CA2">
        <w:rPr>
          <w:rFonts w:ascii="Times New Roman" w:hAnsi="Times New Roman" w:cs="Times New Roman"/>
          <w:sz w:val="28"/>
          <w:szCs w:val="28"/>
        </w:rPr>
        <w:t>Рис.2</w:t>
      </w:r>
      <w:r w:rsidR="00704962" w:rsidRPr="00114CA2">
        <w:rPr>
          <w:rFonts w:ascii="Times New Roman" w:hAnsi="Times New Roman" w:cs="Times New Roman"/>
          <w:sz w:val="28"/>
          <w:szCs w:val="28"/>
        </w:rPr>
        <w:t>.</w:t>
      </w:r>
      <w:r w:rsidRPr="00114CA2">
        <w:rPr>
          <w:rFonts w:ascii="Times New Roman" w:hAnsi="Times New Roman" w:cs="Times New Roman"/>
          <w:sz w:val="28"/>
          <w:szCs w:val="28"/>
        </w:rPr>
        <w:t>1</w:t>
      </w:r>
      <w:r w:rsidR="00BE0E3A" w:rsidRPr="00114CA2">
        <w:rPr>
          <w:rFonts w:ascii="Times New Roman" w:hAnsi="Times New Roman" w:cs="Times New Roman"/>
          <w:sz w:val="28"/>
          <w:szCs w:val="28"/>
        </w:rPr>
        <w:t>.</w:t>
      </w:r>
      <w:r w:rsidR="004469CF" w:rsidRPr="00114CA2">
        <w:rPr>
          <w:rFonts w:ascii="Times New Roman" w:hAnsi="Times New Roman" w:cs="Times New Roman"/>
          <w:sz w:val="28"/>
          <w:szCs w:val="28"/>
        </w:rPr>
        <w:t>3</w:t>
      </w:r>
      <w:r w:rsidR="00704962" w:rsidRPr="00114CA2">
        <w:rPr>
          <w:rFonts w:ascii="Times New Roman" w:hAnsi="Times New Roman" w:cs="Times New Roman"/>
          <w:sz w:val="28"/>
          <w:szCs w:val="28"/>
        </w:rPr>
        <w:t xml:space="preserve"> Модель нейрона з статичним входом</w:t>
      </w:r>
    </w:p>
    <w:p w:rsidR="00206180" w:rsidRPr="00114CA2" w:rsidRDefault="00704962" w:rsidP="006E142B">
      <w:pPr>
        <w:spacing w:after="0" w:line="360" w:lineRule="auto"/>
        <w:ind w:firstLine="720"/>
        <w:jc w:val="both"/>
        <w:rPr>
          <w:rFonts w:ascii="Times New Roman" w:hAnsi="Times New Roman" w:cs="Times New Roman"/>
          <w:b/>
          <w:sz w:val="28"/>
          <w:szCs w:val="28"/>
        </w:rPr>
      </w:pPr>
      <w:r w:rsidRPr="00114CA2">
        <w:rPr>
          <w:rFonts w:ascii="Times New Roman" w:hAnsi="Times New Roman" w:cs="Times New Roman"/>
          <w:b/>
          <w:sz w:val="28"/>
          <w:szCs w:val="28"/>
        </w:rPr>
        <w:t>Функція активації.</w:t>
      </w:r>
    </w:p>
    <w:p w:rsidR="00704962" w:rsidRPr="00114CA2" w:rsidRDefault="00321E93"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Функція активації використовується</w:t>
      </w:r>
      <w:r w:rsidR="00E93B7A" w:rsidRPr="00114CA2">
        <w:rPr>
          <w:rFonts w:ascii="Times New Roman" w:hAnsi="Times New Roman" w:cs="Times New Roman"/>
          <w:sz w:val="28"/>
          <w:szCs w:val="28"/>
        </w:rPr>
        <w:t xml:space="preserve"> як обмеження амплітуди вихідного сигналу</w:t>
      </w:r>
      <w:r w:rsidRPr="00114CA2">
        <w:rPr>
          <w:rFonts w:ascii="Times New Roman" w:hAnsi="Times New Roman" w:cs="Times New Roman"/>
          <w:sz w:val="28"/>
          <w:szCs w:val="28"/>
        </w:rPr>
        <w:t>. Можна виділити такі основні функції:</w:t>
      </w:r>
    </w:p>
    <w:p w:rsidR="004469CF" w:rsidRPr="00114CA2" w:rsidRDefault="00321E93" w:rsidP="004469CF">
      <w:pPr>
        <w:pStyle w:val="a4"/>
        <w:numPr>
          <w:ilvl w:val="0"/>
          <w:numId w:val="4"/>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Порогова функція. Також вона відома як функція Хевісайда.</w:t>
      </w:r>
    </w:p>
    <w:p w:rsidR="006D4132" w:rsidRPr="00114CA2" w:rsidRDefault="006D4132" w:rsidP="006D4132">
      <w:pPr>
        <w:pStyle w:val="a4"/>
        <w:spacing w:after="0" w:line="360" w:lineRule="auto"/>
        <w:jc w:val="both"/>
        <w:rPr>
          <w:rFonts w:ascii="Times New Roman" w:hAnsi="Times New Roman" w:cs="Times New Roman"/>
          <w:sz w:val="28"/>
          <w:szCs w:val="28"/>
        </w:rPr>
      </w:pPr>
    </w:p>
    <w:p w:rsidR="004469CF" w:rsidRPr="00114CA2" w:rsidRDefault="000D6C7D" w:rsidP="004469CF">
      <w:pPr>
        <w:pStyle w:val="a4"/>
        <w:spacing w:after="0" w:line="360" w:lineRule="auto"/>
        <w:jc w:val="right"/>
        <w:rPr>
          <w:rFonts w:ascii="Times New Roman" w:eastAsiaTheme="minorEastAsia" w:hAnsi="Times New Roman" w:cs="Times New Roman"/>
          <w:sz w:val="28"/>
          <w:szCs w:val="28"/>
        </w:rPr>
      </w:pPr>
      <m:oMath>
        <m:r>
          <w:rPr>
            <w:rFonts w:ascii="Cambria Math" w:hAnsi="Cambria Math" w:cs="Times New Roman"/>
            <w:sz w:val="28"/>
            <w:szCs w:val="28"/>
          </w:rPr>
          <m:t>φ</m:t>
        </m:r>
        <m:d>
          <m:dPr>
            <m:ctrlPr>
              <w:rPr>
                <w:rFonts w:ascii="Cambria Math" w:hAnsi="Cambria Math" w:cs="Times New Roman"/>
                <w:i/>
                <w:sz w:val="28"/>
                <w:szCs w:val="28"/>
              </w:rPr>
            </m:ctrlPr>
          </m:dPr>
          <m:e>
            <m:r>
              <w:rPr>
                <w:rFonts w:ascii="Cambria Math" w:hAnsi="Cambria Math" w:cs="Times New Roman"/>
                <w:sz w:val="28"/>
                <w:szCs w:val="28"/>
              </w:rPr>
              <m:t>u</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1, якщо u≥0</m:t>
                </m:r>
              </m:e>
              <m:e>
                <m:r>
                  <w:rPr>
                    <w:rFonts w:ascii="Cambria Math" w:hAnsi="Cambria Math" w:cs="Times New Roman"/>
                    <w:sz w:val="28"/>
                    <w:szCs w:val="28"/>
                  </w:rPr>
                  <m:t>0, якщо u&lt;0</m:t>
                </m:r>
              </m:e>
            </m:eqArr>
          </m:e>
        </m:d>
      </m:oMath>
      <w:r w:rsidR="000A3EB5" w:rsidRPr="00114CA2">
        <w:rPr>
          <w:rFonts w:ascii="Times New Roman" w:eastAsiaTheme="minorEastAsia" w:hAnsi="Times New Roman" w:cs="Times New Roman"/>
          <w:sz w:val="28"/>
          <w:szCs w:val="28"/>
        </w:rPr>
        <w:t xml:space="preserve">                                     </w:t>
      </w:r>
      <w:r w:rsidR="004E4198" w:rsidRPr="00114CA2">
        <w:rPr>
          <w:rFonts w:ascii="Times New Roman" w:eastAsiaTheme="minorEastAsia" w:hAnsi="Times New Roman" w:cs="Times New Roman"/>
          <w:sz w:val="28"/>
          <w:szCs w:val="28"/>
        </w:rPr>
        <w:t>(2.1</w:t>
      </w:r>
      <w:r w:rsidR="004469CF" w:rsidRPr="00114CA2">
        <w:rPr>
          <w:rFonts w:ascii="Times New Roman" w:eastAsiaTheme="minorEastAsia" w:hAnsi="Times New Roman" w:cs="Times New Roman"/>
          <w:sz w:val="28"/>
          <w:szCs w:val="28"/>
        </w:rPr>
        <w:t>.3)</w:t>
      </w:r>
    </w:p>
    <w:p w:rsidR="004469CF" w:rsidRPr="00114CA2" w:rsidRDefault="004469CF" w:rsidP="004469CF">
      <w:pPr>
        <w:pStyle w:val="a4"/>
        <w:spacing w:after="0" w:line="360" w:lineRule="auto"/>
        <w:jc w:val="right"/>
        <w:rPr>
          <w:rFonts w:ascii="Times New Roman" w:hAnsi="Times New Roman" w:cs="Times New Roman"/>
          <w:i/>
          <w:sz w:val="28"/>
          <w:szCs w:val="28"/>
        </w:rPr>
      </w:pPr>
    </w:p>
    <w:p w:rsidR="00321E93" w:rsidRPr="00114CA2" w:rsidRDefault="00321E93" w:rsidP="006E142B">
      <w:pPr>
        <w:pStyle w:val="a4"/>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Де </w:t>
      </w:r>
      <w:r w:rsidRPr="00114CA2">
        <w:rPr>
          <w:rFonts w:ascii="Times New Roman" w:hAnsi="Times New Roman" w:cs="Times New Roman"/>
          <w:i/>
          <w:sz w:val="28"/>
          <w:szCs w:val="28"/>
        </w:rPr>
        <w:t xml:space="preserve">v – </w:t>
      </w:r>
      <w:r w:rsidRPr="00114CA2">
        <w:rPr>
          <w:rFonts w:ascii="Times New Roman" w:hAnsi="Times New Roman" w:cs="Times New Roman"/>
          <w:sz w:val="28"/>
          <w:szCs w:val="28"/>
        </w:rPr>
        <w:t>потенціал активації нейрона.</w:t>
      </w:r>
    </w:p>
    <w:p w:rsidR="006D4132" w:rsidRPr="00114CA2" w:rsidRDefault="006D4132" w:rsidP="006E142B">
      <w:pPr>
        <w:pStyle w:val="a4"/>
        <w:spacing w:after="0" w:line="360" w:lineRule="auto"/>
        <w:ind w:left="0" w:firstLine="720"/>
        <w:jc w:val="both"/>
        <w:rPr>
          <w:rFonts w:ascii="Times New Roman" w:hAnsi="Times New Roman" w:cs="Times New Roman"/>
          <w:sz w:val="28"/>
          <w:szCs w:val="28"/>
        </w:rPr>
      </w:pPr>
    </w:p>
    <w:p w:rsidR="00321E93" w:rsidRPr="00114CA2" w:rsidRDefault="0053011E" w:rsidP="004469CF">
      <w:pPr>
        <w:pStyle w:val="a4"/>
        <w:spacing w:after="0" w:line="360" w:lineRule="auto"/>
        <w:ind w:left="0" w:firstLine="720"/>
        <w:jc w:val="right"/>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k</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m</m:t>
            </m:r>
          </m:sup>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k</m:t>
                </m:r>
              </m:sub>
            </m:sSub>
          </m:e>
        </m:nary>
      </m:oMath>
      <w:r w:rsidR="004469CF" w:rsidRPr="00114CA2">
        <w:rPr>
          <w:rFonts w:ascii="Times New Roman" w:eastAsiaTheme="minorEastAsia" w:hAnsi="Times New Roman" w:cs="Times New Roman"/>
          <w:sz w:val="28"/>
          <w:szCs w:val="28"/>
        </w:rPr>
        <w:t xml:space="preserve">      </w:t>
      </w:r>
      <w:r w:rsidR="004E4198" w:rsidRPr="00114CA2">
        <w:rPr>
          <w:rFonts w:ascii="Times New Roman" w:eastAsiaTheme="minorEastAsia" w:hAnsi="Times New Roman" w:cs="Times New Roman"/>
          <w:sz w:val="28"/>
          <w:szCs w:val="28"/>
        </w:rPr>
        <w:t xml:space="preserve">                              (2.1</w:t>
      </w:r>
      <w:r w:rsidR="004469CF" w:rsidRPr="00114CA2">
        <w:rPr>
          <w:rFonts w:ascii="Times New Roman" w:eastAsiaTheme="minorEastAsia" w:hAnsi="Times New Roman" w:cs="Times New Roman"/>
          <w:sz w:val="28"/>
          <w:szCs w:val="28"/>
        </w:rPr>
        <w:t>.4)</w:t>
      </w:r>
    </w:p>
    <w:p w:rsidR="004469CF" w:rsidRPr="00114CA2" w:rsidRDefault="004469CF" w:rsidP="004469CF">
      <w:pPr>
        <w:pStyle w:val="a4"/>
        <w:spacing w:after="0" w:line="360" w:lineRule="auto"/>
        <w:ind w:left="0" w:firstLine="720"/>
        <w:jc w:val="right"/>
        <w:rPr>
          <w:rFonts w:ascii="Times New Roman" w:hAnsi="Times New Roman" w:cs="Times New Roman"/>
          <w:sz w:val="28"/>
          <w:szCs w:val="28"/>
        </w:rPr>
      </w:pPr>
    </w:p>
    <w:p w:rsidR="00E93B7A" w:rsidRPr="00114CA2" w:rsidRDefault="00321E93" w:rsidP="000D6C7D">
      <w:pPr>
        <w:pStyle w:val="a4"/>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Ця модель називається моделлю</w:t>
      </w:r>
      <w:r w:rsidR="00181B3D" w:rsidRPr="00114CA2">
        <w:rPr>
          <w:rFonts w:ascii="Times New Roman" w:hAnsi="Times New Roman" w:cs="Times New Roman"/>
          <w:sz w:val="28"/>
          <w:szCs w:val="28"/>
        </w:rPr>
        <w:t xml:space="preserve"> " все</w:t>
      </w:r>
      <w:r w:rsidRPr="00114CA2">
        <w:rPr>
          <w:rFonts w:ascii="Times New Roman" w:hAnsi="Times New Roman" w:cs="Times New Roman"/>
          <w:sz w:val="28"/>
          <w:szCs w:val="28"/>
        </w:rPr>
        <w:t xml:space="preserve"> або </w:t>
      </w:r>
      <w:r w:rsidR="00181B3D" w:rsidRPr="00114CA2">
        <w:rPr>
          <w:rFonts w:ascii="Times New Roman" w:hAnsi="Times New Roman" w:cs="Times New Roman"/>
          <w:sz w:val="28"/>
          <w:szCs w:val="28"/>
        </w:rPr>
        <w:t>нічого ”</w:t>
      </w:r>
      <w:r w:rsidRPr="00114CA2">
        <w:rPr>
          <w:rFonts w:ascii="Times New Roman" w:hAnsi="Times New Roman" w:cs="Times New Roman"/>
          <w:sz w:val="28"/>
          <w:szCs w:val="28"/>
        </w:rPr>
        <w:t xml:space="preserve"> </w:t>
      </w:r>
      <w:r w:rsidR="00181B3D" w:rsidRPr="00114CA2">
        <w:rPr>
          <w:rFonts w:ascii="Times New Roman" w:hAnsi="Times New Roman" w:cs="Times New Roman"/>
          <w:sz w:val="28"/>
          <w:szCs w:val="28"/>
        </w:rPr>
        <w:t xml:space="preserve"> </w:t>
      </w:r>
      <w:r w:rsidRPr="00114CA2">
        <w:rPr>
          <w:rFonts w:ascii="Times New Roman" w:hAnsi="Times New Roman" w:cs="Times New Roman"/>
          <w:sz w:val="28"/>
          <w:szCs w:val="28"/>
        </w:rPr>
        <w:t>Мак-Каллока-Пітца.</w:t>
      </w:r>
    </w:p>
    <w:p w:rsidR="00E93B7A" w:rsidRPr="00114CA2" w:rsidRDefault="00E93B7A"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2.Кусково лінійна функція.</w:t>
      </w:r>
    </w:p>
    <w:p w:rsidR="006D4132" w:rsidRPr="00114CA2" w:rsidRDefault="006D4132" w:rsidP="006E142B">
      <w:pPr>
        <w:spacing w:after="0" w:line="360" w:lineRule="auto"/>
        <w:ind w:firstLine="720"/>
        <w:jc w:val="both"/>
        <w:rPr>
          <w:rFonts w:ascii="Times New Roman" w:hAnsi="Times New Roman" w:cs="Times New Roman"/>
          <w:sz w:val="28"/>
          <w:szCs w:val="28"/>
        </w:rPr>
      </w:pPr>
    </w:p>
    <w:p w:rsidR="000D6C7D" w:rsidRPr="00114CA2" w:rsidRDefault="000D6C7D" w:rsidP="004469CF">
      <w:pPr>
        <w:spacing w:after="0" w:line="360" w:lineRule="auto"/>
        <w:ind w:firstLine="720"/>
        <w:jc w:val="right"/>
        <w:rPr>
          <w:rFonts w:ascii="Times New Roman" w:hAnsi="Times New Roman" w:cs="Times New Roman"/>
          <w:sz w:val="28"/>
          <w:szCs w:val="28"/>
        </w:rPr>
      </w:pPr>
      <m:oMath>
        <m:r>
          <w:rPr>
            <w:rFonts w:ascii="Cambria Math" w:hAnsi="Cambria Math" w:cs="Times New Roman"/>
            <w:sz w:val="28"/>
            <w:szCs w:val="28"/>
          </w:rPr>
          <w:lastRenderedPageBreak/>
          <m:t>φ</m:t>
        </m:r>
        <m:r>
          <w:rPr>
            <w:rFonts w:ascii="Cambria Math" w:hAnsi="Times New Roman" w:cs="Times New Roman"/>
            <w:sz w:val="28"/>
            <w:szCs w:val="28"/>
          </w:rPr>
          <m:t>=</m:t>
        </m:r>
        <m:d>
          <m:dPr>
            <m:begChr m:val="{"/>
            <m:endChr m:val=""/>
            <m:ctrlPr>
              <w:rPr>
                <w:rFonts w:ascii="Cambria Math" w:hAnsi="Times New Roman" w:cs="Times New Roman"/>
                <w:i/>
                <w:sz w:val="28"/>
                <w:szCs w:val="28"/>
              </w:rPr>
            </m:ctrlPr>
          </m:dPr>
          <m:e>
            <m:eqArr>
              <m:eqArrPr>
                <m:ctrlPr>
                  <w:rPr>
                    <w:rFonts w:ascii="Cambria Math" w:hAnsi="Times New Roman" w:cs="Times New Roman"/>
                    <w:i/>
                    <w:sz w:val="28"/>
                    <w:szCs w:val="28"/>
                  </w:rPr>
                </m:ctrlPr>
              </m:eqArrPr>
              <m:e>
                <m:r>
                  <w:rPr>
                    <w:rFonts w:ascii="Cambria Math" w:hAnsi="Times New Roman" w:cs="Times New Roman"/>
                    <w:sz w:val="28"/>
                    <w:szCs w:val="28"/>
                  </w:rPr>
                  <m:t xml:space="preserve">1, </m:t>
                </m:r>
                <m:r>
                  <w:rPr>
                    <w:rFonts w:ascii="Cambria Math" w:hAnsi="Cambria Math" w:cs="Times New Roman"/>
                    <w:sz w:val="28"/>
                    <w:szCs w:val="28"/>
                  </w:rPr>
                  <m:t>u</m:t>
                </m:r>
                <m:r>
                  <w:rPr>
                    <w:rFonts w:ascii="Cambria Math" w:hAnsi="Times New Roman" w:cs="Times New Roman"/>
                    <w:sz w:val="28"/>
                    <w:szCs w:val="28"/>
                  </w:rPr>
                  <m:t>≥</m:t>
                </m:r>
                <m:r>
                  <w:rPr>
                    <w:rFonts w:ascii="Cambria Math" w:hAnsi="Times New Roman" w:cs="Times New Roman"/>
                    <w:sz w:val="28"/>
                    <w:szCs w:val="28"/>
                  </w:rPr>
                  <m:t xml:space="preserve"> +</m:t>
                </m:r>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Times New Roman" w:cs="Times New Roman"/>
                        <w:sz w:val="28"/>
                        <w:szCs w:val="28"/>
                      </w:rPr>
                      <m:t>2</m:t>
                    </m:r>
                  </m:den>
                </m:f>
              </m:e>
              <m:e>
                <m:r>
                  <w:rPr>
                    <w:rFonts w:ascii="Cambria Math" w:hAnsi="Times New Roman" w:cs="Times New Roman"/>
                    <w:sz w:val="28"/>
                    <w:szCs w:val="28"/>
                  </w:rPr>
                  <m:t>|</m:t>
                </m:r>
                <m:r>
                  <w:rPr>
                    <w:rFonts w:ascii="Cambria Math" w:hAnsi="Cambria Math" w:cs="Times New Roman"/>
                    <w:sz w:val="28"/>
                    <w:szCs w:val="28"/>
                  </w:rPr>
                  <m:t>u</m:t>
                </m:r>
                <m:r>
                  <w:rPr>
                    <w:rFonts w:ascii="Cambria Math" w:hAnsi="Times New Roman" w:cs="Times New Roman"/>
                    <w:sz w:val="28"/>
                    <w:szCs w:val="28"/>
                  </w:rPr>
                  <m:t>|, +</m:t>
                </m:r>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Times New Roman" w:cs="Times New Roman"/>
                        <w:sz w:val="28"/>
                        <w:szCs w:val="28"/>
                      </w:rPr>
                      <m:t>2</m:t>
                    </m:r>
                  </m:den>
                </m:f>
                <m:r>
                  <w:rPr>
                    <w:rFonts w:ascii="Cambria Math" w:hAnsi="Times New Roman" w:cs="Times New Roman"/>
                    <w:sz w:val="28"/>
                    <w:szCs w:val="28"/>
                  </w:rPr>
                  <m:t>&gt;</m:t>
                </m:r>
                <m:r>
                  <w:rPr>
                    <w:rFonts w:ascii="Cambria Math" w:hAnsi="Cambria Math" w:cs="Times New Roman"/>
                    <w:sz w:val="28"/>
                    <w:szCs w:val="28"/>
                  </w:rPr>
                  <m:t>u</m:t>
                </m:r>
                <m:r>
                  <w:rPr>
                    <w:rFonts w:ascii="Cambria Math" w:hAnsi="Times New Roman" w:cs="Times New Roman"/>
                    <w:sz w:val="28"/>
                    <w:szCs w:val="28"/>
                  </w:rPr>
                  <m:t>&gt;</m:t>
                </m:r>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Times New Roman" w:cs="Times New Roman"/>
                        <w:sz w:val="28"/>
                        <w:szCs w:val="28"/>
                      </w:rPr>
                      <m:t>2</m:t>
                    </m:r>
                  </m:den>
                </m:f>
              </m:e>
              <m:e>
                <m:r>
                  <w:rPr>
                    <w:rFonts w:ascii="Cambria Math" w:hAnsi="Times New Roman" w:cs="Times New Roman"/>
                    <w:sz w:val="28"/>
                    <w:szCs w:val="28"/>
                  </w:rPr>
                  <m:t xml:space="preserve">0, </m:t>
                </m:r>
                <m:r>
                  <w:rPr>
                    <w:rFonts w:ascii="Cambria Math" w:hAnsi="Cambria Math" w:cs="Times New Roman"/>
                    <w:sz w:val="28"/>
                    <w:szCs w:val="28"/>
                  </w:rPr>
                  <m:t>u</m:t>
                </m:r>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Times New Roman" w:cs="Times New Roman"/>
                        <w:sz w:val="28"/>
                        <w:szCs w:val="28"/>
                      </w:rPr>
                      <m:t>2</m:t>
                    </m:r>
                  </m:den>
                </m:f>
              </m:e>
            </m:eqArr>
          </m:e>
        </m:d>
      </m:oMath>
      <w:r w:rsidR="004469CF" w:rsidRPr="00114CA2">
        <w:rPr>
          <w:rFonts w:ascii="Times New Roman" w:eastAsiaTheme="minorEastAsia" w:hAnsi="Times New Roman" w:cs="Times New Roman"/>
          <w:sz w:val="28"/>
          <w:szCs w:val="28"/>
        </w:rPr>
        <w:t xml:space="preserve">       </w:t>
      </w:r>
      <w:r w:rsidR="004E4198" w:rsidRPr="00114CA2">
        <w:rPr>
          <w:rFonts w:ascii="Times New Roman" w:eastAsiaTheme="minorEastAsia" w:hAnsi="Times New Roman" w:cs="Times New Roman"/>
          <w:sz w:val="28"/>
          <w:szCs w:val="28"/>
        </w:rPr>
        <w:t xml:space="preserve">                              (2.1</w:t>
      </w:r>
      <w:r w:rsidR="004469CF" w:rsidRPr="00114CA2">
        <w:rPr>
          <w:rFonts w:ascii="Times New Roman" w:eastAsiaTheme="minorEastAsia" w:hAnsi="Times New Roman" w:cs="Times New Roman"/>
          <w:sz w:val="28"/>
          <w:szCs w:val="28"/>
        </w:rPr>
        <w:t>.5)</w:t>
      </w:r>
    </w:p>
    <w:p w:rsidR="009616E7" w:rsidRPr="00114CA2" w:rsidRDefault="009616E7" w:rsidP="006E142B">
      <w:pPr>
        <w:spacing w:after="0" w:line="360" w:lineRule="auto"/>
        <w:ind w:firstLine="720"/>
        <w:jc w:val="center"/>
        <w:rPr>
          <w:rFonts w:ascii="Times New Roman" w:hAnsi="Times New Roman" w:cs="Times New Roman"/>
          <w:sz w:val="28"/>
          <w:szCs w:val="28"/>
        </w:rPr>
      </w:pPr>
    </w:p>
    <w:p w:rsidR="00E93B7A" w:rsidRPr="00114CA2" w:rsidRDefault="00E93B7A"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Тут потрібно зауважити, що дана функція використовується тільки тоді коли поріг рівний одиниці.</w:t>
      </w:r>
    </w:p>
    <w:p w:rsidR="00E93B7A" w:rsidRPr="00114CA2" w:rsidRDefault="00E138D3"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3.Си</w:t>
      </w:r>
      <w:r w:rsidR="00E93B7A" w:rsidRPr="00114CA2">
        <w:rPr>
          <w:rFonts w:ascii="Times New Roman" w:hAnsi="Times New Roman" w:cs="Times New Roman"/>
          <w:sz w:val="28"/>
          <w:szCs w:val="28"/>
        </w:rPr>
        <w:t>гмоїдальна функція. Найбільш поширена функція активації, яка є ідеальним балансом між лінійною і нелінійною поведінкою.</w:t>
      </w:r>
    </w:p>
    <w:p w:rsidR="006D4132" w:rsidRPr="00114CA2" w:rsidRDefault="006D4132" w:rsidP="006E142B">
      <w:pPr>
        <w:spacing w:after="0" w:line="360" w:lineRule="auto"/>
        <w:ind w:firstLine="720"/>
        <w:jc w:val="both"/>
        <w:rPr>
          <w:rFonts w:ascii="Times New Roman" w:hAnsi="Times New Roman" w:cs="Times New Roman"/>
          <w:sz w:val="28"/>
          <w:szCs w:val="28"/>
        </w:rPr>
      </w:pPr>
    </w:p>
    <w:p w:rsidR="00E93B7A" w:rsidRPr="00114CA2" w:rsidRDefault="00E61CF4" w:rsidP="004469CF">
      <w:pPr>
        <w:spacing w:after="0" w:line="360" w:lineRule="auto"/>
        <w:ind w:firstLine="720"/>
        <w:jc w:val="right"/>
        <w:rPr>
          <w:rFonts w:ascii="Times New Roman" w:eastAsiaTheme="minorEastAsia" w:hAnsi="Times New Roman" w:cs="Times New Roman"/>
          <w:sz w:val="28"/>
          <w:szCs w:val="28"/>
        </w:rPr>
      </w:pPr>
      <m:oMath>
        <m:r>
          <w:rPr>
            <w:rFonts w:ascii="Cambria Math" w:hAnsi="Cambria Math" w:cs="Times New Roman"/>
            <w:sz w:val="32"/>
            <w:szCs w:val="32"/>
          </w:rPr>
          <m:t>φ</m:t>
        </m:r>
        <m:d>
          <m:dPr>
            <m:ctrlPr>
              <w:rPr>
                <w:rFonts w:ascii="Cambria Math" w:hAnsi="Times New Roman" w:cs="Times New Roman"/>
                <w:i/>
                <w:sz w:val="32"/>
                <w:szCs w:val="32"/>
              </w:rPr>
            </m:ctrlPr>
          </m:dPr>
          <m:e>
            <m:r>
              <w:rPr>
                <w:rFonts w:ascii="Cambria Math" w:hAnsi="Cambria Math" w:cs="Times New Roman"/>
                <w:sz w:val="32"/>
                <w:szCs w:val="32"/>
              </w:rPr>
              <m:t>u</m:t>
            </m:r>
          </m:e>
        </m:d>
        <m:r>
          <w:rPr>
            <w:rFonts w:ascii="Cambria Math" w:hAnsi="Times New Roman" w:cs="Times New Roman"/>
            <w:sz w:val="32"/>
            <w:szCs w:val="32"/>
          </w:rPr>
          <m:t xml:space="preserve">= </m:t>
        </m:r>
        <m:f>
          <m:fPr>
            <m:ctrlPr>
              <w:rPr>
                <w:rFonts w:ascii="Cambria Math" w:hAnsi="Times New Roman" w:cs="Times New Roman"/>
                <w:i/>
                <w:sz w:val="32"/>
                <w:szCs w:val="32"/>
              </w:rPr>
            </m:ctrlPr>
          </m:fPr>
          <m:num>
            <m:r>
              <w:rPr>
                <w:rFonts w:ascii="Cambria Math" w:hAnsi="Times New Roman" w:cs="Times New Roman"/>
                <w:sz w:val="32"/>
                <w:szCs w:val="32"/>
              </w:rPr>
              <m:t>1</m:t>
            </m:r>
          </m:num>
          <m:den>
            <m:r>
              <w:rPr>
                <w:rFonts w:ascii="Cambria Math" w:hAnsi="Times New Roman" w:cs="Times New Roman"/>
                <w:sz w:val="32"/>
                <w:szCs w:val="32"/>
              </w:rPr>
              <m:t>1+</m:t>
            </m:r>
            <m:r>
              <m:rPr>
                <m:sty m:val="p"/>
              </m:rPr>
              <w:rPr>
                <w:rFonts w:ascii="Cambria Math" w:hAnsi="Times New Roman" w:cs="Times New Roman"/>
                <w:sz w:val="32"/>
                <w:szCs w:val="32"/>
              </w:rPr>
              <m:t>exp</m:t>
            </m:r>
            <m:r>
              <m:rPr>
                <m:sty m:val="p"/>
              </m:rPr>
              <w:rPr>
                <w:rFonts w:ascii="Times New Roman" w:hAnsi="Times New Roman" w:cs="Times New Roman"/>
                <w:sz w:val="32"/>
                <w:szCs w:val="32"/>
              </w:rPr>
              <m:t>⁡</m:t>
            </m:r>
            <m:r>
              <w:rPr>
                <w:rFonts w:ascii="Cambria Math" w:hAnsi="Times New Roman" w:cs="Times New Roman"/>
                <w:sz w:val="32"/>
                <w:szCs w:val="32"/>
              </w:rPr>
              <m:t>(</m:t>
            </m:r>
            <m:r>
              <w:rPr>
                <w:rFonts w:ascii="Times New Roman" w:hAnsi="Times New Roman" w:cs="Times New Roman"/>
                <w:sz w:val="32"/>
                <w:szCs w:val="32"/>
              </w:rPr>
              <m:t>-</m:t>
            </m:r>
            <m:r>
              <w:rPr>
                <w:rFonts w:ascii="Cambria Math" w:hAnsi="Cambria Math" w:cs="Times New Roman"/>
                <w:sz w:val="32"/>
                <w:szCs w:val="32"/>
              </w:rPr>
              <m:t>au</m:t>
            </m:r>
            <m:r>
              <w:rPr>
                <w:rFonts w:ascii="Cambria Math" w:hAnsi="Times New Roman" w:cs="Times New Roman"/>
                <w:sz w:val="32"/>
                <w:szCs w:val="32"/>
              </w:rPr>
              <m:t>)</m:t>
            </m:r>
          </m:den>
        </m:f>
        <m:r>
          <m:rPr>
            <m:sty m:val="p"/>
          </m:rPr>
          <w:rPr>
            <w:rFonts w:ascii="Cambria Math" w:hAnsi="Times New Roman" w:cs="Times New Roman"/>
            <w:sz w:val="32"/>
            <w:szCs w:val="32"/>
          </w:rPr>
          <m:t>,</m:t>
        </m:r>
      </m:oMath>
      <w:r w:rsidR="004E4198" w:rsidRPr="00114CA2">
        <w:rPr>
          <w:rFonts w:ascii="Times New Roman" w:eastAsiaTheme="minorEastAsia" w:hAnsi="Times New Roman" w:cs="Times New Roman"/>
          <w:sz w:val="32"/>
          <w:szCs w:val="32"/>
        </w:rPr>
        <w:t xml:space="preserve">                                       </w:t>
      </w:r>
      <w:r w:rsidR="004E4198" w:rsidRPr="00114CA2">
        <w:rPr>
          <w:rFonts w:ascii="Times New Roman" w:eastAsiaTheme="minorEastAsia" w:hAnsi="Times New Roman" w:cs="Times New Roman"/>
          <w:sz w:val="28"/>
          <w:szCs w:val="28"/>
        </w:rPr>
        <w:t>(2.1</w:t>
      </w:r>
      <w:r w:rsidR="004469CF" w:rsidRPr="00114CA2">
        <w:rPr>
          <w:rFonts w:ascii="Times New Roman" w:eastAsiaTheme="minorEastAsia" w:hAnsi="Times New Roman" w:cs="Times New Roman"/>
          <w:sz w:val="28"/>
          <w:szCs w:val="28"/>
        </w:rPr>
        <w:t>.6)</w:t>
      </w:r>
    </w:p>
    <w:p w:rsidR="004469CF" w:rsidRPr="00114CA2" w:rsidRDefault="004469CF" w:rsidP="004469CF">
      <w:pPr>
        <w:spacing w:after="0" w:line="360" w:lineRule="auto"/>
        <w:ind w:firstLine="720"/>
        <w:jc w:val="right"/>
        <w:rPr>
          <w:rFonts w:ascii="Times New Roman" w:hAnsi="Times New Roman" w:cs="Times New Roman"/>
          <w:i/>
          <w:sz w:val="28"/>
          <w:szCs w:val="28"/>
        </w:rPr>
      </w:pPr>
    </w:p>
    <w:p w:rsidR="004469CF" w:rsidRPr="00114CA2" w:rsidRDefault="00E93B7A" w:rsidP="00D36475">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Тут </w:t>
      </w:r>
      <w:r w:rsidRPr="00114CA2">
        <w:rPr>
          <w:rFonts w:ascii="Times New Roman" w:hAnsi="Times New Roman" w:cs="Times New Roman"/>
          <w:i/>
          <w:sz w:val="28"/>
          <w:szCs w:val="28"/>
        </w:rPr>
        <w:t xml:space="preserve">a </w:t>
      </w:r>
      <w:r w:rsidRPr="00114CA2">
        <w:rPr>
          <w:rFonts w:ascii="Times New Roman" w:hAnsi="Times New Roman" w:cs="Times New Roman"/>
          <w:sz w:val="28"/>
          <w:szCs w:val="28"/>
        </w:rPr>
        <w:t>являється параметром нахилу функції, змінюючи який можна будувати функції різної крутизни.</w:t>
      </w:r>
    </w:p>
    <w:p w:rsidR="003F226D" w:rsidRPr="00114CA2" w:rsidRDefault="00925983" w:rsidP="00D36475">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Оскільки результатом спроектованої нейронної мережі є певний клас, якому належить </w:t>
      </w:r>
      <w:r w:rsidR="00F95F89" w:rsidRPr="00114CA2">
        <w:rPr>
          <w:rFonts w:ascii="Times New Roman" w:hAnsi="Times New Roman" w:cs="Times New Roman"/>
          <w:sz w:val="28"/>
          <w:szCs w:val="28"/>
        </w:rPr>
        <w:t>вхідний вектор, хорошим кандидатом на функцію активації являється порогова функція. Проте, якщо вхідний образ може належати одночасно декільком образам, то виходу 1 або 0 даної функції буде не достатньо. Саме тому було вибрано сигмоїдальну функцію.</w:t>
      </w:r>
      <w:r w:rsidR="0033383F" w:rsidRPr="00114CA2">
        <w:rPr>
          <w:rFonts w:ascii="Times New Roman" w:hAnsi="Times New Roman" w:cs="Times New Roman"/>
          <w:sz w:val="28"/>
          <w:szCs w:val="28"/>
        </w:rPr>
        <w:t xml:space="preserve"> Таким чином результатом являється вихід(або виходи) які мають найбільше значення.</w:t>
      </w:r>
    </w:p>
    <w:p w:rsidR="00637F18" w:rsidRPr="00114CA2" w:rsidRDefault="00923B09" w:rsidP="00D36475">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Основна складність побудови мережі, на основі сигмоїдальної функції активації, заключається в виборі параметру нахилу. Адже для швидкої </w:t>
      </w:r>
      <w:r w:rsidR="00072913" w:rsidRPr="00114CA2">
        <w:rPr>
          <w:rFonts w:ascii="Times New Roman" w:hAnsi="Times New Roman" w:cs="Times New Roman"/>
          <w:sz w:val="28"/>
          <w:szCs w:val="28"/>
        </w:rPr>
        <w:t>збіжності</w:t>
      </w:r>
      <w:r w:rsidRPr="00114CA2">
        <w:rPr>
          <w:rFonts w:ascii="Times New Roman" w:hAnsi="Times New Roman" w:cs="Times New Roman"/>
          <w:sz w:val="28"/>
          <w:szCs w:val="28"/>
        </w:rPr>
        <w:t>,  індуктивне поле нейрона повинно знаходитись близько до середніх значень функцій.</w:t>
      </w:r>
      <w:r w:rsidR="009243F6" w:rsidRPr="00114CA2">
        <w:rPr>
          <w:rFonts w:ascii="Times New Roman" w:hAnsi="Times New Roman" w:cs="Times New Roman"/>
          <w:sz w:val="28"/>
          <w:szCs w:val="28"/>
        </w:rPr>
        <w:t xml:space="preserve"> Оскільки за мету даної системи</w:t>
      </w:r>
      <w:r w:rsidR="0033383F" w:rsidRPr="00114CA2">
        <w:rPr>
          <w:rFonts w:ascii="Times New Roman" w:hAnsi="Times New Roman" w:cs="Times New Roman"/>
          <w:sz w:val="28"/>
          <w:szCs w:val="28"/>
        </w:rPr>
        <w:t>,</w:t>
      </w:r>
      <w:r w:rsidR="009243F6" w:rsidRPr="00114CA2">
        <w:rPr>
          <w:rFonts w:ascii="Times New Roman" w:hAnsi="Times New Roman" w:cs="Times New Roman"/>
          <w:sz w:val="28"/>
          <w:szCs w:val="28"/>
        </w:rPr>
        <w:t xml:space="preserve"> ставиться саме адаптивна нейронна мережа, то міняти коефіцієнт нахилу</w:t>
      </w:r>
      <w:r w:rsidR="0033383F" w:rsidRPr="00114CA2">
        <w:rPr>
          <w:rFonts w:ascii="Times New Roman" w:hAnsi="Times New Roman" w:cs="Times New Roman"/>
          <w:sz w:val="28"/>
          <w:szCs w:val="28"/>
        </w:rPr>
        <w:t xml:space="preserve"> в реальному часі</w:t>
      </w:r>
      <w:r w:rsidR="009243F6" w:rsidRPr="00114CA2">
        <w:rPr>
          <w:rFonts w:ascii="Times New Roman" w:hAnsi="Times New Roman" w:cs="Times New Roman"/>
          <w:sz w:val="28"/>
          <w:szCs w:val="28"/>
        </w:rPr>
        <w:t xml:space="preserve"> стає неможливим. Проте, якщо провести нормалізацію вхідних дан</w:t>
      </w:r>
      <w:r w:rsidR="003411D1" w:rsidRPr="00114CA2">
        <w:rPr>
          <w:rFonts w:ascii="Times New Roman" w:hAnsi="Times New Roman" w:cs="Times New Roman"/>
          <w:sz w:val="28"/>
          <w:szCs w:val="28"/>
        </w:rPr>
        <w:t>их, середні значенн</w:t>
      </w:r>
      <w:r w:rsidR="00072913" w:rsidRPr="00114CA2">
        <w:rPr>
          <w:rFonts w:ascii="Times New Roman" w:hAnsi="Times New Roman" w:cs="Times New Roman"/>
          <w:sz w:val="28"/>
          <w:szCs w:val="28"/>
        </w:rPr>
        <w:t>я індуктивних полів нейрона будуть</w:t>
      </w:r>
      <w:r w:rsidR="00637F18" w:rsidRPr="00114CA2">
        <w:rPr>
          <w:rFonts w:ascii="Times New Roman" w:hAnsi="Times New Roman" w:cs="Times New Roman"/>
          <w:sz w:val="28"/>
          <w:szCs w:val="28"/>
        </w:rPr>
        <w:t xml:space="preserve"> в діапазоні</w:t>
      </w:r>
      <w:r w:rsidR="003411D1" w:rsidRPr="00114CA2">
        <w:rPr>
          <w:rFonts w:ascii="Times New Roman" w:hAnsi="Times New Roman" w:cs="Times New Roman"/>
          <w:sz w:val="28"/>
          <w:szCs w:val="28"/>
        </w:rPr>
        <w:t xml:space="preserve"> від 0 до 1. </w:t>
      </w:r>
      <w:r w:rsidR="000D3A35" w:rsidRPr="00114CA2">
        <w:rPr>
          <w:rFonts w:ascii="Times New Roman" w:hAnsi="Times New Roman" w:cs="Times New Roman"/>
          <w:sz w:val="28"/>
          <w:szCs w:val="28"/>
        </w:rPr>
        <w:t xml:space="preserve">Якщо глянути на рисунок 2.1.4 стає видно що параметр нахилу рівний одиниці задовільняє умову швидкої збіжності. </w:t>
      </w:r>
      <w:r w:rsidR="003411D1" w:rsidRPr="00114CA2">
        <w:rPr>
          <w:rFonts w:ascii="Times New Roman" w:hAnsi="Times New Roman" w:cs="Times New Roman"/>
          <w:sz w:val="28"/>
          <w:szCs w:val="28"/>
        </w:rPr>
        <w:t>Таким чином параметр нахилу можна прийняти за одиницю.</w:t>
      </w:r>
    </w:p>
    <w:p w:rsidR="00970DCC" w:rsidRPr="00114CA2" w:rsidRDefault="005E7C4B" w:rsidP="00970DCC">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lastRenderedPageBreak/>
        <w:drawing>
          <wp:inline distT="0" distB="0" distL="0" distR="0">
            <wp:extent cx="4743450" cy="2352675"/>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4743450" cy="2352675"/>
                    </a:xfrm>
                    <a:prstGeom prst="rect">
                      <a:avLst/>
                    </a:prstGeom>
                    <a:noFill/>
                    <a:ln w="9525">
                      <a:noFill/>
                      <a:miter lim="800000"/>
                      <a:headEnd/>
                      <a:tailEnd/>
                    </a:ln>
                  </pic:spPr>
                </pic:pic>
              </a:graphicData>
            </a:graphic>
          </wp:inline>
        </w:drawing>
      </w:r>
    </w:p>
    <w:p w:rsidR="00970DCC" w:rsidRPr="00114CA2" w:rsidRDefault="00970DCC" w:rsidP="00970DCC">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Рис.2.1.4. Сигмоїдальна функція, де параметр нахилу рівний одиниці.</w:t>
      </w:r>
    </w:p>
    <w:p w:rsidR="00D61D73" w:rsidRPr="00114CA2" w:rsidRDefault="00D61D73" w:rsidP="00D61D73">
      <w:pPr>
        <w:pStyle w:val="a4"/>
        <w:spacing w:after="0" w:line="360" w:lineRule="auto"/>
        <w:ind w:left="0" w:firstLine="720"/>
        <w:jc w:val="both"/>
        <w:rPr>
          <w:rFonts w:ascii="Times New Roman" w:hAnsi="Times New Roman" w:cs="Times New Roman"/>
          <w:sz w:val="28"/>
          <w:szCs w:val="28"/>
        </w:rPr>
      </w:pPr>
    </w:p>
    <w:p w:rsidR="00D61D73" w:rsidRPr="00114CA2" w:rsidRDefault="000A0E22" w:rsidP="005F1628">
      <w:pPr>
        <w:spacing w:line="360" w:lineRule="auto"/>
        <w:ind w:left="357"/>
        <w:jc w:val="center"/>
        <w:rPr>
          <w:rFonts w:ascii="Times New Roman" w:hAnsi="Times New Roman" w:cs="Times New Roman"/>
          <w:b/>
          <w:sz w:val="28"/>
          <w:szCs w:val="28"/>
        </w:rPr>
      </w:pPr>
      <w:r w:rsidRPr="00114CA2">
        <w:rPr>
          <w:rFonts w:ascii="Times New Roman" w:hAnsi="Times New Roman" w:cs="Times New Roman"/>
          <w:b/>
          <w:sz w:val="28"/>
          <w:szCs w:val="28"/>
        </w:rPr>
        <w:t xml:space="preserve">2.2. </w:t>
      </w:r>
      <w:r w:rsidR="00D61D73" w:rsidRPr="00114CA2">
        <w:rPr>
          <w:rFonts w:ascii="Times New Roman" w:hAnsi="Times New Roman" w:cs="Times New Roman"/>
          <w:b/>
          <w:sz w:val="28"/>
          <w:szCs w:val="28"/>
        </w:rPr>
        <w:t>Архітектура мереж</w:t>
      </w:r>
    </w:p>
    <w:p w:rsidR="00D61D73" w:rsidRPr="00114CA2" w:rsidRDefault="00D61D73" w:rsidP="00D61D73">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Архітектура мережі завжди залежить від вибраного алгоритму навчання. Зазвичай виділяють три  фундамент</w:t>
      </w:r>
      <w:r w:rsidR="000A0E22" w:rsidRPr="00114CA2">
        <w:rPr>
          <w:rFonts w:ascii="Times New Roman" w:hAnsi="Times New Roman" w:cs="Times New Roman"/>
          <w:sz w:val="28"/>
          <w:szCs w:val="28"/>
        </w:rPr>
        <w:t>альних класи нейро-</w:t>
      </w:r>
      <w:r w:rsidRPr="00114CA2">
        <w:rPr>
          <w:rFonts w:ascii="Times New Roman" w:hAnsi="Times New Roman" w:cs="Times New Roman"/>
          <w:sz w:val="28"/>
          <w:szCs w:val="28"/>
        </w:rPr>
        <w:t>мережевих архітектур.</w:t>
      </w:r>
    </w:p>
    <w:p w:rsidR="00D61D73" w:rsidRPr="00114CA2" w:rsidRDefault="00D61D73" w:rsidP="00D61D73">
      <w:pPr>
        <w:spacing w:after="0" w:line="360" w:lineRule="auto"/>
        <w:ind w:firstLine="720"/>
        <w:jc w:val="both"/>
        <w:rPr>
          <w:rFonts w:ascii="Times New Roman" w:hAnsi="Times New Roman" w:cs="Times New Roman"/>
          <w:b/>
          <w:sz w:val="28"/>
          <w:szCs w:val="28"/>
        </w:rPr>
      </w:pPr>
      <w:r w:rsidRPr="00114CA2">
        <w:rPr>
          <w:rFonts w:ascii="Times New Roman" w:hAnsi="Times New Roman" w:cs="Times New Roman"/>
          <w:b/>
          <w:sz w:val="28"/>
          <w:szCs w:val="28"/>
        </w:rPr>
        <w:t>Одношарові мережі прямого розповсюдження.</w:t>
      </w:r>
    </w:p>
    <w:p w:rsidR="00D61D73" w:rsidRPr="00114CA2" w:rsidRDefault="00D61D73" w:rsidP="00D61D73">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В усіх нейронних мережах, нейрони встановлюються по шарам. В самому простому випадку існує вхідний шар, від якого інформація передається на вихідний шар нейронів. Така мережа називається мережею прямого розповсюдження. На </w:t>
      </w:r>
      <w:r w:rsidR="00AB7125" w:rsidRPr="00114CA2">
        <w:rPr>
          <w:rFonts w:ascii="Times New Roman" w:hAnsi="Times New Roman" w:cs="Times New Roman"/>
          <w:sz w:val="28"/>
          <w:szCs w:val="28"/>
        </w:rPr>
        <w:t>рисунку 2.2</w:t>
      </w:r>
      <w:r w:rsidRPr="00114CA2">
        <w:rPr>
          <w:rFonts w:ascii="Times New Roman" w:hAnsi="Times New Roman" w:cs="Times New Roman"/>
          <w:sz w:val="28"/>
          <w:szCs w:val="28"/>
        </w:rPr>
        <w:t>.1 зображена дана архітектура яка називається одношаровою.</w:t>
      </w:r>
    </w:p>
    <w:p w:rsidR="00D61D73" w:rsidRPr="00114CA2" w:rsidRDefault="00D61D73" w:rsidP="00D61D73">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1549589" cy="2257425"/>
            <wp:effectExtent l="19050" t="0" r="0" b="0"/>
            <wp:docPr id="23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1552430" cy="2261563"/>
                    </a:xfrm>
                    <a:prstGeom prst="rect">
                      <a:avLst/>
                    </a:prstGeom>
                    <a:noFill/>
                    <a:ln w="9525">
                      <a:noFill/>
                      <a:miter lim="800000"/>
                      <a:headEnd/>
                      <a:tailEnd/>
                    </a:ln>
                  </pic:spPr>
                </pic:pic>
              </a:graphicData>
            </a:graphic>
          </wp:inline>
        </w:drawing>
      </w:r>
    </w:p>
    <w:p w:rsidR="00D61D73" w:rsidRPr="00114CA2" w:rsidRDefault="00AB7125" w:rsidP="00AB7125">
      <w:pPr>
        <w:spacing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Рис.2</w:t>
      </w:r>
      <w:r w:rsidR="00D61D73" w:rsidRPr="00114CA2">
        <w:rPr>
          <w:rFonts w:ascii="Times New Roman" w:hAnsi="Times New Roman" w:cs="Times New Roman"/>
          <w:sz w:val="28"/>
          <w:szCs w:val="28"/>
        </w:rPr>
        <w:t>.</w:t>
      </w:r>
      <w:r w:rsidRPr="00114CA2">
        <w:rPr>
          <w:rFonts w:ascii="Times New Roman" w:hAnsi="Times New Roman" w:cs="Times New Roman"/>
          <w:sz w:val="28"/>
          <w:szCs w:val="28"/>
        </w:rPr>
        <w:t>2</w:t>
      </w:r>
      <w:r w:rsidR="00D61D73" w:rsidRPr="00114CA2">
        <w:rPr>
          <w:rFonts w:ascii="Times New Roman" w:hAnsi="Times New Roman" w:cs="Times New Roman"/>
          <w:sz w:val="28"/>
          <w:szCs w:val="28"/>
        </w:rPr>
        <w:t>.1  Одношарова мережа прямого розповсюдження.</w:t>
      </w:r>
    </w:p>
    <w:p w:rsidR="002E73D3" w:rsidRPr="00114CA2" w:rsidRDefault="002E73D3" w:rsidP="00D61D73">
      <w:pPr>
        <w:spacing w:after="0" w:line="360" w:lineRule="auto"/>
        <w:ind w:firstLine="720"/>
        <w:jc w:val="both"/>
        <w:rPr>
          <w:rFonts w:ascii="Times New Roman" w:hAnsi="Times New Roman" w:cs="Times New Roman"/>
          <w:b/>
          <w:sz w:val="28"/>
          <w:szCs w:val="28"/>
        </w:rPr>
      </w:pPr>
    </w:p>
    <w:p w:rsidR="002E73D3" w:rsidRPr="00114CA2" w:rsidRDefault="002E73D3" w:rsidP="00D61D73">
      <w:pPr>
        <w:spacing w:after="0" w:line="360" w:lineRule="auto"/>
        <w:ind w:firstLine="720"/>
        <w:jc w:val="both"/>
        <w:rPr>
          <w:rFonts w:ascii="Times New Roman" w:hAnsi="Times New Roman" w:cs="Times New Roman"/>
          <w:b/>
          <w:sz w:val="28"/>
          <w:szCs w:val="28"/>
        </w:rPr>
      </w:pPr>
    </w:p>
    <w:p w:rsidR="00D61D73" w:rsidRPr="00114CA2" w:rsidRDefault="00D61D73" w:rsidP="00D61D73">
      <w:pPr>
        <w:spacing w:after="0" w:line="360" w:lineRule="auto"/>
        <w:ind w:firstLine="720"/>
        <w:jc w:val="both"/>
        <w:rPr>
          <w:rFonts w:ascii="Times New Roman" w:hAnsi="Times New Roman" w:cs="Times New Roman"/>
          <w:b/>
          <w:sz w:val="28"/>
          <w:szCs w:val="28"/>
        </w:rPr>
      </w:pPr>
      <w:r w:rsidRPr="00114CA2">
        <w:rPr>
          <w:rFonts w:ascii="Times New Roman" w:hAnsi="Times New Roman" w:cs="Times New Roman"/>
          <w:b/>
          <w:sz w:val="28"/>
          <w:szCs w:val="28"/>
        </w:rPr>
        <w:lastRenderedPageBreak/>
        <w:t>Багатошарові мережі прямого розповсюдження.</w:t>
      </w:r>
    </w:p>
    <w:p w:rsidR="00D61D73" w:rsidRPr="00114CA2" w:rsidRDefault="00D61D73" w:rsidP="00D61D73">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Даний клас нейронних мереж прямого розповсюдження характеризується одним  або більше прихованих шарів. Вони слугують посередником між вхідним і вихідним шаром нейронної мережі. Додавання таких прихованих </w:t>
      </w:r>
      <w:r w:rsidR="00AB7125" w:rsidRPr="00114CA2">
        <w:rPr>
          <w:rFonts w:ascii="Times New Roman" w:hAnsi="Times New Roman" w:cs="Times New Roman"/>
          <w:sz w:val="28"/>
          <w:szCs w:val="28"/>
        </w:rPr>
        <w:t>шарів</w:t>
      </w:r>
      <w:r w:rsidRPr="00114CA2">
        <w:rPr>
          <w:rFonts w:ascii="Times New Roman" w:hAnsi="Times New Roman" w:cs="Times New Roman"/>
          <w:sz w:val="28"/>
          <w:szCs w:val="28"/>
        </w:rPr>
        <w:t xml:space="preserve"> дозволяє нам виділяти глобальні властивості  даних за допомогою додаткових синаптичних зв’язків .</w:t>
      </w:r>
    </w:p>
    <w:p w:rsidR="00D61D73" w:rsidRPr="00114CA2" w:rsidRDefault="00D61D73" w:rsidP="00D61D73">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Вузли вхідного шару формують вхідний вектор, який складає вхідний сигнал на перший прихований шар нейронів, вихідні сигнали другого шару використовуються як вхідні для третього і т.д. В результаті, вихідний сигнал останнього шару мережі формує вихідний образ даної нейронної мережі.(</w:t>
      </w:r>
      <w:r w:rsidR="00AB7125" w:rsidRPr="00114CA2">
        <w:rPr>
          <w:rFonts w:ascii="Times New Roman" w:hAnsi="Times New Roman" w:cs="Times New Roman"/>
          <w:sz w:val="28"/>
          <w:szCs w:val="28"/>
        </w:rPr>
        <w:t>Рис.2.2</w:t>
      </w:r>
      <w:r w:rsidRPr="00114CA2">
        <w:rPr>
          <w:rFonts w:ascii="Times New Roman" w:hAnsi="Times New Roman" w:cs="Times New Roman"/>
          <w:sz w:val="28"/>
          <w:szCs w:val="28"/>
        </w:rPr>
        <w:t>.2)</w:t>
      </w:r>
    </w:p>
    <w:p w:rsidR="00D61D73" w:rsidRPr="00114CA2" w:rsidRDefault="00D61D73" w:rsidP="00D61D73">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3619500" cy="4572000"/>
            <wp:effectExtent l="19050" t="0" r="0" b="0"/>
            <wp:docPr id="23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3619500" cy="4572000"/>
                    </a:xfrm>
                    <a:prstGeom prst="rect">
                      <a:avLst/>
                    </a:prstGeom>
                    <a:noFill/>
                    <a:ln w="9525">
                      <a:noFill/>
                      <a:miter lim="800000"/>
                      <a:headEnd/>
                      <a:tailEnd/>
                    </a:ln>
                  </pic:spPr>
                </pic:pic>
              </a:graphicData>
            </a:graphic>
          </wp:inline>
        </w:drawing>
      </w:r>
    </w:p>
    <w:p w:rsidR="00D61D73" w:rsidRPr="00114CA2" w:rsidRDefault="00AB7125" w:rsidP="00AB7125">
      <w:pPr>
        <w:spacing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Рис.2.2</w:t>
      </w:r>
      <w:r w:rsidR="00D61D73" w:rsidRPr="00114CA2">
        <w:rPr>
          <w:rFonts w:ascii="Times New Roman" w:hAnsi="Times New Roman" w:cs="Times New Roman"/>
          <w:sz w:val="28"/>
          <w:szCs w:val="28"/>
        </w:rPr>
        <w:t>.2  Мережа прямого розповсюдження з одним прихованим шаром.</w:t>
      </w:r>
    </w:p>
    <w:p w:rsidR="00D61D73" w:rsidRPr="00114CA2" w:rsidRDefault="00D61D73" w:rsidP="00D61D73">
      <w:pPr>
        <w:spacing w:after="0" w:line="360" w:lineRule="auto"/>
        <w:ind w:firstLine="720"/>
        <w:jc w:val="both"/>
        <w:rPr>
          <w:rFonts w:ascii="Times New Roman" w:hAnsi="Times New Roman" w:cs="Times New Roman"/>
          <w:b/>
          <w:sz w:val="28"/>
          <w:szCs w:val="28"/>
        </w:rPr>
      </w:pPr>
      <w:r w:rsidRPr="00114CA2">
        <w:rPr>
          <w:rFonts w:ascii="Times New Roman" w:hAnsi="Times New Roman" w:cs="Times New Roman"/>
          <w:b/>
          <w:sz w:val="28"/>
          <w:szCs w:val="28"/>
        </w:rPr>
        <w:t>Рекурентні мережі.</w:t>
      </w:r>
    </w:p>
    <w:p w:rsidR="00D61D73" w:rsidRPr="00114CA2" w:rsidRDefault="00D61D73" w:rsidP="00D61D73">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Рекурентна нейрона мережа повинна містити хоча б один зворотній звязок.  Наприклад це може бути мережа де вихідний сигнал кожного нейрона є </w:t>
      </w:r>
      <w:r w:rsidRPr="00114CA2">
        <w:rPr>
          <w:rFonts w:ascii="Times New Roman" w:hAnsi="Times New Roman" w:cs="Times New Roman"/>
          <w:sz w:val="28"/>
          <w:szCs w:val="28"/>
        </w:rPr>
        <w:lastRenderedPageBreak/>
        <w:t>вхідним сигналом для нейронів того самого шару.(</w:t>
      </w:r>
      <w:r w:rsidR="000362CE" w:rsidRPr="00114CA2">
        <w:rPr>
          <w:rFonts w:ascii="Times New Roman" w:hAnsi="Times New Roman" w:cs="Times New Roman"/>
          <w:sz w:val="28"/>
          <w:szCs w:val="28"/>
        </w:rPr>
        <w:t>Рис.2.2</w:t>
      </w:r>
      <w:r w:rsidRPr="00114CA2">
        <w:rPr>
          <w:rFonts w:ascii="Times New Roman" w:hAnsi="Times New Roman" w:cs="Times New Roman"/>
          <w:sz w:val="28"/>
          <w:szCs w:val="28"/>
        </w:rPr>
        <w:t xml:space="preserve">.3) Такі мережі використовують так звані елементи затримки. Вони дозволяють виконувати нелінійну поведінку мережі. Наявність таких </w:t>
      </w:r>
      <w:r w:rsidR="000362CE" w:rsidRPr="00114CA2">
        <w:rPr>
          <w:rFonts w:ascii="Times New Roman" w:hAnsi="Times New Roman" w:cs="Times New Roman"/>
          <w:sz w:val="28"/>
          <w:szCs w:val="28"/>
        </w:rPr>
        <w:t>зворотних</w:t>
      </w:r>
      <w:r w:rsidRPr="00114CA2">
        <w:rPr>
          <w:rFonts w:ascii="Times New Roman" w:hAnsi="Times New Roman" w:cs="Times New Roman"/>
          <w:sz w:val="28"/>
          <w:szCs w:val="28"/>
        </w:rPr>
        <w:t xml:space="preserve"> </w:t>
      </w:r>
      <w:r w:rsidR="000362CE" w:rsidRPr="00114CA2">
        <w:rPr>
          <w:rFonts w:ascii="Times New Roman" w:hAnsi="Times New Roman" w:cs="Times New Roman"/>
          <w:sz w:val="28"/>
          <w:szCs w:val="28"/>
        </w:rPr>
        <w:t>зв'язків</w:t>
      </w:r>
      <w:r w:rsidRPr="00114CA2">
        <w:rPr>
          <w:rFonts w:ascii="Times New Roman" w:hAnsi="Times New Roman" w:cs="Times New Roman"/>
          <w:sz w:val="28"/>
          <w:szCs w:val="28"/>
        </w:rPr>
        <w:t xml:space="preserve"> має величезний вплив на навчання нейронних мереж і на їхню швидкість.</w:t>
      </w:r>
    </w:p>
    <w:p w:rsidR="00D61D73" w:rsidRPr="00114CA2" w:rsidRDefault="00D61D73" w:rsidP="00D61D73">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5676900" cy="4146550"/>
            <wp:effectExtent l="19050" t="0" r="0" b="0"/>
            <wp:docPr id="23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676900" cy="4146550"/>
                    </a:xfrm>
                    <a:prstGeom prst="rect">
                      <a:avLst/>
                    </a:prstGeom>
                    <a:noFill/>
                    <a:ln w="9525">
                      <a:noFill/>
                      <a:miter lim="800000"/>
                      <a:headEnd/>
                      <a:tailEnd/>
                    </a:ln>
                  </pic:spPr>
                </pic:pic>
              </a:graphicData>
            </a:graphic>
          </wp:inline>
        </w:drawing>
      </w:r>
    </w:p>
    <w:p w:rsidR="00D61D73" w:rsidRPr="00114CA2" w:rsidRDefault="000362CE" w:rsidP="005F1628">
      <w:pPr>
        <w:spacing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Рис.2.2</w:t>
      </w:r>
      <w:r w:rsidR="00D61D73" w:rsidRPr="00114CA2">
        <w:rPr>
          <w:rFonts w:ascii="Times New Roman" w:hAnsi="Times New Roman" w:cs="Times New Roman"/>
          <w:sz w:val="28"/>
          <w:szCs w:val="28"/>
        </w:rPr>
        <w:t>.3 Рекурентна мережа</w:t>
      </w:r>
    </w:p>
    <w:p w:rsidR="00537219" w:rsidRPr="00114CA2" w:rsidRDefault="000362CE" w:rsidP="00EF57B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Для спроектованої системи було вибрано </w:t>
      </w:r>
      <w:r w:rsidR="002E73D3" w:rsidRPr="00114CA2">
        <w:rPr>
          <w:rFonts w:ascii="Times New Roman" w:hAnsi="Times New Roman" w:cs="Times New Roman"/>
          <w:sz w:val="28"/>
          <w:szCs w:val="28"/>
        </w:rPr>
        <w:t xml:space="preserve">багатошарову мережу прямого розповсюдження. Кількість </w:t>
      </w:r>
      <w:r w:rsidR="003A3AC1" w:rsidRPr="00114CA2">
        <w:rPr>
          <w:rFonts w:ascii="Times New Roman" w:hAnsi="Times New Roman" w:cs="Times New Roman"/>
          <w:sz w:val="28"/>
          <w:szCs w:val="28"/>
        </w:rPr>
        <w:t xml:space="preserve">прихованих шарів </w:t>
      </w:r>
      <w:r w:rsidR="00DE2F74" w:rsidRPr="00114CA2">
        <w:rPr>
          <w:rFonts w:ascii="Times New Roman" w:hAnsi="Times New Roman" w:cs="Times New Roman"/>
          <w:sz w:val="28"/>
          <w:szCs w:val="28"/>
        </w:rPr>
        <w:t xml:space="preserve">та кількість нейронів в них зазвичай вибирається </w:t>
      </w:r>
      <w:r w:rsidR="008C6679" w:rsidRPr="00114CA2">
        <w:rPr>
          <w:rFonts w:ascii="Times New Roman" w:hAnsi="Times New Roman" w:cs="Times New Roman"/>
          <w:sz w:val="28"/>
          <w:szCs w:val="28"/>
        </w:rPr>
        <w:t>експериментально</w:t>
      </w:r>
      <w:r w:rsidR="00DE2F74" w:rsidRPr="00114CA2">
        <w:rPr>
          <w:rFonts w:ascii="Times New Roman" w:hAnsi="Times New Roman" w:cs="Times New Roman"/>
          <w:sz w:val="28"/>
          <w:szCs w:val="28"/>
        </w:rPr>
        <w:t>.</w:t>
      </w:r>
      <w:r w:rsidR="00C00011" w:rsidRPr="00114CA2">
        <w:rPr>
          <w:rFonts w:ascii="Times New Roman" w:hAnsi="Times New Roman" w:cs="Times New Roman"/>
          <w:sz w:val="28"/>
          <w:szCs w:val="28"/>
        </w:rPr>
        <w:t xml:space="preserve"> </w:t>
      </w:r>
      <w:r w:rsidR="004972E1" w:rsidRPr="00114CA2">
        <w:rPr>
          <w:rFonts w:ascii="Times New Roman" w:hAnsi="Times New Roman" w:cs="Times New Roman"/>
          <w:sz w:val="28"/>
          <w:szCs w:val="28"/>
        </w:rPr>
        <w:t>При розгляді графіків швидкодії</w:t>
      </w:r>
      <w:r w:rsidR="00EF57BF" w:rsidRPr="00114CA2">
        <w:rPr>
          <w:rFonts w:ascii="Times New Roman" w:hAnsi="Times New Roman" w:cs="Times New Roman"/>
          <w:sz w:val="28"/>
          <w:szCs w:val="28"/>
        </w:rPr>
        <w:t xml:space="preserve">, </w:t>
      </w:r>
      <w:r w:rsidR="005875A6" w:rsidRPr="00114CA2">
        <w:rPr>
          <w:rFonts w:ascii="Times New Roman" w:hAnsi="Times New Roman" w:cs="Times New Roman"/>
          <w:sz w:val="28"/>
          <w:szCs w:val="28"/>
        </w:rPr>
        <w:t xml:space="preserve">було вибрано архітектуру </w:t>
      </w:r>
      <w:r w:rsidR="00EF57BF" w:rsidRPr="00114CA2">
        <w:rPr>
          <w:rFonts w:ascii="Times New Roman" w:hAnsi="Times New Roman" w:cs="Times New Roman"/>
          <w:sz w:val="28"/>
          <w:szCs w:val="28"/>
        </w:rPr>
        <w:t>в якій</w:t>
      </w:r>
      <w:r w:rsidR="005875A6" w:rsidRPr="00114CA2">
        <w:rPr>
          <w:rFonts w:ascii="Times New Roman" w:hAnsi="Times New Roman" w:cs="Times New Roman"/>
          <w:sz w:val="28"/>
          <w:szCs w:val="28"/>
        </w:rPr>
        <w:t xml:space="preserve"> приховані шари містять однакову кількість нейронів</w:t>
      </w:r>
      <w:r w:rsidR="00EF57BF" w:rsidRPr="00114CA2">
        <w:rPr>
          <w:rFonts w:ascii="Times New Roman" w:hAnsi="Times New Roman" w:cs="Times New Roman"/>
          <w:sz w:val="28"/>
          <w:szCs w:val="28"/>
        </w:rPr>
        <w:t>,</w:t>
      </w:r>
      <w:r w:rsidR="005875A6" w:rsidRPr="00114CA2">
        <w:rPr>
          <w:rFonts w:ascii="Times New Roman" w:hAnsi="Times New Roman" w:cs="Times New Roman"/>
          <w:sz w:val="28"/>
          <w:szCs w:val="28"/>
        </w:rPr>
        <w:t xml:space="preserve"> яких є в два рази більше чим нейронів у вхідному шарі мережі.</w:t>
      </w:r>
    </w:p>
    <w:p w:rsidR="005E20C9" w:rsidRPr="00114CA2" w:rsidRDefault="005E20C9" w:rsidP="00EF57BF">
      <w:pPr>
        <w:spacing w:after="0" w:line="360" w:lineRule="auto"/>
        <w:ind w:firstLine="720"/>
        <w:jc w:val="both"/>
        <w:rPr>
          <w:rFonts w:ascii="Times New Roman" w:hAnsi="Times New Roman" w:cs="Times New Roman"/>
          <w:sz w:val="28"/>
          <w:szCs w:val="28"/>
        </w:rPr>
      </w:pPr>
    </w:p>
    <w:p w:rsidR="00000DF9" w:rsidRPr="00114CA2" w:rsidRDefault="00D41F41" w:rsidP="00D41F41">
      <w:pPr>
        <w:spacing w:line="360" w:lineRule="auto"/>
        <w:ind w:left="1077"/>
        <w:jc w:val="center"/>
        <w:rPr>
          <w:rFonts w:ascii="Times New Roman" w:hAnsi="Times New Roman" w:cs="Times New Roman"/>
          <w:b/>
          <w:sz w:val="28"/>
          <w:szCs w:val="28"/>
        </w:rPr>
      </w:pPr>
      <w:r w:rsidRPr="00114CA2">
        <w:rPr>
          <w:rFonts w:ascii="Times New Roman" w:hAnsi="Times New Roman" w:cs="Times New Roman"/>
          <w:b/>
          <w:sz w:val="28"/>
          <w:szCs w:val="28"/>
        </w:rPr>
        <w:t>2.</w:t>
      </w:r>
      <w:r w:rsidR="00BE3E1C" w:rsidRPr="00114CA2">
        <w:rPr>
          <w:rFonts w:ascii="Times New Roman" w:hAnsi="Times New Roman" w:cs="Times New Roman"/>
          <w:b/>
          <w:sz w:val="28"/>
          <w:szCs w:val="28"/>
        </w:rPr>
        <w:t>3</w:t>
      </w:r>
      <w:r w:rsidRPr="00114CA2">
        <w:rPr>
          <w:rFonts w:ascii="Times New Roman" w:hAnsi="Times New Roman" w:cs="Times New Roman"/>
          <w:b/>
          <w:sz w:val="28"/>
          <w:szCs w:val="28"/>
        </w:rPr>
        <w:t xml:space="preserve"> </w:t>
      </w:r>
      <w:r w:rsidR="00000DF9" w:rsidRPr="00114CA2">
        <w:rPr>
          <w:rFonts w:ascii="Times New Roman" w:hAnsi="Times New Roman" w:cs="Times New Roman"/>
          <w:b/>
          <w:sz w:val="28"/>
          <w:szCs w:val="28"/>
        </w:rPr>
        <w:t>Багатошаровий персептрон</w:t>
      </w:r>
    </w:p>
    <w:p w:rsidR="00000DF9" w:rsidRPr="00114CA2" w:rsidRDefault="00D41F41" w:rsidP="00000DF9">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Вибрана архітектура для спроектованої системи являється так званим "Багатошаровим перспетроном". </w:t>
      </w:r>
      <w:r w:rsidR="00000DF9" w:rsidRPr="00114CA2">
        <w:rPr>
          <w:rFonts w:ascii="Times New Roman" w:hAnsi="Times New Roman" w:cs="Times New Roman"/>
          <w:sz w:val="28"/>
          <w:szCs w:val="28"/>
        </w:rPr>
        <w:t xml:space="preserve">Зазвичай багатошарові мережі прямого розповсюдження складається з множини сенсорних елементів(вхідних вузлів), які складають вхідний шар;одного або декількох прихованих шарів </w:t>
      </w:r>
      <w:r w:rsidR="00000DF9" w:rsidRPr="00114CA2">
        <w:rPr>
          <w:rFonts w:ascii="Times New Roman" w:hAnsi="Times New Roman" w:cs="Times New Roman"/>
          <w:sz w:val="28"/>
          <w:szCs w:val="28"/>
        </w:rPr>
        <w:lastRenderedPageBreak/>
        <w:t xml:space="preserve">обчислювальних нейронів і одного вихідного шару нейронів. Вхідний сигнал розповсюджується по мережам в прямому напрямку, від шару до шару. Такі мережі зазвичай називаються багатошаровими персептронами. </w:t>
      </w:r>
    </w:p>
    <w:p w:rsidR="00000DF9" w:rsidRPr="00114CA2" w:rsidRDefault="00000DF9" w:rsidP="00000DF9">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Багатошарові персептрони  успішно застосовуються для вирішення різних тяжких завдань.  При цьому навчання з учителем відбувається за допомогою такого популярного алгоритму, як алгоритм зворотного розповсюдження помилки. Цей алгоритм засновується на корекції помилок. Його можна застосовувати як узагальнення такого ж популярного алгоритму адаптивної фільтрації – алгоритму мінімізації середньоквадратичної помилки.</w:t>
      </w:r>
    </w:p>
    <w:p w:rsidR="00000DF9" w:rsidRPr="00114CA2" w:rsidRDefault="00000DF9" w:rsidP="00000DF9">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Навчання цим методом передбачає два проходження по всім шарам мережі: прямого і зворотного. При прямому підході образ подається на сенсорні вузли мережі, після чого розповсюджуються від шару до шару. В результаті генерується набір вихідних  сигналів, який і являється фактичною реакцією мережі на даний вхідний образ. Під час прямого проходження, всі синаптичні ваги фіксовані. Під час зворотного проходження всі синаптичні ваги настроюються у відповідності до правила корекції помилок, а саме: фактичний вихід мережі віднімається від бажаного відклику, в результаті чого формується сигнал помилки. Цей сигнал в результаті розповсюджується по мережі в напрямку який є зворотнім. Звідси й назва – алгоритм зворотного розповсюдження помилки. Синаптичні ваги настроюються з цілю максимального наближення вихідного сигналу мережі до бажаного в статистичному сенсі. </w:t>
      </w:r>
    </w:p>
    <w:p w:rsidR="00000DF9" w:rsidRPr="00114CA2" w:rsidRDefault="00000DF9" w:rsidP="00000DF9">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ab/>
        <w:t>Багатошарові персептрони мають три основні ознаки:</w:t>
      </w:r>
    </w:p>
    <w:p w:rsidR="00000DF9" w:rsidRPr="00114CA2" w:rsidRDefault="00000DF9" w:rsidP="00000DF9">
      <w:pPr>
        <w:pStyle w:val="a4"/>
        <w:numPr>
          <w:ilvl w:val="0"/>
          <w:numId w:val="19"/>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Кожен нейрон мережі, має нелінійну функцію активації. Важливо підкреслити, що дана нелінійна функція являється гладкою, на відмінну від жорсткою порогової функції яка використовується в перспетроні Розенблатта. Найбільш популярною формую функції являється сигмоїдальна функція, або як її ще називають – «логістична функція» (Logistic function).</w:t>
      </w:r>
    </w:p>
    <w:p w:rsidR="00000DF9" w:rsidRPr="00114CA2" w:rsidRDefault="0053011E" w:rsidP="00000DF9">
      <w:pPr>
        <w:pStyle w:val="a4"/>
        <w:spacing w:after="0" w:line="360" w:lineRule="auto"/>
        <w:jc w:val="right"/>
        <w:rPr>
          <w:rFonts w:ascii="Times New Roman" w:hAnsi="Times New Roman" w:cs="Times New Roman"/>
          <w:i/>
          <w:sz w:val="28"/>
          <w:szCs w:val="28"/>
        </w:rPr>
      </w:pPr>
      <m:oMath>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Times New Roman" w:cs="Times New Roman"/>
            <w:sz w:val="28"/>
            <w:szCs w:val="28"/>
          </w:rPr>
          <m:t xml:space="preserve">= </m:t>
        </m:r>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Times New Roman" w:cs="Times New Roman"/>
                <w:sz w:val="28"/>
                <w:szCs w:val="28"/>
              </w:rPr>
              <m:t>1+</m:t>
            </m:r>
            <m:r>
              <m:rPr>
                <m:sty m:val="p"/>
              </m:rPr>
              <w:rPr>
                <w:rFonts w:ascii="Cambria Math" w:hAnsi="Times New Roman" w:cs="Times New Roman"/>
                <w:sz w:val="28"/>
                <w:szCs w:val="28"/>
              </w:rPr>
              <m:t>exp</m:t>
            </m:r>
            <m:r>
              <m:rPr>
                <m:sty m:val="p"/>
              </m:rPr>
              <w:rPr>
                <w:rFonts w:ascii="Cambria Math" w:hAnsi="Times New Roman" w:cs="Times New Roman"/>
                <w:sz w:val="28"/>
                <w:szCs w:val="28"/>
              </w:rPr>
              <m:t>⁡</m:t>
            </m:r>
            <m:r>
              <w:rPr>
                <w:rFonts w:ascii="Cambria Math" w:hAnsi="Times New Roman" w:cs="Times New Roman"/>
                <w:sz w:val="28"/>
                <w:szCs w:val="28"/>
              </w:rPr>
              <m:t>(</m:t>
            </m:r>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j</m:t>
                </m:r>
              </m:sub>
            </m:sSub>
            <m:r>
              <w:rPr>
                <w:rFonts w:ascii="Cambria Math" w:hAnsi="Times New Roman" w:cs="Times New Roman"/>
                <w:sz w:val="28"/>
                <w:szCs w:val="28"/>
              </w:rPr>
              <m:t>)</m:t>
            </m:r>
          </m:den>
        </m:f>
        <m:r>
          <m:rPr>
            <m:sty m:val="p"/>
          </m:rPr>
          <w:rPr>
            <w:rFonts w:ascii="Cambria Math" w:hAnsi="Times New Roman" w:cs="Times New Roman"/>
            <w:sz w:val="28"/>
            <w:szCs w:val="28"/>
          </w:rPr>
          <m:t>,</m:t>
        </m:r>
      </m:oMath>
      <w:r w:rsidR="00D41F41" w:rsidRPr="00114CA2">
        <w:rPr>
          <w:rFonts w:ascii="Times New Roman" w:eastAsiaTheme="minorEastAsia" w:hAnsi="Times New Roman" w:cs="Times New Roman"/>
          <w:sz w:val="28"/>
          <w:szCs w:val="28"/>
        </w:rPr>
        <w:t xml:space="preserve">                                            (2.</w:t>
      </w:r>
      <w:r w:rsidR="00BE3E1C" w:rsidRPr="00114CA2">
        <w:rPr>
          <w:rFonts w:ascii="Times New Roman" w:eastAsiaTheme="minorEastAsia" w:hAnsi="Times New Roman" w:cs="Times New Roman"/>
          <w:sz w:val="28"/>
          <w:szCs w:val="28"/>
        </w:rPr>
        <w:t>3</w:t>
      </w:r>
      <w:r w:rsidR="00000DF9" w:rsidRPr="00114CA2">
        <w:rPr>
          <w:rFonts w:ascii="Times New Roman" w:eastAsiaTheme="minorEastAsia" w:hAnsi="Times New Roman" w:cs="Times New Roman"/>
          <w:sz w:val="28"/>
          <w:szCs w:val="28"/>
        </w:rPr>
        <w:t>.1)</w:t>
      </w:r>
    </w:p>
    <w:p w:rsidR="00000DF9" w:rsidRPr="00114CA2" w:rsidRDefault="00000DF9" w:rsidP="00000DF9">
      <w:pPr>
        <w:pStyle w:val="a4"/>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lastRenderedPageBreak/>
        <w:t xml:space="preserve">Де </w:t>
      </w:r>
      <w:r w:rsidRPr="00114CA2">
        <w:rPr>
          <w:rFonts w:ascii="Times New Roman" w:hAnsi="Times New Roman" w:cs="Times New Roman"/>
          <w:i/>
          <w:sz w:val="28"/>
          <w:szCs w:val="28"/>
        </w:rPr>
        <w:t>u</w:t>
      </w:r>
      <w:r w:rsidRPr="00114CA2">
        <w:rPr>
          <w:rFonts w:ascii="Times New Roman" w:hAnsi="Times New Roman" w:cs="Times New Roman"/>
          <w:i/>
          <w:sz w:val="28"/>
          <w:szCs w:val="28"/>
          <w:vertAlign w:val="subscript"/>
        </w:rPr>
        <w:t>i</w:t>
      </w:r>
      <w:r w:rsidRPr="00114CA2">
        <w:rPr>
          <w:rFonts w:ascii="Times New Roman" w:hAnsi="Times New Roman" w:cs="Times New Roman"/>
          <w:sz w:val="28"/>
          <w:szCs w:val="28"/>
        </w:rPr>
        <w:t xml:space="preserve">- індуктивне локальне поле нейрона, </w:t>
      </w:r>
      <w:r w:rsidRPr="00114CA2">
        <w:rPr>
          <w:rFonts w:ascii="Times New Roman" w:hAnsi="Times New Roman" w:cs="Times New Roman"/>
          <w:i/>
          <w:sz w:val="28"/>
          <w:szCs w:val="28"/>
        </w:rPr>
        <w:t>y</w:t>
      </w:r>
      <w:r w:rsidRPr="00114CA2">
        <w:rPr>
          <w:rFonts w:ascii="Times New Roman" w:hAnsi="Times New Roman" w:cs="Times New Roman"/>
          <w:i/>
          <w:sz w:val="28"/>
          <w:szCs w:val="28"/>
          <w:vertAlign w:val="subscript"/>
        </w:rPr>
        <w:t xml:space="preserve">i </w:t>
      </w:r>
      <w:r w:rsidRPr="00114CA2">
        <w:rPr>
          <w:rFonts w:ascii="Times New Roman" w:hAnsi="Times New Roman" w:cs="Times New Roman"/>
          <w:sz w:val="28"/>
          <w:szCs w:val="28"/>
        </w:rPr>
        <w:t>– вихід нейрона. Наявність не лінійності грає дуже важливу роль, так як в протилежному випадку, відображення «вхід – вихід» мережі можна звести до звичайного одношарового персептрону. Більш того, використання логістичної функції мотивовано біологічно, так як в ній враховується відновлювальна фаза реального нейрона.</w:t>
      </w:r>
    </w:p>
    <w:p w:rsidR="00000DF9" w:rsidRPr="00114CA2" w:rsidRDefault="00000DF9" w:rsidP="00000DF9">
      <w:pPr>
        <w:pStyle w:val="a4"/>
        <w:numPr>
          <w:ilvl w:val="0"/>
          <w:numId w:val="19"/>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Мережа містить один або декілька прихованих шарів нейронів, які не являються входом або виходом мережі. Ці нейрони дозволяють мережі навчатись вирішувати складні задачі, послідовно витягуючи найбільш важливі ознаки з вхідного образу.</w:t>
      </w:r>
    </w:p>
    <w:p w:rsidR="00000DF9" w:rsidRPr="00114CA2" w:rsidRDefault="00000DF9" w:rsidP="00000DF9">
      <w:pPr>
        <w:pStyle w:val="a4"/>
        <w:numPr>
          <w:ilvl w:val="0"/>
          <w:numId w:val="19"/>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Мережа володіє високою ступеню зв’язності, яка реалізується шляхом синаптичних ваг. Зміна рівня зв’язності мережі потребує зміни множини синаптичних </w:t>
      </w:r>
      <w:r w:rsidR="00D41F41" w:rsidRPr="00114CA2">
        <w:rPr>
          <w:rFonts w:ascii="Times New Roman" w:hAnsi="Times New Roman" w:cs="Times New Roman"/>
          <w:sz w:val="28"/>
          <w:szCs w:val="28"/>
        </w:rPr>
        <w:t>з'єднань</w:t>
      </w:r>
      <w:r w:rsidRPr="00114CA2">
        <w:rPr>
          <w:rFonts w:ascii="Times New Roman" w:hAnsi="Times New Roman" w:cs="Times New Roman"/>
          <w:sz w:val="28"/>
          <w:szCs w:val="28"/>
        </w:rPr>
        <w:t xml:space="preserve"> або  їх вагових коефіцієнтів.</w:t>
      </w:r>
    </w:p>
    <w:p w:rsidR="00000DF9" w:rsidRPr="00114CA2" w:rsidRDefault="00000DF9" w:rsidP="00000DF9">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Комбінація всіх цих якостей, поряд з властивістю до навчання на власному досвіді забезпечує обчислювальну потужність багатошарового персептрона. Однак, всі ці якості являються причиною неповноти сучасних знань о поведінка такого роду мереж. По перше, розподілена форма не лінійності і висока зв’язність мережі значно ускладнюють теоретичний аналіз багатошарового персептрона. По друге, наявність прихованих нейронів робить процес навчання більш тяжким для візуалізації. Саме в процесі навчання необхідно визначити, які ознаки вхідного сигналу варто представляти прихованим нейронам. Тоді процес навчання стає ще більш тяжким, оскільки пошук повинен виконуватись в широкій області можливий функцій, а вибір повинен проводитись серед альтернативних представлень вхідних образів.</w:t>
      </w:r>
    </w:p>
    <w:p w:rsidR="00000DF9" w:rsidRPr="00114CA2" w:rsidRDefault="00000DF9" w:rsidP="00000DF9">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lastRenderedPageBreak/>
        <w:drawing>
          <wp:inline distT="0" distB="0" distL="0" distR="0">
            <wp:extent cx="6120765" cy="2674062"/>
            <wp:effectExtent l="19050" t="0" r="0" b="0"/>
            <wp:docPr id="239"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6120765" cy="2674062"/>
                    </a:xfrm>
                    <a:prstGeom prst="rect">
                      <a:avLst/>
                    </a:prstGeom>
                    <a:noFill/>
                    <a:ln w="9525">
                      <a:noFill/>
                      <a:miter lim="800000"/>
                      <a:headEnd/>
                      <a:tailEnd/>
                    </a:ln>
                  </pic:spPr>
                </pic:pic>
              </a:graphicData>
            </a:graphic>
          </wp:inline>
        </w:drawing>
      </w:r>
    </w:p>
    <w:p w:rsidR="00000DF9" w:rsidRPr="00114CA2" w:rsidRDefault="00D41F41" w:rsidP="00000DF9">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Рис.2.</w:t>
      </w:r>
      <w:r w:rsidR="00BE3E1C" w:rsidRPr="00114CA2">
        <w:rPr>
          <w:rFonts w:ascii="Times New Roman" w:hAnsi="Times New Roman" w:cs="Times New Roman"/>
          <w:sz w:val="28"/>
          <w:szCs w:val="28"/>
        </w:rPr>
        <w:t>3</w:t>
      </w:r>
      <w:r w:rsidR="00000DF9" w:rsidRPr="00114CA2">
        <w:rPr>
          <w:rFonts w:ascii="Times New Roman" w:hAnsi="Times New Roman" w:cs="Times New Roman"/>
          <w:sz w:val="28"/>
          <w:szCs w:val="28"/>
        </w:rPr>
        <w:t>.1 Архітектурний граф багатошарового перспетрона з двома прихованими шарами</w:t>
      </w:r>
    </w:p>
    <w:p w:rsidR="00000DF9" w:rsidRPr="00114CA2" w:rsidRDefault="00000DF9" w:rsidP="00000DF9">
      <w:pPr>
        <w:spacing w:after="0" w:line="360" w:lineRule="auto"/>
        <w:ind w:firstLine="720"/>
        <w:jc w:val="both"/>
        <w:rPr>
          <w:rFonts w:ascii="Times New Roman" w:hAnsi="Times New Roman" w:cs="Times New Roman"/>
          <w:sz w:val="28"/>
          <w:szCs w:val="28"/>
        </w:rPr>
      </w:pPr>
    </w:p>
    <w:p w:rsidR="00000DF9" w:rsidRPr="00114CA2" w:rsidRDefault="00000DF9" w:rsidP="00000DF9">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Поява алгоритму </w:t>
      </w:r>
      <w:r w:rsidR="00BE3E1C" w:rsidRPr="00114CA2">
        <w:rPr>
          <w:rFonts w:ascii="Times New Roman" w:hAnsi="Times New Roman" w:cs="Times New Roman"/>
          <w:sz w:val="28"/>
          <w:szCs w:val="28"/>
        </w:rPr>
        <w:t>зворотного</w:t>
      </w:r>
      <w:r w:rsidRPr="00114CA2">
        <w:rPr>
          <w:rFonts w:ascii="Times New Roman" w:hAnsi="Times New Roman" w:cs="Times New Roman"/>
          <w:sz w:val="28"/>
          <w:szCs w:val="28"/>
        </w:rPr>
        <w:t xml:space="preserve"> розповсюдження стало значною подією в області розвитку нейронних мереж, так як він реалізує обчислювально-ефективний метод навчання багатошарового персептрона.</w:t>
      </w:r>
    </w:p>
    <w:p w:rsidR="00000DF9" w:rsidRPr="00114CA2" w:rsidRDefault="00000DF9" w:rsidP="00000DF9">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На </w:t>
      </w:r>
      <w:r w:rsidR="00D41F41" w:rsidRPr="00114CA2">
        <w:rPr>
          <w:rFonts w:ascii="Times New Roman" w:hAnsi="Times New Roman" w:cs="Times New Roman"/>
          <w:sz w:val="28"/>
          <w:szCs w:val="28"/>
        </w:rPr>
        <w:t>рисунку 2.</w:t>
      </w:r>
      <w:r w:rsidR="00BE3E1C" w:rsidRPr="00114CA2">
        <w:rPr>
          <w:rFonts w:ascii="Times New Roman" w:hAnsi="Times New Roman" w:cs="Times New Roman"/>
          <w:sz w:val="28"/>
          <w:szCs w:val="28"/>
        </w:rPr>
        <w:t>3</w:t>
      </w:r>
      <w:r w:rsidR="00D41F41" w:rsidRPr="00114CA2">
        <w:rPr>
          <w:rFonts w:ascii="Times New Roman" w:hAnsi="Times New Roman" w:cs="Times New Roman"/>
          <w:sz w:val="28"/>
          <w:szCs w:val="28"/>
        </w:rPr>
        <w:t>.2</w:t>
      </w:r>
      <w:r w:rsidRPr="00114CA2">
        <w:rPr>
          <w:rFonts w:ascii="Times New Roman" w:hAnsi="Times New Roman" w:cs="Times New Roman"/>
          <w:sz w:val="28"/>
          <w:szCs w:val="28"/>
        </w:rPr>
        <w:t xml:space="preserve"> показано фрагмент багатошарового персептрона. Для цього типу мережі виділяють два типи сигналів:</w:t>
      </w:r>
    </w:p>
    <w:p w:rsidR="00B73FF1" w:rsidRPr="00114CA2" w:rsidRDefault="00000DF9" w:rsidP="00B73FF1">
      <w:pPr>
        <w:pStyle w:val="a4"/>
        <w:numPr>
          <w:ilvl w:val="0"/>
          <w:numId w:val="28"/>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Функціональний сигнал. Це вхідний сигнал, який посту</w:t>
      </w:r>
      <w:r w:rsidR="00D41F41" w:rsidRPr="00114CA2">
        <w:rPr>
          <w:rFonts w:ascii="Times New Roman" w:hAnsi="Times New Roman" w:cs="Times New Roman"/>
          <w:sz w:val="28"/>
          <w:szCs w:val="28"/>
        </w:rPr>
        <w:t>пає в мережу і передається вперед</w:t>
      </w:r>
      <w:r w:rsidRPr="00114CA2">
        <w:rPr>
          <w:rFonts w:ascii="Times New Roman" w:hAnsi="Times New Roman" w:cs="Times New Roman"/>
          <w:sz w:val="28"/>
          <w:szCs w:val="28"/>
        </w:rPr>
        <w:t xml:space="preserve"> від нейрона до нейрона по всій мережі.</w:t>
      </w:r>
      <w:r w:rsidR="00B73FF1" w:rsidRPr="00114CA2">
        <w:rPr>
          <w:rFonts w:ascii="Times New Roman" w:hAnsi="Times New Roman" w:cs="Times New Roman"/>
          <w:sz w:val="28"/>
          <w:szCs w:val="28"/>
        </w:rPr>
        <w:t xml:space="preserve"> </w:t>
      </w:r>
      <w:r w:rsidRPr="00114CA2">
        <w:rPr>
          <w:rFonts w:ascii="Times New Roman" w:hAnsi="Times New Roman" w:cs="Times New Roman"/>
          <w:sz w:val="28"/>
          <w:szCs w:val="28"/>
        </w:rPr>
        <w:t>Такий сигнал доходить до кінця мережі в вигляді вихідного сигналу. Цей сигнал називається функціональним по двом причинам. По перше, він призначений для використання деяких функцій на виході мережі. По друге, в кожному нейроні, через який передається цей сигнал, вираховується деяка функція з розрахунком коефіцієнтів.</w:t>
      </w:r>
    </w:p>
    <w:p w:rsidR="00000DF9" w:rsidRPr="00114CA2" w:rsidRDefault="00000DF9" w:rsidP="00B73FF1">
      <w:pPr>
        <w:pStyle w:val="a4"/>
        <w:numPr>
          <w:ilvl w:val="0"/>
          <w:numId w:val="28"/>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 xml:space="preserve">Сигнал помилки. Сигнал помилки бере свій початок на виході мережі і розповсюджується в зворотному напрямку. </w:t>
      </w:r>
    </w:p>
    <w:p w:rsidR="00000DF9" w:rsidRPr="00114CA2" w:rsidRDefault="00000DF9" w:rsidP="00000DF9">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 xml:space="preserve">Вихідні нейрони складають вихідний шар мережі. Решту нейронів відносяться до прихованих шарів. Таким чином, приховані вузли не являються частиною входу чи виходу – звідси вони й отримали свою назву. Перший прихований шар отримує дані від вхідного шару, який складається з сенсорних </w:t>
      </w:r>
      <w:r w:rsidRPr="00114CA2">
        <w:rPr>
          <w:rFonts w:ascii="Times New Roman" w:hAnsi="Times New Roman" w:cs="Times New Roman"/>
          <w:sz w:val="28"/>
          <w:szCs w:val="28"/>
        </w:rPr>
        <w:lastRenderedPageBreak/>
        <w:t>елементів. Результуючий сигнал першого прихованого шару, в свою чергу передається на наступний прихований шар, і т.д.</w:t>
      </w:r>
    </w:p>
    <w:p w:rsidR="00000DF9" w:rsidRPr="00114CA2" w:rsidRDefault="00000DF9" w:rsidP="00000DF9">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Любий прихований або вихідний нейрон багатошарового перспетрона може виконувати два типа обчислень.</w:t>
      </w:r>
    </w:p>
    <w:p w:rsidR="00B73FF1" w:rsidRPr="00114CA2" w:rsidRDefault="00000DF9" w:rsidP="00B73FF1">
      <w:pPr>
        <w:pStyle w:val="a4"/>
        <w:numPr>
          <w:ilvl w:val="0"/>
          <w:numId w:val="28"/>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Обчислення функціонального сигналу на виході нейрона, яке реалізується у вигляді неперервної нелінійної функції від вхідного сигналу і синаптичних ваг зв’язаних з даним нейроном.</w:t>
      </w:r>
    </w:p>
    <w:p w:rsidR="00000DF9" w:rsidRPr="00114CA2" w:rsidRDefault="00000DF9" w:rsidP="00B73FF1">
      <w:pPr>
        <w:pStyle w:val="a4"/>
        <w:numPr>
          <w:ilvl w:val="0"/>
          <w:numId w:val="28"/>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Обчислення оцінки вектора градієнта необхідного дл</w:t>
      </w:r>
      <w:r w:rsidR="00D41F41" w:rsidRPr="00114CA2">
        <w:rPr>
          <w:rFonts w:ascii="Times New Roman" w:hAnsi="Times New Roman" w:cs="Times New Roman"/>
          <w:sz w:val="28"/>
          <w:szCs w:val="28"/>
        </w:rPr>
        <w:t>я зворотного проходу через мереж</w:t>
      </w:r>
      <w:r w:rsidRPr="00114CA2">
        <w:rPr>
          <w:rFonts w:ascii="Times New Roman" w:hAnsi="Times New Roman" w:cs="Times New Roman"/>
          <w:sz w:val="28"/>
          <w:szCs w:val="28"/>
        </w:rPr>
        <w:t>у.</w:t>
      </w:r>
    </w:p>
    <w:p w:rsidR="00000DF9" w:rsidRPr="00114CA2" w:rsidRDefault="00A131E1" w:rsidP="00000DF9">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4371975" cy="3057525"/>
            <wp:effectExtent l="1905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srcRect/>
                    <a:stretch>
                      <a:fillRect/>
                    </a:stretch>
                  </pic:blipFill>
                  <pic:spPr bwMode="auto">
                    <a:xfrm>
                      <a:off x="0" y="0"/>
                      <a:ext cx="4371975" cy="3057525"/>
                    </a:xfrm>
                    <a:prstGeom prst="rect">
                      <a:avLst/>
                    </a:prstGeom>
                    <a:noFill/>
                    <a:ln w="9525">
                      <a:noFill/>
                      <a:miter lim="800000"/>
                      <a:headEnd/>
                      <a:tailEnd/>
                    </a:ln>
                  </pic:spPr>
                </pic:pic>
              </a:graphicData>
            </a:graphic>
          </wp:inline>
        </w:drawing>
      </w:r>
    </w:p>
    <w:p w:rsidR="00000DF9" w:rsidRPr="00114CA2" w:rsidRDefault="00D41F41" w:rsidP="00000DF9">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Рис.2.</w:t>
      </w:r>
      <w:r w:rsidR="00BE3E1C" w:rsidRPr="00114CA2">
        <w:rPr>
          <w:rFonts w:ascii="Times New Roman" w:hAnsi="Times New Roman" w:cs="Times New Roman"/>
          <w:sz w:val="28"/>
          <w:szCs w:val="28"/>
        </w:rPr>
        <w:t>3</w:t>
      </w:r>
      <w:r w:rsidR="00000DF9" w:rsidRPr="00114CA2">
        <w:rPr>
          <w:rFonts w:ascii="Times New Roman" w:hAnsi="Times New Roman" w:cs="Times New Roman"/>
          <w:sz w:val="28"/>
          <w:szCs w:val="28"/>
        </w:rPr>
        <w:t>.2  Напраямок двох основних потоків сигналів для багатошарового перспетрона.</w:t>
      </w:r>
    </w:p>
    <w:p w:rsidR="009978BA" w:rsidRPr="00114CA2" w:rsidRDefault="009978BA" w:rsidP="006E142B">
      <w:pPr>
        <w:spacing w:after="0" w:line="360" w:lineRule="auto"/>
        <w:ind w:firstLine="720"/>
        <w:jc w:val="both"/>
        <w:rPr>
          <w:rFonts w:ascii="Times New Roman" w:hAnsi="Times New Roman" w:cs="Times New Roman"/>
          <w:sz w:val="28"/>
          <w:szCs w:val="28"/>
        </w:rPr>
      </w:pPr>
    </w:p>
    <w:p w:rsidR="003F73FF" w:rsidRPr="00114CA2" w:rsidRDefault="001E0DEB" w:rsidP="001E0DEB">
      <w:pPr>
        <w:spacing w:line="360" w:lineRule="auto"/>
        <w:ind w:firstLine="720"/>
        <w:jc w:val="center"/>
        <w:rPr>
          <w:rFonts w:ascii="Times New Roman" w:hAnsi="Times New Roman" w:cs="Times New Roman"/>
          <w:b/>
          <w:sz w:val="28"/>
          <w:szCs w:val="28"/>
        </w:rPr>
      </w:pPr>
      <w:r w:rsidRPr="00114CA2">
        <w:rPr>
          <w:rFonts w:ascii="Times New Roman" w:hAnsi="Times New Roman" w:cs="Times New Roman"/>
          <w:b/>
          <w:sz w:val="28"/>
          <w:szCs w:val="28"/>
        </w:rPr>
        <w:t>2.4</w:t>
      </w:r>
      <w:r w:rsidR="003F73FF" w:rsidRPr="00114CA2">
        <w:rPr>
          <w:rFonts w:ascii="Times New Roman" w:hAnsi="Times New Roman" w:cs="Times New Roman"/>
          <w:b/>
          <w:sz w:val="28"/>
          <w:szCs w:val="28"/>
        </w:rPr>
        <w:t xml:space="preserve"> Навчання на основі корекції помилок.</w:t>
      </w:r>
    </w:p>
    <w:p w:rsidR="001E0DEB" w:rsidRPr="00114CA2" w:rsidRDefault="001E0DEB"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Обраним алгоритмом навчання нейронної мережі являється "Навчання на основі корекції помилок".</w:t>
      </w: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Для простоти ілюстрації  даного алгоритму розглянемо  простий випадок коли нейрон </w:t>
      </w:r>
      <w:r w:rsidRPr="00114CA2">
        <w:rPr>
          <w:rFonts w:ascii="Times New Roman" w:hAnsi="Times New Roman" w:cs="Times New Roman"/>
          <w:i/>
          <w:sz w:val="28"/>
          <w:szCs w:val="28"/>
        </w:rPr>
        <w:t xml:space="preserve">k </w:t>
      </w:r>
      <w:r w:rsidRPr="00114CA2">
        <w:rPr>
          <w:rFonts w:ascii="Times New Roman" w:hAnsi="Times New Roman" w:cs="Times New Roman"/>
          <w:sz w:val="28"/>
          <w:szCs w:val="28"/>
        </w:rPr>
        <w:t xml:space="preserve">– єдиний обчислювальний вузол  вихідного шару нейронної мережі прямого розповсюдження. Нейрон </w:t>
      </w:r>
      <w:r w:rsidRPr="00114CA2">
        <w:rPr>
          <w:rFonts w:ascii="Times New Roman" w:hAnsi="Times New Roman" w:cs="Times New Roman"/>
          <w:i/>
          <w:sz w:val="28"/>
          <w:szCs w:val="28"/>
        </w:rPr>
        <w:t xml:space="preserve">k </w:t>
      </w:r>
      <w:r w:rsidRPr="00114CA2">
        <w:rPr>
          <w:rFonts w:ascii="Times New Roman" w:hAnsi="Times New Roman" w:cs="Times New Roman"/>
          <w:sz w:val="28"/>
          <w:szCs w:val="28"/>
        </w:rPr>
        <w:t xml:space="preserve">працює під управлінням вектора сигналу x(n),  який виходить з одного або декількох прихованих шарів, які в свою чергу отримують інформацію з вхідного вектора представленим </w:t>
      </w:r>
      <w:r w:rsidRPr="00114CA2">
        <w:rPr>
          <w:rFonts w:ascii="Times New Roman" w:hAnsi="Times New Roman" w:cs="Times New Roman"/>
          <w:sz w:val="28"/>
          <w:szCs w:val="28"/>
        </w:rPr>
        <w:lastRenderedPageBreak/>
        <w:t xml:space="preserve">початковим вузлом нейронної мережі. Під n розуміється дискретний час, або, більш конкретно – номер кроку інтерактивного процесу корегування синаптичних ваг нейрона </w:t>
      </w:r>
      <w:r w:rsidRPr="00114CA2">
        <w:rPr>
          <w:rFonts w:ascii="Times New Roman" w:hAnsi="Times New Roman" w:cs="Times New Roman"/>
          <w:i/>
          <w:sz w:val="28"/>
          <w:szCs w:val="28"/>
        </w:rPr>
        <w:t>k</w:t>
      </w:r>
      <w:r w:rsidRPr="00114CA2">
        <w:rPr>
          <w:rFonts w:ascii="Times New Roman" w:hAnsi="Times New Roman" w:cs="Times New Roman"/>
          <w:sz w:val="28"/>
          <w:szCs w:val="28"/>
        </w:rPr>
        <w:t xml:space="preserve">. Вихідний сигнал нейрона </w:t>
      </w:r>
      <w:r w:rsidRPr="00114CA2">
        <w:rPr>
          <w:rFonts w:ascii="Times New Roman" w:hAnsi="Times New Roman" w:cs="Times New Roman"/>
          <w:i/>
          <w:sz w:val="28"/>
          <w:szCs w:val="28"/>
        </w:rPr>
        <w:t xml:space="preserve">k </w:t>
      </w:r>
      <w:r w:rsidRPr="00114CA2">
        <w:rPr>
          <w:rFonts w:ascii="Times New Roman" w:hAnsi="Times New Roman" w:cs="Times New Roman"/>
          <w:sz w:val="28"/>
          <w:szCs w:val="28"/>
        </w:rPr>
        <w:t xml:space="preserve">позначається як </w:t>
      </w:r>
      <w:r w:rsidRPr="00114CA2">
        <w:rPr>
          <w:rFonts w:ascii="Times New Roman" w:hAnsi="Times New Roman" w:cs="Times New Roman"/>
          <w:i/>
          <w:sz w:val="28"/>
          <w:szCs w:val="28"/>
        </w:rPr>
        <w:t>y</w:t>
      </w:r>
      <w:r w:rsidRPr="00114CA2">
        <w:rPr>
          <w:rFonts w:ascii="Times New Roman" w:hAnsi="Times New Roman" w:cs="Times New Roman"/>
          <w:i/>
          <w:sz w:val="28"/>
          <w:szCs w:val="28"/>
          <w:vertAlign w:val="subscript"/>
        </w:rPr>
        <w:t>k</w:t>
      </w:r>
      <w:r w:rsidRPr="00114CA2">
        <w:rPr>
          <w:rFonts w:ascii="Times New Roman" w:hAnsi="Times New Roman" w:cs="Times New Roman"/>
          <w:i/>
          <w:sz w:val="28"/>
          <w:szCs w:val="28"/>
        </w:rPr>
        <w:t>(n)</w:t>
      </w:r>
      <w:r w:rsidRPr="00114CA2">
        <w:rPr>
          <w:rFonts w:ascii="Times New Roman" w:hAnsi="Times New Roman" w:cs="Times New Roman"/>
          <w:sz w:val="28"/>
          <w:szCs w:val="28"/>
        </w:rPr>
        <w:t xml:space="preserve">. Цей сигнал являється єдиним виходом нейронної мережі. Він буде порівнюватись з очікуваним виходом, який позначається </w:t>
      </w:r>
      <w:r w:rsidRPr="00114CA2">
        <w:rPr>
          <w:rFonts w:ascii="Times New Roman" w:hAnsi="Times New Roman" w:cs="Times New Roman"/>
          <w:i/>
          <w:sz w:val="28"/>
          <w:szCs w:val="28"/>
        </w:rPr>
        <w:t>d</w:t>
      </w:r>
      <w:r w:rsidRPr="00114CA2">
        <w:rPr>
          <w:rFonts w:ascii="Times New Roman" w:hAnsi="Times New Roman" w:cs="Times New Roman"/>
          <w:i/>
          <w:sz w:val="28"/>
          <w:szCs w:val="28"/>
          <w:vertAlign w:val="subscript"/>
        </w:rPr>
        <w:t>k</w:t>
      </w:r>
      <w:r w:rsidRPr="00114CA2">
        <w:rPr>
          <w:rFonts w:ascii="Times New Roman" w:hAnsi="Times New Roman" w:cs="Times New Roman"/>
          <w:i/>
          <w:sz w:val="28"/>
          <w:szCs w:val="28"/>
        </w:rPr>
        <w:t>(n).</w:t>
      </w:r>
      <w:r w:rsidRPr="00114CA2">
        <w:rPr>
          <w:rFonts w:ascii="Times New Roman" w:hAnsi="Times New Roman" w:cs="Times New Roman"/>
          <w:sz w:val="28"/>
          <w:szCs w:val="28"/>
        </w:rPr>
        <w:t xml:space="preserve"> В результаті отримуємо сигнал помилки </w:t>
      </w:r>
      <w:r w:rsidRPr="00114CA2">
        <w:rPr>
          <w:rFonts w:ascii="Times New Roman" w:hAnsi="Times New Roman" w:cs="Times New Roman"/>
          <w:i/>
          <w:sz w:val="28"/>
          <w:szCs w:val="28"/>
        </w:rPr>
        <w:t>e</w:t>
      </w:r>
      <w:r w:rsidRPr="00114CA2">
        <w:rPr>
          <w:rFonts w:ascii="Times New Roman" w:hAnsi="Times New Roman" w:cs="Times New Roman"/>
          <w:i/>
          <w:sz w:val="28"/>
          <w:szCs w:val="28"/>
          <w:vertAlign w:val="subscript"/>
        </w:rPr>
        <w:t>k</w:t>
      </w:r>
      <w:r w:rsidRPr="00114CA2">
        <w:rPr>
          <w:rFonts w:ascii="Times New Roman" w:hAnsi="Times New Roman" w:cs="Times New Roman"/>
          <w:i/>
          <w:sz w:val="28"/>
          <w:szCs w:val="28"/>
        </w:rPr>
        <w:t>(n)</w:t>
      </w:r>
      <w:r w:rsidRPr="00114CA2">
        <w:rPr>
          <w:rFonts w:ascii="Times New Roman" w:hAnsi="Times New Roman" w:cs="Times New Roman"/>
          <w:sz w:val="28"/>
          <w:szCs w:val="28"/>
        </w:rPr>
        <w:t>:</w:t>
      </w:r>
    </w:p>
    <w:p w:rsidR="003F73FF" w:rsidRPr="00114CA2" w:rsidRDefault="003F73FF" w:rsidP="003F73FF">
      <w:pPr>
        <w:spacing w:after="0" w:line="360" w:lineRule="auto"/>
        <w:ind w:firstLine="720"/>
        <w:jc w:val="both"/>
        <w:rPr>
          <w:rFonts w:ascii="Times New Roman" w:hAnsi="Times New Roman" w:cs="Times New Roman"/>
          <w:sz w:val="28"/>
          <w:szCs w:val="28"/>
        </w:rPr>
      </w:pPr>
    </w:p>
    <w:p w:rsidR="003F73FF" w:rsidRPr="00114CA2" w:rsidRDefault="0053011E" w:rsidP="003F73FF">
      <w:pPr>
        <w:spacing w:after="0" w:line="360" w:lineRule="auto"/>
        <w:ind w:firstLine="720"/>
        <w:jc w:val="right"/>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k</m:t>
            </m:r>
          </m:sub>
        </m:sSub>
        <m:r>
          <w:rPr>
            <w:rFonts w:ascii="Cambria Math" w:hAnsi="Cambria Math" w:cs="Times New Roman"/>
            <w:sz w:val="28"/>
            <w:szCs w:val="28"/>
          </w:rPr>
          <m:t>(n)</m:t>
        </m:r>
      </m:oMath>
      <w:r w:rsidR="003F73FF" w:rsidRPr="00114CA2">
        <w:rPr>
          <w:rFonts w:ascii="Times New Roman" w:eastAsiaTheme="minorEastAsia" w:hAnsi="Times New Roman" w:cs="Times New Roman"/>
          <w:sz w:val="28"/>
          <w:szCs w:val="28"/>
        </w:rPr>
        <w:t xml:space="preserve">                                     (2</w:t>
      </w:r>
      <w:r w:rsidR="001E0DEB" w:rsidRPr="00114CA2">
        <w:rPr>
          <w:rFonts w:ascii="Times New Roman" w:eastAsiaTheme="minorEastAsia" w:hAnsi="Times New Roman" w:cs="Times New Roman"/>
          <w:sz w:val="28"/>
          <w:szCs w:val="28"/>
        </w:rPr>
        <w:t>.4</w:t>
      </w:r>
      <w:r w:rsidR="003F73FF" w:rsidRPr="00114CA2">
        <w:rPr>
          <w:rFonts w:ascii="Times New Roman" w:eastAsiaTheme="minorEastAsia" w:hAnsi="Times New Roman" w:cs="Times New Roman"/>
          <w:sz w:val="28"/>
          <w:szCs w:val="28"/>
        </w:rPr>
        <w:t>.1)</w:t>
      </w:r>
    </w:p>
    <w:p w:rsidR="003F73FF" w:rsidRPr="00114CA2" w:rsidRDefault="003F73FF" w:rsidP="003F73FF">
      <w:pPr>
        <w:spacing w:after="0" w:line="360" w:lineRule="auto"/>
        <w:ind w:firstLine="720"/>
        <w:jc w:val="right"/>
        <w:rPr>
          <w:rFonts w:ascii="Times New Roman" w:eastAsiaTheme="minorEastAsia" w:hAnsi="Times New Roman" w:cs="Times New Roman"/>
          <w:sz w:val="28"/>
          <w:szCs w:val="28"/>
        </w:rPr>
      </w:pP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Сигнал помилки ініціалізує  механ</w:t>
      </w:r>
      <w:r w:rsidR="001E0DEB" w:rsidRPr="00114CA2">
        <w:rPr>
          <w:rFonts w:ascii="Times New Roman" w:hAnsi="Times New Roman" w:cs="Times New Roman"/>
          <w:sz w:val="28"/>
          <w:szCs w:val="28"/>
        </w:rPr>
        <w:t>ізм управління, ціль якого заклю</w:t>
      </w:r>
      <w:r w:rsidRPr="00114CA2">
        <w:rPr>
          <w:rFonts w:ascii="Times New Roman" w:hAnsi="Times New Roman" w:cs="Times New Roman"/>
          <w:sz w:val="28"/>
          <w:szCs w:val="28"/>
        </w:rPr>
        <w:t xml:space="preserve">чається в застосуванні послідовності коректувань до синаптичних ваг нейрона </w:t>
      </w:r>
      <w:r w:rsidRPr="00114CA2">
        <w:rPr>
          <w:rFonts w:ascii="Times New Roman" w:hAnsi="Times New Roman" w:cs="Times New Roman"/>
          <w:i/>
          <w:sz w:val="28"/>
          <w:szCs w:val="28"/>
        </w:rPr>
        <w:t>k</w:t>
      </w:r>
      <w:r w:rsidRPr="00114CA2">
        <w:rPr>
          <w:rFonts w:ascii="Times New Roman" w:hAnsi="Times New Roman" w:cs="Times New Roman"/>
          <w:sz w:val="28"/>
          <w:szCs w:val="28"/>
        </w:rPr>
        <w:t xml:space="preserve">. Ця зміна націлена на покрокове наближення вихідного сигналу </w:t>
      </w:r>
      <w:r w:rsidRPr="00114CA2">
        <w:rPr>
          <w:rFonts w:ascii="Times New Roman" w:hAnsi="Times New Roman" w:cs="Times New Roman"/>
          <w:i/>
          <w:sz w:val="28"/>
          <w:szCs w:val="28"/>
        </w:rPr>
        <w:t>y</w:t>
      </w:r>
      <w:r w:rsidRPr="00114CA2">
        <w:rPr>
          <w:rFonts w:ascii="Times New Roman" w:hAnsi="Times New Roman" w:cs="Times New Roman"/>
          <w:i/>
          <w:sz w:val="28"/>
          <w:szCs w:val="28"/>
          <w:vertAlign w:val="subscript"/>
        </w:rPr>
        <w:t>k</w:t>
      </w:r>
      <w:r w:rsidRPr="00114CA2">
        <w:rPr>
          <w:rFonts w:ascii="Times New Roman" w:hAnsi="Times New Roman" w:cs="Times New Roman"/>
          <w:i/>
          <w:sz w:val="28"/>
          <w:szCs w:val="28"/>
        </w:rPr>
        <w:t>(n)</w:t>
      </w:r>
      <w:r w:rsidRPr="00114CA2">
        <w:rPr>
          <w:rFonts w:ascii="Times New Roman" w:hAnsi="Times New Roman" w:cs="Times New Roman"/>
          <w:sz w:val="28"/>
          <w:szCs w:val="28"/>
        </w:rPr>
        <w:t xml:space="preserve"> до очікуваного </w:t>
      </w:r>
      <w:r w:rsidRPr="00114CA2">
        <w:rPr>
          <w:rFonts w:ascii="Times New Roman" w:hAnsi="Times New Roman" w:cs="Times New Roman"/>
          <w:i/>
          <w:sz w:val="28"/>
          <w:szCs w:val="28"/>
        </w:rPr>
        <w:t>d</w:t>
      </w:r>
      <w:r w:rsidRPr="00114CA2">
        <w:rPr>
          <w:rFonts w:ascii="Times New Roman" w:hAnsi="Times New Roman" w:cs="Times New Roman"/>
          <w:i/>
          <w:sz w:val="28"/>
          <w:szCs w:val="28"/>
          <w:vertAlign w:val="subscript"/>
        </w:rPr>
        <w:t>k</w:t>
      </w:r>
      <w:r w:rsidRPr="00114CA2">
        <w:rPr>
          <w:rFonts w:ascii="Times New Roman" w:hAnsi="Times New Roman" w:cs="Times New Roman"/>
          <w:i/>
          <w:sz w:val="28"/>
          <w:szCs w:val="28"/>
        </w:rPr>
        <w:t xml:space="preserve">(n). </w:t>
      </w: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Ця ціль досягається за рахунок мінімізації функції вартості або індексу продуктивності E(n),  який визначається в термінах сигналу помилки наступним чином:</w:t>
      </w:r>
    </w:p>
    <w:p w:rsidR="003F73FF" w:rsidRPr="00114CA2" w:rsidRDefault="003F73FF" w:rsidP="003F73FF">
      <w:pPr>
        <w:spacing w:after="0" w:line="360" w:lineRule="auto"/>
        <w:ind w:firstLine="720"/>
        <w:jc w:val="both"/>
        <w:rPr>
          <w:rFonts w:ascii="Times New Roman" w:hAnsi="Times New Roman" w:cs="Times New Roman"/>
          <w:sz w:val="28"/>
          <w:szCs w:val="28"/>
        </w:rPr>
      </w:pPr>
    </w:p>
    <w:p w:rsidR="003F73FF" w:rsidRPr="00114CA2" w:rsidRDefault="003F73FF" w:rsidP="003F73FF">
      <w:pPr>
        <w:spacing w:after="0" w:line="360" w:lineRule="auto"/>
        <w:ind w:firstLine="720"/>
        <w:jc w:val="right"/>
        <w:rPr>
          <w:rFonts w:ascii="Times New Roman" w:eastAsiaTheme="minorEastAsia" w:hAnsi="Times New Roman" w:cs="Times New Roman"/>
          <w:sz w:val="28"/>
          <w:szCs w:val="28"/>
        </w:rPr>
      </w:pPr>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sSubSup>
          <m:sSubSupPr>
            <m:ctrlPr>
              <w:rPr>
                <w:rFonts w:ascii="Cambria Math" w:hAnsi="Cambria Math" w:cs="Times New Roman"/>
                <w:i/>
                <w:sz w:val="28"/>
                <w:szCs w:val="28"/>
              </w:rPr>
            </m:ctrlPr>
          </m:sSubSupPr>
          <m:e>
            <m:r>
              <w:rPr>
                <w:rFonts w:ascii="Cambria Math" w:hAnsi="Cambria Math" w:cs="Times New Roman"/>
                <w:sz w:val="28"/>
                <w:szCs w:val="28"/>
              </w:rPr>
              <m:t>e</m:t>
            </m:r>
          </m:e>
          <m:sub>
            <m:r>
              <w:rPr>
                <w:rFonts w:ascii="Cambria Math" w:hAnsi="Cambria Math" w:cs="Times New Roman"/>
                <w:sz w:val="28"/>
                <w:szCs w:val="28"/>
              </w:rPr>
              <m:t>k</m:t>
            </m:r>
          </m:sub>
          <m:sup>
            <m:r>
              <w:rPr>
                <w:rFonts w:ascii="Cambria Math" w:hAnsi="Cambria Math" w:cs="Times New Roman"/>
                <w:sz w:val="28"/>
                <w:szCs w:val="28"/>
              </w:rPr>
              <m:t>2</m:t>
            </m:r>
          </m:sup>
        </m:sSubSup>
        <m:r>
          <w:rPr>
            <w:rFonts w:ascii="Cambria Math" w:hAnsi="Cambria Math" w:cs="Times New Roman"/>
            <w:sz w:val="28"/>
            <w:szCs w:val="28"/>
          </w:rPr>
          <m:t>(n)</m:t>
        </m:r>
      </m:oMath>
      <w:r w:rsidRPr="00114CA2">
        <w:rPr>
          <w:rFonts w:ascii="Times New Roman" w:eastAsiaTheme="minorEastAsia" w:hAnsi="Times New Roman" w:cs="Times New Roman"/>
          <w:sz w:val="28"/>
          <w:szCs w:val="28"/>
        </w:rPr>
        <w:t xml:space="preserve">              </w:t>
      </w:r>
      <w:r w:rsidR="001E0DEB" w:rsidRPr="00114CA2">
        <w:rPr>
          <w:rFonts w:ascii="Times New Roman" w:eastAsiaTheme="minorEastAsia" w:hAnsi="Times New Roman" w:cs="Times New Roman"/>
          <w:sz w:val="28"/>
          <w:szCs w:val="28"/>
        </w:rPr>
        <w:t xml:space="preserve">                            (2.4</w:t>
      </w:r>
      <w:r w:rsidRPr="00114CA2">
        <w:rPr>
          <w:rFonts w:ascii="Times New Roman" w:eastAsiaTheme="minorEastAsia" w:hAnsi="Times New Roman" w:cs="Times New Roman"/>
          <w:sz w:val="28"/>
          <w:szCs w:val="28"/>
        </w:rPr>
        <w:t>.2)</w:t>
      </w:r>
    </w:p>
    <w:p w:rsidR="003F73FF" w:rsidRPr="00114CA2" w:rsidRDefault="003F73FF" w:rsidP="003F73FF">
      <w:pPr>
        <w:spacing w:after="0" w:line="360" w:lineRule="auto"/>
        <w:ind w:firstLine="720"/>
        <w:jc w:val="right"/>
        <w:rPr>
          <w:rFonts w:ascii="Times New Roman" w:hAnsi="Times New Roman" w:cs="Times New Roman"/>
          <w:sz w:val="28"/>
          <w:szCs w:val="28"/>
        </w:rPr>
      </w:pP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Де E(n) –теперішнє значенні енергії помилки. Покрокове коректування синаптичних ваг нейрона </w:t>
      </w:r>
      <w:r w:rsidRPr="00114CA2">
        <w:rPr>
          <w:rFonts w:ascii="Times New Roman" w:hAnsi="Times New Roman" w:cs="Times New Roman"/>
          <w:i/>
          <w:sz w:val="28"/>
          <w:szCs w:val="28"/>
        </w:rPr>
        <w:t xml:space="preserve">k </w:t>
      </w:r>
      <w:r w:rsidRPr="00114CA2">
        <w:rPr>
          <w:rFonts w:ascii="Times New Roman" w:hAnsi="Times New Roman" w:cs="Times New Roman"/>
          <w:sz w:val="28"/>
          <w:szCs w:val="28"/>
        </w:rPr>
        <w:t>продовжується до тих пір поки система не дійде до рівня стабільного стану(тобто такого, при якому синаптичні вага практично стабілізуються). В цій точці процес зупиняється.</w:t>
      </w: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ab/>
        <w:t>Процес описаний вище, називається навчанням, на основі корекції помилок.  Мінімізація функції E(n) виконується по так званому дельта – правилу, або правилу Відроу-Хоффа, названого так в честь його засновників.</w:t>
      </w: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Позначимо </w:t>
      </w:r>
      <w:r w:rsidRPr="00114CA2">
        <w:rPr>
          <w:rFonts w:ascii="Times New Roman" w:hAnsi="Times New Roman" w:cs="Times New Roman"/>
          <w:i/>
          <w:sz w:val="28"/>
          <w:szCs w:val="28"/>
        </w:rPr>
        <w:t>w</w:t>
      </w:r>
      <w:r w:rsidRPr="00114CA2">
        <w:rPr>
          <w:rFonts w:ascii="Times New Roman" w:hAnsi="Times New Roman" w:cs="Times New Roman"/>
          <w:i/>
          <w:sz w:val="28"/>
          <w:szCs w:val="28"/>
          <w:vertAlign w:val="subscript"/>
        </w:rPr>
        <w:t>kj</w:t>
      </w:r>
      <w:r w:rsidRPr="00114CA2">
        <w:rPr>
          <w:rFonts w:ascii="Times New Roman" w:hAnsi="Times New Roman" w:cs="Times New Roman"/>
          <w:i/>
          <w:sz w:val="28"/>
          <w:szCs w:val="28"/>
        </w:rPr>
        <w:t xml:space="preserve">(n)  </w:t>
      </w:r>
      <w:r w:rsidRPr="00114CA2">
        <w:rPr>
          <w:rFonts w:ascii="Times New Roman" w:hAnsi="Times New Roman" w:cs="Times New Roman"/>
          <w:sz w:val="28"/>
          <w:szCs w:val="28"/>
        </w:rPr>
        <w:t xml:space="preserve">як теперішнє значення синаптичної ваги </w:t>
      </w:r>
      <w:r w:rsidRPr="00114CA2">
        <w:rPr>
          <w:rFonts w:ascii="Times New Roman" w:hAnsi="Times New Roman" w:cs="Times New Roman"/>
          <w:i/>
          <w:sz w:val="28"/>
          <w:szCs w:val="28"/>
        </w:rPr>
        <w:t>w</w:t>
      </w:r>
      <w:r w:rsidRPr="00114CA2">
        <w:rPr>
          <w:rFonts w:ascii="Times New Roman" w:hAnsi="Times New Roman" w:cs="Times New Roman"/>
          <w:i/>
          <w:sz w:val="28"/>
          <w:szCs w:val="28"/>
          <w:vertAlign w:val="subscript"/>
        </w:rPr>
        <w:t xml:space="preserve">kj </w:t>
      </w:r>
      <w:r w:rsidRPr="00114CA2">
        <w:rPr>
          <w:rFonts w:ascii="Times New Roman" w:hAnsi="Times New Roman" w:cs="Times New Roman"/>
          <w:sz w:val="28"/>
          <w:szCs w:val="28"/>
        </w:rPr>
        <w:t xml:space="preserve"> нейрона </w:t>
      </w:r>
      <w:r w:rsidRPr="00114CA2">
        <w:rPr>
          <w:rFonts w:ascii="Times New Roman" w:hAnsi="Times New Roman" w:cs="Times New Roman"/>
          <w:i/>
          <w:sz w:val="28"/>
          <w:szCs w:val="28"/>
        </w:rPr>
        <w:t xml:space="preserve">k, </w:t>
      </w:r>
      <w:r w:rsidRPr="00114CA2">
        <w:rPr>
          <w:rFonts w:ascii="Times New Roman" w:hAnsi="Times New Roman" w:cs="Times New Roman"/>
          <w:sz w:val="28"/>
          <w:szCs w:val="28"/>
        </w:rPr>
        <w:t xml:space="preserve">який відповідає елементу </w:t>
      </w:r>
      <w:r w:rsidRPr="00114CA2">
        <w:rPr>
          <w:rFonts w:ascii="Times New Roman" w:hAnsi="Times New Roman" w:cs="Times New Roman"/>
          <w:i/>
          <w:sz w:val="28"/>
          <w:szCs w:val="28"/>
        </w:rPr>
        <w:t>x</w:t>
      </w:r>
      <w:r w:rsidRPr="00114CA2">
        <w:rPr>
          <w:rFonts w:ascii="Times New Roman" w:hAnsi="Times New Roman" w:cs="Times New Roman"/>
          <w:i/>
          <w:sz w:val="28"/>
          <w:szCs w:val="28"/>
          <w:vertAlign w:val="subscript"/>
        </w:rPr>
        <w:t>i</w:t>
      </w:r>
      <w:r w:rsidRPr="00114CA2">
        <w:rPr>
          <w:rFonts w:ascii="Times New Roman" w:hAnsi="Times New Roman" w:cs="Times New Roman"/>
          <w:i/>
          <w:sz w:val="28"/>
          <w:szCs w:val="28"/>
        </w:rPr>
        <w:t xml:space="preserve">(n) </w:t>
      </w:r>
      <w:r w:rsidRPr="00114CA2">
        <w:rPr>
          <w:rFonts w:ascii="Times New Roman" w:hAnsi="Times New Roman" w:cs="Times New Roman"/>
          <w:sz w:val="28"/>
          <w:szCs w:val="28"/>
        </w:rPr>
        <w:t xml:space="preserve">вектора x(n), на кроці дискретизації n. У відповідності до дельта-правилу зміна </w:t>
      </w:r>
      <w:r w:rsidRPr="00114CA2">
        <w:rPr>
          <w:rFonts w:ascii="Arial" w:hAnsi="Arial" w:cs="Arial"/>
          <w:color w:val="333333"/>
          <w:shd w:val="clear" w:color="auto" w:fill="FFFFFF"/>
        </w:rPr>
        <w:t>∆</w:t>
      </w:r>
      <w:r w:rsidRPr="00114CA2">
        <w:rPr>
          <w:rFonts w:ascii="Times New Roman" w:hAnsi="Times New Roman" w:cs="Times New Roman"/>
          <w:i/>
          <w:sz w:val="28"/>
          <w:szCs w:val="28"/>
        </w:rPr>
        <w:t>w</w:t>
      </w:r>
      <w:r w:rsidRPr="00114CA2">
        <w:rPr>
          <w:rFonts w:ascii="Times New Roman" w:hAnsi="Times New Roman" w:cs="Times New Roman"/>
          <w:i/>
          <w:sz w:val="28"/>
          <w:szCs w:val="28"/>
          <w:vertAlign w:val="subscript"/>
        </w:rPr>
        <w:t>kj</w:t>
      </w:r>
      <w:r w:rsidRPr="00114CA2">
        <w:rPr>
          <w:rFonts w:ascii="Times New Roman" w:hAnsi="Times New Roman" w:cs="Times New Roman"/>
          <w:i/>
          <w:sz w:val="28"/>
          <w:szCs w:val="28"/>
        </w:rPr>
        <w:t xml:space="preserve">(n), </w:t>
      </w:r>
      <w:r w:rsidRPr="00114CA2">
        <w:rPr>
          <w:rFonts w:ascii="Times New Roman" w:hAnsi="Times New Roman" w:cs="Times New Roman"/>
          <w:sz w:val="28"/>
          <w:szCs w:val="28"/>
        </w:rPr>
        <w:t xml:space="preserve">яке відноситься до ваги </w:t>
      </w:r>
      <w:r w:rsidRPr="00114CA2">
        <w:rPr>
          <w:rFonts w:ascii="Times New Roman" w:hAnsi="Times New Roman" w:cs="Times New Roman"/>
          <w:i/>
          <w:sz w:val="28"/>
          <w:szCs w:val="28"/>
        </w:rPr>
        <w:t xml:space="preserve"> w</w:t>
      </w:r>
      <w:r w:rsidRPr="00114CA2">
        <w:rPr>
          <w:rFonts w:ascii="Times New Roman" w:hAnsi="Times New Roman" w:cs="Times New Roman"/>
          <w:i/>
          <w:sz w:val="28"/>
          <w:szCs w:val="28"/>
          <w:vertAlign w:val="subscript"/>
        </w:rPr>
        <w:t xml:space="preserve">kj </w:t>
      </w:r>
      <w:r w:rsidRPr="00114CA2">
        <w:rPr>
          <w:rFonts w:ascii="Times New Roman" w:hAnsi="Times New Roman" w:cs="Times New Roman"/>
          <w:sz w:val="28"/>
          <w:szCs w:val="28"/>
        </w:rPr>
        <w:t>на даному кроці дискретизації, задається виразом:</w:t>
      </w:r>
    </w:p>
    <w:p w:rsidR="003F73FF" w:rsidRPr="00114CA2" w:rsidRDefault="003F73FF" w:rsidP="003F73FF">
      <w:pPr>
        <w:spacing w:after="0" w:line="360" w:lineRule="auto"/>
        <w:ind w:firstLine="720"/>
        <w:jc w:val="both"/>
        <w:rPr>
          <w:rFonts w:ascii="Times New Roman" w:hAnsi="Times New Roman" w:cs="Times New Roman"/>
          <w:sz w:val="28"/>
          <w:szCs w:val="28"/>
        </w:rPr>
      </w:pPr>
    </w:p>
    <w:p w:rsidR="003F73FF" w:rsidRPr="00114CA2" w:rsidRDefault="003F73FF" w:rsidP="003F73FF">
      <w:pPr>
        <w:spacing w:after="0" w:line="360" w:lineRule="auto"/>
        <w:ind w:firstLine="720"/>
        <w:jc w:val="right"/>
        <w:rPr>
          <w:rFonts w:ascii="Times New Roman" w:eastAsiaTheme="minorEastAsia" w:hAnsi="Times New Roman" w:cs="Times New Roman"/>
          <w:sz w:val="28"/>
          <w:szCs w:val="28"/>
        </w:rPr>
      </w:pPr>
      <m:oMath>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m:t>
        </m:r>
        <m:r>
          <m:rPr>
            <m:nor/>
          </m:rPr>
          <w:rPr>
            <w:rFonts w:ascii="Cambria Math" w:hAnsi="Cambria Math" w:cs="Times New Roman"/>
            <w:sz w:val="28"/>
            <w:szCs w:val="28"/>
          </w:rPr>
          <m:t>ŋ</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n</m:t>
            </m:r>
          </m:e>
        </m:d>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m:t>
        </m:r>
      </m:oMath>
      <w:r w:rsidRPr="00114CA2">
        <w:rPr>
          <w:rFonts w:ascii="Times New Roman" w:eastAsiaTheme="minorEastAsia" w:hAnsi="Times New Roman" w:cs="Times New Roman"/>
          <w:sz w:val="28"/>
          <w:szCs w:val="28"/>
        </w:rPr>
        <w:t xml:space="preserve">        </w:t>
      </w:r>
      <w:r w:rsidR="001E0DEB" w:rsidRPr="00114CA2">
        <w:rPr>
          <w:rFonts w:ascii="Times New Roman" w:eastAsiaTheme="minorEastAsia" w:hAnsi="Times New Roman" w:cs="Times New Roman"/>
          <w:sz w:val="28"/>
          <w:szCs w:val="28"/>
        </w:rPr>
        <w:t xml:space="preserve">                            (2.4</w:t>
      </w:r>
      <w:r w:rsidRPr="00114CA2">
        <w:rPr>
          <w:rFonts w:ascii="Times New Roman" w:eastAsiaTheme="minorEastAsia" w:hAnsi="Times New Roman" w:cs="Times New Roman"/>
          <w:sz w:val="28"/>
          <w:szCs w:val="28"/>
        </w:rPr>
        <w:t>.3)</w:t>
      </w:r>
    </w:p>
    <w:p w:rsidR="003F73FF" w:rsidRPr="00114CA2" w:rsidRDefault="003F73FF" w:rsidP="003F73FF">
      <w:pPr>
        <w:spacing w:after="0" w:line="360" w:lineRule="auto"/>
        <w:ind w:firstLine="720"/>
        <w:jc w:val="right"/>
        <w:rPr>
          <w:rFonts w:ascii="Times New Roman" w:hAnsi="Times New Roman" w:cs="Times New Roman"/>
          <w:sz w:val="28"/>
          <w:szCs w:val="28"/>
        </w:rPr>
      </w:pP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Де ŋ – деяка додаткова константа, яка являє собою швидкість навчання і використовується при переході від одного кроку процесу до іншого. З формули видно, що цю константу природно називати параметром швидкості навчання. Вербально дельта-правило можна визначити наступним чином:</w:t>
      </w: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ab/>
        <w:t>Коректування, яке застосовується до синаптичної ваги нейрона, пропорційна множенню сигналу</w:t>
      </w:r>
      <w:r w:rsidR="001E0DEB" w:rsidRPr="00114CA2">
        <w:rPr>
          <w:rFonts w:ascii="Times New Roman" w:hAnsi="Times New Roman" w:cs="Times New Roman"/>
          <w:sz w:val="28"/>
          <w:szCs w:val="28"/>
        </w:rPr>
        <w:t xml:space="preserve"> помилки</w:t>
      </w:r>
      <w:r w:rsidRPr="00114CA2">
        <w:rPr>
          <w:rFonts w:ascii="Times New Roman" w:hAnsi="Times New Roman" w:cs="Times New Roman"/>
          <w:sz w:val="28"/>
          <w:szCs w:val="28"/>
        </w:rPr>
        <w:t xml:space="preserve"> на вхідний сигнал який його викликав.</w:t>
      </w:r>
    </w:p>
    <w:p w:rsidR="003F73FF" w:rsidRPr="00114CA2" w:rsidRDefault="003F73FF" w:rsidP="003F73FF">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6120765" cy="2242319"/>
            <wp:effectExtent l="19050" t="0" r="0" b="0"/>
            <wp:docPr id="24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6120765" cy="2242319"/>
                    </a:xfrm>
                    <a:prstGeom prst="rect">
                      <a:avLst/>
                    </a:prstGeom>
                    <a:noFill/>
                    <a:ln w="9525">
                      <a:noFill/>
                      <a:miter lim="800000"/>
                      <a:headEnd/>
                      <a:tailEnd/>
                    </a:ln>
                  </pic:spPr>
                </pic:pic>
              </a:graphicData>
            </a:graphic>
          </wp:inline>
        </w:drawing>
      </w:r>
    </w:p>
    <w:p w:rsidR="003F73FF" w:rsidRPr="00114CA2" w:rsidRDefault="001E0DEB" w:rsidP="003F73FF">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Рис.2.4</w:t>
      </w:r>
      <w:r w:rsidR="003F73FF" w:rsidRPr="00114CA2">
        <w:rPr>
          <w:rFonts w:ascii="Times New Roman" w:hAnsi="Times New Roman" w:cs="Times New Roman"/>
          <w:sz w:val="28"/>
          <w:szCs w:val="28"/>
        </w:rPr>
        <w:t>.1  Блокова діаграма нейронної мережі</w:t>
      </w:r>
    </w:p>
    <w:p w:rsidR="003F73FF" w:rsidRPr="00114CA2" w:rsidRDefault="003F73FF" w:rsidP="003F73FF">
      <w:pPr>
        <w:spacing w:after="0" w:line="360" w:lineRule="auto"/>
        <w:ind w:firstLine="720"/>
        <w:jc w:val="center"/>
        <w:rPr>
          <w:rFonts w:ascii="Times New Roman" w:hAnsi="Times New Roman" w:cs="Times New Roman"/>
          <w:sz w:val="28"/>
          <w:szCs w:val="28"/>
        </w:rPr>
      </w:pPr>
    </w:p>
    <w:p w:rsidR="003F73FF" w:rsidRPr="00114CA2" w:rsidRDefault="003F73FF" w:rsidP="003F73FF">
      <w:pPr>
        <w:spacing w:after="0" w:line="360" w:lineRule="auto"/>
        <w:ind w:firstLine="720"/>
        <w:jc w:val="both"/>
        <w:rPr>
          <w:rFonts w:ascii="Times New Roman" w:hAnsi="Times New Roman" w:cs="Times New Roman"/>
          <w:i/>
          <w:sz w:val="28"/>
          <w:szCs w:val="28"/>
        </w:rPr>
      </w:pPr>
      <w:r w:rsidRPr="00114CA2">
        <w:rPr>
          <w:rFonts w:ascii="Times New Roman" w:hAnsi="Times New Roman" w:cs="Times New Roman"/>
          <w:sz w:val="28"/>
          <w:szCs w:val="28"/>
        </w:rPr>
        <w:t xml:space="preserve">Для виконання дельта- правила передбачається можливість використання прямого виміру сигналу помилки. Для забезпечення такого виміру потрібно поступлення очікуваного відклику від деякого зовнішнього джерела, яке є доступним для нейрона </w:t>
      </w:r>
      <w:r w:rsidRPr="00114CA2">
        <w:rPr>
          <w:rFonts w:ascii="Times New Roman" w:hAnsi="Times New Roman" w:cs="Times New Roman"/>
          <w:i/>
          <w:sz w:val="28"/>
          <w:szCs w:val="28"/>
        </w:rPr>
        <w:t>k.</w:t>
      </w:r>
      <w:r w:rsidRPr="00114CA2">
        <w:rPr>
          <w:rFonts w:ascii="Times New Roman" w:hAnsi="Times New Roman" w:cs="Times New Roman"/>
          <w:sz w:val="28"/>
          <w:szCs w:val="28"/>
        </w:rPr>
        <w:t xml:space="preserve"> Іншими словами, нейрон </w:t>
      </w:r>
      <w:r w:rsidRPr="00114CA2">
        <w:rPr>
          <w:rFonts w:ascii="Times New Roman" w:hAnsi="Times New Roman" w:cs="Times New Roman"/>
          <w:i/>
          <w:sz w:val="28"/>
          <w:szCs w:val="28"/>
        </w:rPr>
        <w:t xml:space="preserve">k </w:t>
      </w:r>
      <w:r w:rsidRPr="00114CA2">
        <w:rPr>
          <w:rFonts w:ascii="Times New Roman" w:hAnsi="Times New Roman" w:cs="Times New Roman"/>
          <w:sz w:val="28"/>
          <w:szCs w:val="28"/>
        </w:rPr>
        <w:t>повинен бути видимим для зовнішнього світу. З рисунку (</w:t>
      </w:r>
      <w:r w:rsidR="001E0DEB" w:rsidRPr="00114CA2">
        <w:rPr>
          <w:rFonts w:ascii="Times New Roman" w:hAnsi="Times New Roman" w:cs="Times New Roman"/>
          <w:sz w:val="28"/>
          <w:szCs w:val="28"/>
        </w:rPr>
        <w:t>Рис.2.4</w:t>
      </w:r>
      <w:r w:rsidRPr="00114CA2">
        <w:rPr>
          <w:rFonts w:ascii="Times New Roman" w:hAnsi="Times New Roman" w:cs="Times New Roman"/>
          <w:sz w:val="28"/>
          <w:szCs w:val="28"/>
        </w:rPr>
        <w:t xml:space="preserve">.1)  видно що навчання на основі корекції помилок по своїй природі являється локальним. Це прямо вказує на те, що коректування синаптичних ваг по дельта – правилу може бути локалізована в окремому нейроні </w:t>
      </w:r>
      <w:r w:rsidRPr="00114CA2">
        <w:rPr>
          <w:rFonts w:ascii="Times New Roman" w:hAnsi="Times New Roman" w:cs="Times New Roman"/>
          <w:i/>
          <w:sz w:val="28"/>
          <w:szCs w:val="28"/>
        </w:rPr>
        <w:t>k.</w:t>
      </w:r>
    </w:p>
    <w:p w:rsidR="003F73FF" w:rsidRPr="00114CA2" w:rsidRDefault="003F73FF" w:rsidP="003F73FF">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lastRenderedPageBreak/>
        <w:drawing>
          <wp:inline distT="0" distB="0" distL="0" distR="0">
            <wp:extent cx="6120765" cy="3307623"/>
            <wp:effectExtent l="19050" t="0" r="0" b="0"/>
            <wp:docPr id="24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6120765" cy="3307623"/>
                    </a:xfrm>
                    <a:prstGeom prst="rect">
                      <a:avLst/>
                    </a:prstGeom>
                    <a:noFill/>
                    <a:ln w="9525">
                      <a:noFill/>
                      <a:miter lim="800000"/>
                      <a:headEnd/>
                      <a:tailEnd/>
                    </a:ln>
                  </pic:spPr>
                </pic:pic>
              </a:graphicData>
            </a:graphic>
          </wp:inline>
        </w:drawing>
      </w:r>
    </w:p>
    <w:p w:rsidR="003F73FF" w:rsidRPr="00114CA2" w:rsidRDefault="001E0DEB" w:rsidP="003F73FF">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Рис.2.4</w:t>
      </w:r>
      <w:r w:rsidR="003F73FF" w:rsidRPr="00114CA2">
        <w:rPr>
          <w:rFonts w:ascii="Times New Roman" w:hAnsi="Times New Roman" w:cs="Times New Roman"/>
          <w:sz w:val="28"/>
          <w:szCs w:val="28"/>
        </w:rPr>
        <w:t>.2 Граф передачі на основі корекції помилок.</w:t>
      </w:r>
    </w:p>
    <w:p w:rsidR="003F73FF" w:rsidRPr="00114CA2" w:rsidRDefault="003F73FF" w:rsidP="003F73FF">
      <w:pPr>
        <w:spacing w:after="0" w:line="360" w:lineRule="auto"/>
        <w:ind w:firstLine="720"/>
        <w:jc w:val="center"/>
        <w:rPr>
          <w:rFonts w:ascii="Times New Roman" w:hAnsi="Times New Roman" w:cs="Times New Roman"/>
          <w:sz w:val="28"/>
          <w:szCs w:val="28"/>
        </w:rPr>
      </w:pP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Обрахувавши  величину зміни синаптичної ваги </w:t>
      </w:r>
      <w:r w:rsidRPr="00114CA2">
        <w:rPr>
          <w:rFonts w:ascii="Arial" w:hAnsi="Arial" w:cs="Arial"/>
          <w:color w:val="333333"/>
          <w:shd w:val="clear" w:color="auto" w:fill="FFFFFF"/>
        </w:rPr>
        <w:t>∆</w:t>
      </w:r>
      <w:r w:rsidRPr="00114CA2">
        <w:rPr>
          <w:rFonts w:ascii="Times New Roman" w:hAnsi="Times New Roman" w:cs="Times New Roman"/>
          <w:i/>
          <w:sz w:val="28"/>
          <w:szCs w:val="28"/>
        </w:rPr>
        <w:t>w</w:t>
      </w:r>
      <w:r w:rsidRPr="00114CA2">
        <w:rPr>
          <w:rFonts w:ascii="Times New Roman" w:hAnsi="Times New Roman" w:cs="Times New Roman"/>
          <w:i/>
          <w:sz w:val="28"/>
          <w:szCs w:val="28"/>
          <w:vertAlign w:val="subscript"/>
        </w:rPr>
        <w:t>kj</w:t>
      </w:r>
      <w:r w:rsidRPr="00114CA2">
        <w:rPr>
          <w:rFonts w:ascii="Times New Roman" w:hAnsi="Times New Roman" w:cs="Times New Roman"/>
          <w:i/>
          <w:sz w:val="28"/>
          <w:szCs w:val="28"/>
        </w:rPr>
        <w:t>(n),</w:t>
      </w:r>
      <w:r w:rsidRPr="00114CA2">
        <w:rPr>
          <w:rFonts w:ascii="Times New Roman" w:hAnsi="Times New Roman" w:cs="Times New Roman"/>
          <w:sz w:val="28"/>
          <w:szCs w:val="28"/>
        </w:rPr>
        <w:t>можна визначити його нове значення для наступного кроку дискретизації:</w:t>
      </w:r>
    </w:p>
    <w:p w:rsidR="003F73FF" w:rsidRPr="00114CA2" w:rsidRDefault="003F73FF" w:rsidP="003F73FF">
      <w:pPr>
        <w:spacing w:after="0" w:line="360" w:lineRule="auto"/>
        <w:ind w:firstLine="720"/>
        <w:jc w:val="both"/>
        <w:rPr>
          <w:rFonts w:ascii="Times New Roman" w:hAnsi="Times New Roman" w:cs="Times New Roman"/>
          <w:sz w:val="28"/>
          <w:szCs w:val="28"/>
        </w:rPr>
      </w:pPr>
    </w:p>
    <w:p w:rsidR="003F73FF" w:rsidRPr="00114CA2" w:rsidRDefault="0053011E" w:rsidP="003F73FF">
      <w:pPr>
        <w:spacing w:after="0" w:line="360" w:lineRule="auto"/>
        <w:ind w:firstLine="720"/>
        <w:jc w:val="right"/>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d>
          <m:dPr>
            <m:ctrlPr>
              <w:rPr>
                <w:rFonts w:ascii="Cambria Math" w:hAnsi="Cambria Math" w:cs="Times New Roman"/>
                <w:i/>
                <w:sz w:val="28"/>
                <w:szCs w:val="28"/>
              </w:rPr>
            </m:ctrlPr>
          </m:dPr>
          <m:e>
            <m:r>
              <w:rPr>
                <w:rFonts w:ascii="Cambria Math" w:hAnsi="Cambria Math" w:cs="Times New Roman"/>
                <w:sz w:val="28"/>
                <w:szCs w:val="28"/>
              </w:rPr>
              <m:t>n+1</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m:t>
        </m:r>
      </m:oMath>
      <w:r w:rsidR="001E0DEB" w:rsidRPr="00114CA2">
        <w:rPr>
          <w:rFonts w:ascii="Times New Roman" w:eastAsiaTheme="minorEastAsia" w:hAnsi="Times New Roman" w:cs="Times New Roman"/>
          <w:sz w:val="28"/>
          <w:szCs w:val="28"/>
        </w:rPr>
        <w:t xml:space="preserve">                         (2.4</w:t>
      </w:r>
      <w:r w:rsidR="003F73FF" w:rsidRPr="00114CA2">
        <w:rPr>
          <w:rFonts w:ascii="Times New Roman" w:eastAsiaTheme="minorEastAsia" w:hAnsi="Times New Roman" w:cs="Times New Roman"/>
          <w:sz w:val="28"/>
          <w:szCs w:val="28"/>
        </w:rPr>
        <w:t>.4)</w:t>
      </w:r>
    </w:p>
    <w:p w:rsidR="003F73FF" w:rsidRPr="00114CA2" w:rsidRDefault="003F73FF" w:rsidP="003F73FF">
      <w:pPr>
        <w:spacing w:after="0" w:line="360" w:lineRule="auto"/>
        <w:ind w:firstLine="720"/>
        <w:jc w:val="right"/>
        <w:rPr>
          <w:rFonts w:ascii="Times New Roman" w:hAnsi="Times New Roman" w:cs="Times New Roman"/>
          <w:sz w:val="28"/>
          <w:szCs w:val="28"/>
        </w:rPr>
      </w:pP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Таким чином, </w:t>
      </w:r>
      <w:r w:rsidRPr="00114CA2">
        <w:rPr>
          <w:rFonts w:ascii="Times New Roman" w:hAnsi="Times New Roman" w:cs="Times New Roman"/>
          <w:i/>
          <w:sz w:val="28"/>
          <w:szCs w:val="28"/>
        </w:rPr>
        <w:t>w</w:t>
      </w:r>
      <w:r w:rsidRPr="00114CA2">
        <w:rPr>
          <w:rFonts w:ascii="Times New Roman" w:hAnsi="Times New Roman" w:cs="Times New Roman"/>
          <w:i/>
          <w:sz w:val="28"/>
          <w:szCs w:val="28"/>
          <w:vertAlign w:val="subscript"/>
        </w:rPr>
        <w:t>kj</w:t>
      </w:r>
      <w:r w:rsidRPr="00114CA2">
        <w:rPr>
          <w:rFonts w:ascii="Times New Roman" w:hAnsi="Times New Roman" w:cs="Times New Roman"/>
          <w:i/>
          <w:sz w:val="28"/>
          <w:szCs w:val="28"/>
        </w:rPr>
        <w:t xml:space="preserve">(n), </w:t>
      </w:r>
      <w:r w:rsidRPr="00114CA2">
        <w:rPr>
          <w:rFonts w:ascii="Times New Roman" w:hAnsi="Times New Roman" w:cs="Times New Roman"/>
          <w:sz w:val="28"/>
          <w:szCs w:val="28"/>
        </w:rPr>
        <w:t xml:space="preserve">I </w:t>
      </w:r>
      <w:r w:rsidRPr="00114CA2">
        <w:rPr>
          <w:rFonts w:ascii="Times New Roman" w:hAnsi="Times New Roman" w:cs="Times New Roman"/>
          <w:i/>
          <w:sz w:val="28"/>
          <w:szCs w:val="28"/>
        </w:rPr>
        <w:t>w</w:t>
      </w:r>
      <w:r w:rsidRPr="00114CA2">
        <w:rPr>
          <w:rFonts w:ascii="Times New Roman" w:hAnsi="Times New Roman" w:cs="Times New Roman"/>
          <w:i/>
          <w:sz w:val="28"/>
          <w:szCs w:val="28"/>
          <w:vertAlign w:val="subscript"/>
        </w:rPr>
        <w:t>kj</w:t>
      </w:r>
      <w:r w:rsidRPr="00114CA2">
        <w:rPr>
          <w:rFonts w:ascii="Times New Roman" w:hAnsi="Times New Roman" w:cs="Times New Roman"/>
          <w:i/>
          <w:sz w:val="28"/>
          <w:szCs w:val="28"/>
        </w:rPr>
        <w:t>(n+1),</w:t>
      </w:r>
      <w:r w:rsidRPr="00114CA2">
        <w:rPr>
          <w:rFonts w:ascii="Times New Roman" w:hAnsi="Times New Roman" w:cs="Times New Roman"/>
          <w:sz w:val="28"/>
          <w:szCs w:val="28"/>
        </w:rPr>
        <w:t xml:space="preserve"> можна розглядати як старе і нове значення синаптичної ваги </w:t>
      </w:r>
      <w:r w:rsidRPr="00114CA2">
        <w:rPr>
          <w:rFonts w:ascii="Times New Roman" w:hAnsi="Times New Roman" w:cs="Times New Roman"/>
          <w:i/>
          <w:sz w:val="28"/>
          <w:szCs w:val="28"/>
        </w:rPr>
        <w:t>w</w:t>
      </w:r>
      <w:r w:rsidRPr="00114CA2">
        <w:rPr>
          <w:rFonts w:ascii="Times New Roman" w:hAnsi="Times New Roman" w:cs="Times New Roman"/>
          <w:i/>
          <w:sz w:val="28"/>
          <w:szCs w:val="28"/>
          <w:vertAlign w:val="subscript"/>
        </w:rPr>
        <w:t>kj</w:t>
      </w:r>
      <w:r w:rsidRPr="00114CA2">
        <w:rPr>
          <w:rFonts w:ascii="Times New Roman" w:hAnsi="Times New Roman" w:cs="Times New Roman"/>
          <w:sz w:val="28"/>
          <w:szCs w:val="28"/>
        </w:rPr>
        <w:t xml:space="preserve">. В математичних термінах можна записати </w:t>
      </w:r>
    </w:p>
    <w:p w:rsidR="003F73FF" w:rsidRPr="00114CA2" w:rsidRDefault="003F73FF" w:rsidP="003F73FF">
      <w:pPr>
        <w:spacing w:after="0" w:line="360" w:lineRule="auto"/>
        <w:ind w:firstLine="720"/>
        <w:jc w:val="both"/>
        <w:rPr>
          <w:rFonts w:ascii="Times New Roman" w:hAnsi="Times New Roman" w:cs="Times New Roman"/>
          <w:sz w:val="28"/>
          <w:szCs w:val="28"/>
        </w:rPr>
      </w:pPr>
    </w:p>
    <w:p w:rsidR="003F73FF" w:rsidRPr="00114CA2" w:rsidRDefault="0053011E" w:rsidP="003F73FF">
      <w:pPr>
        <w:spacing w:after="0" w:line="360" w:lineRule="auto"/>
        <w:ind w:firstLine="720"/>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z</m:t>
            </m:r>
          </m:e>
          <m:sup>
            <m:r>
              <w:rPr>
                <w:rFonts w:ascii="Cambria Math" w:hAnsi="Cambria Math" w:cs="Times New Roman"/>
                <w:sz w:val="28"/>
                <w:szCs w:val="28"/>
              </w:rPr>
              <m:t>-1</m:t>
            </m:r>
          </m:sup>
        </m:sSup>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d>
              <m:dPr>
                <m:ctrlPr>
                  <w:rPr>
                    <w:rFonts w:ascii="Cambria Math" w:hAnsi="Cambria Math" w:cs="Times New Roman"/>
                    <w:i/>
                    <w:sz w:val="28"/>
                    <w:szCs w:val="28"/>
                  </w:rPr>
                </m:ctrlPr>
              </m:dPr>
              <m:e>
                <m:r>
                  <w:rPr>
                    <w:rFonts w:ascii="Cambria Math" w:hAnsi="Cambria Math" w:cs="Times New Roman"/>
                    <w:sz w:val="28"/>
                    <w:szCs w:val="28"/>
                  </w:rPr>
                  <m:t>n+1</m:t>
                </m:r>
              </m:e>
            </m:d>
          </m:e>
        </m:d>
        <m:r>
          <w:rPr>
            <w:rFonts w:ascii="Cambria Math" w:hAnsi="Cambria Math" w:cs="Times New Roman"/>
            <w:sz w:val="28"/>
            <w:szCs w:val="28"/>
          </w:rPr>
          <m:t>,</m:t>
        </m:r>
      </m:oMath>
      <w:r w:rsidR="003F73FF" w:rsidRPr="00114CA2">
        <w:rPr>
          <w:rFonts w:ascii="Times New Roman" w:eastAsiaTheme="minorEastAsia" w:hAnsi="Times New Roman" w:cs="Times New Roman"/>
          <w:sz w:val="28"/>
          <w:szCs w:val="28"/>
        </w:rPr>
        <w:t xml:space="preserve">    </w:t>
      </w:r>
      <w:r w:rsidR="001E0DEB" w:rsidRPr="00114CA2">
        <w:rPr>
          <w:rFonts w:ascii="Times New Roman" w:eastAsiaTheme="minorEastAsia" w:hAnsi="Times New Roman" w:cs="Times New Roman"/>
          <w:sz w:val="28"/>
          <w:szCs w:val="28"/>
        </w:rPr>
        <w:t xml:space="preserve">                            (2.4</w:t>
      </w:r>
      <w:r w:rsidR="003F73FF" w:rsidRPr="00114CA2">
        <w:rPr>
          <w:rFonts w:ascii="Times New Roman" w:eastAsiaTheme="minorEastAsia" w:hAnsi="Times New Roman" w:cs="Times New Roman"/>
          <w:sz w:val="28"/>
          <w:szCs w:val="28"/>
        </w:rPr>
        <w:t>.5)</w:t>
      </w: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Де z</w:t>
      </w:r>
      <w:r w:rsidRPr="00114CA2">
        <w:rPr>
          <w:rFonts w:ascii="Times New Roman" w:hAnsi="Times New Roman" w:cs="Times New Roman"/>
          <w:sz w:val="28"/>
          <w:szCs w:val="28"/>
          <w:vertAlign w:val="superscript"/>
        </w:rPr>
        <w:t>-1</w:t>
      </w:r>
      <w:r w:rsidRPr="00114CA2">
        <w:rPr>
          <w:rFonts w:ascii="Times New Roman" w:hAnsi="Times New Roman" w:cs="Times New Roman"/>
          <w:sz w:val="28"/>
          <w:szCs w:val="28"/>
        </w:rPr>
        <w:t>- оператор одиничної затримки. Іншими словами z</w:t>
      </w:r>
      <w:r w:rsidRPr="00114CA2">
        <w:rPr>
          <w:rFonts w:ascii="Times New Roman" w:hAnsi="Times New Roman" w:cs="Times New Roman"/>
          <w:sz w:val="28"/>
          <w:szCs w:val="28"/>
          <w:vertAlign w:val="superscript"/>
        </w:rPr>
        <w:t>-1</w:t>
      </w:r>
      <w:r w:rsidRPr="00114CA2">
        <w:rPr>
          <w:rFonts w:ascii="Times New Roman" w:hAnsi="Times New Roman" w:cs="Times New Roman"/>
          <w:sz w:val="28"/>
          <w:szCs w:val="28"/>
        </w:rPr>
        <w:t xml:space="preserve"> представляє собою елемент пам’яті. </w:t>
      </w:r>
    </w:p>
    <w:p w:rsidR="003F73FF" w:rsidRPr="00114CA2" w:rsidRDefault="003F73FF"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На рисунку 2.</w:t>
      </w:r>
      <w:r w:rsidR="001E0DEB" w:rsidRPr="00114CA2">
        <w:rPr>
          <w:rFonts w:ascii="Times New Roman" w:hAnsi="Times New Roman" w:cs="Times New Roman"/>
          <w:sz w:val="28"/>
          <w:szCs w:val="28"/>
        </w:rPr>
        <w:t>4</w:t>
      </w:r>
      <w:r w:rsidRPr="00114CA2">
        <w:rPr>
          <w:rFonts w:ascii="Times New Roman" w:hAnsi="Times New Roman" w:cs="Times New Roman"/>
          <w:sz w:val="28"/>
          <w:szCs w:val="28"/>
        </w:rPr>
        <w:t xml:space="preserve">.2 представлений граф проходження сигналу в процесі навчання, заснованого на основі корекції помилок для нейрона </w:t>
      </w:r>
      <w:r w:rsidRPr="00114CA2">
        <w:rPr>
          <w:rFonts w:ascii="Times New Roman" w:hAnsi="Times New Roman" w:cs="Times New Roman"/>
          <w:i/>
          <w:sz w:val="28"/>
          <w:szCs w:val="28"/>
        </w:rPr>
        <w:t>k</w:t>
      </w:r>
      <w:r w:rsidRPr="00114CA2">
        <w:rPr>
          <w:rFonts w:ascii="Times New Roman" w:hAnsi="Times New Roman" w:cs="Times New Roman"/>
          <w:sz w:val="28"/>
          <w:szCs w:val="28"/>
        </w:rPr>
        <w:t xml:space="preserve">. Вхідний сигнал </w:t>
      </w:r>
      <w:r w:rsidRPr="00114CA2">
        <w:rPr>
          <w:rFonts w:ascii="Times New Roman" w:hAnsi="Times New Roman" w:cs="Times New Roman"/>
          <w:i/>
          <w:sz w:val="28"/>
          <w:szCs w:val="28"/>
        </w:rPr>
        <w:t>x</w:t>
      </w:r>
      <w:r w:rsidRPr="00114CA2">
        <w:rPr>
          <w:rFonts w:ascii="Times New Roman" w:hAnsi="Times New Roman" w:cs="Times New Roman"/>
          <w:i/>
          <w:sz w:val="28"/>
          <w:szCs w:val="28"/>
          <w:vertAlign w:val="subscript"/>
        </w:rPr>
        <w:t>k</w:t>
      </w:r>
      <w:r w:rsidRPr="00114CA2">
        <w:rPr>
          <w:rFonts w:ascii="Times New Roman" w:hAnsi="Times New Roman" w:cs="Times New Roman"/>
          <w:sz w:val="28"/>
          <w:szCs w:val="28"/>
        </w:rPr>
        <w:t xml:space="preserve">  і індуктивне поле </w:t>
      </w:r>
      <w:r w:rsidRPr="00114CA2">
        <w:rPr>
          <w:rFonts w:ascii="Times New Roman" w:hAnsi="Times New Roman" w:cs="Times New Roman"/>
          <w:i/>
          <w:sz w:val="28"/>
          <w:szCs w:val="28"/>
        </w:rPr>
        <w:t>u</w:t>
      </w:r>
      <w:r w:rsidRPr="00114CA2">
        <w:rPr>
          <w:rFonts w:ascii="Times New Roman" w:hAnsi="Times New Roman" w:cs="Times New Roman"/>
          <w:i/>
          <w:sz w:val="28"/>
          <w:szCs w:val="28"/>
          <w:vertAlign w:val="subscript"/>
        </w:rPr>
        <w:t>k</w:t>
      </w:r>
      <w:r w:rsidRPr="00114CA2">
        <w:rPr>
          <w:rFonts w:ascii="Times New Roman" w:hAnsi="Times New Roman" w:cs="Times New Roman"/>
          <w:sz w:val="28"/>
          <w:szCs w:val="28"/>
        </w:rPr>
        <w:t xml:space="preserve"> нейрона </w:t>
      </w:r>
      <w:r w:rsidRPr="00114CA2">
        <w:rPr>
          <w:rFonts w:ascii="Times New Roman" w:hAnsi="Times New Roman" w:cs="Times New Roman"/>
          <w:i/>
          <w:sz w:val="28"/>
          <w:szCs w:val="28"/>
        </w:rPr>
        <w:t xml:space="preserve">k </w:t>
      </w:r>
      <w:r w:rsidRPr="00114CA2">
        <w:rPr>
          <w:rFonts w:ascii="Times New Roman" w:hAnsi="Times New Roman" w:cs="Times New Roman"/>
          <w:sz w:val="28"/>
          <w:szCs w:val="28"/>
        </w:rPr>
        <w:t xml:space="preserve"> представлені у вигляді предсинаптичних і постсинаптичніх сигналів j-го синапсу нейрона </w:t>
      </w:r>
      <w:r w:rsidRPr="00114CA2">
        <w:rPr>
          <w:rFonts w:ascii="Times New Roman" w:hAnsi="Times New Roman" w:cs="Times New Roman"/>
          <w:i/>
          <w:sz w:val="28"/>
          <w:szCs w:val="28"/>
        </w:rPr>
        <w:t xml:space="preserve">k. </w:t>
      </w:r>
      <w:r w:rsidRPr="00114CA2">
        <w:rPr>
          <w:rFonts w:ascii="Times New Roman" w:hAnsi="Times New Roman" w:cs="Times New Roman"/>
          <w:sz w:val="28"/>
          <w:szCs w:val="28"/>
        </w:rPr>
        <w:t xml:space="preserve">На рисунку видно, що навчання на основі корекції помилок – це приклад замкнутої  системи з зворотнім зв’язком. З теорії управління, відомо що стійкість такої </w:t>
      </w:r>
      <w:r w:rsidRPr="00114CA2">
        <w:rPr>
          <w:rFonts w:ascii="Times New Roman" w:hAnsi="Times New Roman" w:cs="Times New Roman"/>
          <w:sz w:val="28"/>
          <w:szCs w:val="28"/>
        </w:rPr>
        <w:lastRenderedPageBreak/>
        <w:t>системи визначається параметром зворотного зв’язку. В даному випадку, існує всього один зворотній зв'язок і єдиний параметр який нас цікавить швидкість навчання  - ŋ. Для з</w:t>
      </w:r>
      <w:r w:rsidR="00997D48" w:rsidRPr="00114CA2">
        <w:rPr>
          <w:rFonts w:ascii="Times New Roman" w:hAnsi="Times New Roman" w:cs="Times New Roman"/>
          <w:sz w:val="28"/>
          <w:szCs w:val="28"/>
        </w:rPr>
        <w:t>абезпечення стійкості або збіжності</w:t>
      </w:r>
      <w:r w:rsidRPr="00114CA2">
        <w:rPr>
          <w:rFonts w:ascii="Times New Roman" w:hAnsi="Times New Roman" w:cs="Times New Roman"/>
          <w:sz w:val="28"/>
          <w:szCs w:val="28"/>
        </w:rPr>
        <w:t xml:space="preserve"> ітеративного процесу навчання потрібно ретельно вибрати цей параметр. Вибір параметру швидкості навчання впливає також на точність і інші характеристики навчання. Іншими словами, параметр швидкості навчання грає ключову роль в забезпечення продуктивності процесу навчання на практиці.</w:t>
      </w:r>
    </w:p>
    <w:p w:rsidR="00997D48" w:rsidRPr="00114CA2" w:rsidRDefault="00997D48" w:rsidP="006E142B">
      <w:pPr>
        <w:spacing w:after="0" w:line="360" w:lineRule="auto"/>
        <w:ind w:firstLine="720"/>
        <w:jc w:val="both"/>
        <w:rPr>
          <w:rFonts w:ascii="Times New Roman" w:hAnsi="Times New Roman" w:cs="Times New Roman"/>
          <w:sz w:val="28"/>
          <w:szCs w:val="28"/>
        </w:rPr>
      </w:pPr>
    </w:p>
    <w:p w:rsidR="009978BA" w:rsidRPr="00114CA2" w:rsidRDefault="003402CA" w:rsidP="00C42786">
      <w:pPr>
        <w:spacing w:line="360" w:lineRule="auto"/>
        <w:ind w:left="357"/>
        <w:jc w:val="center"/>
        <w:rPr>
          <w:rFonts w:ascii="Times New Roman" w:hAnsi="Times New Roman" w:cs="Times New Roman"/>
          <w:b/>
          <w:sz w:val="28"/>
          <w:szCs w:val="28"/>
        </w:rPr>
      </w:pPr>
      <w:r w:rsidRPr="00114CA2">
        <w:rPr>
          <w:rFonts w:ascii="Times New Roman" w:hAnsi="Times New Roman" w:cs="Times New Roman"/>
          <w:b/>
          <w:sz w:val="28"/>
          <w:szCs w:val="28"/>
        </w:rPr>
        <w:t>2.</w:t>
      </w:r>
      <w:r w:rsidR="00B76C83" w:rsidRPr="00114CA2">
        <w:rPr>
          <w:rFonts w:ascii="Times New Roman" w:hAnsi="Times New Roman" w:cs="Times New Roman"/>
          <w:b/>
          <w:sz w:val="28"/>
          <w:szCs w:val="28"/>
        </w:rPr>
        <w:t>5</w:t>
      </w:r>
      <w:r w:rsidR="001617C2" w:rsidRPr="00114CA2">
        <w:rPr>
          <w:rFonts w:ascii="Times New Roman" w:hAnsi="Times New Roman" w:cs="Times New Roman"/>
          <w:b/>
          <w:sz w:val="28"/>
          <w:szCs w:val="28"/>
        </w:rPr>
        <w:t xml:space="preserve"> </w:t>
      </w:r>
      <w:r w:rsidR="009978BA" w:rsidRPr="00114CA2">
        <w:rPr>
          <w:rFonts w:ascii="Times New Roman" w:hAnsi="Times New Roman" w:cs="Times New Roman"/>
          <w:b/>
          <w:sz w:val="28"/>
          <w:szCs w:val="28"/>
        </w:rPr>
        <w:t>Представлення знань</w:t>
      </w:r>
    </w:p>
    <w:p w:rsidR="009978BA" w:rsidRPr="00114CA2" w:rsidRDefault="009978BA" w:rsidP="006E142B">
      <w:pPr>
        <w:spacing w:after="0" w:line="360" w:lineRule="auto"/>
        <w:ind w:firstLine="720"/>
        <w:jc w:val="both"/>
        <w:rPr>
          <w:rFonts w:ascii="Times New Roman" w:hAnsi="Times New Roman" w:cs="Times New Roman"/>
          <w:b/>
          <w:sz w:val="28"/>
          <w:szCs w:val="28"/>
        </w:rPr>
      </w:pPr>
      <w:r w:rsidRPr="00114CA2">
        <w:rPr>
          <w:rFonts w:ascii="Times New Roman" w:hAnsi="Times New Roman" w:cs="Times New Roman"/>
          <w:sz w:val="28"/>
          <w:szCs w:val="28"/>
        </w:rPr>
        <w:t>Під знаннями розумується інформація яка зберігається людиною або машиною для інтерпретування, прогнозування і реакції на зовнішні події.</w:t>
      </w:r>
    </w:p>
    <w:p w:rsidR="009978BA" w:rsidRPr="00114CA2" w:rsidRDefault="009978BA"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Основною задачею нейронної мережі являється якнайкраще навчання моделі зовнішнього світу для вирішення поставленої задачі. Знання про світ включають два типи інформації:</w:t>
      </w:r>
    </w:p>
    <w:p w:rsidR="009978BA" w:rsidRPr="00114CA2" w:rsidRDefault="009978BA" w:rsidP="006E142B">
      <w:pPr>
        <w:pStyle w:val="a4"/>
        <w:numPr>
          <w:ilvl w:val="0"/>
          <w:numId w:val="6"/>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Відомий стан зовнішнього світу, представлені наявними достовірними фактами. Така інформація називається апріорною.</w:t>
      </w:r>
    </w:p>
    <w:p w:rsidR="009978BA" w:rsidRPr="00114CA2" w:rsidRDefault="00EB63FC" w:rsidP="006E142B">
      <w:pPr>
        <w:pStyle w:val="a4"/>
        <w:numPr>
          <w:ilvl w:val="0"/>
          <w:numId w:val="6"/>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Спостереження за зовнішнім світом, отримані за допомогою сенсорів, адаптивних для конкретних умов. Зазвичай такі виміри в знач</w:t>
      </w:r>
      <w:r w:rsidR="00632270" w:rsidRPr="00114CA2">
        <w:rPr>
          <w:rFonts w:ascii="Times New Roman" w:hAnsi="Times New Roman" w:cs="Times New Roman"/>
          <w:sz w:val="28"/>
          <w:szCs w:val="28"/>
        </w:rPr>
        <w:t>ній мірі спотворені, що потенційно</w:t>
      </w:r>
      <w:r w:rsidRPr="00114CA2">
        <w:rPr>
          <w:rFonts w:ascii="Times New Roman" w:hAnsi="Times New Roman" w:cs="Times New Roman"/>
          <w:sz w:val="28"/>
          <w:szCs w:val="28"/>
        </w:rPr>
        <w:t xml:space="preserve"> може привести до помилок.</w:t>
      </w:r>
    </w:p>
    <w:p w:rsidR="00EB63FC" w:rsidRPr="00114CA2" w:rsidRDefault="00EB63FC"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Приклади можуть бути маркованими  і немаркованими. В маркованих прикладах вхідному сигналу відповідає очікуваний відклик.  Немарковані приклади складаються з декількох різних реалізацій одного сигналу. В любому випадку набір прикладів представляють знання про зацікавлену предметну област</w:t>
      </w:r>
      <w:r w:rsidR="00021475" w:rsidRPr="00114CA2">
        <w:rPr>
          <w:rFonts w:ascii="Times New Roman" w:hAnsi="Times New Roman" w:cs="Times New Roman"/>
          <w:sz w:val="28"/>
          <w:szCs w:val="28"/>
        </w:rPr>
        <w:t>ь</w:t>
      </w:r>
      <w:r w:rsidRPr="00114CA2">
        <w:rPr>
          <w:rFonts w:ascii="Times New Roman" w:hAnsi="Times New Roman" w:cs="Times New Roman"/>
          <w:sz w:val="28"/>
          <w:szCs w:val="28"/>
        </w:rPr>
        <w:t>, на основі яких і проводиться навчання нейронної мережі.</w:t>
      </w:r>
    </w:p>
    <w:p w:rsidR="00D87620" w:rsidRPr="00114CA2" w:rsidRDefault="00021475"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Множина векторів вхід – вихід,  кожен з яких складається з вхідного сигналу і очікуваному йому виходу називають навчальною вибіркою.  Зазвичай така множина векторів складає як позитивні так і негативні приклади.</w:t>
      </w:r>
    </w:p>
    <w:p w:rsidR="001617C2" w:rsidRPr="00114CA2" w:rsidRDefault="001617C2"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В спроектованій системі</w:t>
      </w:r>
      <w:r w:rsidR="007A1E32" w:rsidRPr="00114CA2">
        <w:rPr>
          <w:rFonts w:ascii="Times New Roman" w:hAnsi="Times New Roman" w:cs="Times New Roman"/>
          <w:sz w:val="28"/>
          <w:szCs w:val="28"/>
        </w:rPr>
        <w:t xml:space="preserve"> навчальна вибірка зберігається в реляційній базі даних</w:t>
      </w:r>
      <w:r w:rsidR="00A43171" w:rsidRPr="00114CA2">
        <w:rPr>
          <w:rFonts w:ascii="Times New Roman" w:hAnsi="Times New Roman" w:cs="Times New Roman"/>
          <w:sz w:val="28"/>
          <w:szCs w:val="28"/>
        </w:rPr>
        <w:t xml:space="preserve">, до якої має доступ тільки адміністратор системи. Після будь яких змін в базі даних навчальної вибірки відбувається адаптація нейронної мережі до </w:t>
      </w:r>
      <w:r w:rsidR="00A43171" w:rsidRPr="00114CA2">
        <w:rPr>
          <w:rFonts w:ascii="Times New Roman" w:hAnsi="Times New Roman" w:cs="Times New Roman"/>
          <w:sz w:val="28"/>
          <w:szCs w:val="28"/>
        </w:rPr>
        <w:lastRenderedPageBreak/>
        <w:t>нових вхідних даних. Сам навчальний приклад являється стандартною парою "вхід - очікуваний вихід".</w:t>
      </w:r>
    </w:p>
    <w:p w:rsidR="00D621CE" w:rsidRPr="00114CA2" w:rsidRDefault="00D621CE" w:rsidP="006E142B">
      <w:pPr>
        <w:spacing w:after="0" w:line="360" w:lineRule="auto"/>
        <w:ind w:firstLine="720"/>
        <w:jc w:val="both"/>
        <w:rPr>
          <w:rFonts w:ascii="Times New Roman" w:hAnsi="Times New Roman" w:cs="Times New Roman"/>
          <w:sz w:val="28"/>
          <w:szCs w:val="28"/>
        </w:rPr>
      </w:pPr>
    </w:p>
    <w:p w:rsidR="006B1F1E" w:rsidRPr="00114CA2" w:rsidRDefault="00D621CE" w:rsidP="006B1F1E">
      <w:pPr>
        <w:pStyle w:val="a4"/>
        <w:spacing w:line="360" w:lineRule="auto"/>
        <w:ind w:left="0" w:firstLine="720"/>
        <w:contextualSpacing w:val="0"/>
        <w:jc w:val="center"/>
        <w:rPr>
          <w:rFonts w:ascii="Times New Roman" w:hAnsi="Times New Roman" w:cs="Times New Roman"/>
          <w:b/>
          <w:sz w:val="28"/>
          <w:szCs w:val="28"/>
        </w:rPr>
      </w:pPr>
      <w:r w:rsidRPr="00114CA2">
        <w:rPr>
          <w:rFonts w:ascii="Times New Roman" w:hAnsi="Times New Roman" w:cs="Times New Roman"/>
          <w:b/>
          <w:sz w:val="28"/>
          <w:szCs w:val="28"/>
        </w:rPr>
        <w:t>2.6</w:t>
      </w:r>
      <w:r w:rsidR="006B1F1E" w:rsidRPr="00114CA2">
        <w:rPr>
          <w:rFonts w:ascii="Times New Roman" w:hAnsi="Times New Roman" w:cs="Times New Roman"/>
          <w:b/>
          <w:sz w:val="28"/>
          <w:szCs w:val="28"/>
        </w:rPr>
        <w:t xml:space="preserve"> Адаптація нейронних мереж.</w:t>
      </w:r>
    </w:p>
    <w:p w:rsidR="006B1F1E" w:rsidRPr="00114CA2" w:rsidRDefault="006B1F1E" w:rsidP="006B1F1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При вирішенні реальних задач, часто стається так, що одним з основних вимірів процесу навчання являється простір, а іншим час. Просторово-часова структура навчання підтверджується багатьма прикладами задач навчання. Біологічні види,  володіють здатністю до представлення часової структури досвіду. Таке представлення дозволяє тваринам адаптувати свою поведінку до часової структури подій в просторі поведінки.</w:t>
      </w:r>
    </w:p>
    <w:p w:rsidR="006B1F1E" w:rsidRPr="00114CA2" w:rsidRDefault="006B1F1E" w:rsidP="006B1F1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Якщо нейронна мережа працює в стаціонарному середовищі, вона теоретично може бути навчена статистичними характеристиками середовища за допомогою учителя. Наприклад синаптичні ваги можна порахувати в процесі навчання на множині даних які представляють середовище. Після завершення процесу навчання, синаптичні ваги відображають статистичну структуру середовища, яка з цього моменту рахуватиметься незмінною або «замороженою».  Таким чином, для витягнення і використовування накопиченого досвіду, система опирається на ту чи іншу форму пам’яті.</w:t>
      </w:r>
    </w:p>
    <w:p w:rsidR="006B1F1E" w:rsidRPr="00114CA2" w:rsidRDefault="006B1F1E" w:rsidP="006B1F1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Однак часто, навколишнє середовище, являється нестаціонарним. Це значить, що статистичні параметри вхідних сигналів які генерує середовище, міняються в часі. В такому роді ситуацій, методи навчання з учителем доказали свою некомпетентність, так як мережа не володіє  засобами відслідковування статичних варіацій середовища, з яким вона має діло. Щоб обійти цей мінус, потрібно постійно адаптувати вільні параметри мережі до варіацій вхідного сигналу в режимі реального часу, тобто адаптивна система, повинна відповідати на кожний наступний сигнал як на новий. Іншими словами, процес навчання в адаптивній системі не завершується, допоки в неї поступають нові сигнали для обробки. Така форма навчання називається неперервним навчанням.</w:t>
      </w:r>
    </w:p>
    <w:p w:rsidR="006B1F1E" w:rsidRPr="00114CA2" w:rsidRDefault="006B1F1E" w:rsidP="006B1F1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lastRenderedPageBreak/>
        <w:t xml:space="preserve">Для реалізації безперервного навчання можна застосувати нелінійні адаптивні фільтри, які побудовані для лінійного суматора. </w:t>
      </w:r>
    </w:p>
    <w:p w:rsidR="006B1F1E" w:rsidRPr="00114CA2" w:rsidRDefault="006B1F1E" w:rsidP="006B1F1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При дослідженні безперервного навчання і його застосування в теорії нейронних мереж, виникає питання. Як нейронна мережа може адаптувати свою поведінку до зміни часової структури вхідних сигналів в просторі поведінки? Одна з відповідей на це  фундаментальне питання передбачає, що зміни статистичних характеристик нестаціонарних процесів протікають досить повільно, щоб процес на короткому проміжку часу, можна було розглядати як псевдо стаціонарний. Декілька прикладів:</w:t>
      </w:r>
    </w:p>
    <w:p w:rsidR="006B1F1E" w:rsidRPr="00114CA2" w:rsidRDefault="006B1F1E" w:rsidP="006B1F1E">
      <w:pPr>
        <w:pStyle w:val="a4"/>
        <w:numPr>
          <w:ilvl w:val="0"/>
          <w:numId w:val="17"/>
        </w:numPr>
        <w:spacing w:after="0" w:line="360" w:lineRule="auto"/>
        <w:ind w:left="0" w:firstLine="720"/>
        <w:jc w:val="both"/>
        <w:rPr>
          <w:rFonts w:ascii="Times New Roman" w:hAnsi="Times New Roman" w:cs="Times New Roman"/>
          <w:b/>
          <w:sz w:val="28"/>
          <w:szCs w:val="28"/>
        </w:rPr>
      </w:pPr>
      <w:r w:rsidRPr="00114CA2">
        <w:rPr>
          <w:rFonts w:ascii="Times New Roman" w:hAnsi="Times New Roman" w:cs="Times New Roman"/>
          <w:sz w:val="28"/>
          <w:szCs w:val="28"/>
        </w:rPr>
        <w:t>Синтез розмовного сигналу можна розглядати як стаціонарний процес на інтервалі приблизно 10-30 мілісекунд.</w:t>
      </w:r>
    </w:p>
    <w:p w:rsidR="006B1F1E" w:rsidRPr="00114CA2" w:rsidRDefault="006B1F1E" w:rsidP="006B1F1E">
      <w:pPr>
        <w:pStyle w:val="a4"/>
        <w:numPr>
          <w:ilvl w:val="0"/>
          <w:numId w:val="17"/>
        </w:numPr>
        <w:spacing w:after="0" w:line="360" w:lineRule="auto"/>
        <w:ind w:left="0" w:firstLine="720"/>
        <w:jc w:val="both"/>
        <w:rPr>
          <w:rFonts w:ascii="Times New Roman" w:hAnsi="Times New Roman" w:cs="Times New Roman"/>
          <w:b/>
          <w:sz w:val="28"/>
          <w:szCs w:val="28"/>
        </w:rPr>
      </w:pPr>
      <w:r w:rsidRPr="00114CA2">
        <w:rPr>
          <w:rFonts w:ascii="Times New Roman" w:hAnsi="Times New Roman" w:cs="Times New Roman"/>
          <w:sz w:val="28"/>
          <w:szCs w:val="28"/>
        </w:rPr>
        <w:t>Ехо радару від дна океану можна рахувати стаціонарним на інтервалах часу приблизно декількох секунд.</w:t>
      </w:r>
    </w:p>
    <w:p w:rsidR="006B1F1E" w:rsidRPr="00114CA2" w:rsidRDefault="006B1F1E" w:rsidP="006B1F1E">
      <w:pPr>
        <w:pStyle w:val="a4"/>
        <w:numPr>
          <w:ilvl w:val="0"/>
          <w:numId w:val="17"/>
        </w:numPr>
        <w:spacing w:after="0" w:line="360" w:lineRule="auto"/>
        <w:ind w:left="0" w:firstLine="720"/>
        <w:jc w:val="both"/>
        <w:rPr>
          <w:rFonts w:ascii="Times New Roman" w:hAnsi="Times New Roman" w:cs="Times New Roman"/>
          <w:b/>
          <w:sz w:val="28"/>
          <w:szCs w:val="28"/>
        </w:rPr>
      </w:pPr>
      <w:r w:rsidRPr="00114CA2">
        <w:rPr>
          <w:rFonts w:ascii="Times New Roman" w:hAnsi="Times New Roman" w:cs="Times New Roman"/>
          <w:sz w:val="28"/>
          <w:szCs w:val="28"/>
        </w:rPr>
        <w:t>При довготривалому прогнозуванні погоди, синоптичні дані можна розглядати як стаціонарні на інтервалах часу порядку декількох секунд.</w:t>
      </w:r>
    </w:p>
    <w:p w:rsidR="006B1F1E" w:rsidRPr="00114CA2" w:rsidRDefault="006B1F1E" w:rsidP="006B1F1E">
      <w:pPr>
        <w:pStyle w:val="a4"/>
        <w:numPr>
          <w:ilvl w:val="0"/>
          <w:numId w:val="17"/>
        </w:numPr>
        <w:spacing w:after="0" w:line="360" w:lineRule="auto"/>
        <w:ind w:left="0" w:firstLine="720"/>
        <w:jc w:val="both"/>
        <w:rPr>
          <w:rFonts w:ascii="Times New Roman" w:hAnsi="Times New Roman" w:cs="Times New Roman"/>
          <w:b/>
          <w:sz w:val="28"/>
          <w:szCs w:val="28"/>
        </w:rPr>
      </w:pPr>
      <w:r w:rsidRPr="00114CA2">
        <w:rPr>
          <w:rFonts w:ascii="Times New Roman" w:hAnsi="Times New Roman" w:cs="Times New Roman"/>
          <w:sz w:val="28"/>
          <w:szCs w:val="28"/>
        </w:rPr>
        <w:t>В контексті оцінки тенденцій біржового ринку дані  можна рахувати стаціонарними на інтервалах часу приблизно декількох днів.</w:t>
      </w:r>
    </w:p>
    <w:p w:rsidR="006B1F1E" w:rsidRPr="00114CA2" w:rsidRDefault="006B1F1E" w:rsidP="006B1F1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Використовуючи властивість псевдо стаціонарності в стохастичних процесах, можна збільшити термін ефективної роботи нейронної мережі за рахунок її періодичного перенавчання, яке дозволяє врахувати варіації вхідних даних. Такий підхід можна використовувати, наприклад, для обробки біржових даних.</w:t>
      </w:r>
    </w:p>
    <w:p w:rsidR="006B1F1E" w:rsidRPr="00114CA2" w:rsidRDefault="006B1F1E" w:rsidP="006B1F1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Можна також використати і більш точний динамічний підхід. Для цього потрібно виконати наступну послідовність дій.</w:t>
      </w:r>
    </w:p>
    <w:p w:rsidR="006B1F1E" w:rsidRPr="00114CA2" w:rsidRDefault="006B1F1E" w:rsidP="006B1F1E">
      <w:pPr>
        <w:pStyle w:val="a4"/>
        <w:numPr>
          <w:ilvl w:val="0"/>
          <w:numId w:val="18"/>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Вибрати достатньо короткий інтервал часу, на якому дані можна рахувати псевдо стаціонарними, і </w:t>
      </w:r>
      <w:r w:rsidR="00376D17" w:rsidRPr="00114CA2">
        <w:rPr>
          <w:rFonts w:ascii="Times New Roman" w:hAnsi="Times New Roman" w:cs="Times New Roman"/>
          <w:sz w:val="28"/>
          <w:szCs w:val="28"/>
        </w:rPr>
        <w:t>використовувати</w:t>
      </w:r>
      <w:r w:rsidRPr="00114CA2">
        <w:rPr>
          <w:rFonts w:ascii="Times New Roman" w:hAnsi="Times New Roman" w:cs="Times New Roman"/>
          <w:sz w:val="28"/>
          <w:szCs w:val="28"/>
        </w:rPr>
        <w:t xml:space="preserve"> для навчання мережі.</w:t>
      </w:r>
    </w:p>
    <w:p w:rsidR="006B1F1E" w:rsidRPr="00114CA2" w:rsidRDefault="006B1F1E" w:rsidP="006B1F1E">
      <w:pPr>
        <w:pStyle w:val="a4"/>
        <w:numPr>
          <w:ilvl w:val="0"/>
          <w:numId w:val="18"/>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Після отримання нового навчального прикладу, потрібно відкинути самий старший вектор і добавити в вибірку новий приклад.</w:t>
      </w:r>
    </w:p>
    <w:p w:rsidR="006B1F1E" w:rsidRPr="00114CA2" w:rsidRDefault="006B1F1E" w:rsidP="006B1F1E">
      <w:pPr>
        <w:pStyle w:val="a4"/>
        <w:numPr>
          <w:ilvl w:val="0"/>
          <w:numId w:val="18"/>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Використати оновлену вибірку для навчання мережі.</w:t>
      </w:r>
    </w:p>
    <w:p w:rsidR="000519E3" w:rsidRPr="00114CA2" w:rsidRDefault="006B1F1E" w:rsidP="006E142B">
      <w:pPr>
        <w:pStyle w:val="a4"/>
        <w:numPr>
          <w:ilvl w:val="0"/>
          <w:numId w:val="18"/>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Неперервно повторяти описану процедуру.</w:t>
      </w:r>
    </w:p>
    <w:p w:rsidR="000519E3" w:rsidRPr="00114CA2" w:rsidRDefault="005E4227" w:rsidP="005E4227">
      <w:pPr>
        <w:spacing w:after="0" w:line="360" w:lineRule="auto"/>
        <w:ind w:left="360"/>
        <w:jc w:val="center"/>
        <w:rPr>
          <w:rFonts w:ascii="Times New Roman" w:hAnsi="Times New Roman" w:cs="Times New Roman"/>
          <w:b/>
          <w:sz w:val="28"/>
          <w:szCs w:val="28"/>
        </w:rPr>
      </w:pPr>
      <w:r w:rsidRPr="00114CA2">
        <w:rPr>
          <w:rFonts w:ascii="Times New Roman" w:hAnsi="Times New Roman" w:cs="Times New Roman"/>
          <w:b/>
          <w:sz w:val="28"/>
          <w:szCs w:val="28"/>
        </w:rPr>
        <w:lastRenderedPageBreak/>
        <w:t>2.</w:t>
      </w:r>
      <w:r w:rsidR="006B1F1E" w:rsidRPr="00114CA2">
        <w:rPr>
          <w:rFonts w:ascii="Times New Roman" w:hAnsi="Times New Roman" w:cs="Times New Roman"/>
          <w:b/>
          <w:sz w:val="28"/>
          <w:szCs w:val="28"/>
        </w:rPr>
        <w:t>7</w:t>
      </w:r>
      <w:r w:rsidRPr="00114CA2">
        <w:rPr>
          <w:rFonts w:ascii="Times New Roman" w:hAnsi="Times New Roman" w:cs="Times New Roman"/>
          <w:b/>
          <w:sz w:val="28"/>
          <w:szCs w:val="28"/>
        </w:rPr>
        <w:t xml:space="preserve"> </w:t>
      </w:r>
      <w:r w:rsidR="000519E3" w:rsidRPr="00114CA2">
        <w:rPr>
          <w:rFonts w:ascii="Times New Roman" w:hAnsi="Times New Roman" w:cs="Times New Roman"/>
          <w:b/>
          <w:sz w:val="28"/>
          <w:szCs w:val="28"/>
        </w:rPr>
        <w:t>Висновки</w:t>
      </w:r>
    </w:p>
    <w:p w:rsidR="000519E3" w:rsidRPr="00114CA2" w:rsidRDefault="000519E3" w:rsidP="00CE6373">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Отже, можна зробити висновок, що нейронна мережа є основною концепцією розвитку штучного інтелекту. Дана технологія застосування </w:t>
      </w:r>
      <w:r w:rsidR="00CE6373" w:rsidRPr="00114CA2">
        <w:rPr>
          <w:rFonts w:ascii="Times New Roman" w:hAnsi="Times New Roman" w:cs="Times New Roman"/>
          <w:sz w:val="28"/>
          <w:szCs w:val="28"/>
        </w:rPr>
        <w:t>простих обчислювальних елементів дає змогу робити прогнозування та класифікацію на основі вхідного вектора даних. Оскільки при поставленні діагнозу, або при обробці любих інших статистичних даних, вхідний вектор містить велику кількість елементів, задача віднесення вектору до якогось образу робиться надзвичайно складною. Проте нейронні мережі за допомогою великої кількості синаптичних зв’язків дають змогу виконати дану задачу.</w:t>
      </w:r>
    </w:p>
    <w:p w:rsidR="0002294D" w:rsidRPr="00114CA2" w:rsidRDefault="0002294D" w:rsidP="0002294D">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Описаний алгоритм адаптації нейронної мережі дозволяє встановити часові властивості в архітектуру нейронної мережі, реалізуючи таким чином принцип неперервного навчання на упорядкованих по часі прикладах. При використання такого підходу нейронну мережу можна рахувати нелінійним адаптивним фільтром, який представляє собою узагальнення лінійного адаптивного фільтру. Однак для реалізації такого динамічного підходу, потребується велика швидкодія комп’ютера , яка би дозволила виконувати всі необхідні обрахунки за один інтервал дискретизації в реальному часі. Тільки в такому випадку фільтр не буде відставати від зміни даних на вході системи.</w:t>
      </w:r>
    </w:p>
    <w:p w:rsidR="0002294D" w:rsidRPr="00114CA2" w:rsidRDefault="0002294D" w:rsidP="00CE6373">
      <w:pPr>
        <w:spacing w:after="0" w:line="360" w:lineRule="auto"/>
        <w:ind w:firstLine="720"/>
        <w:jc w:val="both"/>
        <w:rPr>
          <w:rFonts w:ascii="Times New Roman" w:hAnsi="Times New Roman" w:cs="Times New Roman"/>
          <w:sz w:val="28"/>
          <w:szCs w:val="28"/>
        </w:rPr>
      </w:pPr>
    </w:p>
    <w:p w:rsidR="00505A9A" w:rsidRPr="00114CA2" w:rsidRDefault="00505A9A" w:rsidP="006E142B">
      <w:pPr>
        <w:spacing w:after="0" w:line="360" w:lineRule="auto"/>
        <w:ind w:firstLine="720"/>
        <w:jc w:val="both"/>
        <w:rPr>
          <w:rFonts w:ascii="Times New Roman" w:hAnsi="Times New Roman" w:cs="Times New Roman"/>
          <w:sz w:val="28"/>
          <w:szCs w:val="28"/>
        </w:rPr>
      </w:pPr>
    </w:p>
    <w:p w:rsidR="00CE6373" w:rsidRPr="00114CA2" w:rsidRDefault="00CE6373" w:rsidP="006E142B">
      <w:pPr>
        <w:spacing w:after="0" w:line="360" w:lineRule="auto"/>
        <w:ind w:firstLine="720"/>
        <w:jc w:val="both"/>
        <w:rPr>
          <w:rFonts w:ascii="Times New Roman" w:hAnsi="Times New Roman" w:cs="Times New Roman"/>
          <w:sz w:val="28"/>
          <w:szCs w:val="28"/>
        </w:rPr>
      </w:pPr>
    </w:p>
    <w:p w:rsidR="00CE6373" w:rsidRPr="00114CA2" w:rsidRDefault="00CE6373" w:rsidP="006E142B">
      <w:pPr>
        <w:spacing w:after="0" w:line="360" w:lineRule="auto"/>
        <w:ind w:firstLine="720"/>
        <w:jc w:val="both"/>
        <w:rPr>
          <w:rFonts w:ascii="Times New Roman" w:hAnsi="Times New Roman" w:cs="Times New Roman"/>
          <w:sz w:val="28"/>
          <w:szCs w:val="28"/>
        </w:rPr>
      </w:pPr>
    </w:p>
    <w:p w:rsidR="00CE6373" w:rsidRPr="00114CA2" w:rsidRDefault="00CE6373" w:rsidP="006E142B">
      <w:pPr>
        <w:spacing w:after="0" w:line="360" w:lineRule="auto"/>
        <w:ind w:firstLine="720"/>
        <w:jc w:val="both"/>
        <w:rPr>
          <w:rFonts w:ascii="Times New Roman" w:hAnsi="Times New Roman" w:cs="Times New Roman"/>
          <w:sz w:val="28"/>
          <w:szCs w:val="28"/>
        </w:rPr>
      </w:pPr>
    </w:p>
    <w:p w:rsidR="00CE6373" w:rsidRPr="00114CA2" w:rsidRDefault="00CE6373" w:rsidP="006E142B">
      <w:pPr>
        <w:spacing w:after="0" w:line="360" w:lineRule="auto"/>
        <w:ind w:firstLine="720"/>
        <w:jc w:val="both"/>
        <w:rPr>
          <w:rFonts w:ascii="Times New Roman" w:hAnsi="Times New Roman" w:cs="Times New Roman"/>
          <w:sz w:val="28"/>
          <w:szCs w:val="28"/>
        </w:rPr>
      </w:pPr>
    </w:p>
    <w:p w:rsidR="00CE6373" w:rsidRPr="00114CA2" w:rsidRDefault="00CE6373" w:rsidP="006E142B">
      <w:pPr>
        <w:spacing w:after="0" w:line="360" w:lineRule="auto"/>
        <w:ind w:firstLine="720"/>
        <w:jc w:val="both"/>
        <w:rPr>
          <w:rFonts w:ascii="Times New Roman" w:hAnsi="Times New Roman" w:cs="Times New Roman"/>
          <w:sz w:val="28"/>
          <w:szCs w:val="28"/>
        </w:rPr>
      </w:pPr>
    </w:p>
    <w:p w:rsidR="006D4132" w:rsidRPr="00114CA2" w:rsidRDefault="006D4132" w:rsidP="0043700E">
      <w:pPr>
        <w:spacing w:after="0" w:line="360" w:lineRule="auto"/>
        <w:jc w:val="both"/>
        <w:rPr>
          <w:rFonts w:ascii="Times New Roman" w:hAnsi="Times New Roman" w:cs="Times New Roman"/>
          <w:sz w:val="28"/>
          <w:szCs w:val="28"/>
        </w:rPr>
      </w:pPr>
    </w:p>
    <w:p w:rsidR="00784674" w:rsidRPr="00114CA2" w:rsidRDefault="00784674" w:rsidP="00B127A3">
      <w:pPr>
        <w:spacing w:after="0" w:line="360" w:lineRule="auto"/>
        <w:ind w:firstLine="720"/>
        <w:jc w:val="center"/>
        <w:rPr>
          <w:rFonts w:ascii="Times New Roman" w:hAnsi="Times New Roman" w:cs="Times New Roman"/>
          <w:sz w:val="28"/>
          <w:szCs w:val="28"/>
        </w:rPr>
      </w:pPr>
    </w:p>
    <w:p w:rsidR="003B2352" w:rsidRPr="00114CA2" w:rsidRDefault="003B2352" w:rsidP="00B127A3">
      <w:pPr>
        <w:spacing w:after="0" w:line="360" w:lineRule="auto"/>
        <w:ind w:firstLine="720"/>
        <w:jc w:val="center"/>
        <w:rPr>
          <w:rFonts w:ascii="Times New Roman" w:eastAsia="Times New Roman" w:hAnsi="Times New Roman"/>
          <w:b/>
          <w:caps/>
          <w:color w:val="000000"/>
          <w:kern w:val="36"/>
          <w:sz w:val="28"/>
          <w:szCs w:val="28"/>
          <w:lang w:eastAsia="uk-UA"/>
        </w:rPr>
      </w:pPr>
    </w:p>
    <w:p w:rsidR="000237FF" w:rsidRPr="00114CA2" w:rsidRDefault="000237FF" w:rsidP="00B127A3">
      <w:pPr>
        <w:spacing w:after="0" w:line="360" w:lineRule="auto"/>
        <w:ind w:firstLine="720"/>
        <w:jc w:val="center"/>
        <w:rPr>
          <w:rFonts w:ascii="Times New Roman" w:eastAsia="Times New Roman" w:hAnsi="Times New Roman"/>
          <w:b/>
          <w:caps/>
          <w:color w:val="000000"/>
          <w:kern w:val="36"/>
          <w:sz w:val="28"/>
          <w:szCs w:val="28"/>
          <w:lang w:eastAsia="uk-UA"/>
        </w:rPr>
      </w:pPr>
    </w:p>
    <w:p w:rsidR="003A6006" w:rsidRPr="00114CA2" w:rsidRDefault="003A6006" w:rsidP="00317D75">
      <w:pPr>
        <w:spacing w:after="0" w:line="360" w:lineRule="auto"/>
        <w:rPr>
          <w:rFonts w:ascii="Times New Roman" w:eastAsia="Times New Roman" w:hAnsi="Times New Roman"/>
          <w:b/>
          <w:caps/>
          <w:color w:val="000000"/>
          <w:kern w:val="36"/>
          <w:sz w:val="28"/>
          <w:szCs w:val="28"/>
          <w:lang w:eastAsia="uk-UA"/>
        </w:rPr>
      </w:pPr>
    </w:p>
    <w:p w:rsidR="002B5BC2" w:rsidRPr="00557EB0" w:rsidRDefault="00557EB0" w:rsidP="00557EB0">
      <w:pPr>
        <w:pStyle w:val="a4"/>
        <w:spacing w:after="0" w:line="360" w:lineRule="auto"/>
        <w:jc w:val="center"/>
        <w:rPr>
          <w:rFonts w:ascii="Times New Roman" w:eastAsia="Times New Roman" w:hAnsi="Times New Roman" w:cs="Times New Roman"/>
          <w:b/>
          <w:caps/>
          <w:color w:val="000000"/>
          <w:kern w:val="36"/>
          <w:sz w:val="28"/>
          <w:szCs w:val="28"/>
          <w:lang w:eastAsia="uk-UA"/>
        </w:rPr>
      </w:pPr>
      <w:r>
        <w:rPr>
          <w:rFonts w:ascii="Times New Roman" w:eastAsia="Times New Roman" w:hAnsi="Times New Roman" w:cs="Times New Roman"/>
          <w:b/>
          <w:caps/>
          <w:color w:val="000000"/>
          <w:kern w:val="36"/>
          <w:sz w:val="28"/>
          <w:szCs w:val="28"/>
          <w:lang w:eastAsia="uk-UA"/>
        </w:rPr>
        <w:lastRenderedPageBreak/>
        <w:t>3.</w:t>
      </w:r>
      <w:r w:rsidRPr="00557EB0">
        <w:rPr>
          <w:rFonts w:ascii="Times New Roman" w:eastAsia="Times New Roman" w:hAnsi="Times New Roman" w:cs="Times New Roman"/>
          <w:b/>
          <w:caps/>
          <w:color w:val="000000"/>
          <w:kern w:val="36"/>
          <w:sz w:val="28"/>
          <w:szCs w:val="28"/>
          <w:lang w:eastAsia="uk-UA"/>
        </w:rPr>
        <w:t>Системний аналіз проектного рішення</w:t>
      </w:r>
    </w:p>
    <w:p w:rsidR="00557EB0" w:rsidRPr="00114CA2" w:rsidRDefault="00557EB0" w:rsidP="00557EB0">
      <w:pPr>
        <w:spacing w:line="360" w:lineRule="auto"/>
        <w:ind w:firstLine="720"/>
        <w:jc w:val="center"/>
        <w:rPr>
          <w:rFonts w:ascii="Times New Roman" w:eastAsia="Calibri" w:hAnsi="Times New Roman" w:cs="Times New Roman"/>
          <w:b/>
          <w:sz w:val="28"/>
          <w:szCs w:val="28"/>
        </w:rPr>
      </w:pPr>
      <w:r>
        <w:rPr>
          <w:rFonts w:ascii="Times New Roman" w:eastAsia="Calibri" w:hAnsi="Times New Roman" w:cs="Times New Roman"/>
          <w:b/>
          <w:sz w:val="28"/>
          <w:szCs w:val="28"/>
        </w:rPr>
        <w:t>3</w:t>
      </w:r>
      <w:r w:rsidRPr="00114CA2">
        <w:rPr>
          <w:rFonts w:ascii="Times New Roman" w:eastAsia="Calibri" w:hAnsi="Times New Roman" w:cs="Times New Roman"/>
          <w:b/>
          <w:sz w:val="28"/>
          <w:szCs w:val="28"/>
        </w:rPr>
        <w:t>.1 Призначення системи та загальні вимоги</w:t>
      </w:r>
    </w:p>
    <w:p w:rsidR="00557EB0" w:rsidRPr="00114CA2" w:rsidRDefault="00557EB0" w:rsidP="00557EB0">
      <w:pPr>
        <w:spacing w:after="0" w:line="360" w:lineRule="auto"/>
        <w:ind w:firstLine="708"/>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Призначення системи, реалізованої в даній роботі – в швидкій обробці статистичних даних, які представляються у вигляді щоденного збору стану користувача. Основною метою нейронної мережі, на основі якої побудована система, це визначення можливого діагнозу і групи ризику, базуючись на даних зібраних на стороні клієнта. Нейронна мережа повинна бути спроектована як клієнтська бібліотека, яку можна було б використовувати для любих задач «навчання з вчителем».</w:t>
      </w:r>
    </w:p>
    <w:p w:rsidR="00557EB0" w:rsidRPr="00114CA2" w:rsidRDefault="00557EB0" w:rsidP="00557EB0">
      <w:pPr>
        <w:spacing w:after="0" w:line="360" w:lineRule="auto"/>
        <w:ind w:firstLine="708"/>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Основні вимоги:</w:t>
      </w:r>
    </w:p>
    <w:p w:rsidR="00557EB0" w:rsidRPr="00114CA2" w:rsidRDefault="00557EB0" w:rsidP="00557EB0">
      <w:pPr>
        <w:pStyle w:val="a4"/>
        <w:numPr>
          <w:ilvl w:val="0"/>
          <w:numId w:val="48"/>
        </w:numPr>
        <w:spacing w:after="0" w:line="360" w:lineRule="auto"/>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Швидкодія системи.</w:t>
      </w:r>
    </w:p>
    <w:p w:rsidR="00557EB0" w:rsidRPr="00114CA2" w:rsidRDefault="00557EB0" w:rsidP="00557EB0">
      <w:pPr>
        <w:pStyle w:val="a4"/>
        <w:numPr>
          <w:ilvl w:val="0"/>
          <w:numId w:val="48"/>
        </w:numPr>
        <w:spacing w:after="0" w:line="360" w:lineRule="auto"/>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Адаптивне довчання нейронної мережі.</w:t>
      </w:r>
    </w:p>
    <w:p w:rsidR="00557EB0" w:rsidRPr="009F03EB" w:rsidRDefault="00557EB0" w:rsidP="00557EB0">
      <w:pPr>
        <w:pStyle w:val="a4"/>
        <w:numPr>
          <w:ilvl w:val="0"/>
          <w:numId w:val="48"/>
        </w:numPr>
        <w:spacing w:after="0" w:line="360" w:lineRule="auto"/>
        <w:jc w:val="both"/>
        <w:rPr>
          <w:rFonts w:ascii="Times New Roman" w:eastAsia="Calibri" w:hAnsi="Times New Roman" w:cs="Times New Roman"/>
          <w:sz w:val="28"/>
          <w:szCs w:val="28"/>
        </w:rPr>
      </w:pPr>
      <w:r w:rsidRPr="009F03EB">
        <w:rPr>
          <w:rFonts w:ascii="Times New Roman" w:eastAsia="Calibri" w:hAnsi="Times New Roman" w:cs="Times New Roman"/>
          <w:sz w:val="28"/>
          <w:szCs w:val="28"/>
        </w:rPr>
        <w:t>Можливість працювати з великою кількістю навчальних даних.</w:t>
      </w:r>
    </w:p>
    <w:p w:rsidR="00557EB0" w:rsidRPr="009F03EB" w:rsidRDefault="00557EB0" w:rsidP="00557EB0">
      <w:pPr>
        <w:spacing w:after="0" w:line="360" w:lineRule="auto"/>
        <w:jc w:val="both"/>
        <w:rPr>
          <w:rFonts w:ascii="Times New Roman" w:eastAsia="Calibri" w:hAnsi="Times New Roman" w:cs="Times New Roman"/>
          <w:sz w:val="28"/>
          <w:szCs w:val="28"/>
        </w:rPr>
      </w:pPr>
      <w:r w:rsidRPr="009F03EB">
        <w:rPr>
          <w:rFonts w:ascii="Times New Roman" w:eastAsia="Calibri" w:hAnsi="Times New Roman" w:cs="Times New Roman"/>
          <w:sz w:val="28"/>
          <w:szCs w:val="28"/>
        </w:rPr>
        <w:t xml:space="preserve">  </w:t>
      </w:r>
      <w:r w:rsidRPr="009F03EB">
        <w:rPr>
          <w:rFonts w:ascii="Times New Roman" w:eastAsia="Calibri" w:hAnsi="Times New Roman" w:cs="Times New Roman"/>
          <w:sz w:val="28"/>
          <w:szCs w:val="28"/>
        </w:rPr>
        <w:tab/>
        <w:t xml:space="preserve">Доступитись до нейронної мережі можна через програмний інтерфейс, який реалізований у вигляді веб – додатка (ASP.NET WEB API 2). При публікації додатка на сервер, відбувається навчання нейронної мережі,  на навчальній вибірці, яка зберігається в базі даних MS SQL Server. В базі даних також повинна зберігатись інформація про ваги нейронів. </w:t>
      </w:r>
    </w:p>
    <w:p w:rsidR="00557EB0" w:rsidRDefault="00557EB0" w:rsidP="00557EB0">
      <w:pPr>
        <w:spacing w:after="0" w:line="360" w:lineRule="auto"/>
        <w:jc w:val="both"/>
        <w:rPr>
          <w:rFonts w:ascii="Times New Roman" w:eastAsia="Calibri" w:hAnsi="Times New Roman" w:cs="Times New Roman"/>
          <w:sz w:val="28"/>
          <w:szCs w:val="28"/>
        </w:rPr>
      </w:pPr>
      <w:r w:rsidRPr="009F03EB">
        <w:rPr>
          <w:rFonts w:ascii="Times New Roman" w:eastAsia="Calibri" w:hAnsi="Times New Roman" w:cs="Times New Roman"/>
          <w:sz w:val="28"/>
          <w:szCs w:val="28"/>
        </w:rPr>
        <w:tab/>
        <w:t>Користувач, який бажає скористатись системою, надсилає запит через клієнтський додаток, і отримує відповідь у вигляді прогнозованого стану, та групи ризику, також разом з відповіддю відправляються поради та нормальні показники стану здоров’я.</w:t>
      </w:r>
    </w:p>
    <w:p w:rsidR="00557EB0" w:rsidRDefault="00557EB0" w:rsidP="00557EB0">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b/>
        <w:t xml:space="preserve">Нейронна мережа повинна адаптуватись до зміни зовнішнього середовища. Адже з плином часу, статистичні дані зміщуються в координатному просторі. Просте доповнення бази даних навчальних прикладів можливе, проте завжди є ризик «перенавчання» нейронної мережі. </w:t>
      </w:r>
    </w:p>
    <w:p w:rsidR="00557EB0" w:rsidRDefault="00557EB0" w:rsidP="00557EB0">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b/>
        <w:t xml:space="preserve">Спілкування системи з користувачем зображено на рисунку 3.1.1 у вигляді </w:t>
      </w:r>
      <w:r>
        <w:rPr>
          <w:rFonts w:ascii="Times New Roman" w:eastAsia="Calibri" w:hAnsi="Times New Roman" w:cs="Times New Roman"/>
          <w:sz w:val="28"/>
          <w:szCs w:val="28"/>
          <w:lang w:val="en-US"/>
        </w:rPr>
        <w:t>UML</w:t>
      </w:r>
      <w:r>
        <w:rPr>
          <w:rFonts w:ascii="Times New Roman" w:eastAsia="Calibri" w:hAnsi="Times New Roman" w:cs="Times New Roman"/>
          <w:sz w:val="28"/>
          <w:szCs w:val="28"/>
        </w:rPr>
        <w:t xml:space="preserve"> діаграми послідовності. Як ми бачимо, при запиті, нейронна мережа ініціалізується заново кожен раз, проте ваги відповідних нейронів збережені.</w:t>
      </w:r>
    </w:p>
    <w:p w:rsidR="00557EB0" w:rsidRDefault="00557EB0" w:rsidP="00557EB0">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lastRenderedPageBreak/>
        <w:drawing>
          <wp:inline distT="0" distB="0" distL="0" distR="0">
            <wp:extent cx="6120765" cy="5400767"/>
            <wp:effectExtent l="19050" t="0" r="0" b="0"/>
            <wp:docPr id="4"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0"/>
                    <a:srcRect/>
                    <a:stretch>
                      <a:fillRect/>
                    </a:stretch>
                  </pic:blipFill>
                  <pic:spPr bwMode="auto">
                    <a:xfrm>
                      <a:off x="0" y="0"/>
                      <a:ext cx="6120765" cy="5400767"/>
                    </a:xfrm>
                    <a:prstGeom prst="rect">
                      <a:avLst/>
                    </a:prstGeom>
                    <a:noFill/>
                    <a:ln w="9525">
                      <a:noFill/>
                      <a:miter lim="800000"/>
                      <a:headEnd/>
                      <a:tailEnd/>
                    </a:ln>
                  </pic:spPr>
                </pic:pic>
              </a:graphicData>
            </a:graphic>
          </wp:inline>
        </w:drawing>
      </w:r>
    </w:p>
    <w:p w:rsidR="00557EB0" w:rsidRDefault="00557EB0" w:rsidP="0005511D">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Рис.3</w:t>
      </w:r>
      <w:r w:rsidRPr="00557EB0">
        <w:rPr>
          <w:rFonts w:ascii="Times New Roman" w:eastAsia="Calibri" w:hAnsi="Times New Roman" w:cs="Times New Roman"/>
          <w:sz w:val="28"/>
          <w:szCs w:val="28"/>
        </w:rPr>
        <w:t xml:space="preserve">.1.1 </w:t>
      </w:r>
      <w:r>
        <w:rPr>
          <w:rFonts w:ascii="Times New Roman" w:eastAsia="Calibri" w:hAnsi="Times New Roman" w:cs="Times New Roman"/>
          <w:sz w:val="28"/>
          <w:szCs w:val="28"/>
          <w:lang w:val="en-US"/>
        </w:rPr>
        <w:t>UML</w:t>
      </w:r>
      <w:r w:rsidRPr="00557EB0">
        <w:rPr>
          <w:rFonts w:ascii="Times New Roman" w:eastAsia="Calibri" w:hAnsi="Times New Roman" w:cs="Times New Roman"/>
          <w:sz w:val="28"/>
          <w:szCs w:val="28"/>
        </w:rPr>
        <w:t xml:space="preserve"> </w:t>
      </w:r>
      <w:r>
        <w:rPr>
          <w:rFonts w:ascii="Times New Roman" w:eastAsia="Calibri" w:hAnsi="Times New Roman" w:cs="Times New Roman"/>
          <w:sz w:val="28"/>
          <w:szCs w:val="28"/>
        </w:rPr>
        <w:t>Діаграма послідовності.</w:t>
      </w:r>
    </w:p>
    <w:p w:rsidR="00180D74" w:rsidRDefault="00180D74" w:rsidP="0005511D">
      <w:pPr>
        <w:spacing w:after="0" w:line="360" w:lineRule="auto"/>
        <w:jc w:val="center"/>
        <w:rPr>
          <w:rFonts w:ascii="Times New Roman" w:eastAsia="Calibri" w:hAnsi="Times New Roman" w:cs="Times New Roman"/>
          <w:sz w:val="28"/>
          <w:szCs w:val="28"/>
        </w:rPr>
      </w:pPr>
    </w:p>
    <w:p w:rsidR="001646F3" w:rsidRDefault="00B54571" w:rsidP="0005511D">
      <w:pPr>
        <w:spacing w:after="0"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3.2 Структура системи.</w:t>
      </w:r>
    </w:p>
    <w:p w:rsidR="00B54571" w:rsidRDefault="00B54571" w:rsidP="00B54571">
      <w:pPr>
        <w:spacing w:after="0" w:line="360" w:lineRule="auto"/>
        <w:jc w:val="both"/>
        <w:rPr>
          <w:rFonts w:ascii="Times New Roman" w:eastAsia="Calibri" w:hAnsi="Times New Roman" w:cs="Times New Roman"/>
          <w:sz w:val="28"/>
          <w:szCs w:val="28"/>
          <w:lang w:val="ru-RU"/>
        </w:rPr>
      </w:pPr>
      <w:r>
        <w:rPr>
          <w:rFonts w:ascii="Times New Roman" w:eastAsia="Calibri" w:hAnsi="Times New Roman" w:cs="Times New Roman"/>
          <w:sz w:val="28"/>
          <w:szCs w:val="28"/>
        </w:rPr>
        <w:tab/>
        <w:t xml:space="preserve">Як вже було зазначено, система включає в себе веб-додаток </w:t>
      </w:r>
      <w:r>
        <w:rPr>
          <w:rFonts w:ascii="Times New Roman" w:eastAsia="Calibri" w:hAnsi="Times New Roman" w:cs="Times New Roman"/>
          <w:sz w:val="28"/>
          <w:szCs w:val="28"/>
          <w:lang w:val="en-US"/>
        </w:rPr>
        <w:t>ASP</w:t>
      </w:r>
      <w:r w:rsidRPr="00CF15A5">
        <w:rPr>
          <w:rFonts w:ascii="Times New Roman" w:eastAsia="Calibri" w:hAnsi="Times New Roman" w:cs="Times New Roman"/>
          <w:sz w:val="28"/>
          <w:szCs w:val="28"/>
          <w:lang w:val="ru-RU"/>
        </w:rPr>
        <w:t>.</w:t>
      </w:r>
      <w:r>
        <w:rPr>
          <w:rFonts w:ascii="Times New Roman" w:eastAsia="Calibri" w:hAnsi="Times New Roman" w:cs="Times New Roman"/>
          <w:sz w:val="28"/>
          <w:szCs w:val="28"/>
          <w:lang w:val="en-US"/>
        </w:rPr>
        <w:t>NET</w:t>
      </w:r>
      <w:r w:rsidRPr="00CF15A5">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en-US"/>
        </w:rPr>
        <w:t>WEB</w:t>
      </w:r>
      <w:r w:rsidRPr="00CF15A5">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en-US"/>
        </w:rPr>
        <w:t>API</w:t>
      </w:r>
      <w:r w:rsidRPr="00CF15A5">
        <w:rPr>
          <w:rFonts w:ascii="Times New Roman" w:eastAsia="Calibri" w:hAnsi="Times New Roman" w:cs="Times New Roman"/>
          <w:sz w:val="28"/>
          <w:szCs w:val="28"/>
          <w:lang w:val="ru-RU"/>
        </w:rPr>
        <w:t xml:space="preserve"> 2</w:t>
      </w:r>
      <w:r>
        <w:rPr>
          <w:rFonts w:ascii="Times New Roman" w:eastAsia="Calibri" w:hAnsi="Times New Roman" w:cs="Times New Roman"/>
          <w:sz w:val="28"/>
          <w:szCs w:val="28"/>
          <w:lang w:val="ru-RU"/>
        </w:rPr>
        <w:t xml:space="preserve"> та компоненти нейронної мережі. Нейронна мережа створена як клієнтська бібліотека з модулями для конфігурації та управління(Рис.3.2.1). </w:t>
      </w:r>
    </w:p>
    <w:p w:rsidR="00B54571" w:rsidRDefault="00B54571" w:rsidP="00B54571">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lastRenderedPageBreak/>
        <w:drawing>
          <wp:inline distT="0" distB="0" distL="0" distR="0">
            <wp:extent cx="6120765" cy="3746065"/>
            <wp:effectExtent l="19050" t="0" r="0" b="0"/>
            <wp:docPr id="6"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1"/>
                    <a:srcRect/>
                    <a:stretch>
                      <a:fillRect/>
                    </a:stretch>
                  </pic:blipFill>
                  <pic:spPr bwMode="auto">
                    <a:xfrm>
                      <a:off x="0" y="0"/>
                      <a:ext cx="6120765" cy="3746065"/>
                    </a:xfrm>
                    <a:prstGeom prst="rect">
                      <a:avLst/>
                    </a:prstGeom>
                    <a:noFill/>
                    <a:ln w="9525">
                      <a:noFill/>
                      <a:miter lim="800000"/>
                      <a:headEnd/>
                      <a:tailEnd/>
                    </a:ln>
                  </pic:spPr>
                </pic:pic>
              </a:graphicData>
            </a:graphic>
          </wp:inline>
        </w:drawing>
      </w:r>
    </w:p>
    <w:p w:rsidR="00B54571" w:rsidRDefault="00B54571" w:rsidP="00B54571">
      <w:pPr>
        <w:spacing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Рис.3.2.1. </w:t>
      </w:r>
      <w:r>
        <w:rPr>
          <w:rFonts w:ascii="Times New Roman" w:eastAsia="Calibri" w:hAnsi="Times New Roman" w:cs="Times New Roman"/>
          <w:sz w:val="28"/>
          <w:szCs w:val="28"/>
          <w:lang w:val="en-US"/>
        </w:rPr>
        <w:t>UML</w:t>
      </w:r>
      <w:r w:rsidRPr="004C5EDF">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rPr>
        <w:t>Діаграма розгортання.</w:t>
      </w:r>
    </w:p>
    <w:p w:rsidR="00B54571" w:rsidRDefault="00B54571" w:rsidP="00B54571">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Також створено окремий модуль для з</w:t>
      </w:r>
      <w:r w:rsidRPr="00CF15A5">
        <w:rPr>
          <w:rFonts w:ascii="Times New Roman" w:eastAsia="Calibri" w:hAnsi="Times New Roman" w:cs="Times New Roman"/>
          <w:sz w:val="28"/>
          <w:szCs w:val="28"/>
          <w:lang w:val="ru-RU"/>
        </w:rPr>
        <w:t>’</w:t>
      </w:r>
      <w:r>
        <w:rPr>
          <w:rFonts w:ascii="Times New Roman" w:eastAsia="Calibri" w:hAnsi="Times New Roman" w:cs="Times New Roman"/>
          <w:sz w:val="28"/>
          <w:szCs w:val="28"/>
        </w:rPr>
        <w:t xml:space="preserve">єднання з базою даних. Загальний модуль нейронної мережі зображений на рисунку 3.2.2. </w:t>
      </w:r>
    </w:p>
    <w:p w:rsidR="00B54571" w:rsidRPr="00CF15A5" w:rsidRDefault="00B54571" w:rsidP="00B54571">
      <w:pPr>
        <w:spacing w:after="0" w:line="360" w:lineRule="auto"/>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drawing>
          <wp:inline distT="0" distB="0" distL="0" distR="0">
            <wp:extent cx="6116886" cy="3514299"/>
            <wp:effectExtent l="19050" t="0" r="0" b="0"/>
            <wp:docPr id="7"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2"/>
                    <a:srcRect/>
                    <a:stretch>
                      <a:fillRect/>
                    </a:stretch>
                  </pic:blipFill>
                  <pic:spPr bwMode="auto">
                    <a:xfrm>
                      <a:off x="0" y="0"/>
                      <a:ext cx="6120765" cy="3516528"/>
                    </a:xfrm>
                    <a:prstGeom prst="rect">
                      <a:avLst/>
                    </a:prstGeom>
                    <a:noFill/>
                    <a:ln w="9525">
                      <a:noFill/>
                      <a:miter lim="800000"/>
                      <a:headEnd/>
                      <a:tailEnd/>
                    </a:ln>
                  </pic:spPr>
                </pic:pic>
              </a:graphicData>
            </a:graphic>
          </wp:inline>
        </w:drawing>
      </w:r>
    </w:p>
    <w:p w:rsidR="00B54571" w:rsidRPr="00C52500" w:rsidRDefault="00B54571" w:rsidP="00B54571">
      <w:pPr>
        <w:spacing w:line="360" w:lineRule="auto"/>
        <w:jc w:val="center"/>
        <w:rPr>
          <w:rFonts w:ascii="Times New Roman" w:eastAsia="Calibri" w:hAnsi="Times New Roman" w:cs="Times New Roman"/>
          <w:sz w:val="28"/>
          <w:szCs w:val="28"/>
          <w:lang w:val="ru-RU"/>
        </w:rPr>
      </w:pPr>
      <w:r>
        <w:rPr>
          <w:rFonts w:ascii="Times New Roman" w:eastAsia="Calibri" w:hAnsi="Times New Roman" w:cs="Times New Roman"/>
          <w:sz w:val="28"/>
          <w:szCs w:val="28"/>
        </w:rPr>
        <w:t xml:space="preserve">Рис.3.2.2 </w:t>
      </w:r>
      <w:r>
        <w:rPr>
          <w:rFonts w:ascii="Times New Roman" w:eastAsia="Calibri" w:hAnsi="Times New Roman" w:cs="Times New Roman"/>
          <w:sz w:val="28"/>
          <w:szCs w:val="28"/>
          <w:lang w:val="ru-RU"/>
        </w:rPr>
        <w:t>Компонентна діаграма модуля нейронної мережі.</w:t>
      </w:r>
    </w:p>
    <w:p w:rsidR="00B54571" w:rsidRPr="00B54571" w:rsidRDefault="00B54571" w:rsidP="0005511D">
      <w:pPr>
        <w:spacing w:after="0" w:line="360" w:lineRule="auto"/>
        <w:jc w:val="center"/>
        <w:rPr>
          <w:rFonts w:ascii="Times New Roman" w:eastAsia="Calibri" w:hAnsi="Times New Roman" w:cs="Times New Roman"/>
          <w:b/>
          <w:sz w:val="28"/>
          <w:szCs w:val="28"/>
          <w:lang w:val="ru-RU"/>
        </w:rPr>
      </w:pPr>
    </w:p>
    <w:p w:rsidR="00B46DEF" w:rsidRDefault="00B46DEF" w:rsidP="001C5DA7">
      <w:pPr>
        <w:spacing w:after="0" w:line="360" w:lineRule="auto"/>
        <w:ind w:firstLine="708"/>
        <w:jc w:val="both"/>
        <w:rPr>
          <w:rFonts w:ascii="Times New Roman" w:eastAsia="Calibri" w:hAnsi="Times New Roman" w:cs="Times New Roman"/>
          <w:sz w:val="28"/>
          <w:szCs w:val="28"/>
        </w:rPr>
      </w:pPr>
      <w:r w:rsidRPr="00B46DEF">
        <w:rPr>
          <w:rFonts w:ascii="Times New Roman" w:eastAsia="Calibri" w:hAnsi="Times New Roman" w:cs="Times New Roman"/>
          <w:sz w:val="28"/>
          <w:szCs w:val="28"/>
        </w:rPr>
        <w:lastRenderedPageBreak/>
        <w:t>Для поставленої задачі класифікації можливого діагнозу, було використано повнозв’</w:t>
      </w:r>
      <w:r>
        <w:rPr>
          <w:rFonts w:ascii="Times New Roman" w:eastAsia="Calibri" w:hAnsi="Times New Roman" w:cs="Times New Roman"/>
          <w:sz w:val="28"/>
          <w:szCs w:val="28"/>
        </w:rPr>
        <w:t>язну нейронну мережу 21-42-42-42-</w:t>
      </w:r>
      <w:r>
        <w:rPr>
          <w:rFonts w:ascii="Times New Roman" w:eastAsia="Calibri" w:hAnsi="Times New Roman" w:cs="Times New Roman"/>
          <w:sz w:val="28"/>
          <w:szCs w:val="28"/>
          <w:lang w:val="en-US"/>
        </w:rPr>
        <w:t>n</w:t>
      </w:r>
      <w:r w:rsidRPr="00B46DEF">
        <w:rPr>
          <w:rFonts w:ascii="Times New Roman" w:eastAsia="Calibri" w:hAnsi="Times New Roman" w:cs="Times New Roman"/>
          <w:sz w:val="28"/>
          <w:szCs w:val="28"/>
        </w:rPr>
        <w:t xml:space="preserve">, де </w:t>
      </w:r>
      <w:r>
        <w:rPr>
          <w:rFonts w:ascii="Times New Roman" w:eastAsia="Calibri" w:hAnsi="Times New Roman" w:cs="Times New Roman"/>
          <w:sz w:val="28"/>
          <w:szCs w:val="28"/>
          <w:lang w:val="en-US"/>
        </w:rPr>
        <w:t>n</w:t>
      </w:r>
      <w:r w:rsidRPr="00B46DEF">
        <w:rPr>
          <w:rFonts w:ascii="Times New Roman" w:eastAsia="Calibri" w:hAnsi="Times New Roman" w:cs="Times New Roman"/>
          <w:sz w:val="28"/>
          <w:szCs w:val="28"/>
        </w:rPr>
        <w:t xml:space="preserve"> </w:t>
      </w:r>
      <w:r>
        <w:rPr>
          <w:rFonts w:ascii="Times New Roman" w:eastAsia="Calibri" w:hAnsi="Times New Roman" w:cs="Times New Roman"/>
          <w:sz w:val="28"/>
          <w:szCs w:val="28"/>
        </w:rPr>
        <w:t>це кількість хворіб зан</w:t>
      </w:r>
      <w:r w:rsidR="00B54571">
        <w:rPr>
          <w:rFonts w:ascii="Times New Roman" w:eastAsia="Calibri" w:hAnsi="Times New Roman" w:cs="Times New Roman"/>
          <w:sz w:val="28"/>
          <w:szCs w:val="28"/>
        </w:rPr>
        <w:t>есених в навчальну вибірку(Рис.3.2.3</w:t>
      </w:r>
      <w:r>
        <w:rPr>
          <w:rFonts w:ascii="Times New Roman" w:eastAsia="Calibri" w:hAnsi="Times New Roman" w:cs="Times New Roman"/>
          <w:sz w:val="28"/>
          <w:szCs w:val="28"/>
        </w:rPr>
        <w:t>). Також в системі використовуються допоміжні нейронні мережі для визначення групи ризику. Допоміжні нейронні мережі будуться автоматично в залежності від кількості діагнозів в навчальній вибірці і мають схему 21-15-3(На виході отримується один з 3 класів</w:t>
      </w:r>
      <w:r w:rsidRPr="00E221AF">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Low</w:t>
      </w:r>
      <w:r w:rsidRPr="00E221AF">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Middle</w:t>
      </w:r>
      <w:r w:rsidRPr="00E221AF">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Hight</w:t>
      </w:r>
      <w:r>
        <w:rPr>
          <w:rFonts w:ascii="Times New Roman" w:eastAsia="Calibri" w:hAnsi="Times New Roman" w:cs="Times New Roman"/>
          <w:sz w:val="28"/>
          <w:szCs w:val="28"/>
        </w:rPr>
        <w:t>). Оскільки функцією активації було вибрано сигмоїдальну функцію, то вибирається той вихід який має найбільшу величину, також можна вибирати декілька входів по бажанню користувача. Якщо ж користувач бажає проігнорувати один з класів, то вихід можна відключити на час даного запиту.</w:t>
      </w:r>
    </w:p>
    <w:p w:rsidR="00B46DEF" w:rsidRDefault="00B46DEF" w:rsidP="00B46DEF">
      <w:pPr>
        <w:spacing w:after="0" w:line="360" w:lineRule="auto"/>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drawing>
          <wp:inline distT="0" distB="0" distL="0" distR="0">
            <wp:extent cx="6120765" cy="3356672"/>
            <wp:effectExtent l="19050" t="0" r="0" b="0"/>
            <wp:docPr id="5"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3"/>
                    <a:srcRect/>
                    <a:stretch>
                      <a:fillRect/>
                    </a:stretch>
                  </pic:blipFill>
                  <pic:spPr bwMode="auto">
                    <a:xfrm>
                      <a:off x="0" y="0"/>
                      <a:ext cx="6120765" cy="3356672"/>
                    </a:xfrm>
                    <a:prstGeom prst="rect">
                      <a:avLst/>
                    </a:prstGeom>
                    <a:noFill/>
                    <a:ln w="9525">
                      <a:noFill/>
                      <a:miter lim="800000"/>
                      <a:headEnd/>
                      <a:tailEnd/>
                    </a:ln>
                  </pic:spPr>
                </pic:pic>
              </a:graphicData>
            </a:graphic>
          </wp:inline>
        </w:drawing>
      </w:r>
    </w:p>
    <w:p w:rsidR="00B46DEF" w:rsidRDefault="00B54571" w:rsidP="007D21F1">
      <w:pPr>
        <w:spacing w:line="360" w:lineRule="auto"/>
        <w:jc w:val="center"/>
        <w:rPr>
          <w:rFonts w:ascii="Times New Roman" w:eastAsia="Calibri" w:hAnsi="Times New Roman" w:cs="Times New Roman"/>
          <w:sz w:val="28"/>
          <w:szCs w:val="28"/>
          <w:lang w:val="ru-RU"/>
        </w:rPr>
      </w:pPr>
      <w:r>
        <w:rPr>
          <w:rFonts w:ascii="Times New Roman" w:eastAsia="Calibri" w:hAnsi="Times New Roman" w:cs="Times New Roman"/>
          <w:sz w:val="28"/>
          <w:szCs w:val="28"/>
        </w:rPr>
        <w:t>Рис.3.2.3</w:t>
      </w:r>
      <w:r w:rsidR="00B46DEF">
        <w:rPr>
          <w:rFonts w:ascii="Times New Roman" w:eastAsia="Calibri" w:hAnsi="Times New Roman" w:cs="Times New Roman"/>
          <w:sz w:val="28"/>
          <w:szCs w:val="28"/>
        </w:rPr>
        <w:t xml:space="preserve"> Схема основної нейронної мережі системи.</w:t>
      </w:r>
    </w:p>
    <w:p w:rsidR="00B46DEF" w:rsidRPr="00B85281" w:rsidRDefault="001646F3" w:rsidP="007D21F1">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lang w:val="ru-RU"/>
        </w:rPr>
        <w:tab/>
      </w:r>
      <w:r w:rsidRPr="00B85281">
        <w:rPr>
          <w:rFonts w:ascii="Times New Roman" w:eastAsia="Calibri" w:hAnsi="Times New Roman" w:cs="Times New Roman"/>
          <w:sz w:val="28"/>
          <w:szCs w:val="28"/>
        </w:rPr>
        <w:t>Кожен вихід основної нейронної мережі під’єднаний до своєї версії допоміжної мережі, також в допоміжні нейронні мережі передаються всі вхідні параметри основної мережі.</w:t>
      </w:r>
    </w:p>
    <w:p w:rsidR="009C52FA" w:rsidRDefault="009C52FA" w:rsidP="001646F3">
      <w:pPr>
        <w:spacing w:after="0" w:line="360" w:lineRule="auto"/>
        <w:rPr>
          <w:rFonts w:ascii="Times New Roman" w:eastAsia="Calibri" w:hAnsi="Times New Roman" w:cs="Times New Roman"/>
          <w:sz w:val="28"/>
          <w:szCs w:val="28"/>
        </w:rPr>
      </w:pPr>
    </w:p>
    <w:p w:rsidR="009C52FA" w:rsidRDefault="009C52FA" w:rsidP="001646F3">
      <w:pPr>
        <w:spacing w:after="0" w:line="360" w:lineRule="auto"/>
        <w:rPr>
          <w:rFonts w:ascii="Times New Roman" w:eastAsia="Calibri" w:hAnsi="Times New Roman" w:cs="Times New Roman"/>
          <w:sz w:val="28"/>
          <w:szCs w:val="28"/>
        </w:rPr>
      </w:pPr>
    </w:p>
    <w:p w:rsidR="009C52FA" w:rsidRDefault="009C52FA" w:rsidP="001646F3">
      <w:pPr>
        <w:spacing w:after="0" w:line="360" w:lineRule="auto"/>
        <w:rPr>
          <w:rFonts w:ascii="Times New Roman" w:eastAsia="Calibri" w:hAnsi="Times New Roman" w:cs="Times New Roman"/>
          <w:sz w:val="28"/>
          <w:szCs w:val="28"/>
        </w:rPr>
      </w:pPr>
    </w:p>
    <w:p w:rsidR="009C52FA" w:rsidRPr="001646F3" w:rsidRDefault="009C52FA" w:rsidP="001646F3">
      <w:pPr>
        <w:spacing w:after="0" w:line="360" w:lineRule="auto"/>
        <w:rPr>
          <w:rFonts w:ascii="Times New Roman" w:eastAsia="Calibri" w:hAnsi="Times New Roman" w:cs="Times New Roman"/>
          <w:sz w:val="28"/>
          <w:szCs w:val="28"/>
        </w:rPr>
      </w:pPr>
    </w:p>
    <w:p w:rsidR="00F81125" w:rsidRPr="00F81125" w:rsidRDefault="00F81125" w:rsidP="00F81125">
      <w:pPr>
        <w:spacing w:after="0" w:line="360" w:lineRule="auto"/>
        <w:ind w:firstLine="720"/>
        <w:jc w:val="center"/>
        <w:rPr>
          <w:rFonts w:ascii="Times New Roman" w:eastAsia="Calibri" w:hAnsi="Times New Roman" w:cs="Times New Roman"/>
          <w:b/>
          <w:sz w:val="28"/>
          <w:szCs w:val="28"/>
        </w:rPr>
      </w:pPr>
      <w:r w:rsidRPr="00F81125">
        <w:rPr>
          <w:rFonts w:ascii="Times New Roman" w:eastAsia="Calibri" w:hAnsi="Times New Roman" w:cs="Times New Roman"/>
          <w:b/>
          <w:sz w:val="28"/>
          <w:szCs w:val="28"/>
        </w:rPr>
        <w:lastRenderedPageBreak/>
        <w:t xml:space="preserve">3.3 Обгрунтування </w:t>
      </w:r>
      <w:r>
        <w:rPr>
          <w:rFonts w:ascii="Times New Roman" w:eastAsia="Calibri" w:hAnsi="Times New Roman" w:cs="Times New Roman"/>
          <w:b/>
          <w:sz w:val="28"/>
          <w:szCs w:val="28"/>
        </w:rPr>
        <w:t>засобів</w:t>
      </w:r>
      <w:r w:rsidR="007D21F1">
        <w:rPr>
          <w:rFonts w:ascii="Times New Roman" w:eastAsia="Calibri" w:hAnsi="Times New Roman" w:cs="Times New Roman"/>
          <w:b/>
          <w:sz w:val="28"/>
          <w:szCs w:val="28"/>
        </w:rPr>
        <w:t xml:space="preserve"> реалізації</w:t>
      </w:r>
    </w:p>
    <w:p w:rsidR="002B5BC2" w:rsidRPr="00114CA2" w:rsidRDefault="002B5BC2" w:rsidP="006119FD">
      <w:pPr>
        <w:shd w:val="clear" w:color="auto" w:fill="FFFFFF"/>
        <w:spacing w:line="360" w:lineRule="auto"/>
        <w:ind w:firstLine="720"/>
        <w:jc w:val="center"/>
        <w:outlineLvl w:val="0"/>
        <w:rPr>
          <w:rFonts w:ascii="Times New Roman" w:eastAsia="Times New Roman" w:hAnsi="Times New Roman" w:cs="Times New Roman"/>
          <w:b/>
          <w:color w:val="000000"/>
          <w:kern w:val="36"/>
          <w:sz w:val="28"/>
          <w:szCs w:val="28"/>
          <w:lang w:eastAsia="uk-UA"/>
        </w:rPr>
      </w:pPr>
      <w:r w:rsidRPr="00114CA2">
        <w:rPr>
          <w:rFonts w:ascii="Times New Roman" w:eastAsia="Times New Roman" w:hAnsi="Times New Roman" w:cs="Times New Roman"/>
          <w:b/>
          <w:color w:val="000000"/>
          <w:kern w:val="36"/>
          <w:sz w:val="28"/>
          <w:szCs w:val="28"/>
          <w:lang w:eastAsia="uk-UA"/>
        </w:rPr>
        <w:t>3.</w:t>
      </w:r>
      <w:r w:rsidR="00F81125">
        <w:rPr>
          <w:rFonts w:ascii="Times New Roman" w:eastAsia="Times New Roman" w:hAnsi="Times New Roman" w:cs="Times New Roman"/>
          <w:b/>
          <w:color w:val="000000"/>
          <w:kern w:val="36"/>
          <w:sz w:val="28"/>
          <w:szCs w:val="28"/>
          <w:lang w:eastAsia="uk-UA"/>
        </w:rPr>
        <w:t>3.</w:t>
      </w:r>
      <w:r w:rsidRPr="00114CA2">
        <w:rPr>
          <w:rFonts w:ascii="Times New Roman" w:eastAsia="Times New Roman" w:hAnsi="Times New Roman" w:cs="Times New Roman"/>
          <w:b/>
          <w:color w:val="000000"/>
          <w:kern w:val="36"/>
          <w:sz w:val="28"/>
          <w:szCs w:val="28"/>
          <w:lang w:eastAsia="uk-UA"/>
        </w:rPr>
        <w:t>1 Microsoft Visual Studio</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Microsoft Visual Studio Professional - засіб для незалежних розробників, що дозволяє вирішувати основні завдання розробки: створення, налагодження та розгортання багаторівневих інтернет-додатків на різних платформах, включаючи SharePoint, численні пристрої і середовища. Microsoft Visual Studio дозволяє підтримувати і модернізувати існуючі програми, а також створювати програми для нових платформ, наприклад Windows 8.</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Робоче середовище Visual Studio має новий контекстно-залежний інтерфейс. Головна його особливість полягає в тому, що він пропонує розробникові тільки ті функції та інструменти, які йому потрібні на даному етапі роботи. Таким чином, панель інструментів не містить нічого зайвого і не ускладнює пошук потрібних функцій.</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Середовище для розробки Visual Studio створене так, щоб допомагати розробнику і підказувати йому найкращі рішення. Для цього в продукт були включені спеціальні технології, які спрощують і прискорюють роботу. Наприклад, функція Code Clone шукає однакові по функціоналу коди і об'єднує їх у відповідні модулі для того, щоб розробник згодом міг скористатися вже готовим кодом при створенні нової програми.</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Visual Studio дозволяє ефективно керувати повним життєвим циклом додатки від етапу його розробки до стадії експлуатації. Такий підхід передбачає командну роботу та участь у процесі великої кількості фахівців різного профілю: від архітекторів і розробників до дизайнерів і замовників проекту.</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 xml:space="preserve">Консолідацію всіх циклів роботи над додатком і взаємодія робочої групи в Visual Studio   забезпечує вдосконалене рішення Team Foundation Server. З його допомогою всі учасники процесу розробки можуть відстежувати стан проекту, бачити його динаміку, контролювати терміни і отримувати аналітичні звіти про кожному періоді роботи. Крім того, Visual Studio  містить оновлені інструменти перевірки якості і працездатності додатка, що дозволяє тестувальникам моделювати поведінку програми в момент його використання, </w:t>
      </w:r>
      <w:r w:rsidRPr="00114CA2">
        <w:rPr>
          <w:rFonts w:ascii="Times New Roman" w:eastAsia="Calibri" w:hAnsi="Times New Roman" w:cs="Times New Roman"/>
          <w:sz w:val="28"/>
          <w:szCs w:val="28"/>
        </w:rPr>
        <w:lastRenderedPageBreak/>
        <w:t>а також вчасно виявляти недоліки в розробці. А функція PowerPoint StoryBoarding  дозволяє технічним фахівцям представляти макет майбутнього рішення замовнику в зрозумілому для нього форматі.</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Visual Studio 2012 дозволяє створювати сучасні, конкурентоспроможні програми для різних пристроїв і середовищ, але найбільш ефективний продукт при інтеграції з платформою Windows, зокрема з новою операційною системою Windows 8, мобільною платформою Windows Phone і  платформою Windows Azure.</w:t>
      </w:r>
    </w:p>
    <w:p w:rsidR="002B5BC2" w:rsidRPr="00114CA2" w:rsidRDefault="002B5BC2" w:rsidP="006E142B">
      <w:pPr>
        <w:spacing w:after="0" w:line="360" w:lineRule="auto"/>
        <w:ind w:firstLine="720"/>
        <w:jc w:val="center"/>
        <w:rPr>
          <w:rFonts w:ascii="Times New Roman" w:eastAsia="Calibri" w:hAnsi="Times New Roman" w:cs="Times New Roman"/>
          <w:b/>
          <w:sz w:val="28"/>
          <w:szCs w:val="28"/>
        </w:rPr>
      </w:pPr>
      <w:r w:rsidRPr="00114CA2">
        <w:rPr>
          <w:rFonts w:ascii="Times New Roman" w:eastAsia="Calibri" w:hAnsi="Times New Roman" w:cs="Times New Roman"/>
          <w:b/>
          <w:sz w:val="28"/>
          <w:szCs w:val="28"/>
        </w:rPr>
        <w:t>3.</w:t>
      </w:r>
      <w:r w:rsidR="00EA620B">
        <w:rPr>
          <w:rFonts w:ascii="Times New Roman" w:eastAsia="Calibri" w:hAnsi="Times New Roman" w:cs="Times New Roman"/>
          <w:b/>
          <w:sz w:val="28"/>
          <w:szCs w:val="28"/>
        </w:rPr>
        <w:t>3.</w:t>
      </w:r>
      <w:r w:rsidRPr="00114CA2">
        <w:rPr>
          <w:rFonts w:ascii="Times New Roman" w:eastAsia="Calibri" w:hAnsi="Times New Roman" w:cs="Times New Roman"/>
          <w:b/>
          <w:sz w:val="28"/>
          <w:szCs w:val="28"/>
        </w:rPr>
        <w:t>2 NET FRAMEWORK 4.5</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Майже всі можливості .NET Framework доступні через величезну кількість управляючих типів. Ці типи організовані в ієрархічний простір імен і упаковані в набір збірок, які разом із середовищем CLR складають платформу .NET. Деякі з типів .NET використовуються безпосередньо CLR і є критично важливими для середовища керованого розміщення. Ці типи знаходяться в збірці mscorlib.dll і включають вбудовані типи C#, а також базові класи колекцій, типи для обробки потоків даних, серіалізації, рефлексії, багато потоковості і власної можливості взаємодії (mscorlib являє собою абревіатуру від Multi-language Standard Common Object Runtime Library (стандартна багатомовна загальна об'єктна бібліотека часу виконання)).</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На рівні вище цього знаходяться додаткові типи, які розширюють функціональність рівня CLR, надаючи такі засоби, як XML, робота в мережі і LINQ.  Вони знаходяться в System.dll, System.Xml.dll і System.Core.dll, і разом з mscorlib.dll формують розвинене середовище для програмування, на основі якому побудовані інші частини .NET Framework.</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.NET Framework складається з прикладних API-інтерфейсів, більшість з яких покривають три області функціональності:</w:t>
      </w:r>
    </w:p>
    <w:p w:rsidR="002B5BC2" w:rsidRPr="00114CA2" w:rsidRDefault="002B5BC2" w:rsidP="006E142B">
      <w:pPr>
        <w:numPr>
          <w:ilvl w:val="0"/>
          <w:numId w:val="20"/>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технології користувальницьких інтерфейсів;</w:t>
      </w:r>
    </w:p>
    <w:p w:rsidR="002B5BC2" w:rsidRPr="00114CA2" w:rsidRDefault="002B5BC2" w:rsidP="006E142B">
      <w:pPr>
        <w:numPr>
          <w:ilvl w:val="0"/>
          <w:numId w:val="20"/>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технології серверної частини;</w:t>
      </w:r>
    </w:p>
    <w:p w:rsidR="002B5BC2" w:rsidRPr="00114CA2" w:rsidRDefault="002B5BC2" w:rsidP="006E142B">
      <w:pPr>
        <w:numPr>
          <w:ilvl w:val="0"/>
          <w:numId w:val="20"/>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технології розподілених систем.</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lastRenderedPageBreak/>
        <w:t>Нижче перераховані нові функціональні можливості .NET Framework 4.5.</w:t>
      </w:r>
    </w:p>
    <w:p w:rsidR="002B5BC2" w:rsidRPr="00114CA2" w:rsidRDefault="002B5BC2" w:rsidP="006E142B">
      <w:pPr>
        <w:numPr>
          <w:ilvl w:val="0"/>
          <w:numId w:val="27"/>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Покращена підтримка асинхронності через методи повернення із задач.</w:t>
      </w:r>
    </w:p>
    <w:p w:rsidR="002B5BC2" w:rsidRPr="00114CA2" w:rsidRDefault="002B5BC2" w:rsidP="006E142B">
      <w:pPr>
        <w:numPr>
          <w:ilvl w:val="0"/>
          <w:numId w:val="27"/>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Підтримка протоколу стиснення ZIP.</w:t>
      </w:r>
    </w:p>
    <w:p w:rsidR="002B5BC2" w:rsidRPr="00114CA2" w:rsidRDefault="002B5BC2" w:rsidP="006E142B">
      <w:pPr>
        <w:numPr>
          <w:ilvl w:val="0"/>
          <w:numId w:val="27"/>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Покращена підтримка HTTP через новий клас HttpClient.</w:t>
      </w:r>
    </w:p>
    <w:p w:rsidR="002B5BC2" w:rsidRPr="00114CA2" w:rsidRDefault="002B5BC2" w:rsidP="006E142B">
      <w:pPr>
        <w:numPr>
          <w:ilvl w:val="0"/>
          <w:numId w:val="27"/>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Поліпшення показників продуктивності для збірки сміття та вилучення ресурсів збірки.</w:t>
      </w:r>
    </w:p>
    <w:p w:rsidR="002B5BC2" w:rsidRPr="00114CA2" w:rsidRDefault="002B5BC2" w:rsidP="006E142B">
      <w:pPr>
        <w:numPr>
          <w:ilvl w:val="0"/>
          <w:numId w:val="27"/>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Підтримка взаємодії WinRT і API-інтерфейсів для побудови планшетних додатків в стилі Metro.</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З'явилися також новий клас TypeInfo і можливість вказівки тайм-аутів при зіставленні з регулярними виразами.</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В області паралельних обчислень стала доступною нова бібліотека на ім'я Dataflow, призначена для побудови мереж у стилі постачальник / споживач.</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Внесено також удосконалення в бібліотеки WPF, WCF і WF (Workflow Foundation).</w:t>
      </w:r>
    </w:p>
    <w:p w:rsidR="002B5BC2" w:rsidRPr="00114CA2" w:rsidRDefault="002B5BC2" w:rsidP="00E50256">
      <w:pPr>
        <w:spacing w:line="360" w:lineRule="auto"/>
        <w:ind w:firstLine="720"/>
        <w:jc w:val="center"/>
        <w:rPr>
          <w:rFonts w:ascii="Times New Roman" w:eastAsia="Calibri" w:hAnsi="Times New Roman" w:cs="Times New Roman"/>
          <w:b/>
          <w:sz w:val="28"/>
          <w:szCs w:val="28"/>
        </w:rPr>
      </w:pPr>
      <w:r w:rsidRPr="00114CA2">
        <w:rPr>
          <w:rFonts w:ascii="Times New Roman" w:eastAsia="Calibri" w:hAnsi="Times New Roman" w:cs="Times New Roman"/>
          <w:b/>
          <w:sz w:val="28"/>
          <w:szCs w:val="28"/>
        </w:rPr>
        <w:t>3.</w:t>
      </w:r>
      <w:r w:rsidR="00EA620B">
        <w:rPr>
          <w:rFonts w:ascii="Times New Roman" w:eastAsia="Calibri" w:hAnsi="Times New Roman" w:cs="Times New Roman"/>
          <w:b/>
          <w:sz w:val="28"/>
          <w:szCs w:val="28"/>
        </w:rPr>
        <w:t>3.</w:t>
      </w:r>
      <w:r w:rsidRPr="00114CA2">
        <w:rPr>
          <w:rFonts w:ascii="Times New Roman" w:eastAsia="Calibri" w:hAnsi="Times New Roman" w:cs="Times New Roman"/>
          <w:b/>
          <w:sz w:val="28"/>
          <w:szCs w:val="28"/>
        </w:rPr>
        <w:t>3 Середовище CLR і ядро ​​платформи</w:t>
      </w:r>
    </w:p>
    <w:p w:rsidR="002B5BC2" w:rsidRPr="00114CA2" w:rsidRDefault="002B5BC2" w:rsidP="006E142B">
      <w:pPr>
        <w:spacing w:after="0" w:line="360" w:lineRule="auto"/>
        <w:ind w:firstLine="720"/>
        <w:jc w:val="both"/>
        <w:rPr>
          <w:rFonts w:ascii="Times New Roman" w:eastAsia="Calibri" w:hAnsi="Times New Roman" w:cs="Times New Roman"/>
          <w:b/>
          <w:sz w:val="28"/>
          <w:szCs w:val="28"/>
        </w:rPr>
      </w:pPr>
      <w:r w:rsidRPr="00114CA2">
        <w:rPr>
          <w:rFonts w:ascii="Times New Roman" w:eastAsia="Calibri" w:hAnsi="Times New Roman" w:cs="Times New Roman"/>
          <w:b/>
          <w:sz w:val="28"/>
          <w:szCs w:val="28"/>
        </w:rPr>
        <w:t>Системні типи.</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Найбільш фундаментальні типи знаходяться безпосередньо в просторі імен System. У їх число входять вбудовані типи C#, базовий клас Exception, базові класи Enum, Array і Delegate, а також Nullable, Type, DateTime, TimeSpan і Guid. Простір імен System також включає типи для виконання математичних функцій (Math), генерації випадкових чисел (Random) і перетворення між різними типами (Convert і BitConverter).</w:t>
      </w:r>
    </w:p>
    <w:p w:rsidR="002B5BC2" w:rsidRPr="00114CA2" w:rsidRDefault="002B5BC2" w:rsidP="006E142B">
      <w:pPr>
        <w:spacing w:after="0" w:line="360" w:lineRule="auto"/>
        <w:ind w:firstLine="720"/>
        <w:jc w:val="both"/>
        <w:rPr>
          <w:rFonts w:ascii="Times New Roman" w:eastAsia="Calibri" w:hAnsi="Times New Roman" w:cs="Times New Roman"/>
          <w:b/>
          <w:sz w:val="28"/>
          <w:szCs w:val="28"/>
        </w:rPr>
      </w:pPr>
      <w:r w:rsidRPr="00114CA2">
        <w:rPr>
          <w:rFonts w:ascii="Times New Roman" w:eastAsia="Calibri" w:hAnsi="Times New Roman" w:cs="Times New Roman"/>
          <w:b/>
          <w:sz w:val="28"/>
          <w:szCs w:val="28"/>
        </w:rPr>
        <w:t>Паралелізм і асинхронність.</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Більшості сучасних додатків доводиться мати справу з більш ніж однією річчю, яка відбувається в один і той же момент часу. Мова C # 5.0 і платформа .NET Framework 4.5 роблять це простіше, ніж було раніше, через асинхронні функції і такі високорівневі конструкції, як завдання і комбінатори завдань. Типи для роботи з потоками і асинхронними операціями знаходяться в просторах імен System.Threading і System.Threading.Tasks.</w:t>
      </w:r>
    </w:p>
    <w:p w:rsidR="002B5BC2" w:rsidRPr="00114CA2" w:rsidRDefault="002B5BC2" w:rsidP="006E142B">
      <w:pPr>
        <w:spacing w:after="0" w:line="360" w:lineRule="auto"/>
        <w:ind w:firstLine="720"/>
        <w:jc w:val="both"/>
        <w:rPr>
          <w:rFonts w:ascii="Times New Roman" w:eastAsia="Calibri" w:hAnsi="Times New Roman" w:cs="Times New Roman"/>
          <w:b/>
          <w:sz w:val="28"/>
          <w:szCs w:val="28"/>
        </w:rPr>
      </w:pPr>
      <w:r w:rsidRPr="00114CA2">
        <w:rPr>
          <w:rFonts w:ascii="Times New Roman" w:eastAsia="Calibri" w:hAnsi="Times New Roman" w:cs="Times New Roman"/>
          <w:b/>
          <w:sz w:val="28"/>
          <w:szCs w:val="28"/>
        </w:rPr>
        <w:lastRenderedPageBreak/>
        <w:t>Потоки даних і введення-виведення.</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Платформа .NET Framework надає потокову модель для низькорівневого вводу - виводу. Зазвичай для читання і запису безпосередньо у файли і мережеві підключення використовуються потоки даних, які можуть бути з'єднані або поставлені всередину декорованих потоків для додавання функціональності стиснення або шифрування.  Тип Stream і типи вводу-виводу .NET визначені в просторі імен System.IO і його підпросторах, а типи WinRT для файлового введення-виведення - у просторі імен Windows.Storage і його підпросторах.</w:t>
      </w:r>
    </w:p>
    <w:p w:rsidR="002B5BC2" w:rsidRPr="00114CA2" w:rsidRDefault="002B5BC2" w:rsidP="006E142B">
      <w:pPr>
        <w:spacing w:after="0" w:line="360" w:lineRule="auto"/>
        <w:ind w:firstLine="720"/>
        <w:jc w:val="both"/>
        <w:rPr>
          <w:rFonts w:ascii="Times New Roman" w:eastAsia="Calibri" w:hAnsi="Times New Roman" w:cs="Times New Roman"/>
          <w:b/>
          <w:sz w:val="28"/>
          <w:szCs w:val="28"/>
        </w:rPr>
      </w:pPr>
      <w:r w:rsidRPr="00114CA2">
        <w:rPr>
          <w:rFonts w:ascii="Times New Roman" w:eastAsia="Calibri" w:hAnsi="Times New Roman" w:cs="Times New Roman"/>
          <w:b/>
          <w:sz w:val="28"/>
          <w:szCs w:val="28"/>
        </w:rPr>
        <w:t>Робота з мережами.</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 xml:space="preserve">За допомогою типів в просторі імен System.Net можна безпосередньо працювати зі стандартними мережевими протоколами, такими як HTTP, FTP, TCP / IP і SMTP. </w:t>
      </w:r>
    </w:p>
    <w:p w:rsidR="002B5BC2" w:rsidRPr="00114CA2" w:rsidRDefault="002B5BC2" w:rsidP="006E142B">
      <w:pPr>
        <w:spacing w:after="0" w:line="360" w:lineRule="auto"/>
        <w:ind w:firstLine="720"/>
        <w:jc w:val="both"/>
        <w:rPr>
          <w:rFonts w:ascii="Times New Roman" w:eastAsia="Calibri" w:hAnsi="Times New Roman" w:cs="Times New Roman"/>
          <w:b/>
          <w:sz w:val="28"/>
          <w:szCs w:val="28"/>
        </w:rPr>
      </w:pPr>
      <w:r w:rsidRPr="00114CA2">
        <w:rPr>
          <w:rFonts w:ascii="Times New Roman" w:eastAsia="Calibri" w:hAnsi="Times New Roman" w:cs="Times New Roman"/>
          <w:b/>
          <w:sz w:val="28"/>
          <w:szCs w:val="28"/>
        </w:rPr>
        <w:t>Серіалізация.</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 xml:space="preserve">В .NET Framework надається декілька систем для збереження і відновлення об'єктів в бінарному або текстовому поданні. Такі системи є обов'язковими в технологіях розподілених додатків, таких як WCF, Web Services і Remoting, а також використовуються для збереження і відновлення об'єктів у файлі. </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Типи, пов'язані з серіалізацією, знаходяться в таких просторах імен:</w:t>
      </w:r>
    </w:p>
    <w:p w:rsidR="002B5BC2" w:rsidRPr="00114CA2" w:rsidRDefault="002B5BC2" w:rsidP="006E142B">
      <w:pPr>
        <w:numPr>
          <w:ilvl w:val="0"/>
          <w:numId w:val="21"/>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System.Runtime.Serialization</w:t>
      </w:r>
    </w:p>
    <w:p w:rsidR="002B5BC2" w:rsidRPr="00114CA2" w:rsidRDefault="002B5BC2" w:rsidP="006E142B">
      <w:pPr>
        <w:numPr>
          <w:ilvl w:val="0"/>
          <w:numId w:val="21"/>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System.Xml.Serialization</w:t>
      </w:r>
    </w:p>
    <w:p w:rsidR="002B5BC2" w:rsidRPr="00114CA2" w:rsidRDefault="002B5BC2" w:rsidP="006E142B">
      <w:pPr>
        <w:spacing w:after="0" w:line="360" w:lineRule="auto"/>
        <w:ind w:firstLine="720"/>
        <w:jc w:val="both"/>
        <w:rPr>
          <w:rFonts w:ascii="Times New Roman" w:eastAsia="Calibri" w:hAnsi="Times New Roman" w:cs="Times New Roman"/>
          <w:b/>
          <w:sz w:val="28"/>
          <w:szCs w:val="28"/>
        </w:rPr>
      </w:pPr>
      <w:r w:rsidRPr="00114CA2">
        <w:rPr>
          <w:rFonts w:ascii="Times New Roman" w:eastAsia="Calibri" w:hAnsi="Times New Roman" w:cs="Times New Roman"/>
          <w:b/>
          <w:sz w:val="28"/>
          <w:szCs w:val="28"/>
        </w:rPr>
        <w:t>Збірки, рефлексія і атрибути.</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Збірки, в які компілюються програми на C#, складаються з виконуваних інструкцій (представлених на проміжній мові (intermediate language - IL)) і метаданих, що описують типи, члени та атрибути програми. За допомогою рефлксії можна переглядати метадані під час виконання і робити такі речі, як динамічний виклик методів. За допомогою Reflection.Emit можна конструювати новий код на льоту.</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lastRenderedPageBreak/>
        <w:t>Типи, призначені для рефлексії і роботи зі збірками, знаходяться в таких просторах імен:</w:t>
      </w:r>
    </w:p>
    <w:p w:rsidR="002B5BC2" w:rsidRPr="00114CA2" w:rsidRDefault="002B5BC2" w:rsidP="006E142B">
      <w:pPr>
        <w:numPr>
          <w:ilvl w:val="0"/>
          <w:numId w:val="22"/>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System</w:t>
      </w:r>
    </w:p>
    <w:p w:rsidR="002B5BC2" w:rsidRPr="00114CA2" w:rsidRDefault="002B5BC2" w:rsidP="006E142B">
      <w:pPr>
        <w:numPr>
          <w:ilvl w:val="0"/>
          <w:numId w:val="22"/>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System.Reflection</w:t>
      </w:r>
    </w:p>
    <w:p w:rsidR="002B5BC2" w:rsidRPr="00114CA2" w:rsidRDefault="002B5BC2" w:rsidP="006E142B">
      <w:pPr>
        <w:numPr>
          <w:ilvl w:val="0"/>
          <w:numId w:val="22"/>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System.Reflection.Emit</w:t>
      </w:r>
    </w:p>
    <w:p w:rsidR="002B5BC2" w:rsidRPr="00114CA2" w:rsidRDefault="002B5BC2" w:rsidP="006E142B">
      <w:pPr>
        <w:spacing w:after="0" w:line="360" w:lineRule="auto"/>
        <w:ind w:firstLine="720"/>
        <w:jc w:val="both"/>
        <w:rPr>
          <w:rFonts w:ascii="Times New Roman" w:eastAsia="Calibri" w:hAnsi="Times New Roman" w:cs="Times New Roman"/>
          <w:b/>
          <w:sz w:val="28"/>
          <w:szCs w:val="28"/>
        </w:rPr>
      </w:pPr>
      <w:r w:rsidRPr="00114CA2">
        <w:rPr>
          <w:rFonts w:ascii="Times New Roman" w:eastAsia="Calibri" w:hAnsi="Times New Roman" w:cs="Times New Roman"/>
          <w:b/>
          <w:sz w:val="28"/>
          <w:szCs w:val="28"/>
        </w:rPr>
        <w:t>Розширена багатопотоковість.</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 xml:space="preserve">Асинхронні функції C# 5 значно спрощують паралельне програмування, оскільки вони зменшують потребу в роботі з низькорівневими технологіями. Тим не менш, все ще виникають ситуації, при яких потрібні сигнальні конструкції, локальне сховище потоку, блокування читання / запису і т.п. </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Типи, що відносяться до багатопотоковості, знаходяться в просторі імен System.Threading.</w:t>
      </w:r>
    </w:p>
    <w:p w:rsidR="00317D75" w:rsidRPr="00114CA2" w:rsidRDefault="00317D75" w:rsidP="006E142B">
      <w:pPr>
        <w:spacing w:after="0" w:line="360" w:lineRule="auto"/>
        <w:ind w:firstLine="720"/>
        <w:jc w:val="both"/>
        <w:rPr>
          <w:rFonts w:ascii="Times New Roman" w:eastAsia="Calibri" w:hAnsi="Times New Roman" w:cs="Times New Roman"/>
          <w:sz w:val="28"/>
          <w:szCs w:val="28"/>
        </w:rPr>
      </w:pPr>
    </w:p>
    <w:p w:rsidR="002B5BC2" w:rsidRPr="00114CA2" w:rsidRDefault="002B5BC2" w:rsidP="00E50256">
      <w:pPr>
        <w:spacing w:line="360" w:lineRule="auto"/>
        <w:ind w:firstLine="720"/>
        <w:jc w:val="center"/>
        <w:rPr>
          <w:rFonts w:ascii="Times New Roman" w:eastAsia="Calibri" w:hAnsi="Times New Roman" w:cs="Times New Roman"/>
          <w:b/>
          <w:sz w:val="28"/>
          <w:szCs w:val="28"/>
        </w:rPr>
      </w:pPr>
      <w:r w:rsidRPr="00114CA2">
        <w:rPr>
          <w:rFonts w:ascii="Times New Roman" w:eastAsia="Calibri" w:hAnsi="Times New Roman" w:cs="Times New Roman"/>
          <w:b/>
          <w:sz w:val="28"/>
          <w:szCs w:val="28"/>
        </w:rPr>
        <w:t>3.</w:t>
      </w:r>
      <w:r w:rsidR="00EA620B">
        <w:rPr>
          <w:rFonts w:ascii="Times New Roman" w:eastAsia="Calibri" w:hAnsi="Times New Roman" w:cs="Times New Roman"/>
          <w:b/>
          <w:sz w:val="28"/>
          <w:szCs w:val="28"/>
        </w:rPr>
        <w:t>3.</w:t>
      </w:r>
      <w:r w:rsidRPr="00114CA2">
        <w:rPr>
          <w:rFonts w:ascii="Times New Roman" w:eastAsia="Calibri" w:hAnsi="Times New Roman" w:cs="Times New Roman"/>
          <w:b/>
          <w:sz w:val="28"/>
          <w:szCs w:val="28"/>
        </w:rPr>
        <w:t>4 Прикладні технології</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Платформа .NET Framework пропонує чотири API-інтерфейси для застосування при побудові додатків з інтерфейсом.</w:t>
      </w:r>
    </w:p>
    <w:p w:rsidR="002B5BC2" w:rsidRPr="00114CA2" w:rsidRDefault="002B5BC2" w:rsidP="006E142B">
      <w:pPr>
        <w:numPr>
          <w:ilvl w:val="0"/>
          <w:numId w:val="23"/>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ASP.NET (System.Web.UI). Призначений для написання додатків клієнтів, які виконуються в стандартних веб-браузерах.</w:t>
      </w:r>
    </w:p>
    <w:p w:rsidR="002B5BC2" w:rsidRPr="00114CA2" w:rsidRDefault="002B5BC2" w:rsidP="006E142B">
      <w:pPr>
        <w:numPr>
          <w:ilvl w:val="0"/>
          <w:numId w:val="23"/>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Silverlight. Призначений для побудови розширених користувальницьких інтерфейсів всередині веб-браузера.</w:t>
      </w:r>
    </w:p>
    <w:p w:rsidR="002B5BC2" w:rsidRPr="00114CA2" w:rsidRDefault="002B5BC2" w:rsidP="006E142B">
      <w:pPr>
        <w:numPr>
          <w:ilvl w:val="0"/>
          <w:numId w:val="23"/>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Windows Presentation Foundation (System.Windows).</w:t>
      </w:r>
    </w:p>
    <w:p w:rsidR="002B5BC2" w:rsidRPr="00114CA2" w:rsidRDefault="002B5BC2" w:rsidP="006E142B">
      <w:pPr>
        <w:numPr>
          <w:ilvl w:val="0"/>
          <w:numId w:val="23"/>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Windows Forms (System.Windows.Forms).</w:t>
      </w:r>
    </w:p>
    <w:p w:rsidR="002B5BC2" w:rsidRPr="00114CA2" w:rsidRDefault="002B5BC2" w:rsidP="006E142B">
      <w:pPr>
        <w:spacing w:after="0" w:line="360" w:lineRule="auto"/>
        <w:ind w:firstLine="720"/>
        <w:jc w:val="both"/>
        <w:rPr>
          <w:rFonts w:ascii="Times New Roman" w:eastAsia="Calibri" w:hAnsi="Times New Roman" w:cs="Times New Roman"/>
          <w:b/>
          <w:sz w:val="28"/>
          <w:szCs w:val="28"/>
        </w:rPr>
      </w:pPr>
      <w:r w:rsidRPr="00114CA2">
        <w:rPr>
          <w:rFonts w:ascii="Times New Roman" w:eastAsia="Calibri" w:hAnsi="Times New Roman" w:cs="Times New Roman"/>
          <w:b/>
          <w:sz w:val="28"/>
          <w:szCs w:val="28"/>
        </w:rPr>
        <w:t>ASP.NET</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Програми, написані з використанням ASP.NET, розташовуються на сервері Windows IIS і можуть бути доступні за допомогою майже всіх веб-браузерів. Нижче перечисельні переваги ASP.NET:</w:t>
      </w:r>
    </w:p>
    <w:p w:rsidR="002B5BC2" w:rsidRPr="00114CA2" w:rsidRDefault="002B5BC2" w:rsidP="006E142B">
      <w:pPr>
        <w:numPr>
          <w:ilvl w:val="0"/>
          <w:numId w:val="24"/>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Відсутність потреби в розгортанні на клієнтській стороні.</w:t>
      </w:r>
    </w:p>
    <w:p w:rsidR="002B5BC2" w:rsidRPr="00114CA2" w:rsidRDefault="002B5BC2" w:rsidP="006E142B">
      <w:pPr>
        <w:numPr>
          <w:ilvl w:val="0"/>
          <w:numId w:val="24"/>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Клієнти можуть використовувати платформи, відмінні від Windows.</w:t>
      </w:r>
    </w:p>
    <w:p w:rsidR="002B5BC2" w:rsidRPr="00114CA2" w:rsidRDefault="002B5BC2" w:rsidP="006E142B">
      <w:pPr>
        <w:numPr>
          <w:ilvl w:val="0"/>
          <w:numId w:val="24"/>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Просте розгортання оновлень.</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lastRenderedPageBreak/>
        <w:t xml:space="preserve">Крім того, оскільки більша частина коду, який доводиться писати в додатку ASP.NET, виконується на сервері, рівень доступу до даних проектується для виконання в тому ж самому домені додатка - без обмеження безпеки або масштабованості. </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При написанні своїх веб-сторінок можна вибирати між традиційним API-інтерфейсом Web Forms і новим API-інтерфейсом MVC (Model-View-Controller - модель-представлення -контролер). Обидва вони побудовані на основі інфраструктури ASP.NET. Технологія Web Forms була частиною .NET Framework з самого початку, а MVC реалізована набагато пізніше як реакція на успіх Ruby on Rails і MonoRail.</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Інфраструктура MVC з'явилася в .NET Framework 4.0 і з тих пір сильно розвинулась. В цілому вона надає кращу програмну абстракцію, ніж Web Forms; вона також дозволяє мати більший контроль над згенерованою HTML-розміткою. Однак є один аспект, у якому MVC програє Web Forms - візуальний конструктор. Це зберігає Web Forms в якості гарного засобу для побудови веб-сторінок з переважно статичним вмістом.</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Обмеження ASP.NET:</w:t>
      </w:r>
    </w:p>
    <w:p w:rsidR="002B5BC2" w:rsidRPr="00114CA2" w:rsidRDefault="002B5BC2" w:rsidP="006E142B">
      <w:pPr>
        <w:numPr>
          <w:ilvl w:val="0"/>
          <w:numId w:val="25"/>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інтерфейс веб-браузера істотно обмежує те, що можна робити;</w:t>
      </w:r>
    </w:p>
    <w:p w:rsidR="002B5BC2" w:rsidRPr="00114CA2" w:rsidRDefault="002B5BC2" w:rsidP="006E142B">
      <w:pPr>
        <w:numPr>
          <w:ilvl w:val="0"/>
          <w:numId w:val="25"/>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підтримка стану на стороні клієнта (або від імені клієнта) є громіздкою.</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Тим не менш, інтерактивність і чуйність можна поліпшити за допомогою сценаріїв на  клієнтської стороні або технологій на зразок AJAX: хорошим ресурсом для цього є веб-сайт http://ajax.asp.net. Робота з AJAX спрощується за рахунок використовування таких бібліотек, як jQuery.</w:t>
      </w:r>
    </w:p>
    <w:p w:rsidR="002B5BC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Типи, призначені для написання додатків ASP.NET, знаходяться в просторі імен System.Web.UI і його підпросторах; вони упаковані в збірку System.Web.dll.</w:t>
      </w:r>
    </w:p>
    <w:p w:rsidR="00830DAA" w:rsidRDefault="00830DAA" w:rsidP="006E142B">
      <w:pPr>
        <w:spacing w:after="0" w:line="360" w:lineRule="auto"/>
        <w:ind w:firstLine="720"/>
        <w:jc w:val="both"/>
        <w:rPr>
          <w:rFonts w:ascii="Times New Roman" w:eastAsia="Calibri" w:hAnsi="Times New Roman" w:cs="Times New Roman"/>
          <w:sz w:val="28"/>
          <w:szCs w:val="28"/>
        </w:rPr>
      </w:pPr>
    </w:p>
    <w:p w:rsidR="00830DAA" w:rsidRDefault="00830DAA" w:rsidP="006E142B">
      <w:pPr>
        <w:spacing w:after="0" w:line="360" w:lineRule="auto"/>
        <w:ind w:firstLine="720"/>
        <w:jc w:val="both"/>
        <w:rPr>
          <w:rFonts w:ascii="Times New Roman" w:eastAsia="Calibri" w:hAnsi="Times New Roman" w:cs="Times New Roman"/>
          <w:sz w:val="28"/>
          <w:szCs w:val="28"/>
        </w:rPr>
      </w:pPr>
    </w:p>
    <w:p w:rsidR="00830DAA" w:rsidRPr="00114CA2" w:rsidRDefault="00830DAA" w:rsidP="006E142B">
      <w:pPr>
        <w:spacing w:after="0" w:line="360" w:lineRule="auto"/>
        <w:ind w:firstLine="720"/>
        <w:jc w:val="both"/>
        <w:rPr>
          <w:rFonts w:ascii="Times New Roman" w:eastAsia="Calibri" w:hAnsi="Times New Roman" w:cs="Times New Roman"/>
          <w:sz w:val="28"/>
          <w:szCs w:val="28"/>
        </w:rPr>
      </w:pPr>
    </w:p>
    <w:p w:rsidR="002B5BC2" w:rsidRPr="00114CA2" w:rsidRDefault="002B5BC2" w:rsidP="00E50256">
      <w:pPr>
        <w:spacing w:line="360" w:lineRule="auto"/>
        <w:ind w:firstLine="720"/>
        <w:jc w:val="center"/>
        <w:rPr>
          <w:rFonts w:ascii="Times New Roman" w:eastAsia="Calibri" w:hAnsi="Times New Roman" w:cs="Times New Roman"/>
          <w:b/>
          <w:sz w:val="28"/>
          <w:szCs w:val="28"/>
        </w:rPr>
      </w:pPr>
      <w:r w:rsidRPr="00114CA2">
        <w:rPr>
          <w:rFonts w:ascii="Times New Roman" w:eastAsia="Calibri" w:hAnsi="Times New Roman" w:cs="Times New Roman"/>
          <w:b/>
          <w:sz w:val="28"/>
          <w:szCs w:val="28"/>
        </w:rPr>
        <w:lastRenderedPageBreak/>
        <w:t>3.</w:t>
      </w:r>
      <w:r w:rsidR="00EA620B">
        <w:rPr>
          <w:rFonts w:ascii="Times New Roman" w:eastAsia="Calibri" w:hAnsi="Times New Roman" w:cs="Times New Roman"/>
          <w:b/>
          <w:sz w:val="28"/>
          <w:szCs w:val="28"/>
        </w:rPr>
        <w:t>3.</w:t>
      </w:r>
      <w:r w:rsidRPr="00114CA2">
        <w:rPr>
          <w:rFonts w:ascii="Times New Roman" w:eastAsia="Calibri" w:hAnsi="Times New Roman" w:cs="Times New Roman"/>
          <w:b/>
          <w:sz w:val="28"/>
          <w:szCs w:val="28"/>
        </w:rPr>
        <w:t>5 Технології серверної частини</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ADO.NET - це керований API-інтерфейс доступу до даних. Хоча назва походить від застосованої в 1990-х роках технології ADO (ActiveX Data Objects - об'єкти даних ActiveX), технологія ADO.NET зовсім інша. ADO.NET містить два основних низькорівневих компонента.</w:t>
      </w:r>
    </w:p>
    <w:p w:rsidR="002B5BC2" w:rsidRPr="00114CA2" w:rsidRDefault="002B5BC2" w:rsidP="006E142B">
      <w:pPr>
        <w:numPr>
          <w:ilvl w:val="0"/>
          <w:numId w:val="26"/>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Рівень постачальників. Модель постачальників визначає загальні класи та інтерфейси для низькорівневого доступу до постачальників баз даних. Ці інтерфейси складаються з підключень, команд, адаптерів і засобів читання (односпрямованих курсорів, призначених тільки для читання, в базі даних). Платформа .NET Framework поставляється з власною підтримкою Microsoft SQL Server і Oracle, а також має постачальники OLEDB і ODBC.</w:t>
      </w:r>
    </w:p>
    <w:p w:rsidR="002B5BC2" w:rsidRPr="00114CA2" w:rsidRDefault="002B5BC2" w:rsidP="006E142B">
      <w:pPr>
        <w:numPr>
          <w:ilvl w:val="0"/>
          <w:numId w:val="26"/>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Модель DataSet. DataSet - це структурований кеш даних. Він схожий на примітивну базу даних у пам'яті, яка визначає такі SQL-конструкції, як таблиці, рядки, стовпці, відносини і представлення. За рахунок програмування для кеша даних можна скоротити кількість звернень до сервера, покращуючи показники масштабованості  сервера і чуйності інтерфейсу.</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DataSet підтримує серіалізацію і можливість передачі по мережі між клієнтськими і серверними додатками.</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Поверх рівня постачальників знаходяться два API-інтерфейси, які надають можливість запитуватись до бази даних за допомогою LINQ:</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 LINQ to SQL (з'явився в .NET Framework 3.5);</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 Entity Framework (з'явився в .NET Framework 3.5 SP1).</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Обидві технології включають об'єктно-реляційні образи (object / relational mapper - ORM), які автоматично відображають об'єкти (засновані на реалізованих класах) на рядки в базі даних. Це дозволяє запитувати такі об'єкти із застосуванням LINQ (замість написання SQL-операторів select) і обновлять їх без написання вручну SQL-операторів insert / delete / update. У результаті скорочується обсяг коду на рівні доступу до даних в додатку (особливо допоміжного коду) і забезпечується сувора безпека статичних типів.</w:t>
      </w:r>
    </w:p>
    <w:p w:rsidR="002B5BC2" w:rsidRPr="00114CA2" w:rsidRDefault="002B5BC2" w:rsidP="0005666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lastRenderedPageBreak/>
        <w:t>Ці технології також усувають потребу в наявності DataSet в якості сховищ даних, хоча DataSet досі пропонують унікальну можливість  зберігання та серіалізації змін стану (те, що особливо корисно для багаторівневих додатків). Спільно з DataSet можна використовувати LINQ to SQL або Entity Framework, хоча цей процес дещо тяжкий зважаючи на незграбність самих DataSet. Іншими словами, поки що не існує очевидного готового рішення для написання n-рівневих додатків з ORM від Microsoft. LINQ to SQL простіше і швидше Entity Framework, до того ж виробляє найкращий SQL-код (незважаючи на удосконалення Entity Framework в останніх версіях). Технологія Entity Framework більш гнучка в тому, що дозволяє створювати точні відображення між базою даних і потребуючими класами, і пропонує модель, яка допускає підтримку від третіх сторін для баз даних, відмінних від SQL Server.</w:t>
      </w:r>
    </w:p>
    <w:p w:rsidR="00317D75" w:rsidRDefault="00180D74" w:rsidP="00317D75">
      <w:pPr>
        <w:spacing w:after="0" w:line="360" w:lineRule="auto"/>
        <w:ind w:firstLine="720"/>
        <w:jc w:val="center"/>
        <w:rPr>
          <w:rFonts w:ascii="Times New Roman" w:eastAsia="Calibri" w:hAnsi="Times New Roman" w:cs="Times New Roman"/>
          <w:b/>
          <w:sz w:val="28"/>
          <w:szCs w:val="28"/>
        </w:rPr>
      </w:pPr>
      <w:r>
        <w:rPr>
          <w:rFonts w:ascii="Times New Roman" w:eastAsia="Calibri" w:hAnsi="Times New Roman" w:cs="Times New Roman"/>
          <w:b/>
          <w:sz w:val="28"/>
          <w:szCs w:val="28"/>
        </w:rPr>
        <w:t>3.4</w:t>
      </w:r>
      <w:r w:rsidR="00317D75" w:rsidRPr="00114CA2">
        <w:rPr>
          <w:rFonts w:ascii="Times New Roman" w:eastAsia="Calibri" w:hAnsi="Times New Roman" w:cs="Times New Roman"/>
          <w:b/>
          <w:sz w:val="28"/>
          <w:szCs w:val="28"/>
        </w:rPr>
        <w:t xml:space="preserve"> Висновки</w:t>
      </w:r>
    </w:p>
    <w:p w:rsidR="00564468" w:rsidRPr="00564468" w:rsidRDefault="00564468" w:rsidP="00564468">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Отже, спроектована система дає змогу в реальному часі проводити до навчання нейронної мережі, таким чином роблячи її адаптивним фільтром. Це дає змогу застосовувати дану методику в місцях де середовищ</w:t>
      </w:r>
      <w:r w:rsidR="00E55208">
        <w:rPr>
          <w:rFonts w:ascii="Times New Roman" w:hAnsi="Times New Roman" w:cs="Times New Roman"/>
          <w:sz w:val="28"/>
          <w:szCs w:val="28"/>
        </w:rPr>
        <w:t>е нейронної мережі є змінюваним а п</w:t>
      </w:r>
      <w:r>
        <w:rPr>
          <w:rFonts w:ascii="Times New Roman" w:hAnsi="Times New Roman" w:cs="Times New Roman"/>
          <w:sz w:val="28"/>
          <w:szCs w:val="28"/>
        </w:rPr>
        <w:t xml:space="preserve">рикладні технології </w:t>
      </w:r>
      <w:r w:rsidRPr="00797A27">
        <w:rPr>
          <w:rFonts w:ascii="Times New Roman" w:hAnsi="Times New Roman" w:cs="Times New Roman"/>
          <w:sz w:val="28"/>
          <w:szCs w:val="28"/>
        </w:rPr>
        <w:t>.</w:t>
      </w:r>
      <w:r>
        <w:rPr>
          <w:rFonts w:ascii="Times New Roman" w:hAnsi="Times New Roman" w:cs="Times New Roman"/>
          <w:sz w:val="28"/>
          <w:szCs w:val="28"/>
          <w:lang w:val="en-US"/>
        </w:rPr>
        <w:t>NET</w:t>
      </w:r>
      <w:r w:rsidRPr="00797A27">
        <w:rPr>
          <w:rFonts w:ascii="Times New Roman" w:hAnsi="Times New Roman" w:cs="Times New Roman"/>
          <w:sz w:val="28"/>
          <w:szCs w:val="28"/>
        </w:rPr>
        <w:t xml:space="preserve"> </w:t>
      </w:r>
      <w:r>
        <w:rPr>
          <w:rFonts w:ascii="Times New Roman" w:hAnsi="Times New Roman" w:cs="Times New Roman"/>
          <w:sz w:val="28"/>
          <w:szCs w:val="28"/>
        </w:rPr>
        <w:t xml:space="preserve">дозволили зберегти швидкодію системи, хоча це і являється найбільшим мінусом нейронних мереж. </w:t>
      </w:r>
    </w:p>
    <w:p w:rsidR="00317D75" w:rsidRDefault="00317D75" w:rsidP="00317D75">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Відкрита платформа .NETдозволяє досягти потрібної швидкодії, яка так важлива при створенні систем на основі нейронних мереж. Фреймворк ASP.NET</w:t>
      </w:r>
      <w:r w:rsidR="000237FF" w:rsidRPr="00114CA2">
        <w:rPr>
          <w:rFonts w:ascii="Times New Roman" w:eastAsia="Calibri" w:hAnsi="Times New Roman" w:cs="Times New Roman"/>
          <w:sz w:val="28"/>
          <w:szCs w:val="28"/>
        </w:rPr>
        <w:t xml:space="preserve"> </w:t>
      </w:r>
      <w:r w:rsidRPr="00114CA2">
        <w:rPr>
          <w:rFonts w:ascii="Times New Roman" w:eastAsia="Calibri" w:hAnsi="Times New Roman" w:cs="Times New Roman"/>
          <w:sz w:val="28"/>
          <w:szCs w:val="28"/>
        </w:rPr>
        <w:t>WEB</w:t>
      </w:r>
      <w:r w:rsidR="000237FF" w:rsidRPr="00114CA2">
        <w:rPr>
          <w:rFonts w:ascii="Times New Roman" w:eastAsia="Calibri" w:hAnsi="Times New Roman" w:cs="Times New Roman"/>
          <w:sz w:val="28"/>
          <w:szCs w:val="28"/>
        </w:rPr>
        <w:t xml:space="preserve"> </w:t>
      </w:r>
      <w:r w:rsidRPr="00114CA2">
        <w:rPr>
          <w:rFonts w:ascii="Times New Roman" w:eastAsia="Calibri" w:hAnsi="Times New Roman" w:cs="Times New Roman"/>
          <w:sz w:val="28"/>
          <w:szCs w:val="28"/>
        </w:rPr>
        <w:t>API 2,  дозволяє створювати зручний програмний інтерфейс для використання клієнтськими додатками серверного коду системи, а технологія ADO.NET</w:t>
      </w:r>
      <w:r w:rsidR="000237FF" w:rsidRPr="00114CA2">
        <w:rPr>
          <w:rFonts w:ascii="Times New Roman" w:eastAsia="Calibri" w:hAnsi="Times New Roman" w:cs="Times New Roman"/>
          <w:sz w:val="28"/>
          <w:szCs w:val="28"/>
        </w:rPr>
        <w:t xml:space="preserve"> </w:t>
      </w:r>
      <w:r w:rsidRPr="00114CA2">
        <w:rPr>
          <w:rFonts w:ascii="Times New Roman" w:eastAsia="Calibri" w:hAnsi="Times New Roman" w:cs="Times New Roman"/>
          <w:sz w:val="28"/>
          <w:szCs w:val="28"/>
        </w:rPr>
        <w:t>дозволяє доступатись до коефіцієнтів ваг нейронних мереж і навчальної вибірки у базі даних практично миттєво. Це все підтверджує доцільність використання даних технологій, так як швидкодія це одне з слабких місць штучних нейронних мереж.</w:t>
      </w:r>
    </w:p>
    <w:p w:rsidR="00784674" w:rsidRDefault="00784674" w:rsidP="00AD4154">
      <w:pPr>
        <w:spacing w:after="0" w:line="360" w:lineRule="auto"/>
        <w:rPr>
          <w:rFonts w:ascii="Times New Roman" w:eastAsia="Calibri" w:hAnsi="Times New Roman" w:cs="Times New Roman"/>
          <w:sz w:val="28"/>
          <w:szCs w:val="28"/>
        </w:rPr>
      </w:pPr>
    </w:p>
    <w:p w:rsidR="00AD4154" w:rsidRPr="00114CA2" w:rsidRDefault="00AD4154" w:rsidP="00AD4154">
      <w:pPr>
        <w:spacing w:after="0" w:line="360" w:lineRule="auto"/>
        <w:rPr>
          <w:rFonts w:ascii="Times New Roman" w:eastAsia="Calibri" w:hAnsi="Times New Roman" w:cs="Times New Roman"/>
          <w:sz w:val="28"/>
          <w:szCs w:val="28"/>
        </w:rPr>
      </w:pPr>
    </w:p>
    <w:p w:rsidR="00E8734D" w:rsidRPr="00114CA2" w:rsidRDefault="00E8734D" w:rsidP="00564468">
      <w:pPr>
        <w:spacing w:after="0" w:line="360" w:lineRule="auto"/>
        <w:rPr>
          <w:rFonts w:ascii="Times New Roman" w:eastAsia="Calibri" w:hAnsi="Times New Roman" w:cs="Times New Roman"/>
          <w:sz w:val="28"/>
          <w:szCs w:val="28"/>
        </w:rPr>
      </w:pPr>
    </w:p>
    <w:p w:rsidR="009F03EB" w:rsidRPr="0005511D" w:rsidRDefault="00E8734D" w:rsidP="0005511D">
      <w:pPr>
        <w:spacing w:after="0" w:line="360" w:lineRule="auto"/>
        <w:jc w:val="center"/>
        <w:rPr>
          <w:rFonts w:ascii="Times New Roman" w:eastAsia="Calibri" w:hAnsi="Times New Roman" w:cs="Times New Roman"/>
          <w:b/>
          <w:sz w:val="28"/>
          <w:szCs w:val="28"/>
        </w:rPr>
      </w:pPr>
      <w:r w:rsidRPr="00114CA2">
        <w:rPr>
          <w:rFonts w:ascii="Times New Roman" w:eastAsia="Calibri" w:hAnsi="Times New Roman" w:cs="Times New Roman"/>
          <w:b/>
          <w:sz w:val="28"/>
          <w:szCs w:val="28"/>
        </w:rPr>
        <w:lastRenderedPageBreak/>
        <w:t>4.</w:t>
      </w:r>
      <w:r w:rsidR="00193872">
        <w:rPr>
          <w:rFonts w:ascii="Times New Roman" w:eastAsia="Calibri" w:hAnsi="Times New Roman" w:cs="Times New Roman"/>
          <w:b/>
          <w:sz w:val="28"/>
          <w:szCs w:val="28"/>
        </w:rPr>
        <w:t>РЕЗУЛЬТАТИ ПРОГРАМНОЇ РЕАЛІЗАЦІЇ</w:t>
      </w:r>
    </w:p>
    <w:p w:rsidR="009F03EB" w:rsidRDefault="0005511D" w:rsidP="009A5D05">
      <w:pPr>
        <w:spacing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4.1</w:t>
      </w:r>
      <w:r w:rsidR="00CE270A">
        <w:rPr>
          <w:rFonts w:ascii="Times New Roman" w:eastAsia="Calibri" w:hAnsi="Times New Roman" w:cs="Times New Roman"/>
          <w:b/>
          <w:sz w:val="28"/>
          <w:szCs w:val="28"/>
        </w:rPr>
        <w:t xml:space="preserve"> </w:t>
      </w:r>
      <w:r w:rsidR="009A5D05">
        <w:rPr>
          <w:rFonts w:ascii="Times New Roman" w:eastAsia="Calibri" w:hAnsi="Times New Roman" w:cs="Times New Roman"/>
          <w:b/>
          <w:sz w:val="28"/>
          <w:szCs w:val="28"/>
        </w:rPr>
        <w:t>База даних.</w:t>
      </w:r>
    </w:p>
    <w:p w:rsidR="009A5D05" w:rsidRDefault="0005511D" w:rsidP="00C52500">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На рисунку 4.1</w:t>
      </w:r>
      <w:r w:rsidR="009A5D05">
        <w:rPr>
          <w:rFonts w:ascii="Times New Roman" w:eastAsia="Calibri" w:hAnsi="Times New Roman" w:cs="Times New Roman"/>
          <w:sz w:val="28"/>
          <w:szCs w:val="28"/>
        </w:rPr>
        <w:t xml:space="preserve">.1 зображено схему бази даних яка використовується у даній системі. </w:t>
      </w:r>
    </w:p>
    <w:p w:rsidR="009A5D05" w:rsidRDefault="009A5D05" w:rsidP="00C52500">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Основною табличкою являється табличка </w:t>
      </w:r>
      <w:r>
        <w:rPr>
          <w:rFonts w:ascii="Times New Roman" w:eastAsia="Calibri" w:hAnsi="Times New Roman" w:cs="Times New Roman"/>
          <w:sz w:val="28"/>
          <w:szCs w:val="28"/>
          <w:lang w:val="en-US"/>
        </w:rPr>
        <w:t>LearningSamples</w:t>
      </w:r>
      <w:r w:rsidRPr="009A5D05">
        <w:rPr>
          <w:rFonts w:ascii="Times New Roman" w:eastAsia="Calibri" w:hAnsi="Times New Roman" w:cs="Times New Roman"/>
          <w:sz w:val="28"/>
          <w:szCs w:val="28"/>
        </w:rPr>
        <w:t>.</w:t>
      </w:r>
      <w:r>
        <w:rPr>
          <w:rFonts w:ascii="Times New Roman" w:eastAsia="Calibri" w:hAnsi="Times New Roman" w:cs="Times New Roman"/>
          <w:sz w:val="28"/>
          <w:szCs w:val="28"/>
        </w:rPr>
        <w:t xml:space="preserve"> Вона містить в собі навчальну вибірку для нейронної мережі. Тут зберігаються статистичні дані пацієнтів, їхнього стану та групи ризику. Вхідний вектор включає в себе такі показники як</w:t>
      </w:r>
      <w:r w:rsidRPr="009A5D05">
        <w:rPr>
          <w:rFonts w:ascii="Times New Roman" w:eastAsia="Calibri" w:hAnsi="Times New Roman" w:cs="Times New Roman"/>
          <w:sz w:val="28"/>
          <w:szCs w:val="28"/>
          <w:lang w:val="ru-RU"/>
        </w:rPr>
        <w:t>:</w:t>
      </w:r>
      <w:r>
        <w:rPr>
          <w:rFonts w:ascii="Times New Roman" w:eastAsia="Calibri" w:hAnsi="Times New Roman" w:cs="Times New Roman"/>
          <w:sz w:val="28"/>
          <w:szCs w:val="28"/>
        </w:rPr>
        <w:t>ріст, вагу, пройдену відстань, рівень цукру тощо.</w:t>
      </w:r>
      <w:r>
        <w:rPr>
          <w:rFonts w:ascii="Times New Roman" w:eastAsia="Calibri" w:hAnsi="Times New Roman" w:cs="Times New Roman"/>
          <w:sz w:val="28"/>
          <w:szCs w:val="28"/>
          <w:lang w:val="ru-RU"/>
        </w:rPr>
        <w:t xml:space="preserve"> </w:t>
      </w:r>
    </w:p>
    <w:p w:rsidR="009A5D05" w:rsidRDefault="009A5D05" w:rsidP="00AD4154">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b/>
        <w:t xml:space="preserve">Іншою важливою табличкою являється таблиця </w:t>
      </w:r>
      <w:r>
        <w:rPr>
          <w:rFonts w:ascii="Times New Roman" w:eastAsia="Calibri" w:hAnsi="Times New Roman" w:cs="Times New Roman"/>
          <w:sz w:val="28"/>
          <w:szCs w:val="28"/>
          <w:lang w:val="en-US"/>
        </w:rPr>
        <w:t>Weights</w:t>
      </w:r>
      <w:r w:rsidRPr="009A5D05">
        <w:rPr>
          <w:rFonts w:ascii="Times New Roman" w:eastAsia="Calibri" w:hAnsi="Times New Roman" w:cs="Times New Roman"/>
          <w:sz w:val="28"/>
          <w:szCs w:val="28"/>
        </w:rPr>
        <w:t>.</w:t>
      </w:r>
      <w:r>
        <w:rPr>
          <w:rFonts w:ascii="Times New Roman" w:eastAsia="Calibri" w:hAnsi="Times New Roman" w:cs="Times New Roman"/>
          <w:sz w:val="28"/>
          <w:szCs w:val="28"/>
        </w:rPr>
        <w:t xml:space="preserve"> Вона використовується для збереження поточного стану ваг нейронної мережі. Вона в основному містить індекси шару нейронів і власне індекси позицій нейронів.</w:t>
      </w:r>
    </w:p>
    <w:p w:rsidR="009A5D05" w:rsidRPr="009A5D05" w:rsidRDefault="009A5D05" w:rsidP="00C52500">
      <w:p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Така схема дозволяє зберігати ваги в пам</w:t>
      </w:r>
      <w:r w:rsidRPr="009A5D05">
        <w:rPr>
          <w:rFonts w:ascii="Times New Roman" w:eastAsia="Calibri" w:hAnsi="Times New Roman" w:cs="Times New Roman"/>
          <w:sz w:val="28"/>
          <w:szCs w:val="28"/>
          <w:lang w:val="ru-RU"/>
        </w:rPr>
        <w:t>’</w:t>
      </w:r>
      <w:r>
        <w:rPr>
          <w:rFonts w:ascii="Times New Roman" w:eastAsia="Calibri" w:hAnsi="Times New Roman" w:cs="Times New Roman"/>
          <w:sz w:val="28"/>
          <w:szCs w:val="28"/>
        </w:rPr>
        <w:t xml:space="preserve">яті в </w:t>
      </w:r>
      <w:r>
        <w:rPr>
          <w:rFonts w:ascii="Times New Roman" w:eastAsia="Calibri" w:hAnsi="Times New Roman" w:cs="Times New Roman"/>
          <w:sz w:val="28"/>
          <w:szCs w:val="28"/>
          <w:lang w:val="en-US"/>
        </w:rPr>
        <w:t>C</w:t>
      </w:r>
      <w:r w:rsidRPr="009A5D05">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колекц</w:t>
      </w:r>
      <w:r>
        <w:rPr>
          <w:rFonts w:ascii="Times New Roman" w:eastAsia="Calibri" w:hAnsi="Times New Roman" w:cs="Times New Roman"/>
          <w:sz w:val="28"/>
          <w:szCs w:val="28"/>
        </w:rPr>
        <w:t xml:space="preserve">ії </w:t>
      </w:r>
      <w:r>
        <w:rPr>
          <w:rFonts w:ascii="Times New Roman" w:eastAsia="Calibri" w:hAnsi="Times New Roman" w:cs="Times New Roman"/>
          <w:sz w:val="28"/>
          <w:szCs w:val="28"/>
          <w:lang w:val="en-US"/>
        </w:rPr>
        <w:t>Dictionary</w:t>
      </w:r>
      <w:r w:rsidRPr="009A5D05">
        <w:rPr>
          <w:rFonts w:ascii="Times New Roman" w:eastAsia="Calibri" w:hAnsi="Times New Roman" w:cs="Times New Roman"/>
          <w:sz w:val="28"/>
          <w:szCs w:val="28"/>
          <w:lang w:val="ru-RU"/>
        </w:rPr>
        <w:t>.</w:t>
      </w:r>
      <w:r>
        <w:rPr>
          <w:rFonts w:ascii="Times New Roman" w:eastAsia="Calibri" w:hAnsi="Times New Roman" w:cs="Times New Roman"/>
          <w:sz w:val="28"/>
          <w:szCs w:val="28"/>
        </w:rPr>
        <w:t xml:space="preserve"> Таким чином отримується момементальний доступ до ваги під час обрахунку результатів та навчання.</w:t>
      </w:r>
    </w:p>
    <w:p w:rsidR="00193872" w:rsidRDefault="009A5D05" w:rsidP="00C52500">
      <w:pPr>
        <w:spacing w:line="360" w:lineRule="auto"/>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drawing>
          <wp:inline distT="0" distB="0" distL="0" distR="0">
            <wp:extent cx="4375529" cy="4087014"/>
            <wp:effectExtent l="19050" t="0" r="5971"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4"/>
                    <a:srcRect/>
                    <a:stretch>
                      <a:fillRect/>
                    </a:stretch>
                  </pic:blipFill>
                  <pic:spPr bwMode="auto">
                    <a:xfrm>
                      <a:off x="0" y="0"/>
                      <a:ext cx="4374581" cy="4086128"/>
                    </a:xfrm>
                    <a:prstGeom prst="rect">
                      <a:avLst/>
                    </a:prstGeom>
                    <a:noFill/>
                    <a:ln w="9525">
                      <a:noFill/>
                      <a:miter lim="800000"/>
                      <a:headEnd/>
                      <a:tailEnd/>
                    </a:ln>
                  </pic:spPr>
                </pic:pic>
              </a:graphicData>
            </a:graphic>
          </wp:inline>
        </w:drawing>
      </w:r>
    </w:p>
    <w:p w:rsidR="00CE270A" w:rsidRPr="009A5D05" w:rsidRDefault="0005511D" w:rsidP="00C52500">
      <w:pPr>
        <w:spacing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Рис.4.1</w:t>
      </w:r>
      <w:r w:rsidR="009A5D05">
        <w:rPr>
          <w:rFonts w:ascii="Times New Roman" w:eastAsia="Calibri" w:hAnsi="Times New Roman" w:cs="Times New Roman"/>
          <w:sz w:val="28"/>
          <w:szCs w:val="28"/>
        </w:rPr>
        <w:t>.1 Схема бази даних</w:t>
      </w:r>
    </w:p>
    <w:p w:rsidR="00784674" w:rsidRDefault="009A5D05" w:rsidP="00C52500">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ab/>
        <w:t xml:space="preserve">Також база даних містить таблиці для зберігання важливих параметрів які </w:t>
      </w:r>
      <w:r w:rsidR="00DF13ED">
        <w:rPr>
          <w:rFonts w:ascii="Times New Roman" w:eastAsia="Calibri" w:hAnsi="Times New Roman" w:cs="Times New Roman"/>
          <w:sz w:val="28"/>
          <w:szCs w:val="28"/>
        </w:rPr>
        <w:t>стосуються хвороби та порад користувачеві.</w:t>
      </w:r>
    </w:p>
    <w:p w:rsidR="004C4840" w:rsidRDefault="00DF13ED" w:rsidP="00C52500">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b/>
        <w:t xml:space="preserve">Оскільки швидкодія для нейронної мережі завжди було слабким місцем, було вирішено не використовувати </w:t>
      </w:r>
      <w:r>
        <w:rPr>
          <w:rFonts w:ascii="Times New Roman" w:eastAsia="Calibri" w:hAnsi="Times New Roman" w:cs="Times New Roman"/>
          <w:sz w:val="28"/>
          <w:szCs w:val="28"/>
          <w:lang w:val="en-US"/>
        </w:rPr>
        <w:t>ORM</w:t>
      </w:r>
      <w:r w:rsidRPr="00DF13ED">
        <w:rPr>
          <w:rFonts w:ascii="Times New Roman" w:eastAsia="Calibri" w:hAnsi="Times New Roman" w:cs="Times New Roman"/>
          <w:sz w:val="28"/>
          <w:szCs w:val="28"/>
        </w:rPr>
        <w:t xml:space="preserve"> яка би значно спов</w:t>
      </w:r>
      <w:r>
        <w:rPr>
          <w:rFonts w:ascii="Times New Roman" w:eastAsia="Calibri" w:hAnsi="Times New Roman" w:cs="Times New Roman"/>
          <w:sz w:val="28"/>
          <w:szCs w:val="28"/>
        </w:rPr>
        <w:t>ільнила з</w:t>
      </w:r>
      <w:r w:rsidRPr="00DF13ED">
        <w:rPr>
          <w:rFonts w:ascii="Times New Roman" w:eastAsia="Calibri" w:hAnsi="Times New Roman" w:cs="Times New Roman"/>
          <w:sz w:val="28"/>
          <w:szCs w:val="28"/>
        </w:rPr>
        <w:t>’</w:t>
      </w:r>
      <w:r>
        <w:rPr>
          <w:rFonts w:ascii="Times New Roman" w:eastAsia="Calibri" w:hAnsi="Times New Roman" w:cs="Times New Roman"/>
          <w:sz w:val="28"/>
          <w:szCs w:val="28"/>
        </w:rPr>
        <w:t xml:space="preserve">єднання з базою даних. Для доступу було використано технологію </w:t>
      </w:r>
      <w:r>
        <w:rPr>
          <w:rFonts w:ascii="Times New Roman" w:eastAsia="Calibri" w:hAnsi="Times New Roman" w:cs="Times New Roman"/>
          <w:sz w:val="28"/>
          <w:szCs w:val="28"/>
          <w:lang w:val="en-US"/>
        </w:rPr>
        <w:t>ADO</w:t>
      </w:r>
      <w:r w:rsidRPr="00DF13ED">
        <w:rPr>
          <w:rFonts w:ascii="Times New Roman" w:eastAsia="Calibri" w:hAnsi="Times New Roman" w:cs="Times New Roman"/>
          <w:sz w:val="28"/>
          <w:szCs w:val="28"/>
        </w:rPr>
        <w:t>.</w:t>
      </w:r>
      <w:r>
        <w:rPr>
          <w:rFonts w:ascii="Times New Roman" w:eastAsia="Calibri" w:hAnsi="Times New Roman" w:cs="Times New Roman"/>
          <w:sz w:val="28"/>
          <w:szCs w:val="28"/>
          <w:lang w:val="en-US"/>
        </w:rPr>
        <w:t>NET</w:t>
      </w:r>
      <w:r w:rsidRPr="00DF13ED">
        <w:rPr>
          <w:rFonts w:ascii="Times New Roman" w:eastAsia="Calibri" w:hAnsi="Times New Roman" w:cs="Times New Roman"/>
          <w:sz w:val="28"/>
          <w:szCs w:val="28"/>
        </w:rPr>
        <w:t>.</w:t>
      </w:r>
    </w:p>
    <w:p w:rsidR="00D50CC3" w:rsidRDefault="00D50CC3" w:rsidP="00C52500">
      <w:pPr>
        <w:spacing w:after="0" w:line="360" w:lineRule="auto"/>
        <w:jc w:val="both"/>
        <w:rPr>
          <w:rFonts w:ascii="Times New Roman" w:eastAsia="Calibri" w:hAnsi="Times New Roman" w:cs="Times New Roman"/>
          <w:sz w:val="28"/>
          <w:szCs w:val="28"/>
        </w:rPr>
      </w:pPr>
    </w:p>
    <w:p w:rsidR="004715D8" w:rsidRPr="00D50CC3" w:rsidRDefault="00D50CC3" w:rsidP="00D50CC3">
      <w:pPr>
        <w:spacing w:after="0" w:line="360" w:lineRule="auto"/>
        <w:jc w:val="center"/>
        <w:rPr>
          <w:rFonts w:ascii="Times New Roman" w:eastAsia="Calibri" w:hAnsi="Times New Roman" w:cs="Times New Roman"/>
          <w:b/>
          <w:sz w:val="28"/>
          <w:szCs w:val="28"/>
        </w:rPr>
      </w:pPr>
      <w:r w:rsidRPr="00D50CC3">
        <w:rPr>
          <w:rFonts w:ascii="Times New Roman" w:eastAsia="Calibri" w:hAnsi="Times New Roman" w:cs="Times New Roman"/>
          <w:b/>
          <w:sz w:val="28"/>
          <w:szCs w:val="28"/>
        </w:rPr>
        <w:t>4.2 Програмні компоненти системи</w:t>
      </w:r>
    </w:p>
    <w:p w:rsidR="00C52500" w:rsidRDefault="00C52500" w:rsidP="00C52500">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Об</w:t>
      </w:r>
      <w:r w:rsidRPr="00C52500">
        <w:rPr>
          <w:rFonts w:ascii="Times New Roman" w:eastAsia="Calibri" w:hAnsi="Times New Roman" w:cs="Times New Roman"/>
          <w:sz w:val="28"/>
          <w:szCs w:val="28"/>
          <w:lang w:val="ru-RU"/>
        </w:rPr>
        <w:t>’</w:t>
      </w:r>
      <w:r>
        <w:rPr>
          <w:rFonts w:ascii="Times New Roman" w:eastAsia="Calibri" w:hAnsi="Times New Roman" w:cs="Times New Roman"/>
          <w:sz w:val="28"/>
          <w:szCs w:val="28"/>
        </w:rPr>
        <w:t xml:space="preserve">єкт побудови нейронної мережі створений у вигляді партерна </w:t>
      </w:r>
      <w:r>
        <w:rPr>
          <w:rFonts w:ascii="Times New Roman" w:eastAsia="Calibri" w:hAnsi="Times New Roman" w:cs="Times New Roman"/>
          <w:sz w:val="28"/>
          <w:szCs w:val="28"/>
          <w:lang w:val="en-US"/>
        </w:rPr>
        <w:t>Builder</w:t>
      </w:r>
      <w:r w:rsidR="00A43AAD">
        <w:rPr>
          <w:rFonts w:ascii="Times New Roman" w:eastAsia="Calibri" w:hAnsi="Times New Roman" w:cs="Times New Roman"/>
          <w:sz w:val="28"/>
          <w:szCs w:val="28"/>
        </w:rPr>
        <w:t>(</w:t>
      </w:r>
      <w:r w:rsidR="00B418DE">
        <w:rPr>
          <w:rFonts w:ascii="Times New Roman" w:eastAsia="Calibri" w:hAnsi="Times New Roman" w:cs="Times New Roman"/>
          <w:sz w:val="28"/>
          <w:szCs w:val="28"/>
          <w:lang w:val="ru-RU"/>
        </w:rPr>
        <w:t>Рис.</w:t>
      </w:r>
      <w:r w:rsidR="00D50CC3">
        <w:rPr>
          <w:rFonts w:ascii="Times New Roman" w:eastAsia="Calibri" w:hAnsi="Times New Roman" w:cs="Times New Roman"/>
          <w:sz w:val="28"/>
          <w:szCs w:val="28"/>
        </w:rPr>
        <w:t>4.2</w:t>
      </w:r>
      <w:r w:rsidR="00A43AAD">
        <w:rPr>
          <w:rFonts w:ascii="Times New Roman" w:eastAsia="Calibri" w:hAnsi="Times New Roman" w:cs="Times New Roman"/>
          <w:sz w:val="28"/>
          <w:szCs w:val="28"/>
        </w:rPr>
        <w:t>.</w:t>
      </w:r>
      <w:r w:rsidR="00D50CC3">
        <w:rPr>
          <w:rFonts w:ascii="Times New Roman" w:eastAsia="Calibri" w:hAnsi="Times New Roman" w:cs="Times New Roman"/>
          <w:sz w:val="28"/>
          <w:szCs w:val="28"/>
        </w:rPr>
        <w:t>1</w:t>
      </w:r>
      <w:r w:rsidR="00A43AAD">
        <w:rPr>
          <w:rFonts w:ascii="Times New Roman" w:eastAsia="Calibri" w:hAnsi="Times New Roman" w:cs="Times New Roman"/>
          <w:sz w:val="28"/>
          <w:szCs w:val="28"/>
        </w:rPr>
        <w:t>)</w:t>
      </w:r>
      <w:r w:rsidRPr="00C52500">
        <w:rPr>
          <w:rFonts w:ascii="Times New Roman" w:eastAsia="Calibri" w:hAnsi="Times New Roman" w:cs="Times New Roman"/>
          <w:sz w:val="28"/>
          <w:szCs w:val="28"/>
          <w:lang w:val="ru-RU"/>
        </w:rPr>
        <w:t>.</w:t>
      </w:r>
      <w:r>
        <w:rPr>
          <w:rFonts w:ascii="Times New Roman" w:eastAsia="Calibri" w:hAnsi="Times New Roman" w:cs="Times New Roman"/>
          <w:sz w:val="28"/>
          <w:szCs w:val="28"/>
        </w:rPr>
        <w:t xml:space="preserve"> Це дозволяє користувачу </w:t>
      </w:r>
      <w:r w:rsidR="00A43AAD">
        <w:rPr>
          <w:rFonts w:ascii="Times New Roman" w:eastAsia="Calibri" w:hAnsi="Times New Roman" w:cs="Times New Roman"/>
          <w:sz w:val="28"/>
          <w:szCs w:val="28"/>
        </w:rPr>
        <w:t xml:space="preserve">бібліотеки </w:t>
      </w:r>
      <w:r>
        <w:rPr>
          <w:rFonts w:ascii="Times New Roman" w:eastAsia="Calibri" w:hAnsi="Times New Roman" w:cs="Times New Roman"/>
          <w:sz w:val="28"/>
          <w:szCs w:val="28"/>
        </w:rPr>
        <w:t>легко конфігурувати нейронну мережу згідно поставленої задачі.</w:t>
      </w:r>
    </w:p>
    <w:p w:rsidR="002049A2" w:rsidRDefault="002049A2" w:rsidP="00C52500">
      <w:pPr>
        <w:spacing w:after="0" w:line="360" w:lineRule="auto"/>
        <w:ind w:firstLine="708"/>
        <w:jc w:val="both"/>
        <w:rPr>
          <w:rFonts w:ascii="Times New Roman" w:eastAsia="Calibri" w:hAnsi="Times New Roman" w:cs="Times New Roman"/>
          <w:sz w:val="28"/>
          <w:szCs w:val="28"/>
        </w:rPr>
      </w:pPr>
    </w:p>
    <w:p w:rsidR="00A43AAD" w:rsidRDefault="00A43AAD" w:rsidP="00A43AAD">
      <w:pPr>
        <w:spacing w:after="0" w:line="360" w:lineRule="auto"/>
        <w:ind w:firstLine="708"/>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drawing>
          <wp:inline distT="0" distB="0" distL="0" distR="0">
            <wp:extent cx="4976031" cy="2667013"/>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5"/>
                    <a:srcRect/>
                    <a:stretch>
                      <a:fillRect/>
                    </a:stretch>
                  </pic:blipFill>
                  <pic:spPr bwMode="auto">
                    <a:xfrm>
                      <a:off x="0" y="0"/>
                      <a:ext cx="4979153" cy="2668686"/>
                    </a:xfrm>
                    <a:prstGeom prst="rect">
                      <a:avLst/>
                    </a:prstGeom>
                    <a:noFill/>
                    <a:ln w="9525">
                      <a:noFill/>
                      <a:miter lim="800000"/>
                      <a:headEnd/>
                      <a:tailEnd/>
                    </a:ln>
                  </pic:spPr>
                </pic:pic>
              </a:graphicData>
            </a:graphic>
          </wp:inline>
        </w:drawing>
      </w:r>
    </w:p>
    <w:p w:rsidR="00A43AAD" w:rsidRDefault="00D50CC3" w:rsidP="00A43AAD">
      <w:pPr>
        <w:spacing w:after="0" w:line="360" w:lineRule="auto"/>
        <w:ind w:firstLine="708"/>
        <w:jc w:val="center"/>
        <w:rPr>
          <w:rFonts w:ascii="Times New Roman" w:eastAsia="Calibri" w:hAnsi="Times New Roman" w:cs="Times New Roman"/>
          <w:sz w:val="28"/>
          <w:szCs w:val="28"/>
        </w:rPr>
      </w:pPr>
      <w:r>
        <w:rPr>
          <w:rFonts w:ascii="Times New Roman" w:eastAsia="Calibri" w:hAnsi="Times New Roman" w:cs="Times New Roman"/>
          <w:sz w:val="28"/>
          <w:szCs w:val="28"/>
        </w:rPr>
        <w:t>Рис.4.2</w:t>
      </w:r>
      <w:r w:rsidR="00A43AAD">
        <w:rPr>
          <w:rFonts w:ascii="Times New Roman" w:eastAsia="Calibri" w:hAnsi="Times New Roman" w:cs="Times New Roman"/>
          <w:sz w:val="28"/>
          <w:szCs w:val="28"/>
        </w:rPr>
        <w:t>.</w:t>
      </w:r>
      <w:r>
        <w:rPr>
          <w:rFonts w:ascii="Times New Roman" w:eastAsia="Calibri" w:hAnsi="Times New Roman" w:cs="Times New Roman"/>
          <w:sz w:val="28"/>
          <w:szCs w:val="28"/>
        </w:rPr>
        <w:t>1</w:t>
      </w:r>
      <w:r w:rsidR="00A43AAD">
        <w:rPr>
          <w:rFonts w:ascii="Times New Roman" w:eastAsia="Calibri" w:hAnsi="Times New Roman" w:cs="Times New Roman"/>
          <w:sz w:val="28"/>
          <w:szCs w:val="28"/>
        </w:rPr>
        <w:t xml:space="preserve"> </w:t>
      </w:r>
      <w:r w:rsidR="00A43AAD" w:rsidRPr="00A43AAD">
        <w:rPr>
          <w:rFonts w:ascii="Times New Roman" w:eastAsia="Calibri" w:hAnsi="Times New Roman" w:cs="Times New Roman"/>
          <w:sz w:val="28"/>
          <w:szCs w:val="28"/>
        </w:rPr>
        <w:t>Конф</w:t>
      </w:r>
      <w:r w:rsidR="00A43AAD">
        <w:rPr>
          <w:rFonts w:ascii="Times New Roman" w:eastAsia="Calibri" w:hAnsi="Times New Roman" w:cs="Times New Roman"/>
          <w:sz w:val="28"/>
          <w:szCs w:val="28"/>
        </w:rPr>
        <w:t>ігурація нейронної мережі</w:t>
      </w:r>
    </w:p>
    <w:p w:rsidR="00A43AAD" w:rsidRPr="00A43AAD" w:rsidRDefault="00A43AAD" w:rsidP="00A43AAD">
      <w:pPr>
        <w:spacing w:after="0" w:line="360" w:lineRule="auto"/>
        <w:ind w:firstLine="708"/>
        <w:jc w:val="center"/>
        <w:rPr>
          <w:rFonts w:ascii="Times New Roman" w:eastAsia="Calibri" w:hAnsi="Times New Roman" w:cs="Times New Roman"/>
          <w:sz w:val="28"/>
          <w:szCs w:val="28"/>
        </w:rPr>
      </w:pPr>
    </w:p>
    <w:p w:rsidR="00C52500" w:rsidRDefault="00C52500" w:rsidP="00C52500">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Також бібліотека містить основні інтерфейси та базові імплементації основних компонентів нейронної мережі</w:t>
      </w:r>
      <w:r w:rsidR="0010086E">
        <w:rPr>
          <w:rFonts w:ascii="Times New Roman" w:eastAsia="Calibri" w:hAnsi="Times New Roman" w:cs="Times New Roman"/>
          <w:sz w:val="28"/>
          <w:szCs w:val="28"/>
        </w:rPr>
        <w:t xml:space="preserve"> </w:t>
      </w:r>
      <w:r w:rsidR="00D50CC3">
        <w:rPr>
          <w:rFonts w:ascii="Times New Roman" w:eastAsia="Calibri" w:hAnsi="Times New Roman" w:cs="Times New Roman"/>
          <w:sz w:val="28"/>
          <w:szCs w:val="28"/>
        </w:rPr>
        <w:t>(Рис. 4.2.2</w:t>
      </w:r>
      <w:r w:rsidR="002049A2">
        <w:rPr>
          <w:rFonts w:ascii="Times New Roman" w:eastAsia="Calibri" w:hAnsi="Times New Roman" w:cs="Times New Roman"/>
          <w:sz w:val="28"/>
          <w:szCs w:val="28"/>
        </w:rPr>
        <w:t>)</w:t>
      </w:r>
      <w:r>
        <w:rPr>
          <w:rFonts w:ascii="Times New Roman" w:eastAsia="Calibri" w:hAnsi="Times New Roman" w:cs="Times New Roman"/>
          <w:sz w:val="28"/>
          <w:szCs w:val="28"/>
        </w:rPr>
        <w:t>, такі як</w:t>
      </w:r>
      <w:r w:rsidRPr="00C52500">
        <w:rPr>
          <w:rFonts w:ascii="Times New Roman" w:eastAsia="Calibri" w:hAnsi="Times New Roman" w:cs="Times New Roman"/>
          <w:sz w:val="28"/>
          <w:szCs w:val="28"/>
        </w:rPr>
        <w:t>:</w:t>
      </w:r>
      <w:r>
        <w:rPr>
          <w:rFonts w:ascii="Times New Roman" w:eastAsia="Calibri" w:hAnsi="Times New Roman" w:cs="Times New Roman"/>
          <w:sz w:val="28"/>
          <w:szCs w:val="28"/>
        </w:rPr>
        <w:t>нейрон, шар нейронів, об</w:t>
      </w:r>
      <w:r w:rsidRPr="00C52500">
        <w:rPr>
          <w:rFonts w:ascii="Times New Roman" w:eastAsia="Calibri" w:hAnsi="Times New Roman" w:cs="Times New Roman"/>
          <w:sz w:val="28"/>
          <w:szCs w:val="28"/>
        </w:rPr>
        <w:t>’</w:t>
      </w:r>
      <w:r>
        <w:rPr>
          <w:rFonts w:ascii="Times New Roman" w:eastAsia="Calibri" w:hAnsi="Times New Roman" w:cs="Times New Roman"/>
          <w:sz w:val="28"/>
          <w:szCs w:val="28"/>
        </w:rPr>
        <w:t xml:space="preserve">єкт функції активації тощо. </w:t>
      </w:r>
    </w:p>
    <w:p w:rsidR="002049A2" w:rsidRDefault="002049A2" w:rsidP="002049A2">
      <w:pPr>
        <w:spacing w:after="0" w:line="360" w:lineRule="auto"/>
        <w:ind w:firstLine="708"/>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lastRenderedPageBreak/>
        <w:drawing>
          <wp:inline distT="0" distB="0" distL="0" distR="0">
            <wp:extent cx="4418458" cy="4435523"/>
            <wp:effectExtent l="19050" t="0" r="1142"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6"/>
                    <a:srcRect/>
                    <a:stretch>
                      <a:fillRect/>
                    </a:stretch>
                  </pic:blipFill>
                  <pic:spPr bwMode="auto">
                    <a:xfrm>
                      <a:off x="0" y="0"/>
                      <a:ext cx="4420552" cy="4437625"/>
                    </a:xfrm>
                    <a:prstGeom prst="rect">
                      <a:avLst/>
                    </a:prstGeom>
                    <a:noFill/>
                    <a:ln w="9525">
                      <a:noFill/>
                      <a:miter lim="800000"/>
                      <a:headEnd/>
                      <a:tailEnd/>
                    </a:ln>
                  </pic:spPr>
                </pic:pic>
              </a:graphicData>
            </a:graphic>
          </wp:inline>
        </w:drawing>
      </w:r>
    </w:p>
    <w:p w:rsidR="002049A2" w:rsidRDefault="00D50CC3" w:rsidP="00AF6C8B">
      <w:pPr>
        <w:spacing w:line="360" w:lineRule="auto"/>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t>Рис.4.2.2</w:t>
      </w:r>
      <w:r w:rsidR="002049A2">
        <w:rPr>
          <w:rFonts w:ascii="Times New Roman" w:eastAsia="Calibri" w:hAnsi="Times New Roman" w:cs="Times New Roman"/>
          <w:sz w:val="28"/>
          <w:szCs w:val="28"/>
        </w:rPr>
        <w:t xml:space="preserve"> Основні компоненти бібліотеки</w:t>
      </w:r>
      <w:r w:rsidR="00785B15">
        <w:rPr>
          <w:rFonts w:ascii="Times New Roman" w:eastAsia="Calibri" w:hAnsi="Times New Roman" w:cs="Times New Roman"/>
          <w:sz w:val="28"/>
          <w:szCs w:val="28"/>
        </w:rPr>
        <w:t xml:space="preserve"> нейронної мережі</w:t>
      </w:r>
      <w:r w:rsidR="002049A2">
        <w:rPr>
          <w:rFonts w:ascii="Times New Roman" w:eastAsia="Calibri" w:hAnsi="Times New Roman" w:cs="Times New Roman"/>
          <w:sz w:val="28"/>
          <w:szCs w:val="28"/>
        </w:rPr>
        <w:t>.</w:t>
      </w:r>
    </w:p>
    <w:p w:rsidR="0010086E" w:rsidRDefault="0010086E" w:rsidP="0010086E">
      <w:pPr>
        <w:spacing w:after="0" w:line="360" w:lineRule="auto"/>
        <w:ind w:firstLine="708"/>
        <w:rPr>
          <w:rFonts w:ascii="Times New Roman" w:eastAsia="Calibri" w:hAnsi="Times New Roman" w:cs="Times New Roman"/>
          <w:sz w:val="28"/>
          <w:szCs w:val="28"/>
          <w:lang w:val="en-US"/>
        </w:rPr>
      </w:pPr>
      <w:r>
        <w:rPr>
          <w:rFonts w:ascii="Times New Roman" w:eastAsia="Calibri" w:hAnsi="Times New Roman" w:cs="Times New Roman"/>
          <w:sz w:val="28"/>
          <w:szCs w:val="28"/>
        </w:rPr>
        <w:t xml:space="preserve">Модуль доступу до сховища даних включає в себе </w:t>
      </w:r>
      <w:r>
        <w:rPr>
          <w:rFonts w:ascii="Times New Roman" w:eastAsia="Calibri" w:hAnsi="Times New Roman" w:cs="Times New Roman"/>
          <w:sz w:val="28"/>
          <w:szCs w:val="28"/>
          <w:lang w:val="en-US"/>
        </w:rPr>
        <w:t>SQL</w:t>
      </w:r>
      <w:r w:rsidRPr="0010086E">
        <w:rPr>
          <w:rFonts w:ascii="Times New Roman" w:eastAsia="Calibri" w:hAnsi="Times New Roman" w:cs="Times New Roman"/>
          <w:sz w:val="28"/>
          <w:szCs w:val="28"/>
        </w:rPr>
        <w:t xml:space="preserve"> </w:t>
      </w:r>
      <w:r>
        <w:rPr>
          <w:rFonts w:ascii="Times New Roman" w:eastAsia="Calibri" w:hAnsi="Times New Roman" w:cs="Times New Roman"/>
          <w:sz w:val="28"/>
          <w:szCs w:val="28"/>
        </w:rPr>
        <w:t>запити та логіку утворення об</w:t>
      </w:r>
      <w:r w:rsidRPr="0010086E">
        <w:rPr>
          <w:rFonts w:ascii="Times New Roman" w:eastAsia="Calibri" w:hAnsi="Times New Roman" w:cs="Times New Roman"/>
          <w:sz w:val="28"/>
          <w:szCs w:val="28"/>
        </w:rPr>
        <w:t>’</w:t>
      </w:r>
      <w:r>
        <w:rPr>
          <w:rFonts w:ascii="Times New Roman" w:eastAsia="Calibri" w:hAnsi="Times New Roman" w:cs="Times New Roman"/>
          <w:sz w:val="28"/>
          <w:szCs w:val="28"/>
        </w:rPr>
        <w:t>єктів які необхідні для навчання нейронної мережі. Загальна структура цієї част</w:t>
      </w:r>
      <w:r w:rsidR="00D50CC3">
        <w:rPr>
          <w:rFonts w:ascii="Times New Roman" w:eastAsia="Calibri" w:hAnsi="Times New Roman" w:cs="Times New Roman"/>
          <w:sz w:val="28"/>
          <w:szCs w:val="28"/>
        </w:rPr>
        <w:t>ини системи зображена на рис.4.2.3</w:t>
      </w:r>
      <w:r w:rsidRPr="0010086E">
        <w:rPr>
          <w:rFonts w:ascii="Times New Roman" w:eastAsia="Calibri" w:hAnsi="Times New Roman" w:cs="Times New Roman"/>
          <w:sz w:val="28"/>
          <w:szCs w:val="28"/>
          <w:lang w:val="ru-RU"/>
        </w:rPr>
        <w:t>.</w:t>
      </w:r>
      <w:r w:rsidRPr="0010086E">
        <w:t xml:space="preserve"> </w:t>
      </w:r>
    </w:p>
    <w:p w:rsidR="0010086E" w:rsidRDefault="0010086E" w:rsidP="0010086E">
      <w:pPr>
        <w:spacing w:after="0" w:line="360" w:lineRule="auto"/>
        <w:ind w:firstLine="708"/>
        <w:jc w:val="center"/>
        <w:rPr>
          <w:rFonts w:ascii="Times New Roman" w:eastAsia="Calibri" w:hAnsi="Times New Roman" w:cs="Times New Roman"/>
          <w:sz w:val="28"/>
          <w:szCs w:val="28"/>
          <w:lang w:val="en-US"/>
        </w:rPr>
      </w:pPr>
      <w:r>
        <w:rPr>
          <w:rFonts w:ascii="Times New Roman" w:eastAsia="Calibri" w:hAnsi="Times New Roman" w:cs="Times New Roman"/>
          <w:noProof/>
          <w:sz w:val="28"/>
          <w:szCs w:val="28"/>
          <w:lang w:eastAsia="uk-UA"/>
        </w:rPr>
        <w:drawing>
          <wp:inline distT="0" distB="0" distL="0" distR="0">
            <wp:extent cx="3140407" cy="3195613"/>
            <wp:effectExtent l="19050" t="0" r="2843"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7"/>
                    <a:srcRect/>
                    <a:stretch>
                      <a:fillRect/>
                    </a:stretch>
                  </pic:blipFill>
                  <pic:spPr bwMode="auto">
                    <a:xfrm>
                      <a:off x="0" y="0"/>
                      <a:ext cx="3144206" cy="3199479"/>
                    </a:xfrm>
                    <a:prstGeom prst="rect">
                      <a:avLst/>
                    </a:prstGeom>
                    <a:noFill/>
                    <a:ln w="9525">
                      <a:noFill/>
                      <a:miter lim="800000"/>
                      <a:headEnd/>
                      <a:tailEnd/>
                    </a:ln>
                  </pic:spPr>
                </pic:pic>
              </a:graphicData>
            </a:graphic>
          </wp:inline>
        </w:drawing>
      </w:r>
    </w:p>
    <w:p w:rsidR="0010086E" w:rsidRDefault="00D50CC3" w:rsidP="00AF6C8B">
      <w:pPr>
        <w:spacing w:line="360" w:lineRule="auto"/>
        <w:ind w:firstLine="709"/>
        <w:jc w:val="center"/>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lastRenderedPageBreak/>
        <w:t>Рис.4.2.3</w:t>
      </w:r>
      <w:r w:rsidR="0010086E">
        <w:rPr>
          <w:rFonts w:ascii="Times New Roman" w:eastAsia="Calibri" w:hAnsi="Times New Roman" w:cs="Times New Roman"/>
          <w:sz w:val="28"/>
          <w:szCs w:val="28"/>
          <w:lang w:val="ru-RU"/>
        </w:rPr>
        <w:t xml:space="preserve"> Модуль доступу до сховища даних.</w:t>
      </w:r>
    </w:p>
    <w:p w:rsidR="0010086E" w:rsidRPr="0010086E" w:rsidRDefault="0010086E" w:rsidP="0010086E">
      <w:pPr>
        <w:spacing w:after="0" w:line="360" w:lineRule="auto"/>
        <w:ind w:firstLine="708"/>
        <w:rPr>
          <w:rFonts w:ascii="Times New Roman" w:eastAsia="Calibri" w:hAnsi="Times New Roman" w:cs="Times New Roman"/>
          <w:sz w:val="28"/>
          <w:szCs w:val="28"/>
        </w:rPr>
      </w:pPr>
      <w:r>
        <w:rPr>
          <w:rFonts w:ascii="Times New Roman" w:eastAsia="Calibri" w:hAnsi="Times New Roman" w:cs="Times New Roman"/>
          <w:sz w:val="28"/>
          <w:szCs w:val="28"/>
          <w:lang w:val="ru-RU"/>
        </w:rPr>
        <w:t>Програмна структура лог</w:t>
      </w:r>
      <w:r>
        <w:rPr>
          <w:rFonts w:ascii="Times New Roman" w:eastAsia="Calibri" w:hAnsi="Times New Roman" w:cs="Times New Roman"/>
          <w:sz w:val="28"/>
          <w:szCs w:val="28"/>
        </w:rPr>
        <w:t>іки роботи з базо</w:t>
      </w:r>
      <w:r w:rsidR="00D50CC3">
        <w:rPr>
          <w:rFonts w:ascii="Times New Roman" w:eastAsia="Calibri" w:hAnsi="Times New Roman" w:cs="Times New Roman"/>
          <w:sz w:val="28"/>
          <w:szCs w:val="28"/>
        </w:rPr>
        <w:t>ю даних зображена на рисунку 4.2.4</w:t>
      </w:r>
      <w:r>
        <w:rPr>
          <w:rFonts w:ascii="Times New Roman" w:eastAsia="Calibri" w:hAnsi="Times New Roman" w:cs="Times New Roman"/>
          <w:sz w:val="28"/>
          <w:szCs w:val="28"/>
        </w:rPr>
        <w:t>.</w:t>
      </w:r>
    </w:p>
    <w:p w:rsidR="00784674" w:rsidRPr="002049A2" w:rsidRDefault="0010086E" w:rsidP="0010086E">
      <w:pPr>
        <w:spacing w:after="0" w:line="360" w:lineRule="auto"/>
        <w:rPr>
          <w:rFonts w:ascii="Times New Roman" w:eastAsia="Calibri" w:hAnsi="Times New Roman" w:cs="Times New Roman"/>
          <w:sz w:val="28"/>
          <w:szCs w:val="28"/>
          <w:lang w:val="ru-RU"/>
        </w:rPr>
      </w:pPr>
      <w:r>
        <w:rPr>
          <w:rFonts w:ascii="Times New Roman" w:eastAsia="Calibri" w:hAnsi="Times New Roman" w:cs="Times New Roman"/>
          <w:noProof/>
          <w:sz w:val="28"/>
          <w:szCs w:val="28"/>
          <w:lang w:eastAsia="uk-UA"/>
        </w:rPr>
        <w:drawing>
          <wp:inline distT="0" distB="0" distL="0" distR="0">
            <wp:extent cx="6120765" cy="4365082"/>
            <wp:effectExtent l="1905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8"/>
                    <a:srcRect/>
                    <a:stretch>
                      <a:fillRect/>
                    </a:stretch>
                  </pic:blipFill>
                  <pic:spPr bwMode="auto">
                    <a:xfrm>
                      <a:off x="0" y="0"/>
                      <a:ext cx="6120765" cy="4365082"/>
                    </a:xfrm>
                    <a:prstGeom prst="rect">
                      <a:avLst/>
                    </a:prstGeom>
                    <a:noFill/>
                    <a:ln w="9525">
                      <a:noFill/>
                      <a:miter lim="800000"/>
                      <a:headEnd/>
                      <a:tailEnd/>
                    </a:ln>
                  </pic:spPr>
                </pic:pic>
              </a:graphicData>
            </a:graphic>
          </wp:inline>
        </w:drawing>
      </w:r>
    </w:p>
    <w:p w:rsidR="00784674" w:rsidRDefault="00D50CC3" w:rsidP="00090DFD">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Рис.4.2.4</w:t>
      </w:r>
      <w:r w:rsidR="0010086E">
        <w:rPr>
          <w:rFonts w:ascii="Times New Roman" w:eastAsia="Calibri" w:hAnsi="Times New Roman" w:cs="Times New Roman"/>
          <w:sz w:val="28"/>
          <w:szCs w:val="28"/>
        </w:rPr>
        <w:t xml:space="preserve"> Складові частини системи для доступу до бази даних.</w:t>
      </w:r>
    </w:p>
    <w:p w:rsidR="00E221AF" w:rsidRPr="00E221AF" w:rsidRDefault="00B418DE" w:rsidP="00DC4AE3">
      <w:pPr>
        <w:spacing w:after="0" w:line="360" w:lineRule="auto"/>
        <w:jc w:val="both"/>
        <w:rPr>
          <w:rFonts w:ascii="Times New Roman" w:eastAsia="Calibri" w:hAnsi="Times New Roman" w:cs="Times New Roman"/>
          <w:sz w:val="28"/>
          <w:szCs w:val="28"/>
          <w:lang w:val="ru-RU"/>
        </w:rPr>
      </w:pPr>
      <w:r w:rsidRPr="004C5EDF">
        <w:rPr>
          <w:rFonts w:ascii="Times New Roman" w:eastAsia="Calibri" w:hAnsi="Times New Roman" w:cs="Times New Roman"/>
          <w:sz w:val="28"/>
          <w:szCs w:val="28"/>
          <w:lang w:val="ru-RU"/>
        </w:rPr>
        <w:tab/>
      </w:r>
    </w:p>
    <w:p w:rsidR="00E221AF" w:rsidRDefault="00D50CC3" w:rsidP="00B418DE">
      <w:pPr>
        <w:spacing w:after="0" w:line="360" w:lineRule="auto"/>
        <w:jc w:val="center"/>
        <w:rPr>
          <w:rFonts w:ascii="Times New Roman" w:eastAsia="Calibri" w:hAnsi="Times New Roman" w:cs="Times New Roman"/>
          <w:b/>
          <w:sz w:val="28"/>
          <w:szCs w:val="28"/>
          <w:lang w:val="ru-RU"/>
        </w:rPr>
      </w:pPr>
      <w:r>
        <w:rPr>
          <w:rFonts w:ascii="Times New Roman" w:eastAsia="Calibri" w:hAnsi="Times New Roman" w:cs="Times New Roman"/>
          <w:b/>
          <w:sz w:val="28"/>
          <w:szCs w:val="28"/>
          <w:lang w:val="ru-RU"/>
        </w:rPr>
        <w:t>4.</w:t>
      </w:r>
      <w:r w:rsidR="005F37F5">
        <w:rPr>
          <w:rFonts w:ascii="Times New Roman" w:eastAsia="Calibri" w:hAnsi="Times New Roman" w:cs="Times New Roman"/>
          <w:b/>
          <w:sz w:val="28"/>
          <w:szCs w:val="28"/>
          <w:lang w:val="ru-RU"/>
        </w:rPr>
        <w:t>3</w:t>
      </w:r>
      <w:r w:rsidR="00E221AF" w:rsidRPr="00E221AF">
        <w:rPr>
          <w:rFonts w:ascii="Times New Roman" w:eastAsia="Calibri" w:hAnsi="Times New Roman" w:cs="Times New Roman"/>
          <w:b/>
          <w:sz w:val="28"/>
          <w:szCs w:val="28"/>
          <w:lang w:val="ru-RU"/>
        </w:rPr>
        <w:t xml:space="preserve"> </w:t>
      </w:r>
      <w:r w:rsidR="00E221AF">
        <w:rPr>
          <w:rFonts w:ascii="Times New Roman" w:eastAsia="Calibri" w:hAnsi="Times New Roman" w:cs="Times New Roman"/>
          <w:b/>
          <w:sz w:val="28"/>
          <w:szCs w:val="28"/>
          <w:lang w:val="ru-RU"/>
        </w:rPr>
        <w:t>Результати виконання.</w:t>
      </w:r>
    </w:p>
    <w:p w:rsidR="00E221AF" w:rsidRDefault="00E221AF" w:rsidP="00070202">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Звертаючись до веб – додатку системи, користувач в змозі отримати результат у вигляді класифікованого стану та групи ризику. Також в разі віднесення стану до якогось діагнозу користувачеві надсилаються поради.</w:t>
      </w:r>
    </w:p>
    <w:p w:rsidR="00E221AF" w:rsidRDefault="00E221AF" w:rsidP="00070202">
      <w:pPr>
        <w:spacing w:after="0" w:line="360" w:lineRule="auto"/>
        <w:ind w:firstLine="708"/>
        <w:jc w:val="both"/>
        <w:rPr>
          <w:rFonts w:ascii="Times New Roman" w:eastAsia="Calibri" w:hAnsi="Times New Roman" w:cs="Times New Roman"/>
          <w:sz w:val="28"/>
          <w:szCs w:val="28"/>
          <w:lang w:val="ru-RU"/>
        </w:rPr>
      </w:pPr>
      <w:r>
        <w:rPr>
          <w:rFonts w:ascii="Times New Roman" w:eastAsia="Calibri" w:hAnsi="Times New Roman" w:cs="Times New Roman"/>
          <w:sz w:val="28"/>
          <w:szCs w:val="28"/>
        </w:rPr>
        <w:t xml:space="preserve">Приклад запиту до системи за допомогою програми </w:t>
      </w:r>
      <w:r>
        <w:rPr>
          <w:rFonts w:ascii="Times New Roman" w:eastAsia="Calibri" w:hAnsi="Times New Roman" w:cs="Times New Roman"/>
          <w:sz w:val="28"/>
          <w:szCs w:val="28"/>
          <w:lang w:val="en-US"/>
        </w:rPr>
        <w:t>Postman</w:t>
      </w:r>
      <w:r>
        <w:rPr>
          <w:rFonts w:ascii="Times New Roman" w:eastAsia="Calibri" w:hAnsi="Times New Roman" w:cs="Times New Roman"/>
          <w:sz w:val="28"/>
          <w:szCs w:val="28"/>
        </w:rPr>
        <w:t xml:space="preserve"> зображено на </w:t>
      </w:r>
      <w:r w:rsidR="008729F5">
        <w:rPr>
          <w:rFonts w:ascii="Times New Roman" w:eastAsia="Calibri" w:hAnsi="Times New Roman" w:cs="Times New Roman"/>
          <w:sz w:val="28"/>
          <w:szCs w:val="28"/>
          <w:lang w:val="ru-RU"/>
        </w:rPr>
        <w:t>рисунку 4.3</w:t>
      </w:r>
      <w:r w:rsidR="00070202">
        <w:rPr>
          <w:rFonts w:ascii="Times New Roman" w:eastAsia="Calibri" w:hAnsi="Times New Roman" w:cs="Times New Roman"/>
          <w:sz w:val="28"/>
          <w:szCs w:val="28"/>
          <w:lang w:val="ru-RU"/>
        </w:rPr>
        <w:t>.</w:t>
      </w:r>
      <w:r w:rsidR="00070202" w:rsidRPr="00070202">
        <w:rPr>
          <w:rFonts w:ascii="Times New Roman" w:eastAsia="Calibri" w:hAnsi="Times New Roman" w:cs="Times New Roman"/>
          <w:sz w:val="28"/>
          <w:szCs w:val="28"/>
          <w:lang w:val="ru-RU"/>
        </w:rPr>
        <w:t>2</w:t>
      </w:r>
      <w:r>
        <w:rPr>
          <w:rFonts w:ascii="Times New Roman" w:eastAsia="Calibri" w:hAnsi="Times New Roman" w:cs="Times New Roman"/>
          <w:sz w:val="28"/>
          <w:szCs w:val="28"/>
          <w:lang w:val="ru-RU"/>
        </w:rPr>
        <w:t>. Як видно з рисунку, система отриму</w:t>
      </w:r>
      <w:r>
        <w:rPr>
          <w:rFonts w:ascii="Times New Roman" w:eastAsia="Calibri" w:hAnsi="Times New Roman" w:cs="Times New Roman"/>
          <w:sz w:val="28"/>
          <w:szCs w:val="28"/>
        </w:rPr>
        <w:t xml:space="preserve">є </w:t>
      </w:r>
      <w:r>
        <w:rPr>
          <w:rFonts w:ascii="Times New Roman" w:eastAsia="Calibri" w:hAnsi="Times New Roman" w:cs="Times New Roman"/>
          <w:sz w:val="28"/>
          <w:szCs w:val="28"/>
          <w:lang w:val="en-US"/>
        </w:rPr>
        <w:t>HTTP</w:t>
      </w:r>
      <w:r w:rsidRPr="00E221AF">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en-US"/>
        </w:rPr>
        <w:t>GET</w:t>
      </w:r>
      <w:r w:rsidRPr="00E221AF">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запит та форму</w:t>
      </w:r>
      <w:r>
        <w:rPr>
          <w:rFonts w:ascii="Times New Roman" w:eastAsia="Calibri" w:hAnsi="Times New Roman" w:cs="Times New Roman"/>
          <w:sz w:val="28"/>
          <w:szCs w:val="28"/>
        </w:rPr>
        <w:t>є з нього вхідний вектор. Після чого система нормалізує вхідні дані</w:t>
      </w:r>
      <w:r w:rsidR="00070202">
        <w:rPr>
          <w:rFonts w:ascii="Times New Roman" w:eastAsia="Calibri" w:hAnsi="Times New Roman" w:cs="Times New Roman"/>
          <w:sz w:val="28"/>
          <w:szCs w:val="28"/>
          <w:lang w:val="en-US"/>
        </w:rPr>
        <w:t>(</w:t>
      </w:r>
      <w:r w:rsidR="00D50CC3">
        <w:rPr>
          <w:rFonts w:ascii="Times New Roman" w:eastAsia="Calibri" w:hAnsi="Times New Roman" w:cs="Times New Roman"/>
          <w:sz w:val="28"/>
          <w:szCs w:val="28"/>
          <w:lang w:val="ru-RU"/>
        </w:rPr>
        <w:t>Рис.4.3</w:t>
      </w:r>
      <w:r w:rsidR="00070202">
        <w:rPr>
          <w:rFonts w:ascii="Times New Roman" w:eastAsia="Calibri" w:hAnsi="Times New Roman" w:cs="Times New Roman"/>
          <w:sz w:val="28"/>
          <w:szCs w:val="28"/>
          <w:lang w:val="ru-RU"/>
        </w:rPr>
        <w:t>.1</w:t>
      </w:r>
      <w:r w:rsidR="00070202">
        <w:rPr>
          <w:rFonts w:ascii="Times New Roman" w:eastAsia="Calibri" w:hAnsi="Times New Roman" w:cs="Times New Roman"/>
          <w:sz w:val="28"/>
          <w:szCs w:val="28"/>
          <w:lang w:val="en-US"/>
        </w:rPr>
        <w:t>)</w:t>
      </w:r>
      <w:r>
        <w:rPr>
          <w:rFonts w:ascii="Times New Roman" w:eastAsia="Calibri" w:hAnsi="Times New Roman" w:cs="Times New Roman"/>
          <w:sz w:val="28"/>
          <w:szCs w:val="28"/>
        </w:rPr>
        <w:t>.</w:t>
      </w:r>
    </w:p>
    <w:p w:rsidR="00070202" w:rsidRDefault="00070202" w:rsidP="00070202">
      <w:pPr>
        <w:spacing w:after="0" w:line="360" w:lineRule="auto"/>
        <w:ind w:firstLine="708"/>
        <w:jc w:val="center"/>
        <w:rPr>
          <w:rFonts w:ascii="Times New Roman" w:eastAsia="Calibri" w:hAnsi="Times New Roman" w:cs="Times New Roman"/>
          <w:sz w:val="28"/>
          <w:szCs w:val="28"/>
          <w:lang w:val="ru-RU"/>
        </w:rPr>
      </w:pPr>
      <w:r>
        <w:rPr>
          <w:rFonts w:ascii="Times New Roman" w:eastAsia="Calibri" w:hAnsi="Times New Roman" w:cs="Times New Roman"/>
          <w:noProof/>
          <w:sz w:val="28"/>
          <w:szCs w:val="28"/>
          <w:lang w:eastAsia="uk-UA"/>
        </w:rPr>
        <w:lastRenderedPageBreak/>
        <w:drawing>
          <wp:inline distT="0" distB="0" distL="0" distR="0">
            <wp:extent cx="1632329" cy="2259709"/>
            <wp:effectExtent l="19050" t="0" r="5971"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9"/>
                    <a:srcRect/>
                    <a:stretch>
                      <a:fillRect/>
                    </a:stretch>
                  </pic:blipFill>
                  <pic:spPr bwMode="auto">
                    <a:xfrm>
                      <a:off x="0" y="0"/>
                      <a:ext cx="1632184" cy="2259508"/>
                    </a:xfrm>
                    <a:prstGeom prst="rect">
                      <a:avLst/>
                    </a:prstGeom>
                    <a:noFill/>
                    <a:ln w="9525">
                      <a:noFill/>
                      <a:miter lim="800000"/>
                      <a:headEnd/>
                      <a:tailEnd/>
                    </a:ln>
                  </pic:spPr>
                </pic:pic>
              </a:graphicData>
            </a:graphic>
          </wp:inline>
        </w:drawing>
      </w:r>
    </w:p>
    <w:p w:rsidR="00070202" w:rsidRDefault="008729F5" w:rsidP="00A01093">
      <w:pPr>
        <w:spacing w:line="360" w:lineRule="auto"/>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lang w:val="ru-RU"/>
        </w:rPr>
        <w:t>Рис.4.3</w:t>
      </w:r>
      <w:r w:rsidR="00070202">
        <w:rPr>
          <w:rFonts w:ascii="Times New Roman" w:eastAsia="Calibri" w:hAnsi="Times New Roman" w:cs="Times New Roman"/>
          <w:sz w:val="28"/>
          <w:szCs w:val="28"/>
          <w:lang w:val="ru-RU"/>
        </w:rPr>
        <w:t xml:space="preserve">.1 </w:t>
      </w:r>
      <w:r w:rsidR="00070202">
        <w:rPr>
          <w:rFonts w:ascii="Times New Roman" w:eastAsia="Calibri" w:hAnsi="Times New Roman" w:cs="Times New Roman"/>
          <w:sz w:val="28"/>
          <w:szCs w:val="28"/>
        </w:rPr>
        <w:t>Нормалізовані дані.</w:t>
      </w:r>
    </w:p>
    <w:p w:rsidR="00070202" w:rsidRPr="00070202" w:rsidRDefault="00070202" w:rsidP="00070202">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Як бачимо, всі дані знаходяться в межах від 0 до 1. Що дає можливість швидкої збіжності при навчанні мережі.</w:t>
      </w:r>
    </w:p>
    <w:p w:rsidR="00E221AF" w:rsidRDefault="00E221AF" w:rsidP="00070202">
      <w:pPr>
        <w:spacing w:after="0" w:line="360" w:lineRule="auto"/>
        <w:jc w:val="both"/>
        <w:rPr>
          <w:rFonts w:ascii="Times New Roman" w:eastAsia="Calibri" w:hAnsi="Times New Roman" w:cs="Times New Roman"/>
          <w:sz w:val="28"/>
          <w:szCs w:val="28"/>
          <w:lang w:val="en-US"/>
        </w:rPr>
      </w:pPr>
      <w:r>
        <w:rPr>
          <w:rFonts w:ascii="Times New Roman" w:eastAsia="Calibri" w:hAnsi="Times New Roman" w:cs="Times New Roman"/>
          <w:noProof/>
          <w:sz w:val="28"/>
          <w:szCs w:val="28"/>
          <w:lang w:eastAsia="uk-UA"/>
        </w:rPr>
        <w:drawing>
          <wp:inline distT="0" distB="0" distL="0" distR="0">
            <wp:extent cx="5650259" cy="4353636"/>
            <wp:effectExtent l="19050" t="0" r="7591"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0"/>
                    <a:srcRect/>
                    <a:stretch>
                      <a:fillRect/>
                    </a:stretch>
                  </pic:blipFill>
                  <pic:spPr bwMode="auto">
                    <a:xfrm>
                      <a:off x="0" y="0"/>
                      <a:ext cx="5651299" cy="4354437"/>
                    </a:xfrm>
                    <a:prstGeom prst="rect">
                      <a:avLst/>
                    </a:prstGeom>
                    <a:noFill/>
                    <a:ln w="9525">
                      <a:noFill/>
                      <a:miter lim="800000"/>
                      <a:headEnd/>
                      <a:tailEnd/>
                    </a:ln>
                  </pic:spPr>
                </pic:pic>
              </a:graphicData>
            </a:graphic>
          </wp:inline>
        </w:drawing>
      </w:r>
    </w:p>
    <w:p w:rsidR="00E221AF" w:rsidRPr="00E221AF" w:rsidRDefault="008729F5" w:rsidP="00A01093">
      <w:pPr>
        <w:spacing w:line="360" w:lineRule="auto"/>
        <w:jc w:val="center"/>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Рис.4.3.2</w:t>
      </w:r>
      <w:r w:rsidR="00E221AF">
        <w:rPr>
          <w:rFonts w:ascii="Times New Roman" w:eastAsia="Calibri" w:hAnsi="Times New Roman" w:cs="Times New Roman"/>
          <w:sz w:val="28"/>
          <w:szCs w:val="28"/>
          <w:lang w:val="ru-RU"/>
        </w:rPr>
        <w:t xml:space="preserve"> Приклад запиту до системи.</w:t>
      </w:r>
    </w:p>
    <w:p w:rsidR="00B418DE" w:rsidRPr="00C07DA9" w:rsidRDefault="00070202" w:rsidP="00A01093">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 результаті з усіх виходів нейронної мережі вибирається вихід з максимальним значенням і формується відповідь користувачеві </w:t>
      </w:r>
      <w:r w:rsidR="00A01093">
        <w:rPr>
          <w:rFonts w:ascii="Times New Roman" w:eastAsia="Calibri" w:hAnsi="Times New Roman" w:cs="Times New Roman"/>
          <w:sz w:val="28"/>
          <w:szCs w:val="28"/>
        </w:rPr>
        <w:t xml:space="preserve">у форматі </w:t>
      </w:r>
      <w:r w:rsidR="00A01093">
        <w:rPr>
          <w:rFonts w:ascii="Times New Roman" w:eastAsia="Calibri" w:hAnsi="Times New Roman" w:cs="Times New Roman"/>
          <w:sz w:val="28"/>
          <w:szCs w:val="28"/>
          <w:lang w:val="en-US"/>
        </w:rPr>
        <w:t>JSON</w:t>
      </w:r>
      <w:r w:rsidR="008729F5">
        <w:rPr>
          <w:rFonts w:ascii="Times New Roman" w:eastAsia="Calibri" w:hAnsi="Times New Roman" w:cs="Times New Roman"/>
          <w:sz w:val="28"/>
          <w:szCs w:val="28"/>
        </w:rPr>
        <w:t>(Рис.4.3</w:t>
      </w:r>
      <w:r>
        <w:rPr>
          <w:rFonts w:ascii="Times New Roman" w:eastAsia="Calibri" w:hAnsi="Times New Roman" w:cs="Times New Roman"/>
          <w:sz w:val="28"/>
          <w:szCs w:val="28"/>
        </w:rPr>
        <w:t>.2).</w:t>
      </w:r>
      <w:r w:rsidR="00C07DA9">
        <w:rPr>
          <w:rFonts w:ascii="Times New Roman" w:eastAsia="Calibri" w:hAnsi="Times New Roman" w:cs="Times New Roman"/>
          <w:sz w:val="28"/>
          <w:szCs w:val="28"/>
        </w:rPr>
        <w:t xml:space="preserve"> Відповідь включає в себе ідентифікатор хвороби, її назву, </w:t>
      </w:r>
      <w:r w:rsidR="00C07DA9">
        <w:rPr>
          <w:rFonts w:ascii="Times New Roman" w:eastAsia="Calibri" w:hAnsi="Times New Roman" w:cs="Times New Roman"/>
          <w:sz w:val="28"/>
          <w:szCs w:val="28"/>
        </w:rPr>
        <w:lastRenderedPageBreak/>
        <w:t>ідентифікатор групи ризику, та поради щодо всіх важливих компонентів статистичних даних.</w:t>
      </w:r>
    </w:p>
    <w:p w:rsidR="00A01093" w:rsidRDefault="00A01093" w:rsidP="00A01093">
      <w:pPr>
        <w:spacing w:after="0" w:line="360" w:lineRule="auto"/>
        <w:jc w:val="center"/>
        <w:rPr>
          <w:rFonts w:ascii="Times New Roman" w:eastAsia="Calibri" w:hAnsi="Times New Roman" w:cs="Times New Roman"/>
          <w:sz w:val="28"/>
          <w:szCs w:val="28"/>
          <w:lang w:val="en-US"/>
        </w:rPr>
      </w:pPr>
      <w:r>
        <w:rPr>
          <w:rFonts w:ascii="Times New Roman" w:eastAsia="Calibri" w:hAnsi="Times New Roman" w:cs="Times New Roman"/>
          <w:noProof/>
          <w:sz w:val="28"/>
          <w:szCs w:val="28"/>
          <w:lang w:eastAsia="uk-UA"/>
        </w:rPr>
        <w:drawing>
          <wp:inline distT="0" distB="0" distL="0" distR="0">
            <wp:extent cx="3365595" cy="4780271"/>
            <wp:effectExtent l="19050" t="0" r="6255"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1"/>
                    <a:srcRect/>
                    <a:stretch>
                      <a:fillRect/>
                    </a:stretch>
                  </pic:blipFill>
                  <pic:spPr bwMode="auto">
                    <a:xfrm>
                      <a:off x="0" y="0"/>
                      <a:ext cx="3367390" cy="4782821"/>
                    </a:xfrm>
                    <a:prstGeom prst="rect">
                      <a:avLst/>
                    </a:prstGeom>
                    <a:noFill/>
                    <a:ln w="9525">
                      <a:noFill/>
                      <a:miter lim="800000"/>
                      <a:headEnd/>
                      <a:tailEnd/>
                    </a:ln>
                  </pic:spPr>
                </pic:pic>
              </a:graphicData>
            </a:graphic>
          </wp:inline>
        </w:drawing>
      </w:r>
    </w:p>
    <w:p w:rsidR="00A01093" w:rsidRPr="00A01093" w:rsidRDefault="008729F5" w:rsidP="00AB72FC">
      <w:pPr>
        <w:spacing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lang w:val="ru-RU"/>
        </w:rPr>
        <w:t>Рис.4.3.3</w:t>
      </w:r>
      <w:r w:rsidR="00A01093">
        <w:rPr>
          <w:rFonts w:ascii="Times New Roman" w:eastAsia="Calibri" w:hAnsi="Times New Roman" w:cs="Times New Roman"/>
          <w:sz w:val="28"/>
          <w:szCs w:val="28"/>
          <w:lang w:val="ru-RU"/>
        </w:rPr>
        <w:t xml:space="preserve"> Відповідь користувачеві.</w:t>
      </w:r>
    </w:p>
    <w:p w:rsidR="00070202" w:rsidRDefault="00843145" w:rsidP="00CE2FF5">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b/>
        <w:t>Також система має можливість автоматичного оновлення середовища. Системі можна відправити новий навчальни</w:t>
      </w:r>
      <w:r w:rsidR="008729F5">
        <w:rPr>
          <w:rFonts w:ascii="Times New Roman" w:eastAsia="Calibri" w:hAnsi="Times New Roman" w:cs="Times New Roman"/>
          <w:sz w:val="28"/>
          <w:szCs w:val="28"/>
        </w:rPr>
        <w:t>й приклад. Даний запит(Рис.4.3.3</w:t>
      </w:r>
      <w:r>
        <w:rPr>
          <w:rFonts w:ascii="Times New Roman" w:eastAsia="Calibri" w:hAnsi="Times New Roman" w:cs="Times New Roman"/>
          <w:sz w:val="28"/>
          <w:szCs w:val="28"/>
        </w:rPr>
        <w:t>) автоматично запустить процес довчання нейронної мережі.</w:t>
      </w:r>
    </w:p>
    <w:p w:rsidR="00843145" w:rsidRDefault="00843145" w:rsidP="00CE2FF5">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lastRenderedPageBreak/>
        <w:drawing>
          <wp:inline distT="0" distB="0" distL="0" distR="0">
            <wp:extent cx="1420789" cy="2536744"/>
            <wp:effectExtent l="19050" t="0" r="7961"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2"/>
                    <a:srcRect/>
                    <a:stretch>
                      <a:fillRect/>
                    </a:stretch>
                  </pic:blipFill>
                  <pic:spPr bwMode="auto">
                    <a:xfrm>
                      <a:off x="0" y="0"/>
                      <a:ext cx="1425304" cy="2544805"/>
                    </a:xfrm>
                    <a:prstGeom prst="rect">
                      <a:avLst/>
                    </a:prstGeom>
                    <a:noFill/>
                    <a:ln w="9525">
                      <a:noFill/>
                      <a:miter lim="800000"/>
                      <a:headEnd/>
                      <a:tailEnd/>
                    </a:ln>
                  </pic:spPr>
                </pic:pic>
              </a:graphicData>
            </a:graphic>
          </wp:inline>
        </w:drawing>
      </w:r>
    </w:p>
    <w:p w:rsidR="00843145" w:rsidRDefault="008729F5" w:rsidP="00AB72FC">
      <w:pPr>
        <w:spacing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Рис.4.3</w:t>
      </w:r>
      <w:r w:rsidR="00843145">
        <w:rPr>
          <w:rFonts w:ascii="Times New Roman" w:eastAsia="Calibri" w:hAnsi="Times New Roman" w:cs="Times New Roman"/>
          <w:sz w:val="28"/>
          <w:szCs w:val="28"/>
        </w:rPr>
        <w:t xml:space="preserve">.3 </w:t>
      </w:r>
      <w:r w:rsidR="00843145">
        <w:rPr>
          <w:rFonts w:ascii="Times New Roman" w:eastAsia="Calibri" w:hAnsi="Times New Roman" w:cs="Times New Roman"/>
          <w:sz w:val="28"/>
          <w:szCs w:val="28"/>
          <w:lang w:val="ru-RU"/>
        </w:rPr>
        <w:t>Т</w:t>
      </w:r>
      <w:r w:rsidR="00843145">
        <w:rPr>
          <w:rFonts w:ascii="Times New Roman" w:eastAsia="Calibri" w:hAnsi="Times New Roman" w:cs="Times New Roman"/>
          <w:sz w:val="28"/>
          <w:szCs w:val="28"/>
        </w:rPr>
        <w:t>іло запиту на оновлення статистичної вибірки.</w:t>
      </w:r>
    </w:p>
    <w:p w:rsidR="000A2F2A" w:rsidRDefault="000A2F2A" w:rsidP="00CE2FF5">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Перед тим як включити новий навчальний приклад, система вибирає один приклад для видалення з навчальної вибірки. Це зроблено для того, аби запобігти перенавчання</w:t>
      </w:r>
      <w:r w:rsidRPr="000A2F2A">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системи. Алгоритм наступний</w:t>
      </w:r>
      <w:r w:rsidRPr="00647EC2">
        <w:rPr>
          <w:rFonts w:ascii="Times New Roman" w:eastAsia="Calibri" w:hAnsi="Times New Roman" w:cs="Times New Roman"/>
          <w:sz w:val="28"/>
          <w:szCs w:val="28"/>
          <w:lang w:val="ru-RU"/>
        </w:rPr>
        <w:t>:</w:t>
      </w:r>
      <w:r>
        <w:rPr>
          <w:rFonts w:ascii="Times New Roman" w:eastAsia="Calibri" w:hAnsi="Times New Roman" w:cs="Times New Roman"/>
          <w:sz w:val="28"/>
          <w:szCs w:val="28"/>
        </w:rPr>
        <w:t xml:space="preserve"> вибирається окіл найближчих векторів</w:t>
      </w:r>
      <w:r w:rsidR="00647EC2">
        <w:rPr>
          <w:rFonts w:ascii="Times New Roman" w:eastAsia="Calibri" w:hAnsi="Times New Roman" w:cs="Times New Roman"/>
          <w:sz w:val="28"/>
          <w:szCs w:val="28"/>
        </w:rPr>
        <w:t xml:space="preserve">, з яких для видалення обирається найдальший. Для розрахунку околу та найдальшого вектору використовується Евклідова відстань. </w:t>
      </w:r>
    </w:p>
    <w:p w:rsidR="00647EC2" w:rsidRDefault="00647EC2" w:rsidP="00CE2FF5">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Після цього, мережі достатньо однієї епохи навчання для того аби адаптувати свої ваги під змінене середовище.</w:t>
      </w:r>
    </w:p>
    <w:p w:rsidR="00CE2FF5" w:rsidRDefault="00CE2FF5" w:rsidP="00CE2FF5">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Процес навчання сам по собі довготривалий і напряму залежить від навчальної вибірки. Критерієм зупинки навчання було вибрано такий алгоритм</w:t>
      </w:r>
      <w:r w:rsidRPr="00CE2FF5">
        <w:rPr>
          <w:rFonts w:ascii="Times New Roman" w:eastAsia="Calibri" w:hAnsi="Times New Roman" w:cs="Times New Roman"/>
          <w:sz w:val="28"/>
          <w:szCs w:val="28"/>
          <w:lang w:val="ru-RU"/>
        </w:rPr>
        <w:t>:</w:t>
      </w:r>
      <w:r>
        <w:rPr>
          <w:rFonts w:ascii="Times New Roman" w:eastAsia="Calibri" w:hAnsi="Times New Roman" w:cs="Times New Roman"/>
          <w:sz w:val="28"/>
          <w:szCs w:val="28"/>
        </w:rPr>
        <w:t>коли процент помилок на навчальній вибірці стає меншим якогось достатньо малого числа – навчання припиняється.</w:t>
      </w:r>
    </w:p>
    <w:p w:rsidR="00CE2FF5" w:rsidRPr="0077239B" w:rsidRDefault="00CE2FF5" w:rsidP="00CE2FF5">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Як видно з наступного графіка, основній нейронній мережі для визначення діагнозу достатньо</w:t>
      </w:r>
      <w:r w:rsidR="0077239B">
        <w:rPr>
          <w:rFonts w:ascii="Times New Roman" w:eastAsia="Calibri" w:hAnsi="Times New Roman" w:cs="Times New Roman"/>
          <w:sz w:val="28"/>
          <w:szCs w:val="28"/>
        </w:rPr>
        <w:t xml:space="preserve"> менше десяти епох для досягнення мінімального значення помилок</w:t>
      </w:r>
      <w:r>
        <w:rPr>
          <w:rFonts w:ascii="Times New Roman" w:eastAsia="Calibri" w:hAnsi="Times New Roman" w:cs="Times New Roman"/>
          <w:sz w:val="28"/>
          <w:szCs w:val="28"/>
        </w:rPr>
        <w:t>. Проте за рахунок великої кількості нейронів, ці епохи займають декілька десяток секунд кожна.</w:t>
      </w:r>
      <w:r w:rsidR="0077239B">
        <w:rPr>
          <w:rFonts w:ascii="Times New Roman" w:eastAsia="Calibri" w:hAnsi="Times New Roman" w:cs="Times New Roman"/>
          <w:sz w:val="28"/>
          <w:szCs w:val="28"/>
        </w:rPr>
        <w:t xml:space="preserve"> Початкова кількість помилок є випадоковою, так як початкові ваги випадковим чином виставляються від </w:t>
      </w:r>
      <w:r w:rsidR="0077239B" w:rsidRPr="0077239B">
        <w:rPr>
          <w:rFonts w:ascii="Times New Roman" w:eastAsia="Calibri" w:hAnsi="Times New Roman" w:cs="Times New Roman"/>
          <w:sz w:val="28"/>
          <w:szCs w:val="28"/>
          <w:lang w:val="ru-RU"/>
        </w:rPr>
        <w:t xml:space="preserve">-0.5 </w:t>
      </w:r>
      <w:r w:rsidR="0077239B">
        <w:rPr>
          <w:rFonts w:ascii="Times New Roman" w:eastAsia="Calibri" w:hAnsi="Times New Roman" w:cs="Times New Roman"/>
          <w:sz w:val="28"/>
          <w:szCs w:val="28"/>
          <w:lang w:val="ru-RU"/>
        </w:rPr>
        <w:t xml:space="preserve">до </w:t>
      </w:r>
      <w:r w:rsidR="0077239B">
        <w:rPr>
          <w:rFonts w:ascii="Times New Roman" w:eastAsia="Calibri" w:hAnsi="Times New Roman" w:cs="Times New Roman"/>
          <w:sz w:val="28"/>
          <w:szCs w:val="28"/>
        </w:rPr>
        <w:t>+ 0.5.</w:t>
      </w:r>
    </w:p>
    <w:p w:rsidR="00CE2FF5" w:rsidRDefault="00CE2FF5" w:rsidP="00CE2FF5">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lastRenderedPageBreak/>
        <w:drawing>
          <wp:inline distT="0" distB="0" distL="0" distR="0">
            <wp:extent cx="6074636" cy="2545308"/>
            <wp:effectExtent l="19050" t="0" r="2314"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3"/>
                    <a:srcRect/>
                    <a:stretch>
                      <a:fillRect/>
                    </a:stretch>
                  </pic:blipFill>
                  <pic:spPr bwMode="auto">
                    <a:xfrm>
                      <a:off x="0" y="0"/>
                      <a:ext cx="6075602" cy="2545713"/>
                    </a:xfrm>
                    <a:prstGeom prst="rect">
                      <a:avLst/>
                    </a:prstGeom>
                    <a:noFill/>
                    <a:ln w="9525">
                      <a:noFill/>
                      <a:miter lim="800000"/>
                      <a:headEnd/>
                      <a:tailEnd/>
                    </a:ln>
                  </pic:spPr>
                </pic:pic>
              </a:graphicData>
            </a:graphic>
          </wp:inline>
        </w:drawing>
      </w:r>
    </w:p>
    <w:p w:rsidR="0077239B" w:rsidRPr="00CE2FF5" w:rsidRDefault="008729F5" w:rsidP="00797A27">
      <w:pPr>
        <w:spacing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Рис.4.3</w:t>
      </w:r>
      <w:r w:rsidR="0077239B">
        <w:rPr>
          <w:rFonts w:ascii="Times New Roman" w:eastAsia="Calibri" w:hAnsi="Times New Roman" w:cs="Times New Roman"/>
          <w:sz w:val="28"/>
          <w:szCs w:val="28"/>
        </w:rPr>
        <w:t>.4 Процес навчання основної нейронної мережі.</w:t>
      </w:r>
    </w:p>
    <w:p w:rsidR="000A2F2A" w:rsidRDefault="0077239B" w:rsidP="0077239B">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b/>
        <w:t>Щодо додаткової нейронної мережі, яка використовується для визначення групи ризику, ми бачимо зовсім іншу картину. За рахунок меншої кількості нейронів, епоха проходить менше чим за секунду, проте за рахунок не однорідності і тісноті образів на просторі, для даної нейронної мережі потрібно значно більше епох для досягнення мінімуму помилок.</w:t>
      </w:r>
    </w:p>
    <w:p w:rsidR="0077239B" w:rsidRDefault="0077239B" w:rsidP="0077239B">
      <w:pPr>
        <w:spacing w:after="0" w:line="360" w:lineRule="auto"/>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drawing>
          <wp:inline distT="0" distB="0" distL="0" distR="0">
            <wp:extent cx="6107430" cy="2545080"/>
            <wp:effectExtent l="19050" t="0" r="762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4"/>
                    <a:srcRect/>
                    <a:stretch>
                      <a:fillRect/>
                    </a:stretch>
                  </pic:blipFill>
                  <pic:spPr bwMode="auto">
                    <a:xfrm>
                      <a:off x="0" y="0"/>
                      <a:ext cx="6107430" cy="2545080"/>
                    </a:xfrm>
                    <a:prstGeom prst="rect">
                      <a:avLst/>
                    </a:prstGeom>
                    <a:noFill/>
                    <a:ln w="9525">
                      <a:noFill/>
                      <a:miter lim="800000"/>
                      <a:headEnd/>
                      <a:tailEnd/>
                    </a:ln>
                  </pic:spPr>
                </pic:pic>
              </a:graphicData>
            </a:graphic>
          </wp:inline>
        </w:drawing>
      </w:r>
    </w:p>
    <w:p w:rsidR="0077239B" w:rsidRPr="00843145" w:rsidRDefault="008729F5" w:rsidP="0077239B">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Рис.4.3</w:t>
      </w:r>
      <w:r w:rsidR="0077239B">
        <w:rPr>
          <w:rFonts w:ascii="Times New Roman" w:eastAsia="Calibri" w:hAnsi="Times New Roman" w:cs="Times New Roman"/>
          <w:sz w:val="28"/>
          <w:szCs w:val="28"/>
        </w:rPr>
        <w:t>.5 Процес навчення додаткової нейронної мережі.</w:t>
      </w:r>
    </w:p>
    <w:p w:rsidR="0077239B" w:rsidRDefault="0077239B" w:rsidP="00FC0650">
      <w:pPr>
        <w:autoSpaceDE w:val="0"/>
        <w:autoSpaceDN w:val="0"/>
        <w:adjustRightInd w:val="0"/>
        <w:spacing w:line="360" w:lineRule="auto"/>
        <w:ind w:firstLine="709"/>
        <w:jc w:val="center"/>
        <w:rPr>
          <w:rFonts w:ascii="Times New Roman" w:hAnsi="Times New Roman" w:cs="Times New Roman"/>
          <w:b/>
          <w:sz w:val="28"/>
          <w:szCs w:val="28"/>
        </w:rPr>
      </w:pPr>
    </w:p>
    <w:p w:rsidR="00ED7812" w:rsidRDefault="00ED7812" w:rsidP="00FC0650">
      <w:pPr>
        <w:autoSpaceDE w:val="0"/>
        <w:autoSpaceDN w:val="0"/>
        <w:adjustRightInd w:val="0"/>
        <w:spacing w:line="360" w:lineRule="auto"/>
        <w:ind w:firstLine="709"/>
        <w:jc w:val="center"/>
        <w:rPr>
          <w:rFonts w:ascii="Times New Roman" w:hAnsi="Times New Roman" w:cs="Times New Roman"/>
          <w:b/>
          <w:sz w:val="28"/>
          <w:szCs w:val="28"/>
        </w:rPr>
      </w:pPr>
    </w:p>
    <w:p w:rsidR="00ED7812" w:rsidRDefault="00ED7812" w:rsidP="00FC0650">
      <w:pPr>
        <w:autoSpaceDE w:val="0"/>
        <w:autoSpaceDN w:val="0"/>
        <w:adjustRightInd w:val="0"/>
        <w:spacing w:line="360" w:lineRule="auto"/>
        <w:ind w:firstLine="709"/>
        <w:jc w:val="center"/>
        <w:rPr>
          <w:rFonts w:ascii="Times New Roman" w:hAnsi="Times New Roman" w:cs="Times New Roman"/>
          <w:b/>
          <w:sz w:val="28"/>
          <w:szCs w:val="28"/>
        </w:rPr>
      </w:pPr>
    </w:p>
    <w:p w:rsidR="00ED7812" w:rsidRDefault="00ED7812" w:rsidP="00FC0650">
      <w:pPr>
        <w:autoSpaceDE w:val="0"/>
        <w:autoSpaceDN w:val="0"/>
        <w:adjustRightInd w:val="0"/>
        <w:spacing w:line="360" w:lineRule="auto"/>
        <w:ind w:firstLine="709"/>
        <w:jc w:val="center"/>
        <w:rPr>
          <w:rFonts w:ascii="Times New Roman" w:hAnsi="Times New Roman" w:cs="Times New Roman"/>
          <w:b/>
          <w:sz w:val="28"/>
          <w:szCs w:val="28"/>
        </w:rPr>
      </w:pPr>
    </w:p>
    <w:p w:rsidR="00797A27" w:rsidRDefault="00ED7812" w:rsidP="00FC0650">
      <w:pPr>
        <w:autoSpaceDE w:val="0"/>
        <w:autoSpaceDN w:val="0"/>
        <w:adjustRightInd w:val="0"/>
        <w:spacing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lastRenderedPageBreak/>
        <w:t>4.4</w:t>
      </w:r>
      <w:r w:rsidR="00797A27">
        <w:rPr>
          <w:rFonts w:ascii="Times New Roman" w:hAnsi="Times New Roman" w:cs="Times New Roman"/>
          <w:b/>
          <w:sz w:val="28"/>
          <w:szCs w:val="28"/>
        </w:rPr>
        <w:t xml:space="preserve"> Висновки</w:t>
      </w:r>
    </w:p>
    <w:p w:rsidR="00797A27" w:rsidRDefault="00797A27" w:rsidP="00824849">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Розроблена бібліотека класів дає змогу створювати і конфігурувати нейронну мережу і використовувати її для будь-яких задач «навчання з вчитилем». Можна спостерігати, що збіжність результатів нейронної мережі сильно залежить від складеної вибірки і нормалізації даних, яка згідно експериментів дозволила пришвидшити процес навчання в сотні разів.</w:t>
      </w:r>
      <w:r w:rsidR="00D6755C">
        <w:rPr>
          <w:rFonts w:ascii="Times New Roman" w:hAnsi="Times New Roman" w:cs="Times New Roman"/>
          <w:sz w:val="28"/>
          <w:szCs w:val="28"/>
        </w:rPr>
        <w:t xml:space="preserve"> </w:t>
      </w:r>
    </w:p>
    <w:p w:rsidR="00824849" w:rsidRDefault="00824849" w:rsidP="00797A27">
      <w:pPr>
        <w:autoSpaceDE w:val="0"/>
        <w:autoSpaceDN w:val="0"/>
        <w:adjustRightInd w:val="0"/>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Розроблена система містить базу даних з великою кількістю навчальних прикладів для нейронної мережі. Також можна спостерігати що основна нейронна мережа містить більше чотирьох тисяч зв’язків що дозволяє досягнути великої точності обрахунків. А використана технологія </w:t>
      </w:r>
      <w:r>
        <w:rPr>
          <w:rFonts w:ascii="Times New Roman" w:hAnsi="Times New Roman" w:cs="Times New Roman"/>
          <w:sz w:val="28"/>
          <w:szCs w:val="28"/>
          <w:lang w:val="en-US"/>
        </w:rPr>
        <w:t>ADO</w:t>
      </w:r>
      <w:r w:rsidRPr="00824849">
        <w:rPr>
          <w:rFonts w:ascii="Times New Roman" w:hAnsi="Times New Roman" w:cs="Times New Roman"/>
          <w:sz w:val="28"/>
          <w:szCs w:val="28"/>
          <w:lang w:val="ru-RU"/>
        </w:rPr>
        <w:t>.</w:t>
      </w:r>
      <w:r>
        <w:rPr>
          <w:rFonts w:ascii="Times New Roman" w:hAnsi="Times New Roman" w:cs="Times New Roman"/>
          <w:sz w:val="28"/>
          <w:szCs w:val="28"/>
          <w:lang w:val="en-US"/>
        </w:rPr>
        <w:t>NET</w:t>
      </w:r>
      <w:r w:rsidRPr="00824849">
        <w:rPr>
          <w:rFonts w:ascii="Times New Roman" w:hAnsi="Times New Roman" w:cs="Times New Roman"/>
          <w:sz w:val="28"/>
          <w:szCs w:val="28"/>
          <w:lang w:val="ru-RU"/>
        </w:rPr>
        <w:t xml:space="preserve"> </w:t>
      </w:r>
      <w:r>
        <w:rPr>
          <w:rFonts w:ascii="Times New Roman" w:hAnsi="Times New Roman" w:cs="Times New Roman"/>
          <w:sz w:val="28"/>
          <w:szCs w:val="28"/>
        </w:rPr>
        <w:t>дозволила ініціалізовувати дані для кожного запиту без втрати швидкодії.</w:t>
      </w:r>
    </w:p>
    <w:p w:rsidR="00ED7812" w:rsidRDefault="00ED7812" w:rsidP="00797A27">
      <w:pPr>
        <w:autoSpaceDE w:val="0"/>
        <w:autoSpaceDN w:val="0"/>
        <w:adjustRightInd w:val="0"/>
        <w:spacing w:line="360" w:lineRule="auto"/>
        <w:ind w:firstLine="709"/>
        <w:jc w:val="both"/>
        <w:rPr>
          <w:rFonts w:ascii="Times New Roman" w:hAnsi="Times New Roman" w:cs="Times New Roman"/>
          <w:sz w:val="28"/>
          <w:szCs w:val="28"/>
        </w:rPr>
      </w:pPr>
    </w:p>
    <w:p w:rsid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p>
    <w:p w:rsid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p>
    <w:p w:rsid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p>
    <w:p w:rsid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p>
    <w:p w:rsid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p>
    <w:p w:rsid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p>
    <w:p w:rsid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p>
    <w:p w:rsidR="00797A27" w:rsidRP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p>
    <w:p w:rsidR="0077239B" w:rsidRDefault="0077239B" w:rsidP="00FC0650">
      <w:pPr>
        <w:autoSpaceDE w:val="0"/>
        <w:autoSpaceDN w:val="0"/>
        <w:adjustRightInd w:val="0"/>
        <w:spacing w:line="360" w:lineRule="auto"/>
        <w:ind w:firstLine="709"/>
        <w:jc w:val="center"/>
        <w:rPr>
          <w:rFonts w:ascii="Times New Roman" w:hAnsi="Times New Roman" w:cs="Times New Roman"/>
          <w:b/>
          <w:sz w:val="28"/>
          <w:szCs w:val="28"/>
        </w:rPr>
      </w:pPr>
    </w:p>
    <w:p w:rsidR="0077239B" w:rsidRDefault="0077239B" w:rsidP="00FC0650">
      <w:pPr>
        <w:autoSpaceDE w:val="0"/>
        <w:autoSpaceDN w:val="0"/>
        <w:adjustRightInd w:val="0"/>
        <w:spacing w:line="360" w:lineRule="auto"/>
        <w:ind w:firstLine="709"/>
        <w:jc w:val="center"/>
        <w:rPr>
          <w:rFonts w:ascii="Times New Roman" w:hAnsi="Times New Roman" w:cs="Times New Roman"/>
          <w:b/>
          <w:sz w:val="28"/>
          <w:szCs w:val="28"/>
        </w:rPr>
      </w:pPr>
    </w:p>
    <w:p w:rsidR="0077239B" w:rsidRDefault="0077239B" w:rsidP="00FC0650">
      <w:pPr>
        <w:autoSpaceDE w:val="0"/>
        <w:autoSpaceDN w:val="0"/>
        <w:adjustRightInd w:val="0"/>
        <w:spacing w:line="360" w:lineRule="auto"/>
        <w:ind w:firstLine="709"/>
        <w:jc w:val="center"/>
        <w:rPr>
          <w:rFonts w:ascii="Times New Roman" w:hAnsi="Times New Roman" w:cs="Times New Roman"/>
          <w:b/>
          <w:sz w:val="28"/>
          <w:szCs w:val="28"/>
        </w:rPr>
      </w:pPr>
    </w:p>
    <w:p w:rsidR="00824849" w:rsidRDefault="00824849" w:rsidP="00FC0650">
      <w:pPr>
        <w:autoSpaceDE w:val="0"/>
        <w:autoSpaceDN w:val="0"/>
        <w:adjustRightInd w:val="0"/>
        <w:spacing w:line="360" w:lineRule="auto"/>
        <w:ind w:firstLine="709"/>
        <w:jc w:val="center"/>
        <w:rPr>
          <w:rFonts w:ascii="Times New Roman" w:hAnsi="Times New Roman" w:cs="Times New Roman"/>
          <w:b/>
          <w:sz w:val="28"/>
          <w:szCs w:val="28"/>
        </w:rPr>
      </w:pPr>
    </w:p>
    <w:p w:rsidR="0005666B" w:rsidRPr="00114CA2" w:rsidRDefault="001D0311" w:rsidP="00FC0650">
      <w:pPr>
        <w:autoSpaceDE w:val="0"/>
        <w:autoSpaceDN w:val="0"/>
        <w:adjustRightInd w:val="0"/>
        <w:spacing w:line="360" w:lineRule="auto"/>
        <w:ind w:firstLine="709"/>
        <w:jc w:val="center"/>
        <w:rPr>
          <w:rFonts w:ascii="Times New Roman" w:hAnsi="Times New Roman" w:cs="Times New Roman"/>
          <w:b/>
          <w:sz w:val="28"/>
          <w:szCs w:val="28"/>
        </w:rPr>
      </w:pPr>
      <w:r w:rsidRPr="00114CA2">
        <w:rPr>
          <w:rFonts w:ascii="Times New Roman" w:hAnsi="Times New Roman" w:cs="Times New Roman"/>
          <w:b/>
          <w:sz w:val="28"/>
          <w:szCs w:val="28"/>
        </w:rPr>
        <w:lastRenderedPageBreak/>
        <w:t>5</w:t>
      </w:r>
      <w:r w:rsidR="0005666B" w:rsidRPr="00114CA2">
        <w:rPr>
          <w:rFonts w:ascii="Times New Roman" w:hAnsi="Times New Roman" w:cs="Times New Roman"/>
          <w:b/>
          <w:sz w:val="28"/>
          <w:szCs w:val="28"/>
        </w:rPr>
        <w:t>. ЕКОНОМІЧНА ЧАСТИНА</w:t>
      </w:r>
    </w:p>
    <w:p w:rsidR="0005666B" w:rsidRPr="00114CA2" w:rsidRDefault="0005666B" w:rsidP="001D0311">
      <w:pPr>
        <w:pStyle w:val="a4"/>
        <w:numPr>
          <w:ilvl w:val="1"/>
          <w:numId w:val="44"/>
        </w:numPr>
        <w:autoSpaceDE w:val="0"/>
        <w:autoSpaceDN w:val="0"/>
        <w:adjustRightInd w:val="0"/>
        <w:spacing w:after="0" w:line="360" w:lineRule="auto"/>
        <w:jc w:val="center"/>
        <w:rPr>
          <w:rFonts w:ascii="Times New Roman" w:hAnsi="Times New Roman" w:cs="Times New Roman"/>
          <w:b/>
          <w:sz w:val="28"/>
          <w:szCs w:val="28"/>
        </w:rPr>
      </w:pPr>
      <w:r w:rsidRPr="00114CA2">
        <w:rPr>
          <w:rFonts w:ascii="Times New Roman" w:hAnsi="Times New Roman" w:cs="Times New Roman"/>
          <w:b/>
          <w:sz w:val="28"/>
          <w:szCs w:val="28"/>
        </w:rPr>
        <w:t>Економічна характеристика проектного рішення</w:t>
      </w:r>
    </w:p>
    <w:p w:rsidR="0005666B" w:rsidRPr="00114CA2" w:rsidRDefault="0005666B" w:rsidP="0005666B">
      <w:pPr>
        <w:tabs>
          <w:tab w:val="num" w:pos="0"/>
        </w:tabs>
        <w:spacing w:line="360" w:lineRule="auto"/>
        <w:ind w:firstLine="720"/>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Метою магістерської роботи є розроблення серверної частини системи збору, обробки, класифікації та прогнозування статистичних даних. Система повинна дати змогу адаптивно, без людського втручання обробляти статистичні дані, змінювати конфігурацію системи, та динамічно навчати нейронну мережу на основі якої система і будується.</w:t>
      </w:r>
    </w:p>
    <w:p w:rsidR="0005666B" w:rsidRPr="00114CA2" w:rsidRDefault="0005666B" w:rsidP="0005666B">
      <w:pPr>
        <w:tabs>
          <w:tab w:val="num" w:pos="0"/>
        </w:tabs>
        <w:spacing w:line="360" w:lineRule="auto"/>
        <w:ind w:firstLine="720"/>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 xml:space="preserve">Дана система розробляється для широкого кола підприємств, які в ході своєї діяльності використовують велику кількість статистичних даних. </w:t>
      </w:r>
    </w:p>
    <w:p w:rsidR="0005666B" w:rsidRPr="00114CA2" w:rsidRDefault="0005666B" w:rsidP="0005666B">
      <w:pPr>
        <w:tabs>
          <w:tab w:val="num" w:pos="0"/>
        </w:tabs>
        <w:spacing w:line="360" w:lineRule="auto"/>
        <w:ind w:firstLine="720"/>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Нейронна мережа, на основі якої будується система, буде мати змогу без переконфігурування, динамічно навчатись на основі відомих статистичних даних підприємства і таким чином пристосовуватись до середовища.</w:t>
      </w:r>
    </w:p>
    <w:p w:rsidR="0005666B" w:rsidRPr="00114CA2" w:rsidRDefault="0005666B" w:rsidP="0005666B">
      <w:pPr>
        <w:tabs>
          <w:tab w:val="num" w:pos="0"/>
        </w:tabs>
        <w:spacing w:line="360" w:lineRule="auto"/>
        <w:ind w:firstLine="720"/>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 xml:space="preserve">Нейронні мережі в сучасному світі використовувались для незначних завдань, проте завжди мали великий потенціал. Тепер коли комп’ютерні технології пішли вперед, і таким мережам є достатньо швидкодії, їх доцільно використовувати в побуті. </w:t>
      </w:r>
    </w:p>
    <w:p w:rsidR="0005666B" w:rsidRPr="00114CA2" w:rsidRDefault="0005666B" w:rsidP="00731502">
      <w:pPr>
        <w:tabs>
          <w:tab w:val="num" w:pos="0"/>
        </w:tabs>
        <w:spacing w:line="360" w:lineRule="auto"/>
        <w:ind w:firstLine="720"/>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Від розробленого проекту очікується фінансовий прибуток за рахунок бажання підприємств використовувати дане середовище в своїй діяльності. Системи на основі нейронних мереж тільки почали набувати популярності, тому дана система дасть змогу отрима</w:t>
      </w:r>
      <w:r w:rsidR="00731502" w:rsidRPr="00114CA2">
        <w:rPr>
          <w:rFonts w:ascii="Times New Roman" w:hAnsi="Times New Roman" w:cs="Times New Roman"/>
          <w:color w:val="000000" w:themeColor="text1"/>
          <w:sz w:val="28"/>
          <w:szCs w:val="28"/>
        </w:rPr>
        <w:t>ти вагому частку на ринку збут</w:t>
      </w:r>
      <w:r w:rsidRPr="00114CA2">
        <w:rPr>
          <w:rFonts w:ascii="Times New Roman" w:hAnsi="Times New Roman" w:cs="Times New Roman"/>
          <w:color w:val="000000" w:themeColor="text1"/>
          <w:sz w:val="28"/>
          <w:szCs w:val="28"/>
        </w:rPr>
        <w:t>у.</w:t>
      </w:r>
    </w:p>
    <w:p w:rsidR="0005666B" w:rsidRPr="00114CA2" w:rsidRDefault="0005666B" w:rsidP="001D0311">
      <w:pPr>
        <w:pStyle w:val="a4"/>
        <w:numPr>
          <w:ilvl w:val="1"/>
          <w:numId w:val="44"/>
        </w:numPr>
        <w:spacing w:after="0" w:line="360" w:lineRule="auto"/>
        <w:jc w:val="center"/>
        <w:rPr>
          <w:rFonts w:ascii="Times New Roman" w:hAnsi="Times New Roman" w:cs="Times New Roman"/>
          <w:b/>
          <w:sz w:val="28"/>
          <w:szCs w:val="28"/>
        </w:rPr>
      </w:pPr>
      <w:r w:rsidRPr="00114CA2">
        <w:rPr>
          <w:rFonts w:ascii="Times New Roman" w:hAnsi="Times New Roman" w:cs="Times New Roman"/>
          <w:b/>
          <w:bCs/>
          <w:iCs/>
          <w:noProof/>
          <w:sz w:val="28"/>
          <w:szCs w:val="28"/>
        </w:rPr>
        <w:t>Розрахунок витрат на розробку і впровадження проектного рішення</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Витрати на розробку і впровадження програмного засобу (</w:t>
      </w:r>
      <w:r w:rsidRPr="00114CA2">
        <w:rPr>
          <w:rFonts w:ascii="Times New Roman" w:hAnsi="Times New Roman" w:cs="Times New Roman"/>
          <w:bCs/>
          <w:i/>
          <w:noProof/>
          <w:color w:val="000000" w:themeColor="text1"/>
          <w:sz w:val="28"/>
          <w:szCs w:val="28"/>
        </w:rPr>
        <w:t>К</w:t>
      </w:r>
      <w:r w:rsidRPr="00114CA2">
        <w:rPr>
          <w:rFonts w:ascii="Times New Roman" w:hAnsi="Times New Roman" w:cs="Times New Roman"/>
          <w:bCs/>
          <w:noProof/>
          <w:color w:val="000000" w:themeColor="text1"/>
          <w:sz w:val="28"/>
          <w:szCs w:val="28"/>
        </w:rPr>
        <w:t>) визначаються як:</w:t>
      </w:r>
    </w:p>
    <w:p w:rsidR="0005666B" w:rsidRPr="00114CA2" w:rsidRDefault="0005666B" w:rsidP="0005666B">
      <w:pPr>
        <w:spacing w:line="264" w:lineRule="auto"/>
        <w:ind w:right="-2" w:firstLine="708"/>
        <w:jc w:val="right"/>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position w:val="-12"/>
          <w:sz w:val="28"/>
          <w:szCs w:val="28"/>
        </w:rPr>
        <w:object w:dxaOrig="14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1pt;height:23.1pt" o:ole="">
            <v:imagedata r:id="rId45" o:title=""/>
          </v:shape>
          <o:OLEObject Type="Embed" ProgID="Equation.DSMT4" ShapeID="_x0000_i1025" DrawAspect="Content" ObjectID="_1542684068" r:id="rId46"/>
        </w:object>
      </w:r>
      <w:r w:rsidR="001D0311" w:rsidRPr="00114CA2">
        <w:rPr>
          <w:rFonts w:ascii="Times New Roman" w:hAnsi="Times New Roman" w:cs="Times New Roman"/>
          <w:bCs/>
          <w:noProof/>
          <w:color w:val="000000" w:themeColor="text1"/>
          <w:sz w:val="28"/>
          <w:szCs w:val="28"/>
        </w:rPr>
        <w:tab/>
      </w:r>
      <w:r w:rsidR="001D0311" w:rsidRPr="00114CA2">
        <w:rPr>
          <w:rFonts w:ascii="Times New Roman" w:hAnsi="Times New Roman" w:cs="Times New Roman"/>
          <w:bCs/>
          <w:noProof/>
          <w:color w:val="000000" w:themeColor="text1"/>
          <w:sz w:val="28"/>
          <w:szCs w:val="28"/>
        </w:rPr>
        <w:tab/>
      </w:r>
      <w:r w:rsidR="001D0311" w:rsidRPr="00114CA2">
        <w:rPr>
          <w:rFonts w:ascii="Times New Roman" w:hAnsi="Times New Roman" w:cs="Times New Roman"/>
          <w:bCs/>
          <w:noProof/>
          <w:color w:val="000000" w:themeColor="text1"/>
          <w:sz w:val="28"/>
          <w:szCs w:val="28"/>
        </w:rPr>
        <w:tab/>
      </w:r>
      <w:r w:rsidR="001D0311" w:rsidRPr="00114CA2">
        <w:rPr>
          <w:rFonts w:ascii="Times New Roman" w:hAnsi="Times New Roman" w:cs="Times New Roman"/>
          <w:bCs/>
          <w:noProof/>
          <w:color w:val="000000" w:themeColor="text1"/>
          <w:sz w:val="28"/>
          <w:szCs w:val="28"/>
        </w:rPr>
        <w:tab/>
      </w:r>
      <w:r w:rsidR="001D0311" w:rsidRPr="00114CA2">
        <w:rPr>
          <w:rFonts w:ascii="Times New Roman" w:hAnsi="Times New Roman" w:cs="Times New Roman"/>
          <w:bCs/>
          <w:noProof/>
          <w:color w:val="000000" w:themeColor="text1"/>
          <w:sz w:val="28"/>
          <w:szCs w:val="28"/>
        </w:rPr>
        <w:tab/>
        <w:t xml:space="preserve"> (5.2.1</w:t>
      </w:r>
      <w:r w:rsidRPr="00114CA2">
        <w:rPr>
          <w:rFonts w:ascii="Times New Roman" w:hAnsi="Times New Roman" w:cs="Times New Roman"/>
          <w:bCs/>
          <w:noProof/>
          <w:color w:val="000000" w:themeColor="text1"/>
          <w:sz w:val="28"/>
          <w:szCs w:val="28"/>
        </w:rPr>
        <w:t>)</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w:r w:rsidRPr="00114CA2">
        <w:rPr>
          <w:rFonts w:ascii="Times New Roman" w:hAnsi="Times New Roman" w:cs="Times New Roman"/>
          <w:bCs/>
          <w:noProof/>
          <w:color w:val="000000" w:themeColor="text1"/>
          <w:position w:val="-10"/>
          <w:sz w:val="28"/>
          <w:szCs w:val="28"/>
        </w:rPr>
        <w:object w:dxaOrig="300" w:dyaOrig="340">
          <v:shape id="_x0000_i1026" type="#_x0000_t75" style="width:19.35pt;height:20.95pt" o:ole="">
            <v:imagedata r:id="rId47" o:title=""/>
          </v:shape>
          <o:OLEObject Type="Embed" ProgID="Equation.DSMT4" ShapeID="_x0000_i1026" DrawAspect="Content" ObjectID="_1542684069" r:id="rId48"/>
        </w:object>
      </w:r>
      <w:r w:rsidRPr="00114CA2">
        <w:rPr>
          <w:rFonts w:ascii="Times New Roman" w:hAnsi="Times New Roman" w:cs="Times New Roman"/>
          <w:bCs/>
          <w:noProof/>
          <w:color w:val="000000" w:themeColor="text1"/>
          <w:sz w:val="28"/>
          <w:szCs w:val="28"/>
        </w:rPr>
        <w:t>– витрати на розробку програмного засобу, грн.;</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position w:val="-10"/>
          <w:sz w:val="28"/>
          <w:szCs w:val="28"/>
        </w:rPr>
        <w:object w:dxaOrig="340" w:dyaOrig="340">
          <v:shape id="_x0000_i1027" type="#_x0000_t75" style="width:20.95pt;height:20.95pt" o:ole="">
            <v:imagedata r:id="rId49" o:title=""/>
          </v:shape>
          <o:OLEObject Type="Embed" ProgID="Equation.DSMT4" ShapeID="_x0000_i1027" DrawAspect="Content" ObjectID="_1542684070" r:id="rId50"/>
        </w:object>
      </w:r>
      <w:r w:rsidRPr="00114CA2">
        <w:rPr>
          <w:rFonts w:ascii="Times New Roman" w:hAnsi="Times New Roman" w:cs="Times New Roman"/>
          <w:bCs/>
          <w:noProof/>
          <w:color w:val="000000" w:themeColor="text1"/>
          <w:sz w:val="28"/>
          <w:szCs w:val="28"/>
        </w:rPr>
        <w:t xml:space="preserve"> – витрати на відлагодження і дослідну експлуатацію програмного засобу на ЕОМ, грн.</w:t>
      </w:r>
    </w:p>
    <w:p w:rsidR="0005666B" w:rsidRPr="00114CA2" w:rsidRDefault="0005666B" w:rsidP="0005666B">
      <w:pPr>
        <w:spacing w:line="360" w:lineRule="auto"/>
        <w:ind w:right="-2" w:firstLine="708"/>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Витрати на розробку програмного засобу включають в себе:</w:t>
      </w:r>
    </w:p>
    <w:p w:rsidR="0005666B" w:rsidRPr="00114CA2" w:rsidRDefault="0005666B" w:rsidP="0005666B">
      <w:pPr>
        <w:numPr>
          <w:ilvl w:val="0"/>
          <w:numId w:val="33"/>
        </w:numPr>
        <w:tabs>
          <w:tab w:val="clear" w:pos="720"/>
        </w:tabs>
        <w:spacing w:after="0" w:line="360" w:lineRule="auto"/>
        <w:ind w:left="0" w:right="-2" w:firstLine="708"/>
        <w:jc w:val="both"/>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витрати на оплату праці розробників (</w:t>
      </w:r>
      <w:r w:rsidRPr="00114CA2">
        <w:rPr>
          <w:rFonts w:ascii="Times New Roman" w:hAnsi="Times New Roman" w:cs="Times New Roman"/>
          <w:bCs/>
          <w:noProof/>
          <w:color w:val="000000" w:themeColor="text1"/>
          <w:position w:val="-12"/>
          <w:sz w:val="28"/>
          <w:szCs w:val="28"/>
        </w:rPr>
        <w:object w:dxaOrig="380" w:dyaOrig="360">
          <v:shape id="_x0000_i1028" type="#_x0000_t75" style="width:20.95pt;height:19.35pt" o:ole="">
            <v:imagedata r:id="rId51" o:title=""/>
          </v:shape>
          <o:OLEObject Type="Embed" ProgID="Equation.DSMT4" ShapeID="_x0000_i1028" DrawAspect="Content" ObjectID="_1542684071" r:id="rId52"/>
        </w:object>
      </w:r>
      <w:r w:rsidRPr="00114CA2">
        <w:rPr>
          <w:rFonts w:ascii="Times New Roman" w:hAnsi="Times New Roman" w:cs="Times New Roman"/>
          <w:bCs/>
          <w:noProof/>
          <w:color w:val="000000" w:themeColor="text1"/>
          <w:sz w:val="28"/>
          <w:szCs w:val="28"/>
        </w:rPr>
        <w:t>);</w:t>
      </w:r>
    </w:p>
    <w:p w:rsidR="0005666B" w:rsidRPr="00114CA2" w:rsidRDefault="0005666B" w:rsidP="0005666B">
      <w:pPr>
        <w:numPr>
          <w:ilvl w:val="0"/>
          <w:numId w:val="33"/>
        </w:numPr>
        <w:tabs>
          <w:tab w:val="clear" w:pos="720"/>
        </w:tabs>
        <w:spacing w:after="0" w:line="360" w:lineRule="auto"/>
        <w:ind w:left="0" w:firstLine="709"/>
        <w:jc w:val="both"/>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єдиний соціальний внесок (</w:t>
      </w:r>
      <w:r w:rsidRPr="00114CA2">
        <w:rPr>
          <w:rFonts w:ascii="Times New Roman" w:hAnsi="Times New Roman" w:cs="Times New Roman"/>
          <w:bCs/>
          <w:noProof/>
          <w:color w:val="000000" w:themeColor="text1"/>
          <w:position w:val="-12"/>
          <w:sz w:val="28"/>
          <w:szCs w:val="28"/>
        </w:rPr>
        <w:object w:dxaOrig="420" w:dyaOrig="360">
          <v:shape id="_x0000_i1029" type="#_x0000_t75" style="width:20.95pt;height:18.25pt" o:ole="">
            <v:imagedata r:id="rId53" o:title=""/>
          </v:shape>
          <o:OLEObject Type="Embed" ProgID="Equation.3" ShapeID="_x0000_i1029" DrawAspect="Content" ObjectID="_1542684072" r:id="rId54"/>
        </w:object>
      </w:r>
      <w:r w:rsidRPr="00114CA2">
        <w:rPr>
          <w:rFonts w:ascii="Times New Roman" w:hAnsi="Times New Roman" w:cs="Times New Roman"/>
          <w:bCs/>
          <w:noProof/>
          <w:color w:val="000000" w:themeColor="text1"/>
          <w:sz w:val="28"/>
          <w:szCs w:val="28"/>
        </w:rPr>
        <w:t>);</w:t>
      </w:r>
    </w:p>
    <w:p w:rsidR="0005666B" w:rsidRPr="00114CA2" w:rsidRDefault="0005666B" w:rsidP="0005666B">
      <w:pPr>
        <w:numPr>
          <w:ilvl w:val="0"/>
          <w:numId w:val="33"/>
        </w:numPr>
        <w:tabs>
          <w:tab w:val="clear" w:pos="720"/>
        </w:tabs>
        <w:spacing w:after="0" w:line="360" w:lineRule="auto"/>
        <w:ind w:left="0" w:firstLine="709"/>
        <w:jc w:val="both"/>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вартість додаткових виробів, що закуповуються (</w:t>
      </w:r>
      <w:r w:rsidRPr="00114CA2">
        <w:rPr>
          <w:rFonts w:ascii="Times New Roman" w:hAnsi="Times New Roman" w:cs="Times New Roman"/>
          <w:bCs/>
          <w:noProof/>
          <w:color w:val="000000" w:themeColor="text1"/>
          <w:position w:val="-12"/>
          <w:sz w:val="28"/>
          <w:szCs w:val="28"/>
        </w:rPr>
        <w:object w:dxaOrig="300" w:dyaOrig="360">
          <v:shape id="_x0000_i1030" type="#_x0000_t75" style="width:16.65pt;height:19.35pt" o:ole="">
            <v:imagedata r:id="rId55" o:title=""/>
          </v:shape>
          <o:OLEObject Type="Embed" ProgID="Equation.DSMT4" ShapeID="_x0000_i1030" DrawAspect="Content" ObjectID="_1542684073" r:id="rId56"/>
        </w:object>
      </w:r>
      <w:r w:rsidRPr="00114CA2">
        <w:rPr>
          <w:rFonts w:ascii="Times New Roman" w:hAnsi="Times New Roman" w:cs="Times New Roman"/>
          <w:bCs/>
          <w:noProof/>
          <w:color w:val="000000" w:themeColor="text1"/>
          <w:sz w:val="28"/>
          <w:szCs w:val="28"/>
        </w:rPr>
        <w:t>);</w:t>
      </w:r>
    </w:p>
    <w:p w:rsidR="0005666B" w:rsidRPr="00114CA2" w:rsidRDefault="0005666B" w:rsidP="0005666B">
      <w:pPr>
        <w:numPr>
          <w:ilvl w:val="0"/>
          <w:numId w:val="33"/>
        </w:numPr>
        <w:tabs>
          <w:tab w:val="clear" w:pos="720"/>
        </w:tabs>
        <w:spacing w:after="0" w:line="360" w:lineRule="auto"/>
        <w:ind w:left="0" w:firstLine="709"/>
        <w:jc w:val="both"/>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накладні витрати (</w:t>
      </w:r>
      <w:r w:rsidRPr="00114CA2">
        <w:rPr>
          <w:rFonts w:ascii="Times New Roman" w:hAnsi="Times New Roman" w:cs="Times New Roman"/>
          <w:bCs/>
          <w:noProof/>
          <w:color w:val="000000" w:themeColor="text1"/>
          <w:position w:val="-12"/>
          <w:sz w:val="28"/>
          <w:szCs w:val="28"/>
        </w:rPr>
        <w:object w:dxaOrig="300" w:dyaOrig="360">
          <v:shape id="_x0000_i1031" type="#_x0000_t75" style="width:14.5pt;height:18.25pt" o:ole="">
            <v:imagedata r:id="rId57" o:title=""/>
          </v:shape>
          <o:OLEObject Type="Embed" ProgID="Equation.DSMT4" ShapeID="_x0000_i1031" DrawAspect="Content" ObjectID="_1542684074" r:id="rId58"/>
        </w:object>
      </w:r>
      <w:r w:rsidRPr="00114CA2">
        <w:rPr>
          <w:rFonts w:ascii="Times New Roman" w:hAnsi="Times New Roman" w:cs="Times New Roman"/>
          <w:bCs/>
          <w:noProof/>
          <w:color w:val="000000" w:themeColor="text1"/>
          <w:sz w:val="28"/>
          <w:szCs w:val="28"/>
        </w:rPr>
        <w:t>);</w:t>
      </w:r>
    </w:p>
    <w:p w:rsidR="0005666B" w:rsidRPr="00114CA2" w:rsidRDefault="0005666B" w:rsidP="0005666B">
      <w:pPr>
        <w:numPr>
          <w:ilvl w:val="0"/>
          <w:numId w:val="33"/>
        </w:numPr>
        <w:tabs>
          <w:tab w:val="clear" w:pos="720"/>
        </w:tabs>
        <w:spacing w:after="0" w:line="360" w:lineRule="auto"/>
        <w:ind w:left="0" w:firstLine="709"/>
        <w:jc w:val="both"/>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інші витрати (</w:t>
      </w:r>
      <w:r w:rsidRPr="00114CA2">
        <w:rPr>
          <w:rFonts w:ascii="Times New Roman" w:hAnsi="Times New Roman" w:cs="Times New Roman"/>
          <w:bCs/>
          <w:noProof/>
          <w:color w:val="000000" w:themeColor="text1"/>
          <w:position w:val="-12"/>
          <w:sz w:val="28"/>
          <w:szCs w:val="28"/>
        </w:rPr>
        <w:object w:dxaOrig="340" w:dyaOrig="360">
          <v:shape id="_x0000_i1032" type="#_x0000_t75" style="width:18.25pt;height:19.35pt" o:ole="">
            <v:imagedata r:id="rId59" o:title=""/>
          </v:shape>
          <o:OLEObject Type="Embed" ProgID="Equation.DSMT4" ShapeID="_x0000_i1032" DrawAspect="Content" ObjectID="_1542684075" r:id="rId60"/>
        </w:object>
      </w:r>
      <w:r w:rsidRPr="00114CA2">
        <w:rPr>
          <w:rFonts w:ascii="Times New Roman" w:hAnsi="Times New Roman" w:cs="Times New Roman"/>
          <w:bCs/>
          <w:noProof/>
          <w:color w:val="000000" w:themeColor="text1"/>
          <w:sz w:val="28"/>
          <w:szCs w:val="28"/>
        </w:rPr>
        <w:t>).</w:t>
      </w:r>
    </w:p>
    <w:p w:rsidR="0005666B" w:rsidRPr="00114CA2" w:rsidRDefault="0005666B" w:rsidP="0005666B">
      <w:pPr>
        <w:spacing w:line="360" w:lineRule="auto"/>
        <w:ind w:firstLine="709"/>
        <w:rPr>
          <w:rFonts w:ascii="Times New Roman" w:hAnsi="Times New Roman" w:cs="Times New Roman"/>
          <w:bCs/>
          <w:iCs/>
          <w:noProof/>
          <w:color w:val="000000" w:themeColor="text1"/>
          <w:sz w:val="28"/>
          <w:szCs w:val="28"/>
        </w:rPr>
      </w:pPr>
      <w:r w:rsidRPr="00114CA2">
        <w:rPr>
          <w:rFonts w:ascii="Times New Roman" w:hAnsi="Times New Roman" w:cs="Times New Roman"/>
          <w:bCs/>
          <w:iCs/>
          <w:noProof/>
          <w:color w:val="000000" w:themeColor="text1"/>
          <w:sz w:val="28"/>
          <w:szCs w:val="28"/>
        </w:rPr>
        <w:t>У Таблиці 4.1 наведено розрахунок витрат на оплату праці.</w:t>
      </w:r>
    </w:p>
    <w:p w:rsidR="0005666B" w:rsidRPr="00114CA2" w:rsidRDefault="001D0311" w:rsidP="0005666B">
      <w:pPr>
        <w:spacing w:line="264" w:lineRule="auto"/>
        <w:ind w:right="-2"/>
        <w:jc w:val="right"/>
        <w:rPr>
          <w:rFonts w:ascii="Times New Roman" w:hAnsi="Times New Roman" w:cs="Times New Roman"/>
          <w:bCs/>
          <w:i/>
          <w:noProof/>
          <w:color w:val="000000" w:themeColor="text1"/>
          <w:sz w:val="28"/>
          <w:szCs w:val="28"/>
        </w:rPr>
      </w:pPr>
      <w:r w:rsidRPr="00114CA2">
        <w:rPr>
          <w:rFonts w:ascii="Times New Roman" w:hAnsi="Times New Roman" w:cs="Times New Roman"/>
          <w:bCs/>
          <w:i/>
          <w:noProof/>
          <w:color w:val="000000" w:themeColor="text1"/>
          <w:sz w:val="28"/>
          <w:szCs w:val="28"/>
        </w:rPr>
        <w:t>Таблиця 5.2.1</w:t>
      </w:r>
    </w:p>
    <w:p w:rsidR="0005666B" w:rsidRPr="00114CA2" w:rsidRDefault="0005666B" w:rsidP="0005666B">
      <w:pPr>
        <w:spacing w:after="120"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Розрахунок витрат на оплату праці</w:t>
      </w:r>
    </w:p>
    <w:tbl>
      <w:tblPr>
        <w:tblStyle w:val="a3"/>
        <w:tblW w:w="0" w:type="auto"/>
        <w:tblLook w:val="04A0"/>
      </w:tblPr>
      <w:tblGrid>
        <w:gridCol w:w="1936"/>
        <w:gridCol w:w="1745"/>
        <w:gridCol w:w="2158"/>
        <w:gridCol w:w="1937"/>
        <w:gridCol w:w="1937"/>
      </w:tblGrid>
      <w:tr w:rsidR="0005666B" w:rsidRPr="00114CA2" w:rsidTr="0005666B">
        <w:tc>
          <w:tcPr>
            <w:tcW w:w="1936" w:type="dxa"/>
            <w:vAlign w:val="center"/>
          </w:tcPr>
          <w:p w:rsidR="0005666B" w:rsidRPr="00114CA2" w:rsidRDefault="0005666B" w:rsidP="0005666B">
            <w:pPr>
              <w:pStyle w:val="aa"/>
              <w:jc w:val="center"/>
              <w:rPr>
                <w:color w:val="000000" w:themeColor="text1"/>
                <w:sz w:val="28"/>
                <w:szCs w:val="28"/>
              </w:rPr>
            </w:pPr>
            <w:r w:rsidRPr="00114CA2">
              <w:rPr>
                <w:color w:val="000000" w:themeColor="text1"/>
                <w:sz w:val="28"/>
                <w:szCs w:val="28"/>
              </w:rPr>
              <w:t>Спеціальність розробника</w:t>
            </w:r>
          </w:p>
        </w:tc>
        <w:tc>
          <w:tcPr>
            <w:tcW w:w="1716" w:type="dxa"/>
            <w:vAlign w:val="center"/>
          </w:tcPr>
          <w:p w:rsidR="0005666B" w:rsidRPr="00114CA2" w:rsidRDefault="0005666B" w:rsidP="0005666B">
            <w:pPr>
              <w:pStyle w:val="aa"/>
              <w:jc w:val="center"/>
              <w:rPr>
                <w:color w:val="000000" w:themeColor="text1"/>
                <w:sz w:val="28"/>
                <w:szCs w:val="28"/>
              </w:rPr>
            </w:pPr>
            <w:r w:rsidRPr="00114CA2">
              <w:rPr>
                <w:color w:val="000000" w:themeColor="text1"/>
                <w:sz w:val="28"/>
                <w:szCs w:val="28"/>
              </w:rPr>
              <w:t>Кількість розробників, чол.</w:t>
            </w:r>
          </w:p>
        </w:tc>
        <w:tc>
          <w:tcPr>
            <w:tcW w:w="2158" w:type="dxa"/>
            <w:vAlign w:val="center"/>
          </w:tcPr>
          <w:p w:rsidR="0005666B" w:rsidRPr="00114CA2" w:rsidRDefault="0005666B" w:rsidP="0005666B">
            <w:pPr>
              <w:pStyle w:val="aa"/>
              <w:jc w:val="center"/>
              <w:rPr>
                <w:color w:val="000000" w:themeColor="text1"/>
                <w:sz w:val="28"/>
                <w:szCs w:val="28"/>
              </w:rPr>
            </w:pPr>
            <w:r w:rsidRPr="00114CA2">
              <w:rPr>
                <w:color w:val="000000" w:themeColor="text1"/>
                <w:sz w:val="28"/>
                <w:szCs w:val="28"/>
              </w:rPr>
              <w:t>Час роботи, дні</w:t>
            </w:r>
          </w:p>
        </w:tc>
        <w:tc>
          <w:tcPr>
            <w:tcW w:w="1937" w:type="dxa"/>
            <w:vAlign w:val="center"/>
          </w:tcPr>
          <w:p w:rsidR="0005666B" w:rsidRPr="00114CA2" w:rsidRDefault="0005666B" w:rsidP="0005666B">
            <w:pPr>
              <w:pStyle w:val="aa"/>
              <w:jc w:val="center"/>
              <w:rPr>
                <w:color w:val="000000" w:themeColor="text1"/>
                <w:sz w:val="28"/>
                <w:szCs w:val="28"/>
              </w:rPr>
            </w:pPr>
            <w:r w:rsidRPr="00114CA2">
              <w:rPr>
                <w:color w:val="000000" w:themeColor="text1"/>
                <w:sz w:val="28"/>
                <w:szCs w:val="28"/>
              </w:rPr>
              <w:t>Денна заробітна плата розробника, грн.</w:t>
            </w:r>
          </w:p>
        </w:tc>
        <w:tc>
          <w:tcPr>
            <w:tcW w:w="1937" w:type="dxa"/>
            <w:vAlign w:val="center"/>
          </w:tcPr>
          <w:p w:rsidR="0005666B" w:rsidRPr="00114CA2" w:rsidRDefault="0005666B" w:rsidP="0005666B">
            <w:pPr>
              <w:pStyle w:val="aa"/>
              <w:jc w:val="center"/>
              <w:rPr>
                <w:color w:val="000000" w:themeColor="text1"/>
                <w:sz w:val="28"/>
                <w:szCs w:val="28"/>
              </w:rPr>
            </w:pPr>
            <w:r w:rsidRPr="00114CA2">
              <w:rPr>
                <w:color w:val="000000" w:themeColor="text1"/>
                <w:sz w:val="28"/>
                <w:szCs w:val="28"/>
              </w:rPr>
              <w:t>Витрати на оплату праці, грн.</w:t>
            </w:r>
          </w:p>
        </w:tc>
      </w:tr>
      <w:tr w:rsidR="0005666B" w:rsidRPr="00114CA2" w:rsidTr="0005666B">
        <w:tc>
          <w:tcPr>
            <w:tcW w:w="193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Керівник МР</w:t>
            </w:r>
          </w:p>
        </w:tc>
        <w:tc>
          <w:tcPr>
            <w:tcW w:w="171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w:t>
            </w:r>
          </w:p>
        </w:tc>
        <w:tc>
          <w:tcPr>
            <w:tcW w:w="2158"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20</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120</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2400</w:t>
            </w:r>
          </w:p>
        </w:tc>
      </w:tr>
      <w:tr w:rsidR="0005666B" w:rsidRPr="00114CA2" w:rsidTr="0005666B">
        <w:tc>
          <w:tcPr>
            <w:tcW w:w="193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Консультант з економіки</w:t>
            </w:r>
          </w:p>
        </w:tc>
        <w:tc>
          <w:tcPr>
            <w:tcW w:w="171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w:t>
            </w:r>
          </w:p>
        </w:tc>
        <w:tc>
          <w:tcPr>
            <w:tcW w:w="2158"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2</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105,58</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211,16</w:t>
            </w:r>
          </w:p>
        </w:tc>
      </w:tr>
      <w:tr w:rsidR="0005666B" w:rsidRPr="00114CA2" w:rsidTr="0005666B">
        <w:tc>
          <w:tcPr>
            <w:tcW w:w="193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Рецензент</w:t>
            </w:r>
          </w:p>
        </w:tc>
        <w:tc>
          <w:tcPr>
            <w:tcW w:w="171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w:t>
            </w:r>
          </w:p>
        </w:tc>
        <w:tc>
          <w:tcPr>
            <w:tcW w:w="2158"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100</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100</w:t>
            </w:r>
          </w:p>
        </w:tc>
      </w:tr>
      <w:tr w:rsidR="0005666B" w:rsidRPr="00114CA2" w:rsidTr="0005666B">
        <w:tc>
          <w:tcPr>
            <w:tcW w:w="193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Студент</w:t>
            </w:r>
          </w:p>
        </w:tc>
        <w:tc>
          <w:tcPr>
            <w:tcW w:w="171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w:t>
            </w:r>
          </w:p>
        </w:tc>
        <w:tc>
          <w:tcPr>
            <w:tcW w:w="2158"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60</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25</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1500</w:t>
            </w:r>
          </w:p>
        </w:tc>
      </w:tr>
      <w:tr w:rsidR="0005666B" w:rsidRPr="00114CA2" w:rsidTr="0005666B">
        <w:tc>
          <w:tcPr>
            <w:tcW w:w="193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Разом:</w:t>
            </w:r>
          </w:p>
        </w:tc>
        <w:tc>
          <w:tcPr>
            <w:tcW w:w="171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4</w:t>
            </w:r>
          </w:p>
        </w:tc>
        <w:tc>
          <w:tcPr>
            <w:tcW w:w="2158"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83</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350, 58</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4211,16</w:t>
            </w:r>
          </w:p>
        </w:tc>
      </w:tr>
    </w:tbl>
    <w:p w:rsidR="0005666B" w:rsidRPr="00114CA2" w:rsidRDefault="0005666B" w:rsidP="0005666B">
      <w:pPr>
        <w:spacing w:line="264" w:lineRule="auto"/>
        <w:jc w:val="center"/>
        <w:rPr>
          <w:rFonts w:ascii="Times New Roman" w:hAnsi="Times New Roman" w:cs="Times New Roman"/>
          <w:color w:val="000000" w:themeColor="text1"/>
          <w:sz w:val="28"/>
          <w:szCs w:val="28"/>
        </w:rPr>
      </w:pPr>
    </w:p>
    <w:p w:rsidR="00731502" w:rsidRPr="00114CA2" w:rsidRDefault="0005666B" w:rsidP="001D0311">
      <w:pPr>
        <w:tabs>
          <w:tab w:val="left" w:pos="567"/>
          <w:tab w:val="left" w:pos="709"/>
        </w:tabs>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Розрахунок витрат на куповані </w:t>
      </w:r>
      <w:r w:rsidR="001D0311" w:rsidRPr="00114CA2">
        <w:rPr>
          <w:rFonts w:ascii="Times New Roman" w:hAnsi="Times New Roman" w:cs="Times New Roman"/>
          <w:bCs/>
          <w:noProof/>
          <w:color w:val="000000" w:themeColor="text1"/>
          <w:sz w:val="28"/>
          <w:szCs w:val="28"/>
        </w:rPr>
        <w:t>вироби представлений у Таблиці 5</w:t>
      </w:r>
      <w:r w:rsidRPr="00114CA2">
        <w:rPr>
          <w:rFonts w:ascii="Times New Roman" w:hAnsi="Times New Roman" w:cs="Times New Roman"/>
          <w:bCs/>
          <w:noProof/>
          <w:color w:val="000000" w:themeColor="text1"/>
          <w:sz w:val="28"/>
          <w:szCs w:val="28"/>
        </w:rPr>
        <w:t>.2.</w:t>
      </w:r>
      <w:r w:rsidR="001D0311" w:rsidRPr="00114CA2">
        <w:rPr>
          <w:rFonts w:ascii="Times New Roman" w:hAnsi="Times New Roman" w:cs="Times New Roman"/>
          <w:bCs/>
          <w:noProof/>
          <w:color w:val="000000" w:themeColor="text1"/>
          <w:sz w:val="28"/>
          <w:szCs w:val="28"/>
        </w:rPr>
        <w:t>2</w:t>
      </w:r>
      <w:r w:rsidRPr="00114CA2">
        <w:rPr>
          <w:rFonts w:ascii="Times New Roman" w:hAnsi="Times New Roman" w:cs="Times New Roman"/>
          <w:bCs/>
          <w:noProof/>
          <w:color w:val="000000" w:themeColor="text1"/>
          <w:sz w:val="28"/>
          <w:szCs w:val="28"/>
        </w:rPr>
        <w:t xml:space="preserve"> У тому числі т</w:t>
      </w:r>
      <w:r w:rsidRPr="00114CA2">
        <w:rPr>
          <w:rFonts w:ascii="Times New Roman" w:hAnsi="Times New Roman" w:cs="Times New Roman"/>
          <w:noProof/>
          <w:color w:val="000000" w:themeColor="text1"/>
          <w:sz w:val="28"/>
          <w:szCs w:val="28"/>
        </w:rPr>
        <w:t xml:space="preserve">ранспортно-заготівельні витрати становлять 10-15 % (у даному випадку – 10%) суми витрат на додаткові вироби, що закуповуються. </w:t>
      </w:r>
    </w:p>
    <w:p w:rsidR="0005666B" w:rsidRPr="00114CA2" w:rsidRDefault="001D0311" w:rsidP="00731502">
      <w:pPr>
        <w:spacing w:line="360" w:lineRule="auto"/>
        <w:ind w:right="-2"/>
        <w:jc w:val="right"/>
        <w:rPr>
          <w:rFonts w:ascii="Times New Roman" w:hAnsi="Times New Roman" w:cs="Times New Roman"/>
          <w:bCs/>
          <w:i/>
          <w:noProof/>
          <w:color w:val="000000" w:themeColor="text1"/>
          <w:sz w:val="28"/>
          <w:szCs w:val="28"/>
        </w:rPr>
      </w:pPr>
      <w:r w:rsidRPr="00114CA2">
        <w:rPr>
          <w:rFonts w:ascii="Times New Roman" w:hAnsi="Times New Roman" w:cs="Times New Roman"/>
          <w:bCs/>
          <w:i/>
          <w:noProof/>
          <w:color w:val="000000" w:themeColor="text1"/>
          <w:sz w:val="28"/>
          <w:szCs w:val="28"/>
        </w:rPr>
        <w:t>Таблиця 5</w:t>
      </w:r>
      <w:r w:rsidR="0005666B" w:rsidRPr="00114CA2">
        <w:rPr>
          <w:rFonts w:ascii="Times New Roman" w:hAnsi="Times New Roman" w:cs="Times New Roman"/>
          <w:bCs/>
          <w:i/>
          <w:noProof/>
          <w:color w:val="000000" w:themeColor="text1"/>
          <w:sz w:val="28"/>
          <w:szCs w:val="28"/>
        </w:rPr>
        <w:t>.2</w:t>
      </w:r>
      <w:r w:rsidRPr="00114CA2">
        <w:rPr>
          <w:rFonts w:ascii="Times New Roman" w:hAnsi="Times New Roman" w:cs="Times New Roman"/>
          <w:bCs/>
          <w:i/>
          <w:noProof/>
          <w:color w:val="000000" w:themeColor="text1"/>
          <w:sz w:val="28"/>
          <w:szCs w:val="28"/>
        </w:rPr>
        <w:t>.2</w:t>
      </w:r>
    </w:p>
    <w:p w:rsidR="0005666B" w:rsidRPr="00114CA2" w:rsidRDefault="0005666B" w:rsidP="0005666B">
      <w:pPr>
        <w:spacing w:after="120" w:line="264" w:lineRule="auto"/>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Розрахунок витрат на куповані вироби</w:t>
      </w:r>
    </w:p>
    <w:tbl>
      <w:tblPr>
        <w:tblW w:w="9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80"/>
        <w:gridCol w:w="1942"/>
        <w:gridCol w:w="1414"/>
        <w:gridCol w:w="1421"/>
        <w:gridCol w:w="1357"/>
        <w:gridCol w:w="1111"/>
        <w:gridCol w:w="2028"/>
      </w:tblGrid>
      <w:tr w:rsidR="0005666B" w:rsidRPr="00114CA2" w:rsidTr="0005666B">
        <w:tc>
          <w:tcPr>
            <w:tcW w:w="580"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п/</w:t>
            </w:r>
            <w:r w:rsidRPr="00114CA2">
              <w:rPr>
                <w:rFonts w:ascii="Times New Roman" w:hAnsi="Times New Roman" w:cs="Times New Roman"/>
                <w:bCs/>
                <w:noProof/>
                <w:color w:val="000000" w:themeColor="text1"/>
                <w:sz w:val="28"/>
                <w:szCs w:val="28"/>
              </w:rPr>
              <w:lastRenderedPageBreak/>
              <w:t>п</w:t>
            </w:r>
          </w:p>
        </w:tc>
        <w:tc>
          <w:tcPr>
            <w:tcW w:w="1942"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lastRenderedPageBreak/>
              <w:t xml:space="preserve">Найменування купованих </w:t>
            </w:r>
            <w:r w:rsidRPr="00114CA2">
              <w:rPr>
                <w:rFonts w:ascii="Times New Roman" w:hAnsi="Times New Roman" w:cs="Times New Roman"/>
                <w:bCs/>
                <w:noProof/>
                <w:color w:val="000000" w:themeColor="text1"/>
                <w:sz w:val="28"/>
                <w:szCs w:val="28"/>
              </w:rPr>
              <w:lastRenderedPageBreak/>
              <w:t>виробів</w:t>
            </w:r>
          </w:p>
        </w:tc>
        <w:tc>
          <w:tcPr>
            <w:tcW w:w="1414"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lastRenderedPageBreak/>
              <w:t>Марка, тип</w:t>
            </w:r>
          </w:p>
        </w:tc>
        <w:tc>
          <w:tcPr>
            <w:tcW w:w="142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Кількість на розробку, </w:t>
            </w:r>
            <w:r w:rsidRPr="00114CA2">
              <w:rPr>
                <w:rFonts w:ascii="Times New Roman" w:hAnsi="Times New Roman" w:cs="Times New Roman"/>
                <w:bCs/>
                <w:noProof/>
                <w:color w:val="000000" w:themeColor="text1"/>
                <w:sz w:val="28"/>
                <w:szCs w:val="28"/>
              </w:rPr>
              <w:lastRenderedPageBreak/>
              <w:t>шт.</w:t>
            </w:r>
          </w:p>
        </w:tc>
        <w:tc>
          <w:tcPr>
            <w:tcW w:w="1357"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lastRenderedPageBreak/>
              <w:t>Ціна за одиницю</w:t>
            </w:r>
            <w:r w:rsidRPr="00114CA2">
              <w:rPr>
                <w:rFonts w:ascii="Times New Roman" w:hAnsi="Times New Roman" w:cs="Times New Roman"/>
                <w:bCs/>
                <w:noProof/>
                <w:color w:val="000000" w:themeColor="text1"/>
                <w:sz w:val="28"/>
                <w:szCs w:val="28"/>
              </w:rPr>
              <w:lastRenderedPageBreak/>
              <w:t>, грн.</w:t>
            </w:r>
          </w:p>
        </w:tc>
        <w:tc>
          <w:tcPr>
            <w:tcW w:w="111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lastRenderedPageBreak/>
              <w:t xml:space="preserve">Сума витрат, </w:t>
            </w:r>
            <w:r w:rsidRPr="00114CA2">
              <w:rPr>
                <w:rFonts w:ascii="Times New Roman" w:hAnsi="Times New Roman" w:cs="Times New Roman"/>
                <w:bCs/>
                <w:noProof/>
                <w:color w:val="000000" w:themeColor="text1"/>
                <w:sz w:val="28"/>
                <w:szCs w:val="28"/>
              </w:rPr>
              <w:lastRenderedPageBreak/>
              <w:t>грн.</w:t>
            </w:r>
          </w:p>
        </w:tc>
        <w:tc>
          <w:tcPr>
            <w:tcW w:w="2028"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lastRenderedPageBreak/>
              <w:t>Сума витрат з урахуванням транспортно-</w:t>
            </w:r>
            <w:r w:rsidRPr="00114CA2">
              <w:rPr>
                <w:rFonts w:ascii="Times New Roman" w:hAnsi="Times New Roman" w:cs="Times New Roman"/>
                <w:bCs/>
                <w:noProof/>
                <w:color w:val="000000" w:themeColor="text1"/>
                <w:sz w:val="28"/>
                <w:szCs w:val="28"/>
              </w:rPr>
              <w:lastRenderedPageBreak/>
              <w:t>заготівельних витрат, грн.</w:t>
            </w:r>
          </w:p>
        </w:tc>
      </w:tr>
      <w:tr w:rsidR="0005666B" w:rsidRPr="00114CA2" w:rsidTr="0005666B">
        <w:tc>
          <w:tcPr>
            <w:tcW w:w="580"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lastRenderedPageBreak/>
              <w:t>1</w:t>
            </w:r>
          </w:p>
        </w:tc>
        <w:tc>
          <w:tcPr>
            <w:tcW w:w="1942"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rPr>
              <w:t>Процесор</w:t>
            </w:r>
          </w:p>
        </w:tc>
        <w:tc>
          <w:tcPr>
            <w:tcW w:w="1414"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Style w:val="c96s51"/>
                <w:rFonts w:ascii="Times New Roman" w:hAnsi="Times New Roman" w:cs="Times New Roman"/>
                <w:color w:val="000000" w:themeColor="text1"/>
                <w:sz w:val="28"/>
                <w:szCs w:val="28"/>
                <w:shd w:val="clear" w:color="auto" w:fill="FFFFFF"/>
              </w:rPr>
              <w:t>IntelCore</w:t>
            </w:r>
            <w:r w:rsidRPr="00114CA2">
              <w:rPr>
                <w:rStyle w:val="apple-converted-space"/>
                <w:rFonts w:ascii="Times New Roman" w:hAnsi="Times New Roman" w:cs="Times New Roman"/>
                <w:color w:val="000000" w:themeColor="text1"/>
                <w:sz w:val="28"/>
                <w:szCs w:val="28"/>
              </w:rPr>
              <w:t> </w:t>
            </w:r>
            <w:r w:rsidRPr="00114CA2">
              <w:rPr>
                <w:rFonts w:ascii="Times New Roman" w:hAnsi="Times New Roman" w:cs="Times New Roman"/>
                <w:color w:val="000000" w:themeColor="text1"/>
                <w:sz w:val="28"/>
                <w:szCs w:val="28"/>
                <w:shd w:val="clear" w:color="auto" w:fill="FFFFFF"/>
              </w:rPr>
              <w:t>i7-5500U (2.4ГГц)</w:t>
            </w:r>
          </w:p>
        </w:tc>
        <w:tc>
          <w:tcPr>
            <w:tcW w:w="142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w:t>
            </w:r>
          </w:p>
        </w:tc>
        <w:tc>
          <w:tcPr>
            <w:tcW w:w="1357"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rPr>
              <w:t>3000,00</w:t>
            </w:r>
          </w:p>
        </w:tc>
        <w:tc>
          <w:tcPr>
            <w:tcW w:w="111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rPr>
              <w:t>3000,00</w:t>
            </w:r>
          </w:p>
        </w:tc>
        <w:tc>
          <w:tcPr>
            <w:tcW w:w="2028"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3300</w:t>
            </w:r>
          </w:p>
        </w:tc>
      </w:tr>
      <w:tr w:rsidR="0005666B" w:rsidRPr="00114CA2" w:rsidTr="0005666B">
        <w:tc>
          <w:tcPr>
            <w:tcW w:w="580"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2</w:t>
            </w:r>
          </w:p>
        </w:tc>
        <w:tc>
          <w:tcPr>
            <w:tcW w:w="1942"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Монітор</w:t>
            </w:r>
          </w:p>
        </w:tc>
        <w:tc>
          <w:tcPr>
            <w:tcW w:w="1414"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shd w:val="clear" w:color="auto" w:fill="FFFFFF"/>
              </w:rPr>
              <w:t>DELL P2414H</w:t>
            </w:r>
          </w:p>
        </w:tc>
        <w:tc>
          <w:tcPr>
            <w:tcW w:w="142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w:t>
            </w:r>
          </w:p>
        </w:tc>
        <w:tc>
          <w:tcPr>
            <w:tcW w:w="1357"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rPr>
              <w:t>4200</w:t>
            </w:r>
          </w:p>
        </w:tc>
        <w:tc>
          <w:tcPr>
            <w:tcW w:w="111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rPr>
              <w:t>4200</w:t>
            </w:r>
          </w:p>
        </w:tc>
        <w:tc>
          <w:tcPr>
            <w:tcW w:w="2028"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4620</w:t>
            </w:r>
          </w:p>
        </w:tc>
      </w:tr>
      <w:tr w:rsidR="0005666B" w:rsidRPr="00114CA2" w:rsidTr="0005666B">
        <w:tc>
          <w:tcPr>
            <w:tcW w:w="580"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3</w:t>
            </w:r>
          </w:p>
        </w:tc>
        <w:tc>
          <w:tcPr>
            <w:tcW w:w="1942"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rPr>
              <w:t>Flash-пам’ять USB</w:t>
            </w:r>
          </w:p>
        </w:tc>
        <w:tc>
          <w:tcPr>
            <w:tcW w:w="1414"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shd w:val="clear" w:color="auto" w:fill="FFFFFF"/>
              </w:rPr>
              <w:t>Transcend 16GB</w:t>
            </w:r>
          </w:p>
        </w:tc>
        <w:tc>
          <w:tcPr>
            <w:tcW w:w="142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w:t>
            </w:r>
          </w:p>
        </w:tc>
        <w:tc>
          <w:tcPr>
            <w:tcW w:w="1357"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rPr>
              <w:t>180</w:t>
            </w:r>
            <w:r w:rsidRPr="00114CA2">
              <w:rPr>
                <w:rFonts w:ascii="Times New Roman" w:hAnsi="Times New Roman" w:cs="Times New Roman"/>
                <w:color w:val="000000" w:themeColor="text1"/>
                <w:sz w:val="28"/>
                <w:szCs w:val="28"/>
                <w:lang w:eastAsia="uk-UA"/>
              </w:rPr>
              <w:t>,00</w:t>
            </w:r>
          </w:p>
        </w:tc>
        <w:tc>
          <w:tcPr>
            <w:tcW w:w="111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rPr>
              <w:t>180</w:t>
            </w:r>
            <w:r w:rsidRPr="00114CA2">
              <w:rPr>
                <w:rFonts w:ascii="Times New Roman" w:hAnsi="Times New Roman" w:cs="Times New Roman"/>
                <w:color w:val="000000" w:themeColor="text1"/>
                <w:sz w:val="28"/>
                <w:szCs w:val="28"/>
                <w:lang w:eastAsia="uk-UA"/>
              </w:rPr>
              <w:t>,00</w:t>
            </w:r>
          </w:p>
        </w:tc>
        <w:tc>
          <w:tcPr>
            <w:tcW w:w="2028"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198</w:t>
            </w:r>
          </w:p>
        </w:tc>
      </w:tr>
      <w:tr w:rsidR="0005666B" w:rsidRPr="00114CA2" w:rsidTr="0005666B">
        <w:tc>
          <w:tcPr>
            <w:tcW w:w="580"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4</w:t>
            </w:r>
          </w:p>
        </w:tc>
        <w:tc>
          <w:tcPr>
            <w:tcW w:w="1942"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Папір (формат А4)</w:t>
            </w:r>
          </w:p>
        </w:tc>
        <w:tc>
          <w:tcPr>
            <w:tcW w:w="1414"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Папір офісний Zoom 500 арк./уп.</w:t>
            </w:r>
          </w:p>
        </w:tc>
        <w:tc>
          <w:tcPr>
            <w:tcW w:w="142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w:t>
            </w:r>
          </w:p>
        </w:tc>
        <w:tc>
          <w:tcPr>
            <w:tcW w:w="1357"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80</w:t>
            </w:r>
          </w:p>
        </w:tc>
        <w:tc>
          <w:tcPr>
            <w:tcW w:w="111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80</w:t>
            </w:r>
          </w:p>
        </w:tc>
        <w:tc>
          <w:tcPr>
            <w:tcW w:w="2028"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88</w:t>
            </w:r>
          </w:p>
        </w:tc>
      </w:tr>
      <w:tr w:rsidR="0005666B" w:rsidRPr="00114CA2" w:rsidTr="0005666B">
        <w:tc>
          <w:tcPr>
            <w:tcW w:w="7825" w:type="dxa"/>
            <w:gridSpan w:val="6"/>
            <w:vAlign w:val="center"/>
          </w:tcPr>
          <w:p w:rsidR="0005666B" w:rsidRPr="00114CA2" w:rsidRDefault="0005666B" w:rsidP="0005666B">
            <w:pPr>
              <w:spacing w:line="264" w:lineRule="auto"/>
              <w:ind w:right="-2"/>
              <w:rPr>
                <w:rFonts w:ascii="Times New Roman" w:hAnsi="Times New Roman" w:cs="Times New Roman"/>
                <w:bCs/>
                <w:i/>
                <w:noProof/>
                <w:color w:val="000000" w:themeColor="text1"/>
                <w:sz w:val="28"/>
                <w:szCs w:val="28"/>
              </w:rPr>
            </w:pPr>
            <w:r w:rsidRPr="00114CA2">
              <w:rPr>
                <w:rFonts w:ascii="Times New Roman" w:hAnsi="Times New Roman" w:cs="Times New Roman"/>
                <w:bCs/>
                <w:i/>
                <w:noProof/>
                <w:color w:val="000000" w:themeColor="text1"/>
                <w:sz w:val="28"/>
                <w:szCs w:val="28"/>
              </w:rPr>
              <w:t>Всього</w:t>
            </w:r>
          </w:p>
        </w:tc>
        <w:tc>
          <w:tcPr>
            <w:tcW w:w="2028"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8206</w:t>
            </w:r>
          </w:p>
        </w:tc>
      </w:tr>
    </w:tbl>
    <w:p w:rsidR="0005666B" w:rsidRPr="00114CA2" w:rsidRDefault="0005666B" w:rsidP="0005666B">
      <w:pPr>
        <w:spacing w:line="264" w:lineRule="auto"/>
        <w:ind w:right="-2"/>
        <w:jc w:val="center"/>
        <w:rPr>
          <w:rFonts w:ascii="Times New Roman" w:hAnsi="Times New Roman" w:cs="Times New Roman"/>
          <w:b/>
          <w:bCs/>
          <w:noProof/>
          <w:color w:val="000000" w:themeColor="text1"/>
          <w:sz w:val="28"/>
          <w:szCs w:val="28"/>
        </w:rPr>
      </w:pP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iCs/>
          <w:noProof/>
          <w:color w:val="000000" w:themeColor="text1"/>
          <w:sz w:val="28"/>
          <w:szCs w:val="28"/>
        </w:rPr>
        <w:t xml:space="preserve">Слід зазначити, що </w:t>
      </w:r>
      <w:r w:rsidRPr="00114CA2">
        <w:rPr>
          <w:rFonts w:ascii="Times New Roman" w:hAnsi="Times New Roman" w:cs="Times New Roman"/>
          <w:color w:val="000000" w:themeColor="text1"/>
          <w:sz w:val="28"/>
          <w:szCs w:val="28"/>
        </w:rPr>
        <w:t>витрати на оплату праці працівникам тягнуть за собою сплату єдиного соціального внеску</w:t>
      </w:r>
      <w:r w:rsidRPr="00114CA2">
        <w:rPr>
          <w:rFonts w:ascii="Times New Roman" w:hAnsi="Times New Roman" w:cs="Times New Roman"/>
          <w:bCs/>
          <w:noProof/>
          <w:color w:val="000000" w:themeColor="text1"/>
          <w:sz w:val="28"/>
          <w:szCs w:val="28"/>
        </w:rPr>
        <w:t>, ставка якого залежить від класу професійного ризику розробників програмного забезпечення та визначатиметься у відсотковому співвідношенні від фонду оплати праці. В даному випадку ставка становить 36,77% (2 клас):</w:t>
      </w:r>
    </w:p>
    <w:p w:rsidR="0005666B" w:rsidRPr="00114CA2" w:rsidRDefault="0053011E" w:rsidP="0005666B">
      <w:pPr>
        <w:spacing w:line="360" w:lineRule="auto"/>
        <w:ind w:firstLine="709"/>
        <w:jc w:val="right"/>
        <w:rPr>
          <w:oMath/>
          <w:rFonts w:ascii="Cambria Math" w:hAnsi="Times New Roman" w:cs="Times New Roman"/>
          <w:noProof/>
          <w:color w:val="000000" w:themeColor="text1"/>
          <w:sz w:val="28"/>
          <w:szCs w:val="28"/>
        </w:rPr>
      </w:pPr>
      <m:oMathPara>
        <m:oMathParaPr>
          <m:jc m:val="center"/>
        </m:oMathParaPr>
        <m:oMath>
          <m:sSub>
            <m:sSubPr>
              <m:ctrlPr>
                <w:rPr>
                  <w:rFonts w:ascii="Cambria Math" w:hAnsi="Times New Roman" w:cs="Times New Roman"/>
                  <w:bCs/>
                  <w:i/>
                  <w:noProof/>
                  <w:color w:val="000000" w:themeColor="text1"/>
                  <w:sz w:val="28"/>
                  <w:szCs w:val="28"/>
                </w:rPr>
              </m:ctrlPr>
            </m:sSubPr>
            <m:e>
              <m:r>
                <m:rPr>
                  <m:nor/>
                </m:rPr>
                <w:rPr>
                  <w:rFonts w:ascii="Times New Roman" w:hAnsi="Times New Roman" w:cs="Times New Roman"/>
                  <w:bCs/>
                  <w:i/>
                  <w:noProof/>
                  <w:color w:val="000000" w:themeColor="text1"/>
                  <w:sz w:val="28"/>
                  <w:szCs w:val="28"/>
                </w:rPr>
                <m:t>В</m:t>
              </m:r>
            </m:e>
            <m:sub>
              <m:r>
                <w:rPr>
                  <w:rFonts w:ascii="Cambria Math" w:hAnsi="Times New Roman" w:cs="Times New Roman"/>
                  <w:noProof/>
                  <w:color w:val="000000" w:themeColor="text1"/>
                  <w:sz w:val="28"/>
                  <w:szCs w:val="28"/>
                </w:rPr>
                <m:t>єсв</m:t>
              </m:r>
            </m:sub>
          </m:sSub>
          <m:r>
            <m:rPr>
              <m:nor/>
            </m:rPr>
            <w:rPr>
              <w:rFonts w:ascii="Times New Roman" w:hAnsi="Times New Roman" w:cs="Times New Roman"/>
              <w:bCs/>
              <w:noProof/>
              <w:color w:val="000000" w:themeColor="text1"/>
              <w:sz w:val="28"/>
              <w:szCs w:val="28"/>
            </w:rPr>
            <m:t>=</m:t>
          </m:r>
          <m:f>
            <m:fPr>
              <m:ctrlPr>
                <w:rPr>
                  <w:rFonts w:ascii="Cambria Math" w:hAnsi="Times New Roman" w:cs="Times New Roman"/>
                  <w:bCs/>
                  <w:i/>
                  <w:noProof/>
                  <w:color w:val="000000" w:themeColor="text1"/>
                  <w:sz w:val="28"/>
                  <w:szCs w:val="28"/>
                </w:rPr>
              </m:ctrlPr>
            </m:fPr>
            <m:num>
              <m:r>
                <m:rPr>
                  <m:sty m:val="p"/>
                </m:rPr>
                <w:rPr>
                  <w:rFonts w:ascii="Cambria Math" w:hAnsi="Times New Roman" w:cs="Times New Roman"/>
                  <w:color w:val="000000" w:themeColor="text1"/>
                  <w:sz w:val="28"/>
                  <w:szCs w:val="28"/>
                </w:rPr>
                <m:t>4211,16</m:t>
              </m:r>
              <m:r>
                <w:rPr>
                  <w:rFonts w:ascii="Times New Roman" w:hAnsi="Cambria Math" w:cs="Times New Roman"/>
                  <w:noProof/>
                  <w:color w:val="000000" w:themeColor="text1"/>
                  <w:sz w:val="28"/>
                  <w:szCs w:val="28"/>
                </w:rPr>
                <m:t>*</m:t>
              </m:r>
              <m:r>
                <m:rPr>
                  <m:sty m:val="p"/>
                </m:rPr>
                <w:rPr>
                  <w:rFonts w:ascii="Cambria Math" w:hAnsi="Times New Roman" w:cs="Times New Roman"/>
                  <w:noProof/>
                  <w:color w:val="000000" w:themeColor="text1"/>
                  <w:sz w:val="28"/>
                  <w:szCs w:val="28"/>
                </w:rPr>
                <m:t>36</m:t>
              </m:r>
              <m:r>
                <w:rPr>
                  <w:rFonts w:ascii="Cambria Math" w:hAnsi="Times New Roman" w:cs="Times New Roman"/>
                  <w:noProof/>
                  <w:color w:val="000000" w:themeColor="text1"/>
                  <w:sz w:val="28"/>
                  <w:szCs w:val="28"/>
                </w:rPr>
                <m:t>,77</m:t>
              </m:r>
            </m:num>
            <m:den>
              <m:r>
                <w:rPr>
                  <w:rFonts w:ascii="Cambria Math" w:hAnsi="Times New Roman" w:cs="Times New Roman"/>
                  <w:noProof/>
                  <w:color w:val="000000" w:themeColor="text1"/>
                  <w:sz w:val="28"/>
                  <w:szCs w:val="28"/>
                </w:rPr>
                <m:t>100</m:t>
              </m:r>
            </m:den>
          </m:f>
          <m:r>
            <m:rPr>
              <m:nor/>
            </m:rPr>
            <w:rPr>
              <w:rFonts w:ascii="Times New Roman" w:hAnsi="Times New Roman" w:cs="Times New Roman"/>
              <w:bCs/>
              <w:noProof/>
              <w:color w:val="000000" w:themeColor="text1"/>
              <w:sz w:val="28"/>
              <w:szCs w:val="28"/>
            </w:rPr>
            <m:t xml:space="preserve">=1548,44 (грн.) </m:t>
          </m:r>
        </m:oMath>
      </m:oMathPara>
    </w:p>
    <w:p w:rsidR="0005666B" w:rsidRPr="00114CA2" w:rsidRDefault="0005666B" w:rsidP="0005666B">
      <w:pPr>
        <w:spacing w:line="360" w:lineRule="auto"/>
        <w:ind w:firstLine="567"/>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sz w:val="28"/>
          <w:szCs w:val="28"/>
        </w:rPr>
        <w:t>Накладні витрати (</w:t>
      </w:r>
      <w:r w:rsidRPr="00114CA2">
        <w:rPr>
          <w:rFonts w:ascii="Times New Roman" w:hAnsi="Times New Roman" w:cs="Times New Roman"/>
          <w:bCs/>
          <w:noProof/>
          <w:color w:val="000000" w:themeColor="text1"/>
          <w:position w:val="-12"/>
          <w:sz w:val="28"/>
          <w:szCs w:val="28"/>
        </w:rPr>
        <w:object w:dxaOrig="300" w:dyaOrig="360">
          <v:shape id="_x0000_i1033" type="#_x0000_t75" style="width:18.8pt;height:23.1pt" o:ole="">
            <v:imagedata r:id="rId57" o:title=""/>
          </v:shape>
          <o:OLEObject Type="Embed" ProgID="Equation.DSMT4" ShapeID="_x0000_i1033" DrawAspect="Content" ObjectID="_1542684076" r:id="rId61"/>
        </w:object>
      </w:r>
      <w:r w:rsidRPr="00114CA2">
        <w:rPr>
          <w:rFonts w:ascii="Times New Roman" w:hAnsi="Times New Roman" w:cs="Times New Roman"/>
          <w:i/>
          <w:noProof/>
          <w:color w:val="000000" w:themeColor="text1"/>
          <w:sz w:val="28"/>
          <w:szCs w:val="28"/>
        </w:rPr>
        <w:t>)</w:t>
      </w:r>
      <w:r w:rsidRPr="00114CA2">
        <w:rPr>
          <w:rFonts w:ascii="Times New Roman" w:hAnsi="Times New Roman" w:cs="Times New Roman"/>
          <w:noProof/>
          <w:color w:val="000000" w:themeColor="text1"/>
          <w:sz w:val="28"/>
          <w:szCs w:val="28"/>
        </w:rPr>
        <w:t xml:space="preserve"> проектних організацій включають витрати на управління, загальногосподарські, невиробничі витрати. Вони становлять 20-30 %  </w:t>
      </w:r>
      <w:r w:rsidRPr="00114CA2">
        <w:rPr>
          <w:rFonts w:ascii="Times New Roman" w:hAnsi="Times New Roman" w:cs="Times New Roman"/>
          <w:bCs/>
          <w:noProof/>
          <w:color w:val="000000" w:themeColor="text1"/>
          <w:sz w:val="28"/>
          <w:szCs w:val="28"/>
        </w:rPr>
        <w:t>витрат на оплату праці:</w:t>
      </w:r>
    </w:p>
    <w:p w:rsidR="0005666B" w:rsidRPr="00114CA2" w:rsidRDefault="0053011E" w:rsidP="0005666B">
      <w:pPr>
        <w:spacing w:line="360" w:lineRule="auto"/>
        <w:ind w:firstLine="709"/>
        <w:rPr>
          <w:oMath/>
          <w:rFonts w:hAnsi="Times New Roman" w:cs="Times New Roman"/>
          <w:noProof/>
          <w:color w:val="000000" w:themeColor="text1"/>
          <w:sz w:val="28"/>
          <w:szCs w:val="28"/>
        </w:rPr>
      </w:pPr>
      <m:oMathPara>
        <m:oMathParaPr>
          <m:jc m:val="center"/>
        </m:oMathParaPr>
        <m:oMath>
          <m:sSub>
            <m:sSubPr>
              <m:ctrlPr>
                <w:rPr>
                  <w:rFonts w:ascii="Cambria Math" w:hAnsi="Times New Roman" w:cs="Times New Roman"/>
                  <w:bCs/>
                  <w:i/>
                  <w:noProof/>
                  <w:color w:val="000000" w:themeColor="text1"/>
                  <w:sz w:val="28"/>
                  <w:szCs w:val="28"/>
                </w:rPr>
              </m:ctrlPr>
            </m:sSubPr>
            <m:e>
              <m:r>
                <m:rPr>
                  <m:nor/>
                </m:rPr>
                <w:rPr>
                  <w:rFonts w:ascii="Times New Roman" w:hAnsi="Times New Roman" w:cs="Times New Roman"/>
                  <w:bCs/>
                  <w:i/>
                  <w:noProof/>
                  <w:color w:val="000000" w:themeColor="text1"/>
                  <w:sz w:val="28"/>
                  <w:szCs w:val="28"/>
                </w:rPr>
                <m:t>В</m:t>
              </m:r>
            </m:e>
            <m:sub>
              <m:r>
                <w:rPr>
                  <w:rFonts w:ascii="Cambria Math" w:hAnsi="Times New Roman" w:cs="Times New Roman"/>
                  <w:noProof/>
                  <w:color w:val="000000" w:themeColor="text1"/>
                  <w:sz w:val="28"/>
                  <w:szCs w:val="28"/>
                </w:rPr>
                <m:t>н</m:t>
              </m:r>
            </m:sub>
          </m:sSub>
          <m:r>
            <m:rPr>
              <m:nor/>
            </m:rPr>
            <w:rPr>
              <w:rFonts w:ascii="Times New Roman" w:hAnsi="Times New Roman" w:cs="Times New Roman"/>
              <w:bCs/>
              <w:noProof/>
              <w:color w:val="000000" w:themeColor="text1"/>
              <w:sz w:val="28"/>
              <w:szCs w:val="28"/>
            </w:rPr>
            <m:t>= 4211,16</m:t>
          </m:r>
          <m:r>
            <w:rPr>
              <w:rFonts w:ascii="Times New Roman" w:hAnsi="Cambria Math" w:cs="Times New Roman"/>
              <w:noProof/>
              <w:color w:val="000000" w:themeColor="text1"/>
              <w:sz w:val="28"/>
              <w:szCs w:val="28"/>
            </w:rPr>
            <m:t>*</m:t>
          </m:r>
          <m:r>
            <w:rPr>
              <w:rFonts w:ascii="Cambria Math" w:hAnsi="Times New Roman" w:cs="Times New Roman"/>
              <w:noProof/>
              <w:color w:val="000000" w:themeColor="text1"/>
              <w:sz w:val="28"/>
              <w:szCs w:val="28"/>
            </w:rPr>
            <m:t>0,23</m:t>
          </m:r>
          <m:r>
            <m:rPr>
              <m:nor/>
            </m:rPr>
            <w:rPr>
              <w:rFonts w:ascii="Times New Roman" w:hAnsi="Times New Roman" w:cs="Times New Roman"/>
              <w:bCs/>
              <w:noProof/>
              <w:color w:val="000000" w:themeColor="text1"/>
              <w:sz w:val="28"/>
              <w:szCs w:val="28"/>
            </w:rPr>
            <m:t>=968,57 (грн.)</m:t>
          </m:r>
        </m:oMath>
      </m:oMathPara>
    </w:p>
    <w:p w:rsidR="0005666B" w:rsidRPr="00114CA2" w:rsidRDefault="0005666B" w:rsidP="0005666B">
      <w:pPr>
        <w:spacing w:line="360" w:lineRule="auto"/>
        <w:ind w:firstLine="708"/>
        <w:rPr>
          <w:rFonts w:ascii="Times New Roman" w:hAnsi="Times New Roman" w:cs="Times New Roman"/>
          <w:noProof/>
          <w:color w:val="000000" w:themeColor="text1"/>
          <w:sz w:val="28"/>
          <w:szCs w:val="28"/>
        </w:rPr>
      </w:pPr>
      <w:r w:rsidRPr="00114CA2">
        <w:rPr>
          <w:rFonts w:ascii="Times New Roman" w:hAnsi="Times New Roman" w:cs="Times New Roman"/>
          <w:noProof/>
          <w:color w:val="000000" w:themeColor="text1"/>
          <w:sz w:val="28"/>
          <w:szCs w:val="28"/>
        </w:rPr>
        <w:t>Інші витрати (</w:t>
      </w:r>
      <w:r w:rsidRPr="00114CA2">
        <w:rPr>
          <w:rFonts w:ascii="Times New Roman" w:hAnsi="Times New Roman" w:cs="Times New Roman"/>
          <w:bCs/>
          <w:noProof/>
          <w:color w:val="000000" w:themeColor="text1"/>
          <w:position w:val="-12"/>
          <w:sz w:val="28"/>
          <w:szCs w:val="28"/>
        </w:rPr>
        <w:object w:dxaOrig="340" w:dyaOrig="360">
          <v:shape id="_x0000_i1034" type="#_x0000_t75" style="width:23.1pt;height:23.1pt" o:ole="">
            <v:imagedata r:id="rId59" o:title=""/>
          </v:shape>
          <o:OLEObject Type="Embed" ProgID="Equation.DSMT4" ShapeID="_x0000_i1034" DrawAspect="Content" ObjectID="_1542684077" r:id="rId62"/>
        </w:object>
      </w:r>
      <w:r w:rsidRPr="00114CA2">
        <w:rPr>
          <w:rFonts w:ascii="Times New Roman" w:hAnsi="Times New Roman" w:cs="Times New Roman"/>
          <w:i/>
          <w:noProof/>
          <w:color w:val="000000" w:themeColor="text1"/>
          <w:sz w:val="28"/>
          <w:szCs w:val="28"/>
        </w:rPr>
        <w:t xml:space="preserve">) </w:t>
      </w:r>
      <w:r w:rsidRPr="00114CA2">
        <w:rPr>
          <w:rFonts w:ascii="Times New Roman" w:hAnsi="Times New Roman" w:cs="Times New Roman"/>
          <w:noProof/>
          <w:color w:val="000000" w:themeColor="text1"/>
          <w:sz w:val="28"/>
          <w:szCs w:val="28"/>
        </w:rPr>
        <w:t>– це витрати, які не враховані в попередніх статтях витрат. Вони розраховуються за встановленими відсотками (5-12 %) до витрат на оплату праці. Становлять 7%:</w:t>
      </w:r>
    </w:p>
    <w:p w:rsidR="0005666B" w:rsidRPr="00114CA2" w:rsidRDefault="0053011E" w:rsidP="0005666B">
      <w:pPr>
        <w:spacing w:line="360" w:lineRule="auto"/>
        <w:ind w:left="708" w:firstLine="1"/>
        <w:rPr>
          <w:rFonts w:ascii="Times New Roman" w:hAnsi="Times New Roman" w:cs="Times New Roman"/>
          <w:noProof/>
          <w:color w:val="000000" w:themeColor="text1"/>
          <w:sz w:val="28"/>
          <w:szCs w:val="28"/>
        </w:rPr>
      </w:pPr>
      <m:oMathPara>
        <m:oMathParaPr>
          <m:jc m:val="center"/>
        </m:oMathParaPr>
        <m:oMath>
          <m:sSub>
            <m:sSubPr>
              <m:ctrlPr>
                <w:rPr>
                  <w:rFonts w:ascii="Cambria Math" w:hAnsi="Times New Roman" w:cs="Times New Roman"/>
                  <w:bCs/>
                  <w:i/>
                  <w:noProof/>
                  <w:color w:val="000000" w:themeColor="text1"/>
                  <w:sz w:val="28"/>
                  <w:szCs w:val="28"/>
                </w:rPr>
              </m:ctrlPr>
            </m:sSubPr>
            <m:e>
              <m:r>
                <m:rPr>
                  <m:nor/>
                </m:rPr>
                <w:rPr>
                  <w:rFonts w:ascii="Times New Roman" w:hAnsi="Times New Roman" w:cs="Times New Roman"/>
                  <w:bCs/>
                  <w:i/>
                  <w:noProof/>
                  <w:color w:val="000000" w:themeColor="text1"/>
                  <w:sz w:val="28"/>
                  <w:szCs w:val="28"/>
                </w:rPr>
                <m:t>В</m:t>
              </m:r>
            </m:e>
            <m:sub>
              <m:r>
                <w:rPr>
                  <w:rFonts w:ascii="Times New Roman" w:hAnsi="Times New Roman" w:cs="Times New Roman"/>
                  <w:noProof/>
                  <w:color w:val="000000" w:themeColor="text1"/>
                  <w:sz w:val="28"/>
                  <w:szCs w:val="28"/>
                </w:rPr>
                <m:t>і</m:t>
              </m:r>
              <m:r>
                <w:rPr>
                  <w:rFonts w:ascii="Cambria Math" w:hAnsi="Times New Roman" w:cs="Times New Roman"/>
                  <w:noProof/>
                  <w:color w:val="000000" w:themeColor="text1"/>
                  <w:sz w:val="28"/>
                  <w:szCs w:val="28"/>
                </w:rPr>
                <m:t>н</m:t>
              </m:r>
            </m:sub>
          </m:sSub>
          <m:r>
            <m:rPr>
              <m:nor/>
            </m:rPr>
            <w:rPr>
              <w:rFonts w:ascii="Times New Roman" w:hAnsi="Times New Roman" w:cs="Times New Roman"/>
              <w:bCs/>
              <w:noProof/>
              <w:color w:val="000000" w:themeColor="text1"/>
              <w:sz w:val="28"/>
              <w:szCs w:val="28"/>
            </w:rPr>
            <m:t>=4211,16</m:t>
          </m:r>
          <m:r>
            <w:rPr>
              <w:rFonts w:ascii="Times New Roman" w:hAnsi="Cambria Math" w:cs="Times New Roman"/>
              <w:noProof/>
              <w:color w:val="000000" w:themeColor="text1"/>
              <w:sz w:val="28"/>
              <w:szCs w:val="28"/>
            </w:rPr>
            <m:t>*</m:t>
          </m:r>
          <m:r>
            <w:rPr>
              <w:rFonts w:ascii="Cambria Math" w:hAnsi="Times New Roman" w:cs="Times New Roman"/>
              <w:noProof/>
              <w:color w:val="000000" w:themeColor="text1"/>
              <w:sz w:val="28"/>
              <w:szCs w:val="28"/>
            </w:rPr>
            <m:t>0,07</m:t>
          </m:r>
          <m:r>
            <m:rPr>
              <m:nor/>
            </m:rPr>
            <w:rPr>
              <w:rFonts w:ascii="Times New Roman" w:hAnsi="Times New Roman" w:cs="Times New Roman"/>
              <w:bCs/>
              <w:noProof/>
              <w:color w:val="000000" w:themeColor="text1"/>
              <w:sz w:val="28"/>
              <w:szCs w:val="28"/>
            </w:rPr>
            <m:t xml:space="preserve">=294,78 (грн.) </m:t>
          </m:r>
          <m:r>
            <m:rPr>
              <m:sty m:val="p"/>
            </m:rPr>
            <w:rPr>
              <w:rFonts w:hAnsi="Times New Roman" w:cs="Times New Roman"/>
              <w:noProof/>
              <w:color w:val="000000" w:themeColor="text1"/>
              <w:sz w:val="28"/>
              <w:szCs w:val="28"/>
            </w:rPr>
            <w:br/>
          </m:r>
        </m:oMath>
      </m:oMathPara>
      <w:r w:rsidR="0005666B" w:rsidRPr="00114CA2">
        <w:rPr>
          <w:rFonts w:ascii="Times New Roman" w:hAnsi="Times New Roman" w:cs="Times New Roman"/>
          <w:noProof/>
          <w:color w:val="000000" w:themeColor="text1"/>
          <w:sz w:val="28"/>
          <w:szCs w:val="28"/>
        </w:rPr>
        <w:t xml:space="preserve">Витрати на розробку проектного рішення обчислюються за формулою: </w:t>
      </w:r>
    </w:p>
    <w:p w:rsidR="0005666B" w:rsidRPr="00114CA2" w:rsidRDefault="0005666B" w:rsidP="00317D75">
      <w:pPr>
        <w:tabs>
          <w:tab w:val="left" w:pos="3630"/>
          <w:tab w:val="center" w:pos="5102"/>
        </w:tabs>
        <w:spacing w:line="360" w:lineRule="auto"/>
        <w:ind w:firstLine="709"/>
        <w:jc w:val="right"/>
        <w:rPr>
          <w:rFonts w:ascii="Times New Roman" w:hAnsi="Times New Roman" w:cs="Times New Roman"/>
          <w:noProof/>
          <w:color w:val="000000" w:themeColor="text1"/>
          <w:sz w:val="28"/>
          <w:szCs w:val="28"/>
        </w:rPr>
      </w:pPr>
      <w:r w:rsidRPr="00114CA2">
        <w:rPr>
          <w:rFonts w:ascii="Times New Roman" w:hAnsi="Times New Roman" w:cs="Times New Roman"/>
          <w:noProof/>
          <w:color w:val="000000" w:themeColor="text1"/>
          <w:position w:val="-12"/>
          <w:sz w:val="28"/>
          <w:szCs w:val="28"/>
        </w:rPr>
        <w:object w:dxaOrig="2980" w:dyaOrig="360">
          <v:shape id="_x0000_i1035" type="#_x0000_t75" style="width:175.7pt;height:20.95pt" o:ole="">
            <v:imagedata r:id="rId63" o:title=""/>
          </v:shape>
          <o:OLEObject Type="Embed" ProgID="Equation.3" ShapeID="_x0000_i1035" DrawAspect="Content" ObjectID="_1542684078" r:id="rId64"/>
        </w:object>
      </w:r>
      <w:r w:rsidRPr="00114CA2">
        <w:rPr>
          <w:rFonts w:ascii="Times New Roman" w:hAnsi="Times New Roman" w:cs="Times New Roman"/>
          <w:noProof/>
          <w:color w:val="000000" w:themeColor="text1"/>
          <w:sz w:val="28"/>
          <w:szCs w:val="28"/>
        </w:rPr>
        <w:t>(</w:t>
      </w:r>
      <w:r w:rsidR="001D0311" w:rsidRPr="00114CA2">
        <w:rPr>
          <w:rFonts w:ascii="Times New Roman" w:hAnsi="Times New Roman" w:cs="Times New Roman"/>
          <w:noProof/>
          <w:color w:val="000000" w:themeColor="text1"/>
          <w:sz w:val="28"/>
          <w:szCs w:val="28"/>
        </w:rPr>
        <w:t>5.2.2</w:t>
      </w:r>
      <w:r w:rsidRPr="00114CA2">
        <w:rPr>
          <w:rFonts w:ascii="Times New Roman" w:hAnsi="Times New Roman" w:cs="Times New Roman"/>
          <w:noProof/>
          <w:color w:val="000000" w:themeColor="text1"/>
          <w:sz w:val="28"/>
          <w:szCs w:val="28"/>
        </w:rPr>
        <w:t>)</w:t>
      </w:r>
    </w:p>
    <w:p w:rsidR="0005666B" w:rsidRPr="00114CA2" w:rsidRDefault="0053011E" w:rsidP="0005666B">
      <w:pPr>
        <w:tabs>
          <w:tab w:val="left" w:pos="3630"/>
          <w:tab w:val="center" w:pos="5102"/>
        </w:tabs>
        <w:spacing w:line="360" w:lineRule="auto"/>
        <w:ind w:firstLine="709"/>
        <w:jc w:val="right"/>
        <w:rPr>
          <w:rFonts w:ascii="Times New Roman" w:hAnsi="Times New Roman" w:cs="Times New Roman"/>
          <w:noProof/>
          <w:color w:val="000000" w:themeColor="text1"/>
          <w:sz w:val="28"/>
          <w:szCs w:val="28"/>
        </w:rPr>
      </w:pPr>
      <m:oMathPara>
        <m:oMathParaPr>
          <m:jc m:val="center"/>
        </m:oMathParaPr>
        <m:oMath>
          <m:sSub>
            <m:sSubPr>
              <m:ctrlPr>
                <w:rPr>
                  <w:rFonts w:ascii="Cambria Math" w:hAnsi="Times New Roman" w:cs="Times New Roman"/>
                  <w:i/>
                  <w:noProof/>
                  <w:color w:val="000000" w:themeColor="text1"/>
                  <w:sz w:val="28"/>
                  <w:szCs w:val="28"/>
                </w:rPr>
              </m:ctrlPr>
            </m:sSubPr>
            <m:e>
              <m:r>
                <w:rPr>
                  <w:rFonts w:ascii="Cambria Math" w:hAnsi="Times New Roman" w:cs="Times New Roman"/>
                  <w:noProof/>
                  <w:color w:val="000000" w:themeColor="text1"/>
                  <w:sz w:val="28"/>
                  <w:szCs w:val="28"/>
                </w:rPr>
                <m:t>К</m:t>
              </m:r>
            </m:e>
            <m:sub>
              <m:r>
                <w:rPr>
                  <w:rFonts w:ascii="Cambria Math" w:hAnsi="Times New Roman" w:cs="Times New Roman"/>
                  <w:noProof/>
                  <w:color w:val="000000" w:themeColor="text1"/>
                  <w:sz w:val="28"/>
                  <w:szCs w:val="28"/>
                </w:rPr>
                <m:t>1</m:t>
              </m:r>
            </m:sub>
          </m:sSub>
          <m:r>
            <w:rPr>
              <w:rFonts w:ascii="Cambria Math" w:hAnsi="Times New Roman" w:cs="Times New Roman"/>
              <w:noProof/>
              <w:color w:val="000000" w:themeColor="text1"/>
              <w:sz w:val="28"/>
              <w:szCs w:val="28"/>
            </w:rPr>
            <m:t>=</m:t>
          </m:r>
          <m:r>
            <m:rPr>
              <m:sty m:val="p"/>
            </m:rPr>
            <w:rPr>
              <w:rFonts w:ascii="Cambria Math" w:hAnsi="Times New Roman" w:cs="Times New Roman"/>
              <w:noProof/>
              <w:color w:val="000000" w:themeColor="text1"/>
              <w:sz w:val="28"/>
              <w:szCs w:val="28"/>
            </w:rPr>
            <m:t>4211,16+</m:t>
          </m:r>
          <m:r>
            <m:rPr>
              <m:nor/>
            </m:rPr>
            <w:rPr>
              <w:rFonts w:ascii="Times New Roman" w:hAnsi="Times New Roman" w:cs="Times New Roman"/>
              <w:bCs/>
              <w:noProof/>
              <w:color w:val="000000" w:themeColor="text1"/>
              <w:sz w:val="28"/>
              <w:szCs w:val="28"/>
            </w:rPr>
            <m:t>1548,44</m:t>
          </m:r>
          <m:r>
            <m:rPr>
              <m:sty m:val="p"/>
            </m:rPr>
            <w:rPr>
              <w:rFonts w:ascii="Cambria Math" w:hAnsi="Times New Roman" w:cs="Times New Roman"/>
              <w:noProof/>
              <w:color w:val="000000" w:themeColor="text1"/>
              <w:sz w:val="28"/>
              <w:szCs w:val="28"/>
            </w:rPr>
            <m:t>+8206+</m:t>
          </m:r>
          <m:r>
            <m:rPr>
              <m:nor/>
            </m:rPr>
            <w:rPr>
              <w:rFonts w:ascii="Times New Roman" w:hAnsi="Times New Roman" w:cs="Times New Roman"/>
              <w:bCs/>
              <w:noProof/>
              <w:color w:val="000000" w:themeColor="text1"/>
              <w:sz w:val="28"/>
              <w:szCs w:val="28"/>
            </w:rPr>
            <m:t>968,57</m:t>
          </m:r>
          <m:r>
            <m:rPr>
              <m:sty m:val="p"/>
            </m:rPr>
            <w:rPr>
              <w:rFonts w:ascii="Cambria Math" w:hAnsi="Times New Roman" w:cs="Times New Roman"/>
              <w:noProof/>
              <w:color w:val="000000" w:themeColor="text1"/>
              <w:sz w:val="28"/>
              <w:szCs w:val="28"/>
            </w:rPr>
            <m:t>+</m:t>
          </m:r>
          <m:r>
            <m:rPr>
              <m:nor/>
            </m:rPr>
            <w:rPr>
              <w:rFonts w:ascii="Times New Roman" w:hAnsi="Times New Roman" w:cs="Times New Roman"/>
              <w:bCs/>
              <w:noProof/>
              <w:color w:val="000000" w:themeColor="text1"/>
              <w:sz w:val="28"/>
              <w:szCs w:val="28"/>
            </w:rPr>
            <m:t>294,78</m:t>
          </m:r>
          <m:r>
            <m:rPr>
              <m:sty m:val="p"/>
            </m:rPr>
            <w:rPr>
              <w:rFonts w:ascii="Cambria Math" w:hAnsi="Times New Roman" w:cs="Times New Roman"/>
              <w:noProof/>
              <w:color w:val="000000" w:themeColor="text1"/>
              <w:sz w:val="28"/>
              <w:szCs w:val="28"/>
            </w:rPr>
            <m:t>=15228,95 (</m:t>
          </m:r>
          <m:r>
            <m:rPr>
              <m:sty m:val="p"/>
            </m:rPr>
            <w:rPr>
              <w:rFonts w:ascii="Cambria Math" w:hAnsi="Times New Roman" w:cs="Times New Roman"/>
              <w:noProof/>
              <w:color w:val="000000" w:themeColor="text1"/>
              <w:sz w:val="28"/>
              <w:szCs w:val="28"/>
            </w:rPr>
            <m:t>грн</m:t>
          </m:r>
          <m:r>
            <m:rPr>
              <m:sty m:val="p"/>
            </m:rPr>
            <w:rPr>
              <w:rFonts w:ascii="Cambria Math" w:hAnsi="Times New Roman" w:cs="Times New Roman"/>
              <w:noProof/>
              <w:color w:val="000000" w:themeColor="text1"/>
              <w:sz w:val="28"/>
              <w:szCs w:val="28"/>
            </w:rPr>
            <m:t>.)</m:t>
          </m:r>
        </m:oMath>
      </m:oMathPara>
    </w:p>
    <w:p w:rsidR="0005666B" w:rsidRPr="00114CA2" w:rsidRDefault="0005666B" w:rsidP="0005666B">
      <w:pPr>
        <w:spacing w:line="360" w:lineRule="auto"/>
        <w:ind w:firstLine="709"/>
        <w:rPr>
          <w:rFonts w:ascii="Times New Roman" w:hAnsi="Times New Roman" w:cs="Times New Roman"/>
          <w:noProof/>
          <w:color w:val="000000" w:themeColor="text1"/>
          <w:sz w:val="28"/>
          <w:szCs w:val="28"/>
        </w:rPr>
      </w:pPr>
      <w:r w:rsidRPr="00114CA2">
        <w:rPr>
          <w:rFonts w:ascii="Times New Roman" w:hAnsi="Times New Roman" w:cs="Times New Roman"/>
          <w:noProof/>
          <w:color w:val="000000" w:themeColor="text1"/>
          <w:sz w:val="28"/>
          <w:szCs w:val="28"/>
        </w:rPr>
        <w:t>Витрати на відлагодження і дослідну експлуатацію системи визначаються згідно формули:</w:t>
      </w:r>
    </w:p>
    <w:p w:rsidR="0005666B" w:rsidRPr="00114CA2" w:rsidRDefault="0005666B" w:rsidP="0005666B">
      <w:pPr>
        <w:spacing w:line="264" w:lineRule="auto"/>
        <w:ind w:right="-2" w:firstLine="709"/>
        <w:jc w:val="right"/>
        <w:rPr>
          <w:rFonts w:ascii="Times New Roman" w:hAnsi="Times New Roman" w:cs="Times New Roman"/>
          <w:noProof/>
          <w:color w:val="000000" w:themeColor="text1"/>
          <w:sz w:val="28"/>
          <w:szCs w:val="28"/>
        </w:rPr>
      </w:pPr>
      <w:r w:rsidRPr="00114CA2">
        <w:rPr>
          <w:rFonts w:ascii="Times New Roman" w:hAnsi="Times New Roman" w:cs="Times New Roman"/>
          <w:bCs/>
          <w:noProof/>
          <w:color w:val="000000" w:themeColor="text1"/>
          <w:position w:val="-12"/>
          <w:sz w:val="28"/>
          <w:szCs w:val="28"/>
        </w:rPr>
        <w:object w:dxaOrig="1380" w:dyaOrig="360">
          <v:shape id="_x0000_i1036" type="#_x0000_t75" style="width:89.75pt;height:23.1pt" o:ole="">
            <v:imagedata r:id="rId65" o:title=""/>
          </v:shape>
          <o:OLEObject Type="Embed" ProgID="Equation.DSMT4" ShapeID="_x0000_i1036" DrawAspect="Content" ObjectID="_1542684079" r:id="rId66"/>
        </w:object>
      </w:r>
      <w:r w:rsidR="001D0311" w:rsidRPr="00114CA2">
        <w:rPr>
          <w:rFonts w:ascii="Times New Roman" w:hAnsi="Times New Roman" w:cs="Times New Roman"/>
          <w:noProof/>
          <w:color w:val="000000" w:themeColor="text1"/>
          <w:sz w:val="28"/>
          <w:szCs w:val="28"/>
        </w:rPr>
        <w:tab/>
      </w:r>
      <w:r w:rsidR="001D0311" w:rsidRPr="00114CA2">
        <w:rPr>
          <w:rFonts w:ascii="Times New Roman" w:hAnsi="Times New Roman" w:cs="Times New Roman"/>
          <w:noProof/>
          <w:color w:val="000000" w:themeColor="text1"/>
          <w:sz w:val="28"/>
          <w:szCs w:val="28"/>
        </w:rPr>
        <w:tab/>
      </w:r>
      <w:r w:rsidR="001D0311" w:rsidRPr="00114CA2">
        <w:rPr>
          <w:rFonts w:ascii="Times New Roman" w:hAnsi="Times New Roman" w:cs="Times New Roman"/>
          <w:noProof/>
          <w:color w:val="000000" w:themeColor="text1"/>
          <w:sz w:val="28"/>
          <w:szCs w:val="28"/>
        </w:rPr>
        <w:tab/>
      </w:r>
      <w:r w:rsidR="001D0311" w:rsidRPr="00114CA2">
        <w:rPr>
          <w:rFonts w:ascii="Times New Roman" w:hAnsi="Times New Roman" w:cs="Times New Roman"/>
          <w:noProof/>
          <w:color w:val="000000" w:themeColor="text1"/>
          <w:sz w:val="28"/>
          <w:szCs w:val="28"/>
        </w:rPr>
        <w:tab/>
      </w:r>
      <w:r w:rsidR="001D0311" w:rsidRPr="00114CA2">
        <w:rPr>
          <w:rFonts w:ascii="Times New Roman" w:hAnsi="Times New Roman" w:cs="Times New Roman"/>
          <w:noProof/>
          <w:color w:val="000000" w:themeColor="text1"/>
          <w:sz w:val="28"/>
          <w:szCs w:val="28"/>
        </w:rPr>
        <w:tab/>
        <w:t>(5.2.3</w:t>
      </w:r>
      <w:r w:rsidRPr="00114CA2">
        <w:rPr>
          <w:rFonts w:ascii="Times New Roman" w:hAnsi="Times New Roman" w:cs="Times New Roman"/>
          <w:noProof/>
          <w:color w:val="000000" w:themeColor="text1"/>
          <w:sz w:val="28"/>
          <w:szCs w:val="28"/>
        </w:rPr>
        <w:t>)</w:t>
      </w:r>
    </w:p>
    <w:p w:rsidR="001D0311" w:rsidRPr="00114CA2" w:rsidRDefault="0005666B" w:rsidP="001D0311">
      <w:pPr>
        <w:spacing w:after="0" w:line="360" w:lineRule="auto"/>
        <w:ind w:firstLine="709"/>
        <w:rPr>
          <w:rFonts w:ascii="Times New Roman" w:hAnsi="Times New Roman" w:cs="Times New Roman"/>
          <w:noProof/>
          <w:color w:val="000000" w:themeColor="text1"/>
          <w:sz w:val="28"/>
          <w:szCs w:val="28"/>
        </w:rPr>
      </w:pPr>
      <w:r w:rsidRPr="00114CA2">
        <w:rPr>
          <w:rFonts w:ascii="Times New Roman" w:hAnsi="Times New Roman" w:cs="Times New Roman"/>
          <w:noProof/>
          <w:color w:val="000000" w:themeColor="text1"/>
          <w:sz w:val="28"/>
          <w:szCs w:val="28"/>
        </w:rPr>
        <w:t xml:space="preserve">де </w:t>
      </w:r>
      <w:r w:rsidRPr="00114CA2">
        <w:rPr>
          <w:rFonts w:ascii="Times New Roman" w:hAnsi="Times New Roman" w:cs="Times New Roman"/>
          <w:bCs/>
          <w:noProof/>
          <w:color w:val="000000" w:themeColor="text1"/>
          <w:position w:val="-12"/>
          <w:sz w:val="28"/>
          <w:szCs w:val="28"/>
        </w:rPr>
        <w:object w:dxaOrig="440" w:dyaOrig="360">
          <v:shape id="_x0000_i1037" type="#_x0000_t75" style="width:28.5pt;height:23.1pt" o:ole="">
            <v:imagedata r:id="rId67" o:title=""/>
          </v:shape>
          <o:OLEObject Type="Embed" ProgID="Equation.DSMT4" ShapeID="_x0000_i1037" DrawAspect="Content" ObjectID="_1542684080" r:id="rId68"/>
        </w:object>
      </w:r>
      <w:r w:rsidRPr="00114CA2">
        <w:rPr>
          <w:rFonts w:ascii="Times New Roman" w:hAnsi="Times New Roman" w:cs="Times New Roman"/>
          <w:noProof/>
          <w:color w:val="000000" w:themeColor="text1"/>
          <w:sz w:val="28"/>
          <w:szCs w:val="28"/>
        </w:rPr>
        <w:t>– вартість однієї години роботи ПК, грн./год.</w:t>
      </w:r>
    </w:p>
    <w:p w:rsidR="0005666B" w:rsidRPr="00114CA2" w:rsidRDefault="0005666B" w:rsidP="001D0311">
      <w:pPr>
        <w:spacing w:after="0" w:line="360" w:lineRule="auto"/>
        <w:ind w:firstLine="709"/>
        <w:rPr>
          <w:rFonts w:ascii="Times New Roman" w:hAnsi="Times New Roman" w:cs="Times New Roman"/>
          <w:noProof/>
          <w:color w:val="000000" w:themeColor="text1"/>
          <w:sz w:val="28"/>
          <w:szCs w:val="28"/>
        </w:rPr>
      </w:pPr>
      <w:r w:rsidRPr="00114CA2">
        <w:rPr>
          <w:rFonts w:ascii="Times New Roman" w:hAnsi="Times New Roman" w:cs="Times New Roman"/>
          <w:bCs/>
          <w:noProof/>
          <w:color w:val="000000" w:themeColor="text1"/>
          <w:position w:val="-12"/>
          <w:sz w:val="28"/>
          <w:szCs w:val="28"/>
        </w:rPr>
        <w:object w:dxaOrig="320" w:dyaOrig="360">
          <v:shape id="_x0000_i1038" type="#_x0000_t75" style="width:20.95pt;height:23.1pt" o:ole="">
            <v:imagedata r:id="rId69" o:title=""/>
          </v:shape>
          <o:OLEObject Type="Embed" ProgID="Equation.DSMT4" ShapeID="_x0000_i1038" DrawAspect="Content" ObjectID="_1542684081" r:id="rId70"/>
        </w:object>
      </w:r>
      <w:r w:rsidRPr="00114CA2">
        <w:rPr>
          <w:rFonts w:ascii="Times New Roman" w:hAnsi="Times New Roman" w:cs="Times New Roman"/>
          <w:noProof/>
          <w:color w:val="000000" w:themeColor="text1"/>
          <w:sz w:val="28"/>
          <w:szCs w:val="28"/>
        </w:rPr>
        <w:t xml:space="preserve"> – кількість годин роботи ПК на відлагодження програми, год.</w:t>
      </w:r>
    </w:p>
    <w:p w:rsidR="0005666B" w:rsidRPr="00114CA2" w:rsidRDefault="0005666B" w:rsidP="0005666B">
      <w:pPr>
        <w:pStyle w:val="a9"/>
        <w:spacing w:before="0" w:beforeAutospacing="0" w:after="0" w:afterAutospacing="0" w:line="360" w:lineRule="auto"/>
        <w:ind w:firstLine="709"/>
        <w:jc w:val="both"/>
        <w:rPr>
          <w:color w:val="000000" w:themeColor="text1"/>
          <w:sz w:val="28"/>
          <w:szCs w:val="28"/>
        </w:rPr>
      </w:pPr>
      <w:r w:rsidRPr="00114CA2">
        <w:rPr>
          <w:color w:val="000000" w:themeColor="text1"/>
          <w:sz w:val="28"/>
          <w:szCs w:val="28"/>
        </w:rPr>
        <w:t>Загальна кількість днів роботи на ЕОМ рівна 60 днів. Середній щоденний час роботи на ЕОМ - 5 год., тому:</w:t>
      </w:r>
    </w:p>
    <w:p w:rsidR="0005666B" w:rsidRPr="00114CA2" w:rsidRDefault="0053011E" w:rsidP="0005666B">
      <w:pPr>
        <w:pStyle w:val="a9"/>
        <w:spacing w:before="0" w:beforeAutospacing="0" w:after="0" w:afterAutospacing="0" w:line="360" w:lineRule="auto"/>
        <w:ind w:firstLine="709"/>
        <w:jc w:val="both"/>
        <w:rPr>
          <w:oMath/>
          <w:rFonts w:ascii="Cambria Math"/>
          <w:color w:val="000000" w:themeColor="text1"/>
          <w:sz w:val="28"/>
          <w:szCs w:val="28"/>
        </w:rPr>
      </w:pPr>
      <m:oMathPara>
        <m:oMath>
          <m:sSub>
            <m:sSubPr>
              <m:ctrlPr>
                <w:rPr>
                  <w:rFonts w:ascii="Cambria Math" w:hAnsi="Cambria Math"/>
                  <w:i/>
                  <w:color w:val="000000" w:themeColor="text1"/>
                  <w:sz w:val="28"/>
                  <w:szCs w:val="28"/>
                  <w:vertAlign w:val="subscript"/>
                </w:rPr>
              </m:ctrlPr>
            </m:sSubPr>
            <m:e>
              <m:r>
                <w:rPr>
                  <w:rFonts w:ascii="Cambria Math" w:hAnsi="Cambria Math"/>
                  <w:color w:val="000000" w:themeColor="text1"/>
                  <w:sz w:val="28"/>
                  <w:szCs w:val="28"/>
                </w:rPr>
                <m:t>t</m:t>
              </m:r>
            </m:e>
            <m:sub>
              <m:r>
                <w:rPr>
                  <w:rFonts w:ascii="Cambria Math" w:hAnsi="Cambria Math"/>
                  <w:color w:val="000000" w:themeColor="text1"/>
                  <w:sz w:val="28"/>
                  <w:szCs w:val="28"/>
                  <w:vertAlign w:val="subscript"/>
                </w:rPr>
                <m:t>вiд</m:t>
              </m:r>
            </m:sub>
          </m:sSub>
          <m:r>
            <w:rPr>
              <w:rFonts w:ascii="Cambria Math"/>
              <w:color w:val="000000" w:themeColor="text1"/>
              <w:sz w:val="28"/>
              <w:szCs w:val="28"/>
            </w:rPr>
            <m:t>=60</m:t>
          </m:r>
          <m:r>
            <w:rPr>
              <w:rFonts w:ascii="Cambria Math" w:hAnsi="Cambria Math"/>
              <w:color w:val="000000" w:themeColor="text1"/>
              <w:sz w:val="28"/>
              <w:szCs w:val="28"/>
            </w:rPr>
            <m:t>*</m:t>
          </m:r>
          <m:r>
            <w:rPr>
              <w:rFonts w:ascii="Cambria Math"/>
              <w:color w:val="000000" w:themeColor="text1"/>
              <w:sz w:val="28"/>
              <w:szCs w:val="28"/>
            </w:rPr>
            <m:t>5=300 (</m:t>
          </m:r>
          <m:r>
            <m:rPr>
              <m:sty m:val="p"/>
            </m:rPr>
            <w:rPr>
              <w:rFonts w:ascii="Cambria Math" w:hAnsi="Cambria Math"/>
              <w:color w:val="000000" w:themeColor="text1"/>
              <w:sz w:val="28"/>
              <w:szCs w:val="28"/>
            </w:rPr>
            <m:t>год</m:t>
          </m:r>
          <m:r>
            <w:rPr>
              <w:rFonts w:ascii="Cambria Math"/>
              <w:color w:val="000000" w:themeColor="text1"/>
              <w:sz w:val="28"/>
              <w:szCs w:val="28"/>
            </w:rPr>
            <m:t>)</m:t>
          </m:r>
        </m:oMath>
      </m:oMathPara>
    </w:p>
    <w:p w:rsidR="0005666B" w:rsidRPr="00114CA2" w:rsidRDefault="0005666B" w:rsidP="0005666B">
      <w:pPr>
        <w:pStyle w:val="a9"/>
        <w:spacing w:before="0" w:beforeAutospacing="0" w:after="0" w:afterAutospacing="0" w:line="360" w:lineRule="auto"/>
        <w:ind w:firstLine="709"/>
        <w:jc w:val="both"/>
        <w:rPr>
          <w:color w:val="000000" w:themeColor="text1"/>
          <w:sz w:val="28"/>
          <w:szCs w:val="28"/>
        </w:rPr>
      </w:pPr>
      <w:r w:rsidRPr="00114CA2">
        <w:rPr>
          <w:color w:val="000000" w:themeColor="text1"/>
          <w:sz w:val="28"/>
          <w:szCs w:val="28"/>
        </w:rPr>
        <w:t>За даними обчислювального центру НУ “Львівська Політехніка” для ЕОМ типу IBMPC / ATS</w:t>
      </w:r>
      <w:r w:rsidRPr="00114CA2">
        <w:rPr>
          <w:color w:val="000000" w:themeColor="text1"/>
          <w:sz w:val="28"/>
          <w:szCs w:val="28"/>
          <w:vertAlign w:val="subscript"/>
        </w:rPr>
        <w:t>Mг</w:t>
      </w:r>
      <w:r w:rsidRPr="00114CA2">
        <w:rPr>
          <w:rStyle w:val="apple-converted-space"/>
          <w:color w:val="000000" w:themeColor="text1"/>
          <w:sz w:val="28"/>
          <w:szCs w:val="28"/>
        </w:rPr>
        <w:t> </w:t>
      </w:r>
      <w:r w:rsidRPr="00114CA2">
        <w:rPr>
          <w:color w:val="000000" w:themeColor="text1"/>
          <w:sz w:val="28"/>
          <w:szCs w:val="28"/>
        </w:rPr>
        <w:t>= 3 грн.</w:t>
      </w:r>
    </w:p>
    <w:p w:rsidR="0005666B" w:rsidRPr="00114CA2" w:rsidRDefault="0005666B" w:rsidP="0005666B">
      <w:pPr>
        <w:pStyle w:val="a9"/>
        <w:spacing w:before="0" w:beforeAutospacing="0" w:after="0" w:afterAutospacing="0" w:line="360" w:lineRule="auto"/>
        <w:ind w:firstLine="709"/>
        <w:jc w:val="both"/>
        <w:rPr>
          <w:color w:val="000000" w:themeColor="text1"/>
          <w:sz w:val="28"/>
          <w:szCs w:val="28"/>
        </w:rPr>
      </w:pPr>
      <w:r w:rsidRPr="00114CA2">
        <w:rPr>
          <w:color w:val="000000" w:themeColor="text1"/>
          <w:sz w:val="28"/>
          <w:szCs w:val="28"/>
        </w:rPr>
        <w:t>Звідси:</w:t>
      </w:r>
    </w:p>
    <w:p w:rsidR="0005666B" w:rsidRPr="00114CA2" w:rsidRDefault="0053011E" w:rsidP="0005666B">
      <w:pPr>
        <w:pStyle w:val="a9"/>
        <w:spacing w:before="0" w:beforeAutospacing="0" w:after="0" w:afterAutospacing="0" w:line="360" w:lineRule="auto"/>
        <w:ind w:firstLine="709"/>
        <w:jc w:val="center"/>
        <w:rPr>
          <w:oMath/>
          <w:rFonts w:ascii="Cambria Math"/>
          <w:color w:val="000000" w:themeColor="text1"/>
          <w:sz w:val="28"/>
          <w:szCs w:val="28"/>
        </w:rPr>
      </w:pPr>
      <m:oMath>
        <m:sSub>
          <m:sSubPr>
            <m:ctrlPr>
              <w:rPr>
                <w:rFonts w:ascii="Cambria Math" w:hAnsi="Cambria Math"/>
                <w:i/>
                <w:color w:val="000000" w:themeColor="text1"/>
                <w:sz w:val="28"/>
                <w:szCs w:val="28"/>
              </w:rPr>
            </m:ctrlPr>
          </m:sSubPr>
          <m:e>
            <m:r>
              <w:rPr>
                <w:rFonts w:ascii="Cambria Math"/>
                <w:color w:val="000000" w:themeColor="text1"/>
                <w:sz w:val="28"/>
                <w:szCs w:val="28"/>
              </w:rPr>
              <m:t>К</m:t>
            </m:r>
          </m:e>
          <m:sub>
            <m:r>
              <w:rPr>
                <w:rFonts w:ascii="Cambria Math"/>
                <w:color w:val="000000" w:themeColor="text1"/>
                <w:sz w:val="28"/>
                <w:szCs w:val="28"/>
              </w:rPr>
              <m:t>2</m:t>
            </m:r>
          </m:sub>
        </m:sSub>
        <m:r>
          <w:rPr>
            <w:rFonts w:ascii="Cambria Math"/>
            <w:color w:val="000000" w:themeColor="text1"/>
            <w:sz w:val="28"/>
            <w:szCs w:val="28"/>
          </w:rPr>
          <m:t>=3</m:t>
        </m:r>
        <m:r>
          <w:rPr>
            <w:rFonts w:ascii="Cambria Math" w:hAnsi="Cambria Math"/>
            <w:color w:val="000000" w:themeColor="text1"/>
            <w:sz w:val="28"/>
            <w:szCs w:val="28"/>
          </w:rPr>
          <m:t>*</m:t>
        </m:r>
        <m:r>
          <w:rPr>
            <w:rFonts w:ascii="Cambria Math"/>
            <w:color w:val="000000" w:themeColor="text1"/>
            <w:sz w:val="28"/>
            <w:szCs w:val="28"/>
          </w:rPr>
          <m:t>300=900 (</m:t>
        </m:r>
        <m:r>
          <w:rPr>
            <w:rFonts w:ascii="Cambria Math" w:hAnsi="Cambria Math"/>
            <w:color w:val="000000" w:themeColor="text1"/>
            <w:sz w:val="28"/>
            <w:szCs w:val="28"/>
          </w:rPr>
          <m:t>грн</m:t>
        </m:r>
        <m:r>
          <w:rPr>
            <w:rFonts w:ascii="Cambria Math"/>
            <w:color w:val="000000" w:themeColor="text1"/>
            <w:sz w:val="28"/>
            <w:szCs w:val="28"/>
          </w:rPr>
          <m:t>.)</m:t>
        </m:r>
      </m:oMath>
      <w:r w:rsidR="0005666B" w:rsidRPr="00114CA2">
        <w:rPr>
          <w:color w:val="000000" w:themeColor="text1"/>
          <w:sz w:val="28"/>
          <w:szCs w:val="28"/>
        </w:rPr>
        <w:t>.</w:t>
      </w:r>
    </w:p>
    <w:p w:rsidR="001715F7" w:rsidRPr="00114CA2" w:rsidRDefault="0005666B" w:rsidP="001715F7">
      <w:pPr>
        <w:tabs>
          <w:tab w:val="left" w:pos="3630"/>
          <w:tab w:val="center" w:pos="5102"/>
        </w:tabs>
        <w:spacing w:after="0" w:line="360" w:lineRule="auto"/>
        <w:ind w:firstLine="709"/>
        <w:rPr>
          <w:rFonts w:ascii="Times New Roman" w:hAnsi="Times New Roman" w:cs="Times New Roman"/>
          <w:bCs/>
          <w:iCs/>
          <w:noProof/>
          <w:color w:val="000000" w:themeColor="text1"/>
          <w:sz w:val="28"/>
          <w:szCs w:val="28"/>
        </w:rPr>
      </w:pPr>
      <w:r w:rsidRPr="00114CA2">
        <w:rPr>
          <w:rFonts w:ascii="Times New Roman" w:hAnsi="Times New Roman" w:cs="Times New Roman"/>
          <w:bCs/>
          <w:iCs/>
          <w:noProof/>
          <w:color w:val="000000" w:themeColor="text1"/>
          <w:sz w:val="28"/>
          <w:szCs w:val="28"/>
        </w:rPr>
        <w:t>Отже, розрахунок витрат на розробку та впровадження проектного</w:t>
      </w:r>
      <w:r w:rsidR="000E43C9" w:rsidRPr="00114CA2">
        <w:rPr>
          <w:rFonts w:ascii="Times New Roman" w:hAnsi="Times New Roman" w:cs="Times New Roman"/>
          <w:bCs/>
          <w:iCs/>
          <w:noProof/>
          <w:color w:val="000000" w:themeColor="text1"/>
          <w:sz w:val="28"/>
          <w:szCs w:val="28"/>
        </w:rPr>
        <w:t xml:space="preserve"> рішення наведений в Таблиці 5</w:t>
      </w:r>
      <w:r w:rsidRPr="00114CA2">
        <w:rPr>
          <w:rFonts w:ascii="Times New Roman" w:hAnsi="Times New Roman" w:cs="Times New Roman"/>
          <w:bCs/>
          <w:iCs/>
          <w:noProof/>
          <w:color w:val="000000" w:themeColor="text1"/>
          <w:sz w:val="28"/>
          <w:szCs w:val="28"/>
        </w:rPr>
        <w:t>.</w:t>
      </w:r>
      <w:r w:rsidR="000E43C9" w:rsidRPr="00114CA2">
        <w:rPr>
          <w:rFonts w:ascii="Times New Roman" w:hAnsi="Times New Roman" w:cs="Times New Roman"/>
          <w:bCs/>
          <w:iCs/>
          <w:noProof/>
          <w:color w:val="000000" w:themeColor="text1"/>
          <w:sz w:val="28"/>
          <w:szCs w:val="28"/>
        </w:rPr>
        <w:t>2.3</w:t>
      </w:r>
    </w:p>
    <w:p w:rsidR="0005666B" w:rsidRPr="00114CA2" w:rsidRDefault="001D0311" w:rsidP="001715F7">
      <w:pPr>
        <w:tabs>
          <w:tab w:val="left" w:pos="3630"/>
          <w:tab w:val="center" w:pos="5102"/>
        </w:tabs>
        <w:spacing w:after="0" w:line="360" w:lineRule="auto"/>
        <w:ind w:firstLine="709"/>
        <w:jc w:val="right"/>
        <w:rPr>
          <w:rFonts w:ascii="Times New Roman" w:hAnsi="Times New Roman" w:cs="Times New Roman"/>
          <w:bCs/>
          <w:iCs/>
          <w:noProof/>
          <w:color w:val="000000" w:themeColor="text1"/>
          <w:sz w:val="28"/>
          <w:szCs w:val="28"/>
        </w:rPr>
      </w:pPr>
      <w:r w:rsidRPr="00114CA2">
        <w:rPr>
          <w:rFonts w:ascii="Times New Roman" w:hAnsi="Times New Roman" w:cs="Times New Roman"/>
          <w:i/>
          <w:color w:val="000000" w:themeColor="text1"/>
          <w:sz w:val="28"/>
          <w:szCs w:val="28"/>
        </w:rPr>
        <w:t>Таблиця 5</w:t>
      </w:r>
      <w:r w:rsidR="0005666B" w:rsidRPr="00114CA2">
        <w:rPr>
          <w:rFonts w:ascii="Times New Roman" w:hAnsi="Times New Roman" w:cs="Times New Roman"/>
          <w:i/>
          <w:color w:val="000000" w:themeColor="text1"/>
          <w:sz w:val="28"/>
          <w:szCs w:val="28"/>
        </w:rPr>
        <w:t>.</w:t>
      </w:r>
      <w:r w:rsidRPr="00114CA2">
        <w:rPr>
          <w:rFonts w:ascii="Times New Roman" w:hAnsi="Times New Roman" w:cs="Times New Roman"/>
          <w:i/>
          <w:color w:val="000000" w:themeColor="text1"/>
          <w:sz w:val="28"/>
          <w:szCs w:val="28"/>
        </w:rPr>
        <w:t>2.</w:t>
      </w:r>
      <w:r w:rsidR="0005666B" w:rsidRPr="00114CA2">
        <w:rPr>
          <w:rFonts w:ascii="Times New Roman" w:hAnsi="Times New Roman" w:cs="Times New Roman"/>
          <w:i/>
          <w:color w:val="000000" w:themeColor="text1"/>
          <w:sz w:val="28"/>
          <w:szCs w:val="28"/>
        </w:rPr>
        <w:t>3</w:t>
      </w:r>
    </w:p>
    <w:p w:rsidR="0005666B" w:rsidRPr="00114CA2" w:rsidRDefault="0005666B" w:rsidP="0005666B">
      <w:pPr>
        <w:spacing w:after="120"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Кошторис витрат на розробку проектного рішення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27"/>
        <w:gridCol w:w="2600"/>
      </w:tblGrid>
      <w:tr w:rsidR="0005666B" w:rsidRPr="00114CA2" w:rsidTr="0005666B">
        <w:tc>
          <w:tcPr>
            <w:tcW w:w="7027" w:type="dxa"/>
            <w:vAlign w:val="center"/>
          </w:tcPr>
          <w:p w:rsidR="0005666B" w:rsidRPr="00114CA2" w:rsidRDefault="0005666B" w:rsidP="0005666B">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p>
          <w:p w:rsidR="0005666B" w:rsidRPr="00114CA2" w:rsidRDefault="0005666B" w:rsidP="001715F7">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Найменування елементів витрат</w:t>
            </w:r>
          </w:p>
        </w:tc>
        <w:tc>
          <w:tcPr>
            <w:tcW w:w="2600" w:type="dxa"/>
            <w:vAlign w:val="center"/>
          </w:tcPr>
          <w:p w:rsidR="0005666B" w:rsidRPr="00114CA2" w:rsidRDefault="0005666B" w:rsidP="0005666B">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Сума витрат, грн.</w:t>
            </w:r>
          </w:p>
        </w:tc>
      </w:tr>
      <w:tr w:rsidR="0005666B" w:rsidRPr="00114CA2" w:rsidTr="0005666B">
        <w:tc>
          <w:tcPr>
            <w:tcW w:w="7027" w:type="dxa"/>
            <w:vAlign w:val="center"/>
          </w:tcPr>
          <w:p w:rsidR="0005666B" w:rsidRPr="00114CA2" w:rsidRDefault="0005666B" w:rsidP="0005666B">
            <w:pPr>
              <w:pStyle w:val="1"/>
              <w:tabs>
                <w:tab w:val="clear" w:pos="432"/>
              </w:tabs>
              <w:spacing w:before="0" w:after="0" w:line="264" w:lineRule="auto"/>
              <w:ind w:left="0" w:right="-2" w:firstLine="0"/>
              <w:jc w:val="both"/>
              <w:rPr>
                <w:rFonts w:ascii="Times New Roman" w:hAnsi="Times New Roman"/>
                <w:b w:val="0"/>
                <w:bCs/>
                <w:noProof/>
                <w:color w:val="000000" w:themeColor="text1"/>
                <w:kern w:val="0"/>
                <w:sz w:val="28"/>
                <w:szCs w:val="28"/>
                <w:lang w:val="uk-UA"/>
              </w:rPr>
            </w:pPr>
            <w:r w:rsidRPr="00114CA2">
              <w:rPr>
                <w:rFonts w:ascii="Times New Roman" w:hAnsi="Times New Roman"/>
                <w:b w:val="0"/>
                <w:noProof/>
                <w:color w:val="000000" w:themeColor="text1"/>
                <w:sz w:val="28"/>
                <w:szCs w:val="28"/>
                <w:lang w:val="uk-UA"/>
              </w:rPr>
              <w:t>Витрати на розробку проектного рішення, у т.ч.:</w:t>
            </w:r>
          </w:p>
        </w:tc>
        <w:tc>
          <w:tcPr>
            <w:tcW w:w="2600"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15228,95</w:t>
            </w:r>
          </w:p>
        </w:tc>
      </w:tr>
      <w:tr w:rsidR="0005666B" w:rsidRPr="00114CA2" w:rsidTr="0005666B">
        <w:tc>
          <w:tcPr>
            <w:tcW w:w="7027" w:type="dxa"/>
            <w:vAlign w:val="center"/>
          </w:tcPr>
          <w:p w:rsidR="0005666B" w:rsidRPr="00114CA2" w:rsidRDefault="0005666B" w:rsidP="0005666B">
            <w:pPr>
              <w:pStyle w:val="1"/>
              <w:tabs>
                <w:tab w:val="clear" w:pos="432"/>
              </w:tabs>
              <w:spacing w:before="0" w:after="0" w:line="264" w:lineRule="auto"/>
              <w:ind w:left="0" w:right="-2" w:firstLine="561"/>
              <w:jc w:val="both"/>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витрати на оплату праці</w:t>
            </w:r>
          </w:p>
        </w:tc>
        <w:tc>
          <w:tcPr>
            <w:tcW w:w="2600"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4211,16</w:t>
            </w:r>
          </w:p>
        </w:tc>
      </w:tr>
      <w:tr w:rsidR="0005666B" w:rsidRPr="00114CA2" w:rsidTr="0005666B">
        <w:tc>
          <w:tcPr>
            <w:tcW w:w="7027" w:type="dxa"/>
            <w:vAlign w:val="center"/>
          </w:tcPr>
          <w:p w:rsidR="0005666B" w:rsidRPr="00114CA2" w:rsidRDefault="0005666B" w:rsidP="0005666B">
            <w:pPr>
              <w:pStyle w:val="1"/>
              <w:tabs>
                <w:tab w:val="clear" w:pos="432"/>
              </w:tabs>
              <w:spacing w:before="0" w:after="0" w:line="264" w:lineRule="auto"/>
              <w:ind w:left="0" w:right="-2" w:firstLine="561"/>
              <w:jc w:val="both"/>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sz w:val="28"/>
                <w:szCs w:val="28"/>
                <w:lang w:val="uk-UA"/>
              </w:rPr>
              <w:t>сплата єдиного соціального внеску</w:t>
            </w:r>
          </w:p>
        </w:tc>
        <w:tc>
          <w:tcPr>
            <w:tcW w:w="2600"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m:oMathPara>
              <m:oMath>
                <m:r>
                  <m:rPr>
                    <m:nor/>
                  </m:rPr>
                  <w:rPr>
                    <w:rFonts w:ascii="Times New Roman" w:hAnsi="Times New Roman" w:cs="Times New Roman"/>
                    <w:bCs/>
                    <w:noProof/>
                    <w:color w:val="000000" w:themeColor="text1"/>
                    <w:sz w:val="28"/>
                    <w:szCs w:val="28"/>
                  </w:rPr>
                  <m:t>1548,44</m:t>
                </m:r>
              </m:oMath>
            </m:oMathPara>
          </w:p>
        </w:tc>
      </w:tr>
      <w:tr w:rsidR="0005666B" w:rsidRPr="00114CA2" w:rsidTr="0005666B">
        <w:tc>
          <w:tcPr>
            <w:tcW w:w="7027" w:type="dxa"/>
            <w:vAlign w:val="center"/>
          </w:tcPr>
          <w:p w:rsidR="0005666B" w:rsidRPr="00114CA2" w:rsidRDefault="0005666B" w:rsidP="0005666B">
            <w:pPr>
              <w:pStyle w:val="1"/>
              <w:tabs>
                <w:tab w:val="clear" w:pos="432"/>
              </w:tabs>
              <w:spacing w:before="0" w:after="0" w:line="264" w:lineRule="auto"/>
              <w:ind w:left="0" w:right="-2" w:firstLine="561"/>
              <w:jc w:val="both"/>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витрати на додаткові вироби, що закуповуються</w:t>
            </w:r>
          </w:p>
        </w:tc>
        <w:tc>
          <w:tcPr>
            <w:tcW w:w="2600"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bCs/>
                <w:noProof/>
                <w:color w:val="000000" w:themeColor="text1"/>
                <w:sz w:val="28"/>
                <w:szCs w:val="28"/>
              </w:rPr>
              <w:t>8206</w:t>
            </w:r>
          </w:p>
        </w:tc>
      </w:tr>
      <w:tr w:rsidR="0005666B" w:rsidRPr="00114CA2" w:rsidTr="0005666B">
        <w:tc>
          <w:tcPr>
            <w:tcW w:w="7027" w:type="dxa"/>
            <w:vAlign w:val="center"/>
          </w:tcPr>
          <w:p w:rsidR="0005666B" w:rsidRPr="00114CA2" w:rsidRDefault="0005666B" w:rsidP="0005666B">
            <w:pPr>
              <w:pStyle w:val="1"/>
              <w:tabs>
                <w:tab w:val="clear" w:pos="432"/>
                <w:tab w:val="left" w:pos="708"/>
              </w:tabs>
              <w:spacing w:before="0" w:after="0" w:line="264" w:lineRule="auto"/>
              <w:ind w:left="0" w:right="-2" w:firstLine="561"/>
              <w:jc w:val="both"/>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накладні витрати</w:t>
            </w:r>
          </w:p>
        </w:tc>
        <w:tc>
          <w:tcPr>
            <w:tcW w:w="2600"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m:oMathPara>
              <m:oMath>
                <m:r>
                  <m:rPr>
                    <m:nor/>
                  </m:rPr>
                  <w:rPr>
                    <w:rFonts w:ascii="Times New Roman" w:hAnsi="Times New Roman" w:cs="Times New Roman"/>
                    <w:bCs/>
                    <w:noProof/>
                    <w:color w:val="000000" w:themeColor="text1"/>
                    <w:sz w:val="28"/>
                    <w:szCs w:val="28"/>
                  </w:rPr>
                  <m:t>968,57</m:t>
                </m:r>
              </m:oMath>
            </m:oMathPara>
          </w:p>
        </w:tc>
      </w:tr>
      <w:tr w:rsidR="0005666B" w:rsidRPr="00114CA2" w:rsidTr="0005666B">
        <w:tc>
          <w:tcPr>
            <w:tcW w:w="7027" w:type="dxa"/>
            <w:vAlign w:val="center"/>
          </w:tcPr>
          <w:p w:rsidR="0005666B" w:rsidRPr="00114CA2" w:rsidRDefault="0005666B" w:rsidP="0005666B">
            <w:pPr>
              <w:pStyle w:val="1"/>
              <w:tabs>
                <w:tab w:val="clear" w:pos="432"/>
                <w:tab w:val="left" w:pos="708"/>
              </w:tabs>
              <w:spacing w:before="0" w:after="0" w:line="264" w:lineRule="auto"/>
              <w:ind w:left="0" w:right="-2" w:firstLine="561"/>
              <w:jc w:val="both"/>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інші витрати</w:t>
            </w:r>
          </w:p>
        </w:tc>
        <w:tc>
          <w:tcPr>
            <w:tcW w:w="2600"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m:oMathPara>
              <m:oMath>
                <m:r>
                  <m:rPr>
                    <m:nor/>
                  </m:rPr>
                  <w:rPr>
                    <w:rFonts w:ascii="Times New Roman" w:hAnsi="Times New Roman" w:cs="Times New Roman"/>
                    <w:bCs/>
                    <w:noProof/>
                    <w:color w:val="000000" w:themeColor="text1"/>
                    <w:sz w:val="28"/>
                    <w:szCs w:val="28"/>
                  </w:rPr>
                  <m:t>294,78</m:t>
                </m:r>
              </m:oMath>
            </m:oMathPara>
          </w:p>
        </w:tc>
      </w:tr>
      <w:tr w:rsidR="0005666B" w:rsidRPr="00114CA2" w:rsidTr="0005666B">
        <w:tc>
          <w:tcPr>
            <w:tcW w:w="7027" w:type="dxa"/>
            <w:vAlign w:val="center"/>
          </w:tcPr>
          <w:p w:rsidR="0005666B" w:rsidRPr="00114CA2" w:rsidRDefault="0005666B" w:rsidP="0005666B">
            <w:pPr>
              <w:pStyle w:val="1"/>
              <w:tabs>
                <w:tab w:val="clear" w:pos="432"/>
                <w:tab w:val="left" w:pos="708"/>
              </w:tabs>
              <w:spacing w:before="0" w:after="0" w:line="264" w:lineRule="auto"/>
              <w:ind w:left="0" w:right="-2" w:firstLine="0"/>
              <w:jc w:val="both"/>
              <w:rPr>
                <w:rFonts w:ascii="Times New Roman" w:hAnsi="Times New Roman"/>
                <w:b w:val="0"/>
                <w:bCs/>
                <w:noProof/>
                <w:color w:val="000000" w:themeColor="text1"/>
                <w:kern w:val="0"/>
                <w:sz w:val="28"/>
                <w:szCs w:val="28"/>
                <w:lang w:val="uk-UA"/>
              </w:rPr>
            </w:pPr>
            <w:r w:rsidRPr="00114CA2">
              <w:rPr>
                <w:rFonts w:ascii="Times New Roman" w:hAnsi="Times New Roman"/>
                <w:b w:val="0"/>
                <w:noProof/>
                <w:color w:val="000000" w:themeColor="text1"/>
                <w:sz w:val="28"/>
                <w:szCs w:val="28"/>
                <w:lang w:val="uk-UA"/>
              </w:rPr>
              <w:t>Витрати на відлагодження і дослідну експлуатацію системи</w:t>
            </w:r>
          </w:p>
        </w:tc>
        <w:tc>
          <w:tcPr>
            <w:tcW w:w="2600"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900,00</w:t>
            </w:r>
          </w:p>
        </w:tc>
      </w:tr>
      <w:tr w:rsidR="0005666B" w:rsidRPr="00114CA2" w:rsidTr="0005666B">
        <w:tc>
          <w:tcPr>
            <w:tcW w:w="7027" w:type="dxa"/>
            <w:vAlign w:val="center"/>
          </w:tcPr>
          <w:p w:rsidR="0005666B" w:rsidRPr="00114CA2" w:rsidRDefault="0005666B" w:rsidP="0005666B">
            <w:pPr>
              <w:pStyle w:val="1"/>
              <w:tabs>
                <w:tab w:val="clear" w:pos="432"/>
                <w:tab w:val="left" w:pos="708"/>
              </w:tabs>
              <w:spacing w:before="0" w:after="0" w:line="264" w:lineRule="auto"/>
              <w:ind w:left="0" w:right="-2" w:firstLine="0"/>
              <w:jc w:val="both"/>
              <w:rPr>
                <w:rFonts w:ascii="Times New Roman" w:hAnsi="Times New Roman"/>
                <w:b w:val="0"/>
                <w:i/>
                <w:noProof/>
                <w:color w:val="000000" w:themeColor="text1"/>
                <w:sz w:val="28"/>
                <w:szCs w:val="28"/>
                <w:lang w:val="uk-UA"/>
              </w:rPr>
            </w:pPr>
            <w:r w:rsidRPr="00114CA2">
              <w:rPr>
                <w:rFonts w:ascii="Times New Roman" w:hAnsi="Times New Roman"/>
                <w:b w:val="0"/>
                <w:i/>
                <w:noProof/>
                <w:color w:val="000000" w:themeColor="text1"/>
                <w:sz w:val="28"/>
                <w:szCs w:val="28"/>
                <w:lang w:val="uk-UA"/>
              </w:rPr>
              <w:t>Всього</w:t>
            </w:r>
          </w:p>
        </w:tc>
        <w:tc>
          <w:tcPr>
            <w:tcW w:w="2600"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16128,95</w:t>
            </w:r>
          </w:p>
        </w:tc>
      </w:tr>
    </w:tbl>
    <w:p w:rsidR="0005666B" w:rsidRPr="00114CA2" w:rsidRDefault="0005666B" w:rsidP="0005666B">
      <w:pPr>
        <w:spacing w:line="360" w:lineRule="auto"/>
        <w:rPr>
          <w:rFonts w:ascii="Times New Roman" w:hAnsi="Times New Roman" w:cs="Times New Roman"/>
          <w:b/>
          <w:color w:val="000000" w:themeColor="text1"/>
          <w:sz w:val="28"/>
          <w:szCs w:val="28"/>
        </w:rPr>
      </w:pPr>
    </w:p>
    <w:p w:rsidR="0005666B" w:rsidRPr="00114CA2" w:rsidRDefault="0005666B" w:rsidP="001D0311">
      <w:pPr>
        <w:pStyle w:val="a4"/>
        <w:numPr>
          <w:ilvl w:val="1"/>
          <w:numId w:val="44"/>
        </w:numPr>
        <w:spacing w:after="0" w:line="360" w:lineRule="auto"/>
        <w:ind w:left="0" w:firstLine="709"/>
        <w:jc w:val="center"/>
        <w:rPr>
          <w:rFonts w:ascii="Times New Roman" w:hAnsi="Times New Roman" w:cs="Times New Roman"/>
          <w:b/>
          <w:color w:val="000000" w:themeColor="text1"/>
          <w:sz w:val="28"/>
          <w:szCs w:val="28"/>
        </w:rPr>
      </w:pPr>
      <w:r w:rsidRPr="00114CA2">
        <w:rPr>
          <w:rFonts w:ascii="Times New Roman" w:hAnsi="Times New Roman" w:cs="Times New Roman"/>
          <w:b/>
          <w:color w:val="000000" w:themeColor="text1"/>
          <w:sz w:val="28"/>
          <w:szCs w:val="28"/>
        </w:rPr>
        <w:t>Визначення комплексного показника якості</w:t>
      </w:r>
    </w:p>
    <w:p w:rsidR="0005666B" w:rsidRPr="00114CA2" w:rsidRDefault="0005666B" w:rsidP="0005666B">
      <w:pPr>
        <w:spacing w:line="360" w:lineRule="auto"/>
        <w:ind w:firstLine="709"/>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 xml:space="preserve">Зростаюча складність (ПЗ) призводить до збільшення кількості помилок у ньому, а одночасне зростання кількості й критичності виконуваних ним функцій тягне за собою збільшення збитків від цих помилок. Тому завдання оцінювання його якості є актуальним. </w:t>
      </w:r>
    </w:p>
    <w:p w:rsidR="0005666B" w:rsidRPr="00114CA2" w:rsidRDefault="0005666B" w:rsidP="0005666B">
      <w:pPr>
        <w:spacing w:line="360" w:lineRule="auto"/>
        <w:ind w:firstLine="567"/>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Для вирішення проектної задачі за аналог обрано варіант ручного виконання функцій, оскільки системи на основі нейронних мереж створються для симулювання штучного інтелекту і автоматизації роботи яку виконує людина.</w:t>
      </w:r>
    </w:p>
    <w:p w:rsidR="0005666B" w:rsidRPr="00114CA2" w:rsidRDefault="0005666B" w:rsidP="0005666B">
      <w:pPr>
        <w:spacing w:line="360" w:lineRule="auto"/>
        <w:ind w:firstLine="709"/>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 xml:space="preserve">Вибір номенклатури показників якості програмної продукції полягає у встановленні переліку найменувань характеристик властивостей продукції, які визначають якість даного виду продукції і забезпечують можливість повної і достовірної оцінки її рівня якості. </w:t>
      </w:r>
      <w:r w:rsidRPr="00114CA2">
        <w:rPr>
          <w:rFonts w:ascii="Times New Roman" w:hAnsi="Times New Roman" w:cs="Times New Roman"/>
          <w:color w:val="000000" w:themeColor="text1"/>
          <w:spacing w:val="6"/>
          <w:sz w:val="28"/>
          <w:szCs w:val="28"/>
        </w:rPr>
        <w:t xml:space="preserve">Провівши аналіз проектного рішення та його </w:t>
      </w:r>
      <w:r w:rsidRPr="00114CA2">
        <w:rPr>
          <w:rFonts w:ascii="Times New Roman" w:hAnsi="Times New Roman" w:cs="Times New Roman"/>
          <w:bCs/>
          <w:noProof/>
          <w:color w:val="000000" w:themeColor="text1"/>
          <w:sz w:val="28"/>
          <w:szCs w:val="28"/>
        </w:rPr>
        <w:t>аналогу – ручного варіанту виконання функцій,</w:t>
      </w:r>
      <w:r w:rsidRPr="00114CA2">
        <w:rPr>
          <w:rFonts w:ascii="Times New Roman" w:hAnsi="Times New Roman" w:cs="Times New Roman"/>
          <w:color w:val="000000" w:themeColor="text1"/>
          <w:spacing w:val="6"/>
          <w:sz w:val="28"/>
          <w:szCs w:val="28"/>
        </w:rPr>
        <w:t xml:space="preserve"> обрано </w:t>
      </w:r>
      <w:r w:rsidRPr="00114CA2">
        <w:rPr>
          <w:rFonts w:ascii="Times New Roman" w:hAnsi="Times New Roman" w:cs="Times New Roman"/>
          <w:color w:val="000000" w:themeColor="text1"/>
          <w:sz w:val="28"/>
          <w:szCs w:val="28"/>
        </w:rPr>
        <w:t>наступні експлуатаційні показники для порівняння:</w:t>
      </w:r>
    </w:p>
    <w:p w:rsidR="0005666B" w:rsidRPr="00114CA2" w:rsidRDefault="0005666B" w:rsidP="0005666B">
      <w:pPr>
        <w:pStyle w:val="a4"/>
        <w:numPr>
          <w:ilvl w:val="0"/>
          <w:numId w:val="35"/>
        </w:numPr>
        <w:shd w:val="clear" w:color="auto" w:fill="FFFFFF"/>
        <w:tabs>
          <w:tab w:val="left" w:pos="1128"/>
        </w:tabs>
        <w:spacing w:after="0" w:line="360" w:lineRule="auto"/>
        <w:ind w:hanging="436"/>
        <w:jc w:val="both"/>
        <w:rPr>
          <w:rFonts w:ascii="Times New Roman" w:hAnsi="Times New Roman" w:cs="Times New Roman"/>
          <w:color w:val="000000" w:themeColor="text1"/>
          <w:sz w:val="28"/>
          <w:szCs w:val="28"/>
        </w:rPr>
      </w:pPr>
      <w:r w:rsidRPr="00114CA2">
        <w:rPr>
          <w:rFonts w:ascii="Times New Roman" w:hAnsi="Times New Roman" w:cs="Times New Roman"/>
          <w:color w:val="000000" w:themeColor="text1"/>
          <w:spacing w:val="1"/>
          <w:sz w:val="28"/>
          <w:szCs w:val="28"/>
        </w:rPr>
        <w:lastRenderedPageBreak/>
        <w:t xml:space="preserve">Показники призначення (функціональності): функціональна повнота; </w:t>
      </w:r>
      <w:r w:rsidRPr="00114CA2">
        <w:rPr>
          <w:rFonts w:ascii="Times New Roman" w:hAnsi="Times New Roman" w:cs="Times New Roman"/>
          <w:color w:val="000000" w:themeColor="text1"/>
          <w:sz w:val="28"/>
          <w:szCs w:val="28"/>
        </w:rPr>
        <w:t>правильність; сумісність.</w:t>
      </w:r>
    </w:p>
    <w:p w:rsidR="0005666B" w:rsidRPr="00114CA2" w:rsidRDefault="0005666B" w:rsidP="0005666B">
      <w:pPr>
        <w:pStyle w:val="a4"/>
        <w:widowControl w:val="0"/>
        <w:numPr>
          <w:ilvl w:val="0"/>
          <w:numId w:val="35"/>
        </w:numPr>
        <w:shd w:val="clear" w:color="auto" w:fill="FFFFFF"/>
        <w:tabs>
          <w:tab w:val="left" w:pos="1334"/>
        </w:tabs>
        <w:autoSpaceDE w:val="0"/>
        <w:autoSpaceDN w:val="0"/>
        <w:adjustRightInd w:val="0"/>
        <w:spacing w:after="0" w:line="360" w:lineRule="auto"/>
        <w:ind w:hanging="436"/>
        <w:jc w:val="both"/>
        <w:rPr>
          <w:rFonts w:ascii="Times New Roman" w:hAnsi="Times New Roman" w:cs="Times New Roman"/>
          <w:color w:val="000000" w:themeColor="text1"/>
          <w:spacing w:val="-15"/>
          <w:sz w:val="28"/>
          <w:szCs w:val="28"/>
        </w:rPr>
      </w:pPr>
      <w:r w:rsidRPr="00114CA2">
        <w:rPr>
          <w:rFonts w:ascii="Times New Roman" w:hAnsi="Times New Roman" w:cs="Times New Roman"/>
          <w:color w:val="000000" w:themeColor="text1"/>
          <w:spacing w:val="1"/>
          <w:sz w:val="28"/>
          <w:szCs w:val="28"/>
        </w:rPr>
        <w:t xml:space="preserve">Показники надійності: безвідмовність, стійкість до помилок; </w:t>
      </w:r>
    </w:p>
    <w:p w:rsidR="0005666B" w:rsidRPr="00114CA2" w:rsidRDefault="0005666B" w:rsidP="0005666B">
      <w:pPr>
        <w:pStyle w:val="a4"/>
        <w:numPr>
          <w:ilvl w:val="0"/>
          <w:numId w:val="34"/>
        </w:numPr>
        <w:shd w:val="clear" w:color="auto" w:fill="FFFFFF"/>
        <w:spacing w:after="0" w:line="360" w:lineRule="auto"/>
        <w:ind w:hanging="436"/>
        <w:jc w:val="both"/>
        <w:rPr>
          <w:rFonts w:ascii="Times New Roman" w:hAnsi="Times New Roman" w:cs="Times New Roman"/>
          <w:color w:val="000000" w:themeColor="text1"/>
          <w:sz w:val="28"/>
          <w:szCs w:val="28"/>
        </w:rPr>
      </w:pPr>
      <w:r w:rsidRPr="00114CA2">
        <w:rPr>
          <w:rFonts w:ascii="Times New Roman" w:hAnsi="Times New Roman" w:cs="Times New Roman"/>
          <w:color w:val="000000" w:themeColor="text1"/>
          <w:spacing w:val="-6"/>
          <w:sz w:val="28"/>
          <w:szCs w:val="28"/>
        </w:rPr>
        <w:t xml:space="preserve">Зручність застосування: </w:t>
      </w:r>
      <w:r w:rsidRPr="00114CA2">
        <w:rPr>
          <w:rFonts w:ascii="Times New Roman" w:hAnsi="Times New Roman" w:cs="Times New Roman"/>
          <w:color w:val="000000" w:themeColor="text1"/>
          <w:sz w:val="28"/>
          <w:szCs w:val="28"/>
        </w:rPr>
        <w:t>зрозумілість; легкість навчання; оперативність.</w:t>
      </w:r>
    </w:p>
    <w:p w:rsidR="0005666B" w:rsidRPr="00114CA2" w:rsidRDefault="0005666B" w:rsidP="0005666B">
      <w:pPr>
        <w:widowControl w:val="0"/>
        <w:numPr>
          <w:ilvl w:val="0"/>
          <w:numId w:val="34"/>
        </w:numPr>
        <w:shd w:val="clear" w:color="auto" w:fill="FFFFFF"/>
        <w:tabs>
          <w:tab w:val="left" w:pos="1070"/>
        </w:tabs>
        <w:autoSpaceDE w:val="0"/>
        <w:autoSpaceDN w:val="0"/>
        <w:adjustRightInd w:val="0"/>
        <w:spacing w:after="0" w:line="360" w:lineRule="auto"/>
        <w:ind w:left="720" w:hanging="436"/>
        <w:jc w:val="both"/>
        <w:rPr>
          <w:rFonts w:ascii="Times New Roman" w:hAnsi="Times New Roman" w:cs="Times New Roman"/>
          <w:color w:val="000000" w:themeColor="text1"/>
          <w:spacing w:val="-16"/>
          <w:sz w:val="28"/>
          <w:szCs w:val="28"/>
        </w:rPr>
      </w:pPr>
      <w:r w:rsidRPr="00114CA2">
        <w:rPr>
          <w:rFonts w:ascii="Times New Roman" w:hAnsi="Times New Roman" w:cs="Times New Roman"/>
          <w:bCs/>
          <w:noProof/>
          <w:color w:val="000000" w:themeColor="text1"/>
          <w:sz w:val="28"/>
          <w:szCs w:val="28"/>
        </w:rPr>
        <w:t>Супроводжуваність</w:t>
      </w:r>
      <w:r w:rsidRPr="00114CA2">
        <w:rPr>
          <w:rFonts w:ascii="Times New Roman" w:hAnsi="Times New Roman" w:cs="Times New Roman"/>
          <w:color w:val="000000" w:themeColor="text1"/>
          <w:spacing w:val="-5"/>
          <w:sz w:val="28"/>
          <w:szCs w:val="28"/>
        </w:rPr>
        <w:t xml:space="preserve">: </w:t>
      </w:r>
      <w:r w:rsidRPr="00114CA2">
        <w:rPr>
          <w:rFonts w:ascii="Times New Roman" w:hAnsi="Times New Roman" w:cs="Times New Roman"/>
          <w:color w:val="000000" w:themeColor="text1"/>
          <w:spacing w:val="-16"/>
          <w:sz w:val="28"/>
          <w:szCs w:val="28"/>
        </w:rPr>
        <w:t>стабільність, тестованість.</w:t>
      </w:r>
    </w:p>
    <w:p w:rsidR="0005666B" w:rsidRPr="00114CA2" w:rsidRDefault="0005666B" w:rsidP="0005666B">
      <w:pPr>
        <w:shd w:val="clear" w:color="auto" w:fill="FFFFFF"/>
        <w:tabs>
          <w:tab w:val="left" w:pos="1070"/>
        </w:tabs>
        <w:spacing w:line="360" w:lineRule="auto"/>
        <w:ind w:left="720" w:hanging="436"/>
        <w:rPr>
          <w:rFonts w:ascii="Times New Roman" w:hAnsi="Times New Roman" w:cs="Times New Roman"/>
          <w:color w:val="000000" w:themeColor="text1"/>
          <w:spacing w:val="-16"/>
          <w:sz w:val="28"/>
          <w:szCs w:val="28"/>
        </w:rPr>
      </w:pPr>
      <w:r w:rsidRPr="00114CA2">
        <w:rPr>
          <w:rFonts w:ascii="Times New Roman" w:hAnsi="Times New Roman" w:cs="Times New Roman"/>
          <w:color w:val="000000" w:themeColor="text1"/>
          <w:spacing w:val="-22"/>
          <w:sz w:val="28"/>
          <w:szCs w:val="28"/>
        </w:rPr>
        <w:t>5.</w:t>
      </w:r>
      <w:r w:rsidRPr="00114CA2">
        <w:rPr>
          <w:rFonts w:ascii="Times New Roman" w:hAnsi="Times New Roman" w:cs="Times New Roman"/>
          <w:color w:val="000000" w:themeColor="text1"/>
          <w:sz w:val="28"/>
          <w:szCs w:val="28"/>
        </w:rPr>
        <w:tab/>
      </w:r>
      <w:r w:rsidRPr="00114CA2">
        <w:rPr>
          <w:rFonts w:ascii="Times New Roman" w:hAnsi="Times New Roman" w:cs="Times New Roman"/>
          <w:color w:val="000000" w:themeColor="text1"/>
          <w:spacing w:val="-4"/>
          <w:sz w:val="28"/>
          <w:szCs w:val="28"/>
        </w:rPr>
        <w:t xml:space="preserve">Інші показники (продуктивність): </w:t>
      </w:r>
      <w:r w:rsidRPr="00114CA2">
        <w:rPr>
          <w:rFonts w:ascii="Times New Roman" w:hAnsi="Times New Roman" w:cs="Times New Roman"/>
          <w:color w:val="000000" w:themeColor="text1"/>
          <w:spacing w:val="-16"/>
          <w:sz w:val="28"/>
          <w:szCs w:val="28"/>
        </w:rPr>
        <w:t>ефективність використання ресурсів.</w:t>
      </w:r>
    </w:p>
    <w:p w:rsidR="0005666B" w:rsidRPr="00114CA2" w:rsidRDefault="0005666B" w:rsidP="0005666B">
      <w:pPr>
        <w:pStyle w:val="ab"/>
        <w:spacing w:before="0"/>
        <w:ind w:right="-2" w:firstLine="567"/>
        <w:rPr>
          <w:bCs/>
          <w:noProof/>
          <w:color w:val="000000" w:themeColor="text1"/>
          <w:sz w:val="28"/>
          <w:szCs w:val="28"/>
        </w:rPr>
      </w:pPr>
      <w:r w:rsidRPr="00114CA2">
        <w:rPr>
          <w:bCs/>
          <w:i/>
          <w:noProof/>
          <w:color w:val="000000" w:themeColor="text1"/>
          <w:sz w:val="28"/>
          <w:szCs w:val="28"/>
        </w:rPr>
        <w:t xml:space="preserve">Комплексний показник </w:t>
      </w:r>
      <w:r w:rsidRPr="00114CA2">
        <w:rPr>
          <w:bCs/>
          <w:noProof/>
          <w:color w:val="000000" w:themeColor="text1"/>
          <w:sz w:val="28"/>
          <w:szCs w:val="28"/>
        </w:rPr>
        <w:t>якості проектованої системи визначаємо методом арифметичного середньозваженого з формули:</w:t>
      </w:r>
    </w:p>
    <w:p w:rsidR="0005666B" w:rsidRPr="00114CA2" w:rsidRDefault="0005666B" w:rsidP="0005666B">
      <w:pPr>
        <w:pStyle w:val="ab"/>
        <w:spacing w:before="0" w:line="264" w:lineRule="auto"/>
        <w:ind w:right="-2" w:firstLine="2805"/>
        <w:jc w:val="right"/>
        <w:rPr>
          <w:bCs/>
          <w:noProof/>
          <w:color w:val="000000" w:themeColor="text1"/>
          <w:sz w:val="28"/>
          <w:szCs w:val="28"/>
        </w:rPr>
      </w:pPr>
      <w:r w:rsidRPr="00114CA2">
        <w:rPr>
          <w:bCs/>
          <w:noProof/>
          <w:color w:val="000000" w:themeColor="text1"/>
          <w:position w:val="-28"/>
          <w:sz w:val="28"/>
          <w:szCs w:val="28"/>
        </w:rPr>
        <w:object w:dxaOrig="1540" w:dyaOrig="680">
          <v:shape id="_x0000_i1039" type="#_x0000_t75" style="width:113.35pt;height:49.45pt" o:ole="">
            <v:imagedata r:id="rId71" o:title=""/>
          </v:shape>
          <o:OLEObject Type="Embed" ProgID="Equation.DSMT4" ShapeID="_x0000_i1039" DrawAspect="Content" ObjectID="_1542684082" r:id="rId72"/>
        </w:object>
      </w:r>
      <w:r w:rsidR="001715F7" w:rsidRPr="00114CA2">
        <w:rPr>
          <w:bCs/>
          <w:noProof/>
          <w:color w:val="000000" w:themeColor="text1"/>
          <w:sz w:val="28"/>
          <w:szCs w:val="28"/>
        </w:rPr>
        <w:tab/>
      </w:r>
      <w:r w:rsidR="001715F7" w:rsidRPr="00114CA2">
        <w:rPr>
          <w:bCs/>
          <w:noProof/>
          <w:color w:val="000000" w:themeColor="text1"/>
          <w:sz w:val="28"/>
          <w:szCs w:val="28"/>
        </w:rPr>
        <w:tab/>
      </w:r>
      <w:r w:rsidR="001715F7" w:rsidRPr="00114CA2">
        <w:rPr>
          <w:bCs/>
          <w:noProof/>
          <w:color w:val="000000" w:themeColor="text1"/>
          <w:sz w:val="28"/>
          <w:szCs w:val="28"/>
        </w:rPr>
        <w:tab/>
      </w:r>
      <w:r w:rsidR="001715F7" w:rsidRPr="00114CA2">
        <w:rPr>
          <w:bCs/>
          <w:noProof/>
          <w:color w:val="000000" w:themeColor="text1"/>
          <w:sz w:val="28"/>
          <w:szCs w:val="28"/>
        </w:rPr>
        <w:tab/>
      </w:r>
      <w:r w:rsidR="001715F7" w:rsidRPr="00114CA2">
        <w:rPr>
          <w:bCs/>
          <w:noProof/>
          <w:color w:val="000000" w:themeColor="text1"/>
          <w:sz w:val="28"/>
          <w:szCs w:val="28"/>
        </w:rPr>
        <w:tab/>
        <w:t>(5.3.1</w:t>
      </w:r>
      <w:r w:rsidRPr="00114CA2">
        <w:rPr>
          <w:bCs/>
          <w:noProof/>
          <w:color w:val="000000" w:themeColor="text1"/>
          <w:sz w:val="28"/>
          <w:szCs w:val="28"/>
        </w:rPr>
        <w:t>)</w:t>
      </w:r>
    </w:p>
    <w:p w:rsidR="0005666B" w:rsidRPr="00114CA2" w:rsidRDefault="0005666B" w:rsidP="0005666B">
      <w:pPr>
        <w:spacing w:line="360" w:lineRule="auto"/>
        <w:ind w:firstLine="567"/>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w:r w:rsidRPr="00114CA2">
        <w:rPr>
          <w:rFonts w:ascii="Times New Roman" w:hAnsi="Times New Roman" w:cs="Times New Roman"/>
          <w:bCs/>
          <w:noProof/>
          <w:color w:val="000000" w:themeColor="text1"/>
          <w:position w:val="-6"/>
          <w:sz w:val="28"/>
          <w:szCs w:val="28"/>
        </w:rPr>
        <w:object w:dxaOrig="260" w:dyaOrig="220">
          <v:shape id="_x0000_i1040" type="#_x0000_t75" style="width:17.2pt;height:14.5pt" o:ole="">
            <v:imagedata r:id="rId73" o:title=""/>
          </v:shape>
          <o:OLEObject Type="Embed" ProgID="Equation.DSMT4" ShapeID="_x0000_i1040" DrawAspect="Content" ObjectID="_1542684083" r:id="rId74"/>
        </w:object>
      </w:r>
      <w:r w:rsidRPr="00114CA2">
        <w:rPr>
          <w:rFonts w:ascii="Times New Roman" w:hAnsi="Times New Roman" w:cs="Times New Roman"/>
          <w:bCs/>
          <w:noProof/>
          <w:color w:val="000000" w:themeColor="text1"/>
          <w:sz w:val="28"/>
          <w:szCs w:val="28"/>
        </w:rPr>
        <w:t xml:space="preserve"> - кількість одиничних показників (параметрів), прийнятих для оцінки якості проектованої системи;</w:t>
      </w:r>
    </w:p>
    <w:p w:rsidR="0005666B" w:rsidRPr="00114CA2" w:rsidRDefault="0005666B" w:rsidP="0005666B">
      <w:pPr>
        <w:spacing w:line="360" w:lineRule="auto"/>
        <w:ind w:firstLine="567"/>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position w:val="-12"/>
          <w:sz w:val="28"/>
          <w:szCs w:val="28"/>
        </w:rPr>
        <w:object w:dxaOrig="240" w:dyaOrig="360">
          <v:shape id="_x0000_i1041" type="#_x0000_t75" style="width:16.65pt;height:23.1pt" o:ole="">
            <v:imagedata r:id="rId75" o:title=""/>
          </v:shape>
          <o:OLEObject Type="Embed" ProgID="Equation.DSMT4" ShapeID="_x0000_i1041" DrawAspect="Content" ObjectID="_1542684084" r:id="rId76"/>
        </w:object>
      </w:r>
      <w:r w:rsidRPr="00114CA2">
        <w:rPr>
          <w:rFonts w:ascii="Times New Roman" w:hAnsi="Times New Roman" w:cs="Times New Roman"/>
          <w:bCs/>
          <w:noProof/>
          <w:color w:val="000000" w:themeColor="text1"/>
          <w:sz w:val="28"/>
          <w:szCs w:val="28"/>
        </w:rPr>
        <w:t>- коефіцієнт вагомості кожного з параметрів щодо їхнього впливу на технічний рівень та якість проектованої системи (встановлюється експертним шляхом), причому:</w:t>
      </w:r>
    </w:p>
    <w:p w:rsidR="0005666B" w:rsidRPr="00114CA2" w:rsidRDefault="0005666B" w:rsidP="0005666B">
      <w:pPr>
        <w:spacing w:line="264" w:lineRule="auto"/>
        <w:ind w:right="-2" w:firstLine="2805"/>
        <w:jc w:val="right"/>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position w:val="-30"/>
          <w:sz w:val="28"/>
          <w:szCs w:val="28"/>
        </w:rPr>
        <w:object w:dxaOrig="1080" w:dyaOrig="700">
          <v:shape id="_x0000_i1042" type="#_x0000_t75" style="width:54.25pt;height:35.45pt" o:ole="">
            <v:imagedata r:id="rId77" o:title=""/>
          </v:shape>
          <o:OLEObject Type="Embed" ProgID="Equation.DSMT4" ShapeID="_x0000_i1042" DrawAspect="Content" ObjectID="_1542684085" r:id="rId78"/>
        </w:object>
      </w:r>
      <w:r w:rsidR="001715F7" w:rsidRPr="00114CA2">
        <w:rPr>
          <w:rFonts w:ascii="Times New Roman" w:hAnsi="Times New Roman" w:cs="Times New Roman"/>
          <w:bCs/>
          <w:noProof/>
          <w:color w:val="000000" w:themeColor="text1"/>
          <w:sz w:val="28"/>
          <w:szCs w:val="28"/>
        </w:rPr>
        <w:tab/>
      </w:r>
      <w:r w:rsidR="001715F7" w:rsidRPr="00114CA2">
        <w:rPr>
          <w:rFonts w:ascii="Times New Roman" w:hAnsi="Times New Roman" w:cs="Times New Roman"/>
          <w:bCs/>
          <w:noProof/>
          <w:color w:val="000000" w:themeColor="text1"/>
          <w:sz w:val="28"/>
          <w:szCs w:val="28"/>
        </w:rPr>
        <w:tab/>
      </w:r>
      <w:r w:rsidR="001715F7" w:rsidRPr="00114CA2">
        <w:rPr>
          <w:rFonts w:ascii="Times New Roman" w:hAnsi="Times New Roman" w:cs="Times New Roman"/>
          <w:bCs/>
          <w:noProof/>
          <w:color w:val="000000" w:themeColor="text1"/>
          <w:sz w:val="28"/>
          <w:szCs w:val="28"/>
        </w:rPr>
        <w:tab/>
      </w:r>
      <w:r w:rsidR="001715F7" w:rsidRPr="00114CA2">
        <w:rPr>
          <w:rFonts w:ascii="Times New Roman" w:hAnsi="Times New Roman" w:cs="Times New Roman"/>
          <w:bCs/>
          <w:noProof/>
          <w:color w:val="000000" w:themeColor="text1"/>
          <w:sz w:val="28"/>
          <w:szCs w:val="28"/>
        </w:rPr>
        <w:tab/>
      </w:r>
      <w:r w:rsidR="001715F7" w:rsidRPr="00114CA2">
        <w:rPr>
          <w:rFonts w:ascii="Times New Roman" w:hAnsi="Times New Roman" w:cs="Times New Roman"/>
          <w:bCs/>
          <w:noProof/>
          <w:color w:val="000000" w:themeColor="text1"/>
          <w:sz w:val="28"/>
          <w:szCs w:val="28"/>
        </w:rPr>
        <w:tab/>
      </w:r>
      <w:r w:rsidR="001715F7" w:rsidRPr="00114CA2">
        <w:rPr>
          <w:rFonts w:ascii="Times New Roman" w:hAnsi="Times New Roman" w:cs="Times New Roman"/>
          <w:bCs/>
          <w:noProof/>
          <w:color w:val="000000" w:themeColor="text1"/>
          <w:sz w:val="28"/>
          <w:szCs w:val="28"/>
        </w:rPr>
        <w:tab/>
        <w:t xml:space="preserve">   (5.3.2</w:t>
      </w:r>
      <w:r w:rsidRPr="00114CA2">
        <w:rPr>
          <w:rFonts w:ascii="Times New Roman" w:hAnsi="Times New Roman" w:cs="Times New Roman"/>
          <w:bCs/>
          <w:noProof/>
          <w:color w:val="000000" w:themeColor="text1"/>
          <w:sz w:val="28"/>
          <w:szCs w:val="28"/>
        </w:rPr>
        <w:t>)</w:t>
      </w:r>
    </w:p>
    <w:p w:rsidR="0005666B" w:rsidRPr="00114CA2" w:rsidRDefault="0005666B" w:rsidP="0005666B">
      <w:pPr>
        <w:spacing w:line="360" w:lineRule="auto"/>
        <w:ind w:firstLine="567"/>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position w:val="-12"/>
          <w:sz w:val="28"/>
          <w:szCs w:val="28"/>
        </w:rPr>
        <w:object w:dxaOrig="279" w:dyaOrig="360">
          <v:shape id="_x0000_i1043" type="#_x0000_t75" style="width:19.35pt;height:26.85pt" o:ole="">
            <v:imagedata r:id="rId79" o:title=""/>
          </v:shape>
          <o:OLEObject Type="Embed" ProgID="Equation.DSMT4" ShapeID="_x0000_i1043" DrawAspect="Content" ObjectID="_1542684086" r:id="rId80"/>
        </w:object>
      </w:r>
      <w:r w:rsidRPr="00114CA2">
        <w:rPr>
          <w:rFonts w:ascii="Times New Roman" w:hAnsi="Times New Roman" w:cs="Times New Roman"/>
          <w:bCs/>
          <w:i/>
          <w:noProof/>
          <w:color w:val="000000" w:themeColor="text1"/>
          <w:sz w:val="28"/>
          <w:szCs w:val="28"/>
        </w:rPr>
        <w:t xml:space="preserve"> -</w:t>
      </w:r>
      <w:r w:rsidRPr="00114CA2">
        <w:rPr>
          <w:rFonts w:ascii="Times New Roman" w:hAnsi="Times New Roman" w:cs="Times New Roman"/>
          <w:bCs/>
          <w:noProof/>
          <w:color w:val="000000" w:themeColor="text1"/>
          <w:sz w:val="28"/>
          <w:szCs w:val="28"/>
        </w:rPr>
        <w:t xml:space="preserve"> часткові показники якості, визначені порівнянням числових значень одиничних показників проектованої системи і аналога за формулами:</w:t>
      </w:r>
    </w:p>
    <w:p w:rsidR="0005666B" w:rsidRPr="00114CA2" w:rsidRDefault="0005666B" w:rsidP="0005666B">
      <w:pPr>
        <w:spacing w:line="264" w:lineRule="auto"/>
        <w:ind w:right="-2" w:firstLine="2618"/>
        <w:jc w:val="right"/>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position w:val="-30"/>
          <w:sz w:val="28"/>
          <w:szCs w:val="28"/>
        </w:rPr>
        <w:object w:dxaOrig="999" w:dyaOrig="720">
          <v:shape id="_x0000_i1044" type="#_x0000_t75" style="width:72.55pt;height:53.2pt" o:ole="">
            <v:imagedata r:id="rId81" o:title=""/>
          </v:shape>
          <o:OLEObject Type="Embed" ProgID="Equation.DSMT4" ShapeID="_x0000_i1044" DrawAspect="Content" ObjectID="_1542684087" r:id="rId82"/>
        </w:object>
      </w:r>
      <w:r w:rsidRPr="00114CA2">
        <w:rPr>
          <w:rFonts w:ascii="Times New Roman" w:hAnsi="Times New Roman" w:cs="Times New Roman"/>
          <w:bCs/>
          <w:noProof/>
          <w:color w:val="000000" w:themeColor="text1"/>
          <w:sz w:val="28"/>
          <w:szCs w:val="28"/>
        </w:rPr>
        <w:t xml:space="preserve"> або </w:t>
      </w:r>
      <w:r w:rsidRPr="00114CA2">
        <w:rPr>
          <w:rFonts w:ascii="Times New Roman" w:hAnsi="Times New Roman" w:cs="Times New Roman"/>
          <w:bCs/>
          <w:noProof/>
          <w:color w:val="000000" w:themeColor="text1"/>
          <w:position w:val="-32"/>
          <w:sz w:val="28"/>
          <w:szCs w:val="28"/>
        </w:rPr>
        <w:object w:dxaOrig="999" w:dyaOrig="700">
          <v:shape id="_x0000_i1045" type="#_x0000_t75" style="width:70.4pt;height:49.45pt" o:ole="">
            <v:imagedata r:id="rId83" o:title=""/>
          </v:shape>
          <o:OLEObject Type="Embed" ProgID="Equation.DSMT4" ShapeID="_x0000_i1045" DrawAspect="Content" ObjectID="_1542684088" r:id="rId84"/>
        </w:object>
      </w:r>
      <w:r w:rsidR="001715F7" w:rsidRPr="00114CA2">
        <w:rPr>
          <w:rFonts w:ascii="Times New Roman" w:hAnsi="Times New Roman" w:cs="Times New Roman"/>
          <w:bCs/>
          <w:noProof/>
          <w:color w:val="000000" w:themeColor="text1"/>
          <w:sz w:val="28"/>
          <w:szCs w:val="28"/>
        </w:rPr>
        <w:t>,</w:t>
      </w:r>
      <w:r w:rsidR="001715F7" w:rsidRPr="00114CA2">
        <w:rPr>
          <w:rFonts w:ascii="Times New Roman" w:hAnsi="Times New Roman" w:cs="Times New Roman"/>
          <w:bCs/>
          <w:noProof/>
          <w:color w:val="000000" w:themeColor="text1"/>
          <w:sz w:val="28"/>
          <w:szCs w:val="28"/>
        </w:rPr>
        <w:tab/>
      </w:r>
      <w:r w:rsidR="001715F7" w:rsidRPr="00114CA2">
        <w:rPr>
          <w:rFonts w:ascii="Times New Roman" w:hAnsi="Times New Roman" w:cs="Times New Roman"/>
          <w:bCs/>
          <w:noProof/>
          <w:color w:val="000000" w:themeColor="text1"/>
          <w:sz w:val="28"/>
          <w:szCs w:val="28"/>
        </w:rPr>
        <w:tab/>
      </w:r>
      <w:r w:rsidR="001715F7" w:rsidRPr="00114CA2">
        <w:rPr>
          <w:rFonts w:ascii="Times New Roman" w:hAnsi="Times New Roman" w:cs="Times New Roman"/>
          <w:bCs/>
          <w:noProof/>
          <w:color w:val="000000" w:themeColor="text1"/>
          <w:sz w:val="28"/>
          <w:szCs w:val="28"/>
        </w:rPr>
        <w:tab/>
      </w:r>
      <w:r w:rsidR="001715F7" w:rsidRPr="00114CA2">
        <w:rPr>
          <w:rFonts w:ascii="Times New Roman" w:hAnsi="Times New Roman" w:cs="Times New Roman"/>
          <w:bCs/>
          <w:noProof/>
          <w:color w:val="000000" w:themeColor="text1"/>
          <w:sz w:val="28"/>
          <w:szCs w:val="28"/>
        </w:rPr>
        <w:tab/>
        <w:t xml:space="preserve">  (5.3.3</w:t>
      </w:r>
      <w:r w:rsidRPr="00114CA2">
        <w:rPr>
          <w:rFonts w:ascii="Times New Roman" w:hAnsi="Times New Roman" w:cs="Times New Roman"/>
          <w:bCs/>
          <w:noProof/>
          <w:color w:val="000000" w:themeColor="text1"/>
          <w:sz w:val="28"/>
          <w:szCs w:val="28"/>
        </w:rPr>
        <w:t>)</w:t>
      </w:r>
    </w:p>
    <w:p w:rsidR="0005666B" w:rsidRPr="00114CA2" w:rsidRDefault="0005666B" w:rsidP="0005666B">
      <w:pPr>
        <w:spacing w:line="360" w:lineRule="auto"/>
        <w:ind w:firstLine="567"/>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w:r w:rsidRPr="00114CA2">
        <w:rPr>
          <w:rFonts w:ascii="Times New Roman" w:hAnsi="Times New Roman" w:cs="Times New Roman"/>
          <w:bCs/>
          <w:noProof/>
          <w:color w:val="000000" w:themeColor="text1"/>
          <w:position w:val="-14"/>
          <w:sz w:val="28"/>
          <w:szCs w:val="28"/>
        </w:rPr>
        <w:object w:dxaOrig="460" w:dyaOrig="380">
          <v:shape id="_x0000_i1046" type="#_x0000_t75" style="width:32.8pt;height:27.95pt" o:ole="">
            <v:imagedata r:id="rId85" o:title=""/>
          </v:shape>
          <o:OLEObject Type="Embed" ProgID="Equation.DSMT4" ShapeID="_x0000_i1046" DrawAspect="Content" ObjectID="_1542684089" r:id="rId86"/>
        </w:object>
      </w:r>
      <w:r w:rsidRPr="00114CA2">
        <w:rPr>
          <w:rFonts w:ascii="Times New Roman" w:hAnsi="Times New Roman" w:cs="Times New Roman"/>
          <w:bCs/>
          <w:noProof/>
          <w:color w:val="000000" w:themeColor="text1"/>
          <w:sz w:val="28"/>
          <w:szCs w:val="28"/>
        </w:rPr>
        <w:t xml:space="preserve">, </w:t>
      </w:r>
      <w:r w:rsidRPr="00114CA2">
        <w:rPr>
          <w:rFonts w:ascii="Times New Roman" w:hAnsi="Times New Roman" w:cs="Times New Roman"/>
          <w:bCs/>
          <w:noProof/>
          <w:color w:val="000000" w:themeColor="text1"/>
          <w:position w:val="-12"/>
          <w:sz w:val="28"/>
          <w:szCs w:val="28"/>
        </w:rPr>
        <w:object w:dxaOrig="380" w:dyaOrig="360">
          <v:shape id="_x0000_i1047" type="#_x0000_t75" style="width:27.95pt;height:26.85pt" o:ole="">
            <v:imagedata r:id="rId87" o:title=""/>
          </v:shape>
          <o:OLEObject Type="Embed" ProgID="Equation.DSMT4" ShapeID="_x0000_i1047" DrawAspect="Content" ObjectID="_1542684090" r:id="rId88"/>
        </w:object>
      </w:r>
      <w:r w:rsidRPr="00114CA2">
        <w:rPr>
          <w:rFonts w:ascii="Times New Roman" w:hAnsi="Times New Roman" w:cs="Times New Roman"/>
          <w:bCs/>
          <w:noProof/>
          <w:color w:val="000000" w:themeColor="text1"/>
          <w:sz w:val="28"/>
          <w:szCs w:val="28"/>
        </w:rPr>
        <w:t xml:space="preserve"> - кількісні значення і-го одиничного показника якості відповідно проектованої системи і аналога.</w:t>
      </w:r>
    </w:p>
    <w:p w:rsidR="0005666B" w:rsidRPr="00114CA2" w:rsidRDefault="001715F7" w:rsidP="0005666B">
      <w:pPr>
        <w:spacing w:line="360" w:lineRule="auto"/>
        <w:ind w:firstLine="709"/>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У Таблиці 5.3.1</w:t>
      </w:r>
      <w:r w:rsidR="0005666B" w:rsidRPr="00114CA2">
        <w:rPr>
          <w:rFonts w:ascii="Times New Roman" w:hAnsi="Times New Roman" w:cs="Times New Roman"/>
          <w:color w:val="000000" w:themeColor="text1"/>
          <w:sz w:val="28"/>
          <w:szCs w:val="28"/>
        </w:rPr>
        <w:t xml:space="preserve">. наведено </w:t>
      </w:r>
      <w:r w:rsidR="0005666B" w:rsidRPr="00114CA2">
        <w:rPr>
          <w:rFonts w:ascii="Times New Roman" w:hAnsi="Times New Roman" w:cs="Times New Roman"/>
          <w:bCs/>
          <w:noProof/>
          <w:color w:val="000000" w:themeColor="text1"/>
          <w:sz w:val="28"/>
          <w:szCs w:val="28"/>
        </w:rPr>
        <w:t>визначення комплексного показника якості проектованої системи.</w:t>
      </w:r>
    </w:p>
    <w:p w:rsidR="0005666B" w:rsidRPr="00114CA2" w:rsidRDefault="001715F7" w:rsidP="0005666B">
      <w:pPr>
        <w:spacing w:line="264" w:lineRule="auto"/>
        <w:jc w:val="right"/>
        <w:rPr>
          <w:rFonts w:ascii="Times New Roman" w:hAnsi="Times New Roman" w:cs="Times New Roman"/>
          <w:i/>
          <w:color w:val="000000" w:themeColor="text1"/>
          <w:sz w:val="28"/>
          <w:szCs w:val="28"/>
        </w:rPr>
      </w:pPr>
      <w:r w:rsidRPr="00114CA2">
        <w:rPr>
          <w:rFonts w:ascii="Times New Roman" w:hAnsi="Times New Roman" w:cs="Times New Roman"/>
          <w:i/>
          <w:color w:val="000000" w:themeColor="text1"/>
          <w:sz w:val="28"/>
          <w:szCs w:val="28"/>
        </w:rPr>
        <w:t>Таблиця 5.3.1</w:t>
      </w:r>
    </w:p>
    <w:p w:rsidR="0005666B" w:rsidRPr="00114CA2" w:rsidRDefault="0005666B" w:rsidP="0005666B">
      <w:pPr>
        <w:spacing w:after="120" w:line="264" w:lineRule="auto"/>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lastRenderedPageBreak/>
        <w:t>Визначення комплексного показника якості проектованої системи (аналога)</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44"/>
        <w:gridCol w:w="1134"/>
        <w:gridCol w:w="1134"/>
        <w:gridCol w:w="1559"/>
        <w:gridCol w:w="1560"/>
        <w:gridCol w:w="850"/>
      </w:tblGrid>
      <w:tr w:rsidR="0005666B" w:rsidRPr="00114CA2" w:rsidTr="008C1BF4">
        <w:trPr>
          <w:cantSplit/>
        </w:trPr>
        <w:tc>
          <w:tcPr>
            <w:tcW w:w="3544" w:type="dxa"/>
            <w:vMerge w:val="restart"/>
            <w:vAlign w:val="center"/>
          </w:tcPr>
          <w:p w:rsidR="0005666B" w:rsidRPr="00114CA2" w:rsidRDefault="0005666B" w:rsidP="0005666B">
            <w:pPr>
              <w:spacing w:line="264" w:lineRule="auto"/>
              <w:ind w:right="-2" w:firstLine="34"/>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Показники</w:t>
            </w:r>
          </w:p>
        </w:tc>
        <w:tc>
          <w:tcPr>
            <w:tcW w:w="2268" w:type="dxa"/>
            <w:gridSpan w:val="2"/>
          </w:tcPr>
          <w:p w:rsidR="0005666B" w:rsidRPr="00114CA2" w:rsidRDefault="0005666B" w:rsidP="0005666B">
            <w:pPr>
              <w:spacing w:line="264" w:lineRule="auto"/>
              <w:ind w:right="-2" w:firstLine="34"/>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Числове значення показників, бали</w:t>
            </w:r>
          </w:p>
        </w:tc>
        <w:tc>
          <w:tcPr>
            <w:tcW w:w="1559" w:type="dxa"/>
            <w:vMerge w:val="restart"/>
            <w:vAlign w:val="center"/>
          </w:tcPr>
          <w:p w:rsidR="0005666B" w:rsidRPr="00114CA2" w:rsidRDefault="0005666B" w:rsidP="0005666B">
            <w:pPr>
              <w:spacing w:line="264" w:lineRule="auto"/>
              <w:ind w:right="-2" w:firstLine="34"/>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Відносний показник якості, С</w:t>
            </w:r>
            <w:r w:rsidRPr="00114CA2">
              <w:rPr>
                <w:rFonts w:ascii="Times New Roman" w:hAnsi="Times New Roman" w:cs="Times New Roman"/>
                <w:bCs/>
                <w:noProof/>
                <w:color w:val="000000" w:themeColor="text1"/>
                <w:sz w:val="28"/>
                <w:szCs w:val="28"/>
                <w:vertAlign w:val="subscript"/>
              </w:rPr>
              <w:t>і</w:t>
            </w:r>
          </w:p>
        </w:tc>
        <w:tc>
          <w:tcPr>
            <w:tcW w:w="1560" w:type="dxa"/>
            <w:vMerge w:val="restart"/>
            <w:vAlign w:val="center"/>
          </w:tcPr>
          <w:p w:rsidR="0005666B" w:rsidRPr="00114CA2" w:rsidRDefault="0005666B" w:rsidP="0005666B">
            <w:pPr>
              <w:spacing w:line="264" w:lineRule="auto"/>
              <w:ind w:right="-2" w:firstLine="34"/>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Коефіцієнт вагомості</w:t>
            </w:r>
          </w:p>
          <w:p w:rsidR="0005666B" w:rsidRPr="00114CA2" w:rsidRDefault="0005666B" w:rsidP="0005666B">
            <w:pPr>
              <w:spacing w:line="264" w:lineRule="auto"/>
              <w:ind w:right="-2" w:firstLine="34"/>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q</w:t>
            </w:r>
            <w:r w:rsidRPr="00114CA2">
              <w:rPr>
                <w:rFonts w:ascii="Times New Roman" w:hAnsi="Times New Roman" w:cs="Times New Roman"/>
                <w:bCs/>
                <w:noProof/>
                <w:color w:val="000000" w:themeColor="text1"/>
                <w:sz w:val="28"/>
                <w:szCs w:val="28"/>
                <w:vertAlign w:val="subscript"/>
              </w:rPr>
              <w:t xml:space="preserve">i </w:t>
            </w:r>
          </w:p>
        </w:tc>
        <w:tc>
          <w:tcPr>
            <w:tcW w:w="850" w:type="dxa"/>
            <w:vMerge w:val="restart"/>
            <w:vAlign w:val="center"/>
          </w:tcPr>
          <w:p w:rsidR="0005666B" w:rsidRPr="00114CA2" w:rsidRDefault="0005666B" w:rsidP="0005666B">
            <w:pPr>
              <w:spacing w:line="264" w:lineRule="auto"/>
              <w:ind w:right="-2" w:firstLine="34"/>
              <w:jc w:val="center"/>
              <w:rPr>
                <w:rFonts w:ascii="Times New Roman" w:hAnsi="Times New Roman" w:cs="Times New Roman"/>
                <w:bCs/>
                <w:noProof/>
                <w:color w:val="000000" w:themeColor="text1"/>
                <w:sz w:val="28"/>
                <w:szCs w:val="28"/>
                <w:vertAlign w:val="subscript"/>
              </w:rPr>
            </w:pPr>
            <w:r w:rsidRPr="00114CA2">
              <w:rPr>
                <w:rFonts w:ascii="Times New Roman" w:hAnsi="Times New Roman" w:cs="Times New Roman"/>
                <w:bCs/>
                <w:noProof/>
                <w:color w:val="000000" w:themeColor="text1"/>
                <w:sz w:val="28"/>
                <w:szCs w:val="28"/>
              </w:rPr>
              <w:t>C</w:t>
            </w:r>
            <w:r w:rsidRPr="00114CA2">
              <w:rPr>
                <w:rFonts w:ascii="Times New Roman" w:hAnsi="Times New Roman" w:cs="Times New Roman"/>
                <w:bCs/>
                <w:noProof/>
                <w:color w:val="000000" w:themeColor="text1"/>
                <w:sz w:val="28"/>
                <w:szCs w:val="28"/>
                <w:vertAlign w:val="subscript"/>
              </w:rPr>
              <w:t>i ×</w:t>
            </w:r>
            <w:r w:rsidRPr="00114CA2">
              <w:rPr>
                <w:rFonts w:ascii="Times New Roman" w:hAnsi="Times New Roman" w:cs="Times New Roman"/>
                <w:bCs/>
                <w:noProof/>
                <w:color w:val="000000" w:themeColor="text1"/>
                <w:sz w:val="28"/>
                <w:szCs w:val="28"/>
              </w:rPr>
              <w:t>q</w:t>
            </w:r>
            <w:r w:rsidRPr="00114CA2">
              <w:rPr>
                <w:rFonts w:ascii="Times New Roman" w:hAnsi="Times New Roman" w:cs="Times New Roman"/>
                <w:bCs/>
                <w:noProof/>
                <w:color w:val="000000" w:themeColor="text1"/>
                <w:sz w:val="28"/>
                <w:szCs w:val="28"/>
                <w:vertAlign w:val="subscript"/>
              </w:rPr>
              <w:t>i</w:t>
            </w:r>
          </w:p>
          <w:p w:rsidR="0005666B" w:rsidRPr="00114CA2" w:rsidRDefault="0005666B" w:rsidP="0005666B">
            <w:pPr>
              <w:spacing w:line="264" w:lineRule="auto"/>
              <w:ind w:right="-2" w:firstLine="34"/>
              <w:jc w:val="center"/>
              <w:rPr>
                <w:rFonts w:ascii="Times New Roman" w:hAnsi="Times New Roman" w:cs="Times New Roman"/>
                <w:bCs/>
                <w:noProof/>
                <w:color w:val="000000" w:themeColor="text1"/>
                <w:sz w:val="28"/>
                <w:szCs w:val="28"/>
                <w:vertAlign w:val="subscript"/>
              </w:rPr>
            </w:pPr>
          </w:p>
        </w:tc>
      </w:tr>
      <w:tr w:rsidR="0005666B" w:rsidRPr="00114CA2" w:rsidTr="008C1BF4">
        <w:trPr>
          <w:cantSplit/>
        </w:trPr>
        <w:tc>
          <w:tcPr>
            <w:tcW w:w="3544" w:type="dxa"/>
            <w:vMerge/>
            <w:tcBorders>
              <w:bottom w:val="single" w:sz="6" w:space="0" w:color="auto"/>
            </w:tcBorders>
          </w:tcPr>
          <w:p w:rsidR="0005666B" w:rsidRPr="00114CA2" w:rsidRDefault="0005666B" w:rsidP="0005666B">
            <w:pPr>
              <w:spacing w:line="264" w:lineRule="auto"/>
              <w:ind w:right="-2" w:firstLine="567"/>
              <w:rPr>
                <w:rFonts w:ascii="Times New Roman" w:hAnsi="Times New Roman" w:cs="Times New Roman"/>
                <w:bCs/>
                <w:noProof/>
                <w:color w:val="000000" w:themeColor="text1"/>
                <w:sz w:val="28"/>
                <w:szCs w:val="28"/>
              </w:rPr>
            </w:pPr>
          </w:p>
        </w:tc>
        <w:tc>
          <w:tcPr>
            <w:tcW w:w="1134" w:type="dxa"/>
            <w:tcBorders>
              <w:bottom w:val="single" w:sz="6" w:space="0" w:color="auto"/>
            </w:tcBorders>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Аналог</w:t>
            </w:r>
          </w:p>
        </w:tc>
        <w:tc>
          <w:tcPr>
            <w:tcW w:w="1134" w:type="dxa"/>
            <w:tcBorders>
              <w:bottom w:val="single" w:sz="6" w:space="0" w:color="auto"/>
            </w:tcBorders>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Проект. прогр. продукт</w:t>
            </w:r>
          </w:p>
        </w:tc>
        <w:tc>
          <w:tcPr>
            <w:tcW w:w="1559" w:type="dxa"/>
            <w:vMerge/>
            <w:tcBorders>
              <w:bottom w:val="single" w:sz="6" w:space="0" w:color="auto"/>
            </w:tcBorders>
            <w:vAlign w:val="center"/>
          </w:tcPr>
          <w:p w:rsidR="0005666B" w:rsidRPr="00114CA2" w:rsidRDefault="0005666B" w:rsidP="0005666B">
            <w:pPr>
              <w:spacing w:line="264" w:lineRule="auto"/>
              <w:ind w:right="-2" w:firstLine="567"/>
              <w:jc w:val="center"/>
              <w:rPr>
                <w:rFonts w:ascii="Times New Roman" w:hAnsi="Times New Roman" w:cs="Times New Roman"/>
                <w:bCs/>
                <w:noProof/>
                <w:color w:val="000000" w:themeColor="text1"/>
                <w:sz w:val="28"/>
                <w:szCs w:val="28"/>
              </w:rPr>
            </w:pPr>
          </w:p>
        </w:tc>
        <w:tc>
          <w:tcPr>
            <w:tcW w:w="1560" w:type="dxa"/>
            <w:vMerge/>
            <w:tcBorders>
              <w:bottom w:val="single" w:sz="6" w:space="0" w:color="auto"/>
            </w:tcBorders>
            <w:vAlign w:val="center"/>
          </w:tcPr>
          <w:p w:rsidR="0005666B" w:rsidRPr="00114CA2" w:rsidRDefault="0005666B" w:rsidP="0005666B">
            <w:pPr>
              <w:spacing w:line="264" w:lineRule="auto"/>
              <w:ind w:right="-2" w:firstLine="567"/>
              <w:jc w:val="center"/>
              <w:rPr>
                <w:rFonts w:ascii="Times New Roman" w:hAnsi="Times New Roman" w:cs="Times New Roman"/>
                <w:bCs/>
                <w:noProof/>
                <w:color w:val="000000" w:themeColor="text1"/>
                <w:sz w:val="28"/>
                <w:szCs w:val="28"/>
              </w:rPr>
            </w:pPr>
          </w:p>
        </w:tc>
        <w:tc>
          <w:tcPr>
            <w:tcW w:w="850" w:type="dxa"/>
            <w:vMerge/>
            <w:tcBorders>
              <w:bottom w:val="single" w:sz="6" w:space="0" w:color="auto"/>
            </w:tcBorders>
            <w:vAlign w:val="center"/>
          </w:tcPr>
          <w:p w:rsidR="0005666B" w:rsidRPr="00114CA2" w:rsidRDefault="0005666B" w:rsidP="0005666B">
            <w:pPr>
              <w:spacing w:line="264" w:lineRule="auto"/>
              <w:ind w:right="-2" w:firstLine="33"/>
              <w:jc w:val="center"/>
              <w:rPr>
                <w:rFonts w:ascii="Times New Roman" w:hAnsi="Times New Roman" w:cs="Times New Roman"/>
                <w:bCs/>
                <w:noProof/>
                <w:color w:val="000000" w:themeColor="text1"/>
                <w:sz w:val="28"/>
                <w:szCs w:val="28"/>
              </w:rPr>
            </w:pPr>
          </w:p>
        </w:tc>
      </w:tr>
      <w:tr w:rsidR="0005666B" w:rsidRPr="00114CA2" w:rsidTr="008C1BF4">
        <w:trPr>
          <w:trHeight w:val="542"/>
        </w:trPr>
        <w:tc>
          <w:tcPr>
            <w:tcW w:w="3544" w:type="dxa"/>
            <w:vAlign w:val="bottom"/>
          </w:tcPr>
          <w:p w:rsidR="0005666B" w:rsidRPr="00114CA2" w:rsidRDefault="0005666B" w:rsidP="0005666B">
            <w:pPr>
              <w:pStyle w:val="a4"/>
              <w:numPr>
                <w:ilvl w:val="0"/>
                <w:numId w:val="36"/>
              </w:numPr>
              <w:spacing w:line="264" w:lineRule="auto"/>
              <w:ind w:left="318" w:hanging="284"/>
              <w:rPr>
                <w:rFonts w:ascii="Times New Roman" w:eastAsia="Arial Unicode MS" w:hAnsi="Times New Roman" w:cs="Times New Roman"/>
                <w:noProof/>
                <w:color w:val="000000" w:themeColor="text1"/>
                <w:sz w:val="28"/>
                <w:szCs w:val="28"/>
              </w:rPr>
            </w:pPr>
            <w:r w:rsidRPr="00114CA2">
              <w:rPr>
                <w:rFonts w:ascii="Times New Roman" w:hAnsi="Times New Roman" w:cs="Times New Roman"/>
                <w:color w:val="000000" w:themeColor="text1"/>
                <w:spacing w:val="1"/>
                <w:sz w:val="28"/>
                <w:szCs w:val="28"/>
              </w:rPr>
              <w:t>Показники призначення</w:t>
            </w:r>
          </w:p>
        </w:tc>
        <w:tc>
          <w:tcPr>
            <w:tcW w:w="6237" w:type="dxa"/>
            <w:gridSpan w:val="5"/>
            <w:vAlign w:val="bottom"/>
          </w:tcPr>
          <w:p w:rsidR="0005666B" w:rsidRPr="00114CA2" w:rsidRDefault="0005666B" w:rsidP="0005666B">
            <w:pPr>
              <w:spacing w:line="264" w:lineRule="auto"/>
              <w:jc w:val="right"/>
              <w:rPr>
                <w:rFonts w:ascii="Times New Roman" w:eastAsia="Arial Unicode MS" w:hAnsi="Times New Roman" w:cs="Times New Roman"/>
                <w:noProof/>
                <w:color w:val="000000" w:themeColor="text1"/>
                <w:sz w:val="28"/>
                <w:szCs w:val="28"/>
              </w:rPr>
            </w:pPr>
          </w:p>
        </w:tc>
      </w:tr>
      <w:tr w:rsidR="0005666B" w:rsidRPr="00114CA2" w:rsidTr="008C1BF4">
        <w:trPr>
          <w:trHeight w:val="543"/>
        </w:trPr>
        <w:tc>
          <w:tcPr>
            <w:tcW w:w="3544" w:type="dxa"/>
            <w:vAlign w:val="bottom"/>
          </w:tcPr>
          <w:p w:rsidR="0005666B" w:rsidRPr="00114CA2" w:rsidRDefault="0005666B" w:rsidP="0005666B">
            <w:pPr>
              <w:pStyle w:val="a4"/>
              <w:numPr>
                <w:ilvl w:val="0"/>
                <w:numId w:val="37"/>
              </w:numPr>
              <w:shd w:val="clear" w:color="auto" w:fill="FFFFFF"/>
              <w:tabs>
                <w:tab w:val="left" w:pos="743"/>
              </w:tabs>
              <w:spacing w:after="0" w:line="264" w:lineRule="auto"/>
              <w:ind w:left="743" w:hanging="425"/>
              <w:jc w:val="both"/>
              <w:rPr>
                <w:rFonts w:ascii="Times New Roman" w:hAnsi="Times New Roman" w:cs="Times New Roman"/>
                <w:color w:val="000000" w:themeColor="text1"/>
                <w:spacing w:val="1"/>
                <w:sz w:val="28"/>
                <w:szCs w:val="28"/>
              </w:rPr>
            </w:pPr>
            <w:r w:rsidRPr="00114CA2">
              <w:rPr>
                <w:rFonts w:ascii="Times New Roman" w:hAnsi="Times New Roman" w:cs="Times New Roman"/>
                <w:color w:val="000000" w:themeColor="text1"/>
                <w:spacing w:val="1"/>
                <w:sz w:val="28"/>
                <w:szCs w:val="28"/>
              </w:rPr>
              <w:t>функціональна повнота;</w:t>
            </w:r>
          </w:p>
        </w:tc>
        <w:tc>
          <w:tcPr>
            <w:tcW w:w="1134"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2</w:t>
            </w:r>
          </w:p>
        </w:tc>
        <w:tc>
          <w:tcPr>
            <w:tcW w:w="1134"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8</w:t>
            </w:r>
          </w:p>
        </w:tc>
        <w:tc>
          <w:tcPr>
            <w:tcW w:w="1559"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4,0</w:t>
            </w:r>
          </w:p>
        </w:tc>
        <w:tc>
          <w:tcPr>
            <w:tcW w:w="1560"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0,05</w:t>
            </w:r>
          </w:p>
        </w:tc>
        <w:tc>
          <w:tcPr>
            <w:tcW w:w="850"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0,2</w:t>
            </w:r>
          </w:p>
        </w:tc>
      </w:tr>
      <w:tr w:rsidR="0005666B" w:rsidRPr="00114CA2" w:rsidTr="008C1BF4">
        <w:trPr>
          <w:trHeight w:val="241"/>
        </w:trPr>
        <w:tc>
          <w:tcPr>
            <w:tcW w:w="3544" w:type="dxa"/>
            <w:vAlign w:val="bottom"/>
          </w:tcPr>
          <w:p w:rsidR="0005666B" w:rsidRPr="00114CA2" w:rsidRDefault="0005666B" w:rsidP="0005666B">
            <w:pPr>
              <w:pStyle w:val="a4"/>
              <w:numPr>
                <w:ilvl w:val="0"/>
                <w:numId w:val="37"/>
              </w:numPr>
              <w:shd w:val="clear" w:color="auto" w:fill="FFFFFF"/>
              <w:tabs>
                <w:tab w:val="left" w:pos="743"/>
              </w:tabs>
              <w:spacing w:after="0" w:line="360" w:lineRule="auto"/>
              <w:ind w:left="743" w:hanging="425"/>
              <w:jc w:val="both"/>
              <w:rPr>
                <w:rFonts w:ascii="Times New Roman" w:hAnsi="Times New Roman" w:cs="Times New Roman"/>
                <w:color w:val="000000" w:themeColor="text1"/>
                <w:spacing w:val="1"/>
                <w:sz w:val="28"/>
                <w:szCs w:val="28"/>
              </w:rPr>
            </w:pPr>
            <w:r w:rsidRPr="00114CA2">
              <w:rPr>
                <w:rFonts w:ascii="Times New Roman" w:hAnsi="Times New Roman" w:cs="Times New Roman"/>
                <w:color w:val="000000" w:themeColor="text1"/>
                <w:sz w:val="28"/>
                <w:szCs w:val="28"/>
              </w:rPr>
              <w:t>правильність;</w:t>
            </w:r>
          </w:p>
        </w:tc>
        <w:tc>
          <w:tcPr>
            <w:tcW w:w="1134"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6</w:t>
            </w:r>
          </w:p>
        </w:tc>
        <w:tc>
          <w:tcPr>
            <w:tcW w:w="1134"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9</w:t>
            </w:r>
          </w:p>
        </w:tc>
        <w:tc>
          <w:tcPr>
            <w:tcW w:w="1559"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1,5</w:t>
            </w:r>
          </w:p>
        </w:tc>
        <w:tc>
          <w:tcPr>
            <w:tcW w:w="1560"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0,05</w:t>
            </w:r>
          </w:p>
        </w:tc>
        <w:tc>
          <w:tcPr>
            <w:tcW w:w="850"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0,075</w:t>
            </w:r>
          </w:p>
        </w:tc>
      </w:tr>
      <w:tr w:rsidR="0005666B" w:rsidRPr="00114CA2" w:rsidTr="008C1BF4">
        <w:trPr>
          <w:trHeight w:val="407"/>
        </w:trPr>
        <w:tc>
          <w:tcPr>
            <w:tcW w:w="3544" w:type="dxa"/>
            <w:vAlign w:val="bottom"/>
          </w:tcPr>
          <w:p w:rsidR="0005666B" w:rsidRPr="00114CA2" w:rsidRDefault="0005666B" w:rsidP="0005666B">
            <w:pPr>
              <w:pStyle w:val="a4"/>
              <w:numPr>
                <w:ilvl w:val="0"/>
                <w:numId w:val="37"/>
              </w:numPr>
              <w:shd w:val="clear" w:color="auto" w:fill="FFFFFF"/>
              <w:tabs>
                <w:tab w:val="left" w:pos="743"/>
              </w:tabs>
              <w:spacing w:after="0" w:line="360" w:lineRule="auto"/>
              <w:ind w:left="743" w:hanging="425"/>
              <w:jc w:val="both"/>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сумісність.</w:t>
            </w:r>
          </w:p>
        </w:tc>
        <w:tc>
          <w:tcPr>
            <w:tcW w:w="1134"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2</w:t>
            </w:r>
          </w:p>
        </w:tc>
        <w:tc>
          <w:tcPr>
            <w:tcW w:w="1134"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7</w:t>
            </w:r>
          </w:p>
        </w:tc>
        <w:tc>
          <w:tcPr>
            <w:tcW w:w="1559"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3,5</w:t>
            </w:r>
          </w:p>
        </w:tc>
        <w:tc>
          <w:tcPr>
            <w:tcW w:w="1560"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0,05</w:t>
            </w:r>
          </w:p>
        </w:tc>
        <w:tc>
          <w:tcPr>
            <w:tcW w:w="850"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0,175</w:t>
            </w:r>
          </w:p>
        </w:tc>
      </w:tr>
      <w:tr w:rsidR="0005666B" w:rsidRPr="00114CA2" w:rsidTr="008C1BF4">
        <w:trPr>
          <w:trHeight w:val="426"/>
        </w:trPr>
        <w:tc>
          <w:tcPr>
            <w:tcW w:w="3544" w:type="dxa"/>
            <w:vAlign w:val="bottom"/>
          </w:tcPr>
          <w:p w:rsidR="0005666B" w:rsidRPr="00114CA2" w:rsidRDefault="0005666B" w:rsidP="0005666B">
            <w:pPr>
              <w:pStyle w:val="a4"/>
              <w:numPr>
                <w:ilvl w:val="0"/>
                <w:numId w:val="36"/>
              </w:numPr>
              <w:spacing w:line="264" w:lineRule="auto"/>
              <w:ind w:left="318" w:hanging="284"/>
              <w:rPr>
                <w:rFonts w:ascii="Times New Roman" w:hAnsi="Times New Roman" w:cs="Times New Roman"/>
                <w:color w:val="000000" w:themeColor="text1"/>
                <w:spacing w:val="2"/>
                <w:sz w:val="28"/>
                <w:szCs w:val="28"/>
              </w:rPr>
            </w:pPr>
            <w:r w:rsidRPr="00114CA2">
              <w:rPr>
                <w:rFonts w:ascii="Times New Roman" w:hAnsi="Times New Roman" w:cs="Times New Roman"/>
                <w:color w:val="000000" w:themeColor="text1"/>
                <w:spacing w:val="1"/>
                <w:sz w:val="28"/>
                <w:szCs w:val="28"/>
              </w:rPr>
              <w:t>Показники надійності</w:t>
            </w:r>
          </w:p>
        </w:tc>
        <w:tc>
          <w:tcPr>
            <w:tcW w:w="6237" w:type="dxa"/>
            <w:gridSpan w:val="5"/>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p>
        </w:tc>
      </w:tr>
      <w:tr w:rsidR="0005666B" w:rsidRPr="00114CA2" w:rsidTr="008C1BF4">
        <w:trPr>
          <w:trHeight w:val="363"/>
        </w:trPr>
        <w:tc>
          <w:tcPr>
            <w:tcW w:w="3544" w:type="dxa"/>
            <w:tcBorders>
              <w:bottom w:val="single" w:sz="4" w:space="0" w:color="auto"/>
            </w:tcBorders>
            <w:vAlign w:val="bottom"/>
          </w:tcPr>
          <w:p w:rsidR="0005666B" w:rsidRPr="00114CA2" w:rsidRDefault="0005666B" w:rsidP="0005666B">
            <w:pPr>
              <w:pStyle w:val="a4"/>
              <w:widowControl w:val="0"/>
              <w:numPr>
                <w:ilvl w:val="0"/>
                <w:numId w:val="37"/>
              </w:numPr>
              <w:shd w:val="clear" w:color="auto" w:fill="FFFFFF"/>
              <w:tabs>
                <w:tab w:val="left" w:pos="1334"/>
              </w:tabs>
              <w:autoSpaceDE w:val="0"/>
              <w:autoSpaceDN w:val="0"/>
              <w:adjustRightInd w:val="0"/>
              <w:spacing w:after="0" w:line="360" w:lineRule="auto"/>
              <w:ind w:left="743" w:hanging="425"/>
              <w:jc w:val="both"/>
              <w:rPr>
                <w:rFonts w:ascii="Times New Roman" w:hAnsi="Times New Roman" w:cs="Times New Roman"/>
                <w:color w:val="000000" w:themeColor="text1"/>
                <w:spacing w:val="-15"/>
                <w:sz w:val="28"/>
                <w:szCs w:val="28"/>
              </w:rPr>
            </w:pPr>
            <w:r w:rsidRPr="00114CA2">
              <w:rPr>
                <w:rFonts w:ascii="Times New Roman" w:hAnsi="Times New Roman" w:cs="Times New Roman"/>
                <w:color w:val="000000" w:themeColor="text1"/>
                <w:spacing w:val="1"/>
                <w:sz w:val="28"/>
                <w:szCs w:val="28"/>
              </w:rPr>
              <w:t>Безвідмовність</w:t>
            </w:r>
          </w:p>
        </w:tc>
        <w:tc>
          <w:tcPr>
            <w:tcW w:w="1134"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6</w:t>
            </w:r>
          </w:p>
        </w:tc>
        <w:tc>
          <w:tcPr>
            <w:tcW w:w="1134"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6</w:t>
            </w:r>
          </w:p>
        </w:tc>
        <w:tc>
          <w:tcPr>
            <w:tcW w:w="1559"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1</w:t>
            </w:r>
          </w:p>
        </w:tc>
        <w:tc>
          <w:tcPr>
            <w:tcW w:w="1560"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0,2</w:t>
            </w:r>
          </w:p>
        </w:tc>
        <w:tc>
          <w:tcPr>
            <w:tcW w:w="850"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0,2</w:t>
            </w:r>
          </w:p>
        </w:tc>
      </w:tr>
      <w:tr w:rsidR="0005666B" w:rsidRPr="00114CA2" w:rsidTr="008C1BF4">
        <w:trPr>
          <w:trHeight w:val="264"/>
        </w:trPr>
        <w:tc>
          <w:tcPr>
            <w:tcW w:w="3544" w:type="dxa"/>
            <w:tcBorders>
              <w:bottom w:val="single" w:sz="4" w:space="0" w:color="auto"/>
            </w:tcBorders>
            <w:vAlign w:val="bottom"/>
          </w:tcPr>
          <w:p w:rsidR="0005666B" w:rsidRPr="00114CA2" w:rsidRDefault="0005666B" w:rsidP="0005666B">
            <w:pPr>
              <w:pStyle w:val="a4"/>
              <w:widowControl w:val="0"/>
              <w:numPr>
                <w:ilvl w:val="0"/>
                <w:numId w:val="37"/>
              </w:numPr>
              <w:shd w:val="clear" w:color="auto" w:fill="FFFFFF"/>
              <w:tabs>
                <w:tab w:val="left" w:pos="1334"/>
              </w:tabs>
              <w:autoSpaceDE w:val="0"/>
              <w:autoSpaceDN w:val="0"/>
              <w:adjustRightInd w:val="0"/>
              <w:spacing w:after="0" w:line="360" w:lineRule="auto"/>
              <w:ind w:left="743" w:hanging="425"/>
              <w:jc w:val="both"/>
              <w:rPr>
                <w:rFonts w:ascii="Times New Roman" w:hAnsi="Times New Roman" w:cs="Times New Roman"/>
                <w:color w:val="000000" w:themeColor="text1"/>
                <w:spacing w:val="1"/>
                <w:sz w:val="28"/>
                <w:szCs w:val="28"/>
              </w:rPr>
            </w:pPr>
            <w:r w:rsidRPr="00114CA2">
              <w:rPr>
                <w:rFonts w:ascii="Times New Roman" w:hAnsi="Times New Roman" w:cs="Times New Roman"/>
                <w:color w:val="000000" w:themeColor="text1"/>
                <w:spacing w:val="-15"/>
                <w:sz w:val="28"/>
                <w:szCs w:val="28"/>
              </w:rPr>
              <w:t>Стійкість до помилок</w:t>
            </w:r>
          </w:p>
        </w:tc>
        <w:tc>
          <w:tcPr>
            <w:tcW w:w="1134"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6</w:t>
            </w:r>
          </w:p>
        </w:tc>
        <w:tc>
          <w:tcPr>
            <w:tcW w:w="1134"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7</w:t>
            </w:r>
          </w:p>
        </w:tc>
        <w:tc>
          <w:tcPr>
            <w:tcW w:w="1559"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1,2</w:t>
            </w:r>
          </w:p>
        </w:tc>
        <w:tc>
          <w:tcPr>
            <w:tcW w:w="1560"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0,15</w:t>
            </w:r>
          </w:p>
        </w:tc>
        <w:tc>
          <w:tcPr>
            <w:tcW w:w="850"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0,18</w:t>
            </w:r>
          </w:p>
        </w:tc>
      </w:tr>
      <w:tr w:rsidR="0005666B" w:rsidRPr="00114CA2" w:rsidTr="008C1BF4">
        <w:trPr>
          <w:trHeight w:val="198"/>
        </w:trPr>
        <w:tc>
          <w:tcPr>
            <w:tcW w:w="3544" w:type="dxa"/>
            <w:tcBorders>
              <w:top w:val="single" w:sz="4" w:space="0" w:color="auto"/>
              <w:bottom w:val="single" w:sz="4" w:space="0" w:color="auto"/>
            </w:tcBorders>
            <w:vAlign w:val="bottom"/>
          </w:tcPr>
          <w:p w:rsidR="0005666B" w:rsidRPr="00114CA2" w:rsidRDefault="0005666B" w:rsidP="0005666B">
            <w:pPr>
              <w:pStyle w:val="a4"/>
              <w:numPr>
                <w:ilvl w:val="0"/>
                <w:numId w:val="36"/>
              </w:numPr>
              <w:spacing w:line="264" w:lineRule="auto"/>
              <w:ind w:left="318" w:hanging="284"/>
              <w:rPr>
                <w:rFonts w:ascii="Times New Roman" w:hAnsi="Times New Roman" w:cs="Times New Roman"/>
                <w:color w:val="000000" w:themeColor="text1"/>
                <w:spacing w:val="2"/>
                <w:sz w:val="28"/>
                <w:szCs w:val="28"/>
              </w:rPr>
            </w:pPr>
            <w:r w:rsidRPr="00114CA2">
              <w:rPr>
                <w:rFonts w:ascii="Times New Roman" w:hAnsi="Times New Roman" w:cs="Times New Roman"/>
                <w:color w:val="000000" w:themeColor="text1"/>
                <w:spacing w:val="-6"/>
                <w:sz w:val="28"/>
                <w:szCs w:val="28"/>
              </w:rPr>
              <w:t>Зручність застосування</w:t>
            </w:r>
          </w:p>
        </w:tc>
        <w:tc>
          <w:tcPr>
            <w:tcW w:w="6237" w:type="dxa"/>
            <w:gridSpan w:val="5"/>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p>
        </w:tc>
      </w:tr>
      <w:tr w:rsidR="0005666B" w:rsidRPr="00114CA2" w:rsidTr="008C1BF4">
        <w:trPr>
          <w:trHeight w:val="329"/>
        </w:trPr>
        <w:tc>
          <w:tcPr>
            <w:tcW w:w="3544" w:type="dxa"/>
            <w:tcBorders>
              <w:top w:val="single" w:sz="4" w:space="0" w:color="auto"/>
              <w:bottom w:val="single" w:sz="4" w:space="0" w:color="auto"/>
            </w:tcBorders>
            <w:vAlign w:val="bottom"/>
          </w:tcPr>
          <w:p w:rsidR="0005666B" w:rsidRPr="00114CA2" w:rsidRDefault="0005666B" w:rsidP="0005666B">
            <w:pPr>
              <w:pStyle w:val="a4"/>
              <w:numPr>
                <w:ilvl w:val="0"/>
                <w:numId w:val="37"/>
              </w:numPr>
              <w:shd w:val="clear" w:color="auto" w:fill="FFFFFF"/>
              <w:spacing w:after="0" w:line="360" w:lineRule="auto"/>
              <w:ind w:left="743" w:hanging="425"/>
              <w:jc w:val="both"/>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зрозумілість;</w:t>
            </w:r>
          </w:p>
        </w:tc>
        <w:tc>
          <w:tcPr>
            <w:tcW w:w="1134"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7</w:t>
            </w:r>
          </w:p>
        </w:tc>
        <w:tc>
          <w:tcPr>
            <w:tcW w:w="1134"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6</w:t>
            </w:r>
          </w:p>
        </w:tc>
        <w:tc>
          <w:tcPr>
            <w:tcW w:w="1559"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0,86</w:t>
            </w:r>
          </w:p>
        </w:tc>
        <w:tc>
          <w:tcPr>
            <w:tcW w:w="1560"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0,1</w:t>
            </w:r>
          </w:p>
        </w:tc>
        <w:tc>
          <w:tcPr>
            <w:tcW w:w="850"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0,086</w:t>
            </w:r>
          </w:p>
        </w:tc>
      </w:tr>
      <w:tr w:rsidR="0005666B" w:rsidRPr="00114CA2" w:rsidTr="008C1BF4">
        <w:trPr>
          <w:trHeight w:val="561"/>
        </w:trPr>
        <w:tc>
          <w:tcPr>
            <w:tcW w:w="3544" w:type="dxa"/>
            <w:tcBorders>
              <w:top w:val="single" w:sz="4" w:space="0" w:color="auto"/>
              <w:bottom w:val="single" w:sz="4" w:space="0" w:color="auto"/>
            </w:tcBorders>
            <w:vAlign w:val="bottom"/>
          </w:tcPr>
          <w:p w:rsidR="0005666B" w:rsidRPr="00114CA2" w:rsidRDefault="0005666B" w:rsidP="0005666B">
            <w:pPr>
              <w:pStyle w:val="a4"/>
              <w:numPr>
                <w:ilvl w:val="0"/>
                <w:numId w:val="37"/>
              </w:numPr>
              <w:shd w:val="clear" w:color="auto" w:fill="FFFFFF"/>
              <w:spacing w:after="0" w:line="360" w:lineRule="auto"/>
              <w:ind w:left="743" w:hanging="425"/>
              <w:jc w:val="both"/>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легкість навчання;</w:t>
            </w:r>
          </w:p>
        </w:tc>
        <w:tc>
          <w:tcPr>
            <w:tcW w:w="1134"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2</w:t>
            </w:r>
          </w:p>
        </w:tc>
        <w:tc>
          <w:tcPr>
            <w:tcW w:w="1134"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10</w:t>
            </w:r>
          </w:p>
        </w:tc>
        <w:tc>
          <w:tcPr>
            <w:tcW w:w="1559"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5</w:t>
            </w:r>
          </w:p>
        </w:tc>
        <w:tc>
          <w:tcPr>
            <w:tcW w:w="1560"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0,05</w:t>
            </w:r>
          </w:p>
        </w:tc>
        <w:tc>
          <w:tcPr>
            <w:tcW w:w="850"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0,25</w:t>
            </w:r>
          </w:p>
        </w:tc>
      </w:tr>
      <w:tr w:rsidR="0005666B" w:rsidRPr="00114CA2" w:rsidTr="008C1BF4">
        <w:trPr>
          <w:trHeight w:val="587"/>
        </w:trPr>
        <w:tc>
          <w:tcPr>
            <w:tcW w:w="3544" w:type="dxa"/>
            <w:tcBorders>
              <w:top w:val="single" w:sz="4" w:space="0" w:color="auto"/>
              <w:bottom w:val="single" w:sz="4" w:space="0" w:color="auto"/>
            </w:tcBorders>
            <w:vAlign w:val="bottom"/>
          </w:tcPr>
          <w:p w:rsidR="0005666B" w:rsidRPr="00114CA2" w:rsidRDefault="0005666B" w:rsidP="0005666B">
            <w:pPr>
              <w:pStyle w:val="a4"/>
              <w:numPr>
                <w:ilvl w:val="0"/>
                <w:numId w:val="37"/>
              </w:numPr>
              <w:shd w:val="clear" w:color="auto" w:fill="FFFFFF"/>
              <w:spacing w:after="0" w:line="360" w:lineRule="auto"/>
              <w:ind w:left="743" w:hanging="425"/>
              <w:jc w:val="both"/>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оперативність.</w:t>
            </w:r>
          </w:p>
        </w:tc>
        <w:tc>
          <w:tcPr>
            <w:tcW w:w="1134"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3</w:t>
            </w:r>
          </w:p>
        </w:tc>
        <w:tc>
          <w:tcPr>
            <w:tcW w:w="1134"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10</w:t>
            </w:r>
          </w:p>
        </w:tc>
        <w:tc>
          <w:tcPr>
            <w:tcW w:w="1559"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3,3</w:t>
            </w:r>
          </w:p>
        </w:tc>
        <w:tc>
          <w:tcPr>
            <w:tcW w:w="1560"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0,05</w:t>
            </w:r>
          </w:p>
        </w:tc>
        <w:tc>
          <w:tcPr>
            <w:tcW w:w="850"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0,165</w:t>
            </w:r>
          </w:p>
        </w:tc>
      </w:tr>
      <w:tr w:rsidR="0005666B" w:rsidRPr="00114CA2" w:rsidTr="008C1BF4">
        <w:trPr>
          <w:trHeight w:val="252"/>
        </w:trPr>
        <w:tc>
          <w:tcPr>
            <w:tcW w:w="3544" w:type="dxa"/>
            <w:tcBorders>
              <w:top w:val="single" w:sz="4" w:space="0" w:color="auto"/>
              <w:bottom w:val="single" w:sz="4" w:space="0" w:color="auto"/>
            </w:tcBorders>
            <w:vAlign w:val="bottom"/>
          </w:tcPr>
          <w:p w:rsidR="0005666B" w:rsidRPr="00114CA2" w:rsidRDefault="0005666B" w:rsidP="0005666B">
            <w:pPr>
              <w:pStyle w:val="a4"/>
              <w:numPr>
                <w:ilvl w:val="0"/>
                <w:numId w:val="36"/>
              </w:numPr>
              <w:spacing w:line="264" w:lineRule="auto"/>
              <w:ind w:left="318" w:hanging="284"/>
              <w:rPr>
                <w:rFonts w:ascii="Times New Roman" w:hAnsi="Times New Roman" w:cs="Times New Roman"/>
                <w:color w:val="000000" w:themeColor="text1"/>
                <w:spacing w:val="2"/>
                <w:sz w:val="28"/>
                <w:szCs w:val="28"/>
              </w:rPr>
            </w:pPr>
            <w:r w:rsidRPr="00114CA2">
              <w:rPr>
                <w:rFonts w:ascii="Times New Roman" w:hAnsi="Times New Roman" w:cs="Times New Roman"/>
                <w:bCs/>
                <w:noProof/>
                <w:color w:val="000000" w:themeColor="text1"/>
                <w:sz w:val="28"/>
                <w:szCs w:val="28"/>
              </w:rPr>
              <w:t>Супроводжуваність</w:t>
            </w:r>
          </w:p>
        </w:tc>
        <w:tc>
          <w:tcPr>
            <w:tcW w:w="6237" w:type="dxa"/>
            <w:gridSpan w:val="5"/>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p>
        </w:tc>
      </w:tr>
      <w:tr w:rsidR="0005666B" w:rsidRPr="00114CA2" w:rsidTr="008C1BF4">
        <w:trPr>
          <w:trHeight w:val="284"/>
        </w:trPr>
        <w:tc>
          <w:tcPr>
            <w:tcW w:w="3544" w:type="dxa"/>
            <w:tcBorders>
              <w:top w:val="single" w:sz="4" w:space="0" w:color="auto"/>
              <w:bottom w:val="single" w:sz="4" w:space="0" w:color="auto"/>
            </w:tcBorders>
            <w:vAlign w:val="bottom"/>
          </w:tcPr>
          <w:p w:rsidR="0005666B" w:rsidRPr="00114CA2" w:rsidRDefault="0005666B" w:rsidP="0005666B">
            <w:pPr>
              <w:pStyle w:val="a4"/>
              <w:widowControl w:val="0"/>
              <w:numPr>
                <w:ilvl w:val="0"/>
                <w:numId w:val="37"/>
              </w:numPr>
              <w:shd w:val="clear" w:color="auto" w:fill="FFFFFF"/>
              <w:tabs>
                <w:tab w:val="left" w:pos="743"/>
              </w:tabs>
              <w:autoSpaceDE w:val="0"/>
              <w:autoSpaceDN w:val="0"/>
              <w:adjustRightInd w:val="0"/>
              <w:spacing w:after="0" w:line="360" w:lineRule="auto"/>
              <w:ind w:left="743" w:hanging="425"/>
              <w:jc w:val="both"/>
              <w:rPr>
                <w:rFonts w:ascii="Times New Roman" w:hAnsi="Times New Roman" w:cs="Times New Roman"/>
                <w:color w:val="000000" w:themeColor="text1"/>
                <w:spacing w:val="-16"/>
                <w:sz w:val="28"/>
                <w:szCs w:val="28"/>
              </w:rPr>
            </w:pPr>
            <w:r w:rsidRPr="00114CA2">
              <w:rPr>
                <w:rFonts w:ascii="Times New Roman" w:hAnsi="Times New Roman" w:cs="Times New Roman"/>
                <w:color w:val="000000" w:themeColor="text1"/>
                <w:spacing w:val="-16"/>
                <w:sz w:val="28"/>
                <w:szCs w:val="28"/>
              </w:rPr>
              <w:t>Стабільність.</w:t>
            </w:r>
          </w:p>
        </w:tc>
        <w:tc>
          <w:tcPr>
            <w:tcW w:w="1134"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5</w:t>
            </w:r>
          </w:p>
        </w:tc>
        <w:tc>
          <w:tcPr>
            <w:tcW w:w="1134"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6</w:t>
            </w:r>
          </w:p>
        </w:tc>
        <w:tc>
          <w:tcPr>
            <w:tcW w:w="1559"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1,2</w:t>
            </w:r>
          </w:p>
        </w:tc>
        <w:tc>
          <w:tcPr>
            <w:tcW w:w="1560"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0,2</w:t>
            </w:r>
          </w:p>
        </w:tc>
        <w:tc>
          <w:tcPr>
            <w:tcW w:w="850"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0,24</w:t>
            </w:r>
          </w:p>
        </w:tc>
      </w:tr>
      <w:tr w:rsidR="0005666B" w:rsidRPr="00114CA2" w:rsidTr="008C1BF4">
        <w:trPr>
          <w:trHeight w:val="515"/>
        </w:trPr>
        <w:tc>
          <w:tcPr>
            <w:tcW w:w="3544" w:type="dxa"/>
            <w:tcBorders>
              <w:top w:val="single" w:sz="4" w:space="0" w:color="auto"/>
            </w:tcBorders>
            <w:vAlign w:val="bottom"/>
          </w:tcPr>
          <w:p w:rsidR="0005666B" w:rsidRPr="00114CA2" w:rsidRDefault="0005666B" w:rsidP="0005666B">
            <w:pPr>
              <w:pStyle w:val="a4"/>
              <w:widowControl w:val="0"/>
              <w:numPr>
                <w:ilvl w:val="0"/>
                <w:numId w:val="37"/>
              </w:numPr>
              <w:shd w:val="clear" w:color="auto" w:fill="FFFFFF"/>
              <w:tabs>
                <w:tab w:val="left" w:pos="743"/>
              </w:tabs>
              <w:autoSpaceDE w:val="0"/>
              <w:autoSpaceDN w:val="0"/>
              <w:adjustRightInd w:val="0"/>
              <w:spacing w:after="0" w:line="360" w:lineRule="auto"/>
              <w:ind w:left="743" w:hanging="425"/>
              <w:jc w:val="both"/>
              <w:rPr>
                <w:rFonts w:ascii="Times New Roman" w:hAnsi="Times New Roman" w:cs="Times New Roman"/>
                <w:color w:val="000000" w:themeColor="text1"/>
                <w:spacing w:val="-16"/>
                <w:sz w:val="28"/>
                <w:szCs w:val="28"/>
              </w:rPr>
            </w:pPr>
            <w:r w:rsidRPr="00114CA2">
              <w:rPr>
                <w:rFonts w:ascii="Times New Roman" w:hAnsi="Times New Roman" w:cs="Times New Roman"/>
                <w:color w:val="000000" w:themeColor="text1"/>
                <w:spacing w:val="-16"/>
                <w:sz w:val="28"/>
                <w:szCs w:val="28"/>
              </w:rPr>
              <w:t>Тестованість.</w:t>
            </w:r>
          </w:p>
        </w:tc>
        <w:tc>
          <w:tcPr>
            <w:tcW w:w="1134"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10</w:t>
            </w:r>
          </w:p>
        </w:tc>
        <w:tc>
          <w:tcPr>
            <w:tcW w:w="1134"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2</w:t>
            </w:r>
          </w:p>
        </w:tc>
        <w:tc>
          <w:tcPr>
            <w:tcW w:w="1559"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0,2</w:t>
            </w:r>
          </w:p>
        </w:tc>
        <w:tc>
          <w:tcPr>
            <w:tcW w:w="1560"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0,05</w:t>
            </w:r>
          </w:p>
        </w:tc>
        <w:tc>
          <w:tcPr>
            <w:tcW w:w="850"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0,01</w:t>
            </w:r>
          </w:p>
        </w:tc>
      </w:tr>
      <w:tr w:rsidR="0005666B" w:rsidRPr="00114CA2" w:rsidTr="008C1BF4">
        <w:trPr>
          <w:trHeight w:val="320"/>
        </w:trPr>
        <w:tc>
          <w:tcPr>
            <w:tcW w:w="3544" w:type="dxa"/>
            <w:tcBorders>
              <w:top w:val="single" w:sz="4" w:space="0" w:color="auto"/>
            </w:tcBorders>
            <w:vAlign w:val="bottom"/>
          </w:tcPr>
          <w:p w:rsidR="0005666B" w:rsidRPr="00114CA2" w:rsidRDefault="0005666B" w:rsidP="0005666B">
            <w:pPr>
              <w:pStyle w:val="a4"/>
              <w:numPr>
                <w:ilvl w:val="0"/>
                <w:numId w:val="36"/>
              </w:numPr>
              <w:spacing w:line="264" w:lineRule="auto"/>
              <w:ind w:left="318" w:hanging="284"/>
              <w:rPr>
                <w:rFonts w:ascii="Times New Roman" w:hAnsi="Times New Roman" w:cs="Times New Roman"/>
                <w:color w:val="000000" w:themeColor="text1"/>
                <w:spacing w:val="-4"/>
                <w:sz w:val="28"/>
                <w:szCs w:val="28"/>
              </w:rPr>
            </w:pPr>
            <w:r w:rsidRPr="00114CA2">
              <w:rPr>
                <w:rFonts w:ascii="Times New Roman" w:hAnsi="Times New Roman" w:cs="Times New Roman"/>
                <w:color w:val="000000" w:themeColor="text1"/>
                <w:spacing w:val="-4"/>
                <w:sz w:val="28"/>
                <w:szCs w:val="28"/>
              </w:rPr>
              <w:t>Продуктивність</w:t>
            </w:r>
          </w:p>
        </w:tc>
        <w:tc>
          <w:tcPr>
            <w:tcW w:w="6237" w:type="dxa"/>
            <w:gridSpan w:val="5"/>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p>
        </w:tc>
      </w:tr>
      <w:tr w:rsidR="0005666B" w:rsidRPr="00114CA2" w:rsidTr="008C1BF4">
        <w:trPr>
          <w:trHeight w:val="216"/>
        </w:trPr>
        <w:tc>
          <w:tcPr>
            <w:tcW w:w="3544" w:type="dxa"/>
            <w:tcBorders>
              <w:top w:val="single" w:sz="4" w:space="0" w:color="auto"/>
            </w:tcBorders>
            <w:vAlign w:val="bottom"/>
          </w:tcPr>
          <w:p w:rsidR="0005666B" w:rsidRPr="00114CA2" w:rsidRDefault="0005666B" w:rsidP="0005666B">
            <w:pPr>
              <w:pStyle w:val="a4"/>
              <w:numPr>
                <w:ilvl w:val="0"/>
                <w:numId w:val="37"/>
              </w:numPr>
              <w:spacing w:after="0" w:line="264" w:lineRule="auto"/>
              <w:ind w:left="743" w:hanging="425"/>
              <w:rPr>
                <w:rFonts w:ascii="Times New Roman" w:hAnsi="Times New Roman" w:cs="Times New Roman"/>
                <w:color w:val="000000" w:themeColor="text1"/>
                <w:spacing w:val="-4"/>
                <w:sz w:val="28"/>
                <w:szCs w:val="28"/>
              </w:rPr>
            </w:pPr>
            <w:r w:rsidRPr="00114CA2">
              <w:rPr>
                <w:rFonts w:ascii="Times New Roman" w:hAnsi="Times New Roman" w:cs="Times New Roman"/>
                <w:color w:val="000000" w:themeColor="text1"/>
                <w:spacing w:val="-16"/>
                <w:sz w:val="28"/>
                <w:szCs w:val="28"/>
              </w:rPr>
              <w:t>ефективність використання ресурсів.</w:t>
            </w:r>
          </w:p>
        </w:tc>
        <w:tc>
          <w:tcPr>
            <w:tcW w:w="1134"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2</w:t>
            </w:r>
          </w:p>
        </w:tc>
        <w:tc>
          <w:tcPr>
            <w:tcW w:w="1134"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9</w:t>
            </w:r>
          </w:p>
        </w:tc>
        <w:tc>
          <w:tcPr>
            <w:tcW w:w="1559"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4,5</w:t>
            </w:r>
          </w:p>
        </w:tc>
        <w:tc>
          <w:tcPr>
            <w:tcW w:w="1560"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0,05</w:t>
            </w:r>
          </w:p>
        </w:tc>
        <w:tc>
          <w:tcPr>
            <w:tcW w:w="850"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0,225</w:t>
            </w:r>
          </w:p>
        </w:tc>
      </w:tr>
      <w:tr w:rsidR="0005666B" w:rsidRPr="00114CA2" w:rsidTr="008C1BF4">
        <w:trPr>
          <w:trHeight w:val="192"/>
        </w:trPr>
        <w:tc>
          <w:tcPr>
            <w:tcW w:w="3544" w:type="dxa"/>
          </w:tcPr>
          <w:p w:rsidR="0005666B" w:rsidRPr="00114CA2" w:rsidRDefault="0005666B" w:rsidP="0005666B">
            <w:pPr>
              <w:spacing w:line="264" w:lineRule="auto"/>
              <w:rPr>
                <w:rFonts w:ascii="Times New Roman" w:hAnsi="Times New Roman" w:cs="Times New Roman"/>
                <w:bCs/>
                <w:i/>
                <w:noProof/>
                <w:color w:val="000000" w:themeColor="text1"/>
                <w:sz w:val="28"/>
                <w:szCs w:val="28"/>
              </w:rPr>
            </w:pPr>
            <w:r w:rsidRPr="00114CA2">
              <w:rPr>
                <w:rFonts w:ascii="Times New Roman" w:hAnsi="Times New Roman" w:cs="Times New Roman"/>
                <w:bCs/>
                <w:i/>
                <w:noProof/>
                <w:color w:val="000000" w:themeColor="text1"/>
                <w:sz w:val="28"/>
                <w:szCs w:val="28"/>
              </w:rPr>
              <w:t>Всього</w:t>
            </w:r>
          </w:p>
        </w:tc>
        <w:tc>
          <w:tcPr>
            <w:tcW w:w="3827" w:type="dxa"/>
            <w:gridSpan w:val="3"/>
            <w:vAlign w:val="center"/>
          </w:tcPr>
          <w:p w:rsidR="0005666B" w:rsidRPr="00114CA2" w:rsidRDefault="0005666B" w:rsidP="0005666B">
            <w:pPr>
              <w:pStyle w:val="a4"/>
              <w:spacing w:line="264" w:lineRule="auto"/>
              <w:ind w:left="1080" w:right="-2"/>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           –</w:t>
            </w:r>
          </w:p>
        </w:tc>
        <w:tc>
          <w:tcPr>
            <w:tcW w:w="1560"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1,0</w:t>
            </w:r>
          </w:p>
        </w:tc>
        <w:tc>
          <w:tcPr>
            <w:tcW w:w="850"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1,82</w:t>
            </w:r>
          </w:p>
        </w:tc>
      </w:tr>
    </w:tbl>
    <w:p w:rsidR="008C1BF4" w:rsidRPr="00114CA2" w:rsidRDefault="008C1BF4" w:rsidP="0005666B">
      <w:pPr>
        <w:spacing w:line="360" w:lineRule="auto"/>
        <w:jc w:val="center"/>
        <w:rPr>
          <w:rFonts w:ascii="Times New Roman" w:hAnsi="Times New Roman" w:cs="Times New Roman"/>
          <w:b/>
          <w:color w:val="000000" w:themeColor="text1"/>
          <w:sz w:val="28"/>
          <w:szCs w:val="28"/>
        </w:rPr>
      </w:pPr>
    </w:p>
    <w:p w:rsidR="0043700E" w:rsidRPr="00114CA2" w:rsidRDefault="0043700E" w:rsidP="0005666B">
      <w:pPr>
        <w:spacing w:line="360" w:lineRule="auto"/>
        <w:jc w:val="center"/>
        <w:rPr>
          <w:rFonts w:ascii="Times New Roman" w:hAnsi="Times New Roman" w:cs="Times New Roman"/>
          <w:b/>
          <w:color w:val="000000" w:themeColor="text1"/>
          <w:sz w:val="28"/>
          <w:szCs w:val="28"/>
        </w:rPr>
      </w:pPr>
    </w:p>
    <w:p w:rsidR="0005666B" w:rsidRPr="00114CA2" w:rsidRDefault="00E243EF" w:rsidP="0005666B">
      <w:pPr>
        <w:spacing w:line="360" w:lineRule="auto"/>
        <w:jc w:val="center"/>
        <w:rPr>
          <w:rFonts w:ascii="Times New Roman" w:hAnsi="Times New Roman" w:cs="Times New Roman"/>
          <w:b/>
          <w:color w:val="000000" w:themeColor="text1"/>
          <w:sz w:val="28"/>
          <w:szCs w:val="28"/>
        </w:rPr>
      </w:pPr>
      <w:r w:rsidRPr="00114CA2">
        <w:rPr>
          <w:rFonts w:ascii="Times New Roman" w:hAnsi="Times New Roman" w:cs="Times New Roman"/>
          <w:b/>
          <w:color w:val="000000" w:themeColor="text1"/>
          <w:sz w:val="28"/>
          <w:szCs w:val="28"/>
        </w:rPr>
        <w:lastRenderedPageBreak/>
        <w:t>5</w:t>
      </w:r>
      <w:r w:rsidR="0005666B" w:rsidRPr="00114CA2">
        <w:rPr>
          <w:rFonts w:ascii="Times New Roman" w:hAnsi="Times New Roman" w:cs="Times New Roman"/>
          <w:b/>
          <w:color w:val="000000" w:themeColor="text1"/>
          <w:sz w:val="28"/>
          <w:szCs w:val="28"/>
        </w:rPr>
        <w:t>.4 Визначення експлуатаційних витрат</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При порівнянні програмних засобів в експлуатаційні витрати включають вартість підготовки даних (</w:t>
      </w:r>
      <w:r w:rsidRPr="00114CA2">
        <w:rPr>
          <w:rFonts w:ascii="Times New Roman" w:hAnsi="Times New Roman" w:cs="Times New Roman"/>
          <w:noProof/>
          <w:color w:val="000000" w:themeColor="text1"/>
          <w:position w:val="-10"/>
          <w:sz w:val="28"/>
          <w:szCs w:val="28"/>
        </w:rPr>
        <w:object w:dxaOrig="279" w:dyaOrig="340">
          <v:shape id="_x0000_i1048" type="#_x0000_t75" style="width:19.35pt;height:25.25pt" o:ole="">
            <v:imagedata r:id="rId89" o:title=""/>
          </v:shape>
          <o:OLEObject Type="Embed" ProgID="Equation.DSMT4" ShapeID="_x0000_i1048" DrawAspect="Content" ObjectID="_1542684091" r:id="rId90"/>
        </w:object>
      </w:r>
      <w:r w:rsidRPr="00114CA2">
        <w:rPr>
          <w:rFonts w:ascii="Times New Roman" w:hAnsi="Times New Roman" w:cs="Times New Roman"/>
          <w:bCs/>
          <w:noProof/>
          <w:color w:val="000000" w:themeColor="text1"/>
          <w:sz w:val="28"/>
          <w:szCs w:val="28"/>
        </w:rPr>
        <w:t>) і вартість годин роботи ПК (</w:t>
      </w:r>
      <w:r w:rsidRPr="00114CA2">
        <w:rPr>
          <w:rFonts w:ascii="Times New Roman" w:hAnsi="Times New Roman" w:cs="Times New Roman"/>
          <w:noProof/>
          <w:color w:val="000000" w:themeColor="text1"/>
          <w:position w:val="-10"/>
          <w:sz w:val="28"/>
          <w:szCs w:val="28"/>
        </w:rPr>
        <w:object w:dxaOrig="300" w:dyaOrig="340">
          <v:shape id="_x0000_i1049" type="#_x0000_t75" style="width:20.95pt;height:25.25pt" o:ole="">
            <v:imagedata r:id="rId91" o:title=""/>
          </v:shape>
          <o:OLEObject Type="Embed" ProgID="Equation.DSMT4" ShapeID="_x0000_i1049" DrawAspect="Content" ObjectID="_1542684092" r:id="rId92"/>
        </w:object>
      </w:r>
      <w:r w:rsidRPr="00114CA2">
        <w:rPr>
          <w:rFonts w:ascii="Times New Roman" w:hAnsi="Times New Roman" w:cs="Times New Roman"/>
          <w:bCs/>
          <w:noProof/>
          <w:color w:val="000000" w:themeColor="text1"/>
          <w:sz w:val="28"/>
          <w:szCs w:val="28"/>
        </w:rPr>
        <w:t>). Одноразові експлуатаційні витрати  визначаються за формулою:</w:t>
      </w:r>
    </w:p>
    <w:p w:rsidR="0005666B" w:rsidRPr="00114CA2" w:rsidRDefault="0053011E" w:rsidP="0005666B">
      <w:pPr>
        <w:spacing w:line="264" w:lineRule="auto"/>
        <w:ind w:right="-2" w:firstLine="709"/>
        <w:jc w:val="right"/>
        <w:rPr>
          <w:rFonts w:ascii="Times New Roman" w:hAnsi="Times New Roman" w:cs="Times New Roman"/>
          <w:bCs/>
          <w:noProof/>
          <w:color w:val="000000" w:themeColor="text1"/>
          <w:sz w:val="28"/>
          <w:szCs w:val="28"/>
        </w:rPr>
      </w:pPr>
      <m:oMath>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П</m:t>
            </m:r>
          </m:sub>
        </m:sSub>
        <m:r>
          <w:rPr>
            <w:rFonts w:ascii="Cambria Math" w:hAnsi="Times New Roman" w:cs="Times New Roman"/>
            <w:noProof/>
            <w:color w:val="000000" w:themeColor="text1"/>
            <w:sz w:val="28"/>
            <w:szCs w:val="28"/>
          </w:rPr>
          <m:t>=</m:t>
        </m:r>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1</m:t>
            </m:r>
            <m:r>
              <w:rPr>
                <w:rFonts w:ascii="Cambria Math" w:hAnsi="Times New Roman" w:cs="Times New Roman"/>
                <w:noProof/>
                <w:color w:val="000000" w:themeColor="text1"/>
                <w:sz w:val="28"/>
                <w:szCs w:val="28"/>
              </w:rPr>
              <m:t>П</m:t>
            </m:r>
          </m:sub>
        </m:sSub>
        <m:r>
          <w:rPr>
            <w:rFonts w:ascii="Cambria Math" w:hAnsi="Times New Roman" w:cs="Times New Roman"/>
            <w:noProof/>
            <w:color w:val="000000" w:themeColor="text1"/>
            <w:sz w:val="28"/>
            <w:szCs w:val="28"/>
          </w:rPr>
          <m:t>+</m:t>
        </m:r>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2</m:t>
            </m:r>
            <m:r>
              <w:rPr>
                <w:rFonts w:ascii="Cambria Math" w:hAnsi="Times New Roman" w:cs="Times New Roman"/>
                <w:noProof/>
                <w:color w:val="000000" w:themeColor="text1"/>
                <w:sz w:val="28"/>
                <w:szCs w:val="28"/>
              </w:rPr>
              <m:t>П</m:t>
            </m:r>
          </m:sub>
        </m:sSub>
      </m:oMath>
      <w:r w:rsidR="00E243EF" w:rsidRPr="00114CA2">
        <w:rPr>
          <w:rFonts w:ascii="Times New Roman" w:hAnsi="Times New Roman" w:cs="Times New Roman"/>
          <w:bCs/>
          <w:noProof/>
          <w:color w:val="000000" w:themeColor="text1"/>
          <w:sz w:val="28"/>
          <w:szCs w:val="28"/>
        </w:rPr>
        <w:tab/>
      </w:r>
      <w:r w:rsidR="00E243EF" w:rsidRPr="00114CA2">
        <w:rPr>
          <w:rFonts w:ascii="Times New Roman" w:hAnsi="Times New Roman" w:cs="Times New Roman"/>
          <w:bCs/>
          <w:noProof/>
          <w:color w:val="000000" w:themeColor="text1"/>
          <w:sz w:val="28"/>
          <w:szCs w:val="28"/>
        </w:rPr>
        <w:tab/>
      </w:r>
      <w:r w:rsidR="00E243EF" w:rsidRPr="00114CA2">
        <w:rPr>
          <w:rFonts w:ascii="Times New Roman" w:hAnsi="Times New Roman" w:cs="Times New Roman"/>
          <w:bCs/>
          <w:noProof/>
          <w:color w:val="000000" w:themeColor="text1"/>
          <w:sz w:val="28"/>
          <w:szCs w:val="28"/>
        </w:rPr>
        <w:tab/>
      </w:r>
      <w:r w:rsidR="00E243EF" w:rsidRPr="00114CA2">
        <w:rPr>
          <w:rFonts w:ascii="Times New Roman" w:hAnsi="Times New Roman" w:cs="Times New Roman"/>
          <w:bCs/>
          <w:noProof/>
          <w:color w:val="000000" w:themeColor="text1"/>
          <w:sz w:val="28"/>
          <w:szCs w:val="28"/>
        </w:rPr>
        <w:tab/>
      </w:r>
      <w:r w:rsidR="00E243EF" w:rsidRPr="00114CA2">
        <w:rPr>
          <w:rFonts w:ascii="Times New Roman" w:hAnsi="Times New Roman" w:cs="Times New Roman"/>
          <w:bCs/>
          <w:noProof/>
          <w:color w:val="000000" w:themeColor="text1"/>
          <w:sz w:val="28"/>
          <w:szCs w:val="28"/>
        </w:rPr>
        <w:tab/>
        <w:t>(5.4.1</w:t>
      </w:r>
      <w:r w:rsidR="0005666B" w:rsidRPr="00114CA2">
        <w:rPr>
          <w:rFonts w:ascii="Times New Roman" w:hAnsi="Times New Roman" w:cs="Times New Roman"/>
          <w:bCs/>
          <w:noProof/>
          <w:color w:val="000000" w:themeColor="text1"/>
          <w:sz w:val="28"/>
          <w:szCs w:val="28"/>
        </w:rPr>
        <w:t>)</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m:oMath>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П</m:t>
            </m:r>
          </m:sub>
        </m:sSub>
      </m:oMath>
      <w:r w:rsidRPr="00114CA2">
        <w:rPr>
          <w:rFonts w:ascii="Times New Roman" w:hAnsi="Times New Roman" w:cs="Times New Roman"/>
          <w:bCs/>
          <w:noProof/>
          <w:color w:val="000000" w:themeColor="text1"/>
          <w:sz w:val="28"/>
          <w:szCs w:val="28"/>
        </w:rPr>
        <w:t>- одноразові експлуатаційні витрати на проектне рішення, грн.;</w:t>
      </w:r>
    </w:p>
    <w:p w:rsidR="0005666B" w:rsidRPr="00114CA2" w:rsidRDefault="0053011E" w:rsidP="0005666B">
      <w:pPr>
        <w:spacing w:line="264" w:lineRule="auto"/>
        <w:ind w:right="-2" w:firstLine="709"/>
        <w:rPr>
          <w:rFonts w:ascii="Times New Roman" w:hAnsi="Times New Roman" w:cs="Times New Roman"/>
          <w:bCs/>
          <w:noProof/>
          <w:color w:val="000000" w:themeColor="text1"/>
          <w:sz w:val="28"/>
          <w:szCs w:val="28"/>
        </w:rPr>
      </w:pPr>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1</m:t>
            </m:r>
            <m:r>
              <w:rPr>
                <w:rFonts w:ascii="Cambria Math" w:hAnsi="Times New Roman" w:cs="Times New Roman"/>
                <w:noProof/>
                <w:color w:val="000000" w:themeColor="text1"/>
                <w:sz w:val="28"/>
                <w:szCs w:val="28"/>
              </w:rPr>
              <m:t>П</m:t>
            </m:r>
          </m:sub>
        </m:sSub>
      </m:oMath>
      <w:r w:rsidR="0005666B" w:rsidRPr="00114CA2">
        <w:rPr>
          <w:rFonts w:ascii="Times New Roman" w:hAnsi="Times New Roman" w:cs="Times New Roman"/>
          <w:bCs/>
          <w:noProof/>
          <w:color w:val="000000" w:themeColor="text1"/>
          <w:sz w:val="28"/>
          <w:szCs w:val="28"/>
        </w:rPr>
        <w:t xml:space="preserve"> - вартість підготовки даних для експлуатації проектного рішення, грн.;</w:t>
      </w:r>
    </w:p>
    <w:p w:rsidR="0005666B" w:rsidRPr="00114CA2" w:rsidRDefault="0053011E" w:rsidP="0005666B">
      <w:pPr>
        <w:spacing w:line="360" w:lineRule="auto"/>
        <w:ind w:firstLine="709"/>
        <w:rPr>
          <w:rFonts w:ascii="Times New Roman" w:hAnsi="Times New Roman" w:cs="Times New Roman"/>
          <w:bCs/>
          <w:noProof/>
          <w:color w:val="000000" w:themeColor="text1"/>
          <w:sz w:val="28"/>
          <w:szCs w:val="28"/>
        </w:rPr>
      </w:pPr>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2</m:t>
            </m:r>
            <m:r>
              <w:rPr>
                <w:rFonts w:ascii="Times New Roman" w:hAnsi="Times New Roman" w:cs="Times New Roman"/>
                <w:noProof/>
                <w:color w:val="000000" w:themeColor="text1"/>
                <w:sz w:val="28"/>
                <w:szCs w:val="28"/>
              </w:rPr>
              <m:t>П</m:t>
            </m:r>
          </m:sub>
        </m:sSub>
      </m:oMath>
      <w:r w:rsidR="0005666B" w:rsidRPr="00114CA2">
        <w:rPr>
          <w:rFonts w:ascii="Times New Roman" w:hAnsi="Times New Roman" w:cs="Times New Roman"/>
          <w:bCs/>
          <w:noProof/>
          <w:color w:val="000000" w:themeColor="text1"/>
          <w:sz w:val="28"/>
          <w:szCs w:val="28"/>
        </w:rPr>
        <w:t xml:space="preserve"> - вартість машино-годин роботи ПК для проектного рішення, грн.</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Річні експлуатаційні витрати визначаються за формулою:</w:t>
      </w:r>
    </w:p>
    <w:p w:rsidR="0005666B" w:rsidRPr="00114CA2" w:rsidRDefault="0053011E" w:rsidP="0005666B">
      <w:pPr>
        <w:spacing w:line="264" w:lineRule="auto"/>
        <w:ind w:right="-2" w:firstLine="709"/>
        <w:jc w:val="right"/>
        <w:rPr>
          <w:rFonts w:ascii="Times New Roman" w:hAnsi="Times New Roman" w:cs="Times New Roman"/>
          <w:bCs/>
          <w:noProof/>
          <w:color w:val="000000" w:themeColor="text1"/>
          <w:sz w:val="28"/>
          <w:szCs w:val="28"/>
        </w:rPr>
      </w:pPr>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В</m:t>
            </m:r>
          </m:e>
          <m:sub>
            <m:r>
              <w:rPr>
                <w:rFonts w:ascii="Cambria Math" w:hAnsi="Times New Roman" w:cs="Times New Roman"/>
                <w:noProof/>
                <w:color w:val="000000" w:themeColor="text1"/>
                <w:sz w:val="28"/>
                <w:szCs w:val="28"/>
              </w:rPr>
              <m:t>(</m:t>
            </m:r>
            <m:r>
              <w:rPr>
                <w:rFonts w:ascii="Cambria Math" w:hAnsi="Times New Roman" w:cs="Times New Roman"/>
                <w:noProof/>
                <w:color w:val="000000" w:themeColor="text1"/>
                <w:sz w:val="28"/>
                <w:szCs w:val="28"/>
              </w:rPr>
              <m:t>в</m:t>
            </m:r>
            <m:r>
              <w:rPr>
                <w:rFonts w:ascii="Cambria Math" w:hAnsi="Times New Roman" w:cs="Times New Roman"/>
                <w:noProof/>
                <w:color w:val="000000" w:themeColor="text1"/>
                <w:sz w:val="28"/>
                <w:szCs w:val="28"/>
              </w:rPr>
              <m:t>)</m:t>
            </m:r>
            <m:r>
              <w:rPr>
                <w:rFonts w:ascii="Cambria Math" w:hAnsi="Times New Roman" w:cs="Times New Roman"/>
                <w:noProof/>
                <w:color w:val="000000" w:themeColor="text1"/>
                <w:sz w:val="28"/>
                <w:szCs w:val="28"/>
              </w:rPr>
              <m:t>П</m:t>
            </m:r>
          </m:sub>
        </m:sSub>
        <m:r>
          <w:rPr>
            <w:rFonts w:ascii="Cambria Math" w:hAnsi="Times New Roman" w:cs="Times New Roman"/>
            <w:noProof/>
            <w:color w:val="000000" w:themeColor="text1"/>
            <w:sz w:val="28"/>
            <w:szCs w:val="28"/>
          </w:rPr>
          <m:t>=</m:t>
        </m:r>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П</m:t>
            </m:r>
          </m:sub>
        </m:sSub>
        <m:r>
          <w:rPr>
            <w:rFonts w:ascii="Times New Roman" w:hAnsi="Cambria Math" w:cs="Times New Roman"/>
            <w:noProof/>
            <w:color w:val="000000" w:themeColor="text1"/>
            <w:sz w:val="28"/>
            <w:szCs w:val="28"/>
          </w:rPr>
          <m:t>*</m:t>
        </m:r>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N</m:t>
            </m:r>
          </m:e>
          <m:sub>
            <m:r>
              <w:rPr>
                <w:rFonts w:ascii="Cambria Math" w:hAnsi="Times New Roman" w:cs="Times New Roman"/>
                <w:noProof/>
                <w:color w:val="000000" w:themeColor="text1"/>
                <w:sz w:val="28"/>
                <w:szCs w:val="28"/>
              </w:rPr>
              <m:t>П</m:t>
            </m:r>
          </m:sub>
        </m:sSub>
      </m:oMath>
      <w:r w:rsidR="00E243EF" w:rsidRPr="00114CA2">
        <w:rPr>
          <w:rFonts w:ascii="Times New Roman" w:hAnsi="Times New Roman" w:cs="Times New Roman"/>
          <w:bCs/>
          <w:noProof/>
          <w:color w:val="000000" w:themeColor="text1"/>
          <w:sz w:val="28"/>
          <w:szCs w:val="28"/>
        </w:rPr>
        <w:tab/>
      </w:r>
      <w:r w:rsidR="00E243EF" w:rsidRPr="00114CA2">
        <w:rPr>
          <w:rFonts w:ascii="Times New Roman" w:hAnsi="Times New Roman" w:cs="Times New Roman"/>
          <w:bCs/>
          <w:noProof/>
          <w:color w:val="000000" w:themeColor="text1"/>
          <w:sz w:val="28"/>
          <w:szCs w:val="28"/>
        </w:rPr>
        <w:tab/>
      </w:r>
      <w:r w:rsidR="00E243EF" w:rsidRPr="00114CA2">
        <w:rPr>
          <w:rFonts w:ascii="Times New Roman" w:hAnsi="Times New Roman" w:cs="Times New Roman"/>
          <w:bCs/>
          <w:noProof/>
          <w:color w:val="000000" w:themeColor="text1"/>
          <w:sz w:val="28"/>
          <w:szCs w:val="28"/>
        </w:rPr>
        <w:tab/>
      </w:r>
      <w:r w:rsidR="00E243EF" w:rsidRPr="00114CA2">
        <w:rPr>
          <w:rFonts w:ascii="Times New Roman" w:hAnsi="Times New Roman" w:cs="Times New Roman"/>
          <w:bCs/>
          <w:noProof/>
          <w:color w:val="000000" w:themeColor="text1"/>
          <w:sz w:val="28"/>
          <w:szCs w:val="28"/>
        </w:rPr>
        <w:tab/>
        <w:t xml:space="preserve">  (5.4.2</w:t>
      </w:r>
      <w:r w:rsidR="0005666B" w:rsidRPr="00114CA2">
        <w:rPr>
          <w:rFonts w:ascii="Times New Roman" w:hAnsi="Times New Roman" w:cs="Times New Roman"/>
          <w:bCs/>
          <w:noProof/>
          <w:color w:val="000000" w:themeColor="text1"/>
          <w:sz w:val="28"/>
          <w:szCs w:val="28"/>
        </w:rPr>
        <w:t>)</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m:oMath>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В</m:t>
            </m:r>
          </m:e>
          <m:sub>
            <m:r>
              <w:rPr>
                <w:rFonts w:ascii="Cambria Math" w:hAnsi="Times New Roman" w:cs="Times New Roman"/>
                <w:noProof/>
                <w:color w:val="000000" w:themeColor="text1"/>
                <w:sz w:val="28"/>
                <w:szCs w:val="28"/>
              </w:rPr>
              <m:t>(</m:t>
            </m:r>
            <m:r>
              <w:rPr>
                <w:rFonts w:ascii="Times New Roman" w:hAnsi="Times New Roman" w:cs="Times New Roman"/>
                <w:noProof/>
                <w:color w:val="000000" w:themeColor="text1"/>
                <w:sz w:val="28"/>
                <w:szCs w:val="28"/>
              </w:rPr>
              <m:t>в</m:t>
            </m:r>
            <m:r>
              <w:rPr>
                <w:rFonts w:ascii="Cambria Math" w:hAnsi="Times New Roman" w:cs="Times New Roman"/>
                <w:noProof/>
                <w:color w:val="000000" w:themeColor="text1"/>
                <w:sz w:val="28"/>
                <w:szCs w:val="28"/>
              </w:rPr>
              <m:t>)</m:t>
            </m:r>
            <m:r>
              <w:rPr>
                <w:rFonts w:ascii="Times New Roman" w:hAnsi="Times New Roman" w:cs="Times New Roman"/>
                <w:noProof/>
                <w:color w:val="000000" w:themeColor="text1"/>
                <w:sz w:val="28"/>
                <w:szCs w:val="28"/>
              </w:rPr>
              <m:t>П</m:t>
            </m:r>
          </m:sub>
        </m:sSub>
      </m:oMath>
      <w:r w:rsidRPr="00114CA2">
        <w:rPr>
          <w:rFonts w:ascii="Times New Roman" w:hAnsi="Times New Roman" w:cs="Times New Roman"/>
          <w:bCs/>
          <w:noProof/>
          <w:color w:val="000000" w:themeColor="text1"/>
          <w:sz w:val="28"/>
          <w:szCs w:val="28"/>
        </w:rPr>
        <w:t xml:space="preserve">  – експлуатаційні річні витрати проектного рішення, грн.;</w:t>
      </w:r>
    </w:p>
    <w:p w:rsidR="0005666B" w:rsidRPr="00114CA2" w:rsidRDefault="0053011E" w:rsidP="0005666B">
      <w:pPr>
        <w:spacing w:line="360" w:lineRule="auto"/>
        <w:ind w:firstLine="709"/>
        <w:rPr>
          <w:rFonts w:ascii="Times New Roman" w:hAnsi="Times New Roman" w:cs="Times New Roman"/>
          <w:bCs/>
          <w:noProof/>
          <w:color w:val="000000" w:themeColor="text1"/>
          <w:sz w:val="28"/>
          <w:szCs w:val="28"/>
        </w:rPr>
      </w:pPr>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N</m:t>
            </m:r>
          </m:e>
          <m:sub>
            <m:r>
              <w:rPr>
                <w:rFonts w:ascii="Cambria Math" w:hAnsi="Times New Roman" w:cs="Times New Roman"/>
                <w:noProof/>
                <w:color w:val="000000" w:themeColor="text1"/>
                <w:sz w:val="28"/>
                <w:szCs w:val="28"/>
              </w:rPr>
              <m:t>П</m:t>
            </m:r>
          </m:sub>
        </m:sSub>
      </m:oMath>
      <w:r w:rsidR="0005666B" w:rsidRPr="00114CA2">
        <w:rPr>
          <w:rFonts w:ascii="Times New Roman" w:hAnsi="Times New Roman" w:cs="Times New Roman"/>
          <w:bCs/>
          <w:noProof/>
          <w:color w:val="000000" w:themeColor="text1"/>
          <w:sz w:val="28"/>
          <w:szCs w:val="28"/>
        </w:rPr>
        <w:t xml:space="preserve"> - періодичність експлуатації проектного рішення, разів/рік.</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Вартість підготовки даних для експлуатації проектного рішення (</w:t>
      </w:r>
      <w:r w:rsidRPr="00114CA2">
        <w:rPr>
          <w:rFonts w:ascii="Times New Roman" w:hAnsi="Times New Roman" w:cs="Times New Roman"/>
          <w:noProof/>
          <w:color w:val="000000" w:themeColor="text1"/>
          <w:position w:val="-10"/>
          <w:sz w:val="28"/>
          <w:szCs w:val="28"/>
        </w:rPr>
        <w:object w:dxaOrig="279" w:dyaOrig="340">
          <v:shape id="_x0000_i1050" type="#_x0000_t75" style="width:19.35pt;height:25.25pt" o:ole="">
            <v:imagedata r:id="rId93" o:title=""/>
          </v:shape>
          <o:OLEObject Type="Embed" ProgID="Equation.DSMT4" ShapeID="_x0000_i1050" DrawAspect="Content" ObjectID="_1542684093" r:id="rId94"/>
        </w:object>
      </w:r>
      <w:r w:rsidRPr="00114CA2">
        <w:rPr>
          <w:rFonts w:ascii="Times New Roman" w:hAnsi="Times New Roman" w:cs="Times New Roman"/>
          <w:bCs/>
          <w:noProof/>
          <w:color w:val="000000" w:themeColor="text1"/>
          <w:sz w:val="28"/>
          <w:szCs w:val="28"/>
        </w:rPr>
        <w:t>) визначаються за формулою:</w:t>
      </w:r>
    </w:p>
    <w:p w:rsidR="0005666B" w:rsidRPr="00114CA2" w:rsidRDefault="0005666B" w:rsidP="0005666B">
      <w:pPr>
        <w:spacing w:line="264" w:lineRule="auto"/>
        <w:ind w:right="-2" w:firstLine="709"/>
        <w:jc w:val="right"/>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sz w:val="28"/>
          <w:szCs w:val="28"/>
        </w:rPr>
        <w:object w:dxaOrig="1880" w:dyaOrig="680">
          <v:shape id="_x0000_i1051" type="#_x0000_t75" style="width:113.35pt;height:41.35pt" o:ole="" fillcolor="window">
            <v:imagedata r:id="rId95" o:title=""/>
          </v:shape>
          <o:OLEObject Type="Embed" ProgID="Equation.DSMT4" ShapeID="_x0000_i1051" DrawAspect="Content" ObjectID="_1542684094" r:id="rId96"/>
        </w:object>
      </w:r>
      <w:r w:rsidR="00087226" w:rsidRPr="00114CA2">
        <w:rPr>
          <w:rFonts w:ascii="Times New Roman" w:hAnsi="Times New Roman" w:cs="Times New Roman"/>
          <w:bCs/>
          <w:noProof/>
          <w:color w:val="000000" w:themeColor="text1"/>
          <w:sz w:val="28"/>
          <w:szCs w:val="28"/>
        </w:rPr>
        <w:tab/>
      </w:r>
      <w:r w:rsidR="00087226" w:rsidRPr="00114CA2">
        <w:rPr>
          <w:rFonts w:ascii="Times New Roman" w:hAnsi="Times New Roman" w:cs="Times New Roman"/>
          <w:bCs/>
          <w:noProof/>
          <w:color w:val="000000" w:themeColor="text1"/>
          <w:sz w:val="28"/>
          <w:szCs w:val="28"/>
        </w:rPr>
        <w:tab/>
      </w:r>
      <w:r w:rsidR="00087226" w:rsidRPr="00114CA2">
        <w:rPr>
          <w:rFonts w:ascii="Times New Roman" w:hAnsi="Times New Roman" w:cs="Times New Roman"/>
          <w:bCs/>
          <w:noProof/>
          <w:color w:val="000000" w:themeColor="text1"/>
          <w:sz w:val="28"/>
          <w:szCs w:val="28"/>
        </w:rPr>
        <w:tab/>
      </w:r>
      <w:r w:rsidR="00087226" w:rsidRPr="00114CA2">
        <w:rPr>
          <w:rFonts w:ascii="Times New Roman" w:hAnsi="Times New Roman" w:cs="Times New Roman"/>
          <w:bCs/>
          <w:noProof/>
          <w:color w:val="000000" w:themeColor="text1"/>
          <w:sz w:val="28"/>
          <w:szCs w:val="28"/>
        </w:rPr>
        <w:tab/>
        <w:t xml:space="preserve">  (5.4.3</w:t>
      </w:r>
      <w:r w:rsidRPr="00114CA2">
        <w:rPr>
          <w:rFonts w:ascii="Times New Roman" w:hAnsi="Times New Roman" w:cs="Times New Roman"/>
          <w:bCs/>
          <w:noProof/>
          <w:color w:val="000000" w:themeColor="text1"/>
          <w:sz w:val="28"/>
          <w:szCs w:val="28"/>
        </w:rPr>
        <w:t>)</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w:r w:rsidRPr="00114CA2">
        <w:rPr>
          <w:rFonts w:ascii="Times New Roman" w:hAnsi="Times New Roman" w:cs="Times New Roman"/>
          <w:noProof/>
          <w:color w:val="000000" w:themeColor="text1"/>
          <w:position w:val="-6"/>
          <w:sz w:val="28"/>
          <w:szCs w:val="28"/>
        </w:rPr>
        <w:object w:dxaOrig="139" w:dyaOrig="260">
          <v:shape id="_x0000_i1052" type="#_x0000_t75" style="width:10.75pt;height:18.25pt" o:ole="">
            <v:imagedata r:id="rId97" o:title=""/>
          </v:shape>
          <o:OLEObject Type="Embed" ProgID="Equation.DSMT4" ShapeID="_x0000_i1052" DrawAspect="Content" ObjectID="_1542684095" r:id="rId98"/>
        </w:object>
      </w:r>
      <w:r w:rsidRPr="00114CA2">
        <w:rPr>
          <w:rFonts w:ascii="Times New Roman" w:hAnsi="Times New Roman" w:cs="Times New Roman"/>
          <w:bCs/>
          <w:noProof/>
          <w:color w:val="000000" w:themeColor="text1"/>
          <w:sz w:val="28"/>
          <w:szCs w:val="28"/>
        </w:rPr>
        <w:t xml:space="preserve"> – номери категорій персоналу, які беруть участь у підготовці даних;</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position w:val="-12"/>
          <w:sz w:val="28"/>
          <w:szCs w:val="28"/>
        </w:rPr>
        <w:object w:dxaOrig="240" w:dyaOrig="360">
          <v:shape id="_x0000_i1053" type="#_x0000_t75" style="width:17.2pt;height:26.85pt" o:ole="">
            <v:imagedata r:id="rId99" o:title=""/>
          </v:shape>
          <o:OLEObject Type="Embed" ProgID="Equation.DSMT4" ShapeID="_x0000_i1053" DrawAspect="Content" ObjectID="_1542684096" r:id="rId100"/>
        </w:object>
      </w:r>
      <w:r w:rsidRPr="00114CA2">
        <w:rPr>
          <w:rFonts w:ascii="Times New Roman" w:hAnsi="Times New Roman" w:cs="Times New Roman"/>
          <w:bCs/>
          <w:noProof/>
          <w:color w:val="000000" w:themeColor="text1"/>
          <w:sz w:val="28"/>
          <w:szCs w:val="28"/>
        </w:rPr>
        <w:t>– кількість співробітників і-ї категорії, чол.;</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position w:val="-12"/>
          <w:sz w:val="28"/>
          <w:szCs w:val="28"/>
        </w:rPr>
        <w:object w:dxaOrig="180" w:dyaOrig="360">
          <v:shape id="_x0000_i1054" type="#_x0000_t75" style="width:13.45pt;height:26.85pt" o:ole="">
            <v:imagedata r:id="rId101" o:title=""/>
          </v:shape>
          <o:OLEObject Type="Embed" ProgID="Equation.DSMT4" ShapeID="_x0000_i1054" DrawAspect="Content" ObjectID="_1542684097" r:id="rId102"/>
        </w:object>
      </w:r>
      <w:r w:rsidRPr="00114CA2">
        <w:rPr>
          <w:rFonts w:ascii="Times New Roman" w:hAnsi="Times New Roman" w:cs="Times New Roman"/>
          <w:bCs/>
          <w:noProof/>
          <w:color w:val="000000" w:themeColor="text1"/>
          <w:sz w:val="28"/>
          <w:szCs w:val="28"/>
        </w:rPr>
        <w:t>– трудомісткість роботи співробітників і-ї категорії, чол.;</w:t>
      </w:r>
    </w:p>
    <w:p w:rsidR="0005666B" w:rsidRPr="00114CA2" w:rsidRDefault="0005666B" w:rsidP="0005666B">
      <w:pPr>
        <w:spacing w:line="360" w:lineRule="auto"/>
        <w:ind w:firstLine="709"/>
        <w:contextualSpacing/>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position w:val="-12"/>
          <w:sz w:val="28"/>
          <w:szCs w:val="28"/>
        </w:rPr>
        <w:object w:dxaOrig="520" w:dyaOrig="360">
          <v:shape id="_x0000_i1055" type="#_x0000_t75" style="width:26.85pt;height:18.25pt" o:ole="">
            <v:imagedata r:id="rId103" o:title=""/>
          </v:shape>
          <o:OLEObject Type="Embed" ProgID="Equation.DSMT4" ShapeID="_x0000_i1055" DrawAspect="Content" ObjectID="_1542684098" r:id="rId104"/>
        </w:object>
      </w:r>
      <w:r w:rsidRPr="00114CA2">
        <w:rPr>
          <w:rFonts w:ascii="Times New Roman" w:hAnsi="Times New Roman" w:cs="Times New Roman"/>
          <w:bCs/>
          <w:noProof/>
          <w:color w:val="000000" w:themeColor="text1"/>
          <w:sz w:val="28"/>
          <w:szCs w:val="28"/>
        </w:rPr>
        <w:t>– середньогодинна ставка робітника і-ї категорії з врахуванням сплати єдиного соціального внеску, грн./год.</w:t>
      </w:r>
    </w:p>
    <w:p w:rsidR="0005666B" w:rsidRPr="00114CA2" w:rsidRDefault="0005666B" w:rsidP="0005666B">
      <w:pPr>
        <w:pStyle w:val="ad"/>
        <w:spacing w:after="0" w:line="360" w:lineRule="auto"/>
        <w:ind w:left="0" w:firstLine="709"/>
        <w:contextualSpacing/>
        <w:jc w:val="both"/>
        <w:rPr>
          <w:rFonts w:ascii="Times New Roman" w:hAnsi="Times New Roman"/>
          <w:bCs/>
          <w:noProof/>
          <w:color w:val="000000" w:themeColor="text1"/>
          <w:sz w:val="28"/>
          <w:szCs w:val="28"/>
        </w:rPr>
      </w:pPr>
      <w:r w:rsidRPr="00114CA2">
        <w:rPr>
          <w:rFonts w:ascii="Times New Roman" w:hAnsi="Times New Roman"/>
          <w:bCs/>
          <w:noProof/>
          <w:color w:val="000000" w:themeColor="text1"/>
          <w:sz w:val="28"/>
          <w:szCs w:val="28"/>
        </w:rPr>
        <w:t>Середньогодинна ставка оператора визначається за формулою:</w:t>
      </w:r>
    </w:p>
    <w:p w:rsidR="0005666B" w:rsidRPr="00114CA2" w:rsidRDefault="0005666B" w:rsidP="0005666B">
      <w:pPr>
        <w:pStyle w:val="ad"/>
        <w:spacing w:line="264" w:lineRule="auto"/>
        <w:ind w:left="0" w:right="-2" w:firstLine="709"/>
        <w:jc w:val="right"/>
        <w:rPr>
          <w:rFonts w:ascii="Times New Roman" w:hAnsi="Times New Roman"/>
          <w:bCs/>
          <w:noProof/>
          <w:color w:val="000000" w:themeColor="text1"/>
          <w:sz w:val="28"/>
          <w:szCs w:val="28"/>
        </w:rPr>
      </w:pPr>
      <w:r w:rsidRPr="00114CA2">
        <w:rPr>
          <w:rFonts w:ascii="Times New Roman" w:hAnsi="Times New Roman"/>
          <w:bCs/>
          <w:noProof/>
          <w:color w:val="000000" w:themeColor="text1"/>
          <w:position w:val="-24"/>
          <w:sz w:val="28"/>
          <w:szCs w:val="28"/>
        </w:rPr>
        <w:object w:dxaOrig="2000" w:dyaOrig="639">
          <v:shape id="_x0000_i1056" type="#_x0000_t75" style="width:99.95pt;height:31.7pt" o:ole="">
            <v:imagedata r:id="rId105" o:title=""/>
          </v:shape>
          <o:OLEObject Type="Embed" ProgID="Equation.DSMT4" ShapeID="_x0000_i1056" DrawAspect="Content" ObjectID="_1542684099" r:id="rId106"/>
        </w:object>
      </w:r>
      <w:r w:rsidR="00087226" w:rsidRPr="00114CA2">
        <w:rPr>
          <w:rFonts w:ascii="Times New Roman" w:hAnsi="Times New Roman"/>
          <w:bCs/>
          <w:noProof/>
          <w:color w:val="000000" w:themeColor="text1"/>
          <w:sz w:val="28"/>
          <w:szCs w:val="28"/>
        </w:rPr>
        <w:tab/>
      </w:r>
      <w:r w:rsidR="00087226" w:rsidRPr="00114CA2">
        <w:rPr>
          <w:rFonts w:ascii="Times New Roman" w:hAnsi="Times New Roman"/>
          <w:bCs/>
          <w:noProof/>
          <w:color w:val="000000" w:themeColor="text1"/>
          <w:sz w:val="28"/>
          <w:szCs w:val="28"/>
        </w:rPr>
        <w:tab/>
      </w:r>
      <w:r w:rsidR="00087226" w:rsidRPr="00114CA2">
        <w:rPr>
          <w:rFonts w:ascii="Times New Roman" w:hAnsi="Times New Roman"/>
          <w:bCs/>
          <w:noProof/>
          <w:color w:val="000000" w:themeColor="text1"/>
          <w:sz w:val="28"/>
          <w:szCs w:val="28"/>
        </w:rPr>
        <w:tab/>
      </w:r>
      <w:r w:rsidR="00087226" w:rsidRPr="00114CA2">
        <w:rPr>
          <w:rFonts w:ascii="Times New Roman" w:hAnsi="Times New Roman"/>
          <w:bCs/>
          <w:noProof/>
          <w:color w:val="000000" w:themeColor="text1"/>
          <w:sz w:val="28"/>
          <w:szCs w:val="28"/>
        </w:rPr>
        <w:tab/>
      </w:r>
      <w:r w:rsidR="00087226" w:rsidRPr="00114CA2">
        <w:rPr>
          <w:rFonts w:ascii="Times New Roman" w:hAnsi="Times New Roman"/>
          <w:bCs/>
          <w:noProof/>
          <w:color w:val="000000" w:themeColor="text1"/>
          <w:sz w:val="28"/>
          <w:szCs w:val="28"/>
        </w:rPr>
        <w:tab/>
        <w:t xml:space="preserve">  (5.4.4</w:t>
      </w:r>
      <w:r w:rsidRPr="00114CA2">
        <w:rPr>
          <w:rFonts w:ascii="Times New Roman" w:hAnsi="Times New Roman"/>
          <w:bCs/>
          <w:noProof/>
          <w:color w:val="000000" w:themeColor="text1"/>
          <w:sz w:val="28"/>
          <w:szCs w:val="28"/>
        </w:rPr>
        <w:t>)</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w:r w:rsidRPr="00114CA2">
        <w:rPr>
          <w:rFonts w:ascii="Times New Roman" w:hAnsi="Times New Roman" w:cs="Times New Roman"/>
          <w:noProof/>
          <w:color w:val="000000" w:themeColor="text1"/>
          <w:position w:val="-12"/>
          <w:sz w:val="28"/>
          <w:szCs w:val="28"/>
        </w:rPr>
        <w:object w:dxaOrig="600" w:dyaOrig="360">
          <v:shape id="_x0000_i1057" type="#_x0000_t75" style="width:30.1pt;height:18.25pt" o:ole="">
            <v:imagedata r:id="rId107" o:title=""/>
          </v:shape>
          <o:OLEObject Type="Embed" ProgID="Equation.DSMT4" ShapeID="_x0000_i1057" DrawAspect="Content" ObjectID="_1542684100" r:id="rId108"/>
        </w:object>
      </w:r>
      <w:r w:rsidRPr="00114CA2">
        <w:rPr>
          <w:rFonts w:ascii="Times New Roman" w:hAnsi="Times New Roman" w:cs="Times New Roman"/>
          <w:bCs/>
          <w:noProof/>
          <w:color w:val="000000" w:themeColor="text1"/>
          <w:sz w:val="28"/>
          <w:szCs w:val="28"/>
        </w:rPr>
        <w:t>– основна місячна зарплата працівника і-ї категорії, грн.;</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position w:val="-6"/>
          <w:sz w:val="28"/>
          <w:szCs w:val="28"/>
        </w:rPr>
        <w:object w:dxaOrig="200" w:dyaOrig="279">
          <v:shape id="_x0000_i1058" type="#_x0000_t75" style="width:12.9pt;height:17.2pt" o:ole="">
            <v:imagedata r:id="rId109" o:title=""/>
          </v:shape>
          <o:OLEObject Type="Embed" ProgID="Equation.DSMT4" ShapeID="_x0000_i1058" DrawAspect="Content" ObjectID="_1542684101" r:id="rId110"/>
        </w:object>
      </w:r>
      <w:r w:rsidRPr="00114CA2">
        <w:rPr>
          <w:rFonts w:ascii="Times New Roman" w:hAnsi="Times New Roman" w:cs="Times New Roman"/>
          <w:bCs/>
          <w:noProof/>
          <w:color w:val="000000" w:themeColor="text1"/>
          <w:sz w:val="28"/>
          <w:szCs w:val="28"/>
        </w:rPr>
        <w:t>– коефіцієнт, який враховує сплату єдиного соціального внеску (його ставка повинна відповідати значенню, визначеному у п. 2 економічної частини);</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position w:val="-6"/>
          <w:sz w:val="28"/>
          <w:szCs w:val="28"/>
        </w:rPr>
        <w:object w:dxaOrig="360" w:dyaOrig="279">
          <v:shape id="_x0000_i1059" type="#_x0000_t75" style="width:18.25pt;height:14.5pt" o:ole="">
            <v:imagedata r:id="rId111" o:title=""/>
          </v:shape>
          <o:OLEObject Type="Embed" ProgID="Equation.DSMT4" ShapeID="_x0000_i1059" DrawAspect="Content" ObjectID="_1542684102" r:id="rId112"/>
        </w:object>
      </w:r>
      <w:r w:rsidRPr="00114CA2">
        <w:rPr>
          <w:rFonts w:ascii="Times New Roman" w:hAnsi="Times New Roman" w:cs="Times New Roman"/>
          <w:bCs/>
          <w:noProof/>
          <w:color w:val="000000" w:themeColor="text1"/>
          <w:sz w:val="28"/>
          <w:szCs w:val="28"/>
        </w:rPr>
        <w:t xml:space="preserve"> – місячний фонд робочого часу, год. </w:t>
      </w:r>
    </w:p>
    <w:p w:rsidR="0005666B" w:rsidRPr="00114CA2" w:rsidRDefault="0005666B" w:rsidP="0005666B">
      <w:pPr>
        <w:pStyle w:val="2"/>
        <w:keepNext w:val="0"/>
        <w:spacing w:line="360" w:lineRule="auto"/>
        <w:ind w:firstLine="709"/>
        <w:jc w:val="both"/>
        <w:rPr>
          <w:color w:val="000000" w:themeColor="text1"/>
          <w:szCs w:val="28"/>
          <w:lang w:val="uk-UA"/>
        </w:rPr>
      </w:pPr>
      <w:r w:rsidRPr="00114CA2">
        <w:rPr>
          <w:color w:val="000000" w:themeColor="text1"/>
          <w:szCs w:val="28"/>
          <w:lang w:val="uk-UA"/>
        </w:rPr>
        <w:t>Для роботи з даними як для проектного рішення так і аналогу потрібен один працівник, основна місячна заробітна плата якого складає 2000 грн.</w:t>
      </w:r>
    </w:p>
    <w:p w:rsidR="0005666B" w:rsidRPr="00114CA2" w:rsidRDefault="0005666B" w:rsidP="0005666B">
      <w:pPr>
        <w:spacing w:line="360" w:lineRule="auto"/>
        <w:ind w:firstLine="709"/>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Трудоємність працівника по підготовці даних для проектного рішення складає 1 год., для аналога – 5 год.</w:t>
      </w:r>
    </w:p>
    <w:p w:rsidR="0005666B" w:rsidRPr="00114CA2" w:rsidRDefault="0005666B" w:rsidP="0005666B">
      <w:pPr>
        <w:pStyle w:val="2"/>
        <w:keepNext w:val="0"/>
        <w:spacing w:line="360" w:lineRule="auto"/>
        <w:ind w:firstLine="709"/>
        <w:jc w:val="left"/>
        <w:rPr>
          <w:bCs/>
          <w:noProof/>
          <w:color w:val="000000" w:themeColor="text1"/>
          <w:szCs w:val="28"/>
          <w:lang w:val="uk-UA"/>
        </w:rPr>
      </w:pPr>
      <w:r w:rsidRPr="00114CA2">
        <w:rPr>
          <w:bCs/>
          <w:noProof/>
          <w:color w:val="000000" w:themeColor="text1"/>
          <w:szCs w:val="28"/>
          <w:lang w:val="uk-UA"/>
        </w:rPr>
        <w:t>Підставивши відповідні значення у формули, отримаємо:</w:t>
      </w:r>
    </w:p>
    <w:p w:rsidR="0005666B" w:rsidRPr="00114CA2" w:rsidRDefault="0053011E" w:rsidP="0005666B">
      <w:pPr>
        <w:rPr>
          <w:rFonts w:ascii="Times New Roman" w:hAnsi="Times New Roman" w:cs="Times New Roman"/>
          <w:i/>
          <w:color w:val="000000" w:themeColor="text1"/>
          <w:sz w:val="28"/>
          <w:szCs w:val="28"/>
        </w:rPr>
      </w:pPr>
      <m:oMathPara>
        <m:oMath>
          <m:sSub>
            <m:sSubPr>
              <m:ctrlPr>
                <w:rPr>
                  <w:rFonts w:ascii="Cambria Math" w:hAnsi="Times New Roman" w:cs="Times New Roman"/>
                  <w:i/>
                  <w:color w:val="000000" w:themeColor="text1"/>
                  <w:sz w:val="28"/>
                  <w:szCs w:val="28"/>
                </w:rPr>
              </m:ctrlPr>
            </m:sSubPr>
            <m:e>
              <m:r>
                <w:rPr>
                  <w:rFonts w:ascii="Cambria Math" w:hAnsi="Times New Roman" w:cs="Times New Roman"/>
                  <w:color w:val="000000" w:themeColor="text1"/>
                  <w:sz w:val="28"/>
                  <w:szCs w:val="28"/>
                </w:rPr>
                <m:t>ЗП</m:t>
              </m:r>
            </m:e>
            <m:sub>
              <m:r>
                <w:rPr>
                  <w:rFonts w:ascii="Times New Roman" w:hAnsi="Times New Roman" w:cs="Times New Roman"/>
                  <w:color w:val="000000" w:themeColor="text1"/>
                  <w:sz w:val="28"/>
                  <w:szCs w:val="28"/>
                </w:rPr>
                <m:t>гі</m:t>
              </m:r>
            </m:sub>
          </m:sSub>
          <m:r>
            <w:rPr>
              <w:rFonts w:ascii="Cambria Math" w:hAnsi="Times New Roman" w:cs="Times New Roman"/>
              <w:color w:val="000000" w:themeColor="text1"/>
              <w:sz w:val="28"/>
              <w:szCs w:val="28"/>
            </w:rPr>
            <m:t>=</m:t>
          </m:r>
          <m:f>
            <m:fPr>
              <m:ctrlPr>
                <w:rPr>
                  <w:rFonts w:ascii="Cambria Math" w:hAnsi="Times New Roman" w:cs="Times New Roman"/>
                  <w:i/>
                  <w:color w:val="000000" w:themeColor="text1"/>
                  <w:sz w:val="28"/>
                  <w:szCs w:val="28"/>
                </w:rPr>
              </m:ctrlPr>
            </m:fPr>
            <m:num>
              <m:r>
                <w:rPr>
                  <w:rFonts w:ascii="Cambria Math" w:hAnsi="Times New Roman" w:cs="Times New Roman"/>
                  <w:color w:val="000000" w:themeColor="text1"/>
                  <w:sz w:val="28"/>
                  <w:szCs w:val="28"/>
                </w:rPr>
                <m:t>2000+(1+0,3677)</m:t>
              </m:r>
            </m:num>
            <m:den>
              <m:r>
                <w:rPr>
                  <w:rFonts w:ascii="Cambria Math" w:hAnsi="Times New Roman" w:cs="Times New Roman"/>
                  <w:color w:val="000000" w:themeColor="text1"/>
                  <w:sz w:val="28"/>
                  <w:szCs w:val="28"/>
                </w:rPr>
                <m:t>21</m:t>
              </m:r>
              <m:r>
                <w:rPr>
                  <w:rFonts w:ascii="Times New Roman" w:cs="Times New Roman"/>
                  <w:color w:val="000000" w:themeColor="text1"/>
                  <w:sz w:val="28"/>
                  <w:szCs w:val="28"/>
                </w:rPr>
                <m:t>*</m:t>
              </m:r>
              <m:r>
                <w:rPr>
                  <w:rFonts w:ascii="Cambria Math" w:hAnsi="Times New Roman" w:cs="Times New Roman"/>
                  <w:color w:val="000000" w:themeColor="text1"/>
                  <w:sz w:val="28"/>
                  <w:szCs w:val="28"/>
                </w:rPr>
                <m:t>8</m:t>
              </m:r>
            </m:den>
          </m:f>
          <m:r>
            <w:rPr>
              <w:rFonts w:ascii="Cambria Math" w:hAnsi="Times New Roman" w:cs="Times New Roman"/>
              <w:color w:val="000000" w:themeColor="text1"/>
              <w:sz w:val="28"/>
              <w:szCs w:val="28"/>
            </w:rPr>
            <m:t>=11,91 (</m:t>
          </m:r>
          <m:r>
            <w:rPr>
              <w:rFonts w:ascii="Cambria Math" w:hAnsi="Times New Roman" w:cs="Times New Roman"/>
              <w:color w:val="000000" w:themeColor="text1"/>
              <w:sz w:val="28"/>
              <w:szCs w:val="28"/>
            </w:rPr>
            <m:t>грн</m:t>
          </m:r>
          <m:r>
            <w:rPr>
              <w:rFonts w:ascii="Cambria Math" w:hAnsi="Times New Roman" w:cs="Times New Roman"/>
              <w:color w:val="000000" w:themeColor="text1"/>
              <w:sz w:val="28"/>
              <w:szCs w:val="28"/>
            </w:rPr>
            <m:t>./</m:t>
          </m:r>
          <m:r>
            <w:rPr>
              <w:rFonts w:ascii="Cambria Math" w:hAnsi="Times New Roman" w:cs="Times New Roman"/>
              <w:color w:val="000000" w:themeColor="text1"/>
              <w:sz w:val="28"/>
              <w:szCs w:val="28"/>
            </w:rPr>
            <m:t>год</m:t>
          </m:r>
          <m:r>
            <w:rPr>
              <w:rFonts w:ascii="Cambria Math" w:hAnsi="Times New Roman" w:cs="Times New Roman"/>
              <w:color w:val="000000" w:themeColor="text1"/>
              <w:sz w:val="28"/>
              <w:szCs w:val="28"/>
            </w:rPr>
            <m:t>)</m:t>
          </m:r>
        </m:oMath>
      </m:oMathPara>
    </w:p>
    <w:p w:rsidR="0005666B" w:rsidRPr="00114CA2" w:rsidRDefault="0053011E" w:rsidP="0005666B">
      <w:pPr>
        <w:rPr>
          <w:rFonts w:ascii="Times New Roman" w:hAnsi="Times New Roman" w:cs="Times New Roman"/>
          <w:i/>
          <w:color w:val="000000" w:themeColor="text1"/>
          <w:sz w:val="28"/>
          <w:szCs w:val="28"/>
        </w:rPr>
      </w:pPr>
      <m:oMathPara>
        <m:oMath>
          <m:sSub>
            <m:sSubPr>
              <m:ctrlPr>
                <w:rPr>
                  <w:rFonts w:ascii="Cambria Math" w:hAnsi="Times New Roman" w:cs="Times New Roman"/>
                  <w:i/>
                  <w:color w:val="000000" w:themeColor="text1"/>
                  <w:sz w:val="28"/>
                  <w:szCs w:val="28"/>
                </w:rPr>
              </m:ctrlPr>
            </m:sSubPr>
            <m:e>
              <m:r>
                <w:rPr>
                  <w:rFonts w:ascii="Cambria Math" w:hAnsi="Times New Roman" w:cs="Times New Roman"/>
                  <w:color w:val="000000" w:themeColor="text1"/>
                  <w:sz w:val="28"/>
                  <w:szCs w:val="28"/>
                </w:rPr>
                <m:t>Е</m:t>
              </m:r>
            </m:e>
            <m:sub>
              <m:r>
                <w:rPr>
                  <w:rFonts w:ascii="Cambria Math" w:hAnsi="Times New Roman" w:cs="Times New Roman"/>
                  <w:color w:val="000000" w:themeColor="text1"/>
                  <w:sz w:val="28"/>
                  <w:szCs w:val="28"/>
                </w:rPr>
                <m:t>1</m:t>
              </m:r>
            </m:sub>
          </m:sSub>
          <m:r>
            <w:rPr>
              <w:rFonts w:ascii="Cambria Math" w:hAnsi="Times New Roman" w:cs="Times New Roman"/>
              <w:color w:val="000000" w:themeColor="text1"/>
              <w:sz w:val="28"/>
              <w:szCs w:val="28"/>
            </w:rPr>
            <m:t>=1</m:t>
          </m:r>
          <m:r>
            <w:rPr>
              <w:rFonts w:ascii="Times New Roman" w:hAnsi="Cambria Math" w:cs="Times New Roman"/>
              <w:color w:val="000000" w:themeColor="text1"/>
              <w:sz w:val="28"/>
              <w:szCs w:val="28"/>
            </w:rPr>
            <m:t>*</m:t>
          </m:r>
          <m:r>
            <w:rPr>
              <w:rFonts w:ascii="Cambria Math" w:hAnsi="Times New Roman" w:cs="Times New Roman"/>
              <w:color w:val="000000" w:themeColor="text1"/>
              <w:sz w:val="28"/>
              <w:szCs w:val="28"/>
            </w:rPr>
            <m:t>1</m:t>
          </m:r>
          <m:r>
            <w:rPr>
              <w:rFonts w:ascii="Times New Roman" w:hAnsi="Cambria Math" w:cs="Times New Roman"/>
              <w:color w:val="000000" w:themeColor="text1"/>
              <w:sz w:val="28"/>
              <w:szCs w:val="28"/>
            </w:rPr>
            <m:t>*</m:t>
          </m:r>
          <m:r>
            <w:rPr>
              <w:rFonts w:ascii="Cambria Math" w:hAnsi="Times New Roman" w:cs="Times New Roman"/>
              <w:color w:val="000000" w:themeColor="text1"/>
              <w:sz w:val="28"/>
              <w:szCs w:val="28"/>
            </w:rPr>
            <m:t>11,91=11,91 (</m:t>
          </m:r>
          <m:r>
            <m:rPr>
              <m:sty m:val="p"/>
            </m:rPr>
            <w:rPr>
              <w:rFonts w:ascii="Cambria Math" w:hAnsi="Times New Roman" w:cs="Times New Roman"/>
              <w:color w:val="000000" w:themeColor="text1"/>
              <w:sz w:val="28"/>
              <w:szCs w:val="28"/>
            </w:rPr>
            <m:t>грн</m:t>
          </m:r>
          <m:r>
            <m:rPr>
              <m:sty m:val="p"/>
            </m:rPr>
            <w:rPr>
              <w:rFonts w:ascii="Cambria Math" w:hAnsi="Times New Roman" w:cs="Times New Roman"/>
              <w:color w:val="000000" w:themeColor="text1"/>
              <w:sz w:val="28"/>
              <w:szCs w:val="28"/>
            </w:rPr>
            <m:t>.)</m:t>
          </m:r>
        </m:oMath>
      </m:oMathPara>
    </w:p>
    <w:p w:rsidR="0005666B" w:rsidRPr="00114CA2" w:rsidRDefault="0053011E" w:rsidP="0005666B">
      <w:pPr>
        <w:rPr>
          <w:rFonts w:ascii="Times New Roman" w:hAnsi="Times New Roman" w:cs="Times New Roman"/>
          <w:i/>
          <w:color w:val="000000" w:themeColor="text1"/>
          <w:sz w:val="28"/>
          <w:szCs w:val="28"/>
        </w:rPr>
      </w:pPr>
      <m:oMathPara>
        <m:oMath>
          <m:sSub>
            <m:sSubPr>
              <m:ctrlPr>
                <w:rPr>
                  <w:rFonts w:ascii="Cambria Math" w:hAnsi="Times New Roman" w:cs="Times New Roman"/>
                  <w:i/>
                  <w:color w:val="000000" w:themeColor="text1"/>
                  <w:sz w:val="28"/>
                  <w:szCs w:val="28"/>
                </w:rPr>
              </m:ctrlPr>
            </m:sSubPr>
            <m:e>
              <m:r>
                <w:rPr>
                  <w:rFonts w:ascii="Cambria Math" w:hAnsi="Times New Roman" w:cs="Times New Roman"/>
                  <w:color w:val="000000" w:themeColor="text1"/>
                  <w:sz w:val="28"/>
                  <w:szCs w:val="28"/>
                </w:rPr>
                <m:t>Е</m:t>
              </m:r>
            </m:e>
            <m:sub>
              <m:r>
                <w:rPr>
                  <w:rFonts w:ascii="Cambria Math" w:hAnsi="Times New Roman" w:cs="Times New Roman"/>
                  <w:color w:val="000000" w:themeColor="text1"/>
                  <w:sz w:val="28"/>
                  <w:szCs w:val="28"/>
                </w:rPr>
                <m:t>П</m:t>
              </m:r>
            </m:sub>
          </m:sSub>
          <m:r>
            <w:rPr>
              <w:rFonts w:ascii="Cambria Math" w:hAnsi="Times New Roman" w:cs="Times New Roman"/>
              <w:color w:val="000000" w:themeColor="text1"/>
              <w:sz w:val="28"/>
              <w:szCs w:val="28"/>
            </w:rPr>
            <m:t>=11,91+1</m:t>
          </m:r>
          <m:r>
            <w:rPr>
              <w:rFonts w:ascii="Times New Roman" w:cs="Times New Roman"/>
              <w:color w:val="000000" w:themeColor="text1"/>
              <w:sz w:val="28"/>
              <w:szCs w:val="28"/>
            </w:rPr>
            <m:t>*</m:t>
          </m:r>
          <m:r>
            <w:rPr>
              <w:rFonts w:ascii="Cambria Math" w:hAnsi="Times New Roman" w:cs="Times New Roman"/>
              <w:color w:val="000000" w:themeColor="text1"/>
              <w:sz w:val="28"/>
              <w:szCs w:val="28"/>
            </w:rPr>
            <m:t>5=16,91 (</m:t>
          </m:r>
          <m:r>
            <m:rPr>
              <m:sty m:val="p"/>
            </m:rPr>
            <w:rPr>
              <w:rFonts w:ascii="Times New Roman" w:hAnsi="Times New Roman" w:cs="Times New Roman"/>
              <w:color w:val="000000" w:themeColor="text1"/>
              <w:sz w:val="28"/>
              <w:szCs w:val="28"/>
            </w:rPr>
            <m:t>грн</m:t>
          </m:r>
          <m:r>
            <m:rPr>
              <m:sty m:val="p"/>
            </m:rPr>
            <w:rPr>
              <w:rFonts w:ascii="Cambria Math" w:hAnsi="Times New Roman" w:cs="Times New Roman"/>
              <w:color w:val="000000" w:themeColor="text1"/>
              <w:sz w:val="28"/>
              <w:szCs w:val="28"/>
            </w:rPr>
            <m:t>.</m:t>
          </m:r>
          <m:r>
            <w:rPr>
              <w:rFonts w:ascii="Cambria Math" w:hAnsi="Times New Roman" w:cs="Times New Roman"/>
              <w:color w:val="000000" w:themeColor="text1"/>
              <w:sz w:val="28"/>
              <w:szCs w:val="28"/>
            </w:rPr>
            <m:t>)</m:t>
          </m:r>
        </m:oMath>
      </m:oMathPara>
    </w:p>
    <w:p w:rsidR="0005666B" w:rsidRPr="00114CA2" w:rsidRDefault="0053011E" w:rsidP="0005666B">
      <w:pPr>
        <w:rPr>
          <w:rFonts w:ascii="Times New Roman" w:hAnsi="Times New Roman" w:cs="Times New Roman"/>
          <w:i/>
          <w:color w:val="000000" w:themeColor="text1"/>
          <w:sz w:val="28"/>
          <w:szCs w:val="28"/>
        </w:rPr>
      </w:pPr>
      <m:oMathPara>
        <m:oMath>
          <m:sSub>
            <m:sSubPr>
              <m:ctrlPr>
                <w:rPr>
                  <w:rFonts w:ascii="Cambria Math" w:hAnsi="Times New Roman" w:cs="Times New Roman"/>
                  <w:i/>
                  <w:color w:val="000000" w:themeColor="text1"/>
                  <w:sz w:val="28"/>
                  <w:szCs w:val="28"/>
                </w:rPr>
              </m:ctrlPr>
            </m:sSubPr>
            <m:e>
              <m:r>
                <w:rPr>
                  <w:rFonts w:ascii="Cambria Math" w:hAnsi="Times New Roman" w:cs="Times New Roman"/>
                  <w:color w:val="000000" w:themeColor="text1"/>
                  <w:sz w:val="28"/>
                  <w:szCs w:val="28"/>
                </w:rPr>
                <m:t>В</m:t>
              </m:r>
            </m:e>
            <m:sub>
              <m:d>
                <m:dPr>
                  <m:ctrlPr>
                    <w:rPr>
                      <w:rFonts w:ascii="Cambria Math" w:hAnsi="Times New Roman" w:cs="Times New Roman"/>
                      <w:i/>
                      <w:color w:val="000000" w:themeColor="text1"/>
                      <w:sz w:val="28"/>
                      <w:szCs w:val="28"/>
                    </w:rPr>
                  </m:ctrlPr>
                </m:dPr>
                <m:e>
                  <m:r>
                    <w:rPr>
                      <w:rFonts w:ascii="Cambria Math" w:hAnsi="Times New Roman" w:cs="Times New Roman"/>
                      <w:color w:val="000000" w:themeColor="text1"/>
                      <w:sz w:val="28"/>
                      <w:szCs w:val="28"/>
                    </w:rPr>
                    <m:t>в</m:t>
                  </m:r>
                </m:e>
              </m:d>
              <m:r>
                <w:rPr>
                  <w:rFonts w:ascii="Cambria Math" w:hAnsi="Times New Roman" w:cs="Times New Roman"/>
                  <w:color w:val="000000" w:themeColor="text1"/>
                  <w:sz w:val="28"/>
                  <w:szCs w:val="28"/>
                </w:rPr>
                <m:t>П</m:t>
              </m:r>
            </m:sub>
          </m:sSub>
          <m:r>
            <w:rPr>
              <w:rFonts w:ascii="Cambria Math" w:hAnsi="Times New Roman" w:cs="Times New Roman"/>
              <w:color w:val="000000" w:themeColor="text1"/>
              <w:sz w:val="28"/>
              <w:szCs w:val="28"/>
            </w:rPr>
            <m:t>=16,91</m:t>
          </m:r>
          <m:r>
            <w:rPr>
              <w:rFonts w:ascii="Times New Roman" w:hAnsi="Cambria Math" w:cs="Times New Roman"/>
              <w:color w:val="000000" w:themeColor="text1"/>
              <w:sz w:val="28"/>
              <w:szCs w:val="28"/>
            </w:rPr>
            <m:t>*</m:t>
          </m:r>
          <m:r>
            <w:rPr>
              <w:rFonts w:ascii="Cambria Math" w:hAnsi="Times New Roman" w:cs="Times New Roman"/>
              <w:color w:val="000000" w:themeColor="text1"/>
              <w:sz w:val="28"/>
              <w:szCs w:val="28"/>
            </w:rPr>
            <m:t>252=4261,32 (</m:t>
          </m:r>
          <m:r>
            <m:rPr>
              <m:sty m:val="p"/>
            </m:rPr>
            <w:rPr>
              <w:rFonts w:ascii="Times New Roman" w:hAnsi="Times New Roman" w:cs="Times New Roman"/>
              <w:color w:val="000000" w:themeColor="text1"/>
              <w:sz w:val="28"/>
              <w:szCs w:val="28"/>
            </w:rPr>
            <m:t>грн</m:t>
          </m:r>
          <m:r>
            <m:rPr>
              <m:sty m:val="p"/>
            </m:rPr>
            <w:rPr>
              <w:rFonts w:ascii="Cambria Math" w:hAnsi="Times New Roman" w:cs="Times New Roman"/>
              <w:color w:val="000000" w:themeColor="text1"/>
              <w:sz w:val="28"/>
              <w:szCs w:val="28"/>
            </w:rPr>
            <m:t>.</m:t>
          </m:r>
          <m:r>
            <w:rPr>
              <w:rFonts w:ascii="Cambria Math" w:hAnsi="Times New Roman" w:cs="Times New Roman"/>
              <w:color w:val="000000" w:themeColor="text1"/>
              <w:sz w:val="28"/>
              <w:szCs w:val="28"/>
            </w:rPr>
            <m:t>)</m:t>
          </m:r>
        </m:oMath>
      </m:oMathPara>
    </w:p>
    <w:p w:rsidR="0005666B" w:rsidRPr="00114CA2" w:rsidRDefault="0005666B" w:rsidP="0005666B">
      <w:pPr>
        <w:pStyle w:val="2"/>
        <w:keepNext w:val="0"/>
        <w:spacing w:line="360" w:lineRule="auto"/>
        <w:ind w:firstLine="709"/>
        <w:jc w:val="left"/>
        <w:rPr>
          <w:bCs/>
          <w:noProof/>
          <w:color w:val="000000" w:themeColor="text1"/>
          <w:szCs w:val="28"/>
          <w:lang w:val="uk-UA"/>
        </w:rPr>
      </w:pPr>
      <w:r w:rsidRPr="00114CA2">
        <w:rPr>
          <w:bCs/>
          <w:noProof/>
          <w:color w:val="000000" w:themeColor="text1"/>
          <w:szCs w:val="28"/>
          <w:lang w:val="uk-UA"/>
        </w:rPr>
        <w:t>Розрахунок витрат на підготовку даних для роботи</w:t>
      </w:r>
      <w:r w:rsidR="00087226" w:rsidRPr="00114CA2">
        <w:rPr>
          <w:bCs/>
          <w:noProof/>
          <w:color w:val="000000" w:themeColor="text1"/>
          <w:szCs w:val="28"/>
          <w:lang w:val="uk-UA"/>
        </w:rPr>
        <w:t xml:space="preserve"> на ЕОМ представлено в Таблиці 5.4</w:t>
      </w:r>
      <w:r w:rsidRPr="00114CA2">
        <w:rPr>
          <w:bCs/>
          <w:noProof/>
          <w:color w:val="000000" w:themeColor="text1"/>
          <w:szCs w:val="28"/>
          <w:lang w:val="uk-UA"/>
        </w:rPr>
        <w:t>.</w:t>
      </w:r>
      <w:r w:rsidR="00087226" w:rsidRPr="00114CA2">
        <w:rPr>
          <w:bCs/>
          <w:noProof/>
          <w:color w:val="000000" w:themeColor="text1"/>
          <w:szCs w:val="28"/>
          <w:lang w:val="uk-UA"/>
        </w:rPr>
        <w:t>1.</w:t>
      </w:r>
    </w:p>
    <w:p w:rsidR="0005666B" w:rsidRPr="00114CA2" w:rsidRDefault="00087226" w:rsidP="0005666B">
      <w:pPr>
        <w:pStyle w:val="2"/>
        <w:spacing w:line="360" w:lineRule="auto"/>
        <w:ind w:right="-2"/>
        <w:jc w:val="right"/>
        <w:outlineLvl w:val="0"/>
        <w:rPr>
          <w:bCs/>
          <w:i/>
          <w:iCs/>
          <w:noProof/>
          <w:color w:val="000000" w:themeColor="text1"/>
          <w:szCs w:val="28"/>
          <w:lang w:val="uk-UA"/>
        </w:rPr>
      </w:pPr>
      <w:r w:rsidRPr="00114CA2">
        <w:rPr>
          <w:bCs/>
          <w:i/>
          <w:iCs/>
          <w:noProof/>
          <w:color w:val="000000" w:themeColor="text1"/>
          <w:szCs w:val="28"/>
          <w:lang w:val="uk-UA"/>
        </w:rPr>
        <w:t>Таблиця 5.4.1</w:t>
      </w:r>
    </w:p>
    <w:p w:rsidR="0005666B" w:rsidRPr="00114CA2" w:rsidRDefault="0005666B" w:rsidP="0005666B">
      <w:pPr>
        <w:pStyle w:val="2"/>
        <w:keepNext w:val="0"/>
        <w:spacing w:line="360" w:lineRule="auto"/>
        <w:rPr>
          <w:bCs/>
          <w:noProof/>
          <w:color w:val="000000" w:themeColor="text1"/>
          <w:szCs w:val="28"/>
          <w:lang w:val="uk-UA"/>
        </w:rPr>
      </w:pPr>
      <w:r w:rsidRPr="00114CA2">
        <w:rPr>
          <w:bCs/>
          <w:noProof/>
          <w:color w:val="000000" w:themeColor="text1"/>
          <w:szCs w:val="28"/>
          <w:lang w:val="uk-UA"/>
        </w:rPr>
        <w:t>Розрахунок витрат на підготовку даних для роботи на ЕОМ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64"/>
        <w:gridCol w:w="1980"/>
        <w:gridCol w:w="1980"/>
        <w:gridCol w:w="2321"/>
        <w:gridCol w:w="1510"/>
      </w:tblGrid>
      <w:tr w:rsidR="0005666B" w:rsidRPr="00114CA2" w:rsidTr="0005666B">
        <w:tc>
          <w:tcPr>
            <w:tcW w:w="2088"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Категорія персоналу</w:t>
            </w:r>
          </w:p>
        </w:tc>
        <w:tc>
          <w:tcPr>
            <w:tcW w:w="1980"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Чисельність співробітників і-ої категорії, чол.</w:t>
            </w:r>
          </w:p>
        </w:tc>
        <w:tc>
          <w:tcPr>
            <w:tcW w:w="1980"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Час роботи співробітників і-ої категорії, год.</w:t>
            </w:r>
          </w:p>
        </w:tc>
        <w:tc>
          <w:tcPr>
            <w:tcW w:w="2170"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Середньогодинна ЗП співробітника і-ої категорії, грн.</w:t>
            </w:r>
          </w:p>
        </w:tc>
        <w:tc>
          <w:tcPr>
            <w:tcW w:w="1452"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Витрати на підготовку даних, грн.</w:t>
            </w:r>
          </w:p>
        </w:tc>
      </w:tr>
      <w:tr w:rsidR="0005666B" w:rsidRPr="00114CA2" w:rsidTr="0005666B">
        <w:tc>
          <w:tcPr>
            <w:tcW w:w="9670" w:type="dxa"/>
            <w:gridSpan w:val="5"/>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Проектне рішення</w:t>
            </w:r>
          </w:p>
        </w:tc>
      </w:tr>
      <w:tr w:rsidR="0005666B" w:rsidRPr="00114CA2" w:rsidTr="0005666B">
        <w:tc>
          <w:tcPr>
            <w:tcW w:w="2088"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1-ша</w:t>
            </w:r>
          </w:p>
        </w:tc>
        <w:tc>
          <w:tcPr>
            <w:tcW w:w="1980"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w:t>
            </w:r>
          </w:p>
        </w:tc>
        <w:tc>
          <w:tcPr>
            <w:tcW w:w="1980"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w:t>
            </w:r>
          </w:p>
        </w:tc>
        <w:tc>
          <w:tcPr>
            <w:tcW w:w="2170"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11,91</w:t>
            </w:r>
          </w:p>
        </w:tc>
        <w:tc>
          <w:tcPr>
            <w:tcW w:w="1452"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11,91</w:t>
            </w:r>
          </w:p>
        </w:tc>
      </w:tr>
      <w:tr w:rsidR="0005666B" w:rsidRPr="00114CA2" w:rsidTr="0005666B">
        <w:tc>
          <w:tcPr>
            <w:tcW w:w="2088" w:type="dxa"/>
            <w:vAlign w:val="center"/>
          </w:tcPr>
          <w:p w:rsidR="0005666B" w:rsidRPr="00114CA2" w:rsidRDefault="0005666B" w:rsidP="0005666B">
            <w:pPr>
              <w:spacing w:line="264" w:lineRule="auto"/>
              <w:ind w:right="-2"/>
              <w:jc w:val="center"/>
              <w:rPr>
                <w:rFonts w:ascii="Times New Roman" w:hAnsi="Times New Roman" w:cs="Times New Roman"/>
                <w:bCs/>
                <w:i/>
                <w:noProof/>
                <w:color w:val="000000" w:themeColor="text1"/>
                <w:sz w:val="28"/>
                <w:szCs w:val="28"/>
              </w:rPr>
            </w:pPr>
            <w:r w:rsidRPr="00114CA2">
              <w:rPr>
                <w:rFonts w:ascii="Times New Roman" w:hAnsi="Times New Roman" w:cs="Times New Roman"/>
                <w:bCs/>
                <w:i/>
                <w:noProof/>
                <w:color w:val="000000" w:themeColor="text1"/>
                <w:sz w:val="28"/>
                <w:szCs w:val="28"/>
              </w:rPr>
              <w:t>Всього</w:t>
            </w:r>
          </w:p>
        </w:tc>
        <w:tc>
          <w:tcPr>
            <w:tcW w:w="1980"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w:t>
            </w:r>
          </w:p>
        </w:tc>
        <w:tc>
          <w:tcPr>
            <w:tcW w:w="1980"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w:t>
            </w:r>
          </w:p>
        </w:tc>
        <w:tc>
          <w:tcPr>
            <w:tcW w:w="2170"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11,91</w:t>
            </w:r>
          </w:p>
        </w:tc>
        <w:tc>
          <w:tcPr>
            <w:tcW w:w="1452"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11,91</w:t>
            </w:r>
          </w:p>
        </w:tc>
      </w:tr>
    </w:tbl>
    <w:p w:rsidR="0005666B" w:rsidRPr="00114CA2" w:rsidRDefault="0005666B" w:rsidP="0005666B">
      <w:pPr>
        <w:spacing w:line="264" w:lineRule="auto"/>
        <w:rPr>
          <w:rFonts w:ascii="Times New Roman" w:hAnsi="Times New Roman" w:cs="Times New Roman"/>
          <w:color w:val="000000" w:themeColor="text1"/>
          <w:sz w:val="28"/>
          <w:szCs w:val="28"/>
        </w:rPr>
      </w:pPr>
    </w:p>
    <w:p w:rsidR="0005666B" w:rsidRPr="00114CA2" w:rsidRDefault="0005666B" w:rsidP="0005666B">
      <w:pPr>
        <w:spacing w:line="360" w:lineRule="auto"/>
        <w:ind w:firstLine="567"/>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lastRenderedPageBreak/>
        <w:t>У випадку ручного виконання функцій (для аналогу) одноразові витрати на них (</w:t>
      </w:r>
      <w:r w:rsidRPr="00114CA2">
        <w:rPr>
          <w:rFonts w:ascii="Times New Roman" w:hAnsi="Times New Roman" w:cs="Times New Roman"/>
          <w:bCs/>
          <w:noProof/>
          <w:color w:val="000000" w:themeColor="text1"/>
          <w:position w:val="-4"/>
          <w:sz w:val="28"/>
          <w:szCs w:val="28"/>
        </w:rPr>
        <w:object w:dxaOrig="240" w:dyaOrig="260">
          <v:shape id="_x0000_i1060" type="#_x0000_t75" style="width:12.9pt;height:18.25pt" o:ole="">
            <v:imagedata r:id="rId113" o:title=""/>
          </v:shape>
          <o:OLEObject Type="Embed" ProgID="Equation.DSMT4" ShapeID="_x0000_i1060" DrawAspect="Content" ObjectID="_1542684103" r:id="rId114"/>
        </w:object>
      </w:r>
      <w:r w:rsidRPr="00114CA2">
        <w:rPr>
          <w:rFonts w:ascii="Times New Roman" w:hAnsi="Times New Roman" w:cs="Times New Roman"/>
          <w:bCs/>
          <w:noProof/>
          <w:color w:val="000000" w:themeColor="text1"/>
          <w:sz w:val="28"/>
          <w:szCs w:val="28"/>
        </w:rPr>
        <w:t>) визначаються за формулою:</w:t>
      </w:r>
    </w:p>
    <w:p w:rsidR="0005666B" w:rsidRPr="00114CA2" w:rsidRDefault="0005666B" w:rsidP="0005666B">
      <w:pPr>
        <w:spacing w:line="264" w:lineRule="auto"/>
        <w:ind w:right="-2" w:firstLine="2431"/>
        <w:jc w:val="right"/>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position w:val="-12"/>
          <w:sz w:val="28"/>
          <w:szCs w:val="28"/>
        </w:rPr>
        <w:object w:dxaOrig="2200" w:dyaOrig="360">
          <v:shape id="_x0000_i1061" type="#_x0000_t75" style="width:130.05pt;height:18.8pt" o:ole="">
            <v:imagedata r:id="rId115" o:title=""/>
          </v:shape>
          <o:OLEObject Type="Embed" ProgID="Equation.DSMT4" ShapeID="_x0000_i1061" DrawAspect="Content" ObjectID="_1542684104" r:id="rId116"/>
        </w:object>
      </w:r>
      <w:r w:rsidR="00087226" w:rsidRPr="00114CA2">
        <w:rPr>
          <w:rFonts w:ascii="Times New Roman" w:hAnsi="Times New Roman" w:cs="Times New Roman"/>
          <w:bCs/>
          <w:noProof/>
          <w:color w:val="000000" w:themeColor="text1"/>
          <w:sz w:val="28"/>
          <w:szCs w:val="28"/>
        </w:rPr>
        <w:tab/>
      </w:r>
      <w:r w:rsidR="00087226" w:rsidRPr="00114CA2">
        <w:rPr>
          <w:rFonts w:ascii="Times New Roman" w:hAnsi="Times New Roman" w:cs="Times New Roman"/>
          <w:bCs/>
          <w:noProof/>
          <w:color w:val="000000" w:themeColor="text1"/>
          <w:sz w:val="28"/>
          <w:szCs w:val="28"/>
        </w:rPr>
        <w:tab/>
      </w:r>
      <w:r w:rsidR="00087226" w:rsidRPr="00114CA2">
        <w:rPr>
          <w:rFonts w:ascii="Times New Roman" w:hAnsi="Times New Roman" w:cs="Times New Roman"/>
          <w:bCs/>
          <w:noProof/>
          <w:color w:val="000000" w:themeColor="text1"/>
          <w:sz w:val="28"/>
          <w:szCs w:val="28"/>
        </w:rPr>
        <w:tab/>
      </w:r>
      <w:r w:rsidR="00087226" w:rsidRPr="00114CA2">
        <w:rPr>
          <w:rFonts w:ascii="Times New Roman" w:hAnsi="Times New Roman" w:cs="Times New Roman"/>
          <w:bCs/>
          <w:noProof/>
          <w:color w:val="000000" w:themeColor="text1"/>
          <w:sz w:val="28"/>
          <w:szCs w:val="28"/>
        </w:rPr>
        <w:tab/>
        <w:t>(5.4.5</w:t>
      </w:r>
      <w:r w:rsidRPr="00114CA2">
        <w:rPr>
          <w:rFonts w:ascii="Times New Roman" w:hAnsi="Times New Roman" w:cs="Times New Roman"/>
          <w:bCs/>
          <w:noProof/>
          <w:color w:val="000000" w:themeColor="text1"/>
          <w:sz w:val="28"/>
          <w:szCs w:val="28"/>
        </w:rPr>
        <w:t>)</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w:r w:rsidRPr="00114CA2">
        <w:rPr>
          <w:rFonts w:ascii="Times New Roman" w:hAnsi="Times New Roman" w:cs="Times New Roman"/>
          <w:bCs/>
          <w:noProof/>
          <w:color w:val="000000" w:themeColor="text1"/>
          <w:position w:val="-12"/>
          <w:sz w:val="28"/>
          <w:szCs w:val="28"/>
        </w:rPr>
        <w:object w:dxaOrig="340" w:dyaOrig="360">
          <v:shape id="_x0000_i1062" type="#_x0000_t75" style="width:28.5pt;height:18.25pt" o:ole="">
            <v:imagedata r:id="rId117" o:title=""/>
          </v:shape>
          <o:OLEObject Type="Embed" ProgID="Equation.DSMT4" ShapeID="_x0000_i1062" DrawAspect="Content" ObjectID="_1542684105" r:id="rId118"/>
        </w:object>
      </w:r>
      <w:r w:rsidRPr="00114CA2">
        <w:rPr>
          <w:rFonts w:ascii="Times New Roman" w:hAnsi="Times New Roman" w:cs="Times New Roman"/>
          <w:bCs/>
          <w:noProof/>
          <w:color w:val="000000" w:themeColor="text1"/>
          <w:sz w:val="28"/>
          <w:szCs w:val="28"/>
        </w:rPr>
        <w:t xml:space="preserve"> - трудоємність обробки інформації ручним способом при одноразовому виконанні функцій, люд./год.;</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position w:val="-6"/>
          <w:sz w:val="28"/>
          <w:szCs w:val="28"/>
        </w:rPr>
        <w:object w:dxaOrig="240" w:dyaOrig="220">
          <v:shape id="_x0000_i1063" type="#_x0000_t75" style="width:17.2pt;height:17.2pt" o:ole="">
            <v:imagedata r:id="rId119" o:title=""/>
          </v:shape>
          <o:OLEObject Type="Embed" ProgID="Equation.DSMT4" ShapeID="_x0000_i1063" DrawAspect="Content" ObjectID="_1542684106" r:id="rId120"/>
        </w:object>
      </w:r>
      <w:r w:rsidRPr="00114CA2">
        <w:rPr>
          <w:rFonts w:ascii="Times New Roman" w:hAnsi="Times New Roman" w:cs="Times New Roman"/>
          <w:bCs/>
          <w:noProof/>
          <w:color w:val="000000" w:themeColor="text1"/>
          <w:sz w:val="28"/>
          <w:szCs w:val="28"/>
        </w:rPr>
        <w:t xml:space="preserve"> - коефіцієнт, який враховує додаткову трудомісткість обробки інформації на додаткових операціях (від 2 до 3; у даному випадку 2);</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position w:val="-12"/>
          <w:sz w:val="28"/>
          <w:szCs w:val="28"/>
        </w:rPr>
        <w:object w:dxaOrig="320" w:dyaOrig="360">
          <v:shape id="_x0000_i1064" type="#_x0000_t75" style="width:16.65pt;height:18.25pt" o:ole="">
            <v:imagedata r:id="rId121" o:title=""/>
          </v:shape>
          <o:OLEObject Type="Embed" ProgID="Equation.DSMT4" ShapeID="_x0000_i1064" DrawAspect="Content" ObjectID="_1542684107" r:id="rId122"/>
        </w:object>
      </w:r>
      <w:r w:rsidRPr="00114CA2">
        <w:rPr>
          <w:rFonts w:ascii="Times New Roman" w:hAnsi="Times New Roman" w:cs="Times New Roman"/>
          <w:bCs/>
          <w:noProof/>
          <w:color w:val="000000" w:themeColor="text1"/>
          <w:sz w:val="28"/>
          <w:szCs w:val="28"/>
        </w:rPr>
        <w:t xml:space="preserve"> – середньогодинна ставка персоналу певної категорії, грн./год.</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Трудомісткість обробки інформації ручним </w:t>
      </w:r>
      <w:r w:rsidR="00087226" w:rsidRPr="00114CA2">
        <w:rPr>
          <w:rFonts w:ascii="Times New Roman" w:hAnsi="Times New Roman" w:cs="Times New Roman"/>
          <w:bCs/>
          <w:noProof/>
          <w:color w:val="000000" w:themeColor="text1"/>
          <w:sz w:val="28"/>
          <w:szCs w:val="28"/>
        </w:rPr>
        <w:t>способом розраховано в Таблиці 5.4</w:t>
      </w:r>
      <w:r w:rsidRPr="00114CA2">
        <w:rPr>
          <w:rFonts w:ascii="Times New Roman" w:hAnsi="Times New Roman" w:cs="Times New Roman"/>
          <w:bCs/>
          <w:noProof/>
          <w:color w:val="000000" w:themeColor="text1"/>
          <w:sz w:val="28"/>
          <w:szCs w:val="28"/>
        </w:rPr>
        <w:t>.</w:t>
      </w:r>
      <w:r w:rsidR="00087226" w:rsidRPr="00114CA2">
        <w:rPr>
          <w:rFonts w:ascii="Times New Roman" w:hAnsi="Times New Roman" w:cs="Times New Roman"/>
          <w:bCs/>
          <w:noProof/>
          <w:color w:val="000000" w:themeColor="text1"/>
          <w:sz w:val="28"/>
          <w:szCs w:val="28"/>
        </w:rPr>
        <w:t>2.</w:t>
      </w:r>
    </w:p>
    <w:p w:rsidR="00087226" w:rsidRPr="00114CA2" w:rsidRDefault="00087226" w:rsidP="0005666B">
      <w:pPr>
        <w:spacing w:line="360" w:lineRule="auto"/>
        <w:ind w:firstLine="709"/>
        <w:rPr>
          <w:rFonts w:ascii="Times New Roman" w:hAnsi="Times New Roman" w:cs="Times New Roman"/>
          <w:bCs/>
          <w:i/>
          <w:noProof/>
          <w:color w:val="000000" w:themeColor="text1"/>
          <w:sz w:val="28"/>
          <w:szCs w:val="28"/>
        </w:rPr>
      </w:pPr>
    </w:p>
    <w:p w:rsidR="0005666B" w:rsidRPr="00114CA2" w:rsidRDefault="00087226" w:rsidP="0005666B">
      <w:pPr>
        <w:spacing w:line="360" w:lineRule="auto"/>
        <w:jc w:val="right"/>
        <w:rPr>
          <w:rFonts w:ascii="Times New Roman" w:hAnsi="Times New Roman" w:cs="Times New Roman"/>
          <w:bCs/>
          <w:i/>
          <w:noProof/>
          <w:color w:val="000000" w:themeColor="text1"/>
          <w:sz w:val="28"/>
          <w:szCs w:val="28"/>
        </w:rPr>
      </w:pPr>
      <w:r w:rsidRPr="00114CA2">
        <w:rPr>
          <w:rFonts w:ascii="Times New Roman" w:hAnsi="Times New Roman" w:cs="Times New Roman"/>
          <w:bCs/>
          <w:i/>
          <w:noProof/>
          <w:color w:val="000000" w:themeColor="text1"/>
          <w:sz w:val="28"/>
          <w:szCs w:val="28"/>
        </w:rPr>
        <w:t>Таблиця 5.4.2</w:t>
      </w:r>
    </w:p>
    <w:p w:rsidR="0005666B" w:rsidRPr="00114CA2" w:rsidRDefault="0005666B" w:rsidP="0005666B">
      <w:pPr>
        <w:spacing w:line="360" w:lineRule="auto"/>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Розрахунок трудомісткості виконання автоматизованих функцій традиційним методом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18"/>
        <w:gridCol w:w="1897"/>
        <w:gridCol w:w="1935"/>
        <w:gridCol w:w="1948"/>
        <w:gridCol w:w="1957"/>
      </w:tblGrid>
      <w:tr w:rsidR="0005666B" w:rsidRPr="00114CA2" w:rsidTr="0005666B">
        <w:tc>
          <w:tcPr>
            <w:tcW w:w="2164"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Операції по виконуваних фукціях</w:t>
            </w:r>
          </w:p>
        </w:tc>
        <w:tc>
          <w:tcPr>
            <w:tcW w:w="1777"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Спеціальність і розряд виконавців</w:t>
            </w:r>
          </w:p>
        </w:tc>
        <w:tc>
          <w:tcPr>
            <w:tcW w:w="1970"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Чисельність виконавців по операціях, чол.</w:t>
            </w:r>
          </w:p>
        </w:tc>
        <w:tc>
          <w:tcPr>
            <w:tcW w:w="197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Час, що витрачається виконавцем на операцію, год.</w:t>
            </w:r>
          </w:p>
        </w:tc>
        <w:tc>
          <w:tcPr>
            <w:tcW w:w="197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Трудоємність виконання операцій D</w:t>
            </w:r>
            <w:r w:rsidRPr="00114CA2">
              <w:rPr>
                <w:rFonts w:ascii="Times New Roman" w:hAnsi="Times New Roman" w:cs="Times New Roman"/>
                <w:bCs/>
                <w:noProof/>
                <w:color w:val="000000" w:themeColor="text1"/>
                <w:sz w:val="28"/>
                <w:szCs w:val="28"/>
                <w:vertAlign w:val="subscript"/>
              </w:rPr>
              <w:t>оі</w:t>
            </w:r>
            <w:r w:rsidRPr="00114CA2">
              <w:rPr>
                <w:rFonts w:ascii="Times New Roman" w:hAnsi="Times New Roman" w:cs="Times New Roman"/>
                <w:bCs/>
                <w:noProof/>
                <w:color w:val="000000" w:themeColor="text1"/>
                <w:sz w:val="28"/>
                <w:szCs w:val="28"/>
              </w:rPr>
              <w:t>, люд./год.</w:t>
            </w:r>
          </w:p>
        </w:tc>
      </w:tr>
      <w:tr w:rsidR="0005666B" w:rsidRPr="00114CA2" w:rsidTr="0005666B">
        <w:tc>
          <w:tcPr>
            <w:tcW w:w="2164"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Розрахунок</w:t>
            </w:r>
          </w:p>
        </w:tc>
        <w:tc>
          <w:tcPr>
            <w:tcW w:w="1777"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1-ий розряд</w:t>
            </w:r>
          </w:p>
        </w:tc>
        <w:tc>
          <w:tcPr>
            <w:tcW w:w="1970"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w:t>
            </w:r>
          </w:p>
        </w:tc>
        <w:tc>
          <w:tcPr>
            <w:tcW w:w="197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5</w:t>
            </w:r>
          </w:p>
        </w:tc>
        <w:tc>
          <w:tcPr>
            <w:tcW w:w="197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5</w:t>
            </w:r>
          </w:p>
        </w:tc>
      </w:tr>
    </w:tbl>
    <w:p w:rsidR="0005666B" w:rsidRPr="00114CA2" w:rsidRDefault="0005666B" w:rsidP="0005666B">
      <w:pPr>
        <w:spacing w:line="264" w:lineRule="auto"/>
        <w:ind w:right="-2" w:firstLine="567"/>
        <w:jc w:val="right"/>
        <w:rPr>
          <w:rFonts w:ascii="Times New Roman" w:hAnsi="Times New Roman" w:cs="Times New Roman"/>
          <w:bCs/>
          <w:i/>
          <w:iCs/>
          <w:noProof/>
          <w:color w:val="000000" w:themeColor="text1"/>
          <w:sz w:val="28"/>
          <w:szCs w:val="28"/>
        </w:rPr>
      </w:pP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Таким чином:</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m:oMathPara>
        <m:oMath>
          <m:r>
            <w:rPr>
              <w:rFonts w:ascii="Times New Roman" w:hAnsi="Times New Roman" w:cs="Times New Roman"/>
              <w:noProof/>
              <w:color w:val="000000" w:themeColor="text1"/>
              <w:sz w:val="28"/>
              <w:szCs w:val="28"/>
            </w:rPr>
            <m:t>Е</m:t>
          </m:r>
          <m:r>
            <w:rPr>
              <w:rFonts w:ascii="Cambria Math" w:hAnsi="Times New Roman" w:cs="Times New Roman"/>
              <w:noProof/>
              <w:color w:val="000000" w:themeColor="text1"/>
              <w:sz w:val="28"/>
              <w:szCs w:val="28"/>
            </w:rPr>
            <m:t>=5</m:t>
          </m:r>
          <m:r>
            <w:rPr>
              <w:rFonts w:ascii="Times New Roman" w:hAnsi="Cambria Math" w:cs="Times New Roman"/>
              <w:noProof/>
              <w:color w:val="000000" w:themeColor="text1"/>
              <w:sz w:val="28"/>
              <w:szCs w:val="28"/>
            </w:rPr>
            <m:t>*</m:t>
          </m:r>
          <m:r>
            <w:rPr>
              <w:rFonts w:ascii="Cambria Math" w:hAnsi="Times New Roman" w:cs="Times New Roman"/>
              <w:noProof/>
              <w:color w:val="000000" w:themeColor="text1"/>
              <w:sz w:val="28"/>
              <w:szCs w:val="28"/>
            </w:rPr>
            <m:t>2</m:t>
          </m:r>
          <m:r>
            <w:rPr>
              <w:rFonts w:ascii="Times New Roman" w:hAnsi="Cambria Math" w:cs="Times New Roman"/>
              <w:noProof/>
              <w:color w:val="000000" w:themeColor="text1"/>
              <w:sz w:val="28"/>
              <w:szCs w:val="28"/>
            </w:rPr>
            <m:t>*</m:t>
          </m:r>
          <m:r>
            <m:rPr>
              <m:sty m:val="p"/>
            </m:rPr>
            <w:rPr>
              <w:rFonts w:ascii="Cambria Math" w:hAnsi="Times New Roman" w:cs="Times New Roman"/>
              <w:noProof/>
              <w:color w:val="000000" w:themeColor="text1"/>
              <w:sz w:val="28"/>
              <w:szCs w:val="28"/>
            </w:rPr>
            <m:t>11,91</m:t>
          </m:r>
          <m:r>
            <w:rPr>
              <w:rFonts w:ascii="Times New Roman" w:hAnsi="Cambria Math" w:cs="Times New Roman"/>
              <w:noProof/>
              <w:color w:val="000000" w:themeColor="text1"/>
              <w:sz w:val="28"/>
              <w:szCs w:val="28"/>
            </w:rPr>
            <m:t>*</m:t>
          </m:r>
          <m:d>
            <m:dPr>
              <m:ctrlPr>
                <w:rPr>
                  <w:rFonts w:ascii="Cambria Math" w:hAnsi="Times New Roman" w:cs="Times New Roman"/>
                  <w:bCs/>
                  <w:i/>
                  <w:noProof/>
                  <w:color w:val="000000" w:themeColor="text1"/>
                  <w:sz w:val="28"/>
                  <w:szCs w:val="28"/>
                </w:rPr>
              </m:ctrlPr>
            </m:dPr>
            <m:e>
              <m:r>
                <w:rPr>
                  <w:rFonts w:ascii="Cambria Math" w:hAnsi="Times New Roman" w:cs="Times New Roman"/>
                  <w:noProof/>
                  <w:color w:val="000000" w:themeColor="text1"/>
                  <w:sz w:val="28"/>
                  <w:szCs w:val="28"/>
                </w:rPr>
                <m:t>1+0,3677</m:t>
              </m:r>
            </m:e>
          </m:d>
          <m:r>
            <w:rPr>
              <w:rFonts w:ascii="Cambria Math" w:hAnsi="Times New Roman" w:cs="Times New Roman"/>
              <w:noProof/>
              <w:color w:val="000000" w:themeColor="text1"/>
              <w:sz w:val="28"/>
              <w:szCs w:val="28"/>
            </w:rPr>
            <m:t>=162,9 (</m:t>
          </m:r>
          <m:r>
            <m:rPr>
              <m:sty m:val="p"/>
            </m:rPr>
            <w:rPr>
              <w:rFonts w:ascii="Times New Roman" w:hAnsi="Times New Roman" w:cs="Times New Roman"/>
              <w:noProof/>
              <w:color w:val="000000" w:themeColor="text1"/>
              <w:sz w:val="28"/>
              <w:szCs w:val="28"/>
            </w:rPr>
            <m:t>грн</m:t>
          </m:r>
          <m:r>
            <m:rPr>
              <m:sty m:val="p"/>
            </m:rPr>
            <w:rPr>
              <w:rFonts w:ascii="Cambria Math" w:hAnsi="Times New Roman" w:cs="Times New Roman"/>
              <w:noProof/>
              <w:color w:val="000000" w:themeColor="text1"/>
              <w:sz w:val="28"/>
              <w:szCs w:val="28"/>
            </w:rPr>
            <m:t>.</m:t>
          </m:r>
          <m:r>
            <w:rPr>
              <w:rFonts w:ascii="Cambria Math" w:hAnsi="Times New Roman" w:cs="Times New Roman"/>
              <w:noProof/>
              <w:color w:val="000000" w:themeColor="text1"/>
              <w:sz w:val="28"/>
              <w:szCs w:val="28"/>
            </w:rPr>
            <m:t>)</m:t>
          </m:r>
        </m:oMath>
      </m:oMathPara>
    </w:p>
    <w:p w:rsidR="0005666B" w:rsidRPr="00114CA2" w:rsidRDefault="0053011E" w:rsidP="0005666B">
      <w:pPr>
        <w:spacing w:line="360" w:lineRule="auto"/>
        <w:ind w:firstLine="709"/>
        <w:rPr>
          <w:rFonts w:ascii="Times New Roman" w:hAnsi="Times New Roman" w:cs="Times New Roman"/>
          <w:noProof/>
          <w:color w:val="000000" w:themeColor="text1"/>
          <w:sz w:val="28"/>
          <w:szCs w:val="28"/>
        </w:rPr>
      </w:pPr>
      <m:oMathPara>
        <m:oMath>
          <m:sSub>
            <m:sSubPr>
              <m:ctrlPr>
                <w:rPr>
                  <w:rFonts w:ascii="Cambria Math" w:hAnsi="Times New Roman" w:cs="Times New Roman"/>
                  <w:i/>
                  <w:color w:val="000000" w:themeColor="text1"/>
                  <w:sz w:val="28"/>
                  <w:szCs w:val="28"/>
                </w:rPr>
              </m:ctrlPr>
            </m:sSubPr>
            <m:e>
              <m:r>
                <w:rPr>
                  <w:rFonts w:ascii="Cambria Math" w:hAnsi="Times New Roman" w:cs="Times New Roman"/>
                  <w:color w:val="000000" w:themeColor="text1"/>
                  <w:sz w:val="28"/>
                  <w:szCs w:val="28"/>
                </w:rPr>
                <m:t>В</m:t>
              </m:r>
            </m:e>
            <m:sub>
              <m:d>
                <m:dPr>
                  <m:ctrlPr>
                    <w:rPr>
                      <w:rFonts w:ascii="Cambria Math" w:hAnsi="Times New Roman" w:cs="Times New Roman"/>
                      <w:i/>
                      <w:color w:val="000000" w:themeColor="text1"/>
                      <w:sz w:val="28"/>
                      <w:szCs w:val="28"/>
                    </w:rPr>
                  </m:ctrlPr>
                </m:dPr>
                <m:e>
                  <m:r>
                    <w:rPr>
                      <w:rFonts w:ascii="Cambria Math" w:hAnsi="Times New Roman" w:cs="Times New Roman"/>
                      <w:color w:val="000000" w:themeColor="text1"/>
                      <w:sz w:val="28"/>
                      <w:szCs w:val="28"/>
                    </w:rPr>
                    <m:t>в</m:t>
                  </m:r>
                </m:e>
              </m:d>
              <m:r>
                <w:rPr>
                  <w:rFonts w:ascii="Cambria Math" w:hAnsi="Times New Roman" w:cs="Times New Roman"/>
                  <w:color w:val="000000" w:themeColor="text1"/>
                  <w:sz w:val="28"/>
                  <w:szCs w:val="28"/>
                </w:rPr>
                <m:t>А</m:t>
              </m:r>
            </m:sub>
          </m:sSub>
          <m:r>
            <w:rPr>
              <w:rFonts w:ascii="Cambria Math" w:hAnsi="Times New Roman" w:cs="Times New Roman"/>
              <w:color w:val="000000" w:themeColor="text1"/>
              <w:sz w:val="28"/>
              <w:szCs w:val="28"/>
            </w:rPr>
            <m:t>=162,9</m:t>
          </m:r>
          <m:r>
            <w:rPr>
              <w:rFonts w:ascii="Times New Roman" w:hAnsi="Cambria Math" w:cs="Times New Roman"/>
              <w:color w:val="000000" w:themeColor="text1"/>
              <w:sz w:val="28"/>
              <w:szCs w:val="28"/>
            </w:rPr>
            <m:t>*</m:t>
          </m:r>
          <m:r>
            <w:rPr>
              <w:rFonts w:ascii="Cambria Math" w:hAnsi="Times New Roman" w:cs="Times New Roman"/>
              <w:color w:val="000000" w:themeColor="text1"/>
              <w:sz w:val="28"/>
              <w:szCs w:val="28"/>
            </w:rPr>
            <m:t>252=41050,8 (</m:t>
          </m:r>
          <m:r>
            <m:rPr>
              <m:sty m:val="p"/>
            </m:rPr>
            <w:rPr>
              <w:rFonts w:ascii="Cambria Math" w:hAnsi="Times New Roman" w:cs="Times New Roman"/>
              <w:color w:val="000000" w:themeColor="text1"/>
              <w:sz w:val="28"/>
              <w:szCs w:val="28"/>
            </w:rPr>
            <m:t>грн</m:t>
          </m:r>
          <m:r>
            <m:rPr>
              <m:sty m:val="p"/>
            </m:rPr>
            <w:rPr>
              <w:rFonts w:ascii="Cambria Math" w:hAnsi="Times New Roman" w:cs="Times New Roman"/>
              <w:color w:val="000000" w:themeColor="text1"/>
              <w:sz w:val="28"/>
              <w:szCs w:val="28"/>
            </w:rPr>
            <m:t>.</m:t>
          </m:r>
          <m:r>
            <w:rPr>
              <w:rFonts w:ascii="Cambria Math" w:hAnsi="Times New Roman" w:cs="Times New Roman"/>
              <w:color w:val="000000" w:themeColor="text1"/>
              <w:sz w:val="28"/>
              <w:szCs w:val="28"/>
            </w:rPr>
            <m:t>)</m:t>
          </m:r>
        </m:oMath>
      </m:oMathPara>
    </w:p>
    <w:p w:rsidR="0005666B" w:rsidRPr="00114CA2" w:rsidRDefault="00FD7700" w:rsidP="0005666B">
      <w:pPr>
        <w:spacing w:line="264" w:lineRule="auto"/>
        <w:jc w:val="center"/>
        <w:rPr>
          <w:rFonts w:ascii="Times New Roman" w:hAnsi="Times New Roman" w:cs="Times New Roman"/>
          <w:b/>
          <w:sz w:val="28"/>
          <w:szCs w:val="28"/>
        </w:rPr>
      </w:pPr>
      <w:r w:rsidRPr="00114CA2">
        <w:rPr>
          <w:rFonts w:ascii="Times New Roman" w:hAnsi="Times New Roman" w:cs="Times New Roman"/>
          <w:b/>
          <w:sz w:val="28"/>
          <w:szCs w:val="28"/>
        </w:rPr>
        <w:lastRenderedPageBreak/>
        <w:t>5</w:t>
      </w:r>
      <w:r w:rsidR="0005666B" w:rsidRPr="00114CA2">
        <w:rPr>
          <w:rFonts w:ascii="Times New Roman" w:hAnsi="Times New Roman" w:cs="Times New Roman"/>
          <w:b/>
          <w:sz w:val="28"/>
          <w:szCs w:val="28"/>
        </w:rPr>
        <w:t>.5 Розрахунок ціни споживання проектного рішення</w:t>
      </w:r>
    </w:p>
    <w:p w:rsidR="0005666B" w:rsidRPr="00114CA2" w:rsidRDefault="0005666B" w:rsidP="0005666B">
      <w:pPr>
        <w:pStyle w:val="22"/>
        <w:spacing w:line="360" w:lineRule="auto"/>
        <w:ind w:firstLine="709"/>
        <w:rPr>
          <w:bCs/>
          <w:noProof/>
          <w:color w:val="000000" w:themeColor="text1"/>
          <w:sz w:val="28"/>
          <w:szCs w:val="28"/>
        </w:rPr>
      </w:pPr>
      <w:r w:rsidRPr="00114CA2">
        <w:rPr>
          <w:bCs/>
          <w:noProof/>
          <w:color w:val="000000" w:themeColor="text1"/>
          <w:sz w:val="28"/>
          <w:szCs w:val="28"/>
        </w:rPr>
        <w:t>Ціна споживання (</w:t>
      </w:r>
      <w:r w:rsidRPr="00114CA2">
        <w:rPr>
          <w:bCs/>
          <w:noProof/>
          <w:color w:val="000000" w:themeColor="text1"/>
          <w:position w:val="-12"/>
          <w:sz w:val="28"/>
          <w:szCs w:val="28"/>
        </w:rPr>
        <w:object w:dxaOrig="380" w:dyaOrig="360">
          <v:shape id="_x0000_i1065" type="#_x0000_t75" style="width:23.1pt;height:20.95pt" o:ole="">
            <v:imagedata r:id="rId123" o:title=""/>
          </v:shape>
          <o:OLEObject Type="Embed" ProgID="Equation.DSMT4" ShapeID="_x0000_i1065" DrawAspect="Content" ObjectID="_1542684108" r:id="rId124"/>
        </w:object>
      </w:r>
      <w:r w:rsidRPr="00114CA2">
        <w:rPr>
          <w:bCs/>
          <w:noProof/>
          <w:color w:val="000000" w:themeColor="text1"/>
          <w:sz w:val="28"/>
          <w:szCs w:val="28"/>
        </w:rPr>
        <w:t>) – це витрати на придбання і експлуатацію проектного рішення за весь строк його служби. Визначається за формулою:</w:t>
      </w:r>
    </w:p>
    <w:p w:rsidR="0005666B" w:rsidRPr="00114CA2" w:rsidRDefault="0005666B" w:rsidP="0005666B">
      <w:pPr>
        <w:spacing w:line="264" w:lineRule="auto"/>
        <w:ind w:right="-2" w:firstLine="709"/>
        <w:jc w:val="right"/>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sz w:val="28"/>
          <w:szCs w:val="28"/>
        </w:rPr>
        <w:object w:dxaOrig="2160" w:dyaOrig="380">
          <v:shape id="_x0000_i1066" type="#_x0000_t75" style="width:130.55pt;height:22.55pt" o:ole="">
            <v:imagedata r:id="rId125" o:title=""/>
          </v:shape>
          <o:OLEObject Type="Embed" ProgID="Equation.DSMT4" ShapeID="_x0000_i1066" DrawAspect="Content" ObjectID="_1542684109" r:id="rId126"/>
        </w:object>
      </w:r>
      <w:r w:rsidR="00FD7700" w:rsidRPr="00114CA2">
        <w:rPr>
          <w:rFonts w:ascii="Times New Roman" w:hAnsi="Times New Roman" w:cs="Times New Roman"/>
          <w:bCs/>
          <w:noProof/>
          <w:color w:val="000000" w:themeColor="text1"/>
          <w:sz w:val="28"/>
          <w:szCs w:val="28"/>
        </w:rPr>
        <w:tab/>
      </w:r>
      <w:r w:rsidR="00FD7700" w:rsidRPr="00114CA2">
        <w:rPr>
          <w:rFonts w:ascii="Times New Roman" w:hAnsi="Times New Roman" w:cs="Times New Roman"/>
          <w:bCs/>
          <w:noProof/>
          <w:color w:val="000000" w:themeColor="text1"/>
          <w:sz w:val="28"/>
          <w:szCs w:val="28"/>
        </w:rPr>
        <w:tab/>
      </w:r>
      <w:r w:rsidR="00FD7700" w:rsidRPr="00114CA2">
        <w:rPr>
          <w:rFonts w:ascii="Times New Roman" w:hAnsi="Times New Roman" w:cs="Times New Roman"/>
          <w:bCs/>
          <w:noProof/>
          <w:color w:val="000000" w:themeColor="text1"/>
          <w:sz w:val="28"/>
          <w:szCs w:val="28"/>
        </w:rPr>
        <w:tab/>
      </w:r>
      <w:r w:rsidR="00FD7700" w:rsidRPr="00114CA2">
        <w:rPr>
          <w:rFonts w:ascii="Times New Roman" w:hAnsi="Times New Roman" w:cs="Times New Roman"/>
          <w:bCs/>
          <w:noProof/>
          <w:color w:val="000000" w:themeColor="text1"/>
          <w:sz w:val="28"/>
          <w:szCs w:val="28"/>
        </w:rPr>
        <w:tab/>
        <w:t>(5.5.1</w:t>
      </w:r>
      <w:r w:rsidRPr="00114CA2">
        <w:rPr>
          <w:rFonts w:ascii="Times New Roman" w:hAnsi="Times New Roman" w:cs="Times New Roman"/>
          <w:bCs/>
          <w:noProof/>
          <w:color w:val="000000" w:themeColor="text1"/>
          <w:sz w:val="28"/>
          <w:szCs w:val="28"/>
        </w:rPr>
        <w:t>)</w:t>
      </w:r>
    </w:p>
    <w:p w:rsidR="0005666B" w:rsidRPr="00114CA2" w:rsidRDefault="0005666B" w:rsidP="0005666B">
      <w:pPr>
        <w:pStyle w:val="20"/>
        <w:spacing w:after="0" w:line="360" w:lineRule="auto"/>
        <w:ind w:left="0" w:firstLine="709"/>
        <w:jc w:val="both"/>
        <w:rPr>
          <w:rFonts w:ascii="Times New Roman" w:hAnsi="Times New Roman"/>
          <w:bCs/>
          <w:noProof/>
          <w:color w:val="000000" w:themeColor="text1"/>
          <w:sz w:val="28"/>
          <w:szCs w:val="28"/>
        </w:rPr>
      </w:pPr>
      <w:r w:rsidRPr="00114CA2">
        <w:rPr>
          <w:rFonts w:ascii="Times New Roman" w:hAnsi="Times New Roman"/>
          <w:bCs/>
          <w:noProof/>
          <w:color w:val="000000" w:themeColor="text1"/>
          <w:sz w:val="28"/>
          <w:szCs w:val="28"/>
        </w:rPr>
        <w:t xml:space="preserve">де </w:t>
      </w:r>
      <w:r w:rsidRPr="00114CA2">
        <w:rPr>
          <w:rFonts w:ascii="Times New Roman" w:hAnsi="Times New Roman"/>
          <w:bCs/>
          <w:noProof/>
          <w:color w:val="000000" w:themeColor="text1"/>
          <w:position w:val="-10"/>
          <w:sz w:val="28"/>
          <w:szCs w:val="28"/>
        </w:rPr>
        <w:object w:dxaOrig="400" w:dyaOrig="340">
          <v:shape id="_x0000_i1067" type="#_x0000_t75" style="width:24.2pt;height:19.35pt" o:ole="">
            <v:imagedata r:id="rId127" o:title=""/>
          </v:shape>
          <o:OLEObject Type="Embed" ProgID="Equation.DSMT4" ShapeID="_x0000_i1067" DrawAspect="Content" ObjectID="_1542684110" r:id="rId128"/>
        </w:object>
      </w:r>
      <w:r w:rsidRPr="00114CA2">
        <w:rPr>
          <w:rFonts w:ascii="Times New Roman" w:hAnsi="Times New Roman"/>
          <w:bCs/>
          <w:noProof/>
          <w:color w:val="000000" w:themeColor="text1"/>
          <w:sz w:val="28"/>
          <w:szCs w:val="28"/>
        </w:rPr>
        <w:t>– ціна придбання проектного рішення, грн.;</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position w:val="-14"/>
          <w:sz w:val="28"/>
          <w:szCs w:val="28"/>
        </w:rPr>
        <w:object w:dxaOrig="740" w:dyaOrig="380">
          <v:shape id="_x0000_i1068" type="#_x0000_t75" style="width:44.05pt;height:22.55pt" o:ole="">
            <v:imagedata r:id="rId129" o:title=""/>
          </v:shape>
          <o:OLEObject Type="Embed" ProgID="Equation.DSMT4" ShapeID="_x0000_i1068" DrawAspect="Content" ObjectID="_1542684111" r:id="rId130"/>
        </w:object>
      </w:r>
      <w:r w:rsidRPr="00114CA2">
        <w:rPr>
          <w:rFonts w:ascii="Times New Roman" w:hAnsi="Times New Roman" w:cs="Times New Roman"/>
          <w:bCs/>
          <w:noProof/>
          <w:color w:val="000000" w:themeColor="text1"/>
          <w:sz w:val="28"/>
          <w:szCs w:val="28"/>
        </w:rPr>
        <w:t>– теперішня вартість витрат на експлуатацію проектного рішення (за весь час його експлуатації), грн.:</w:t>
      </w:r>
    </w:p>
    <w:p w:rsidR="0005666B" w:rsidRPr="00114CA2" w:rsidRDefault="0053011E" w:rsidP="0005666B">
      <w:pPr>
        <w:spacing w:line="264" w:lineRule="auto"/>
        <w:ind w:right="-2" w:firstLine="709"/>
        <w:jc w:val="right"/>
        <w:rPr>
          <w:rFonts w:ascii="Times New Roman" w:hAnsi="Times New Roman" w:cs="Times New Roman"/>
          <w:bCs/>
          <w:noProof/>
          <w:color w:val="000000" w:themeColor="text1"/>
          <w:sz w:val="28"/>
          <w:szCs w:val="28"/>
        </w:rPr>
      </w:pPr>
      <m:oMath>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Ц</m:t>
            </m:r>
          </m:e>
          <m:sub>
            <m:r>
              <w:rPr>
                <w:rFonts w:ascii="Times New Roman" w:hAnsi="Times New Roman" w:cs="Times New Roman"/>
                <w:noProof/>
                <w:color w:val="000000" w:themeColor="text1"/>
                <w:sz w:val="28"/>
                <w:szCs w:val="28"/>
              </w:rPr>
              <m:t>П</m:t>
            </m:r>
          </m:sub>
        </m:sSub>
        <m:r>
          <w:rPr>
            <w:rFonts w:ascii="Cambria Math" w:hAnsi="Times New Roman" w:cs="Times New Roman"/>
            <w:noProof/>
            <w:color w:val="000000" w:themeColor="text1"/>
            <w:sz w:val="28"/>
            <w:szCs w:val="28"/>
          </w:rPr>
          <m:t>=</m:t>
        </m:r>
        <m:r>
          <w:rPr>
            <w:rFonts w:ascii="Times New Roman" w:hAnsi="Times New Roman" w:cs="Times New Roman"/>
            <w:noProof/>
            <w:color w:val="000000" w:themeColor="text1"/>
            <w:sz w:val="28"/>
            <w:szCs w:val="28"/>
          </w:rPr>
          <m:t>К</m:t>
        </m:r>
        <m:r>
          <w:rPr>
            <w:rFonts w:ascii="Times New Roman" w:hAnsi="Cambria Math" w:cs="Times New Roman"/>
            <w:noProof/>
            <w:color w:val="000000" w:themeColor="text1"/>
            <w:sz w:val="28"/>
            <w:szCs w:val="28"/>
          </w:rPr>
          <m:t>*</m:t>
        </m:r>
        <m:d>
          <m:dPr>
            <m:ctrlPr>
              <w:rPr>
                <w:rFonts w:ascii="Cambria Math" w:hAnsi="Times New Roman" w:cs="Times New Roman"/>
                <w:bCs/>
                <w:i/>
                <w:noProof/>
                <w:color w:val="000000" w:themeColor="text1"/>
                <w:sz w:val="28"/>
                <w:szCs w:val="28"/>
              </w:rPr>
            </m:ctrlPr>
          </m:dPr>
          <m:e>
            <m:r>
              <w:rPr>
                <w:rFonts w:ascii="Cambria Math" w:hAnsi="Times New Roman" w:cs="Times New Roman"/>
                <w:noProof/>
                <w:color w:val="000000" w:themeColor="text1"/>
                <w:sz w:val="28"/>
                <w:szCs w:val="28"/>
              </w:rPr>
              <m:t>1+</m:t>
            </m:r>
            <m:f>
              <m:fPr>
                <m:ctrlPr>
                  <w:rPr>
                    <w:rFonts w:ascii="Cambria Math" w:hAnsi="Times New Roman" w:cs="Times New Roman"/>
                    <w:bCs/>
                    <w:i/>
                    <w:noProof/>
                    <w:color w:val="000000" w:themeColor="text1"/>
                    <w:sz w:val="28"/>
                    <w:szCs w:val="28"/>
                  </w:rPr>
                </m:ctrlPr>
              </m:fPr>
              <m:num>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П</m:t>
                    </m:r>
                  </m:e>
                  <m:sub>
                    <m:r>
                      <w:rPr>
                        <w:rFonts w:ascii="Times New Roman" w:hAnsi="Times New Roman" w:cs="Times New Roman"/>
                        <w:noProof/>
                        <w:color w:val="000000" w:themeColor="text1"/>
                        <w:sz w:val="28"/>
                        <w:szCs w:val="28"/>
                      </w:rPr>
                      <m:t>р</m:t>
                    </m:r>
                  </m:sub>
                </m:sSub>
              </m:num>
              <m:den>
                <m:r>
                  <w:rPr>
                    <w:rFonts w:ascii="Cambria Math" w:hAnsi="Times New Roman" w:cs="Times New Roman"/>
                    <w:noProof/>
                    <w:color w:val="000000" w:themeColor="text1"/>
                    <w:sz w:val="28"/>
                    <w:szCs w:val="28"/>
                  </w:rPr>
                  <m:t>100</m:t>
                </m:r>
              </m:den>
            </m:f>
          </m:e>
        </m:d>
        <m:r>
          <w:rPr>
            <w:rFonts w:ascii="Cambria Math" w:hAnsi="Times New Roman" w:cs="Times New Roman"/>
            <w:noProof/>
            <w:color w:val="000000" w:themeColor="text1"/>
            <w:sz w:val="28"/>
            <w:szCs w:val="28"/>
          </w:rPr>
          <m:t>+</m:t>
        </m:r>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К</m:t>
            </m:r>
          </m:e>
          <m:sub>
            <m:r>
              <w:rPr>
                <w:rFonts w:ascii="Cambria Math" w:hAnsi="Times New Roman" w:cs="Times New Roman"/>
                <w:noProof/>
                <w:color w:val="000000" w:themeColor="text1"/>
                <w:sz w:val="28"/>
                <w:szCs w:val="28"/>
              </w:rPr>
              <m:t>0</m:t>
            </m:r>
          </m:sub>
        </m:sSub>
        <m:r>
          <w:rPr>
            <w:rFonts w:ascii="Cambria Math" w:hAnsi="Times New Roman" w:cs="Times New Roman"/>
            <w:noProof/>
            <w:color w:val="000000" w:themeColor="text1"/>
            <w:sz w:val="28"/>
            <w:szCs w:val="28"/>
          </w:rPr>
          <m:t>+</m:t>
        </m:r>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К</m:t>
            </m:r>
          </m:e>
          <m:sub>
            <m:r>
              <w:rPr>
                <w:rFonts w:ascii="Times New Roman" w:hAnsi="Times New Roman" w:cs="Times New Roman"/>
                <w:noProof/>
                <w:color w:val="000000" w:themeColor="text1"/>
                <w:sz w:val="28"/>
                <w:szCs w:val="28"/>
              </w:rPr>
              <m:t>к</m:t>
            </m:r>
          </m:sub>
        </m:sSub>
        <m:r>
          <m:rPr>
            <m:sty m:val="p"/>
          </m:rPr>
          <w:rPr>
            <w:rFonts w:ascii="Cambria Math" w:hAnsi="Times New Roman" w:cs="Times New Roman"/>
            <w:noProof/>
            <w:color w:val="000000" w:themeColor="text1"/>
            <w:sz w:val="28"/>
            <w:szCs w:val="28"/>
          </w:rPr>
          <m:t>,</m:t>
        </m:r>
      </m:oMath>
      <w:r w:rsidR="00FD7700" w:rsidRPr="00114CA2">
        <w:rPr>
          <w:rFonts w:ascii="Times New Roman" w:hAnsi="Times New Roman" w:cs="Times New Roman"/>
          <w:bCs/>
          <w:noProof/>
          <w:color w:val="000000" w:themeColor="text1"/>
          <w:sz w:val="28"/>
          <w:szCs w:val="28"/>
        </w:rPr>
        <w:tab/>
      </w:r>
      <w:r w:rsidR="00FD7700" w:rsidRPr="00114CA2">
        <w:rPr>
          <w:rFonts w:ascii="Times New Roman" w:hAnsi="Times New Roman" w:cs="Times New Roman"/>
          <w:bCs/>
          <w:noProof/>
          <w:color w:val="000000" w:themeColor="text1"/>
          <w:sz w:val="28"/>
          <w:szCs w:val="28"/>
        </w:rPr>
        <w:tab/>
      </w:r>
      <w:r w:rsidR="00FD7700" w:rsidRPr="00114CA2">
        <w:rPr>
          <w:rFonts w:ascii="Times New Roman" w:hAnsi="Times New Roman" w:cs="Times New Roman"/>
          <w:bCs/>
          <w:noProof/>
          <w:color w:val="000000" w:themeColor="text1"/>
          <w:sz w:val="28"/>
          <w:szCs w:val="28"/>
        </w:rPr>
        <w:tab/>
        <w:t>(5.5.2</w:t>
      </w:r>
      <w:r w:rsidR="0005666B" w:rsidRPr="00114CA2">
        <w:rPr>
          <w:rFonts w:ascii="Times New Roman" w:hAnsi="Times New Roman" w:cs="Times New Roman"/>
          <w:bCs/>
          <w:noProof/>
          <w:color w:val="000000" w:themeColor="text1"/>
          <w:sz w:val="28"/>
          <w:szCs w:val="28"/>
        </w:rPr>
        <w:t>)</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w:r w:rsidRPr="00114CA2">
        <w:rPr>
          <w:rFonts w:ascii="Times New Roman" w:hAnsi="Times New Roman" w:cs="Times New Roman"/>
          <w:noProof/>
          <w:color w:val="000000" w:themeColor="text1"/>
          <w:position w:val="-14"/>
          <w:sz w:val="28"/>
          <w:szCs w:val="28"/>
        </w:rPr>
        <w:object w:dxaOrig="360" w:dyaOrig="380">
          <v:shape id="_x0000_i1069" type="#_x0000_t75" style="width:20.95pt;height:22.55pt" o:ole="">
            <v:imagedata r:id="rId131" o:title=""/>
          </v:shape>
          <o:OLEObject Type="Embed" ProgID="Equation.DSMT4" ShapeID="_x0000_i1069" DrawAspect="Content" ObjectID="_1542684112" r:id="rId132"/>
        </w:object>
      </w:r>
      <w:r w:rsidRPr="00114CA2">
        <w:rPr>
          <w:rFonts w:ascii="Times New Roman" w:hAnsi="Times New Roman" w:cs="Times New Roman"/>
          <w:bCs/>
          <w:noProof/>
          <w:color w:val="000000" w:themeColor="text1"/>
          <w:sz w:val="28"/>
          <w:szCs w:val="28"/>
        </w:rPr>
        <w:t>– норматив рентабельності;</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position w:val="-12"/>
          <w:sz w:val="28"/>
          <w:szCs w:val="28"/>
        </w:rPr>
        <w:object w:dxaOrig="340" w:dyaOrig="360">
          <v:shape id="_x0000_i1070" type="#_x0000_t75" style="width:19.35pt;height:20.95pt" o:ole="">
            <v:imagedata r:id="rId133" o:title=""/>
          </v:shape>
          <o:OLEObject Type="Embed" ProgID="Equation.DSMT4" ShapeID="_x0000_i1070" DrawAspect="Content" ObjectID="_1542684113" r:id="rId134"/>
        </w:object>
      </w:r>
      <w:r w:rsidRPr="00114CA2">
        <w:rPr>
          <w:rFonts w:ascii="Times New Roman" w:hAnsi="Times New Roman" w:cs="Times New Roman"/>
          <w:bCs/>
          <w:noProof/>
          <w:color w:val="000000" w:themeColor="text1"/>
          <w:sz w:val="28"/>
          <w:szCs w:val="28"/>
        </w:rPr>
        <w:t>– витрати на прив'язку та освоєння проектного рішення на конкретному об’єкті, грн.;</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position w:val="-10"/>
          <w:sz w:val="28"/>
          <w:szCs w:val="28"/>
        </w:rPr>
        <w:object w:dxaOrig="340" w:dyaOrig="340">
          <v:shape id="_x0000_i1071" type="#_x0000_t75" style="width:19.35pt;height:19.35pt" o:ole="">
            <v:imagedata r:id="rId135" o:title=""/>
          </v:shape>
          <o:OLEObject Type="Embed" ProgID="Equation.DSMT4" ShapeID="_x0000_i1071" DrawAspect="Content" ObjectID="_1542684114" r:id="rId136"/>
        </w:object>
      </w:r>
      <w:r w:rsidRPr="00114CA2">
        <w:rPr>
          <w:rFonts w:ascii="Times New Roman" w:hAnsi="Times New Roman" w:cs="Times New Roman"/>
          <w:bCs/>
          <w:noProof/>
          <w:color w:val="000000" w:themeColor="text1"/>
          <w:sz w:val="28"/>
          <w:szCs w:val="28"/>
        </w:rPr>
        <w:t>– витрати на доукомплектування технічних засобів на об'єкті, грн.</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Теперішня вартість витрат на експлуатацію проектного рішення розраховується за формулою:</w:t>
      </w:r>
    </w:p>
    <w:p w:rsidR="0005666B" w:rsidRPr="00114CA2" w:rsidRDefault="0053011E" w:rsidP="0005666B">
      <w:pPr>
        <w:spacing w:line="360" w:lineRule="auto"/>
        <w:ind w:firstLine="709"/>
        <w:rPr>
          <w:rFonts w:ascii="Times New Roman" w:hAnsi="Times New Roman" w:cs="Times New Roman"/>
          <w:bCs/>
          <w:noProof/>
          <w:color w:val="000000" w:themeColor="text1"/>
          <w:sz w:val="28"/>
          <w:szCs w:val="28"/>
        </w:rPr>
      </w:pPr>
      <m:oMathPara>
        <m:oMathParaPr>
          <m:jc m:val="right"/>
        </m:oMathParaPr>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В</m:t>
              </m:r>
            </m:e>
            <m:sub>
              <m:d>
                <m:dPr>
                  <m:ctrlPr>
                    <w:rPr>
                      <w:rFonts w:ascii="Cambria Math" w:hAnsi="Times New Roman" w:cs="Times New Roman"/>
                      <w:bCs/>
                      <w:i/>
                      <w:noProof/>
                      <w:color w:val="000000" w:themeColor="text1"/>
                      <w:sz w:val="28"/>
                      <w:szCs w:val="28"/>
                    </w:rPr>
                  </m:ctrlPr>
                </m:dPr>
                <m:e>
                  <m:r>
                    <w:rPr>
                      <w:rFonts w:ascii="Times New Roman" w:hAnsi="Times New Roman" w:cs="Times New Roman"/>
                      <w:noProof/>
                      <w:color w:val="000000" w:themeColor="text1"/>
                      <w:sz w:val="28"/>
                      <w:szCs w:val="28"/>
                    </w:rPr>
                    <m:t>Е</m:t>
                  </m:r>
                </m:e>
              </m:d>
              <m:r>
                <w:rPr>
                  <w:rFonts w:ascii="Cambria Math" w:hAnsi="Times New Roman" w:cs="Times New Roman"/>
                  <w:noProof/>
                  <w:color w:val="000000" w:themeColor="text1"/>
                  <w:sz w:val="28"/>
                  <w:szCs w:val="28"/>
                </w:rPr>
                <m:t>NPV</m:t>
              </m:r>
            </m:sub>
          </m:sSub>
          <m:r>
            <w:rPr>
              <w:rFonts w:ascii="Cambria Math" w:hAnsi="Times New Roman" w:cs="Times New Roman"/>
              <w:noProof/>
              <w:color w:val="000000" w:themeColor="text1"/>
              <w:sz w:val="28"/>
              <w:szCs w:val="28"/>
            </w:rPr>
            <m:t>=</m:t>
          </m:r>
          <m:nary>
            <m:naryPr>
              <m:chr m:val="∑"/>
              <m:limLoc m:val="undOvr"/>
              <m:ctrlPr>
                <w:rPr>
                  <w:rFonts w:ascii="Cambria Math" w:hAnsi="Times New Roman" w:cs="Times New Roman"/>
                  <w:bCs/>
                  <w:i/>
                  <w:noProof/>
                  <w:color w:val="000000" w:themeColor="text1"/>
                  <w:sz w:val="28"/>
                  <w:szCs w:val="28"/>
                </w:rPr>
              </m:ctrlPr>
            </m:naryPr>
            <m:sub>
              <m:r>
                <w:rPr>
                  <w:rFonts w:ascii="Cambria Math" w:hAnsi="Times New Roman" w:cs="Times New Roman"/>
                  <w:noProof/>
                  <w:color w:val="000000" w:themeColor="text1"/>
                  <w:sz w:val="28"/>
                  <w:szCs w:val="28"/>
                </w:rPr>
                <m:t>t=1</m:t>
              </m:r>
            </m:sub>
            <m:sup>
              <m:r>
                <w:rPr>
                  <w:rFonts w:ascii="Times New Roman" w:hAnsi="Times New Roman" w:cs="Times New Roman"/>
                  <w:noProof/>
                  <w:color w:val="000000" w:themeColor="text1"/>
                  <w:sz w:val="28"/>
                  <w:szCs w:val="28"/>
                </w:rPr>
                <m:t>Т</m:t>
              </m:r>
            </m:sup>
            <m:e>
              <m:f>
                <m:fPr>
                  <m:ctrlPr>
                    <w:rPr>
                      <w:rFonts w:ascii="Cambria Math" w:hAnsi="Times New Roman" w:cs="Times New Roman"/>
                      <w:bCs/>
                      <w:i/>
                      <w:noProof/>
                      <w:color w:val="000000" w:themeColor="text1"/>
                      <w:sz w:val="28"/>
                      <w:szCs w:val="28"/>
                    </w:rPr>
                  </m:ctrlPr>
                </m:fPr>
                <m:num>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В</m:t>
                      </m:r>
                    </m:e>
                    <m:sub>
                      <m:d>
                        <m:dPr>
                          <m:ctrlPr>
                            <w:rPr>
                              <w:rFonts w:ascii="Cambria Math" w:hAnsi="Times New Roman" w:cs="Times New Roman"/>
                              <w:bCs/>
                              <w:i/>
                              <w:noProof/>
                              <w:color w:val="000000" w:themeColor="text1"/>
                              <w:sz w:val="28"/>
                              <w:szCs w:val="28"/>
                            </w:rPr>
                          </m:ctrlPr>
                        </m:dPr>
                        <m:e>
                          <m:r>
                            <w:rPr>
                              <w:rFonts w:ascii="Times New Roman" w:hAnsi="Times New Roman" w:cs="Times New Roman"/>
                              <w:noProof/>
                              <w:color w:val="000000" w:themeColor="text1"/>
                              <w:sz w:val="28"/>
                              <w:szCs w:val="28"/>
                            </w:rPr>
                            <m:t>в</m:t>
                          </m:r>
                        </m:e>
                      </m:d>
                      <m:r>
                        <w:rPr>
                          <w:rFonts w:ascii="Times New Roman" w:hAnsi="Times New Roman" w:cs="Times New Roman"/>
                          <w:noProof/>
                          <w:color w:val="000000" w:themeColor="text1"/>
                          <w:sz w:val="28"/>
                          <w:szCs w:val="28"/>
                        </w:rPr>
                        <m:t>П</m:t>
                      </m:r>
                    </m:sub>
                  </m:sSub>
                </m:num>
                <m:den>
                  <m:sSup>
                    <m:sSupPr>
                      <m:ctrlPr>
                        <w:rPr>
                          <w:rFonts w:ascii="Cambria Math" w:hAnsi="Times New Roman" w:cs="Times New Roman"/>
                          <w:bCs/>
                          <w:i/>
                          <w:noProof/>
                          <w:color w:val="000000" w:themeColor="text1"/>
                          <w:sz w:val="28"/>
                          <w:szCs w:val="28"/>
                        </w:rPr>
                      </m:ctrlPr>
                    </m:sSupPr>
                    <m:e>
                      <m:d>
                        <m:dPr>
                          <m:ctrlPr>
                            <w:rPr>
                              <w:rFonts w:ascii="Cambria Math" w:hAnsi="Times New Roman" w:cs="Times New Roman"/>
                              <w:bCs/>
                              <w:i/>
                              <w:noProof/>
                              <w:color w:val="000000" w:themeColor="text1"/>
                              <w:sz w:val="28"/>
                              <w:szCs w:val="28"/>
                            </w:rPr>
                          </m:ctrlPr>
                        </m:dPr>
                        <m:e>
                          <m:r>
                            <w:rPr>
                              <w:rFonts w:ascii="Cambria Math" w:hAnsi="Times New Roman" w:cs="Times New Roman"/>
                              <w:noProof/>
                              <w:color w:val="000000" w:themeColor="text1"/>
                              <w:sz w:val="28"/>
                              <w:szCs w:val="28"/>
                            </w:rPr>
                            <m:t>1+R</m:t>
                          </m:r>
                        </m:e>
                      </m:d>
                    </m:e>
                    <m:sup>
                      <m:r>
                        <w:rPr>
                          <w:rFonts w:ascii="Cambria Math" w:hAnsi="Times New Roman" w:cs="Times New Roman"/>
                          <w:noProof/>
                          <w:color w:val="000000" w:themeColor="text1"/>
                          <w:sz w:val="28"/>
                          <w:szCs w:val="28"/>
                        </w:rPr>
                        <m:t>t</m:t>
                      </m:r>
                    </m:sup>
                  </m:sSup>
                </m:den>
              </m:f>
              <m:r>
                <w:rPr>
                  <w:rFonts w:ascii="Cambria Math" w:hAnsi="Times New Roman" w:cs="Times New Roman"/>
                  <w:noProof/>
                  <w:color w:val="000000" w:themeColor="text1"/>
                  <w:sz w:val="28"/>
                  <w:szCs w:val="28"/>
                </w:rPr>
                <m:t xml:space="preserve">                                               (5.5.3)</m:t>
              </m:r>
            </m:e>
          </m:nary>
        </m:oMath>
      </m:oMathPara>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m:oMath>
        <m:sSub>
          <m:sSubPr>
            <m:ctrlPr>
              <w:rPr>
                <w:rFonts w:ascii="Cambria Math" w:hAnsi="Times New Roman" w:cs="Times New Roman"/>
                <w:i/>
                <w:color w:val="000000" w:themeColor="text1"/>
                <w:sz w:val="28"/>
                <w:szCs w:val="28"/>
              </w:rPr>
            </m:ctrlPr>
          </m:sSubPr>
          <m:e>
            <m:r>
              <w:rPr>
                <w:rFonts w:ascii="Times New Roman" w:hAnsi="Times New Roman" w:cs="Times New Roman"/>
                <w:color w:val="000000" w:themeColor="text1"/>
                <w:sz w:val="28"/>
                <w:szCs w:val="28"/>
              </w:rPr>
              <m:t>В</m:t>
            </m:r>
          </m:e>
          <m:sub>
            <m:d>
              <m:dPr>
                <m:ctrlPr>
                  <w:rPr>
                    <w:rFonts w:ascii="Cambria Math" w:hAnsi="Times New Roman" w:cs="Times New Roman"/>
                    <w:i/>
                    <w:color w:val="000000" w:themeColor="text1"/>
                    <w:sz w:val="28"/>
                    <w:szCs w:val="28"/>
                  </w:rPr>
                </m:ctrlPr>
              </m:dPr>
              <m:e>
                <m:r>
                  <w:rPr>
                    <w:rFonts w:ascii="Times New Roman" w:hAnsi="Times New Roman" w:cs="Times New Roman"/>
                    <w:color w:val="000000" w:themeColor="text1"/>
                    <w:sz w:val="28"/>
                    <w:szCs w:val="28"/>
                  </w:rPr>
                  <m:t>в</m:t>
                </m:r>
              </m:e>
            </m:d>
            <m:r>
              <w:rPr>
                <w:rFonts w:ascii="Times New Roman" w:hAnsi="Times New Roman" w:cs="Times New Roman"/>
                <w:color w:val="000000" w:themeColor="text1"/>
                <w:sz w:val="28"/>
                <w:szCs w:val="28"/>
              </w:rPr>
              <m:t>П</m:t>
            </m:r>
          </m:sub>
        </m:sSub>
      </m:oMath>
      <w:r w:rsidRPr="00114CA2">
        <w:rPr>
          <w:rFonts w:ascii="Times New Roman" w:hAnsi="Times New Roman" w:cs="Times New Roman"/>
          <w:bCs/>
          <w:noProof/>
          <w:color w:val="000000" w:themeColor="text1"/>
          <w:sz w:val="28"/>
          <w:szCs w:val="28"/>
        </w:rPr>
        <w:t xml:space="preserve"> - річні експлуатаційні витрати в t-ому році, грн.;</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position w:val="-4"/>
          <w:sz w:val="28"/>
          <w:szCs w:val="28"/>
        </w:rPr>
        <w:object w:dxaOrig="220" w:dyaOrig="260">
          <v:shape id="_x0000_i1072" type="#_x0000_t75" style="width:13.45pt;height:15.05pt" o:ole="">
            <v:imagedata r:id="rId137" o:title=""/>
          </v:shape>
          <o:OLEObject Type="Embed" ProgID="Equation.DSMT4" ShapeID="_x0000_i1072" DrawAspect="Content" ObjectID="_1542684115" r:id="rId138"/>
        </w:object>
      </w:r>
      <w:r w:rsidRPr="00114CA2">
        <w:rPr>
          <w:rFonts w:ascii="Times New Roman" w:hAnsi="Times New Roman" w:cs="Times New Roman"/>
          <w:bCs/>
          <w:noProof/>
          <w:color w:val="000000" w:themeColor="text1"/>
          <w:sz w:val="28"/>
          <w:szCs w:val="28"/>
        </w:rPr>
        <w:t xml:space="preserve"> - строк служби проектного рішення, років (5 років);</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position w:val="-4"/>
          <w:sz w:val="28"/>
          <w:szCs w:val="28"/>
        </w:rPr>
        <w:object w:dxaOrig="240" w:dyaOrig="260">
          <v:shape id="_x0000_i1073" type="#_x0000_t75" style="width:14.5pt;height:15.05pt" o:ole="">
            <v:imagedata r:id="rId139" o:title=""/>
          </v:shape>
          <o:OLEObject Type="Embed" ProgID="Equation.DSMT4" ShapeID="_x0000_i1073" DrawAspect="Content" ObjectID="_1542684116" r:id="rId140"/>
        </w:object>
      </w:r>
      <w:r w:rsidRPr="00114CA2">
        <w:rPr>
          <w:rFonts w:ascii="Times New Roman" w:hAnsi="Times New Roman" w:cs="Times New Roman"/>
          <w:bCs/>
          <w:noProof/>
          <w:color w:val="000000" w:themeColor="text1"/>
          <w:sz w:val="28"/>
          <w:szCs w:val="28"/>
        </w:rPr>
        <w:t xml:space="preserve"> - річна ставка проценту банків.</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Виконавши відповідні розрахунки, для проектного рішення отримаємо:</w:t>
      </w:r>
    </w:p>
    <w:p w:rsidR="0005666B" w:rsidRPr="00114CA2" w:rsidRDefault="0053011E" w:rsidP="0005666B">
      <w:pPr>
        <w:spacing w:line="360" w:lineRule="auto"/>
        <w:ind w:firstLine="709"/>
        <w:rPr>
          <w:rFonts w:ascii="Times New Roman" w:hAnsi="Times New Roman" w:cs="Times New Roman"/>
          <w:noProof/>
          <w:color w:val="000000" w:themeColor="text1"/>
          <w:sz w:val="28"/>
          <w:szCs w:val="28"/>
        </w:rPr>
      </w:pPr>
      <m:oMathPara>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Ц</m:t>
              </m:r>
            </m:e>
            <m:sub>
              <m:r>
                <w:rPr>
                  <w:rFonts w:ascii="Cambria Math" w:hAnsi="Times New Roman" w:cs="Times New Roman"/>
                  <w:noProof/>
                  <w:color w:val="000000" w:themeColor="text1"/>
                  <w:sz w:val="28"/>
                  <w:szCs w:val="28"/>
                </w:rPr>
                <m:t>П</m:t>
              </m:r>
            </m:sub>
          </m:sSub>
          <m:r>
            <w:rPr>
              <w:rFonts w:ascii="Cambria Math" w:hAnsi="Times New Roman" w:cs="Times New Roman"/>
              <w:noProof/>
              <w:color w:val="000000" w:themeColor="text1"/>
              <w:sz w:val="28"/>
              <w:szCs w:val="28"/>
            </w:rPr>
            <m:t>=</m:t>
          </m:r>
          <m:r>
            <m:rPr>
              <m:sty m:val="p"/>
            </m:rPr>
            <w:rPr>
              <w:rFonts w:ascii="Cambria Math" w:hAnsi="Times New Roman" w:cs="Times New Roman"/>
              <w:color w:val="000000" w:themeColor="text1"/>
              <w:sz w:val="28"/>
              <w:szCs w:val="28"/>
            </w:rPr>
            <m:t>16128,95</m:t>
          </m:r>
          <m:r>
            <m:rPr>
              <m:sty m:val="p"/>
            </m:rPr>
            <w:rPr>
              <w:rFonts w:ascii="Times New Roman" w:hAnsi="Cambria Math" w:cs="Times New Roman"/>
              <w:color w:val="000000" w:themeColor="text1"/>
              <w:sz w:val="28"/>
              <w:szCs w:val="28"/>
            </w:rPr>
            <m:t>*</m:t>
          </m:r>
          <m:d>
            <m:dPr>
              <m:ctrlPr>
                <w:rPr>
                  <w:rFonts w:ascii="Cambria Math" w:hAnsi="Times New Roman" w:cs="Times New Roman"/>
                  <w:color w:val="000000" w:themeColor="text1"/>
                  <w:sz w:val="28"/>
                  <w:szCs w:val="28"/>
                </w:rPr>
              </m:ctrlPr>
            </m:dPr>
            <m:e>
              <m:r>
                <m:rPr>
                  <m:sty m:val="p"/>
                </m:rPr>
                <w:rPr>
                  <w:rFonts w:ascii="Cambria Math" w:hAnsi="Times New Roman" w:cs="Times New Roman"/>
                  <w:color w:val="000000" w:themeColor="text1"/>
                  <w:sz w:val="28"/>
                  <w:szCs w:val="28"/>
                </w:rPr>
                <m:t>1+</m:t>
              </m:r>
              <m:f>
                <m:fPr>
                  <m:ctrlPr>
                    <w:rPr>
                      <w:rFonts w:ascii="Cambria Math" w:hAnsi="Times New Roman" w:cs="Times New Roman"/>
                      <w:color w:val="000000" w:themeColor="text1"/>
                      <w:sz w:val="28"/>
                      <w:szCs w:val="28"/>
                    </w:rPr>
                  </m:ctrlPr>
                </m:fPr>
                <m:num>
                  <m:r>
                    <m:rPr>
                      <m:sty m:val="p"/>
                    </m:rPr>
                    <w:rPr>
                      <w:rFonts w:ascii="Cambria Math" w:hAnsi="Times New Roman" w:cs="Times New Roman"/>
                      <w:color w:val="000000" w:themeColor="text1"/>
                      <w:sz w:val="28"/>
                      <w:szCs w:val="28"/>
                    </w:rPr>
                    <m:t>30</m:t>
                  </m:r>
                </m:num>
                <m:den>
                  <m:r>
                    <m:rPr>
                      <m:sty m:val="p"/>
                    </m:rPr>
                    <w:rPr>
                      <w:rFonts w:ascii="Cambria Math" w:hAnsi="Times New Roman" w:cs="Times New Roman"/>
                      <w:color w:val="000000" w:themeColor="text1"/>
                      <w:sz w:val="28"/>
                      <w:szCs w:val="28"/>
                    </w:rPr>
                    <m:t>100</m:t>
                  </m:r>
                </m:den>
              </m:f>
            </m:e>
          </m:d>
          <m:r>
            <m:rPr>
              <m:sty m:val="p"/>
            </m:rPr>
            <w:rPr>
              <w:rFonts w:ascii="Cambria Math" w:hAnsi="Times New Roman" w:cs="Times New Roman"/>
              <w:color w:val="000000" w:themeColor="text1"/>
              <w:sz w:val="28"/>
              <w:szCs w:val="28"/>
            </w:rPr>
            <m:t>=20967,64 (</m:t>
          </m:r>
          <m:r>
            <m:rPr>
              <m:sty m:val="p"/>
            </m:rPr>
            <w:rPr>
              <w:rFonts w:ascii="Cambria Math" w:hAnsi="Times New Roman" w:cs="Times New Roman"/>
              <w:color w:val="000000" w:themeColor="text1"/>
              <w:sz w:val="28"/>
              <w:szCs w:val="28"/>
            </w:rPr>
            <m:t>грн</m:t>
          </m:r>
          <m:r>
            <m:rPr>
              <m:sty m:val="p"/>
            </m:rPr>
            <w:rPr>
              <w:rFonts w:ascii="Cambria Math" w:hAnsi="Times New Roman" w:cs="Times New Roman"/>
              <w:color w:val="000000" w:themeColor="text1"/>
              <w:sz w:val="28"/>
              <w:szCs w:val="28"/>
            </w:rPr>
            <m:t>.)</m:t>
          </m:r>
        </m:oMath>
      </m:oMathPara>
    </w:p>
    <w:p w:rsidR="0005666B" w:rsidRPr="00114CA2" w:rsidRDefault="0053011E" w:rsidP="0005666B">
      <w:pPr>
        <w:spacing w:line="360" w:lineRule="auto"/>
        <w:ind w:firstLine="709"/>
        <w:rPr>
          <w:rFonts w:ascii="Times New Roman" w:hAnsi="Times New Roman" w:cs="Times New Roman"/>
          <w:bCs/>
          <w:noProof/>
          <w:color w:val="000000" w:themeColor="text1"/>
          <w:sz w:val="28"/>
          <w:szCs w:val="28"/>
        </w:rPr>
      </w:pPr>
      <m:oMathPara>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В</m:t>
              </m:r>
            </m:e>
            <m:sub>
              <m:d>
                <m:dPr>
                  <m:ctrlPr>
                    <w:rPr>
                      <w:rFonts w:ascii="Cambria Math" w:hAnsi="Times New Roman" w:cs="Times New Roman"/>
                      <w:bCs/>
                      <w:i/>
                      <w:noProof/>
                      <w:color w:val="000000" w:themeColor="text1"/>
                      <w:sz w:val="28"/>
                      <w:szCs w:val="28"/>
                    </w:rPr>
                  </m:ctrlPr>
                </m:dPr>
                <m:e>
                  <m:r>
                    <w:rPr>
                      <w:rFonts w:ascii="Times New Roman" w:hAnsi="Times New Roman" w:cs="Times New Roman"/>
                      <w:noProof/>
                      <w:color w:val="000000" w:themeColor="text1"/>
                      <w:sz w:val="28"/>
                      <w:szCs w:val="28"/>
                    </w:rPr>
                    <m:t>Е</m:t>
                  </m:r>
                </m:e>
              </m:d>
              <m:r>
                <w:rPr>
                  <w:rFonts w:ascii="Cambria Math" w:hAnsi="Times New Roman" w:cs="Times New Roman"/>
                  <w:noProof/>
                  <w:color w:val="000000" w:themeColor="text1"/>
                  <w:sz w:val="28"/>
                  <w:szCs w:val="28"/>
                </w:rPr>
                <m:t>NPV(</m:t>
              </m:r>
              <m:r>
                <w:rPr>
                  <w:rFonts w:ascii="Times New Roman" w:hAnsi="Times New Roman" w:cs="Times New Roman"/>
                  <w:noProof/>
                  <w:color w:val="000000" w:themeColor="text1"/>
                  <w:sz w:val="28"/>
                  <w:szCs w:val="28"/>
                </w:rPr>
                <m:t>П</m:t>
              </m:r>
              <m:r>
                <w:rPr>
                  <w:rFonts w:ascii="Cambria Math" w:hAnsi="Times New Roman" w:cs="Times New Roman"/>
                  <w:noProof/>
                  <w:color w:val="000000" w:themeColor="text1"/>
                  <w:sz w:val="28"/>
                  <w:szCs w:val="28"/>
                </w:rPr>
                <m:t>)</m:t>
              </m:r>
            </m:sub>
          </m:sSub>
          <m:r>
            <w:rPr>
              <w:rFonts w:ascii="Cambria Math" w:hAnsi="Times New Roman" w:cs="Times New Roman"/>
              <w:noProof/>
              <w:color w:val="000000" w:themeColor="text1"/>
              <w:sz w:val="28"/>
              <w:szCs w:val="28"/>
            </w:rPr>
            <m:t>=</m:t>
          </m:r>
          <m:nary>
            <m:naryPr>
              <m:chr m:val="∑"/>
              <m:limLoc m:val="undOvr"/>
              <m:ctrlPr>
                <w:rPr>
                  <w:rFonts w:ascii="Cambria Math" w:hAnsi="Times New Roman" w:cs="Times New Roman"/>
                  <w:bCs/>
                  <w:i/>
                  <w:noProof/>
                  <w:color w:val="000000" w:themeColor="text1"/>
                  <w:sz w:val="28"/>
                  <w:szCs w:val="28"/>
                </w:rPr>
              </m:ctrlPr>
            </m:naryPr>
            <m:sub>
              <m:r>
                <w:rPr>
                  <w:rFonts w:ascii="Cambria Math" w:hAnsi="Times New Roman" w:cs="Times New Roman"/>
                  <w:noProof/>
                  <w:color w:val="000000" w:themeColor="text1"/>
                  <w:sz w:val="28"/>
                  <w:szCs w:val="28"/>
                </w:rPr>
                <m:t>t=1</m:t>
              </m:r>
            </m:sub>
            <m:sup>
              <m:r>
                <w:rPr>
                  <w:rFonts w:ascii="Cambria Math" w:hAnsi="Times New Roman" w:cs="Times New Roman"/>
                  <w:noProof/>
                  <w:color w:val="000000" w:themeColor="text1"/>
                  <w:sz w:val="28"/>
                  <w:szCs w:val="28"/>
                </w:rPr>
                <m:t>5</m:t>
              </m:r>
            </m:sup>
            <m:e>
              <m:f>
                <m:fPr>
                  <m:ctrlPr>
                    <w:rPr>
                      <w:rFonts w:ascii="Cambria Math" w:hAnsi="Times New Roman" w:cs="Times New Roman"/>
                      <w:bCs/>
                      <w:i/>
                      <w:noProof/>
                      <w:color w:val="000000" w:themeColor="text1"/>
                      <w:sz w:val="28"/>
                      <w:szCs w:val="28"/>
                    </w:rPr>
                  </m:ctrlPr>
                </m:fPr>
                <m:num>
                  <m:r>
                    <w:rPr>
                      <w:rFonts w:ascii="Cambria Math" w:hAnsi="Times New Roman" w:cs="Times New Roman"/>
                      <w:color w:val="000000" w:themeColor="text1"/>
                      <w:sz w:val="28"/>
                      <w:szCs w:val="28"/>
                    </w:rPr>
                    <m:t>4261,32</m:t>
                  </m:r>
                </m:num>
                <m:den>
                  <m:sSup>
                    <m:sSupPr>
                      <m:ctrlPr>
                        <w:rPr>
                          <w:rFonts w:ascii="Cambria Math" w:hAnsi="Times New Roman" w:cs="Times New Roman"/>
                          <w:bCs/>
                          <w:i/>
                          <w:noProof/>
                          <w:color w:val="000000" w:themeColor="text1"/>
                          <w:sz w:val="28"/>
                          <w:szCs w:val="28"/>
                        </w:rPr>
                      </m:ctrlPr>
                    </m:sSupPr>
                    <m:e>
                      <m:r>
                        <w:rPr>
                          <w:rFonts w:ascii="Cambria Math" w:hAnsi="Times New Roman" w:cs="Times New Roman"/>
                          <w:noProof/>
                          <w:color w:val="000000" w:themeColor="text1"/>
                          <w:sz w:val="28"/>
                          <w:szCs w:val="28"/>
                        </w:rPr>
                        <m:t>(1+0,2)</m:t>
                      </m:r>
                    </m:e>
                    <m:sup>
                      <m:r>
                        <w:rPr>
                          <w:rFonts w:ascii="Cambria Math" w:hAnsi="Times New Roman" w:cs="Times New Roman"/>
                          <w:noProof/>
                          <w:color w:val="000000" w:themeColor="text1"/>
                          <w:sz w:val="28"/>
                          <w:szCs w:val="28"/>
                        </w:rPr>
                        <m:t>t</m:t>
                      </m:r>
                    </m:sup>
                  </m:sSup>
                </m:den>
              </m:f>
              <m:r>
                <w:rPr>
                  <w:rFonts w:ascii="Cambria Math" w:hAnsi="Times New Roman" w:cs="Times New Roman"/>
                  <w:noProof/>
                  <w:color w:val="000000" w:themeColor="text1"/>
                  <w:sz w:val="28"/>
                  <w:szCs w:val="28"/>
                </w:rPr>
                <m:t>=12736,68</m:t>
              </m:r>
            </m:e>
          </m:nary>
          <m:r>
            <w:rPr>
              <w:rFonts w:ascii="Cambria Math" w:hAnsi="Times New Roman" w:cs="Times New Roman"/>
              <w:noProof/>
              <w:color w:val="000000" w:themeColor="text1"/>
              <w:sz w:val="28"/>
              <w:szCs w:val="28"/>
            </w:rPr>
            <m:t xml:space="preserve"> (</m:t>
          </m:r>
          <m:r>
            <m:rPr>
              <m:sty m:val="p"/>
            </m:rPr>
            <w:rPr>
              <w:rFonts w:ascii="Times New Roman" w:hAnsi="Times New Roman" w:cs="Times New Roman"/>
              <w:noProof/>
              <w:color w:val="000000" w:themeColor="text1"/>
              <w:sz w:val="28"/>
              <w:szCs w:val="28"/>
            </w:rPr>
            <m:t>грн</m:t>
          </m:r>
          <m:r>
            <m:rPr>
              <m:sty m:val="p"/>
            </m:rPr>
            <w:rPr>
              <w:rFonts w:ascii="Cambria Math" w:hAnsi="Times New Roman" w:cs="Times New Roman"/>
              <w:noProof/>
              <w:color w:val="000000" w:themeColor="text1"/>
              <w:sz w:val="28"/>
              <w:szCs w:val="28"/>
            </w:rPr>
            <m:t>.</m:t>
          </m:r>
          <m:r>
            <w:rPr>
              <w:rFonts w:ascii="Cambria Math" w:hAnsi="Times New Roman" w:cs="Times New Roman"/>
              <w:noProof/>
              <w:color w:val="000000" w:themeColor="text1"/>
              <w:sz w:val="28"/>
              <w:szCs w:val="28"/>
            </w:rPr>
            <m:t>)</m:t>
          </m:r>
        </m:oMath>
      </m:oMathPara>
    </w:p>
    <w:p w:rsidR="0005666B" w:rsidRPr="00114CA2" w:rsidRDefault="0053011E" w:rsidP="0005666B">
      <w:pPr>
        <w:spacing w:line="360" w:lineRule="auto"/>
        <w:ind w:firstLine="709"/>
        <w:rPr>
          <w:rFonts w:ascii="Times New Roman" w:hAnsi="Times New Roman" w:cs="Times New Roman"/>
          <w:bCs/>
          <w:noProof/>
          <w:color w:val="000000" w:themeColor="text1"/>
          <w:sz w:val="28"/>
          <w:szCs w:val="28"/>
        </w:rPr>
      </w:pPr>
      <m:oMathPara>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В</m:t>
              </m:r>
            </m:e>
            <m:sub>
              <m:d>
                <m:dPr>
                  <m:ctrlPr>
                    <w:rPr>
                      <w:rFonts w:ascii="Cambria Math" w:hAnsi="Times New Roman" w:cs="Times New Roman"/>
                      <w:bCs/>
                      <w:i/>
                      <w:noProof/>
                      <w:color w:val="000000" w:themeColor="text1"/>
                      <w:sz w:val="28"/>
                      <w:szCs w:val="28"/>
                    </w:rPr>
                  </m:ctrlPr>
                </m:dPr>
                <m:e>
                  <m:r>
                    <w:rPr>
                      <w:rFonts w:ascii="Cambria Math" w:hAnsi="Times New Roman" w:cs="Times New Roman"/>
                      <w:noProof/>
                      <w:color w:val="000000" w:themeColor="text1"/>
                      <w:sz w:val="28"/>
                      <w:szCs w:val="28"/>
                    </w:rPr>
                    <m:t>Е</m:t>
                  </m:r>
                </m:e>
              </m:d>
              <m:r>
                <w:rPr>
                  <w:rFonts w:ascii="Cambria Math" w:hAnsi="Times New Roman" w:cs="Times New Roman"/>
                  <w:noProof/>
                  <w:color w:val="000000" w:themeColor="text1"/>
                  <w:sz w:val="28"/>
                  <w:szCs w:val="28"/>
                </w:rPr>
                <m:t>NPV(</m:t>
              </m:r>
              <m:r>
                <w:rPr>
                  <w:rFonts w:ascii="Cambria Math" w:hAnsi="Times New Roman" w:cs="Times New Roman"/>
                  <w:noProof/>
                  <w:color w:val="000000" w:themeColor="text1"/>
                  <w:sz w:val="28"/>
                  <w:szCs w:val="28"/>
                </w:rPr>
                <m:t>А</m:t>
              </m:r>
              <m:r>
                <w:rPr>
                  <w:rFonts w:ascii="Cambria Math" w:hAnsi="Times New Roman" w:cs="Times New Roman"/>
                  <w:noProof/>
                  <w:color w:val="000000" w:themeColor="text1"/>
                  <w:sz w:val="28"/>
                  <w:szCs w:val="28"/>
                </w:rPr>
                <m:t>)</m:t>
              </m:r>
            </m:sub>
          </m:sSub>
          <m:r>
            <w:rPr>
              <w:rFonts w:ascii="Cambria Math" w:hAnsi="Times New Roman" w:cs="Times New Roman"/>
              <w:noProof/>
              <w:color w:val="000000" w:themeColor="text1"/>
              <w:sz w:val="28"/>
              <w:szCs w:val="28"/>
            </w:rPr>
            <m:t>=</m:t>
          </m:r>
          <m:nary>
            <m:naryPr>
              <m:chr m:val="∑"/>
              <m:limLoc m:val="undOvr"/>
              <m:ctrlPr>
                <w:rPr>
                  <w:rFonts w:ascii="Cambria Math" w:hAnsi="Times New Roman" w:cs="Times New Roman"/>
                  <w:bCs/>
                  <w:i/>
                  <w:noProof/>
                  <w:color w:val="000000" w:themeColor="text1"/>
                  <w:sz w:val="28"/>
                  <w:szCs w:val="28"/>
                </w:rPr>
              </m:ctrlPr>
            </m:naryPr>
            <m:sub>
              <m:r>
                <w:rPr>
                  <w:rFonts w:ascii="Cambria Math" w:hAnsi="Times New Roman" w:cs="Times New Roman"/>
                  <w:noProof/>
                  <w:color w:val="000000" w:themeColor="text1"/>
                  <w:sz w:val="28"/>
                  <w:szCs w:val="28"/>
                </w:rPr>
                <m:t>t=1</m:t>
              </m:r>
            </m:sub>
            <m:sup>
              <m:r>
                <w:rPr>
                  <w:rFonts w:ascii="Cambria Math" w:hAnsi="Times New Roman" w:cs="Times New Roman"/>
                  <w:noProof/>
                  <w:color w:val="000000" w:themeColor="text1"/>
                  <w:sz w:val="28"/>
                  <w:szCs w:val="28"/>
                </w:rPr>
                <m:t>5</m:t>
              </m:r>
            </m:sup>
            <m:e>
              <m:f>
                <m:fPr>
                  <m:ctrlPr>
                    <w:rPr>
                      <w:rFonts w:ascii="Cambria Math" w:hAnsi="Times New Roman" w:cs="Times New Roman"/>
                      <w:bCs/>
                      <w:i/>
                      <w:noProof/>
                      <w:color w:val="000000" w:themeColor="text1"/>
                      <w:sz w:val="28"/>
                      <w:szCs w:val="28"/>
                    </w:rPr>
                  </m:ctrlPr>
                </m:fPr>
                <m:num>
                  <m:r>
                    <w:rPr>
                      <w:rFonts w:ascii="Cambria Math" w:hAnsi="Times New Roman" w:cs="Times New Roman"/>
                      <w:color w:val="000000" w:themeColor="text1"/>
                      <w:sz w:val="28"/>
                      <w:szCs w:val="28"/>
                    </w:rPr>
                    <m:t>41050,8</m:t>
                  </m:r>
                </m:num>
                <m:den>
                  <m:sSup>
                    <m:sSupPr>
                      <m:ctrlPr>
                        <w:rPr>
                          <w:rFonts w:ascii="Cambria Math" w:hAnsi="Times New Roman" w:cs="Times New Roman"/>
                          <w:bCs/>
                          <w:i/>
                          <w:noProof/>
                          <w:color w:val="000000" w:themeColor="text1"/>
                          <w:sz w:val="28"/>
                          <w:szCs w:val="28"/>
                        </w:rPr>
                      </m:ctrlPr>
                    </m:sSupPr>
                    <m:e>
                      <m:d>
                        <m:dPr>
                          <m:ctrlPr>
                            <w:rPr>
                              <w:rFonts w:ascii="Cambria Math" w:hAnsi="Times New Roman" w:cs="Times New Roman"/>
                              <w:i/>
                              <w:noProof/>
                              <w:color w:val="000000" w:themeColor="text1"/>
                              <w:sz w:val="28"/>
                              <w:szCs w:val="28"/>
                            </w:rPr>
                          </m:ctrlPr>
                        </m:dPr>
                        <m:e>
                          <m:r>
                            <w:rPr>
                              <w:rFonts w:ascii="Cambria Math" w:hAnsi="Times New Roman" w:cs="Times New Roman"/>
                              <w:noProof/>
                              <w:color w:val="000000" w:themeColor="text1"/>
                              <w:sz w:val="28"/>
                              <w:szCs w:val="28"/>
                            </w:rPr>
                            <m:t>1+0,2</m:t>
                          </m:r>
                        </m:e>
                      </m:d>
                    </m:e>
                    <m:sup>
                      <m:r>
                        <w:rPr>
                          <w:rFonts w:ascii="Cambria Math" w:hAnsi="Times New Roman" w:cs="Times New Roman"/>
                          <w:noProof/>
                          <w:color w:val="000000" w:themeColor="text1"/>
                          <w:sz w:val="28"/>
                          <w:szCs w:val="28"/>
                        </w:rPr>
                        <m:t>t</m:t>
                      </m:r>
                    </m:sup>
                  </m:sSup>
                </m:den>
              </m:f>
              <m:r>
                <w:rPr>
                  <w:rFonts w:ascii="Cambria Math" w:hAnsi="Times New Roman" w:cs="Times New Roman"/>
                  <w:noProof/>
                  <w:color w:val="000000" w:themeColor="text1"/>
                  <w:sz w:val="28"/>
                  <w:szCs w:val="28"/>
                </w:rPr>
                <m:t>=122696,92</m:t>
              </m:r>
            </m:e>
          </m:nary>
          <m:r>
            <w:rPr>
              <w:rFonts w:ascii="Cambria Math" w:hAnsi="Times New Roman" w:cs="Times New Roman"/>
              <w:noProof/>
              <w:color w:val="000000" w:themeColor="text1"/>
              <w:sz w:val="28"/>
              <w:szCs w:val="28"/>
            </w:rPr>
            <m:t xml:space="preserve"> (</m:t>
          </m:r>
          <m:r>
            <m:rPr>
              <m:sty m:val="p"/>
            </m:rPr>
            <w:rPr>
              <w:rFonts w:ascii="Cambria Math" w:hAnsi="Times New Roman" w:cs="Times New Roman"/>
              <w:noProof/>
              <w:color w:val="000000" w:themeColor="text1"/>
              <w:sz w:val="28"/>
              <w:szCs w:val="28"/>
            </w:rPr>
            <m:t>грн</m:t>
          </m:r>
          <m:r>
            <m:rPr>
              <m:sty m:val="p"/>
            </m:rPr>
            <w:rPr>
              <w:rFonts w:ascii="Cambria Math" w:hAnsi="Times New Roman" w:cs="Times New Roman"/>
              <w:noProof/>
              <w:color w:val="000000" w:themeColor="text1"/>
              <w:sz w:val="28"/>
              <w:szCs w:val="28"/>
            </w:rPr>
            <m:t>.</m:t>
          </m:r>
          <m:r>
            <w:rPr>
              <w:rFonts w:ascii="Cambria Math" w:hAnsi="Times New Roman" w:cs="Times New Roman"/>
              <w:noProof/>
              <w:color w:val="000000" w:themeColor="text1"/>
              <w:sz w:val="28"/>
              <w:szCs w:val="28"/>
            </w:rPr>
            <m:t>)</m:t>
          </m:r>
        </m:oMath>
      </m:oMathPara>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Отже, ціна споживання проектного рішення:</w:t>
      </w:r>
    </w:p>
    <w:p w:rsidR="0005666B" w:rsidRPr="00114CA2" w:rsidRDefault="0053011E" w:rsidP="0005666B">
      <w:pPr>
        <w:spacing w:line="360" w:lineRule="auto"/>
        <w:ind w:firstLine="709"/>
        <w:rPr>
          <w:rFonts w:ascii="Times New Roman" w:hAnsi="Times New Roman" w:cs="Times New Roman"/>
          <w:bCs/>
          <w:noProof/>
          <w:color w:val="000000" w:themeColor="text1"/>
          <w:sz w:val="28"/>
          <w:szCs w:val="28"/>
        </w:rPr>
      </w:pPr>
      <m:oMathPara>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Ц</m:t>
              </m:r>
            </m:e>
            <m:sub>
              <m:r>
                <w:rPr>
                  <w:rFonts w:ascii="Cambria Math" w:hAnsi="Times New Roman" w:cs="Times New Roman"/>
                  <w:noProof/>
                  <w:color w:val="000000" w:themeColor="text1"/>
                  <w:sz w:val="28"/>
                  <w:szCs w:val="28"/>
                </w:rPr>
                <m:t>С</m:t>
              </m:r>
              <m:d>
                <m:dPr>
                  <m:ctrlPr>
                    <w:rPr>
                      <w:rFonts w:ascii="Cambria Math" w:hAnsi="Times New Roman" w:cs="Times New Roman"/>
                      <w:bCs/>
                      <w:i/>
                      <w:noProof/>
                      <w:color w:val="000000" w:themeColor="text1"/>
                      <w:sz w:val="28"/>
                      <w:szCs w:val="28"/>
                    </w:rPr>
                  </m:ctrlPr>
                </m:dPr>
                <m:e>
                  <m:r>
                    <w:rPr>
                      <w:rFonts w:ascii="Cambria Math" w:hAnsi="Times New Roman" w:cs="Times New Roman"/>
                      <w:noProof/>
                      <w:color w:val="000000" w:themeColor="text1"/>
                      <w:sz w:val="28"/>
                      <w:szCs w:val="28"/>
                    </w:rPr>
                    <m:t>П</m:t>
                  </m:r>
                </m:e>
              </m:d>
            </m:sub>
          </m:sSub>
          <m:r>
            <w:rPr>
              <w:rFonts w:ascii="Cambria Math" w:hAnsi="Times New Roman" w:cs="Times New Roman"/>
              <w:noProof/>
              <w:color w:val="000000" w:themeColor="text1"/>
              <w:sz w:val="28"/>
              <w:szCs w:val="28"/>
            </w:rPr>
            <m:t>=</m:t>
          </m:r>
          <m:r>
            <m:rPr>
              <m:sty m:val="p"/>
            </m:rPr>
            <w:rPr>
              <w:rFonts w:ascii="Cambria Math" w:hAnsi="Times New Roman" w:cs="Times New Roman"/>
              <w:color w:val="000000" w:themeColor="text1"/>
              <w:sz w:val="28"/>
              <w:szCs w:val="28"/>
            </w:rPr>
            <m:t>20967,64</m:t>
          </m:r>
          <m:r>
            <w:rPr>
              <w:rFonts w:ascii="Cambria Math" w:hAnsi="Times New Roman" w:cs="Times New Roman"/>
              <w:noProof/>
              <w:color w:val="000000" w:themeColor="text1"/>
              <w:sz w:val="28"/>
              <w:szCs w:val="28"/>
            </w:rPr>
            <m:t>+12736,68=33704,32(</m:t>
          </m:r>
          <m:r>
            <m:rPr>
              <m:sty m:val="p"/>
            </m:rPr>
            <w:rPr>
              <w:rFonts w:ascii="Cambria Math" w:hAnsi="Times New Roman" w:cs="Times New Roman"/>
              <w:noProof/>
              <w:color w:val="000000" w:themeColor="text1"/>
              <w:sz w:val="28"/>
              <w:szCs w:val="28"/>
            </w:rPr>
            <m:t>грн</m:t>
          </m:r>
          <m:r>
            <m:rPr>
              <m:sty m:val="p"/>
            </m:rPr>
            <w:rPr>
              <w:rFonts w:ascii="Cambria Math" w:hAnsi="Times New Roman" w:cs="Times New Roman"/>
              <w:noProof/>
              <w:color w:val="000000" w:themeColor="text1"/>
              <w:sz w:val="28"/>
              <w:szCs w:val="28"/>
            </w:rPr>
            <m:t>.</m:t>
          </m:r>
          <m:r>
            <w:rPr>
              <w:rFonts w:ascii="Cambria Math" w:hAnsi="Times New Roman" w:cs="Times New Roman"/>
              <w:noProof/>
              <w:color w:val="000000" w:themeColor="text1"/>
              <w:sz w:val="28"/>
              <w:szCs w:val="28"/>
            </w:rPr>
            <m:t>)</m:t>
          </m:r>
        </m:oMath>
      </m:oMathPara>
    </w:p>
    <w:p w:rsidR="0005666B" w:rsidRPr="00114CA2" w:rsidRDefault="0005666B" w:rsidP="0005666B">
      <w:pPr>
        <w:pStyle w:val="22"/>
        <w:spacing w:line="360" w:lineRule="auto"/>
        <w:ind w:firstLine="709"/>
        <w:rPr>
          <w:bCs/>
          <w:noProof/>
          <w:color w:val="000000" w:themeColor="text1"/>
          <w:sz w:val="28"/>
          <w:szCs w:val="28"/>
        </w:rPr>
      </w:pPr>
      <w:r w:rsidRPr="00114CA2">
        <w:rPr>
          <w:noProof/>
          <w:color w:val="000000" w:themeColor="text1"/>
          <w:sz w:val="28"/>
          <w:szCs w:val="28"/>
        </w:rPr>
        <w:t xml:space="preserve">Оскільки за аналог взято ручне виконання функцій, то </w:t>
      </w:r>
      <w:r w:rsidRPr="00114CA2">
        <w:rPr>
          <w:bCs/>
          <w:noProof/>
          <w:color w:val="000000" w:themeColor="text1"/>
          <w:position w:val="-10"/>
          <w:sz w:val="28"/>
          <w:szCs w:val="28"/>
        </w:rPr>
        <w:object w:dxaOrig="1380" w:dyaOrig="340">
          <v:shape id="_x0000_i1074" type="#_x0000_t75" style="width:83.8pt;height:19.35pt" o:ole="">
            <v:imagedata r:id="rId141" o:title=""/>
          </v:shape>
          <o:OLEObject Type="Embed" ProgID="Equation.DSMT4" ShapeID="_x0000_i1074" DrawAspect="Content" ObjectID="_1542684117" r:id="rId142"/>
        </w:object>
      </w:r>
      <w:r w:rsidRPr="00114CA2">
        <w:rPr>
          <w:bCs/>
          <w:noProof/>
          <w:color w:val="000000" w:themeColor="text1"/>
          <w:sz w:val="28"/>
          <w:szCs w:val="28"/>
        </w:rPr>
        <w:t>.</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Отже, ціна споживання аналогу:</w:t>
      </w:r>
    </w:p>
    <w:p w:rsidR="0005666B" w:rsidRPr="00114CA2" w:rsidRDefault="0053011E" w:rsidP="0005666B">
      <w:pPr>
        <w:pStyle w:val="22"/>
        <w:spacing w:line="360" w:lineRule="auto"/>
        <w:ind w:firstLine="709"/>
        <w:rPr>
          <w:noProof/>
          <w:color w:val="000000" w:themeColor="text1"/>
          <w:sz w:val="28"/>
          <w:szCs w:val="28"/>
        </w:rPr>
      </w:pPr>
      <m:oMathPara>
        <m:oMath>
          <m:sSub>
            <m:sSubPr>
              <m:ctrlPr>
                <w:rPr>
                  <w:rFonts w:ascii="Cambria Math" w:eastAsia="Calibri" w:hAnsi="Cambria Math"/>
                  <w:bCs/>
                  <w:i/>
                  <w:noProof/>
                  <w:color w:val="000000" w:themeColor="text1"/>
                  <w:sz w:val="28"/>
                  <w:szCs w:val="28"/>
                </w:rPr>
              </m:ctrlPr>
            </m:sSubPr>
            <m:e>
              <m:r>
                <w:rPr>
                  <w:rFonts w:ascii="Cambria Math"/>
                  <w:noProof/>
                  <w:color w:val="000000" w:themeColor="text1"/>
                  <w:sz w:val="28"/>
                  <w:szCs w:val="28"/>
                </w:rPr>
                <m:t>Ц</m:t>
              </m:r>
            </m:e>
            <m:sub>
              <m:r>
                <w:rPr>
                  <w:rFonts w:ascii="Cambria Math"/>
                  <w:noProof/>
                  <w:color w:val="000000" w:themeColor="text1"/>
                  <w:sz w:val="28"/>
                  <w:szCs w:val="28"/>
                </w:rPr>
                <m:t>С</m:t>
              </m:r>
              <m:d>
                <m:dPr>
                  <m:ctrlPr>
                    <w:rPr>
                      <w:rFonts w:ascii="Cambria Math" w:hAnsi="Cambria Math"/>
                      <w:bCs/>
                      <w:i/>
                      <w:noProof/>
                      <w:color w:val="000000" w:themeColor="text1"/>
                      <w:sz w:val="28"/>
                      <w:szCs w:val="28"/>
                    </w:rPr>
                  </m:ctrlPr>
                </m:dPr>
                <m:e>
                  <m:r>
                    <w:rPr>
                      <w:rFonts w:ascii="Cambria Math"/>
                      <w:noProof/>
                      <w:color w:val="000000" w:themeColor="text1"/>
                      <w:sz w:val="28"/>
                      <w:szCs w:val="28"/>
                    </w:rPr>
                    <m:t>А</m:t>
                  </m:r>
                </m:e>
              </m:d>
            </m:sub>
          </m:sSub>
          <m:r>
            <w:rPr>
              <w:rFonts w:ascii="Cambria Math"/>
              <w:noProof/>
              <w:color w:val="000000" w:themeColor="text1"/>
              <w:sz w:val="28"/>
              <w:szCs w:val="28"/>
            </w:rPr>
            <m:t>=0+122696,92=122696,92 (</m:t>
          </m:r>
          <m:r>
            <m:rPr>
              <m:sty m:val="p"/>
            </m:rPr>
            <w:rPr>
              <w:rFonts w:ascii="Cambria Math" w:hAnsi="Cambria Math"/>
              <w:noProof/>
              <w:color w:val="000000" w:themeColor="text1"/>
              <w:sz w:val="28"/>
              <w:szCs w:val="28"/>
            </w:rPr>
            <m:t>грн</m:t>
          </m:r>
          <m:r>
            <m:rPr>
              <m:sty m:val="p"/>
            </m:rPr>
            <w:rPr>
              <w:rFonts w:ascii="Cambria Math"/>
              <w:noProof/>
              <w:color w:val="000000" w:themeColor="text1"/>
              <w:sz w:val="28"/>
              <w:szCs w:val="28"/>
            </w:rPr>
            <m:t>.</m:t>
          </m:r>
          <m:r>
            <w:rPr>
              <w:rFonts w:ascii="Cambria Math"/>
              <w:noProof/>
              <w:color w:val="000000" w:themeColor="text1"/>
              <w:sz w:val="28"/>
              <w:szCs w:val="28"/>
            </w:rPr>
            <m:t>)</m:t>
          </m:r>
        </m:oMath>
      </m:oMathPara>
    </w:p>
    <w:p w:rsidR="0005666B" w:rsidRPr="00114CA2" w:rsidRDefault="0005666B" w:rsidP="0005666B">
      <w:pPr>
        <w:pStyle w:val="22"/>
        <w:spacing w:line="360" w:lineRule="auto"/>
        <w:ind w:firstLine="709"/>
        <w:rPr>
          <w:bCs/>
          <w:noProof/>
          <w:color w:val="000000" w:themeColor="text1"/>
          <w:sz w:val="28"/>
          <w:szCs w:val="28"/>
        </w:rPr>
      </w:pPr>
    </w:p>
    <w:p w:rsidR="0005666B" w:rsidRPr="00114CA2" w:rsidRDefault="00FD7700" w:rsidP="0005666B">
      <w:pPr>
        <w:spacing w:line="264" w:lineRule="auto"/>
        <w:jc w:val="center"/>
        <w:rPr>
          <w:rFonts w:ascii="Times New Roman" w:hAnsi="Times New Roman" w:cs="Times New Roman"/>
          <w:b/>
          <w:color w:val="000000" w:themeColor="text1"/>
          <w:sz w:val="28"/>
          <w:szCs w:val="28"/>
        </w:rPr>
      </w:pPr>
      <w:r w:rsidRPr="00114CA2">
        <w:rPr>
          <w:rFonts w:ascii="Times New Roman" w:hAnsi="Times New Roman" w:cs="Times New Roman"/>
          <w:b/>
          <w:color w:val="000000" w:themeColor="text1"/>
          <w:sz w:val="28"/>
          <w:szCs w:val="28"/>
        </w:rPr>
        <w:t>5</w:t>
      </w:r>
      <w:r w:rsidR="0005666B" w:rsidRPr="00114CA2">
        <w:rPr>
          <w:rFonts w:ascii="Times New Roman" w:hAnsi="Times New Roman" w:cs="Times New Roman"/>
          <w:b/>
          <w:color w:val="000000" w:themeColor="text1"/>
          <w:sz w:val="28"/>
          <w:szCs w:val="28"/>
        </w:rPr>
        <w:t>.6 Визначення показників економічної ефективності</w:t>
      </w:r>
    </w:p>
    <w:p w:rsidR="0005666B" w:rsidRPr="00114CA2" w:rsidRDefault="0005666B" w:rsidP="0005666B">
      <w:pPr>
        <w:spacing w:line="360" w:lineRule="auto"/>
        <w:ind w:right="-2"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Оскільки базою для порівняння обрано ручне виконання функцій, розраховуються такі показники:</w:t>
      </w:r>
    </w:p>
    <w:p w:rsidR="0005666B" w:rsidRPr="00114CA2" w:rsidRDefault="0005666B" w:rsidP="0005666B">
      <w:pPr>
        <w:pStyle w:val="ad"/>
        <w:numPr>
          <w:ilvl w:val="0"/>
          <w:numId w:val="39"/>
        </w:numPr>
        <w:spacing w:after="0" w:line="360" w:lineRule="auto"/>
        <w:ind w:right="-2"/>
        <w:jc w:val="both"/>
        <w:rPr>
          <w:rFonts w:ascii="Times New Roman" w:hAnsi="Times New Roman"/>
          <w:bCs/>
          <w:noProof/>
          <w:color w:val="000000" w:themeColor="text1"/>
          <w:sz w:val="28"/>
          <w:szCs w:val="28"/>
        </w:rPr>
      </w:pPr>
      <w:r w:rsidRPr="00114CA2">
        <w:rPr>
          <w:rFonts w:ascii="Times New Roman" w:hAnsi="Times New Roman"/>
          <w:bCs/>
          <w:noProof/>
          <w:color w:val="000000" w:themeColor="text1"/>
          <w:sz w:val="28"/>
          <w:szCs w:val="28"/>
        </w:rPr>
        <w:t>Показник конкурентоспроможності:</w:t>
      </w:r>
    </w:p>
    <w:p w:rsidR="0005666B" w:rsidRPr="00114CA2" w:rsidRDefault="0005666B" w:rsidP="0005666B">
      <w:pPr>
        <w:pStyle w:val="ad"/>
        <w:spacing w:after="0" w:line="360" w:lineRule="auto"/>
        <w:ind w:left="0" w:right="-2" w:firstLine="709"/>
        <w:jc w:val="both"/>
        <w:rPr>
          <w:rFonts w:ascii="Times New Roman" w:hAnsi="Times New Roman"/>
          <w:bCs/>
          <w:noProof/>
          <w:color w:val="000000" w:themeColor="text1"/>
          <w:sz w:val="28"/>
          <w:szCs w:val="28"/>
        </w:rPr>
      </w:pPr>
      <m:oMathPara>
        <m:oMath>
          <m:r>
            <w:rPr>
              <w:rFonts w:ascii="Times New Roman" w:hAnsi="Times New Roman"/>
              <w:noProof/>
              <w:color w:val="000000" w:themeColor="text1"/>
              <w:sz w:val="28"/>
              <w:szCs w:val="28"/>
            </w:rPr>
            <m:t>Ккс</m:t>
          </m:r>
          <m:r>
            <w:rPr>
              <w:rFonts w:ascii="Cambria Math" w:hAnsi="Times New Roman"/>
              <w:noProof/>
              <w:color w:val="000000" w:themeColor="text1"/>
              <w:sz w:val="28"/>
              <w:szCs w:val="28"/>
            </w:rPr>
            <m:t>=</m:t>
          </m:r>
          <m:f>
            <m:fPr>
              <m:ctrlPr>
                <w:rPr>
                  <w:rFonts w:ascii="Cambria Math" w:hAnsi="Times New Roman"/>
                  <w:bCs/>
                  <w:i/>
                  <w:noProof/>
                  <w:color w:val="000000" w:themeColor="text1"/>
                  <w:sz w:val="28"/>
                  <w:szCs w:val="28"/>
                </w:rPr>
              </m:ctrlPr>
            </m:fPr>
            <m:num>
              <m:r>
                <w:rPr>
                  <w:rFonts w:ascii="Cambria Math" w:hAnsi="Times New Roman"/>
                  <w:noProof/>
                  <w:color w:val="000000" w:themeColor="text1"/>
                  <w:sz w:val="28"/>
                  <w:szCs w:val="28"/>
                </w:rPr>
                <m:t>33704,32</m:t>
              </m:r>
              <m:r>
                <w:rPr>
                  <w:rFonts w:ascii="Times New Roman" w:hAnsi="Cambria Math"/>
                  <w:noProof/>
                  <w:color w:val="000000" w:themeColor="text1"/>
                  <w:sz w:val="28"/>
                  <w:szCs w:val="28"/>
                </w:rPr>
                <m:t>*</m:t>
              </m:r>
              <m:r>
                <w:rPr>
                  <w:rFonts w:ascii="Cambria Math" w:hAnsi="Times New Roman"/>
                  <w:noProof/>
                  <w:color w:val="000000" w:themeColor="text1"/>
                  <w:sz w:val="28"/>
                  <w:szCs w:val="28"/>
                </w:rPr>
                <m:t>1,82</m:t>
              </m:r>
            </m:num>
            <m:den>
              <m:r>
                <w:rPr>
                  <w:rFonts w:ascii="Cambria Math" w:hAnsi="Times New Roman"/>
                  <w:noProof/>
                  <w:color w:val="000000" w:themeColor="text1"/>
                  <w:sz w:val="28"/>
                  <w:szCs w:val="28"/>
                </w:rPr>
                <m:t>122696,92</m:t>
              </m:r>
            </m:den>
          </m:f>
          <m:r>
            <w:rPr>
              <w:rFonts w:ascii="Cambria Math" w:hAnsi="Times New Roman"/>
              <w:noProof/>
              <w:color w:val="000000" w:themeColor="text1"/>
              <w:sz w:val="28"/>
              <w:szCs w:val="28"/>
            </w:rPr>
            <m:t>=0,5</m:t>
          </m:r>
        </m:oMath>
      </m:oMathPara>
    </w:p>
    <w:p w:rsidR="0005666B" w:rsidRPr="00114CA2" w:rsidRDefault="0005666B" w:rsidP="0005666B">
      <w:pPr>
        <w:pStyle w:val="a4"/>
        <w:numPr>
          <w:ilvl w:val="0"/>
          <w:numId w:val="39"/>
        </w:numPr>
        <w:spacing w:after="0" w:line="360" w:lineRule="auto"/>
        <w:ind w:right="-2"/>
        <w:jc w:val="both"/>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Економічний ефект в сфері експлуатації:</w:t>
      </w:r>
    </w:p>
    <w:p w:rsidR="0005666B" w:rsidRPr="00114CA2" w:rsidRDefault="0005666B" w:rsidP="0005666B">
      <w:pPr>
        <w:spacing w:line="360" w:lineRule="auto"/>
        <w:ind w:right="-2" w:firstLine="709"/>
        <w:rPr>
          <w:rFonts w:ascii="Times New Roman" w:hAnsi="Times New Roman" w:cs="Times New Roman"/>
          <w:noProof/>
          <w:color w:val="000000" w:themeColor="text1"/>
          <w:sz w:val="28"/>
          <w:szCs w:val="28"/>
        </w:rPr>
      </w:pPr>
      <m:oMathPara>
        <m:oMathParaPr>
          <m:jc m:val="center"/>
        </m:oMathParaPr>
        <m:oMath>
          <m:r>
            <w:rPr>
              <w:rFonts w:ascii="Cambria Math" w:hAnsi="Times New Roman" w:cs="Times New Roman"/>
              <w:noProof/>
              <w:color w:val="000000" w:themeColor="text1"/>
              <w:sz w:val="28"/>
              <w:szCs w:val="28"/>
            </w:rPr>
            <m:t>Еекс</m:t>
          </m:r>
          <m:r>
            <w:rPr>
              <w:rFonts w:ascii="Cambria Math" w:hAnsi="Times New Roman" w:cs="Times New Roman"/>
              <w:noProof/>
              <w:color w:val="000000" w:themeColor="text1"/>
              <w:sz w:val="28"/>
              <w:szCs w:val="28"/>
            </w:rPr>
            <m:t>=</m:t>
          </m:r>
          <m:r>
            <w:rPr>
              <w:rFonts w:ascii="Cambria Math" w:hAnsi="Times New Roman" w:cs="Times New Roman"/>
              <w:color w:val="000000" w:themeColor="text1"/>
              <w:sz w:val="28"/>
              <w:szCs w:val="28"/>
            </w:rPr>
            <m:t>41050,8</m:t>
          </m:r>
          <m:r>
            <w:rPr>
              <w:rFonts w:ascii="Times New Roman" w:hAnsi="Times New Roman" w:cs="Times New Roman"/>
              <w:noProof/>
              <w:color w:val="000000" w:themeColor="text1"/>
              <w:sz w:val="28"/>
              <w:szCs w:val="28"/>
            </w:rPr>
            <m:t>-</m:t>
          </m:r>
          <m:r>
            <w:rPr>
              <w:rFonts w:ascii="Cambria Math" w:hAnsi="Times New Roman" w:cs="Times New Roman"/>
              <w:color w:val="000000" w:themeColor="text1"/>
              <w:sz w:val="28"/>
              <w:szCs w:val="28"/>
            </w:rPr>
            <m:t>4261,32</m:t>
          </m:r>
          <m:r>
            <w:rPr>
              <w:rFonts w:ascii="Cambria Math" w:hAnsi="Times New Roman" w:cs="Times New Roman"/>
              <w:noProof/>
              <w:color w:val="000000" w:themeColor="text1"/>
              <w:sz w:val="28"/>
              <w:szCs w:val="28"/>
            </w:rPr>
            <m:t>=36789,48 (</m:t>
          </m:r>
          <m:r>
            <m:rPr>
              <m:sty m:val="p"/>
            </m:rPr>
            <w:rPr>
              <w:rFonts w:ascii="Cambria Math" w:hAnsi="Times New Roman" w:cs="Times New Roman"/>
              <w:noProof/>
              <w:color w:val="000000" w:themeColor="text1"/>
              <w:sz w:val="28"/>
              <w:szCs w:val="28"/>
            </w:rPr>
            <m:t>грн</m:t>
          </m:r>
          <m:r>
            <w:rPr>
              <w:rFonts w:ascii="Cambria Math" w:hAnsi="Times New Roman" w:cs="Times New Roman"/>
              <w:noProof/>
              <w:color w:val="000000" w:themeColor="text1"/>
              <w:sz w:val="28"/>
              <w:szCs w:val="28"/>
            </w:rPr>
            <m:t>.)</m:t>
          </m:r>
        </m:oMath>
      </m:oMathPara>
    </w:p>
    <w:p w:rsidR="0005666B" w:rsidRPr="00114CA2" w:rsidRDefault="0005666B" w:rsidP="0005666B">
      <w:pPr>
        <w:pStyle w:val="a4"/>
        <w:numPr>
          <w:ilvl w:val="0"/>
          <w:numId w:val="39"/>
        </w:numPr>
        <w:spacing w:after="0" w:line="360" w:lineRule="auto"/>
        <w:ind w:left="1066" w:hanging="357"/>
        <w:contextualSpacing w:val="0"/>
        <w:outlineLvl w:val="0"/>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Економічний ефект в сфері проектування (грн.):</w:t>
      </w:r>
    </w:p>
    <w:p w:rsidR="0005666B" w:rsidRPr="00114CA2" w:rsidRDefault="0005666B" w:rsidP="0005666B">
      <w:pPr>
        <w:spacing w:line="264" w:lineRule="auto"/>
        <w:ind w:right="-2" w:firstLine="2805"/>
        <w:rPr>
          <w:rFonts w:ascii="Times New Roman" w:hAnsi="Times New Roman" w:cs="Times New Roman"/>
          <w:bCs/>
          <w:noProof/>
          <w:color w:val="000000" w:themeColor="text1"/>
          <w:sz w:val="28"/>
          <w:szCs w:val="28"/>
        </w:rPr>
      </w:pPr>
      <m:oMathPara>
        <m:oMath>
          <m:r>
            <w:rPr>
              <w:rFonts w:ascii="Cambria Math" w:hAnsi="Times New Roman" w:cs="Times New Roman"/>
              <w:noProof/>
              <w:color w:val="000000" w:themeColor="text1"/>
              <w:sz w:val="28"/>
              <w:szCs w:val="28"/>
            </w:rPr>
            <m:t>Епр</m:t>
          </m:r>
          <m:r>
            <w:rPr>
              <w:rFonts w:ascii="Cambria Math" w:hAnsi="Times New Roman" w:cs="Times New Roman"/>
              <w:noProof/>
              <w:color w:val="000000" w:themeColor="text1"/>
              <w:sz w:val="28"/>
              <w:szCs w:val="28"/>
            </w:rPr>
            <m:t>=0</m:t>
          </m:r>
          <m:r>
            <w:rPr>
              <w:rFonts w:ascii="Times New Roman" w:hAnsi="Times New Roman" w:cs="Times New Roman"/>
              <w:noProof/>
              <w:color w:val="000000" w:themeColor="text1"/>
              <w:sz w:val="28"/>
              <w:szCs w:val="28"/>
            </w:rPr>
            <m:t>-</m:t>
          </m:r>
          <m:r>
            <m:rPr>
              <m:sty m:val="p"/>
            </m:rPr>
            <w:rPr>
              <w:rFonts w:ascii="Cambria Math" w:hAnsi="Times New Roman" w:cs="Times New Roman"/>
              <w:color w:val="000000" w:themeColor="text1"/>
              <w:sz w:val="28"/>
              <w:szCs w:val="28"/>
            </w:rPr>
            <m:t>20967,64</m:t>
          </m:r>
          <m:r>
            <w:rPr>
              <w:rFonts w:ascii="Cambria Math" w:hAnsi="Times New Roman" w:cs="Times New Roman"/>
              <w:noProof/>
              <w:color w:val="000000" w:themeColor="text1"/>
              <w:sz w:val="28"/>
              <w:szCs w:val="28"/>
            </w:rPr>
            <m:t>=</m:t>
          </m:r>
          <m:r>
            <w:rPr>
              <w:rFonts w:ascii="Times New Roman" w:hAnsi="Times New Roman" w:cs="Times New Roman"/>
              <w:noProof/>
              <w:color w:val="000000" w:themeColor="text1"/>
              <w:sz w:val="28"/>
              <w:szCs w:val="28"/>
            </w:rPr>
            <m:t>-</m:t>
          </m:r>
          <m:r>
            <m:rPr>
              <m:sty m:val="p"/>
            </m:rPr>
            <w:rPr>
              <w:rFonts w:ascii="Cambria Math" w:hAnsi="Times New Roman" w:cs="Times New Roman"/>
              <w:color w:val="000000" w:themeColor="text1"/>
              <w:sz w:val="28"/>
              <w:szCs w:val="28"/>
            </w:rPr>
            <m:t>20967,64</m:t>
          </m:r>
          <m:r>
            <w:rPr>
              <w:rFonts w:ascii="Cambria Math" w:hAnsi="Times New Roman" w:cs="Times New Roman"/>
              <w:noProof/>
              <w:color w:val="000000" w:themeColor="text1"/>
              <w:sz w:val="28"/>
              <w:szCs w:val="28"/>
            </w:rPr>
            <m:t xml:space="preserve"> (</m:t>
          </m:r>
          <m:r>
            <m:rPr>
              <m:sty m:val="p"/>
            </m:rPr>
            <w:rPr>
              <w:rFonts w:ascii="Cambria Math" w:hAnsi="Times New Roman" w:cs="Times New Roman"/>
              <w:noProof/>
              <w:color w:val="000000" w:themeColor="text1"/>
              <w:sz w:val="28"/>
              <w:szCs w:val="28"/>
            </w:rPr>
            <m:t>грн</m:t>
          </m:r>
          <m:r>
            <w:rPr>
              <w:rFonts w:ascii="Cambria Math" w:hAnsi="Times New Roman" w:cs="Times New Roman"/>
              <w:noProof/>
              <w:color w:val="000000" w:themeColor="text1"/>
              <w:sz w:val="28"/>
              <w:szCs w:val="28"/>
            </w:rPr>
            <m:t>.)</m:t>
          </m:r>
        </m:oMath>
      </m:oMathPara>
    </w:p>
    <w:p w:rsidR="0005666B" w:rsidRPr="00114CA2" w:rsidRDefault="0005666B" w:rsidP="0005666B">
      <w:pPr>
        <w:pStyle w:val="a4"/>
        <w:numPr>
          <w:ilvl w:val="0"/>
          <w:numId w:val="39"/>
        </w:numPr>
        <w:spacing w:after="0" w:line="360" w:lineRule="auto"/>
        <w:ind w:left="1066" w:hanging="357"/>
        <w:jc w:val="both"/>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Додатковий економічний ефект в сфері експлуатації (грн.):</w:t>
      </w:r>
    </w:p>
    <w:p w:rsidR="0005666B" w:rsidRPr="00114CA2" w:rsidRDefault="0053011E" w:rsidP="0005666B">
      <w:pPr>
        <w:pStyle w:val="a4"/>
        <w:spacing w:after="0" w:line="360" w:lineRule="auto"/>
        <w:ind w:left="1066"/>
        <w:jc w:val="both"/>
        <w:rPr>
          <w:rFonts w:ascii="Times New Roman" w:hAnsi="Times New Roman" w:cs="Times New Roman"/>
          <w:bCs/>
          <w:noProof/>
          <w:color w:val="000000" w:themeColor="text1"/>
          <w:sz w:val="28"/>
          <w:szCs w:val="28"/>
        </w:rPr>
      </w:pPr>
      <m:oMathPara>
        <m:oMath>
          <m:sSub>
            <m:sSubPr>
              <m:ctrlPr>
                <w:rPr>
                  <w:rFonts w:ascii="Cambria Math" w:hAnsi="Times New Roman" w:cs="Times New Roman"/>
                  <w:i/>
                  <w:noProof/>
                  <w:color w:val="000000" w:themeColor="text1"/>
                  <w:sz w:val="28"/>
                  <w:szCs w:val="28"/>
                </w:rPr>
              </m:ctrlPr>
            </m:sSubPr>
            <m:e>
              <m:r>
                <w:rPr>
                  <w:rFonts w:ascii="Cambria Math" w:hAnsi="Times New Roman" w:cs="Times New Roman"/>
                  <w:noProof/>
                  <w:color w:val="000000" w:themeColor="text1"/>
                  <w:sz w:val="28"/>
                  <w:szCs w:val="28"/>
                </w:rPr>
                <m:t>Еекс</m:t>
              </m:r>
            </m:e>
            <m:sub>
              <m:r>
                <w:rPr>
                  <w:rFonts w:ascii="Cambria Math" w:hAnsi="Times New Roman" w:cs="Times New Roman"/>
                  <w:noProof/>
                  <w:color w:val="000000" w:themeColor="text1"/>
                  <w:sz w:val="28"/>
                  <w:szCs w:val="28"/>
                </w:rPr>
                <m:t>Д</m:t>
              </m:r>
            </m:sub>
          </m:sSub>
          <m:r>
            <w:rPr>
              <w:rFonts w:ascii="Cambria Math" w:hAnsi="Times New Roman" w:cs="Times New Roman"/>
              <w:noProof/>
              <w:color w:val="000000" w:themeColor="text1"/>
              <w:sz w:val="28"/>
              <w:szCs w:val="28"/>
            </w:rPr>
            <m:t>=</m:t>
          </m:r>
          <m:nary>
            <m:naryPr>
              <m:chr m:val="∑"/>
              <m:limLoc m:val="undOvr"/>
              <m:ctrlPr>
                <w:rPr>
                  <w:rFonts w:ascii="Cambria Math" w:hAnsi="Times New Roman" w:cs="Times New Roman"/>
                  <w:i/>
                  <w:noProof/>
                  <w:color w:val="000000" w:themeColor="text1"/>
                  <w:sz w:val="28"/>
                  <w:szCs w:val="28"/>
                </w:rPr>
              </m:ctrlPr>
            </m:naryPr>
            <m:sub>
              <m:r>
                <w:rPr>
                  <w:rFonts w:ascii="Cambria Math" w:hAnsi="Times New Roman" w:cs="Times New Roman"/>
                  <w:noProof/>
                  <w:color w:val="000000" w:themeColor="text1"/>
                  <w:sz w:val="28"/>
                  <w:szCs w:val="28"/>
                </w:rPr>
                <m:t>i=1</m:t>
              </m:r>
            </m:sub>
            <m:sup>
              <m:r>
                <w:rPr>
                  <w:rFonts w:ascii="Cambria Math" w:hAnsi="Times New Roman" w:cs="Times New Roman"/>
                  <w:noProof/>
                  <w:color w:val="000000" w:themeColor="text1"/>
                  <w:sz w:val="28"/>
                  <w:szCs w:val="28"/>
                </w:rPr>
                <m:t>5</m:t>
              </m:r>
            </m:sup>
            <m:e>
              <m:r>
                <w:rPr>
                  <w:rFonts w:ascii="Cambria Math" w:hAnsi="Times New Roman" w:cs="Times New Roman"/>
                  <w:noProof/>
                  <w:color w:val="000000" w:themeColor="text1"/>
                  <w:sz w:val="28"/>
                  <w:szCs w:val="28"/>
                </w:rPr>
                <m:t>36789,48</m:t>
              </m:r>
              <m:r>
                <w:rPr>
                  <w:rFonts w:ascii="Times New Roman" w:hAnsi="Times New Roman" w:cs="Times New Roman"/>
                  <w:noProof/>
                  <w:color w:val="000000" w:themeColor="text1"/>
                  <w:sz w:val="28"/>
                  <w:szCs w:val="28"/>
                </w:rPr>
                <m:t>*</m:t>
              </m:r>
              <m:sSup>
                <m:sSupPr>
                  <m:ctrlPr>
                    <w:rPr>
                      <w:rFonts w:ascii="Cambria Math" w:hAnsi="Times New Roman" w:cs="Times New Roman"/>
                      <w:i/>
                      <w:noProof/>
                      <w:color w:val="000000" w:themeColor="text1"/>
                      <w:sz w:val="28"/>
                      <w:szCs w:val="28"/>
                    </w:rPr>
                  </m:ctrlPr>
                </m:sSupPr>
                <m:e>
                  <m:r>
                    <w:rPr>
                      <w:rFonts w:ascii="Cambria Math" w:hAnsi="Times New Roman" w:cs="Times New Roman"/>
                      <w:noProof/>
                      <w:color w:val="000000" w:themeColor="text1"/>
                      <w:sz w:val="28"/>
                      <w:szCs w:val="28"/>
                    </w:rPr>
                    <m:t>(1+0,2)</m:t>
                  </m:r>
                </m:e>
                <m:sup>
                  <m:r>
                    <w:rPr>
                      <w:rFonts w:ascii="Cambria Math" w:hAnsi="Times New Roman" w:cs="Times New Roman"/>
                      <w:noProof/>
                      <w:color w:val="000000" w:themeColor="text1"/>
                      <w:sz w:val="28"/>
                      <w:szCs w:val="28"/>
                    </w:rPr>
                    <m:t>5</m:t>
                  </m:r>
                  <m:r>
                    <w:rPr>
                      <w:rFonts w:ascii="Times New Roman" w:hAnsi="Times New Roman" w:cs="Times New Roman"/>
                      <w:noProof/>
                      <w:color w:val="000000" w:themeColor="text1"/>
                      <w:sz w:val="28"/>
                      <w:szCs w:val="28"/>
                    </w:rPr>
                    <m:t>-</m:t>
                  </m:r>
                  <m:r>
                    <w:rPr>
                      <w:rFonts w:ascii="Cambria Math" w:hAnsi="Times New Roman" w:cs="Times New Roman"/>
                      <w:noProof/>
                      <w:color w:val="000000" w:themeColor="text1"/>
                      <w:sz w:val="28"/>
                      <w:szCs w:val="28"/>
                    </w:rPr>
                    <m:t>i</m:t>
                  </m:r>
                </m:sup>
              </m:sSup>
            </m:e>
          </m:nary>
          <m:r>
            <w:rPr>
              <w:rFonts w:ascii="Cambria Math" w:hAnsi="Times New Roman" w:cs="Times New Roman"/>
              <w:noProof/>
              <w:color w:val="000000" w:themeColor="text1"/>
              <w:sz w:val="28"/>
              <w:szCs w:val="28"/>
            </w:rPr>
            <m:t>=273713,78 (</m:t>
          </m:r>
          <m:r>
            <m:rPr>
              <m:sty m:val="p"/>
            </m:rPr>
            <w:rPr>
              <w:rFonts w:ascii="Cambria Math" w:hAnsi="Times New Roman" w:cs="Times New Roman"/>
              <w:noProof/>
              <w:color w:val="000000" w:themeColor="text1"/>
              <w:sz w:val="28"/>
              <w:szCs w:val="28"/>
            </w:rPr>
            <m:t>грн</m:t>
          </m:r>
          <m:r>
            <w:rPr>
              <w:rFonts w:ascii="Cambria Math" w:hAnsi="Times New Roman" w:cs="Times New Roman"/>
              <w:noProof/>
              <w:color w:val="000000" w:themeColor="text1"/>
              <w:sz w:val="28"/>
              <w:szCs w:val="28"/>
            </w:rPr>
            <m:t>.)</m:t>
          </m:r>
        </m:oMath>
      </m:oMathPara>
    </w:p>
    <w:p w:rsidR="0005666B" w:rsidRPr="00114CA2" w:rsidRDefault="0005666B" w:rsidP="00FD7700">
      <w:pPr>
        <w:spacing w:after="0" w:line="360" w:lineRule="auto"/>
        <w:ind w:firstLine="567"/>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Оскільки Епр&lt;0, то додатковий економічний ефект у сфері проектування не розраховується.</w:t>
      </w:r>
    </w:p>
    <w:p w:rsidR="0005666B" w:rsidRPr="00114CA2" w:rsidRDefault="0005666B" w:rsidP="0005666B">
      <w:pPr>
        <w:pStyle w:val="a4"/>
        <w:numPr>
          <w:ilvl w:val="0"/>
          <w:numId w:val="39"/>
        </w:numPr>
        <w:spacing w:after="0" w:line="360" w:lineRule="auto"/>
        <w:ind w:right="-2"/>
        <w:jc w:val="both"/>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Термін окупності витрат на проектування рішення:</w:t>
      </w:r>
    </w:p>
    <w:p w:rsidR="0005666B" w:rsidRPr="00114CA2" w:rsidRDefault="0005666B" w:rsidP="00FD7700">
      <w:pPr>
        <w:pStyle w:val="a4"/>
        <w:spacing w:after="0" w:line="360" w:lineRule="auto"/>
        <w:ind w:left="0" w:right="-2" w:firstLine="709"/>
        <w:jc w:val="both"/>
        <w:rPr>
          <w:rFonts w:ascii="Times New Roman" w:hAnsi="Times New Roman" w:cs="Times New Roman"/>
          <w:bCs/>
          <w:noProof/>
          <w:color w:val="000000" w:themeColor="text1"/>
          <w:sz w:val="28"/>
          <w:szCs w:val="28"/>
        </w:rPr>
      </w:pPr>
      <m:oMathPara>
        <m:oMath>
          <m:r>
            <w:rPr>
              <w:rFonts w:ascii="Cambria Math" w:hAnsi="Cambria Math" w:cs="Times New Roman"/>
              <w:noProof/>
              <w:color w:val="000000" w:themeColor="text1"/>
              <w:sz w:val="28"/>
              <w:szCs w:val="28"/>
            </w:rPr>
            <w:lastRenderedPageBreak/>
            <m:t>Ток</m:t>
          </m:r>
          <m:r>
            <w:rPr>
              <w:rFonts w:ascii="Cambria Math" w:hAnsi="Times New Roman" w:cs="Times New Roman"/>
              <w:noProof/>
              <w:color w:val="000000" w:themeColor="text1"/>
              <w:sz w:val="28"/>
              <w:szCs w:val="28"/>
            </w:rPr>
            <m:t>=</m:t>
          </m:r>
          <m:f>
            <m:fPr>
              <m:ctrlPr>
                <w:rPr>
                  <w:rFonts w:ascii="Cambria Math" w:hAnsi="Times New Roman" w:cs="Times New Roman"/>
                  <w:bCs/>
                  <w:i/>
                  <w:noProof/>
                  <w:color w:val="000000" w:themeColor="text1"/>
                  <w:sz w:val="28"/>
                  <w:szCs w:val="28"/>
                </w:rPr>
              </m:ctrlPr>
            </m:fPr>
            <m:num>
              <m:r>
                <m:rPr>
                  <m:sty m:val="p"/>
                </m:rPr>
                <w:rPr>
                  <w:rFonts w:ascii="Cambria Math" w:hAnsi="Times New Roman" w:cs="Times New Roman"/>
                  <w:color w:val="000000" w:themeColor="text1"/>
                  <w:sz w:val="28"/>
                  <w:szCs w:val="28"/>
                </w:rPr>
                <m:t>16128,95</m:t>
              </m:r>
            </m:num>
            <m:den>
              <m:r>
                <w:rPr>
                  <w:rFonts w:ascii="Cambria Math" w:hAnsi="Times New Roman" w:cs="Times New Roman"/>
                  <w:noProof/>
                  <w:color w:val="000000" w:themeColor="text1"/>
                  <w:sz w:val="28"/>
                  <w:szCs w:val="28"/>
                </w:rPr>
                <m:t>36789,48</m:t>
              </m:r>
            </m:den>
          </m:f>
          <m:r>
            <w:rPr>
              <w:rFonts w:ascii="Cambria Math" w:hAnsi="Times New Roman" w:cs="Times New Roman"/>
              <w:noProof/>
              <w:color w:val="000000" w:themeColor="text1"/>
              <w:sz w:val="28"/>
              <w:szCs w:val="28"/>
            </w:rPr>
            <m:t>=0,44</m:t>
          </m:r>
          <m:r>
            <w:rPr>
              <w:rFonts w:ascii="Cambria Math" w:hAnsi="Cambria Math" w:cs="Times New Roman"/>
              <w:noProof/>
              <w:color w:val="000000" w:themeColor="text1"/>
              <w:sz w:val="28"/>
              <w:szCs w:val="28"/>
            </w:rPr>
            <m:t>≈</m:t>
          </m:r>
          <m:r>
            <w:rPr>
              <w:rFonts w:ascii="Cambria Math" w:hAnsi="Times New Roman" w:cs="Times New Roman"/>
              <w:noProof/>
              <w:color w:val="000000" w:themeColor="text1"/>
              <w:sz w:val="28"/>
              <w:szCs w:val="28"/>
            </w:rPr>
            <m:t xml:space="preserve">0,4 </m:t>
          </m:r>
          <m:d>
            <m:dPr>
              <m:ctrlPr>
                <w:rPr>
                  <w:rFonts w:ascii="Cambria Math" w:hAnsi="Times New Roman" w:cs="Times New Roman"/>
                  <w:bCs/>
                  <w:i/>
                  <w:noProof/>
                  <w:color w:val="000000" w:themeColor="text1"/>
                  <w:sz w:val="28"/>
                  <w:szCs w:val="28"/>
                </w:rPr>
              </m:ctrlPr>
            </m:dPr>
            <m:e>
              <m:r>
                <m:rPr>
                  <m:sty m:val="p"/>
                </m:rPr>
                <w:rPr>
                  <w:rFonts w:ascii="Cambria Math" w:hAnsi="Cambria Math" w:cs="Times New Roman"/>
                  <w:noProof/>
                  <w:color w:val="000000" w:themeColor="text1"/>
                  <w:sz w:val="28"/>
                  <w:szCs w:val="28"/>
                </w:rPr>
                <m:t>років</m:t>
              </m:r>
              <m:ctrlPr>
                <w:rPr>
                  <w:rFonts w:ascii="Cambria Math" w:hAnsi="Times New Roman" w:cs="Times New Roman"/>
                  <w:bCs/>
                  <w:noProof/>
                  <w:color w:val="000000" w:themeColor="text1"/>
                  <w:sz w:val="28"/>
                  <w:szCs w:val="28"/>
                </w:rPr>
              </m:ctrlPr>
            </m:e>
          </m:d>
          <m:r>
            <m:rPr>
              <m:sty m:val="p"/>
            </m:rPr>
            <w:rPr>
              <w:rFonts w:ascii="Cambria Math" w:hAnsi="Times New Roman" w:cs="Times New Roman"/>
              <w:noProof/>
              <w:color w:val="000000" w:themeColor="text1"/>
              <w:sz w:val="28"/>
              <w:szCs w:val="28"/>
            </w:rPr>
            <m:t>=5 (</m:t>
          </m:r>
          <m:r>
            <m:rPr>
              <m:sty m:val="p"/>
            </m:rPr>
            <w:rPr>
              <w:rFonts w:ascii="Cambria Math" w:hAnsi="Cambria Math" w:cs="Times New Roman"/>
              <w:noProof/>
              <w:color w:val="000000" w:themeColor="text1"/>
              <w:sz w:val="28"/>
              <w:szCs w:val="28"/>
            </w:rPr>
            <m:t>місяців</m:t>
          </m:r>
          <m:r>
            <m:rPr>
              <m:sty m:val="p"/>
            </m:rPr>
            <w:rPr>
              <w:rFonts w:ascii="Cambria Math" w:hAnsi="Times New Roman" w:cs="Times New Roman"/>
              <w:noProof/>
              <w:color w:val="000000" w:themeColor="text1"/>
              <w:sz w:val="28"/>
              <w:szCs w:val="28"/>
            </w:rPr>
            <m:t>)</m:t>
          </m:r>
        </m:oMath>
      </m:oMathPara>
    </w:p>
    <w:p w:rsidR="0005666B" w:rsidRPr="00114CA2" w:rsidRDefault="0005666B" w:rsidP="00FD7700">
      <w:pPr>
        <w:spacing w:after="0"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Результуючі показники економічної</w:t>
      </w:r>
      <w:r w:rsidR="00FD7700" w:rsidRPr="00114CA2">
        <w:rPr>
          <w:rFonts w:ascii="Times New Roman" w:hAnsi="Times New Roman" w:cs="Times New Roman"/>
          <w:bCs/>
          <w:noProof/>
          <w:color w:val="000000" w:themeColor="text1"/>
          <w:sz w:val="28"/>
          <w:szCs w:val="28"/>
        </w:rPr>
        <w:t xml:space="preserve"> ефективності подано в Таблиці 5.6</w:t>
      </w:r>
      <w:r w:rsidRPr="00114CA2">
        <w:rPr>
          <w:rFonts w:ascii="Times New Roman" w:hAnsi="Times New Roman" w:cs="Times New Roman"/>
          <w:bCs/>
          <w:noProof/>
          <w:color w:val="000000" w:themeColor="text1"/>
          <w:sz w:val="28"/>
          <w:szCs w:val="28"/>
        </w:rPr>
        <w:t>.</w:t>
      </w:r>
      <w:r w:rsidR="00FD7700" w:rsidRPr="00114CA2">
        <w:rPr>
          <w:rFonts w:ascii="Times New Roman" w:hAnsi="Times New Roman" w:cs="Times New Roman"/>
          <w:bCs/>
          <w:noProof/>
          <w:color w:val="000000" w:themeColor="text1"/>
          <w:sz w:val="28"/>
          <w:szCs w:val="28"/>
        </w:rPr>
        <w:t>1.</w:t>
      </w:r>
    </w:p>
    <w:p w:rsidR="007C5AB8" w:rsidRPr="00114CA2" w:rsidRDefault="007C5AB8" w:rsidP="00FD7700">
      <w:pPr>
        <w:spacing w:after="0" w:line="360" w:lineRule="auto"/>
        <w:ind w:firstLine="709"/>
        <w:rPr>
          <w:rFonts w:ascii="Times New Roman" w:hAnsi="Times New Roman" w:cs="Times New Roman"/>
          <w:bCs/>
          <w:noProof/>
          <w:color w:val="000000" w:themeColor="text1"/>
          <w:sz w:val="28"/>
          <w:szCs w:val="28"/>
        </w:rPr>
      </w:pPr>
    </w:p>
    <w:p w:rsidR="0005666B" w:rsidRPr="00114CA2" w:rsidRDefault="00FD7700" w:rsidP="00FD7700">
      <w:pPr>
        <w:spacing w:after="0" w:line="360" w:lineRule="auto"/>
        <w:ind w:firstLine="567"/>
        <w:jc w:val="right"/>
        <w:rPr>
          <w:rFonts w:ascii="Times New Roman" w:hAnsi="Times New Roman" w:cs="Times New Roman"/>
          <w:bCs/>
          <w:i/>
          <w:iCs/>
          <w:noProof/>
          <w:color w:val="000000" w:themeColor="text1"/>
          <w:sz w:val="28"/>
          <w:szCs w:val="28"/>
        </w:rPr>
      </w:pPr>
      <w:r w:rsidRPr="00114CA2">
        <w:rPr>
          <w:rFonts w:ascii="Times New Roman" w:hAnsi="Times New Roman" w:cs="Times New Roman"/>
          <w:bCs/>
          <w:i/>
          <w:iCs/>
          <w:noProof/>
          <w:color w:val="000000" w:themeColor="text1"/>
          <w:sz w:val="28"/>
          <w:szCs w:val="28"/>
        </w:rPr>
        <w:t>Таблиця 5.6.1</w:t>
      </w:r>
    </w:p>
    <w:p w:rsidR="007C5AB8" w:rsidRPr="00114CA2" w:rsidRDefault="007C5AB8" w:rsidP="007C5AB8">
      <w:pPr>
        <w:spacing w:after="0" w:line="360" w:lineRule="auto"/>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Показники економічної ефективності проектного рішення</w:t>
      </w:r>
    </w:p>
    <w:tbl>
      <w:tblPr>
        <w:tblpPr w:leftFromText="180" w:rightFromText="180" w:vertAnchor="text" w:horzAnchor="page" w:tblpXSpec="center" w:tblpY="478"/>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4702"/>
        <w:gridCol w:w="1795"/>
        <w:gridCol w:w="1658"/>
        <w:gridCol w:w="1592"/>
      </w:tblGrid>
      <w:tr w:rsidR="007C5AB8" w:rsidRPr="00114CA2" w:rsidTr="00294547">
        <w:trPr>
          <w:cantSplit/>
          <w:jc w:val="center"/>
        </w:trPr>
        <w:tc>
          <w:tcPr>
            <w:tcW w:w="4702" w:type="dxa"/>
            <w:vMerge w:val="restart"/>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Найменування показників</w:t>
            </w:r>
          </w:p>
        </w:tc>
        <w:tc>
          <w:tcPr>
            <w:tcW w:w="1795" w:type="dxa"/>
            <w:vMerge w:val="restart"/>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Одиниці вимірювання</w:t>
            </w:r>
          </w:p>
        </w:tc>
        <w:tc>
          <w:tcPr>
            <w:tcW w:w="3250" w:type="dxa"/>
            <w:gridSpan w:val="2"/>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Значення показників</w:t>
            </w:r>
          </w:p>
        </w:tc>
      </w:tr>
      <w:tr w:rsidR="007C5AB8" w:rsidRPr="00114CA2" w:rsidTr="00294547">
        <w:trPr>
          <w:cantSplit/>
          <w:jc w:val="center"/>
        </w:trPr>
        <w:tc>
          <w:tcPr>
            <w:tcW w:w="4702" w:type="dxa"/>
            <w:vMerge/>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p>
        </w:tc>
        <w:tc>
          <w:tcPr>
            <w:tcW w:w="1795" w:type="dxa"/>
            <w:vMerge/>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p>
        </w:tc>
        <w:tc>
          <w:tcPr>
            <w:tcW w:w="1658" w:type="dxa"/>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Аналог</w:t>
            </w:r>
          </w:p>
        </w:tc>
        <w:tc>
          <w:tcPr>
            <w:tcW w:w="1592" w:type="dxa"/>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Проектне рішення</w:t>
            </w:r>
          </w:p>
        </w:tc>
      </w:tr>
      <w:tr w:rsidR="007C5AB8" w:rsidRPr="00114CA2" w:rsidTr="00294547">
        <w:trPr>
          <w:cantSplit/>
          <w:jc w:val="center"/>
        </w:trPr>
        <w:tc>
          <w:tcPr>
            <w:tcW w:w="4702" w:type="dxa"/>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1. Капітальні вкладення</w:t>
            </w:r>
          </w:p>
        </w:tc>
        <w:tc>
          <w:tcPr>
            <w:tcW w:w="1795" w:type="dxa"/>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грн.</w:t>
            </w:r>
          </w:p>
        </w:tc>
        <w:tc>
          <w:tcPr>
            <w:tcW w:w="1658" w:type="dxa"/>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Cs/>
                <w:noProof/>
                <w:color w:val="000000" w:themeColor="text1"/>
                <w:kern w:val="0"/>
                <w:sz w:val="28"/>
                <w:szCs w:val="28"/>
                <w:lang w:val="uk-UA"/>
              </w:rPr>
            </w:pPr>
            <w:r w:rsidRPr="00114CA2">
              <w:rPr>
                <w:rFonts w:ascii="Times New Roman" w:hAnsi="Times New Roman"/>
                <w:bCs/>
                <w:noProof/>
                <w:color w:val="000000" w:themeColor="text1"/>
                <w:kern w:val="0"/>
                <w:sz w:val="28"/>
                <w:szCs w:val="28"/>
                <w:lang w:val="uk-UA"/>
              </w:rPr>
              <w:t>-</w:t>
            </w:r>
          </w:p>
        </w:tc>
        <w:tc>
          <w:tcPr>
            <w:tcW w:w="1592" w:type="dxa"/>
            <w:vAlign w:val="center"/>
          </w:tcPr>
          <w:p w:rsidR="007C5AB8" w:rsidRPr="00114CA2" w:rsidRDefault="00294547"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16128,95</w:t>
            </w:r>
          </w:p>
        </w:tc>
      </w:tr>
      <w:tr w:rsidR="007C5AB8" w:rsidRPr="00114CA2" w:rsidTr="00294547">
        <w:trPr>
          <w:cantSplit/>
          <w:trHeight w:val="425"/>
          <w:jc w:val="center"/>
        </w:trPr>
        <w:tc>
          <w:tcPr>
            <w:tcW w:w="4702" w:type="dxa"/>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2. Ціна придбання</w:t>
            </w:r>
          </w:p>
        </w:tc>
        <w:tc>
          <w:tcPr>
            <w:tcW w:w="1795" w:type="dxa"/>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грн.</w:t>
            </w:r>
          </w:p>
        </w:tc>
        <w:tc>
          <w:tcPr>
            <w:tcW w:w="1658" w:type="dxa"/>
            <w:vAlign w:val="center"/>
          </w:tcPr>
          <w:p w:rsidR="007C5AB8" w:rsidRPr="00114CA2" w:rsidRDefault="007C5AB8" w:rsidP="007C5AB8">
            <w:pPr>
              <w:spacing w:line="264" w:lineRule="auto"/>
              <w:ind w:firstLine="175"/>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0</w:t>
            </w:r>
          </w:p>
        </w:tc>
        <w:tc>
          <w:tcPr>
            <w:tcW w:w="1592" w:type="dxa"/>
            <w:vAlign w:val="center"/>
          </w:tcPr>
          <w:p w:rsidR="007C5AB8" w:rsidRPr="00114CA2" w:rsidRDefault="00294547"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20967,64</w:t>
            </w:r>
          </w:p>
        </w:tc>
      </w:tr>
      <w:tr w:rsidR="007C5AB8" w:rsidRPr="00114CA2" w:rsidTr="00294547">
        <w:trPr>
          <w:cantSplit/>
          <w:jc w:val="center"/>
        </w:trPr>
        <w:tc>
          <w:tcPr>
            <w:tcW w:w="4702" w:type="dxa"/>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3. Річні експлуатаційні витрати</w:t>
            </w:r>
          </w:p>
        </w:tc>
        <w:tc>
          <w:tcPr>
            <w:tcW w:w="1795" w:type="dxa"/>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грн.</w:t>
            </w:r>
          </w:p>
        </w:tc>
        <w:tc>
          <w:tcPr>
            <w:tcW w:w="1658" w:type="dxa"/>
            <w:vAlign w:val="center"/>
          </w:tcPr>
          <w:p w:rsidR="007C5AB8" w:rsidRPr="00114CA2" w:rsidRDefault="00294547" w:rsidP="007C5AB8">
            <w:pPr>
              <w:pStyle w:val="1"/>
              <w:tabs>
                <w:tab w:val="clear" w:pos="432"/>
              </w:tabs>
              <w:spacing w:before="0" w:after="0" w:line="264" w:lineRule="auto"/>
              <w:ind w:left="0" w:right="-2" w:firstLine="139"/>
              <w:rPr>
                <w:rFonts w:ascii="Times New Roman" w:hAnsi="Times New Roman"/>
                <w:b w:val="0"/>
                <w:noProof/>
                <w:color w:val="000000" w:themeColor="text1"/>
                <w:kern w:val="0"/>
                <w:sz w:val="28"/>
                <w:szCs w:val="28"/>
                <w:lang w:val="uk-UA"/>
              </w:rPr>
            </w:pPr>
            <w:bookmarkStart w:id="2" w:name="b"/>
            <w:bookmarkEnd w:id="2"/>
            <w:r w:rsidRPr="00114CA2">
              <w:rPr>
                <w:rFonts w:ascii="Times New Roman" w:hAnsi="Times New Roman"/>
                <w:b w:val="0"/>
                <w:noProof/>
                <w:color w:val="000000" w:themeColor="text1"/>
                <w:kern w:val="0"/>
                <w:sz w:val="28"/>
                <w:szCs w:val="28"/>
                <w:lang w:val="uk-UA"/>
              </w:rPr>
              <w:t>41050,8</w:t>
            </w:r>
          </w:p>
        </w:tc>
        <w:tc>
          <w:tcPr>
            <w:tcW w:w="1592" w:type="dxa"/>
            <w:vAlign w:val="center"/>
          </w:tcPr>
          <w:p w:rsidR="007C5AB8" w:rsidRPr="00114CA2" w:rsidRDefault="00294547" w:rsidP="007C5AB8">
            <w:pPr>
              <w:pStyle w:val="1"/>
              <w:tabs>
                <w:tab w:val="clear" w:pos="432"/>
              </w:tabs>
              <w:spacing w:before="0" w:after="0" w:line="264" w:lineRule="auto"/>
              <w:ind w:left="0" w:right="-2" w:firstLine="139"/>
              <w:rPr>
                <w:rFonts w:ascii="Times New Roman" w:hAnsi="Times New Roman"/>
                <w:b w:val="0"/>
                <w:noProof/>
                <w:color w:val="000000" w:themeColor="text1"/>
                <w:kern w:val="0"/>
                <w:sz w:val="28"/>
                <w:szCs w:val="28"/>
                <w:lang w:val="uk-UA"/>
              </w:rPr>
            </w:pPr>
            <w:r w:rsidRPr="00114CA2">
              <w:rPr>
                <w:rFonts w:ascii="Times New Roman" w:hAnsi="Times New Roman"/>
                <w:b w:val="0"/>
                <w:noProof/>
                <w:color w:val="000000" w:themeColor="text1"/>
                <w:kern w:val="0"/>
                <w:sz w:val="28"/>
                <w:szCs w:val="28"/>
                <w:lang w:val="uk-UA"/>
              </w:rPr>
              <w:t>4261,32</w:t>
            </w:r>
          </w:p>
        </w:tc>
      </w:tr>
      <w:tr w:rsidR="007C5AB8" w:rsidRPr="00114CA2" w:rsidTr="00294547">
        <w:trPr>
          <w:cantSplit/>
          <w:trHeight w:val="384"/>
          <w:jc w:val="center"/>
        </w:trPr>
        <w:tc>
          <w:tcPr>
            <w:tcW w:w="4702" w:type="dxa"/>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4. Ціна споживання</w:t>
            </w:r>
          </w:p>
        </w:tc>
        <w:tc>
          <w:tcPr>
            <w:tcW w:w="1795" w:type="dxa"/>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грн.</w:t>
            </w:r>
          </w:p>
        </w:tc>
        <w:tc>
          <w:tcPr>
            <w:tcW w:w="1658" w:type="dxa"/>
            <w:vAlign w:val="center"/>
          </w:tcPr>
          <w:p w:rsidR="007C5AB8" w:rsidRPr="00114CA2" w:rsidRDefault="00294547" w:rsidP="007C5AB8">
            <w:pPr>
              <w:pStyle w:val="1"/>
              <w:tabs>
                <w:tab w:val="clear" w:pos="432"/>
              </w:tabs>
              <w:spacing w:before="0" w:after="0" w:line="264" w:lineRule="auto"/>
              <w:ind w:left="0" w:right="-2" w:firstLine="139"/>
              <w:rPr>
                <w:rFonts w:ascii="Times New Roman" w:hAnsi="Times New Roman"/>
                <w:b w:val="0"/>
                <w:noProof/>
                <w:color w:val="000000" w:themeColor="text1"/>
                <w:kern w:val="0"/>
                <w:sz w:val="28"/>
                <w:szCs w:val="28"/>
                <w:lang w:val="uk-UA"/>
              </w:rPr>
            </w:pPr>
            <w:r w:rsidRPr="00114CA2">
              <w:rPr>
                <w:rFonts w:ascii="Times New Roman" w:hAnsi="Times New Roman"/>
                <w:b w:val="0"/>
                <w:noProof/>
                <w:color w:val="000000" w:themeColor="text1"/>
                <w:kern w:val="0"/>
                <w:sz w:val="28"/>
                <w:szCs w:val="28"/>
                <w:lang w:val="uk-UA"/>
              </w:rPr>
              <w:t>122696,92</w:t>
            </w:r>
          </w:p>
        </w:tc>
        <w:tc>
          <w:tcPr>
            <w:tcW w:w="1592" w:type="dxa"/>
            <w:vAlign w:val="center"/>
          </w:tcPr>
          <w:p w:rsidR="007C5AB8" w:rsidRPr="00114CA2" w:rsidRDefault="00294547" w:rsidP="007C5AB8">
            <w:pPr>
              <w:pStyle w:val="1"/>
              <w:tabs>
                <w:tab w:val="clear" w:pos="432"/>
              </w:tabs>
              <w:spacing w:before="0" w:after="0" w:line="264" w:lineRule="auto"/>
              <w:ind w:left="0" w:right="-2" w:firstLine="139"/>
              <w:rPr>
                <w:rFonts w:ascii="Times New Roman" w:hAnsi="Times New Roman"/>
                <w:b w:val="0"/>
                <w:noProof/>
                <w:color w:val="000000" w:themeColor="text1"/>
                <w:kern w:val="0"/>
                <w:sz w:val="28"/>
                <w:szCs w:val="28"/>
                <w:lang w:val="uk-UA"/>
              </w:rPr>
            </w:pPr>
            <w:r w:rsidRPr="00114CA2">
              <w:rPr>
                <w:rFonts w:ascii="Times New Roman" w:hAnsi="Times New Roman"/>
                <w:b w:val="0"/>
                <w:noProof/>
                <w:color w:val="000000" w:themeColor="text1"/>
                <w:kern w:val="0"/>
                <w:sz w:val="28"/>
                <w:szCs w:val="28"/>
                <w:lang w:val="uk-UA"/>
              </w:rPr>
              <w:t>33704,32</w:t>
            </w:r>
          </w:p>
        </w:tc>
      </w:tr>
      <w:tr w:rsidR="007C5AB8" w:rsidRPr="00114CA2" w:rsidTr="00294547">
        <w:trPr>
          <w:cantSplit/>
          <w:jc w:val="center"/>
        </w:trPr>
        <w:tc>
          <w:tcPr>
            <w:tcW w:w="4702" w:type="dxa"/>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5. Економічний ефект в сфері експлуатації</w:t>
            </w:r>
          </w:p>
        </w:tc>
        <w:tc>
          <w:tcPr>
            <w:tcW w:w="1795" w:type="dxa"/>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грн.</w:t>
            </w:r>
          </w:p>
        </w:tc>
        <w:tc>
          <w:tcPr>
            <w:tcW w:w="1658" w:type="dxa"/>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Cs/>
                <w:noProof/>
                <w:color w:val="000000" w:themeColor="text1"/>
                <w:kern w:val="0"/>
                <w:sz w:val="28"/>
                <w:szCs w:val="28"/>
                <w:lang w:val="uk-UA"/>
              </w:rPr>
            </w:pPr>
            <w:r w:rsidRPr="00114CA2">
              <w:rPr>
                <w:rFonts w:ascii="Times New Roman" w:hAnsi="Times New Roman"/>
                <w:bCs/>
                <w:noProof/>
                <w:color w:val="000000" w:themeColor="text1"/>
                <w:kern w:val="0"/>
                <w:sz w:val="28"/>
                <w:szCs w:val="28"/>
                <w:lang w:val="uk-UA"/>
              </w:rPr>
              <w:t>-</w:t>
            </w:r>
          </w:p>
        </w:tc>
        <w:tc>
          <w:tcPr>
            <w:tcW w:w="1592" w:type="dxa"/>
            <w:vAlign w:val="center"/>
          </w:tcPr>
          <w:p w:rsidR="007C5AB8" w:rsidRPr="00114CA2" w:rsidRDefault="00294547"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36789,48</w:t>
            </w:r>
          </w:p>
        </w:tc>
      </w:tr>
      <w:tr w:rsidR="007C5AB8" w:rsidRPr="00114CA2" w:rsidTr="00294547">
        <w:trPr>
          <w:cantSplit/>
          <w:jc w:val="center"/>
        </w:trPr>
        <w:tc>
          <w:tcPr>
            <w:tcW w:w="4702" w:type="dxa"/>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6. Додатковий економічний ефект в сфері експлуатації</w:t>
            </w:r>
          </w:p>
        </w:tc>
        <w:tc>
          <w:tcPr>
            <w:tcW w:w="1795" w:type="dxa"/>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грн.</w:t>
            </w:r>
          </w:p>
        </w:tc>
        <w:tc>
          <w:tcPr>
            <w:tcW w:w="1658" w:type="dxa"/>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Cs/>
                <w:noProof/>
                <w:color w:val="000000" w:themeColor="text1"/>
                <w:kern w:val="0"/>
                <w:sz w:val="28"/>
                <w:szCs w:val="28"/>
                <w:lang w:val="uk-UA"/>
              </w:rPr>
            </w:pPr>
            <w:r w:rsidRPr="00114CA2">
              <w:rPr>
                <w:rFonts w:ascii="Times New Roman" w:hAnsi="Times New Roman"/>
                <w:bCs/>
                <w:noProof/>
                <w:color w:val="000000" w:themeColor="text1"/>
                <w:kern w:val="0"/>
                <w:sz w:val="28"/>
                <w:szCs w:val="28"/>
                <w:lang w:val="uk-UA"/>
              </w:rPr>
              <w:t>-</w:t>
            </w:r>
          </w:p>
        </w:tc>
        <w:tc>
          <w:tcPr>
            <w:tcW w:w="1592" w:type="dxa"/>
            <w:vAlign w:val="center"/>
          </w:tcPr>
          <w:p w:rsidR="007C5AB8" w:rsidRPr="00114CA2" w:rsidRDefault="00294547"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273713,78</w:t>
            </w:r>
          </w:p>
        </w:tc>
      </w:tr>
      <w:tr w:rsidR="007C5AB8" w:rsidRPr="00114CA2" w:rsidTr="00294547">
        <w:trPr>
          <w:cantSplit/>
          <w:jc w:val="center"/>
        </w:trPr>
        <w:tc>
          <w:tcPr>
            <w:tcW w:w="4702" w:type="dxa"/>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7. Економічний ефект в сфері проектування</w:t>
            </w:r>
          </w:p>
        </w:tc>
        <w:tc>
          <w:tcPr>
            <w:tcW w:w="1795" w:type="dxa"/>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грн.</w:t>
            </w:r>
          </w:p>
        </w:tc>
        <w:tc>
          <w:tcPr>
            <w:tcW w:w="1658" w:type="dxa"/>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w:t>
            </w:r>
          </w:p>
        </w:tc>
        <w:tc>
          <w:tcPr>
            <w:tcW w:w="1592" w:type="dxa"/>
            <w:vAlign w:val="center"/>
          </w:tcPr>
          <w:p w:rsidR="007C5AB8" w:rsidRPr="00114CA2" w:rsidRDefault="00294547"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-20967,64</w:t>
            </w:r>
          </w:p>
        </w:tc>
      </w:tr>
      <w:tr w:rsidR="007C5AB8" w:rsidRPr="00114CA2" w:rsidTr="00294547">
        <w:trPr>
          <w:cantSplit/>
          <w:jc w:val="center"/>
        </w:trPr>
        <w:tc>
          <w:tcPr>
            <w:tcW w:w="4702" w:type="dxa"/>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8. Додатковий економічний ефект в сфері проектування</w:t>
            </w:r>
          </w:p>
        </w:tc>
        <w:tc>
          <w:tcPr>
            <w:tcW w:w="1795" w:type="dxa"/>
            <w:tcBorders>
              <w:right w:val="single" w:sz="4" w:space="0" w:color="auto"/>
            </w:tcBorders>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грн.</w:t>
            </w:r>
          </w:p>
        </w:tc>
        <w:tc>
          <w:tcPr>
            <w:tcW w:w="1658" w:type="dxa"/>
            <w:tcBorders>
              <w:left w:val="single" w:sz="4" w:space="0" w:color="auto"/>
            </w:tcBorders>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Cs/>
                <w:noProof/>
                <w:color w:val="000000" w:themeColor="text1"/>
                <w:kern w:val="0"/>
                <w:sz w:val="28"/>
                <w:szCs w:val="28"/>
                <w:lang w:val="uk-UA"/>
              </w:rPr>
            </w:pPr>
            <w:r w:rsidRPr="00114CA2">
              <w:rPr>
                <w:rFonts w:ascii="Times New Roman" w:hAnsi="Times New Roman"/>
                <w:bCs/>
                <w:noProof/>
                <w:color w:val="000000" w:themeColor="text1"/>
                <w:kern w:val="0"/>
                <w:sz w:val="28"/>
                <w:szCs w:val="28"/>
                <w:lang w:val="uk-UA"/>
              </w:rPr>
              <w:t>-</w:t>
            </w:r>
          </w:p>
        </w:tc>
        <w:tc>
          <w:tcPr>
            <w:tcW w:w="1592" w:type="dxa"/>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noProof/>
                <w:color w:val="000000" w:themeColor="text1"/>
                <w:kern w:val="0"/>
                <w:sz w:val="28"/>
                <w:szCs w:val="28"/>
                <w:lang w:val="uk-UA"/>
              </w:rPr>
            </w:pPr>
            <w:r w:rsidRPr="00114CA2">
              <w:rPr>
                <w:rFonts w:ascii="Times New Roman" w:hAnsi="Times New Roman"/>
                <w:noProof/>
                <w:color w:val="000000" w:themeColor="text1"/>
                <w:kern w:val="0"/>
                <w:sz w:val="28"/>
                <w:szCs w:val="28"/>
                <w:lang w:val="uk-UA"/>
              </w:rPr>
              <w:t>-</w:t>
            </w:r>
          </w:p>
        </w:tc>
      </w:tr>
      <w:tr w:rsidR="007C5AB8" w:rsidRPr="00114CA2" w:rsidTr="0029454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75"/>
          <w:jc w:val="center"/>
        </w:trPr>
        <w:tc>
          <w:tcPr>
            <w:tcW w:w="4702" w:type="dxa"/>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9.Термін окупності витрат на проектування рішення</w:t>
            </w:r>
          </w:p>
        </w:tc>
        <w:tc>
          <w:tcPr>
            <w:tcW w:w="1795" w:type="dxa"/>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місяці</w:t>
            </w:r>
          </w:p>
        </w:tc>
        <w:tc>
          <w:tcPr>
            <w:tcW w:w="1658" w:type="dxa"/>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Cs/>
                <w:noProof/>
                <w:color w:val="000000" w:themeColor="text1"/>
                <w:kern w:val="0"/>
                <w:sz w:val="28"/>
                <w:szCs w:val="28"/>
                <w:lang w:val="uk-UA"/>
              </w:rPr>
            </w:pPr>
            <w:r w:rsidRPr="00114CA2">
              <w:rPr>
                <w:rFonts w:ascii="Times New Roman" w:hAnsi="Times New Roman"/>
                <w:bCs/>
                <w:noProof/>
                <w:color w:val="000000" w:themeColor="text1"/>
                <w:kern w:val="0"/>
                <w:sz w:val="28"/>
                <w:szCs w:val="28"/>
                <w:lang w:val="uk-UA"/>
              </w:rPr>
              <w:t>-</w:t>
            </w:r>
          </w:p>
        </w:tc>
        <w:tc>
          <w:tcPr>
            <w:tcW w:w="1592" w:type="dxa"/>
            <w:vAlign w:val="center"/>
          </w:tcPr>
          <w:p w:rsidR="007C5AB8" w:rsidRPr="00114CA2" w:rsidRDefault="007C5AB8" w:rsidP="007C5AB8">
            <w:pPr>
              <w:pStyle w:val="1"/>
              <w:tabs>
                <w:tab w:val="clear" w:pos="432"/>
              </w:tabs>
              <w:spacing w:before="0" w:after="0" w:line="264" w:lineRule="auto"/>
              <w:ind w:left="0" w:right="-2" w:firstLine="83"/>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5</w:t>
            </w:r>
          </w:p>
        </w:tc>
      </w:tr>
      <w:tr w:rsidR="007C5AB8" w:rsidRPr="00114CA2" w:rsidTr="0029454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9"/>
          <w:jc w:val="center"/>
        </w:trPr>
        <w:tc>
          <w:tcPr>
            <w:tcW w:w="4702" w:type="dxa"/>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10.Коефіцієнт конкурентоспроможності</w:t>
            </w:r>
          </w:p>
        </w:tc>
        <w:tc>
          <w:tcPr>
            <w:tcW w:w="1795" w:type="dxa"/>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p>
        </w:tc>
        <w:tc>
          <w:tcPr>
            <w:tcW w:w="1658" w:type="dxa"/>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Cs/>
                <w:noProof/>
                <w:color w:val="000000" w:themeColor="text1"/>
                <w:kern w:val="0"/>
                <w:sz w:val="28"/>
                <w:szCs w:val="28"/>
                <w:lang w:val="uk-UA"/>
              </w:rPr>
            </w:pPr>
            <w:r w:rsidRPr="00114CA2">
              <w:rPr>
                <w:rFonts w:ascii="Times New Roman" w:hAnsi="Times New Roman"/>
                <w:bCs/>
                <w:noProof/>
                <w:color w:val="000000" w:themeColor="text1"/>
                <w:kern w:val="0"/>
                <w:sz w:val="28"/>
                <w:szCs w:val="28"/>
                <w:lang w:val="uk-UA"/>
              </w:rPr>
              <w:t>-</w:t>
            </w:r>
          </w:p>
        </w:tc>
        <w:tc>
          <w:tcPr>
            <w:tcW w:w="1592" w:type="dxa"/>
            <w:vAlign w:val="center"/>
          </w:tcPr>
          <w:p w:rsidR="007C5AB8" w:rsidRPr="00114CA2" w:rsidRDefault="00294547" w:rsidP="007C5AB8">
            <w:pPr>
              <w:pStyle w:val="1"/>
              <w:tabs>
                <w:tab w:val="clear" w:pos="432"/>
              </w:tabs>
              <w:spacing w:before="0" w:after="0" w:line="264" w:lineRule="auto"/>
              <w:ind w:left="0" w:right="-2" w:firstLine="83"/>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0,5</w:t>
            </w:r>
          </w:p>
        </w:tc>
      </w:tr>
    </w:tbl>
    <w:p w:rsidR="0005666B" w:rsidRPr="00114CA2" w:rsidRDefault="0005666B" w:rsidP="007C5AB8">
      <w:pPr>
        <w:autoSpaceDE w:val="0"/>
        <w:autoSpaceDN w:val="0"/>
        <w:adjustRightInd w:val="0"/>
        <w:spacing w:line="360" w:lineRule="auto"/>
        <w:rPr>
          <w:b/>
          <w:color w:val="000000" w:themeColor="text1"/>
          <w:sz w:val="28"/>
          <w:szCs w:val="28"/>
        </w:rPr>
      </w:pPr>
    </w:p>
    <w:p w:rsidR="0005666B" w:rsidRPr="00114CA2" w:rsidRDefault="00B366B4" w:rsidP="0005666B">
      <w:pPr>
        <w:autoSpaceDE w:val="0"/>
        <w:autoSpaceDN w:val="0"/>
        <w:adjustRightInd w:val="0"/>
        <w:spacing w:line="360" w:lineRule="auto"/>
        <w:jc w:val="center"/>
        <w:rPr>
          <w:b/>
          <w:color w:val="000000" w:themeColor="text1"/>
          <w:sz w:val="28"/>
          <w:szCs w:val="28"/>
        </w:rPr>
      </w:pPr>
      <w:r w:rsidRPr="00114CA2">
        <w:rPr>
          <w:b/>
          <w:color w:val="000000" w:themeColor="text1"/>
          <w:sz w:val="28"/>
          <w:szCs w:val="28"/>
        </w:rPr>
        <w:t>5</w:t>
      </w:r>
      <w:r w:rsidR="0005666B" w:rsidRPr="00114CA2">
        <w:rPr>
          <w:b/>
          <w:color w:val="000000" w:themeColor="text1"/>
          <w:sz w:val="28"/>
          <w:szCs w:val="28"/>
        </w:rPr>
        <w:t>.7 Висновки</w:t>
      </w:r>
    </w:p>
    <w:p w:rsidR="0005666B" w:rsidRPr="00114CA2" w:rsidRDefault="0005666B" w:rsidP="007C5AB8">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r w:rsidRPr="00114CA2">
        <w:rPr>
          <w:rFonts w:ascii="Times New Roman" w:hAnsi="Times New Roman" w:cs="Times New Roman"/>
          <w:color w:val="000000" w:themeColor="text1"/>
          <w:sz w:val="28"/>
          <w:szCs w:val="28"/>
        </w:rPr>
        <w:t xml:space="preserve">В економічній частині магістерської роботи було проведено розрахунок витрат на розробку програмного продукту, а саме системи для збору, обробки, аналізу та прогнозування статистичних даних.. Проведено економічні розрахунки для  відображення доцільності розробки програмно-апаратного комплексу. </w:t>
      </w:r>
      <w:r w:rsidRPr="00114CA2">
        <w:rPr>
          <w:rFonts w:ascii="Times New Roman" w:hAnsi="Times New Roman" w:cs="Times New Roman"/>
          <w:color w:val="000000" w:themeColor="text1"/>
          <w:spacing w:val="1"/>
          <w:sz w:val="28"/>
          <w:szCs w:val="28"/>
        </w:rPr>
        <w:t xml:space="preserve">Здійснено порівняння з аналогом – </w:t>
      </w:r>
      <w:r w:rsidRPr="00114CA2">
        <w:rPr>
          <w:rFonts w:ascii="Times New Roman" w:hAnsi="Times New Roman" w:cs="Times New Roman"/>
          <w:bCs/>
          <w:noProof/>
          <w:color w:val="000000" w:themeColor="text1"/>
          <w:sz w:val="28"/>
          <w:szCs w:val="28"/>
        </w:rPr>
        <w:t>варіантом ручного виконання функцій, які автоматизуються в розроблених програмних засобах</w:t>
      </w:r>
      <w:r w:rsidRPr="00114CA2">
        <w:rPr>
          <w:rFonts w:ascii="Times New Roman" w:hAnsi="Times New Roman" w:cs="Times New Roman"/>
          <w:color w:val="000000" w:themeColor="text1"/>
          <w:spacing w:val="1"/>
          <w:sz w:val="28"/>
          <w:szCs w:val="28"/>
        </w:rPr>
        <w:t xml:space="preserve">. </w:t>
      </w:r>
    </w:p>
    <w:p w:rsidR="0005666B" w:rsidRPr="00114CA2" w:rsidRDefault="0005666B"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sidRPr="00114CA2">
        <w:rPr>
          <w:rFonts w:ascii="Times New Roman" w:hAnsi="Times New Roman" w:cs="Times New Roman"/>
          <w:color w:val="000000" w:themeColor="text1"/>
          <w:spacing w:val="1"/>
          <w:sz w:val="28"/>
          <w:szCs w:val="28"/>
        </w:rPr>
        <w:lastRenderedPageBreak/>
        <w:t>Результати економічних обчислень показали, що дане проектне рішення має переваги в порівнянні з ручним виконанням функцій</w:t>
      </w:r>
      <w:r w:rsidRPr="00114CA2">
        <w:rPr>
          <w:rFonts w:ascii="Times New Roman" w:hAnsi="Times New Roman" w:cs="Times New Roman"/>
          <w:color w:val="000000" w:themeColor="text1"/>
          <w:sz w:val="28"/>
          <w:szCs w:val="28"/>
        </w:rPr>
        <w:t>. Коефіцієнт конкурентоздатності становить 0,5&lt;1, тому проектне рішення не конкурентоспроможне, проте має ряд переваг, таких як</w:t>
      </w:r>
      <w:r w:rsidRPr="00114CA2">
        <w:rPr>
          <w:rFonts w:ascii="Times New Roman" w:hAnsi="Times New Roman" w:cs="Times New Roman"/>
          <w:color w:val="000000" w:themeColor="text1"/>
          <w:spacing w:val="2"/>
          <w:sz w:val="28"/>
          <w:szCs w:val="28"/>
        </w:rPr>
        <w:t xml:space="preserve"> додатній економічний ефект, що становить </w:t>
      </w:r>
      <w:r w:rsidRPr="00114CA2">
        <w:rPr>
          <w:rFonts w:ascii="Times New Roman" w:hAnsi="Times New Roman" w:cs="Times New Roman"/>
          <w:bCs/>
          <w:noProof/>
          <w:color w:val="000000" w:themeColor="text1"/>
          <w:sz w:val="28"/>
          <w:szCs w:val="28"/>
        </w:rPr>
        <w:t>36789.48</w:t>
      </w:r>
      <w:r w:rsidRPr="00114CA2">
        <w:rPr>
          <w:rFonts w:ascii="Times New Roman" w:hAnsi="Times New Roman" w:cs="Times New Roman"/>
          <w:color w:val="000000" w:themeColor="text1"/>
          <w:spacing w:val="2"/>
          <w:sz w:val="28"/>
          <w:szCs w:val="28"/>
        </w:rPr>
        <w:t>грн. та очікуваний т</w:t>
      </w:r>
      <w:r w:rsidRPr="00114CA2">
        <w:rPr>
          <w:rFonts w:ascii="Times New Roman" w:hAnsi="Times New Roman" w:cs="Times New Roman"/>
          <w:bCs/>
          <w:noProof/>
          <w:color w:val="000000" w:themeColor="text1"/>
          <w:sz w:val="28"/>
          <w:szCs w:val="28"/>
        </w:rPr>
        <w:t xml:space="preserve">ермін окупності витрат, що становить 5 місяців. У сфері експлуатації очікується додатковий економічний ефект </w:t>
      </w:r>
      <w:r w:rsidRPr="00114CA2">
        <w:rPr>
          <w:rFonts w:ascii="Times New Roman" w:hAnsi="Times New Roman" w:cs="Times New Roman"/>
          <w:noProof/>
          <w:color w:val="000000" w:themeColor="text1"/>
          <w:sz w:val="28"/>
          <w:szCs w:val="28"/>
        </w:rPr>
        <w:t>273713,78 грн.</w:t>
      </w: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517C88">
      <w:pPr>
        <w:widowControl w:val="0"/>
        <w:autoSpaceDE w:val="0"/>
        <w:autoSpaceDN w:val="0"/>
        <w:adjustRightInd w:val="0"/>
        <w:spacing w:after="0" w:line="360" w:lineRule="auto"/>
        <w:ind w:firstLine="720"/>
        <w:jc w:val="center"/>
        <w:rPr>
          <w:rFonts w:ascii="Times New Roman" w:hAnsi="Times New Roman" w:cs="Times New Roman"/>
          <w:b/>
          <w:noProof/>
          <w:color w:val="000000" w:themeColor="text1"/>
          <w:sz w:val="28"/>
          <w:szCs w:val="28"/>
        </w:rPr>
      </w:pPr>
      <w:r w:rsidRPr="00114CA2">
        <w:rPr>
          <w:rFonts w:ascii="Times New Roman" w:hAnsi="Times New Roman" w:cs="Times New Roman"/>
          <w:b/>
          <w:noProof/>
          <w:color w:val="000000" w:themeColor="text1"/>
          <w:sz w:val="28"/>
          <w:szCs w:val="28"/>
        </w:rPr>
        <w:lastRenderedPageBreak/>
        <w:t>ВИСНОВКИ.</w:t>
      </w:r>
    </w:p>
    <w:p w:rsidR="00517C88" w:rsidRPr="00114CA2" w:rsidRDefault="002A238C"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sidRPr="00114CA2">
        <w:rPr>
          <w:rFonts w:ascii="Times New Roman" w:hAnsi="Times New Roman" w:cs="Times New Roman"/>
          <w:noProof/>
          <w:color w:val="000000" w:themeColor="text1"/>
          <w:sz w:val="28"/>
          <w:szCs w:val="28"/>
        </w:rPr>
        <w:t>В даній роботі вирішені наступні завдання: виявилено всі переваги використання нейронних мереж як класифікатора в системах обробки великої кількості статистичних даних. Спроектовано та створено серверну частину системи прогнозування та моніторингу стану пацієнта.</w:t>
      </w:r>
    </w:p>
    <w:p w:rsidR="002A238C" w:rsidRPr="00114CA2" w:rsidRDefault="002A238C"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sidRPr="00114CA2">
        <w:rPr>
          <w:rFonts w:ascii="Times New Roman" w:hAnsi="Times New Roman" w:cs="Times New Roman"/>
          <w:noProof/>
          <w:color w:val="000000" w:themeColor="text1"/>
          <w:sz w:val="28"/>
          <w:szCs w:val="28"/>
        </w:rPr>
        <w:t>Основної функцією ней</w:t>
      </w:r>
      <w:r w:rsidR="003A40E0">
        <w:rPr>
          <w:rFonts w:ascii="Times New Roman" w:hAnsi="Times New Roman" w:cs="Times New Roman"/>
          <w:noProof/>
          <w:color w:val="000000" w:themeColor="text1"/>
          <w:sz w:val="28"/>
          <w:szCs w:val="28"/>
        </w:rPr>
        <w:t xml:space="preserve">ронної мережі в даній системі - </w:t>
      </w:r>
      <w:r w:rsidRPr="00114CA2">
        <w:rPr>
          <w:rFonts w:ascii="Times New Roman" w:hAnsi="Times New Roman" w:cs="Times New Roman"/>
          <w:noProof/>
          <w:color w:val="000000" w:themeColor="text1"/>
          <w:sz w:val="28"/>
          <w:szCs w:val="28"/>
        </w:rPr>
        <w:t xml:space="preserve">класифікація вхідного вектору який включає в себе дані про користувача. </w:t>
      </w:r>
      <w:r w:rsidR="00070A5A">
        <w:rPr>
          <w:rFonts w:ascii="Times New Roman" w:hAnsi="Times New Roman" w:cs="Times New Roman"/>
          <w:noProof/>
          <w:color w:val="000000" w:themeColor="text1"/>
          <w:sz w:val="28"/>
          <w:szCs w:val="28"/>
        </w:rPr>
        <w:t>Також було продемонстровано як основна нейронна мережа може бути підкріплена додатковою, шо дозволяє виділити з вхідного вектора основні ознаки.</w:t>
      </w:r>
    </w:p>
    <w:p w:rsidR="00070A5A" w:rsidRDefault="002A238C"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sidRPr="00114CA2">
        <w:rPr>
          <w:rFonts w:ascii="Times New Roman" w:hAnsi="Times New Roman" w:cs="Times New Roman"/>
          <w:noProof/>
          <w:color w:val="000000" w:themeColor="text1"/>
          <w:sz w:val="28"/>
          <w:szCs w:val="28"/>
        </w:rPr>
        <w:t>В роботі було запропоновано вирішення проблеми адаптивності нейронних мереж, та було доведено доцільність такого підходу.</w:t>
      </w:r>
      <w:r w:rsidR="00070A5A">
        <w:rPr>
          <w:rFonts w:ascii="Times New Roman" w:hAnsi="Times New Roman" w:cs="Times New Roman"/>
          <w:noProof/>
          <w:color w:val="000000" w:themeColor="text1"/>
          <w:sz w:val="28"/>
          <w:szCs w:val="28"/>
        </w:rPr>
        <w:t xml:space="preserve"> За допомогою нормалізації даних, та швидкодії технологій доступу до бази даних, нейронна мережа є достатньо швидкою для того щоб пристосовуватись до нових статистичних даних та до зміни зовнішнього середовища.</w:t>
      </w:r>
    </w:p>
    <w:p w:rsidR="002A238C" w:rsidRPr="00114CA2"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 xml:space="preserve"> Розроблена клієнтська бібліотека дозволяє використовувати її для любої задачі «навчання з вчителем». Основний аспект при створені даної системи було покладено в швидкодії системи, так як це було завжди слабким місцем нейромережевих структур.</w:t>
      </w:r>
    </w:p>
    <w:p w:rsidR="002A238C" w:rsidRDefault="002A238C"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sidRPr="00114CA2">
        <w:rPr>
          <w:rFonts w:ascii="Times New Roman" w:hAnsi="Times New Roman" w:cs="Times New Roman"/>
          <w:noProof/>
          <w:color w:val="000000" w:themeColor="text1"/>
          <w:sz w:val="28"/>
          <w:szCs w:val="28"/>
        </w:rPr>
        <w:t xml:space="preserve">Аналіз показує що використання нейронних мереж ходь і потребує </w:t>
      </w:r>
      <w:r w:rsidR="00070A5A">
        <w:rPr>
          <w:rFonts w:ascii="Times New Roman" w:hAnsi="Times New Roman" w:cs="Times New Roman"/>
          <w:noProof/>
          <w:color w:val="000000" w:themeColor="text1"/>
          <w:sz w:val="28"/>
          <w:szCs w:val="28"/>
        </w:rPr>
        <w:t>обчислювальних ресурсів</w:t>
      </w:r>
      <w:r w:rsidRPr="00114CA2">
        <w:rPr>
          <w:rFonts w:ascii="Times New Roman" w:hAnsi="Times New Roman" w:cs="Times New Roman"/>
          <w:noProof/>
          <w:color w:val="000000" w:themeColor="text1"/>
          <w:sz w:val="28"/>
          <w:szCs w:val="28"/>
        </w:rPr>
        <w:t xml:space="preserve"> і часу на навчання</w:t>
      </w:r>
      <w:r w:rsidR="003A40E0">
        <w:rPr>
          <w:rFonts w:ascii="Times New Roman" w:hAnsi="Times New Roman" w:cs="Times New Roman"/>
          <w:noProof/>
          <w:color w:val="000000" w:themeColor="text1"/>
          <w:sz w:val="28"/>
          <w:szCs w:val="28"/>
        </w:rPr>
        <w:t>,</w:t>
      </w:r>
      <w:r w:rsidRPr="00114CA2">
        <w:rPr>
          <w:rFonts w:ascii="Times New Roman" w:hAnsi="Times New Roman" w:cs="Times New Roman"/>
          <w:noProof/>
          <w:color w:val="000000" w:themeColor="text1"/>
          <w:sz w:val="28"/>
          <w:szCs w:val="28"/>
        </w:rPr>
        <w:t xml:space="preserve"> проте при класифікації вхідного вектора </w:t>
      </w:r>
      <w:r w:rsidR="003A40E0">
        <w:rPr>
          <w:rFonts w:ascii="Times New Roman" w:hAnsi="Times New Roman" w:cs="Times New Roman"/>
          <w:noProof/>
          <w:color w:val="000000" w:themeColor="text1"/>
          <w:sz w:val="28"/>
          <w:szCs w:val="28"/>
        </w:rPr>
        <w:t xml:space="preserve">уже на навченій мережі, </w:t>
      </w:r>
      <w:r w:rsidRPr="00114CA2">
        <w:rPr>
          <w:rFonts w:ascii="Times New Roman" w:hAnsi="Times New Roman" w:cs="Times New Roman"/>
          <w:noProof/>
          <w:color w:val="000000" w:themeColor="text1"/>
          <w:sz w:val="28"/>
          <w:szCs w:val="28"/>
        </w:rPr>
        <w:t xml:space="preserve">швидкодія </w:t>
      </w:r>
      <w:r w:rsidR="00070A5A">
        <w:rPr>
          <w:rFonts w:ascii="Times New Roman" w:hAnsi="Times New Roman" w:cs="Times New Roman"/>
          <w:noProof/>
          <w:color w:val="000000" w:themeColor="text1"/>
          <w:sz w:val="28"/>
          <w:szCs w:val="28"/>
        </w:rPr>
        <w:t>такої системи</w:t>
      </w:r>
      <w:r w:rsidR="003A40E0">
        <w:rPr>
          <w:rFonts w:ascii="Times New Roman" w:hAnsi="Times New Roman" w:cs="Times New Roman"/>
          <w:noProof/>
          <w:color w:val="000000" w:themeColor="text1"/>
          <w:sz w:val="28"/>
          <w:szCs w:val="28"/>
        </w:rPr>
        <w:t xml:space="preserve"> перевищує будь - </w:t>
      </w:r>
      <w:r w:rsidRPr="00114CA2">
        <w:rPr>
          <w:rFonts w:ascii="Times New Roman" w:hAnsi="Times New Roman" w:cs="Times New Roman"/>
          <w:noProof/>
          <w:color w:val="000000" w:themeColor="text1"/>
          <w:sz w:val="28"/>
          <w:szCs w:val="28"/>
        </w:rPr>
        <w:t>який алгоритм кластеризації.</w:t>
      </w:r>
    </w:p>
    <w:p w:rsidR="00070A5A" w:rsidRPr="00114CA2"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 xml:space="preserve">Було виявлено, що процес навчання нейронних мереж сильно залежить від адекватності навчальної вибірки і поставленої задачі. Для правильного функціонування нейромережевої структури, образи на координатній площині повинні бути явно виражені, так як в іншому випадку це призведе до втрати швидкодії. </w:t>
      </w:r>
    </w:p>
    <w:p w:rsidR="002A238C" w:rsidRPr="00114CA2" w:rsidRDefault="002A238C"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sidRPr="00114CA2">
        <w:rPr>
          <w:rFonts w:ascii="Times New Roman" w:hAnsi="Times New Roman" w:cs="Times New Roman"/>
          <w:noProof/>
          <w:color w:val="000000" w:themeColor="text1"/>
          <w:sz w:val="28"/>
          <w:szCs w:val="28"/>
        </w:rPr>
        <w:t xml:space="preserve">Дану систему рекомендовано використовувати там, де зовнішнє статистичне середовище є стохастичним і не статичним, так як дана модель системи дозволяє навчати нейронну мережу </w:t>
      </w:r>
      <w:r w:rsidR="003A40E0">
        <w:rPr>
          <w:rFonts w:ascii="Times New Roman" w:hAnsi="Times New Roman" w:cs="Times New Roman"/>
          <w:noProof/>
          <w:color w:val="000000" w:themeColor="text1"/>
          <w:sz w:val="28"/>
          <w:szCs w:val="28"/>
        </w:rPr>
        <w:t>в реальному часі</w:t>
      </w:r>
      <w:r w:rsidRPr="00114CA2">
        <w:rPr>
          <w:rFonts w:ascii="Times New Roman" w:hAnsi="Times New Roman" w:cs="Times New Roman"/>
          <w:noProof/>
          <w:color w:val="000000" w:themeColor="text1"/>
          <w:sz w:val="28"/>
          <w:szCs w:val="28"/>
        </w:rPr>
        <w:t xml:space="preserve"> і уникнути ще </w:t>
      </w:r>
      <w:r w:rsidRPr="00114CA2">
        <w:rPr>
          <w:rFonts w:ascii="Times New Roman" w:hAnsi="Times New Roman" w:cs="Times New Roman"/>
          <w:noProof/>
          <w:color w:val="000000" w:themeColor="text1"/>
          <w:sz w:val="28"/>
          <w:szCs w:val="28"/>
        </w:rPr>
        <w:lastRenderedPageBreak/>
        <w:t>однієї проблеми – перенавчення нейронної мережі.</w:t>
      </w:r>
      <w:r w:rsidR="00376E2B">
        <w:rPr>
          <w:rFonts w:ascii="Times New Roman" w:hAnsi="Times New Roman" w:cs="Times New Roman"/>
          <w:noProof/>
          <w:color w:val="000000" w:themeColor="text1"/>
          <w:sz w:val="28"/>
          <w:szCs w:val="28"/>
        </w:rPr>
        <w:t xml:space="preserve"> </w:t>
      </w: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Pr="00114CA2"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43700E">
      <w:pPr>
        <w:widowControl w:val="0"/>
        <w:autoSpaceDE w:val="0"/>
        <w:autoSpaceDN w:val="0"/>
        <w:adjustRightInd w:val="0"/>
        <w:spacing w:after="0" w:line="360" w:lineRule="auto"/>
        <w:jc w:val="both"/>
        <w:rPr>
          <w:rFonts w:ascii="Times New Roman" w:hAnsi="Times New Roman" w:cs="Times New Roman"/>
          <w:noProof/>
          <w:color w:val="000000" w:themeColor="text1"/>
          <w:sz w:val="28"/>
          <w:szCs w:val="28"/>
        </w:rPr>
      </w:pPr>
    </w:p>
    <w:p w:rsidR="002021F0" w:rsidRPr="00114CA2" w:rsidRDefault="002021F0" w:rsidP="0043700E">
      <w:pPr>
        <w:widowControl w:val="0"/>
        <w:autoSpaceDE w:val="0"/>
        <w:autoSpaceDN w:val="0"/>
        <w:adjustRightInd w:val="0"/>
        <w:spacing w:after="0" w:line="360" w:lineRule="auto"/>
        <w:jc w:val="both"/>
        <w:rPr>
          <w:rFonts w:ascii="Times New Roman" w:hAnsi="Times New Roman" w:cs="Times New Roman"/>
          <w:noProof/>
          <w:color w:val="000000" w:themeColor="text1"/>
          <w:sz w:val="28"/>
          <w:szCs w:val="28"/>
        </w:rPr>
      </w:pPr>
    </w:p>
    <w:p w:rsidR="005200FB" w:rsidRPr="000C4CCF" w:rsidRDefault="005200FB" w:rsidP="005200FB">
      <w:pPr>
        <w:spacing w:after="0" w:line="360" w:lineRule="auto"/>
        <w:ind w:firstLine="720"/>
        <w:jc w:val="center"/>
        <w:rPr>
          <w:rFonts w:ascii="Times New Roman" w:hAnsi="Times New Roman"/>
          <w:b/>
          <w:sz w:val="28"/>
          <w:szCs w:val="28"/>
        </w:rPr>
      </w:pPr>
      <w:r w:rsidRPr="000C4CCF">
        <w:rPr>
          <w:rFonts w:ascii="Times New Roman" w:hAnsi="Times New Roman"/>
          <w:b/>
          <w:sz w:val="28"/>
          <w:szCs w:val="28"/>
        </w:rPr>
        <w:lastRenderedPageBreak/>
        <w:t>СПИСОК ВИКОРИСТАНИХ ДЖЕРЕЛ</w:t>
      </w:r>
    </w:p>
    <w:p w:rsidR="002611A2" w:rsidRPr="001D64B8" w:rsidRDefault="002611A2" w:rsidP="005200FB">
      <w:pPr>
        <w:pStyle w:val="1"/>
        <w:numPr>
          <w:ilvl w:val="0"/>
          <w:numId w:val="46"/>
        </w:numPr>
        <w:shd w:val="clear" w:color="auto" w:fill="FFFFFF"/>
        <w:tabs>
          <w:tab w:val="clear" w:pos="432"/>
        </w:tabs>
        <w:spacing w:before="0" w:after="0"/>
        <w:jc w:val="both"/>
        <w:rPr>
          <w:rFonts w:ascii="Times New Roman" w:hAnsi="Times New Roman"/>
          <w:b w:val="0"/>
          <w:bCs/>
          <w:color w:val="000000" w:themeColor="text1"/>
          <w:sz w:val="28"/>
          <w:szCs w:val="28"/>
          <w:lang w:val="uk-UA"/>
        </w:rPr>
      </w:pPr>
      <w:hyperlink r:id="rId143" w:history="1">
        <w:r w:rsidRPr="001D64B8">
          <w:rPr>
            <w:rStyle w:val="af"/>
            <w:rFonts w:ascii="Times New Roman" w:hAnsi="Times New Roman"/>
            <w:b w:val="0"/>
            <w:color w:val="000000" w:themeColor="text1"/>
            <w:sz w:val="28"/>
            <w:szCs w:val="28"/>
            <w:u w:val="none"/>
            <w:shd w:val="clear" w:color="auto" w:fill="FFFFFF"/>
            <w:lang w:val="ru-RU"/>
          </w:rPr>
          <w:t>Владимир Круглов</w:t>
        </w:r>
      </w:hyperlink>
      <w:r w:rsidRPr="001D64B8">
        <w:rPr>
          <w:rFonts w:ascii="Times New Roman" w:hAnsi="Times New Roman"/>
          <w:b w:val="0"/>
          <w:color w:val="000000" w:themeColor="text1"/>
          <w:sz w:val="28"/>
          <w:szCs w:val="28"/>
          <w:shd w:val="clear" w:color="auto" w:fill="FFFFFF"/>
          <w:lang w:val="ru-RU"/>
        </w:rPr>
        <w:t>,</w:t>
      </w:r>
      <w:r w:rsidRPr="001D64B8">
        <w:rPr>
          <w:rStyle w:val="apple-converted-space"/>
          <w:rFonts w:ascii="Times New Roman" w:hAnsi="Times New Roman"/>
          <w:b w:val="0"/>
          <w:color w:val="000000" w:themeColor="text1"/>
          <w:sz w:val="28"/>
          <w:szCs w:val="28"/>
          <w:shd w:val="clear" w:color="auto" w:fill="FFFFFF"/>
        </w:rPr>
        <w:t> </w:t>
      </w:r>
      <w:hyperlink r:id="rId144" w:history="1">
        <w:r w:rsidRPr="001D64B8">
          <w:rPr>
            <w:rStyle w:val="af"/>
            <w:rFonts w:ascii="Times New Roman" w:hAnsi="Times New Roman"/>
            <w:b w:val="0"/>
            <w:color w:val="000000" w:themeColor="text1"/>
            <w:sz w:val="28"/>
            <w:szCs w:val="28"/>
            <w:u w:val="none"/>
            <w:shd w:val="clear" w:color="auto" w:fill="FFFFFF"/>
            <w:lang w:val="ru-RU"/>
          </w:rPr>
          <w:t>Вадим Борисов</w:t>
        </w:r>
      </w:hyperlink>
      <w:r w:rsidRPr="001D64B8">
        <w:rPr>
          <w:rFonts w:ascii="Times New Roman" w:hAnsi="Times New Roman"/>
          <w:b w:val="0"/>
          <w:color w:val="000000" w:themeColor="text1"/>
          <w:sz w:val="28"/>
          <w:szCs w:val="28"/>
          <w:lang w:val="uk-UA"/>
        </w:rPr>
        <w:t xml:space="preserve"> - </w:t>
      </w:r>
      <w:r w:rsidRPr="001D64B8">
        <w:rPr>
          <w:rFonts w:ascii="Times New Roman" w:hAnsi="Times New Roman"/>
          <w:b w:val="0"/>
          <w:color w:val="000000" w:themeColor="text1"/>
          <w:spacing w:val="3"/>
          <w:sz w:val="28"/>
          <w:szCs w:val="28"/>
          <w:shd w:val="clear" w:color="auto" w:fill="FFFFFF"/>
          <w:lang w:val="ru-RU"/>
        </w:rPr>
        <w:t>Искусственные нейронные сети. Теория и практика</w:t>
      </w:r>
      <w:r w:rsidR="001F7D0B" w:rsidRPr="001D64B8">
        <w:rPr>
          <w:rFonts w:ascii="Times New Roman" w:hAnsi="Times New Roman"/>
          <w:b w:val="0"/>
          <w:color w:val="000000" w:themeColor="text1"/>
          <w:spacing w:val="3"/>
          <w:sz w:val="28"/>
          <w:szCs w:val="28"/>
          <w:shd w:val="clear" w:color="auto" w:fill="FFFFFF"/>
          <w:lang w:val="ru-RU"/>
        </w:rPr>
        <w:t>.</w:t>
      </w:r>
      <w:r w:rsidR="001F7D0B" w:rsidRPr="001D64B8">
        <w:rPr>
          <w:rFonts w:ascii="Times New Roman" w:hAnsi="Times New Roman"/>
          <w:b w:val="0"/>
          <w:color w:val="333333"/>
          <w:sz w:val="28"/>
          <w:szCs w:val="28"/>
          <w:shd w:val="clear" w:color="auto" w:fill="F9F9F9"/>
        </w:rPr>
        <w:t xml:space="preserve"> Горячая линия-Телеком</w:t>
      </w:r>
      <w:r w:rsidR="001F7D0B" w:rsidRPr="001D64B8">
        <w:rPr>
          <w:rFonts w:ascii="Times New Roman" w:hAnsi="Times New Roman"/>
          <w:b w:val="0"/>
          <w:color w:val="333333"/>
          <w:sz w:val="28"/>
          <w:szCs w:val="28"/>
          <w:shd w:val="clear" w:color="auto" w:fill="F9F9F9"/>
          <w:lang w:val="uk-UA"/>
        </w:rPr>
        <w:t>.</w:t>
      </w:r>
      <w:r w:rsidRPr="001D64B8">
        <w:rPr>
          <w:rFonts w:ascii="Times New Roman" w:hAnsi="Times New Roman"/>
          <w:b w:val="0"/>
          <w:color w:val="000000" w:themeColor="text1"/>
          <w:spacing w:val="3"/>
          <w:sz w:val="28"/>
          <w:szCs w:val="28"/>
          <w:shd w:val="clear" w:color="auto" w:fill="FFFFFF"/>
          <w:lang w:val="ru-RU"/>
        </w:rPr>
        <w:t xml:space="preserve"> 2001р</w:t>
      </w:r>
      <w:r w:rsidR="000C4CCF" w:rsidRPr="001D64B8">
        <w:rPr>
          <w:rFonts w:ascii="Times New Roman" w:hAnsi="Times New Roman"/>
          <w:b w:val="0"/>
          <w:color w:val="000000" w:themeColor="text1"/>
          <w:spacing w:val="3"/>
          <w:sz w:val="28"/>
          <w:szCs w:val="28"/>
          <w:shd w:val="clear" w:color="auto" w:fill="FFFFFF"/>
          <w:lang w:val="ru-RU"/>
        </w:rPr>
        <w:t>.</w:t>
      </w:r>
      <w:r w:rsidRPr="001D64B8">
        <w:rPr>
          <w:rFonts w:ascii="Times New Roman" w:hAnsi="Times New Roman"/>
          <w:b w:val="0"/>
          <w:color w:val="000000" w:themeColor="text1"/>
          <w:spacing w:val="3"/>
          <w:sz w:val="28"/>
          <w:szCs w:val="28"/>
          <w:shd w:val="clear" w:color="auto" w:fill="FFFFFF"/>
          <w:lang w:val="ru-RU"/>
        </w:rPr>
        <w:t xml:space="preserve"> – 382с.</w:t>
      </w:r>
    </w:p>
    <w:p w:rsidR="002611A2" w:rsidRPr="001D64B8" w:rsidRDefault="002611A2" w:rsidP="005200FB">
      <w:pPr>
        <w:pStyle w:val="1"/>
        <w:numPr>
          <w:ilvl w:val="0"/>
          <w:numId w:val="46"/>
        </w:numPr>
        <w:shd w:val="clear" w:color="auto" w:fill="FFFFFF"/>
        <w:tabs>
          <w:tab w:val="clear" w:pos="432"/>
        </w:tabs>
        <w:spacing w:before="0" w:after="0"/>
        <w:jc w:val="both"/>
        <w:rPr>
          <w:rFonts w:ascii="Times New Roman" w:hAnsi="Times New Roman"/>
          <w:b w:val="0"/>
          <w:bCs/>
          <w:color w:val="000000" w:themeColor="text1"/>
          <w:sz w:val="28"/>
          <w:szCs w:val="28"/>
          <w:lang w:val="uk-UA"/>
        </w:rPr>
      </w:pPr>
      <w:r w:rsidRPr="001D64B8">
        <w:rPr>
          <w:rFonts w:ascii="Times New Roman" w:hAnsi="Times New Roman"/>
          <w:b w:val="0"/>
          <w:color w:val="000000" w:themeColor="text1"/>
          <w:sz w:val="28"/>
          <w:szCs w:val="28"/>
          <w:shd w:val="clear" w:color="auto" w:fill="FFFFFF"/>
          <w:lang w:val="ru-RU"/>
        </w:rPr>
        <w:t>Владимир Головко</w:t>
      </w:r>
      <w:r w:rsidRPr="001D64B8">
        <w:rPr>
          <w:rFonts w:ascii="Times New Roman" w:hAnsi="Times New Roman"/>
          <w:b w:val="0"/>
          <w:color w:val="000000" w:themeColor="text1"/>
          <w:sz w:val="28"/>
          <w:szCs w:val="28"/>
          <w:shd w:val="clear" w:color="auto" w:fill="FFFFFF"/>
          <w:lang w:val="uk-UA"/>
        </w:rPr>
        <w:t xml:space="preserve"> - </w:t>
      </w:r>
      <w:r w:rsidRPr="001D64B8">
        <w:rPr>
          <w:rFonts w:ascii="Times New Roman" w:hAnsi="Times New Roman"/>
          <w:b w:val="0"/>
          <w:color w:val="000000" w:themeColor="text1"/>
          <w:spacing w:val="3"/>
          <w:sz w:val="28"/>
          <w:szCs w:val="28"/>
          <w:shd w:val="clear" w:color="auto" w:fill="FFFFFF"/>
          <w:lang w:val="ru-RU"/>
        </w:rPr>
        <w:t>Нейронные сети: обучение, организация и применение</w:t>
      </w:r>
      <w:r w:rsidR="001F7D0B" w:rsidRPr="001D64B8">
        <w:rPr>
          <w:rFonts w:ascii="Times New Roman" w:hAnsi="Times New Roman"/>
          <w:b w:val="0"/>
          <w:color w:val="000000" w:themeColor="text1"/>
          <w:spacing w:val="3"/>
          <w:sz w:val="28"/>
          <w:szCs w:val="28"/>
          <w:shd w:val="clear" w:color="auto" w:fill="FFFFFF"/>
          <w:lang w:val="ru-RU"/>
        </w:rPr>
        <w:t>.</w:t>
      </w:r>
      <w:r w:rsidR="001F7D0B" w:rsidRPr="001D64B8">
        <w:rPr>
          <w:rFonts w:ascii="Times New Roman" w:hAnsi="Times New Roman"/>
          <w:b w:val="0"/>
          <w:color w:val="000000"/>
          <w:sz w:val="28"/>
          <w:szCs w:val="28"/>
          <w:shd w:val="clear" w:color="auto" w:fill="FDFDFD"/>
          <w:lang w:val="ru-RU"/>
        </w:rPr>
        <w:t xml:space="preserve"> </w:t>
      </w:r>
      <w:r w:rsidR="001F7D0B" w:rsidRPr="001D64B8">
        <w:rPr>
          <w:rFonts w:ascii="Times New Roman" w:hAnsi="Times New Roman"/>
          <w:b w:val="0"/>
          <w:color w:val="000000"/>
          <w:sz w:val="28"/>
          <w:szCs w:val="28"/>
          <w:shd w:val="clear" w:color="auto" w:fill="FDFDFD"/>
        </w:rPr>
        <w:t>Горячая линия - Телеком</w:t>
      </w:r>
      <w:r w:rsidRPr="001D64B8">
        <w:rPr>
          <w:rFonts w:ascii="Times New Roman" w:hAnsi="Times New Roman"/>
          <w:b w:val="0"/>
          <w:color w:val="000000" w:themeColor="text1"/>
          <w:spacing w:val="3"/>
          <w:sz w:val="28"/>
          <w:szCs w:val="28"/>
          <w:shd w:val="clear" w:color="auto" w:fill="FFFFFF"/>
          <w:lang w:val="ru-RU"/>
        </w:rPr>
        <w:t xml:space="preserve"> 2002р</w:t>
      </w:r>
      <w:r w:rsidR="000C4CCF" w:rsidRPr="001D64B8">
        <w:rPr>
          <w:rFonts w:ascii="Times New Roman" w:hAnsi="Times New Roman"/>
          <w:b w:val="0"/>
          <w:color w:val="000000" w:themeColor="text1"/>
          <w:spacing w:val="3"/>
          <w:sz w:val="28"/>
          <w:szCs w:val="28"/>
          <w:shd w:val="clear" w:color="auto" w:fill="FFFFFF"/>
          <w:lang w:val="ru-RU"/>
        </w:rPr>
        <w:t>.</w:t>
      </w:r>
      <w:r w:rsidRPr="001D64B8">
        <w:rPr>
          <w:rFonts w:ascii="Times New Roman" w:hAnsi="Times New Roman"/>
          <w:b w:val="0"/>
          <w:color w:val="000000" w:themeColor="text1"/>
          <w:spacing w:val="3"/>
          <w:sz w:val="28"/>
          <w:szCs w:val="28"/>
          <w:shd w:val="clear" w:color="auto" w:fill="FFFFFF"/>
          <w:lang w:val="ru-RU"/>
        </w:rPr>
        <w:t xml:space="preserve"> – 256с</w:t>
      </w:r>
    </w:p>
    <w:p w:rsidR="002611A2" w:rsidRPr="001D64B8" w:rsidRDefault="000C4CCF" w:rsidP="005200FB">
      <w:pPr>
        <w:pStyle w:val="1"/>
        <w:numPr>
          <w:ilvl w:val="0"/>
          <w:numId w:val="46"/>
        </w:numPr>
        <w:shd w:val="clear" w:color="auto" w:fill="FFFFFF"/>
        <w:tabs>
          <w:tab w:val="clear" w:pos="432"/>
        </w:tabs>
        <w:spacing w:before="0" w:after="0"/>
        <w:jc w:val="both"/>
        <w:rPr>
          <w:rFonts w:ascii="Times New Roman" w:hAnsi="Times New Roman"/>
          <w:b w:val="0"/>
          <w:bCs/>
          <w:color w:val="000000" w:themeColor="text1"/>
          <w:sz w:val="28"/>
          <w:szCs w:val="28"/>
          <w:lang w:val="uk-UA"/>
        </w:rPr>
      </w:pPr>
      <w:r w:rsidRPr="001D64B8">
        <w:rPr>
          <w:rFonts w:ascii="Times New Roman" w:hAnsi="Times New Roman"/>
          <w:b w:val="0"/>
          <w:color w:val="000000" w:themeColor="text1"/>
          <w:sz w:val="28"/>
          <w:szCs w:val="28"/>
          <w:shd w:val="clear" w:color="auto" w:fill="FFFFFF"/>
          <w:lang w:val="ru-RU"/>
        </w:rPr>
        <w:t>Данута Рутковская</w:t>
      </w:r>
      <w:r w:rsidRPr="001D64B8">
        <w:rPr>
          <w:rFonts w:ascii="Times New Roman" w:hAnsi="Times New Roman"/>
          <w:b w:val="0"/>
          <w:color w:val="000000" w:themeColor="text1"/>
          <w:sz w:val="28"/>
          <w:szCs w:val="28"/>
          <w:shd w:val="clear" w:color="auto" w:fill="FFFFFF"/>
          <w:lang w:val="uk-UA"/>
        </w:rPr>
        <w:t xml:space="preserve"> - </w:t>
      </w:r>
      <w:r w:rsidRPr="001D64B8">
        <w:rPr>
          <w:rFonts w:ascii="Times New Roman" w:hAnsi="Times New Roman"/>
          <w:b w:val="0"/>
          <w:color w:val="000000" w:themeColor="text1"/>
          <w:spacing w:val="3"/>
          <w:sz w:val="28"/>
          <w:szCs w:val="28"/>
          <w:shd w:val="clear" w:color="auto" w:fill="FFFFFF"/>
          <w:lang w:val="ru-RU"/>
        </w:rPr>
        <w:t>Нейронные сети, генетические алгоритмы и нечеткие системы</w:t>
      </w:r>
      <w:r w:rsidR="001F7D0B" w:rsidRPr="001D64B8">
        <w:rPr>
          <w:rFonts w:ascii="Times New Roman" w:hAnsi="Times New Roman"/>
          <w:b w:val="0"/>
          <w:color w:val="000000" w:themeColor="text1"/>
          <w:spacing w:val="3"/>
          <w:sz w:val="28"/>
          <w:szCs w:val="28"/>
          <w:shd w:val="clear" w:color="auto" w:fill="FFFFFF"/>
          <w:lang w:val="ru-RU"/>
        </w:rPr>
        <w:t>.</w:t>
      </w:r>
      <w:r w:rsidR="001F7D0B" w:rsidRPr="001D64B8">
        <w:rPr>
          <w:rFonts w:ascii="Times New Roman" w:hAnsi="Times New Roman"/>
          <w:b w:val="0"/>
          <w:color w:val="000000"/>
          <w:sz w:val="28"/>
          <w:szCs w:val="28"/>
          <w:shd w:val="clear" w:color="auto" w:fill="FDFDFD"/>
          <w:lang w:val="ru-RU"/>
        </w:rPr>
        <w:t xml:space="preserve"> </w:t>
      </w:r>
      <w:r w:rsidR="001F7D0B" w:rsidRPr="001D64B8">
        <w:rPr>
          <w:rFonts w:ascii="Times New Roman" w:hAnsi="Times New Roman"/>
          <w:b w:val="0"/>
          <w:color w:val="000000"/>
          <w:sz w:val="28"/>
          <w:szCs w:val="28"/>
          <w:shd w:val="clear" w:color="auto" w:fill="FDFDFD"/>
        </w:rPr>
        <w:t>Горячая линия - Телеком</w:t>
      </w:r>
      <w:r w:rsidRPr="001D64B8">
        <w:rPr>
          <w:rFonts w:ascii="Times New Roman" w:hAnsi="Times New Roman"/>
          <w:b w:val="0"/>
          <w:color w:val="000000" w:themeColor="text1"/>
          <w:spacing w:val="3"/>
          <w:sz w:val="28"/>
          <w:szCs w:val="28"/>
          <w:shd w:val="clear" w:color="auto" w:fill="FFFFFF"/>
          <w:lang w:val="ru-RU"/>
        </w:rPr>
        <w:t xml:space="preserve"> 2007р. - 452с.</w:t>
      </w:r>
    </w:p>
    <w:p w:rsidR="000C4CCF" w:rsidRPr="001D64B8" w:rsidRDefault="000C4CCF" w:rsidP="000C4CCF">
      <w:pPr>
        <w:pStyle w:val="1"/>
        <w:numPr>
          <w:ilvl w:val="0"/>
          <w:numId w:val="46"/>
        </w:numPr>
        <w:shd w:val="clear" w:color="auto" w:fill="FFFFFF"/>
        <w:tabs>
          <w:tab w:val="clear" w:pos="432"/>
        </w:tabs>
        <w:spacing w:before="0" w:after="0"/>
        <w:jc w:val="both"/>
        <w:rPr>
          <w:rFonts w:ascii="Times New Roman" w:hAnsi="Times New Roman"/>
          <w:b w:val="0"/>
          <w:bCs/>
          <w:color w:val="000000" w:themeColor="text1"/>
          <w:sz w:val="28"/>
          <w:szCs w:val="28"/>
          <w:lang w:val="uk-UA"/>
        </w:rPr>
      </w:pPr>
      <w:r w:rsidRPr="001D64B8">
        <w:rPr>
          <w:rFonts w:ascii="Times New Roman" w:hAnsi="Times New Roman"/>
          <w:b w:val="0"/>
          <w:color w:val="000000" w:themeColor="text1"/>
          <w:sz w:val="28"/>
          <w:szCs w:val="28"/>
          <w:shd w:val="clear" w:color="auto" w:fill="FFFFFF"/>
          <w:lang w:val="ru-RU"/>
        </w:rPr>
        <w:t>Саймон Хайкин</w:t>
      </w:r>
      <w:r w:rsidRPr="001D64B8">
        <w:rPr>
          <w:rFonts w:ascii="Times New Roman" w:hAnsi="Times New Roman"/>
          <w:b w:val="0"/>
          <w:color w:val="000000" w:themeColor="text1"/>
          <w:sz w:val="28"/>
          <w:szCs w:val="28"/>
          <w:shd w:val="clear" w:color="auto" w:fill="FFFFFF"/>
          <w:lang w:val="uk-UA"/>
        </w:rPr>
        <w:t xml:space="preserve"> - </w:t>
      </w:r>
      <w:r w:rsidRPr="001D64B8">
        <w:rPr>
          <w:rFonts w:ascii="Times New Roman" w:hAnsi="Times New Roman"/>
          <w:b w:val="0"/>
          <w:color w:val="000000" w:themeColor="text1"/>
          <w:spacing w:val="3"/>
          <w:sz w:val="28"/>
          <w:szCs w:val="28"/>
          <w:shd w:val="clear" w:color="auto" w:fill="FFFFFF"/>
          <w:lang w:val="ru-RU"/>
        </w:rPr>
        <w:t>Нейронные сети. Полный курс</w:t>
      </w:r>
      <w:r w:rsidR="001F7D0B" w:rsidRPr="001D64B8">
        <w:rPr>
          <w:rFonts w:ascii="Times New Roman" w:hAnsi="Times New Roman"/>
          <w:b w:val="0"/>
          <w:color w:val="000000" w:themeColor="text1"/>
          <w:spacing w:val="3"/>
          <w:sz w:val="28"/>
          <w:szCs w:val="28"/>
          <w:shd w:val="clear" w:color="auto" w:fill="FFFFFF"/>
          <w:lang w:val="ru-RU"/>
        </w:rPr>
        <w:t>.</w:t>
      </w:r>
      <w:r w:rsidR="00972983" w:rsidRPr="001D64B8">
        <w:rPr>
          <w:rFonts w:ascii="Times New Roman" w:hAnsi="Times New Roman"/>
          <w:b w:val="0"/>
          <w:color w:val="000000" w:themeColor="text1"/>
          <w:spacing w:val="3"/>
          <w:sz w:val="28"/>
          <w:szCs w:val="28"/>
          <w:shd w:val="clear" w:color="auto" w:fill="FFFFFF"/>
          <w:lang w:val="ru-RU"/>
        </w:rPr>
        <w:t xml:space="preserve"> </w:t>
      </w:r>
      <w:r w:rsidR="001F7D0B" w:rsidRPr="001D64B8">
        <w:rPr>
          <w:rFonts w:ascii="Times New Roman" w:hAnsi="Times New Roman"/>
          <w:b w:val="0"/>
          <w:color w:val="000000" w:themeColor="text1"/>
          <w:spacing w:val="3"/>
          <w:sz w:val="28"/>
          <w:szCs w:val="28"/>
          <w:shd w:val="clear" w:color="auto" w:fill="FFFFFF"/>
          <w:lang w:val="ru-RU"/>
        </w:rPr>
        <w:t>Вильямс.</w:t>
      </w:r>
      <w:r w:rsidRPr="001D64B8">
        <w:rPr>
          <w:rFonts w:ascii="Times New Roman" w:hAnsi="Times New Roman"/>
          <w:b w:val="0"/>
          <w:color w:val="000000" w:themeColor="text1"/>
          <w:spacing w:val="3"/>
          <w:sz w:val="28"/>
          <w:szCs w:val="28"/>
          <w:shd w:val="clear" w:color="auto" w:fill="FFFFFF"/>
          <w:lang w:val="ru-RU"/>
        </w:rPr>
        <w:t xml:space="preserve"> 2006р. - 1104с.</w:t>
      </w:r>
    </w:p>
    <w:p w:rsidR="000C4CCF" w:rsidRPr="001D64B8" w:rsidRDefault="000C4CCF" w:rsidP="000C4CCF">
      <w:pPr>
        <w:pStyle w:val="1"/>
        <w:numPr>
          <w:ilvl w:val="0"/>
          <w:numId w:val="46"/>
        </w:numPr>
        <w:shd w:val="clear" w:color="auto" w:fill="FFFFFF"/>
        <w:tabs>
          <w:tab w:val="clear" w:pos="432"/>
        </w:tabs>
        <w:spacing w:before="0" w:after="0"/>
        <w:jc w:val="both"/>
        <w:rPr>
          <w:rFonts w:ascii="Times New Roman" w:hAnsi="Times New Roman"/>
          <w:b w:val="0"/>
          <w:bCs/>
          <w:color w:val="000000" w:themeColor="text1"/>
          <w:sz w:val="28"/>
          <w:szCs w:val="28"/>
          <w:lang w:val="uk-UA"/>
        </w:rPr>
      </w:pPr>
      <w:r w:rsidRPr="001D64B8">
        <w:rPr>
          <w:rFonts w:ascii="Times New Roman" w:hAnsi="Times New Roman"/>
          <w:b w:val="0"/>
          <w:color w:val="000000" w:themeColor="text1"/>
          <w:sz w:val="28"/>
          <w:szCs w:val="28"/>
          <w:shd w:val="clear" w:color="auto" w:fill="FFFFFF"/>
          <w:lang w:val="ru-RU"/>
        </w:rPr>
        <w:t>Дмитрий Тархов</w:t>
      </w:r>
      <w:r w:rsidRPr="001D64B8">
        <w:rPr>
          <w:rFonts w:ascii="Times New Roman" w:hAnsi="Times New Roman"/>
          <w:b w:val="0"/>
          <w:color w:val="000000" w:themeColor="text1"/>
          <w:sz w:val="28"/>
          <w:szCs w:val="28"/>
          <w:shd w:val="clear" w:color="auto" w:fill="FFFFFF"/>
          <w:lang w:val="uk-UA"/>
        </w:rPr>
        <w:t xml:space="preserve"> - </w:t>
      </w:r>
      <w:r w:rsidRPr="001D64B8">
        <w:rPr>
          <w:rFonts w:ascii="Times New Roman" w:hAnsi="Times New Roman"/>
          <w:b w:val="0"/>
          <w:color w:val="000000" w:themeColor="text1"/>
          <w:spacing w:val="3"/>
          <w:sz w:val="28"/>
          <w:szCs w:val="28"/>
          <w:shd w:val="clear" w:color="auto" w:fill="FFFFFF"/>
          <w:lang w:val="ru-RU"/>
        </w:rPr>
        <w:t xml:space="preserve">Нейросетевые модели и алгоритмы. </w:t>
      </w:r>
      <w:r w:rsidRPr="001D64B8">
        <w:rPr>
          <w:rFonts w:ascii="Times New Roman" w:hAnsi="Times New Roman"/>
          <w:b w:val="0"/>
          <w:color w:val="000000" w:themeColor="text1"/>
          <w:spacing w:val="3"/>
          <w:sz w:val="28"/>
          <w:szCs w:val="28"/>
          <w:shd w:val="clear" w:color="auto" w:fill="FFFFFF"/>
        </w:rPr>
        <w:t>Справочник</w:t>
      </w:r>
      <w:r w:rsidR="00686AB9" w:rsidRPr="001D64B8">
        <w:rPr>
          <w:rFonts w:ascii="Times New Roman" w:hAnsi="Times New Roman"/>
          <w:b w:val="0"/>
          <w:color w:val="000000" w:themeColor="text1"/>
          <w:spacing w:val="3"/>
          <w:sz w:val="28"/>
          <w:szCs w:val="28"/>
          <w:shd w:val="clear" w:color="auto" w:fill="FFFFFF"/>
          <w:lang w:val="uk-UA"/>
        </w:rPr>
        <w:t>. Радиотехника.</w:t>
      </w:r>
      <w:r w:rsidRPr="001D64B8">
        <w:rPr>
          <w:rFonts w:ascii="Times New Roman" w:hAnsi="Times New Roman"/>
          <w:b w:val="0"/>
          <w:color w:val="000000" w:themeColor="text1"/>
          <w:spacing w:val="3"/>
          <w:sz w:val="28"/>
          <w:szCs w:val="28"/>
          <w:shd w:val="clear" w:color="auto" w:fill="FFFFFF"/>
          <w:lang w:val="uk-UA"/>
        </w:rPr>
        <w:t xml:space="preserve"> </w:t>
      </w:r>
      <w:r w:rsidRPr="001D64B8">
        <w:rPr>
          <w:rFonts w:ascii="Times New Roman" w:hAnsi="Times New Roman"/>
          <w:b w:val="0"/>
          <w:color w:val="000000" w:themeColor="text1"/>
          <w:spacing w:val="3"/>
          <w:sz w:val="28"/>
          <w:szCs w:val="28"/>
          <w:shd w:val="clear" w:color="auto" w:fill="FFFFFF"/>
          <w:lang w:val="ru-RU"/>
        </w:rPr>
        <w:t>2014р. - 352с.</w:t>
      </w:r>
    </w:p>
    <w:p w:rsidR="002611A2" w:rsidRPr="001D64B8" w:rsidRDefault="000C4CCF" w:rsidP="005200FB">
      <w:pPr>
        <w:pStyle w:val="1"/>
        <w:numPr>
          <w:ilvl w:val="0"/>
          <w:numId w:val="46"/>
        </w:numPr>
        <w:shd w:val="clear" w:color="auto" w:fill="FFFFFF"/>
        <w:tabs>
          <w:tab w:val="clear" w:pos="432"/>
        </w:tabs>
        <w:spacing w:before="0" w:after="0"/>
        <w:jc w:val="both"/>
        <w:rPr>
          <w:rFonts w:ascii="Times New Roman" w:hAnsi="Times New Roman"/>
          <w:b w:val="0"/>
          <w:bCs/>
          <w:color w:val="000000" w:themeColor="text1"/>
          <w:sz w:val="28"/>
          <w:szCs w:val="28"/>
          <w:lang w:val="uk-UA"/>
        </w:rPr>
      </w:pPr>
      <w:r w:rsidRPr="001D64B8">
        <w:rPr>
          <w:rFonts w:ascii="Times New Roman" w:hAnsi="Times New Roman"/>
          <w:b w:val="0"/>
          <w:color w:val="000000" w:themeColor="text1"/>
          <w:sz w:val="28"/>
          <w:szCs w:val="28"/>
          <w:shd w:val="clear" w:color="auto" w:fill="FFFFFF"/>
          <w:lang w:val="ru-RU"/>
        </w:rPr>
        <w:t>Аркадий Гелиг</w:t>
      </w:r>
      <w:r w:rsidRPr="001D64B8">
        <w:rPr>
          <w:rFonts w:ascii="Times New Roman" w:hAnsi="Times New Roman"/>
          <w:b w:val="0"/>
          <w:color w:val="000000" w:themeColor="text1"/>
          <w:sz w:val="28"/>
          <w:szCs w:val="28"/>
          <w:shd w:val="clear" w:color="auto" w:fill="FFFFFF"/>
          <w:lang w:val="uk-UA"/>
        </w:rPr>
        <w:t xml:space="preserve"> - </w:t>
      </w:r>
      <w:r w:rsidRPr="001D64B8">
        <w:rPr>
          <w:rFonts w:ascii="Times New Roman" w:hAnsi="Times New Roman"/>
          <w:b w:val="0"/>
          <w:color w:val="000000" w:themeColor="text1"/>
          <w:spacing w:val="3"/>
          <w:sz w:val="28"/>
          <w:szCs w:val="28"/>
          <w:shd w:val="clear" w:color="auto" w:fill="FFFFFF"/>
          <w:lang w:val="ru-RU"/>
        </w:rPr>
        <w:t>Введение в математическую теорию обучаемых распоз</w:t>
      </w:r>
      <w:r w:rsidR="00686AB9" w:rsidRPr="001D64B8">
        <w:rPr>
          <w:rFonts w:ascii="Times New Roman" w:hAnsi="Times New Roman"/>
          <w:b w:val="0"/>
          <w:color w:val="000000" w:themeColor="text1"/>
          <w:spacing w:val="3"/>
          <w:sz w:val="28"/>
          <w:szCs w:val="28"/>
          <w:shd w:val="clear" w:color="auto" w:fill="FFFFFF"/>
          <w:lang w:val="ru-RU"/>
        </w:rPr>
        <w:t>нающих систем и нейронных сетей.</w:t>
      </w:r>
      <w:r w:rsidR="00686AB9" w:rsidRPr="001D64B8">
        <w:rPr>
          <w:rFonts w:ascii="Times New Roman" w:hAnsi="Times New Roman"/>
          <w:b w:val="0"/>
          <w:color w:val="000000"/>
          <w:sz w:val="28"/>
          <w:szCs w:val="28"/>
          <w:shd w:val="clear" w:color="auto" w:fill="FFFFFF"/>
          <w:lang w:val="ru-RU"/>
        </w:rPr>
        <w:t xml:space="preserve"> СПб.: Изд-во С.-Петерб. ун-та</w:t>
      </w:r>
      <w:r w:rsidRPr="001D64B8">
        <w:rPr>
          <w:rFonts w:ascii="Times New Roman" w:hAnsi="Times New Roman"/>
          <w:b w:val="0"/>
          <w:color w:val="000000" w:themeColor="text1"/>
          <w:spacing w:val="3"/>
          <w:sz w:val="28"/>
          <w:szCs w:val="28"/>
          <w:shd w:val="clear" w:color="auto" w:fill="FFFFFF"/>
          <w:lang w:val="ru-RU"/>
        </w:rPr>
        <w:t xml:space="preserve"> </w:t>
      </w:r>
      <w:r w:rsidRPr="001D64B8">
        <w:rPr>
          <w:rFonts w:ascii="Times New Roman" w:hAnsi="Times New Roman"/>
          <w:b w:val="0"/>
          <w:color w:val="000000" w:themeColor="text1"/>
          <w:sz w:val="28"/>
          <w:szCs w:val="28"/>
          <w:shd w:val="clear" w:color="auto" w:fill="FFFFFF"/>
          <w:lang w:val="ru-RU"/>
        </w:rPr>
        <w:t>2014</w:t>
      </w:r>
      <w:r w:rsidRPr="001D64B8">
        <w:rPr>
          <w:rFonts w:ascii="Times New Roman" w:hAnsi="Times New Roman"/>
          <w:b w:val="0"/>
          <w:color w:val="000000" w:themeColor="text1"/>
          <w:sz w:val="28"/>
          <w:szCs w:val="28"/>
          <w:shd w:val="clear" w:color="auto" w:fill="FFFFFF"/>
          <w:lang w:val="uk-UA"/>
        </w:rPr>
        <w:t xml:space="preserve"> – 224с.</w:t>
      </w:r>
    </w:p>
    <w:p w:rsidR="002611A2" w:rsidRPr="001D64B8" w:rsidRDefault="000C4CCF" w:rsidP="005200FB">
      <w:pPr>
        <w:pStyle w:val="1"/>
        <w:numPr>
          <w:ilvl w:val="0"/>
          <w:numId w:val="46"/>
        </w:numPr>
        <w:shd w:val="clear" w:color="auto" w:fill="FFFFFF"/>
        <w:tabs>
          <w:tab w:val="clear" w:pos="432"/>
        </w:tabs>
        <w:spacing w:before="0" w:after="0"/>
        <w:jc w:val="both"/>
        <w:rPr>
          <w:rFonts w:ascii="Times New Roman" w:hAnsi="Times New Roman"/>
          <w:b w:val="0"/>
          <w:bCs/>
          <w:color w:val="000000" w:themeColor="text1"/>
          <w:sz w:val="28"/>
          <w:szCs w:val="28"/>
          <w:lang w:val="uk-UA"/>
        </w:rPr>
      </w:pPr>
      <w:r w:rsidRPr="001D64B8">
        <w:rPr>
          <w:rFonts w:ascii="Times New Roman" w:hAnsi="Times New Roman"/>
          <w:b w:val="0"/>
          <w:color w:val="000000" w:themeColor="text1"/>
          <w:sz w:val="28"/>
          <w:szCs w:val="28"/>
          <w:shd w:val="clear" w:color="auto" w:fill="FFFFFF"/>
          <w:lang w:val="ru-RU"/>
        </w:rPr>
        <w:t>Петер Флах</w:t>
      </w:r>
      <w:r w:rsidRPr="001D64B8">
        <w:rPr>
          <w:rFonts w:ascii="Times New Roman" w:hAnsi="Times New Roman"/>
          <w:b w:val="0"/>
          <w:color w:val="000000" w:themeColor="text1"/>
          <w:sz w:val="28"/>
          <w:szCs w:val="28"/>
          <w:shd w:val="clear" w:color="auto" w:fill="FFFFFF"/>
          <w:lang w:val="uk-UA"/>
        </w:rPr>
        <w:t xml:space="preserve"> - </w:t>
      </w:r>
      <w:r w:rsidRPr="001D64B8">
        <w:rPr>
          <w:rFonts w:ascii="Times New Roman" w:hAnsi="Times New Roman"/>
          <w:b w:val="0"/>
          <w:color w:val="000000" w:themeColor="text1"/>
          <w:spacing w:val="3"/>
          <w:sz w:val="28"/>
          <w:szCs w:val="28"/>
          <w:shd w:val="clear" w:color="auto" w:fill="FFFFFF"/>
          <w:lang w:val="ru-RU"/>
        </w:rPr>
        <w:t>Наука и искусство построения алгоритмов, которые извлекают знания из данных.</w:t>
      </w:r>
      <w:r w:rsidR="00686AB9" w:rsidRPr="001D64B8">
        <w:rPr>
          <w:rFonts w:ascii="Times New Roman" w:hAnsi="Times New Roman"/>
          <w:b w:val="0"/>
          <w:color w:val="000000" w:themeColor="text1"/>
          <w:spacing w:val="3"/>
          <w:sz w:val="28"/>
          <w:szCs w:val="28"/>
          <w:shd w:val="clear" w:color="auto" w:fill="FFFFFF"/>
          <w:lang w:val="ru-RU"/>
        </w:rPr>
        <w:t>ДМК Пресс</w:t>
      </w:r>
      <w:r w:rsidRPr="001D64B8">
        <w:rPr>
          <w:rStyle w:val="apple-converted-space"/>
          <w:rFonts w:ascii="Times New Roman" w:hAnsi="Times New Roman"/>
          <w:b w:val="0"/>
          <w:color w:val="000000" w:themeColor="text1"/>
          <w:spacing w:val="3"/>
          <w:sz w:val="28"/>
          <w:szCs w:val="28"/>
          <w:shd w:val="clear" w:color="auto" w:fill="FFFFFF"/>
        </w:rPr>
        <w:t> </w:t>
      </w:r>
      <w:r w:rsidRPr="001D64B8">
        <w:rPr>
          <w:rStyle w:val="apple-converted-space"/>
          <w:rFonts w:ascii="Times New Roman" w:hAnsi="Times New Roman"/>
          <w:b w:val="0"/>
          <w:color w:val="000000" w:themeColor="text1"/>
          <w:spacing w:val="3"/>
          <w:sz w:val="28"/>
          <w:szCs w:val="28"/>
          <w:shd w:val="clear" w:color="auto" w:fill="FFFFFF"/>
          <w:lang w:val="uk-UA"/>
        </w:rPr>
        <w:t>2015р. – 400с.</w:t>
      </w:r>
    </w:p>
    <w:p w:rsidR="005200FB" w:rsidRPr="001D64B8" w:rsidRDefault="005200FB" w:rsidP="005200FB">
      <w:pPr>
        <w:pStyle w:val="1"/>
        <w:numPr>
          <w:ilvl w:val="0"/>
          <w:numId w:val="46"/>
        </w:numPr>
        <w:shd w:val="clear" w:color="auto" w:fill="FFFFFF"/>
        <w:tabs>
          <w:tab w:val="clear" w:pos="432"/>
        </w:tabs>
        <w:spacing w:before="0" w:after="0"/>
        <w:jc w:val="both"/>
        <w:rPr>
          <w:rFonts w:ascii="Times New Roman" w:hAnsi="Times New Roman"/>
          <w:b w:val="0"/>
          <w:bCs/>
          <w:color w:val="000000" w:themeColor="text1"/>
          <w:sz w:val="28"/>
          <w:szCs w:val="28"/>
          <w:lang w:val="uk-UA"/>
        </w:rPr>
      </w:pPr>
      <w:r w:rsidRPr="001D64B8">
        <w:rPr>
          <w:rFonts w:ascii="Times New Roman" w:hAnsi="Times New Roman"/>
          <w:b w:val="0"/>
          <w:bCs/>
          <w:color w:val="000000" w:themeColor="text1"/>
          <w:sz w:val="28"/>
          <w:szCs w:val="28"/>
          <w:lang w:val="uk-UA"/>
        </w:rPr>
        <w:t>ASP.NETMVC 4 Framework(Фрімен А., Сандерсон С.).</w:t>
      </w:r>
      <w:r w:rsidRPr="001D64B8">
        <w:rPr>
          <w:rFonts w:ascii="Times New Roman" w:hAnsi="Times New Roman"/>
          <w:b w:val="0"/>
          <w:color w:val="000000" w:themeColor="text1"/>
          <w:sz w:val="28"/>
          <w:szCs w:val="28"/>
          <w:shd w:val="clear" w:color="auto" w:fill="FFFFFF"/>
          <w:lang w:val="uk-UA"/>
        </w:rPr>
        <w:t>Apress; 4 edition.</w:t>
      </w:r>
    </w:p>
    <w:p w:rsidR="005200FB" w:rsidRPr="001D64B8" w:rsidRDefault="005200FB" w:rsidP="005200FB">
      <w:pPr>
        <w:pStyle w:val="a4"/>
        <w:numPr>
          <w:ilvl w:val="0"/>
          <w:numId w:val="46"/>
        </w:numPr>
        <w:spacing w:after="0" w:line="360" w:lineRule="auto"/>
        <w:jc w:val="both"/>
        <w:rPr>
          <w:rFonts w:ascii="Times New Roman" w:hAnsi="Times New Roman" w:cs="Times New Roman"/>
          <w:bCs/>
          <w:color w:val="000000" w:themeColor="text1"/>
          <w:sz w:val="28"/>
          <w:szCs w:val="28"/>
        </w:rPr>
      </w:pPr>
      <w:r w:rsidRPr="001D64B8">
        <w:rPr>
          <w:rFonts w:ascii="Times New Roman" w:hAnsi="Times New Roman" w:cs="Times New Roman"/>
          <w:bCs/>
          <w:color w:val="000000" w:themeColor="text1"/>
          <w:sz w:val="28"/>
          <w:szCs w:val="28"/>
        </w:rPr>
        <w:t>ASP.NET MVC 4( Джефрі Палермо).</w:t>
      </w:r>
      <w:r w:rsidRPr="001D64B8">
        <w:rPr>
          <w:rFonts w:ascii="Times New Roman" w:hAnsi="Times New Roman" w:cs="Times New Roman"/>
          <w:color w:val="000000" w:themeColor="text1"/>
          <w:sz w:val="28"/>
          <w:szCs w:val="28"/>
          <w:shd w:val="clear" w:color="auto" w:fill="FFFFFF"/>
        </w:rPr>
        <w:t xml:space="preserve"> Manning Publications; Third Edition edition (June 5, 2012)</w:t>
      </w:r>
    </w:p>
    <w:p w:rsidR="005200FB" w:rsidRPr="001D64B8" w:rsidRDefault="005200FB" w:rsidP="005200FB">
      <w:pPr>
        <w:pStyle w:val="a4"/>
        <w:numPr>
          <w:ilvl w:val="0"/>
          <w:numId w:val="46"/>
        </w:numPr>
        <w:spacing w:after="0" w:line="360" w:lineRule="auto"/>
        <w:jc w:val="both"/>
        <w:rPr>
          <w:rFonts w:ascii="Times New Roman" w:hAnsi="Times New Roman" w:cs="Times New Roman"/>
          <w:bCs/>
          <w:color w:val="000000" w:themeColor="text1"/>
          <w:sz w:val="28"/>
          <w:szCs w:val="28"/>
        </w:rPr>
      </w:pPr>
      <w:r w:rsidRPr="001D64B8">
        <w:rPr>
          <w:rFonts w:ascii="Times New Roman" w:hAnsi="Times New Roman" w:cs="Times New Roman"/>
          <w:bCs/>
          <w:color w:val="000000" w:themeColor="text1"/>
          <w:sz w:val="28"/>
          <w:szCs w:val="28"/>
        </w:rPr>
        <w:t>https://msdn.microsoft.com/-Мережа розробників Майкрософт</w:t>
      </w:r>
    </w:p>
    <w:p w:rsidR="005200FB" w:rsidRPr="001D64B8" w:rsidRDefault="005200FB" w:rsidP="005200FB">
      <w:pPr>
        <w:pStyle w:val="a4"/>
        <w:numPr>
          <w:ilvl w:val="0"/>
          <w:numId w:val="46"/>
        </w:numPr>
        <w:spacing w:after="0" w:line="360" w:lineRule="auto"/>
        <w:jc w:val="both"/>
        <w:rPr>
          <w:rFonts w:ascii="Times New Roman" w:hAnsi="Times New Roman" w:cs="Times New Roman"/>
          <w:color w:val="000000" w:themeColor="text1"/>
          <w:sz w:val="28"/>
          <w:szCs w:val="28"/>
        </w:rPr>
      </w:pPr>
      <w:r w:rsidRPr="001D64B8">
        <w:rPr>
          <w:rFonts w:ascii="Times New Roman" w:hAnsi="Times New Roman" w:cs="Times New Roman"/>
          <w:color w:val="000000" w:themeColor="text1"/>
          <w:sz w:val="28"/>
          <w:szCs w:val="28"/>
        </w:rPr>
        <w:t>http://metanit.com/sharp/tutorial/13.3.php</w:t>
      </w:r>
    </w:p>
    <w:p w:rsidR="005200FB" w:rsidRPr="001D64B8" w:rsidRDefault="005200FB" w:rsidP="005200FB">
      <w:pPr>
        <w:pStyle w:val="a4"/>
        <w:numPr>
          <w:ilvl w:val="0"/>
          <w:numId w:val="46"/>
        </w:numPr>
        <w:spacing w:after="0" w:line="360" w:lineRule="auto"/>
        <w:jc w:val="both"/>
        <w:rPr>
          <w:rFonts w:ascii="Times New Roman" w:hAnsi="Times New Roman" w:cs="Times New Roman"/>
          <w:bCs/>
          <w:color w:val="000000" w:themeColor="text1"/>
          <w:sz w:val="28"/>
          <w:szCs w:val="28"/>
        </w:rPr>
      </w:pPr>
      <w:r w:rsidRPr="001D64B8">
        <w:rPr>
          <w:rFonts w:ascii="Times New Roman" w:hAnsi="Times New Roman" w:cs="Times New Roman"/>
          <w:bCs/>
          <w:color w:val="000000" w:themeColor="text1"/>
          <w:sz w:val="28"/>
          <w:szCs w:val="28"/>
        </w:rPr>
        <w:t>http://www.sansys.net/2013/05/asynchronous-programming-in-csharp-using-async-and-await.html</w:t>
      </w:r>
    </w:p>
    <w:p w:rsidR="005200FB" w:rsidRPr="001D64B8" w:rsidRDefault="005200FB" w:rsidP="005200FB">
      <w:pPr>
        <w:pStyle w:val="a4"/>
        <w:numPr>
          <w:ilvl w:val="0"/>
          <w:numId w:val="46"/>
        </w:numPr>
        <w:spacing w:after="0" w:line="360" w:lineRule="auto"/>
        <w:jc w:val="both"/>
        <w:rPr>
          <w:rFonts w:ascii="Times New Roman" w:hAnsi="Times New Roman" w:cs="Times New Roman"/>
          <w:bCs/>
          <w:color w:val="000000" w:themeColor="text1"/>
          <w:sz w:val="28"/>
          <w:szCs w:val="28"/>
        </w:rPr>
      </w:pPr>
      <w:r w:rsidRPr="001D64B8">
        <w:rPr>
          <w:rFonts w:ascii="Times New Roman" w:hAnsi="Times New Roman" w:cs="Times New Roman"/>
          <w:bCs/>
          <w:color w:val="000000" w:themeColor="text1"/>
          <w:sz w:val="28"/>
          <w:szCs w:val="28"/>
        </w:rPr>
        <w:t>http://www.dotnetperls.com/async</w:t>
      </w:r>
    </w:p>
    <w:p w:rsidR="005200FB" w:rsidRPr="001D64B8" w:rsidRDefault="005200FB" w:rsidP="005200FB">
      <w:pPr>
        <w:pStyle w:val="a4"/>
        <w:numPr>
          <w:ilvl w:val="0"/>
          <w:numId w:val="46"/>
        </w:numPr>
        <w:spacing w:after="0" w:line="360" w:lineRule="auto"/>
        <w:jc w:val="both"/>
        <w:rPr>
          <w:rFonts w:ascii="Times New Roman" w:hAnsi="Times New Roman" w:cs="Times New Roman"/>
          <w:bCs/>
          <w:color w:val="000000" w:themeColor="text1"/>
          <w:sz w:val="28"/>
          <w:szCs w:val="28"/>
        </w:rPr>
      </w:pPr>
      <w:r w:rsidRPr="001D64B8">
        <w:rPr>
          <w:rFonts w:ascii="Times New Roman" w:hAnsi="Times New Roman" w:cs="Times New Roman"/>
          <w:bCs/>
          <w:color w:val="000000" w:themeColor="text1"/>
          <w:sz w:val="28"/>
          <w:szCs w:val="28"/>
        </w:rPr>
        <w:t>https://nesteruk.wordpress.com/2010/10/31/async-await-csharp5/</w:t>
      </w:r>
    </w:p>
    <w:p w:rsidR="005200FB" w:rsidRPr="001D64B8" w:rsidRDefault="005200FB" w:rsidP="00CC7778">
      <w:pPr>
        <w:pStyle w:val="a4"/>
        <w:numPr>
          <w:ilvl w:val="0"/>
          <w:numId w:val="46"/>
        </w:numPr>
        <w:spacing w:after="0" w:line="360" w:lineRule="auto"/>
        <w:jc w:val="both"/>
        <w:rPr>
          <w:rFonts w:ascii="Times New Roman" w:hAnsi="Times New Roman" w:cs="Times New Roman"/>
          <w:color w:val="000000" w:themeColor="text1"/>
          <w:sz w:val="28"/>
          <w:szCs w:val="28"/>
        </w:rPr>
      </w:pPr>
      <w:r w:rsidRPr="001D64B8">
        <w:rPr>
          <w:rFonts w:ascii="Times New Roman" w:hAnsi="Times New Roman" w:cs="Times New Roman"/>
          <w:color w:val="000000" w:themeColor="text1"/>
          <w:sz w:val="28"/>
          <w:szCs w:val="28"/>
        </w:rPr>
        <w:t>Concurrency in C# CookBook(Stephen Cleary).</w:t>
      </w:r>
      <w:r w:rsidRPr="001D64B8">
        <w:rPr>
          <w:rFonts w:ascii="Times New Roman" w:hAnsi="Times New Roman" w:cs="Times New Roman"/>
          <w:color w:val="000000" w:themeColor="text1"/>
          <w:sz w:val="28"/>
          <w:szCs w:val="28"/>
          <w:shd w:val="clear" w:color="auto" w:fill="FFFFFF"/>
        </w:rPr>
        <w:t xml:space="preserve">O'Reilly Media; 1 edition </w:t>
      </w:r>
    </w:p>
    <w:p w:rsidR="00D4289B" w:rsidRPr="001D64B8" w:rsidRDefault="002611A2" w:rsidP="00D4289B">
      <w:pPr>
        <w:pStyle w:val="a4"/>
        <w:numPr>
          <w:ilvl w:val="0"/>
          <w:numId w:val="46"/>
        </w:numPr>
        <w:spacing w:after="0" w:line="360" w:lineRule="auto"/>
        <w:jc w:val="both"/>
        <w:rPr>
          <w:rFonts w:ascii="Times New Roman" w:hAnsi="Times New Roman" w:cs="Times New Roman"/>
          <w:color w:val="000000" w:themeColor="text1"/>
          <w:sz w:val="28"/>
          <w:szCs w:val="28"/>
        </w:rPr>
      </w:pPr>
      <w:r w:rsidRPr="001D64B8">
        <w:rPr>
          <w:rFonts w:ascii="Times New Roman" w:hAnsi="Times New Roman" w:cs="Times New Roman"/>
          <w:color w:val="000000" w:themeColor="text1"/>
          <w:spacing w:val="3"/>
          <w:sz w:val="28"/>
          <w:szCs w:val="28"/>
          <w:shd w:val="clear" w:color="auto" w:fill="FFFFFF"/>
        </w:rPr>
        <w:t>Искусственные нейронные сети. Теория и практика</w:t>
      </w:r>
      <w:r w:rsidR="000C4CCF" w:rsidRPr="001D64B8">
        <w:rPr>
          <w:rFonts w:ascii="Times New Roman" w:hAnsi="Times New Roman" w:cs="Times New Roman"/>
          <w:color w:val="000000" w:themeColor="text1"/>
          <w:spacing w:val="3"/>
          <w:sz w:val="28"/>
          <w:szCs w:val="28"/>
          <w:shd w:val="clear" w:color="auto" w:fill="FFFFFF"/>
        </w:rPr>
        <w:t xml:space="preserve"> </w:t>
      </w:r>
      <w:r w:rsidR="00CC7778" w:rsidRPr="001D64B8">
        <w:rPr>
          <w:rStyle w:val="af0"/>
          <w:rFonts w:ascii="Times New Roman" w:hAnsi="Times New Roman" w:cs="Times New Roman"/>
          <w:b w:val="0"/>
          <w:color w:val="000000" w:themeColor="text1"/>
          <w:sz w:val="28"/>
          <w:szCs w:val="28"/>
          <w:shd w:val="clear" w:color="auto" w:fill="FFFFFF"/>
        </w:rPr>
        <w:t>Fundamentals of Artificial Neural Networks</w:t>
      </w:r>
      <w:r w:rsidR="005200FB" w:rsidRPr="001D64B8">
        <w:rPr>
          <w:rFonts w:ascii="Times New Roman" w:hAnsi="Times New Roman" w:cs="Times New Roman"/>
          <w:color w:val="000000" w:themeColor="text1"/>
          <w:sz w:val="28"/>
          <w:szCs w:val="28"/>
          <w:shd w:val="clear" w:color="auto" w:fill="FFFFFF"/>
        </w:rPr>
        <w:t>.</w:t>
      </w:r>
      <w:r w:rsidR="00376E2B" w:rsidRPr="001D64B8">
        <w:rPr>
          <w:rFonts w:ascii="Times New Roman" w:hAnsi="Times New Roman" w:cs="Times New Roman"/>
          <w:color w:val="000000" w:themeColor="text1"/>
          <w:sz w:val="28"/>
          <w:szCs w:val="28"/>
          <w:shd w:val="clear" w:color="auto" w:fill="FFFFFF"/>
        </w:rPr>
        <w:t xml:space="preserve"> </w:t>
      </w:r>
      <w:r w:rsidR="00CC7778" w:rsidRPr="001D64B8">
        <w:rPr>
          <w:rFonts w:ascii="Times New Roman" w:hAnsi="Times New Roman" w:cs="Times New Roman"/>
          <w:color w:val="000000" w:themeColor="text1"/>
          <w:sz w:val="28"/>
          <w:szCs w:val="28"/>
          <w:shd w:val="clear" w:color="auto" w:fill="FFFFFF"/>
        </w:rPr>
        <w:t>Mohamad H. Hassoun</w:t>
      </w:r>
    </w:p>
    <w:p w:rsidR="00CF27B0" w:rsidRPr="001D64B8" w:rsidRDefault="00D4289B" w:rsidP="00CF27B0">
      <w:pPr>
        <w:pStyle w:val="a4"/>
        <w:numPr>
          <w:ilvl w:val="0"/>
          <w:numId w:val="46"/>
        </w:numPr>
        <w:spacing w:after="0" w:line="360" w:lineRule="auto"/>
        <w:jc w:val="both"/>
        <w:rPr>
          <w:rStyle w:val="a-size-large"/>
          <w:rFonts w:ascii="Times New Roman" w:hAnsi="Times New Roman" w:cs="Times New Roman"/>
          <w:color w:val="000000" w:themeColor="text1"/>
          <w:sz w:val="28"/>
          <w:szCs w:val="28"/>
        </w:rPr>
      </w:pPr>
      <w:hyperlink r:id="rId145" w:history="1">
        <w:r w:rsidRPr="001D64B8">
          <w:rPr>
            <w:rStyle w:val="af"/>
            <w:rFonts w:ascii="Times New Roman" w:hAnsi="Times New Roman" w:cs="Times New Roman"/>
            <w:color w:val="000000" w:themeColor="text1"/>
            <w:sz w:val="28"/>
            <w:szCs w:val="28"/>
            <w:u w:val="none"/>
            <w:shd w:val="clear" w:color="auto" w:fill="FFFFFF"/>
          </w:rPr>
          <w:t>Vladimir Cherkassky</w:t>
        </w:r>
      </w:hyperlink>
      <w:r w:rsidRPr="001D64B8">
        <w:rPr>
          <w:rFonts w:ascii="Times New Roman" w:hAnsi="Times New Roman" w:cs="Times New Roman"/>
          <w:color w:val="000000" w:themeColor="text1"/>
          <w:sz w:val="28"/>
          <w:szCs w:val="28"/>
        </w:rPr>
        <w:t xml:space="preserve"> - </w:t>
      </w:r>
      <w:r w:rsidRPr="001D64B8">
        <w:rPr>
          <w:rStyle w:val="a-size-extra-large"/>
          <w:rFonts w:ascii="Times New Roman" w:hAnsi="Times New Roman" w:cs="Times New Roman"/>
          <w:color w:val="000000" w:themeColor="text1"/>
          <w:sz w:val="28"/>
          <w:szCs w:val="28"/>
        </w:rPr>
        <w:t>Learning from Data: Concepts, Theory, and Methods</w:t>
      </w:r>
      <w:r w:rsidRPr="001D64B8">
        <w:rPr>
          <w:rStyle w:val="apple-converted-space"/>
          <w:rFonts w:ascii="Times New Roman" w:hAnsi="Times New Roman" w:cs="Times New Roman"/>
          <w:color w:val="000000" w:themeColor="text1"/>
          <w:sz w:val="28"/>
          <w:szCs w:val="28"/>
        </w:rPr>
        <w:t> </w:t>
      </w:r>
      <w:r w:rsidRPr="001D64B8">
        <w:rPr>
          <w:rStyle w:val="a-size-large"/>
          <w:rFonts w:ascii="Times New Roman" w:hAnsi="Times New Roman" w:cs="Times New Roman"/>
          <w:color w:val="000000" w:themeColor="text1"/>
          <w:sz w:val="28"/>
          <w:szCs w:val="28"/>
        </w:rPr>
        <w:t>2nd Edition.</w:t>
      </w:r>
      <w:r w:rsidRPr="001D64B8">
        <w:rPr>
          <w:rFonts w:ascii="Times New Roman" w:hAnsi="Times New Roman" w:cs="Times New Roman"/>
          <w:color w:val="000000" w:themeColor="text1"/>
          <w:sz w:val="28"/>
          <w:szCs w:val="28"/>
          <w:shd w:val="clear" w:color="auto" w:fill="FFFFFF"/>
        </w:rPr>
        <w:t xml:space="preserve"> Wiley-IEEE Press</w:t>
      </w:r>
      <w:r w:rsidRPr="001D64B8">
        <w:rPr>
          <w:rStyle w:val="a-size-large"/>
          <w:rFonts w:ascii="Times New Roman" w:hAnsi="Times New Roman" w:cs="Times New Roman"/>
          <w:color w:val="000000" w:themeColor="text1"/>
          <w:sz w:val="28"/>
          <w:szCs w:val="28"/>
        </w:rPr>
        <w:t>. 2007р. – 538с.</w:t>
      </w:r>
    </w:p>
    <w:p w:rsidR="002611A2" w:rsidRPr="001D64B8" w:rsidRDefault="00CF27B0" w:rsidP="002021F0">
      <w:pPr>
        <w:pStyle w:val="a4"/>
        <w:numPr>
          <w:ilvl w:val="0"/>
          <w:numId w:val="46"/>
        </w:numPr>
        <w:spacing w:after="0" w:line="360" w:lineRule="auto"/>
        <w:jc w:val="both"/>
        <w:rPr>
          <w:rFonts w:ascii="Times New Roman" w:hAnsi="Times New Roman" w:cs="Times New Roman"/>
          <w:color w:val="000000" w:themeColor="text1"/>
          <w:sz w:val="28"/>
          <w:szCs w:val="28"/>
        </w:rPr>
      </w:pPr>
      <w:r w:rsidRPr="001D64B8">
        <w:rPr>
          <w:rStyle w:val="apple-converted-space"/>
          <w:rFonts w:ascii="Times New Roman" w:hAnsi="Times New Roman" w:cs="Times New Roman"/>
          <w:color w:val="000000" w:themeColor="text1"/>
          <w:sz w:val="28"/>
          <w:szCs w:val="28"/>
          <w:shd w:val="clear" w:color="auto" w:fill="FFFFFF"/>
        </w:rPr>
        <w:t> </w:t>
      </w:r>
      <w:hyperlink r:id="rId146" w:history="1">
        <w:r w:rsidRPr="001D64B8">
          <w:rPr>
            <w:rStyle w:val="af"/>
            <w:rFonts w:ascii="Times New Roman" w:hAnsi="Times New Roman" w:cs="Times New Roman"/>
            <w:color w:val="000000" w:themeColor="text1"/>
            <w:sz w:val="28"/>
            <w:szCs w:val="28"/>
            <w:u w:val="none"/>
            <w:shd w:val="clear" w:color="auto" w:fill="FFFFFF"/>
          </w:rPr>
          <w:t>Yaser S. Abu-Mostafa</w:t>
        </w:r>
      </w:hyperlink>
      <w:r w:rsidRPr="001D64B8">
        <w:rPr>
          <w:rStyle w:val="a-declarative"/>
          <w:rFonts w:ascii="Times New Roman" w:hAnsi="Times New Roman" w:cs="Times New Roman"/>
          <w:color w:val="000000" w:themeColor="text1"/>
          <w:sz w:val="28"/>
          <w:szCs w:val="28"/>
          <w:shd w:val="clear" w:color="auto" w:fill="FFFFFF"/>
        </w:rPr>
        <w:t xml:space="preserve"> - </w:t>
      </w:r>
      <w:r w:rsidRPr="001D64B8">
        <w:rPr>
          <w:rStyle w:val="a-size-large"/>
          <w:rFonts w:ascii="Times New Roman" w:hAnsi="Times New Roman" w:cs="Times New Roman"/>
          <w:color w:val="000000" w:themeColor="text1"/>
          <w:sz w:val="28"/>
          <w:szCs w:val="28"/>
        </w:rPr>
        <w:t>Learning From Data.</w:t>
      </w:r>
      <w:r w:rsidRPr="001D64B8">
        <w:rPr>
          <w:rFonts w:ascii="Times New Roman" w:hAnsi="Times New Roman" w:cs="Times New Roman"/>
          <w:color w:val="000000" w:themeColor="text1"/>
          <w:sz w:val="28"/>
          <w:szCs w:val="28"/>
          <w:shd w:val="clear" w:color="auto" w:fill="FFFFFF"/>
        </w:rPr>
        <w:t xml:space="preserve"> AMLBook. 2012р. – 213с.</w:t>
      </w:r>
    </w:p>
    <w:p w:rsidR="00C00BA6" w:rsidRPr="00114CA2" w:rsidRDefault="00C00BA6" w:rsidP="00E5007E">
      <w:pPr>
        <w:widowControl w:val="0"/>
        <w:autoSpaceDE w:val="0"/>
        <w:autoSpaceDN w:val="0"/>
        <w:adjustRightInd w:val="0"/>
        <w:spacing w:after="0" w:line="360" w:lineRule="auto"/>
        <w:jc w:val="center"/>
        <w:rPr>
          <w:rFonts w:ascii="Times New Roman" w:hAnsi="Times New Roman" w:cs="Times New Roman"/>
          <w:b/>
          <w:color w:val="000000" w:themeColor="text1"/>
          <w:spacing w:val="1"/>
          <w:sz w:val="28"/>
          <w:szCs w:val="28"/>
        </w:rPr>
      </w:pPr>
      <w:r w:rsidRPr="00114CA2">
        <w:rPr>
          <w:rFonts w:ascii="Times New Roman" w:hAnsi="Times New Roman" w:cs="Times New Roman"/>
          <w:b/>
          <w:color w:val="000000" w:themeColor="text1"/>
          <w:spacing w:val="1"/>
          <w:sz w:val="28"/>
          <w:szCs w:val="28"/>
        </w:rPr>
        <w:lastRenderedPageBreak/>
        <w:t>ДОДАТКИ</w:t>
      </w:r>
    </w:p>
    <w:p w:rsidR="00C00BA6" w:rsidRPr="00114CA2" w:rsidRDefault="00C00BA6" w:rsidP="00E5007E">
      <w:pPr>
        <w:widowControl w:val="0"/>
        <w:autoSpaceDE w:val="0"/>
        <w:autoSpaceDN w:val="0"/>
        <w:adjustRightInd w:val="0"/>
        <w:spacing w:after="0" w:line="360" w:lineRule="auto"/>
        <w:jc w:val="center"/>
        <w:rPr>
          <w:rFonts w:ascii="Times New Roman" w:hAnsi="Times New Roman" w:cs="Times New Roman"/>
          <w:b/>
          <w:color w:val="000000" w:themeColor="text1"/>
          <w:spacing w:val="1"/>
          <w:sz w:val="28"/>
          <w:szCs w:val="28"/>
        </w:rPr>
      </w:pPr>
      <w:r w:rsidRPr="00114CA2">
        <w:rPr>
          <w:rFonts w:ascii="Times New Roman" w:hAnsi="Times New Roman" w:cs="Times New Roman"/>
          <w:b/>
          <w:color w:val="000000" w:themeColor="text1"/>
          <w:spacing w:val="1"/>
          <w:sz w:val="28"/>
          <w:szCs w:val="28"/>
        </w:rPr>
        <w:t>Додаток А.</w:t>
      </w:r>
    </w:p>
    <w:p w:rsidR="00C36BF7" w:rsidRDefault="00C36BF7" w:rsidP="00C36BF7">
      <w:pPr>
        <w:pStyle w:val="24"/>
        <w:spacing w:after="0" w:line="36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Програмний код системи</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using System;</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using System.Collections.Generic;</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using System.Diagnostics;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using System.IO;</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using System.Linq;</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using NeuralNetworkSystemBLL.Interfaces;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using NeuralNetworkSystemBLL.Interfaces.Components;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using NeuralNetworkSystemBLL.Interfaces.Functions;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using NeuralNetworkSystemBLL.Interfaces.Learning;</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using NeuralNetworkSystemBLL.NeuralNetworkComponents;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namespace NeuralNetworkSystemBLL</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public class NeuralNetwork : INeuralNetwork</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public IWeightRepository WeightRepository { get; set;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public ILearningSamplesRepository LeariningSamplesRepository { get; set;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public List&lt;ILayer&gt; Layers { get; set;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public ILearningFunctions LearningFunctions { get; set;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public int MaximumEpochCount { get; set;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public double NormalizationMinValue { get; set;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public double NormalizationMaxValue { get; set;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public double ErrorThreshold { get; set;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public double ErrorsCountThreshold { get; set;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private readonly Random _random;</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public NeuralNetwork()</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_random = new Random();</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public ILayer Normalize(ILayer layer)</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foreach (var neuron in layer.Neurons)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if (neuron.ElementIndex == 0)</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continue;</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neuron.Value = (neuron.Value - NormalizationMinValue)/</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(NormalizationMaxValue - NormalizationMinValue);</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return layer;</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public ILayer GetOutputLayer()</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return Layers.LastOrDefault();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public ILayer GetInputLayer()</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return Layers.FirstOrDefault();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public void Calculate(ILayer inputLauer)</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if (inputLauer.Neurons.Count() != GetInputLayer().Neurons.Count())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throw new Exception("Invalid number of input Elements");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layersCount = Layers.Count();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Layers[0] = inputLauer;</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int j = 0;</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foreach (var neuraon in inputLauer.Neurons)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Debug.WriteLine($"Input {j++} - " + neuraon.Value);</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//Select second layer(maybe output)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for (var i = 1; i &lt; layersCount; i++)</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neurons = Layers[i].Neurons.Where(n =&gt; !n.IsThreshold);</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foreach (var t in neurons)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weights = GetWeighsForNeuronInput(t);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t.CalculateOutput(Layers[i - 1].Neurons, weights);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public INeuralNetwork LearnNetwork()</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if (WeightRepository == null)</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throw new NullReferenceException("Weight repository are empty");</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if (LeariningSamplesRepository == null)</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throw new NullReferenceException("Learning Samples repository are empty");</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 NormalizeSamples();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for (var i = 0; i &lt;= MaximumEpochCount;)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errorsCount = 0;</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foreach (var sample in LeariningSamplesRepository.LearningSamples)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//back propogation</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FrontIteration(sample);</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if (IsTooBigError())</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errorsCount++;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BackIteration();</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WeightRepository.ChangeWeightsAfterIteration();</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if (CheckToStop(errorsCount))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break;</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lastRenderedPageBreak/>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LeariningSamplesRepository.LearningSamples = ReorderSamples(LeariningSamplesRepository.LearningSamples);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if (MaximumEpochCount != 0)</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i++;</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WeightRepository.UpdateWeights();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return this;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public void NormalizeSamples()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NormalizationMinValue = FoundMinValueInLayer(LeariningSamplesRepository.LearningSamples);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NormalizationMaxValue = FoundMaxValueInLayer(LeariningSamplesRepository.LearningSamples);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foreach (var sample in LeariningSamplesRepository.LearningSamples)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sample.InputLayer = Normalize(sample.InputLayer);</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public static double FoundMinValueInLayer(IEnumerable&lt;ILearningSample&gt; samples)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allInputs = new List&lt;double&gt;();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foreach (var sample in samples)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allInputs.AddRange(sample.InputLayer.Neurons.Where(n =&gt; n.ElementIndex != 0).Select(n =&gt; n.Value));</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result = allInputs.Min();</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return result;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public static double FoundMaxValueInLayer(IEnumerable&lt;ILearningSample&gt; samples)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allInputs = new List&lt;double&gt;();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foreach (var sample in samples)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allInputs.AddRange(sample.InputLayer.Neurons.Where(n =&gt; n.ElementIndex != 0).Select(n =&gt; n.Value));</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result = allInputs.Max();</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return result;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private bool IsTooBigError()</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outputLayer = GetOutputLayer();</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return outputLayer.Neurons.Any(neuron =&gt; Math.Abs(neuron.Error) &gt;= ErrorThreshold);</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private bool CheckToStop(int errorsCount)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lastRenderedPageBreak/>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samplesCount = Convert.ToDouble(LeariningSamplesRepository.LearningSamples.Count());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errors = Convert.ToDouble(errorsCount);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percent = (errors*100)/samplesCount;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Debug.WriteLine("Error percentage : " + percent);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WriteErrorsToFile(percent);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return !(percent &gt;= ErrorsCountThreshold);</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private List&lt;ILearningSample&gt; ReorderSamples(List&lt;ILearningSample&gt; samples)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samplesLenght = samples.Count();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for (var i = 0; i &lt; samplesLenght; i++)</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source = _random.Next(0, samplesLenght - 1);</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target = _random.Next(0, samplesLenght - 1);</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sourceSample = samples[source];</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targetSample = samples[target];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samples[target] = sourceSample;</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samples[source] = targetSample;</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return samples;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private List&lt;Weight&gt; GetWeighsForNeuronInput(INeuron neuron)</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previousLayerIndex = neuron.LayerIndex - 1;</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currentLayerIndex = neuron.LayerIndex;</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currentNeuronIndex = neuron.ElementIndex;</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if (previousLayerIndex &lt; 0)</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throw new Exception("Neuron should be not in input Layer");</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previousLayer = Layers[previousLayerIndex];</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weightList = previousLayer.Neurons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.Select(neuronInLayer =&gt;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WeightRepository</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.GetWeight(previousLayerIndex, currentLayerIndex, neuronInLayer.ElementIndex, currentNeuronIndex))</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.ToList();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return weightList;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private List&lt;Weight&gt; GetWeighsForNeuronOutput(INeuron neuron)</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currentLayerIndex = neuron.LayerIndex;</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currentLayer = Layers[currentLayerIndex];</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if (currentLayer.IsOutputLayer)</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return new List&lt;Weight&gt;();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nextLayerIndex = neuron.LayerIndex + 1;</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currentNeuronIndex = neuron.ElementIndex;</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nextLayer = Layers[nextLayerIndex];</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return</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nextLayer.Neurons.Where(n =&gt; !n.IsThreshold)</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.Select(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nextNeuron =&gt;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WeightRepository.GetWeight(currentLayerIndex, nextLayerIndex, currentNeuronIndex,</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nextNeuron.ElementIndex))</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.ToList();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private void FrontIteration(ILearningSample sample)</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Calculate(sample.InputLayer);</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outputLayer = GetOutputLayer();</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foreach (var neuron in outputLayer.Neurons)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neuron.Error = sample.OutputLayer.Neurons.Single(n =&gt; n.ElementIndex == neuron.ElementIndex).Value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neuron.Value;</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private void BackIteration()</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layersCount = Layers.Count;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for (var i = layersCount - 1; i &gt; 0; i--)</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neuronsArray = Layers[i].Neurons.Where(n =&gt; !n.IsThreshold).ToList();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neuronsCount = neuronsArray.Count();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for (var j = 0; j &lt; neuronsCount; j++)</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if (Layers[i].IsOutputLayer)</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LearningFunctions.GetOutPutGradient(neuronsArray[j]);</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else</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LearningFunctions.GetHiddenGradient(neuronsArray[j], GetWeighsForNeuronOutput(neuronsArray[j]),</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Layers[i + 1].Neurons.Where(n =&gt; !n.IsThreshold).ToList());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previousLayerNeurons = Layers[i - 1].Neurons;</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previousWeights = GetWeighsForNeuronInput(neuronsArray[j]);</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previousWeightCount = previousWeights.Count();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for (var k = 0; k &lt; previousWeightCount; k++)</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neuronValue = previousLayerNeurons[k].Value;</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delta = LearningFunctions.LearningSpeed*neuronsArray[j].Gradient*neuronValue;</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previousWeights[k].NextIterationWeightValue = previousWeights[k].WeightValue + delta;</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private void WriteErrorsToFile(double percentage)</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lastRenderedPageBreak/>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try</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var filePath = @"D:\\" + Layers.Count() + "Errors.txt";</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using (var sw = new StreamWriter(File.Open(filePath, System.IO.FileMode.Append)))</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sw.WriteLine(percentage);</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catch (Exception)</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 ignored</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p>
    <w:p w:rsidR="00415B82" w:rsidRPr="00415B82" w:rsidRDefault="00415B82" w:rsidP="00415B82">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 xml:space="preserve">    }</w:t>
      </w:r>
    </w:p>
    <w:p w:rsidR="00C00BA6" w:rsidRPr="005A44A0" w:rsidRDefault="00415B82" w:rsidP="005A44A0">
      <w:pPr>
        <w:widowControl w:val="0"/>
        <w:autoSpaceDE w:val="0"/>
        <w:autoSpaceDN w:val="0"/>
        <w:adjustRightInd w:val="0"/>
        <w:spacing w:after="0" w:line="240" w:lineRule="auto"/>
        <w:rPr>
          <w:rFonts w:ascii="Consolas" w:hAnsi="Consolas" w:cs="Times New Roman"/>
          <w:color w:val="000000" w:themeColor="text1"/>
          <w:spacing w:val="1"/>
          <w:sz w:val="19"/>
          <w:szCs w:val="19"/>
        </w:rPr>
      </w:pPr>
      <w:r w:rsidRPr="00415B82">
        <w:rPr>
          <w:rFonts w:ascii="Consolas" w:hAnsi="Consolas" w:cs="Times New Roman"/>
          <w:color w:val="000000" w:themeColor="text1"/>
          <w:spacing w:val="1"/>
          <w:sz w:val="19"/>
          <w:szCs w:val="19"/>
        </w:rPr>
        <w:t>}</w:t>
      </w:r>
    </w:p>
    <w:p w:rsidR="00B71379" w:rsidRPr="00114CA2" w:rsidRDefault="00B71379" w:rsidP="00170C79">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sectPr w:rsidR="00B71379" w:rsidRPr="00114CA2" w:rsidSect="002A238C">
      <w:headerReference w:type="default" r:id="rId147"/>
      <w:pgSz w:w="11906" w:h="16838"/>
      <w:pgMar w:top="850" w:right="850" w:bottom="850" w:left="1417"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16E6" w:rsidRDefault="004116E6" w:rsidP="002A238C">
      <w:pPr>
        <w:spacing w:after="0" w:line="240" w:lineRule="auto"/>
      </w:pPr>
      <w:r>
        <w:separator/>
      </w:r>
    </w:p>
  </w:endnote>
  <w:endnote w:type="continuationSeparator" w:id="1">
    <w:p w:rsidR="004116E6" w:rsidRDefault="004116E6" w:rsidP="002A23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16E6" w:rsidRDefault="004116E6" w:rsidP="002A238C">
      <w:pPr>
        <w:spacing w:after="0" w:line="240" w:lineRule="auto"/>
      </w:pPr>
      <w:r>
        <w:separator/>
      </w:r>
    </w:p>
  </w:footnote>
  <w:footnote w:type="continuationSeparator" w:id="1">
    <w:p w:rsidR="004116E6" w:rsidRDefault="004116E6" w:rsidP="002A23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7046813"/>
    </w:sdtPr>
    <w:sdtContent>
      <w:p w:rsidR="00AD4154" w:rsidRDefault="00AD4154">
        <w:pPr>
          <w:pStyle w:val="af1"/>
          <w:jc w:val="right"/>
        </w:pPr>
        <w:fldSimple w:instr=" PAGE   \* MERGEFORMAT ">
          <w:r w:rsidR="00481235">
            <w:rPr>
              <w:noProof/>
            </w:rPr>
            <w:t>22</w:t>
          </w:r>
        </w:fldSimple>
      </w:p>
    </w:sdtContent>
  </w:sdt>
  <w:p w:rsidR="00AD4154" w:rsidRDefault="00AD4154">
    <w:pPr>
      <w:pStyle w:val="af1"/>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C3B0E"/>
    <w:multiLevelType w:val="hybridMultilevel"/>
    <w:tmpl w:val="B1BAA2FA"/>
    <w:lvl w:ilvl="0" w:tplc="04220001">
      <w:start w:val="1"/>
      <w:numFmt w:val="bullet"/>
      <w:lvlText w:val=""/>
      <w:lvlJc w:val="left"/>
      <w:pPr>
        <w:ind w:left="1426" w:hanging="360"/>
      </w:pPr>
      <w:rPr>
        <w:rFonts w:ascii="Symbol" w:hAnsi="Symbol" w:hint="default"/>
      </w:rPr>
    </w:lvl>
    <w:lvl w:ilvl="1" w:tplc="04220003" w:tentative="1">
      <w:start w:val="1"/>
      <w:numFmt w:val="bullet"/>
      <w:lvlText w:val="o"/>
      <w:lvlJc w:val="left"/>
      <w:pPr>
        <w:ind w:left="2146" w:hanging="360"/>
      </w:pPr>
      <w:rPr>
        <w:rFonts w:ascii="Courier New" w:hAnsi="Courier New" w:cs="Courier New" w:hint="default"/>
      </w:rPr>
    </w:lvl>
    <w:lvl w:ilvl="2" w:tplc="04220005" w:tentative="1">
      <w:start w:val="1"/>
      <w:numFmt w:val="bullet"/>
      <w:lvlText w:val=""/>
      <w:lvlJc w:val="left"/>
      <w:pPr>
        <w:ind w:left="2866" w:hanging="360"/>
      </w:pPr>
      <w:rPr>
        <w:rFonts w:ascii="Wingdings" w:hAnsi="Wingdings" w:hint="default"/>
      </w:rPr>
    </w:lvl>
    <w:lvl w:ilvl="3" w:tplc="04220001" w:tentative="1">
      <w:start w:val="1"/>
      <w:numFmt w:val="bullet"/>
      <w:lvlText w:val=""/>
      <w:lvlJc w:val="left"/>
      <w:pPr>
        <w:ind w:left="3586" w:hanging="360"/>
      </w:pPr>
      <w:rPr>
        <w:rFonts w:ascii="Symbol" w:hAnsi="Symbol" w:hint="default"/>
      </w:rPr>
    </w:lvl>
    <w:lvl w:ilvl="4" w:tplc="04220003" w:tentative="1">
      <w:start w:val="1"/>
      <w:numFmt w:val="bullet"/>
      <w:lvlText w:val="o"/>
      <w:lvlJc w:val="left"/>
      <w:pPr>
        <w:ind w:left="4306" w:hanging="360"/>
      </w:pPr>
      <w:rPr>
        <w:rFonts w:ascii="Courier New" w:hAnsi="Courier New" w:cs="Courier New" w:hint="default"/>
      </w:rPr>
    </w:lvl>
    <w:lvl w:ilvl="5" w:tplc="04220005" w:tentative="1">
      <w:start w:val="1"/>
      <w:numFmt w:val="bullet"/>
      <w:lvlText w:val=""/>
      <w:lvlJc w:val="left"/>
      <w:pPr>
        <w:ind w:left="5026" w:hanging="360"/>
      </w:pPr>
      <w:rPr>
        <w:rFonts w:ascii="Wingdings" w:hAnsi="Wingdings" w:hint="default"/>
      </w:rPr>
    </w:lvl>
    <w:lvl w:ilvl="6" w:tplc="04220001" w:tentative="1">
      <w:start w:val="1"/>
      <w:numFmt w:val="bullet"/>
      <w:lvlText w:val=""/>
      <w:lvlJc w:val="left"/>
      <w:pPr>
        <w:ind w:left="5746" w:hanging="360"/>
      </w:pPr>
      <w:rPr>
        <w:rFonts w:ascii="Symbol" w:hAnsi="Symbol" w:hint="default"/>
      </w:rPr>
    </w:lvl>
    <w:lvl w:ilvl="7" w:tplc="04220003" w:tentative="1">
      <w:start w:val="1"/>
      <w:numFmt w:val="bullet"/>
      <w:lvlText w:val="o"/>
      <w:lvlJc w:val="left"/>
      <w:pPr>
        <w:ind w:left="6466" w:hanging="360"/>
      </w:pPr>
      <w:rPr>
        <w:rFonts w:ascii="Courier New" w:hAnsi="Courier New" w:cs="Courier New" w:hint="default"/>
      </w:rPr>
    </w:lvl>
    <w:lvl w:ilvl="8" w:tplc="04220005" w:tentative="1">
      <w:start w:val="1"/>
      <w:numFmt w:val="bullet"/>
      <w:lvlText w:val=""/>
      <w:lvlJc w:val="left"/>
      <w:pPr>
        <w:ind w:left="7186" w:hanging="360"/>
      </w:pPr>
      <w:rPr>
        <w:rFonts w:ascii="Wingdings" w:hAnsi="Wingdings" w:hint="default"/>
      </w:rPr>
    </w:lvl>
  </w:abstractNum>
  <w:abstractNum w:abstractNumId="1">
    <w:nsid w:val="05831449"/>
    <w:multiLevelType w:val="multilevel"/>
    <w:tmpl w:val="D24A0E8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Calibri" w:hint="default"/>
        <w:color w:val="000000"/>
        <w:sz w:val="28"/>
      </w:rPr>
    </w:lvl>
    <w:lvl w:ilvl="2">
      <w:start w:val="1"/>
      <w:numFmt w:val="decimal"/>
      <w:isLgl/>
      <w:lvlText w:val="%1.%2.%3."/>
      <w:lvlJc w:val="left"/>
      <w:pPr>
        <w:ind w:left="1800" w:hanging="720"/>
      </w:pPr>
      <w:rPr>
        <w:rFonts w:eastAsia="Calibri" w:hint="default"/>
        <w:color w:val="000000"/>
        <w:sz w:val="28"/>
      </w:rPr>
    </w:lvl>
    <w:lvl w:ilvl="3">
      <w:start w:val="1"/>
      <w:numFmt w:val="decimal"/>
      <w:isLgl/>
      <w:lvlText w:val="%1.%2.%3.%4."/>
      <w:lvlJc w:val="left"/>
      <w:pPr>
        <w:ind w:left="2520" w:hanging="1080"/>
      </w:pPr>
      <w:rPr>
        <w:rFonts w:eastAsia="Calibri" w:hint="default"/>
        <w:color w:val="000000"/>
        <w:sz w:val="28"/>
      </w:rPr>
    </w:lvl>
    <w:lvl w:ilvl="4">
      <w:start w:val="1"/>
      <w:numFmt w:val="decimal"/>
      <w:isLgl/>
      <w:lvlText w:val="%1.%2.%3.%4.%5."/>
      <w:lvlJc w:val="left"/>
      <w:pPr>
        <w:ind w:left="2880" w:hanging="1080"/>
      </w:pPr>
      <w:rPr>
        <w:rFonts w:eastAsia="Calibri" w:hint="default"/>
        <w:color w:val="000000"/>
        <w:sz w:val="28"/>
      </w:rPr>
    </w:lvl>
    <w:lvl w:ilvl="5">
      <w:start w:val="1"/>
      <w:numFmt w:val="decimal"/>
      <w:isLgl/>
      <w:lvlText w:val="%1.%2.%3.%4.%5.%6."/>
      <w:lvlJc w:val="left"/>
      <w:pPr>
        <w:ind w:left="3600" w:hanging="1440"/>
      </w:pPr>
      <w:rPr>
        <w:rFonts w:eastAsia="Calibri" w:hint="default"/>
        <w:color w:val="000000"/>
        <w:sz w:val="28"/>
      </w:rPr>
    </w:lvl>
    <w:lvl w:ilvl="6">
      <w:start w:val="1"/>
      <w:numFmt w:val="decimal"/>
      <w:isLgl/>
      <w:lvlText w:val="%1.%2.%3.%4.%5.%6.%7."/>
      <w:lvlJc w:val="left"/>
      <w:pPr>
        <w:ind w:left="3960" w:hanging="1440"/>
      </w:pPr>
      <w:rPr>
        <w:rFonts w:eastAsia="Calibri" w:hint="default"/>
        <w:color w:val="000000"/>
        <w:sz w:val="28"/>
      </w:rPr>
    </w:lvl>
    <w:lvl w:ilvl="7">
      <w:start w:val="1"/>
      <w:numFmt w:val="decimal"/>
      <w:isLgl/>
      <w:lvlText w:val="%1.%2.%3.%4.%5.%6.%7.%8."/>
      <w:lvlJc w:val="left"/>
      <w:pPr>
        <w:ind w:left="4680" w:hanging="1800"/>
      </w:pPr>
      <w:rPr>
        <w:rFonts w:eastAsia="Calibri" w:hint="default"/>
        <w:color w:val="000000"/>
        <w:sz w:val="28"/>
      </w:rPr>
    </w:lvl>
    <w:lvl w:ilvl="8">
      <w:start w:val="1"/>
      <w:numFmt w:val="decimal"/>
      <w:isLgl/>
      <w:lvlText w:val="%1.%2.%3.%4.%5.%6.%7.%8.%9."/>
      <w:lvlJc w:val="left"/>
      <w:pPr>
        <w:ind w:left="5040" w:hanging="1800"/>
      </w:pPr>
      <w:rPr>
        <w:rFonts w:eastAsia="Calibri" w:hint="default"/>
        <w:color w:val="000000"/>
        <w:sz w:val="28"/>
      </w:rPr>
    </w:lvl>
  </w:abstractNum>
  <w:abstractNum w:abstractNumId="2">
    <w:nsid w:val="097C02CC"/>
    <w:multiLevelType w:val="hybridMultilevel"/>
    <w:tmpl w:val="54AE152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10A54D7E"/>
    <w:multiLevelType w:val="hybridMultilevel"/>
    <w:tmpl w:val="6DFCFC8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4">
    <w:nsid w:val="16BE1DE4"/>
    <w:multiLevelType w:val="multilevel"/>
    <w:tmpl w:val="0C9C2E5C"/>
    <w:lvl w:ilvl="0">
      <w:start w:val="4"/>
      <w:numFmt w:val="decimal"/>
      <w:lvlText w:val="%1."/>
      <w:lvlJc w:val="left"/>
      <w:pPr>
        <w:ind w:left="450" w:hanging="450"/>
      </w:pPr>
      <w:rPr>
        <w:rFonts w:hint="default"/>
      </w:rPr>
    </w:lvl>
    <w:lvl w:ilvl="1">
      <w:start w:val="1"/>
      <w:numFmt w:val="decimal"/>
      <w:lvlText w:val="%1.%2."/>
      <w:lvlJc w:val="left"/>
      <w:pPr>
        <w:ind w:left="6533"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172A4D35"/>
    <w:multiLevelType w:val="hybridMultilevel"/>
    <w:tmpl w:val="82BA81D8"/>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6">
    <w:nsid w:val="19076448"/>
    <w:multiLevelType w:val="hybridMultilevel"/>
    <w:tmpl w:val="48B002FA"/>
    <w:lvl w:ilvl="0" w:tplc="F3603FB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7">
    <w:nsid w:val="198E1FCB"/>
    <w:multiLevelType w:val="multilevel"/>
    <w:tmpl w:val="C0A2AF78"/>
    <w:lvl w:ilvl="0">
      <w:start w:val="1"/>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1CBE5197"/>
    <w:multiLevelType w:val="hybridMultilevel"/>
    <w:tmpl w:val="B53682D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nsid w:val="1CC604F5"/>
    <w:multiLevelType w:val="multilevel"/>
    <w:tmpl w:val="8DBCD8A8"/>
    <w:lvl w:ilvl="0">
      <w:start w:val="1"/>
      <w:numFmt w:val="decimal"/>
      <w:lvlText w:val="%1."/>
      <w:lvlJc w:val="left"/>
      <w:pPr>
        <w:ind w:left="1440" w:hanging="360"/>
      </w:pPr>
      <w:rPr>
        <w:lang w:val="ru-RU"/>
      </w:rPr>
    </w:lvl>
    <w:lvl w:ilvl="1">
      <w:start w:val="10"/>
      <w:numFmt w:val="decimal"/>
      <w:isLgl/>
      <w:lvlText w:val="%1.%2"/>
      <w:lvlJc w:val="left"/>
      <w:pPr>
        <w:ind w:left="1605" w:hanging="52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0">
    <w:nsid w:val="1DB97274"/>
    <w:multiLevelType w:val="multilevel"/>
    <w:tmpl w:val="91B8AF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1F9C53F9"/>
    <w:multiLevelType w:val="hybridMultilevel"/>
    <w:tmpl w:val="9C5CFBF0"/>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24B90352"/>
    <w:multiLevelType w:val="hybridMultilevel"/>
    <w:tmpl w:val="2AC65EF0"/>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3">
    <w:nsid w:val="27FE00EC"/>
    <w:multiLevelType w:val="hybridMultilevel"/>
    <w:tmpl w:val="9EA0C87C"/>
    <w:lvl w:ilvl="0" w:tplc="C07871DA">
      <w:start w:val="1"/>
      <w:numFmt w:val="decimal"/>
      <w:lvlText w:val="%1."/>
      <w:lvlJc w:val="left"/>
      <w:pPr>
        <w:ind w:left="502" w:hanging="360"/>
      </w:pPr>
      <w:rPr>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nsid w:val="2B383635"/>
    <w:multiLevelType w:val="multilevel"/>
    <w:tmpl w:val="355C8D5E"/>
    <w:lvl w:ilvl="0">
      <w:start w:val="3"/>
      <w:numFmt w:val="decimal"/>
      <w:lvlText w:val="%1."/>
      <w:legacy w:legacy="1" w:legacySpace="0" w:legacyIndent="278"/>
      <w:lvlJc w:val="left"/>
      <w:rPr>
        <w:rFonts w:ascii="Times New Roman" w:hAnsi="Times New Roman" w:cs="Times New Roman" w:hint="default"/>
      </w:rPr>
    </w:lvl>
    <w:lvl w:ilvl="1">
      <w:start w:val="5"/>
      <w:numFmt w:val="decimal"/>
      <w:isLgl/>
      <w:lvlText w:val="%1.%2"/>
      <w:lvlJc w:val="left"/>
      <w:pPr>
        <w:ind w:left="6188" w:hanging="375"/>
      </w:pPr>
      <w:rPr>
        <w:rFonts w:hint="default"/>
      </w:rPr>
    </w:lvl>
    <w:lvl w:ilvl="2">
      <w:start w:val="1"/>
      <w:numFmt w:val="decimal"/>
      <w:isLgl/>
      <w:lvlText w:val="%1.%2.%3"/>
      <w:lvlJc w:val="left"/>
      <w:pPr>
        <w:ind w:left="12346" w:hanging="720"/>
      </w:pPr>
      <w:rPr>
        <w:rFonts w:hint="default"/>
      </w:rPr>
    </w:lvl>
    <w:lvl w:ilvl="3">
      <w:start w:val="1"/>
      <w:numFmt w:val="decimal"/>
      <w:isLgl/>
      <w:lvlText w:val="%1.%2.%3.%4"/>
      <w:lvlJc w:val="left"/>
      <w:pPr>
        <w:ind w:left="18519" w:hanging="1080"/>
      </w:pPr>
      <w:rPr>
        <w:rFonts w:hint="default"/>
      </w:rPr>
    </w:lvl>
    <w:lvl w:ilvl="4">
      <w:start w:val="1"/>
      <w:numFmt w:val="decimal"/>
      <w:isLgl/>
      <w:lvlText w:val="%1.%2.%3.%4.%5"/>
      <w:lvlJc w:val="left"/>
      <w:pPr>
        <w:ind w:left="24332" w:hanging="1080"/>
      </w:pPr>
      <w:rPr>
        <w:rFonts w:hint="default"/>
      </w:rPr>
    </w:lvl>
    <w:lvl w:ilvl="5">
      <w:start w:val="1"/>
      <w:numFmt w:val="decimal"/>
      <w:isLgl/>
      <w:lvlText w:val="%1.%2.%3.%4.%5.%6"/>
      <w:lvlJc w:val="left"/>
      <w:pPr>
        <w:ind w:left="30505" w:hanging="1440"/>
      </w:pPr>
      <w:rPr>
        <w:rFonts w:hint="default"/>
      </w:rPr>
    </w:lvl>
    <w:lvl w:ilvl="6">
      <w:start w:val="1"/>
      <w:numFmt w:val="decimal"/>
      <w:isLgl/>
      <w:lvlText w:val="%1.%2.%3.%4.%5.%6.%7"/>
      <w:lvlJc w:val="left"/>
      <w:pPr>
        <w:ind w:left="-29218" w:hanging="1440"/>
      </w:pPr>
      <w:rPr>
        <w:rFonts w:hint="default"/>
      </w:rPr>
    </w:lvl>
    <w:lvl w:ilvl="7">
      <w:start w:val="1"/>
      <w:numFmt w:val="decimal"/>
      <w:isLgl/>
      <w:lvlText w:val="%1.%2.%3.%4.%5.%6.%7.%8"/>
      <w:lvlJc w:val="left"/>
      <w:pPr>
        <w:ind w:left="-23045" w:hanging="1800"/>
      </w:pPr>
      <w:rPr>
        <w:rFonts w:hint="default"/>
      </w:rPr>
    </w:lvl>
    <w:lvl w:ilvl="8">
      <w:start w:val="1"/>
      <w:numFmt w:val="decimal"/>
      <w:isLgl/>
      <w:lvlText w:val="%1.%2.%3.%4.%5.%6.%7.%8.%9"/>
      <w:lvlJc w:val="left"/>
      <w:pPr>
        <w:ind w:left="-16872" w:hanging="2160"/>
      </w:pPr>
      <w:rPr>
        <w:rFonts w:hint="default"/>
      </w:rPr>
    </w:lvl>
  </w:abstractNum>
  <w:abstractNum w:abstractNumId="15">
    <w:nsid w:val="2BCF585D"/>
    <w:multiLevelType w:val="multilevel"/>
    <w:tmpl w:val="69067C2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2CD11904"/>
    <w:multiLevelType w:val="hybridMultilevel"/>
    <w:tmpl w:val="C242117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nsid w:val="2DD56F5E"/>
    <w:multiLevelType w:val="multilevel"/>
    <w:tmpl w:val="78D064EA"/>
    <w:lvl w:ilvl="0">
      <w:start w:val="4"/>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30057F00"/>
    <w:multiLevelType w:val="hybridMultilevel"/>
    <w:tmpl w:val="CE1ECED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9">
    <w:nsid w:val="31536F3F"/>
    <w:multiLevelType w:val="hybridMultilevel"/>
    <w:tmpl w:val="3764527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nsid w:val="33BC7BBF"/>
    <w:multiLevelType w:val="hybridMultilevel"/>
    <w:tmpl w:val="FA1A80F0"/>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nsid w:val="35AF2C59"/>
    <w:multiLevelType w:val="hybridMultilevel"/>
    <w:tmpl w:val="F8EC2DD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2">
    <w:nsid w:val="3602320A"/>
    <w:multiLevelType w:val="hybridMultilevel"/>
    <w:tmpl w:val="3E5011D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3A2B4B11"/>
    <w:multiLevelType w:val="hybridMultilevel"/>
    <w:tmpl w:val="1E18F53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4">
    <w:nsid w:val="3B38143A"/>
    <w:multiLevelType w:val="hybridMultilevel"/>
    <w:tmpl w:val="5EE62626"/>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080"/>
        </w:tabs>
        <w:ind w:left="1080" w:hanging="360"/>
      </w:pPr>
      <w:rPr>
        <w:rFonts w:cs="Times New Roman"/>
      </w:rPr>
    </w:lvl>
    <w:lvl w:ilvl="2" w:tplc="0419001B" w:tentative="1">
      <w:start w:val="1"/>
      <w:numFmt w:val="lowerRoman"/>
      <w:lvlText w:val="%3."/>
      <w:lvlJc w:val="right"/>
      <w:pPr>
        <w:tabs>
          <w:tab w:val="num" w:pos="1800"/>
        </w:tabs>
        <w:ind w:left="1800" w:hanging="180"/>
      </w:pPr>
      <w:rPr>
        <w:rFonts w:cs="Times New Roman"/>
      </w:rPr>
    </w:lvl>
    <w:lvl w:ilvl="3" w:tplc="0419000F" w:tentative="1">
      <w:start w:val="1"/>
      <w:numFmt w:val="decimal"/>
      <w:lvlText w:val="%4."/>
      <w:lvlJc w:val="left"/>
      <w:pPr>
        <w:tabs>
          <w:tab w:val="num" w:pos="2520"/>
        </w:tabs>
        <w:ind w:left="2520" w:hanging="360"/>
      </w:pPr>
      <w:rPr>
        <w:rFonts w:cs="Times New Roman"/>
      </w:rPr>
    </w:lvl>
    <w:lvl w:ilvl="4" w:tplc="04190019" w:tentative="1">
      <w:start w:val="1"/>
      <w:numFmt w:val="lowerLetter"/>
      <w:lvlText w:val="%5."/>
      <w:lvlJc w:val="left"/>
      <w:pPr>
        <w:tabs>
          <w:tab w:val="num" w:pos="3240"/>
        </w:tabs>
        <w:ind w:left="3240" w:hanging="360"/>
      </w:pPr>
      <w:rPr>
        <w:rFonts w:cs="Times New Roman"/>
      </w:rPr>
    </w:lvl>
    <w:lvl w:ilvl="5" w:tplc="0419001B" w:tentative="1">
      <w:start w:val="1"/>
      <w:numFmt w:val="lowerRoman"/>
      <w:lvlText w:val="%6."/>
      <w:lvlJc w:val="right"/>
      <w:pPr>
        <w:tabs>
          <w:tab w:val="num" w:pos="3960"/>
        </w:tabs>
        <w:ind w:left="3960" w:hanging="180"/>
      </w:pPr>
      <w:rPr>
        <w:rFonts w:cs="Times New Roman"/>
      </w:rPr>
    </w:lvl>
    <w:lvl w:ilvl="6" w:tplc="0419000F" w:tentative="1">
      <w:start w:val="1"/>
      <w:numFmt w:val="decimal"/>
      <w:lvlText w:val="%7."/>
      <w:lvlJc w:val="left"/>
      <w:pPr>
        <w:tabs>
          <w:tab w:val="num" w:pos="4680"/>
        </w:tabs>
        <w:ind w:left="4680" w:hanging="360"/>
      </w:pPr>
      <w:rPr>
        <w:rFonts w:cs="Times New Roman"/>
      </w:rPr>
    </w:lvl>
    <w:lvl w:ilvl="7" w:tplc="04190019" w:tentative="1">
      <w:start w:val="1"/>
      <w:numFmt w:val="lowerLetter"/>
      <w:lvlText w:val="%8."/>
      <w:lvlJc w:val="left"/>
      <w:pPr>
        <w:tabs>
          <w:tab w:val="num" w:pos="5400"/>
        </w:tabs>
        <w:ind w:left="5400" w:hanging="360"/>
      </w:pPr>
      <w:rPr>
        <w:rFonts w:cs="Times New Roman"/>
      </w:rPr>
    </w:lvl>
    <w:lvl w:ilvl="8" w:tplc="0419001B" w:tentative="1">
      <w:start w:val="1"/>
      <w:numFmt w:val="lowerRoman"/>
      <w:lvlText w:val="%9."/>
      <w:lvlJc w:val="right"/>
      <w:pPr>
        <w:tabs>
          <w:tab w:val="num" w:pos="6120"/>
        </w:tabs>
        <w:ind w:left="6120" w:hanging="180"/>
      </w:pPr>
      <w:rPr>
        <w:rFonts w:cs="Times New Roman"/>
      </w:rPr>
    </w:lvl>
  </w:abstractNum>
  <w:abstractNum w:abstractNumId="25">
    <w:nsid w:val="3DB80A3D"/>
    <w:multiLevelType w:val="hybridMultilevel"/>
    <w:tmpl w:val="D5CEF7E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6">
    <w:nsid w:val="3E893E20"/>
    <w:multiLevelType w:val="hybridMultilevel"/>
    <w:tmpl w:val="31AE36B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nsid w:val="42AF7B9A"/>
    <w:multiLevelType w:val="multilevel"/>
    <w:tmpl w:val="3AAC45A2"/>
    <w:lvl w:ilvl="0">
      <w:start w:val="1"/>
      <w:numFmt w:val="decimal"/>
      <w:lvlText w:val="%1."/>
      <w:lvlJc w:val="left"/>
      <w:pPr>
        <w:ind w:left="1080" w:hanging="360"/>
      </w:pPr>
      <w:rPr>
        <w:rFonts w:hint="default"/>
      </w:rPr>
    </w:lvl>
    <w:lvl w:ilvl="1">
      <w:start w:val="2"/>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8">
    <w:nsid w:val="42C427FE"/>
    <w:multiLevelType w:val="multilevel"/>
    <w:tmpl w:val="0C9C2E5C"/>
    <w:lvl w:ilvl="0">
      <w:start w:val="4"/>
      <w:numFmt w:val="decimal"/>
      <w:lvlText w:val="%1."/>
      <w:lvlJc w:val="left"/>
      <w:pPr>
        <w:ind w:left="450" w:hanging="450"/>
      </w:pPr>
      <w:rPr>
        <w:rFonts w:hint="default"/>
      </w:rPr>
    </w:lvl>
    <w:lvl w:ilvl="1">
      <w:start w:val="1"/>
      <w:numFmt w:val="decimal"/>
      <w:lvlText w:val="%1.%2."/>
      <w:lvlJc w:val="left"/>
      <w:pPr>
        <w:ind w:left="6533"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43BB1059"/>
    <w:multiLevelType w:val="hybridMultilevel"/>
    <w:tmpl w:val="A7C6D98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nsid w:val="43BF3D40"/>
    <w:multiLevelType w:val="hybridMultilevel"/>
    <w:tmpl w:val="102478B0"/>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1">
    <w:nsid w:val="50FE6262"/>
    <w:multiLevelType w:val="hybridMultilevel"/>
    <w:tmpl w:val="A1C6D342"/>
    <w:lvl w:ilvl="0" w:tplc="F4D8B718">
      <w:start w:val="1"/>
      <w:numFmt w:val="decimal"/>
      <w:lvlText w:val="%1."/>
      <w:lvlJc w:val="left"/>
      <w:pPr>
        <w:ind w:left="3192" w:hanging="360"/>
      </w:pPr>
      <w:rPr>
        <w:rFonts w:hint="default"/>
      </w:rPr>
    </w:lvl>
    <w:lvl w:ilvl="1" w:tplc="04220019" w:tentative="1">
      <w:start w:val="1"/>
      <w:numFmt w:val="lowerLetter"/>
      <w:lvlText w:val="%2."/>
      <w:lvlJc w:val="left"/>
      <w:pPr>
        <w:ind w:left="3912" w:hanging="360"/>
      </w:pPr>
    </w:lvl>
    <w:lvl w:ilvl="2" w:tplc="0422001B" w:tentative="1">
      <w:start w:val="1"/>
      <w:numFmt w:val="lowerRoman"/>
      <w:lvlText w:val="%3."/>
      <w:lvlJc w:val="right"/>
      <w:pPr>
        <w:ind w:left="4632" w:hanging="180"/>
      </w:pPr>
    </w:lvl>
    <w:lvl w:ilvl="3" w:tplc="0422000F" w:tentative="1">
      <w:start w:val="1"/>
      <w:numFmt w:val="decimal"/>
      <w:lvlText w:val="%4."/>
      <w:lvlJc w:val="left"/>
      <w:pPr>
        <w:ind w:left="5352" w:hanging="360"/>
      </w:pPr>
    </w:lvl>
    <w:lvl w:ilvl="4" w:tplc="04220019" w:tentative="1">
      <w:start w:val="1"/>
      <w:numFmt w:val="lowerLetter"/>
      <w:lvlText w:val="%5."/>
      <w:lvlJc w:val="left"/>
      <w:pPr>
        <w:ind w:left="6072" w:hanging="360"/>
      </w:pPr>
    </w:lvl>
    <w:lvl w:ilvl="5" w:tplc="0422001B" w:tentative="1">
      <w:start w:val="1"/>
      <w:numFmt w:val="lowerRoman"/>
      <w:lvlText w:val="%6."/>
      <w:lvlJc w:val="right"/>
      <w:pPr>
        <w:ind w:left="6792" w:hanging="180"/>
      </w:pPr>
    </w:lvl>
    <w:lvl w:ilvl="6" w:tplc="0422000F" w:tentative="1">
      <w:start w:val="1"/>
      <w:numFmt w:val="decimal"/>
      <w:lvlText w:val="%7."/>
      <w:lvlJc w:val="left"/>
      <w:pPr>
        <w:ind w:left="7512" w:hanging="360"/>
      </w:pPr>
    </w:lvl>
    <w:lvl w:ilvl="7" w:tplc="04220019" w:tentative="1">
      <w:start w:val="1"/>
      <w:numFmt w:val="lowerLetter"/>
      <w:lvlText w:val="%8."/>
      <w:lvlJc w:val="left"/>
      <w:pPr>
        <w:ind w:left="8232" w:hanging="360"/>
      </w:pPr>
    </w:lvl>
    <w:lvl w:ilvl="8" w:tplc="0422001B" w:tentative="1">
      <w:start w:val="1"/>
      <w:numFmt w:val="lowerRoman"/>
      <w:lvlText w:val="%9."/>
      <w:lvlJc w:val="right"/>
      <w:pPr>
        <w:ind w:left="8952" w:hanging="180"/>
      </w:pPr>
    </w:lvl>
  </w:abstractNum>
  <w:abstractNum w:abstractNumId="32">
    <w:nsid w:val="5151668F"/>
    <w:multiLevelType w:val="hybridMultilevel"/>
    <w:tmpl w:val="87AEABD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3">
    <w:nsid w:val="51C11791"/>
    <w:multiLevelType w:val="hybridMultilevel"/>
    <w:tmpl w:val="AB36B07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nsid w:val="56EE3AD7"/>
    <w:multiLevelType w:val="multilevel"/>
    <w:tmpl w:val="2BAA95D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57B04849"/>
    <w:multiLevelType w:val="hybridMultilevel"/>
    <w:tmpl w:val="AF52786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6">
    <w:nsid w:val="5A9C519A"/>
    <w:multiLevelType w:val="hybridMultilevel"/>
    <w:tmpl w:val="6D40931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nsid w:val="5C3A6D1C"/>
    <w:multiLevelType w:val="hybridMultilevel"/>
    <w:tmpl w:val="53A0BC84"/>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8">
    <w:nsid w:val="5D316547"/>
    <w:multiLevelType w:val="hybridMultilevel"/>
    <w:tmpl w:val="23585954"/>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9">
    <w:nsid w:val="5FFE5D65"/>
    <w:multiLevelType w:val="hybridMultilevel"/>
    <w:tmpl w:val="89DADD6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0">
    <w:nsid w:val="69133D83"/>
    <w:multiLevelType w:val="hybridMultilevel"/>
    <w:tmpl w:val="BDA4C25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1">
    <w:nsid w:val="69373EF4"/>
    <w:multiLevelType w:val="hybridMultilevel"/>
    <w:tmpl w:val="108E9632"/>
    <w:lvl w:ilvl="0" w:tplc="A3A20A1C">
      <w:start w:val="1"/>
      <w:numFmt w:val="decimal"/>
      <w:lvlText w:val="%1)"/>
      <w:lvlJc w:val="left"/>
      <w:pPr>
        <w:ind w:left="1068" w:hanging="360"/>
      </w:pPr>
      <w:rPr>
        <w:rFonts w:hint="default"/>
        <w:b w:val="0"/>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2">
    <w:nsid w:val="69407899"/>
    <w:multiLevelType w:val="hybridMultilevel"/>
    <w:tmpl w:val="CC9281D6"/>
    <w:lvl w:ilvl="0" w:tplc="34CCCBCE">
      <w:start w:val="5"/>
      <w:numFmt w:val="bullet"/>
      <w:lvlText w:val="-"/>
      <w:lvlJc w:val="left"/>
      <w:pPr>
        <w:ind w:left="1080" w:hanging="360"/>
      </w:pPr>
      <w:rPr>
        <w:rFonts w:ascii="Times New Roman" w:eastAsia="Calibri" w:hAnsi="Times New Roman" w:cs="Times New Roman" w:hint="default"/>
        <w:color w:val="000000"/>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43">
    <w:nsid w:val="69761DE4"/>
    <w:multiLevelType w:val="hybridMultilevel"/>
    <w:tmpl w:val="9078F6C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4">
    <w:nsid w:val="6B2F3038"/>
    <w:multiLevelType w:val="multilevel"/>
    <w:tmpl w:val="0C9C2E5C"/>
    <w:lvl w:ilvl="0">
      <w:start w:val="4"/>
      <w:numFmt w:val="decimal"/>
      <w:lvlText w:val="%1."/>
      <w:lvlJc w:val="left"/>
      <w:pPr>
        <w:ind w:left="450" w:hanging="450"/>
      </w:pPr>
      <w:rPr>
        <w:rFonts w:hint="default"/>
      </w:rPr>
    </w:lvl>
    <w:lvl w:ilvl="1">
      <w:start w:val="1"/>
      <w:numFmt w:val="decimal"/>
      <w:lvlText w:val="%1.%2."/>
      <w:lvlJc w:val="left"/>
      <w:pPr>
        <w:ind w:left="6533"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nsid w:val="6C6362B6"/>
    <w:multiLevelType w:val="multilevel"/>
    <w:tmpl w:val="BB6CBE16"/>
    <w:lvl w:ilvl="0">
      <w:start w:val="1"/>
      <w:numFmt w:val="decimal"/>
      <w:lvlText w:val="%1."/>
      <w:lvlJc w:val="left"/>
      <w:pPr>
        <w:ind w:left="720" w:hanging="360"/>
      </w:pPr>
      <w:rPr>
        <w:rFonts w:hint="default"/>
        <w:color w:val="000000"/>
      </w:rPr>
    </w:lvl>
    <w:lvl w:ilvl="1">
      <w:start w:val="1"/>
      <w:numFmt w:val="decimal"/>
      <w:isLgl/>
      <w:lvlText w:val="%1.%2."/>
      <w:lvlJc w:val="left"/>
      <w:pPr>
        <w:ind w:left="1440" w:hanging="720"/>
      </w:pPr>
      <w:rPr>
        <w:rFonts w:hint="default"/>
        <w:color w:val="000000"/>
      </w:rPr>
    </w:lvl>
    <w:lvl w:ilvl="2">
      <w:start w:val="1"/>
      <w:numFmt w:val="decimal"/>
      <w:isLgl/>
      <w:lvlText w:val="%1.%2.%3."/>
      <w:lvlJc w:val="left"/>
      <w:pPr>
        <w:ind w:left="1800" w:hanging="720"/>
      </w:pPr>
      <w:rPr>
        <w:rFonts w:hint="default"/>
        <w:color w:val="000000"/>
      </w:rPr>
    </w:lvl>
    <w:lvl w:ilvl="3">
      <w:start w:val="1"/>
      <w:numFmt w:val="decimal"/>
      <w:isLgl/>
      <w:lvlText w:val="%1.%2.%3.%4."/>
      <w:lvlJc w:val="left"/>
      <w:pPr>
        <w:ind w:left="2520" w:hanging="1080"/>
      </w:pPr>
      <w:rPr>
        <w:rFonts w:hint="default"/>
        <w:color w:val="000000"/>
      </w:rPr>
    </w:lvl>
    <w:lvl w:ilvl="4">
      <w:start w:val="1"/>
      <w:numFmt w:val="decimal"/>
      <w:isLgl/>
      <w:lvlText w:val="%1.%2.%3.%4.%5."/>
      <w:lvlJc w:val="left"/>
      <w:pPr>
        <w:ind w:left="2880" w:hanging="1080"/>
      </w:pPr>
      <w:rPr>
        <w:rFonts w:hint="default"/>
        <w:color w:val="000000"/>
      </w:rPr>
    </w:lvl>
    <w:lvl w:ilvl="5">
      <w:start w:val="1"/>
      <w:numFmt w:val="decimal"/>
      <w:isLgl/>
      <w:lvlText w:val="%1.%2.%3.%4.%5.%6."/>
      <w:lvlJc w:val="left"/>
      <w:pPr>
        <w:ind w:left="3600" w:hanging="1440"/>
      </w:pPr>
      <w:rPr>
        <w:rFonts w:hint="default"/>
        <w:color w:val="000000"/>
      </w:rPr>
    </w:lvl>
    <w:lvl w:ilvl="6">
      <w:start w:val="1"/>
      <w:numFmt w:val="decimal"/>
      <w:isLgl/>
      <w:lvlText w:val="%1.%2.%3.%4.%5.%6.%7."/>
      <w:lvlJc w:val="left"/>
      <w:pPr>
        <w:ind w:left="4320" w:hanging="1800"/>
      </w:pPr>
      <w:rPr>
        <w:rFonts w:hint="default"/>
        <w:color w:val="000000"/>
      </w:rPr>
    </w:lvl>
    <w:lvl w:ilvl="7">
      <w:start w:val="1"/>
      <w:numFmt w:val="decimal"/>
      <w:isLgl/>
      <w:lvlText w:val="%1.%2.%3.%4.%5.%6.%7.%8."/>
      <w:lvlJc w:val="left"/>
      <w:pPr>
        <w:ind w:left="4680" w:hanging="1800"/>
      </w:pPr>
      <w:rPr>
        <w:rFonts w:hint="default"/>
        <w:color w:val="000000"/>
      </w:rPr>
    </w:lvl>
    <w:lvl w:ilvl="8">
      <w:start w:val="1"/>
      <w:numFmt w:val="decimal"/>
      <w:isLgl/>
      <w:lvlText w:val="%1.%2.%3.%4.%5.%6.%7.%8.%9."/>
      <w:lvlJc w:val="left"/>
      <w:pPr>
        <w:ind w:left="5400" w:hanging="2160"/>
      </w:pPr>
      <w:rPr>
        <w:rFonts w:hint="default"/>
        <w:color w:val="000000"/>
      </w:rPr>
    </w:lvl>
  </w:abstractNum>
  <w:abstractNum w:abstractNumId="46">
    <w:nsid w:val="70833237"/>
    <w:multiLevelType w:val="hybridMultilevel"/>
    <w:tmpl w:val="2EFE337E"/>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7">
    <w:nsid w:val="77A24CBB"/>
    <w:multiLevelType w:val="hybridMultilevel"/>
    <w:tmpl w:val="D3F8540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48">
    <w:nsid w:val="7D1E33F5"/>
    <w:multiLevelType w:val="hybridMultilevel"/>
    <w:tmpl w:val="9DFC591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9">
    <w:nsid w:val="7E4E5308"/>
    <w:multiLevelType w:val="hybridMultilevel"/>
    <w:tmpl w:val="691CC544"/>
    <w:lvl w:ilvl="0" w:tplc="0422000F">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26"/>
  </w:num>
  <w:num w:numId="2">
    <w:abstractNumId w:val="27"/>
  </w:num>
  <w:num w:numId="3">
    <w:abstractNumId w:val="41"/>
  </w:num>
  <w:num w:numId="4">
    <w:abstractNumId w:val="15"/>
  </w:num>
  <w:num w:numId="5">
    <w:abstractNumId w:val="11"/>
  </w:num>
  <w:num w:numId="6">
    <w:abstractNumId w:val="46"/>
  </w:num>
  <w:num w:numId="7">
    <w:abstractNumId w:val="20"/>
  </w:num>
  <w:num w:numId="8">
    <w:abstractNumId w:val="43"/>
  </w:num>
  <w:num w:numId="9">
    <w:abstractNumId w:val="21"/>
  </w:num>
  <w:num w:numId="10">
    <w:abstractNumId w:val="29"/>
  </w:num>
  <w:num w:numId="11">
    <w:abstractNumId w:val="7"/>
  </w:num>
  <w:num w:numId="12">
    <w:abstractNumId w:val="37"/>
  </w:num>
  <w:num w:numId="13">
    <w:abstractNumId w:val="35"/>
  </w:num>
  <w:num w:numId="14">
    <w:abstractNumId w:val="12"/>
  </w:num>
  <w:num w:numId="15">
    <w:abstractNumId w:val="47"/>
  </w:num>
  <w:num w:numId="16">
    <w:abstractNumId w:val="32"/>
  </w:num>
  <w:num w:numId="17">
    <w:abstractNumId w:val="8"/>
  </w:num>
  <w:num w:numId="18">
    <w:abstractNumId w:val="38"/>
  </w:num>
  <w:num w:numId="19">
    <w:abstractNumId w:val="0"/>
  </w:num>
  <w:num w:numId="20">
    <w:abstractNumId w:val="33"/>
  </w:num>
  <w:num w:numId="21">
    <w:abstractNumId w:val="39"/>
  </w:num>
  <w:num w:numId="22">
    <w:abstractNumId w:val="19"/>
  </w:num>
  <w:num w:numId="23">
    <w:abstractNumId w:val="36"/>
  </w:num>
  <w:num w:numId="24">
    <w:abstractNumId w:val="2"/>
  </w:num>
  <w:num w:numId="25">
    <w:abstractNumId w:val="48"/>
  </w:num>
  <w:num w:numId="26">
    <w:abstractNumId w:val="40"/>
  </w:num>
  <w:num w:numId="27">
    <w:abstractNumId w:val="30"/>
  </w:num>
  <w:num w:numId="28">
    <w:abstractNumId w:val="3"/>
  </w:num>
  <w:num w:numId="29">
    <w:abstractNumId w:val="16"/>
  </w:num>
  <w:num w:numId="30">
    <w:abstractNumId w:val="9"/>
  </w:num>
  <w:num w:numId="31">
    <w:abstractNumId w:val="25"/>
  </w:num>
  <w:num w:numId="32">
    <w:abstractNumId w:val="44"/>
  </w:num>
  <w:num w:numId="33">
    <w:abstractNumId w:val="24"/>
  </w:num>
  <w:num w:numId="34">
    <w:abstractNumId w:val="14"/>
  </w:num>
  <w:num w:numId="35">
    <w:abstractNumId w:val="45"/>
  </w:num>
  <w:num w:numId="36">
    <w:abstractNumId w:val="1"/>
  </w:num>
  <w:num w:numId="37">
    <w:abstractNumId w:val="42"/>
  </w:num>
  <w:num w:numId="38">
    <w:abstractNumId w:val="28"/>
  </w:num>
  <w:num w:numId="39">
    <w:abstractNumId w:val="6"/>
  </w:num>
  <w:num w:numId="40">
    <w:abstractNumId w:val="4"/>
  </w:num>
  <w:num w:numId="41">
    <w:abstractNumId w:val="17"/>
  </w:num>
  <w:num w:numId="42">
    <w:abstractNumId w:val="31"/>
  </w:num>
  <w:num w:numId="43">
    <w:abstractNumId w:val="22"/>
  </w:num>
  <w:num w:numId="44">
    <w:abstractNumId w:val="34"/>
  </w:num>
  <w:num w:numId="45">
    <w:abstractNumId w:val="18"/>
  </w:num>
  <w:num w:numId="46">
    <w:abstractNumId w:val="13"/>
  </w:num>
  <w:num w:numId="47">
    <w:abstractNumId w:val="23"/>
  </w:num>
  <w:num w:numId="48">
    <w:abstractNumId w:val="5"/>
  </w:num>
  <w:num w:numId="49">
    <w:abstractNumId w:val="49"/>
  </w:num>
  <w:num w:numId="5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footnotePr>
    <w:footnote w:id="0"/>
    <w:footnote w:id="1"/>
  </w:footnotePr>
  <w:endnotePr>
    <w:endnote w:id="0"/>
    <w:endnote w:id="1"/>
  </w:endnotePr>
  <w:compat/>
  <w:rsids>
    <w:rsidRoot w:val="00F00D95"/>
    <w:rsid w:val="000000FD"/>
    <w:rsid w:val="00000DF9"/>
    <w:rsid w:val="000010E9"/>
    <w:rsid w:val="00010E03"/>
    <w:rsid w:val="000124A1"/>
    <w:rsid w:val="0001433C"/>
    <w:rsid w:val="00015D95"/>
    <w:rsid w:val="00021475"/>
    <w:rsid w:val="000218D5"/>
    <w:rsid w:val="0002294D"/>
    <w:rsid w:val="000237FF"/>
    <w:rsid w:val="000326A8"/>
    <w:rsid w:val="000362CE"/>
    <w:rsid w:val="00036939"/>
    <w:rsid w:val="00045F0C"/>
    <w:rsid w:val="00050EEA"/>
    <w:rsid w:val="000519E3"/>
    <w:rsid w:val="0005511D"/>
    <w:rsid w:val="0005666B"/>
    <w:rsid w:val="000604A7"/>
    <w:rsid w:val="00060FBD"/>
    <w:rsid w:val="00066095"/>
    <w:rsid w:val="000673F4"/>
    <w:rsid w:val="00070202"/>
    <w:rsid w:val="00070A5A"/>
    <w:rsid w:val="00070BAA"/>
    <w:rsid w:val="00072913"/>
    <w:rsid w:val="000768DF"/>
    <w:rsid w:val="00082E48"/>
    <w:rsid w:val="00087226"/>
    <w:rsid w:val="00090DFD"/>
    <w:rsid w:val="000A0E22"/>
    <w:rsid w:val="000A2B64"/>
    <w:rsid w:val="000A2F2A"/>
    <w:rsid w:val="000A3EB5"/>
    <w:rsid w:val="000A4534"/>
    <w:rsid w:val="000B0AB8"/>
    <w:rsid w:val="000B2C10"/>
    <w:rsid w:val="000C4CCF"/>
    <w:rsid w:val="000C7B59"/>
    <w:rsid w:val="000D3A35"/>
    <w:rsid w:val="000D6C7D"/>
    <w:rsid w:val="000E43C9"/>
    <w:rsid w:val="000F0908"/>
    <w:rsid w:val="000F3225"/>
    <w:rsid w:val="000F7CD6"/>
    <w:rsid w:val="0010086E"/>
    <w:rsid w:val="001041FA"/>
    <w:rsid w:val="001103C5"/>
    <w:rsid w:val="001106CC"/>
    <w:rsid w:val="0011321F"/>
    <w:rsid w:val="00114CA2"/>
    <w:rsid w:val="001151CB"/>
    <w:rsid w:val="00116C71"/>
    <w:rsid w:val="00123025"/>
    <w:rsid w:val="00124F1D"/>
    <w:rsid w:val="00125F19"/>
    <w:rsid w:val="00134833"/>
    <w:rsid w:val="001370FD"/>
    <w:rsid w:val="00137672"/>
    <w:rsid w:val="00137C0A"/>
    <w:rsid w:val="001404E3"/>
    <w:rsid w:val="001547E9"/>
    <w:rsid w:val="0016074D"/>
    <w:rsid w:val="001617C2"/>
    <w:rsid w:val="001639FA"/>
    <w:rsid w:val="001646F3"/>
    <w:rsid w:val="00165EBC"/>
    <w:rsid w:val="00170C79"/>
    <w:rsid w:val="001715F7"/>
    <w:rsid w:val="001745B3"/>
    <w:rsid w:val="00175ADA"/>
    <w:rsid w:val="00177288"/>
    <w:rsid w:val="00180D74"/>
    <w:rsid w:val="00181B3D"/>
    <w:rsid w:val="00183B61"/>
    <w:rsid w:val="00193872"/>
    <w:rsid w:val="001C04AC"/>
    <w:rsid w:val="001C5DA7"/>
    <w:rsid w:val="001D0311"/>
    <w:rsid w:val="001D232A"/>
    <w:rsid w:val="001D64B8"/>
    <w:rsid w:val="001E0DEB"/>
    <w:rsid w:val="001E32E8"/>
    <w:rsid w:val="001E4A2A"/>
    <w:rsid w:val="001F09CE"/>
    <w:rsid w:val="001F7D0B"/>
    <w:rsid w:val="002021F0"/>
    <w:rsid w:val="002049A2"/>
    <w:rsid w:val="00206180"/>
    <w:rsid w:val="0020720E"/>
    <w:rsid w:val="00207272"/>
    <w:rsid w:val="00235FB6"/>
    <w:rsid w:val="0024022B"/>
    <w:rsid w:val="00247155"/>
    <w:rsid w:val="002516B0"/>
    <w:rsid w:val="002611A2"/>
    <w:rsid w:val="00262CBA"/>
    <w:rsid w:val="002645DB"/>
    <w:rsid w:val="002671DA"/>
    <w:rsid w:val="002724F6"/>
    <w:rsid w:val="002904C3"/>
    <w:rsid w:val="00292AFC"/>
    <w:rsid w:val="00294547"/>
    <w:rsid w:val="0029487C"/>
    <w:rsid w:val="0029764F"/>
    <w:rsid w:val="002A238C"/>
    <w:rsid w:val="002A6E0F"/>
    <w:rsid w:val="002B08F5"/>
    <w:rsid w:val="002B0959"/>
    <w:rsid w:val="002B5BC2"/>
    <w:rsid w:val="002B6FD8"/>
    <w:rsid w:val="002B7742"/>
    <w:rsid w:val="002C41B6"/>
    <w:rsid w:val="002D323C"/>
    <w:rsid w:val="002E1A60"/>
    <w:rsid w:val="002E73D3"/>
    <w:rsid w:val="002F1DC7"/>
    <w:rsid w:val="00300788"/>
    <w:rsid w:val="00306149"/>
    <w:rsid w:val="0031376E"/>
    <w:rsid w:val="00314900"/>
    <w:rsid w:val="00317D75"/>
    <w:rsid w:val="00321E93"/>
    <w:rsid w:val="0033060F"/>
    <w:rsid w:val="003307E4"/>
    <w:rsid w:val="0033383F"/>
    <w:rsid w:val="003402CA"/>
    <w:rsid w:val="003411D1"/>
    <w:rsid w:val="0034202A"/>
    <w:rsid w:val="0034646A"/>
    <w:rsid w:val="00346E98"/>
    <w:rsid w:val="0035599D"/>
    <w:rsid w:val="0036117A"/>
    <w:rsid w:val="00361CB4"/>
    <w:rsid w:val="0036424C"/>
    <w:rsid w:val="003755E9"/>
    <w:rsid w:val="00376D17"/>
    <w:rsid w:val="00376E2B"/>
    <w:rsid w:val="003825CA"/>
    <w:rsid w:val="00382858"/>
    <w:rsid w:val="003828C2"/>
    <w:rsid w:val="00392DEC"/>
    <w:rsid w:val="003930D7"/>
    <w:rsid w:val="0039563E"/>
    <w:rsid w:val="003979CB"/>
    <w:rsid w:val="003A3AC0"/>
    <w:rsid w:val="003A3AC1"/>
    <w:rsid w:val="003A40E0"/>
    <w:rsid w:val="003A512D"/>
    <w:rsid w:val="003A6006"/>
    <w:rsid w:val="003B0750"/>
    <w:rsid w:val="003B2352"/>
    <w:rsid w:val="003B30CF"/>
    <w:rsid w:val="003C1181"/>
    <w:rsid w:val="003C34C1"/>
    <w:rsid w:val="003C3B14"/>
    <w:rsid w:val="003C64AF"/>
    <w:rsid w:val="003C6871"/>
    <w:rsid w:val="003D1188"/>
    <w:rsid w:val="003E64D9"/>
    <w:rsid w:val="003F226D"/>
    <w:rsid w:val="003F2EB5"/>
    <w:rsid w:val="003F73FF"/>
    <w:rsid w:val="0040676E"/>
    <w:rsid w:val="004067DE"/>
    <w:rsid w:val="004116E6"/>
    <w:rsid w:val="00413C73"/>
    <w:rsid w:val="00415B82"/>
    <w:rsid w:val="004200EB"/>
    <w:rsid w:val="0042340A"/>
    <w:rsid w:val="0043700E"/>
    <w:rsid w:val="004427D0"/>
    <w:rsid w:val="004469CF"/>
    <w:rsid w:val="004503E9"/>
    <w:rsid w:val="00455D65"/>
    <w:rsid w:val="004715D8"/>
    <w:rsid w:val="004769E1"/>
    <w:rsid w:val="00477917"/>
    <w:rsid w:val="00481235"/>
    <w:rsid w:val="004830D2"/>
    <w:rsid w:val="00491D7C"/>
    <w:rsid w:val="0049342B"/>
    <w:rsid w:val="00495A19"/>
    <w:rsid w:val="004972E1"/>
    <w:rsid w:val="0049769E"/>
    <w:rsid w:val="004A007E"/>
    <w:rsid w:val="004A12AC"/>
    <w:rsid w:val="004A3574"/>
    <w:rsid w:val="004C0730"/>
    <w:rsid w:val="004C4840"/>
    <w:rsid w:val="004C5EDF"/>
    <w:rsid w:val="004D2722"/>
    <w:rsid w:val="004D3D48"/>
    <w:rsid w:val="004D4533"/>
    <w:rsid w:val="004E029C"/>
    <w:rsid w:val="004E20E2"/>
    <w:rsid w:val="004E36D1"/>
    <w:rsid w:val="004E4198"/>
    <w:rsid w:val="005037A7"/>
    <w:rsid w:val="005039AC"/>
    <w:rsid w:val="00505A9A"/>
    <w:rsid w:val="00517410"/>
    <w:rsid w:val="00517C88"/>
    <w:rsid w:val="005200FB"/>
    <w:rsid w:val="00527FF9"/>
    <w:rsid w:val="0053011E"/>
    <w:rsid w:val="00537219"/>
    <w:rsid w:val="00554EF6"/>
    <w:rsid w:val="00554FA4"/>
    <w:rsid w:val="00557EB0"/>
    <w:rsid w:val="00564468"/>
    <w:rsid w:val="005712FB"/>
    <w:rsid w:val="005875A6"/>
    <w:rsid w:val="00587873"/>
    <w:rsid w:val="00591FDA"/>
    <w:rsid w:val="005A44A0"/>
    <w:rsid w:val="005A4E2A"/>
    <w:rsid w:val="005B103E"/>
    <w:rsid w:val="005C0024"/>
    <w:rsid w:val="005D4A03"/>
    <w:rsid w:val="005E20C9"/>
    <w:rsid w:val="005E4227"/>
    <w:rsid w:val="005E7B44"/>
    <w:rsid w:val="005E7C4B"/>
    <w:rsid w:val="005E7CAA"/>
    <w:rsid w:val="005F1628"/>
    <w:rsid w:val="005F37F5"/>
    <w:rsid w:val="005F626B"/>
    <w:rsid w:val="0060094C"/>
    <w:rsid w:val="00605C1A"/>
    <w:rsid w:val="00605DAC"/>
    <w:rsid w:val="006102CF"/>
    <w:rsid w:val="006119FD"/>
    <w:rsid w:val="00614F0E"/>
    <w:rsid w:val="00625F98"/>
    <w:rsid w:val="00632270"/>
    <w:rsid w:val="00637418"/>
    <w:rsid w:val="00637F18"/>
    <w:rsid w:val="0064584C"/>
    <w:rsid w:val="00647EC2"/>
    <w:rsid w:val="00660BE7"/>
    <w:rsid w:val="00676AE3"/>
    <w:rsid w:val="00677502"/>
    <w:rsid w:val="00680460"/>
    <w:rsid w:val="006869A1"/>
    <w:rsid w:val="00686AB9"/>
    <w:rsid w:val="006902DE"/>
    <w:rsid w:val="006A27C3"/>
    <w:rsid w:val="006A450F"/>
    <w:rsid w:val="006A6210"/>
    <w:rsid w:val="006A66E9"/>
    <w:rsid w:val="006A6A5D"/>
    <w:rsid w:val="006B18CF"/>
    <w:rsid w:val="006B1F1E"/>
    <w:rsid w:val="006B25FD"/>
    <w:rsid w:val="006B6348"/>
    <w:rsid w:val="006B7011"/>
    <w:rsid w:val="006C1A09"/>
    <w:rsid w:val="006D02B2"/>
    <w:rsid w:val="006D25A1"/>
    <w:rsid w:val="006D4132"/>
    <w:rsid w:val="006E142B"/>
    <w:rsid w:val="006E3B24"/>
    <w:rsid w:val="006E6925"/>
    <w:rsid w:val="006F6143"/>
    <w:rsid w:val="00704962"/>
    <w:rsid w:val="00731502"/>
    <w:rsid w:val="00741A0E"/>
    <w:rsid w:val="007540F7"/>
    <w:rsid w:val="00754FDF"/>
    <w:rsid w:val="0076542B"/>
    <w:rsid w:val="00765987"/>
    <w:rsid w:val="00766D81"/>
    <w:rsid w:val="0077239B"/>
    <w:rsid w:val="0077512F"/>
    <w:rsid w:val="0078419E"/>
    <w:rsid w:val="00784674"/>
    <w:rsid w:val="00785B15"/>
    <w:rsid w:val="00786BA4"/>
    <w:rsid w:val="007909E1"/>
    <w:rsid w:val="00792B26"/>
    <w:rsid w:val="007935B8"/>
    <w:rsid w:val="00793A4D"/>
    <w:rsid w:val="00793A6D"/>
    <w:rsid w:val="0079504E"/>
    <w:rsid w:val="00797A27"/>
    <w:rsid w:val="007A1E32"/>
    <w:rsid w:val="007A74B4"/>
    <w:rsid w:val="007B0E0F"/>
    <w:rsid w:val="007C5AB8"/>
    <w:rsid w:val="007D1CB7"/>
    <w:rsid w:val="007D21F1"/>
    <w:rsid w:val="007D5476"/>
    <w:rsid w:val="007D6297"/>
    <w:rsid w:val="007E52C2"/>
    <w:rsid w:val="0080378D"/>
    <w:rsid w:val="00806386"/>
    <w:rsid w:val="00814358"/>
    <w:rsid w:val="008229EE"/>
    <w:rsid w:val="00823C23"/>
    <w:rsid w:val="00824849"/>
    <w:rsid w:val="00830DAA"/>
    <w:rsid w:val="0083232E"/>
    <w:rsid w:val="008327CB"/>
    <w:rsid w:val="0084017F"/>
    <w:rsid w:val="00843145"/>
    <w:rsid w:val="008564F8"/>
    <w:rsid w:val="00860332"/>
    <w:rsid w:val="00860DAE"/>
    <w:rsid w:val="008729F5"/>
    <w:rsid w:val="0089429C"/>
    <w:rsid w:val="00895AC8"/>
    <w:rsid w:val="008973FD"/>
    <w:rsid w:val="008A2A75"/>
    <w:rsid w:val="008A7ABC"/>
    <w:rsid w:val="008B09BE"/>
    <w:rsid w:val="008C08F4"/>
    <w:rsid w:val="008C1BF4"/>
    <w:rsid w:val="008C3518"/>
    <w:rsid w:val="008C3BBE"/>
    <w:rsid w:val="008C6679"/>
    <w:rsid w:val="008D6A20"/>
    <w:rsid w:val="008E1A7F"/>
    <w:rsid w:val="008E1D3A"/>
    <w:rsid w:val="008F6F3F"/>
    <w:rsid w:val="009065DB"/>
    <w:rsid w:val="00907381"/>
    <w:rsid w:val="00916EA3"/>
    <w:rsid w:val="00921D72"/>
    <w:rsid w:val="009222FC"/>
    <w:rsid w:val="00923B09"/>
    <w:rsid w:val="009243F6"/>
    <w:rsid w:val="00925983"/>
    <w:rsid w:val="00930781"/>
    <w:rsid w:val="009365C1"/>
    <w:rsid w:val="00942AFF"/>
    <w:rsid w:val="0094330B"/>
    <w:rsid w:val="009439F1"/>
    <w:rsid w:val="009447D9"/>
    <w:rsid w:val="00951545"/>
    <w:rsid w:val="0095186A"/>
    <w:rsid w:val="009549FE"/>
    <w:rsid w:val="009616E7"/>
    <w:rsid w:val="009657D2"/>
    <w:rsid w:val="00970D9E"/>
    <w:rsid w:val="00970DCC"/>
    <w:rsid w:val="00972983"/>
    <w:rsid w:val="009802B5"/>
    <w:rsid w:val="00987266"/>
    <w:rsid w:val="00995C26"/>
    <w:rsid w:val="009978BA"/>
    <w:rsid w:val="00997D48"/>
    <w:rsid w:val="009A5660"/>
    <w:rsid w:val="009A5D05"/>
    <w:rsid w:val="009A7AC0"/>
    <w:rsid w:val="009B14A4"/>
    <w:rsid w:val="009B1773"/>
    <w:rsid w:val="009B653A"/>
    <w:rsid w:val="009B7A3C"/>
    <w:rsid w:val="009C52FA"/>
    <w:rsid w:val="009D0F6F"/>
    <w:rsid w:val="009D2DA1"/>
    <w:rsid w:val="009E1FDA"/>
    <w:rsid w:val="009E7996"/>
    <w:rsid w:val="009F0361"/>
    <w:rsid w:val="009F03EB"/>
    <w:rsid w:val="009F2C1E"/>
    <w:rsid w:val="009F7AE0"/>
    <w:rsid w:val="00A01093"/>
    <w:rsid w:val="00A0505E"/>
    <w:rsid w:val="00A1063A"/>
    <w:rsid w:val="00A12D55"/>
    <w:rsid w:val="00A131E1"/>
    <w:rsid w:val="00A15B88"/>
    <w:rsid w:val="00A2301B"/>
    <w:rsid w:val="00A23575"/>
    <w:rsid w:val="00A251E1"/>
    <w:rsid w:val="00A3210B"/>
    <w:rsid w:val="00A42DBF"/>
    <w:rsid w:val="00A43171"/>
    <w:rsid w:val="00A43AAD"/>
    <w:rsid w:val="00A471E3"/>
    <w:rsid w:val="00A52C53"/>
    <w:rsid w:val="00A53F39"/>
    <w:rsid w:val="00A55ECF"/>
    <w:rsid w:val="00A56BC1"/>
    <w:rsid w:val="00A734C6"/>
    <w:rsid w:val="00A747D3"/>
    <w:rsid w:val="00A76295"/>
    <w:rsid w:val="00A84856"/>
    <w:rsid w:val="00A8692E"/>
    <w:rsid w:val="00A87689"/>
    <w:rsid w:val="00A87CD5"/>
    <w:rsid w:val="00A91149"/>
    <w:rsid w:val="00AA4279"/>
    <w:rsid w:val="00AB7125"/>
    <w:rsid w:val="00AB72FC"/>
    <w:rsid w:val="00AD4154"/>
    <w:rsid w:val="00AE038D"/>
    <w:rsid w:val="00AE58DF"/>
    <w:rsid w:val="00AF573D"/>
    <w:rsid w:val="00AF6C8B"/>
    <w:rsid w:val="00B115E1"/>
    <w:rsid w:val="00B127A3"/>
    <w:rsid w:val="00B132FC"/>
    <w:rsid w:val="00B269E0"/>
    <w:rsid w:val="00B366B4"/>
    <w:rsid w:val="00B418DE"/>
    <w:rsid w:val="00B41D66"/>
    <w:rsid w:val="00B46DEF"/>
    <w:rsid w:val="00B51C30"/>
    <w:rsid w:val="00B54571"/>
    <w:rsid w:val="00B54AD6"/>
    <w:rsid w:val="00B66CA7"/>
    <w:rsid w:val="00B67FA3"/>
    <w:rsid w:val="00B71379"/>
    <w:rsid w:val="00B73FF1"/>
    <w:rsid w:val="00B7689A"/>
    <w:rsid w:val="00B76C83"/>
    <w:rsid w:val="00B76D4D"/>
    <w:rsid w:val="00B77C70"/>
    <w:rsid w:val="00B85281"/>
    <w:rsid w:val="00B86C78"/>
    <w:rsid w:val="00B95F39"/>
    <w:rsid w:val="00BA2AB3"/>
    <w:rsid w:val="00BA57AF"/>
    <w:rsid w:val="00BA5B47"/>
    <w:rsid w:val="00BB058A"/>
    <w:rsid w:val="00BC690C"/>
    <w:rsid w:val="00BC7FE7"/>
    <w:rsid w:val="00BE0E3A"/>
    <w:rsid w:val="00BE3E1C"/>
    <w:rsid w:val="00BF55E4"/>
    <w:rsid w:val="00BF692C"/>
    <w:rsid w:val="00C00011"/>
    <w:rsid w:val="00C00305"/>
    <w:rsid w:val="00C00BA6"/>
    <w:rsid w:val="00C02C88"/>
    <w:rsid w:val="00C047D1"/>
    <w:rsid w:val="00C05412"/>
    <w:rsid w:val="00C06346"/>
    <w:rsid w:val="00C07DA9"/>
    <w:rsid w:val="00C12F57"/>
    <w:rsid w:val="00C14A31"/>
    <w:rsid w:val="00C175F4"/>
    <w:rsid w:val="00C22B82"/>
    <w:rsid w:val="00C241C1"/>
    <w:rsid w:val="00C36BF7"/>
    <w:rsid w:val="00C4001C"/>
    <w:rsid w:val="00C42786"/>
    <w:rsid w:val="00C52500"/>
    <w:rsid w:val="00C60407"/>
    <w:rsid w:val="00C7109E"/>
    <w:rsid w:val="00C712A5"/>
    <w:rsid w:val="00C817F3"/>
    <w:rsid w:val="00C92E04"/>
    <w:rsid w:val="00C95017"/>
    <w:rsid w:val="00C9517C"/>
    <w:rsid w:val="00C979F9"/>
    <w:rsid w:val="00CA7A1B"/>
    <w:rsid w:val="00CC0E52"/>
    <w:rsid w:val="00CC7778"/>
    <w:rsid w:val="00CC78C2"/>
    <w:rsid w:val="00CD0A3D"/>
    <w:rsid w:val="00CD137C"/>
    <w:rsid w:val="00CE17C2"/>
    <w:rsid w:val="00CE270A"/>
    <w:rsid w:val="00CE2BB8"/>
    <w:rsid w:val="00CE2FF5"/>
    <w:rsid w:val="00CE6373"/>
    <w:rsid w:val="00CF10B2"/>
    <w:rsid w:val="00CF15A5"/>
    <w:rsid w:val="00CF27B0"/>
    <w:rsid w:val="00CF39C3"/>
    <w:rsid w:val="00CF3FFB"/>
    <w:rsid w:val="00D04FC9"/>
    <w:rsid w:val="00D10596"/>
    <w:rsid w:val="00D115E0"/>
    <w:rsid w:val="00D15CFF"/>
    <w:rsid w:val="00D22180"/>
    <w:rsid w:val="00D252CE"/>
    <w:rsid w:val="00D30DDA"/>
    <w:rsid w:val="00D33BCB"/>
    <w:rsid w:val="00D34D74"/>
    <w:rsid w:val="00D3556F"/>
    <w:rsid w:val="00D36475"/>
    <w:rsid w:val="00D41F41"/>
    <w:rsid w:val="00D4289B"/>
    <w:rsid w:val="00D42AC6"/>
    <w:rsid w:val="00D4393A"/>
    <w:rsid w:val="00D44F74"/>
    <w:rsid w:val="00D50CC3"/>
    <w:rsid w:val="00D51A38"/>
    <w:rsid w:val="00D52A40"/>
    <w:rsid w:val="00D61D73"/>
    <w:rsid w:val="00D621CE"/>
    <w:rsid w:val="00D6755C"/>
    <w:rsid w:val="00D82BD9"/>
    <w:rsid w:val="00D874A7"/>
    <w:rsid w:val="00D87620"/>
    <w:rsid w:val="00D933FB"/>
    <w:rsid w:val="00D9565B"/>
    <w:rsid w:val="00D97419"/>
    <w:rsid w:val="00DA1619"/>
    <w:rsid w:val="00DA31B1"/>
    <w:rsid w:val="00DA4B6A"/>
    <w:rsid w:val="00DB3B6F"/>
    <w:rsid w:val="00DC33D8"/>
    <w:rsid w:val="00DC4AE3"/>
    <w:rsid w:val="00DE2F74"/>
    <w:rsid w:val="00DE7417"/>
    <w:rsid w:val="00DF04F0"/>
    <w:rsid w:val="00DF081E"/>
    <w:rsid w:val="00DF13ED"/>
    <w:rsid w:val="00DF3BE1"/>
    <w:rsid w:val="00E04DEC"/>
    <w:rsid w:val="00E138D3"/>
    <w:rsid w:val="00E159DF"/>
    <w:rsid w:val="00E16726"/>
    <w:rsid w:val="00E20AFE"/>
    <w:rsid w:val="00E221AF"/>
    <w:rsid w:val="00E243EF"/>
    <w:rsid w:val="00E2535C"/>
    <w:rsid w:val="00E2547B"/>
    <w:rsid w:val="00E25639"/>
    <w:rsid w:val="00E30DE6"/>
    <w:rsid w:val="00E31F62"/>
    <w:rsid w:val="00E34489"/>
    <w:rsid w:val="00E36E2C"/>
    <w:rsid w:val="00E44CBD"/>
    <w:rsid w:val="00E5007E"/>
    <w:rsid w:val="00E50256"/>
    <w:rsid w:val="00E51B63"/>
    <w:rsid w:val="00E52712"/>
    <w:rsid w:val="00E55208"/>
    <w:rsid w:val="00E573AD"/>
    <w:rsid w:val="00E57C12"/>
    <w:rsid w:val="00E61CF4"/>
    <w:rsid w:val="00E73FC6"/>
    <w:rsid w:val="00E80837"/>
    <w:rsid w:val="00E834D6"/>
    <w:rsid w:val="00E85F9D"/>
    <w:rsid w:val="00E8734D"/>
    <w:rsid w:val="00E91D2B"/>
    <w:rsid w:val="00E9238D"/>
    <w:rsid w:val="00E93B7A"/>
    <w:rsid w:val="00EA620B"/>
    <w:rsid w:val="00EB32A0"/>
    <w:rsid w:val="00EB63FC"/>
    <w:rsid w:val="00EC4259"/>
    <w:rsid w:val="00EC4F77"/>
    <w:rsid w:val="00ED38B1"/>
    <w:rsid w:val="00ED7812"/>
    <w:rsid w:val="00EE61FC"/>
    <w:rsid w:val="00EE6DC4"/>
    <w:rsid w:val="00EF035C"/>
    <w:rsid w:val="00EF2A42"/>
    <w:rsid w:val="00EF57BF"/>
    <w:rsid w:val="00F00D95"/>
    <w:rsid w:val="00F20168"/>
    <w:rsid w:val="00F240E5"/>
    <w:rsid w:val="00F34AD2"/>
    <w:rsid w:val="00F35EC4"/>
    <w:rsid w:val="00F56A0D"/>
    <w:rsid w:val="00F63822"/>
    <w:rsid w:val="00F67D29"/>
    <w:rsid w:val="00F71C8E"/>
    <w:rsid w:val="00F77EC3"/>
    <w:rsid w:val="00F81125"/>
    <w:rsid w:val="00F83375"/>
    <w:rsid w:val="00F83D0E"/>
    <w:rsid w:val="00F95F89"/>
    <w:rsid w:val="00FA0D6C"/>
    <w:rsid w:val="00FA3AD6"/>
    <w:rsid w:val="00FA4F1C"/>
    <w:rsid w:val="00FA55C9"/>
    <w:rsid w:val="00FB4479"/>
    <w:rsid w:val="00FB6E24"/>
    <w:rsid w:val="00FC0650"/>
    <w:rsid w:val="00FC06AD"/>
    <w:rsid w:val="00FC38EE"/>
    <w:rsid w:val="00FC3A97"/>
    <w:rsid w:val="00FC3DD8"/>
    <w:rsid w:val="00FD7700"/>
    <w:rsid w:val="00FF0BD6"/>
    <w:rsid w:val="00FF5C8E"/>
  </w:rsids>
  <m:mathPr>
    <m:mathFont m:val="Cambria Math"/>
    <m:brkBin m:val="before"/>
    <m:brkBinSub m:val="--"/>
    <m:smallFrac/>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A6210"/>
  </w:style>
  <w:style w:type="paragraph" w:styleId="1">
    <w:name w:val="heading 1"/>
    <w:basedOn w:val="a"/>
    <w:next w:val="a"/>
    <w:link w:val="10"/>
    <w:uiPriority w:val="9"/>
    <w:qFormat/>
    <w:rsid w:val="0005666B"/>
    <w:pPr>
      <w:keepNext/>
      <w:tabs>
        <w:tab w:val="left" w:pos="432"/>
      </w:tabs>
      <w:spacing w:before="120" w:after="60" w:line="360" w:lineRule="auto"/>
      <w:ind w:left="432" w:hanging="432"/>
      <w:jc w:val="center"/>
      <w:outlineLvl w:val="0"/>
    </w:pPr>
    <w:rPr>
      <w:rFonts w:ascii="Arial" w:eastAsia="Times New Roman" w:hAnsi="Arial" w:cs="Times New Roman"/>
      <w:b/>
      <w:kern w:val="28"/>
      <w:sz w:val="32"/>
      <w:szCs w:val="20"/>
      <w:lang w:val="en-US"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4C073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4">
    <w:name w:val="List Paragraph"/>
    <w:basedOn w:val="a"/>
    <w:uiPriority w:val="34"/>
    <w:qFormat/>
    <w:rsid w:val="009616E7"/>
    <w:pPr>
      <w:ind w:left="720"/>
      <w:contextualSpacing/>
    </w:pPr>
  </w:style>
  <w:style w:type="paragraph" w:styleId="a5">
    <w:name w:val="Balloon Text"/>
    <w:basedOn w:val="a"/>
    <w:link w:val="a6"/>
    <w:uiPriority w:val="99"/>
    <w:semiHidden/>
    <w:unhideWhenUsed/>
    <w:rsid w:val="006B25F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B25FD"/>
    <w:rPr>
      <w:rFonts w:ascii="Tahoma" w:hAnsi="Tahoma" w:cs="Tahoma"/>
      <w:sz w:val="16"/>
      <w:szCs w:val="16"/>
    </w:rPr>
  </w:style>
  <w:style w:type="character" w:styleId="a7">
    <w:name w:val="Placeholder Text"/>
    <w:basedOn w:val="a0"/>
    <w:uiPriority w:val="99"/>
    <w:semiHidden/>
    <w:rsid w:val="003930D7"/>
    <w:rPr>
      <w:color w:val="808080"/>
    </w:rPr>
  </w:style>
  <w:style w:type="character" w:customStyle="1" w:styleId="10">
    <w:name w:val="Заголовок 1 Знак"/>
    <w:basedOn w:val="a0"/>
    <w:link w:val="1"/>
    <w:uiPriority w:val="9"/>
    <w:rsid w:val="0005666B"/>
    <w:rPr>
      <w:rFonts w:ascii="Arial" w:eastAsia="Times New Roman" w:hAnsi="Arial" w:cs="Times New Roman"/>
      <w:b/>
      <w:kern w:val="28"/>
      <w:sz w:val="32"/>
      <w:szCs w:val="20"/>
      <w:lang w:val="en-US" w:eastAsia="ru-RU"/>
    </w:rPr>
  </w:style>
  <w:style w:type="character" w:customStyle="1" w:styleId="a8">
    <w:name w:val="Основний текст_"/>
    <w:basedOn w:val="a0"/>
    <w:link w:val="11"/>
    <w:uiPriority w:val="99"/>
    <w:rsid w:val="0005666B"/>
    <w:rPr>
      <w:rFonts w:ascii="Times New Roman" w:hAnsi="Times New Roman" w:cs="Times New Roman"/>
      <w:spacing w:val="6"/>
      <w:sz w:val="14"/>
      <w:szCs w:val="14"/>
      <w:shd w:val="clear" w:color="auto" w:fill="FFFFFF"/>
    </w:rPr>
  </w:style>
  <w:style w:type="paragraph" w:customStyle="1" w:styleId="11">
    <w:name w:val="Основний текст1"/>
    <w:basedOn w:val="a"/>
    <w:link w:val="a8"/>
    <w:uiPriority w:val="99"/>
    <w:rsid w:val="0005666B"/>
    <w:pPr>
      <w:widowControl w:val="0"/>
      <w:shd w:val="clear" w:color="auto" w:fill="FFFFFF"/>
      <w:spacing w:after="120" w:line="182" w:lineRule="exact"/>
      <w:jc w:val="both"/>
    </w:pPr>
    <w:rPr>
      <w:rFonts w:ascii="Times New Roman" w:hAnsi="Times New Roman" w:cs="Times New Roman"/>
      <w:spacing w:val="6"/>
      <w:sz w:val="14"/>
      <w:szCs w:val="14"/>
    </w:rPr>
  </w:style>
  <w:style w:type="paragraph" w:styleId="a9">
    <w:name w:val="Normal (Web)"/>
    <w:basedOn w:val="a"/>
    <w:uiPriority w:val="99"/>
    <w:unhideWhenUsed/>
    <w:rsid w:val="0005666B"/>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pple-converted-space">
    <w:name w:val="apple-converted-space"/>
    <w:basedOn w:val="a0"/>
    <w:rsid w:val="0005666B"/>
  </w:style>
  <w:style w:type="character" w:customStyle="1" w:styleId="c96s51">
    <w:name w:val="c96s51"/>
    <w:basedOn w:val="a0"/>
    <w:rsid w:val="0005666B"/>
  </w:style>
  <w:style w:type="paragraph" w:customStyle="1" w:styleId="aa">
    <w:name w:val="Текст таблиці"/>
    <w:basedOn w:val="a"/>
    <w:rsid w:val="0005666B"/>
    <w:pPr>
      <w:spacing w:after="0" w:line="240" w:lineRule="auto"/>
      <w:jc w:val="both"/>
    </w:pPr>
    <w:rPr>
      <w:rFonts w:ascii="Times New Roman" w:eastAsia="Times New Roman" w:hAnsi="Times New Roman" w:cs="Times New Roman"/>
      <w:sz w:val="24"/>
      <w:szCs w:val="24"/>
      <w:lang w:eastAsia="ru-RU"/>
    </w:rPr>
  </w:style>
  <w:style w:type="paragraph" w:styleId="ab">
    <w:name w:val="Body Text"/>
    <w:basedOn w:val="a"/>
    <w:link w:val="ac"/>
    <w:uiPriority w:val="99"/>
    <w:rsid w:val="0005666B"/>
    <w:pPr>
      <w:tabs>
        <w:tab w:val="right" w:pos="-3119"/>
      </w:tabs>
      <w:spacing w:before="40" w:after="0" w:line="360" w:lineRule="auto"/>
      <w:ind w:firstLine="709"/>
      <w:jc w:val="both"/>
    </w:pPr>
    <w:rPr>
      <w:rFonts w:ascii="Times New Roman" w:eastAsia="Times New Roman" w:hAnsi="Times New Roman" w:cs="Times New Roman"/>
      <w:spacing w:val="-2"/>
      <w:kern w:val="20"/>
      <w:sz w:val="24"/>
      <w:szCs w:val="20"/>
      <w:lang w:eastAsia="ru-RU"/>
    </w:rPr>
  </w:style>
  <w:style w:type="character" w:customStyle="1" w:styleId="ac">
    <w:name w:val="Основной текст Знак"/>
    <w:basedOn w:val="a0"/>
    <w:link w:val="ab"/>
    <w:uiPriority w:val="99"/>
    <w:rsid w:val="0005666B"/>
    <w:rPr>
      <w:rFonts w:ascii="Times New Roman" w:eastAsia="Times New Roman" w:hAnsi="Times New Roman" w:cs="Times New Roman"/>
      <w:spacing w:val="-2"/>
      <w:kern w:val="20"/>
      <w:sz w:val="24"/>
      <w:szCs w:val="20"/>
      <w:lang w:eastAsia="ru-RU"/>
    </w:rPr>
  </w:style>
  <w:style w:type="paragraph" w:customStyle="1" w:styleId="2">
    <w:name w:val="çàãîëîâîê 2"/>
    <w:basedOn w:val="a"/>
    <w:next w:val="a"/>
    <w:rsid w:val="0005666B"/>
    <w:pPr>
      <w:keepNext/>
      <w:spacing w:after="0" w:line="240" w:lineRule="auto"/>
      <w:jc w:val="center"/>
    </w:pPr>
    <w:rPr>
      <w:rFonts w:ascii="Times New Roman" w:eastAsia="Times New Roman" w:hAnsi="Times New Roman" w:cs="Times New Roman"/>
      <w:sz w:val="28"/>
      <w:szCs w:val="20"/>
      <w:lang w:val="en-US"/>
    </w:rPr>
  </w:style>
  <w:style w:type="paragraph" w:styleId="ad">
    <w:name w:val="Body Text Indent"/>
    <w:basedOn w:val="a"/>
    <w:link w:val="ae"/>
    <w:uiPriority w:val="99"/>
    <w:unhideWhenUsed/>
    <w:rsid w:val="0005666B"/>
    <w:pPr>
      <w:spacing w:after="120"/>
      <w:ind w:left="283"/>
    </w:pPr>
    <w:rPr>
      <w:rFonts w:ascii="Calibri" w:eastAsia="Calibri" w:hAnsi="Calibri" w:cs="Times New Roman"/>
    </w:rPr>
  </w:style>
  <w:style w:type="character" w:customStyle="1" w:styleId="ae">
    <w:name w:val="Основной текст с отступом Знак"/>
    <w:basedOn w:val="a0"/>
    <w:link w:val="ad"/>
    <w:uiPriority w:val="99"/>
    <w:rsid w:val="0005666B"/>
    <w:rPr>
      <w:rFonts w:ascii="Calibri" w:eastAsia="Calibri" w:hAnsi="Calibri" w:cs="Times New Roman"/>
    </w:rPr>
  </w:style>
  <w:style w:type="paragraph" w:styleId="20">
    <w:name w:val="Body Text Indent 2"/>
    <w:basedOn w:val="a"/>
    <w:link w:val="21"/>
    <w:uiPriority w:val="99"/>
    <w:semiHidden/>
    <w:unhideWhenUsed/>
    <w:rsid w:val="0005666B"/>
    <w:pPr>
      <w:spacing w:after="120" w:line="480" w:lineRule="auto"/>
      <w:ind w:left="283"/>
    </w:pPr>
    <w:rPr>
      <w:rFonts w:ascii="Calibri" w:eastAsia="Calibri" w:hAnsi="Calibri" w:cs="Times New Roman"/>
    </w:rPr>
  </w:style>
  <w:style w:type="character" w:customStyle="1" w:styleId="21">
    <w:name w:val="Основной текст с отступом 2 Знак"/>
    <w:basedOn w:val="a0"/>
    <w:link w:val="20"/>
    <w:uiPriority w:val="99"/>
    <w:semiHidden/>
    <w:rsid w:val="0005666B"/>
    <w:rPr>
      <w:rFonts w:ascii="Calibri" w:eastAsia="Calibri" w:hAnsi="Calibri" w:cs="Times New Roman"/>
    </w:rPr>
  </w:style>
  <w:style w:type="paragraph" w:customStyle="1" w:styleId="22">
    <w:name w:val="Îñíîâíîé òåêñò 2"/>
    <w:basedOn w:val="a"/>
    <w:rsid w:val="0005666B"/>
    <w:pPr>
      <w:spacing w:after="0" w:line="240" w:lineRule="auto"/>
      <w:ind w:firstLine="567"/>
      <w:jc w:val="both"/>
    </w:pPr>
    <w:rPr>
      <w:rFonts w:ascii="Times New Roman" w:eastAsia="Times New Roman" w:hAnsi="Times New Roman" w:cs="Times New Roman"/>
      <w:sz w:val="24"/>
      <w:szCs w:val="20"/>
    </w:rPr>
  </w:style>
  <w:style w:type="character" w:styleId="af">
    <w:name w:val="Hyperlink"/>
    <w:uiPriority w:val="99"/>
    <w:unhideWhenUsed/>
    <w:rsid w:val="003A3AC0"/>
    <w:rPr>
      <w:color w:val="0000FF"/>
      <w:u w:val="single"/>
    </w:rPr>
  </w:style>
  <w:style w:type="paragraph" w:styleId="23">
    <w:name w:val="toc 2"/>
    <w:basedOn w:val="a"/>
    <w:next w:val="a"/>
    <w:autoRedefine/>
    <w:uiPriority w:val="39"/>
    <w:unhideWhenUsed/>
    <w:qFormat/>
    <w:rsid w:val="003A3AC0"/>
    <w:pPr>
      <w:tabs>
        <w:tab w:val="right" w:leader="dot" w:pos="9344"/>
      </w:tabs>
      <w:spacing w:after="0" w:line="360" w:lineRule="auto"/>
      <w:ind w:right="-2"/>
    </w:pPr>
    <w:rPr>
      <w:rFonts w:ascii="Calibri" w:eastAsia="Times New Roman" w:hAnsi="Calibri" w:cs="Times New Roman"/>
      <w:lang w:eastAsia="uk-UA"/>
    </w:rPr>
  </w:style>
  <w:style w:type="paragraph" w:styleId="12">
    <w:name w:val="toc 1"/>
    <w:basedOn w:val="a"/>
    <w:next w:val="a"/>
    <w:autoRedefine/>
    <w:uiPriority w:val="39"/>
    <w:unhideWhenUsed/>
    <w:qFormat/>
    <w:rsid w:val="003A3AC0"/>
    <w:pPr>
      <w:spacing w:after="100"/>
    </w:pPr>
    <w:rPr>
      <w:rFonts w:ascii="Calibri" w:eastAsia="Times New Roman" w:hAnsi="Calibri" w:cs="Times New Roman"/>
      <w:lang w:eastAsia="uk-UA"/>
    </w:rPr>
  </w:style>
  <w:style w:type="paragraph" w:styleId="3">
    <w:name w:val="toc 3"/>
    <w:basedOn w:val="a"/>
    <w:next w:val="a"/>
    <w:autoRedefine/>
    <w:uiPriority w:val="39"/>
    <w:unhideWhenUsed/>
    <w:qFormat/>
    <w:rsid w:val="003A3AC0"/>
    <w:pPr>
      <w:spacing w:after="100"/>
      <w:ind w:left="440"/>
    </w:pPr>
    <w:rPr>
      <w:rFonts w:ascii="Calibri" w:eastAsia="Times New Roman" w:hAnsi="Calibri" w:cs="Times New Roman"/>
      <w:lang w:eastAsia="uk-UA"/>
    </w:rPr>
  </w:style>
  <w:style w:type="character" w:styleId="af0">
    <w:name w:val="Strong"/>
    <w:basedOn w:val="a0"/>
    <w:uiPriority w:val="22"/>
    <w:qFormat/>
    <w:rsid w:val="00CC7778"/>
    <w:rPr>
      <w:b/>
      <w:bCs/>
    </w:rPr>
  </w:style>
  <w:style w:type="paragraph" w:styleId="af1">
    <w:name w:val="header"/>
    <w:basedOn w:val="a"/>
    <w:link w:val="af2"/>
    <w:uiPriority w:val="99"/>
    <w:unhideWhenUsed/>
    <w:rsid w:val="002A238C"/>
    <w:pPr>
      <w:tabs>
        <w:tab w:val="center" w:pos="4819"/>
        <w:tab w:val="right" w:pos="9639"/>
      </w:tabs>
      <w:spacing w:after="0" w:line="240" w:lineRule="auto"/>
    </w:pPr>
  </w:style>
  <w:style w:type="character" w:customStyle="1" w:styleId="af2">
    <w:name w:val="Верхний колонтитул Знак"/>
    <w:basedOn w:val="a0"/>
    <w:link w:val="af1"/>
    <w:uiPriority w:val="99"/>
    <w:rsid w:val="002A238C"/>
  </w:style>
  <w:style w:type="paragraph" w:styleId="af3">
    <w:name w:val="footer"/>
    <w:basedOn w:val="a"/>
    <w:link w:val="af4"/>
    <w:uiPriority w:val="99"/>
    <w:semiHidden/>
    <w:unhideWhenUsed/>
    <w:rsid w:val="002A238C"/>
    <w:pPr>
      <w:tabs>
        <w:tab w:val="center" w:pos="4819"/>
        <w:tab w:val="right" w:pos="9639"/>
      </w:tabs>
      <w:spacing w:after="0" w:line="240" w:lineRule="auto"/>
    </w:pPr>
  </w:style>
  <w:style w:type="character" w:customStyle="1" w:styleId="af4">
    <w:name w:val="Нижний колонтитул Знак"/>
    <w:basedOn w:val="a0"/>
    <w:link w:val="af3"/>
    <w:uiPriority w:val="99"/>
    <w:semiHidden/>
    <w:rsid w:val="002A238C"/>
  </w:style>
  <w:style w:type="paragraph" w:styleId="24">
    <w:name w:val="Body Text 2"/>
    <w:basedOn w:val="a"/>
    <w:link w:val="25"/>
    <w:unhideWhenUsed/>
    <w:rsid w:val="00C36BF7"/>
    <w:pPr>
      <w:spacing w:after="120" w:line="480" w:lineRule="auto"/>
    </w:pPr>
  </w:style>
  <w:style w:type="character" w:customStyle="1" w:styleId="25">
    <w:name w:val="Основной текст 2 Знак"/>
    <w:basedOn w:val="a0"/>
    <w:link w:val="24"/>
    <w:rsid w:val="00C36BF7"/>
  </w:style>
  <w:style w:type="character" w:customStyle="1" w:styleId="a-size-extra-large">
    <w:name w:val="a-size-extra-large"/>
    <w:basedOn w:val="a0"/>
    <w:rsid w:val="00D4289B"/>
  </w:style>
  <w:style w:type="character" w:customStyle="1" w:styleId="a-size-large">
    <w:name w:val="a-size-large"/>
    <w:basedOn w:val="a0"/>
    <w:rsid w:val="00D4289B"/>
  </w:style>
  <w:style w:type="character" w:customStyle="1" w:styleId="a-declarative">
    <w:name w:val="a-declarative"/>
    <w:basedOn w:val="a0"/>
    <w:rsid w:val="00CF27B0"/>
  </w:style>
</w:styles>
</file>

<file path=word/webSettings.xml><?xml version="1.0" encoding="utf-8"?>
<w:webSettings xmlns:r="http://schemas.openxmlformats.org/officeDocument/2006/relationships" xmlns:w="http://schemas.openxmlformats.org/wordprocessingml/2006/main">
  <w:divs>
    <w:div w:id="379867227">
      <w:bodyDiv w:val="1"/>
      <w:marLeft w:val="0"/>
      <w:marRight w:val="0"/>
      <w:marTop w:val="0"/>
      <w:marBottom w:val="0"/>
      <w:divBdr>
        <w:top w:val="none" w:sz="0" w:space="0" w:color="auto"/>
        <w:left w:val="none" w:sz="0" w:space="0" w:color="auto"/>
        <w:bottom w:val="none" w:sz="0" w:space="0" w:color="auto"/>
        <w:right w:val="none" w:sz="0" w:space="0" w:color="auto"/>
      </w:divBdr>
      <w:divsChild>
        <w:div w:id="1206606011">
          <w:marLeft w:val="0"/>
          <w:marRight w:val="0"/>
          <w:marTop w:val="0"/>
          <w:marBottom w:val="0"/>
          <w:divBdr>
            <w:top w:val="none" w:sz="0" w:space="0" w:color="auto"/>
            <w:left w:val="none" w:sz="0" w:space="0" w:color="auto"/>
            <w:bottom w:val="none" w:sz="0" w:space="0" w:color="auto"/>
            <w:right w:val="none" w:sz="0" w:space="0" w:color="auto"/>
          </w:divBdr>
          <w:divsChild>
            <w:div w:id="338627340">
              <w:marLeft w:val="0"/>
              <w:marRight w:val="0"/>
              <w:marTop w:val="0"/>
              <w:marBottom w:val="21"/>
              <w:divBdr>
                <w:top w:val="none" w:sz="0" w:space="0" w:color="auto"/>
                <w:left w:val="none" w:sz="0" w:space="0" w:color="auto"/>
                <w:bottom w:val="none" w:sz="0" w:space="0" w:color="auto"/>
                <w:right w:val="none" w:sz="0" w:space="0" w:color="auto"/>
              </w:divBdr>
            </w:div>
          </w:divsChild>
        </w:div>
      </w:divsChild>
    </w:div>
    <w:div w:id="1035233694">
      <w:bodyDiv w:val="1"/>
      <w:marLeft w:val="0"/>
      <w:marRight w:val="0"/>
      <w:marTop w:val="0"/>
      <w:marBottom w:val="0"/>
      <w:divBdr>
        <w:top w:val="none" w:sz="0" w:space="0" w:color="auto"/>
        <w:left w:val="none" w:sz="0" w:space="0" w:color="auto"/>
        <w:bottom w:val="none" w:sz="0" w:space="0" w:color="auto"/>
        <w:right w:val="none" w:sz="0" w:space="0" w:color="auto"/>
      </w:divBdr>
    </w:div>
    <w:div w:id="1771778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73.wmf"/><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wmf"/><Relationship Id="rId63" Type="http://schemas.openxmlformats.org/officeDocument/2006/relationships/image" Target="media/image46.wmf"/><Relationship Id="rId68" Type="http://schemas.openxmlformats.org/officeDocument/2006/relationships/oleObject" Target="embeddings/oleObject13.bin"/><Relationship Id="rId84" Type="http://schemas.openxmlformats.org/officeDocument/2006/relationships/oleObject" Target="embeddings/oleObject21.bin"/><Relationship Id="rId89" Type="http://schemas.openxmlformats.org/officeDocument/2006/relationships/image" Target="media/image59.wmf"/><Relationship Id="rId112" Type="http://schemas.openxmlformats.org/officeDocument/2006/relationships/oleObject" Target="embeddings/oleObject35.bin"/><Relationship Id="rId133" Type="http://schemas.openxmlformats.org/officeDocument/2006/relationships/image" Target="media/image81.wmf"/><Relationship Id="rId138" Type="http://schemas.openxmlformats.org/officeDocument/2006/relationships/oleObject" Target="embeddings/oleObject48.bin"/><Relationship Id="rId16" Type="http://schemas.openxmlformats.org/officeDocument/2006/relationships/image" Target="media/image9.png"/><Relationship Id="rId107" Type="http://schemas.openxmlformats.org/officeDocument/2006/relationships/image" Target="media/image68.wmf"/><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2.wmf"/><Relationship Id="rId58" Type="http://schemas.openxmlformats.org/officeDocument/2006/relationships/oleObject" Target="embeddings/oleObject7.bin"/><Relationship Id="rId74" Type="http://schemas.openxmlformats.org/officeDocument/2006/relationships/oleObject" Target="embeddings/oleObject16.bin"/><Relationship Id="rId79" Type="http://schemas.openxmlformats.org/officeDocument/2006/relationships/image" Target="media/image54.wmf"/><Relationship Id="rId102" Type="http://schemas.openxmlformats.org/officeDocument/2006/relationships/oleObject" Target="embeddings/oleObject30.bin"/><Relationship Id="rId123" Type="http://schemas.openxmlformats.org/officeDocument/2006/relationships/image" Target="media/image76.wmf"/><Relationship Id="rId128" Type="http://schemas.openxmlformats.org/officeDocument/2006/relationships/oleObject" Target="embeddings/oleObject43.bin"/><Relationship Id="rId144" Type="http://schemas.openxmlformats.org/officeDocument/2006/relationships/hyperlink" Target="http://www.ozon.ru/person/335556/" TargetMode="External"/><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24.bin"/><Relationship Id="rId95" Type="http://schemas.openxmlformats.org/officeDocument/2006/relationships/image" Target="media/image62.wmf"/><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oleObject" Target="embeddings/oleObject2.bin"/><Relationship Id="rId64" Type="http://schemas.openxmlformats.org/officeDocument/2006/relationships/oleObject" Target="embeddings/oleObject11.bin"/><Relationship Id="rId69" Type="http://schemas.openxmlformats.org/officeDocument/2006/relationships/image" Target="media/image49.wmf"/><Relationship Id="rId113" Type="http://schemas.openxmlformats.org/officeDocument/2006/relationships/image" Target="media/image71.wmf"/><Relationship Id="rId118" Type="http://schemas.openxmlformats.org/officeDocument/2006/relationships/oleObject" Target="embeddings/oleObject38.bin"/><Relationship Id="rId134" Type="http://schemas.openxmlformats.org/officeDocument/2006/relationships/oleObject" Target="embeddings/oleObject46.bin"/><Relationship Id="rId139" Type="http://schemas.openxmlformats.org/officeDocument/2006/relationships/image" Target="media/image84.wmf"/><Relationship Id="rId80" Type="http://schemas.openxmlformats.org/officeDocument/2006/relationships/oleObject" Target="embeddings/oleObject19.bin"/><Relationship Id="rId85" Type="http://schemas.openxmlformats.org/officeDocument/2006/relationships/image" Target="media/image57.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oleObject" Target="embeddings/oleObject1.bin"/><Relationship Id="rId59" Type="http://schemas.openxmlformats.org/officeDocument/2006/relationships/image" Target="media/image45.wmf"/><Relationship Id="rId67" Type="http://schemas.openxmlformats.org/officeDocument/2006/relationships/image" Target="media/image48.wmf"/><Relationship Id="rId103" Type="http://schemas.openxmlformats.org/officeDocument/2006/relationships/image" Target="media/image66.wmf"/><Relationship Id="rId108" Type="http://schemas.openxmlformats.org/officeDocument/2006/relationships/oleObject" Target="embeddings/oleObject33.bin"/><Relationship Id="rId116" Type="http://schemas.openxmlformats.org/officeDocument/2006/relationships/oleObject" Target="embeddings/oleObject37.bin"/><Relationship Id="rId124" Type="http://schemas.openxmlformats.org/officeDocument/2006/relationships/oleObject" Target="embeddings/oleObject41.bin"/><Relationship Id="rId129" Type="http://schemas.openxmlformats.org/officeDocument/2006/relationships/image" Target="media/image79.wmf"/><Relationship Id="rId137" Type="http://schemas.openxmlformats.org/officeDocument/2006/relationships/image" Target="media/image83.wm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oleObject" Target="embeddings/oleObject5.bin"/><Relationship Id="rId62" Type="http://schemas.openxmlformats.org/officeDocument/2006/relationships/oleObject" Target="embeddings/oleObject10.bin"/><Relationship Id="rId70" Type="http://schemas.openxmlformats.org/officeDocument/2006/relationships/oleObject" Target="embeddings/oleObject14.bin"/><Relationship Id="rId75" Type="http://schemas.openxmlformats.org/officeDocument/2006/relationships/image" Target="media/image52.wmf"/><Relationship Id="rId83" Type="http://schemas.openxmlformats.org/officeDocument/2006/relationships/image" Target="media/image56.wmf"/><Relationship Id="rId88" Type="http://schemas.openxmlformats.org/officeDocument/2006/relationships/oleObject" Target="embeddings/oleObject23.bin"/><Relationship Id="rId91" Type="http://schemas.openxmlformats.org/officeDocument/2006/relationships/image" Target="media/image60.wmf"/><Relationship Id="rId96" Type="http://schemas.openxmlformats.org/officeDocument/2006/relationships/oleObject" Target="embeddings/oleObject27.bin"/><Relationship Id="rId111" Type="http://schemas.openxmlformats.org/officeDocument/2006/relationships/image" Target="media/image70.wmf"/><Relationship Id="rId132" Type="http://schemas.openxmlformats.org/officeDocument/2006/relationships/oleObject" Target="embeddings/oleObject45.bin"/><Relationship Id="rId140" Type="http://schemas.openxmlformats.org/officeDocument/2006/relationships/oleObject" Target="embeddings/oleObject49.bin"/><Relationship Id="rId145" Type="http://schemas.openxmlformats.org/officeDocument/2006/relationships/hyperlink" Target="https://www.amazon.com/s/ref=dp_byline_sr_book_1?ie=UTF8&amp;text=Vladimir+Cherkassky&amp;search-alias=books&amp;field-author=Vladimir+Cherkassky&amp;sort=relevanceran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wmf"/><Relationship Id="rId57" Type="http://schemas.openxmlformats.org/officeDocument/2006/relationships/image" Target="media/image44.wmf"/><Relationship Id="rId106" Type="http://schemas.openxmlformats.org/officeDocument/2006/relationships/oleObject" Target="embeddings/oleObject32.bin"/><Relationship Id="rId114" Type="http://schemas.openxmlformats.org/officeDocument/2006/relationships/oleObject" Target="embeddings/oleObject36.bin"/><Relationship Id="rId119" Type="http://schemas.openxmlformats.org/officeDocument/2006/relationships/image" Target="media/image74.wmf"/><Relationship Id="rId127" Type="http://schemas.openxmlformats.org/officeDocument/2006/relationships/image" Target="media/image78.w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oleObject" Target="embeddings/oleObject4.bin"/><Relationship Id="rId60" Type="http://schemas.openxmlformats.org/officeDocument/2006/relationships/oleObject" Target="embeddings/oleObject8.bin"/><Relationship Id="rId65" Type="http://schemas.openxmlformats.org/officeDocument/2006/relationships/image" Target="media/image47.wmf"/><Relationship Id="rId73" Type="http://schemas.openxmlformats.org/officeDocument/2006/relationships/image" Target="media/image51.wmf"/><Relationship Id="rId78" Type="http://schemas.openxmlformats.org/officeDocument/2006/relationships/oleObject" Target="embeddings/oleObject18.bin"/><Relationship Id="rId81" Type="http://schemas.openxmlformats.org/officeDocument/2006/relationships/image" Target="media/image55.wmf"/><Relationship Id="rId86" Type="http://schemas.openxmlformats.org/officeDocument/2006/relationships/oleObject" Target="embeddings/oleObject22.bin"/><Relationship Id="rId94" Type="http://schemas.openxmlformats.org/officeDocument/2006/relationships/oleObject" Target="embeddings/oleObject26.bin"/><Relationship Id="rId99" Type="http://schemas.openxmlformats.org/officeDocument/2006/relationships/image" Target="media/image64.wmf"/><Relationship Id="rId101" Type="http://schemas.openxmlformats.org/officeDocument/2006/relationships/image" Target="media/image65.wmf"/><Relationship Id="rId122" Type="http://schemas.openxmlformats.org/officeDocument/2006/relationships/oleObject" Target="embeddings/oleObject40.bin"/><Relationship Id="rId130" Type="http://schemas.openxmlformats.org/officeDocument/2006/relationships/oleObject" Target="embeddings/oleObject44.bin"/><Relationship Id="rId135" Type="http://schemas.openxmlformats.org/officeDocument/2006/relationships/image" Target="media/image82.wmf"/><Relationship Id="rId143" Type="http://schemas.openxmlformats.org/officeDocument/2006/relationships/hyperlink" Target="http://www.ozon.ru/person/316755/"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69.wmf"/><Relationship Id="rId34" Type="http://schemas.openxmlformats.org/officeDocument/2006/relationships/image" Target="media/image27.png"/><Relationship Id="rId50" Type="http://schemas.openxmlformats.org/officeDocument/2006/relationships/oleObject" Target="embeddings/oleObject3.bin"/><Relationship Id="rId55" Type="http://schemas.openxmlformats.org/officeDocument/2006/relationships/image" Target="media/image43.wmf"/><Relationship Id="rId76" Type="http://schemas.openxmlformats.org/officeDocument/2006/relationships/oleObject" Target="embeddings/oleObject17.bin"/><Relationship Id="rId97" Type="http://schemas.openxmlformats.org/officeDocument/2006/relationships/image" Target="media/image63.wmf"/><Relationship Id="rId104" Type="http://schemas.openxmlformats.org/officeDocument/2006/relationships/oleObject" Target="embeddings/oleObject31.bin"/><Relationship Id="rId120" Type="http://schemas.openxmlformats.org/officeDocument/2006/relationships/oleObject" Target="embeddings/oleObject39.bin"/><Relationship Id="rId125" Type="http://schemas.openxmlformats.org/officeDocument/2006/relationships/image" Target="media/image77.wmf"/><Relationship Id="rId141" Type="http://schemas.openxmlformats.org/officeDocument/2006/relationships/image" Target="media/image85.wmf"/><Relationship Id="rId146" Type="http://schemas.openxmlformats.org/officeDocument/2006/relationships/hyperlink" Target="https://www.amazon.com/Yaser-S.-Abu-Mostafa/e/B007K3LFWM/ref=dp_byline_cont_book_1" TargetMode="External"/><Relationship Id="rId7" Type="http://schemas.openxmlformats.org/officeDocument/2006/relationships/endnotes" Target="endnotes.xml"/><Relationship Id="rId71" Type="http://schemas.openxmlformats.org/officeDocument/2006/relationships/image" Target="media/image50.wmf"/><Relationship Id="rId92" Type="http://schemas.openxmlformats.org/officeDocument/2006/relationships/oleObject" Target="embeddings/oleObject25.bin"/><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wmf"/><Relationship Id="rId66" Type="http://schemas.openxmlformats.org/officeDocument/2006/relationships/oleObject" Target="embeddings/oleObject12.bin"/><Relationship Id="rId87" Type="http://schemas.openxmlformats.org/officeDocument/2006/relationships/image" Target="media/image58.wmf"/><Relationship Id="rId110" Type="http://schemas.openxmlformats.org/officeDocument/2006/relationships/oleObject" Target="embeddings/oleObject34.bin"/><Relationship Id="rId115" Type="http://schemas.openxmlformats.org/officeDocument/2006/relationships/image" Target="media/image72.wmf"/><Relationship Id="rId131" Type="http://schemas.openxmlformats.org/officeDocument/2006/relationships/image" Target="media/image80.wmf"/><Relationship Id="rId136" Type="http://schemas.openxmlformats.org/officeDocument/2006/relationships/oleObject" Target="embeddings/oleObject47.bin"/><Relationship Id="rId61" Type="http://schemas.openxmlformats.org/officeDocument/2006/relationships/oleObject" Target="embeddings/oleObject9.bin"/><Relationship Id="rId82" Type="http://schemas.openxmlformats.org/officeDocument/2006/relationships/oleObject" Target="embeddings/oleObject20.bin"/><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oleObject" Target="embeddings/oleObject6.bin"/><Relationship Id="rId77" Type="http://schemas.openxmlformats.org/officeDocument/2006/relationships/image" Target="media/image53.wmf"/><Relationship Id="rId100" Type="http://schemas.openxmlformats.org/officeDocument/2006/relationships/oleObject" Target="embeddings/oleObject29.bin"/><Relationship Id="rId105" Type="http://schemas.openxmlformats.org/officeDocument/2006/relationships/image" Target="media/image67.wmf"/><Relationship Id="rId126" Type="http://schemas.openxmlformats.org/officeDocument/2006/relationships/oleObject" Target="embeddings/oleObject42.bin"/><Relationship Id="rId14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wmf"/><Relationship Id="rId72" Type="http://schemas.openxmlformats.org/officeDocument/2006/relationships/oleObject" Target="embeddings/oleObject15.bin"/><Relationship Id="rId93" Type="http://schemas.openxmlformats.org/officeDocument/2006/relationships/image" Target="media/image61.wmf"/><Relationship Id="rId98" Type="http://schemas.openxmlformats.org/officeDocument/2006/relationships/oleObject" Target="embeddings/oleObject28.bin"/><Relationship Id="rId121" Type="http://schemas.openxmlformats.org/officeDocument/2006/relationships/image" Target="media/image75.wmf"/><Relationship Id="rId142" Type="http://schemas.openxmlformats.org/officeDocument/2006/relationships/oleObject" Target="embeddings/oleObject5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9549F1-A991-4C0F-A09D-1C5D5DACC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2493</TotalTime>
  <Pages>101</Pages>
  <Words>86061</Words>
  <Characters>49056</Characters>
  <Application>Microsoft Office Word</Application>
  <DocSecurity>0</DocSecurity>
  <Lines>408</Lines>
  <Paragraphs>269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Dmytro Karpa</dc:creator>
  <cp:lastModifiedBy>Dmytro Karpa</cp:lastModifiedBy>
  <cp:revision>757</cp:revision>
  <dcterms:created xsi:type="dcterms:W3CDTF">2016-11-10T21:13:00Z</dcterms:created>
  <dcterms:modified xsi:type="dcterms:W3CDTF">2016-12-08T03:00:00Z</dcterms:modified>
</cp:coreProperties>
</file>