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OK_Click(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OK.Click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MySqlConnection(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"Server=Localhost;Database=mini_project;user = root;pwd = root"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MySqlCommand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cn.Open()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MySqlCommand(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Select * from agent where a_code='"</w:t>
      </w:r>
      <w:r>
        <w:rPr>
          <w:rFonts w:ascii="Courier New" w:hAnsi="Courier New" w:cs="Courier New"/>
          <w:noProof/>
          <w:sz w:val="20"/>
          <w:szCs w:val="20"/>
        </w:rPr>
        <w:t xml:space="preserve"> &amp; UTB.Text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>, cn)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MySqlDataReader = cmd.ExecuteReader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(dr.Read)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PTB.Text = dr(1).ToString.Trim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PTB.Clear()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MDIParent1.Show()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Invalid  Agent Code or Password "</w:t>
      </w:r>
      <w:r>
        <w:rPr>
          <w:rFonts w:ascii="Courier New" w:hAnsi="Courier New" w:cs="Courier New"/>
          <w:noProof/>
          <w:sz w:val="20"/>
          <w:szCs w:val="20"/>
        </w:rPr>
        <w:t>, MsgBoxStyle.Critical)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UTB.Clear()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PTB.Clear()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Invalid Agent Code or Password "</w:t>
      </w:r>
      <w:r>
        <w:rPr>
          <w:rFonts w:ascii="Courier New" w:hAnsi="Courier New" w:cs="Courier New"/>
          <w:noProof/>
          <w:sz w:val="20"/>
          <w:szCs w:val="20"/>
        </w:rPr>
        <w:t>, MsgBoxStyle.Critical)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UTB.Clear()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PTB.Clear()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dr.Close()</w:t>
      </w:r>
    </w:p>
    <w:p w:rsidR="007D1B26" w:rsidRDefault="007D1B26" w:rsidP="007D1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cn.Close()</w:t>
      </w:r>
    </w:p>
    <w:p w:rsidR="006119BB" w:rsidRDefault="007D1B26" w:rsidP="007D1B26"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sectPr w:rsidR="006119BB" w:rsidSect="0061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B26"/>
    <w:rsid w:val="006119BB"/>
    <w:rsid w:val="007D1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2018-05-02T10:23:00Z</dcterms:created>
  <dcterms:modified xsi:type="dcterms:W3CDTF">2018-05-02T10:23:00Z</dcterms:modified>
</cp:coreProperties>
</file>