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How are you?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00B0F0"/>
          <w:sz w:val="30"/>
          <w:szCs w:val="30"/>
          <w:lang w:val="en-US" w:eastAsia="zh-CN"/>
        </w:rPr>
      </w:pPr>
      <w:r>
        <w:rPr>
          <w:rFonts w:hint="eastAsia"/>
          <w:color w:val="00B0F0"/>
          <w:sz w:val="30"/>
          <w:szCs w:val="30"/>
          <w:lang w:val="en-US" w:eastAsia="zh-CN"/>
        </w:rPr>
        <w:drawing>
          <wp:inline distT="0" distB="0" distL="114300" distR="114300">
            <wp:extent cx="3754755" cy="3754755"/>
            <wp:effectExtent l="0" t="0" r="17145" b="17145"/>
            <wp:docPr id="1" name="图片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B0F0"/>
          <w:sz w:val="30"/>
          <w:szCs w:val="30"/>
          <w:lang w:val="en-US" w:eastAsia="zh-CN"/>
        </w:rPr>
      </w:pPr>
    </w:p>
    <w:p>
      <w:pPr>
        <w:rPr>
          <w:rFonts w:hint="eastAsia"/>
          <w:color w:val="00B0F0"/>
          <w:sz w:val="30"/>
          <w:szCs w:val="30"/>
          <w:lang w:val="en-US" w:eastAsia="zh-CN"/>
        </w:rPr>
      </w:pPr>
      <w:r>
        <w:rPr>
          <w:rFonts w:hint="eastAsia"/>
          <w:color w:val="00B0F0"/>
          <w:sz w:val="30"/>
          <w:szCs w:val="30"/>
          <w:lang w:val="en-US" w:eastAsia="zh-CN"/>
        </w:rPr>
        <w:t>How are you?</w:t>
      </w:r>
    </w:p>
    <w:p>
      <w:pPr>
        <w:rPr>
          <w:rFonts w:hint="eastAsia"/>
          <w:color w:val="00B0F0"/>
          <w:sz w:val="30"/>
          <w:szCs w:val="30"/>
          <w:lang w:val="en-US" w:eastAsia="zh-CN"/>
        </w:rPr>
      </w:pPr>
      <w:r>
        <w:rPr>
          <w:rFonts w:hint="eastAsia"/>
          <w:color w:val="00B0F0"/>
          <w:sz w:val="30"/>
          <w:szCs w:val="30"/>
          <w:lang w:val="en-US" w:eastAsia="zh-CN"/>
        </w:rPr>
        <w:t>What</w:t>
      </w:r>
      <w:r>
        <w:rPr>
          <w:rFonts w:hint="default"/>
          <w:color w:val="00B0F0"/>
          <w:sz w:val="30"/>
          <w:szCs w:val="30"/>
          <w:lang w:val="en-US" w:eastAsia="zh-CN"/>
        </w:rPr>
        <w:t>’</w:t>
      </w:r>
      <w:r>
        <w:rPr>
          <w:rFonts w:hint="eastAsia"/>
          <w:color w:val="00B0F0"/>
          <w:sz w:val="30"/>
          <w:szCs w:val="30"/>
          <w:lang w:val="en-US" w:eastAsia="zh-CN"/>
        </w:rPr>
        <w:t>s up?</w:t>
      </w:r>
    </w:p>
    <w:p>
      <w:pPr>
        <w:rPr>
          <w:rFonts w:hint="eastAsia"/>
          <w:color w:val="FF3399"/>
          <w:sz w:val="30"/>
          <w:szCs w:val="30"/>
          <w:lang w:val="en-US" w:eastAsia="zh-CN"/>
        </w:rPr>
      </w:pPr>
      <w:r>
        <w:rPr>
          <w:rFonts w:hint="eastAsia"/>
          <w:color w:val="FF3399"/>
          <w:sz w:val="30"/>
          <w:szCs w:val="30"/>
          <w:lang w:val="en-US" w:eastAsia="zh-CN"/>
        </w:rPr>
        <w:t>I</w:t>
      </w:r>
      <w:r>
        <w:rPr>
          <w:rFonts w:hint="default"/>
          <w:color w:val="FF3399"/>
          <w:sz w:val="30"/>
          <w:szCs w:val="30"/>
          <w:lang w:val="en-US" w:eastAsia="zh-CN"/>
        </w:rPr>
        <w:t>’</w:t>
      </w:r>
      <w:r>
        <w:rPr>
          <w:rFonts w:hint="eastAsia"/>
          <w:color w:val="FF3399"/>
          <w:sz w:val="30"/>
          <w:szCs w:val="30"/>
          <w:lang w:val="en-US" w:eastAsia="zh-CN"/>
        </w:rPr>
        <w:t>m fine,thank you.</w:t>
      </w:r>
    </w:p>
    <w:p>
      <w:pPr>
        <w:rPr>
          <w:rFonts w:hint="eastAsia"/>
          <w:color w:val="FF3399"/>
          <w:sz w:val="30"/>
          <w:szCs w:val="30"/>
          <w:lang w:val="en-US" w:eastAsia="zh-CN"/>
        </w:rPr>
      </w:pPr>
      <w:r>
        <w:rPr>
          <w:rFonts w:hint="eastAsia"/>
          <w:color w:val="FF3399"/>
          <w:sz w:val="30"/>
          <w:szCs w:val="30"/>
          <w:lang w:val="en-US" w:eastAsia="zh-CN"/>
        </w:rPr>
        <w:t>Very well,thanks.</w:t>
      </w:r>
    </w:p>
    <w:p>
      <w:pPr>
        <w:jc w:val="right"/>
        <w:rPr>
          <w:rFonts w:hint="eastAsia"/>
          <w:color w:val="00B0F0"/>
          <w:sz w:val="30"/>
          <w:szCs w:val="30"/>
          <w:lang w:val="en-US" w:eastAsia="zh-CN"/>
        </w:rPr>
      </w:pPr>
      <w:r>
        <w:rPr>
          <w:rFonts w:hint="eastAsia"/>
          <w:color w:val="00B0F0"/>
          <w:sz w:val="30"/>
          <w:szCs w:val="30"/>
          <w:lang w:val="en-US" w:eastAsia="zh-CN"/>
        </w:rPr>
        <w:t>What</w:t>
      </w:r>
      <w:r>
        <w:rPr>
          <w:rFonts w:hint="default"/>
          <w:color w:val="00B0F0"/>
          <w:sz w:val="30"/>
          <w:szCs w:val="30"/>
          <w:lang w:val="en-US" w:eastAsia="zh-CN"/>
        </w:rPr>
        <w:t>’</w:t>
      </w:r>
      <w:r>
        <w:rPr>
          <w:rFonts w:hint="eastAsia"/>
          <w:color w:val="00B0F0"/>
          <w:sz w:val="30"/>
          <w:szCs w:val="30"/>
          <w:lang w:val="en-US" w:eastAsia="zh-CN"/>
        </w:rPr>
        <w:t>s going on?</w:t>
      </w:r>
    </w:p>
    <w:p>
      <w:pPr>
        <w:jc w:val="right"/>
        <w:rPr>
          <w:rFonts w:hint="eastAsia"/>
          <w:color w:val="00B0F0"/>
          <w:sz w:val="30"/>
          <w:szCs w:val="30"/>
          <w:lang w:val="en-US" w:eastAsia="zh-CN"/>
        </w:rPr>
      </w:pPr>
      <w:r>
        <w:rPr>
          <w:rFonts w:hint="eastAsia"/>
          <w:color w:val="00B0F0"/>
          <w:sz w:val="30"/>
          <w:szCs w:val="30"/>
          <w:lang w:val="en-US" w:eastAsia="zh-CN"/>
        </w:rPr>
        <w:t>How are you do</w:t>
      </w:r>
      <w:bookmarkStart w:id="0" w:name="_GoBack"/>
      <w:bookmarkEnd w:id="0"/>
      <w:r>
        <w:rPr>
          <w:rFonts w:hint="eastAsia"/>
          <w:color w:val="00B0F0"/>
          <w:sz w:val="30"/>
          <w:szCs w:val="30"/>
          <w:lang w:val="en-US" w:eastAsia="zh-CN"/>
        </w:rPr>
        <w:t>ing?</w:t>
      </w:r>
    </w:p>
    <w:p>
      <w:pPr>
        <w:jc w:val="right"/>
        <w:rPr>
          <w:rFonts w:hint="eastAsia"/>
          <w:color w:val="00B0F0"/>
          <w:sz w:val="30"/>
          <w:szCs w:val="30"/>
          <w:lang w:val="en-US" w:eastAsia="zh-CN"/>
        </w:rPr>
      </w:pPr>
      <w:r>
        <w:rPr>
          <w:rFonts w:hint="eastAsia"/>
          <w:color w:val="00B0F0"/>
          <w:sz w:val="30"/>
          <w:szCs w:val="30"/>
          <w:lang w:val="en-US" w:eastAsia="zh-CN"/>
        </w:rPr>
        <w:t>What have you been up to?</w:t>
      </w:r>
    </w:p>
    <w:p>
      <w:pPr>
        <w:jc w:val="right"/>
        <w:rPr>
          <w:rFonts w:hint="eastAsia"/>
          <w:color w:val="FF3399"/>
          <w:sz w:val="30"/>
          <w:szCs w:val="30"/>
          <w:lang w:val="en-US" w:eastAsia="zh-CN"/>
        </w:rPr>
      </w:pPr>
      <w:r>
        <w:rPr>
          <w:rFonts w:hint="eastAsia"/>
          <w:color w:val="FF3399"/>
          <w:sz w:val="30"/>
          <w:szCs w:val="30"/>
          <w:lang w:val="en-US" w:eastAsia="zh-CN"/>
        </w:rPr>
        <w:t>Same old same old.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color w:val="FF3399"/>
          <w:sz w:val="30"/>
          <w:szCs w:val="30"/>
          <w:lang w:val="en-US" w:eastAsia="zh-CN"/>
        </w:rPr>
        <w:t>Same thing different day.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三年级上册Unit3补充资料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 1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33B12"/>
    <w:rsid w:val="1D0F7C5C"/>
    <w:rsid w:val="28495AE8"/>
    <w:rsid w:val="29C165FC"/>
    <w:rsid w:val="2F7B2DB5"/>
    <w:rsid w:val="42233B12"/>
    <w:rsid w:val="5DCB6EAD"/>
    <w:rsid w:val="5F4A51E3"/>
    <w:rsid w:val="70792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2019-02-18T11:57:00Z</dcterms:created>
  <dc:creator>iRuxu</dc:creator>
  <cp:lastModifiedBy>iRuxu</cp:lastModifiedBy>
  <cp:lastPrinted>2019-02-18T12:05:00Z</cp:lastPrinted>
  <dcterms:modified xsi:type="dcterms:W3CDTF">2019-02-18T14:13:15Z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