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4A6" w:rsidRDefault="00857BB1">
      <w:pPr>
        <w:jc w:val="center"/>
        <w:rPr>
          <w:rFonts w:ascii="苹方 常规" w:eastAsia="苹方 常规" w:hAnsi="苹方 常规" w:cs="苹方 常规"/>
          <w:sz w:val="36"/>
          <w:szCs w:val="36"/>
        </w:rPr>
      </w:pPr>
      <w:r>
        <w:rPr>
          <w:rFonts w:ascii="苹方 常规" w:eastAsia="苹方 常规" w:hAnsi="苹方 常规" w:cs="苹方 常规" w:hint="eastAsia"/>
          <w:sz w:val="36"/>
          <w:szCs w:val="36"/>
        </w:rPr>
        <w:t>Zodiac</w:t>
      </w:r>
    </w:p>
    <w:p w:rsidR="00D274A6" w:rsidRDefault="00857BB1">
      <w:pPr>
        <w:pStyle w:val="a5"/>
        <w:framePr w:wrap="auto"/>
        <w:rPr>
          <w:rFonts w:ascii="苹方 常规" w:eastAsia="苹方 常规" w:hAnsi="苹方 常规" w:cs="苹方 常规"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>一、猪年的说法</w:t>
      </w:r>
    </w:p>
    <w:p w:rsidR="00D274A6" w:rsidRDefault="00857BB1">
      <w:pPr>
        <w:pStyle w:val="a5"/>
        <w:framePr w:wrap="auto"/>
        <w:numPr>
          <w:ilvl w:val="0"/>
          <w:numId w:val="1"/>
        </w:numPr>
        <w:rPr>
          <w:rFonts w:ascii="苹方 常规" w:eastAsia="苹方 常规" w:hAnsi="苹方 常规" w:cs="苹方 常规"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color w:val="auto"/>
          <w:sz w:val="24"/>
          <w:szCs w:val="24"/>
        </w:rPr>
        <w:t xml:space="preserve">Year of the pig </w:t>
      </w:r>
      <w:r>
        <w:rPr>
          <w:rFonts w:ascii="苹方 常规" w:eastAsia="苹方 常规" w:hAnsi="苹方 常规" w:cs="苹方 常规" w:hint="eastAsia"/>
          <w:color w:val="92D050"/>
          <w:sz w:val="24"/>
          <w:szCs w:val="24"/>
        </w:rPr>
        <w:t>✔</w:t>
      </w:r>
    </w:p>
    <w:p w:rsidR="00D274A6" w:rsidRDefault="00857BB1">
      <w:pPr>
        <w:pStyle w:val="a5"/>
        <w:framePr w:wrap="auto"/>
        <w:numPr>
          <w:ilvl w:val="0"/>
          <w:numId w:val="2"/>
        </w:numPr>
        <w:rPr>
          <w:rFonts w:ascii="苹方 常规" w:eastAsia="苹方 常规" w:hAnsi="苹方 常规" w:cs="苹方 常规"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color w:val="auto"/>
          <w:sz w:val="24"/>
          <w:szCs w:val="24"/>
        </w:rPr>
        <w:t xml:space="preserve">Pig Year </w:t>
      </w:r>
      <w:r>
        <w:rPr>
          <w:rFonts w:ascii="苹方 常规" w:eastAsia="苹方 常规" w:hAnsi="苹方 常规" w:cs="苹方 常规" w:hint="eastAsia"/>
          <w:color w:val="FF0000"/>
          <w:sz w:val="24"/>
          <w:szCs w:val="24"/>
        </w:rPr>
        <w:t>✘</w:t>
      </w:r>
    </w:p>
    <w:p w:rsidR="00D274A6" w:rsidRDefault="00857BB1">
      <w:pPr>
        <w:pStyle w:val="a5"/>
        <w:framePr w:wrap="auto"/>
        <w:rPr>
          <w:rFonts w:ascii="苹方 常规" w:eastAsia="苹方 常规" w:hAnsi="苹方 常规" w:cs="苹方 常规"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color w:val="auto"/>
          <w:sz w:val="24"/>
          <w:szCs w:val="24"/>
        </w:rPr>
        <w:t>英文里说到某一个生肖年时会用到这样的结构：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</w:rPr>
        <w:t xml:space="preserve">Year of the 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</w:rPr>
        <w:t>…</w:t>
      </w:r>
    </w:p>
    <w:p w:rsidR="00D274A6" w:rsidRDefault="00D274A6">
      <w:pPr>
        <w:pStyle w:val="a5"/>
        <w:framePr w:wrap="auto"/>
        <w:rPr>
          <w:rFonts w:ascii="苹方 常规" w:eastAsia="苹方 常规" w:hAnsi="苹方 常规" w:cs="苹方 常规"/>
          <w:color w:val="auto"/>
          <w:sz w:val="24"/>
          <w:szCs w:val="24"/>
        </w:rPr>
      </w:pPr>
    </w:p>
    <w:p w:rsidR="00D274A6" w:rsidRDefault="00857BB1">
      <w:pPr>
        <w:pStyle w:val="a5"/>
        <w:framePr w:wrap="auto"/>
        <w:numPr>
          <w:ilvl w:val="0"/>
          <w:numId w:val="3"/>
        </w:numPr>
        <w:rPr>
          <w:rFonts w:ascii="苹方 常规" w:eastAsia="苹方 常规" w:hAnsi="苹方 常规" w:cs="苹方 常规"/>
          <w:b/>
          <w:bCs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>星座与生肖</w:t>
      </w:r>
    </w:p>
    <w:p w:rsidR="00D274A6" w:rsidRDefault="00857BB1">
      <w:pPr>
        <w:pStyle w:val="a5"/>
        <w:framePr w:wrap="auto"/>
        <w:numPr>
          <w:ilvl w:val="0"/>
          <w:numId w:val="4"/>
        </w:numPr>
        <w:rPr>
          <w:rFonts w:ascii="苹方 常规" w:eastAsia="苹方 常规" w:hAnsi="苹方 常规" w:cs="苹方 常规"/>
          <w:b/>
          <w:bCs/>
          <w:color w:val="auto"/>
          <w:sz w:val="24"/>
          <w:szCs w:val="24"/>
          <w:lang w:val="nl-NL"/>
        </w:rPr>
      </w:pP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  <w:lang w:val="nl-NL"/>
        </w:rPr>
        <w:t>Western zodiac</w:t>
      </w: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 xml:space="preserve"> 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ja-JP" w:eastAsia="ja-JP"/>
        </w:rPr>
        <w:t>西方星座</w:t>
      </w:r>
    </w:p>
    <w:p w:rsidR="00D274A6" w:rsidRDefault="00857BB1">
      <w:pPr>
        <w:pStyle w:val="a5"/>
        <w:framePr w:wrap="auto"/>
        <w:rPr>
          <w:rFonts w:ascii="苹方 常规" w:eastAsia="苹方 常规" w:hAnsi="苹方 常规" w:cs="苹方 常规"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另一种说法是</w:t>
      </w:r>
      <w:r w:rsidRPr="00C7521A">
        <w:rPr>
          <w:rFonts w:ascii="苹方 常规" w:eastAsia="苹方 常规" w:hAnsi="苹方 常规" w:cs="苹方 常规" w:hint="eastAsia"/>
          <w:color w:val="auto"/>
          <w:sz w:val="24"/>
          <w:szCs w:val="24"/>
          <w:lang w:val="nl-NL"/>
        </w:rPr>
        <w:t>western astrology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TW" w:eastAsia="zh-TW"/>
        </w:rPr>
        <w:t>，但是</w:t>
      </w:r>
      <w:r w:rsidRPr="00C7521A">
        <w:rPr>
          <w:rFonts w:ascii="苹方 常规" w:eastAsia="苹方 常规" w:hAnsi="苹方 常规" w:cs="苹方 常规" w:hint="eastAsia"/>
          <w:color w:val="auto"/>
          <w:sz w:val="24"/>
          <w:szCs w:val="24"/>
          <w:lang w:val="nl-NL"/>
        </w:rPr>
        <w:t>astrology</w:t>
      </w:r>
      <w:r w:rsidRPr="00C7521A">
        <w:rPr>
          <w:rFonts w:ascii="苹方 常规" w:eastAsia="苹方 常规" w:hAnsi="苹方 常规" w:cs="苹方 常规" w:hint="eastAsia"/>
          <w:color w:val="auto"/>
          <w:sz w:val="24"/>
          <w:szCs w:val="24"/>
          <w:lang w:val="nl-NL"/>
        </w:rPr>
        <w:t>（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星相学</w:t>
      </w:r>
      <w:r w:rsidRPr="00C7521A">
        <w:rPr>
          <w:rFonts w:ascii="苹方 常规" w:eastAsia="苹方 常规" w:hAnsi="苹方 常规" w:cs="苹方 常规" w:hint="eastAsia"/>
          <w:color w:val="auto"/>
          <w:sz w:val="24"/>
          <w:szCs w:val="24"/>
          <w:lang w:val="nl-NL"/>
        </w:rPr>
        <w:t>）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更加学术</w:t>
      </w:r>
      <w:r w:rsidRPr="00C7521A">
        <w:rPr>
          <w:rFonts w:ascii="苹方 常规" w:eastAsia="苹方 常规" w:hAnsi="苹方 常规" w:cs="苹方 常规" w:hint="eastAsia"/>
          <w:color w:val="auto"/>
          <w:sz w:val="24"/>
          <w:szCs w:val="24"/>
          <w:lang w:val="nl-NL"/>
        </w:rPr>
        <w:t>，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生活里人们更常用</w:t>
      </w:r>
      <w:r w:rsidRPr="00C7521A">
        <w:rPr>
          <w:rFonts w:ascii="苹方 常规" w:eastAsia="苹方 常规" w:hAnsi="苹方 常规" w:cs="苹方 常规" w:hint="eastAsia"/>
          <w:color w:val="auto"/>
          <w:sz w:val="24"/>
          <w:szCs w:val="24"/>
          <w:lang w:val="nl-NL"/>
        </w:rPr>
        <w:t>zodiac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。中国的十二生肖在英语中借用了这个说法：</w:t>
      </w:r>
    </w:p>
    <w:p w:rsidR="00D274A6" w:rsidRDefault="00857BB1">
      <w:pPr>
        <w:pStyle w:val="a5"/>
        <w:framePr w:wrap="auto"/>
        <w:numPr>
          <w:ilvl w:val="0"/>
          <w:numId w:val="4"/>
        </w:numPr>
        <w:rPr>
          <w:rFonts w:ascii="苹方 常规" w:eastAsia="苹方 常规" w:hAnsi="苹方 常规" w:cs="苹方 常规"/>
          <w:b/>
          <w:bCs/>
          <w:color w:val="auto"/>
          <w:sz w:val="24"/>
          <w:szCs w:val="24"/>
          <w:lang w:val="nl-NL"/>
        </w:rPr>
      </w:pP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  <w:lang w:val="nl-NL"/>
        </w:rPr>
        <w:t>Chinese zodiac</w:t>
      </w: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 xml:space="preserve"> 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中国生肖</w:t>
      </w:r>
    </w:p>
    <w:p w:rsidR="00D274A6" w:rsidRDefault="00857BB1">
      <w:pPr>
        <w:pStyle w:val="a5"/>
        <w:framePr w:wrap="auto"/>
        <w:rPr>
          <w:rFonts w:ascii="苹方 常规" w:eastAsia="苹方 常规" w:hAnsi="苹方 常规" w:cs="苹方 常规"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具体讲到十二生肖时可以说：</w:t>
      </w:r>
    </w:p>
    <w:p w:rsidR="00D274A6" w:rsidRDefault="00857BB1">
      <w:pPr>
        <w:pStyle w:val="a5"/>
        <w:framePr w:wrap="auto"/>
        <w:numPr>
          <w:ilvl w:val="0"/>
          <w:numId w:val="4"/>
        </w:numPr>
        <w:rPr>
          <w:rFonts w:ascii="苹方 常规" w:eastAsia="苹方 常规" w:hAnsi="苹方 常规" w:cs="苹方 常规"/>
          <w:b/>
          <w:bCs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>Zodiac animals</w:t>
      </w: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 xml:space="preserve"> 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十二生肖动物</w:t>
      </w:r>
    </w:p>
    <w:p w:rsidR="00D274A6" w:rsidRDefault="00D274A6">
      <w:pPr>
        <w:pStyle w:val="a5"/>
        <w:framePr w:wrap="auto"/>
        <w:rPr>
          <w:rFonts w:ascii="苹方 常规" w:eastAsia="苹方 常规" w:hAnsi="苹方 常规" w:cs="苹方 常规"/>
          <w:color w:val="auto"/>
          <w:sz w:val="24"/>
          <w:szCs w:val="24"/>
        </w:rPr>
      </w:pPr>
    </w:p>
    <w:p w:rsidR="00D274A6" w:rsidRDefault="00857BB1">
      <w:pPr>
        <w:pStyle w:val="a5"/>
        <w:framePr w:wrap="auto"/>
        <w:rPr>
          <w:rFonts w:ascii="苹方 常规" w:eastAsia="苹方 常规" w:hAnsi="苹方 常规" w:cs="苹方 常规"/>
          <w:b/>
          <w:bCs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>三、</w:t>
      </w: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>Q&amp;A</w:t>
      </w:r>
    </w:p>
    <w:p w:rsidR="00D274A6" w:rsidRDefault="00857BB1">
      <w:pPr>
        <w:pStyle w:val="a5"/>
        <w:framePr w:wrap="auto"/>
        <w:rPr>
          <w:rFonts w:ascii="苹方 常规" w:eastAsia="苹方 常规" w:hAnsi="苹方 常规" w:cs="苹方 常规"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问一个人你属什么生肖：</w:t>
      </w:r>
    </w:p>
    <w:p w:rsidR="00D274A6" w:rsidRDefault="00857BB1">
      <w:pPr>
        <w:pStyle w:val="a5"/>
        <w:framePr w:wrap="auto"/>
        <w:numPr>
          <w:ilvl w:val="0"/>
          <w:numId w:val="4"/>
        </w:numPr>
        <w:rPr>
          <w:rFonts w:ascii="苹方 常规" w:eastAsia="苹方 常规" w:hAnsi="苹方 常规" w:cs="苹方 常规"/>
          <w:b/>
          <w:bCs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>What's your</w:t>
      </w: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 xml:space="preserve"> </w:t>
      </w: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>Chinese zodiac?</w:t>
      </w: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> 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你的生肖是什么</w:t>
      </w:r>
      <w:r w:rsidRPr="00C7521A">
        <w:rPr>
          <w:rFonts w:ascii="苹方 常规" w:eastAsia="苹方 常规" w:hAnsi="苹方 常规" w:cs="苹方 常规" w:hint="eastAsia"/>
          <w:color w:val="auto"/>
          <w:sz w:val="24"/>
          <w:szCs w:val="24"/>
        </w:rPr>
        <w:t>？</w:t>
      </w:r>
    </w:p>
    <w:p w:rsidR="00D274A6" w:rsidRDefault="00857BB1">
      <w:pPr>
        <w:pStyle w:val="a5"/>
        <w:framePr w:wrap="auto"/>
        <w:rPr>
          <w:rFonts w:ascii="苹方 常规" w:eastAsia="苹方 常规" w:hAnsi="苹方 常规" w:cs="苹方 常规"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回答别人你属什么可以用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</w:rPr>
        <w:t>“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</w:rPr>
        <w:t>I'm a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</w:rPr>
        <w:t>…”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TW" w:eastAsia="zh-TW"/>
        </w:rPr>
        <w:t>的句式：</w:t>
      </w:r>
    </w:p>
    <w:p w:rsidR="00D274A6" w:rsidRDefault="00857BB1">
      <w:pPr>
        <w:pStyle w:val="a5"/>
        <w:framePr w:wrap="auto"/>
        <w:numPr>
          <w:ilvl w:val="0"/>
          <w:numId w:val="4"/>
        </w:numPr>
        <w:rPr>
          <w:rFonts w:ascii="苹方 常规" w:eastAsia="苹方 常规" w:hAnsi="苹方 常规" w:cs="苹方 常规"/>
          <w:b/>
          <w:bCs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>I'm a</w:t>
      </w: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 xml:space="preserve"> </w:t>
      </w: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>pig.</w:t>
      </w: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> 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我属猪。</w:t>
      </w:r>
      <w:r>
        <w:rPr>
          <w:rFonts w:ascii="苹方 常规" w:eastAsia="苹方 常规" w:hAnsi="苹方 常规" w:cs="苹方 常规" w:hint="eastAsia"/>
          <w:color w:val="92D050"/>
          <w:sz w:val="24"/>
          <w:szCs w:val="24"/>
        </w:rPr>
        <w:t>✔</w:t>
      </w:r>
    </w:p>
    <w:p w:rsidR="00D274A6" w:rsidRDefault="00857BB1">
      <w:pPr>
        <w:pStyle w:val="a5"/>
        <w:framePr w:wrap="auto"/>
        <w:rPr>
          <w:rFonts w:ascii="苹方 常规" w:eastAsia="苹方 常规" w:hAnsi="苹方 常规" w:cs="苹方 常规"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千万不要把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</w:rPr>
        <w:t>a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说成了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</w:rPr>
        <w:t>the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</w:rPr>
        <w:t>：</w:t>
      </w:r>
    </w:p>
    <w:p w:rsidR="00D274A6" w:rsidRDefault="00857BB1">
      <w:pPr>
        <w:pStyle w:val="a5"/>
        <w:framePr w:wrap="auto"/>
        <w:numPr>
          <w:ilvl w:val="0"/>
          <w:numId w:val="4"/>
        </w:numPr>
        <w:rPr>
          <w:rFonts w:ascii="苹方 常规" w:eastAsia="苹方 常规" w:hAnsi="苹方 常规" w:cs="苹方 常规"/>
          <w:b/>
          <w:bCs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 xml:space="preserve">I'm </w:t>
      </w:r>
      <w:r w:rsidRPr="00C7521A">
        <w:rPr>
          <w:rFonts w:ascii="苹方 常规" w:eastAsia="苹方 常规" w:hAnsi="苹方 常规" w:cs="苹方 常规" w:hint="eastAsia"/>
          <w:b/>
          <w:bCs/>
          <w:noProof/>
          <w:color w:val="auto"/>
          <w:sz w:val="24"/>
          <w:szCs w:val="24"/>
        </w:rPr>
        <w:t>the pig</w:t>
      </w: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 xml:space="preserve">. 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我是猪。</w:t>
      </w:r>
      <w:r>
        <w:rPr>
          <w:rFonts w:ascii="苹方 常规" w:eastAsia="苹方 常规" w:hAnsi="苹方 常规" w:cs="苹方 常规" w:hint="eastAsia"/>
          <w:color w:val="FF0000"/>
          <w:sz w:val="24"/>
          <w:szCs w:val="24"/>
        </w:rPr>
        <w:t>✘</w:t>
      </w:r>
    </w:p>
    <w:p w:rsidR="00D274A6" w:rsidRDefault="00D274A6">
      <w:pPr>
        <w:pStyle w:val="a5"/>
        <w:framePr w:wrap="auto"/>
        <w:rPr>
          <w:rFonts w:ascii="苹方 常规" w:eastAsia="苹方 常规" w:hAnsi="苹方 常规" w:cs="苹方 常规"/>
          <w:color w:val="auto"/>
          <w:sz w:val="24"/>
          <w:szCs w:val="24"/>
          <w:lang w:val="zh-CN"/>
        </w:rPr>
      </w:pPr>
    </w:p>
    <w:p w:rsidR="00D274A6" w:rsidRDefault="00857BB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  <w:lang w:val="zh-CN"/>
        </w:rPr>
        <w:lastRenderedPageBreak/>
        <w:t>同一种动物可能会有好几种相关的英文说法，</w:t>
      </w:r>
      <w:r>
        <w:rPr>
          <w:rFonts w:ascii="苹方 常规" w:eastAsia="苹方 常规" w:hAnsi="苹方 常规" w:cs="苹方 常规" w:hint="eastAsia"/>
          <w:sz w:val="24"/>
          <w:lang w:val="zh-CN"/>
        </w:rPr>
        <w:t xml:space="preserve"> </w:t>
      </w:r>
      <w:r>
        <w:rPr>
          <w:rFonts w:ascii="苹方 常规" w:eastAsia="苹方 常规" w:hAnsi="苹方 常规" w:cs="苹方 常规" w:hint="eastAsia"/>
          <w:sz w:val="24"/>
          <w:lang w:val="zh-CN"/>
        </w:rPr>
        <w:t>因此，在说到十二生肖时，一定要注意正确的是哪一种。</w:t>
      </w:r>
    </w:p>
    <w:p w:rsidR="00D274A6" w:rsidRDefault="00857BB1">
      <w:pPr>
        <w:pStyle w:val="a5"/>
        <w:framePr w:wrap="auto"/>
        <w:rPr>
          <w:rFonts w:ascii="苹方 常规" w:eastAsia="苹方 常规" w:hAnsi="苹方 常规" w:cs="苹方 常规"/>
          <w:b/>
          <w:bCs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 xml:space="preserve">Year of the rat: 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TW" w:eastAsia="zh-TW"/>
        </w:rPr>
        <w:t>鼠年（不是</w:t>
      </w: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>mouse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</w:rPr>
        <w:t>）</w:t>
      </w:r>
    </w:p>
    <w:p w:rsidR="00D274A6" w:rsidRDefault="00857BB1">
      <w:pPr>
        <w:pStyle w:val="a5"/>
        <w:framePr w:wrap="auto"/>
        <w:rPr>
          <w:rFonts w:ascii="苹方 常规" w:eastAsia="苹方 常规" w:hAnsi="苹方 常规" w:cs="苹方 常规"/>
          <w:b/>
          <w:bCs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 xml:space="preserve">Year of the ox: 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TW" w:eastAsia="zh-TW"/>
        </w:rPr>
        <w:t>牛年（不是</w:t>
      </w: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>cow/bull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</w:rPr>
        <w:t>）</w:t>
      </w:r>
    </w:p>
    <w:p w:rsidR="00D274A6" w:rsidRDefault="00857BB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b/>
          <w:bCs/>
          <w:sz w:val="24"/>
        </w:rPr>
        <w:t xml:space="preserve">Year of the goat: </w:t>
      </w:r>
      <w:r>
        <w:rPr>
          <w:rFonts w:ascii="苹方 常规" w:eastAsia="苹方 常规" w:hAnsi="苹方 常规" w:cs="苹方 常规" w:hint="eastAsia"/>
          <w:sz w:val="24"/>
          <w:lang w:val="zh-TW" w:eastAsia="zh-TW"/>
        </w:rPr>
        <w:t>羊年（不是</w:t>
      </w:r>
      <w:r>
        <w:rPr>
          <w:rFonts w:ascii="苹方 常规" w:eastAsia="苹方 常规" w:hAnsi="苹方 常规" w:cs="苹方 常规" w:hint="eastAsia"/>
          <w:b/>
          <w:bCs/>
          <w:sz w:val="24"/>
          <w:lang w:val="nl-NL"/>
        </w:rPr>
        <w:t>sheep</w:t>
      </w:r>
      <w:r>
        <w:rPr>
          <w:rFonts w:ascii="苹方 常规" w:eastAsia="苹方 常规" w:hAnsi="苹方 常规" w:cs="苹方 常规" w:hint="eastAsia"/>
          <w:sz w:val="24"/>
        </w:rPr>
        <w:t>）</w:t>
      </w:r>
    </w:p>
    <w:p w:rsidR="00D274A6" w:rsidRDefault="00857BB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b/>
          <w:bCs/>
          <w:sz w:val="24"/>
        </w:rPr>
        <w:t xml:space="preserve">Year of the rooster: </w:t>
      </w:r>
      <w:r>
        <w:rPr>
          <w:rFonts w:ascii="苹方 常规" w:eastAsia="苹方 常规" w:hAnsi="苹方 常规" w:cs="苹方 常规" w:hint="eastAsia"/>
          <w:sz w:val="24"/>
          <w:lang w:val="zh-CN"/>
        </w:rPr>
        <w:t>鸡年（不是</w:t>
      </w:r>
      <w:r>
        <w:rPr>
          <w:rFonts w:ascii="苹方 常规" w:eastAsia="苹方 常规" w:hAnsi="苹方 常规" w:cs="苹方 常规" w:hint="eastAsia"/>
          <w:b/>
          <w:bCs/>
          <w:sz w:val="24"/>
          <w:lang w:val="de-DE"/>
        </w:rPr>
        <w:t>chicken</w:t>
      </w:r>
      <w:r>
        <w:rPr>
          <w:rFonts w:ascii="苹方 常规" w:eastAsia="苹方 常规" w:hAnsi="苹方 常规" w:cs="苹方 常规" w:hint="eastAsia"/>
          <w:sz w:val="24"/>
        </w:rPr>
        <w:t>）</w:t>
      </w:r>
    </w:p>
    <w:p w:rsidR="00D274A6" w:rsidRDefault="00D274A6">
      <w:pPr>
        <w:rPr>
          <w:rFonts w:ascii="苹方 常规" w:eastAsia="苹方 常规" w:hAnsi="苹方 常规" w:cs="苹方 常规" w:hint="eastAsia"/>
          <w:sz w:val="24"/>
        </w:rPr>
      </w:pPr>
      <w:bookmarkStart w:id="0" w:name="_GoBack"/>
      <w:bookmarkEnd w:id="0"/>
    </w:p>
    <w:p w:rsidR="00D274A6" w:rsidRDefault="00857BB1">
      <w:pPr>
        <w:pStyle w:val="a5"/>
        <w:framePr w:wrap="auto"/>
        <w:numPr>
          <w:ilvl w:val="0"/>
          <w:numId w:val="5"/>
        </w:numPr>
        <w:rPr>
          <w:rFonts w:ascii="苹方 常规" w:eastAsia="苹方 常规" w:hAnsi="苹方 常规" w:cs="苹方 常规"/>
          <w:b/>
          <w:bCs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>物件</w:t>
      </w:r>
    </w:p>
    <w:p w:rsidR="00D274A6" w:rsidRDefault="00857BB1">
      <w:pPr>
        <w:pStyle w:val="a5"/>
        <w:framePr w:wrap="auto"/>
        <w:rPr>
          <w:rFonts w:ascii="苹方 常规" w:eastAsia="苹方 常规" w:hAnsi="苹方 常规" w:cs="苹方 常规"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中国传统习俗认为本命年的人运势不佳，</w:t>
      </w:r>
    </w:p>
    <w:p w:rsidR="00D274A6" w:rsidRDefault="00857BB1">
      <w:pPr>
        <w:pStyle w:val="a5"/>
        <w:framePr w:wrap="auto"/>
        <w:numPr>
          <w:ilvl w:val="0"/>
          <w:numId w:val="4"/>
        </w:numPr>
        <w:rPr>
          <w:rFonts w:ascii="苹方 常规" w:eastAsia="苹方 常规" w:hAnsi="苹方 常规" w:cs="苹方 常规"/>
          <w:b/>
          <w:bCs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 xml:space="preserve">Your animal year: 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TW" w:eastAsia="zh-TW"/>
        </w:rPr>
        <w:t>你的本命年</w:t>
      </w:r>
    </w:p>
    <w:p w:rsidR="00D274A6" w:rsidRDefault="00857BB1">
      <w:pPr>
        <w:pStyle w:val="a5"/>
        <w:framePr w:wrap="auto"/>
        <w:numPr>
          <w:ilvl w:val="0"/>
          <w:numId w:val="4"/>
        </w:numPr>
        <w:rPr>
          <w:rFonts w:ascii="苹方 常规" w:eastAsia="苹方 常规" w:hAnsi="苹方 常规" w:cs="苹方 常规"/>
          <w:b/>
          <w:bCs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 xml:space="preserve">Unlucky: 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TW" w:eastAsia="zh-TW"/>
        </w:rPr>
        <w:t>不吉利的，倒霉的</w:t>
      </w:r>
    </w:p>
    <w:p w:rsidR="00D274A6" w:rsidRDefault="00857BB1">
      <w:pPr>
        <w:pStyle w:val="a5"/>
        <w:framePr w:wrap="auto"/>
        <w:rPr>
          <w:rFonts w:ascii="苹方 常规" w:eastAsia="苹方 常规" w:hAnsi="苹方 常规" w:cs="苹方 常规"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需要穿红内衣、红袜子等驱走厄运：</w:t>
      </w:r>
    </w:p>
    <w:p w:rsidR="00D274A6" w:rsidRDefault="00857BB1">
      <w:pPr>
        <w:pStyle w:val="a5"/>
        <w:framePr w:wrap="auto"/>
        <w:numPr>
          <w:ilvl w:val="0"/>
          <w:numId w:val="4"/>
        </w:numPr>
        <w:rPr>
          <w:rFonts w:ascii="苹方 常规" w:eastAsia="苹方 常规" w:hAnsi="苹方 常规" w:cs="苹方 常规"/>
          <w:b/>
          <w:bCs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 xml:space="preserve">Red underwear: 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红色内衣</w:t>
      </w:r>
    </w:p>
    <w:p w:rsidR="00D274A6" w:rsidRDefault="00857BB1">
      <w:pPr>
        <w:pStyle w:val="a5"/>
        <w:framePr w:wrap="auto"/>
        <w:rPr>
          <w:rFonts w:ascii="苹方 常规" w:eastAsia="苹方 常规" w:hAnsi="苹方 常规" w:cs="苹方 常规"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祈求幸运的物品英语中叫做：</w:t>
      </w:r>
    </w:p>
    <w:p w:rsidR="00D274A6" w:rsidRDefault="00857BB1">
      <w:pPr>
        <w:pStyle w:val="a5"/>
        <w:framePr w:wrap="auto"/>
        <w:numPr>
          <w:ilvl w:val="0"/>
          <w:numId w:val="4"/>
        </w:numPr>
        <w:rPr>
          <w:rFonts w:ascii="苹方 常规" w:eastAsia="苹方 常规" w:hAnsi="苹方 常规" w:cs="苹方 常规"/>
          <w:b/>
          <w:bCs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 xml:space="preserve">Amulet: 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护身符，辟邪物</w:t>
      </w:r>
    </w:p>
    <w:p w:rsidR="00D274A6" w:rsidRDefault="00857BB1">
      <w:pPr>
        <w:pStyle w:val="a5"/>
        <w:framePr w:wrap="auto"/>
        <w:numPr>
          <w:ilvl w:val="0"/>
          <w:numId w:val="4"/>
        </w:numPr>
        <w:rPr>
          <w:rFonts w:ascii="苹方 常规" w:eastAsia="苹方 常规" w:hAnsi="苹方 常规" w:cs="苹方 常规"/>
          <w:b/>
          <w:bCs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 xml:space="preserve">Lucky charm: 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幸运物，护身符</w:t>
      </w:r>
    </w:p>
    <w:p w:rsidR="00D274A6" w:rsidRDefault="00857BB1">
      <w:pPr>
        <w:pStyle w:val="a5"/>
        <w:framePr w:wrap="auto"/>
        <w:rPr>
          <w:rFonts w:ascii="苹方 常规" w:eastAsia="苹方 常规" w:hAnsi="苹方 常规" w:cs="苹方 常规"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最后，不论是不是你的本命年，都希望过年的你红包满满：</w:t>
      </w:r>
    </w:p>
    <w:p w:rsidR="00D274A6" w:rsidRDefault="00857BB1">
      <w:pPr>
        <w:pStyle w:val="a5"/>
        <w:framePr w:wrap="auto"/>
        <w:numPr>
          <w:ilvl w:val="0"/>
          <w:numId w:val="4"/>
        </w:numPr>
        <w:rPr>
          <w:rFonts w:ascii="苹方 常规" w:eastAsia="苹方 常规" w:hAnsi="苹方 常规" w:cs="苹方 常规"/>
          <w:b/>
          <w:bCs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 xml:space="preserve">Red envelope: 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红包（红色的信封）</w:t>
      </w:r>
    </w:p>
    <w:p w:rsidR="00D274A6" w:rsidRDefault="00857BB1">
      <w:pPr>
        <w:pStyle w:val="a5"/>
        <w:framePr w:wrap="auto"/>
        <w:numPr>
          <w:ilvl w:val="0"/>
          <w:numId w:val="4"/>
        </w:numPr>
        <w:rPr>
          <w:rFonts w:ascii="苹方 常规" w:eastAsia="苹方 常规" w:hAnsi="苹方 常规" w:cs="苹方 常规"/>
          <w:b/>
          <w:bCs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 xml:space="preserve">Lucky money: 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  <w:lang w:val="zh-CN"/>
        </w:rPr>
        <w:t>红包（钱）</w:t>
      </w:r>
      <w:r>
        <w:rPr>
          <w:rFonts w:ascii="苹方 常规" w:eastAsia="苹方 常规" w:hAnsi="苹方 常规" w:cs="苹方 常规" w:hint="eastAsia"/>
          <w:color w:val="auto"/>
          <w:sz w:val="24"/>
          <w:szCs w:val="24"/>
        </w:rPr>
        <w:t xml:space="preserve">  </w:t>
      </w:r>
    </w:p>
    <w:p w:rsidR="00D274A6" w:rsidRDefault="00D274A6">
      <w:pPr>
        <w:rPr>
          <w:rFonts w:ascii="苹方 常规" w:eastAsia="苹方 常规" w:hAnsi="苹方 常规" w:cs="苹方 常规"/>
          <w:sz w:val="32"/>
          <w:szCs w:val="32"/>
        </w:rPr>
      </w:pPr>
    </w:p>
    <w:sectPr w:rsidR="00D274A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BB1" w:rsidRDefault="00857BB1">
      <w:r>
        <w:separator/>
      </w:r>
    </w:p>
  </w:endnote>
  <w:endnote w:type="continuationSeparator" w:id="0">
    <w:p w:rsidR="00857BB1" w:rsidRDefault="00857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lienCaret"/>
    <w:charset w:val="00"/>
    <w:family w:val="roman"/>
    <w:pitch w:val="default"/>
  </w:font>
  <w:font w:name="Arial Unicode MS">
    <w:panose1 w:val="020B0604020202020204"/>
    <w:charset w:val="00"/>
    <w:family w:val="auto"/>
    <w:pitch w:val="default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4A6" w:rsidRDefault="00857BB1">
    <w:pPr>
      <w:pStyle w:val="a3"/>
      <w:jc w:val="center"/>
    </w:pPr>
    <w:r>
      <w:rPr>
        <w:rFonts w:hint="eastAsia"/>
        <w:color w:val="7F7F7F" w:themeColor="text1" w:themeTint="80"/>
      </w:rPr>
      <w:t>三年级上册</w:t>
    </w:r>
    <w:r>
      <w:rPr>
        <w:rFonts w:hint="eastAsia"/>
        <w:color w:val="7F7F7F" w:themeColor="text1" w:themeTint="80"/>
      </w:rPr>
      <w:t>Unit4</w:t>
    </w:r>
    <w:r>
      <w:rPr>
        <w:rFonts w:hint="eastAsia"/>
        <w:color w:val="7F7F7F" w:themeColor="text1" w:themeTint="80"/>
      </w:rPr>
      <w:t>补充资料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BB1" w:rsidRDefault="00857BB1">
      <w:r>
        <w:separator/>
      </w:r>
    </w:p>
  </w:footnote>
  <w:footnote w:type="continuationSeparator" w:id="0">
    <w:p w:rsidR="00857BB1" w:rsidRDefault="00857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4A6" w:rsidRDefault="00857BB1">
    <w:pPr>
      <w:pStyle w:val="a4"/>
      <w:pBdr>
        <w:bottom w:val="single" w:sz="4" w:space="1" w:color="auto"/>
      </w:pBdr>
    </w:pPr>
    <w:r>
      <w:rPr>
        <w:rFonts w:hint="eastAsia"/>
      </w:rPr>
      <w:t>SST Notebook</w:t>
    </w:r>
    <w:r>
      <w:rPr>
        <w:rFonts w:hint="eastAsia"/>
      </w:rPr>
      <w:tab/>
    </w:r>
    <w:r>
      <w:rPr>
        <w:rFonts w:hint="eastAsia"/>
      </w:rPr>
      <w:tab/>
      <w:t>Grade 1</w:t>
    </w:r>
  </w:p>
  <w:p w:rsidR="00D274A6" w:rsidRDefault="00D274A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AE220"/>
    <w:multiLevelType w:val="multilevel"/>
    <w:tmpl w:val="5C6AE220"/>
    <w:lvl w:ilvl="0">
      <w:start w:val="1"/>
      <w:numFmt w:val="bullet"/>
      <w:lvlText w:val="•"/>
      <w:lvlJc w:val="left"/>
      <w:pPr>
        <w:ind w:left="72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94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ind w:left="116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138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160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182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204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226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248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5C6AE50D"/>
    <w:multiLevelType w:val="singleLevel"/>
    <w:tmpl w:val="5C6AE50D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C6AE544"/>
    <w:multiLevelType w:val="singleLevel"/>
    <w:tmpl w:val="5C6AE54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C6AE552"/>
    <w:multiLevelType w:val="singleLevel"/>
    <w:tmpl w:val="5C6AE55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C6AE691"/>
    <w:multiLevelType w:val="singleLevel"/>
    <w:tmpl w:val="5C6AE691"/>
    <w:lvl w:ilvl="0">
      <w:start w:val="4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0MDcwsjQxNjc3NzFT0lEKTi0uzszPAykwrAUAk/J/1ywAAAA="/>
  </w:docVars>
  <w:rsids>
    <w:rsidRoot w:val="6AFE7B1D"/>
    <w:rsid w:val="00857BB1"/>
    <w:rsid w:val="00C7521A"/>
    <w:rsid w:val="00D274A6"/>
    <w:rsid w:val="6A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7F9982"/>
  <w15:docId w15:val="{F4B200FA-2D48-44E7-A3C8-938A727F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5">
    <w:name w:val="默认"/>
    <w:pPr>
      <w:framePr w:wrap="around" w:hAnchor="text"/>
    </w:pPr>
    <w:rPr>
      <w:rFonts w:ascii="Helvetica Neue" w:eastAsia="Arial Unicode MS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2</cp:revision>
  <dcterms:created xsi:type="dcterms:W3CDTF">2019-02-18T16:49:00Z</dcterms:created>
  <dcterms:modified xsi:type="dcterms:W3CDTF">2019-03-03T17:18:00Z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