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6A" w:rsidRPr="004B25FE" w:rsidRDefault="0007196A" w:rsidP="00C112FC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t>/</w:t>
      </w:r>
      <w:r w:rsidR="003352B9" w:rsidRPr="003352B9">
        <w:rPr>
          <w:rFonts w:hint="eastAsia"/>
        </w:rPr>
        <w:t xml:space="preserve"> </w:t>
      </w:r>
      <w:r w:rsidR="003352B9" w:rsidRPr="003352B9">
        <w:rPr>
          <w:rFonts w:ascii="苹方 常规" w:eastAsia="苹方 常规" w:hAnsi="苹方 常规" w:cs="Calibri" w:hint="eastAsia"/>
          <w:sz w:val="84"/>
          <w:szCs w:val="84"/>
        </w:rPr>
        <w:t>æ</w:t>
      </w:r>
      <w:r w:rsidR="004160F9"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07196A" w:rsidRPr="004B25FE" w:rsidRDefault="0007196A" w:rsidP="0007196A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6C1A2F" w:rsidRPr="004B25FE" w:rsidTr="006C1A2F">
        <w:tc>
          <w:tcPr>
            <w:tcW w:w="5000" w:type="pct"/>
            <w:gridSpan w:val="3"/>
          </w:tcPr>
          <w:p w:rsidR="006C1A2F" w:rsidRPr="006C1A2F" w:rsidRDefault="006C1A2F" w:rsidP="006C1A2F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6C1A2F" w:rsidRPr="004B25FE" w:rsidTr="006C1A2F">
        <w:tc>
          <w:tcPr>
            <w:tcW w:w="1667" w:type="pct"/>
          </w:tcPr>
          <w:p w:rsidR="006C1A2F" w:rsidRPr="004B25FE" w:rsidRDefault="006C1A2F" w:rsidP="006C1A2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cat</w:t>
            </w:r>
          </w:p>
        </w:tc>
        <w:tc>
          <w:tcPr>
            <w:tcW w:w="1667" w:type="pct"/>
          </w:tcPr>
          <w:p w:rsidR="006C1A2F" w:rsidRPr="004B25FE" w:rsidRDefault="006C1A2F" w:rsidP="006C1A2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ave</w:t>
            </w:r>
          </w:p>
        </w:tc>
        <w:tc>
          <w:tcPr>
            <w:tcW w:w="1666" w:type="pct"/>
          </w:tcPr>
          <w:p w:rsidR="006C1A2F" w:rsidRPr="004B25FE" w:rsidRDefault="006C1A2F" w:rsidP="006C1A2F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a</w:t>
            </w: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 xml:space="preserve">pple </w:t>
            </w:r>
          </w:p>
        </w:tc>
      </w:tr>
      <w:tr w:rsidR="006C1A2F" w:rsidRPr="004B25FE" w:rsidTr="006C1A2F">
        <w:tc>
          <w:tcPr>
            <w:tcW w:w="1667" w:type="pct"/>
          </w:tcPr>
          <w:p w:rsidR="006C1A2F" w:rsidRPr="004B25FE" w:rsidRDefault="006C1A2F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hat</w:t>
            </w:r>
          </w:p>
        </w:tc>
        <w:tc>
          <w:tcPr>
            <w:tcW w:w="1667" w:type="pct"/>
          </w:tcPr>
          <w:p w:rsidR="006C1A2F" w:rsidRPr="004B25FE" w:rsidRDefault="006C1A2F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h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and</w:t>
            </w:r>
          </w:p>
        </w:tc>
        <w:tc>
          <w:tcPr>
            <w:tcW w:w="1666" w:type="pct"/>
          </w:tcPr>
          <w:p w:rsidR="006C1A2F" w:rsidRPr="004B25FE" w:rsidRDefault="006C1A2F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3352B9">
              <w:rPr>
                <w:rFonts w:ascii="苹方 常规" w:eastAsia="苹方 常规" w:hAnsi="苹方 常规" w:cs="Calibri"/>
                <w:sz w:val="30"/>
                <w:szCs w:val="30"/>
              </w:rPr>
              <w:t>angry</w:t>
            </w:r>
          </w:p>
        </w:tc>
      </w:tr>
      <w:tr w:rsidR="006C1A2F" w:rsidRPr="004B25FE" w:rsidTr="006C1A2F">
        <w:tc>
          <w:tcPr>
            <w:tcW w:w="1667" w:type="pct"/>
          </w:tcPr>
          <w:p w:rsidR="006C1A2F" w:rsidRDefault="006C1A2F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d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ad</w:t>
            </w:r>
          </w:p>
        </w:tc>
        <w:tc>
          <w:tcPr>
            <w:tcW w:w="1667" w:type="pct"/>
          </w:tcPr>
          <w:p w:rsidR="006C1A2F" w:rsidRDefault="0076233B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</w:t>
            </w: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a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t</w:t>
            </w:r>
          </w:p>
        </w:tc>
        <w:tc>
          <w:tcPr>
            <w:tcW w:w="1666" w:type="pct"/>
          </w:tcPr>
          <w:p w:rsidR="006C1A2F" w:rsidRDefault="0076233B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that</w:t>
            </w:r>
          </w:p>
        </w:tc>
      </w:tr>
      <w:tr w:rsidR="006C1A2F" w:rsidRPr="004B25FE" w:rsidTr="006C1A2F">
        <w:tc>
          <w:tcPr>
            <w:tcW w:w="1667" w:type="pct"/>
          </w:tcPr>
          <w:p w:rsidR="006C1A2F" w:rsidRDefault="006C1A2F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bad</w:t>
            </w:r>
          </w:p>
        </w:tc>
        <w:tc>
          <w:tcPr>
            <w:tcW w:w="1667" w:type="pct"/>
          </w:tcPr>
          <w:p w:rsidR="006C1A2F" w:rsidRDefault="0076233B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g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as</w:t>
            </w:r>
          </w:p>
        </w:tc>
        <w:tc>
          <w:tcPr>
            <w:tcW w:w="1666" w:type="pct"/>
          </w:tcPr>
          <w:p w:rsidR="006C1A2F" w:rsidRDefault="0076233B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3352B9">
              <w:rPr>
                <w:rFonts w:ascii="苹方 常规" w:eastAsia="苹方 常规" w:hAnsi="苹方 常规" w:cs="Calibri"/>
                <w:sz w:val="30"/>
                <w:szCs w:val="30"/>
              </w:rPr>
              <w:t>thank</w:t>
            </w:r>
          </w:p>
        </w:tc>
      </w:tr>
      <w:tr w:rsidR="006C1A2F" w:rsidRPr="004B25FE" w:rsidTr="006C1A2F">
        <w:tc>
          <w:tcPr>
            <w:tcW w:w="1667" w:type="pct"/>
          </w:tcPr>
          <w:p w:rsidR="006C1A2F" w:rsidRDefault="006C1A2F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b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ag</w:t>
            </w:r>
          </w:p>
        </w:tc>
        <w:tc>
          <w:tcPr>
            <w:tcW w:w="1667" w:type="pct"/>
          </w:tcPr>
          <w:p w:rsidR="006C1A2F" w:rsidRDefault="0076233B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t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axi</w:t>
            </w:r>
          </w:p>
        </w:tc>
        <w:tc>
          <w:tcPr>
            <w:tcW w:w="1666" w:type="pct"/>
          </w:tcPr>
          <w:p w:rsidR="006C1A2F" w:rsidRDefault="0076233B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ack</w:t>
            </w:r>
          </w:p>
        </w:tc>
      </w:tr>
      <w:tr w:rsidR="006C1A2F" w:rsidRPr="004B25FE" w:rsidTr="006C1A2F">
        <w:tc>
          <w:tcPr>
            <w:tcW w:w="5000" w:type="pct"/>
            <w:gridSpan w:val="3"/>
          </w:tcPr>
          <w:p w:rsidR="006C1A2F" w:rsidRDefault="006C1A2F" w:rsidP="0007196A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字母a在重读闭音节中发/</w:t>
            </w:r>
            <w:r w:rsidRPr="003352B9"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æ</w:t>
            </w:r>
            <w:r>
              <w:rPr>
                <w:rFonts w:ascii="苹方 常规" w:eastAsia="苹方 常规" w:hAnsi="苹方 常规" w:cs="Calibri"/>
                <w:color w:val="9966FF"/>
                <w:szCs w:val="21"/>
              </w:rPr>
              <w:t>/</w:t>
            </w:r>
          </w:p>
        </w:tc>
      </w:tr>
    </w:tbl>
    <w:p w:rsidR="0007196A" w:rsidRPr="004B25FE" w:rsidRDefault="0007196A" w:rsidP="0007196A">
      <w:pPr>
        <w:rPr>
          <w:rFonts w:ascii="苹方 常规" w:eastAsia="苹方 常规" w:hAnsi="苹方 常规" w:cs="Calibri"/>
          <w:sz w:val="30"/>
          <w:szCs w:val="30"/>
        </w:rPr>
      </w:pPr>
    </w:p>
    <w:p w:rsidR="00652D4F" w:rsidRDefault="00652D4F" w:rsidP="00652D4F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</w:p>
    <w:p w:rsidR="00652D4F" w:rsidRDefault="00652D4F">
      <w:pPr>
        <w:widowControl/>
        <w:jc w:val="left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br w:type="page"/>
      </w:r>
    </w:p>
    <w:p w:rsidR="005E43DC" w:rsidRPr="004B25FE" w:rsidRDefault="005E43DC" w:rsidP="005E43DC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5E43DC">
        <w:rPr>
          <w:rFonts w:ascii="苹方 常规" w:eastAsia="苹方 常规" w:hAnsi="苹方 常规" w:cs="Calibri"/>
          <w:sz w:val="84"/>
          <w:szCs w:val="84"/>
        </w:rPr>
        <w:t>a</w:t>
      </w:r>
      <w:r w:rsidRPr="005E43DC">
        <w:rPr>
          <w:rFonts w:ascii="MS Gothic" w:eastAsia="MS Gothic" w:hAnsi="MS Gothic" w:cs="MS Gothic" w:hint="eastAsia"/>
          <w:sz w:val="84"/>
          <w:szCs w:val="84"/>
        </w:rPr>
        <w:t>ɪ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5E43DC" w:rsidRPr="004B25FE" w:rsidRDefault="005E43DC" w:rsidP="005E43DC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5E43DC" w:rsidRPr="004B25FE" w:rsidTr="00645655">
        <w:tc>
          <w:tcPr>
            <w:tcW w:w="5000" w:type="pct"/>
            <w:gridSpan w:val="3"/>
          </w:tcPr>
          <w:p w:rsidR="005E43DC" w:rsidRPr="006C1A2F" w:rsidRDefault="005E43D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5000" w:type="pct"/>
            <w:gridSpan w:val="3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字</w:t>
            </w:r>
          </w:p>
        </w:tc>
      </w:tr>
    </w:tbl>
    <w:p w:rsidR="005E43DC" w:rsidRPr="005E43DC" w:rsidRDefault="005E43DC" w:rsidP="0076233B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</w:p>
    <w:p w:rsidR="005E43DC" w:rsidRDefault="005E43DC">
      <w:pPr>
        <w:widowControl/>
        <w:jc w:val="left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br w:type="page"/>
      </w:r>
    </w:p>
    <w:p w:rsidR="005E43DC" w:rsidRPr="004B25FE" w:rsidRDefault="005E43DC" w:rsidP="005E43DC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proofErr w:type="spellStart"/>
      <w:r w:rsidRPr="005E43DC">
        <w:rPr>
          <w:rFonts w:ascii="苹方 常规" w:eastAsia="苹方 常规" w:hAnsi="苹方 常规" w:cs="Calibri"/>
          <w:sz w:val="84"/>
          <w:szCs w:val="84"/>
        </w:rPr>
        <w:t>a</w:t>
      </w:r>
      <w:r w:rsidRPr="005E43DC">
        <w:rPr>
          <w:rFonts w:ascii="MS Gothic" w:eastAsia="MS Gothic" w:hAnsi="MS Gothic" w:cs="MS Gothic"/>
          <w:sz w:val="84"/>
          <w:szCs w:val="84"/>
        </w:rPr>
        <w:t>ʊ</w:t>
      </w:r>
      <w:proofErr w:type="spellEnd"/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5E43DC" w:rsidRPr="004B25FE" w:rsidRDefault="005E43DC" w:rsidP="005E43DC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5E43DC" w:rsidRPr="004B25FE" w:rsidTr="00645655">
        <w:tc>
          <w:tcPr>
            <w:tcW w:w="5000" w:type="pct"/>
            <w:gridSpan w:val="3"/>
          </w:tcPr>
          <w:p w:rsidR="005E43DC" w:rsidRPr="006C1A2F" w:rsidRDefault="005E43D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5000" w:type="pct"/>
            <w:gridSpan w:val="3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字</w:t>
            </w:r>
          </w:p>
        </w:tc>
      </w:tr>
    </w:tbl>
    <w:p w:rsidR="00F56F3C" w:rsidRPr="0076233B" w:rsidRDefault="00F56F3C">
      <w:pPr>
        <w:widowControl/>
        <w:jc w:val="left"/>
        <w:rPr>
          <w:rFonts w:ascii="苹方 常规" w:eastAsia="苹方 常规" w:hAnsi="苹方 常规" w:cs="Calibri"/>
          <w:color w:val="FF3399"/>
          <w:sz w:val="144"/>
          <w:szCs w:val="84"/>
        </w:rPr>
      </w:pPr>
    </w:p>
    <w:p w:rsidR="0076233B" w:rsidRDefault="0076233B">
      <w:pPr>
        <w:widowControl/>
        <w:jc w:val="left"/>
        <w:rPr>
          <w:rFonts w:ascii="苹方 常规" w:eastAsia="苹方 常规" w:hAnsi="苹方 常规" w:cs="Calibri"/>
          <w:color w:val="FF3399"/>
          <w:sz w:val="144"/>
          <w:szCs w:val="84"/>
        </w:rPr>
      </w:pPr>
      <w:r>
        <w:rPr>
          <w:rFonts w:ascii="苹方 常规" w:eastAsia="苹方 常规" w:hAnsi="苹方 常规" w:cs="Calibri"/>
          <w:color w:val="FF3399"/>
          <w:sz w:val="144"/>
          <w:szCs w:val="84"/>
        </w:rPr>
        <w:br w:type="page"/>
      </w:r>
    </w:p>
    <w:p w:rsidR="005E43DC" w:rsidRPr="004B25FE" w:rsidRDefault="005E43DC" w:rsidP="005E43DC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proofErr w:type="spellStart"/>
      <w:r w:rsidRPr="005E43DC">
        <w:rPr>
          <w:rFonts w:ascii="苹方 常规" w:eastAsia="苹方 常规" w:hAnsi="苹方 常规" w:cs="Calibri"/>
          <w:sz w:val="84"/>
          <w:szCs w:val="84"/>
        </w:rPr>
        <w:t>a</w:t>
      </w:r>
      <w:r w:rsidRPr="005E43DC">
        <w:rPr>
          <w:rFonts w:ascii="MS Gothic" w:eastAsia="MS Gothic" w:hAnsi="MS Gothic" w:cs="MS Gothic"/>
          <w:sz w:val="84"/>
          <w:szCs w:val="84"/>
        </w:rPr>
        <w:t>r</w:t>
      </w:r>
      <w:proofErr w:type="spellEnd"/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5E43DC" w:rsidRPr="004B25FE" w:rsidRDefault="005E43DC" w:rsidP="005E43DC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5E43DC" w:rsidRPr="004B25FE" w:rsidTr="00645655">
        <w:tc>
          <w:tcPr>
            <w:tcW w:w="5000" w:type="pct"/>
            <w:gridSpan w:val="3"/>
          </w:tcPr>
          <w:p w:rsidR="005E43DC" w:rsidRPr="006C1A2F" w:rsidRDefault="005E43D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5000" w:type="pct"/>
            <w:gridSpan w:val="3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美式音标</w:t>
            </w:r>
            <w:r w:rsidR="00B4481B"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r发</w:t>
            </w:r>
            <w:r w:rsidR="00B4481B" w:rsidRPr="00B4481B">
              <w:rPr>
                <w:rFonts w:ascii="MS Gothic" w:eastAsia="MS Gothic" w:hAnsi="MS Gothic" w:cs="MS Gothic" w:hint="eastAsia"/>
                <w:color w:val="9966FF"/>
                <w:szCs w:val="21"/>
              </w:rPr>
              <w:t>ɜ</w:t>
            </w:r>
          </w:p>
        </w:tc>
      </w:tr>
    </w:tbl>
    <w:p w:rsidR="005E43DC" w:rsidRDefault="005E43DC" w:rsidP="00652D4F">
      <w:pPr>
        <w:spacing w:line="480" w:lineRule="auto"/>
        <w:jc w:val="center"/>
        <w:rPr>
          <w:rFonts w:ascii="苹方 常规" w:eastAsia="苹方 常规" w:hAnsi="苹方 常规" w:cs="Calibri"/>
          <w:sz w:val="44"/>
          <w:szCs w:val="44"/>
        </w:rPr>
      </w:pPr>
    </w:p>
    <w:p w:rsidR="005E43DC" w:rsidRDefault="005E43DC">
      <w:pPr>
        <w:widowControl/>
        <w:jc w:val="left"/>
        <w:rPr>
          <w:rFonts w:ascii="苹方 常规" w:eastAsia="苹方 常规" w:hAnsi="苹方 常规" w:cs="Calibri"/>
          <w:sz w:val="44"/>
          <w:szCs w:val="44"/>
        </w:rPr>
      </w:pPr>
      <w:r>
        <w:rPr>
          <w:rFonts w:ascii="苹方 常规" w:eastAsia="苹方 常规" w:hAnsi="苹方 常规" w:cs="Calibri"/>
          <w:sz w:val="44"/>
          <w:szCs w:val="44"/>
        </w:rPr>
        <w:br w:type="page"/>
      </w:r>
    </w:p>
    <w:p w:rsidR="005E43DC" w:rsidRPr="004B25FE" w:rsidRDefault="005E43DC" w:rsidP="005E43DC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="00162F1C" w:rsidRPr="00162F1C">
        <w:rPr>
          <w:rFonts w:ascii="MS Gothic" w:eastAsia="MS Gothic" w:hAnsi="MS Gothic" w:cs="MS Gothic" w:hint="eastAsia"/>
          <w:sz w:val="84"/>
          <w:szCs w:val="84"/>
        </w:rPr>
        <w:t>ʌ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5E43DC" w:rsidRPr="004B25FE" w:rsidRDefault="005E43DC" w:rsidP="005E43DC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5E43DC" w:rsidRPr="004B25FE" w:rsidTr="00645655">
        <w:tc>
          <w:tcPr>
            <w:tcW w:w="5000" w:type="pct"/>
            <w:gridSpan w:val="3"/>
          </w:tcPr>
          <w:p w:rsidR="005E43DC" w:rsidRPr="006C1A2F" w:rsidRDefault="005E43D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5000" w:type="pct"/>
            <w:gridSpan w:val="3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5E43DC" w:rsidRDefault="005E43DC" w:rsidP="00652D4F">
      <w:pPr>
        <w:spacing w:line="480" w:lineRule="auto"/>
        <w:jc w:val="center"/>
        <w:rPr>
          <w:rFonts w:ascii="苹方 常规" w:eastAsia="苹方 常规" w:hAnsi="苹方 常规" w:cs="Calibri"/>
          <w:sz w:val="44"/>
          <w:szCs w:val="44"/>
        </w:rPr>
      </w:pPr>
    </w:p>
    <w:p w:rsidR="005E43DC" w:rsidRPr="004B25FE" w:rsidRDefault="005E43DC" w:rsidP="005E43DC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44"/>
          <w:szCs w:val="44"/>
        </w:rPr>
        <w:br w:type="page"/>
      </w: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5E43DC">
        <w:rPr>
          <w:rFonts w:ascii="苹方 常规" w:eastAsia="苹方 常规" w:hAnsi="苹方 常规" w:cs="Calibri" w:hint="eastAsia"/>
          <w:sz w:val="84"/>
          <w:szCs w:val="84"/>
        </w:rPr>
        <w:t>ɑ</w:t>
      </w:r>
      <w:r w:rsidRPr="005E43DC">
        <w:rPr>
          <w:rFonts w:ascii="Arial" w:eastAsia="苹方 常规" w:hAnsi="Arial" w:cs="Arial"/>
          <w:sz w:val="84"/>
          <w:szCs w:val="84"/>
        </w:rPr>
        <w:t>ː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5E43DC" w:rsidRPr="00B4481B" w:rsidRDefault="00B4481B" w:rsidP="00B4481B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B4481B">
        <w:rPr>
          <w:rFonts w:ascii="MS Gothic" w:eastAsia="MS Gothic" w:hAnsi="MS Gothic" w:cs="MS Gothic" w:hint="eastAsia"/>
          <w:b/>
          <w:bCs/>
          <w:color w:val="CC99FF"/>
          <w:sz w:val="30"/>
          <w:szCs w:val="30"/>
          <w:shd w:val="clear" w:color="auto" w:fill="FFFFFF"/>
        </w:rPr>
        <w:t>ɑ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5E43DC" w:rsidRPr="004B25FE" w:rsidTr="00645655">
        <w:tc>
          <w:tcPr>
            <w:tcW w:w="5000" w:type="pct"/>
            <w:gridSpan w:val="3"/>
          </w:tcPr>
          <w:p w:rsidR="005E43DC" w:rsidRPr="006C1A2F" w:rsidRDefault="005E43D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5000" w:type="pct"/>
            <w:gridSpan w:val="3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5E43DC" w:rsidRDefault="005E43DC">
      <w:pPr>
        <w:widowControl/>
        <w:jc w:val="left"/>
        <w:rPr>
          <w:rFonts w:ascii="苹方 常规" w:eastAsia="苹方 常规" w:hAnsi="苹方 常规" w:cs="Calibri"/>
          <w:sz w:val="44"/>
          <w:szCs w:val="44"/>
        </w:rPr>
      </w:pPr>
    </w:p>
    <w:p w:rsidR="005E43DC" w:rsidRDefault="005E43DC">
      <w:pPr>
        <w:widowControl/>
        <w:jc w:val="left"/>
        <w:rPr>
          <w:rFonts w:ascii="苹方 常规" w:eastAsia="苹方 常规" w:hAnsi="苹方 常规" w:cs="Calibri"/>
          <w:sz w:val="44"/>
          <w:szCs w:val="44"/>
        </w:rPr>
      </w:pPr>
    </w:p>
    <w:p w:rsidR="005E43DC" w:rsidRDefault="005E43DC">
      <w:pPr>
        <w:widowControl/>
        <w:jc w:val="left"/>
        <w:rPr>
          <w:rFonts w:ascii="苹方 常规" w:eastAsia="苹方 常规" w:hAnsi="苹方 常规" w:cs="Calibri"/>
          <w:sz w:val="44"/>
          <w:szCs w:val="44"/>
        </w:rPr>
      </w:pPr>
      <w:r>
        <w:rPr>
          <w:rFonts w:ascii="苹方 常规" w:eastAsia="苹方 常规" w:hAnsi="苹方 常规" w:cs="Calibri"/>
          <w:sz w:val="44"/>
          <w:szCs w:val="44"/>
        </w:rPr>
        <w:br w:type="page"/>
      </w:r>
    </w:p>
    <w:p w:rsidR="0076233B" w:rsidRDefault="00652D4F" w:rsidP="005E43DC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E119EC">
        <w:rPr>
          <w:rFonts w:ascii="苹方 常规" w:eastAsia="苹方 常规" w:hAnsi="苹方 常规"/>
          <w:sz w:val="84"/>
          <w:szCs w:val="84"/>
        </w:rPr>
        <w:t>e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652D4F" w:rsidRPr="005E43DC" w:rsidRDefault="00652D4F" w:rsidP="00652D4F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 w:rsidR="005E43DC"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MS Gothic" w:eastAsia="MS Gothic" w:hAnsi="MS Gothic" w:cs="MS Gothic" w:hint="eastAsia"/>
          <w:b/>
          <w:bCs/>
          <w:color w:val="CC99FF"/>
          <w:sz w:val="30"/>
          <w:szCs w:val="30"/>
          <w:shd w:val="clear" w:color="auto" w:fill="FFFFFF"/>
        </w:rPr>
        <w:t>ɛ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5E43DC" w:rsidRPr="004B25FE" w:rsidTr="00645655">
        <w:tc>
          <w:tcPr>
            <w:tcW w:w="5000" w:type="pct"/>
            <w:gridSpan w:val="3"/>
          </w:tcPr>
          <w:p w:rsidR="005E43DC" w:rsidRPr="006C1A2F" w:rsidRDefault="005E43D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5000" w:type="pct"/>
            <w:gridSpan w:val="3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652D4F" w:rsidRDefault="00652D4F" w:rsidP="00652D4F">
      <w:pPr>
        <w:rPr>
          <w:rFonts w:ascii="苹方 常规" w:eastAsia="苹方 常规" w:hAnsi="苹方 常规" w:cs="Calibri"/>
          <w:sz w:val="30"/>
          <w:szCs w:val="30"/>
        </w:rPr>
      </w:pPr>
    </w:p>
    <w:p w:rsidR="005E43DC" w:rsidRPr="004B25FE" w:rsidRDefault="005E43DC" w:rsidP="00652D4F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52D4F" w:rsidRPr="004B25FE" w:rsidTr="00645655">
        <w:tc>
          <w:tcPr>
            <w:tcW w:w="1250" w:type="pct"/>
          </w:tcPr>
          <w:p w:rsidR="00652D4F" w:rsidRPr="004B25FE" w:rsidRDefault="00652D4F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gg</w:t>
            </w:r>
          </w:p>
        </w:tc>
        <w:tc>
          <w:tcPr>
            <w:tcW w:w="1250" w:type="pct"/>
          </w:tcPr>
          <w:p w:rsidR="00652D4F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elephant</w:t>
            </w:r>
          </w:p>
        </w:tc>
        <w:tc>
          <w:tcPr>
            <w:tcW w:w="1250" w:type="pct"/>
          </w:tcPr>
          <w:p w:rsidR="00652D4F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bed</w:t>
            </w:r>
            <w:r w:rsidR="00302B81">
              <w:rPr>
                <w:rFonts w:ascii="苹方 常规" w:eastAsia="苹方 常规" w:hAnsi="苹方 常规" w:cs="Calibri" w:hint="eastAsia"/>
                <w:sz w:val="30"/>
                <w:szCs w:val="30"/>
              </w:rPr>
              <w:t xml:space="preserve"> </w:t>
            </w:r>
          </w:p>
        </w:tc>
        <w:tc>
          <w:tcPr>
            <w:tcW w:w="1250" w:type="pct"/>
          </w:tcPr>
          <w:p w:rsidR="00652D4F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p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en</w:t>
            </w:r>
          </w:p>
        </w:tc>
      </w:tr>
      <w:tr w:rsidR="00652D4F" w:rsidRPr="004B25FE" w:rsidTr="00645655">
        <w:tc>
          <w:tcPr>
            <w:tcW w:w="1250" w:type="pct"/>
          </w:tcPr>
          <w:p w:rsidR="00652D4F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ex</w:t>
            </w:r>
          </w:p>
        </w:tc>
        <w:tc>
          <w:tcPr>
            <w:tcW w:w="1250" w:type="pct"/>
          </w:tcPr>
          <w:p w:rsidR="00652D4F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etter</w:t>
            </w:r>
          </w:p>
        </w:tc>
        <w:tc>
          <w:tcPr>
            <w:tcW w:w="1250" w:type="pct"/>
          </w:tcPr>
          <w:p w:rsidR="00652D4F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set</w:t>
            </w:r>
          </w:p>
        </w:tc>
        <w:tc>
          <w:tcPr>
            <w:tcW w:w="1250" w:type="pct"/>
          </w:tcPr>
          <w:p w:rsidR="00652D4F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f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ell</w:t>
            </w:r>
          </w:p>
        </w:tc>
      </w:tr>
      <w:tr w:rsidR="00652D4F" w:rsidRPr="004B25FE" w:rsidTr="00645655">
        <w:tc>
          <w:tcPr>
            <w:tcW w:w="5000" w:type="pct"/>
            <w:gridSpan w:val="4"/>
          </w:tcPr>
          <w:p w:rsidR="00652D4F" w:rsidRPr="004B25FE" w:rsidRDefault="00652D4F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字母</w:t>
            </w:r>
            <w:r>
              <w:rPr>
                <w:rFonts w:ascii="苹方 常规" w:eastAsia="苹方 常规" w:hAnsi="苹方 常规" w:cs="Calibri"/>
                <w:color w:val="9966FF"/>
                <w:szCs w:val="21"/>
              </w:rPr>
              <w:t>e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在重读闭音节中发/</w:t>
            </w:r>
            <w:r>
              <w:t xml:space="preserve"> </w:t>
            </w:r>
            <w:r w:rsidRPr="00E119EC">
              <w:rPr>
                <w:rFonts w:ascii="苹方 常规" w:eastAsia="苹方 常规" w:hAnsi="苹方 常规" w:cs="Calibri"/>
                <w:color w:val="9966FF"/>
                <w:szCs w:val="21"/>
              </w:rPr>
              <w:t xml:space="preserve">e </w:t>
            </w:r>
            <w:r>
              <w:rPr>
                <w:rFonts w:ascii="苹方 常规" w:eastAsia="苹方 常规" w:hAnsi="苹方 常规" w:cs="Calibri"/>
                <w:color w:val="9966FF"/>
                <w:szCs w:val="21"/>
              </w:rPr>
              <w:t>/</w:t>
            </w:r>
          </w:p>
        </w:tc>
      </w:tr>
    </w:tbl>
    <w:p w:rsidR="0007196A" w:rsidRPr="00652D4F" w:rsidRDefault="0007196A" w:rsidP="00EF7F27">
      <w:pPr>
        <w:widowControl/>
        <w:rPr>
          <w:rFonts w:ascii="苹方 常规" w:eastAsia="苹方 常规" w:hAnsi="苹方 常规" w:cs="Calibri"/>
          <w:sz w:val="36"/>
          <w:szCs w:val="36"/>
        </w:rPr>
      </w:pPr>
    </w:p>
    <w:p w:rsidR="00C112FC" w:rsidRPr="00652D4F" w:rsidRDefault="00C112FC">
      <w:pPr>
        <w:widowControl/>
        <w:jc w:val="left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br w:type="page"/>
      </w:r>
    </w:p>
    <w:p w:rsidR="005E43DC" w:rsidRDefault="005E43DC" w:rsidP="005E43DC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E119EC">
        <w:rPr>
          <w:rFonts w:ascii="苹方 常规" w:eastAsia="苹方 常规" w:hAnsi="苹方 常规"/>
          <w:sz w:val="84"/>
          <w:szCs w:val="84"/>
        </w:rPr>
        <w:t>e</w:t>
      </w:r>
      <w:r w:rsidRPr="005E43DC">
        <w:rPr>
          <w:rFonts w:ascii="MS Gothic" w:eastAsia="MS Gothic" w:hAnsi="MS Gothic" w:cs="MS Gothic" w:hint="eastAsia"/>
          <w:sz w:val="84"/>
          <w:szCs w:val="84"/>
        </w:rPr>
        <w:t>ɪ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5E43DC" w:rsidRPr="005E43DC" w:rsidRDefault="005E43DC" w:rsidP="005E43DC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/>
          <w:b/>
          <w:color w:val="CC99FF"/>
          <w:sz w:val="30"/>
          <w:szCs w:val="30"/>
        </w:rPr>
        <w:t>e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5E43DC" w:rsidRPr="004B25FE" w:rsidTr="00645655">
        <w:tc>
          <w:tcPr>
            <w:tcW w:w="5000" w:type="pct"/>
            <w:gridSpan w:val="3"/>
          </w:tcPr>
          <w:p w:rsidR="005E43DC" w:rsidRPr="006C1A2F" w:rsidRDefault="005E43D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Pr="004B25FE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5E43DC" w:rsidRPr="004B25FE" w:rsidTr="00645655">
        <w:tc>
          <w:tcPr>
            <w:tcW w:w="5000" w:type="pct"/>
            <w:gridSpan w:val="3"/>
          </w:tcPr>
          <w:p w:rsidR="005E43DC" w:rsidRDefault="005E43D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5E43DC" w:rsidRDefault="005E43DC" w:rsidP="005E43DC">
      <w:pPr>
        <w:rPr>
          <w:rFonts w:ascii="苹方 常规" w:eastAsia="苹方 常规" w:hAnsi="苹方 常规" w:cs="Calibri"/>
          <w:sz w:val="30"/>
          <w:szCs w:val="30"/>
        </w:rPr>
      </w:pPr>
    </w:p>
    <w:p w:rsidR="005E43DC" w:rsidRDefault="005E43DC" w:rsidP="000F05D3">
      <w:pPr>
        <w:widowControl/>
        <w:jc w:val="center"/>
        <w:rPr>
          <w:rFonts w:ascii="苹方 常规" w:eastAsia="苹方 常规" w:hAnsi="苹方 常规" w:cs="Calibri"/>
          <w:sz w:val="72"/>
          <w:szCs w:val="84"/>
        </w:rPr>
      </w:pPr>
    </w:p>
    <w:p w:rsidR="00AD0597" w:rsidRDefault="005E43DC" w:rsidP="00AD0597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72"/>
          <w:szCs w:val="84"/>
        </w:rPr>
        <w:br w:type="page"/>
      </w:r>
      <w:r w:rsidR="00AD0597"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="00AD0597" w:rsidRPr="003352B9">
        <w:rPr>
          <w:rFonts w:hint="eastAsia"/>
        </w:rPr>
        <w:t xml:space="preserve"> </w:t>
      </w:r>
      <w:proofErr w:type="spellStart"/>
      <w:r w:rsidR="00AD0597" w:rsidRPr="00E119EC">
        <w:rPr>
          <w:rFonts w:ascii="苹方 常规" w:eastAsia="苹方 常规" w:hAnsi="苹方 常规"/>
          <w:sz w:val="84"/>
          <w:szCs w:val="84"/>
        </w:rPr>
        <w:t>e</w:t>
      </w:r>
      <w:r w:rsidR="00162F1C" w:rsidRPr="00162F1C">
        <w:rPr>
          <w:rFonts w:ascii="MS Gothic" w:eastAsia="MS Gothic" w:hAnsi="MS Gothic" w:cs="MS Gothic"/>
          <w:sz w:val="84"/>
          <w:szCs w:val="84"/>
        </w:rPr>
        <w:t>ə</w:t>
      </w:r>
      <w:proofErr w:type="spellEnd"/>
      <w:r w:rsidR="00AD0597" w:rsidRPr="003352B9">
        <w:rPr>
          <w:rFonts w:hint="eastAsia"/>
        </w:rPr>
        <w:t xml:space="preserve"> </w:t>
      </w:r>
      <w:r w:rsidR="00AD0597"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AD0597" w:rsidRPr="005E43DC" w:rsidRDefault="00AD0597" w:rsidP="00AD0597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="00162F1C" w:rsidRPr="00162F1C">
        <w:rPr>
          <w:rFonts w:ascii="MS Gothic" w:eastAsia="MS Gothic" w:hAnsi="MS Gothic" w:cs="MS Gothic" w:hint="eastAsia"/>
          <w:b/>
          <w:color w:val="CC99FF"/>
          <w:sz w:val="30"/>
          <w:szCs w:val="30"/>
        </w:rPr>
        <w:t>ɛ</w:t>
      </w:r>
      <w:r w:rsidR="00162F1C" w:rsidRPr="00162F1C">
        <w:rPr>
          <w:rFonts w:ascii="苹方 中等" w:eastAsia="苹方 中等" w:hAnsi="苹方 中等"/>
          <w:b/>
          <w:color w:val="CC99FF"/>
          <w:sz w:val="30"/>
          <w:szCs w:val="30"/>
        </w:rPr>
        <w:t>r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AD0597" w:rsidRPr="004B25FE" w:rsidTr="00645655">
        <w:tc>
          <w:tcPr>
            <w:tcW w:w="5000" w:type="pct"/>
            <w:gridSpan w:val="3"/>
          </w:tcPr>
          <w:p w:rsidR="00AD0597" w:rsidRPr="006C1A2F" w:rsidRDefault="00AD0597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AD0597" w:rsidRPr="004B25FE" w:rsidTr="00645655">
        <w:tc>
          <w:tcPr>
            <w:tcW w:w="1667" w:type="pct"/>
          </w:tcPr>
          <w:p w:rsidR="00AD0597" w:rsidRPr="004B25FE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AD0597" w:rsidRPr="004B25FE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AD0597" w:rsidRPr="004B25FE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AD0597" w:rsidRPr="004B25FE" w:rsidTr="00645655">
        <w:tc>
          <w:tcPr>
            <w:tcW w:w="1667" w:type="pct"/>
          </w:tcPr>
          <w:p w:rsidR="00AD0597" w:rsidRPr="004B25FE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AD0597" w:rsidRPr="004B25FE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AD0597" w:rsidRPr="004B25FE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AD0597" w:rsidRPr="004B25FE" w:rsidTr="00645655">
        <w:tc>
          <w:tcPr>
            <w:tcW w:w="1667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AD0597" w:rsidRPr="004B25FE" w:rsidTr="00645655">
        <w:tc>
          <w:tcPr>
            <w:tcW w:w="1667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AD0597" w:rsidRPr="004B25FE" w:rsidTr="00645655">
        <w:tc>
          <w:tcPr>
            <w:tcW w:w="1667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AD0597" w:rsidRDefault="00AD0597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AD0597" w:rsidRPr="004B25FE" w:rsidTr="00645655">
        <w:tc>
          <w:tcPr>
            <w:tcW w:w="5000" w:type="pct"/>
            <w:gridSpan w:val="3"/>
          </w:tcPr>
          <w:p w:rsidR="00AD0597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美式音标r发</w:t>
            </w:r>
            <w:r w:rsidRPr="00B4481B">
              <w:rPr>
                <w:rFonts w:ascii="MS Gothic" w:eastAsia="MS Gothic" w:hAnsi="MS Gothic" w:cs="MS Gothic" w:hint="eastAsia"/>
                <w:color w:val="9966FF"/>
                <w:szCs w:val="21"/>
              </w:rPr>
              <w:t>ɜ</w:t>
            </w:r>
          </w:p>
        </w:tc>
      </w:tr>
    </w:tbl>
    <w:p w:rsidR="00AD0597" w:rsidRDefault="00AD0597">
      <w:pPr>
        <w:widowControl/>
        <w:jc w:val="left"/>
        <w:rPr>
          <w:rFonts w:ascii="苹方 常规" w:eastAsia="苹方 常规" w:hAnsi="苹方 常规" w:cs="Calibri"/>
          <w:sz w:val="72"/>
          <w:szCs w:val="84"/>
        </w:rPr>
      </w:pPr>
    </w:p>
    <w:p w:rsidR="00162F1C" w:rsidRDefault="00162F1C">
      <w:pPr>
        <w:widowControl/>
        <w:jc w:val="left"/>
        <w:rPr>
          <w:rFonts w:ascii="苹方 常规" w:eastAsia="苹方 常规" w:hAnsi="苹方 常规" w:cs="Calibri"/>
          <w:sz w:val="72"/>
          <w:szCs w:val="84"/>
        </w:rPr>
      </w:pPr>
      <w:r>
        <w:rPr>
          <w:rFonts w:ascii="苹方 常规" w:eastAsia="苹方 常规" w:hAnsi="苹方 常规" w:cs="Calibri"/>
          <w:sz w:val="72"/>
          <w:szCs w:val="84"/>
        </w:rPr>
        <w:br w:type="page"/>
      </w:r>
    </w:p>
    <w:p w:rsidR="00162F1C" w:rsidRDefault="00162F1C" w:rsidP="00162F1C">
      <w:pPr>
        <w:widowControl/>
        <w:jc w:val="left"/>
        <w:rPr>
          <w:rFonts w:ascii="苹方 常规" w:eastAsia="苹方 常规" w:hAnsi="苹方 常规" w:cs="Calibri"/>
          <w:sz w:val="72"/>
          <w:szCs w:val="84"/>
        </w:rPr>
      </w:pPr>
    </w:p>
    <w:p w:rsidR="00162F1C" w:rsidRDefault="00162F1C">
      <w:pPr>
        <w:widowControl/>
        <w:jc w:val="left"/>
        <w:rPr>
          <w:rFonts w:ascii="苹方 常规" w:eastAsia="苹方 常规" w:hAnsi="苹方 常规" w:cs="Calibri"/>
          <w:sz w:val="72"/>
          <w:szCs w:val="84"/>
        </w:rPr>
      </w:pPr>
      <w:r>
        <w:rPr>
          <w:rFonts w:ascii="苹方 常规" w:eastAsia="苹方 常规" w:hAnsi="苹方 常规" w:cs="Calibri"/>
          <w:sz w:val="72"/>
          <w:szCs w:val="84"/>
        </w:rPr>
        <w:br w:type="page"/>
      </w:r>
    </w:p>
    <w:p w:rsidR="00162F1C" w:rsidRPr="00162F1C" w:rsidRDefault="00162F1C" w:rsidP="00162F1C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162F1C">
        <w:rPr>
          <w:rFonts w:ascii="MS Gothic" w:eastAsia="MS Gothic" w:hAnsi="MS Gothic" w:cs="MS Gothic"/>
          <w:sz w:val="84"/>
          <w:szCs w:val="84"/>
        </w:rPr>
        <w:t>ə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162F1C" w:rsidRPr="004B25FE" w:rsidTr="00645655">
        <w:tc>
          <w:tcPr>
            <w:tcW w:w="5000" w:type="pct"/>
            <w:gridSpan w:val="3"/>
          </w:tcPr>
          <w:p w:rsidR="00162F1C" w:rsidRPr="006C1A2F" w:rsidRDefault="00162F1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162F1C" w:rsidRPr="004B25FE" w:rsidTr="00645655">
        <w:tc>
          <w:tcPr>
            <w:tcW w:w="1667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1667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5000" w:type="pct"/>
            <w:gridSpan w:val="3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162F1C" w:rsidRDefault="00162F1C" w:rsidP="00162F1C">
      <w:pPr>
        <w:widowControl/>
        <w:jc w:val="left"/>
        <w:rPr>
          <w:rFonts w:ascii="苹方 常规" w:eastAsia="苹方 常规" w:hAnsi="苹方 常规" w:cs="Calibri"/>
          <w:sz w:val="72"/>
          <w:szCs w:val="84"/>
        </w:rPr>
      </w:pPr>
    </w:p>
    <w:p w:rsidR="00162F1C" w:rsidRDefault="00162F1C">
      <w:pPr>
        <w:widowControl/>
        <w:jc w:val="left"/>
        <w:rPr>
          <w:rFonts w:ascii="苹方 常规" w:eastAsia="苹方 常规" w:hAnsi="苹方 常规" w:cs="Calibri"/>
          <w:sz w:val="72"/>
          <w:szCs w:val="84"/>
        </w:rPr>
      </w:pPr>
      <w:r>
        <w:rPr>
          <w:rFonts w:ascii="苹方 常规" w:eastAsia="苹方 常规" w:hAnsi="苹方 常规" w:cs="Calibri"/>
          <w:sz w:val="72"/>
          <w:szCs w:val="84"/>
        </w:rPr>
        <w:br w:type="page"/>
      </w:r>
    </w:p>
    <w:p w:rsidR="00162F1C" w:rsidRDefault="00162F1C" w:rsidP="00162F1C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162F1C">
        <w:rPr>
          <w:rFonts w:ascii="MS Gothic" w:eastAsia="MS Gothic" w:hAnsi="MS Gothic" w:cs="MS Gothic" w:hint="eastAsia"/>
          <w:sz w:val="84"/>
          <w:szCs w:val="84"/>
        </w:rPr>
        <w:t>ɜ</w:t>
      </w:r>
      <w:r w:rsidRPr="00162F1C">
        <w:rPr>
          <w:rFonts w:ascii="Arial" w:eastAsia="苹方 常规" w:hAnsi="Arial" w:cs="Arial"/>
          <w:sz w:val="84"/>
          <w:szCs w:val="84"/>
        </w:rPr>
        <w:t>ː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162F1C" w:rsidRPr="005E43DC" w:rsidRDefault="00162F1C" w:rsidP="00162F1C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162F1C">
        <w:rPr>
          <w:rFonts w:ascii="MS Gothic" w:eastAsia="MS Gothic" w:hAnsi="MS Gothic" w:cs="MS Gothic"/>
          <w:b/>
          <w:color w:val="CC99FF"/>
          <w:sz w:val="30"/>
          <w:szCs w:val="30"/>
        </w:rPr>
        <w:t>ɝ</w:t>
      </w:r>
      <w:r>
        <w:rPr>
          <w:rFonts w:ascii="MS Gothic" w:eastAsia="MS Gothic" w:hAnsi="MS Gothic" w:cs="MS Gothic"/>
          <w:b/>
          <w:color w:val="CC99FF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162F1C" w:rsidRPr="004B25FE" w:rsidTr="00645655">
        <w:tc>
          <w:tcPr>
            <w:tcW w:w="5000" w:type="pct"/>
            <w:gridSpan w:val="3"/>
          </w:tcPr>
          <w:p w:rsidR="00162F1C" w:rsidRPr="006C1A2F" w:rsidRDefault="00162F1C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162F1C" w:rsidRPr="004B25FE" w:rsidTr="00645655">
        <w:tc>
          <w:tcPr>
            <w:tcW w:w="1667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1667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Pr="004B25FE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162F1C" w:rsidRPr="004B25FE" w:rsidTr="00645655">
        <w:tc>
          <w:tcPr>
            <w:tcW w:w="5000" w:type="pct"/>
            <w:gridSpan w:val="3"/>
          </w:tcPr>
          <w:p w:rsidR="00162F1C" w:rsidRDefault="00162F1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B4481B" w:rsidRDefault="00B4481B" w:rsidP="00B4481B">
      <w:pPr>
        <w:spacing w:line="480" w:lineRule="auto"/>
        <w:jc w:val="center"/>
        <w:rPr>
          <w:rFonts w:ascii="苹方 中等" w:eastAsia="苹方 中等" w:hAnsi="苹方 中等" w:cs="Calibri"/>
          <w:sz w:val="30"/>
          <w:szCs w:val="30"/>
        </w:rPr>
      </w:pPr>
    </w:p>
    <w:p w:rsidR="00B4481B" w:rsidRPr="005E43DC" w:rsidRDefault="00B4481B" w:rsidP="00B4481B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B4481B">
        <w:rPr>
          <w:rFonts w:ascii="MS Gothic" w:eastAsia="MS Gothic" w:hAnsi="MS Gothic" w:cs="MS Gothic"/>
          <w:b/>
          <w:color w:val="CC99FF"/>
          <w:sz w:val="30"/>
          <w:szCs w:val="30"/>
        </w:rPr>
        <w:t>ɚ</w:t>
      </w:r>
      <w:r>
        <w:rPr>
          <w:rFonts w:ascii="MS Gothic" w:eastAsia="MS Gothic" w:hAnsi="MS Gothic" w:cs="MS Gothic"/>
          <w:b/>
          <w:color w:val="CC99FF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B4481B" w:rsidRPr="004B25FE" w:rsidTr="00645655">
        <w:tc>
          <w:tcPr>
            <w:tcW w:w="5000" w:type="pct"/>
            <w:gridSpan w:val="3"/>
          </w:tcPr>
          <w:p w:rsidR="00B4481B" w:rsidRPr="006C1A2F" w:rsidRDefault="00B4481B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proofErr w:type="spellStart"/>
            <w:r>
              <w:rPr>
                <w:rFonts w:ascii="苹方 常规" w:eastAsia="苹方 常规" w:hAnsi="苹方 常规" w:cs="Calibri"/>
                <w:b/>
                <w:color w:val="FF3399"/>
                <w:sz w:val="52"/>
                <w:szCs w:val="52"/>
              </w:rPr>
              <w:t>er</w:t>
            </w:r>
            <w:proofErr w:type="spellEnd"/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5000" w:type="pct"/>
            <w:gridSpan w:val="3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 特有</w:t>
            </w:r>
          </w:p>
        </w:tc>
      </w:tr>
    </w:tbl>
    <w:p w:rsidR="005E43DC" w:rsidRDefault="005E43DC">
      <w:pPr>
        <w:widowControl/>
        <w:jc w:val="left"/>
        <w:rPr>
          <w:rFonts w:ascii="苹方 常规" w:eastAsia="苹方 常规" w:hAnsi="苹方 常规" w:cs="Calibri"/>
          <w:sz w:val="72"/>
          <w:szCs w:val="84"/>
        </w:rPr>
      </w:pPr>
    </w:p>
    <w:p w:rsidR="000F05D3" w:rsidRPr="00F56F3C" w:rsidRDefault="000F05D3" w:rsidP="00B4481B">
      <w:pPr>
        <w:widowControl/>
        <w:jc w:val="center"/>
        <w:rPr>
          <w:rFonts w:ascii="苹方 常规" w:eastAsia="苹方 常规" w:hAnsi="苹方 常规" w:cs="Calibri"/>
          <w:sz w:val="72"/>
          <w:szCs w:val="84"/>
        </w:rPr>
      </w:pPr>
      <w:r w:rsidRPr="00F56F3C">
        <w:rPr>
          <w:rFonts w:ascii="苹方 常规" w:eastAsia="苹方 常规" w:hAnsi="苹方 常规" w:cs="Calibri"/>
          <w:sz w:val="72"/>
          <w:szCs w:val="84"/>
        </w:rPr>
        <w:lastRenderedPageBreak/>
        <w:t>/</w:t>
      </w:r>
      <w:r w:rsidRPr="00F56F3C">
        <w:rPr>
          <w:rFonts w:hint="eastAsia"/>
        </w:rPr>
        <w:t xml:space="preserve"> </w:t>
      </w:r>
      <w:r w:rsidRPr="00F56F3C">
        <w:rPr>
          <w:rFonts w:ascii="MS Gothic" w:eastAsia="MS Gothic" w:hAnsi="MS Gothic" w:cs="MS Gothic" w:hint="eastAsia"/>
          <w:sz w:val="72"/>
          <w:szCs w:val="84"/>
        </w:rPr>
        <w:t>ɪ</w:t>
      </w:r>
      <w:r w:rsidRPr="00F56F3C">
        <w:rPr>
          <w:rFonts w:hint="eastAsia"/>
        </w:rPr>
        <w:t xml:space="preserve"> </w:t>
      </w:r>
      <w:r w:rsidRPr="00F56F3C">
        <w:rPr>
          <w:rFonts w:ascii="苹方 常规" w:eastAsia="苹方 常规" w:hAnsi="苹方 常规" w:cs="Calibri"/>
          <w:sz w:val="72"/>
          <w:szCs w:val="84"/>
        </w:rPr>
        <w:t>/</w:t>
      </w:r>
    </w:p>
    <w:p w:rsidR="000F05D3" w:rsidRPr="004B25FE" w:rsidRDefault="000F05D3" w:rsidP="000F05D3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56F3C" w:rsidRPr="004B25FE" w:rsidTr="00F56F3C">
        <w:tc>
          <w:tcPr>
            <w:tcW w:w="5000" w:type="pct"/>
            <w:gridSpan w:val="4"/>
          </w:tcPr>
          <w:p w:rsidR="00F56F3C" w:rsidRPr="00F56F3C" w:rsidRDefault="00F56F3C" w:rsidP="00F56F3C">
            <w:pPr>
              <w:jc w:val="center"/>
              <w:rPr>
                <w:rFonts w:ascii="苹方 常规" w:eastAsia="苹方 常规" w:hAnsi="苹方 常规" w:cs="Calibri"/>
                <w:b/>
                <w:sz w:val="48"/>
                <w:szCs w:val="48"/>
              </w:rPr>
            </w:pPr>
            <w:proofErr w:type="spellStart"/>
            <w:r w:rsidRPr="00F56F3C">
              <w:rPr>
                <w:rFonts w:ascii="苹方 常规" w:eastAsia="苹方 常规" w:hAnsi="苹方 常规" w:cs="Calibri" w:hint="eastAsia"/>
                <w:b/>
                <w:color w:val="FF3399"/>
                <w:sz w:val="48"/>
                <w:szCs w:val="48"/>
              </w:rPr>
              <w:t>i</w:t>
            </w:r>
            <w:proofErr w:type="spellEnd"/>
          </w:p>
        </w:tc>
      </w:tr>
      <w:tr w:rsidR="000F05D3" w:rsidRPr="004B25FE" w:rsidTr="00645655">
        <w:tc>
          <w:tcPr>
            <w:tcW w:w="1250" w:type="pct"/>
          </w:tcPr>
          <w:p w:rsidR="000F05D3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0F05D3" w:rsidRPr="004B25FE" w:rsidRDefault="00D01E9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ix</w:t>
            </w:r>
          </w:p>
        </w:tc>
        <w:tc>
          <w:tcPr>
            <w:tcW w:w="1250" w:type="pct"/>
          </w:tcPr>
          <w:p w:rsidR="000F05D3" w:rsidRPr="004B25FE" w:rsidRDefault="000F05D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ittle</w:t>
            </w:r>
          </w:p>
        </w:tc>
        <w:tc>
          <w:tcPr>
            <w:tcW w:w="1250" w:type="pct"/>
          </w:tcPr>
          <w:p w:rsidR="000F05D3" w:rsidRPr="004B25FE" w:rsidRDefault="000F05D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busy</w:t>
            </w:r>
          </w:p>
        </w:tc>
      </w:tr>
      <w:tr w:rsidR="000F05D3" w:rsidRPr="004B25FE" w:rsidTr="00645655">
        <w:tc>
          <w:tcPr>
            <w:tcW w:w="1250" w:type="pct"/>
          </w:tcPr>
          <w:p w:rsidR="000F05D3" w:rsidRPr="004B25FE" w:rsidRDefault="000F05D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sit</w:t>
            </w:r>
          </w:p>
        </w:tc>
        <w:tc>
          <w:tcPr>
            <w:tcW w:w="1250" w:type="pct"/>
          </w:tcPr>
          <w:p w:rsidR="000F05D3" w:rsidRPr="004B25FE" w:rsidRDefault="00D01E9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ship</w:t>
            </w:r>
          </w:p>
        </w:tc>
        <w:tc>
          <w:tcPr>
            <w:tcW w:w="1250" w:type="pct"/>
          </w:tcPr>
          <w:p w:rsidR="000F05D3" w:rsidRPr="004B25FE" w:rsidRDefault="00D01E9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pig</w:t>
            </w:r>
          </w:p>
        </w:tc>
        <w:tc>
          <w:tcPr>
            <w:tcW w:w="1250" w:type="pct"/>
          </w:tcPr>
          <w:p w:rsidR="000F05D3" w:rsidRPr="004B25FE" w:rsidRDefault="00D01E9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w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ish</w:t>
            </w:r>
          </w:p>
        </w:tc>
      </w:tr>
      <w:tr w:rsidR="000F05D3" w:rsidRPr="004B25FE" w:rsidTr="00645655">
        <w:tc>
          <w:tcPr>
            <w:tcW w:w="5000" w:type="pct"/>
            <w:gridSpan w:val="4"/>
          </w:tcPr>
          <w:p w:rsidR="000F05D3" w:rsidRPr="004B25FE" w:rsidRDefault="000F05D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字母</w:t>
            </w:r>
            <w:proofErr w:type="spellStart"/>
            <w:r>
              <w:rPr>
                <w:rFonts w:ascii="苹方 常规" w:eastAsia="苹方 常规" w:hAnsi="苹方 常规" w:cs="Calibri"/>
                <w:color w:val="9966FF"/>
                <w:szCs w:val="21"/>
              </w:rPr>
              <w:t>i</w:t>
            </w:r>
            <w:proofErr w:type="spellEnd"/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在重读闭音节中发/</w:t>
            </w:r>
            <w:r w:rsidRPr="000F05D3">
              <w:rPr>
                <w:rFonts w:ascii="MS Gothic" w:eastAsia="MS Gothic" w:hAnsi="MS Gothic" w:cs="MS Gothic" w:hint="eastAsia"/>
                <w:color w:val="9966FF"/>
                <w:szCs w:val="21"/>
              </w:rPr>
              <w:t>ɪ</w:t>
            </w:r>
            <w:r>
              <w:rPr>
                <w:rFonts w:ascii="苹方 常规" w:eastAsia="苹方 常规" w:hAnsi="苹方 常规" w:cs="Calibri"/>
                <w:color w:val="9966FF"/>
                <w:szCs w:val="21"/>
              </w:rPr>
              <w:t>/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。</w:t>
            </w:r>
            <w:r w:rsidRPr="000F05D3">
              <w:rPr>
                <w:rFonts w:ascii="苹方 常规" w:eastAsia="苹方 常规" w:hAnsi="苹方 常规" w:cs="Calibri" w:hint="eastAsia"/>
                <w:b/>
                <w:color w:val="FF0000"/>
                <w:szCs w:val="21"/>
              </w:rPr>
              <w:t>在词</w:t>
            </w:r>
            <w:proofErr w:type="gramStart"/>
            <w:r w:rsidRPr="000F05D3">
              <w:rPr>
                <w:rFonts w:ascii="苹方 常规" w:eastAsia="苹方 常规" w:hAnsi="苹方 常规" w:cs="Calibri" w:hint="eastAsia"/>
                <w:b/>
                <w:color w:val="FF0000"/>
                <w:szCs w:val="21"/>
              </w:rPr>
              <w:t>末时</w:t>
            </w:r>
            <w:proofErr w:type="gramEnd"/>
            <w:r w:rsidRPr="000F05D3">
              <w:rPr>
                <w:rFonts w:ascii="苹方 常规" w:eastAsia="苹方 常规" w:hAnsi="苹方 常规" w:cs="Calibri" w:hint="eastAsia"/>
                <w:b/>
                <w:color w:val="FF0000"/>
                <w:szCs w:val="21"/>
              </w:rPr>
              <w:t>发长元音。</w:t>
            </w:r>
          </w:p>
        </w:tc>
      </w:tr>
    </w:tbl>
    <w:p w:rsidR="004E336D" w:rsidRDefault="004E336D" w:rsidP="004E336D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847B4" w:rsidRPr="004B25FE" w:rsidTr="00645655">
        <w:tc>
          <w:tcPr>
            <w:tcW w:w="5000" w:type="pct"/>
            <w:gridSpan w:val="4"/>
          </w:tcPr>
          <w:p w:rsidR="00D847B4" w:rsidRPr="00D847B4" w:rsidRDefault="00D847B4" w:rsidP="00645655">
            <w:pPr>
              <w:jc w:val="center"/>
              <w:rPr>
                <w:rFonts w:ascii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ontrast /</w:t>
            </w:r>
            <w:r w:rsidRPr="00D847B4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e</w:t>
            </w:r>
            <w:r w:rsidRPr="00D847B4">
              <w:rPr>
                <w:rFonts w:ascii="苹方 常规" w:eastAsia="苹方 常规" w:hAnsi="苹方 常规" w:cs="Calibri"/>
                <w:sz w:val="30"/>
                <w:szCs w:val="30"/>
              </w:rPr>
              <w:t>/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 xml:space="preserve"> vs /</w:t>
            </w:r>
            <w:r w:rsidRPr="00D847B4">
              <w:rPr>
                <w:rFonts w:ascii="MS Gothic" w:eastAsia="MS Gothic" w:hAnsi="MS Gothic" w:cs="MS Gothic" w:hint="eastAsia"/>
                <w:sz w:val="30"/>
                <w:szCs w:val="30"/>
              </w:rPr>
              <w:t>ɪ</w:t>
            </w:r>
            <w:r w:rsidRPr="00D847B4">
              <w:rPr>
                <w:rFonts w:ascii="苹方 常规" w:eastAsia="苹方 常规" w:hAnsi="苹方 常规" w:cs="MS Gothic" w:hint="eastAsia"/>
                <w:sz w:val="30"/>
                <w:szCs w:val="30"/>
              </w:rPr>
              <w:t>/</w:t>
            </w:r>
          </w:p>
        </w:tc>
      </w:tr>
      <w:tr w:rsidR="00D847B4" w:rsidRPr="004B25FE" w:rsidTr="00645655"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six</w:t>
            </w:r>
          </w:p>
        </w:tc>
        <w:tc>
          <w:tcPr>
            <w:tcW w:w="1250" w:type="pct"/>
          </w:tcPr>
          <w:p w:rsidR="00D847B4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l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ittle</w:t>
            </w:r>
          </w:p>
        </w:tc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sit</w:t>
            </w:r>
          </w:p>
        </w:tc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fill</w:t>
            </w:r>
          </w:p>
        </w:tc>
      </w:tr>
      <w:tr w:rsidR="00D847B4" w:rsidRPr="004B25FE" w:rsidTr="00645655"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sex</w:t>
            </w:r>
          </w:p>
        </w:tc>
        <w:tc>
          <w:tcPr>
            <w:tcW w:w="1250" w:type="pct"/>
          </w:tcPr>
          <w:p w:rsidR="00D847B4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letter</w:t>
            </w:r>
          </w:p>
        </w:tc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set</w:t>
            </w:r>
          </w:p>
        </w:tc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fell</w:t>
            </w:r>
          </w:p>
        </w:tc>
      </w:tr>
    </w:tbl>
    <w:p w:rsidR="00D847B4" w:rsidRDefault="00D847B4" w:rsidP="00D847B4">
      <w:pPr>
        <w:widowControl/>
        <w:rPr>
          <w:rFonts w:ascii="苹方 常规" w:eastAsia="苹方 常规" w:hAnsi="苹方 常规" w:cs="Calibri"/>
          <w:sz w:val="36"/>
          <w:szCs w:val="36"/>
        </w:rPr>
      </w:pPr>
    </w:p>
    <w:p w:rsidR="00D847B4" w:rsidRPr="000F05D3" w:rsidRDefault="00D847B4" w:rsidP="004E336D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EF7F27" w:rsidRPr="004B25FE" w:rsidRDefault="00EF7F27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4B25FE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D847B4" w:rsidRPr="004B25FE" w:rsidRDefault="00D847B4" w:rsidP="00D847B4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proofErr w:type="spellStart"/>
      <w:r>
        <w:rPr>
          <w:rFonts w:ascii="MS Gothic" w:hAnsi="MS Gothic" w:cs="MS Gothic"/>
          <w:sz w:val="84"/>
          <w:szCs w:val="84"/>
        </w:rPr>
        <w:t>i</w:t>
      </w:r>
      <w:proofErr w:type="spellEnd"/>
      <w:r w:rsidR="00B4481B" w:rsidRPr="00B4481B">
        <w:t xml:space="preserve"> </w:t>
      </w:r>
      <w:r w:rsidR="00B4481B" w:rsidRPr="00B4481B">
        <w:rPr>
          <w:rFonts w:ascii="MS Gothic" w:hAnsi="MS Gothic" w:cs="MS Gothic"/>
          <w:sz w:val="84"/>
          <w:szCs w:val="84"/>
        </w:rPr>
        <w:t>ː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D847B4" w:rsidRPr="00B4481B" w:rsidRDefault="00B4481B" w:rsidP="00B4481B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proofErr w:type="spellStart"/>
      <w:r w:rsidRPr="00B4481B">
        <w:rPr>
          <w:rFonts w:ascii="苹方 中等" w:eastAsia="苹方 中等" w:hAnsi="苹方 中等" w:cs="MS Gothic" w:hint="eastAsia"/>
          <w:b/>
          <w:color w:val="CC99FF"/>
          <w:sz w:val="30"/>
          <w:szCs w:val="30"/>
        </w:rPr>
        <w:t>i</w:t>
      </w:r>
      <w:proofErr w:type="spellEnd"/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56F3C" w:rsidRPr="004B25FE" w:rsidTr="00F56F3C">
        <w:tc>
          <w:tcPr>
            <w:tcW w:w="5000" w:type="pct"/>
            <w:gridSpan w:val="4"/>
          </w:tcPr>
          <w:p w:rsidR="00F56F3C" w:rsidRDefault="00F56F3C" w:rsidP="00F56F3C">
            <w:pPr>
              <w:jc w:val="center"/>
              <w:rPr>
                <w:rFonts w:ascii="苹方 常规" w:eastAsia="苹方 常规" w:hAnsi="苹方 常规" w:cs="Calibri"/>
                <w:sz w:val="30"/>
                <w:szCs w:val="30"/>
              </w:rPr>
            </w:pPr>
            <w:proofErr w:type="spellStart"/>
            <w:r w:rsidRPr="00F56F3C">
              <w:rPr>
                <w:rFonts w:ascii="苹方 常规" w:eastAsia="苹方 常规" w:hAnsi="苹方 常规" w:cs="Calibri" w:hint="eastAsia"/>
                <w:b/>
                <w:color w:val="FF3399"/>
                <w:sz w:val="48"/>
                <w:szCs w:val="48"/>
              </w:rPr>
              <w:t>i</w:t>
            </w:r>
            <w:proofErr w:type="spellEnd"/>
          </w:p>
        </w:tc>
      </w:tr>
      <w:tr w:rsidR="00D847B4" w:rsidRPr="004B25FE" w:rsidTr="00645655"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eat</w:t>
            </w:r>
          </w:p>
        </w:tc>
        <w:tc>
          <w:tcPr>
            <w:tcW w:w="1250" w:type="pct"/>
          </w:tcPr>
          <w:p w:rsidR="00D847B4" w:rsidRPr="004B25FE" w:rsidRDefault="00D01E93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sheep</w:t>
            </w:r>
          </w:p>
        </w:tc>
        <w:tc>
          <w:tcPr>
            <w:tcW w:w="1250" w:type="pct"/>
          </w:tcPr>
          <w:p w:rsidR="00D847B4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n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eed</w:t>
            </w:r>
          </w:p>
        </w:tc>
        <w:tc>
          <w:tcPr>
            <w:tcW w:w="1250" w:type="pct"/>
          </w:tcPr>
          <w:p w:rsidR="00D847B4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heat</w:t>
            </w:r>
          </w:p>
        </w:tc>
      </w:tr>
      <w:tr w:rsidR="00D847B4" w:rsidRPr="004B25FE" w:rsidTr="00645655"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seat</w:t>
            </w:r>
          </w:p>
        </w:tc>
        <w:tc>
          <w:tcPr>
            <w:tcW w:w="1250" w:type="pct"/>
          </w:tcPr>
          <w:p w:rsidR="00D847B4" w:rsidRPr="004B25FE" w:rsidRDefault="00302B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feel</w:t>
            </w:r>
          </w:p>
        </w:tc>
        <w:tc>
          <w:tcPr>
            <w:tcW w:w="1250" w:type="pct"/>
          </w:tcPr>
          <w:p w:rsidR="00D847B4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thief</w:t>
            </w:r>
          </w:p>
        </w:tc>
        <w:tc>
          <w:tcPr>
            <w:tcW w:w="1250" w:type="pct"/>
          </w:tcPr>
          <w:p w:rsidR="00D847B4" w:rsidRPr="004B25FE" w:rsidRDefault="00D847B4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</w:tbl>
    <w:p w:rsidR="00D847B4" w:rsidRDefault="00D847B4" w:rsidP="00D847B4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56F3C" w:rsidRPr="004B25FE" w:rsidTr="00645655">
        <w:tc>
          <w:tcPr>
            <w:tcW w:w="5000" w:type="pct"/>
            <w:gridSpan w:val="4"/>
          </w:tcPr>
          <w:p w:rsidR="00F56F3C" w:rsidRPr="004B25FE" w:rsidRDefault="00F56F3C" w:rsidP="00645655">
            <w:pPr>
              <w:jc w:val="center"/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C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ontrast /</w:t>
            </w:r>
            <w:r w:rsidRPr="00D847B4">
              <w:rPr>
                <w:rFonts w:ascii="MS Gothic" w:eastAsia="MS Gothic" w:hAnsi="MS Gothic" w:cs="MS Gothic" w:hint="eastAsia"/>
                <w:sz w:val="30"/>
                <w:szCs w:val="30"/>
              </w:rPr>
              <w:t>ɪ</w:t>
            </w:r>
            <w:r w:rsidRPr="00D847B4">
              <w:rPr>
                <w:rFonts w:ascii="苹方 常规" w:eastAsia="苹方 常规" w:hAnsi="苹方 常规" w:cs="Calibri"/>
                <w:sz w:val="30"/>
                <w:szCs w:val="30"/>
              </w:rPr>
              <w:t>/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 xml:space="preserve"> vs /</w:t>
            </w:r>
            <w:r w:rsidRPr="00D847B4">
              <w:rPr>
                <w:rFonts w:ascii="苹方 常规" w:eastAsia="苹方 常规" w:hAnsi="苹方 常规" w:cs="Calibri" w:hint="eastAsia"/>
                <w:b/>
                <w:sz w:val="30"/>
                <w:szCs w:val="30"/>
              </w:rPr>
              <w:t>i</w:t>
            </w:r>
            <w:r w:rsidRPr="00D847B4">
              <w:rPr>
                <w:rFonts w:ascii="苹方 常规" w:eastAsia="苹方 常规" w:hAnsi="苹方 常规" w:cs="Calibri"/>
                <w:b/>
                <w:sz w:val="30"/>
                <w:szCs w:val="30"/>
              </w:rPr>
              <w:t>:</w:t>
            </w:r>
            <w:r w:rsidRPr="00D847B4">
              <w:rPr>
                <w:rFonts w:ascii="苹方 常规" w:eastAsia="苹方 常规" w:hAnsi="苹方 常规" w:cs="MS Gothic" w:hint="eastAsia"/>
                <w:sz w:val="30"/>
                <w:szCs w:val="30"/>
              </w:rPr>
              <w:t>/</w:t>
            </w:r>
          </w:p>
        </w:tc>
      </w:tr>
      <w:tr w:rsidR="00F56F3C" w:rsidRPr="004B25FE" w:rsidTr="00645655">
        <w:tc>
          <w:tcPr>
            <w:tcW w:w="1250" w:type="pct"/>
          </w:tcPr>
          <w:p w:rsidR="00F56F3C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i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t</w:t>
            </w:r>
          </w:p>
        </w:tc>
        <w:tc>
          <w:tcPr>
            <w:tcW w:w="1250" w:type="pct"/>
          </w:tcPr>
          <w:p w:rsidR="00F56F3C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sit</w:t>
            </w:r>
          </w:p>
        </w:tc>
        <w:tc>
          <w:tcPr>
            <w:tcW w:w="1250" w:type="pct"/>
          </w:tcPr>
          <w:p w:rsidR="00F56F3C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s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hip</w:t>
            </w:r>
          </w:p>
        </w:tc>
        <w:tc>
          <w:tcPr>
            <w:tcW w:w="1250" w:type="pct"/>
          </w:tcPr>
          <w:p w:rsidR="00F56F3C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fill</w:t>
            </w:r>
          </w:p>
        </w:tc>
      </w:tr>
      <w:tr w:rsidR="00F56F3C" w:rsidRPr="004B25FE" w:rsidTr="00645655">
        <w:tc>
          <w:tcPr>
            <w:tcW w:w="1250" w:type="pct"/>
          </w:tcPr>
          <w:p w:rsidR="00F56F3C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 w:hint="eastAsia"/>
                <w:sz w:val="30"/>
                <w:szCs w:val="30"/>
              </w:rPr>
              <w:t>e</w:t>
            </w:r>
            <w:r>
              <w:rPr>
                <w:rFonts w:ascii="苹方 常规" w:eastAsia="苹方 常规" w:hAnsi="苹方 常规" w:cs="Calibri"/>
                <w:sz w:val="30"/>
                <w:szCs w:val="30"/>
              </w:rPr>
              <w:t>at</w:t>
            </w:r>
          </w:p>
        </w:tc>
        <w:tc>
          <w:tcPr>
            <w:tcW w:w="1250" w:type="pct"/>
          </w:tcPr>
          <w:p w:rsidR="00F56F3C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seat</w:t>
            </w:r>
          </w:p>
        </w:tc>
        <w:tc>
          <w:tcPr>
            <w:tcW w:w="1250" w:type="pct"/>
          </w:tcPr>
          <w:p w:rsidR="00F56F3C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sheep</w:t>
            </w:r>
          </w:p>
        </w:tc>
        <w:tc>
          <w:tcPr>
            <w:tcW w:w="1250" w:type="pct"/>
          </w:tcPr>
          <w:p w:rsidR="00F56F3C" w:rsidRPr="004B25FE" w:rsidRDefault="00F56F3C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>
              <w:rPr>
                <w:rFonts w:ascii="苹方 常规" w:eastAsia="苹方 常规" w:hAnsi="苹方 常规" w:cs="Calibri"/>
                <w:sz w:val="30"/>
                <w:szCs w:val="30"/>
              </w:rPr>
              <w:t>feel</w:t>
            </w:r>
          </w:p>
        </w:tc>
      </w:tr>
    </w:tbl>
    <w:p w:rsidR="00F56F3C" w:rsidRDefault="00F56F3C" w:rsidP="00D847B4">
      <w:pPr>
        <w:widowControl/>
        <w:jc w:val="center"/>
        <w:rPr>
          <w:rFonts w:ascii="苹方 常规" w:eastAsia="苹方 常规" w:hAnsi="苹方 常规" w:cs="Calibri"/>
          <w:sz w:val="36"/>
          <w:szCs w:val="36"/>
        </w:rPr>
      </w:pP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B4481B" w:rsidRPr="004B25FE" w:rsidRDefault="00AD6B48" w:rsidP="00B4481B">
      <w:pPr>
        <w:widowControl/>
        <w:jc w:val="center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br w:type="page"/>
      </w:r>
      <w:r w:rsidR="00B4481B"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="00B4481B" w:rsidRPr="003352B9">
        <w:rPr>
          <w:rFonts w:hint="eastAsia"/>
        </w:rPr>
        <w:t xml:space="preserve"> </w:t>
      </w:r>
      <w:proofErr w:type="spellStart"/>
      <w:r w:rsidR="00B4481B" w:rsidRPr="00B4481B">
        <w:rPr>
          <w:rFonts w:ascii="MS Gothic" w:eastAsia="MS Gothic" w:hAnsi="MS Gothic" w:cs="MS Gothic"/>
          <w:sz w:val="84"/>
          <w:szCs w:val="84"/>
        </w:rPr>
        <w:t>ɪə</w:t>
      </w:r>
      <w:proofErr w:type="spellEnd"/>
      <w:r w:rsidR="00B4481B" w:rsidRPr="003352B9">
        <w:rPr>
          <w:rFonts w:hint="eastAsia"/>
        </w:rPr>
        <w:t xml:space="preserve"> </w:t>
      </w:r>
      <w:r w:rsidR="00B4481B"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B4481B" w:rsidRPr="004B25FE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B4481B" w:rsidRPr="004B25FE" w:rsidTr="00645655">
        <w:tc>
          <w:tcPr>
            <w:tcW w:w="5000" w:type="pct"/>
            <w:gridSpan w:val="3"/>
          </w:tcPr>
          <w:p w:rsidR="00B4481B" w:rsidRPr="006C1A2F" w:rsidRDefault="00B4481B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5000" w:type="pct"/>
            <w:gridSpan w:val="3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B4481B" w:rsidRDefault="00B4481B" w:rsidP="00B4481B">
      <w:pPr>
        <w:spacing w:line="480" w:lineRule="auto"/>
        <w:jc w:val="center"/>
        <w:rPr>
          <w:rFonts w:ascii="苹方 常规" w:eastAsia="苹方 常规" w:hAnsi="苹方 常规" w:cs="Calibri"/>
          <w:sz w:val="44"/>
          <w:szCs w:val="44"/>
        </w:rPr>
      </w:pPr>
    </w:p>
    <w:p w:rsidR="00B4481B" w:rsidRDefault="00B4481B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br w:type="page"/>
      </w:r>
    </w:p>
    <w:p w:rsidR="00B4481B" w:rsidRDefault="00B4481B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lastRenderedPageBreak/>
        <w:br w:type="page"/>
      </w:r>
    </w:p>
    <w:p w:rsidR="00B4481B" w:rsidRDefault="00B4481B" w:rsidP="00B4481B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B4481B">
        <w:rPr>
          <w:rFonts w:ascii="MS Gothic" w:eastAsia="MS Gothic" w:hAnsi="MS Gothic" w:cs="MS Gothic" w:hint="eastAsia"/>
          <w:sz w:val="84"/>
          <w:szCs w:val="84"/>
        </w:rPr>
        <w:t>ɒ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B4481B" w:rsidRPr="005E43DC" w:rsidRDefault="00082A59" w:rsidP="00082A59">
      <w:pPr>
        <w:spacing w:line="480" w:lineRule="auto"/>
        <w:jc w:val="center"/>
        <w:rPr>
          <w:rFonts w:ascii="苹方 中等" w:eastAsia="苹方 中等" w:hAnsi="苹方 中等" w:hint="eastAsia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082A59">
        <w:rPr>
          <w:rFonts w:ascii="MS Gothic" w:eastAsia="MS Gothic" w:hAnsi="MS Gothic" w:cs="MS Gothic" w:hint="eastAsia"/>
          <w:b/>
          <w:color w:val="CC99FF"/>
          <w:sz w:val="30"/>
          <w:szCs w:val="30"/>
        </w:rPr>
        <w:t>ɑ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B4481B" w:rsidRPr="004B25FE" w:rsidTr="00645655">
        <w:tc>
          <w:tcPr>
            <w:tcW w:w="5000" w:type="pct"/>
            <w:gridSpan w:val="3"/>
          </w:tcPr>
          <w:p w:rsidR="00B4481B" w:rsidRPr="006C1A2F" w:rsidRDefault="00B4481B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5000" w:type="pct"/>
            <w:gridSpan w:val="3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bookmarkStart w:id="0" w:name="_GoBack"/>
            <w:bookmarkEnd w:id="0"/>
            <w:r w:rsidR="0071357A" w:rsidRPr="0071357A"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英式中短</w:t>
            </w:r>
            <w:r w:rsidR="0071357A" w:rsidRPr="0071357A">
              <w:rPr>
                <w:rFonts w:ascii="MS Gothic" w:eastAsia="MS Gothic" w:hAnsi="MS Gothic" w:cs="MS Gothic" w:hint="eastAsia"/>
                <w:color w:val="9966FF"/>
                <w:szCs w:val="21"/>
              </w:rPr>
              <w:t>ɔ</w:t>
            </w:r>
            <w:r w:rsidR="0071357A" w:rsidRPr="0071357A">
              <w:rPr>
                <w:rFonts w:ascii="苹方 常规" w:eastAsia="苹方 常规" w:hAnsi="苹方 常规" w:cs="Calibri"/>
                <w:color w:val="9966FF"/>
                <w:szCs w:val="21"/>
              </w:rPr>
              <w:t>的发音</w:t>
            </w:r>
            <w:r w:rsidR="0071357A" w:rsidRPr="0071357A">
              <w:rPr>
                <w:rFonts w:ascii="MS Gothic" w:eastAsia="MS Gothic" w:hAnsi="MS Gothic" w:cs="MS Gothic" w:hint="eastAsia"/>
                <w:color w:val="9966FF"/>
                <w:szCs w:val="21"/>
              </w:rPr>
              <w:t>ɒ</w:t>
            </w:r>
            <w:r w:rsidR="0071357A" w:rsidRPr="0071357A">
              <w:rPr>
                <w:rFonts w:ascii="苹方 常规" w:eastAsia="苹方 常规" w:hAnsi="苹方 常规" w:cs="Calibri"/>
                <w:color w:val="9966FF"/>
                <w:szCs w:val="21"/>
              </w:rPr>
              <w:t>在美式中统一发为ɑ</w:t>
            </w:r>
          </w:p>
        </w:tc>
      </w:tr>
    </w:tbl>
    <w:p w:rsidR="00B4481B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p w:rsidR="00B4481B" w:rsidRPr="004B25FE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p w:rsidR="00B4481B" w:rsidRPr="00652D4F" w:rsidRDefault="00B4481B" w:rsidP="00B4481B">
      <w:pPr>
        <w:widowControl/>
        <w:rPr>
          <w:rFonts w:ascii="苹方 常规" w:eastAsia="苹方 常规" w:hAnsi="苹方 常规" w:cs="Calibri"/>
          <w:sz w:val="36"/>
          <w:szCs w:val="36"/>
        </w:rPr>
      </w:pPr>
    </w:p>
    <w:p w:rsidR="00B4481B" w:rsidRPr="00652D4F" w:rsidRDefault="00B4481B" w:rsidP="00B4481B">
      <w:pPr>
        <w:widowControl/>
        <w:jc w:val="left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br w:type="page"/>
      </w:r>
    </w:p>
    <w:p w:rsidR="00B4481B" w:rsidRDefault="00B4481B" w:rsidP="00B4481B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B4481B">
        <w:rPr>
          <w:rFonts w:ascii="MS Gothic" w:eastAsia="MS Gothic" w:hAnsi="MS Gothic" w:cs="MS Gothic" w:hint="eastAsia"/>
          <w:sz w:val="84"/>
          <w:szCs w:val="84"/>
        </w:rPr>
        <w:t>ɔ</w:t>
      </w:r>
      <w:r w:rsidRPr="00B4481B">
        <w:rPr>
          <w:rFonts w:ascii="Arial" w:eastAsia="苹方 常规" w:hAnsi="Arial" w:cs="Arial"/>
          <w:sz w:val="84"/>
          <w:szCs w:val="84"/>
        </w:rPr>
        <w:t>ː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B4481B" w:rsidRPr="005E43DC" w:rsidRDefault="00B4481B" w:rsidP="00B4481B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B4481B">
        <w:rPr>
          <w:rFonts w:ascii="MS Gothic" w:eastAsia="MS Gothic" w:hAnsi="MS Gothic" w:cs="MS Gothic" w:hint="eastAsia"/>
          <w:b/>
          <w:color w:val="CC99FF"/>
          <w:sz w:val="30"/>
          <w:szCs w:val="30"/>
        </w:rPr>
        <w:t>ɔ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B4481B" w:rsidRPr="004B25FE" w:rsidTr="00645655">
        <w:tc>
          <w:tcPr>
            <w:tcW w:w="5000" w:type="pct"/>
            <w:gridSpan w:val="3"/>
          </w:tcPr>
          <w:p w:rsidR="00B4481B" w:rsidRPr="006C1A2F" w:rsidRDefault="00B4481B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5000" w:type="pct"/>
            <w:gridSpan w:val="3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B4481B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p w:rsidR="00AD6B48" w:rsidRDefault="00AD6B48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</w:p>
    <w:p w:rsidR="00B4481B" w:rsidRDefault="00B4481B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br w:type="page"/>
      </w:r>
    </w:p>
    <w:p w:rsidR="00B4481B" w:rsidRDefault="00B4481B" w:rsidP="00B4481B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proofErr w:type="spellStart"/>
      <w:r w:rsidRPr="00B4481B">
        <w:rPr>
          <w:rFonts w:ascii="MS Gothic" w:eastAsia="MS Gothic" w:hAnsi="MS Gothic" w:cs="MS Gothic"/>
          <w:sz w:val="84"/>
          <w:szCs w:val="84"/>
        </w:rPr>
        <w:t>ɒɪ</w:t>
      </w:r>
      <w:proofErr w:type="spellEnd"/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B4481B" w:rsidRPr="005E43DC" w:rsidRDefault="00B4481B" w:rsidP="00B4481B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proofErr w:type="spellStart"/>
      <w:r w:rsidRPr="00B4481B">
        <w:rPr>
          <w:rFonts w:ascii="MS Gothic" w:eastAsia="MS Gothic" w:hAnsi="MS Gothic" w:cs="MS Gothic"/>
          <w:b/>
          <w:color w:val="CC99FF"/>
          <w:sz w:val="30"/>
          <w:szCs w:val="30"/>
        </w:rPr>
        <w:t>ɔɪ</w:t>
      </w:r>
      <w:proofErr w:type="spellEnd"/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B4481B" w:rsidRPr="004B25FE" w:rsidTr="00645655">
        <w:tc>
          <w:tcPr>
            <w:tcW w:w="5000" w:type="pct"/>
            <w:gridSpan w:val="3"/>
          </w:tcPr>
          <w:p w:rsidR="00B4481B" w:rsidRPr="006C1A2F" w:rsidRDefault="00B4481B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5000" w:type="pct"/>
            <w:gridSpan w:val="3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B4481B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p w:rsidR="00B4481B" w:rsidRPr="004B25FE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p w:rsidR="00B4481B" w:rsidRPr="00652D4F" w:rsidRDefault="00B4481B" w:rsidP="00B4481B">
      <w:pPr>
        <w:widowControl/>
        <w:rPr>
          <w:rFonts w:ascii="苹方 常规" w:eastAsia="苹方 常规" w:hAnsi="苹方 常规" w:cs="Calibri"/>
          <w:sz w:val="36"/>
          <w:szCs w:val="36"/>
        </w:rPr>
      </w:pPr>
    </w:p>
    <w:p w:rsidR="00B4481B" w:rsidRPr="00652D4F" w:rsidRDefault="00B4481B" w:rsidP="00B4481B">
      <w:pPr>
        <w:widowControl/>
        <w:jc w:val="left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br w:type="page"/>
      </w:r>
    </w:p>
    <w:p w:rsidR="00B4481B" w:rsidRDefault="00B4481B" w:rsidP="00B4481B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proofErr w:type="spellStart"/>
      <w:r w:rsidRPr="00B4481B">
        <w:rPr>
          <w:rFonts w:ascii="MS Gothic" w:eastAsia="MS Gothic" w:hAnsi="MS Gothic" w:cs="MS Gothic"/>
          <w:sz w:val="84"/>
          <w:szCs w:val="84"/>
        </w:rPr>
        <w:t>əʊ</w:t>
      </w:r>
      <w:proofErr w:type="spellEnd"/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B4481B" w:rsidRPr="005E43DC" w:rsidRDefault="00B4481B" w:rsidP="00B4481B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B4481B">
        <w:rPr>
          <w:rFonts w:ascii="MS Gothic" w:eastAsia="MS Gothic" w:hAnsi="MS Gothic" w:cs="MS Gothic"/>
          <w:b/>
          <w:color w:val="CC99FF"/>
          <w:sz w:val="30"/>
          <w:szCs w:val="30"/>
        </w:rPr>
        <w:t>o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B4481B" w:rsidRPr="004B25FE" w:rsidTr="00645655">
        <w:tc>
          <w:tcPr>
            <w:tcW w:w="5000" w:type="pct"/>
            <w:gridSpan w:val="3"/>
          </w:tcPr>
          <w:p w:rsidR="00B4481B" w:rsidRPr="006C1A2F" w:rsidRDefault="00B4481B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5000" w:type="pct"/>
            <w:gridSpan w:val="3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B4481B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p w:rsidR="00B4481B" w:rsidRDefault="00B4481B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br w:type="page"/>
      </w:r>
    </w:p>
    <w:p w:rsidR="00B4481B" w:rsidRDefault="00B4481B" w:rsidP="00B4481B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proofErr w:type="spellStart"/>
      <w:r w:rsidR="00392881" w:rsidRPr="00392881">
        <w:rPr>
          <w:rFonts w:ascii="MS Gothic" w:eastAsia="MS Gothic" w:hAnsi="MS Gothic" w:cs="MS Gothic"/>
          <w:sz w:val="84"/>
          <w:szCs w:val="84"/>
        </w:rPr>
        <w:t>ɔr</w:t>
      </w:r>
      <w:proofErr w:type="spellEnd"/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B4481B" w:rsidRPr="005E43DC" w:rsidRDefault="00B4481B" w:rsidP="00392881">
      <w:pPr>
        <w:spacing w:line="480" w:lineRule="auto"/>
        <w:rPr>
          <w:rFonts w:ascii="苹方 中等" w:eastAsia="苹方 中等" w:hAnsi="苹方 中等"/>
          <w:color w:val="0099FF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B4481B" w:rsidRPr="004B25FE" w:rsidTr="00645655">
        <w:tc>
          <w:tcPr>
            <w:tcW w:w="5000" w:type="pct"/>
            <w:gridSpan w:val="3"/>
          </w:tcPr>
          <w:p w:rsidR="00B4481B" w:rsidRPr="006C1A2F" w:rsidRDefault="00B4481B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Pr="004B25FE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B4481B" w:rsidRPr="004B25FE" w:rsidTr="00645655">
        <w:tc>
          <w:tcPr>
            <w:tcW w:w="5000" w:type="pct"/>
            <w:gridSpan w:val="3"/>
          </w:tcPr>
          <w:p w:rsidR="00B4481B" w:rsidRDefault="00B4481B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B4481B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p w:rsidR="00B4481B" w:rsidRPr="004B25FE" w:rsidRDefault="00B4481B" w:rsidP="00B4481B">
      <w:pPr>
        <w:rPr>
          <w:rFonts w:ascii="苹方 常规" w:eastAsia="苹方 常规" w:hAnsi="苹方 常规" w:cs="Calibri"/>
          <w:sz w:val="30"/>
          <w:szCs w:val="30"/>
        </w:rPr>
      </w:pPr>
    </w:p>
    <w:p w:rsidR="00B4481B" w:rsidRPr="00652D4F" w:rsidRDefault="00B4481B" w:rsidP="00B4481B">
      <w:pPr>
        <w:widowControl/>
        <w:rPr>
          <w:rFonts w:ascii="苹方 常规" w:eastAsia="苹方 常规" w:hAnsi="苹方 常规" w:cs="Calibri"/>
          <w:sz w:val="36"/>
          <w:szCs w:val="36"/>
        </w:rPr>
      </w:pPr>
    </w:p>
    <w:p w:rsidR="00B4481B" w:rsidRPr="00652D4F" w:rsidRDefault="00B4481B" w:rsidP="00B4481B">
      <w:pPr>
        <w:widowControl/>
        <w:jc w:val="left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br w:type="page"/>
      </w:r>
    </w:p>
    <w:p w:rsidR="00392881" w:rsidRDefault="00392881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lastRenderedPageBreak/>
        <w:br w:type="page"/>
      </w:r>
    </w:p>
    <w:p w:rsidR="00392881" w:rsidRDefault="00392881" w:rsidP="00392881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392881">
        <w:rPr>
          <w:rFonts w:ascii="MS Gothic" w:eastAsia="MS Gothic" w:hAnsi="MS Gothic" w:cs="MS Gothic"/>
          <w:sz w:val="84"/>
          <w:szCs w:val="84"/>
        </w:rPr>
        <w:t>ʊ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392881" w:rsidRPr="005E43DC" w:rsidRDefault="00392881" w:rsidP="00392881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392881" w:rsidRPr="004B25FE" w:rsidTr="00645655">
        <w:tc>
          <w:tcPr>
            <w:tcW w:w="5000" w:type="pct"/>
            <w:gridSpan w:val="3"/>
          </w:tcPr>
          <w:p w:rsidR="00392881" w:rsidRPr="006C1A2F" w:rsidRDefault="00392881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392881" w:rsidRPr="004B25FE" w:rsidTr="00645655"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5000" w:type="pct"/>
            <w:gridSpan w:val="3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392881" w:rsidRDefault="00392881" w:rsidP="00392881">
      <w:pPr>
        <w:rPr>
          <w:rFonts w:ascii="苹方 常规" w:eastAsia="苹方 常规" w:hAnsi="苹方 常规" w:cs="Calibri"/>
          <w:sz w:val="30"/>
          <w:szCs w:val="30"/>
        </w:rPr>
      </w:pPr>
    </w:p>
    <w:p w:rsidR="00392881" w:rsidRPr="004B25FE" w:rsidRDefault="00392881" w:rsidP="00392881">
      <w:pPr>
        <w:rPr>
          <w:rFonts w:ascii="苹方 常规" w:eastAsia="苹方 常规" w:hAnsi="苹方 常规" w:cs="Calibri"/>
          <w:sz w:val="30"/>
          <w:szCs w:val="30"/>
        </w:rPr>
      </w:pPr>
    </w:p>
    <w:p w:rsidR="00392881" w:rsidRPr="00652D4F" w:rsidRDefault="00392881" w:rsidP="00392881">
      <w:pPr>
        <w:widowControl/>
        <w:rPr>
          <w:rFonts w:ascii="苹方 常规" w:eastAsia="苹方 常规" w:hAnsi="苹方 常规" w:cs="Calibri"/>
          <w:sz w:val="36"/>
          <w:szCs w:val="36"/>
        </w:rPr>
      </w:pPr>
    </w:p>
    <w:p w:rsidR="00392881" w:rsidRPr="00652D4F" w:rsidRDefault="00392881" w:rsidP="00392881">
      <w:pPr>
        <w:widowControl/>
        <w:jc w:val="left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br w:type="page"/>
      </w:r>
    </w:p>
    <w:p w:rsidR="00392881" w:rsidRDefault="00392881" w:rsidP="00392881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r w:rsidRPr="00392881">
        <w:rPr>
          <w:rFonts w:ascii="MS Gothic" w:eastAsia="MS Gothic" w:hAnsi="MS Gothic" w:cs="MS Gothic"/>
          <w:sz w:val="84"/>
          <w:szCs w:val="84"/>
        </w:rPr>
        <w:t>uː</w:t>
      </w:r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392881" w:rsidRPr="005E43DC" w:rsidRDefault="00392881" w:rsidP="00392881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>
        <w:rPr>
          <w:rFonts w:asciiTheme="minorEastAsia" w:hAnsiTheme="minorEastAsia" w:cs="MS Gothic" w:hint="eastAsia"/>
          <w:b/>
          <w:color w:val="CC99FF"/>
          <w:sz w:val="30"/>
          <w:szCs w:val="30"/>
        </w:rPr>
        <w:t>u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392881" w:rsidRPr="004B25FE" w:rsidTr="00645655">
        <w:tc>
          <w:tcPr>
            <w:tcW w:w="5000" w:type="pct"/>
            <w:gridSpan w:val="3"/>
          </w:tcPr>
          <w:p w:rsidR="00392881" w:rsidRPr="006C1A2F" w:rsidRDefault="00392881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392881" w:rsidRPr="004B25FE" w:rsidTr="00645655"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5000" w:type="pct"/>
            <w:gridSpan w:val="3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392881" w:rsidRDefault="00392881" w:rsidP="00392881">
      <w:pPr>
        <w:rPr>
          <w:rFonts w:ascii="苹方 常规" w:eastAsia="苹方 常规" w:hAnsi="苹方 常规" w:cs="Calibri"/>
          <w:sz w:val="30"/>
          <w:szCs w:val="30"/>
        </w:rPr>
      </w:pPr>
    </w:p>
    <w:p w:rsidR="00392881" w:rsidRDefault="00392881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br w:type="page"/>
      </w:r>
    </w:p>
    <w:p w:rsidR="00392881" w:rsidRDefault="00392881" w:rsidP="00392881">
      <w:pPr>
        <w:spacing w:line="480" w:lineRule="auto"/>
        <w:jc w:val="center"/>
        <w:rPr>
          <w:rFonts w:ascii="苹方 常规" w:eastAsia="苹方 常规" w:hAnsi="苹方 常规" w:cs="Calibri"/>
          <w:sz w:val="84"/>
          <w:szCs w:val="84"/>
        </w:rPr>
      </w:pPr>
      <w:r w:rsidRPr="004B25FE">
        <w:rPr>
          <w:rFonts w:ascii="苹方 常规" w:eastAsia="苹方 常规" w:hAnsi="苹方 常规" w:cs="Calibri"/>
          <w:sz w:val="84"/>
          <w:szCs w:val="84"/>
        </w:rPr>
        <w:lastRenderedPageBreak/>
        <w:t>/</w:t>
      </w:r>
      <w:r w:rsidRPr="003352B9">
        <w:rPr>
          <w:rFonts w:hint="eastAsia"/>
        </w:rPr>
        <w:t xml:space="preserve"> </w:t>
      </w:r>
      <w:proofErr w:type="spellStart"/>
      <w:r w:rsidRPr="00392881">
        <w:rPr>
          <w:rFonts w:ascii="MS Gothic" w:eastAsia="MS Gothic" w:hAnsi="MS Gothic" w:cs="MS Gothic"/>
          <w:sz w:val="84"/>
          <w:szCs w:val="84"/>
        </w:rPr>
        <w:t>uə</w:t>
      </w:r>
      <w:proofErr w:type="spellEnd"/>
      <w:r w:rsidRPr="003352B9">
        <w:rPr>
          <w:rFonts w:hint="eastAsia"/>
        </w:rPr>
        <w:t xml:space="preserve"> </w:t>
      </w:r>
      <w:r w:rsidRPr="004B25FE">
        <w:rPr>
          <w:rFonts w:ascii="苹方 常规" w:eastAsia="苹方 常规" w:hAnsi="苹方 常规" w:cs="Calibri"/>
          <w:sz w:val="84"/>
          <w:szCs w:val="84"/>
        </w:rPr>
        <w:t>/</w:t>
      </w:r>
    </w:p>
    <w:p w:rsidR="00392881" w:rsidRPr="005E43DC" w:rsidRDefault="00392881" w:rsidP="00392881">
      <w:pPr>
        <w:spacing w:line="480" w:lineRule="auto"/>
        <w:jc w:val="center"/>
        <w:rPr>
          <w:rFonts w:ascii="苹方 中等" w:eastAsia="苹方 中等" w:hAnsi="苹方 中等"/>
          <w:color w:val="0099FF"/>
          <w:sz w:val="30"/>
          <w:szCs w:val="30"/>
        </w:rPr>
      </w:pPr>
      <w:r w:rsidRPr="005E43DC">
        <w:rPr>
          <w:rFonts w:ascii="苹方 中等" w:eastAsia="苹方 中等" w:hAnsi="苹方 中等" w:cs="Calibri" w:hint="eastAsia"/>
          <w:sz w:val="30"/>
          <w:szCs w:val="30"/>
        </w:rPr>
        <w:t>美:</w:t>
      </w:r>
      <w:r>
        <w:rPr>
          <w:rFonts w:ascii="苹方 中等" w:eastAsia="苹方 中等" w:hAnsi="苹方 中等" w:cs="Calibri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392881">
        <w:rPr>
          <w:rFonts w:ascii="MS Gothic" w:eastAsia="MS Gothic" w:hAnsi="MS Gothic" w:cs="MS Gothic" w:hint="eastAsia"/>
          <w:b/>
          <w:color w:val="CC99FF"/>
          <w:sz w:val="30"/>
          <w:szCs w:val="30"/>
        </w:rPr>
        <w:t>ʊ</w:t>
      </w:r>
      <w:r w:rsidRPr="00392881">
        <w:rPr>
          <w:rFonts w:asciiTheme="minorEastAsia" w:hAnsiTheme="minorEastAsia" w:cs="MS Gothic"/>
          <w:b/>
          <w:color w:val="CC99FF"/>
          <w:sz w:val="30"/>
          <w:szCs w:val="30"/>
        </w:rPr>
        <w:t>r</w:t>
      </w:r>
      <w:r w:rsidRPr="005E43DC">
        <w:rPr>
          <w:rFonts w:ascii="苹方 中等" w:eastAsia="苹方 中等" w:hAnsi="苹方 中等" w:hint="eastAsia"/>
          <w:sz w:val="30"/>
          <w:szCs w:val="30"/>
        </w:rPr>
        <w:t xml:space="preserve"> </w:t>
      </w:r>
      <w:r w:rsidRPr="005E43DC">
        <w:rPr>
          <w:rFonts w:ascii="苹方 中等" w:eastAsia="苹方 中等" w:hAnsi="苹方 中等" w:cs="Calibri"/>
          <w:sz w:val="30"/>
          <w:szCs w:val="30"/>
        </w:rPr>
        <w:t>/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392881" w:rsidRPr="004B25FE" w:rsidTr="00645655">
        <w:tc>
          <w:tcPr>
            <w:tcW w:w="5000" w:type="pct"/>
            <w:gridSpan w:val="3"/>
          </w:tcPr>
          <w:p w:rsidR="00392881" w:rsidRPr="006C1A2F" w:rsidRDefault="00392881" w:rsidP="00645655">
            <w:pPr>
              <w:jc w:val="center"/>
              <w:rPr>
                <w:rFonts w:ascii="苹方 常规" w:eastAsia="苹方 常规" w:hAnsi="苹方 常规" w:cs="Calibri"/>
                <w:b/>
                <w:sz w:val="52"/>
                <w:szCs w:val="52"/>
              </w:rPr>
            </w:pPr>
            <w:r w:rsidRPr="006C1A2F">
              <w:rPr>
                <w:rFonts w:ascii="苹方 常规" w:eastAsia="苹方 常规" w:hAnsi="苹方 常规" w:cs="Calibri" w:hint="eastAsia"/>
                <w:b/>
                <w:color w:val="FF3399"/>
                <w:sz w:val="52"/>
                <w:szCs w:val="52"/>
              </w:rPr>
              <w:t>a</w:t>
            </w:r>
          </w:p>
        </w:tc>
      </w:tr>
      <w:tr w:rsidR="00392881" w:rsidRPr="004B25FE" w:rsidTr="00645655"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Pr="004B25FE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7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</w:p>
        </w:tc>
      </w:tr>
      <w:tr w:rsidR="00392881" w:rsidRPr="004B25FE" w:rsidTr="00645655">
        <w:tc>
          <w:tcPr>
            <w:tcW w:w="5000" w:type="pct"/>
            <w:gridSpan w:val="3"/>
          </w:tcPr>
          <w:p w:rsidR="00392881" w:rsidRDefault="00392881" w:rsidP="00645655">
            <w:pPr>
              <w:rPr>
                <w:rFonts w:ascii="苹方 常规" w:eastAsia="苹方 常规" w:hAnsi="苹方 常规" w:cs="Calibri"/>
                <w:sz w:val="30"/>
                <w:szCs w:val="30"/>
              </w:rPr>
            </w:pPr>
            <w:r w:rsidRPr="004B25FE">
              <w:rPr>
                <w:rFonts w:ascii="Segoe UI Symbol" w:eastAsia="苹方 常规" w:hAnsi="Segoe UI Symbol" w:cs="Segoe UI Symbol"/>
                <w:color w:val="FFC000"/>
                <w:sz w:val="36"/>
                <w:szCs w:val="36"/>
              </w:rPr>
              <w:t>♬</w:t>
            </w:r>
            <w:r w:rsidRPr="004B25FE">
              <w:rPr>
                <w:rFonts w:ascii="苹方 常规" w:eastAsia="苹方 常规" w:hAnsi="苹方 常规" w:cs="Segoe UI Symbol"/>
                <w:color w:val="FFC000"/>
                <w:sz w:val="36"/>
                <w:szCs w:val="36"/>
              </w:rPr>
              <w:t xml:space="preserve"> </w:t>
            </w:r>
            <w:r>
              <w:rPr>
                <w:rFonts w:ascii="苹方 常规" w:eastAsia="苹方 常规" w:hAnsi="苹方 常规" w:cs="Calibri" w:hint="eastAsia"/>
                <w:color w:val="9966FF"/>
                <w:szCs w:val="21"/>
              </w:rPr>
              <w:t>美</w:t>
            </w:r>
          </w:p>
        </w:tc>
      </w:tr>
    </w:tbl>
    <w:p w:rsidR="00392881" w:rsidRDefault="00392881" w:rsidP="00392881">
      <w:pPr>
        <w:rPr>
          <w:rFonts w:ascii="苹方 常规" w:eastAsia="苹方 常规" w:hAnsi="苹方 常规" w:cs="Calibri"/>
          <w:sz w:val="30"/>
          <w:szCs w:val="30"/>
        </w:rPr>
      </w:pPr>
    </w:p>
    <w:p w:rsidR="00B4481B" w:rsidRDefault="00B4481B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</w:p>
    <w:p w:rsidR="008D2F30" w:rsidRDefault="008D2F30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br w:type="page"/>
      </w:r>
    </w:p>
    <w:p w:rsidR="008D2F30" w:rsidRDefault="008D2F30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8D2F30" w:rsidRDefault="008D2F30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8D2F30" w:rsidRDefault="008D2F30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8D2F30" w:rsidRDefault="008D2F30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br w:type="page"/>
      </w:r>
    </w:p>
    <w:p w:rsidR="008D2F30" w:rsidRDefault="008D2F30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8D2F30" w:rsidRDefault="008D2F30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8D2F30" w:rsidRDefault="008D2F30" w:rsidP="00D27C03">
      <w:pPr>
        <w:jc w:val="center"/>
        <w:rPr>
          <w:rFonts w:ascii="苹方 常规" w:eastAsia="苹方 常规" w:hAnsi="苹方 常规"/>
          <w:sz w:val="84"/>
          <w:szCs w:val="84"/>
        </w:rPr>
      </w:pPr>
    </w:p>
    <w:p w:rsidR="00542BFD" w:rsidRPr="004B25FE" w:rsidRDefault="008D2F30" w:rsidP="00D27C03">
      <w:pPr>
        <w:jc w:val="center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t>V</w:t>
      </w:r>
      <w:r>
        <w:rPr>
          <w:rFonts w:ascii="苹方 常规" w:eastAsia="苹方 常规" w:hAnsi="苹方 常规" w:hint="eastAsia"/>
          <w:sz w:val="84"/>
          <w:szCs w:val="84"/>
        </w:rPr>
        <w:t>o</w:t>
      </w:r>
      <w:r>
        <w:rPr>
          <w:rFonts w:ascii="苹方 常规" w:eastAsia="苹方 常规" w:hAnsi="苹方 常规"/>
          <w:sz w:val="84"/>
          <w:szCs w:val="84"/>
        </w:rPr>
        <w:t>wel</w:t>
      </w:r>
    </w:p>
    <w:p w:rsidR="00D27C03" w:rsidRPr="004B25FE" w:rsidRDefault="00D27C03" w:rsidP="00D27C03">
      <w:pPr>
        <w:jc w:val="center"/>
        <w:rPr>
          <w:rFonts w:ascii="苹方 常规" w:eastAsia="苹方 常规" w:hAnsi="苹方 常规"/>
          <w:sz w:val="28"/>
          <w:szCs w:val="28"/>
        </w:rPr>
      </w:pPr>
      <w:r w:rsidRPr="004B25FE">
        <w:rPr>
          <w:rFonts w:ascii="苹方 常规" w:eastAsia="苹方 常规" w:hAnsi="苹方 常规" w:hint="eastAsia"/>
          <w:sz w:val="28"/>
          <w:szCs w:val="28"/>
        </w:rPr>
        <w:t>国际音标：</w:t>
      </w:r>
      <w:r w:rsidR="008D2F30">
        <w:rPr>
          <w:rFonts w:ascii="苹方 常规" w:eastAsia="苹方 常规" w:hAnsi="苹方 常规" w:hint="eastAsia"/>
          <w:sz w:val="28"/>
          <w:szCs w:val="28"/>
        </w:rPr>
        <w:t>元</w:t>
      </w:r>
      <w:r w:rsidRPr="004B25FE">
        <w:rPr>
          <w:rFonts w:ascii="苹方 常规" w:eastAsia="苹方 常规" w:hAnsi="苹方 常规" w:hint="eastAsia"/>
          <w:sz w:val="28"/>
          <w:szCs w:val="28"/>
        </w:rPr>
        <w:t>音2</w:t>
      </w:r>
      <w:r w:rsidR="008D2F30">
        <w:rPr>
          <w:rFonts w:ascii="苹方 常规" w:eastAsia="苹方 常规" w:hAnsi="苹方 常规"/>
          <w:sz w:val="28"/>
          <w:szCs w:val="28"/>
        </w:rPr>
        <w:t>0</w:t>
      </w:r>
      <w:r w:rsidRPr="004B25FE">
        <w:rPr>
          <w:rFonts w:ascii="苹方 常规" w:eastAsia="苹方 常规" w:hAnsi="苹方 常规" w:hint="eastAsia"/>
          <w:sz w:val="28"/>
          <w:szCs w:val="28"/>
        </w:rPr>
        <w:t>个</w:t>
      </w:r>
    </w:p>
    <w:p w:rsidR="000A77F8" w:rsidRPr="004B25FE" w:rsidRDefault="00D27C03" w:rsidP="00D27C03">
      <w:pPr>
        <w:jc w:val="center"/>
        <w:rPr>
          <w:rFonts w:ascii="苹方 常规" w:eastAsia="苹方 常规" w:hAnsi="苹方 常规"/>
          <w:sz w:val="28"/>
          <w:szCs w:val="28"/>
        </w:rPr>
      </w:pPr>
      <w:r w:rsidRPr="004B25FE">
        <w:rPr>
          <w:rFonts w:ascii="苹方 常规" w:eastAsia="苹方 常规" w:hAnsi="苹方 常规" w:hint="eastAsia"/>
          <w:sz w:val="28"/>
          <w:szCs w:val="28"/>
        </w:rPr>
        <w:t>美语音标：</w:t>
      </w:r>
      <w:r w:rsidR="008D2F30">
        <w:rPr>
          <w:rFonts w:ascii="苹方 常规" w:eastAsia="苹方 常规" w:hAnsi="苹方 常规" w:hint="eastAsia"/>
          <w:sz w:val="28"/>
          <w:szCs w:val="28"/>
        </w:rPr>
        <w:t>元</w:t>
      </w:r>
      <w:r w:rsidRPr="004B25FE">
        <w:rPr>
          <w:rFonts w:ascii="苹方 常规" w:eastAsia="苹方 常规" w:hAnsi="苹方 常规" w:hint="eastAsia"/>
          <w:sz w:val="28"/>
          <w:szCs w:val="28"/>
        </w:rPr>
        <w:t>音2</w:t>
      </w:r>
      <w:r w:rsidRPr="004B25FE">
        <w:rPr>
          <w:rFonts w:ascii="苹方 常规" w:eastAsia="苹方 常规" w:hAnsi="苹方 常规"/>
          <w:sz w:val="28"/>
          <w:szCs w:val="28"/>
        </w:rPr>
        <w:t>4</w:t>
      </w:r>
      <w:r w:rsidRPr="004B25FE">
        <w:rPr>
          <w:rFonts w:ascii="苹方 常规" w:eastAsia="苹方 常规" w:hAnsi="苹方 常规" w:hint="eastAsia"/>
          <w:sz w:val="28"/>
          <w:szCs w:val="28"/>
        </w:rPr>
        <w:t>个</w:t>
      </w:r>
    </w:p>
    <w:p w:rsidR="000A77F8" w:rsidRPr="004B25FE" w:rsidRDefault="000A77F8">
      <w:pPr>
        <w:widowControl/>
        <w:jc w:val="left"/>
        <w:rPr>
          <w:rFonts w:ascii="苹方 常规" w:eastAsia="苹方 常规" w:hAnsi="苹方 常规"/>
          <w:sz w:val="28"/>
          <w:szCs w:val="28"/>
        </w:rPr>
      </w:pPr>
    </w:p>
    <w:sectPr w:rsidR="000A77F8" w:rsidRPr="004B25FE" w:rsidSect="00DE191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F35" w:rsidRDefault="00B74F35" w:rsidP="00CF72C0">
      <w:r>
        <w:separator/>
      </w:r>
    </w:p>
  </w:endnote>
  <w:endnote w:type="continuationSeparator" w:id="0">
    <w:p w:rsidR="00B74F35" w:rsidRDefault="00B74F35" w:rsidP="00CF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F35" w:rsidRDefault="00B74F35" w:rsidP="00CF72C0">
      <w:r>
        <w:separator/>
      </w:r>
    </w:p>
  </w:footnote>
  <w:footnote w:type="continuationSeparator" w:id="0">
    <w:p w:rsidR="00B74F35" w:rsidRDefault="00B74F35" w:rsidP="00CF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160"/>
    <w:multiLevelType w:val="multilevel"/>
    <w:tmpl w:val="BF2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C70CE"/>
    <w:multiLevelType w:val="multilevel"/>
    <w:tmpl w:val="D29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tLQwMbGwMDG3MDNW0lEKTi0uzszPAykwrwUADJGhLCwAAAA="/>
  </w:docVars>
  <w:rsids>
    <w:rsidRoot w:val="0007196A"/>
    <w:rsid w:val="00032400"/>
    <w:rsid w:val="00043D68"/>
    <w:rsid w:val="0007196A"/>
    <w:rsid w:val="00082A59"/>
    <w:rsid w:val="000A39BB"/>
    <w:rsid w:val="000A77F8"/>
    <w:rsid w:val="000C2954"/>
    <w:rsid w:val="000D7549"/>
    <w:rsid w:val="000E2671"/>
    <w:rsid w:val="000E2ECE"/>
    <w:rsid w:val="000E3BBE"/>
    <w:rsid w:val="000E5303"/>
    <w:rsid w:val="000E5BD9"/>
    <w:rsid w:val="000F05D3"/>
    <w:rsid w:val="001041F6"/>
    <w:rsid w:val="00135169"/>
    <w:rsid w:val="001456CE"/>
    <w:rsid w:val="00147EEE"/>
    <w:rsid w:val="00155EDD"/>
    <w:rsid w:val="00162C4B"/>
    <w:rsid w:val="00162F1C"/>
    <w:rsid w:val="00176132"/>
    <w:rsid w:val="00196ED6"/>
    <w:rsid w:val="001A014D"/>
    <w:rsid w:val="001D57FC"/>
    <w:rsid w:val="001E277E"/>
    <w:rsid w:val="001E6020"/>
    <w:rsid w:val="00212360"/>
    <w:rsid w:val="002129F5"/>
    <w:rsid w:val="002251BC"/>
    <w:rsid w:val="0023282A"/>
    <w:rsid w:val="002F3755"/>
    <w:rsid w:val="00302B81"/>
    <w:rsid w:val="003352B9"/>
    <w:rsid w:val="00354F12"/>
    <w:rsid w:val="0038228A"/>
    <w:rsid w:val="00392881"/>
    <w:rsid w:val="0040158B"/>
    <w:rsid w:val="00411859"/>
    <w:rsid w:val="004157D5"/>
    <w:rsid w:val="004160F9"/>
    <w:rsid w:val="00421C6A"/>
    <w:rsid w:val="00441F54"/>
    <w:rsid w:val="0045743D"/>
    <w:rsid w:val="00460310"/>
    <w:rsid w:val="0048476D"/>
    <w:rsid w:val="004915D8"/>
    <w:rsid w:val="00492EDE"/>
    <w:rsid w:val="004A042F"/>
    <w:rsid w:val="004A2E46"/>
    <w:rsid w:val="004B25FE"/>
    <w:rsid w:val="004E336D"/>
    <w:rsid w:val="004F3D6E"/>
    <w:rsid w:val="00536BA4"/>
    <w:rsid w:val="00542BFD"/>
    <w:rsid w:val="00547136"/>
    <w:rsid w:val="00557C43"/>
    <w:rsid w:val="00571375"/>
    <w:rsid w:val="0057746E"/>
    <w:rsid w:val="00590F52"/>
    <w:rsid w:val="005B4EB7"/>
    <w:rsid w:val="005E43DC"/>
    <w:rsid w:val="005F7AD4"/>
    <w:rsid w:val="00602710"/>
    <w:rsid w:val="00631DB9"/>
    <w:rsid w:val="00640E5A"/>
    <w:rsid w:val="006445B1"/>
    <w:rsid w:val="00652D4F"/>
    <w:rsid w:val="00657FD4"/>
    <w:rsid w:val="006A3C7F"/>
    <w:rsid w:val="006B12E3"/>
    <w:rsid w:val="006B74C8"/>
    <w:rsid w:val="006C1A2F"/>
    <w:rsid w:val="006E6B80"/>
    <w:rsid w:val="0071357A"/>
    <w:rsid w:val="00747CD4"/>
    <w:rsid w:val="007554B5"/>
    <w:rsid w:val="0076233B"/>
    <w:rsid w:val="007722D6"/>
    <w:rsid w:val="007873AE"/>
    <w:rsid w:val="007A3687"/>
    <w:rsid w:val="007A3AFE"/>
    <w:rsid w:val="007B0F10"/>
    <w:rsid w:val="00832025"/>
    <w:rsid w:val="00834D9D"/>
    <w:rsid w:val="00843012"/>
    <w:rsid w:val="00852C53"/>
    <w:rsid w:val="0085306A"/>
    <w:rsid w:val="00866FE8"/>
    <w:rsid w:val="00871767"/>
    <w:rsid w:val="008D241A"/>
    <w:rsid w:val="008D2F30"/>
    <w:rsid w:val="008F7290"/>
    <w:rsid w:val="00972B01"/>
    <w:rsid w:val="009933B7"/>
    <w:rsid w:val="009C553F"/>
    <w:rsid w:val="009C7FA9"/>
    <w:rsid w:val="009D5969"/>
    <w:rsid w:val="009E63CD"/>
    <w:rsid w:val="009F4ADB"/>
    <w:rsid w:val="00A04C41"/>
    <w:rsid w:val="00A51994"/>
    <w:rsid w:val="00A54FAA"/>
    <w:rsid w:val="00A7430F"/>
    <w:rsid w:val="00AA0020"/>
    <w:rsid w:val="00AA586B"/>
    <w:rsid w:val="00AB1DC4"/>
    <w:rsid w:val="00AB255F"/>
    <w:rsid w:val="00AB60A9"/>
    <w:rsid w:val="00AD0597"/>
    <w:rsid w:val="00AD6B48"/>
    <w:rsid w:val="00AF5D33"/>
    <w:rsid w:val="00B316B6"/>
    <w:rsid w:val="00B4481B"/>
    <w:rsid w:val="00B54297"/>
    <w:rsid w:val="00B74F35"/>
    <w:rsid w:val="00B91DA7"/>
    <w:rsid w:val="00BB1707"/>
    <w:rsid w:val="00BC19B0"/>
    <w:rsid w:val="00BD069E"/>
    <w:rsid w:val="00BD70EB"/>
    <w:rsid w:val="00C02F6F"/>
    <w:rsid w:val="00C05AC8"/>
    <w:rsid w:val="00C112FC"/>
    <w:rsid w:val="00C31116"/>
    <w:rsid w:val="00C41CC7"/>
    <w:rsid w:val="00C471F8"/>
    <w:rsid w:val="00C5701F"/>
    <w:rsid w:val="00C71DF6"/>
    <w:rsid w:val="00C8125D"/>
    <w:rsid w:val="00C90156"/>
    <w:rsid w:val="00CA342D"/>
    <w:rsid w:val="00CB047B"/>
    <w:rsid w:val="00CE2167"/>
    <w:rsid w:val="00CF72C0"/>
    <w:rsid w:val="00D01E93"/>
    <w:rsid w:val="00D27C03"/>
    <w:rsid w:val="00D525CE"/>
    <w:rsid w:val="00D810CF"/>
    <w:rsid w:val="00D844F5"/>
    <w:rsid w:val="00D847B4"/>
    <w:rsid w:val="00DE1914"/>
    <w:rsid w:val="00E026F9"/>
    <w:rsid w:val="00E119EC"/>
    <w:rsid w:val="00E11AC1"/>
    <w:rsid w:val="00E1366A"/>
    <w:rsid w:val="00E46C41"/>
    <w:rsid w:val="00E90D76"/>
    <w:rsid w:val="00EC640E"/>
    <w:rsid w:val="00ED3B64"/>
    <w:rsid w:val="00EE14A0"/>
    <w:rsid w:val="00EE4E57"/>
    <w:rsid w:val="00EF7F27"/>
    <w:rsid w:val="00F21AE7"/>
    <w:rsid w:val="00F25B48"/>
    <w:rsid w:val="00F50BBC"/>
    <w:rsid w:val="00F56F3C"/>
    <w:rsid w:val="00F71056"/>
    <w:rsid w:val="00FA7023"/>
    <w:rsid w:val="00FB3DFB"/>
    <w:rsid w:val="00FC3A4A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50A53"/>
  <w15:chartTrackingRefBased/>
  <w15:docId w15:val="{AC3A0700-99DC-40AA-BF37-C37C8771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n">
    <w:name w:val="pron"/>
    <w:basedOn w:val="a"/>
    <w:rsid w:val="00772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F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72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27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105</cp:revision>
  <dcterms:created xsi:type="dcterms:W3CDTF">2019-03-25T15:04:00Z</dcterms:created>
  <dcterms:modified xsi:type="dcterms:W3CDTF">2019-04-01T22:29:00Z</dcterms:modified>
</cp:coreProperties>
</file>