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E25" w:rsidRPr="00A118B3" w:rsidRDefault="00D55E25" w:rsidP="00D55E25">
      <w:pPr>
        <w:rPr>
          <w:rFonts w:ascii="苹方 常规" w:eastAsia="苹方 常规" w:hAnsi="苹方 常规"/>
          <w:sz w:val="24"/>
        </w:rPr>
      </w:pPr>
      <w:r w:rsidRPr="00A118B3">
        <w:rPr>
          <w:rFonts w:ascii="苹方 常规" w:eastAsia="苹方 常规" w:hAnsi="苹方 常规" w:hint="eastAsia"/>
          <w:sz w:val="24"/>
        </w:rPr>
        <w:t>长方体表面积：</w:t>
      </w:r>
      <w:r w:rsidRPr="00A118B3">
        <w:rPr>
          <w:rFonts w:ascii="苹方 常规" w:eastAsia="苹方 常规" w:hAnsi="苹方 常规"/>
          <w:sz w:val="24"/>
        </w:rPr>
        <w:t xml:space="preserve">  {长方体表面积=（长×宽+长×高+宽×高）×2}</w:t>
      </w:r>
    </w:p>
    <w:p w:rsidR="00D55E25" w:rsidRPr="00A118B3" w:rsidRDefault="00D55E25" w:rsidP="00D55E25">
      <w:pPr>
        <w:rPr>
          <w:rFonts w:ascii="苹方 常规" w:eastAsia="苹方 常规" w:hAnsi="苹方 常规"/>
          <w:sz w:val="24"/>
        </w:rPr>
      </w:pPr>
      <w:r w:rsidRPr="00A118B3">
        <w:rPr>
          <w:rFonts w:ascii="苹方 常规" w:eastAsia="苹方 常规" w:hAnsi="苹方 常规" w:hint="eastAsia"/>
          <w:sz w:val="24"/>
        </w:rPr>
        <w:t>正方体表面积：</w:t>
      </w:r>
      <w:r w:rsidRPr="00A118B3">
        <w:rPr>
          <w:rFonts w:ascii="苹方 常规" w:eastAsia="苹方 常规" w:hAnsi="苹方 常规"/>
          <w:sz w:val="24"/>
        </w:rPr>
        <w:t xml:space="preserve">  {正方体表面积=棱长×棱长×6}</w:t>
      </w:r>
    </w:p>
    <w:p w:rsidR="00D55E25" w:rsidRPr="00A118B3" w:rsidRDefault="00D55E25" w:rsidP="00D55E25">
      <w:pPr>
        <w:rPr>
          <w:rFonts w:ascii="苹方 常规" w:eastAsia="苹方 常规" w:hAnsi="苹方 常规"/>
          <w:sz w:val="24"/>
        </w:rPr>
      </w:pPr>
      <w:r w:rsidRPr="00A118B3">
        <w:rPr>
          <w:rFonts w:ascii="苹方 常规" w:eastAsia="苹方 常规" w:hAnsi="苹方 常规" w:hint="eastAsia"/>
          <w:sz w:val="24"/>
        </w:rPr>
        <w:t>球体（正球）表面积：</w:t>
      </w:r>
      <w:r w:rsidRPr="00A118B3">
        <w:rPr>
          <w:rFonts w:ascii="苹方 常规" w:eastAsia="苹方 常规" w:hAnsi="苹方 常规"/>
          <w:sz w:val="24"/>
        </w:rPr>
        <w:t xml:space="preserve">  {球体（正球）表面积=圆周率</w:t>
      </w:r>
      <w:proofErr w:type="gramStart"/>
      <w:r w:rsidRPr="00A118B3">
        <w:rPr>
          <w:rFonts w:ascii="苹方 常规" w:eastAsia="苹方 常规" w:hAnsi="苹方 常规"/>
          <w:sz w:val="24"/>
        </w:rPr>
        <w:t>×半径×半径</w:t>
      </w:r>
      <w:proofErr w:type="gramEnd"/>
      <w:r w:rsidRPr="00A118B3">
        <w:rPr>
          <w:rFonts w:ascii="苹方 常规" w:eastAsia="苹方 常规" w:hAnsi="苹方 常规"/>
          <w:sz w:val="24"/>
        </w:rPr>
        <w:t>×4}</w:t>
      </w:r>
    </w:p>
    <w:p w:rsidR="00D55E25" w:rsidRPr="00D55E25" w:rsidRDefault="00D55E25">
      <w:bookmarkStart w:id="0" w:name="_GoBack"/>
      <w:bookmarkEnd w:id="0"/>
    </w:p>
    <w:sectPr w:rsidR="00D55E25" w:rsidRPr="00D55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wNjI3NzY1NzI3NbBU0lEKTi0uzszPAykwrAUAJRHHxywAAAA="/>
  </w:docVars>
  <w:rsids>
    <w:rsidRoot w:val="00D55E25"/>
    <w:rsid w:val="00D5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5A01B-1FD3-4388-970E-F000F3B2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E2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</cp:revision>
  <dcterms:created xsi:type="dcterms:W3CDTF">2019-03-02T20:39:00Z</dcterms:created>
  <dcterms:modified xsi:type="dcterms:W3CDTF">2019-03-02T20:40:00Z</dcterms:modified>
</cp:coreProperties>
</file>