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5-9的乘法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5：所有个位数都是5或0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6×7：= 2×3×7 复习四则运算法则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 xml:space="preserve">6×8：6848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2⁴×3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6×9：扑克牌总数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2×3³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7×7：七七四十九天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7×8：56个民族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7×9：7×（10-1）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8×8：886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8×9：孙悟空七十二变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9×9：西天取经九九八十一难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0乘以任何数等于0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10乘以任何数等于加个0</w:t>
      </w:r>
      <w:bookmarkStart w:id="0" w:name="_GoBack"/>
      <w:bookmarkEnd w:id="0"/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平方（对应面积）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2×2，3×3，4×4，5×5，6×6，7×7，8×8，9×9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立方（对应体积）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2×4=2×2×2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3×9=3×3×3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single" w:color="auto" w:sz="4" w:space="1"/>
      </w:pBdr>
    </w:pPr>
    <w:r>
      <w:rPr>
        <w:rFonts w:hint="eastAsia"/>
        <w:lang w:val="en-US" w:eastAsia="zh-CN"/>
      </w:rPr>
      <w:t>SST Notebook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Grade1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8470C"/>
    <w:rsid w:val="0EDC31EA"/>
    <w:rsid w:val="12997613"/>
    <w:rsid w:val="20793723"/>
    <w:rsid w:val="20E639F0"/>
    <w:rsid w:val="2606079D"/>
    <w:rsid w:val="29E728F7"/>
    <w:rsid w:val="2B7708EF"/>
    <w:rsid w:val="2C986A0E"/>
    <w:rsid w:val="2F282590"/>
    <w:rsid w:val="2F9B303F"/>
    <w:rsid w:val="311219FE"/>
    <w:rsid w:val="3178470C"/>
    <w:rsid w:val="4C1B2598"/>
    <w:rsid w:val="53121483"/>
    <w:rsid w:val="5D8A036A"/>
    <w:rsid w:val="60FA4078"/>
    <w:rsid w:val="6C9251D0"/>
    <w:rsid w:val="6D9755FC"/>
    <w:rsid w:val="701F5420"/>
    <w:rsid w:val="782E1FE5"/>
    <w:rsid w:val="7E2F06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2019-02-15T16:30:00Z</dcterms:created>
  <dc:creator>iRuxu</dc:creator>
  <cp:lastModifiedBy>iRuxu</cp:lastModifiedBy>
  <dcterms:modified xsi:type="dcterms:W3CDTF">2019-02-26T19:26:05Z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