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sdt>
      <w:sdtPr>
        <w:rPr>
          <w:color w:val="5B9BD5" w:themeColor="accent1"/>
        </w:rPr>
        <w:id w:val="-1237470348"/>
        <w:docPartObj>
          <w:docPartGallery w:val="Cover Pages"/>
          <w:docPartUnique/>
        </w:docPartObj>
      </w:sdtPr>
      <w:sdtEndPr>
        <w:rPr>
          <w:rFonts w:ascii="Times New Roman" w:hAnsi="Times New Roman" w:cs="Times New Roman"/>
          <w:b/>
          <w:color w:val="auto"/>
          <w:sz w:val="28"/>
          <w:szCs w:val="28"/>
        </w:rPr>
      </w:sdtEndPr>
      <w:sdtContent>
        <w:p w:rsidR="00EB2C7D" w:rsidRPr="008441D4" w:rsidRDefault="00EB2C7D">
          <w:pPr>
            <w:pStyle w:val="NoSpacing"/>
            <w:spacing w:before="1540" w:after="240"/>
            <w:jc w:val="center"/>
            <w:rPr>
              <w:color w:val="5B9BD5" w:themeColor="accent1"/>
            </w:rPr>
          </w:pPr>
          <w:r w:rsidRPr="008441D4">
            <w:rPr>
              <w:noProof/>
              <w:color w:val="5B9BD5" w:themeColor="accent1"/>
              <w:lang w:val="en-IN" w:eastAsia="en-IN"/>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DA0C942F8C8949569F32F8871370B8F2"/>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EB2C7D" w:rsidRPr="008441D4" w:rsidRDefault="00EB2C7D">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sidRPr="008441D4">
                <w:rPr>
                  <w:rFonts w:asciiTheme="majorHAnsi" w:eastAsiaTheme="majorEastAsia" w:hAnsiTheme="majorHAnsi" w:cstheme="majorBidi"/>
                  <w:caps/>
                  <w:color w:val="5B9BD5" w:themeColor="accent1"/>
                  <w:sz w:val="72"/>
                  <w:szCs w:val="72"/>
                </w:rPr>
                <w:t>requirements document</w:t>
              </w:r>
            </w:p>
          </w:sdtContent>
        </w:sdt>
        <w:p w:rsidR="00EB2C7D" w:rsidRPr="008441D4" w:rsidRDefault="00830978" w:rsidP="00830978">
          <w:pPr>
            <w:pStyle w:val="NoSpacing"/>
            <w:tabs>
              <w:tab w:val="left" w:pos="6825"/>
            </w:tabs>
            <w:rPr>
              <w:color w:val="5B9BD5" w:themeColor="accent1"/>
              <w:sz w:val="28"/>
              <w:szCs w:val="28"/>
            </w:rPr>
          </w:pPr>
          <w:r w:rsidRPr="008441D4">
            <w:rPr>
              <w:color w:val="5B9BD5" w:themeColor="accent1"/>
              <w:sz w:val="28"/>
              <w:szCs w:val="28"/>
            </w:rPr>
            <w:tab/>
          </w:r>
        </w:p>
        <w:p w:rsidR="00EB2C7D" w:rsidRPr="008441D4" w:rsidRDefault="00EB2C7D">
          <w:pPr>
            <w:pStyle w:val="NoSpacing"/>
            <w:spacing w:before="480"/>
            <w:jc w:val="center"/>
            <w:rPr>
              <w:color w:val="5B9BD5" w:themeColor="accent1"/>
            </w:rPr>
          </w:pPr>
          <w:r w:rsidRPr="008441D4">
            <w:rPr>
              <w:noProof/>
              <w:color w:val="5B9BD5" w:themeColor="accent1"/>
              <w:lang w:val="en-IN"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430128878"/>
                                  <w:dataBinding w:prefixMappings="xmlns:ns0='http://schemas.microsoft.com/office/2006/coverPageProps' " w:xpath="/ns0:CoverPageProperties[1]/ns0:PublishDate[1]" w:storeItemID="{55AF091B-3C7A-41E3-B477-F2FDAA23CFDA}"/>
                                  <w:date w:fullDate="2020-08-03T00:00:00Z">
                                    <w:dateFormat w:val="MMMM d, yyyy"/>
                                    <w:lid w:val="en-US"/>
                                    <w:storeMappedDataAs w:val="dateTime"/>
                                    <w:calendar w:val="gregorian"/>
                                  </w:date>
                                </w:sdtPr>
                                <w:sdtEndPr/>
                                <w:sdtContent>
                                  <w:p w:rsidR="00135EE7" w:rsidRDefault="00FD50D5">
                                    <w:pPr>
                                      <w:pStyle w:val="NoSpacing"/>
                                      <w:spacing w:after="40"/>
                                      <w:jc w:val="center"/>
                                      <w:rPr>
                                        <w:caps/>
                                        <w:color w:val="5B9BD5" w:themeColor="accent1"/>
                                        <w:sz w:val="28"/>
                                        <w:szCs w:val="28"/>
                                      </w:rPr>
                                    </w:pPr>
                                    <w:r>
                                      <w:rPr>
                                        <w:caps/>
                                        <w:color w:val="5B9BD5" w:themeColor="accent1"/>
                                        <w:sz w:val="28"/>
                                        <w:szCs w:val="28"/>
                                      </w:rPr>
                                      <w:t>August 3, 2020</w:t>
                                    </w:r>
                                  </w:p>
                                </w:sdtContent>
                              </w:sdt>
                              <w:p w:rsidR="00135EE7" w:rsidRDefault="00135EE7">
                                <w:pPr>
                                  <w:pStyle w:val="NoSpacing"/>
                                  <w:jc w:val="center"/>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430128878"/>
                            <w:dataBinding w:prefixMappings="xmlns:ns0='http://schemas.microsoft.com/office/2006/coverPageProps' " w:xpath="/ns0:CoverPageProperties[1]/ns0:PublishDate[1]" w:storeItemID="{55AF091B-3C7A-41E3-B477-F2FDAA23CFDA}"/>
                            <w:date w:fullDate="2020-08-03T00:00:00Z">
                              <w:dateFormat w:val="MMMM d, yyyy"/>
                              <w:lid w:val="en-US"/>
                              <w:storeMappedDataAs w:val="dateTime"/>
                              <w:calendar w:val="gregorian"/>
                            </w:date>
                          </w:sdtPr>
                          <w:sdtEndPr/>
                          <w:sdtContent>
                            <w:p w:rsidR="00135EE7" w:rsidRDefault="00FD50D5">
                              <w:pPr>
                                <w:pStyle w:val="NoSpacing"/>
                                <w:spacing w:after="40"/>
                                <w:jc w:val="center"/>
                                <w:rPr>
                                  <w:caps/>
                                  <w:color w:val="5B9BD5" w:themeColor="accent1"/>
                                  <w:sz w:val="28"/>
                                  <w:szCs w:val="28"/>
                                </w:rPr>
                              </w:pPr>
                              <w:r>
                                <w:rPr>
                                  <w:caps/>
                                  <w:color w:val="5B9BD5" w:themeColor="accent1"/>
                                  <w:sz w:val="28"/>
                                  <w:szCs w:val="28"/>
                                </w:rPr>
                                <w:t>August 3, 2020</w:t>
                              </w:r>
                            </w:p>
                          </w:sdtContent>
                        </w:sdt>
                        <w:p w:rsidR="00135EE7" w:rsidRDefault="00135EE7">
                          <w:pPr>
                            <w:pStyle w:val="NoSpacing"/>
                            <w:jc w:val="center"/>
                            <w:rPr>
                              <w:color w:val="5B9BD5" w:themeColor="accent1"/>
                            </w:rPr>
                          </w:pPr>
                        </w:p>
                      </w:txbxContent>
                    </v:textbox>
                    <w10:wrap anchorx="margin" anchory="page"/>
                  </v:shape>
                </w:pict>
              </mc:Fallback>
            </mc:AlternateContent>
          </w:r>
          <w:r w:rsidRPr="008441D4">
            <w:rPr>
              <w:noProof/>
              <w:color w:val="5B9BD5" w:themeColor="accent1"/>
              <w:lang w:val="en-IN" w:eastAsia="en-IN"/>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BF6B02" w:rsidRPr="008441D4" w:rsidRDefault="00EB2C7D">
          <w:pPr>
            <w:rPr>
              <w:rFonts w:ascii="Times New Roman" w:hAnsi="Times New Roman" w:cs="Times New Roman"/>
              <w:b/>
              <w:sz w:val="28"/>
              <w:szCs w:val="28"/>
            </w:rPr>
          </w:pPr>
          <w:r w:rsidRPr="008441D4">
            <w:rPr>
              <w:rFonts w:ascii="Times New Roman" w:hAnsi="Times New Roman" w:cs="Times New Roman"/>
              <w:b/>
              <w:sz w:val="28"/>
              <w:szCs w:val="28"/>
            </w:rPr>
            <w:br w:type="page"/>
          </w:r>
        </w:p>
        <w:p w:rsidR="00BF6B02" w:rsidRPr="008441D4" w:rsidRDefault="00BF6B02">
          <w:pPr>
            <w:rPr>
              <w:rFonts w:ascii="Times New Roman" w:hAnsi="Times New Roman" w:cs="Times New Roman"/>
              <w:b/>
              <w:sz w:val="28"/>
              <w:szCs w:val="28"/>
            </w:rPr>
          </w:pPr>
        </w:p>
        <w:p w:rsidR="00BF6B02" w:rsidRPr="008441D4" w:rsidRDefault="00BF6B02" w:rsidP="00BF6B02">
          <w:pPr>
            <w:ind w:firstLine="720"/>
            <w:rPr>
              <w:rFonts w:ascii="Times New Roman" w:hAnsi="Times New Roman" w:cs="Times New Roman"/>
              <w:b/>
              <w:sz w:val="28"/>
              <w:szCs w:val="28"/>
            </w:rPr>
          </w:pPr>
          <w:r w:rsidRPr="008441D4">
            <w:rPr>
              <w:rFonts w:ascii="Times New Roman" w:hAnsi="Times New Roman" w:cs="Times New Roman"/>
              <w:b/>
              <w:sz w:val="28"/>
              <w:szCs w:val="28"/>
            </w:rPr>
            <w:t>TABLE OF CONTENTS:-</w:t>
          </w:r>
        </w:p>
        <w:p w:rsidR="00BF6B02" w:rsidRPr="008441D4" w:rsidRDefault="00BF6B02" w:rsidP="00BF6B02">
          <w:pPr>
            <w:ind w:firstLine="720"/>
            <w:rPr>
              <w:rFonts w:ascii="Times New Roman" w:hAnsi="Times New Roman" w:cs="Times New Roman"/>
              <w:sz w:val="24"/>
              <w:szCs w:val="24"/>
            </w:rPr>
          </w:pPr>
        </w:p>
        <w:p w:rsidR="009B0346" w:rsidRPr="008441D4" w:rsidRDefault="00BF6B02" w:rsidP="00BF6B02">
          <w:pPr>
            <w:ind w:firstLine="720"/>
            <w:rPr>
              <w:rFonts w:ascii="Times New Roman" w:hAnsi="Times New Roman" w:cs="Times New Roman"/>
              <w:sz w:val="24"/>
              <w:szCs w:val="24"/>
            </w:rPr>
          </w:pPr>
          <w:r w:rsidRPr="008441D4">
            <w:rPr>
              <w:rFonts w:ascii="Times New Roman" w:hAnsi="Times New Roman" w:cs="Times New Roman"/>
              <w:sz w:val="24"/>
              <w:szCs w:val="24"/>
            </w:rPr>
            <w:t>Table of con</w:t>
          </w:r>
          <w:r w:rsidR="006C29AB">
            <w:rPr>
              <w:rFonts w:ascii="Times New Roman" w:hAnsi="Times New Roman" w:cs="Times New Roman"/>
              <w:sz w:val="24"/>
              <w:szCs w:val="24"/>
            </w:rPr>
            <w:t>tents………………………………………………………………….1</w:t>
          </w:r>
        </w:p>
        <w:p w:rsidR="00BF6B02" w:rsidRPr="008441D4" w:rsidRDefault="00BF6B02" w:rsidP="00BF6B02">
          <w:pPr>
            <w:ind w:firstLine="720"/>
            <w:rPr>
              <w:rFonts w:ascii="Times New Roman" w:hAnsi="Times New Roman" w:cs="Times New Roman"/>
              <w:sz w:val="24"/>
              <w:szCs w:val="24"/>
            </w:rPr>
          </w:pPr>
          <w:r w:rsidRPr="008441D4">
            <w:rPr>
              <w:rFonts w:ascii="Times New Roman" w:hAnsi="Times New Roman" w:cs="Times New Roman"/>
              <w:sz w:val="24"/>
              <w:szCs w:val="24"/>
            </w:rPr>
            <w:t>Background………………………………………………………………………..</w:t>
          </w:r>
          <w:r w:rsidR="006C29AB">
            <w:rPr>
              <w:rFonts w:ascii="Times New Roman" w:hAnsi="Times New Roman" w:cs="Times New Roman"/>
              <w:sz w:val="24"/>
              <w:szCs w:val="24"/>
            </w:rPr>
            <w:t>2</w:t>
          </w:r>
        </w:p>
        <w:p w:rsidR="009B0346" w:rsidRPr="008441D4" w:rsidRDefault="00895F71" w:rsidP="00BF6B02">
          <w:pPr>
            <w:ind w:firstLine="720"/>
            <w:rPr>
              <w:rFonts w:ascii="Times New Roman" w:hAnsi="Times New Roman" w:cs="Times New Roman"/>
              <w:sz w:val="24"/>
              <w:szCs w:val="24"/>
            </w:rPr>
          </w:pPr>
          <w:r>
            <w:rPr>
              <w:rFonts w:ascii="Times New Roman" w:hAnsi="Times New Roman" w:cs="Times New Roman"/>
              <w:sz w:val="24"/>
              <w:szCs w:val="24"/>
            </w:rPr>
            <w:t>Purpose of Rojg</w:t>
          </w:r>
          <w:r w:rsidR="00BF6B02" w:rsidRPr="008441D4">
            <w:rPr>
              <w:rFonts w:ascii="Times New Roman" w:hAnsi="Times New Roman" w:cs="Times New Roman"/>
              <w:sz w:val="24"/>
              <w:szCs w:val="24"/>
            </w:rPr>
            <w:t>ar………………………………………………………………...</w:t>
          </w:r>
          <w:r w:rsidR="006C29AB">
            <w:rPr>
              <w:rFonts w:ascii="Times New Roman" w:hAnsi="Times New Roman" w:cs="Times New Roman"/>
              <w:sz w:val="24"/>
              <w:szCs w:val="24"/>
            </w:rPr>
            <w:t>2</w:t>
          </w:r>
        </w:p>
        <w:p w:rsidR="009B0346" w:rsidRPr="008441D4" w:rsidRDefault="009B0346" w:rsidP="00BF6B02">
          <w:pPr>
            <w:ind w:firstLine="720"/>
            <w:rPr>
              <w:rFonts w:ascii="Times New Roman" w:hAnsi="Times New Roman" w:cs="Times New Roman"/>
              <w:sz w:val="24"/>
              <w:szCs w:val="24"/>
            </w:rPr>
          </w:pPr>
          <w:r w:rsidRPr="008441D4">
            <w:rPr>
              <w:rFonts w:ascii="Times New Roman" w:hAnsi="Times New Roman" w:cs="Times New Roman"/>
              <w:sz w:val="24"/>
              <w:szCs w:val="24"/>
            </w:rPr>
            <w:t>Assumptions and Constraints……………………………………………………</w:t>
          </w:r>
          <w:r w:rsidR="006C29AB">
            <w:rPr>
              <w:rFonts w:ascii="Times New Roman" w:hAnsi="Times New Roman" w:cs="Times New Roman"/>
              <w:sz w:val="24"/>
              <w:szCs w:val="24"/>
            </w:rPr>
            <w:t>...2</w:t>
          </w:r>
        </w:p>
        <w:p w:rsidR="009B0346" w:rsidRPr="008441D4" w:rsidRDefault="009B0346" w:rsidP="00BF6B02">
          <w:pPr>
            <w:ind w:firstLine="720"/>
            <w:rPr>
              <w:rFonts w:ascii="Times New Roman" w:hAnsi="Times New Roman" w:cs="Times New Roman"/>
              <w:sz w:val="24"/>
              <w:szCs w:val="24"/>
            </w:rPr>
          </w:pPr>
          <w:r w:rsidRPr="008441D4">
            <w:rPr>
              <w:rFonts w:ascii="Times New Roman" w:hAnsi="Times New Roman" w:cs="Times New Roman"/>
              <w:sz w:val="24"/>
              <w:szCs w:val="24"/>
            </w:rPr>
            <w:t>Related Documents………………………………………………………………..</w:t>
          </w:r>
          <w:r w:rsidR="006C29AB">
            <w:rPr>
              <w:rFonts w:ascii="Times New Roman" w:hAnsi="Times New Roman" w:cs="Times New Roman"/>
              <w:sz w:val="24"/>
              <w:szCs w:val="24"/>
            </w:rPr>
            <w:t>3</w:t>
          </w:r>
        </w:p>
        <w:p w:rsidR="00BF6B02" w:rsidRPr="008441D4" w:rsidRDefault="00BF6B02" w:rsidP="00BF6B02">
          <w:pPr>
            <w:ind w:firstLine="720"/>
            <w:rPr>
              <w:rFonts w:ascii="Times New Roman" w:hAnsi="Times New Roman" w:cs="Times New Roman"/>
              <w:sz w:val="24"/>
              <w:szCs w:val="24"/>
            </w:rPr>
          </w:pPr>
          <w:r w:rsidRPr="008441D4">
            <w:rPr>
              <w:rFonts w:ascii="Times New Roman" w:hAnsi="Times New Roman" w:cs="Times New Roman"/>
              <w:sz w:val="24"/>
              <w:szCs w:val="24"/>
            </w:rPr>
            <w:t>Technology stack…………………………………………………………………..</w:t>
          </w:r>
          <w:r w:rsidR="006C29AB">
            <w:rPr>
              <w:rFonts w:ascii="Times New Roman" w:hAnsi="Times New Roman" w:cs="Times New Roman"/>
              <w:sz w:val="24"/>
              <w:szCs w:val="24"/>
            </w:rPr>
            <w:t>3</w:t>
          </w:r>
        </w:p>
        <w:p w:rsidR="00BF6B02" w:rsidRPr="008441D4" w:rsidRDefault="001F7B21" w:rsidP="00BF6B02">
          <w:pPr>
            <w:ind w:firstLine="720"/>
            <w:rPr>
              <w:rFonts w:ascii="Times New Roman" w:hAnsi="Times New Roman" w:cs="Times New Roman"/>
              <w:sz w:val="24"/>
              <w:szCs w:val="24"/>
            </w:rPr>
          </w:pPr>
          <w:r w:rsidRPr="008441D4">
            <w:rPr>
              <w:rFonts w:ascii="Times New Roman" w:hAnsi="Times New Roman" w:cs="Times New Roman"/>
              <w:sz w:val="24"/>
              <w:szCs w:val="24"/>
            </w:rPr>
            <w:t>Wireframe</w:t>
          </w:r>
          <w:r w:rsidR="00BF6B02" w:rsidRPr="008441D4">
            <w:rPr>
              <w:rFonts w:ascii="Times New Roman" w:hAnsi="Times New Roman" w:cs="Times New Roman"/>
              <w:sz w:val="24"/>
              <w:szCs w:val="24"/>
            </w:rPr>
            <w:t>………………………………………………………………………....</w:t>
          </w:r>
          <w:r w:rsidR="006C29AB">
            <w:rPr>
              <w:rFonts w:ascii="Times New Roman" w:hAnsi="Times New Roman" w:cs="Times New Roman"/>
              <w:sz w:val="24"/>
              <w:szCs w:val="24"/>
            </w:rPr>
            <w:t>3</w:t>
          </w:r>
        </w:p>
        <w:p w:rsidR="001F7B21" w:rsidRDefault="001F7B21" w:rsidP="00BF6B02">
          <w:pPr>
            <w:ind w:firstLine="720"/>
            <w:rPr>
              <w:rFonts w:ascii="Times New Roman" w:hAnsi="Times New Roman" w:cs="Times New Roman"/>
              <w:sz w:val="24"/>
              <w:szCs w:val="24"/>
            </w:rPr>
          </w:pPr>
          <w:r w:rsidRPr="008441D4">
            <w:rPr>
              <w:rFonts w:ascii="Times New Roman" w:hAnsi="Times New Roman" w:cs="Times New Roman"/>
              <w:sz w:val="24"/>
              <w:szCs w:val="24"/>
            </w:rPr>
            <w:t>User functionalities………………………………………………………………</w:t>
          </w:r>
          <w:r w:rsidR="006C29AB">
            <w:rPr>
              <w:rFonts w:ascii="Times New Roman" w:hAnsi="Times New Roman" w:cs="Times New Roman"/>
              <w:sz w:val="24"/>
              <w:szCs w:val="24"/>
            </w:rPr>
            <w:t>…4</w:t>
          </w:r>
        </w:p>
        <w:p w:rsidR="006C29AB" w:rsidRPr="008441D4" w:rsidRDefault="006C29AB" w:rsidP="00BF6B02">
          <w:pPr>
            <w:ind w:firstLine="720"/>
            <w:rPr>
              <w:rFonts w:ascii="Times New Roman" w:hAnsi="Times New Roman" w:cs="Times New Roman"/>
              <w:sz w:val="24"/>
              <w:szCs w:val="24"/>
            </w:rPr>
          </w:pPr>
          <w:r>
            <w:rPr>
              <w:rFonts w:ascii="Times New Roman" w:hAnsi="Times New Roman" w:cs="Times New Roman"/>
              <w:sz w:val="24"/>
              <w:szCs w:val="24"/>
            </w:rPr>
            <w:t>Key features………………………………………………………………………..6</w:t>
          </w:r>
        </w:p>
        <w:p w:rsidR="00BF6B02" w:rsidRPr="008441D4" w:rsidRDefault="00BF6B02" w:rsidP="00BF6B02">
          <w:pPr>
            <w:ind w:firstLine="720"/>
            <w:rPr>
              <w:rFonts w:ascii="Times New Roman" w:hAnsi="Times New Roman" w:cs="Times New Roman"/>
              <w:sz w:val="24"/>
              <w:szCs w:val="24"/>
            </w:rPr>
          </w:pPr>
          <w:r w:rsidRPr="008441D4">
            <w:rPr>
              <w:rFonts w:ascii="Times New Roman" w:hAnsi="Times New Roman" w:cs="Times New Roman"/>
              <w:sz w:val="24"/>
              <w:szCs w:val="24"/>
            </w:rPr>
            <w:t>Functional Requirements…………………………………………………………..</w:t>
          </w:r>
          <w:r w:rsidR="006C29AB">
            <w:rPr>
              <w:rFonts w:ascii="Times New Roman" w:hAnsi="Times New Roman" w:cs="Times New Roman"/>
              <w:sz w:val="24"/>
              <w:szCs w:val="24"/>
            </w:rPr>
            <w:t>7</w:t>
          </w:r>
        </w:p>
        <w:p w:rsidR="009B0346" w:rsidRPr="008441D4" w:rsidRDefault="009B0346" w:rsidP="00BF6B02">
          <w:pPr>
            <w:ind w:firstLine="720"/>
            <w:rPr>
              <w:rFonts w:ascii="Times New Roman" w:hAnsi="Times New Roman" w:cs="Times New Roman"/>
              <w:sz w:val="24"/>
              <w:szCs w:val="24"/>
            </w:rPr>
          </w:pPr>
          <w:r w:rsidRPr="008441D4">
            <w:rPr>
              <w:rFonts w:ascii="Times New Roman" w:hAnsi="Times New Roman" w:cs="Times New Roman"/>
              <w:sz w:val="24"/>
              <w:szCs w:val="24"/>
            </w:rPr>
            <w:t>Non – Functional Requirements…………………………………………………..</w:t>
          </w:r>
          <w:r w:rsidR="006C29AB">
            <w:rPr>
              <w:rFonts w:ascii="Times New Roman" w:hAnsi="Times New Roman" w:cs="Times New Roman"/>
              <w:sz w:val="24"/>
              <w:szCs w:val="24"/>
            </w:rPr>
            <w:t>7</w:t>
          </w:r>
        </w:p>
        <w:p w:rsidR="00BF6B02" w:rsidRPr="008441D4" w:rsidRDefault="00BF6B02" w:rsidP="00BF6B02">
          <w:pPr>
            <w:ind w:firstLine="720"/>
            <w:rPr>
              <w:rFonts w:ascii="Times New Roman" w:hAnsi="Times New Roman" w:cs="Times New Roman"/>
              <w:sz w:val="24"/>
              <w:szCs w:val="24"/>
            </w:rPr>
          </w:pPr>
          <w:r w:rsidRPr="008441D4">
            <w:rPr>
              <w:rFonts w:ascii="Times New Roman" w:hAnsi="Times New Roman" w:cs="Times New Roman"/>
              <w:sz w:val="24"/>
              <w:szCs w:val="24"/>
            </w:rPr>
            <w:t>Appendi</w:t>
          </w:r>
          <w:r w:rsidR="006C29AB">
            <w:rPr>
              <w:rFonts w:ascii="Times New Roman" w:hAnsi="Times New Roman" w:cs="Times New Roman"/>
              <w:sz w:val="24"/>
              <w:szCs w:val="24"/>
            </w:rPr>
            <w:t>ces…………………………………………………………………………8</w:t>
          </w:r>
        </w:p>
        <w:p w:rsidR="00135EE7" w:rsidRPr="008441D4" w:rsidRDefault="00BF6B02">
          <w:pPr>
            <w:rPr>
              <w:rFonts w:ascii="Times New Roman" w:hAnsi="Times New Roman" w:cs="Times New Roman"/>
              <w:b/>
              <w:sz w:val="28"/>
              <w:szCs w:val="28"/>
            </w:rPr>
          </w:pPr>
          <w:r w:rsidRPr="008441D4">
            <w:rPr>
              <w:rFonts w:ascii="Times New Roman" w:hAnsi="Times New Roman" w:cs="Times New Roman"/>
              <w:sz w:val="28"/>
              <w:szCs w:val="28"/>
            </w:rPr>
            <w:br w:type="page"/>
          </w:r>
        </w:p>
      </w:sdtContent>
    </w:sdt>
    <w:p w:rsidR="00FD50D5" w:rsidRPr="00FD50D5" w:rsidRDefault="008170FF" w:rsidP="00FD50D5">
      <w:pPr>
        <w:rPr>
          <w:rFonts w:ascii="Times New Roman" w:hAnsi="Times New Roman" w:cs="Times New Roman"/>
          <w:b/>
          <w:sz w:val="28"/>
          <w:szCs w:val="28"/>
        </w:rPr>
      </w:pPr>
      <w:r w:rsidRPr="008441D4">
        <w:rPr>
          <w:rFonts w:ascii="Times New Roman" w:hAnsi="Times New Roman" w:cs="Times New Roman"/>
          <w:b/>
          <w:sz w:val="28"/>
          <w:szCs w:val="28"/>
        </w:rPr>
        <w:lastRenderedPageBreak/>
        <w:t xml:space="preserve"> </w:t>
      </w:r>
      <w:r w:rsidR="00135EE7" w:rsidRPr="008441D4">
        <w:rPr>
          <w:rFonts w:ascii="Times New Roman" w:hAnsi="Times New Roman" w:cs="Times New Roman"/>
          <w:b/>
          <w:sz w:val="28"/>
          <w:szCs w:val="28"/>
        </w:rPr>
        <w:tab/>
      </w:r>
      <w:r w:rsidR="00135EE7" w:rsidRPr="008441D4">
        <w:rPr>
          <w:rFonts w:ascii="Times New Roman" w:hAnsi="Times New Roman" w:cs="Times New Roman"/>
          <w:b/>
          <w:sz w:val="28"/>
          <w:szCs w:val="28"/>
        </w:rPr>
        <w:tab/>
      </w:r>
      <w:r w:rsidR="00135EE7" w:rsidRPr="008441D4">
        <w:rPr>
          <w:rFonts w:ascii="Times New Roman" w:hAnsi="Times New Roman" w:cs="Times New Roman"/>
          <w:b/>
          <w:sz w:val="28"/>
          <w:szCs w:val="28"/>
        </w:rPr>
        <w:tab/>
      </w:r>
      <w:r w:rsidR="00135EE7" w:rsidRPr="008441D4">
        <w:rPr>
          <w:rFonts w:ascii="Times New Roman" w:hAnsi="Times New Roman" w:cs="Times New Roman"/>
          <w:b/>
          <w:sz w:val="28"/>
          <w:szCs w:val="28"/>
        </w:rPr>
        <w:tab/>
      </w:r>
      <w:r w:rsidR="00135EE7" w:rsidRPr="008441D4">
        <w:rPr>
          <w:rFonts w:ascii="Times New Roman" w:hAnsi="Times New Roman" w:cs="Times New Roman"/>
          <w:b/>
          <w:sz w:val="28"/>
          <w:szCs w:val="28"/>
        </w:rPr>
        <w:tab/>
      </w:r>
      <w:r w:rsidR="00FD50D5" w:rsidRPr="00FD50D5">
        <w:rPr>
          <w:rFonts w:ascii="Times New Roman" w:hAnsi="Times New Roman" w:cs="Times New Roman"/>
          <w:b/>
          <w:sz w:val="28"/>
          <w:szCs w:val="28"/>
        </w:rPr>
        <w:t>ROJGAR</w:t>
      </w:r>
    </w:p>
    <w:p w:rsidR="00FD50D5" w:rsidRPr="00FD50D5" w:rsidRDefault="00FD50D5" w:rsidP="00FD50D5">
      <w:pPr>
        <w:rPr>
          <w:rFonts w:ascii="Times New Roman" w:hAnsi="Times New Roman" w:cs="Times New Roman"/>
          <w:b/>
          <w:sz w:val="28"/>
          <w:szCs w:val="28"/>
        </w:rPr>
      </w:pPr>
    </w:p>
    <w:p w:rsidR="00FD50D5" w:rsidRPr="00FD50D5" w:rsidRDefault="00FD50D5" w:rsidP="00FD50D5">
      <w:pPr>
        <w:numPr>
          <w:ilvl w:val="0"/>
          <w:numId w:val="5"/>
        </w:numPr>
        <w:spacing w:after="0" w:line="240" w:lineRule="auto"/>
        <w:rPr>
          <w:sz w:val="28"/>
          <w:szCs w:val="28"/>
        </w:rPr>
      </w:pPr>
      <w:r w:rsidRPr="00FD50D5">
        <w:rPr>
          <w:sz w:val="28"/>
          <w:szCs w:val="28"/>
        </w:rPr>
        <w:t>BACKGROUND</w:t>
      </w:r>
    </w:p>
    <w:p w:rsidR="00FD50D5" w:rsidRPr="00FD50D5" w:rsidRDefault="00FD50D5" w:rsidP="00FD50D5">
      <w:pPr>
        <w:spacing w:after="0" w:line="240" w:lineRule="auto"/>
        <w:rPr>
          <w:sz w:val="28"/>
          <w:szCs w:val="28"/>
        </w:rPr>
      </w:pPr>
      <w:r w:rsidRPr="00FD50D5">
        <w:rPr>
          <w:sz w:val="28"/>
          <w:szCs w:val="28"/>
        </w:rPr>
        <w:tab/>
      </w: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 xml:space="preserve">We all are very well aware of the truth about, Cities provide more opportunities for people to grow economically. However, these opportunities are unequal because of knowledge asymmetry. How can we ensure that people have more equal access to better economic job opportunities? </w:t>
      </w: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Android application specifically desig</w:t>
      </w:r>
      <w:r w:rsidRPr="00FD50D5">
        <w:rPr>
          <w:rFonts w:cstheme="minorHAnsi"/>
          <w:sz w:val="24"/>
          <w:szCs w:val="24"/>
        </w:rPr>
        <w:softHyphen/>
      </w:r>
      <w:r w:rsidRPr="00FD50D5">
        <w:rPr>
          <w:rFonts w:cstheme="minorHAnsi"/>
          <w:sz w:val="24"/>
          <w:szCs w:val="24"/>
        </w:rPr>
        <w:softHyphen/>
      </w:r>
      <w:r w:rsidRPr="00FD50D5">
        <w:rPr>
          <w:rFonts w:cstheme="minorHAnsi"/>
          <w:sz w:val="24"/>
          <w:szCs w:val="24"/>
        </w:rPr>
        <w:softHyphen/>
      </w:r>
      <w:r w:rsidRPr="00FD50D5">
        <w:rPr>
          <w:rFonts w:cstheme="minorHAnsi"/>
          <w:sz w:val="24"/>
          <w:szCs w:val="24"/>
        </w:rPr>
        <w:softHyphen/>
        <w:t>ned for opening all job applications to employ village with best of their abilities. Separate physical office in each village to help every villager. This office will be directly connected to school and can help the teachers of government school to understand the market of employment .This office will have in depth knowledge of all jobs and will help each villager to work on the application.</w:t>
      </w:r>
    </w:p>
    <w:p w:rsidR="00FD50D5" w:rsidRPr="00FD50D5" w:rsidRDefault="00FD50D5" w:rsidP="00FD50D5">
      <w:pPr>
        <w:spacing w:after="0" w:line="240" w:lineRule="auto"/>
        <w:jc w:val="both"/>
        <w:rPr>
          <w:rFonts w:ascii="Times New Roman" w:hAnsi="Times New Roman" w:cs="Times New Roman"/>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numPr>
          <w:ilvl w:val="0"/>
          <w:numId w:val="5"/>
        </w:numPr>
        <w:spacing w:after="0" w:line="240" w:lineRule="auto"/>
        <w:jc w:val="both"/>
        <w:rPr>
          <w:rFonts w:cstheme="minorHAnsi"/>
          <w:sz w:val="28"/>
          <w:szCs w:val="28"/>
        </w:rPr>
      </w:pPr>
      <w:r w:rsidRPr="00FD50D5">
        <w:rPr>
          <w:rFonts w:cstheme="minorHAnsi"/>
          <w:sz w:val="28"/>
          <w:szCs w:val="28"/>
        </w:rPr>
        <w:t>PURPOSE OF ROJGAR</w:t>
      </w:r>
    </w:p>
    <w:p w:rsidR="00FD50D5" w:rsidRPr="00FD50D5" w:rsidRDefault="00FD50D5" w:rsidP="00FD50D5">
      <w:pPr>
        <w:spacing w:after="0" w:line="240" w:lineRule="auto"/>
        <w:jc w:val="both"/>
        <w:rPr>
          <w:rFonts w:cstheme="minorHAnsi"/>
          <w:sz w:val="28"/>
          <w:szCs w:val="28"/>
        </w:rPr>
      </w:pP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ROGAR will be looking forward to providing employment opportunities in rural society of India, thereby ensuring jobs to those in need.</w:t>
      </w:r>
    </w:p>
    <w:p w:rsidR="00FD50D5" w:rsidRPr="00FD50D5" w:rsidRDefault="00FD50D5" w:rsidP="00FD50D5">
      <w:pPr>
        <w:numPr>
          <w:ilvl w:val="0"/>
          <w:numId w:val="2"/>
        </w:numPr>
        <w:spacing w:after="0" w:line="240" w:lineRule="auto"/>
        <w:jc w:val="both"/>
        <w:rPr>
          <w:rFonts w:cstheme="minorHAnsi"/>
          <w:sz w:val="24"/>
          <w:szCs w:val="24"/>
        </w:rPr>
      </w:pPr>
      <w:r w:rsidRPr="00FD50D5">
        <w:rPr>
          <w:rFonts w:cstheme="minorHAnsi"/>
          <w:sz w:val="24"/>
          <w:szCs w:val="24"/>
        </w:rPr>
        <w:t>Job will be listed as per user requirements.</w:t>
      </w:r>
    </w:p>
    <w:p w:rsidR="00FD50D5" w:rsidRPr="00FD50D5" w:rsidRDefault="00FD50D5" w:rsidP="00FD50D5">
      <w:pPr>
        <w:numPr>
          <w:ilvl w:val="0"/>
          <w:numId w:val="2"/>
        </w:numPr>
        <w:spacing w:after="0" w:line="240" w:lineRule="auto"/>
        <w:jc w:val="both"/>
        <w:rPr>
          <w:rFonts w:cstheme="minorHAnsi"/>
          <w:sz w:val="24"/>
          <w:szCs w:val="24"/>
        </w:rPr>
      </w:pPr>
      <w:r w:rsidRPr="00FD50D5">
        <w:rPr>
          <w:rFonts w:cstheme="minorHAnsi"/>
          <w:sz w:val="24"/>
          <w:szCs w:val="24"/>
        </w:rPr>
        <w:t>Jobs will be suggested according to the capability of the user (Undergraduates, Graduates, and Post Graduates).</w:t>
      </w:r>
    </w:p>
    <w:p w:rsidR="00FD50D5" w:rsidRPr="00FD50D5" w:rsidRDefault="00FD50D5" w:rsidP="00FD50D5">
      <w:pPr>
        <w:numPr>
          <w:ilvl w:val="0"/>
          <w:numId w:val="2"/>
        </w:numPr>
        <w:spacing w:after="0" w:line="240" w:lineRule="auto"/>
        <w:jc w:val="both"/>
        <w:rPr>
          <w:rFonts w:cstheme="minorHAnsi"/>
          <w:sz w:val="24"/>
          <w:szCs w:val="24"/>
        </w:rPr>
      </w:pPr>
      <w:r w:rsidRPr="00FD50D5">
        <w:rPr>
          <w:rFonts w:cstheme="minorHAnsi"/>
          <w:sz w:val="24"/>
          <w:szCs w:val="24"/>
        </w:rPr>
        <w:t>Regional language will be used to communicate (Hindi).</w:t>
      </w:r>
    </w:p>
    <w:p w:rsidR="00FD50D5" w:rsidRPr="00FD50D5" w:rsidRDefault="00FD50D5" w:rsidP="00FD50D5">
      <w:pPr>
        <w:numPr>
          <w:ilvl w:val="0"/>
          <w:numId w:val="2"/>
        </w:numPr>
        <w:spacing w:after="0" w:line="240" w:lineRule="auto"/>
        <w:jc w:val="both"/>
        <w:rPr>
          <w:rFonts w:cstheme="minorHAnsi"/>
          <w:sz w:val="24"/>
          <w:szCs w:val="24"/>
        </w:rPr>
      </w:pPr>
      <w:r w:rsidRPr="00FD50D5">
        <w:rPr>
          <w:rFonts w:cstheme="minorHAnsi"/>
          <w:sz w:val="24"/>
          <w:szCs w:val="24"/>
        </w:rPr>
        <w:t>Roadmap facilities are provided in premium section of the application.</w:t>
      </w:r>
    </w:p>
    <w:p w:rsidR="00FD50D5" w:rsidRPr="00FD50D5" w:rsidRDefault="00FD50D5" w:rsidP="00FD50D5">
      <w:pPr>
        <w:numPr>
          <w:ilvl w:val="0"/>
          <w:numId w:val="2"/>
        </w:numPr>
        <w:spacing w:after="0" w:line="240" w:lineRule="auto"/>
        <w:jc w:val="both"/>
        <w:rPr>
          <w:rFonts w:cstheme="minorHAnsi"/>
          <w:sz w:val="24"/>
          <w:szCs w:val="24"/>
        </w:rPr>
      </w:pPr>
      <w:r w:rsidRPr="00FD50D5">
        <w:rPr>
          <w:rFonts w:cstheme="minorHAnsi"/>
          <w:sz w:val="24"/>
          <w:szCs w:val="24"/>
        </w:rPr>
        <w:t>User gets to publish their own jobs.</w:t>
      </w:r>
    </w:p>
    <w:p w:rsidR="00FD50D5" w:rsidRPr="00FD50D5" w:rsidRDefault="00FD50D5" w:rsidP="00FD50D5">
      <w:pPr>
        <w:numPr>
          <w:ilvl w:val="0"/>
          <w:numId w:val="2"/>
        </w:numPr>
        <w:spacing w:after="0" w:line="240" w:lineRule="auto"/>
        <w:jc w:val="both"/>
        <w:rPr>
          <w:rFonts w:cstheme="minorHAnsi"/>
          <w:sz w:val="24"/>
          <w:szCs w:val="24"/>
        </w:rPr>
      </w:pPr>
      <w:r w:rsidRPr="00FD50D5">
        <w:rPr>
          <w:rFonts w:cstheme="minorHAnsi"/>
          <w:sz w:val="24"/>
          <w:szCs w:val="24"/>
        </w:rPr>
        <w:t>Build your connections by chatting with other users of similar interest.</w:t>
      </w: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ab/>
      </w:r>
      <w:r w:rsidRPr="00FD50D5">
        <w:rPr>
          <w:rFonts w:cstheme="minorHAnsi"/>
          <w:sz w:val="24"/>
          <w:szCs w:val="24"/>
        </w:rPr>
        <w:tab/>
      </w: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Anyone above 18 years of age belonging from rural area can register on the application and fill all the required details such as qualification, working experience (if any), etc. can find jobs as per there requirements very easily.</w:t>
      </w: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 xml:space="preserve">              </w:t>
      </w:r>
    </w:p>
    <w:p w:rsidR="00FD50D5" w:rsidRPr="00FD50D5" w:rsidRDefault="00FD50D5" w:rsidP="00FD50D5">
      <w:pPr>
        <w:numPr>
          <w:ilvl w:val="0"/>
          <w:numId w:val="5"/>
        </w:numPr>
        <w:spacing w:after="0" w:line="240" w:lineRule="auto"/>
        <w:jc w:val="both"/>
        <w:rPr>
          <w:rFonts w:cstheme="minorHAnsi"/>
          <w:sz w:val="28"/>
          <w:szCs w:val="28"/>
        </w:rPr>
      </w:pPr>
      <w:r w:rsidRPr="00FD50D5">
        <w:rPr>
          <w:rFonts w:cstheme="minorHAnsi"/>
          <w:sz w:val="28"/>
          <w:szCs w:val="28"/>
        </w:rPr>
        <w:t>ASSUMPTIONS AND CONSTRAINTS</w:t>
      </w:r>
    </w:p>
    <w:p w:rsidR="00FD50D5" w:rsidRPr="00FD50D5" w:rsidRDefault="00FD50D5" w:rsidP="00FD50D5">
      <w:pPr>
        <w:spacing w:after="0" w:line="240" w:lineRule="auto"/>
        <w:jc w:val="both"/>
        <w:rPr>
          <w:rFonts w:cstheme="minorHAnsi"/>
          <w:sz w:val="28"/>
          <w:szCs w:val="28"/>
        </w:rPr>
      </w:pPr>
      <w:r w:rsidRPr="00FD50D5">
        <w:rPr>
          <w:rFonts w:cstheme="minorHAnsi"/>
          <w:sz w:val="28"/>
          <w:szCs w:val="28"/>
        </w:rPr>
        <w:t xml:space="preserve">              n/a</w:t>
      </w:r>
    </w:p>
    <w:p w:rsidR="00FD50D5" w:rsidRPr="00FD50D5" w:rsidRDefault="00FD50D5" w:rsidP="00FD50D5">
      <w:pPr>
        <w:spacing w:after="0" w:line="240" w:lineRule="auto"/>
        <w:jc w:val="both"/>
        <w:rPr>
          <w:rFonts w:cstheme="minorHAnsi"/>
          <w:sz w:val="28"/>
          <w:szCs w:val="28"/>
        </w:rPr>
      </w:pPr>
    </w:p>
    <w:p w:rsidR="00FD50D5" w:rsidRPr="00FD50D5" w:rsidRDefault="00FD50D5" w:rsidP="00FD50D5">
      <w:pPr>
        <w:numPr>
          <w:ilvl w:val="0"/>
          <w:numId w:val="5"/>
        </w:numPr>
        <w:spacing w:after="0" w:line="240" w:lineRule="auto"/>
        <w:jc w:val="both"/>
        <w:rPr>
          <w:rFonts w:cstheme="minorHAnsi"/>
          <w:sz w:val="28"/>
          <w:szCs w:val="28"/>
        </w:rPr>
      </w:pPr>
      <w:r w:rsidRPr="00FD50D5">
        <w:rPr>
          <w:rFonts w:cstheme="minorHAnsi"/>
          <w:sz w:val="28"/>
          <w:szCs w:val="28"/>
        </w:rPr>
        <w:t>RELATED DOCUMENTS</w:t>
      </w: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 xml:space="preserve">                 Privacy Policy documentation</w:t>
      </w: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 xml:space="preserve">                 Rojgar</w:t>
      </w:r>
      <w:bookmarkStart w:id="0" w:name="_GoBack"/>
      <w:bookmarkEnd w:id="0"/>
      <w:r w:rsidRPr="00FD50D5">
        <w:rPr>
          <w:rFonts w:cstheme="minorHAnsi"/>
          <w:sz w:val="24"/>
          <w:szCs w:val="24"/>
        </w:rPr>
        <w:t xml:space="preserve"> features documentation</w:t>
      </w:r>
    </w:p>
    <w:p w:rsidR="00FD50D5" w:rsidRPr="00FD50D5" w:rsidRDefault="00FD50D5" w:rsidP="00FD50D5">
      <w:pPr>
        <w:spacing w:after="0" w:line="240" w:lineRule="auto"/>
        <w:ind w:left="720"/>
        <w:jc w:val="both"/>
        <w:rPr>
          <w:rFonts w:cstheme="minorHAnsi"/>
          <w:sz w:val="28"/>
          <w:szCs w:val="28"/>
        </w:rPr>
      </w:pPr>
    </w:p>
    <w:p w:rsidR="00FD50D5" w:rsidRPr="00FD50D5" w:rsidRDefault="00FD50D5" w:rsidP="00FD50D5">
      <w:pPr>
        <w:spacing w:after="0" w:line="240" w:lineRule="auto"/>
        <w:ind w:left="720"/>
        <w:jc w:val="both"/>
        <w:rPr>
          <w:rFonts w:cstheme="minorHAnsi"/>
          <w:sz w:val="28"/>
          <w:szCs w:val="28"/>
        </w:rPr>
      </w:pPr>
    </w:p>
    <w:p w:rsidR="00FD50D5" w:rsidRPr="00FD50D5" w:rsidRDefault="00FD50D5" w:rsidP="00FD50D5">
      <w:pPr>
        <w:spacing w:after="0" w:line="240" w:lineRule="auto"/>
        <w:ind w:left="720"/>
        <w:jc w:val="both"/>
        <w:rPr>
          <w:rFonts w:cstheme="minorHAnsi"/>
          <w:sz w:val="28"/>
          <w:szCs w:val="28"/>
        </w:rPr>
      </w:pPr>
    </w:p>
    <w:p w:rsidR="00FD50D5" w:rsidRPr="00FD50D5" w:rsidRDefault="00FD50D5" w:rsidP="00FD50D5">
      <w:pPr>
        <w:numPr>
          <w:ilvl w:val="0"/>
          <w:numId w:val="5"/>
        </w:numPr>
        <w:spacing w:after="0" w:line="240" w:lineRule="auto"/>
        <w:jc w:val="both"/>
        <w:rPr>
          <w:rFonts w:cstheme="minorHAnsi"/>
          <w:sz w:val="28"/>
          <w:szCs w:val="28"/>
        </w:rPr>
      </w:pPr>
      <w:r w:rsidRPr="00FD50D5">
        <w:rPr>
          <w:rFonts w:cstheme="minorHAnsi"/>
          <w:sz w:val="28"/>
          <w:szCs w:val="28"/>
        </w:rPr>
        <w:t xml:space="preserve">TECHNOLOGY STACK </w:t>
      </w:r>
    </w:p>
    <w:p w:rsidR="00FD50D5" w:rsidRPr="00FD50D5" w:rsidRDefault="00FD50D5" w:rsidP="00FD50D5">
      <w:pPr>
        <w:spacing w:after="0" w:line="240" w:lineRule="auto"/>
        <w:jc w:val="both"/>
        <w:rPr>
          <w:rFonts w:cstheme="minorHAnsi"/>
          <w:sz w:val="28"/>
          <w:szCs w:val="28"/>
        </w:rPr>
      </w:pP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Our application will be Micro Services based Architecture which will contain Supervised Machine learning with Regression Algorithm of Decision Tree, which will help to predict the probability on which type of jobs user might engage in and will show the data accordingly. Our Application will first register User into our database with their respective qualification. Then we will direct them to our application. Inside our Application the Main Activity will contain Menu Drawer that will contain all jobs, tenders in public domain, freelancing work. Our Application will also be Bilingual (Hindi and English).</w:t>
      </w:r>
      <w:r w:rsidRPr="00FD50D5">
        <w:rPr>
          <w:rFonts w:cstheme="minorHAnsi"/>
          <w:sz w:val="24"/>
          <w:szCs w:val="24"/>
        </w:rPr>
        <w:cr/>
        <w:t xml:space="preserve"> </w:t>
      </w:r>
      <w:r w:rsidRPr="00FD50D5">
        <w:rPr>
          <w:rFonts w:cstheme="minorHAnsi"/>
          <w:sz w:val="24"/>
          <w:szCs w:val="24"/>
        </w:rPr>
        <w:tab/>
        <w:t>Listed below are the major technology involvements in the application:-</w:t>
      </w:r>
    </w:p>
    <w:p w:rsidR="00FD50D5" w:rsidRPr="00FD50D5" w:rsidRDefault="00FD50D5" w:rsidP="00FD50D5">
      <w:pPr>
        <w:numPr>
          <w:ilvl w:val="0"/>
          <w:numId w:val="3"/>
        </w:numPr>
        <w:spacing w:before="100" w:beforeAutospacing="1" w:line="256" w:lineRule="auto"/>
        <w:contextualSpacing/>
        <w:rPr>
          <w:sz w:val="24"/>
          <w:szCs w:val="24"/>
        </w:rPr>
      </w:pPr>
      <w:r w:rsidRPr="00FD50D5">
        <w:rPr>
          <w:sz w:val="24"/>
          <w:szCs w:val="24"/>
        </w:rPr>
        <w:t>Android, Java</w:t>
      </w:r>
    </w:p>
    <w:p w:rsidR="00FD50D5" w:rsidRPr="00FD50D5" w:rsidRDefault="00FD50D5" w:rsidP="00FD50D5">
      <w:pPr>
        <w:numPr>
          <w:ilvl w:val="0"/>
          <w:numId w:val="3"/>
        </w:numPr>
        <w:spacing w:before="100" w:beforeAutospacing="1" w:line="256" w:lineRule="auto"/>
        <w:contextualSpacing/>
        <w:rPr>
          <w:sz w:val="24"/>
          <w:szCs w:val="24"/>
        </w:rPr>
      </w:pPr>
      <w:r w:rsidRPr="00FD50D5">
        <w:rPr>
          <w:sz w:val="24"/>
          <w:szCs w:val="24"/>
        </w:rPr>
        <w:t>Firebase</w:t>
      </w:r>
    </w:p>
    <w:p w:rsidR="00FD50D5" w:rsidRPr="00FD50D5" w:rsidRDefault="00FD50D5" w:rsidP="00FD50D5">
      <w:pPr>
        <w:numPr>
          <w:ilvl w:val="0"/>
          <w:numId w:val="3"/>
        </w:numPr>
        <w:spacing w:before="100" w:beforeAutospacing="1" w:line="256" w:lineRule="auto"/>
        <w:contextualSpacing/>
        <w:rPr>
          <w:sz w:val="24"/>
          <w:szCs w:val="24"/>
        </w:rPr>
      </w:pPr>
      <w:r w:rsidRPr="00FD50D5">
        <w:rPr>
          <w:sz w:val="24"/>
          <w:szCs w:val="24"/>
        </w:rPr>
        <w:t>ML (Python, surprise)</w:t>
      </w:r>
    </w:p>
    <w:p w:rsidR="00FD50D5" w:rsidRPr="00FD50D5" w:rsidRDefault="00FD50D5" w:rsidP="00FD50D5">
      <w:pPr>
        <w:numPr>
          <w:ilvl w:val="0"/>
          <w:numId w:val="3"/>
        </w:numPr>
        <w:spacing w:before="100" w:beforeAutospacing="1" w:line="256" w:lineRule="auto"/>
        <w:contextualSpacing/>
        <w:rPr>
          <w:sz w:val="24"/>
          <w:szCs w:val="24"/>
        </w:rPr>
      </w:pPr>
      <w:r w:rsidRPr="00FD50D5">
        <w:rPr>
          <w:sz w:val="24"/>
          <w:szCs w:val="24"/>
        </w:rPr>
        <w:t>RBM (Python)</w:t>
      </w:r>
    </w:p>
    <w:p w:rsidR="00FD50D5" w:rsidRPr="00FD50D5" w:rsidRDefault="00FD50D5" w:rsidP="00FD50D5">
      <w:pPr>
        <w:numPr>
          <w:ilvl w:val="0"/>
          <w:numId w:val="3"/>
        </w:numPr>
        <w:spacing w:before="100" w:beforeAutospacing="1" w:line="256" w:lineRule="auto"/>
        <w:contextualSpacing/>
        <w:rPr>
          <w:sz w:val="24"/>
          <w:szCs w:val="24"/>
        </w:rPr>
      </w:pPr>
      <w:r w:rsidRPr="00FD50D5">
        <w:rPr>
          <w:sz w:val="24"/>
          <w:szCs w:val="24"/>
        </w:rPr>
        <w:t>Neural Network (Python tensor flow)</w:t>
      </w:r>
    </w:p>
    <w:p w:rsidR="00FD50D5" w:rsidRPr="00FD50D5" w:rsidRDefault="00FD50D5" w:rsidP="00FD50D5">
      <w:pPr>
        <w:numPr>
          <w:ilvl w:val="0"/>
          <w:numId w:val="3"/>
        </w:numPr>
        <w:spacing w:before="100" w:beforeAutospacing="1" w:line="256" w:lineRule="auto"/>
        <w:contextualSpacing/>
        <w:rPr>
          <w:sz w:val="24"/>
          <w:szCs w:val="24"/>
        </w:rPr>
      </w:pPr>
      <w:r w:rsidRPr="00FD50D5">
        <w:rPr>
          <w:sz w:val="24"/>
          <w:szCs w:val="24"/>
        </w:rPr>
        <w:t>Smart Chat(Firebase)</w:t>
      </w:r>
    </w:p>
    <w:p w:rsidR="00FD50D5" w:rsidRPr="00FD50D5" w:rsidRDefault="00FD50D5" w:rsidP="00FD50D5">
      <w:pPr>
        <w:numPr>
          <w:ilvl w:val="0"/>
          <w:numId w:val="3"/>
        </w:numPr>
        <w:spacing w:before="100" w:beforeAutospacing="1" w:line="256" w:lineRule="auto"/>
        <w:contextualSpacing/>
        <w:rPr>
          <w:sz w:val="24"/>
          <w:szCs w:val="24"/>
        </w:rPr>
      </w:pPr>
      <w:r w:rsidRPr="00FD50D5">
        <w:rPr>
          <w:sz w:val="24"/>
          <w:szCs w:val="24"/>
        </w:rPr>
        <w:t>Google pay, Paytm, for online transaction (Black chain, Cryptography)</w:t>
      </w:r>
    </w:p>
    <w:p w:rsidR="00FD50D5" w:rsidRPr="00FD50D5" w:rsidRDefault="00FD50D5" w:rsidP="00FD50D5">
      <w:pPr>
        <w:numPr>
          <w:ilvl w:val="0"/>
          <w:numId w:val="3"/>
        </w:numPr>
        <w:spacing w:before="100" w:beforeAutospacing="1" w:line="256" w:lineRule="auto"/>
        <w:contextualSpacing/>
        <w:rPr>
          <w:sz w:val="24"/>
          <w:szCs w:val="24"/>
        </w:rPr>
      </w:pPr>
      <w:r w:rsidRPr="00FD50D5">
        <w:rPr>
          <w:sz w:val="24"/>
          <w:szCs w:val="24"/>
        </w:rPr>
        <w:t>Hashing function for hiding user’s personal data</w:t>
      </w:r>
    </w:p>
    <w:p w:rsidR="00FD50D5" w:rsidRPr="00FD50D5" w:rsidRDefault="00FD50D5" w:rsidP="00FD50D5">
      <w:pPr>
        <w:numPr>
          <w:ilvl w:val="0"/>
          <w:numId w:val="3"/>
        </w:numPr>
        <w:spacing w:before="100" w:beforeAutospacing="1" w:line="256" w:lineRule="auto"/>
        <w:contextualSpacing/>
        <w:rPr>
          <w:sz w:val="24"/>
          <w:szCs w:val="24"/>
        </w:rPr>
      </w:pPr>
      <w:r w:rsidRPr="00FD50D5">
        <w:rPr>
          <w:sz w:val="24"/>
          <w:szCs w:val="24"/>
        </w:rPr>
        <w:t>Protocols</w:t>
      </w: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numPr>
          <w:ilvl w:val="0"/>
          <w:numId w:val="5"/>
        </w:numPr>
        <w:spacing w:after="0" w:line="240" w:lineRule="auto"/>
        <w:jc w:val="both"/>
        <w:rPr>
          <w:rFonts w:cstheme="minorHAnsi"/>
          <w:sz w:val="24"/>
          <w:szCs w:val="24"/>
        </w:rPr>
      </w:pPr>
      <w:r w:rsidRPr="00FD50D5">
        <w:rPr>
          <w:rFonts w:cstheme="minorHAnsi"/>
          <w:sz w:val="28"/>
          <w:szCs w:val="28"/>
        </w:rPr>
        <w:t>WIREFRAME</w:t>
      </w:r>
    </w:p>
    <w:p w:rsidR="00FD50D5" w:rsidRPr="00FD50D5" w:rsidRDefault="00FD50D5" w:rsidP="00FD50D5">
      <w:pPr>
        <w:spacing w:after="0" w:line="240" w:lineRule="auto"/>
        <w:jc w:val="both"/>
        <w:rPr>
          <w:rFonts w:cstheme="minorHAnsi"/>
          <w:sz w:val="28"/>
          <w:szCs w:val="28"/>
        </w:rPr>
      </w:pPr>
      <w:r w:rsidRPr="00FD50D5">
        <w:rPr>
          <w:rFonts w:cstheme="minorHAnsi"/>
          <w:noProof/>
          <w:sz w:val="28"/>
          <w:szCs w:val="28"/>
          <w:lang w:val="en-IN" w:eastAsia="en-IN"/>
        </w:rPr>
        <w:drawing>
          <wp:inline distT="0" distB="0" distL="0" distR="0" wp14:anchorId="3882085B" wp14:editId="6F8765DE">
            <wp:extent cx="5715000" cy="2809875"/>
            <wp:effectExtent l="0" t="38100" r="0" b="8572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 xml:space="preserve">Above given sketch is self-explanatory and easy to understand. One can find jobs in four sectors i.e. public, Private, Freelancing and in Tenders if favorable job is found by the user in any of the sectors than user shall be directed to particular website of the job selected where that particular </w:t>
      </w:r>
      <w:r w:rsidRPr="00FD50D5">
        <w:rPr>
          <w:rFonts w:cstheme="minorHAnsi"/>
          <w:sz w:val="24"/>
          <w:szCs w:val="24"/>
        </w:rPr>
        <w:lastRenderedPageBreak/>
        <w:t>job is hosted by the particular organization and a road map will be provided to qualify that particular job.</w:t>
      </w: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8"/>
          <w:szCs w:val="28"/>
        </w:rPr>
      </w:pPr>
    </w:p>
    <w:p w:rsidR="00FD50D5" w:rsidRPr="00FD50D5" w:rsidRDefault="00FD50D5" w:rsidP="00FD50D5">
      <w:pPr>
        <w:numPr>
          <w:ilvl w:val="0"/>
          <w:numId w:val="5"/>
        </w:numPr>
        <w:spacing w:after="0" w:line="240" w:lineRule="auto"/>
        <w:jc w:val="both"/>
        <w:rPr>
          <w:rFonts w:cstheme="minorHAnsi"/>
          <w:sz w:val="28"/>
          <w:szCs w:val="28"/>
        </w:rPr>
      </w:pPr>
      <w:r w:rsidRPr="00FD50D5">
        <w:rPr>
          <w:rFonts w:cstheme="minorHAnsi"/>
          <w:sz w:val="28"/>
          <w:szCs w:val="28"/>
        </w:rPr>
        <w:t>USER FUNCTIONALITIES</w:t>
      </w:r>
    </w:p>
    <w:p w:rsidR="00FD50D5" w:rsidRPr="00FD50D5" w:rsidRDefault="00FD50D5" w:rsidP="00FD50D5">
      <w:pPr>
        <w:spacing w:after="0" w:line="240" w:lineRule="auto"/>
        <w:jc w:val="both"/>
        <w:rPr>
          <w:rFonts w:cstheme="minorHAnsi"/>
          <w:sz w:val="28"/>
          <w:szCs w:val="28"/>
        </w:rPr>
      </w:pP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Our Application will first register the User into our database (with his/her qualification). Then we will direct them into our application. Before one heads into the application one needs to attach their mark sheets as asked. Inside our Application the Main Activity will contain Menu Drawer that will contain all jobs, tenders in public domain, freelancing work.</w:t>
      </w:r>
      <w:r w:rsidRPr="00FD50D5">
        <w:rPr>
          <w:rFonts w:cstheme="minorHAnsi"/>
          <w:sz w:val="24"/>
          <w:szCs w:val="24"/>
        </w:rPr>
        <w:cr/>
        <w:t xml:space="preserve">                                                                                                   </w:t>
      </w:r>
    </w:p>
    <w:p w:rsidR="00FD50D5" w:rsidRPr="00FD50D5" w:rsidRDefault="00FD50D5" w:rsidP="00FD50D5">
      <w:pPr>
        <w:spacing w:after="0" w:line="240" w:lineRule="auto"/>
        <w:jc w:val="both"/>
        <w:rPr>
          <w:rFonts w:cstheme="minorHAnsi"/>
          <w:sz w:val="24"/>
          <w:szCs w:val="24"/>
        </w:rPr>
      </w:pPr>
      <w:r w:rsidRPr="00FD50D5">
        <w:rPr>
          <w:rFonts w:cstheme="minorHAnsi"/>
          <w:noProof/>
          <w:sz w:val="24"/>
          <w:szCs w:val="24"/>
          <w:lang w:val="en-IN" w:eastAsia="en-IN"/>
        </w:rPr>
        <mc:AlternateContent>
          <mc:Choice Requires="wps">
            <w:drawing>
              <wp:anchor distT="0" distB="0" distL="114300" distR="114300" simplePos="0" relativeHeight="251661312" behindDoc="0" locked="0" layoutInCell="1" allowOverlap="1" wp14:anchorId="385BFB8C" wp14:editId="3BCDF41D">
                <wp:simplePos x="0" y="0"/>
                <wp:positionH relativeFrom="margin">
                  <wp:posOffset>1885950</wp:posOffset>
                </wp:positionH>
                <wp:positionV relativeFrom="paragraph">
                  <wp:posOffset>1043940</wp:posOffset>
                </wp:positionV>
                <wp:extent cx="1762125" cy="590550"/>
                <wp:effectExtent l="76200" t="38100" r="85725" b="95250"/>
                <wp:wrapNone/>
                <wp:docPr id="11" name="Right Arrow 11"/>
                <wp:cNvGraphicFramePr/>
                <a:graphic xmlns:a="http://schemas.openxmlformats.org/drawingml/2006/main">
                  <a:graphicData uri="http://schemas.microsoft.com/office/word/2010/wordprocessingShape">
                    <wps:wsp>
                      <wps:cNvSpPr/>
                      <wps:spPr>
                        <a:xfrm>
                          <a:off x="0" y="0"/>
                          <a:ext cx="1762125" cy="590550"/>
                        </a:xfrm>
                        <a:prstGeom prst="rightArrow">
                          <a:avLst/>
                        </a:prstGeom>
                        <a:solidFill>
                          <a:srgbClr val="5B9BD5"/>
                        </a:solidFill>
                        <a:ln w="12700" cap="flat" cmpd="sng" algn="ctr">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BF127F"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1" o:spid="_x0000_s1026" type="#_x0000_t13" style="position:absolute;margin-left:148.5pt;margin-top:82.2pt;width:138.75pt;height:4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" adj="17981" fillcolor="#5b9bd5" stroked="f" strokeweight="1pt">
                <v:shadow on="t" color="black" opacity="20971f" offset="0,2.2pt"/>
                <w10:wrap anchorx="margin"/>
              </v:shape>
            </w:pict>
          </mc:Fallback>
        </mc:AlternateContent>
      </w:r>
      <w:r w:rsidRPr="00FD50D5">
        <w:rPr>
          <w:rFonts w:cstheme="minorHAnsi"/>
          <w:sz w:val="24"/>
          <w:szCs w:val="24"/>
        </w:rPr>
        <w:t xml:space="preserve"> </w:t>
      </w:r>
      <w:r w:rsidRPr="00FD50D5">
        <w:rPr>
          <w:rFonts w:cstheme="minorHAnsi"/>
          <w:noProof/>
          <w:sz w:val="24"/>
          <w:szCs w:val="24"/>
          <w:lang w:val="en-IN" w:eastAsia="en-IN"/>
        </w:rPr>
        <w:drawing>
          <wp:inline distT="0" distB="0" distL="0" distR="0" wp14:anchorId="671AD699" wp14:editId="0BA7922A">
            <wp:extent cx="1562100" cy="2627064"/>
            <wp:effectExtent l="19050" t="19050" r="19050" b="209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Phone 6-7-8 Plus – 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85057" cy="2665672"/>
                    </a:xfrm>
                    <a:prstGeom prst="rect">
                      <a:avLst/>
                    </a:prstGeom>
                    <a:ln>
                      <a:gradFill>
                        <a:gsLst>
                          <a:gs pos="0">
                            <a:srgbClr val="5B9BD5">
                              <a:lumMod val="5000"/>
                              <a:lumOff val="95000"/>
                            </a:srgbClr>
                          </a:gs>
                          <a:gs pos="74000">
                            <a:srgbClr val="5B9BD5">
                              <a:lumMod val="45000"/>
                              <a:lumOff val="55000"/>
                            </a:srgbClr>
                          </a:gs>
                          <a:gs pos="83000">
                            <a:srgbClr val="5B9BD5">
                              <a:lumMod val="45000"/>
                              <a:lumOff val="55000"/>
                            </a:srgbClr>
                          </a:gs>
                          <a:gs pos="100000">
                            <a:srgbClr val="5B9BD5">
                              <a:lumMod val="30000"/>
                              <a:lumOff val="70000"/>
                            </a:srgbClr>
                          </a:gs>
                        </a:gsLst>
                        <a:lin ang="5400000" scaled="1"/>
                      </a:gradFill>
                    </a:ln>
                    <a:effectLst>
                      <a:innerShdw blurRad="63500" dist="50800" dir="16200000">
                        <a:prstClr val="black">
                          <a:alpha val="50000"/>
                        </a:prstClr>
                      </a:innerShdw>
                      <a:reflection endPos="0" dist="50800" dir="5400000" sy="-100000" algn="bl" rotWithShape="0"/>
                    </a:effectLst>
                  </pic:spPr>
                </pic:pic>
              </a:graphicData>
            </a:graphic>
          </wp:inline>
        </w:drawing>
      </w:r>
      <w:r w:rsidRPr="00FD50D5">
        <w:rPr>
          <w:rFonts w:cstheme="minorHAnsi"/>
          <w:sz w:val="24"/>
          <w:szCs w:val="24"/>
        </w:rPr>
        <w:t xml:space="preserve">                                                                  </w:t>
      </w:r>
      <w:r w:rsidRPr="00FD50D5">
        <w:rPr>
          <w:rFonts w:cstheme="minorHAnsi"/>
          <w:noProof/>
          <w:sz w:val="24"/>
          <w:szCs w:val="24"/>
          <w:lang w:val="en-IN" w:eastAsia="en-IN"/>
        </w:rPr>
        <w:drawing>
          <wp:inline distT="0" distB="0" distL="0" distR="0" wp14:anchorId="369EFBEC" wp14:editId="0C335C16">
            <wp:extent cx="1513954" cy="2603500"/>
            <wp:effectExtent l="19050" t="19050" r="10160" b="254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Phone 6-7-8 Plus – 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35960" cy="2641342"/>
                    </a:xfrm>
                    <a:prstGeom prst="rect">
                      <a:avLst/>
                    </a:prstGeom>
                    <a:ln>
                      <a:solidFill>
                        <a:sysClr val="windowText" lastClr="000000">
                          <a:lumMod val="85000"/>
                          <a:lumOff val="15000"/>
                        </a:sysClr>
                      </a:solidFill>
                    </a:ln>
                    <a:effectLst>
                      <a:innerShdw blurRad="63500" dist="50800" dir="16200000">
                        <a:prstClr val="black">
                          <a:alpha val="50000"/>
                        </a:prstClr>
                      </a:innerShdw>
                    </a:effectLst>
                  </pic:spPr>
                </pic:pic>
              </a:graphicData>
            </a:graphic>
          </wp:inline>
        </w:drawing>
      </w:r>
      <w:r w:rsidRPr="00FD50D5">
        <w:rPr>
          <w:rFonts w:cstheme="minorHAnsi"/>
          <w:sz w:val="24"/>
          <w:szCs w:val="24"/>
        </w:rPr>
        <w:t xml:space="preserve">                                               </w:t>
      </w: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 xml:space="preserve">Once you fill your educational qualification you will be taken to home screen where in you can </w:t>
      </w: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Choose any of the four sectors to find your suitable job.</w:t>
      </w:r>
    </w:p>
    <w:p w:rsidR="00FD50D5" w:rsidRPr="00FD50D5" w:rsidRDefault="00FD50D5" w:rsidP="00FD50D5">
      <w:pPr>
        <w:spacing w:after="0" w:line="240" w:lineRule="auto"/>
        <w:jc w:val="both"/>
        <w:rPr>
          <w:rFonts w:cstheme="minorHAnsi"/>
          <w:sz w:val="28"/>
          <w:szCs w:val="28"/>
        </w:rPr>
      </w:pPr>
      <w:r w:rsidRPr="00FD50D5">
        <w:rPr>
          <w:noProof/>
          <w:sz w:val="28"/>
          <w:szCs w:val="28"/>
          <w:lang w:val="en-IN" w:eastAsia="en-IN"/>
        </w:rPr>
        <mc:AlternateContent>
          <mc:Choice Requires="wps">
            <w:drawing>
              <wp:anchor distT="0" distB="0" distL="114300" distR="114300" simplePos="0" relativeHeight="251662336" behindDoc="0" locked="0" layoutInCell="1" allowOverlap="1" wp14:anchorId="2960792E" wp14:editId="7515B499">
                <wp:simplePos x="0" y="0"/>
                <wp:positionH relativeFrom="margin">
                  <wp:posOffset>1857375</wp:posOffset>
                </wp:positionH>
                <wp:positionV relativeFrom="paragraph">
                  <wp:posOffset>762000</wp:posOffset>
                </wp:positionV>
                <wp:extent cx="1819275" cy="628650"/>
                <wp:effectExtent l="76200" t="38100" r="66675" b="95250"/>
                <wp:wrapNone/>
                <wp:docPr id="16" name="Right Arrow 16"/>
                <wp:cNvGraphicFramePr/>
                <a:graphic xmlns:a="http://schemas.openxmlformats.org/drawingml/2006/main">
                  <a:graphicData uri="http://schemas.microsoft.com/office/word/2010/wordprocessingShape">
                    <wps:wsp>
                      <wps:cNvSpPr/>
                      <wps:spPr>
                        <a:xfrm>
                          <a:off x="0" y="0"/>
                          <a:ext cx="1819275" cy="628650"/>
                        </a:xfrm>
                        <a:prstGeom prst="rightArrow">
                          <a:avLst/>
                        </a:prstGeom>
                        <a:solidFill>
                          <a:srgbClr val="5B9BD5"/>
                        </a:solidFill>
                        <a:ln w="12700" cap="flat" cmpd="sng" algn="ctr">
                          <a:noFill/>
                          <a:prstDash val="solid"/>
                          <a:miter lim="800000"/>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09DC05" id="Right Arrow 16" o:spid="_x0000_s1026" type="#_x0000_t13" style="position:absolute;margin-left:146.25pt;margin-top:60pt;width:143.25pt;height:49.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" adj="17868" fillcolor="#5b9bd5" stroked="f" strokeweight="1pt">
                <v:shadow on="t" color="black" opacity="20971f" offset="0,2.2pt"/>
                <w10:wrap anchorx="margin"/>
              </v:shape>
            </w:pict>
          </mc:Fallback>
        </mc:AlternateContent>
      </w:r>
      <w:r w:rsidRPr="00FD50D5">
        <w:rPr>
          <w:noProof/>
          <w:sz w:val="28"/>
          <w:szCs w:val="28"/>
          <w:lang w:val="en-IN" w:eastAsia="en-IN"/>
        </w:rPr>
        <w:drawing>
          <wp:inline distT="0" distB="0" distL="0" distR="0" wp14:anchorId="5CBE3815" wp14:editId="087A6A0E">
            <wp:extent cx="1533525" cy="2334366"/>
            <wp:effectExtent l="19050" t="19050" r="952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Phone 6-7-8 Plus – 4.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H="1" flipV="1">
                      <a:off x="0" y="0"/>
                      <a:ext cx="1611839" cy="2453577"/>
                    </a:xfrm>
                    <a:prstGeom prst="rect">
                      <a:avLst/>
                    </a:prstGeom>
                    <a:ln>
                      <a:solidFill>
                        <a:sysClr val="windowText" lastClr="000000">
                          <a:lumMod val="85000"/>
                          <a:lumOff val="15000"/>
                        </a:sysClr>
                      </a:solidFill>
                    </a:ln>
                  </pic:spPr>
                </pic:pic>
              </a:graphicData>
            </a:graphic>
          </wp:inline>
        </w:drawing>
      </w:r>
      <w:r w:rsidRPr="00FD50D5">
        <w:rPr>
          <w:rFonts w:cstheme="minorHAnsi"/>
          <w:sz w:val="28"/>
          <w:szCs w:val="28"/>
        </w:rPr>
        <w:t xml:space="preserve">                                                            </w:t>
      </w:r>
      <w:r w:rsidRPr="00FD50D5">
        <w:rPr>
          <w:rFonts w:cstheme="minorHAnsi"/>
          <w:noProof/>
          <w:sz w:val="24"/>
          <w:szCs w:val="24"/>
          <w:lang w:val="en-IN" w:eastAsia="en-IN"/>
        </w:rPr>
        <w:drawing>
          <wp:inline distT="0" distB="0" distL="0" distR="0" wp14:anchorId="5B434831" wp14:editId="3F3566FA">
            <wp:extent cx="1504950" cy="2422525"/>
            <wp:effectExtent l="19050" t="19050" r="19050" b="15875"/>
            <wp:docPr id="8" name="Picture 8" descr="C:\Users\DELL\Desktop\Screenshot_2020-07-28-10-23-05-222_com.example.s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_2020-07-28-10-23-05-222_com.example.sih.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2857" cy="2451350"/>
                    </a:xfrm>
                    <a:prstGeom prst="rect">
                      <a:avLst/>
                    </a:prstGeom>
                    <a:noFill/>
                    <a:ln>
                      <a:solidFill>
                        <a:sysClr val="windowText" lastClr="000000"/>
                      </a:solidFill>
                    </a:ln>
                  </pic:spPr>
                </pic:pic>
              </a:graphicData>
            </a:graphic>
          </wp:inline>
        </w:drawing>
      </w:r>
      <w:r w:rsidRPr="00FD50D5">
        <w:rPr>
          <w:rFonts w:cstheme="minorHAnsi"/>
          <w:sz w:val="28"/>
          <w:szCs w:val="28"/>
        </w:rPr>
        <w:t xml:space="preserve">      </w:t>
      </w:r>
    </w:p>
    <w:p w:rsidR="00FD50D5" w:rsidRPr="00FD50D5" w:rsidRDefault="00FD50D5" w:rsidP="00FD50D5">
      <w:pPr>
        <w:spacing w:after="0" w:line="240" w:lineRule="auto"/>
        <w:jc w:val="both"/>
        <w:rPr>
          <w:rFonts w:cstheme="minorHAnsi"/>
          <w:sz w:val="28"/>
          <w:szCs w:val="28"/>
        </w:rPr>
      </w:pPr>
      <w:r w:rsidRPr="00FD50D5">
        <w:rPr>
          <w:rFonts w:cstheme="minorHAnsi"/>
          <w:sz w:val="28"/>
          <w:szCs w:val="28"/>
        </w:rPr>
        <w:t xml:space="preserve">         </w:t>
      </w:r>
    </w:p>
    <w:p w:rsidR="00FD50D5" w:rsidRPr="00FD50D5" w:rsidRDefault="00FD50D5" w:rsidP="00FD50D5">
      <w:pPr>
        <w:spacing w:after="0" w:line="240" w:lineRule="auto"/>
        <w:jc w:val="both"/>
        <w:rPr>
          <w:rFonts w:cstheme="minorHAnsi"/>
          <w:sz w:val="28"/>
          <w:szCs w:val="28"/>
        </w:rPr>
      </w:pPr>
      <w:r w:rsidRPr="00FD50D5">
        <w:rPr>
          <w:rFonts w:cstheme="minorHAnsi"/>
          <w:sz w:val="28"/>
          <w:szCs w:val="28"/>
        </w:rPr>
        <w:t xml:space="preserve">     </w:t>
      </w:r>
    </w:p>
    <w:p w:rsidR="00FD50D5" w:rsidRPr="00FD50D5" w:rsidRDefault="00FD50D5" w:rsidP="00FD50D5">
      <w:pPr>
        <w:spacing w:after="0" w:line="240" w:lineRule="auto"/>
        <w:ind w:left="2160" w:firstLine="720"/>
        <w:jc w:val="both"/>
        <w:rPr>
          <w:rFonts w:cstheme="minorHAnsi"/>
          <w:sz w:val="28"/>
          <w:szCs w:val="28"/>
        </w:rPr>
      </w:pPr>
      <w:r w:rsidRPr="00FD50D5">
        <w:rPr>
          <w:rFonts w:cstheme="minorHAnsi"/>
          <w:noProof/>
          <w:sz w:val="24"/>
          <w:szCs w:val="24"/>
          <w:lang w:val="en-IN" w:eastAsia="en-IN"/>
        </w:rPr>
        <w:lastRenderedPageBreak/>
        <w:drawing>
          <wp:anchor distT="0" distB="0" distL="114300" distR="114300" simplePos="0" relativeHeight="251665408" behindDoc="0" locked="0" layoutInCell="1" allowOverlap="1" wp14:anchorId="7EBC633A" wp14:editId="1C37A32E">
            <wp:simplePos x="0" y="0"/>
            <wp:positionH relativeFrom="column">
              <wp:posOffset>85725</wp:posOffset>
            </wp:positionH>
            <wp:positionV relativeFrom="paragraph">
              <wp:posOffset>19050</wp:posOffset>
            </wp:positionV>
            <wp:extent cx="1914525" cy="3322955"/>
            <wp:effectExtent l="19050" t="19050" r="28575" b="10795"/>
            <wp:wrapSquare wrapText="bothSides"/>
            <wp:docPr id="9" name="Picture 9" descr="C:\Users\DELL\Desktop\Screenshot_2020-07-28-10-23-14-622_com.example.s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_2020-07-28-10-23-14-622_com.example.sih.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14525" cy="3322955"/>
                    </a:xfrm>
                    <a:prstGeom prst="rect">
                      <a:avLst/>
                    </a:prstGeom>
                    <a:noFill/>
                    <a:ln>
                      <a:solidFill>
                        <a:sysClr val="windowText" lastClr="000000"/>
                      </a:solidFill>
                    </a:ln>
                    <a:effectLst>
                      <a:reflection endPos="0" dist="50800" dir="5400000" sy="-100000" algn="bl" rotWithShape="0"/>
                    </a:effectLst>
                  </pic:spPr>
                </pic:pic>
              </a:graphicData>
            </a:graphic>
            <wp14:sizeRelH relativeFrom="margin">
              <wp14:pctWidth>0</wp14:pctWidth>
            </wp14:sizeRelH>
            <wp14:sizeRelV relativeFrom="margin">
              <wp14:pctHeight>0</wp14:pctHeight>
            </wp14:sizeRelV>
          </wp:anchor>
        </w:drawing>
      </w:r>
      <w:r w:rsidRPr="00FD50D5">
        <w:rPr>
          <w:rFonts w:cstheme="minorHAnsi"/>
          <w:sz w:val="24"/>
          <w:szCs w:val="24"/>
        </w:rPr>
        <w:t>When the user chooses government jobs as an option then user will be directed to another page where in list of all government jobs will be provided. If you click on any occupation, then you shall be directed to the original website of that particular organization.</w:t>
      </w: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 xml:space="preserve">  </w:t>
      </w:r>
    </w:p>
    <w:p w:rsidR="00FD50D5" w:rsidRPr="00FD50D5" w:rsidRDefault="00FD50D5" w:rsidP="00FD50D5"/>
    <w:p w:rsidR="00FD50D5" w:rsidRPr="00FD50D5" w:rsidRDefault="00FD50D5" w:rsidP="00FD50D5"/>
    <w:p w:rsidR="00FD50D5" w:rsidRPr="00FD50D5" w:rsidRDefault="00FD50D5" w:rsidP="00FD50D5"/>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tabs>
          <w:tab w:val="left" w:pos="4125"/>
        </w:tabs>
        <w:spacing w:after="0" w:line="240" w:lineRule="auto"/>
        <w:jc w:val="both"/>
        <w:rPr>
          <w:rFonts w:cstheme="minorHAnsi"/>
          <w:sz w:val="24"/>
          <w:szCs w:val="24"/>
        </w:rPr>
      </w:pPr>
      <w:r w:rsidRPr="00FD50D5">
        <w:rPr>
          <w:rFonts w:cstheme="minorHAnsi"/>
          <w:sz w:val="24"/>
          <w:szCs w:val="24"/>
        </w:rPr>
        <w:tab/>
      </w: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br w:type="textWrapping" w:clear="all"/>
        <w:t xml:space="preserve">                                                                                                                                                                                                                                                                                                                                 </w:t>
      </w:r>
    </w:p>
    <w:p w:rsidR="00FD50D5" w:rsidRPr="00FD50D5" w:rsidRDefault="00FD50D5" w:rsidP="00FD50D5">
      <w:pPr>
        <w:spacing w:after="0" w:line="240" w:lineRule="auto"/>
        <w:jc w:val="both"/>
        <w:rPr>
          <w:rFonts w:cstheme="minorHAnsi"/>
          <w:sz w:val="24"/>
          <w:szCs w:val="24"/>
        </w:rPr>
      </w:pPr>
      <w:r w:rsidRPr="00FD50D5">
        <w:rPr>
          <w:rFonts w:cstheme="minorHAnsi"/>
          <w:noProof/>
          <w:sz w:val="24"/>
          <w:szCs w:val="24"/>
          <w:lang w:val="en-IN" w:eastAsia="en-IN"/>
        </w:rPr>
        <w:drawing>
          <wp:anchor distT="0" distB="0" distL="114300" distR="114300" simplePos="0" relativeHeight="251663360" behindDoc="0" locked="0" layoutInCell="1" allowOverlap="1" wp14:anchorId="1D7BDFF9" wp14:editId="344C1924">
            <wp:simplePos x="0" y="0"/>
            <wp:positionH relativeFrom="margin">
              <wp:posOffset>3943350</wp:posOffset>
            </wp:positionH>
            <wp:positionV relativeFrom="paragraph">
              <wp:posOffset>33020</wp:posOffset>
            </wp:positionV>
            <wp:extent cx="2038350" cy="3386455"/>
            <wp:effectExtent l="19050" t="19050" r="19050" b="2349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Phone 6-7-8 Plus – 7.png"/>
                    <pic:cNvPicPr/>
                  </pic:nvPicPr>
                  <pic:blipFill>
                    <a:blip r:embed="rId21">
                      <a:extLst>
                        <a:ext uri="{28A0092B-C50C-407E-A947-70E740481C1C}">
                          <a14:useLocalDpi xmlns:a14="http://schemas.microsoft.com/office/drawing/2010/main" val="0"/>
                        </a:ext>
                      </a:extLst>
                    </a:blip>
                    <a:stretch>
                      <a:fillRect/>
                    </a:stretch>
                  </pic:blipFill>
                  <pic:spPr>
                    <a:xfrm>
                      <a:off x="0" y="0"/>
                      <a:ext cx="2038350" cy="3386455"/>
                    </a:xfrm>
                    <a:prstGeom prst="rect">
                      <a:avLst/>
                    </a:prstGeom>
                    <a:ln>
                      <a:solidFill>
                        <a:sysClr val="windowText" lastClr="000000">
                          <a:lumMod val="85000"/>
                          <a:lumOff val="15000"/>
                        </a:sysClr>
                      </a:solidFill>
                    </a:ln>
                  </pic:spPr>
                </pic:pic>
              </a:graphicData>
            </a:graphic>
            <wp14:sizeRelH relativeFrom="margin">
              <wp14:pctWidth>0</wp14:pctWidth>
            </wp14:sizeRelH>
            <wp14:sizeRelV relativeFrom="margin">
              <wp14:pctHeight>0</wp14:pctHeight>
            </wp14:sizeRelV>
          </wp:anchor>
        </w:drawing>
      </w: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On clicking the Non– governmental job option user will get the list of all the private sector jobs available. Not just one but many kinds of job options will be provided to the users and every job will have enough vacancies for the users.</w:t>
      </w: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r w:rsidRPr="00FD50D5">
        <w:rPr>
          <w:rFonts w:cstheme="minorHAnsi"/>
          <w:sz w:val="24"/>
          <w:szCs w:val="24"/>
        </w:rPr>
        <w:t xml:space="preserve">                                                                                                                                                                                  </w:t>
      </w: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spacing w:after="0" w:line="240" w:lineRule="auto"/>
        <w:jc w:val="both"/>
        <w:rPr>
          <w:rFonts w:cstheme="minorHAnsi"/>
          <w:sz w:val="24"/>
          <w:szCs w:val="24"/>
        </w:rPr>
      </w:pPr>
    </w:p>
    <w:p w:rsidR="00FD50D5" w:rsidRPr="00FD50D5" w:rsidRDefault="00FD50D5" w:rsidP="00FD50D5">
      <w:pPr>
        <w:rPr>
          <w:rFonts w:cstheme="minorHAnsi"/>
          <w:sz w:val="24"/>
          <w:szCs w:val="24"/>
        </w:rPr>
      </w:pPr>
    </w:p>
    <w:p w:rsidR="00FD50D5" w:rsidRPr="00FD50D5" w:rsidRDefault="00FD50D5" w:rsidP="00FD50D5">
      <w:pPr>
        <w:rPr>
          <w:rFonts w:cstheme="minorHAnsi"/>
          <w:sz w:val="24"/>
          <w:szCs w:val="24"/>
        </w:rPr>
      </w:pPr>
      <w:r w:rsidRPr="00FD50D5">
        <w:rPr>
          <w:rFonts w:cstheme="minorHAnsi"/>
          <w:sz w:val="24"/>
          <w:szCs w:val="24"/>
        </w:rPr>
        <w:lastRenderedPageBreak/>
        <w:t xml:space="preserve">Freelancing jobs will also be provided to our users who are interested in work from home and also will be highly beneficial to those who are unable to work out be it any reason. This would help in encouraging job opportunities for women who can’t go outside of their home for work due to whatever reason.                                                                                                                                                                                                                                                           </w:t>
      </w:r>
      <w:r w:rsidRPr="00FD50D5">
        <w:rPr>
          <w:rFonts w:cstheme="minorHAnsi"/>
          <w:noProof/>
          <w:sz w:val="24"/>
          <w:szCs w:val="24"/>
          <w:lang w:val="en-IN" w:eastAsia="en-IN"/>
        </w:rPr>
        <w:drawing>
          <wp:inline distT="0" distB="0" distL="0" distR="0" wp14:anchorId="666D5111" wp14:editId="0ACBF4F6">
            <wp:extent cx="1657003" cy="2847476"/>
            <wp:effectExtent l="19050" t="19050" r="1968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Phone 6-7-8 Plus – 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700238" cy="2921772"/>
                    </a:xfrm>
                    <a:prstGeom prst="rect">
                      <a:avLst/>
                    </a:prstGeom>
                    <a:ln>
                      <a:solidFill>
                        <a:sysClr val="windowText" lastClr="000000">
                          <a:lumMod val="85000"/>
                          <a:lumOff val="15000"/>
                        </a:sysClr>
                      </a:solidFill>
                    </a:ln>
                  </pic:spPr>
                </pic:pic>
              </a:graphicData>
            </a:graphic>
          </wp:inline>
        </w:drawing>
      </w:r>
    </w:p>
    <w:p w:rsidR="00FD50D5" w:rsidRPr="00FD50D5" w:rsidRDefault="00FD50D5" w:rsidP="00FD50D5">
      <w:pPr>
        <w:tabs>
          <w:tab w:val="left" w:pos="4395"/>
        </w:tabs>
        <w:rPr>
          <w:rFonts w:cstheme="minorHAnsi"/>
          <w:sz w:val="24"/>
          <w:szCs w:val="24"/>
        </w:rPr>
      </w:pPr>
      <w:r w:rsidRPr="00FD50D5">
        <w:rPr>
          <w:rFonts w:cstheme="minorHAnsi"/>
          <w:noProof/>
          <w:sz w:val="24"/>
          <w:szCs w:val="24"/>
          <w:lang w:val="en-IN" w:eastAsia="en-IN"/>
        </w:rPr>
        <w:drawing>
          <wp:anchor distT="0" distB="0" distL="114300" distR="114300" simplePos="0" relativeHeight="251664384" behindDoc="0" locked="0" layoutInCell="1" allowOverlap="1" wp14:anchorId="4D81378A" wp14:editId="713C8F7B">
            <wp:simplePos x="0" y="0"/>
            <wp:positionH relativeFrom="column">
              <wp:posOffset>3771900</wp:posOffset>
            </wp:positionH>
            <wp:positionV relativeFrom="paragraph">
              <wp:posOffset>156845</wp:posOffset>
            </wp:positionV>
            <wp:extent cx="1885950" cy="3417570"/>
            <wp:effectExtent l="19050" t="19050" r="19050" b="1143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_2020-03-12-20-46-17-961_com.example.sih.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85950" cy="3417570"/>
                    </a:xfrm>
                    <a:prstGeom prst="rect">
                      <a:avLst/>
                    </a:prstGeom>
                    <a:ln>
                      <a:solidFill>
                        <a:sysClr val="windowText" lastClr="000000">
                          <a:lumMod val="85000"/>
                          <a:lumOff val="15000"/>
                        </a:sysClr>
                      </a:solidFill>
                    </a:ln>
                  </pic:spPr>
                </pic:pic>
              </a:graphicData>
            </a:graphic>
            <wp14:sizeRelH relativeFrom="margin">
              <wp14:pctWidth>0</wp14:pctWidth>
            </wp14:sizeRelH>
            <wp14:sizeRelV relativeFrom="margin">
              <wp14:pctHeight>0</wp14:pctHeight>
            </wp14:sizeRelV>
          </wp:anchor>
        </w:drawing>
      </w:r>
      <w:r w:rsidRPr="00FD50D5">
        <w:rPr>
          <w:rFonts w:cstheme="minorHAnsi"/>
          <w:sz w:val="24"/>
          <w:szCs w:val="24"/>
        </w:rPr>
        <w:tab/>
        <w:t xml:space="preserve">                                                                    </w:t>
      </w:r>
    </w:p>
    <w:p w:rsidR="00FD50D5" w:rsidRPr="00FD50D5" w:rsidRDefault="00FD50D5" w:rsidP="00FD50D5">
      <w:pPr>
        <w:rPr>
          <w:rFonts w:cstheme="minorHAnsi"/>
          <w:sz w:val="24"/>
          <w:szCs w:val="24"/>
        </w:rPr>
      </w:pPr>
      <w:r w:rsidRPr="00FD50D5">
        <w:rPr>
          <w:rFonts w:cstheme="minorHAnsi"/>
          <w:sz w:val="24"/>
          <w:szCs w:val="24"/>
        </w:rPr>
        <w:t>Jobs for tenders can be both private and government. To get their work done, they are circulated in public through newspaper etc. if a group of people can perform that task then they can apply for it.</w:t>
      </w:r>
      <w:r w:rsidRPr="00FD50D5">
        <w:rPr>
          <w:rFonts w:cstheme="minorHAnsi"/>
          <w:sz w:val="24"/>
          <w:szCs w:val="24"/>
        </w:rPr>
        <w:br w:type="textWrapping" w:clear="all"/>
      </w:r>
    </w:p>
    <w:p w:rsidR="00FD50D5" w:rsidRPr="00FD50D5" w:rsidRDefault="00FD50D5" w:rsidP="00FD50D5">
      <w:pPr>
        <w:rPr>
          <w:rFonts w:cstheme="minorHAnsi"/>
          <w:sz w:val="24"/>
          <w:szCs w:val="24"/>
        </w:rPr>
      </w:pPr>
    </w:p>
    <w:p w:rsidR="00FD50D5" w:rsidRPr="00FD50D5" w:rsidRDefault="00FD50D5" w:rsidP="00FD50D5">
      <w:pPr>
        <w:rPr>
          <w:rFonts w:cstheme="minorHAnsi"/>
          <w:sz w:val="24"/>
          <w:szCs w:val="24"/>
        </w:rPr>
      </w:pPr>
      <w:r w:rsidRPr="00FD50D5">
        <w:rPr>
          <w:rFonts w:cstheme="minorHAnsi"/>
          <w:sz w:val="24"/>
          <w:szCs w:val="24"/>
        </w:rPr>
        <w:lastRenderedPageBreak/>
        <w:t xml:space="preserve">     Our premium version is high versatile and helps users in finding their dream jobs. Gives user a step by step roadmap to get them their dream job. No ads are published when you take the premium option in just rupees 96/ per month.</w:t>
      </w:r>
    </w:p>
    <w:p w:rsidR="00FD50D5" w:rsidRPr="00FD50D5" w:rsidRDefault="00FD50D5" w:rsidP="00FD50D5">
      <w:pPr>
        <w:rPr>
          <w:rFonts w:cstheme="minorHAnsi"/>
          <w:sz w:val="24"/>
          <w:szCs w:val="24"/>
        </w:rPr>
      </w:pPr>
      <w:r w:rsidRPr="00FD50D5">
        <w:rPr>
          <w:rFonts w:cstheme="minorHAnsi"/>
          <w:noProof/>
          <w:sz w:val="24"/>
          <w:szCs w:val="24"/>
          <w:lang w:val="en-IN" w:eastAsia="en-IN"/>
        </w:rPr>
        <w:drawing>
          <wp:inline distT="0" distB="0" distL="0" distR="0" wp14:anchorId="3B596688" wp14:editId="6FBF4B31">
            <wp:extent cx="1790700" cy="3219450"/>
            <wp:effectExtent l="19050" t="19050" r="19050" b="19050"/>
            <wp:docPr id="19" name="Picture 19" descr="C:\Users\DELL\Desktop\Screenshot_2020-07-29-16-58-59-402_com.example.s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_2020-07-29-16-58-59-402_com.example.sih.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2621" cy="3240882"/>
                    </a:xfrm>
                    <a:prstGeom prst="rect">
                      <a:avLst/>
                    </a:prstGeom>
                    <a:noFill/>
                    <a:ln>
                      <a:solidFill>
                        <a:sysClr val="windowText" lastClr="000000"/>
                      </a:solidFill>
                    </a:ln>
                  </pic:spPr>
                </pic:pic>
              </a:graphicData>
            </a:graphic>
          </wp:inline>
        </w:drawing>
      </w:r>
      <w:r w:rsidRPr="00FD50D5">
        <w:rPr>
          <w:rFonts w:cstheme="minorHAnsi"/>
          <w:sz w:val="24"/>
          <w:szCs w:val="24"/>
        </w:rPr>
        <w:tab/>
      </w:r>
      <w:r w:rsidRPr="00FD50D5">
        <w:rPr>
          <w:rFonts w:cstheme="minorHAnsi"/>
          <w:sz w:val="24"/>
          <w:szCs w:val="24"/>
        </w:rPr>
        <w:tab/>
      </w:r>
      <w:r w:rsidRPr="00FD50D5">
        <w:rPr>
          <w:rFonts w:cstheme="minorHAnsi"/>
          <w:sz w:val="24"/>
          <w:szCs w:val="24"/>
        </w:rPr>
        <w:tab/>
      </w:r>
      <w:r w:rsidRPr="00FD50D5">
        <w:rPr>
          <w:rFonts w:cstheme="minorHAnsi"/>
          <w:sz w:val="24"/>
          <w:szCs w:val="24"/>
        </w:rPr>
        <w:tab/>
      </w:r>
      <w:r w:rsidRPr="00FD50D5">
        <w:rPr>
          <w:rFonts w:cstheme="minorHAnsi"/>
          <w:sz w:val="24"/>
          <w:szCs w:val="24"/>
        </w:rPr>
        <w:tab/>
        <w:t xml:space="preserve">                                   </w:t>
      </w:r>
    </w:p>
    <w:p w:rsidR="00FD50D5" w:rsidRPr="00FD50D5" w:rsidRDefault="00FD50D5" w:rsidP="00FD50D5">
      <w:pPr>
        <w:tabs>
          <w:tab w:val="left" w:pos="6795"/>
        </w:tabs>
        <w:rPr>
          <w:rFonts w:cstheme="minorHAnsi"/>
          <w:sz w:val="24"/>
          <w:szCs w:val="24"/>
        </w:rPr>
      </w:pPr>
      <w:r w:rsidRPr="00FD50D5">
        <w:rPr>
          <w:rFonts w:cstheme="minorHAnsi"/>
          <w:sz w:val="24"/>
          <w:szCs w:val="24"/>
        </w:rPr>
        <w:t>Rating the application feature is an easy way to give your feedback on the application. It might as well help the developers to knowing the scenario of the application.</w:t>
      </w:r>
    </w:p>
    <w:p w:rsidR="00FD50D5" w:rsidRPr="00FD50D5" w:rsidRDefault="00FD50D5" w:rsidP="00FD50D5">
      <w:pPr>
        <w:tabs>
          <w:tab w:val="left" w:pos="6795"/>
        </w:tabs>
        <w:rPr>
          <w:rFonts w:cstheme="minorHAnsi"/>
          <w:sz w:val="24"/>
          <w:szCs w:val="24"/>
        </w:rPr>
      </w:pPr>
      <w:r w:rsidRPr="00FD50D5">
        <w:rPr>
          <w:rFonts w:cstheme="minorHAnsi"/>
          <w:sz w:val="24"/>
          <w:szCs w:val="24"/>
        </w:rPr>
        <w:t xml:space="preserve">                                                                                                       </w:t>
      </w:r>
      <w:r w:rsidRPr="00FD50D5">
        <w:rPr>
          <w:rFonts w:cstheme="minorHAnsi"/>
          <w:noProof/>
          <w:sz w:val="24"/>
          <w:szCs w:val="24"/>
          <w:lang w:val="en-IN" w:eastAsia="en-IN"/>
        </w:rPr>
        <w:drawing>
          <wp:inline distT="0" distB="0" distL="0" distR="0" wp14:anchorId="18B48433" wp14:editId="6040537F">
            <wp:extent cx="1866900" cy="3354092"/>
            <wp:effectExtent l="19050" t="19050" r="19050" b="17780"/>
            <wp:docPr id="20" name="Picture 20" descr="C:\Users\DELL\Desktop\Screenshot_2020-07-29-22-19-03-522_com.example.s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_2020-07-29-22-19-03-522_com.example.sih.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69487" cy="3358740"/>
                    </a:xfrm>
                    <a:prstGeom prst="rect">
                      <a:avLst/>
                    </a:prstGeom>
                    <a:noFill/>
                    <a:ln>
                      <a:solidFill>
                        <a:sysClr val="windowText" lastClr="000000"/>
                      </a:solidFill>
                    </a:ln>
                  </pic:spPr>
                </pic:pic>
              </a:graphicData>
            </a:graphic>
          </wp:inline>
        </w:drawing>
      </w:r>
    </w:p>
    <w:p w:rsidR="00FD50D5" w:rsidRPr="00FD50D5" w:rsidRDefault="00FD50D5" w:rsidP="00FD50D5">
      <w:pPr>
        <w:rPr>
          <w:rFonts w:cstheme="minorHAnsi"/>
          <w:sz w:val="24"/>
          <w:szCs w:val="24"/>
        </w:rPr>
      </w:pPr>
      <w:r w:rsidRPr="00FD50D5">
        <w:rPr>
          <w:rFonts w:cstheme="minorHAnsi"/>
          <w:noProof/>
          <w:sz w:val="24"/>
          <w:szCs w:val="24"/>
          <w:lang w:val="en-IN" w:eastAsia="en-IN"/>
        </w:rPr>
        <w:lastRenderedPageBreak/>
        <w:drawing>
          <wp:anchor distT="0" distB="0" distL="114300" distR="114300" simplePos="0" relativeHeight="251666432" behindDoc="0" locked="0" layoutInCell="1" allowOverlap="1" wp14:anchorId="1ED0071B" wp14:editId="2DAD53BA">
            <wp:simplePos x="0" y="0"/>
            <wp:positionH relativeFrom="margin">
              <wp:posOffset>-9525</wp:posOffset>
            </wp:positionH>
            <wp:positionV relativeFrom="paragraph">
              <wp:posOffset>19050</wp:posOffset>
            </wp:positionV>
            <wp:extent cx="1657350" cy="3087370"/>
            <wp:effectExtent l="19050" t="19050" r="19050" b="17780"/>
            <wp:wrapSquare wrapText="bothSides"/>
            <wp:docPr id="21" name="Picture 21" descr="C:\Users\DELL\Desktop\Screenshot_2020-07-29-22-13-58-010_com.example.s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_2020-07-29-22-13-58-010_com.example.sih.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57350" cy="3087370"/>
                    </a:xfrm>
                    <a:prstGeom prst="rect">
                      <a:avLst/>
                    </a:prstGeom>
                    <a:noFill/>
                    <a:ln>
                      <a:solidFill>
                        <a:sysClr val="windowText" lastClr="000000"/>
                      </a:solidFill>
                    </a:ln>
                  </pic:spPr>
                </pic:pic>
              </a:graphicData>
            </a:graphic>
          </wp:anchor>
        </w:drawing>
      </w:r>
      <w:r w:rsidRPr="00FD50D5">
        <w:rPr>
          <w:rFonts w:cstheme="minorHAnsi"/>
          <w:sz w:val="24"/>
          <w:szCs w:val="24"/>
        </w:rPr>
        <w:t xml:space="preserve">Profile feature allows users, to update their profile picture. It asks you to change your username depending upon the user’s choice, Users can also change passwords, and even can delete the account. </w:t>
      </w:r>
    </w:p>
    <w:p w:rsidR="00FD50D5" w:rsidRPr="00FD50D5" w:rsidRDefault="00FD50D5" w:rsidP="00FD50D5">
      <w:pPr>
        <w:rPr>
          <w:rFonts w:cstheme="minorHAnsi"/>
          <w:noProof/>
          <w:sz w:val="24"/>
          <w:szCs w:val="24"/>
          <w:lang w:val="en-IN" w:eastAsia="en-IN"/>
        </w:rPr>
      </w:pPr>
      <w:r w:rsidRPr="00FD50D5">
        <w:rPr>
          <w:rFonts w:cstheme="minorHAnsi"/>
          <w:sz w:val="24"/>
          <w:szCs w:val="24"/>
        </w:rPr>
        <w:t xml:space="preserve">                                           </w:t>
      </w:r>
    </w:p>
    <w:p w:rsidR="00FD50D5" w:rsidRPr="00FD50D5" w:rsidRDefault="00FD50D5" w:rsidP="00FD50D5">
      <w:pPr>
        <w:rPr>
          <w:rFonts w:cstheme="minorHAnsi"/>
          <w:noProof/>
          <w:sz w:val="24"/>
          <w:szCs w:val="24"/>
          <w:lang w:val="en-IN" w:eastAsia="en-IN"/>
        </w:rPr>
      </w:pPr>
    </w:p>
    <w:p w:rsidR="00FD50D5" w:rsidRPr="00FD50D5" w:rsidRDefault="00FD50D5" w:rsidP="00FD50D5">
      <w:pPr>
        <w:rPr>
          <w:rFonts w:cstheme="minorHAnsi"/>
          <w:noProof/>
          <w:sz w:val="24"/>
          <w:szCs w:val="24"/>
          <w:lang w:val="en-IN" w:eastAsia="en-IN"/>
        </w:rPr>
      </w:pPr>
    </w:p>
    <w:p w:rsidR="00FD50D5" w:rsidRPr="00FD50D5" w:rsidRDefault="00FD50D5" w:rsidP="00FD50D5">
      <w:pPr>
        <w:rPr>
          <w:rFonts w:cstheme="minorHAnsi"/>
          <w:noProof/>
          <w:sz w:val="24"/>
          <w:szCs w:val="24"/>
          <w:lang w:val="en-IN" w:eastAsia="en-IN"/>
        </w:rPr>
      </w:pPr>
    </w:p>
    <w:p w:rsidR="00FD50D5" w:rsidRPr="00FD50D5" w:rsidRDefault="00FD50D5" w:rsidP="00FD50D5">
      <w:pPr>
        <w:rPr>
          <w:rFonts w:cstheme="minorHAnsi"/>
          <w:noProof/>
          <w:sz w:val="24"/>
          <w:szCs w:val="24"/>
          <w:lang w:val="en-IN" w:eastAsia="en-IN"/>
        </w:rPr>
      </w:pPr>
    </w:p>
    <w:p w:rsidR="00FD50D5" w:rsidRPr="00FD50D5" w:rsidRDefault="00FD50D5" w:rsidP="00FD50D5">
      <w:pPr>
        <w:rPr>
          <w:rFonts w:cstheme="minorHAnsi"/>
          <w:noProof/>
          <w:sz w:val="24"/>
          <w:szCs w:val="24"/>
          <w:lang w:val="en-IN" w:eastAsia="en-IN"/>
        </w:rPr>
      </w:pPr>
    </w:p>
    <w:p w:rsidR="00FD50D5" w:rsidRPr="00FD50D5" w:rsidRDefault="00FD50D5" w:rsidP="00FD50D5">
      <w:pPr>
        <w:rPr>
          <w:rFonts w:cstheme="minorHAnsi"/>
          <w:noProof/>
          <w:sz w:val="24"/>
          <w:szCs w:val="24"/>
          <w:lang w:val="en-IN" w:eastAsia="en-IN"/>
        </w:rPr>
      </w:pPr>
    </w:p>
    <w:p w:rsidR="00FD50D5" w:rsidRPr="00FD50D5" w:rsidRDefault="00FD50D5" w:rsidP="00FD50D5">
      <w:pPr>
        <w:rPr>
          <w:rFonts w:cstheme="minorHAnsi"/>
          <w:noProof/>
          <w:sz w:val="24"/>
          <w:szCs w:val="24"/>
          <w:lang w:val="en-IN" w:eastAsia="en-IN"/>
        </w:rPr>
      </w:pPr>
    </w:p>
    <w:p w:rsidR="00FD50D5" w:rsidRPr="00FD50D5" w:rsidRDefault="00FD50D5" w:rsidP="00FD50D5">
      <w:pPr>
        <w:rPr>
          <w:rFonts w:cstheme="minorHAnsi"/>
          <w:noProof/>
          <w:sz w:val="24"/>
          <w:szCs w:val="24"/>
          <w:lang w:val="en-IN" w:eastAsia="en-IN"/>
        </w:rPr>
      </w:pPr>
    </w:p>
    <w:p w:rsidR="00FD50D5" w:rsidRPr="00FD50D5" w:rsidRDefault="00FD50D5" w:rsidP="00FD50D5">
      <w:pPr>
        <w:rPr>
          <w:rFonts w:cstheme="minorHAnsi"/>
          <w:noProof/>
          <w:sz w:val="24"/>
          <w:szCs w:val="24"/>
          <w:lang w:val="en-IN" w:eastAsia="en-IN"/>
        </w:rPr>
      </w:pPr>
      <w:r w:rsidRPr="00FD50D5">
        <w:rPr>
          <w:rFonts w:cstheme="minorHAnsi"/>
          <w:noProof/>
          <w:sz w:val="24"/>
          <w:szCs w:val="24"/>
          <w:lang w:val="en-IN" w:eastAsia="en-IN"/>
        </w:rPr>
        <w:t>Users have a chance to interact with other users of similar interest, with the build your connections feature.Communication is always a good way to learn more and enhance the skills.</w:t>
      </w:r>
    </w:p>
    <w:p w:rsidR="00FD50D5" w:rsidRPr="00FD50D5" w:rsidRDefault="00FD50D5" w:rsidP="00FD50D5">
      <w:pPr>
        <w:rPr>
          <w:rFonts w:cstheme="minorHAnsi"/>
          <w:noProof/>
          <w:sz w:val="24"/>
          <w:szCs w:val="24"/>
          <w:lang w:val="en-IN" w:eastAsia="en-IN"/>
        </w:rPr>
      </w:pPr>
      <w:r w:rsidRPr="00FD50D5">
        <w:rPr>
          <w:rFonts w:cstheme="minorHAnsi"/>
          <w:noProof/>
          <w:sz w:val="24"/>
          <w:szCs w:val="24"/>
          <w:lang w:val="en-IN" w:eastAsia="en-IN"/>
        </w:rPr>
        <w:t xml:space="preserve">                                                                                                             </w:t>
      </w:r>
      <w:r w:rsidRPr="00FD50D5">
        <w:rPr>
          <w:rFonts w:cstheme="minorHAnsi"/>
          <w:noProof/>
          <w:sz w:val="24"/>
          <w:szCs w:val="24"/>
          <w:lang w:val="en-IN" w:eastAsia="en-IN"/>
        </w:rPr>
        <w:drawing>
          <wp:inline distT="0" distB="0" distL="0" distR="0" wp14:anchorId="6D71D3E5" wp14:editId="42DAE36A">
            <wp:extent cx="1906760" cy="3512185"/>
            <wp:effectExtent l="0" t="0" r="0" b="0"/>
            <wp:docPr id="22" name="Picture 22" descr="C:\Users\DELL\Desktop\Screenshot_2020-07-30-20-42-09-202_com.example.s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Screenshot_2020-07-30-20-42-09-202_com.example.sih.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17443" cy="3531862"/>
                    </a:xfrm>
                    <a:prstGeom prst="rect">
                      <a:avLst/>
                    </a:prstGeom>
                    <a:noFill/>
                    <a:ln>
                      <a:noFill/>
                    </a:ln>
                  </pic:spPr>
                </pic:pic>
              </a:graphicData>
            </a:graphic>
          </wp:inline>
        </w:drawing>
      </w:r>
    </w:p>
    <w:p w:rsidR="00FD50D5" w:rsidRPr="00FD50D5" w:rsidRDefault="00FD50D5" w:rsidP="00FD50D5">
      <w:pPr>
        <w:rPr>
          <w:rFonts w:cstheme="minorHAnsi"/>
          <w:noProof/>
          <w:sz w:val="24"/>
          <w:szCs w:val="24"/>
          <w:lang w:val="en-IN" w:eastAsia="en-IN"/>
        </w:rPr>
      </w:pP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p>
    <w:p w:rsidR="00FD50D5" w:rsidRPr="00FD50D5" w:rsidRDefault="00FD50D5" w:rsidP="00FD50D5">
      <w:pPr>
        <w:rPr>
          <w:rFonts w:cstheme="minorHAnsi"/>
          <w:noProof/>
          <w:sz w:val="24"/>
          <w:szCs w:val="24"/>
          <w:lang w:val="en-IN" w:eastAsia="en-IN"/>
        </w:rPr>
      </w:pPr>
      <w:r w:rsidRPr="00FD50D5">
        <w:rPr>
          <w:rFonts w:cstheme="minorHAnsi"/>
          <w:noProof/>
          <w:sz w:val="24"/>
          <w:szCs w:val="24"/>
          <w:lang w:val="en-IN" w:eastAsia="en-IN"/>
        </w:rPr>
        <w:lastRenderedPageBreak/>
        <w:t>Top jobs is a great way to explore some of the highest jobs available for the users. Users with good knowledge and qualifications can apply for this and check out the best jobs available to them. Users can search and find jobs as per their choices.</w:t>
      </w:r>
    </w:p>
    <w:p w:rsidR="00FD50D5" w:rsidRPr="00FD50D5" w:rsidRDefault="00FD50D5" w:rsidP="00FD50D5">
      <w:pPr>
        <w:rPr>
          <w:rFonts w:cstheme="minorHAnsi"/>
          <w:noProof/>
          <w:sz w:val="24"/>
          <w:szCs w:val="24"/>
          <w:lang w:val="en-IN" w:eastAsia="en-IN"/>
        </w:rPr>
      </w:pPr>
      <w:r w:rsidRPr="00FD50D5">
        <w:rPr>
          <w:rFonts w:cstheme="minorHAnsi"/>
          <w:noProof/>
          <w:sz w:val="24"/>
          <w:szCs w:val="24"/>
          <w:lang w:val="en-IN" w:eastAsia="en-IN"/>
        </w:rPr>
        <w:drawing>
          <wp:inline distT="0" distB="0" distL="0" distR="0" wp14:anchorId="625330A6" wp14:editId="2C7E33A9">
            <wp:extent cx="1391920" cy="2437978"/>
            <wp:effectExtent l="19050" t="19050" r="17780" b="19685"/>
            <wp:docPr id="23" name="Picture 23" descr="C:\Users\DELL\Desktop\Screenshot_2020-07-30-20-42-27-479_com.example.s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Screenshot_2020-07-30-20-42-27-479_com.example.sih.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96172" cy="2445425"/>
                    </a:xfrm>
                    <a:prstGeom prst="rect">
                      <a:avLst/>
                    </a:prstGeom>
                    <a:noFill/>
                    <a:ln>
                      <a:solidFill>
                        <a:sysClr val="windowText" lastClr="000000"/>
                      </a:solidFill>
                    </a:ln>
                  </pic:spPr>
                </pic:pic>
              </a:graphicData>
            </a:graphic>
          </wp:inline>
        </w:drawing>
      </w:r>
      <w:r w:rsidRPr="00FD50D5">
        <w:rPr>
          <w:rFonts w:cstheme="minorHAnsi"/>
          <w:noProof/>
          <w:sz w:val="24"/>
          <w:szCs w:val="24"/>
          <w:lang w:val="en-IN" w:eastAsia="en-IN"/>
        </w:rPr>
        <w:tab/>
      </w:r>
      <w:r w:rsidRPr="00FD50D5">
        <w:rPr>
          <w:rFonts w:cstheme="minorHAnsi"/>
          <w:noProof/>
          <w:sz w:val="24"/>
          <w:szCs w:val="24"/>
          <w:lang w:val="en-IN" w:eastAsia="en-IN"/>
        </w:rPr>
        <w:tab/>
      </w:r>
    </w:p>
    <w:p w:rsidR="00FD50D5" w:rsidRPr="00FD50D5" w:rsidRDefault="00FD50D5" w:rsidP="00FD50D5">
      <w:pPr>
        <w:rPr>
          <w:rFonts w:cstheme="minorHAnsi"/>
          <w:noProof/>
          <w:sz w:val="24"/>
          <w:szCs w:val="24"/>
          <w:lang w:val="en-IN" w:eastAsia="en-IN"/>
        </w:rPr>
      </w:pPr>
    </w:p>
    <w:p w:rsidR="00FD50D5" w:rsidRPr="00FD50D5" w:rsidRDefault="00FD50D5" w:rsidP="00FD50D5">
      <w:pPr>
        <w:rPr>
          <w:rFonts w:cstheme="minorHAnsi"/>
          <w:noProof/>
          <w:sz w:val="24"/>
          <w:szCs w:val="24"/>
          <w:lang w:val="en-IN" w:eastAsia="en-IN"/>
        </w:rPr>
      </w:pPr>
      <w:r w:rsidRPr="00FD50D5">
        <w:rPr>
          <w:rFonts w:cstheme="minorHAnsi"/>
          <w:noProof/>
          <w:sz w:val="24"/>
          <w:szCs w:val="24"/>
          <w:lang w:val="en-IN" w:eastAsia="en-IN"/>
        </w:rPr>
        <w:t xml:space="preserve">Hiring is made very convinient for users , they can publish their own jobs . If users have their known start ups and are in need of workers / co workers etc. This feauture is highly suitable for them . </w:t>
      </w:r>
    </w:p>
    <w:p w:rsidR="00FD50D5" w:rsidRPr="00FD50D5" w:rsidRDefault="00FD50D5" w:rsidP="00FD50D5">
      <w:pPr>
        <w:rPr>
          <w:rFonts w:cstheme="minorHAnsi"/>
          <w:sz w:val="24"/>
          <w:szCs w:val="24"/>
        </w:rPr>
      </w:pP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noProof/>
          <w:sz w:val="24"/>
          <w:szCs w:val="24"/>
          <w:lang w:val="en-IN" w:eastAsia="en-IN"/>
        </w:rPr>
        <w:tab/>
      </w:r>
      <w:r w:rsidRPr="00FD50D5">
        <w:rPr>
          <w:rFonts w:cstheme="minorHAnsi"/>
          <w:sz w:val="24"/>
          <w:szCs w:val="24"/>
        </w:rPr>
        <w:t xml:space="preserve">                                          </w:t>
      </w:r>
      <w:r w:rsidRPr="00FD50D5">
        <w:rPr>
          <w:rFonts w:cstheme="minorHAnsi"/>
          <w:noProof/>
          <w:sz w:val="24"/>
          <w:szCs w:val="24"/>
          <w:lang w:val="en-IN" w:eastAsia="en-IN"/>
        </w:rPr>
        <w:drawing>
          <wp:inline distT="0" distB="0" distL="0" distR="0" wp14:anchorId="0090AEB1" wp14:editId="498A7D0A">
            <wp:extent cx="1609090" cy="2771775"/>
            <wp:effectExtent l="19050" t="19050" r="10160" b="28575"/>
            <wp:docPr id="26" name="Picture 26" descr="C:\Users\DELL\Desktop\Screenshot_2020-07-30-20-42-19-505_com.example.s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_2020-07-30-20-42-19-505_com.example.sih.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09090" cy="2771775"/>
                    </a:xfrm>
                    <a:prstGeom prst="rect">
                      <a:avLst/>
                    </a:prstGeom>
                    <a:noFill/>
                    <a:ln>
                      <a:solidFill>
                        <a:sysClr val="windowText" lastClr="000000"/>
                      </a:solidFill>
                    </a:ln>
                  </pic:spPr>
                </pic:pic>
              </a:graphicData>
            </a:graphic>
          </wp:inline>
        </w:drawing>
      </w:r>
      <w:r w:rsidRPr="00FD50D5">
        <w:rPr>
          <w:rFonts w:cstheme="minorHAnsi"/>
          <w:sz w:val="24"/>
          <w:szCs w:val="24"/>
        </w:rPr>
        <w:t xml:space="preserve">           </w:t>
      </w:r>
    </w:p>
    <w:p w:rsidR="00FD50D5" w:rsidRPr="00FD50D5" w:rsidRDefault="00FD50D5" w:rsidP="00FD50D5">
      <w:pPr>
        <w:rPr>
          <w:rFonts w:cstheme="minorHAnsi"/>
          <w:sz w:val="24"/>
          <w:szCs w:val="24"/>
        </w:rPr>
      </w:pPr>
      <w:r w:rsidRPr="00FD50D5">
        <w:rPr>
          <w:rFonts w:cstheme="minorHAnsi"/>
          <w:sz w:val="24"/>
          <w:szCs w:val="24"/>
        </w:rPr>
        <w:br w:type="page"/>
      </w:r>
      <w:r w:rsidRPr="00FD50D5">
        <w:rPr>
          <w:rFonts w:cstheme="minorHAnsi"/>
          <w:sz w:val="24"/>
          <w:szCs w:val="24"/>
        </w:rPr>
        <w:lastRenderedPageBreak/>
        <w:t xml:space="preserve">If users want to uplift their small scale business. They can post their jobs into it and buyers can communicate to them. This way Rojgar is not only supporting jobs but also leading towards self employment.       </w:t>
      </w:r>
    </w:p>
    <w:p w:rsidR="00FD50D5" w:rsidRPr="00FD50D5" w:rsidRDefault="00FD50D5" w:rsidP="00FD50D5">
      <w:pPr>
        <w:rPr>
          <w:rFonts w:cstheme="minorHAnsi"/>
          <w:sz w:val="24"/>
          <w:szCs w:val="24"/>
        </w:rPr>
      </w:pPr>
      <w:r w:rsidRPr="00FD50D5">
        <w:rPr>
          <w:noProof/>
          <w:lang w:val="en-IN" w:eastAsia="en-IN"/>
        </w:rPr>
        <w:drawing>
          <wp:inline distT="0" distB="0" distL="0" distR="0" wp14:anchorId="60EBC013" wp14:editId="4F347D3B">
            <wp:extent cx="2085975" cy="4086225"/>
            <wp:effectExtent l="19050" t="19050" r="28575" b="28575"/>
            <wp:docPr id="27" name="Picture 27" descr="C:\Users\DELL\AppData\Local\Microsoft\Windows\INetCache\Content.Word\Screenshot_2020-08-03-14-53-46-680_com.example.si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LL\AppData\Local\Microsoft\Windows\INetCache\Content.Word\Screenshot_2020-08-03-14-53-46-680_com.example.sih.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95563" cy="4105007"/>
                    </a:xfrm>
                    <a:prstGeom prst="rect">
                      <a:avLst/>
                    </a:prstGeom>
                    <a:noFill/>
                    <a:ln>
                      <a:solidFill>
                        <a:sysClr val="windowText" lastClr="000000"/>
                      </a:solidFill>
                    </a:ln>
                  </pic:spPr>
                </pic:pic>
              </a:graphicData>
            </a:graphic>
          </wp:inline>
        </w:drawing>
      </w:r>
    </w:p>
    <w:p w:rsidR="00FD50D5" w:rsidRPr="00FD50D5" w:rsidRDefault="00FD50D5" w:rsidP="00FD50D5">
      <w:pPr>
        <w:numPr>
          <w:ilvl w:val="0"/>
          <w:numId w:val="5"/>
        </w:numPr>
        <w:contextualSpacing/>
        <w:rPr>
          <w:rFonts w:cstheme="minorHAnsi"/>
          <w:sz w:val="24"/>
          <w:szCs w:val="24"/>
        </w:rPr>
      </w:pPr>
      <w:r w:rsidRPr="00FD50D5">
        <w:rPr>
          <w:rFonts w:cstheme="minorHAnsi"/>
          <w:sz w:val="24"/>
          <w:szCs w:val="24"/>
        </w:rPr>
        <w:t>KEY FEATURES</w:t>
      </w:r>
    </w:p>
    <w:p w:rsidR="00FD50D5" w:rsidRPr="00FD50D5" w:rsidRDefault="00FD50D5" w:rsidP="00FD50D5">
      <w:pPr>
        <w:rPr>
          <w:rFonts w:cstheme="minorHAnsi"/>
          <w:sz w:val="24"/>
          <w:szCs w:val="24"/>
        </w:rPr>
      </w:pPr>
    </w:p>
    <w:p w:rsidR="00FD50D5" w:rsidRPr="00FD50D5" w:rsidRDefault="00FD50D5" w:rsidP="00FD50D5">
      <w:pPr>
        <w:numPr>
          <w:ilvl w:val="0"/>
          <w:numId w:val="4"/>
        </w:numPr>
        <w:contextualSpacing/>
        <w:rPr>
          <w:rFonts w:cstheme="minorHAnsi"/>
          <w:sz w:val="24"/>
          <w:szCs w:val="24"/>
        </w:rPr>
      </w:pPr>
      <w:r w:rsidRPr="00FD50D5">
        <w:rPr>
          <w:rFonts w:cstheme="minorHAnsi"/>
          <w:sz w:val="24"/>
          <w:szCs w:val="24"/>
        </w:rPr>
        <w:t>Recommending different jobs as per the qualification and related factors (recommendation model).</w:t>
      </w:r>
    </w:p>
    <w:p w:rsidR="00FD50D5" w:rsidRPr="00FD50D5" w:rsidRDefault="00FD50D5" w:rsidP="00FD50D5">
      <w:pPr>
        <w:numPr>
          <w:ilvl w:val="0"/>
          <w:numId w:val="4"/>
        </w:numPr>
        <w:contextualSpacing/>
        <w:rPr>
          <w:rFonts w:cstheme="minorHAnsi"/>
          <w:sz w:val="24"/>
          <w:szCs w:val="24"/>
        </w:rPr>
      </w:pPr>
      <w:r w:rsidRPr="00FD50D5">
        <w:rPr>
          <w:rFonts w:cstheme="minorHAnsi"/>
          <w:sz w:val="24"/>
          <w:szCs w:val="24"/>
        </w:rPr>
        <w:t>User can now enjoy the advantages of premium at very descent price.</w:t>
      </w:r>
    </w:p>
    <w:p w:rsidR="00FD50D5" w:rsidRPr="00FD50D5" w:rsidRDefault="00FD50D5" w:rsidP="00FD50D5">
      <w:pPr>
        <w:numPr>
          <w:ilvl w:val="0"/>
          <w:numId w:val="4"/>
        </w:numPr>
        <w:contextualSpacing/>
        <w:rPr>
          <w:rFonts w:cstheme="minorHAnsi"/>
          <w:sz w:val="24"/>
          <w:szCs w:val="24"/>
        </w:rPr>
      </w:pPr>
      <w:r w:rsidRPr="00FD50D5">
        <w:rPr>
          <w:rFonts w:cstheme="minorHAnsi"/>
          <w:sz w:val="24"/>
          <w:szCs w:val="24"/>
        </w:rPr>
        <w:t>Users have the advantage to choose jobs on the basis of various sectors available.</w:t>
      </w:r>
    </w:p>
    <w:p w:rsidR="00FD50D5" w:rsidRPr="00FD50D5" w:rsidRDefault="00FD50D5" w:rsidP="00FD50D5">
      <w:pPr>
        <w:numPr>
          <w:ilvl w:val="0"/>
          <w:numId w:val="4"/>
        </w:numPr>
        <w:contextualSpacing/>
        <w:rPr>
          <w:rFonts w:cstheme="minorHAnsi"/>
          <w:sz w:val="24"/>
          <w:szCs w:val="24"/>
        </w:rPr>
      </w:pPr>
      <w:r w:rsidRPr="00FD50D5">
        <w:rPr>
          <w:rFonts w:cstheme="minorHAnsi"/>
          <w:sz w:val="24"/>
          <w:szCs w:val="24"/>
        </w:rPr>
        <w:t>This would allow youth to choose the career as per their desired goal hence, suggesting stream in order to achieve their dream career.</w:t>
      </w:r>
    </w:p>
    <w:p w:rsidR="00FD50D5" w:rsidRPr="00FD50D5" w:rsidRDefault="00FD50D5" w:rsidP="00FD50D5">
      <w:pPr>
        <w:numPr>
          <w:ilvl w:val="0"/>
          <w:numId w:val="4"/>
        </w:numPr>
        <w:contextualSpacing/>
        <w:rPr>
          <w:rFonts w:cstheme="minorHAnsi"/>
          <w:sz w:val="24"/>
          <w:szCs w:val="24"/>
        </w:rPr>
      </w:pPr>
      <w:r w:rsidRPr="00FD50D5">
        <w:rPr>
          <w:rFonts w:cstheme="minorHAnsi"/>
          <w:sz w:val="24"/>
          <w:szCs w:val="24"/>
        </w:rPr>
        <w:t>Teachers and parents will be aware of the current market situation or job scenarios so they can guide their students well.</w:t>
      </w:r>
      <w:r w:rsidRPr="00FD50D5">
        <w:t xml:space="preserve"> </w:t>
      </w:r>
    </w:p>
    <w:p w:rsidR="00FD50D5" w:rsidRPr="00FD50D5" w:rsidRDefault="00FD50D5" w:rsidP="00FD50D5">
      <w:pPr>
        <w:numPr>
          <w:ilvl w:val="0"/>
          <w:numId w:val="4"/>
        </w:numPr>
        <w:contextualSpacing/>
        <w:rPr>
          <w:rFonts w:cstheme="minorHAnsi"/>
          <w:sz w:val="24"/>
          <w:szCs w:val="24"/>
        </w:rPr>
      </w:pPr>
      <w:r w:rsidRPr="00FD50D5">
        <w:rPr>
          <w:rFonts w:cstheme="minorHAnsi"/>
          <w:sz w:val="24"/>
          <w:szCs w:val="24"/>
        </w:rPr>
        <w:t>Rural development advancement as 68.84% of India’s population resides in rural community.</w:t>
      </w:r>
    </w:p>
    <w:p w:rsidR="00FD50D5" w:rsidRPr="00FD50D5" w:rsidRDefault="00FD50D5" w:rsidP="00FD50D5">
      <w:pPr>
        <w:ind w:left="720"/>
        <w:contextualSpacing/>
        <w:rPr>
          <w:rFonts w:cstheme="minorHAnsi"/>
          <w:sz w:val="24"/>
          <w:szCs w:val="24"/>
        </w:rPr>
      </w:pPr>
    </w:p>
    <w:p w:rsidR="00FD50D5" w:rsidRPr="00FD50D5" w:rsidRDefault="00FD50D5" w:rsidP="00FD50D5">
      <w:pPr>
        <w:numPr>
          <w:ilvl w:val="0"/>
          <w:numId w:val="5"/>
        </w:numPr>
        <w:contextualSpacing/>
        <w:rPr>
          <w:rFonts w:cstheme="minorHAnsi"/>
          <w:sz w:val="24"/>
          <w:szCs w:val="24"/>
        </w:rPr>
      </w:pPr>
      <w:r w:rsidRPr="00FD50D5">
        <w:rPr>
          <w:sz w:val="28"/>
          <w:szCs w:val="28"/>
        </w:rPr>
        <w:t>FUNCTIONAL REQUIREMENTS</w:t>
      </w:r>
    </w:p>
    <w:p w:rsidR="00FD50D5" w:rsidRPr="00FD50D5" w:rsidRDefault="00FD50D5" w:rsidP="00FD50D5">
      <w:pPr>
        <w:spacing w:after="0" w:line="240" w:lineRule="auto"/>
        <w:rPr>
          <w:sz w:val="28"/>
          <w:szCs w:val="28"/>
        </w:rPr>
      </w:pPr>
    </w:p>
    <w:tbl>
      <w:tblPr>
        <w:tblStyle w:val="TableGrid1"/>
        <w:tblW w:w="9883" w:type="dxa"/>
        <w:tblLook w:val="05A0" w:firstRow="1" w:lastRow="0" w:firstColumn="1" w:lastColumn="1" w:noHBand="0" w:noVBand="1"/>
      </w:tblPr>
      <w:tblGrid>
        <w:gridCol w:w="1737"/>
        <w:gridCol w:w="4408"/>
        <w:gridCol w:w="1343"/>
        <w:gridCol w:w="2395"/>
      </w:tblGrid>
      <w:tr w:rsidR="00FD50D5" w:rsidRPr="00FD50D5" w:rsidTr="003D225C">
        <w:trPr>
          <w:trHeight w:val="930"/>
        </w:trPr>
        <w:tc>
          <w:tcPr>
            <w:tcW w:w="1737" w:type="dxa"/>
            <w:shd w:val="clear" w:color="auto" w:fill="BDD6EE" w:themeFill="accent1" w:themeFillTint="66"/>
          </w:tcPr>
          <w:p w:rsidR="00FD50D5" w:rsidRPr="00FD50D5" w:rsidRDefault="00FD50D5" w:rsidP="00FD50D5">
            <w:pPr>
              <w:rPr>
                <w:sz w:val="24"/>
                <w:szCs w:val="24"/>
              </w:rPr>
            </w:pPr>
            <w:r w:rsidRPr="00FD50D5">
              <w:rPr>
                <w:sz w:val="24"/>
                <w:szCs w:val="24"/>
              </w:rPr>
              <w:lastRenderedPageBreak/>
              <w:t>REQUIREMENT</w:t>
            </w:r>
          </w:p>
          <w:p w:rsidR="00FD50D5" w:rsidRPr="00FD50D5" w:rsidRDefault="00FD50D5" w:rsidP="00FD50D5">
            <w:pPr>
              <w:rPr>
                <w:sz w:val="24"/>
                <w:szCs w:val="24"/>
              </w:rPr>
            </w:pPr>
            <w:r w:rsidRPr="00FD50D5">
              <w:rPr>
                <w:sz w:val="24"/>
                <w:szCs w:val="24"/>
              </w:rPr>
              <w:t xml:space="preserve">         ID </w:t>
            </w:r>
          </w:p>
        </w:tc>
        <w:tc>
          <w:tcPr>
            <w:tcW w:w="4408" w:type="dxa"/>
            <w:shd w:val="clear" w:color="auto" w:fill="BDD6EE" w:themeFill="accent1" w:themeFillTint="66"/>
          </w:tcPr>
          <w:p w:rsidR="00FD50D5" w:rsidRPr="00FD50D5" w:rsidRDefault="00FD50D5" w:rsidP="00FD50D5">
            <w:pPr>
              <w:rPr>
                <w:sz w:val="28"/>
                <w:szCs w:val="28"/>
              </w:rPr>
            </w:pPr>
            <w:r w:rsidRPr="00FD50D5">
              <w:rPr>
                <w:sz w:val="28"/>
                <w:szCs w:val="28"/>
              </w:rPr>
              <w:t>REQUIREMENTS STATEMENT</w:t>
            </w:r>
          </w:p>
        </w:tc>
        <w:tc>
          <w:tcPr>
            <w:tcW w:w="1343" w:type="dxa"/>
            <w:shd w:val="clear" w:color="auto" w:fill="BDD6EE" w:themeFill="accent1" w:themeFillTint="66"/>
          </w:tcPr>
          <w:p w:rsidR="00FD50D5" w:rsidRPr="00FD50D5" w:rsidRDefault="00FD50D5" w:rsidP="00FD50D5">
            <w:pPr>
              <w:rPr>
                <w:sz w:val="28"/>
                <w:szCs w:val="28"/>
              </w:rPr>
            </w:pPr>
            <w:r w:rsidRPr="00FD50D5">
              <w:rPr>
                <w:sz w:val="28"/>
                <w:szCs w:val="28"/>
              </w:rPr>
              <w:t>MUST/</w:t>
            </w:r>
          </w:p>
          <w:p w:rsidR="00FD50D5" w:rsidRPr="00FD50D5" w:rsidRDefault="00FD50D5" w:rsidP="00FD50D5">
            <w:pPr>
              <w:rPr>
                <w:sz w:val="28"/>
                <w:szCs w:val="28"/>
              </w:rPr>
            </w:pPr>
            <w:r w:rsidRPr="00FD50D5">
              <w:rPr>
                <w:sz w:val="28"/>
                <w:szCs w:val="28"/>
              </w:rPr>
              <w:t>WANT</w:t>
            </w:r>
          </w:p>
        </w:tc>
        <w:tc>
          <w:tcPr>
            <w:tcW w:w="2395" w:type="dxa"/>
            <w:shd w:val="clear" w:color="auto" w:fill="BDD6EE" w:themeFill="accent1" w:themeFillTint="66"/>
          </w:tcPr>
          <w:p w:rsidR="00FD50D5" w:rsidRPr="00FD50D5" w:rsidRDefault="00FD50D5" w:rsidP="00FD50D5">
            <w:pPr>
              <w:rPr>
                <w:sz w:val="28"/>
                <w:szCs w:val="28"/>
              </w:rPr>
            </w:pPr>
            <w:r w:rsidRPr="00FD50D5">
              <w:rPr>
                <w:sz w:val="28"/>
                <w:szCs w:val="28"/>
              </w:rPr>
              <w:t>COMMENTS</w:t>
            </w:r>
          </w:p>
        </w:tc>
      </w:tr>
      <w:tr w:rsidR="00FD50D5" w:rsidRPr="00FD50D5" w:rsidTr="003D225C">
        <w:trPr>
          <w:trHeight w:val="930"/>
        </w:trPr>
        <w:tc>
          <w:tcPr>
            <w:tcW w:w="1737" w:type="dxa"/>
          </w:tcPr>
          <w:p w:rsidR="00FD50D5" w:rsidRPr="00FD50D5" w:rsidRDefault="00FD50D5" w:rsidP="00FD50D5">
            <w:pPr>
              <w:rPr>
                <w:sz w:val="24"/>
                <w:szCs w:val="24"/>
              </w:rPr>
            </w:pPr>
            <w:r w:rsidRPr="00FD50D5">
              <w:rPr>
                <w:sz w:val="24"/>
                <w:szCs w:val="24"/>
              </w:rPr>
              <w:t>FR001</w:t>
            </w:r>
          </w:p>
        </w:tc>
        <w:tc>
          <w:tcPr>
            <w:tcW w:w="4408" w:type="dxa"/>
          </w:tcPr>
          <w:p w:rsidR="00FD50D5" w:rsidRPr="00FD50D5" w:rsidRDefault="00FD50D5" w:rsidP="00FD50D5">
            <w:pPr>
              <w:rPr>
                <w:sz w:val="28"/>
                <w:szCs w:val="28"/>
              </w:rPr>
            </w:pPr>
            <w:r w:rsidRPr="00FD50D5">
              <w:rPr>
                <w:sz w:val="28"/>
                <w:szCs w:val="28"/>
              </w:rPr>
              <w:t xml:space="preserve">The application should have a home </w:t>
            </w:r>
          </w:p>
          <w:p w:rsidR="00FD50D5" w:rsidRPr="00FD50D5" w:rsidRDefault="00FD50D5" w:rsidP="00FD50D5">
            <w:pPr>
              <w:rPr>
                <w:sz w:val="28"/>
                <w:szCs w:val="28"/>
              </w:rPr>
            </w:pPr>
            <w:r w:rsidRPr="00FD50D5">
              <w:rPr>
                <w:sz w:val="28"/>
                <w:szCs w:val="28"/>
              </w:rPr>
              <w:t>Page which lists the purpose of it.</w:t>
            </w:r>
          </w:p>
        </w:tc>
        <w:tc>
          <w:tcPr>
            <w:tcW w:w="1343" w:type="dxa"/>
          </w:tcPr>
          <w:p w:rsidR="00FD50D5" w:rsidRPr="00FD50D5" w:rsidRDefault="00FD50D5" w:rsidP="00FD50D5">
            <w:pPr>
              <w:rPr>
                <w:sz w:val="28"/>
                <w:szCs w:val="28"/>
              </w:rPr>
            </w:pPr>
            <w:r w:rsidRPr="00FD50D5">
              <w:rPr>
                <w:sz w:val="28"/>
                <w:szCs w:val="28"/>
              </w:rPr>
              <w:t>MUST</w:t>
            </w:r>
          </w:p>
        </w:tc>
        <w:tc>
          <w:tcPr>
            <w:tcW w:w="2395" w:type="dxa"/>
          </w:tcPr>
          <w:p w:rsidR="00FD50D5" w:rsidRPr="00FD50D5" w:rsidRDefault="00FD50D5" w:rsidP="00FD50D5">
            <w:pPr>
              <w:rPr>
                <w:sz w:val="28"/>
                <w:szCs w:val="28"/>
              </w:rPr>
            </w:pPr>
            <w:r w:rsidRPr="00FD50D5">
              <w:rPr>
                <w:sz w:val="28"/>
                <w:szCs w:val="28"/>
              </w:rPr>
              <w:t>n/a</w:t>
            </w:r>
          </w:p>
        </w:tc>
      </w:tr>
      <w:tr w:rsidR="00FD50D5" w:rsidRPr="00FD50D5" w:rsidTr="003D225C">
        <w:trPr>
          <w:trHeight w:val="1565"/>
        </w:trPr>
        <w:tc>
          <w:tcPr>
            <w:tcW w:w="1737" w:type="dxa"/>
          </w:tcPr>
          <w:p w:rsidR="00FD50D5" w:rsidRPr="00FD50D5" w:rsidRDefault="00FD50D5" w:rsidP="00FD50D5">
            <w:pPr>
              <w:rPr>
                <w:sz w:val="24"/>
                <w:szCs w:val="24"/>
              </w:rPr>
            </w:pPr>
            <w:r w:rsidRPr="00FD50D5">
              <w:rPr>
                <w:sz w:val="24"/>
                <w:szCs w:val="24"/>
              </w:rPr>
              <w:t>FR002</w:t>
            </w:r>
          </w:p>
        </w:tc>
        <w:tc>
          <w:tcPr>
            <w:tcW w:w="4408" w:type="dxa"/>
          </w:tcPr>
          <w:p w:rsidR="00FD50D5" w:rsidRPr="00FD50D5" w:rsidRDefault="00FD50D5" w:rsidP="00FD50D5">
            <w:pPr>
              <w:rPr>
                <w:sz w:val="28"/>
                <w:szCs w:val="28"/>
              </w:rPr>
            </w:pPr>
            <w:r w:rsidRPr="00FD50D5">
              <w:rPr>
                <w:sz w:val="28"/>
                <w:szCs w:val="28"/>
              </w:rPr>
              <w:t xml:space="preserve">One extra page for phone number authentication shall be compulsorily </w:t>
            </w:r>
          </w:p>
          <w:p w:rsidR="00FD50D5" w:rsidRPr="00FD50D5" w:rsidRDefault="00FD50D5" w:rsidP="00FD50D5">
            <w:pPr>
              <w:rPr>
                <w:sz w:val="28"/>
                <w:szCs w:val="28"/>
              </w:rPr>
            </w:pPr>
            <w:r w:rsidRPr="00FD50D5">
              <w:rPr>
                <w:sz w:val="28"/>
                <w:szCs w:val="28"/>
              </w:rPr>
              <w:t>Provided for verification if user forgets the password.</w:t>
            </w:r>
          </w:p>
        </w:tc>
        <w:tc>
          <w:tcPr>
            <w:tcW w:w="1343" w:type="dxa"/>
          </w:tcPr>
          <w:p w:rsidR="00FD50D5" w:rsidRPr="00FD50D5" w:rsidRDefault="00FD50D5" w:rsidP="00FD50D5">
            <w:pPr>
              <w:rPr>
                <w:sz w:val="28"/>
                <w:szCs w:val="28"/>
              </w:rPr>
            </w:pPr>
            <w:r w:rsidRPr="00FD50D5">
              <w:rPr>
                <w:sz w:val="28"/>
                <w:szCs w:val="28"/>
              </w:rPr>
              <w:t>WANT</w:t>
            </w:r>
          </w:p>
        </w:tc>
        <w:tc>
          <w:tcPr>
            <w:tcW w:w="2395" w:type="dxa"/>
          </w:tcPr>
          <w:p w:rsidR="00FD50D5" w:rsidRPr="00FD50D5" w:rsidRDefault="00FD50D5" w:rsidP="00FD50D5">
            <w:pPr>
              <w:rPr>
                <w:sz w:val="28"/>
                <w:szCs w:val="28"/>
              </w:rPr>
            </w:pPr>
            <w:r w:rsidRPr="00FD50D5">
              <w:rPr>
                <w:sz w:val="28"/>
                <w:szCs w:val="28"/>
              </w:rPr>
              <w:t>Name, Phone number has to be compulsorily mentioned.</w:t>
            </w:r>
          </w:p>
        </w:tc>
      </w:tr>
      <w:tr w:rsidR="00FD50D5" w:rsidRPr="00FD50D5" w:rsidTr="003D225C">
        <w:trPr>
          <w:trHeight w:val="1160"/>
        </w:trPr>
        <w:tc>
          <w:tcPr>
            <w:tcW w:w="1737" w:type="dxa"/>
          </w:tcPr>
          <w:p w:rsidR="00FD50D5" w:rsidRPr="00FD50D5" w:rsidRDefault="00FD50D5" w:rsidP="00FD50D5">
            <w:pPr>
              <w:rPr>
                <w:sz w:val="28"/>
                <w:szCs w:val="28"/>
              </w:rPr>
            </w:pPr>
            <w:r w:rsidRPr="00FD50D5">
              <w:rPr>
                <w:sz w:val="28"/>
                <w:szCs w:val="28"/>
              </w:rPr>
              <w:t>FR003</w:t>
            </w:r>
          </w:p>
        </w:tc>
        <w:tc>
          <w:tcPr>
            <w:tcW w:w="4408" w:type="dxa"/>
          </w:tcPr>
          <w:p w:rsidR="00FD50D5" w:rsidRPr="00FD50D5" w:rsidRDefault="00FD50D5" w:rsidP="00FD50D5">
            <w:pPr>
              <w:rPr>
                <w:sz w:val="28"/>
                <w:szCs w:val="28"/>
              </w:rPr>
            </w:pPr>
            <w:r w:rsidRPr="00FD50D5">
              <w:rPr>
                <w:sz w:val="28"/>
                <w:szCs w:val="28"/>
              </w:rPr>
              <w:t>Application will be containing a “Feedback” form for users to rate our services.</w:t>
            </w:r>
          </w:p>
        </w:tc>
        <w:tc>
          <w:tcPr>
            <w:tcW w:w="1343" w:type="dxa"/>
          </w:tcPr>
          <w:p w:rsidR="00FD50D5" w:rsidRPr="00FD50D5" w:rsidRDefault="00FD50D5" w:rsidP="00FD50D5">
            <w:pPr>
              <w:rPr>
                <w:sz w:val="28"/>
                <w:szCs w:val="28"/>
              </w:rPr>
            </w:pPr>
            <w:r w:rsidRPr="00FD50D5">
              <w:rPr>
                <w:sz w:val="28"/>
                <w:szCs w:val="28"/>
              </w:rPr>
              <w:t>MUST</w:t>
            </w:r>
          </w:p>
        </w:tc>
        <w:tc>
          <w:tcPr>
            <w:tcW w:w="2395" w:type="dxa"/>
          </w:tcPr>
          <w:p w:rsidR="00FD50D5" w:rsidRPr="00FD50D5" w:rsidRDefault="00FD50D5" w:rsidP="00FD50D5">
            <w:pPr>
              <w:rPr>
                <w:sz w:val="28"/>
                <w:szCs w:val="28"/>
              </w:rPr>
            </w:pPr>
            <w:r w:rsidRPr="00FD50D5">
              <w:rPr>
                <w:sz w:val="28"/>
                <w:szCs w:val="28"/>
              </w:rPr>
              <w:t>Star rating will be provided to users.</w:t>
            </w:r>
          </w:p>
        </w:tc>
      </w:tr>
      <w:tr w:rsidR="00FD50D5" w:rsidRPr="00FD50D5" w:rsidTr="003D225C">
        <w:trPr>
          <w:trHeight w:val="1160"/>
        </w:trPr>
        <w:tc>
          <w:tcPr>
            <w:tcW w:w="1737" w:type="dxa"/>
          </w:tcPr>
          <w:p w:rsidR="00FD50D5" w:rsidRPr="00FD50D5" w:rsidRDefault="00FD50D5" w:rsidP="00FD50D5">
            <w:pPr>
              <w:rPr>
                <w:sz w:val="28"/>
                <w:szCs w:val="28"/>
              </w:rPr>
            </w:pPr>
            <w:r w:rsidRPr="00FD50D5">
              <w:rPr>
                <w:sz w:val="28"/>
                <w:szCs w:val="28"/>
              </w:rPr>
              <w:t>FR004</w:t>
            </w:r>
          </w:p>
        </w:tc>
        <w:tc>
          <w:tcPr>
            <w:tcW w:w="4408" w:type="dxa"/>
          </w:tcPr>
          <w:p w:rsidR="00FD50D5" w:rsidRPr="00FD50D5" w:rsidRDefault="00FD50D5" w:rsidP="00FD50D5">
            <w:pPr>
              <w:rPr>
                <w:sz w:val="28"/>
                <w:szCs w:val="28"/>
              </w:rPr>
            </w:pPr>
            <w:r w:rsidRPr="00FD50D5">
              <w:rPr>
                <w:sz w:val="28"/>
                <w:szCs w:val="28"/>
              </w:rPr>
              <w:t>Facilities like “banking” in rural area would help people in easy access to money withdrawal or transfer.</w:t>
            </w:r>
          </w:p>
        </w:tc>
        <w:tc>
          <w:tcPr>
            <w:tcW w:w="1343" w:type="dxa"/>
          </w:tcPr>
          <w:p w:rsidR="00FD50D5" w:rsidRPr="00FD50D5" w:rsidRDefault="00FD50D5" w:rsidP="00FD50D5">
            <w:pPr>
              <w:rPr>
                <w:sz w:val="28"/>
                <w:szCs w:val="28"/>
              </w:rPr>
            </w:pPr>
            <w:r w:rsidRPr="00FD50D5">
              <w:rPr>
                <w:sz w:val="28"/>
                <w:szCs w:val="28"/>
              </w:rPr>
              <w:t>MUST</w:t>
            </w:r>
          </w:p>
        </w:tc>
        <w:tc>
          <w:tcPr>
            <w:tcW w:w="2395" w:type="dxa"/>
          </w:tcPr>
          <w:p w:rsidR="00FD50D5" w:rsidRPr="00FD50D5" w:rsidRDefault="00FD50D5" w:rsidP="00FD50D5">
            <w:pPr>
              <w:rPr>
                <w:sz w:val="28"/>
                <w:szCs w:val="28"/>
              </w:rPr>
            </w:pPr>
            <w:r w:rsidRPr="00FD50D5">
              <w:rPr>
                <w:sz w:val="28"/>
                <w:szCs w:val="28"/>
              </w:rPr>
              <w:t xml:space="preserve">Info regarding nearby banks will be mentioned clearly. </w:t>
            </w:r>
          </w:p>
        </w:tc>
      </w:tr>
      <w:tr w:rsidR="00FD50D5" w:rsidRPr="00FD50D5" w:rsidTr="003D225C">
        <w:trPr>
          <w:trHeight w:val="1070"/>
        </w:trPr>
        <w:tc>
          <w:tcPr>
            <w:tcW w:w="1737" w:type="dxa"/>
          </w:tcPr>
          <w:p w:rsidR="00FD50D5" w:rsidRPr="00FD50D5" w:rsidRDefault="00FD50D5" w:rsidP="00FD50D5">
            <w:pPr>
              <w:rPr>
                <w:sz w:val="28"/>
                <w:szCs w:val="28"/>
              </w:rPr>
            </w:pPr>
            <w:r w:rsidRPr="00FD50D5">
              <w:rPr>
                <w:sz w:val="28"/>
                <w:szCs w:val="28"/>
              </w:rPr>
              <w:t>FR005</w:t>
            </w:r>
          </w:p>
        </w:tc>
        <w:tc>
          <w:tcPr>
            <w:tcW w:w="4408" w:type="dxa"/>
          </w:tcPr>
          <w:p w:rsidR="00FD50D5" w:rsidRPr="00FD50D5" w:rsidRDefault="00FD50D5" w:rsidP="00FD50D5">
            <w:pPr>
              <w:rPr>
                <w:sz w:val="28"/>
                <w:szCs w:val="28"/>
              </w:rPr>
            </w:pPr>
            <w:r w:rsidRPr="00FD50D5">
              <w:rPr>
                <w:sz w:val="28"/>
                <w:szCs w:val="28"/>
              </w:rPr>
              <w:t>Users not yet graduated can also register into application, considering they are matriculated.</w:t>
            </w:r>
          </w:p>
        </w:tc>
        <w:tc>
          <w:tcPr>
            <w:tcW w:w="1343" w:type="dxa"/>
          </w:tcPr>
          <w:p w:rsidR="00FD50D5" w:rsidRPr="00FD50D5" w:rsidRDefault="00FD50D5" w:rsidP="00FD50D5">
            <w:pPr>
              <w:rPr>
                <w:sz w:val="28"/>
                <w:szCs w:val="28"/>
              </w:rPr>
            </w:pPr>
            <w:r w:rsidRPr="00FD50D5">
              <w:rPr>
                <w:sz w:val="28"/>
                <w:szCs w:val="28"/>
              </w:rPr>
              <w:t>MUST</w:t>
            </w:r>
          </w:p>
        </w:tc>
        <w:tc>
          <w:tcPr>
            <w:tcW w:w="2395" w:type="dxa"/>
          </w:tcPr>
          <w:p w:rsidR="00FD50D5" w:rsidRPr="00FD50D5" w:rsidRDefault="00FD50D5" w:rsidP="00FD50D5">
            <w:pPr>
              <w:rPr>
                <w:sz w:val="28"/>
                <w:szCs w:val="28"/>
              </w:rPr>
            </w:pPr>
            <w:r w:rsidRPr="00FD50D5">
              <w:rPr>
                <w:sz w:val="28"/>
                <w:szCs w:val="28"/>
              </w:rPr>
              <w:t>Graduation is compulsory.</w:t>
            </w:r>
          </w:p>
        </w:tc>
      </w:tr>
      <w:tr w:rsidR="00FD50D5" w:rsidRPr="00FD50D5" w:rsidTr="003D225C">
        <w:trPr>
          <w:trHeight w:val="1070"/>
        </w:trPr>
        <w:tc>
          <w:tcPr>
            <w:tcW w:w="1737" w:type="dxa"/>
          </w:tcPr>
          <w:p w:rsidR="00FD50D5" w:rsidRPr="00FD50D5" w:rsidRDefault="00FD50D5" w:rsidP="00FD50D5">
            <w:pPr>
              <w:rPr>
                <w:sz w:val="28"/>
                <w:szCs w:val="28"/>
              </w:rPr>
            </w:pPr>
            <w:r w:rsidRPr="00FD50D5">
              <w:rPr>
                <w:sz w:val="28"/>
                <w:szCs w:val="28"/>
              </w:rPr>
              <w:t>FR006</w:t>
            </w:r>
          </w:p>
        </w:tc>
        <w:tc>
          <w:tcPr>
            <w:tcW w:w="4408" w:type="dxa"/>
          </w:tcPr>
          <w:p w:rsidR="00FD50D5" w:rsidRPr="00FD50D5" w:rsidRDefault="00FD50D5" w:rsidP="00FD50D5">
            <w:pPr>
              <w:rPr>
                <w:sz w:val="28"/>
                <w:szCs w:val="28"/>
              </w:rPr>
            </w:pPr>
            <w:r w:rsidRPr="00FD50D5">
              <w:rPr>
                <w:sz w:val="28"/>
                <w:szCs w:val="28"/>
              </w:rPr>
              <w:t>Email id of all the developers of the application must be provided in the separate page.</w:t>
            </w:r>
          </w:p>
        </w:tc>
        <w:tc>
          <w:tcPr>
            <w:tcW w:w="1343" w:type="dxa"/>
          </w:tcPr>
          <w:p w:rsidR="00FD50D5" w:rsidRPr="00FD50D5" w:rsidRDefault="00FD50D5" w:rsidP="00FD50D5">
            <w:pPr>
              <w:rPr>
                <w:sz w:val="28"/>
                <w:szCs w:val="28"/>
              </w:rPr>
            </w:pPr>
            <w:r w:rsidRPr="00FD50D5">
              <w:rPr>
                <w:sz w:val="28"/>
                <w:szCs w:val="28"/>
              </w:rPr>
              <w:t>MUST</w:t>
            </w:r>
          </w:p>
        </w:tc>
        <w:tc>
          <w:tcPr>
            <w:tcW w:w="2395" w:type="dxa"/>
          </w:tcPr>
          <w:p w:rsidR="00FD50D5" w:rsidRPr="00FD50D5" w:rsidRDefault="00FD50D5" w:rsidP="00FD50D5">
            <w:pPr>
              <w:rPr>
                <w:sz w:val="28"/>
                <w:szCs w:val="28"/>
              </w:rPr>
            </w:pPr>
            <w:r w:rsidRPr="00FD50D5">
              <w:rPr>
                <w:sz w:val="28"/>
                <w:szCs w:val="28"/>
              </w:rPr>
              <w:t>This would allow users to communicate with developers.</w:t>
            </w:r>
          </w:p>
        </w:tc>
      </w:tr>
    </w:tbl>
    <w:p w:rsidR="00FD50D5" w:rsidRPr="00FD50D5" w:rsidRDefault="00FD50D5" w:rsidP="00FD50D5">
      <w:pPr>
        <w:numPr>
          <w:ilvl w:val="0"/>
          <w:numId w:val="5"/>
        </w:numPr>
        <w:contextualSpacing/>
        <w:rPr>
          <w:rFonts w:cstheme="minorHAnsi"/>
          <w:sz w:val="28"/>
          <w:szCs w:val="28"/>
        </w:rPr>
      </w:pPr>
      <w:r w:rsidRPr="00FD50D5">
        <w:rPr>
          <w:rFonts w:cstheme="minorHAnsi"/>
          <w:sz w:val="28"/>
          <w:szCs w:val="28"/>
        </w:rPr>
        <w:t>NON- FUNCTIONAL REQUIREMENTS</w:t>
      </w:r>
    </w:p>
    <w:p w:rsidR="00FD50D5" w:rsidRPr="00FD50D5" w:rsidRDefault="00FD50D5" w:rsidP="00FD50D5">
      <w:pPr>
        <w:rPr>
          <w:rFonts w:ascii="Times New Roman" w:hAnsi="Times New Roman" w:cs="Times New Roman"/>
          <w:sz w:val="28"/>
          <w:szCs w:val="28"/>
        </w:rPr>
      </w:pPr>
      <w:r w:rsidRPr="00FD50D5">
        <w:rPr>
          <w:rFonts w:ascii="Times New Roman" w:hAnsi="Times New Roman" w:cs="Times New Roman"/>
          <w:sz w:val="28"/>
          <w:szCs w:val="28"/>
        </w:rPr>
        <w:t xml:space="preserve">                          n/a</w:t>
      </w:r>
    </w:p>
    <w:p w:rsidR="00FD50D5" w:rsidRPr="00FD50D5" w:rsidRDefault="00FD50D5" w:rsidP="00FD50D5">
      <w:pPr>
        <w:numPr>
          <w:ilvl w:val="0"/>
          <w:numId w:val="5"/>
        </w:numPr>
        <w:contextualSpacing/>
        <w:rPr>
          <w:rFonts w:cstheme="minorHAnsi"/>
          <w:sz w:val="28"/>
          <w:szCs w:val="28"/>
        </w:rPr>
      </w:pPr>
      <w:r w:rsidRPr="00FD50D5">
        <w:rPr>
          <w:rFonts w:cstheme="minorHAnsi"/>
          <w:sz w:val="28"/>
          <w:szCs w:val="28"/>
        </w:rPr>
        <w:t>APPENDICES</w:t>
      </w:r>
    </w:p>
    <w:p w:rsidR="00FD50D5" w:rsidRPr="00FD50D5" w:rsidRDefault="00FD50D5" w:rsidP="00FD50D5">
      <w:pPr>
        <w:rPr>
          <w:rFonts w:cstheme="minorHAnsi"/>
          <w:sz w:val="24"/>
          <w:szCs w:val="24"/>
        </w:rPr>
      </w:pPr>
    </w:p>
    <w:p w:rsidR="00FD50D5" w:rsidRPr="00FD50D5" w:rsidRDefault="00FD50D5" w:rsidP="00FD50D5">
      <w:pPr>
        <w:rPr>
          <w:rFonts w:cstheme="minorHAnsi"/>
          <w:sz w:val="24"/>
          <w:szCs w:val="24"/>
        </w:rPr>
      </w:pPr>
      <w:r w:rsidRPr="00FD50D5">
        <w:rPr>
          <w:rFonts w:cstheme="minorHAnsi"/>
          <w:sz w:val="24"/>
          <w:szCs w:val="24"/>
        </w:rPr>
        <w:t>Our objective behind framing the document is to give the clear and detailed view point of our project and how can our project help the rural sector of India to raise a better future. As the fact is very much known to all Indians, unemployment is one of the major problem that has arose a lot.  If we take a look at the graph we can clearly see the fall in employment from rural sector is adverse.</w:t>
      </w:r>
    </w:p>
    <w:p w:rsidR="00FD50D5" w:rsidRPr="00FD50D5" w:rsidRDefault="00FD50D5" w:rsidP="00FD50D5">
      <w:pPr>
        <w:rPr>
          <w:rFonts w:cstheme="minorHAnsi"/>
          <w:sz w:val="24"/>
          <w:szCs w:val="24"/>
        </w:rPr>
      </w:pPr>
      <w:r w:rsidRPr="00FD50D5">
        <w:rPr>
          <w:rFonts w:cstheme="minorHAnsi"/>
          <w:noProof/>
          <w:sz w:val="24"/>
          <w:szCs w:val="24"/>
          <w:lang w:val="en-IN" w:eastAsia="en-IN"/>
        </w:rPr>
        <w:lastRenderedPageBreak/>
        <w:drawing>
          <wp:inline distT="0" distB="0" distL="0" distR="0" wp14:anchorId="2BB52297" wp14:editId="5EFCD2BF">
            <wp:extent cx="4019550" cy="2986749"/>
            <wp:effectExtent l="19050" t="19050" r="19050" b="234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1210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027183" cy="2992421"/>
                    </a:xfrm>
                    <a:prstGeom prst="rect">
                      <a:avLst/>
                    </a:prstGeom>
                    <a:ln>
                      <a:solidFill>
                        <a:sysClr val="windowText" lastClr="000000">
                          <a:lumMod val="95000"/>
                          <a:lumOff val="5000"/>
                        </a:sysClr>
                      </a:solidFill>
                    </a:ln>
                  </pic:spPr>
                </pic:pic>
              </a:graphicData>
            </a:graphic>
          </wp:inline>
        </w:drawing>
      </w:r>
    </w:p>
    <w:p w:rsidR="00FD50D5" w:rsidRPr="00FD50D5" w:rsidRDefault="00FD50D5" w:rsidP="00FD50D5">
      <w:pPr>
        <w:rPr>
          <w:rFonts w:cstheme="minorHAnsi"/>
          <w:sz w:val="24"/>
          <w:szCs w:val="24"/>
        </w:rPr>
      </w:pPr>
    </w:p>
    <w:p w:rsidR="00FD50D5" w:rsidRPr="00FD50D5" w:rsidRDefault="00FD50D5" w:rsidP="00FD50D5">
      <w:pPr>
        <w:jc w:val="both"/>
        <w:rPr>
          <w:rFonts w:cstheme="minorHAnsi"/>
          <w:sz w:val="24"/>
          <w:szCs w:val="24"/>
        </w:rPr>
      </w:pPr>
      <w:r w:rsidRPr="00FD50D5">
        <w:rPr>
          <w:rFonts w:cstheme="minorHAnsi"/>
          <w:sz w:val="24"/>
          <w:szCs w:val="24"/>
        </w:rPr>
        <w:t xml:space="preserve">Our motive behind this is to encourage employment in the country so that there is 90 percent of employment rate in rural sector of our country if not 100 percent. At least we can be a help in serving our nation. Our future plan would be to provide more such services to the rural society so that we can increase the employment rate in India. Our initiative can help millions of users belonging from rural community and would lead them to have better future.  </w:t>
      </w:r>
    </w:p>
    <w:p w:rsidR="00FD50D5" w:rsidRPr="00FD50D5" w:rsidRDefault="00FD50D5" w:rsidP="00FD50D5">
      <w:pPr>
        <w:jc w:val="both"/>
        <w:rPr>
          <w:rFonts w:cstheme="minorHAnsi"/>
          <w:sz w:val="24"/>
          <w:szCs w:val="24"/>
        </w:rPr>
      </w:pPr>
      <w:r w:rsidRPr="00FD50D5">
        <w:rPr>
          <w:rFonts w:cstheme="minorHAnsi"/>
          <w:noProof/>
          <w:sz w:val="24"/>
          <w:szCs w:val="24"/>
          <w:lang w:val="en-IN" w:eastAsia="en-IN"/>
        </w:rPr>
        <w:drawing>
          <wp:inline distT="0" distB="0" distL="0" distR="0" wp14:anchorId="242DC5B3" wp14:editId="0B06357A">
            <wp:extent cx="3352800" cy="2231136"/>
            <wp:effectExtent l="19050" t="19050" r="1905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s (1).jpg"/>
                    <pic:cNvPicPr/>
                  </pic:nvPicPr>
                  <pic:blipFill>
                    <a:blip r:embed="rId32">
                      <a:extLst>
                        <a:ext uri="{28A0092B-C50C-407E-A947-70E740481C1C}">
                          <a14:useLocalDpi xmlns:a14="http://schemas.microsoft.com/office/drawing/2010/main" val="0"/>
                        </a:ext>
                      </a:extLst>
                    </a:blip>
                    <a:stretch>
                      <a:fillRect/>
                    </a:stretch>
                  </pic:blipFill>
                  <pic:spPr>
                    <a:xfrm>
                      <a:off x="0" y="0"/>
                      <a:ext cx="3371129" cy="2243333"/>
                    </a:xfrm>
                    <a:prstGeom prst="rect">
                      <a:avLst/>
                    </a:prstGeom>
                    <a:ln>
                      <a:solidFill>
                        <a:sysClr val="windowText" lastClr="000000">
                          <a:lumMod val="95000"/>
                          <a:lumOff val="5000"/>
                        </a:sysClr>
                      </a:solidFill>
                    </a:ln>
                  </pic:spPr>
                </pic:pic>
              </a:graphicData>
            </a:graphic>
          </wp:inline>
        </w:drawing>
      </w:r>
    </w:p>
    <w:p w:rsidR="00FD50D5" w:rsidRPr="00FD50D5" w:rsidRDefault="00FD50D5" w:rsidP="00FD50D5">
      <w:pPr>
        <w:jc w:val="both"/>
        <w:rPr>
          <w:rFonts w:cstheme="minorHAnsi"/>
          <w:sz w:val="24"/>
          <w:szCs w:val="24"/>
        </w:rPr>
      </w:pPr>
    </w:p>
    <w:p w:rsidR="00FD50D5" w:rsidRPr="00FD50D5" w:rsidRDefault="00FD50D5" w:rsidP="00FD50D5">
      <w:pPr>
        <w:jc w:val="both"/>
        <w:rPr>
          <w:rFonts w:cstheme="minorHAnsi"/>
          <w:sz w:val="24"/>
          <w:szCs w:val="24"/>
        </w:rPr>
      </w:pPr>
      <w:r w:rsidRPr="00FD50D5">
        <w:rPr>
          <w:rFonts w:cstheme="minorHAnsi"/>
          <w:sz w:val="24"/>
          <w:szCs w:val="24"/>
        </w:rPr>
        <w:t>This application is not restricted to rural society but also urban society users can use the application for their benefit. As education rate is very weak in our society therefore employment has been hindered which is why our application provides various sectors to users so that whichever job suits them as per their qualification can permit them their required job.</w:t>
      </w:r>
    </w:p>
    <w:p w:rsidR="00FD50D5" w:rsidRPr="00FD50D5" w:rsidRDefault="00FD50D5" w:rsidP="00FD50D5">
      <w:pPr>
        <w:jc w:val="both"/>
        <w:rPr>
          <w:rFonts w:cstheme="minorHAnsi"/>
          <w:sz w:val="24"/>
          <w:szCs w:val="24"/>
        </w:rPr>
      </w:pPr>
    </w:p>
    <w:p w:rsidR="00FD50D5" w:rsidRPr="00FD50D5" w:rsidRDefault="00FD50D5" w:rsidP="00FD50D5">
      <w:pPr>
        <w:numPr>
          <w:ilvl w:val="0"/>
          <w:numId w:val="5"/>
        </w:numPr>
        <w:contextualSpacing/>
        <w:jc w:val="both"/>
        <w:rPr>
          <w:rFonts w:cstheme="minorHAnsi"/>
          <w:sz w:val="28"/>
          <w:szCs w:val="28"/>
        </w:rPr>
      </w:pPr>
      <w:r w:rsidRPr="00FD50D5">
        <w:rPr>
          <w:rFonts w:cstheme="minorHAnsi"/>
          <w:sz w:val="28"/>
          <w:szCs w:val="28"/>
        </w:rPr>
        <w:t>FUTURE OBJECTIVES: -</w:t>
      </w:r>
    </w:p>
    <w:p w:rsidR="00FD50D5" w:rsidRPr="00FD50D5" w:rsidRDefault="00FD50D5" w:rsidP="00FD50D5">
      <w:pPr>
        <w:jc w:val="both"/>
        <w:rPr>
          <w:rFonts w:cstheme="minorHAnsi"/>
          <w:sz w:val="28"/>
          <w:szCs w:val="28"/>
        </w:rPr>
      </w:pPr>
    </w:p>
    <w:p w:rsidR="00FD50D5" w:rsidRPr="00FD50D5" w:rsidRDefault="00FD50D5" w:rsidP="00FD50D5">
      <w:pPr>
        <w:jc w:val="both"/>
        <w:rPr>
          <w:rFonts w:cstheme="minorHAnsi"/>
          <w:sz w:val="24"/>
          <w:szCs w:val="24"/>
        </w:rPr>
      </w:pPr>
      <w:r w:rsidRPr="00FD50D5">
        <w:rPr>
          <w:rFonts w:cstheme="minorHAnsi"/>
          <w:sz w:val="24"/>
          <w:szCs w:val="24"/>
        </w:rPr>
        <w:t>Our future objective is to come up with the best possible solution for the society which can give them maximum benefits and also we want to be as flexible as possible with our work. We should be able to say, we are 100 percent sure of providing employment to the nation. We shall also be updating the app at time to time basis, so that each time it comes out to be more user friendly.</w:t>
      </w:r>
    </w:p>
    <w:p w:rsidR="00FD50D5" w:rsidRPr="00FD50D5" w:rsidRDefault="00FD50D5" w:rsidP="00FD50D5">
      <w:pPr>
        <w:jc w:val="both"/>
        <w:rPr>
          <w:rFonts w:cstheme="minorHAnsi"/>
          <w:sz w:val="24"/>
          <w:szCs w:val="24"/>
        </w:rPr>
      </w:pPr>
    </w:p>
    <w:p w:rsidR="00DB7C77" w:rsidRPr="008441D4" w:rsidRDefault="00DB7C77" w:rsidP="00FD50D5">
      <w:pPr>
        <w:rPr>
          <w:rFonts w:ascii="Times New Roman" w:hAnsi="Times New Roman" w:cs="Times New Roman"/>
          <w:b/>
          <w:sz w:val="28"/>
          <w:szCs w:val="28"/>
        </w:rPr>
      </w:pPr>
    </w:p>
    <w:sectPr w:rsidR="00DB7C77" w:rsidRPr="008441D4" w:rsidSect="00830978">
      <w:headerReference w:type="even" r:id="rId33"/>
      <w:headerReference w:type="default" r:id="rId34"/>
      <w:footerReference w:type="even" r:id="rId35"/>
      <w:footerReference w:type="default" r:id="rId36"/>
      <w:headerReference w:type="first" r:id="rId37"/>
      <w:footerReference w:type="first" r:id="rId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3641" w:rsidRDefault="005E3641" w:rsidP="00BF6B02">
      <w:pPr>
        <w:spacing w:after="0" w:line="240" w:lineRule="auto"/>
      </w:pPr>
      <w:r>
        <w:separator/>
      </w:r>
    </w:p>
  </w:endnote>
  <w:endnote w:type="continuationSeparator" w:id="0">
    <w:p w:rsidR="005E3641" w:rsidRDefault="005E3641" w:rsidP="00BF6B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11AF" w:rsidRDefault="003711A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81023657"/>
      <w:docPartObj>
        <w:docPartGallery w:val="Page Numbers (Bottom of Page)"/>
        <w:docPartUnique/>
      </w:docPartObj>
    </w:sdtPr>
    <w:sdtEndPr>
      <w:rPr>
        <w:noProof/>
      </w:rPr>
    </w:sdtEndPr>
    <w:sdtContent>
      <w:p w:rsidR="00E7163D" w:rsidRDefault="00E7163D">
        <w:pPr>
          <w:pStyle w:val="Footer"/>
          <w:jc w:val="center"/>
        </w:pPr>
        <w:r>
          <w:fldChar w:fldCharType="begin"/>
        </w:r>
        <w:r>
          <w:instrText xml:space="preserve"> PAGE   \* MERGEFORMAT </w:instrText>
        </w:r>
        <w:r>
          <w:fldChar w:fldCharType="separate"/>
        </w:r>
        <w:r w:rsidR="000206BD">
          <w:rPr>
            <w:noProof/>
          </w:rPr>
          <w:t>3</w:t>
        </w:r>
        <w:r>
          <w:rPr>
            <w:noProof/>
          </w:rPr>
          <w:fldChar w:fldCharType="end"/>
        </w:r>
      </w:p>
    </w:sdtContent>
  </w:sdt>
  <w:p w:rsidR="00135EE7" w:rsidRDefault="00135E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11AF" w:rsidRDefault="003711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3641" w:rsidRDefault="005E3641" w:rsidP="00BF6B02">
      <w:pPr>
        <w:spacing w:after="0" w:line="240" w:lineRule="auto"/>
      </w:pPr>
      <w:r>
        <w:separator/>
      </w:r>
    </w:p>
  </w:footnote>
  <w:footnote w:type="continuationSeparator" w:id="0">
    <w:p w:rsidR="005E3641" w:rsidRDefault="005E3641" w:rsidP="00BF6B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11AF" w:rsidRDefault="003711AF">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558657" o:spid="_x0000_s2050" type="#_x0000_t75" style="position:absolute;margin-left:0;margin-top:0;width:394.9pt;height:647.85pt;z-index:-251657216;mso-position-horizontal:center;mso-position-horizontal-relative:margin;mso-position-vertical:center;mso-position-vertical-relative:margin" o:allowincell="f">
          <v:imagedata r:id="rId1" o:title="Logo (1)"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7163D" w:rsidRDefault="003711AF">
    <w:pPr>
      <w:pStyle w:val="Header"/>
      <w:jc w:val="cent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558658" o:spid="_x0000_s2051" type="#_x0000_t75" style="position:absolute;left:0;text-align:left;margin-left:0;margin-top:0;width:394.9pt;height:647.85pt;z-index:-251656192;mso-position-horizontal:center;mso-position-horizontal-relative:margin;mso-position-vertical:center;mso-position-vertical-relative:margin" o:allowincell="f">
          <v:imagedata r:id="rId1" o:title="Logo (1)" gain="19661f" blacklevel="22938f"/>
        </v:shape>
      </w:pict>
    </w:r>
  </w:p>
  <w:p w:rsidR="00E7163D" w:rsidRDefault="00E7163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11AF" w:rsidRDefault="003711AF">
    <w:pPr>
      <w:pStyle w:val="Header"/>
    </w:pPr>
    <w:r>
      <w:rPr>
        <w:noProof/>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9558656" o:spid="_x0000_s2049" type="#_x0000_t75" style="position:absolute;margin-left:0;margin-top:0;width:394.9pt;height:647.85pt;z-index:-251658240;mso-position-horizontal:center;mso-position-horizontal-relative:margin;mso-position-vertical:center;mso-position-vertical-relative:margin" o:allowincell="f">
          <v:imagedata r:id="rId1" o:title="Logo (1)"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BA5A4A"/>
    <w:multiLevelType w:val="hybridMultilevel"/>
    <w:tmpl w:val="6DF850F6"/>
    <w:lvl w:ilvl="0" w:tplc="04090001">
      <w:start w:val="1"/>
      <w:numFmt w:val="bullet"/>
      <w:lvlText w:val=""/>
      <w:lvlJc w:val="left"/>
      <w:pPr>
        <w:ind w:left="825" w:hanging="360"/>
      </w:pPr>
      <w:rPr>
        <w:rFonts w:ascii="Symbol" w:hAnsi="Symbol"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 w15:restartNumberingAfterBreak="0">
    <w:nsid w:val="19FC12ED"/>
    <w:multiLevelType w:val="hybridMultilevel"/>
    <w:tmpl w:val="CDBE94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7CF4E19"/>
    <w:multiLevelType w:val="hybridMultilevel"/>
    <w:tmpl w:val="9392CE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E97C66"/>
    <w:multiLevelType w:val="hybridMultilevel"/>
    <w:tmpl w:val="5B3C946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660225"/>
    <w:multiLevelType w:val="hybridMultilevel"/>
    <w:tmpl w:val="D16EFF92"/>
    <w:lvl w:ilvl="0" w:tplc="0409000F">
      <w:start w:val="1"/>
      <w:numFmt w:val="decimal"/>
      <w:lvlText w:val="%1."/>
      <w:lvlJc w:val="left"/>
      <w:pPr>
        <w:ind w:left="825" w:hanging="360"/>
      </w:p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0FF"/>
    <w:rsid w:val="000206BD"/>
    <w:rsid w:val="000761BD"/>
    <w:rsid w:val="00080353"/>
    <w:rsid w:val="00087D25"/>
    <w:rsid w:val="00102A35"/>
    <w:rsid w:val="00135EE7"/>
    <w:rsid w:val="00173A80"/>
    <w:rsid w:val="001F7B21"/>
    <w:rsid w:val="00212DA9"/>
    <w:rsid w:val="00247291"/>
    <w:rsid w:val="0028454B"/>
    <w:rsid w:val="002B6D08"/>
    <w:rsid w:val="002C029E"/>
    <w:rsid w:val="0035521C"/>
    <w:rsid w:val="003711AF"/>
    <w:rsid w:val="00423D0D"/>
    <w:rsid w:val="00483E67"/>
    <w:rsid w:val="004861EF"/>
    <w:rsid w:val="004B3049"/>
    <w:rsid w:val="004D399E"/>
    <w:rsid w:val="004F45F8"/>
    <w:rsid w:val="005541A5"/>
    <w:rsid w:val="00581091"/>
    <w:rsid w:val="00582557"/>
    <w:rsid w:val="00591DCC"/>
    <w:rsid w:val="005A54FD"/>
    <w:rsid w:val="005E3641"/>
    <w:rsid w:val="005F597D"/>
    <w:rsid w:val="006427E7"/>
    <w:rsid w:val="006C0CFA"/>
    <w:rsid w:val="006C29AB"/>
    <w:rsid w:val="00764AB9"/>
    <w:rsid w:val="00765B73"/>
    <w:rsid w:val="007A5CF3"/>
    <w:rsid w:val="008170FF"/>
    <w:rsid w:val="00830978"/>
    <w:rsid w:val="008441D4"/>
    <w:rsid w:val="00850098"/>
    <w:rsid w:val="00851DB4"/>
    <w:rsid w:val="00895F71"/>
    <w:rsid w:val="008A2258"/>
    <w:rsid w:val="008C73C3"/>
    <w:rsid w:val="008E5BB9"/>
    <w:rsid w:val="00906F40"/>
    <w:rsid w:val="00952C07"/>
    <w:rsid w:val="009B0346"/>
    <w:rsid w:val="009B6508"/>
    <w:rsid w:val="00A3389F"/>
    <w:rsid w:val="00A653D8"/>
    <w:rsid w:val="00A93151"/>
    <w:rsid w:val="00AC5C3E"/>
    <w:rsid w:val="00AD18CA"/>
    <w:rsid w:val="00AE2C40"/>
    <w:rsid w:val="00AF227A"/>
    <w:rsid w:val="00B00910"/>
    <w:rsid w:val="00BA0DB8"/>
    <w:rsid w:val="00BB7AE5"/>
    <w:rsid w:val="00BC5E6A"/>
    <w:rsid w:val="00BC6AE5"/>
    <w:rsid w:val="00BF6B02"/>
    <w:rsid w:val="00C13342"/>
    <w:rsid w:val="00C75E94"/>
    <w:rsid w:val="00D20F2A"/>
    <w:rsid w:val="00D94865"/>
    <w:rsid w:val="00DB7C3D"/>
    <w:rsid w:val="00DB7C77"/>
    <w:rsid w:val="00DD784F"/>
    <w:rsid w:val="00E60B2C"/>
    <w:rsid w:val="00E71200"/>
    <w:rsid w:val="00E7163D"/>
    <w:rsid w:val="00EB2C7D"/>
    <w:rsid w:val="00F2787E"/>
    <w:rsid w:val="00F55FBE"/>
    <w:rsid w:val="00F61B17"/>
    <w:rsid w:val="00F81E94"/>
    <w:rsid w:val="00FA2916"/>
    <w:rsid w:val="00FD50D5"/>
    <w:rsid w:val="00FD6B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E3B484"/>
  <w15:chartTrackingRefBased/>
  <w15:docId w15:val="{299AB66B-255C-4699-8B03-4FA6C5257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BB7AE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BB7AE5"/>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BB7AE5"/>
    <w:pPr>
      <w:spacing w:after="0" w:line="240" w:lineRule="auto"/>
    </w:pPr>
  </w:style>
  <w:style w:type="character" w:customStyle="1" w:styleId="NoSpacingChar">
    <w:name w:val="No Spacing Char"/>
    <w:basedOn w:val="DefaultParagraphFont"/>
    <w:link w:val="NoSpacing"/>
    <w:uiPriority w:val="1"/>
    <w:rsid w:val="00EB2C7D"/>
  </w:style>
  <w:style w:type="paragraph" w:styleId="Header">
    <w:name w:val="header"/>
    <w:basedOn w:val="Normal"/>
    <w:link w:val="HeaderChar"/>
    <w:uiPriority w:val="99"/>
    <w:unhideWhenUsed/>
    <w:rsid w:val="00BF6B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6B02"/>
  </w:style>
  <w:style w:type="paragraph" w:styleId="Footer">
    <w:name w:val="footer"/>
    <w:basedOn w:val="Normal"/>
    <w:link w:val="FooterChar"/>
    <w:uiPriority w:val="99"/>
    <w:unhideWhenUsed/>
    <w:rsid w:val="00BF6B0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6B02"/>
  </w:style>
  <w:style w:type="table" w:styleId="TableGrid">
    <w:name w:val="Table Grid"/>
    <w:basedOn w:val="TableNormal"/>
    <w:uiPriority w:val="39"/>
    <w:rsid w:val="006427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6427E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C75E94"/>
    <w:rPr>
      <w:sz w:val="16"/>
      <w:szCs w:val="16"/>
    </w:rPr>
  </w:style>
  <w:style w:type="paragraph" w:styleId="CommentText">
    <w:name w:val="annotation text"/>
    <w:basedOn w:val="Normal"/>
    <w:link w:val="CommentTextChar"/>
    <w:uiPriority w:val="99"/>
    <w:semiHidden/>
    <w:unhideWhenUsed/>
    <w:rsid w:val="00C75E94"/>
    <w:pPr>
      <w:spacing w:line="240" w:lineRule="auto"/>
    </w:pPr>
    <w:rPr>
      <w:sz w:val="20"/>
      <w:szCs w:val="20"/>
    </w:rPr>
  </w:style>
  <w:style w:type="character" w:customStyle="1" w:styleId="CommentTextChar">
    <w:name w:val="Comment Text Char"/>
    <w:basedOn w:val="DefaultParagraphFont"/>
    <w:link w:val="CommentText"/>
    <w:uiPriority w:val="99"/>
    <w:semiHidden/>
    <w:rsid w:val="00C75E94"/>
    <w:rPr>
      <w:sz w:val="20"/>
      <w:szCs w:val="20"/>
    </w:rPr>
  </w:style>
  <w:style w:type="paragraph" w:styleId="CommentSubject">
    <w:name w:val="annotation subject"/>
    <w:basedOn w:val="CommentText"/>
    <w:next w:val="CommentText"/>
    <w:link w:val="CommentSubjectChar"/>
    <w:uiPriority w:val="99"/>
    <w:semiHidden/>
    <w:unhideWhenUsed/>
    <w:rsid w:val="00C75E94"/>
    <w:rPr>
      <w:b/>
      <w:bCs/>
    </w:rPr>
  </w:style>
  <w:style w:type="character" w:customStyle="1" w:styleId="CommentSubjectChar">
    <w:name w:val="Comment Subject Char"/>
    <w:basedOn w:val="CommentTextChar"/>
    <w:link w:val="CommentSubject"/>
    <w:uiPriority w:val="99"/>
    <w:semiHidden/>
    <w:rsid w:val="00C75E94"/>
    <w:rPr>
      <w:b/>
      <w:bCs/>
      <w:sz w:val="20"/>
      <w:szCs w:val="20"/>
    </w:rPr>
  </w:style>
  <w:style w:type="paragraph" w:styleId="BalloonText">
    <w:name w:val="Balloon Text"/>
    <w:basedOn w:val="Normal"/>
    <w:link w:val="BalloonTextChar"/>
    <w:uiPriority w:val="99"/>
    <w:semiHidden/>
    <w:unhideWhenUsed/>
    <w:rsid w:val="00C75E9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75E94"/>
    <w:rPr>
      <w:rFonts w:ascii="Segoe UI" w:hAnsi="Segoe UI" w:cs="Segoe UI"/>
      <w:sz w:val="18"/>
      <w:szCs w:val="18"/>
    </w:rPr>
  </w:style>
  <w:style w:type="paragraph" w:styleId="ListParagraph">
    <w:name w:val="List Paragraph"/>
    <w:basedOn w:val="Normal"/>
    <w:uiPriority w:val="99"/>
    <w:qFormat/>
    <w:rsid w:val="00952C07"/>
    <w:pPr>
      <w:ind w:left="720"/>
      <w:contextualSpacing/>
    </w:pPr>
  </w:style>
  <w:style w:type="table" w:customStyle="1" w:styleId="TableGrid1">
    <w:name w:val="Table Grid1"/>
    <w:basedOn w:val="TableNormal"/>
    <w:next w:val="TableGrid"/>
    <w:uiPriority w:val="39"/>
    <w:rsid w:val="00FD5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11.jpeg"/><Relationship Id="rId32" Type="http://schemas.openxmlformats.org/officeDocument/2006/relationships/image" Target="media/image19.jpg"/><Relationship Id="rId37" Type="http://schemas.openxmlformats.org/officeDocument/2006/relationships/header" Target="header3.xml"/><Relationship Id="rId40" Type="http://schemas.openxmlformats.org/officeDocument/2006/relationships/glossaryDocument" Target="glossary/document.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diagramColors" Target="diagrams/colors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eader" Target="header1.xml"/><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_rels/header2.xml.rels><?xml version="1.0" encoding="UTF-8" standalone="yes"?>
<Relationships xmlns="http://schemas.openxmlformats.org/package/2006/relationships"><Relationship Id="rId1" Type="http://schemas.openxmlformats.org/officeDocument/2006/relationships/image" Target="media/image20.jpeg"/></Relationships>
</file>

<file path=word/_rels/header3.xml.rels><?xml version="1.0" encoding="UTF-8" standalone="yes"?>
<Relationships xmlns="http://schemas.openxmlformats.org/package/2006/relationships"><Relationship Id="rId1" Type="http://schemas.openxmlformats.org/officeDocument/2006/relationships/image" Target="media/image20.jpeg"/></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9595C6F-B9FD-444C-86F8-783A98F0966B}" type="doc">
      <dgm:prSet loTypeId="urn:microsoft.com/office/officeart/2005/8/layout/orgChart1" loCatId="hierarchy" qsTypeId="urn:microsoft.com/office/officeart/2005/8/quickstyle/simple5" qsCatId="simple" csTypeId="urn:microsoft.com/office/officeart/2005/8/colors/colorful1" csCatId="colorful" phldr="1"/>
      <dgm:spPr/>
      <dgm:t>
        <a:bodyPr/>
        <a:lstStyle/>
        <a:p>
          <a:endParaRPr lang="en-US"/>
        </a:p>
      </dgm:t>
    </dgm:pt>
    <dgm:pt modelId="{1077DBD8-52CD-40B9-8BE8-4481CE76BC06}">
      <dgm:prSet phldrT="[Text]"/>
      <dgm:spPr>
        <a:xfrm>
          <a:off x="2401292" y="10372"/>
          <a:ext cx="1067376" cy="533688"/>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n-US">
              <a:solidFill>
                <a:sysClr val="window" lastClr="FFFFFF"/>
              </a:solidFill>
              <a:latin typeface="Calibri" panose="020F0502020204030204"/>
              <a:ea typeface="+mn-ea"/>
              <a:cs typeface="+mn-cs"/>
            </a:rPr>
            <a:t>REGISTRATION PAGE</a:t>
          </a:r>
        </a:p>
      </dgm:t>
    </dgm:pt>
    <dgm:pt modelId="{FDEA4690-F887-4926-AA50-567C27DBD2A3}" type="parTrans" cxnId="{4D2AEAD5-59CF-4E0E-9F26-C134792E63B2}">
      <dgm:prSet/>
      <dgm:spPr/>
      <dgm:t>
        <a:bodyPr/>
        <a:lstStyle/>
        <a:p>
          <a:endParaRPr lang="en-US"/>
        </a:p>
      </dgm:t>
    </dgm:pt>
    <dgm:pt modelId="{D4B55275-B174-4531-A99C-AD303FACB4F1}" type="sibTrans" cxnId="{4D2AEAD5-59CF-4E0E-9F26-C134792E63B2}">
      <dgm:prSet/>
      <dgm:spPr/>
      <dgm:t>
        <a:bodyPr/>
        <a:lstStyle/>
        <a:p>
          <a:endParaRPr lang="en-US"/>
        </a:p>
      </dgm:t>
    </dgm:pt>
    <dgm:pt modelId="{DC0D6E77-3E96-4EAE-BB11-CB5FB8D67B30}" type="asst">
      <dgm:prSet phldrT="[Text]"/>
      <dgm:spPr>
        <a:xfrm>
          <a:off x="2391099" y="775446"/>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n-US">
              <a:solidFill>
                <a:sysClr val="window" lastClr="FFFFFF"/>
              </a:solidFill>
              <a:latin typeface="Calibri" panose="020F0502020204030204"/>
              <a:ea typeface="+mn-ea"/>
              <a:cs typeface="+mn-cs"/>
            </a:rPr>
            <a:t>LOGIN PAGE</a:t>
          </a:r>
        </a:p>
      </dgm:t>
    </dgm:pt>
    <dgm:pt modelId="{B8BD1F11-4750-4877-8E68-883494218F6C}" type="parTrans" cxnId="{F383FED0-2F06-47C1-B7C0-BAA12123DFCC}">
      <dgm:prSet/>
      <dgm:spPr>
        <a:xfrm>
          <a:off x="2934980" y="544060"/>
          <a:ext cx="523494" cy="498230"/>
        </a:xfrm>
        <a:custGeom>
          <a:avLst/>
          <a:gdLst/>
          <a:ahLst/>
          <a:cxnLst/>
          <a:rect l="0" t="0" r="0" b="0"/>
          <a:pathLst>
            <a:path>
              <a:moveTo>
                <a:pt x="0" y="0"/>
              </a:moveTo>
              <a:lnTo>
                <a:pt x="523494" y="498230"/>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US"/>
        </a:p>
      </dgm:t>
    </dgm:pt>
    <dgm:pt modelId="{E329C9A3-68DD-4DD3-BBCE-F4912F605358}" type="sibTrans" cxnId="{F383FED0-2F06-47C1-B7C0-BAA12123DFCC}">
      <dgm:prSet/>
      <dgm:spPr/>
      <dgm:t>
        <a:bodyPr/>
        <a:lstStyle/>
        <a:p>
          <a:endParaRPr lang="en-US"/>
        </a:p>
      </dgm:t>
    </dgm:pt>
    <dgm:pt modelId="{8DF7B280-2F79-4134-A731-2FA8FDC1FB0E}">
      <dgm:prSet phldrT="[Text]"/>
      <dgm:spPr>
        <a:xfrm>
          <a:off x="386522" y="2274849"/>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n-US">
              <a:solidFill>
                <a:sysClr val="window" lastClr="FFFFFF"/>
              </a:solidFill>
              <a:latin typeface="Calibri" panose="020F0502020204030204"/>
              <a:ea typeface="+mn-ea"/>
              <a:cs typeface="+mn-cs"/>
            </a:rPr>
            <a:t>GOVERNMENT JOBS</a:t>
          </a:r>
        </a:p>
      </dgm:t>
    </dgm:pt>
    <dgm:pt modelId="{56130E7B-EC12-4C46-8688-E53BF3709943}" type="parTrans" cxnId="{1AC64C0F-CC59-4D26-90E7-200D3A4CE363}">
      <dgm:prSet/>
      <dgm:spPr>
        <a:xfrm>
          <a:off x="920211" y="544060"/>
          <a:ext cx="2014769" cy="1730788"/>
        </a:xfrm>
        <a:custGeom>
          <a:avLst/>
          <a:gdLst/>
          <a:ahLst/>
          <a:cxnLst/>
          <a:rect l="0" t="0" r="0" b="0"/>
          <a:pathLst>
            <a:path>
              <a:moveTo>
                <a:pt x="2014769" y="0"/>
              </a:moveTo>
              <a:lnTo>
                <a:pt x="2014769" y="1618714"/>
              </a:lnTo>
              <a:lnTo>
                <a:pt x="0" y="1618714"/>
              </a:lnTo>
              <a:lnTo>
                <a:pt x="0" y="1730788"/>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US"/>
        </a:p>
      </dgm:t>
    </dgm:pt>
    <dgm:pt modelId="{4411B0C8-08B5-44A6-9207-CF03CEC74F7C}" type="sibTrans" cxnId="{1AC64C0F-CC59-4D26-90E7-200D3A4CE363}">
      <dgm:prSet/>
      <dgm:spPr/>
      <dgm:t>
        <a:bodyPr/>
        <a:lstStyle/>
        <a:p>
          <a:endParaRPr lang="en-US"/>
        </a:p>
      </dgm:t>
    </dgm:pt>
    <dgm:pt modelId="{61146CA8-D32D-4D1A-A0D7-C0438E2CDC08}">
      <dgm:prSet phldrT="[Text]"/>
      <dgm:spPr>
        <a:xfrm>
          <a:off x="1765210" y="2275505"/>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n-US">
              <a:solidFill>
                <a:sysClr val="window" lastClr="FFFFFF"/>
              </a:solidFill>
              <a:latin typeface="Calibri" panose="020F0502020204030204"/>
              <a:ea typeface="+mn-ea"/>
              <a:cs typeface="+mn-cs"/>
            </a:rPr>
            <a:t>PRIVATE JOBS</a:t>
          </a:r>
        </a:p>
      </dgm:t>
    </dgm:pt>
    <dgm:pt modelId="{DFE257BF-311B-425B-B448-4AC747C84FC2}" type="parTrans" cxnId="{15C57D68-1CD8-4CC4-A86B-E6A2ED54AFF5}">
      <dgm:prSet/>
      <dgm:spPr>
        <a:xfrm>
          <a:off x="2298899" y="544060"/>
          <a:ext cx="636081" cy="1731445"/>
        </a:xfrm>
        <a:custGeom>
          <a:avLst/>
          <a:gdLst/>
          <a:ahLst/>
          <a:cxnLst/>
          <a:rect l="0" t="0" r="0" b="0"/>
          <a:pathLst>
            <a:path>
              <a:moveTo>
                <a:pt x="636081" y="0"/>
              </a:moveTo>
              <a:lnTo>
                <a:pt x="636081" y="1619370"/>
              </a:lnTo>
              <a:lnTo>
                <a:pt x="0" y="1619370"/>
              </a:lnTo>
              <a:lnTo>
                <a:pt x="0" y="1731445"/>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US"/>
        </a:p>
      </dgm:t>
    </dgm:pt>
    <dgm:pt modelId="{FBC137D5-2E3F-430A-B10F-866B639FA425}" type="sibTrans" cxnId="{15C57D68-1CD8-4CC4-A86B-E6A2ED54AFF5}">
      <dgm:prSet/>
      <dgm:spPr/>
      <dgm:t>
        <a:bodyPr/>
        <a:lstStyle/>
        <a:p>
          <a:endParaRPr lang="en-US"/>
        </a:p>
      </dgm:t>
    </dgm:pt>
    <dgm:pt modelId="{264A7505-B18F-435E-8E9B-C40F00623BED}">
      <dgm:prSet phldrT="[Text]"/>
      <dgm:spPr>
        <a:xfrm>
          <a:off x="2969574" y="2274849"/>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n-US">
              <a:solidFill>
                <a:sysClr val="window" lastClr="FFFFFF"/>
              </a:solidFill>
              <a:latin typeface="Calibri" panose="020F0502020204030204"/>
              <a:ea typeface="+mn-ea"/>
              <a:cs typeface="+mn-cs"/>
            </a:rPr>
            <a:t>FREELANCING WORK</a:t>
          </a:r>
        </a:p>
      </dgm:t>
    </dgm:pt>
    <dgm:pt modelId="{D84F5BB9-1C57-41CD-B706-C30B0B2EED1B}" type="parTrans" cxnId="{23F06A0C-E0A7-4B45-9D07-DC32DA4A308D}">
      <dgm:prSet/>
      <dgm:spPr>
        <a:xfrm>
          <a:off x="2934980" y="544060"/>
          <a:ext cx="568282" cy="1730788"/>
        </a:xfrm>
        <a:custGeom>
          <a:avLst/>
          <a:gdLst/>
          <a:ahLst/>
          <a:cxnLst/>
          <a:rect l="0" t="0" r="0" b="0"/>
          <a:pathLst>
            <a:path>
              <a:moveTo>
                <a:pt x="0" y="0"/>
              </a:moveTo>
              <a:lnTo>
                <a:pt x="0" y="1618714"/>
              </a:lnTo>
              <a:lnTo>
                <a:pt x="568282" y="1618714"/>
              </a:lnTo>
              <a:lnTo>
                <a:pt x="568282" y="1730788"/>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US"/>
        </a:p>
      </dgm:t>
    </dgm:pt>
    <dgm:pt modelId="{E4A22832-6857-4B8D-A2CC-1C8DFA953EB7}" type="sibTrans" cxnId="{23F06A0C-E0A7-4B45-9D07-DC32DA4A308D}">
      <dgm:prSet/>
      <dgm:spPr/>
      <dgm:t>
        <a:bodyPr/>
        <a:lstStyle/>
        <a:p>
          <a:endParaRPr lang="en-US"/>
        </a:p>
      </dgm:t>
    </dgm:pt>
    <dgm:pt modelId="{7A2783C4-46F1-4A6E-991C-E1EFB19AC213}">
      <dgm:prSet/>
      <dgm:spPr>
        <a:xfrm>
          <a:off x="2393148" y="1517012"/>
          <a:ext cx="1067376" cy="533688"/>
        </a:xfrm>
        <a:prstGeom prst="rect">
          <a:avLst/>
        </a:prstGeom>
        <a:solidFill>
          <a:srgbClr val="ED7D31"/>
        </a:solidFill>
        <a:ln>
          <a:noFill/>
        </a:ln>
        <a:effectLst>
          <a:outerShdw blurRad="57150" dist="19050" dir="5400000" algn="ctr" rotWithShape="0">
            <a:srgbClr val="000000">
              <a:alpha val="63000"/>
            </a:srgbClr>
          </a:outerShdw>
        </a:effectLst>
      </dgm:spPr>
      <dgm:t>
        <a:bodyPr/>
        <a:lstStyle/>
        <a:p>
          <a:r>
            <a:rPr lang="en-US">
              <a:solidFill>
                <a:sysClr val="window" lastClr="FFFFFF"/>
              </a:solidFill>
              <a:latin typeface="Calibri" panose="020F0502020204030204"/>
              <a:ea typeface="+mn-ea"/>
              <a:cs typeface="+mn-cs"/>
            </a:rPr>
            <a:t>HOME PAGE</a:t>
          </a:r>
        </a:p>
      </dgm:t>
    </dgm:pt>
    <dgm:pt modelId="{5D3F2D19-A79A-48BF-A192-EEAFF8224222}" type="parTrans" cxnId="{19FF7960-114B-4E32-BF93-32945C666D88}">
      <dgm:prSet/>
      <dgm:spPr>
        <a:xfrm>
          <a:off x="2393148" y="1309135"/>
          <a:ext cx="531638" cy="474721"/>
        </a:xfrm>
        <a:custGeom>
          <a:avLst/>
          <a:gdLst/>
          <a:ahLst/>
          <a:cxnLst/>
          <a:rect l="0" t="0" r="0" b="0"/>
          <a:pathLst>
            <a:path>
              <a:moveTo>
                <a:pt x="531638" y="0"/>
              </a:moveTo>
              <a:lnTo>
                <a:pt x="0" y="474721"/>
              </a:lnTo>
            </a:path>
          </a:pathLst>
        </a:custGeom>
        <a:noFill/>
        <a:ln w="12700" cap="flat" cmpd="sng" algn="ctr">
          <a:solidFill>
            <a:srgbClr val="A5A5A5">
              <a:hueOff val="0"/>
              <a:satOff val="0"/>
              <a:lumOff val="0"/>
              <a:alphaOff val="0"/>
            </a:srgbClr>
          </a:solidFill>
          <a:prstDash val="solid"/>
          <a:miter lim="800000"/>
        </a:ln>
        <a:effectLst/>
      </dgm:spPr>
      <dgm:t>
        <a:bodyPr/>
        <a:lstStyle/>
        <a:p>
          <a:endParaRPr lang="en-US"/>
        </a:p>
      </dgm:t>
    </dgm:pt>
    <dgm:pt modelId="{215E4C59-9B0D-40C9-B25A-978C4FEBFA5B}" type="sibTrans" cxnId="{19FF7960-114B-4E32-BF93-32945C666D88}">
      <dgm:prSet/>
      <dgm:spPr/>
      <dgm:t>
        <a:bodyPr/>
        <a:lstStyle/>
        <a:p>
          <a:endParaRPr lang="en-US"/>
        </a:p>
      </dgm:t>
    </dgm:pt>
    <dgm:pt modelId="{8DF75F9D-8780-4B7D-B12F-0DC47B833D5B}">
      <dgm:prSet/>
      <dgm:spPr>
        <a:xfrm>
          <a:off x="4261100" y="2274849"/>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gm:spPr>
      <dgm:t>
        <a:bodyPr/>
        <a:lstStyle/>
        <a:p>
          <a:r>
            <a:rPr lang="en-US">
              <a:solidFill>
                <a:sysClr val="window" lastClr="FFFFFF"/>
              </a:solidFill>
              <a:latin typeface="Calibri" panose="020F0502020204030204"/>
              <a:ea typeface="+mn-ea"/>
              <a:cs typeface="+mn-cs"/>
            </a:rPr>
            <a:t>TENDERS</a:t>
          </a:r>
        </a:p>
      </dgm:t>
    </dgm:pt>
    <dgm:pt modelId="{7E61B284-6162-4583-AC57-5348D2019433}" type="parTrans" cxnId="{E9903500-6BEC-4A07-BBC7-3C2462B719F7}">
      <dgm:prSet/>
      <dgm:spPr>
        <a:xfrm>
          <a:off x="2934980" y="544060"/>
          <a:ext cx="1859807" cy="1730788"/>
        </a:xfrm>
        <a:custGeom>
          <a:avLst/>
          <a:gdLst/>
          <a:ahLst/>
          <a:cxnLst/>
          <a:rect l="0" t="0" r="0" b="0"/>
          <a:pathLst>
            <a:path>
              <a:moveTo>
                <a:pt x="0" y="0"/>
              </a:moveTo>
              <a:lnTo>
                <a:pt x="0" y="1618714"/>
              </a:lnTo>
              <a:lnTo>
                <a:pt x="1859807" y="1618714"/>
              </a:lnTo>
              <a:lnTo>
                <a:pt x="1859807" y="1730788"/>
              </a:lnTo>
            </a:path>
          </a:pathLst>
        </a:custGeom>
        <a:noFill/>
        <a:ln w="12700" cap="flat" cmpd="sng" algn="ctr">
          <a:solidFill>
            <a:srgbClr val="ED7D31">
              <a:hueOff val="0"/>
              <a:satOff val="0"/>
              <a:lumOff val="0"/>
              <a:alphaOff val="0"/>
            </a:srgbClr>
          </a:solidFill>
          <a:prstDash val="solid"/>
          <a:miter lim="800000"/>
        </a:ln>
        <a:effectLst/>
      </dgm:spPr>
      <dgm:t>
        <a:bodyPr/>
        <a:lstStyle/>
        <a:p>
          <a:endParaRPr lang="en-US"/>
        </a:p>
      </dgm:t>
    </dgm:pt>
    <dgm:pt modelId="{135A027F-B0DA-4B23-AA85-95511B8A8CCD}" type="sibTrans" cxnId="{E9903500-6BEC-4A07-BBC7-3C2462B719F7}">
      <dgm:prSet/>
      <dgm:spPr/>
      <dgm:t>
        <a:bodyPr/>
        <a:lstStyle/>
        <a:p>
          <a:endParaRPr lang="en-US"/>
        </a:p>
      </dgm:t>
    </dgm:pt>
    <dgm:pt modelId="{322BDC03-897C-472E-A29A-FF8B269488B7}" type="pres">
      <dgm:prSet presAssocID="{99595C6F-B9FD-444C-86F8-783A98F0966B}" presName="hierChild1" presStyleCnt="0">
        <dgm:presLayoutVars>
          <dgm:orgChart val="1"/>
          <dgm:chPref val="1"/>
          <dgm:dir/>
          <dgm:animOne val="branch"/>
          <dgm:animLvl val="lvl"/>
          <dgm:resizeHandles/>
        </dgm:presLayoutVars>
      </dgm:prSet>
      <dgm:spPr/>
      <dgm:t>
        <a:bodyPr/>
        <a:lstStyle/>
        <a:p>
          <a:endParaRPr lang="en-US"/>
        </a:p>
      </dgm:t>
    </dgm:pt>
    <dgm:pt modelId="{4482C304-4BA1-425F-A622-D229008EF4CD}" type="pres">
      <dgm:prSet presAssocID="{1077DBD8-52CD-40B9-8BE8-4481CE76BC06}" presName="hierRoot1" presStyleCnt="0">
        <dgm:presLayoutVars>
          <dgm:hierBranch val="init"/>
        </dgm:presLayoutVars>
      </dgm:prSet>
      <dgm:spPr/>
    </dgm:pt>
    <dgm:pt modelId="{BA9EE55C-7003-4697-9E3C-0E0B27B72679}" type="pres">
      <dgm:prSet presAssocID="{1077DBD8-52CD-40B9-8BE8-4481CE76BC06}" presName="rootComposite1" presStyleCnt="0"/>
      <dgm:spPr/>
    </dgm:pt>
    <dgm:pt modelId="{BEAE28B2-9243-4A0D-8034-60CE3C1076D9}" type="pres">
      <dgm:prSet presAssocID="{1077DBD8-52CD-40B9-8BE8-4481CE76BC06}" presName="rootText1" presStyleLbl="node0" presStyleIdx="0" presStyleCnt="1" custLinFactNeighborX="7259" custLinFactNeighborY="1693">
        <dgm:presLayoutVars>
          <dgm:chPref val="3"/>
        </dgm:presLayoutVars>
      </dgm:prSet>
      <dgm:spPr/>
      <dgm:t>
        <a:bodyPr/>
        <a:lstStyle/>
        <a:p>
          <a:endParaRPr lang="en-US"/>
        </a:p>
      </dgm:t>
    </dgm:pt>
    <dgm:pt modelId="{6791CB20-7EE8-46A1-9858-11771725F43B}" type="pres">
      <dgm:prSet presAssocID="{1077DBD8-52CD-40B9-8BE8-4481CE76BC06}" presName="rootConnector1" presStyleLbl="node1" presStyleIdx="0" presStyleCnt="0"/>
      <dgm:spPr/>
      <dgm:t>
        <a:bodyPr/>
        <a:lstStyle/>
        <a:p>
          <a:endParaRPr lang="en-US"/>
        </a:p>
      </dgm:t>
    </dgm:pt>
    <dgm:pt modelId="{FC8AA4A7-4EDC-4386-80EC-C037383D9358}" type="pres">
      <dgm:prSet presAssocID="{1077DBD8-52CD-40B9-8BE8-4481CE76BC06}" presName="hierChild2" presStyleCnt="0"/>
      <dgm:spPr/>
    </dgm:pt>
    <dgm:pt modelId="{45152C84-BEF6-48D0-B0B6-9B18481B496E}" type="pres">
      <dgm:prSet presAssocID="{56130E7B-EC12-4C46-8688-E53BF3709943}" presName="Name37" presStyleLbl="parChTrans1D2" presStyleIdx="0" presStyleCnt="5"/>
      <dgm:spPr/>
      <dgm:t>
        <a:bodyPr/>
        <a:lstStyle/>
        <a:p>
          <a:endParaRPr lang="en-US"/>
        </a:p>
      </dgm:t>
    </dgm:pt>
    <dgm:pt modelId="{B59B557D-84B4-4269-A4F9-D6A1D7333713}" type="pres">
      <dgm:prSet presAssocID="{8DF7B280-2F79-4134-A731-2FA8FDC1FB0E}" presName="hierRoot2" presStyleCnt="0">
        <dgm:presLayoutVars>
          <dgm:hierBranch val="init"/>
        </dgm:presLayoutVars>
      </dgm:prSet>
      <dgm:spPr/>
    </dgm:pt>
    <dgm:pt modelId="{D9234321-F9F5-4871-8C6F-7342B349B5D4}" type="pres">
      <dgm:prSet presAssocID="{8DF7B280-2F79-4134-A731-2FA8FDC1FB0E}" presName="rootComposite" presStyleCnt="0"/>
      <dgm:spPr/>
    </dgm:pt>
    <dgm:pt modelId="{1574646A-93BF-4C2B-84D2-EB01D14ACA1F}" type="pres">
      <dgm:prSet presAssocID="{8DF7B280-2F79-4134-A731-2FA8FDC1FB0E}" presName="rootText" presStyleLbl="node2" presStyleIdx="0" presStyleCnt="4">
        <dgm:presLayoutVars>
          <dgm:chPref val="3"/>
        </dgm:presLayoutVars>
      </dgm:prSet>
      <dgm:spPr/>
      <dgm:t>
        <a:bodyPr/>
        <a:lstStyle/>
        <a:p>
          <a:endParaRPr lang="en-US"/>
        </a:p>
      </dgm:t>
    </dgm:pt>
    <dgm:pt modelId="{680A1721-DEC4-45A0-8A30-9C60B1ED6FD0}" type="pres">
      <dgm:prSet presAssocID="{8DF7B280-2F79-4134-A731-2FA8FDC1FB0E}" presName="rootConnector" presStyleLbl="node2" presStyleIdx="0" presStyleCnt="4"/>
      <dgm:spPr/>
      <dgm:t>
        <a:bodyPr/>
        <a:lstStyle/>
        <a:p>
          <a:endParaRPr lang="en-US"/>
        </a:p>
      </dgm:t>
    </dgm:pt>
    <dgm:pt modelId="{976DDEDD-ACD7-434A-B6CE-AF423B62F3EC}" type="pres">
      <dgm:prSet presAssocID="{8DF7B280-2F79-4134-A731-2FA8FDC1FB0E}" presName="hierChild4" presStyleCnt="0"/>
      <dgm:spPr/>
    </dgm:pt>
    <dgm:pt modelId="{1E6F11F7-66C2-45BC-9B58-17847A0D634A}" type="pres">
      <dgm:prSet presAssocID="{8DF7B280-2F79-4134-A731-2FA8FDC1FB0E}" presName="hierChild5" presStyleCnt="0"/>
      <dgm:spPr/>
    </dgm:pt>
    <dgm:pt modelId="{F929B15C-961E-4F46-BD97-601D2FF12C05}" type="pres">
      <dgm:prSet presAssocID="{DFE257BF-311B-425B-B448-4AC747C84FC2}" presName="Name37" presStyleLbl="parChTrans1D2" presStyleIdx="1" presStyleCnt="5"/>
      <dgm:spPr/>
      <dgm:t>
        <a:bodyPr/>
        <a:lstStyle/>
        <a:p>
          <a:endParaRPr lang="en-US"/>
        </a:p>
      </dgm:t>
    </dgm:pt>
    <dgm:pt modelId="{DE00A48E-29BF-448A-A530-A943EDF70844}" type="pres">
      <dgm:prSet presAssocID="{61146CA8-D32D-4D1A-A0D7-C0438E2CDC08}" presName="hierRoot2" presStyleCnt="0">
        <dgm:presLayoutVars>
          <dgm:hierBranch val="init"/>
        </dgm:presLayoutVars>
      </dgm:prSet>
      <dgm:spPr/>
    </dgm:pt>
    <dgm:pt modelId="{07E7870A-86EC-4BEB-B4B2-A9A6339BDF0A}" type="pres">
      <dgm:prSet presAssocID="{61146CA8-D32D-4D1A-A0D7-C0438E2CDC08}" presName="rootComposite" presStyleCnt="0"/>
      <dgm:spPr/>
    </dgm:pt>
    <dgm:pt modelId="{631C384D-E7B4-4F49-B996-6B6BBF9CB607}" type="pres">
      <dgm:prSet presAssocID="{61146CA8-D32D-4D1A-A0D7-C0438E2CDC08}" presName="rootText" presStyleLbl="node2" presStyleIdx="1" presStyleCnt="4" custLinFactNeighborX="8166" custLinFactNeighborY="123">
        <dgm:presLayoutVars>
          <dgm:chPref val="3"/>
        </dgm:presLayoutVars>
      </dgm:prSet>
      <dgm:spPr/>
      <dgm:t>
        <a:bodyPr/>
        <a:lstStyle/>
        <a:p>
          <a:endParaRPr lang="en-US"/>
        </a:p>
      </dgm:t>
    </dgm:pt>
    <dgm:pt modelId="{85A8C600-A135-435D-8A3D-5E09F11EDDD4}" type="pres">
      <dgm:prSet presAssocID="{61146CA8-D32D-4D1A-A0D7-C0438E2CDC08}" presName="rootConnector" presStyleLbl="node2" presStyleIdx="1" presStyleCnt="4"/>
      <dgm:spPr/>
      <dgm:t>
        <a:bodyPr/>
        <a:lstStyle/>
        <a:p>
          <a:endParaRPr lang="en-US"/>
        </a:p>
      </dgm:t>
    </dgm:pt>
    <dgm:pt modelId="{56F7FA69-0161-4EE2-830A-C75FB113A7A0}" type="pres">
      <dgm:prSet presAssocID="{61146CA8-D32D-4D1A-A0D7-C0438E2CDC08}" presName="hierChild4" presStyleCnt="0"/>
      <dgm:spPr/>
    </dgm:pt>
    <dgm:pt modelId="{F92F95B3-F041-4D67-A9FB-DFE05EA4FD7D}" type="pres">
      <dgm:prSet presAssocID="{61146CA8-D32D-4D1A-A0D7-C0438E2CDC08}" presName="hierChild5" presStyleCnt="0"/>
      <dgm:spPr/>
    </dgm:pt>
    <dgm:pt modelId="{47F763AB-2F22-4BE2-BCA4-D399B54FC7DC}" type="pres">
      <dgm:prSet presAssocID="{D84F5BB9-1C57-41CD-B706-C30B0B2EED1B}" presName="Name37" presStyleLbl="parChTrans1D2" presStyleIdx="2" presStyleCnt="5"/>
      <dgm:spPr/>
      <dgm:t>
        <a:bodyPr/>
        <a:lstStyle/>
        <a:p>
          <a:endParaRPr lang="en-US"/>
        </a:p>
      </dgm:t>
    </dgm:pt>
    <dgm:pt modelId="{A3C67048-55BE-4773-AAB0-627DFC5FD4B7}" type="pres">
      <dgm:prSet presAssocID="{264A7505-B18F-435E-8E9B-C40F00623BED}" presName="hierRoot2" presStyleCnt="0">
        <dgm:presLayoutVars>
          <dgm:hierBranch val="init"/>
        </dgm:presLayoutVars>
      </dgm:prSet>
      <dgm:spPr/>
    </dgm:pt>
    <dgm:pt modelId="{EC49E909-1D16-44C4-929F-A935765CC479}" type="pres">
      <dgm:prSet presAssocID="{264A7505-B18F-435E-8E9B-C40F00623BED}" presName="rootComposite" presStyleCnt="0"/>
      <dgm:spPr/>
    </dgm:pt>
    <dgm:pt modelId="{F60A688A-C1A2-4ABF-947C-29685F93CCF5}" type="pres">
      <dgm:prSet presAssocID="{264A7505-B18F-435E-8E9B-C40F00623BED}" presName="rootText" presStyleLbl="node2" presStyleIdx="2" presStyleCnt="4">
        <dgm:presLayoutVars>
          <dgm:chPref val="3"/>
        </dgm:presLayoutVars>
      </dgm:prSet>
      <dgm:spPr/>
      <dgm:t>
        <a:bodyPr/>
        <a:lstStyle/>
        <a:p>
          <a:endParaRPr lang="en-US"/>
        </a:p>
      </dgm:t>
    </dgm:pt>
    <dgm:pt modelId="{07658600-E8C0-41C4-89A0-C72BB034CD71}" type="pres">
      <dgm:prSet presAssocID="{264A7505-B18F-435E-8E9B-C40F00623BED}" presName="rootConnector" presStyleLbl="node2" presStyleIdx="2" presStyleCnt="4"/>
      <dgm:spPr/>
      <dgm:t>
        <a:bodyPr/>
        <a:lstStyle/>
        <a:p>
          <a:endParaRPr lang="en-US"/>
        </a:p>
      </dgm:t>
    </dgm:pt>
    <dgm:pt modelId="{D064F10F-9DA1-45D4-96C8-16D2C0C16F40}" type="pres">
      <dgm:prSet presAssocID="{264A7505-B18F-435E-8E9B-C40F00623BED}" presName="hierChild4" presStyleCnt="0"/>
      <dgm:spPr/>
    </dgm:pt>
    <dgm:pt modelId="{19D11DDA-3D98-4396-8501-9314F8D97932}" type="pres">
      <dgm:prSet presAssocID="{264A7505-B18F-435E-8E9B-C40F00623BED}" presName="hierChild5" presStyleCnt="0"/>
      <dgm:spPr/>
    </dgm:pt>
    <dgm:pt modelId="{09A9A7B7-3577-4846-A342-B6ECBE8F5C0A}" type="pres">
      <dgm:prSet presAssocID="{7E61B284-6162-4583-AC57-5348D2019433}" presName="Name37" presStyleLbl="parChTrans1D2" presStyleIdx="3" presStyleCnt="5"/>
      <dgm:spPr/>
      <dgm:t>
        <a:bodyPr/>
        <a:lstStyle/>
        <a:p>
          <a:endParaRPr lang="en-US"/>
        </a:p>
      </dgm:t>
    </dgm:pt>
    <dgm:pt modelId="{E1978FF8-5E2E-4EAB-B20D-FEECD4392A54}" type="pres">
      <dgm:prSet presAssocID="{8DF75F9D-8780-4B7D-B12F-0DC47B833D5B}" presName="hierRoot2" presStyleCnt="0">
        <dgm:presLayoutVars>
          <dgm:hierBranch val="init"/>
        </dgm:presLayoutVars>
      </dgm:prSet>
      <dgm:spPr/>
    </dgm:pt>
    <dgm:pt modelId="{A7D80285-EDAA-410F-A25C-F1F5F9FF5ED3}" type="pres">
      <dgm:prSet presAssocID="{8DF75F9D-8780-4B7D-B12F-0DC47B833D5B}" presName="rootComposite" presStyleCnt="0"/>
      <dgm:spPr/>
    </dgm:pt>
    <dgm:pt modelId="{B60E754C-3934-4859-BE73-97407B445B8E}" type="pres">
      <dgm:prSet presAssocID="{8DF75F9D-8780-4B7D-B12F-0DC47B833D5B}" presName="rootText" presStyleLbl="node2" presStyleIdx="3" presStyleCnt="4">
        <dgm:presLayoutVars>
          <dgm:chPref val="3"/>
        </dgm:presLayoutVars>
      </dgm:prSet>
      <dgm:spPr/>
      <dgm:t>
        <a:bodyPr/>
        <a:lstStyle/>
        <a:p>
          <a:endParaRPr lang="en-US"/>
        </a:p>
      </dgm:t>
    </dgm:pt>
    <dgm:pt modelId="{AD3B9AE0-8042-4DA0-AD86-94D5571ED53D}" type="pres">
      <dgm:prSet presAssocID="{8DF75F9D-8780-4B7D-B12F-0DC47B833D5B}" presName="rootConnector" presStyleLbl="node2" presStyleIdx="3" presStyleCnt="4"/>
      <dgm:spPr/>
      <dgm:t>
        <a:bodyPr/>
        <a:lstStyle/>
        <a:p>
          <a:endParaRPr lang="en-US"/>
        </a:p>
      </dgm:t>
    </dgm:pt>
    <dgm:pt modelId="{42C9676E-E0DE-481F-B175-1CA7F1370DD3}" type="pres">
      <dgm:prSet presAssocID="{8DF75F9D-8780-4B7D-B12F-0DC47B833D5B}" presName="hierChild4" presStyleCnt="0"/>
      <dgm:spPr/>
    </dgm:pt>
    <dgm:pt modelId="{DC8FAA45-0D46-4616-A421-4E998460D33A}" type="pres">
      <dgm:prSet presAssocID="{8DF75F9D-8780-4B7D-B12F-0DC47B833D5B}" presName="hierChild5" presStyleCnt="0"/>
      <dgm:spPr/>
    </dgm:pt>
    <dgm:pt modelId="{2B982B5A-D2DE-4B59-9F08-9715B5290730}" type="pres">
      <dgm:prSet presAssocID="{1077DBD8-52CD-40B9-8BE8-4481CE76BC06}" presName="hierChild3" presStyleCnt="0"/>
      <dgm:spPr/>
    </dgm:pt>
    <dgm:pt modelId="{B192ADD7-351C-4323-B524-40CB421E7CE8}" type="pres">
      <dgm:prSet presAssocID="{B8BD1F11-4750-4877-8E68-883494218F6C}" presName="Name111" presStyleLbl="parChTrans1D2" presStyleIdx="4" presStyleCnt="5"/>
      <dgm:spPr/>
      <dgm:t>
        <a:bodyPr/>
        <a:lstStyle/>
        <a:p>
          <a:endParaRPr lang="en-US"/>
        </a:p>
      </dgm:t>
    </dgm:pt>
    <dgm:pt modelId="{4F5D8EBF-61E3-4A3A-BBE4-6DD3852D930A}" type="pres">
      <dgm:prSet presAssocID="{DC0D6E77-3E96-4EAE-BB11-CB5FB8D67B30}" presName="hierRoot3" presStyleCnt="0">
        <dgm:presLayoutVars>
          <dgm:hierBranch val="init"/>
        </dgm:presLayoutVars>
      </dgm:prSet>
      <dgm:spPr/>
    </dgm:pt>
    <dgm:pt modelId="{BD04ECBC-CFBC-47B7-8A84-7E759ED1C214}" type="pres">
      <dgm:prSet presAssocID="{DC0D6E77-3E96-4EAE-BB11-CB5FB8D67B30}" presName="rootComposite3" presStyleCnt="0"/>
      <dgm:spPr/>
    </dgm:pt>
    <dgm:pt modelId="{DA099DCE-EB05-4A3E-96A5-677430051D62}" type="pres">
      <dgm:prSet presAssocID="{DC0D6E77-3E96-4EAE-BB11-CB5FB8D67B30}" presName="rootText3" presStyleLbl="asst1" presStyleIdx="0" presStyleCnt="1" custLinFactX="31804" custLinFactNeighborX="100000" custLinFactNeighborY="3049">
        <dgm:presLayoutVars>
          <dgm:chPref val="3"/>
        </dgm:presLayoutVars>
      </dgm:prSet>
      <dgm:spPr/>
      <dgm:t>
        <a:bodyPr/>
        <a:lstStyle/>
        <a:p>
          <a:endParaRPr lang="en-US"/>
        </a:p>
      </dgm:t>
    </dgm:pt>
    <dgm:pt modelId="{634B2AE2-1210-45C1-84E9-AC928A1A5837}" type="pres">
      <dgm:prSet presAssocID="{DC0D6E77-3E96-4EAE-BB11-CB5FB8D67B30}" presName="rootConnector3" presStyleLbl="asst1" presStyleIdx="0" presStyleCnt="1"/>
      <dgm:spPr/>
      <dgm:t>
        <a:bodyPr/>
        <a:lstStyle/>
        <a:p>
          <a:endParaRPr lang="en-US"/>
        </a:p>
      </dgm:t>
    </dgm:pt>
    <dgm:pt modelId="{A9D0AA91-3D2F-4E1B-974C-620AAE1F6D8A}" type="pres">
      <dgm:prSet presAssocID="{DC0D6E77-3E96-4EAE-BB11-CB5FB8D67B30}" presName="hierChild6" presStyleCnt="0"/>
      <dgm:spPr/>
    </dgm:pt>
    <dgm:pt modelId="{0B8AB2B5-7D82-4D4E-B9E1-E5614ECBD7BB}" type="pres">
      <dgm:prSet presAssocID="{5D3F2D19-A79A-48BF-A192-EEAFF8224222}" presName="Name37" presStyleLbl="parChTrans1D3" presStyleIdx="0" presStyleCnt="1"/>
      <dgm:spPr/>
      <dgm:t>
        <a:bodyPr/>
        <a:lstStyle/>
        <a:p>
          <a:endParaRPr lang="en-US"/>
        </a:p>
      </dgm:t>
    </dgm:pt>
    <dgm:pt modelId="{E65EC17E-0998-497B-81CC-D9C9F7B6BEF8}" type="pres">
      <dgm:prSet presAssocID="{7A2783C4-46F1-4A6E-991C-E1EFB19AC213}" presName="hierRoot2" presStyleCnt="0">
        <dgm:presLayoutVars>
          <dgm:hierBranch val="init"/>
        </dgm:presLayoutVars>
      </dgm:prSet>
      <dgm:spPr/>
    </dgm:pt>
    <dgm:pt modelId="{CB431AF8-E8C5-41ED-94B0-670AE9561CFE}" type="pres">
      <dgm:prSet presAssocID="{7A2783C4-46F1-4A6E-991C-E1EFB19AC213}" presName="rootComposite" presStyleCnt="0"/>
      <dgm:spPr/>
    </dgm:pt>
    <dgm:pt modelId="{7F389251-A5DF-48C6-9CF5-6EF1CBF77D5C}" type="pres">
      <dgm:prSet presAssocID="{7A2783C4-46F1-4A6E-991C-E1EFB19AC213}" presName="rootText" presStyleLbl="node3" presStyleIdx="0" presStyleCnt="1" custLinFactNeighborX="66996">
        <dgm:presLayoutVars>
          <dgm:chPref val="3"/>
        </dgm:presLayoutVars>
      </dgm:prSet>
      <dgm:spPr/>
      <dgm:t>
        <a:bodyPr/>
        <a:lstStyle/>
        <a:p>
          <a:endParaRPr lang="en-US"/>
        </a:p>
      </dgm:t>
    </dgm:pt>
    <dgm:pt modelId="{02AA67A9-C853-4432-8F14-247089237106}" type="pres">
      <dgm:prSet presAssocID="{7A2783C4-46F1-4A6E-991C-E1EFB19AC213}" presName="rootConnector" presStyleLbl="node3" presStyleIdx="0" presStyleCnt="1"/>
      <dgm:spPr/>
      <dgm:t>
        <a:bodyPr/>
        <a:lstStyle/>
        <a:p>
          <a:endParaRPr lang="en-US"/>
        </a:p>
      </dgm:t>
    </dgm:pt>
    <dgm:pt modelId="{E13780EF-93EA-497C-8034-23A483766EBB}" type="pres">
      <dgm:prSet presAssocID="{7A2783C4-46F1-4A6E-991C-E1EFB19AC213}" presName="hierChild4" presStyleCnt="0"/>
      <dgm:spPr/>
    </dgm:pt>
    <dgm:pt modelId="{64EC303B-4F4C-41D3-B323-EEB158C3CB63}" type="pres">
      <dgm:prSet presAssocID="{7A2783C4-46F1-4A6E-991C-E1EFB19AC213}" presName="hierChild5" presStyleCnt="0"/>
      <dgm:spPr/>
    </dgm:pt>
    <dgm:pt modelId="{9CBD020C-502E-491F-B252-050DDF5C2912}" type="pres">
      <dgm:prSet presAssocID="{DC0D6E77-3E96-4EAE-BB11-CB5FB8D67B30}" presName="hierChild7" presStyleCnt="0"/>
      <dgm:spPr/>
    </dgm:pt>
  </dgm:ptLst>
  <dgm:cxnLst>
    <dgm:cxn modelId="{450D7D88-BDBA-4047-8AFC-1C6B077B7769}" type="presOf" srcId="{7E61B284-6162-4583-AC57-5348D2019433}" destId="{09A9A7B7-3577-4846-A342-B6ECBE8F5C0A}" srcOrd="0" destOrd="0" presId="urn:microsoft.com/office/officeart/2005/8/layout/orgChart1"/>
    <dgm:cxn modelId="{5AA9AF82-EBAE-4B96-87E4-C4FF43C356C9}" type="presOf" srcId="{56130E7B-EC12-4C46-8688-E53BF3709943}" destId="{45152C84-BEF6-48D0-B0B6-9B18481B496E}" srcOrd="0" destOrd="0" presId="urn:microsoft.com/office/officeart/2005/8/layout/orgChart1"/>
    <dgm:cxn modelId="{CEAABCD6-3A88-4D53-89A1-17B32490AAB9}" type="presOf" srcId="{B8BD1F11-4750-4877-8E68-883494218F6C}" destId="{B192ADD7-351C-4323-B524-40CB421E7CE8}" srcOrd="0" destOrd="0" presId="urn:microsoft.com/office/officeart/2005/8/layout/orgChart1"/>
    <dgm:cxn modelId="{A278842F-CE38-4AE1-AD55-52A707FE30C4}" type="presOf" srcId="{61146CA8-D32D-4D1A-A0D7-C0438E2CDC08}" destId="{631C384D-E7B4-4F49-B996-6B6BBF9CB607}" srcOrd="0" destOrd="0" presId="urn:microsoft.com/office/officeart/2005/8/layout/orgChart1"/>
    <dgm:cxn modelId="{7E68A360-137B-43B6-A929-638DEB8EB66A}" type="presOf" srcId="{264A7505-B18F-435E-8E9B-C40F00623BED}" destId="{07658600-E8C0-41C4-89A0-C72BB034CD71}" srcOrd="1" destOrd="0" presId="urn:microsoft.com/office/officeart/2005/8/layout/orgChart1"/>
    <dgm:cxn modelId="{F383FED0-2F06-47C1-B7C0-BAA12123DFCC}" srcId="{1077DBD8-52CD-40B9-8BE8-4481CE76BC06}" destId="{DC0D6E77-3E96-4EAE-BB11-CB5FB8D67B30}" srcOrd="0" destOrd="0" parTransId="{B8BD1F11-4750-4877-8E68-883494218F6C}" sibTransId="{E329C9A3-68DD-4DD3-BBCE-F4912F605358}"/>
    <dgm:cxn modelId="{877E84B4-E2C8-4EF9-AABE-F10FB93F0974}" type="presOf" srcId="{DFE257BF-311B-425B-B448-4AC747C84FC2}" destId="{F929B15C-961E-4F46-BD97-601D2FF12C05}" srcOrd="0" destOrd="0" presId="urn:microsoft.com/office/officeart/2005/8/layout/orgChart1"/>
    <dgm:cxn modelId="{297C68F8-F4E5-4A2C-9862-DF62D9373B38}" type="presOf" srcId="{5D3F2D19-A79A-48BF-A192-EEAFF8224222}" destId="{0B8AB2B5-7D82-4D4E-B9E1-E5614ECBD7BB}" srcOrd="0" destOrd="0" presId="urn:microsoft.com/office/officeart/2005/8/layout/orgChart1"/>
    <dgm:cxn modelId="{582250EB-D61C-4D69-9D41-DA14A1AD8983}" type="presOf" srcId="{1077DBD8-52CD-40B9-8BE8-4481CE76BC06}" destId="{BEAE28B2-9243-4A0D-8034-60CE3C1076D9}" srcOrd="0" destOrd="0" presId="urn:microsoft.com/office/officeart/2005/8/layout/orgChart1"/>
    <dgm:cxn modelId="{69DD93DA-C3B7-45CB-9664-FAC68CB85479}" type="presOf" srcId="{99595C6F-B9FD-444C-86F8-783A98F0966B}" destId="{322BDC03-897C-472E-A29A-FF8B269488B7}" srcOrd="0" destOrd="0" presId="urn:microsoft.com/office/officeart/2005/8/layout/orgChart1"/>
    <dgm:cxn modelId="{B8893B63-7651-4E13-B069-76416B61E27B}" type="presOf" srcId="{DC0D6E77-3E96-4EAE-BB11-CB5FB8D67B30}" destId="{DA099DCE-EB05-4A3E-96A5-677430051D62}" srcOrd="0" destOrd="0" presId="urn:microsoft.com/office/officeart/2005/8/layout/orgChart1"/>
    <dgm:cxn modelId="{954ED9D8-1809-4FD0-9307-A7A8432355B2}" type="presOf" srcId="{264A7505-B18F-435E-8E9B-C40F00623BED}" destId="{F60A688A-C1A2-4ABF-947C-29685F93CCF5}" srcOrd="0" destOrd="0" presId="urn:microsoft.com/office/officeart/2005/8/layout/orgChart1"/>
    <dgm:cxn modelId="{C9DAFBF2-8ECE-4166-8A8F-40352A0BB94A}" type="presOf" srcId="{8DF7B280-2F79-4134-A731-2FA8FDC1FB0E}" destId="{1574646A-93BF-4C2B-84D2-EB01D14ACA1F}" srcOrd="0" destOrd="0" presId="urn:microsoft.com/office/officeart/2005/8/layout/orgChart1"/>
    <dgm:cxn modelId="{15C57D68-1CD8-4CC4-A86B-E6A2ED54AFF5}" srcId="{1077DBD8-52CD-40B9-8BE8-4481CE76BC06}" destId="{61146CA8-D32D-4D1A-A0D7-C0438E2CDC08}" srcOrd="2" destOrd="0" parTransId="{DFE257BF-311B-425B-B448-4AC747C84FC2}" sibTransId="{FBC137D5-2E3F-430A-B10F-866B639FA425}"/>
    <dgm:cxn modelId="{430BDF00-33A4-4C3B-B4E1-9F154D1192B0}" type="presOf" srcId="{8DF75F9D-8780-4B7D-B12F-0DC47B833D5B}" destId="{B60E754C-3934-4859-BE73-97407B445B8E}" srcOrd="0" destOrd="0" presId="urn:microsoft.com/office/officeart/2005/8/layout/orgChart1"/>
    <dgm:cxn modelId="{6546F260-A180-4A98-AB93-00872CD3D661}" type="presOf" srcId="{7A2783C4-46F1-4A6E-991C-E1EFB19AC213}" destId="{7F389251-A5DF-48C6-9CF5-6EF1CBF77D5C}" srcOrd="0" destOrd="0" presId="urn:microsoft.com/office/officeart/2005/8/layout/orgChart1"/>
    <dgm:cxn modelId="{7F5A263D-4C16-4018-984E-7F30DC5564BE}" type="presOf" srcId="{61146CA8-D32D-4D1A-A0D7-C0438E2CDC08}" destId="{85A8C600-A135-435D-8A3D-5E09F11EDDD4}" srcOrd="1" destOrd="0" presId="urn:microsoft.com/office/officeart/2005/8/layout/orgChart1"/>
    <dgm:cxn modelId="{C7FB2222-58A3-4AD0-97FE-0EF68AEC4437}" type="presOf" srcId="{8DF75F9D-8780-4B7D-B12F-0DC47B833D5B}" destId="{AD3B9AE0-8042-4DA0-AD86-94D5571ED53D}" srcOrd="1" destOrd="0" presId="urn:microsoft.com/office/officeart/2005/8/layout/orgChart1"/>
    <dgm:cxn modelId="{2018783C-B08D-4686-A586-5D9645726BAF}" type="presOf" srcId="{1077DBD8-52CD-40B9-8BE8-4481CE76BC06}" destId="{6791CB20-7EE8-46A1-9858-11771725F43B}" srcOrd="1" destOrd="0" presId="urn:microsoft.com/office/officeart/2005/8/layout/orgChart1"/>
    <dgm:cxn modelId="{E9903500-6BEC-4A07-BBC7-3C2462B719F7}" srcId="{1077DBD8-52CD-40B9-8BE8-4481CE76BC06}" destId="{8DF75F9D-8780-4B7D-B12F-0DC47B833D5B}" srcOrd="4" destOrd="0" parTransId="{7E61B284-6162-4583-AC57-5348D2019433}" sibTransId="{135A027F-B0DA-4B23-AA85-95511B8A8CCD}"/>
    <dgm:cxn modelId="{19FF7960-114B-4E32-BF93-32945C666D88}" srcId="{DC0D6E77-3E96-4EAE-BB11-CB5FB8D67B30}" destId="{7A2783C4-46F1-4A6E-991C-E1EFB19AC213}" srcOrd="0" destOrd="0" parTransId="{5D3F2D19-A79A-48BF-A192-EEAFF8224222}" sibTransId="{215E4C59-9B0D-40C9-B25A-978C4FEBFA5B}"/>
    <dgm:cxn modelId="{3CB9ACA3-6184-4863-868A-DE583801A62F}" type="presOf" srcId="{DC0D6E77-3E96-4EAE-BB11-CB5FB8D67B30}" destId="{634B2AE2-1210-45C1-84E9-AC928A1A5837}" srcOrd="1" destOrd="0" presId="urn:microsoft.com/office/officeart/2005/8/layout/orgChart1"/>
    <dgm:cxn modelId="{23F06A0C-E0A7-4B45-9D07-DC32DA4A308D}" srcId="{1077DBD8-52CD-40B9-8BE8-4481CE76BC06}" destId="{264A7505-B18F-435E-8E9B-C40F00623BED}" srcOrd="3" destOrd="0" parTransId="{D84F5BB9-1C57-41CD-B706-C30B0B2EED1B}" sibTransId="{E4A22832-6857-4B8D-A2CC-1C8DFA953EB7}"/>
    <dgm:cxn modelId="{5E46FBAB-81C1-4985-A500-4A46E17435FB}" type="presOf" srcId="{8DF7B280-2F79-4134-A731-2FA8FDC1FB0E}" destId="{680A1721-DEC4-45A0-8A30-9C60B1ED6FD0}" srcOrd="1" destOrd="0" presId="urn:microsoft.com/office/officeart/2005/8/layout/orgChart1"/>
    <dgm:cxn modelId="{1AC64C0F-CC59-4D26-90E7-200D3A4CE363}" srcId="{1077DBD8-52CD-40B9-8BE8-4481CE76BC06}" destId="{8DF7B280-2F79-4134-A731-2FA8FDC1FB0E}" srcOrd="1" destOrd="0" parTransId="{56130E7B-EC12-4C46-8688-E53BF3709943}" sibTransId="{4411B0C8-08B5-44A6-9207-CF03CEC74F7C}"/>
    <dgm:cxn modelId="{4D2AEAD5-59CF-4E0E-9F26-C134792E63B2}" srcId="{99595C6F-B9FD-444C-86F8-783A98F0966B}" destId="{1077DBD8-52CD-40B9-8BE8-4481CE76BC06}" srcOrd="0" destOrd="0" parTransId="{FDEA4690-F887-4926-AA50-567C27DBD2A3}" sibTransId="{D4B55275-B174-4531-A99C-AD303FACB4F1}"/>
    <dgm:cxn modelId="{BE7828BE-16B2-4DA0-A8D3-6D5CAEA771A2}" type="presOf" srcId="{D84F5BB9-1C57-41CD-B706-C30B0B2EED1B}" destId="{47F763AB-2F22-4BE2-BCA4-D399B54FC7DC}" srcOrd="0" destOrd="0" presId="urn:microsoft.com/office/officeart/2005/8/layout/orgChart1"/>
    <dgm:cxn modelId="{7B6400BB-D25A-4976-918C-1080EC835EF4}" type="presOf" srcId="{7A2783C4-46F1-4A6E-991C-E1EFB19AC213}" destId="{02AA67A9-C853-4432-8F14-247089237106}" srcOrd="1" destOrd="0" presId="urn:microsoft.com/office/officeart/2005/8/layout/orgChart1"/>
    <dgm:cxn modelId="{30852E9B-7C86-4DFF-9140-E697A6F10BBC}" type="presParOf" srcId="{322BDC03-897C-472E-A29A-FF8B269488B7}" destId="{4482C304-4BA1-425F-A622-D229008EF4CD}" srcOrd="0" destOrd="0" presId="urn:microsoft.com/office/officeart/2005/8/layout/orgChart1"/>
    <dgm:cxn modelId="{91FD7E34-40D8-4AA8-8939-448E3093554B}" type="presParOf" srcId="{4482C304-4BA1-425F-A622-D229008EF4CD}" destId="{BA9EE55C-7003-4697-9E3C-0E0B27B72679}" srcOrd="0" destOrd="0" presId="urn:microsoft.com/office/officeart/2005/8/layout/orgChart1"/>
    <dgm:cxn modelId="{69A6B9B8-186D-4CBE-B2C1-F43216C4EC96}" type="presParOf" srcId="{BA9EE55C-7003-4697-9E3C-0E0B27B72679}" destId="{BEAE28B2-9243-4A0D-8034-60CE3C1076D9}" srcOrd="0" destOrd="0" presId="urn:microsoft.com/office/officeart/2005/8/layout/orgChart1"/>
    <dgm:cxn modelId="{11EBBB4F-8B19-4D8E-AA46-31BD5F995149}" type="presParOf" srcId="{BA9EE55C-7003-4697-9E3C-0E0B27B72679}" destId="{6791CB20-7EE8-46A1-9858-11771725F43B}" srcOrd="1" destOrd="0" presId="urn:microsoft.com/office/officeart/2005/8/layout/orgChart1"/>
    <dgm:cxn modelId="{2D5A9253-7438-44F9-AE91-6151998CEC40}" type="presParOf" srcId="{4482C304-4BA1-425F-A622-D229008EF4CD}" destId="{FC8AA4A7-4EDC-4386-80EC-C037383D9358}" srcOrd="1" destOrd="0" presId="urn:microsoft.com/office/officeart/2005/8/layout/orgChart1"/>
    <dgm:cxn modelId="{56463872-9157-46AE-8156-9EA25FB0C801}" type="presParOf" srcId="{FC8AA4A7-4EDC-4386-80EC-C037383D9358}" destId="{45152C84-BEF6-48D0-B0B6-9B18481B496E}" srcOrd="0" destOrd="0" presId="urn:microsoft.com/office/officeart/2005/8/layout/orgChart1"/>
    <dgm:cxn modelId="{467AE158-0421-4222-B07D-9F195D1E53C9}" type="presParOf" srcId="{FC8AA4A7-4EDC-4386-80EC-C037383D9358}" destId="{B59B557D-84B4-4269-A4F9-D6A1D7333713}" srcOrd="1" destOrd="0" presId="urn:microsoft.com/office/officeart/2005/8/layout/orgChart1"/>
    <dgm:cxn modelId="{3A211D01-E5EE-4A26-A9F4-12119AD8B9E3}" type="presParOf" srcId="{B59B557D-84B4-4269-A4F9-D6A1D7333713}" destId="{D9234321-F9F5-4871-8C6F-7342B349B5D4}" srcOrd="0" destOrd="0" presId="urn:microsoft.com/office/officeart/2005/8/layout/orgChart1"/>
    <dgm:cxn modelId="{E2FC3A11-453C-426C-83CA-4EA44F889A58}" type="presParOf" srcId="{D9234321-F9F5-4871-8C6F-7342B349B5D4}" destId="{1574646A-93BF-4C2B-84D2-EB01D14ACA1F}" srcOrd="0" destOrd="0" presId="urn:microsoft.com/office/officeart/2005/8/layout/orgChart1"/>
    <dgm:cxn modelId="{BC4B5AA0-67FB-4276-B30B-0F6C342F6308}" type="presParOf" srcId="{D9234321-F9F5-4871-8C6F-7342B349B5D4}" destId="{680A1721-DEC4-45A0-8A30-9C60B1ED6FD0}" srcOrd="1" destOrd="0" presId="urn:microsoft.com/office/officeart/2005/8/layout/orgChart1"/>
    <dgm:cxn modelId="{4F0E5F4C-30AF-4CA6-BF44-DF5525CEB87A}" type="presParOf" srcId="{B59B557D-84B4-4269-A4F9-D6A1D7333713}" destId="{976DDEDD-ACD7-434A-B6CE-AF423B62F3EC}" srcOrd="1" destOrd="0" presId="urn:microsoft.com/office/officeart/2005/8/layout/orgChart1"/>
    <dgm:cxn modelId="{D0D0B3F3-D520-4BD9-97EE-1304F705628D}" type="presParOf" srcId="{B59B557D-84B4-4269-A4F9-D6A1D7333713}" destId="{1E6F11F7-66C2-45BC-9B58-17847A0D634A}" srcOrd="2" destOrd="0" presId="urn:microsoft.com/office/officeart/2005/8/layout/orgChart1"/>
    <dgm:cxn modelId="{D6901157-4237-4820-8DD5-07C47E535141}" type="presParOf" srcId="{FC8AA4A7-4EDC-4386-80EC-C037383D9358}" destId="{F929B15C-961E-4F46-BD97-601D2FF12C05}" srcOrd="2" destOrd="0" presId="urn:microsoft.com/office/officeart/2005/8/layout/orgChart1"/>
    <dgm:cxn modelId="{5B046623-0C0A-4389-B473-592C81956118}" type="presParOf" srcId="{FC8AA4A7-4EDC-4386-80EC-C037383D9358}" destId="{DE00A48E-29BF-448A-A530-A943EDF70844}" srcOrd="3" destOrd="0" presId="urn:microsoft.com/office/officeart/2005/8/layout/orgChart1"/>
    <dgm:cxn modelId="{D8EFF40F-35DA-42A9-AB68-4AF971F5F311}" type="presParOf" srcId="{DE00A48E-29BF-448A-A530-A943EDF70844}" destId="{07E7870A-86EC-4BEB-B4B2-A9A6339BDF0A}" srcOrd="0" destOrd="0" presId="urn:microsoft.com/office/officeart/2005/8/layout/orgChart1"/>
    <dgm:cxn modelId="{70B181C2-9359-4674-80E1-23A7D6AD0F62}" type="presParOf" srcId="{07E7870A-86EC-4BEB-B4B2-A9A6339BDF0A}" destId="{631C384D-E7B4-4F49-B996-6B6BBF9CB607}" srcOrd="0" destOrd="0" presId="urn:microsoft.com/office/officeart/2005/8/layout/orgChart1"/>
    <dgm:cxn modelId="{7F65729D-CD2D-44B0-9AF7-79A4ABD16560}" type="presParOf" srcId="{07E7870A-86EC-4BEB-B4B2-A9A6339BDF0A}" destId="{85A8C600-A135-435D-8A3D-5E09F11EDDD4}" srcOrd="1" destOrd="0" presId="urn:microsoft.com/office/officeart/2005/8/layout/orgChart1"/>
    <dgm:cxn modelId="{077970F9-13FD-45C0-A8BC-E35D8CB94C9A}" type="presParOf" srcId="{DE00A48E-29BF-448A-A530-A943EDF70844}" destId="{56F7FA69-0161-4EE2-830A-C75FB113A7A0}" srcOrd="1" destOrd="0" presId="urn:microsoft.com/office/officeart/2005/8/layout/orgChart1"/>
    <dgm:cxn modelId="{669000A5-63D7-446C-8BCB-AC897CF00653}" type="presParOf" srcId="{DE00A48E-29BF-448A-A530-A943EDF70844}" destId="{F92F95B3-F041-4D67-A9FB-DFE05EA4FD7D}" srcOrd="2" destOrd="0" presId="urn:microsoft.com/office/officeart/2005/8/layout/orgChart1"/>
    <dgm:cxn modelId="{9B24F5BD-9D11-4D42-9D72-30FB0615D130}" type="presParOf" srcId="{FC8AA4A7-4EDC-4386-80EC-C037383D9358}" destId="{47F763AB-2F22-4BE2-BCA4-D399B54FC7DC}" srcOrd="4" destOrd="0" presId="urn:microsoft.com/office/officeart/2005/8/layout/orgChart1"/>
    <dgm:cxn modelId="{A4D5DE81-A56D-4F4F-8538-100A7260566F}" type="presParOf" srcId="{FC8AA4A7-4EDC-4386-80EC-C037383D9358}" destId="{A3C67048-55BE-4773-AAB0-627DFC5FD4B7}" srcOrd="5" destOrd="0" presId="urn:microsoft.com/office/officeart/2005/8/layout/orgChart1"/>
    <dgm:cxn modelId="{4FAA5E32-8C90-4D9E-8A23-2835962FEAF0}" type="presParOf" srcId="{A3C67048-55BE-4773-AAB0-627DFC5FD4B7}" destId="{EC49E909-1D16-44C4-929F-A935765CC479}" srcOrd="0" destOrd="0" presId="urn:microsoft.com/office/officeart/2005/8/layout/orgChart1"/>
    <dgm:cxn modelId="{78EC7828-A495-4AD5-8CA1-3B829E068CA4}" type="presParOf" srcId="{EC49E909-1D16-44C4-929F-A935765CC479}" destId="{F60A688A-C1A2-4ABF-947C-29685F93CCF5}" srcOrd="0" destOrd="0" presId="urn:microsoft.com/office/officeart/2005/8/layout/orgChart1"/>
    <dgm:cxn modelId="{8448B167-52AD-4A99-8187-B16DD1041306}" type="presParOf" srcId="{EC49E909-1D16-44C4-929F-A935765CC479}" destId="{07658600-E8C0-41C4-89A0-C72BB034CD71}" srcOrd="1" destOrd="0" presId="urn:microsoft.com/office/officeart/2005/8/layout/orgChart1"/>
    <dgm:cxn modelId="{FAD49D68-120E-4A67-91E2-F8AD26566176}" type="presParOf" srcId="{A3C67048-55BE-4773-AAB0-627DFC5FD4B7}" destId="{D064F10F-9DA1-45D4-96C8-16D2C0C16F40}" srcOrd="1" destOrd="0" presId="urn:microsoft.com/office/officeart/2005/8/layout/orgChart1"/>
    <dgm:cxn modelId="{04D2CCC7-AA65-47AD-BFAD-3BB919583C19}" type="presParOf" srcId="{A3C67048-55BE-4773-AAB0-627DFC5FD4B7}" destId="{19D11DDA-3D98-4396-8501-9314F8D97932}" srcOrd="2" destOrd="0" presId="urn:microsoft.com/office/officeart/2005/8/layout/orgChart1"/>
    <dgm:cxn modelId="{CA30B867-0626-4C80-89BF-291454F621CE}" type="presParOf" srcId="{FC8AA4A7-4EDC-4386-80EC-C037383D9358}" destId="{09A9A7B7-3577-4846-A342-B6ECBE8F5C0A}" srcOrd="6" destOrd="0" presId="urn:microsoft.com/office/officeart/2005/8/layout/orgChart1"/>
    <dgm:cxn modelId="{ECDD9F41-95F6-4D54-87CC-F6ADD7EB1141}" type="presParOf" srcId="{FC8AA4A7-4EDC-4386-80EC-C037383D9358}" destId="{E1978FF8-5E2E-4EAB-B20D-FEECD4392A54}" srcOrd="7" destOrd="0" presId="urn:microsoft.com/office/officeart/2005/8/layout/orgChart1"/>
    <dgm:cxn modelId="{F0042B76-F7CB-485C-B88C-7CC84AE89F12}" type="presParOf" srcId="{E1978FF8-5E2E-4EAB-B20D-FEECD4392A54}" destId="{A7D80285-EDAA-410F-A25C-F1F5F9FF5ED3}" srcOrd="0" destOrd="0" presId="urn:microsoft.com/office/officeart/2005/8/layout/orgChart1"/>
    <dgm:cxn modelId="{A10247DC-3124-4860-A0A4-BF4E1E21E1B8}" type="presParOf" srcId="{A7D80285-EDAA-410F-A25C-F1F5F9FF5ED3}" destId="{B60E754C-3934-4859-BE73-97407B445B8E}" srcOrd="0" destOrd="0" presId="urn:microsoft.com/office/officeart/2005/8/layout/orgChart1"/>
    <dgm:cxn modelId="{43DEEC35-AAA3-4FFD-A24A-5121F2850873}" type="presParOf" srcId="{A7D80285-EDAA-410F-A25C-F1F5F9FF5ED3}" destId="{AD3B9AE0-8042-4DA0-AD86-94D5571ED53D}" srcOrd="1" destOrd="0" presId="urn:microsoft.com/office/officeart/2005/8/layout/orgChart1"/>
    <dgm:cxn modelId="{5531B3D9-0654-4D7D-AE83-1B105314A6EE}" type="presParOf" srcId="{E1978FF8-5E2E-4EAB-B20D-FEECD4392A54}" destId="{42C9676E-E0DE-481F-B175-1CA7F1370DD3}" srcOrd="1" destOrd="0" presId="urn:microsoft.com/office/officeart/2005/8/layout/orgChart1"/>
    <dgm:cxn modelId="{8776015C-CE72-48CE-845E-B52BF5ECBD44}" type="presParOf" srcId="{E1978FF8-5E2E-4EAB-B20D-FEECD4392A54}" destId="{DC8FAA45-0D46-4616-A421-4E998460D33A}" srcOrd="2" destOrd="0" presId="urn:microsoft.com/office/officeart/2005/8/layout/orgChart1"/>
    <dgm:cxn modelId="{72DCEE82-6683-4D7D-959F-46142047C745}" type="presParOf" srcId="{4482C304-4BA1-425F-A622-D229008EF4CD}" destId="{2B982B5A-D2DE-4B59-9F08-9715B5290730}" srcOrd="2" destOrd="0" presId="urn:microsoft.com/office/officeart/2005/8/layout/orgChart1"/>
    <dgm:cxn modelId="{5C86C8B1-0331-4182-B52C-F9B5F2EB1F1E}" type="presParOf" srcId="{2B982B5A-D2DE-4B59-9F08-9715B5290730}" destId="{B192ADD7-351C-4323-B524-40CB421E7CE8}" srcOrd="0" destOrd="0" presId="urn:microsoft.com/office/officeart/2005/8/layout/orgChart1"/>
    <dgm:cxn modelId="{3917F266-19E2-481C-9094-ABC09E5EED64}" type="presParOf" srcId="{2B982B5A-D2DE-4B59-9F08-9715B5290730}" destId="{4F5D8EBF-61E3-4A3A-BBE4-6DD3852D930A}" srcOrd="1" destOrd="0" presId="urn:microsoft.com/office/officeart/2005/8/layout/orgChart1"/>
    <dgm:cxn modelId="{55950A4B-22E7-4917-A289-4ED466C4B032}" type="presParOf" srcId="{4F5D8EBF-61E3-4A3A-BBE4-6DD3852D930A}" destId="{BD04ECBC-CFBC-47B7-8A84-7E759ED1C214}" srcOrd="0" destOrd="0" presId="urn:microsoft.com/office/officeart/2005/8/layout/orgChart1"/>
    <dgm:cxn modelId="{3F778E27-642E-4ADF-9B40-98D12C41BE0D}" type="presParOf" srcId="{BD04ECBC-CFBC-47B7-8A84-7E759ED1C214}" destId="{DA099DCE-EB05-4A3E-96A5-677430051D62}" srcOrd="0" destOrd="0" presId="urn:microsoft.com/office/officeart/2005/8/layout/orgChart1"/>
    <dgm:cxn modelId="{F21499BD-92DC-4614-B78F-D6512735451A}" type="presParOf" srcId="{BD04ECBC-CFBC-47B7-8A84-7E759ED1C214}" destId="{634B2AE2-1210-45C1-84E9-AC928A1A5837}" srcOrd="1" destOrd="0" presId="urn:microsoft.com/office/officeart/2005/8/layout/orgChart1"/>
    <dgm:cxn modelId="{E3F2FC25-A1FD-4555-B0A0-174D4E1B835A}" type="presParOf" srcId="{4F5D8EBF-61E3-4A3A-BBE4-6DD3852D930A}" destId="{A9D0AA91-3D2F-4E1B-974C-620AAE1F6D8A}" srcOrd="1" destOrd="0" presId="urn:microsoft.com/office/officeart/2005/8/layout/orgChart1"/>
    <dgm:cxn modelId="{AAB76A9F-CACF-49D5-A631-C0367DB2129F}" type="presParOf" srcId="{A9D0AA91-3D2F-4E1B-974C-620AAE1F6D8A}" destId="{0B8AB2B5-7D82-4D4E-B9E1-E5614ECBD7BB}" srcOrd="0" destOrd="0" presId="urn:microsoft.com/office/officeart/2005/8/layout/orgChart1"/>
    <dgm:cxn modelId="{AFD816FB-F9DE-4428-904E-0B2A15F75440}" type="presParOf" srcId="{A9D0AA91-3D2F-4E1B-974C-620AAE1F6D8A}" destId="{E65EC17E-0998-497B-81CC-D9C9F7B6BEF8}" srcOrd="1" destOrd="0" presId="urn:microsoft.com/office/officeart/2005/8/layout/orgChart1"/>
    <dgm:cxn modelId="{282494A8-8AA8-4608-BEA7-C251F1A70504}" type="presParOf" srcId="{E65EC17E-0998-497B-81CC-D9C9F7B6BEF8}" destId="{CB431AF8-E8C5-41ED-94B0-670AE9561CFE}" srcOrd="0" destOrd="0" presId="urn:microsoft.com/office/officeart/2005/8/layout/orgChart1"/>
    <dgm:cxn modelId="{85DBE767-4395-47A6-8226-1B1CEDC3A697}" type="presParOf" srcId="{CB431AF8-E8C5-41ED-94B0-670AE9561CFE}" destId="{7F389251-A5DF-48C6-9CF5-6EF1CBF77D5C}" srcOrd="0" destOrd="0" presId="urn:microsoft.com/office/officeart/2005/8/layout/orgChart1"/>
    <dgm:cxn modelId="{E7A3FF9D-86CA-4A23-A72C-02CB8BE9E5E8}" type="presParOf" srcId="{CB431AF8-E8C5-41ED-94B0-670AE9561CFE}" destId="{02AA67A9-C853-4432-8F14-247089237106}" srcOrd="1" destOrd="0" presId="urn:microsoft.com/office/officeart/2005/8/layout/orgChart1"/>
    <dgm:cxn modelId="{5A8C9C65-B2A6-49D9-B85E-38CC0C6B7E39}" type="presParOf" srcId="{E65EC17E-0998-497B-81CC-D9C9F7B6BEF8}" destId="{E13780EF-93EA-497C-8034-23A483766EBB}" srcOrd="1" destOrd="0" presId="urn:microsoft.com/office/officeart/2005/8/layout/orgChart1"/>
    <dgm:cxn modelId="{98279096-570C-4524-A7C9-950339D47E91}" type="presParOf" srcId="{E65EC17E-0998-497B-81CC-D9C9F7B6BEF8}" destId="{64EC303B-4F4C-41D3-B323-EEB158C3CB63}" srcOrd="2" destOrd="0" presId="urn:microsoft.com/office/officeart/2005/8/layout/orgChart1"/>
    <dgm:cxn modelId="{499188E4-25C3-4ABB-B496-C620A34D6C0B}" type="presParOf" srcId="{4F5D8EBF-61E3-4A3A-BBE4-6DD3852D930A}" destId="{9CBD020C-502E-491F-B252-050DDF5C2912}"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8AB2B5-7D82-4D4E-B9E1-E5614ECBD7BB}">
      <dsp:nvSpPr>
        <dsp:cNvPr id="0" name=""/>
        <dsp:cNvSpPr/>
      </dsp:nvSpPr>
      <dsp:spPr>
        <a:xfrm>
          <a:off x="2393148" y="1309135"/>
          <a:ext cx="531638" cy="474721"/>
        </a:xfrm>
        <a:custGeom>
          <a:avLst/>
          <a:gdLst/>
          <a:ahLst/>
          <a:cxnLst/>
          <a:rect l="0" t="0" r="0" b="0"/>
          <a:pathLst>
            <a:path>
              <a:moveTo>
                <a:pt x="531638" y="0"/>
              </a:moveTo>
              <a:lnTo>
                <a:pt x="0" y="474721"/>
              </a:lnTo>
            </a:path>
          </a:pathLst>
        </a:custGeom>
        <a:noFill/>
        <a:ln w="12700" cap="flat" cmpd="sng" algn="ctr">
          <a:solidFill>
            <a:srgbClr val="A5A5A5">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192ADD7-351C-4323-B524-40CB421E7CE8}">
      <dsp:nvSpPr>
        <dsp:cNvPr id="0" name=""/>
        <dsp:cNvSpPr/>
      </dsp:nvSpPr>
      <dsp:spPr>
        <a:xfrm>
          <a:off x="2934980" y="544060"/>
          <a:ext cx="523494" cy="498230"/>
        </a:xfrm>
        <a:custGeom>
          <a:avLst/>
          <a:gdLst/>
          <a:ahLst/>
          <a:cxnLst/>
          <a:rect l="0" t="0" r="0" b="0"/>
          <a:pathLst>
            <a:path>
              <a:moveTo>
                <a:pt x="0" y="0"/>
              </a:moveTo>
              <a:lnTo>
                <a:pt x="523494" y="498230"/>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A9A7B7-3577-4846-A342-B6ECBE8F5C0A}">
      <dsp:nvSpPr>
        <dsp:cNvPr id="0" name=""/>
        <dsp:cNvSpPr/>
      </dsp:nvSpPr>
      <dsp:spPr>
        <a:xfrm>
          <a:off x="2934980" y="544060"/>
          <a:ext cx="1859807" cy="1730788"/>
        </a:xfrm>
        <a:custGeom>
          <a:avLst/>
          <a:gdLst/>
          <a:ahLst/>
          <a:cxnLst/>
          <a:rect l="0" t="0" r="0" b="0"/>
          <a:pathLst>
            <a:path>
              <a:moveTo>
                <a:pt x="0" y="0"/>
              </a:moveTo>
              <a:lnTo>
                <a:pt x="0" y="1618714"/>
              </a:lnTo>
              <a:lnTo>
                <a:pt x="1859807" y="1618714"/>
              </a:lnTo>
              <a:lnTo>
                <a:pt x="1859807" y="1730788"/>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7F763AB-2F22-4BE2-BCA4-D399B54FC7DC}">
      <dsp:nvSpPr>
        <dsp:cNvPr id="0" name=""/>
        <dsp:cNvSpPr/>
      </dsp:nvSpPr>
      <dsp:spPr>
        <a:xfrm>
          <a:off x="2934980" y="544060"/>
          <a:ext cx="568282" cy="1730788"/>
        </a:xfrm>
        <a:custGeom>
          <a:avLst/>
          <a:gdLst/>
          <a:ahLst/>
          <a:cxnLst/>
          <a:rect l="0" t="0" r="0" b="0"/>
          <a:pathLst>
            <a:path>
              <a:moveTo>
                <a:pt x="0" y="0"/>
              </a:moveTo>
              <a:lnTo>
                <a:pt x="0" y="1618714"/>
              </a:lnTo>
              <a:lnTo>
                <a:pt x="568282" y="1618714"/>
              </a:lnTo>
              <a:lnTo>
                <a:pt x="568282" y="1730788"/>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929B15C-961E-4F46-BD97-601D2FF12C05}">
      <dsp:nvSpPr>
        <dsp:cNvPr id="0" name=""/>
        <dsp:cNvSpPr/>
      </dsp:nvSpPr>
      <dsp:spPr>
        <a:xfrm>
          <a:off x="2298899" y="544060"/>
          <a:ext cx="636081" cy="1731445"/>
        </a:xfrm>
        <a:custGeom>
          <a:avLst/>
          <a:gdLst/>
          <a:ahLst/>
          <a:cxnLst/>
          <a:rect l="0" t="0" r="0" b="0"/>
          <a:pathLst>
            <a:path>
              <a:moveTo>
                <a:pt x="636081" y="0"/>
              </a:moveTo>
              <a:lnTo>
                <a:pt x="636081" y="1619370"/>
              </a:lnTo>
              <a:lnTo>
                <a:pt x="0" y="1619370"/>
              </a:lnTo>
              <a:lnTo>
                <a:pt x="0" y="1731445"/>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5152C84-BEF6-48D0-B0B6-9B18481B496E}">
      <dsp:nvSpPr>
        <dsp:cNvPr id="0" name=""/>
        <dsp:cNvSpPr/>
      </dsp:nvSpPr>
      <dsp:spPr>
        <a:xfrm>
          <a:off x="920211" y="544060"/>
          <a:ext cx="2014769" cy="1730788"/>
        </a:xfrm>
        <a:custGeom>
          <a:avLst/>
          <a:gdLst/>
          <a:ahLst/>
          <a:cxnLst/>
          <a:rect l="0" t="0" r="0" b="0"/>
          <a:pathLst>
            <a:path>
              <a:moveTo>
                <a:pt x="2014769" y="0"/>
              </a:moveTo>
              <a:lnTo>
                <a:pt x="2014769" y="1618714"/>
              </a:lnTo>
              <a:lnTo>
                <a:pt x="0" y="1618714"/>
              </a:lnTo>
              <a:lnTo>
                <a:pt x="0" y="1730788"/>
              </a:lnTo>
            </a:path>
          </a:pathLst>
        </a:custGeom>
        <a:noFill/>
        <a:ln w="12700" cap="flat" cmpd="sng" algn="ctr">
          <a:solidFill>
            <a:srgbClr val="ED7D31">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EAE28B2-9243-4A0D-8034-60CE3C1076D9}">
      <dsp:nvSpPr>
        <dsp:cNvPr id="0" name=""/>
        <dsp:cNvSpPr/>
      </dsp:nvSpPr>
      <dsp:spPr>
        <a:xfrm>
          <a:off x="2401292" y="10372"/>
          <a:ext cx="1067376" cy="533688"/>
        </a:xfrm>
        <a:prstGeom prst="rect">
          <a:avLst/>
        </a:prstGeom>
        <a:gradFill rotWithShape="0">
          <a:gsLst>
            <a:gs pos="0">
              <a:srgbClr val="5B9BD5">
                <a:hueOff val="0"/>
                <a:satOff val="0"/>
                <a:lumOff val="0"/>
                <a:alphaOff val="0"/>
                <a:satMod val="103000"/>
                <a:lumMod val="102000"/>
                <a:tint val="94000"/>
              </a:srgbClr>
            </a:gs>
            <a:gs pos="50000">
              <a:srgbClr val="5B9BD5">
                <a:hueOff val="0"/>
                <a:satOff val="0"/>
                <a:lumOff val="0"/>
                <a:alphaOff val="0"/>
                <a:satMod val="110000"/>
                <a:lumMod val="100000"/>
                <a:shade val="100000"/>
              </a:srgbClr>
            </a:gs>
            <a:gs pos="100000">
              <a:srgbClr val="5B9BD5">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REGISTRATION PAGE</a:t>
          </a:r>
        </a:p>
      </dsp:txBody>
      <dsp:txXfrm>
        <a:off x="2401292" y="10372"/>
        <a:ext cx="1067376" cy="533688"/>
      </dsp:txXfrm>
    </dsp:sp>
    <dsp:sp modelId="{1574646A-93BF-4C2B-84D2-EB01D14ACA1F}">
      <dsp:nvSpPr>
        <dsp:cNvPr id="0" name=""/>
        <dsp:cNvSpPr/>
      </dsp:nvSpPr>
      <dsp:spPr>
        <a:xfrm>
          <a:off x="386522" y="2274849"/>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GOVERNMENT JOBS</a:t>
          </a:r>
        </a:p>
      </dsp:txBody>
      <dsp:txXfrm>
        <a:off x="386522" y="2274849"/>
        <a:ext cx="1067376" cy="533688"/>
      </dsp:txXfrm>
    </dsp:sp>
    <dsp:sp modelId="{631C384D-E7B4-4F49-B996-6B6BBF9CB607}">
      <dsp:nvSpPr>
        <dsp:cNvPr id="0" name=""/>
        <dsp:cNvSpPr/>
      </dsp:nvSpPr>
      <dsp:spPr>
        <a:xfrm>
          <a:off x="1765210" y="2275505"/>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PRIVATE JOBS</a:t>
          </a:r>
        </a:p>
      </dsp:txBody>
      <dsp:txXfrm>
        <a:off x="1765210" y="2275505"/>
        <a:ext cx="1067376" cy="533688"/>
      </dsp:txXfrm>
    </dsp:sp>
    <dsp:sp modelId="{F60A688A-C1A2-4ABF-947C-29685F93CCF5}">
      <dsp:nvSpPr>
        <dsp:cNvPr id="0" name=""/>
        <dsp:cNvSpPr/>
      </dsp:nvSpPr>
      <dsp:spPr>
        <a:xfrm>
          <a:off x="2969574" y="2274849"/>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FREELANCING WORK</a:t>
          </a:r>
        </a:p>
      </dsp:txBody>
      <dsp:txXfrm>
        <a:off x="2969574" y="2274849"/>
        <a:ext cx="1067376" cy="533688"/>
      </dsp:txXfrm>
    </dsp:sp>
    <dsp:sp modelId="{B60E754C-3934-4859-BE73-97407B445B8E}">
      <dsp:nvSpPr>
        <dsp:cNvPr id="0" name=""/>
        <dsp:cNvSpPr/>
      </dsp:nvSpPr>
      <dsp:spPr>
        <a:xfrm>
          <a:off x="4261100" y="2274849"/>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TENDERS</a:t>
          </a:r>
        </a:p>
      </dsp:txBody>
      <dsp:txXfrm>
        <a:off x="4261100" y="2274849"/>
        <a:ext cx="1067376" cy="533688"/>
      </dsp:txXfrm>
    </dsp:sp>
    <dsp:sp modelId="{DA099DCE-EB05-4A3E-96A5-677430051D62}">
      <dsp:nvSpPr>
        <dsp:cNvPr id="0" name=""/>
        <dsp:cNvSpPr/>
      </dsp:nvSpPr>
      <dsp:spPr>
        <a:xfrm>
          <a:off x="2391099" y="775446"/>
          <a:ext cx="1067376" cy="533688"/>
        </a:xfrm>
        <a:prstGeom prst="rect">
          <a:avLst/>
        </a:prstGeom>
        <a:gradFill rotWithShape="0">
          <a:gsLst>
            <a:gs pos="0">
              <a:srgbClr val="ED7D31">
                <a:hueOff val="0"/>
                <a:satOff val="0"/>
                <a:lumOff val="0"/>
                <a:alphaOff val="0"/>
                <a:satMod val="103000"/>
                <a:lumMod val="102000"/>
                <a:tint val="94000"/>
              </a:srgbClr>
            </a:gs>
            <a:gs pos="50000">
              <a:srgbClr val="ED7D31">
                <a:hueOff val="0"/>
                <a:satOff val="0"/>
                <a:lumOff val="0"/>
                <a:alphaOff val="0"/>
                <a:satMod val="110000"/>
                <a:lumMod val="100000"/>
                <a:shade val="100000"/>
              </a:srgbClr>
            </a:gs>
            <a:gs pos="100000">
              <a:srgbClr val="ED7D31">
                <a:hueOff val="0"/>
                <a:satOff val="0"/>
                <a:lumOff val="0"/>
                <a:alphaOff val="0"/>
                <a:lumMod val="99000"/>
                <a:satMod val="120000"/>
                <a:shade val="78000"/>
              </a:srgb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LOGIN PAGE</a:t>
          </a:r>
        </a:p>
      </dsp:txBody>
      <dsp:txXfrm>
        <a:off x="2391099" y="775446"/>
        <a:ext cx="1067376" cy="533688"/>
      </dsp:txXfrm>
    </dsp:sp>
    <dsp:sp modelId="{7F389251-A5DF-48C6-9CF5-6EF1CBF77D5C}">
      <dsp:nvSpPr>
        <dsp:cNvPr id="0" name=""/>
        <dsp:cNvSpPr/>
      </dsp:nvSpPr>
      <dsp:spPr>
        <a:xfrm>
          <a:off x="2393148" y="1517012"/>
          <a:ext cx="1067376" cy="533688"/>
        </a:xfrm>
        <a:prstGeom prst="rect">
          <a:avLst/>
        </a:prstGeom>
        <a:solidFill>
          <a:srgbClr val="ED7D31"/>
        </a:soli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8255" tIns="8255" rIns="8255" bIns="8255" numCol="1" spcCol="1270" anchor="ctr" anchorCtr="0">
          <a:noAutofit/>
        </a:bodyPr>
        <a:lstStyle/>
        <a:p>
          <a:pPr lvl="0" algn="ctr" defTabSz="577850">
            <a:lnSpc>
              <a:spcPct val="90000"/>
            </a:lnSpc>
            <a:spcBef>
              <a:spcPct val="0"/>
            </a:spcBef>
            <a:spcAft>
              <a:spcPct val="35000"/>
            </a:spcAft>
          </a:pPr>
          <a:r>
            <a:rPr lang="en-US" sz="1300" kern="1200">
              <a:solidFill>
                <a:sysClr val="window" lastClr="FFFFFF"/>
              </a:solidFill>
              <a:latin typeface="Calibri" panose="020F0502020204030204"/>
              <a:ea typeface="+mn-ea"/>
              <a:cs typeface="+mn-cs"/>
            </a:rPr>
            <a:t>HOME PAGE</a:t>
          </a:r>
        </a:p>
      </dsp:txBody>
      <dsp:txXfrm>
        <a:off x="2393148" y="1517012"/>
        <a:ext cx="1067376" cy="53368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A0C942F8C8949569F32F8871370B8F2"/>
        <w:category>
          <w:name w:val="General"/>
          <w:gallery w:val="placeholder"/>
        </w:category>
        <w:types>
          <w:type w:val="bbPlcHdr"/>
        </w:types>
        <w:behaviors>
          <w:behavior w:val="content"/>
        </w:behaviors>
        <w:guid w:val="{BF3F57F0-6866-408D-8009-0B995201E05D}"/>
      </w:docPartPr>
      <w:docPartBody>
        <w:p w:rsidR="008F27B5" w:rsidRDefault="008F27B5" w:rsidP="008F27B5">
          <w:pPr>
            <w:pStyle w:val="DA0C942F8C8949569F32F8871370B8F2"/>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27B5"/>
    <w:rsid w:val="003010D1"/>
    <w:rsid w:val="008F27B5"/>
    <w:rsid w:val="00B21093"/>
    <w:rsid w:val="00DA2D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A0C942F8C8949569F32F8871370B8F2">
    <w:name w:val="DA0C942F8C8949569F32F8871370B8F2"/>
    <w:rsid w:val="008F27B5"/>
  </w:style>
  <w:style w:type="paragraph" w:customStyle="1" w:styleId="AA659A5F65064D77BE81FA62527B7A91">
    <w:name w:val="AA659A5F65064D77BE81FA62527B7A91"/>
    <w:rsid w:val="008F27B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203123-972C-4E94-B2A0-E99E205BA8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2525</TotalTime>
  <Pages>14</Pages>
  <Words>1722</Words>
  <Characters>9819</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requirements document</vt:lpstr>
    </vt:vector>
  </TitlesOfParts>
  <Company>ROJGAAR</Company>
  <LinksUpToDate>false</LinksUpToDate>
  <CharactersWithSpaces>11518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
  <dc:creator>Windows User</dc:creator>
  <cp:keywords/>
  <dc:description/>
  <cp:lastModifiedBy>DELL</cp:lastModifiedBy>
  <cp:revision>40</cp:revision>
  <dcterms:created xsi:type="dcterms:W3CDTF">2020-03-07T06:37:00Z</dcterms:created>
  <dcterms:modified xsi:type="dcterms:W3CDTF">2020-08-03T09:59:00Z</dcterms:modified>
</cp:coreProperties>
</file>