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表一 小组分工与贡献率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9"/>
        <w:gridCol w:w="326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学号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姓名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分工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贡献率（合计100%）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4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14331314</w:t>
            </w:r>
          </w:p>
        </w:tc>
        <w:tc>
          <w:tcPr>
            <w:tcW w:w="14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徐广晖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（组长）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后台开发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4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14331288</w:t>
            </w:r>
          </w:p>
        </w:tc>
        <w:tc>
          <w:tcPr>
            <w:tcW w:w="14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吴其锋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Web前端开发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14331063</w:t>
            </w:r>
          </w:p>
        </w:tc>
        <w:tc>
          <w:tcPr>
            <w:tcW w:w="14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方赞浩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项目文档整理、UI设计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25%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</w:pPr>
      <w:bookmarkStart w:id="0" w:name="_GoBack"/>
      <w:bookmarkEnd w:id="0"/>
    </w:p>
    <w:p>
      <w:pPr>
        <w:jc w:val="center"/>
      </w:pPr>
      <w:r>
        <w:rPr>
          <w:rFonts w:hint="eastAsia"/>
        </w:rPr>
        <w:t>表二制品与贡献率</w:t>
      </w:r>
    </w:p>
    <w:tbl>
      <w:tblPr>
        <w:tblStyle w:val="6"/>
        <w:tblpPr w:leftFromText="180" w:rightFromText="180" w:vertAnchor="text" w:horzAnchor="page" w:tblpX="3322" w:tblpY="238"/>
        <w:tblOverlap w:val="never"/>
        <w:tblW w:w="5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制品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徐广晖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吴其锋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方赞浩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restart"/>
          </w:tcPr>
          <w:p>
            <w:pPr>
              <w:jc w:val="center"/>
              <w:rPr>
                <w:sz w:val="21"/>
                <w:szCs w:val="21"/>
              </w:rPr>
            </w:pPr>
          </w:p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源码</w:t>
            </w:r>
          </w:p>
        </w:tc>
        <w:tc>
          <w:tcPr>
            <w:tcW w:w="103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UI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continue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前端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后端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restart"/>
            <w:tcBorders>
              <w:bottom w:val="nil"/>
            </w:tcBorders>
          </w:tcPr>
          <w:p>
            <w:pPr>
              <w:jc w:val="center"/>
              <w:rPr>
                <w:sz w:val="21"/>
                <w:szCs w:val="21"/>
              </w:rPr>
            </w:pP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103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SRS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  <w:bottom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用户手册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0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小组分工与贡献率说明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30%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40%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79"/>
    <w:rsid w:val="003275DB"/>
    <w:rsid w:val="00456C2A"/>
    <w:rsid w:val="00536B5D"/>
    <w:rsid w:val="005E6364"/>
    <w:rsid w:val="00772003"/>
    <w:rsid w:val="0095306C"/>
    <w:rsid w:val="00A04185"/>
    <w:rsid w:val="00D345B2"/>
    <w:rsid w:val="00E51DDE"/>
    <w:rsid w:val="00FD4B79"/>
    <w:rsid w:val="21196CE5"/>
    <w:rsid w:val="41E850B5"/>
    <w:rsid w:val="49E5135B"/>
    <w:rsid w:val="703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ScaleCrop>false</ScaleCrop>
  <LinksUpToDate>false</LinksUpToDate>
  <CharactersWithSpaces>377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2017-06-08T14:38:00Z</dcterms:created>
  <dc:creator>cjy</dc:creator>
  <cp:lastModifiedBy>zanhao</cp:lastModifiedBy>
  <dcterms:modified xsi:type="dcterms:W3CDTF">2017-06-24T15:06:33Z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