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EC5" w:rsidRDefault="00DE7CC4">
      <w:pPr>
        <w:rPr>
          <w:b/>
          <w:bCs/>
          <w:sz w:val="32"/>
          <w:szCs w:val="32"/>
        </w:rPr>
      </w:pPr>
      <w:proofErr w:type="spellStart"/>
      <w:r>
        <w:rPr>
          <w:b/>
          <w:bCs/>
          <w:sz w:val="32"/>
          <w:szCs w:val="32"/>
        </w:rPr>
        <w:t>Alkarma</w:t>
      </w:r>
      <w:proofErr w:type="spellEnd"/>
      <w:r>
        <w:rPr>
          <w:b/>
          <w:bCs/>
          <w:sz w:val="32"/>
          <w:szCs w:val="32"/>
        </w:rPr>
        <w:t xml:space="preserve"> Developments</w:t>
      </w:r>
    </w:p>
    <w:p w:rsidR="00DE7CC4" w:rsidRPr="00DE7CC4" w:rsidRDefault="00DE7CC4" w:rsidP="00DE7CC4">
      <w:pPr>
        <w:rPr>
          <w:b/>
          <w:bCs/>
          <w:sz w:val="28"/>
          <w:szCs w:val="28"/>
        </w:rPr>
      </w:pPr>
      <w:r w:rsidRPr="00DE7CC4">
        <w:rPr>
          <w:b/>
          <w:bCs/>
          <w:sz w:val="28"/>
          <w:szCs w:val="28"/>
        </w:rPr>
        <w:t>Our Founders</w:t>
      </w:r>
    </w:p>
    <w:p w:rsidR="00DE7CC4" w:rsidRPr="00DE7CC4" w:rsidRDefault="00DE7CC4" w:rsidP="00DE7CC4">
      <w:pPr>
        <w:rPr>
          <w:sz w:val="28"/>
          <w:szCs w:val="28"/>
        </w:rPr>
      </w:pPr>
      <w:proofErr w:type="spellStart"/>
      <w:r w:rsidRPr="00DE7CC4">
        <w:rPr>
          <w:sz w:val="28"/>
          <w:szCs w:val="28"/>
        </w:rPr>
        <w:t>alkarma</w:t>
      </w:r>
      <w:proofErr w:type="spellEnd"/>
      <w:r w:rsidRPr="00DE7CC4">
        <w:rPr>
          <w:sz w:val="28"/>
          <w:szCs w:val="28"/>
        </w:rPr>
        <w:t xml:space="preserve"> is the technical backbone of </w:t>
      </w:r>
      <w:proofErr w:type="spellStart"/>
      <w:r w:rsidRPr="00DE7CC4">
        <w:rPr>
          <w:sz w:val="28"/>
          <w:szCs w:val="28"/>
        </w:rPr>
        <w:t>alkarma</w:t>
      </w:r>
      <w:proofErr w:type="spellEnd"/>
      <w:r w:rsidRPr="00DE7CC4">
        <w:rPr>
          <w:sz w:val="28"/>
          <w:szCs w:val="28"/>
        </w:rPr>
        <w:t xml:space="preserve"> Group, managing numerous landmark real estate projects in commercial and residential sectors in West Cairo. With a strong track record, </w:t>
      </w:r>
      <w:proofErr w:type="spellStart"/>
      <w:r w:rsidRPr="00DE7CC4">
        <w:rPr>
          <w:sz w:val="28"/>
          <w:szCs w:val="28"/>
        </w:rPr>
        <w:t>alkarma</w:t>
      </w:r>
      <w:proofErr w:type="spellEnd"/>
      <w:r w:rsidRPr="00DE7CC4">
        <w:rPr>
          <w:sz w:val="28"/>
          <w:szCs w:val="28"/>
        </w:rPr>
        <w:t xml:space="preserve"> continually delivers exceptional projects, setting new industry standards.</w:t>
      </w:r>
    </w:p>
    <w:p w:rsidR="00DE7CC4" w:rsidRPr="00DE7CC4" w:rsidRDefault="00DE7CC4" w:rsidP="00DE7CC4">
      <w:pPr>
        <w:rPr>
          <w:b/>
          <w:bCs/>
          <w:sz w:val="28"/>
          <w:szCs w:val="28"/>
        </w:rPr>
      </w:pPr>
      <w:r w:rsidRPr="00DE7CC4">
        <w:rPr>
          <w:b/>
          <w:bCs/>
          <w:sz w:val="28"/>
          <w:szCs w:val="28"/>
        </w:rPr>
        <w:t xml:space="preserve">Ahmed </w:t>
      </w:r>
      <w:proofErr w:type="spellStart"/>
      <w:r w:rsidRPr="00DE7CC4">
        <w:rPr>
          <w:b/>
          <w:bCs/>
          <w:sz w:val="28"/>
          <w:szCs w:val="28"/>
        </w:rPr>
        <w:t>Abou</w:t>
      </w:r>
      <w:proofErr w:type="spellEnd"/>
      <w:r w:rsidRPr="00DE7CC4">
        <w:rPr>
          <w:b/>
          <w:bCs/>
          <w:sz w:val="28"/>
          <w:szCs w:val="28"/>
        </w:rPr>
        <w:t xml:space="preserve"> Hussein</w:t>
      </w:r>
    </w:p>
    <w:p w:rsidR="00DE7CC4" w:rsidRPr="00DE7CC4" w:rsidRDefault="00DE7CC4" w:rsidP="00DE7CC4">
      <w:pPr>
        <w:rPr>
          <w:sz w:val="28"/>
          <w:szCs w:val="28"/>
        </w:rPr>
      </w:pPr>
      <w:r w:rsidRPr="00DE7CC4">
        <w:rPr>
          <w:sz w:val="28"/>
          <w:szCs w:val="28"/>
        </w:rPr>
        <w:t>Chairman</w:t>
      </w:r>
    </w:p>
    <w:p w:rsidR="00DE7CC4" w:rsidRPr="00DE7CC4" w:rsidRDefault="00DE7CC4" w:rsidP="00DE7CC4">
      <w:pPr>
        <w:rPr>
          <w:sz w:val="28"/>
          <w:szCs w:val="28"/>
        </w:rPr>
      </w:pPr>
    </w:p>
    <w:p w:rsidR="00DE7CC4" w:rsidRPr="00DE7CC4" w:rsidRDefault="00DE7CC4" w:rsidP="00DE7CC4">
      <w:pPr>
        <w:rPr>
          <w:b/>
          <w:bCs/>
          <w:sz w:val="28"/>
          <w:szCs w:val="28"/>
        </w:rPr>
      </w:pPr>
      <w:proofErr w:type="spellStart"/>
      <w:r w:rsidRPr="00DE7CC4">
        <w:rPr>
          <w:b/>
          <w:bCs/>
          <w:sz w:val="28"/>
          <w:szCs w:val="28"/>
        </w:rPr>
        <w:t>Wael</w:t>
      </w:r>
      <w:proofErr w:type="spellEnd"/>
      <w:r w:rsidRPr="00DE7CC4">
        <w:rPr>
          <w:b/>
          <w:bCs/>
          <w:sz w:val="28"/>
          <w:szCs w:val="28"/>
        </w:rPr>
        <w:t xml:space="preserve"> </w:t>
      </w:r>
      <w:proofErr w:type="spellStart"/>
      <w:r w:rsidRPr="00DE7CC4">
        <w:rPr>
          <w:b/>
          <w:bCs/>
          <w:sz w:val="28"/>
          <w:szCs w:val="28"/>
        </w:rPr>
        <w:t>Abou</w:t>
      </w:r>
      <w:proofErr w:type="spellEnd"/>
      <w:r w:rsidRPr="00DE7CC4">
        <w:rPr>
          <w:b/>
          <w:bCs/>
          <w:sz w:val="28"/>
          <w:szCs w:val="28"/>
        </w:rPr>
        <w:t xml:space="preserve"> Hussein</w:t>
      </w:r>
    </w:p>
    <w:p w:rsidR="00DE7CC4" w:rsidRPr="00DE7CC4" w:rsidRDefault="00DE7CC4" w:rsidP="00DE7CC4">
      <w:pPr>
        <w:rPr>
          <w:sz w:val="28"/>
          <w:szCs w:val="28"/>
        </w:rPr>
      </w:pPr>
      <w:r w:rsidRPr="00DE7CC4">
        <w:rPr>
          <w:sz w:val="28"/>
          <w:szCs w:val="28"/>
        </w:rPr>
        <w:t>Chief Construction Officer</w:t>
      </w:r>
    </w:p>
    <w:p w:rsidR="00DE7CC4" w:rsidRPr="00DE7CC4" w:rsidRDefault="00DE7CC4" w:rsidP="00DE7CC4">
      <w:pPr>
        <w:rPr>
          <w:sz w:val="28"/>
          <w:szCs w:val="28"/>
        </w:rPr>
      </w:pPr>
    </w:p>
    <w:p w:rsidR="00DE7CC4" w:rsidRPr="00DE7CC4" w:rsidRDefault="00DE7CC4" w:rsidP="00DE7CC4">
      <w:pPr>
        <w:rPr>
          <w:b/>
          <w:bCs/>
          <w:sz w:val="28"/>
          <w:szCs w:val="28"/>
        </w:rPr>
      </w:pPr>
      <w:proofErr w:type="spellStart"/>
      <w:r w:rsidRPr="00DE7CC4">
        <w:rPr>
          <w:b/>
          <w:bCs/>
          <w:sz w:val="28"/>
          <w:szCs w:val="28"/>
        </w:rPr>
        <w:t>Hesham</w:t>
      </w:r>
      <w:proofErr w:type="spellEnd"/>
      <w:r w:rsidRPr="00DE7CC4">
        <w:rPr>
          <w:b/>
          <w:bCs/>
          <w:sz w:val="28"/>
          <w:szCs w:val="28"/>
        </w:rPr>
        <w:t xml:space="preserve"> </w:t>
      </w:r>
      <w:proofErr w:type="spellStart"/>
      <w:r w:rsidRPr="00DE7CC4">
        <w:rPr>
          <w:b/>
          <w:bCs/>
          <w:sz w:val="28"/>
          <w:szCs w:val="28"/>
        </w:rPr>
        <w:t>Abou</w:t>
      </w:r>
      <w:proofErr w:type="spellEnd"/>
      <w:r w:rsidRPr="00DE7CC4">
        <w:rPr>
          <w:b/>
          <w:bCs/>
          <w:sz w:val="28"/>
          <w:szCs w:val="28"/>
        </w:rPr>
        <w:t xml:space="preserve"> Hussein</w:t>
      </w:r>
    </w:p>
    <w:p w:rsidR="00DE7CC4" w:rsidRPr="00DE7CC4" w:rsidRDefault="00DE7CC4" w:rsidP="00DE7CC4">
      <w:pPr>
        <w:rPr>
          <w:sz w:val="28"/>
          <w:szCs w:val="28"/>
        </w:rPr>
      </w:pPr>
      <w:r w:rsidRPr="00DE7CC4">
        <w:rPr>
          <w:sz w:val="28"/>
          <w:szCs w:val="28"/>
        </w:rPr>
        <w:t>Chief Development Officer</w:t>
      </w:r>
    </w:p>
    <w:p w:rsidR="00DE7CC4" w:rsidRPr="00DE7CC4" w:rsidRDefault="00DE7CC4" w:rsidP="00DE7CC4">
      <w:pPr>
        <w:rPr>
          <w:sz w:val="28"/>
          <w:szCs w:val="28"/>
        </w:rPr>
      </w:pPr>
    </w:p>
    <w:p w:rsidR="00DE7CC4" w:rsidRPr="00DE7CC4" w:rsidRDefault="00DE7CC4" w:rsidP="00DE7CC4">
      <w:pPr>
        <w:rPr>
          <w:b/>
          <w:bCs/>
          <w:sz w:val="28"/>
          <w:szCs w:val="28"/>
        </w:rPr>
      </w:pPr>
      <w:r w:rsidRPr="00DE7CC4">
        <w:rPr>
          <w:b/>
          <w:bCs/>
          <w:sz w:val="28"/>
          <w:szCs w:val="28"/>
        </w:rPr>
        <w:t xml:space="preserve">Mohamed </w:t>
      </w:r>
      <w:proofErr w:type="spellStart"/>
      <w:r w:rsidRPr="00DE7CC4">
        <w:rPr>
          <w:b/>
          <w:bCs/>
          <w:sz w:val="28"/>
          <w:szCs w:val="28"/>
        </w:rPr>
        <w:t>Abou</w:t>
      </w:r>
      <w:proofErr w:type="spellEnd"/>
      <w:r w:rsidRPr="00DE7CC4">
        <w:rPr>
          <w:b/>
          <w:bCs/>
          <w:sz w:val="28"/>
          <w:szCs w:val="28"/>
        </w:rPr>
        <w:t xml:space="preserve"> Hussein</w:t>
      </w:r>
    </w:p>
    <w:p w:rsidR="00DE7CC4" w:rsidRPr="00DE7CC4" w:rsidRDefault="00DE7CC4" w:rsidP="00DE7CC4">
      <w:pPr>
        <w:rPr>
          <w:sz w:val="28"/>
          <w:szCs w:val="28"/>
        </w:rPr>
      </w:pPr>
      <w:r w:rsidRPr="00DE7CC4">
        <w:rPr>
          <w:sz w:val="28"/>
          <w:szCs w:val="28"/>
        </w:rPr>
        <w:t>Chief Financial Officer</w:t>
      </w:r>
    </w:p>
    <w:p w:rsidR="00DE7CC4" w:rsidRPr="00DE7CC4" w:rsidRDefault="00DE7CC4" w:rsidP="00DE7CC4">
      <w:pPr>
        <w:rPr>
          <w:b/>
          <w:bCs/>
          <w:sz w:val="28"/>
          <w:szCs w:val="28"/>
        </w:rPr>
      </w:pPr>
      <w:r w:rsidRPr="00DE7CC4">
        <w:rPr>
          <w:b/>
          <w:bCs/>
          <w:sz w:val="28"/>
          <w:szCs w:val="28"/>
        </w:rPr>
        <w:t>Signature Developments</w:t>
      </w:r>
    </w:p>
    <w:p w:rsidR="00DE7CC4" w:rsidRPr="00DE7CC4" w:rsidRDefault="00DE7CC4" w:rsidP="00DE7CC4">
      <w:pPr>
        <w:rPr>
          <w:sz w:val="28"/>
          <w:szCs w:val="28"/>
        </w:rPr>
      </w:pPr>
      <w:r w:rsidRPr="00DE7CC4">
        <w:rPr>
          <w:sz w:val="28"/>
          <w:szCs w:val="28"/>
        </w:rPr>
        <w:t>Connection is at our core. Explore how we cultivate a rich tapestry of relationships and opportunities, creating a warm, inspiring environment where everyone can thrive.</w:t>
      </w:r>
    </w:p>
    <w:p w:rsidR="00DE7CC4" w:rsidRPr="00DE7CC4" w:rsidRDefault="00DE7CC4" w:rsidP="00DE7CC4">
      <w:pPr>
        <w:rPr>
          <w:sz w:val="28"/>
          <w:szCs w:val="28"/>
        </w:rPr>
      </w:pPr>
      <w:r w:rsidRPr="00DE7CC4">
        <w:rPr>
          <w:sz w:val="28"/>
          <w:szCs w:val="28"/>
        </w:rPr>
        <w:t>We design spaces centered on people and authentic experiences, seamlessly connecting communities with nature. Our neighborhoods are where bonds are built and memories are made.</w:t>
      </w:r>
    </w:p>
    <w:p w:rsidR="0047416F" w:rsidRPr="00DE7CC4" w:rsidRDefault="00DE7CC4" w:rsidP="0047416F">
      <w:pPr>
        <w:rPr>
          <w:sz w:val="28"/>
          <w:szCs w:val="28"/>
        </w:rPr>
      </w:pPr>
      <w:r w:rsidRPr="00DE7CC4">
        <w:rPr>
          <w:sz w:val="28"/>
          <w:szCs w:val="28"/>
        </w:rPr>
        <w:t xml:space="preserve">Our real estate projects set the bar for luxury, blending elegance, practicality, and exclusivity. Your family deserves nothing less than the exceptional. Inspired by the </w:t>
      </w:r>
      <w:r w:rsidRPr="00DE7CC4">
        <w:rPr>
          <w:sz w:val="28"/>
          <w:szCs w:val="28"/>
        </w:rPr>
        <w:lastRenderedPageBreak/>
        <w:t xml:space="preserve">next generation, we create destinations that transcend the ordinary. </w:t>
      </w:r>
      <w:proofErr w:type="spellStart"/>
      <w:r w:rsidRPr="00DE7CC4">
        <w:rPr>
          <w:sz w:val="28"/>
          <w:szCs w:val="28"/>
        </w:rPr>
        <w:t>Alkarma</w:t>
      </w:r>
      <w:proofErr w:type="spellEnd"/>
      <w:r w:rsidRPr="00DE7CC4">
        <w:rPr>
          <w:sz w:val="28"/>
          <w:szCs w:val="28"/>
        </w:rPr>
        <w:t xml:space="preserve"> isn’t just about homes; it’s about building vibrant communities where dreams flourish.</w:t>
      </w:r>
    </w:p>
    <w:p w:rsidR="00DE7CC4" w:rsidRDefault="00DE7CC4" w:rsidP="00DE7CC4">
      <w:pPr>
        <w:rPr>
          <w:b/>
          <w:bCs/>
          <w:sz w:val="28"/>
          <w:szCs w:val="28"/>
        </w:rPr>
      </w:pPr>
      <w:proofErr w:type="spellStart"/>
      <w:r w:rsidRPr="00C64460">
        <w:rPr>
          <w:b/>
          <w:bCs/>
          <w:sz w:val="28"/>
          <w:szCs w:val="28"/>
        </w:rPr>
        <w:t>AlKarma</w:t>
      </w:r>
      <w:proofErr w:type="spellEnd"/>
      <w:r w:rsidRPr="00C64460">
        <w:rPr>
          <w:b/>
          <w:bCs/>
          <w:sz w:val="28"/>
          <w:szCs w:val="28"/>
        </w:rPr>
        <w:t xml:space="preserve"> Gates</w:t>
      </w:r>
    </w:p>
    <w:p w:rsidR="00C64460" w:rsidRPr="00C64460" w:rsidRDefault="00C64460" w:rsidP="00C64460">
      <w:pPr>
        <w:rPr>
          <w:sz w:val="28"/>
          <w:szCs w:val="28"/>
        </w:rPr>
      </w:pPr>
      <w:r w:rsidRPr="00C64460">
        <w:rPr>
          <w:sz w:val="28"/>
          <w:szCs w:val="28"/>
        </w:rPr>
        <w:t xml:space="preserve">Strategically located for easy access to both Old and New Sheikh </w:t>
      </w:r>
      <w:proofErr w:type="spellStart"/>
      <w:r w:rsidRPr="00C64460">
        <w:rPr>
          <w:sz w:val="28"/>
          <w:szCs w:val="28"/>
        </w:rPr>
        <w:t>Zayed</w:t>
      </w:r>
      <w:proofErr w:type="spellEnd"/>
      <w:r w:rsidRPr="00C64460">
        <w:rPr>
          <w:sz w:val="28"/>
          <w:szCs w:val="28"/>
        </w:rPr>
        <w:t xml:space="preserve"> regions</w:t>
      </w:r>
    </w:p>
    <w:p w:rsidR="00C64460" w:rsidRDefault="00C64460" w:rsidP="00C64460">
      <w:pPr>
        <w:rPr>
          <w:sz w:val="28"/>
          <w:szCs w:val="28"/>
        </w:rPr>
      </w:pPr>
      <w:r w:rsidRPr="00C64460">
        <w:rPr>
          <w:sz w:val="28"/>
          <w:szCs w:val="28"/>
        </w:rPr>
        <w:t xml:space="preserve">Right at the beginning of New </w:t>
      </w:r>
      <w:proofErr w:type="spellStart"/>
      <w:r w:rsidRPr="00C64460">
        <w:rPr>
          <w:sz w:val="28"/>
          <w:szCs w:val="28"/>
        </w:rPr>
        <w:t>Zayed</w:t>
      </w:r>
      <w:proofErr w:type="spellEnd"/>
      <w:r w:rsidRPr="00C64460">
        <w:rPr>
          <w:sz w:val="28"/>
          <w:szCs w:val="28"/>
        </w:rPr>
        <w:t xml:space="preserve">, Situated on the opposite side of Beverly Hills, just 2 minutes away, 4 minutes from the Alexandria-Cairo Road, and 10 minutes from </w:t>
      </w:r>
      <w:proofErr w:type="spellStart"/>
      <w:r w:rsidRPr="00C64460">
        <w:rPr>
          <w:sz w:val="28"/>
          <w:szCs w:val="28"/>
        </w:rPr>
        <w:t>Juhayna</w:t>
      </w:r>
      <w:proofErr w:type="spellEnd"/>
      <w:r w:rsidRPr="00C64460">
        <w:rPr>
          <w:sz w:val="28"/>
          <w:szCs w:val="28"/>
        </w:rPr>
        <w:t xml:space="preserve"> Square</w:t>
      </w:r>
    </w:p>
    <w:p w:rsidR="0047416F" w:rsidRPr="00C64460" w:rsidRDefault="0047416F" w:rsidP="0047416F">
      <w:pPr>
        <w:rPr>
          <w:sz w:val="28"/>
          <w:szCs w:val="28"/>
        </w:rPr>
      </w:pPr>
      <w:r w:rsidRPr="0047416F">
        <w:rPr>
          <w:sz w:val="28"/>
          <w:szCs w:val="28"/>
        </w:rPr>
        <w:t xml:space="preserve">As the first premium boutique neighborhood with access to the old and new Sheikh </w:t>
      </w:r>
      <w:proofErr w:type="spellStart"/>
      <w:r w:rsidRPr="0047416F">
        <w:rPr>
          <w:sz w:val="28"/>
          <w:szCs w:val="28"/>
        </w:rPr>
        <w:t>Zayed</w:t>
      </w:r>
      <w:proofErr w:type="spellEnd"/>
      <w:r w:rsidRPr="0047416F">
        <w:rPr>
          <w:sz w:val="28"/>
          <w:szCs w:val="28"/>
        </w:rPr>
        <w:t xml:space="preserve">, </w:t>
      </w:r>
      <w:proofErr w:type="spellStart"/>
      <w:r w:rsidRPr="0047416F">
        <w:rPr>
          <w:sz w:val="28"/>
          <w:szCs w:val="28"/>
        </w:rPr>
        <w:t>Alkarma</w:t>
      </w:r>
      <w:proofErr w:type="spellEnd"/>
      <w:r w:rsidRPr="0047416F">
        <w:rPr>
          <w:sz w:val="28"/>
          <w:szCs w:val="28"/>
        </w:rPr>
        <w:t xml:space="preserve"> Gates is a prestigious compound. The compound was developed by the renowned real estate company, </w:t>
      </w:r>
      <w:proofErr w:type="spellStart"/>
      <w:r w:rsidRPr="0047416F">
        <w:rPr>
          <w:sz w:val="28"/>
          <w:szCs w:val="28"/>
        </w:rPr>
        <w:t>AlKarma</w:t>
      </w:r>
      <w:proofErr w:type="spellEnd"/>
      <w:r w:rsidRPr="0047416F">
        <w:rPr>
          <w:sz w:val="28"/>
          <w:szCs w:val="28"/>
        </w:rPr>
        <w:t xml:space="preserve"> Developments, across 36 acres of land. </w:t>
      </w:r>
      <w:proofErr w:type="spellStart"/>
      <w:r w:rsidRPr="0047416F">
        <w:rPr>
          <w:sz w:val="28"/>
          <w:szCs w:val="28"/>
        </w:rPr>
        <w:t>Alkarma</w:t>
      </w:r>
      <w:proofErr w:type="spellEnd"/>
      <w:r w:rsidRPr="0047416F">
        <w:rPr>
          <w:sz w:val="28"/>
          <w:szCs w:val="28"/>
        </w:rPr>
        <w:t xml:space="preserve"> Gates October compound has two main entrances, numerous water features and world-class amenities. </w:t>
      </w:r>
    </w:p>
    <w:p w:rsidR="00C64460" w:rsidRPr="00C64460" w:rsidRDefault="00C64460" w:rsidP="00C64460">
      <w:pPr>
        <w:rPr>
          <w:b/>
          <w:bCs/>
          <w:sz w:val="28"/>
          <w:szCs w:val="28"/>
        </w:rPr>
      </w:pPr>
      <w:proofErr w:type="spellStart"/>
      <w:r w:rsidRPr="00C64460">
        <w:rPr>
          <w:b/>
          <w:bCs/>
          <w:sz w:val="28"/>
          <w:szCs w:val="28"/>
        </w:rPr>
        <w:t>MasterPlan</w:t>
      </w:r>
      <w:proofErr w:type="spellEnd"/>
    </w:p>
    <w:p w:rsidR="00C64460" w:rsidRPr="00C64460" w:rsidRDefault="00C64460" w:rsidP="00C64460">
      <w:pPr>
        <w:rPr>
          <w:sz w:val="28"/>
          <w:szCs w:val="28"/>
        </w:rPr>
      </w:pPr>
      <w:proofErr w:type="spellStart"/>
      <w:r w:rsidRPr="00C64460">
        <w:rPr>
          <w:sz w:val="28"/>
          <w:szCs w:val="28"/>
        </w:rPr>
        <w:t>AlKarma</w:t>
      </w:r>
      <w:proofErr w:type="spellEnd"/>
      <w:r w:rsidRPr="00C64460">
        <w:rPr>
          <w:sz w:val="28"/>
          <w:szCs w:val="28"/>
        </w:rPr>
        <w:t xml:space="preserve"> Gates greets you with dual main entrances, seamlessly connecting you to external amenities while offering extensive internal services like a unique 4200 </w:t>
      </w:r>
      <w:proofErr w:type="spellStart"/>
      <w:r w:rsidRPr="00C64460">
        <w:rPr>
          <w:sz w:val="28"/>
          <w:szCs w:val="28"/>
        </w:rPr>
        <w:t>sqm</w:t>
      </w:r>
      <w:proofErr w:type="spellEnd"/>
      <w:r w:rsidRPr="00C64460">
        <w:rPr>
          <w:sz w:val="28"/>
          <w:szCs w:val="28"/>
        </w:rPr>
        <w:t xml:space="preserve"> clubhouse, vast green areas, an open gym concept, water features, and park seating at every turn. This exclusive compound is tailored to an exceptional lifestyle with a variety of exquisite homes.</w:t>
      </w:r>
    </w:p>
    <w:p w:rsidR="00C64460" w:rsidRPr="00C64460" w:rsidRDefault="00C64460" w:rsidP="00C64460">
      <w:pPr>
        <w:rPr>
          <w:b/>
          <w:bCs/>
          <w:sz w:val="28"/>
          <w:szCs w:val="28"/>
        </w:rPr>
      </w:pPr>
      <w:r w:rsidRPr="00C64460">
        <w:rPr>
          <w:b/>
          <w:bCs/>
          <w:sz w:val="28"/>
          <w:szCs w:val="28"/>
        </w:rPr>
        <w:t>Unit Types</w:t>
      </w:r>
    </w:p>
    <w:p w:rsidR="00C64460" w:rsidRPr="00C64460" w:rsidRDefault="00C64460" w:rsidP="00C64460">
      <w:pPr>
        <w:rPr>
          <w:sz w:val="28"/>
          <w:szCs w:val="28"/>
        </w:rPr>
      </w:pPr>
      <w:r w:rsidRPr="00C64460">
        <w:rPr>
          <w:sz w:val="28"/>
          <w:szCs w:val="28"/>
        </w:rPr>
        <w:t>Our proud collection of residential abodes that feature contemporary architectural spectacles. 180+ Architectural masterpieces ranging from stand-alone villas, twin houses, and town houses.</w:t>
      </w:r>
    </w:p>
    <w:p w:rsidR="00C64460" w:rsidRPr="00C64460" w:rsidRDefault="00C64460" w:rsidP="00C64460">
      <w:pPr>
        <w:rPr>
          <w:b/>
          <w:bCs/>
          <w:sz w:val="28"/>
          <w:szCs w:val="28"/>
        </w:rPr>
      </w:pPr>
      <w:r w:rsidRPr="00C64460">
        <w:rPr>
          <w:b/>
          <w:bCs/>
          <w:sz w:val="28"/>
          <w:szCs w:val="28"/>
        </w:rPr>
        <w:t>Amenities</w:t>
      </w:r>
    </w:p>
    <w:p w:rsidR="00C64460" w:rsidRPr="00C64460" w:rsidRDefault="00C64460" w:rsidP="00C64460">
      <w:pPr>
        <w:numPr>
          <w:ilvl w:val="0"/>
          <w:numId w:val="1"/>
        </w:numPr>
        <w:rPr>
          <w:sz w:val="28"/>
          <w:szCs w:val="28"/>
        </w:rPr>
      </w:pPr>
      <w:r w:rsidRPr="00C64460">
        <w:rPr>
          <w:sz w:val="28"/>
          <w:szCs w:val="28"/>
        </w:rPr>
        <w:t>Clubhouse</w:t>
      </w:r>
    </w:p>
    <w:p w:rsidR="00C64460" w:rsidRPr="00C64460" w:rsidRDefault="00C64460" w:rsidP="00C64460">
      <w:pPr>
        <w:numPr>
          <w:ilvl w:val="0"/>
          <w:numId w:val="1"/>
        </w:numPr>
        <w:rPr>
          <w:sz w:val="28"/>
          <w:szCs w:val="28"/>
        </w:rPr>
      </w:pPr>
      <w:r w:rsidRPr="00C64460">
        <w:rPr>
          <w:sz w:val="28"/>
          <w:szCs w:val="28"/>
        </w:rPr>
        <w:t>Featuring pools</w:t>
      </w:r>
    </w:p>
    <w:p w:rsidR="00C64460" w:rsidRPr="00C64460" w:rsidRDefault="00C64460" w:rsidP="00C64460">
      <w:pPr>
        <w:numPr>
          <w:ilvl w:val="0"/>
          <w:numId w:val="1"/>
        </w:numPr>
        <w:rPr>
          <w:sz w:val="28"/>
          <w:szCs w:val="28"/>
        </w:rPr>
      </w:pPr>
      <w:r w:rsidRPr="00C64460">
        <w:rPr>
          <w:sz w:val="28"/>
          <w:szCs w:val="28"/>
        </w:rPr>
        <w:t>Soccer fields</w:t>
      </w:r>
    </w:p>
    <w:p w:rsidR="00C64460" w:rsidRPr="00C64460" w:rsidRDefault="00C64460" w:rsidP="00C64460">
      <w:pPr>
        <w:numPr>
          <w:ilvl w:val="0"/>
          <w:numId w:val="1"/>
        </w:numPr>
        <w:rPr>
          <w:sz w:val="28"/>
          <w:szCs w:val="28"/>
        </w:rPr>
      </w:pPr>
      <w:r w:rsidRPr="00C64460">
        <w:rPr>
          <w:sz w:val="28"/>
          <w:szCs w:val="28"/>
        </w:rPr>
        <w:t>Greenery &amp; Parks</w:t>
      </w:r>
    </w:p>
    <w:p w:rsidR="00C64460" w:rsidRPr="00C64460" w:rsidRDefault="00C64460" w:rsidP="00C64460">
      <w:pPr>
        <w:numPr>
          <w:ilvl w:val="0"/>
          <w:numId w:val="1"/>
        </w:numPr>
        <w:rPr>
          <w:sz w:val="28"/>
          <w:szCs w:val="28"/>
        </w:rPr>
      </w:pPr>
      <w:r w:rsidRPr="00C64460">
        <w:rPr>
          <w:sz w:val="28"/>
          <w:szCs w:val="28"/>
        </w:rPr>
        <w:t>Playground areas</w:t>
      </w:r>
    </w:p>
    <w:p w:rsidR="00C64460" w:rsidRPr="00C64460" w:rsidRDefault="00C64460" w:rsidP="00C64460">
      <w:pPr>
        <w:numPr>
          <w:ilvl w:val="0"/>
          <w:numId w:val="1"/>
        </w:numPr>
        <w:rPr>
          <w:sz w:val="28"/>
          <w:szCs w:val="28"/>
        </w:rPr>
      </w:pPr>
      <w:r w:rsidRPr="00C64460">
        <w:rPr>
          <w:sz w:val="28"/>
          <w:szCs w:val="28"/>
        </w:rPr>
        <w:lastRenderedPageBreak/>
        <w:t>Open gym concept</w:t>
      </w:r>
    </w:p>
    <w:p w:rsidR="0047416F" w:rsidRPr="0047416F" w:rsidRDefault="0047416F" w:rsidP="0047416F">
      <w:pPr>
        <w:rPr>
          <w:sz w:val="28"/>
          <w:szCs w:val="28"/>
        </w:rPr>
      </w:pPr>
      <w:r w:rsidRPr="0047416F">
        <w:rPr>
          <w:sz w:val="28"/>
          <w:szCs w:val="28"/>
        </w:rPr>
        <w:t xml:space="preserve">Parks </w:t>
      </w:r>
    </w:p>
    <w:p w:rsidR="0047416F" w:rsidRPr="0047416F" w:rsidRDefault="0047416F" w:rsidP="0047416F">
      <w:pPr>
        <w:rPr>
          <w:sz w:val="28"/>
          <w:szCs w:val="28"/>
        </w:rPr>
      </w:pPr>
      <w:proofErr w:type="spellStart"/>
      <w:r w:rsidRPr="0047416F">
        <w:rPr>
          <w:sz w:val="28"/>
          <w:szCs w:val="28"/>
        </w:rPr>
        <w:t>AlKarma</w:t>
      </w:r>
      <w:proofErr w:type="spellEnd"/>
      <w:r w:rsidRPr="0047416F">
        <w:rPr>
          <w:sz w:val="28"/>
          <w:szCs w:val="28"/>
        </w:rPr>
        <w:t xml:space="preserve"> Gates features four parks with numerous amenities and leisure activities. For </w:t>
      </w:r>
      <w:proofErr w:type="gramStart"/>
      <w:r w:rsidRPr="0047416F">
        <w:rPr>
          <w:sz w:val="28"/>
          <w:szCs w:val="28"/>
        </w:rPr>
        <w:t>instance</w:t>
      </w:r>
      <w:proofErr w:type="gramEnd"/>
      <w:r w:rsidRPr="0047416F">
        <w:rPr>
          <w:sz w:val="28"/>
          <w:szCs w:val="28"/>
        </w:rPr>
        <w:t xml:space="preserve"> you can work out in the open gym or have some quality time with your children in the playgrounds. </w:t>
      </w:r>
    </w:p>
    <w:p w:rsidR="0047416F" w:rsidRPr="0047416F" w:rsidRDefault="0047416F" w:rsidP="0047416F">
      <w:pPr>
        <w:rPr>
          <w:sz w:val="28"/>
          <w:szCs w:val="28"/>
        </w:rPr>
      </w:pPr>
      <w:r w:rsidRPr="0047416F">
        <w:rPr>
          <w:sz w:val="28"/>
          <w:szCs w:val="28"/>
        </w:rPr>
        <w:t>Clubhouse</w:t>
      </w:r>
    </w:p>
    <w:p w:rsidR="0047416F" w:rsidRPr="0047416F" w:rsidRDefault="0047416F" w:rsidP="0047416F">
      <w:pPr>
        <w:rPr>
          <w:sz w:val="28"/>
          <w:szCs w:val="28"/>
        </w:rPr>
      </w:pPr>
      <w:r w:rsidRPr="0047416F">
        <w:rPr>
          <w:sz w:val="28"/>
          <w:szCs w:val="28"/>
        </w:rPr>
        <w:t xml:space="preserve">The clubhouse of </w:t>
      </w:r>
      <w:proofErr w:type="spellStart"/>
      <w:r w:rsidRPr="0047416F">
        <w:rPr>
          <w:sz w:val="28"/>
          <w:szCs w:val="28"/>
        </w:rPr>
        <w:t>AlKarma</w:t>
      </w:r>
      <w:proofErr w:type="spellEnd"/>
      <w:r w:rsidRPr="0047416F">
        <w:rPr>
          <w:sz w:val="28"/>
          <w:szCs w:val="28"/>
        </w:rPr>
        <w:t xml:space="preserve"> Gates compound is spread across 4,200 square meters featuring swimming pools, soccer fields, parks and plenty of green areas. </w:t>
      </w:r>
    </w:p>
    <w:p w:rsidR="0047416F" w:rsidRPr="0047416F" w:rsidRDefault="0047416F" w:rsidP="0047416F">
      <w:pPr>
        <w:rPr>
          <w:sz w:val="28"/>
          <w:szCs w:val="28"/>
        </w:rPr>
      </w:pPr>
      <w:r w:rsidRPr="0047416F">
        <w:rPr>
          <w:sz w:val="28"/>
          <w:szCs w:val="28"/>
        </w:rPr>
        <w:t>Greenery</w:t>
      </w:r>
    </w:p>
    <w:p w:rsidR="0047416F" w:rsidRPr="0047416F" w:rsidRDefault="0047416F" w:rsidP="0047416F">
      <w:pPr>
        <w:rPr>
          <w:sz w:val="28"/>
          <w:szCs w:val="28"/>
        </w:rPr>
      </w:pPr>
      <w:r w:rsidRPr="0047416F">
        <w:rPr>
          <w:sz w:val="28"/>
          <w:szCs w:val="28"/>
        </w:rPr>
        <w:t xml:space="preserve">86.5% of the project’s area is dedicated to vast greenery and lush landscapes, resulting in a healthy environment that nurtures your mind, body and soul. </w:t>
      </w:r>
    </w:p>
    <w:p w:rsidR="00C64460" w:rsidRPr="000C0BE5" w:rsidRDefault="000C0BE5" w:rsidP="000C0BE5">
      <w:pPr>
        <w:rPr>
          <w:b/>
          <w:bCs/>
          <w:sz w:val="28"/>
          <w:szCs w:val="28"/>
        </w:rPr>
      </w:pPr>
      <w:r w:rsidRPr="000C0BE5">
        <w:rPr>
          <w:b/>
          <w:bCs/>
          <w:sz w:val="28"/>
          <w:szCs w:val="28"/>
        </w:rPr>
        <w:t>Novella</w:t>
      </w:r>
    </w:p>
    <w:p w:rsidR="000C0BE5" w:rsidRPr="000C0BE5" w:rsidRDefault="000C0BE5" w:rsidP="000C0BE5">
      <w:pPr>
        <w:rPr>
          <w:sz w:val="28"/>
          <w:szCs w:val="28"/>
        </w:rPr>
      </w:pPr>
      <w:r w:rsidRPr="000C0BE5">
        <w:rPr>
          <w:sz w:val="28"/>
          <w:szCs w:val="28"/>
        </w:rPr>
        <w:t>A one-</w:t>
      </w:r>
      <w:proofErr w:type="spellStart"/>
      <w:r w:rsidRPr="000C0BE5">
        <w:rPr>
          <w:sz w:val="28"/>
          <w:szCs w:val="28"/>
        </w:rPr>
        <w:t>storey</w:t>
      </w:r>
      <w:proofErr w:type="spellEnd"/>
      <w:r w:rsidRPr="000C0BE5">
        <w:rPr>
          <w:sz w:val="28"/>
          <w:szCs w:val="28"/>
        </w:rPr>
        <w:t xml:space="preserve"> dream</w:t>
      </w:r>
    </w:p>
    <w:p w:rsidR="000C0BE5" w:rsidRDefault="000C0BE5" w:rsidP="000C0BE5">
      <w:pPr>
        <w:rPr>
          <w:sz w:val="28"/>
          <w:szCs w:val="28"/>
        </w:rPr>
      </w:pPr>
      <w:r w:rsidRPr="000C0BE5">
        <w:rPr>
          <w:sz w:val="28"/>
          <w:szCs w:val="28"/>
        </w:rPr>
        <w:t xml:space="preserve">Novella is ideally positioned just 3 minutes from BSE, 5 minutes from both the Mall of Arabia and </w:t>
      </w:r>
      <w:proofErr w:type="spellStart"/>
      <w:r w:rsidRPr="000C0BE5">
        <w:rPr>
          <w:sz w:val="28"/>
          <w:szCs w:val="28"/>
        </w:rPr>
        <w:t>Juhayna</w:t>
      </w:r>
      <w:proofErr w:type="spellEnd"/>
      <w:r w:rsidRPr="000C0BE5">
        <w:rPr>
          <w:sz w:val="28"/>
          <w:szCs w:val="28"/>
        </w:rPr>
        <w:t xml:space="preserve"> Square, and close to the renowned Beverly Hills, blending luxury living with the convenience of city proximity.</w:t>
      </w:r>
    </w:p>
    <w:p w:rsidR="000C0BE5" w:rsidRPr="000C0BE5" w:rsidRDefault="000C0BE5" w:rsidP="000C0BE5">
      <w:pPr>
        <w:rPr>
          <w:sz w:val="28"/>
          <w:szCs w:val="28"/>
        </w:rPr>
      </w:pPr>
      <w:proofErr w:type="spellStart"/>
      <w:r w:rsidRPr="000C0BE5">
        <w:rPr>
          <w:sz w:val="28"/>
          <w:szCs w:val="28"/>
        </w:rPr>
        <w:t>Novelle</w:t>
      </w:r>
      <w:proofErr w:type="spellEnd"/>
      <w:r w:rsidRPr="000C0BE5">
        <w:rPr>
          <w:sz w:val="28"/>
          <w:szCs w:val="28"/>
        </w:rPr>
        <w:t xml:space="preserve"> is a luxurious compound developed by </w:t>
      </w:r>
      <w:proofErr w:type="spellStart"/>
      <w:r w:rsidRPr="000C0BE5">
        <w:rPr>
          <w:sz w:val="28"/>
          <w:szCs w:val="28"/>
        </w:rPr>
        <w:t>AlKarma</w:t>
      </w:r>
      <w:proofErr w:type="spellEnd"/>
      <w:r w:rsidRPr="000C0BE5">
        <w:rPr>
          <w:sz w:val="28"/>
          <w:szCs w:val="28"/>
        </w:rPr>
        <w:t xml:space="preserve"> Developments across 20 acres of land in 6th of October city. 85% of the compound’s area is dedicated to greenery and landscapes, whereas the rest 15% include 62 standalone villas. By that giving you an extremely private and exclusive living experience with access to unparalleled open spaces and greenery. </w:t>
      </w:r>
    </w:p>
    <w:p w:rsidR="000C0BE5" w:rsidRPr="000C0BE5" w:rsidRDefault="000C0BE5" w:rsidP="000C0BE5">
      <w:pPr>
        <w:rPr>
          <w:sz w:val="28"/>
          <w:szCs w:val="28"/>
        </w:rPr>
      </w:pPr>
      <w:r w:rsidRPr="000C0BE5">
        <w:rPr>
          <w:sz w:val="28"/>
          <w:szCs w:val="28"/>
        </w:rPr>
        <w:t xml:space="preserve">Inspired by the power of stories and those who tell them inspire, Novella is the heroic place where all your success stories will begin. In </w:t>
      </w:r>
      <w:proofErr w:type="spellStart"/>
      <w:r w:rsidRPr="000C0BE5">
        <w:rPr>
          <w:sz w:val="28"/>
          <w:szCs w:val="28"/>
        </w:rPr>
        <w:t>Novelle</w:t>
      </w:r>
      <w:proofErr w:type="spellEnd"/>
      <w:r w:rsidRPr="000C0BE5">
        <w:rPr>
          <w:sz w:val="28"/>
          <w:szCs w:val="28"/>
        </w:rPr>
        <w:t>, you can write your story the way you’ve always dreamed of.</w:t>
      </w:r>
    </w:p>
    <w:p w:rsidR="000C0BE5" w:rsidRPr="000C0BE5" w:rsidRDefault="000C0BE5" w:rsidP="000C0BE5">
      <w:pPr>
        <w:rPr>
          <w:b/>
          <w:bCs/>
          <w:sz w:val="28"/>
          <w:szCs w:val="28"/>
        </w:rPr>
      </w:pPr>
      <w:proofErr w:type="spellStart"/>
      <w:r w:rsidRPr="000C0BE5">
        <w:rPr>
          <w:b/>
          <w:bCs/>
          <w:sz w:val="28"/>
          <w:szCs w:val="28"/>
        </w:rPr>
        <w:t>MasterPlan</w:t>
      </w:r>
      <w:proofErr w:type="spellEnd"/>
    </w:p>
    <w:p w:rsidR="000C0BE5" w:rsidRPr="000C0BE5" w:rsidRDefault="000C0BE5" w:rsidP="000C0BE5">
      <w:pPr>
        <w:rPr>
          <w:sz w:val="28"/>
          <w:szCs w:val="28"/>
        </w:rPr>
      </w:pPr>
      <w:r w:rsidRPr="000C0BE5">
        <w:rPr>
          <w:sz w:val="28"/>
          <w:szCs w:val="28"/>
        </w:rPr>
        <w:t xml:space="preserve">Striving to provide a true sanctuary for homeowners, we placed only 62 standalone villas spread on 20 </w:t>
      </w:r>
      <w:proofErr w:type="spellStart"/>
      <w:r w:rsidRPr="000C0BE5">
        <w:rPr>
          <w:sz w:val="28"/>
          <w:szCs w:val="28"/>
        </w:rPr>
        <w:t>feddans</w:t>
      </w:r>
      <w:proofErr w:type="spellEnd"/>
      <w:r w:rsidRPr="000C0BE5">
        <w:rPr>
          <w:sz w:val="28"/>
          <w:szCs w:val="28"/>
        </w:rPr>
        <w:t xml:space="preserve"> of which 85% is landscaping. Novella is divided into 3 parks each with a different focal function giving owners a unique </w:t>
      </w:r>
      <w:r w:rsidRPr="000C0BE5">
        <w:rPr>
          <w:sz w:val="28"/>
          <w:szCs w:val="28"/>
        </w:rPr>
        <w:lastRenderedPageBreak/>
        <w:t>experience. The compound also offers water features, 2 gates and wide streets making getting around a breeze.</w:t>
      </w:r>
    </w:p>
    <w:p w:rsidR="000C0BE5" w:rsidRPr="000C0BE5" w:rsidRDefault="000C0BE5" w:rsidP="000C0BE5">
      <w:pPr>
        <w:rPr>
          <w:b/>
          <w:bCs/>
          <w:sz w:val="28"/>
          <w:szCs w:val="28"/>
        </w:rPr>
      </w:pPr>
      <w:r w:rsidRPr="000C0BE5">
        <w:rPr>
          <w:b/>
          <w:bCs/>
          <w:sz w:val="28"/>
          <w:szCs w:val="28"/>
        </w:rPr>
        <w:t>Unit Types</w:t>
      </w:r>
    </w:p>
    <w:p w:rsidR="000C0BE5" w:rsidRPr="000C0BE5" w:rsidRDefault="000C0BE5" w:rsidP="000C0BE5">
      <w:pPr>
        <w:rPr>
          <w:sz w:val="28"/>
          <w:szCs w:val="28"/>
        </w:rPr>
      </w:pPr>
      <w:r w:rsidRPr="000C0BE5">
        <w:rPr>
          <w:sz w:val="28"/>
          <w:szCs w:val="28"/>
        </w:rPr>
        <w:t>Novella offers 4 standalone villas types of one-floor villas each catering to every family’s different needs and requirements. Novella has set the bar for luxury compounds that are still intimate and real.</w:t>
      </w:r>
    </w:p>
    <w:p w:rsidR="000C0BE5" w:rsidRPr="000C0BE5" w:rsidRDefault="000C0BE5" w:rsidP="000C0BE5">
      <w:pPr>
        <w:rPr>
          <w:b/>
          <w:bCs/>
          <w:sz w:val="28"/>
          <w:szCs w:val="28"/>
        </w:rPr>
      </w:pPr>
      <w:r w:rsidRPr="000C0BE5">
        <w:rPr>
          <w:b/>
          <w:bCs/>
          <w:sz w:val="28"/>
          <w:szCs w:val="28"/>
        </w:rPr>
        <w:t>Amenities</w:t>
      </w:r>
    </w:p>
    <w:p w:rsidR="000C0BE5" w:rsidRPr="000C0BE5" w:rsidRDefault="000C0BE5" w:rsidP="000C0BE5">
      <w:pPr>
        <w:numPr>
          <w:ilvl w:val="0"/>
          <w:numId w:val="2"/>
        </w:numPr>
        <w:rPr>
          <w:sz w:val="28"/>
          <w:szCs w:val="28"/>
        </w:rPr>
      </w:pPr>
      <w:r w:rsidRPr="000C0BE5">
        <w:rPr>
          <w:sz w:val="28"/>
          <w:szCs w:val="28"/>
        </w:rPr>
        <w:t>Half Olympic Pool</w:t>
      </w:r>
    </w:p>
    <w:p w:rsidR="000C0BE5" w:rsidRPr="000C0BE5" w:rsidRDefault="000C0BE5" w:rsidP="000C0BE5">
      <w:pPr>
        <w:numPr>
          <w:ilvl w:val="0"/>
          <w:numId w:val="2"/>
        </w:numPr>
        <w:rPr>
          <w:sz w:val="28"/>
          <w:szCs w:val="28"/>
        </w:rPr>
      </w:pPr>
      <w:r w:rsidRPr="000C0BE5">
        <w:rPr>
          <w:sz w:val="28"/>
          <w:szCs w:val="28"/>
        </w:rPr>
        <w:t>Open Gym Park</w:t>
      </w:r>
    </w:p>
    <w:p w:rsidR="000C0BE5" w:rsidRPr="000C0BE5" w:rsidRDefault="000C0BE5" w:rsidP="000C0BE5">
      <w:pPr>
        <w:numPr>
          <w:ilvl w:val="0"/>
          <w:numId w:val="2"/>
        </w:numPr>
        <w:rPr>
          <w:sz w:val="28"/>
          <w:szCs w:val="28"/>
        </w:rPr>
      </w:pPr>
      <w:r w:rsidRPr="000C0BE5">
        <w:rPr>
          <w:sz w:val="28"/>
          <w:szCs w:val="28"/>
        </w:rPr>
        <w:t>Open Air Restaurant</w:t>
      </w:r>
    </w:p>
    <w:p w:rsidR="000C0BE5" w:rsidRPr="000C0BE5" w:rsidRDefault="000C0BE5" w:rsidP="000C0BE5">
      <w:pPr>
        <w:numPr>
          <w:ilvl w:val="0"/>
          <w:numId w:val="2"/>
        </w:numPr>
        <w:rPr>
          <w:sz w:val="28"/>
          <w:szCs w:val="28"/>
        </w:rPr>
      </w:pPr>
      <w:r w:rsidRPr="000C0BE5">
        <w:rPr>
          <w:sz w:val="28"/>
          <w:szCs w:val="28"/>
        </w:rPr>
        <w:t>Water Features in Every Park</w:t>
      </w:r>
    </w:p>
    <w:p w:rsidR="000C0BE5" w:rsidRPr="000C0BE5" w:rsidRDefault="000C0BE5" w:rsidP="000C0BE5">
      <w:pPr>
        <w:rPr>
          <w:sz w:val="28"/>
          <w:szCs w:val="28"/>
        </w:rPr>
      </w:pPr>
      <w:r w:rsidRPr="000C0BE5">
        <w:rPr>
          <w:sz w:val="28"/>
          <w:szCs w:val="28"/>
        </w:rPr>
        <w:t>Chill Park</w:t>
      </w:r>
    </w:p>
    <w:p w:rsidR="000C0BE5" w:rsidRPr="000C0BE5" w:rsidRDefault="000C0BE5" w:rsidP="000C0BE5">
      <w:pPr>
        <w:rPr>
          <w:sz w:val="28"/>
          <w:szCs w:val="28"/>
        </w:rPr>
      </w:pPr>
      <w:r w:rsidRPr="000C0BE5">
        <w:rPr>
          <w:sz w:val="28"/>
          <w:szCs w:val="28"/>
        </w:rPr>
        <w:t xml:space="preserve">Extending across 2,000 meters, the Chill Park of </w:t>
      </w:r>
      <w:proofErr w:type="spellStart"/>
      <w:r w:rsidRPr="000C0BE5">
        <w:rPr>
          <w:sz w:val="28"/>
          <w:szCs w:val="28"/>
        </w:rPr>
        <w:t>Novelle</w:t>
      </w:r>
      <w:proofErr w:type="spellEnd"/>
      <w:r w:rsidRPr="000C0BE5">
        <w:rPr>
          <w:sz w:val="28"/>
          <w:szCs w:val="28"/>
        </w:rPr>
        <w:t xml:space="preserve"> features a wide array of amenities and leisure activities including a 12x25 infinity pool, an </w:t>
      </w:r>
      <w:proofErr w:type="spellStart"/>
      <w:r w:rsidRPr="000C0BE5">
        <w:rPr>
          <w:sz w:val="28"/>
          <w:szCs w:val="28"/>
        </w:rPr>
        <w:t>olympic</w:t>
      </w:r>
      <w:proofErr w:type="spellEnd"/>
      <w:r w:rsidRPr="000C0BE5">
        <w:rPr>
          <w:sz w:val="28"/>
          <w:szCs w:val="28"/>
        </w:rPr>
        <w:t xml:space="preserve"> pool, open air restaurant and plenty of lounging areas. The Chill Park helps you relax, have fun and connect with your surroundings. </w:t>
      </w:r>
    </w:p>
    <w:p w:rsidR="000C0BE5" w:rsidRPr="000C0BE5" w:rsidRDefault="000C0BE5" w:rsidP="000C0BE5">
      <w:pPr>
        <w:rPr>
          <w:sz w:val="28"/>
          <w:szCs w:val="28"/>
        </w:rPr>
      </w:pPr>
      <w:r w:rsidRPr="000C0BE5">
        <w:rPr>
          <w:sz w:val="28"/>
          <w:szCs w:val="28"/>
        </w:rPr>
        <w:t>Family Park</w:t>
      </w:r>
    </w:p>
    <w:p w:rsidR="000C0BE5" w:rsidRPr="000C0BE5" w:rsidRDefault="000C0BE5" w:rsidP="000C0BE5">
      <w:pPr>
        <w:rPr>
          <w:sz w:val="28"/>
          <w:szCs w:val="28"/>
        </w:rPr>
      </w:pPr>
      <w:r w:rsidRPr="000C0BE5">
        <w:rPr>
          <w:sz w:val="28"/>
          <w:szCs w:val="28"/>
        </w:rPr>
        <w:t xml:space="preserve">The Family Park is the perfect place for the whole family to enjoy some quality time together. It includes numerous activities and kids’ playgrounds with bright and vibrant colors that will reawaken your imagination. </w:t>
      </w:r>
    </w:p>
    <w:p w:rsidR="000C0BE5" w:rsidRPr="000C0BE5" w:rsidRDefault="000C0BE5" w:rsidP="000C0BE5">
      <w:pPr>
        <w:rPr>
          <w:sz w:val="28"/>
          <w:szCs w:val="28"/>
        </w:rPr>
      </w:pPr>
      <w:r w:rsidRPr="000C0BE5">
        <w:rPr>
          <w:sz w:val="28"/>
          <w:szCs w:val="28"/>
        </w:rPr>
        <w:t>Open Gym Park</w:t>
      </w:r>
    </w:p>
    <w:p w:rsidR="000C0BE5" w:rsidRPr="000C0BE5" w:rsidRDefault="000C0BE5" w:rsidP="000C0BE5">
      <w:pPr>
        <w:rPr>
          <w:sz w:val="28"/>
          <w:szCs w:val="28"/>
        </w:rPr>
      </w:pPr>
      <w:r w:rsidRPr="000C0BE5">
        <w:rPr>
          <w:sz w:val="28"/>
          <w:szCs w:val="28"/>
        </w:rPr>
        <w:t xml:space="preserve">The Open Gym Park of </w:t>
      </w:r>
      <w:proofErr w:type="spellStart"/>
      <w:r w:rsidRPr="000C0BE5">
        <w:rPr>
          <w:sz w:val="28"/>
          <w:szCs w:val="28"/>
        </w:rPr>
        <w:t>Novelle</w:t>
      </w:r>
      <w:proofErr w:type="spellEnd"/>
      <w:r w:rsidRPr="000C0BE5">
        <w:rPr>
          <w:sz w:val="28"/>
          <w:szCs w:val="28"/>
        </w:rPr>
        <w:t xml:space="preserve"> compound allows you to complete your workout while simultaneously enjoying the beauty of nature and breathtaking views. The serenity added to your training sessions will help you truly rejuvenate and energize. </w:t>
      </w:r>
    </w:p>
    <w:p w:rsidR="00C64460" w:rsidRPr="00736C8F" w:rsidRDefault="00736C8F" w:rsidP="00736C8F">
      <w:pPr>
        <w:rPr>
          <w:b/>
          <w:bCs/>
          <w:sz w:val="28"/>
          <w:szCs w:val="28"/>
        </w:rPr>
      </w:pPr>
      <w:proofErr w:type="spellStart"/>
      <w:r w:rsidRPr="00736C8F">
        <w:rPr>
          <w:b/>
          <w:bCs/>
          <w:sz w:val="28"/>
          <w:szCs w:val="28"/>
        </w:rPr>
        <w:t>AlKarma</w:t>
      </w:r>
      <w:proofErr w:type="spellEnd"/>
      <w:r w:rsidRPr="00736C8F">
        <w:rPr>
          <w:b/>
          <w:bCs/>
          <w:sz w:val="28"/>
          <w:szCs w:val="28"/>
        </w:rPr>
        <w:t xml:space="preserve"> Kay</w:t>
      </w:r>
    </w:p>
    <w:p w:rsidR="005857DD" w:rsidRPr="005857DD" w:rsidRDefault="005857DD" w:rsidP="005857DD">
      <w:pPr>
        <w:rPr>
          <w:sz w:val="28"/>
          <w:szCs w:val="28"/>
        </w:rPr>
      </w:pPr>
      <w:r w:rsidRPr="005857DD">
        <w:rPr>
          <w:sz w:val="28"/>
          <w:szCs w:val="28"/>
        </w:rPr>
        <w:t xml:space="preserve">In the heart of Sheikh </w:t>
      </w:r>
      <w:proofErr w:type="spellStart"/>
      <w:r w:rsidRPr="005857DD">
        <w:rPr>
          <w:sz w:val="28"/>
          <w:szCs w:val="28"/>
        </w:rPr>
        <w:t>Zayed</w:t>
      </w:r>
      <w:proofErr w:type="spellEnd"/>
    </w:p>
    <w:p w:rsidR="005857DD" w:rsidRDefault="005857DD" w:rsidP="005857DD">
      <w:pPr>
        <w:rPr>
          <w:sz w:val="28"/>
          <w:szCs w:val="28"/>
        </w:rPr>
      </w:pPr>
      <w:r w:rsidRPr="005857DD">
        <w:rPr>
          <w:sz w:val="28"/>
          <w:szCs w:val="28"/>
        </w:rPr>
        <w:lastRenderedPageBreak/>
        <w:t xml:space="preserve">Located at the prime entry of Sheikh </w:t>
      </w:r>
      <w:proofErr w:type="spellStart"/>
      <w:r w:rsidRPr="005857DD">
        <w:rPr>
          <w:sz w:val="28"/>
          <w:szCs w:val="28"/>
        </w:rPr>
        <w:t>Zayed</w:t>
      </w:r>
      <w:proofErr w:type="spellEnd"/>
      <w:r w:rsidRPr="005857DD">
        <w:rPr>
          <w:sz w:val="28"/>
          <w:szCs w:val="28"/>
        </w:rPr>
        <w:t xml:space="preserve"> City, </w:t>
      </w:r>
      <w:proofErr w:type="spellStart"/>
      <w:r w:rsidRPr="005857DD">
        <w:rPr>
          <w:sz w:val="28"/>
          <w:szCs w:val="28"/>
        </w:rPr>
        <w:t>AlKarma</w:t>
      </w:r>
      <w:proofErr w:type="spellEnd"/>
      <w:r w:rsidRPr="005857DD">
        <w:rPr>
          <w:sz w:val="28"/>
          <w:szCs w:val="28"/>
        </w:rPr>
        <w:t xml:space="preserve"> Kay directly faces Zed Park, perfectly capturing the spirit of the location. Surrounded by Sheikh </w:t>
      </w:r>
      <w:proofErr w:type="spellStart"/>
      <w:r w:rsidRPr="005857DD">
        <w:rPr>
          <w:sz w:val="28"/>
          <w:szCs w:val="28"/>
        </w:rPr>
        <w:t>Zayed's</w:t>
      </w:r>
      <w:proofErr w:type="spellEnd"/>
      <w:r w:rsidRPr="005857DD">
        <w:rPr>
          <w:sz w:val="28"/>
          <w:szCs w:val="28"/>
        </w:rPr>
        <w:t xml:space="preserve"> finest—top schools, universities, business hubs, and clubs—all just minutes away. Your new home is at the center of the trendiest spots and vibrant community life </w:t>
      </w:r>
    </w:p>
    <w:p w:rsidR="005857DD" w:rsidRPr="005857DD" w:rsidRDefault="005857DD" w:rsidP="005857DD">
      <w:pPr>
        <w:rPr>
          <w:sz w:val="28"/>
          <w:szCs w:val="28"/>
        </w:rPr>
      </w:pPr>
      <w:r w:rsidRPr="005857DD">
        <w:rPr>
          <w:sz w:val="28"/>
          <w:szCs w:val="28"/>
        </w:rPr>
        <w:t xml:space="preserve">Al Karma Kay is a luxurious compound developed by </w:t>
      </w:r>
      <w:proofErr w:type="spellStart"/>
      <w:r w:rsidRPr="005857DD">
        <w:rPr>
          <w:sz w:val="28"/>
          <w:szCs w:val="28"/>
        </w:rPr>
        <w:t>AlKarma</w:t>
      </w:r>
      <w:proofErr w:type="spellEnd"/>
      <w:r w:rsidRPr="005857DD">
        <w:rPr>
          <w:sz w:val="28"/>
          <w:szCs w:val="28"/>
        </w:rPr>
        <w:t xml:space="preserve"> Developments across 18 acres of land in El Sheikh </w:t>
      </w:r>
      <w:proofErr w:type="spellStart"/>
      <w:r w:rsidRPr="005857DD">
        <w:rPr>
          <w:sz w:val="28"/>
          <w:szCs w:val="28"/>
        </w:rPr>
        <w:t>Zayed</w:t>
      </w:r>
      <w:proofErr w:type="spellEnd"/>
      <w:r w:rsidRPr="005857DD">
        <w:rPr>
          <w:sz w:val="28"/>
          <w:szCs w:val="28"/>
        </w:rPr>
        <w:t>. The compound is split into two clusters, the first one is for the amenities. Whereas the second one is dedicated to the properties. </w:t>
      </w:r>
    </w:p>
    <w:p w:rsidR="005857DD" w:rsidRPr="005857DD" w:rsidRDefault="005857DD" w:rsidP="005857DD">
      <w:pPr>
        <w:rPr>
          <w:b/>
          <w:bCs/>
          <w:sz w:val="28"/>
          <w:szCs w:val="28"/>
        </w:rPr>
      </w:pPr>
      <w:r w:rsidRPr="005857DD">
        <w:rPr>
          <w:b/>
          <w:bCs/>
          <w:sz w:val="28"/>
          <w:szCs w:val="28"/>
        </w:rPr>
        <w:t>Masterplan</w:t>
      </w:r>
    </w:p>
    <w:p w:rsidR="005857DD" w:rsidRPr="005857DD" w:rsidRDefault="005857DD" w:rsidP="005857DD">
      <w:pPr>
        <w:rPr>
          <w:sz w:val="28"/>
          <w:szCs w:val="28"/>
        </w:rPr>
      </w:pPr>
      <w:r w:rsidRPr="005857DD">
        <w:rPr>
          <w:sz w:val="28"/>
          <w:szCs w:val="28"/>
        </w:rPr>
        <w:t xml:space="preserve">Our 650 residences are enveloped by 82% lush landscapes and sophisticated water features, with a vast pool centrally positioned between the clusters. This setting enhances community engagement, providing an ideal venue for socializing on balmy summer evenings. </w:t>
      </w:r>
    </w:p>
    <w:p w:rsidR="005857DD" w:rsidRPr="005857DD" w:rsidRDefault="005857DD" w:rsidP="005857DD">
      <w:pPr>
        <w:rPr>
          <w:b/>
          <w:bCs/>
          <w:sz w:val="28"/>
          <w:szCs w:val="28"/>
        </w:rPr>
      </w:pPr>
      <w:r w:rsidRPr="005857DD">
        <w:rPr>
          <w:b/>
          <w:bCs/>
          <w:sz w:val="28"/>
          <w:szCs w:val="28"/>
        </w:rPr>
        <w:t>Unit Types</w:t>
      </w:r>
    </w:p>
    <w:p w:rsidR="005857DD" w:rsidRPr="005857DD" w:rsidRDefault="005857DD" w:rsidP="005857DD">
      <w:pPr>
        <w:rPr>
          <w:sz w:val="28"/>
          <w:szCs w:val="28"/>
        </w:rPr>
      </w:pPr>
      <w:r w:rsidRPr="005857DD">
        <w:rPr>
          <w:sz w:val="28"/>
          <w:szCs w:val="28"/>
        </w:rPr>
        <w:t xml:space="preserve">Designed for the ambitious, this premium, all-apartment boutique compound offers a vibrant lifestyle with work, friends, and leisure just minutes away. Enjoy the center of Sheikh </w:t>
      </w:r>
      <w:proofErr w:type="spellStart"/>
      <w:r w:rsidRPr="005857DD">
        <w:rPr>
          <w:sz w:val="28"/>
          <w:szCs w:val="28"/>
        </w:rPr>
        <w:t>Zayed</w:t>
      </w:r>
      <w:proofErr w:type="spellEnd"/>
      <w:r w:rsidRPr="005857DD">
        <w:rPr>
          <w:sz w:val="28"/>
          <w:szCs w:val="28"/>
        </w:rPr>
        <w:t>, alive with energy and opportunities.</w:t>
      </w:r>
    </w:p>
    <w:p w:rsidR="005857DD" w:rsidRPr="005857DD" w:rsidRDefault="005857DD" w:rsidP="005857DD">
      <w:pPr>
        <w:rPr>
          <w:b/>
          <w:bCs/>
          <w:sz w:val="28"/>
          <w:szCs w:val="28"/>
        </w:rPr>
      </w:pPr>
      <w:r w:rsidRPr="005857DD">
        <w:rPr>
          <w:b/>
          <w:bCs/>
          <w:sz w:val="28"/>
          <w:szCs w:val="28"/>
        </w:rPr>
        <w:t>Amenities</w:t>
      </w:r>
    </w:p>
    <w:p w:rsidR="005857DD" w:rsidRPr="005857DD" w:rsidRDefault="005857DD" w:rsidP="005857DD">
      <w:pPr>
        <w:numPr>
          <w:ilvl w:val="0"/>
          <w:numId w:val="3"/>
        </w:numPr>
        <w:rPr>
          <w:sz w:val="28"/>
          <w:szCs w:val="28"/>
        </w:rPr>
      </w:pPr>
      <w:r w:rsidRPr="005857DD">
        <w:rPr>
          <w:sz w:val="28"/>
          <w:szCs w:val="28"/>
        </w:rPr>
        <w:t>Swimming Pools</w:t>
      </w:r>
    </w:p>
    <w:p w:rsidR="005857DD" w:rsidRPr="005857DD" w:rsidRDefault="005857DD" w:rsidP="005857DD">
      <w:pPr>
        <w:numPr>
          <w:ilvl w:val="0"/>
          <w:numId w:val="3"/>
        </w:numPr>
        <w:rPr>
          <w:sz w:val="28"/>
          <w:szCs w:val="28"/>
        </w:rPr>
      </w:pPr>
      <w:r w:rsidRPr="005857DD">
        <w:rPr>
          <w:sz w:val="28"/>
          <w:szCs w:val="28"/>
        </w:rPr>
        <w:t>Gym</w:t>
      </w:r>
    </w:p>
    <w:p w:rsidR="005857DD" w:rsidRPr="005857DD" w:rsidRDefault="005857DD" w:rsidP="005857DD">
      <w:pPr>
        <w:numPr>
          <w:ilvl w:val="0"/>
          <w:numId w:val="3"/>
        </w:numPr>
        <w:rPr>
          <w:sz w:val="28"/>
          <w:szCs w:val="28"/>
        </w:rPr>
      </w:pPr>
      <w:r w:rsidRPr="005857DD">
        <w:rPr>
          <w:sz w:val="28"/>
          <w:szCs w:val="28"/>
        </w:rPr>
        <w:t>Paddle Court</w:t>
      </w:r>
    </w:p>
    <w:p w:rsidR="005857DD" w:rsidRPr="005857DD" w:rsidRDefault="005857DD" w:rsidP="005857DD">
      <w:pPr>
        <w:numPr>
          <w:ilvl w:val="0"/>
          <w:numId w:val="3"/>
        </w:numPr>
        <w:rPr>
          <w:sz w:val="28"/>
          <w:szCs w:val="28"/>
        </w:rPr>
      </w:pPr>
      <w:r w:rsidRPr="005857DD">
        <w:rPr>
          <w:sz w:val="28"/>
          <w:szCs w:val="28"/>
        </w:rPr>
        <w:t>Tennis Court</w:t>
      </w:r>
    </w:p>
    <w:p w:rsidR="005857DD" w:rsidRDefault="005857DD" w:rsidP="005857DD">
      <w:pPr>
        <w:numPr>
          <w:ilvl w:val="0"/>
          <w:numId w:val="3"/>
        </w:numPr>
        <w:rPr>
          <w:sz w:val="28"/>
          <w:szCs w:val="28"/>
        </w:rPr>
      </w:pPr>
      <w:r w:rsidRPr="005857DD">
        <w:rPr>
          <w:sz w:val="28"/>
          <w:szCs w:val="28"/>
        </w:rPr>
        <w:t>Commercial Area</w:t>
      </w:r>
    </w:p>
    <w:p w:rsidR="005857DD" w:rsidRPr="005857DD" w:rsidRDefault="005857DD" w:rsidP="005857DD">
      <w:pPr>
        <w:rPr>
          <w:sz w:val="28"/>
          <w:szCs w:val="28"/>
        </w:rPr>
      </w:pPr>
      <w:r w:rsidRPr="005857DD">
        <w:rPr>
          <w:sz w:val="28"/>
          <w:szCs w:val="28"/>
        </w:rPr>
        <w:t>Cluster One</w:t>
      </w:r>
    </w:p>
    <w:p w:rsidR="005857DD" w:rsidRPr="005857DD" w:rsidRDefault="005857DD" w:rsidP="005857DD">
      <w:pPr>
        <w:rPr>
          <w:sz w:val="28"/>
          <w:szCs w:val="28"/>
        </w:rPr>
      </w:pPr>
      <w:r w:rsidRPr="005857DD">
        <w:rPr>
          <w:sz w:val="28"/>
          <w:szCs w:val="28"/>
        </w:rPr>
        <w:t xml:space="preserve">Cluster one of Al Karma Kay compound is the communal hub for the whole community. In cluster one you can meet up with friends and neighbors to catch up in the clubhouse or go for a refreshing dip in the swimming pool. You can also work out in the gym or take your little ones for some quality play time in the kids’ area. </w:t>
      </w:r>
    </w:p>
    <w:p w:rsidR="005857DD" w:rsidRPr="005857DD" w:rsidRDefault="005857DD" w:rsidP="005857DD">
      <w:pPr>
        <w:rPr>
          <w:sz w:val="28"/>
          <w:szCs w:val="28"/>
        </w:rPr>
      </w:pPr>
      <w:r w:rsidRPr="005857DD">
        <w:rPr>
          <w:sz w:val="28"/>
          <w:szCs w:val="28"/>
        </w:rPr>
        <w:lastRenderedPageBreak/>
        <w:t>Greenery</w:t>
      </w:r>
    </w:p>
    <w:p w:rsidR="00C64460" w:rsidRDefault="005857DD" w:rsidP="005857DD">
      <w:pPr>
        <w:rPr>
          <w:sz w:val="28"/>
          <w:szCs w:val="28"/>
        </w:rPr>
      </w:pPr>
      <w:r w:rsidRPr="005857DD">
        <w:rPr>
          <w:sz w:val="28"/>
          <w:szCs w:val="28"/>
        </w:rPr>
        <w:t xml:space="preserve">82% of Al Karma Kay’s area is dedicated to greenery, lush landscapes and numerous water features. </w:t>
      </w:r>
    </w:p>
    <w:p w:rsidR="005857DD" w:rsidRPr="005857DD" w:rsidRDefault="005857DD" w:rsidP="005857DD">
      <w:pPr>
        <w:rPr>
          <w:b/>
          <w:bCs/>
          <w:sz w:val="28"/>
          <w:szCs w:val="28"/>
        </w:rPr>
      </w:pPr>
      <w:proofErr w:type="spellStart"/>
      <w:r w:rsidRPr="005857DD">
        <w:rPr>
          <w:b/>
          <w:bCs/>
          <w:sz w:val="28"/>
          <w:szCs w:val="28"/>
        </w:rPr>
        <w:t>Vaha</w:t>
      </w:r>
      <w:proofErr w:type="spellEnd"/>
    </w:p>
    <w:p w:rsidR="005857DD" w:rsidRPr="005857DD" w:rsidRDefault="005857DD" w:rsidP="005857DD">
      <w:pPr>
        <w:rPr>
          <w:b/>
          <w:bCs/>
          <w:sz w:val="28"/>
          <w:szCs w:val="28"/>
        </w:rPr>
      </w:pPr>
      <w:r w:rsidRPr="005857DD">
        <w:rPr>
          <w:b/>
          <w:bCs/>
          <w:sz w:val="28"/>
          <w:szCs w:val="28"/>
        </w:rPr>
        <w:t xml:space="preserve">Redefining Accessibility in New </w:t>
      </w:r>
      <w:proofErr w:type="spellStart"/>
      <w:r w:rsidRPr="005857DD">
        <w:rPr>
          <w:b/>
          <w:bCs/>
          <w:sz w:val="28"/>
          <w:szCs w:val="28"/>
        </w:rPr>
        <w:t>Zayed's</w:t>
      </w:r>
      <w:proofErr w:type="spellEnd"/>
      <w:r w:rsidRPr="005857DD">
        <w:rPr>
          <w:b/>
          <w:bCs/>
          <w:sz w:val="28"/>
          <w:szCs w:val="28"/>
        </w:rPr>
        <w:t xml:space="preserve"> Heart</w:t>
      </w:r>
    </w:p>
    <w:p w:rsidR="005857DD" w:rsidRPr="005857DD" w:rsidRDefault="005857DD" w:rsidP="005857DD">
      <w:pPr>
        <w:rPr>
          <w:sz w:val="28"/>
          <w:szCs w:val="28"/>
        </w:rPr>
      </w:pPr>
      <w:proofErr w:type="spellStart"/>
      <w:r w:rsidRPr="005857DD">
        <w:rPr>
          <w:sz w:val="28"/>
          <w:szCs w:val="28"/>
        </w:rPr>
        <w:t>Vaha</w:t>
      </w:r>
      <w:proofErr w:type="spellEnd"/>
      <w:r w:rsidRPr="005857DD">
        <w:rPr>
          <w:sz w:val="28"/>
          <w:szCs w:val="28"/>
        </w:rPr>
        <w:t xml:space="preserve"> redefines accessibility in New </w:t>
      </w:r>
      <w:proofErr w:type="spellStart"/>
      <w:r w:rsidRPr="005857DD">
        <w:rPr>
          <w:sz w:val="28"/>
          <w:szCs w:val="28"/>
        </w:rPr>
        <w:t>Zayed's</w:t>
      </w:r>
      <w:proofErr w:type="spellEnd"/>
      <w:r w:rsidRPr="005857DD">
        <w:rPr>
          <w:sz w:val="28"/>
          <w:szCs w:val="28"/>
        </w:rPr>
        <w:t xml:space="preserve"> heart. Enjoy direct access to </w:t>
      </w:r>
      <w:proofErr w:type="spellStart"/>
      <w:r w:rsidRPr="005857DD">
        <w:rPr>
          <w:sz w:val="28"/>
          <w:szCs w:val="28"/>
        </w:rPr>
        <w:t>Dabaa</w:t>
      </w:r>
      <w:proofErr w:type="spellEnd"/>
      <w:r w:rsidRPr="005857DD">
        <w:rPr>
          <w:sz w:val="28"/>
          <w:szCs w:val="28"/>
        </w:rPr>
        <w:t xml:space="preserve"> Road and Al </w:t>
      </w:r>
      <w:proofErr w:type="spellStart"/>
      <w:r w:rsidRPr="005857DD">
        <w:rPr>
          <w:sz w:val="28"/>
          <w:szCs w:val="28"/>
        </w:rPr>
        <w:t>Farag</w:t>
      </w:r>
      <w:proofErr w:type="spellEnd"/>
      <w:r w:rsidRPr="005857DD">
        <w:rPr>
          <w:sz w:val="28"/>
          <w:szCs w:val="28"/>
        </w:rPr>
        <w:t xml:space="preserve"> Axis, with Cairo-Alex Desert Road, Dahshur Road, and the </w:t>
      </w:r>
      <w:proofErr w:type="spellStart"/>
      <w:r w:rsidRPr="005857DD">
        <w:rPr>
          <w:sz w:val="28"/>
          <w:szCs w:val="28"/>
        </w:rPr>
        <w:t>Mehwar</w:t>
      </w:r>
      <w:proofErr w:type="spellEnd"/>
      <w:r w:rsidRPr="005857DD">
        <w:rPr>
          <w:sz w:val="28"/>
          <w:szCs w:val="28"/>
        </w:rPr>
        <w:t xml:space="preserve"> just minutes away.</w:t>
      </w:r>
    </w:p>
    <w:p w:rsidR="005857DD" w:rsidRPr="005857DD" w:rsidRDefault="005857DD" w:rsidP="005857DD">
      <w:pPr>
        <w:rPr>
          <w:sz w:val="28"/>
          <w:szCs w:val="28"/>
        </w:rPr>
      </w:pPr>
      <w:proofErr w:type="spellStart"/>
      <w:r w:rsidRPr="005857DD">
        <w:rPr>
          <w:sz w:val="28"/>
          <w:szCs w:val="28"/>
        </w:rPr>
        <w:t>Vaha</w:t>
      </w:r>
      <w:proofErr w:type="spellEnd"/>
      <w:r w:rsidRPr="005857DD">
        <w:rPr>
          <w:sz w:val="28"/>
          <w:szCs w:val="28"/>
        </w:rPr>
        <w:t xml:space="preserve"> is a residential compound established by Al Karma Developments across 100 acres of land in the heart of New </w:t>
      </w:r>
      <w:proofErr w:type="spellStart"/>
      <w:r w:rsidRPr="005857DD">
        <w:rPr>
          <w:sz w:val="28"/>
          <w:szCs w:val="28"/>
        </w:rPr>
        <w:t>Zayed</w:t>
      </w:r>
      <w:proofErr w:type="spellEnd"/>
      <w:r w:rsidRPr="005857DD">
        <w:rPr>
          <w:sz w:val="28"/>
          <w:szCs w:val="28"/>
        </w:rPr>
        <w:t xml:space="preserve">. As an establishment where good energy and whispers of nature come together, </w:t>
      </w:r>
      <w:proofErr w:type="spellStart"/>
      <w:r w:rsidRPr="005857DD">
        <w:rPr>
          <w:sz w:val="28"/>
          <w:szCs w:val="28"/>
        </w:rPr>
        <w:t>Vaha</w:t>
      </w:r>
      <w:proofErr w:type="spellEnd"/>
      <w:r w:rsidRPr="005857DD">
        <w:rPr>
          <w:sz w:val="28"/>
          <w:szCs w:val="28"/>
        </w:rPr>
        <w:t xml:space="preserve"> Compound features endless greenery and water features. </w:t>
      </w:r>
    </w:p>
    <w:p w:rsidR="005857DD" w:rsidRPr="005857DD" w:rsidRDefault="005857DD" w:rsidP="005857DD">
      <w:pPr>
        <w:rPr>
          <w:sz w:val="28"/>
          <w:szCs w:val="28"/>
        </w:rPr>
      </w:pPr>
      <w:r w:rsidRPr="005857DD">
        <w:rPr>
          <w:sz w:val="28"/>
          <w:szCs w:val="28"/>
        </w:rPr>
        <w:t xml:space="preserve">Besides the captivating elements of nature, the </w:t>
      </w:r>
      <w:proofErr w:type="spellStart"/>
      <w:r w:rsidRPr="005857DD">
        <w:rPr>
          <w:sz w:val="28"/>
          <w:szCs w:val="28"/>
        </w:rPr>
        <w:t>Vaha</w:t>
      </w:r>
      <w:proofErr w:type="spellEnd"/>
      <w:r w:rsidRPr="005857DD">
        <w:rPr>
          <w:sz w:val="28"/>
          <w:szCs w:val="28"/>
        </w:rPr>
        <w:t xml:space="preserve"> New </w:t>
      </w:r>
      <w:proofErr w:type="spellStart"/>
      <w:r w:rsidRPr="005857DD">
        <w:rPr>
          <w:sz w:val="28"/>
          <w:szCs w:val="28"/>
        </w:rPr>
        <w:t>Zayed</w:t>
      </w:r>
      <w:proofErr w:type="spellEnd"/>
      <w:r w:rsidRPr="005857DD">
        <w:rPr>
          <w:sz w:val="28"/>
          <w:szCs w:val="28"/>
        </w:rPr>
        <w:t xml:space="preserve"> Project has a wide range of amenities including commercial areas, swimming pools, a Tea Garden, jogging trails, sports facilities, and a community center. </w:t>
      </w:r>
    </w:p>
    <w:p w:rsidR="005857DD" w:rsidRPr="005857DD" w:rsidRDefault="005857DD" w:rsidP="005857DD">
      <w:pPr>
        <w:rPr>
          <w:b/>
          <w:bCs/>
          <w:sz w:val="28"/>
          <w:szCs w:val="28"/>
        </w:rPr>
      </w:pPr>
      <w:r w:rsidRPr="005857DD">
        <w:rPr>
          <w:b/>
          <w:bCs/>
          <w:sz w:val="28"/>
          <w:szCs w:val="28"/>
        </w:rPr>
        <w:t>Masterplan</w:t>
      </w:r>
    </w:p>
    <w:p w:rsidR="005857DD" w:rsidRPr="005857DD" w:rsidRDefault="005857DD" w:rsidP="005857DD">
      <w:pPr>
        <w:rPr>
          <w:sz w:val="28"/>
          <w:szCs w:val="28"/>
        </w:rPr>
      </w:pPr>
      <w:proofErr w:type="spellStart"/>
      <w:r w:rsidRPr="005857DD">
        <w:rPr>
          <w:sz w:val="28"/>
          <w:szCs w:val="28"/>
        </w:rPr>
        <w:t>Vaha</w:t>
      </w:r>
      <w:proofErr w:type="spellEnd"/>
      <w:r w:rsidRPr="005857DD">
        <w:rPr>
          <w:sz w:val="28"/>
          <w:szCs w:val="28"/>
        </w:rPr>
        <w:t xml:space="preserve"> embodies a place The project is thoughtfully divided into phases, with inspiration drawn from of "Good Energy," centered on the core values of nature, simplicity, minimalism, and serenity.</w:t>
      </w:r>
    </w:p>
    <w:p w:rsidR="005857DD" w:rsidRPr="005857DD" w:rsidRDefault="005857DD" w:rsidP="005857DD">
      <w:pPr>
        <w:rPr>
          <w:b/>
          <w:bCs/>
          <w:sz w:val="28"/>
          <w:szCs w:val="28"/>
        </w:rPr>
      </w:pPr>
      <w:r w:rsidRPr="005857DD">
        <w:rPr>
          <w:b/>
          <w:bCs/>
          <w:sz w:val="28"/>
          <w:szCs w:val="28"/>
        </w:rPr>
        <w:t>Unit Types</w:t>
      </w:r>
    </w:p>
    <w:p w:rsidR="005857DD" w:rsidRPr="005857DD" w:rsidRDefault="005857DD" w:rsidP="005857DD">
      <w:pPr>
        <w:rPr>
          <w:sz w:val="28"/>
          <w:szCs w:val="28"/>
        </w:rPr>
      </w:pPr>
      <w:proofErr w:type="spellStart"/>
      <w:r w:rsidRPr="005857DD">
        <w:rPr>
          <w:sz w:val="28"/>
          <w:szCs w:val="28"/>
        </w:rPr>
        <w:t>Vaha</w:t>
      </w:r>
      <w:proofErr w:type="spellEnd"/>
      <w:r w:rsidRPr="005857DD">
        <w:rPr>
          <w:sz w:val="28"/>
          <w:szCs w:val="28"/>
        </w:rPr>
        <w:t xml:space="preserve"> offers three landscaped areas, including a tranquil private beach, along with a two-story gym and spa. With 253 boutique residences offering 2 to 5 bedrooms, residents enjoy personalized living spaces and breathtaking views</w:t>
      </w:r>
    </w:p>
    <w:p w:rsidR="009D4FC4" w:rsidRPr="009D4FC4" w:rsidRDefault="009D4FC4" w:rsidP="009D4FC4">
      <w:pPr>
        <w:rPr>
          <w:b/>
          <w:bCs/>
          <w:sz w:val="28"/>
          <w:szCs w:val="28"/>
        </w:rPr>
      </w:pPr>
      <w:r w:rsidRPr="009D4FC4">
        <w:rPr>
          <w:b/>
          <w:bCs/>
          <w:sz w:val="28"/>
          <w:szCs w:val="28"/>
        </w:rPr>
        <w:t>Amenities</w:t>
      </w:r>
    </w:p>
    <w:p w:rsidR="009D4FC4" w:rsidRPr="009D4FC4" w:rsidRDefault="009D4FC4" w:rsidP="009D4FC4">
      <w:pPr>
        <w:numPr>
          <w:ilvl w:val="0"/>
          <w:numId w:val="4"/>
        </w:numPr>
        <w:rPr>
          <w:sz w:val="28"/>
          <w:szCs w:val="28"/>
        </w:rPr>
      </w:pPr>
      <w:r w:rsidRPr="009D4FC4">
        <w:rPr>
          <w:sz w:val="28"/>
          <w:szCs w:val="28"/>
        </w:rPr>
        <w:t>Swimming Pools</w:t>
      </w:r>
      <w:r w:rsidRPr="009D4FC4">
        <w:rPr>
          <w:rFonts w:ascii="Tahoma" w:hAnsi="Tahoma" w:cs="Tahoma"/>
          <w:sz w:val="28"/>
          <w:szCs w:val="28"/>
        </w:rPr>
        <w:t> </w:t>
      </w:r>
    </w:p>
    <w:p w:rsidR="009D4FC4" w:rsidRPr="009D4FC4" w:rsidRDefault="009D4FC4" w:rsidP="009D4FC4">
      <w:pPr>
        <w:numPr>
          <w:ilvl w:val="0"/>
          <w:numId w:val="4"/>
        </w:numPr>
        <w:rPr>
          <w:sz w:val="28"/>
          <w:szCs w:val="28"/>
        </w:rPr>
      </w:pPr>
      <w:r w:rsidRPr="009D4FC4">
        <w:rPr>
          <w:sz w:val="28"/>
          <w:szCs w:val="28"/>
        </w:rPr>
        <w:t>Community Center</w:t>
      </w:r>
    </w:p>
    <w:p w:rsidR="009D4FC4" w:rsidRPr="009D4FC4" w:rsidRDefault="009D4FC4" w:rsidP="009D4FC4">
      <w:pPr>
        <w:numPr>
          <w:ilvl w:val="0"/>
          <w:numId w:val="4"/>
        </w:numPr>
        <w:rPr>
          <w:sz w:val="28"/>
          <w:szCs w:val="28"/>
        </w:rPr>
      </w:pPr>
      <w:r w:rsidRPr="009D4FC4">
        <w:rPr>
          <w:sz w:val="28"/>
          <w:szCs w:val="28"/>
        </w:rPr>
        <w:t>Gym</w:t>
      </w:r>
    </w:p>
    <w:p w:rsidR="009D4FC4" w:rsidRPr="009D4FC4" w:rsidRDefault="009D4FC4" w:rsidP="009D4FC4">
      <w:pPr>
        <w:numPr>
          <w:ilvl w:val="0"/>
          <w:numId w:val="4"/>
        </w:numPr>
        <w:rPr>
          <w:sz w:val="28"/>
          <w:szCs w:val="28"/>
        </w:rPr>
      </w:pPr>
      <w:r w:rsidRPr="009D4FC4">
        <w:rPr>
          <w:sz w:val="28"/>
          <w:szCs w:val="28"/>
        </w:rPr>
        <w:t>Football Court</w:t>
      </w:r>
    </w:p>
    <w:p w:rsidR="009D4FC4" w:rsidRPr="009D4FC4" w:rsidRDefault="009D4FC4" w:rsidP="009D4FC4">
      <w:pPr>
        <w:numPr>
          <w:ilvl w:val="0"/>
          <w:numId w:val="4"/>
        </w:numPr>
        <w:rPr>
          <w:sz w:val="28"/>
          <w:szCs w:val="28"/>
        </w:rPr>
      </w:pPr>
      <w:r w:rsidRPr="009D4FC4">
        <w:rPr>
          <w:sz w:val="28"/>
          <w:szCs w:val="28"/>
        </w:rPr>
        <w:lastRenderedPageBreak/>
        <w:t>Paddle Court</w:t>
      </w:r>
    </w:p>
    <w:p w:rsidR="009D4FC4" w:rsidRPr="009D4FC4" w:rsidRDefault="009D4FC4" w:rsidP="009D4FC4">
      <w:pPr>
        <w:numPr>
          <w:ilvl w:val="0"/>
          <w:numId w:val="4"/>
        </w:numPr>
        <w:rPr>
          <w:sz w:val="28"/>
          <w:szCs w:val="28"/>
        </w:rPr>
      </w:pPr>
      <w:r w:rsidRPr="009D4FC4">
        <w:rPr>
          <w:sz w:val="28"/>
          <w:szCs w:val="28"/>
        </w:rPr>
        <w:t>Tennis Court</w:t>
      </w:r>
    </w:p>
    <w:p w:rsidR="009D4FC4" w:rsidRPr="009D4FC4" w:rsidRDefault="009D4FC4" w:rsidP="009D4FC4">
      <w:pPr>
        <w:numPr>
          <w:ilvl w:val="0"/>
          <w:numId w:val="4"/>
        </w:numPr>
        <w:rPr>
          <w:sz w:val="28"/>
          <w:szCs w:val="28"/>
        </w:rPr>
      </w:pPr>
      <w:r w:rsidRPr="009D4FC4">
        <w:rPr>
          <w:sz w:val="28"/>
          <w:szCs w:val="28"/>
        </w:rPr>
        <w:t>Water Features</w:t>
      </w:r>
    </w:p>
    <w:p w:rsidR="009D4FC4" w:rsidRPr="009D4FC4" w:rsidRDefault="009D4FC4" w:rsidP="009D4FC4">
      <w:pPr>
        <w:numPr>
          <w:ilvl w:val="0"/>
          <w:numId w:val="4"/>
        </w:numPr>
        <w:rPr>
          <w:sz w:val="28"/>
          <w:szCs w:val="28"/>
        </w:rPr>
      </w:pPr>
      <w:r w:rsidRPr="009D4FC4">
        <w:rPr>
          <w:sz w:val="28"/>
          <w:szCs w:val="28"/>
        </w:rPr>
        <w:t>Commercial Area</w:t>
      </w:r>
    </w:p>
    <w:p w:rsidR="009D4FC4" w:rsidRPr="009D4FC4" w:rsidRDefault="009D4FC4" w:rsidP="009D4FC4">
      <w:pPr>
        <w:rPr>
          <w:sz w:val="28"/>
          <w:szCs w:val="28"/>
        </w:rPr>
      </w:pPr>
      <w:r w:rsidRPr="009D4FC4">
        <w:rPr>
          <w:sz w:val="28"/>
          <w:szCs w:val="28"/>
        </w:rPr>
        <w:t xml:space="preserve">Clubhouse </w:t>
      </w:r>
    </w:p>
    <w:p w:rsidR="009D4FC4" w:rsidRPr="009D4FC4" w:rsidRDefault="009D4FC4" w:rsidP="009D4FC4">
      <w:pPr>
        <w:rPr>
          <w:sz w:val="28"/>
          <w:szCs w:val="28"/>
        </w:rPr>
      </w:pPr>
      <w:proofErr w:type="spellStart"/>
      <w:r w:rsidRPr="009D4FC4">
        <w:rPr>
          <w:sz w:val="28"/>
          <w:szCs w:val="28"/>
        </w:rPr>
        <w:t>Vaha</w:t>
      </w:r>
      <w:proofErr w:type="spellEnd"/>
      <w:r w:rsidRPr="009D4FC4">
        <w:rPr>
          <w:sz w:val="28"/>
          <w:szCs w:val="28"/>
        </w:rPr>
        <w:t xml:space="preserve"> New </w:t>
      </w:r>
      <w:proofErr w:type="spellStart"/>
      <w:r w:rsidRPr="009D4FC4">
        <w:rPr>
          <w:sz w:val="28"/>
          <w:szCs w:val="28"/>
        </w:rPr>
        <w:t>Zayed</w:t>
      </w:r>
      <w:proofErr w:type="spellEnd"/>
      <w:r w:rsidRPr="009D4FC4">
        <w:rPr>
          <w:sz w:val="28"/>
          <w:szCs w:val="28"/>
        </w:rPr>
        <w:t xml:space="preserve"> Compound features a state-of-the-art clubhouse with an array of facilities and activities available, offering dining, sports, and retail experiences. </w:t>
      </w:r>
    </w:p>
    <w:p w:rsidR="009D4FC4" w:rsidRPr="009D4FC4" w:rsidRDefault="009D4FC4" w:rsidP="009D4FC4">
      <w:pPr>
        <w:rPr>
          <w:sz w:val="28"/>
          <w:szCs w:val="28"/>
        </w:rPr>
      </w:pPr>
      <w:r w:rsidRPr="009D4FC4">
        <w:rPr>
          <w:sz w:val="28"/>
          <w:szCs w:val="28"/>
        </w:rPr>
        <w:t xml:space="preserve">Greenery &amp; Water Features </w:t>
      </w:r>
    </w:p>
    <w:p w:rsidR="009D4FC4" w:rsidRPr="009D4FC4" w:rsidRDefault="009D4FC4" w:rsidP="009D4FC4">
      <w:pPr>
        <w:rPr>
          <w:sz w:val="28"/>
          <w:szCs w:val="28"/>
        </w:rPr>
      </w:pPr>
      <w:r w:rsidRPr="009D4FC4">
        <w:rPr>
          <w:sz w:val="28"/>
          <w:szCs w:val="28"/>
        </w:rPr>
        <w:t xml:space="preserve">86% of </w:t>
      </w:r>
      <w:proofErr w:type="spellStart"/>
      <w:r w:rsidRPr="009D4FC4">
        <w:rPr>
          <w:sz w:val="28"/>
          <w:szCs w:val="28"/>
        </w:rPr>
        <w:t>Vaha</w:t>
      </w:r>
      <w:proofErr w:type="spellEnd"/>
      <w:r w:rsidRPr="009D4FC4">
        <w:rPr>
          <w:sz w:val="28"/>
          <w:szCs w:val="28"/>
        </w:rPr>
        <w:t xml:space="preserve"> Compound’s area is dedicated to vast greenery and glistening water features. This ensures residents can lead a healthy lifestyle with captivating views in every corner. </w:t>
      </w:r>
    </w:p>
    <w:p w:rsidR="005857DD" w:rsidRPr="005857DD" w:rsidRDefault="005857DD" w:rsidP="005857DD">
      <w:pPr>
        <w:rPr>
          <w:sz w:val="28"/>
          <w:szCs w:val="28"/>
        </w:rPr>
      </w:pPr>
      <w:bookmarkStart w:id="0" w:name="_GoBack"/>
      <w:bookmarkEnd w:id="0"/>
    </w:p>
    <w:sectPr w:rsidR="005857DD" w:rsidRPr="00585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5452"/>
    <w:multiLevelType w:val="multilevel"/>
    <w:tmpl w:val="302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06AB0"/>
    <w:multiLevelType w:val="multilevel"/>
    <w:tmpl w:val="781A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D3B36"/>
    <w:multiLevelType w:val="multilevel"/>
    <w:tmpl w:val="6C6C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82EAA"/>
    <w:multiLevelType w:val="multilevel"/>
    <w:tmpl w:val="C940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C4"/>
    <w:rsid w:val="000C0BE5"/>
    <w:rsid w:val="0047416F"/>
    <w:rsid w:val="005857DD"/>
    <w:rsid w:val="00736C8F"/>
    <w:rsid w:val="009D4FC4"/>
    <w:rsid w:val="00C64460"/>
    <w:rsid w:val="00DE7CC4"/>
    <w:rsid w:val="00EE1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3C91"/>
  <w15:chartTrackingRefBased/>
  <w15:docId w15:val="{EA646843-3C89-41FE-9CD3-E71D4C29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5682">
      <w:bodyDiv w:val="1"/>
      <w:marLeft w:val="0"/>
      <w:marRight w:val="0"/>
      <w:marTop w:val="0"/>
      <w:marBottom w:val="0"/>
      <w:divBdr>
        <w:top w:val="none" w:sz="0" w:space="0" w:color="auto"/>
        <w:left w:val="none" w:sz="0" w:space="0" w:color="auto"/>
        <w:bottom w:val="none" w:sz="0" w:space="0" w:color="auto"/>
        <w:right w:val="none" w:sz="0" w:space="0" w:color="auto"/>
      </w:divBdr>
      <w:divsChild>
        <w:div w:id="707265256">
          <w:marLeft w:val="0"/>
          <w:marRight w:val="0"/>
          <w:marTop w:val="0"/>
          <w:marBottom w:val="0"/>
          <w:divBdr>
            <w:top w:val="single" w:sz="2" w:space="0" w:color="auto"/>
            <w:left w:val="single" w:sz="2" w:space="0" w:color="auto"/>
            <w:bottom w:val="single" w:sz="2" w:space="0" w:color="auto"/>
            <w:right w:val="single" w:sz="2" w:space="0" w:color="auto"/>
          </w:divBdr>
          <w:divsChild>
            <w:div w:id="337579371">
              <w:marLeft w:val="0"/>
              <w:marRight w:val="0"/>
              <w:marTop w:val="0"/>
              <w:marBottom w:val="0"/>
              <w:divBdr>
                <w:top w:val="single" w:sz="2" w:space="0" w:color="auto"/>
                <w:left w:val="single" w:sz="2" w:space="0" w:color="auto"/>
                <w:bottom w:val="single" w:sz="2" w:space="0" w:color="auto"/>
                <w:right w:val="single" w:sz="2" w:space="0" w:color="auto"/>
              </w:divBdr>
            </w:div>
            <w:div w:id="1104033051">
              <w:marLeft w:val="0"/>
              <w:marRight w:val="0"/>
              <w:marTop w:val="0"/>
              <w:marBottom w:val="0"/>
              <w:divBdr>
                <w:top w:val="single" w:sz="2" w:space="0" w:color="auto"/>
                <w:left w:val="single" w:sz="2" w:space="0" w:color="auto"/>
                <w:bottom w:val="single" w:sz="2" w:space="0" w:color="auto"/>
                <w:right w:val="single" w:sz="2" w:space="0" w:color="auto"/>
              </w:divBdr>
            </w:div>
            <w:div w:id="1734545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501489">
      <w:bodyDiv w:val="1"/>
      <w:marLeft w:val="0"/>
      <w:marRight w:val="0"/>
      <w:marTop w:val="0"/>
      <w:marBottom w:val="0"/>
      <w:divBdr>
        <w:top w:val="none" w:sz="0" w:space="0" w:color="auto"/>
        <w:left w:val="none" w:sz="0" w:space="0" w:color="auto"/>
        <w:bottom w:val="none" w:sz="0" w:space="0" w:color="auto"/>
        <w:right w:val="none" w:sz="0" w:space="0" w:color="auto"/>
      </w:divBdr>
    </w:div>
    <w:div w:id="304359711">
      <w:bodyDiv w:val="1"/>
      <w:marLeft w:val="0"/>
      <w:marRight w:val="0"/>
      <w:marTop w:val="0"/>
      <w:marBottom w:val="0"/>
      <w:divBdr>
        <w:top w:val="none" w:sz="0" w:space="0" w:color="auto"/>
        <w:left w:val="none" w:sz="0" w:space="0" w:color="auto"/>
        <w:bottom w:val="none" w:sz="0" w:space="0" w:color="auto"/>
        <w:right w:val="none" w:sz="0" w:space="0" w:color="auto"/>
      </w:divBdr>
    </w:div>
    <w:div w:id="470557470">
      <w:bodyDiv w:val="1"/>
      <w:marLeft w:val="0"/>
      <w:marRight w:val="0"/>
      <w:marTop w:val="0"/>
      <w:marBottom w:val="0"/>
      <w:divBdr>
        <w:top w:val="single" w:sz="2" w:space="0" w:color="auto"/>
        <w:left w:val="single" w:sz="2" w:space="0" w:color="auto"/>
        <w:bottom w:val="single" w:sz="2" w:space="0" w:color="auto"/>
        <w:right w:val="single" w:sz="2" w:space="0" w:color="auto"/>
      </w:divBdr>
      <w:divsChild>
        <w:div w:id="895362178">
          <w:marLeft w:val="0"/>
          <w:marRight w:val="0"/>
          <w:marTop w:val="0"/>
          <w:marBottom w:val="0"/>
          <w:divBdr>
            <w:top w:val="single" w:sz="2" w:space="0" w:color="auto"/>
            <w:left w:val="single" w:sz="2" w:space="0" w:color="auto"/>
            <w:bottom w:val="single" w:sz="2" w:space="0" w:color="auto"/>
            <w:right w:val="single" w:sz="2" w:space="0" w:color="auto"/>
          </w:divBdr>
          <w:divsChild>
            <w:div w:id="154616938">
              <w:marLeft w:val="0"/>
              <w:marRight w:val="0"/>
              <w:marTop w:val="0"/>
              <w:marBottom w:val="0"/>
              <w:divBdr>
                <w:top w:val="single" w:sz="2" w:space="0" w:color="auto"/>
                <w:left w:val="single" w:sz="2" w:space="0" w:color="auto"/>
                <w:bottom w:val="single" w:sz="2" w:space="0" w:color="auto"/>
                <w:right w:val="single" w:sz="2" w:space="0" w:color="auto"/>
              </w:divBdr>
              <w:divsChild>
                <w:div w:id="854731609">
                  <w:marLeft w:val="0"/>
                  <w:marRight w:val="0"/>
                  <w:marTop w:val="0"/>
                  <w:marBottom w:val="0"/>
                  <w:divBdr>
                    <w:top w:val="single" w:sz="2" w:space="0" w:color="auto"/>
                    <w:left w:val="single" w:sz="2" w:space="0" w:color="auto"/>
                    <w:bottom w:val="single" w:sz="2" w:space="0" w:color="auto"/>
                    <w:right w:val="single" w:sz="2" w:space="0" w:color="auto"/>
                  </w:divBdr>
                  <w:divsChild>
                    <w:div w:id="1006901811">
                      <w:marLeft w:val="0"/>
                      <w:marRight w:val="0"/>
                      <w:marTop w:val="0"/>
                      <w:marBottom w:val="0"/>
                      <w:divBdr>
                        <w:top w:val="single" w:sz="2" w:space="0" w:color="auto"/>
                        <w:left w:val="single" w:sz="2" w:space="0" w:color="auto"/>
                        <w:bottom w:val="single" w:sz="2" w:space="0" w:color="auto"/>
                        <w:right w:val="single" w:sz="2" w:space="0" w:color="auto"/>
                      </w:divBdr>
                      <w:divsChild>
                        <w:div w:id="1705591594">
                          <w:marLeft w:val="0"/>
                          <w:marRight w:val="0"/>
                          <w:marTop w:val="0"/>
                          <w:marBottom w:val="0"/>
                          <w:divBdr>
                            <w:top w:val="single" w:sz="2" w:space="0" w:color="auto"/>
                            <w:left w:val="single" w:sz="2" w:space="0" w:color="auto"/>
                            <w:bottom w:val="single" w:sz="2" w:space="0" w:color="auto"/>
                            <w:right w:val="single" w:sz="2" w:space="0" w:color="auto"/>
                          </w:divBdr>
                          <w:divsChild>
                            <w:div w:id="819006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8695349">
                      <w:marLeft w:val="0"/>
                      <w:marRight w:val="0"/>
                      <w:marTop w:val="0"/>
                      <w:marBottom w:val="0"/>
                      <w:divBdr>
                        <w:top w:val="single" w:sz="2" w:space="0" w:color="auto"/>
                        <w:left w:val="single" w:sz="2" w:space="0" w:color="auto"/>
                        <w:bottom w:val="single" w:sz="2" w:space="0" w:color="auto"/>
                        <w:right w:val="single" w:sz="2" w:space="0" w:color="auto"/>
                      </w:divBdr>
                      <w:divsChild>
                        <w:div w:id="2117869448">
                          <w:marLeft w:val="0"/>
                          <w:marRight w:val="0"/>
                          <w:marTop w:val="0"/>
                          <w:marBottom w:val="0"/>
                          <w:divBdr>
                            <w:top w:val="single" w:sz="2" w:space="0" w:color="auto"/>
                            <w:left w:val="single" w:sz="2" w:space="0" w:color="auto"/>
                            <w:bottom w:val="single" w:sz="2" w:space="0" w:color="auto"/>
                            <w:right w:val="single" w:sz="2" w:space="0" w:color="auto"/>
                          </w:divBdr>
                          <w:divsChild>
                            <w:div w:id="465046785">
                              <w:marLeft w:val="0"/>
                              <w:marRight w:val="0"/>
                              <w:marTop w:val="0"/>
                              <w:marBottom w:val="0"/>
                              <w:divBdr>
                                <w:top w:val="single" w:sz="2" w:space="0" w:color="auto"/>
                                <w:left w:val="single" w:sz="2" w:space="0" w:color="auto"/>
                                <w:bottom w:val="single" w:sz="2" w:space="0" w:color="auto"/>
                                <w:right w:val="single" w:sz="2" w:space="0" w:color="auto"/>
                              </w:divBdr>
                              <w:divsChild>
                                <w:div w:id="788664859">
                                  <w:marLeft w:val="0"/>
                                  <w:marRight w:val="0"/>
                                  <w:marTop w:val="0"/>
                                  <w:marBottom w:val="0"/>
                                  <w:divBdr>
                                    <w:top w:val="single" w:sz="2" w:space="0" w:color="auto"/>
                                    <w:left w:val="single" w:sz="2" w:space="0" w:color="auto"/>
                                    <w:bottom w:val="single" w:sz="2" w:space="0" w:color="auto"/>
                                    <w:right w:val="single" w:sz="2" w:space="0" w:color="auto"/>
                                  </w:divBdr>
                                  <w:divsChild>
                                    <w:div w:id="1339892386">
                                      <w:marLeft w:val="0"/>
                                      <w:marRight w:val="0"/>
                                      <w:marTop w:val="0"/>
                                      <w:marBottom w:val="0"/>
                                      <w:divBdr>
                                        <w:top w:val="single" w:sz="2" w:space="0" w:color="auto"/>
                                        <w:left w:val="single" w:sz="2" w:space="0" w:color="auto"/>
                                        <w:bottom w:val="single" w:sz="2" w:space="0" w:color="auto"/>
                                        <w:right w:val="single" w:sz="2" w:space="0" w:color="auto"/>
                                      </w:divBdr>
                                      <w:divsChild>
                                        <w:div w:id="758596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4546089">
                          <w:marLeft w:val="0"/>
                          <w:marRight w:val="0"/>
                          <w:marTop w:val="0"/>
                          <w:marBottom w:val="0"/>
                          <w:divBdr>
                            <w:top w:val="single" w:sz="2" w:space="0" w:color="auto"/>
                            <w:left w:val="single" w:sz="2" w:space="0" w:color="auto"/>
                            <w:bottom w:val="single" w:sz="2" w:space="0" w:color="auto"/>
                            <w:right w:val="single" w:sz="2" w:space="0" w:color="auto"/>
                          </w:divBdr>
                          <w:divsChild>
                            <w:div w:id="157162226">
                              <w:marLeft w:val="0"/>
                              <w:marRight w:val="0"/>
                              <w:marTop w:val="0"/>
                              <w:marBottom w:val="0"/>
                              <w:divBdr>
                                <w:top w:val="single" w:sz="2" w:space="0" w:color="auto"/>
                                <w:left w:val="single" w:sz="2" w:space="0" w:color="auto"/>
                                <w:bottom w:val="single" w:sz="2" w:space="0" w:color="auto"/>
                                <w:right w:val="single" w:sz="2" w:space="0" w:color="auto"/>
                              </w:divBdr>
                              <w:divsChild>
                                <w:div w:id="1880436476">
                                  <w:marLeft w:val="0"/>
                                  <w:marRight w:val="0"/>
                                  <w:marTop w:val="0"/>
                                  <w:marBottom w:val="0"/>
                                  <w:divBdr>
                                    <w:top w:val="single" w:sz="2" w:space="0" w:color="auto"/>
                                    <w:left w:val="single" w:sz="2" w:space="0" w:color="auto"/>
                                    <w:bottom w:val="single" w:sz="2" w:space="0" w:color="auto"/>
                                    <w:right w:val="single" w:sz="2" w:space="0" w:color="auto"/>
                                  </w:divBdr>
                                  <w:divsChild>
                                    <w:div w:id="777794172">
                                      <w:marLeft w:val="0"/>
                                      <w:marRight w:val="300"/>
                                      <w:marTop w:val="0"/>
                                      <w:marBottom w:val="0"/>
                                      <w:divBdr>
                                        <w:top w:val="single" w:sz="2" w:space="0" w:color="auto"/>
                                        <w:left w:val="single" w:sz="2" w:space="0" w:color="auto"/>
                                        <w:bottom w:val="single" w:sz="2" w:space="0" w:color="auto"/>
                                        <w:right w:val="single" w:sz="2" w:space="0" w:color="auto"/>
                                      </w:divBdr>
                                    </w:div>
                                    <w:div w:id="1327518894">
                                      <w:marLeft w:val="0"/>
                                      <w:marRight w:val="300"/>
                                      <w:marTop w:val="0"/>
                                      <w:marBottom w:val="0"/>
                                      <w:divBdr>
                                        <w:top w:val="single" w:sz="2" w:space="0" w:color="auto"/>
                                        <w:left w:val="single" w:sz="2" w:space="0" w:color="auto"/>
                                        <w:bottom w:val="single" w:sz="2" w:space="0" w:color="auto"/>
                                        <w:right w:val="single" w:sz="2" w:space="0" w:color="auto"/>
                                      </w:divBdr>
                                    </w:div>
                                    <w:div w:id="1183670420">
                                      <w:marLeft w:val="0"/>
                                      <w:marRight w:val="300"/>
                                      <w:marTop w:val="0"/>
                                      <w:marBottom w:val="0"/>
                                      <w:divBdr>
                                        <w:top w:val="single" w:sz="2" w:space="0" w:color="auto"/>
                                        <w:left w:val="single" w:sz="2" w:space="0" w:color="auto"/>
                                        <w:bottom w:val="single" w:sz="2" w:space="0" w:color="auto"/>
                                        <w:right w:val="single" w:sz="2" w:space="0" w:color="auto"/>
                                      </w:divBdr>
                                    </w:div>
                                    <w:div w:id="909999540">
                                      <w:marLeft w:val="0"/>
                                      <w:marRight w:val="300"/>
                                      <w:marTop w:val="0"/>
                                      <w:marBottom w:val="0"/>
                                      <w:divBdr>
                                        <w:top w:val="single" w:sz="2" w:space="0" w:color="auto"/>
                                        <w:left w:val="single" w:sz="2" w:space="0" w:color="auto"/>
                                        <w:bottom w:val="single" w:sz="2" w:space="0" w:color="auto"/>
                                        <w:right w:val="single" w:sz="2" w:space="0" w:color="auto"/>
                                      </w:divBdr>
                                    </w:div>
                                    <w:div w:id="202328505">
                                      <w:marLeft w:val="0"/>
                                      <w:marRight w:val="300"/>
                                      <w:marTop w:val="0"/>
                                      <w:marBottom w:val="0"/>
                                      <w:divBdr>
                                        <w:top w:val="single" w:sz="2" w:space="0" w:color="auto"/>
                                        <w:left w:val="single" w:sz="2" w:space="0" w:color="auto"/>
                                        <w:bottom w:val="single" w:sz="2" w:space="0" w:color="auto"/>
                                        <w:right w:val="single" w:sz="2" w:space="0" w:color="auto"/>
                                      </w:divBdr>
                                    </w:div>
                                    <w:div w:id="1866745114">
                                      <w:marLeft w:val="0"/>
                                      <w:marRight w:val="300"/>
                                      <w:marTop w:val="0"/>
                                      <w:marBottom w:val="0"/>
                                      <w:divBdr>
                                        <w:top w:val="single" w:sz="2" w:space="0" w:color="auto"/>
                                        <w:left w:val="single" w:sz="2" w:space="0" w:color="auto"/>
                                        <w:bottom w:val="single" w:sz="2" w:space="0" w:color="auto"/>
                                        <w:right w:val="single" w:sz="2" w:space="0" w:color="auto"/>
                                      </w:divBdr>
                                    </w:div>
                                    <w:div w:id="457574199">
                                      <w:marLeft w:val="0"/>
                                      <w:marRight w:val="300"/>
                                      <w:marTop w:val="0"/>
                                      <w:marBottom w:val="0"/>
                                      <w:divBdr>
                                        <w:top w:val="single" w:sz="2" w:space="0" w:color="auto"/>
                                        <w:left w:val="single" w:sz="2" w:space="0" w:color="auto"/>
                                        <w:bottom w:val="single" w:sz="2" w:space="0" w:color="auto"/>
                                        <w:right w:val="single" w:sz="2" w:space="0" w:color="auto"/>
                                      </w:divBdr>
                                    </w:div>
                                    <w:div w:id="1207715557">
                                      <w:marLeft w:val="0"/>
                                      <w:marRight w:val="300"/>
                                      <w:marTop w:val="0"/>
                                      <w:marBottom w:val="0"/>
                                      <w:divBdr>
                                        <w:top w:val="single" w:sz="2" w:space="0" w:color="auto"/>
                                        <w:left w:val="single" w:sz="2" w:space="0" w:color="auto"/>
                                        <w:bottom w:val="single" w:sz="2" w:space="0" w:color="auto"/>
                                        <w:right w:val="single" w:sz="2" w:space="0" w:color="auto"/>
                                      </w:divBdr>
                                    </w:div>
                                    <w:div w:id="1476069368">
                                      <w:marLeft w:val="0"/>
                                      <w:marRight w:val="300"/>
                                      <w:marTop w:val="0"/>
                                      <w:marBottom w:val="0"/>
                                      <w:divBdr>
                                        <w:top w:val="single" w:sz="2" w:space="0" w:color="auto"/>
                                        <w:left w:val="single" w:sz="2" w:space="0" w:color="auto"/>
                                        <w:bottom w:val="single" w:sz="2" w:space="0" w:color="auto"/>
                                        <w:right w:val="single" w:sz="2" w:space="0" w:color="auto"/>
                                      </w:divBdr>
                                    </w:div>
                                    <w:div w:id="920873744">
                                      <w:marLeft w:val="0"/>
                                      <w:marRight w:val="300"/>
                                      <w:marTop w:val="0"/>
                                      <w:marBottom w:val="0"/>
                                      <w:divBdr>
                                        <w:top w:val="single" w:sz="2" w:space="0" w:color="auto"/>
                                        <w:left w:val="single" w:sz="2" w:space="0" w:color="auto"/>
                                        <w:bottom w:val="single" w:sz="2" w:space="0" w:color="auto"/>
                                        <w:right w:val="single" w:sz="2" w:space="0" w:color="auto"/>
                                      </w:divBdr>
                                    </w:div>
                                    <w:div w:id="1833133539">
                                      <w:marLeft w:val="0"/>
                                      <w:marRight w:val="300"/>
                                      <w:marTop w:val="0"/>
                                      <w:marBottom w:val="0"/>
                                      <w:divBdr>
                                        <w:top w:val="single" w:sz="2" w:space="0" w:color="auto"/>
                                        <w:left w:val="single" w:sz="2" w:space="0" w:color="auto"/>
                                        <w:bottom w:val="single" w:sz="2" w:space="0" w:color="auto"/>
                                        <w:right w:val="single" w:sz="2" w:space="0" w:color="auto"/>
                                      </w:divBdr>
                                    </w:div>
                                    <w:div w:id="1300765244">
                                      <w:marLeft w:val="0"/>
                                      <w:marRight w:val="300"/>
                                      <w:marTop w:val="0"/>
                                      <w:marBottom w:val="0"/>
                                      <w:divBdr>
                                        <w:top w:val="single" w:sz="2" w:space="0" w:color="auto"/>
                                        <w:left w:val="single" w:sz="2" w:space="0" w:color="auto"/>
                                        <w:bottom w:val="single" w:sz="2" w:space="0" w:color="auto"/>
                                        <w:right w:val="single" w:sz="2" w:space="0" w:color="auto"/>
                                      </w:divBdr>
                                    </w:div>
                                    <w:div w:id="97452859">
                                      <w:marLeft w:val="0"/>
                                      <w:marRight w:val="30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3757970">
                      <w:marLeft w:val="0"/>
                      <w:marRight w:val="0"/>
                      <w:marTop w:val="0"/>
                      <w:marBottom w:val="0"/>
                      <w:divBdr>
                        <w:top w:val="single" w:sz="2" w:space="0" w:color="auto"/>
                        <w:left w:val="single" w:sz="2" w:space="0" w:color="auto"/>
                        <w:bottom w:val="single" w:sz="2" w:space="0" w:color="auto"/>
                        <w:right w:val="single" w:sz="2" w:space="0" w:color="auto"/>
                      </w:divBdr>
                      <w:divsChild>
                        <w:div w:id="570233719">
                          <w:marLeft w:val="0"/>
                          <w:marRight w:val="0"/>
                          <w:marTop w:val="0"/>
                          <w:marBottom w:val="0"/>
                          <w:divBdr>
                            <w:top w:val="single" w:sz="2" w:space="0" w:color="auto"/>
                            <w:left w:val="single" w:sz="2" w:space="0" w:color="auto"/>
                            <w:bottom w:val="single" w:sz="2" w:space="0" w:color="auto"/>
                            <w:right w:val="single" w:sz="2" w:space="0" w:color="auto"/>
                          </w:divBdr>
                          <w:divsChild>
                            <w:div w:id="1075277745">
                              <w:marLeft w:val="0"/>
                              <w:marRight w:val="0"/>
                              <w:marTop w:val="0"/>
                              <w:marBottom w:val="0"/>
                              <w:divBdr>
                                <w:top w:val="single" w:sz="12" w:space="0" w:color="auto"/>
                                <w:left w:val="single" w:sz="12" w:space="0" w:color="auto"/>
                                <w:bottom w:val="single" w:sz="12" w:space="0" w:color="auto"/>
                                <w:right w:val="single" w:sz="12" w:space="0" w:color="auto"/>
                              </w:divBdr>
                            </w:div>
                            <w:div w:id="35338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879462">
                      <w:marLeft w:val="0"/>
                      <w:marRight w:val="0"/>
                      <w:marTop w:val="0"/>
                      <w:marBottom w:val="0"/>
                      <w:divBdr>
                        <w:top w:val="single" w:sz="2" w:space="0" w:color="auto"/>
                        <w:left w:val="single" w:sz="2" w:space="0" w:color="auto"/>
                        <w:bottom w:val="single" w:sz="2" w:space="0" w:color="auto"/>
                        <w:right w:val="single" w:sz="2" w:space="0" w:color="auto"/>
                      </w:divBdr>
                    </w:div>
                    <w:div w:id="701201031">
                      <w:marLeft w:val="0"/>
                      <w:marRight w:val="0"/>
                      <w:marTop w:val="0"/>
                      <w:marBottom w:val="0"/>
                      <w:divBdr>
                        <w:top w:val="single" w:sz="2" w:space="0" w:color="auto"/>
                        <w:left w:val="single" w:sz="2" w:space="0" w:color="auto"/>
                        <w:bottom w:val="single" w:sz="2" w:space="0" w:color="auto"/>
                        <w:right w:val="single" w:sz="2" w:space="0" w:color="auto"/>
                      </w:divBdr>
                      <w:divsChild>
                        <w:div w:id="334767094">
                          <w:marLeft w:val="0"/>
                          <w:marRight w:val="0"/>
                          <w:marTop w:val="0"/>
                          <w:marBottom w:val="0"/>
                          <w:divBdr>
                            <w:top w:val="single" w:sz="2" w:space="0" w:color="auto"/>
                            <w:left w:val="single" w:sz="2" w:space="0" w:color="auto"/>
                            <w:bottom w:val="single" w:sz="2" w:space="0" w:color="auto"/>
                            <w:right w:val="single" w:sz="2" w:space="0" w:color="auto"/>
                          </w:divBdr>
                          <w:divsChild>
                            <w:div w:id="1764300745">
                              <w:marLeft w:val="0"/>
                              <w:marRight w:val="0"/>
                              <w:marTop w:val="0"/>
                              <w:marBottom w:val="0"/>
                              <w:divBdr>
                                <w:top w:val="single" w:sz="2" w:space="0" w:color="auto"/>
                                <w:left w:val="single" w:sz="2" w:space="0" w:color="auto"/>
                                <w:bottom w:val="single" w:sz="2" w:space="0" w:color="auto"/>
                                <w:right w:val="single" w:sz="2" w:space="0" w:color="auto"/>
                              </w:divBdr>
                            </w:div>
                            <w:div w:id="1161190393">
                              <w:marLeft w:val="0"/>
                              <w:marRight w:val="0"/>
                              <w:marTop w:val="0"/>
                              <w:marBottom w:val="0"/>
                              <w:divBdr>
                                <w:top w:val="single" w:sz="2" w:space="0" w:color="auto"/>
                                <w:left w:val="single" w:sz="2" w:space="0" w:color="auto"/>
                                <w:bottom w:val="single" w:sz="2" w:space="0" w:color="auto"/>
                                <w:right w:val="single" w:sz="2" w:space="0" w:color="auto"/>
                              </w:divBdr>
                              <w:divsChild>
                                <w:div w:id="369915955">
                                  <w:marLeft w:val="0"/>
                                  <w:marRight w:val="0"/>
                                  <w:marTop w:val="0"/>
                                  <w:marBottom w:val="0"/>
                                  <w:divBdr>
                                    <w:top w:val="single" w:sz="2" w:space="0" w:color="auto"/>
                                    <w:left w:val="single" w:sz="2" w:space="0" w:color="auto"/>
                                    <w:bottom w:val="single" w:sz="2" w:space="0" w:color="auto"/>
                                    <w:right w:val="single" w:sz="2" w:space="0" w:color="auto"/>
                                  </w:divBdr>
                                </w:div>
                                <w:div w:id="1883513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6449254">
                          <w:marLeft w:val="0"/>
                          <w:marRight w:val="0"/>
                          <w:marTop w:val="0"/>
                          <w:marBottom w:val="0"/>
                          <w:divBdr>
                            <w:top w:val="single" w:sz="2" w:space="0" w:color="auto"/>
                            <w:left w:val="single" w:sz="2" w:space="0" w:color="auto"/>
                            <w:bottom w:val="single" w:sz="2" w:space="0" w:color="auto"/>
                            <w:right w:val="single" w:sz="2" w:space="0" w:color="auto"/>
                          </w:divBdr>
                          <w:divsChild>
                            <w:div w:id="1823740621">
                              <w:marLeft w:val="0"/>
                              <w:marRight w:val="0"/>
                              <w:marTop w:val="0"/>
                              <w:marBottom w:val="0"/>
                              <w:divBdr>
                                <w:top w:val="single" w:sz="2" w:space="0" w:color="auto"/>
                                <w:left w:val="single" w:sz="2" w:space="0" w:color="auto"/>
                                <w:bottom w:val="single" w:sz="2" w:space="0" w:color="auto"/>
                                <w:right w:val="single" w:sz="2" w:space="0" w:color="auto"/>
                              </w:divBdr>
                              <w:divsChild>
                                <w:div w:id="764885286">
                                  <w:marLeft w:val="0"/>
                                  <w:marRight w:val="0"/>
                                  <w:marTop w:val="0"/>
                                  <w:marBottom w:val="0"/>
                                  <w:divBdr>
                                    <w:top w:val="single" w:sz="2" w:space="0" w:color="auto"/>
                                    <w:left w:val="single" w:sz="2" w:space="0" w:color="auto"/>
                                    <w:bottom w:val="single" w:sz="2" w:space="0" w:color="auto"/>
                                    <w:right w:val="single" w:sz="2" w:space="0" w:color="auto"/>
                                  </w:divBdr>
                                </w:div>
                                <w:div w:id="2016423147">
                                  <w:marLeft w:val="0"/>
                                  <w:marRight w:val="0"/>
                                  <w:marTop w:val="0"/>
                                  <w:marBottom w:val="0"/>
                                  <w:divBdr>
                                    <w:top w:val="single" w:sz="2" w:space="0" w:color="auto"/>
                                    <w:left w:val="single" w:sz="2" w:space="0" w:color="auto"/>
                                    <w:bottom w:val="single" w:sz="2" w:space="0" w:color="auto"/>
                                    <w:right w:val="single" w:sz="2" w:space="0" w:color="auto"/>
                                  </w:divBdr>
                                </w:div>
                                <w:div w:id="1278752140">
                                  <w:marLeft w:val="0"/>
                                  <w:marRight w:val="0"/>
                                  <w:marTop w:val="0"/>
                                  <w:marBottom w:val="0"/>
                                  <w:divBdr>
                                    <w:top w:val="single" w:sz="2" w:space="0" w:color="auto"/>
                                    <w:left w:val="single" w:sz="2" w:space="0" w:color="auto"/>
                                    <w:bottom w:val="single" w:sz="2" w:space="0" w:color="auto"/>
                                    <w:right w:val="single" w:sz="2" w:space="0" w:color="auto"/>
                                  </w:divBdr>
                                </w:div>
                                <w:div w:id="1713922464">
                                  <w:marLeft w:val="0"/>
                                  <w:marRight w:val="0"/>
                                  <w:marTop w:val="0"/>
                                  <w:marBottom w:val="0"/>
                                  <w:divBdr>
                                    <w:top w:val="single" w:sz="2" w:space="0" w:color="auto"/>
                                    <w:left w:val="single" w:sz="2" w:space="0" w:color="auto"/>
                                    <w:bottom w:val="single" w:sz="2" w:space="0" w:color="auto"/>
                                    <w:right w:val="single" w:sz="2" w:space="0" w:color="auto"/>
                                  </w:divBdr>
                                </w:div>
                              </w:divsChild>
                            </w:div>
                            <w:div w:id="1178500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2375248">
                  <w:marLeft w:val="0"/>
                  <w:marRight w:val="0"/>
                  <w:marTop w:val="0"/>
                  <w:marBottom w:val="0"/>
                  <w:divBdr>
                    <w:top w:val="single" w:sz="2" w:space="0" w:color="auto"/>
                    <w:left w:val="single" w:sz="2" w:space="0" w:color="auto"/>
                    <w:bottom w:val="single" w:sz="2" w:space="0" w:color="auto"/>
                    <w:right w:val="single" w:sz="2" w:space="0" w:color="auto"/>
                  </w:divBdr>
                  <w:divsChild>
                    <w:div w:id="896279805">
                      <w:marLeft w:val="0"/>
                      <w:marRight w:val="0"/>
                      <w:marTop w:val="0"/>
                      <w:marBottom w:val="0"/>
                      <w:divBdr>
                        <w:top w:val="single" w:sz="2" w:space="0" w:color="auto"/>
                        <w:left w:val="single" w:sz="2" w:space="0" w:color="auto"/>
                        <w:bottom w:val="single" w:sz="2" w:space="0" w:color="auto"/>
                        <w:right w:val="single" w:sz="2" w:space="0" w:color="auto"/>
                      </w:divBdr>
                      <w:divsChild>
                        <w:div w:id="2021081339">
                          <w:marLeft w:val="0"/>
                          <w:marRight w:val="0"/>
                          <w:marTop w:val="0"/>
                          <w:marBottom w:val="0"/>
                          <w:divBdr>
                            <w:top w:val="single" w:sz="2" w:space="0" w:color="auto"/>
                            <w:left w:val="single" w:sz="2" w:space="0" w:color="auto"/>
                            <w:bottom w:val="single" w:sz="2" w:space="0" w:color="auto"/>
                            <w:right w:val="single" w:sz="2" w:space="0" w:color="auto"/>
                          </w:divBdr>
                        </w:div>
                        <w:div w:id="1553080660">
                          <w:marLeft w:val="0"/>
                          <w:marRight w:val="0"/>
                          <w:marTop w:val="0"/>
                          <w:marBottom w:val="0"/>
                          <w:divBdr>
                            <w:top w:val="single" w:sz="2" w:space="0" w:color="auto"/>
                            <w:left w:val="single" w:sz="2" w:space="0" w:color="auto"/>
                            <w:bottom w:val="single" w:sz="2" w:space="0" w:color="auto"/>
                            <w:right w:val="single" w:sz="2" w:space="0" w:color="auto"/>
                          </w:divBdr>
                          <w:divsChild>
                            <w:div w:id="1988974667">
                              <w:marLeft w:val="0"/>
                              <w:marRight w:val="0"/>
                              <w:marTop w:val="0"/>
                              <w:marBottom w:val="0"/>
                              <w:divBdr>
                                <w:top w:val="single" w:sz="2" w:space="0" w:color="auto"/>
                                <w:left w:val="single" w:sz="2" w:space="0" w:color="auto"/>
                                <w:bottom w:val="single" w:sz="2" w:space="0" w:color="auto"/>
                                <w:right w:val="single" w:sz="2" w:space="0" w:color="auto"/>
                              </w:divBdr>
                            </w:div>
                            <w:div w:id="1332024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596916">
      <w:bodyDiv w:val="1"/>
      <w:marLeft w:val="0"/>
      <w:marRight w:val="0"/>
      <w:marTop w:val="0"/>
      <w:marBottom w:val="0"/>
      <w:divBdr>
        <w:top w:val="none" w:sz="0" w:space="0" w:color="auto"/>
        <w:left w:val="none" w:sz="0" w:space="0" w:color="auto"/>
        <w:bottom w:val="none" w:sz="0" w:space="0" w:color="auto"/>
        <w:right w:val="none" w:sz="0" w:space="0" w:color="auto"/>
      </w:divBdr>
    </w:div>
    <w:div w:id="692540838">
      <w:bodyDiv w:val="1"/>
      <w:marLeft w:val="0"/>
      <w:marRight w:val="0"/>
      <w:marTop w:val="0"/>
      <w:marBottom w:val="0"/>
      <w:divBdr>
        <w:top w:val="none" w:sz="0" w:space="0" w:color="auto"/>
        <w:left w:val="none" w:sz="0" w:space="0" w:color="auto"/>
        <w:bottom w:val="none" w:sz="0" w:space="0" w:color="auto"/>
        <w:right w:val="none" w:sz="0" w:space="0" w:color="auto"/>
      </w:divBdr>
    </w:div>
    <w:div w:id="781458677">
      <w:bodyDiv w:val="1"/>
      <w:marLeft w:val="0"/>
      <w:marRight w:val="0"/>
      <w:marTop w:val="0"/>
      <w:marBottom w:val="0"/>
      <w:divBdr>
        <w:top w:val="none" w:sz="0" w:space="0" w:color="auto"/>
        <w:left w:val="none" w:sz="0" w:space="0" w:color="auto"/>
        <w:bottom w:val="none" w:sz="0" w:space="0" w:color="auto"/>
        <w:right w:val="none" w:sz="0" w:space="0" w:color="auto"/>
      </w:divBdr>
    </w:div>
    <w:div w:id="824468480">
      <w:bodyDiv w:val="1"/>
      <w:marLeft w:val="0"/>
      <w:marRight w:val="0"/>
      <w:marTop w:val="0"/>
      <w:marBottom w:val="0"/>
      <w:divBdr>
        <w:top w:val="none" w:sz="0" w:space="0" w:color="auto"/>
        <w:left w:val="none" w:sz="0" w:space="0" w:color="auto"/>
        <w:bottom w:val="none" w:sz="0" w:space="0" w:color="auto"/>
        <w:right w:val="none" w:sz="0" w:space="0" w:color="auto"/>
      </w:divBdr>
    </w:div>
    <w:div w:id="957223732">
      <w:bodyDiv w:val="1"/>
      <w:marLeft w:val="0"/>
      <w:marRight w:val="0"/>
      <w:marTop w:val="0"/>
      <w:marBottom w:val="0"/>
      <w:divBdr>
        <w:top w:val="none" w:sz="0" w:space="0" w:color="auto"/>
        <w:left w:val="none" w:sz="0" w:space="0" w:color="auto"/>
        <w:bottom w:val="none" w:sz="0" w:space="0" w:color="auto"/>
        <w:right w:val="none" w:sz="0" w:space="0" w:color="auto"/>
      </w:divBdr>
      <w:divsChild>
        <w:div w:id="856042987">
          <w:marLeft w:val="0"/>
          <w:marRight w:val="0"/>
          <w:marTop w:val="0"/>
          <w:marBottom w:val="0"/>
          <w:divBdr>
            <w:top w:val="single" w:sz="2" w:space="0" w:color="auto"/>
            <w:left w:val="single" w:sz="2" w:space="0" w:color="auto"/>
            <w:bottom w:val="single" w:sz="2" w:space="0" w:color="auto"/>
            <w:right w:val="single" w:sz="2" w:space="0" w:color="auto"/>
          </w:divBdr>
          <w:divsChild>
            <w:div w:id="1148329170">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 w:id="984748015">
      <w:bodyDiv w:val="1"/>
      <w:marLeft w:val="0"/>
      <w:marRight w:val="0"/>
      <w:marTop w:val="0"/>
      <w:marBottom w:val="0"/>
      <w:divBdr>
        <w:top w:val="none" w:sz="0" w:space="0" w:color="auto"/>
        <w:left w:val="none" w:sz="0" w:space="0" w:color="auto"/>
        <w:bottom w:val="none" w:sz="0" w:space="0" w:color="auto"/>
        <w:right w:val="none" w:sz="0" w:space="0" w:color="auto"/>
      </w:divBdr>
    </w:div>
    <w:div w:id="1072313747">
      <w:bodyDiv w:val="1"/>
      <w:marLeft w:val="0"/>
      <w:marRight w:val="0"/>
      <w:marTop w:val="0"/>
      <w:marBottom w:val="0"/>
      <w:divBdr>
        <w:top w:val="none" w:sz="0" w:space="0" w:color="auto"/>
        <w:left w:val="none" w:sz="0" w:space="0" w:color="auto"/>
        <w:bottom w:val="none" w:sz="0" w:space="0" w:color="auto"/>
        <w:right w:val="none" w:sz="0" w:space="0" w:color="auto"/>
      </w:divBdr>
    </w:div>
    <w:div w:id="1400254381">
      <w:bodyDiv w:val="1"/>
      <w:marLeft w:val="0"/>
      <w:marRight w:val="0"/>
      <w:marTop w:val="0"/>
      <w:marBottom w:val="0"/>
      <w:divBdr>
        <w:top w:val="none" w:sz="0" w:space="0" w:color="auto"/>
        <w:left w:val="none" w:sz="0" w:space="0" w:color="auto"/>
        <w:bottom w:val="none" w:sz="0" w:space="0" w:color="auto"/>
        <w:right w:val="none" w:sz="0" w:space="0" w:color="auto"/>
      </w:divBdr>
    </w:div>
    <w:div w:id="1432899841">
      <w:bodyDiv w:val="1"/>
      <w:marLeft w:val="0"/>
      <w:marRight w:val="0"/>
      <w:marTop w:val="0"/>
      <w:marBottom w:val="0"/>
      <w:divBdr>
        <w:top w:val="none" w:sz="0" w:space="0" w:color="auto"/>
        <w:left w:val="none" w:sz="0" w:space="0" w:color="auto"/>
        <w:bottom w:val="none" w:sz="0" w:space="0" w:color="auto"/>
        <w:right w:val="none" w:sz="0" w:space="0" w:color="auto"/>
      </w:divBdr>
    </w:div>
    <w:div w:id="1457067869">
      <w:bodyDiv w:val="1"/>
      <w:marLeft w:val="0"/>
      <w:marRight w:val="0"/>
      <w:marTop w:val="0"/>
      <w:marBottom w:val="0"/>
      <w:divBdr>
        <w:top w:val="none" w:sz="0" w:space="0" w:color="auto"/>
        <w:left w:val="none" w:sz="0" w:space="0" w:color="auto"/>
        <w:bottom w:val="none" w:sz="0" w:space="0" w:color="auto"/>
        <w:right w:val="none" w:sz="0" w:space="0" w:color="auto"/>
      </w:divBdr>
    </w:div>
    <w:div w:id="1486773681">
      <w:bodyDiv w:val="1"/>
      <w:marLeft w:val="0"/>
      <w:marRight w:val="0"/>
      <w:marTop w:val="0"/>
      <w:marBottom w:val="0"/>
      <w:divBdr>
        <w:top w:val="none" w:sz="0" w:space="0" w:color="auto"/>
        <w:left w:val="none" w:sz="0" w:space="0" w:color="auto"/>
        <w:bottom w:val="none" w:sz="0" w:space="0" w:color="auto"/>
        <w:right w:val="none" w:sz="0" w:space="0" w:color="auto"/>
      </w:divBdr>
      <w:divsChild>
        <w:div w:id="24406082">
          <w:marLeft w:val="0"/>
          <w:marRight w:val="0"/>
          <w:marTop w:val="0"/>
          <w:marBottom w:val="0"/>
          <w:divBdr>
            <w:top w:val="single" w:sz="2" w:space="0" w:color="auto"/>
            <w:left w:val="single" w:sz="2" w:space="0" w:color="auto"/>
            <w:bottom w:val="single" w:sz="2" w:space="0" w:color="auto"/>
            <w:right w:val="single" w:sz="2" w:space="0" w:color="auto"/>
          </w:divBdr>
          <w:divsChild>
            <w:div w:id="1406029402">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 w:id="1624580437">
      <w:bodyDiv w:val="1"/>
      <w:marLeft w:val="0"/>
      <w:marRight w:val="0"/>
      <w:marTop w:val="0"/>
      <w:marBottom w:val="0"/>
      <w:divBdr>
        <w:top w:val="none" w:sz="0" w:space="0" w:color="auto"/>
        <w:left w:val="none" w:sz="0" w:space="0" w:color="auto"/>
        <w:bottom w:val="none" w:sz="0" w:space="0" w:color="auto"/>
        <w:right w:val="none" w:sz="0" w:space="0" w:color="auto"/>
      </w:divBdr>
    </w:div>
    <w:div w:id="1843347733">
      <w:bodyDiv w:val="1"/>
      <w:marLeft w:val="0"/>
      <w:marRight w:val="0"/>
      <w:marTop w:val="0"/>
      <w:marBottom w:val="0"/>
      <w:divBdr>
        <w:top w:val="none" w:sz="0" w:space="0" w:color="auto"/>
        <w:left w:val="none" w:sz="0" w:space="0" w:color="auto"/>
        <w:bottom w:val="none" w:sz="0" w:space="0" w:color="auto"/>
        <w:right w:val="none" w:sz="0" w:space="0" w:color="auto"/>
      </w:divBdr>
      <w:divsChild>
        <w:div w:id="2015953142">
          <w:marLeft w:val="0"/>
          <w:marRight w:val="0"/>
          <w:marTop w:val="0"/>
          <w:marBottom w:val="0"/>
          <w:divBdr>
            <w:top w:val="single" w:sz="2" w:space="0" w:color="auto"/>
            <w:left w:val="single" w:sz="2" w:space="0" w:color="auto"/>
            <w:bottom w:val="single" w:sz="2" w:space="0" w:color="auto"/>
            <w:right w:val="single" w:sz="2" w:space="0" w:color="auto"/>
          </w:divBdr>
          <w:divsChild>
            <w:div w:id="1616521972">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 w:id="1909222580">
      <w:bodyDiv w:val="1"/>
      <w:marLeft w:val="0"/>
      <w:marRight w:val="0"/>
      <w:marTop w:val="0"/>
      <w:marBottom w:val="0"/>
      <w:divBdr>
        <w:top w:val="none" w:sz="0" w:space="0" w:color="auto"/>
        <w:left w:val="none" w:sz="0" w:space="0" w:color="auto"/>
        <w:bottom w:val="none" w:sz="0" w:space="0" w:color="auto"/>
        <w:right w:val="none" w:sz="0" w:space="0" w:color="auto"/>
      </w:divBdr>
    </w:div>
    <w:div w:id="1932077589">
      <w:bodyDiv w:val="1"/>
      <w:marLeft w:val="0"/>
      <w:marRight w:val="0"/>
      <w:marTop w:val="0"/>
      <w:marBottom w:val="0"/>
      <w:divBdr>
        <w:top w:val="none" w:sz="0" w:space="0" w:color="auto"/>
        <w:left w:val="none" w:sz="0" w:space="0" w:color="auto"/>
        <w:bottom w:val="none" w:sz="0" w:space="0" w:color="auto"/>
        <w:right w:val="none" w:sz="0" w:space="0" w:color="auto"/>
      </w:divBdr>
    </w:div>
    <w:div w:id="1991323058">
      <w:bodyDiv w:val="1"/>
      <w:marLeft w:val="0"/>
      <w:marRight w:val="0"/>
      <w:marTop w:val="0"/>
      <w:marBottom w:val="0"/>
      <w:divBdr>
        <w:top w:val="none" w:sz="0" w:space="0" w:color="auto"/>
        <w:left w:val="none" w:sz="0" w:space="0" w:color="auto"/>
        <w:bottom w:val="none" w:sz="0" w:space="0" w:color="auto"/>
        <w:right w:val="none" w:sz="0" w:space="0" w:color="auto"/>
      </w:divBdr>
    </w:div>
    <w:div w:id="2012220476">
      <w:bodyDiv w:val="1"/>
      <w:marLeft w:val="0"/>
      <w:marRight w:val="0"/>
      <w:marTop w:val="0"/>
      <w:marBottom w:val="0"/>
      <w:divBdr>
        <w:top w:val="none" w:sz="0" w:space="0" w:color="auto"/>
        <w:left w:val="none" w:sz="0" w:space="0" w:color="auto"/>
        <w:bottom w:val="none" w:sz="0" w:space="0" w:color="auto"/>
        <w:right w:val="none" w:sz="0" w:space="0" w:color="auto"/>
      </w:divBdr>
      <w:divsChild>
        <w:div w:id="771317792">
          <w:marLeft w:val="0"/>
          <w:marRight w:val="300"/>
          <w:marTop w:val="0"/>
          <w:marBottom w:val="0"/>
          <w:divBdr>
            <w:top w:val="single" w:sz="2" w:space="0" w:color="auto"/>
            <w:left w:val="single" w:sz="2" w:space="0" w:color="auto"/>
            <w:bottom w:val="single" w:sz="2" w:space="0" w:color="auto"/>
            <w:right w:val="single" w:sz="2" w:space="0" w:color="auto"/>
          </w:divBdr>
          <w:divsChild>
            <w:div w:id="1183973494">
              <w:marLeft w:val="0"/>
              <w:marRight w:val="0"/>
              <w:marTop w:val="0"/>
              <w:marBottom w:val="0"/>
              <w:divBdr>
                <w:top w:val="single" w:sz="2" w:space="0" w:color="auto"/>
                <w:left w:val="single" w:sz="2" w:space="0" w:color="auto"/>
                <w:bottom w:val="single" w:sz="2" w:space="0" w:color="auto"/>
                <w:right w:val="single" w:sz="2" w:space="0" w:color="auto"/>
              </w:divBdr>
            </w:div>
          </w:divsChild>
        </w:div>
        <w:div w:id="2065634402">
          <w:marLeft w:val="0"/>
          <w:marRight w:val="300"/>
          <w:marTop w:val="0"/>
          <w:marBottom w:val="0"/>
          <w:divBdr>
            <w:top w:val="single" w:sz="2" w:space="0" w:color="auto"/>
            <w:left w:val="single" w:sz="2" w:space="0" w:color="auto"/>
            <w:bottom w:val="single" w:sz="2" w:space="0" w:color="auto"/>
            <w:right w:val="single" w:sz="2" w:space="0" w:color="auto"/>
          </w:divBdr>
          <w:divsChild>
            <w:div w:id="1115447583">
              <w:marLeft w:val="0"/>
              <w:marRight w:val="0"/>
              <w:marTop w:val="0"/>
              <w:marBottom w:val="0"/>
              <w:divBdr>
                <w:top w:val="single" w:sz="2" w:space="0" w:color="auto"/>
                <w:left w:val="single" w:sz="2" w:space="0" w:color="auto"/>
                <w:bottom w:val="single" w:sz="2" w:space="0" w:color="auto"/>
                <w:right w:val="single" w:sz="2" w:space="0" w:color="auto"/>
              </w:divBdr>
            </w:div>
          </w:divsChild>
        </w:div>
        <w:div w:id="2138644122">
          <w:marLeft w:val="0"/>
          <w:marRight w:val="300"/>
          <w:marTop w:val="0"/>
          <w:marBottom w:val="0"/>
          <w:divBdr>
            <w:top w:val="single" w:sz="2" w:space="0" w:color="auto"/>
            <w:left w:val="single" w:sz="2" w:space="0" w:color="auto"/>
            <w:bottom w:val="single" w:sz="2" w:space="0" w:color="auto"/>
            <w:right w:val="single" w:sz="2" w:space="0" w:color="auto"/>
          </w:divBdr>
          <w:divsChild>
            <w:div w:id="231964504">
              <w:marLeft w:val="0"/>
              <w:marRight w:val="0"/>
              <w:marTop w:val="0"/>
              <w:marBottom w:val="0"/>
              <w:divBdr>
                <w:top w:val="single" w:sz="2" w:space="0" w:color="auto"/>
                <w:left w:val="single" w:sz="2" w:space="0" w:color="auto"/>
                <w:bottom w:val="single" w:sz="2" w:space="0" w:color="auto"/>
                <w:right w:val="single" w:sz="2" w:space="0" w:color="auto"/>
              </w:divBdr>
            </w:div>
          </w:divsChild>
        </w:div>
        <w:div w:id="918634403">
          <w:marLeft w:val="0"/>
          <w:marRight w:val="300"/>
          <w:marTop w:val="0"/>
          <w:marBottom w:val="0"/>
          <w:divBdr>
            <w:top w:val="single" w:sz="2" w:space="0" w:color="auto"/>
            <w:left w:val="single" w:sz="2" w:space="0" w:color="auto"/>
            <w:bottom w:val="single" w:sz="2" w:space="0" w:color="auto"/>
            <w:right w:val="single" w:sz="2" w:space="0" w:color="auto"/>
          </w:divBdr>
          <w:divsChild>
            <w:div w:id="2049179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4195</TotalTime>
  <Pages>7</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2024-10-10T13:58:00Z</dcterms:created>
  <dcterms:modified xsi:type="dcterms:W3CDTF">2024-10-13T11:53:00Z</dcterms:modified>
</cp:coreProperties>
</file>