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ED082" w14:textId="20F35946" w:rsidR="005561F2" w:rsidRPr="000A0E29" w:rsidRDefault="005561F2" w:rsidP="005561F2">
      <w:pPr>
        <w:pStyle w:val="Title"/>
        <w:jc w:val="center"/>
        <w:rPr>
          <w:b/>
          <w:bCs/>
          <w:sz w:val="72"/>
          <w:szCs w:val="72"/>
        </w:rPr>
      </w:pPr>
      <w:r w:rsidRPr="005561F2">
        <w:rPr>
          <w:b/>
          <w:bCs/>
        </w:rPr>
        <w:t>Hyde Park Developments</w:t>
      </w:r>
      <w:r w:rsidRPr="000A0E29">
        <w:rPr>
          <w:b/>
          <w:bCs/>
          <w:sz w:val="72"/>
          <w:szCs w:val="72"/>
        </w:rPr>
        <w:t>:</w:t>
      </w:r>
    </w:p>
    <w:p w14:paraId="32620523" w14:textId="77777777" w:rsidR="005561F2" w:rsidRDefault="005561F2" w:rsidP="005561F2">
      <w:pPr>
        <w:pStyle w:val="Title"/>
        <w:jc w:val="center"/>
        <w:rPr>
          <w:b/>
          <w:bCs/>
          <w:sz w:val="72"/>
          <w:szCs w:val="72"/>
        </w:rPr>
      </w:pPr>
      <w:r w:rsidRPr="000A0E29">
        <w:rPr>
          <w:b/>
          <w:bCs/>
          <w:sz w:val="72"/>
          <w:szCs w:val="72"/>
        </w:rPr>
        <w:t xml:space="preserve"> A Comprehensive Overview</w:t>
      </w:r>
    </w:p>
    <w:p w14:paraId="398AEDCB" w14:textId="77777777" w:rsidR="00EC4F5E" w:rsidRPr="00EC4F5E" w:rsidRDefault="00EC4F5E" w:rsidP="00EC4F5E"/>
    <w:p w14:paraId="01120957" w14:textId="77777777" w:rsidR="005561F2" w:rsidRPr="005561F2" w:rsidRDefault="005561F2" w:rsidP="005561F2"/>
    <w:p w14:paraId="26B8BA6B" w14:textId="10C7F78A" w:rsidR="005561F2" w:rsidRPr="00EC4F5E" w:rsidRDefault="005561F2" w:rsidP="005561F2">
      <w:pPr>
        <w:rPr>
          <w:b/>
          <w:bCs/>
          <w:sz w:val="52"/>
          <w:szCs w:val="52"/>
        </w:rPr>
      </w:pPr>
      <w:r w:rsidRPr="00EC4F5E">
        <w:rPr>
          <w:b/>
          <w:bCs/>
          <w:sz w:val="52"/>
          <w:szCs w:val="52"/>
        </w:rPr>
        <w:t>Company Profile</w:t>
      </w:r>
    </w:p>
    <w:p w14:paraId="1F2E5D6A" w14:textId="2BF8A6EA" w:rsidR="000B5E12" w:rsidRDefault="005561F2" w:rsidP="005561F2">
      <w:pPr>
        <w:rPr>
          <w:sz w:val="28"/>
          <w:szCs w:val="28"/>
        </w:rPr>
      </w:pPr>
      <w:r w:rsidRPr="005561F2">
        <w:rPr>
          <w:b/>
          <w:bCs/>
          <w:sz w:val="28"/>
          <w:szCs w:val="28"/>
        </w:rPr>
        <w:t>Hyde Park Developments</w:t>
      </w:r>
      <w:r w:rsidRPr="005561F2">
        <w:rPr>
          <w:sz w:val="28"/>
          <w:szCs w:val="28"/>
        </w:rPr>
        <w:t xml:space="preserve"> is a leading private developer in Egypt, specializing in residential, leisure, and commercial spaces. Founded in 2007 by </w:t>
      </w:r>
      <w:proofErr w:type="spellStart"/>
      <w:r w:rsidRPr="005561F2">
        <w:rPr>
          <w:sz w:val="28"/>
          <w:szCs w:val="28"/>
        </w:rPr>
        <w:t>Damac</w:t>
      </w:r>
      <w:proofErr w:type="spellEnd"/>
      <w:r w:rsidRPr="005561F2">
        <w:rPr>
          <w:sz w:val="28"/>
          <w:szCs w:val="28"/>
        </w:rPr>
        <w:t xml:space="preserve"> Properties and acquired by Hyde Park Developments in 2011, the company has redefined the Egyptian real estate landscape through iconic projects such as Hyde Park New Cairo, Business District, Garden Lakes, Tawny, and Seashore. Driven by a passion for creating exceptional living experiences, Hyde Park Developments is committed to building vibrant communities that set new standards for quality and innovation.</w:t>
      </w:r>
    </w:p>
    <w:p w14:paraId="58EFBB1E" w14:textId="77777777" w:rsidR="005561F2" w:rsidRDefault="005561F2" w:rsidP="005561F2">
      <w:pPr>
        <w:rPr>
          <w:sz w:val="28"/>
          <w:szCs w:val="28"/>
        </w:rPr>
      </w:pPr>
    </w:p>
    <w:p w14:paraId="62721A41" w14:textId="77777777" w:rsidR="005561F2" w:rsidRPr="00EC4F5E" w:rsidRDefault="005561F2" w:rsidP="005561F2">
      <w:pPr>
        <w:rPr>
          <w:b/>
          <w:bCs/>
          <w:sz w:val="52"/>
          <w:szCs w:val="52"/>
        </w:rPr>
      </w:pPr>
      <w:r w:rsidRPr="00EC4F5E">
        <w:rPr>
          <w:b/>
          <w:bCs/>
          <w:sz w:val="52"/>
          <w:szCs w:val="52"/>
        </w:rPr>
        <w:t>CEO Information</w:t>
      </w:r>
    </w:p>
    <w:p w14:paraId="6EB91A15" w14:textId="77777777" w:rsidR="005561F2" w:rsidRPr="005561F2" w:rsidRDefault="005561F2" w:rsidP="005561F2">
      <w:pPr>
        <w:rPr>
          <w:sz w:val="28"/>
          <w:szCs w:val="28"/>
        </w:rPr>
      </w:pPr>
      <w:r w:rsidRPr="005561F2">
        <w:rPr>
          <w:b/>
          <w:bCs/>
          <w:sz w:val="28"/>
          <w:szCs w:val="28"/>
        </w:rPr>
        <w:t>Amin Serag</w:t>
      </w:r>
      <w:r w:rsidRPr="005561F2">
        <w:rPr>
          <w:sz w:val="28"/>
          <w:szCs w:val="28"/>
        </w:rPr>
        <w:t xml:space="preserve"> is the CEO of Hyde Park Properties for Development, based in Montserrat. With a strong background in the real estate industry, Serag brings extensive experience to his role. Prior to his current position, he held leadership roles at Orascom Development and Management and Vodafone Egypt.</w:t>
      </w:r>
    </w:p>
    <w:p w14:paraId="4C172BE1" w14:textId="21D157EB" w:rsidR="00F711CB" w:rsidRDefault="005561F2" w:rsidP="00EC4F5E">
      <w:pPr>
        <w:rPr>
          <w:sz w:val="28"/>
          <w:szCs w:val="28"/>
        </w:rPr>
      </w:pPr>
      <w:r w:rsidRPr="005561F2">
        <w:rPr>
          <w:sz w:val="28"/>
          <w:szCs w:val="28"/>
        </w:rPr>
        <w:t>Serag holds an MBA in Business Administration and Management from the Arab Academy for Science, Technology and Maritime Transport. His expertise encompasses marketing, project planning, facilities management, business strategy, and business development.</w:t>
      </w:r>
    </w:p>
    <w:p w14:paraId="1F7BBE61" w14:textId="77777777" w:rsidR="00EC4F5E" w:rsidRDefault="00EC4F5E" w:rsidP="00EC4F5E">
      <w:pPr>
        <w:rPr>
          <w:sz w:val="28"/>
          <w:szCs w:val="28"/>
        </w:rPr>
      </w:pPr>
    </w:p>
    <w:p w14:paraId="523B92AB" w14:textId="77777777" w:rsidR="00F711CB" w:rsidRPr="005561F2" w:rsidRDefault="00F711CB" w:rsidP="005561F2">
      <w:pPr>
        <w:rPr>
          <w:sz w:val="28"/>
          <w:szCs w:val="28"/>
        </w:rPr>
      </w:pPr>
    </w:p>
    <w:p w14:paraId="4F09A1EF" w14:textId="485A4875" w:rsidR="00F26538" w:rsidRDefault="00F26538" w:rsidP="00EC4F5E">
      <w:pPr>
        <w:pStyle w:val="Title"/>
        <w:jc w:val="center"/>
        <w:rPr>
          <w:b/>
          <w:bCs/>
          <w:color w:val="FF0000"/>
        </w:rPr>
      </w:pPr>
      <w:proofErr w:type="spellStart"/>
      <w:r w:rsidRPr="00EC4F5E">
        <w:rPr>
          <w:b/>
          <w:bCs/>
          <w:color w:val="FF0000"/>
        </w:rPr>
        <w:lastRenderedPageBreak/>
        <w:t>HydeOut</w:t>
      </w:r>
      <w:proofErr w:type="spellEnd"/>
    </w:p>
    <w:p w14:paraId="59260151" w14:textId="77777777" w:rsidR="00EC4F5E" w:rsidRPr="00EC4F5E" w:rsidRDefault="00EC4F5E" w:rsidP="00EC4F5E"/>
    <w:p w14:paraId="5C326927" w14:textId="77777777" w:rsidR="00F711CB" w:rsidRPr="00F711CB" w:rsidRDefault="00F711CB" w:rsidP="00F711CB">
      <w:pPr>
        <w:rPr>
          <w:b/>
          <w:bCs/>
          <w:sz w:val="40"/>
          <w:szCs w:val="40"/>
        </w:rPr>
      </w:pPr>
      <w:r w:rsidRPr="00F711CB">
        <w:rPr>
          <w:b/>
          <w:bCs/>
          <w:sz w:val="40"/>
          <w:szCs w:val="40"/>
        </w:rPr>
        <w:t>Location</w:t>
      </w:r>
    </w:p>
    <w:p w14:paraId="14F8E3E6" w14:textId="77777777" w:rsidR="00F711CB" w:rsidRPr="00F711CB" w:rsidRDefault="00F711CB" w:rsidP="00F711CB">
      <w:pPr>
        <w:rPr>
          <w:sz w:val="28"/>
          <w:szCs w:val="28"/>
        </w:rPr>
      </w:pPr>
      <w:proofErr w:type="spellStart"/>
      <w:r w:rsidRPr="00F711CB">
        <w:rPr>
          <w:sz w:val="28"/>
          <w:szCs w:val="28"/>
        </w:rPr>
        <w:t>HydeOut</w:t>
      </w:r>
      <w:proofErr w:type="spellEnd"/>
      <w:r w:rsidRPr="00F711CB">
        <w:rPr>
          <w:sz w:val="28"/>
          <w:szCs w:val="28"/>
        </w:rPr>
        <w:t xml:space="preserve"> is strategically located on </w:t>
      </w:r>
      <w:r w:rsidRPr="00F711CB">
        <w:rPr>
          <w:b/>
          <w:bCs/>
          <w:sz w:val="28"/>
          <w:szCs w:val="28"/>
        </w:rPr>
        <w:t>90th Street</w:t>
      </w:r>
      <w:r w:rsidRPr="00F711CB">
        <w:rPr>
          <w:sz w:val="28"/>
          <w:szCs w:val="28"/>
        </w:rPr>
        <w:t xml:space="preserve"> in the heart of </w:t>
      </w:r>
      <w:r w:rsidRPr="00F711CB">
        <w:rPr>
          <w:b/>
          <w:bCs/>
          <w:sz w:val="28"/>
          <w:szCs w:val="28"/>
        </w:rPr>
        <w:t>New Cairo</w:t>
      </w:r>
      <w:r w:rsidRPr="00F711CB">
        <w:rPr>
          <w:sz w:val="28"/>
          <w:szCs w:val="28"/>
        </w:rPr>
        <w:t>, Egypt. This prime location provides easy access to major roads, shopping centers, and other amenities.</w:t>
      </w:r>
    </w:p>
    <w:p w14:paraId="1A97D86C" w14:textId="445961BA" w:rsidR="00F26538" w:rsidRPr="00F26538" w:rsidRDefault="00F26538" w:rsidP="00F26538">
      <w:pPr>
        <w:rPr>
          <w:sz w:val="28"/>
          <w:szCs w:val="28"/>
        </w:rPr>
      </w:pPr>
    </w:p>
    <w:p w14:paraId="4E566067" w14:textId="77777777" w:rsidR="00F26538" w:rsidRPr="00F26538" w:rsidRDefault="00F26538" w:rsidP="00F26538">
      <w:pPr>
        <w:rPr>
          <w:b/>
          <w:bCs/>
          <w:sz w:val="40"/>
          <w:szCs w:val="40"/>
        </w:rPr>
      </w:pPr>
      <w:r w:rsidRPr="00F26538">
        <w:rPr>
          <w:b/>
          <w:bCs/>
          <w:sz w:val="40"/>
          <w:szCs w:val="40"/>
        </w:rPr>
        <w:t>Key Features and Amenities</w:t>
      </w:r>
    </w:p>
    <w:p w14:paraId="5DBD9985" w14:textId="7D125BD1" w:rsidR="00F26538" w:rsidRPr="00F26538" w:rsidRDefault="00F26538" w:rsidP="00F26538">
      <w:pPr>
        <w:numPr>
          <w:ilvl w:val="0"/>
          <w:numId w:val="1"/>
        </w:numPr>
        <w:rPr>
          <w:sz w:val="28"/>
          <w:szCs w:val="28"/>
        </w:rPr>
      </w:pPr>
      <w:r w:rsidRPr="00F26538">
        <w:rPr>
          <w:b/>
          <w:bCs/>
          <w:sz w:val="28"/>
          <w:szCs w:val="28"/>
        </w:rPr>
        <w:t>Expansive Green Spaces:</w:t>
      </w:r>
      <w:r w:rsidRPr="00F26538">
        <w:rPr>
          <w:sz w:val="28"/>
          <w:szCs w:val="28"/>
        </w:rPr>
        <w:t xml:space="preserve"> </w:t>
      </w:r>
      <w:proofErr w:type="spellStart"/>
      <w:r w:rsidRPr="00F26538">
        <w:rPr>
          <w:sz w:val="28"/>
          <w:szCs w:val="28"/>
        </w:rPr>
        <w:t>HydeOut</w:t>
      </w:r>
      <w:proofErr w:type="spellEnd"/>
      <w:r w:rsidRPr="00F26538">
        <w:rPr>
          <w:sz w:val="28"/>
          <w:szCs w:val="28"/>
        </w:rPr>
        <w:t xml:space="preserve"> boasts lush greenery, perfect for picnics, leisurely walks, and outdoor activities.   </w:t>
      </w:r>
    </w:p>
    <w:p w14:paraId="515A3E33" w14:textId="39E5FBFC" w:rsidR="00F26538" w:rsidRPr="00F26538" w:rsidRDefault="00F26538" w:rsidP="00F26538">
      <w:pPr>
        <w:numPr>
          <w:ilvl w:val="0"/>
          <w:numId w:val="1"/>
        </w:numPr>
        <w:rPr>
          <w:sz w:val="28"/>
          <w:szCs w:val="28"/>
        </w:rPr>
      </w:pPr>
      <w:r w:rsidRPr="00F26538">
        <w:rPr>
          <w:b/>
          <w:bCs/>
          <w:sz w:val="28"/>
          <w:szCs w:val="28"/>
        </w:rPr>
        <w:t>Recreational Areas:</w:t>
      </w:r>
      <w:r w:rsidRPr="00F26538">
        <w:rPr>
          <w:sz w:val="28"/>
          <w:szCs w:val="28"/>
        </w:rPr>
        <w:t xml:space="preserve"> A variety of sports facilities and playgrounds cater to people of all ages.   </w:t>
      </w:r>
    </w:p>
    <w:p w14:paraId="61DAFEDB" w14:textId="383B0127" w:rsidR="00F26538" w:rsidRPr="00F26538" w:rsidRDefault="00F26538" w:rsidP="00F26538">
      <w:pPr>
        <w:numPr>
          <w:ilvl w:val="0"/>
          <w:numId w:val="1"/>
        </w:numPr>
        <w:rPr>
          <w:sz w:val="28"/>
          <w:szCs w:val="28"/>
        </w:rPr>
      </w:pPr>
      <w:r w:rsidRPr="00F26538">
        <w:rPr>
          <w:b/>
          <w:bCs/>
          <w:sz w:val="28"/>
          <w:szCs w:val="28"/>
        </w:rPr>
        <w:t>Fine Dining:</w:t>
      </w:r>
      <w:r w:rsidRPr="00F26538">
        <w:rPr>
          <w:sz w:val="28"/>
          <w:szCs w:val="28"/>
        </w:rPr>
        <w:t xml:space="preserve"> The project offers several restaurants and cafes, providing a delightful culinary experience.   </w:t>
      </w:r>
    </w:p>
    <w:p w14:paraId="296FF393" w14:textId="77777777" w:rsidR="00F26538" w:rsidRPr="00F26538" w:rsidRDefault="00F26538" w:rsidP="00F26538">
      <w:pPr>
        <w:numPr>
          <w:ilvl w:val="0"/>
          <w:numId w:val="1"/>
        </w:numPr>
        <w:rPr>
          <w:sz w:val="28"/>
          <w:szCs w:val="28"/>
        </w:rPr>
      </w:pPr>
      <w:r w:rsidRPr="00F26538">
        <w:rPr>
          <w:b/>
          <w:bCs/>
          <w:sz w:val="28"/>
          <w:szCs w:val="28"/>
        </w:rPr>
        <w:t>Prime Location:</w:t>
      </w:r>
      <w:r w:rsidRPr="00F26538">
        <w:rPr>
          <w:sz w:val="28"/>
          <w:szCs w:val="28"/>
        </w:rPr>
        <w:t xml:space="preserve"> Situated within Hyde Park New Cairo, </w:t>
      </w:r>
      <w:proofErr w:type="spellStart"/>
      <w:r w:rsidRPr="00F26538">
        <w:rPr>
          <w:sz w:val="28"/>
          <w:szCs w:val="28"/>
        </w:rPr>
        <w:t>HydeOut</w:t>
      </w:r>
      <w:proofErr w:type="spellEnd"/>
      <w:r w:rsidRPr="00F26538">
        <w:rPr>
          <w:sz w:val="28"/>
          <w:szCs w:val="28"/>
        </w:rPr>
        <w:t xml:space="preserve"> benefits from the community's amenities and infrastructure.   </w:t>
      </w:r>
    </w:p>
    <w:p w14:paraId="5D8CE4DA" w14:textId="6CA4D6A7" w:rsidR="00F26538" w:rsidRPr="00F26538" w:rsidRDefault="00F26538" w:rsidP="00F26538">
      <w:pPr>
        <w:rPr>
          <w:sz w:val="28"/>
          <w:szCs w:val="28"/>
        </w:rPr>
      </w:pPr>
    </w:p>
    <w:p w14:paraId="01345D4F" w14:textId="77777777" w:rsidR="00F26538" w:rsidRPr="00F26538" w:rsidRDefault="00F26538" w:rsidP="00F26538">
      <w:pPr>
        <w:rPr>
          <w:b/>
          <w:bCs/>
          <w:sz w:val="40"/>
          <w:szCs w:val="40"/>
        </w:rPr>
      </w:pPr>
      <w:r w:rsidRPr="00F26538">
        <w:rPr>
          <w:b/>
          <w:bCs/>
          <w:sz w:val="40"/>
          <w:szCs w:val="40"/>
        </w:rPr>
        <w:t>Project Highlights</w:t>
      </w:r>
    </w:p>
    <w:p w14:paraId="50EC5892" w14:textId="77777777" w:rsidR="00F26538" w:rsidRPr="00F26538" w:rsidRDefault="00F26538" w:rsidP="00F26538">
      <w:pPr>
        <w:numPr>
          <w:ilvl w:val="0"/>
          <w:numId w:val="2"/>
        </w:numPr>
        <w:rPr>
          <w:sz w:val="28"/>
          <w:szCs w:val="28"/>
        </w:rPr>
      </w:pPr>
      <w:r w:rsidRPr="00F26538">
        <w:rPr>
          <w:b/>
          <w:bCs/>
          <w:sz w:val="28"/>
          <w:szCs w:val="28"/>
        </w:rPr>
        <w:t>Strategic Location:</w:t>
      </w:r>
      <w:r w:rsidRPr="00F26538">
        <w:rPr>
          <w:sz w:val="28"/>
          <w:szCs w:val="28"/>
        </w:rPr>
        <w:t xml:space="preserve"> </w:t>
      </w:r>
      <w:proofErr w:type="spellStart"/>
      <w:r w:rsidRPr="00F26538">
        <w:rPr>
          <w:sz w:val="28"/>
          <w:szCs w:val="28"/>
        </w:rPr>
        <w:t>HydeOut</w:t>
      </w:r>
      <w:proofErr w:type="spellEnd"/>
      <w:r w:rsidRPr="00F26538">
        <w:rPr>
          <w:sz w:val="28"/>
          <w:szCs w:val="28"/>
        </w:rPr>
        <w:t xml:space="preserve"> is conveniently located on 90th Street in New Cairo, ensuring easy access for residents.</w:t>
      </w:r>
    </w:p>
    <w:p w14:paraId="160EADB6" w14:textId="77777777" w:rsidR="00F26538" w:rsidRPr="00F26538" w:rsidRDefault="00F26538" w:rsidP="00F26538">
      <w:pPr>
        <w:numPr>
          <w:ilvl w:val="0"/>
          <w:numId w:val="2"/>
        </w:numPr>
        <w:rPr>
          <w:sz w:val="28"/>
          <w:szCs w:val="28"/>
        </w:rPr>
      </w:pPr>
      <w:r w:rsidRPr="00F26538">
        <w:rPr>
          <w:b/>
          <w:bCs/>
          <w:sz w:val="28"/>
          <w:szCs w:val="28"/>
        </w:rPr>
        <w:t>Nature-Inspired Design:</w:t>
      </w:r>
      <w:r w:rsidRPr="00F26538">
        <w:rPr>
          <w:sz w:val="28"/>
          <w:szCs w:val="28"/>
        </w:rPr>
        <w:t xml:space="preserve"> The project places a strong emphasis on green spaces and natural elements.</w:t>
      </w:r>
    </w:p>
    <w:p w14:paraId="4C2AE7CC" w14:textId="77777777" w:rsidR="00F26538" w:rsidRDefault="00F26538" w:rsidP="00F26538">
      <w:pPr>
        <w:numPr>
          <w:ilvl w:val="0"/>
          <w:numId w:val="2"/>
        </w:numPr>
        <w:rPr>
          <w:sz w:val="28"/>
          <w:szCs w:val="28"/>
        </w:rPr>
      </w:pPr>
      <w:r w:rsidRPr="00F26538">
        <w:rPr>
          <w:b/>
          <w:bCs/>
          <w:sz w:val="28"/>
          <w:szCs w:val="28"/>
        </w:rPr>
        <w:t>Comprehensive Services:</w:t>
      </w:r>
      <w:r w:rsidRPr="00F26538">
        <w:rPr>
          <w:sz w:val="28"/>
          <w:szCs w:val="28"/>
        </w:rPr>
        <w:t xml:space="preserve"> </w:t>
      </w:r>
      <w:proofErr w:type="spellStart"/>
      <w:r w:rsidRPr="00F26538">
        <w:rPr>
          <w:sz w:val="28"/>
          <w:szCs w:val="28"/>
        </w:rPr>
        <w:t>HydeOut</w:t>
      </w:r>
      <w:proofErr w:type="spellEnd"/>
      <w:r w:rsidRPr="00F26538">
        <w:rPr>
          <w:sz w:val="28"/>
          <w:szCs w:val="28"/>
        </w:rPr>
        <w:t xml:space="preserve"> offers a wide range of services and activities to suit diverse interests.</w:t>
      </w:r>
    </w:p>
    <w:p w14:paraId="77D65725" w14:textId="77777777" w:rsidR="00EC4F5E" w:rsidRPr="00F26538" w:rsidRDefault="00EC4F5E" w:rsidP="00EC4F5E">
      <w:pPr>
        <w:ind w:left="720"/>
        <w:rPr>
          <w:sz w:val="28"/>
          <w:szCs w:val="28"/>
        </w:rPr>
      </w:pPr>
    </w:p>
    <w:p w14:paraId="6A950BEC" w14:textId="7896CDDB" w:rsidR="00F711CB" w:rsidRDefault="00F711CB" w:rsidP="00EC4F5E">
      <w:pPr>
        <w:pStyle w:val="Title"/>
        <w:jc w:val="center"/>
        <w:rPr>
          <w:b/>
          <w:bCs/>
          <w:color w:val="FF0000"/>
        </w:rPr>
      </w:pPr>
      <w:r w:rsidRPr="00EC4F5E">
        <w:rPr>
          <w:b/>
          <w:bCs/>
          <w:color w:val="FF0000"/>
        </w:rPr>
        <w:lastRenderedPageBreak/>
        <w:t>Hyde Park New Cairo</w:t>
      </w:r>
    </w:p>
    <w:p w14:paraId="6E5FECD3" w14:textId="77777777" w:rsidR="00EC4F5E" w:rsidRPr="00EC4F5E" w:rsidRDefault="00EC4F5E" w:rsidP="00EC4F5E"/>
    <w:p w14:paraId="72F7494D" w14:textId="77777777" w:rsidR="00F711CB" w:rsidRPr="00F711CB" w:rsidRDefault="00F711CB" w:rsidP="00F711CB">
      <w:pPr>
        <w:rPr>
          <w:b/>
          <w:bCs/>
          <w:sz w:val="40"/>
          <w:szCs w:val="40"/>
        </w:rPr>
      </w:pPr>
      <w:r w:rsidRPr="00F711CB">
        <w:rPr>
          <w:b/>
          <w:bCs/>
          <w:sz w:val="40"/>
          <w:szCs w:val="40"/>
        </w:rPr>
        <w:t>Location</w:t>
      </w:r>
    </w:p>
    <w:p w14:paraId="13C416BF" w14:textId="77777777" w:rsidR="00F711CB" w:rsidRPr="00F711CB" w:rsidRDefault="00F711CB" w:rsidP="00F711CB">
      <w:pPr>
        <w:rPr>
          <w:sz w:val="28"/>
          <w:szCs w:val="28"/>
        </w:rPr>
      </w:pPr>
      <w:r w:rsidRPr="00F711CB">
        <w:rPr>
          <w:sz w:val="28"/>
          <w:szCs w:val="28"/>
        </w:rPr>
        <w:t>Hyde Park New Cairo is strategically situated in the heart of New Cairo, Egypt, offering easy access to major roads, shopping centers, and other essential amenities.</w:t>
      </w:r>
    </w:p>
    <w:p w14:paraId="64A955F5" w14:textId="77777777" w:rsidR="00F711CB" w:rsidRPr="00F711CB" w:rsidRDefault="00F711CB" w:rsidP="00F711CB">
      <w:pPr>
        <w:rPr>
          <w:b/>
          <w:bCs/>
          <w:sz w:val="40"/>
          <w:szCs w:val="40"/>
        </w:rPr>
      </w:pPr>
      <w:r w:rsidRPr="00F711CB">
        <w:rPr>
          <w:b/>
          <w:bCs/>
          <w:sz w:val="40"/>
          <w:szCs w:val="40"/>
        </w:rPr>
        <w:t>Size</w:t>
      </w:r>
    </w:p>
    <w:p w14:paraId="4F53772A" w14:textId="77777777" w:rsidR="00F711CB" w:rsidRPr="00F711CB" w:rsidRDefault="00F711CB" w:rsidP="00F711CB">
      <w:pPr>
        <w:rPr>
          <w:sz w:val="28"/>
          <w:szCs w:val="28"/>
        </w:rPr>
      </w:pPr>
      <w:r w:rsidRPr="00F711CB">
        <w:rPr>
          <w:sz w:val="28"/>
          <w:szCs w:val="28"/>
        </w:rPr>
        <w:t xml:space="preserve">Hyde Park New Cairo boasts an impressive size of </w:t>
      </w:r>
      <w:r w:rsidRPr="00F711CB">
        <w:rPr>
          <w:b/>
          <w:bCs/>
          <w:sz w:val="28"/>
          <w:szCs w:val="28"/>
        </w:rPr>
        <w:t>6 million square meters</w:t>
      </w:r>
      <w:r w:rsidRPr="00F711CB">
        <w:rPr>
          <w:sz w:val="28"/>
          <w:szCs w:val="28"/>
        </w:rPr>
        <w:t xml:space="preserve"> (approximately 1,482 acres), making it one of the largest and most prestigious residential and commercial developments in Egypt.</w:t>
      </w:r>
    </w:p>
    <w:p w14:paraId="500F53F5" w14:textId="77777777" w:rsidR="00F711CB" w:rsidRPr="00F711CB" w:rsidRDefault="00F711CB" w:rsidP="00F711CB">
      <w:pPr>
        <w:rPr>
          <w:b/>
          <w:bCs/>
          <w:sz w:val="40"/>
          <w:szCs w:val="40"/>
        </w:rPr>
      </w:pPr>
      <w:r w:rsidRPr="00F711CB">
        <w:rPr>
          <w:b/>
          <w:bCs/>
          <w:sz w:val="40"/>
          <w:szCs w:val="40"/>
        </w:rPr>
        <w:t>Key Features and Amenities</w:t>
      </w:r>
    </w:p>
    <w:p w14:paraId="7714C5B4" w14:textId="77777777" w:rsidR="00F711CB" w:rsidRPr="00F711CB" w:rsidRDefault="00F711CB" w:rsidP="00F711CB">
      <w:pPr>
        <w:numPr>
          <w:ilvl w:val="0"/>
          <w:numId w:val="3"/>
        </w:numPr>
        <w:rPr>
          <w:sz w:val="28"/>
          <w:szCs w:val="28"/>
        </w:rPr>
      </w:pPr>
      <w:r w:rsidRPr="00F711CB">
        <w:rPr>
          <w:b/>
          <w:bCs/>
          <w:sz w:val="28"/>
          <w:szCs w:val="28"/>
        </w:rPr>
        <w:t>Diverse Residential Options:</w:t>
      </w:r>
      <w:r w:rsidRPr="00F711CB">
        <w:rPr>
          <w:sz w:val="28"/>
          <w:szCs w:val="28"/>
        </w:rPr>
        <w:t xml:space="preserve"> Hyde Park offers a wide range of housing options, including apartments, duplexes, townhouses, twin houses, and standalone villas to cater to different lifestyles and family sizes.</w:t>
      </w:r>
    </w:p>
    <w:p w14:paraId="72F17336" w14:textId="77777777" w:rsidR="00F711CB" w:rsidRPr="00F711CB" w:rsidRDefault="00F711CB" w:rsidP="00F711CB">
      <w:pPr>
        <w:numPr>
          <w:ilvl w:val="0"/>
          <w:numId w:val="3"/>
        </w:numPr>
        <w:rPr>
          <w:sz w:val="28"/>
          <w:szCs w:val="28"/>
        </w:rPr>
      </w:pPr>
      <w:r w:rsidRPr="00F711CB">
        <w:rPr>
          <w:b/>
          <w:bCs/>
          <w:sz w:val="28"/>
          <w:szCs w:val="28"/>
        </w:rPr>
        <w:t>Expansive Green Spaces:</w:t>
      </w:r>
      <w:r w:rsidRPr="00F711CB">
        <w:rPr>
          <w:sz w:val="28"/>
          <w:szCs w:val="28"/>
        </w:rPr>
        <w:t xml:space="preserve"> The project places a strong emphasis on nature, with vast green areas, landscaped gardens, and parks.</w:t>
      </w:r>
    </w:p>
    <w:p w14:paraId="33DDE351" w14:textId="77777777" w:rsidR="00F711CB" w:rsidRPr="00F711CB" w:rsidRDefault="00F711CB" w:rsidP="00F711CB">
      <w:pPr>
        <w:numPr>
          <w:ilvl w:val="0"/>
          <w:numId w:val="3"/>
        </w:numPr>
        <w:rPr>
          <w:sz w:val="28"/>
          <w:szCs w:val="28"/>
        </w:rPr>
      </w:pPr>
      <w:r w:rsidRPr="00F711CB">
        <w:rPr>
          <w:b/>
          <w:bCs/>
          <w:sz w:val="28"/>
          <w:szCs w:val="28"/>
        </w:rPr>
        <w:t>World-Class Amenities:</w:t>
      </w:r>
      <w:r w:rsidRPr="00F711CB">
        <w:rPr>
          <w:sz w:val="28"/>
          <w:szCs w:val="28"/>
        </w:rPr>
        <w:t xml:space="preserve"> Residents enjoy a plethora of amenities such as swimming pools, gyms, spas, clubhouses, and children's play areas.</w:t>
      </w:r>
    </w:p>
    <w:p w14:paraId="62666846" w14:textId="77777777" w:rsidR="00F711CB" w:rsidRPr="00F711CB" w:rsidRDefault="00F711CB" w:rsidP="00F711CB">
      <w:pPr>
        <w:numPr>
          <w:ilvl w:val="0"/>
          <w:numId w:val="3"/>
        </w:numPr>
        <w:rPr>
          <w:sz w:val="28"/>
          <w:szCs w:val="28"/>
        </w:rPr>
      </w:pPr>
      <w:r w:rsidRPr="00F711CB">
        <w:rPr>
          <w:b/>
          <w:bCs/>
          <w:sz w:val="28"/>
          <w:szCs w:val="28"/>
        </w:rPr>
        <w:t>Retail and Dining:</w:t>
      </w:r>
      <w:r w:rsidRPr="00F711CB">
        <w:rPr>
          <w:sz w:val="28"/>
          <w:szCs w:val="28"/>
        </w:rPr>
        <w:t xml:space="preserve"> Hyde Park features a thriving commercial district with upscale shops, restaurants, cafes, and entertainment venues.</w:t>
      </w:r>
    </w:p>
    <w:p w14:paraId="0DBB3B12" w14:textId="77777777" w:rsidR="00F711CB" w:rsidRPr="00F711CB" w:rsidRDefault="00F711CB" w:rsidP="00F711CB">
      <w:pPr>
        <w:numPr>
          <w:ilvl w:val="0"/>
          <w:numId w:val="3"/>
        </w:numPr>
        <w:rPr>
          <w:sz w:val="28"/>
          <w:szCs w:val="28"/>
        </w:rPr>
      </w:pPr>
      <w:r w:rsidRPr="00F711CB">
        <w:rPr>
          <w:b/>
          <w:bCs/>
          <w:sz w:val="28"/>
          <w:szCs w:val="28"/>
        </w:rPr>
        <w:t>Golf Course:</w:t>
      </w:r>
      <w:r w:rsidRPr="00F711CB">
        <w:rPr>
          <w:sz w:val="28"/>
          <w:szCs w:val="28"/>
        </w:rPr>
        <w:t xml:space="preserve"> The project boasts a championship golf course, adding to its luxurious appeal.</w:t>
      </w:r>
    </w:p>
    <w:p w14:paraId="62D5DBC2" w14:textId="77777777" w:rsidR="00F711CB" w:rsidRPr="00F711CB" w:rsidRDefault="00F711CB" w:rsidP="00F711CB">
      <w:pPr>
        <w:numPr>
          <w:ilvl w:val="0"/>
          <w:numId w:val="3"/>
        </w:numPr>
        <w:rPr>
          <w:sz w:val="28"/>
          <w:szCs w:val="28"/>
        </w:rPr>
      </w:pPr>
      <w:r w:rsidRPr="00F711CB">
        <w:rPr>
          <w:b/>
          <w:bCs/>
          <w:sz w:val="28"/>
          <w:szCs w:val="28"/>
        </w:rPr>
        <w:t>Education and Healthcare:</w:t>
      </w:r>
      <w:r w:rsidRPr="00F711CB">
        <w:rPr>
          <w:sz w:val="28"/>
          <w:szCs w:val="28"/>
        </w:rPr>
        <w:t xml:space="preserve"> Access to top-tier schools, universities, and healthcare facilities is a key feature of Hyde Park.</w:t>
      </w:r>
    </w:p>
    <w:p w14:paraId="415C807C" w14:textId="77777777" w:rsidR="00F711CB" w:rsidRPr="00F711CB" w:rsidRDefault="00F711CB" w:rsidP="00F711CB">
      <w:pPr>
        <w:numPr>
          <w:ilvl w:val="0"/>
          <w:numId w:val="3"/>
        </w:numPr>
        <w:rPr>
          <w:sz w:val="28"/>
          <w:szCs w:val="28"/>
        </w:rPr>
      </w:pPr>
      <w:r w:rsidRPr="00F711CB">
        <w:rPr>
          <w:b/>
          <w:bCs/>
          <w:sz w:val="28"/>
          <w:szCs w:val="28"/>
        </w:rPr>
        <w:t>Business District:</w:t>
      </w:r>
      <w:r w:rsidRPr="00F711CB">
        <w:rPr>
          <w:sz w:val="28"/>
          <w:szCs w:val="28"/>
        </w:rPr>
        <w:t xml:space="preserve"> A dynamic business hub with modern offices and commercial spaces is also part of the development.</w:t>
      </w:r>
    </w:p>
    <w:p w14:paraId="14B9FB2D" w14:textId="77777777" w:rsidR="00F711CB" w:rsidRPr="00F711CB" w:rsidRDefault="00F711CB" w:rsidP="00F711CB">
      <w:pPr>
        <w:rPr>
          <w:b/>
          <w:bCs/>
          <w:sz w:val="40"/>
          <w:szCs w:val="40"/>
        </w:rPr>
      </w:pPr>
      <w:r w:rsidRPr="00F711CB">
        <w:rPr>
          <w:b/>
          <w:bCs/>
          <w:sz w:val="40"/>
          <w:szCs w:val="40"/>
        </w:rPr>
        <w:t>Project Highlights</w:t>
      </w:r>
    </w:p>
    <w:p w14:paraId="3DE5B6ED" w14:textId="77777777" w:rsidR="00F711CB" w:rsidRPr="00F711CB" w:rsidRDefault="00F711CB" w:rsidP="00F711CB">
      <w:pPr>
        <w:numPr>
          <w:ilvl w:val="0"/>
          <w:numId w:val="4"/>
        </w:numPr>
        <w:rPr>
          <w:sz w:val="28"/>
          <w:szCs w:val="28"/>
        </w:rPr>
      </w:pPr>
      <w:r w:rsidRPr="00F711CB">
        <w:rPr>
          <w:b/>
          <w:bCs/>
          <w:sz w:val="28"/>
          <w:szCs w:val="28"/>
        </w:rPr>
        <w:lastRenderedPageBreak/>
        <w:t>Integrated Community:</w:t>
      </w:r>
      <w:r w:rsidRPr="00F711CB">
        <w:rPr>
          <w:sz w:val="28"/>
          <w:szCs w:val="28"/>
        </w:rPr>
        <w:t xml:space="preserve"> Hyde Park is designed as a self-contained community with all essential services and facilities within reach.</w:t>
      </w:r>
    </w:p>
    <w:p w14:paraId="30A78A2D" w14:textId="77777777" w:rsidR="00F711CB" w:rsidRPr="00F711CB" w:rsidRDefault="00F711CB" w:rsidP="00F711CB">
      <w:pPr>
        <w:numPr>
          <w:ilvl w:val="0"/>
          <w:numId w:val="4"/>
        </w:numPr>
        <w:rPr>
          <w:sz w:val="28"/>
          <w:szCs w:val="28"/>
        </w:rPr>
      </w:pPr>
      <w:r w:rsidRPr="00F711CB">
        <w:rPr>
          <w:b/>
          <w:bCs/>
          <w:sz w:val="28"/>
          <w:szCs w:val="28"/>
        </w:rPr>
        <w:t>Luxurious Lifestyle:</w:t>
      </w:r>
      <w:r w:rsidRPr="00F711CB">
        <w:rPr>
          <w:sz w:val="28"/>
          <w:szCs w:val="28"/>
        </w:rPr>
        <w:t xml:space="preserve"> The project offers an unparalleled living experience with its elegant architecture, high-end finishes, and world-class amenities.</w:t>
      </w:r>
    </w:p>
    <w:p w14:paraId="266C9F4A" w14:textId="77777777" w:rsidR="00F711CB" w:rsidRPr="00F711CB" w:rsidRDefault="00F711CB" w:rsidP="00F711CB">
      <w:pPr>
        <w:numPr>
          <w:ilvl w:val="0"/>
          <w:numId w:val="4"/>
        </w:numPr>
        <w:rPr>
          <w:sz w:val="28"/>
          <w:szCs w:val="28"/>
        </w:rPr>
      </w:pPr>
      <w:r w:rsidRPr="00F711CB">
        <w:rPr>
          <w:b/>
          <w:bCs/>
          <w:sz w:val="28"/>
          <w:szCs w:val="28"/>
        </w:rPr>
        <w:t>Prime Location:</w:t>
      </w:r>
      <w:r w:rsidRPr="00F711CB">
        <w:rPr>
          <w:sz w:val="28"/>
          <w:szCs w:val="28"/>
        </w:rPr>
        <w:t xml:space="preserve"> Its strategic location in New Cairo provides residents with convenient access to the city's attractions.</w:t>
      </w:r>
    </w:p>
    <w:p w14:paraId="3027A38A" w14:textId="77777777" w:rsidR="00F711CB" w:rsidRDefault="00F711CB" w:rsidP="00F711CB">
      <w:pPr>
        <w:numPr>
          <w:ilvl w:val="0"/>
          <w:numId w:val="4"/>
        </w:numPr>
        <w:rPr>
          <w:sz w:val="28"/>
          <w:szCs w:val="28"/>
        </w:rPr>
      </w:pPr>
      <w:r w:rsidRPr="00F711CB">
        <w:rPr>
          <w:b/>
          <w:bCs/>
          <w:sz w:val="28"/>
          <w:szCs w:val="28"/>
        </w:rPr>
        <w:t>Sustainable Development:</w:t>
      </w:r>
      <w:r w:rsidRPr="00F711CB">
        <w:rPr>
          <w:sz w:val="28"/>
          <w:szCs w:val="28"/>
        </w:rPr>
        <w:t xml:space="preserve"> Hyde Park incorporates eco-friendly practices and sustainable features.</w:t>
      </w:r>
    </w:p>
    <w:p w14:paraId="28CAD0A7" w14:textId="77777777" w:rsidR="00EC4F5E" w:rsidRPr="00F711CB" w:rsidRDefault="00EC4F5E" w:rsidP="00EC4F5E">
      <w:pPr>
        <w:ind w:left="720"/>
        <w:rPr>
          <w:sz w:val="28"/>
          <w:szCs w:val="28"/>
        </w:rPr>
      </w:pPr>
    </w:p>
    <w:p w14:paraId="250D0655" w14:textId="263FCC8C" w:rsidR="00EC4F5E" w:rsidRDefault="00EC4F5E" w:rsidP="00EC4F5E">
      <w:pPr>
        <w:pStyle w:val="Title"/>
        <w:jc w:val="center"/>
        <w:rPr>
          <w:b/>
          <w:bCs/>
          <w:color w:val="FF0000"/>
        </w:rPr>
      </w:pPr>
      <w:r w:rsidRPr="00EC4F5E">
        <w:rPr>
          <w:b/>
          <w:bCs/>
          <w:color w:val="FF0000"/>
        </w:rPr>
        <w:t xml:space="preserve">Tawny </w:t>
      </w:r>
    </w:p>
    <w:p w14:paraId="05F0AAF1" w14:textId="77777777" w:rsidR="00EC4F5E" w:rsidRPr="00EC4F5E" w:rsidRDefault="00EC4F5E" w:rsidP="00EC4F5E"/>
    <w:p w14:paraId="7FB8C40A" w14:textId="77777777" w:rsidR="00EC4F5E" w:rsidRPr="00EC4F5E" w:rsidRDefault="00EC4F5E" w:rsidP="00EC4F5E">
      <w:pPr>
        <w:rPr>
          <w:b/>
          <w:bCs/>
          <w:sz w:val="40"/>
          <w:szCs w:val="40"/>
        </w:rPr>
      </w:pPr>
      <w:r w:rsidRPr="00EC4F5E">
        <w:rPr>
          <w:b/>
          <w:bCs/>
          <w:sz w:val="40"/>
          <w:szCs w:val="40"/>
        </w:rPr>
        <w:t>Location</w:t>
      </w:r>
    </w:p>
    <w:p w14:paraId="6E45B9AD" w14:textId="77777777" w:rsidR="00EC4F5E" w:rsidRPr="00EC4F5E" w:rsidRDefault="00EC4F5E" w:rsidP="00EC4F5E">
      <w:pPr>
        <w:rPr>
          <w:sz w:val="28"/>
          <w:szCs w:val="28"/>
        </w:rPr>
      </w:pPr>
      <w:r w:rsidRPr="00EC4F5E">
        <w:rPr>
          <w:sz w:val="28"/>
          <w:szCs w:val="28"/>
        </w:rPr>
        <w:t xml:space="preserve">Tawny is strategically located in </w:t>
      </w:r>
      <w:r w:rsidRPr="00EC4F5E">
        <w:rPr>
          <w:b/>
          <w:bCs/>
          <w:sz w:val="28"/>
          <w:szCs w:val="28"/>
        </w:rPr>
        <w:t>6th of October City</w:t>
      </w:r>
      <w:r w:rsidRPr="00EC4F5E">
        <w:rPr>
          <w:sz w:val="28"/>
          <w:szCs w:val="28"/>
        </w:rPr>
        <w:t>, Egypt. It enjoys a prime position overlooking the El Gezira Sporting Club and is in close proximity to major shopping centers, business districts, schools, and universities.</w:t>
      </w:r>
    </w:p>
    <w:p w14:paraId="03F12068" w14:textId="77777777" w:rsidR="00EC4F5E" w:rsidRPr="00EC4F5E" w:rsidRDefault="00EC4F5E" w:rsidP="00EC4F5E">
      <w:pPr>
        <w:rPr>
          <w:b/>
          <w:bCs/>
          <w:sz w:val="40"/>
          <w:szCs w:val="40"/>
        </w:rPr>
      </w:pPr>
      <w:r w:rsidRPr="00EC4F5E">
        <w:rPr>
          <w:b/>
          <w:bCs/>
          <w:sz w:val="40"/>
          <w:szCs w:val="40"/>
        </w:rPr>
        <w:t>Size</w:t>
      </w:r>
    </w:p>
    <w:p w14:paraId="5474E150" w14:textId="77777777" w:rsidR="00EC4F5E" w:rsidRPr="00EC4F5E" w:rsidRDefault="00EC4F5E" w:rsidP="00EC4F5E">
      <w:pPr>
        <w:rPr>
          <w:sz w:val="28"/>
          <w:szCs w:val="28"/>
        </w:rPr>
      </w:pPr>
      <w:r w:rsidRPr="00EC4F5E">
        <w:rPr>
          <w:sz w:val="28"/>
          <w:szCs w:val="28"/>
        </w:rPr>
        <w:t xml:space="preserve">Tawny covers a total area of </w:t>
      </w:r>
      <w:r w:rsidRPr="00EC4F5E">
        <w:rPr>
          <w:b/>
          <w:bCs/>
          <w:sz w:val="28"/>
          <w:szCs w:val="28"/>
        </w:rPr>
        <w:t>31 acres</w:t>
      </w:r>
      <w:r w:rsidRPr="00EC4F5E">
        <w:rPr>
          <w:sz w:val="28"/>
          <w:szCs w:val="28"/>
        </w:rPr>
        <w:t>. This substantial space allows for a harmonious blend of residential units and expansive green areas.</w:t>
      </w:r>
    </w:p>
    <w:p w14:paraId="22F4A85C" w14:textId="77777777" w:rsidR="00EC4F5E" w:rsidRPr="00EC4F5E" w:rsidRDefault="00EC4F5E" w:rsidP="00EC4F5E">
      <w:pPr>
        <w:rPr>
          <w:b/>
          <w:bCs/>
          <w:sz w:val="40"/>
          <w:szCs w:val="40"/>
        </w:rPr>
      </w:pPr>
      <w:r w:rsidRPr="00EC4F5E">
        <w:rPr>
          <w:b/>
          <w:bCs/>
          <w:sz w:val="40"/>
          <w:szCs w:val="40"/>
        </w:rPr>
        <w:t>Key Features and Amenities</w:t>
      </w:r>
    </w:p>
    <w:p w14:paraId="1EEB9349" w14:textId="77777777" w:rsidR="00EC4F5E" w:rsidRPr="00EC4F5E" w:rsidRDefault="00EC4F5E" w:rsidP="00EC4F5E">
      <w:pPr>
        <w:numPr>
          <w:ilvl w:val="0"/>
          <w:numId w:val="5"/>
        </w:numPr>
        <w:rPr>
          <w:sz w:val="28"/>
          <w:szCs w:val="28"/>
        </w:rPr>
      </w:pPr>
      <w:r w:rsidRPr="00EC4F5E">
        <w:rPr>
          <w:b/>
          <w:bCs/>
          <w:sz w:val="28"/>
          <w:szCs w:val="28"/>
        </w:rPr>
        <w:t>Diverse Residential Options:</w:t>
      </w:r>
      <w:r w:rsidRPr="00EC4F5E">
        <w:rPr>
          <w:sz w:val="28"/>
          <w:szCs w:val="28"/>
        </w:rPr>
        <w:t xml:space="preserve"> Tawny offers a variety of housing options, including villas, twin houses, and townhouses, catering to different family sizes and preferences.</w:t>
      </w:r>
    </w:p>
    <w:p w14:paraId="4E7E2465" w14:textId="77777777" w:rsidR="00EC4F5E" w:rsidRPr="00EC4F5E" w:rsidRDefault="00EC4F5E" w:rsidP="00EC4F5E">
      <w:pPr>
        <w:numPr>
          <w:ilvl w:val="0"/>
          <w:numId w:val="5"/>
        </w:numPr>
        <w:rPr>
          <w:sz w:val="28"/>
          <w:szCs w:val="28"/>
        </w:rPr>
      </w:pPr>
      <w:r w:rsidRPr="00EC4F5E">
        <w:rPr>
          <w:b/>
          <w:bCs/>
          <w:sz w:val="28"/>
          <w:szCs w:val="28"/>
        </w:rPr>
        <w:t>Luxurious Design:</w:t>
      </w:r>
      <w:r w:rsidRPr="00EC4F5E">
        <w:rPr>
          <w:sz w:val="28"/>
          <w:szCs w:val="28"/>
        </w:rPr>
        <w:t xml:space="preserve"> The project is characterized by sleek and contemporary facades, combined with meticulously designed spacious interiors.</w:t>
      </w:r>
    </w:p>
    <w:p w14:paraId="58471E77" w14:textId="77777777" w:rsidR="00EC4F5E" w:rsidRPr="00EC4F5E" w:rsidRDefault="00EC4F5E" w:rsidP="00EC4F5E">
      <w:pPr>
        <w:numPr>
          <w:ilvl w:val="0"/>
          <w:numId w:val="5"/>
        </w:numPr>
        <w:rPr>
          <w:sz w:val="28"/>
          <w:szCs w:val="28"/>
        </w:rPr>
      </w:pPr>
      <w:r w:rsidRPr="00EC4F5E">
        <w:rPr>
          <w:b/>
          <w:bCs/>
          <w:sz w:val="28"/>
          <w:szCs w:val="28"/>
        </w:rPr>
        <w:lastRenderedPageBreak/>
        <w:t>Green Spaces:</w:t>
      </w:r>
      <w:r w:rsidRPr="00EC4F5E">
        <w:rPr>
          <w:sz w:val="28"/>
          <w:szCs w:val="28"/>
        </w:rPr>
        <w:t xml:space="preserve"> Tawny prioritizes nature with lush green landscapes and scenic views.</w:t>
      </w:r>
    </w:p>
    <w:p w14:paraId="3B68AB06" w14:textId="77777777" w:rsidR="00EC4F5E" w:rsidRPr="00EC4F5E" w:rsidRDefault="00EC4F5E" w:rsidP="00EC4F5E">
      <w:pPr>
        <w:numPr>
          <w:ilvl w:val="0"/>
          <w:numId w:val="5"/>
        </w:numPr>
        <w:rPr>
          <w:sz w:val="28"/>
          <w:szCs w:val="28"/>
        </w:rPr>
      </w:pPr>
      <w:r w:rsidRPr="00EC4F5E">
        <w:rPr>
          <w:b/>
          <w:bCs/>
          <w:sz w:val="28"/>
          <w:szCs w:val="28"/>
        </w:rPr>
        <w:t>World-Class Amenities:</w:t>
      </w:r>
      <w:r w:rsidRPr="00EC4F5E">
        <w:rPr>
          <w:sz w:val="28"/>
          <w:szCs w:val="28"/>
        </w:rPr>
        <w:t xml:space="preserve"> Residents can enjoy a range of amenities, including swimming pools, gyms, clubhouses, and children's play areas.</w:t>
      </w:r>
    </w:p>
    <w:p w14:paraId="3975DF52" w14:textId="77777777" w:rsidR="00EC4F5E" w:rsidRPr="00EC4F5E" w:rsidRDefault="00EC4F5E" w:rsidP="00EC4F5E">
      <w:pPr>
        <w:numPr>
          <w:ilvl w:val="0"/>
          <w:numId w:val="5"/>
        </w:numPr>
        <w:rPr>
          <w:sz w:val="28"/>
          <w:szCs w:val="28"/>
        </w:rPr>
      </w:pPr>
      <w:r w:rsidRPr="00EC4F5E">
        <w:rPr>
          <w:b/>
          <w:bCs/>
          <w:sz w:val="28"/>
          <w:szCs w:val="28"/>
        </w:rPr>
        <w:t>Prime Location:</w:t>
      </w:r>
      <w:r w:rsidRPr="00EC4F5E">
        <w:rPr>
          <w:sz w:val="28"/>
          <w:szCs w:val="28"/>
        </w:rPr>
        <w:t xml:space="preserve"> Its proximity to the El Gezira Sporting Club and major commercial hubs enhances the overall lifestyle experience.</w:t>
      </w:r>
    </w:p>
    <w:p w14:paraId="7A0513F8" w14:textId="77777777" w:rsidR="00EC4F5E" w:rsidRPr="00EC4F5E" w:rsidRDefault="00EC4F5E" w:rsidP="00EC4F5E">
      <w:pPr>
        <w:rPr>
          <w:b/>
          <w:bCs/>
          <w:sz w:val="40"/>
          <w:szCs w:val="40"/>
        </w:rPr>
      </w:pPr>
      <w:r w:rsidRPr="00EC4F5E">
        <w:rPr>
          <w:b/>
          <w:bCs/>
          <w:sz w:val="40"/>
          <w:szCs w:val="40"/>
        </w:rPr>
        <w:t>Project Highlights</w:t>
      </w:r>
    </w:p>
    <w:p w14:paraId="2FDC005D" w14:textId="77777777" w:rsidR="00EC4F5E" w:rsidRPr="00EC4F5E" w:rsidRDefault="00EC4F5E" w:rsidP="00EC4F5E">
      <w:pPr>
        <w:numPr>
          <w:ilvl w:val="0"/>
          <w:numId w:val="6"/>
        </w:numPr>
        <w:rPr>
          <w:sz w:val="28"/>
          <w:szCs w:val="28"/>
        </w:rPr>
      </w:pPr>
      <w:r w:rsidRPr="00EC4F5E">
        <w:rPr>
          <w:b/>
          <w:bCs/>
          <w:sz w:val="28"/>
          <w:szCs w:val="28"/>
        </w:rPr>
        <w:t>Elegant Design:</w:t>
      </w:r>
      <w:r w:rsidRPr="00EC4F5E">
        <w:rPr>
          <w:sz w:val="28"/>
          <w:szCs w:val="28"/>
        </w:rPr>
        <w:t xml:space="preserve"> Tawny's architectural design reflects a commitment to excellence and sophistication.</w:t>
      </w:r>
    </w:p>
    <w:p w14:paraId="2606BF96" w14:textId="77777777" w:rsidR="00EC4F5E" w:rsidRPr="00EC4F5E" w:rsidRDefault="00EC4F5E" w:rsidP="00EC4F5E">
      <w:pPr>
        <w:numPr>
          <w:ilvl w:val="0"/>
          <w:numId w:val="6"/>
        </w:numPr>
        <w:rPr>
          <w:sz w:val="28"/>
          <w:szCs w:val="28"/>
        </w:rPr>
      </w:pPr>
      <w:r w:rsidRPr="00EC4F5E">
        <w:rPr>
          <w:b/>
          <w:bCs/>
          <w:sz w:val="28"/>
          <w:szCs w:val="28"/>
        </w:rPr>
        <w:t>Prime Location:</w:t>
      </w:r>
      <w:r w:rsidRPr="00EC4F5E">
        <w:rPr>
          <w:sz w:val="28"/>
          <w:szCs w:val="28"/>
        </w:rPr>
        <w:t xml:space="preserve"> The project's strategic location offers convenience and accessibility.</w:t>
      </w:r>
    </w:p>
    <w:p w14:paraId="6BF0A220" w14:textId="77777777" w:rsidR="00EC4F5E" w:rsidRPr="00EC4F5E" w:rsidRDefault="00EC4F5E" w:rsidP="00EC4F5E">
      <w:pPr>
        <w:numPr>
          <w:ilvl w:val="0"/>
          <w:numId w:val="6"/>
        </w:numPr>
        <w:rPr>
          <w:sz w:val="28"/>
          <w:szCs w:val="28"/>
        </w:rPr>
      </w:pPr>
      <w:r w:rsidRPr="00EC4F5E">
        <w:rPr>
          <w:b/>
          <w:bCs/>
          <w:sz w:val="28"/>
          <w:szCs w:val="28"/>
        </w:rPr>
        <w:t>Luxurious Living:</w:t>
      </w:r>
      <w:r w:rsidRPr="00EC4F5E">
        <w:rPr>
          <w:sz w:val="28"/>
          <w:szCs w:val="28"/>
        </w:rPr>
        <w:t xml:space="preserve"> Tawny provides residents with a prestigious and comfortable lifestyle.</w:t>
      </w:r>
    </w:p>
    <w:p w14:paraId="09888E27" w14:textId="77777777" w:rsidR="00EC4F5E" w:rsidRDefault="00EC4F5E" w:rsidP="00EC4F5E">
      <w:pPr>
        <w:numPr>
          <w:ilvl w:val="0"/>
          <w:numId w:val="6"/>
        </w:numPr>
        <w:rPr>
          <w:sz w:val="28"/>
          <w:szCs w:val="28"/>
        </w:rPr>
      </w:pPr>
      <w:r w:rsidRPr="00EC4F5E">
        <w:rPr>
          <w:b/>
          <w:bCs/>
          <w:sz w:val="28"/>
          <w:szCs w:val="28"/>
        </w:rPr>
        <w:t>Green Oasis:</w:t>
      </w:r>
      <w:r w:rsidRPr="00EC4F5E">
        <w:rPr>
          <w:sz w:val="28"/>
          <w:szCs w:val="28"/>
        </w:rPr>
        <w:t xml:space="preserve"> The emphasis on green spaces creates a serene and refreshing environment.</w:t>
      </w:r>
    </w:p>
    <w:p w14:paraId="699A75F4" w14:textId="77777777" w:rsidR="00EC4F5E" w:rsidRPr="00EC4F5E" w:rsidRDefault="00EC4F5E" w:rsidP="00EC4F5E">
      <w:pPr>
        <w:ind w:left="720"/>
        <w:rPr>
          <w:sz w:val="28"/>
          <w:szCs w:val="28"/>
        </w:rPr>
      </w:pPr>
    </w:p>
    <w:p w14:paraId="5808ED9F" w14:textId="4D0A7BE5" w:rsidR="00EC4F5E" w:rsidRDefault="00EC4F5E" w:rsidP="00EC4F5E">
      <w:pPr>
        <w:pStyle w:val="Title"/>
        <w:jc w:val="center"/>
        <w:rPr>
          <w:b/>
          <w:bCs/>
          <w:color w:val="FF0000"/>
        </w:rPr>
      </w:pPr>
      <w:r w:rsidRPr="00EC4F5E">
        <w:rPr>
          <w:b/>
          <w:bCs/>
          <w:color w:val="FF0000"/>
        </w:rPr>
        <w:t xml:space="preserve">Garden Lakes </w:t>
      </w:r>
    </w:p>
    <w:p w14:paraId="11418AAB" w14:textId="77777777" w:rsidR="00EC4F5E" w:rsidRPr="00EC4F5E" w:rsidRDefault="00EC4F5E" w:rsidP="00EC4F5E"/>
    <w:p w14:paraId="6990D330" w14:textId="77777777" w:rsidR="00EC4F5E" w:rsidRPr="00EC4F5E" w:rsidRDefault="00EC4F5E" w:rsidP="00EC4F5E">
      <w:pPr>
        <w:rPr>
          <w:b/>
          <w:bCs/>
          <w:sz w:val="40"/>
          <w:szCs w:val="40"/>
        </w:rPr>
      </w:pPr>
      <w:r w:rsidRPr="00EC4F5E">
        <w:rPr>
          <w:b/>
          <w:bCs/>
          <w:sz w:val="40"/>
          <w:szCs w:val="40"/>
        </w:rPr>
        <w:t>Location</w:t>
      </w:r>
    </w:p>
    <w:p w14:paraId="7402BDE3" w14:textId="77777777" w:rsidR="00EC4F5E" w:rsidRPr="00EC4F5E" w:rsidRDefault="00EC4F5E" w:rsidP="00EC4F5E">
      <w:pPr>
        <w:rPr>
          <w:sz w:val="28"/>
          <w:szCs w:val="28"/>
        </w:rPr>
      </w:pPr>
      <w:r w:rsidRPr="00EC4F5E">
        <w:rPr>
          <w:sz w:val="28"/>
          <w:szCs w:val="28"/>
        </w:rPr>
        <w:t xml:space="preserve">Garden Lakes is situated in the vibrant city of </w:t>
      </w:r>
      <w:r w:rsidRPr="00EC4F5E">
        <w:rPr>
          <w:b/>
          <w:bCs/>
          <w:sz w:val="28"/>
          <w:szCs w:val="28"/>
        </w:rPr>
        <w:t>6th of October</w:t>
      </w:r>
      <w:r w:rsidRPr="00EC4F5E">
        <w:rPr>
          <w:sz w:val="28"/>
          <w:szCs w:val="28"/>
        </w:rPr>
        <w:t>, Egypt. This strategic location offers easy access to major roads, shopping centers, and other essential amenities.</w:t>
      </w:r>
    </w:p>
    <w:p w14:paraId="283BAB6C" w14:textId="77777777" w:rsidR="00EC4F5E" w:rsidRPr="00EC4F5E" w:rsidRDefault="00EC4F5E" w:rsidP="00EC4F5E">
      <w:pPr>
        <w:rPr>
          <w:b/>
          <w:bCs/>
          <w:sz w:val="40"/>
          <w:szCs w:val="40"/>
        </w:rPr>
      </w:pPr>
      <w:r w:rsidRPr="00EC4F5E">
        <w:rPr>
          <w:b/>
          <w:bCs/>
          <w:sz w:val="40"/>
          <w:szCs w:val="40"/>
        </w:rPr>
        <w:t>Size</w:t>
      </w:r>
    </w:p>
    <w:p w14:paraId="142C0EC0" w14:textId="77777777" w:rsidR="00EC4F5E" w:rsidRPr="00EC4F5E" w:rsidRDefault="00EC4F5E" w:rsidP="00EC4F5E">
      <w:pPr>
        <w:rPr>
          <w:sz w:val="28"/>
          <w:szCs w:val="28"/>
        </w:rPr>
      </w:pPr>
      <w:r w:rsidRPr="00EC4F5E">
        <w:rPr>
          <w:sz w:val="28"/>
          <w:szCs w:val="28"/>
        </w:rPr>
        <w:t xml:space="preserve">The project spans a generous </w:t>
      </w:r>
      <w:r w:rsidRPr="00EC4F5E">
        <w:rPr>
          <w:b/>
          <w:bCs/>
          <w:sz w:val="28"/>
          <w:szCs w:val="28"/>
        </w:rPr>
        <w:t>69 acres</w:t>
      </w:r>
      <w:r w:rsidRPr="00EC4F5E">
        <w:rPr>
          <w:sz w:val="28"/>
          <w:szCs w:val="28"/>
        </w:rPr>
        <w:t xml:space="preserve"> of land, providing ample space for lush green areas, water bodies, and residential units.</w:t>
      </w:r>
    </w:p>
    <w:p w14:paraId="793E9E48" w14:textId="77777777" w:rsidR="00EC4F5E" w:rsidRPr="00EC4F5E" w:rsidRDefault="00EC4F5E" w:rsidP="00EC4F5E">
      <w:pPr>
        <w:rPr>
          <w:b/>
          <w:bCs/>
          <w:sz w:val="40"/>
          <w:szCs w:val="40"/>
        </w:rPr>
      </w:pPr>
      <w:r w:rsidRPr="00EC4F5E">
        <w:rPr>
          <w:b/>
          <w:bCs/>
          <w:sz w:val="40"/>
          <w:szCs w:val="40"/>
        </w:rPr>
        <w:lastRenderedPageBreak/>
        <w:t>Key Features and Amenities</w:t>
      </w:r>
    </w:p>
    <w:p w14:paraId="724B3BBF" w14:textId="77777777" w:rsidR="00EC4F5E" w:rsidRPr="00EC4F5E" w:rsidRDefault="00EC4F5E" w:rsidP="00EC4F5E">
      <w:pPr>
        <w:numPr>
          <w:ilvl w:val="0"/>
          <w:numId w:val="7"/>
        </w:numPr>
        <w:rPr>
          <w:sz w:val="28"/>
          <w:szCs w:val="28"/>
        </w:rPr>
      </w:pPr>
      <w:r w:rsidRPr="00EC4F5E">
        <w:rPr>
          <w:b/>
          <w:bCs/>
          <w:sz w:val="28"/>
          <w:szCs w:val="28"/>
        </w:rPr>
        <w:t>Expansive Green Spaces:</w:t>
      </w:r>
      <w:r w:rsidRPr="00EC4F5E">
        <w:rPr>
          <w:sz w:val="28"/>
          <w:szCs w:val="28"/>
        </w:rPr>
        <w:t xml:space="preserve"> Garden Lakes boasts extensive green areas, landscaped gardens, and serene lakes, creating a tranquil living environment.</w:t>
      </w:r>
    </w:p>
    <w:p w14:paraId="4B3FF783" w14:textId="77777777" w:rsidR="00EC4F5E" w:rsidRPr="00EC4F5E" w:rsidRDefault="00EC4F5E" w:rsidP="00EC4F5E">
      <w:pPr>
        <w:numPr>
          <w:ilvl w:val="0"/>
          <w:numId w:val="7"/>
        </w:numPr>
        <w:rPr>
          <w:sz w:val="28"/>
          <w:szCs w:val="28"/>
        </w:rPr>
      </w:pPr>
      <w:r w:rsidRPr="00EC4F5E">
        <w:rPr>
          <w:b/>
          <w:bCs/>
          <w:sz w:val="28"/>
          <w:szCs w:val="28"/>
        </w:rPr>
        <w:t>Water Features:</w:t>
      </w:r>
      <w:r w:rsidRPr="00EC4F5E">
        <w:rPr>
          <w:sz w:val="28"/>
          <w:szCs w:val="28"/>
        </w:rPr>
        <w:t xml:space="preserve"> The project incorporates water bodies, such as lakes and fountains, adding to its aesthetic appeal and providing recreational opportunities.</w:t>
      </w:r>
    </w:p>
    <w:p w14:paraId="7007306F" w14:textId="77777777" w:rsidR="00EC4F5E" w:rsidRPr="00EC4F5E" w:rsidRDefault="00EC4F5E" w:rsidP="00EC4F5E">
      <w:pPr>
        <w:numPr>
          <w:ilvl w:val="0"/>
          <w:numId w:val="7"/>
        </w:numPr>
        <w:rPr>
          <w:sz w:val="28"/>
          <w:szCs w:val="28"/>
        </w:rPr>
      </w:pPr>
      <w:r w:rsidRPr="00EC4F5E">
        <w:rPr>
          <w:b/>
          <w:bCs/>
          <w:sz w:val="28"/>
          <w:szCs w:val="28"/>
        </w:rPr>
        <w:t>Diverse Residential Options:</w:t>
      </w:r>
      <w:r w:rsidRPr="00EC4F5E">
        <w:rPr>
          <w:sz w:val="28"/>
          <w:szCs w:val="28"/>
        </w:rPr>
        <w:t xml:space="preserve"> Garden Lakes offers a variety of housing options, including apartments, twin houses, and townhouses, catering to different lifestyles and family sizes.</w:t>
      </w:r>
    </w:p>
    <w:p w14:paraId="5ED9F5FA" w14:textId="77777777" w:rsidR="00EC4F5E" w:rsidRPr="00EC4F5E" w:rsidRDefault="00EC4F5E" w:rsidP="00EC4F5E">
      <w:pPr>
        <w:numPr>
          <w:ilvl w:val="0"/>
          <w:numId w:val="7"/>
        </w:numPr>
        <w:rPr>
          <w:sz w:val="28"/>
          <w:szCs w:val="28"/>
        </w:rPr>
      </w:pPr>
      <w:r w:rsidRPr="00EC4F5E">
        <w:rPr>
          <w:b/>
          <w:bCs/>
          <w:sz w:val="28"/>
          <w:szCs w:val="28"/>
        </w:rPr>
        <w:t>World-Class Amenities:</w:t>
      </w:r>
      <w:r w:rsidRPr="00EC4F5E">
        <w:rPr>
          <w:sz w:val="28"/>
          <w:szCs w:val="28"/>
        </w:rPr>
        <w:t xml:space="preserve"> Residents can enjoy a range of amenities such as swimming pools, gyms, clubhouses, children's play areas, and sports facilities.</w:t>
      </w:r>
    </w:p>
    <w:p w14:paraId="6ABE6823" w14:textId="77777777" w:rsidR="00EC4F5E" w:rsidRPr="00EC4F5E" w:rsidRDefault="00EC4F5E" w:rsidP="00EC4F5E">
      <w:pPr>
        <w:numPr>
          <w:ilvl w:val="0"/>
          <w:numId w:val="7"/>
        </w:numPr>
        <w:rPr>
          <w:sz w:val="28"/>
          <w:szCs w:val="28"/>
        </w:rPr>
      </w:pPr>
      <w:r w:rsidRPr="00EC4F5E">
        <w:rPr>
          <w:b/>
          <w:bCs/>
          <w:sz w:val="28"/>
          <w:szCs w:val="28"/>
        </w:rPr>
        <w:t>Commercial Area:</w:t>
      </w:r>
      <w:r w:rsidRPr="00EC4F5E">
        <w:rPr>
          <w:sz w:val="28"/>
          <w:szCs w:val="28"/>
        </w:rPr>
        <w:t xml:space="preserve"> A dedicated commercial area provides residents with convenient access to shops, restaurants, and cafes.</w:t>
      </w:r>
    </w:p>
    <w:p w14:paraId="25ADEB45" w14:textId="77777777" w:rsidR="00EC4F5E" w:rsidRPr="00EC4F5E" w:rsidRDefault="00EC4F5E" w:rsidP="00EC4F5E">
      <w:pPr>
        <w:numPr>
          <w:ilvl w:val="0"/>
          <w:numId w:val="7"/>
        </w:numPr>
        <w:rPr>
          <w:sz w:val="28"/>
          <w:szCs w:val="28"/>
        </w:rPr>
      </w:pPr>
      <w:r w:rsidRPr="00EC4F5E">
        <w:rPr>
          <w:b/>
          <w:bCs/>
          <w:sz w:val="28"/>
          <w:szCs w:val="28"/>
        </w:rPr>
        <w:t>Sustainable Living:</w:t>
      </w:r>
      <w:r w:rsidRPr="00EC4F5E">
        <w:rPr>
          <w:sz w:val="28"/>
          <w:szCs w:val="28"/>
        </w:rPr>
        <w:t xml:space="preserve"> The project incorporates eco-friendly features and sustainable practices.</w:t>
      </w:r>
    </w:p>
    <w:p w14:paraId="1C2786C4" w14:textId="77777777" w:rsidR="00EC4F5E" w:rsidRPr="00EC4F5E" w:rsidRDefault="00EC4F5E" w:rsidP="00EC4F5E">
      <w:pPr>
        <w:rPr>
          <w:b/>
          <w:bCs/>
          <w:sz w:val="40"/>
          <w:szCs w:val="40"/>
        </w:rPr>
      </w:pPr>
      <w:r w:rsidRPr="00EC4F5E">
        <w:rPr>
          <w:b/>
          <w:bCs/>
          <w:sz w:val="40"/>
          <w:szCs w:val="40"/>
        </w:rPr>
        <w:t>Project Highlights</w:t>
      </w:r>
    </w:p>
    <w:p w14:paraId="3369D8BB" w14:textId="77777777" w:rsidR="00EC4F5E" w:rsidRPr="00EC4F5E" w:rsidRDefault="00EC4F5E" w:rsidP="00EC4F5E">
      <w:pPr>
        <w:numPr>
          <w:ilvl w:val="0"/>
          <w:numId w:val="8"/>
        </w:numPr>
        <w:rPr>
          <w:sz w:val="28"/>
          <w:szCs w:val="28"/>
        </w:rPr>
      </w:pPr>
      <w:r w:rsidRPr="00EC4F5E">
        <w:rPr>
          <w:b/>
          <w:bCs/>
          <w:sz w:val="28"/>
          <w:szCs w:val="28"/>
        </w:rPr>
        <w:t>Waterfront Living:</w:t>
      </w:r>
      <w:r w:rsidRPr="00EC4F5E">
        <w:rPr>
          <w:sz w:val="28"/>
          <w:szCs w:val="28"/>
        </w:rPr>
        <w:t xml:space="preserve"> The presence of lakes offers residents the opportunity to enjoy waterfront living and stunning views.</w:t>
      </w:r>
    </w:p>
    <w:p w14:paraId="7EAC5B5E" w14:textId="77777777" w:rsidR="00EC4F5E" w:rsidRPr="00EC4F5E" w:rsidRDefault="00EC4F5E" w:rsidP="00EC4F5E">
      <w:pPr>
        <w:numPr>
          <w:ilvl w:val="0"/>
          <w:numId w:val="8"/>
        </w:numPr>
        <w:rPr>
          <w:sz w:val="28"/>
          <w:szCs w:val="28"/>
        </w:rPr>
      </w:pPr>
      <w:r w:rsidRPr="00EC4F5E">
        <w:rPr>
          <w:b/>
          <w:bCs/>
          <w:sz w:val="28"/>
          <w:szCs w:val="28"/>
        </w:rPr>
        <w:t>Green Oasis:</w:t>
      </w:r>
      <w:r w:rsidRPr="00EC4F5E">
        <w:rPr>
          <w:sz w:val="28"/>
          <w:szCs w:val="28"/>
        </w:rPr>
        <w:t xml:space="preserve"> The extensive green spaces create a serene and refreshing atmosphere.</w:t>
      </w:r>
    </w:p>
    <w:p w14:paraId="353A1265" w14:textId="77777777" w:rsidR="00EC4F5E" w:rsidRPr="00EC4F5E" w:rsidRDefault="00EC4F5E" w:rsidP="00EC4F5E">
      <w:pPr>
        <w:numPr>
          <w:ilvl w:val="0"/>
          <w:numId w:val="8"/>
        </w:numPr>
        <w:rPr>
          <w:sz w:val="28"/>
          <w:szCs w:val="28"/>
        </w:rPr>
      </w:pPr>
      <w:r w:rsidRPr="00EC4F5E">
        <w:rPr>
          <w:b/>
          <w:bCs/>
          <w:sz w:val="28"/>
          <w:szCs w:val="28"/>
        </w:rPr>
        <w:t>Diverse Community:</w:t>
      </w:r>
      <w:r w:rsidRPr="00EC4F5E">
        <w:rPr>
          <w:sz w:val="28"/>
          <w:szCs w:val="28"/>
        </w:rPr>
        <w:t xml:space="preserve"> Garden Lakes fosters a strong sense of community with its various amenities and social spaces.</w:t>
      </w:r>
    </w:p>
    <w:p w14:paraId="0FE0803D" w14:textId="77777777" w:rsidR="00EC4F5E" w:rsidRDefault="00EC4F5E" w:rsidP="00EC4F5E">
      <w:pPr>
        <w:numPr>
          <w:ilvl w:val="0"/>
          <w:numId w:val="8"/>
        </w:numPr>
        <w:rPr>
          <w:sz w:val="28"/>
          <w:szCs w:val="28"/>
        </w:rPr>
      </w:pPr>
      <w:r w:rsidRPr="00EC4F5E">
        <w:rPr>
          <w:b/>
          <w:bCs/>
          <w:sz w:val="28"/>
          <w:szCs w:val="28"/>
        </w:rPr>
        <w:t>Modern Lifestyle:</w:t>
      </w:r>
      <w:r w:rsidRPr="00EC4F5E">
        <w:rPr>
          <w:sz w:val="28"/>
          <w:szCs w:val="28"/>
        </w:rPr>
        <w:t xml:space="preserve"> The project combines contemporary design with comfortable living.</w:t>
      </w:r>
    </w:p>
    <w:p w14:paraId="0C940D73" w14:textId="77777777" w:rsidR="00EC4F5E" w:rsidRPr="00EC4F5E" w:rsidRDefault="00EC4F5E" w:rsidP="00EC4F5E">
      <w:pPr>
        <w:ind w:left="720"/>
        <w:rPr>
          <w:sz w:val="28"/>
          <w:szCs w:val="28"/>
        </w:rPr>
      </w:pPr>
    </w:p>
    <w:p w14:paraId="17F1A7AA" w14:textId="044E5B20" w:rsidR="00EC4F5E" w:rsidRDefault="00EC4F5E" w:rsidP="00EC4F5E">
      <w:pPr>
        <w:pStyle w:val="Title"/>
        <w:jc w:val="center"/>
        <w:rPr>
          <w:b/>
          <w:bCs/>
          <w:color w:val="FF0000"/>
        </w:rPr>
      </w:pPr>
      <w:r w:rsidRPr="00EC4F5E">
        <w:rPr>
          <w:b/>
          <w:bCs/>
          <w:color w:val="FF0000"/>
        </w:rPr>
        <w:lastRenderedPageBreak/>
        <w:t xml:space="preserve">Seashore </w:t>
      </w:r>
    </w:p>
    <w:p w14:paraId="46F71AE8" w14:textId="77777777" w:rsidR="00EC4F5E" w:rsidRPr="00EC4F5E" w:rsidRDefault="00EC4F5E" w:rsidP="00EC4F5E"/>
    <w:p w14:paraId="2CB9DCBB" w14:textId="77777777" w:rsidR="00EC4F5E" w:rsidRPr="00EC4F5E" w:rsidRDefault="00EC4F5E" w:rsidP="00EC4F5E">
      <w:pPr>
        <w:rPr>
          <w:b/>
          <w:bCs/>
          <w:sz w:val="40"/>
          <w:szCs w:val="40"/>
        </w:rPr>
      </w:pPr>
      <w:r w:rsidRPr="00EC4F5E">
        <w:rPr>
          <w:b/>
          <w:bCs/>
          <w:sz w:val="40"/>
          <w:szCs w:val="40"/>
        </w:rPr>
        <w:t>Location</w:t>
      </w:r>
    </w:p>
    <w:p w14:paraId="7155BFB5" w14:textId="77777777" w:rsidR="00EC4F5E" w:rsidRPr="00EC4F5E" w:rsidRDefault="00EC4F5E" w:rsidP="00EC4F5E">
      <w:pPr>
        <w:rPr>
          <w:sz w:val="28"/>
          <w:szCs w:val="28"/>
        </w:rPr>
      </w:pPr>
      <w:r w:rsidRPr="00EC4F5E">
        <w:rPr>
          <w:sz w:val="28"/>
          <w:szCs w:val="28"/>
        </w:rPr>
        <w:t xml:space="preserve">Seashore is a luxurious coastal development situated in </w:t>
      </w:r>
      <w:r w:rsidRPr="00EC4F5E">
        <w:rPr>
          <w:b/>
          <w:bCs/>
          <w:sz w:val="28"/>
          <w:szCs w:val="28"/>
        </w:rPr>
        <w:t xml:space="preserve">Ras El </w:t>
      </w:r>
      <w:proofErr w:type="spellStart"/>
      <w:r w:rsidRPr="00EC4F5E">
        <w:rPr>
          <w:b/>
          <w:bCs/>
          <w:sz w:val="28"/>
          <w:szCs w:val="28"/>
        </w:rPr>
        <w:t>Hekma</w:t>
      </w:r>
      <w:proofErr w:type="spellEnd"/>
      <w:r w:rsidRPr="00EC4F5E">
        <w:rPr>
          <w:sz w:val="28"/>
          <w:szCs w:val="28"/>
        </w:rPr>
        <w:t xml:space="preserve">, on the </w:t>
      </w:r>
      <w:r w:rsidRPr="00EC4F5E">
        <w:rPr>
          <w:b/>
          <w:bCs/>
          <w:sz w:val="28"/>
          <w:szCs w:val="28"/>
        </w:rPr>
        <w:t>North Coast</w:t>
      </w:r>
      <w:r w:rsidRPr="00EC4F5E">
        <w:rPr>
          <w:sz w:val="28"/>
          <w:szCs w:val="28"/>
        </w:rPr>
        <w:t xml:space="preserve"> of Egypt, approximately 214 kilometers from Alexandria. This prime location offers breathtaking sea views and a serene environment.</w:t>
      </w:r>
    </w:p>
    <w:p w14:paraId="01A8716D" w14:textId="77777777" w:rsidR="00EC4F5E" w:rsidRPr="00EC4F5E" w:rsidRDefault="00EC4F5E" w:rsidP="00EC4F5E">
      <w:pPr>
        <w:rPr>
          <w:b/>
          <w:bCs/>
          <w:sz w:val="40"/>
          <w:szCs w:val="40"/>
        </w:rPr>
      </w:pPr>
      <w:r w:rsidRPr="00EC4F5E">
        <w:rPr>
          <w:b/>
          <w:bCs/>
          <w:sz w:val="40"/>
          <w:szCs w:val="40"/>
        </w:rPr>
        <w:t>Size</w:t>
      </w:r>
    </w:p>
    <w:p w14:paraId="36142104" w14:textId="77777777" w:rsidR="00EC4F5E" w:rsidRPr="00EC4F5E" w:rsidRDefault="00EC4F5E" w:rsidP="00EC4F5E">
      <w:pPr>
        <w:rPr>
          <w:sz w:val="28"/>
          <w:szCs w:val="28"/>
        </w:rPr>
      </w:pPr>
      <w:r w:rsidRPr="00EC4F5E">
        <w:rPr>
          <w:sz w:val="28"/>
          <w:szCs w:val="28"/>
        </w:rPr>
        <w:t xml:space="preserve">Seashore spans an expansive area of </w:t>
      </w:r>
      <w:r w:rsidRPr="00EC4F5E">
        <w:rPr>
          <w:b/>
          <w:bCs/>
          <w:sz w:val="28"/>
          <w:szCs w:val="28"/>
        </w:rPr>
        <w:t>240 feddans</w:t>
      </w:r>
      <w:r w:rsidRPr="00EC4F5E">
        <w:rPr>
          <w:sz w:val="28"/>
          <w:szCs w:val="28"/>
        </w:rPr>
        <w:t xml:space="preserve"> (approximately 99 acres), providing ample space for diverse residential options, world-class amenities, and lush landscapes.</w:t>
      </w:r>
    </w:p>
    <w:p w14:paraId="3D4355B2" w14:textId="77777777" w:rsidR="00EC4F5E" w:rsidRPr="00EC4F5E" w:rsidRDefault="00EC4F5E" w:rsidP="00EC4F5E">
      <w:pPr>
        <w:rPr>
          <w:b/>
          <w:bCs/>
          <w:sz w:val="40"/>
          <w:szCs w:val="40"/>
        </w:rPr>
      </w:pPr>
      <w:r w:rsidRPr="00EC4F5E">
        <w:rPr>
          <w:b/>
          <w:bCs/>
          <w:sz w:val="40"/>
          <w:szCs w:val="40"/>
        </w:rPr>
        <w:t>Key Features and Amenities</w:t>
      </w:r>
    </w:p>
    <w:p w14:paraId="5B3B584B" w14:textId="77777777" w:rsidR="00EC4F5E" w:rsidRPr="00EC4F5E" w:rsidRDefault="00EC4F5E" w:rsidP="00EC4F5E">
      <w:pPr>
        <w:numPr>
          <w:ilvl w:val="0"/>
          <w:numId w:val="9"/>
        </w:numPr>
        <w:rPr>
          <w:sz w:val="28"/>
          <w:szCs w:val="28"/>
        </w:rPr>
      </w:pPr>
      <w:r w:rsidRPr="00EC4F5E">
        <w:rPr>
          <w:b/>
          <w:bCs/>
          <w:sz w:val="28"/>
          <w:szCs w:val="28"/>
        </w:rPr>
        <w:t>Beachfront Living:</w:t>
      </w:r>
      <w:r w:rsidRPr="00EC4F5E">
        <w:rPr>
          <w:sz w:val="28"/>
          <w:szCs w:val="28"/>
        </w:rPr>
        <w:t xml:space="preserve"> The project offers direct access to a stunning 550-meter-long beach, perfect for sunbathing, swimming, and water sports.</w:t>
      </w:r>
    </w:p>
    <w:p w14:paraId="0EB70BCB" w14:textId="77777777" w:rsidR="00EC4F5E" w:rsidRPr="00EC4F5E" w:rsidRDefault="00EC4F5E" w:rsidP="00EC4F5E">
      <w:pPr>
        <w:numPr>
          <w:ilvl w:val="0"/>
          <w:numId w:val="9"/>
        </w:numPr>
        <w:rPr>
          <w:sz w:val="28"/>
          <w:szCs w:val="28"/>
        </w:rPr>
      </w:pPr>
      <w:r w:rsidRPr="00EC4F5E">
        <w:rPr>
          <w:b/>
          <w:bCs/>
          <w:sz w:val="28"/>
          <w:szCs w:val="28"/>
        </w:rPr>
        <w:t>Elevated Platforms:</w:t>
      </w:r>
      <w:r w:rsidRPr="00EC4F5E">
        <w:rPr>
          <w:sz w:val="28"/>
          <w:szCs w:val="28"/>
        </w:rPr>
        <w:t xml:space="preserve"> Seashore features four elevated platforms that offer panoramic views of the sea and swimming pools, creating a unique living experience.</w:t>
      </w:r>
    </w:p>
    <w:p w14:paraId="1F4C165B" w14:textId="77777777" w:rsidR="00EC4F5E" w:rsidRPr="00EC4F5E" w:rsidRDefault="00EC4F5E" w:rsidP="00EC4F5E">
      <w:pPr>
        <w:numPr>
          <w:ilvl w:val="0"/>
          <w:numId w:val="9"/>
        </w:numPr>
        <w:rPr>
          <w:sz w:val="28"/>
          <w:szCs w:val="28"/>
        </w:rPr>
      </w:pPr>
      <w:r w:rsidRPr="00EC4F5E">
        <w:rPr>
          <w:b/>
          <w:bCs/>
          <w:sz w:val="28"/>
          <w:szCs w:val="28"/>
        </w:rPr>
        <w:t>Diverse Residential Options:</w:t>
      </w:r>
      <w:r w:rsidRPr="00EC4F5E">
        <w:rPr>
          <w:sz w:val="28"/>
          <w:szCs w:val="28"/>
        </w:rPr>
        <w:t xml:space="preserve"> The project includes standalone villas, twin houses, townhouses, penthouses, and distinctive chalets to cater to various preferences.</w:t>
      </w:r>
    </w:p>
    <w:p w14:paraId="45026FF5" w14:textId="77777777" w:rsidR="00EC4F5E" w:rsidRPr="00EC4F5E" w:rsidRDefault="00EC4F5E" w:rsidP="00EC4F5E">
      <w:pPr>
        <w:numPr>
          <w:ilvl w:val="0"/>
          <w:numId w:val="9"/>
        </w:numPr>
        <w:rPr>
          <w:sz w:val="28"/>
          <w:szCs w:val="28"/>
        </w:rPr>
      </w:pPr>
      <w:r w:rsidRPr="00EC4F5E">
        <w:rPr>
          <w:b/>
          <w:bCs/>
          <w:sz w:val="28"/>
          <w:szCs w:val="28"/>
        </w:rPr>
        <w:t>World-Class Amenities:</w:t>
      </w:r>
      <w:r w:rsidRPr="00EC4F5E">
        <w:rPr>
          <w:sz w:val="28"/>
          <w:szCs w:val="28"/>
        </w:rPr>
        <w:t xml:space="preserve"> Residents can enjoy a range of amenities such as swimming pools, clubhouses, spas, gyms, restaurants, and retail outlets.</w:t>
      </w:r>
    </w:p>
    <w:p w14:paraId="098DEE1D" w14:textId="77777777" w:rsidR="00EC4F5E" w:rsidRPr="00EC4F5E" w:rsidRDefault="00EC4F5E" w:rsidP="00EC4F5E">
      <w:pPr>
        <w:numPr>
          <w:ilvl w:val="0"/>
          <w:numId w:val="9"/>
        </w:numPr>
        <w:rPr>
          <w:sz w:val="28"/>
          <w:szCs w:val="28"/>
        </w:rPr>
      </w:pPr>
      <w:r w:rsidRPr="00EC4F5E">
        <w:rPr>
          <w:b/>
          <w:bCs/>
          <w:sz w:val="28"/>
          <w:szCs w:val="28"/>
        </w:rPr>
        <w:t>Water Sports:</w:t>
      </w:r>
      <w:r w:rsidRPr="00EC4F5E">
        <w:rPr>
          <w:sz w:val="28"/>
          <w:szCs w:val="28"/>
        </w:rPr>
        <w:t xml:space="preserve"> Seashore offers opportunities for various water sports, including diving, snorkeling, and jet skiing.</w:t>
      </w:r>
    </w:p>
    <w:p w14:paraId="24F4756D" w14:textId="77777777" w:rsidR="00EC4F5E" w:rsidRPr="00EC4F5E" w:rsidRDefault="00EC4F5E" w:rsidP="00EC4F5E">
      <w:pPr>
        <w:numPr>
          <w:ilvl w:val="0"/>
          <w:numId w:val="9"/>
        </w:numPr>
        <w:rPr>
          <w:sz w:val="28"/>
          <w:szCs w:val="28"/>
        </w:rPr>
      </w:pPr>
      <w:r w:rsidRPr="00EC4F5E">
        <w:rPr>
          <w:b/>
          <w:bCs/>
          <w:sz w:val="28"/>
          <w:szCs w:val="28"/>
        </w:rPr>
        <w:t>Landscaped Gardens:</w:t>
      </w:r>
      <w:r w:rsidRPr="00EC4F5E">
        <w:rPr>
          <w:sz w:val="28"/>
          <w:szCs w:val="28"/>
        </w:rPr>
        <w:t xml:space="preserve"> The project boasts beautifully landscaped gardens and green spaces, providing a serene environment.</w:t>
      </w:r>
    </w:p>
    <w:p w14:paraId="5149947D" w14:textId="77777777" w:rsidR="00EC4F5E" w:rsidRPr="00EC4F5E" w:rsidRDefault="00EC4F5E" w:rsidP="00EC4F5E">
      <w:pPr>
        <w:rPr>
          <w:b/>
          <w:bCs/>
          <w:sz w:val="40"/>
          <w:szCs w:val="40"/>
        </w:rPr>
      </w:pPr>
      <w:r w:rsidRPr="00EC4F5E">
        <w:rPr>
          <w:b/>
          <w:bCs/>
          <w:sz w:val="40"/>
          <w:szCs w:val="40"/>
        </w:rPr>
        <w:t>Project Highlights</w:t>
      </w:r>
    </w:p>
    <w:p w14:paraId="0ED25A9A" w14:textId="77777777" w:rsidR="00EC4F5E" w:rsidRPr="00EC4F5E" w:rsidRDefault="00EC4F5E" w:rsidP="00EC4F5E">
      <w:pPr>
        <w:numPr>
          <w:ilvl w:val="0"/>
          <w:numId w:val="10"/>
        </w:numPr>
        <w:rPr>
          <w:sz w:val="28"/>
          <w:szCs w:val="28"/>
        </w:rPr>
      </w:pPr>
      <w:r w:rsidRPr="00EC4F5E">
        <w:rPr>
          <w:b/>
          <w:bCs/>
          <w:sz w:val="28"/>
          <w:szCs w:val="28"/>
        </w:rPr>
        <w:lastRenderedPageBreak/>
        <w:t>Prime Location:</w:t>
      </w:r>
      <w:r w:rsidRPr="00EC4F5E">
        <w:rPr>
          <w:sz w:val="28"/>
          <w:szCs w:val="28"/>
        </w:rPr>
        <w:t xml:space="preserve"> Seashore's location on the North Coast offers a sought-after coastal lifestyle.</w:t>
      </w:r>
    </w:p>
    <w:p w14:paraId="36EA7B98" w14:textId="77777777" w:rsidR="00EC4F5E" w:rsidRPr="00EC4F5E" w:rsidRDefault="00EC4F5E" w:rsidP="00EC4F5E">
      <w:pPr>
        <w:numPr>
          <w:ilvl w:val="0"/>
          <w:numId w:val="10"/>
        </w:numPr>
        <w:rPr>
          <w:sz w:val="28"/>
          <w:szCs w:val="28"/>
        </w:rPr>
      </w:pPr>
      <w:r w:rsidRPr="00EC4F5E">
        <w:rPr>
          <w:b/>
          <w:bCs/>
          <w:sz w:val="28"/>
          <w:szCs w:val="28"/>
        </w:rPr>
        <w:t>Luxurious Living:</w:t>
      </w:r>
      <w:r w:rsidRPr="00EC4F5E">
        <w:rPr>
          <w:sz w:val="28"/>
          <w:szCs w:val="28"/>
        </w:rPr>
        <w:t xml:space="preserve"> The project combines modern architecture with luxurious amenities to create an exceptional living experience.</w:t>
      </w:r>
    </w:p>
    <w:p w14:paraId="5C945228" w14:textId="77777777" w:rsidR="00EC4F5E" w:rsidRPr="00EC4F5E" w:rsidRDefault="00EC4F5E" w:rsidP="00EC4F5E">
      <w:pPr>
        <w:numPr>
          <w:ilvl w:val="0"/>
          <w:numId w:val="10"/>
        </w:numPr>
        <w:rPr>
          <w:sz w:val="28"/>
          <w:szCs w:val="28"/>
        </w:rPr>
      </w:pPr>
      <w:r w:rsidRPr="00EC4F5E">
        <w:rPr>
          <w:b/>
          <w:bCs/>
          <w:sz w:val="28"/>
          <w:szCs w:val="28"/>
        </w:rPr>
        <w:t>Stunning Views:</w:t>
      </w:r>
      <w:r w:rsidRPr="00EC4F5E">
        <w:rPr>
          <w:sz w:val="28"/>
          <w:szCs w:val="28"/>
        </w:rPr>
        <w:t xml:space="preserve"> The elevated platforms and beachfront location provide breathtaking panoramic views.</w:t>
      </w:r>
    </w:p>
    <w:p w14:paraId="41209D80" w14:textId="77777777" w:rsidR="00EC4F5E" w:rsidRPr="00EC4F5E" w:rsidRDefault="00EC4F5E" w:rsidP="00EC4F5E">
      <w:pPr>
        <w:numPr>
          <w:ilvl w:val="0"/>
          <w:numId w:val="10"/>
        </w:numPr>
        <w:rPr>
          <w:sz w:val="28"/>
          <w:szCs w:val="28"/>
        </w:rPr>
      </w:pPr>
      <w:r w:rsidRPr="00EC4F5E">
        <w:rPr>
          <w:b/>
          <w:bCs/>
          <w:sz w:val="28"/>
          <w:szCs w:val="28"/>
        </w:rPr>
        <w:t>Diverse Residential Options:</w:t>
      </w:r>
      <w:r w:rsidRPr="00EC4F5E">
        <w:rPr>
          <w:sz w:val="28"/>
          <w:szCs w:val="28"/>
        </w:rPr>
        <w:t xml:space="preserve"> A wide range of housing choices caters to different preferences and family sizes.</w:t>
      </w:r>
    </w:p>
    <w:p w14:paraId="1B471098" w14:textId="77777777" w:rsidR="00EC4F5E" w:rsidRDefault="00EC4F5E" w:rsidP="00EC4F5E">
      <w:pPr>
        <w:numPr>
          <w:ilvl w:val="0"/>
          <w:numId w:val="10"/>
        </w:numPr>
        <w:rPr>
          <w:sz w:val="28"/>
          <w:szCs w:val="28"/>
        </w:rPr>
      </w:pPr>
      <w:r w:rsidRPr="00EC4F5E">
        <w:rPr>
          <w:b/>
          <w:bCs/>
          <w:sz w:val="28"/>
          <w:szCs w:val="28"/>
        </w:rPr>
        <w:t>Holistic Lifestyle:</w:t>
      </w:r>
      <w:r w:rsidRPr="00EC4F5E">
        <w:rPr>
          <w:sz w:val="28"/>
          <w:szCs w:val="28"/>
        </w:rPr>
        <w:t xml:space="preserve"> Seashore offers a complete lifestyle experience with a focus on relaxation, recreation, and well-being.</w:t>
      </w:r>
    </w:p>
    <w:p w14:paraId="19018732" w14:textId="77777777" w:rsidR="00EC4F5E" w:rsidRPr="00EC4F5E" w:rsidRDefault="00EC4F5E" w:rsidP="00EC4F5E">
      <w:pPr>
        <w:ind w:left="720"/>
        <w:rPr>
          <w:sz w:val="28"/>
          <w:szCs w:val="28"/>
        </w:rPr>
      </w:pPr>
    </w:p>
    <w:p w14:paraId="6BAC4817" w14:textId="77777777" w:rsidR="00EC4F5E" w:rsidRDefault="00EC4F5E" w:rsidP="00EC4F5E">
      <w:pPr>
        <w:pStyle w:val="Title"/>
        <w:jc w:val="center"/>
        <w:rPr>
          <w:b/>
          <w:bCs/>
          <w:color w:val="FF0000"/>
        </w:rPr>
      </w:pPr>
      <w:r w:rsidRPr="00EC4F5E">
        <w:rPr>
          <w:b/>
          <w:bCs/>
          <w:color w:val="FF0000"/>
        </w:rPr>
        <w:t>Hyde Park Business District</w:t>
      </w:r>
    </w:p>
    <w:p w14:paraId="6DCA23CC" w14:textId="77777777" w:rsidR="00EC4F5E" w:rsidRPr="00EC4F5E" w:rsidRDefault="00EC4F5E" w:rsidP="00EC4F5E"/>
    <w:p w14:paraId="4B5678FD" w14:textId="77777777" w:rsidR="00EC4F5E" w:rsidRPr="00EC4F5E" w:rsidRDefault="00EC4F5E" w:rsidP="00EC4F5E">
      <w:pPr>
        <w:rPr>
          <w:b/>
          <w:bCs/>
          <w:sz w:val="40"/>
          <w:szCs w:val="40"/>
        </w:rPr>
      </w:pPr>
      <w:r w:rsidRPr="00EC4F5E">
        <w:rPr>
          <w:b/>
          <w:bCs/>
          <w:sz w:val="40"/>
          <w:szCs w:val="40"/>
        </w:rPr>
        <w:t>Location</w:t>
      </w:r>
    </w:p>
    <w:p w14:paraId="4F6C6BA2" w14:textId="77777777" w:rsidR="00EC4F5E" w:rsidRPr="00EC4F5E" w:rsidRDefault="00EC4F5E" w:rsidP="00EC4F5E">
      <w:pPr>
        <w:rPr>
          <w:sz w:val="28"/>
          <w:szCs w:val="28"/>
        </w:rPr>
      </w:pPr>
      <w:r w:rsidRPr="00EC4F5E">
        <w:rPr>
          <w:sz w:val="28"/>
          <w:szCs w:val="28"/>
        </w:rPr>
        <w:t xml:space="preserve">The Hyde Park Business District is strategically located in </w:t>
      </w:r>
      <w:r w:rsidRPr="00EC4F5E">
        <w:rPr>
          <w:b/>
          <w:bCs/>
          <w:sz w:val="28"/>
          <w:szCs w:val="28"/>
        </w:rPr>
        <w:t>New Cairo</w:t>
      </w:r>
      <w:r w:rsidRPr="00EC4F5E">
        <w:rPr>
          <w:sz w:val="28"/>
          <w:szCs w:val="28"/>
        </w:rPr>
        <w:t xml:space="preserve">, Egypt, within the larger Hyde Park development. It enjoys a prominent position on </w:t>
      </w:r>
      <w:r w:rsidRPr="00EC4F5E">
        <w:rPr>
          <w:b/>
          <w:bCs/>
          <w:sz w:val="28"/>
          <w:szCs w:val="28"/>
        </w:rPr>
        <w:t>Road 90</w:t>
      </w:r>
      <w:r w:rsidRPr="00EC4F5E">
        <w:rPr>
          <w:sz w:val="28"/>
          <w:szCs w:val="28"/>
        </w:rPr>
        <w:t>, offering excellent accessibility and visibility.</w:t>
      </w:r>
    </w:p>
    <w:p w14:paraId="37D4CDA8" w14:textId="77777777" w:rsidR="00EC4F5E" w:rsidRDefault="00EC4F5E" w:rsidP="00EC4F5E">
      <w:pPr>
        <w:rPr>
          <w:b/>
          <w:bCs/>
          <w:sz w:val="28"/>
          <w:szCs w:val="28"/>
        </w:rPr>
      </w:pPr>
    </w:p>
    <w:p w14:paraId="656B7156" w14:textId="321A58FE" w:rsidR="00EC4F5E" w:rsidRPr="00EC4F5E" w:rsidRDefault="00EC4F5E" w:rsidP="00EC4F5E">
      <w:pPr>
        <w:rPr>
          <w:b/>
          <w:bCs/>
          <w:sz w:val="40"/>
          <w:szCs w:val="40"/>
        </w:rPr>
      </w:pPr>
      <w:r w:rsidRPr="00EC4F5E">
        <w:rPr>
          <w:b/>
          <w:bCs/>
          <w:sz w:val="40"/>
          <w:szCs w:val="40"/>
        </w:rPr>
        <w:t>Key Features and Amenities</w:t>
      </w:r>
    </w:p>
    <w:p w14:paraId="65E7D0AC" w14:textId="77777777" w:rsidR="00EC4F5E" w:rsidRPr="00EC4F5E" w:rsidRDefault="00EC4F5E" w:rsidP="00EC4F5E">
      <w:pPr>
        <w:numPr>
          <w:ilvl w:val="0"/>
          <w:numId w:val="11"/>
        </w:numPr>
        <w:rPr>
          <w:sz w:val="28"/>
          <w:szCs w:val="28"/>
        </w:rPr>
      </w:pPr>
      <w:r w:rsidRPr="00EC4F5E">
        <w:rPr>
          <w:b/>
          <w:bCs/>
          <w:sz w:val="28"/>
          <w:szCs w:val="28"/>
        </w:rPr>
        <w:t>Modern Office Spaces:</w:t>
      </w:r>
      <w:r w:rsidRPr="00EC4F5E">
        <w:rPr>
          <w:sz w:val="28"/>
          <w:szCs w:val="28"/>
        </w:rPr>
        <w:t xml:space="preserve"> The district offers a variety of office spaces to cater to different business sizes and needs, from small startups to multinational corporations.</w:t>
      </w:r>
    </w:p>
    <w:p w14:paraId="093D4DEC" w14:textId="77777777" w:rsidR="00EC4F5E" w:rsidRPr="00EC4F5E" w:rsidRDefault="00EC4F5E" w:rsidP="00EC4F5E">
      <w:pPr>
        <w:numPr>
          <w:ilvl w:val="0"/>
          <w:numId w:val="11"/>
        </w:numPr>
        <w:rPr>
          <w:sz w:val="28"/>
          <w:szCs w:val="28"/>
        </w:rPr>
      </w:pPr>
      <w:r w:rsidRPr="00EC4F5E">
        <w:rPr>
          <w:b/>
          <w:bCs/>
          <w:sz w:val="28"/>
          <w:szCs w:val="28"/>
        </w:rPr>
        <w:t>Commercial Facilities:</w:t>
      </w:r>
      <w:r w:rsidRPr="00EC4F5E">
        <w:rPr>
          <w:sz w:val="28"/>
          <w:szCs w:val="28"/>
        </w:rPr>
        <w:t xml:space="preserve"> A range of commercial spaces is available, including retail outlets, restaurants, cafes, and banks, providing convenience for employees and visitors.</w:t>
      </w:r>
    </w:p>
    <w:p w14:paraId="0FE31EBE" w14:textId="77777777" w:rsidR="00EC4F5E" w:rsidRPr="00EC4F5E" w:rsidRDefault="00EC4F5E" w:rsidP="00EC4F5E">
      <w:pPr>
        <w:numPr>
          <w:ilvl w:val="0"/>
          <w:numId w:val="11"/>
        </w:numPr>
        <w:rPr>
          <w:sz w:val="28"/>
          <w:szCs w:val="28"/>
        </w:rPr>
      </w:pPr>
      <w:r w:rsidRPr="00EC4F5E">
        <w:rPr>
          <w:b/>
          <w:bCs/>
          <w:sz w:val="28"/>
          <w:szCs w:val="28"/>
        </w:rPr>
        <w:lastRenderedPageBreak/>
        <w:t>Green Areas:</w:t>
      </w:r>
      <w:r w:rsidRPr="00EC4F5E">
        <w:rPr>
          <w:sz w:val="28"/>
          <w:szCs w:val="28"/>
        </w:rPr>
        <w:t xml:space="preserve"> The Business District incorporates green spaces and landscaped areas, creating a pleasant and inspiring working environment.</w:t>
      </w:r>
    </w:p>
    <w:p w14:paraId="171F27DB" w14:textId="77777777" w:rsidR="00EC4F5E" w:rsidRPr="00EC4F5E" w:rsidRDefault="00EC4F5E" w:rsidP="00EC4F5E">
      <w:pPr>
        <w:numPr>
          <w:ilvl w:val="0"/>
          <w:numId w:val="11"/>
        </w:numPr>
        <w:rPr>
          <w:sz w:val="28"/>
          <w:szCs w:val="28"/>
        </w:rPr>
      </w:pPr>
      <w:r w:rsidRPr="00EC4F5E">
        <w:rPr>
          <w:b/>
          <w:bCs/>
          <w:sz w:val="28"/>
          <w:szCs w:val="28"/>
        </w:rPr>
        <w:t>State-of-the-Art Infrastructure:</w:t>
      </w:r>
      <w:r w:rsidRPr="00EC4F5E">
        <w:rPr>
          <w:sz w:val="28"/>
          <w:szCs w:val="28"/>
        </w:rPr>
        <w:t xml:space="preserve"> The district features modern infrastructure, including high-speed internet, advanced communication systems, and ample parking facilities.</w:t>
      </w:r>
    </w:p>
    <w:p w14:paraId="2148C551" w14:textId="77777777" w:rsidR="00EC4F5E" w:rsidRPr="00EC4F5E" w:rsidRDefault="00EC4F5E" w:rsidP="00EC4F5E">
      <w:pPr>
        <w:numPr>
          <w:ilvl w:val="0"/>
          <w:numId w:val="11"/>
        </w:numPr>
        <w:rPr>
          <w:sz w:val="28"/>
          <w:szCs w:val="28"/>
        </w:rPr>
      </w:pPr>
      <w:r w:rsidRPr="00EC4F5E">
        <w:rPr>
          <w:b/>
          <w:bCs/>
          <w:sz w:val="28"/>
          <w:szCs w:val="28"/>
        </w:rPr>
        <w:t>Conference Centers:</w:t>
      </w:r>
      <w:r w:rsidRPr="00EC4F5E">
        <w:rPr>
          <w:sz w:val="28"/>
          <w:szCs w:val="28"/>
        </w:rPr>
        <w:t xml:space="preserve"> Meeting rooms and conference facilities are available for business events and gatherings.</w:t>
      </w:r>
    </w:p>
    <w:p w14:paraId="7FC67636" w14:textId="77777777" w:rsidR="00EC4F5E" w:rsidRPr="00EC4F5E" w:rsidRDefault="00EC4F5E" w:rsidP="00EC4F5E">
      <w:pPr>
        <w:numPr>
          <w:ilvl w:val="0"/>
          <w:numId w:val="11"/>
        </w:numPr>
        <w:rPr>
          <w:sz w:val="28"/>
          <w:szCs w:val="28"/>
        </w:rPr>
      </w:pPr>
      <w:r w:rsidRPr="00EC4F5E">
        <w:rPr>
          <w:b/>
          <w:bCs/>
          <w:sz w:val="28"/>
          <w:szCs w:val="28"/>
        </w:rPr>
        <w:t>Retail and Dining:</w:t>
      </w:r>
      <w:r w:rsidRPr="00EC4F5E">
        <w:rPr>
          <w:sz w:val="28"/>
          <w:szCs w:val="28"/>
        </w:rPr>
        <w:t xml:space="preserve"> A variety of shops and restaurants offer a diverse range of options for employees and visitors.</w:t>
      </w:r>
    </w:p>
    <w:p w14:paraId="7BB1E1E3" w14:textId="77777777" w:rsidR="00EC4F5E" w:rsidRPr="00EC4F5E" w:rsidRDefault="00EC4F5E" w:rsidP="00EC4F5E">
      <w:pPr>
        <w:rPr>
          <w:b/>
          <w:bCs/>
          <w:sz w:val="40"/>
          <w:szCs w:val="40"/>
        </w:rPr>
      </w:pPr>
      <w:r w:rsidRPr="00EC4F5E">
        <w:rPr>
          <w:b/>
          <w:bCs/>
          <w:sz w:val="40"/>
          <w:szCs w:val="40"/>
        </w:rPr>
        <w:t>Project Highlights</w:t>
      </w:r>
    </w:p>
    <w:p w14:paraId="7233AD6F" w14:textId="77777777" w:rsidR="00EC4F5E" w:rsidRPr="00EC4F5E" w:rsidRDefault="00EC4F5E" w:rsidP="00EC4F5E">
      <w:pPr>
        <w:numPr>
          <w:ilvl w:val="0"/>
          <w:numId w:val="12"/>
        </w:numPr>
        <w:rPr>
          <w:sz w:val="28"/>
          <w:szCs w:val="28"/>
        </w:rPr>
      </w:pPr>
      <w:r w:rsidRPr="00EC4F5E">
        <w:rPr>
          <w:b/>
          <w:bCs/>
          <w:sz w:val="28"/>
          <w:szCs w:val="28"/>
        </w:rPr>
        <w:t>Prime Location:</w:t>
      </w:r>
      <w:r w:rsidRPr="00EC4F5E">
        <w:rPr>
          <w:sz w:val="28"/>
          <w:szCs w:val="28"/>
        </w:rPr>
        <w:t xml:space="preserve"> The Business District benefits from its strategic location within Hyde Park and easy access to major transportation routes.</w:t>
      </w:r>
    </w:p>
    <w:p w14:paraId="439171C9" w14:textId="77777777" w:rsidR="00EC4F5E" w:rsidRPr="00EC4F5E" w:rsidRDefault="00EC4F5E" w:rsidP="00EC4F5E">
      <w:pPr>
        <w:numPr>
          <w:ilvl w:val="0"/>
          <w:numId w:val="12"/>
        </w:numPr>
        <w:rPr>
          <w:sz w:val="28"/>
          <w:szCs w:val="28"/>
        </w:rPr>
      </w:pPr>
      <w:r w:rsidRPr="00EC4F5E">
        <w:rPr>
          <w:b/>
          <w:bCs/>
          <w:sz w:val="28"/>
          <w:szCs w:val="28"/>
        </w:rPr>
        <w:t>Modern Design:</w:t>
      </w:r>
      <w:r w:rsidRPr="00EC4F5E">
        <w:rPr>
          <w:sz w:val="28"/>
          <w:szCs w:val="28"/>
        </w:rPr>
        <w:t xml:space="preserve"> The architecture and design of the buildings are contemporary and visually appealing.</w:t>
      </w:r>
    </w:p>
    <w:p w14:paraId="3DC70C9A" w14:textId="77777777" w:rsidR="00EC4F5E" w:rsidRPr="00EC4F5E" w:rsidRDefault="00EC4F5E" w:rsidP="00EC4F5E">
      <w:pPr>
        <w:numPr>
          <w:ilvl w:val="0"/>
          <w:numId w:val="12"/>
        </w:numPr>
        <w:rPr>
          <w:sz w:val="28"/>
          <w:szCs w:val="28"/>
        </w:rPr>
      </w:pPr>
      <w:r w:rsidRPr="00EC4F5E">
        <w:rPr>
          <w:b/>
          <w:bCs/>
          <w:sz w:val="28"/>
          <w:szCs w:val="28"/>
        </w:rPr>
        <w:t>Business-Friendly Environment:</w:t>
      </w:r>
      <w:r w:rsidRPr="00EC4F5E">
        <w:rPr>
          <w:sz w:val="28"/>
          <w:szCs w:val="28"/>
        </w:rPr>
        <w:t xml:space="preserve"> The district provides a supportive environment for businesses to thrive.</w:t>
      </w:r>
    </w:p>
    <w:p w14:paraId="183B4EF5" w14:textId="77777777" w:rsidR="00EC4F5E" w:rsidRPr="00EC4F5E" w:rsidRDefault="00EC4F5E" w:rsidP="00EC4F5E">
      <w:pPr>
        <w:numPr>
          <w:ilvl w:val="0"/>
          <w:numId w:val="12"/>
        </w:numPr>
        <w:rPr>
          <w:sz w:val="28"/>
          <w:szCs w:val="28"/>
        </w:rPr>
      </w:pPr>
      <w:r w:rsidRPr="00EC4F5E">
        <w:rPr>
          <w:b/>
          <w:bCs/>
          <w:sz w:val="28"/>
          <w:szCs w:val="28"/>
        </w:rPr>
        <w:t>Integrated Community:</w:t>
      </w:r>
      <w:r w:rsidRPr="00EC4F5E">
        <w:rPr>
          <w:sz w:val="28"/>
          <w:szCs w:val="28"/>
        </w:rPr>
        <w:t xml:space="preserve"> The Business District is seamlessly integrated with the residential and commercial components of Hyde Park, offering a complete lifestyle experience.</w:t>
      </w:r>
    </w:p>
    <w:p w14:paraId="5AB4E4FC" w14:textId="77777777" w:rsidR="005561F2" w:rsidRPr="005561F2" w:rsidRDefault="005561F2" w:rsidP="005561F2">
      <w:pPr>
        <w:rPr>
          <w:sz w:val="28"/>
          <w:szCs w:val="28"/>
        </w:rPr>
      </w:pPr>
    </w:p>
    <w:sectPr w:rsidR="005561F2" w:rsidRPr="00556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4E1D"/>
    <w:multiLevelType w:val="multilevel"/>
    <w:tmpl w:val="F938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5606"/>
    <w:multiLevelType w:val="multilevel"/>
    <w:tmpl w:val="C5FC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57D07"/>
    <w:multiLevelType w:val="multilevel"/>
    <w:tmpl w:val="9E28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F17B0"/>
    <w:multiLevelType w:val="multilevel"/>
    <w:tmpl w:val="01A6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44931"/>
    <w:multiLevelType w:val="multilevel"/>
    <w:tmpl w:val="56A6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A6230"/>
    <w:multiLevelType w:val="multilevel"/>
    <w:tmpl w:val="22C2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45B41"/>
    <w:multiLevelType w:val="multilevel"/>
    <w:tmpl w:val="3DCA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E0AFD"/>
    <w:multiLevelType w:val="multilevel"/>
    <w:tmpl w:val="77F8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267ACC"/>
    <w:multiLevelType w:val="multilevel"/>
    <w:tmpl w:val="8C06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F1DB4"/>
    <w:multiLevelType w:val="multilevel"/>
    <w:tmpl w:val="923A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C460C5"/>
    <w:multiLevelType w:val="multilevel"/>
    <w:tmpl w:val="4A1C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57767"/>
    <w:multiLevelType w:val="multilevel"/>
    <w:tmpl w:val="18D0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982524">
    <w:abstractNumId w:val="11"/>
  </w:num>
  <w:num w:numId="2" w16cid:durableId="1374571681">
    <w:abstractNumId w:val="1"/>
  </w:num>
  <w:num w:numId="3" w16cid:durableId="986472669">
    <w:abstractNumId w:val="2"/>
  </w:num>
  <w:num w:numId="4" w16cid:durableId="2144081505">
    <w:abstractNumId w:val="8"/>
  </w:num>
  <w:num w:numId="5" w16cid:durableId="1115952086">
    <w:abstractNumId w:val="0"/>
  </w:num>
  <w:num w:numId="6" w16cid:durableId="1066997694">
    <w:abstractNumId w:val="5"/>
  </w:num>
  <w:num w:numId="7" w16cid:durableId="1302924366">
    <w:abstractNumId w:val="10"/>
  </w:num>
  <w:num w:numId="8" w16cid:durableId="599947971">
    <w:abstractNumId w:val="6"/>
  </w:num>
  <w:num w:numId="9" w16cid:durableId="1712683197">
    <w:abstractNumId w:val="7"/>
  </w:num>
  <w:num w:numId="10" w16cid:durableId="294919425">
    <w:abstractNumId w:val="4"/>
  </w:num>
  <w:num w:numId="11" w16cid:durableId="1745638794">
    <w:abstractNumId w:val="3"/>
  </w:num>
  <w:num w:numId="12" w16cid:durableId="18146361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1F2"/>
    <w:rsid w:val="000B5E12"/>
    <w:rsid w:val="00317C4C"/>
    <w:rsid w:val="0038782D"/>
    <w:rsid w:val="005561F2"/>
    <w:rsid w:val="005B45DA"/>
    <w:rsid w:val="00981BE1"/>
    <w:rsid w:val="00C648E2"/>
    <w:rsid w:val="00EC4F5E"/>
    <w:rsid w:val="00F26538"/>
    <w:rsid w:val="00F711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D0C9"/>
  <w15:chartTrackingRefBased/>
  <w15:docId w15:val="{A2472919-DD27-453F-89C1-F4DF1967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1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1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1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1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1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1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1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1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1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1F2"/>
    <w:rPr>
      <w:rFonts w:eastAsiaTheme="majorEastAsia" w:cstheme="majorBidi"/>
      <w:color w:val="272727" w:themeColor="text1" w:themeTint="D8"/>
    </w:rPr>
  </w:style>
  <w:style w:type="paragraph" w:styleId="Title">
    <w:name w:val="Title"/>
    <w:basedOn w:val="Normal"/>
    <w:next w:val="Normal"/>
    <w:link w:val="TitleChar"/>
    <w:uiPriority w:val="10"/>
    <w:qFormat/>
    <w:rsid w:val="005561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1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1F2"/>
    <w:pPr>
      <w:spacing w:before="160"/>
      <w:jc w:val="center"/>
    </w:pPr>
    <w:rPr>
      <w:i/>
      <w:iCs/>
      <w:color w:val="404040" w:themeColor="text1" w:themeTint="BF"/>
    </w:rPr>
  </w:style>
  <w:style w:type="character" w:customStyle="1" w:styleId="QuoteChar">
    <w:name w:val="Quote Char"/>
    <w:basedOn w:val="DefaultParagraphFont"/>
    <w:link w:val="Quote"/>
    <w:uiPriority w:val="29"/>
    <w:rsid w:val="005561F2"/>
    <w:rPr>
      <w:i/>
      <w:iCs/>
      <w:color w:val="404040" w:themeColor="text1" w:themeTint="BF"/>
    </w:rPr>
  </w:style>
  <w:style w:type="paragraph" w:styleId="ListParagraph">
    <w:name w:val="List Paragraph"/>
    <w:basedOn w:val="Normal"/>
    <w:uiPriority w:val="34"/>
    <w:qFormat/>
    <w:rsid w:val="005561F2"/>
    <w:pPr>
      <w:ind w:left="720"/>
      <w:contextualSpacing/>
    </w:pPr>
  </w:style>
  <w:style w:type="character" w:styleId="IntenseEmphasis">
    <w:name w:val="Intense Emphasis"/>
    <w:basedOn w:val="DefaultParagraphFont"/>
    <w:uiPriority w:val="21"/>
    <w:qFormat/>
    <w:rsid w:val="005561F2"/>
    <w:rPr>
      <w:i/>
      <w:iCs/>
      <w:color w:val="0F4761" w:themeColor="accent1" w:themeShade="BF"/>
    </w:rPr>
  </w:style>
  <w:style w:type="paragraph" w:styleId="IntenseQuote">
    <w:name w:val="Intense Quote"/>
    <w:basedOn w:val="Normal"/>
    <w:next w:val="Normal"/>
    <w:link w:val="IntenseQuoteChar"/>
    <w:uiPriority w:val="30"/>
    <w:qFormat/>
    <w:rsid w:val="005561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1F2"/>
    <w:rPr>
      <w:i/>
      <w:iCs/>
      <w:color w:val="0F4761" w:themeColor="accent1" w:themeShade="BF"/>
    </w:rPr>
  </w:style>
  <w:style w:type="character" w:styleId="IntenseReference">
    <w:name w:val="Intense Reference"/>
    <w:basedOn w:val="DefaultParagraphFont"/>
    <w:uiPriority w:val="32"/>
    <w:qFormat/>
    <w:rsid w:val="005561F2"/>
    <w:rPr>
      <w:b/>
      <w:bCs/>
      <w:smallCaps/>
      <w:color w:val="0F4761" w:themeColor="accent1" w:themeShade="BF"/>
      <w:spacing w:val="5"/>
    </w:rPr>
  </w:style>
  <w:style w:type="character" w:styleId="Hyperlink">
    <w:name w:val="Hyperlink"/>
    <w:basedOn w:val="DefaultParagraphFont"/>
    <w:uiPriority w:val="99"/>
    <w:unhideWhenUsed/>
    <w:rsid w:val="00F26538"/>
    <w:rPr>
      <w:color w:val="467886" w:themeColor="hyperlink"/>
      <w:u w:val="single"/>
    </w:rPr>
  </w:style>
  <w:style w:type="character" w:styleId="UnresolvedMention">
    <w:name w:val="Unresolved Mention"/>
    <w:basedOn w:val="DefaultParagraphFont"/>
    <w:uiPriority w:val="99"/>
    <w:semiHidden/>
    <w:unhideWhenUsed/>
    <w:rsid w:val="00F265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738512">
      <w:bodyDiv w:val="1"/>
      <w:marLeft w:val="0"/>
      <w:marRight w:val="0"/>
      <w:marTop w:val="0"/>
      <w:marBottom w:val="0"/>
      <w:divBdr>
        <w:top w:val="none" w:sz="0" w:space="0" w:color="auto"/>
        <w:left w:val="none" w:sz="0" w:space="0" w:color="auto"/>
        <w:bottom w:val="none" w:sz="0" w:space="0" w:color="auto"/>
        <w:right w:val="none" w:sz="0" w:space="0" w:color="auto"/>
      </w:divBdr>
      <w:divsChild>
        <w:div w:id="1453858987">
          <w:marLeft w:val="0"/>
          <w:marRight w:val="0"/>
          <w:marTop w:val="0"/>
          <w:marBottom w:val="0"/>
          <w:divBdr>
            <w:top w:val="none" w:sz="0" w:space="0" w:color="auto"/>
            <w:left w:val="none" w:sz="0" w:space="0" w:color="auto"/>
            <w:bottom w:val="none" w:sz="0" w:space="0" w:color="auto"/>
            <w:right w:val="none" w:sz="0" w:space="0" w:color="auto"/>
          </w:divBdr>
          <w:divsChild>
            <w:div w:id="1738935706">
              <w:marLeft w:val="0"/>
              <w:marRight w:val="0"/>
              <w:marTop w:val="0"/>
              <w:marBottom w:val="0"/>
              <w:divBdr>
                <w:top w:val="none" w:sz="0" w:space="0" w:color="auto"/>
                <w:left w:val="none" w:sz="0" w:space="0" w:color="auto"/>
                <w:bottom w:val="none" w:sz="0" w:space="0" w:color="auto"/>
                <w:right w:val="none" w:sz="0" w:space="0" w:color="auto"/>
              </w:divBdr>
              <w:divsChild>
                <w:div w:id="1510102391">
                  <w:marLeft w:val="0"/>
                  <w:marRight w:val="0"/>
                  <w:marTop w:val="0"/>
                  <w:marBottom w:val="0"/>
                  <w:divBdr>
                    <w:top w:val="none" w:sz="0" w:space="0" w:color="auto"/>
                    <w:left w:val="none" w:sz="0" w:space="0" w:color="auto"/>
                    <w:bottom w:val="none" w:sz="0" w:space="0" w:color="auto"/>
                    <w:right w:val="none" w:sz="0" w:space="0" w:color="auto"/>
                  </w:divBdr>
                  <w:divsChild>
                    <w:div w:id="2141263722">
                      <w:marLeft w:val="0"/>
                      <w:marRight w:val="0"/>
                      <w:marTop w:val="0"/>
                      <w:marBottom w:val="0"/>
                      <w:divBdr>
                        <w:top w:val="none" w:sz="0" w:space="0" w:color="auto"/>
                        <w:left w:val="none" w:sz="0" w:space="0" w:color="auto"/>
                        <w:bottom w:val="none" w:sz="0" w:space="0" w:color="auto"/>
                        <w:right w:val="none" w:sz="0" w:space="0" w:color="auto"/>
                      </w:divBdr>
                      <w:divsChild>
                        <w:div w:id="2071229915">
                          <w:marLeft w:val="0"/>
                          <w:marRight w:val="0"/>
                          <w:marTop w:val="0"/>
                          <w:marBottom w:val="0"/>
                          <w:divBdr>
                            <w:top w:val="none" w:sz="0" w:space="0" w:color="auto"/>
                            <w:left w:val="none" w:sz="0" w:space="0" w:color="auto"/>
                            <w:bottom w:val="none" w:sz="0" w:space="0" w:color="auto"/>
                            <w:right w:val="none" w:sz="0" w:space="0" w:color="auto"/>
                          </w:divBdr>
                          <w:divsChild>
                            <w:div w:id="639726637">
                              <w:marLeft w:val="0"/>
                              <w:marRight w:val="0"/>
                              <w:marTop w:val="0"/>
                              <w:marBottom w:val="0"/>
                              <w:divBdr>
                                <w:top w:val="none" w:sz="0" w:space="0" w:color="auto"/>
                                <w:left w:val="none" w:sz="0" w:space="0" w:color="auto"/>
                                <w:bottom w:val="none" w:sz="0" w:space="0" w:color="auto"/>
                                <w:right w:val="none" w:sz="0" w:space="0" w:color="auto"/>
                              </w:divBdr>
                              <w:divsChild>
                                <w:div w:id="26103740">
                                  <w:marLeft w:val="0"/>
                                  <w:marRight w:val="0"/>
                                  <w:marTop w:val="0"/>
                                  <w:marBottom w:val="0"/>
                                  <w:divBdr>
                                    <w:top w:val="none" w:sz="0" w:space="0" w:color="auto"/>
                                    <w:left w:val="none" w:sz="0" w:space="0" w:color="auto"/>
                                    <w:bottom w:val="none" w:sz="0" w:space="0" w:color="auto"/>
                                    <w:right w:val="none" w:sz="0" w:space="0" w:color="auto"/>
                                  </w:divBdr>
                                  <w:divsChild>
                                    <w:div w:id="152571078">
                                      <w:marLeft w:val="0"/>
                                      <w:marRight w:val="0"/>
                                      <w:marTop w:val="0"/>
                                      <w:marBottom w:val="0"/>
                                      <w:divBdr>
                                        <w:top w:val="none" w:sz="0" w:space="0" w:color="auto"/>
                                        <w:left w:val="none" w:sz="0" w:space="0" w:color="auto"/>
                                        <w:bottom w:val="none" w:sz="0" w:space="0" w:color="auto"/>
                                        <w:right w:val="none" w:sz="0" w:space="0" w:color="auto"/>
                                      </w:divBdr>
                                      <w:divsChild>
                                        <w:div w:id="4634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1898">
                                  <w:marLeft w:val="0"/>
                                  <w:marRight w:val="0"/>
                                  <w:marTop w:val="0"/>
                                  <w:marBottom w:val="0"/>
                                  <w:divBdr>
                                    <w:top w:val="none" w:sz="0" w:space="0" w:color="auto"/>
                                    <w:left w:val="none" w:sz="0" w:space="0" w:color="auto"/>
                                    <w:bottom w:val="none" w:sz="0" w:space="0" w:color="auto"/>
                                    <w:right w:val="none" w:sz="0" w:space="0" w:color="auto"/>
                                  </w:divBdr>
                                  <w:divsChild>
                                    <w:div w:id="531576234">
                                      <w:marLeft w:val="0"/>
                                      <w:marRight w:val="0"/>
                                      <w:marTop w:val="0"/>
                                      <w:marBottom w:val="0"/>
                                      <w:divBdr>
                                        <w:top w:val="none" w:sz="0" w:space="0" w:color="auto"/>
                                        <w:left w:val="none" w:sz="0" w:space="0" w:color="auto"/>
                                        <w:bottom w:val="none" w:sz="0" w:space="0" w:color="auto"/>
                                        <w:right w:val="none" w:sz="0" w:space="0" w:color="auto"/>
                                      </w:divBdr>
                                      <w:divsChild>
                                        <w:div w:id="5889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589187">
          <w:marLeft w:val="0"/>
          <w:marRight w:val="0"/>
          <w:marTop w:val="0"/>
          <w:marBottom w:val="0"/>
          <w:divBdr>
            <w:top w:val="none" w:sz="0" w:space="0" w:color="auto"/>
            <w:left w:val="none" w:sz="0" w:space="0" w:color="auto"/>
            <w:bottom w:val="none" w:sz="0" w:space="0" w:color="auto"/>
            <w:right w:val="none" w:sz="0" w:space="0" w:color="auto"/>
          </w:divBdr>
          <w:divsChild>
            <w:div w:id="581986860">
              <w:marLeft w:val="0"/>
              <w:marRight w:val="0"/>
              <w:marTop w:val="0"/>
              <w:marBottom w:val="0"/>
              <w:divBdr>
                <w:top w:val="none" w:sz="0" w:space="0" w:color="auto"/>
                <w:left w:val="none" w:sz="0" w:space="0" w:color="auto"/>
                <w:bottom w:val="none" w:sz="0" w:space="0" w:color="auto"/>
                <w:right w:val="none" w:sz="0" w:space="0" w:color="auto"/>
              </w:divBdr>
              <w:divsChild>
                <w:div w:id="339426456">
                  <w:marLeft w:val="0"/>
                  <w:marRight w:val="0"/>
                  <w:marTop w:val="0"/>
                  <w:marBottom w:val="0"/>
                  <w:divBdr>
                    <w:top w:val="none" w:sz="0" w:space="0" w:color="auto"/>
                    <w:left w:val="none" w:sz="0" w:space="0" w:color="auto"/>
                    <w:bottom w:val="none" w:sz="0" w:space="0" w:color="auto"/>
                    <w:right w:val="none" w:sz="0" w:space="0" w:color="auto"/>
                  </w:divBdr>
                  <w:divsChild>
                    <w:div w:id="962422098">
                      <w:marLeft w:val="0"/>
                      <w:marRight w:val="0"/>
                      <w:marTop w:val="0"/>
                      <w:marBottom w:val="0"/>
                      <w:divBdr>
                        <w:top w:val="none" w:sz="0" w:space="0" w:color="auto"/>
                        <w:left w:val="none" w:sz="0" w:space="0" w:color="auto"/>
                        <w:bottom w:val="none" w:sz="0" w:space="0" w:color="auto"/>
                        <w:right w:val="none" w:sz="0" w:space="0" w:color="auto"/>
                      </w:divBdr>
                      <w:divsChild>
                        <w:div w:id="1314795675">
                          <w:marLeft w:val="0"/>
                          <w:marRight w:val="0"/>
                          <w:marTop w:val="0"/>
                          <w:marBottom w:val="0"/>
                          <w:divBdr>
                            <w:top w:val="none" w:sz="0" w:space="0" w:color="auto"/>
                            <w:left w:val="none" w:sz="0" w:space="0" w:color="auto"/>
                            <w:bottom w:val="none" w:sz="0" w:space="0" w:color="auto"/>
                            <w:right w:val="none" w:sz="0" w:space="0" w:color="auto"/>
                          </w:divBdr>
                          <w:divsChild>
                            <w:div w:id="1359818647">
                              <w:marLeft w:val="0"/>
                              <w:marRight w:val="0"/>
                              <w:marTop w:val="0"/>
                              <w:marBottom w:val="0"/>
                              <w:divBdr>
                                <w:top w:val="none" w:sz="0" w:space="0" w:color="auto"/>
                                <w:left w:val="none" w:sz="0" w:space="0" w:color="auto"/>
                                <w:bottom w:val="none" w:sz="0" w:space="0" w:color="auto"/>
                                <w:right w:val="none" w:sz="0" w:space="0" w:color="auto"/>
                              </w:divBdr>
                              <w:divsChild>
                                <w:div w:id="64649599">
                                  <w:marLeft w:val="0"/>
                                  <w:marRight w:val="0"/>
                                  <w:marTop w:val="0"/>
                                  <w:marBottom w:val="0"/>
                                  <w:divBdr>
                                    <w:top w:val="none" w:sz="0" w:space="0" w:color="auto"/>
                                    <w:left w:val="none" w:sz="0" w:space="0" w:color="auto"/>
                                    <w:bottom w:val="none" w:sz="0" w:space="0" w:color="auto"/>
                                    <w:right w:val="none" w:sz="0" w:space="0" w:color="auto"/>
                                  </w:divBdr>
                                  <w:divsChild>
                                    <w:div w:id="640160789">
                                      <w:marLeft w:val="0"/>
                                      <w:marRight w:val="0"/>
                                      <w:marTop w:val="0"/>
                                      <w:marBottom w:val="0"/>
                                      <w:divBdr>
                                        <w:top w:val="none" w:sz="0" w:space="0" w:color="auto"/>
                                        <w:left w:val="none" w:sz="0" w:space="0" w:color="auto"/>
                                        <w:bottom w:val="none" w:sz="0" w:space="0" w:color="auto"/>
                                        <w:right w:val="none" w:sz="0" w:space="0" w:color="auto"/>
                                      </w:divBdr>
                                      <w:divsChild>
                                        <w:div w:id="14057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475">
                                  <w:marLeft w:val="0"/>
                                  <w:marRight w:val="0"/>
                                  <w:marTop w:val="0"/>
                                  <w:marBottom w:val="0"/>
                                  <w:divBdr>
                                    <w:top w:val="none" w:sz="0" w:space="0" w:color="auto"/>
                                    <w:left w:val="none" w:sz="0" w:space="0" w:color="auto"/>
                                    <w:bottom w:val="none" w:sz="0" w:space="0" w:color="auto"/>
                                    <w:right w:val="none" w:sz="0" w:space="0" w:color="auto"/>
                                  </w:divBdr>
                                  <w:divsChild>
                                    <w:div w:id="587619359">
                                      <w:marLeft w:val="0"/>
                                      <w:marRight w:val="0"/>
                                      <w:marTop w:val="0"/>
                                      <w:marBottom w:val="0"/>
                                      <w:divBdr>
                                        <w:top w:val="none" w:sz="0" w:space="0" w:color="auto"/>
                                        <w:left w:val="none" w:sz="0" w:space="0" w:color="auto"/>
                                        <w:bottom w:val="none" w:sz="0" w:space="0" w:color="auto"/>
                                        <w:right w:val="none" w:sz="0" w:space="0" w:color="auto"/>
                                      </w:divBdr>
                                      <w:divsChild>
                                        <w:div w:id="6069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700144">
          <w:marLeft w:val="0"/>
          <w:marRight w:val="0"/>
          <w:marTop w:val="0"/>
          <w:marBottom w:val="0"/>
          <w:divBdr>
            <w:top w:val="none" w:sz="0" w:space="0" w:color="auto"/>
            <w:left w:val="none" w:sz="0" w:space="0" w:color="auto"/>
            <w:bottom w:val="none" w:sz="0" w:space="0" w:color="auto"/>
            <w:right w:val="none" w:sz="0" w:space="0" w:color="auto"/>
          </w:divBdr>
          <w:divsChild>
            <w:div w:id="595215662">
              <w:marLeft w:val="0"/>
              <w:marRight w:val="0"/>
              <w:marTop w:val="0"/>
              <w:marBottom w:val="0"/>
              <w:divBdr>
                <w:top w:val="none" w:sz="0" w:space="0" w:color="auto"/>
                <w:left w:val="none" w:sz="0" w:space="0" w:color="auto"/>
                <w:bottom w:val="none" w:sz="0" w:space="0" w:color="auto"/>
                <w:right w:val="none" w:sz="0" w:space="0" w:color="auto"/>
              </w:divBdr>
              <w:divsChild>
                <w:div w:id="231894582">
                  <w:marLeft w:val="0"/>
                  <w:marRight w:val="0"/>
                  <w:marTop w:val="0"/>
                  <w:marBottom w:val="0"/>
                  <w:divBdr>
                    <w:top w:val="none" w:sz="0" w:space="0" w:color="auto"/>
                    <w:left w:val="none" w:sz="0" w:space="0" w:color="auto"/>
                    <w:bottom w:val="none" w:sz="0" w:space="0" w:color="auto"/>
                    <w:right w:val="none" w:sz="0" w:space="0" w:color="auto"/>
                  </w:divBdr>
                  <w:divsChild>
                    <w:div w:id="727147040">
                      <w:marLeft w:val="0"/>
                      <w:marRight w:val="0"/>
                      <w:marTop w:val="0"/>
                      <w:marBottom w:val="0"/>
                      <w:divBdr>
                        <w:top w:val="none" w:sz="0" w:space="0" w:color="auto"/>
                        <w:left w:val="none" w:sz="0" w:space="0" w:color="auto"/>
                        <w:bottom w:val="none" w:sz="0" w:space="0" w:color="auto"/>
                        <w:right w:val="none" w:sz="0" w:space="0" w:color="auto"/>
                      </w:divBdr>
                      <w:divsChild>
                        <w:div w:id="172233273">
                          <w:marLeft w:val="0"/>
                          <w:marRight w:val="0"/>
                          <w:marTop w:val="0"/>
                          <w:marBottom w:val="0"/>
                          <w:divBdr>
                            <w:top w:val="none" w:sz="0" w:space="0" w:color="auto"/>
                            <w:left w:val="none" w:sz="0" w:space="0" w:color="auto"/>
                            <w:bottom w:val="none" w:sz="0" w:space="0" w:color="auto"/>
                            <w:right w:val="none" w:sz="0" w:space="0" w:color="auto"/>
                          </w:divBdr>
                          <w:divsChild>
                            <w:div w:id="678117017">
                              <w:marLeft w:val="0"/>
                              <w:marRight w:val="0"/>
                              <w:marTop w:val="0"/>
                              <w:marBottom w:val="0"/>
                              <w:divBdr>
                                <w:top w:val="none" w:sz="0" w:space="0" w:color="auto"/>
                                <w:left w:val="none" w:sz="0" w:space="0" w:color="auto"/>
                                <w:bottom w:val="none" w:sz="0" w:space="0" w:color="auto"/>
                                <w:right w:val="none" w:sz="0" w:space="0" w:color="auto"/>
                              </w:divBdr>
                              <w:divsChild>
                                <w:div w:id="1526869459">
                                  <w:marLeft w:val="0"/>
                                  <w:marRight w:val="0"/>
                                  <w:marTop w:val="0"/>
                                  <w:marBottom w:val="0"/>
                                  <w:divBdr>
                                    <w:top w:val="none" w:sz="0" w:space="0" w:color="auto"/>
                                    <w:left w:val="none" w:sz="0" w:space="0" w:color="auto"/>
                                    <w:bottom w:val="none" w:sz="0" w:space="0" w:color="auto"/>
                                    <w:right w:val="none" w:sz="0" w:space="0" w:color="auto"/>
                                  </w:divBdr>
                                  <w:divsChild>
                                    <w:div w:id="613515095">
                                      <w:marLeft w:val="0"/>
                                      <w:marRight w:val="0"/>
                                      <w:marTop w:val="0"/>
                                      <w:marBottom w:val="0"/>
                                      <w:divBdr>
                                        <w:top w:val="none" w:sz="0" w:space="0" w:color="auto"/>
                                        <w:left w:val="none" w:sz="0" w:space="0" w:color="auto"/>
                                        <w:bottom w:val="none" w:sz="0" w:space="0" w:color="auto"/>
                                        <w:right w:val="none" w:sz="0" w:space="0" w:color="auto"/>
                                      </w:divBdr>
                                      <w:divsChild>
                                        <w:div w:id="18582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5858">
                                  <w:marLeft w:val="0"/>
                                  <w:marRight w:val="0"/>
                                  <w:marTop w:val="0"/>
                                  <w:marBottom w:val="0"/>
                                  <w:divBdr>
                                    <w:top w:val="none" w:sz="0" w:space="0" w:color="auto"/>
                                    <w:left w:val="none" w:sz="0" w:space="0" w:color="auto"/>
                                    <w:bottom w:val="none" w:sz="0" w:space="0" w:color="auto"/>
                                    <w:right w:val="none" w:sz="0" w:space="0" w:color="auto"/>
                                  </w:divBdr>
                                  <w:divsChild>
                                    <w:div w:id="1185940106">
                                      <w:marLeft w:val="0"/>
                                      <w:marRight w:val="0"/>
                                      <w:marTop w:val="0"/>
                                      <w:marBottom w:val="0"/>
                                      <w:divBdr>
                                        <w:top w:val="none" w:sz="0" w:space="0" w:color="auto"/>
                                        <w:left w:val="none" w:sz="0" w:space="0" w:color="auto"/>
                                        <w:bottom w:val="none" w:sz="0" w:space="0" w:color="auto"/>
                                        <w:right w:val="none" w:sz="0" w:space="0" w:color="auto"/>
                                      </w:divBdr>
                                      <w:divsChild>
                                        <w:div w:id="2448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52080">
          <w:marLeft w:val="0"/>
          <w:marRight w:val="0"/>
          <w:marTop w:val="0"/>
          <w:marBottom w:val="0"/>
          <w:divBdr>
            <w:top w:val="none" w:sz="0" w:space="0" w:color="auto"/>
            <w:left w:val="none" w:sz="0" w:space="0" w:color="auto"/>
            <w:bottom w:val="none" w:sz="0" w:space="0" w:color="auto"/>
            <w:right w:val="none" w:sz="0" w:space="0" w:color="auto"/>
          </w:divBdr>
          <w:divsChild>
            <w:div w:id="2035493251">
              <w:marLeft w:val="0"/>
              <w:marRight w:val="0"/>
              <w:marTop w:val="0"/>
              <w:marBottom w:val="0"/>
              <w:divBdr>
                <w:top w:val="none" w:sz="0" w:space="0" w:color="auto"/>
                <w:left w:val="none" w:sz="0" w:space="0" w:color="auto"/>
                <w:bottom w:val="none" w:sz="0" w:space="0" w:color="auto"/>
                <w:right w:val="none" w:sz="0" w:space="0" w:color="auto"/>
              </w:divBdr>
              <w:divsChild>
                <w:div w:id="65416225">
                  <w:marLeft w:val="0"/>
                  <w:marRight w:val="0"/>
                  <w:marTop w:val="0"/>
                  <w:marBottom w:val="0"/>
                  <w:divBdr>
                    <w:top w:val="none" w:sz="0" w:space="0" w:color="auto"/>
                    <w:left w:val="none" w:sz="0" w:space="0" w:color="auto"/>
                    <w:bottom w:val="none" w:sz="0" w:space="0" w:color="auto"/>
                    <w:right w:val="none" w:sz="0" w:space="0" w:color="auto"/>
                  </w:divBdr>
                  <w:divsChild>
                    <w:div w:id="70391479">
                      <w:marLeft w:val="0"/>
                      <w:marRight w:val="0"/>
                      <w:marTop w:val="0"/>
                      <w:marBottom w:val="0"/>
                      <w:divBdr>
                        <w:top w:val="none" w:sz="0" w:space="0" w:color="auto"/>
                        <w:left w:val="none" w:sz="0" w:space="0" w:color="auto"/>
                        <w:bottom w:val="none" w:sz="0" w:space="0" w:color="auto"/>
                        <w:right w:val="none" w:sz="0" w:space="0" w:color="auto"/>
                      </w:divBdr>
                      <w:divsChild>
                        <w:div w:id="1482112334">
                          <w:marLeft w:val="0"/>
                          <w:marRight w:val="0"/>
                          <w:marTop w:val="0"/>
                          <w:marBottom w:val="0"/>
                          <w:divBdr>
                            <w:top w:val="none" w:sz="0" w:space="0" w:color="auto"/>
                            <w:left w:val="none" w:sz="0" w:space="0" w:color="auto"/>
                            <w:bottom w:val="none" w:sz="0" w:space="0" w:color="auto"/>
                            <w:right w:val="none" w:sz="0" w:space="0" w:color="auto"/>
                          </w:divBdr>
                          <w:divsChild>
                            <w:div w:id="1335231193">
                              <w:marLeft w:val="0"/>
                              <w:marRight w:val="0"/>
                              <w:marTop w:val="0"/>
                              <w:marBottom w:val="0"/>
                              <w:divBdr>
                                <w:top w:val="none" w:sz="0" w:space="0" w:color="auto"/>
                                <w:left w:val="none" w:sz="0" w:space="0" w:color="auto"/>
                                <w:bottom w:val="none" w:sz="0" w:space="0" w:color="auto"/>
                                <w:right w:val="none" w:sz="0" w:space="0" w:color="auto"/>
                              </w:divBdr>
                              <w:divsChild>
                                <w:div w:id="454641006">
                                  <w:marLeft w:val="0"/>
                                  <w:marRight w:val="0"/>
                                  <w:marTop w:val="0"/>
                                  <w:marBottom w:val="0"/>
                                  <w:divBdr>
                                    <w:top w:val="none" w:sz="0" w:space="0" w:color="auto"/>
                                    <w:left w:val="none" w:sz="0" w:space="0" w:color="auto"/>
                                    <w:bottom w:val="none" w:sz="0" w:space="0" w:color="auto"/>
                                    <w:right w:val="none" w:sz="0" w:space="0" w:color="auto"/>
                                  </w:divBdr>
                                  <w:divsChild>
                                    <w:div w:id="260452616">
                                      <w:marLeft w:val="0"/>
                                      <w:marRight w:val="0"/>
                                      <w:marTop w:val="0"/>
                                      <w:marBottom w:val="0"/>
                                      <w:divBdr>
                                        <w:top w:val="none" w:sz="0" w:space="0" w:color="auto"/>
                                        <w:left w:val="none" w:sz="0" w:space="0" w:color="auto"/>
                                        <w:bottom w:val="none" w:sz="0" w:space="0" w:color="auto"/>
                                        <w:right w:val="none" w:sz="0" w:space="0" w:color="auto"/>
                                      </w:divBdr>
                                      <w:divsChild>
                                        <w:div w:id="12798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9645">
                                  <w:marLeft w:val="0"/>
                                  <w:marRight w:val="0"/>
                                  <w:marTop w:val="0"/>
                                  <w:marBottom w:val="0"/>
                                  <w:divBdr>
                                    <w:top w:val="none" w:sz="0" w:space="0" w:color="auto"/>
                                    <w:left w:val="none" w:sz="0" w:space="0" w:color="auto"/>
                                    <w:bottom w:val="none" w:sz="0" w:space="0" w:color="auto"/>
                                    <w:right w:val="none" w:sz="0" w:space="0" w:color="auto"/>
                                  </w:divBdr>
                                  <w:divsChild>
                                    <w:div w:id="397242082">
                                      <w:marLeft w:val="0"/>
                                      <w:marRight w:val="0"/>
                                      <w:marTop w:val="0"/>
                                      <w:marBottom w:val="0"/>
                                      <w:divBdr>
                                        <w:top w:val="none" w:sz="0" w:space="0" w:color="auto"/>
                                        <w:left w:val="none" w:sz="0" w:space="0" w:color="auto"/>
                                        <w:bottom w:val="none" w:sz="0" w:space="0" w:color="auto"/>
                                        <w:right w:val="none" w:sz="0" w:space="0" w:color="auto"/>
                                      </w:divBdr>
                                      <w:divsChild>
                                        <w:div w:id="550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18238">
          <w:marLeft w:val="0"/>
          <w:marRight w:val="0"/>
          <w:marTop w:val="0"/>
          <w:marBottom w:val="0"/>
          <w:divBdr>
            <w:top w:val="none" w:sz="0" w:space="0" w:color="auto"/>
            <w:left w:val="none" w:sz="0" w:space="0" w:color="auto"/>
            <w:bottom w:val="none" w:sz="0" w:space="0" w:color="auto"/>
            <w:right w:val="none" w:sz="0" w:space="0" w:color="auto"/>
          </w:divBdr>
          <w:divsChild>
            <w:div w:id="2011056227">
              <w:marLeft w:val="0"/>
              <w:marRight w:val="0"/>
              <w:marTop w:val="0"/>
              <w:marBottom w:val="0"/>
              <w:divBdr>
                <w:top w:val="none" w:sz="0" w:space="0" w:color="auto"/>
                <w:left w:val="none" w:sz="0" w:space="0" w:color="auto"/>
                <w:bottom w:val="none" w:sz="0" w:space="0" w:color="auto"/>
                <w:right w:val="none" w:sz="0" w:space="0" w:color="auto"/>
              </w:divBdr>
              <w:divsChild>
                <w:div w:id="349137947">
                  <w:marLeft w:val="0"/>
                  <w:marRight w:val="0"/>
                  <w:marTop w:val="0"/>
                  <w:marBottom w:val="0"/>
                  <w:divBdr>
                    <w:top w:val="none" w:sz="0" w:space="0" w:color="auto"/>
                    <w:left w:val="none" w:sz="0" w:space="0" w:color="auto"/>
                    <w:bottom w:val="none" w:sz="0" w:space="0" w:color="auto"/>
                    <w:right w:val="none" w:sz="0" w:space="0" w:color="auto"/>
                  </w:divBdr>
                  <w:divsChild>
                    <w:div w:id="1298494462">
                      <w:marLeft w:val="0"/>
                      <w:marRight w:val="0"/>
                      <w:marTop w:val="0"/>
                      <w:marBottom w:val="0"/>
                      <w:divBdr>
                        <w:top w:val="none" w:sz="0" w:space="0" w:color="auto"/>
                        <w:left w:val="none" w:sz="0" w:space="0" w:color="auto"/>
                        <w:bottom w:val="none" w:sz="0" w:space="0" w:color="auto"/>
                        <w:right w:val="none" w:sz="0" w:space="0" w:color="auto"/>
                      </w:divBdr>
                      <w:divsChild>
                        <w:div w:id="997269024">
                          <w:marLeft w:val="0"/>
                          <w:marRight w:val="0"/>
                          <w:marTop w:val="0"/>
                          <w:marBottom w:val="0"/>
                          <w:divBdr>
                            <w:top w:val="none" w:sz="0" w:space="0" w:color="auto"/>
                            <w:left w:val="none" w:sz="0" w:space="0" w:color="auto"/>
                            <w:bottom w:val="none" w:sz="0" w:space="0" w:color="auto"/>
                            <w:right w:val="none" w:sz="0" w:space="0" w:color="auto"/>
                          </w:divBdr>
                          <w:divsChild>
                            <w:div w:id="1375542332">
                              <w:marLeft w:val="0"/>
                              <w:marRight w:val="0"/>
                              <w:marTop w:val="0"/>
                              <w:marBottom w:val="0"/>
                              <w:divBdr>
                                <w:top w:val="none" w:sz="0" w:space="0" w:color="auto"/>
                                <w:left w:val="none" w:sz="0" w:space="0" w:color="auto"/>
                                <w:bottom w:val="none" w:sz="0" w:space="0" w:color="auto"/>
                                <w:right w:val="none" w:sz="0" w:space="0" w:color="auto"/>
                              </w:divBdr>
                              <w:divsChild>
                                <w:div w:id="572741847">
                                  <w:marLeft w:val="0"/>
                                  <w:marRight w:val="0"/>
                                  <w:marTop w:val="0"/>
                                  <w:marBottom w:val="0"/>
                                  <w:divBdr>
                                    <w:top w:val="none" w:sz="0" w:space="0" w:color="auto"/>
                                    <w:left w:val="none" w:sz="0" w:space="0" w:color="auto"/>
                                    <w:bottom w:val="none" w:sz="0" w:space="0" w:color="auto"/>
                                    <w:right w:val="none" w:sz="0" w:space="0" w:color="auto"/>
                                  </w:divBdr>
                                  <w:divsChild>
                                    <w:div w:id="12341708">
                                      <w:marLeft w:val="0"/>
                                      <w:marRight w:val="0"/>
                                      <w:marTop w:val="0"/>
                                      <w:marBottom w:val="0"/>
                                      <w:divBdr>
                                        <w:top w:val="none" w:sz="0" w:space="0" w:color="auto"/>
                                        <w:left w:val="none" w:sz="0" w:space="0" w:color="auto"/>
                                        <w:bottom w:val="none" w:sz="0" w:space="0" w:color="auto"/>
                                        <w:right w:val="none" w:sz="0" w:space="0" w:color="auto"/>
                                      </w:divBdr>
                                      <w:divsChild>
                                        <w:div w:id="10886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105">
                                  <w:marLeft w:val="0"/>
                                  <w:marRight w:val="0"/>
                                  <w:marTop w:val="0"/>
                                  <w:marBottom w:val="0"/>
                                  <w:divBdr>
                                    <w:top w:val="none" w:sz="0" w:space="0" w:color="auto"/>
                                    <w:left w:val="none" w:sz="0" w:space="0" w:color="auto"/>
                                    <w:bottom w:val="none" w:sz="0" w:space="0" w:color="auto"/>
                                    <w:right w:val="none" w:sz="0" w:space="0" w:color="auto"/>
                                  </w:divBdr>
                                  <w:divsChild>
                                    <w:div w:id="744299465">
                                      <w:marLeft w:val="0"/>
                                      <w:marRight w:val="0"/>
                                      <w:marTop w:val="0"/>
                                      <w:marBottom w:val="0"/>
                                      <w:divBdr>
                                        <w:top w:val="none" w:sz="0" w:space="0" w:color="auto"/>
                                        <w:left w:val="none" w:sz="0" w:space="0" w:color="auto"/>
                                        <w:bottom w:val="none" w:sz="0" w:space="0" w:color="auto"/>
                                        <w:right w:val="none" w:sz="0" w:space="0" w:color="auto"/>
                                      </w:divBdr>
                                      <w:divsChild>
                                        <w:div w:id="10447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452896">
      <w:bodyDiv w:val="1"/>
      <w:marLeft w:val="0"/>
      <w:marRight w:val="0"/>
      <w:marTop w:val="0"/>
      <w:marBottom w:val="0"/>
      <w:divBdr>
        <w:top w:val="none" w:sz="0" w:space="0" w:color="auto"/>
        <w:left w:val="none" w:sz="0" w:space="0" w:color="auto"/>
        <w:bottom w:val="none" w:sz="0" w:space="0" w:color="auto"/>
        <w:right w:val="none" w:sz="0" w:space="0" w:color="auto"/>
      </w:divBdr>
    </w:div>
    <w:div w:id="371929094">
      <w:bodyDiv w:val="1"/>
      <w:marLeft w:val="0"/>
      <w:marRight w:val="0"/>
      <w:marTop w:val="0"/>
      <w:marBottom w:val="0"/>
      <w:divBdr>
        <w:top w:val="none" w:sz="0" w:space="0" w:color="auto"/>
        <w:left w:val="none" w:sz="0" w:space="0" w:color="auto"/>
        <w:bottom w:val="none" w:sz="0" w:space="0" w:color="auto"/>
        <w:right w:val="none" w:sz="0" w:space="0" w:color="auto"/>
      </w:divBdr>
    </w:div>
    <w:div w:id="720858805">
      <w:bodyDiv w:val="1"/>
      <w:marLeft w:val="0"/>
      <w:marRight w:val="0"/>
      <w:marTop w:val="0"/>
      <w:marBottom w:val="0"/>
      <w:divBdr>
        <w:top w:val="none" w:sz="0" w:space="0" w:color="auto"/>
        <w:left w:val="none" w:sz="0" w:space="0" w:color="auto"/>
        <w:bottom w:val="none" w:sz="0" w:space="0" w:color="auto"/>
        <w:right w:val="none" w:sz="0" w:space="0" w:color="auto"/>
      </w:divBdr>
    </w:div>
    <w:div w:id="988291535">
      <w:bodyDiv w:val="1"/>
      <w:marLeft w:val="0"/>
      <w:marRight w:val="0"/>
      <w:marTop w:val="0"/>
      <w:marBottom w:val="0"/>
      <w:divBdr>
        <w:top w:val="none" w:sz="0" w:space="0" w:color="auto"/>
        <w:left w:val="none" w:sz="0" w:space="0" w:color="auto"/>
        <w:bottom w:val="none" w:sz="0" w:space="0" w:color="auto"/>
        <w:right w:val="none" w:sz="0" w:space="0" w:color="auto"/>
      </w:divBdr>
    </w:div>
    <w:div w:id="1020090184">
      <w:bodyDiv w:val="1"/>
      <w:marLeft w:val="0"/>
      <w:marRight w:val="0"/>
      <w:marTop w:val="0"/>
      <w:marBottom w:val="0"/>
      <w:divBdr>
        <w:top w:val="none" w:sz="0" w:space="0" w:color="auto"/>
        <w:left w:val="none" w:sz="0" w:space="0" w:color="auto"/>
        <w:bottom w:val="none" w:sz="0" w:space="0" w:color="auto"/>
        <w:right w:val="none" w:sz="0" w:space="0" w:color="auto"/>
      </w:divBdr>
    </w:div>
    <w:div w:id="1108507586">
      <w:bodyDiv w:val="1"/>
      <w:marLeft w:val="0"/>
      <w:marRight w:val="0"/>
      <w:marTop w:val="0"/>
      <w:marBottom w:val="0"/>
      <w:divBdr>
        <w:top w:val="none" w:sz="0" w:space="0" w:color="auto"/>
        <w:left w:val="none" w:sz="0" w:space="0" w:color="auto"/>
        <w:bottom w:val="none" w:sz="0" w:space="0" w:color="auto"/>
        <w:right w:val="none" w:sz="0" w:space="0" w:color="auto"/>
      </w:divBdr>
    </w:div>
    <w:div w:id="1377126600">
      <w:bodyDiv w:val="1"/>
      <w:marLeft w:val="0"/>
      <w:marRight w:val="0"/>
      <w:marTop w:val="0"/>
      <w:marBottom w:val="0"/>
      <w:divBdr>
        <w:top w:val="none" w:sz="0" w:space="0" w:color="auto"/>
        <w:left w:val="none" w:sz="0" w:space="0" w:color="auto"/>
        <w:bottom w:val="none" w:sz="0" w:space="0" w:color="auto"/>
        <w:right w:val="none" w:sz="0" w:space="0" w:color="auto"/>
      </w:divBdr>
    </w:div>
    <w:div w:id="1611013297">
      <w:bodyDiv w:val="1"/>
      <w:marLeft w:val="0"/>
      <w:marRight w:val="0"/>
      <w:marTop w:val="0"/>
      <w:marBottom w:val="0"/>
      <w:divBdr>
        <w:top w:val="none" w:sz="0" w:space="0" w:color="auto"/>
        <w:left w:val="none" w:sz="0" w:space="0" w:color="auto"/>
        <w:bottom w:val="none" w:sz="0" w:space="0" w:color="auto"/>
        <w:right w:val="none" w:sz="0" w:space="0" w:color="auto"/>
      </w:divBdr>
    </w:div>
    <w:div w:id="1663317725">
      <w:bodyDiv w:val="1"/>
      <w:marLeft w:val="0"/>
      <w:marRight w:val="0"/>
      <w:marTop w:val="0"/>
      <w:marBottom w:val="0"/>
      <w:divBdr>
        <w:top w:val="none" w:sz="0" w:space="0" w:color="auto"/>
        <w:left w:val="none" w:sz="0" w:space="0" w:color="auto"/>
        <w:bottom w:val="none" w:sz="0" w:space="0" w:color="auto"/>
        <w:right w:val="none" w:sz="0" w:space="0" w:color="auto"/>
      </w:divBdr>
    </w:div>
    <w:div w:id="1760251262">
      <w:bodyDiv w:val="1"/>
      <w:marLeft w:val="0"/>
      <w:marRight w:val="0"/>
      <w:marTop w:val="0"/>
      <w:marBottom w:val="0"/>
      <w:divBdr>
        <w:top w:val="none" w:sz="0" w:space="0" w:color="auto"/>
        <w:left w:val="none" w:sz="0" w:space="0" w:color="auto"/>
        <w:bottom w:val="none" w:sz="0" w:space="0" w:color="auto"/>
        <w:right w:val="none" w:sz="0" w:space="0" w:color="auto"/>
      </w:divBdr>
    </w:div>
    <w:div w:id="1760373859">
      <w:bodyDiv w:val="1"/>
      <w:marLeft w:val="0"/>
      <w:marRight w:val="0"/>
      <w:marTop w:val="0"/>
      <w:marBottom w:val="0"/>
      <w:divBdr>
        <w:top w:val="none" w:sz="0" w:space="0" w:color="auto"/>
        <w:left w:val="none" w:sz="0" w:space="0" w:color="auto"/>
        <w:bottom w:val="none" w:sz="0" w:space="0" w:color="auto"/>
        <w:right w:val="none" w:sz="0" w:space="0" w:color="auto"/>
      </w:divBdr>
    </w:div>
    <w:div w:id="1829398884">
      <w:bodyDiv w:val="1"/>
      <w:marLeft w:val="0"/>
      <w:marRight w:val="0"/>
      <w:marTop w:val="0"/>
      <w:marBottom w:val="0"/>
      <w:divBdr>
        <w:top w:val="none" w:sz="0" w:space="0" w:color="auto"/>
        <w:left w:val="none" w:sz="0" w:space="0" w:color="auto"/>
        <w:bottom w:val="none" w:sz="0" w:space="0" w:color="auto"/>
        <w:right w:val="none" w:sz="0" w:space="0" w:color="auto"/>
      </w:divBdr>
    </w:div>
    <w:div w:id="1890723822">
      <w:bodyDiv w:val="1"/>
      <w:marLeft w:val="0"/>
      <w:marRight w:val="0"/>
      <w:marTop w:val="0"/>
      <w:marBottom w:val="0"/>
      <w:divBdr>
        <w:top w:val="none" w:sz="0" w:space="0" w:color="auto"/>
        <w:left w:val="none" w:sz="0" w:space="0" w:color="auto"/>
        <w:bottom w:val="none" w:sz="0" w:space="0" w:color="auto"/>
        <w:right w:val="none" w:sz="0" w:space="0" w:color="auto"/>
      </w:divBdr>
    </w:div>
    <w:div w:id="2002193613">
      <w:bodyDiv w:val="1"/>
      <w:marLeft w:val="0"/>
      <w:marRight w:val="0"/>
      <w:marTop w:val="0"/>
      <w:marBottom w:val="0"/>
      <w:divBdr>
        <w:top w:val="none" w:sz="0" w:space="0" w:color="auto"/>
        <w:left w:val="none" w:sz="0" w:space="0" w:color="auto"/>
        <w:bottom w:val="none" w:sz="0" w:space="0" w:color="auto"/>
        <w:right w:val="none" w:sz="0" w:space="0" w:color="auto"/>
      </w:divBdr>
    </w:div>
    <w:div w:id="2060401405">
      <w:bodyDiv w:val="1"/>
      <w:marLeft w:val="0"/>
      <w:marRight w:val="0"/>
      <w:marTop w:val="0"/>
      <w:marBottom w:val="0"/>
      <w:divBdr>
        <w:top w:val="none" w:sz="0" w:space="0" w:color="auto"/>
        <w:left w:val="none" w:sz="0" w:space="0" w:color="auto"/>
        <w:bottom w:val="none" w:sz="0" w:space="0" w:color="auto"/>
        <w:right w:val="none" w:sz="0" w:space="0" w:color="auto"/>
      </w:divBdr>
      <w:divsChild>
        <w:div w:id="1040741227">
          <w:marLeft w:val="0"/>
          <w:marRight w:val="0"/>
          <w:marTop w:val="0"/>
          <w:marBottom w:val="0"/>
          <w:divBdr>
            <w:top w:val="none" w:sz="0" w:space="0" w:color="auto"/>
            <w:left w:val="none" w:sz="0" w:space="0" w:color="auto"/>
            <w:bottom w:val="none" w:sz="0" w:space="0" w:color="auto"/>
            <w:right w:val="none" w:sz="0" w:space="0" w:color="auto"/>
          </w:divBdr>
          <w:divsChild>
            <w:div w:id="1964268238">
              <w:marLeft w:val="0"/>
              <w:marRight w:val="0"/>
              <w:marTop w:val="0"/>
              <w:marBottom w:val="0"/>
              <w:divBdr>
                <w:top w:val="none" w:sz="0" w:space="0" w:color="auto"/>
                <w:left w:val="none" w:sz="0" w:space="0" w:color="auto"/>
                <w:bottom w:val="none" w:sz="0" w:space="0" w:color="auto"/>
                <w:right w:val="none" w:sz="0" w:space="0" w:color="auto"/>
              </w:divBdr>
              <w:divsChild>
                <w:div w:id="1843929417">
                  <w:marLeft w:val="0"/>
                  <w:marRight w:val="0"/>
                  <w:marTop w:val="0"/>
                  <w:marBottom w:val="0"/>
                  <w:divBdr>
                    <w:top w:val="none" w:sz="0" w:space="0" w:color="auto"/>
                    <w:left w:val="none" w:sz="0" w:space="0" w:color="auto"/>
                    <w:bottom w:val="none" w:sz="0" w:space="0" w:color="auto"/>
                    <w:right w:val="none" w:sz="0" w:space="0" w:color="auto"/>
                  </w:divBdr>
                  <w:divsChild>
                    <w:div w:id="1270353220">
                      <w:marLeft w:val="0"/>
                      <w:marRight w:val="0"/>
                      <w:marTop w:val="0"/>
                      <w:marBottom w:val="0"/>
                      <w:divBdr>
                        <w:top w:val="none" w:sz="0" w:space="0" w:color="auto"/>
                        <w:left w:val="none" w:sz="0" w:space="0" w:color="auto"/>
                        <w:bottom w:val="none" w:sz="0" w:space="0" w:color="auto"/>
                        <w:right w:val="none" w:sz="0" w:space="0" w:color="auto"/>
                      </w:divBdr>
                      <w:divsChild>
                        <w:div w:id="343214700">
                          <w:marLeft w:val="0"/>
                          <w:marRight w:val="0"/>
                          <w:marTop w:val="0"/>
                          <w:marBottom w:val="0"/>
                          <w:divBdr>
                            <w:top w:val="none" w:sz="0" w:space="0" w:color="auto"/>
                            <w:left w:val="none" w:sz="0" w:space="0" w:color="auto"/>
                            <w:bottom w:val="none" w:sz="0" w:space="0" w:color="auto"/>
                            <w:right w:val="none" w:sz="0" w:space="0" w:color="auto"/>
                          </w:divBdr>
                          <w:divsChild>
                            <w:div w:id="1493566738">
                              <w:marLeft w:val="0"/>
                              <w:marRight w:val="0"/>
                              <w:marTop w:val="0"/>
                              <w:marBottom w:val="0"/>
                              <w:divBdr>
                                <w:top w:val="none" w:sz="0" w:space="0" w:color="auto"/>
                                <w:left w:val="none" w:sz="0" w:space="0" w:color="auto"/>
                                <w:bottom w:val="none" w:sz="0" w:space="0" w:color="auto"/>
                                <w:right w:val="none" w:sz="0" w:space="0" w:color="auto"/>
                              </w:divBdr>
                              <w:divsChild>
                                <w:div w:id="851840482">
                                  <w:marLeft w:val="0"/>
                                  <w:marRight w:val="0"/>
                                  <w:marTop w:val="0"/>
                                  <w:marBottom w:val="0"/>
                                  <w:divBdr>
                                    <w:top w:val="none" w:sz="0" w:space="0" w:color="auto"/>
                                    <w:left w:val="none" w:sz="0" w:space="0" w:color="auto"/>
                                    <w:bottom w:val="none" w:sz="0" w:space="0" w:color="auto"/>
                                    <w:right w:val="none" w:sz="0" w:space="0" w:color="auto"/>
                                  </w:divBdr>
                                  <w:divsChild>
                                    <w:div w:id="339432629">
                                      <w:marLeft w:val="0"/>
                                      <w:marRight w:val="0"/>
                                      <w:marTop w:val="0"/>
                                      <w:marBottom w:val="0"/>
                                      <w:divBdr>
                                        <w:top w:val="none" w:sz="0" w:space="0" w:color="auto"/>
                                        <w:left w:val="none" w:sz="0" w:space="0" w:color="auto"/>
                                        <w:bottom w:val="none" w:sz="0" w:space="0" w:color="auto"/>
                                        <w:right w:val="none" w:sz="0" w:space="0" w:color="auto"/>
                                      </w:divBdr>
                                      <w:divsChild>
                                        <w:div w:id="18436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6314">
                                  <w:marLeft w:val="0"/>
                                  <w:marRight w:val="0"/>
                                  <w:marTop w:val="0"/>
                                  <w:marBottom w:val="0"/>
                                  <w:divBdr>
                                    <w:top w:val="none" w:sz="0" w:space="0" w:color="auto"/>
                                    <w:left w:val="none" w:sz="0" w:space="0" w:color="auto"/>
                                    <w:bottom w:val="none" w:sz="0" w:space="0" w:color="auto"/>
                                    <w:right w:val="none" w:sz="0" w:space="0" w:color="auto"/>
                                  </w:divBdr>
                                  <w:divsChild>
                                    <w:div w:id="1617909925">
                                      <w:marLeft w:val="0"/>
                                      <w:marRight w:val="0"/>
                                      <w:marTop w:val="0"/>
                                      <w:marBottom w:val="0"/>
                                      <w:divBdr>
                                        <w:top w:val="none" w:sz="0" w:space="0" w:color="auto"/>
                                        <w:left w:val="none" w:sz="0" w:space="0" w:color="auto"/>
                                        <w:bottom w:val="none" w:sz="0" w:space="0" w:color="auto"/>
                                        <w:right w:val="none" w:sz="0" w:space="0" w:color="auto"/>
                                      </w:divBdr>
                                      <w:divsChild>
                                        <w:div w:id="8546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885601">
          <w:marLeft w:val="0"/>
          <w:marRight w:val="0"/>
          <w:marTop w:val="0"/>
          <w:marBottom w:val="0"/>
          <w:divBdr>
            <w:top w:val="none" w:sz="0" w:space="0" w:color="auto"/>
            <w:left w:val="none" w:sz="0" w:space="0" w:color="auto"/>
            <w:bottom w:val="none" w:sz="0" w:space="0" w:color="auto"/>
            <w:right w:val="none" w:sz="0" w:space="0" w:color="auto"/>
          </w:divBdr>
          <w:divsChild>
            <w:div w:id="166751920">
              <w:marLeft w:val="0"/>
              <w:marRight w:val="0"/>
              <w:marTop w:val="0"/>
              <w:marBottom w:val="0"/>
              <w:divBdr>
                <w:top w:val="none" w:sz="0" w:space="0" w:color="auto"/>
                <w:left w:val="none" w:sz="0" w:space="0" w:color="auto"/>
                <w:bottom w:val="none" w:sz="0" w:space="0" w:color="auto"/>
                <w:right w:val="none" w:sz="0" w:space="0" w:color="auto"/>
              </w:divBdr>
              <w:divsChild>
                <w:div w:id="279073881">
                  <w:marLeft w:val="0"/>
                  <w:marRight w:val="0"/>
                  <w:marTop w:val="0"/>
                  <w:marBottom w:val="0"/>
                  <w:divBdr>
                    <w:top w:val="none" w:sz="0" w:space="0" w:color="auto"/>
                    <w:left w:val="none" w:sz="0" w:space="0" w:color="auto"/>
                    <w:bottom w:val="none" w:sz="0" w:space="0" w:color="auto"/>
                    <w:right w:val="none" w:sz="0" w:space="0" w:color="auto"/>
                  </w:divBdr>
                  <w:divsChild>
                    <w:div w:id="554968357">
                      <w:marLeft w:val="0"/>
                      <w:marRight w:val="0"/>
                      <w:marTop w:val="0"/>
                      <w:marBottom w:val="0"/>
                      <w:divBdr>
                        <w:top w:val="none" w:sz="0" w:space="0" w:color="auto"/>
                        <w:left w:val="none" w:sz="0" w:space="0" w:color="auto"/>
                        <w:bottom w:val="none" w:sz="0" w:space="0" w:color="auto"/>
                        <w:right w:val="none" w:sz="0" w:space="0" w:color="auto"/>
                      </w:divBdr>
                      <w:divsChild>
                        <w:div w:id="281301752">
                          <w:marLeft w:val="0"/>
                          <w:marRight w:val="0"/>
                          <w:marTop w:val="0"/>
                          <w:marBottom w:val="0"/>
                          <w:divBdr>
                            <w:top w:val="none" w:sz="0" w:space="0" w:color="auto"/>
                            <w:left w:val="none" w:sz="0" w:space="0" w:color="auto"/>
                            <w:bottom w:val="none" w:sz="0" w:space="0" w:color="auto"/>
                            <w:right w:val="none" w:sz="0" w:space="0" w:color="auto"/>
                          </w:divBdr>
                          <w:divsChild>
                            <w:div w:id="1376348334">
                              <w:marLeft w:val="0"/>
                              <w:marRight w:val="0"/>
                              <w:marTop w:val="0"/>
                              <w:marBottom w:val="0"/>
                              <w:divBdr>
                                <w:top w:val="none" w:sz="0" w:space="0" w:color="auto"/>
                                <w:left w:val="none" w:sz="0" w:space="0" w:color="auto"/>
                                <w:bottom w:val="none" w:sz="0" w:space="0" w:color="auto"/>
                                <w:right w:val="none" w:sz="0" w:space="0" w:color="auto"/>
                              </w:divBdr>
                              <w:divsChild>
                                <w:div w:id="603074028">
                                  <w:marLeft w:val="0"/>
                                  <w:marRight w:val="0"/>
                                  <w:marTop w:val="0"/>
                                  <w:marBottom w:val="0"/>
                                  <w:divBdr>
                                    <w:top w:val="none" w:sz="0" w:space="0" w:color="auto"/>
                                    <w:left w:val="none" w:sz="0" w:space="0" w:color="auto"/>
                                    <w:bottom w:val="none" w:sz="0" w:space="0" w:color="auto"/>
                                    <w:right w:val="none" w:sz="0" w:space="0" w:color="auto"/>
                                  </w:divBdr>
                                  <w:divsChild>
                                    <w:div w:id="1964384169">
                                      <w:marLeft w:val="0"/>
                                      <w:marRight w:val="0"/>
                                      <w:marTop w:val="0"/>
                                      <w:marBottom w:val="0"/>
                                      <w:divBdr>
                                        <w:top w:val="none" w:sz="0" w:space="0" w:color="auto"/>
                                        <w:left w:val="none" w:sz="0" w:space="0" w:color="auto"/>
                                        <w:bottom w:val="none" w:sz="0" w:space="0" w:color="auto"/>
                                        <w:right w:val="none" w:sz="0" w:space="0" w:color="auto"/>
                                      </w:divBdr>
                                      <w:divsChild>
                                        <w:div w:id="18106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1763">
                                  <w:marLeft w:val="0"/>
                                  <w:marRight w:val="0"/>
                                  <w:marTop w:val="0"/>
                                  <w:marBottom w:val="0"/>
                                  <w:divBdr>
                                    <w:top w:val="none" w:sz="0" w:space="0" w:color="auto"/>
                                    <w:left w:val="none" w:sz="0" w:space="0" w:color="auto"/>
                                    <w:bottom w:val="none" w:sz="0" w:space="0" w:color="auto"/>
                                    <w:right w:val="none" w:sz="0" w:space="0" w:color="auto"/>
                                  </w:divBdr>
                                  <w:divsChild>
                                    <w:div w:id="625821026">
                                      <w:marLeft w:val="0"/>
                                      <w:marRight w:val="0"/>
                                      <w:marTop w:val="0"/>
                                      <w:marBottom w:val="0"/>
                                      <w:divBdr>
                                        <w:top w:val="none" w:sz="0" w:space="0" w:color="auto"/>
                                        <w:left w:val="none" w:sz="0" w:space="0" w:color="auto"/>
                                        <w:bottom w:val="none" w:sz="0" w:space="0" w:color="auto"/>
                                        <w:right w:val="none" w:sz="0" w:space="0" w:color="auto"/>
                                      </w:divBdr>
                                      <w:divsChild>
                                        <w:div w:id="11317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227971">
          <w:marLeft w:val="0"/>
          <w:marRight w:val="0"/>
          <w:marTop w:val="0"/>
          <w:marBottom w:val="0"/>
          <w:divBdr>
            <w:top w:val="none" w:sz="0" w:space="0" w:color="auto"/>
            <w:left w:val="none" w:sz="0" w:space="0" w:color="auto"/>
            <w:bottom w:val="none" w:sz="0" w:space="0" w:color="auto"/>
            <w:right w:val="none" w:sz="0" w:space="0" w:color="auto"/>
          </w:divBdr>
          <w:divsChild>
            <w:div w:id="940065500">
              <w:marLeft w:val="0"/>
              <w:marRight w:val="0"/>
              <w:marTop w:val="0"/>
              <w:marBottom w:val="0"/>
              <w:divBdr>
                <w:top w:val="none" w:sz="0" w:space="0" w:color="auto"/>
                <w:left w:val="none" w:sz="0" w:space="0" w:color="auto"/>
                <w:bottom w:val="none" w:sz="0" w:space="0" w:color="auto"/>
                <w:right w:val="none" w:sz="0" w:space="0" w:color="auto"/>
              </w:divBdr>
              <w:divsChild>
                <w:div w:id="132187168">
                  <w:marLeft w:val="0"/>
                  <w:marRight w:val="0"/>
                  <w:marTop w:val="0"/>
                  <w:marBottom w:val="0"/>
                  <w:divBdr>
                    <w:top w:val="none" w:sz="0" w:space="0" w:color="auto"/>
                    <w:left w:val="none" w:sz="0" w:space="0" w:color="auto"/>
                    <w:bottom w:val="none" w:sz="0" w:space="0" w:color="auto"/>
                    <w:right w:val="none" w:sz="0" w:space="0" w:color="auto"/>
                  </w:divBdr>
                  <w:divsChild>
                    <w:div w:id="98570131">
                      <w:marLeft w:val="0"/>
                      <w:marRight w:val="0"/>
                      <w:marTop w:val="0"/>
                      <w:marBottom w:val="0"/>
                      <w:divBdr>
                        <w:top w:val="none" w:sz="0" w:space="0" w:color="auto"/>
                        <w:left w:val="none" w:sz="0" w:space="0" w:color="auto"/>
                        <w:bottom w:val="none" w:sz="0" w:space="0" w:color="auto"/>
                        <w:right w:val="none" w:sz="0" w:space="0" w:color="auto"/>
                      </w:divBdr>
                      <w:divsChild>
                        <w:div w:id="781346386">
                          <w:marLeft w:val="0"/>
                          <w:marRight w:val="0"/>
                          <w:marTop w:val="0"/>
                          <w:marBottom w:val="0"/>
                          <w:divBdr>
                            <w:top w:val="none" w:sz="0" w:space="0" w:color="auto"/>
                            <w:left w:val="none" w:sz="0" w:space="0" w:color="auto"/>
                            <w:bottom w:val="none" w:sz="0" w:space="0" w:color="auto"/>
                            <w:right w:val="none" w:sz="0" w:space="0" w:color="auto"/>
                          </w:divBdr>
                          <w:divsChild>
                            <w:div w:id="1902017703">
                              <w:marLeft w:val="0"/>
                              <w:marRight w:val="0"/>
                              <w:marTop w:val="0"/>
                              <w:marBottom w:val="0"/>
                              <w:divBdr>
                                <w:top w:val="none" w:sz="0" w:space="0" w:color="auto"/>
                                <w:left w:val="none" w:sz="0" w:space="0" w:color="auto"/>
                                <w:bottom w:val="none" w:sz="0" w:space="0" w:color="auto"/>
                                <w:right w:val="none" w:sz="0" w:space="0" w:color="auto"/>
                              </w:divBdr>
                              <w:divsChild>
                                <w:div w:id="936329295">
                                  <w:marLeft w:val="0"/>
                                  <w:marRight w:val="0"/>
                                  <w:marTop w:val="0"/>
                                  <w:marBottom w:val="0"/>
                                  <w:divBdr>
                                    <w:top w:val="none" w:sz="0" w:space="0" w:color="auto"/>
                                    <w:left w:val="none" w:sz="0" w:space="0" w:color="auto"/>
                                    <w:bottom w:val="none" w:sz="0" w:space="0" w:color="auto"/>
                                    <w:right w:val="none" w:sz="0" w:space="0" w:color="auto"/>
                                  </w:divBdr>
                                  <w:divsChild>
                                    <w:div w:id="770975628">
                                      <w:marLeft w:val="0"/>
                                      <w:marRight w:val="0"/>
                                      <w:marTop w:val="0"/>
                                      <w:marBottom w:val="0"/>
                                      <w:divBdr>
                                        <w:top w:val="none" w:sz="0" w:space="0" w:color="auto"/>
                                        <w:left w:val="none" w:sz="0" w:space="0" w:color="auto"/>
                                        <w:bottom w:val="none" w:sz="0" w:space="0" w:color="auto"/>
                                        <w:right w:val="none" w:sz="0" w:space="0" w:color="auto"/>
                                      </w:divBdr>
                                      <w:divsChild>
                                        <w:div w:id="16783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88397">
                                  <w:marLeft w:val="0"/>
                                  <w:marRight w:val="0"/>
                                  <w:marTop w:val="0"/>
                                  <w:marBottom w:val="0"/>
                                  <w:divBdr>
                                    <w:top w:val="none" w:sz="0" w:space="0" w:color="auto"/>
                                    <w:left w:val="none" w:sz="0" w:space="0" w:color="auto"/>
                                    <w:bottom w:val="none" w:sz="0" w:space="0" w:color="auto"/>
                                    <w:right w:val="none" w:sz="0" w:space="0" w:color="auto"/>
                                  </w:divBdr>
                                  <w:divsChild>
                                    <w:div w:id="973020411">
                                      <w:marLeft w:val="0"/>
                                      <w:marRight w:val="0"/>
                                      <w:marTop w:val="0"/>
                                      <w:marBottom w:val="0"/>
                                      <w:divBdr>
                                        <w:top w:val="none" w:sz="0" w:space="0" w:color="auto"/>
                                        <w:left w:val="none" w:sz="0" w:space="0" w:color="auto"/>
                                        <w:bottom w:val="none" w:sz="0" w:space="0" w:color="auto"/>
                                        <w:right w:val="none" w:sz="0" w:space="0" w:color="auto"/>
                                      </w:divBdr>
                                      <w:divsChild>
                                        <w:div w:id="17264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310046">
          <w:marLeft w:val="0"/>
          <w:marRight w:val="0"/>
          <w:marTop w:val="0"/>
          <w:marBottom w:val="0"/>
          <w:divBdr>
            <w:top w:val="none" w:sz="0" w:space="0" w:color="auto"/>
            <w:left w:val="none" w:sz="0" w:space="0" w:color="auto"/>
            <w:bottom w:val="none" w:sz="0" w:space="0" w:color="auto"/>
            <w:right w:val="none" w:sz="0" w:space="0" w:color="auto"/>
          </w:divBdr>
          <w:divsChild>
            <w:div w:id="1933931335">
              <w:marLeft w:val="0"/>
              <w:marRight w:val="0"/>
              <w:marTop w:val="0"/>
              <w:marBottom w:val="0"/>
              <w:divBdr>
                <w:top w:val="none" w:sz="0" w:space="0" w:color="auto"/>
                <w:left w:val="none" w:sz="0" w:space="0" w:color="auto"/>
                <w:bottom w:val="none" w:sz="0" w:space="0" w:color="auto"/>
                <w:right w:val="none" w:sz="0" w:space="0" w:color="auto"/>
              </w:divBdr>
              <w:divsChild>
                <w:div w:id="1441148664">
                  <w:marLeft w:val="0"/>
                  <w:marRight w:val="0"/>
                  <w:marTop w:val="0"/>
                  <w:marBottom w:val="0"/>
                  <w:divBdr>
                    <w:top w:val="none" w:sz="0" w:space="0" w:color="auto"/>
                    <w:left w:val="none" w:sz="0" w:space="0" w:color="auto"/>
                    <w:bottom w:val="none" w:sz="0" w:space="0" w:color="auto"/>
                    <w:right w:val="none" w:sz="0" w:space="0" w:color="auto"/>
                  </w:divBdr>
                  <w:divsChild>
                    <w:div w:id="491137816">
                      <w:marLeft w:val="0"/>
                      <w:marRight w:val="0"/>
                      <w:marTop w:val="0"/>
                      <w:marBottom w:val="0"/>
                      <w:divBdr>
                        <w:top w:val="none" w:sz="0" w:space="0" w:color="auto"/>
                        <w:left w:val="none" w:sz="0" w:space="0" w:color="auto"/>
                        <w:bottom w:val="none" w:sz="0" w:space="0" w:color="auto"/>
                        <w:right w:val="none" w:sz="0" w:space="0" w:color="auto"/>
                      </w:divBdr>
                      <w:divsChild>
                        <w:div w:id="632751559">
                          <w:marLeft w:val="0"/>
                          <w:marRight w:val="0"/>
                          <w:marTop w:val="0"/>
                          <w:marBottom w:val="0"/>
                          <w:divBdr>
                            <w:top w:val="none" w:sz="0" w:space="0" w:color="auto"/>
                            <w:left w:val="none" w:sz="0" w:space="0" w:color="auto"/>
                            <w:bottom w:val="none" w:sz="0" w:space="0" w:color="auto"/>
                            <w:right w:val="none" w:sz="0" w:space="0" w:color="auto"/>
                          </w:divBdr>
                          <w:divsChild>
                            <w:div w:id="718938282">
                              <w:marLeft w:val="0"/>
                              <w:marRight w:val="0"/>
                              <w:marTop w:val="0"/>
                              <w:marBottom w:val="0"/>
                              <w:divBdr>
                                <w:top w:val="none" w:sz="0" w:space="0" w:color="auto"/>
                                <w:left w:val="none" w:sz="0" w:space="0" w:color="auto"/>
                                <w:bottom w:val="none" w:sz="0" w:space="0" w:color="auto"/>
                                <w:right w:val="none" w:sz="0" w:space="0" w:color="auto"/>
                              </w:divBdr>
                              <w:divsChild>
                                <w:div w:id="240723112">
                                  <w:marLeft w:val="0"/>
                                  <w:marRight w:val="0"/>
                                  <w:marTop w:val="0"/>
                                  <w:marBottom w:val="0"/>
                                  <w:divBdr>
                                    <w:top w:val="none" w:sz="0" w:space="0" w:color="auto"/>
                                    <w:left w:val="none" w:sz="0" w:space="0" w:color="auto"/>
                                    <w:bottom w:val="none" w:sz="0" w:space="0" w:color="auto"/>
                                    <w:right w:val="none" w:sz="0" w:space="0" w:color="auto"/>
                                  </w:divBdr>
                                  <w:divsChild>
                                    <w:div w:id="355423315">
                                      <w:marLeft w:val="0"/>
                                      <w:marRight w:val="0"/>
                                      <w:marTop w:val="0"/>
                                      <w:marBottom w:val="0"/>
                                      <w:divBdr>
                                        <w:top w:val="none" w:sz="0" w:space="0" w:color="auto"/>
                                        <w:left w:val="none" w:sz="0" w:space="0" w:color="auto"/>
                                        <w:bottom w:val="none" w:sz="0" w:space="0" w:color="auto"/>
                                        <w:right w:val="none" w:sz="0" w:space="0" w:color="auto"/>
                                      </w:divBdr>
                                      <w:divsChild>
                                        <w:div w:id="15884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6233">
                                  <w:marLeft w:val="0"/>
                                  <w:marRight w:val="0"/>
                                  <w:marTop w:val="0"/>
                                  <w:marBottom w:val="0"/>
                                  <w:divBdr>
                                    <w:top w:val="none" w:sz="0" w:space="0" w:color="auto"/>
                                    <w:left w:val="none" w:sz="0" w:space="0" w:color="auto"/>
                                    <w:bottom w:val="none" w:sz="0" w:space="0" w:color="auto"/>
                                    <w:right w:val="none" w:sz="0" w:space="0" w:color="auto"/>
                                  </w:divBdr>
                                  <w:divsChild>
                                    <w:div w:id="629630040">
                                      <w:marLeft w:val="0"/>
                                      <w:marRight w:val="0"/>
                                      <w:marTop w:val="0"/>
                                      <w:marBottom w:val="0"/>
                                      <w:divBdr>
                                        <w:top w:val="none" w:sz="0" w:space="0" w:color="auto"/>
                                        <w:left w:val="none" w:sz="0" w:space="0" w:color="auto"/>
                                        <w:bottom w:val="none" w:sz="0" w:space="0" w:color="auto"/>
                                        <w:right w:val="none" w:sz="0" w:space="0" w:color="auto"/>
                                      </w:divBdr>
                                      <w:divsChild>
                                        <w:div w:id="11851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311039">
          <w:marLeft w:val="0"/>
          <w:marRight w:val="0"/>
          <w:marTop w:val="0"/>
          <w:marBottom w:val="0"/>
          <w:divBdr>
            <w:top w:val="none" w:sz="0" w:space="0" w:color="auto"/>
            <w:left w:val="none" w:sz="0" w:space="0" w:color="auto"/>
            <w:bottom w:val="none" w:sz="0" w:space="0" w:color="auto"/>
            <w:right w:val="none" w:sz="0" w:space="0" w:color="auto"/>
          </w:divBdr>
          <w:divsChild>
            <w:div w:id="582908973">
              <w:marLeft w:val="0"/>
              <w:marRight w:val="0"/>
              <w:marTop w:val="0"/>
              <w:marBottom w:val="0"/>
              <w:divBdr>
                <w:top w:val="none" w:sz="0" w:space="0" w:color="auto"/>
                <w:left w:val="none" w:sz="0" w:space="0" w:color="auto"/>
                <w:bottom w:val="none" w:sz="0" w:space="0" w:color="auto"/>
                <w:right w:val="none" w:sz="0" w:space="0" w:color="auto"/>
              </w:divBdr>
              <w:divsChild>
                <w:div w:id="761412536">
                  <w:marLeft w:val="0"/>
                  <w:marRight w:val="0"/>
                  <w:marTop w:val="0"/>
                  <w:marBottom w:val="0"/>
                  <w:divBdr>
                    <w:top w:val="none" w:sz="0" w:space="0" w:color="auto"/>
                    <w:left w:val="none" w:sz="0" w:space="0" w:color="auto"/>
                    <w:bottom w:val="none" w:sz="0" w:space="0" w:color="auto"/>
                    <w:right w:val="none" w:sz="0" w:space="0" w:color="auto"/>
                  </w:divBdr>
                  <w:divsChild>
                    <w:div w:id="1385055778">
                      <w:marLeft w:val="0"/>
                      <w:marRight w:val="0"/>
                      <w:marTop w:val="0"/>
                      <w:marBottom w:val="0"/>
                      <w:divBdr>
                        <w:top w:val="none" w:sz="0" w:space="0" w:color="auto"/>
                        <w:left w:val="none" w:sz="0" w:space="0" w:color="auto"/>
                        <w:bottom w:val="none" w:sz="0" w:space="0" w:color="auto"/>
                        <w:right w:val="none" w:sz="0" w:space="0" w:color="auto"/>
                      </w:divBdr>
                      <w:divsChild>
                        <w:div w:id="576986480">
                          <w:marLeft w:val="0"/>
                          <w:marRight w:val="0"/>
                          <w:marTop w:val="0"/>
                          <w:marBottom w:val="0"/>
                          <w:divBdr>
                            <w:top w:val="none" w:sz="0" w:space="0" w:color="auto"/>
                            <w:left w:val="none" w:sz="0" w:space="0" w:color="auto"/>
                            <w:bottom w:val="none" w:sz="0" w:space="0" w:color="auto"/>
                            <w:right w:val="none" w:sz="0" w:space="0" w:color="auto"/>
                          </w:divBdr>
                          <w:divsChild>
                            <w:div w:id="635457259">
                              <w:marLeft w:val="0"/>
                              <w:marRight w:val="0"/>
                              <w:marTop w:val="0"/>
                              <w:marBottom w:val="0"/>
                              <w:divBdr>
                                <w:top w:val="none" w:sz="0" w:space="0" w:color="auto"/>
                                <w:left w:val="none" w:sz="0" w:space="0" w:color="auto"/>
                                <w:bottom w:val="none" w:sz="0" w:space="0" w:color="auto"/>
                                <w:right w:val="none" w:sz="0" w:space="0" w:color="auto"/>
                              </w:divBdr>
                              <w:divsChild>
                                <w:div w:id="1762335080">
                                  <w:marLeft w:val="0"/>
                                  <w:marRight w:val="0"/>
                                  <w:marTop w:val="0"/>
                                  <w:marBottom w:val="0"/>
                                  <w:divBdr>
                                    <w:top w:val="none" w:sz="0" w:space="0" w:color="auto"/>
                                    <w:left w:val="none" w:sz="0" w:space="0" w:color="auto"/>
                                    <w:bottom w:val="none" w:sz="0" w:space="0" w:color="auto"/>
                                    <w:right w:val="none" w:sz="0" w:space="0" w:color="auto"/>
                                  </w:divBdr>
                                  <w:divsChild>
                                    <w:div w:id="1643581444">
                                      <w:marLeft w:val="0"/>
                                      <w:marRight w:val="0"/>
                                      <w:marTop w:val="0"/>
                                      <w:marBottom w:val="0"/>
                                      <w:divBdr>
                                        <w:top w:val="none" w:sz="0" w:space="0" w:color="auto"/>
                                        <w:left w:val="none" w:sz="0" w:space="0" w:color="auto"/>
                                        <w:bottom w:val="none" w:sz="0" w:space="0" w:color="auto"/>
                                        <w:right w:val="none" w:sz="0" w:space="0" w:color="auto"/>
                                      </w:divBdr>
                                      <w:divsChild>
                                        <w:div w:id="4381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7956">
                                  <w:marLeft w:val="0"/>
                                  <w:marRight w:val="0"/>
                                  <w:marTop w:val="0"/>
                                  <w:marBottom w:val="0"/>
                                  <w:divBdr>
                                    <w:top w:val="none" w:sz="0" w:space="0" w:color="auto"/>
                                    <w:left w:val="none" w:sz="0" w:space="0" w:color="auto"/>
                                    <w:bottom w:val="none" w:sz="0" w:space="0" w:color="auto"/>
                                    <w:right w:val="none" w:sz="0" w:space="0" w:color="auto"/>
                                  </w:divBdr>
                                  <w:divsChild>
                                    <w:div w:id="823736267">
                                      <w:marLeft w:val="0"/>
                                      <w:marRight w:val="0"/>
                                      <w:marTop w:val="0"/>
                                      <w:marBottom w:val="0"/>
                                      <w:divBdr>
                                        <w:top w:val="none" w:sz="0" w:space="0" w:color="auto"/>
                                        <w:left w:val="none" w:sz="0" w:space="0" w:color="auto"/>
                                        <w:bottom w:val="none" w:sz="0" w:space="0" w:color="auto"/>
                                        <w:right w:val="none" w:sz="0" w:space="0" w:color="auto"/>
                                      </w:divBdr>
                                      <w:divsChild>
                                        <w:div w:id="1960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200040684-Menna iebrahem moner radwan</dc:creator>
  <cp:keywords/>
  <dc:description/>
  <cp:lastModifiedBy>200040684-Menna iebrahem moner radwan</cp:lastModifiedBy>
  <cp:revision>3</cp:revision>
  <dcterms:created xsi:type="dcterms:W3CDTF">2024-08-14T10:35:00Z</dcterms:created>
  <dcterms:modified xsi:type="dcterms:W3CDTF">2024-08-18T08:45:00Z</dcterms:modified>
</cp:coreProperties>
</file>