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C70" w:rsidRDefault="00DD2688">
      <w:pPr>
        <w:rPr>
          <w:b/>
          <w:bCs/>
          <w:sz w:val="32"/>
          <w:szCs w:val="32"/>
        </w:rPr>
      </w:pPr>
      <w:proofErr w:type="spellStart"/>
      <w:r w:rsidRPr="00DD2688">
        <w:rPr>
          <w:b/>
          <w:bCs/>
          <w:sz w:val="32"/>
          <w:szCs w:val="32"/>
        </w:rPr>
        <w:t>Jdar</w:t>
      </w:r>
      <w:proofErr w:type="spellEnd"/>
    </w:p>
    <w:p w:rsidR="00DD2688" w:rsidRPr="00DD2688" w:rsidRDefault="00DD2688">
      <w:pPr>
        <w:rPr>
          <w:b/>
          <w:bCs/>
          <w:sz w:val="28"/>
          <w:szCs w:val="28"/>
        </w:rPr>
      </w:pPr>
      <w:r w:rsidRPr="00DD2688">
        <w:rPr>
          <w:b/>
          <w:bCs/>
          <w:sz w:val="28"/>
          <w:szCs w:val="28"/>
        </w:rPr>
        <w:t xml:space="preserve">About </w:t>
      </w:r>
      <w:proofErr w:type="spellStart"/>
      <w:r w:rsidRPr="00DD2688">
        <w:rPr>
          <w:b/>
          <w:bCs/>
          <w:sz w:val="28"/>
          <w:szCs w:val="28"/>
        </w:rPr>
        <w:t>Jdar</w:t>
      </w:r>
      <w:proofErr w:type="spellEnd"/>
    </w:p>
    <w:p w:rsidR="00DD2688" w:rsidRPr="00DD2688" w:rsidRDefault="00DD2688" w:rsidP="00DD2688">
      <w:pPr>
        <w:rPr>
          <w:sz w:val="28"/>
          <w:szCs w:val="28"/>
        </w:rPr>
      </w:pPr>
      <w:r w:rsidRPr="00DD2688">
        <w:rPr>
          <w:sz w:val="28"/>
          <w:szCs w:val="28"/>
        </w:rPr>
        <w:t>Who We Are</w:t>
      </w:r>
    </w:p>
    <w:p w:rsidR="00DD2688" w:rsidRPr="00DD2688" w:rsidRDefault="00DD2688" w:rsidP="00DD2688">
      <w:pPr>
        <w:rPr>
          <w:sz w:val="28"/>
          <w:szCs w:val="28"/>
        </w:rPr>
      </w:pPr>
      <w:r w:rsidRPr="00DD2688">
        <w:rPr>
          <w:sz w:val="28"/>
          <w:szCs w:val="28"/>
        </w:rPr>
        <w:t>Founded in 1996 working in various fields, including: Real Estate Investment, general contracting and real estate management</w:t>
      </w:r>
    </w:p>
    <w:p w:rsidR="00DD2688" w:rsidRPr="00DD2688" w:rsidRDefault="00DD2688" w:rsidP="00DD2688">
      <w:pPr>
        <w:rPr>
          <w:sz w:val="28"/>
          <w:szCs w:val="28"/>
        </w:rPr>
      </w:pPr>
      <w:r w:rsidRPr="00DD2688">
        <w:rPr>
          <w:sz w:val="28"/>
          <w:szCs w:val="28"/>
        </w:rPr>
        <w:t>We aim to be a TRUE Community Developer that provides an EXCELLENT &amp; CONSISTENT customer experience 100% of the time.</w:t>
      </w:r>
    </w:p>
    <w:p w:rsidR="00DD2688" w:rsidRPr="00DD2688" w:rsidRDefault="00DD2688" w:rsidP="00DD2688">
      <w:pPr>
        <w:rPr>
          <w:sz w:val="28"/>
          <w:szCs w:val="28"/>
        </w:rPr>
      </w:pPr>
      <w:r w:rsidRPr="00DD2688">
        <w:rPr>
          <w:sz w:val="28"/>
          <w:szCs w:val="28"/>
        </w:rPr>
        <w:t>Our goal is to create new benchmarks in Egypt's mixed-use, family-orientated resort destination market.</w:t>
      </w:r>
    </w:p>
    <w:p w:rsidR="00DD2688" w:rsidRPr="00DD2688" w:rsidRDefault="00DD2688" w:rsidP="00DD2688">
      <w:pPr>
        <w:rPr>
          <w:sz w:val="28"/>
          <w:szCs w:val="28"/>
        </w:rPr>
      </w:pPr>
      <w:r w:rsidRPr="00DD2688">
        <w:rPr>
          <w:sz w:val="28"/>
          <w:szCs w:val="28"/>
        </w:rPr>
        <w:t>We base every decision on what’s best for:</w:t>
      </w:r>
    </w:p>
    <w:p w:rsidR="00DD2688" w:rsidRPr="00DD2688" w:rsidRDefault="00DD2688" w:rsidP="00DD2688">
      <w:pPr>
        <w:numPr>
          <w:ilvl w:val="0"/>
          <w:numId w:val="1"/>
        </w:numPr>
        <w:rPr>
          <w:sz w:val="28"/>
          <w:szCs w:val="28"/>
        </w:rPr>
      </w:pPr>
      <w:r w:rsidRPr="00DD2688">
        <w:rPr>
          <w:sz w:val="28"/>
          <w:szCs w:val="28"/>
        </w:rPr>
        <w:t>Our clients</w:t>
      </w:r>
    </w:p>
    <w:p w:rsidR="00DD2688" w:rsidRPr="00DD2688" w:rsidRDefault="00DD2688" w:rsidP="00DD2688">
      <w:pPr>
        <w:numPr>
          <w:ilvl w:val="0"/>
          <w:numId w:val="1"/>
        </w:numPr>
        <w:rPr>
          <w:sz w:val="28"/>
          <w:szCs w:val="28"/>
        </w:rPr>
      </w:pPr>
      <w:r w:rsidRPr="00DD2688">
        <w:rPr>
          <w:sz w:val="28"/>
          <w:szCs w:val="28"/>
        </w:rPr>
        <w:t>Our Company as a whole</w:t>
      </w:r>
    </w:p>
    <w:p w:rsidR="00DD2688" w:rsidRDefault="00DD2688" w:rsidP="00DD2688">
      <w:pPr>
        <w:numPr>
          <w:ilvl w:val="0"/>
          <w:numId w:val="1"/>
        </w:numPr>
        <w:rPr>
          <w:sz w:val="28"/>
          <w:szCs w:val="28"/>
        </w:rPr>
      </w:pPr>
      <w:r w:rsidRPr="00DD2688">
        <w:rPr>
          <w:sz w:val="28"/>
          <w:szCs w:val="28"/>
        </w:rPr>
        <w:t>Individual team members</w:t>
      </w:r>
    </w:p>
    <w:p w:rsidR="00AB4ABC" w:rsidRPr="00AB4ABC" w:rsidRDefault="00AB4ABC" w:rsidP="00AB4ABC">
      <w:pPr>
        <w:rPr>
          <w:sz w:val="28"/>
          <w:szCs w:val="28"/>
        </w:rPr>
      </w:pPr>
      <w:r w:rsidRPr="00AB4ABC">
        <w:rPr>
          <w:sz w:val="28"/>
          <w:szCs w:val="28"/>
        </w:rPr>
        <w:t>Since 1996, we have been developing luxurious communities for our clients. We always try to provide the highest levels of luxury, convenience, security, facilities, responsiveness and understanding</w:t>
      </w:r>
    </w:p>
    <w:p w:rsidR="00AB4ABC" w:rsidRPr="00AB4ABC" w:rsidRDefault="00AB4ABC" w:rsidP="00AB4ABC">
      <w:pPr>
        <w:rPr>
          <w:sz w:val="28"/>
          <w:szCs w:val="28"/>
        </w:rPr>
      </w:pPr>
      <w:r w:rsidRPr="00AB4ABC">
        <w:rPr>
          <w:sz w:val="28"/>
          <w:szCs w:val="28"/>
        </w:rPr>
        <w:t>Our Core Values</w:t>
      </w:r>
    </w:p>
    <w:p w:rsidR="00AB4ABC" w:rsidRPr="00AB4ABC" w:rsidRDefault="00AB4ABC" w:rsidP="00AB4ABC">
      <w:pPr>
        <w:rPr>
          <w:b/>
          <w:bCs/>
          <w:sz w:val="28"/>
          <w:szCs w:val="28"/>
        </w:rPr>
      </w:pPr>
      <w:r w:rsidRPr="00AB4ABC">
        <w:rPr>
          <w:b/>
          <w:bCs/>
          <w:sz w:val="28"/>
          <w:szCs w:val="28"/>
        </w:rPr>
        <w:t>Integrity</w:t>
      </w:r>
    </w:p>
    <w:p w:rsidR="00AB4ABC" w:rsidRPr="00AB4ABC" w:rsidRDefault="00AB4ABC" w:rsidP="00AB4ABC">
      <w:pPr>
        <w:rPr>
          <w:sz w:val="28"/>
          <w:szCs w:val="28"/>
        </w:rPr>
      </w:pPr>
      <w:r w:rsidRPr="00AB4ABC">
        <w:rPr>
          <w:sz w:val="28"/>
          <w:szCs w:val="28"/>
        </w:rPr>
        <w:t>We keep our promises – we walk the talk. We try to be honest, trustworthy and ethical in all our actions.</w:t>
      </w:r>
    </w:p>
    <w:p w:rsidR="00AB4ABC" w:rsidRPr="00AB4ABC" w:rsidRDefault="00AB4ABC" w:rsidP="00AB4ABC">
      <w:pPr>
        <w:rPr>
          <w:b/>
          <w:bCs/>
          <w:sz w:val="28"/>
          <w:szCs w:val="28"/>
        </w:rPr>
      </w:pPr>
      <w:r w:rsidRPr="00AB4ABC">
        <w:rPr>
          <w:b/>
          <w:bCs/>
          <w:sz w:val="28"/>
          <w:szCs w:val="28"/>
        </w:rPr>
        <w:t>Competence</w:t>
      </w:r>
    </w:p>
    <w:p w:rsidR="00AB4ABC" w:rsidRPr="00AB4ABC" w:rsidRDefault="00AB4ABC" w:rsidP="00AB4ABC">
      <w:pPr>
        <w:rPr>
          <w:sz w:val="28"/>
          <w:szCs w:val="28"/>
        </w:rPr>
      </w:pPr>
      <w:r w:rsidRPr="00AB4ABC">
        <w:rPr>
          <w:sz w:val="28"/>
          <w:szCs w:val="28"/>
        </w:rPr>
        <w:t>We are research driven. We give reliable information that help our clients make the right decisions</w:t>
      </w:r>
    </w:p>
    <w:p w:rsidR="00AB4ABC" w:rsidRPr="00AB4ABC" w:rsidRDefault="00AB4ABC" w:rsidP="00AB4ABC">
      <w:pPr>
        <w:rPr>
          <w:b/>
          <w:bCs/>
          <w:sz w:val="28"/>
          <w:szCs w:val="28"/>
        </w:rPr>
      </w:pPr>
      <w:r w:rsidRPr="00AB4ABC">
        <w:rPr>
          <w:b/>
          <w:bCs/>
          <w:sz w:val="28"/>
          <w:szCs w:val="28"/>
        </w:rPr>
        <w:t>Quality Customer service</w:t>
      </w:r>
    </w:p>
    <w:p w:rsidR="00AB4ABC" w:rsidRDefault="00AB4ABC" w:rsidP="00AB4ABC">
      <w:pPr>
        <w:rPr>
          <w:sz w:val="28"/>
          <w:szCs w:val="28"/>
        </w:rPr>
      </w:pPr>
      <w:r w:rsidRPr="00AB4ABC">
        <w:rPr>
          <w:sz w:val="28"/>
          <w:szCs w:val="28"/>
        </w:rPr>
        <w:t>Our clients are the driving force of our existence; keeping them satisfied is the fundamental reason for our existence.</w:t>
      </w:r>
    </w:p>
    <w:p w:rsidR="00AB4ABC" w:rsidRPr="00AB4ABC" w:rsidRDefault="00AB4ABC" w:rsidP="00AB4ABC">
      <w:pPr>
        <w:rPr>
          <w:sz w:val="28"/>
          <w:szCs w:val="28"/>
        </w:rPr>
      </w:pPr>
    </w:p>
    <w:p w:rsidR="00AB4ABC" w:rsidRPr="00AB4ABC" w:rsidRDefault="00AB4ABC" w:rsidP="00AB4ABC">
      <w:pPr>
        <w:rPr>
          <w:b/>
          <w:bCs/>
          <w:sz w:val="28"/>
          <w:szCs w:val="28"/>
        </w:rPr>
      </w:pPr>
      <w:r w:rsidRPr="00AB4ABC">
        <w:rPr>
          <w:b/>
          <w:bCs/>
          <w:sz w:val="28"/>
          <w:szCs w:val="28"/>
        </w:rPr>
        <w:lastRenderedPageBreak/>
        <w:t>Let us start with the Facts</w:t>
      </w:r>
    </w:p>
    <w:p w:rsidR="00AB4ABC" w:rsidRDefault="00AB4ABC" w:rsidP="00AB4ABC">
      <w:pPr>
        <w:rPr>
          <w:sz w:val="28"/>
          <w:szCs w:val="28"/>
        </w:rPr>
      </w:pPr>
      <w:r w:rsidRPr="00AB4ABC">
        <w:rPr>
          <w:b/>
          <w:bCs/>
          <w:sz w:val="28"/>
          <w:szCs w:val="28"/>
        </w:rPr>
        <w:t>JDAR IN NUMBERS</w:t>
      </w:r>
    </w:p>
    <w:p w:rsidR="00AB4ABC" w:rsidRPr="00AB4ABC" w:rsidRDefault="00AB4ABC" w:rsidP="00AB4ABC">
      <w:pPr>
        <w:rPr>
          <w:sz w:val="28"/>
          <w:szCs w:val="28"/>
        </w:rPr>
      </w:pPr>
      <w:r w:rsidRPr="00AB4ABC">
        <w:rPr>
          <w:sz w:val="28"/>
          <w:szCs w:val="28"/>
        </w:rPr>
        <w:t>9</w:t>
      </w:r>
      <w:r>
        <w:rPr>
          <w:sz w:val="28"/>
          <w:szCs w:val="28"/>
        </w:rPr>
        <w:t xml:space="preserve"> </w:t>
      </w:r>
      <w:r w:rsidRPr="00AB4ABC">
        <w:rPr>
          <w:sz w:val="28"/>
          <w:szCs w:val="28"/>
        </w:rPr>
        <w:t>YEARS IN REAL ESTATE DEVELOPMENT</w:t>
      </w:r>
    </w:p>
    <w:p w:rsidR="00AB4ABC" w:rsidRPr="00AB4ABC" w:rsidRDefault="00AB4ABC" w:rsidP="00AB4ABC">
      <w:pPr>
        <w:rPr>
          <w:sz w:val="28"/>
          <w:szCs w:val="28"/>
        </w:rPr>
      </w:pPr>
      <w:r w:rsidRPr="00AB4ABC">
        <w:rPr>
          <w:sz w:val="28"/>
          <w:szCs w:val="28"/>
        </w:rPr>
        <w:t>4500</w:t>
      </w:r>
      <w:r>
        <w:rPr>
          <w:sz w:val="28"/>
          <w:szCs w:val="28"/>
        </w:rPr>
        <w:t xml:space="preserve"> </w:t>
      </w:r>
      <w:r w:rsidRPr="00AB4ABC">
        <w:rPr>
          <w:sz w:val="28"/>
          <w:szCs w:val="28"/>
        </w:rPr>
        <w:t>FAMILY MEMBERS</w:t>
      </w:r>
    </w:p>
    <w:p w:rsidR="00AB4ABC" w:rsidRPr="00AB4ABC" w:rsidRDefault="00AB4ABC" w:rsidP="00AB4ABC">
      <w:pPr>
        <w:rPr>
          <w:sz w:val="28"/>
          <w:szCs w:val="28"/>
        </w:rPr>
      </w:pPr>
      <w:r w:rsidRPr="00AB4ABC">
        <w:rPr>
          <w:sz w:val="28"/>
          <w:szCs w:val="28"/>
        </w:rPr>
        <w:t>24</w:t>
      </w:r>
      <w:r>
        <w:rPr>
          <w:sz w:val="28"/>
          <w:szCs w:val="28"/>
        </w:rPr>
        <w:t xml:space="preserve"> </w:t>
      </w:r>
      <w:r w:rsidRPr="00AB4ABC">
        <w:rPr>
          <w:sz w:val="28"/>
          <w:szCs w:val="28"/>
        </w:rPr>
        <w:t>YEARS OF EXPERIENCE</w:t>
      </w:r>
    </w:p>
    <w:p w:rsidR="00AB4ABC" w:rsidRPr="00AB4ABC" w:rsidRDefault="00AB4ABC" w:rsidP="00AB4ABC">
      <w:pPr>
        <w:rPr>
          <w:sz w:val="28"/>
          <w:szCs w:val="28"/>
        </w:rPr>
      </w:pPr>
      <w:r w:rsidRPr="00AB4ABC">
        <w:rPr>
          <w:sz w:val="28"/>
          <w:szCs w:val="28"/>
        </w:rPr>
        <w:t>23</w:t>
      </w:r>
      <w:r>
        <w:rPr>
          <w:sz w:val="28"/>
          <w:szCs w:val="28"/>
        </w:rPr>
        <w:t xml:space="preserve"> </w:t>
      </w:r>
      <w:r w:rsidRPr="00AB4ABC">
        <w:rPr>
          <w:sz w:val="28"/>
          <w:szCs w:val="28"/>
        </w:rPr>
        <w:t>GREAT PROJECTS</w:t>
      </w:r>
    </w:p>
    <w:p w:rsidR="00AB4ABC" w:rsidRDefault="00F7740D" w:rsidP="00AB4ABC">
      <w:pPr>
        <w:rPr>
          <w:b/>
          <w:bCs/>
          <w:sz w:val="28"/>
          <w:szCs w:val="28"/>
        </w:rPr>
      </w:pPr>
      <w:r w:rsidRPr="00F7740D">
        <w:rPr>
          <w:b/>
          <w:bCs/>
          <w:sz w:val="28"/>
          <w:szCs w:val="28"/>
        </w:rPr>
        <w:t>Sea View North Coast</w:t>
      </w:r>
    </w:p>
    <w:p w:rsidR="00F7740D" w:rsidRDefault="00F7740D" w:rsidP="00F7740D">
      <w:pPr>
        <w:rPr>
          <w:sz w:val="28"/>
          <w:szCs w:val="28"/>
        </w:rPr>
      </w:pPr>
      <w:r w:rsidRPr="00F7740D">
        <w:rPr>
          <w:sz w:val="28"/>
          <w:szCs w:val="28"/>
        </w:rPr>
        <w:t>We Talk Facts</w:t>
      </w:r>
    </w:p>
    <w:p w:rsidR="001A7EF7" w:rsidRDefault="001A7EF7" w:rsidP="001A7EF7">
      <w:pPr>
        <w:rPr>
          <w:sz w:val="28"/>
          <w:szCs w:val="28"/>
        </w:rPr>
      </w:pPr>
      <w:r w:rsidRPr="001A7EF7">
        <w:rPr>
          <w:sz w:val="28"/>
          <w:szCs w:val="28"/>
        </w:rPr>
        <w:t>150acres</w:t>
      </w:r>
      <w:r>
        <w:rPr>
          <w:sz w:val="28"/>
          <w:szCs w:val="28"/>
        </w:rPr>
        <w:t xml:space="preserve"> </w:t>
      </w:r>
      <w:r w:rsidRPr="001A7EF7">
        <w:rPr>
          <w:sz w:val="28"/>
          <w:szCs w:val="28"/>
        </w:rPr>
        <w:t>Total Area</w:t>
      </w:r>
    </w:p>
    <w:p w:rsidR="001A7EF7" w:rsidRDefault="001A7EF7" w:rsidP="001A7EF7">
      <w:pPr>
        <w:rPr>
          <w:sz w:val="28"/>
          <w:szCs w:val="28"/>
        </w:rPr>
      </w:pPr>
      <w:r w:rsidRPr="001A7EF7">
        <w:rPr>
          <w:sz w:val="28"/>
          <w:szCs w:val="28"/>
        </w:rPr>
        <w:t>1000M</w:t>
      </w:r>
      <w:r>
        <w:rPr>
          <w:sz w:val="28"/>
          <w:szCs w:val="28"/>
        </w:rPr>
        <w:t xml:space="preserve"> </w:t>
      </w:r>
      <w:r w:rsidRPr="001A7EF7">
        <w:rPr>
          <w:sz w:val="28"/>
          <w:szCs w:val="28"/>
        </w:rPr>
        <w:t>Shoreline</w:t>
      </w:r>
    </w:p>
    <w:p w:rsidR="001A7EF7" w:rsidRDefault="001A7EF7" w:rsidP="001A7EF7">
      <w:pPr>
        <w:rPr>
          <w:sz w:val="28"/>
          <w:szCs w:val="28"/>
        </w:rPr>
      </w:pPr>
      <w:r w:rsidRPr="001A7EF7">
        <w:rPr>
          <w:sz w:val="28"/>
          <w:szCs w:val="28"/>
        </w:rPr>
        <w:t>200000m²</w:t>
      </w:r>
      <w:r>
        <w:rPr>
          <w:sz w:val="28"/>
          <w:szCs w:val="28"/>
        </w:rPr>
        <w:t xml:space="preserve"> </w:t>
      </w:r>
      <w:r w:rsidRPr="001A7EF7">
        <w:rPr>
          <w:sz w:val="28"/>
          <w:szCs w:val="28"/>
        </w:rPr>
        <w:t>Beach</w:t>
      </w:r>
    </w:p>
    <w:p w:rsidR="001A7EF7" w:rsidRPr="001A7EF7" w:rsidRDefault="001A7EF7" w:rsidP="001A7EF7">
      <w:pPr>
        <w:rPr>
          <w:sz w:val="28"/>
          <w:szCs w:val="28"/>
        </w:rPr>
      </w:pPr>
      <w:r w:rsidRPr="001A7EF7">
        <w:rPr>
          <w:sz w:val="28"/>
          <w:szCs w:val="28"/>
        </w:rPr>
        <w:t>49</w:t>
      </w:r>
      <w:r>
        <w:rPr>
          <w:sz w:val="28"/>
          <w:szCs w:val="28"/>
        </w:rPr>
        <w:t xml:space="preserve"> </w:t>
      </w:r>
      <w:r w:rsidRPr="001A7EF7">
        <w:rPr>
          <w:sz w:val="28"/>
          <w:szCs w:val="28"/>
        </w:rPr>
        <w:t>Swimming Pools</w:t>
      </w:r>
    </w:p>
    <w:p w:rsidR="001A7EF7" w:rsidRDefault="001A7EF7" w:rsidP="001A7EF7">
      <w:pPr>
        <w:rPr>
          <w:sz w:val="28"/>
          <w:szCs w:val="28"/>
        </w:rPr>
      </w:pPr>
      <w:r w:rsidRPr="001A7EF7">
        <w:rPr>
          <w:sz w:val="28"/>
          <w:szCs w:val="28"/>
        </w:rPr>
        <w:t>80%</w:t>
      </w:r>
      <w:r>
        <w:rPr>
          <w:sz w:val="28"/>
          <w:szCs w:val="28"/>
        </w:rPr>
        <w:t xml:space="preserve"> </w:t>
      </w:r>
      <w:r w:rsidRPr="001A7EF7">
        <w:rPr>
          <w:sz w:val="28"/>
          <w:szCs w:val="28"/>
        </w:rPr>
        <w:t>Greenery</w:t>
      </w:r>
    </w:p>
    <w:p w:rsidR="001A7EF7" w:rsidRPr="001A7EF7" w:rsidRDefault="001A7EF7" w:rsidP="001A7EF7">
      <w:pPr>
        <w:rPr>
          <w:sz w:val="28"/>
          <w:szCs w:val="28"/>
        </w:rPr>
      </w:pPr>
      <w:r w:rsidRPr="001A7EF7">
        <w:rPr>
          <w:sz w:val="28"/>
          <w:szCs w:val="28"/>
        </w:rPr>
        <w:t>40000m²</w:t>
      </w:r>
      <w:r>
        <w:rPr>
          <w:sz w:val="28"/>
          <w:szCs w:val="28"/>
        </w:rPr>
        <w:t xml:space="preserve"> </w:t>
      </w:r>
      <w:r w:rsidRPr="001A7EF7">
        <w:rPr>
          <w:sz w:val="28"/>
          <w:szCs w:val="28"/>
        </w:rPr>
        <w:t>Sports Club</w:t>
      </w:r>
    </w:p>
    <w:p w:rsidR="00585E60" w:rsidRPr="00585E60" w:rsidRDefault="00585E60" w:rsidP="00585E60">
      <w:pPr>
        <w:rPr>
          <w:sz w:val="28"/>
          <w:szCs w:val="28"/>
        </w:rPr>
      </w:pPr>
      <w:r w:rsidRPr="00585E60">
        <w:rPr>
          <w:sz w:val="28"/>
          <w:szCs w:val="28"/>
        </w:rPr>
        <w:t>40000m²</w:t>
      </w:r>
      <w:r>
        <w:rPr>
          <w:sz w:val="28"/>
          <w:szCs w:val="28"/>
        </w:rPr>
        <w:t xml:space="preserve"> </w:t>
      </w:r>
      <w:r w:rsidRPr="00585E60">
        <w:rPr>
          <w:sz w:val="28"/>
          <w:szCs w:val="28"/>
        </w:rPr>
        <w:t>Food Court</w:t>
      </w:r>
    </w:p>
    <w:p w:rsidR="00585E60" w:rsidRPr="00585E60" w:rsidRDefault="00585E60" w:rsidP="00585E60">
      <w:pPr>
        <w:rPr>
          <w:sz w:val="28"/>
          <w:szCs w:val="28"/>
        </w:rPr>
      </w:pPr>
      <w:r w:rsidRPr="00585E60">
        <w:rPr>
          <w:sz w:val="28"/>
          <w:szCs w:val="28"/>
        </w:rPr>
        <w:t>1000m</w:t>
      </w:r>
      <w:r>
        <w:rPr>
          <w:sz w:val="28"/>
          <w:szCs w:val="28"/>
        </w:rPr>
        <w:t xml:space="preserve"> </w:t>
      </w:r>
      <w:r w:rsidRPr="00585E60">
        <w:rPr>
          <w:sz w:val="28"/>
          <w:szCs w:val="28"/>
        </w:rPr>
        <w:t>Jogging Track</w:t>
      </w:r>
    </w:p>
    <w:p w:rsidR="00585E60" w:rsidRPr="00585E60" w:rsidRDefault="00585E60" w:rsidP="00585E60">
      <w:pPr>
        <w:rPr>
          <w:b/>
          <w:bCs/>
          <w:sz w:val="28"/>
          <w:szCs w:val="28"/>
        </w:rPr>
      </w:pPr>
      <w:r w:rsidRPr="00585E60">
        <w:rPr>
          <w:b/>
          <w:bCs/>
          <w:sz w:val="28"/>
          <w:szCs w:val="28"/>
        </w:rPr>
        <w:t>THE CONCEPT</w:t>
      </w:r>
    </w:p>
    <w:p w:rsidR="00585E60" w:rsidRPr="00585E60" w:rsidRDefault="00585E60" w:rsidP="00585E60">
      <w:pPr>
        <w:rPr>
          <w:sz w:val="28"/>
          <w:szCs w:val="28"/>
        </w:rPr>
      </w:pPr>
      <w:r w:rsidRPr="00585E60">
        <w:rPr>
          <w:sz w:val="28"/>
          <w:szCs w:val="28"/>
        </w:rPr>
        <w:t xml:space="preserve">Infusing our pure 1000 meters long and 200,000 m² beach of </w:t>
      </w:r>
      <w:proofErr w:type="spellStart"/>
      <w:r w:rsidRPr="00585E60">
        <w:rPr>
          <w:sz w:val="28"/>
          <w:szCs w:val="28"/>
        </w:rPr>
        <w:t>Ras</w:t>
      </w:r>
      <w:proofErr w:type="spellEnd"/>
      <w:r w:rsidRPr="00585E60">
        <w:rPr>
          <w:sz w:val="28"/>
          <w:szCs w:val="28"/>
        </w:rPr>
        <w:t xml:space="preserve"> El </w:t>
      </w:r>
      <w:proofErr w:type="spellStart"/>
      <w:r w:rsidRPr="00585E60">
        <w:rPr>
          <w:sz w:val="28"/>
          <w:szCs w:val="28"/>
        </w:rPr>
        <w:t>Hekma</w:t>
      </w:r>
      <w:proofErr w:type="spellEnd"/>
      <w:r w:rsidRPr="00585E60">
        <w:rPr>
          <w:sz w:val="28"/>
          <w:szCs w:val="28"/>
        </w:rPr>
        <w:t xml:space="preserve"> with the charm and beauty of Sea View, we aim to indulge you in our exclusive 150 acres of Sea View offering you an endless journey of luxury.</w:t>
      </w:r>
    </w:p>
    <w:p w:rsidR="00585E60" w:rsidRPr="00585E60" w:rsidRDefault="00585E60" w:rsidP="00585E60">
      <w:pPr>
        <w:rPr>
          <w:sz w:val="28"/>
          <w:szCs w:val="28"/>
        </w:rPr>
      </w:pPr>
      <w:r w:rsidRPr="00585E60">
        <w:rPr>
          <w:sz w:val="28"/>
          <w:szCs w:val="28"/>
        </w:rPr>
        <w:t xml:space="preserve">All what you are looking for is in Sea View. Our aqua park, 49 swimming pools are waiting for you to indulge in the water life. With waterfalls and dancing fountain that make sure your eyes never leave the </w:t>
      </w:r>
      <w:proofErr w:type="spellStart"/>
      <w:proofErr w:type="gramStart"/>
      <w:r w:rsidRPr="00585E60">
        <w:rPr>
          <w:sz w:val="28"/>
          <w:szCs w:val="28"/>
        </w:rPr>
        <w:t>blue,Sea</w:t>
      </w:r>
      <w:proofErr w:type="spellEnd"/>
      <w:proofErr w:type="gramEnd"/>
      <w:r w:rsidRPr="00585E60">
        <w:rPr>
          <w:sz w:val="28"/>
          <w:szCs w:val="28"/>
        </w:rPr>
        <w:t xml:space="preserve"> View gives you the best vacation experience.</w:t>
      </w:r>
      <w:r>
        <w:rPr>
          <w:sz w:val="28"/>
          <w:szCs w:val="28"/>
        </w:rPr>
        <w:t xml:space="preserve"> </w:t>
      </w:r>
      <w:r w:rsidRPr="00585E60">
        <w:rPr>
          <w:sz w:val="28"/>
          <w:szCs w:val="28"/>
        </w:rPr>
        <w:t>Abandon the usual !?...Own your one of a kind vacation and choose among 9 Units types that best suit you. Have your deluxe and unique real experience in Sea View North Coast.</w:t>
      </w:r>
    </w:p>
    <w:p w:rsidR="00585E60" w:rsidRPr="00585E60" w:rsidRDefault="00585E60" w:rsidP="00585E60">
      <w:pPr>
        <w:rPr>
          <w:b/>
          <w:bCs/>
          <w:sz w:val="28"/>
          <w:szCs w:val="28"/>
        </w:rPr>
      </w:pPr>
      <w:r>
        <w:rPr>
          <w:sz w:val="28"/>
          <w:szCs w:val="28"/>
        </w:rPr>
        <w:lastRenderedPageBreak/>
        <w:t xml:space="preserve"> </w:t>
      </w:r>
      <w:r w:rsidRPr="00585E60">
        <w:rPr>
          <w:b/>
          <w:bCs/>
          <w:sz w:val="28"/>
          <w:szCs w:val="28"/>
        </w:rPr>
        <w:t>Just as It Sounds</w:t>
      </w:r>
    </w:p>
    <w:p w:rsidR="00585E60" w:rsidRPr="00585E60" w:rsidRDefault="00585E60" w:rsidP="00585E60">
      <w:pPr>
        <w:rPr>
          <w:sz w:val="28"/>
          <w:szCs w:val="28"/>
        </w:rPr>
      </w:pPr>
      <w:r w:rsidRPr="00585E60">
        <w:rPr>
          <w:sz w:val="28"/>
          <w:szCs w:val="28"/>
        </w:rPr>
        <w:t>The Smart Design of 150 Acres of golden sand leveled respectively that each level is higher than the other at least by 4 meters. The 1st level is above the sea line by almost 25 meters and the 5th level is higher than sea line by 45 meters.</w:t>
      </w:r>
    </w:p>
    <w:p w:rsidR="00585E60" w:rsidRPr="00585E60" w:rsidRDefault="00585E60" w:rsidP="00585E60">
      <w:pPr>
        <w:rPr>
          <w:sz w:val="28"/>
          <w:szCs w:val="28"/>
        </w:rPr>
      </w:pPr>
      <w:r w:rsidRPr="00585E60">
        <w:rPr>
          <w:sz w:val="28"/>
          <w:szCs w:val="28"/>
        </w:rPr>
        <w:t>Allowing for the summery breeze to go through and offering almost each and every unit a magnificent Sea View.</w:t>
      </w:r>
    </w:p>
    <w:p w:rsidR="00D040E2" w:rsidRPr="00D040E2" w:rsidRDefault="00D040E2" w:rsidP="00D040E2">
      <w:pPr>
        <w:rPr>
          <w:b/>
          <w:bCs/>
          <w:sz w:val="28"/>
          <w:szCs w:val="28"/>
        </w:rPr>
      </w:pPr>
      <w:r w:rsidRPr="00D040E2">
        <w:rPr>
          <w:b/>
          <w:bCs/>
          <w:sz w:val="28"/>
          <w:szCs w:val="28"/>
        </w:rPr>
        <w:t>Beach Area</w:t>
      </w:r>
    </w:p>
    <w:p w:rsidR="00D040E2" w:rsidRPr="00D040E2" w:rsidRDefault="00D040E2" w:rsidP="00D040E2">
      <w:pPr>
        <w:rPr>
          <w:sz w:val="28"/>
          <w:szCs w:val="28"/>
        </w:rPr>
      </w:pPr>
      <w:r w:rsidRPr="00D040E2">
        <w:rPr>
          <w:sz w:val="28"/>
          <w:szCs w:val="28"/>
        </w:rPr>
        <w:t>Sea View North Coast includes a wide variety of facilities in its beach area such as a clubhouse, an infinity pool, covered pools, restaurants and cafes, as well as sports facilities. </w:t>
      </w:r>
    </w:p>
    <w:p w:rsidR="001A7EF7" w:rsidRDefault="00D040E2" w:rsidP="00D040E2">
      <w:pPr>
        <w:rPr>
          <w:sz w:val="28"/>
          <w:szCs w:val="28"/>
        </w:rPr>
      </w:pPr>
      <w:r w:rsidRPr="00D040E2">
        <w:rPr>
          <w:sz w:val="28"/>
          <w:szCs w:val="28"/>
        </w:rPr>
        <w:t>The smart design of Sea View allows 80% of the units to witness a beautiful sea view.</w:t>
      </w:r>
    </w:p>
    <w:p w:rsidR="00D040E2" w:rsidRPr="00D040E2" w:rsidRDefault="00D040E2" w:rsidP="00D040E2">
      <w:pPr>
        <w:rPr>
          <w:b/>
          <w:bCs/>
          <w:sz w:val="28"/>
          <w:szCs w:val="28"/>
        </w:rPr>
      </w:pPr>
      <w:r w:rsidRPr="00D040E2">
        <w:rPr>
          <w:b/>
          <w:bCs/>
          <w:sz w:val="28"/>
          <w:szCs w:val="28"/>
        </w:rPr>
        <w:t>Uninterrupted Sea Views</w:t>
      </w:r>
    </w:p>
    <w:p w:rsidR="00D040E2" w:rsidRPr="00D040E2" w:rsidRDefault="00D040E2" w:rsidP="00D040E2">
      <w:pPr>
        <w:rPr>
          <w:sz w:val="28"/>
          <w:szCs w:val="28"/>
        </w:rPr>
      </w:pPr>
      <w:r w:rsidRPr="00D040E2">
        <w:rPr>
          <w:sz w:val="28"/>
          <w:szCs w:val="28"/>
        </w:rPr>
        <w:t>Sea View Resort in the North Coast sandy beach is leveled respectively by which each level is higher than the other by 4 meters. The first level is 25 meters above the sea line and the fifth one is higher than the sea line by 45 meters.</w:t>
      </w:r>
    </w:p>
    <w:p w:rsidR="00D040E2" w:rsidRPr="00D040E2" w:rsidRDefault="00D040E2" w:rsidP="00D040E2">
      <w:pPr>
        <w:rPr>
          <w:b/>
          <w:bCs/>
          <w:sz w:val="28"/>
          <w:szCs w:val="28"/>
        </w:rPr>
      </w:pPr>
      <w:r w:rsidRPr="00D040E2">
        <w:rPr>
          <w:b/>
          <w:bCs/>
          <w:sz w:val="28"/>
          <w:szCs w:val="28"/>
        </w:rPr>
        <w:t>Location of Sea View</w:t>
      </w:r>
    </w:p>
    <w:p w:rsidR="00D040E2" w:rsidRDefault="00D040E2" w:rsidP="00D040E2">
      <w:pPr>
        <w:rPr>
          <w:sz w:val="28"/>
          <w:szCs w:val="28"/>
        </w:rPr>
      </w:pPr>
      <w:r w:rsidRPr="00D040E2">
        <w:rPr>
          <w:sz w:val="28"/>
          <w:szCs w:val="28"/>
        </w:rPr>
        <w:t>located in km 187</w:t>
      </w:r>
      <w:r>
        <w:rPr>
          <w:sz w:val="28"/>
          <w:szCs w:val="28"/>
        </w:rPr>
        <w:t xml:space="preserve"> </w:t>
      </w:r>
    </w:p>
    <w:p w:rsidR="00D040E2" w:rsidRPr="00D040E2" w:rsidRDefault="00D040E2" w:rsidP="00D040E2">
      <w:pPr>
        <w:rPr>
          <w:sz w:val="28"/>
          <w:szCs w:val="28"/>
        </w:rPr>
      </w:pPr>
      <w:r w:rsidRPr="00D040E2">
        <w:rPr>
          <w:sz w:val="28"/>
          <w:szCs w:val="28"/>
        </w:rPr>
        <w:t xml:space="preserve">A 3-hour drive from Cairo from </w:t>
      </w:r>
      <w:proofErr w:type="spellStart"/>
      <w:r w:rsidRPr="00D040E2">
        <w:rPr>
          <w:sz w:val="28"/>
          <w:szCs w:val="28"/>
        </w:rPr>
        <w:t>Fuka</w:t>
      </w:r>
      <w:proofErr w:type="spellEnd"/>
      <w:r w:rsidRPr="00D040E2">
        <w:rPr>
          <w:sz w:val="28"/>
          <w:szCs w:val="28"/>
        </w:rPr>
        <w:t xml:space="preserve"> Road</w:t>
      </w:r>
    </w:p>
    <w:p w:rsidR="00D040E2" w:rsidRPr="00D040E2" w:rsidRDefault="00D040E2" w:rsidP="00D040E2">
      <w:pPr>
        <w:rPr>
          <w:sz w:val="28"/>
          <w:szCs w:val="28"/>
        </w:rPr>
      </w:pPr>
      <w:r w:rsidRPr="00D040E2">
        <w:rPr>
          <w:sz w:val="28"/>
          <w:szCs w:val="28"/>
        </w:rPr>
        <w:t>A 1.5-hour drive from Alexandria</w:t>
      </w:r>
    </w:p>
    <w:p w:rsidR="00D040E2" w:rsidRPr="00D040E2" w:rsidRDefault="00D040E2" w:rsidP="00D040E2">
      <w:pPr>
        <w:rPr>
          <w:sz w:val="28"/>
          <w:szCs w:val="28"/>
        </w:rPr>
      </w:pPr>
      <w:r w:rsidRPr="00D040E2">
        <w:rPr>
          <w:sz w:val="28"/>
          <w:szCs w:val="28"/>
        </w:rPr>
        <w:t xml:space="preserve">A 1-hour drive from </w:t>
      </w:r>
      <w:proofErr w:type="spellStart"/>
      <w:r w:rsidRPr="00D040E2">
        <w:rPr>
          <w:sz w:val="28"/>
          <w:szCs w:val="28"/>
        </w:rPr>
        <w:t>Matrouh</w:t>
      </w:r>
      <w:proofErr w:type="spellEnd"/>
    </w:p>
    <w:p w:rsidR="001A7EF7" w:rsidRPr="00D040E2" w:rsidRDefault="00D040E2" w:rsidP="00D040E2">
      <w:pPr>
        <w:rPr>
          <w:b/>
          <w:bCs/>
          <w:sz w:val="28"/>
          <w:szCs w:val="28"/>
        </w:rPr>
      </w:pPr>
      <w:r w:rsidRPr="00D040E2">
        <w:rPr>
          <w:b/>
          <w:bCs/>
          <w:sz w:val="28"/>
          <w:szCs w:val="28"/>
        </w:rPr>
        <w:t>Property Types</w:t>
      </w:r>
    </w:p>
    <w:p w:rsidR="00D040E2" w:rsidRPr="00D040E2" w:rsidRDefault="00D040E2" w:rsidP="00D040E2">
      <w:pPr>
        <w:rPr>
          <w:sz w:val="28"/>
          <w:szCs w:val="28"/>
        </w:rPr>
      </w:pPr>
      <w:r w:rsidRPr="00D040E2">
        <w:rPr>
          <w:sz w:val="28"/>
          <w:szCs w:val="28"/>
        </w:rPr>
        <w:t>Standalone villas</w:t>
      </w:r>
    </w:p>
    <w:p w:rsidR="00D040E2" w:rsidRPr="00D040E2" w:rsidRDefault="00D040E2" w:rsidP="00D040E2">
      <w:pPr>
        <w:rPr>
          <w:sz w:val="28"/>
          <w:szCs w:val="28"/>
        </w:rPr>
      </w:pPr>
      <w:r w:rsidRPr="00D040E2">
        <w:rPr>
          <w:sz w:val="28"/>
          <w:szCs w:val="28"/>
        </w:rPr>
        <w:t>Twin houses</w:t>
      </w:r>
    </w:p>
    <w:p w:rsidR="00D040E2" w:rsidRPr="00D040E2" w:rsidRDefault="00D040E2" w:rsidP="00D040E2">
      <w:pPr>
        <w:rPr>
          <w:sz w:val="28"/>
          <w:szCs w:val="28"/>
        </w:rPr>
      </w:pPr>
      <w:r w:rsidRPr="00D040E2">
        <w:rPr>
          <w:sz w:val="28"/>
          <w:szCs w:val="28"/>
        </w:rPr>
        <w:t>Chalets </w:t>
      </w:r>
    </w:p>
    <w:p w:rsidR="001A7EF7" w:rsidRPr="001A7EF7" w:rsidRDefault="001A7EF7" w:rsidP="001A7EF7">
      <w:pPr>
        <w:rPr>
          <w:sz w:val="28"/>
          <w:szCs w:val="28"/>
        </w:rPr>
      </w:pPr>
    </w:p>
    <w:p w:rsidR="001A7EF7" w:rsidRPr="001A7EF7" w:rsidRDefault="001A7EF7" w:rsidP="001A7EF7">
      <w:pPr>
        <w:rPr>
          <w:sz w:val="28"/>
          <w:szCs w:val="28"/>
        </w:rPr>
      </w:pPr>
    </w:p>
    <w:p w:rsidR="00D040E2" w:rsidRDefault="00D040E2" w:rsidP="00D040E2">
      <w:pPr>
        <w:rPr>
          <w:sz w:val="28"/>
          <w:szCs w:val="28"/>
        </w:rPr>
      </w:pPr>
      <w:r w:rsidRPr="00D040E2">
        <w:rPr>
          <w:b/>
          <w:bCs/>
          <w:sz w:val="28"/>
          <w:szCs w:val="28"/>
        </w:rPr>
        <w:lastRenderedPageBreak/>
        <w:t>SEA VIEW HOMES</w:t>
      </w:r>
    </w:p>
    <w:p w:rsidR="00D040E2" w:rsidRPr="00D040E2" w:rsidRDefault="00D040E2" w:rsidP="00D040E2">
      <w:pPr>
        <w:rPr>
          <w:sz w:val="28"/>
          <w:szCs w:val="28"/>
        </w:rPr>
      </w:pPr>
      <w:r w:rsidRPr="00D040E2">
        <w:rPr>
          <w:sz w:val="28"/>
          <w:szCs w:val="28"/>
        </w:rPr>
        <w:t xml:space="preserve">Standalone Villa: 360 </w:t>
      </w:r>
      <w:proofErr w:type="spellStart"/>
      <w:r w:rsidRPr="00D040E2">
        <w:rPr>
          <w:sz w:val="28"/>
          <w:szCs w:val="28"/>
        </w:rPr>
        <w:t>sqm</w:t>
      </w:r>
      <w:proofErr w:type="spellEnd"/>
    </w:p>
    <w:p w:rsidR="00D040E2" w:rsidRPr="00D040E2" w:rsidRDefault="00D040E2" w:rsidP="00D040E2">
      <w:pPr>
        <w:rPr>
          <w:sz w:val="28"/>
          <w:szCs w:val="28"/>
        </w:rPr>
      </w:pPr>
      <w:r w:rsidRPr="00D040E2">
        <w:rPr>
          <w:sz w:val="28"/>
          <w:szCs w:val="28"/>
        </w:rPr>
        <w:t xml:space="preserve">Twin Villa: 285 </w:t>
      </w:r>
      <w:proofErr w:type="spellStart"/>
      <w:r w:rsidRPr="00D040E2">
        <w:rPr>
          <w:sz w:val="28"/>
          <w:szCs w:val="28"/>
        </w:rPr>
        <w:t>sqm</w:t>
      </w:r>
      <w:proofErr w:type="spellEnd"/>
    </w:p>
    <w:p w:rsidR="00D040E2" w:rsidRPr="00D040E2" w:rsidRDefault="00D040E2" w:rsidP="00D040E2">
      <w:pPr>
        <w:rPr>
          <w:sz w:val="28"/>
          <w:szCs w:val="28"/>
        </w:rPr>
      </w:pPr>
      <w:r w:rsidRPr="00D040E2">
        <w:rPr>
          <w:sz w:val="28"/>
          <w:szCs w:val="28"/>
        </w:rPr>
        <w:t xml:space="preserve">Villa Chalet: 135/140 </w:t>
      </w:r>
      <w:proofErr w:type="spellStart"/>
      <w:r w:rsidRPr="00D040E2">
        <w:rPr>
          <w:sz w:val="28"/>
          <w:szCs w:val="28"/>
        </w:rPr>
        <w:t>sqm</w:t>
      </w:r>
      <w:proofErr w:type="spellEnd"/>
    </w:p>
    <w:p w:rsidR="00D040E2" w:rsidRPr="00D040E2" w:rsidRDefault="00D040E2" w:rsidP="00D040E2">
      <w:pPr>
        <w:rPr>
          <w:sz w:val="28"/>
          <w:szCs w:val="28"/>
        </w:rPr>
      </w:pPr>
      <w:r w:rsidRPr="00D040E2">
        <w:rPr>
          <w:sz w:val="28"/>
          <w:szCs w:val="28"/>
        </w:rPr>
        <w:t xml:space="preserve">Chalet Type A: 120 </w:t>
      </w:r>
      <w:proofErr w:type="spellStart"/>
      <w:r w:rsidRPr="00D040E2">
        <w:rPr>
          <w:sz w:val="28"/>
          <w:szCs w:val="28"/>
        </w:rPr>
        <w:t>sqm</w:t>
      </w:r>
      <w:proofErr w:type="spellEnd"/>
      <w:r w:rsidRPr="00D040E2">
        <w:rPr>
          <w:sz w:val="28"/>
          <w:szCs w:val="28"/>
        </w:rPr>
        <w:t> </w:t>
      </w:r>
    </w:p>
    <w:p w:rsidR="00D040E2" w:rsidRPr="00D040E2" w:rsidRDefault="00D040E2" w:rsidP="00D040E2">
      <w:pPr>
        <w:rPr>
          <w:sz w:val="28"/>
          <w:szCs w:val="28"/>
        </w:rPr>
      </w:pPr>
      <w:r w:rsidRPr="00D040E2">
        <w:rPr>
          <w:sz w:val="28"/>
          <w:szCs w:val="28"/>
        </w:rPr>
        <w:t xml:space="preserve">Chalet Type B: 100/105 </w:t>
      </w:r>
      <w:proofErr w:type="spellStart"/>
      <w:r w:rsidRPr="00D040E2">
        <w:rPr>
          <w:sz w:val="28"/>
          <w:szCs w:val="28"/>
        </w:rPr>
        <w:t>sqm</w:t>
      </w:r>
      <w:proofErr w:type="spellEnd"/>
      <w:r w:rsidRPr="00D040E2">
        <w:rPr>
          <w:sz w:val="28"/>
          <w:szCs w:val="28"/>
        </w:rPr>
        <w:t> </w:t>
      </w:r>
    </w:p>
    <w:p w:rsidR="00D040E2" w:rsidRPr="00D040E2" w:rsidRDefault="00D040E2" w:rsidP="00D040E2">
      <w:pPr>
        <w:rPr>
          <w:sz w:val="28"/>
          <w:szCs w:val="28"/>
        </w:rPr>
      </w:pPr>
      <w:r w:rsidRPr="00D040E2">
        <w:rPr>
          <w:sz w:val="28"/>
          <w:szCs w:val="28"/>
        </w:rPr>
        <w:t xml:space="preserve">Chalet Type C: 85 </w:t>
      </w:r>
      <w:proofErr w:type="spellStart"/>
      <w:r w:rsidRPr="00D040E2">
        <w:rPr>
          <w:sz w:val="28"/>
          <w:szCs w:val="28"/>
        </w:rPr>
        <w:t>sqm</w:t>
      </w:r>
      <w:proofErr w:type="spellEnd"/>
      <w:r w:rsidRPr="00D040E2">
        <w:rPr>
          <w:sz w:val="28"/>
          <w:szCs w:val="28"/>
        </w:rPr>
        <w:t> </w:t>
      </w:r>
    </w:p>
    <w:p w:rsidR="00D040E2" w:rsidRPr="00D040E2" w:rsidRDefault="00D040E2" w:rsidP="00D040E2">
      <w:pPr>
        <w:rPr>
          <w:sz w:val="28"/>
          <w:szCs w:val="28"/>
        </w:rPr>
      </w:pPr>
      <w:r w:rsidRPr="00D040E2">
        <w:rPr>
          <w:sz w:val="28"/>
          <w:szCs w:val="28"/>
        </w:rPr>
        <w:t xml:space="preserve">Chalet Type D: 72 </w:t>
      </w:r>
      <w:proofErr w:type="spellStart"/>
      <w:r w:rsidRPr="00D040E2">
        <w:rPr>
          <w:sz w:val="28"/>
          <w:szCs w:val="28"/>
        </w:rPr>
        <w:t>sqm</w:t>
      </w:r>
      <w:proofErr w:type="spellEnd"/>
      <w:r w:rsidRPr="00D040E2">
        <w:rPr>
          <w:sz w:val="28"/>
          <w:szCs w:val="28"/>
        </w:rPr>
        <w:t> </w:t>
      </w:r>
    </w:p>
    <w:p w:rsidR="00D040E2" w:rsidRPr="00D040E2" w:rsidRDefault="00D040E2" w:rsidP="00D040E2">
      <w:pPr>
        <w:rPr>
          <w:sz w:val="28"/>
          <w:szCs w:val="28"/>
        </w:rPr>
      </w:pPr>
      <w:r w:rsidRPr="00D040E2">
        <w:rPr>
          <w:sz w:val="28"/>
          <w:szCs w:val="28"/>
        </w:rPr>
        <w:t xml:space="preserve">Chalet Type E: 57 </w:t>
      </w:r>
      <w:proofErr w:type="spellStart"/>
      <w:r w:rsidRPr="00D040E2">
        <w:rPr>
          <w:sz w:val="28"/>
          <w:szCs w:val="28"/>
        </w:rPr>
        <w:t>sqm</w:t>
      </w:r>
      <w:proofErr w:type="spellEnd"/>
    </w:p>
    <w:p w:rsidR="00D040E2" w:rsidRPr="00D040E2" w:rsidRDefault="00D040E2" w:rsidP="00D040E2">
      <w:pPr>
        <w:rPr>
          <w:b/>
          <w:bCs/>
          <w:sz w:val="28"/>
          <w:szCs w:val="28"/>
        </w:rPr>
      </w:pPr>
      <w:r w:rsidRPr="00D040E2">
        <w:rPr>
          <w:b/>
          <w:bCs/>
          <w:sz w:val="28"/>
          <w:szCs w:val="28"/>
        </w:rPr>
        <w:t>Luxurious Facilities for Maximum Convenience</w:t>
      </w:r>
    </w:p>
    <w:p w:rsidR="00D040E2" w:rsidRPr="00D040E2" w:rsidRDefault="00D040E2" w:rsidP="00D040E2">
      <w:pPr>
        <w:rPr>
          <w:sz w:val="28"/>
          <w:szCs w:val="28"/>
        </w:rPr>
      </w:pPr>
      <w:r w:rsidRPr="00D040E2">
        <w:rPr>
          <w:sz w:val="28"/>
          <w:szCs w:val="28"/>
        </w:rPr>
        <w:t>PLATEAU SPORTS CLUB</w:t>
      </w:r>
      <w:r w:rsidRPr="00D040E2">
        <w:rPr>
          <w:sz w:val="28"/>
          <w:szCs w:val="28"/>
        </w:rPr>
        <w:br/>
        <w:t>Fully equipped with a state of the art outdoor football pitch, international football courts, tennis courts, indoor squash courts, basketball courts and the latest in training equipment. All that comes with a breath-taking sea view. </w:t>
      </w:r>
    </w:p>
    <w:p w:rsidR="00D040E2" w:rsidRPr="00D040E2" w:rsidRDefault="00D040E2" w:rsidP="00D040E2">
      <w:pPr>
        <w:rPr>
          <w:sz w:val="28"/>
          <w:szCs w:val="28"/>
        </w:rPr>
      </w:pPr>
      <w:r w:rsidRPr="00D040E2">
        <w:rPr>
          <w:sz w:val="28"/>
          <w:szCs w:val="28"/>
        </w:rPr>
        <w:t>BEACH JOGGING TRACK</w:t>
      </w:r>
      <w:r w:rsidRPr="00D040E2">
        <w:rPr>
          <w:sz w:val="28"/>
          <w:szCs w:val="28"/>
        </w:rPr>
        <w:br/>
        <w:t xml:space="preserve">Beach jogging 1 </w:t>
      </w:r>
      <w:proofErr w:type="spellStart"/>
      <w:r w:rsidRPr="00D040E2">
        <w:rPr>
          <w:sz w:val="28"/>
          <w:szCs w:val="28"/>
        </w:rPr>
        <w:t>kilometre</w:t>
      </w:r>
      <w:proofErr w:type="spellEnd"/>
      <w:r w:rsidRPr="00D040E2">
        <w:rPr>
          <w:sz w:val="28"/>
          <w:szCs w:val="28"/>
        </w:rPr>
        <w:t xml:space="preserve"> long gives Sea View residents a delightful pedestrian corridor that cuts through the heart of the Sea View. It has been designed in such a way that makes if a pleasurable relaxing stroll with breathtaking views of the sea. </w:t>
      </w:r>
    </w:p>
    <w:p w:rsidR="00D040E2" w:rsidRPr="00D040E2" w:rsidRDefault="00D040E2" w:rsidP="00D040E2">
      <w:pPr>
        <w:rPr>
          <w:sz w:val="28"/>
          <w:szCs w:val="28"/>
        </w:rPr>
      </w:pPr>
      <w:r w:rsidRPr="00D040E2">
        <w:rPr>
          <w:sz w:val="28"/>
          <w:szCs w:val="28"/>
        </w:rPr>
        <w:t>HORIZONTAL SWIMMING POOLS</w:t>
      </w:r>
      <w:r w:rsidRPr="00D040E2">
        <w:rPr>
          <w:sz w:val="28"/>
          <w:szCs w:val="28"/>
        </w:rPr>
        <w:br/>
        <w:t xml:space="preserve">Inspired by the world of elegance and luxury, and inhabiting the life of the elite, the sea view swimming pools include meditation and recreational pools in the resort. It has also equipped chalets and villas with private pools ensuring a state of solitude. Add to that a large swimming pool and private </w:t>
      </w:r>
      <w:proofErr w:type="spellStart"/>
      <w:r w:rsidRPr="00D040E2">
        <w:rPr>
          <w:sz w:val="28"/>
          <w:szCs w:val="28"/>
        </w:rPr>
        <w:t>beack</w:t>
      </w:r>
      <w:proofErr w:type="spellEnd"/>
      <w:r w:rsidRPr="00D040E2">
        <w:rPr>
          <w:sz w:val="28"/>
          <w:szCs w:val="28"/>
        </w:rPr>
        <w:t xml:space="preserve"> for </w:t>
      </w:r>
      <w:proofErr w:type="spellStart"/>
      <w:r w:rsidRPr="00D040E2">
        <w:rPr>
          <w:sz w:val="28"/>
          <w:szCs w:val="28"/>
        </w:rPr>
        <w:t>hijabi</w:t>
      </w:r>
      <w:proofErr w:type="spellEnd"/>
      <w:r w:rsidRPr="00D040E2">
        <w:rPr>
          <w:sz w:val="28"/>
          <w:szCs w:val="28"/>
        </w:rPr>
        <w:t xml:space="preserve"> women. </w:t>
      </w:r>
    </w:p>
    <w:p w:rsidR="00D040E2" w:rsidRPr="00D040E2" w:rsidRDefault="00D040E2" w:rsidP="009D0D60">
      <w:pPr>
        <w:rPr>
          <w:sz w:val="28"/>
          <w:szCs w:val="28"/>
        </w:rPr>
      </w:pPr>
      <w:r w:rsidRPr="00D040E2">
        <w:rPr>
          <w:sz w:val="28"/>
          <w:szCs w:val="28"/>
        </w:rPr>
        <w:t>PLATEAU AQUA PARK</w:t>
      </w:r>
      <w:r w:rsidRPr="00D040E2">
        <w:rPr>
          <w:sz w:val="28"/>
          <w:szCs w:val="28"/>
        </w:rPr>
        <w:br/>
        <w:t xml:space="preserve">Bring out the inner child in you and experience the biggest and best designed outdoor sea view Aqua Park in North Coast, giving you and your family a thrilling </w:t>
      </w:r>
      <w:r w:rsidRPr="00D040E2">
        <w:rPr>
          <w:sz w:val="28"/>
          <w:szCs w:val="28"/>
        </w:rPr>
        <w:lastRenderedPageBreak/>
        <w:t xml:space="preserve">vacation to remember. Have fun while creating unforgettable memories in this </w:t>
      </w:r>
      <w:proofErr w:type="spellStart"/>
      <w:r w:rsidRPr="00D040E2">
        <w:rPr>
          <w:sz w:val="28"/>
          <w:szCs w:val="28"/>
        </w:rPr>
        <w:t>colourful</w:t>
      </w:r>
      <w:proofErr w:type="spellEnd"/>
      <w:r w:rsidRPr="00D040E2">
        <w:rPr>
          <w:sz w:val="28"/>
          <w:szCs w:val="28"/>
        </w:rPr>
        <w:t xml:space="preserve"> mega water world with a sea view. </w:t>
      </w:r>
      <w:bookmarkStart w:id="0" w:name="_GoBack"/>
      <w:bookmarkEnd w:id="0"/>
    </w:p>
    <w:p w:rsidR="00D040E2" w:rsidRPr="00D040E2" w:rsidRDefault="00D040E2" w:rsidP="00D040E2">
      <w:pPr>
        <w:rPr>
          <w:sz w:val="28"/>
          <w:szCs w:val="28"/>
        </w:rPr>
      </w:pPr>
      <w:r w:rsidRPr="00D040E2">
        <w:rPr>
          <w:sz w:val="28"/>
          <w:szCs w:val="28"/>
        </w:rPr>
        <w:t>PLATEAU OF FITNESS</w:t>
      </w:r>
      <w:r w:rsidRPr="00D040E2">
        <w:rPr>
          <w:sz w:val="28"/>
          <w:szCs w:val="28"/>
        </w:rPr>
        <w:br/>
        <w:t>Sea View offers an attractive and effective venue for exercise and health promotion. A quality facility provides a safe environment for exercise equipment and participate in any number of activity programs.</w:t>
      </w:r>
    </w:p>
    <w:p w:rsidR="001A7EF7" w:rsidRPr="001A7EF7" w:rsidRDefault="001A7EF7" w:rsidP="001A7EF7">
      <w:pPr>
        <w:rPr>
          <w:sz w:val="28"/>
          <w:szCs w:val="28"/>
        </w:rPr>
      </w:pPr>
    </w:p>
    <w:p w:rsidR="001A7EF7" w:rsidRPr="00F7740D" w:rsidRDefault="001A7EF7" w:rsidP="00F7740D">
      <w:pPr>
        <w:rPr>
          <w:sz w:val="28"/>
          <w:szCs w:val="28"/>
        </w:rPr>
      </w:pPr>
    </w:p>
    <w:p w:rsidR="00F7740D" w:rsidRPr="00F7740D" w:rsidRDefault="00F7740D" w:rsidP="00AB4ABC">
      <w:pPr>
        <w:rPr>
          <w:b/>
          <w:bCs/>
          <w:sz w:val="28"/>
          <w:szCs w:val="28"/>
        </w:rPr>
      </w:pPr>
    </w:p>
    <w:p w:rsidR="00DD2688" w:rsidRPr="00DD2688" w:rsidRDefault="00DD2688">
      <w:pPr>
        <w:rPr>
          <w:sz w:val="28"/>
          <w:szCs w:val="28"/>
        </w:rPr>
      </w:pPr>
    </w:p>
    <w:sectPr w:rsidR="00DD2688" w:rsidRPr="00DD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04B02"/>
    <w:multiLevelType w:val="multilevel"/>
    <w:tmpl w:val="AF20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661E1"/>
    <w:multiLevelType w:val="multilevel"/>
    <w:tmpl w:val="8F06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415046"/>
    <w:multiLevelType w:val="multilevel"/>
    <w:tmpl w:val="9CB6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12F99"/>
    <w:multiLevelType w:val="multilevel"/>
    <w:tmpl w:val="5D7A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258EF"/>
    <w:multiLevelType w:val="multilevel"/>
    <w:tmpl w:val="32A8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88"/>
    <w:rsid w:val="001A7EF7"/>
    <w:rsid w:val="002A3C70"/>
    <w:rsid w:val="00585E60"/>
    <w:rsid w:val="009D0D60"/>
    <w:rsid w:val="00AB4ABC"/>
    <w:rsid w:val="00D040E2"/>
    <w:rsid w:val="00DD2688"/>
    <w:rsid w:val="00F774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2A1D"/>
  <w15:chartTrackingRefBased/>
  <w15:docId w15:val="{92212E40-36BC-423B-A16A-81BA79C51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85E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85E6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570034">
      <w:bodyDiv w:val="1"/>
      <w:marLeft w:val="0"/>
      <w:marRight w:val="0"/>
      <w:marTop w:val="0"/>
      <w:marBottom w:val="0"/>
      <w:divBdr>
        <w:top w:val="none" w:sz="0" w:space="0" w:color="auto"/>
        <w:left w:val="none" w:sz="0" w:space="0" w:color="auto"/>
        <w:bottom w:val="none" w:sz="0" w:space="0" w:color="auto"/>
        <w:right w:val="none" w:sz="0" w:space="0" w:color="auto"/>
      </w:divBdr>
    </w:div>
    <w:div w:id="310252012">
      <w:bodyDiv w:val="1"/>
      <w:marLeft w:val="0"/>
      <w:marRight w:val="0"/>
      <w:marTop w:val="0"/>
      <w:marBottom w:val="0"/>
      <w:divBdr>
        <w:top w:val="none" w:sz="0" w:space="0" w:color="auto"/>
        <w:left w:val="none" w:sz="0" w:space="0" w:color="auto"/>
        <w:bottom w:val="none" w:sz="0" w:space="0" w:color="auto"/>
        <w:right w:val="none" w:sz="0" w:space="0" w:color="auto"/>
      </w:divBdr>
    </w:div>
    <w:div w:id="458959978">
      <w:bodyDiv w:val="1"/>
      <w:marLeft w:val="0"/>
      <w:marRight w:val="0"/>
      <w:marTop w:val="0"/>
      <w:marBottom w:val="0"/>
      <w:divBdr>
        <w:top w:val="none" w:sz="0" w:space="0" w:color="auto"/>
        <w:left w:val="none" w:sz="0" w:space="0" w:color="auto"/>
        <w:bottom w:val="none" w:sz="0" w:space="0" w:color="auto"/>
        <w:right w:val="none" w:sz="0" w:space="0" w:color="auto"/>
      </w:divBdr>
    </w:div>
    <w:div w:id="475995792">
      <w:bodyDiv w:val="1"/>
      <w:marLeft w:val="0"/>
      <w:marRight w:val="0"/>
      <w:marTop w:val="0"/>
      <w:marBottom w:val="0"/>
      <w:divBdr>
        <w:top w:val="none" w:sz="0" w:space="0" w:color="auto"/>
        <w:left w:val="none" w:sz="0" w:space="0" w:color="auto"/>
        <w:bottom w:val="none" w:sz="0" w:space="0" w:color="auto"/>
        <w:right w:val="none" w:sz="0" w:space="0" w:color="auto"/>
      </w:divBdr>
    </w:div>
    <w:div w:id="518931671">
      <w:bodyDiv w:val="1"/>
      <w:marLeft w:val="0"/>
      <w:marRight w:val="0"/>
      <w:marTop w:val="0"/>
      <w:marBottom w:val="0"/>
      <w:divBdr>
        <w:top w:val="none" w:sz="0" w:space="0" w:color="auto"/>
        <w:left w:val="none" w:sz="0" w:space="0" w:color="auto"/>
        <w:bottom w:val="none" w:sz="0" w:space="0" w:color="auto"/>
        <w:right w:val="none" w:sz="0" w:space="0" w:color="auto"/>
      </w:divBdr>
    </w:div>
    <w:div w:id="531961205">
      <w:bodyDiv w:val="1"/>
      <w:marLeft w:val="0"/>
      <w:marRight w:val="0"/>
      <w:marTop w:val="0"/>
      <w:marBottom w:val="0"/>
      <w:divBdr>
        <w:top w:val="none" w:sz="0" w:space="0" w:color="auto"/>
        <w:left w:val="none" w:sz="0" w:space="0" w:color="auto"/>
        <w:bottom w:val="none" w:sz="0" w:space="0" w:color="auto"/>
        <w:right w:val="none" w:sz="0" w:space="0" w:color="auto"/>
      </w:divBdr>
    </w:div>
    <w:div w:id="592666555">
      <w:bodyDiv w:val="1"/>
      <w:marLeft w:val="0"/>
      <w:marRight w:val="0"/>
      <w:marTop w:val="0"/>
      <w:marBottom w:val="0"/>
      <w:divBdr>
        <w:top w:val="none" w:sz="0" w:space="0" w:color="auto"/>
        <w:left w:val="none" w:sz="0" w:space="0" w:color="auto"/>
        <w:bottom w:val="none" w:sz="0" w:space="0" w:color="auto"/>
        <w:right w:val="none" w:sz="0" w:space="0" w:color="auto"/>
      </w:divBdr>
    </w:div>
    <w:div w:id="683485157">
      <w:bodyDiv w:val="1"/>
      <w:marLeft w:val="0"/>
      <w:marRight w:val="0"/>
      <w:marTop w:val="0"/>
      <w:marBottom w:val="0"/>
      <w:divBdr>
        <w:top w:val="none" w:sz="0" w:space="0" w:color="auto"/>
        <w:left w:val="none" w:sz="0" w:space="0" w:color="auto"/>
        <w:bottom w:val="none" w:sz="0" w:space="0" w:color="auto"/>
        <w:right w:val="none" w:sz="0" w:space="0" w:color="auto"/>
      </w:divBdr>
    </w:div>
    <w:div w:id="829441508">
      <w:bodyDiv w:val="1"/>
      <w:marLeft w:val="0"/>
      <w:marRight w:val="0"/>
      <w:marTop w:val="0"/>
      <w:marBottom w:val="0"/>
      <w:divBdr>
        <w:top w:val="none" w:sz="0" w:space="0" w:color="auto"/>
        <w:left w:val="none" w:sz="0" w:space="0" w:color="auto"/>
        <w:bottom w:val="none" w:sz="0" w:space="0" w:color="auto"/>
        <w:right w:val="none" w:sz="0" w:space="0" w:color="auto"/>
      </w:divBdr>
    </w:div>
    <w:div w:id="841090137">
      <w:bodyDiv w:val="1"/>
      <w:marLeft w:val="0"/>
      <w:marRight w:val="0"/>
      <w:marTop w:val="0"/>
      <w:marBottom w:val="0"/>
      <w:divBdr>
        <w:top w:val="none" w:sz="0" w:space="0" w:color="auto"/>
        <w:left w:val="none" w:sz="0" w:space="0" w:color="auto"/>
        <w:bottom w:val="none" w:sz="0" w:space="0" w:color="auto"/>
        <w:right w:val="none" w:sz="0" w:space="0" w:color="auto"/>
      </w:divBdr>
    </w:div>
    <w:div w:id="846751554">
      <w:bodyDiv w:val="1"/>
      <w:marLeft w:val="0"/>
      <w:marRight w:val="0"/>
      <w:marTop w:val="0"/>
      <w:marBottom w:val="0"/>
      <w:divBdr>
        <w:top w:val="none" w:sz="0" w:space="0" w:color="auto"/>
        <w:left w:val="none" w:sz="0" w:space="0" w:color="auto"/>
        <w:bottom w:val="none" w:sz="0" w:space="0" w:color="auto"/>
        <w:right w:val="none" w:sz="0" w:space="0" w:color="auto"/>
      </w:divBdr>
    </w:div>
    <w:div w:id="1010840972">
      <w:bodyDiv w:val="1"/>
      <w:marLeft w:val="0"/>
      <w:marRight w:val="0"/>
      <w:marTop w:val="0"/>
      <w:marBottom w:val="0"/>
      <w:divBdr>
        <w:top w:val="none" w:sz="0" w:space="0" w:color="auto"/>
        <w:left w:val="none" w:sz="0" w:space="0" w:color="auto"/>
        <w:bottom w:val="none" w:sz="0" w:space="0" w:color="auto"/>
        <w:right w:val="none" w:sz="0" w:space="0" w:color="auto"/>
      </w:divBdr>
    </w:div>
    <w:div w:id="1021200374">
      <w:bodyDiv w:val="1"/>
      <w:marLeft w:val="0"/>
      <w:marRight w:val="0"/>
      <w:marTop w:val="0"/>
      <w:marBottom w:val="0"/>
      <w:divBdr>
        <w:top w:val="none" w:sz="0" w:space="0" w:color="auto"/>
        <w:left w:val="none" w:sz="0" w:space="0" w:color="auto"/>
        <w:bottom w:val="none" w:sz="0" w:space="0" w:color="auto"/>
        <w:right w:val="none" w:sz="0" w:space="0" w:color="auto"/>
      </w:divBdr>
      <w:divsChild>
        <w:div w:id="666589370">
          <w:marLeft w:val="183"/>
          <w:marRight w:val="183"/>
          <w:marTop w:val="0"/>
          <w:marBottom w:val="600"/>
          <w:divBdr>
            <w:top w:val="none" w:sz="0" w:space="0" w:color="auto"/>
            <w:left w:val="none" w:sz="0" w:space="0" w:color="auto"/>
            <w:bottom w:val="none" w:sz="0" w:space="0" w:color="auto"/>
            <w:right w:val="none" w:sz="0" w:space="0" w:color="auto"/>
          </w:divBdr>
          <w:divsChild>
            <w:div w:id="849758314">
              <w:marLeft w:val="0"/>
              <w:marRight w:val="0"/>
              <w:marTop w:val="0"/>
              <w:marBottom w:val="0"/>
              <w:divBdr>
                <w:top w:val="none" w:sz="0" w:space="0" w:color="auto"/>
                <w:left w:val="none" w:sz="0" w:space="0" w:color="auto"/>
                <w:bottom w:val="none" w:sz="0" w:space="0" w:color="auto"/>
                <w:right w:val="none" w:sz="0" w:space="0" w:color="auto"/>
              </w:divBdr>
            </w:div>
          </w:divsChild>
        </w:div>
        <w:div w:id="1582447010">
          <w:marLeft w:val="183"/>
          <w:marRight w:val="183"/>
          <w:marTop w:val="0"/>
          <w:marBottom w:val="600"/>
          <w:divBdr>
            <w:top w:val="none" w:sz="0" w:space="0" w:color="auto"/>
            <w:left w:val="none" w:sz="0" w:space="0" w:color="auto"/>
            <w:bottom w:val="none" w:sz="0" w:space="0" w:color="auto"/>
            <w:right w:val="none" w:sz="0" w:space="0" w:color="auto"/>
          </w:divBdr>
          <w:divsChild>
            <w:div w:id="2010597850">
              <w:marLeft w:val="0"/>
              <w:marRight w:val="0"/>
              <w:marTop w:val="0"/>
              <w:marBottom w:val="0"/>
              <w:divBdr>
                <w:top w:val="none" w:sz="0" w:space="0" w:color="auto"/>
                <w:left w:val="none" w:sz="0" w:space="0" w:color="auto"/>
                <w:bottom w:val="none" w:sz="0" w:space="0" w:color="auto"/>
                <w:right w:val="none" w:sz="0" w:space="0" w:color="auto"/>
              </w:divBdr>
            </w:div>
          </w:divsChild>
        </w:div>
        <w:div w:id="1740205582">
          <w:marLeft w:val="183"/>
          <w:marRight w:val="183"/>
          <w:marTop w:val="0"/>
          <w:marBottom w:val="600"/>
          <w:divBdr>
            <w:top w:val="none" w:sz="0" w:space="0" w:color="auto"/>
            <w:left w:val="none" w:sz="0" w:space="0" w:color="auto"/>
            <w:bottom w:val="none" w:sz="0" w:space="0" w:color="auto"/>
            <w:right w:val="none" w:sz="0" w:space="0" w:color="auto"/>
          </w:divBdr>
          <w:divsChild>
            <w:div w:id="447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61385">
      <w:bodyDiv w:val="1"/>
      <w:marLeft w:val="0"/>
      <w:marRight w:val="0"/>
      <w:marTop w:val="0"/>
      <w:marBottom w:val="0"/>
      <w:divBdr>
        <w:top w:val="none" w:sz="0" w:space="0" w:color="auto"/>
        <w:left w:val="none" w:sz="0" w:space="0" w:color="auto"/>
        <w:bottom w:val="none" w:sz="0" w:space="0" w:color="auto"/>
        <w:right w:val="none" w:sz="0" w:space="0" w:color="auto"/>
      </w:divBdr>
    </w:div>
    <w:div w:id="1182209209">
      <w:bodyDiv w:val="1"/>
      <w:marLeft w:val="0"/>
      <w:marRight w:val="0"/>
      <w:marTop w:val="0"/>
      <w:marBottom w:val="0"/>
      <w:divBdr>
        <w:top w:val="none" w:sz="0" w:space="0" w:color="auto"/>
        <w:left w:val="none" w:sz="0" w:space="0" w:color="auto"/>
        <w:bottom w:val="none" w:sz="0" w:space="0" w:color="auto"/>
        <w:right w:val="none" w:sz="0" w:space="0" w:color="auto"/>
      </w:divBdr>
    </w:div>
    <w:div w:id="1226453820">
      <w:bodyDiv w:val="1"/>
      <w:marLeft w:val="0"/>
      <w:marRight w:val="0"/>
      <w:marTop w:val="0"/>
      <w:marBottom w:val="0"/>
      <w:divBdr>
        <w:top w:val="none" w:sz="0" w:space="0" w:color="auto"/>
        <w:left w:val="none" w:sz="0" w:space="0" w:color="auto"/>
        <w:bottom w:val="none" w:sz="0" w:space="0" w:color="auto"/>
        <w:right w:val="none" w:sz="0" w:space="0" w:color="auto"/>
      </w:divBdr>
    </w:div>
    <w:div w:id="1263992913">
      <w:bodyDiv w:val="1"/>
      <w:marLeft w:val="0"/>
      <w:marRight w:val="0"/>
      <w:marTop w:val="0"/>
      <w:marBottom w:val="0"/>
      <w:divBdr>
        <w:top w:val="none" w:sz="0" w:space="0" w:color="auto"/>
        <w:left w:val="none" w:sz="0" w:space="0" w:color="auto"/>
        <w:bottom w:val="none" w:sz="0" w:space="0" w:color="auto"/>
        <w:right w:val="none" w:sz="0" w:space="0" w:color="auto"/>
      </w:divBdr>
    </w:div>
    <w:div w:id="1465931047">
      <w:bodyDiv w:val="1"/>
      <w:marLeft w:val="0"/>
      <w:marRight w:val="0"/>
      <w:marTop w:val="0"/>
      <w:marBottom w:val="0"/>
      <w:divBdr>
        <w:top w:val="none" w:sz="0" w:space="0" w:color="auto"/>
        <w:left w:val="none" w:sz="0" w:space="0" w:color="auto"/>
        <w:bottom w:val="none" w:sz="0" w:space="0" w:color="auto"/>
        <w:right w:val="none" w:sz="0" w:space="0" w:color="auto"/>
      </w:divBdr>
    </w:div>
    <w:div w:id="1483617302">
      <w:bodyDiv w:val="1"/>
      <w:marLeft w:val="0"/>
      <w:marRight w:val="0"/>
      <w:marTop w:val="0"/>
      <w:marBottom w:val="0"/>
      <w:divBdr>
        <w:top w:val="none" w:sz="0" w:space="0" w:color="auto"/>
        <w:left w:val="none" w:sz="0" w:space="0" w:color="auto"/>
        <w:bottom w:val="none" w:sz="0" w:space="0" w:color="auto"/>
        <w:right w:val="none" w:sz="0" w:space="0" w:color="auto"/>
      </w:divBdr>
    </w:div>
    <w:div w:id="1495875878">
      <w:bodyDiv w:val="1"/>
      <w:marLeft w:val="0"/>
      <w:marRight w:val="0"/>
      <w:marTop w:val="0"/>
      <w:marBottom w:val="0"/>
      <w:divBdr>
        <w:top w:val="none" w:sz="0" w:space="0" w:color="auto"/>
        <w:left w:val="none" w:sz="0" w:space="0" w:color="auto"/>
        <w:bottom w:val="none" w:sz="0" w:space="0" w:color="auto"/>
        <w:right w:val="none" w:sz="0" w:space="0" w:color="auto"/>
      </w:divBdr>
    </w:div>
    <w:div w:id="1559392955">
      <w:bodyDiv w:val="1"/>
      <w:marLeft w:val="0"/>
      <w:marRight w:val="0"/>
      <w:marTop w:val="0"/>
      <w:marBottom w:val="0"/>
      <w:divBdr>
        <w:top w:val="none" w:sz="0" w:space="0" w:color="auto"/>
        <w:left w:val="none" w:sz="0" w:space="0" w:color="auto"/>
        <w:bottom w:val="none" w:sz="0" w:space="0" w:color="auto"/>
        <w:right w:val="none" w:sz="0" w:space="0" w:color="auto"/>
      </w:divBdr>
    </w:div>
    <w:div w:id="1600480981">
      <w:bodyDiv w:val="1"/>
      <w:marLeft w:val="0"/>
      <w:marRight w:val="0"/>
      <w:marTop w:val="0"/>
      <w:marBottom w:val="0"/>
      <w:divBdr>
        <w:top w:val="none" w:sz="0" w:space="0" w:color="auto"/>
        <w:left w:val="none" w:sz="0" w:space="0" w:color="auto"/>
        <w:bottom w:val="none" w:sz="0" w:space="0" w:color="auto"/>
        <w:right w:val="none" w:sz="0" w:space="0" w:color="auto"/>
      </w:divBdr>
    </w:div>
    <w:div w:id="1665431282">
      <w:bodyDiv w:val="1"/>
      <w:marLeft w:val="0"/>
      <w:marRight w:val="0"/>
      <w:marTop w:val="0"/>
      <w:marBottom w:val="0"/>
      <w:divBdr>
        <w:top w:val="none" w:sz="0" w:space="0" w:color="auto"/>
        <w:left w:val="none" w:sz="0" w:space="0" w:color="auto"/>
        <w:bottom w:val="none" w:sz="0" w:space="0" w:color="auto"/>
        <w:right w:val="none" w:sz="0" w:space="0" w:color="auto"/>
      </w:divBdr>
    </w:div>
    <w:div w:id="1677809242">
      <w:bodyDiv w:val="1"/>
      <w:marLeft w:val="0"/>
      <w:marRight w:val="0"/>
      <w:marTop w:val="0"/>
      <w:marBottom w:val="0"/>
      <w:divBdr>
        <w:top w:val="none" w:sz="0" w:space="0" w:color="auto"/>
        <w:left w:val="none" w:sz="0" w:space="0" w:color="auto"/>
        <w:bottom w:val="none" w:sz="0" w:space="0" w:color="auto"/>
        <w:right w:val="none" w:sz="0" w:space="0" w:color="auto"/>
      </w:divBdr>
    </w:div>
    <w:div w:id="1741631098">
      <w:bodyDiv w:val="1"/>
      <w:marLeft w:val="0"/>
      <w:marRight w:val="0"/>
      <w:marTop w:val="0"/>
      <w:marBottom w:val="0"/>
      <w:divBdr>
        <w:top w:val="none" w:sz="0" w:space="0" w:color="auto"/>
        <w:left w:val="none" w:sz="0" w:space="0" w:color="auto"/>
        <w:bottom w:val="none" w:sz="0" w:space="0" w:color="auto"/>
        <w:right w:val="none" w:sz="0" w:space="0" w:color="auto"/>
      </w:divBdr>
    </w:div>
    <w:div w:id="1785689501">
      <w:bodyDiv w:val="1"/>
      <w:marLeft w:val="0"/>
      <w:marRight w:val="0"/>
      <w:marTop w:val="0"/>
      <w:marBottom w:val="0"/>
      <w:divBdr>
        <w:top w:val="none" w:sz="0" w:space="0" w:color="auto"/>
        <w:left w:val="none" w:sz="0" w:space="0" w:color="auto"/>
        <w:bottom w:val="none" w:sz="0" w:space="0" w:color="auto"/>
        <w:right w:val="none" w:sz="0" w:space="0" w:color="auto"/>
      </w:divBdr>
      <w:divsChild>
        <w:div w:id="1290360339">
          <w:marLeft w:val="0"/>
          <w:marRight w:val="0"/>
          <w:marTop w:val="0"/>
          <w:marBottom w:val="0"/>
          <w:divBdr>
            <w:top w:val="none" w:sz="0" w:space="0" w:color="auto"/>
            <w:left w:val="none" w:sz="0" w:space="0" w:color="auto"/>
            <w:bottom w:val="none" w:sz="0" w:space="0" w:color="auto"/>
            <w:right w:val="none" w:sz="0" w:space="0" w:color="auto"/>
          </w:divBdr>
          <w:divsChild>
            <w:div w:id="570626538">
              <w:marLeft w:val="0"/>
              <w:marRight w:val="0"/>
              <w:marTop w:val="0"/>
              <w:marBottom w:val="0"/>
              <w:divBdr>
                <w:top w:val="none" w:sz="0" w:space="0" w:color="auto"/>
                <w:left w:val="none" w:sz="0" w:space="0" w:color="auto"/>
                <w:bottom w:val="none" w:sz="0" w:space="0" w:color="auto"/>
                <w:right w:val="none" w:sz="0" w:space="0" w:color="auto"/>
              </w:divBdr>
              <w:divsChild>
                <w:div w:id="142291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02279">
      <w:bodyDiv w:val="1"/>
      <w:marLeft w:val="0"/>
      <w:marRight w:val="0"/>
      <w:marTop w:val="0"/>
      <w:marBottom w:val="0"/>
      <w:divBdr>
        <w:top w:val="none" w:sz="0" w:space="0" w:color="auto"/>
        <w:left w:val="none" w:sz="0" w:space="0" w:color="auto"/>
        <w:bottom w:val="none" w:sz="0" w:space="0" w:color="auto"/>
        <w:right w:val="none" w:sz="0" w:space="0" w:color="auto"/>
      </w:divBdr>
    </w:div>
    <w:div w:id="1855420746">
      <w:bodyDiv w:val="1"/>
      <w:marLeft w:val="0"/>
      <w:marRight w:val="0"/>
      <w:marTop w:val="0"/>
      <w:marBottom w:val="0"/>
      <w:divBdr>
        <w:top w:val="none" w:sz="0" w:space="0" w:color="auto"/>
        <w:left w:val="none" w:sz="0" w:space="0" w:color="auto"/>
        <w:bottom w:val="none" w:sz="0" w:space="0" w:color="auto"/>
        <w:right w:val="none" w:sz="0" w:space="0" w:color="auto"/>
      </w:divBdr>
    </w:div>
    <w:div w:id="1901331242">
      <w:bodyDiv w:val="1"/>
      <w:marLeft w:val="0"/>
      <w:marRight w:val="0"/>
      <w:marTop w:val="0"/>
      <w:marBottom w:val="0"/>
      <w:divBdr>
        <w:top w:val="none" w:sz="0" w:space="0" w:color="auto"/>
        <w:left w:val="none" w:sz="0" w:space="0" w:color="auto"/>
        <w:bottom w:val="none" w:sz="0" w:space="0" w:color="auto"/>
        <w:right w:val="none" w:sz="0" w:space="0" w:color="auto"/>
      </w:divBdr>
    </w:div>
    <w:div w:id="1968780385">
      <w:bodyDiv w:val="1"/>
      <w:marLeft w:val="0"/>
      <w:marRight w:val="0"/>
      <w:marTop w:val="0"/>
      <w:marBottom w:val="0"/>
      <w:divBdr>
        <w:top w:val="none" w:sz="0" w:space="0" w:color="auto"/>
        <w:left w:val="none" w:sz="0" w:space="0" w:color="auto"/>
        <w:bottom w:val="none" w:sz="0" w:space="0" w:color="auto"/>
        <w:right w:val="none" w:sz="0" w:space="0" w:color="auto"/>
      </w:divBdr>
    </w:div>
    <w:div w:id="2056275729">
      <w:bodyDiv w:val="1"/>
      <w:marLeft w:val="0"/>
      <w:marRight w:val="0"/>
      <w:marTop w:val="0"/>
      <w:marBottom w:val="0"/>
      <w:divBdr>
        <w:top w:val="none" w:sz="0" w:space="0" w:color="auto"/>
        <w:left w:val="none" w:sz="0" w:space="0" w:color="auto"/>
        <w:bottom w:val="none" w:sz="0" w:space="0" w:color="auto"/>
        <w:right w:val="none" w:sz="0" w:space="0" w:color="auto"/>
      </w:divBdr>
    </w:div>
    <w:div w:id="211998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2024-09-02T12:53:00Z</dcterms:created>
  <dcterms:modified xsi:type="dcterms:W3CDTF">2024-09-02T14:18:00Z</dcterms:modified>
</cp:coreProperties>
</file>