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80090" w14:textId="7901E2E2" w:rsidR="00484B5A" w:rsidRPr="000A0E29" w:rsidRDefault="00484B5A" w:rsidP="00484B5A">
      <w:pPr>
        <w:pStyle w:val="Title"/>
        <w:jc w:val="center"/>
        <w:rPr>
          <w:b/>
          <w:bCs/>
          <w:sz w:val="72"/>
          <w:szCs w:val="72"/>
        </w:rPr>
      </w:pPr>
      <w:r w:rsidRPr="000A0E29">
        <w:rPr>
          <w:b/>
          <w:bCs/>
          <w:sz w:val="72"/>
          <w:szCs w:val="72"/>
        </w:rPr>
        <w:t>ORA  Developers</w:t>
      </w:r>
      <w:r>
        <w:rPr>
          <w:b/>
          <w:bCs/>
        </w:rPr>
        <w:t xml:space="preserve"> </w:t>
      </w:r>
      <w:r>
        <w:rPr>
          <w:b/>
          <w:bCs/>
        </w:rPr>
        <w:t>(Arabic)</w:t>
      </w:r>
      <w:r w:rsidRPr="0032225A">
        <w:rPr>
          <w:b/>
          <w:bCs/>
        </w:rPr>
        <w:t> </w:t>
      </w:r>
      <w:r w:rsidRPr="000A0E29">
        <w:rPr>
          <w:b/>
          <w:bCs/>
          <w:sz w:val="72"/>
          <w:szCs w:val="72"/>
        </w:rPr>
        <w:t>:</w:t>
      </w:r>
    </w:p>
    <w:p w14:paraId="491A62E9" w14:textId="77777777" w:rsidR="00484B5A" w:rsidRDefault="00484B5A" w:rsidP="00484B5A">
      <w:pPr>
        <w:jc w:val="center"/>
        <w:rPr>
          <w:rFonts w:asciiTheme="majorHAnsi" w:eastAsiaTheme="majorEastAsia" w:hAnsiTheme="majorHAnsi" w:cs="Times New Roman"/>
          <w:b/>
          <w:bCs/>
          <w:spacing w:val="-10"/>
          <w:kern w:val="28"/>
          <w:sz w:val="72"/>
          <w:szCs w:val="72"/>
        </w:rPr>
      </w:pPr>
      <w:r w:rsidRPr="009311A1">
        <w:rPr>
          <w:rFonts w:asciiTheme="majorHAnsi" w:eastAsiaTheme="majorEastAsia" w:hAnsiTheme="majorHAnsi" w:cs="Times New Roman" w:hint="cs"/>
          <w:b/>
          <w:bCs/>
          <w:spacing w:val="-10"/>
          <w:kern w:val="28"/>
          <w:sz w:val="72"/>
          <w:szCs w:val="72"/>
          <w:rtl/>
        </w:rPr>
        <w:t>نظرة</w:t>
      </w:r>
      <w:r w:rsidRPr="009311A1">
        <w:rPr>
          <w:rFonts w:asciiTheme="majorHAnsi" w:eastAsiaTheme="majorEastAsia" w:hAnsiTheme="majorHAnsi" w:cs="Times New Roman"/>
          <w:b/>
          <w:bCs/>
          <w:spacing w:val="-10"/>
          <w:kern w:val="28"/>
          <w:sz w:val="72"/>
          <w:szCs w:val="72"/>
          <w:rtl/>
        </w:rPr>
        <w:t xml:space="preserve"> </w:t>
      </w:r>
      <w:r w:rsidRPr="009311A1">
        <w:rPr>
          <w:rFonts w:asciiTheme="majorHAnsi" w:eastAsiaTheme="majorEastAsia" w:hAnsiTheme="majorHAnsi" w:cs="Times New Roman" w:hint="cs"/>
          <w:b/>
          <w:bCs/>
          <w:spacing w:val="-10"/>
          <w:kern w:val="28"/>
          <w:sz w:val="72"/>
          <w:szCs w:val="72"/>
          <w:rtl/>
        </w:rPr>
        <w:t>عامة</w:t>
      </w:r>
      <w:r w:rsidRPr="009311A1">
        <w:rPr>
          <w:rFonts w:asciiTheme="majorHAnsi" w:eastAsiaTheme="majorEastAsia" w:hAnsiTheme="majorHAnsi" w:cs="Times New Roman"/>
          <w:b/>
          <w:bCs/>
          <w:spacing w:val="-10"/>
          <w:kern w:val="28"/>
          <w:sz w:val="72"/>
          <w:szCs w:val="72"/>
          <w:rtl/>
        </w:rPr>
        <w:t xml:space="preserve"> </w:t>
      </w:r>
      <w:r w:rsidRPr="009311A1">
        <w:rPr>
          <w:rFonts w:asciiTheme="majorHAnsi" w:eastAsiaTheme="majorEastAsia" w:hAnsiTheme="majorHAnsi" w:cs="Times New Roman" w:hint="cs"/>
          <w:b/>
          <w:bCs/>
          <w:spacing w:val="-10"/>
          <w:kern w:val="28"/>
          <w:sz w:val="72"/>
          <w:szCs w:val="72"/>
          <w:rtl/>
        </w:rPr>
        <w:t>شاملة</w:t>
      </w:r>
    </w:p>
    <w:p w14:paraId="2001DDB4" w14:textId="77777777" w:rsidR="00484B5A" w:rsidRDefault="00484B5A" w:rsidP="00484B5A">
      <w:pPr>
        <w:jc w:val="center"/>
        <w:rPr>
          <w:rFonts w:asciiTheme="majorHAnsi" w:eastAsiaTheme="majorEastAsia" w:hAnsiTheme="majorHAnsi" w:cs="Times New Roman"/>
          <w:b/>
          <w:bCs/>
          <w:spacing w:val="-10"/>
          <w:kern w:val="28"/>
          <w:sz w:val="72"/>
          <w:szCs w:val="72"/>
          <w:rtl/>
        </w:rPr>
      </w:pPr>
    </w:p>
    <w:p w14:paraId="6CB155CC" w14:textId="72E98DC5" w:rsidR="00484B5A" w:rsidRPr="00484B5A" w:rsidRDefault="00484B5A" w:rsidP="00484B5A">
      <w:pPr>
        <w:bidi/>
        <w:rPr>
          <w:rFonts w:asciiTheme="majorHAnsi" w:hAnsiTheme="majorHAnsi"/>
          <w:b/>
          <w:bCs/>
          <w:sz w:val="56"/>
          <w:szCs w:val="56"/>
        </w:rPr>
      </w:pPr>
      <w:r w:rsidRPr="00484B5A">
        <w:rPr>
          <w:rFonts w:asciiTheme="majorHAnsi" w:hAnsiTheme="majorHAnsi" w:cs="Arial"/>
          <w:b/>
          <w:bCs/>
          <w:sz w:val="56"/>
          <w:szCs w:val="56"/>
          <w:rtl/>
        </w:rPr>
        <w:t>نبذة عن الشركة</w:t>
      </w:r>
    </w:p>
    <w:p w14:paraId="1DF7A86F" w14:textId="02A2F3FF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 w:cs="Arial"/>
          <w:sz w:val="28"/>
          <w:szCs w:val="28"/>
          <w:rtl/>
        </w:rPr>
        <w:t>هي شركة عقارية عالمية فاخرة تشتهر بإنشاء عقارات سكنية وتجارية وترفيهية استثنائية في مواقع رئيسية. مع التركيز على التصميم الدقيق والجودة التي لا مثيل لها والتنمية المستدامة، تقدم</w:t>
      </w:r>
      <w:r w:rsidRPr="00484B5A">
        <w:rPr>
          <w:rFonts w:asciiTheme="majorHAnsi" w:hAnsiTheme="majorHAnsi"/>
          <w:sz w:val="28"/>
          <w:szCs w:val="28"/>
        </w:rPr>
        <w:t xml:space="preserve"> ORA </w:t>
      </w:r>
      <w:r w:rsidRPr="00484B5A">
        <w:rPr>
          <w:rFonts w:asciiTheme="majorHAnsi" w:hAnsiTheme="majorHAnsi" w:cs="Arial"/>
          <w:sz w:val="28"/>
          <w:szCs w:val="28"/>
          <w:rtl/>
        </w:rPr>
        <w:t>تجارب نمط حياة لا مثيل لها تعيد تعريف البذخ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099848DC" w14:textId="40773A8E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 w:cs="Arial"/>
          <w:sz w:val="28"/>
          <w:szCs w:val="28"/>
          <w:rtl/>
        </w:rPr>
        <w:t>أسسها رجل الأعمال البارز نجيب ساويرس. ارتفعت الشركة بسرعة لتصبح قوة رائدة في العقارات الفاخرة، مع تركيز قوي على إنشاء وجهات استثنائية لنمط الحياة. في بداية رحلتها في مصر، وسعت</w:t>
      </w:r>
      <w:r w:rsidRPr="00484B5A">
        <w:rPr>
          <w:rFonts w:asciiTheme="majorHAnsi" w:hAnsiTheme="majorHAnsi"/>
          <w:sz w:val="28"/>
          <w:szCs w:val="28"/>
        </w:rPr>
        <w:t xml:space="preserve"> ORA </w:t>
      </w:r>
      <w:r w:rsidRPr="00484B5A">
        <w:rPr>
          <w:rFonts w:asciiTheme="majorHAnsi" w:hAnsiTheme="majorHAnsi" w:cs="Arial"/>
          <w:sz w:val="28"/>
          <w:szCs w:val="28"/>
          <w:rtl/>
        </w:rPr>
        <w:t>بصمتها لتشمل مشاريع في بلدان متعددة، وعرضت رؤيتها العالمية والتزامها بتقديم تجارب فاخرة لا مثيل لها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322FCE14" w14:textId="77777777" w:rsidR="00484B5A" w:rsidRPr="00484B5A" w:rsidRDefault="00484B5A" w:rsidP="00484B5A">
      <w:pPr>
        <w:bidi/>
        <w:rPr>
          <w:rFonts w:asciiTheme="majorHAnsi" w:hAnsiTheme="majorHAnsi"/>
          <w:b/>
          <w:bCs/>
          <w:sz w:val="56"/>
          <w:szCs w:val="56"/>
        </w:rPr>
      </w:pPr>
      <w:r w:rsidRPr="00484B5A">
        <w:rPr>
          <w:rFonts w:asciiTheme="majorHAnsi" w:hAnsiTheme="majorHAnsi" w:cs="Arial"/>
          <w:b/>
          <w:bCs/>
          <w:sz w:val="56"/>
          <w:szCs w:val="56"/>
          <w:rtl/>
        </w:rPr>
        <w:t>معلومات الرئيس التنفيذي</w:t>
      </w:r>
    </w:p>
    <w:p w14:paraId="6F01AAE8" w14:textId="77777777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</w:p>
    <w:p w14:paraId="492BCE58" w14:textId="46DACE09" w:rsidR="00484B5A" w:rsidRPr="00484B5A" w:rsidRDefault="00484B5A" w:rsidP="00484B5A">
      <w:pPr>
        <w:bidi/>
        <w:rPr>
          <w:rFonts w:asciiTheme="majorHAnsi" w:hAnsiTheme="majorHAnsi"/>
          <w:b/>
          <w:bCs/>
          <w:sz w:val="28"/>
          <w:szCs w:val="28"/>
        </w:rPr>
      </w:pPr>
      <w:r w:rsidRPr="00484B5A">
        <w:rPr>
          <w:rFonts w:asciiTheme="majorHAnsi" w:hAnsiTheme="majorHAnsi" w:cs="Arial"/>
          <w:b/>
          <w:bCs/>
          <w:sz w:val="28"/>
          <w:szCs w:val="28"/>
          <w:rtl/>
        </w:rPr>
        <w:t>نجيب ساويرس هو مؤسس ورئيس مجلس إدارة مطوري</w:t>
      </w:r>
      <w:r w:rsidRPr="00484B5A">
        <w:rPr>
          <w:rFonts w:asciiTheme="majorHAnsi" w:hAnsiTheme="majorHAnsi"/>
          <w:b/>
          <w:bCs/>
          <w:sz w:val="28"/>
          <w:szCs w:val="28"/>
        </w:rPr>
        <w:t xml:space="preserve"> ORA.</w:t>
      </w:r>
    </w:p>
    <w:p w14:paraId="5065D7DC" w14:textId="531F1998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 w:cs="Arial"/>
          <w:sz w:val="28"/>
          <w:szCs w:val="28"/>
          <w:rtl/>
        </w:rPr>
        <w:t>إنه القوة الدافعة وراء رؤية الشركة لإنشاء مشاريع عقارية حصرية وفاخرة في مواقع رئيسية في جميع أنحاء العالم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7F01B7F8" w14:textId="0EF7DD3D" w:rsidR="00484B5A" w:rsidRPr="00484B5A" w:rsidRDefault="00484B5A" w:rsidP="00484B5A">
      <w:pPr>
        <w:bidi/>
        <w:rPr>
          <w:rFonts w:asciiTheme="majorHAnsi" w:hAnsiTheme="majorHAnsi"/>
          <w:b/>
          <w:bCs/>
          <w:sz w:val="48"/>
          <w:szCs w:val="48"/>
        </w:rPr>
      </w:pPr>
      <w:r w:rsidRPr="00484B5A">
        <w:rPr>
          <w:rFonts w:asciiTheme="majorHAnsi" w:hAnsiTheme="majorHAnsi" w:cs="Arial"/>
          <w:b/>
          <w:bCs/>
          <w:sz w:val="48"/>
          <w:szCs w:val="48"/>
          <w:rtl/>
        </w:rPr>
        <w:t>فريق الإدارة</w:t>
      </w:r>
    </w:p>
    <w:p w14:paraId="7115C7FA" w14:textId="3B2509E9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 w:cs="Arial"/>
          <w:b/>
          <w:bCs/>
          <w:sz w:val="28"/>
          <w:szCs w:val="28"/>
          <w:rtl/>
        </w:rPr>
        <w:t>السيدة وفاء لطيف هي مديرة تنفيذية</w:t>
      </w:r>
      <w:r w:rsidRPr="00484B5A">
        <w:rPr>
          <w:rFonts w:asciiTheme="majorHAnsi" w:hAnsiTheme="majorHAnsi" w:cs="Arial"/>
          <w:sz w:val="28"/>
          <w:szCs w:val="28"/>
          <w:rtl/>
        </w:rPr>
        <w:t xml:space="preserve"> في أوراسكوم تتمتع بأكثر من 30 عاما من الخبرة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51A6AB33" w14:textId="16FA1327" w:rsidR="00484B5A" w:rsidRDefault="00484B5A" w:rsidP="00484B5A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 w:cs="Arial"/>
          <w:sz w:val="28"/>
          <w:szCs w:val="28"/>
          <w:rtl/>
        </w:rPr>
        <w:t>وقد شغلت مناصب قيادية في مختلف الإدارات ولعبت دورا رئيسيا في بناء شركة أوراسكوم تيليكوم لتصبح شركة اتصالات عالمية عملاقة. تشغل حاليا منصب نائب رئيس شركة</w:t>
      </w:r>
      <w:r w:rsidRPr="00484B5A">
        <w:rPr>
          <w:rFonts w:asciiTheme="majorHAnsi" w:hAnsiTheme="majorHAnsi"/>
          <w:sz w:val="28"/>
          <w:szCs w:val="28"/>
        </w:rPr>
        <w:t xml:space="preserve"> ORA</w:t>
      </w:r>
      <w:r w:rsidRPr="00484B5A">
        <w:rPr>
          <w:rFonts w:asciiTheme="majorHAnsi" w:hAnsiTheme="majorHAnsi" w:cs="Arial"/>
          <w:sz w:val="28"/>
          <w:szCs w:val="28"/>
          <w:rtl/>
        </w:rPr>
        <w:t>، وهي مجموعة عالمية للتنمية والضيافة ساعدت في تأسيسها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0A25E722" w14:textId="77777777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</w:p>
    <w:p w14:paraId="0202B3D9" w14:textId="77777777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 w:cs="Arial"/>
          <w:b/>
          <w:bCs/>
          <w:sz w:val="28"/>
          <w:szCs w:val="28"/>
          <w:rtl/>
        </w:rPr>
        <w:t>السيد محمد شيتا هو المدير المالي لشركة</w:t>
      </w:r>
      <w:r w:rsidRPr="00484B5A">
        <w:rPr>
          <w:rFonts w:asciiTheme="majorHAnsi" w:hAnsiTheme="majorHAnsi"/>
          <w:b/>
          <w:bCs/>
          <w:sz w:val="28"/>
          <w:szCs w:val="28"/>
        </w:rPr>
        <w:t xml:space="preserve"> ORA</w:t>
      </w:r>
      <w:r w:rsidRPr="00484B5A">
        <w:rPr>
          <w:rFonts w:asciiTheme="majorHAnsi" w:hAnsiTheme="majorHAnsi"/>
          <w:sz w:val="28"/>
          <w:szCs w:val="28"/>
        </w:rPr>
        <w:t xml:space="preserve"> </w:t>
      </w:r>
      <w:r w:rsidRPr="00484B5A">
        <w:rPr>
          <w:rFonts w:asciiTheme="majorHAnsi" w:hAnsiTheme="majorHAnsi" w:cs="Arial"/>
          <w:sz w:val="28"/>
          <w:szCs w:val="28"/>
          <w:rtl/>
        </w:rPr>
        <w:t>ذو خلفية مالية قوية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3CBA4A06" w14:textId="77777777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</w:p>
    <w:p w14:paraId="51B698E1" w14:textId="77777777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 w:cs="Arial"/>
          <w:sz w:val="28"/>
          <w:szCs w:val="28"/>
          <w:rtl/>
        </w:rPr>
        <w:t>وقبل انضمامه إلى</w:t>
      </w:r>
      <w:r w:rsidRPr="00484B5A">
        <w:rPr>
          <w:rFonts w:asciiTheme="majorHAnsi" w:hAnsiTheme="majorHAnsi"/>
          <w:sz w:val="28"/>
          <w:szCs w:val="28"/>
        </w:rPr>
        <w:t xml:space="preserve"> ORA</w:t>
      </w:r>
      <w:r w:rsidRPr="00484B5A">
        <w:rPr>
          <w:rFonts w:asciiTheme="majorHAnsi" w:hAnsiTheme="majorHAnsi" w:cs="Arial"/>
          <w:sz w:val="28"/>
          <w:szCs w:val="28"/>
          <w:rtl/>
        </w:rPr>
        <w:t>، شغل مناصب مالية عليا في أوراسكوم تيليكوم وأورانج. بدأت حياته المهنية في الخدمات المصرفية الاستثمارية في</w:t>
      </w:r>
      <w:r w:rsidRPr="00484B5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84B5A">
        <w:rPr>
          <w:rFonts w:asciiTheme="majorHAnsi" w:hAnsiTheme="majorHAnsi"/>
          <w:sz w:val="28"/>
          <w:szCs w:val="28"/>
        </w:rPr>
        <w:t>SocGen</w:t>
      </w:r>
      <w:proofErr w:type="spellEnd"/>
      <w:r w:rsidRPr="00484B5A">
        <w:rPr>
          <w:rFonts w:asciiTheme="majorHAnsi" w:hAnsiTheme="majorHAnsi"/>
          <w:sz w:val="28"/>
          <w:szCs w:val="28"/>
        </w:rPr>
        <w:t>.</w:t>
      </w:r>
    </w:p>
    <w:p w14:paraId="6513D244" w14:textId="77777777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</w:p>
    <w:p w14:paraId="0F841166" w14:textId="6B20B52D" w:rsidR="00484B5A" w:rsidRPr="00484B5A" w:rsidRDefault="00484B5A" w:rsidP="00484B5A">
      <w:pPr>
        <w:bidi/>
        <w:rPr>
          <w:rFonts w:asciiTheme="majorHAnsi" w:hAnsiTheme="majorHAnsi"/>
          <w:b/>
          <w:bCs/>
          <w:sz w:val="28"/>
          <w:szCs w:val="28"/>
        </w:rPr>
      </w:pPr>
      <w:r w:rsidRPr="00484B5A">
        <w:rPr>
          <w:rFonts w:asciiTheme="majorHAnsi" w:hAnsiTheme="majorHAnsi" w:cs="Arial"/>
          <w:b/>
          <w:bCs/>
          <w:sz w:val="28"/>
          <w:szCs w:val="28"/>
          <w:rtl/>
        </w:rPr>
        <w:t>السيد أمجاد صبري هو كبير موظفي تطوير الأعمال في</w:t>
      </w:r>
      <w:r w:rsidRPr="00484B5A">
        <w:rPr>
          <w:rFonts w:asciiTheme="majorHAnsi" w:hAnsiTheme="majorHAnsi"/>
          <w:b/>
          <w:bCs/>
          <w:sz w:val="28"/>
          <w:szCs w:val="28"/>
        </w:rPr>
        <w:t xml:space="preserve"> ORA.</w:t>
      </w:r>
    </w:p>
    <w:p w14:paraId="589C2303" w14:textId="77777777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 w:cs="Arial"/>
          <w:sz w:val="28"/>
          <w:szCs w:val="28"/>
          <w:rtl/>
        </w:rPr>
        <w:t>مع أكثر من 25 عاما في مجال العقارات والإعلانات ووسائل الإعلام، يشرف على نمو الأعمال التجارية العالمية للشركة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78F80354" w14:textId="77777777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</w:p>
    <w:p w14:paraId="0DD509C5" w14:textId="60D37788" w:rsidR="00484B5A" w:rsidRPr="00484B5A" w:rsidRDefault="00484B5A" w:rsidP="00484B5A">
      <w:pPr>
        <w:bidi/>
        <w:rPr>
          <w:rFonts w:asciiTheme="majorHAnsi" w:hAnsiTheme="majorHAnsi"/>
          <w:b/>
          <w:bCs/>
          <w:sz w:val="28"/>
          <w:szCs w:val="28"/>
        </w:rPr>
      </w:pPr>
      <w:r w:rsidRPr="00484B5A">
        <w:rPr>
          <w:rFonts w:asciiTheme="majorHAnsi" w:hAnsiTheme="majorHAnsi" w:cs="Arial"/>
          <w:b/>
          <w:bCs/>
          <w:sz w:val="28"/>
          <w:szCs w:val="28"/>
          <w:rtl/>
        </w:rPr>
        <w:t>السيد خالد مورغان هو كبير موظفي التنمية في</w:t>
      </w:r>
      <w:r w:rsidRPr="00484B5A">
        <w:rPr>
          <w:rFonts w:asciiTheme="majorHAnsi" w:hAnsiTheme="majorHAnsi"/>
          <w:b/>
          <w:bCs/>
          <w:sz w:val="28"/>
          <w:szCs w:val="28"/>
        </w:rPr>
        <w:t xml:space="preserve"> ORA.</w:t>
      </w:r>
    </w:p>
    <w:p w14:paraId="40E47D5E" w14:textId="77777777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 w:cs="Arial"/>
          <w:sz w:val="28"/>
          <w:szCs w:val="28"/>
          <w:rtl/>
        </w:rPr>
        <w:t>مع 15 عاما من الخبرة، يشرف على التصميم والتطوير العالميين، بعد أن عمل في مشاريع واسعة النطاق في جميع أنحاء العالم. حاصل على درجة الماجستير في الهندسة المعمارية المستدامة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18AA5ED6" w14:textId="77777777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</w:p>
    <w:p w14:paraId="667E77FD" w14:textId="2B9D83BC" w:rsidR="00484B5A" w:rsidRPr="00484B5A" w:rsidRDefault="00484B5A" w:rsidP="00484B5A">
      <w:pPr>
        <w:bidi/>
        <w:rPr>
          <w:rFonts w:asciiTheme="majorHAnsi" w:hAnsiTheme="majorHAnsi"/>
          <w:b/>
          <w:bCs/>
          <w:sz w:val="28"/>
          <w:szCs w:val="28"/>
        </w:rPr>
      </w:pPr>
      <w:r w:rsidRPr="00484B5A">
        <w:rPr>
          <w:rFonts w:asciiTheme="majorHAnsi" w:hAnsiTheme="majorHAnsi" w:cs="Arial"/>
          <w:b/>
          <w:bCs/>
          <w:sz w:val="28"/>
          <w:szCs w:val="28"/>
          <w:rtl/>
        </w:rPr>
        <w:t>دكتور. محمد منصور هو رئيس الإدارة الفنية وإدارة المرافق في</w:t>
      </w:r>
      <w:r w:rsidRPr="00484B5A">
        <w:rPr>
          <w:rFonts w:asciiTheme="majorHAnsi" w:hAnsiTheme="majorHAnsi"/>
          <w:b/>
          <w:bCs/>
          <w:sz w:val="28"/>
          <w:szCs w:val="28"/>
        </w:rPr>
        <w:t xml:space="preserve"> ORA.</w:t>
      </w:r>
    </w:p>
    <w:p w14:paraId="1CCE105C" w14:textId="77777777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 w:cs="Arial"/>
          <w:sz w:val="28"/>
          <w:szCs w:val="28"/>
          <w:rtl/>
        </w:rPr>
        <w:t>مع أكثر من 17 عاما في مجال العقارات والهندسة، يشرف على الهندسة وإدارة المشاريع وعمليات المرافق على مستوى العالم. إنه حاصل على درجة الدكتوراه في الهندسة المدنية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28565F08" w14:textId="77777777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</w:p>
    <w:p w14:paraId="5486D500" w14:textId="54D38947" w:rsidR="00484B5A" w:rsidRPr="00484B5A" w:rsidRDefault="00484B5A" w:rsidP="00484B5A">
      <w:pPr>
        <w:bidi/>
        <w:rPr>
          <w:rFonts w:asciiTheme="majorHAnsi" w:hAnsiTheme="majorHAnsi"/>
          <w:b/>
          <w:bCs/>
          <w:sz w:val="28"/>
          <w:szCs w:val="28"/>
        </w:rPr>
      </w:pPr>
      <w:r w:rsidRPr="00484B5A">
        <w:rPr>
          <w:rFonts w:asciiTheme="majorHAnsi" w:hAnsiTheme="majorHAnsi" w:cs="Arial"/>
          <w:b/>
          <w:bCs/>
          <w:sz w:val="28"/>
          <w:szCs w:val="28"/>
          <w:rtl/>
        </w:rPr>
        <w:t xml:space="preserve">السيدة </w:t>
      </w:r>
      <w:proofErr w:type="spellStart"/>
      <w:r w:rsidRPr="00484B5A">
        <w:rPr>
          <w:rFonts w:asciiTheme="majorHAnsi" w:hAnsiTheme="majorHAnsi" w:cs="Arial"/>
          <w:b/>
          <w:bCs/>
          <w:sz w:val="28"/>
          <w:szCs w:val="28"/>
          <w:rtl/>
        </w:rPr>
        <w:t>ستيفانيا</w:t>
      </w:r>
      <w:proofErr w:type="spellEnd"/>
      <w:r w:rsidRPr="00484B5A">
        <w:rPr>
          <w:rFonts w:asciiTheme="majorHAnsi" w:hAnsiTheme="majorHAnsi" w:cs="Arial"/>
          <w:b/>
          <w:bCs/>
          <w:sz w:val="28"/>
          <w:szCs w:val="28"/>
          <w:rtl/>
        </w:rPr>
        <w:t xml:space="preserve"> </w:t>
      </w:r>
      <w:proofErr w:type="spellStart"/>
      <w:r w:rsidRPr="00484B5A">
        <w:rPr>
          <w:rFonts w:asciiTheme="majorHAnsi" w:hAnsiTheme="majorHAnsi" w:cs="Arial"/>
          <w:b/>
          <w:bCs/>
          <w:sz w:val="28"/>
          <w:szCs w:val="28"/>
          <w:rtl/>
        </w:rPr>
        <w:t>شيتو</w:t>
      </w:r>
      <w:proofErr w:type="spellEnd"/>
      <w:r w:rsidRPr="00484B5A">
        <w:rPr>
          <w:rFonts w:asciiTheme="majorHAnsi" w:hAnsiTheme="majorHAnsi" w:cs="Arial"/>
          <w:b/>
          <w:bCs/>
          <w:sz w:val="28"/>
          <w:szCs w:val="28"/>
          <w:rtl/>
        </w:rPr>
        <w:t xml:space="preserve"> هي المستشارة العامة ل</w:t>
      </w:r>
      <w:r w:rsidRPr="00484B5A">
        <w:rPr>
          <w:rFonts w:asciiTheme="majorHAnsi" w:hAnsiTheme="majorHAnsi"/>
          <w:b/>
          <w:bCs/>
          <w:sz w:val="28"/>
          <w:szCs w:val="28"/>
        </w:rPr>
        <w:t xml:space="preserve"> ORA.</w:t>
      </w:r>
    </w:p>
    <w:p w14:paraId="53A63D29" w14:textId="77777777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 w:cs="Arial"/>
          <w:sz w:val="28"/>
          <w:szCs w:val="28"/>
          <w:rtl/>
        </w:rPr>
        <w:t xml:space="preserve">مع أكثر من 17 عاما من الخبرة القانونية، تشرف على المسائل القانونية والضريبية ومسائل الامتثال العالمية. كما أنها تشغل دورا قانونيا رفيعا في شركة </w:t>
      </w:r>
      <w:proofErr w:type="spellStart"/>
      <w:r w:rsidRPr="00484B5A">
        <w:rPr>
          <w:rFonts w:asciiTheme="majorHAnsi" w:hAnsiTheme="majorHAnsi" w:cs="Arial"/>
          <w:sz w:val="28"/>
          <w:szCs w:val="28"/>
          <w:rtl/>
        </w:rPr>
        <w:t>جيميني</w:t>
      </w:r>
      <w:proofErr w:type="spellEnd"/>
      <w:r w:rsidRPr="00484B5A">
        <w:rPr>
          <w:rFonts w:asciiTheme="majorHAnsi" w:hAnsiTheme="majorHAnsi" w:cs="Arial"/>
          <w:sz w:val="28"/>
          <w:szCs w:val="28"/>
          <w:rtl/>
        </w:rPr>
        <w:t xml:space="preserve"> القابضة، مع التركيز على الضيافة والعمليات الأوروبية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2B8537C5" w14:textId="77777777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</w:p>
    <w:p w14:paraId="4FD71016" w14:textId="52465BA8" w:rsidR="00484B5A" w:rsidRPr="00484B5A" w:rsidRDefault="00484B5A" w:rsidP="00484B5A">
      <w:pPr>
        <w:bidi/>
        <w:rPr>
          <w:rFonts w:asciiTheme="majorHAnsi" w:hAnsiTheme="majorHAnsi"/>
          <w:b/>
          <w:bCs/>
          <w:sz w:val="28"/>
          <w:szCs w:val="28"/>
        </w:rPr>
      </w:pPr>
      <w:r w:rsidRPr="00484B5A">
        <w:rPr>
          <w:rFonts w:asciiTheme="majorHAnsi" w:hAnsiTheme="majorHAnsi" w:cs="Arial"/>
          <w:b/>
          <w:bCs/>
          <w:sz w:val="28"/>
          <w:szCs w:val="28"/>
          <w:rtl/>
        </w:rPr>
        <w:t>السيد شريف هاني هو كبير مسؤولي الموارد البشرية في</w:t>
      </w:r>
      <w:r w:rsidRPr="00484B5A">
        <w:rPr>
          <w:rFonts w:asciiTheme="majorHAnsi" w:hAnsiTheme="majorHAnsi"/>
          <w:b/>
          <w:bCs/>
          <w:sz w:val="28"/>
          <w:szCs w:val="28"/>
        </w:rPr>
        <w:t xml:space="preserve"> ORA.</w:t>
      </w:r>
    </w:p>
    <w:p w14:paraId="0890EDAB" w14:textId="77777777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 w:cs="Arial"/>
          <w:sz w:val="28"/>
          <w:szCs w:val="28"/>
          <w:rtl/>
        </w:rPr>
        <w:t>مع أكثر من 20 عاما من الخبرة في مجال الاتصالات والتصنيع، يشرف على إدارة المواهب والتعويضات وسياسات الموارد البشرية وعلاقات الموظفين للمجموعة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3AFA6C26" w14:textId="77777777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</w:p>
    <w:p w14:paraId="3413BC08" w14:textId="77777777" w:rsidR="00484B5A" w:rsidRPr="00484B5A" w:rsidRDefault="00484B5A" w:rsidP="00484B5A">
      <w:pPr>
        <w:bidi/>
        <w:rPr>
          <w:rFonts w:asciiTheme="majorHAnsi" w:hAnsiTheme="majorHAnsi"/>
          <w:b/>
          <w:bCs/>
          <w:sz w:val="52"/>
          <w:szCs w:val="52"/>
        </w:rPr>
      </w:pPr>
      <w:r w:rsidRPr="00484B5A">
        <w:rPr>
          <w:rFonts w:asciiTheme="majorHAnsi" w:hAnsiTheme="majorHAnsi" w:cs="Arial"/>
          <w:b/>
          <w:bCs/>
          <w:sz w:val="52"/>
          <w:szCs w:val="52"/>
          <w:rtl/>
        </w:rPr>
        <w:t>فريق العقارات</w:t>
      </w:r>
    </w:p>
    <w:p w14:paraId="74214AA8" w14:textId="77777777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</w:p>
    <w:p w14:paraId="18537A8C" w14:textId="7124519F" w:rsidR="00484B5A" w:rsidRPr="00484B5A" w:rsidRDefault="00484B5A" w:rsidP="00484B5A">
      <w:pPr>
        <w:bidi/>
        <w:rPr>
          <w:rFonts w:asciiTheme="majorHAnsi" w:hAnsiTheme="majorHAnsi"/>
          <w:b/>
          <w:bCs/>
          <w:sz w:val="28"/>
          <w:szCs w:val="28"/>
        </w:rPr>
      </w:pPr>
      <w:r w:rsidRPr="00484B5A">
        <w:rPr>
          <w:rFonts w:asciiTheme="majorHAnsi" w:hAnsiTheme="majorHAnsi" w:cs="Arial"/>
          <w:b/>
          <w:bCs/>
          <w:sz w:val="28"/>
          <w:szCs w:val="28"/>
          <w:rtl/>
        </w:rPr>
        <w:t>السيد هيثم عبد العظيم هو الرئيس التنفيذي لشركة</w:t>
      </w:r>
      <w:r w:rsidRPr="00484B5A">
        <w:rPr>
          <w:rFonts w:asciiTheme="majorHAnsi" w:hAnsiTheme="majorHAnsi"/>
          <w:b/>
          <w:bCs/>
          <w:sz w:val="28"/>
          <w:szCs w:val="28"/>
        </w:rPr>
        <w:t xml:space="preserve"> ORA Egypt.</w:t>
      </w:r>
    </w:p>
    <w:p w14:paraId="559108F3" w14:textId="77777777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 w:cs="Arial"/>
          <w:sz w:val="28"/>
          <w:szCs w:val="28"/>
          <w:rtl/>
        </w:rPr>
        <w:t>مع 20 عاما من الخبرة، بما في ذلك الأدوار في أوراسكوم تليكوم، يشرف على العمليات اليومية والمبيعات والتسويق وتطوير المنتجات. ينصب تركيزه على مواءمة الأعمال التجارية مع احتياجات العملاء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3811460B" w14:textId="77777777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</w:p>
    <w:p w14:paraId="146F749A" w14:textId="195C2DDC" w:rsidR="00484B5A" w:rsidRPr="00484B5A" w:rsidRDefault="00484B5A" w:rsidP="00484B5A">
      <w:pPr>
        <w:bidi/>
        <w:rPr>
          <w:rFonts w:asciiTheme="majorHAnsi" w:hAnsiTheme="majorHAnsi"/>
          <w:b/>
          <w:bCs/>
          <w:sz w:val="28"/>
          <w:szCs w:val="28"/>
        </w:rPr>
      </w:pPr>
      <w:r w:rsidRPr="00484B5A">
        <w:rPr>
          <w:rFonts w:asciiTheme="majorHAnsi" w:hAnsiTheme="majorHAnsi" w:cs="Arial"/>
          <w:b/>
          <w:bCs/>
          <w:sz w:val="28"/>
          <w:szCs w:val="28"/>
          <w:rtl/>
        </w:rPr>
        <w:t>السيد طارق حمدي هو الرئيس التنفيذي لشركة</w:t>
      </w:r>
      <w:r w:rsidRPr="00484B5A">
        <w:rPr>
          <w:rFonts w:asciiTheme="majorHAnsi" w:hAnsiTheme="majorHAnsi"/>
          <w:b/>
          <w:bCs/>
          <w:sz w:val="28"/>
          <w:szCs w:val="28"/>
        </w:rPr>
        <w:t xml:space="preserve"> Eighteen</w:t>
      </w:r>
      <w:r w:rsidRPr="00484B5A">
        <w:rPr>
          <w:rFonts w:asciiTheme="majorHAnsi" w:hAnsiTheme="majorHAnsi" w:cs="Arial"/>
          <w:b/>
          <w:bCs/>
          <w:sz w:val="28"/>
          <w:szCs w:val="28"/>
          <w:rtl/>
        </w:rPr>
        <w:t>، وهو تطوير متعدد الاستخدامات في باكستان</w:t>
      </w:r>
      <w:r w:rsidRPr="00484B5A">
        <w:rPr>
          <w:rFonts w:asciiTheme="majorHAnsi" w:hAnsiTheme="majorHAnsi"/>
          <w:b/>
          <w:bCs/>
          <w:sz w:val="28"/>
          <w:szCs w:val="28"/>
        </w:rPr>
        <w:t>.</w:t>
      </w:r>
    </w:p>
    <w:p w14:paraId="12D8EE59" w14:textId="77777777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 w:cs="Arial"/>
          <w:sz w:val="28"/>
          <w:szCs w:val="28"/>
          <w:rtl/>
        </w:rPr>
        <w:t>مع خلفية قوية في العقارات وإدارة المشاريع، بما في ذلك الأدوار في أوروبا والشرق الأوسط، يقود إنشاء وجهة نمط الحياة الراقية هذه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273C7ADD" w14:textId="77777777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</w:p>
    <w:p w14:paraId="46FA6C9E" w14:textId="00581662" w:rsidR="00484B5A" w:rsidRPr="00484B5A" w:rsidRDefault="00484B5A" w:rsidP="00484B5A">
      <w:pPr>
        <w:bidi/>
        <w:rPr>
          <w:rFonts w:asciiTheme="majorHAnsi" w:hAnsiTheme="majorHAnsi"/>
          <w:b/>
          <w:bCs/>
          <w:sz w:val="28"/>
          <w:szCs w:val="28"/>
        </w:rPr>
      </w:pPr>
      <w:r w:rsidRPr="00484B5A">
        <w:rPr>
          <w:rFonts w:asciiTheme="majorHAnsi" w:hAnsiTheme="majorHAnsi" w:cs="Arial"/>
          <w:b/>
          <w:bCs/>
          <w:sz w:val="28"/>
          <w:szCs w:val="28"/>
          <w:rtl/>
        </w:rPr>
        <w:t xml:space="preserve">السيد </w:t>
      </w:r>
      <w:proofErr w:type="spellStart"/>
      <w:r w:rsidRPr="00484B5A">
        <w:rPr>
          <w:rFonts w:asciiTheme="majorHAnsi" w:hAnsiTheme="majorHAnsi" w:cs="Arial"/>
          <w:b/>
          <w:bCs/>
          <w:sz w:val="28"/>
          <w:szCs w:val="28"/>
          <w:rtl/>
        </w:rPr>
        <w:t>ستافروس</w:t>
      </w:r>
      <w:proofErr w:type="spellEnd"/>
      <w:r w:rsidRPr="00484B5A">
        <w:rPr>
          <w:rFonts w:asciiTheme="majorHAnsi" w:hAnsiTheme="majorHAnsi" w:cs="Arial"/>
          <w:b/>
          <w:bCs/>
          <w:sz w:val="28"/>
          <w:szCs w:val="28"/>
          <w:rtl/>
        </w:rPr>
        <w:t xml:space="preserve"> </w:t>
      </w:r>
      <w:proofErr w:type="spellStart"/>
      <w:r w:rsidRPr="00484B5A">
        <w:rPr>
          <w:rFonts w:asciiTheme="majorHAnsi" w:hAnsiTheme="majorHAnsi" w:cs="Arial"/>
          <w:b/>
          <w:bCs/>
          <w:sz w:val="28"/>
          <w:szCs w:val="28"/>
          <w:rtl/>
        </w:rPr>
        <w:t>كاراموندانيس</w:t>
      </w:r>
      <w:proofErr w:type="spellEnd"/>
      <w:r w:rsidRPr="00484B5A">
        <w:rPr>
          <w:rFonts w:asciiTheme="majorHAnsi" w:hAnsiTheme="majorHAnsi" w:cs="Arial"/>
          <w:b/>
          <w:bCs/>
          <w:sz w:val="28"/>
          <w:szCs w:val="28"/>
          <w:rtl/>
        </w:rPr>
        <w:t xml:space="preserve"> هو الرئيس التنفيذي لشركة</w:t>
      </w:r>
      <w:r w:rsidRPr="00484B5A">
        <w:rPr>
          <w:rFonts w:asciiTheme="majorHAnsi" w:hAnsiTheme="majorHAnsi"/>
          <w:b/>
          <w:bCs/>
          <w:sz w:val="28"/>
          <w:szCs w:val="28"/>
        </w:rPr>
        <w:t xml:space="preserve"> M.M. </w:t>
      </w:r>
      <w:r w:rsidRPr="00484B5A">
        <w:rPr>
          <w:rFonts w:asciiTheme="majorHAnsi" w:hAnsiTheme="majorHAnsi" w:cs="Arial"/>
          <w:b/>
          <w:bCs/>
          <w:sz w:val="28"/>
          <w:szCs w:val="28"/>
          <w:rtl/>
        </w:rPr>
        <w:t xml:space="preserve">شركة </w:t>
      </w:r>
      <w:proofErr w:type="spellStart"/>
      <w:r w:rsidRPr="00484B5A">
        <w:rPr>
          <w:rFonts w:asciiTheme="majorHAnsi" w:hAnsiTheme="majorHAnsi" w:cs="Arial"/>
          <w:b/>
          <w:bCs/>
          <w:sz w:val="28"/>
          <w:szCs w:val="28"/>
          <w:rtl/>
        </w:rPr>
        <w:t>ماكرونيسوس</w:t>
      </w:r>
      <w:proofErr w:type="spellEnd"/>
      <w:r w:rsidRPr="00484B5A">
        <w:rPr>
          <w:rFonts w:asciiTheme="majorHAnsi" w:hAnsiTheme="majorHAnsi" w:cs="Arial"/>
          <w:b/>
          <w:bCs/>
          <w:sz w:val="28"/>
          <w:szCs w:val="28"/>
          <w:rtl/>
        </w:rPr>
        <w:t xml:space="preserve"> مارينا المحدودة</w:t>
      </w:r>
      <w:r w:rsidRPr="00484B5A">
        <w:rPr>
          <w:rFonts w:asciiTheme="majorHAnsi" w:hAnsiTheme="majorHAnsi"/>
          <w:b/>
          <w:bCs/>
          <w:sz w:val="28"/>
          <w:szCs w:val="28"/>
        </w:rPr>
        <w:t>.</w:t>
      </w:r>
    </w:p>
    <w:p w14:paraId="1025C544" w14:textId="77777777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 w:cs="Arial"/>
          <w:sz w:val="28"/>
          <w:szCs w:val="28"/>
          <w:rtl/>
        </w:rPr>
        <w:t xml:space="preserve">حصل على امتياز لمدة 50 عاما لتطوير أيا نابا مارينا ودخل في شراكة مع مجموعة أوراسكوم للمشروع. لديه مهنة طويلة في مجموعة </w:t>
      </w:r>
      <w:proofErr w:type="spellStart"/>
      <w:r w:rsidRPr="00484B5A">
        <w:rPr>
          <w:rFonts w:asciiTheme="majorHAnsi" w:hAnsiTheme="majorHAnsi" w:cs="Arial"/>
          <w:sz w:val="28"/>
          <w:szCs w:val="28"/>
          <w:rtl/>
        </w:rPr>
        <w:t>كارامونداني</w:t>
      </w:r>
      <w:proofErr w:type="spellEnd"/>
      <w:r w:rsidRPr="00484B5A">
        <w:rPr>
          <w:rFonts w:asciiTheme="majorHAnsi" w:hAnsiTheme="majorHAnsi" w:cs="Arial"/>
          <w:sz w:val="28"/>
          <w:szCs w:val="28"/>
          <w:rtl/>
        </w:rPr>
        <w:t>، حيث ارتقى من خلال الرتب إلى منصبه الحالي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140D6958" w14:textId="77777777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</w:p>
    <w:p w14:paraId="47C52944" w14:textId="4E5F6FB0" w:rsidR="00484B5A" w:rsidRPr="00484B5A" w:rsidRDefault="00484B5A" w:rsidP="00484B5A">
      <w:pPr>
        <w:bidi/>
        <w:rPr>
          <w:rFonts w:asciiTheme="majorHAnsi" w:hAnsiTheme="majorHAnsi"/>
          <w:b/>
          <w:bCs/>
          <w:sz w:val="28"/>
          <w:szCs w:val="28"/>
        </w:rPr>
      </w:pPr>
      <w:r w:rsidRPr="00484B5A">
        <w:rPr>
          <w:rFonts w:asciiTheme="majorHAnsi" w:hAnsiTheme="majorHAnsi" w:cs="Arial"/>
          <w:b/>
          <w:bCs/>
          <w:sz w:val="28"/>
          <w:szCs w:val="28"/>
          <w:rtl/>
        </w:rPr>
        <w:t xml:space="preserve">السيد مارك سكوت هو الرئيس التنفيذي لعمليات </w:t>
      </w:r>
      <w:proofErr w:type="spellStart"/>
      <w:r w:rsidRPr="00484B5A">
        <w:rPr>
          <w:rFonts w:asciiTheme="majorHAnsi" w:hAnsiTheme="majorHAnsi" w:cs="Arial"/>
          <w:b/>
          <w:bCs/>
          <w:sz w:val="28"/>
          <w:szCs w:val="28"/>
          <w:rtl/>
        </w:rPr>
        <w:t>أورا</w:t>
      </w:r>
      <w:proofErr w:type="spellEnd"/>
      <w:r w:rsidRPr="00484B5A">
        <w:rPr>
          <w:rFonts w:asciiTheme="majorHAnsi" w:hAnsiTheme="majorHAnsi" w:cs="Arial"/>
          <w:b/>
          <w:bCs/>
          <w:sz w:val="28"/>
          <w:szCs w:val="28"/>
          <w:rtl/>
        </w:rPr>
        <w:t xml:space="preserve"> في غرينادا</w:t>
      </w:r>
      <w:r w:rsidRPr="00484B5A">
        <w:rPr>
          <w:rFonts w:asciiTheme="majorHAnsi" w:hAnsiTheme="majorHAnsi"/>
          <w:b/>
          <w:bCs/>
          <w:sz w:val="28"/>
          <w:szCs w:val="28"/>
        </w:rPr>
        <w:t>.</w:t>
      </w:r>
    </w:p>
    <w:p w14:paraId="71CCF575" w14:textId="77777777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 w:cs="Arial"/>
          <w:sz w:val="28"/>
          <w:szCs w:val="28"/>
          <w:rtl/>
        </w:rPr>
        <w:t>مع 40 عاما في الضيافة و20 عاما في التنمية الكاريبية، فهو متخصص في إنشاء عقارات المنتجعات الفاخرة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5EF18EF3" w14:textId="77777777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</w:p>
    <w:p w14:paraId="7405ED72" w14:textId="77777777" w:rsidR="00484B5A" w:rsidRPr="00484B5A" w:rsidRDefault="00484B5A" w:rsidP="00484B5A">
      <w:pPr>
        <w:bidi/>
        <w:rPr>
          <w:rFonts w:asciiTheme="majorHAnsi" w:hAnsiTheme="majorHAnsi"/>
          <w:b/>
          <w:bCs/>
          <w:sz w:val="48"/>
          <w:szCs w:val="48"/>
        </w:rPr>
      </w:pPr>
      <w:r w:rsidRPr="00484B5A">
        <w:rPr>
          <w:rFonts w:asciiTheme="majorHAnsi" w:hAnsiTheme="majorHAnsi" w:cs="Arial"/>
          <w:b/>
          <w:bCs/>
          <w:sz w:val="48"/>
          <w:szCs w:val="48"/>
          <w:rtl/>
        </w:rPr>
        <w:t>فريق الضيافة</w:t>
      </w:r>
    </w:p>
    <w:p w14:paraId="22732135" w14:textId="77777777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</w:p>
    <w:p w14:paraId="2E54C280" w14:textId="25ACA236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 w:cs="Arial"/>
          <w:b/>
          <w:bCs/>
          <w:sz w:val="28"/>
          <w:szCs w:val="28"/>
          <w:rtl/>
        </w:rPr>
        <w:t xml:space="preserve">السيد </w:t>
      </w:r>
      <w:proofErr w:type="spellStart"/>
      <w:r w:rsidRPr="00484B5A">
        <w:rPr>
          <w:rFonts w:asciiTheme="majorHAnsi" w:hAnsiTheme="majorHAnsi" w:cs="Arial"/>
          <w:b/>
          <w:bCs/>
          <w:sz w:val="28"/>
          <w:szCs w:val="28"/>
          <w:rtl/>
        </w:rPr>
        <w:t>ديميتريوس</w:t>
      </w:r>
      <w:proofErr w:type="spellEnd"/>
      <w:r w:rsidRPr="00484B5A">
        <w:rPr>
          <w:rFonts w:asciiTheme="majorHAnsi" w:hAnsiTheme="majorHAnsi" w:cs="Arial"/>
          <w:b/>
          <w:bCs/>
          <w:sz w:val="28"/>
          <w:szCs w:val="28"/>
          <w:rtl/>
        </w:rPr>
        <w:t xml:space="preserve"> </w:t>
      </w:r>
      <w:proofErr w:type="spellStart"/>
      <w:r w:rsidRPr="00484B5A">
        <w:rPr>
          <w:rFonts w:asciiTheme="majorHAnsi" w:hAnsiTheme="majorHAnsi" w:cs="Arial"/>
          <w:b/>
          <w:bCs/>
          <w:sz w:val="28"/>
          <w:szCs w:val="28"/>
          <w:rtl/>
        </w:rPr>
        <w:t>زاريكوس</w:t>
      </w:r>
      <w:proofErr w:type="spellEnd"/>
      <w:r w:rsidRPr="00484B5A">
        <w:rPr>
          <w:rFonts w:asciiTheme="majorHAnsi" w:hAnsiTheme="majorHAnsi" w:cs="Arial"/>
          <w:b/>
          <w:bCs/>
          <w:sz w:val="28"/>
          <w:szCs w:val="28"/>
          <w:rtl/>
        </w:rPr>
        <w:t xml:space="preserve"> هو الرئيس التنفيذي لشركة</w:t>
      </w:r>
      <w:r w:rsidRPr="00484B5A">
        <w:rPr>
          <w:rFonts w:asciiTheme="majorHAnsi" w:hAnsiTheme="majorHAnsi"/>
          <w:b/>
          <w:bCs/>
          <w:sz w:val="28"/>
          <w:szCs w:val="28"/>
        </w:rPr>
        <w:t xml:space="preserve"> ORA Hospitality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04B68065" w14:textId="77777777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 w:cs="Arial"/>
          <w:sz w:val="28"/>
          <w:szCs w:val="28"/>
          <w:rtl/>
        </w:rPr>
        <w:t xml:space="preserve">مع 35 عاما في الضيافة، بما في ذلك 25 عاما مع فور </w:t>
      </w:r>
      <w:proofErr w:type="spellStart"/>
      <w:r w:rsidRPr="00484B5A">
        <w:rPr>
          <w:rFonts w:asciiTheme="majorHAnsi" w:hAnsiTheme="majorHAnsi" w:cs="Arial"/>
          <w:sz w:val="28"/>
          <w:szCs w:val="28"/>
          <w:rtl/>
        </w:rPr>
        <w:t>سيزونز</w:t>
      </w:r>
      <w:proofErr w:type="spellEnd"/>
      <w:r w:rsidRPr="00484B5A">
        <w:rPr>
          <w:rFonts w:asciiTheme="majorHAnsi" w:hAnsiTheme="majorHAnsi" w:cs="Arial"/>
          <w:sz w:val="28"/>
          <w:szCs w:val="28"/>
          <w:rtl/>
        </w:rPr>
        <w:t>، يجلب خبرة واسعة في كل من العمليات والتطوير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2F869A07" w14:textId="621CEC7F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 w:cs="Arial"/>
          <w:b/>
          <w:bCs/>
          <w:sz w:val="28"/>
          <w:szCs w:val="28"/>
          <w:rtl/>
        </w:rPr>
        <w:t>السيد أشرف الزاهد هو كبير مسؤولي التسويق في</w:t>
      </w:r>
      <w:r w:rsidRPr="00484B5A">
        <w:rPr>
          <w:rFonts w:asciiTheme="majorHAnsi" w:hAnsiTheme="majorHAnsi"/>
          <w:b/>
          <w:bCs/>
          <w:sz w:val="28"/>
          <w:szCs w:val="28"/>
        </w:rPr>
        <w:t xml:space="preserve"> ORA Hospitality.</w:t>
      </w:r>
      <w:r w:rsidRPr="00484B5A">
        <w:rPr>
          <w:rFonts w:asciiTheme="majorHAnsi" w:hAnsiTheme="majorHAnsi"/>
          <w:sz w:val="28"/>
          <w:szCs w:val="28"/>
        </w:rPr>
        <w:t xml:space="preserve"> </w:t>
      </w:r>
      <w:r w:rsidRPr="00484B5A">
        <w:rPr>
          <w:rFonts w:asciiTheme="majorHAnsi" w:hAnsiTheme="majorHAnsi" w:cs="Arial"/>
          <w:sz w:val="28"/>
          <w:szCs w:val="28"/>
          <w:rtl/>
        </w:rPr>
        <w:t xml:space="preserve">مع 30 عاما من الخبرة في مجال الضيافة الفاخرة، بما في ذلك دور قيادي في فور </w:t>
      </w:r>
      <w:proofErr w:type="spellStart"/>
      <w:r w:rsidRPr="00484B5A">
        <w:rPr>
          <w:rFonts w:asciiTheme="majorHAnsi" w:hAnsiTheme="majorHAnsi" w:cs="Arial"/>
          <w:sz w:val="28"/>
          <w:szCs w:val="28"/>
          <w:rtl/>
        </w:rPr>
        <w:t>سيزونز</w:t>
      </w:r>
      <w:proofErr w:type="spellEnd"/>
      <w:r w:rsidRPr="00484B5A">
        <w:rPr>
          <w:rFonts w:asciiTheme="majorHAnsi" w:hAnsiTheme="majorHAnsi" w:cs="Arial"/>
          <w:sz w:val="28"/>
          <w:szCs w:val="28"/>
          <w:rtl/>
        </w:rPr>
        <w:t>، فهو مسؤول عن بناء استراتيجية العلامة التجارية لفنادق ومنتجعات</w:t>
      </w:r>
      <w:r w:rsidRPr="00484B5A">
        <w:rPr>
          <w:rFonts w:asciiTheme="majorHAnsi" w:hAnsiTheme="majorHAnsi"/>
          <w:sz w:val="28"/>
          <w:szCs w:val="28"/>
        </w:rPr>
        <w:t xml:space="preserve"> ORA </w:t>
      </w:r>
      <w:r w:rsidRPr="00484B5A">
        <w:rPr>
          <w:rFonts w:asciiTheme="majorHAnsi" w:hAnsiTheme="majorHAnsi" w:cs="Arial"/>
          <w:sz w:val="28"/>
          <w:szCs w:val="28"/>
          <w:rtl/>
        </w:rPr>
        <w:t>الفاخرة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15C9B7FC" w14:textId="76BD957E" w:rsidR="00484B5A" w:rsidRPr="00484B5A" w:rsidRDefault="00484B5A" w:rsidP="00484B5A">
      <w:pPr>
        <w:bidi/>
        <w:rPr>
          <w:rFonts w:asciiTheme="majorHAnsi" w:hAnsiTheme="majorHAnsi"/>
          <w:b/>
          <w:bCs/>
          <w:sz w:val="28"/>
          <w:szCs w:val="28"/>
        </w:rPr>
      </w:pPr>
      <w:r w:rsidRPr="00484B5A">
        <w:rPr>
          <w:rFonts w:asciiTheme="majorHAnsi" w:hAnsiTheme="majorHAnsi" w:cs="Arial"/>
          <w:b/>
          <w:bCs/>
          <w:sz w:val="28"/>
          <w:szCs w:val="28"/>
          <w:rtl/>
        </w:rPr>
        <w:lastRenderedPageBreak/>
        <w:t>يشرف السيد كريم دوس على عمليات الفنادق في</w:t>
      </w:r>
      <w:r w:rsidRPr="00484B5A">
        <w:rPr>
          <w:rFonts w:asciiTheme="majorHAnsi" w:hAnsiTheme="majorHAnsi"/>
          <w:b/>
          <w:bCs/>
          <w:sz w:val="28"/>
          <w:szCs w:val="28"/>
        </w:rPr>
        <w:t xml:space="preserve"> ORA Hospitality.</w:t>
      </w:r>
    </w:p>
    <w:p w14:paraId="76A3EEB9" w14:textId="77777777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 w:cs="Arial"/>
          <w:sz w:val="28"/>
          <w:szCs w:val="28"/>
          <w:rtl/>
        </w:rPr>
        <w:t>لديه 20 عاما من الخبرة في كل من تطوير الفنادق وإدارتها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0A0A278C" w14:textId="77777777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</w:p>
    <w:p w14:paraId="27F8078C" w14:textId="77777777" w:rsidR="00484B5A" w:rsidRPr="00F62731" w:rsidRDefault="00484B5A" w:rsidP="00484B5A">
      <w:pPr>
        <w:jc w:val="center"/>
        <w:rPr>
          <w:b/>
          <w:bCs/>
          <w:color w:val="FF0000"/>
          <w:sz w:val="52"/>
          <w:szCs w:val="52"/>
        </w:rPr>
      </w:pPr>
      <w:proofErr w:type="spellStart"/>
      <w:r w:rsidRPr="00F62731">
        <w:rPr>
          <w:b/>
          <w:bCs/>
          <w:color w:val="FF0000"/>
          <w:sz w:val="52"/>
          <w:szCs w:val="52"/>
        </w:rPr>
        <w:t>Silversands</w:t>
      </w:r>
      <w:proofErr w:type="spellEnd"/>
      <w:r w:rsidRPr="00F62731">
        <w:rPr>
          <w:b/>
          <w:bCs/>
          <w:color w:val="FF0000"/>
          <w:sz w:val="52"/>
          <w:szCs w:val="52"/>
        </w:rPr>
        <w:t xml:space="preserve"> North Coast</w:t>
      </w:r>
    </w:p>
    <w:p w14:paraId="6E4F9C89" w14:textId="77777777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</w:p>
    <w:p w14:paraId="33F88D28" w14:textId="7146404D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  <w:proofErr w:type="spellStart"/>
      <w:r w:rsidRPr="00484B5A">
        <w:rPr>
          <w:rFonts w:asciiTheme="majorHAnsi" w:hAnsiTheme="majorHAnsi" w:cs="Arial"/>
          <w:sz w:val="28"/>
          <w:szCs w:val="28"/>
          <w:rtl/>
        </w:rPr>
        <w:t>سيلفرساندز</w:t>
      </w:r>
      <w:proofErr w:type="spellEnd"/>
      <w:r w:rsidRPr="00484B5A">
        <w:rPr>
          <w:rFonts w:asciiTheme="majorHAnsi" w:hAnsiTheme="majorHAnsi" w:cs="Arial"/>
          <w:sz w:val="28"/>
          <w:szCs w:val="28"/>
          <w:rtl/>
        </w:rPr>
        <w:t xml:space="preserve"> الساحل الشمالي هو مشروع سكني وضيافة رئيسي من قبل مطوري</w:t>
      </w:r>
      <w:r w:rsidRPr="00484B5A">
        <w:rPr>
          <w:rFonts w:asciiTheme="majorHAnsi" w:hAnsiTheme="majorHAnsi"/>
          <w:sz w:val="28"/>
          <w:szCs w:val="28"/>
        </w:rPr>
        <w:t xml:space="preserve"> ORA</w:t>
      </w:r>
      <w:r w:rsidRPr="00484B5A">
        <w:rPr>
          <w:rFonts w:asciiTheme="majorHAnsi" w:hAnsiTheme="majorHAnsi" w:cs="Arial"/>
          <w:sz w:val="28"/>
          <w:szCs w:val="28"/>
          <w:rtl/>
        </w:rPr>
        <w:t>، ويقع على قطعة أرض مترامية الأطراف مساحتها 506 فدان على طول ساحل البحر الأبيض المتوسط المذهل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614C12B8" w14:textId="77777777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 w:cs="Arial"/>
          <w:sz w:val="28"/>
          <w:szCs w:val="28"/>
          <w:rtl/>
        </w:rPr>
        <w:t>يهدف هذا المشروع الطموح إلى إعادة تعريف تجربة الساحل الشمالي، وتقديم أسلوب حياة فاخر ونابض بالحياة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3E76F8DB" w14:textId="77777777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</w:p>
    <w:p w14:paraId="2AE66E1B" w14:textId="20E4F4CD" w:rsidR="00484B5A" w:rsidRPr="00C0628F" w:rsidRDefault="00484B5A" w:rsidP="00C0628F">
      <w:pPr>
        <w:bidi/>
        <w:rPr>
          <w:rFonts w:asciiTheme="majorHAnsi" w:hAnsiTheme="majorHAnsi"/>
          <w:b/>
          <w:bCs/>
          <w:sz w:val="40"/>
          <w:szCs w:val="40"/>
        </w:rPr>
      </w:pPr>
      <w:r w:rsidRPr="00C0628F">
        <w:rPr>
          <w:rFonts w:asciiTheme="majorHAnsi" w:hAnsiTheme="majorHAnsi" w:cs="Arial"/>
          <w:b/>
          <w:bCs/>
          <w:sz w:val="40"/>
          <w:szCs w:val="40"/>
          <w:rtl/>
        </w:rPr>
        <w:t>الميزات الرئيسية والمرافق</w:t>
      </w:r>
      <w:r w:rsidRPr="00C0628F">
        <w:rPr>
          <w:rFonts w:asciiTheme="majorHAnsi" w:hAnsiTheme="majorHAnsi"/>
          <w:b/>
          <w:bCs/>
          <w:sz w:val="40"/>
          <w:szCs w:val="40"/>
        </w:rPr>
        <w:t>:</w:t>
      </w:r>
    </w:p>
    <w:p w14:paraId="52524203" w14:textId="230A874E" w:rsidR="00484B5A" w:rsidRPr="00C0628F" w:rsidRDefault="00484B5A" w:rsidP="00484B5A">
      <w:pPr>
        <w:bidi/>
        <w:rPr>
          <w:rFonts w:asciiTheme="majorHAnsi" w:hAnsiTheme="majorHAnsi"/>
          <w:b/>
          <w:bCs/>
          <w:sz w:val="40"/>
          <w:szCs w:val="40"/>
        </w:rPr>
      </w:pPr>
      <w:r w:rsidRPr="00C0628F">
        <w:rPr>
          <w:rFonts w:asciiTheme="majorHAnsi" w:hAnsiTheme="majorHAnsi"/>
          <w:b/>
          <w:bCs/>
          <w:sz w:val="40"/>
          <w:szCs w:val="40"/>
        </w:rPr>
        <w:t>•</w:t>
      </w:r>
      <w:r w:rsidRPr="00C0628F">
        <w:rPr>
          <w:rFonts w:asciiTheme="majorHAnsi" w:hAnsiTheme="majorHAnsi" w:cs="Arial"/>
          <w:b/>
          <w:bCs/>
          <w:sz w:val="40"/>
          <w:szCs w:val="40"/>
          <w:rtl/>
        </w:rPr>
        <w:t>الموقع الرئيسي</w:t>
      </w:r>
      <w:r w:rsidRPr="00C0628F">
        <w:rPr>
          <w:rFonts w:asciiTheme="majorHAnsi" w:hAnsiTheme="majorHAnsi"/>
          <w:b/>
          <w:bCs/>
          <w:sz w:val="40"/>
          <w:szCs w:val="40"/>
        </w:rPr>
        <w:t>:</w:t>
      </w:r>
    </w:p>
    <w:p w14:paraId="02BCB439" w14:textId="591D2760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 w:cs="Arial"/>
          <w:sz w:val="28"/>
          <w:szCs w:val="28"/>
          <w:rtl/>
        </w:rPr>
        <w:t>يضم أكثر من كيلومتر من شاطئ البحر البكر، ويوفر مناظر خلابة وسهولة الوصول إلى البحر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5E291E6F" w14:textId="4E7C804A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t xml:space="preserve">• </w:t>
      </w:r>
      <w:r w:rsidRPr="00484B5A">
        <w:rPr>
          <w:rFonts w:asciiTheme="majorHAnsi" w:hAnsiTheme="majorHAnsi" w:cs="Arial"/>
          <w:sz w:val="28"/>
          <w:szCs w:val="28"/>
          <w:rtl/>
        </w:rPr>
        <w:t xml:space="preserve">أنواع متنوعة من العقارات: تقدم مجموعة من الخيارات بما في ذلك الفيلات والمنازل </w:t>
      </w:r>
      <w:proofErr w:type="spellStart"/>
      <w:r w:rsidRPr="00484B5A">
        <w:rPr>
          <w:rFonts w:asciiTheme="majorHAnsi" w:hAnsiTheme="majorHAnsi" w:cs="Arial"/>
          <w:sz w:val="28"/>
          <w:szCs w:val="28"/>
          <w:rtl/>
        </w:rPr>
        <w:t>والمنازل</w:t>
      </w:r>
      <w:proofErr w:type="spellEnd"/>
      <w:r w:rsidRPr="00484B5A">
        <w:rPr>
          <w:rFonts w:asciiTheme="majorHAnsi" w:hAnsiTheme="majorHAnsi" w:cs="Arial"/>
          <w:sz w:val="28"/>
          <w:szCs w:val="28"/>
          <w:rtl/>
        </w:rPr>
        <w:t xml:space="preserve"> التوأم والشاليهات والشقق لتلبية التفضيلات وأنماط الحياة المختلفة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6A817139" w14:textId="182F5F1E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t>•</w:t>
      </w:r>
      <w:r w:rsidRPr="00484B5A">
        <w:rPr>
          <w:rFonts w:asciiTheme="majorHAnsi" w:hAnsiTheme="majorHAnsi" w:cs="Arial"/>
          <w:sz w:val="28"/>
          <w:szCs w:val="28"/>
          <w:rtl/>
        </w:rPr>
        <w:t>وسائل الراحة ذات المستوى العالمي: تتميز بمجموعة واسعة من وسائل الراحة المصممة لتعزيز تجارب السكان والضيوف، مثل</w:t>
      </w:r>
      <w:r w:rsidRPr="00484B5A">
        <w:rPr>
          <w:rFonts w:asciiTheme="majorHAnsi" w:hAnsiTheme="majorHAnsi"/>
          <w:sz w:val="28"/>
          <w:szCs w:val="28"/>
        </w:rPr>
        <w:t>:</w:t>
      </w:r>
    </w:p>
    <w:p w14:paraId="76EDEF2D" w14:textId="59528438" w:rsidR="00484B5A" w:rsidRPr="00484B5A" w:rsidRDefault="00484B5A" w:rsidP="00484B5A">
      <w:pPr>
        <w:pStyle w:val="ListParagraph"/>
        <w:numPr>
          <w:ilvl w:val="0"/>
          <w:numId w:val="1"/>
        </w:num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 w:cs="Arial"/>
          <w:sz w:val="28"/>
          <w:szCs w:val="28"/>
          <w:rtl/>
        </w:rPr>
        <w:t>حمامات سباحة متعددة</w:t>
      </w:r>
    </w:p>
    <w:p w14:paraId="3983AE74" w14:textId="5F8C3D76" w:rsidR="00484B5A" w:rsidRPr="00484B5A" w:rsidRDefault="00484B5A" w:rsidP="00484B5A">
      <w:pPr>
        <w:pStyle w:val="ListParagraph"/>
        <w:numPr>
          <w:ilvl w:val="0"/>
          <w:numId w:val="1"/>
        </w:num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 w:cs="Arial"/>
          <w:sz w:val="28"/>
          <w:szCs w:val="28"/>
          <w:rtl/>
        </w:rPr>
        <w:t>حدائق ذات مناظر طبيعية خصبة</w:t>
      </w:r>
    </w:p>
    <w:p w14:paraId="24F18E89" w14:textId="56A5180A" w:rsidR="00484B5A" w:rsidRPr="00484B5A" w:rsidRDefault="00484B5A" w:rsidP="00484B5A">
      <w:pPr>
        <w:pStyle w:val="ListParagraph"/>
        <w:numPr>
          <w:ilvl w:val="0"/>
          <w:numId w:val="1"/>
        </w:num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 w:cs="Arial"/>
          <w:sz w:val="28"/>
          <w:szCs w:val="28"/>
          <w:rtl/>
        </w:rPr>
        <w:t>مراكز اللياقة البدنية الحديثة</w:t>
      </w:r>
    </w:p>
    <w:p w14:paraId="61F5F4AF" w14:textId="50625AC7" w:rsidR="00484B5A" w:rsidRPr="00484B5A" w:rsidRDefault="00484B5A" w:rsidP="00484B5A">
      <w:pPr>
        <w:pStyle w:val="ListParagraph"/>
        <w:numPr>
          <w:ilvl w:val="0"/>
          <w:numId w:val="2"/>
        </w:num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 w:cs="Arial"/>
          <w:sz w:val="28"/>
          <w:szCs w:val="28"/>
          <w:rtl/>
        </w:rPr>
        <w:t>مرافق السبا والعافية</w:t>
      </w:r>
    </w:p>
    <w:p w14:paraId="546C009F" w14:textId="6A773563" w:rsidR="00484B5A" w:rsidRPr="00484B5A" w:rsidRDefault="00484B5A" w:rsidP="00484B5A">
      <w:pPr>
        <w:pStyle w:val="ListParagraph"/>
        <w:numPr>
          <w:ilvl w:val="0"/>
          <w:numId w:val="2"/>
        </w:num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 w:cs="Arial"/>
          <w:sz w:val="28"/>
          <w:szCs w:val="28"/>
          <w:rtl/>
        </w:rPr>
        <w:t>خيارات متنوعة لتناول الطعام</w:t>
      </w:r>
    </w:p>
    <w:p w14:paraId="6FC269AA" w14:textId="64780BEE" w:rsidR="00484B5A" w:rsidRPr="00484B5A" w:rsidRDefault="00484B5A" w:rsidP="00484B5A">
      <w:pPr>
        <w:pStyle w:val="ListParagraph"/>
        <w:numPr>
          <w:ilvl w:val="0"/>
          <w:numId w:val="2"/>
        </w:num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 w:cs="Arial"/>
          <w:sz w:val="28"/>
          <w:szCs w:val="28"/>
          <w:rtl/>
        </w:rPr>
        <w:t>مناطق البيع بالتجزئة</w:t>
      </w:r>
    </w:p>
    <w:p w14:paraId="49E9B088" w14:textId="4F351EC7" w:rsidR="00484B5A" w:rsidRPr="00484B5A" w:rsidRDefault="00484B5A" w:rsidP="00484B5A">
      <w:pPr>
        <w:pStyle w:val="ListParagraph"/>
        <w:numPr>
          <w:ilvl w:val="0"/>
          <w:numId w:val="2"/>
        </w:num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 w:cs="Arial"/>
          <w:sz w:val="28"/>
          <w:szCs w:val="28"/>
          <w:rtl/>
        </w:rPr>
        <w:t>مناطق لعب الأطفال</w:t>
      </w:r>
    </w:p>
    <w:p w14:paraId="4402854F" w14:textId="6956943D" w:rsidR="00484B5A" w:rsidRPr="00484B5A" w:rsidRDefault="00484B5A" w:rsidP="00484B5A">
      <w:pPr>
        <w:pStyle w:val="ListParagraph"/>
        <w:numPr>
          <w:ilvl w:val="0"/>
          <w:numId w:val="2"/>
        </w:num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 w:cs="Arial"/>
          <w:sz w:val="28"/>
          <w:szCs w:val="28"/>
          <w:rtl/>
        </w:rPr>
        <w:t>أنشطة الرياضات المائية</w:t>
      </w:r>
    </w:p>
    <w:p w14:paraId="1AFD35F4" w14:textId="5371F761" w:rsidR="00484B5A" w:rsidRPr="00484B5A" w:rsidRDefault="00484B5A" w:rsidP="00484B5A">
      <w:pPr>
        <w:pStyle w:val="ListParagraph"/>
        <w:numPr>
          <w:ilvl w:val="0"/>
          <w:numId w:val="2"/>
        </w:num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 w:cs="Arial"/>
          <w:sz w:val="28"/>
          <w:szCs w:val="28"/>
          <w:rtl/>
        </w:rPr>
        <w:t>وأكثر من ذلك بكثير</w:t>
      </w:r>
    </w:p>
    <w:p w14:paraId="7F0B906D" w14:textId="77777777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</w:p>
    <w:p w14:paraId="0A11ACFF" w14:textId="6365C80E" w:rsidR="00484B5A" w:rsidRPr="00C0628F" w:rsidRDefault="00484B5A" w:rsidP="00C0628F">
      <w:pPr>
        <w:bidi/>
        <w:rPr>
          <w:rFonts w:asciiTheme="majorHAnsi" w:hAnsiTheme="majorHAnsi"/>
          <w:b/>
          <w:bCs/>
          <w:sz w:val="28"/>
          <w:szCs w:val="28"/>
        </w:rPr>
      </w:pPr>
      <w:r w:rsidRPr="00C0628F">
        <w:rPr>
          <w:rFonts w:asciiTheme="majorHAnsi" w:hAnsiTheme="majorHAnsi" w:cs="Arial"/>
          <w:b/>
          <w:bCs/>
          <w:sz w:val="28"/>
          <w:szCs w:val="28"/>
          <w:rtl/>
        </w:rPr>
        <w:lastRenderedPageBreak/>
        <w:t>يسلط الضوء على المشروع</w:t>
      </w:r>
      <w:r w:rsidRPr="00C0628F">
        <w:rPr>
          <w:rFonts w:asciiTheme="majorHAnsi" w:hAnsiTheme="majorHAnsi"/>
          <w:b/>
          <w:bCs/>
          <w:sz w:val="28"/>
          <w:szCs w:val="28"/>
        </w:rPr>
        <w:t>:</w:t>
      </w:r>
    </w:p>
    <w:p w14:paraId="553360AB" w14:textId="52B8BB38" w:rsidR="00484B5A" w:rsidRPr="00484B5A" w:rsidRDefault="00484B5A" w:rsidP="00C0628F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t xml:space="preserve">• </w:t>
      </w:r>
      <w:r w:rsidRPr="00484B5A">
        <w:rPr>
          <w:rFonts w:asciiTheme="majorHAnsi" w:hAnsiTheme="majorHAnsi" w:cs="Arial"/>
          <w:sz w:val="28"/>
          <w:szCs w:val="28"/>
          <w:rtl/>
        </w:rPr>
        <w:t>التميز المعماري: يعرض التصاميم المعاصرة والأنيقة التي تمتزج بسلاسة مع البيئة الطبيعية المحيطة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23DBE712" w14:textId="13F33008" w:rsidR="00484B5A" w:rsidRPr="00484B5A" w:rsidRDefault="00484B5A" w:rsidP="00C0628F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t xml:space="preserve">• </w:t>
      </w:r>
      <w:r w:rsidRPr="00484B5A">
        <w:rPr>
          <w:rFonts w:asciiTheme="majorHAnsi" w:hAnsiTheme="majorHAnsi" w:cs="Arial"/>
          <w:sz w:val="28"/>
          <w:szCs w:val="28"/>
          <w:rtl/>
        </w:rPr>
        <w:t>التنمية المستدامة: تؤكد على الممارسات الصديقة للبيئة والحياة المستدامة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184F5AD4" w14:textId="738670D4" w:rsidR="00484B5A" w:rsidRPr="00484B5A" w:rsidRDefault="00484B5A" w:rsidP="00C0628F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t xml:space="preserve">• </w:t>
      </w:r>
      <w:r w:rsidRPr="00484B5A">
        <w:rPr>
          <w:rFonts w:asciiTheme="majorHAnsi" w:hAnsiTheme="majorHAnsi" w:cs="Arial"/>
          <w:sz w:val="28"/>
          <w:szCs w:val="28"/>
          <w:rtl/>
        </w:rPr>
        <w:t>سمعة قوية للمطور: مدعومة من مطوري</w:t>
      </w:r>
      <w:r w:rsidRPr="00484B5A">
        <w:rPr>
          <w:rFonts w:asciiTheme="majorHAnsi" w:hAnsiTheme="majorHAnsi"/>
          <w:sz w:val="28"/>
          <w:szCs w:val="28"/>
        </w:rPr>
        <w:t xml:space="preserve"> ORA</w:t>
      </w:r>
      <w:r w:rsidRPr="00484B5A">
        <w:rPr>
          <w:rFonts w:asciiTheme="majorHAnsi" w:hAnsiTheme="majorHAnsi" w:cs="Arial"/>
          <w:sz w:val="28"/>
          <w:szCs w:val="28"/>
          <w:rtl/>
        </w:rPr>
        <w:t>، وهو اسم مشهور في صناعة العقارات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375C2D31" w14:textId="1CF46ADF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t xml:space="preserve">• </w:t>
      </w:r>
      <w:r w:rsidRPr="00484B5A">
        <w:rPr>
          <w:rFonts w:asciiTheme="majorHAnsi" w:hAnsiTheme="majorHAnsi" w:cs="Arial"/>
          <w:sz w:val="28"/>
          <w:szCs w:val="28"/>
          <w:rtl/>
        </w:rPr>
        <w:t>إمكانات الاستثمار: توفر فرصا استثمارية جذابة نظرا لموقعها الرئيسي وعروضها الفاخرة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663E70CA" w14:textId="77777777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</w:p>
    <w:p w14:paraId="50C1C75C" w14:textId="00AA4344" w:rsidR="00484B5A" w:rsidRPr="00C0628F" w:rsidRDefault="00484B5A" w:rsidP="00484B5A">
      <w:pPr>
        <w:bidi/>
        <w:rPr>
          <w:rFonts w:asciiTheme="majorHAnsi" w:hAnsiTheme="majorHAnsi"/>
          <w:b/>
          <w:bCs/>
          <w:sz w:val="40"/>
          <w:szCs w:val="40"/>
        </w:rPr>
      </w:pPr>
      <w:r w:rsidRPr="00C0628F">
        <w:rPr>
          <w:rFonts w:asciiTheme="majorHAnsi" w:hAnsiTheme="majorHAnsi" w:cs="Arial"/>
          <w:b/>
          <w:bCs/>
          <w:sz w:val="40"/>
          <w:szCs w:val="40"/>
          <w:rtl/>
        </w:rPr>
        <w:t>يتضمن المشروع</w:t>
      </w:r>
      <w:r w:rsidRPr="00C0628F">
        <w:rPr>
          <w:rFonts w:asciiTheme="majorHAnsi" w:hAnsiTheme="majorHAnsi"/>
          <w:b/>
          <w:bCs/>
          <w:sz w:val="40"/>
          <w:szCs w:val="40"/>
        </w:rPr>
        <w:t>:</w:t>
      </w:r>
    </w:p>
    <w:p w14:paraId="50D0DCF9" w14:textId="41186BA5" w:rsidR="00484B5A" w:rsidRDefault="00484B5A" w:rsidP="00484B5A">
      <w:pPr>
        <w:bidi/>
        <w:rPr>
          <w:rFonts w:asciiTheme="majorHAnsi" w:hAnsiTheme="majorHAnsi" w:cs="Arial"/>
          <w:b/>
          <w:bCs/>
          <w:sz w:val="36"/>
          <w:szCs w:val="36"/>
        </w:rPr>
      </w:pPr>
      <w:r w:rsidRPr="00C0628F">
        <w:rPr>
          <w:rFonts w:asciiTheme="majorHAnsi" w:hAnsiTheme="majorHAnsi" w:cs="Arial"/>
          <w:b/>
          <w:bCs/>
          <w:sz w:val="36"/>
          <w:szCs w:val="36"/>
        </w:rPr>
        <w:t>-</w:t>
      </w:r>
      <w:r w:rsidRPr="00C0628F">
        <w:rPr>
          <w:rFonts w:asciiTheme="majorHAnsi" w:hAnsiTheme="majorHAnsi" w:cs="Arial"/>
          <w:b/>
          <w:bCs/>
          <w:sz w:val="36"/>
          <w:szCs w:val="36"/>
          <w:rtl/>
        </w:rPr>
        <w:t>فلل خاصة</w:t>
      </w:r>
    </w:p>
    <w:p w14:paraId="10FDE9CA" w14:textId="572160DE" w:rsidR="00C0628F" w:rsidRPr="00C0628F" w:rsidRDefault="00C0628F" w:rsidP="00C0628F">
      <w:pPr>
        <w:jc w:val="right"/>
        <w:rPr>
          <w:sz w:val="28"/>
          <w:szCs w:val="28"/>
        </w:rPr>
      </w:pPr>
      <w:r w:rsidRPr="00F62731">
        <w:rPr>
          <w:sz w:val="28"/>
          <w:szCs w:val="28"/>
        </w:rPr>
        <w:t>(Villa 1A)</w:t>
      </w:r>
    </w:p>
    <w:p w14:paraId="3A2CA551" w14:textId="74A13634" w:rsidR="00484B5A" w:rsidRPr="00C0628F" w:rsidRDefault="00484B5A" w:rsidP="00C0628F">
      <w:pPr>
        <w:pStyle w:val="ListParagraph"/>
        <w:numPr>
          <w:ilvl w:val="0"/>
          <w:numId w:val="4"/>
        </w:num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 w:cs="Arial"/>
          <w:sz w:val="28"/>
          <w:szCs w:val="28"/>
          <w:rtl/>
        </w:rPr>
        <w:t>المساحة الإجمالية 470.00 متر مربع</w:t>
      </w:r>
    </w:p>
    <w:p w14:paraId="6316A0B9" w14:textId="0631955E" w:rsidR="00484B5A" w:rsidRPr="00C0628F" w:rsidRDefault="00484B5A" w:rsidP="00C0628F">
      <w:pPr>
        <w:pStyle w:val="ListParagraph"/>
        <w:numPr>
          <w:ilvl w:val="0"/>
          <w:numId w:val="4"/>
        </w:num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 w:cs="Arial"/>
          <w:sz w:val="28"/>
          <w:szCs w:val="28"/>
          <w:rtl/>
        </w:rPr>
        <w:t>المساحة الداخلية 384.00 متر مربع</w:t>
      </w:r>
    </w:p>
    <w:p w14:paraId="7620C660" w14:textId="1F8C4A8A" w:rsidR="00484B5A" w:rsidRPr="00484B5A" w:rsidRDefault="00484B5A" w:rsidP="00484B5A">
      <w:pPr>
        <w:pStyle w:val="ListParagraph"/>
        <w:numPr>
          <w:ilvl w:val="0"/>
          <w:numId w:val="4"/>
        </w:num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 w:cs="Arial"/>
          <w:sz w:val="28"/>
          <w:szCs w:val="28"/>
          <w:rtl/>
        </w:rPr>
        <w:t>المصادق المغطاة 86.00 متر مربع</w:t>
      </w:r>
    </w:p>
    <w:p w14:paraId="03850F43" w14:textId="77777777" w:rsidR="00C0628F" w:rsidRPr="00C0628F" w:rsidRDefault="00C0628F" w:rsidP="00C0628F">
      <w:pPr>
        <w:pStyle w:val="ListParagraph"/>
        <w:jc w:val="right"/>
        <w:rPr>
          <w:sz w:val="28"/>
          <w:szCs w:val="28"/>
        </w:rPr>
      </w:pPr>
      <w:r w:rsidRPr="00C0628F">
        <w:rPr>
          <w:sz w:val="28"/>
          <w:szCs w:val="28"/>
        </w:rPr>
        <w:t>(Villa 2A)</w:t>
      </w:r>
    </w:p>
    <w:p w14:paraId="39ABD7A0" w14:textId="11588DDF" w:rsidR="00484B5A" w:rsidRPr="00C0628F" w:rsidRDefault="00484B5A" w:rsidP="00C0628F">
      <w:pPr>
        <w:pStyle w:val="ListParagraph"/>
        <w:numPr>
          <w:ilvl w:val="0"/>
          <w:numId w:val="4"/>
        </w:num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sz w:val="28"/>
          <w:szCs w:val="28"/>
          <w:rtl/>
        </w:rPr>
        <w:t>المساحة الإجمالية 380.00 متر مربع</w:t>
      </w:r>
    </w:p>
    <w:p w14:paraId="7EB35E14" w14:textId="4661B309" w:rsidR="00484B5A" w:rsidRPr="00C0628F" w:rsidRDefault="00484B5A" w:rsidP="00C0628F">
      <w:pPr>
        <w:pStyle w:val="ListParagraph"/>
        <w:numPr>
          <w:ilvl w:val="0"/>
          <w:numId w:val="4"/>
        </w:num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sz w:val="28"/>
          <w:szCs w:val="28"/>
          <w:rtl/>
        </w:rPr>
        <w:t>المساحة الداخلية 307.00 متر مربع</w:t>
      </w:r>
    </w:p>
    <w:p w14:paraId="679C7F09" w14:textId="745E4470" w:rsidR="00484B5A" w:rsidRPr="00C0628F" w:rsidRDefault="00484B5A" w:rsidP="00C0628F">
      <w:pPr>
        <w:pStyle w:val="ListParagraph"/>
        <w:numPr>
          <w:ilvl w:val="0"/>
          <w:numId w:val="4"/>
        </w:num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sz w:val="28"/>
          <w:szCs w:val="28"/>
          <w:rtl/>
        </w:rPr>
        <w:t>المصادق المغطاة 73.00 متر مربع</w:t>
      </w:r>
    </w:p>
    <w:p w14:paraId="30A793C0" w14:textId="696C1D48" w:rsidR="00484B5A" w:rsidRPr="00C0628F" w:rsidRDefault="00C0628F" w:rsidP="00C0628F">
      <w:pPr>
        <w:ind w:left="360"/>
        <w:jc w:val="right"/>
        <w:rPr>
          <w:sz w:val="28"/>
          <w:szCs w:val="28"/>
        </w:rPr>
      </w:pPr>
      <w:r w:rsidRPr="00C0628F">
        <w:rPr>
          <w:sz w:val="28"/>
          <w:szCs w:val="28"/>
        </w:rPr>
        <w:t>(Villa 2B)</w:t>
      </w:r>
    </w:p>
    <w:p w14:paraId="3AD3D01F" w14:textId="7F8BE82F" w:rsidR="00484B5A" w:rsidRPr="00C0628F" w:rsidRDefault="00484B5A" w:rsidP="00C0628F">
      <w:pPr>
        <w:pStyle w:val="ListParagraph"/>
        <w:numPr>
          <w:ilvl w:val="0"/>
          <w:numId w:val="5"/>
        </w:num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sz w:val="28"/>
          <w:szCs w:val="28"/>
          <w:rtl/>
        </w:rPr>
        <w:t>المساحة الإجمالية 343.00 متر مربع</w:t>
      </w:r>
    </w:p>
    <w:p w14:paraId="476109EE" w14:textId="136407CC" w:rsidR="00484B5A" w:rsidRPr="00C0628F" w:rsidRDefault="00484B5A" w:rsidP="00C0628F">
      <w:pPr>
        <w:pStyle w:val="ListParagraph"/>
        <w:numPr>
          <w:ilvl w:val="0"/>
          <w:numId w:val="5"/>
        </w:num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sz w:val="28"/>
          <w:szCs w:val="28"/>
          <w:rtl/>
        </w:rPr>
        <w:t>المساحة الداخلية 298.00 متر مربع</w:t>
      </w:r>
    </w:p>
    <w:p w14:paraId="2849244E" w14:textId="2B05AA53" w:rsidR="00484B5A" w:rsidRPr="00C0628F" w:rsidRDefault="00484B5A" w:rsidP="00C0628F">
      <w:pPr>
        <w:pStyle w:val="ListParagraph"/>
        <w:numPr>
          <w:ilvl w:val="0"/>
          <w:numId w:val="5"/>
        </w:numPr>
        <w:bidi/>
        <w:rPr>
          <w:rFonts w:asciiTheme="majorHAnsi" w:hAnsiTheme="majorHAnsi"/>
          <w:sz w:val="28"/>
          <w:szCs w:val="28"/>
        </w:rPr>
      </w:pPr>
      <w:proofErr w:type="spellStart"/>
      <w:r w:rsidRPr="00C0628F">
        <w:rPr>
          <w:rFonts w:asciiTheme="majorHAnsi" w:hAnsiTheme="majorHAnsi" w:cs="Arial"/>
          <w:sz w:val="28"/>
          <w:szCs w:val="28"/>
          <w:rtl/>
        </w:rPr>
        <w:t>تراسات</w:t>
      </w:r>
      <w:proofErr w:type="spellEnd"/>
      <w:r w:rsidRPr="00C0628F">
        <w:rPr>
          <w:rFonts w:asciiTheme="majorHAnsi" w:hAnsiTheme="majorHAnsi" w:cs="Arial"/>
          <w:sz w:val="28"/>
          <w:szCs w:val="28"/>
          <w:rtl/>
        </w:rPr>
        <w:t xml:space="preserve"> مغطاة 45.00 متر مربع</w:t>
      </w:r>
    </w:p>
    <w:p w14:paraId="19027CD6" w14:textId="13488967" w:rsidR="00484B5A" w:rsidRPr="00C0628F" w:rsidRDefault="00C0628F" w:rsidP="00C0628F">
      <w:pPr>
        <w:pStyle w:val="ListParagraph"/>
        <w:jc w:val="right"/>
        <w:rPr>
          <w:sz w:val="28"/>
          <w:szCs w:val="28"/>
        </w:rPr>
      </w:pPr>
      <w:r w:rsidRPr="00C0628F">
        <w:rPr>
          <w:sz w:val="28"/>
          <w:szCs w:val="28"/>
        </w:rPr>
        <w:t>(Villa 3A)</w:t>
      </w:r>
    </w:p>
    <w:p w14:paraId="27A52D3C" w14:textId="25E5303F" w:rsidR="00484B5A" w:rsidRPr="00C0628F" w:rsidRDefault="00484B5A" w:rsidP="00C0628F">
      <w:pPr>
        <w:pStyle w:val="ListParagraph"/>
        <w:numPr>
          <w:ilvl w:val="0"/>
          <w:numId w:val="5"/>
        </w:num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sz w:val="28"/>
          <w:szCs w:val="28"/>
          <w:rtl/>
        </w:rPr>
        <w:t>المساحة الإجمالية 284.00 متر مربع</w:t>
      </w:r>
    </w:p>
    <w:p w14:paraId="53E805E8" w14:textId="6E6AFCBD" w:rsidR="00484B5A" w:rsidRPr="00C0628F" w:rsidRDefault="00484B5A" w:rsidP="00C0628F">
      <w:pPr>
        <w:pStyle w:val="ListParagraph"/>
        <w:numPr>
          <w:ilvl w:val="0"/>
          <w:numId w:val="5"/>
        </w:num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sz w:val="28"/>
          <w:szCs w:val="28"/>
          <w:rtl/>
        </w:rPr>
        <w:t>المساحة الداخلية 248.00 متر مربع</w:t>
      </w:r>
    </w:p>
    <w:p w14:paraId="6BFFA55A" w14:textId="6BABB575" w:rsidR="00484B5A" w:rsidRPr="00C0628F" w:rsidRDefault="00484B5A" w:rsidP="00C0628F">
      <w:pPr>
        <w:pStyle w:val="ListParagraph"/>
        <w:numPr>
          <w:ilvl w:val="0"/>
          <w:numId w:val="5"/>
        </w:numPr>
        <w:bidi/>
        <w:rPr>
          <w:rFonts w:asciiTheme="majorHAnsi" w:hAnsiTheme="majorHAnsi"/>
          <w:sz w:val="28"/>
          <w:szCs w:val="28"/>
        </w:rPr>
      </w:pPr>
      <w:proofErr w:type="spellStart"/>
      <w:r w:rsidRPr="00C0628F">
        <w:rPr>
          <w:rFonts w:asciiTheme="majorHAnsi" w:hAnsiTheme="majorHAnsi" w:cs="Arial"/>
          <w:sz w:val="28"/>
          <w:szCs w:val="28"/>
          <w:rtl/>
        </w:rPr>
        <w:t>تراسات</w:t>
      </w:r>
      <w:proofErr w:type="spellEnd"/>
      <w:r w:rsidRPr="00C0628F">
        <w:rPr>
          <w:rFonts w:asciiTheme="majorHAnsi" w:hAnsiTheme="majorHAnsi" w:cs="Arial"/>
          <w:sz w:val="28"/>
          <w:szCs w:val="28"/>
          <w:rtl/>
        </w:rPr>
        <w:t xml:space="preserve"> مغطاة 36.00 متر مربع</w:t>
      </w:r>
    </w:p>
    <w:p w14:paraId="51FC2EE3" w14:textId="315502E5" w:rsidR="00C0628F" w:rsidRPr="00C0628F" w:rsidRDefault="00C0628F" w:rsidP="00C0628F">
      <w:pPr>
        <w:pStyle w:val="ListParagraph"/>
        <w:jc w:val="right"/>
        <w:rPr>
          <w:sz w:val="28"/>
          <w:szCs w:val="28"/>
        </w:rPr>
      </w:pPr>
      <w:r w:rsidRPr="00C0628F">
        <w:rPr>
          <w:sz w:val="28"/>
          <w:szCs w:val="28"/>
        </w:rPr>
        <w:t>(Villa 3B)</w:t>
      </w:r>
    </w:p>
    <w:p w14:paraId="49776B20" w14:textId="78C54A53" w:rsidR="00484B5A" w:rsidRPr="00C0628F" w:rsidRDefault="00484B5A" w:rsidP="00C0628F">
      <w:pPr>
        <w:pStyle w:val="ListParagraph"/>
        <w:numPr>
          <w:ilvl w:val="0"/>
          <w:numId w:val="5"/>
        </w:num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sz w:val="28"/>
          <w:szCs w:val="28"/>
          <w:rtl/>
        </w:rPr>
        <w:t>المساحة الإجمالية 346.00 متر مربع</w:t>
      </w:r>
    </w:p>
    <w:p w14:paraId="218E8D4D" w14:textId="6390335F" w:rsidR="00484B5A" w:rsidRPr="00C0628F" w:rsidRDefault="00484B5A" w:rsidP="00C0628F">
      <w:pPr>
        <w:pStyle w:val="ListParagraph"/>
        <w:numPr>
          <w:ilvl w:val="0"/>
          <w:numId w:val="5"/>
        </w:num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sz w:val="28"/>
          <w:szCs w:val="28"/>
          <w:rtl/>
        </w:rPr>
        <w:t>المساحة الداخلية 298.00 متر مربع</w:t>
      </w:r>
      <w:r w:rsidRPr="00C0628F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C0628F">
        <w:rPr>
          <w:rFonts w:asciiTheme="majorHAnsi" w:hAnsiTheme="majorHAnsi" w:cs="Arial"/>
          <w:sz w:val="28"/>
          <w:szCs w:val="28"/>
          <w:rtl/>
        </w:rPr>
        <w:t>تراسات</w:t>
      </w:r>
      <w:proofErr w:type="spellEnd"/>
      <w:r w:rsidRPr="00C0628F">
        <w:rPr>
          <w:rFonts w:asciiTheme="majorHAnsi" w:hAnsiTheme="majorHAnsi" w:cs="Arial"/>
          <w:sz w:val="28"/>
          <w:szCs w:val="28"/>
          <w:rtl/>
        </w:rPr>
        <w:t xml:space="preserve"> مغطاة 48.00 متر مربع</w:t>
      </w:r>
    </w:p>
    <w:p w14:paraId="57531C30" w14:textId="1A857891" w:rsidR="00484B5A" w:rsidRPr="00C0628F" w:rsidRDefault="00C0628F" w:rsidP="00C0628F">
      <w:pPr>
        <w:pStyle w:val="ListParagraph"/>
        <w:jc w:val="right"/>
        <w:rPr>
          <w:b/>
          <w:bCs/>
          <w:sz w:val="32"/>
          <w:szCs w:val="32"/>
        </w:rPr>
      </w:pPr>
      <w:r w:rsidRPr="00C0628F">
        <w:rPr>
          <w:b/>
          <w:bCs/>
          <w:sz w:val="32"/>
          <w:szCs w:val="32"/>
        </w:rPr>
        <w:t>Twin Villas</w:t>
      </w:r>
    </w:p>
    <w:p w14:paraId="2A6D4344" w14:textId="0A0E5721" w:rsidR="00484B5A" w:rsidRPr="00C0628F" w:rsidRDefault="00484B5A" w:rsidP="00C0628F">
      <w:pPr>
        <w:pStyle w:val="ListParagraph"/>
        <w:numPr>
          <w:ilvl w:val="0"/>
          <w:numId w:val="5"/>
        </w:num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sz w:val="28"/>
          <w:szCs w:val="28"/>
          <w:rtl/>
        </w:rPr>
        <w:lastRenderedPageBreak/>
        <w:t>المساحة الإجمالية 307.00 متر مربع</w:t>
      </w:r>
    </w:p>
    <w:p w14:paraId="545F8D20" w14:textId="3634AF43" w:rsidR="00484B5A" w:rsidRPr="00C0628F" w:rsidRDefault="00484B5A" w:rsidP="00C0628F">
      <w:pPr>
        <w:pStyle w:val="ListParagraph"/>
        <w:numPr>
          <w:ilvl w:val="0"/>
          <w:numId w:val="5"/>
        </w:num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sz w:val="28"/>
          <w:szCs w:val="28"/>
          <w:rtl/>
        </w:rPr>
        <w:t>المساحة الداخلية 268.00 متر مربع</w:t>
      </w:r>
    </w:p>
    <w:p w14:paraId="0DA29BB5" w14:textId="1E4C58E7" w:rsidR="00484B5A" w:rsidRPr="00C0628F" w:rsidRDefault="00484B5A" w:rsidP="00C0628F">
      <w:pPr>
        <w:pStyle w:val="ListParagraph"/>
        <w:numPr>
          <w:ilvl w:val="0"/>
          <w:numId w:val="5"/>
        </w:num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sz w:val="28"/>
          <w:szCs w:val="28"/>
          <w:rtl/>
        </w:rPr>
        <w:t>شرفات مغطاة 39.00 متر مربع</w:t>
      </w:r>
    </w:p>
    <w:p w14:paraId="464516C3" w14:textId="56E34119" w:rsidR="00484B5A" w:rsidRPr="00C0628F" w:rsidRDefault="00484B5A" w:rsidP="00C0628F">
      <w:pPr>
        <w:pStyle w:val="ListParagraph"/>
        <w:numPr>
          <w:ilvl w:val="0"/>
          <w:numId w:val="6"/>
        </w:num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sz w:val="28"/>
          <w:szCs w:val="28"/>
          <w:rtl/>
        </w:rPr>
        <w:t>عدد غرف النوم 4</w:t>
      </w:r>
    </w:p>
    <w:p w14:paraId="7D6075D8" w14:textId="77777777" w:rsidR="00C0628F" w:rsidRDefault="00C0628F" w:rsidP="00C0628F">
      <w:pPr>
        <w:pStyle w:val="ListParagraph"/>
        <w:ind w:left="780"/>
        <w:jc w:val="right"/>
        <w:rPr>
          <w:b/>
          <w:bCs/>
          <w:sz w:val="32"/>
          <w:szCs w:val="32"/>
        </w:rPr>
      </w:pPr>
    </w:p>
    <w:p w14:paraId="69E6A13D" w14:textId="0DFB5109" w:rsidR="00C0628F" w:rsidRPr="00C0628F" w:rsidRDefault="00C0628F" w:rsidP="00C0628F">
      <w:pPr>
        <w:pStyle w:val="ListParagraph"/>
        <w:ind w:left="780"/>
        <w:jc w:val="right"/>
        <w:rPr>
          <w:b/>
          <w:bCs/>
          <w:sz w:val="32"/>
          <w:szCs w:val="32"/>
        </w:rPr>
      </w:pPr>
      <w:r w:rsidRPr="00C0628F">
        <w:rPr>
          <w:b/>
          <w:bCs/>
          <w:sz w:val="32"/>
          <w:szCs w:val="32"/>
        </w:rPr>
        <w:t>Chalet Ground</w:t>
      </w:r>
    </w:p>
    <w:p w14:paraId="4A8D3FD9" w14:textId="491F499A" w:rsidR="00484B5A" w:rsidRPr="00C0628F" w:rsidRDefault="00484B5A" w:rsidP="00C0628F">
      <w:pPr>
        <w:pStyle w:val="ListParagraph"/>
        <w:numPr>
          <w:ilvl w:val="0"/>
          <w:numId w:val="6"/>
        </w:num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sz w:val="28"/>
          <w:szCs w:val="28"/>
          <w:rtl/>
        </w:rPr>
        <w:t>المساحة الإجمالية 173.00 متر مربع</w:t>
      </w:r>
    </w:p>
    <w:p w14:paraId="06A084F0" w14:textId="2AA9A4AD" w:rsidR="00484B5A" w:rsidRPr="00C0628F" w:rsidRDefault="00484B5A" w:rsidP="00C0628F">
      <w:pPr>
        <w:pStyle w:val="ListParagraph"/>
        <w:numPr>
          <w:ilvl w:val="0"/>
          <w:numId w:val="6"/>
        </w:num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sz w:val="28"/>
          <w:szCs w:val="28"/>
          <w:rtl/>
        </w:rPr>
        <w:t>المساحة الداخلية 145.00 متر مربع</w:t>
      </w:r>
    </w:p>
    <w:p w14:paraId="6715AB38" w14:textId="480061FD" w:rsidR="00484B5A" w:rsidRPr="00C0628F" w:rsidRDefault="00484B5A" w:rsidP="00C0628F">
      <w:pPr>
        <w:pStyle w:val="ListParagraph"/>
        <w:numPr>
          <w:ilvl w:val="0"/>
          <w:numId w:val="6"/>
        </w:numPr>
        <w:bidi/>
        <w:rPr>
          <w:rFonts w:asciiTheme="majorHAnsi" w:hAnsiTheme="majorHAnsi"/>
          <w:sz w:val="28"/>
          <w:szCs w:val="28"/>
        </w:rPr>
      </w:pPr>
      <w:proofErr w:type="spellStart"/>
      <w:r w:rsidRPr="00C0628F">
        <w:rPr>
          <w:rFonts w:asciiTheme="majorHAnsi" w:hAnsiTheme="majorHAnsi" w:cs="Arial"/>
          <w:sz w:val="28"/>
          <w:szCs w:val="28"/>
          <w:rtl/>
        </w:rPr>
        <w:t>تراسات</w:t>
      </w:r>
      <w:proofErr w:type="spellEnd"/>
      <w:r w:rsidRPr="00C0628F">
        <w:rPr>
          <w:rFonts w:asciiTheme="majorHAnsi" w:hAnsiTheme="majorHAnsi" w:cs="Arial"/>
          <w:sz w:val="28"/>
          <w:szCs w:val="28"/>
          <w:rtl/>
        </w:rPr>
        <w:t xml:space="preserve"> مغطاة 28.00 متر مربع</w:t>
      </w:r>
    </w:p>
    <w:p w14:paraId="7BAC9F32" w14:textId="3123171C" w:rsidR="00484B5A" w:rsidRPr="00C0628F" w:rsidRDefault="00484B5A" w:rsidP="00C0628F">
      <w:pPr>
        <w:pStyle w:val="ListParagraph"/>
        <w:numPr>
          <w:ilvl w:val="0"/>
          <w:numId w:val="6"/>
        </w:num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sz w:val="28"/>
          <w:szCs w:val="28"/>
          <w:rtl/>
        </w:rPr>
        <w:t>عدد غرف النوم 3</w:t>
      </w:r>
    </w:p>
    <w:p w14:paraId="0D66D431" w14:textId="77777777" w:rsidR="00C0628F" w:rsidRDefault="00C0628F" w:rsidP="00C0628F">
      <w:pPr>
        <w:pStyle w:val="ListParagraph"/>
        <w:ind w:left="780"/>
        <w:jc w:val="right"/>
        <w:rPr>
          <w:b/>
          <w:bCs/>
          <w:sz w:val="32"/>
          <w:szCs w:val="32"/>
        </w:rPr>
      </w:pPr>
    </w:p>
    <w:p w14:paraId="285AAE6A" w14:textId="65B28A0C" w:rsidR="00484B5A" w:rsidRPr="00C0628F" w:rsidRDefault="00C0628F" w:rsidP="00C0628F">
      <w:pPr>
        <w:pStyle w:val="ListParagraph"/>
        <w:ind w:left="780"/>
        <w:jc w:val="right"/>
        <w:rPr>
          <w:b/>
          <w:bCs/>
          <w:sz w:val="32"/>
          <w:szCs w:val="32"/>
        </w:rPr>
      </w:pPr>
      <w:r w:rsidRPr="00C0628F">
        <w:rPr>
          <w:b/>
          <w:bCs/>
          <w:sz w:val="32"/>
          <w:szCs w:val="32"/>
        </w:rPr>
        <w:t>Chalet Roof</w:t>
      </w:r>
    </w:p>
    <w:p w14:paraId="39E1D367" w14:textId="35B469D3" w:rsidR="00484B5A" w:rsidRPr="00C0628F" w:rsidRDefault="00484B5A" w:rsidP="00C0628F">
      <w:pPr>
        <w:pStyle w:val="ListParagraph"/>
        <w:numPr>
          <w:ilvl w:val="0"/>
          <w:numId w:val="6"/>
        </w:num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sz w:val="28"/>
          <w:szCs w:val="28"/>
          <w:rtl/>
        </w:rPr>
        <w:t>المساحة الإجمالية 223.00 متر مربع</w:t>
      </w:r>
    </w:p>
    <w:p w14:paraId="3DF5B4E9" w14:textId="51B54585" w:rsidR="00484B5A" w:rsidRPr="00C0628F" w:rsidRDefault="00484B5A" w:rsidP="00C0628F">
      <w:pPr>
        <w:pStyle w:val="ListParagraph"/>
        <w:numPr>
          <w:ilvl w:val="0"/>
          <w:numId w:val="6"/>
        </w:num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sz w:val="28"/>
          <w:szCs w:val="28"/>
          <w:rtl/>
        </w:rPr>
        <w:t>المساحة الداخلية 206.00 متر مربع</w:t>
      </w:r>
    </w:p>
    <w:p w14:paraId="687184F6" w14:textId="503830F9" w:rsidR="00484B5A" w:rsidRPr="00C0628F" w:rsidRDefault="00484B5A" w:rsidP="00C0628F">
      <w:pPr>
        <w:pStyle w:val="ListParagraph"/>
        <w:numPr>
          <w:ilvl w:val="0"/>
          <w:numId w:val="6"/>
        </w:num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sz w:val="28"/>
          <w:szCs w:val="28"/>
          <w:rtl/>
        </w:rPr>
        <w:t>المصاب المغطاة 17.00 متر مربع</w:t>
      </w:r>
    </w:p>
    <w:p w14:paraId="2B8F0326" w14:textId="285DDCD9" w:rsidR="00484B5A" w:rsidRPr="00C0628F" w:rsidRDefault="00484B5A" w:rsidP="00C0628F">
      <w:pPr>
        <w:pStyle w:val="ListParagraph"/>
        <w:numPr>
          <w:ilvl w:val="0"/>
          <w:numId w:val="6"/>
        </w:num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sz w:val="28"/>
          <w:szCs w:val="28"/>
          <w:rtl/>
        </w:rPr>
        <w:t>شرفة السطح 58.00 متر مربع</w:t>
      </w:r>
    </w:p>
    <w:p w14:paraId="33B18BE5" w14:textId="1CAAC335" w:rsidR="00484B5A" w:rsidRPr="00C0628F" w:rsidRDefault="00484B5A" w:rsidP="00C0628F">
      <w:pPr>
        <w:pStyle w:val="ListParagraph"/>
        <w:numPr>
          <w:ilvl w:val="0"/>
          <w:numId w:val="6"/>
        </w:num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sz w:val="28"/>
          <w:szCs w:val="28"/>
          <w:rtl/>
        </w:rPr>
        <w:t>عدد غرف النوم 4</w:t>
      </w:r>
    </w:p>
    <w:p w14:paraId="3D50A1CA" w14:textId="77777777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</w:p>
    <w:p w14:paraId="2968752F" w14:textId="0A901C64" w:rsidR="00484B5A" w:rsidRPr="00C0628F" w:rsidRDefault="00484B5A" w:rsidP="00C0628F">
      <w:pPr>
        <w:bidi/>
        <w:rPr>
          <w:rFonts w:asciiTheme="majorHAnsi" w:hAnsiTheme="majorHAnsi"/>
          <w:b/>
          <w:bCs/>
          <w:sz w:val="36"/>
          <w:szCs w:val="36"/>
        </w:rPr>
      </w:pPr>
      <w:r w:rsidRPr="00C0628F">
        <w:rPr>
          <w:rFonts w:asciiTheme="majorHAnsi" w:hAnsiTheme="majorHAnsi" w:cs="Arial"/>
          <w:b/>
          <w:bCs/>
          <w:sz w:val="36"/>
          <w:szCs w:val="36"/>
          <w:rtl/>
        </w:rPr>
        <w:t>مواقع المشروع العالمي</w:t>
      </w:r>
      <w:r w:rsidRPr="00C0628F">
        <w:rPr>
          <w:rFonts w:asciiTheme="majorHAnsi" w:hAnsiTheme="majorHAnsi"/>
          <w:b/>
          <w:bCs/>
          <w:sz w:val="36"/>
          <w:szCs w:val="36"/>
        </w:rPr>
        <w:t>:</w:t>
      </w:r>
    </w:p>
    <w:p w14:paraId="4F7BCCA4" w14:textId="559DD97B" w:rsidR="00484B5A" w:rsidRPr="00484B5A" w:rsidRDefault="00484B5A" w:rsidP="00C0628F">
      <w:p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b/>
          <w:bCs/>
          <w:sz w:val="28"/>
          <w:szCs w:val="28"/>
          <w:rtl/>
        </w:rPr>
        <w:t>ثمانية عشر:</w:t>
      </w:r>
      <w:r w:rsidRPr="00484B5A">
        <w:rPr>
          <w:rFonts w:asciiTheme="majorHAnsi" w:hAnsiTheme="majorHAnsi" w:cs="Arial"/>
          <w:sz w:val="28"/>
          <w:szCs w:val="28"/>
          <w:rtl/>
        </w:rPr>
        <w:t xml:space="preserve"> هو مشروع سكني واسع النطاق وراقي يقع بالقرب من إسلام أباد، باكستان. إنه يقدم تجربة معيشية حديثة مع التركيز على المعايير الدولية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0617920A" w14:textId="23AD2385" w:rsidR="00484B5A" w:rsidRPr="00C0628F" w:rsidRDefault="00484B5A" w:rsidP="00C0628F">
      <w:pPr>
        <w:bidi/>
        <w:rPr>
          <w:rFonts w:asciiTheme="majorHAnsi" w:hAnsiTheme="majorHAnsi"/>
          <w:sz w:val="28"/>
          <w:szCs w:val="28"/>
        </w:rPr>
      </w:pPr>
      <w:proofErr w:type="spellStart"/>
      <w:r w:rsidRPr="00C0628F">
        <w:rPr>
          <w:rFonts w:asciiTheme="majorHAnsi" w:hAnsiTheme="majorHAnsi" w:cs="Arial"/>
          <w:b/>
          <w:bCs/>
          <w:sz w:val="28"/>
          <w:szCs w:val="28"/>
          <w:rtl/>
        </w:rPr>
        <w:t>سيلفرساندز</w:t>
      </w:r>
      <w:proofErr w:type="spellEnd"/>
      <w:r w:rsidRPr="00C0628F">
        <w:rPr>
          <w:rFonts w:asciiTheme="majorHAnsi" w:hAnsiTheme="majorHAnsi" w:cs="Arial"/>
          <w:b/>
          <w:bCs/>
          <w:sz w:val="28"/>
          <w:szCs w:val="28"/>
          <w:rtl/>
        </w:rPr>
        <w:t xml:space="preserve"> غرينادا:</w:t>
      </w:r>
      <w:r w:rsidRPr="00484B5A">
        <w:rPr>
          <w:rFonts w:asciiTheme="majorHAnsi" w:hAnsiTheme="majorHAnsi" w:cs="Arial"/>
          <w:sz w:val="28"/>
          <w:szCs w:val="28"/>
          <w:rtl/>
        </w:rPr>
        <w:t xml:space="preserve"> هو منتجع كاريبي راقي يقدم كل من الإقامة الفندقية الفاخرة والمساكن الخاصة الحصرية. إنه يجمع بين أفضل ما في العالمين لتجربة جزيرة لا مثيل لها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68CE6171" w14:textId="00FD9F7E" w:rsidR="00484B5A" w:rsidRDefault="00484B5A" w:rsidP="00C0628F">
      <w:p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b/>
          <w:bCs/>
          <w:sz w:val="28"/>
          <w:szCs w:val="28"/>
          <w:rtl/>
        </w:rPr>
        <w:t>أيا نابا مارينا:</w:t>
      </w:r>
      <w:r w:rsidRPr="00484B5A">
        <w:rPr>
          <w:rFonts w:asciiTheme="majorHAnsi" w:hAnsiTheme="majorHAnsi" w:cs="Arial"/>
          <w:sz w:val="28"/>
          <w:szCs w:val="28"/>
          <w:rtl/>
        </w:rPr>
        <w:t xml:space="preserve"> هي مرسى فاخر عالمي المستوى يقع على ساحل قبرص المذهل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2B77ECC5" w14:textId="77777777" w:rsidR="00C0628F" w:rsidRDefault="00C0628F" w:rsidP="00C0628F">
      <w:pPr>
        <w:bidi/>
        <w:rPr>
          <w:rFonts w:asciiTheme="majorHAnsi" w:hAnsiTheme="majorHAnsi"/>
          <w:sz w:val="28"/>
          <w:szCs w:val="28"/>
        </w:rPr>
      </w:pPr>
    </w:p>
    <w:p w14:paraId="7EE2FA46" w14:textId="64A845D1" w:rsidR="00C0628F" w:rsidRDefault="00C0628F" w:rsidP="00C0628F">
      <w:pPr>
        <w:pStyle w:val="Title"/>
        <w:bidi/>
        <w:jc w:val="center"/>
        <w:rPr>
          <w:b/>
          <w:bCs/>
          <w:color w:val="FF0000"/>
        </w:rPr>
      </w:pPr>
      <w:r w:rsidRPr="00C0628F">
        <w:rPr>
          <w:b/>
          <w:bCs/>
          <w:color w:val="FF0000"/>
        </w:rPr>
        <w:t>Pyramid Hills</w:t>
      </w:r>
    </w:p>
    <w:p w14:paraId="292A5DB1" w14:textId="77777777" w:rsidR="00C0628F" w:rsidRPr="00C0628F" w:rsidRDefault="00C0628F" w:rsidP="00C0628F">
      <w:pPr>
        <w:bidi/>
      </w:pPr>
    </w:p>
    <w:p w14:paraId="687FE02D" w14:textId="59590BC4" w:rsidR="00484B5A" w:rsidRPr="00484B5A" w:rsidRDefault="00484B5A" w:rsidP="00C0628F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t xml:space="preserve">Pyramid Hills </w:t>
      </w:r>
      <w:r w:rsidRPr="00484B5A">
        <w:rPr>
          <w:rFonts w:asciiTheme="majorHAnsi" w:hAnsiTheme="majorHAnsi" w:cs="Arial"/>
          <w:sz w:val="28"/>
          <w:szCs w:val="28"/>
          <w:rtl/>
        </w:rPr>
        <w:t>هو مجمع سكني مرموق طورته</w:t>
      </w:r>
      <w:r w:rsidRPr="00484B5A">
        <w:rPr>
          <w:rFonts w:asciiTheme="majorHAnsi" w:hAnsiTheme="majorHAnsi"/>
          <w:sz w:val="28"/>
          <w:szCs w:val="28"/>
        </w:rPr>
        <w:t xml:space="preserve"> ORA Developers</w:t>
      </w:r>
      <w:r w:rsidRPr="00484B5A">
        <w:rPr>
          <w:rFonts w:asciiTheme="majorHAnsi" w:hAnsiTheme="majorHAnsi" w:cs="Arial"/>
          <w:sz w:val="28"/>
          <w:szCs w:val="28"/>
          <w:rtl/>
        </w:rPr>
        <w:t>، يقع في موقع استراتيجي في قلب القاهرة، مصر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0CC81BA2" w14:textId="77777777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 w:cs="Arial"/>
          <w:sz w:val="28"/>
          <w:szCs w:val="28"/>
          <w:rtl/>
        </w:rPr>
        <w:lastRenderedPageBreak/>
        <w:t>يتميز المشروع بقربه الذي لا مثيل له من الأهرامات العظيمة الشهيرة في الجيزة، ويوفر للمقيمين والزوار مناظر خلابة لهذه الأعجوبة القديمة</w:t>
      </w:r>
    </w:p>
    <w:p w14:paraId="73D8BDEF" w14:textId="77777777" w:rsidR="00484B5A" w:rsidRPr="00C0628F" w:rsidRDefault="00484B5A" w:rsidP="00484B5A">
      <w:pPr>
        <w:bidi/>
        <w:rPr>
          <w:rFonts w:asciiTheme="majorHAnsi" w:hAnsiTheme="majorHAnsi"/>
          <w:sz w:val="28"/>
          <w:szCs w:val="28"/>
        </w:rPr>
      </w:pPr>
    </w:p>
    <w:p w14:paraId="378AC499" w14:textId="48254E72" w:rsidR="00484B5A" w:rsidRPr="00C0628F" w:rsidRDefault="00484B5A" w:rsidP="00C0628F">
      <w:pPr>
        <w:bidi/>
        <w:rPr>
          <w:rFonts w:asciiTheme="majorHAnsi" w:hAnsiTheme="majorHAnsi"/>
          <w:b/>
          <w:bCs/>
          <w:sz w:val="40"/>
          <w:szCs w:val="40"/>
        </w:rPr>
      </w:pPr>
      <w:r w:rsidRPr="00C0628F">
        <w:rPr>
          <w:rFonts w:asciiTheme="majorHAnsi" w:hAnsiTheme="majorHAnsi" w:cs="Arial"/>
          <w:b/>
          <w:bCs/>
          <w:sz w:val="40"/>
          <w:szCs w:val="40"/>
          <w:rtl/>
        </w:rPr>
        <w:t>الميزات الرئيسية والمرافق</w:t>
      </w:r>
      <w:r w:rsidRPr="00C0628F">
        <w:rPr>
          <w:rFonts w:asciiTheme="majorHAnsi" w:hAnsiTheme="majorHAnsi"/>
          <w:b/>
          <w:bCs/>
          <w:sz w:val="40"/>
          <w:szCs w:val="40"/>
        </w:rPr>
        <w:t>:</w:t>
      </w:r>
    </w:p>
    <w:p w14:paraId="0EDE6BF9" w14:textId="6EE31036" w:rsidR="00484B5A" w:rsidRPr="00484B5A" w:rsidRDefault="00484B5A" w:rsidP="00C0628F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t xml:space="preserve">• </w:t>
      </w:r>
      <w:r w:rsidRPr="00484B5A">
        <w:rPr>
          <w:rFonts w:asciiTheme="majorHAnsi" w:hAnsiTheme="majorHAnsi" w:cs="Arial"/>
          <w:sz w:val="28"/>
          <w:szCs w:val="28"/>
          <w:rtl/>
        </w:rPr>
        <w:t xml:space="preserve">الموقع الرئيسي: يقع </w:t>
      </w:r>
      <w:proofErr w:type="spellStart"/>
      <w:r w:rsidRPr="00484B5A">
        <w:rPr>
          <w:rFonts w:asciiTheme="majorHAnsi" w:hAnsiTheme="majorHAnsi" w:cs="Arial"/>
          <w:sz w:val="28"/>
          <w:szCs w:val="28"/>
          <w:rtl/>
        </w:rPr>
        <w:t>بيراميد</w:t>
      </w:r>
      <w:proofErr w:type="spellEnd"/>
      <w:r w:rsidRPr="00484B5A">
        <w:rPr>
          <w:rFonts w:asciiTheme="majorHAnsi" w:hAnsiTheme="majorHAnsi" w:cs="Arial"/>
          <w:sz w:val="28"/>
          <w:szCs w:val="28"/>
          <w:rtl/>
        </w:rPr>
        <w:t xml:space="preserve"> هيلز في موقع متميز في مدينة 6 أكتوبر، ويوفر سهولة الوصول إلى طرق النقل الرئيسية ووسائل الراحة الأساسية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212688B6" w14:textId="4CFF0802" w:rsidR="00484B5A" w:rsidRPr="00484B5A" w:rsidRDefault="00484B5A" w:rsidP="00C0628F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t xml:space="preserve">• </w:t>
      </w:r>
      <w:r w:rsidRPr="00484B5A">
        <w:rPr>
          <w:rFonts w:asciiTheme="majorHAnsi" w:hAnsiTheme="majorHAnsi" w:cs="Arial"/>
          <w:sz w:val="28"/>
          <w:szCs w:val="28"/>
          <w:rtl/>
        </w:rPr>
        <w:t>مناظر بانورامية: توفر المناظر الطبيعية المرتفعة للمقيمين مناظر بانورامية مذهلة للأهرامات وأفق القاهرة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5C75514A" w14:textId="35182351" w:rsidR="00484B5A" w:rsidRPr="00484B5A" w:rsidRDefault="00484B5A" w:rsidP="00C0628F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t xml:space="preserve">• </w:t>
      </w:r>
      <w:r w:rsidRPr="00484B5A">
        <w:rPr>
          <w:rFonts w:asciiTheme="majorHAnsi" w:hAnsiTheme="majorHAnsi" w:cs="Arial"/>
          <w:sz w:val="28"/>
          <w:szCs w:val="28"/>
          <w:rtl/>
        </w:rPr>
        <w:t>أنواع العقارات المتنوعة: يتميز المجمع بمجموعة متنوعة من خيارات العقارات، بما في ذلك الفيلات والمنازل والشقق، التي تلبي أنماط الحياة والتفضيلات المختلفة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1BBC7447" w14:textId="17F1DF81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t xml:space="preserve">• </w:t>
      </w:r>
      <w:r w:rsidRPr="00484B5A">
        <w:rPr>
          <w:rFonts w:asciiTheme="majorHAnsi" w:hAnsiTheme="majorHAnsi" w:cs="Arial"/>
          <w:sz w:val="28"/>
          <w:szCs w:val="28"/>
          <w:rtl/>
        </w:rPr>
        <w:t>وسائل الراحة ذات المستوى العالمي: يمكن للمقيمين الاستمتاع بمجموعة من وسائل الراحة الفاخرة مثل</w:t>
      </w:r>
      <w:r w:rsidRPr="00484B5A">
        <w:rPr>
          <w:rFonts w:asciiTheme="majorHAnsi" w:hAnsiTheme="majorHAnsi"/>
          <w:sz w:val="28"/>
          <w:szCs w:val="28"/>
        </w:rPr>
        <w:t>:</w:t>
      </w:r>
    </w:p>
    <w:p w14:paraId="27C58CF4" w14:textId="77777777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</w:p>
    <w:p w14:paraId="5648E53F" w14:textId="31335774" w:rsidR="00484B5A" w:rsidRPr="00C0628F" w:rsidRDefault="00484B5A" w:rsidP="00C0628F">
      <w:pPr>
        <w:pStyle w:val="ListParagraph"/>
        <w:numPr>
          <w:ilvl w:val="0"/>
          <w:numId w:val="7"/>
        </w:num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sz w:val="28"/>
          <w:szCs w:val="28"/>
          <w:rtl/>
        </w:rPr>
        <w:t>حمامات السباحة</w:t>
      </w:r>
    </w:p>
    <w:p w14:paraId="2C8D401D" w14:textId="19AEC5C0" w:rsidR="00484B5A" w:rsidRPr="00C0628F" w:rsidRDefault="00484B5A" w:rsidP="00C0628F">
      <w:pPr>
        <w:pStyle w:val="ListParagraph"/>
        <w:numPr>
          <w:ilvl w:val="0"/>
          <w:numId w:val="7"/>
        </w:num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sz w:val="28"/>
          <w:szCs w:val="28"/>
          <w:rtl/>
        </w:rPr>
        <w:t>مراكز اللياقة البدنية</w:t>
      </w:r>
    </w:p>
    <w:p w14:paraId="003E4671" w14:textId="60E50A99" w:rsidR="00484B5A" w:rsidRPr="00C0628F" w:rsidRDefault="00484B5A" w:rsidP="00C0628F">
      <w:pPr>
        <w:pStyle w:val="ListParagraph"/>
        <w:numPr>
          <w:ilvl w:val="0"/>
          <w:numId w:val="7"/>
        </w:num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sz w:val="28"/>
          <w:szCs w:val="28"/>
          <w:rtl/>
        </w:rPr>
        <w:t>المنتجعات الصحية</w:t>
      </w:r>
    </w:p>
    <w:p w14:paraId="3CE05B1C" w14:textId="4DD48418" w:rsidR="00484B5A" w:rsidRPr="00C0628F" w:rsidRDefault="00484B5A" w:rsidP="00C0628F">
      <w:pPr>
        <w:pStyle w:val="ListParagraph"/>
        <w:numPr>
          <w:ilvl w:val="0"/>
          <w:numId w:val="7"/>
        </w:num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sz w:val="28"/>
          <w:szCs w:val="28"/>
          <w:rtl/>
        </w:rPr>
        <w:t>منافذ البيع بالتجزئة</w:t>
      </w:r>
    </w:p>
    <w:p w14:paraId="4A1E2DA0" w14:textId="725FBADB" w:rsidR="00484B5A" w:rsidRPr="00C0628F" w:rsidRDefault="00484B5A" w:rsidP="00C0628F">
      <w:pPr>
        <w:pStyle w:val="ListParagraph"/>
        <w:numPr>
          <w:ilvl w:val="0"/>
          <w:numId w:val="7"/>
        </w:num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sz w:val="28"/>
          <w:szCs w:val="28"/>
          <w:rtl/>
        </w:rPr>
        <w:t>مطاعم</w:t>
      </w:r>
    </w:p>
    <w:p w14:paraId="7D86721A" w14:textId="4F4FD0C6" w:rsidR="00484B5A" w:rsidRPr="00C0628F" w:rsidRDefault="00484B5A" w:rsidP="00C0628F">
      <w:pPr>
        <w:pStyle w:val="ListParagraph"/>
        <w:numPr>
          <w:ilvl w:val="0"/>
          <w:numId w:val="7"/>
        </w:num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sz w:val="28"/>
          <w:szCs w:val="28"/>
          <w:rtl/>
        </w:rPr>
        <w:t>الرصيف 88</w:t>
      </w:r>
    </w:p>
    <w:p w14:paraId="50F4FC7F" w14:textId="37F07D52" w:rsidR="00484B5A" w:rsidRPr="00C0628F" w:rsidRDefault="00484B5A" w:rsidP="00C0628F">
      <w:pPr>
        <w:pStyle w:val="ListParagraph"/>
        <w:numPr>
          <w:ilvl w:val="0"/>
          <w:numId w:val="7"/>
        </w:num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sz w:val="28"/>
          <w:szCs w:val="28"/>
          <w:rtl/>
        </w:rPr>
        <w:t>مقهى الكيك</w:t>
      </w:r>
    </w:p>
    <w:p w14:paraId="249E3578" w14:textId="408CB6AB" w:rsidR="00484B5A" w:rsidRPr="00C0628F" w:rsidRDefault="00484B5A" w:rsidP="00C0628F">
      <w:pPr>
        <w:pStyle w:val="ListParagraph"/>
        <w:numPr>
          <w:ilvl w:val="0"/>
          <w:numId w:val="7"/>
        </w:numPr>
        <w:bidi/>
        <w:rPr>
          <w:rFonts w:asciiTheme="majorHAnsi" w:hAnsiTheme="majorHAnsi"/>
          <w:sz w:val="28"/>
          <w:szCs w:val="28"/>
        </w:rPr>
      </w:pPr>
      <w:proofErr w:type="spellStart"/>
      <w:r w:rsidRPr="00C0628F">
        <w:rPr>
          <w:rFonts w:asciiTheme="majorHAnsi" w:hAnsiTheme="majorHAnsi" w:cs="Arial"/>
          <w:sz w:val="28"/>
          <w:szCs w:val="28"/>
          <w:rtl/>
        </w:rPr>
        <w:t>سوهو</w:t>
      </w:r>
      <w:proofErr w:type="spellEnd"/>
      <w:r w:rsidRPr="00C0628F">
        <w:rPr>
          <w:rFonts w:asciiTheme="majorHAnsi" w:hAnsiTheme="majorHAnsi" w:cs="Arial"/>
          <w:sz w:val="28"/>
          <w:szCs w:val="28"/>
          <w:rtl/>
        </w:rPr>
        <w:t xml:space="preserve"> مراكش</w:t>
      </w:r>
    </w:p>
    <w:p w14:paraId="1B84D458" w14:textId="4ED71E37" w:rsidR="00484B5A" w:rsidRPr="00C0628F" w:rsidRDefault="00484B5A" w:rsidP="00C0628F">
      <w:pPr>
        <w:pStyle w:val="ListParagraph"/>
        <w:numPr>
          <w:ilvl w:val="0"/>
          <w:numId w:val="7"/>
        </w:num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sz w:val="28"/>
          <w:szCs w:val="28"/>
          <w:rtl/>
        </w:rPr>
        <w:t>حديقة عامة</w:t>
      </w:r>
    </w:p>
    <w:p w14:paraId="2392ABC0" w14:textId="79FDBAF7" w:rsidR="00484B5A" w:rsidRPr="00C0628F" w:rsidRDefault="00484B5A" w:rsidP="00C0628F">
      <w:pPr>
        <w:pStyle w:val="ListParagraph"/>
        <w:numPr>
          <w:ilvl w:val="0"/>
          <w:numId w:val="7"/>
        </w:num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sz w:val="28"/>
          <w:szCs w:val="28"/>
          <w:rtl/>
        </w:rPr>
        <w:t>المناظر الطبيعية</w:t>
      </w:r>
    </w:p>
    <w:p w14:paraId="70AE2AC2" w14:textId="4F6F4702" w:rsidR="00484B5A" w:rsidRPr="00C0628F" w:rsidRDefault="00484B5A" w:rsidP="00C0628F">
      <w:pPr>
        <w:pStyle w:val="ListParagraph"/>
        <w:numPr>
          <w:ilvl w:val="0"/>
          <w:numId w:val="7"/>
        </w:num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sz w:val="28"/>
          <w:szCs w:val="28"/>
          <w:rtl/>
        </w:rPr>
        <w:t>مناطق لعب الأطفال</w:t>
      </w:r>
    </w:p>
    <w:p w14:paraId="64AB59D9" w14:textId="15FA96C3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t xml:space="preserve">• </w:t>
      </w:r>
      <w:r w:rsidRPr="00484B5A">
        <w:rPr>
          <w:rFonts w:asciiTheme="majorHAnsi" w:hAnsiTheme="majorHAnsi" w:cs="Arial"/>
          <w:sz w:val="28"/>
          <w:szCs w:val="28"/>
          <w:rtl/>
        </w:rPr>
        <w:t>التصميم الحديث: يجمع المشروع بين الهندسة المعمارية المعاصرة وعناصر التراث المصري، مما يخلق أجواء فريدة وأنيقة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1CA2BFF6" w14:textId="77777777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</w:p>
    <w:p w14:paraId="7EA970FC" w14:textId="625EB118" w:rsidR="00484B5A" w:rsidRPr="00C0628F" w:rsidRDefault="00484B5A" w:rsidP="00C0628F">
      <w:pPr>
        <w:bidi/>
        <w:rPr>
          <w:rFonts w:asciiTheme="majorHAnsi" w:hAnsiTheme="majorHAnsi"/>
          <w:b/>
          <w:bCs/>
          <w:sz w:val="40"/>
          <w:szCs w:val="40"/>
        </w:rPr>
      </w:pPr>
      <w:r w:rsidRPr="00C0628F">
        <w:rPr>
          <w:rFonts w:asciiTheme="majorHAnsi" w:hAnsiTheme="majorHAnsi" w:cs="Arial"/>
          <w:b/>
          <w:bCs/>
          <w:sz w:val="40"/>
          <w:szCs w:val="40"/>
          <w:rtl/>
        </w:rPr>
        <w:t>يسلط الضوء على المشروع</w:t>
      </w:r>
      <w:r w:rsidRPr="00C0628F">
        <w:rPr>
          <w:rFonts w:asciiTheme="majorHAnsi" w:hAnsiTheme="majorHAnsi"/>
          <w:b/>
          <w:bCs/>
          <w:sz w:val="40"/>
          <w:szCs w:val="40"/>
        </w:rPr>
        <w:t>:</w:t>
      </w:r>
    </w:p>
    <w:p w14:paraId="21FD2AA3" w14:textId="6A19299F" w:rsidR="00484B5A" w:rsidRPr="00484B5A" w:rsidRDefault="00484B5A" w:rsidP="00C0628F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t xml:space="preserve">• </w:t>
      </w:r>
      <w:r w:rsidRPr="00484B5A">
        <w:rPr>
          <w:rFonts w:asciiTheme="majorHAnsi" w:hAnsiTheme="majorHAnsi" w:cs="Arial"/>
          <w:sz w:val="28"/>
          <w:szCs w:val="28"/>
          <w:rtl/>
        </w:rPr>
        <w:t>مناظر لا مثيل لها: المناظر التي لا مثيل لها للأهرامات هي محور المشروع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6B596D5F" w14:textId="1EF9A41A" w:rsidR="00484B5A" w:rsidRPr="00484B5A" w:rsidRDefault="00484B5A" w:rsidP="00C0628F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lastRenderedPageBreak/>
        <w:t xml:space="preserve">• </w:t>
      </w:r>
      <w:r w:rsidRPr="00484B5A">
        <w:rPr>
          <w:rFonts w:asciiTheme="majorHAnsi" w:hAnsiTheme="majorHAnsi" w:cs="Arial"/>
          <w:sz w:val="28"/>
          <w:szCs w:val="28"/>
          <w:rtl/>
        </w:rPr>
        <w:t xml:space="preserve">نمط الحياة الفاخر: تقدم </w:t>
      </w:r>
      <w:proofErr w:type="spellStart"/>
      <w:r w:rsidRPr="00484B5A">
        <w:rPr>
          <w:rFonts w:asciiTheme="majorHAnsi" w:hAnsiTheme="majorHAnsi" w:cs="Arial"/>
          <w:sz w:val="28"/>
          <w:szCs w:val="28"/>
          <w:rtl/>
        </w:rPr>
        <w:t>بيراميد</w:t>
      </w:r>
      <w:proofErr w:type="spellEnd"/>
      <w:r w:rsidRPr="00484B5A">
        <w:rPr>
          <w:rFonts w:asciiTheme="majorHAnsi" w:hAnsiTheme="majorHAnsi" w:cs="Arial"/>
          <w:sz w:val="28"/>
          <w:szCs w:val="28"/>
          <w:rtl/>
        </w:rPr>
        <w:t xml:space="preserve"> هيلز تجربة معيشة حصرية وراقية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1E461A71" w14:textId="7D8CD5F9" w:rsidR="00484B5A" w:rsidRPr="00484B5A" w:rsidRDefault="00484B5A" w:rsidP="00C0628F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t xml:space="preserve">• </w:t>
      </w:r>
      <w:r w:rsidRPr="00484B5A">
        <w:rPr>
          <w:rFonts w:asciiTheme="majorHAnsi" w:hAnsiTheme="majorHAnsi" w:cs="Arial"/>
          <w:sz w:val="28"/>
          <w:szCs w:val="28"/>
          <w:rtl/>
        </w:rPr>
        <w:t>سمعة قوية للمطورين: بدعم من مطوري</w:t>
      </w:r>
      <w:r w:rsidRPr="00484B5A">
        <w:rPr>
          <w:rFonts w:asciiTheme="majorHAnsi" w:hAnsiTheme="majorHAnsi"/>
          <w:sz w:val="28"/>
          <w:szCs w:val="28"/>
        </w:rPr>
        <w:t xml:space="preserve"> ORA</w:t>
      </w:r>
      <w:r w:rsidRPr="00484B5A">
        <w:rPr>
          <w:rFonts w:asciiTheme="majorHAnsi" w:hAnsiTheme="majorHAnsi" w:cs="Arial"/>
          <w:sz w:val="28"/>
          <w:szCs w:val="28"/>
          <w:rtl/>
        </w:rPr>
        <w:t>، وهو اسم مشهور في سوق العقارات المصرية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02712DA2" w14:textId="511DC148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t xml:space="preserve">• </w:t>
      </w:r>
      <w:r w:rsidRPr="00484B5A">
        <w:rPr>
          <w:rFonts w:asciiTheme="majorHAnsi" w:hAnsiTheme="majorHAnsi" w:cs="Arial"/>
          <w:sz w:val="28"/>
          <w:szCs w:val="28"/>
          <w:rtl/>
        </w:rPr>
        <w:t>إمكانات الاستثمار: الموقع الرئيسي للمشروع والعروض الفاخرة تجعله فرصة استثمارية جذابة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4AF04564" w14:textId="77777777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</w:p>
    <w:p w14:paraId="4A8E252B" w14:textId="6FCFEB22" w:rsidR="00484B5A" w:rsidRPr="00C0628F" w:rsidRDefault="00C0628F" w:rsidP="00C0628F">
      <w:pPr>
        <w:pStyle w:val="Title"/>
        <w:bidi/>
        <w:jc w:val="center"/>
        <w:rPr>
          <w:b/>
          <w:bCs/>
          <w:color w:val="FF0000"/>
        </w:rPr>
      </w:pPr>
      <w:r w:rsidRPr="00C0628F">
        <w:rPr>
          <w:b/>
          <w:bCs/>
          <w:color w:val="FF0000"/>
        </w:rPr>
        <w:t>ZED East</w:t>
      </w:r>
    </w:p>
    <w:p w14:paraId="4A34AEF9" w14:textId="77777777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t xml:space="preserve">ZED East </w:t>
      </w:r>
      <w:r w:rsidRPr="00484B5A">
        <w:rPr>
          <w:rFonts w:asciiTheme="majorHAnsi" w:hAnsiTheme="majorHAnsi" w:cs="Arial"/>
          <w:sz w:val="28"/>
          <w:szCs w:val="28"/>
          <w:rtl/>
        </w:rPr>
        <w:t xml:space="preserve">هو مشروع سكني مترامي الأطراف </w:t>
      </w:r>
      <w:proofErr w:type="spellStart"/>
      <w:r w:rsidRPr="00484B5A">
        <w:rPr>
          <w:rFonts w:asciiTheme="majorHAnsi" w:hAnsiTheme="majorHAnsi" w:cs="Arial"/>
          <w:sz w:val="28"/>
          <w:szCs w:val="28"/>
          <w:rtl/>
        </w:rPr>
        <w:t>بزاعة</w:t>
      </w:r>
      <w:proofErr w:type="spellEnd"/>
      <w:r w:rsidRPr="00484B5A">
        <w:rPr>
          <w:rFonts w:asciiTheme="majorHAnsi" w:hAnsiTheme="majorHAnsi" w:cs="Arial"/>
          <w:sz w:val="28"/>
          <w:szCs w:val="28"/>
          <w:rtl/>
        </w:rPr>
        <w:t xml:space="preserve"> 360 فدنا من قبل</w:t>
      </w:r>
      <w:r w:rsidRPr="00484B5A">
        <w:rPr>
          <w:rFonts w:asciiTheme="majorHAnsi" w:hAnsiTheme="majorHAnsi"/>
          <w:sz w:val="28"/>
          <w:szCs w:val="28"/>
        </w:rPr>
        <w:t xml:space="preserve"> ORA Developers</w:t>
      </w:r>
      <w:r w:rsidRPr="00484B5A">
        <w:rPr>
          <w:rFonts w:asciiTheme="majorHAnsi" w:hAnsiTheme="majorHAnsi" w:cs="Arial"/>
          <w:sz w:val="28"/>
          <w:szCs w:val="28"/>
          <w:rtl/>
        </w:rPr>
        <w:t>، ويقع في موقع استراتيجي بين القاهرة الجديدة والعاصمة الجديدة. يشتهر المشروع بمساحاته الخضراء الواسعة، التي تحتل أكثر من 50٪ من المساحة الإجمالية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622963D1" w14:textId="77777777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</w:p>
    <w:p w14:paraId="080AB569" w14:textId="55D6FFB8" w:rsidR="00484B5A" w:rsidRPr="00C0628F" w:rsidRDefault="00484B5A" w:rsidP="00C0628F">
      <w:pPr>
        <w:bidi/>
        <w:rPr>
          <w:rFonts w:asciiTheme="majorHAnsi" w:hAnsiTheme="majorHAnsi"/>
          <w:b/>
          <w:bCs/>
          <w:sz w:val="40"/>
          <w:szCs w:val="40"/>
        </w:rPr>
      </w:pPr>
      <w:r w:rsidRPr="00C0628F">
        <w:rPr>
          <w:rFonts w:asciiTheme="majorHAnsi" w:hAnsiTheme="majorHAnsi" w:cs="Arial"/>
          <w:b/>
          <w:bCs/>
          <w:sz w:val="40"/>
          <w:szCs w:val="40"/>
          <w:rtl/>
        </w:rPr>
        <w:t>الميزات الرئيسية والمرافق</w:t>
      </w:r>
      <w:r w:rsidRPr="00C0628F">
        <w:rPr>
          <w:rFonts w:asciiTheme="majorHAnsi" w:hAnsiTheme="majorHAnsi"/>
          <w:b/>
          <w:bCs/>
          <w:sz w:val="40"/>
          <w:szCs w:val="40"/>
        </w:rPr>
        <w:t>:</w:t>
      </w:r>
    </w:p>
    <w:p w14:paraId="70E20B16" w14:textId="341D1587" w:rsidR="00484B5A" w:rsidRPr="00C0628F" w:rsidRDefault="00484B5A" w:rsidP="00C0628F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t>•</w:t>
      </w:r>
      <w:r w:rsidRPr="00484B5A">
        <w:rPr>
          <w:rFonts w:asciiTheme="majorHAnsi" w:hAnsiTheme="majorHAnsi" w:cs="Arial"/>
          <w:sz w:val="28"/>
          <w:szCs w:val="28"/>
          <w:rtl/>
        </w:rPr>
        <w:t>الموقع الرئيسي: يتمتع</w:t>
      </w:r>
      <w:r w:rsidRPr="00484B5A">
        <w:rPr>
          <w:rFonts w:asciiTheme="majorHAnsi" w:hAnsiTheme="majorHAnsi"/>
          <w:sz w:val="28"/>
          <w:szCs w:val="28"/>
        </w:rPr>
        <w:t xml:space="preserve"> ZED East </w:t>
      </w:r>
      <w:r w:rsidRPr="00484B5A">
        <w:rPr>
          <w:rFonts w:asciiTheme="majorHAnsi" w:hAnsiTheme="majorHAnsi" w:cs="Arial"/>
          <w:sz w:val="28"/>
          <w:szCs w:val="28"/>
          <w:rtl/>
        </w:rPr>
        <w:t>باتصال ممتاز بالقاهرة الجديدة والعاصمة الجديدة، ويوفر موقعا استراتيجيا للمقيمين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10667701" w14:textId="6D3F53BF" w:rsidR="00484B5A" w:rsidRPr="00484B5A" w:rsidRDefault="00484B5A" w:rsidP="00C0628F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t xml:space="preserve">• </w:t>
      </w:r>
      <w:r w:rsidRPr="00484B5A">
        <w:rPr>
          <w:rFonts w:asciiTheme="majorHAnsi" w:hAnsiTheme="majorHAnsi" w:cs="Arial"/>
          <w:sz w:val="28"/>
          <w:szCs w:val="28"/>
          <w:rtl/>
        </w:rPr>
        <w:t>المساحات الخضراء الشاسعة: يتميز المشروع بمناظر طبيعية خصبة مع حدائق واسعة وحدائق ومساحات مفتوحة، مما يخلق بيئة هادئة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29110E9D" w14:textId="17BF2481" w:rsidR="00484B5A" w:rsidRPr="00484B5A" w:rsidRDefault="00484B5A" w:rsidP="00C0628F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t xml:space="preserve">• </w:t>
      </w:r>
      <w:r w:rsidRPr="00484B5A">
        <w:rPr>
          <w:rFonts w:asciiTheme="majorHAnsi" w:hAnsiTheme="majorHAnsi" w:cs="Arial"/>
          <w:sz w:val="28"/>
          <w:szCs w:val="28"/>
          <w:rtl/>
        </w:rPr>
        <w:t>أنواع متنوعة من الممتلكات: تتوفر مجموعة واسعة من الخيارات السكنية، بما في ذلك الفيلات المستقلة، والمنازل التوأم، والمنازل، والشاليهات، والدوبلكس، والشقق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0E6A5456" w14:textId="317CB1D6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t xml:space="preserve">• </w:t>
      </w:r>
      <w:r w:rsidRPr="00484B5A">
        <w:rPr>
          <w:rFonts w:asciiTheme="majorHAnsi" w:hAnsiTheme="majorHAnsi" w:cs="Arial"/>
          <w:sz w:val="28"/>
          <w:szCs w:val="28"/>
          <w:rtl/>
        </w:rPr>
        <w:t>وسائل الراحة الشاملة: يمكن للمقيمين الاستمتاع بمجموعة كبيرة من وسائل الراحة مثل</w:t>
      </w:r>
      <w:r w:rsidRPr="00484B5A">
        <w:rPr>
          <w:rFonts w:asciiTheme="majorHAnsi" w:hAnsiTheme="majorHAnsi"/>
          <w:sz w:val="28"/>
          <w:szCs w:val="28"/>
        </w:rPr>
        <w:t>:</w:t>
      </w:r>
    </w:p>
    <w:p w14:paraId="3D829327" w14:textId="5632202A" w:rsidR="00484B5A" w:rsidRPr="00C0628F" w:rsidRDefault="00484B5A" w:rsidP="00C0628F">
      <w:pPr>
        <w:pStyle w:val="ListParagraph"/>
        <w:numPr>
          <w:ilvl w:val="0"/>
          <w:numId w:val="8"/>
        </w:num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sz w:val="28"/>
          <w:szCs w:val="28"/>
          <w:rtl/>
        </w:rPr>
        <w:t>حمامات السباحة</w:t>
      </w:r>
    </w:p>
    <w:p w14:paraId="176FA678" w14:textId="57F3FC73" w:rsidR="00484B5A" w:rsidRPr="00C0628F" w:rsidRDefault="00484B5A" w:rsidP="00C0628F">
      <w:pPr>
        <w:pStyle w:val="ListParagraph"/>
        <w:numPr>
          <w:ilvl w:val="0"/>
          <w:numId w:val="8"/>
        </w:num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sz w:val="28"/>
          <w:szCs w:val="28"/>
          <w:rtl/>
        </w:rPr>
        <w:t>مراكز اللياقة البدنية</w:t>
      </w:r>
    </w:p>
    <w:p w14:paraId="0820A83C" w14:textId="622CC53C" w:rsidR="00484B5A" w:rsidRPr="00C0628F" w:rsidRDefault="00484B5A" w:rsidP="00C0628F">
      <w:pPr>
        <w:pStyle w:val="ListParagraph"/>
        <w:numPr>
          <w:ilvl w:val="0"/>
          <w:numId w:val="8"/>
        </w:num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sz w:val="28"/>
          <w:szCs w:val="28"/>
          <w:rtl/>
        </w:rPr>
        <w:t>المنتجعات الصحية</w:t>
      </w:r>
    </w:p>
    <w:p w14:paraId="65854338" w14:textId="77777777" w:rsidR="00C0628F" w:rsidRPr="00C0628F" w:rsidRDefault="00484B5A" w:rsidP="00C0628F">
      <w:pPr>
        <w:pStyle w:val="ListParagraph"/>
        <w:numPr>
          <w:ilvl w:val="0"/>
          <w:numId w:val="8"/>
        </w:num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sz w:val="28"/>
          <w:szCs w:val="28"/>
          <w:rtl/>
        </w:rPr>
        <w:t>مناطق البيع بالتجزئة</w:t>
      </w:r>
      <w:r w:rsidRPr="00C0628F">
        <w:rPr>
          <w:rFonts w:asciiTheme="majorHAnsi" w:hAnsiTheme="majorHAnsi"/>
          <w:sz w:val="28"/>
          <w:szCs w:val="28"/>
        </w:rPr>
        <w:tab/>
      </w:r>
    </w:p>
    <w:p w14:paraId="0103F278" w14:textId="7F177575" w:rsidR="00484B5A" w:rsidRPr="00C0628F" w:rsidRDefault="00484B5A" w:rsidP="00C0628F">
      <w:pPr>
        <w:pStyle w:val="ListParagraph"/>
        <w:numPr>
          <w:ilvl w:val="0"/>
          <w:numId w:val="8"/>
        </w:num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sz w:val="28"/>
          <w:szCs w:val="28"/>
          <w:rtl/>
        </w:rPr>
        <w:t>مطاعم</w:t>
      </w:r>
    </w:p>
    <w:p w14:paraId="0F799A46" w14:textId="447096D5" w:rsidR="00484B5A" w:rsidRPr="00C0628F" w:rsidRDefault="00484B5A" w:rsidP="00C0628F">
      <w:pPr>
        <w:pStyle w:val="ListParagraph"/>
        <w:numPr>
          <w:ilvl w:val="0"/>
          <w:numId w:val="8"/>
        </w:num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sz w:val="28"/>
          <w:szCs w:val="28"/>
          <w:rtl/>
        </w:rPr>
        <w:t>نادٍ رِياضيّ</w:t>
      </w:r>
    </w:p>
    <w:p w14:paraId="3524AFC2" w14:textId="1338C1FB" w:rsidR="00484B5A" w:rsidRPr="00C0628F" w:rsidRDefault="00484B5A" w:rsidP="00C0628F">
      <w:pPr>
        <w:pStyle w:val="ListParagraph"/>
        <w:numPr>
          <w:ilvl w:val="0"/>
          <w:numId w:val="8"/>
        </w:num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sz w:val="28"/>
          <w:szCs w:val="28"/>
          <w:rtl/>
        </w:rPr>
        <w:t>العيادات</w:t>
      </w:r>
    </w:p>
    <w:p w14:paraId="13B7E874" w14:textId="74E05575" w:rsidR="00484B5A" w:rsidRPr="00C0628F" w:rsidRDefault="00484B5A" w:rsidP="00C0628F">
      <w:pPr>
        <w:pStyle w:val="ListParagraph"/>
        <w:numPr>
          <w:ilvl w:val="0"/>
          <w:numId w:val="8"/>
        </w:num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sz w:val="28"/>
          <w:szCs w:val="28"/>
          <w:rtl/>
        </w:rPr>
        <w:t>المكاتب</w:t>
      </w:r>
    </w:p>
    <w:p w14:paraId="115D5D3F" w14:textId="77777777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</w:p>
    <w:p w14:paraId="2DC2A27A" w14:textId="19FD7B80" w:rsidR="00484B5A" w:rsidRPr="00C0628F" w:rsidRDefault="00484B5A" w:rsidP="00C0628F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t xml:space="preserve">• </w:t>
      </w:r>
      <w:r w:rsidRPr="00484B5A">
        <w:rPr>
          <w:rFonts w:asciiTheme="majorHAnsi" w:hAnsiTheme="majorHAnsi" w:cs="Arial"/>
          <w:sz w:val="28"/>
          <w:szCs w:val="28"/>
          <w:rtl/>
        </w:rPr>
        <w:t>الحياة المستدامة: تعطي</w:t>
      </w:r>
      <w:r w:rsidRPr="00484B5A">
        <w:rPr>
          <w:rFonts w:asciiTheme="majorHAnsi" w:hAnsiTheme="majorHAnsi"/>
          <w:sz w:val="28"/>
          <w:szCs w:val="28"/>
        </w:rPr>
        <w:t xml:space="preserve"> ZED East </w:t>
      </w:r>
      <w:r w:rsidRPr="00484B5A">
        <w:rPr>
          <w:rFonts w:asciiTheme="majorHAnsi" w:hAnsiTheme="majorHAnsi" w:cs="Arial"/>
          <w:sz w:val="28"/>
          <w:szCs w:val="28"/>
          <w:rtl/>
        </w:rPr>
        <w:t>الأولوية للممارسات المستدامة والميزات الصديقة للبيئة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0FD419D9" w14:textId="018E9DAB" w:rsidR="00484B5A" w:rsidRPr="00C0628F" w:rsidRDefault="00484B5A" w:rsidP="00C0628F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 w:cs="Arial"/>
          <w:sz w:val="28"/>
          <w:szCs w:val="28"/>
          <w:rtl/>
        </w:rPr>
        <w:t>يسلط الضوء على المشروع</w:t>
      </w:r>
      <w:r w:rsidRPr="00484B5A">
        <w:rPr>
          <w:rFonts w:asciiTheme="majorHAnsi" w:hAnsiTheme="majorHAnsi"/>
          <w:sz w:val="28"/>
          <w:szCs w:val="28"/>
        </w:rPr>
        <w:t>:</w:t>
      </w:r>
    </w:p>
    <w:p w14:paraId="5DAFCBE7" w14:textId="4FE7D85F" w:rsidR="00484B5A" w:rsidRPr="00484B5A" w:rsidRDefault="00484B5A" w:rsidP="00C0628F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lastRenderedPageBreak/>
        <w:t xml:space="preserve">• </w:t>
      </w:r>
      <w:r w:rsidRPr="00484B5A">
        <w:rPr>
          <w:rFonts w:asciiTheme="majorHAnsi" w:hAnsiTheme="majorHAnsi" w:cs="Arial"/>
          <w:sz w:val="28"/>
          <w:szCs w:val="28"/>
          <w:rtl/>
        </w:rPr>
        <w:t>خضرة لا مثيل لها: التزام المشروع بالمساحات الخضراء يميزه عن التطورات الأخرى</w:t>
      </w:r>
    </w:p>
    <w:p w14:paraId="3C2E3CC0" w14:textId="57436789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t xml:space="preserve">• </w:t>
      </w:r>
      <w:r w:rsidRPr="00484B5A">
        <w:rPr>
          <w:rFonts w:asciiTheme="majorHAnsi" w:hAnsiTheme="majorHAnsi" w:cs="Arial"/>
          <w:sz w:val="28"/>
          <w:szCs w:val="28"/>
          <w:rtl/>
        </w:rPr>
        <w:t>نمط الحياة الحديث: يقدم</w:t>
      </w:r>
      <w:r w:rsidRPr="00484B5A">
        <w:rPr>
          <w:rFonts w:asciiTheme="majorHAnsi" w:hAnsiTheme="majorHAnsi"/>
          <w:sz w:val="28"/>
          <w:szCs w:val="28"/>
        </w:rPr>
        <w:t xml:space="preserve"> ZED East </w:t>
      </w:r>
      <w:r w:rsidRPr="00484B5A">
        <w:rPr>
          <w:rFonts w:asciiTheme="majorHAnsi" w:hAnsiTheme="majorHAnsi" w:cs="Arial"/>
          <w:sz w:val="28"/>
          <w:szCs w:val="28"/>
          <w:rtl/>
        </w:rPr>
        <w:t>تجربة معيشة معاصرة ومريحة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5F9AED9C" w14:textId="0C2E1C69" w:rsidR="00484B5A" w:rsidRPr="00C0628F" w:rsidRDefault="00484B5A" w:rsidP="00C0628F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t xml:space="preserve">• </w:t>
      </w:r>
      <w:r w:rsidRPr="00484B5A">
        <w:rPr>
          <w:rFonts w:asciiTheme="majorHAnsi" w:hAnsiTheme="majorHAnsi" w:cs="Arial"/>
          <w:sz w:val="28"/>
          <w:szCs w:val="28"/>
          <w:rtl/>
        </w:rPr>
        <w:t>سمعة قوية للمطورين: مدعومة من قبل مطوري</w:t>
      </w:r>
      <w:r w:rsidRPr="00484B5A">
        <w:rPr>
          <w:rFonts w:asciiTheme="majorHAnsi" w:hAnsiTheme="majorHAnsi"/>
          <w:sz w:val="28"/>
          <w:szCs w:val="28"/>
        </w:rPr>
        <w:t xml:space="preserve"> ORA</w:t>
      </w:r>
      <w:r w:rsidRPr="00484B5A">
        <w:rPr>
          <w:rFonts w:asciiTheme="majorHAnsi" w:hAnsiTheme="majorHAnsi" w:cs="Arial"/>
          <w:sz w:val="28"/>
          <w:szCs w:val="28"/>
          <w:rtl/>
        </w:rPr>
        <w:t>، وهو اسم رائد في سوق العقارات المصري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559A5E99" w14:textId="600493C0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t xml:space="preserve">• </w:t>
      </w:r>
      <w:r w:rsidRPr="00484B5A">
        <w:rPr>
          <w:rFonts w:asciiTheme="majorHAnsi" w:hAnsiTheme="majorHAnsi" w:cs="Arial"/>
          <w:sz w:val="28"/>
          <w:szCs w:val="28"/>
          <w:rtl/>
        </w:rPr>
        <w:t>إمكانات الاستثمار: الموقع الاستراتيجي للمشروع ووسائل الراحة الشاملة تجعله استثمارا جذابا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1E2C0720" w14:textId="77777777" w:rsidR="00484B5A" w:rsidRPr="00C0628F" w:rsidRDefault="00484B5A" w:rsidP="00484B5A">
      <w:pPr>
        <w:bidi/>
        <w:rPr>
          <w:rFonts w:asciiTheme="majorHAnsi" w:hAnsiTheme="majorHAnsi"/>
          <w:sz w:val="28"/>
          <w:szCs w:val="28"/>
        </w:rPr>
      </w:pPr>
    </w:p>
    <w:p w14:paraId="7486932A" w14:textId="2D98986B" w:rsidR="00484B5A" w:rsidRPr="00C0628F" w:rsidRDefault="00C0628F" w:rsidP="00C0628F">
      <w:pPr>
        <w:pStyle w:val="Title"/>
        <w:bidi/>
        <w:jc w:val="center"/>
        <w:rPr>
          <w:b/>
          <w:bCs/>
          <w:color w:val="FF0000"/>
        </w:rPr>
      </w:pPr>
      <w:r w:rsidRPr="00C0628F">
        <w:rPr>
          <w:b/>
          <w:bCs/>
          <w:color w:val="FF0000"/>
        </w:rPr>
        <w:t>ZED El Sheikh Zayed</w:t>
      </w:r>
    </w:p>
    <w:p w14:paraId="69C8B442" w14:textId="77777777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t xml:space="preserve">ZED El Sheikh Zayed </w:t>
      </w:r>
      <w:r w:rsidRPr="00484B5A">
        <w:rPr>
          <w:rFonts w:asciiTheme="majorHAnsi" w:hAnsiTheme="majorHAnsi" w:cs="Arial"/>
          <w:sz w:val="28"/>
          <w:szCs w:val="28"/>
          <w:rtl/>
        </w:rPr>
        <w:t>هو مشروع مترامي الأطراف متعدد الاستخدامات يبلغ طوله 165 فدان من قبل</w:t>
      </w:r>
      <w:r w:rsidRPr="00484B5A">
        <w:rPr>
          <w:rFonts w:asciiTheme="majorHAnsi" w:hAnsiTheme="majorHAnsi"/>
          <w:sz w:val="28"/>
          <w:szCs w:val="28"/>
        </w:rPr>
        <w:t xml:space="preserve"> ORA Developers</w:t>
      </w:r>
      <w:r w:rsidRPr="00484B5A">
        <w:rPr>
          <w:rFonts w:asciiTheme="majorHAnsi" w:hAnsiTheme="majorHAnsi" w:cs="Arial"/>
          <w:sz w:val="28"/>
          <w:szCs w:val="28"/>
          <w:rtl/>
        </w:rPr>
        <w:t>، ويقع في موقع استراتيجي في قلب مدينة الشيخ زايد، غرب القاهرة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53B82782" w14:textId="77777777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</w:p>
    <w:p w14:paraId="0F34D6AA" w14:textId="6EDA70F8" w:rsidR="00484B5A" w:rsidRPr="00484B5A" w:rsidRDefault="00484B5A" w:rsidP="00C0628F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 w:cs="Arial"/>
          <w:sz w:val="28"/>
          <w:szCs w:val="28"/>
          <w:rtl/>
        </w:rPr>
        <w:t>يشتهر المشروع بمساحاته الخضراء الواسعة ووسائل الراحة ذات المستوى العالمي والهندسة المعمارية الحديثة</w:t>
      </w:r>
    </w:p>
    <w:p w14:paraId="41A2F15F" w14:textId="4B581799" w:rsidR="00484B5A" w:rsidRPr="00C0628F" w:rsidRDefault="00484B5A" w:rsidP="00C0628F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 w:cs="Arial"/>
          <w:sz w:val="28"/>
          <w:szCs w:val="28"/>
          <w:rtl/>
        </w:rPr>
        <w:t>الميزات الرئيسية والمرافق</w:t>
      </w:r>
      <w:r w:rsidRPr="00484B5A">
        <w:rPr>
          <w:rFonts w:asciiTheme="majorHAnsi" w:hAnsiTheme="majorHAnsi"/>
          <w:sz w:val="28"/>
          <w:szCs w:val="28"/>
        </w:rPr>
        <w:t>:</w:t>
      </w:r>
    </w:p>
    <w:p w14:paraId="1C091145" w14:textId="1F868986" w:rsidR="00484B5A" w:rsidRPr="00484B5A" w:rsidRDefault="00484B5A" w:rsidP="00C0628F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t xml:space="preserve">• </w:t>
      </w:r>
      <w:r w:rsidRPr="00484B5A">
        <w:rPr>
          <w:rFonts w:asciiTheme="majorHAnsi" w:hAnsiTheme="majorHAnsi" w:cs="Arial"/>
          <w:sz w:val="28"/>
          <w:szCs w:val="28"/>
          <w:rtl/>
        </w:rPr>
        <w:t>الموقع الرئيسي: يتمتع</w:t>
      </w:r>
      <w:r w:rsidRPr="00484B5A">
        <w:rPr>
          <w:rFonts w:asciiTheme="majorHAnsi" w:hAnsiTheme="majorHAnsi"/>
          <w:sz w:val="28"/>
          <w:szCs w:val="28"/>
        </w:rPr>
        <w:t xml:space="preserve"> ZED El Sheikh Zayed </w:t>
      </w:r>
      <w:r w:rsidRPr="00484B5A">
        <w:rPr>
          <w:rFonts w:asciiTheme="majorHAnsi" w:hAnsiTheme="majorHAnsi" w:cs="Arial"/>
          <w:sz w:val="28"/>
          <w:szCs w:val="28"/>
          <w:rtl/>
        </w:rPr>
        <w:t>برؤية ممتازة من طريق النزهة وقربه من ممرات النقل الرئيسية، ويوفر موقعا استراتيجيا</w:t>
      </w:r>
    </w:p>
    <w:p w14:paraId="22E83299" w14:textId="0D8E19F5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t xml:space="preserve">• </w:t>
      </w:r>
      <w:r w:rsidRPr="00484B5A">
        <w:rPr>
          <w:rFonts w:asciiTheme="majorHAnsi" w:hAnsiTheme="majorHAnsi" w:cs="Arial"/>
          <w:sz w:val="28"/>
          <w:szCs w:val="28"/>
          <w:rtl/>
        </w:rPr>
        <w:t>حديقة</w:t>
      </w:r>
      <w:r w:rsidRPr="00484B5A">
        <w:rPr>
          <w:rFonts w:asciiTheme="majorHAnsi" w:hAnsiTheme="majorHAnsi"/>
          <w:sz w:val="28"/>
          <w:szCs w:val="28"/>
        </w:rPr>
        <w:t xml:space="preserve"> ZED: </w:t>
      </w:r>
      <w:r w:rsidRPr="00484B5A">
        <w:rPr>
          <w:rFonts w:asciiTheme="majorHAnsi" w:hAnsiTheme="majorHAnsi" w:cs="Arial"/>
          <w:sz w:val="28"/>
          <w:szCs w:val="28"/>
          <w:rtl/>
        </w:rPr>
        <w:t>محور التطوير هو حديقة</w:t>
      </w:r>
      <w:r w:rsidRPr="00484B5A">
        <w:rPr>
          <w:rFonts w:asciiTheme="majorHAnsi" w:hAnsiTheme="majorHAnsi"/>
          <w:sz w:val="28"/>
          <w:szCs w:val="28"/>
        </w:rPr>
        <w:t xml:space="preserve"> ZED </w:t>
      </w:r>
      <w:r w:rsidRPr="00484B5A">
        <w:rPr>
          <w:rFonts w:asciiTheme="majorHAnsi" w:hAnsiTheme="majorHAnsi" w:cs="Arial"/>
          <w:sz w:val="28"/>
          <w:szCs w:val="28"/>
          <w:rtl/>
        </w:rPr>
        <w:t>الفريدة من نوعها، وهي مساحة خضراء شاسعة تضم مرافق رياضية ومناطق للياقة البدنية ووسائل راحة ترفيهية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61FF3BEE" w14:textId="1F2CE0CD" w:rsidR="00484B5A" w:rsidRPr="00C0628F" w:rsidRDefault="00484B5A" w:rsidP="00C0628F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t xml:space="preserve">• </w:t>
      </w:r>
      <w:r w:rsidRPr="00484B5A">
        <w:rPr>
          <w:rFonts w:asciiTheme="majorHAnsi" w:hAnsiTheme="majorHAnsi" w:cs="Arial"/>
          <w:sz w:val="28"/>
          <w:szCs w:val="28"/>
          <w:rtl/>
        </w:rPr>
        <w:t>أنواع متنوعة من العقارات: تتوفر مجموعة واسعة من الخيارات السكنية، بما في ذلك الفيلات المستقلة، والمنازل المزدوجة، والمنازل، والشاليهات، والدوبلكس، والشقق، والمساحات التجارية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183E34DE" w14:textId="67AB1659" w:rsidR="00484B5A" w:rsidRPr="00484B5A" w:rsidRDefault="00484B5A" w:rsidP="00C0628F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t xml:space="preserve">• </w:t>
      </w:r>
      <w:r w:rsidRPr="00484B5A">
        <w:rPr>
          <w:rFonts w:asciiTheme="majorHAnsi" w:hAnsiTheme="majorHAnsi" w:cs="Arial"/>
          <w:sz w:val="28"/>
          <w:szCs w:val="28"/>
          <w:rtl/>
        </w:rPr>
        <w:t>وسائل الراحة ذات المستوى العالمي: يمكن للمقيمين والزوار الاستمتاع بمجموعة كبيرة من وسائل الراحة مثل</w:t>
      </w:r>
      <w:r w:rsidRPr="00484B5A">
        <w:rPr>
          <w:rFonts w:asciiTheme="majorHAnsi" w:hAnsiTheme="majorHAnsi"/>
          <w:sz w:val="28"/>
          <w:szCs w:val="28"/>
        </w:rPr>
        <w:t>:</w:t>
      </w:r>
    </w:p>
    <w:p w14:paraId="0E960BE3" w14:textId="349401B1" w:rsidR="00484B5A" w:rsidRPr="00C0628F" w:rsidRDefault="00484B5A" w:rsidP="00C0628F">
      <w:pPr>
        <w:pStyle w:val="ListParagraph"/>
        <w:numPr>
          <w:ilvl w:val="0"/>
          <w:numId w:val="9"/>
        </w:num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sz w:val="28"/>
          <w:szCs w:val="28"/>
          <w:rtl/>
        </w:rPr>
        <w:t>حمامات السباحة</w:t>
      </w:r>
    </w:p>
    <w:p w14:paraId="5A0A442B" w14:textId="62E9C1A4" w:rsidR="00484B5A" w:rsidRPr="00C0628F" w:rsidRDefault="00484B5A" w:rsidP="00C0628F">
      <w:pPr>
        <w:pStyle w:val="ListParagraph"/>
        <w:numPr>
          <w:ilvl w:val="0"/>
          <w:numId w:val="9"/>
        </w:num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sz w:val="28"/>
          <w:szCs w:val="28"/>
          <w:rtl/>
        </w:rPr>
        <w:t>كَفاءة</w:t>
      </w:r>
    </w:p>
    <w:p w14:paraId="53380480" w14:textId="4F22DA6C" w:rsidR="00484B5A" w:rsidRPr="00C0628F" w:rsidRDefault="00484B5A" w:rsidP="00C0628F">
      <w:pPr>
        <w:pStyle w:val="ListParagraph"/>
        <w:numPr>
          <w:ilvl w:val="0"/>
          <w:numId w:val="9"/>
        </w:num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sz w:val="28"/>
          <w:szCs w:val="28"/>
          <w:rtl/>
        </w:rPr>
        <w:t>المنتجعات الصحية</w:t>
      </w:r>
    </w:p>
    <w:p w14:paraId="27118449" w14:textId="43E8A586" w:rsidR="00484B5A" w:rsidRPr="00C0628F" w:rsidRDefault="00484B5A" w:rsidP="00C0628F">
      <w:pPr>
        <w:pStyle w:val="ListParagraph"/>
        <w:numPr>
          <w:ilvl w:val="0"/>
          <w:numId w:val="9"/>
        </w:num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sz w:val="28"/>
          <w:szCs w:val="28"/>
          <w:rtl/>
        </w:rPr>
        <w:t>مناطق البيع بالتجزئة</w:t>
      </w:r>
    </w:p>
    <w:p w14:paraId="2FF6D6CB" w14:textId="3306C97F" w:rsidR="00484B5A" w:rsidRPr="00C0628F" w:rsidRDefault="00484B5A" w:rsidP="00C0628F">
      <w:pPr>
        <w:pStyle w:val="ListParagraph"/>
        <w:numPr>
          <w:ilvl w:val="0"/>
          <w:numId w:val="9"/>
        </w:num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sz w:val="28"/>
          <w:szCs w:val="28"/>
          <w:rtl/>
        </w:rPr>
        <w:t>مطاعم</w:t>
      </w:r>
    </w:p>
    <w:p w14:paraId="4C70931E" w14:textId="77777777" w:rsidR="00C0628F" w:rsidRPr="00C0628F" w:rsidRDefault="00484B5A" w:rsidP="00C0628F">
      <w:pPr>
        <w:pStyle w:val="ListParagraph"/>
        <w:numPr>
          <w:ilvl w:val="0"/>
          <w:numId w:val="9"/>
        </w:num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sz w:val="28"/>
          <w:szCs w:val="28"/>
          <w:rtl/>
        </w:rPr>
        <w:t>المرافق الرياضية</w:t>
      </w:r>
    </w:p>
    <w:p w14:paraId="15596D1E" w14:textId="426F3751" w:rsidR="00484B5A" w:rsidRPr="00C0628F" w:rsidRDefault="00484B5A" w:rsidP="00C0628F">
      <w:pPr>
        <w:pStyle w:val="ListParagraph"/>
        <w:numPr>
          <w:ilvl w:val="0"/>
          <w:numId w:val="9"/>
        </w:num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sz w:val="28"/>
          <w:szCs w:val="28"/>
          <w:rtl/>
        </w:rPr>
        <w:t>العيادات</w:t>
      </w:r>
    </w:p>
    <w:p w14:paraId="22BBD378" w14:textId="77777777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</w:p>
    <w:p w14:paraId="62C1C770" w14:textId="54E2FFA1" w:rsidR="00484B5A" w:rsidRPr="00C0628F" w:rsidRDefault="00484B5A" w:rsidP="00C0628F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lastRenderedPageBreak/>
        <w:t xml:space="preserve">• </w:t>
      </w:r>
      <w:r w:rsidRPr="00484B5A">
        <w:rPr>
          <w:rFonts w:asciiTheme="majorHAnsi" w:hAnsiTheme="majorHAnsi" w:cs="Arial"/>
          <w:sz w:val="28"/>
          <w:szCs w:val="28"/>
          <w:rtl/>
        </w:rPr>
        <w:t>التصميم الحديث: يعرض المشروع الهندسة المعمارية والتصميم المعاصر، مما يخلق جوا أنيقا وحديثا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7253D3EC" w14:textId="29853FC9" w:rsidR="00484B5A" w:rsidRPr="00484B5A" w:rsidRDefault="00484B5A" w:rsidP="00C0628F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 w:cs="Arial"/>
          <w:sz w:val="28"/>
          <w:szCs w:val="28"/>
          <w:rtl/>
        </w:rPr>
        <w:t>يسلط الضوء على المشروع</w:t>
      </w:r>
      <w:r w:rsidRPr="00484B5A">
        <w:rPr>
          <w:rFonts w:asciiTheme="majorHAnsi" w:hAnsiTheme="majorHAnsi"/>
          <w:sz w:val="28"/>
          <w:szCs w:val="28"/>
        </w:rPr>
        <w:t>:</w:t>
      </w:r>
    </w:p>
    <w:p w14:paraId="3B08F574" w14:textId="4F65F606" w:rsidR="00484B5A" w:rsidRPr="00C0628F" w:rsidRDefault="00484B5A" w:rsidP="00C0628F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t xml:space="preserve">• </w:t>
      </w:r>
      <w:r w:rsidRPr="00484B5A">
        <w:rPr>
          <w:rFonts w:asciiTheme="majorHAnsi" w:hAnsiTheme="majorHAnsi" w:cs="Arial"/>
          <w:sz w:val="28"/>
          <w:szCs w:val="28"/>
          <w:rtl/>
        </w:rPr>
        <w:t>المساحات الخضراء الواسعة: يتضح التزام</w:t>
      </w:r>
      <w:r w:rsidRPr="00484B5A">
        <w:rPr>
          <w:rFonts w:asciiTheme="majorHAnsi" w:hAnsiTheme="majorHAnsi"/>
          <w:sz w:val="28"/>
          <w:szCs w:val="28"/>
        </w:rPr>
        <w:t xml:space="preserve"> ZED El Sheikh Zayed </w:t>
      </w:r>
      <w:r w:rsidRPr="00484B5A">
        <w:rPr>
          <w:rFonts w:asciiTheme="majorHAnsi" w:hAnsiTheme="majorHAnsi" w:cs="Arial"/>
          <w:sz w:val="28"/>
          <w:szCs w:val="28"/>
          <w:rtl/>
        </w:rPr>
        <w:t>بالحياة الخضراء في حدائقها الواسعة ومناطقها ذات المناظر الطبيعية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31DC71BF" w14:textId="00801EEE" w:rsidR="00484B5A" w:rsidRPr="00484B5A" w:rsidRDefault="00484B5A" w:rsidP="00C0628F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t xml:space="preserve">• </w:t>
      </w:r>
      <w:r w:rsidRPr="00484B5A">
        <w:rPr>
          <w:rFonts w:asciiTheme="majorHAnsi" w:hAnsiTheme="majorHAnsi" w:cs="Arial"/>
          <w:sz w:val="28"/>
          <w:szCs w:val="28"/>
          <w:rtl/>
        </w:rPr>
        <w:t>التطوير متعدد الاستخدامات: يقدم المشروع مزيجا متوازنا من المساحات السكنية والتجارية والترفيهية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55A1109D" w14:textId="05038EBD" w:rsidR="00484B5A" w:rsidRPr="00484B5A" w:rsidRDefault="00484B5A" w:rsidP="00C0628F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t xml:space="preserve">• </w:t>
      </w:r>
      <w:r w:rsidRPr="00484B5A">
        <w:rPr>
          <w:rFonts w:asciiTheme="majorHAnsi" w:hAnsiTheme="majorHAnsi" w:cs="Arial"/>
          <w:sz w:val="28"/>
          <w:szCs w:val="28"/>
          <w:rtl/>
        </w:rPr>
        <w:t>سمعة قوية للمطورين: مدعومة من قبل مطوري</w:t>
      </w:r>
      <w:r w:rsidRPr="00484B5A">
        <w:rPr>
          <w:rFonts w:asciiTheme="majorHAnsi" w:hAnsiTheme="majorHAnsi"/>
          <w:sz w:val="28"/>
          <w:szCs w:val="28"/>
        </w:rPr>
        <w:t xml:space="preserve"> ORA</w:t>
      </w:r>
      <w:r w:rsidRPr="00484B5A">
        <w:rPr>
          <w:rFonts w:asciiTheme="majorHAnsi" w:hAnsiTheme="majorHAnsi" w:cs="Arial"/>
          <w:sz w:val="28"/>
          <w:szCs w:val="28"/>
          <w:rtl/>
        </w:rPr>
        <w:t>، وهو اسم رائد في سوق العقارات المصري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1F072C61" w14:textId="4E2F3B52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t xml:space="preserve">• </w:t>
      </w:r>
      <w:r w:rsidRPr="00484B5A">
        <w:rPr>
          <w:rFonts w:asciiTheme="majorHAnsi" w:hAnsiTheme="majorHAnsi" w:cs="Arial"/>
          <w:sz w:val="28"/>
          <w:szCs w:val="28"/>
          <w:rtl/>
        </w:rPr>
        <w:t>إمكانات الاستثمار: الموقع الرئيسي للمشروع، والعروض المتنوعة، وسمعة المطور القوية تجعله استثمارا جذابا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713E5ACE" w14:textId="77777777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</w:p>
    <w:p w14:paraId="6D777E40" w14:textId="40F33C89" w:rsidR="00484B5A" w:rsidRPr="00484B5A" w:rsidRDefault="00C0628F" w:rsidP="00C0628F">
      <w:pPr>
        <w:bidi/>
        <w:jc w:val="center"/>
        <w:rPr>
          <w:rFonts w:asciiTheme="majorHAnsi" w:hAnsiTheme="majorHAnsi"/>
          <w:sz w:val="28"/>
          <w:szCs w:val="28"/>
        </w:rPr>
      </w:pPr>
      <w:r w:rsidRPr="00D62735">
        <w:rPr>
          <w:rFonts w:eastAsia="Times New Roman"/>
          <w:b/>
          <w:bCs/>
          <w:color w:val="FF0000"/>
          <w:sz w:val="44"/>
          <w:szCs w:val="44"/>
        </w:rPr>
        <w:t>Solana</w:t>
      </w:r>
    </w:p>
    <w:p w14:paraId="1C334447" w14:textId="77777777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 w:cs="Arial"/>
          <w:sz w:val="28"/>
          <w:szCs w:val="28"/>
          <w:rtl/>
        </w:rPr>
        <w:t>سولانا هو مشروع سكني رائد من قبل مطوري</w:t>
      </w:r>
      <w:r w:rsidRPr="00484B5A">
        <w:rPr>
          <w:rFonts w:asciiTheme="majorHAnsi" w:hAnsiTheme="majorHAnsi"/>
          <w:sz w:val="28"/>
          <w:szCs w:val="28"/>
        </w:rPr>
        <w:t xml:space="preserve"> ORA</w:t>
      </w:r>
      <w:r w:rsidRPr="00484B5A">
        <w:rPr>
          <w:rFonts w:asciiTheme="majorHAnsi" w:hAnsiTheme="majorHAnsi" w:cs="Arial"/>
          <w:sz w:val="28"/>
          <w:szCs w:val="28"/>
          <w:rtl/>
        </w:rPr>
        <w:t>، يقع في قلب مدينة زايد الجديدة. تم تصميم المشروع لتلبية احتياجات جيل جديد من السكان الذين يبحثون عن نمط حياة ديناميكي ومتعدد الأوجه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75CF2857" w14:textId="77777777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</w:p>
    <w:p w14:paraId="274B7590" w14:textId="77777777" w:rsidR="00484B5A" w:rsidRPr="00C0628F" w:rsidRDefault="00484B5A" w:rsidP="00484B5A">
      <w:pPr>
        <w:bidi/>
        <w:rPr>
          <w:rFonts w:asciiTheme="majorHAnsi" w:hAnsiTheme="majorHAnsi"/>
          <w:b/>
          <w:bCs/>
          <w:sz w:val="48"/>
          <w:szCs w:val="48"/>
        </w:rPr>
      </w:pPr>
      <w:r w:rsidRPr="00C0628F">
        <w:rPr>
          <w:rFonts w:asciiTheme="majorHAnsi" w:hAnsiTheme="majorHAnsi" w:cs="Arial"/>
          <w:b/>
          <w:bCs/>
          <w:sz w:val="48"/>
          <w:szCs w:val="48"/>
          <w:rtl/>
        </w:rPr>
        <w:t>الميزات الرئيسية والمرافق</w:t>
      </w:r>
      <w:r w:rsidRPr="00C0628F">
        <w:rPr>
          <w:rFonts w:asciiTheme="majorHAnsi" w:hAnsiTheme="majorHAnsi"/>
          <w:b/>
          <w:bCs/>
          <w:sz w:val="48"/>
          <w:szCs w:val="48"/>
        </w:rPr>
        <w:t>:</w:t>
      </w:r>
    </w:p>
    <w:p w14:paraId="14E9D4C8" w14:textId="77777777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</w:p>
    <w:p w14:paraId="075883FC" w14:textId="05FF5B23" w:rsidR="00484B5A" w:rsidRPr="00484B5A" w:rsidRDefault="00484B5A" w:rsidP="00C0628F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t xml:space="preserve">• </w:t>
      </w:r>
      <w:r w:rsidRPr="00484B5A">
        <w:rPr>
          <w:rFonts w:asciiTheme="majorHAnsi" w:hAnsiTheme="majorHAnsi" w:cs="Arial"/>
          <w:sz w:val="28"/>
          <w:szCs w:val="28"/>
          <w:rtl/>
        </w:rPr>
        <w:t>الموقع الرئيسي: يقع سولانا في موقع استراتيجي في نيو زايد، ويستفيد من سهولة الوصول الممتازة والقرب من وسائل الراحة الرئيسية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55C11CA6" w14:textId="3C9136B2" w:rsidR="00484B5A" w:rsidRPr="00484B5A" w:rsidRDefault="00484B5A" w:rsidP="00C0628F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t xml:space="preserve">• </w:t>
      </w:r>
      <w:r w:rsidRPr="00484B5A">
        <w:rPr>
          <w:rFonts w:asciiTheme="majorHAnsi" w:hAnsiTheme="majorHAnsi" w:cs="Arial"/>
          <w:sz w:val="28"/>
          <w:szCs w:val="28"/>
          <w:rtl/>
        </w:rPr>
        <w:t>أنواع العقارات المتنوعة: يقدم المشروع مجموعة واسعة من أنواع العقارات، بما في ذلك الفيلات المستقلة والمنازل التوأم والمنازل، مما يضمن وجود شيء يناسب كل نمط حياة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5FB5DCAF" w14:textId="7788AF9A" w:rsidR="00484B5A" w:rsidRPr="00484B5A" w:rsidRDefault="00484B5A" w:rsidP="00C0628F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t xml:space="preserve">• </w:t>
      </w:r>
      <w:r w:rsidRPr="00484B5A">
        <w:rPr>
          <w:rFonts w:asciiTheme="majorHAnsi" w:hAnsiTheme="majorHAnsi" w:cs="Arial"/>
          <w:sz w:val="28"/>
          <w:szCs w:val="28"/>
          <w:rtl/>
        </w:rPr>
        <w:t>وسائل الراحة ذات المستوى العالمي: تفتخر سولانا بمجموعة شاملة من وسائل الراحة، مثل</w:t>
      </w:r>
      <w:r w:rsidRPr="00484B5A">
        <w:rPr>
          <w:rFonts w:asciiTheme="majorHAnsi" w:hAnsiTheme="majorHAnsi"/>
          <w:sz w:val="28"/>
          <w:szCs w:val="28"/>
        </w:rPr>
        <w:t>:</w:t>
      </w:r>
    </w:p>
    <w:p w14:paraId="54C8FAFC" w14:textId="00BEEDF5" w:rsidR="00484B5A" w:rsidRPr="00C0628F" w:rsidRDefault="00484B5A" w:rsidP="00C0628F">
      <w:pPr>
        <w:pStyle w:val="ListParagraph"/>
        <w:numPr>
          <w:ilvl w:val="0"/>
          <w:numId w:val="10"/>
        </w:num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sz w:val="28"/>
          <w:szCs w:val="28"/>
          <w:rtl/>
        </w:rPr>
        <w:t>المرافق الرياضية</w:t>
      </w:r>
    </w:p>
    <w:p w14:paraId="7B7254DF" w14:textId="0BB36B0B" w:rsidR="00484B5A" w:rsidRPr="00C0628F" w:rsidRDefault="00484B5A" w:rsidP="00C0628F">
      <w:pPr>
        <w:pStyle w:val="ListParagraph"/>
        <w:numPr>
          <w:ilvl w:val="0"/>
          <w:numId w:val="10"/>
        </w:num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sz w:val="28"/>
          <w:szCs w:val="28"/>
          <w:rtl/>
        </w:rPr>
        <w:t>المراكز المجتمعية</w:t>
      </w:r>
    </w:p>
    <w:p w14:paraId="5D6E3BD1" w14:textId="2A7F065A" w:rsidR="00484B5A" w:rsidRPr="00C0628F" w:rsidRDefault="00484B5A" w:rsidP="00C0628F">
      <w:pPr>
        <w:pStyle w:val="ListParagraph"/>
        <w:numPr>
          <w:ilvl w:val="0"/>
          <w:numId w:val="10"/>
        </w:num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sz w:val="28"/>
          <w:szCs w:val="28"/>
          <w:rtl/>
        </w:rPr>
        <w:t>المرافق الطبية</w:t>
      </w:r>
    </w:p>
    <w:p w14:paraId="4AC46219" w14:textId="52776B33" w:rsidR="00484B5A" w:rsidRPr="00C0628F" w:rsidRDefault="00484B5A" w:rsidP="00C0628F">
      <w:pPr>
        <w:pStyle w:val="ListParagraph"/>
        <w:numPr>
          <w:ilvl w:val="0"/>
          <w:numId w:val="10"/>
        </w:num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sz w:val="28"/>
          <w:szCs w:val="28"/>
          <w:rtl/>
        </w:rPr>
        <w:t>مسارات ركوب الدراجات والجري</w:t>
      </w:r>
    </w:p>
    <w:p w14:paraId="6AF4401B" w14:textId="5ED491D5" w:rsidR="00484B5A" w:rsidRPr="00C0628F" w:rsidRDefault="00484B5A" w:rsidP="00C0628F">
      <w:pPr>
        <w:pStyle w:val="ListParagraph"/>
        <w:numPr>
          <w:ilvl w:val="0"/>
          <w:numId w:val="10"/>
        </w:num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sz w:val="28"/>
          <w:szCs w:val="28"/>
          <w:rtl/>
        </w:rPr>
        <w:t>محطات الشحن الكهربائية</w:t>
      </w:r>
    </w:p>
    <w:p w14:paraId="03A59115" w14:textId="0C82FEF5" w:rsidR="00484B5A" w:rsidRPr="00C0628F" w:rsidRDefault="00484B5A" w:rsidP="00C0628F">
      <w:pPr>
        <w:pStyle w:val="ListParagraph"/>
        <w:numPr>
          <w:ilvl w:val="0"/>
          <w:numId w:val="10"/>
        </w:num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sz w:val="28"/>
          <w:szCs w:val="28"/>
          <w:rtl/>
        </w:rPr>
        <w:t>أماكن الترفيه</w:t>
      </w:r>
    </w:p>
    <w:p w14:paraId="01BB7DA4" w14:textId="77777777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</w:p>
    <w:p w14:paraId="0C23096F" w14:textId="6DC84524" w:rsidR="00484B5A" w:rsidRPr="00484B5A" w:rsidRDefault="00484B5A" w:rsidP="00C0628F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lastRenderedPageBreak/>
        <w:t xml:space="preserve">• </w:t>
      </w:r>
      <w:r w:rsidRPr="00484B5A">
        <w:rPr>
          <w:rFonts w:asciiTheme="majorHAnsi" w:hAnsiTheme="majorHAnsi" w:cs="Arial"/>
          <w:sz w:val="28"/>
          <w:szCs w:val="28"/>
          <w:rtl/>
        </w:rPr>
        <w:t>التصميم الحديث: يعرض المشروع الهندسة المعمارية والتصميم المعاصرين، مع التركيز على الراحة والأداء الوظيفي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6CB50F57" w14:textId="319AB502" w:rsidR="00484B5A" w:rsidRPr="00484B5A" w:rsidRDefault="00484B5A" w:rsidP="00C0628F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t xml:space="preserve">• </w:t>
      </w:r>
      <w:r w:rsidRPr="00484B5A">
        <w:rPr>
          <w:rFonts w:asciiTheme="majorHAnsi" w:hAnsiTheme="majorHAnsi" w:cs="Arial"/>
          <w:sz w:val="28"/>
          <w:szCs w:val="28"/>
          <w:rtl/>
        </w:rPr>
        <w:t>التركيز على الرفاهية: تعطي سولانا الأولوية لرفاهية السكان من خلال تركيزها على المساحات الخضراء والمرافق الصحية والمشاركة المجتمعية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791A6401" w14:textId="77777777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 w:cs="Arial"/>
          <w:sz w:val="28"/>
          <w:szCs w:val="28"/>
          <w:rtl/>
        </w:rPr>
        <w:t>يسلط الضوء على المشروع</w:t>
      </w:r>
      <w:r w:rsidRPr="00484B5A">
        <w:rPr>
          <w:rFonts w:asciiTheme="majorHAnsi" w:hAnsiTheme="majorHAnsi"/>
          <w:sz w:val="28"/>
          <w:szCs w:val="28"/>
        </w:rPr>
        <w:t>:</w:t>
      </w:r>
    </w:p>
    <w:p w14:paraId="047B6DAF" w14:textId="77777777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</w:p>
    <w:p w14:paraId="34279066" w14:textId="1684246A" w:rsidR="00484B5A" w:rsidRPr="00484B5A" w:rsidRDefault="00484B5A" w:rsidP="00C0628F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t xml:space="preserve">• </w:t>
      </w:r>
      <w:r w:rsidRPr="00484B5A">
        <w:rPr>
          <w:rFonts w:asciiTheme="majorHAnsi" w:hAnsiTheme="majorHAnsi" w:cs="Arial"/>
          <w:sz w:val="28"/>
          <w:szCs w:val="28"/>
          <w:rtl/>
        </w:rPr>
        <w:t>مفهوم فريد من نوعه: تقدم سولانا تجربة معيشية مميزة تلبي الاهتمامات والشخصيات المتنوعة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394F52D0" w14:textId="4A1864F4" w:rsidR="00484B5A" w:rsidRPr="00484B5A" w:rsidRDefault="00484B5A" w:rsidP="00C0628F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t xml:space="preserve">• </w:t>
      </w:r>
      <w:r w:rsidRPr="00484B5A">
        <w:rPr>
          <w:rFonts w:asciiTheme="majorHAnsi" w:hAnsiTheme="majorHAnsi" w:cs="Arial"/>
          <w:sz w:val="28"/>
          <w:szCs w:val="28"/>
          <w:rtl/>
        </w:rPr>
        <w:t>نمط الحياة الراقي: تم تصميم المشروع لتزويد السكان بأسلوب حياة فاخر ومريح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3F41F8BF" w14:textId="1C3C6CB2" w:rsidR="00484B5A" w:rsidRPr="00484B5A" w:rsidRDefault="00484B5A" w:rsidP="00C0628F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t xml:space="preserve">• </w:t>
      </w:r>
      <w:r w:rsidRPr="00484B5A">
        <w:rPr>
          <w:rFonts w:asciiTheme="majorHAnsi" w:hAnsiTheme="majorHAnsi" w:cs="Arial"/>
          <w:sz w:val="28"/>
          <w:szCs w:val="28"/>
          <w:rtl/>
        </w:rPr>
        <w:t>سمعة قوية للمطورين: مدعومة من قبل مطوري</w:t>
      </w:r>
      <w:r w:rsidRPr="00484B5A">
        <w:rPr>
          <w:rFonts w:asciiTheme="majorHAnsi" w:hAnsiTheme="majorHAnsi"/>
          <w:sz w:val="28"/>
          <w:szCs w:val="28"/>
        </w:rPr>
        <w:t xml:space="preserve"> ORA</w:t>
      </w:r>
      <w:r w:rsidRPr="00484B5A">
        <w:rPr>
          <w:rFonts w:asciiTheme="majorHAnsi" w:hAnsiTheme="majorHAnsi" w:cs="Arial"/>
          <w:sz w:val="28"/>
          <w:szCs w:val="28"/>
          <w:rtl/>
        </w:rPr>
        <w:t>، وهو اسم رائد في سوق العقارات المصري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60F08BAE" w14:textId="5522A5CE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t xml:space="preserve">• </w:t>
      </w:r>
      <w:r w:rsidRPr="00484B5A">
        <w:rPr>
          <w:rFonts w:asciiTheme="majorHAnsi" w:hAnsiTheme="majorHAnsi" w:cs="Arial"/>
          <w:sz w:val="28"/>
          <w:szCs w:val="28"/>
          <w:rtl/>
        </w:rPr>
        <w:t>إمكانات الاستثمار: موقع سولانا الرئيسي، وعروضها المتنوعة، وتصميمها الحديث تجعلها فرصة استثمارية جذابة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072B7951" w14:textId="77777777" w:rsidR="00484B5A" w:rsidRPr="00C0628F" w:rsidRDefault="00484B5A" w:rsidP="00484B5A">
      <w:pPr>
        <w:bidi/>
        <w:rPr>
          <w:rFonts w:asciiTheme="majorHAnsi" w:hAnsiTheme="majorHAnsi"/>
          <w:sz w:val="28"/>
          <w:szCs w:val="28"/>
        </w:rPr>
      </w:pPr>
    </w:p>
    <w:p w14:paraId="29D9C981" w14:textId="77777777" w:rsidR="00484B5A" w:rsidRPr="00C0628F" w:rsidRDefault="00484B5A" w:rsidP="00C0628F">
      <w:pPr>
        <w:pStyle w:val="Title"/>
        <w:bidi/>
        <w:jc w:val="center"/>
        <w:rPr>
          <w:b/>
          <w:bCs/>
          <w:color w:val="FF0000"/>
        </w:rPr>
      </w:pPr>
      <w:r w:rsidRPr="00C0628F">
        <w:rPr>
          <w:b/>
          <w:bCs/>
          <w:color w:val="FF0000"/>
          <w:rtl/>
        </w:rPr>
        <w:t>نادي</w:t>
      </w:r>
      <w:r w:rsidRPr="00C0628F">
        <w:rPr>
          <w:b/>
          <w:bCs/>
          <w:color w:val="FF0000"/>
        </w:rPr>
        <w:t xml:space="preserve"> ZED </w:t>
      </w:r>
      <w:r w:rsidRPr="00C0628F">
        <w:rPr>
          <w:b/>
          <w:bCs/>
          <w:color w:val="FF0000"/>
          <w:rtl/>
        </w:rPr>
        <w:t>الرياضي</w:t>
      </w:r>
    </w:p>
    <w:p w14:paraId="231432BB" w14:textId="77777777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</w:p>
    <w:p w14:paraId="4895A8A0" w14:textId="25DA21E1" w:rsidR="00484B5A" w:rsidRPr="00484B5A" w:rsidRDefault="00484B5A" w:rsidP="00C0628F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 w:cs="Arial"/>
          <w:sz w:val="28"/>
          <w:szCs w:val="28"/>
          <w:rtl/>
        </w:rPr>
        <w:t>نادي</w:t>
      </w:r>
      <w:r w:rsidRPr="00484B5A">
        <w:rPr>
          <w:rFonts w:asciiTheme="majorHAnsi" w:hAnsiTheme="majorHAnsi"/>
          <w:sz w:val="28"/>
          <w:szCs w:val="28"/>
        </w:rPr>
        <w:t xml:space="preserve"> ZED </w:t>
      </w:r>
      <w:r w:rsidRPr="00484B5A">
        <w:rPr>
          <w:rFonts w:asciiTheme="majorHAnsi" w:hAnsiTheme="majorHAnsi" w:cs="Arial"/>
          <w:sz w:val="28"/>
          <w:szCs w:val="28"/>
          <w:rtl/>
        </w:rPr>
        <w:t>الرياضي هو منشأة حديثة مدمجة في تطوير</w:t>
      </w:r>
      <w:r w:rsidRPr="00484B5A">
        <w:rPr>
          <w:rFonts w:asciiTheme="majorHAnsi" w:hAnsiTheme="majorHAnsi"/>
          <w:sz w:val="28"/>
          <w:szCs w:val="28"/>
        </w:rPr>
        <w:t xml:space="preserve"> ZED East.</w:t>
      </w:r>
    </w:p>
    <w:p w14:paraId="3072CB7B" w14:textId="77777777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 w:cs="Arial"/>
          <w:sz w:val="28"/>
          <w:szCs w:val="28"/>
          <w:rtl/>
        </w:rPr>
        <w:t>إنه مصمم لتلبية مجموعة واسعة من عشاق اللياقة البدنية والرياضة، ويقدم تجربة صحية شاملة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3EF500DB" w14:textId="77777777" w:rsidR="00484B5A" w:rsidRPr="00C0628F" w:rsidRDefault="00484B5A" w:rsidP="00484B5A">
      <w:pPr>
        <w:bidi/>
        <w:rPr>
          <w:rFonts w:asciiTheme="majorHAnsi" w:hAnsiTheme="majorHAnsi"/>
          <w:sz w:val="28"/>
          <w:szCs w:val="28"/>
        </w:rPr>
      </w:pPr>
    </w:p>
    <w:p w14:paraId="0F4492D2" w14:textId="7C811663" w:rsidR="00484B5A" w:rsidRPr="00C0628F" w:rsidRDefault="00484B5A" w:rsidP="00C0628F">
      <w:pPr>
        <w:pStyle w:val="Title"/>
        <w:bidi/>
        <w:rPr>
          <w:b/>
          <w:bCs/>
          <w:sz w:val="48"/>
          <w:szCs w:val="48"/>
        </w:rPr>
      </w:pPr>
      <w:r w:rsidRPr="00C0628F">
        <w:rPr>
          <w:b/>
          <w:bCs/>
          <w:sz w:val="48"/>
          <w:szCs w:val="48"/>
          <w:rtl/>
        </w:rPr>
        <w:t>الميزات الرئيسية</w:t>
      </w:r>
      <w:r w:rsidRPr="00C0628F">
        <w:rPr>
          <w:b/>
          <w:bCs/>
          <w:sz w:val="48"/>
          <w:szCs w:val="48"/>
        </w:rPr>
        <w:t>:</w:t>
      </w:r>
    </w:p>
    <w:p w14:paraId="123B7D42" w14:textId="0F0221FE" w:rsidR="00484B5A" w:rsidRPr="00C0628F" w:rsidRDefault="00484B5A" w:rsidP="00C0628F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t xml:space="preserve">• </w:t>
      </w:r>
      <w:r w:rsidRPr="00484B5A">
        <w:rPr>
          <w:rFonts w:asciiTheme="majorHAnsi" w:hAnsiTheme="majorHAnsi" w:cs="Arial"/>
          <w:sz w:val="28"/>
          <w:szCs w:val="28"/>
          <w:rtl/>
        </w:rPr>
        <w:t>مرافق عالمية المستوى: يضم النادي أحدث المعدات والمرافق، بما في ذلك</w:t>
      </w:r>
      <w:r w:rsidRPr="00484B5A">
        <w:rPr>
          <w:rFonts w:asciiTheme="majorHAnsi" w:hAnsiTheme="majorHAnsi"/>
          <w:sz w:val="28"/>
          <w:szCs w:val="28"/>
        </w:rPr>
        <w:t>:</w:t>
      </w:r>
    </w:p>
    <w:p w14:paraId="4E44D696" w14:textId="26F668F4" w:rsidR="00484B5A" w:rsidRPr="00C0628F" w:rsidRDefault="00484B5A" w:rsidP="00C0628F">
      <w:pPr>
        <w:pStyle w:val="ListParagraph"/>
        <w:numPr>
          <w:ilvl w:val="0"/>
          <w:numId w:val="11"/>
        </w:num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sz w:val="28"/>
          <w:szCs w:val="28"/>
          <w:rtl/>
        </w:rPr>
        <w:t>صالات رياضية مع آلات متقدمة</w:t>
      </w:r>
    </w:p>
    <w:p w14:paraId="23C7ABB1" w14:textId="72C2C200" w:rsidR="00484B5A" w:rsidRPr="00C0628F" w:rsidRDefault="00484B5A" w:rsidP="00C0628F">
      <w:pPr>
        <w:pStyle w:val="ListParagraph"/>
        <w:numPr>
          <w:ilvl w:val="0"/>
          <w:numId w:val="11"/>
        </w:num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sz w:val="28"/>
          <w:szCs w:val="28"/>
          <w:rtl/>
        </w:rPr>
        <w:t>حمامات سباحة داخلية وخارجية</w:t>
      </w:r>
    </w:p>
    <w:p w14:paraId="65FDA140" w14:textId="34CE2874" w:rsidR="00484B5A" w:rsidRPr="00C0628F" w:rsidRDefault="00484B5A" w:rsidP="00C0628F">
      <w:pPr>
        <w:pStyle w:val="ListParagraph"/>
        <w:numPr>
          <w:ilvl w:val="0"/>
          <w:numId w:val="11"/>
        </w:num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sz w:val="28"/>
          <w:szCs w:val="28"/>
          <w:rtl/>
        </w:rPr>
        <w:t xml:space="preserve">ملاعب التنس </w:t>
      </w:r>
      <w:proofErr w:type="spellStart"/>
      <w:r w:rsidRPr="00C0628F">
        <w:rPr>
          <w:rFonts w:asciiTheme="majorHAnsi" w:hAnsiTheme="majorHAnsi" w:cs="Arial"/>
          <w:sz w:val="28"/>
          <w:szCs w:val="28"/>
          <w:rtl/>
        </w:rPr>
        <w:t>والاسكواش</w:t>
      </w:r>
      <w:proofErr w:type="spellEnd"/>
    </w:p>
    <w:p w14:paraId="3B3FAB8B" w14:textId="50E4EA82" w:rsidR="00484B5A" w:rsidRPr="00C0628F" w:rsidRDefault="00484B5A" w:rsidP="00C0628F">
      <w:pPr>
        <w:pStyle w:val="ListParagraph"/>
        <w:numPr>
          <w:ilvl w:val="0"/>
          <w:numId w:val="11"/>
        </w:num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sz w:val="28"/>
          <w:szCs w:val="28"/>
          <w:rtl/>
        </w:rPr>
        <w:t>ملاعب كرة السلة والكرة الطائرة</w:t>
      </w:r>
    </w:p>
    <w:p w14:paraId="1126F0C3" w14:textId="12F073E2" w:rsidR="00484B5A" w:rsidRPr="00C0628F" w:rsidRDefault="00484B5A" w:rsidP="00C0628F">
      <w:pPr>
        <w:pStyle w:val="ListParagraph"/>
        <w:numPr>
          <w:ilvl w:val="0"/>
          <w:numId w:val="11"/>
        </w:num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sz w:val="28"/>
          <w:szCs w:val="28"/>
          <w:rtl/>
        </w:rPr>
        <w:t>ملاعب تنس المجذاف</w:t>
      </w:r>
    </w:p>
    <w:p w14:paraId="7B2389D1" w14:textId="38F73451" w:rsidR="00484B5A" w:rsidRPr="00C0628F" w:rsidRDefault="00484B5A" w:rsidP="00C0628F">
      <w:pPr>
        <w:pStyle w:val="ListParagraph"/>
        <w:numPr>
          <w:ilvl w:val="0"/>
          <w:numId w:val="11"/>
        </w:numPr>
        <w:bidi/>
        <w:rPr>
          <w:rFonts w:asciiTheme="majorHAnsi" w:hAnsiTheme="majorHAnsi"/>
          <w:sz w:val="28"/>
          <w:szCs w:val="28"/>
        </w:rPr>
      </w:pPr>
      <w:r w:rsidRPr="00C0628F">
        <w:rPr>
          <w:rFonts w:asciiTheme="majorHAnsi" w:hAnsiTheme="majorHAnsi" w:cs="Arial"/>
          <w:sz w:val="28"/>
          <w:szCs w:val="28"/>
          <w:rtl/>
        </w:rPr>
        <w:t>مركز السبا والعافية</w:t>
      </w:r>
    </w:p>
    <w:p w14:paraId="2E6375C2" w14:textId="7E9EE1DC" w:rsidR="00484B5A" w:rsidRPr="00484B5A" w:rsidRDefault="00484B5A" w:rsidP="00C0628F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 w:cs="Arial"/>
          <w:sz w:val="28"/>
          <w:szCs w:val="28"/>
          <w:rtl/>
        </w:rPr>
        <w:t>استوديوهات اللياقة البدنية للفصول الجماعية</w:t>
      </w:r>
    </w:p>
    <w:p w14:paraId="52C01D0B" w14:textId="2E146E94" w:rsidR="00484B5A" w:rsidRPr="00484B5A" w:rsidRDefault="00484B5A" w:rsidP="00C0628F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lastRenderedPageBreak/>
        <w:t xml:space="preserve">• </w:t>
      </w:r>
      <w:r w:rsidRPr="00484B5A">
        <w:rPr>
          <w:rFonts w:asciiTheme="majorHAnsi" w:hAnsiTheme="majorHAnsi" w:cs="Arial"/>
          <w:sz w:val="28"/>
          <w:szCs w:val="28"/>
          <w:rtl/>
        </w:rPr>
        <w:t>الأكاديميات الرياضية: يقدم نادي</w:t>
      </w:r>
      <w:r w:rsidRPr="00484B5A">
        <w:rPr>
          <w:rFonts w:asciiTheme="majorHAnsi" w:hAnsiTheme="majorHAnsi"/>
          <w:sz w:val="28"/>
          <w:szCs w:val="28"/>
        </w:rPr>
        <w:t xml:space="preserve"> ZED </w:t>
      </w:r>
      <w:r w:rsidRPr="00484B5A">
        <w:rPr>
          <w:rFonts w:asciiTheme="majorHAnsi" w:hAnsiTheme="majorHAnsi" w:cs="Arial"/>
          <w:sz w:val="28"/>
          <w:szCs w:val="28"/>
          <w:rtl/>
        </w:rPr>
        <w:t>الرياضي مجموعة متنوعة من الأكاديميات الرياضية لكل من الأطفال والبالغين، ورعاية المواهب وتعزيز نمط حياة صحي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0770EC95" w14:textId="7E339FF8" w:rsidR="00484B5A" w:rsidRPr="00484B5A" w:rsidRDefault="00484B5A" w:rsidP="00C0628F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t xml:space="preserve">• </w:t>
      </w:r>
      <w:r w:rsidRPr="00484B5A">
        <w:rPr>
          <w:rFonts w:asciiTheme="majorHAnsi" w:hAnsiTheme="majorHAnsi" w:cs="Arial"/>
          <w:sz w:val="28"/>
          <w:szCs w:val="28"/>
          <w:rtl/>
        </w:rPr>
        <w:t>التركيز المجتمعي: تم تصميم النادي ليكون مركزا اجتماعيا، مما يعزز الشعور بالمجتمع بين السكان والأعضاء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738AC5F4" w14:textId="5BB94CC7" w:rsidR="00484B5A" w:rsidRPr="00C0628F" w:rsidRDefault="00484B5A" w:rsidP="00C0628F">
      <w:pPr>
        <w:bidi/>
        <w:rPr>
          <w:rFonts w:asciiTheme="majorHAnsi" w:hAnsiTheme="majorHAnsi"/>
          <w:b/>
          <w:bCs/>
          <w:sz w:val="40"/>
          <w:szCs w:val="40"/>
        </w:rPr>
      </w:pPr>
      <w:r w:rsidRPr="00C0628F">
        <w:rPr>
          <w:rFonts w:asciiTheme="majorHAnsi" w:hAnsiTheme="majorHAnsi" w:cs="Arial"/>
          <w:b/>
          <w:bCs/>
          <w:sz w:val="40"/>
          <w:szCs w:val="40"/>
          <w:rtl/>
        </w:rPr>
        <w:t>خدمات إضافية</w:t>
      </w:r>
      <w:r w:rsidRPr="00C0628F">
        <w:rPr>
          <w:rFonts w:asciiTheme="majorHAnsi" w:hAnsiTheme="majorHAnsi"/>
          <w:b/>
          <w:bCs/>
          <w:sz w:val="40"/>
          <w:szCs w:val="40"/>
        </w:rPr>
        <w:t>:</w:t>
      </w:r>
    </w:p>
    <w:p w14:paraId="7AD7F11C" w14:textId="78792CD1" w:rsidR="00484B5A" w:rsidRPr="00484B5A" w:rsidRDefault="00484B5A" w:rsidP="00C0628F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t>•</w:t>
      </w:r>
      <w:r w:rsidRPr="00484B5A">
        <w:rPr>
          <w:rFonts w:asciiTheme="majorHAnsi" w:hAnsiTheme="majorHAnsi" w:cs="Arial"/>
          <w:sz w:val="28"/>
          <w:szCs w:val="28"/>
          <w:rtl/>
        </w:rPr>
        <w:t>التدريب الشخصي: برامج لياقة بدنية مخصصة مصممة خصيصا للأهداف الفردية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2DDDB096" w14:textId="3BD1BE2A" w:rsidR="00484B5A" w:rsidRPr="00484B5A" w:rsidRDefault="00484B5A" w:rsidP="00C0628F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t xml:space="preserve">• </w:t>
      </w:r>
      <w:r w:rsidRPr="00484B5A">
        <w:rPr>
          <w:rFonts w:asciiTheme="majorHAnsi" w:hAnsiTheme="majorHAnsi" w:cs="Arial"/>
          <w:sz w:val="28"/>
          <w:szCs w:val="28"/>
          <w:rtl/>
        </w:rPr>
        <w:t>المشورة الغذائية: إرشادات الخبراء بشأن عادات الأكل الصحية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30330769" w14:textId="0D1D65A9" w:rsidR="00484B5A" w:rsidRPr="00484B5A" w:rsidRDefault="00484B5A" w:rsidP="00C0628F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t xml:space="preserve">• </w:t>
      </w:r>
      <w:r w:rsidRPr="00484B5A">
        <w:rPr>
          <w:rFonts w:asciiTheme="majorHAnsi" w:hAnsiTheme="majorHAnsi" w:cs="Arial"/>
          <w:sz w:val="28"/>
          <w:szCs w:val="28"/>
          <w:rtl/>
        </w:rPr>
        <w:t>الأحداث والمسابقات الرياضية: فرص للمشاركة في الأنشطة الرياضية المختلفة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30B011C6" w14:textId="77AEEF40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t xml:space="preserve">• </w:t>
      </w:r>
      <w:r w:rsidRPr="00484B5A">
        <w:rPr>
          <w:rFonts w:asciiTheme="majorHAnsi" w:hAnsiTheme="majorHAnsi" w:cs="Arial"/>
          <w:sz w:val="28"/>
          <w:szCs w:val="28"/>
          <w:rtl/>
        </w:rPr>
        <w:t>برامج الأطفال: أنشطة ممتعة وجذابة للأعضاء الشباب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6DA6AF78" w14:textId="77777777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</w:p>
    <w:p w14:paraId="09F1507D" w14:textId="77777777" w:rsidR="00C0628F" w:rsidRPr="000A0E29" w:rsidRDefault="00C0628F" w:rsidP="00C0628F">
      <w:pPr>
        <w:ind w:left="720"/>
        <w:jc w:val="center"/>
        <w:rPr>
          <w:b/>
          <w:bCs/>
          <w:color w:val="FF0000"/>
          <w:sz w:val="52"/>
          <w:szCs w:val="52"/>
        </w:rPr>
      </w:pPr>
      <w:r w:rsidRPr="000A0E29">
        <w:rPr>
          <w:b/>
          <w:bCs/>
          <w:color w:val="FF0000"/>
          <w:sz w:val="52"/>
          <w:szCs w:val="52"/>
        </w:rPr>
        <w:t>ZSC Academies</w:t>
      </w:r>
    </w:p>
    <w:p w14:paraId="45932783" w14:textId="77777777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</w:p>
    <w:p w14:paraId="395F9845" w14:textId="77777777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 w:cs="Arial"/>
          <w:sz w:val="28"/>
          <w:szCs w:val="28"/>
          <w:rtl/>
        </w:rPr>
        <w:t>أكاديميات</w:t>
      </w:r>
      <w:r w:rsidRPr="00484B5A">
        <w:rPr>
          <w:rFonts w:asciiTheme="majorHAnsi" w:hAnsiTheme="majorHAnsi"/>
          <w:sz w:val="28"/>
          <w:szCs w:val="28"/>
        </w:rPr>
        <w:t xml:space="preserve"> ZSC </w:t>
      </w:r>
      <w:r w:rsidRPr="00484B5A">
        <w:rPr>
          <w:rFonts w:asciiTheme="majorHAnsi" w:hAnsiTheme="majorHAnsi" w:cs="Arial"/>
          <w:sz w:val="28"/>
          <w:szCs w:val="28"/>
          <w:rtl/>
        </w:rPr>
        <w:t>هي برنامج شامل للتطوير الرياضي مقدم في نادي</w:t>
      </w:r>
      <w:r w:rsidRPr="00484B5A">
        <w:rPr>
          <w:rFonts w:asciiTheme="majorHAnsi" w:hAnsiTheme="majorHAnsi"/>
          <w:sz w:val="28"/>
          <w:szCs w:val="28"/>
        </w:rPr>
        <w:t xml:space="preserve"> ZED </w:t>
      </w:r>
      <w:r w:rsidRPr="00484B5A">
        <w:rPr>
          <w:rFonts w:asciiTheme="majorHAnsi" w:hAnsiTheme="majorHAnsi" w:cs="Arial"/>
          <w:sz w:val="28"/>
          <w:szCs w:val="28"/>
          <w:rtl/>
        </w:rPr>
        <w:t>الرياضي، يهدف إلى رعاية المواهب الشابة في مختلف التخصصات الرياضية. توفر الأكاديميات التدريب المنظم والتدريب والإرشاد لمساعدة الرياضيين على الوصول إلى إمكاناتهم الكاملة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23615414" w14:textId="77777777" w:rsidR="00484B5A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</w:p>
    <w:p w14:paraId="1464356E" w14:textId="03834838" w:rsidR="00484B5A" w:rsidRPr="00C0628F" w:rsidRDefault="00484B5A" w:rsidP="00C0628F">
      <w:pPr>
        <w:bidi/>
        <w:rPr>
          <w:rFonts w:asciiTheme="majorHAnsi" w:hAnsiTheme="majorHAnsi"/>
          <w:b/>
          <w:bCs/>
          <w:sz w:val="40"/>
          <w:szCs w:val="40"/>
        </w:rPr>
      </w:pPr>
      <w:r w:rsidRPr="00C0628F">
        <w:rPr>
          <w:rFonts w:asciiTheme="majorHAnsi" w:hAnsiTheme="majorHAnsi" w:cs="Arial"/>
          <w:b/>
          <w:bCs/>
          <w:sz w:val="40"/>
          <w:szCs w:val="40"/>
          <w:rtl/>
        </w:rPr>
        <w:t>القيم الأساسية</w:t>
      </w:r>
      <w:r w:rsidRPr="00C0628F">
        <w:rPr>
          <w:rFonts w:asciiTheme="majorHAnsi" w:hAnsiTheme="majorHAnsi"/>
          <w:b/>
          <w:bCs/>
          <w:sz w:val="40"/>
          <w:szCs w:val="40"/>
        </w:rPr>
        <w:t>:</w:t>
      </w:r>
    </w:p>
    <w:p w14:paraId="52666B86" w14:textId="7816BCFF" w:rsidR="00484B5A" w:rsidRPr="00484B5A" w:rsidRDefault="00484B5A" w:rsidP="00C0628F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t xml:space="preserve">• </w:t>
      </w:r>
      <w:r w:rsidRPr="00484B5A">
        <w:rPr>
          <w:rFonts w:asciiTheme="majorHAnsi" w:hAnsiTheme="majorHAnsi" w:cs="Arial"/>
          <w:sz w:val="28"/>
          <w:szCs w:val="28"/>
          <w:rtl/>
        </w:rPr>
        <w:t>التنمية الشاملة: لا تركز فقط على المهارات الرياضية ولكن أيضا على بناء الشخصية والعمل الجماعي والروح الرياضية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7D921BF6" w14:textId="2FE67542" w:rsidR="00484B5A" w:rsidRPr="00484B5A" w:rsidRDefault="00484B5A" w:rsidP="00C0628F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t xml:space="preserve">• </w:t>
      </w:r>
      <w:r w:rsidRPr="00484B5A">
        <w:rPr>
          <w:rFonts w:asciiTheme="majorHAnsi" w:hAnsiTheme="majorHAnsi" w:cs="Arial"/>
          <w:sz w:val="28"/>
          <w:szCs w:val="28"/>
          <w:rtl/>
        </w:rPr>
        <w:t>تدريب الخبراء: توظيف مدربين ذوي خبرة ومؤهلين لتقديم تدريب عالي الجودة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7A97F2AE" w14:textId="5E9320CD" w:rsidR="00484B5A" w:rsidRPr="00484B5A" w:rsidRDefault="00484B5A" w:rsidP="00C0628F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t xml:space="preserve">• </w:t>
      </w:r>
      <w:r w:rsidRPr="00484B5A">
        <w:rPr>
          <w:rFonts w:asciiTheme="majorHAnsi" w:hAnsiTheme="majorHAnsi" w:cs="Arial"/>
          <w:sz w:val="28"/>
          <w:szCs w:val="28"/>
          <w:rtl/>
        </w:rPr>
        <w:t>الاهتمام الفردي: توفير تدريب شخصي لتلبية الاحتياجات المحددة لكل رياضي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42B5B637" w14:textId="35AB0B79" w:rsidR="00484B5A" w:rsidRPr="00484B5A" w:rsidRDefault="00484B5A" w:rsidP="00C0628F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t xml:space="preserve">• </w:t>
      </w:r>
      <w:r w:rsidRPr="00484B5A">
        <w:rPr>
          <w:rFonts w:asciiTheme="majorHAnsi" w:hAnsiTheme="majorHAnsi" w:cs="Arial"/>
          <w:sz w:val="28"/>
          <w:szCs w:val="28"/>
          <w:rtl/>
        </w:rPr>
        <w:t>تتبع الأداء: استخدام تحليل الأداء المتقدم لرصد التقدم وتحديد مجالات التحسين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67D60D9A" w14:textId="7B03EF9D" w:rsidR="00484B5A" w:rsidRDefault="00484B5A" w:rsidP="00C0628F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t xml:space="preserve">• </w:t>
      </w:r>
      <w:r w:rsidRPr="00484B5A">
        <w:rPr>
          <w:rFonts w:asciiTheme="majorHAnsi" w:hAnsiTheme="majorHAnsi" w:cs="Arial"/>
          <w:sz w:val="28"/>
          <w:szCs w:val="28"/>
          <w:rtl/>
        </w:rPr>
        <w:t>الفرص التنافسية: إنشاء مسارات للرياضيين الموهوبين للتنافس على المستويات المحلية والوطنية والدولية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324D8391" w14:textId="77777777" w:rsidR="00C0628F" w:rsidRPr="00C0628F" w:rsidRDefault="00C0628F" w:rsidP="00C0628F">
      <w:pPr>
        <w:bidi/>
        <w:rPr>
          <w:rFonts w:asciiTheme="majorHAnsi" w:hAnsiTheme="majorHAnsi"/>
          <w:sz w:val="28"/>
          <w:szCs w:val="28"/>
        </w:rPr>
      </w:pPr>
    </w:p>
    <w:p w14:paraId="118776BC" w14:textId="7DE3E36A" w:rsidR="00484B5A" w:rsidRPr="00C0628F" w:rsidRDefault="00484B5A" w:rsidP="00C0628F">
      <w:pPr>
        <w:bidi/>
        <w:rPr>
          <w:rFonts w:asciiTheme="majorHAnsi" w:hAnsiTheme="majorHAnsi"/>
          <w:b/>
          <w:bCs/>
          <w:sz w:val="40"/>
          <w:szCs w:val="40"/>
        </w:rPr>
      </w:pPr>
      <w:r w:rsidRPr="00C0628F">
        <w:rPr>
          <w:rFonts w:asciiTheme="majorHAnsi" w:hAnsiTheme="majorHAnsi" w:cs="Arial"/>
          <w:b/>
          <w:bCs/>
          <w:sz w:val="40"/>
          <w:szCs w:val="40"/>
          <w:rtl/>
        </w:rPr>
        <w:lastRenderedPageBreak/>
        <w:t>عروض الأكاديمية</w:t>
      </w:r>
      <w:r w:rsidRPr="00C0628F">
        <w:rPr>
          <w:rFonts w:asciiTheme="majorHAnsi" w:hAnsiTheme="majorHAnsi"/>
          <w:b/>
          <w:bCs/>
          <w:sz w:val="40"/>
          <w:szCs w:val="40"/>
        </w:rPr>
        <w:t>:</w:t>
      </w:r>
    </w:p>
    <w:p w14:paraId="5869542E" w14:textId="0D7A1E31" w:rsidR="00484B5A" w:rsidRPr="00484B5A" w:rsidRDefault="00484B5A" w:rsidP="00C0628F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 w:cs="Arial"/>
          <w:sz w:val="28"/>
          <w:szCs w:val="28"/>
          <w:rtl/>
        </w:rPr>
        <w:t>على الرغم من أن الرياضات المحددة المقدمة قد تختلف، إلا أن أكاديميات</w:t>
      </w:r>
      <w:r w:rsidRPr="00484B5A">
        <w:rPr>
          <w:rFonts w:asciiTheme="majorHAnsi" w:hAnsiTheme="majorHAnsi"/>
          <w:sz w:val="28"/>
          <w:szCs w:val="28"/>
        </w:rPr>
        <w:t xml:space="preserve"> ZSC </w:t>
      </w:r>
      <w:r w:rsidRPr="00484B5A">
        <w:rPr>
          <w:rFonts w:asciiTheme="majorHAnsi" w:hAnsiTheme="majorHAnsi" w:cs="Arial"/>
          <w:sz w:val="28"/>
          <w:szCs w:val="28"/>
          <w:rtl/>
        </w:rPr>
        <w:t>عادة ما تتضمن برامج من أجل</w:t>
      </w:r>
      <w:r w:rsidRPr="00484B5A">
        <w:rPr>
          <w:rFonts w:asciiTheme="majorHAnsi" w:hAnsiTheme="majorHAnsi"/>
          <w:sz w:val="28"/>
          <w:szCs w:val="28"/>
        </w:rPr>
        <w:t>:</w:t>
      </w:r>
    </w:p>
    <w:p w14:paraId="3AC2BB2D" w14:textId="315B0FCE" w:rsidR="00484B5A" w:rsidRPr="00484B5A" w:rsidRDefault="00484B5A" w:rsidP="00C0628F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t xml:space="preserve">• </w:t>
      </w:r>
      <w:r w:rsidRPr="00484B5A">
        <w:rPr>
          <w:rFonts w:asciiTheme="majorHAnsi" w:hAnsiTheme="majorHAnsi" w:cs="Arial"/>
          <w:sz w:val="28"/>
          <w:szCs w:val="28"/>
          <w:rtl/>
        </w:rPr>
        <w:t>التنس: تطوير المهارات التقنية، واستراتيجيات اللعب المتطابق، والصلابة العقلية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47459C22" w14:textId="1FE50E1C" w:rsidR="00484B5A" w:rsidRPr="00484B5A" w:rsidRDefault="00484B5A" w:rsidP="00C0628F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t xml:space="preserve">• </w:t>
      </w:r>
      <w:r w:rsidRPr="00484B5A">
        <w:rPr>
          <w:rFonts w:asciiTheme="majorHAnsi" w:hAnsiTheme="majorHAnsi" w:cs="Arial"/>
          <w:sz w:val="28"/>
          <w:szCs w:val="28"/>
          <w:rtl/>
        </w:rPr>
        <w:t>السباحة: التركيز على تقنية السكتة الدماغية والقدرة على التحمل والسباقات التنافسية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58ABEBB9" w14:textId="2FBA79F2" w:rsidR="00484B5A" w:rsidRPr="00484B5A" w:rsidRDefault="00484B5A" w:rsidP="00C0628F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t xml:space="preserve">• </w:t>
      </w:r>
      <w:r w:rsidRPr="00484B5A">
        <w:rPr>
          <w:rFonts w:asciiTheme="majorHAnsi" w:hAnsiTheme="majorHAnsi" w:cs="Arial"/>
          <w:sz w:val="28"/>
          <w:szCs w:val="28"/>
          <w:rtl/>
        </w:rPr>
        <w:t>كرة القدم: التأكيد على التحكم في الكرة والعمل الجماعي والوعي التكتيكي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5E5DB070" w14:textId="1ACFC4B8" w:rsidR="00484B5A" w:rsidRPr="00484B5A" w:rsidRDefault="00484B5A" w:rsidP="00C0628F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t xml:space="preserve">• </w:t>
      </w:r>
      <w:r w:rsidRPr="00484B5A">
        <w:rPr>
          <w:rFonts w:asciiTheme="majorHAnsi" w:hAnsiTheme="majorHAnsi" w:cs="Arial"/>
          <w:sz w:val="28"/>
          <w:szCs w:val="28"/>
          <w:rtl/>
        </w:rPr>
        <w:t>كرة السلة: تطوير مهارات الرماية والتمرير والمراوغة، بالإضافة إلى اللعب الجماعي</w:t>
      </w:r>
      <w:r w:rsidRPr="00484B5A">
        <w:rPr>
          <w:rFonts w:asciiTheme="majorHAnsi" w:hAnsiTheme="majorHAnsi"/>
          <w:sz w:val="28"/>
          <w:szCs w:val="28"/>
        </w:rPr>
        <w:t>.</w:t>
      </w:r>
    </w:p>
    <w:p w14:paraId="25A45913" w14:textId="62380975" w:rsidR="000B5E12" w:rsidRPr="00484B5A" w:rsidRDefault="00484B5A" w:rsidP="00484B5A">
      <w:pPr>
        <w:bidi/>
        <w:rPr>
          <w:rFonts w:asciiTheme="majorHAnsi" w:hAnsiTheme="majorHAnsi"/>
          <w:sz w:val="28"/>
          <w:szCs w:val="28"/>
        </w:rPr>
      </w:pPr>
      <w:r w:rsidRPr="00484B5A">
        <w:rPr>
          <w:rFonts w:asciiTheme="majorHAnsi" w:hAnsiTheme="majorHAnsi"/>
          <w:sz w:val="28"/>
          <w:szCs w:val="28"/>
        </w:rPr>
        <w:t xml:space="preserve">• </w:t>
      </w:r>
      <w:r w:rsidRPr="00484B5A">
        <w:rPr>
          <w:rFonts w:asciiTheme="majorHAnsi" w:hAnsiTheme="majorHAnsi" w:cs="Arial"/>
          <w:sz w:val="28"/>
          <w:szCs w:val="28"/>
          <w:rtl/>
        </w:rPr>
        <w:t>رياضات أخرى: اعتمادا على مرافق النادي وموارده، قد يتم تضمين رياضات أخرى مثل كرة الريشة أو الكرة الطائرة أو الجمباز</w:t>
      </w:r>
    </w:p>
    <w:sectPr w:rsidR="000B5E12" w:rsidRPr="00484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1D6CF9" w14:textId="77777777" w:rsidR="00CC16E7" w:rsidRDefault="00CC16E7" w:rsidP="00C0628F">
      <w:pPr>
        <w:spacing w:after="0" w:line="240" w:lineRule="auto"/>
      </w:pPr>
      <w:r>
        <w:separator/>
      </w:r>
    </w:p>
  </w:endnote>
  <w:endnote w:type="continuationSeparator" w:id="0">
    <w:p w14:paraId="59A02318" w14:textId="77777777" w:rsidR="00CC16E7" w:rsidRDefault="00CC16E7" w:rsidP="00C06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460C39" w14:textId="77777777" w:rsidR="00CC16E7" w:rsidRDefault="00CC16E7" w:rsidP="00C0628F">
      <w:pPr>
        <w:spacing w:after="0" w:line="240" w:lineRule="auto"/>
      </w:pPr>
      <w:r>
        <w:separator/>
      </w:r>
    </w:p>
  </w:footnote>
  <w:footnote w:type="continuationSeparator" w:id="0">
    <w:p w14:paraId="1B2FAECA" w14:textId="77777777" w:rsidR="00CC16E7" w:rsidRDefault="00CC16E7" w:rsidP="00C062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1283C"/>
    <w:multiLevelType w:val="hybridMultilevel"/>
    <w:tmpl w:val="9CC0F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77457"/>
    <w:multiLevelType w:val="hybridMultilevel"/>
    <w:tmpl w:val="A808B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C7623"/>
    <w:multiLevelType w:val="hybridMultilevel"/>
    <w:tmpl w:val="2DC07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150AB"/>
    <w:multiLevelType w:val="hybridMultilevel"/>
    <w:tmpl w:val="E94A6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31B19"/>
    <w:multiLevelType w:val="hybridMultilevel"/>
    <w:tmpl w:val="41E44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51052"/>
    <w:multiLevelType w:val="hybridMultilevel"/>
    <w:tmpl w:val="A25AE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72E94"/>
    <w:multiLevelType w:val="hybridMultilevel"/>
    <w:tmpl w:val="41ACD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00B22"/>
    <w:multiLevelType w:val="hybridMultilevel"/>
    <w:tmpl w:val="8AFEC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D63D4"/>
    <w:multiLevelType w:val="hybridMultilevel"/>
    <w:tmpl w:val="3EEEB02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57EA61AE"/>
    <w:multiLevelType w:val="hybridMultilevel"/>
    <w:tmpl w:val="8C8A1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262858"/>
    <w:multiLevelType w:val="hybridMultilevel"/>
    <w:tmpl w:val="FBB04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243069">
    <w:abstractNumId w:val="4"/>
  </w:num>
  <w:num w:numId="2" w16cid:durableId="1351491769">
    <w:abstractNumId w:val="1"/>
  </w:num>
  <w:num w:numId="3" w16cid:durableId="1968470023">
    <w:abstractNumId w:val="10"/>
  </w:num>
  <w:num w:numId="4" w16cid:durableId="181284160">
    <w:abstractNumId w:val="2"/>
  </w:num>
  <w:num w:numId="5" w16cid:durableId="816991127">
    <w:abstractNumId w:val="3"/>
  </w:num>
  <w:num w:numId="6" w16cid:durableId="277033411">
    <w:abstractNumId w:val="8"/>
  </w:num>
  <w:num w:numId="7" w16cid:durableId="1493447518">
    <w:abstractNumId w:val="9"/>
  </w:num>
  <w:num w:numId="8" w16cid:durableId="1173452392">
    <w:abstractNumId w:val="5"/>
  </w:num>
  <w:num w:numId="9" w16cid:durableId="1087733731">
    <w:abstractNumId w:val="0"/>
  </w:num>
  <w:num w:numId="10" w16cid:durableId="1564102255">
    <w:abstractNumId w:val="6"/>
  </w:num>
  <w:num w:numId="11" w16cid:durableId="4394472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B5A"/>
    <w:rsid w:val="000B5E12"/>
    <w:rsid w:val="00484B5A"/>
    <w:rsid w:val="005613A8"/>
    <w:rsid w:val="00C0628F"/>
    <w:rsid w:val="00C648E2"/>
    <w:rsid w:val="00CC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F684F"/>
  <w15:chartTrackingRefBased/>
  <w15:docId w15:val="{C3F55279-4148-4A71-B5E2-717CA2AC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B5A"/>
  </w:style>
  <w:style w:type="paragraph" w:styleId="Heading1">
    <w:name w:val="heading 1"/>
    <w:basedOn w:val="Normal"/>
    <w:next w:val="Normal"/>
    <w:link w:val="Heading1Char"/>
    <w:uiPriority w:val="9"/>
    <w:qFormat/>
    <w:rsid w:val="00484B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B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B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B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B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B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B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B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B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B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B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B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B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B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B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B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B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B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B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B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B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B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B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B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B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B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B5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6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28F"/>
  </w:style>
  <w:style w:type="paragraph" w:styleId="Footer">
    <w:name w:val="footer"/>
    <w:basedOn w:val="Normal"/>
    <w:link w:val="FooterChar"/>
    <w:uiPriority w:val="99"/>
    <w:unhideWhenUsed/>
    <w:rsid w:val="00C06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2090</Words>
  <Characters>11914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200040684-Menna iebrahem moner radwan</dc:creator>
  <cp:keywords/>
  <dc:description/>
  <cp:lastModifiedBy>200040684-Menna iebrahem moner radwan</cp:lastModifiedBy>
  <cp:revision>1</cp:revision>
  <dcterms:created xsi:type="dcterms:W3CDTF">2024-08-25T14:23:00Z</dcterms:created>
  <dcterms:modified xsi:type="dcterms:W3CDTF">2024-08-25T15:06:00Z</dcterms:modified>
</cp:coreProperties>
</file>