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98E2" w14:textId="15FA8C69" w:rsidR="0085486C" w:rsidRPr="000A0E29" w:rsidRDefault="0085486C" w:rsidP="0085486C">
      <w:pPr>
        <w:pStyle w:val="Title"/>
        <w:jc w:val="center"/>
        <w:rPr>
          <w:b/>
          <w:bCs/>
          <w:sz w:val="72"/>
          <w:szCs w:val="72"/>
        </w:rPr>
      </w:pPr>
      <w:r w:rsidRPr="0085486C">
        <w:rPr>
          <w:b/>
          <w:bCs/>
          <w:sz w:val="72"/>
          <w:szCs w:val="72"/>
        </w:rPr>
        <w:t>Reedy Group</w:t>
      </w:r>
      <w:r w:rsidRPr="000A0E29">
        <w:rPr>
          <w:b/>
          <w:bCs/>
          <w:sz w:val="72"/>
          <w:szCs w:val="72"/>
        </w:rPr>
        <w:t>:</w:t>
      </w:r>
    </w:p>
    <w:p w14:paraId="49201002" w14:textId="77777777" w:rsidR="0085486C" w:rsidRDefault="0085486C" w:rsidP="0085486C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6E130AF2" w14:textId="77777777" w:rsidR="0085486C" w:rsidRPr="008627C0" w:rsidRDefault="0085486C" w:rsidP="0085486C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</w:p>
    <w:p w14:paraId="3A67B4D8" w14:textId="61CC5A85" w:rsidR="000B5E12" w:rsidRDefault="0085486C" w:rsidP="0085486C">
      <w:r w:rsidRPr="0085486C">
        <w:rPr>
          <w:b/>
          <w:bCs/>
        </w:rPr>
        <w:t>Reedy Group</w:t>
      </w:r>
      <w:r w:rsidRPr="0085486C">
        <w:t xml:space="preserve"> is a diversified Egyptian conglomerate with a strong presence in real estate development, cosmetics, food, and wood paints. Founded in the 1970s, the company has evolved into a multinational enterprise known for its high-quality products, innovative designs, and strategic locations. With a focus on quality, innovation, and global expansion, Reedy Group continues to be a leading force in various industries.</w:t>
      </w:r>
    </w:p>
    <w:p w14:paraId="24C62A07" w14:textId="77777777" w:rsidR="0085486C" w:rsidRDefault="0085486C" w:rsidP="0085486C"/>
    <w:p w14:paraId="786D2EA7" w14:textId="002362AC" w:rsidR="0085486C" w:rsidRPr="0085486C" w:rsidRDefault="0085486C" w:rsidP="0085486C">
      <w:pPr>
        <w:pStyle w:val="Title"/>
        <w:jc w:val="center"/>
        <w:rPr>
          <w:b/>
          <w:bCs/>
          <w:color w:val="FF0000"/>
        </w:rPr>
      </w:pPr>
      <w:proofErr w:type="spellStart"/>
      <w:r w:rsidRPr="0085486C">
        <w:rPr>
          <w:b/>
          <w:bCs/>
          <w:color w:val="FF0000"/>
        </w:rPr>
        <w:t>Azzar</w:t>
      </w:r>
      <w:proofErr w:type="spellEnd"/>
      <w:r w:rsidRPr="0085486C">
        <w:rPr>
          <w:b/>
          <w:bCs/>
          <w:color w:val="FF0000"/>
        </w:rPr>
        <w:t xml:space="preserve"> Island North Coast</w:t>
      </w:r>
    </w:p>
    <w:p w14:paraId="0FA3B395" w14:textId="77777777" w:rsidR="0085486C" w:rsidRPr="0085486C" w:rsidRDefault="0085486C" w:rsidP="0085486C">
      <w:proofErr w:type="spellStart"/>
      <w:r w:rsidRPr="0085486C">
        <w:rPr>
          <w:b/>
          <w:bCs/>
        </w:rPr>
        <w:t>Azzar</w:t>
      </w:r>
      <w:proofErr w:type="spellEnd"/>
      <w:r w:rsidRPr="0085486C">
        <w:rPr>
          <w:b/>
          <w:bCs/>
        </w:rPr>
        <w:t xml:space="preserve"> Island North Coast</w:t>
      </w:r>
      <w:r w:rsidRPr="0085486C">
        <w:t xml:space="preserve"> is a high-end residential development situated in the picturesque North Coast region of Egypt. Developed by </w:t>
      </w:r>
      <w:r w:rsidRPr="0085486C">
        <w:rPr>
          <w:b/>
          <w:bCs/>
        </w:rPr>
        <w:t>Reedy Group</w:t>
      </w:r>
      <w:r w:rsidRPr="0085486C">
        <w:t>, this exclusive project offers a serene and luxurious lifestyle by the Mediterranean Sea.</w:t>
      </w:r>
    </w:p>
    <w:p w14:paraId="162D18CC" w14:textId="77777777" w:rsidR="0085486C" w:rsidRPr="0085486C" w:rsidRDefault="0085486C" w:rsidP="0085486C">
      <w:pPr>
        <w:rPr>
          <w:b/>
          <w:bCs/>
        </w:rPr>
      </w:pPr>
      <w:r w:rsidRPr="0085486C">
        <w:rPr>
          <w:b/>
          <w:bCs/>
        </w:rPr>
        <w:t>Key Features and Amenities:</w:t>
      </w:r>
    </w:p>
    <w:p w14:paraId="5B1D1064" w14:textId="77777777" w:rsidR="0085486C" w:rsidRPr="0085486C" w:rsidRDefault="0085486C" w:rsidP="0085486C">
      <w:pPr>
        <w:numPr>
          <w:ilvl w:val="0"/>
          <w:numId w:val="1"/>
        </w:numPr>
      </w:pPr>
      <w:r w:rsidRPr="0085486C">
        <w:rPr>
          <w:b/>
          <w:bCs/>
        </w:rPr>
        <w:t>Location:</w:t>
      </w:r>
      <w:r w:rsidRPr="0085486C">
        <w:t xml:space="preserve"> Ras El </w:t>
      </w:r>
      <w:proofErr w:type="spellStart"/>
      <w:r w:rsidRPr="0085486C">
        <w:t>Hekma</w:t>
      </w:r>
      <w:proofErr w:type="spellEnd"/>
      <w:r w:rsidRPr="0085486C">
        <w:t xml:space="preserve"> Bay, North Coast, Egypt</w:t>
      </w:r>
    </w:p>
    <w:p w14:paraId="050AB4B5" w14:textId="77777777" w:rsidR="0085486C" w:rsidRPr="0085486C" w:rsidRDefault="0085486C" w:rsidP="0085486C">
      <w:pPr>
        <w:numPr>
          <w:ilvl w:val="0"/>
          <w:numId w:val="1"/>
        </w:numPr>
      </w:pPr>
      <w:r w:rsidRPr="0085486C">
        <w:rPr>
          <w:b/>
          <w:bCs/>
        </w:rPr>
        <w:t>Project Area:</w:t>
      </w:r>
      <w:r w:rsidRPr="0085486C">
        <w:t xml:space="preserve"> Approximately 125 acres</w:t>
      </w:r>
    </w:p>
    <w:p w14:paraId="06C33835" w14:textId="77777777" w:rsidR="0085486C" w:rsidRPr="0085486C" w:rsidRDefault="0085486C" w:rsidP="0085486C">
      <w:pPr>
        <w:numPr>
          <w:ilvl w:val="0"/>
          <w:numId w:val="1"/>
        </w:numPr>
      </w:pPr>
      <w:r w:rsidRPr="0085486C">
        <w:rPr>
          <w:b/>
          <w:bCs/>
        </w:rPr>
        <w:t>Building Types:</w:t>
      </w:r>
      <w:r w:rsidRPr="0085486C">
        <w:t xml:space="preserve"> High-end villas with private beaches or lagoons</w:t>
      </w:r>
    </w:p>
    <w:p w14:paraId="0A50026E" w14:textId="77777777" w:rsidR="0085486C" w:rsidRPr="0085486C" w:rsidRDefault="0085486C" w:rsidP="0085486C">
      <w:pPr>
        <w:numPr>
          <w:ilvl w:val="0"/>
          <w:numId w:val="1"/>
        </w:numPr>
      </w:pPr>
      <w:r w:rsidRPr="0085486C">
        <w:rPr>
          <w:b/>
          <w:bCs/>
        </w:rPr>
        <w:t>Facilities and Amenities:</w:t>
      </w:r>
    </w:p>
    <w:p w14:paraId="3A79D9C7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Beach clubhouse</w:t>
      </w:r>
    </w:p>
    <w:p w14:paraId="6FA47A63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Ladies-only beach</w:t>
      </w:r>
    </w:p>
    <w:p w14:paraId="13F812AA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Beach volleyball courts</w:t>
      </w:r>
    </w:p>
    <w:p w14:paraId="2EF0D069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Outdoor cinema</w:t>
      </w:r>
    </w:p>
    <w:p w14:paraId="67781F03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High-end restaurants and cafes</w:t>
      </w:r>
    </w:p>
    <w:p w14:paraId="064AB240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Swimming pools</w:t>
      </w:r>
    </w:p>
    <w:p w14:paraId="7AA4F3E6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Lush green spaces</w:t>
      </w:r>
    </w:p>
    <w:p w14:paraId="252DB6AB" w14:textId="77777777" w:rsidR="0085486C" w:rsidRPr="0085486C" w:rsidRDefault="0085486C" w:rsidP="0085486C">
      <w:pPr>
        <w:numPr>
          <w:ilvl w:val="1"/>
          <w:numId w:val="1"/>
        </w:numPr>
      </w:pPr>
      <w:r w:rsidRPr="0085486C">
        <w:t>Artificial lakes</w:t>
      </w:r>
    </w:p>
    <w:p w14:paraId="65C57830" w14:textId="77777777" w:rsidR="0085486C" w:rsidRDefault="0085486C" w:rsidP="0085486C">
      <w:pPr>
        <w:numPr>
          <w:ilvl w:val="1"/>
          <w:numId w:val="1"/>
        </w:numPr>
      </w:pPr>
      <w:r w:rsidRPr="0085486C">
        <w:t>Landscaped gardens</w:t>
      </w:r>
    </w:p>
    <w:p w14:paraId="121F8FE0" w14:textId="5FDF50A6" w:rsidR="0085486C" w:rsidRPr="0085486C" w:rsidRDefault="0085486C" w:rsidP="0085486C">
      <w:pPr>
        <w:pStyle w:val="Title"/>
        <w:jc w:val="center"/>
        <w:rPr>
          <w:b/>
          <w:bCs/>
          <w:color w:val="FF0000"/>
        </w:rPr>
      </w:pPr>
      <w:r w:rsidRPr="0085486C">
        <w:rPr>
          <w:b/>
          <w:bCs/>
          <w:color w:val="FF0000"/>
        </w:rPr>
        <w:lastRenderedPageBreak/>
        <w:t xml:space="preserve">The </w:t>
      </w:r>
      <w:proofErr w:type="spellStart"/>
      <w:r w:rsidRPr="0085486C">
        <w:rPr>
          <w:b/>
          <w:bCs/>
          <w:color w:val="FF0000"/>
        </w:rPr>
        <w:t>Azzar</w:t>
      </w:r>
      <w:proofErr w:type="spellEnd"/>
      <w:r w:rsidRPr="0085486C">
        <w:rPr>
          <w:b/>
          <w:bCs/>
          <w:color w:val="FF0000"/>
        </w:rPr>
        <w:t xml:space="preserve"> Infinity</w:t>
      </w:r>
    </w:p>
    <w:p w14:paraId="7ED7932F" w14:textId="77777777" w:rsidR="0085486C" w:rsidRPr="0085486C" w:rsidRDefault="0085486C" w:rsidP="0085486C">
      <w:r w:rsidRPr="0085486C">
        <w:t xml:space="preserve">The </w:t>
      </w:r>
      <w:proofErr w:type="spellStart"/>
      <w:r w:rsidRPr="0085486C">
        <w:rPr>
          <w:b/>
          <w:bCs/>
        </w:rPr>
        <w:t>Azzar</w:t>
      </w:r>
      <w:proofErr w:type="spellEnd"/>
      <w:r w:rsidRPr="0085486C">
        <w:rPr>
          <w:b/>
          <w:bCs/>
        </w:rPr>
        <w:t xml:space="preserve"> Infinity</w:t>
      </w:r>
      <w:r w:rsidRPr="0085486C">
        <w:t xml:space="preserve"> project by </w:t>
      </w:r>
      <w:proofErr w:type="spellStart"/>
      <w:r w:rsidRPr="0085486C">
        <w:t>EgyGab</w:t>
      </w:r>
      <w:proofErr w:type="spellEnd"/>
      <w:r w:rsidRPr="0085486C">
        <w:t xml:space="preserve"> Developments is located in </w:t>
      </w:r>
      <w:r w:rsidRPr="0085486C">
        <w:rPr>
          <w:b/>
          <w:bCs/>
        </w:rPr>
        <w:t>New Cairo City, Cairo Governorate, Egypt</w:t>
      </w:r>
      <w:r w:rsidRPr="0085486C">
        <w:t>.</w:t>
      </w:r>
    </w:p>
    <w:p w14:paraId="55CB0B20" w14:textId="77777777" w:rsidR="0085486C" w:rsidRPr="0085486C" w:rsidRDefault="0085486C" w:rsidP="0085486C">
      <w:r w:rsidRPr="0085486C">
        <w:t>Some of the facilities and amenities typically found in such projects include:</w:t>
      </w:r>
    </w:p>
    <w:p w14:paraId="6976A117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Swimming pools</w:t>
      </w:r>
      <w:r w:rsidRPr="0085486C">
        <w:t xml:space="preserve"> (both indoor and outdoor)</w:t>
      </w:r>
    </w:p>
    <w:p w14:paraId="070EE0BA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Fitness centers</w:t>
      </w:r>
      <w:r w:rsidRPr="0085486C">
        <w:t xml:space="preserve"> and gyms</w:t>
      </w:r>
    </w:p>
    <w:p w14:paraId="60CFEC3A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Spa and wellness facilities</w:t>
      </w:r>
    </w:p>
    <w:p w14:paraId="23A650CD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Landscaped gardens</w:t>
      </w:r>
      <w:r w:rsidRPr="0085486C">
        <w:t xml:space="preserve"> and green areas</w:t>
      </w:r>
    </w:p>
    <w:p w14:paraId="3E76993F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Children's play areas</w:t>
      </w:r>
    </w:p>
    <w:p w14:paraId="66E1D861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24/7 security</w:t>
      </w:r>
    </w:p>
    <w:p w14:paraId="013700EC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Concierge services</w:t>
      </w:r>
    </w:p>
    <w:p w14:paraId="362AFEA1" w14:textId="77777777" w:rsidR="0085486C" w:rsidRPr="0085486C" w:rsidRDefault="0085486C" w:rsidP="0085486C">
      <w:pPr>
        <w:numPr>
          <w:ilvl w:val="0"/>
          <w:numId w:val="2"/>
        </w:numPr>
      </w:pPr>
      <w:r w:rsidRPr="0085486C">
        <w:rPr>
          <w:b/>
          <w:bCs/>
        </w:rPr>
        <w:t>Retail shops</w:t>
      </w:r>
      <w:r w:rsidRPr="0085486C">
        <w:t xml:space="preserve"> and restaurants</w:t>
      </w:r>
    </w:p>
    <w:p w14:paraId="4636A416" w14:textId="77777777" w:rsidR="0085486C" w:rsidRDefault="0085486C" w:rsidP="0085486C"/>
    <w:sectPr w:rsidR="0085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5EE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21F15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534922">
    <w:abstractNumId w:val="1"/>
  </w:num>
  <w:num w:numId="2" w16cid:durableId="185757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6C"/>
    <w:rsid w:val="000B5E12"/>
    <w:rsid w:val="0085486C"/>
    <w:rsid w:val="00C648E2"/>
    <w:rsid w:val="00C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232F"/>
  <w15:chartTrackingRefBased/>
  <w15:docId w15:val="{4EF0E35E-CF49-4FFF-A9BC-243F4DC1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6C"/>
  </w:style>
  <w:style w:type="paragraph" w:styleId="Heading1">
    <w:name w:val="heading 1"/>
    <w:basedOn w:val="Normal"/>
    <w:next w:val="Normal"/>
    <w:link w:val="Heading1Char"/>
    <w:uiPriority w:val="9"/>
    <w:qFormat/>
    <w:rsid w:val="0085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2024-09-02T14:33:00Z</dcterms:created>
  <dcterms:modified xsi:type="dcterms:W3CDTF">2024-09-02T14:37:00Z</dcterms:modified>
</cp:coreProperties>
</file>