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File Name: Students.txt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Abey matches with Melissa with the score 60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John matches with Jeff with the score 100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Craig has no matches.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File Name: FullRoster.txt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Abhay matches with Alexandra with the score 100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Adam matches with Alan with the score 100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Alexander matches with Alfred with the score 100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Analisa matches with Andrea with the score 100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Andrew matches with Colin with the score 90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Angelina matches with Kristin Lunney with the score 98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Antonietta Vicky matches with Kristina with the score 95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Arun Premnath matches with Kurt with the score 90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Chih matches with Cynthia with the score 86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Dalila matches with Lien T. with the score 87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Dana Colleen matches with Lauren with the score 96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Daniel has no matches.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Kristal matches with Lifen with the score 81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