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8A4D" w14:textId="77777777" w:rsidR="0062522F" w:rsidRDefault="0062522F" w:rsidP="003450B8">
      <w:pPr>
        <w:jc w:val="center"/>
        <w:rPr>
          <w:rFonts w:ascii="Tahoma" w:hAnsi="Tahoma" w:cs="Tahoma"/>
          <w:b/>
          <w:bCs/>
        </w:rPr>
      </w:pPr>
    </w:p>
    <w:p w14:paraId="3291C83F" w14:textId="44A1676B" w:rsidR="0023770E" w:rsidRPr="00445579" w:rsidRDefault="00BD102E" w:rsidP="003450B8">
      <w:pPr>
        <w:jc w:val="center"/>
        <w:rPr>
          <w:rFonts w:ascii="Tahoma" w:hAnsi="Tahoma" w:cs="Tahoma"/>
          <w:b/>
          <w:bCs/>
        </w:rPr>
      </w:pPr>
      <w:r w:rsidRPr="00445579">
        <w:rPr>
          <w:rFonts w:ascii="Tahoma" w:hAnsi="Tahoma" w:cs="Tahoma"/>
          <w:b/>
          <w:bCs/>
        </w:rPr>
        <w:t xml:space="preserve">TEMA </w:t>
      </w:r>
      <w:r w:rsidR="00AC7DA4">
        <w:rPr>
          <w:rFonts w:ascii="Tahoma" w:hAnsi="Tahoma" w:cs="Tahoma"/>
          <w:b/>
          <w:bCs/>
        </w:rPr>
        <w:t>3</w:t>
      </w:r>
      <w:r w:rsidRPr="00445579">
        <w:rPr>
          <w:rFonts w:ascii="Tahoma" w:hAnsi="Tahoma" w:cs="Tahoma"/>
          <w:b/>
          <w:bCs/>
        </w:rPr>
        <w:t xml:space="preserve">: DISEÑO </w:t>
      </w:r>
      <w:r w:rsidR="00AC7DA4">
        <w:rPr>
          <w:rFonts w:ascii="Tahoma" w:hAnsi="Tahoma" w:cs="Tahoma"/>
          <w:b/>
          <w:bCs/>
        </w:rPr>
        <w:t>FÍSICO</w:t>
      </w:r>
      <w:r w:rsidRPr="00445579">
        <w:rPr>
          <w:rFonts w:ascii="Tahoma" w:hAnsi="Tahoma" w:cs="Tahoma"/>
          <w:b/>
          <w:bCs/>
        </w:rPr>
        <w:t xml:space="preserve"> DE </w:t>
      </w:r>
      <w:r w:rsidR="00AC7DA4">
        <w:rPr>
          <w:rFonts w:ascii="Tahoma" w:hAnsi="Tahoma" w:cs="Tahoma"/>
          <w:b/>
          <w:bCs/>
        </w:rPr>
        <w:t xml:space="preserve">LA </w:t>
      </w:r>
      <w:r w:rsidRPr="00445579">
        <w:rPr>
          <w:rFonts w:ascii="Tahoma" w:hAnsi="Tahoma" w:cs="Tahoma"/>
          <w:b/>
          <w:bCs/>
        </w:rPr>
        <w:t>BASE DE DATOS</w:t>
      </w:r>
    </w:p>
    <w:p w14:paraId="3A5BF8DD" w14:textId="77777777" w:rsidR="0062522F" w:rsidRDefault="0062522F" w:rsidP="00AC2E75">
      <w:pPr>
        <w:rPr>
          <w:rFonts w:ascii="Tahoma" w:hAnsi="Tahoma" w:cs="Tahoma"/>
        </w:rPr>
      </w:pPr>
    </w:p>
    <w:p w14:paraId="0D0FDF09" w14:textId="35091429" w:rsidR="00BD102E" w:rsidRDefault="00EC247F" w:rsidP="00AC2E7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Actividad Práctica </w:t>
      </w:r>
      <w:r w:rsidRPr="00445579">
        <w:rPr>
          <w:rFonts w:ascii="Tahoma" w:hAnsi="Tahoma" w:cs="Tahoma"/>
        </w:rPr>
        <w:t>Tema</w:t>
      </w:r>
      <w:r w:rsidR="00432CF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</w:t>
      </w:r>
    </w:p>
    <w:p w14:paraId="3F7B4D07" w14:textId="77777777" w:rsidR="00065585" w:rsidRDefault="00065585" w:rsidP="00AC2E75">
      <w:pPr>
        <w:rPr>
          <w:rFonts w:ascii="Tahoma" w:hAnsi="Tahoma" w:cs="Tahoma"/>
        </w:rPr>
      </w:pPr>
    </w:p>
    <w:p w14:paraId="35F12AA5" w14:textId="4FF5EE4C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A.- </w:t>
      </w:r>
      <w:r w:rsidR="00C34D3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Crea el modelo </w:t>
      </w: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E/R de</w:t>
      </w:r>
      <w:r w:rsidR="00C34D3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l enunciado (</w:t>
      </w:r>
      <w:r w:rsidR="00BD1FF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Ejercicio Agencia de Viaje</w:t>
      </w:r>
      <w:r w:rsidR="00C34D3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)</w:t>
      </w: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 </w:t>
      </w:r>
    </w:p>
    <w:p w14:paraId="7FFDCC09" w14:textId="77777777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B.- Crea el Modelo Relacional. </w:t>
      </w:r>
    </w:p>
    <w:p w14:paraId="46897C24" w14:textId="77777777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C.- Normaliza el Modelo Relacional.</w:t>
      </w:r>
    </w:p>
    <w:p w14:paraId="236C491F" w14:textId="77777777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D.- Construye la Base de Datos Física a partir del Modelo Relacional Normalizado (se recomienda el uso del MySQL </w:t>
      </w:r>
      <w:proofErr w:type="spellStart"/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Workbench</w:t>
      </w:r>
      <w:proofErr w:type="spellEnd"/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)</w:t>
      </w:r>
    </w:p>
    <w:p w14:paraId="0C3DEE26" w14:textId="0165D9E1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E.- Analiza y documenta todas las restricciones que no puedas plasmar </w:t>
      </w:r>
      <w:r w:rsidR="006741E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durante el proceso</w:t>
      </w:r>
    </w:p>
    <w:p w14:paraId="507F2501" w14:textId="77777777" w:rsidR="00EC247F" w:rsidRDefault="00EC247F" w:rsidP="00AC2E75">
      <w:pPr>
        <w:rPr>
          <w:rFonts w:ascii="Tahoma" w:hAnsi="Tahoma" w:cs="Tahoma"/>
        </w:rPr>
      </w:pPr>
    </w:p>
    <w:p w14:paraId="1E315F65" w14:textId="22483324" w:rsidR="00065585" w:rsidRPr="00703F12" w:rsidRDefault="00065585" w:rsidP="00703F12">
      <w:pPr>
        <w:rPr>
          <w:rFonts w:ascii="Tahoma" w:hAnsi="Tahoma" w:cs="Tahoma"/>
        </w:rPr>
      </w:pPr>
      <w:r w:rsidRPr="00703F12">
        <w:rPr>
          <w:rFonts w:ascii="Tahoma" w:hAnsi="Tahoma" w:cs="Tahoma"/>
        </w:rPr>
        <w:t>Se deberá entregar:</w:t>
      </w:r>
    </w:p>
    <w:p w14:paraId="65EC58A2" w14:textId="0F696E56" w:rsidR="00065585" w:rsidRPr="00703F12" w:rsidRDefault="00065585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Modelo E/R </w:t>
      </w:r>
    </w:p>
    <w:p w14:paraId="3A6C5B86" w14:textId="08A84C29" w:rsidR="00065585" w:rsidRPr="00703F12" w:rsidRDefault="00065585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Modelo Relacional </w:t>
      </w:r>
      <w:r w:rsidR="000B399B" w:rsidRPr="00703F12">
        <w:rPr>
          <w:rFonts w:ascii="Tahoma" w:hAnsi="Tahoma" w:cs="Tahoma"/>
        </w:rPr>
        <w:t>del Modelo E/R</w:t>
      </w:r>
      <w:r w:rsidR="006741EF">
        <w:rPr>
          <w:rFonts w:ascii="Tahoma" w:hAnsi="Tahoma" w:cs="Tahoma"/>
        </w:rPr>
        <w:t xml:space="preserve"> </w:t>
      </w:r>
    </w:p>
    <w:p w14:paraId="7E859174" w14:textId="60241524" w:rsidR="000B399B" w:rsidRPr="00703F12" w:rsidRDefault="000B399B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>Proceso de Normalización</w:t>
      </w:r>
      <w:r w:rsidR="006741EF">
        <w:rPr>
          <w:rFonts w:ascii="Tahoma" w:hAnsi="Tahoma" w:cs="Tahoma"/>
        </w:rPr>
        <w:t xml:space="preserve"> sobre el Modelo Relacional</w:t>
      </w:r>
    </w:p>
    <w:p w14:paraId="362103B6" w14:textId="0EB4482C" w:rsidR="000B399B" w:rsidRPr="00703F12" w:rsidRDefault="000B399B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DDL </w:t>
      </w:r>
      <w:r w:rsidR="006741EF">
        <w:rPr>
          <w:rFonts w:ascii="Tahoma" w:hAnsi="Tahoma" w:cs="Tahoma"/>
        </w:rPr>
        <w:t>del Modelo Relacional Normalizado</w:t>
      </w:r>
    </w:p>
    <w:p w14:paraId="59341ED4" w14:textId="24B1B413" w:rsidR="00BA529B" w:rsidRPr="00703F12" w:rsidRDefault="00703F12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Documentación de las restricciones que no se hayan podido plasmar </w:t>
      </w:r>
      <w:r w:rsidR="006741EF">
        <w:rPr>
          <w:rFonts w:ascii="Tahoma" w:hAnsi="Tahoma" w:cs="Tahoma"/>
        </w:rPr>
        <w:t>durante el procso</w:t>
      </w:r>
    </w:p>
    <w:p w14:paraId="3842C1B6" w14:textId="77777777" w:rsidR="003450B8" w:rsidRDefault="003450B8" w:rsidP="00AC2E75">
      <w:pPr>
        <w:rPr>
          <w:rFonts w:ascii="Tahoma" w:hAnsi="Tahoma" w:cs="Tahoma"/>
        </w:rPr>
      </w:pPr>
    </w:p>
    <w:p w14:paraId="06E3F7CA" w14:textId="77777777" w:rsidR="00AC0881" w:rsidRDefault="00AC0881" w:rsidP="00AC2E75">
      <w:pPr>
        <w:rPr>
          <w:rFonts w:ascii="Tahoma" w:hAnsi="Tahoma" w:cs="Tahoma"/>
        </w:rPr>
      </w:pPr>
    </w:p>
    <w:p w14:paraId="5BA3DD10" w14:textId="77777777" w:rsidR="00AC0881" w:rsidRDefault="00AC0881" w:rsidP="00AC2E75">
      <w:pPr>
        <w:rPr>
          <w:rFonts w:ascii="Tahoma" w:hAnsi="Tahoma" w:cs="Tahoma"/>
        </w:rPr>
      </w:pPr>
    </w:p>
    <w:p w14:paraId="0847CD64" w14:textId="77777777" w:rsidR="00AC0881" w:rsidRDefault="00AC0881" w:rsidP="00AC2E75">
      <w:pPr>
        <w:rPr>
          <w:rFonts w:ascii="Tahoma" w:hAnsi="Tahoma" w:cs="Tahoma"/>
        </w:rPr>
      </w:pPr>
    </w:p>
    <w:p w14:paraId="03FECEC1" w14:textId="77777777" w:rsidR="00AC0881" w:rsidRDefault="00AC0881" w:rsidP="00AC2E75">
      <w:pPr>
        <w:rPr>
          <w:rFonts w:ascii="Tahoma" w:hAnsi="Tahoma" w:cs="Tahoma"/>
        </w:rPr>
      </w:pPr>
    </w:p>
    <w:p w14:paraId="1CAE14C0" w14:textId="77777777" w:rsidR="00AC0881" w:rsidRDefault="00AC0881" w:rsidP="00AC2E75">
      <w:pPr>
        <w:rPr>
          <w:rFonts w:ascii="Tahoma" w:hAnsi="Tahoma" w:cs="Tahoma"/>
        </w:rPr>
      </w:pPr>
    </w:p>
    <w:p w14:paraId="18FB0FCF" w14:textId="77777777" w:rsidR="00AC0881" w:rsidRDefault="00AC0881" w:rsidP="00AC2E75">
      <w:pPr>
        <w:rPr>
          <w:rFonts w:ascii="Tahoma" w:hAnsi="Tahoma" w:cs="Tahoma"/>
        </w:rPr>
      </w:pPr>
    </w:p>
    <w:p w14:paraId="240DE988" w14:textId="77777777" w:rsidR="00AC0881" w:rsidRDefault="00AC0881" w:rsidP="00AC2E75">
      <w:pPr>
        <w:rPr>
          <w:rFonts w:ascii="Tahoma" w:hAnsi="Tahoma" w:cs="Tahoma"/>
        </w:rPr>
      </w:pPr>
    </w:p>
    <w:p w14:paraId="4EBC2F7E" w14:textId="77777777" w:rsidR="00AC0881" w:rsidRDefault="00AC0881" w:rsidP="00AC2E75">
      <w:pPr>
        <w:rPr>
          <w:rFonts w:ascii="Tahoma" w:hAnsi="Tahoma" w:cs="Tahoma"/>
        </w:rPr>
      </w:pPr>
    </w:p>
    <w:p w14:paraId="7B54808D" w14:textId="77777777" w:rsidR="00AC0881" w:rsidRDefault="00AC0881" w:rsidP="00AC2E75">
      <w:pPr>
        <w:rPr>
          <w:rFonts w:ascii="Tahoma" w:hAnsi="Tahoma" w:cs="Tahoma"/>
        </w:rPr>
      </w:pPr>
    </w:p>
    <w:p w14:paraId="3E2DB0C3" w14:textId="77777777" w:rsidR="00AC0881" w:rsidRDefault="00AC0881" w:rsidP="00AC2E75">
      <w:pPr>
        <w:rPr>
          <w:rFonts w:ascii="Tahoma" w:hAnsi="Tahoma" w:cs="Tahoma"/>
        </w:rPr>
      </w:pPr>
    </w:p>
    <w:p w14:paraId="11F3C107" w14:textId="77777777" w:rsidR="00AC0881" w:rsidRDefault="00AC0881" w:rsidP="00AC2E75">
      <w:pPr>
        <w:rPr>
          <w:rFonts w:ascii="Tahoma" w:hAnsi="Tahoma" w:cs="Tahoma"/>
        </w:rPr>
      </w:pPr>
    </w:p>
    <w:p w14:paraId="08714337" w14:textId="77777777" w:rsidR="00AC0881" w:rsidRDefault="00AC0881" w:rsidP="00AC2E75">
      <w:pPr>
        <w:rPr>
          <w:rFonts w:ascii="Tahoma" w:hAnsi="Tahoma" w:cs="Tahoma"/>
        </w:rPr>
      </w:pPr>
    </w:p>
    <w:p w14:paraId="47E4D932" w14:textId="77777777" w:rsidR="00AC0881" w:rsidRDefault="00AC0881" w:rsidP="00AC2E75">
      <w:pPr>
        <w:rPr>
          <w:rFonts w:ascii="Tahoma" w:hAnsi="Tahoma" w:cs="Tahoma"/>
        </w:rPr>
      </w:pPr>
    </w:p>
    <w:p w14:paraId="450549CB" w14:textId="77777777" w:rsidR="00AC0881" w:rsidRDefault="00AC0881" w:rsidP="00AC2E75">
      <w:pPr>
        <w:rPr>
          <w:rFonts w:ascii="Tahoma" w:hAnsi="Tahoma" w:cs="Tahoma"/>
        </w:rPr>
      </w:pPr>
    </w:p>
    <w:p w14:paraId="74FC6FF9" w14:textId="77777777" w:rsidR="00AC0881" w:rsidRPr="00445579" w:rsidRDefault="00AC0881" w:rsidP="00AC2E75">
      <w:pPr>
        <w:rPr>
          <w:rFonts w:ascii="Tahoma" w:hAnsi="Tahoma" w:cs="Tahoma"/>
        </w:rPr>
      </w:pPr>
    </w:p>
    <w:p w14:paraId="4E46EE48" w14:textId="61C79F01" w:rsidR="00452492" w:rsidRPr="00942829" w:rsidRDefault="00CE00D8" w:rsidP="00452492">
      <w:pPr>
        <w:rPr>
          <w:rFonts w:ascii="Tahoma" w:hAnsi="Tahoma" w:cs="Tahoma"/>
          <w:b/>
          <w:bCs/>
        </w:rPr>
      </w:pPr>
      <w:r w:rsidRPr="00942829">
        <w:rPr>
          <w:rFonts w:ascii="Tahoma" w:hAnsi="Tahoma" w:cs="Tahoma"/>
          <w:b/>
          <w:bCs/>
        </w:rPr>
        <w:lastRenderedPageBreak/>
        <w:t>Criterios de Evaluación de esta Unidad de Trabajo</w:t>
      </w:r>
      <w:r w:rsidR="001101FA">
        <w:rPr>
          <w:rFonts w:ascii="Tahoma" w:hAnsi="Tahoma" w:cs="Tahoma"/>
          <w:b/>
          <w:bCs/>
        </w:rPr>
        <w:t xml:space="preserve">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364"/>
        <w:gridCol w:w="4696"/>
        <w:gridCol w:w="799"/>
        <w:gridCol w:w="903"/>
      </w:tblGrid>
      <w:tr w:rsidR="00B72068" w:rsidRPr="00B72068" w14:paraId="7F17AC8E" w14:textId="77777777" w:rsidTr="00F6745C">
        <w:trPr>
          <w:trHeight w:val="300"/>
          <w:jc w:val="center"/>
        </w:trPr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544EA6A4" w14:textId="69269465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BD44B" w14:textId="1A7A25F7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CE</w:t>
            </w:r>
          </w:p>
        </w:tc>
        <w:tc>
          <w:tcPr>
            <w:tcW w:w="2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C1E9C" w14:textId="6E4FDB65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E5F0695" w14:textId="08A09BB8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%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78951D9" w14:textId="77777777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Incluido</w:t>
            </w:r>
          </w:p>
          <w:p w14:paraId="4E8C8002" w14:textId="5F3E051C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Excluido</w:t>
            </w:r>
          </w:p>
        </w:tc>
      </w:tr>
      <w:tr w:rsidR="00324D10" w:rsidRPr="002E4B4A" w14:paraId="1D924AC9" w14:textId="77777777" w:rsidTr="00F6745C">
        <w:trPr>
          <w:trHeight w:val="300"/>
          <w:jc w:val="center"/>
        </w:trPr>
        <w:tc>
          <w:tcPr>
            <w:tcW w:w="10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3C58C67" w14:textId="77777777" w:rsidR="002E4B4A" w:rsidRPr="002E4B4A" w:rsidRDefault="002E4B4A" w:rsidP="002E4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RA6; Diseña modelos relacionales normalizados interpretando diagramas entidad/relación.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1033" w14:textId="77777777" w:rsidR="002E4B4A" w:rsidRPr="002E4B4A" w:rsidRDefault="002E4B4A" w:rsidP="002E4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2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6AFE" w14:textId="77777777" w:rsidR="002E4B4A" w:rsidRPr="002E4B4A" w:rsidRDefault="002E4B4A" w:rsidP="002E4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utilizado herramientas gráficas para representar el diseño lógico.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44F4C7E" w14:textId="77777777" w:rsidR="002E4B4A" w:rsidRPr="002E4B4A" w:rsidRDefault="002E4B4A" w:rsidP="002E4B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1365CC9" w14:textId="3EA300B9" w:rsidR="002E4B4A" w:rsidRPr="002E4B4A" w:rsidRDefault="008F38AB" w:rsidP="002E4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9765A40" w14:textId="77777777" w:rsidTr="0041660D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BCA9B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4329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497C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180E413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78BA986C" w14:textId="577683B0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3C049E8" w14:textId="77777777" w:rsidTr="0041660D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11C32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86E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06F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los campos que forman parte de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8551065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3262CF87" w14:textId="2F2A8707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DE25B87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01748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025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A87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analizado las relaciones entre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71A33E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3B906794" w14:textId="30EBF38E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D9DF9D0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E1DD0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913F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122C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los campos clave.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1AD1E97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497B6351" w14:textId="66EB6AAC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20AAE52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55CC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262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4FEF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aplicado reglas de integridad.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08E5785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7FC05F08" w14:textId="70682B63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5759C3E6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E2F5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101B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F4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aplicado reglas de normalización.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CD1162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6F20C606" w14:textId="67556C2C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1A386BE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D21CD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87BE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6ECB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analizado y documentado las restricciones que no pueden plasmarse en 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3715BBA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3ED8E3AF" w14:textId="5323D3E3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</w:tbl>
    <w:p w14:paraId="4F03AF9A" w14:textId="77777777" w:rsidR="00EC02DE" w:rsidRDefault="00EC02DE" w:rsidP="007B523A">
      <w:pPr>
        <w:rPr>
          <w:rFonts w:ascii="Tahoma" w:hAnsi="Tahoma" w:cs="Tahoma"/>
        </w:rPr>
      </w:pPr>
    </w:p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364"/>
        <w:gridCol w:w="4968"/>
        <w:gridCol w:w="799"/>
        <w:gridCol w:w="898"/>
      </w:tblGrid>
      <w:tr w:rsidR="003851E3" w:rsidRPr="00397931" w14:paraId="2C310F6B" w14:textId="77777777" w:rsidTr="00846F15">
        <w:trPr>
          <w:trHeight w:val="300"/>
        </w:trPr>
        <w:tc>
          <w:tcPr>
            <w:tcW w:w="86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3E09A0DE" w14:textId="702E1993" w:rsidR="003851E3" w:rsidRPr="00397931" w:rsidRDefault="00E9225B" w:rsidP="00397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979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D3C64" w14:textId="3BED125F" w:rsidR="003851E3" w:rsidRPr="00397931" w:rsidRDefault="00E9225B" w:rsidP="00397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979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6B5" w14:textId="3451A4C6" w:rsidR="003851E3" w:rsidRPr="00397931" w:rsidRDefault="00E9225B" w:rsidP="00397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979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5114" w14:textId="3B2B1533" w:rsidR="003851E3" w:rsidRPr="00397931" w:rsidRDefault="00E9225B" w:rsidP="0039793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7931">
              <w:rPr>
                <w:rFonts w:ascii="Calibri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565E" w14:textId="793741A5" w:rsidR="003851E3" w:rsidRPr="00397931" w:rsidRDefault="00397931" w:rsidP="0039793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7931">
              <w:rPr>
                <w:rFonts w:ascii="Calibri" w:hAnsi="Calibri" w:cs="Calibri"/>
                <w:b/>
                <w:bCs/>
                <w:color w:val="000000"/>
              </w:rPr>
              <w:t>Incluido Excluido</w:t>
            </w:r>
          </w:p>
        </w:tc>
      </w:tr>
      <w:tr w:rsidR="004817A0" w:rsidRPr="00EC02DE" w14:paraId="7642845D" w14:textId="5B20B1B1" w:rsidTr="00846F15">
        <w:trPr>
          <w:trHeight w:val="300"/>
        </w:trPr>
        <w:tc>
          <w:tcPr>
            <w:tcW w:w="86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3666F29" w14:textId="77777777" w:rsidR="004817A0" w:rsidRPr="00EC02DE" w:rsidRDefault="004817A0" w:rsidP="00447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RA2: Crea bases de datos definiendo su estructura y las características de sus elementos según el modelo relacional.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3436C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63AB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 analizado el formato de almacenamiento de la información.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4D96" w14:textId="4645B115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A86C" w14:textId="669989EB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3B615045" w14:textId="6BDA0087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0DCDDB1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31BD85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78A5" w14:textId="1360902E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creado las tablas y las relaciones entre ellas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2D93" w14:textId="7AA749FE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24D8" w14:textId="7EA2859A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6C4039AD" w14:textId="05E1EF36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F514A59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9E05A9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E941" w14:textId="7A87FDC3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seleccionado los tipos de datos adecuados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4251" w14:textId="7ECE8D88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91CE" w14:textId="21ED4D93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AA27E82" w14:textId="18C1B0D1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6F1A498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45A13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524E" w14:textId="4E1F25DD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definido los campos clave en las tablas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C76E" w14:textId="551888C6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0FC6" w14:textId="6BA2F615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21ADFCE" w14:textId="3705C5FD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46DC2AF3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89182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2EAE9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implantado las restricciones reflejadas en el diseño lógico.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7024" w14:textId="29440333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3AAC" w14:textId="2F75D272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BE898A6" w14:textId="409A9C9B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0C08E903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47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E08F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creado vistas.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AD20" w14:textId="313B8B41" w:rsidR="004817A0" w:rsidRPr="004817A0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4817A0">
              <w:rPr>
                <w:rFonts w:ascii="Calibri" w:hAnsi="Calibri" w:cs="Calibri"/>
                <w:i/>
                <w:iCs/>
                <w:color w:val="00000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AEB1" w14:textId="4F92971C" w:rsidR="004817A0" w:rsidRPr="004817A0" w:rsidRDefault="00397931" w:rsidP="00846F15">
            <w:pPr>
              <w:spacing w:after="0"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4817A0" w:rsidRPr="00EC02DE" w14:paraId="781DA013" w14:textId="6379AD19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5351C2E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6DE91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0997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creado los usuarios y se les han asignado privilegios.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5BDF" w14:textId="5459FA47" w:rsidR="004817A0" w:rsidRPr="004817A0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4817A0">
              <w:rPr>
                <w:rFonts w:ascii="Calibri" w:hAnsi="Calibri" w:cs="Calibri"/>
                <w:i/>
                <w:iCs/>
                <w:color w:val="00000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72BF" w14:textId="55C8022E" w:rsidR="004817A0" w:rsidRPr="004817A0" w:rsidRDefault="00397931" w:rsidP="00846F15">
            <w:pPr>
              <w:spacing w:after="0"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4817A0" w:rsidRPr="00EC02DE" w14:paraId="2C40B360" w14:textId="5EB54770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392E36A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B27F5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C2A9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utilizado asistentes, herramientas gráficas y los lenguajes de definición y control de datos.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3473" w14:textId="1AE36271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856D" w14:textId="6518FBF3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</w:tbl>
    <w:p w14:paraId="22ADCBF7" w14:textId="77777777" w:rsidR="00EC02DE" w:rsidRPr="007B523A" w:rsidRDefault="00EC02DE" w:rsidP="007B523A">
      <w:pPr>
        <w:rPr>
          <w:rFonts w:ascii="Tahoma" w:hAnsi="Tahoma" w:cs="Tahoma"/>
        </w:rPr>
      </w:pPr>
    </w:p>
    <w:sectPr w:rsidR="00EC02DE" w:rsidRPr="007B523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0222" w14:textId="77777777" w:rsidR="005B7AF6" w:rsidRDefault="005B7AF6" w:rsidP="00E73D6F">
      <w:pPr>
        <w:spacing w:after="0" w:line="240" w:lineRule="auto"/>
      </w:pPr>
      <w:r>
        <w:separator/>
      </w:r>
    </w:p>
  </w:endnote>
  <w:endnote w:type="continuationSeparator" w:id="0">
    <w:p w14:paraId="50EFC694" w14:textId="77777777" w:rsidR="005B7AF6" w:rsidRDefault="005B7AF6" w:rsidP="00E7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icrosoft Jheng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AEEA" w14:textId="1BF0B6AA" w:rsidR="00D21990" w:rsidRPr="00D21990" w:rsidRDefault="00125D11" w:rsidP="00D21990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817D" w14:textId="77777777" w:rsidR="005B7AF6" w:rsidRDefault="005B7AF6" w:rsidP="00E73D6F">
      <w:pPr>
        <w:spacing w:after="0" w:line="240" w:lineRule="auto"/>
      </w:pPr>
      <w:r>
        <w:separator/>
      </w:r>
    </w:p>
  </w:footnote>
  <w:footnote w:type="continuationSeparator" w:id="0">
    <w:p w14:paraId="25AF748C" w14:textId="77777777" w:rsidR="005B7AF6" w:rsidRDefault="005B7AF6" w:rsidP="00E7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C846F3" w:rsidRPr="006B3028" w14:paraId="4561AF11" w14:textId="77777777" w:rsidTr="006D454A">
      <w:trPr>
        <w:jc w:val="center"/>
      </w:trPr>
      <w:tc>
        <w:tcPr>
          <w:tcW w:w="2547" w:type="dxa"/>
          <w:vAlign w:val="center"/>
        </w:tcPr>
        <w:p w14:paraId="45FDDDA4" w14:textId="1411AC17" w:rsidR="00C846F3" w:rsidRPr="006B3028" w:rsidRDefault="006E2E57" w:rsidP="006B3028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Actividad Práctica</w:t>
          </w:r>
          <w:r w:rsidR="006B3028" w:rsidRPr="006B3028">
            <w:rPr>
              <w:b/>
              <w:bCs/>
            </w:rPr>
            <w:t xml:space="preserve"> Tema </w:t>
          </w:r>
          <w:r>
            <w:rPr>
              <w:b/>
              <w:bCs/>
            </w:rPr>
            <w:t>3</w:t>
          </w:r>
        </w:p>
        <w:p w14:paraId="1117DC55" w14:textId="0F30F69A" w:rsidR="006B3028" w:rsidRPr="006B3028" w:rsidRDefault="006B3028" w:rsidP="006B3028">
          <w:pPr>
            <w:pStyle w:val="Encabezado"/>
            <w:jc w:val="both"/>
            <w:rPr>
              <w:b/>
              <w:bCs/>
            </w:rPr>
          </w:pPr>
          <w:r w:rsidRPr="006B3028">
            <w:rPr>
              <w:b/>
              <w:bCs/>
            </w:rPr>
            <w:t xml:space="preserve">Diseño </w:t>
          </w:r>
          <w:r w:rsidR="008F38AB">
            <w:rPr>
              <w:b/>
              <w:bCs/>
            </w:rPr>
            <w:t>Físico</w:t>
          </w:r>
          <w:r w:rsidRPr="006B3028">
            <w:rPr>
              <w:b/>
              <w:bCs/>
            </w:rPr>
            <w:t xml:space="preserve"> de BBDD</w:t>
          </w:r>
        </w:p>
      </w:tc>
      <w:tc>
        <w:tcPr>
          <w:tcW w:w="3544" w:type="dxa"/>
          <w:vAlign w:val="center"/>
        </w:tcPr>
        <w:p w14:paraId="5B6C5190" w14:textId="654D5F9C" w:rsidR="006D454A" w:rsidRPr="006B3028" w:rsidRDefault="000A77CB" w:rsidP="00B134DB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6B3028">
            <w:rPr>
              <w:b/>
              <w:bCs/>
              <w:sz w:val="24"/>
              <w:szCs w:val="24"/>
            </w:rPr>
            <w:t xml:space="preserve">0484 </w:t>
          </w:r>
          <w:proofErr w:type="gramStart"/>
          <w:r w:rsidRPr="006B3028">
            <w:rPr>
              <w:b/>
              <w:bCs/>
              <w:sz w:val="24"/>
              <w:szCs w:val="24"/>
            </w:rPr>
            <w:t>Bases</w:t>
          </w:r>
          <w:proofErr w:type="gramEnd"/>
          <w:r w:rsidRPr="006B3028">
            <w:rPr>
              <w:b/>
              <w:bCs/>
              <w:sz w:val="24"/>
              <w:szCs w:val="24"/>
            </w:rPr>
            <w:t xml:space="preserve"> de Datos DAW/DAM</w:t>
          </w:r>
        </w:p>
      </w:tc>
      <w:tc>
        <w:tcPr>
          <w:tcW w:w="2403" w:type="dxa"/>
          <w:vAlign w:val="center"/>
        </w:tcPr>
        <w:p w14:paraId="6581F35A" w14:textId="31D64B7C" w:rsidR="00C846F3" w:rsidRPr="006B3028" w:rsidRDefault="00C846F3" w:rsidP="00FC0641">
          <w:pPr>
            <w:pStyle w:val="Encabezado"/>
            <w:jc w:val="right"/>
            <w:rPr>
              <w:b/>
              <w:bCs/>
            </w:rPr>
          </w:pPr>
          <w:r w:rsidRPr="006B3028">
            <w:rPr>
              <w:b/>
              <w:bCs/>
              <w:noProof/>
            </w:rPr>
            <w:drawing>
              <wp:inline distT="0" distB="0" distL="0" distR="0" wp14:anchorId="051A8F65" wp14:editId="7730D057">
                <wp:extent cx="1272540" cy="354708"/>
                <wp:effectExtent l="0" t="0" r="3810" b="7620"/>
                <wp:docPr id="673881260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81260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184" cy="36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253A78" w14:textId="77777777" w:rsidR="00E73D6F" w:rsidRDefault="00E73D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0F5"/>
    <w:multiLevelType w:val="hybridMultilevel"/>
    <w:tmpl w:val="53D81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0CEF"/>
    <w:multiLevelType w:val="hybridMultilevel"/>
    <w:tmpl w:val="7B866104"/>
    <w:lvl w:ilvl="0" w:tplc="872ABD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434B80"/>
    <w:multiLevelType w:val="hybridMultilevel"/>
    <w:tmpl w:val="66F4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0E07"/>
    <w:multiLevelType w:val="hybridMultilevel"/>
    <w:tmpl w:val="E55A4206"/>
    <w:lvl w:ilvl="0" w:tplc="775471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79AD"/>
    <w:multiLevelType w:val="hybridMultilevel"/>
    <w:tmpl w:val="69A67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727F"/>
    <w:multiLevelType w:val="hybridMultilevel"/>
    <w:tmpl w:val="64E4F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F61F0"/>
    <w:multiLevelType w:val="hybridMultilevel"/>
    <w:tmpl w:val="F4C27B6A"/>
    <w:lvl w:ilvl="0" w:tplc="07D605CE">
      <w:start w:val="2"/>
      <w:numFmt w:val="bullet"/>
      <w:lvlText w:val="-"/>
      <w:lvlJc w:val="left"/>
      <w:pPr>
        <w:ind w:left="720" w:hanging="360"/>
      </w:pPr>
      <w:rPr>
        <w:rFonts w:ascii="Tahoma" w:eastAsia="SymbolMT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47A76"/>
    <w:multiLevelType w:val="hybridMultilevel"/>
    <w:tmpl w:val="99B2C1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9046695">
    <w:abstractNumId w:val="6"/>
  </w:num>
  <w:num w:numId="2" w16cid:durableId="246154648">
    <w:abstractNumId w:val="1"/>
  </w:num>
  <w:num w:numId="3" w16cid:durableId="1435781249">
    <w:abstractNumId w:val="3"/>
  </w:num>
  <w:num w:numId="4" w16cid:durableId="1197281447">
    <w:abstractNumId w:val="0"/>
  </w:num>
  <w:num w:numId="5" w16cid:durableId="1571576659">
    <w:abstractNumId w:val="2"/>
  </w:num>
  <w:num w:numId="6" w16cid:durableId="1630941108">
    <w:abstractNumId w:val="4"/>
  </w:num>
  <w:num w:numId="7" w16cid:durableId="592738248">
    <w:abstractNumId w:val="7"/>
  </w:num>
  <w:num w:numId="8" w16cid:durableId="678001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27"/>
    <w:rsid w:val="00000FD8"/>
    <w:rsid w:val="00002927"/>
    <w:rsid w:val="00015B17"/>
    <w:rsid w:val="000306B6"/>
    <w:rsid w:val="00034864"/>
    <w:rsid w:val="00035E5B"/>
    <w:rsid w:val="00064F49"/>
    <w:rsid w:val="00065585"/>
    <w:rsid w:val="0007249F"/>
    <w:rsid w:val="00087D65"/>
    <w:rsid w:val="000919BC"/>
    <w:rsid w:val="000A288F"/>
    <w:rsid w:val="000A77CB"/>
    <w:rsid w:val="000B399B"/>
    <w:rsid w:val="000C5F73"/>
    <w:rsid w:val="000D5749"/>
    <w:rsid w:val="000E0508"/>
    <w:rsid w:val="000E13BA"/>
    <w:rsid w:val="000F3677"/>
    <w:rsid w:val="000F5FC1"/>
    <w:rsid w:val="001014AF"/>
    <w:rsid w:val="001101FA"/>
    <w:rsid w:val="0011067B"/>
    <w:rsid w:val="00125D11"/>
    <w:rsid w:val="00126A7E"/>
    <w:rsid w:val="00126A93"/>
    <w:rsid w:val="00151496"/>
    <w:rsid w:val="00152334"/>
    <w:rsid w:val="001611A5"/>
    <w:rsid w:val="00170826"/>
    <w:rsid w:val="00174F4B"/>
    <w:rsid w:val="001779CD"/>
    <w:rsid w:val="001869BD"/>
    <w:rsid w:val="001A6176"/>
    <w:rsid w:val="001C512C"/>
    <w:rsid w:val="001D4B7F"/>
    <w:rsid w:val="001E6A8D"/>
    <w:rsid w:val="00224518"/>
    <w:rsid w:val="0023770E"/>
    <w:rsid w:val="002502D1"/>
    <w:rsid w:val="00255A11"/>
    <w:rsid w:val="002578FB"/>
    <w:rsid w:val="00267C8B"/>
    <w:rsid w:val="0028610B"/>
    <w:rsid w:val="002900E8"/>
    <w:rsid w:val="00295769"/>
    <w:rsid w:val="002C437C"/>
    <w:rsid w:val="002C6F44"/>
    <w:rsid w:val="002E4B4A"/>
    <w:rsid w:val="00310CAB"/>
    <w:rsid w:val="00324D10"/>
    <w:rsid w:val="00330A67"/>
    <w:rsid w:val="003442AF"/>
    <w:rsid w:val="003450B8"/>
    <w:rsid w:val="00364587"/>
    <w:rsid w:val="003851E3"/>
    <w:rsid w:val="00387ED5"/>
    <w:rsid w:val="00397931"/>
    <w:rsid w:val="003B119F"/>
    <w:rsid w:val="003B2AE8"/>
    <w:rsid w:val="003F5CAE"/>
    <w:rsid w:val="00402AF9"/>
    <w:rsid w:val="00403339"/>
    <w:rsid w:val="0042785A"/>
    <w:rsid w:val="00432CF8"/>
    <w:rsid w:val="004410A8"/>
    <w:rsid w:val="00441456"/>
    <w:rsid w:val="00445579"/>
    <w:rsid w:val="00446A48"/>
    <w:rsid w:val="004478FC"/>
    <w:rsid w:val="00452492"/>
    <w:rsid w:val="00460D22"/>
    <w:rsid w:val="00466F59"/>
    <w:rsid w:val="004817A0"/>
    <w:rsid w:val="004C2081"/>
    <w:rsid w:val="004D4A1B"/>
    <w:rsid w:val="004D6175"/>
    <w:rsid w:val="004E52A2"/>
    <w:rsid w:val="00514B58"/>
    <w:rsid w:val="00520198"/>
    <w:rsid w:val="00524CAC"/>
    <w:rsid w:val="00525DD4"/>
    <w:rsid w:val="00530CB2"/>
    <w:rsid w:val="00532193"/>
    <w:rsid w:val="00532445"/>
    <w:rsid w:val="00540E7B"/>
    <w:rsid w:val="00551BF6"/>
    <w:rsid w:val="00565198"/>
    <w:rsid w:val="005664BF"/>
    <w:rsid w:val="005B7AF6"/>
    <w:rsid w:val="005C6E8D"/>
    <w:rsid w:val="005C712D"/>
    <w:rsid w:val="005D7FA2"/>
    <w:rsid w:val="005E726C"/>
    <w:rsid w:val="00607450"/>
    <w:rsid w:val="006250FD"/>
    <w:rsid w:val="0062522F"/>
    <w:rsid w:val="0063272D"/>
    <w:rsid w:val="006427FD"/>
    <w:rsid w:val="006741EF"/>
    <w:rsid w:val="006751DA"/>
    <w:rsid w:val="00685070"/>
    <w:rsid w:val="00694F5C"/>
    <w:rsid w:val="006B25F8"/>
    <w:rsid w:val="006B3028"/>
    <w:rsid w:val="006B3CEB"/>
    <w:rsid w:val="006B4C6A"/>
    <w:rsid w:val="006D454A"/>
    <w:rsid w:val="006E2E57"/>
    <w:rsid w:val="00703F12"/>
    <w:rsid w:val="00724BBD"/>
    <w:rsid w:val="00733F67"/>
    <w:rsid w:val="00741176"/>
    <w:rsid w:val="0074331C"/>
    <w:rsid w:val="00747C86"/>
    <w:rsid w:val="00786ABD"/>
    <w:rsid w:val="007A105C"/>
    <w:rsid w:val="007A6814"/>
    <w:rsid w:val="007B523A"/>
    <w:rsid w:val="007D2E14"/>
    <w:rsid w:val="007E4C3A"/>
    <w:rsid w:val="007F6516"/>
    <w:rsid w:val="0080151B"/>
    <w:rsid w:val="008015AD"/>
    <w:rsid w:val="00826E8F"/>
    <w:rsid w:val="0084374F"/>
    <w:rsid w:val="00846F15"/>
    <w:rsid w:val="00862CFB"/>
    <w:rsid w:val="008E0C1F"/>
    <w:rsid w:val="008F38AB"/>
    <w:rsid w:val="00921EAC"/>
    <w:rsid w:val="00926005"/>
    <w:rsid w:val="00933177"/>
    <w:rsid w:val="00942829"/>
    <w:rsid w:val="00950499"/>
    <w:rsid w:val="009631F7"/>
    <w:rsid w:val="00976001"/>
    <w:rsid w:val="00981278"/>
    <w:rsid w:val="0099214D"/>
    <w:rsid w:val="00A005B5"/>
    <w:rsid w:val="00A1405A"/>
    <w:rsid w:val="00A15953"/>
    <w:rsid w:val="00A37658"/>
    <w:rsid w:val="00A752B6"/>
    <w:rsid w:val="00A9360C"/>
    <w:rsid w:val="00AA4FE8"/>
    <w:rsid w:val="00AA68DF"/>
    <w:rsid w:val="00AC0881"/>
    <w:rsid w:val="00AC2E75"/>
    <w:rsid w:val="00AC4797"/>
    <w:rsid w:val="00AC64E5"/>
    <w:rsid w:val="00AC7DA4"/>
    <w:rsid w:val="00B05CBF"/>
    <w:rsid w:val="00B1113E"/>
    <w:rsid w:val="00B134DB"/>
    <w:rsid w:val="00B22FBB"/>
    <w:rsid w:val="00B66B33"/>
    <w:rsid w:val="00B72068"/>
    <w:rsid w:val="00B97A3D"/>
    <w:rsid w:val="00BA529B"/>
    <w:rsid w:val="00BB4E27"/>
    <w:rsid w:val="00BB797F"/>
    <w:rsid w:val="00BC6E0D"/>
    <w:rsid w:val="00BD102E"/>
    <w:rsid w:val="00BD1310"/>
    <w:rsid w:val="00BD1FF3"/>
    <w:rsid w:val="00C1427C"/>
    <w:rsid w:val="00C34D3B"/>
    <w:rsid w:val="00C50EE0"/>
    <w:rsid w:val="00C5191E"/>
    <w:rsid w:val="00C7599E"/>
    <w:rsid w:val="00C8337B"/>
    <w:rsid w:val="00C846F3"/>
    <w:rsid w:val="00CB1B89"/>
    <w:rsid w:val="00CE00D8"/>
    <w:rsid w:val="00D20841"/>
    <w:rsid w:val="00D21990"/>
    <w:rsid w:val="00D24068"/>
    <w:rsid w:val="00D52AB1"/>
    <w:rsid w:val="00D534CC"/>
    <w:rsid w:val="00D55995"/>
    <w:rsid w:val="00D56EBC"/>
    <w:rsid w:val="00D63AB8"/>
    <w:rsid w:val="00D71836"/>
    <w:rsid w:val="00D80410"/>
    <w:rsid w:val="00D8153A"/>
    <w:rsid w:val="00DB0C4E"/>
    <w:rsid w:val="00DB67D6"/>
    <w:rsid w:val="00DD679B"/>
    <w:rsid w:val="00DE383C"/>
    <w:rsid w:val="00DE6A52"/>
    <w:rsid w:val="00E73D6F"/>
    <w:rsid w:val="00E75577"/>
    <w:rsid w:val="00E76FC6"/>
    <w:rsid w:val="00E9225B"/>
    <w:rsid w:val="00EB4014"/>
    <w:rsid w:val="00EB68F4"/>
    <w:rsid w:val="00EC02DE"/>
    <w:rsid w:val="00EC0529"/>
    <w:rsid w:val="00EC247F"/>
    <w:rsid w:val="00EC6BBB"/>
    <w:rsid w:val="00ED0948"/>
    <w:rsid w:val="00ED3B3C"/>
    <w:rsid w:val="00ED41F4"/>
    <w:rsid w:val="00EE7F2D"/>
    <w:rsid w:val="00F0060C"/>
    <w:rsid w:val="00F14107"/>
    <w:rsid w:val="00F15E5D"/>
    <w:rsid w:val="00F31874"/>
    <w:rsid w:val="00F36348"/>
    <w:rsid w:val="00F37F91"/>
    <w:rsid w:val="00F47134"/>
    <w:rsid w:val="00F50ADC"/>
    <w:rsid w:val="00F671E6"/>
    <w:rsid w:val="00F6745C"/>
    <w:rsid w:val="00F876EB"/>
    <w:rsid w:val="00FB0CAA"/>
    <w:rsid w:val="00FC0641"/>
    <w:rsid w:val="00FD0A66"/>
    <w:rsid w:val="00FE126B"/>
    <w:rsid w:val="00FE5E4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F29E9"/>
  <w15:chartTrackingRefBased/>
  <w15:docId w15:val="{9DFD698B-CC35-4E80-9467-2F03D32E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D6F"/>
  </w:style>
  <w:style w:type="paragraph" w:styleId="Piedepgina">
    <w:name w:val="footer"/>
    <w:basedOn w:val="Normal"/>
    <w:link w:val="PiedepginaCar"/>
    <w:uiPriority w:val="99"/>
    <w:unhideWhenUsed/>
    <w:rsid w:val="00E73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D6F"/>
  </w:style>
  <w:style w:type="table" w:styleId="Tablaconcuadrcula">
    <w:name w:val="Table Grid"/>
    <w:basedOn w:val="Tablanormal"/>
    <w:uiPriority w:val="39"/>
    <w:rsid w:val="00C8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497FD7E56E7B4182014185F0381DCE" ma:contentTypeVersion="9" ma:contentTypeDescription="Crear nuevo documento." ma:contentTypeScope="" ma:versionID="837592f5f5925371b3bc23a16f6bef69">
  <xsd:schema xmlns:xsd="http://www.w3.org/2001/XMLSchema" xmlns:xs="http://www.w3.org/2001/XMLSchema" xmlns:p="http://schemas.microsoft.com/office/2006/metadata/properties" xmlns:ns2="23da3aed-1329-4b8c-a791-866173cb276e" xmlns:ns3="c333c990-5943-4d5b-b98b-cf4f7d9bbe5a" targetNamespace="http://schemas.microsoft.com/office/2006/metadata/properties" ma:root="true" ma:fieldsID="1646252177a0a428d2527fe550e88a99" ns2:_="" ns3:_="">
    <xsd:import namespace="23da3aed-1329-4b8c-a791-866173cb276e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3aed-1329-4b8c-a791-866173cb2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c02e84-2cf5-41db-8d9f-fe01bd4e8c24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da3aed-1329-4b8c-a791-866173cb276e" xsi:nil="true"/>
    <TaxCatchAll xmlns="c333c990-5943-4d5b-b98b-cf4f7d9bbe5a" xsi:nil="true"/>
    <lcf76f155ced4ddcb4097134ff3c332f xmlns="23da3aed-1329-4b8c-a791-866173cb27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CE841F-00E2-4B7E-86DF-234D7908F802}"/>
</file>

<file path=customXml/itemProps2.xml><?xml version="1.0" encoding="utf-8"?>
<ds:datastoreItem xmlns:ds="http://schemas.openxmlformats.org/officeDocument/2006/customXml" ds:itemID="{8AA27F24-349A-4745-8A90-6CF4DE5AC85B}"/>
</file>

<file path=customXml/itemProps3.xml><?xml version="1.0" encoding="utf-8"?>
<ds:datastoreItem xmlns:ds="http://schemas.openxmlformats.org/officeDocument/2006/customXml" ds:itemID="{BDFB4F59-0B69-4BD5-B30D-9F699DB581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Sabater</dc:creator>
  <cp:keywords/>
  <dc:description/>
  <cp:lastModifiedBy>Bartolomé Sabater</cp:lastModifiedBy>
  <cp:revision>218</cp:revision>
  <dcterms:created xsi:type="dcterms:W3CDTF">2023-11-02T17:51:00Z</dcterms:created>
  <dcterms:modified xsi:type="dcterms:W3CDTF">2024-01-08T12:22:00Z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0x0101009C497FD7E56E7B4182014185F0381DCE</vt:lpwstr>
  </property>
</Properties>
</file>