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01A33" w14:textId="77777777" w:rsidR="00D601E4" w:rsidRDefault="00D601E4" w:rsidP="00D601E4">
      <w:pPr>
        <w:pStyle w:val="BodyText"/>
      </w:pPr>
    </w:p>
    <w:p w14:paraId="25DA1695" w14:textId="77777777" w:rsidR="00D601E4" w:rsidRDefault="00D601E4" w:rsidP="00D601E4">
      <w:pPr>
        <w:pStyle w:val="BodyText"/>
      </w:pPr>
    </w:p>
    <w:p w14:paraId="3AA115F1" w14:textId="77777777" w:rsidR="00D601E4" w:rsidRDefault="00D601E4" w:rsidP="00D601E4">
      <w:pPr>
        <w:pStyle w:val="BodyText"/>
      </w:pPr>
    </w:p>
    <w:p w14:paraId="50D380C9" w14:textId="77777777" w:rsidR="00D601E4" w:rsidRDefault="00D601E4" w:rsidP="00D601E4">
      <w:pPr>
        <w:pStyle w:val="BodyText"/>
      </w:pPr>
    </w:p>
    <w:p w14:paraId="5D008EBC" w14:textId="77777777" w:rsidR="00D601E4" w:rsidRDefault="00D601E4" w:rsidP="00D601E4">
      <w:pPr>
        <w:pStyle w:val="BodyText"/>
      </w:pPr>
    </w:p>
    <w:p w14:paraId="7970BBD4" w14:textId="77777777" w:rsidR="00D601E4" w:rsidRDefault="00D601E4" w:rsidP="00D601E4">
      <w:pPr>
        <w:pStyle w:val="BodyText"/>
      </w:pPr>
    </w:p>
    <w:p w14:paraId="74E2A5AE" w14:textId="77777777" w:rsidR="00D601E4" w:rsidRDefault="00D601E4" w:rsidP="00D601E4">
      <w:pPr>
        <w:pStyle w:val="BodyText"/>
      </w:pPr>
    </w:p>
    <w:p w14:paraId="35FAF32E" w14:textId="77777777" w:rsidR="00D601E4" w:rsidRPr="00343E07" w:rsidRDefault="00D601E4" w:rsidP="00D601E4">
      <w:pPr>
        <w:pStyle w:val="BodyText"/>
      </w:pPr>
    </w:p>
    <w:p w14:paraId="775005FF" w14:textId="77777777" w:rsidR="00D601E4" w:rsidRDefault="00D601E4" w:rsidP="00D601E4">
      <w:pPr>
        <w:pStyle w:val="BodyText"/>
      </w:pPr>
    </w:p>
    <w:p w14:paraId="5403031E" w14:textId="77777777" w:rsidR="00D601E4" w:rsidRPr="00114D08" w:rsidRDefault="00D601E4" w:rsidP="00D601E4">
      <w:pPr>
        <w:pStyle w:val="BodyText"/>
      </w:pPr>
      <w:r>
        <w:rPr>
          <w:noProof/>
        </w:rPr>
        <w:drawing>
          <wp:anchor distT="0" distB="0" distL="114300" distR="114300" simplePos="0" relativeHeight="251659264" behindDoc="0" locked="0" layoutInCell="1" allowOverlap="1" wp14:anchorId="4133F247" wp14:editId="00E26CCF">
            <wp:simplePos x="0" y="0"/>
            <wp:positionH relativeFrom="column">
              <wp:posOffset>-1905</wp:posOffset>
            </wp:positionH>
            <wp:positionV relativeFrom="page">
              <wp:posOffset>1438275</wp:posOffset>
            </wp:positionV>
            <wp:extent cx="914400" cy="3238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9357"/>
      </w:tblGrid>
      <w:tr w:rsidR="00D601E4" w:rsidRPr="00114D08" w14:paraId="12C99E07" w14:textId="77777777" w:rsidTr="00F72157">
        <w:trPr>
          <w:trHeight w:val="1975"/>
        </w:trPr>
        <w:tc>
          <w:tcPr>
            <w:tcW w:w="9359" w:type="dxa"/>
          </w:tcPr>
          <w:p w14:paraId="129B7CEE" w14:textId="77777777" w:rsidR="00D601E4" w:rsidRPr="00C06698" w:rsidRDefault="00D601E4" w:rsidP="006E3990">
            <w:pPr>
              <w:pStyle w:val="CommentSubject"/>
            </w:pPr>
          </w:p>
          <w:p w14:paraId="72146091" w14:textId="2C8E2803" w:rsidR="00D601E4" w:rsidRPr="00BD6941" w:rsidRDefault="00951986" w:rsidP="00BD6941">
            <w:pPr>
              <w:pStyle w:val="Title"/>
              <w:framePr w:wrap="around"/>
            </w:pPr>
            <w:r>
              <w:t>Homework task</w:t>
            </w:r>
            <w:r w:rsidR="00186BE1">
              <w:t>3</w:t>
            </w:r>
          </w:p>
        </w:tc>
      </w:tr>
      <w:tr w:rsidR="00D601E4" w:rsidRPr="00114D08" w14:paraId="77E683CF" w14:textId="77777777" w:rsidTr="00F72157">
        <w:tc>
          <w:tcPr>
            <w:tcW w:w="9359" w:type="dxa"/>
          </w:tcPr>
          <w:p w14:paraId="5BC0360D" w14:textId="53604E3E" w:rsidR="00D601E4" w:rsidRDefault="00951986" w:rsidP="00B1790A">
            <w:pPr>
              <w:pStyle w:val="ProjectName"/>
            </w:pPr>
            <w:r>
              <w:t>SAS</w:t>
            </w:r>
          </w:p>
        </w:tc>
      </w:tr>
    </w:tbl>
    <w:p w14:paraId="615B9C66" w14:textId="77777777" w:rsidR="00D601E4" w:rsidRDefault="00D601E4" w:rsidP="00BD6941">
      <w:pPr>
        <w:pStyle w:val="BodyText"/>
      </w:pPr>
    </w:p>
    <w:p w14:paraId="128BED2B" w14:textId="77777777" w:rsidR="008E215F" w:rsidRDefault="008E215F">
      <w:pPr>
        <w:widowControl/>
        <w:spacing w:line="240" w:lineRule="auto"/>
        <w:sectPr w:rsidR="008E215F" w:rsidSect="00932DE5">
          <w:headerReference w:type="default" r:id="rId11"/>
          <w:footerReference w:type="default" r:id="rId12"/>
          <w:footerReference w:type="first" r:id="rId13"/>
          <w:pgSz w:w="11909" w:h="16834" w:code="9"/>
          <w:pgMar w:top="1134" w:right="851" w:bottom="1134" w:left="1134" w:header="720" w:footer="720" w:gutter="567"/>
          <w:cols w:space="720"/>
          <w:titlePg/>
          <w:docGrid w:linePitch="272"/>
        </w:sectPr>
      </w:pPr>
    </w:p>
    <w:p w14:paraId="1D16449E" w14:textId="77777777" w:rsidR="008E215F" w:rsidRPr="00932DE5" w:rsidRDefault="008E215F" w:rsidP="00DA5D1F">
      <w:pPr>
        <w:pStyle w:val="BodyText"/>
      </w:pPr>
    </w:p>
    <w:tbl>
      <w:tblPr>
        <w:tblStyle w:val="TableEPAM"/>
        <w:tblW w:w="4888" w:type="pct"/>
        <w:tblInd w:w="108" w:type="dxa"/>
        <w:tblLook w:val="04A0" w:firstRow="1" w:lastRow="0" w:firstColumn="1" w:lastColumn="0" w:noHBand="0" w:noVBand="1"/>
      </w:tblPr>
      <w:tblGrid>
        <w:gridCol w:w="832"/>
        <w:gridCol w:w="8306"/>
      </w:tblGrid>
      <w:tr w:rsidR="008E215F" w:rsidRPr="00D27C46" w14:paraId="63B8BFFD" w14:textId="77777777" w:rsidTr="00B1790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2"/>
          </w:tcPr>
          <w:p w14:paraId="7A532B80" w14:textId="77777777" w:rsidR="008E215F" w:rsidRPr="0078686A" w:rsidRDefault="008E215F" w:rsidP="00B1790A">
            <w:r w:rsidRPr="0078686A">
              <w:t>Related Artifacts</w:t>
            </w:r>
          </w:p>
        </w:tc>
      </w:tr>
      <w:tr w:rsidR="008E215F" w:rsidRPr="00D27C46" w14:paraId="494C8B02" w14:textId="77777777" w:rsidTr="00B1790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5" w:type="pct"/>
          </w:tcPr>
          <w:p w14:paraId="41AA3BBB" w14:textId="77777777" w:rsidR="008E215F" w:rsidRPr="0078686A" w:rsidRDefault="008E215F" w:rsidP="00B1790A">
            <w:r w:rsidRPr="0078686A">
              <w:t>Ref.</w:t>
            </w:r>
          </w:p>
        </w:tc>
        <w:tc>
          <w:tcPr>
            <w:tcW w:w="4545" w:type="pct"/>
          </w:tcPr>
          <w:p w14:paraId="3AC24136" w14:textId="77777777" w:rsidR="008E215F" w:rsidRPr="0078686A" w:rsidRDefault="008E215F" w:rsidP="00B1790A">
            <w:pPr>
              <w:ind w:left="-456"/>
              <w:cnfStyle w:val="100000000000" w:firstRow="1" w:lastRow="0" w:firstColumn="0" w:lastColumn="0" w:oddVBand="0" w:evenVBand="0" w:oddHBand="0" w:evenHBand="0" w:firstRowFirstColumn="0" w:firstRowLastColumn="0" w:lastRowFirstColumn="0" w:lastRowLastColumn="0"/>
            </w:pPr>
            <w:r w:rsidRPr="0078686A">
              <w:t>Name</w:t>
            </w:r>
          </w:p>
        </w:tc>
      </w:tr>
      <w:tr w:rsidR="008E215F" w:rsidRPr="00D27C46" w14:paraId="62B0028E" w14:textId="77777777" w:rsidTr="00B17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187DB621" w14:textId="77777777" w:rsidR="008E215F" w:rsidRPr="0078686A" w:rsidRDefault="008E215F" w:rsidP="00B1790A"/>
        </w:tc>
        <w:tc>
          <w:tcPr>
            <w:tcW w:w="4545" w:type="pct"/>
          </w:tcPr>
          <w:p w14:paraId="29C0C0C5" w14:textId="77777777" w:rsidR="008E215F" w:rsidRPr="0015371B" w:rsidRDefault="008E215F" w:rsidP="00B1790A">
            <w:pPr>
              <w:cnfStyle w:val="000000100000" w:firstRow="0" w:lastRow="0" w:firstColumn="0" w:lastColumn="0" w:oddVBand="0" w:evenVBand="0" w:oddHBand="1" w:evenHBand="0" w:firstRowFirstColumn="0" w:firstRowLastColumn="0" w:lastRowFirstColumn="0" w:lastRowLastColumn="0"/>
            </w:pPr>
          </w:p>
        </w:tc>
      </w:tr>
      <w:tr w:rsidR="008E215F" w:rsidRPr="00D27C46" w14:paraId="291A7A91" w14:textId="77777777" w:rsidTr="00B179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155EFC3F" w14:textId="77777777" w:rsidR="008E215F" w:rsidRPr="0078686A" w:rsidRDefault="008E215F" w:rsidP="00B1790A"/>
        </w:tc>
        <w:tc>
          <w:tcPr>
            <w:tcW w:w="4545" w:type="pct"/>
          </w:tcPr>
          <w:p w14:paraId="77FFBD9F" w14:textId="77777777" w:rsidR="008E215F" w:rsidRPr="0015371B" w:rsidRDefault="008E215F" w:rsidP="00B1790A">
            <w:pPr>
              <w:cnfStyle w:val="000000010000" w:firstRow="0" w:lastRow="0" w:firstColumn="0" w:lastColumn="0" w:oddVBand="0" w:evenVBand="0" w:oddHBand="0" w:evenHBand="1" w:firstRowFirstColumn="0" w:firstRowLastColumn="0" w:lastRowFirstColumn="0" w:lastRowLastColumn="0"/>
            </w:pPr>
          </w:p>
        </w:tc>
      </w:tr>
    </w:tbl>
    <w:p w14:paraId="77DCE59D" w14:textId="77777777" w:rsidR="008E215F" w:rsidRDefault="008E215F" w:rsidP="008E215F">
      <w:pPr>
        <w:pStyle w:val="BodyText"/>
      </w:pPr>
    </w:p>
    <w:tbl>
      <w:tblPr>
        <w:tblStyle w:val="TableEPAM"/>
        <w:tblW w:w="4888" w:type="pct"/>
        <w:tblInd w:w="108" w:type="dxa"/>
        <w:tblLook w:val="04A0" w:firstRow="1" w:lastRow="0" w:firstColumn="1" w:lastColumn="0" w:noHBand="0" w:noVBand="1"/>
      </w:tblPr>
      <w:tblGrid>
        <w:gridCol w:w="828"/>
        <w:gridCol w:w="8310"/>
      </w:tblGrid>
      <w:tr w:rsidR="008E215F" w:rsidRPr="005B2859" w14:paraId="6DA407F9" w14:textId="77777777" w:rsidTr="00B179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061A92D" w14:textId="77777777" w:rsidR="008E215F" w:rsidRPr="0078686A" w:rsidRDefault="008E215F" w:rsidP="00B1790A">
            <w:r w:rsidRPr="0078686A">
              <w:t>Abbreviations and Acronyms</w:t>
            </w:r>
          </w:p>
        </w:tc>
      </w:tr>
      <w:tr w:rsidR="008E215F" w:rsidRPr="005B2859" w14:paraId="4FF5147F" w14:textId="77777777" w:rsidTr="00B17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pct"/>
          </w:tcPr>
          <w:p w14:paraId="48D2D990" w14:textId="77777777" w:rsidR="008E215F" w:rsidRPr="0078686A" w:rsidRDefault="008E215F" w:rsidP="00B1790A"/>
        </w:tc>
        <w:tc>
          <w:tcPr>
            <w:tcW w:w="4547" w:type="pct"/>
          </w:tcPr>
          <w:p w14:paraId="5BF137C3" w14:textId="77777777" w:rsidR="008E215F" w:rsidRPr="0015371B" w:rsidRDefault="008E215F" w:rsidP="00B1790A">
            <w:pPr>
              <w:cnfStyle w:val="000000100000" w:firstRow="0" w:lastRow="0" w:firstColumn="0" w:lastColumn="0" w:oddVBand="0" w:evenVBand="0" w:oddHBand="1" w:evenHBand="0" w:firstRowFirstColumn="0" w:firstRowLastColumn="0" w:lastRowFirstColumn="0" w:lastRowLastColumn="0"/>
            </w:pPr>
          </w:p>
        </w:tc>
      </w:tr>
      <w:tr w:rsidR="008E215F" w:rsidRPr="005B2859" w14:paraId="7330F273" w14:textId="77777777" w:rsidTr="00B179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pct"/>
          </w:tcPr>
          <w:p w14:paraId="0820321E" w14:textId="77777777" w:rsidR="008E215F" w:rsidRPr="0078686A" w:rsidRDefault="008E215F" w:rsidP="00B1790A"/>
        </w:tc>
        <w:tc>
          <w:tcPr>
            <w:tcW w:w="4547" w:type="pct"/>
          </w:tcPr>
          <w:p w14:paraId="562F648A" w14:textId="77777777" w:rsidR="008E215F" w:rsidRPr="0078686A" w:rsidRDefault="008E215F" w:rsidP="00B1790A">
            <w:pPr>
              <w:cnfStyle w:val="000000010000" w:firstRow="0" w:lastRow="0" w:firstColumn="0" w:lastColumn="0" w:oddVBand="0" w:evenVBand="0" w:oddHBand="0" w:evenHBand="1" w:firstRowFirstColumn="0" w:firstRowLastColumn="0" w:lastRowFirstColumn="0" w:lastRowLastColumn="0"/>
            </w:pPr>
          </w:p>
        </w:tc>
      </w:tr>
    </w:tbl>
    <w:p w14:paraId="37D20A55" w14:textId="77777777" w:rsidR="002A3ED7" w:rsidRDefault="002A3ED7" w:rsidP="008E215F">
      <w:pPr>
        <w:pStyle w:val="BodyText"/>
      </w:pPr>
    </w:p>
    <w:p w14:paraId="0FE32FBB" w14:textId="77777777" w:rsidR="008E215F" w:rsidRDefault="002A3ED7" w:rsidP="00DA5D1F">
      <w:pPr>
        <w:pStyle w:val="BodyText"/>
      </w:pPr>
      <w:r>
        <w:br w:type="page"/>
      </w:r>
    </w:p>
    <w:p w14:paraId="19AACC0A" w14:textId="77777777" w:rsidR="00D601E4" w:rsidRPr="00932DE5" w:rsidRDefault="008E215F" w:rsidP="00932DE5">
      <w:pPr>
        <w:pStyle w:val="TOCHeading"/>
        <w:rPr>
          <w:rFonts w:ascii="Trebuchet MS" w:hAnsi="Trebuchet MS"/>
        </w:rPr>
      </w:pPr>
      <w:r w:rsidRPr="002A3ED7">
        <w:t>Contents</w:t>
      </w:r>
    </w:p>
    <w:bookmarkStart w:id="0" w:name="_Toc456598587"/>
    <w:bookmarkStart w:id="1" w:name="_Toc456600918"/>
    <w:bookmarkStart w:id="2" w:name="_Toc2484421"/>
    <w:bookmarkStart w:id="3" w:name="_Toc4475558"/>
    <w:p w14:paraId="10BF38FF" w14:textId="13AD0B37" w:rsidR="00AE3124" w:rsidRDefault="00524AC8">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3B3838" w:themeColor="background2" w:themeShade="40"/>
        </w:rPr>
        <w:fldChar w:fldCharType="begin"/>
      </w:r>
      <w:r>
        <w:instrText xml:space="preserve"> TOC \o "3-4" \h \z \t "Heading 1,1,Heading 2,2,Appendix Level 1,1,Appendix Level 2,2" </w:instrText>
      </w:r>
      <w:r>
        <w:rPr>
          <w:color w:val="3B3838" w:themeColor="background2" w:themeShade="40"/>
        </w:rPr>
        <w:fldChar w:fldCharType="separate"/>
      </w:r>
      <w:hyperlink w:anchor="_Toc20499988" w:history="1">
        <w:r w:rsidR="00AE3124" w:rsidRPr="005678CA">
          <w:rPr>
            <w:rStyle w:val="Hyperlink"/>
            <w:noProof/>
          </w:rPr>
          <w:t>1</w:t>
        </w:r>
        <w:r w:rsidR="00AE3124">
          <w:rPr>
            <w:rFonts w:asciiTheme="minorHAnsi" w:eastAsiaTheme="minorEastAsia" w:hAnsiTheme="minorHAnsi" w:cstheme="minorBidi"/>
            <w:bCs w:val="0"/>
            <w:caps w:val="0"/>
            <w:noProof/>
            <w:color w:val="auto"/>
            <w:sz w:val="22"/>
            <w:szCs w:val="22"/>
          </w:rPr>
          <w:tab/>
        </w:r>
        <w:r w:rsidR="00AE3124" w:rsidRPr="005678CA">
          <w:rPr>
            <w:rStyle w:val="Hyperlink"/>
            <w:noProof/>
          </w:rPr>
          <w:t>business drivers, goals and objectives</w:t>
        </w:r>
        <w:r w:rsidR="00AE3124">
          <w:rPr>
            <w:noProof/>
            <w:webHidden/>
          </w:rPr>
          <w:tab/>
        </w:r>
        <w:r w:rsidR="00AE3124">
          <w:rPr>
            <w:noProof/>
            <w:webHidden/>
          </w:rPr>
          <w:fldChar w:fldCharType="begin"/>
        </w:r>
        <w:r w:rsidR="00AE3124">
          <w:rPr>
            <w:noProof/>
            <w:webHidden/>
          </w:rPr>
          <w:instrText xml:space="preserve"> PAGEREF _Toc20499988 \h </w:instrText>
        </w:r>
        <w:r w:rsidR="00AE3124">
          <w:rPr>
            <w:noProof/>
            <w:webHidden/>
          </w:rPr>
        </w:r>
        <w:r w:rsidR="00AE3124">
          <w:rPr>
            <w:noProof/>
            <w:webHidden/>
          </w:rPr>
          <w:fldChar w:fldCharType="separate"/>
        </w:r>
        <w:r w:rsidR="004D698A">
          <w:rPr>
            <w:noProof/>
            <w:webHidden/>
          </w:rPr>
          <w:t>4</w:t>
        </w:r>
        <w:r w:rsidR="00AE3124">
          <w:rPr>
            <w:noProof/>
            <w:webHidden/>
          </w:rPr>
          <w:fldChar w:fldCharType="end"/>
        </w:r>
      </w:hyperlink>
    </w:p>
    <w:p w14:paraId="12FA5BBE" w14:textId="6D38B972" w:rsidR="00AE3124" w:rsidRDefault="00C81662">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20499989" w:history="1">
        <w:r w:rsidR="00AE3124" w:rsidRPr="005678CA">
          <w:rPr>
            <w:rStyle w:val="Hyperlink"/>
            <w:noProof/>
          </w:rPr>
          <w:t>1.1</w:t>
        </w:r>
        <w:r w:rsidR="00AE3124">
          <w:rPr>
            <w:rFonts w:asciiTheme="minorHAnsi" w:eastAsiaTheme="minorEastAsia" w:hAnsiTheme="minorHAnsi" w:cstheme="minorBidi"/>
            <w:caps w:val="0"/>
            <w:noProof/>
            <w:color w:val="auto"/>
            <w:sz w:val="22"/>
            <w:szCs w:val="22"/>
          </w:rPr>
          <w:tab/>
        </w:r>
        <w:r w:rsidR="00AE3124" w:rsidRPr="005678CA">
          <w:rPr>
            <w:rStyle w:val="Hyperlink"/>
            <w:noProof/>
          </w:rPr>
          <w:t>list of business drivers, goals and objectives</w:t>
        </w:r>
        <w:r w:rsidR="00AE3124">
          <w:rPr>
            <w:noProof/>
            <w:webHidden/>
          </w:rPr>
          <w:tab/>
        </w:r>
        <w:r w:rsidR="00AE3124">
          <w:rPr>
            <w:noProof/>
            <w:webHidden/>
          </w:rPr>
          <w:fldChar w:fldCharType="begin"/>
        </w:r>
        <w:r w:rsidR="00AE3124">
          <w:rPr>
            <w:noProof/>
            <w:webHidden/>
          </w:rPr>
          <w:instrText xml:space="preserve"> PAGEREF _Toc20499989 \h </w:instrText>
        </w:r>
        <w:r w:rsidR="00AE3124">
          <w:rPr>
            <w:noProof/>
            <w:webHidden/>
          </w:rPr>
        </w:r>
        <w:r w:rsidR="00AE3124">
          <w:rPr>
            <w:noProof/>
            <w:webHidden/>
          </w:rPr>
          <w:fldChar w:fldCharType="separate"/>
        </w:r>
        <w:r w:rsidR="004D698A">
          <w:rPr>
            <w:noProof/>
            <w:webHidden/>
          </w:rPr>
          <w:t>4</w:t>
        </w:r>
        <w:r w:rsidR="00AE3124">
          <w:rPr>
            <w:noProof/>
            <w:webHidden/>
          </w:rPr>
          <w:fldChar w:fldCharType="end"/>
        </w:r>
      </w:hyperlink>
    </w:p>
    <w:p w14:paraId="299E37FB" w14:textId="1112B1FB" w:rsidR="00AE3124" w:rsidRDefault="00C81662">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499990" w:history="1">
        <w:r w:rsidR="00AE3124" w:rsidRPr="005678CA">
          <w:rPr>
            <w:rStyle w:val="Hyperlink"/>
            <w:noProof/>
          </w:rPr>
          <w:t>2</w:t>
        </w:r>
        <w:r w:rsidR="00AE3124">
          <w:rPr>
            <w:rFonts w:asciiTheme="minorHAnsi" w:eastAsiaTheme="minorEastAsia" w:hAnsiTheme="minorHAnsi" w:cstheme="minorBidi"/>
            <w:bCs w:val="0"/>
            <w:caps w:val="0"/>
            <w:noProof/>
            <w:color w:val="auto"/>
            <w:sz w:val="22"/>
            <w:szCs w:val="22"/>
          </w:rPr>
          <w:tab/>
        </w:r>
        <w:r w:rsidR="00AE3124" w:rsidRPr="005678CA">
          <w:rPr>
            <w:rStyle w:val="Hyperlink"/>
            <w:noProof/>
          </w:rPr>
          <w:t>Stakeholders</w:t>
        </w:r>
        <w:r w:rsidR="00AE3124">
          <w:rPr>
            <w:noProof/>
            <w:webHidden/>
          </w:rPr>
          <w:tab/>
        </w:r>
        <w:r w:rsidR="00AE3124">
          <w:rPr>
            <w:noProof/>
            <w:webHidden/>
          </w:rPr>
          <w:fldChar w:fldCharType="begin"/>
        </w:r>
        <w:r w:rsidR="00AE3124">
          <w:rPr>
            <w:noProof/>
            <w:webHidden/>
          </w:rPr>
          <w:instrText xml:space="preserve"> PAGEREF _Toc20499990 \h </w:instrText>
        </w:r>
        <w:r w:rsidR="00AE3124">
          <w:rPr>
            <w:noProof/>
            <w:webHidden/>
          </w:rPr>
        </w:r>
        <w:r w:rsidR="00AE3124">
          <w:rPr>
            <w:noProof/>
            <w:webHidden/>
          </w:rPr>
          <w:fldChar w:fldCharType="separate"/>
        </w:r>
        <w:r w:rsidR="004D698A">
          <w:rPr>
            <w:noProof/>
            <w:webHidden/>
          </w:rPr>
          <w:t>5</w:t>
        </w:r>
        <w:r w:rsidR="00AE3124">
          <w:rPr>
            <w:noProof/>
            <w:webHidden/>
          </w:rPr>
          <w:fldChar w:fldCharType="end"/>
        </w:r>
      </w:hyperlink>
    </w:p>
    <w:p w14:paraId="35D65540" w14:textId="36C9D806" w:rsidR="00AE3124" w:rsidRDefault="00C81662">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20499991" w:history="1">
        <w:r w:rsidR="00AE3124" w:rsidRPr="005678CA">
          <w:rPr>
            <w:rStyle w:val="Hyperlink"/>
            <w:noProof/>
          </w:rPr>
          <w:t>2.1</w:t>
        </w:r>
        <w:r w:rsidR="00AE3124">
          <w:rPr>
            <w:rFonts w:asciiTheme="minorHAnsi" w:eastAsiaTheme="minorEastAsia" w:hAnsiTheme="minorHAnsi" w:cstheme="minorBidi"/>
            <w:caps w:val="0"/>
            <w:noProof/>
            <w:color w:val="auto"/>
            <w:sz w:val="22"/>
            <w:szCs w:val="22"/>
          </w:rPr>
          <w:tab/>
        </w:r>
        <w:r w:rsidR="00AE3124" w:rsidRPr="005678CA">
          <w:rPr>
            <w:rStyle w:val="Hyperlink"/>
            <w:noProof/>
          </w:rPr>
          <w:t>list of Stakeholders</w:t>
        </w:r>
        <w:r w:rsidR="00AE3124">
          <w:rPr>
            <w:noProof/>
            <w:webHidden/>
          </w:rPr>
          <w:tab/>
        </w:r>
        <w:r w:rsidR="00AE3124">
          <w:rPr>
            <w:noProof/>
            <w:webHidden/>
          </w:rPr>
          <w:fldChar w:fldCharType="begin"/>
        </w:r>
        <w:r w:rsidR="00AE3124">
          <w:rPr>
            <w:noProof/>
            <w:webHidden/>
          </w:rPr>
          <w:instrText xml:space="preserve"> PAGEREF _Toc20499991 \h </w:instrText>
        </w:r>
        <w:r w:rsidR="00AE3124">
          <w:rPr>
            <w:noProof/>
            <w:webHidden/>
          </w:rPr>
        </w:r>
        <w:r w:rsidR="00AE3124">
          <w:rPr>
            <w:noProof/>
            <w:webHidden/>
          </w:rPr>
          <w:fldChar w:fldCharType="separate"/>
        </w:r>
        <w:r w:rsidR="004D698A">
          <w:rPr>
            <w:noProof/>
            <w:webHidden/>
          </w:rPr>
          <w:t>5</w:t>
        </w:r>
        <w:r w:rsidR="00AE3124">
          <w:rPr>
            <w:noProof/>
            <w:webHidden/>
          </w:rPr>
          <w:fldChar w:fldCharType="end"/>
        </w:r>
      </w:hyperlink>
    </w:p>
    <w:p w14:paraId="7A915382" w14:textId="2BFD384A" w:rsidR="00AE3124" w:rsidRDefault="00C81662">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20499992" w:history="1">
        <w:r w:rsidR="00AE3124" w:rsidRPr="005678CA">
          <w:rPr>
            <w:rStyle w:val="Hyperlink"/>
            <w:noProof/>
          </w:rPr>
          <w:t>2.2</w:t>
        </w:r>
        <w:r w:rsidR="00AE3124">
          <w:rPr>
            <w:rFonts w:asciiTheme="minorHAnsi" w:eastAsiaTheme="minorEastAsia" w:hAnsiTheme="minorHAnsi" w:cstheme="minorBidi"/>
            <w:caps w:val="0"/>
            <w:noProof/>
            <w:color w:val="auto"/>
            <w:sz w:val="22"/>
            <w:szCs w:val="22"/>
          </w:rPr>
          <w:tab/>
        </w:r>
        <w:r w:rsidR="00AE3124" w:rsidRPr="005678CA">
          <w:rPr>
            <w:rStyle w:val="Hyperlink"/>
            <w:noProof/>
          </w:rPr>
          <w:t>Power/interest matrix</w:t>
        </w:r>
        <w:r w:rsidR="00AE3124">
          <w:rPr>
            <w:noProof/>
            <w:webHidden/>
          </w:rPr>
          <w:tab/>
        </w:r>
        <w:r w:rsidR="00AE3124">
          <w:rPr>
            <w:noProof/>
            <w:webHidden/>
          </w:rPr>
          <w:fldChar w:fldCharType="begin"/>
        </w:r>
        <w:r w:rsidR="00AE3124">
          <w:rPr>
            <w:noProof/>
            <w:webHidden/>
          </w:rPr>
          <w:instrText xml:space="preserve"> PAGEREF _Toc20499992 \h </w:instrText>
        </w:r>
        <w:r w:rsidR="00AE3124">
          <w:rPr>
            <w:noProof/>
            <w:webHidden/>
          </w:rPr>
        </w:r>
        <w:r w:rsidR="00AE3124">
          <w:rPr>
            <w:noProof/>
            <w:webHidden/>
          </w:rPr>
          <w:fldChar w:fldCharType="separate"/>
        </w:r>
        <w:r w:rsidR="004D698A">
          <w:rPr>
            <w:noProof/>
            <w:webHidden/>
          </w:rPr>
          <w:t>9</w:t>
        </w:r>
        <w:r w:rsidR="00AE3124">
          <w:rPr>
            <w:noProof/>
            <w:webHidden/>
          </w:rPr>
          <w:fldChar w:fldCharType="end"/>
        </w:r>
      </w:hyperlink>
    </w:p>
    <w:p w14:paraId="343DAB92" w14:textId="42EEC689" w:rsidR="00AE3124" w:rsidRDefault="00C81662">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20499993" w:history="1">
        <w:r w:rsidR="00AE3124" w:rsidRPr="005678CA">
          <w:rPr>
            <w:rStyle w:val="Hyperlink"/>
            <w:noProof/>
          </w:rPr>
          <w:t>2.3</w:t>
        </w:r>
        <w:r w:rsidR="00AE3124">
          <w:rPr>
            <w:rFonts w:asciiTheme="minorHAnsi" w:eastAsiaTheme="minorEastAsia" w:hAnsiTheme="minorHAnsi" w:cstheme="minorBidi"/>
            <w:caps w:val="0"/>
            <w:noProof/>
            <w:color w:val="auto"/>
            <w:sz w:val="22"/>
            <w:szCs w:val="22"/>
          </w:rPr>
          <w:tab/>
        </w:r>
        <w:r w:rsidR="00AE3124" w:rsidRPr="005678CA">
          <w:rPr>
            <w:rStyle w:val="Hyperlink"/>
            <w:noProof/>
          </w:rPr>
          <w:t>RACI matrix</w:t>
        </w:r>
        <w:r w:rsidR="00AE3124">
          <w:rPr>
            <w:noProof/>
            <w:webHidden/>
          </w:rPr>
          <w:tab/>
        </w:r>
        <w:r w:rsidR="00AE3124">
          <w:rPr>
            <w:noProof/>
            <w:webHidden/>
          </w:rPr>
          <w:fldChar w:fldCharType="begin"/>
        </w:r>
        <w:r w:rsidR="00AE3124">
          <w:rPr>
            <w:noProof/>
            <w:webHidden/>
          </w:rPr>
          <w:instrText xml:space="preserve"> PAGEREF _Toc20499993 \h </w:instrText>
        </w:r>
        <w:r w:rsidR="00AE3124">
          <w:rPr>
            <w:noProof/>
            <w:webHidden/>
          </w:rPr>
        </w:r>
        <w:r w:rsidR="00AE3124">
          <w:rPr>
            <w:noProof/>
            <w:webHidden/>
          </w:rPr>
          <w:fldChar w:fldCharType="separate"/>
        </w:r>
        <w:r w:rsidR="004D698A">
          <w:rPr>
            <w:noProof/>
            <w:webHidden/>
          </w:rPr>
          <w:t>9</w:t>
        </w:r>
        <w:r w:rsidR="00AE3124">
          <w:rPr>
            <w:noProof/>
            <w:webHidden/>
          </w:rPr>
          <w:fldChar w:fldCharType="end"/>
        </w:r>
      </w:hyperlink>
    </w:p>
    <w:p w14:paraId="3CEBD7EE" w14:textId="7C239064" w:rsidR="00AE3124" w:rsidRDefault="00C81662">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499994" w:history="1">
        <w:r w:rsidR="00AE3124" w:rsidRPr="005678CA">
          <w:rPr>
            <w:rStyle w:val="Hyperlink"/>
            <w:noProof/>
          </w:rPr>
          <w:t>3</w:t>
        </w:r>
        <w:r w:rsidR="00AE3124">
          <w:rPr>
            <w:rFonts w:asciiTheme="minorHAnsi" w:eastAsiaTheme="minorEastAsia" w:hAnsiTheme="minorHAnsi" w:cstheme="minorBidi"/>
            <w:bCs w:val="0"/>
            <w:caps w:val="0"/>
            <w:noProof/>
            <w:color w:val="auto"/>
            <w:sz w:val="22"/>
            <w:szCs w:val="22"/>
          </w:rPr>
          <w:tab/>
        </w:r>
        <w:r w:rsidR="00AE3124" w:rsidRPr="005678CA">
          <w:rPr>
            <w:rStyle w:val="Hyperlink"/>
            <w:noProof/>
          </w:rPr>
          <w:t>Functional decomposition</w:t>
        </w:r>
        <w:r w:rsidR="00AE3124">
          <w:rPr>
            <w:noProof/>
            <w:webHidden/>
          </w:rPr>
          <w:tab/>
        </w:r>
        <w:r w:rsidR="00AE3124">
          <w:rPr>
            <w:noProof/>
            <w:webHidden/>
          </w:rPr>
          <w:fldChar w:fldCharType="begin"/>
        </w:r>
        <w:r w:rsidR="00AE3124">
          <w:rPr>
            <w:noProof/>
            <w:webHidden/>
          </w:rPr>
          <w:instrText xml:space="preserve"> PAGEREF _Toc20499994 \h </w:instrText>
        </w:r>
        <w:r w:rsidR="00AE3124">
          <w:rPr>
            <w:noProof/>
            <w:webHidden/>
          </w:rPr>
        </w:r>
        <w:r w:rsidR="00AE3124">
          <w:rPr>
            <w:noProof/>
            <w:webHidden/>
          </w:rPr>
          <w:fldChar w:fldCharType="separate"/>
        </w:r>
        <w:r w:rsidR="004D698A">
          <w:rPr>
            <w:noProof/>
            <w:webHidden/>
          </w:rPr>
          <w:t>9</w:t>
        </w:r>
        <w:r w:rsidR="00AE3124">
          <w:rPr>
            <w:noProof/>
            <w:webHidden/>
          </w:rPr>
          <w:fldChar w:fldCharType="end"/>
        </w:r>
      </w:hyperlink>
    </w:p>
    <w:p w14:paraId="120DA746" w14:textId="59043056" w:rsidR="00222DC3" w:rsidRPr="00114D08" w:rsidRDefault="00524AC8" w:rsidP="00DA5D1F">
      <w:pPr>
        <w:pStyle w:val="BodyText"/>
      </w:pPr>
      <w:r>
        <w:fldChar w:fldCharType="end"/>
      </w:r>
    </w:p>
    <w:p w14:paraId="30D6D29E" w14:textId="77777777" w:rsidR="00222DC3" w:rsidRPr="00114D08" w:rsidRDefault="00222DC3" w:rsidP="0029135C">
      <w:pPr>
        <w:pStyle w:val="BodyText"/>
      </w:pPr>
    </w:p>
    <w:p w14:paraId="6D4FDD59" w14:textId="5E45982E" w:rsidR="00113A0D" w:rsidRPr="00932DE5" w:rsidRDefault="00222DC3" w:rsidP="0093516E">
      <w:pPr>
        <w:pStyle w:val="NoteStyle"/>
        <w:numPr>
          <w:ilvl w:val="0"/>
          <w:numId w:val="0"/>
        </w:numPr>
        <w:ind w:left="964" w:hanging="624"/>
      </w:pPr>
      <w:r w:rsidRPr="00114D08">
        <w:br w:type="page"/>
      </w:r>
      <w:bookmarkEnd w:id="0"/>
      <w:bookmarkEnd w:id="1"/>
      <w:bookmarkEnd w:id="2"/>
      <w:bookmarkEnd w:id="3"/>
    </w:p>
    <w:p w14:paraId="259C964E" w14:textId="0C3BE4C2" w:rsidR="00FC3DB5" w:rsidRDefault="00FC3DB5" w:rsidP="00867313">
      <w:pPr>
        <w:pStyle w:val="Heading1"/>
      </w:pPr>
      <w:r>
        <w:t>CONTECST diagram</w:t>
      </w:r>
    </w:p>
    <w:p w14:paraId="70C3AE8E" w14:textId="77777777" w:rsidR="00FC3DB5" w:rsidRPr="00FC3DB5" w:rsidRDefault="00FC3DB5" w:rsidP="00FC3DB5">
      <w:pPr>
        <w:pStyle w:val="BodyText"/>
      </w:pPr>
    </w:p>
    <w:p w14:paraId="229FAA9D" w14:textId="75C5114B" w:rsidR="00FC3DB5" w:rsidRDefault="006C5FF4" w:rsidP="00FC3DB5">
      <w:pPr>
        <w:pStyle w:val="BodyText"/>
      </w:pPr>
      <w:r>
        <w:object w:dxaOrig="10311" w:dyaOrig="8551" w14:anchorId="72EF1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5.55pt;height:427.7pt" o:ole="">
            <v:imagedata r:id="rId14" o:title=""/>
          </v:shape>
          <o:OLEObject Type="Embed" ProgID="Visio.Drawing.15" ShapeID="_x0000_i1025" DrawAspect="Content" ObjectID="_1648845549" r:id="rId15"/>
        </w:object>
      </w:r>
      <w:r w:rsidR="00FC3DB5">
        <w:br w:type="textWrapping" w:clear="all"/>
      </w:r>
    </w:p>
    <w:p w14:paraId="2304DA6A" w14:textId="77777777" w:rsidR="00FC3DB5" w:rsidRPr="00FC3DB5" w:rsidRDefault="00FC3DB5" w:rsidP="00FC3DB5">
      <w:pPr>
        <w:pStyle w:val="BodyText"/>
      </w:pPr>
    </w:p>
    <w:p w14:paraId="475747DE" w14:textId="5FA3AFD0" w:rsidR="001C5134" w:rsidRDefault="0080701E" w:rsidP="00867313">
      <w:pPr>
        <w:pStyle w:val="Heading1"/>
      </w:pPr>
      <w:r>
        <w:t>FUNCTIONAL REQUIREMENTS</w:t>
      </w:r>
    </w:p>
    <w:p w14:paraId="7A6CDC26" w14:textId="16EF5021" w:rsidR="00E81AAB" w:rsidRDefault="0080701E" w:rsidP="00867313">
      <w:pPr>
        <w:pStyle w:val="Heading2"/>
      </w:pPr>
      <w:bookmarkStart w:id="4" w:name="_Toc20499989"/>
      <w:r>
        <w:t>gENERAL REQUIREMENT</w:t>
      </w:r>
      <w:bookmarkEnd w:id="4"/>
    </w:p>
    <w:p w14:paraId="7131AE6C" w14:textId="76BA8ED5" w:rsidR="00381BE2" w:rsidRDefault="00381BE2" w:rsidP="00381BE2">
      <w:pPr>
        <w:pStyle w:val="BodyText"/>
      </w:pPr>
      <w:r w:rsidRPr="006371B6">
        <w:t>The application solution will include functionality available to all members based on permissions, regardless of which module(s) they use. All functionality must be validated against business rules, which will be defined as part of the project.</w:t>
      </w:r>
      <w:r w:rsidRPr="005B680C">
        <w:rPr>
          <w:color w:val="auto"/>
        </w:rPr>
        <w:t xml:space="preserve"> </w:t>
      </w:r>
      <w:r w:rsidRPr="0059476C">
        <w:t xml:space="preserve">Main customer’s concerns are availability, fault tolerance and recoverability. </w:t>
      </w:r>
      <w:r w:rsidRPr="006371B6">
        <w:t>High level requirements dictate that the system will</w:t>
      </w:r>
      <w:r>
        <w:t>:</w:t>
      </w:r>
    </w:p>
    <w:tbl>
      <w:tblPr>
        <w:tblStyle w:val="TableGrid"/>
        <w:tblW w:w="0" w:type="auto"/>
        <w:tblLook w:val="04A0" w:firstRow="1" w:lastRow="0" w:firstColumn="1" w:lastColumn="0" w:noHBand="0" w:noVBand="1"/>
      </w:tblPr>
      <w:tblGrid>
        <w:gridCol w:w="988"/>
        <w:gridCol w:w="8359"/>
      </w:tblGrid>
      <w:tr w:rsidR="00381BE2" w:rsidRPr="006371B6" w14:paraId="4D1C3273" w14:textId="77777777" w:rsidTr="006066AB">
        <w:tc>
          <w:tcPr>
            <w:tcW w:w="988" w:type="dxa"/>
            <w:shd w:val="clear" w:color="auto" w:fill="C9C9C9" w:themeFill="accent3" w:themeFillTint="99"/>
          </w:tcPr>
          <w:p w14:paraId="250A0BEB" w14:textId="77777777" w:rsidR="00381BE2" w:rsidRPr="006371B6" w:rsidRDefault="00381BE2" w:rsidP="006066AB">
            <w:pPr>
              <w:jc w:val="center"/>
              <w:rPr>
                <w:rFonts w:ascii="Trebuchet MS" w:hAnsi="Trebuchet MS"/>
                <w:b/>
                <w:color w:val="3B3838" w:themeColor="background2" w:themeShade="40"/>
                <w:lang w:val="ru-RU" w:eastAsia="ru-RU"/>
              </w:rPr>
            </w:pPr>
            <w:r w:rsidRPr="006371B6">
              <w:rPr>
                <w:rFonts w:ascii="Trebuchet MS" w:hAnsi="Trebuchet MS"/>
                <w:b/>
                <w:color w:val="3B3838" w:themeColor="background2" w:themeShade="40"/>
                <w:lang w:val="ru-RU" w:eastAsia="ru-RU"/>
              </w:rPr>
              <w:t>ID</w:t>
            </w:r>
          </w:p>
        </w:tc>
        <w:tc>
          <w:tcPr>
            <w:tcW w:w="8359" w:type="dxa"/>
            <w:shd w:val="clear" w:color="auto" w:fill="C9C9C9" w:themeFill="accent3" w:themeFillTint="99"/>
          </w:tcPr>
          <w:p w14:paraId="0D77EF18" w14:textId="77777777" w:rsidR="00381BE2" w:rsidRPr="006371B6" w:rsidRDefault="00381BE2" w:rsidP="006066AB">
            <w:pPr>
              <w:jc w:val="center"/>
              <w:rPr>
                <w:rFonts w:ascii="Trebuchet MS" w:hAnsi="Trebuchet MS"/>
                <w:b/>
                <w:color w:val="3B3838" w:themeColor="background2" w:themeShade="40"/>
                <w:lang w:val="ru-RU" w:eastAsia="ru-RU"/>
              </w:rPr>
            </w:pPr>
            <w:proofErr w:type="spellStart"/>
            <w:r w:rsidRPr="006371B6">
              <w:rPr>
                <w:rFonts w:ascii="Trebuchet MS" w:hAnsi="Trebuchet MS"/>
                <w:b/>
                <w:color w:val="3B3838" w:themeColor="background2" w:themeShade="40"/>
                <w:lang w:val="ru-RU" w:eastAsia="ru-RU"/>
              </w:rPr>
              <w:t>Requirement</w:t>
            </w:r>
            <w:proofErr w:type="spellEnd"/>
            <w:r w:rsidRPr="006371B6">
              <w:rPr>
                <w:rFonts w:ascii="Trebuchet MS" w:hAnsi="Trebuchet MS"/>
                <w:b/>
                <w:color w:val="3B3838" w:themeColor="background2" w:themeShade="40"/>
                <w:lang w:val="ru-RU" w:eastAsia="ru-RU"/>
              </w:rPr>
              <w:t xml:space="preserve"> </w:t>
            </w:r>
            <w:proofErr w:type="spellStart"/>
            <w:r w:rsidRPr="006371B6">
              <w:rPr>
                <w:rFonts w:ascii="Trebuchet MS" w:hAnsi="Trebuchet MS"/>
                <w:b/>
                <w:color w:val="3B3838" w:themeColor="background2" w:themeShade="40"/>
                <w:lang w:val="ru-RU" w:eastAsia="ru-RU"/>
              </w:rPr>
              <w:t>Description</w:t>
            </w:r>
            <w:proofErr w:type="spellEnd"/>
          </w:p>
        </w:tc>
      </w:tr>
      <w:tr w:rsidR="00381BE2" w:rsidRPr="006371B6" w14:paraId="2DEB6BB0" w14:textId="77777777" w:rsidTr="006066AB">
        <w:tc>
          <w:tcPr>
            <w:tcW w:w="988" w:type="dxa"/>
          </w:tcPr>
          <w:p w14:paraId="4DC85199" w14:textId="77777777" w:rsidR="00381BE2" w:rsidRPr="00FC121D" w:rsidRDefault="00381BE2" w:rsidP="006066AB">
            <w:pPr>
              <w:pStyle w:val="Body"/>
              <w:rPr>
                <w:rFonts w:ascii="Trebuchet MS" w:hAnsi="Trebuchet MS"/>
                <w:b/>
                <w:sz w:val="18"/>
                <w:szCs w:val="18"/>
              </w:rPr>
            </w:pPr>
            <w:r w:rsidRPr="00FC121D">
              <w:rPr>
                <w:rFonts w:ascii="Trebuchet MS" w:hAnsi="Trebuchet MS"/>
                <w:b/>
                <w:sz w:val="18"/>
                <w:szCs w:val="18"/>
              </w:rPr>
              <w:t>G-1.</w:t>
            </w:r>
          </w:p>
        </w:tc>
        <w:tc>
          <w:tcPr>
            <w:tcW w:w="8359" w:type="dxa"/>
          </w:tcPr>
          <w:p w14:paraId="18EF4309" w14:textId="4E5A4943" w:rsidR="00381BE2" w:rsidRPr="00FC121D" w:rsidRDefault="00381BE2" w:rsidP="006066AB">
            <w:pPr>
              <w:pStyle w:val="Body"/>
              <w:rPr>
                <w:rFonts w:ascii="Trebuchet MS" w:hAnsi="Trebuchet MS"/>
                <w:b/>
                <w:sz w:val="18"/>
                <w:szCs w:val="18"/>
              </w:rPr>
            </w:pPr>
            <w:r w:rsidRPr="00FC121D">
              <w:rPr>
                <w:rFonts w:ascii="Trebuchet MS" w:hAnsi="Trebuchet MS"/>
                <w:b/>
                <w:sz w:val="18"/>
                <w:szCs w:val="18"/>
              </w:rPr>
              <w:t xml:space="preserve">Allow assignment of user roles </w:t>
            </w:r>
          </w:p>
        </w:tc>
      </w:tr>
      <w:tr w:rsidR="00381BE2" w:rsidRPr="006371B6" w14:paraId="29B99BD3" w14:textId="77777777" w:rsidTr="006066AB">
        <w:tc>
          <w:tcPr>
            <w:tcW w:w="988" w:type="dxa"/>
          </w:tcPr>
          <w:p w14:paraId="3B8F1A5A" w14:textId="77777777" w:rsidR="00381BE2" w:rsidRPr="00FC121D" w:rsidRDefault="00381BE2" w:rsidP="006066AB">
            <w:pPr>
              <w:pStyle w:val="Body"/>
              <w:rPr>
                <w:rFonts w:ascii="Trebuchet MS" w:hAnsi="Trebuchet MS"/>
                <w:sz w:val="18"/>
                <w:szCs w:val="18"/>
              </w:rPr>
            </w:pPr>
            <w:r w:rsidRPr="00FC121D">
              <w:rPr>
                <w:rFonts w:ascii="Trebuchet MS" w:hAnsi="Trebuchet MS"/>
                <w:sz w:val="18"/>
                <w:szCs w:val="18"/>
              </w:rPr>
              <w:t>G-1.1.</w:t>
            </w:r>
          </w:p>
        </w:tc>
        <w:tc>
          <w:tcPr>
            <w:tcW w:w="8359" w:type="dxa"/>
          </w:tcPr>
          <w:p w14:paraId="7BF2B93F" w14:textId="77777777" w:rsidR="00381BE2" w:rsidRPr="00FC121D" w:rsidRDefault="00381BE2" w:rsidP="006066AB">
            <w:pPr>
              <w:pStyle w:val="Body"/>
              <w:rPr>
                <w:rFonts w:ascii="Trebuchet MS" w:hAnsi="Trebuchet MS"/>
                <w:sz w:val="18"/>
                <w:szCs w:val="18"/>
              </w:rPr>
            </w:pPr>
            <w:r w:rsidRPr="00FC121D">
              <w:rPr>
                <w:rFonts w:ascii="Trebuchet MS" w:hAnsi="Trebuchet MS"/>
                <w:sz w:val="18"/>
                <w:szCs w:val="18"/>
              </w:rPr>
              <w:t>Each member is assigned a company administrator with the ability to add/edit other users in their company</w:t>
            </w:r>
          </w:p>
        </w:tc>
      </w:tr>
      <w:tr w:rsidR="00381BE2" w:rsidRPr="006371B6" w14:paraId="423A5A0D" w14:textId="77777777" w:rsidTr="006066AB">
        <w:tc>
          <w:tcPr>
            <w:tcW w:w="988" w:type="dxa"/>
          </w:tcPr>
          <w:p w14:paraId="509BC3E5" w14:textId="77777777" w:rsidR="00381BE2" w:rsidRPr="00FC121D" w:rsidRDefault="00381BE2" w:rsidP="006066AB">
            <w:pPr>
              <w:pStyle w:val="Body"/>
              <w:rPr>
                <w:rFonts w:ascii="Trebuchet MS" w:hAnsi="Trebuchet MS"/>
                <w:sz w:val="18"/>
                <w:szCs w:val="18"/>
              </w:rPr>
            </w:pPr>
            <w:r w:rsidRPr="00FC121D">
              <w:rPr>
                <w:rFonts w:ascii="Trebuchet MS" w:hAnsi="Trebuchet MS"/>
                <w:sz w:val="18"/>
                <w:szCs w:val="18"/>
              </w:rPr>
              <w:t>G-1.2.</w:t>
            </w:r>
          </w:p>
        </w:tc>
        <w:tc>
          <w:tcPr>
            <w:tcW w:w="8359" w:type="dxa"/>
          </w:tcPr>
          <w:p w14:paraId="02B704A8" w14:textId="2883BDE9" w:rsidR="00381BE2" w:rsidRPr="00FC121D" w:rsidRDefault="00381BE2" w:rsidP="006066AB">
            <w:pPr>
              <w:pStyle w:val="Body"/>
              <w:rPr>
                <w:rFonts w:ascii="Trebuchet MS" w:hAnsi="Trebuchet MS"/>
                <w:sz w:val="18"/>
                <w:szCs w:val="18"/>
              </w:rPr>
            </w:pPr>
            <w:r w:rsidRPr="00FC121D">
              <w:rPr>
                <w:rFonts w:ascii="Trebuchet MS" w:hAnsi="Trebuchet MS"/>
                <w:sz w:val="18"/>
                <w:szCs w:val="18"/>
              </w:rPr>
              <w:t>Company admin can assign roles to users</w:t>
            </w:r>
          </w:p>
        </w:tc>
      </w:tr>
      <w:tr w:rsidR="00381BE2" w:rsidRPr="006371B6" w14:paraId="69FE1970" w14:textId="77777777" w:rsidTr="006066AB">
        <w:tc>
          <w:tcPr>
            <w:tcW w:w="988" w:type="dxa"/>
          </w:tcPr>
          <w:p w14:paraId="539D8754" w14:textId="77777777" w:rsidR="00381BE2" w:rsidRPr="00FC121D" w:rsidRDefault="00381BE2" w:rsidP="006066AB">
            <w:pPr>
              <w:pStyle w:val="Body"/>
              <w:rPr>
                <w:rFonts w:ascii="Trebuchet MS" w:hAnsi="Trebuchet MS"/>
                <w:sz w:val="18"/>
                <w:szCs w:val="18"/>
              </w:rPr>
            </w:pPr>
            <w:r w:rsidRPr="00FC121D">
              <w:rPr>
                <w:rFonts w:ascii="Trebuchet MS" w:hAnsi="Trebuchet MS"/>
                <w:sz w:val="18"/>
                <w:szCs w:val="18"/>
              </w:rPr>
              <w:t>G-1.3.</w:t>
            </w:r>
          </w:p>
        </w:tc>
        <w:tc>
          <w:tcPr>
            <w:tcW w:w="8359" w:type="dxa"/>
          </w:tcPr>
          <w:p w14:paraId="5D5D93DB" w14:textId="745D18F0" w:rsidR="00381BE2" w:rsidRPr="00FC121D" w:rsidRDefault="00381BE2" w:rsidP="006066AB">
            <w:pPr>
              <w:pStyle w:val="Body"/>
              <w:rPr>
                <w:rFonts w:ascii="Trebuchet MS" w:hAnsi="Trebuchet MS"/>
                <w:sz w:val="18"/>
                <w:szCs w:val="18"/>
              </w:rPr>
            </w:pPr>
            <w:r w:rsidRPr="00FC121D">
              <w:rPr>
                <w:rFonts w:ascii="Trebuchet MS" w:hAnsi="Trebuchet MS"/>
                <w:sz w:val="18"/>
                <w:szCs w:val="18"/>
              </w:rPr>
              <w:t xml:space="preserve">User roles include </w:t>
            </w:r>
            <w:r w:rsidR="00F36B93">
              <w:rPr>
                <w:rFonts w:ascii="Trebuchet MS" w:hAnsi="Trebuchet MS"/>
                <w:sz w:val="18"/>
                <w:szCs w:val="18"/>
              </w:rPr>
              <w:t>Manager</w:t>
            </w:r>
            <w:r w:rsidRPr="00FC121D">
              <w:rPr>
                <w:rFonts w:ascii="Trebuchet MS" w:hAnsi="Trebuchet MS"/>
                <w:sz w:val="18"/>
                <w:szCs w:val="18"/>
              </w:rPr>
              <w:t xml:space="preserve">, </w:t>
            </w:r>
            <w:r w:rsidR="00F36B93">
              <w:rPr>
                <w:rFonts w:ascii="Trebuchet MS" w:hAnsi="Trebuchet MS"/>
                <w:sz w:val="18"/>
                <w:szCs w:val="18"/>
              </w:rPr>
              <w:t>Analytic</w:t>
            </w:r>
            <w:r w:rsidRPr="00FC121D">
              <w:rPr>
                <w:rFonts w:ascii="Trebuchet MS" w:hAnsi="Trebuchet MS"/>
                <w:sz w:val="18"/>
                <w:szCs w:val="18"/>
              </w:rPr>
              <w:t xml:space="preserve">, </w:t>
            </w:r>
            <w:r w:rsidR="00F36B93">
              <w:rPr>
                <w:rFonts w:ascii="Trebuchet MS" w:hAnsi="Trebuchet MS"/>
                <w:sz w:val="18"/>
                <w:szCs w:val="18"/>
              </w:rPr>
              <w:t>Seller</w:t>
            </w:r>
            <w:r w:rsidRPr="00FC121D">
              <w:rPr>
                <w:rFonts w:ascii="Trebuchet MS" w:hAnsi="Trebuchet MS"/>
                <w:sz w:val="18"/>
                <w:szCs w:val="18"/>
              </w:rPr>
              <w:t xml:space="preserve">, </w:t>
            </w:r>
            <w:r w:rsidR="00F36B93">
              <w:rPr>
                <w:rFonts w:ascii="Trebuchet MS" w:hAnsi="Trebuchet MS"/>
                <w:sz w:val="18"/>
                <w:szCs w:val="18"/>
              </w:rPr>
              <w:t>Driver, User</w:t>
            </w:r>
            <w:r w:rsidRPr="00FC121D">
              <w:rPr>
                <w:rFonts w:ascii="Trebuchet MS" w:hAnsi="Trebuchet MS"/>
                <w:sz w:val="18"/>
                <w:szCs w:val="18"/>
              </w:rPr>
              <w:t>; other roles may be added</w:t>
            </w:r>
          </w:p>
        </w:tc>
      </w:tr>
      <w:tr w:rsidR="00381BE2" w:rsidRPr="006371B6" w14:paraId="0E9ABAA8" w14:textId="77777777" w:rsidTr="006066AB">
        <w:tc>
          <w:tcPr>
            <w:tcW w:w="988" w:type="dxa"/>
          </w:tcPr>
          <w:p w14:paraId="5422D892" w14:textId="77777777" w:rsidR="00381BE2" w:rsidRPr="00FC121D" w:rsidRDefault="00381BE2" w:rsidP="006066AB">
            <w:pPr>
              <w:pStyle w:val="Body"/>
              <w:rPr>
                <w:rFonts w:ascii="Trebuchet MS" w:hAnsi="Trebuchet MS"/>
                <w:sz w:val="18"/>
                <w:szCs w:val="18"/>
              </w:rPr>
            </w:pPr>
            <w:r w:rsidRPr="00FC121D">
              <w:rPr>
                <w:rFonts w:ascii="Trebuchet MS" w:hAnsi="Trebuchet MS"/>
                <w:sz w:val="18"/>
                <w:szCs w:val="18"/>
              </w:rPr>
              <w:t>G-1.4.</w:t>
            </w:r>
          </w:p>
        </w:tc>
        <w:tc>
          <w:tcPr>
            <w:tcW w:w="8359" w:type="dxa"/>
          </w:tcPr>
          <w:p w14:paraId="57DB2EAE" w14:textId="0DCAFEE1" w:rsidR="00381BE2" w:rsidRPr="00FC121D" w:rsidRDefault="00381BE2" w:rsidP="006066AB">
            <w:pPr>
              <w:pStyle w:val="Body"/>
              <w:rPr>
                <w:rFonts w:ascii="Trebuchet MS" w:hAnsi="Trebuchet MS"/>
                <w:sz w:val="18"/>
                <w:szCs w:val="18"/>
              </w:rPr>
            </w:pPr>
            <w:r w:rsidRPr="00FC121D">
              <w:rPr>
                <w:rFonts w:ascii="Trebuchet MS" w:hAnsi="Trebuchet MS"/>
                <w:sz w:val="18"/>
                <w:szCs w:val="18"/>
              </w:rPr>
              <w:t>Support customer-level “</w:t>
            </w:r>
            <w:r w:rsidR="00F36B93">
              <w:rPr>
                <w:rFonts w:ascii="Trebuchet MS" w:hAnsi="Trebuchet MS"/>
                <w:sz w:val="18"/>
                <w:szCs w:val="18"/>
              </w:rPr>
              <w:t>Manager</w:t>
            </w:r>
            <w:r w:rsidRPr="00FC121D">
              <w:rPr>
                <w:rFonts w:ascii="Trebuchet MS" w:hAnsi="Trebuchet MS"/>
                <w:sz w:val="18"/>
                <w:szCs w:val="18"/>
              </w:rPr>
              <w:t>” role that has access to manage all data</w:t>
            </w:r>
          </w:p>
        </w:tc>
      </w:tr>
      <w:tr w:rsidR="00381BE2" w:rsidRPr="006371B6" w14:paraId="7D3242B9" w14:textId="77777777" w:rsidTr="006066AB">
        <w:tc>
          <w:tcPr>
            <w:tcW w:w="988" w:type="dxa"/>
          </w:tcPr>
          <w:p w14:paraId="60F772A8" w14:textId="77777777" w:rsidR="00381BE2" w:rsidRPr="00FC121D" w:rsidRDefault="00381BE2" w:rsidP="006066AB">
            <w:pPr>
              <w:pStyle w:val="Body"/>
              <w:rPr>
                <w:rFonts w:ascii="Trebuchet MS" w:hAnsi="Trebuchet MS"/>
                <w:b/>
                <w:sz w:val="18"/>
                <w:szCs w:val="18"/>
              </w:rPr>
            </w:pPr>
            <w:r w:rsidRPr="00FC121D">
              <w:rPr>
                <w:rFonts w:ascii="Trebuchet MS" w:hAnsi="Trebuchet MS"/>
                <w:b/>
                <w:sz w:val="18"/>
                <w:szCs w:val="18"/>
              </w:rPr>
              <w:t>G-2.</w:t>
            </w:r>
          </w:p>
        </w:tc>
        <w:tc>
          <w:tcPr>
            <w:tcW w:w="8359" w:type="dxa"/>
          </w:tcPr>
          <w:p w14:paraId="0FF676A5" w14:textId="4B1A4D61" w:rsidR="00381BE2" w:rsidRPr="00FC121D" w:rsidRDefault="00381BE2" w:rsidP="006066AB">
            <w:pPr>
              <w:pStyle w:val="Body"/>
              <w:rPr>
                <w:rFonts w:ascii="Trebuchet MS" w:hAnsi="Trebuchet MS"/>
                <w:b/>
                <w:sz w:val="18"/>
                <w:szCs w:val="18"/>
              </w:rPr>
            </w:pPr>
            <w:r w:rsidRPr="00FC121D">
              <w:rPr>
                <w:rFonts w:ascii="Trebuchet MS" w:hAnsi="Trebuchet MS"/>
                <w:b/>
                <w:sz w:val="18"/>
                <w:szCs w:val="18"/>
              </w:rPr>
              <w:t>Present a role-driven UI based on user role</w:t>
            </w:r>
            <w:r w:rsidR="00F36B93">
              <w:rPr>
                <w:rFonts w:ascii="Trebuchet MS" w:hAnsi="Trebuchet MS"/>
                <w:b/>
                <w:sz w:val="18"/>
                <w:szCs w:val="18"/>
              </w:rPr>
              <w:t xml:space="preserve"> </w:t>
            </w:r>
          </w:p>
        </w:tc>
      </w:tr>
      <w:tr w:rsidR="00A447BF" w:rsidRPr="006371B6" w14:paraId="41B6B4E9" w14:textId="77777777" w:rsidTr="006066AB">
        <w:tc>
          <w:tcPr>
            <w:tcW w:w="988" w:type="dxa"/>
          </w:tcPr>
          <w:p w14:paraId="0C36A88C" w14:textId="630AC004" w:rsidR="00A447BF" w:rsidRPr="00FC121D" w:rsidRDefault="00A447BF" w:rsidP="00A447BF">
            <w:pPr>
              <w:pStyle w:val="Body"/>
              <w:rPr>
                <w:rFonts w:ascii="Trebuchet MS" w:hAnsi="Trebuchet MS"/>
                <w:b/>
                <w:sz w:val="18"/>
                <w:szCs w:val="18"/>
              </w:rPr>
            </w:pPr>
            <w:r w:rsidRPr="00FC121D">
              <w:rPr>
                <w:rFonts w:ascii="Trebuchet MS" w:hAnsi="Trebuchet MS"/>
                <w:b/>
                <w:sz w:val="18"/>
                <w:szCs w:val="18"/>
              </w:rPr>
              <w:t>G-</w:t>
            </w:r>
            <w:r>
              <w:rPr>
                <w:rFonts w:ascii="Trebuchet MS" w:hAnsi="Trebuchet MS"/>
                <w:b/>
                <w:sz w:val="18"/>
                <w:szCs w:val="18"/>
              </w:rPr>
              <w:t>3</w:t>
            </w:r>
            <w:r w:rsidRPr="00FC121D">
              <w:rPr>
                <w:rFonts w:ascii="Trebuchet MS" w:hAnsi="Trebuchet MS"/>
                <w:b/>
                <w:sz w:val="18"/>
                <w:szCs w:val="18"/>
              </w:rPr>
              <w:t>.</w:t>
            </w:r>
          </w:p>
        </w:tc>
        <w:tc>
          <w:tcPr>
            <w:tcW w:w="8359" w:type="dxa"/>
          </w:tcPr>
          <w:p w14:paraId="27ECC7B8" w14:textId="2E753F0F" w:rsidR="00A447BF" w:rsidRPr="00FC121D" w:rsidRDefault="00A447BF" w:rsidP="00A447BF">
            <w:pPr>
              <w:pStyle w:val="Body"/>
              <w:rPr>
                <w:rFonts w:ascii="Trebuchet MS" w:hAnsi="Trebuchet MS"/>
                <w:b/>
                <w:sz w:val="18"/>
                <w:szCs w:val="18"/>
              </w:rPr>
            </w:pPr>
            <w:r w:rsidRPr="00FC121D">
              <w:rPr>
                <w:rFonts w:ascii="Trebuchet MS" w:hAnsi="Trebuchet MS"/>
                <w:b/>
                <w:sz w:val="18"/>
                <w:szCs w:val="18"/>
              </w:rPr>
              <w:t>Allow a user’s password to be re-set by the user, the company admin</w:t>
            </w:r>
          </w:p>
        </w:tc>
      </w:tr>
      <w:tr w:rsidR="00A447BF" w:rsidRPr="006371B6" w14:paraId="657DCB27" w14:textId="77777777" w:rsidTr="006066AB">
        <w:tc>
          <w:tcPr>
            <w:tcW w:w="988" w:type="dxa"/>
          </w:tcPr>
          <w:p w14:paraId="67D58028" w14:textId="51124EF0" w:rsidR="00A447BF" w:rsidRPr="00FC121D" w:rsidRDefault="00A447BF" w:rsidP="00A447BF">
            <w:pPr>
              <w:pStyle w:val="Body"/>
              <w:rPr>
                <w:rFonts w:ascii="Trebuchet MS" w:hAnsi="Trebuchet MS"/>
                <w:b/>
                <w:sz w:val="18"/>
                <w:szCs w:val="18"/>
              </w:rPr>
            </w:pPr>
            <w:r w:rsidRPr="00FC121D">
              <w:rPr>
                <w:rFonts w:ascii="Trebuchet MS" w:hAnsi="Trebuchet MS"/>
                <w:b/>
                <w:sz w:val="18"/>
                <w:szCs w:val="18"/>
              </w:rPr>
              <w:t>G-</w:t>
            </w:r>
            <w:r>
              <w:rPr>
                <w:rFonts w:ascii="Trebuchet MS" w:hAnsi="Trebuchet MS"/>
                <w:b/>
                <w:sz w:val="18"/>
                <w:szCs w:val="18"/>
              </w:rPr>
              <w:t>4</w:t>
            </w:r>
            <w:r w:rsidRPr="00FC121D">
              <w:rPr>
                <w:rFonts w:ascii="Trebuchet MS" w:hAnsi="Trebuchet MS"/>
                <w:b/>
                <w:sz w:val="18"/>
                <w:szCs w:val="18"/>
              </w:rPr>
              <w:t>.</w:t>
            </w:r>
          </w:p>
        </w:tc>
        <w:tc>
          <w:tcPr>
            <w:tcW w:w="8359" w:type="dxa"/>
          </w:tcPr>
          <w:p w14:paraId="04A26809" w14:textId="14EA131A" w:rsidR="00A447BF" w:rsidRPr="00FC121D" w:rsidRDefault="00A447BF" w:rsidP="00A447BF">
            <w:pPr>
              <w:pStyle w:val="Body"/>
              <w:rPr>
                <w:rFonts w:ascii="Trebuchet MS" w:hAnsi="Trebuchet MS"/>
                <w:b/>
                <w:sz w:val="18"/>
                <w:szCs w:val="18"/>
              </w:rPr>
            </w:pPr>
            <w:r w:rsidRPr="00FC121D">
              <w:rPr>
                <w:rFonts w:ascii="Trebuchet MS" w:hAnsi="Trebuchet MS"/>
                <w:b/>
                <w:sz w:val="18"/>
                <w:szCs w:val="18"/>
              </w:rPr>
              <w:t>Display a user “dashboard” or start screen, reports</w:t>
            </w:r>
            <w:r>
              <w:rPr>
                <w:rFonts w:ascii="Trebuchet MS" w:hAnsi="Trebuchet MS"/>
                <w:b/>
                <w:sz w:val="18"/>
                <w:szCs w:val="18"/>
              </w:rPr>
              <w:t xml:space="preserve"> </w:t>
            </w:r>
            <w:r w:rsidRPr="00FC121D">
              <w:rPr>
                <w:rFonts w:ascii="Trebuchet MS" w:hAnsi="Trebuchet MS"/>
                <w:b/>
                <w:sz w:val="18"/>
                <w:szCs w:val="18"/>
              </w:rPr>
              <w:t>and other information</w:t>
            </w:r>
          </w:p>
        </w:tc>
      </w:tr>
      <w:tr w:rsidR="00A447BF" w:rsidRPr="006371B6" w14:paraId="7D74F283" w14:textId="77777777" w:rsidTr="006066AB">
        <w:trPr>
          <w:trHeight w:val="386"/>
        </w:trPr>
        <w:tc>
          <w:tcPr>
            <w:tcW w:w="988" w:type="dxa"/>
          </w:tcPr>
          <w:p w14:paraId="19472B09" w14:textId="4610CE7F" w:rsidR="00A447BF" w:rsidRPr="00FC121D" w:rsidRDefault="00A447BF" w:rsidP="00A447BF">
            <w:pPr>
              <w:pStyle w:val="Body"/>
              <w:rPr>
                <w:rFonts w:ascii="Trebuchet MS" w:hAnsi="Trebuchet MS"/>
                <w:sz w:val="18"/>
                <w:szCs w:val="18"/>
              </w:rPr>
            </w:pPr>
            <w:r w:rsidRPr="00FC121D">
              <w:rPr>
                <w:rFonts w:ascii="Trebuchet MS" w:hAnsi="Trebuchet MS"/>
                <w:b/>
                <w:sz w:val="18"/>
                <w:szCs w:val="18"/>
              </w:rPr>
              <w:t>G-</w:t>
            </w:r>
            <w:r>
              <w:rPr>
                <w:rFonts w:ascii="Trebuchet MS" w:hAnsi="Trebuchet MS"/>
                <w:b/>
                <w:sz w:val="18"/>
                <w:szCs w:val="18"/>
              </w:rPr>
              <w:t>5</w:t>
            </w:r>
            <w:r w:rsidRPr="00FC121D">
              <w:rPr>
                <w:rFonts w:ascii="Trebuchet MS" w:hAnsi="Trebuchet MS"/>
                <w:b/>
                <w:sz w:val="18"/>
                <w:szCs w:val="18"/>
              </w:rPr>
              <w:t>.</w:t>
            </w:r>
          </w:p>
        </w:tc>
        <w:tc>
          <w:tcPr>
            <w:tcW w:w="8359" w:type="dxa"/>
          </w:tcPr>
          <w:p w14:paraId="5A4AAA52" w14:textId="47DC3DF3" w:rsidR="00A447BF" w:rsidRPr="00FC121D" w:rsidRDefault="00A447BF" w:rsidP="00A447BF">
            <w:pPr>
              <w:pStyle w:val="Body"/>
              <w:rPr>
                <w:rFonts w:ascii="Trebuchet MS" w:hAnsi="Trebuchet MS"/>
                <w:sz w:val="18"/>
                <w:szCs w:val="18"/>
              </w:rPr>
            </w:pPr>
            <w:r w:rsidRPr="00FC121D">
              <w:rPr>
                <w:rFonts w:ascii="Trebuchet MS" w:hAnsi="Trebuchet MS"/>
                <w:b/>
                <w:sz w:val="18"/>
                <w:szCs w:val="18"/>
              </w:rPr>
              <w:t>Allow users to generate reports</w:t>
            </w:r>
          </w:p>
        </w:tc>
      </w:tr>
      <w:tr w:rsidR="00A447BF" w:rsidRPr="006371B6" w14:paraId="23DA225D" w14:textId="77777777" w:rsidTr="006066AB">
        <w:tc>
          <w:tcPr>
            <w:tcW w:w="988" w:type="dxa"/>
          </w:tcPr>
          <w:p w14:paraId="0A888CEB" w14:textId="1AEF3609" w:rsidR="00A447BF" w:rsidRPr="00FC121D" w:rsidRDefault="00A447BF" w:rsidP="00A447BF">
            <w:pPr>
              <w:pStyle w:val="Body"/>
              <w:rPr>
                <w:rFonts w:ascii="Trebuchet MS" w:hAnsi="Trebuchet MS"/>
                <w:sz w:val="18"/>
                <w:szCs w:val="18"/>
              </w:rPr>
            </w:pPr>
            <w:r w:rsidRPr="00FC121D">
              <w:rPr>
                <w:rFonts w:ascii="Trebuchet MS" w:hAnsi="Trebuchet MS"/>
                <w:b/>
                <w:sz w:val="18"/>
                <w:szCs w:val="18"/>
              </w:rPr>
              <w:t>G-</w:t>
            </w:r>
            <w:r>
              <w:rPr>
                <w:rFonts w:ascii="Trebuchet MS" w:hAnsi="Trebuchet MS"/>
                <w:b/>
                <w:sz w:val="18"/>
                <w:szCs w:val="18"/>
              </w:rPr>
              <w:t>5</w:t>
            </w:r>
            <w:r w:rsidRPr="00FC121D">
              <w:rPr>
                <w:rFonts w:ascii="Trebuchet MS" w:hAnsi="Trebuchet MS"/>
                <w:b/>
                <w:sz w:val="18"/>
                <w:szCs w:val="18"/>
              </w:rPr>
              <w:t>.</w:t>
            </w:r>
            <w:r>
              <w:rPr>
                <w:rFonts w:ascii="Trebuchet MS" w:hAnsi="Trebuchet MS"/>
                <w:b/>
                <w:sz w:val="18"/>
                <w:szCs w:val="18"/>
              </w:rPr>
              <w:t>1.</w:t>
            </w:r>
          </w:p>
        </w:tc>
        <w:tc>
          <w:tcPr>
            <w:tcW w:w="8359" w:type="dxa"/>
          </w:tcPr>
          <w:p w14:paraId="3392DAA1" w14:textId="2241C5D6" w:rsidR="00A447BF" w:rsidRPr="00FC121D" w:rsidRDefault="00A447BF" w:rsidP="00A447BF">
            <w:pPr>
              <w:pStyle w:val="Body"/>
              <w:rPr>
                <w:rFonts w:ascii="Trebuchet MS" w:hAnsi="Trebuchet MS"/>
                <w:sz w:val="18"/>
                <w:szCs w:val="18"/>
              </w:rPr>
            </w:pPr>
            <w:r w:rsidRPr="00FC121D">
              <w:rPr>
                <w:rFonts w:ascii="Trebuchet MS" w:hAnsi="Trebuchet MS"/>
                <w:sz w:val="18"/>
                <w:szCs w:val="18"/>
              </w:rPr>
              <w:t>Customize, schedule, run, and view reports for adds, changes, and deletes</w:t>
            </w:r>
          </w:p>
        </w:tc>
      </w:tr>
      <w:tr w:rsidR="00A447BF" w:rsidRPr="006371B6" w14:paraId="21E74D09" w14:textId="77777777" w:rsidTr="006066AB">
        <w:tc>
          <w:tcPr>
            <w:tcW w:w="988" w:type="dxa"/>
          </w:tcPr>
          <w:p w14:paraId="4358306F" w14:textId="7055A926" w:rsidR="00A447BF" w:rsidRPr="00FC121D" w:rsidRDefault="00A447BF" w:rsidP="00A447BF">
            <w:pPr>
              <w:pStyle w:val="Body"/>
              <w:rPr>
                <w:rFonts w:ascii="Trebuchet MS" w:hAnsi="Trebuchet MS"/>
                <w:sz w:val="18"/>
                <w:szCs w:val="18"/>
              </w:rPr>
            </w:pPr>
            <w:r w:rsidRPr="00FC121D">
              <w:rPr>
                <w:rFonts w:ascii="Trebuchet MS" w:hAnsi="Trebuchet MS"/>
                <w:b/>
                <w:sz w:val="18"/>
                <w:szCs w:val="18"/>
              </w:rPr>
              <w:t>G-</w:t>
            </w:r>
            <w:r>
              <w:rPr>
                <w:rFonts w:ascii="Trebuchet MS" w:hAnsi="Trebuchet MS"/>
                <w:b/>
                <w:sz w:val="18"/>
                <w:szCs w:val="18"/>
              </w:rPr>
              <w:t>5</w:t>
            </w:r>
            <w:r w:rsidRPr="00FC121D">
              <w:rPr>
                <w:rFonts w:ascii="Trebuchet MS" w:hAnsi="Trebuchet MS"/>
                <w:b/>
                <w:sz w:val="18"/>
                <w:szCs w:val="18"/>
              </w:rPr>
              <w:t>.</w:t>
            </w:r>
            <w:r>
              <w:rPr>
                <w:rFonts w:ascii="Trebuchet MS" w:hAnsi="Trebuchet MS"/>
                <w:b/>
                <w:sz w:val="18"/>
                <w:szCs w:val="18"/>
              </w:rPr>
              <w:t>2.</w:t>
            </w:r>
          </w:p>
        </w:tc>
        <w:tc>
          <w:tcPr>
            <w:tcW w:w="8359" w:type="dxa"/>
          </w:tcPr>
          <w:p w14:paraId="2946F30F" w14:textId="1ED6EE27" w:rsidR="00A447BF" w:rsidRPr="00FC121D" w:rsidRDefault="00A447BF" w:rsidP="00A447BF">
            <w:pPr>
              <w:pStyle w:val="Body"/>
              <w:rPr>
                <w:rFonts w:ascii="Trebuchet MS" w:hAnsi="Trebuchet MS"/>
                <w:sz w:val="18"/>
                <w:szCs w:val="18"/>
              </w:rPr>
            </w:pPr>
            <w:r w:rsidRPr="00FC121D">
              <w:rPr>
                <w:rFonts w:ascii="Trebuchet MS" w:hAnsi="Trebuchet MS"/>
                <w:sz w:val="18"/>
                <w:szCs w:val="18"/>
              </w:rPr>
              <w:t>View usage reports by hour, week, day, month, year</w:t>
            </w:r>
          </w:p>
        </w:tc>
      </w:tr>
      <w:tr w:rsidR="00A447BF" w:rsidRPr="006371B6" w14:paraId="1C53ACB0" w14:textId="77777777" w:rsidTr="006066AB">
        <w:tc>
          <w:tcPr>
            <w:tcW w:w="988" w:type="dxa"/>
          </w:tcPr>
          <w:p w14:paraId="744410EB" w14:textId="09FD28F5" w:rsidR="00A447BF" w:rsidRPr="00FC121D" w:rsidRDefault="00A447BF" w:rsidP="00A447BF">
            <w:pPr>
              <w:pStyle w:val="Body"/>
              <w:rPr>
                <w:rFonts w:ascii="Trebuchet MS" w:hAnsi="Trebuchet MS"/>
                <w:sz w:val="18"/>
                <w:szCs w:val="18"/>
              </w:rPr>
            </w:pPr>
            <w:r w:rsidRPr="00FC121D">
              <w:rPr>
                <w:rFonts w:ascii="Trebuchet MS" w:hAnsi="Trebuchet MS"/>
                <w:b/>
                <w:sz w:val="18"/>
                <w:szCs w:val="18"/>
              </w:rPr>
              <w:t>G-</w:t>
            </w:r>
            <w:r>
              <w:rPr>
                <w:rFonts w:ascii="Trebuchet MS" w:hAnsi="Trebuchet MS"/>
                <w:b/>
                <w:sz w:val="18"/>
                <w:szCs w:val="18"/>
              </w:rPr>
              <w:t>5</w:t>
            </w:r>
            <w:r w:rsidRPr="00FC121D">
              <w:rPr>
                <w:rFonts w:ascii="Trebuchet MS" w:hAnsi="Trebuchet MS"/>
                <w:b/>
                <w:sz w:val="18"/>
                <w:szCs w:val="18"/>
              </w:rPr>
              <w:t>.</w:t>
            </w:r>
            <w:r>
              <w:rPr>
                <w:rFonts w:ascii="Trebuchet MS" w:hAnsi="Trebuchet MS"/>
                <w:b/>
                <w:sz w:val="18"/>
                <w:szCs w:val="18"/>
              </w:rPr>
              <w:t>3.</w:t>
            </w:r>
          </w:p>
        </w:tc>
        <w:tc>
          <w:tcPr>
            <w:tcW w:w="8359" w:type="dxa"/>
          </w:tcPr>
          <w:p w14:paraId="724A02A0" w14:textId="0ED69214" w:rsidR="00A447BF" w:rsidRPr="00FC121D" w:rsidRDefault="00A447BF" w:rsidP="00A447BF">
            <w:pPr>
              <w:pStyle w:val="Body"/>
              <w:rPr>
                <w:rFonts w:ascii="Trebuchet MS" w:hAnsi="Trebuchet MS"/>
                <w:sz w:val="18"/>
                <w:szCs w:val="18"/>
              </w:rPr>
            </w:pPr>
            <w:r w:rsidRPr="00FC121D">
              <w:rPr>
                <w:rFonts w:ascii="Trebuchet MS" w:hAnsi="Trebuchet MS"/>
                <w:sz w:val="18"/>
                <w:szCs w:val="18"/>
              </w:rPr>
              <w:t>Run report data history</w:t>
            </w:r>
          </w:p>
        </w:tc>
      </w:tr>
      <w:tr w:rsidR="00A447BF" w:rsidRPr="006371B6" w14:paraId="38E9468F" w14:textId="77777777" w:rsidTr="006066AB">
        <w:tc>
          <w:tcPr>
            <w:tcW w:w="988" w:type="dxa"/>
          </w:tcPr>
          <w:p w14:paraId="484D68EF" w14:textId="388B88F9" w:rsidR="00A447BF" w:rsidRPr="00FC121D" w:rsidRDefault="00A447BF" w:rsidP="00A447BF">
            <w:pPr>
              <w:pStyle w:val="Body"/>
              <w:rPr>
                <w:rFonts w:ascii="Trebuchet MS" w:hAnsi="Trebuchet MS"/>
                <w:sz w:val="18"/>
                <w:szCs w:val="18"/>
              </w:rPr>
            </w:pPr>
            <w:r w:rsidRPr="00FC121D">
              <w:rPr>
                <w:rFonts w:ascii="Trebuchet MS" w:hAnsi="Trebuchet MS"/>
                <w:b/>
                <w:sz w:val="18"/>
                <w:szCs w:val="18"/>
              </w:rPr>
              <w:t>G-</w:t>
            </w:r>
            <w:r>
              <w:rPr>
                <w:rFonts w:ascii="Trebuchet MS" w:hAnsi="Trebuchet MS"/>
                <w:b/>
                <w:sz w:val="18"/>
                <w:szCs w:val="18"/>
              </w:rPr>
              <w:t>5</w:t>
            </w:r>
            <w:r w:rsidRPr="00FC121D">
              <w:rPr>
                <w:rFonts w:ascii="Trebuchet MS" w:hAnsi="Trebuchet MS"/>
                <w:b/>
                <w:sz w:val="18"/>
                <w:szCs w:val="18"/>
              </w:rPr>
              <w:t>.</w:t>
            </w:r>
            <w:r>
              <w:rPr>
                <w:rFonts w:ascii="Trebuchet MS" w:hAnsi="Trebuchet MS"/>
                <w:b/>
                <w:sz w:val="18"/>
                <w:szCs w:val="18"/>
              </w:rPr>
              <w:t>4.</w:t>
            </w:r>
          </w:p>
        </w:tc>
        <w:tc>
          <w:tcPr>
            <w:tcW w:w="8359" w:type="dxa"/>
          </w:tcPr>
          <w:p w14:paraId="5CBF7B47" w14:textId="58AECB34" w:rsidR="00A447BF" w:rsidRPr="00FC121D" w:rsidRDefault="00A447BF" w:rsidP="00A447BF">
            <w:pPr>
              <w:pStyle w:val="Body"/>
              <w:rPr>
                <w:rFonts w:ascii="Trebuchet MS" w:hAnsi="Trebuchet MS"/>
                <w:sz w:val="18"/>
                <w:szCs w:val="18"/>
              </w:rPr>
            </w:pPr>
            <w:r w:rsidRPr="00FC121D">
              <w:rPr>
                <w:rFonts w:ascii="Trebuchet MS" w:hAnsi="Trebuchet MS"/>
                <w:sz w:val="18"/>
                <w:szCs w:val="18"/>
              </w:rPr>
              <w:t>Run audit reports</w:t>
            </w:r>
            <w:r w:rsidRPr="00FC121D">
              <w:rPr>
                <w:rFonts w:ascii="Trebuchet MS" w:hAnsi="Trebuchet MS"/>
                <w:sz w:val="18"/>
                <w:szCs w:val="18"/>
              </w:rPr>
              <w:t> </w:t>
            </w:r>
          </w:p>
        </w:tc>
      </w:tr>
      <w:tr w:rsidR="00A447BF" w:rsidRPr="006371B6" w14:paraId="4604DABD" w14:textId="77777777" w:rsidTr="006066AB">
        <w:tc>
          <w:tcPr>
            <w:tcW w:w="988" w:type="dxa"/>
          </w:tcPr>
          <w:p w14:paraId="31E313C6" w14:textId="4D8BDAA2" w:rsidR="00A447BF" w:rsidRPr="00FC121D" w:rsidRDefault="00A447BF" w:rsidP="00A447BF">
            <w:pPr>
              <w:pStyle w:val="Body"/>
              <w:rPr>
                <w:rFonts w:ascii="Trebuchet MS" w:hAnsi="Trebuchet MS"/>
                <w:b/>
                <w:sz w:val="18"/>
                <w:szCs w:val="18"/>
              </w:rPr>
            </w:pPr>
            <w:r>
              <w:rPr>
                <w:rFonts w:ascii="Trebuchet MS" w:hAnsi="Trebuchet MS"/>
                <w:b/>
                <w:sz w:val="18"/>
                <w:szCs w:val="18"/>
              </w:rPr>
              <w:t>G-</w:t>
            </w:r>
            <w:r w:rsidR="004564A1">
              <w:rPr>
                <w:rFonts w:ascii="Trebuchet MS" w:hAnsi="Trebuchet MS"/>
                <w:b/>
                <w:sz w:val="18"/>
                <w:szCs w:val="18"/>
              </w:rPr>
              <w:t>6</w:t>
            </w:r>
            <w:r>
              <w:rPr>
                <w:rFonts w:ascii="Trebuchet MS" w:hAnsi="Trebuchet MS"/>
                <w:b/>
                <w:sz w:val="18"/>
                <w:szCs w:val="18"/>
              </w:rPr>
              <w:t>.</w:t>
            </w:r>
          </w:p>
        </w:tc>
        <w:tc>
          <w:tcPr>
            <w:tcW w:w="8359" w:type="dxa"/>
          </w:tcPr>
          <w:p w14:paraId="6F7A686C" w14:textId="3174D6E8" w:rsidR="00A447BF" w:rsidRPr="00FC121D" w:rsidRDefault="00A447BF" w:rsidP="00A447BF">
            <w:pPr>
              <w:pStyle w:val="Body"/>
              <w:rPr>
                <w:rFonts w:ascii="Trebuchet MS" w:hAnsi="Trebuchet MS"/>
                <w:b/>
                <w:sz w:val="18"/>
                <w:szCs w:val="18"/>
              </w:rPr>
            </w:pPr>
            <w:r w:rsidRPr="00FC121D">
              <w:rPr>
                <w:rFonts w:ascii="Trebuchet MS" w:hAnsi="Trebuchet MS"/>
                <w:b/>
                <w:sz w:val="18"/>
                <w:szCs w:val="18"/>
              </w:rPr>
              <w:t>Provide notifications to users in various formats (e.g., email, SMS, and/or onscreen)</w:t>
            </w:r>
          </w:p>
        </w:tc>
      </w:tr>
      <w:tr w:rsidR="00A447BF" w:rsidRPr="006371B6" w14:paraId="57B99321" w14:textId="77777777" w:rsidTr="006066AB">
        <w:tc>
          <w:tcPr>
            <w:tcW w:w="988" w:type="dxa"/>
          </w:tcPr>
          <w:p w14:paraId="434866E4" w14:textId="4301A386" w:rsidR="00A447BF" w:rsidRPr="00FC121D" w:rsidRDefault="00C72586" w:rsidP="00A447BF">
            <w:pPr>
              <w:pStyle w:val="Body"/>
              <w:rPr>
                <w:rFonts w:ascii="Trebuchet MS" w:hAnsi="Trebuchet MS"/>
                <w:b/>
                <w:sz w:val="18"/>
                <w:szCs w:val="18"/>
              </w:rPr>
            </w:pPr>
            <w:r>
              <w:rPr>
                <w:rFonts w:ascii="Trebuchet MS" w:hAnsi="Trebuchet MS"/>
                <w:b/>
                <w:sz w:val="18"/>
                <w:szCs w:val="18"/>
              </w:rPr>
              <w:t>G-</w:t>
            </w:r>
            <w:r w:rsidR="004564A1">
              <w:rPr>
                <w:rFonts w:ascii="Trebuchet MS" w:hAnsi="Trebuchet MS"/>
                <w:b/>
                <w:sz w:val="18"/>
                <w:szCs w:val="18"/>
              </w:rPr>
              <w:t>6</w:t>
            </w:r>
            <w:r>
              <w:rPr>
                <w:rFonts w:ascii="Trebuchet MS" w:hAnsi="Trebuchet MS"/>
                <w:b/>
                <w:sz w:val="18"/>
                <w:szCs w:val="18"/>
              </w:rPr>
              <w:t>.1.</w:t>
            </w:r>
          </w:p>
        </w:tc>
        <w:tc>
          <w:tcPr>
            <w:tcW w:w="8359" w:type="dxa"/>
          </w:tcPr>
          <w:p w14:paraId="4BA017B0" w14:textId="74B2F306" w:rsidR="00A447BF" w:rsidRPr="00FC121D" w:rsidRDefault="00C72586" w:rsidP="00A447BF">
            <w:pPr>
              <w:pStyle w:val="Body"/>
              <w:rPr>
                <w:rFonts w:ascii="Trebuchet MS" w:hAnsi="Trebuchet MS"/>
                <w:b/>
                <w:sz w:val="18"/>
                <w:szCs w:val="18"/>
              </w:rPr>
            </w:pPr>
            <w:r w:rsidRPr="00FC121D">
              <w:rPr>
                <w:rFonts w:ascii="Trebuchet MS" w:hAnsi="Trebuchet MS"/>
                <w:sz w:val="18"/>
                <w:szCs w:val="18"/>
              </w:rPr>
              <w:t>Global notifications (e.g. User will be notified of scheduled server down time)</w:t>
            </w:r>
          </w:p>
        </w:tc>
      </w:tr>
      <w:tr w:rsidR="00A447BF" w:rsidRPr="006371B6" w14:paraId="722E464A" w14:textId="77777777" w:rsidTr="006066AB">
        <w:tc>
          <w:tcPr>
            <w:tcW w:w="988" w:type="dxa"/>
          </w:tcPr>
          <w:p w14:paraId="213487F7" w14:textId="49A35EA0" w:rsidR="00A447BF" w:rsidRPr="00FC121D" w:rsidRDefault="00BA5A32" w:rsidP="00A447BF">
            <w:pPr>
              <w:pStyle w:val="Body"/>
              <w:rPr>
                <w:rFonts w:ascii="Trebuchet MS" w:hAnsi="Trebuchet MS"/>
                <w:b/>
                <w:sz w:val="18"/>
                <w:szCs w:val="18"/>
              </w:rPr>
            </w:pPr>
            <w:r>
              <w:rPr>
                <w:rFonts w:ascii="Trebuchet MS" w:hAnsi="Trebuchet MS"/>
                <w:b/>
                <w:sz w:val="18"/>
                <w:szCs w:val="18"/>
              </w:rPr>
              <w:t>G-</w:t>
            </w:r>
            <w:r w:rsidR="004564A1">
              <w:rPr>
                <w:rFonts w:ascii="Trebuchet MS" w:hAnsi="Trebuchet MS"/>
                <w:b/>
                <w:sz w:val="18"/>
                <w:szCs w:val="18"/>
              </w:rPr>
              <w:t>6</w:t>
            </w:r>
            <w:r>
              <w:rPr>
                <w:rFonts w:ascii="Trebuchet MS" w:hAnsi="Trebuchet MS"/>
                <w:b/>
                <w:sz w:val="18"/>
                <w:szCs w:val="18"/>
              </w:rPr>
              <w:t>.2.</w:t>
            </w:r>
          </w:p>
        </w:tc>
        <w:tc>
          <w:tcPr>
            <w:tcW w:w="8359" w:type="dxa"/>
          </w:tcPr>
          <w:p w14:paraId="7750CF51" w14:textId="6CA7750D" w:rsidR="00A447BF" w:rsidRPr="00FC121D" w:rsidRDefault="00C72586" w:rsidP="00A447BF">
            <w:pPr>
              <w:pStyle w:val="Body"/>
              <w:rPr>
                <w:rFonts w:ascii="Trebuchet MS" w:hAnsi="Trebuchet MS"/>
                <w:b/>
                <w:sz w:val="18"/>
                <w:szCs w:val="18"/>
              </w:rPr>
            </w:pPr>
            <w:r w:rsidRPr="00FC121D">
              <w:rPr>
                <w:rFonts w:ascii="Trebuchet MS" w:hAnsi="Trebuchet MS"/>
                <w:sz w:val="18"/>
                <w:szCs w:val="18"/>
              </w:rPr>
              <w:t>Other notifications may be added</w:t>
            </w:r>
          </w:p>
        </w:tc>
      </w:tr>
      <w:tr w:rsidR="00A447BF" w:rsidRPr="006371B6" w14:paraId="2F5336B3" w14:textId="77777777" w:rsidTr="006066AB">
        <w:tc>
          <w:tcPr>
            <w:tcW w:w="988" w:type="dxa"/>
          </w:tcPr>
          <w:p w14:paraId="4B685A57" w14:textId="40E4380A" w:rsidR="00A447BF" w:rsidRPr="00FC121D" w:rsidRDefault="00BA5A32" w:rsidP="00A447BF">
            <w:pPr>
              <w:pStyle w:val="Body"/>
              <w:rPr>
                <w:rFonts w:ascii="Trebuchet MS" w:hAnsi="Trebuchet MS"/>
                <w:b/>
                <w:sz w:val="18"/>
                <w:szCs w:val="18"/>
              </w:rPr>
            </w:pPr>
            <w:r>
              <w:rPr>
                <w:rFonts w:ascii="Trebuchet MS" w:hAnsi="Trebuchet MS"/>
                <w:b/>
                <w:sz w:val="18"/>
                <w:szCs w:val="18"/>
              </w:rPr>
              <w:t>G-</w:t>
            </w:r>
            <w:r w:rsidR="004564A1">
              <w:rPr>
                <w:rFonts w:ascii="Trebuchet MS" w:hAnsi="Trebuchet MS"/>
                <w:b/>
                <w:sz w:val="18"/>
                <w:szCs w:val="18"/>
              </w:rPr>
              <w:t>7.</w:t>
            </w:r>
          </w:p>
        </w:tc>
        <w:tc>
          <w:tcPr>
            <w:tcW w:w="8359" w:type="dxa"/>
          </w:tcPr>
          <w:p w14:paraId="7D5E8CF9" w14:textId="7A336AE6" w:rsidR="00A447BF" w:rsidRPr="00FC121D" w:rsidRDefault="00BA5A32" w:rsidP="00A447BF">
            <w:pPr>
              <w:pStyle w:val="Body"/>
              <w:rPr>
                <w:rFonts w:ascii="Trebuchet MS" w:hAnsi="Trebuchet MS"/>
                <w:b/>
                <w:sz w:val="18"/>
                <w:szCs w:val="18"/>
              </w:rPr>
            </w:pPr>
            <w:r w:rsidRPr="00FC121D">
              <w:rPr>
                <w:rFonts w:ascii="Trebuchet MS" w:hAnsi="Trebuchet MS"/>
                <w:b/>
                <w:sz w:val="18"/>
                <w:szCs w:val="18"/>
              </w:rPr>
              <w:t>Display contextual help to the user</w:t>
            </w:r>
          </w:p>
        </w:tc>
      </w:tr>
      <w:tr w:rsidR="001921C4" w:rsidRPr="006371B6" w14:paraId="4181CBF6" w14:textId="77777777" w:rsidTr="006066AB">
        <w:tc>
          <w:tcPr>
            <w:tcW w:w="988" w:type="dxa"/>
          </w:tcPr>
          <w:p w14:paraId="6746C747" w14:textId="0E46A14A" w:rsidR="001921C4" w:rsidRDefault="001921C4" w:rsidP="00A447BF">
            <w:pPr>
              <w:pStyle w:val="Body"/>
              <w:rPr>
                <w:rFonts w:ascii="Trebuchet MS" w:hAnsi="Trebuchet MS"/>
                <w:b/>
                <w:sz w:val="18"/>
                <w:szCs w:val="18"/>
              </w:rPr>
            </w:pPr>
            <w:r>
              <w:rPr>
                <w:rFonts w:ascii="Trebuchet MS" w:hAnsi="Trebuchet MS"/>
                <w:b/>
                <w:sz w:val="18"/>
                <w:szCs w:val="18"/>
              </w:rPr>
              <w:t>G-</w:t>
            </w:r>
            <w:r w:rsidR="004564A1">
              <w:rPr>
                <w:rFonts w:ascii="Trebuchet MS" w:hAnsi="Trebuchet MS"/>
                <w:b/>
                <w:sz w:val="18"/>
                <w:szCs w:val="18"/>
              </w:rPr>
              <w:t>8.</w:t>
            </w:r>
          </w:p>
        </w:tc>
        <w:tc>
          <w:tcPr>
            <w:tcW w:w="8359" w:type="dxa"/>
          </w:tcPr>
          <w:p w14:paraId="2157D48C" w14:textId="72F1F5CF" w:rsidR="001921C4" w:rsidRPr="00FC121D" w:rsidRDefault="001921C4" w:rsidP="00A447BF">
            <w:pPr>
              <w:pStyle w:val="Body"/>
              <w:rPr>
                <w:rFonts w:ascii="Trebuchet MS" w:hAnsi="Trebuchet MS"/>
                <w:b/>
                <w:sz w:val="18"/>
                <w:szCs w:val="18"/>
              </w:rPr>
            </w:pPr>
            <w:r w:rsidRPr="00FC121D">
              <w:rPr>
                <w:rFonts w:ascii="Trebuchet MS" w:hAnsi="Trebuchet MS"/>
                <w:b/>
                <w:sz w:val="18"/>
                <w:szCs w:val="18"/>
              </w:rPr>
              <w:t xml:space="preserve">Display </w:t>
            </w:r>
            <w:r>
              <w:rPr>
                <w:rFonts w:ascii="Trebuchet MS" w:hAnsi="Trebuchet MS"/>
                <w:b/>
                <w:sz w:val="18"/>
                <w:szCs w:val="18"/>
              </w:rPr>
              <w:t>history for 1 year</w:t>
            </w:r>
          </w:p>
        </w:tc>
      </w:tr>
    </w:tbl>
    <w:p w14:paraId="27908E6A" w14:textId="0BEBCE43" w:rsidR="008B69A1" w:rsidRPr="00FA5EA4" w:rsidRDefault="00FA5EA4" w:rsidP="0080701E">
      <w:pPr>
        <w:pStyle w:val="BodyText"/>
        <w:rPr>
          <w:lang w:val="en-GB"/>
        </w:rPr>
      </w:pPr>
      <w:r>
        <w:rPr>
          <w:lang w:val="en-GB"/>
        </w:rPr>
        <w:br w:type="page"/>
      </w:r>
    </w:p>
    <w:p w14:paraId="176622C0" w14:textId="4334C3E0" w:rsidR="00FA5EA4" w:rsidRDefault="00720151" w:rsidP="00FA5EA4">
      <w:pPr>
        <w:pStyle w:val="Heading2"/>
      </w:pPr>
      <w:bookmarkStart w:id="5" w:name="_Toc20499991"/>
      <w:r>
        <w:t>Product</w:t>
      </w:r>
      <w:r w:rsidR="009E6903">
        <w:t xml:space="preserve"> </w:t>
      </w:r>
      <w:r w:rsidR="0080701E">
        <w:t>REQUIREMENT</w:t>
      </w:r>
      <w:r w:rsidR="00D6205D">
        <w:t>s</w:t>
      </w:r>
      <w:bookmarkEnd w:id="5"/>
    </w:p>
    <w:p w14:paraId="7C79273C" w14:textId="7073DDA7" w:rsidR="006520E8" w:rsidRPr="006520E8" w:rsidRDefault="006520E8" w:rsidP="006520E8">
      <w:pPr>
        <w:pStyle w:val="Body"/>
        <w:spacing w:line="280" w:lineRule="exact"/>
      </w:pPr>
      <w:r>
        <w:t>The Product Module is used by</w:t>
      </w:r>
      <w:r w:rsidR="001921C4">
        <w:t xml:space="preserve"> Manager, Analytic,</w:t>
      </w:r>
      <w:r>
        <w:t xml:space="preserve"> Seller</w:t>
      </w:r>
      <w:r w:rsidR="001921C4">
        <w:t xml:space="preserve"> </w:t>
      </w:r>
      <w:r>
        <w:t>to manage orders to the products. High level requirements enable the user to:</w:t>
      </w:r>
    </w:p>
    <w:tbl>
      <w:tblPr>
        <w:tblStyle w:val="TableGrid"/>
        <w:tblW w:w="0" w:type="auto"/>
        <w:tblLook w:val="04A0" w:firstRow="1" w:lastRow="0" w:firstColumn="1" w:lastColumn="0" w:noHBand="0" w:noVBand="1"/>
      </w:tblPr>
      <w:tblGrid>
        <w:gridCol w:w="988"/>
        <w:gridCol w:w="8359"/>
      </w:tblGrid>
      <w:tr w:rsidR="006520E8" w:rsidRPr="00C866D3" w14:paraId="771CA3ED" w14:textId="77777777" w:rsidTr="005267BF">
        <w:tc>
          <w:tcPr>
            <w:tcW w:w="988" w:type="dxa"/>
            <w:shd w:val="clear" w:color="auto" w:fill="C9C9C9" w:themeFill="accent3" w:themeFillTint="99"/>
          </w:tcPr>
          <w:p w14:paraId="77B22D00" w14:textId="77777777" w:rsidR="006520E8" w:rsidRPr="00C866D3" w:rsidRDefault="006520E8" w:rsidP="006066AB">
            <w:pPr>
              <w:jc w:val="center"/>
              <w:rPr>
                <w:rFonts w:ascii="Trebuchet MS" w:hAnsi="Trebuchet MS"/>
                <w:b/>
                <w:color w:val="3B3838" w:themeColor="background2" w:themeShade="40"/>
                <w:lang w:val="ru-RU" w:eastAsia="ru-RU"/>
              </w:rPr>
            </w:pPr>
            <w:r w:rsidRPr="00C866D3">
              <w:rPr>
                <w:rFonts w:ascii="Trebuchet MS" w:hAnsi="Trebuchet MS"/>
                <w:b/>
                <w:color w:val="3B3838" w:themeColor="background2" w:themeShade="40"/>
                <w:lang w:val="ru-RU" w:eastAsia="ru-RU"/>
              </w:rPr>
              <w:t>ID</w:t>
            </w:r>
          </w:p>
        </w:tc>
        <w:tc>
          <w:tcPr>
            <w:tcW w:w="8359" w:type="dxa"/>
            <w:shd w:val="clear" w:color="auto" w:fill="C9C9C9" w:themeFill="accent3" w:themeFillTint="99"/>
          </w:tcPr>
          <w:p w14:paraId="09756126" w14:textId="77777777" w:rsidR="006520E8" w:rsidRPr="00C866D3" w:rsidRDefault="006520E8" w:rsidP="006066AB">
            <w:pPr>
              <w:jc w:val="center"/>
              <w:rPr>
                <w:rFonts w:ascii="Trebuchet MS" w:hAnsi="Trebuchet MS"/>
                <w:b/>
                <w:color w:val="3B3838" w:themeColor="background2" w:themeShade="40"/>
                <w:lang w:val="ru-RU" w:eastAsia="ru-RU"/>
              </w:rPr>
            </w:pPr>
            <w:proofErr w:type="spellStart"/>
            <w:r w:rsidRPr="00C866D3">
              <w:rPr>
                <w:rFonts w:ascii="Trebuchet MS" w:hAnsi="Trebuchet MS"/>
                <w:b/>
                <w:color w:val="3B3838" w:themeColor="background2" w:themeShade="40"/>
                <w:lang w:val="ru-RU" w:eastAsia="ru-RU"/>
              </w:rPr>
              <w:t>Requirement</w:t>
            </w:r>
            <w:proofErr w:type="spellEnd"/>
            <w:r w:rsidRPr="00C866D3">
              <w:rPr>
                <w:rFonts w:ascii="Trebuchet MS" w:hAnsi="Trebuchet MS"/>
                <w:b/>
                <w:color w:val="3B3838" w:themeColor="background2" w:themeShade="40"/>
                <w:lang w:val="ru-RU" w:eastAsia="ru-RU"/>
              </w:rPr>
              <w:t xml:space="preserve"> </w:t>
            </w:r>
            <w:proofErr w:type="spellStart"/>
            <w:r w:rsidRPr="00C866D3">
              <w:rPr>
                <w:rFonts w:ascii="Trebuchet MS" w:hAnsi="Trebuchet MS"/>
                <w:b/>
                <w:color w:val="3B3838" w:themeColor="background2" w:themeShade="40"/>
                <w:lang w:val="ru-RU" w:eastAsia="ru-RU"/>
              </w:rPr>
              <w:t>Description</w:t>
            </w:r>
            <w:proofErr w:type="spellEnd"/>
          </w:p>
        </w:tc>
      </w:tr>
      <w:tr w:rsidR="0097352A" w:rsidRPr="00211060" w14:paraId="3260B56D" w14:textId="77777777" w:rsidTr="005267BF">
        <w:tc>
          <w:tcPr>
            <w:tcW w:w="988" w:type="dxa"/>
            <w:shd w:val="clear" w:color="auto" w:fill="D0CECE" w:themeFill="background2" w:themeFillShade="E6"/>
          </w:tcPr>
          <w:p w14:paraId="58013A46" w14:textId="77777777" w:rsidR="0097352A" w:rsidRPr="00211060" w:rsidRDefault="0097352A" w:rsidP="006066AB">
            <w:pPr>
              <w:pStyle w:val="Body"/>
              <w:rPr>
                <w:rFonts w:ascii="Trebuchet MS" w:hAnsi="Trebuchet MS"/>
                <w:b/>
                <w:bCs/>
                <w:sz w:val="18"/>
              </w:rPr>
            </w:pPr>
          </w:p>
        </w:tc>
        <w:tc>
          <w:tcPr>
            <w:tcW w:w="8359" w:type="dxa"/>
            <w:shd w:val="clear" w:color="auto" w:fill="D0CECE" w:themeFill="background2" w:themeFillShade="E6"/>
          </w:tcPr>
          <w:p w14:paraId="4225775B" w14:textId="379DC174" w:rsidR="0097352A" w:rsidRPr="00211060" w:rsidRDefault="001F3246" w:rsidP="006066AB">
            <w:pPr>
              <w:pStyle w:val="Body"/>
              <w:rPr>
                <w:rFonts w:ascii="Trebuchet MS" w:hAnsi="Trebuchet MS"/>
                <w:b/>
                <w:bCs/>
                <w:sz w:val="18"/>
              </w:rPr>
            </w:pPr>
            <w:r w:rsidRPr="00211060">
              <w:rPr>
                <w:rFonts w:ascii="Trebuchet MS" w:hAnsi="Trebuchet MS"/>
                <w:b/>
                <w:bCs/>
                <w:sz w:val="18"/>
              </w:rPr>
              <w:t>W</w:t>
            </w:r>
            <w:r w:rsidR="0097352A" w:rsidRPr="00211060">
              <w:rPr>
                <w:rFonts w:ascii="Trebuchet MS" w:hAnsi="Trebuchet MS"/>
                <w:b/>
                <w:bCs/>
                <w:sz w:val="18"/>
              </w:rPr>
              <w:t>arehouse</w:t>
            </w:r>
          </w:p>
        </w:tc>
      </w:tr>
      <w:tr w:rsidR="00D72897" w:rsidRPr="00C866D3" w14:paraId="176A1542" w14:textId="77777777" w:rsidTr="005267BF">
        <w:tc>
          <w:tcPr>
            <w:tcW w:w="988" w:type="dxa"/>
          </w:tcPr>
          <w:p w14:paraId="09959C12" w14:textId="30581DD2" w:rsidR="00D72897" w:rsidRPr="00FC121D" w:rsidRDefault="00D72897" w:rsidP="00D72897">
            <w:pPr>
              <w:pStyle w:val="Body"/>
              <w:rPr>
                <w:rFonts w:ascii="Trebuchet MS" w:hAnsi="Trebuchet MS"/>
                <w:b/>
                <w:sz w:val="18"/>
              </w:rPr>
            </w:pPr>
            <w:r w:rsidRPr="00FC121D">
              <w:rPr>
                <w:rFonts w:ascii="Trebuchet MS" w:hAnsi="Trebuchet MS"/>
                <w:b/>
                <w:sz w:val="18"/>
              </w:rPr>
              <w:t>P-1.</w:t>
            </w:r>
          </w:p>
        </w:tc>
        <w:tc>
          <w:tcPr>
            <w:tcW w:w="8359" w:type="dxa"/>
          </w:tcPr>
          <w:p w14:paraId="4B9111F1" w14:textId="7D66685F" w:rsidR="00D72897" w:rsidRPr="00FC121D" w:rsidRDefault="00D72897" w:rsidP="00D72897">
            <w:pPr>
              <w:pStyle w:val="Body"/>
              <w:rPr>
                <w:rFonts w:ascii="Trebuchet MS" w:hAnsi="Trebuchet MS"/>
                <w:b/>
                <w:sz w:val="18"/>
              </w:rPr>
            </w:pPr>
            <w:r>
              <w:rPr>
                <w:rFonts w:ascii="Trebuchet MS" w:hAnsi="Trebuchet MS"/>
                <w:b/>
                <w:sz w:val="18"/>
              </w:rPr>
              <w:t>The list of trade points orders should be presented in Trade Points Orders</w:t>
            </w:r>
          </w:p>
        </w:tc>
      </w:tr>
      <w:tr w:rsidR="00D72897" w:rsidRPr="00C866D3" w14:paraId="4BE2C898" w14:textId="77777777" w:rsidTr="005267BF">
        <w:tc>
          <w:tcPr>
            <w:tcW w:w="988" w:type="dxa"/>
          </w:tcPr>
          <w:p w14:paraId="5BBE3C1F" w14:textId="3399168A" w:rsidR="00D72897" w:rsidRPr="00FC121D" w:rsidRDefault="00D72897" w:rsidP="00D72897">
            <w:pPr>
              <w:pStyle w:val="Body"/>
              <w:rPr>
                <w:rFonts w:ascii="Trebuchet MS" w:hAnsi="Trebuchet MS"/>
                <w:sz w:val="18"/>
              </w:rPr>
            </w:pPr>
            <w:r w:rsidRPr="00FC121D">
              <w:rPr>
                <w:rFonts w:ascii="Trebuchet MS" w:hAnsi="Trebuchet MS"/>
                <w:sz w:val="18"/>
              </w:rPr>
              <w:t>P-1.1.</w:t>
            </w:r>
          </w:p>
        </w:tc>
        <w:tc>
          <w:tcPr>
            <w:tcW w:w="8359" w:type="dxa"/>
          </w:tcPr>
          <w:p w14:paraId="2C15657A" w14:textId="0A3FDA44" w:rsidR="00D72897" w:rsidRPr="00FC121D" w:rsidRDefault="00D72897" w:rsidP="00D72897">
            <w:pPr>
              <w:pStyle w:val="Body"/>
              <w:rPr>
                <w:rFonts w:ascii="Trebuchet MS" w:hAnsi="Trebuchet MS"/>
                <w:sz w:val="18"/>
              </w:rPr>
            </w:pPr>
            <w:r>
              <w:rPr>
                <w:rFonts w:ascii="Trebuchet MS" w:hAnsi="Trebuchet MS"/>
                <w:sz w:val="18"/>
              </w:rPr>
              <w:t>The ability of sort, filter and find for each order should be added</w:t>
            </w:r>
          </w:p>
        </w:tc>
      </w:tr>
      <w:tr w:rsidR="00D72897" w:rsidRPr="00C866D3" w14:paraId="2C5636D0" w14:textId="77777777" w:rsidTr="005267BF">
        <w:tc>
          <w:tcPr>
            <w:tcW w:w="988" w:type="dxa"/>
          </w:tcPr>
          <w:p w14:paraId="56364FCD" w14:textId="6410E529" w:rsidR="00D72897" w:rsidRPr="00FC121D" w:rsidRDefault="00D72897" w:rsidP="00D72897">
            <w:pPr>
              <w:pStyle w:val="Body"/>
              <w:rPr>
                <w:rFonts w:ascii="Trebuchet MS" w:hAnsi="Trebuchet MS"/>
                <w:sz w:val="18"/>
              </w:rPr>
            </w:pPr>
            <w:r w:rsidRPr="00FC121D">
              <w:rPr>
                <w:rFonts w:ascii="Trebuchet MS" w:hAnsi="Trebuchet MS"/>
                <w:sz w:val="18"/>
              </w:rPr>
              <w:t>P-1.</w:t>
            </w:r>
            <w:r>
              <w:rPr>
                <w:rFonts w:ascii="Trebuchet MS" w:hAnsi="Trebuchet MS"/>
                <w:sz w:val="18"/>
              </w:rPr>
              <w:t>2</w:t>
            </w:r>
            <w:r w:rsidRPr="00FC121D">
              <w:rPr>
                <w:rFonts w:ascii="Trebuchet MS" w:hAnsi="Trebuchet MS"/>
                <w:sz w:val="18"/>
              </w:rPr>
              <w:t>.</w:t>
            </w:r>
          </w:p>
        </w:tc>
        <w:tc>
          <w:tcPr>
            <w:tcW w:w="8359" w:type="dxa"/>
          </w:tcPr>
          <w:p w14:paraId="7CA04A7A" w14:textId="331343FE" w:rsidR="00D72897" w:rsidRPr="00FC121D" w:rsidRDefault="00D72897" w:rsidP="00D72897">
            <w:pPr>
              <w:pStyle w:val="Body"/>
              <w:rPr>
                <w:rFonts w:ascii="Trebuchet MS" w:hAnsi="Trebuchet MS"/>
                <w:sz w:val="18"/>
              </w:rPr>
            </w:pPr>
            <w:r w:rsidRPr="001921C4">
              <w:rPr>
                <w:rFonts w:ascii="Trebuchet MS" w:hAnsi="Trebuchet MS"/>
                <w:sz w:val="18"/>
              </w:rPr>
              <w:t>The status for each order should be presented (</w:t>
            </w:r>
            <w:r>
              <w:rPr>
                <w:rFonts w:ascii="Trebuchet MS" w:hAnsi="Trebuchet MS"/>
                <w:sz w:val="18"/>
              </w:rPr>
              <w:t>required, prepared, in delivery, delivered)</w:t>
            </w:r>
          </w:p>
        </w:tc>
      </w:tr>
      <w:tr w:rsidR="0097352A" w:rsidRPr="00211060" w14:paraId="1D9C36DB" w14:textId="77777777" w:rsidTr="005267BF">
        <w:tc>
          <w:tcPr>
            <w:tcW w:w="988" w:type="dxa"/>
            <w:shd w:val="clear" w:color="auto" w:fill="D0CECE" w:themeFill="background2" w:themeFillShade="E6"/>
          </w:tcPr>
          <w:p w14:paraId="4502F348" w14:textId="77777777" w:rsidR="0097352A" w:rsidRPr="00211060" w:rsidRDefault="0097352A" w:rsidP="001921C4">
            <w:pPr>
              <w:pStyle w:val="Body"/>
              <w:rPr>
                <w:rFonts w:ascii="Trebuchet MS" w:hAnsi="Trebuchet MS"/>
                <w:b/>
                <w:bCs/>
                <w:sz w:val="18"/>
              </w:rPr>
            </w:pPr>
          </w:p>
        </w:tc>
        <w:tc>
          <w:tcPr>
            <w:tcW w:w="8359" w:type="dxa"/>
            <w:shd w:val="clear" w:color="auto" w:fill="D0CECE" w:themeFill="background2" w:themeFillShade="E6"/>
          </w:tcPr>
          <w:p w14:paraId="1D3BE3BB" w14:textId="429A87B1" w:rsidR="0097352A" w:rsidRPr="00211060" w:rsidRDefault="0097352A" w:rsidP="001921C4">
            <w:pPr>
              <w:pStyle w:val="Body"/>
              <w:rPr>
                <w:rFonts w:ascii="Trebuchet MS" w:hAnsi="Trebuchet MS"/>
                <w:b/>
                <w:bCs/>
                <w:sz w:val="18"/>
              </w:rPr>
            </w:pPr>
            <w:r w:rsidRPr="00211060">
              <w:rPr>
                <w:rFonts w:ascii="Trebuchet MS" w:hAnsi="Trebuchet MS"/>
                <w:b/>
                <w:bCs/>
                <w:sz w:val="18"/>
              </w:rPr>
              <w:t>Analytic/</w:t>
            </w:r>
            <w:r w:rsidR="00D72897" w:rsidRPr="00211060">
              <w:rPr>
                <w:rFonts w:ascii="Trebuchet MS" w:hAnsi="Trebuchet MS"/>
                <w:b/>
                <w:bCs/>
                <w:sz w:val="18"/>
              </w:rPr>
              <w:t>M</w:t>
            </w:r>
            <w:r w:rsidRPr="00211060">
              <w:rPr>
                <w:rFonts w:ascii="Trebuchet MS" w:hAnsi="Trebuchet MS"/>
                <w:b/>
                <w:bCs/>
                <w:sz w:val="18"/>
              </w:rPr>
              <w:t>anager</w:t>
            </w:r>
          </w:p>
        </w:tc>
      </w:tr>
      <w:tr w:rsidR="001921C4" w:rsidRPr="00C866D3" w14:paraId="64B08B5D" w14:textId="77777777" w:rsidTr="005267BF">
        <w:tc>
          <w:tcPr>
            <w:tcW w:w="988" w:type="dxa"/>
          </w:tcPr>
          <w:p w14:paraId="02819339" w14:textId="57B12A29" w:rsidR="001921C4" w:rsidRPr="00FC121D" w:rsidRDefault="001921C4" w:rsidP="001921C4">
            <w:pPr>
              <w:pStyle w:val="Body"/>
              <w:rPr>
                <w:rFonts w:ascii="Trebuchet MS" w:hAnsi="Trebuchet MS"/>
                <w:b/>
                <w:sz w:val="18"/>
              </w:rPr>
            </w:pPr>
            <w:r w:rsidRPr="00FC121D">
              <w:rPr>
                <w:rFonts w:ascii="Trebuchet MS" w:hAnsi="Trebuchet MS"/>
                <w:b/>
                <w:sz w:val="18"/>
              </w:rPr>
              <w:t>P-</w:t>
            </w:r>
            <w:r w:rsidR="00D72897">
              <w:rPr>
                <w:rFonts w:ascii="Trebuchet MS" w:hAnsi="Trebuchet MS"/>
                <w:b/>
                <w:sz w:val="18"/>
              </w:rPr>
              <w:t>2</w:t>
            </w:r>
            <w:r w:rsidRPr="00FC121D">
              <w:rPr>
                <w:rFonts w:ascii="Trebuchet MS" w:hAnsi="Trebuchet MS"/>
                <w:b/>
                <w:sz w:val="18"/>
              </w:rPr>
              <w:t>.</w:t>
            </w:r>
          </w:p>
        </w:tc>
        <w:tc>
          <w:tcPr>
            <w:tcW w:w="8359" w:type="dxa"/>
          </w:tcPr>
          <w:p w14:paraId="3FF99406" w14:textId="4E097199" w:rsidR="001921C4" w:rsidRPr="00FC121D" w:rsidRDefault="00E60F13" w:rsidP="001921C4">
            <w:pPr>
              <w:pStyle w:val="Body"/>
              <w:rPr>
                <w:rFonts w:ascii="Trebuchet MS" w:hAnsi="Trebuchet MS"/>
                <w:b/>
                <w:sz w:val="18"/>
              </w:rPr>
            </w:pPr>
            <w:r>
              <w:rPr>
                <w:rFonts w:ascii="Trebuchet MS" w:hAnsi="Trebuchet MS"/>
                <w:b/>
                <w:sz w:val="18"/>
              </w:rPr>
              <w:t>The statistic should be created by client orders and trade point orders</w:t>
            </w:r>
          </w:p>
        </w:tc>
      </w:tr>
      <w:tr w:rsidR="00E60F13" w:rsidRPr="00C866D3" w14:paraId="428A6801" w14:textId="77777777" w:rsidTr="005267BF">
        <w:tc>
          <w:tcPr>
            <w:tcW w:w="988" w:type="dxa"/>
          </w:tcPr>
          <w:p w14:paraId="63DF4FD1" w14:textId="4182BF94" w:rsidR="00E60F13" w:rsidRPr="00FC121D" w:rsidRDefault="00E60F13" w:rsidP="00E60F13">
            <w:pPr>
              <w:pStyle w:val="Body"/>
              <w:rPr>
                <w:rFonts w:ascii="Trebuchet MS" w:hAnsi="Trebuchet MS"/>
                <w:b/>
                <w:sz w:val="18"/>
              </w:rPr>
            </w:pPr>
            <w:r w:rsidRPr="00FC121D">
              <w:rPr>
                <w:rFonts w:ascii="Trebuchet MS" w:hAnsi="Trebuchet MS"/>
                <w:b/>
                <w:sz w:val="18"/>
              </w:rPr>
              <w:t>P-</w:t>
            </w:r>
            <w:r w:rsidR="00D72897">
              <w:rPr>
                <w:rFonts w:ascii="Trebuchet MS" w:hAnsi="Trebuchet MS"/>
                <w:b/>
                <w:sz w:val="18"/>
              </w:rPr>
              <w:t>3</w:t>
            </w:r>
            <w:r w:rsidRPr="00FC121D">
              <w:rPr>
                <w:rFonts w:ascii="Trebuchet MS" w:hAnsi="Trebuchet MS"/>
                <w:b/>
                <w:sz w:val="18"/>
              </w:rPr>
              <w:t>.</w:t>
            </w:r>
          </w:p>
        </w:tc>
        <w:tc>
          <w:tcPr>
            <w:tcW w:w="8359" w:type="dxa"/>
          </w:tcPr>
          <w:p w14:paraId="0905E763" w14:textId="5493CF37" w:rsidR="00E60F13" w:rsidRPr="00FC121D" w:rsidRDefault="00E60F13" w:rsidP="00E60F13">
            <w:pPr>
              <w:pStyle w:val="Body"/>
              <w:rPr>
                <w:rFonts w:ascii="Trebuchet MS" w:hAnsi="Trebuchet MS"/>
                <w:b/>
                <w:sz w:val="18"/>
              </w:rPr>
            </w:pPr>
            <w:r>
              <w:rPr>
                <w:rFonts w:ascii="Trebuchet MS" w:hAnsi="Trebuchet MS"/>
                <w:b/>
                <w:sz w:val="18"/>
              </w:rPr>
              <w:t>The order list with prices should be presented in the Prices window</w:t>
            </w:r>
          </w:p>
        </w:tc>
      </w:tr>
      <w:tr w:rsidR="00E60F13" w:rsidRPr="00C866D3" w14:paraId="6F80C825" w14:textId="77777777" w:rsidTr="005267BF">
        <w:tc>
          <w:tcPr>
            <w:tcW w:w="988" w:type="dxa"/>
          </w:tcPr>
          <w:p w14:paraId="52C4BA31" w14:textId="2019FEED" w:rsidR="00E60F13" w:rsidRPr="00FC121D" w:rsidRDefault="00E60F13" w:rsidP="00E60F13">
            <w:pPr>
              <w:pStyle w:val="Body"/>
              <w:rPr>
                <w:rFonts w:ascii="Trebuchet MS" w:hAnsi="Trebuchet MS"/>
                <w:b/>
                <w:sz w:val="18"/>
              </w:rPr>
            </w:pPr>
            <w:r w:rsidRPr="00E60F13">
              <w:rPr>
                <w:rFonts w:ascii="Trebuchet MS" w:hAnsi="Trebuchet MS"/>
                <w:sz w:val="18"/>
              </w:rPr>
              <w:t>P-</w:t>
            </w:r>
            <w:r w:rsidR="00D72897">
              <w:rPr>
                <w:rFonts w:ascii="Trebuchet MS" w:hAnsi="Trebuchet MS"/>
                <w:sz w:val="18"/>
              </w:rPr>
              <w:t>3</w:t>
            </w:r>
            <w:r w:rsidRPr="00E60F13">
              <w:rPr>
                <w:rFonts w:ascii="Trebuchet MS" w:hAnsi="Trebuchet MS"/>
                <w:sz w:val="18"/>
              </w:rPr>
              <w:t>.1</w:t>
            </w:r>
          </w:p>
        </w:tc>
        <w:tc>
          <w:tcPr>
            <w:tcW w:w="8359" w:type="dxa"/>
          </w:tcPr>
          <w:p w14:paraId="6027BCBF" w14:textId="0B201D6A" w:rsidR="00E60F13" w:rsidRPr="00FC121D" w:rsidRDefault="00E60F13" w:rsidP="00E60F13">
            <w:pPr>
              <w:pStyle w:val="Body"/>
              <w:rPr>
                <w:rFonts w:ascii="Trebuchet MS" w:hAnsi="Trebuchet MS"/>
                <w:b/>
                <w:sz w:val="18"/>
              </w:rPr>
            </w:pPr>
            <w:r w:rsidRPr="001921C4">
              <w:rPr>
                <w:rFonts w:ascii="Trebuchet MS" w:hAnsi="Trebuchet MS"/>
                <w:sz w:val="18"/>
              </w:rPr>
              <w:t xml:space="preserve">The </w:t>
            </w:r>
            <w:r>
              <w:rPr>
                <w:rFonts w:ascii="Trebuchet MS" w:hAnsi="Trebuchet MS"/>
                <w:sz w:val="18"/>
              </w:rPr>
              <w:t>price</w:t>
            </w:r>
            <w:r w:rsidRPr="001921C4">
              <w:rPr>
                <w:rFonts w:ascii="Trebuchet MS" w:hAnsi="Trebuchet MS"/>
                <w:sz w:val="18"/>
              </w:rPr>
              <w:t xml:space="preserve"> for each order should be presented </w:t>
            </w:r>
          </w:p>
        </w:tc>
      </w:tr>
      <w:tr w:rsidR="00E60F13" w:rsidRPr="00C866D3" w14:paraId="65377D82" w14:textId="77777777" w:rsidTr="005267BF">
        <w:tc>
          <w:tcPr>
            <w:tcW w:w="988" w:type="dxa"/>
          </w:tcPr>
          <w:p w14:paraId="3A8B2EB3" w14:textId="0B185E12" w:rsidR="00E60F13" w:rsidRPr="00FC121D" w:rsidRDefault="00E60F13" w:rsidP="00E60F13">
            <w:pPr>
              <w:pStyle w:val="Body"/>
              <w:rPr>
                <w:rFonts w:ascii="Trebuchet MS" w:hAnsi="Trebuchet MS"/>
                <w:sz w:val="18"/>
              </w:rPr>
            </w:pPr>
            <w:r w:rsidRPr="00FC121D">
              <w:rPr>
                <w:rFonts w:ascii="Trebuchet MS" w:hAnsi="Trebuchet MS"/>
                <w:sz w:val="18"/>
              </w:rPr>
              <w:t>P-</w:t>
            </w:r>
            <w:r w:rsidR="00D72897">
              <w:rPr>
                <w:rFonts w:ascii="Trebuchet MS" w:hAnsi="Trebuchet MS"/>
                <w:sz w:val="18"/>
              </w:rPr>
              <w:t>3</w:t>
            </w:r>
            <w:r w:rsidRPr="00FC121D">
              <w:rPr>
                <w:rFonts w:ascii="Trebuchet MS" w:hAnsi="Trebuchet MS"/>
                <w:sz w:val="18"/>
              </w:rPr>
              <w:t>.</w:t>
            </w:r>
            <w:r>
              <w:rPr>
                <w:rFonts w:ascii="Trebuchet MS" w:hAnsi="Trebuchet MS"/>
                <w:sz w:val="18"/>
              </w:rPr>
              <w:t>2</w:t>
            </w:r>
            <w:r w:rsidRPr="00FC121D">
              <w:rPr>
                <w:rFonts w:ascii="Trebuchet MS" w:hAnsi="Trebuchet MS"/>
                <w:sz w:val="18"/>
              </w:rPr>
              <w:t>.</w:t>
            </w:r>
          </w:p>
        </w:tc>
        <w:tc>
          <w:tcPr>
            <w:tcW w:w="8359" w:type="dxa"/>
          </w:tcPr>
          <w:p w14:paraId="088B5B3A" w14:textId="29B4FC4B" w:rsidR="00E60F13" w:rsidRPr="00FC121D" w:rsidRDefault="00E60F13" w:rsidP="00E60F13">
            <w:pPr>
              <w:pStyle w:val="Body"/>
              <w:rPr>
                <w:rFonts w:ascii="Trebuchet MS" w:hAnsi="Trebuchet MS"/>
                <w:sz w:val="18"/>
              </w:rPr>
            </w:pPr>
            <w:r>
              <w:rPr>
                <w:rFonts w:ascii="Trebuchet MS" w:hAnsi="Trebuchet MS"/>
                <w:sz w:val="18"/>
              </w:rPr>
              <w:t>The ability of sort, filter and find for each order should be added</w:t>
            </w:r>
          </w:p>
        </w:tc>
      </w:tr>
      <w:tr w:rsidR="00E60F13" w:rsidRPr="00C866D3" w14:paraId="2591884E" w14:textId="77777777" w:rsidTr="005267BF">
        <w:tc>
          <w:tcPr>
            <w:tcW w:w="988" w:type="dxa"/>
          </w:tcPr>
          <w:p w14:paraId="1CD6E255" w14:textId="0C5A3DC3" w:rsidR="00E60F13" w:rsidRPr="00FC121D" w:rsidRDefault="00E60F13" w:rsidP="00E60F13">
            <w:pPr>
              <w:pStyle w:val="Body"/>
              <w:rPr>
                <w:rFonts w:ascii="Trebuchet MS" w:hAnsi="Trebuchet MS"/>
                <w:sz w:val="18"/>
              </w:rPr>
            </w:pPr>
            <w:r w:rsidRPr="00FC121D">
              <w:rPr>
                <w:rFonts w:ascii="Trebuchet MS" w:hAnsi="Trebuchet MS"/>
                <w:sz w:val="18"/>
              </w:rPr>
              <w:t>P-</w:t>
            </w:r>
            <w:r w:rsidR="00D72897">
              <w:rPr>
                <w:rFonts w:ascii="Trebuchet MS" w:hAnsi="Trebuchet MS"/>
                <w:sz w:val="18"/>
              </w:rPr>
              <w:t>3</w:t>
            </w:r>
            <w:r w:rsidRPr="00FC121D">
              <w:rPr>
                <w:rFonts w:ascii="Trebuchet MS" w:hAnsi="Trebuchet MS"/>
                <w:sz w:val="18"/>
              </w:rPr>
              <w:t>.</w:t>
            </w:r>
            <w:r>
              <w:rPr>
                <w:rFonts w:ascii="Trebuchet MS" w:hAnsi="Trebuchet MS"/>
                <w:sz w:val="18"/>
              </w:rPr>
              <w:t>3</w:t>
            </w:r>
            <w:r w:rsidRPr="00FC121D">
              <w:rPr>
                <w:rFonts w:ascii="Trebuchet MS" w:hAnsi="Trebuchet MS"/>
                <w:sz w:val="18"/>
              </w:rPr>
              <w:t>.</w:t>
            </w:r>
          </w:p>
        </w:tc>
        <w:tc>
          <w:tcPr>
            <w:tcW w:w="8359" w:type="dxa"/>
          </w:tcPr>
          <w:p w14:paraId="7AB5A540" w14:textId="35122A13" w:rsidR="00E60F13" w:rsidRPr="00FC121D" w:rsidRDefault="00E60F13" w:rsidP="00E60F13">
            <w:pPr>
              <w:pStyle w:val="Body"/>
              <w:rPr>
                <w:rFonts w:ascii="Trebuchet MS" w:hAnsi="Trebuchet MS"/>
                <w:sz w:val="18"/>
              </w:rPr>
            </w:pPr>
            <w:r>
              <w:rPr>
                <w:rFonts w:ascii="Trebuchet MS" w:hAnsi="Trebuchet MS"/>
                <w:sz w:val="18"/>
              </w:rPr>
              <w:t>The</w:t>
            </w:r>
            <w:r w:rsidR="0097352A">
              <w:rPr>
                <w:rFonts w:ascii="Trebuchet MS" w:hAnsi="Trebuchet MS"/>
                <w:sz w:val="18"/>
              </w:rPr>
              <w:t xml:space="preserve"> price</w:t>
            </w:r>
            <w:r>
              <w:rPr>
                <w:rFonts w:ascii="Trebuchet MS" w:hAnsi="Trebuchet MS"/>
                <w:sz w:val="18"/>
              </w:rPr>
              <w:t xml:space="preserve"> aggregation </w:t>
            </w:r>
            <w:r w:rsidR="0079303B">
              <w:rPr>
                <w:rFonts w:ascii="Trebuchet MS" w:hAnsi="Trebuchet MS"/>
                <w:sz w:val="18"/>
              </w:rPr>
              <w:t>table should be presented</w:t>
            </w:r>
          </w:p>
        </w:tc>
      </w:tr>
      <w:tr w:rsidR="001F3246" w:rsidRPr="00C866D3" w14:paraId="41B3C8E3" w14:textId="77777777" w:rsidTr="005267BF">
        <w:tc>
          <w:tcPr>
            <w:tcW w:w="988" w:type="dxa"/>
          </w:tcPr>
          <w:p w14:paraId="23793B72" w14:textId="06054433" w:rsidR="001F3246" w:rsidRPr="00FC121D" w:rsidRDefault="001F3246" w:rsidP="00EF77C6">
            <w:pPr>
              <w:pStyle w:val="Body"/>
              <w:rPr>
                <w:rFonts w:ascii="Trebuchet MS" w:hAnsi="Trebuchet MS"/>
                <w:b/>
                <w:sz w:val="18"/>
              </w:rPr>
            </w:pPr>
            <w:r w:rsidRPr="00FC121D">
              <w:rPr>
                <w:rFonts w:ascii="Trebuchet MS" w:hAnsi="Trebuchet MS"/>
                <w:b/>
                <w:sz w:val="18"/>
              </w:rPr>
              <w:t>P-</w:t>
            </w:r>
            <w:r w:rsidR="00D72897">
              <w:rPr>
                <w:rFonts w:ascii="Trebuchet MS" w:hAnsi="Trebuchet MS"/>
                <w:b/>
                <w:sz w:val="18"/>
              </w:rPr>
              <w:t>4</w:t>
            </w:r>
            <w:r w:rsidRPr="00FC121D">
              <w:rPr>
                <w:rFonts w:ascii="Trebuchet MS" w:hAnsi="Trebuchet MS"/>
                <w:b/>
                <w:sz w:val="18"/>
              </w:rPr>
              <w:t>.</w:t>
            </w:r>
          </w:p>
        </w:tc>
        <w:tc>
          <w:tcPr>
            <w:tcW w:w="8359" w:type="dxa"/>
          </w:tcPr>
          <w:p w14:paraId="7CEA405A" w14:textId="77777777" w:rsidR="001F3246" w:rsidRPr="00FC121D" w:rsidRDefault="001F3246" w:rsidP="00EF77C6">
            <w:pPr>
              <w:pStyle w:val="Body"/>
              <w:rPr>
                <w:rFonts w:ascii="Trebuchet MS" w:hAnsi="Trebuchet MS"/>
                <w:b/>
                <w:sz w:val="18"/>
              </w:rPr>
            </w:pPr>
            <w:r>
              <w:rPr>
                <w:rFonts w:ascii="Trebuchet MS" w:hAnsi="Trebuchet MS"/>
                <w:b/>
                <w:sz w:val="18"/>
              </w:rPr>
              <w:t>The order list should be presented in the Orders window</w:t>
            </w:r>
          </w:p>
        </w:tc>
      </w:tr>
      <w:tr w:rsidR="001F3246" w:rsidRPr="00C866D3" w14:paraId="01CE266E" w14:textId="77777777" w:rsidTr="005267BF">
        <w:tc>
          <w:tcPr>
            <w:tcW w:w="988" w:type="dxa"/>
          </w:tcPr>
          <w:p w14:paraId="292E809C" w14:textId="4E1CA7F3" w:rsidR="001F3246" w:rsidRPr="00FC121D" w:rsidRDefault="001F3246" w:rsidP="00EF77C6">
            <w:pPr>
              <w:pStyle w:val="Body"/>
              <w:rPr>
                <w:rFonts w:ascii="Trebuchet MS" w:hAnsi="Trebuchet MS"/>
                <w:b/>
                <w:sz w:val="18"/>
              </w:rPr>
            </w:pPr>
            <w:r w:rsidRPr="00FC121D">
              <w:rPr>
                <w:rFonts w:ascii="Trebuchet MS" w:hAnsi="Trebuchet MS"/>
                <w:sz w:val="18"/>
              </w:rPr>
              <w:t>P-</w:t>
            </w:r>
            <w:r w:rsidR="00D72897">
              <w:rPr>
                <w:rFonts w:ascii="Trebuchet MS" w:hAnsi="Trebuchet MS"/>
                <w:sz w:val="18"/>
              </w:rPr>
              <w:t>4</w:t>
            </w:r>
            <w:r w:rsidRPr="00FC121D">
              <w:rPr>
                <w:rFonts w:ascii="Trebuchet MS" w:hAnsi="Trebuchet MS"/>
                <w:sz w:val="18"/>
              </w:rPr>
              <w:t>.1.</w:t>
            </w:r>
          </w:p>
        </w:tc>
        <w:tc>
          <w:tcPr>
            <w:tcW w:w="8359" w:type="dxa"/>
          </w:tcPr>
          <w:p w14:paraId="7808B9D5" w14:textId="77777777" w:rsidR="001F3246" w:rsidRDefault="001F3246" w:rsidP="00EF77C6">
            <w:pPr>
              <w:pStyle w:val="Body"/>
              <w:rPr>
                <w:rFonts w:ascii="Trebuchet MS" w:hAnsi="Trebuchet MS"/>
                <w:b/>
                <w:sz w:val="18"/>
              </w:rPr>
            </w:pPr>
            <w:r w:rsidRPr="001921C4">
              <w:rPr>
                <w:rFonts w:ascii="Trebuchet MS" w:hAnsi="Trebuchet MS"/>
                <w:sz w:val="18"/>
              </w:rPr>
              <w:t>The status for each order should be presented (ready, in progress, done, refuse)</w:t>
            </w:r>
          </w:p>
        </w:tc>
      </w:tr>
      <w:tr w:rsidR="001F3246" w:rsidRPr="00C866D3" w14:paraId="2EFE3739" w14:textId="77777777" w:rsidTr="005267BF">
        <w:tc>
          <w:tcPr>
            <w:tcW w:w="988" w:type="dxa"/>
          </w:tcPr>
          <w:p w14:paraId="5CA4FBC9" w14:textId="63E70064" w:rsidR="001F3246" w:rsidRPr="00FC121D" w:rsidRDefault="001F3246" w:rsidP="00EF77C6">
            <w:pPr>
              <w:pStyle w:val="Body"/>
              <w:rPr>
                <w:rFonts w:ascii="Trebuchet MS" w:hAnsi="Trebuchet MS"/>
                <w:sz w:val="18"/>
              </w:rPr>
            </w:pPr>
            <w:r w:rsidRPr="00FC121D">
              <w:rPr>
                <w:rFonts w:ascii="Trebuchet MS" w:hAnsi="Trebuchet MS"/>
                <w:sz w:val="18"/>
              </w:rPr>
              <w:t>P-</w:t>
            </w:r>
            <w:r w:rsidR="00D72897">
              <w:rPr>
                <w:rFonts w:ascii="Trebuchet MS" w:hAnsi="Trebuchet MS"/>
                <w:sz w:val="18"/>
              </w:rPr>
              <w:t>4</w:t>
            </w:r>
            <w:r w:rsidRPr="00FC121D">
              <w:rPr>
                <w:rFonts w:ascii="Trebuchet MS" w:hAnsi="Trebuchet MS"/>
                <w:sz w:val="18"/>
              </w:rPr>
              <w:t>.</w:t>
            </w:r>
            <w:r>
              <w:rPr>
                <w:rFonts w:ascii="Trebuchet MS" w:hAnsi="Trebuchet MS"/>
                <w:sz w:val="18"/>
              </w:rPr>
              <w:t>2</w:t>
            </w:r>
            <w:r w:rsidRPr="00FC121D">
              <w:rPr>
                <w:rFonts w:ascii="Trebuchet MS" w:hAnsi="Trebuchet MS"/>
                <w:sz w:val="18"/>
              </w:rPr>
              <w:t>.</w:t>
            </w:r>
          </w:p>
        </w:tc>
        <w:tc>
          <w:tcPr>
            <w:tcW w:w="8359" w:type="dxa"/>
          </w:tcPr>
          <w:p w14:paraId="405C4635" w14:textId="77777777" w:rsidR="001F3246" w:rsidRPr="00FC121D" w:rsidRDefault="001F3246" w:rsidP="00EF77C6">
            <w:pPr>
              <w:pStyle w:val="Body"/>
              <w:rPr>
                <w:rFonts w:ascii="Trebuchet MS" w:hAnsi="Trebuchet MS"/>
                <w:sz w:val="18"/>
              </w:rPr>
            </w:pPr>
            <w:r>
              <w:rPr>
                <w:rFonts w:ascii="Trebuchet MS" w:hAnsi="Trebuchet MS"/>
                <w:sz w:val="18"/>
              </w:rPr>
              <w:t>The ability of sort, filter and find for each order should be added</w:t>
            </w:r>
          </w:p>
        </w:tc>
      </w:tr>
      <w:tr w:rsidR="001F3246" w:rsidRPr="00C866D3" w14:paraId="52505BF5" w14:textId="77777777" w:rsidTr="005267BF">
        <w:tc>
          <w:tcPr>
            <w:tcW w:w="988" w:type="dxa"/>
          </w:tcPr>
          <w:p w14:paraId="36470D79" w14:textId="3A857255" w:rsidR="001F3246" w:rsidRPr="00FC121D" w:rsidRDefault="00D72897" w:rsidP="00E60F13">
            <w:pPr>
              <w:pStyle w:val="Body"/>
              <w:rPr>
                <w:rFonts w:ascii="Trebuchet MS" w:hAnsi="Trebuchet MS"/>
                <w:sz w:val="18"/>
              </w:rPr>
            </w:pPr>
            <w:r w:rsidRPr="00D72897">
              <w:rPr>
                <w:rFonts w:ascii="Trebuchet MS" w:hAnsi="Trebuchet MS"/>
                <w:b/>
                <w:sz w:val="18"/>
              </w:rPr>
              <w:t>P-5</w:t>
            </w:r>
            <w:r>
              <w:rPr>
                <w:rFonts w:ascii="Trebuchet MS" w:hAnsi="Trebuchet MS"/>
                <w:sz w:val="18"/>
              </w:rPr>
              <w:t>.</w:t>
            </w:r>
          </w:p>
        </w:tc>
        <w:tc>
          <w:tcPr>
            <w:tcW w:w="8359" w:type="dxa"/>
          </w:tcPr>
          <w:p w14:paraId="5EDCA91B" w14:textId="0FACE906" w:rsidR="001F3246" w:rsidRPr="0072393B" w:rsidRDefault="00D72897" w:rsidP="00E60F13">
            <w:pPr>
              <w:pStyle w:val="Body"/>
              <w:rPr>
                <w:rFonts w:ascii="Trebuchet MS" w:hAnsi="Trebuchet MS"/>
                <w:b/>
                <w:bCs/>
                <w:sz w:val="18"/>
              </w:rPr>
            </w:pPr>
            <w:r w:rsidRPr="0072393B">
              <w:rPr>
                <w:rFonts w:ascii="Trebuchet MS" w:hAnsi="Trebuchet MS"/>
                <w:b/>
                <w:bCs/>
                <w:sz w:val="18"/>
              </w:rPr>
              <w:t>As manager I want to know the information of driver location</w:t>
            </w:r>
            <w:r w:rsidR="00B601E2">
              <w:rPr>
                <w:rFonts w:ascii="Trebuchet MS" w:hAnsi="Trebuchet MS"/>
                <w:b/>
                <w:bCs/>
                <w:sz w:val="18"/>
              </w:rPr>
              <w:t>s</w:t>
            </w:r>
            <w:r w:rsidRPr="0072393B">
              <w:rPr>
                <w:rFonts w:ascii="Trebuchet MS" w:hAnsi="Trebuchet MS"/>
                <w:b/>
                <w:bCs/>
                <w:sz w:val="18"/>
              </w:rPr>
              <w:t xml:space="preserve"> </w:t>
            </w:r>
          </w:p>
        </w:tc>
      </w:tr>
      <w:tr w:rsidR="001F3246" w:rsidRPr="00C866D3" w14:paraId="3F9D5839" w14:textId="77777777" w:rsidTr="005267BF">
        <w:tc>
          <w:tcPr>
            <w:tcW w:w="988" w:type="dxa"/>
          </w:tcPr>
          <w:p w14:paraId="74BEBFAE" w14:textId="2AF66C66" w:rsidR="001F3246" w:rsidRPr="00FC121D" w:rsidRDefault="00D72897" w:rsidP="00E60F13">
            <w:pPr>
              <w:pStyle w:val="Body"/>
              <w:rPr>
                <w:rFonts w:ascii="Trebuchet MS" w:hAnsi="Trebuchet MS"/>
                <w:sz w:val="18"/>
              </w:rPr>
            </w:pPr>
            <w:r w:rsidRPr="00D72897">
              <w:rPr>
                <w:rFonts w:ascii="Trebuchet MS" w:hAnsi="Trebuchet MS"/>
                <w:b/>
                <w:sz w:val="18"/>
              </w:rPr>
              <w:t>P-6.</w:t>
            </w:r>
          </w:p>
        </w:tc>
        <w:tc>
          <w:tcPr>
            <w:tcW w:w="8359" w:type="dxa"/>
          </w:tcPr>
          <w:p w14:paraId="54CC6075" w14:textId="2412D91E" w:rsidR="001F3246" w:rsidRPr="0072393B" w:rsidRDefault="00D72897" w:rsidP="00E60F13">
            <w:pPr>
              <w:pStyle w:val="Body"/>
              <w:rPr>
                <w:rFonts w:ascii="Trebuchet MS" w:hAnsi="Trebuchet MS"/>
                <w:b/>
                <w:bCs/>
                <w:sz w:val="18"/>
              </w:rPr>
            </w:pPr>
            <w:r w:rsidRPr="0072393B">
              <w:rPr>
                <w:rFonts w:ascii="Trebuchet MS" w:hAnsi="Trebuchet MS"/>
                <w:b/>
                <w:bCs/>
                <w:sz w:val="18"/>
              </w:rPr>
              <w:t xml:space="preserve">As manager I want to know the statistic of driver movements, waiting time, gas mileage  </w:t>
            </w:r>
          </w:p>
        </w:tc>
      </w:tr>
      <w:tr w:rsidR="001F3246" w:rsidRPr="00C866D3" w14:paraId="431F5128" w14:textId="77777777" w:rsidTr="005267BF">
        <w:tc>
          <w:tcPr>
            <w:tcW w:w="988" w:type="dxa"/>
          </w:tcPr>
          <w:p w14:paraId="01A7C288" w14:textId="3F870F0D" w:rsidR="001F3246" w:rsidRPr="00FC121D" w:rsidRDefault="0072393B" w:rsidP="00E60F13">
            <w:pPr>
              <w:pStyle w:val="Body"/>
              <w:rPr>
                <w:rFonts w:ascii="Trebuchet MS" w:hAnsi="Trebuchet MS"/>
                <w:sz w:val="18"/>
              </w:rPr>
            </w:pPr>
            <w:r w:rsidRPr="0072393B">
              <w:rPr>
                <w:rFonts w:ascii="Trebuchet MS" w:hAnsi="Trebuchet MS"/>
                <w:b/>
                <w:sz w:val="18"/>
              </w:rPr>
              <w:t>P-7.</w:t>
            </w:r>
            <w:r>
              <w:rPr>
                <w:rFonts w:ascii="Trebuchet MS" w:hAnsi="Trebuchet MS"/>
                <w:sz w:val="18"/>
              </w:rPr>
              <w:t xml:space="preserve"> </w:t>
            </w:r>
          </w:p>
        </w:tc>
        <w:tc>
          <w:tcPr>
            <w:tcW w:w="8359" w:type="dxa"/>
          </w:tcPr>
          <w:p w14:paraId="1BDE884A" w14:textId="5CEA502E" w:rsidR="001F3246" w:rsidRPr="0072393B" w:rsidRDefault="0072393B" w:rsidP="00E60F13">
            <w:pPr>
              <w:pStyle w:val="Body"/>
              <w:rPr>
                <w:rFonts w:ascii="Trebuchet MS" w:hAnsi="Trebuchet MS"/>
                <w:b/>
                <w:bCs/>
                <w:sz w:val="18"/>
              </w:rPr>
            </w:pPr>
            <w:r w:rsidRPr="0072393B">
              <w:rPr>
                <w:rFonts w:ascii="Trebuchet MS" w:hAnsi="Trebuchet MS"/>
                <w:b/>
                <w:bCs/>
                <w:sz w:val="18"/>
              </w:rPr>
              <w:t>As manager I want to know the driver ways</w:t>
            </w:r>
          </w:p>
        </w:tc>
      </w:tr>
    </w:tbl>
    <w:p w14:paraId="62BB7BE7" w14:textId="77777777" w:rsidR="00B9626D" w:rsidRDefault="00B9626D" w:rsidP="00C60A13"/>
    <w:p w14:paraId="5F9C7340" w14:textId="398B4F9C" w:rsidR="00B9626D" w:rsidRDefault="00B9626D" w:rsidP="00B9626D">
      <w:pPr>
        <w:pStyle w:val="Heading2"/>
      </w:pPr>
      <w:r>
        <w:t>trade point requirement</w:t>
      </w:r>
    </w:p>
    <w:tbl>
      <w:tblPr>
        <w:tblStyle w:val="TableGrid"/>
        <w:tblW w:w="0" w:type="auto"/>
        <w:tblLook w:val="04A0" w:firstRow="1" w:lastRow="0" w:firstColumn="1" w:lastColumn="0" w:noHBand="0" w:noVBand="1"/>
      </w:tblPr>
      <w:tblGrid>
        <w:gridCol w:w="988"/>
        <w:gridCol w:w="8359"/>
      </w:tblGrid>
      <w:tr w:rsidR="005267BF" w:rsidRPr="00C866D3" w14:paraId="1FE1702B" w14:textId="77777777" w:rsidTr="00FB2FAA">
        <w:tc>
          <w:tcPr>
            <w:tcW w:w="988" w:type="dxa"/>
            <w:shd w:val="clear" w:color="auto" w:fill="C9C9C9" w:themeFill="accent3" w:themeFillTint="99"/>
          </w:tcPr>
          <w:p w14:paraId="36A2A8C7" w14:textId="77777777" w:rsidR="005267BF" w:rsidRPr="00C866D3" w:rsidRDefault="005267BF" w:rsidP="00EF77C6">
            <w:pPr>
              <w:jc w:val="center"/>
              <w:rPr>
                <w:rFonts w:ascii="Trebuchet MS" w:hAnsi="Trebuchet MS"/>
                <w:b/>
                <w:color w:val="3B3838" w:themeColor="background2" w:themeShade="40"/>
                <w:lang w:val="ru-RU" w:eastAsia="ru-RU"/>
              </w:rPr>
            </w:pPr>
            <w:r w:rsidRPr="00C866D3">
              <w:rPr>
                <w:rFonts w:ascii="Trebuchet MS" w:hAnsi="Trebuchet MS"/>
                <w:b/>
                <w:color w:val="3B3838" w:themeColor="background2" w:themeShade="40"/>
                <w:lang w:val="ru-RU" w:eastAsia="ru-RU"/>
              </w:rPr>
              <w:t>ID</w:t>
            </w:r>
          </w:p>
        </w:tc>
        <w:tc>
          <w:tcPr>
            <w:tcW w:w="8359" w:type="dxa"/>
            <w:shd w:val="clear" w:color="auto" w:fill="C9C9C9" w:themeFill="accent3" w:themeFillTint="99"/>
          </w:tcPr>
          <w:p w14:paraId="1931A05B" w14:textId="77777777" w:rsidR="005267BF" w:rsidRPr="00C866D3" w:rsidRDefault="005267BF" w:rsidP="00EF77C6">
            <w:pPr>
              <w:jc w:val="center"/>
              <w:rPr>
                <w:rFonts w:ascii="Trebuchet MS" w:hAnsi="Trebuchet MS"/>
                <w:b/>
                <w:color w:val="3B3838" w:themeColor="background2" w:themeShade="40"/>
                <w:lang w:val="ru-RU" w:eastAsia="ru-RU"/>
              </w:rPr>
            </w:pPr>
            <w:proofErr w:type="spellStart"/>
            <w:r w:rsidRPr="00C866D3">
              <w:rPr>
                <w:rFonts w:ascii="Trebuchet MS" w:hAnsi="Trebuchet MS"/>
                <w:b/>
                <w:color w:val="3B3838" w:themeColor="background2" w:themeShade="40"/>
                <w:lang w:val="ru-RU" w:eastAsia="ru-RU"/>
              </w:rPr>
              <w:t>Requirement</w:t>
            </w:r>
            <w:proofErr w:type="spellEnd"/>
            <w:r w:rsidRPr="00C866D3">
              <w:rPr>
                <w:rFonts w:ascii="Trebuchet MS" w:hAnsi="Trebuchet MS"/>
                <w:b/>
                <w:color w:val="3B3838" w:themeColor="background2" w:themeShade="40"/>
                <w:lang w:val="ru-RU" w:eastAsia="ru-RU"/>
              </w:rPr>
              <w:t xml:space="preserve"> </w:t>
            </w:r>
            <w:proofErr w:type="spellStart"/>
            <w:r w:rsidRPr="00C866D3">
              <w:rPr>
                <w:rFonts w:ascii="Trebuchet MS" w:hAnsi="Trebuchet MS"/>
                <w:b/>
                <w:color w:val="3B3838" w:themeColor="background2" w:themeShade="40"/>
                <w:lang w:val="ru-RU" w:eastAsia="ru-RU"/>
              </w:rPr>
              <w:t>Description</w:t>
            </w:r>
            <w:proofErr w:type="spellEnd"/>
          </w:p>
        </w:tc>
      </w:tr>
      <w:tr w:rsidR="005267BF" w:rsidRPr="00C866D3" w14:paraId="5C701E7F" w14:textId="77777777" w:rsidTr="00FB2FAA">
        <w:tc>
          <w:tcPr>
            <w:tcW w:w="988" w:type="dxa"/>
          </w:tcPr>
          <w:p w14:paraId="184FB12F" w14:textId="068804B2" w:rsidR="005267BF" w:rsidRPr="00FC121D" w:rsidRDefault="00DE68E4" w:rsidP="00EF77C6">
            <w:pPr>
              <w:pStyle w:val="Body"/>
              <w:rPr>
                <w:rFonts w:ascii="Trebuchet MS" w:hAnsi="Trebuchet MS"/>
                <w:b/>
                <w:sz w:val="18"/>
              </w:rPr>
            </w:pPr>
            <w:r>
              <w:rPr>
                <w:rFonts w:ascii="Trebuchet MS" w:hAnsi="Trebuchet MS"/>
                <w:b/>
                <w:sz w:val="18"/>
              </w:rPr>
              <w:t>T</w:t>
            </w:r>
            <w:r w:rsidR="005267BF" w:rsidRPr="00FC121D">
              <w:rPr>
                <w:rFonts w:ascii="Trebuchet MS" w:hAnsi="Trebuchet MS"/>
                <w:b/>
                <w:sz w:val="18"/>
              </w:rPr>
              <w:t>-1.</w:t>
            </w:r>
          </w:p>
        </w:tc>
        <w:tc>
          <w:tcPr>
            <w:tcW w:w="8359" w:type="dxa"/>
          </w:tcPr>
          <w:p w14:paraId="444D16CA" w14:textId="39E66ABC" w:rsidR="005267BF" w:rsidRPr="00FC121D" w:rsidRDefault="00DE68E4" w:rsidP="00EF77C6">
            <w:pPr>
              <w:pStyle w:val="Body"/>
              <w:rPr>
                <w:rFonts w:ascii="Trebuchet MS" w:hAnsi="Trebuchet MS"/>
                <w:b/>
                <w:sz w:val="18"/>
              </w:rPr>
            </w:pPr>
            <w:r>
              <w:rPr>
                <w:rFonts w:ascii="Trebuchet MS" w:hAnsi="Trebuchet MS"/>
                <w:b/>
                <w:sz w:val="18"/>
              </w:rPr>
              <w:t>As Seller I want to see t</w:t>
            </w:r>
            <w:r w:rsidR="005267BF">
              <w:rPr>
                <w:rFonts w:ascii="Trebuchet MS" w:hAnsi="Trebuchet MS"/>
                <w:b/>
                <w:sz w:val="18"/>
              </w:rPr>
              <w:t xml:space="preserve">he list of trade points orders </w:t>
            </w:r>
          </w:p>
        </w:tc>
      </w:tr>
      <w:tr w:rsidR="005267BF" w:rsidRPr="00C866D3" w14:paraId="353EA929" w14:textId="77777777" w:rsidTr="00FB2FAA">
        <w:tc>
          <w:tcPr>
            <w:tcW w:w="988" w:type="dxa"/>
          </w:tcPr>
          <w:p w14:paraId="544EC32E" w14:textId="0995C375" w:rsidR="005267BF" w:rsidRPr="00FC121D" w:rsidRDefault="00DE68E4" w:rsidP="00EF77C6">
            <w:pPr>
              <w:pStyle w:val="Body"/>
              <w:rPr>
                <w:rFonts w:ascii="Trebuchet MS" w:hAnsi="Trebuchet MS"/>
                <w:sz w:val="18"/>
              </w:rPr>
            </w:pPr>
            <w:r>
              <w:rPr>
                <w:rFonts w:ascii="Trebuchet MS" w:hAnsi="Trebuchet MS"/>
                <w:sz w:val="18"/>
              </w:rPr>
              <w:t>T</w:t>
            </w:r>
            <w:r w:rsidR="005267BF" w:rsidRPr="00FC121D">
              <w:rPr>
                <w:rFonts w:ascii="Trebuchet MS" w:hAnsi="Trebuchet MS"/>
                <w:sz w:val="18"/>
              </w:rPr>
              <w:t>-1.1.</w:t>
            </w:r>
          </w:p>
        </w:tc>
        <w:tc>
          <w:tcPr>
            <w:tcW w:w="8359" w:type="dxa"/>
          </w:tcPr>
          <w:p w14:paraId="6CA29BC4" w14:textId="77777777" w:rsidR="005267BF" w:rsidRPr="00FC121D" w:rsidRDefault="005267BF" w:rsidP="00EF77C6">
            <w:pPr>
              <w:pStyle w:val="Body"/>
              <w:rPr>
                <w:rFonts w:ascii="Trebuchet MS" w:hAnsi="Trebuchet MS"/>
                <w:sz w:val="18"/>
              </w:rPr>
            </w:pPr>
            <w:r>
              <w:rPr>
                <w:rFonts w:ascii="Trebuchet MS" w:hAnsi="Trebuchet MS"/>
                <w:sz w:val="18"/>
              </w:rPr>
              <w:t>The ability of sort, filter and find for each order should be added</w:t>
            </w:r>
          </w:p>
        </w:tc>
      </w:tr>
      <w:tr w:rsidR="00DE68E4" w:rsidRPr="00C866D3" w14:paraId="6C9CAC20" w14:textId="77777777" w:rsidTr="00FB2FAA">
        <w:tc>
          <w:tcPr>
            <w:tcW w:w="988" w:type="dxa"/>
          </w:tcPr>
          <w:p w14:paraId="51007AFA" w14:textId="218E02F6" w:rsidR="00DE68E4" w:rsidRPr="00DE68E4" w:rsidRDefault="00DE68E4" w:rsidP="00EF77C6">
            <w:pPr>
              <w:pStyle w:val="Body"/>
              <w:rPr>
                <w:rFonts w:ascii="Trebuchet MS" w:hAnsi="Trebuchet MS"/>
                <w:b/>
                <w:sz w:val="18"/>
              </w:rPr>
            </w:pPr>
            <w:r w:rsidRPr="00DE68E4">
              <w:rPr>
                <w:rFonts w:ascii="Trebuchet MS" w:hAnsi="Trebuchet MS"/>
                <w:b/>
                <w:sz w:val="18"/>
              </w:rPr>
              <w:t>T-2.1</w:t>
            </w:r>
          </w:p>
        </w:tc>
        <w:tc>
          <w:tcPr>
            <w:tcW w:w="8359" w:type="dxa"/>
          </w:tcPr>
          <w:p w14:paraId="1A7A9B18" w14:textId="4DE3B1B4" w:rsidR="00DE68E4" w:rsidRPr="00DE68E4" w:rsidRDefault="00DE68E4" w:rsidP="00EF77C6">
            <w:pPr>
              <w:pStyle w:val="Body"/>
              <w:rPr>
                <w:rFonts w:ascii="Trebuchet MS" w:hAnsi="Trebuchet MS"/>
                <w:b/>
                <w:sz w:val="18"/>
              </w:rPr>
            </w:pPr>
            <w:r w:rsidRPr="00DE68E4">
              <w:rPr>
                <w:rFonts w:ascii="Trebuchet MS" w:hAnsi="Trebuchet MS"/>
                <w:b/>
                <w:sz w:val="18"/>
              </w:rPr>
              <w:t>As Seller I want to set up the order status</w:t>
            </w:r>
          </w:p>
        </w:tc>
      </w:tr>
      <w:tr w:rsidR="00DE68E4" w:rsidRPr="00C866D3" w14:paraId="04936B3A" w14:textId="77777777" w:rsidTr="00FB2FAA">
        <w:tc>
          <w:tcPr>
            <w:tcW w:w="988" w:type="dxa"/>
          </w:tcPr>
          <w:p w14:paraId="7A102166" w14:textId="58D800BD" w:rsidR="00DE68E4" w:rsidRPr="00FC121D" w:rsidRDefault="00DE68E4" w:rsidP="00DE68E4">
            <w:pPr>
              <w:pStyle w:val="Body"/>
              <w:rPr>
                <w:rFonts w:ascii="Trebuchet MS" w:hAnsi="Trebuchet MS"/>
                <w:sz w:val="18"/>
              </w:rPr>
            </w:pPr>
            <w:r>
              <w:rPr>
                <w:rFonts w:ascii="Trebuchet MS" w:hAnsi="Trebuchet MS"/>
                <w:sz w:val="18"/>
              </w:rPr>
              <w:t>T</w:t>
            </w:r>
            <w:r w:rsidRPr="00FC121D">
              <w:rPr>
                <w:rFonts w:ascii="Trebuchet MS" w:hAnsi="Trebuchet MS"/>
                <w:sz w:val="18"/>
              </w:rPr>
              <w:t>-</w:t>
            </w:r>
            <w:r>
              <w:rPr>
                <w:rFonts w:ascii="Trebuchet MS" w:hAnsi="Trebuchet MS"/>
                <w:sz w:val="18"/>
              </w:rPr>
              <w:t>2</w:t>
            </w:r>
            <w:r w:rsidRPr="00FC121D">
              <w:rPr>
                <w:rFonts w:ascii="Trebuchet MS" w:hAnsi="Trebuchet MS"/>
                <w:sz w:val="18"/>
              </w:rPr>
              <w:t>.</w:t>
            </w:r>
            <w:r>
              <w:rPr>
                <w:rFonts w:ascii="Trebuchet MS" w:hAnsi="Trebuchet MS"/>
                <w:sz w:val="18"/>
              </w:rPr>
              <w:t>1</w:t>
            </w:r>
            <w:r w:rsidRPr="00FC121D">
              <w:rPr>
                <w:rFonts w:ascii="Trebuchet MS" w:hAnsi="Trebuchet MS"/>
                <w:sz w:val="18"/>
              </w:rPr>
              <w:t>.</w:t>
            </w:r>
          </w:p>
        </w:tc>
        <w:tc>
          <w:tcPr>
            <w:tcW w:w="8359" w:type="dxa"/>
          </w:tcPr>
          <w:p w14:paraId="57DE41E9" w14:textId="4AE4CF3B" w:rsidR="00DE68E4" w:rsidRPr="001921C4" w:rsidRDefault="00DE68E4" w:rsidP="00DE68E4">
            <w:pPr>
              <w:pStyle w:val="Body"/>
              <w:rPr>
                <w:rFonts w:ascii="Trebuchet MS" w:hAnsi="Trebuchet MS"/>
                <w:sz w:val="18"/>
              </w:rPr>
            </w:pPr>
            <w:r w:rsidRPr="001921C4">
              <w:rPr>
                <w:rFonts w:ascii="Trebuchet MS" w:hAnsi="Trebuchet MS"/>
                <w:sz w:val="18"/>
              </w:rPr>
              <w:t>The status for each order should be presented (ready, in progress, done, refuse)</w:t>
            </w:r>
          </w:p>
        </w:tc>
      </w:tr>
      <w:tr w:rsidR="00DE68E4" w:rsidRPr="00C866D3" w14:paraId="020C234A" w14:textId="77777777" w:rsidTr="00FB2FAA">
        <w:tc>
          <w:tcPr>
            <w:tcW w:w="988" w:type="dxa"/>
          </w:tcPr>
          <w:p w14:paraId="1D18CF1A" w14:textId="4A734C54" w:rsidR="00DE68E4" w:rsidRPr="00DE68E4" w:rsidRDefault="00DE68E4" w:rsidP="00DE68E4">
            <w:pPr>
              <w:pStyle w:val="Body"/>
              <w:rPr>
                <w:rFonts w:ascii="Trebuchet MS" w:hAnsi="Trebuchet MS"/>
                <w:b/>
                <w:sz w:val="18"/>
              </w:rPr>
            </w:pPr>
            <w:r w:rsidRPr="00DE68E4">
              <w:rPr>
                <w:rFonts w:ascii="Trebuchet MS" w:hAnsi="Trebuchet MS"/>
                <w:b/>
                <w:sz w:val="18"/>
              </w:rPr>
              <w:t>T-3.</w:t>
            </w:r>
          </w:p>
        </w:tc>
        <w:tc>
          <w:tcPr>
            <w:tcW w:w="8359" w:type="dxa"/>
          </w:tcPr>
          <w:p w14:paraId="5BCDD25D" w14:textId="4D0B7B86" w:rsidR="00DE68E4" w:rsidRPr="00DE68E4" w:rsidRDefault="00DE68E4" w:rsidP="00DE68E4">
            <w:pPr>
              <w:pStyle w:val="Body"/>
              <w:rPr>
                <w:rFonts w:ascii="Trebuchet MS" w:hAnsi="Trebuchet MS"/>
                <w:b/>
                <w:sz w:val="18"/>
              </w:rPr>
            </w:pPr>
            <w:r w:rsidRPr="00DE68E4">
              <w:rPr>
                <w:rFonts w:ascii="Trebuchet MS" w:hAnsi="Trebuchet MS"/>
                <w:b/>
                <w:sz w:val="18"/>
              </w:rPr>
              <w:t>As Seller I want to create order to warehouse</w:t>
            </w:r>
          </w:p>
        </w:tc>
      </w:tr>
      <w:tr w:rsidR="00DE68E4" w:rsidRPr="00C866D3" w14:paraId="54A67371" w14:textId="77777777" w:rsidTr="00FB2FAA">
        <w:tc>
          <w:tcPr>
            <w:tcW w:w="988" w:type="dxa"/>
          </w:tcPr>
          <w:p w14:paraId="21C3FB01" w14:textId="33FC4804" w:rsidR="00DE68E4" w:rsidRDefault="00DE68E4" w:rsidP="00DE68E4">
            <w:pPr>
              <w:pStyle w:val="Body"/>
              <w:rPr>
                <w:rFonts w:ascii="Trebuchet MS" w:hAnsi="Trebuchet MS"/>
                <w:sz w:val="18"/>
              </w:rPr>
            </w:pPr>
            <w:r>
              <w:rPr>
                <w:rFonts w:ascii="Trebuchet MS" w:hAnsi="Trebuchet MS"/>
                <w:sz w:val="18"/>
              </w:rPr>
              <w:t>T-3.1.</w:t>
            </w:r>
          </w:p>
        </w:tc>
        <w:tc>
          <w:tcPr>
            <w:tcW w:w="8359" w:type="dxa"/>
          </w:tcPr>
          <w:p w14:paraId="76812CF4" w14:textId="5A93EFC6" w:rsidR="00DE68E4" w:rsidRDefault="00DE68E4" w:rsidP="00DE68E4">
            <w:pPr>
              <w:pStyle w:val="Body"/>
              <w:rPr>
                <w:rFonts w:ascii="Trebuchet MS" w:hAnsi="Trebuchet MS"/>
                <w:sz w:val="18"/>
              </w:rPr>
            </w:pPr>
            <w:r>
              <w:rPr>
                <w:rFonts w:ascii="Trebuchet MS" w:hAnsi="Trebuchet MS"/>
                <w:sz w:val="18"/>
              </w:rPr>
              <w:t>The order should contain the unit type and unit amount</w:t>
            </w:r>
          </w:p>
        </w:tc>
      </w:tr>
      <w:tr w:rsidR="00DE68E4" w:rsidRPr="00C866D3" w14:paraId="3E605FB1" w14:textId="77777777" w:rsidTr="00FB2FAA">
        <w:tc>
          <w:tcPr>
            <w:tcW w:w="988" w:type="dxa"/>
          </w:tcPr>
          <w:p w14:paraId="73708714" w14:textId="2F479252" w:rsidR="00DE68E4" w:rsidRPr="00FB2FAA" w:rsidRDefault="00FB2FAA" w:rsidP="00DE68E4">
            <w:pPr>
              <w:pStyle w:val="Body"/>
              <w:rPr>
                <w:rFonts w:ascii="Trebuchet MS" w:hAnsi="Trebuchet MS"/>
                <w:b/>
                <w:bCs/>
                <w:sz w:val="18"/>
              </w:rPr>
            </w:pPr>
            <w:r w:rsidRPr="00FB2FAA">
              <w:rPr>
                <w:rFonts w:ascii="Trebuchet MS" w:hAnsi="Trebuchet MS"/>
                <w:b/>
                <w:bCs/>
                <w:sz w:val="18"/>
              </w:rPr>
              <w:t>T-4.</w:t>
            </w:r>
          </w:p>
        </w:tc>
        <w:tc>
          <w:tcPr>
            <w:tcW w:w="8359" w:type="dxa"/>
          </w:tcPr>
          <w:p w14:paraId="3EFB00F4" w14:textId="6EFC1C7F" w:rsidR="00DE68E4" w:rsidRPr="00FB2FAA" w:rsidRDefault="00FB2FAA" w:rsidP="00DE68E4">
            <w:pPr>
              <w:pStyle w:val="Body"/>
              <w:rPr>
                <w:rFonts w:ascii="Trebuchet MS" w:hAnsi="Trebuchet MS"/>
                <w:b/>
                <w:bCs/>
                <w:sz w:val="18"/>
              </w:rPr>
            </w:pPr>
            <w:r w:rsidRPr="00FB2FAA">
              <w:rPr>
                <w:rFonts w:ascii="Trebuchet MS" w:hAnsi="Trebuchet MS"/>
                <w:b/>
                <w:bCs/>
                <w:sz w:val="18"/>
              </w:rPr>
              <w:t>As Seller I want to provide</w:t>
            </w:r>
            <w:r w:rsidR="00EF77C6">
              <w:rPr>
                <w:rFonts w:ascii="Trebuchet MS" w:hAnsi="Trebuchet MS"/>
                <w:b/>
                <w:bCs/>
                <w:sz w:val="18"/>
              </w:rPr>
              <w:t>/aggregate</w:t>
            </w:r>
            <w:r w:rsidRPr="00FB2FAA">
              <w:rPr>
                <w:rFonts w:ascii="Trebuchet MS" w:hAnsi="Trebuchet MS"/>
                <w:b/>
                <w:bCs/>
                <w:sz w:val="18"/>
              </w:rPr>
              <w:t xml:space="preserve"> payment</w:t>
            </w:r>
          </w:p>
        </w:tc>
      </w:tr>
    </w:tbl>
    <w:p w14:paraId="3079F707" w14:textId="77777777" w:rsidR="00B9626D" w:rsidRPr="00B9626D" w:rsidRDefault="00B9626D" w:rsidP="00B9626D">
      <w:pPr>
        <w:pStyle w:val="BodyText"/>
      </w:pPr>
    </w:p>
    <w:p w14:paraId="4D8D419E" w14:textId="370BED54" w:rsidR="00B9626D" w:rsidRDefault="00B9626D" w:rsidP="00B9626D">
      <w:pPr>
        <w:pStyle w:val="Heading2"/>
      </w:pPr>
      <w:r>
        <w:t>Mobile application REQUIREMENTs</w:t>
      </w:r>
    </w:p>
    <w:tbl>
      <w:tblPr>
        <w:tblStyle w:val="TableGrid"/>
        <w:tblW w:w="0" w:type="auto"/>
        <w:tblLook w:val="04A0" w:firstRow="1" w:lastRow="0" w:firstColumn="1" w:lastColumn="0" w:noHBand="0" w:noVBand="1"/>
      </w:tblPr>
      <w:tblGrid>
        <w:gridCol w:w="988"/>
        <w:gridCol w:w="8359"/>
      </w:tblGrid>
      <w:tr w:rsidR="00FB2FAA" w:rsidRPr="00C866D3" w14:paraId="5994E1AC" w14:textId="77777777" w:rsidTr="00FB2FAA">
        <w:tc>
          <w:tcPr>
            <w:tcW w:w="988" w:type="dxa"/>
            <w:shd w:val="clear" w:color="auto" w:fill="C9C9C9" w:themeFill="accent3" w:themeFillTint="99"/>
          </w:tcPr>
          <w:p w14:paraId="4F2E1749" w14:textId="77777777" w:rsidR="00FB2FAA" w:rsidRPr="00C866D3" w:rsidRDefault="00FB2FAA" w:rsidP="00EF77C6">
            <w:pPr>
              <w:jc w:val="center"/>
              <w:rPr>
                <w:rFonts w:ascii="Trebuchet MS" w:hAnsi="Trebuchet MS"/>
                <w:b/>
                <w:color w:val="3B3838" w:themeColor="background2" w:themeShade="40"/>
                <w:lang w:val="ru-RU" w:eastAsia="ru-RU"/>
              </w:rPr>
            </w:pPr>
            <w:r w:rsidRPr="00C866D3">
              <w:rPr>
                <w:rFonts w:ascii="Trebuchet MS" w:hAnsi="Trebuchet MS"/>
                <w:b/>
                <w:color w:val="3B3838" w:themeColor="background2" w:themeShade="40"/>
                <w:lang w:val="ru-RU" w:eastAsia="ru-RU"/>
              </w:rPr>
              <w:t>ID</w:t>
            </w:r>
          </w:p>
        </w:tc>
        <w:tc>
          <w:tcPr>
            <w:tcW w:w="8359" w:type="dxa"/>
            <w:shd w:val="clear" w:color="auto" w:fill="C9C9C9" w:themeFill="accent3" w:themeFillTint="99"/>
          </w:tcPr>
          <w:p w14:paraId="36403DF0" w14:textId="77777777" w:rsidR="00FB2FAA" w:rsidRPr="00C866D3" w:rsidRDefault="00FB2FAA" w:rsidP="00EF77C6">
            <w:pPr>
              <w:jc w:val="center"/>
              <w:rPr>
                <w:rFonts w:ascii="Trebuchet MS" w:hAnsi="Trebuchet MS"/>
                <w:b/>
                <w:color w:val="3B3838" w:themeColor="background2" w:themeShade="40"/>
                <w:lang w:val="ru-RU" w:eastAsia="ru-RU"/>
              </w:rPr>
            </w:pPr>
            <w:proofErr w:type="spellStart"/>
            <w:r w:rsidRPr="00C866D3">
              <w:rPr>
                <w:rFonts w:ascii="Trebuchet MS" w:hAnsi="Trebuchet MS"/>
                <w:b/>
                <w:color w:val="3B3838" w:themeColor="background2" w:themeShade="40"/>
                <w:lang w:val="ru-RU" w:eastAsia="ru-RU"/>
              </w:rPr>
              <w:t>Requirement</w:t>
            </w:r>
            <w:proofErr w:type="spellEnd"/>
            <w:r w:rsidRPr="00C866D3">
              <w:rPr>
                <w:rFonts w:ascii="Trebuchet MS" w:hAnsi="Trebuchet MS"/>
                <w:b/>
                <w:color w:val="3B3838" w:themeColor="background2" w:themeShade="40"/>
                <w:lang w:val="ru-RU" w:eastAsia="ru-RU"/>
              </w:rPr>
              <w:t xml:space="preserve"> </w:t>
            </w:r>
            <w:proofErr w:type="spellStart"/>
            <w:r w:rsidRPr="00C866D3">
              <w:rPr>
                <w:rFonts w:ascii="Trebuchet MS" w:hAnsi="Trebuchet MS"/>
                <w:b/>
                <w:color w:val="3B3838" w:themeColor="background2" w:themeShade="40"/>
                <w:lang w:val="ru-RU" w:eastAsia="ru-RU"/>
              </w:rPr>
              <w:t>Description</w:t>
            </w:r>
            <w:proofErr w:type="spellEnd"/>
          </w:p>
        </w:tc>
      </w:tr>
      <w:tr w:rsidR="00FB2FAA" w:rsidRPr="00C866D3" w14:paraId="314EC3D7" w14:textId="77777777" w:rsidTr="00FB2FAA">
        <w:tc>
          <w:tcPr>
            <w:tcW w:w="988" w:type="dxa"/>
          </w:tcPr>
          <w:p w14:paraId="3FA27A3F" w14:textId="11C4A02C" w:rsidR="00FB2FAA" w:rsidRPr="00FC121D" w:rsidRDefault="00FB2FAA" w:rsidP="00EF77C6">
            <w:pPr>
              <w:pStyle w:val="Body"/>
              <w:rPr>
                <w:rFonts w:ascii="Trebuchet MS" w:hAnsi="Trebuchet MS"/>
                <w:b/>
                <w:sz w:val="18"/>
              </w:rPr>
            </w:pPr>
            <w:r>
              <w:rPr>
                <w:rFonts w:ascii="Trebuchet MS" w:hAnsi="Trebuchet MS"/>
                <w:b/>
                <w:sz w:val="18"/>
              </w:rPr>
              <w:t>M</w:t>
            </w:r>
            <w:r w:rsidRPr="00FC121D">
              <w:rPr>
                <w:rFonts w:ascii="Trebuchet MS" w:hAnsi="Trebuchet MS"/>
                <w:b/>
                <w:sz w:val="18"/>
              </w:rPr>
              <w:t>-1.</w:t>
            </w:r>
          </w:p>
        </w:tc>
        <w:tc>
          <w:tcPr>
            <w:tcW w:w="8359" w:type="dxa"/>
          </w:tcPr>
          <w:p w14:paraId="573898E7" w14:textId="1BF69983" w:rsidR="00FB2FAA" w:rsidRPr="00FC121D" w:rsidRDefault="00FB2FAA" w:rsidP="00EF77C6">
            <w:pPr>
              <w:pStyle w:val="Body"/>
              <w:rPr>
                <w:rFonts w:ascii="Trebuchet MS" w:hAnsi="Trebuchet MS"/>
                <w:b/>
                <w:sz w:val="18"/>
              </w:rPr>
            </w:pPr>
            <w:r>
              <w:rPr>
                <w:rFonts w:ascii="Trebuchet MS" w:hAnsi="Trebuchet MS"/>
                <w:b/>
                <w:sz w:val="18"/>
              </w:rPr>
              <w:t>As User I want to choose a nearest trade point</w:t>
            </w:r>
          </w:p>
        </w:tc>
      </w:tr>
      <w:tr w:rsidR="00FB2FAA" w:rsidRPr="00C866D3" w14:paraId="66704648" w14:textId="77777777" w:rsidTr="00FB2FAA">
        <w:tc>
          <w:tcPr>
            <w:tcW w:w="988" w:type="dxa"/>
          </w:tcPr>
          <w:p w14:paraId="5987C371" w14:textId="7FCDB8FB" w:rsidR="00FB2FAA" w:rsidRDefault="00FB2FAA" w:rsidP="00FB2FAA">
            <w:pPr>
              <w:pStyle w:val="Body"/>
              <w:rPr>
                <w:rFonts w:ascii="Trebuchet MS" w:hAnsi="Trebuchet MS"/>
                <w:b/>
                <w:sz w:val="18"/>
              </w:rPr>
            </w:pPr>
            <w:r>
              <w:rPr>
                <w:rFonts w:ascii="Trebuchet MS" w:hAnsi="Trebuchet MS"/>
                <w:b/>
                <w:sz w:val="18"/>
              </w:rPr>
              <w:t xml:space="preserve">M-2. </w:t>
            </w:r>
          </w:p>
        </w:tc>
        <w:tc>
          <w:tcPr>
            <w:tcW w:w="8359" w:type="dxa"/>
          </w:tcPr>
          <w:p w14:paraId="4861AE80" w14:textId="27A83174" w:rsidR="00FB2FAA" w:rsidRDefault="00FB2FAA" w:rsidP="00FB2FAA">
            <w:pPr>
              <w:pStyle w:val="Body"/>
              <w:rPr>
                <w:rFonts w:ascii="Trebuchet MS" w:hAnsi="Trebuchet MS"/>
                <w:b/>
                <w:sz w:val="18"/>
              </w:rPr>
            </w:pPr>
            <w:r>
              <w:rPr>
                <w:rFonts w:ascii="Trebuchet MS" w:hAnsi="Trebuchet MS"/>
                <w:b/>
                <w:sz w:val="18"/>
              </w:rPr>
              <w:t xml:space="preserve">As User I want to order a beverage </w:t>
            </w:r>
          </w:p>
        </w:tc>
      </w:tr>
      <w:tr w:rsidR="00FB2FAA" w:rsidRPr="00C866D3" w14:paraId="2ED030BB" w14:textId="77777777" w:rsidTr="00FB2FAA">
        <w:tc>
          <w:tcPr>
            <w:tcW w:w="988" w:type="dxa"/>
          </w:tcPr>
          <w:p w14:paraId="35BBD47D" w14:textId="71AAE034" w:rsidR="00FB2FAA" w:rsidRPr="00FC121D" w:rsidRDefault="00FB2FAA" w:rsidP="00FB2FAA">
            <w:pPr>
              <w:pStyle w:val="Body"/>
              <w:rPr>
                <w:rFonts w:ascii="Trebuchet MS" w:hAnsi="Trebuchet MS"/>
                <w:sz w:val="18"/>
              </w:rPr>
            </w:pPr>
            <w:r>
              <w:rPr>
                <w:rFonts w:ascii="Trebuchet MS" w:hAnsi="Trebuchet MS"/>
                <w:sz w:val="18"/>
              </w:rPr>
              <w:t>M</w:t>
            </w:r>
            <w:r w:rsidRPr="00FC121D">
              <w:rPr>
                <w:rFonts w:ascii="Trebuchet MS" w:hAnsi="Trebuchet MS"/>
                <w:sz w:val="18"/>
              </w:rPr>
              <w:t>-</w:t>
            </w:r>
            <w:r>
              <w:rPr>
                <w:rFonts w:ascii="Trebuchet MS" w:hAnsi="Trebuchet MS"/>
                <w:sz w:val="18"/>
              </w:rPr>
              <w:t>2</w:t>
            </w:r>
            <w:r w:rsidRPr="00FC121D">
              <w:rPr>
                <w:rFonts w:ascii="Trebuchet MS" w:hAnsi="Trebuchet MS"/>
                <w:sz w:val="18"/>
              </w:rPr>
              <w:t>.1.</w:t>
            </w:r>
          </w:p>
        </w:tc>
        <w:tc>
          <w:tcPr>
            <w:tcW w:w="8359" w:type="dxa"/>
          </w:tcPr>
          <w:p w14:paraId="01D3A0E5" w14:textId="7EB02DBA" w:rsidR="00FB2FAA" w:rsidRPr="00FB2FAA" w:rsidRDefault="00FB2FAA" w:rsidP="00FB2FAA">
            <w:pPr>
              <w:pStyle w:val="Body"/>
              <w:rPr>
                <w:rFonts w:ascii="Trebuchet MS" w:hAnsi="Trebuchet MS"/>
                <w:bCs/>
                <w:sz w:val="18"/>
              </w:rPr>
            </w:pPr>
            <w:r w:rsidRPr="00FB2FAA">
              <w:rPr>
                <w:rFonts w:ascii="Trebuchet MS" w:hAnsi="Trebuchet MS"/>
                <w:bCs/>
                <w:sz w:val="18"/>
              </w:rPr>
              <w:t>As User I want to choose a beverage type (coffee, tea)</w:t>
            </w:r>
          </w:p>
        </w:tc>
      </w:tr>
      <w:tr w:rsidR="00FB2FAA" w:rsidRPr="00C866D3" w14:paraId="20B2526D" w14:textId="77777777" w:rsidTr="00FB2FAA">
        <w:tc>
          <w:tcPr>
            <w:tcW w:w="988" w:type="dxa"/>
          </w:tcPr>
          <w:p w14:paraId="0FC36689" w14:textId="5D56D0F1" w:rsidR="00FB2FAA" w:rsidRDefault="00FB2FAA" w:rsidP="00FB2FAA">
            <w:pPr>
              <w:pStyle w:val="Body"/>
              <w:rPr>
                <w:rFonts w:ascii="Trebuchet MS" w:hAnsi="Trebuchet MS"/>
                <w:sz w:val="18"/>
              </w:rPr>
            </w:pPr>
            <w:r>
              <w:rPr>
                <w:rFonts w:ascii="Trebuchet MS" w:hAnsi="Trebuchet MS"/>
                <w:sz w:val="18"/>
              </w:rPr>
              <w:t>M</w:t>
            </w:r>
            <w:r w:rsidRPr="00FC121D">
              <w:rPr>
                <w:rFonts w:ascii="Trebuchet MS" w:hAnsi="Trebuchet MS"/>
                <w:sz w:val="18"/>
              </w:rPr>
              <w:t>-</w:t>
            </w:r>
            <w:r>
              <w:rPr>
                <w:rFonts w:ascii="Trebuchet MS" w:hAnsi="Trebuchet MS"/>
                <w:sz w:val="18"/>
              </w:rPr>
              <w:t>2</w:t>
            </w:r>
            <w:r w:rsidRPr="00FC121D">
              <w:rPr>
                <w:rFonts w:ascii="Trebuchet MS" w:hAnsi="Trebuchet MS"/>
                <w:sz w:val="18"/>
              </w:rPr>
              <w:t>.</w:t>
            </w:r>
            <w:r>
              <w:rPr>
                <w:rFonts w:ascii="Trebuchet MS" w:hAnsi="Trebuchet MS"/>
                <w:sz w:val="18"/>
              </w:rPr>
              <w:t>2</w:t>
            </w:r>
            <w:r w:rsidRPr="00FC121D">
              <w:rPr>
                <w:rFonts w:ascii="Trebuchet MS" w:hAnsi="Trebuchet MS"/>
                <w:sz w:val="18"/>
              </w:rPr>
              <w:t>.</w:t>
            </w:r>
          </w:p>
        </w:tc>
        <w:tc>
          <w:tcPr>
            <w:tcW w:w="8359" w:type="dxa"/>
          </w:tcPr>
          <w:p w14:paraId="564142F3" w14:textId="2503AD45" w:rsidR="00FB2FAA" w:rsidRPr="00FB2FAA" w:rsidRDefault="00FB2FAA" w:rsidP="00FB2FAA">
            <w:pPr>
              <w:pStyle w:val="Body"/>
              <w:rPr>
                <w:rFonts w:ascii="Trebuchet MS" w:hAnsi="Trebuchet MS"/>
                <w:bCs/>
                <w:sz w:val="18"/>
              </w:rPr>
            </w:pPr>
            <w:r w:rsidRPr="00FB2FAA">
              <w:rPr>
                <w:rFonts w:ascii="Trebuchet MS" w:hAnsi="Trebuchet MS"/>
                <w:bCs/>
                <w:sz w:val="18"/>
              </w:rPr>
              <w:t>As User I want to choose a tea/coffee sort</w:t>
            </w:r>
          </w:p>
        </w:tc>
      </w:tr>
      <w:tr w:rsidR="00FB2FAA" w:rsidRPr="00C866D3" w14:paraId="7A149875" w14:textId="77777777" w:rsidTr="00FB2FAA">
        <w:tc>
          <w:tcPr>
            <w:tcW w:w="988" w:type="dxa"/>
          </w:tcPr>
          <w:p w14:paraId="2D842A00" w14:textId="55D6596B" w:rsidR="00FB2FAA" w:rsidRDefault="00FB2FAA" w:rsidP="00FB2FAA">
            <w:pPr>
              <w:pStyle w:val="Body"/>
              <w:rPr>
                <w:rFonts w:ascii="Trebuchet MS" w:hAnsi="Trebuchet MS"/>
                <w:sz w:val="18"/>
              </w:rPr>
            </w:pPr>
            <w:r>
              <w:rPr>
                <w:rFonts w:ascii="Trebuchet MS" w:hAnsi="Trebuchet MS"/>
                <w:sz w:val="18"/>
              </w:rPr>
              <w:t>M-2.3.</w:t>
            </w:r>
          </w:p>
        </w:tc>
        <w:tc>
          <w:tcPr>
            <w:tcW w:w="8359" w:type="dxa"/>
          </w:tcPr>
          <w:p w14:paraId="424C097B" w14:textId="20FDDF83" w:rsidR="00FB2FAA" w:rsidRPr="00FB2FAA" w:rsidRDefault="00FB2FAA" w:rsidP="00FB2FAA">
            <w:pPr>
              <w:pStyle w:val="Body"/>
              <w:rPr>
                <w:rFonts w:ascii="Trebuchet MS" w:hAnsi="Trebuchet MS"/>
                <w:bCs/>
                <w:sz w:val="18"/>
              </w:rPr>
            </w:pPr>
            <w:r w:rsidRPr="00FB2FAA">
              <w:rPr>
                <w:rFonts w:ascii="Trebuchet MS" w:hAnsi="Trebuchet MS"/>
                <w:bCs/>
                <w:sz w:val="18"/>
              </w:rPr>
              <w:t>As User I want to choose</w:t>
            </w:r>
            <w:r>
              <w:rPr>
                <w:rFonts w:ascii="Trebuchet MS" w:hAnsi="Trebuchet MS"/>
                <w:bCs/>
                <w:sz w:val="18"/>
              </w:rPr>
              <w:t xml:space="preserve"> a milk type</w:t>
            </w:r>
          </w:p>
        </w:tc>
      </w:tr>
      <w:tr w:rsidR="00FB2FAA" w:rsidRPr="00C866D3" w14:paraId="017E971A" w14:textId="77777777" w:rsidTr="00FB2FAA">
        <w:tc>
          <w:tcPr>
            <w:tcW w:w="988" w:type="dxa"/>
          </w:tcPr>
          <w:p w14:paraId="4B868003" w14:textId="7D210FD5" w:rsidR="00FB2FAA" w:rsidRDefault="00FB2FAA" w:rsidP="00FB2FAA">
            <w:pPr>
              <w:pStyle w:val="Body"/>
              <w:rPr>
                <w:rFonts w:ascii="Trebuchet MS" w:hAnsi="Trebuchet MS"/>
                <w:sz w:val="18"/>
              </w:rPr>
            </w:pPr>
            <w:r>
              <w:rPr>
                <w:rFonts w:ascii="Trebuchet MS" w:hAnsi="Trebuchet MS"/>
                <w:sz w:val="18"/>
              </w:rPr>
              <w:t>M-2.4.</w:t>
            </w:r>
          </w:p>
        </w:tc>
        <w:tc>
          <w:tcPr>
            <w:tcW w:w="8359" w:type="dxa"/>
          </w:tcPr>
          <w:p w14:paraId="01E9CD88" w14:textId="7BA0E510" w:rsidR="00FB2FAA" w:rsidRPr="00FB2FAA" w:rsidRDefault="00FB2FAA" w:rsidP="00FB2FAA">
            <w:pPr>
              <w:pStyle w:val="Body"/>
              <w:rPr>
                <w:rFonts w:ascii="Trebuchet MS" w:hAnsi="Trebuchet MS"/>
                <w:bCs/>
                <w:sz w:val="18"/>
              </w:rPr>
            </w:pPr>
            <w:r w:rsidRPr="00FB2FAA">
              <w:rPr>
                <w:rFonts w:ascii="Trebuchet MS" w:hAnsi="Trebuchet MS"/>
                <w:bCs/>
                <w:sz w:val="18"/>
              </w:rPr>
              <w:t>As User I want to choose</w:t>
            </w:r>
            <w:r>
              <w:rPr>
                <w:rFonts w:ascii="Trebuchet MS" w:hAnsi="Trebuchet MS"/>
                <w:bCs/>
                <w:sz w:val="18"/>
              </w:rPr>
              <w:t xml:space="preserve"> sugar amount</w:t>
            </w:r>
          </w:p>
        </w:tc>
      </w:tr>
      <w:tr w:rsidR="00FB2FAA" w:rsidRPr="00C866D3" w14:paraId="304573E2" w14:textId="77777777" w:rsidTr="00FB2FAA">
        <w:tc>
          <w:tcPr>
            <w:tcW w:w="988" w:type="dxa"/>
          </w:tcPr>
          <w:p w14:paraId="03EA50FA" w14:textId="57C3792D" w:rsidR="00FB2FAA" w:rsidRPr="00DE68E4" w:rsidRDefault="00FB2FAA" w:rsidP="00FB2FAA">
            <w:pPr>
              <w:pStyle w:val="Body"/>
              <w:rPr>
                <w:rFonts w:ascii="Trebuchet MS" w:hAnsi="Trebuchet MS"/>
                <w:b/>
                <w:sz w:val="18"/>
              </w:rPr>
            </w:pPr>
            <w:r>
              <w:rPr>
                <w:rFonts w:ascii="Trebuchet MS" w:hAnsi="Trebuchet MS"/>
                <w:b/>
                <w:sz w:val="18"/>
              </w:rPr>
              <w:t>M</w:t>
            </w:r>
            <w:r w:rsidRPr="00DE68E4">
              <w:rPr>
                <w:rFonts w:ascii="Trebuchet MS" w:hAnsi="Trebuchet MS"/>
                <w:b/>
                <w:sz w:val="18"/>
              </w:rPr>
              <w:t>-</w:t>
            </w:r>
            <w:r>
              <w:rPr>
                <w:rFonts w:ascii="Trebuchet MS" w:hAnsi="Trebuchet MS"/>
                <w:b/>
                <w:sz w:val="18"/>
              </w:rPr>
              <w:t>3</w:t>
            </w:r>
          </w:p>
        </w:tc>
        <w:tc>
          <w:tcPr>
            <w:tcW w:w="8359" w:type="dxa"/>
          </w:tcPr>
          <w:p w14:paraId="4F314589" w14:textId="1B31A374" w:rsidR="00FB2FAA" w:rsidRPr="00DE68E4" w:rsidRDefault="00FB2FAA" w:rsidP="00FB2FAA">
            <w:pPr>
              <w:pStyle w:val="Body"/>
              <w:rPr>
                <w:rFonts w:ascii="Trebuchet MS" w:hAnsi="Trebuchet MS"/>
                <w:b/>
                <w:sz w:val="18"/>
              </w:rPr>
            </w:pPr>
            <w:r w:rsidRPr="00DE68E4">
              <w:rPr>
                <w:rFonts w:ascii="Trebuchet MS" w:hAnsi="Trebuchet MS"/>
                <w:b/>
                <w:sz w:val="18"/>
              </w:rPr>
              <w:t xml:space="preserve">As </w:t>
            </w:r>
            <w:r>
              <w:rPr>
                <w:rFonts w:ascii="Trebuchet MS" w:hAnsi="Trebuchet MS"/>
                <w:b/>
                <w:sz w:val="18"/>
              </w:rPr>
              <w:t>User</w:t>
            </w:r>
            <w:r w:rsidRPr="00DE68E4">
              <w:rPr>
                <w:rFonts w:ascii="Trebuchet MS" w:hAnsi="Trebuchet MS"/>
                <w:b/>
                <w:sz w:val="18"/>
              </w:rPr>
              <w:t xml:space="preserve"> I want to </w:t>
            </w:r>
            <w:r>
              <w:rPr>
                <w:rFonts w:ascii="Trebuchet MS" w:hAnsi="Trebuchet MS"/>
                <w:b/>
                <w:sz w:val="18"/>
              </w:rPr>
              <w:t>see time for beverage will be ready</w:t>
            </w:r>
          </w:p>
        </w:tc>
      </w:tr>
      <w:tr w:rsidR="00FB2FAA" w:rsidRPr="00C866D3" w14:paraId="07B7AC3F" w14:textId="77777777" w:rsidTr="00FB2FAA">
        <w:tc>
          <w:tcPr>
            <w:tcW w:w="988" w:type="dxa"/>
          </w:tcPr>
          <w:p w14:paraId="737B7A24" w14:textId="008350FE" w:rsidR="00FB2FAA" w:rsidRPr="00473CC1" w:rsidRDefault="00FB2FAA" w:rsidP="00FB2FAA">
            <w:pPr>
              <w:pStyle w:val="Body"/>
              <w:rPr>
                <w:rFonts w:ascii="Trebuchet MS" w:hAnsi="Trebuchet MS"/>
                <w:b/>
                <w:bCs/>
                <w:sz w:val="18"/>
              </w:rPr>
            </w:pPr>
            <w:r w:rsidRPr="00473CC1">
              <w:rPr>
                <w:rFonts w:ascii="Trebuchet MS" w:hAnsi="Trebuchet MS"/>
                <w:b/>
                <w:bCs/>
                <w:sz w:val="18"/>
              </w:rPr>
              <w:t>M-4.</w:t>
            </w:r>
          </w:p>
        </w:tc>
        <w:tc>
          <w:tcPr>
            <w:tcW w:w="8359" w:type="dxa"/>
          </w:tcPr>
          <w:p w14:paraId="6309BD7F" w14:textId="2F9926EC" w:rsidR="00FB2FAA" w:rsidRPr="001921C4" w:rsidRDefault="00FB2FAA" w:rsidP="00FB2FAA">
            <w:pPr>
              <w:pStyle w:val="Body"/>
              <w:rPr>
                <w:rFonts w:ascii="Trebuchet MS" w:hAnsi="Trebuchet MS"/>
                <w:sz w:val="18"/>
              </w:rPr>
            </w:pPr>
            <w:r w:rsidRPr="00DE68E4">
              <w:rPr>
                <w:rFonts w:ascii="Trebuchet MS" w:hAnsi="Trebuchet MS"/>
                <w:b/>
                <w:sz w:val="18"/>
              </w:rPr>
              <w:t xml:space="preserve">As </w:t>
            </w:r>
            <w:r>
              <w:rPr>
                <w:rFonts w:ascii="Trebuchet MS" w:hAnsi="Trebuchet MS"/>
                <w:b/>
                <w:sz w:val="18"/>
              </w:rPr>
              <w:t>User</w:t>
            </w:r>
            <w:r w:rsidRPr="00DE68E4">
              <w:rPr>
                <w:rFonts w:ascii="Trebuchet MS" w:hAnsi="Trebuchet MS"/>
                <w:b/>
                <w:sz w:val="18"/>
              </w:rPr>
              <w:t xml:space="preserve"> I want to</w:t>
            </w:r>
            <w:r>
              <w:rPr>
                <w:rFonts w:ascii="Trebuchet MS" w:hAnsi="Trebuchet MS"/>
                <w:b/>
                <w:sz w:val="18"/>
              </w:rPr>
              <w:t xml:space="preserve"> </w:t>
            </w:r>
            <w:r w:rsidR="00473CC1">
              <w:rPr>
                <w:rFonts w:ascii="Trebuchet MS" w:hAnsi="Trebuchet MS"/>
                <w:b/>
                <w:sz w:val="18"/>
              </w:rPr>
              <w:t>pay for beverage</w:t>
            </w:r>
          </w:p>
        </w:tc>
      </w:tr>
      <w:tr w:rsidR="00FB2FAA" w:rsidRPr="00C866D3" w14:paraId="5DBF5C82" w14:textId="77777777" w:rsidTr="00FB2FAA">
        <w:tc>
          <w:tcPr>
            <w:tcW w:w="988" w:type="dxa"/>
          </w:tcPr>
          <w:p w14:paraId="2C57B113" w14:textId="0EB5568F" w:rsidR="00FB2FAA" w:rsidRPr="00DE68E4" w:rsidRDefault="00473CC1" w:rsidP="00FB2FAA">
            <w:pPr>
              <w:pStyle w:val="Body"/>
              <w:rPr>
                <w:rFonts w:ascii="Trebuchet MS" w:hAnsi="Trebuchet MS"/>
                <w:b/>
                <w:sz w:val="18"/>
              </w:rPr>
            </w:pPr>
            <w:r>
              <w:rPr>
                <w:rFonts w:ascii="Trebuchet MS" w:hAnsi="Trebuchet MS"/>
                <w:b/>
                <w:sz w:val="18"/>
              </w:rPr>
              <w:t>M-5.</w:t>
            </w:r>
          </w:p>
        </w:tc>
        <w:tc>
          <w:tcPr>
            <w:tcW w:w="8359" w:type="dxa"/>
          </w:tcPr>
          <w:p w14:paraId="3B30E49E" w14:textId="436A477E" w:rsidR="00FB2FAA" w:rsidRPr="00DE68E4" w:rsidRDefault="00FB2FAA" w:rsidP="00FB2FAA">
            <w:pPr>
              <w:pStyle w:val="Body"/>
              <w:rPr>
                <w:rFonts w:ascii="Trebuchet MS" w:hAnsi="Trebuchet MS"/>
                <w:b/>
                <w:sz w:val="18"/>
              </w:rPr>
            </w:pPr>
            <w:r w:rsidRPr="00DE68E4">
              <w:rPr>
                <w:rFonts w:ascii="Trebuchet MS" w:hAnsi="Trebuchet MS"/>
                <w:b/>
                <w:sz w:val="18"/>
              </w:rPr>
              <w:t xml:space="preserve">As </w:t>
            </w:r>
            <w:r w:rsidR="00473CC1">
              <w:rPr>
                <w:rFonts w:ascii="Trebuchet MS" w:hAnsi="Trebuchet MS"/>
                <w:b/>
                <w:sz w:val="18"/>
              </w:rPr>
              <w:t>User</w:t>
            </w:r>
            <w:r w:rsidRPr="00DE68E4">
              <w:rPr>
                <w:rFonts w:ascii="Trebuchet MS" w:hAnsi="Trebuchet MS"/>
                <w:b/>
                <w:sz w:val="18"/>
              </w:rPr>
              <w:t xml:space="preserve"> I want to </w:t>
            </w:r>
            <w:r w:rsidR="00473CC1">
              <w:rPr>
                <w:rFonts w:ascii="Trebuchet MS" w:hAnsi="Trebuchet MS"/>
                <w:b/>
                <w:sz w:val="18"/>
              </w:rPr>
              <w:t>add credit card or apple/google pay</w:t>
            </w:r>
          </w:p>
        </w:tc>
      </w:tr>
      <w:tr w:rsidR="00FB2FAA" w:rsidRPr="00C866D3" w14:paraId="7189FF3C" w14:textId="77777777" w:rsidTr="00FB2FAA">
        <w:tc>
          <w:tcPr>
            <w:tcW w:w="988" w:type="dxa"/>
          </w:tcPr>
          <w:p w14:paraId="114CE2A3" w14:textId="68BBFBBC" w:rsidR="00FB2FAA" w:rsidRDefault="00473CC1" w:rsidP="00FB2FAA">
            <w:pPr>
              <w:pStyle w:val="Body"/>
              <w:rPr>
                <w:rFonts w:ascii="Trebuchet MS" w:hAnsi="Trebuchet MS"/>
                <w:sz w:val="18"/>
              </w:rPr>
            </w:pPr>
            <w:r>
              <w:rPr>
                <w:rFonts w:ascii="Trebuchet MS" w:hAnsi="Trebuchet MS"/>
                <w:sz w:val="18"/>
              </w:rPr>
              <w:t xml:space="preserve">M-6. </w:t>
            </w:r>
          </w:p>
        </w:tc>
        <w:tc>
          <w:tcPr>
            <w:tcW w:w="8359" w:type="dxa"/>
          </w:tcPr>
          <w:p w14:paraId="4D9F40E9" w14:textId="39819DAC" w:rsidR="00FB2FAA" w:rsidRDefault="00473CC1" w:rsidP="00FB2FAA">
            <w:pPr>
              <w:pStyle w:val="Body"/>
              <w:rPr>
                <w:rFonts w:ascii="Trebuchet MS" w:hAnsi="Trebuchet MS"/>
                <w:sz w:val="18"/>
              </w:rPr>
            </w:pPr>
            <w:r w:rsidRPr="00DE68E4">
              <w:rPr>
                <w:rFonts w:ascii="Trebuchet MS" w:hAnsi="Trebuchet MS"/>
                <w:b/>
                <w:sz w:val="18"/>
              </w:rPr>
              <w:t xml:space="preserve">As </w:t>
            </w:r>
            <w:r>
              <w:rPr>
                <w:rFonts w:ascii="Trebuchet MS" w:hAnsi="Trebuchet MS"/>
                <w:b/>
                <w:sz w:val="18"/>
              </w:rPr>
              <w:t>User</w:t>
            </w:r>
            <w:r w:rsidRPr="00DE68E4">
              <w:rPr>
                <w:rFonts w:ascii="Trebuchet MS" w:hAnsi="Trebuchet MS"/>
                <w:b/>
                <w:sz w:val="18"/>
              </w:rPr>
              <w:t xml:space="preserve"> I want to</w:t>
            </w:r>
            <w:r>
              <w:rPr>
                <w:rFonts w:ascii="Trebuchet MS" w:hAnsi="Trebuchet MS"/>
                <w:b/>
                <w:sz w:val="18"/>
              </w:rPr>
              <w:t xml:space="preserve"> see my orders history for 1 year</w:t>
            </w:r>
          </w:p>
        </w:tc>
      </w:tr>
      <w:tr w:rsidR="00FB2FAA" w:rsidRPr="00C866D3" w14:paraId="7CB643D3" w14:textId="77777777" w:rsidTr="00FB2FAA">
        <w:tc>
          <w:tcPr>
            <w:tcW w:w="988" w:type="dxa"/>
          </w:tcPr>
          <w:p w14:paraId="5611A3C5" w14:textId="68C9CCCF" w:rsidR="00FB2FAA" w:rsidRPr="00FB2FAA" w:rsidRDefault="00473CC1" w:rsidP="00FB2FAA">
            <w:pPr>
              <w:pStyle w:val="Body"/>
              <w:rPr>
                <w:rFonts w:ascii="Trebuchet MS" w:hAnsi="Trebuchet MS"/>
                <w:b/>
                <w:bCs/>
                <w:sz w:val="18"/>
              </w:rPr>
            </w:pPr>
            <w:r>
              <w:rPr>
                <w:rFonts w:ascii="Trebuchet MS" w:hAnsi="Trebuchet MS"/>
                <w:b/>
                <w:bCs/>
                <w:sz w:val="18"/>
              </w:rPr>
              <w:t>M</w:t>
            </w:r>
            <w:r w:rsidR="00FB2FAA" w:rsidRPr="00FB2FAA">
              <w:rPr>
                <w:rFonts w:ascii="Trebuchet MS" w:hAnsi="Trebuchet MS"/>
                <w:b/>
                <w:bCs/>
                <w:sz w:val="18"/>
              </w:rPr>
              <w:t>-</w:t>
            </w:r>
            <w:r>
              <w:rPr>
                <w:rFonts w:ascii="Trebuchet MS" w:hAnsi="Trebuchet MS"/>
                <w:b/>
                <w:bCs/>
                <w:sz w:val="18"/>
              </w:rPr>
              <w:t>7</w:t>
            </w:r>
            <w:r w:rsidR="00FB2FAA" w:rsidRPr="00FB2FAA">
              <w:rPr>
                <w:rFonts w:ascii="Trebuchet MS" w:hAnsi="Trebuchet MS"/>
                <w:b/>
                <w:bCs/>
                <w:sz w:val="18"/>
              </w:rPr>
              <w:t>.</w:t>
            </w:r>
          </w:p>
        </w:tc>
        <w:tc>
          <w:tcPr>
            <w:tcW w:w="8359" w:type="dxa"/>
          </w:tcPr>
          <w:p w14:paraId="7DC4A9E2" w14:textId="66D9129D" w:rsidR="00FB2FAA" w:rsidRPr="00FB2FAA" w:rsidRDefault="00FB2FAA" w:rsidP="00FB2FAA">
            <w:pPr>
              <w:pStyle w:val="Body"/>
              <w:rPr>
                <w:rFonts w:ascii="Trebuchet MS" w:hAnsi="Trebuchet MS"/>
                <w:b/>
                <w:bCs/>
                <w:sz w:val="18"/>
              </w:rPr>
            </w:pPr>
            <w:r w:rsidRPr="00FB2FAA">
              <w:rPr>
                <w:rFonts w:ascii="Trebuchet MS" w:hAnsi="Trebuchet MS"/>
                <w:b/>
                <w:bCs/>
                <w:sz w:val="18"/>
              </w:rPr>
              <w:t xml:space="preserve">As </w:t>
            </w:r>
            <w:r w:rsidR="00473CC1">
              <w:rPr>
                <w:rFonts w:ascii="Trebuchet MS" w:hAnsi="Trebuchet MS"/>
                <w:b/>
                <w:bCs/>
                <w:sz w:val="18"/>
              </w:rPr>
              <w:t>User</w:t>
            </w:r>
            <w:r w:rsidRPr="00FB2FAA">
              <w:rPr>
                <w:rFonts w:ascii="Trebuchet MS" w:hAnsi="Trebuchet MS"/>
                <w:b/>
                <w:bCs/>
                <w:sz w:val="18"/>
              </w:rPr>
              <w:t xml:space="preserve"> I want to </w:t>
            </w:r>
            <w:r w:rsidR="00473CC1">
              <w:rPr>
                <w:rFonts w:ascii="Trebuchet MS" w:hAnsi="Trebuchet MS"/>
                <w:b/>
                <w:bCs/>
                <w:sz w:val="18"/>
              </w:rPr>
              <w:t>refuse from beverage</w:t>
            </w:r>
          </w:p>
        </w:tc>
      </w:tr>
    </w:tbl>
    <w:p w14:paraId="0AE6B5AB" w14:textId="1D8A6E70" w:rsidR="00D6205D" w:rsidRDefault="00E46E0E" w:rsidP="00C60A13">
      <w:r>
        <w:br w:type="textWrapping" w:clear="all"/>
      </w:r>
    </w:p>
    <w:p w14:paraId="176C159C" w14:textId="62A77D8A" w:rsidR="00D6205D" w:rsidRDefault="0064472E" w:rsidP="00D6205D">
      <w:pPr>
        <w:pStyle w:val="Heading2"/>
      </w:pPr>
      <w:bookmarkStart w:id="6" w:name="_Toc20499992"/>
      <w:r>
        <w:t>Driver</w:t>
      </w:r>
      <w:r w:rsidR="0080149C">
        <w:t xml:space="preserve"> </w:t>
      </w:r>
      <w:bookmarkEnd w:id="6"/>
      <w:r w:rsidR="0080701E">
        <w:t>REQUIREMENTs</w:t>
      </w:r>
    </w:p>
    <w:p w14:paraId="19A4699B" w14:textId="16FD71C5" w:rsidR="006520E8" w:rsidRPr="006520E8" w:rsidRDefault="006520E8" w:rsidP="006520E8">
      <w:pPr>
        <w:pStyle w:val="BodyText"/>
      </w:pPr>
      <w:r w:rsidRPr="00A6035B">
        <w:t>High level requirements enable the user to:</w:t>
      </w:r>
    </w:p>
    <w:tbl>
      <w:tblPr>
        <w:tblStyle w:val="TableGrid"/>
        <w:tblW w:w="0" w:type="auto"/>
        <w:tblLook w:val="04A0" w:firstRow="1" w:lastRow="0" w:firstColumn="1" w:lastColumn="0" w:noHBand="0" w:noVBand="1"/>
      </w:tblPr>
      <w:tblGrid>
        <w:gridCol w:w="856"/>
        <w:gridCol w:w="8491"/>
      </w:tblGrid>
      <w:tr w:rsidR="006520E8" w:rsidRPr="00474418" w14:paraId="39A560E5" w14:textId="77777777" w:rsidTr="00C5582A">
        <w:tc>
          <w:tcPr>
            <w:tcW w:w="856" w:type="dxa"/>
            <w:shd w:val="clear" w:color="auto" w:fill="C9C9C9" w:themeFill="accent3" w:themeFillTint="99"/>
          </w:tcPr>
          <w:p w14:paraId="4D9C87FC" w14:textId="77777777" w:rsidR="006520E8" w:rsidRPr="00474418" w:rsidRDefault="006520E8" w:rsidP="006066AB">
            <w:pPr>
              <w:jc w:val="center"/>
              <w:rPr>
                <w:rFonts w:ascii="Trebuchet MS" w:hAnsi="Trebuchet MS"/>
                <w:b/>
                <w:color w:val="3B3838" w:themeColor="background2" w:themeShade="40"/>
                <w:lang w:val="ru-RU" w:eastAsia="ru-RU"/>
              </w:rPr>
            </w:pPr>
            <w:r w:rsidRPr="00474418">
              <w:rPr>
                <w:rFonts w:ascii="Trebuchet MS" w:hAnsi="Trebuchet MS"/>
                <w:b/>
                <w:color w:val="3B3838" w:themeColor="background2" w:themeShade="40"/>
                <w:lang w:val="ru-RU" w:eastAsia="ru-RU"/>
              </w:rPr>
              <w:t>ID</w:t>
            </w:r>
          </w:p>
        </w:tc>
        <w:tc>
          <w:tcPr>
            <w:tcW w:w="8491" w:type="dxa"/>
            <w:shd w:val="clear" w:color="auto" w:fill="C9C9C9" w:themeFill="accent3" w:themeFillTint="99"/>
          </w:tcPr>
          <w:p w14:paraId="0919B0EE" w14:textId="77777777" w:rsidR="006520E8" w:rsidRPr="00474418" w:rsidRDefault="006520E8" w:rsidP="006066AB">
            <w:pPr>
              <w:jc w:val="center"/>
              <w:rPr>
                <w:rFonts w:ascii="Trebuchet MS" w:hAnsi="Trebuchet MS"/>
                <w:b/>
                <w:color w:val="3B3838" w:themeColor="background2" w:themeShade="40"/>
                <w:lang w:val="ru-RU" w:eastAsia="ru-RU"/>
              </w:rPr>
            </w:pPr>
            <w:proofErr w:type="spellStart"/>
            <w:r w:rsidRPr="00474418">
              <w:rPr>
                <w:rFonts w:ascii="Trebuchet MS" w:hAnsi="Trebuchet MS"/>
                <w:b/>
                <w:color w:val="3B3838" w:themeColor="background2" w:themeShade="40"/>
                <w:lang w:val="ru-RU" w:eastAsia="ru-RU"/>
              </w:rPr>
              <w:t>Requirement</w:t>
            </w:r>
            <w:proofErr w:type="spellEnd"/>
            <w:r w:rsidRPr="00474418">
              <w:rPr>
                <w:rFonts w:ascii="Trebuchet MS" w:hAnsi="Trebuchet MS"/>
                <w:b/>
                <w:color w:val="3B3838" w:themeColor="background2" w:themeShade="40"/>
                <w:lang w:val="ru-RU" w:eastAsia="ru-RU"/>
              </w:rPr>
              <w:t xml:space="preserve"> </w:t>
            </w:r>
            <w:proofErr w:type="spellStart"/>
            <w:r w:rsidRPr="00474418">
              <w:rPr>
                <w:rFonts w:ascii="Trebuchet MS" w:hAnsi="Trebuchet MS"/>
                <w:b/>
                <w:color w:val="3B3838" w:themeColor="background2" w:themeShade="40"/>
                <w:lang w:val="ru-RU" w:eastAsia="ru-RU"/>
              </w:rPr>
              <w:t>Description</w:t>
            </w:r>
            <w:proofErr w:type="spellEnd"/>
          </w:p>
        </w:tc>
      </w:tr>
      <w:tr w:rsidR="006520E8" w:rsidRPr="00474418" w14:paraId="5A868496" w14:textId="77777777" w:rsidTr="00C5582A">
        <w:tc>
          <w:tcPr>
            <w:tcW w:w="856" w:type="dxa"/>
          </w:tcPr>
          <w:p w14:paraId="18830125" w14:textId="35F74FDC" w:rsidR="006520E8" w:rsidRPr="00FC121D" w:rsidRDefault="004B4BB7" w:rsidP="006066AB">
            <w:pPr>
              <w:pStyle w:val="Body"/>
              <w:rPr>
                <w:rFonts w:ascii="Trebuchet MS" w:hAnsi="Trebuchet MS"/>
                <w:b/>
                <w:sz w:val="18"/>
                <w:szCs w:val="18"/>
              </w:rPr>
            </w:pPr>
            <w:r>
              <w:rPr>
                <w:rFonts w:ascii="Trebuchet MS" w:hAnsi="Trebuchet MS"/>
                <w:b/>
                <w:sz w:val="18"/>
                <w:szCs w:val="18"/>
              </w:rPr>
              <w:t>D</w:t>
            </w:r>
            <w:r w:rsidR="006520E8" w:rsidRPr="00FC121D">
              <w:rPr>
                <w:rFonts w:ascii="Trebuchet MS" w:hAnsi="Trebuchet MS"/>
                <w:b/>
                <w:sz w:val="18"/>
                <w:szCs w:val="18"/>
              </w:rPr>
              <w:t>-1.</w:t>
            </w:r>
          </w:p>
        </w:tc>
        <w:tc>
          <w:tcPr>
            <w:tcW w:w="8491" w:type="dxa"/>
          </w:tcPr>
          <w:p w14:paraId="74CF94A5" w14:textId="4F6816E6" w:rsidR="006520E8" w:rsidRPr="00FC121D" w:rsidRDefault="00BC602E" w:rsidP="006066AB">
            <w:pPr>
              <w:pStyle w:val="Body"/>
              <w:rPr>
                <w:rFonts w:ascii="Trebuchet MS" w:hAnsi="Trebuchet MS"/>
                <w:b/>
                <w:sz w:val="18"/>
                <w:szCs w:val="18"/>
              </w:rPr>
            </w:pPr>
            <w:r>
              <w:rPr>
                <w:rFonts w:ascii="Trebuchet MS" w:hAnsi="Trebuchet MS"/>
                <w:b/>
                <w:sz w:val="18"/>
                <w:szCs w:val="18"/>
              </w:rPr>
              <w:t>As Driver I want to load the itinerary</w:t>
            </w:r>
          </w:p>
        </w:tc>
      </w:tr>
      <w:tr w:rsidR="006520E8" w:rsidRPr="00474418" w14:paraId="6BC2F5A6" w14:textId="77777777" w:rsidTr="00C5582A">
        <w:tc>
          <w:tcPr>
            <w:tcW w:w="856" w:type="dxa"/>
          </w:tcPr>
          <w:p w14:paraId="75995810" w14:textId="2ADC9AF7" w:rsidR="006520E8" w:rsidRPr="00FC121D" w:rsidRDefault="004B4BB7" w:rsidP="006066AB">
            <w:pPr>
              <w:pStyle w:val="Body"/>
              <w:rPr>
                <w:rFonts w:ascii="Trebuchet MS" w:hAnsi="Trebuchet MS"/>
                <w:sz w:val="18"/>
                <w:szCs w:val="18"/>
              </w:rPr>
            </w:pPr>
            <w:r>
              <w:rPr>
                <w:rFonts w:ascii="Trebuchet MS" w:hAnsi="Trebuchet MS"/>
                <w:sz w:val="18"/>
                <w:szCs w:val="18"/>
              </w:rPr>
              <w:t>D</w:t>
            </w:r>
            <w:r w:rsidR="006520E8" w:rsidRPr="00FC121D">
              <w:rPr>
                <w:rFonts w:ascii="Trebuchet MS" w:hAnsi="Trebuchet MS"/>
                <w:sz w:val="18"/>
                <w:szCs w:val="18"/>
              </w:rPr>
              <w:t>-1.1.</w:t>
            </w:r>
          </w:p>
        </w:tc>
        <w:tc>
          <w:tcPr>
            <w:tcW w:w="8491" w:type="dxa"/>
          </w:tcPr>
          <w:p w14:paraId="16D45B65" w14:textId="260BA960" w:rsidR="006520E8" w:rsidRPr="00FC121D" w:rsidRDefault="00BC602E" w:rsidP="006066AB">
            <w:pPr>
              <w:pStyle w:val="Body"/>
              <w:rPr>
                <w:rFonts w:ascii="Trebuchet MS" w:hAnsi="Trebuchet MS"/>
                <w:sz w:val="18"/>
                <w:szCs w:val="18"/>
              </w:rPr>
            </w:pPr>
            <w:r>
              <w:rPr>
                <w:rFonts w:ascii="Trebuchet MS" w:hAnsi="Trebuchet MS"/>
                <w:sz w:val="18"/>
                <w:szCs w:val="18"/>
              </w:rPr>
              <w:t>As Driver I want to see itinerary</w:t>
            </w:r>
          </w:p>
        </w:tc>
      </w:tr>
      <w:tr w:rsidR="006520E8" w:rsidRPr="00474418" w14:paraId="7010F9CA" w14:textId="77777777" w:rsidTr="00C5582A">
        <w:tc>
          <w:tcPr>
            <w:tcW w:w="856" w:type="dxa"/>
          </w:tcPr>
          <w:p w14:paraId="3156D7D8" w14:textId="4BCCFE8B" w:rsidR="006520E8" w:rsidRPr="00FC121D" w:rsidRDefault="004B4BB7" w:rsidP="006066AB">
            <w:pPr>
              <w:pStyle w:val="Body"/>
              <w:rPr>
                <w:rFonts w:ascii="Trebuchet MS" w:hAnsi="Trebuchet MS"/>
                <w:b/>
                <w:sz w:val="18"/>
                <w:szCs w:val="18"/>
              </w:rPr>
            </w:pPr>
            <w:r>
              <w:rPr>
                <w:rFonts w:ascii="Trebuchet MS" w:hAnsi="Trebuchet MS"/>
                <w:b/>
                <w:sz w:val="18"/>
                <w:szCs w:val="18"/>
              </w:rPr>
              <w:t>D</w:t>
            </w:r>
            <w:r w:rsidR="006520E8" w:rsidRPr="00FC121D">
              <w:rPr>
                <w:rFonts w:ascii="Trebuchet MS" w:hAnsi="Trebuchet MS"/>
                <w:b/>
                <w:sz w:val="18"/>
                <w:szCs w:val="18"/>
              </w:rPr>
              <w:t>-2.</w:t>
            </w:r>
          </w:p>
        </w:tc>
        <w:tc>
          <w:tcPr>
            <w:tcW w:w="8491" w:type="dxa"/>
          </w:tcPr>
          <w:p w14:paraId="6BA33ABB" w14:textId="2654C01E" w:rsidR="006520E8" w:rsidRPr="00FC121D" w:rsidRDefault="00BC602E" w:rsidP="006066AB">
            <w:pPr>
              <w:pStyle w:val="Body"/>
              <w:rPr>
                <w:rFonts w:ascii="Trebuchet MS" w:hAnsi="Trebuchet MS"/>
                <w:b/>
                <w:sz w:val="18"/>
                <w:szCs w:val="18"/>
              </w:rPr>
            </w:pPr>
            <w:r>
              <w:rPr>
                <w:rFonts w:ascii="Trebuchet MS" w:hAnsi="Trebuchet MS"/>
                <w:b/>
                <w:sz w:val="18"/>
                <w:szCs w:val="18"/>
              </w:rPr>
              <w:t>As Driver I want to start the itinerary following</w:t>
            </w:r>
          </w:p>
        </w:tc>
      </w:tr>
      <w:tr w:rsidR="00BC602E" w:rsidRPr="00474418" w14:paraId="5F8B3941" w14:textId="77777777" w:rsidTr="00C5582A">
        <w:tc>
          <w:tcPr>
            <w:tcW w:w="856" w:type="dxa"/>
          </w:tcPr>
          <w:p w14:paraId="0935FB62" w14:textId="45B9A3F2" w:rsidR="00BC602E" w:rsidRDefault="00BC602E" w:rsidP="006066AB">
            <w:pPr>
              <w:pStyle w:val="Body"/>
              <w:rPr>
                <w:rFonts w:ascii="Trebuchet MS" w:hAnsi="Trebuchet MS"/>
                <w:b/>
                <w:sz w:val="18"/>
                <w:szCs w:val="18"/>
              </w:rPr>
            </w:pPr>
            <w:r>
              <w:rPr>
                <w:rFonts w:ascii="Trebuchet MS" w:hAnsi="Trebuchet MS"/>
                <w:b/>
                <w:sz w:val="18"/>
                <w:szCs w:val="18"/>
              </w:rPr>
              <w:t>D-3.</w:t>
            </w:r>
          </w:p>
        </w:tc>
        <w:tc>
          <w:tcPr>
            <w:tcW w:w="8491" w:type="dxa"/>
          </w:tcPr>
          <w:p w14:paraId="76F9930C" w14:textId="26814ED4" w:rsidR="00BC602E" w:rsidRDefault="00BC602E" w:rsidP="006066AB">
            <w:pPr>
              <w:pStyle w:val="Body"/>
              <w:rPr>
                <w:rFonts w:ascii="Trebuchet MS" w:hAnsi="Trebuchet MS"/>
                <w:b/>
                <w:sz w:val="18"/>
                <w:szCs w:val="18"/>
              </w:rPr>
            </w:pPr>
            <w:r>
              <w:rPr>
                <w:rFonts w:ascii="Trebuchet MS" w:hAnsi="Trebuchet MS"/>
                <w:b/>
                <w:sz w:val="18"/>
                <w:szCs w:val="18"/>
              </w:rPr>
              <w:t>As Driver I want to stop the itinerary following</w:t>
            </w:r>
          </w:p>
        </w:tc>
      </w:tr>
      <w:tr w:rsidR="00BC602E" w:rsidRPr="00474418" w14:paraId="07AD1DBB" w14:textId="77777777" w:rsidTr="00C5582A">
        <w:tc>
          <w:tcPr>
            <w:tcW w:w="856" w:type="dxa"/>
          </w:tcPr>
          <w:p w14:paraId="6C981D6E" w14:textId="588B80C4" w:rsidR="00BC602E" w:rsidRDefault="00C5582A" w:rsidP="006066AB">
            <w:pPr>
              <w:pStyle w:val="Body"/>
              <w:rPr>
                <w:rFonts w:ascii="Trebuchet MS" w:hAnsi="Trebuchet MS"/>
                <w:b/>
                <w:sz w:val="18"/>
                <w:szCs w:val="18"/>
              </w:rPr>
            </w:pPr>
            <w:r>
              <w:rPr>
                <w:rFonts w:ascii="Trebuchet MS" w:hAnsi="Trebuchet MS"/>
                <w:b/>
                <w:sz w:val="18"/>
                <w:szCs w:val="18"/>
              </w:rPr>
              <w:t>D-4.</w:t>
            </w:r>
          </w:p>
        </w:tc>
        <w:tc>
          <w:tcPr>
            <w:tcW w:w="8491" w:type="dxa"/>
          </w:tcPr>
          <w:p w14:paraId="22ADFC19" w14:textId="4F83575E" w:rsidR="00BC602E" w:rsidRDefault="00C5582A" w:rsidP="006066AB">
            <w:pPr>
              <w:pStyle w:val="Body"/>
              <w:rPr>
                <w:rFonts w:ascii="Trebuchet MS" w:hAnsi="Trebuchet MS"/>
                <w:b/>
                <w:sz w:val="18"/>
                <w:szCs w:val="18"/>
              </w:rPr>
            </w:pPr>
            <w:r>
              <w:rPr>
                <w:rFonts w:ascii="Trebuchet MS" w:hAnsi="Trebuchet MS"/>
                <w:b/>
                <w:sz w:val="18"/>
                <w:szCs w:val="18"/>
              </w:rPr>
              <w:t>As Driver I want to continue the itinerary following</w:t>
            </w:r>
          </w:p>
        </w:tc>
      </w:tr>
      <w:tr w:rsidR="00BC602E" w:rsidRPr="00474418" w14:paraId="0881F95C" w14:textId="77777777" w:rsidTr="00C5582A">
        <w:tc>
          <w:tcPr>
            <w:tcW w:w="856" w:type="dxa"/>
          </w:tcPr>
          <w:p w14:paraId="1CCBF6DE" w14:textId="639431CD" w:rsidR="00BC602E" w:rsidRDefault="00C5582A" w:rsidP="006066AB">
            <w:pPr>
              <w:pStyle w:val="Body"/>
              <w:rPr>
                <w:rFonts w:ascii="Trebuchet MS" w:hAnsi="Trebuchet MS"/>
                <w:b/>
                <w:sz w:val="18"/>
                <w:szCs w:val="18"/>
              </w:rPr>
            </w:pPr>
            <w:r>
              <w:rPr>
                <w:rFonts w:ascii="Trebuchet MS" w:hAnsi="Trebuchet MS"/>
                <w:b/>
                <w:sz w:val="18"/>
                <w:szCs w:val="18"/>
              </w:rPr>
              <w:t>D-5.</w:t>
            </w:r>
          </w:p>
        </w:tc>
        <w:tc>
          <w:tcPr>
            <w:tcW w:w="8491" w:type="dxa"/>
          </w:tcPr>
          <w:p w14:paraId="57CA573F" w14:textId="772559EF" w:rsidR="00BC602E" w:rsidRDefault="00C5582A" w:rsidP="006066AB">
            <w:pPr>
              <w:pStyle w:val="Body"/>
              <w:rPr>
                <w:rFonts w:ascii="Trebuchet MS" w:hAnsi="Trebuchet MS"/>
                <w:b/>
                <w:sz w:val="18"/>
                <w:szCs w:val="18"/>
              </w:rPr>
            </w:pPr>
            <w:r>
              <w:rPr>
                <w:rFonts w:ascii="Trebuchet MS" w:hAnsi="Trebuchet MS"/>
                <w:b/>
                <w:sz w:val="18"/>
                <w:szCs w:val="18"/>
              </w:rPr>
              <w:t>As Driver I want to finish the itinerary following</w:t>
            </w:r>
          </w:p>
        </w:tc>
      </w:tr>
      <w:tr w:rsidR="00C5582A" w:rsidRPr="00474418" w14:paraId="67AEC1AA" w14:textId="77777777" w:rsidTr="00C5582A">
        <w:tc>
          <w:tcPr>
            <w:tcW w:w="856" w:type="dxa"/>
          </w:tcPr>
          <w:p w14:paraId="28891A32" w14:textId="06840345" w:rsidR="00C5582A" w:rsidRDefault="00C5582A" w:rsidP="006066AB">
            <w:pPr>
              <w:pStyle w:val="Body"/>
              <w:rPr>
                <w:rFonts w:ascii="Trebuchet MS" w:hAnsi="Trebuchet MS"/>
                <w:b/>
                <w:sz w:val="18"/>
                <w:szCs w:val="18"/>
              </w:rPr>
            </w:pPr>
            <w:r>
              <w:rPr>
                <w:rFonts w:ascii="Trebuchet MS" w:hAnsi="Trebuchet MS"/>
                <w:b/>
                <w:sz w:val="18"/>
                <w:szCs w:val="18"/>
              </w:rPr>
              <w:t>D-6.</w:t>
            </w:r>
          </w:p>
        </w:tc>
        <w:tc>
          <w:tcPr>
            <w:tcW w:w="8491" w:type="dxa"/>
          </w:tcPr>
          <w:p w14:paraId="2EBEC595" w14:textId="2FCB184E" w:rsidR="00C5582A" w:rsidRDefault="00C5582A" w:rsidP="006066AB">
            <w:pPr>
              <w:pStyle w:val="Body"/>
              <w:rPr>
                <w:rFonts w:ascii="Trebuchet MS" w:hAnsi="Trebuchet MS"/>
                <w:b/>
                <w:sz w:val="18"/>
                <w:szCs w:val="18"/>
              </w:rPr>
            </w:pPr>
            <w:r>
              <w:rPr>
                <w:rFonts w:ascii="Trebuchet MS" w:hAnsi="Trebuchet MS"/>
                <w:b/>
                <w:sz w:val="18"/>
                <w:szCs w:val="18"/>
              </w:rPr>
              <w:t>As Driver I want to see a list of unloading stuff</w:t>
            </w:r>
          </w:p>
        </w:tc>
      </w:tr>
    </w:tbl>
    <w:p w14:paraId="6B5E2EB4" w14:textId="3F191C6B" w:rsidR="00C3363B" w:rsidRDefault="00C3363B" w:rsidP="00DA5D1F"/>
    <w:p w14:paraId="2B13217D" w14:textId="17F88BCF" w:rsidR="00F20EE4" w:rsidRDefault="00F20EE4" w:rsidP="00DA5D1F"/>
    <w:p w14:paraId="700FC45D" w14:textId="04D07E41" w:rsidR="006520E8" w:rsidRPr="006520E8" w:rsidRDefault="008E3C9B" w:rsidP="006520E8">
      <w:pPr>
        <w:pStyle w:val="Heading1"/>
      </w:pPr>
      <w:r>
        <w:t>nON-FUNCTIONAL REQUIREMENTS</w:t>
      </w:r>
    </w:p>
    <w:tbl>
      <w:tblPr>
        <w:tblStyle w:val="TableGrid"/>
        <w:tblW w:w="0" w:type="auto"/>
        <w:tblLook w:val="04A0" w:firstRow="1" w:lastRow="0" w:firstColumn="1" w:lastColumn="0" w:noHBand="0" w:noVBand="1"/>
      </w:tblPr>
      <w:tblGrid>
        <w:gridCol w:w="988"/>
        <w:gridCol w:w="8359"/>
      </w:tblGrid>
      <w:tr w:rsidR="00E176FD" w:rsidRPr="00FB743C" w14:paraId="6F8EE8FE" w14:textId="77777777" w:rsidTr="006066AB">
        <w:tc>
          <w:tcPr>
            <w:tcW w:w="988" w:type="dxa"/>
            <w:shd w:val="clear" w:color="auto" w:fill="C9C9C9" w:themeFill="accent3" w:themeFillTint="99"/>
          </w:tcPr>
          <w:p w14:paraId="388BFE3C" w14:textId="77777777" w:rsidR="00E176FD" w:rsidRPr="00FB743C" w:rsidRDefault="00E176FD" w:rsidP="006066AB">
            <w:pPr>
              <w:pStyle w:val="Body"/>
              <w:jc w:val="center"/>
              <w:rPr>
                <w:rFonts w:ascii="Trebuchet MS" w:hAnsi="Trebuchet MS"/>
                <w:b/>
                <w:color w:val="3B3838" w:themeColor="background2" w:themeShade="40"/>
                <w:szCs w:val="20"/>
                <w:lang w:val="ru-RU" w:eastAsia="ru-RU"/>
              </w:rPr>
            </w:pPr>
            <w:r w:rsidRPr="00FB743C">
              <w:rPr>
                <w:rFonts w:ascii="Trebuchet MS" w:hAnsi="Trebuchet MS"/>
                <w:b/>
                <w:color w:val="3B3838" w:themeColor="background2" w:themeShade="40"/>
                <w:szCs w:val="20"/>
                <w:lang w:val="ru-RU" w:eastAsia="ru-RU"/>
              </w:rPr>
              <w:t>ID</w:t>
            </w:r>
          </w:p>
        </w:tc>
        <w:tc>
          <w:tcPr>
            <w:tcW w:w="8359" w:type="dxa"/>
            <w:shd w:val="clear" w:color="auto" w:fill="C9C9C9" w:themeFill="accent3" w:themeFillTint="99"/>
          </w:tcPr>
          <w:p w14:paraId="6DA50A74" w14:textId="77777777" w:rsidR="00E176FD" w:rsidRPr="00FB743C" w:rsidRDefault="00E176FD" w:rsidP="006066AB">
            <w:pPr>
              <w:pStyle w:val="Body"/>
              <w:jc w:val="center"/>
              <w:rPr>
                <w:rFonts w:ascii="Trebuchet MS" w:hAnsi="Trebuchet MS"/>
                <w:b/>
                <w:color w:val="3B3838" w:themeColor="background2" w:themeShade="40"/>
                <w:szCs w:val="20"/>
                <w:lang w:val="ru-RU" w:eastAsia="ru-RU"/>
              </w:rPr>
            </w:pPr>
            <w:proofErr w:type="spellStart"/>
            <w:r w:rsidRPr="00FB743C">
              <w:rPr>
                <w:rFonts w:ascii="Trebuchet MS" w:hAnsi="Trebuchet MS"/>
                <w:b/>
                <w:color w:val="3B3838" w:themeColor="background2" w:themeShade="40"/>
                <w:szCs w:val="20"/>
                <w:lang w:val="ru-RU" w:eastAsia="ru-RU"/>
              </w:rPr>
              <w:t>Requirement</w:t>
            </w:r>
            <w:proofErr w:type="spellEnd"/>
            <w:r w:rsidRPr="00FB743C">
              <w:rPr>
                <w:rFonts w:ascii="Trebuchet MS" w:hAnsi="Trebuchet MS"/>
                <w:b/>
                <w:color w:val="3B3838" w:themeColor="background2" w:themeShade="40"/>
                <w:szCs w:val="20"/>
                <w:lang w:val="ru-RU" w:eastAsia="ru-RU"/>
              </w:rPr>
              <w:t xml:space="preserve"> </w:t>
            </w:r>
            <w:proofErr w:type="spellStart"/>
            <w:r w:rsidRPr="00FB743C">
              <w:rPr>
                <w:rFonts w:ascii="Trebuchet MS" w:hAnsi="Trebuchet MS"/>
                <w:b/>
                <w:color w:val="3B3838" w:themeColor="background2" w:themeShade="40"/>
                <w:szCs w:val="20"/>
                <w:lang w:val="ru-RU" w:eastAsia="ru-RU"/>
              </w:rPr>
              <w:t>Description</w:t>
            </w:r>
            <w:proofErr w:type="spellEnd"/>
          </w:p>
        </w:tc>
      </w:tr>
      <w:tr w:rsidR="004E7E48" w:rsidRPr="00FB743C" w14:paraId="4951C685" w14:textId="77777777" w:rsidTr="006066AB">
        <w:tc>
          <w:tcPr>
            <w:tcW w:w="988" w:type="dxa"/>
            <w:shd w:val="clear" w:color="auto" w:fill="C9C9C9" w:themeFill="accent3" w:themeFillTint="99"/>
          </w:tcPr>
          <w:p w14:paraId="43DD5A8A" w14:textId="77777777" w:rsidR="004E7E48" w:rsidRPr="00FB743C" w:rsidRDefault="004E7E48" w:rsidP="006066AB">
            <w:pPr>
              <w:pStyle w:val="Body"/>
              <w:jc w:val="center"/>
              <w:rPr>
                <w:rFonts w:ascii="Trebuchet MS" w:hAnsi="Trebuchet MS"/>
                <w:b/>
                <w:color w:val="3B3838" w:themeColor="background2" w:themeShade="40"/>
                <w:szCs w:val="20"/>
                <w:lang w:val="ru-RU" w:eastAsia="ru-RU"/>
              </w:rPr>
            </w:pPr>
          </w:p>
        </w:tc>
        <w:tc>
          <w:tcPr>
            <w:tcW w:w="8359" w:type="dxa"/>
            <w:shd w:val="clear" w:color="auto" w:fill="C9C9C9" w:themeFill="accent3" w:themeFillTint="99"/>
          </w:tcPr>
          <w:p w14:paraId="1DE7310F" w14:textId="3BDFB642" w:rsidR="004E7E48" w:rsidRPr="004E7E48" w:rsidRDefault="004E7E48" w:rsidP="006066AB">
            <w:pPr>
              <w:pStyle w:val="Body"/>
              <w:jc w:val="center"/>
              <w:rPr>
                <w:rFonts w:ascii="Trebuchet MS" w:hAnsi="Trebuchet MS"/>
                <w:b/>
                <w:color w:val="3B3838" w:themeColor="background2" w:themeShade="40"/>
                <w:szCs w:val="20"/>
                <w:lang w:eastAsia="ru-RU"/>
              </w:rPr>
            </w:pPr>
            <w:r>
              <w:rPr>
                <w:rFonts w:ascii="Trebuchet MS" w:hAnsi="Trebuchet MS"/>
                <w:b/>
                <w:color w:val="3B3838" w:themeColor="background2" w:themeShade="40"/>
                <w:szCs w:val="20"/>
                <w:lang w:eastAsia="ru-RU"/>
              </w:rPr>
              <w:t>Mobile application</w:t>
            </w:r>
          </w:p>
        </w:tc>
      </w:tr>
      <w:tr w:rsidR="00E176FD" w:rsidRPr="00FB743C" w14:paraId="1CA66AF7" w14:textId="77777777" w:rsidTr="006066AB">
        <w:trPr>
          <w:trHeight w:val="377"/>
        </w:trPr>
        <w:tc>
          <w:tcPr>
            <w:tcW w:w="988" w:type="dxa"/>
          </w:tcPr>
          <w:p w14:paraId="588D44FE" w14:textId="77777777" w:rsidR="00E176FD" w:rsidRPr="007053D7" w:rsidRDefault="00E176FD" w:rsidP="006066AB">
            <w:pPr>
              <w:pStyle w:val="Body"/>
              <w:rPr>
                <w:rFonts w:ascii="Trebuchet MS" w:hAnsi="Trebuchet MS"/>
                <w:sz w:val="18"/>
                <w:szCs w:val="20"/>
              </w:rPr>
            </w:pPr>
            <w:r w:rsidRPr="007053D7">
              <w:rPr>
                <w:rFonts w:ascii="Trebuchet MS" w:hAnsi="Trebuchet MS"/>
                <w:sz w:val="18"/>
                <w:szCs w:val="20"/>
              </w:rPr>
              <w:t>NFR-1.</w:t>
            </w:r>
          </w:p>
        </w:tc>
        <w:tc>
          <w:tcPr>
            <w:tcW w:w="8359" w:type="dxa"/>
          </w:tcPr>
          <w:p w14:paraId="3E9CB3B1" w14:textId="27E8DBDC" w:rsidR="00E176FD" w:rsidRPr="007053D7" w:rsidRDefault="00EF77C6" w:rsidP="006066AB">
            <w:pPr>
              <w:pStyle w:val="Body"/>
              <w:rPr>
                <w:rFonts w:ascii="Trebuchet MS" w:hAnsi="Trebuchet MS"/>
                <w:sz w:val="18"/>
                <w:szCs w:val="20"/>
              </w:rPr>
            </w:pPr>
            <w:r>
              <w:rPr>
                <w:rFonts w:ascii="Trebuchet MS" w:hAnsi="Trebuchet MS"/>
                <w:sz w:val="18"/>
                <w:szCs w:val="20"/>
              </w:rPr>
              <w:t xml:space="preserve">Ability to support 10 000 trade points at the same time </w:t>
            </w:r>
          </w:p>
        </w:tc>
      </w:tr>
      <w:tr w:rsidR="00E176FD" w:rsidRPr="00FB743C" w14:paraId="7C65DCDD" w14:textId="77777777" w:rsidTr="006066AB">
        <w:tc>
          <w:tcPr>
            <w:tcW w:w="988" w:type="dxa"/>
          </w:tcPr>
          <w:p w14:paraId="37623B28" w14:textId="77777777" w:rsidR="00E176FD" w:rsidRPr="007053D7" w:rsidRDefault="00E176FD" w:rsidP="006066AB">
            <w:pPr>
              <w:pStyle w:val="Body"/>
              <w:rPr>
                <w:rFonts w:ascii="Trebuchet MS" w:hAnsi="Trebuchet MS"/>
                <w:sz w:val="18"/>
                <w:szCs w:val="20"/>
              </w:rPr>
            </w:pPr>
            <w:r w:rsidRPr="007053D7">
              <w:rPr>
                <w:rFonts w:ascii="Trebuchet MS" w:hAnsi="Trebuchet MS"/>
                <w:sz w:val="18"/>
                <w:szCs w:val="20"/>
              </w:rPr>
              <w:t>NFR-2.</w:t>
            </w:r>
          </w:p>
        </w:tc>
        <w:tc>
          <w:tcPr>
            <w:tcW w:w="8359" w:type="dxa"/>
          </w:tcPr>
          <w:p w14:paraId="247A218D" w14:textId="3D9C86DC" w:rsidR="00E176FD" w:rsidRPr="007053D7" w:rsidRDefault="00EF77C6" w:rsidP="006066AB">
            <w:pPr>
              <w:pStyle w:val="Body"/>
              <w:rPr>
                <w:rFonts w:ascii="Trebuchet MS" w:hAnsi="Trebuchet MS"/>
                <w:sz w:val="18"/>
                <w:szCs w:val="20"/>
              </w:rPr>
            </w:pPr>
            <w:r>
              <w:rPr>
                <w:rFonts w:ascii="Trebuchet MS" w:hAnsi="Trebuchet MS"/>
                <w:sz w:val="18"/>
                <w:szCs w:val="20"/>
              </w:rPr>
              <w:t>Response to Mobile application is not more than 0.5 min</w:t>
            </w:r>
          </w:p>
        </w:tc>
      </w:tr>
      <w:tr w:rsidR="00E176FD" w:rsidRPr="00FB743C" w14:paraId="3468968F" w14:textId="77777777" w:rsidTr="006066AB">
        <w:tc>
          <w:tcPr>
            <w:tcW w:w="988" w:type="dxa"/>
          </w:tcPr>
          <w:p w14:paraId="6AD6F56E" w14:textId="77777777" w:rsidR="00E176FD" w:rsidRPr="007053D7" w:rsidRDefault="00E176FD" w:rsidP="006066AB">
            <w:pPr>
              <w:pStyle w:val="Body"/>
              <w:rPr>
                <w:rFonts w:ascii="Trebuchet MS" w:hAnsi="Trebuchet MS"/>
                <w:sz w:val="18"/>
                <w:szCs w:val="20"/>
              </w:rPr>
            </w:pPr>
            <w:r w:rsidRPr="007053D7">
              <w:rPr>
                <w:rFonts w:ascii="Trebuchet MS" w:hAnsi="Trebuchet MS"/>
                <w:sz w:val="18"/>
                <w:szCs w:val="20"/>
              </w:rPr>
              <w:t>NFR-3.</w:t>
            </w:r>
          </w:p>
        </w:tc>
        <w:tc>
          <w:tcPr>
            <w:tcW w:w="8359" w:type="dxa"/>
          </w:tcPr>
          <w:p w14:paraId="53927392" w14:textId="0E8D39F7" w:rsidR="00E176FD" w:rsidRPr="007053D7" w:rsidRDefault="005C426E" w:rsidP="006066AB">
            <w:pPr>
              <w:pStyle w:val="Body"/>
              <w:rPr>
                <w:rFonts w:ascii="Trebuchet MS" w:hAnsi="Trebuchet MS"/>
                <w:sz w:val="18"/>
                <w:szCs w:val="20"/>
              </w:rPr>
            </w:pPr>
            <w:r>
              <w:rPr>
                <w:rFonts w:ascii="Trebuchet MS" w:hAnsi="Trebuchet MS"/>
                <w:sz w:val="18"/>
                <w:szCs w:val="20"/>
              </w:rPr>
              <w:t xml:space="preserve">Support </w:t>
            </w:r>
            <w:r w:rsidR="00720151">
              <w:rPr>
                <w:rFonts w:ascii="Trebuchet MS" w:hAnsi="Trebuchet MS"/>
                <w:sz w:val="18"/>
                <w:szCs w:val="20"/>
              </w:rPr>
              <w:t xml:space="preserve">iPhone and </w:t>
            </w:r>
            <w:proofErr w:type="spellStart"/>
            <w:r w:rsidR="00720151">
              <w:rPr>
                <w:rFonts w:ascii="Trebuchet MS" w:hAnsi="Trebuchet MS"/>
                <w:sz w:val="18"/>
                <w:szCs w:val="20"/>
              </w:rPr>
              <w:t>Adroid</w:t>
            </w:r>
            <w:proofErr w:type="spellEnd"/>
            <w:r w:rsidR="00720151">
              <w:rPr>
                <w:rFonts w:ascii="Trebuchet MS" w:hAnsi="Trebuchet MS"/>
                <w:sz w:val="18"/>
                <w:szCs w:val="20"/>
              </w:rPr>
              <w:t xml:space="preserve"> platform</w:t>
            </w:r>
          </w:p>
        </w:tc>
      </w:tr>
      <w:tr w:rsidR="00E176FD" w:rsidRPr="00FB743C" w14:paraId="5FF0103B" w14:textId="77777777" w:rsidTr="006066AB">
        <w:tc>
          <w:tcPr>
            <w:tcW w:w="988" w:type="dxa"/>
          </w:tcPr>
          <w:p w14:paraId="538ECD5B" w14:textId="75450095" w:rsidR="00E176FD" w:rsidRPr="007053D7" w:rsidRDefault="00E176FD" w:rsidP="006066AB">
            <w:pPr>
              <w:pStyle w:val="Body"/>
              <w:rPr>
                <w:rFonts w:ascii="Trebuchet MS" w:hAnsi="Trebuchet MS"/>
                <w:sz w:val="18"/>
                <w:szCs w:val="20"/>
              </w:rPr>
            </w:pPr>
            <w:r w:rsidRPr="007053D7">
              <w:rPr>
                <w:rFonts w:ascii="Trebuchet MS" w:hAnsi="Trebuchet MS"/>
                <w:sz w:val="18"/>
                <w:szCs w:val="20"/>
              </w:rPr>
              <w:t xml:space="preserve">NFR-4. </w:t>
            </w:r>
          </w:p>
        </w:tc>
        <w:tc>
          <w:tcPr>
            <w:tcW w:w="8359" w:type="dxa"/>
          </w:tcPr>
          <w:p w14:paraId="286904F6" w14:textId="019155E3" w:rsidR="00E176FD" w:rsidRPr="007053D7" w:rsidRDefault="00720151" w:rsidP="006066AB">
            <w:pPr>
              <w:pStyle w:val="Body"/>
              <w:rPr>
                <w:rFonts w:ascii="Trebuchet MS" w:hAnsi="Trebuchet MS"/>
                <w:sz w:val="18"/>
                <w:szCs w:val="20"/>
              </w:rPr>
            </w:pPr>
            <w:r>
              <w:rPr>
                <w:rFonts w:ascii="Trebuchet MS" w:hAnsi="Trebuchet MS"/>
                <w:sz w:val="18"/>
                <w:szCs w:val="20"/>
              </w:rPr>
              <w:t>Ability to extend system nearest 3 years in different towns</w:t>
            </w:r>
          </w:p>
        </w:tc>
      </w:tr>
    </w:tbl>
    <w:p w14:paraId="35183E0B" w14:textId="0B4BAA5F" w:rsidR="00F20EE4" w:rsidRDefault="00F20EE4" w:rsidP="00DA5D1F"/>
    <w:p w14:paraId="70D3B20F" w14:textId="0462E875" w:rsidR="00E176FD" w:rsidRDefault="00E176FD" w:rsidP="00DA5D1F"/>
    <w:p w14:paraId="617C7F7B" w14:textId="6C4F6137" w:rsidR="00E176FD" w:rsidRDefault="00E176FD" w:rsidP="00E176FD">
      <w:pPr>
        <w:pStyle w:val="Heading1"/>
      </w:pPr>
      <w:r>
        <w:t>Constraints</w:t>
      </w:r>
    </w:p>
    <w:p w14:paraId="1C5172DD" w14:textId="77777777" w:rsidR="00E176FD" w:rsidRDefault="00E176FD" w:rsidP="00E176FD">
      <w:pPr>
        <w:pStyle w:val="BodyText"/>
      </w:pPr>
      <w:r w:rsidRPr="00936C27">
        <w:t xml:space="preserve">The solution should be designed to </w:t>
      </w:r>
      <w:r>
        <w:t>cover following constraints:</w:t>
      </w:r>
    </w:p>
    <w:p w14:paraId="3259205E" w14:textId="03695371" w:rsidR="00E176FD" w:rsidRDefault="00E176FD" w:rsidP="00E176FD">
      <w:pPr>
        <w:pStyle w:val="BodyText"/>
        <w:numPr>
          <w:ilvl w:val="0"/>
          <w:numId w:val="32"/>
        </w:numPr>
      </w:pPr>
      <w:r>
        <w:t>d</w:t>
      </w:r>
      <w:r w:rsidRPr="00936C27">
        <w:t xml:space="preserve">ata and business logic must be deployed in </w:t>
      </w:r>
      <w:r>
        <w:t>order to reach maximum security;</w:t>
      </w:r>
    </w:p>
    <w:p w14:paraId="263E0389" w14:textId="77777777" w:rsidR="00E176FD" w:rsidRDefault="00E176FD" w:rsidP="00E176FD">
      <w:pPr>
        <w:pStyle w:val="BodyText"/>
        <w:numPr>
          <w:ilvl w:val="0"/>
          <w:numId w:val="32"/>
        </w:numPr>
      </w:pPr>
      <w:r w:rsidRPr="00FB743C">
        <w:t>the architecture should</w:t>
      </w:r>
      <w:r>
        <w:t xml:space="preserve"> be designed to be “cloud-ready</w:t>
      </w:r>
      <w:r w:rsidRPr="00FB743C">
        <w:t>”</w:t>
      </w:r>
      <w:r>
        <w:t>;</w:t>
      </w:r>
    </w:p>
    <w:p w14:paraId="341A613B" w14:textId="77777777" w:rsidR="00E176FD" w:rsidRDefault="00E176FD" w:rsidP="00E176FD">
      <w:pPr>
        <w:pStyle w:val="BodyText"/>
        <w:numPr>
          <w:ilvl w:val="0"/>
          <w:numId w:val="32"/>
        </w:numPr>
      </w:pPr>
      <w:r>
        <w:t>t</w:t>
      </w:r>
      <w:r w:rsidRPr="00FB743C">
        <w:t>he architecture should be developed using a</w:t>
      </w:r>
      <w:r>
        <w:t xml:space="preserve"> service-oriented architecture;</w:t>
      </w:r>
    </w:p>
    <w:p w14:paraId="4D36E9CA" w14:textId="77777777" w:rsidR="00E176FD" w:rsidRDefault="00E176FD" w:rsidP="00E176FD">
      <w:pPr>
        <w:pStyle w:val="BodyText"/>
        <w:ind w:left="1440"/>
        <w:rPr>
          <w:b/>
          <w:color w:val="767171" w:themeColor="background2" w:themeShade="80"/>
        </w:rPr>
      </w:pPr>
    </w:p>
    <w:p w14:paraId="3C517710" w14:textId="2932A0B7" w:rsidR="00E176FD" w:rsidRDefault="00E176FD" w:rsidP="00E176FD">
      <w:pPr>
        <w:pStyle w:val="Heading1"/>
      </w:pPr>
      <w:r>
        <w:t>ASSAMPTIONS</w:t>
      </w:r>
    </w:p>
    <w:p w14:paraId="0935498A" w14:textId="0F5EA879" w:rsidR="00E176FD" w:rsidRPr="00FB61DB" w:rsidRDefault="00E176FD" w:rsidP="00E176FD">
      <w:pPr>
        <w:pStyle w:val="BodyText"/>
      </w:pPr>
      <w:r w:rsidRPr="00FB61DB">
        <w:t>Following assumptions were taken into consideration during elaboration of solution:</w:t>
      </w:r>
    </w:p>
    <w:p w14:paraId="42EB71C3" w14:textId="263DE70C" w:rsidR="00B601E2" w:rsidRDefault="00B601E2" w:rsidP="00E176FD">
      <w:pPr>
        <w:pStyle w:val="BodyText"/>
        <w:numPr>
          <w:ilvl w:val="0"/>
          <w:numId w:val="35"/>
        </w:numPr>
      </w:pPr>
      <w:r>
        <w:t xml:space="preserve">extend </w:t>
      </w:r>
      <w:r w:rsidR="006D4014">
        <w:t xml:space="preserve">mobile </w:t>
      </w:r>
      <w:r>
        <w:t xml:space="preserve">application </w:t>
      </w:r>
      <w:r w:rsidR="006D4014">
        <w:t>should hav</w:t>
      </w:r>
      <w:r w:rsidR="00946159">
        <w:t>e</w:t>
      </w:r>
      <w:r w:rsidR="006D4014">
        <w:t xml:space="preserve"> ability </w:t>
      </w:r>
      <w:r>
        <w:t>for QR code usage;</w:t>
      </w:r>
    </w:p>
    <w:p w14:paraId="57E61632" w14:textId="708B2984" w:rsidR="00E176FD" w:rsidRDefault="00B601E2" w:rsidP="006D4014">
      <w:pPr>
        <w:pStyle w:val="BodyText"/>
        <w:numPr>
          <w:ilvl w:val="0"/>
          <w:numId w:val="35"/>
        </w:numPr>
      </w:pPr>
      <w:r>
        <w:t>extend T</w:t>
      </w:r>
      <w:r w:rsidR="006D4014">
        <w:t xml:space="preserve">rade </w:t>
      </w:r>
      <w:r>
        <w:t>P</w:t>
      </w:r>
      <w:r w:rsidR="006D4014">
        <w:t>oint should have</w:t>
      </w:r>
      <w:r>
        <w:t xml:space="preserve"> for ability to create order</w:t>
      </w:r>
      <w:r w:rsidR="006D4014">
        <w:t xml:space="preserve"> themselves;</w:t>
      </w:r>
    </w:p>
    <w:p w14:paraId="03D4F90F" w14:textId="77777777" w:rsidR="008B07DB" w:rsidRDefault="008B07DB" w:rsidP="008B07DB">
      <w:pPr>
        <w:pStyle w:val="BodyText"/>
        <w:numPr>
          <w:ilvl w:val="0"/>
          <w:numId w:val="32"/>
        </w:numPr>
      </w:pPr>
      <w:r>
        <w:t xml:space="preserve">the solution should be accessible on the following web browsers: </w:t>
      </w:r>
    </w:p>
    <w:p w14:paraId="1C63727E" w14:textId="77777777" w:rsidR="008B07DB" w:rsidRDefault="008B07DB" w:rsidP="008B07DB">
      <w:pPr>
        <w:pStyle w:val="BodyText"/>
        <w:numPr>
          <w:ilvl w:val="0"/>
          <w:numId w:val="33"/>
        </w:numPr>
      </w:pPr>
      <w:r>
        <w:t>Internet Explorer 9 and above;</w:t>
      </w:r>
    </w:p>
    <w:p w14:paraId="2E2C0E89" w14:textId="77777777" w:rsidR="008B07DB" w:rsidRDefault="008B07DB" w:rsidP="008B07DB">
      <w:pPr>
        <w:pStyle w:val="BodyText"/>
        <w:numPr>
          <w:ilvl w:val="0"/>
          <w:numId w:val="33"/>
        </w:numPr>
      </w:pPr>
      <w:r>
        <w:t>Chrome current and previous version;</w:t>
      </w:r>
    </w:p>
    <w:p w14:paraId="6B367189" w14:textId="77777777" w:rsidR="008B07DB" w:rsidRDefault="008B07DB" w:rsidP="008B07DB">
      <w:pPr>
        <w:pStyle w:val="BodyText"/>
        <w:numPr>
          <w:ilvl w:val="0"/>
          <w:numId w:val="33"/>
        </w:numPr>
      </w:pPr>
      <w:r>
        <w:t>Firefox current and previous version;</w:t>
      </w:r>
    </w:p>
    <w:p w14:paraId="22AE97D2" w14:textId="77777777" w:rsidR="008B07DB" w:rsidRDefault="008B07DB" w:rsidP="008B07DB">
      <w:pPr>
        <w:pStyle w:val="BodyText"/>
        <w:numPr>
          <w:ilvl w:val="0"/>
          <w:numId w:val="33"/>
        </w:numPr>
      </w:pPr>
      <w:r>
        <w:t>Safari current and previous version;</w:t>
      </w:r>
    </w:p>
    <w:p w14:paraId="1F03214B" w14:textId="77777777" w:rsidR="008B07DB" w:rsidRPr="00E176FD" w:rsidRDefault="008B07DB" w:rsidP="008B07DB">
      <w:pPr>
        <w:pStyle w:val="BodyText"/>
        <w:numPr>
          <w:ilvl w:val="0"/>
          <w:numId w:val="33"/>
        </w:numPr>
        <w:rPr>
          <w:b/>
          <w:color w:val="767171" w:themeColor="background2" w:themeShade="80"/>
        </w:rPr>
      </w:pPr>
      <w:r>
        <w:t>Edge current and previous version.</w:t>
      </w:r>
    </w:p>
    <w:p w14:paraId="25C4A404" w14:textId="77777777" w:rsidR="008B07DB" w:rsidRDefault="008B07DB" w:rsidP="008B07DB">
      <w:pPr>
        <w:pStyle w:val="BodyText"/>
        <w:ind w:left="720"/>
      </w:pPr>
    </w:p>
    <w:p w14:paraId="164C53BD" w14:textId="248F673F" w:rsidR="00E176FD" w:rsidRPr="00E176FD" w:rsidRDefault="00E176FD" w:rsidP="00E176FD">
      <w:pPr>
        <w:pStyle w:val="BodyText"/>
      </w:pPr>
      <w:r>
        <w:t>E</w:t>
      </w:r>
      <w:r w:rsidRPr="00FB61DB">
        <w:t>nterprise Identity Management is external system develop</w:t>
      </w:r>
      <w:r>
        <w:t>ed and maintained by Customer.</w:t>
      </w:r>
    </w:p>
    <w:p w14:paraId="6EF236CA" w14:textId="5D2CC550" w:rsidR="00B227E0" w:rsidRDefault="00B227E0" w:rsidP="00DA5D1F"/>
    <w:p w14:paraId="5E1C2D71" w14:textId="02DB138D" w:rsidR="00B227E0" w:rsidRPr="004E49E9" w:rsidRDefault="009F7573" w:rsidP="009F7573">
      <w:pPr>
        <w:pStyle w:val="Heading1"/>
      </w:pPr>
      <w:bookmarkStart w:id="7" w:name="_Toc522746398"/>
      <w:r>
        <w:t>Quality Attributes</w:t>
      </w:r>
      <w:bookmarkEnd w:id="7"/>
    </w:p>
    <w:p w14:paraId="015F959B" w14:textId="4DD9A329" w:rsidR="009F7573" w:rsidRPr="009F7573" w:rsidRDefault="009F7573" w:rsidP="009F7573">
      <w:pPr>
        <w:pStyle w:val="Heading2"/>
      </w:pPr>
      <w:bookmarkStart w:id="8" w:name="_Toc522746399"/>
      <w:r>
        <w:t>Architecturally Significant Quality Attributes</w:t>
      </w:r>
      <w:bookmarkEnd w:id="8"/>
    </w:p>
    <w:p w14:paraId="3562E564" w14:textId="0561FCAE" w:rsidR="009F7573" w:rsidRDefault="009F7573" w:rsidP="009F7573">
      <w:pPr>
        <w:pStyle w:val="Heading3"/>
      </w:pPr>
      <w:bookmarkStart w:id="9" w:name="_Toc519360483"/>
      <w:bookmarkStart w:id="10" w:name="_Toc519459405"/>
      <w:bookmarkStart w:id="11" w:name="_Toc520756248"/>
      <w:bookmarkStart w:id="12" w:name="_Toc520760485"/>
      <w:bookmarkStart w:id="13" w:name="_Toc522746400"/>
      <w:r>
        <w:t>Utility tree</w:t>
      </w:r>
      <w:bookmarkEnd w:id="9"/>
      <w:bookmarkEnd w:id="10"/>
      <w:bookmarkEnd w:id="11"/>
      <w:bookmarkEnd w:id="12"/>
      <w:bookmarkEnd w:id="13"/>
      <w:r w:rsidR="00795F42">
        <w:t xml:space="preserve"> </w:t>
      </w:r>
    </w:p>
    <w:tbl>
      <w:tblPr>
        <w:tblW w:w="3767" w:type="pct"/>
        <w:tblLayout w:type="fixed"/>
        <w:tblLook w:val="04A0" w:firstRow="1" w:lastRow="0" w:firstColumn="1" w:lastColumn="0" w:noHBand="0" w:noVBand="1"/>
      </w:tblPr>
      <w:tblGrid>
        <w:gridCol w:w="969"/>
        <w:gridCol w:w="1958"/>
        <w:gridCol w:w="790"/>
        <w:gridCol w:w="3325"/>
      </w:tblGrid>
      <w:tr w:rsidR="00520302" w:rsidRPr="008525F3" w14:paraId="7BE9213F" w14:textId="01434657" w:rsidTr="00C02CBF">
        <w:trPr>
          <w:trHeight w:val="288"/>
        </w:trPr>
        <w:tc>
          <w:tcPr>
            <w:tcW w:w="688" w:type="pct"/>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tcPr>
          <w:p w14:paraId="2B39E69D" w14:textId="77777777" w:rsidR="00795F42" w:rsidRPr="008525F3" w:rsidRDefault="00795F42" w:rsidP="006066AB">
            <w:pPr>
              <w:jc w:val="center"/>
              <w:rPr>
                <w:rFonts w:ascii="Trebuchet MS" w:hAnsi="Trebuchet MS"/>
                <w:color w:val="000000"/>
                <w:lang w:eastAsia="ru-RU"/>
              </w:rPr>
            </w:pPr>
            <w:proofErr w:type="spellStart"/>
            <w:r w:rsidRPr="008525F3">
              <w:rPr>
                <w:rFonts w:ascii="Trebuchet MS" w:eastAsiaTheme="minorEastAsia" w:hAnsi="Trebuchet MS" w:cstheme="minorBidi"/>
                <w:b/>
                <w:color w:val="3B3838" w:themeColor="background2" w:themeShade="40"/>
                <w:lang w:val="ru-RU" w:eastAsia="ru-RU"/>
              </w:rPr>
              <w:t>Quality</w:t>
            </w:r>
            <w:proofErr w:type="spellEnd"/>
            <w:r w:rsidRPr="008525F3">
              <w:rPr>
                <w:rFonts w:ascii="Trebuchet MS" w:eastAsiaTheme="minorEastAsia" w:hAnsi="Trebuchet MS" w:cstheme="minorBidi"/>
                <w:b/>
                <w:color w:val="3B3838" w:themeColor="background2" w:themeShade="40"/>
                <w:lang w:val="ru-RU" w:eastAsia="ru-RU"/>
              </w:rPr>
              <w:t xml:space="preserve"> </w:t>
            </w:r>
            <w:proofErr w:type="spellStart"/>
            <w:r w:rsidRPr="008525F3">
              <w:rPr>
                <w:rFonts w:ascii="Trebuchet MS" w:eastAsiaTheme="minorEastAsia" w:hAnsi="Trebuchet MS" w:cstheme="minorBidi"/>
                <w:b/>
                <w:color w:val="3B3838" w:themeColor="background2" w:themeShade="40"/>
                <w:lang w:val="ru-RU" w:eastAsia="ru-RU"/>
              </w:rPr>
              <w:t>Attribute</w:t>
            </w:r>
            <w:proofErr w:type="spellEnd"/>
          </w:p>
        </w:tc>
        <w:tc>
          <w:tcPr>
            <w:tcW w:w="1390" w:type="pct"/>
            <w:tcBorders>
              <w:top w:val="single" w:sz="4" w:space="0" w:color="auto"/>
              <w:left w:val="nil"/>
              <w:bottom w:val="single" w:sz="4" w:space="0" w:color="auto"/>
              <w:right w:val="single" w:sz="4" w:space="0" w:color="auto"/>
            </w:tcBorders>
            <w:shd w:val="clear" w:color="auto" w:fill="C9C9C9" w:themeFill="accent3" w:themeFillTint="99"/>
            <w:noWrap/>
            <w:vAlign w:val="center"/>
          </w:tcPr>
          <w:p w14:paraId="6750D060" w14:textId="77777777" w:rsidR="00795F42" w:rsidRPr="008525F3" w:rsidRDefault="00795F42" w:rsidP="006066AB">
            <w:pPr>
              <w:jc w:val="center"/>
              <w:rPr>
                <w:rFonts w:ascii="Trebuchet MS" w:hAnsi="Trebuchet MS"/>
                <w:color w:val="000000"/>
                <w:lang w:eastAsia="ru-RU"/>
              </w:rPr>
            </w:pPr>
            <w:proofErr w:type="spellStart"/>
            <w:r w:rsidRPr="008525F3">
              <w:rPr>
                <w:rFonts w:ascii="Trebuchet MS" w:eastAsiaTheme="minorEastAsia" w:hAnsi="Trebuchet MS" w:cstheme="minorBidi"/>
                <w:b/>
                <w:color w:val="3B3838" w:themeColor="background2" w:themeShade="40"/>
                <w:lang w:val="ru-RU" w:eastAsia="ru-RU"/>
              </w:rPr>
              <w:t>Quality</w:t>
            </w:r>
            <w:proofErr w:type="spellEnd"/>
            <w:r w:rsidRPr="008525F3">
              <w:rPr>
                <w:rFonts w:ascii="Trebuchet MS" w:eastAsiaTheme="minorEastAsia" w:hAnsi="Trebuchet MS" w:cstheme="minorBidi"/>
                <w:b/>
                <w:color w:val="3B3838" w:themeColor="background2" w:themeShade="40"/>
                <w:lang w:val="ru-RU" w:eastAsia="ru-RU"/>
              </w:rPr>
              <w:t xml:space="preserve"> </w:t>
            </w:r>
            <w:proofErr w:type="spellStart"/>
            <w:r w:rsidRPr="008525F3">
              <w:rPr>
                <w:rFonts w:ascii="Trebuchet MS" w:eastAsiaTheme="minorEastAsia" w:hAnsi="Trebuchet MS" w:cstheme="minorBidi"/>
                <w:b/>
                <w:color w:val="3B3838" w:themeColor="background2" w:themeShade="40"/>
                <w:lang w:val="ru-RU" w:eastAsia="ru-RU"/>
              </w:rPr>
              <w:t>Attribute</w:t>
            </w:r>
            <w:proofErr w:type="spellEnd"/>
            <w:r w:rsidRPr="008525F3">
              <w:rPr>
                <w:rFonts w:ascii="Trebuchet MS" w:eastAsiaTheme="minorEastAsia" w:hAnsi="Trebuchet MS" w:cstheme="minorBidi"/>
                <w:b/>
                <w:color w:val="3B3838" w:themeColor="background2" w:themeShade="40"/>
                <w:lang w:val="ru-RU" w:eastAsia="ru-RU"/>
              </w:rPr>
              <w:t xml:space="preserve"> </w:t>
            </w:r>
            <w:proofErr w:type="spellStart"/>
            <w:r w:rsidRPr="008525F3">
              <w:rPr>
                <w:rFonts w:ascii="Trebuchet MS" w:eastAsiaTheme="minorEastAsia" w:hAnsi="Trebuchet MS" w:cstheme="minorBidi"/>
                <w:b/>
                <w:color w:val="3B3838" w:themeColor="background2" w:themeShade="40"/>
                <w:lang w:val="ru-RU" w:eastAsia="ru-RU"/>
              </w:rPr>
              <w:t>Refinement</w:t>
            </w:r>
            <w:proofErr w:type="spellEnd"/>
          </w:p>
        </w:tc>
        <w:tc>
          <w:tcPr>
            <w:tcW w:w="561" w:type="pct"/>
            <w:tcBorders>
              <w:top w:val="single" w:sz="4" w:space="0" w:color="auto"/>
              <w:left w:val="nil"/>
              <w:bottom w:val="single" w:sz="4" w:space="0" w:color="auto"/>
              <w:right w:val="single" w:sz="4" w:space="0" w:color="auto"/>
            </w:tcBorders>
            <w:shd w:val="clear" w:color="auto" w:fill="C9C9C9" w:themeFill="accent3" w:themeFillTint="99"/>
            <w:noWrap/>
            <w:vAlign w:val="center"/>
          </w:tcPr>
          <w:p w14:paraId="4651180C" w14:textId="19EFCADF" w:rsidR="00795F42" w:rsidRPr="00795F42" w:rsidRDefault="00795F42" w:rsidP="006066AB">
            <w:pPr>
              <w:jc w:val="center"/>
              <w:rPr>
                <w:rFonts w:ascii="Trebuchet MS" w:eastAsiaTheme="minorEastAsia" w:hAnsi="Trebuchet MS" w:cstheme="minorBidi"/>
                <w:b/>
                <w:color w:val="3B3838" w:themeColor="background2" w:themeShade="40"/>
                <w:lang w:val="ru-RU" w:eastAsia="ru-RU"/>
              </w:rPr>
            </w:pPr>
            <w:proofErr w:type="spellStart"/>
            <w:r w:rsidRPr="00795F42">
              <w:rPr>
                <w:rFonts w:ascii="Trebuchet MS" w:eastAsiaTheme="minorEastAsia" w:hAnsi="Trebuchet MS" w:cstheme="minorBidi"/>
                <w:b/>
                <w:color w:val="3B3838" w:themeColor="background2" w:themeShade="40"/>
                <w:lang w:val="ru-RU" w:eastAsia="ru-RU"/>
              </w:rPr>
              <w:t>Business</w:t>
            </w:r>
            <w:proofErr w:type="spellEnd"/>
            <w:r w:rsidRPr="00795F42">
              <w:rPr>
                <w:rFonts w:ascii="Trebuchet MS" w:eastAsiaTheme="minorEastAsia" w:hAnsi="Trebuchet MS" w:cstheme="minorBidi"/>
                <w:b/>
                <w:color w:val="3B3838" w:themeColor="background2" w:themeShade="40"/>
                <w:lang w:val="ru-RU" w:eastAsia="ru-RU"/>
              </w:rPr>
              <w:t>/</w:t>
            </w:r>
            <w:proofErr w:type="spellStart"/>
            <w:r w:rsidRPr="00795F42">
              <w:rPr>
                <w:rFonts w:ascii="Trebuchet MS" w:eastAsiaTheme="minorEastAsia" w:hAnsi="Trebuchet MS" w:cstheme="minorBidi"/>
                <w:b/>
                <w:color w:val="3B3838" w:themeColor="background2" w:themeShade="40"/>
                <w:lang w:val="ru-RU" w:eastAsia="ru-RU"/>
              </w:rPr>
              <w:t>Architecture</w:t>
            </w:r>
            <w:proofErr w:type="spellEnd"/>
          </w:p>
          <w:p w14:paraId="2256EDAF" w14:textId="3014683D" w:rsidR="00795F42" w:rsidRPr="00795F42" w:rsidRDefault="00795F42" w:rsidP="006066AB">
            <w:pPr>
              <w:jc w:val="center"/>
              <w:rPr>
                <w:rFonts w:ascii="Trebuchet MS" w:eastAsiaTheme="minorEastAsia" w:hAnsi="Trebuchet MS" w:cstheme="minorBidi"/>
                <w:b/>
                <w:color w:val="3B3838" w:themeColor="background2" w:themeShade="40"/>
                <w:lang w:val="ru-RU" w:eastAsia="ru-RU"/>
              </w:rPr>
            </w:pPr>
            <w:proofErr w:type="spellStart"/>
            <w:r w:rsidRPr="00795F42">
              <w:rPr>
                <w:rFonts w:ascii="Trebuchet MS" w:eastAsiaTheme="minorEastAsia" w:hAnsi="Trebuchet MS" w:cstheme="minorBidi"/>
                <w:b/>
                <w:color w:val="3B3838" w:themeColor="background2" w:themeShade="40"/>
                <w:lang w:val="ru-RU" w:eastAsia="ru-RU"/>
              </w:rPr>
              <w:t>priority</w:t>
            </w:r>
            <w:proofErr w:type="spellEnd"/>
          </w:p>
        </w:tc>
        <w:tc>
          <w:tcPr>
            <w:tcW w:w="2362" w:type="pct"/>
            <w:tcBorders>
              <w:top w:val="single" w:sz="4" w:space="0" w:color="auto"/>
              <w:left w:val="nil"/>
              <w:bottom w:val="single" w:sz="4" w:space="0" w:color="auto"/>
              <w:right w:val="single" w:sz="4" w:space="0" w:color="auto"/>
            </w:tcBorders>
            <w:shd w:val="clear" w:color="auto" w:fill="C9C9C9" w:themeFill="accent3" w:themeFillTint="99"/>
          </w:tcPr>
          <w:p w14:paraId="0CEE1D4C" w14:textId="46A92B2D" w:rsidR="00795F42" w:rsidRPr="00795F42" w:rsidRDefault="00795F42" w:rsidP="006066AB">
            <w:pPr>
              <w:jc w:val="center"/>
              <w:rPr>
                <w:rFonts w:ascii="Trebuchet MS" w:eastAsiaTheme="minorEastAsia" w:hAnsi="Trebuchet MS" w:cstheme="minorBidi"/>
                <w:b/>
                <w:color w:val="3B3838" w:themeColor="background2" w:themeShade="40"/>
                <w:lang w:eastAsia="ru-RU"/>
              </w:rPr>
            </w:pPr>
            <w:r>
              <w:rPr>
                <w:rFonts w:ascii="Trebuchet MS" w:eastAsiaTheme="minorEastAsia" w:hAnsi="Trebuchet MS" w:cstheme="minorBidi"/>
                <w:b/>
                <w:color w:val="3B3838" w:themeColor="background2" w:themeShade="40"/>
                <w:lang w:eastAsia="ru-RU"/>
              </w:rPr>
              <w:t>Tactic</w:t>
            </w:r>
          </w:p>
        </w:tc>
      </w:tr>
      <w:tr w:rsidR="00A9710C" w:rsidRPr="008525F3" w14:paraId="4A2918CC" w14:textId="25E6AE1A" w:rsidTr="00C02CBF">
        <w:trPr>
          <w:trHeight w:val="288"/>
        </w:trPr>
        <w:tc>
          <w:tcPr>
            <w:tcW w:w="6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9A2D72" w14:textId="7143FB78" w:rsidR="00795F42" w:rsidRPr="005F7F60" w:rsidRDefault="00795F42" w:rsidP="006066AB">
            <w:pPr>
              <w:rPr>
                <w:rFonts w:ascii="Trebuchet MS" w:hAnsi="Trebuchet MS"/>
                <w:color w:val="000000"/>
                <w:sz w:val="18"/>
                <w:lang w:eastAsia="ru-RU"/>
              </w:rPr>
            </w:pPr>
            <w:r w:rsidRPr="00C91E69">
              <w:rPr>
                <w:b/>
                <w:bCs/>
                <w:i/>
                <w:iCs/>
              </w:rPr>
              <w:t>Availability</w:t>
            </w:r>
          </w:p>
        </w:tc>
        <w:tc>
          <w:tcPr>
            <w:tcW w:w="1390" w:type="pct"/>
            <w:tcBorders>
              <w:top w:val="single" w:sz="4" w:space="0" w:color="auto"/>
              <w:left w:val="nil"/>
              <w:bottom w:val="single" w:sz="4" w:space="0" w:color="auto"/>
              <w:right w:val="single" w:sz="4" w:space="0" w:color="auto"/>
            </w:tcBorders>
            <w:shd w:val="clear" w:color="auto" w:fill="auto"/>
            <w:noWrap/>
            <w:vAlign w:val="center"/>
          </w:tcPr>
          <w:p w14:paraId="56CE276F" w14:textId="5657CA31" w:rsidR="00795F42" w:rsidRPr="005F7F60" w:rsidRDefault="00795F42" w:rsidP="006066AB">
            <w:pPr>
              <w:rPr>
                <w:rFonts w:ascii="Trebuchet MS" w:hAnsi="Trebuchet MS"/>
                <w:color w:val="000000"/>
                <w:sz w:val="18"/>
                <w:lang w:eastAsia="ru-RU"/>
              </w:rPr>
            </w:pPr>
          </w:p>
        </w:tc>
        <w:tc>
          <w:tcPr>
            <w:tcW w:w="561" w:type="pct"/>
            <w:tcBorders>
              <w:top w:val="single" w:sz="4" w:space="0" w:color="auto"/>
              <w:left w:val="nil"/>
              <w:bottom w:val="single" w:sz="4" w:space="0" w:color="auto"/>
              <w:right w:val="single" w:sz="4" w:space="0" w:color="auto"/>
            </w:tcBorders>
            <w:shd w:val="clear" w:color="auto" w:fill="auto"/>
            <w:noWrap/>
            <w:vAlign w:val="center"/>
          </w:tcPr>
          <w:p w14:paraId="3DCBAFEE" w14:textId="3212E3F5" w:rsidR="00795F42" w:rsidRPr="00A06282" w:rsidRDefault="00795F42" w:rsidP="00795F42">
            <w:pPr>
              <w:jc w:val="center"/>
              <w:rPr>
                <w:b/>
                <w:bCs/>
                <w:i/>
                <w:iCs/>
              </w:rPr>
            </w:pPr>
            <w:r w:rsidRPr="00A06282">
              <w:rPr>
                <w:b/>
                <w:bCs/>
                <w:i/>
                <w:iCs/>
              </w:rPr>
              <w:t>H/H</w:t>
            </w:r>
          </w:p>
        </w:tc>
        <w:tc>
          <w:tcPr>
            <w:tcW w:w="2362" w:type="pct"/>
            <w:tcBorders>
              <w:top w:val="single" w:sz="4" w:space="0" w:color="auto"/>
              <w:left w:val="nil"/>
              <w:bottom w:val="single" w:sz="4" w:space="0" w:color="auto"/>
              <w:right w:val="single" w:sz="4" w:space="0" w:color="auto"/>
            </w:tcBorders>
          </w:tcPr>
          <w:p w14:paraId="1A092A6D" w14:textId="77777777" w:rsidR="00487AF4" w:rsidRPr="005F7F60" w:rsidRDefault="00487AF4" w:rsidP="00487AF4">
            <w:pPr>
              <w:rPr>
                <w:rFonts w:ascii="Trebuchet MS" w:hAnsi="Trebuchet MS"/>
                <w:color w:val="000000"/>
                <w:sz w:val="18"/>
                <w:szCs w:val="16"/>
                <w:lang w:eastAsia="ru-RU"/>
              </w:rPr>
            </w:pPr>
            <w:r w:rsidRPr="005F7F60">
              <w:rPr>
                <w:rFonts w:ascii="Trebuchet MS" w:hAnsi="Trebuchet MS"/>
                <w:color w:val="000000"/>
                <w:sz w:val="18"/>
                <w:szCs w:val="16"/>
                <w:lang w:eastAsia="ru-RU"/>
              </w:rPr>
              <w:t>Detect faults:</w:t>
            </w:r>
          </w:p>
          <w:p w14:paraId="4ED84D11" w14:textId="6F92B089" w:rsidR="00487AF4" w:rsidRPr="001902F9" w:rsidRDefault="00487AF4" w:rsidP="001902F9">
            <w:pPr>
              <w:pStyle w:val="ListParagraph"/>
              <w:widowControl/>
              <w:numPr>
                <w:ilvl w:val="0"/>
                <w:numId w:val="39"/>
              </w:numPr>
              <w:spacing w:before="120" w:line="240" w:lineRule="auto"/>
              <w:contextualSpacing/>
              <w:rPr>
                <w:rFonts w:ascii="Trebuchet MS" w:hAnsi="Trebuchet MS"/>
                <w:color w:val="000000"/>
                <w:sz w:val="18"/>
                <w:szCs w:val="16"/>
                <w:lang w:eastAsia="ru-RU"/>
              </w:rPr>
            </w:pPr>
            <w:r w:rsidRPr="005F7F60">
              <w:rPr>
                <w:rFonts w:ascii="Trebuchet MS" w:hAnsi="Trebuchet MS"/>
                <w:color w:val="000000"/>
                <w:sz w:val="18"/>
                <w:szCs w:val="16"/>
                <w:lang w:eastAsia="ru-RU"/>
              </w:rPr>
              <w:t>Monitor</w:t>
            </w:r>
            <w:r w:rsidR="001902F9">
              <w:rPr>
                <w:rFonts w:ascii="Trebuchet MS" w:hAnsi="Trebuchet MS"/>
                <w:color w:val="000000"/>
                <w:sz w:val="18"/>
                <w:szCs w:val="16"/>
                <w:lang w:eastAsia="ru-RU"/>
              </w:rPr>
              <w:t xml:space="preserve"> – observe both the front-end and back-end system</w:t>
            </w:r>
          </w:p>
          <w:p w14:paraId="5B115AD1" w14:textId="27F32A87" w:rsidR="00487AF4" w:rsidRPr="005F7F60" w:rsidRDefault="00487AF4" w:rsidP="00487AF4">
            <w:pPr>
              <w:pStyle w:val="ListParagraph"/>
              <w:widowControl/>
              <w:numPr>
                <w:ilvl w:val="0"/>
                <w:numId w:val="39"/>
              </w:numPr>
              <w:spacing w:before="120" w:line="240" w:lineRule="auto"/>
              <w:contextualSpacing/>
              <w:rPr>
                <w:rFonts w:ascii="Trebuchet MS" w:hAnsi="Trebuchet MS"/>
                <w:color w:val="000000"/>
                <w:sz w:val="18"/>
                <w:szCs w:val="16"/>
                <w:lang w:eastAsia="ru-RU"/>
              </w:rPr>
            </w:pPr>
            <w:r w:rsidRPr="005F7F60">
              <w:rPr>
                <w:rFonts w:ascii="Trebuchet MS" w:hAnsi="Trebuchet MS"/>
                <w:color w:val="000000"/>
                <w:sz w:val="18"/>
                <w:szCs w:val="16"/>
                <w:lang w:eastAsia="ru-RU"/>
              </w:rPr>
              <w:t>Sanity check</w:t>
            </w:r>
            <w:r w:rsidR="001902F9">
              <w:rPr>
                <w:rFonts w:ascii="Trebuchet MS" w:hAnsi="Trebuchet MS"/>
                <w:color w:val="000000"/>
                <w:sz w:val="18"/>
                <w:szCs w:val="16"/>
                <w:lang w:eastAsia="ru-RU"/>
              </w:rPr>
              <w:t xml:space="preserve"> </w:t>
            </w:r>
            <w:r w:rsidR="00E91BFF">
              <w:rPr>
                <w:rFonts w:ascii="Trebuchet MS" w:hAnsi="Trebuchet MS"/>
                <w:color w:val="000000"/>
                <w:sz w:val="18"/>
                <w:szCs w:val="16"/>
                <w:lang w:eastAsia="ru-RU"/>
              </w:rPr>
              <w:t xml:space="preserve">- </w:t>
            </w:r>
            <w:r w:rsidR="00E91BFF" w:rsidRPr="00E91BFF">
              <w:rPr>
                <w:rFonts w:ascii="Trebuchet MS" w:hAnsi="Trebuchet MS"/>
                <w:color w:val="000000"/>
                <w:sz w:val="18"/>
                <w:szCs w:val="16"/>
                <w:lang w:eastAsia="ru-RU"/>
              </w:rPr>
              <w:t xml:space="preserve">validation of outputs </w:t>
            </w:r>
            <w:r w:rsidR="002D2E5C">
              <w:rPr>
                <w:rFonts w:ascii="Trebuchet MS" w:hAnsi="Trebuchet MS"/>
                <w:color w:val="000000"/>
                <w:sz w:val="18"/>
                <w:szCs w:val="16"/>
                <w:lang w:eastAsia="ru-RU"/>
              </w:rPr>
              <w:t>that provide the mobile devices and trade window (for example sum should be in some range), validate the connection to DB, UI endpoint is available and working</w:t>
            </w:r>
          </w:p>
          <w:p w14:paraId="0232F124" w14:textId="46474297" w:rsidR="00487AF4" w:rsidRPr="005F7F60" w:rsidRDefault="00487AF4" w:rsidP="00487AF4">
            <w:pPr>
              <w:pStyle w:val="ListParagraph"/>
              <w:widowControl/>
              <w:numPr>
                <w:ilvl w:val="0"/>
                <w:numId w:val="39"/>
              </w:numPr>
              <w:spacing w:before="120" w:line="240" w:lineRule="auto"/>
              <w:contextualSpacing/>
              <w:rPr>
                <w:rFonts w:ascii="Trebuchet MS" w:hAnsi="Trebuchet MS"/>
                <w:color w:val="000000"/>
                <w:sz w:val="18"/>
                <w:szCs w:val="16"/>
                <w:lang w:eastAsia="ru-RU"/>
              </w:rPr>
            </w:pPr>
            <w:r w:rsidRPr="005F7F60">
              <w:rPr>
                <w:rFonts w:ascii="Trebuchet MS" w:hAnsi="Trebuchet MS"/>
                <w:color w:val="000000"/>
                <w:sz w:val="18"/>
                <w:szCs w:val="16"/>
                <w:lang w:eastAsia="ru-RU"/>
              </w:rPr>
              <w:t>Exception detection</w:t>
            </w:r>
            <w:r w:rsidR="00E91BFF">
              <w:rPr>
                <w:rFonts w:ascii="Trebuchet MS" w:hAnsi="Trebuchet MS"/>
                <w:color w:val="000000"/>
                <w:sz w:val="18"/>
                <w:szCs w:val="16"/>
                <w:lang w:eastAsia="ru-RU"/>
              </w:rPr>
              <w:t xml:space="preserve"> – monitor of the system alerts and base of that detects the tactic</w:t>
            </w:r>
          </w:p>
          <w:p w14:paraId="106AE3C1" w14:textId="77777777" w:rsidR="00C10261" w:rsidRDefault="00C10261" w:rsidP="00487AF4">
            <w:pPr>
              <w:rPr>
                <w:rFonts w:ascii="Trebuchet MS" w:hAnsi="Trebuchet MS"/>
                <w:color w:val="000000"/>
                <w:sz w:val="18"/>
                <w:szCs w:val="16"/>
                <w:lang w:eastAsia="ru-RU"/>
              </w:rPr>
            </w:pPr>
          </w:p>
          <w:p w14:paraId="7759AB52" w14:textId="2D00BD4C" w:rsidR="00487AF4" w:rsidRPr="005F7F60" w:rsidRDefault="00487AF4" w:rsidP="00487AF4">
            <w:pPr>
              <w:rPr>
                <w:rFonts w:ascii="Trebuchet MS" w:hAnsi="Trebuchet MS"/>
                <w:color w:val="000000"/>
                <w:sz w:val="18"/>
                <w:szCs w:val="16"/>
                <w:lang w:eastAsia="ru-RU"/>
              </w:rPr>
            </w:pPr>
            <w:r w:rsidRPr="005F7F60">
              <w:rPr>
                <w:rFonts w:ascii="Trebuchet MS" w:hAnsi="Trebuchet MS"/>
                <w:color w:val="000000"/>
                <w:sz w:val="18"/>
                <w:szCs w:val="16"/>
                <w:lang w:eastAsia="ru-RU"/>
              </w:rPr>
              <w:t>Recover from failures:</w:t>
            </w:r>
          </w:p>
          <w:p w14:paraId="460E604D" w14:textId="77777777" w:rsidR="00487AF4" w:rsidRPr="005F7F60" w:rsidRDefault="00487AF4" w:rsidP="00487AF4">
            <w:pPr>
              <w:pStyle w:val="ListParagraph"/>
              <w:widowControl/>
              <w:numPr>
                <w:ilvl w:val="0"/>
                <w:numId w:val="39"/>
              </w:numPr>
              <w:spacing w:before="120" w:line="240" w:lineRule="auto"/>
              <w:contextualSpacing/>
              <w:rPr>
                <w:rFonts w:ascii="Trebuchet MS" w:hAnsi="Trebuchet MS"/>
                <w:color w:val="000000"/>
                <w:sz w:val="18"/>
                <w:szCs w:val="16"/>
                <w:lang w:eastAsia="ru-RU"/>
              </w:rPr>
            </w:pPr>
            <w:r w:rsidRPr="005F7F60">
              <w:rPr>
                <w:rFonts w:ascii="Trebuchet MS" w:hAnsi="Trebuchet MS"/>
                <w:color w:val="000000"/>
                <w:sz w:val="18"/>
                <w:szCs w:val="16"/>
                <w:lang w:eastAsia="ru-RU"/>
              </w:rPr>
              <w:t>Preparation and Repair</w:t>
            </w:r>
          </w:p>
          <w:p w14:paraId="30914FF4" w14:textId="3A1FA207" w:rsidR="00487AF4" w:rsidRDefault="001902F9" w:rsidP="00C10261">
            <w:pPr>
              <w:pStyle w:val="ListParagraph"/>
              <w:numPr>
                <w:ilvl w:val="0"/>
                <w:numId w:val="40"/>
              </w:numPr>
              <w:ind w:left="1362"/>
              <w:rPr>
                <w:rFonts w:ascii="Trebuchet MS" w:hAnsi="Trebuchet MS"/>
                <w:color w:val="000000"/>
                <w:sz w:val="18"/>
                <w:szCs w:val="16"/>
                <w:lang w:eastAsia="ru-RU"/>
              </w:rPr>
            </w:pPr>
            <w:r>
              <w:rPr>
                <w:rFonts w:ascii="Trebuchet MS" w:hAnsi="Trebuchet MS"/>
                <w:color w:val="000000"/>
                <w:sz w:val="18"/>
                <w:szCs w:val="16"/>
                <w:lang w:eastAsia="ru-RU"/>
              </w:rPr>
              <w:t>Passive</w:t>
            </w:r>
            <w:r w:rsidR="00487AF4" w:rsidRPr="005F7F60">
              <w:rPr>
                <w:rFonts w:ascii="Trebuchet MS" w:hAnsi="Trebuchet MS"/>
                <w:color w:val="000000"/>
                <w:sz w:val="18"/>
                <w:szCs w:val="16"/>
                <w:lang w:eastAsia="ru-RU"/>
              </w:rPr>
              <w:t xml:space="preserve"> Redundancy</w:t>
            </w:r>
            <w:r w:rsidR="00E91BFF">
              <w:rPr>
                <w:rFonts w:ascii="Trebuchet MS" w:hAnsi="Trebuchet MS"/>
                <w:color w:val="000000"/>
                <w:sz w:val="18"/>
                <w:szCs w:val="16"/>
                <w:lang w:eastAsia="ru-RU"/>
              </w:rPr>
              <w:t xml:space="preserve"> – (a/b deployment) – only one node should process input </w:t>
            </w:r>
            <w:r w:rsidR="00924C58">
              <w:rPr>
                <w:rFonts w:ascii="Trebuchet MS" w:hAnsi="Trebuchet MS"/>
                <w:color w:val="000000"/>
                <w:sz w:val="18"/>
                <w:szCs w:val="16"/>
                <w:lang w:eastAsia="ru-RU"/>
              </w:rPr>
              <w:t>traffic</w:t>
            </w:r>
          </w:p>
          <w:p w14:paraId="01162506" w14:textId="37283F6B" w:rsidR="001902F9" w:rsidRDefault="001902F9" w:rsidP="00C10261">
            <w:pPr>
              <w:pStyle w:val="ListParagraph"/>
              <w:numPr>
                <w:ilvl w:val="0"/>
                <w:numId w:val="40"/>
              </w:numPr>
              <w:ind w:left="1362"/>
              <w:rPr>
                <w:rFonts w:ascii="Trebuchet MS" w:hAnsi="Trebuchet MS"/>
                <w:color w:val="000000"/>
                <w:sz w:val="18"/>
                <w:szCs w:val="16"/>
                <w:lang w:eastAsia="ru-RU"/>
              </w:rPr>
            </w:pPr>
            <w:r w:rsidRPr="00E91BFF">
              <w:rPr>
                <w:rFonts w:ascii="Trebuchet MS" w:hAnsi="Trebuchet MS"/>
                <w:color w:val="000000"/>
                <w:sz w:val="18"/>
                <w:szCs w:val="16"/>
                <w:lang w:eastAsia="ru-RU"/>
              </w:rPr>
              <w:t>Exception handling</w:t>
            </w:r>
            <w:r w:rsidR="00E91BFF">
              <w:rPr>
                <w:rFonts w:ascii="Trebuchet MS" w:hAnsi="Trebuchet MS"/>
                <w:color w:val="000000"/>
                <w:sz w:val="18"/>
                <w:szCs w:val="16"/>
                <w:lang w:eastAsia="ru-RU"/>
              </w:rPr>
              <w:t xml:space="preserve"> – that is refer with exception detection</w:t>
            </w:r>
          </w:p>
          <w:p w14:paraId="1E15C93C" w14:textId="3DEBC74A" w:rsidR="00924C58" w:rsidRPr="005F7F60" w:rsidRDefault="00924C58" w:rsidP="00C10261">
            <w:pPr>
              <w:pStyle w:val="ListParagraph"/>
              <w:numPr>
                <w:ilvl w:val="0"/>
                <w:numId w:val="40"/>
              </w:numPr>
              <w:ind w:left="1362"/>
              <w:rPr>
                <w:rFonts w:ascii="Trebuchet MS" w:hAnsi="Trebuchet MS"/>
                <w:color w:val="000000"/>
                <w:sz w:val="18"/>
                <w:szCs w:val="16"/>
                <w:lang w:eastAsia="ru-RU"/>
              </w:rPr>
            </w:pPr>
            <w:r w:rsidRPr="00924C58">
              <w:rPr>
                <w:rFonts w:ascii="Trebuchet MS" w:hAnsi="Trebuchet MS"/>
                <w:color w:val="000000"/>
                <w:sz w:val="18"/>
                <w:szCs w:val="16"/>
                <w:lang w:eastAsia="ru-RU"/>
              </w:rPr>
              <w:t>Software upgrade</w:t>
            </w:r>
            <w:r>
              <w:rPr>
                <w:rFonts w:ascii="Trebuchet MS" w:hAnsi="Trebuchet MS"/>
                <w:color w:val="000000"/>
                <w:sz w:val="18"/>
                <w:szCs w:val="16"/>
                <w:lang w:eastAsia="ru-RU"/>
              </w:rPr>
              <w:t xml:space="preserve"> –</w:t>
            </w:r>
            <w:r w:rsidR="00125947">
              <w:rPr>
                <w:rFonts w:ascii="Trebuchet MS" w:hAnsi="Trebuchet MS"/>
                <w:color w:val="000000"/>
                <w:sz w:val="18"/>
                <w:szCs w:val="16"/>
                <w:lang w:eastAsia="ru-RU"/>
              </w:rPr>
              <w:t xml:space="preserve"> </w:t>
            </w:r>
            <w:r w:rsidR="002D2E5C">
              <w:rPr>
                <w:rFonts w:ascii="Trebuchet MS" w:hAnsi="Trebuchet MS"/>
                <w:color w:val="000000"/>
                <w:sz w:val="18"/>
                <w:szCs w:val="16"/>
                <w:lang w:eastAsia="ru-RU"/>
              </w:rPr>
              <w:t xml:space="preserve">(blue/green deployment) </w:t>
            </w:r>
            <w:r w:rsidR="00125947">
              <w:rPr>
                <w:rFonts w:ascii="Trebuchet MS" w:hAnsi="Trebuchet MS"/>
                <w:color w:val="000000"/>
                <w:sz w:val="18"/>
                <w:szCs w:val="16"/>
                <w:lang w:eastAsia="ru-RU"/>
              </w:rPr>
              <w:t>- extend</w:t>
            </w:r>
            <w:r>
              <w:rPr>
                <w:rFonts w:ascii="Trebuchet MS" w:hAnsi="Trebuchet MS"/>
                <w:color w:val="000000"/>
                <w:sz w:val="18"/>
                <w:szCs w:val="16"/>
                <w:lang w:eastAsia="ru-RU"/>
              </w:rPr>
              <w:t xml:space="preserve"> functional </w:t>
            </w:r>
            <w:r w:rsidR="002D2E5C">
              <w:rPr>
                <w:rFonts w:ascii="Trebuchet MS" w:hAnsi="Trebuchet MS"/>
                <w:color w:val="000000"/>
                <w:sz w:val="18"/>
                <w:szCs w:val="16"/>
                <w:lang w:eastAsia="ru-RU"/>
              </w:rPr>
              <w:t xml:space="preserve">should be extend, </w:t>
            </w:r>
            <w:r>
              <w:rPr>
                <w:rFonts w:ascii="Trebuchet MS" w:hAnsi="Trebuchet MS"/>
                <w:color w:val="000000"/>
                <w:sz w:val="18"/>
                <w:szCs w:val="16"/>
                <w:lang w:eastAsia="ru-RU"/>
              </w:rPr>
              <w:t xml:space="preserve">and </w:t>
            </w:r>
            <w:r w:rsidR="002D2E5C">
              <w:rPr>
                <w:rFonts w:ascii="Trebuchet MS" w:hAnsi="Trebuchet MS"/>
                <w:color w:val="000000"/>
                <w:sz w:val="18"/>
                <w:szCs w:val="16"/>
                <w:lang w:eastAsia="ru-RU"/>
              </w:rPr>
              <w:t>support all software</w:t>
            </w:r>
            <w:r>
              <w:rPr>
                <w:rFonts w:ascii="Trebuchet MS" w:hAnsi="Trebuchet MS"/>
                <w:color w:val="000000"/>
                <w:sz w:val="18"/>
                <w:szCs w:val="16"/>
                <w:lang w:eastAsia="ru-RU"/>
              </w:rPr>
              <w:t xml:space="preserve"> in actual condition</w:t>
            </w:r>
            <w:r w:rsidR="002D2E5C">
              <w:rPr>
                <w:rFonts w:ascii="Trebuchet MS" w:hAnsi="Trebuchet MS"/>
                <w:color w:val="000000"/>
                <w:sz w:val="18"/>
                <w:szCs w:val="16"/>
                <w:lang w:eastAsia="ru-RU"/>
              </w:rPr>
              <w:t xml:space="preserve"> </w:t>
            </w:r>
          </w:p>
          <w:p w14:paraId="27B25D7A" w14:textId="3233F5F5" w:rsidR="00487AF4" w:rsidRPr="00924C58" w:rsidRDefault="00487AF4" w:rsidP="00C10261">
            <w:pPr>
              <w:pStyle w:val="ListParagraph"/>
              <w:numPr>
                <w:ilvl w:val="0"/>
                <w:numId w:val="40"/>
              </w:numPr>
              <w:ind w:left="1362"/>
              <w:rPr>
                <w:rFonts w:ascii="Trebuchet MS" w:hAnsi="Trebuchet MS"/>
                <w:color w:val="000000"/>
                <w:sz w:val="18"/>
                <w:szCs w:val="16"/>
                <w:lang w:eastAsia="ru-RU"/>
              </w:rPr>
            </w:pPr>
            <w:r w:rsidRPr="005F7F60">
              <w:rPr>
                <w:rFonts w:ascii="Trebuchet MS" w:hAnsi="Trebuchet MS"/>
                <w:color w:val="000000"/>
                <w:sz w:val="18"/>
                <w:szCs w:val="16"/>
                <w:lang w:eastAsia="ru-RU"/>
              </w:rPr>
              <w:t>Retry</w:t>
            </w:r>
            <w:r w:rsidR="00924C58">
              <w:rPr>
                <w:rFonts w:ascii="Trebuchet MS" w:hAnsi="Trebuchet MS"/>
                <w:color w:val="000000"/>
                <w:sz w:val="18"/>
                <w:szCs w:val="16"/>
                <w:lang w:eastAsia="ru-RU"/>
              </w:rPr>
              <w:t xml:space="preserve"> – communication with mobile devices should supported a limit on the number of retries</w:t>
            </w:r>
            <w:r w:rsidR="00125947">
              <w:rPr>
                <w:rFonts w:ascii="Trebuchet MS" w:hAnsi="Trebuchet MS"/>
                <w:color w:val="000000"/>
                <w:sz w:val="18"/>
                <w:szCs w:val="16"/>
                <w:lang w:eastAsia="ru-RU"/>
              </w:rPr>
              <w:t xml:space="preserve"> depend on requests (attempts of the payment should be limited, attempts of getting coffee status - not)</w:t>
            </w:r>
          </w:p>
          <w:p w14:paraId="52CC801A" w14:textId="77777777" w:rsidR="00C10261" w:rsidRDefault="00C10261" w:rsidP="00487AF4">
            <w:pPr>
              <w:rPr>
                <w:rFonts w:ascii="Trebuchet MS" w:hAnsi="Trebuchet MS"/>
                <w:color w:val="000000"/>
                <w:sz w:val="18"/>
                <w:szCs w:val="16"/>
                <w:lang w:eastAsia="ru-RU"/>
              </w:rPr>
            </w:pPr>
          </w:p>
          <w:p w14:paraId="4F4D4C0B" w14:textId="6FB0201A" w:rsidR="00487AF4" w:rsidRPr="005F7F60" w:rsidRDefault="00487AF4" w:rsidP="00487AF4">
            <w:pPr>
              <w:rPr>
                <w:rFonts w:ascii="Trebuchet MS" w:hAnsi="Trebuchet MS"/>
                <w:color w:val="000000"/>
                <w:sz w:val="18"/>
                <w:szCs w:val="16"/>
                <w:lang w:eastAsia="ru-RU"/>
              </w:rPr>
            </w:pPr>
            <w:r w:rsidRPr="005F7F60">
              <w:rPr>
                <w:rFonts w:ascii="Trebuchet MS" w:hAnsi="Trebuchet MS"/>
                <w:color w:val="000000"/>
                <w:sz w:val="18"/>
                <w:szCs w:val="16"/>
                <w:lang w:eastAsia="ru-RU"/>
              </w:rPr>
              <w:t>Prevent faults:</w:t>
            </w:r>
          </w:p>
          <w:p w14:paraId="636B2739" w14:textId="4B8D6984" w:rsidR="00487AF4" w:rsidRPr="005F7F60" w:rsidRDefault="00487AF4" w:rsidP="00487AF4">
            <w:pPr>
              <w:pStyle w:val="ListParagraph"/>
              <w:widowControl/>
              <w:numPr>
                <w:ilvl w:val="0"/>
                <w:numId w:val="39"/>
              </w:numPr>
              <w:spacing w:before="120" w:line="240" w:lineRule="auto"/>
              <w:contextualSpacing/>
              <w:rPr>
                <w:rFonts w:ascii="Trebuchet MS" w:hAnsi="Trebuchet MS"/>
                <w:color w:val="000000"/>
                <w:sz w:val="18"/>
                <w:szCs w:val="16"/>
                <w:lang w:eastAsia="ru-RU"/>
              </w:rPr>
            </w:pPr>
            <w:r w:rsidRPr="005F7F60">
              <w:rPr>
                <w:rFonts w:ascii="Trebuchet MS" w:hAnsi="Trebuchet MS"/>
                <w:color w:val="000000"/>
                <w:sz w:val="18"/>
                <w:szCs w:val="16"/>
                <w:lang w:eastAsia="ru-RU"/>
              </w:rPr>
              <w:t>Predictive model</w:t>
            </w:r>
            <w:r w:rsidR="009D6373">
              <w:rPr>
                <w:rFonts w:ascii="Trebuchet MS" w:hAnsi="Trebuchet MS"/>
                <w:color w:val="000000"/>
                <w:sz w:val="18"/>
                <w:szCs w:val="16"/>
                <w:lang w:eastAsia="ru-RU"/>
              </w:rPr>
              <w:t xml:space="preserve"> – </w:t>
            </w:r>
            <w:r w:rsidR="00C10261">
              <w:rPr>
                <w:rFonts w:ascii="Trebuchet MS" w:hAnsi="Trebuchet MS"/>
                <w:color w:val="000000"/>
                <w:sz w:val="18"/>
                <w:szCs w:val="16"/>
                <w:lang w:eastAsia="ru-RU"/>
              </w:rPr>
              <w:t xml:space="preserve">the </w:t>
            </w:r>
            <w:r w:rsidR="00C10261" w:rsidRPr="00C10261">
              <w:rPr>
                <w:rFonts w:ascii="Trebuchet MS" w:hAnsi="Trebuchet MS"/>
                <w:color w:val="000000"/>
                <w:sz w:val="18"/>
                <w:szCs w:val="16"/>
                <w:lang w:eastAsia="ru-RU"/>
              </w:rPr>
              <w:t>monitoring process can delete the nonperforming process and create a new instance of it</w:t>
            </w:r>
          </w:p>
          <w:p w14:paraId="20CC9EC2" w14:textId="1525E646" w:rsidR="00487AF4" w:rsidRPr="00C10261" w:rsidRDefault="00487AF4" w:rsidP="00C10261">
            <w:pPr>
              <w:pStyle w:val="ListParagraph"/>
              <w:widowControl/>
              <w:numPr>
                <w:ilvl w:val="0"/>
                <w:numId w:val="39"/>
              </w:numPr>
              <w:spacing w:before="120" w:line="240" w:lineRule="auto"/>
              <w:contextualSpacing/>
              <w:rPr>
                <w:rFonts w:ascii="Trebuchet MS" w:hAnsi="Trebuchet MS"/>
                <w:color w:val="000000"/>
                <w:sz w:val="18"/>
                <w:szCs w:val="16"/>
                <w:lang w:eastAsia="ru-RU"/>
              </w:rPr>
            </w:pPr>
            <w:r w:rsidRPr="005F7F60">
              <w:rPr>
                <w:rFonts w:ascii="Trebuchet MS" w:hAnsi="Trebuchet MS"/>
                <w:color w:val="000000"/>
                <w:sz w:val="18"/>
                <w:szCs w:val="16"/>
                <w:lang w:eastAsia="ru-RU"/>
              </w:rPr>
              <w:t>Exception prevention</w:t>
            </w:r>
            <w:r w:rsidR="009D6373">
              <w:rPr>
                <w:rFonts w:ascii="Trebuchet MS" w:hAnsi="Trebuchet MS"/>
                <w:color w:val="000000"/>
                <w:sz w:val="18"/>
                <w:szCs w:val="16"/>
                <w:lang w:eastAsia="ru-RU"/>
              </w:rPr>
              <w:t xml:space="preserve"> - </w:t>
            </w:r>
            <w:r w:rsidR="00C10261" w:rsidRPr="00C10261">
              <w:rPr>
                <w:rFonts w:ascii="Trebuchet MS" w:hAnsi="Trebuchet MS"/>
                <w:color w:val="000000"/>
                <w:sz w:val="18"/>
                <w:szCs w:val="16"/>
                <w:lang w:eastAsia="ru-RU"/>
              </w:rPr>
              <w:t>use of exception classes</w:t>
            </w:r>
            <w:r w:rsidR="00C10261">
              <w:rPr>
                <w:rFonts w:ascii="Trebuchet MS" w:hAnsi="Trebuchet MS"/>
                <w:color w:val="000000"/>
                <w:sz w:val="18"/>
                <w:szCs w:val="16"/>
                <w:lang w:eastAsia="ru-RU"/>
              </w:rPr>
              <w:t xml:space="preserve">, </w:t>
            </w:r>
            <w:r w:rsidR="00C10261" w:rsidRPr="00C10261">
              <w:rPr>
                <w:rFonts w:ascii="Trebuchet MS" w:hAnsi="Trebuchet MS"/>
                <w:color w:val="000000"/>
                <w:sz w:val="18"/>
                <w:szCs w:val="16"/>
                <w:lang w:eastAsia="ru-RU"/>
              </w:rPr>
              <w:t>use of wrappers to prevent faults</w:t>
            </w:r>
          </w:p>
          <w:p w14:paraId="64F34547" w14:textId="2F8B72A1" w:rsidR="00487AF4" w:rsidRPr="005F7F60" w:rsidRDefault="00487AF4" w:rsidP="00C10261">
            <w:pPr>
              <w:pStyle w:val="ListParagraph"/>
              <w:widowControl/>
              <w:numPr>
                <w:ilvl w:val="0"/>
                <w:numId w:val="39"/>
              </w:numPr>
              <w:spacing w:before="120" w:line="240" w:lineRule="auto"/>
              <w:contextualSpacing/>
              <w:rPr>
                <w:rFonts w:ascii="Trebuchet MS" w:hAnsi="Trebuchet MS"/>
                <w:color w:val="000000"/>
                <w:sz w:val="18"/>
                <w:szCs w:val="16"/>
                <w:lang w:eastAsia="ru-RU"/>
              </w:rPr>
            </w:pPr>
            <w:r w:rsidRPr="005F7F60">
              <w:rPr>
                <w:rFonts w:ascii="Trebuchet MS" w:hAnsi="Trebuchet MS"/>
                <w:color w:val="000000"/>
                <w:sz w:val="18"/>
                <w:szCs w:val="16"/>
                <w:lang w:eastAsia="ru-RU"/>
              </w:rPr>
              <w:t>Increase competence set</w:t>
            </w:r>
            <w:r w:rsidR="009D6373">
              <w:rPr>
                <w:rFonts w:ascii="Trebuchet MS" w:hAnsi="Trebuchet MS"/>
                <w:color w:val="000000"/>
                <w:sz w:val="18"/>
                <w:szCs w:val="16"/>
                <w:lang w:eastAsia="ru-RU"/>
              </w:rPr>
              <w:t xml:space="preserve"> – designing to </w:t>
            </w:r>
            <w:r w:rsidR="009D6373" w:rsidRPr="009D6373">
              <w:rPr>
                <w:rFonts w:ascii="Trebuchet MS" w:hAnsi="Trebuchet MS"/>
                <w:color w:val="000000"/>
                <w:sz w:val="18"/>
                <w:szCs w:val="16"/>
                <w:lang w:eastAsia="ru-RU"/>
              </w:rPr>
              <w:t>handle more cases—faults—as part of its normal operation</w:t>
            </w:r>
            <w:r w:rsidR="00C10261">
              <w:rPr>
                <w:rFonts w:ascii="Trebuchet MS" w:hAnsi="Trebuchet MS"/>
                <w:color w:val="000000"/>
                <w:sz w:val="18"/>
                <w:szCs w:val="16"/>
                <w:lang w:eastAsia="ru-RU"/>
              </w:rPr>
              <w:t xml:space="preserve"> (</w:t>
            </w:r>
            <w:r w:rsidR="00C10261" w:rsidRPr="00C10261">
              <w:rPr>
                <w:rFonts w:ascii="Trebuchet MS" w:hAnsi="Trebuchet MS"/>
                <w:color w:val="000000"/>
                <w:sz w:val="18"/>
                <w:szCs w:val="16"/>
                <w:lang w:eastAsia="ru-RU"/>
              </w:rPr>
              <w:t>component that</w:t>
            </w:r>
            <w:r w:rsidR="00C10261">
              <w:rPr>
                <w:rFonts w:ascii="Trebuchet MS" w:hAnsi="Trebuchet MS"/>
                <w:color w:val="000000"/>
                <w:sz w:val="18"/>
                <w:szCs w:val="16"/>
                <w:lang w:eastAsia="ru-RU"/>
              </w:rPr>
              <w:t xml:space="preserve"> </w:t>
            </w:r>
            <w:r w:rsidR="00C10261" w:rsidRPr="00C10261">
              <w:rPr>
                <w:rFonts w:ascii="Trebuchet MS" w:hAnsi="Trebuchet MS"/>
                <w:color w:val="000000"/>
                <w:sz w:val="18"/>
                <w:szCs w:val="16"/>
                <w:lang w:eastAsia="ru-RU"/>
              </w:rPr>
              <w:t xml:space="preserve">assumes it has access to </w:t>
            </w:r>
            <w:r w:rsidR="00C10261">
              <w:rPr>
                <w:rFonts w:ascii="Trebuchet MS" w:hAnsi="Trebuchet MS"/>
                <w:color w:val="000000"/>
                <w:sz w:val="18"/>
                <w:szCs w:val="16"/>
                <w:lang w:eastAsia="ru-RU"/>
              </w:rPr>
              <w:t xml:space="preserve">DB </w:t>
            </w:r>
            <w:r w:rsidR="00C10261" w:rsidRPr="00C10261">
              <w:rPr>
                <w:rFonts w:ascii="Trebuchet MS" w:hAnsi="Trebuchet MS"/>
                <w:color w:val="000000"/>
                <w:sz w:val="18"/>
                <w:szCs w:val="16"/>
                <w:lang w:eastAsia="ru-RU"/>
              </w:rPr>
              <w:t>might throw an exception if it discovers that access is blocked</w:t>
            </w:r>
            <w:r w:rsidR="00C10261">
              <w:rPr>
                <w:rFonts w:ascii="Trebuchet MS" w:hAnsi="Trebuchet MS"/>
                <w:color w:val="000000"/>
                <w:sz w:val="18"/>
                <w:szCs w:val="16"/>
                <w:lang w:eastAsia="ru-RU"/>
              </w:rPr>
              <w:t>)</w:t>
            </w:r>
          </w:p>
          <w:p w14:paraId="1DB1D0FC" w14:textId="441A424A" w:rsidR="00487AF4" w:rsidRPr="00C409C3" w:rsidRDefault="00487AF4" w:rsidP="00C70426">
            <w:pPr>
              <w:tabs>
                <w:tab w:val="right" w:pos="3459"/>
              </w:tabs>
              <w:rPr>
                <w:i/>
                <w:iCs/>
              </w:rPr>
            </w:pPr>
          </w:p>
        </w:tc>
      </w:tr>
      <w:tr w:rsidR="00A9710C" w:rsidRPr="005A7E66" w14:paraId="3DD64D7E" w14:textId="49AB11D9" w:rsidTr="00C02CBF">
        <w:trPr>
          <w:trHeight w:val="288"/>
        </w:trPr>
        <w:tc>
          <w:tcPr>
            <w:tcW w:w="6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621A808" w14:textId="2821CD99" w:rsidR="00A06282" w:rsidRPr="00C91E69" w:rsidRDefault="00A06282" w:rsidP="00A06282">
            <w:pPr>
              <w:rPr>
                <w:b/>
                <w:bCs/>
                <w:i/>
                <w:iCs/>
              </w:rPr>
            </w:pPr>
            <w:r w:rsidRPr="00C91E69">
              <w:rPr>
                <w:b/>
                <w:bCs/>
                <w:i/>
                <w:iCs/>
              </w:rPr>
              <w:t>Conceptual Integrity</w:t>
            </w:r>
          </w:p>
          <w:p w14:paraId="25A9340F" w14:textId="293E4E8A" w:rsidR="00A06282" w:rsidRPr="005F7F60" w:rsidRDefault="00A06282" w:rsidP="00A06282">
            <w:pPr>
              <w:rPr>
                <w:rFonts w:ascii="Trebuchet MS" w:hAnsi="Trebuchet MS"/>
                <w:color w:val="000000"/>
                <w:sz w:val="18"/>
                <w:lang w:eastAsia="ru-RU"/>
              </w:rPr>
            </w:pPr>
          </w:p>
        </w:tc>
        <w:tc>
          <w:tcPr>
            <w:tcW w:w="1390" w:type="pct"/>
            <w:tcBorders>
              <w:top w:val="single" w:sz="4" w:space="0" w:color="auto"/>
              <w:left w:val="nil"/>
              <w:bottom w:val="single" w:sz="4" w:space="0" w:color="auto"/>
              <w:right w:val="single" w:sz="4" w:space="0" w:color="auto"/>
            </w:tcBorders>
            <w:shd w:val="clear" w:color="auto" w:fill="auto"/>
            <w:noWrap/>
            <w:vAlign w:val="center"/>
          </w:tcPr>
          <w:p w14:paraId="673EF724" w14:textId="1701559E" w:rsidR="00A06282" w:rsidRPr="005F7F60" w:rsidRDefault="00A06282" w:rsidP="00A06282">
            <w:pPr>
              <w:rPr>
                <w:rFonts w:ascii="Trebuchet MS" w:hAnsi="Trebuchet MS"/>
                <w:color w:val="000000"/>
                <w:sz w:val="18"/>
                <w:lang w:eastAsia="ru-RU"/>
              </w:rPr>
            </w:pPr>
          </w:p>
        </w:tc>
        <w:tc>
          <w:tcPr>
            <w:tcW w:w="561" w:type="pct"/>
            <w:tcBorders>
              <w:top w:val="single" w:sz="4" w:space="0" w:color="auto"/>
              <w:left w:val="nil"/>
              <w:bottom w:val="single" w:sz="4" w:space="0" w:color="auto"/>
              <w:right w:val="single" w:sz="4" w:space="0" w:color="auto"/>
            </w:tcBorders>
            <w:shd w:val="clear" w:color="auto" w:fill="auto"/>
            <w:noWrap/>
            <w:vAlign w:val="center"/>
          </w:tcPr>
          <w:p w14:paraId="00F122F2" w14:textId="0D7942B5" w:rsidR="00A06282" w:rsidRPr="005F7F60" w:rsidRDefault="00A06282" w:rsidP="00A06282">
            <w:pPr>
              <w:jc w:val="center"/>
              <w:rPr>
                <w:rFonts w:ascii="Trebuchet MS" w:hAnsi="Trebuchet MS"/>
                <w:color w:val="000000"/>
                <w:sz w:val="18"/>
                <w:lang w:eastAsia="ru-RU"/>
              </w:rPr>
            </w:pPr>
            <w:r w:rsidRPr="00C91E69">
              <w:rPr>
                <w:b/>
                <w:bCs/>
                <w:i/>
                <w:iCs/>
              </w:rPr>
              <w:t>H</w:t>
            </w:r>
            <w:r>
              <w:rPr>
                <w:b/>
                <w:bCs/>
                <w:i/>
                <w:iCs/>
              </w:rPr>
              <w:t>/M</w:t>
            </w:r>
          </w:p>
        </w:tc>
        <w:tc>
          <w:tcPr>
            <w:tcW w:w="2362" w:type="pct"/>
            <w:tcBorders>
              <w:top w:val="single" w:sz="4" w:space="0" w:color="auto"/>
              <w:left w:val="nil"/>
              <w:bottom w:val="single" w:sz="4" w:space="0" w:color="auto"/>
              <w:right w:val="single" w:sz="4" w:space="0" w:color="auto"/>
            </w:tcBorders>
          </w:tcPr>
          <w:p w14:paraId="23A3779F" w14:textId="45277792" w:rsidR="009D6373" w:rsidRDefault="009D6373" w:rsidP="009D6373">
            <w:pPr>
              <w:rPr>
                <w:rFonts w:ascii="Trebuchet MS" w:hAnsi="Trebuchet MS"/>
                <w:color w:val="000000"/>
                <w:sz w:val="18"/>
                <w:szCs w:val="16"/>
                <w:lang w:eastAsia="ru-RU"/>
              </w:rPr>
            </w:pPr>
            <w:r w:rsidRPr="009D6373">
              <w:rPr>
                <w:rFonts w:ascii="Trebuchet MS" w:hAnsi="Trebuchet MS"/>
                <w:color w:val="000000"/>
                <w:sz w:val="18"/>
                <w:szCs w:val="16"/>
                <w:lang w:eastAsia="ru-RU"/>
              </w:rPr>
              <w:t>The architecture should be the product of a single architect or a small</w:t>
            </w:r>
            <w:r>
              <w:rPr>
                <w:rFonts w:ascii="Trebuchet MS" w:hAnsi="Trebuchet MS"/>
                <w:color w:val="000000"/>
                <w:sz w:val="18"/>
                <w:szCs w:val="16"/>
                <w:lang w:eastAsia="ru-RU"/>
              </w:rPr>
              <w:t xml:space="preserve"> </w:t>
            </w:r>
            <w:r w:rsidRPr="009D6373">
              <w:rPr>
                <w:rFonts w:ascii="Trebuchet MS" w:hAnsi="Trebuchet MS"/>
                <w:color w:val="000000"/>
                <w:sz w:val="18"/>
                <w:szCs w:val="16"/>
                <w:lang w:eastAsia="ru-RU"/>
              </w:rPr>
              <w:t>group of architects with an identified technical leader. This approach</w:t>
            </w:r>
            <w:r>
              <w:rPr>
                <w:rFonts w:ascii="Trebuchet MS" w:hAnsi="Trebuchet MS"/>
                <w:color w:val="000000"/>
                <w:sz w:val="18"/>
                <w:szCs w:val="16"/>
                <w:lang w:eastAsia="ru-RU"/>
              </w:rPr>
              <w:t xml:space="preserve"> </w:t>
            </w:r>
            <w:r w:rsidRPr="009D6373">
              <w:rPr>
                <w:rFonts w:ascii="Trebuchet MS" w:hAnsi="Trebuchet MS"/>
                <w:color w:val="000000"/>
                <w:sz w:val="18"/>
                <w:szCs w:val="16"/>
                <w:lang w:eastAsia="ru-RU"/>
              </w:rPr>
              <w:t>gives the architecture its conceptual integrity and technical consistency.</w:t>
            </w:r>
          </w:p>
          <w:p w14:paraId="6261B71A" w14:textId="39F75E31" w:rsidR="00A06282" w:rsidRDefault="00A06282" w:rsidP="009D6373">
            <w:pPr>
              <w:pStyle w:val="ListParagraph"/>
              <w:numPr>
                <w:ilvl w:val="0"/>
                <w:numId w:val="41"/>
              </w:numPr>
              <w:rPr>
                <w:rFonts w:ascii="Trebuchet MS" w:hAnsi="Trebuchet MS"/>
                <w:color w:val="000000"/>
                <w:sz w:val="18"/>
                <w:szCs w:val="16"/>
                <w:lang w:eastAsia="ru-RU"/>
              </w:rPr>
            </w:pPr>
            <w:r w:rsidRPr="009D6373">
              <w:rPr>
                <w:rFonts w:ascii="Trebuchet MS" w:hAnsi="Trebuchet MS"/>
                <w:color w:val="000000"/>
                <w:sz w:val="18"/>
                <w:szCs w:val="16"/>
                <w:lang w:eastAsia="ru-RU"/>
              </w:rPr>
              <w:t>Frontend, backend are independent</w:t>
            </w:r>
            <w:r w:rsidR="009D6373" w:rsidRPr="009D6373">
              <w:rPr>
                <w:rFonts w:ascii="Trebuchet MS" w:hAnsi="Trebuchet MS"/>
                <w:color w:val="000000"/>
                <w:sz w:val="18"/>
                <w:szCs w:val="16"/>
                <w:lang w:eastAsia="ru-RU"/>
              </w:rPr>
              <w:t xml:space="preserve"> in </w:t>
            </w:r>
            <w:r w:rsidRPr="009D6373">
              <w:rPr>
                <w:rFonts w:ascii="Trebuchet MS" w:hAnsi="Trebuchet MS"/>
                <w:color w:val="000000"/>
                <w:sz w:val="18"/>
                <w:szCs w:val="16"/>
                <w:lang w:eastAsia="ru-RU"/>
              </w:rPr>
              <w:t>separate modules</w:t>
            </w:r>
          </w:p>
          <w:p w14:paraId="61E53FF6" w14:textId="23449C84" w:rsidR="00C10261" w:rsidRDefault="00C10261" w:rsidP="009D6373">
            <w:pPr>
              <w:pStyle w:val="ListParagraph"/>
              <w:numPr>
                <w:ilvl w:val="0"/>
                <w:numId w:val="41"/>
              </w:numPr>
              <w:rPr>
                <w:rFonts w:ascii="Trebuchet MS" w:hAnsi="Trebuchet MS"/>
                <w:color w:val="000000"/>
                <w:sz w:val="18"/>
                <w:szCs w:val="16"/>
                <w:lang w:eastAsia="ru-RU"/>
              </w:rPr>
            </w:pPr>
            <w:r>
              <w:rPr>
                <w:rFonts w:ascii="Trebuchet MS" w:hAnsi="Trebuchet MS"/>
                <w:color w:val="000000"/>
                <w:sz w:val="18"/>
                <w:szCs w:val="16"/>
                <w:lang w:eastAsia="ru-RU"/>
              </w:rPr>
              <w:t xml:space="preserve">Following best practices </w:t>
            </w:r>
          </w:p>
          <w:p w14:paraId="342B099B" w14:textId="77777777" w:rsidR="009D6373" w:rsidRPr="009D6373" w:rsidRDefault="009D6373" w:rsidP="009D6373">
            <w:pPr>
              <w:pStyle w:val="ListParagraph"/>
              <w:rPr>
                <w:rFonts w:ascii="Trebuchet MS" w:hAnsi="Trebuchet MS"/>
                <w:color w:val="000000"/>
                <w:sz w:val="18"/>
                <w:szCs w:val="16"/>
                <w:lang w:eastAsia="ru-RU"/>
              </w:rPr>
            </w:pPr>
          </w:p>
          <w:p w14:paraId="42D8A02A" w14:textId="72B1DA00" w:rsidR="00C70426" w:rsidRPr="00D751DB" w:rsidRDefault="009D6373" w:rsidP="00D751DB">
            <w:pPr>
              <w:rPr>
                <w:rFonts w:ascii="Trebuchet MS" w:hAnsi="Trebuchet MS"/>
                <w:color w:val="000000"/>
                <w:sz w:val="18"/>
                <w:szCs w:val="16"/>
                <w:lang w:eastAsia="ru-RU"/>
              </w:rPr>
            </w:pPr>
            <w:r w:rsidRPr="009D6373">
              <w:rPr>
                <w:rFonts w:ascii="Trebuchet MS" w:hAnsi="Trebuchet MS"/>
                <w:color w:val="000000"/>
                <w:sz w:val="18"/>
                <w:szCs w:val="16"/>
                <w:lang w:eastAsia="ru-RU"/>
              </w:rPr>
              <w:t>Support of the project available page that lists all used libraries and appropriate licenses. New library involvement process has to be discussable beforehand</w:t>
            </w:r>
          </w:p>
        </w:tc>
      </w:tr>
      <w:tr w:rsidR="00A9710C" w:rsidRPr="005A7E66" w14:paraId="7A591678" w14:textId="0B8543D4" w:rsidTr="00C02CBF">
        <w:trPr>
          <w:trHeight w:val="288"/>
        </w:trPr>
        <w:tc>
          <w:tcPr>
            <w:tcW w:w="688" w:type="pct"/>
            <w:vMerge w:val="restart"/>
            <w:tcBorders>
              <w:top w:val="single" w:sz="4" w:space="0" w:color="auto"/>
              <w:left w:val="single" w:sz="4" w:space="0" w:color="auto"/>
              <w:right w:val="single" w:sz="4" w:space="0" w:color="auto"/>
            </w:tcBorders>
            <w:shd w:val="clear" w:color="auto" w:fill="auto"/>
            <w:noWrap/>
            <w:vAlign w:val="center"/>
          </w:tcPr>
          <w:p w14:paraId="3BE5612E" w14:textId="77777777" w:rsidR="00A06282" w:rsidRPr="00A06282" w:rsidRDefault="00A06282" w:rsidP="00A06282">
            <w:pPr>
              <w:rPr>
                <w:b/>
                <w:bCs/>
                <w:i/>
                <w:iCs/>
              </w:rPr>
            </w:pPr>
            <w:r w:rsidRPr="00C91E69">
              <w:rPr>
                <w:b/>
                <w:bCs/>
                <w:i/>
                <w:iCs/>
              </w:rPr>
              <w:t>Flexibility</w:t>
            </w:r>
            <w:r>
              <w:rPr>
                <w:b/>
                <w:bCs/>
                <w:i/>
                <w:iCs/>
              </w:rPr>
              <w:t xml:space="preserve"> </w:t>
            </w:r>
          </w:p>
          <w:p w14:paraId="6167C1B9" w14:textId="10209472" w:rsidR="00A06282" w:rsidRPr="00A06282" w:rsidRDefault="00A06282" w:rsidP="00A06282">
            <w:pPr>
              <w:rPr>
                <w:b/>
                <w:bCs/>
                <w:i/>
                <w:iCs/>
              </w:rPr>
            </w:pPr>
          </w:p>
        </w:tc>
        <w:tc>
          <w:tcPr>
            <w:tcW w:w="1390" w:type="pct"/>
            <w:tcBorders>
              <w:top w:val="single" w:sz="4" w:space="0" w:color="auto"/>
              <w:left w:val="nil"/>
              <w:bottom w:val="single" w:sz="4" w:space="0" w:color="auto"/>
              <w:right w:val="single" w:sz="4" w:space="0" w:color="auto"/>
            </w:tcBorders>
            <w:shd w:val="clear" w:color="auto" w:fill="auto"/>
            <w:noWrap/>
            <w:vAlign w:val="center"/>
          </w:tcPr>
          <w:p w14:paraId="647FD189" w14:textId="154D8212" w:rsidR="00A06282" w:rsidRPr="00A06282" w:rsidRDefault="00A06282" w:rsidP="00A06282">
            <w:pPr>
              <w:rPr>
                <w:b/>
                <w:bCs/>
                <w:i/>
                <w:iCs/>
              </w:rPr>
            </w:pPr>
            <w:r w:rsidRPr="00A06282">
              <w:rPr>
                <w:b/>
                <w:bCs/>
                <w:i/>
                <w:iCs/>
              </w:rPr>
              <w:t>UI/Backend</w:t>
            </w:r>
          </w:p>
        </w:tc>
        <w:tc>
          <w:tcPr>
            <w:tcW w:w="561" w:type="pct"/>
            <w:tcBorders>
              <w:top w:val="single" w:sz="4" w:space="0" w:color="auto"/>
              <w:left w:val="nil"/>
              <w:bottom w:val="single" w:sz="4" w:space="0" w:color="auto"/>
              <w:right w:val="single" w:sz="4" w:space="0" w:color="auto"/>
            </w:tcBorders>
            <w:shd w:val="clear" w:color="auto" w:fill="auto"/>
            <w:noWrap/>
            <w:vAlign w:val="center"/>
          </w:tcPr>
          <w:p w14:paraId="24F5876D" w14:textId="669B86E6" w:rsidR="00A06282" w:rsidRPr="00A9710C" w:rsidRDefault="00A06282" w:rsidP="00A9710C">
            <w:pPr>
              <w:jc w:val="center"/>
              <w:rPr>
                <w:rFonts w:ascii="Trebuchet MS" w:hAnsi="Trebuchet MS"/>
                <w:color w:val="000000"/>
                <w:sz w:val="18"/>
                <w:szCs w:val="16"/>
                <w:lang w:eastAsia="ru-RU"/>
              </w:rPr>
            </w:pPr>
            <w:r w:rsidRPr="00A9710C">
              <w:rPr>
                <w:b/>
                <w:bCs/>
                <w:i/>
                <w:iCs/>
              </w:rPr>
              <w:t>L/L</w:t>
            </w:r>
          </w:p>
        </w:tc>
        <w:tc>
          <w:tcPr>
            <w:tcW w:w="2362" w:type="pct"/>
            <w:tcBorders>
              <w:top w:val="single" w:sz="4" w:space="0" w:color="auto"/>
              <w:left w:val="nil"/>
              <w:bottom w:val="single" w:sz="4" w:space="0" w:color="auto"/>
              <w:right w:val="single" w:sz="4" w:space="0" w:color="auto"/>
            </w:tcBorders>
          </w:tcPr>
          <w:p w14:paraId="0503B204" w14:textId="18A40FE3" w:rsidR="00A06282" w:rsidRPr="00A9710C" w:rsidRDefault="00C70426" w:rsidP="00A9710C">
            <w:pPr>
              <w:widowControl/>
              <w:spacing w:before="120" w:line="240" w:lineRule="auto"/>
              <w:contextualSpacing/>
              <w:rPr>
                <w:rFonts w:ascii="Trebuchet MS" w:hAnsi="Trebuchet MS"/>
                <w:color w:val="000000"/>
                <w:sz w:val="18"/>
                <w:szCs w:val="16"/>
                <w:lang w:eastAsia="ru-RU"/>
              </w:rPr>
            </w:pPr>
            <w:r w:rsidRPr="00A9710C">
              <w:rPr>
                <w:rFonts w:ascii="Trebuchet MS" w:hAnsi="Trebuchet MS"/>
                <w:color w:val="000000"/>
                <w:sz w:val="18"/>
                <w:szCs w:val="16"/>
                <w:lang w:eastAsia="ru-RU"/>
              </w:rPr>
              <w:t>Defer Binding</w:t>
            </w:r>
            <w:r w:rsidR="00631D76" w:rsidRPr="00A9710C">
              <w:rPr>
                <w:rFonts w:ascii="Trebuchet MS" w:hAnsi="Trebuchet MS"/>
                <w:color w:val="000000"/>
                <w:sz w:val="18"/>
                <w:szCs w:val="16"/>
                <w:lang w:eastAsia="ru-RU"/>
              </w:rPr>
              <w:t xml:space="preserve"> tactics allow</w:t>
            </w:r>
            <w:r w:rsidR="00A9710C" w:rsidRPr="00A9710C">
              <w:rPr>
                <w:rFonts w:ascii="Trebuchet MS" w:hAnsi="Trebuchet MS"/>
                <w:color w:val="000000"/>
                <w:sz w:val="18"/>
                <w:szCs w:val="16"/>
                <w:lang w:eastAsia="ru-RU"/>
              </w:rPr>
              <w:t>s it’s cost-effective:</w:t>
            </w:r>
          </w:p>
          <w:p w14:paraId="5CFDC301" w14:textId="01FAEB24" w:rsidR="00A9710C" w:rsidRPr="003530AB" w:rsidRDefault="00A9710C" w:rsidP="003530AB">
            <w:pPr>
              <w:pStyle w:val="ListParagraph"/>
              <w:widowControl/>
              <w:numPr>
                <w:ilvl w:val="0"/>
                <w:numId w:val="39"/>
              </w:numPr>
              <w:spacing w:before="120" w:line="240" w:lineRule="auto"/>
              <w:contextualSpacing/>
              <w:rPr>
                <w:rFonts w:ascii="Trebuchet MS" w:hAnsi="Trebuchet MS"/>
                <w:color w:val="000000"/>
                <w:sz w:val="18"/>
                <w:szCs w:val="16"/>
                <w:lang w:eastAsia="ru-RU"/>
              </w:rPr>
            </w:pPr>
            <w:r w:rsidRPr="00A9710C">
              <w:rPr>
                <w:rFonts w:ascii="Trebuchet MS" w:hAnsi="Trebuchet MS"/>
                <w:color w:val="000000"/>
                <w:sz w:val="18"/>
                <w:szCs w:val="16"/>
                <w:lang w:eastAsia="ru-RU"/>
              </w:rPr>
              <w:t>Resource files</w:t>
            </w:r>
            <w:r w:rsidR="00C10261">
              <w:rPr>
                <w:rFonts w:ascii="Trebuchet MS" w:hAnsi="Trebuchet MS"/>
                <w:color w:val="000000"/>
                <w:sz w:val="18"/>
                <w:szCs w:val="16"/>
                <w:lang w:eastAsia="ru-RU"/>
              </w:rPr>
              <w:t xml:space="preserve"> should be used for configuration</w:t>
            </w:r>
          </w:p>
          <w:p w14:paraId="1287C3F5" w14:textId="1A3220D1" w:rsidR="00A9710C" w:rsidRPr="00A9710C" w:rsidRDefault="00A9710C" w:rsidP="00A9710C">
            <w:pPr>
              <w:pStyle w:val="ListParagraph"/>
              <w:widowControl/>
              <w:numPr>
                <w:ilvl w:val="0"/>
                <w:numId w:val="39"/>
              </w:numPr>
              <w:spacing w:before="120" w:line="240" w:lineRule="auto"/>
              <w:contextualSpacing/>
              <w:rPr>
                <w:rFonts w:ascii="Trebuchet MS" w:hAnsi="Trebuchet MS"/>
                <w:color w:val="000000"/>
                <w:sz w:val="18"/>
                <w:szCs w:val="16"/>
                <w:lang w:eastAsia="ru-RU"/>
              </w:rPr>
            </w:pPr>
            <w:r w:rsidRPr="00A9710C">
              <w:rPr>
                <w:rFonts w:ascii="Trebuchet MS" w:hAnsi="Trebuchet MS"/>
                <w:color w:val="000000"/>
                <w:sz w:val="18"/>
                <w:szCs w:val="16"/>
                <w:lang w:eastAsia="ru-RU"/>
              </w:rPr>
              <w:t>Polymorphism</w:t>
            </w:r>
            <w:r w:rsidR="00C10261">
              <w:rPr>
                <w:rFonts w:ascii="Trebuchet MS" w:hAnsi="Trebuchet MS"/>
                <w:color w:val="000000"/>
                <w:sz w:val="18"/>
                <w:szCs w:val="16"/>
                <w:lang w:eastAsia="ru-RU"/>
              </w:rPr>
              <w:t xml:space="preserve"> should be used in development as best practice</w:t>
            </w:r>
          </w:p>
        </w:tc>
      </w:tr>
      <w:tr w:rsidR="00A9710C" w:rsidRPr="005A7E66" w14:paraId="5EA916CC" w14:textId="7D753A5C" w:rsidTr="00C02CBF">
        <w:trPr>
          <w:trHeight w:val="288"/>
        </w:trPr>
        <w:tc>
          <w:tcPr>
            <w:tcW w:w="688" w:type="pct"/>
            <w:vMerge/>
            <w:tcBorders>
              <w:left w:val="single" w:sz="4" w:space="0" w:color="auto"/>
              <w:bottom w:val="single" w:sz="4" w:space="0" w:color="auto"/>
              <w:right w:val="single" w:sz="4" w:space="0" w:color="auto"/>
            </w:tcBorders>
            <w:shd w:val="clear" w:color="auto" w:fill="auto"/>
            <w:noWrap/>
            <w:vAlign w:val="center"/>
          </w:tcPr>
          <w:p w14:paraId="46BFEA70" w14:textId="0075A270" w:rsidR="00A06282" w:rsidRPr="005F7F60" w:rsidRDefault="00A06282" w:rsidP="00A06282">
            <w:pPr>
              <w:rPr>
                <w:rFonts w:ascii="Trebuchet MS" w:hAnsi="Trebuchet MS"/>
                <w:color w:val="000000"/>
                <w:sz w:val="18"/>
                <w:lang w:eastAsia="ru-RU"/>
              </w:rPr>
            </w:pPr>
          </w:p>
        </w:tc>
        <w:tc>
          <w:tcPr>
            <w:tcW w:w="1390" w:type="pct"/>
            <w:tcBorders>
              <w:top w:val="single" w:sz="4" w:space="0" w:color="auto"/>
              <w:left w:val="nil"/>
              <w:bottom w:val="single" w:sz="4" w:space="0" w:color="auto"/>
              <w:right w:val="single" w:sz="4" w:space="0" w:color="auto"/>
            </w:tcBorders>
            <w:shd w:val="clear" w:color="auto" w:fill="auto"/>
            <w:noWrap/>
            <w:vAlign w:val="center"/>
          </w:tcPr>
          <w:p w14:paraId="4B919371" w14:textId="1A266C5D" w:rsidR="00A06282" w:rsidRPr="005F7F60" w:rsidRDefault="00A06282" w:rsidP="00A06282">
            <w:pPr>
              <w:rPr>
                <w:rFonts w:ascii="Trebuchet MS" w:hAnsi="Trebuchet MS"/>
                <w:color w:val="000000"/>
                <w:sz w:val="18"/>
                <w:lang w:eastAsia="ru-RU"/>
              </w:rPr>
            </w:pPr>
            <w:r w:rsidRPr="00553236">
              <w:rPr>
                <w:b/>
                <w:bCs/>
                <w:i/>
                <w:iCs/>
              </w:rPr>
              <w:t>Mobile</w:t>
            </w:r>
            <w:r w:rsidRPr="00A06282">
              <w:rPr>
                <w:b/>
                <w:bCs/>
                <w:i/>
                <w:iCs/>
              </w:rPr>
              <w:t xml:space="preserve"> </w:t>
            </w:r>
            <w:r w:rsidRPr="00553236">
              <w:rPr>
                <w:b/>
                <w:bCs/>
                <w:i/>
                <w:iCs/>
              </w:rPr>
              <w:t>application</w:t>
            </w:r>
          </w:p>
        </w:tc>
        <w:tc>
          <w:tcPr>
            <w:tcW w:w="561" w:type="pct"/>
            <w:tcBorders>
              <w:top w:val="single" w:sz="4" w:space="0" w:color="auto"/>
              <w:left w:val="nil"/>
              <w:bottom w:val="single" w:sz="4" w:space="0" w:color="auto"/>
              <w:right w:val="single" w:sz="4" w:space="0" w:color="auto"/>
            </w:tcBorders>
            <w:shd w:val="clear" w:color="auto" w:fill="auto"/>
            <w:noWrap/>
            <w:vAlign w:val="center"/>
          </w:tcPr>
          <w:p w14:paraId="2AD23E34" w14:textId="7A33C149" w:rsidR="00A06282" w:rsidRPr="00A06282" w:rsidRDefault="00A06282" w:rsidP="00A06282">
            <w:pPr>
              <w:jc w:val="center"/>
              <w:rPr>
                <w:b/>
                <w:bCs/>
                <w:i/>
                <w:iCs/>
              </w:rPr>
            </w:pPr>
            <w:r w:rsidRPr="00A06282">
              <w:rPr>
                <w:b/>
                <w:bCs/>
                <w:i/>
                <w:iCs/>
              </w:rPr>
              <w:t>H/H</w:t>
            </w:r>
          </w:p>
        </w:tc>
        <w:tc>
          <w:tcPr>
            <w:tcW w:w="2362" w:type="pct"/>
            <w:tcBorders>
              <w:top w:val="single" w:sz="4" w:space="0" w:color="auto"/>
              <w:left w:val="nil"/>
              <w:bottom w:val="single" w:sz="4" w:space="0" w:color="auto"/>
              <w:right w:val="single" w:sz="4" w:space="0" w:color="auto"/>
            </w:tcBorders>
          </w:tcPr>
          <w:p w14:paraId="5FC2BBA7" w14:textId="77777777" w:rsidR="00A06282" w:rsidRDefault="00D751DB" w:rsidP="00A06282">
            <w:pPr>
              <w:jc w:val="both"/>
              <w:rPr>
                <w:rFonts w:ascii="Trebuchet MS" w:hAnsi="Trebuchet MS"/>
                <w:color w:val="000000"/>
                <w:sz w:val="18"/>
                <w:lang w:eastAsia="ru-RU"/>
              </w:rPr>
            </w:pPr>
            <w:r>
              <w:rPr>
                <w:rFonts w:ascii="Trebuchet MS" w:hAnsi="Trebuchet MS"/>
                <w:color w:val="000000"/>
                <w:sz w:val="18"/>
                <w:lang w:eastAsia="ru-RU"/>
              </w:rPr>
              <w:t>Support mobiles phone types</w:t>
            </w:r>
            <w:r w:rsidR="00D2016C">
              <w:rPr>
                <w:rFonts w:ascii="Trebuchet MS" w:hAnsi="Trebuchet MS"/>
                <w:color w:val="000000"/>
                <w:sz w:val="18"/>
                <w:lang w:eastAsia="ru-RU"/>
              </w:rPr>
              <w:t>: iPhone and Android</w:t>
            </w:r>
          </w:p>
          <w:p w14:paraId="154CC9A5" w14:textId="5092D57D" w:rsidR="00D2016C" w:rsidRPr="005F7F60" w:rsidRDefault="00D2016C" w:rsidP="00A06282">
            <w:pPr>
              <w:jc w:val="both"/>
              <w:rPr>
                <w:rFonts w:ascii="Trebuchet MS" w:hAnsi="Trebuchet MS"/>
                <w:color w:val="000000"/>
                <w:sz w:val="18"/>
                <w:lang w:eastAsia="ru-RU"/>
              </w:rPr>
            </w:pPr>
            <w:r>
              <w:rPr>
                <w:rFonts w:ascii="Trebuchet MS" w:hAnsi="Trebuchet MS"/>
                <w:color w:val="000000"/>
                <w:sz w:val="18"/>
                <w:lang w:eastAsia="ru-RU"/>
              </w:rPr>
              <w:t xml:space="preserve">Support Mobile OS latest and 3 years before </w:t>
            </w:r>
          </w:p>
        </w:tc>
      </w:tr>
      <w:tr w:rsidR="00A9710C" w:rsidRPr="005A7E66" w14:paraId="43EC6E75" w14:textId="77777777" w:rsidTr="00C02CBF">
        <w:trPr>
          <w:trHeight w:val="288"/>
        </w:trPr>
        <w:tc>
          <w:tcPr>
            <w:tcW w:w="6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5DDDD5" w14:textId="5578B496" w:rsidR="00A06282" w:rsidRPr="00553236" w:rsidRDefault="00A06282" w:rsidP="00A06282">
            <w:pPr>
              <w:rPr>
                <w:b/>
                <w:bCs/>
                <w:i/>
                <w:iCs/>
              </w:rPr>
            </w:pPr>
            <w:r w:rsidRPr="00C91E69">
              <w:rPr>
                <w:b/>
                <w:bCs/>
                <w:i/>
                <w:iCs/>
              </w:rPr>
              <w:t>Interoperability</w:t>
            </w:r>
          </w:p>
        </w:tc>
        <w:tc>
          <w:tcPr>
            <w:tcW w:w="1390" w:type="pct"/>
            <w:tcBorders>
              <w:top w:val="single" w:sz="4" w:space="0" w:color="auto"/>
              <w:left w:val="nil"/>
              <w:bottom w:val="single" w:sz="4" w:space="0" w:color="auto"/>
              <w:right w:val="single" w:sz="4" w:space="0" w:color="auto"/>
            </w:tcBorders>
            <w:shd w:val="clear" w:color="auto" w:fill="auto"/>
            <w:noWrap/>
            <w:vAlign w:val="center"/>
          </w:tcPr>
          <w:p w14:paraId="5913FAE3" w14:textId="77777777" w:rsidR="00A06282" w:rsidRPr="005F7F60" w:rsidRDefault="00A06282" w:rsidP="00A06282">
            <w:pPr>
              <w:rPr>
                <w:rFonts w:ascii="Trebuchet MS" w:hAnsi="Trebuchet MS"/>
                <w:color w:val="000000"/>
                <w:sz w:val="18"/>
                <w:lang w:eastAsia="ru-RU"/>
              </w:rPr>
            </w:pPr>
          </w:p>
        </w:tc>
        <w:tc>
          <w:tcPr>
            <w:tcW w:w="561" w:type="pct"/>
            <w:tcBorders>
              <w:top w:val="single" w:sz="4" w:space="0" w:color="auto"/>
              <w:left w:val="nil"/>
              <w:bottom w:val="single" w:sz="4" w:space="0" w:color="auto"/>
              <w:right w:val="single" w:sz="4" w:space="0" w:color="auto"/>
            </w:tcBorders>
            <w:shd w:val="clear" w:color="auto" w:fill="auto"/>
            <w:noWrap/>
            <w:vAlign w:val="center"/>
          </w:tcPr>
          <w:p w14:paraId="6E8CAD61" w14:textId="4B62E106" w:rsidR="00A06282" w:rsidRPr="00A06282" w:rsidRDefault="00A06282" w:rsidP="00A06282">
            <w:pPr>
              <w:jc w:val="center"/>
              <w:rPr>
                <w:b/>
                <w:bCs/>
                <w:i/>
                <w:iCs/>
              </w:rPr>
            </w:pPr>
            <w:r>
              <w:rPr>
                <w:b/>
                <w:bCs/>
                <w:i/>
                <w:iCs/>
              </w:rPr>
              <w:t>H/M</w:t>
            </w:r>
          </w:p>
        </w:tc>
        <w:tc>
          <w:tcPr>
            <w:tcW w:w="2362" w:type="pct"/>
            <w:tcBorders>
              <w:top w:val="single" w:sz="4" w:space="0" w:color="auto"/>
              <w:left w:val="nil"/>
              <w:bottom w:val="single" w:sz="4" w:space="0" w:color="auto"/>
              <w:right w:val="single" w:sz="4" w:space="0" w:color="auto"/>
            </w:tcBorders>
          </w:tcPr>
          <w:p w14:paraId="62018BEC" w14:textId="77777777" w:rsidR="00A06282" w:rsidRDefault="00761CE9" w:rsidP="00761CE9">
            <w:pPr>
              <w:widowControl/>
              <w:spacing w:before="120" w:line="240" w:lineRule="auto"/>
              <w:contextualSpacing/>
              <w:rPr>
                <w:rFonts w:ascii="Trebuchet MS" w:hAnsi="Trebuchet MS"/>
                <w:color w:val="000000"/>
                <w:sz w:val="18"/>
                <w:szCs w:val="16"/>
                <w:lang w:eastAsia="ru-RU"/>
              </w:rPr>
            </w:pPr>
            <w:r w:rsidRPr="00761CE9">
              <w:rPr>
                <w:rFonts w:ascii="Trebuchet MS" w:hAnsi="Trebuchet MS"/>
                <w:color w:val="000000"/>
                <w:sz w:val="18"/>
                <w:szCs w:val="16"/>
                <w:lang w:eastAsia="ru-RU"/>
              </w:rPr>
              <w:t>Manage Interfaces</w:t>
            </w:r>
            <w:r>
              <w:rPr>
                <w:rFonts w:ascii="Trebuchet MS" w:hAnsi="Trebuchet MS"/>
                <w:color w:val="000000"/>
                <w:sz w:val="18"/>
                <w:szCs w:val="16"/>
                <w:lang w:eastAsia="ru-RU"/>
              </w:rPr>
              <w:t>:</w:t>
            </w:r>
          </w:p>
          <w:p w14:paraId="25E4570E" w14:textId="552242A4" w:rsidR="00761CE9" w:rsidRPr="00761CE9" w:rsidRDefault="00761CE9" w:rsidP="00761CE9">
            <w:pPr>
              <w:pStyle w:val="ListParagraph"/>
              <w:widowControl/>
              <w:numPr>
                <w:ilvl w:val="0"/>
                <w:numId w:val="39"/>
              </w:numPr>
              <w:spacing w:before="120" w:line="240" w:lineRule="auto"/>
              <w:contextualSpacing/>
              <w:rPr>
                <w:rFonts w:ascii="Trebuchet MS" w:hAnsi="Trebuchet MS"/>
                <w:color w:val="000000"/>
                <w:sz w:val="18"/>
                <w:szCs w:val="16"/>
                <w:lang w:eastAsia="ru-RU"/>
              </w:rPr>
            </w:pPr>
            <w:r w:rsidRPr="00761CE9">
              <w:rPr>
                <w:rFonts w:ascii="Trebuchet MS" w:hAnsi="Trebuchet MS"/>
                <w:color w:val="000000"/>
                <w:sz w:val="18"/>
                <w:szCs w:val="16"/>
                <w:lang w:eastAsia="ru-RU"/>
              </w:rPr>
              <w:t>Tailor interface</w:t>
            </w:r>
            <w:r>
              <w:rPr>
                <w:rFonts w:ascii="Trebuchet MS" w:hAnsi="Trebuchet MS"/>
                <w:color w:val="000000"/>
                <w:sz w:val="18"/>
                <w:szCs w:val="16"/>
                <w:lang w:eastAsia="ru-RU"/>
              </w:rPr>
              <w:t xml:space="preserve"> </w:t>
            </w:r>
            <w:r w:rsidR="00D2016C">
              <w:rPr>
                <w:rFonts w:ascii="Trebuchet MS" w:hAnsi="Trebuchet MS"/>
                <w:color w:val="000000"/>
                <w:sz w:val="18"/>
                <w:szCs w:val="16"/>
                <w:lang w:eastAsia="ru-RU"/>
              </w:rPr>
              <w:t>–</w:t>
            </w:r>
            <w:r w:rsidR="000F535D">
              <w:rPr>
                <w:rFonts w:ascii="Trebuchet MS" w:hAnsi="Trebuchet MS"/>
                <w:color w:val="000000"/>
                <w:sz w:val="18"/>
                <w:szCs w:val="16"/>
                <w:lang w:eastAsia="ru-RU"/>
              </w:rPr>
              <w:t xml:space="preserve"> </w:t>
            </w:r>
            <w:r w:rsidR="00D2016C">
              <w:rPr>
                <w:rFonts w:ascii="Trebuchet MS" w:hAnsi="Trebuchet MS"/>
                <w:color w:val="000000"/>
                <w:sz w:val="18"/>
                <w:szCs w:val="16"/>
                <w:lang w:eastAsia="ru-RU"/>
              </w:rPr>
              <w:t>use decorate pattern</w:t>
            </w:r>
            <w:r w:rsidR="000F535D">
              <w:rPr>
                <w:rFonts w:ascii="Trebuchet MS" w:hAnsi="Trebuchet MS"/>
                <w:color w:val="000000"/>
                <w:sz w:val="18"/>
                <w:szCs w:val="16"/>
                <w:lang w:eastAsia="ru-RU"/>
              </w:rPr>
              <w:t>, develop using interface</w:t>
            </w:r>
          </w:p>
        </w:tc>
      </w:tr>
      <w:tr w:rsidR="00A9710C" w:rsidRPr="005A7E66" w14:paraId="4837E1BA" w14:textId="77777777" w:rsidTr="00C02CBF">
        <w:trPr>
          <w:trHeight w:val="288"/>
        </w:trPr>
        <w:tc>
          <w:tcPr>
            <w:tcW w:w="6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E5A0B5" w14:textId="3F26BBC7" w:rsidR="00A06282" w:rsidRPr="00553236" w:rsidRDefault="00A06282" w:rsidP="00A06282">
            <w:pPr>
              <w:rPr>
                <w:b/>
                <w:bCs/>
                <w:i/>
                <w:iCs/>
              </w:rPr>
            </w:pPr>
            <w:r w:rsidRPr="00C91E69">
              <w:rPr>
                <w:b/>
                <w:bCs/>
                <w:i/>
                <w:iCs/>
              </w:rPr>
              <w:t>Maintainability</w:t>
            </w:r>
          </w:p>
        </w:tc>
        <w:tc>
          <w:tcPr>
            <w:tcW w:w="1390" w:type="pct"/>
            <w:tcBorders>
              <w:top w:val="single" w:sz="4" w:space="0" w:color="auto"/>
              <w:left w:val="nil"/>
              <w:bottom w:val="single" w:sz="4" w:space="0" w:color="auto"/>
              <w:right w:val="single" w:sz="4" w:space="0" w:color="auto"/>
            </w:tcBorders>
            <w:shd w:val="clear" w:color="auto" w:fill="auto"/>
            <w:noWrap/>
            <w:vAlign w:val="center"/>
          </w:tcPr>
          <w:p w14:paraId="2B533385" w14:textId="3FC2313C" w:rsidR="00A06282" w:rsidRPr="005F7F60" w:rsidRDefault="00A06282" w:rsidP="00A06282">
            <w:pPr>
              <w:rPr>
                <w:rFonts w:ascii="Trebuchet MS" w:hAnsi="Trebuchet MS"/>
                <w:color w:val="000000"/>
                <w:sz w:val="18"/>
                <w:lang w:eastAsia="ru-RU"/>
              </w:rPr>
            </w:pPr>
          </w:p>
        </w:tc>
        <w:tc>
          <w:tcPr>
            <w:tcW w:w="561" w:type="pct"/>
            <w:tcBorders>
              <w:top w:val="single" w:sz="4" w:space="0" w:color="auto"/>
              <w:left w:val="nil"/>
              <w:bottom w:val="single" w:sz="4" w:space="0" w:color="auto"/>
              <w:right w:val="single" w:sz="4" w:space="0" w:color="auto"/>
            </w:tcBorders>
            <w:shd w:val="clear" w:color="auto" w:fill="auto"/>
            <w:noWrap/>
            <w:vAlign w:val="center"/>
          </w:tcPr>
          <w:p w14:paraId="31EC4125" w14:textId="243E9074" w:rsidR="00A06282" w:rsidRPr="00A06282" w:rsidRDefault="00A06282" w:rsidP="00A06282">
            <w:pPr>
              <w:jc w:val="center"/>
              <w:rPr>
                <w:b/>
                <w:bCs/>
                <w:i/>
                <w:iCs/>
              </w:rPr>
            </w:pPr>
            <w:r>
              <w:rPr>
                <w:b/>
                <w:bCs/>
                <w:i/>
                <w:iCs/>
              </w:rPr>
              <w:t>H/H</w:t>
            </w:r>
          </w:p>
        </w:tc>
        <w:tc>
          <w:tcPr>
            <w:tcW w:w="2362" w:type="pct"/>
            <w:tcBorders>
              <w:top w:val="single" w:sz="4" w:space="0" w:color="auto"/>
              <w:left w:val="nil"/>
              <w:bottom w:val="single" w:sz="4" w:space="0" w:color="auto"/>
              <w:right w:val="single" w:sz="4" w:space="0" w:color="auto"/>
            </w:tcBorders>
          </w:tcPr>
          <w:p w14:paraId="3E771BE8" w14:textId="77777777" w:rsidR="00D2016C" w:rsidRPr="00347ACE" w:rsidRDefault="00D2016C" w:rsidP="00347ACE">
            <w:pPr>
              <w:rPr>
                <w:rFonts w:ascii="Trebuchet MS" w:hAnsi="Trebuchet MS"/>
                <w:color w:val="000000"/>
                <w:sz w:val="18"/>
                <w:szCs w:val="16"/>
                <w:lang w:eastAsia="ru-RU"/>
              </w:rPr>
            </w:pPr>
          </w:p>
          <w:p w14:paraId="29719ACC" w14:textId="07F89D69" w:rsidR="00D2016C" w:rsidRDefault="00534B46" w:rsidP="00347ACE">
            <w:pPr>
              <w:rPr>
                <w:rFonts w:ascii="Trebuchet MS" w:hAnsi="Trebuchet MS"/>
                <w:color w:val="000000"/>
                <w:sz w:val="18"/>
                <w:szCs w:val="16"/>
                <w:lang w:eastAsia="ru-RU"/>
              </w:rPr>
            </w:pPr>
            <w:r w:rsidRPr="00D2016C">
              <w:rPr>
                <w:rFonts w:ascii="Trebuchet MS" w:hAnsi="Trebuchet MS"/>
                <w:color w:val="000000"/>
                <w:sz w:val="18"/>
                <w:szCs w:val="16"/>
                <w:lang w:eastAsia="ru-RU"/>
              </w:rPr>
              <w:t>Modifiability</w:t>
            </w:r>
            <w:r w:rsidR="00D2016C">
              <w:rPr>
                <w:rFonts w:ascii="Trebuchet MS" w:hAnsi="Trebuchet MS"/>
                <w:color w:val="000000"/>
                <w:sz w:val="18"/>
                <w:szCs w:val="16"/>
                <w:lang w:eastAsia="ru-RU"/>
              </w:rPr>
              <w:t>:</w:t>
            </w:r>
          </w:p>
          <w:p w14:paraId="7F126C44" w14:textId="77777777" w:rsidR="00347ACE" w:rsidRDefault="00347ACE" w:rsidP="00347ACE">
            <w:pPr>
              <w:pStyle w:val="ListParagraph"/>
              <w:widowControl/>
              <w:numPr>
                <w:ilvl w:val="0"/>
                <w:numId w:val="39"/>
              </w:numPr>
              <w:spacing w:before="120" w:line="240" w:lineRule="auto"/>
              <w:contextualSpacing/>
              <w:rPr>
                <w:rFonts w:ascii="Trebuchet MS" w:hAnsi="Trebuchet MS"/>
                <w:color w:val="000000"/>
                <w:sz w:val="18"/>
                <w:szCs w:val="16"/>
                <w:lang w:eastAsia="ru-RU"/>
              </w:rPr>
            </w:pPr>
            <w:r>
              <w:rPr>
                <w:rFonts w:ascii="Trebuchet MS" w:hAnsi="Trebuchet MS"/>
                <w:color w:val="000000"/>
                <w:sz w:val="18"/>
                <w:szCs w:val="16"/>
                <w:lang w:eastAsia="ru-RU"/>
              </w:rPr>
              <w:t xml:space="preserve">Reduce size of module, </w:t>
            </w:r>
            <w:r w:rsidRPr="00347ACE">
              <w:rPr>
                <w:rFonts w:ascii="Trebuchet MS" w:hAnsi="Trebuchet MS"/>
                <w:color w:val="000000"/>
                <w:sz w:val="18"/>
                <w:szCs w:val="16"/>
                <w:lang w:eastAsia="ru-RU"/>
              </w:rPr>
              <w:t>Increase Cohesion</w:t>
            </w:r>
            <w:r>
              <w:rPr>
                <w:rFonts w:ascii="Trebuchet MS" w:hAnsi="Trebuchet MS"/>
                <w:color w:val="000000"/>
                <w:sz w:val="18"/>
                <w:szCs w:val="16"/>
                <w:lang w:eastAsia="ru-RU"/>
              </w:rPr>
              <w:t xml:space="preserve">, </w:t>
            </w:r>
            <w:r w:rsidRPr="00347ACE">
              <w:rPr>
                <w:rFonts w:ascii="Trebuchet MS" w:hAnsi="Trebuchet MS"/>
                <w:color w:val="000000"/>
                <w:sz w:val="18"/>
                <w:szCs w:val="16"/>
                <w:lang w:eastAsia="ru-RU"/>
              </w:rPr>
              <w:t>Reduce Coupling</w:t>
            </w:r>
            <w:r>
              <w:rPr>
                <w:rFonts w:ascii="Trebuchet MS" w:hAnsi="Trebuchet MS"/>
                <w:color w:val="000000"/>
                <w:sz w:val="18"/>
                <w:szCs w:val="16"/>
                <w:lang w:eastAsia="ru-RU"/>
              </w:rPr>
              <w:t xml:space="preserve"> – use in development AOP and Spring as realization</w:t>
            </w:r>
          </w:p>
          <w:p w14:paraId="11DA445D" w14:textId="2BEC5C8F" w:rsidR="00D2016C" w:rsidRPr="00347ACE" w:rsidRDefault="00347ACE" w:rsidP="00347ACE">
            <w:pPr>
              <w:pStyle w:val="ListParagraph"/>
              <w:widowControl/>
              <w:numPr>
                <w:ilvl w:val="0"/>
                <w:numId w:val="39"/>
              </w:numPr>
              <w:spacing w:before="120" w:line="240" w:lineRule="auto"/>
              <w:contextualSpacing/>
              <w:rPr>
                <w:rFonts w:ascii="Trebuchet MS" w:hAnsi="Trebuchet MS"/>
                <w:color w:val="000000"/>
                <w:sz w:val="18"/>
                <w:szCs w:val="16"/>
                <w:lang w:eastAsia="ru-RU"/>
              </w:rPr>
            </w:pPr>
            <w:r>
              <w:rPr>
                <w:rFonts w:ascii="Trebuchet MS" w:hAnsi="Trebuchet MS"/>
                <w:color w:val="000000"/>
                <w:sz w:val="18"/>
                <w:szCs w:val="16"/>
                <w:lang w:eastAsia="ru-RU"/>
              </w:rPr>
              <w:t xml:space="preserve">Defer Binding (see in flexibility) </w:t>
            </w:r>
          </w:p>
          <w:p w14:paraId="2441952F" w14:textId="77777777" w:rsidR="00D2016C" w:rsidRPr="00347ACE" w:rsidRDefault="00D2016C" w:rsidP="00347ACE">
            <w:pPr>
              <w:rPr>
                <w:rFonts w:ascii="Trebuchet MS" w:hAnsi="Trebuchet MS"/>
                <w:color w:val="000000"/>
                <w:sz w:val="18"/>
                <w:szCs w:val="16"/>
                <w:lang w:eastAsia="ru-RU"/>
              </w:rPr>
            </w:pPr>
          </w:p>
          <w:p w14:paraId="4F8BFB63" w14:textId="08C9860D" w:rsidR="00D2016C" w:rsidRPr="00347ACE" w:rsidRDefault="00347ACE" w:rsidP="00347ACE">
            <w:pPr>
              <w:rPr>
                <w:rFonts w:ascii="Trebuchet MS" w:hAnsi="Trebuchet MS"/>
                <w:color w:val="000000"/>
                <w:sz w:val="18"/>
                <w:szCs w:val="16"/>
                <w:lang w:eastAsia="ru-RU"/>
              </w:rPr>
            </w:pPr>
            <w:r>
              <w:rPr>
                <w:rFonts w:ascii="Trebuchet MS" w:hAnsi="Trebuchet MS"/>
                <w:color w:val="000000"/>
                <w:sz w:val="18"/>
                <w:szCs w:val="16"/>
                <w:lang w:eastAsia="ru-RU"/>
              </w:rPr>
              <w:t>T</w:t>
            </w:r>
            <w:r w:rsidR="00D2016C" w:rsidRPr="00347ACE">
              <w:rPr>
                <w:rFonts w:ascii="Trebuchet MS" w:hAnsi="Trebuchet MS"/>
                <w:color w:val="000000"/>
                <w:sz w:val="18"/>
                <w:szCs w:val="16"/>
                <w:lang w:eastAsia="ru-RU"/>
              </w:rPr>
              <w:t xml:space="preserve">estability, </w:t>
            </w:r>
            <w:r>
              <w:rPr>
                <w:rFonts w:ascii="Trebuchet MS" w:hAnsi="Trebuchet MS"/>
                <w:color w:val="000000"/>
                <w:sz w:val="18"/>
                <w:szCs w:val="16"/>
                <w:lang w:eastAsia="ru-RU"/>
              </w:rPr>
              <w:t>R</w:t>
            </w:r>
            <w:r w:rsidR="00D2016C" w:rsidRPr="00347ACE">
              <w:rPr>
                <w:rFonts w:ascii="Trebuchet MS" w:hAnsi="Trebuchet MS"/>
                <w:color w:val="000000"/>
                <w:sz w:val="18"/>
                <w:szCs w:val="16"/>
                <w:lang w:eastAsia="ru-RU"/>
              </w:rPr>
              <w:t>eusability(bellow)</w:t>
            </w:r>
          </w:p>
        </w:tc>
      </w:tr>
      <w:tr w:rsidR="00A9710C" w:rsidRPr="005A7E66" w14:paraId="1F8695CE" w14:textId="77777777" w:rsidTr="00C02CBF">
        <w:trPr>
          <w:trHeight w:val="288"/>
        </w:trPr>
        <w:tc>
          <w:tcPr>
            <w:tcW w:w="6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64CB312" w14:textId="4E9AA244" w:rsidR="00A06282" w:rsidRPr="00553236" w:rsidRDefault="00A06282" w:rsidP="00A06282">
            <w:pPr>
              <w:rPr>
                <w:b/>
                <w:bCs/>
                <w:i/>
                <w:iCs/>
              </w:rPr>
            </w:pPr>
            <w:r w:rsidRPr="00C91E69">
              <w:rPr>
                <w:b/>
                <w:bCs/>
                <w:i/>
                <w:iCs/>
              </w:rPr>
              <w:t>Manageability</w:t>
            </w:r>
          </w:p>
        </w:tc>
        <w:tc>
          <w:tcPr>
            <w:tcW w:w="1390" w:type="pct"/>
            <w:tcBorders>
              <w:top w:val="single" w:sz="4" w:space="0" w:color="auto"/>
              <w:left w:val="nil"/>
              <w:bottom w:val="single" w:sz="4" w:space="0" w:color="auto"/>
              <w:right w:val="single" w:sz="4" w:space="0" w:color="auto"/>
            </w:tcBorders>
            <w:shd w:val="clear" w:color="auto" w:fill="auto"/>
            <w:noWrap/>
            <w:vAlign w:val="center"/>
          </w:tcPr>
          <w:p w14:paraId="477E7063" w14:textId="77777777" w:rsidR="00A06282" w:rsidRPr="005F7F60" w:rsidRDefault="00A06282" w:rsidP="00A06282">
            <w:pPr>
              <w:rPr>
                <w:rFonts w:ascii="Trebuchet MS" w:hAnsi="Trebuchet MS"/>
                <w:color w:val="000000"/>
                <w:sz w:val="18"/>
                <w:lang w:eastAsia="ru-RU"/>
              </w:rPr>
            </w:pPr>
          </w:p>
        </w:tc>
        <w:tc>
          <w:tcPr>
            <w:tcW w:w="561" w:type="pct"/>
            <w:tcBorders>
              <w:top w:val="single" w:sz="4" w:space="0" w:color="auto"/>
              <w:left w:val="nil"/>
              <w:bottom w:val="single" w:sz="4" w:space="0" w:color="auto"/>
              <w:right w:val="single" w:sz="4" w:space="0" w:color="auto"/>
            </w:tcBorders>
            <w:shd w:val="clear" w:color="auto" w:fill="auto"/>
            <w:noWrap/>
            <w:vAlign w:val="center"/>
          </w:tcPr>
          <w:p w14:paraId="58AA5E4E" w14:textId="1BA62F9C" w:rsidR="00A06282" w:rsidRPr="00A06282" w:rsidRDefault="00A06282" w:rsidP="00A06282">
            <w:pPr>
              <w:jc w:val="center"/>
              <w:rPr>
                <w:b/>
                <w:bCs/>
                <w:i/>
                <w:iCs/>
              </w:rPr>
            </w:pPr>
            <w:r>
              <w:rPr>
                <w:b/>
                <w:bCs/>
                <w:i/>
                <w:iCs/>
              </w:rPr>
              <w:t>H/H</w:t>
            </w:r>
          </w:p>
        </w:tc>
        <w:tc>
          <w:tcPr>
            <w:tcW w:w="2362" w:type="pct"/>
            <w:tcBorders>
              <w:top w:val="single" w:sz="4" w:space="0" w:color="auto"/>
              <w:left w:val="nil"/>
              <w:bottom w:val="single" w:sz="4" w:space="0" w:color="auto"/>
              <w:right w:val="single" w:sz="4" w:space="0" w:color="auto"/>
            </w:tcBorders>
          </w:tcPr>
          <w:p w14:paraId="1AF0B619" w14:textId="77777777" w:rsidR="00A06282" w:rsidRPr="005F7F60" w:rsidRDefault="00A06282" w:rsidP="00A06282">
            <w:pPr>
              <w:jc w:val="both"/>
              <w:rPr>
                <w:rFonts w:ascii="Trebuchet MS" w:hAnsi="Trebuchet MS"/>
                <w:color w:val="000000"/>
                <w:sz w:val="18"/>
                <w:lang w:eastAsia="ru-RU"/>
              </w:rPr>
            </w:pPr>
          </w:p>
        </w:tc>
      </w:tr>
      <w:tr w:rsidR="00520302" w:rsidRPr="005A7E66" w14:paraId="28C94DBA" w14:textId="77777777" w:rsidTr="00C02CBF">
        <w:trPr>
          <w:trHeight w:val="288"/>
        </w:trPr>
        <w:tc>
          <w:tcPr>
            <w:tcW w:w="688" w:type="pct"/>
            <w:vMerge w:val="restart"/>
            <w:tcBorders>
              <w:top w:val="single" w:sz="4" w:space="0" w:color="auto"/>
              <w:left w:val="single" w:sz="4" w:space="0" w:color="auto"/>
              <w:right w:val="single" w:sz="4" w:space="0" w:color="auto"/>
            </w:tcBorders>
            <w:shd w:val="clear" w:color="auto" w:fill="auto"/>
            <w:noWrap/>
            <w:vAlign w:val="center"/>
          </w:tcPr>
          <w:p w14:paraId="28C8E932" w14:textId="6CC35951" w:rsidR="00520302" w:rsidRPr="00C91E69" w:rsidRDefault="00520302" w:rsidP="00A06282">
            <w:pPr>
              <w:rPr>
                <w:b/>
                <w:bCs/>
                <w:i/>
                <w:iCs/>
              </w:rPr>
            </w:pPr>
            <w:r w:rsidRPr="00C91E69">
              <w:rPr>
                <w:b/>
                <w:bCs/>
                <w:i/>
                <w:iCs/>
              </w:rPr>
              <w:t>Performance</w:t>
            </w:r>
          </w:p>
        </w:tc>
        <w:tc>
          <w:tcPr>
            <w:tcW w:w="1390" w:type="pct"/>
            <w:tcBorders>
              <w:top w:val="single" w:sz="4" w:space="0" w:color="auto"/>
              <w:left w:val="nil"/>
              <w:bottom w:val="single" w:sz="4" w:space="0" w:color="auto"/>
              <w:right w:val="single" w:sz="4" w:space="0" w:color="auto"/>
            </w:tcBorders>
            <w:shd w:val="clear" w:color="auto" w:fill="auto"/>
            <w:noWrap/>
            <w:vAlign w:val="center"/>
          </w:tcPr>
          <w:p w14:paraId="3EA6FA75" w14:textId="336B5542" w:rsidR="00520302" w:rsidRPr="001D63E7" w:rsidRDefault="00520302" w:rsidP="00A06282">
            <w:pPr>
              <w:rPr>
                <w:b/>
                <w:bCs/>
                <w:i/>
                <w:iCs/>
              </w:rPr>
            </w:pPr>
          </w:p>
        </w:tc>
        <w:tc>
          <w:tcPr>
            <w:tcW w:w="561" w:type="pct"/>
            <w:vMerge w:val="restart"/>
            <w:tcBorders>
              <w:top w:val="single" w:sz="4" w:space="0" w:color="auto"/>
              <w:left w:val="nil"/>
              <w:right w:val="single" w:sz="4" w:space="0" w:color="auto"/>
            </w:tcBorders>
            <w:shd w:val="clear" w:color="auto" w:fill="auto"/>
            <w:noWrap/>
            <w:vAlign w:val="center"/>
          </w:tcPr>
          <w:p w14:paraId="26E3256F" w14:textId="1E340DFF" w:rsidR="00520302" w:rsidRDefault="00520302" w:rsidP="00A06282">
            <w:pPr>
              <w:jc w:val="center"/>
              <w:rPr>
                <w:b/>
                <w:bCs/>
                <w:i/>
                <w:iCs/>
              </w:rPr>
            </w:pPr>
            <w:r>
              <w:rPr>
                <w:b/>
                <w:bCs/>
                <w:i/>
                <w:iCs/>
              </w:rPr>
              <w:t>H/H</w:t>
            </w:r>
          </w:p>
        </w:tc>
        <w:tc>
          <w:tcPr>
            <w:tcW w:w="2362" w:type="pct"/>
            <w:vMerge w:val="restart"/>
            <w:tcBorders>
              <w:top w:val="single" w:sz="4" w:space="0" w:color="auto"/>
              <w:left w:val="nil"/>
              <w:right w:val="single" w:sz="4" w:space="0" w:color="auto"/>
            </w:tcBorders>
          </w:tcPr>
          <w:p w14:paraId="648D77CF" w14:textId="2F280053" w:rsidR="00520302" w:rsidRDefault="00520302" w:rsidP="00A06282">
            <w:pPr>
              <w:jc w:val="both"/>
              <w:rPr>
                <w:rFonts w:ascii="Trebuchet MS" w:hAnsi="Trebuchet MS"/>
                <w:color w:val="000000"/>
                <w:sz w:val="18"/>
                <w:lang w:eastAsia="ru-RU"/>
              </w:rPr>
            </w:pPr>
            <w:r>
              <w:rPr>
                <w:rFonts w:ascii="Trebuchet MS" w:hAnsi="Trebuchet MS"/>
                <w:color w:val="000000"/>
                <w:sz w:val="18"/>
                <w:lang w:eastAsia="ru-RU"/>
              </w:rPr>
              <w:t xml:space="preserve">Control resources: </w:t>
            </w:r>
          </w:p>
          <w:p w14:paraId="66831AA6" w14:textId="416F44B6" w:rsidR="00520302" w:rsidRDefault="00520302" w:rsidP="00520302">
            <w:pPr>
              <w:pStyle w:val="ListParagraph"/>
              <w:widowControl/>
              <w:numPr>
                <w:ilvl w:val="0"/>
                <w:numId w:val="39"/>
              </w:numPr>
              <w:spacing w:before="120" w:line="240" w:lineRule="auto"/>
              <w:contextualSpacing/>
              <w:rPr>
                <w:rFonts w:ascii="Trebuchet MS" w:hAnsi="Trebuchet MS"/>
                <w:color w:val="000000"/>
                <w:sz w:val="18"/>
                <w:szCs w:val="16"/>
                <w:lang w:eastAsia="ru-RU"/>
              </w:rPr>
            </w:pPr>
            <w:r w:rsidRPr="00520302">
              <w:rPr>
                <w:rFonts w:ascii="Trebuchet MS" w:hAnsi="Trebuchet MS"/>
                <w:color w:val="000000"/>
                <w:sz w:val="18"/>
                <w:szCs w:val="16"/>
                <w:lang w:eastAsia="ru-RU"/>
              </w:rPr>
              <w:t xml:space="preserve">prioritize events </w:t>
            </w:r>
            <w:r>
              <w:rPr>
                <w:rFonts w:ascii="Trebuchet MS" w:hAnsi="Trebuchet MS"/>
                <w:color w:val="000000"/>
                <w:sz w:val="18"/>
                <w:szCs w:val="16"/>
                <w:lang w:eastAsia="ru-RU"/>
              </w:rPr>
              <w:t>–</w:t>
            </w:r>
            <w:r w:rsidRPr="00520302">
              <w:rPr>
                <w:rFonts w:ascii="Trebuchet MS" w:hAnsi="Trebuchet MS"/>
                <w:color w:val="000000"/>
                <w:sz w:val="18"/>
                <w:szCs w:val="16"/>
                <w:lang w:eastAsia="ru-RU"/>
              </w:rPr>
              <w:t xml:space="preserve"> </w:t>
            </w:r>
            <w:r>
              <w:rPr>
                <w:rFonts w:ascii="Trebuchet MS" w:hAnsi="Trebuchet MS"/>
                <w:color w:val="000000"/>
                <w:sz w:val="18"/>
                <w:szCs w:val="16"/>
                <w:lang w:eastAsia="ru-RU"/>
              </w:rPr>
              <w:t xml:space="preserve">event rate should be </w:t>
            </w:r>
            <w:r w:rsidR="000F535D">
              <w:rPr>
                <w:rFonts w:ascii="Trebuchet MS" w:hAnsi="Trebuchet MS"/>
                <w:color w:val="000000"/>
                <w:sz w:val="18"/>
                <w:szCs w:val="16"/>
                <w:lang w:eastAsia="ru-RU"/>
              </w:rPr>
              <w:t>depending</w:t>
            </w:r>
            <w:r>
              <w:rPr>
                <w:rFonts w:ascii="Trebuchet MS" w:hAnsi="Trebuchet MS"/>
                <w:color w:val="000000"/>
                <w:sz w:val="18"/>
                <w:szCs w:val="16"/>
                <w:lang w:eastAsia="ru-RU"/>
              </w:rPr>
              <w:t xml:space="preserve"> on resources,</w:t>
            </w:r>
          </w:p>
          <w:p w14:paraId="391A2F26" w14:textId="19480040" w:rsidR="00520302" w:rsidRDefault="00520302" w:rsidP="00520302">
            <w:pPr>
              <w:pStyle w:val="ListParagraph"/>
              <w:widowControl/>
              <w:numPr>
                <w:ilvl w:val="1"/>
                <w:numId w:val="39"/>
              </w:numPr>
              <w:spacing w:before="120" w:line="240" w:lineRule="auto"/>
              <w:contextualSpacing/>
              <w:rPr>
                <w:rFonts w:ascii="Trebuchet MS" w:hAnsi="Trebuchet MS"/>
                <w:color w:val="000000"/>
                <w:sz w:val="18"/>
                <w:szCs w:val="16"/>
                <w:lang w:eastAsia="ru-RU"/>
              </w:rPr>
            </w:pPr>
            <w:r>
              <w:rPr>
                <w:rFonts w:ascii="Trebuchet MS" w:hAnsi="Trebuchet MS"/>
                <w:color w:val="000000"/>
                <w:sz w:val="18"/>
                <w:szCs w:val="16"/>
                <w:lang w:eastAsia="ru-RU"/>
              </w:rPr>
              <w:t>max rate is request from customer and trade point</w:t>
            </w:r>
          </w:p>
          <w:p w14:paraId="6ABF485C" w14:textId="35C4CF16" w:rsidR="00520302" w:rsidRDefault="00520302" w:rsidP="00520302">
            <w:pPr>
              <w:pStyle w:val="ListParagraph"/>
              <w:widowControl/>
              <w:numPr>
                <w:ilvl w:val="1"/>
                <w:numId w:val="39"/>
              </w:numPr>
              <w:spacing w:before="120" w:line="240" w:lineRule="auto"/>
              <w:contextualSpacing/>
              <w:rPr>
                <w:rFonts w:ascii="Trebuchet MS" w:hAnsi="Trebuchet MS"/>
                <w:color w:val="000000"/>
                <w:sz w:val="18"/>
                <w:szCs w:val="16"/>
                <w:lang w:eastAsia="ru-RU"/>
              </w:rPr>
            </w:pPr>
            <w:r>
              <w:rPr>
                <w:rFonts w:ascii="Trebuchet MS" w:hAnsi="Trebuchet MS"/>
                <w:color w:val="000000"/>
                <w:sz w:val="18"/>
                <w:szCs w:val="16"/>
                <w:lang w:eastAsia="ru-RU"/>
              </w:rPr>
              <w:t xml:space="preserve">lower rate is request from </w:t>
            </w:r>
            <w:r w:rsidR="00F23EBF">
              <w:rPr>
                <w:rFonts w:ascii="Trebuchet MS" w:hAnsi="Trebuchet MS"/>
                <w:color w:val="000000"/>
                <w:sz w:val="18"/>
                <w:szCs w:val="16"/>
                <w:lang w:eastAsia="ru-RU"/>
              </w:rPr>
              <w:t>warehouse</w:t>
            </w:r>
          </w:p>
          <w:p w14:paraId="2CA13803" w14:textId="4EB7CC65" w:rsidR="00520302" w:rsidRDefault="00520302" w:rsidP="00520302">
            <w:pPr>
              <w:pStyle w:val="ListParagraph"/>
              <w:widowControl/>
              <w:numPr>
                <w:ilvl w:val="1"/>
                <w:numId w:val="39"/>
              </w:numPr>
              <w:spacing w:before="120" w:line="240" w:lineRule="auto"/>
              <w:contextualSpacing/>
              <w:rPr>
                <w:rFonts w:ascii="Trebuchet MS" w:hAnsi="Trebuchet MS"/>
                <w:color w:val="000000"/>
                <w:sz w:val="18"/>
                <w:szCs w:val="16"/>
                <w:lang w:eastAsia="ru-RU"/>
              </w:rPr>
            </w:pPr>
            <w:r>
              <w:rPr>
                <w:rFonts w:ascii="Trebuchet MS" w:hAnsi="Trebuchet MS"/>
                <w:color w:val="000000"/>
                <w:sz w:val="18"/>
                <w:szCs w:val="16"/>
                <w:lang w:eastAsia="ru-RU"/>
              </w:rPr>
              <w:t xml:space="preserve">lowers rate is request from </w:t>
            </w:r>
            <w:r w:rsidR="00F23EBF">
              <w:rPr>
                <w:rFonts w:ascii="Trebuchet MS" w:hAnsi="Trebuchet MS"/>
                <w:color w:val="000000"/>
                <w:sz w:val="18"/>
                <w:szCs w:val="16"/>
                <w:lang w:eastAsia="ru-RU"/>
              </w:rPr>
              <w:t>analytic and managers windows</w:t>
            </w:r>
          </w:p>
          <w:p w14:paraId="7C2925DD" w14:textId="77777777" w:rsidR="004C5EB8" w:rsidRDefault="004C5EB8" w:rsidP="004C5EB8">
            <w:pPr>
              <w:pStyle w:val="ListParagraph"/>
              <w:widowControl/>
              <w:spacing w:before="120" w:line="240" w:lineRule="auto"/>
              <w:ind w:left="1440"/>
              <w:contextualSpacing/>
              <w:rPr>
                <w:rFonts w:ascii="Trebuchet MS" w:hAnsi="Trebuchet MS"/>
                <w:color w:val="000000"/>
                <w:sz w:val="18"/>
                <w:szCs w:val="16"/>
                <w:lang w:eastAsia="ru-RU"/>
              </w:rPr>
            </w:pPr>
          </w:p>
          <w:p w14:paraId="611E3B22" w14:textId="49FF9672" w:rsidR="004C5EB8" w:rsidRDefault="004C5EB8" w:rsidP="004C5EB8">
            <w:pPr>
              <w:pStyle w:val="ListParagraph"/>
              <w:widowControl/>
              <w:numPr>
                <w:ilvl w:val="0"/>
                <w:numId w:val="39"/>
              </w:numPr>
              <w:spacing w:before="120" w:line="240" w:lineRule="auto"/>
              <w:contextualSpacing/>
              <w:rPr>
                <w:rFonts w:ascii="Trebuchet MS" w:hAnsi="Trebuchet MS"/>
                <w:color w:val="000000"/>
                <w:sz w:val="18"/>
                <w:szCs w:val="16"/>
                <w:lang w:eastAsia="ru-RU"/>
              </w:rPr>
            </w:pPr>
            <w:r w:rsidRPr="004C5EB8">
              <w:rPr>
                <w:rFonts w:ascii="Trebuchet MS" w:hAnsi="Trebuchet MS"/>
                <w:color w:val="000000"/>
                <w:sz w:val="18"/>
                <w:szCs w:val="16"/>
                <w:lang w:eastAsia="ru-RU"/>
              </w:rPr>
              <w:t>Increase resource efficiency</w:t>
            </w:r>
            <w:r>
              <w:rPr>
                <w:rFonts w:ascii="Trebuchet MS" w:hAnsi="Trebuchet MS"/>
                <w:color w:val="000000"/>
                <w:sz w:val="18"/>
                <w:szCs w:val="16"/>
                <w:lang w:eastAsia="ru-RU"/>
              </w:rPr>
              <w:t xml:space="preserve"> – use algorithms</w:t>
            </w:r>
            <w:r w:rsidR="00C62185">
              <w:rPr>
                <w:rFonts w:ascii="Trebuchet MS" w:hAnsi="Trebuchet MS"/>
                <w:color w:val="000000"/>
                <w:sz w:val="18"/>
                <w:szCs w:val="16"/>
                <w:lang w:eastAsia="ru-RU"/>
              </w:rPr>
              <w:t xml:space="preserve"> for development</w:t>
            </w:r>
            <w:r>
              <w:rPr>
                <w:rFonts w:ascii="Trebuchet MS" w:hAnsi="Trebuchet MS"/>
                <w:color w:val="000000"/>
                <w:sz w:val="18"/>
                <w:szCs w:val="16"/>
                <w:lang w:eastAsia="ru-RU"/>
              </w:rPr>
              <w:t xml:space="preserve"> tha</w:t>
            </w:r>
            <w:r w:rsidR="00C62185">
              <w:rPr>
                <w:rFonts w:ascii="Trebuchet MS" w:hAnsi="Trebuchet MS"/>
                <w:color w:val="000000"/>
                <w:sz w:val="18"/>
                <w:szCs w:val="16"/>
                <w:lang w:eastAsia="ru-RU"/>
              </w:rPr>
              <w:t>t</w:t>
            </w:r>
            <w:r>
              <w:rPr>
                <w:rFonts w:ascii="Trebuchet MS" w:hAnsi="Trebuchet MS"/>
                <w:color w:val="000000"/>
                <w:sz w:val="18"/>
                <w:szCs w:val="16"/>
                <w:lang w:eastAsia="ru-RU"/>
              </w:rPr>
              <w:t xml:space="preserve"> allow </w:t>
            </w:r>
            <w:r w:rsidR="00C62185">
              <w:rPr>
                <w:rFonts w:ascii="Trebuchet MS" w:hAnsi="Trebuchet MS"/>
                <w:color w:val="000000"/>
                <w:sz w:val="18"/>
                <w:szCs w:val="16"/>
                <w:lang w:eastAsia="ru-RU"/>
              </w:rPr>
              <w:t>to reduce their processing time</w:t>
            </w:r>
          </w:p>
          <w:p w14:paraId="6D3B7784" w14:textId="77777777" w:rsidR="00C62185" w:rsidRDefault="00C62185" w:rsidP="00C62185">
            <w:pPr>
              <w:pStyle w:val="ListParagraph"/>
              <w:widowControl/>
              <w:spacing w:before="120" w:line="240" w:lineRule="auto"/>
              <w:contextualSpacing/>
              <w:rPr>
                <w:rFonts w:ascii="Trebuchet MS" w:hAnsi="Trebuchet MS"/>
                <w:color w:val="000000"/>
                <w:sz w:val="18"/>
                <w:szCs w:val="16"/>
                <w:lang w:eastAsia="ru-RU"/>
              </w:rPr>
            </w:pPr>
          </w:p>
          <w:p w14:paraId="163E1371" w14:textId="105AF0E4" w:rsidR="004C5EB8" w:rsidRDefault="00C62185" w:rsidP="00C62185">
            <w:pPr>
              <w:widowControl/>
              <w:spacing w:before="120" w:line="240" w:lineRule="auto"/>
              <w:contextualSpacing/>
              <w:rPr>
                <w:rFonts w:ascii="Trebuchet MS" w:hAnsi="Trebuchet MS"/>
                <w:color w:val="000000"/>
                <w:sz w:val="18"/>
                <w:szCs w:val="16"/>
                <w:lang w:eastAsia="ru-RU"/>
              </w:rPr>
            </w:pPr>
            <w:r>
              <w:rPr>
                <w:rFonts w:ascii="Trebuchet MS" w:hAnsi="Trebuchet MS"/>
                <w:color w:val="000000"/>
                <w:sz w:val="18"/>
                <w:szCs w:val="16"/>
                <w:lang w:eastAsia="ru-RU"/>
              </w:rPr>
              <w:t>Manage resources:</w:t>
            </w:r>
          </w:p>
          <w:p w14:paraId="0BD81786" w14:textId="68619912" w:rsidR="00C62185" w:rsidRDefault="00C62185" w:rsidP="00C62185">
            <w:pPr>
              <w:pStyle w:val="ListParagraph"/>
              <w:widowControl/>
              <w:numPr>
                <w:ilvl w:val="0"/>
                <w:numId w:val="39"/>
              </w:numPr>
              <w:spacing w:before="120" w:line="240" w:lineRule="auto"/>
              <w:contextualSpacing/>
              <w:rPr>
                <w:rFonts w:ascii="Trebuchet MS" w:hAnsi="Trebuchet MS"/>
                <w:color w:val="000000"/>
                <w:sz w:val="18"/>
                <w:szCs w:val="16"/>
                <w:lang w:eastAsia="ru-RU"/>
              </w:rPr>
            </w:pPr>
            <w:r>
              <w:rPr>
                <w:rFonts w:ascii="Trebuchet MS" w:hAnsi="Trebuchet MS"/>
                <w:color w:val="000000"/>
                <w:sz w:val="18"/>
                <w:lang w:eastAsia="ru-RU"/>
              </w:rPr>
              <w:t xml:space="preserve">Increase </w:t>
            </w:r>
            <w:r w:rsidRPr="00C62185">
              <w:rPr>
                <w:rFonts w:ascii="Trebuchet MS" w:hAnsi="Trebuchet MS"/>
                <w:color w:val="000000"/>
                <w:sz w:val="18"/>
                <w:szCs w:val="16"/>
                <w:lang w:eastAsia="ru-RU"/>
              </w:rPr>
              <w:t>resources</w:t>
            </w:r>
            <w:r>
              <w:rPr>
                <w:rFonts w:ascii="Trebuchet MS" w:hAnsi="Trebuchet MS"/>
                <w:color w:val="000000"/>
                <w:sz w:val="18"/>
                <w:szCs w:val="16"/>
                <w:lang w:eastAsia="ru-RU"/>
              </w:rPr>
              <w:t xml:space="preserve"> – use faster processor, additional memory </w:t>
            </w:r>
          </w:p>
          <w:p w14:paraId="033A419A" w14:textId="7D4C71CC" w:rsidR="00C62185" w:rsidRDefault="00C62185" w:rsidP="00C62185">
            <w:pPr>
              <w:pStyle w:val="ListParagraph"/>
              <w:widowControl/>
              <w:numPr>
                <w:ilvl w:val="0"/>
                <w:numId w:val="39"/>
              </w:numPr>
              <w:spacing w:before="120" w:line="240" w:lineRule="auto"/>
              <w:contextualSpacing/>
              <w:rPr>
                <w:rFonts w:ascii="Trebuchet MS" w:hAnsi="Trebuchet MS"/>
                <w:color w:val="000000"/>
                <w:sz w:val="18"/>
                <w:szCs w:val="16"/>
                <w:lang w:eastAsia="ru-RU"/>
              </w:rPr>
            </w:pPr>
            <w:r>
              <w:rPr>
                <w:rFonts w:ascii="Trebuchet MS" w:hAnsi="Trebuchet MS"/>
                <w:color w:val="000000"/>
                <w:sz w:val="18"/>
                <w:szCs w:val="16"/>
                <w:lang w:eastAsia="ru-RU"/>
              </w:rPr>
              <w:t xml:space="preserve">Introduce concurrency – process the customer requests in parallel </w:t>
            </w:r>
          </w:p>
          <w:p w14:paraId="78B69352" w14:textId="64BFE31A" w:rsidR="00C62185" w:rsidRDefault="00C62185" w:rsidP="00C62185">
            <w:pPr>
              <w:pStyle w:val="ListParagraph"/>
              <w:widowControl/>
              <w:numPr>
                <w:ilvl w:val="0"/>
                <w:numId w:val="39"/>
              </w:numPr>
              <w:spacing w:before="120" w:line="240" w:lineRule="auto"/>
              <w:contextualSpacing/>
              <w:rPr>
                <w:rFonts w:ascii="Trebuchet MS" w:hAnsi="Trebuchet MS"/>
                <w:color w:val="000000"/>
                <w:sz w:val="18"/>
                <w:szCs w:val="16"/>
                <w:lang w:eastAsia="ru-RU"/>
              </w:rPr>
            </w:pPr>
            <w:r w:rsidRPr="00C62185">
              <w:rPr>
                <w:rFonts w:ascii="Trebuchet MS" w:hAnsi="Trebuchet MS"/>
                <w:color w:val="000000"/>
                <w:sz w:val="18"/>
                <w:szCs w:val="16"/>
                <w:lang w:eastAsia="ru-RU"/>
              </w:rPr>
              <w:t>Maintain multiple copies of</w:t>
            </w:r>
            <w:r>
              <w:rPr>
                <w:rFonts w:ascii="Times-Italic" w:hAnsi="Times-Italic" w:cs="Times-Italic"/>
                <w:i/>
                <w:iCs/>
              </w:rPr>
              <w:t xml:space="preserve"> </w:t>
            </w:r>
            <w:r w:rsidRPr="00C62185">
              <w:rPr>
                <w:rFonts w:ascii="Trebuchet MS" w:hAnsi="Trebuchet MS"/>
                <w:color w:val="000000"/>
                <w:sz w:val="18"/>
                <w:szCs w:val="16"/>
                <w:lang w:eastAsia="ru-RU"/>
              </w:rPr>
              <w:t>computations</w:t>
            </w:r>
            <w:r>
              <w:rPr>
                <w:rFonts w:ascii="Times-Italic" w:hAnsi="Times-Italic" w:cs="Times-Italic"/>
                <w:i/>
                <w:iCs/>
              </w:rPr>
              <w:t xml:space="preserve"> – </w:t>
            </w:r>
            <w:r w:rsidRPr="00C62185">
              <w:rPr>
                <w:rFonts w:ascii="Trebuchet MS" w:hAnsi="Trebuchet MS"/>
                <w:color w:val="000000"/>
                <w:sz w:val="18"/>
                <w:szCs w:val="16"/>
                <w:lang w:eastAsia="ru-RU"/>
              </w:rPr>
              <w:t>scale the modules that processed customer requests</w:t>
            </w:r>
            <w:r>
              <w:rPr>
                <w:rFonts w:ascii="Trebuchet MS" w:hAnsi="Trebuchet MS"/>
                <w:color w:val="000000"/>
                <w:sz w:val="18"/>
                <w:szCs w:val="16"/>
                <w:lang w:eastAsia="ru-RU"/>
              </w:rPr>
              <w:t xml:space="preserve"> using the load balancer</w:t>
            </w:r>
          </w:p>
          <w:p w14:paraId="731FDF60" w14:textId="203A02BB" w:rsidR="00520302" w:rsidRPr="00C62185" w:rsidRDefault="00C62185" w:rsidP="00C62185">
            <w:pPr>
              <w:pStyle w:val="ListParagraph"/>
              <w:widowControl/>
              <w:numPr>
                <w:ilvl w:val="0"/>
                <w:numId w:val="39"/>
              </w:numPr>
              <w:spacing w:before="120" w:line="240" w:lineRule="auto"/>
              <w:contextualSpacing/>
              <w:rPr>
                <w:rFonts w:ascii="Trebuchet MS" w:hAnsi="Trebuchet MS"/>
                <w:color w:val="000000"/>
                <w:sz w:val="18"/>
                <w:szCs w:val="16"/>
                <w:lang w:eastAsia="ru-RU"/>
              </w:rPr>
            </w:pPr>
            <w:r w:rsidRPr="00C62185">
              <w:rPr>
                <w:rFonts w:ascii="Trebuchet MS" w:hAnsi="Trebuchet MS"/>
                <w:color w:val="000000"/>
                <w:sz w:val="18"/>
                <w:szCs w:val="16"/>
                <w:lang w:eastAsia="ru-RU"/>
              </w:rPr>
              <w:t>Schedule resources- scale the modules that processed customer requests</w:t>
            </w:r>
            <w:r>
              <w:rPr>
                <w:rFonts w:ascii="Trebuchet MS" w:hAnsi="Trebuchet MS"/>
                <w:color w:val="000000"/>
                <w:sz w:val="18"/>
                <w:szCs w:val="16"/>
                <w:lang w:eastAsia="ru-RU"/>
              </w:rPr>
              <w:t xml:space="preserve"> </w:t>
            </w:r>
            <w:r w:rsidRPr="00C62185">
              <w:rPr>
                <w:rFonts w:ascii="Trebuchet MS" w:hAnsi="Trebuchet MS"/>
                <w:color w:val="000000"/>
                <w:sz w:val="18"/>
                <w:szCs w:val="16"/>
                <w:lang w:eastAsia="ru-RU"/>
              </w:rPr>
              <w:t xml:space="preserve">depend on the system load </w:t>
            </w:r>
          </w:p>
        </w:tc>
      </w:tr>
      <w:tr w:rsidR="00520302" w:rsidRPr="005A7E66" w14:paraId="3D9C4187" w14:textId="77777777" w:rsidTr="00C02CBF">
        <w:trPr>
          <w:trHeight w:val="288"/>
        </w:trPr>
        <w:tc>
          <w:tcPr>
            <w:tcW w:w="688" w:type="pct"/>
            <w:vMerge/>
            <w:tcBorders>
              <w:left w:val="single" w:sz="4" w:space="0" w:color="auto"/>
              <w:right w:val="single" w:sz="4" w:space="0" w:color="auto"/>
            </w:tcBorders>
            <w:shd w:val="clear" w:color="auto" w:fill="auto"/>
            <w:noWrap/>
            <w:vAlign w:val="center"/>
          </w:tcPr>
          <w:p w14:paraId="1FCCE3AB" w14:textId="77777777" w:rsidR="00520302" w:rsidRPr="00C91E69" w:rsidRDefault="00520302" w:rsidP="00A06282">
            <w:pPr>
              <w:rPr>
                <w:b/>
                <w:bCs/>
                <w:i/>
                <w:iCs/>
              </w:rPr>
            </w:pPr>
          </w:p>
        </w:tc>
        <w:tc>
          <w:tcPr>
            <w:tcW w:w="1390" w:type="pct"/>
            <w:tcBorders>
              <w:top w:val="single" w:sz="4" w:space="0" w:color="auto"/>
              <w:left w:val="nil"/>
              <w:bottom w:val="single" w:sz="4" w:space="0" w:color="auto"/>
              <w:right w:val="single" w:sz="4" w:space="0" w:color="auto"/>
            </w:tcBorders>
            <w:shd w:val="clear" w:color="auto" w:fill="auto"/>
            <w:noWrap/>
            <w:vAlign w:val="center"/>
          </w:tcPr>
          <w:p w14:paraId="1246D3D1" w14:textId="37B29EE4" w:rsidR="00520302" w:rsidRPr="001D63E7" w:rsidRDefault="00520302" w:rsidP="00A06282">
            <w:pPr>
              <w:rPr>
                <w:b/>
                <w:bCs/>
                <w:i/>
                <w:iCs/>
              </w:rPr>
            </w:pPr>
          </w:p>
        </w:tc>
        <w:tc>
          <w:tcPr>
            <w:tcW w:w="561" w:type="pct"/>
            <w:vMerge/>
            <w:tcBorders>
              <w:left w:val="nil"/>
              <w:right w:val="single" w:sz="4" w:space="0" w:color="auto"/>
            </w:tcBorders>
            <w:shd w:val="clear" w:color="auto" w:fill="auto"/>
            <w:noWrap/>
            <w:vAlign w:val="center"/>
          </w:tcPr>
          <w:p w14:paraId="4238B159" w14:textId="77777777" w:rsidR="00520302" w:rsidRDefault="00520302" w:rsidP="00A06282">
            <w:pPr>
              <w:jc w:val="center"/>
              <w:rPr>
                <w:b/>
                <w:bCs/>
                <w:i/>
                <w:iCs/>
              </w:rPr>
            </w:pPr>
          </w:p>
        </w:tc>
        <w:tc>
          <w:tcPr>
            <w:tcW w:w="2362" w:type="pct"/>
            <w:vMerge/>
            <w:tcBorders>
              <w:left w:val="nil"/>
              <w:right w:val="single" w:sz="4" w:space="0" w:color="auto"/>
            </w:tcBorders>
          </w:tcPr>
          <w:p w14:paraId="13F8748F" w14:textId="17234D1E" w:rsidR="00520302" w:rsidRPr="005F7F60" w:rsidRDefault="00520302" w:rsidP="00A06282">
            <w:pPr>
              <w:jc w:val="both"/>
              <w:rPr>
                <w:rFonts w:ascii="Trebuchet MS" w:hAnsi="Trebuchet MS"/>
                <w:color w:val="000000"/>
                <w:sz w:val="18"/>
                <w:lang w:eastAsia="ru-RU"/>
              </w:rPr>
            </w:pPr>
          </w:p>
        </w:tc>
      </w:tr>
      <w:tr w:rsidR="00520302" w:rsidRPr="005A7E66" w14:paraId="166E6A2E" w14:textId="77777777" w:rsidTr="00C02CBF">
        <w:trPr>
          <w:trHeight w:val="288"/>
        </w:trPr>
        <w:tc>
          <w:tcPr>
            <w:tcW w:w="688" w:type="pct"/>
            <w:vMerge/>
            <w:tcBorders>
              <w:left w:val="single" w:sz="4" w:space="0" w:color="auto"/>
              <w:right w:val="single" w:sz="4" w:space="0" w:color="auto"/>
            </w:tcBorders>
            <w:shd w:val="clear" w:color="auto" w:fill="auto"/>
            <w:noWrap/>
            <w:vAlign w:val="center"/>
          </w:tcPr>
          <w:p w14:paraId="5254AFC7" w14:textId="77777777" w:rsidR="00520302" w:rsidRPr="00C91E69" w:rsidRDefault="00520302" w:rsidP="00A06282">
            <w:pPr>
              <w:rPr>
                <w:b/>
                <w:bCs/>
                <w:i/>
                <w:iCs/>
              </w:rPr>
            </w:pPr>
          </w:p>
        </w:tc>
        <w:tc>
          <w:tcPr>
            <w:tcW w:w="1390" w:type="pct"/>
            <w:tcBorders>
              <w:top w:val="single" w:sz="4" w:space="0" w:color="auto"/>
              <w:left w:val="nil"/>
              <w:bottom w:val="single" w:sz="4" w:space="0" w:color="auto"/>
              <w:right w:val="single" w:sz="4" w:space="0" w:color="auto"/>
            </w:tcBorders>
            <w:shd w:val="clear" w:color="auto" w:fill="auto"/>
            <w:noWrap/>
            <w:vAlign w:val="center"/>
          </w:tcPr>
          <w:p w14:paraId="15E857DC" w14:textId="67E06250" w:rsidR="00520302" w:rsidRPr="00C409C3" w:rsidRDefault="00520302" w:rsidP="00A06282">
            <w:pPr>
              <w:rPr>
                <w:b/>
                <w:bCs/>
                <w:i/>
                <w:iCs/>
              </w:rPr>
            </w:pPr>
            <w:r w:rsidRPr="00C409C3">
              <w:rPr>
                <w:b/>
                <w:bCs/>
                <w:i/>
                <w:iCs/>
              </w:rPr>
              <w:t>Trade point Response Latency = 0.1 – 1 sec</w:t>
            </w:r>
          </w:p>
        </w:tc>
        <w:tc>
          <w:tcPr>
            <w:tcW w:w="561" w:type="pct"/>
            <w:vMerge/>
            <w:tcBorders>
              <w:left w:val="nil"/>
              <w:right w:val="single" w:sz="4" w:space="0" w:color="auto"/>
            </w:tcBorders>
            <w:shd w:val="clear" w:color="auto" w:fill="auto"/>
            <w:noWrap/>
            <w:vAlign w:val="center"/>
          </w:tcPr>
          <w:p w14:paraId="0D7F6259" w14:textId="77777777" w:rsidR="00520302" w:rsidRDefault="00520302" w:rsidP="00A06282">
            <w:pPr>
              <w:jc w:val="center"/>
              <w:rPr>
                <w:b/>
                <w:bCs/>
                <w:i/>
                <w:iCs/>
              </w:rPr>
            </w:pPr>
          </w:p>
        </w:tc>
        <w:tc>
          <w:tcPr>
            <w:tcW w:w="2362" w:type="pct"/>
            <w:vMerge/>
            <w:tcBorders>
              <w:left w:val="nil"/>
              <w:right w:val="single" w:sz="4" w:space="0" w:color="auto"/>
            </w:tcBorders>
          </w:tcPr>
          <w:p w14:paraId="6AECB87C" w14:textId="77777777" w:rsidR="00520302" w:rsidRPr="005F7F60" w:rsidRDefault="00520302" w:rsidP="00A06282">
            <w:pPr>
              <w:jc w:val="both"/>
              <w:rPr>
                <w:rFonts w:ascii="Trebuchet MS" w:hAnsi="Trebuchet MS"/>
                <w:color w:val="000000"/>
                <w:sz w:val="18"/>
                <w:lang w:eastAsia="ru-RU"/>
              </w:rPr>
            </w:pPr>
          </w:p>
        </w:tc>
      </w:tr>
      <w:tr w:rsidR="00520302" w:rsidRPr="005A7E66" w14:paraId="03655A6A" w14:textId="77777777" w:rsidTr="00C02CBF">
        <w:trPr>
          <w:trHeight w:val="288"/>
        </w:trPr>
        <w:tc>
          <w:tcPr>
            <w:tcW w:w="688" w:type="pct"/>
            <w:vMerge/>
            <w:tcBorders>
              <w:left w:val="single" w:sz="4" w:space="0" w:color="auto"/>
              <w:right w:val="single" w:sz="4" w:space="0" w:color="auto"/>
            </w:tcBorders>
            <w:shd w:val="clear" w:color="auto" w:fill="auto"/>
            <w:noWrap/>
            <w:vAlign w:val="center"/>
          </w:tcPr>
          <w:p w14:paraId="4D8F3101" w14:textId="77777777" w:rsidR="00520302" w:rsidRPr="00C91E69" w:rsidRDefault="00520302" w:rsidP="00A06282">
            <w:pPr>
              <w:rPr>
                <w:b/>
                <w:bCs/>
                <w:i/>
                <w:iCs/>
              </w:rPr>
            </w:pPr>
          </w:p>
        </w:tc>
        <w:tc>
          <w:tcPr>
            <w:tcW w:w="1390" w:type="pct"/>
            <w:tcBorders>
              <w:top w:val="single" w:sz="4" w:space="0" w:color="auto"/>
              <w:left w:val="nil"/>
              <w:bottom w:val="single" w:sz="4" w:space="0" w:color="auto"/>
              <w:right w:val="single" w:sz="4" w:space="0" w:color="auto"/>
            </w:tcBorders>
            <w:shd w:val="clear" w:color="auto" w:fill="auto"/>
            <w:noWrap/>
            <w:vAlign w:val="center"/>
          </w:tcPr>
          <w:p w14:paraId="0957D7D9" w14:textId="4E8DC481" w:rsidR="00520302" w:rsidRPr="00C409C3" w:rsidRDefault="00520302" w:rsidP="00A06282">
            <w:pPr>
              <w:rPr>
                <w:b/>
                <w:bCs/>
                <w:i/>
                <w:iCs/>
              </w:rPr>
            </w:pPr>
            <w:r w:rsidRPr="00C409C3">
              <w:rPr>
                <w:b/>
                <w:bCs/>
                <w:i/>
                <w:iCs/>
              </w:rPr>
              <w:t>Backend Response Throughout = 10000 request/sec (1000 points)</w:t>
            </w:r>
          </w:p>
        </w:tc>
        <w:tc>
          <w:tcPr>
            <w:tcW w:w="561" w:type="pct"/>
            <w:vMerge/>
            <w:tcBorders>
              <w:left w:val="nil"/>
              <w:right w:val="single" w:sz="4" w:space="0" w:color="auto"/>
            </w:tcBorders>
            <w:shd w:val="clear" w:color="auto" w:fill="auto"/>
            <w:noWrap/>
            <w:vAlign w:val="center"/>
          </w:tcPr>
          <w:p w14:paraId="0A004334" w14:textId="77777777" w:rsidR="00520302" w:rsidRDefault="00520302" w:rsidP="00A06282">
            <w:pPr>
              <w:jc w:val="center"/>
              <w:rPr>
                <w:b/>
                <w:bCs/>
                <w:i/>
                <w:iCs/>
              </w:rPr>
            </w:pPr>
          </w:p>
        </w:tc>
        <w:tc>
          <w:tcPr>
            <w:tcW w:w="2362" w:type="pct"/>
            <w:vMerge/>
            <w:tcBorders>
              <w:left w:val="nil"/>
              <w:right w:val="single" w:sz="4" w:space="0" w:color="auto"/>
            </w:tcBorders>
          </w:tcPr>
          <w:p w14:paraId="471ECB2D" w14:textId="77777777" w:rsidR="00520302" w:rsidRPr="005F7F60" w:rsidRDefault="00520302" w:rsidP="00A06282">
            <w:pPr>
              <w:jc w:val="both"/>
              <w:rPr>
                <w:rFonts w:ascii="Trebuchet MS" w:hAnsi="Trebuchet MS"/>
                <w:color w:val="000000"/>
                <w:sz w:val="18"/>
                <w:lang w:eastAsia="ru-RU"/>
              </w:rPr>
            </w:pPr>
          </w:p>
        </w:tc>
      </w:tr>
      <w:tr w:rsidR="00520302" w:rsidRPr="005A7E66" w14:paraId="5B59BF8E" w14:textId="77777777" w:rsidTr="00C02CBF">
        <w:trPr>
          <w:trHeight w:val="288"/>
        </w:trPr>
        <w:tc>
          <w:tcPr>
            <w:tcW w:w="688" w:type="pct"/>
            <w:vMerge/>
            <w:tcBorders>
              <w:left w:val="single" w:sz="4" w:space="0" w:color="auto"/>
              <w:right w:val="single" w:sz="4" w:space="0" w:color="auto"/>
            </w:tcBorders>
            <w:shd w:val="clear" w:color="auto" w:fill="auto"/>
            <w:noWrap/>
            <w:vAlign w:val="center"/>
          </w:tcPr>
          <w:p w14:paraId="0A02296C" w14:textId="77777777" w:rsidR="00520302" w:rsidRPr="00C91E69" w:rsidRDefault="00520302" w:rsidP="00A06282">
            <w:pPr>
              <w:rPr>
                <w:b/>
                <w:bCs/>
                <w:i/>
                <w:iCs/>
              </w:rPr>
            </w:pPr>
          </w:p>
        </w:tc>
        <w:tc>
          <w:tcPr>
            <w:tcW w:w="1390" w:type="pct"/>
            <w:tcBorders>
              <w:top w:val="single" w:sz="4" w:space="0" w:color="auto"/>
              <w:left w:val="nil"/>
              <w:bottom w:val="single" w:sz="4" w:space="0" w:color="auto"/>
              <w:right w:val="single" w:sz="4" w:space="0" w:color="auto"/>
            </w:tcBorders>
            <w:shd w:val="clear" w:color="auto" w:fill="auto"/>
            <w:noWrap/>
            <w:vAlign w:val="center"/>
          </w:tcPr>
          <w:p w14:paraId="0FFBD294" w14:textId="2C8A88A8" w:rsidR="00520302" w:rsidRPr="00C409C3" w:rsidRDefault="00520302" w:rsidP="00A06282">
            <w:pPr>
              <w:rPr>
                <w:b/>
                <w:bCs/>
                <w:i/>
                <w:iCs/>
              </w:rPr>
            </w:pPr>
            <w:r w:rsidRPr="00C409C3">
              <w:rPr>
                <w:b/>
                <w:bCs/>
                <w:i/>
                <w:iCs/>
              </w:rPr>
              <w:t>Backend latency = 0.1 sec</w:t>
            </w:r>
          </w:p>
        </w:tc>
        <w:tc>
          <w:tcPr>
            <w:tcW w:w="561" w:type="pct"/>
            <w:vMerge/>
            <w:tcBorders>
              <w:left w:val="nil"/>
              <w:right w:val="single" w:sz="4" w:space="0" w:color="auto"/>
            </w:tcBorders>
            <w:shd w:val="clear" w:color="auto" w:fill="auto"/>
            <w:noWrap/>
            <w:vAlign w:val="center"/>
          </w:tcPr>
          <w:p w14:paraId="4ACA3009" w14:textId="77777777" w:rsidR="00520302" w:rsidRDefault="00520302" w:rsidP="00A06282">
            <w:pPr>
              <w:jc w:val="center"/>
              <w:rPr>
                <w:b/>
                <w:bCs/>
                <w:i/>
                <w:iCs/>
              </w:rPr>
            </w:pPr>
          </w:p>
        </w:tc>
        <w:tc>
          <w:tcPr>
            <w:tcW w:w="2362" w:type="pct"/>
            <w:vMerge/>
            <w:tcBorders>
              <w:left w:val="nil"/>
              <w:right w:val="single" w:sz="4" w:space="0" w:color="auto"/>
            </w:tcBorders>
          </w:tcPr>
          <w:p w14:paraId="49A1B2EB" w14:textId="77777777" w:rsidR="00520302" w:rsidRPr="005F7F60" w:rsidRDefault="00520302" w:rsidP="00A06282">
            <w:pPr>
              <w:jc w:val="both"/>
              <w:rPr>
                <w:rFonts w:ascii="Trebuchet MS" w:hAnsi="Trebuchet MS"/>
                <w:color w:val="000000"/>
                <w:sz w:val="18"/>
                <w:lang w:eastAsia="ru-RU"/>
              </w:rPr>
            </w:pPr>
          </w:p>
        </w:tc>
      </w:tr>
      <w:tr w:rsidR="00520302" w:rsidRPr="005A7E66" w14:paraId="29B5219E" w14:textId="77777777" w:rsidTr="00C02CBF">
        <w:trPr>
          <w:trHeight w:val="288"/>
        </w:trPr>
        <w:tc>
          <w:tcPr>
            <w:tcW w:w="688" w:type="pct"/>
            <w:vMerge/>
            <w:tcBorders>
              <w:left w:val="single" w:sz="4" w:space="0" w:color="auto"/>
              <w:bottom w:val="single" w:sz="4" w:space="0" w:color="auto"/>
              <w:right w:val="single" w:sz="4" w:space="0" w:color="auto"/>
            </w:tcBorders>
            <w:shd w:val="clear" w:color="auto" w:fill="auto"/>
            <w:noWrap/>
            <w:vAlign w:val="center"/>
          </w:tcPr>
          <w:p w14:paraId="30C91692" w14:textId="77777777" w:rsidR="00520302" w:rsidRPr="00C91E69" w:rsidRDefault="00520302" w:rsidP="00A06282">
            <w:pPr>
              <w:rPr>
                <w:b/>
                <w:bCs/>
                <w:i/>
                <w:iCs/>
              </w:rPr>
            </w:pPr>
          </w:p>
        </w:tc>
        <w:tc>
          <w:tcPr>
            <w:tcW w:w="1390" w:type="pct"/>
            <w:tcBorders>
              <w:top w:val="single" w:sz="4" w:space="0" w:color="auto"/>
              <w:left w:val="nil"/>
              <w:bottom w:val="single" w:sz="4" w:space="0" w:color="auto"/>
              <w:right w:val="single" w:sz="4" w:space="0" w:color="auto"/>
            </w:tcBorders>
            <w:shd w:val="clear" w:color="auto" w:fill="auto"/>
            <w:noWrap/>
            <w:vAlign w:val="center"/>
          </w:tcPr>
          <w:p w14:paraId="2D73B97B" w14:textId="0BE8F7B6" w:rsidR="00520302" w:rsidRPr="00C409C3" w:rsidRDefault="00520302" w:rsidP="00A06282">
            <w:pPr>
              <w:rPr>
                <w:b/>
                <w:bCs/>
                <w:i/>
                <w:iCs/>
              </w:rPr>
            </w:pPr>
            <w:r w:rsidRPr="00C409C3">
              <w:rPr>
                <w:b/>
                <w:bCs/>
                <w:i/>
                <w:iCs/>
              </w:rPr>
              <w:t>Other windows Latency = 5 sec</w:t>
            </w:r>
          </w:p>
        </w:tc>
        <w:tc>
          <w:tcPr>
            <w:tcW w:w="561" w:type="pct"/>
            <w:vMerge/>
            <w:tcBorders>
              <w:left w:val="nil"/>
              <w:bottom w:val="single" w:sz="4" w:space="0" w:color="auto"/>
              <w:right w:val="single" w:sz="4" w:space="0" w:color="auto"/>
            </w:tcBorders>
            <w:shd w:val="clear" w:color="auto" w:fill="auto"/>
            <w:noWrap/>
            <w:vAlign w:val="center"/>
          </w:tcPr>
          <w:p w14:paraId="4B9F6060" w14:textId="77777777" w:rsidR="00520302" w:rsidRDefault="00520302" w:rsidP="00A06282">
            <w:pPr>
              <w:jc w:val="center"/>
              <w:rPr>
                <w:b/>
                <w:bCs/>
                <w:i/>
                <w:iCs/>
              </w:rPr>
            </w:pPr>
          </w:p>
        </w:tc>
        <w:tc>
          <w:tcPr>
            <w:tcW w:w="2362" w:type="pct"/>
            <w:vMerge/>
            <w:tcBorders>
              <w:left w:val="nil"/>
              <w:bottom w:val="single" w:sz="4" w:space="0" w:color="auto"/>
              <w:right w:val="single" w:sz="4" w:space="0" w:color="auto"/>
            </w:tcBorders>
          </w:tcPr>
          <w:p w14:paraId="3C4121A9" w14:textId="77777777" w:rsidR="00520302" w:rsidRPr="005F7F60" w:rsidRDefault="00520302" w:rsidP="00A06282">
            <w:pPr>
              <w:jc w:val="both"/>
              <w:rPr>
                <w:rFonts w:ascii="Trebuchet MS" w:hAnsi="Trebuchet MS"/>
                <w:color w:val="000000"/>
                <w:sz w:val="18"/>
                <w:lang w:eastAsia="ru-RU"/>
              </w:rPr>
            </w:pPr>
          </w:p>
        </w:tc>
      </w:tr>
      <w:tr w:rsidR="00A9710C" w:rsidRPr="005A7E66" w14:paraId="112B661A" w14:textId="77777777" w:rsidTr="00C02CBF">
        <w:trPr>
          <w:trHeight w:val="288"/>
        </w:trPr>
        <w:tc>
          <w:tcPr>
            <w:tcW w:w="6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F2F02E" w14:textId="0FC7398C" w:rsidR="001D63E7" w:rsidRPr="00C91E69" w:rsidRDefault="00C409C3" w:rsidP="00A06282">
            <w:pPr>
              <w:rPr>
                <w:b/>
                <w:bCs/>
                <w:i/>
                <w:iCs/>
              </w:rPr>
            </w:pPr>
            <w:r w:rsidRPr="00C91E69">
              <w:rPr>
                <w:b/>
                <w:bCs/>
                <w:i/>
                <w:iCs/>
              </w:rPr>
              <w:t>Reliability</w:t>
            </w:r>
          </w:p>
        </w:tc>
        <w:tc>
          <w:tcPr>
            <w:tcW w:w="1390" w:type="pct"/>
            <w:tcBorders>
              <w:top w:val="single" w:sz="4" w:space="0" w:color="auto"/>
              <w:left w:val="nil"/>
              <w:bottom w:val="single" w:sz="4" w:space="0" w:color="auto"/>
              <w:right w:val="single" w:sz="4" w:space="0" w:color="auto"/>
            </w:tcBorders>
            <w:shd w:val="clear" w:color="auto" w:fill="auto"/>
            <w:noWrap/>
            <w:vAlign w:val="center"/>
          </w:tcPr>
          <w:p w14:paraId="55F5003B" w14:textId="77777777" w:rsidR="001D63E7" w:rsidRDefault="001D63E7" w:rsidP="00A06282">
            <w:pPr>
              <w:rPr>
                <w:i/>
                <w:iCs/>
              </w:rPr>
            </w:pPr>
          </w:p>
        </w:tc>
        <w:tc>
          <w:tcPr>
            <w:tcW w:w="561" w:type="pct"/>
            <w:tcBorders>
              <w:top w:val="single" w:sz="4" w:space="0" w:color="auto"/>
              <w:left w:val="nil"/>
              <w:bottom w:val="single" w:sz="4" w:space="0" w:color="auto"/>
              <w:right w:val="single" w:sz="4" w:space="0" w:color="auto"/>
            </w:tcBorders>
            <w:shd w:val="clear" w:color="auto" w:fill="auto"/>
            <w:noWrap/>
            <w:vAlign w:val="center"/>
          </w:tcPr>
          <w:p w14:paraId="3316CA73" w14:textId="1ECC9BBB" w:rsidR="001D63E7" w:rsidRDefault="00C409C3" w:rsidP="00A06282">
            <w:pPr>
              <w:jc w:val="center"/>
              <w:rPr>
                <w:b/>
                <w:bCs/>
                <w:i/>
                <w:iCs/>
              </w:rPr>
            </w:pPr>
            <w:r>
              <w:rPr>
                <w:b/>
                <w:bCs/>
                <w:i/>
                <w:iCs/>
              </w:rPr>
              <w:t>H/H</w:t>
            </w:r>
          </w:p>
        </w:tc>
        <w:tc>
          <w:tcPr>
            <w:tcW w:w="2362" w:type="pct"/>
            <w:tcBorders>
              <w:top w:val="single" w:sz="4" w:space="0" w:color="auto"/>
              <w:left w:val="nil"/>
              <w:bottom w:val="single" w:sz="4" w:space="0" w:color="auto"/>
              <w:right w:val="single" w:sz="4" w:space="0" w:color="auto"/>
            </w:tcBorders>
          </w:tcPr>
          <w:p w14:paraId="46E6B50E" w14:textId="10FBA5AC" w:rsidR="00B26B03" w:rsidRDefault="00026230" w:rsidP="004F0C93">
            <w:pPr>
              <w:jc w:val="both"/>
              <w:rPr>
                <w:rFonts w:ascii="Trebuchet MS" w:hAnsi="Trebuchet MS"/>
                <w:color w:val="000000"/>
                <w:sz w:val="18"/>
                <w:lang w:eastAsia="ru-RU"/>
              </w:rPr>
            </w:pPr>
            <w:r>
              <w:rPr>
                <w:rFonts w:ascii="Trebuchet MS" w:hAnsi="Trebuchet MS"/>
                <w:color w:val="000000"/>
                <w:sz w:val="18"/>
                <w:lang w:eastAsia="ru-RU"/>
              </w:rPr>
              <w:t>Fault Tolerance</w:t>
            </w:r>
            <w:r w:rsidR="003E789A">
              <w:rPr>
                <w:rFonts w:ascii="Trebuchet MS" w:hAnsi="Trebuchet MS"/>
                <w:color w:val="000000"/>
                <w:sz w:val="18"/>
                <w:lang w:eastAsia="ru-RU"/>
              </w:rPr>
              <w:t>:</w:t>
            </w:r>
            <w:r>
              <w:rPr>
                <w:rFonts w:ascii="Trebuchet MS" w:hAnsi="Trebuchet MS"/>
                <w:color w:val="000000"/>
                <w:sz w:val="18"/>
                <w:lang w:eastAsia="ru-RU"/>
              </w:rPr>
              <w:t xml:space="preserve"> </w:t>
            </w:r>
            <w:r w:rsidR="00053927" w:rsidRPr="004F0C93">
              <w:rPr>
                <w:rFonts w:ascii="Trebuchet MS" w:hAnsi="Trebuchet MS"/>
                <w:color w:val="000000"/>
                <w:sz w:val="18"/>
                <w:lang w:eastAsia="ru-RU"/>
              </w:rPr>
              <w:t xml:space="preserve"> </w:t>
            </w:r>
          </w:p>
          <w:p w14:paraId="07FD06D4" w14:textId="139703BF" w:rsidR="00224144" w:rsidRPr="00224144" w:rsidRDefault="00224144" w:rsidP="00224144">
            <w:pPr>
              <w:pStyle w:val="ListParagraph"/>
              <w:widowControl/>
              <w:numPr>
                <w:ilvl w:val="0"/>
                <w:numId w:val="39"/>
              </w:numPr>
              <w:spacing w:before="120" w:line="240" w:lineRule="auto"/>
              <w:contextualSpacing/>
              <w:rPr>
                <w:rFonts w:ascii="Trebuchet MS" w:hAnsi="Trebuchet MS"/>
                <w:color w:val="000000"/>
                <w:sz w:val="18"/>
                <w:lang w:eastAsia="ru-RU"/>
              </w:rPr>
            </w:pPr>
            <w:r>
              <w:rPr>
                <w:rFonts w:ascii="Trebuchet MS" w:hAnsi="Trebuchet MS"/>
                <w:color w:val="000000"/>
                <w:sz w:val="18"/>
                <w:lang w:eastAsia="ru-RU"/>
              </w:rPr>
              <w:t xml:space="preserve">use the second </w:t>
            </w:r>
            <w:r w:rsidRPr="00224144">
              <w:rPr>
                <w:rFonts w:ascii="Trebuchet MS" w:hAnsi="Trebuchet MS"/>
                <w:color w:val="000000"/>
                <w:sz w:val="18"/>
                <w:szCs w:val="16"/>
                <w:lang w:eastAsia="ru-RU"/>
              </w:rPr>
              <w:t>node</w:t>
            </w:r>
            <w:r>
              <w:rPr>
                <w:rFonts w:ascii="Trebuchet MS" w:hAnsi="Trebuchet MS"/>
                <w:color w:val="000000"/>
                <w:sz w:val="18"/>
                <w:lang w:eastAsia="ru-RU"/>
              </w:rPr>
              <w:t xml:space="preserve"> for hardware redundancy</w:t>
            </w:r>
          </w:p>
          <w:p w14:paraId="7E7E34DE" w14:textId="1236444B" w:rsidR="00053927" w:rsidRPr="004F0C93" w:rsidRDefault="00053927" w:rsidP="004F0C93">
            <w:pPr>
              <w:jc w:val="both"/>
              <w:rPr>
                <w:rFonts w:ascii="Trebuchet MS" w:hAnsi="Trebuchet MS"/>
                <w:color w:val="000000"/>
                <w:sz w:val="18"/>
                <w:lang w:eastAsia="ru-RU"/>
              </w:rPr>
            </w:pPr>
            <w:r w:rsidRPr="004F0C93">
              <w:rPr>
                <w:rFonts w:ascii="Trebuchet MS" w:hAnsi="Trebuchet MS"/>
                <w:color w:val="000000"/>
                <w:sz w:val="18"/>
                <w:lang w:eastAsia="ru-RU"/>
              </w:rPr>
              <w:t xml:space="preserve"> </w:t>
            </w:r>
          </w:p>
          <w:p w14:paraId="572CF86E" w14:textId="04913B49" w:rsidR="001D63E7" w:rsidRDefault="00026230" w:rsidP="00A06282">
            <w:pPr>
              <w:jc w:val="both"/>
              <w:rPr>
                <w:rFonts w:ascii="Trebuchet MS" w:hAnsi="Trebuchet MS"/>
                <w:color w:val="000000"/>
                <w:sz w:val="18"/>
                <w:lang w:eastAsia="ru-RU"/>
              </w:rPr>
            </w:pPr>
            <w:r>
              <w:rPr>
                <w:rFonts w:ascii="Trebuchet MS" w:hAnsi="Trebuchet MS"/>
                <w:color w:val="000000"/>
                <w:sz w:val="18"/>
                <w:lang w:eastAsia="ru-RU"/>
              </w:rPr>
              <w:t>Recoverability</w:t>
            </w:r>
            <w:r w:rsidR="00075799">
              <w:rPr>
                <w:rFonts w:ascii="Trebuchet MS" w:hAnsi="Trebuchet MS"/>
                <w:color w:val="000000"/>
                <w:sz w:val="18"/>
                <w:lang w:eastAsia="ru-RU"/>
              </w:rPr>
              <w:t>:</w:t>
            </w:r>
          </w:p>
          <w:p w14:paraId="4BF3F5E5" w14:textId="77777777" w:rsidR="001423BF" w:rsidRDefault="00075799" w:rsidP="00075799">
            <w:pPr>
              <w:pStyle w:val="ListParagraph"/>
              <w:widowControl/>
              <w:numPr>
                <w:ilvl w:val="0"/>
                <w:numId w:val="39"/>
              </w:numPr>
              <w:spacing w:before="120" w:line="240" w:lineRule="auto"/>
              <w:contextualSpacing/>
              <w:rPr>
                <w:rFonts w:ascii="Trebuchet MS" w:hAnsi="Trebuchet MS"/>
                <w:color w:val="000000"/>
                <w:sz w:val="18"/>
                <w:lang w:eastAsia="ru-RU"/>
              </w:rPr>
            </w:pPr>
            <w:r w:rsidRPr="00075799">
              <w:rPr>
                <w:rFonts w:ascii="Trebuchet MS" w:hAnsi="Trebuchet MS"/>
                <w:color w:val="000000"/>
                <w:sz w:val="18"/>
                <w:lang w:eastAsia="ru-RU"/>
              </w:rPr>
              <w:t>resorting to manual operations</w:t>
            </w:r>
            <w:r>
              <w:rPr>
                <w:rFonts w:ascii="Trebuchet MS" w:hAnsi="Trebuchet MS"/>
                <w:color w:val="000000"/>
                <w:sz w:val="18"/>
                <w:lang w:eastAsia="ru-RU"/>
              </w:rPr>
              <w:t xml:space="preserve"> </w:t>
            </w:r>
          </w:p>
          <w:p w14:paraId="2738EECE" w14:textId="77976E60" w:rsidR="001423BF" w:rsidRDefault="00075799" w:rsidP="001423BF">
            <w:pPr>
              <w:pStyle w:val="ListParagraph"/>
              <w:widowControl/>
              <w:numPr>
                <w:ilvl w:val="1"/>
                <w:numId w:val="39"/>
              </w:numPr>
              <w:spacing w:before="120" w:line="240" w:lineRule="auto"/>
              <w:contextualSpacing/>
              <w:rPr>
                <w:rFonts w:ascii="Trebuchet MS" w:hAnsi="Trebuchet MS"/>
                <w:color w:val="000000"/>
                <w:sz w:val="18"/>
                <w:lang w:eastAsia="ru-RU"/>
              </w:rPr>
            </w:pPr>
            <w:r>
              <w:rPr>
                <w:rFonts w:ascii="Trebuchet MS" w:hAnsi="Trebuchet MS"/>
                <w:color w:val="000000"/>
                <w:sz w:val="18"/>
                <w:lang w:eastAsia="ru-RU"/>
              </w:rPr>
              <w:t xml:space="preserve">backend and </w:t>
            </w:r>
            <w:r w:rsidR="001423BF">
              <w:rPr>
                <w:rFonts w:ascii="Trebuchet MS" w:hAnsi="Trebuchet MS"/>
                <w:color w:val="000000"/>
                <w:sz w:val="18"/>
                <w:lang w:eastAsia="ru-RU"/>
              </w:rPr>
              <w:t xml:space="preserve">should be recover automatically </w:t>
            </w:r>
          </w:p>
          <w:p w14:paraId="4A844B66" w14:textId="521D865E" w:rsidR="001423BF" w:rsidRPr="001423BF" w:rsidRDefault="00075799" w:rsidP="001423BF">
            <w:pPr>
              <w:pStyle w:val="ListParagraph"/>
              <w:widowControl/>
              <w:numPr>
                <w:ilvl w:val="1"/>
                <w:numId w:val="39"/>
              </w:numPr>
              <w:spacing w:before="120" w:line="240" w:lineRule="auto"/>
              <w:contextualSpacing/>
              <w:rPr>
                <w:rFonts w:ascii="Trebuchet MS" w:hAnsi="Trebuchet MS"/>
                <w:color w:val="000000"/>
                <w:sz w:val="18"/>
                <w:lang w:eastAsia="ru-RU"/>
              </w:rPr>
            </w:pPr>
            <w:r>
              <w:rPr>
                <w:rFonts w:ascii="Trebuchet MS" w:hAnsi="Trebuchet MS"/>
                <w:color w:val="000000"/>
                <w:sz w:val="18"/>
                <w:lang w:eastAsia="ru-RU"/>
              </w:rPr>
              <w:t xml:space="preserve">front-end can be </w:t>
            </w:r>
            <w:r w:rsidR="001423BF">
              <w:rPr>
                <w:rFonts w:ascii="Trebuchet MS" w:hAnsi="Trebuchet MS"/>
                <w:color w:val="000000"/>
                <w:sz w:val="18"/>
                <w:lang w:eastAsia="ru-RU"/>
              </w:rPr>
              <w:t xml:space="preserve">recover </w:t>
            </w:r>
            <w:r>
              <w:rPr>
                <w:rFonts w:ascii="Trebuchet MS" w:hAnsi="Trebuchet MS"/>
                <w:color w:val="000000"/>
                <w:sz w:val="18"/>
                <w:lang w:eastAsia="ru-RU"/>
              </w:rPr>
              <w:t>manual</w:t>
            </w:r>
            <w:r w:rsidR="001423BF">
              <w:rPr>
                <w:rFonts w:ascii="Trebuchet MS" w:hAnsi="Trebuchet MS"/>
                <w:color w:val="000000"/>
                <w:sz w:val="18"/>
                <w:lang w:eastAsia="ru-RU"/>
              </w:rPr>
              <w:t>ly</w:t>
            </w:r>
          </w:p>
          <w:p w14:paraId="529C00DD" w14:textId="45B8D01B" w:rsidR="00075799" w:rsidRPr="001423BF" w:rsidRDefault="00075799" w:rsidP="001423BF">
            <w:pPr>
              <w:pStyle w:val="ListParagraph"/>
              <w:widowControl/>
              <w:numPr>
                <w:ilvl w:val="0"/>
                <w:numId w:val="39"/>
              </w:numPr>
              <w:spacing w:before="120" w:line="240" w:lineRule="auto"/>
              <w:contextualSpacing/>
              <w:rPr>
                <w:rFonts w:ascii="Trebuchet MS" w:hAnsi="Trebuchet MS"/>
                <w:color w:val="000000"/>
                <w:sz w:val="18"/>
                <w:lang w:eastAsia="ru-RU"/>
              </w:rPr>
            </w:pPr>
            <w:r w:rsidRPr="00075799">
              <w:rPr>
                <w:rFonts w:ascii="Trebuchet MS" w:hAnsi="Trebuchet MS"/>
                <w:color w:val="000000"/>
                <w:sz w:val="18"/>
                <w:lang w:eastAsia="ru-RU"/>
              </w:rPr>
              <w:t>arrange a service provider for temporary data processing facilities</w:t>
            </w:r>
            <w:r w:rsidR="001423BF">
              <w:rPr>
                <w:rFonts w:ascii="Trebuchet MS" w:hAnsi="Trebuchet MS"/>
                <w:color w:val="000000"/>
                <w:sz w:val="18"/>
                <w:lang w:eastAsia="ru-RU"/>
              </w:rPr>
              <w:t xml:space="preserve"> – use second backend node to process data</w:t>
            </w:r>
            <w:r w:rsidRPr="001423BF">
              <w:rPr>
                <w:sz w:val="24"/>
                <w:szCs w:val="24"/>
              </w:rPr>
              <w:br/>
            </w:r>
          </w:p>
          <w:p w14:paraId="29CDFF97" w14:textId="0A6E6744" w:rsidR="00053927" w:rsidRDefault="00053927" w:rsidP="00A06282">
            <w:pPr>
              <w:jc w:val="both"/>
              <w:rPr>
                <w:rFonts w:ascii="Trebuchet MS" w:hAnsi="Trebuchet MS"/>
                <w:color w:val="000000"/>
                <w:sz w:val="18"/>
                <w:lang w:eastAsia="ru-RU"/>
              </w:rPr>
            </w:pPr>
            <w:r>
              <w:rPr>
                <w:rFonts w:ascii="Trebuchet MS" w:hAnsi="Trebuchet MS"/>
                <w:color w:val="000000"/>
                <w:sz w:val="18"/>
                <w:lang w:eastAsia="ru-RU"/>
              </w:rPr>
              <w:t>Maturity</w:t>
            </w:r>
          </w:p>
          <w:p w14:paraId="487C4118" w14:textId="1026CFB2" w:rsidR="0043456C" w:rsidRDefault="0056458A" w:rsidP="0043456C">
            <w:pPr>
              <w:pStyle w:val="ListParagraph"/>
              <w:widowControl/>
              <w:numPr>
                <w:ilvl w:val="0"/>
                <w:numId w:val="39"/>
              </w:numPr>
              <w:spacing w:before="120" w:line="240" w:lineRule="auto"/>
              <w:contextualSpacing/>
              <w:rPr>
                <w:rFonts w:ascii="Trebuchet MS" w:hAnsi="Trebuchet MS"/>
                <w:color w:val="000000"/>
                <w:sz w:val="18"/>
                <w:lang w:eastAsia="ru-RU"/>
              </w:rPr>
            </w:pPr>
            <w:r>
              <w:rPr>
                <w:rFonts w:ascii="Trebuchet MS" w:hAnsi="Trebuchet MS"/>
                <w:color w:val="000000"/>
                <w:sz w:val="18"/>
                <w:lang w:eastAsia="ru-RU"/>
              </w:rPr>
              <w:t>t</w:t>
            </w:r>
            <w:r w:rsidR="005E29D2" w:rsidRPr="0056458A">
              <w:rPr>
                <w:rFonts w:ascii="Trebuchet MS" w:hAnsi="Trebuchet MS"/>
                <w:color w:val="000000"/>
                <w:sz w:val="18"/>
                <w:lang w:eastAsia="ru-RU"/>
              </w:rPr>
              <w:t>he architecture is well defined and communicated to IT staff and business management</w:t>
            </w:r>
            <w:r>
              <w:rPr>
                <w:rFonts w:ascii="Trebuchet MS" w:hAnsi="Trebuchet MS"/>
                <w:color w:val="000000"/>
                <w:sz w:val="18"/>
                <w:lang w:eastAsia="ru-RU"/>
              </w:rPr>
              <w:t xml:space="preserve"> is </w:t>
            </w:r>
            <w:r w:rsidR="00080B5D">
              <w:rPr>
                <w:rFonts w:ascii="Trebuchet MS" w:hAnsi="Trebuchet MS"/>
                <w:color w:val="000000"/>
                <w:sz w:val="18"/>
                <w:lang w:eastAsia="ru-RU"/>
              </w:rPr>
              <w:t>established,</w:t>
            </w:r>
            <w:r w:rsidR="005E29D2" w:rsidRPr="0056458A">
              <w:rPr>
                <w:rFonts w:ascii="Trebuchet MS" w:hAnsi="Trebuchet MS"/>
                <w:color w:val="000000"/>
                <w:sz w:val="18"/>
                <w:lang w:eastAsia="ru-RU"/>
              </w:rPr>
              <w:t xml:space="preserve"> </w:t>
            </w:r>
            <w:r>
              <w:rPr>
                <w:rFonts w:ascii="Trebuchet MS" w:hAnsi="Trebuchet MS"/>
                <w:color w:val="000000"/>
                <w:sz w:val="18"/>
                <w:lang w:eastAsia="ru-RU"/>
              </w:rPr>
              <w:t>t</w:t>
            </w:r>
            <w:r w:rsidR="005E29D2" w:rsidRPr="0056458A">
              <w:rPr>
                <w:rFonts w:ascii="Trebuchet MS" w:hAnsi="Trebuchet MS"/>
                <w:color w:val="000000"/>
                <w:sz w:val="18"/>
                <w:lang w:eastAsia="ru-RU"/>
              </w:rPr>
              <w:t>he process is largely followed</w:t>
            </w:r>
          </w:p>
          <w:p w14:paraId="12E656BF" w14:textId="77777777" w:rsidR="000F535D" w:rsidRDefault="000F535D" w:rsidP="00A06282">
            <w:pPr>
              <w:jc w:val="both"/>
              <w:rPr>
                <w:rFonts w:ascii="Trebuchet MS" w:hAnsi="Trebuchet MS"/>
                <w:color w:val="000000"/>
                <w:sz w:val="18"/>
                <w:lang w:eastAsia="ru-RU"/>
              </w:rPr>
            </w:pPr>
          </w:p>
          <w:p w14:paraId="0C6170A7" w14:textId="1719C1B7" w:rsidR="000F535D" w:rsidRPr="005F7F60" w:rsidRDefault="000F535D" w:rsidP="00A06282">
            <w:pPr>
              <w:jc w:val="both"/>
              <w:rPr>
                <w:rFonts w:ascii="Trebuchet MS" w:hAnsi="Trebuchet MS"/>
                <w:color w:val="000000"/>
                <w:sz w:val="18"/>
                <w:lang w:eastAsia="ru-RU"/>
              </w:rPr>
            </w:pPr>
            <w:r>
              <w:rPr>
                <w:rFonts w:ascii="Trebuchet MS" w:hAnsi="Trebuchet MS"/>
                <w:color w:val="000000"/>
                <w:sz w:val="18"/>
                <w:lang w:eastAsia="ru-RU"/>
              </w:rPr>
              <w:t>Availability (see above)</w:t>
            </w:r>
          </w:p>
        </w:tc>
      </w:tr>
      <w:tr w:rsidR="00A9710C" w:rsidRPr="005A7E66" w14:paraId="05FB5435" w14:textId="77777777" w:rsidTr="00C02CBF">
        <w:trPr>
          <w:trHeight w:val="288"/>
        </w:trPr>
        <w:tc>
          <w:tcPr>
            <w:tcW w:w="6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31A2B6" w14:textId="568C06B2" w:rsidR="00C409C3" w:rsidRPr="00C91E69" w:rsidRDefault="00C409C3" w:rsidP="00A06282">
            <w:pPr>
              <w:rPr>
                <w:b/>
                <w:bCs/>
                <w:i/>
                <w:iCs/>
              </w:rPr>
            </w:pPr>
            <w:r w:rsidRPr="00C91E69">
              <w:rPr>
                <w:b/>
                <w:bCs/>
                <w:i/>
                <w:iCs/>
              </w:rPr>
              <w:t>Reusability</w:t>
            </w:r>
          </w:p>
        </w:tc>
        <w:tc>
          <w:tcPr>
            <w:tcW w:w="1390" w:type="pct"/>
            <w:tcBorders>
              <w:top w:val="single" w:sz="4" w:space="0" w:color="auto"/>
              <w:left w:val="nil"/>
              <w:bottom w:val="single" w:sz="4" w:space="0" w:color="auto"/>
              <w:right w:val="single" w:sz="4" w:space="0" w:color="auto"/>
            </w:tcBorders>
            <w:shd w:val="clear" w:color="auto" w:fill="auto"/>
            <w:noWrap/>
            <w:vAlign w:val="center"/>
          </w:tcPr>
          <w:p w14:paraId="7C3BEDBD" w14:textId="77777777" w:rsidR="00C409C3" w:rsidRDefault="00C409C3" w:rsidP="00A06282">
            <w:pPr>
              <w:rPr>
                <w:i/>
                <w:iCs/>
              </w:rPr>
            </w:pPr>
          </w:p>
        </w:tc>
        <w:tc>
          <w:tcPr>
            <w:tcW w:w="561" w:type="pct"/>
            <w:tcBorders>
              <w:top w:val="single" w:sz="4" w:space="0" w:color="auto"/>
              <w:left w:val="nil"/>
              <w:bottom w:val="single" w:sz="4" w:space="0" w:color="auto"/>
              <w:right w:val="single" w:sz="4" w:space="0" w:color="auto"/>
            </w:tcBorders>
            <w:shd w:val="clear" w:color="auto" w:fill="auto"/>
            <w:noWrap/>
            <w:vAlign w:val="center"/>
          </w:tcPr>
          <w:p w14:paraId="221C72C2" w14:textId="5809CF0A" w:rsidR="00C409C3" w:rsidRDefault="00C409C3" w:rsidP="00A06282">
            <w:pPr>
              <w:jc w:val="center"/>
              <w:rPr>
                <w:b/>
                <w:bCs/>
                <w:i/>
                <w:iCs/>
              </w:rPr>
            </w:pPr>
            <w:r>
              <w:rPr>
                <w:b/>
                <w:bCs/>
                <w:i/>
                <w:iCs/>
              </w:rPr>
              <w:t>M/H</w:t>
            </w:r>
          </w:p>
        </w:tc>
        <w:tc>
          <w:tcPr>
            <w:tcW w:w="2362" w:type="pct"/>
            <w:tcBorders>
              <w:top w:val="single" w:sz="4" w:space="0" w:color="auto"/>
              <w:left w:val="nil"/>
              <w:bottom w:val="single" w:sz="4" w:space="0" w:color="auto"/>
              <w:right w:val="single" w:sz="4" w:space="0" w:color="auto"/>
            </w:tcBorders>
          </w:tcPr>
          <w:p w14:paraId="386B4322" w14:textId="6CBCBFF1" w:rsidR="00C409C3" w:rsidRPr="005F7F60" w:rsidRDefault="001423BF" w:rsidP="00A06282">
            <w:pPr>
              <w:jc w:val="both"/>
              <w:rPr>
                <w:rFonts w:ascii="Trebuchet MS" w:hAnsi="Trebuchet MS"/>
                <w:color w:val="000000"/>
                <w:sz w:val="18"/>
                <w:lang w:eastAsia="ru-RU"/>
              </w:rPr>
            </w:pPr>
            <w:r>
              <w:rPr>
                <w:rFonts w:ascii="Trebuchet MS" w:hAnsi="Trebuchet MS"/>
                <w:color w:val="000000"/>
                <w:sz w:val="18"/>
                <w:lang w:eastAsia="ru-RU"/>
              </w:rPr>
              <w:t>Should follow the best development tactics</w:t>
            </w:r>
          </w:p>
        </w:tc>
      </w:tr>
      <w:tr w:rsidR="00A9710C" w:rsidRPr="005A7E66" w14:paraId="1FBDD678" w14:textId="77777777" w:rsidTr="00C02CBF">
        <w:trPr>
          <w:trHeight w:val="288"/>
        </w:trPr>
        <w:tc>
          <w:tcPr>
            <w:tcW w:w="6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3C7FE7D" w14:textId="4712F17E" w:rsidR="00C409C3" w:rsidRPr="00C91E69" w:rsidRDefault="00C409C3" w:rsidP="00A06282">
            <w:pPr>
              <w:rPr>
                <w:b/>
                <w:bCs/>
                <w:i/>
                <w:iCs/>
              </w:rPr>
            </w:pPr>
            <w:r w:rsidRPr="00C91E69">
              <w:rPr>
                <w:b/>
                <w:bCs/>
                <w:i/>
                <w:iCs/>
              </w:rPr>
              <w:t>Scalability</w:t>
            </w:r>
          </w:p>
        </w:tc>
        <w:tc>
          <w:tcPr>
            <w:tcW w:w="1390" w:type="pct"/>
            <w:tcBorders>
              <w:top w:val="single" w:sz="4" w:space="0" w:color="auto"/>
              <w:left w:val="nil"/>
              <w:bottom w:val="single" w:sz="4" w:space="0" w:color="auto"/>
              <w:right w:val="single" w:sz="4" w:space="0" w:color="auto"/>
            </w:tcBorders>
            <w:shd w:val="clear" w:color="auto" w:fill="auto"/>
            <w:noWrap/>
            <w:vAlign w:val="center"/>
          </w:tcPr>
          <w:p w14:paraId="1A7ABEA1" w14:textId="77777777" w:rsidR="00C409C3" w:rsidRDefault="00C409C3" w:rsidP="00A06282">
            <w:pPr>
              <w:rPr>
                <w:i/>
                <w:iCs/>
              </w:rPr>
            </w:pPr>
          </w:p>
        </w:tc>
        <w:tc>
          <w:tcPr>
            <w:tcW w:w="561" w:type="pct"/>
            <w:tcBorders>
              <w:top w:val="single" w:sz="4" w:space="0" w:color="auto"/>
              <w:left w:val="nil"/>
              <w:bottom w:val="single" w:sz="4" w:space="0" w:color="auto"/>
              <w:right w:val="single" w:sz="4" w:space="0" w:color="auto"/>
            </w:tcBorders>
            <w:shd w:val="clear" w:color="auto" w:fill="auto"/>
            <w:noWrap/>
            <w:vAlign w:val="center"/>
          </w:tcPr>
          <w:p w14:paraId="71EFE952" w14:textId="10406B27" w:rsidR="00C409C3" w:rsidRDefault="00C409C3" w:rsidP="00A06282">
            <w:pPr>
              <w:jc w:val="center"/>
              <w:rPr>
                <w:b/>
                <w:bCs/>
                <w:i/>
                <w:iCs/>
              </w:rPr>
            </w:pPr>
            <w:r>
              <w:rPr>
                <w:b/>
                <w:bCs/>
                <w:i/>
                <w:iCs/>
              </w:rPr>
              <w:t>H/H</w:t>
            </w:r>
          </w:p>
        </w:tc>
        <w:tc>
          <w:tcPr>
            <w:tcW w:w="2362" w:type="pct"/>
            <w:tcBorders>
              <w:top w:val="single" w:sz="4" w:space="0" w:color="auto"/>
              <w:left w:val="nil"/>
              <w:bottom w:val="single" w:sz="4" w:space="0" w:color="auto"/>
              <w:right w:val="single" w:sz="4" w:space="0" w:color="auto"/>
            </w:tcBorders>
          </w:tcPr>
          <w:p w14:paraId="1BD6EFE5" w14:textId="0A840493" w:rsidR="00C409C3" w:rsidRPr="005F7F60" w:rsidRDefault="00527C10" w:rsidP="00A06282">
            <w:pPr>
              <w:jc w:val="both"/>
              <w:rPr>
                <w:rFonts w:ascii="Trebuchet MS" w:hAnsi="Trebuchet MS"/>
                <w:color w:val="000000"/>
                <w:sz w:val="18"/>
                <w:lang w:eastAsia="ru-RU"/>
              </w:rPr>
            </w:pPr>
            <w:r>
              <w:rPr>
                <w:rFonts w:ascii="Trebuchet MS" w:hAnsi="Trebuchet MS"/>
                <w:color w:val="000000"/>
                <w:sz w:val="18"/>
                <w:lang w:eastAsia="ru-RU"/>
              </w:rPr>
              <w:t>Horizontal</w:t>
            </w:r>
            <w:r w:rsidR="00075799">
              <w:rPr>
                <w:rFonts w:ascii="Trebuchet MS" w:hAnsi="Trebuchet MS"/>
                <w:color w:val="000000"/>
                <w:sz w:val="18"/>
                <w:lang w:eastAsia="ru-RU"/>
              </w:rPr>
              <w:t xml:space="preserve"> scalability – scale the module that processed the customer </w:t>
            </w:r>
            <w:r w:rsidR="00B26B03">
              <w:rPr>
                <w:rFonts w:ascii="Trebuchet MS" w:hAnsi="Trebuchet MS"/>
                <w:color w:val="000000"/>
                <w:sz w:val="18"/>
                <w:lang w:eastAsia="ru-RU"/>
              </w:rPr>
              <w:t>requests</w:t>
            </w:r>
          </w:p>
        </w:tc>
      </w:tr>
      <w:tr w:rsidR="00A9710C" w:rsidRPr="005A7E66" w14:paraId="061A156C" w14:textId="77777777" w:rsidTr="00C02CBF">
        <w:trPr>
          <w:trHeight w:val="288"/>
        </w:trPr>
        <w:tc>
          <w:tcPr>
            <w:tcW w:w="6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3DD0EEE" w14:textId="6604EE60" w:rsidR="00C409C3" w:rsidRPr="00C91E69" w:rsidRDefault="00C409C3" w:rsidP="00A06282">
            <w:pPr>
              <w:rPr>
                <w:b/>
                <w:bCs/>
                <w:i/>
                <w:iCs/>
              </w:rPr>
            </w:pPr>
            <w:r w:rsidRPr="00C91E69">
              <w:rPr>
                <w:b/>
                <w:bCs/>
                <w:i/>
                <w:iCs/>
              </w:rPr>
              <w:t>Security</w:t>
            </w:r>
          </w:p>
        </w:tc>
        <w:tc>
          <w:tcPr>
            <w:tcW w:w="1390" w:type="pct"/>
            <w:tcBorders>
              <w:top w:val="single" w:sz="4" w:space="0" w:color="auto"/>
              <w:left w:val="nil"/>
              <w:bottom w:val="single" w:sz="4" w:space="0" w:color="auto"/>
              <w:right w:val="single" w:sz="4" w:space="0" w:color="auto"/>
            </w:tcBorders>
            <w:shd w:val="clear" w:color="auto" w:fill="auto"/>
            <w:noWrap/>
            <w:vAlign w:val="center"/>
          </w:tcPr>
          <w:p w14:paraId="0292AB17" w14:textId="77777777" w:rsidR="00C409C3" w:rsidRDefault="00C409C3" w:rsidP="00A06282">
            <w:pPr>
              <w:rPr>
                <w:i/>
                <w:iCs/>
              </w:rPr>
            </w:pPr>
          </w:p>
        </w:tc>
        <w:tc>
          <w:tcPr>
            <w:tcW w:w="561" w:type="pct"/>
            <w:tcBorders>
              <w:top w:val="single" w:sz="4" w:space="0" w:color="auto"/>
              <w:left w:val="nil"/>
              <w:bottom w:val="single" w:sz="4" w:space="0" w:color="auto"/>
              <w:right w:val="single" w:sz="4" w:space="0" w:color="auto"/>
            </w:tcBorders>
            <w:shd w:val="clear" w:color="auto" w:fill="auto"/>
            <w:noWrap/>
            <w:vAlign w:val="center"/>
          </w:tcPr>
          <w:p w14:paraId="4FBA30C0" w14:textId="3CABCD49" w:rsidR="00C409C3" w:rsidRDefault="00C409C3" w:rsidP="00A06282">
            <w:pPr>
              <w:jc w:val="center"/>
              <w:rPr>
                <w:b/>
                <w:bCs/>
                <w:i/>
                <w:iCs/>
              </w:rPr>
            </w:pPr>
            <w:r>
              <w:rPr>
                <w:b/>
                <w:bCs/>
                <w:i/>
                <w:iCs/>
              </w:rPr>
              <w:t>H/H</w:t>
            </w:r>
          </w:p>
        </w:tc>
        <w:tc>
          <w:tcPr>
            <w:tcW w:w="2362" w:type="pct"/>
            <w:tcBorders>
              <w:top w:val="single" w:sz="4" w:space="0" w:color="auto"/>
              <w:left w:val="nil"/>
              <w:bottom w:val="single" w:sz="4" w:space="0" w:color="auto"/>
              <w:right w:val="single" w:sz="4" w:space="0" w:color="auto"/>
            </w:tcBorders>
          </w:tcPr>
          <w:p w14:paraId="49F7264D" w14:textId="6ECC2711" w:rsidR="001423BF" w:rsidRDefault="00527C10" w:rsidP="00A06282">
            <w:pPr>
              <w:jc w:val="both"/>
              <w:rPr>
                <w:rFonts w:ascii="Trebuchet MS" w:hAnsi="Trebuchet MS"/>
                <w:color w:val="000000"/>
                <w:sz w:val="18"/>
                <w:lang w:eastAsia="ru-RU"/>
              </w:rPr>
            </w:pPr>
            <w:r>
              <w:rPr>
                <w:rFonts w:ascii="Trebuchet MS" w:hAnsi="Trebuchet MS"/>
                <w:color w:val="000000"/>
                <w:sz w:val="18"/>
                <w:lang w:eastAsia="ru-RU"/>
              </w:rPr>
              <w:t>Detect Attacks</w:t>
            </w:r>
            <w:r w:rsidR="001423BF">
              <w:rPr>
                <w:rFonts w:ascii="Trebuchet MS" w:hAnsi="Trebuchet MS"/>
                <w:color w:val="000000"/>
                <w:sz w:val="18"/>
                <w:lang w:eastAsia="ru-RU"/>
              </w:rPr>
              <w:t xml:space="preserve">: </w:t>
            </w:r>
          </w:p>
          <w:p w14:paraId="2903BBCD" w14:textId="199EAF8F" w:rsidR="0056458A" w:rsidRDefault="007A2311" w:rsidP="007A2311">
            <w:pPr>
              <w:pStyle w:val="ListParagraph"/>
              <w:widowControl/>
              <w:numPr>
                <w:ilvl w:val="0"/>
                <w:numId w:val="39"/>
              </w:numPr>
              <w:spacing w:before="120" w:line="240" w:lineRule="auto"/>
              <w:contextualSpacing/>
              <w:rPr>
                <w:rFonts w:ascii="Trebuchet MS" w:hAnsi="Trebuchet MS"/>
                <w:color w:val="000000"/>
                <w:sz w:val="18"/>
                <w:lang w:eastAsia="ru-RU"/>
              </w:rPr>
            </w:pPr>
            <w:r>
              <w:rPr>
                <w:rFonts w:ascii="Trebuchet MS" w:hAnsi="Trebuchet MS"/>
                <w:color w:val="000000"/>
                <w:sz w:val="18"/>
                <w:lang w:eastAsia="ru-RU"/>
              </w:rPr>
              <w:t xml:space="preserve">Detect intrusion – </w:t>
            </w:r>
            <w:r w:rsidR="006C5298">
              <w:rPr>
                <w:rFonts w:ascii="Trebuchet MS" w:hAnsi="Trebuchet MS"/>
                <w:color w:val="000000"/>
                <w:sz w:val="18"/>
                <w:lang w:eastAsia="ru-RU"/>
              </w:rPr>
              <w:t>use special tools for it and setup the protected environment from the provider side</w:t>
            </w:r>
          </w:p>
          <w:p w14:paraId="3F8F6506" w14:textId="53463962" w:rsidR="002B1A7C" w:rsidRDefault="002B1A7C" w:rsidP="007A2311">
            <w:pPr>
              <w:pStyle w:val="ListParagraph"/>
              <w:widowControl/>
              <w:numPr>
                <w:ilvl w:val="0"/>
                <w:numId w:val="39"/>
              </w:numPr>
              <w:spacing w:before="120" w:line="240" w:lineRule="auto"/>
              <w:contextualSpacing/>
              <w:rPr>
                <w:rFonts w:ascii="Trebuchet MS" w:hAnsi="Trebuchet MS"/>
                <w:color w:val="000000"/>
                <w:sz w:val="18"/>
                <w:lang w:eastAsia="ru-RU"/>
              </w:rPr>
            </w:pPr>
            <w:r w:rsidRPr="002B1A7C">
              <w:rPr>
                <w:rFonts w:ascii="Trebuchet MS" w:hAnsi="Trebuchet MS"/>
                <w:color w:val="000000"/>
                <w:sz w:val="18"/>
                <w:lang w:eastAsia="ru-RU"/>
              </w:rPr>
              <w:t xml:space="preserve">Verify message integrity </w:t>
            </w:r>
            <w:r>
              <w:rPr>
                <w:rFonts w:ascii="Trebuchet MS" w:hAnsi="Trebuchet MS"/>
                <w:color w:val="000000"/>
                <w:sz w:val="18"/>
                <w:lang w:eastAsia="ru-RU"/>
              </w:rPr>
              <w:t>–</w:t>
            </w:r>
            <w:r w:rsidRPr="002B1A7C">
              <w:rPr>
                <w:rFonts w:ascii="Trebuchet MS" w:hAnsi="Trebuchet MS"/>
                <w:color w:val="000000"/>
                <w:sz w:val="18"/>
                <w:lang w:eastAsia="ru-RU"/>
              </w:rPr>
              <w:t xml:space="preserve"> </w:t>
            </w:r>
            <w:r>
              <w:rPr>
                <w:rFonts w:ascii="Trebuchet MS" w:hAnsi="Trebuchet MS"/>
                <w:color w:val="000000"/>
                <w:sz w:val="18"/>
                <w:lang w:eastAsia="ru-RU"/>
              </w:rPr>
              <w:t xml:space="preserve">use the </w:t>
            </w:r>
            <w:r w:rsidR="008549C2">
              <w:rPr>
                <w:rFonts w:ascii="Trebuchet MS" w:hAnsi="Trebuchet MS"/>
                <w:color w:val="000000"/>
                <w:sz w:val="18"/>
                <w:lang w:eastAsia="ru-RU"/>
              </w:rPr>
              <w:t>encryption, a</w:t>
            </w:r>
            <w:r w:rsidR="008549C2" w:rsidRPr="008549C2">
              <w:rPr>
                <w:rFonts w:ascii="Trebuchet MS" w:hAnsi="Trebuchet MS"/>
                <w:color w:val="000000"/>
                <w:sz w:val="18"/>
                <w:lang w:eastAsia="ru-RU"/>
              </w:rPr>
              <w:t>uthenticity</w:t>
            </w:r>
          </w:p>
          <w:p w14:paraId="74CC5621" w14:textId="77777777" w:rsidR="001423BF" w:rsidRDefault="001423BF" w:rsidP="00A06282">
            <w:pPr>
              <w:jc w:val="both"/>
              <w:rPr>
                <w:rFonts w:ascii="Trebuchet MS" w:hAnsi="Trebuchet MS"/>
                <w:color w:val="000000"/>
                <w:sz w:val="18"/>
                <w:lang w:eastAsia="ru-RU"/>
              </w:rPr>
            </w:pPr>
          </w:p>
          <w:p w14:paraId="7DD81CA3" w14:textId="2444D277" w:rsidR="001423BF" w:rsidRDefault="001423BF" w:rsidP="00A06282">
            <w:pPr>
              <w:jc w:val="both"/>
              <w:rPr>
                <w:rFonts w:ascii="Trebuchet MS" w:hAnsi="Trebuchet MS"/>
                <w:color w:val="000000"/>
                <w:sz w:val="18"/>
                <w:lang w:eastAsia="ru-RU"/>
              </w:rPr>
            </w:pPr>
            <w:r>
              <w:rPr>
                <w:rFonts w:ascii="Trebuchet MS" w:hAnsi="Trebuchet MS"/>
                <w:color w:val="000000"/>
                <w:sz w:val="18"/>
                <w:lang w:eastAsia="ru-RU"/>
              </w:rPr>
              <w:t>Resist Attack:</w:t>
            </w:r>
            <w:r w:rsidR="00527C10">
              <w:rPr>
                <w:rFonts w:ascii="Trebuchet MS" w:hAnsi="Trebuchet MS"/>
                <w:color w:val="000000"/>
                <w:sz w:val="18"/>
                <w:lang w:eastAsia="ru-RU"/>
              </w:rPr>
              <w:t xml:space="preserve"> </w:t>
            </w:r>
          </w:p>
          <w:p w14:paraId="42098751" w14:textId="5701CE9A" w:rsidR="001423BF" w:rsidRPr="001423BF" w:rsidRDefault="00046497" w:rsidP="001423BF">
            <w:pPr>
              <w:pStyle w:val="ListParagraph"/>
              <w:widowControl/>
              <w:numPr>
                <w:ilvl w:val="0"/>
                <w:numId w:val="39"/>
              </w:numPr>
              <w:spacing w:before="120" w:line="240" w:lineRule="auto"/>
              <w:contextualSpacing/>
              <w:rPr>
                <w:rFonts w:ascii="Trebuchet MS" w:hAnsi="Trebuchet MS"/>
                <w:color w:val="000000"/>
                <w:sz w:val="18"/>
                <w:szCs w:val="16"/>
                <w:lang w:eastAsia="ru-RU"/>
              </w:rPr>
            </w:pPr>
            <w:r w:rsidRPr="001423BF">
              <w:rPr>
                <w:rFonts w:ascii="Trebuchet MS" w:hAnsi="Trebuchet MS"/>
                <w:color w:val="000000"/>
                <w:sz w:val="18"/>
                <w:szCs w:val="16"/>
                <w:lang w:eastAsia="ru-RU"/>
              </w:rPr>
              <w:t>Authorize</w:t>
            </w:r>
            <w:r w:rsidR="00527C10" w:rsidRPr="001423BF">
              <w:rPr>
                <w:rFonts w:ascii="Trebuchet MS" w:hAnsi="Trebuchet MS"/>
                <w:color w:val="000000"/>
                <w:sz w:val="18"/>
                <w:szCs w:val="16"/>
                <w:lang w:eastAsia="ru-RU"/>
              </w:rPr>
              <w:t xml:space="preserve"> Actor</w:t>
            </w:r>
            <w:r>
              <w:rPr>
                <w:rFonts w:ascii="Trebuchet MS" w:hAnsi="Trebuchet MS"/>
                <w:color w:val="000000"/>
                <w:sz w:val="18"/>
                <w:szCs w:val="16"/>
                <w:lang w:eastAsia="ru-RU"/>
              </w:rPr>
              <w:t xml:space="preserve"> – use password for all frontend users, and authorized mobile application </w:t>
            </w:r>
          </w:p>
          <w:p w14:paraId="440448B2" w14:textId="5E639D0C" w:rsidR="001423BF" w:rsidRPr="001423BF" w:rsidRDefault="00527C10" w:rsidP="001423BF">
            <w:pPr>
              <w:pStyle w:val="ListParagraph"/>
              <w:widowControl/>
              <w:numPr>
                <w:ilvl w:val="0"/>
                <w:numId w:val="39"/>
              </w:numPr>
              <w:spacing w:before="120" w:line="240" w:lineRule="auto"/>
              <w:contextualSpacing/>
              <w:rPr>
                <w:rFonts w:ascii="Trebuchet MS" w:hAnsi="Trebuchet MS"/>
                <w:color w:val="000000"/>
                <w:sz w:val="18"/>
                <w:szCs w:val="16"/>
                <w:lang w:eastAsia="ru-RU"/>
              </w:rPr>
            </w:pPr>
            <w:r w:rsidRPr="001423BF">
              <w:rPr>
                <w:rFonts w:ascii="Trebuchet MS" w:hAnsi="Trebuchet MS"/>
                <w:color w:val="000000"/>
                <w:sz w:val="18"/>
                <w:szCs w:val="16"/>
                <w:lang w:eastAsia="ru-RU"/>
              </w:rPr>
              <w:t>Identity Actor</w:t>
            </w:r>
            <w:r w:rsidR="00046497">
              <w:rPr>
                <w:rFonts w:ascii="Trebuchet MS" w:hAnsi="Trebuchet MS"/>
                <w:color w:val="000000"/>
                <w:sz w:val="18"/>
                <w:szCs w:val="16"/>
                <w:lang w:eastAsia="ru-RU"/>
              </w:rPr>
              <w:t xml:space="preserve"> – use ID for customers, ID and access code for trade points </w:t>
            </w:r>
          </w:p>
          <w:p w14:paraId="1C8BAE92" w14:textId="4C909268" w:rsidR="001423BF" w:rsidRDefault="00527C10" w:rsidP="001423BF">
            <w:pPr>
              <w:pStyle w:val="ListParagraph"/>
              <w:widowControl/>
              <w:numPr>
                <w:ilvl w:val="0"/>
                <w:numId w:val="39"/>
              </w:numPr>
              <w:spacing w:before="120" w:line="240" w:lineRule="auto"/>
              <w:contextualSpacing/>
              <w:rPr>
                <w:rFonts w:ascii="Trebuchet MS" w:hAnsi="Trebuchet MS"/>
                <w:color w:val="000000"/>
                <w:sz w:val="18"/>
                <w:lang w:eastAsia="ru-RU"/>
              </w:rPr>
            </w:pPr>
            <w:r w:rsidRPr="001423BF">
              <w:rPr>
                <w:rFonts w:ascii="Trebuchet MS" w:hAnsi="Trebuchet MS"/>
                <w:color w:val="000000"/>
                <w:sz w:val="18"/>
                <w:szCs w:val="16"/>
                <w:lang w:eastAsia="ru-RU"/>
              </w:rPr>
              <w:t>Authenticate Actor</w:t>
            </w:r>
            <w:r w:rsidR="00046497">
              <w:rPr>
                <w:rFonts w:ascii="Trebuchet MS" w:hAnsi="Trebuchet MS"/>
                <w:color w:val="000000"/>
                <w:sz w:val="18"/>
                <w:szCs w:val="16"/>
                <w:lang w:eastAsia="ru-RU"/>
              </w:rPr>
              <w:t xml:space="preserve"> – all front-end users used the role with limited access to resources</w:t>
            </w:r>
            <w:r>
              <w:rPr>
                <w:rFonts w:ascii="Trebuchet MS" w:hAnsi="Trebuchet MS"/>
                <w:color w:val="000000"/>
                <w:sz w:val="18"/>
                <w:lang w:eastAsia="ru-RU"/>
              </w:rPr>
              <w:t xml:space="preserve"> </w:t>
            </w:r>
          </w:p>
          <w:p w14:paraId="614D89BA" w14:textId="5617723D" w:rsidR="00046497" w:rsidRPr="00046497" w:rsidRDefault="00046497" w:rsidP="001423BF">
            <w:pPr>
              <w:pStyle w:val="ListParagraph"/>
              <w:widowControl/>
              <w:numPr>
                <w:ilvl w:val="0"/>
                <w:numId w:val="39"/>
              </w:numPr>
              <w:spacing w:before="120" w:line="240" w:lineRule="auto"/>
              <w:contextualSpacing/>
              <w:rPr>
                <w:rFonts w:ascii="Trebuchet MS" w:hAnsi="Trebuchet MS"/>
                <w:color w:val="000000"/>
                <w:sz w:val="18"/>
                <w:szCs w:val="16"/>
                <w:lang w:eastAsia="ru-RU"/>
              </w:rPr>
            </w:pPr>
            <w:r w:rsidRPr="00046497">
              <w:rPr>
                <w:rFonts w:ascii="Trebuchet MS" w:hAnsi="Trebuchet MS"/>
                <w:color w:val="000000"/>
                <w:sz w:val="18"/>
                <w:szCs w:val="16"/>
                <w:lang w:eastAsia="ru-RU"/>
              </w:rPr>
              <w:t xml:space="preserve">Change default settings </w:t>
            </w:r>
            <w:r>
              <w:rPr>
                <w:rFonts w:ascii="Trebuchet MS" w:hAnsi="Trebuchet MS"/>
                <w:color w:val="000000"/>
                <w:sz w:val="18"/>
                <w:szCs w:val="16"/>
                <w:lang w:eastAsia="ru-RU"/>
              </w:rPr>
              <w:t>–</w:t>
            </w:r>
            <w:r w:rsidRPr="00046497">
              <w:rPr>
                <w:rFonts w:ascii="Trebuchet MS" w:hAnsi="Trebuchet MS"/>
                <w:color w:val="000000"/>
                <w:sz w:val="18"/>
                <w:szCs w:val="16"/>
                <w:lang w:eastAsia="ru-RU"/>
              </w:rPr>
              <w:t xml:space="preserve"> </w:t>
            </w:r>
            <w:r>
              <w:rPr>
                <w:rFonts w:ascii="Trebuchet MS" w:hAnsi="Trebuchet MS"/>
                <w:color w:val="000000"/>
                <w:sz w:val="18"/>
                <w:szCs w:val="16"/>
                <w:lang w:eastAsia="ru-RU"/>
              </w:rPr>
              <w:t xml:space="preserve">all passwords should be change after fist login, </w:t>
            </w:r>
          </w:p>
          <w:p w14:paraId="4CA8E3AF" w14:textId="77777777" w:rsidR="001423BF" w:rsidRDefault="001423BF" w:rsidP="001423BF">
            <w:pPr>
              <w:pStyle w:val="ListParagraph"/>
              <w:widowControl/>
              <w:spacing w:before="120" w:line="240" w:lineRule="auto"/>
              <w:contextualSpacing/>
              <w:rPr>
                <w:rFonts w:ascii="Trebuchet MS" w:hAnsi="Trebuchet MS"/>
                <w:color w:val="000000"/>
                <w:sz w:val="18"/>
                <w:lang w:eastAsia="ru-RU"/>
              </w:rPr>
            </w:pPr>
          </w:p>
          <w:p w14:paraId="3A7B07D8" w14:textId="5D3E73D7" w:rsidR="001423BF" w:rsidRDefault="001423BF" w:rsidP="00A06282">
            <w:pPr>
              <w:jc w:val="both"/>
              <w:rPr>
                <w:rFonts w:ascii="Trebuchet MS" w:hAnsi="Trebuchet MS"/>
                <w:color w:val="000000"/>
                <w:sz w:val="18"/>
                <w:lang w:eastAsia="ru-RU"/>
              </w:rPr>
            </w:pPr>
            <w:r>
              <w:rPr>
                <w:rFonts w:ascii="Trebuchet MS" w:hAnsi="Trebuchet MS"/>
                <w:color w:val="000000"/>
                <w:sz w:val="18"/>
                <w:lang w:eastAsia="ru-RU"/>
              </w:rPr>
              <w:t>React to attacks:</w:t>
            </w:r>
          </w:p>
          <w:p w14:paraId="74F4EE2C" w14:textId="5BA4A8B8" w:rsidR="001423BF" w:rsidRPr="001423BF" w:rsidRDefault="00527C10" w:rsidP="001423BF">
            <w:pPr>
              <w:pStyle w:val="ListParagraph"/>
              <w:widowControl/>
              <w:numPr>
                <w:ilvl w:val="0"/>
                <w:numId w:val="39"/>
              </w:numPr>
              <w:spacing w:before="120" w:line="240" w:lineRule="auto"/>
              <w:contextualSpacing/>
              <w:rPr>
                <w:rFonts w:ascii="Trebuchet MS" w:hAnsi="Trebuchet MS"/>
                <w:color w:val="000000"/>
                <w:sz w:val="18"/>
                <w:szCs w:val="16"/>
                <w:lang w:eastAsia="ru-RU"/>
              </w:rPr>
            </w:pPr>
            <w:r w:rsidRPr="001423BF">
              <w:rPr>
                <w:rFonts w:ascii="Trebuchet MS" w:hAnsi="Trebuchet MS"/>
                <w:color w:val="000000"/>
                <w:sz w:val="18"/>
                <w:szCs w:val="16"/>
                <w:lang w:eastAsia="ru-RU"/>
              </w:rPr>
              <w:t>Inform Actor</w:t>
            </w:r>
            <w:r w:rsidR="00046497">
              <w:rPr>
                <w:rFonts w:ascii="Trebuchet MS" w:hAnsi="Trebuchet MS"/>
                <w:color w:val="000000"/>
                <w:sz w:val="18"/>
                <w:szCs w:val="16"/>
                <w:lang w:eastAsia="ru-RU"/>
              </w:rPr>
              <w:t xml:space="preserve"> – notify admin/manager about the attack</w:t>
            </w:r>
          </w:p>
          <w:p w14:paraId="3A051AFD" w14:textId="53696DA8" w:rsidR="001423BF" w:rsidRPr="001423BF" w:rsidRDefault="00527C10" w:rsidP="001423BF">
            <w:pPr>
              <w:pStyle w:val="ListParagraph"/>
              <w:widowControl/>
              <w:numPr>
                <w:ilvl w:val="0"/>
                <w:numId w:val="39"/>
              </w:numPr>
              <w:spacing w:before="120" w:line="240" w:lineRule="auto"/>
              <w:contextualSpacing/>
              <w:rPr>
                <w:rFonts w:ascii="Trebuchet MS" w:hAnsi="Trebuchet MS"/>
                <w:color w:val="000000"/>
                <w:sz w:val="18"/>
                <w:szCs w:val="16"/>
                <w:lang w:eastAsia="ru-RU"/>
              </w:rPr>
            </w:pPr>
            <w:r w:rsidRPr="001423BF">
              <w:rPr>
                <w:rFonts w:ascii="Trebuchet MS" w:hAnsi="Trebuchet MS"/>
                <w:color w:val="000000"/>
                <w:sz w:val="18"/>
                <w:szCs w:val="16"/>
                <w:lang w:eastAsia="ru-RU"/>
              </w:rPr>
              <w:t>Revoke access</w:t>
            </w:r>
            <w:r w:rsidR="00046497">
              <w:rPr>
                <w:rFonts w:ascii="Trebuchet MS" w:hAnsi="Trebuchet MS"/>
                <w:color w:val="000000"/>
                <w:sz w:val="18"/>
                <w:szCs w:val="16"/>
                <w:lang w:eastAsia="ru-RU"/>
              </w:rPr>
              <w:t xml:space="preserve"> – any system user access should be limited if the virus suspicious occur </w:t>
            </w:r>
          </w:p>
          <w:p w14:paraId="12B8E558" w14:textId="0851826C" w:rsidR="001423BF" w:rsidRDefault="00527C10" w:rsidP="00A06282">
            <w:pPr>
              <w:jc w:val="both"/>
              <w:rPr>
                <w:rFonts w:ascii="Trebuchet MS" w:hAnsi="Trebuchet MS"/>
                <w:color w:val="000000"/>
                <w:sz w:val="18"/>
                <w:lang w:eastAsia="ru-RU"/>
              </w:rPr>
            </w:pPr>
            <w:r>
              <w:rPr>
                <w:rFonts w:ascii="Trebuchet MS" w:hAnsi="Trebuchet MS"/>
                <w:color w:val="000000"/>
                <w:sz w:val="18"/>
                <w:lang w:eastAsia="ru-RU"/>
              </w:rPr>
              <w:t xml:space="preserve"> </w:t>
            </w:r>
          </w:p>
          <w:p w14:paraId="03600A07" w14:textId="78EB45A0" w:rsidR="001423BF" w:rsidRDefault="001423BF" w:rsidP="00A06282">
            <w:pPr>
              <w:jc w:val="both"/>
              <w:rPr>
                <w:rFonts w:ascii="Trebuchet MS" w:hAnsi="Trebuchet MS"/>
                <w:color w:val="000000"/>
                <w:sz w:val="18"/>
                <w:lang w:eastAsia="ru-RU"/>
              </w:rPr>
            </w:pPr>
            <w:r>
              <w:rPr>
                <w:rFonts w:ascii="Trebuchet MS" w:hAnsi="Trebuchet MS"/>
                <w:color w:val="000000"/>
                <w:sz w:val="18"/>
                <w:lang w:eastAsia="ru-RU"/>
              </w:rPr>
              <w:t>Recover from attacks:</w:t>
            </w:r>
          </w:p>
          <w:p w14:paraId="5C00D93D" w14:textId="2A90AFCB" w:rsidR="001423BF" w:rsidRPr="001423BF" w:rsidRDefault="00527C10" w:rsidP="001423BF">
            <w:pPr>
              <w:pStyle w:val="ListParagraph"/>
              <w:widowControl/>
              <w:numPr>
                <w:ilvl w:val="0"/>
                <w:numId w:val="39"/>
              </w:numPr>
              <w:spacing w:before="120" w:line="240" w:lineRule="auto"/>
              <w:contextualSpacing/>
              <w:rPr>
                <w:rFonts w:ascii="Trebuchet MS" w:hAnsi="Trebuchet MS"/>
                <w:color w:val="000000"/>
                <w:sz w:val="18"/>
                <w:szCs w:val="16"/>
                <w:lang w:eastAsia="ru-RU"/>
              </w:rPr>
            </w:pPr>
            <w:r w:rsidRPr="001423BF">
              <w:rPr>
                <w:rFonts w:ascii="Trebuchet MS" w:hAnsi="Trebuchet MS"/>
                <w:color w:val="000000"/>
                <w:sz w:val="18"/>
                <w:szCs w:val="16"/>
                <w:lang w:eastAsia="ru-RU"/>
              </w:rPr>
              <w:t>Maintain Audit Trail</w:t>
            </w:r>
            <w:r w:rsidR="00821BF7">
              <w:rPr>
                <w:rFonts w:ascii="Trebuchet MS" w:hAnsi="Trebuchet MS"/>
                <w:color w:val="000000"/>
                <w:sz w:val="18"/>
                <w:szCs w:val="16"/>
                <w:lang w:eastAsia="ru-RU"/>
              </w:rPr>
              <w:t xml:space="preserve"> – support the system log</w:t>
            </w:r>
          </w:p>
          <w:p w14:paraId="34ED13B7" w14:textId="2390888B" w:rsidR="00C409C3" w:rsidRPr="005F7F60" w:rsidRDefault="00527C10" w:rsidP="001423BF">
            <w:pPr>
              <w:pStyle w:val="ListParagraph"/>
              <w:widowControl/>
              <w:numPr>
                <w:ilvl w:val="0"/>
                <w:numId w:val="39"/>
              </w:numPr>
              <w:spacing w:before="120" w:line="240" w:lineRule="auto"/>
              <w:contextualSpacing/>
              <w:rPr>
                <w:rFonts w:ascii="Trebuchet MS" w:hAnsi="Trebuchet MS"/>
                <w:color w:val="000000"/>
                <w:sz w:val="18"/>
                <w:lang w:eastAsia="ru-RU"/>
              </w:rPr>
            </w:pPr>
            <w:r w:rsidRPr="001423BF">
              <w:rPr>
                <w:rFonts w:ascii="Trebuchet MS" w:hAnsi="Trebuchet MS"/>
                <w:color w:val="000000"/>
                <w:sz w:val="18"/>
                <w:szCs w:val="16"/>
                <w:lang w:eastAsia="ru-RU"/>
              </w:rPr>
              <w:t>See availability</w:t>
            </w:r>
            <w:r w:rsidR="00821BF7">
              <w:rPr>
                <w:rFonts w:ascii="Trebuchet MS" w:hAnsi="Trebuchet MS"/>
                <w:color w:val="000000"/>
                <w:sz w:val="18"/>
                <w:szCs w:val="16"/>
                <w:lang w:eastAsia="ru-RU"/>
              </w:rPr>
              <w:t xml:space="preserve">, </w:t>
            </w:r>
            <w:r w:rsidR="00D23A23">
              <w:rPr>
                <w:rFonts w:ascii="Trebuchet MS" w:hAnsi="Trebuchet MS"/>
                <w:color w:val="000000"/>
                <w:sz w:val="18"/>
                <w:lang w:eastAsia="ru-RU"/>
              </w:rPr>
              <w:t>Recoverability</w:t>
            </w:r>
          </w:p>
        </w:tc>
      </w:tr>
      <w:tr w:rsidR="00A9710C" w:rsidRPr="005A7E66" w14:paraId="2EE471A4" w14:textId="77777777" w:rsidTr="00C02CBF">
        <w:trPr>
          <w:trHeight w:val="288"/>
        </w:trPr>
        <w:tc>
          <w:tcPr>
            <w:tcW w:w="6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EA4459" w14:textId="75660093" w:rsidR="00C409C3" w:rsidRPr="00C91E69" w:rsidRDefault="00C409C3" w:rsidP="00A06282">
            <w:pPr>
              <w:rPr>
                <w:b/>
                <w:bCs/>
                <w:i/>
                <w:iCs/>
              </w:rPr>
            </w:pPr>
            <w:r w:rsidRPr="00C91E69">
              <w:rPr>
                <w:b/>
                <w:bCs/>
                <w:i/>
                <w:iCs/>
              </w:rPr>
              <w:t>Supportability</w:t>
            </w:r>
          </w:p>
        </w:tc>
        <w:tc>
          <w:tcPr>
            <w:tcW w:w="1390" w:type="pct"/>
            <w:tcBorders>
              <w:top w:val="single" w:sz="4" w:space="0" w:color="auto"/>
              <w:left w:val="nil"/>
              <w:bottom w:val="single" w:sz="4" w:space="0" w:color="auto"/>
              <w:right w:val="single" w:sz="4" w:space="0" w:color="auto"/>
            </w:tcBorders>
            <w:shd w:val="clear" w:color="auto" w:fill="auto"/>
            <w:noWrap/>
            <w:vAlign w:val="center"/>
          </w:tcPr>
          <w:p w14:paraId="524CD8C8" w14:textId="77777777" w:rsidR="00C409C3" w:rsidRDefault="00C409C3" w:rsidP="00A06282">
            <w:pPr>
              <w:rPr>
                <w:i/>
                <w:iCs/>
              </w:rPr>
            </w:pPr>
          </w:p>
        </w:tc>
        <w:tc>
          <w:tcPr>
            <w:tcW w:w="561" w:type="pct"/>
            <w:tcBorders>
              <w:top w:val="single" w:sz="4" w:space="0" w:color="auto"/>
              <w:left w:val="nil"/>
              <w:bottom w:val="single" w:sz="4" w:space="0" w:color="auto"/>
              <w:right w:val="single" w:sz="4" w:space="0" w:color="auto"/>
            </w:tcBorders>
            <w:shd w:val="clear" w:color="auto" w:fill="auto"/>
            <w:noWrap/>
            <w:vAlign w:val="center"/>
          </w:tcPr>
          <w:p w14:paraId="69255150" w14:textId="147BE720" w:rsidR="00C409C3" w:rsidRDefault="00C409C3" w:rsidP="00A06282">
            <w:pPr>
              <w:jc w:val="center"/>
              <w:rPr>
                <w:b/>
                <w:bCs/>
                <w:i/>
                <w:iCs/>
              </w:rPr>
            </w:pPr>
            <w:r>
              <w:rPr>
                <w:b/>
                <w:bCs/>
                <w:i/>
                <w:iCs/>
              </w:rPr>
              <w:t>H/H</w:t>
            </w:r>
          </w:p>
        </w:tc>
        <w:tc>
          <w:tcPr>
            <w:tcW w:w="2362" w:type="pct"/>
            <w:tcBorders>
              <w:top w:val="single" w:sz="4" w:space="0" w:color="auto"/>
              <w:left w:val="nil"/>
              <w:bottom w:val="single" w:sz="4" w:space="0" w:color="auto"/>
              <w:right w:val="single" w:sz="4" w:space="0" w:color="auto"/>
            </w:tcBorders>
          </w:tcPr>
          <w:p w14:paraId="715A0B1F" w14:textId="77777777" w:rsidR="00C409C3" w:rsidRDefault="008549C2" w:rsidP="008549C2">
            <w:pPr>
              <w:pStyle w:val="ListParagraph"/>
              <w:numPr>
                <w:ilvl w:val="0"/>
                <w:numId w:val="39"/>
              </w:numPr>
              <w:jc w:val="both"/>
              <w:rPr>
                <w:rFonts w:ascii="Trebuchet MS" w:hAnsi="Trebuchet MS"/>
                <w:color w:val="000000"/>
                <w:sz w:val="18"/>
                <w:lang w:eastAsia="ru-RU"/>
              </w:rPr>
            </w:pPr>
            <w:r>
              <w:rPr>
                <w:rFonts w:ascii="Trebuchet MS" w:hAnsi="Trebuchet MS"/>
                <w:color w:val="000000"/>
                <w:sz w:val="18"/>
                <w:lang w:eastAsia="ru-RU"/>
              </w:rPr>
              <w:t>Use system monitoring</w:t>
            </w:r>
            <w:r w:rsidR="00CF3FDA">
              <w:rPr>
                <w:rFonts w:ascii="Trebuchet MS" w:hAnsi="Trebuchet MS"/>
                <w:color w:val="000000"/>
                <w:sz w:val="18"/>
                <w:lang w:eastAsia="ru-RU"/>
              </w:rPr>
              <w:t xml:space="preserve"> tools </w:t>
            </w:r>
          </w:p>
          <w:p w14:paraId="602FE15C" w14:textId="77777777" w:rsidR="00CF3FDA" w:rsidRDefault="00CF3FDA" w:rsidP="008549C2">
            <w:pPr>
              <w:pStyle w:val="ListParagraph"/>
              <w:numPr>
                <w:ilvl w:val="0"/>
                <w:numId w:val="39"/>
              </w:numPr>
              <w:jc w:val="both"/>
              <w:rPr>
                <w:rFonts w:ascii="Trebuchet MS" w:hAnsi="Trebuchet MS"/>
                <w:color w:val="000000"/>
                <w:sz w:val="18"/>
                <w:lang w:eastAsia="ru-RU"/>
              </w:rPr>
            </w:pPr>
            <w:r>
              <w:rPr>
                <w:rFonts w:ascii="Trebuchet MS" w:hAnsi="Trebuchet MS"/>
                <w:color w:val="000000"/>
                <w:sz w:val="18"/>
                <w:lang w:eastAsia="ru-RU"/>
              </w:rPr>
              <w:t>Use performance monitoring tools</w:t>
            </w:r>
          </w:p>
          <w:p w14:paraId="57AD500A" w14:textId="11EAF509" w:rsidR="00CF3FDA" w:rsidRPr="008549C2" w:rsidRDefault="00CF3FDA" w:rsidP="008549C2">
            <w:pPr>
              <w:pStyle w:val="ListParagraph"/>
              <w:numPr>
                <w:ilvl w:val="0"/>
                <w:numId w:val="39"/>
              </w:numPr>
              <w:jc w:val="both"/>
              <w:rPr>
                <w:rFonts w:ascii="Trebuchet MS" w:hAnsi="Trebuchet MS"/>
                <w:color w:val="000000"/>
                <w:sz w:val="18"/>
                <w:lang w:eastAsia="ru-RU"/>
              </w:rPr>
            </w:pPr>
            <w:r w:rsidRPr="00893454">
              <w:rPr>
                <w:rFonts w:ascii="Trebuchet MS" w:hAnsi="Trebuchet MS"/>
                <w:color w:val="000000"/>
                <w:sz w:val="18"/>
                <w:lang w:eastAsia="ru-RU"/>
              </w:rPr>
              <w:t>Use common components to provide tracing support in code</w:t>
            </w:r>
          </w:p>
        </w:tc>
      </w:tr>
      <w:tr w:rsidR="00A9710C" w:rsidRPr="005A7E66" w14:paraId="0AD19C74" w14:textId="77777777" w:rsidTr="00C02CBF">
        <w:trPr>
          <w:trHeight w:val="288"/>
        </w:trPr>
        <w:tc>
          <w:tcPr>
            <w:tcW w:w="6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10EF2D4" w14:textId="18D8E5B3" w:rsidR="00C409C3" w:rsidRPr="00C91E69" w:rsidRDefault="00C409C3" w:rsidP="00A06282">
            <w:pPr>
              <w:rPr>
                <w:b/>
                <w:bCs/>
                <w:i/>
                <w:iCs/>
              </w:rPr>
            </w:pPr>
            <w:r w:rsidRPr="00C91E69">
              <w:rPr>
                <w:b/>
                <w:bCs/>
                <w:i/>
                <w:iCs/>
              </w:rPr>
              <w:t>Testability</w:t>
            </w:r>
          </w:p>
        </w:tc>
        <w:tc>
          <w:tcPr>
            <w:tcW w:w="1390" w:type="pct"/>
            <w:tcBorders>
              <w:top w:val="single" w:sz="4" w:space="0" w:color="auto"/>
              <w:left w:val="nil"/>
              <w:bottom w:val="single" w:sz="4" w:space="0" w:color="auto"/>
              <w:right w:val="single" w:sz="4" w:space="0" w:color="auto"/>
            </w:tcBorders>
            <w:shd w:val="clear" w:color="auto" w:fill="auto"/>
            <w:noWrap/>
            <w:vAlign w:val="center"/>
          </w:tcPr>
          <w:p w14:paraId="758675E5" w14:textId="77777777" w:rsidR="00C409C3" w:rsidRDefault="00C409C3" w:rsidP="00A06282">
            <w:pPr>
              <w:rPr>
                <w:i/>
                <w:iCs/>
              </w:rPr>
            </w:pPr>
          </w:p>
        </w:tc>
        <w:tc>
          <w:tcPr>
            <w:tcW w:w="561" w:type="pct"/>
            <w:tcBorders>
              <w:top w:val="single" w:sz="4" w:space="0" w:color="auto"/>
              <w:left w:val="nil"/>
              <w:bottom w:val="single" w:sz="4" w:space="0" w:color="auto"/>
              <w:right w:val="single" w:sz="4" w:space="0" w:color="auto"/>
            </w:tcBorders>
            <w:shd w:val="clear" w:color="auto" w:fill="auto"/>
            <w:noWrap/>
            <w:vAlign w:val="center"/>
          </w:tcPr>
          <w:p w14:paraId="4265CBF3" w14:textId="5AF9650C" w:rsidR="00C409C3" w:rsidRDefault="00C409C3" w:rsidP="00A06282">
            <w:pPr>
              <w:jc w:val="center"/>
              <w:rPr>
                <w:b/>
                <w:bCs/>
                <w:i/>
                <w:iCs/>
              </w:rPr>
            </w:pPr>
            <w:r>
              <w:rPr>
                <w:b/>
                <w:bCs/>
                <w:i/>
                <w:iCs/>
              </w:rPr>
              <w:t>L/H</w:t>
            </w:r>
          </w:p>
        </w:tc>
        <w:tc>
          <w:tcPr>
            <w:tcW w:w="2362" w:type="pct"/>
            <w:tcBorders>
              <w:top w:val="single" w:sz="4" w:space="0" w:color="auto"/>
              <w:left w:val="nil"/>
              <w:bottom w:val="single" w:sz="4" w:space="0" w:color="auto"/>
              <w:right w:val="single" w:sz="4" w:space="0" w:color="auto"/>
            </w:tcBorders>
          </w:tcPr>
          <w:p w14:paraId="0AD20025" w14:textId="28A66178" w:rsidR="00D23A23" w:rsidRDefault="00D23A23" w:rsidP="00D23A23">
            <w:pPr>
              <w:jc w:val="both"/>
              <w:rPr>
                <w:rFonts w:ascii="Trebuchet MS" w:hAnsi="Trebuchet MS"/>
                <w:color w:val="000000"/>
                <w:sz w:val="18"/>
                <w:lang w:eastAsia="ru-RU"/>
              </w:rPr>
            </w:pPr>
            <w:r w:rsidRPr="00D23A23">
              <w:rPr>
                <w:rFonts w:ascii="Trebuchet MS" w:hAnsi="Trebuchet MS"/>
                <w:color w:val="000000"/>
                <w:sz w:val="18"/>
                <w:lang w:eastAsia="ru-RU"/>
              </w:rPr>
              <w:t>Control and Observe</w:t>
            </w:r>
            <w:r>
              <w:rPr>
                <w:rFonts w:ascii="Trebuchet MS" w:hAnsi="Trebuchet MS"/>
                <w:color w:val="000000"/>
                <w:sz w:val="18"/>
                <w:lang w:eastAsia="ru-RU"/>
              </w:rPr>
              <w:t xml:space="preserve"> </w:t>
            </w:r>
            <w:r w:rsidRPr="00D23A23">
              <w:rPr>
                <w:rFonts w:ascii="Trebuchet MS" w:hAnsi="Trebuchet MS"/>
                <w:color w:val="000000"/>
                <w:sz w:val="18"/>
                <w:lang w:eastAsia="ru-RU"/>
              </w:rPr>
              <w:t>System State</w:t>
            </w:r>
          </w:p>
          <w:p w14:paraId="74115D66" w14:textId="13E3CC85" w:rsidR="00893454" w:rsidRDefault="00893454" w:rsidP="00D23A23">
            <w:pPr>
              <w:pStyle w:val="ListParagraph"/>
              <w:widowControl/>
              <w:numPr>
                <w:ilvl w:val="0"/>
                <w:numId w:val="39"/>
              </w:numPr>
              <w:spacing w:before="120" w:line="240" w:lineRule="auto"/>
              <w:contextualSpacing/>
              <w:rPr>
                <w:rFonts w:ascii="Trebuchet MS" w:hAnsi="Trebuchet MS"/>
                <w:color w:val="000000"/>
                <w:sz w:val="18"/>
                <w:szCs w:val="16"/>
                <w:lang w:eastAsia="ru-RU"/>
              </w:rPr>
            </w:pPr>
            <w:r>
              <w:rPr>
                <w:rFonts w:ascii="Trebuchet MS" w:hAnsi="Trebuchet MS"/>
                <w:color w:val="000000"/>
                <w:sz w:val="18"/>
                <w:szCs w:val="16"/>
                <w:lang w:eastAsia="ru-RU"/>
              </w:rPr>
              <w:t>Unit testing using the mockup library and setup quality gate rules</w:t>
            </w:r>
          </w:p>
          <w:p w14:paraId="2FB1F8AF" w14:textId="5ECD6C46" w:rsidR="00D23A23" w:rsidRPr="00D23A23" w:rsidRDefault="00D23A23" w:rsidP="00D23A23">
            <w:pPr>
              <w:pStyle w:val="ListParagraph"/>
              <w:widowControl/>
              <w:numPr>
                <w:ilvl w:val="0"/>
                <w:numId w:val="39"/>
              </w:numPr>
              <w:spacing w:before="120" w:line="240" w:lineRule="auto"/>
              <w:contextualSpacing/>
              <w:rPr>
                <w:rFonts w:ascii="Trebuchet MS" w:hAnsi="Trebuchet MS"/>
                <w:color w:val="000000"/>
                <w:sz w:val="18"/>
                <w:szCs w:val="16"/>
                <w:lang w:eastAsia="ru-RU"/>
              </w:rPr>
            </w:pPr>
            <w:r w:rsidRPr="00D23A23">
              <w:rPr>
                <w:rFonts w:ascii="Trebuchet MS" w:hAnsi="Trebuchet MS"/>
                <w:color w:val="000000"/>
                <w:sz w:val="18"/>
                <w:szCs w:val="16"/>
                <w:lang w:eastAsia="ru-RU"/>
              </w:rPr>
              <w:t>Abstract data source</w:t>
            </w:r>
            <w:r>
              <w:rPr>
                <w:rFonts w:ascii="Trebuchet MS" w:hAnsi="Trebuchet MS"/>
                <w:color w:val="000000"/>
                <w:sz w:val="18"/>
                <w:szCs w:val="16"/>
                <w:lang w:eastAsia="ru-RU"/>
              </w:rPr>
              <w:t xml:space="preserve"> - </w:t>
            </w:r>
            <w:r w:rsidR="00893454">
              <w:rPr>
                <w:rFonts w:ascii="Trebuchet MS" w:hAnsi="Trebuchet MS"/>
                <w:color w:val="000000"/>
                <w:sz w:val="18"/>
                <w:szCs w:val="16"/>
                <w:lang w:eastAsia="ru-RU"/>
              </w:rPr>
              <w:t xml:space="preserve">use emulators and testing DB </w:t>
            </w:r>
          </w:p>
          <w:p w14:paraId="599E262B" w14:textId="58C8B1C2" w:rsidR="00D23A23" w:rsidRPr="00D23A23" w:rsidRDefault="00D23A23" w:rsidP="00D23A23">
            <w:pPr>
              <w:pStyle w:val="ListParagraph"/>
              <w:widowControl/>
              <w:numPr>
                <w:ilvl w:val="0"/>
                <w:numId w:val="39"/>
              </w:numPr>
              <w:spacing w:before="120" w:line="240" w:lineRule="auto"/>
              <w:contextualSpacing/>
              <w:rPr>
                <w:rFonts w:ascii="Trebuchet MS" w:hAnsi="Trebuchet MS"/>
                <w:color w:val="000000"/>
                <w:sz w:val="18"/>
                <w:szCs w:val="16"/>
                <w:lang w:eastAsia="ru-RU"/>
              </w:rPr>
            </w:pPr>
            <w:r w:rsidRPr="00D23A23">
              <w:rPr>
                <w:rFonts w:ascii="Trebuchet MS" w:hAnsi="Trebuchet MS"/>
                <w:color w:val="000000"/>
                <w:sz w:val="18"/>
                <w:szCs w:val="16"/>
                <w:lang w:eastAsia="ru-RU"/>
              </w:rPr>
              <w:t>Sandbox</w:t>
            </w:r>
            <w:r>
              <w:rPr>
                <w:rFonts w:ascii="Trebuchet MS" w:hAnsi="Trebuchet MS"/>
                <w:color w:val="000000"/>
                <w:sz w:val="18"/>
                <w:szCs w:val="16"/>
                <w:lang w:eastAsia="ru-RU"/>
              </w:rPr>
              <w:t xml:space="preserve"> - </w:t>
            </w:r>
            <w:r w:rsidR="00893454">
              <w:rPr>
                <w:rFonts w:ascii="Trebuchet MS" w:hAnsi="Trebuchet MS"/>
                <w:color w:val="000000"/>
                <w:sz w:val="18"/>
                <w:szCs w:val="16"/>
                <w:lang w:eastAsia="ru-RU"/>
              </w:rPr>
              <w:t>use for testing before deployment</w:t>
            </w:r>
          </w:p>
          <w:p w14:paraId="564E098F" w14:textId="1856483C" w:rsidR="00C409C3" w:rsidRPr="005F7F60" w:rsidRDefault="00C409C3" w:rsidP="00A06282">
            <w:pPr>
              <w:jc w:val="both"/>
              <w:rPr>
                <w:rFonts w:ascii="Trebuchet MS" w:hAnsi="Trebuchet MS"/>
                <w:color w:val="000000"/>
                <w:sz w:val="18"/>
                <w:lang w:eastAsia="ru-RU"/>
              </w:rPr>
            </w:pPr>
          </w:p>
        </w:tc>
      </w:tr>
      <w:tr w:rsidR="00A9710C" w:rsidRPr="005A7E66" w14:paraId="46A7F2AB" w14:textId="77777777" w:rsidTr="00C02CBF">
        <w:trPr>
          <w:trHeight w:val="288"/>
        </w:trPr>
        <w:tc>
          <w:tcPr>
            <w:tcW w:w="6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884375" w14:textId="2AD8D841" w:rsidR="00C409C3" w:rsidRPr="00C91E69" w:rsidRDefault="00C409C3" w:rsidP="00A06282">
            <w:pPr>
              <w:rPr>
                <w:b/>
                <w:bCs/>
                <w:i/>
                <w:iCs/>
              </w:rPr>
            </w:pPr>
            <w:r w:rsidRPr="00C91E69">
              <w:rPr>
                <w:b/>
                <w:bCs/>
                <w:i/>
                <w:iCs/>
              </w:rPr>
              <w:t>Usability</w:t>
            </w:r>
          </w:p>
        </w:tc>
        <w:tc>
          <w:tcPr>
            <w:tcW w:w="1390" w:type="pct"/>
            <w:tcBorders>
              <w:top w:val="single" w:sz="4" w:space="0" w:color="auto"/>
              <w:left w:val="nil"/>
              <w:bottom w:val="single" w:sz="4" w:space="0" w:color="auto"/>
              <w:right w:val="single" w:sz="4" w:space="0" w:color="auto"/>
            </w:tcBorders>
            <w:shd w:val="clear" w:color="auto" w:fill="auto"/>
            <w:noWrap/>
            <w:vAlign w:val="center"/>
          </w:tcPr>
          <w:p w14:paraId="1590C842" w14:textId="77777777" w:rsidR="00C409C3" w:rsidRDefault="00C409C3" w:rsidP="00A06282">
            <w:pPr>
              <w:rPr>
                <w:i/>
                <w:iCs/>
              </w:rPr>
            </w:pPr>
          </w:p>
        </w:tc>
        <w:tc>
          <w:tcPr>
            <w:tcW w:w="561" w:type="pct"/>
            <w:tcBorders>
              <w:top w:val="single" w:sz="4" w:space="0" w:color="auto"/>
              <w:left w:val="nil"/>
              <w:bottom w:val="single" w:sz="4" w:space="0" w:color="auto"/>
              <w:right w:val="single" w:sz="4" w:space="0" w:color="auto"/>
            </w:tcBorders>
            <w:shd w:val="clear" w:color="auto" w:fill="auto"/>
            <w:noWrap/>
            <w:vAlign w:val="center"/>
          </w:tcPr>
          <w:p w14:paraId="6E5F3CE7" w14:textId="068D888A" w:rsidR="00C409C3" w:rsidRDefault="00C409C3" w:rsidP="00A06282">
            <w:pPr>
              <w:jc w:val="center"/>
              <w:rPr>
                <w:b/>
                <w:bCs/>
                <w:i/>
                <w:iCs/>
              </w:rPr>
            </w:pPr>
            <w:r>
              <w:rPr>
                <w:b/>
                <w:bCs/>
                <w:i/>
                <w:iCs/>
              </w:rPr>
              <w:t>H/L</w:t>
            </w:r>
          </w:p>
        </w:tc>
        <w:tc>
          <w:tcPr>
            <w:tcW w:w="2362" w:type="pct"/>
            <w:tcBorders>
              <w:top w:val="single" w:sz="4" w:space="0" w:color="auto"/>
              <w:left w:val="nil"/>
              <w:bottom w:val="single" w:sz="4" w:space="0" w:color="auto"/>
              <w:right w:val="single" w:sz="4" w:space="0" w:color="auto"/>
            </w:tcBorders>
          </w:tcPr>
          <w:p w14:paraId="7A4305E1" w14:textId="11062C8E" w:rsidR="00C409C3" w:rsidRDefault="00C02CBF" w:rsidP="00A06282">
            <w:pPr>
              <w:jc w:val="both"/>
              <w:rPr>
                <w:rFonts w:ascii="Trebuchet MS" w:hAnsi="Trebuchet MS"/>
                <w:color w:val="000000"/>
                <w:sz w:val="18"/>
                <w:lang w:eastAsia="ru-RU"/>
              </w:rPr>
            </w:pPr>
            <w:r>
              <w:rPr>
                <w:rFonts w:ascii="Trebuchet MS" w:hAnsi="Trebuchet MS"/>
                <w:color w:val="000000"/>
                <w:sz w:val="18"/>
                <w:lang w:eastAsia="ru-RU"/>
              </w:rPr>
              <w:t>Support User Initiative</w:t>
            </w:r>
          </w:p>
          <w:p w14:paraId="34E7FD0F" w14:textId="4333D115" w:rsidR="009C4DEF" w:rsidRDefault="009C4DEF" w:rsidP="009C4DEF">
            <w:pPr>
              <w:pStyle w:val="ListParagraph"/>
              <w:widowControl/>
              <w:numPr>
                <w:ilvl w:val="0"/>
                <w:numId w:val="39"/>
              </w:numPr>
              <w:spacing w:before="120" w:line="240" w:lineRule="auto"/>
              <w:contextualSpacing/>
              <w:rPr>
                <w:rFonts w:ascii="Trebuchet MS" w:hAnsi="Trebuchet MS"/>
                <w:color w:val="000000"/>
                <w:sz w:val="18"/>
                <w:lang w:eastAsia="ru-RU"/>
              </w:rPr>
            </w:pPr>
            <w:r>
              <w:rPr>
                <w:rFonts w:ascii="Trebuchet MS" w:hAnsi="Trebuchet MS"/>
                <w:color w:val="000000"/>
                <w:sz w:val="18"/>
                <w:lang w:eastAsia="ru-RU"/>
              </w:rPr>
              <w:t xml:space="preserve">support different browses </w:t>
            </w:r>
            <w:r w:rsidRPr="009C4DEF">
              <w:rPr>
                <w:rFonts w:ascii="Trebuchet MS" w:hAnsi="Trebuchet MS"/>
                <w:color w:val="000000"/>
                <w:sz w:val="18"/>
                <w:szCs w:val="16"/>
                <w:lang w:eastAsia="ru-RU"/>
              </w:rPr>
              <w:t>latest</w:t>
            </w:r>
            <w:r>
              <w:rPr>
                <w:rFonts w:ascii="Trebuchet MS" w:hAnsi="Trebuchet MS"/>
                <w:color w:val="000000"/>
                <w:sz w:val="18"/>
                <w:lang w:eastAsia="ru-RU"/>
              </w:rPr>
              <w:t xml:space="preserve"> and 3 years earlier </w:t>
            </w:r>
          </w:p>
          <w:p w14:paraId="0F3CC65E" w14:textId="35E8DDC8" w:rsidR="009C4DEF" w:rsidRDefault="009C4DEF" w:rsidP="009C4DEF">
            <w:pPr>
              <w:pStyle w:val="ListParagraph"/>
              <w:widowControl/>
              <w:numPr>
                <w:ilvl w:val="0"/>
                <w:numId w:val="39"/>
              </w:numPr>
              <w:spacing w:before="120" w:line="240" w:lineRule="auto"/>
              <w:contextualSpacing/>
              <w:rPr>
                <w:rFonts w:ascii="Trebuchet MS" w:hAnsi="Trebuchet MS"/>
                <w:color w:val="000000"/>
                <w:sz w:val="18"/>
                <w:lang w:eastAsia="ru-RU"/>
              </w:rPr>
            </w:pPr>
            <w:r>
              <w:rPr>
                <w:rFonts w:ascii="Trebuchet MS" w:hAnsi="Trebuchet MS"/>
                <w:color w:val="000000"/>
                <w:sz w:val="18"/>
                <w:lang w:eastAsia="ru-RU"/>
              </w:rPr>
              <w:t>support iPhone and Android mobile OS</w:t>
            </w:r>
          </w:p>
          <w:p w14:paraId="1D952375" w14:textId="22A113FB" w:rsidR="00C02CBF" w:rsidRPr="009C4DEF" w:rsidRDefault="009C4DEF" w:rsidP="009C4DEF">
            <w:pPr>
              <w:pStyle w:val="ListParagraph"/>
              <w:widowControl/>
              <w:numPr>
                <w:ilvl w:val="0"/>
                <w:numId w:val="39"/>
              </w:numPr>
              <w:spacing w:before="120" w:line="240" w:lineRule="auto"/>
              <w:contextualSpacing/>
              <w:rPr>
                <w:rFonts w:ascii="Trebuchet MS" w:hAnsi="Trebuchet MS"/>
                <w:color w:val="000000"/>
                <w:sz w:val="18"/>
                <w:lang w:eastAsia="ru-RU"/>
              </w:rPr>
            </w:pPr>
            <w:r>
              <w:rPr>
                <w:rFonts w:ascii="Trebuchet MS" w:hAnsi="Trebuchet MS"/>
                <w:color w:val="000000"/>
                <w:sz w:val="18"/>
                <w:lang w:eastAsia="ru-RU"/>
              </w:rPr>
              <w:t xml:space="preserve">support accessibility for people with disability </w:t>
            </w:r>
            <w:bookmarkStart w:id="14" w:name="_GoBack"/>
            <w:bookmarkEnd w:id="14"/>
          </w:p>
          <w:p w14:paraId="56B05B35" w14:textId="784581E5" w:rsidR="00C02CBF" w:rsidRPr="00C02CBF" w:rsidRDefault="00C02CBF" w:rsidP="00A06282">
            <w:pPr>
              <w:jc w:val="both"/>
              <w:rPr>
                <w:rFonts w:ascii="Trebuchet MS" w:hAnsi="Trebuchet MS"/>
                <w:color w:val="000000"/>
                <w:sz w:val="18"/>
                <w:lang w:eastAsia="ru-RU"/>
              </w:rPr>
            </w:pPr>
          </w:p>
        </w:tc>
      </w:tr>
    </w:tbl>
    <w:p w14:paraId="2D1DBD6B" w14:textId="071F347C" w:rsidR="009F7573" w:rsidRDefault="009F7573" w:rsidP="009F7573">
      <w:pPr>
        <w:pStyle w:val="BodyText"/>
      </w:pPr>
    </w:p>
    <w:p w14:paraId="2E3272A9" w14:textId="77777777" w:rsidR="00A06282" w:rsidRDefault="00A06282" w:rsidP="009F7573">
      <w:pPr>
        <w:pStyle w:val="BodyText"/>
      </w:pPr>
    </w:p>
    <w:p w14:paraId="7FB0A0FC" w14:textId="77777777" w:rsidR="00795F42" w:rsidRPr="009F7573" w:rsidRDefault="00795F42" w:rsidP="009F7573">
      <w:pPr>
        <w:pStyle w:val="BodyText"/>
      </w:pPr>
    </w:p>
    <w:sectPr w:rsidR="00795F42" w:rsidRPr="009F7573" w:rsidSect="00DA5D1F">
      <w:headerReference w:type="first" r:id="rId16"/>
      <w:footerReference w:type="first" r:id="rId17"/>
      <w:pgSz w:w="11909" w:h="16834" w:code="9"/>
      <w:pgMar w:top="1134" w:right="851" w:bottom="1134" w:left="1134" w:header="720" w:footer="720" w:gutter="567"/>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5D991" w14:textId="77777777" w:rsidR="00C81662" w:rsidRDefault="00C81662">
      <w:r>
        <w:separator/>
      </w:r>
    </w:p>
  </w:endnote>
  <w:endnote w:type="continuationSeparator" w:id="0">
    <w:p w14:paraId="04E886B4" w14:textId="77777777" w:rsidR="00C81662" w:rsidRDefault="00C81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rebuchet MS">
    <w:altName w:val="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CC"/>
    <w:family w:val="swiss"/>
    <w:pitch w:val="variable"/>
    <w:sig w:usb0="A00002AF" w:usb1="400078FB" w:usb2="00000000" w:usb3="00000000" w:csb0="0000009F" w:csb1="00000000"/>
  </w:font>
  <w:font w:name="Segoe UI">
    <w:altName w:val="Calibr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Italic">
    <w:altName w:val="Cambria"/>
    <w:panose1 w:val="00000000000000000000"/>
    <w:charset w:val="CC"/>
    <w:family w:val="roman"/>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79491" w14:textId="77777777" w:rsidR="000B51DB" w:rsidRPr="00851FAD" w:rsidRDefault="000B51DB" w:rsidP="002F0228">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3</w:t>
    </w:r>
    <w:r w:rsidRPr="00851FAD">
      <w:rPr>
        <w:rStyle w:val="PageNumber"/>
        <w:rFonts w:eastAsia="MS Gothic"/>
        <w:sz w:val="18"/>
        <w:szCs w:val="18"/>
      </w:rPr>
      <w:fldChar w:fldCharType="end"/>
    </w:r>
  </w:p>
  <w:tbl>
    <w:tblPr>
      <w:tblpPr w:leftFromText="181" w:rightFromText="181" w:vertAnchor="text" w:horzAnchor="margin" w:tblpX="-33" w:tblpY="1"/>
      <w:tblOverlap w:val="never"/>
      <w:tblW w:w="4469" w:type="pct"/>
      <w:tblLook w:val="04A0" w:firstRow="1" w:lastRow="0" w:firstColumn="1" w:lastColumn="0" w:noHBand="0" w:noVBand="1"/>
    </w:tblPr>
    <w:tblGrid>
      <w:gridCol w:w="8363"/>
    </w:tblGrid>
    <w:tr w:rsidR="000B51DB" w14:paraId="11456C53" w14:textId="77777777" w:rsidTr="00DA5D1F">
      <w:tc>
        <w:tcPr>
          <w:tcW w:w="5000" w:type="pct"/>
        </w:tcPr>
        <w:p w14:paraId="248B5B97" w14:textId="7D09B4E6" w:rsidR="000B51DB" w:rsidRDefault="00C81662" w:rsidP="00D77D96">
          <w:pPr>
            <w:pStyle w:val="Footer"/>
          </w:pPr>
          <w:r>
            <w:fldChar w:fldCharType="begin"/>
          </w:r>
          <w:r>
            <w:instrText xml:space="preserve"> DOCPROPERTY  Classification  \* MERGEFORMAT </w:instrText>
          </w:r>
          <w:r>
            <w:fldChar w:fldCharType="separate"/>
          </w:r>
          <w:r w:rsidR="000B51DB">
            <w:t>CONFIDENTIAL</w:t>
          </w:r>
          <w:r>
            <w:fldChar w:fldCharType="end"/>
          </w:r>
          <w:r w:rsidR="000B51DB">
            <w:tab/>
          </w:r>
        </w:p>
      </w:tc>
    </w:tr>
  </w:tbl>
  <w:p w14:paraId="2F597608" w14:textId="77777777" w:rsidR="000B51DB" w:rsidRDefault="000B51DB" w:rsidP="0028240A">
    <w:pPr>
      <w:pStyle w:val="Date"/>
    </w:pPr>
    <w:r w:rsidRPr="00205D53">
      <mc:AlternateContent>
        <mc:Choice Requires="wps">
          <w:drawing>
            <wp:anchor distT="0" distB="0" distL="114300" distR="114300" simplePos="0" relativeHeight="251663360" behindDoc="0" locked="0" layoutInCell="1" allowOverlap="1" wp14:anchorId="3FFA1B4D" wp14:editId="78F62373">
              <wp:simplePos x="0" y="0"/>
              <wp:positionH relativeFrom="column">
                <wp:posOffset>-15504</wp:posOffset>
              </wp:positionH>
              <wp:positionV relativeFrom="paragraph">
                <wp:posOffset>-8890</wp:posOffset>
              </wp:positionV>
              <wp:extent cx="59436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0AEEA8A" id="Straight Connector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7pt" to="46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6ACA0" w14:textId="77777777" w:rsidR="000B51DB" w:rsidRPr="00932DE5" w:rsidRDefault="000B51DB" w:rsidP="00DA5D1F">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0B51DB" w14:paraId="2893FF7F" w14:textId="77777777" w:rsidTr="002154C4">
      <w:trPr>
        <w:trHeight w:val="714"/>
      </w:trPr>
      <w:tc>
        <w:tcPr>
          <w:tcW w:w="705" w:type="dxa"/>
          <w:tcBorders>
            <w:top w:val="nil"/>
          </w:tcBorders>
        </w:tcPr>
        <w:p w14:paraId="68E7D237" w14:textId="77777777" w:rsidR="000B51DB" w:rsidRDefault="000B51DB" w:rsidP="0072682A">
          <w:pPr>
            <w:pStyle w:val="TableText"/>
          </w:pPr>
        </w:p>
      </w:tc>
      <w:tc>
        <w:tcPr>
          <w:tcW w:w="1705" w:type="dxa"/>
          <w:tcBorders>
            <w:top w:val="nil"/>
          </w:tcBorders>
          <w:vAlign w:val="center"/>
        </w:tcPr>
        <w:p w14:paraId="2078698A" w14:textId="77777777" w:rsidR="000B51DB" w:rsidRDefault="000B51DB" w:rsidP="003D1F28">
          <w:pPr>
            <w:pStyle w:val="TableText"/>
          </w:pPr>
          <w:r w:rsidRPr="0072682A">
            <w:rPr>
              <w:b/>
              <w:bCs/>
            </w:rPr>
            <w:t>Legal Notice</w:t>
          </w:r>
        </w:p>
      </w:tc>
      <w:tc>
        <w:tcPr>
          <w:tcW w:w="7655" w:type="dxa"/>
          <w:gridSpan w:val="3"/>
          <w:tcBorders>
            <w:top w:val="nil"/>
          </w:tcBorders>
          <w:vAlign w:val="center"/>
        </w:tcPr>
        <w:p w14:paraId="467599A4" w14:textId="77777777" w:rsidR="000B51DB" w:rsidRPr="00131A1C" w:rsidRDefault="000B51DB"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0B51DB" w:rsidRPr="002F5D7B" w14:paraId="568285A9" w14:textId="77777777" w:rsidTr="00F06C91">
      <w:trPr>
        <w:trHeight w:val="350"/>
      </w:trPr>
      <w:tc>
        <w:tcPr>
          <w:tcW w:w="4094" w:type="dxa"/>
          <w:gridSpan w:val="3"/>
          <w:tcBorders>
            <w:top w:val="single" w:sz="4" w:space="0" w:color="auto"/>
          </w:tcBorders>
          <w:vAlign w:val="center"/>
        </w:tcPr>
        <w:p w14:paraId="50BD7996" w14:textId="77777777" w:rsidR="000B51DB" w:rsidRPr="003D1F28" w:rsidRDefault="000B51DB" w:rsidP="00B81A83">
          <w:pPr>
            <w:pStyle w:val="Header"/>
            <w:rPr>
              <w:b/>
            </w:rPr>
          </w:pPr>
        </w:p>
      </w:tc>
      <w:tc>
        <w:tcPr>
          <w:tcW w:w="4094" w:type="dxa"/>
          <w:tcBorders>
            <w:top w:val="single" w:sz="4" w:space="0" w:color="auto"/>
          </w:tcBorders>
          <w:vAlign w:val="center"/>
        </w:tcPr>
        <w:p w14:paraId="0FEE5027" w14:textId="74005EF4" w:rsidR="000B51DB" w:rsidRPr="003D1F28" w:rsidRDefault="000B51DB" w:rsidP="00B81A83">
          <w:pPr>
            <w:pStyle w:val="Header"/>
            <w:rPr>
              <w:b/>
            </w:rPr>
          </w:pPr>
          <w:r>
            <w:t xml:space="preserve">© EPAM Systems, </w:t>
          </w:r>
          <w:r>
            <w:fldChar w:fldCharType="begin"/>
          </w:r>
          <w:r>
            <w:instrText xml:space="preserve"> SAVEDATE  \@ "yyyy"  \* MERGEFORMAT </w:instrText>
          </w:r>
          <w:r>
            <w:fldChar w:fldCharType="separate"/>
          </w:r>
          <w:r w:rsidR="00C02CBF">
            <w:rPr>
              <w:noProof/>
            </w:rPr>
            <w:t>2020</w:t>
          </w:r>
          <w:r>
            <w:fldChar w:fldCharType="end"/>
          </w:r>
        </w:p>
      </w:tc>
      <w:tc>
        <w:tcPr>
          <w:tcW w:w="1877" w:type="dxa"/>
          <w:tcBorders>
            <w:top w:val="single" w:sz="4" w:space="0" w:color="auto"/>
          </w:tcBorders>
          <w:vAlign w:val="center"/>
        </w:tcPr>
        <w:p w14:paraId="4485A7C8" w14:textId="77777777" w:rsidR="000B51DB" w:rsidRPr="002F5D7B" w:rsidRDefault="000B51DB" w:rsidP="005A2132">
          <w:pPr>
            <w:jc w:val="right"/>
          </w:pPr>
          <w:r w:rsidRPr="002F5D7B">
            <w:t xml:space="preserve">Page: </w:t>
          </w:r>
          <w:r w:rsidRPr="002F5D7B">
            <w:fldChar w:fldCharType="begin"/>
          </w:r>
          <w:r w:rsidRPr="002F5D7B">
            <w:instrText xml:space="preserve"> PAGE </w:instrText>
          </w:r>
          <w:r w:rsidRPr="002F5D7B">
            <w:fldChar w:fldCharType="separate"/>
          </w:r>
          <w:r>
            <w:rPr>
              <w:noProof/>
            </w:rPr>
            <w:t>2</w:t>
          </w:r>
          <w:r w:rsidRPr="002F5D7B">
            <w:fldChar w:fldCharType="end"/>
          </w:r>
          <w:r w:rsidRPr="002F5D7B">
            <w:t>/</w:t>
          </w:r>
          <w:fldSimple w:instr=" NUMPAGES ">
            <w:r>
              <w:rPr>
                <w:noProof/>
              </w:rPr>
              <w:t>9</w:t>
            </w:r>
          </w:fldSimple>
        </w:p>
      </w:tc>
    </w:tr>
  </w:tbl>
  <w:p w14:paraId="684E94B6" w14:textId="77777777" w:rsidR="000B51DB" w:rsidRPr="0072682A" w:rsidRDefault="000B51DB"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7473B" w14:textId="77777777" w:rsidR="00C81662" w:rsidRDefault="00C81662">
      <w:r>
        <w:separator/>
      </w:r>
    </w:p>
  </w:footnote>
  <w:footnote w:type="continuationSeparator" w:id="0">
    <w:p w14:paraId="38924CB1" w14:textId="77777777" w:rsidR="00C81662" w:rsidRDefault="00C81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Pr>
    <w:tblGrid>
      <w:gridCol w:w="7910"/>
      <w:gridCol w:w="1447"/>
    </w:tblGrid>
    <w:tr w:rsidR="000B51DB" w14:paraId="47FD4FCB" w14:textId="77777777" w:rsidTr="00DA5D1F">
      <w:tc>
        <w:tcPr>
          <w:tcW w:w="4227" w:type="pct"/>
        </w:tcPr>
        <w:p w14:paraId="5D7D58EE" w14:textId="4FFE216E" w:rsidR="000B51DB" w:rsidRDefault="000B51DB" w:rsidP="00DA5D1F">
          <w:pPr>
            <w:pStyle w:val="Header"/>
            <w:tabs>
              <w:tab w:val="clear" w:pos="0"/>
            </w:tabs>
            <w:ind w:left="-108"/>
          </w:pPr>
          <w:r>
            <w:rPr>
              <w:color w:val="999999"/>
            </w:rPr>
            <w:t>Homework task1</w:t>
          </w:r>
          <w:r w:rsidRPr="00205D53">
            <w:rPr>
              <w:color w:val="999999"/>
            </w:rPr>
            <w:tab/>
          </w:r>
        </w:p>
      </w:tc>
      <w:tc>
        <w:tcPr>
          <w:tcW w:w="773" w:type="pct"/>
        </w:tcPr>
        <w:p w14:paraId="2CC97795" w14:textId="77777777" w:rsidR="000B51DB" w:rsidRPr="006B596A" w:rsidRDefault="000B51DB" w:rsidP="00796EB4">
          <w:pPr>
            <w:pStyle w:val="Header"/>
          </w:pPr>
        </w:p>
      </w:tc>
    </w:tr>
    <w:tr w:rsidR="000B51DB" w14:paraId="0860C451" w14:textId="77777777" w:rsidTr="00DA5D1F">
      <w:trPr>
        <w:trHeight w:val="340"/>
      </w:trPr>
      <w:tc>
        <w:tcPr>
          <w:tcW w:w="4227" w:type="pct"/>
        </w:tcPr>
        <w:p w14:paraId="5BEAEF38" w14:textId="13B637D5" w:rsidR="000B51DB" w:rsidRDefault="000B51DB" w:rsidP="00DA5D1F">
          <w:pPr>
            <w:pStyle w:val="Header"/>
            <w:tabs>
              <w:tab w:val="clear" w:pos="0"/>
            </w:tabs>
            <w:ind w:left="-108"/>
          </w:pPr>
          <w:r>
            <w:t xml:space="preserve">SAS </w:t>
          </w:r>
        </w:p>
      </w:tc>
      <w:tc>
        <w:tcPr>
          <w:tcW w:w="773" w:type="pct"/>
        </w:tcPr>
        <w:p w14:paraId="5EE81454" w14:textId="77777777" w:rsidR="000B51DB" w:rsidRPr="009618CB" w:rsidRDefault="000B51DB" w:rsidP="00796EB4">
          <w:pPr>
            <w:pStyle w:val="Header"/>
            <w:jc w:val="right"/>
          </w:pPr>
          <w:r w:rsidRPr="00205D53">
            <w:rPr>
              <w:noProof/>
            </w:rPr>
            <w:drawing>
              <wp:inline distT="0" distB="0" distL="0" distR="0" wp14:anchorId="6B368F9A" wp14:editId="272FE462">
                <wp:extent cx="457200" cy="161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7200" cy="161925"/>
                        </a:xfrm>
                        <a:prstGeom prst="rect">
                          <a:avLst/>
                        </a:prstGeom>
                      </pic:spPr>
                    </pic:pic>
                  </a:graphicData>
                </a:graphic>
              </wp:inline>
            </w:drawing>
          </w:r>
        </w:p>
      </w:tc>
    </w:tr>
  </w:tbl>
  <w:p w14:paraId="03581D30" w14:textId="77777777" w:rsidR="000B51DB" w:rsidRPr="008D4230" w:rsidRDefault="000B51DB" w:rsidP="00224625">
    <w:pPr>
      <w:pStyle w:val="Header"/>
    </w:pPr>
    <w:r>
      <w:rPr>
        <w:noProof/>
      </w:rPr>
      <mc:AlternateContent>
        <mc:Choice Requires="wps">
          <w:drawing>
            <wp:anchor distT="0" distB="0" distL="114300" distR="114300" simplePos="0" relativeHeight="251667456" behindDoc="0" locked="0" layoutInCell="1" allowOverlap="1" wp14:anchorId="73594A8E" wp14:editId="438E2A50">
              <wp:simplePos x="0" y="0"/>
              <wp:positionH relativeFrom="column">
                <wp:posOffset>-8255</wp:posOffset>
              </wp:positionH>
              <wp:positionV relativeFrom="paragraph">
                <wp:posOffset>16019</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7461AB" id="Straight Connector 8"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1.25pt" to="467.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" strokecolor="#393737 [814]" strokeweight="2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06" w:type="dxa"/>
      <w:tblInd w:w="-108" w:type="dxa"/>
      <w:tblLayout w:type="fixed"/>
      <w:tblLook w:val="04A0" w:firstRow="1" w:lastRow="0" w:firstColumn="1" w:lastColumn="0" w:noHBand="0" w:noVBand="1"/>
    </w:tblPr>
    <w:tblGrid>
      <w:gridCol w:w="8121"/>
      <w:gridCol w:w="1485"/>
    </w:tblGrid>
    <w:tr w:rsidR="000B51DB" w14:paraId="7E3F427B" w14:textId="77777777" w:rsidTr="00224625">
      <w:tc>
        <w:tcPr>
          <w:tcW w:w="8121" w:type="dxa"/>
        </w:tcPr>
        <w:p w14:paraId="6CEC706F" w14:textId="286F406B" w:rsidR="000B51DB" w:rsidRDefault="00C81662" w:rsidP="00224625">
          <w:pPr>
            <w:pStyle w:val="Header"/>
          </w:pPr>
          <w:r>
            <w:fldChar w:fldCharType="begin"/>
          </w:r>
          <w:r>
            <w:instrText xml:space="preserve"> DOCPROPERTY  Title  \* MERGEFORMAT </w:instrText>
          </w:r>
          <w:r>
            <w:fldChar w:fldCharType="separate"/>
          </w:r>
          <w:r w:rsidR="000B51DB">
            <w:t>Postmortem Report</w:t>
          </w:r>
          <w:r>
            <w:fldChar w:fldCharType="end"/>
          </w:r>
          <w:r w:rsidR="000B51DB" w:rsidRPr="00205D53">
            <w:rPr>
              <w:color w:val="999999"/>
            </w:rPr>
            <w:tab/>
          </w:r>
        </w:p>
      </w:tc>
      <w:tc>
        <w:tcPr>
          <w:tcW w:w="1485" w:type="dxa"/>
        </w:tcPr>
        <w:p w14:paraId="45A24BB5" w14:textId="77777777" w:rsidR="000B51DB" w:rsidRPr="006B596A" w:rsidRDefault="000B51DB" w:rsidP="00224625">
          <w:pPr>
            <w:pStyle w:val="Header"/>
          </w:pPr>
        </w:p>
      </w:tc>
    </w:tr>
    <w:tr w:rsidR="000B51DB" w14:paraId="2A473114" w14:textId="77777777" w:rsidTr="00224625">
      <w:trPr>
        <w:trHeight w:val="340"/>
      </w:trPr>
      <w:tc>
        <w:tcPr>
          <w:tcW w:w="8121" w:type="dxa"/>
        </w:tcPr>
        <w:p w14:paraId="5BE65FD1" w14:textId="5AC96B78" w:rsidR="000B51DB" w:rsidRDefault="000B51DB" w:rsidP="00224625">
          <w:pPr>
            <w:pStyle w:val="Header"/>
          </w:pPr>
          <w:r w:rsidRPr="009618CB">
            <w:t xml:space="preserve">PID: </w:t>
          </w:r>
          <w:r w:rsidR="00C81662">
            <w:fldChar w:fldCharType="begin"/>
          </w:r>
          <w:r w:rsidR="00C81662">
            <w:instrText xml:space="preserve"> DOCPROPERTY  PID  \* MERGEFORMAT </w:instrText>
          </w:r>
          <w:r w:rsidR="00C81662">
            <w:fldChar w:fldCharType="separate"/>
          </w:r>
          <w:r>
            <w:t>ClientID-ProductID</w:t>
          </w:r>
          <w:r w:rsidR="00C81662">
            <w:fldChar w:fldCharType="end"/>
          </w:r>
        </w:p>
      </w:tc>
      <w:tc>
        <w:tcPr>
          <w:tcW w:w="1485" w:type="dxa"/>
        </w:tcPr>
        <w:p w14:paraId="2FF6CDF0" w14:textId="77777777" w:rsidR="000B51DB" w:rsidRPr="009618CB" w:rsidRDefault="000B51DB" w:rsidP="00224625">
          <w:pPr>
            <w:pStyle w:val="Header"/>
            <w:jc w:val="right"/>
          </w:pPr>
          <w:r w:rsidRPr="00205D53">
            <w:rPr>
              <w:noProof/>
            </w:rPr>
            <w:drawing>
              <wp:inline distT="0" distB="0" distL="0" distR="0" wp14:anchorId="08055FF8" wp14:editId="513F6DC2">
                <wp:extent cx="457200" cy="161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7200" cy="161925"/>
                        </a:xfrm>
                        <a:prstGeom prst="rect">
                          <a:avLst/>
                        </a:prstGeom>
                      </pic:spPr>
                    </pic:pic>
                  </a:graphicData>
                </a:graphic>
              </wp:inline>
            </w:drawing>
          </w:r>
        </w:p>
      </w:tc>
    </w:tr>
  </w:tbl>
  <w:p w14:paraId="08328B49" w14:textId="77777777" w:rsidR="000B51DB" w:rsidRPr="008D4230" w:rsidRDefault="000B51DB" w:rsidP="00224625">
    <w:pPr>
      <w:pStyle w:val="Header"/>
    </w:pPr>
    <w:r>
      <w:rPr>
        <w:noProof/>
      </w:rPr>
      <mc:AlternateContent>
        <mc:Choice Requires="wps">
          <w:drawing>
            <wp:anchor distT="0" distB="0" distL="114300" distR="114300" simplePos="0" relativeHeight="251669504" behindDoc="0" locked="0" layoutInCell="1" allowOverlap="1" wp14:anchorId="09627BF4" wp14:editId="2239F644">
              <wp:simplePos x="0" y="0"/>
              <wp:positionH relativeFrom="column">
                <wp:posOffset>-8255</wp:posOffset>
              </wp:positionH>
              <wp:positionV relativeFrom="paragraph">
                <wp:posOffset>16019</wp:posOffset>
              </wp:positionV>
              <wp:extent cx="59436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B47D1E" id="Straight Connector 10"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1.25pt" to="467.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C6E6C2"/>
    <w:lvl w:ilvl="0">
      <w:start w:val="1"/>
      <w:numFmt w:val="decimal"/>
      <w:pStyle w:val="ListNumber5"/>
      <w:lvlText w:val="%1."/>
      <w:lvlJc w:val="left"/>
      <w:pPr>
        <w:tabs>
          <w:tab w:val="num" w:pos="-6210"/>
        </w:tabs>
        <w:ind w:left="-621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B6905D72"/>
    <w:lvl w:ilvl="0">
      <w:start w:val="1"/>
      <w:numFmt w:val="bullet"/>
      <w:pStyle w:val="ListBullet2"/>
      <w:lvlText w:val="—"/>
      <w:lvlJc w:val="left"/>
      <w:pPr>
        <w:ind w:left="717" w:hanging="360"/>
      </w:pPr>
      <w:rPr>
        <w:rFonts w:ascii="Trebuchet MS" w:hAnsi="Trebuchet MS" w:hint="default"/>
      </w:rPr>
    </w:lvl>
  </w:abstractNum>
  <w:abstractNum w:abstractNumId="6" w15:restartNumberingAfterBreak="0">
    <w:nsid w:val="0149775F"/>
    <w:multiLevelType w:val="multilevel"/>
    <w:tmpl w:val="E17E2150"/>
    <w:lvl w:ilvl="0">
      <w:start w:val="1"/>
      <w:numFmt w:val="bullet"/>
      <w:pStyle w:val="ListBullet"/>
      <w:lvlText w:val=""/>
      <w:lvlJc w:val="left"/>
      <w:pPr>
        <w:tabs>
          <w:tab w:val="num" w:pos="360"/>
        </w:tabs>
        <w:ind w:left="360" w:hanging="360"/>
      </w:pPr>
      <w:rPr>
        <w:rFonts w:ascii="Symbol" w:hAnsi="Symbol" w:hint="default"/>
        <w:color w:val="32B6CE"/>
        <w:sz w:val="20"/>
      </w:rPr>
    </w:lvl>
    <w:lvl w:ilvl="1">
      <w:start w:val="1"/>
      <w:numFmt w:val="bullet"/>
      <w:lvlText w:val=""/>
      <w:lvlJc w:val="left"/>
      <w:pPr>
        <w:tabs>
          <w:tab w:val="num" w:pos="1080"/>
        </w:tabs>
        <w:ind w:left="1080" w:hanging="360"/>
      </w:pPr>
      <w:rPr>
        <w:rFonts w:ascii="Symbol" w:hAnsi="Symbol" w:cs="Courier New" w:hint="default"/>
        <w:color w:val="000000" w:themeColor="text1"/>
      </w:rPr>
    </w:lvl>
    <w:lvl w:ilvl="2">
      <w:start w:val="1"/>
      <w:numFmt w:val="bullet"/>
      <w:lvlText w:val=""/>
      <w:lvlJc w:val="left"/>
      <w:pPr>
        <w:tabs>
          <w:tab w:val="num" w:pos="1800"/>
        </w:tabs>
        <w:ind w:left="1800" w:hanging="360"/>
      </w:pPr>
      <w:rPr>
        <w:rFonts w:ascii="Symbol" w:hAnsi="Symbol" w:hint="default"/>
        <w:color w:val="3B3838" w:themeColor="background2" w:themeShade="40"/>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23F6289"/>
    <w:multiLevelType w:val="multilevel"/>
    <w:tmpl w:val="60DEAC6A"/>
    <w:lvl w:ilvl="0">
      <w:start w:val="1"/>
      <w:numFmt w:val="upperLetter"/>
      <w:lvlText w:val="Appendix %1."/>
      <w:lvlJc w:val="left"/>
      <w:pPr>
        <w:ind w:left="720" w:hanging="360"/>
      </w:pPr>
      <w:rPr>
        <w:rFonts w:hint="default"/>
      </w:rPr>
    </w:lvl>
    <w:lvl w:ilvl="1">
      <w:start w:val="1"/>
      <w:numFmt w:val="decimal"/>
      <w:pStyle w:val="AppendixLevel2"/>
      <w:lvlText w:val="Appendix %1.%2."/>
      <w:lvlJc w:val="left"/>
      <w:pPr>
        <w:ind w:left="1440" w:hanging="360"/>
      </w:pPr>
      <w:rPr>
        <w:b w:val="0"/>
        <w:bCs w:val="0"/>
        <w:i w:val="0"/>
        <w:iCs w:val="0"/>
        <w:caps/>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3E463CE"/>
    <w:multiLevelType w:val="hybridMultilevel"/>
    <w:tmpl w:val="77603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1736F9"/>
    <w:multiLevelType w:val="multilevel"/>
    <w:tmpl w:val="849835F6"/>
    <w:lvl w:ilvl="0">
      <w:start w:val="1"/>
      <w:numFmt w:val="decimal"/>
      <w:pStyle w:val="TableNumberedList"/>
      <w:lvlText w:val="%1."/>
      <w:lvlJc w:val="left"/>
      <w:pPr>
        <w:ind w:left="284" w:hanging="284"/>
      </w:pPr>
      <w:rPr>
        <w:rFonts w:hint="default"/>
        <w:color w:val="1A9CB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A9D4CAE"/>
    <w:multiLevelType w:val="multilevel"/>
    <w:tmpl w:val="A5D6B4FA"/>
    <w:styleLink w:val="Multylevelbulletlist"/>
    <w:lvl w:ilvl="0">
      <w:start w:val="1"/>
      <w:numFmt w:val="bullet"/>
      <w:lvlText w:val=""/>
      <w:lvlJc w:val="left"/>
      <w:pPr>
        <w:tabs>
          <w:tab w:val="num" w:pos="360"/>
        </w:tabs>
        <w:ind w:left="360" w:hanging="360"/>
      </w:pPr>
      <w:rPr>
        <w:rFonts w:ascii="Symbol" w:hAnsi="Symbol" w:hint="default"/>
        <w:color w:val="32B6CE"/>
        <w:sz w:val="20"/>
      </w:rPr>
    </w:lvl>
    <w:lvl w:ilvl="1">
      <w:start w:val="1"/>
      <w:numFmt w:val="bullet"/>
      <w:lvlText w:val=""/>
      <w:lvlJc w:val="left"/>
      <w:pPr>
        <w:tabs>
          <w:tab w:val="num" w:pos="1080"/>
        </w:tabs>
        <w:ind w:left="1080" w:hanging="360"/>
      </w:pPr>
      <w:rPr>
        <w:rFonts w:ascii="Symbol" w:hAnsi="Symbol" w:cs="Courier New" w:hint="default"/>
        <w:color w:val="000000" w:themeColor="text1"/>
      </w:rPr>
    </w:lvl>
    <w:lvl w:ilvl="2">
      <w:start w:val="1"/>
      <w:numFmt w:val="bullet"/>
      <w:lvlText w:val=""/>
      <w:lvlJc w:val="left"/>
      <w:pPr>
        <w:tabs>
          <w:tab w:val="num" w:pos="1800"/>
        </w:tabs>
        <w:ind w:left="1800" w:hanging="360"/>
      </w:pPr>
      <w:rPr>
        <w:rFonts w:ascii="Symbol" w:hAnsi="Symbol" w:hint="default"/>
        <w:color w:val="3B3838" w:themeColor="background2" w:themeShade="40"/>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622582D"/>
    <w:multiLevelType w:val="hybridMultilevel"/>
    <w:tmpl w:val="EBF60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94332"/>
    <w:multiLevelType w:val="hybridMultilevel"/>
    <w:tmpl w:val="891A2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1BE84CFB"/>
    <w:multiLevelType w:val="hybridMultilevel"/>
    <w:tmpl w:val="0F92C46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432A8"/>
    <w:multiLevelType w:val="hybridMultilevel"/>
    <w:tmpl w:val="A0EA9A9E"/>
    <w:lvl w:ilvl="0" w:tplc="AFCCCC6A">
      <w:start w:val="1"/>
      <w:numFmt w:val="decimal"/>
      <w:pStyle w:val="ListNumber"/>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74AD1"/>
    <w:multiLevelType w:val="hybridMultilevel"/>
    <w:tmpl w:val="BAC21C70"/>
    <w:lvl w:ilvl="0" w:tplc="9AE236D6">
      <w:start w:val="1"/>
      <w:numFmt w:val="bullet"/>
      <w:pStyle w:val="ListBullet3"/>
      <w:lvlText w:val=""/>
      <w:lvlJc w:val="left"/>
      <w:pPr>
        <w:ind w:left="1778" w:hanging="360"/>
      </w:pPr>
      <w:rPr>
        <w:rFonts w:ascii="Symbol" w:hAnsi="Symbol" w:hint="default"/>
        <w:color w:val="3B3838" w:themeColor="background2" w:themeShade="4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1F62E6D"/>
    <w:multiLevelType w:val="hybridMultilevel"/>
    <w:tmpl w:val="DB9462D2"/>
    <w:lvl w:ilvl="0" w:tplc="6B46B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23700FD"/>
    <w:multiLevelType w:val="hybridMultilevel"/>
    <w:tmpl w:val="064AB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B6CDE"/>
    <w:multiLevelType w:val="hybridMultilevel"/>
    <w:tmpl w:val="10BA1B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ED7D31" w:themeColor="accent2"/>
      </w:rPr>
    </w:lvl>
    <w:lvl w:ilvl="1">
      <w:start w:val="1"/>
      <w:numFmt w:val="bullet"/>
      <w:lvlText w:val=""/>
      <w:lvlJc w:val="left"/>
      <w:pPr>
        <w:ind w:left="1440" w:hanging="360"/>
      </w:pPr>
      <w:rPr>
        <w:rFonts w:ascii="Symbol" w:hAnsi="Symbol" w:hint="default"/>
        <w:color w:val="000000" w:themeColor="text1"/>
      </w:rPr>
    </w:lvl>
    <w:lvl w:ilvl="2">
      <w:start w:val="1"/>
      <w:numFmt w:val="bullet"/>
      <w:lvlText w:val=""/>
      <w:lvlJc w:val="left"/>
      <w:pPr>
        <w:ind w:left="2160" w:hanging="360"/>
      </w:pPr>
      <w:rPr>
        <w:rFonts w:ascii="Symbol" w:hAnsi="Symbol" w:hint="default"/>
        <w:color w:val="000000" w:themeColor="text1"/>
      </w:rPr>
    </w:lvl>
    <w:lvl w:ilvl="3">
      <w:start w:val="1"/>
      <w:numFmt w:val="bullet"/>
      <w:lvlText w:val=""/>
      <w:lvlJc w:val="left"/>
      <w:pPr>
        <w:ind w:left="2880" w:hanging="360"/>
      </w:pPr>
      <w:rPr>
        <w:rFonts w:ascii="Symbol" w:hAnsi="Symbol" w:hint="default"/>
        <w:color w:val="000000"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5521095E"/>
    <w:multiLevelType w:val="hybridMultilevel"/>
    <w:tmpl w:val="CD8E7930"/>
    <w:lvl w:ilvl="0" w:tplc="C2F81FD8">
      <w:start w:val="1"/>
      <w:numFmt w:val="bullet"/>
      <w:pStyle w:val="TableBulletList"/>
      <w:lvlText w:val=""/>
      <w:lvlJc w:val="left"/>
      <w:pPr>
        <w:ind w:left="720" w:hanging="360"/>
      </w:pPr>
      <w:rPr>
        <w:rFonts w:ascii="Symbol" w:hAnsi="Symbol" w:hint="default"/>
        <w:color w:val="1A9CB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155A8A"/>
    <w:multiLevelType w:val="multilevel"/>
    <w:tmpl w:val="9870AA2C"/>
    <w:styleLink w:val="BulletList"/>
    <w:lvl w:ilvl="0">
      <w:start w:val="1"/>
      <w:numFmt w:val="bullet"/>
      <w:lvlText w:val=""/>
      <w:lvlJc w:val="left"/>
      <w:pPr>
        <w:ind w:left="720" w:hanging="363"/>
      </w:pPr>
      <w:rPr>
        <w:rFonts w:ascii="Symbol" w:hAnsi="Symbol" w:hint="default"/>
        <w:color w:val="1A9CB0"/>
      </w:rPr>
    </w:lvl>
    <w:lvl w:ilvl="1">
      <w:start w:val="1"/>
      <w:numFmt w:val="bullet"/>
      <w:lvlText w:val=""/>
      <w:lvlJc w:val="left"/>
      <w:pPr>
        <w:ind w:left="1077" w:hanging="357"/>
      </w:pPr>
      <w:rPr>
        <w:rFonts w:ascii="Symbol" w:hAnsi="Symbol" w:hint="default"/>
        <w:color w:val="464547"/>
      </w:rPr>
    </w:lvl>
    <w:lvl w:ilvl="2">
      <w:start w:val="1"/>
      <w:numFmt w:val="bullet"/>
      <w:lvlText w:val="o"/>
      <w:lvlJc w:val="left"/>
      <w:pPr>
        <w:ind w:left="1435" w:hanging="358"/>
      </w:pPr>
      <w:rPr>
        <w:rFonts w:ascii="Courier New" w:hAnsi="Courier New" w:cs="Courier New"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15:restartNumberingAfterBreak="0">
    <w:nsid w:val="5E855A40"/>
    <w:multiLevelType w:val="multilevel"/>
    <w:tmpl w:val="D2128A80"/>
    <w:lvl w:ilvl="0">
      <w:start w:val="1"/>
      <w:numFmt w:val="upperLetter"/>
      <w:pStyle w:val="AppendixLevel1"/>
      <w:lvlText w:val="Appendix %1."/>
      <w:lvlJc w:val="left"/>
      <w:pPr>
        <w:ind w:left="360" w:hanging="360"/>
      </w:pPr>
      <w:rPr>
        <w:rFonts w:ascii="Arial Black" w:hAnsi="Arial Black" w:hint="default"/>
        <w:b w:val="0"/>
        <w:i w:val="0"/>
        <w:caps/>
        <w:color w:val="464547"/>
        <w:sz w:val="28"/>
      </w:rPr>
    </w:lvl>
    <w:lvl w:ilvl="1">
      <w:start w:val="1"/>
      <w:numFmt w:val="decimal"/>
      <w:lvlText w:val="Appendix %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F9C4185"/>
    <w:multiLevelType w:val="hybridMultilevel"/>
    <w:tmpl w:val="13202416"/>
    <w:lvl w:ilvl="0" w:tplc="F490BB1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56B0D65"/>
    <w:multiLevelType w:val="hybridMultilevel"/>
    <w:tmpl w:val="0AC6B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0" w15:restartNumberingAfterBreak="0">
    <w:nsid w:val="71AE7441"/>
    <w:multiLevelType w:val="multilevel"/>
    <w:tmpl w:val="99A258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743D1D30"/>
    <w:multiLevelType w:val="hybridMultilevel"/>
    <w:tmpl w:val="6B1EE0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4594FFA"/>
    <w:multiLevelType w:val="hybridMultilevel"/>
    <w:tmpl w:val="E4227AAC"/>
    <w:lvl w:ilvl="0" w:tplc="2A5E9C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A40D1"/>
    <w:multiLevelType w:val="hybridMultilevel"/>
    <w:tmpl w:val="9AA2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outline w:val="0"/>
        <w:shadow w:val="0"/>
        <w:emboss w:val="0"/>
        <w:imprint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abstractNum w:abstractNumId="35" w15:restartNumberingAfterBreak="0">
    <w:nsid w:val="7FC04E3D"/>
    <w:multiLevelType w:val="hybridMultilevel"/>
    <w:tmpl w:val="942CF54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29"/>
  </w:num>
  <w:num w:numId="3">
    <w:abstractNumId w:val="4"/>
  </w:num>
  <w:num w:numId="4">
    <w:abstractNumId w:val="3"/>
  </w:num>
  <w:num w:numId="5">
    <w:abstractNumId w:val="2"/>
  </w:num>
  <w:num w:numId="6">
    <w:abstractNumId w:val="1"/>
  </w:num>
  <w:num w:numId="7">
    <w:abstractNumId w:val="0"/>
  </w:num>
  <w:num w:numId="8">
    <w:abstractNumId w:val="16"/>
  </w:num>
  <w:num w:numId="9">
    <w:abstractNumId w:val="28"/>
  </w:num>
  <w:num w:numId="10">
    <w:abstractNumId w:val="20"/>
  </w:num>
  <w:num w:numId="11">
    <w:abstractNumId w:val="10"/>
  </w:num>
  <w:num w:numId="12">
    <w:abstractNumId w:val="24"/>
  </w:num>
  <w:num w:numId="13">
    <w:abstractNumId w:val="7"/>
  </w:num>
  <w:num w:numId="14">
    <w:abstractNumId w:val="30"/>
  </w:num>
  <w:num w:numId="15">
    <w:abstractNumId w:val="6"/>
  </w:num>
  <w:num w:numId="16">
    <w:abstractNumId w:val="5"/>
  </w:num>
  <w:num w:numId="17">
    <w:abstractNumId w:val="15"/>
  </w:num>
  <w:num w:numId="18">
    <w:abstractNumId w:val="14"/>
  </w:num>
  <w:num w:numId="19">
    <w:abstractNumId w:val="22"/>
  </w:num>
  <w:num w:numId="20">
    <w:abstractNumId w:val="34"/>
  </w:num>
  <w:num w:numId="21">
    <w:abstractNumId w:val="9"/>
  </w:num>
  <w:num w:numId="22">
    <w:abstractNumId w:val="26"/>
  </w:num>
  <w:num w:numId="23">
    <w:abstractNumId w:val="23"/>
  </w:num>
  <w:num w:numId="24">
    <w:abstractNumId w:val="31"/>
  </w:num>
  <w:num w:numId="25">
    <w:abstractNumId w:val="19"/>
  </w:num>
  <w:num w:numId="26">
    <w:abstractNumId w:val="18"/>
  </w:num>
  <w:num w:numId="27">
    <w:abstractNumId w:val="8"/>
  </w:num>
  <w:num w:numId="28">
    <w:abstractNumId w:val="12"/>
  </w:num>
  <w:num w:numId="29">
    <w:abstractNumId w:val="13"/>
  </w:num>
  <w:num w:numId="30">
    <w:abstractNumId w:val="27"/>
  </w:num>
  <w:num w:numId="31">
    <w:abstractNumId w:val="30"/>
  </w:num>
  <w:num w:numId="32">
    <w:abstractNumId w:val="32"/>
  </w:num>
  <w:num w:numId="33">
    <w:abstractNumId w:val="35"/>
  </w:num>
  <w:num w:numId="34">
    <w:abstractNumId w:val="30"/>
  </w:num>
  <w:num w:numId="35">
    <w:abstractNumId w:val="33"/>
  </w:num>
  <w:num w:numId="36">
    <w:abstractNumId w:val="30"/>
  </w:num>
  <w:num w:numId="37">
    <w:abstractNumId w:val="30"/>
  </w:num>
  <w:num w:numId="38">
    <w:abstractNumId w:val="30"/>
  </w:num>
  <w:num w:numId="39">
    <w:abstractNumId w:val="25"/>
  </w:num>
  <w:num w:numId="40">
    <w:abstractNumId w:val="17"/>
  </w:num>
  <w:num w:numId="41">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16E"/>
    <w:rsid w:val="00003492"/>
    <w:rsid w:val="00006BF0"/>
    <w:rsid w:val="00010B6C"/>
    <w:rsid w:val="00022530"/>
    <w:rsid w:val="0002610E"/>
    <w:rsid w:val="00026230"/>
    <w:rsid w:val="0003236A"/>
    <w:rsid w:val="00034072"/>
    <w:rsid w:val="000357F4"/>
    <w:rsid w:val="000417D5"/>
    <w:rsid w:val="00041CE0"/>
    <w:rsid w:val="00046497"/>
    <w:rsid w:val="00047EF4"/>
    <w:rsid w:val="00052AB4"/>
    <w:rsid w:val="00053927"/>
    <w:rsid w:val="000554CF"/>
    <w:rsid w:val="00057ACF"/>
    <w:rsid w:val="00061066"/>
    <w:rsid w:val="00062C45"/>
    <w:rsid w:val="00075799"/>
    <w:rsid w:val="00080B5D"/>
    <w:rsid w:val="00081508"/>
    <w:rsid w:val="000A0F03"/>
    <w:rsid w:val="000A1D68"/>
    <w:rsid w:val="000A6040"/>
    <w:rsid w:val="000B02E8"/>
    <w:rsid w:val="000B1377"/>
    <w:rsid w:val="000B1686"/>
    <w:rsid w:val="000B51DB"/>
    <w:rsid w:val="000C1266"/>
    <w:rsid w:val="000D22DF"/>
    <w:rsid w:val="000D40B5"/>
    <w:rsid w:val="000D42D7"/>
    <w:rsid w:val="000D4695"/>
    <w:rsid w:val="000D512B"/>
    <w:rsid w:val="000D5885"/>
    <w:rsid w:val="000E5060"/>
    <w:rsid w:val="000E5733"/>
    <w:rsid w:val="000E676F"/>
    <w:rsid w:val="000E68BD"/>
    <w:rsid w:val="000F2774"/>
    <w:rsid w:val="000F535D"/>
    <w:rsid w:val="000F7C8F"/>
    <w:rsid w:val="001027EA"/>
    <w:rsid w:val="00113A0D"/>
    <w:rsid w:val="00114D08"/>
    <w:rsid w:val="0012024D"/>
    <w:rsid w:val="00121CE9"/>
    <w:rsid w:val="001249B4"/>
    <w:rsid w:val="00125947"/>
    <w:rsid w:val="00127C40"/>
    <w:rsid w:val="00130569"/>
    <w:rsid w:val="00131057"/>
    <w:rsid w:val="00131A1C"/>
    <w:rsid w:val="00131DF6"/>
    <w:rsid w:val="00131E4A"/>
    <w:rsid w:val="00133071"/>
    <w:rsid w:val="00134092"/>
    <w:rsid w:val="00135509"/>
    <w:rsid w:val="001355C3"/>
    <w:rsid w:val="0014121B"/>
    <w:rsid w:val="00141CB2"/>
    <w:rsid w:val="001423BF"/>
    <w:rsid w:val="00152292"/>
    <w:rsid w:val="00152ABF"/>
    <w:rsid w:val="00154C2A"/>
    <w:rsid w:val="00162273"/>
    <w:rsid w:val="0016378E"/>
    <w:rsid w:val="00165220"/>
    <w:rsid w:val="00171785"/>
    <w:rsid w:val="00172DB2"/>
    <w:rsid w:val="00173FBC"/>
    <w:rsid w:val="00186BE1"/>
    <w:rsid w:val="001902F9"/>
    <w:rsid w:val="00191ECB"/>
    <w:rsid w:val="001921C4"/>
    <w:rsid w:val="00192984"/>
    <w:rsid w:val="001A3F5E"/>
    <w:rsid w:val="001B02F5"/>
    <w:rsid w:val="001B0A58"/>
    <w:rsid w:val="001B6B1E"/>
    <w:rsid w:val="001C420E"/>
    <w:rsid w:val="001C5134"/>
    <w:rsid w:val="001C5FC4"/>
    <w:rsid w:val="001C693B"/>
    <w:rsid w:val="001D09A1"/>
    <w:rsid w:val="001D2281"/>
    <w:rsid w:val="001D361D"/>
    <w:rsid w:val="001D45F3"/>
    <w:rsid w:val="001D47B8"/>
    <w:rsid w:val="001D625D"/>
    <w:rsid w:val="001D63E7"/>
    <w:rsid w:val="001E0467"/>
    <w:rsid w:val="001E5B05"/>
    <w:rsid w:val="001F2585"/>
    <w:rsid w:val="001F29C4"/>
    <w:rsid w:val="001F3246"/>
    <w:rsid w:val="001F3CCA"/>
    <w:rsid w:val="001F579D"/>
    <w:rsid w:val="00211060"/>
    <w:rsid w:val="002126FE"/>
    <w:rsid w:val="00213B34"/>
    <w:rsid w:val="002154C4"/>
    <w:rsid w:val="00217F69"/>
    <w:rsid w:val="00222DC3"/>
    <w:rsid w:val="00224144"/>
    <w:rsid w:val="00224625"/>
    <w:rsid w:val="00230058"/>
    <w:rsid w:val="002301A6"/>
    <w:rsid w:val="00232689"/>
    <w:rsid w:val="00235712"/>
    <w:rsid w:val="00244DCC"/>
    <w:rsid w:val="00245578"/>
    <w:rsid w:val="00260465"/>
    <w:rsid w:val="00263A68"/>
    <w:rsid w:val="00263C92"/>
    <w:rsid w:val="0027046A"/>
    <w:rsid w:val="0027273F"/>
    <w:rsid w:val="00274731"/>
    <w:rsid w:val="00276374"/>
    <w:rsid w:val="00280C51"/>
    <w:rsid w:val="0028240A"/>
    <w:rsid w:val="0028416A"/>
    <w:rsid w:val="002843C5"/>
    <w:rsid w:val="00286611"/>
    <w:rsid w:val="0029135C"/>
    <w:rsid w:val="0029202D"/>
    <w:rsid w:val="00294B0D"/>
    <w:rsid w:val="00295265"/>
    <w:rsid w:val="0029752A"/>
    <w:rsid w:val="002A1BD9"/>
    <w:rsid w:val="002A3ED7"/>
    <w:rsid w:val="002A55DA"/>
    <w:rsid w:val="002A6156"/>
    <w:rsid w:val="002A713E"/>
    <w:rsid w:val="002B0273"/>
    <w:rsid w:val="002B1A7C"/>
    <w:rsid w:val="002B7546"/>
    <w:rsid w:val="002B7AC2"/>
    <w:rsid w:val="002B7BED"/>
    <w:rsid w:val="002C5D12"/>
    <w:rsid w:val="002D2E5C"/>
    <w:rsid w:val="002D584B"/>
    <w:rsid w:val="002D66AB"/>
    <w:rsid w:val="002E63A2"/>
    <w:rsid w:val="002E71E6"/>
    <w:rsid w:val="002F0228"/>
    <w:rsid w:val="002F3B4F"/>
    <w:rsid w:val="002F3F15"/>
    <w:rsid w:val="002F5D7B"/>
    <w:rsid w:val="003037EB"/>
    <w:rsid w:val="00312189"/>
    <w:rsid w:val="003174F2"/>
    <w:rsid w:val="00320EDB"/>
    <w:rsid w:val="00326066"/>
    <w:rsid w:val="00331A15"/>
    <w:rsid w:val="0033495D"/>
    <w:rsid w:val="00335961"/>
    <w:rsid w:val="0033658E"/>
    <w:rsid w:val="00336ACE"/>
    <w:rsid w:val="00340F3D"/>
    <w:rsid w:val="00342C6C"/>
    <w:rsid w:val="003438DB"/>
    <w:rsid w:val="00344053"/>
    <w:rsid w:val="00346FE6"/>
    <w:rsid w:val="00347ACE"/>
    <w:rsid w:val="00350867"/>
    <w:rsid w:val="003512C2"/>
    <w:rsid w:val="00353019"/>
    <w:rsid w:val="003530AB"/>
    <w:rsid w:val="00355022"/>
    <w:rsid w:val="003609E8"/>
    <w:rsid w:val="00363089"/>
    <w:rsid w:val="003756A0"/>
    <w:rsid w:val="00375F45"/>
    <w:rsid w:val="00381BE2"/>
    <w:rsid w:val="00383200"/>
    <w:rsid w:val="00383ABB"/>
    <w:rsid w:val="00384BAA"/>
    <w:rsid w:val="0038754C"/>
    <w:rsid w:val="00387E2C"/>
    <w:rsid w:val="00394781"/>
    <w:rsid w:val="003A1640"/>
    <w:rsid w:val="003B0471"/>
    <w:rsid w:val="003B3AD2"/>
    <w:rsid w:val="003B5F7F"/>
    <w:rsid w:val="003B7B49"/>
    <w:rsid w:val="003C425E"/>
    <w:rsid w:val="003C78E0"/>
    <w:rsid w:val="003D1F28"/>
    <w:rsid w:val="003D3CE4"/>
    <w:rsid w:val="003D4656"/>
    <w:rsid w:val="003D4C8E"/>
    <w:rsid w:val="003D7740"/>
    <w:rsid w:val="003E0AC5"/>
    <w:rsid w:val="003E41E7"/>
    <w:rsid w:val="003E4946"/>
    <w:rsid w:val="003E789A"/>
    <w:rsid w:val="003F0EC9"/>
    <w:rsid w:val="003F1488"/>
    <w:rsid w:val="003F3C7E"/>
    <w:rsid w:val="003F78D9"/>
    <w:rsid w:val="003F7F40"/>
    <w:rsid w:val="00400831"/>
    <w:rsid w:val="00410D49"/>
    <w:rsid w:val="00425546"/>
    <w:rsid w:val="004309E8"/>
    <w:rsid w:val="00432D54"/>
    <w:rsid w:val="0043456C"/>
    <w:rsid w:val="00434841"/>
    <w:rsid w:val="004431D8"/>
    <w:rsid w:val="00451A56"/>
    <w:rsid w:val="004564A1"/>
    <w:rsid w:val="00462E43"/>
    <w:rsid w:val="00467900"/>
    <w:rsid w:val="0047056C"/>
    <w:rsid w:val="00473CC1"/>
    <w:rsid w:val="004775E4"/>
    <w:rsid w:val="0048519C"/>
    <w:rsid w:val="0048537B"/>
    <w:rsid w:val="00487AF4"/>
    <w:rsid w:val="0049146B"/>
    <w:rsid w:val="00491C9E"/>
    <w:rsid w:val="004959F6"/>
    <w:rsid w:val="00496CE8"/>
    <w:rsid w:val="004977FE"/>
    <w:rsid w:val="004A0F2F"/>
    <w:rsid w:val="004A49EF"/>
    <w:rsid w:val="004A5776"/>
    <w:rsid w:val="004B0AA8"/>
    <w:rsid w:val="004B0C03"/>
    <w:rsid w:val="004B48A7"/>
    <w:rsid w:val="004B4BB7"/>
    <w:rsid w:val="004B4D2A"/>
    <w:rsid w:val="004C0DD2"/>
    <w:rsid w:val="004C2F82"/>
    <w:rsid w:val="004C5018"/>
    <w:rsid w:val="004C5EB8"/>
    <w:rsid w:val="004D29BE"/>
    <w:rsid w:val="004D367C"/>
    <w:rsid w:val="004D4506"/>
    <w:rsid w:val="004D698A"/>
    <w:rsid w:val="004E165F"/>
    <w:rsid w:val="004E22A3"/>
    <w:rsid w:val="004E3432"/>
    <w:rsid w:val="004E7E48"/>
    <w:rsid w:val="004F0C93"/>
    <w:rsid w:val="004F136D"/>
    <w:rsid w:val="004F1A6C"/>
    <w:rsid w:val="004F7B80"/>
    <w:rsid w:val="00500C82"/>
    <w:rsid w:val="00506454"/>
    <w:rsid w:val="00520302"/>
    <w:rsid w:val="00524AC8"/>
    <w:rsid w:val="00525582"/>
    <w:rsid w:val="0052662C"/>
    <w:rsid w:val="005267BF"/>
    <w:rsid w:val="00527C10"/>
    <w:rsid w:val="00532C1A"/>
    <w:rsid w:val="00534B46"/>
    <w:rsid w:val="0053539E"/>
    <w:rsid w:val="005400E3"/>
    <w:rsid w:val="005466DF"/>
    <w:rsid w:val="005468C1"/>
    <w:rsid w:val="00552AA7"/>
    <w:rsid w:val="005572A3"/>
    <w:rsid w:val="005574FE"/>
    <w:rsid w:val="00557725"/>
    <w:rsid w:val="0056458A"/>
    <w:rsid w:val="00567E47"/>
    <w:rsid w:val="0057115C"/>
    <w:rsid w:val="00572006"/>
    <w:rsid w:val="005731ED"/>
    <w:rsid w:val="005732B5"/>
    <w:rsid w:val="00576B85"/>
    <w:rsid w:val="00580BE8"/>
    <w:rsid w:val="00580FEE"/>
    <w:rsid w:val="00585B96"/>
    <w:rsid w:val="00593E6E"/>
    <w:rsid w:val="005A2132"/>
    <w:rsid w:val="005A4F87"/>
    <w:rsid w:val="005B10E8"/>
    <w:rsid w:val="005C0966"/>
    <w:rsid w:val="005C24E0"/>
    <w:rsid w:val="005C3652"/>
    <w:rsid w:val="005C426E"/>
    <w:rsid w:val="005D0584"/>
    <w:rsid w:val="005D12CB"/>
    <w:rsid w:val="005D6F7E"/>
    <w:rsid w:val="005E067E"/>
    <w:rsid w:val="005E29D2"/>
    <w:rsid w:val="005E56AF"/>
    <w:rsid w:val="005F0132"/>
    <w:rsid w:val="005F4596"/>
    <w:rsid w:val="005F547D"/>
    <w:rsid w:val="005F6378"/>
    <w:rsid w:val="006066AB"/>
    <w:rsid w:val="00613CB3"/>
    <w:rsid w:val="00617320"/>
    <w:rsid w:val="00623000"/>
    <w:rsid w:val="00623545"/>
    <w:rsid w:val="00631D76"/>
    <w:rsid w:val="006414DD"/>
    <w:rsid w:val="0064472E"/>
    <w:rsid w:val="0065035F"/>
    <w:rsid w:val="006520E8"/>
    <w:rsid w:val="006534B8"/>
    <w:rsid w:val="00660886"/>
    <w:rsid w:val="0068062E"/>
    <w:rsid w:val="00682B0D"/>
    <w:rsid w:val="00694028"/>
    <w:rsid w:val="00694510"/>
    <w:rsid w:val="00694DF0"/>
    <w:rsid w:val="006A41F8"/>
    <w:rsid w:val="006A77BC"/>
    <w:rsid w:val="006B5851"/>
    <w:rsid w:val="006B7430"/>
    <w:rsid w:val="006C5085"/>
    <w:rsid w:val="006C5298"/>
    <w:rsid w:val="006C5FF4"/>
    <w:rsid w:val="006D4014"/>
    <w:rsid w:val="006D5D58"/>
    <w:rsid w:val="006D633E"/>
    <w:rsid w:val="006E0C2B"/>
    <w:rsid w:val="006E2702"/>
    <w:rsid w:val="006E3240"/>
    <w:rsid w:val="006E3990"/>
    <w:rsid w:val="006E460A"/>
    <w:rsid w:val="006E527A"/>
    <w:rsid w:val="006F2C31"/>
    <w:rsid w:val="006F37C1"/>
    <w:rsid w:val="00705876"/>
    <w:rsid w:val="00707354"/>
    <w:rsid w:val="007124C3"/>
    <w:rsid w:val="0071457F"/>
    <w:rsid w:val="00716823"/>
    <w:rsid w:val="00720151"/>
    <w:rsid w:val="007227E3"/>
    <w:rsid w:val="0072393B"/>
    <w:rsid w:val="0072682A"/>
    <w:rsid w:val="00735ABF"/>
    <w:rsid w:val="00750BDF"/>
    <w:rsid w:val="0075737B"/>
    <w:rsid w:val="0076107B"/>
    <w:rsid w:val="00761CE9"/>
    <w:rsid w:val="00762095"/>
    <w:rsid w:val="00770157"/>
    <w:rsid w:val="00771705"/>
    <w:rsid w:val="00771CDB"/>
    <w:rsid w:val="0077510E"/>
    <w:rsid w:val="007754A0"/>
    <w:rsid w:val="00781F9B"/>
    <w:rsid w:val="0078261E"/>
    <w:rsid w:val="00782D31"/>
    <w:rsid w:val="00786EA3"/>
    <w:rsid w:val="00790075"/>
    <w:rsid w:val="007904FB"/>
    <w:rsid w:val="0079303B"/>
    <w:rsid w:val="00795F42"/>
    <w:rsid w:val="00796EB4"/>
    <w:rsid w:val="00797159"/>
    <w:rsid w:val="007A2311"/>
    <w:rsid w:val="007A265F"/>
    <w:rsid w:val="007A297E"/>
    <w:rsid w:val="007A5AE1"/>
    <w:rsid w:val="007A740E"/>
    <w:rsid w:val="007B11A4"/>
    <w:rsid w:val="007B6441"/>
    <w:rsid w:val="007B6D5A"/>
    <w:rsid w:val="007C595F"/>
    <w:rsid w:val="007D2A8E"/>
    <w:rsid w:val="007E3D44"/>
    <w:rsid w:val="007F026A"/>
    <w:rsid w:val="007F1A60"/>
    <w:rsid w:val="0080149C"/>
    <w:rsid w:val="0080417C"/>
    <w:rsid w:val="00806B8E"/>
    <w:rsid w:val="0080701E"/>
    <w:rsid w:val="00811E22"/>
    <w:rsid w:val="008129A5"/>
    <w:rsid w:val="00820129"/>
    <w:rsid w:val="00821BF7"/>
    <w:rsid w:val="008237F4"/>
    <w:rsid w:val="00827DE8"/>
    <w:rsid w:val="008309B7"/>
    <w:rsid w:val="00835FBE"/>
    <w:rsid w:val="0083608B"/>
    <w:rsid w:val="0084268E"/>
    <w:rsid w:val="008450FB"/>
    <w:rsid w:val="00850C18"/>
    <w:rsid w:val="00851356"/>
    <w:rsid w:val="00852249"/>
    <w:rsid w:val="00852F4A"/>
    <w:rsid w:val="008549C2"/>
    <w:rsid w:val="00856D9B"/>
    <w:rsid w:val="00867313"/>
    <w:rsid w:val="0087463A"/>
    <w:rsid w:val="008752EF"/>
    <w:rsid w:val="008835D5"/>
    <w:rsid w:val="00886C48"/>
    <w:rsid w:val="00893454"/>
    <w:rsid w:val="008A16D2"/>
    <w:rsid w:val="008A31BA"/>
    <w:rsid w:val="008A4CBF"/>
    <w:rsid w:val="008B07DB"/>
    <w:rsid w:val="008B35B6"/>
    <w:rsid w:val="008B3B7F"/>
    <w:rsid w:val="008B6437"/>
    <w:rsid w:val="008B69A1"/>
    <w:rsid w:val="008D0DB6"/>
    <w:rsid w:val="008D4230"/>
    <w:rsid w:val="008D4768"/>
    <w:rsid w:val="008D6ADC"/>
    <w:rsid w:val="008E215F"/>
    <w:rsid w:val="008E3C9B"/>
    <w:rsid w:val="008E4AFB"/>
    <w:rsid w:val="008E5E15"/>
    <w:rsid w:val="008F25CC"/>
    <w:rsid w:val="009006C9"/>
    <w:rsid w:val="00915D04"/>
    <w:rsid w:val="009178C6"/>
    <w:rsid w:val="00921D7A"/>
    <w:rsid w:val="009222DD"/>
    <w:rsid w:val="00924C58"/>
    <w:rsid w:val="009301F1"/>
    <w:rsid w:val="00932D17"/>
    <w:rsid w:val="00932DE5"/>
    <w:rsid w:val="009330D8"/>
    <w:rsid w:val="0093516E"/>
    <w:rsid w:val="00937AA7"/>
    <w:rsid w:val="00943AAB"/>
    <w:rsid w:val="00944615"/>
    <w:rsid w:val="00946159"/>
    <w:rsid w:val="00951986"/>
    <w:rsid w:val="00952A1E"/>
    <w:rsid w:val="00956B8B"/>
    <w:rsid w:val="0095750D"/>
    <w:rsid w:val="009626CF"/>
    <w:rsid w:val="00964F64"/>
    <w:rsid w:val="0097352A"/>
    <w:rsid w:val="009806A1"/>
    <w:rsid w:val="00980797"/>
    <w:rsid w:val="00987696"/>
    <w:rsid w:val="009877C6"/>
    <w:rsid w:val="009A0719"/>
    <w:rsid w:val="009A1F0F"/>
    <w:rsid w:val="009A61F5"/>
    <w:rsid w:val="009B74B7"/>
    <w:rsid w:val="009C060C"/>
    <w:rsid w:val="009C4DEF"/>
    <w:rsid w:val="009C7B53"/>
    <w:rsid w:val="009D6373"/>
    <w:rsid w:val="009E6903"/>
    <w:rsid w:val="009E7BDC"/>
    <w:rsid w:val="009F378E"/>
    <w:rsid w:val="009F7573"/>
    <w:rsid w:val="009F7621"/>
    <w:rsid w:val="00A01F75"/>
    <w:rsid w:val="00A06282"/>
    <w:rsid w:val="00A06A71"/>
    <w:rsid w:val="00A13382"/>
    <w:rsid w:val="00A226AA"/>
    <w:rsid w:val="00A344F8"/>
    <w:rsid w:val="00A34D25"/>
    <w:rsid w:val="00A37131"/>
    <w:rsid w:val="00A447BF"/>
    <w:rsid w:val="00A530F0"/>
    <w:rsid w:val="00A5340D"/>
    <w:rsid w:val="00A53C15"/>
    <w:rsid w:val="00A667E6"/>
    <w:rsid w:val="00A82177"/>
    <w:rsid w:val="00A83F89"/>
    <w:rsid w:val="00A8683E"/>
    <w:rsid w:val="00A9495A"/>
    <w:rsid w:val="00A94DBA"/>
    <w:rsid w:val="00A9710C"/>
    <w:rsid w:val="00AA782F"/>
    <w:rsid w:val="00AB388B"/>
    <w:rsid w:val="00AC5A33"/>
    <w:rsid w:val="00AC7C06"/>
    <w:rsid w:val="00AD2A3E"/>
    <w:rsid w:val="00AD5D01"/>
    <w:rsid w:val="00AE06C3"/>
    <w:rsid w:val="00AE2CC4"/>
    <w:rsid w:val="00AE3124"/>
    <w:rsid w:val="00AE3CE1"/>
    <w:rsid w:val="00AF1913"/>
    <w:rsid w:val="00AF2A2F"/>
    <w:rsid w:val="00AF72D5"/>
    <w:rsid w:val="00AF72E3"/>
    <w:rsid w:val="00B01CB3"/>
    <w:rsid w:val="00B0200E"/>
    <w:rsid w:val="00B100E7"/>
    <w:rsid w:val="00B139F6"/>
    <w:rsid w:val="00B1790A"/>
    <w:rsid w:val="00B20022"/>
    <w:rsid w:val="00B2042E"/>
    <w:rsid w:val="00B215BA"/>
    <w:rsid w:val="00B2266E"/>
    <w:rsid w:val="00B227E0"/>
    <w:rsid w:val="00B23CF5"/>
    <w:rsid w:val="00B2599C"/>
    <w:rsid w:val="00B26B03"/>
    <w:rsid w:val="00B32B13"/>
    <w:rsid w:val="00B43774"/>
    <w:rsid w:val="00B51AF5"/>
    <w:rsid w:val="00B56985"/>
    <w:rsid w:val="00B601E2"/>
    <w:rsid w:val="00B61F03"/>
    <w:rsid w:val="00B62A01"/>
    <w:rsid w:val="00B652F6"/>
    <w:rsid w:val="00B658CC"/>
    <w:rsid w:val="00B67DCB"/>
    <w:rsid w:val="00B707E5"/>
    <w:rsid w:val="00B72372"/>
    <w:rsid w:val="00B7353F"/>
    <w:rsid w:val="00B74579"/>
    <w:rsid w:val="00B75B95"/>
    <w:rsid w:val="00B76439"/>
    <w:rsid w:val="00B804CA"/>
    <w:rsid w:val="00B81A83"/>
    <w:rsid w:val="00B83153"/>
    <w:rsid w:val="00B839E0"/>
    <w:rsid w:val="00B94E60"/>
    <w:rsid w:val="00B95E62"/>
    <w:rsid w:val="00B9626D"/>
    <w:rsid w:val="00BA5A32"/>
    <w:rsid w:val="00BB0780"/>
    <w:rsid w:val="00BB1B2A"/>
    <w:rsid w:val="00BC0D9E"/>
    <w:rsid w:val="00BC1B3C"/>
    <w:rsid w:val="00BC48E7"/>
    <w:rsid w:val="00BC58D3"/>
    <w:rsid w:val="00BC602E"/>
    <w:rsid w:val="00BD195D"/>
    <w:rsid w:val="00BD1ABD"/>
    <w:rsid w:val="00BD4D05"/>
    <w:rsid w:val="00BD6941"/>
    <w:rsid w:val="00BD764A"/>
    <w:rsid w:val="00BE0E48"/>
    <w:rsid w:val="00BE4191"/>
    <w:rsid w:val="00BE4763"/>
    <w:rsid w:val="00BE7D33"/>
    <w:rsid w:val="00BE7F18"/>
    <w:rsid w:val="00BF1190"/>
    <w:rsid w:val="00BF2AF4"/>
    <w:rsid w:val="00BF2F6A"/>
    <w:rsid w:val="00BF4137"/>
    <w:rsid w:val="00BF6CF7"/>
    <w:rsid w:val="00C01F5A"/>
    <w:rsid w:val="00C02CBF"/>
    <w:rsid w:val="00C03F50"/>
    <w:rsid w:val="00C03F72"/>
    <w:rsid w:val="00C04907"/>
    <w:rsid w:val="00C06518"/>
    <w:rsid w:val="00C07B2D"/>
    <w:rsid w:val="00C10261"/>
    <w:rsid w:val="00C17EE5"/>
    <w:rsid w:val="00C21975"/>
    <w:rsid w:val="00C30F4E"/>
    <w:rsid w:val="00C3363B"/>
    <w:rsid w:val="00C407C2"/>
    <w:rsid w:val="00C409C3"/>
    <w:rsid w:val="00C425F7"/>
    <w:rsid w:val="00C437A6"/>
    <w:rsid w:val="00C508F5"/>
    <w:rsid w:val="00C5582A"/>
    <w:rsid w:val="00C55FB4"/>
    <w:rsid w:val="00C60A13"/>
    <w:rsid w:val="00C62185"/>
    <w:rsid w:val="00C63011"/>
    <w:rsid w:val="00C70426"/>
    <w:rsid w:val="00C70F22"/>
    <w:rsid w:val="00C72586"/>
    <w:rsid w:val="00C81662"/>
    <w:rsid w:val="00C83B10"/>
    <w:rsid w:val="00C8617F"/>
    <w:rsid w:val="00C90F18"/>
    <w:rsid w:val="00C9183F"/>
    <w:rsid w:val="00C922B5"/>
    <w:rsid w:val="00CA2A71"/>
    <w:rsid w:val="00CB06C3"/>
    <w:rsid w:val="00CB16E7"/>
    <w:rsid w:val="00CB4996"/>
    <w:rsid w:val="00CD56E0"/>
    <w:rsid w:val="00CE7889"/>
    <w:rsid w:val="00CF3680"/>
    <w:rsid w:val="00CF3E89"/>
    <w:rsid w:val="00CF3FDA"/>
    <w:rsid w:val="00CF4028"/>
    <w:rsid w:val="00D11795"/>
    <w:rsid w:val="00D12613"/>
    <w:rsid w:val="00D13D7C"/>
    <w:rsid w:val="00D15839"/>
    <w:rsid w:val="00D2016C"/>
    <w:rsid w:val="00D227A7"/>
    <w:rsid w:val="00D23A23"/>
    <w:rsid w:val="00D24C20"/>
    <w:rsid w:val="00D25F1D"/>
    <w:rsid w:val="00D319E4"/>
    <w:rsid w:val="00D330FE"/>
    <w:rsid w:val="00D341AF"/>
    <w:rsid w:val="00D352A0"/>
    <w:rsid w:val="00D454F0"/>
    <w:rsid w:val="00D45B82"/>
    <w:rsid w:val="00D507C5"/>
    <w:rsid w:val="00D52B01"/>
    <w:rsid w:val="00D552A6"/>
    <w:rsid w:val="00D601E4"/>
    <w:rsid w:val="00D6205D"/>
    <w:rsid w:val="00D639FE"/>
    <w:rsid w:val="00D72361"/>
    <w:rsid w:val="00D72897"/>
    <w:rsid w:val="00D751DB"/>
    <w:rsid w:val="00D77D96"/>
    <w:rsid w:val="00D84003"/>
    <w:rsid w:val="00D86536"/>
    <w:rsid w:val="00D8717C"/>
    <w:rsid w:val="00D95C3F"/>
    <w:rsid w:val="00D97F4C"/>
    <w:rsid w:val="00DA1D7E"/>
    <w:rsid w:val="00DA2FB0"/>
    <w:rsid w:val="00DA40E5"/>
    <w:rsid w:val="00DA5D1F"/>
    <w:rsid w:val="00DB37A3"/>
    <w:rsid w:val="00DE4E52"/>
    <w:rsid w:val="00DE5842"/>
    <w:rsid w:val="00DE68E4"/>
    <w:rsid w:val="00DE6B94"/>
    <w:rsid w:val="00E018D0"/>
    <w:rsid w:val="00E02870"/>
    <w:rsid w:val="00E06BB6"/>
    <w:rsid w:val="00E108BF"/>
    <w:rsid w:val="00E10BC0"/>
    <w:rsid w:val="00E11FF5"/>
    <w:rsid w:val="00E16CA7"/>
    <w:rsid w:val="00E176FD"/>
    <w:rsid w:val="00E21606"/>
    <w:rsid w:val="00E217BE"/>
    <w:rsid w:val="00E25B32"/>
    <w:rsid w:val="00E4135C"/>
    <w:rsid w:val="00E41479"/>
    <w:rsid w:val="00E4358E"/>
    <w:rsid w:val="00E43CBA"/>
    <w:rsid w:val="00E44576"/>
    <w:rsid w:val="00E46939"/>
    <w:rsid w:val="00E46E0E"/>
    <w:rsid w:val="00E509BC"/>
    <w:rsid w:val="00E51B7E"/>
    <w:rsid w:val="00E54F02"/>
    <w:rsid w:val="00E60F13"/>
    <w:rsid w:val="00E65698"/>
    <w:rsid w:val="00E662CB"/>
    <w:rsid w:val="00E74234"/>
    <w:rsid w:val="00E7432C"/>
    <w:rsid w:val="00E770B4"/>
    <w:rsid w:val="00E81AAB"/>
    <w:rsid w:val="00E8459E"/>
    <w:rsid w:val="00E85DA4"/>
    <w:rsid w:val="00E903AC"/>
    <w:rsid w:val="00E91BFF"/>
    <w:rsid w:val="00EA044D"/>
    <w:rsid w:val="00EA0AD7"/>
    <w:rsid w:val="00EB056B"/>
    <w:rsid w:val="00EB2F3D"/>
    <w:rsid w:val="00EB375A"/>
    <w:rsid w:val="00EB579B"/>
    <w:rsid w:val="00EC44E2"/>
    <w:rsid w:val="00EC462D"/>
    <w:rsid w:val="00ED07D5"/>
    <w:rsid w:val="00ED715C"/>
    <w:rsid w:val="00EE355A"/>
    <w:rsid w:val="00EE5CC2"/>
    <w:rsid w:val="00EE6A47"/>
    <w:rsid w:val="00EE7029"/>
    <w:rsid w:val="00EF4ADB"/>
    <w:rsid w:val="00EF77C6"/>
    <w:rsid w:val="00F00698"/>
    <w:rsid w:val="00F038AD"/>
    <w:rsid w:val="00F049E9"/>
    <w:rsid w:val="00F04DCE"/>
    <w:rsid w:val="00F061FF"/>
    <w:rsid w:val="00F06C91"/>
    <w:rsid w:val="00F13BC0"/>
    <w:rsid w:val="00F14A39"/>
    <w:rsid w:val="00F17C57"/>
    <w:rsid w:val="00F205DF"/>
    <w:rsid w:val="00F20EE4"/>
    <w:rsid w:val="00F23565"/>
    <w:rsid w:val="00F23EBF"/>
    <w:rsid w:val="00F26FE7"/>
    <w:rsid w:val="00F33DD5"/>
    <w:rsid w:val="00F36B93"/>
    <w:rsid w:val="00F43D21"/>
    <w:rsid w:val="00F46CB3"/>
    <w:rsid w:val="00F53D08"/>
    <w:rsid w:val="00F57451"/>
    <w:rsid w:val="00F6260A"/>
    <w:rsid w:val="00F72157"/>
    <w:rsid w:val="00F72BA7"/>
    <w:rsid w:val="00F74194"/>
    <w:rsid w:val="00F80033"/>
    <w:rsid w:val="00F90090"/>
    <w:rsid w:val="00F903BD"/>
    <w:rsid w:val="00F91F7A"/>
    <w:rsid w:val="00F95253"/>
    <w:rsid w:val="00F9679B"/>
    <w:rsid w:val="00F97819"/>
    <w:rsid w:val="00FA0D9D"/>
    <w:rsid w:val="00FA3EBF"/>
    <w:rsid w:val="00FA4040"/>
    <w:rsid w:val="00FA5636"/>
    <w:rsid w:val="00FA5EA4"/>
    <w:rsid w:val="00FB2FAA"/>
    <w:rsid w:val="00FB2FE7"/>
    <w:rsid w:val="00FB56D8"/>
    <w:rsid w:val="00FC2040"/>
    <w:rsid w:val="00FC3DB5"/>
    <w:rsid w:val="00FC4170"/>
    <w:rsid w:val="00FC66B6"/>
    <w:rsid w:val="00FD4C3A"/>
    <w:rsid w:val="00FE114F"/>
    <w:rsid w:val="00FE580E"/>
    <w:rsid w:val="00FF61E4"/>
    <w:rsid w:val="00FF64C4"/>
    <w:rsid w:val="00FF6608"/>
    <w:rsid w:val="00FF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C0F4D7"/>
  <w15:chartTrackingRefBased/>
  <w15:docId w15:val="{E0FC2BF5-3C8D-4A74-85D3-C3DD0BB4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uiPriority="3"/>
    <w:lsdException w:name="heading 1" w:qFormat="1"/>
    <w:lsdException w:name="heading 2" w:qFormat="1"/>
    <w:lsdException w:name="heading 3" w:qFormat="1"/>
    <w:lsdException w:name="heading 4"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qFormat="1"/>
    <w:lsdException w:name="toc 2" w:uiPriority="39" w:qFormat="1"/>
    <w:lsdException w:name="toc 3" w:qFormat="1"/>
    <w:lsdException w:name="toc 4" w:qFormat="1"/>
    <w:lsdException w:name="Normal Indent" w:uiPriority="3"/>
    <w:lsdException w:name="header" w:qFormat="1"/>
    <w:lsdException w:name="footer" w:qFormat="1"/>
    <w:lsdException w:name="page number" w:uiPriority="1"/>
    <w:lsdException w:name="List Bullet" w:qFormat="1"/>
    <w:lsdException w:name="List Number" w:qFormat="1"/>
    <w:lsdException w:name="List Bullet 2" w:qFormat="1"/>
    <w:lsdException w:name="List Bullet 3" w:qFormat="1"/>
    <w:lsdException w:name="Title" w:qFormat="1"/>
    <w:lsdException w:name="Default Paragraph Font" w:uiPriority="1"/>
    <w:lsdException w:name="Body Text" w:qFormat="1"/>
    <w:lsdException w:name="Hyperlink" w:uiPriority="99" w:qFormat="1"/>
    <w:lsdException w:name="Strong" w:uiPriority="22" w:qFormat="1"/>
    <w:lsdException w:name="Plain Text" w:uiPriority="1"/>
    <w:lsdException w:name="Normal (Web)" w:uiPriority="3"/>
    <w:lsdException w:name="HTML Code" w:uiPriority="99"/>
    <w:lsdException w:name="HTML Keyboard" w:uiPriority="2"/>
    <w:lsdException w:name="HTML Preformatted" w:semiHidden="1" w:uiPriority="2" w:unhideWhenUsed="1"/>
    <w:lsdException w:name="HTML Typewriter" w:uiPriority="2"/>
    <w:lsdException w:name="HTML Variable" w:semiHidden="1" w:unhideWhenUsed="1"/>
    <w:lsdException w:name="Normal Table" w:semiHidden="1" w:unhideWhenUsed="1"/>
    <w:lsdException w:name="annotation subject"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3"/>
    <w:unhideWhenUsed/>
    <w:rsid w:val="0029135C"/>
    <w:pPr>
      <w:widowControl w:val="0"/>
      <w:spacing w:line="240" w:lineRule="atLeast"/>
    </w:pPr>
  </w:style>
  <w:style w:type="paragraph" w:styleId="Heading1">
    <w:name w:val="heading 1"/>
    <w:next w:val="BodyText"/>
    <w:qFormat/>
    <w:rsid w:val="0029135C"/>
    <w:pPr>
      <w:keepNext/>
      <w:numPr>
        <w:numId w:val="14"/>
      </w:numPr>
      <w:spacing w:before="240" w:after="120"/>
      <w:outlineLvl w:val="0"/>
    </w:pPr>
    <w:rPr>
      <w:rFonts w:ascii="Arial Black" w:hAnsi="Arial Black"/>
      <w:caps/>
      <w:color w:val="464547"/>
      <w:sz w:val="28"/>
    </w:rPr>
  </w:style>
  <w:style w:type="paragraph" w:styleId="Heading2">
    <w:name w:val="heading 2"/>
    <w:next w:val="BodyText"/>
    <w:link w:val="Heading2Char"/>
    <w:qFormat/>
    <w:rsid w:val="0029135C"/>
    <w:pPr>
      <w:numPr>
        <w:ilvl w:val="1"/>
        <w:numId w:val="14"/>
      </w:numPr>
      <w:spacing w:before="200" w:after="160"/>
      <w:outlineLvl w:val="1"/>
    </w:pPr>
    <w:rPr>
      <w:rFonts w:ascii="Arial Black" w:hAnsi="Arial Black"/>
      <w:caps/>
      <w:color w:val="1A9CB0"/>
      <w:sz w:val="24"/>
    </w:rPr>
  </w:style>
  <w:style w:type="paragraph" w:styleId="Heading3">
    <w:name w:val="heading 3"/>
    <w:next w:val="BodyText"/>
    <w:qFormat/>
    <w:rsid w:val="0029135C"/>
    <w:pPr>
      <w:numPr>
        <w:ilvl w:val="2"/>
        <w:numId w:val="14"/>
      </w:numPr>
      <w:spacing w:before="160"/>
      <w:outlineLvl w:val="2"/>
    </w:pPr>
    <w:rPr>
      <w:rFonts w:ascii="Arial Black" w:hAnsi="Arial Black"/>
      <w:b/>
      <w:color w:val="1A9CB0"/>
      <w:sz w:val="24"/>
    </w:rPr>
  </w:style>
  <w:style w:type="paragraph" w:styleId="Heading4">
    <w:name w:val="heading 4"/>
    <w:next w:val="BodyText"/>
    <w:qFormat/>
    <w:rsid w:val="0029135C"/>
    <w:pPr>
      <w:numPr>
        <w:ilvl w:val="3"/>
        <w:numId w:val="14"/>
      </w:numPr>
      <w:spacing w:before="160"/>
      <w:outlineLvl w:val="3"/>
    </w:pPr>
    <w:rPr>
      <w:rFonts w:ascii="Arial Black" w:hAnsi="Arial Black"/>
      <w:color w:val="1A9CB0"/>
      <w:sz w:val="22"/>
    </w:rPr>
  </w:style>
  <w:style w:type="paragraph" w:styleId="Heading5">
    <w:name w:val="heading 5"/>
    <w:basedOn w:val="Normal"/>
    <w:next w:val="BodyText"/>
    <w:uiPriority w:val="1"/>
    <w:rsid w:val="0029135C"/>
    <w:pPr>
      <w:numPr>
        <w:ilvl w:val="4"/>
        <w:numId w:val="14"/>
      </w:numPr>
      <w:spacing w:before="240" w:after="60"/>
      <w:outlineLvl w:val="4"/>
    </w:pPr>
    <w:rPr>
      <w:sz w:val="22"/>
    </w:rPr>
  </w:style>
  <w:style w:type="paragraph" w:styleId="Heading6">
    <w:name w:val="heading 6"/>
    <w:basedOn w:val="Normal"/>
    <w:next w:val="BodyText"/>
    <w:uiPriority w:val="1"/>
    <w:rsid w:val="0029135C"/>
    <w:pPr>
      <w:numPr>
        <w:ilvl w:val="5"/>
        <w:numId w:val="14"/>
      </w:numPr>
      <w:spacing w:before="240" w:after="60"/>
      <w:outlineLvl w:val="5"/>
    </w:pPr>
    <w:rPr>
      <w:i/>
      <w:sz w:val="22"/>
    </w:rPr>
  </w:style>
  <w:style w:type="paragraph" w:styleId="Heading7">
    <w:name w:val="heading 7"/>
    <w:basedOn w:val="Normal"/>
    <w:next w:val="BodyText"/>
    <w:uiPriority w:val="1"/>
    <w:rsid w:val="0029135C"/>
    <w:pPr>
      <w:numPr>
        <w:ilvl w:val="6"/>
        <w:numId w:val="14"/>
      </w:numPr>
      <w:spacing w:before="240" w:after="60"/>
      <w:outlineLvl w:val="6"/>
    </w:pPr>
  </w:style>
  <w:style w:type="paragraph" w:styleId="Heading8">
    <w:name w:val="heading 8"/>
    <w:basedOn w:val="Normal"/>
    <w:next w:val="BodyText"/>
    <w:uiPriority w:val="1"/>
    <w:rsid w:val="0029135C"/>
    <w:pPr>
      <w:numPr>
        <w:ilvl w:val="7"/>
        <w:numId w:val="14"/>
      </w:numPr>
      <w:spacing w:before="240" w:after="60"/>
      <w:outlineLvl w:val="7"/>
    </w:pPr>
    <w:rPr>
      <w:i/>
    </w:rPr>
  </w:style>
  <w:style w:type="paragraph" w:styleId="Heading9">
    <w:name w:val="heading 9"/>
    <w:basedOn w:val="Normal"/>
    <w:next w:val="BodyText"/>
    <w:uiPriority w:val="1"/>
    <w:rsid w:val="0029135C"/>
    <w:pPr>
      <w:numPr>
        <w:ilvl w:val="8"/>
        <w:numId w:val="1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62C45"/>
    <w:pPr>
      <w:numPr>
        <w:numId w:val="1"/>
      </w:numPr>
    </w:pPr>
  </w:style>
  <w:style w:type="paragraph" w:styleId="BalloonText">
    <w:name w:val="Balloon Text"/>
    <w:basedOn w:val="Normal"/>
    <w:link w:val="BalloonTextChar"/>
    <w:semiHidden/>
    <w:unhideWhenUsed/>
    <w:rsid w:val="0029135C"/>
    <w:pPr>
      <w:spacing w:line="240" w:lineRule="auto"/>
    </w:pPr>
    <w:rPr>
      <w:rFonts w:ascii="Segoe UI" w:hAnsi="Segoe UI" w:cs="Segoe UI"/>
      <w:sz w:val="18"/>
      <w:szCs w:val="18"/>
    </w:rPr>
  </w:style>
  <w:style w:type="paragraph" w:styleId="BlockText">
    <w:name w:val="Block Text"/>
    <w:basedOn w:val="Normal"/>
    <w:rsid w:val="00062C45"/>
    <w:pPr>
      <w:spacing w:after="120"/>
      <w:ind w:left="567" w:right="1440"/>
    </w:pPr>
  </w:style>
  <w:style w:type="paragraph" w:styleId="BodyText">
    <w:name w:val="Body Text"/>
    <w:link w:val="BodyTextChar"/>
    <w:qFormat/>
    <w:rsid w:val="0029135C"/>
    <w:pPr>
      <w:keepLines/>
      <w:spacing w:after="120"/>
    </w:pPr>
    <w:rPr>
      <w:rFonts w:ascii="Trebuchet MS" w:hAnsi="Trebuchet MS"/>
      <w:color w:val="464547"/>
    </w:rPr>
  </w:style>
  <w:style w:type="paragraph" w:styleId="Caption">
    <w:name w:val="caption"/>
    <w:basedOn w:val="Normal"/>
    <w:next w:val="Normal"/>
    <w:rsid w:val="00062C45"/>
    <w:pPr>
      <w:spacing w:before="120" w:after="120"/>
    </w:pPr>
    <w:rPr>
      <w:b/>
      <w:bCs/>
    </w:rPr>
  </w:style>
  <w:style w:type="paragraph" w:styleId="Closing">
    <w:name w:val="Closing"/>
    <w:basedOn w:val="Normal"/>
    <w:rsid w:val="00062C45"/>
    <w:pPr>
      <w:ind w:left="4320"/>
    </w:pPr>
  </w:style>
  <w:style w:type="paragraph" w:customStyle="1" w:styleId="CodeText">
    <w:name w:val="Code Text"/>
    <w:basedOn w:val="Normal"/>
    <w:rsid w:val="00062C45"/>
    <w:pPr>
      <w:spacing w:line="180" w:lineRule="atLeast"/>
      <w:ind w:left="567" w:right="432"/>
    </w:pPr>
    <w:rPr>
      <w:rFonts w:ascii="Courier New" w:hAnsi="Courier New"/>
      <w:noProof/>
      <w:sz w:val="16"/>
    </w:rPr>
  </w:style>
  <w:style w:type="paragraph" w:customStyle="1" w:styleId="CompanyName">
    <w:name w:val="Company Name"/>
    <w:rsid w:val="0029135C"/>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Date">
    <w:name w:val="Date"/>
    <w:basedOn w:val="Normal"/>
    <w:next w:val="Normal"/>
    <w:autoRedefine/>
    <w:rsid w:val="0028240A"/>
    <w:pPr>
      <w:tabs>
        <w:tab w:val="left" w:pos="4111"/>
      </w:tabs>
      <w:spacing w:before="120" w:after="120"/>
    </w:pPr>
    <w:rPr>
      <w:rFonts w:ascii="Trebuchet MS" w:eastAsia="MS Gothic" w:hAnsi="Trebuchet MS"/>
      <w:noProof/>
      <w:color w:val="3B3838" w:themeColor="background2" w:themeShade="40"/>
      <w:sz w:val="18"/>
    </w:rPr>
  </w:style>
  <w:style w:type="paragraph" w:styleId="DocumentMap">
    <w:name w:val="Document Map"/>
    <w:basedOn w:val="Normal"/>
    <w:semiHidden/>
    <w:rsid w:val="0029135C"/>
    <w:pPr>
      <w:shd w:val="clear" w:color="auto" w:fill="000080"/>
    </w:pPr>
    <w:rPr>
      <w:rFonts w:ascii="Tahoma" w:hAnsi="Tahoma"/>
    </w:rPr>
  </w:style>
  <w:style w:type="paragraph" w:styleId="E-mailSignature">
    <w:name w:val="E-mail Signature"/>
    <w:basedOn w:val="Normal"/>
    <w:rsid w:val="00062C45"/>
  </w:style>
  <w:style w:type="character" w:styleId="Emphasis">
    <w:name w:val="Emphasis"/>
    <w:rsid w:val="00062C45"/>
    <w:rPr>
      <w:i/>
      <w:iCs/>
    </w:rPr>
  </w:style>
  <w:style w:type="paragraph" w:styleId="EnvelopeAddress">
    <w:name w:val="envelope address"/>
    <w:basedOn w:val="Normal"/>
    <w:rsid w:val="00062C4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62C45"/>
    <w:rPr>
      <w:rFonts w:ascii="Arial" w:hAnsi="Arial" w:cs="Arial"/>
    </w:rPr>
  </w:style>
  <w:style w:type="character" w:styleId="FollowedHyperlink">
    <w:name w:val="FollowedHyperlink"/>
    <w:rsid w:val="00062C45"/>
    <w:rPr>
      <w:color w:val="800080"/>
      <w:u w:val="single"/>
    </w:rPr>
  </w:style>
  <w:style w:type="paragraph" w:styleId="Footer">
    <w:name w:val="footer"/>
    <w:qFormat/>
    <w:rsid w:val="0029135C"/>
    <w:pPr>
      <w:widowControl w:val="0"/>
      <w:tabs>
        <w:tab w:val="right" w:pos="9214"/>
      </w:tabs>
      <w:spacing w:before="120" w:after="120" w:line="240" w:lineRule="atLeast"/>
      <w:ind w:left="-113"/>
    </w:pPr>
    <w:rPr>
      <w:rFonts w:ascii="Trebuchet MS" w:hAnsi="Trebuchet MS"/>
      <w:color w:val="464547"/>
      <w:sz w:val="18"/>
      <w:szCs w:val="18"/>
    </w:rPr>
  </w:style>
  <w:style w:type="character" w:styleId="FootnoteReference">
    <w:name w:val="footnote reference"/>
    <w:basedOn w:val="DefaultParagraphFont"/>
    <w:semiHidden/>
    <w:rsid w:val="0029135C"/>
    <w:rPr>
      <w:sz w:val="20"/>
      <w:vertAlign w:val="superscript"/>
    </w:rPr>
  </w:style>
  <w:style w:type="paragraph" w:styleId="FootnoteText">
    <w:name w:val="footnote text"/>
    <w:basedOn w:val="Normal"/>
    <w:semiHidden/>
    <w:rsid w:val="0029135C"/>
    <w:pPr>
      <w:keepNext/>
      <w:keepLines/>
      <w:spacing w:before="40" w:after="40"/>
      <w:ind w:left="360" w:hanging="360"/>
    </w:pPr>
    <w:rPr>
      <w:rFonts w:ascii="Helvetica" w:hAnsi="Helvetica"/>
      <w:sz w:val="16"/>
    </w:rPr>
  </w:style>
  <w:style w:type="paragraph" w:styleId="Header">
    <w:name w:val="header"/>
    <w:qFormat/>
    <w:rsid w:val="0029135C"/>
    <w:pPr>
      <w:tabs>
        <w:tab w:val="left" w:pos="0"/>
        <w:tab w:val="right" w:pos="8222"/>
      </w:tabs>
    </w:pPr>
    <w:rPr>
      <w:rFonts w:ascii="Trebuchet MS" w:eastAsia="MS Gothic" w:hAnsi="Trebuchet MS"/>
      <w:color w:val="464547"/>
      <w:sz w:val="18"/>
    </w:rPr>
  </w:style>
  <w:style w:type="character" w:styleId="HTMLAcronym">
    <w:name w:val="HTML Acronym"/>
    <w:basedOn w:val="DefaultParagraphFont"/>
    <w:rsid w:val="00062C45"/>
  </w:style>
  <w:style w:type="paragraph" w:styleId="HTMLAddress">
    <w:name w:val="HTML Address"/>
    <w:basedOn w:val="Normal"/>
    <w:rsid w:val="00062C45"/>
    <w:rPr>
      <w:i/>
      <w:iCs/>
    </w:rPr>
  </w:style>
  <w:style w:type="character" w:styleId="HTMLCite">
    <w:name w:val="HTML Cite"/>
    <w:rsid w:val="00062C45"/>
    <w:rPr>
      <w:i/>
      <w:iCs/>
    </w:rPr>
  </w:style>
  <w:style w:type="character" w:styleId="HTMLCode">
    <w:name w:val="HTML Code"/>
    <w:basedOn w:val="DefaultParagraphFont"/>
    <w:uiPriority w:val="99"/>
    <w:rsid w:val="0029135C"/>
    <w:rPr>
      <w:rFonts w:ascii="Courier New" w:hAnsi="Courier New" w:cs="Courier New"/>
      <w:sz w:val="20"/>
      <w:szCs w:val="20"/>
    </w:rPr>
  </w:style>
  <w:style w:type="character" w:styleId="HTMLDefinition">
    <w:name w:val="HTML Definition"/>
    <w:rsid w:val="00062C45"/>
    <w:rPr>
      <w:i/>
      <w:iCs/>
    </w:rPr>
  </w:style>
  <w:style w:type="character" w:styleId="HTMLKeyboard">
    <w:name w:val="HTML Keyboard"/>
    <w:basedOn w:val="DefaultParagraphFont"/>
    <w:uiPriority w:val="2"/>
    <w:rsid w:val="0029135C"/>
    <w:rPr>
      <w:rFonts w:ascii="Courier New" w:hAnsi="Courier New" w:cs="Courier New"/>
      <w:sz w:val="20"/>
      <w:szCs w:val="20"/>
    </w:rPr>
  </w:style>
  <w:style w:type="paragraph" w:styleId="HTMLPreformatted">
    <w:name w:val="HTML Preformatted"/>
    <w:basedOn w:val="Normal"/>
    <w:uiPriority w:val="2"/>
    <w:rsid w:val="0029135C"/>
    <w:rPr>
      <w:rFonts w:ascii="Courier New" w:hAnsi="Courier New" w:cs="Courier New"/>
    </w:rPr>
  </w:style>
  <w:style w:type="character" w:styleId="HTMLTypewriter">
    <w:name w:val="HTML Typewriter"/>
    <w:basedOn w:val="DefaultParagraphFont"/>
    <w:uiPriority w:val="2"/>
    <w:rsid w:val="0029135C"/>
    <w:rPr>
      <w:rFonts w:ascii="Courier New" w:hAnsi="Courier New" w:cs="Courier New"/>
      <w:sz w:val="20"/>
      <w:szCs w:val="20"/>
    </w:rPr>
  </w:style>
  <w:style w:type="character" w:styleId="HTMLVariable">
    <w:name w:val="HTML Variable"/>
    <w:rsid w:val="00062C45"/>
    <w:rPr>
      <w:i/>
      <w:iCs/>
    </w:rPr>
  </w:style>
  <w:style w:type="character" w:styleId="Hyperlink">
    <w:name w:val="Hyperlink"/>
    <w:basedOn w:val="DefaultParagraphFont"/>
    <w:uiPriority w:val="99"/>
    <w:qFormat/>
    <w:rsid w:val="0029135C"/>
    <w:rPr>
      <w:rFonts w:ascii="Trebuchet MS" w:hAnsi="Trebuchet MS"/>
      <w:color w:val="1A9CB0"/>
      <w:sz w:val="20"/>
      <w:u w:val="single"/>
    </w:rPr>
  </w:style>
  <w:style w:type="paragraph" w:styleId="Index1">
    <w:name w:val="index 1"/>
    <w:basedOn w:val="Normal"/>
    <w:semiHidden/>
    <w:rsid w:val="0029135C"/>
    <w:pPr>
      <w:ind w:left="202" w:hanging="202"/>
    </w:pPr>
  </w:style>
  <w:style w:type="paragraph" w:styleId="Index2">
    <w:name w:val="index 2"/>
    <w:basedOn w:val="Normal"/>
    <w:semiHidden/>
    <w:rsid w:val="0029135C"/>
    <w:pPr>
      <w:ind w:left="404" w:hanging="202"/>
    </w:pPr>
  </w:style>
  <w:style w:type="paragraph" w:styleId="Index3">
    <w:name w:val="index 3"/>
    <w:basedOn w:val="Normal"/>
    <w:semiHidden/>
    <w:rsid w:val="0029135C"/>
    <w:pPr>
      <w:ind w:left="605" w:hanging="202"/>
    </w:pPr>
  </w:style>
  <w:style w:type="paragraph" w:styleId="Index4">
    <w:name w:val="index 4"/>
    <w:basedOn w:val="Normal"/>
    <w:semiHidden/>
    <w:rsid w:val="0029135C"/>
    <w:pPr>
      <w:ind w:left="807" w:hanging="202"/>
    </w:pPr>
  </w:style>
  <w:style w:type="paragraph" w:styleId="Index5">
    <w:name w:val="index 5"/>
    <w:basedOn w:val="Normal"/>
    <w:semiHidden/>
    <w:rsid w:val="0029135C"/>
    <w:pPr>
      <w:ind w:left="1008" w:hanging="202"/>
    </w:pPr>
  </w:style>
  <w:style w:type="paragraph" w:styleId="Index6">
    <w:name w:val="index 6"/>
    <w:basedOn w:val="Normal"/>
    <w:semiHidden/>
    <w:rsid w:val="0029135C"/>
    <w:pPr>
      <w:ind w:left="1210" w:hanging="202"/>
    </w:pPr>
  </w:style>
  <w:style w:type="paragraph" w:styleId="Index7">
    <w:name w:val="index 7"/>
    <w:basedOn w:val="Normal"/>
    <w:semiHidden/>
    <w:rsid w:val="0029135C"/>
    <w:pPr>
      <w:ind w:left="1412" w:hanging="202"/>
    </w:pPr>
  </w:style>
  <w:style w:type="paragraph" w:styleId="Index8">
    <w:name w:val="index 8"/>
    <w:basedOn w:val="Normal"/>
    <w:next w:val="Index6"/>
    <w:semiHidden/>
    <w:rsid w:val="0029135C"/>
    <w:pPr>
      <w:ind w:left="1613" w:hanging="202"/>
    </w:pPr>
  </w:style>
  <w:style w:type="paragraph" w:styleId="Index9">
    <w:name w:val="index 9"/>
    <w:basedOn w:val="Normal"/>
    <w:semiHidden/>
    <w:rsid w:val="0029135C"/>
    <w:pPr>
      <w:ind w:left="1815" w:hanging="202"/>
    </w:pPr>
  </w:style>
  <w:style w:type="paragraph" w:customStyle="1" w:styleId="InfoBlue">
    <w:name w:val="InfoBlue"/>
    <w:basedOn w:val="Normal"/>
    <w:next w:val="BodyText"/>
    <w:link w:val="InfoBlueChar"/>
    <w:rsid w:val="00062C45"/>
    <w:pPr>
      <w:tabs>
        <w:tab w:val="left" w:pos="162"/>
        <w:tab w:val="left" w:pos="1260"/>
      </w:tabs>
      <w:spacing w:before="120"/>
      <w:ind w:left="158"/>
    </w:pPr>
    <w:rPr>
      <w:i/>
      <w:color w:val="0000FF"/>
    </w:rPr>
  </w:style>
  <w:style w:type="paragraph" w:styleId="List">
    <w:name w:val="List"/>
    <w:basedOn w:val="Normal"/>
    <w:rsid w:val="00062C45"/>
    <w:pPr>
      <w:ind w:left="567"/>
    </w:pPr>
  </w:style>
  <w:style w:type="paragraph" w:styleId="List2">
    <w:name w:val="List 2"/>
    <w:basedOn w:val="Normal"/>
    <w:rsid w:val="00062C45"/>
    <w:pPr>
      <w:ind w:left="851"/>
    </w:pPr>
  </w:style>
  <w:style w:type="paragraph" w:styleId="List3">
    <w:name w:val="List 3"/>
    <w:basedOn w:val="List"/>
    <w:rsid w:val="00062C45"/>
    <w:pPr>
      <w:ind w:left="1134"/>
    </w:pPr>
  </w:style>
  <w:style w:type="paragraph" w:styleId="List4">
    <w:name w:val="List 4"/>
    <w:basedOn w:val="Normal"/>
    <w:rsid w:val="00062C45"/>
    <w:pPr>
      <w:ind w:left="1418"/>
    </w:pPr>
  </w:style>
  <w:style w:type="paragraph" w:styleId="List5">
    <w:name w:val="List 5"/>
    <w:basedOn w:val="Normal"/>
    <w:rsid w:val="00062C45"/>
    <w:pPr>
      <w:ind w:left="1701"/>
    </w:pPr>
  </w:style>
  <w:style w:type="paragraph" w:styleId="ListBullet">
    <w:name w:val="List Bullet"/>
    <w:qFormat/>
    <w:rsid w:val="0029135C"/>
    <w:pPr>
      <w:numPr>
        <w:numId w:val="15"/>
      </w:numPr>
      <w:spacing w:before="120"/>
      <w:ind w:left="697" w:hanging="357"/>
    </w:pPr>
    <w:rPr>
      <w:rFonts w:ascii="Trebuchet MS" w:hAnsi="Trebuchet MS"/>
      <w:color w:val="464547"/>
    </w:rPr>
  </w:style>
  <w:style w:type="paragraph" w:styleId="ListBullet2">
    <w:name w:val="List Bullet 2"/>
    <w:qFormat/>
    <w:rsid w:val="0029135C"/>
    <w:pPr>
      <w:numPr>
        <w:numId w:val="16"/>
      </w:numPr>
      <w:spacing w:before="120"/>
    </w:pPr>
    <w:rPr>
      <w:rFonts w:ascii="Trebuchet MS" w:hAnsi="Trebuchet MS"/>
      <w:color w:val="464547"/>
    </w:rPr>
  </w:style>
  <w:style w:type="paragraph" w:styleId="ListBullet3">
    <w:name w:val="List Bullet 3"/>
    <w:qFormat/>
    <w:rsid w:val="0029135C"/>
    <w:pPr>
      <w:numPr>
        <w:numId w:val="17"/>
      </w:numPr>
      <w:tabs>
        <w:tab w:val="left" w:pos="1418"/>
      </w:tabs>
      <w:spacing w:before="120"/>
    </w:pPr>
    <w:rPr>
      <w:rFonts w:ascii="Trebuchet MS" w:hAnsi="Trebuchet MS"/>
      <w:color w:val="464547"/>
    </w:rPr>
  </w:style>
  <w:style w:type="paragraph" w:styleId="ListBullet4">
    <w:name w:val="List Bullet 4"/>
    <w:basedOn w:val="List4"/>
    <w:rsid w:val="00062C45"/>
    <w:pPr>
      <w:numPr>
        <w:numId w:val="2"/>
      </w:numPr>
      <w:tabs>
        <w:tab w:val="clear" w:pos="2138"/>
        <w:tab w:val="num" w:pos="360"/>
      </w:tabs>
      <w:ind w:left="360"/>
    </w:pPr>
  </w:style>
  <w:style w:type="paragraph" w:styleId="ListBullet5">
    <w:name w:val="List Bullet 5"/>
    <w:basedOn w:val="Normal"/>
    <w:rsid w:val="00062C45"/>
    <w:pPr>
      <w:numPr>
        <w:numId w:val="3"/>
      </w:numPr>
      <w:tabs>
        <w:tab w:val="clear" w:pos="1800"/>
        <w:tab w:val="num" w:pos="360"/>
      </w:tabs>
      <w:ind w:left="360"/>
    </w:pPr>
  </w:style>
  <w:style w:type="paragraph" w:styleId="ListContinue">
    <w:name w:val="List Continue"/>
    <w:basedOn w:val="Normal"/>
    <w:rsid w:val="00062C45"/>
    <w:pPr>
      <w:spacing w:after="120"/>
      <w:ind w:left="851"/>
    </w:pPr>
  </w:style>
  <w:style w:type="paragraph" w:styleId="ListContinue2">
    <w:name w:val="List Continue 2"/>
    <w:basedOn w:val="Normal"/>
    <w:rsid w:val="00062C45"/>
    <w:pPr>
      <w:spacing w:after="120"/>
      <w:ind w:left="1134"/>
    </w:pPr>
  </w:style>
  <w:style w:type="paragraph" w:styleId="ListContinue3">
    <w:name w:val="List Continue 3"/>
    <w:basedOn w:val="Normal"/>
    <w:rsid w:val="00062C45"/>
    <w:pPr>
      <w:spacing w:after="120"/>
      <w:ind w:left="1418"/>
    </w:pPr>
  </w:style>
  <w:style w:type="paragraph" w:styleId="ListContinue4">
    <w:name w:val="List Continue 4"/>
    <w:basedOn w:val="Normal"/>
    <w:rsid w:val="00062C45"/>
    <w:pPr>
      <w:spacing w:after="120"/>
      <w:ind w:left="1701"/>
    </w:pPr>
  </w:style>
  <w:style w:type="paragraph" w:styleId="ListContinue5">
    <w:name w:val="List Continue 5"/>
    <w:basedOn w:val="Normal"/>
    <w:rsid w:val="00062C45"/>
    <w:pPr>
      <w:spacing w:after="120"/>
      <w:ind w:left="1985"/>
    </w:pPr>
  </w:style>
  <w:style w:type="paragraph" w:styleId="ListNumber">
    <w:name w:val="List Number"/>
    <w:qFormat/>
    <w:rsid w:val="0029135C"/>
    <w:pPr>
      <w:numPr>
        <w:numId w:val="18"/>
      </w:numPr>
      <w:spacing w:before="120" w:after="120"/>
    </w:pPr>
    <w:rPr>
      <w:rFonts w:ascii="Trebuchet MS" w:hAnsi="Trebuchet MS"/>
      <w:color w:val="464547"/>
    </w:rPr>
  </w:style>
  <w:style w:type="paragraph" w:styleId="ListNumber2">
    <w:name w:val="List Number 2"/>
    <w:basedOn w:val="Normal"/>
    <w:rsid w:val="00062C45"/>
    <w:pPr>
      <w:numPr>
        <w:numId w:val="4"/>
      </w:numPr>
      <w:ind w:hanging="720"/>
    </w:pPr>
  </w:style>
  <w:style w:type="paragraph" w:styleId="ListNumber3">
    <w:name w:val="List Number 3"/>
    <w:basedOn w:val="Normal"/>
    <w:rsid w:val="00062C45"/>
    <w:pPr>
      <w:numPr>
        <w:numId w:val="5"/>
      </w:numPr>
      <w:tabs>
        <w:tab w:val="clear" w:pos="1080"/>
        <w:tab w:val="num" w:pos="360"/>
        <w:tab w:val="left" w:pos="1418"/>
      </w:tabs>
      <w:ind w:left="360"/>
    </w:pPr>
  </w:style>
  <w:style w:type="paragraph" w:styleId="ListNumber4">
    <w:name w:val="List Number 4"/>
    <w:basedOn w:val="Normal"/>
    <w:rsid w:val="00062C45"/>
    <w:pPr>
      <w:numPr>
        <w:numId w:val="6"/>
      </w:numPr>
      <w:tabs>
        <w:tab w:val="clear" w:pos="1440"/>
        <w:tab w:val="num" w:pos="360"/>
      </w:tabs>
      <w:ind w:left="360"/>
    </w:pPr>
  </w:style>
  <w:style w:type="paragraph" w:styleId="ListNumber5">
    <w:name w:val="List Number 5"/>
    <w:basedOn w:val="Normal"/>
    <w:rsid w:val="00062C45"/>
    <w:pPr>
      <w:numPr>
        <w:numId w:val="7"/>
      </w:numPr>
      <w:tabs>
        <w:tab w:val="num" w:pos="360"/>
      </w:tabs>
      <w:ind w:left="360"/>
    </w:pPr>
  </w:style>
  <w:style w:type="paragraph" w:styleId="MessageHeader">
    <w:name w:val="Message Header"/>
    <w:basedOn w:val="Normal"/>
    <w:rsid w:val="00062C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3"/>
    <w:rsid w:val="0029135C"/>
    <w:rPr>
      <w:sz w:val="24"/>
      <w:szCs w:val="24"/>
    </w:rPr>
  </w:style>
  <w:style w:type="paragraph" w:styleId="NormalIndent">
    <w:name w:val="Normal Indent"/>
    <w:basedOn w:val="Normal"/>
    <w:uiPriority w:val="3"/>
    <w:rsid w:val="0029135C"/>
    <w:pPr>
      <w:ind w:left="567"/>
    </w:pPr>
  </w:style>
  <w:style w:type="paragraph" w:customStyle="1" w:styleId="Note">
    <w:name w:val="Note"/>
    <w:basedOn w:val="Normal"/>
    <w:rsid w:val="00062C45"/>
    <w:rPr>
      <w:b/>
    </w:rPr>
  </w:style>
  <w:style w:type="paragraph" w:styleId="NoteHeading">
    <w:name w:val="Note Heading"/>
    <w:basedOn w:val="Normal"/>
    <w:next w:val="BodyText"/>
    <w:rsid w:val="00062C45"/>
  </w:style>
  <w:style w:type="character" w:styleId="PageNumber">
    <w:name w:val="page number"/>
    <w:basedOn w:val="DefaultParagraphFont"/>
    <w:uiPriority w:val="1"/>
    <w:rsid w:val="0029135C"/>
    <w:rPr>
      <w:rFonts w:ascii="Trebuchet MS" w:hAnsi="Trebuchet MS"/>
      <w:color w:val="3B3838" w:themeColor="background2" w:themeShade="40"/>
      <w:position w:val="-6"/>
      <w:sz w:val="20"/>
    </w:rPr>
  </w:style>
  <w:style w:type="paragraph" w:styleId="PlainText">
    <w:name w:val="Plain Text"/>
    <w:basedOn w:val="Normal"/>
    <w:uiPriority w:val="1"/>
    <w:rsid w:val="0029135C"/>
    <w:rPr>
      <w:rFonts w:ascii="Courier" w:hAnsi="Courier" w:cs="Courier New"/>
    </w:rPr>
  </w:style>
  <w:style w:type="paragraph" w:styleId="Salutation">
    <w:name w:val="Salutation"/>
    <w:basedOn w:val="Normal"/>
    <w:next w:val="BodyText"/>
    <w:rsid w:val="00062C45"/>
  </w:style>
  <w:style w:type="paragraph" w:styleId="Signature">
    <w:name w:val="Signature"/>
    <w:basedOn w:val="Normal"/>
    <w:rsid w:val="00062C45"/>
    <w:pPr>
      <w:ind w:left="4320"/>
    </w:pPr>
  </w:style>
  <w:style w:type="character" w:styleId="Strong">
    <w:name w:val="Strong"/>
    <w:uiPriority w:val="22"/>
    <w:qFormat/>
    <w:rsid w:val="00062C45"/>
    <w:rPr>
      <w:b/>
      <w:bCs w:val="0"/>
    </w:rPr>
  </w:style>
  <w:style w:type="paragraph" w:styleId="Subtitle">
    <w:name w:val="Subtitle"/>
    <w:basedOn w:val="Normal"/>
    <w:rsid w:val="00796EB4"/>
    <w:pPr>
      <w:spacing w:after="60"/>
      <w:jc w:val="center"/>
      <w:outlineLvl w:val="1"/>
    </w:pPr>
    <w:rPr>
      <w:rFonts w:ascii="Arial" w:hAnsi="Arial" w:cs="Arial"/>
      <w:sz w:val="24"/>
      <w:szCs w:val="24"/>
    </w:rPr>
  </w:style>
  <w:style w:type="paragraph" w:customStyle="1" w:styleId="TitleSubject">
    <w:name w:val="Title Subject"/>
    <w:basedOn w:val="Normal"/>
    <w:next w:val="Normal"/>
    <w:link w:val="TitleSubjectChar"/>
    <w:rsid w:val="00796EB4"/>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62C45"/>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62C45"/>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62C45"/>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2C45"/>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29135C"/>
    <w:pPr>
      <w:ind w:left="200" w:hanging="200"/>
    </w:pPr>
  </w:style>
  <w:style w:type="paragraph" w:styleId="TableofFigures">
    <w:name w:val="table of figures"/>
    <w:basedOn w:val="Normal"/>
    <w:next w:val="BodyText"/>
    <w:semiHidden/>
    <w:rsid w:val="0029135C"/>
    <w:pPr>
      <w:ind w:left="400" w:hanging="400"/>
    </w:pPr>
  </w:style>
  <w:style w:type="paragraph" w:customStyle="1" w:styleId="TableText">
    <w:name w:val="Table_Text"/>
    <w:basedOn w:val="Normal"/>
    <w:rsid w:val="00062C45"/>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next w:val="BodyText"/>
    <w:qFormat/>
    <w:rsid w:val="0029135C"/>
    <w:pPr>
      <w:framePr w:hSpace="181" w:wrap="around" w:vAnchor="text" w:hAnchor="text" w:y="5104"/>
      <w:pBdr>
        <w:bottom w:val="single" w:sz="4" w:space="1" w:color="A6A6A6" w:themeColor="background1" w:themeShade="A6"/>
      </w:pBdr>
      <w:spacing w:before="240" w:after="300"/>
      <w:suppressOverlap/>
      <w:outlineLvl w:val="0"/>
    </w:pPr>
    <w:rPr>
      <w:rFonts w:ascii="Arial Black" w:eastAsiaTheme="minorEastAsia" w:hAnsi="Arial Black"/>
      <w:caps/>
      <w:color w:val="464547"/>
      <w:sz w:val="40"/>
    </w:rPr>
  </w:style>
  <w:style w:type="paragraph" w:styleId="TOAHeading">
    <w:name w:val="toa heading"/>
    <w:basedOn w:val="Normal"/>
    <w:next w:val="BodyText"/>
    <w:semiHidden/>
    <w:rsid w:val="0029135C"/>
    <w:pPr>
      <w:spacing w:before="120"/>
    </w:pPr>
    <w:rPr>
      <w:rFonts w:ascii="Arial" w:hAnsi="Arial" w:cs="Arial"/>
      <w:b/>
      <w:bCs/>
      <w:sz w:val="24"/>
      <w:szCs w:val="24"/>
    </w:rPr>
  </w:style>
  <w:style w:type="paragraph" w:styleId="TOC1">
    <w:name w:val="toc 1"/>
    <w:next w:val="BodyText"/>
    <w:uiPriority w:val="39"/>
    <w:qFormat/>
    <w:rsid w:val="0029135C"/>
    <w:rPr>
      <w:rFonts w:ascii="Trebuchet MS" w:hAnsi="Trebuchet MS"/>
      <w:bCs/>
      <w:caps/>
      <w:color w:val="464547"/>
      <w:szCs w:val="24"/>
    </w:rPr>
  </w:style>
  <w:style w:type="paragraph" w:styleId="TOC2">
    <w:name w:val="toc 2"/>
    <w:next w:val="BodyText"/>
    <w:uiPriority w:val="39"/>
    <w:qFormat/>
    <w:rsid w:val="0029135C"/>
    <w:pPr>
      <w:ind w:left="200"/>
    </w:pPr>
    <w:rPr>
      <w:rFonts w:ascii="Trebuchet MS" w:hAnsi="Trebuchet MS"/>
      <w:caps/>
      <w:color w:val="464547"/>
      <w:szCs w:val="24"/>
    </w:rPr>
  </w:style>
  <w:style w:type="paragraph" w:styleId="TOC3">
    <w:name w:val="toc 3"/>
    <w:next w:val="BodyText"/>
    <w:qFormat/>
    <w:rsid w:val="0029135C"/>
    <w:pPr>
      <w:ind w:left="400"/>
    </w:pPr>
    <w:rPr>
      <w:rFonts w:ascii="Trebuchet MS" w:hAnsi="Trebuchet MS"/>
      <w:iCs/>
      <w:color w:val="464547"/>
      <w:szCs w:val="24"/>
    </w:rPr>
  </w:style>
  <w:style w:type="paragraph" w:styleId="TOC4">
    <w:name w:val="toc 4"/>
    <w:next w:val="BodyText"/>
    <w:qFormat/>
    <w:rsid w:val="0029135C"/>
    <w:pPr>
      <w:ind w:left="600"/>
    </w:pPr>
    <w:rPr>
      <w:rFonts w:ascii="Trebuchet MS" w:hAnsi="Trebuchet MS"/>
      <w:color w:val="464547"/>
      <w:szCs w:val="21"/>
    </w:rPr>
  </w:style>
  <w:style w:type="paragraph" w:styleId="TOC5">
    <w:name w:val="toc 5"/>
    <w:basedOn w:val="Normal"/>
    <w:next w:val="Normal"/>
    <w:semiHidden/>
    <w:rsid w:val="0029135C"/>
    <w:pPr>
      <w:ind w:left="800"/>
    </w:pPr>
    <w:rPr>
      <w:rFonts w:ascii="Trebuchet MS" w:hAnsi="Trebuchet MS"/>
      <w:caps/>
      <w:color w:val="3B3838" w:themeColor="background2" w:themeShade="40"/>
      <w:szCs w:val="21"/>
    </w:rPr>
  </w:style>
  <w:style w:type="paragraph" w:styleId="TOC6">
    <w:name w:val="toc 6"/>
    <w:basedOn w:val="Normal"/>
    <w:next w:val="Normal"/>
    <w:semiHidden/>
    <w:rsid w:val="0029135C"/>
    <w:pPr>
      <w:ind w:left="1000"/>
    </w:pPr>
    <w:rPr>
      <w:rFonts w:ascii="Trebuchet MS" w:hAnsi="Trebuchet MS"/>
      <w:szCs w:val="21"/>
    </w:rPr>
  </w:style>
  <w:style w:type="paragraph" w:styleId="TOC7">
    <w:name w:val="toc 7"/>
    <w:basedOn w:val="Normal"/>
    <w:next w:val="Normal"/>
    <w:semiHidden/>
    <w:rsid w:val="0029135C"/>
    <w:pPr>
      <w:ind w:left="1200"/>
    </w:pPr>
    <w:rPr>
      <w:rFonts w:ascii="Trebuchet MS" w:hAnsi="Trebuchet MS"/>
      <w:szCs w:val="21"/>
    </w:rPr>
  </w:style>
  <w:style w:type="paragraph" w:styleId="TOC8">
    <w:name w:val="toc 8"/>
    <w:basedOn w:val="Normal"/>
    <w:next w:val="Normal"/>
    <w:semiHidden/>
    <w:rsid w:val="0029135C"/>
    <w:pPr>
      <w:ind w:left="1400"/>
    </w:pPr>
    <w:rPr>
      <w:rFonts w:ascii="Trebuchet MS" w:hAnsi="Trebuchet MS"/>
      <w:szCs w:val="21"/>
    </w:rPr>
  </w:style>
  <w:style w:type="paragraph" w:styleId="TOC9">
    <w:name w:val="toc 9"/>
    <w:basedOn w:val="Normal"/>
    <w:next w:val="Normal"/>
    <w:semiHidden/>
    <w:rsid w:val="0029135C"/>
    <w:pPr>
      <w:ind w:left="1600"/>
    </w:pPr>
    <w:rPr>
      <w:rFonts w:ascii="Trebuchet MS" w:hAnsi="Trebuchet MS"/>
      <w:szCs w:val="21"/>
    </w:rPr>
  </w:style>
  <w:style w:type="numbering" w:styleId="111111">
    <w:name w:val="Outline List 2"/>
    <w:basedOn w:val="NoList"/>
    <w:rsid w:val="0029135C"/>
    <w:pPr>
      <w:numPr>
        <w:numId w:val="8"/>
      </w:numPr>
    </w:pPr>
  </w:style>
  <w:style w:type="numbering" w:styleId="1ai">
    <w:name w:val="Outline List 1"/>
    <w:basedOn w:val="NoList"/>
    <w:rsid w:val="0029135C"/>
    <w:pPr>
      <w:numPr>
        <w:numId w:val="9"/>
      </w:numPr>
    </w:pPr>
  </w:style>
  <w:style w:type="table" w:styleId="TableGrid">
    <w:name w:val="Table Grid"/>
    <w:basedOn w:val="TableNormal"/>
    <w:uiPriority w:val="59"/>
    <w:rsid w:val="00291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062C45"/>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062C45"/>
    <w:pPr>
      <w:spacing w:after="80"/>
      <w:jc w:val="center"/>
    </w:pPr>
    <w:rPr>
      <w:rFonts w:cs="Arial"/>
      <w:b/>
      <w:bCs/>
      <w:sz w:val="16"/>
      <w:szCs w:val="16"/>
    </w:rPr>
  </w:style>
  <w:style w:type="paragraph" w:customStyle="1" w:styleId="Captionstyle">
    <w:name w:val="Caption_style"/>
    <w:basedOn w:val="BodyText"/>
    <w:qFormat/>
    <w:rsid w:val="0029135C"/>
    <w:pPr>
      <w:jc w:val="center"/>
    </w:pPr>
    <w:rPr>
      <w:b/>
      <w:sz w:val="18"/>
    </w:rPr>
  </w:style>
  <w:style w:type="character" w:customStyle="1" w:styleId="BodyTextChar">
    <w:name w:val="Body Text Char"/>
    <w:basedOn w:val="DefaultParagraphFont"/>
    <w:link w:val="BodyText"/>
    <w:rsid w:val="0029135C"/>
    <w:rPr>
      <w:rFonts w:ascii="Trebuchet MS" w:hAnsi="Trebuchet MS"/>
      <w:color w:val="464547"/>
    </w:rPr>
  </w:style>
  <w:style w:type="paragraph" w:styleId="ListParagraph">
    <w:name w:val="List Paragraph"/>
    <w:basedOn w:val="Normal"/>
    <w:link w:val="ListParagraphChar"/>
    <w:uiPriority w:val="34"/>
    <w:qFormat/>
    <w:rsid w:val="00062C45"/>
    <w:pPr>
      <w:ind w:left="720"/>
    </w:pPr>
  </w:style>
  <w:style w:type="paragraph" w:customStyle="1" w:styleId="TableHead">
    <w:name w:val="TableHead"/>
    <w:basedOn w:val="Normal"/>
    <w:rsid w:val="00113A0D"/>
    <w:pPr>
      <w:widowControl/>
      <w:spacing w:before="120" w:line="240" w:lineRule="auto"/>
    </w:pPr>
    <w:rPr>
      <w:rFonts w:ascii="Arial" w:hAnsi="Arial"/>
      <w:b/>
      <w:sz w:val="18"/>
      <w:lang w:bidi="he-IL"/>
    </w:rPr>
  </w:style>
  <w:style w:type="paragraph" w:customStyle="1" w:styleId="TableText0">
    <w:name w:val="Table Text"/>
    <w:basedOn w:val="Normal"/>
    <w:rsid w:val="00113A0D"/>
    <w:pPr>
      <w:widowControl/>
      <w:spacing w:line="240" w:lineRule="auto"/>
    </w:pPr>
    <w:rPr>
      <w:rFonts w:ascii="Arial" w:hAnsi="Arial"/>
      <w:sz w:val="18"/>
      <w:lang w:bidi="he-IL"/>
    </w:rPr>
  </w:style>
  <w:style w:type="character" w:customStyle="1" w:styleId="InfoBlueChar">
    <w:name w:val="InfoBlue Char"/>
    <w:link w:val="InfoBlue"/>
    <w:locked/>
    <w:rsid w:val="006534B8"/>
    <w:rPr>
      <w:i/>
      <w:color w:val="0000FF"/>
    </w:rPr>
  </w:style>
  <w:style w:type="paragraph" w:customStyle="1" w:styleId="AppendixLevel1">
    <w:name w:val="Appendix Level 1"/>
    <w:next w:val="BodyText"/>
    <w:qFormat/>
    <w:rsid w:val="0029135C"/>
    <w:pPr>
      <w:keepNext/>
      <w:pageBreakBefore/>
      <w:numPr>
        <w:numId w:val="12"/>
      </w:numPr>
    </w:pPr>
    <w:rPr>
      <w:rFonts w:ascii="Arial Black" w:eastAsiaTheme="minorEastAsia" w:hAnsi="Arial Black" w:cstheme="minorBidi"/>
      <w:caps/>
      <w:color w:val="464547"/>
      <w:sz w:val="28"/>
      <w:szCs w:val="22"/>
    </w:rPr>
  </w:style>
  <w:style w:type="paragraph" w:customStyle="1" w:styleId="AppendixLevel2">
    <w:name w:val="Appendix Level 2"/>
    <w:next w:val="BodyText"/>
    <w:qFormat/>
    <w:rsid w:val="0029135C"/>
    <w:pPr>
      <w:numPr>
        <w:ilvl w:val="1"/>
        <w:numId w:val="13"/>
      </w:numPr>
      <w:spacing w:before="240" w:after="120"/>
    </w:pPr>
    <w:rPr>
      <w:rFonts w:ascii="Arial Black" w:eastAsiaTheme="minorEastAsia" w:hAnsi="Arial Black" w:cstheme="minorBidi"/>
      <w:bCs/>
      <w:caps/>
      <w:color w:val="1A9CB0"/>
      <w:sz w:val="24"/>
      <w:szCs w:val="22"/>
    </w:rPr>
  </w:style>
  <w:style w:type="character" w:customStyle="1" w:styleId="BalloonTextChar">
    <w:name w:val="Balloon Text Char"/>
    <w:basedOn w:val="DefaultParagraphFont"/>
    <w:link w:val="BalloonText"/>
    <w:semiHidden/>
    <w:rsid w:val="0029135C"/>
    <w:rPr>
      <w:rFonts w:ascii="Segoe UI" w:hAnsi="Segoe UI" w:cs="Segoe UI"/>
      <w:sz w:val="18"/>
      <w:szCs w:val="18"/>
    </w:rPr>
  </w:style>
  <w:style w:type="paragraph" w:customStyle="1" w:styleId="Body">
    <w:name w:val="Body"/>
    <w:qFormat/>
    <w:rsid w:val="00796EB4"/>
    <w:pPr>
      <w:spacing w:before="60" w:after="60"/>
    </w:pPr>
    <w:rPr>
      <w:rFonts w:asciiTheme="minorHAnsi" w:eastAsiaTheme="minorEastAsia" w:hAnsiTheme="minorHAnsi" w:cstheme="minorBidi"/>
      <w:color w:val="464547"/>
      <w:szCs w:val="22"/>
    </w:rPr>
  </w:style>
  <w:style w:type="paragraph" w:customStyle="1" w:styleId="Code">
    <w:name w:val="Code"/>
    <w:link w:val="CodeChar"/>
    <w:qFormat/>
    <w:rsid w:val="0029135C"/>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DefaultParagraphFont"/>
    <w:link w:val="Code"/>
    <w:rsid w:val="0029135C"/>
    <w:rPr>
      <w:rFonts w:ascii="Courier New" w:eastAsiaTheme="minorEastAsia" w:hAnsi="Courier New" w:cstheme="minorBidi"/>
      <w:color w:val="464547"/>
      <w:szCs w:val="22"/>
      <w:shd w:val="clear" w:color="auto" w:fill="E0E0E0"/>
    </w:rPr>
  </w:style>
  <w:style w:type="paragraph" w:styleId="CommentText">
    <w:name w:val="annotation text"/>
    <w:basedOn w:val="Normal"/>
    <w:link w:val="CommentTextChar"/>
    <w:rsid w:val="00852F4A"/>
  </w:style>
  <w:style w:type="character" w:customStyle="1" w:styleId="CommentTextChar">
    <w:name w:val="Comment Text Char"/>
    <w:basedOn w:val="DefaultParagraphFont"/>
    <w:link w:val="CommentText"/>
    <w:rsid w:val="00852F4A"/>
  </w:style>
  <w:style w:type="paragraph" w:styleId="CommentSubject">
    <w:name w:val="annotation subject"/>
    <w:link w:val="CommentSubjectChar"/>
    <w:qFormat/>
    <w:rsid w:val="0029135C"/>
    <w:pPr>
      <w:spacing w:before="120" w:after="120"/>
    </w:pPr>
    <w:rPr>
      <w:rFonts w:ascii="Arial Black" w:hAnsi="Arial Black"/>
      <w:bCs/>
      <w:color w:val="464547"/>
      <w:sz w:val="28"/>
    </w:rPr>
  </w:style>
  <w:style w:type="character" w:customStyle="1" w:styleId="CommentSubjectChar">
    <w:name w:val="Comment Subject Char"/>
    <w:basedOn w:val="DefaultParagraphFont"/>
    <w:link w:val="CommentSubject"/>
    <w:rsid w:val="0029135C"/>
    <w:rPr>
      <w:rFonts w:ascii="Arial Black" w:hAnsi="Arial Black"/>
      <w:bCs/>
      <w:color w:val="464547"/>
      <w:sz w:val="28"/>
    </w:rPr>
  </w:style>
  <w:style w:type="table" w:styleId="TableGridLight">
    <w:name w:val="Grid Table Light"/>
    <w:basedOn w:val="TableNormal"/>
    <w:uiPriority w:val="40"/>
    <w:rsid w:val="0029135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PAM">
    <w:name w:val="EPAM"/>
    <w:basedOn w:val="TableGridLight"/>
    <w:uiPriority w:val="99"/>
    <w:rsid w:val="0029135C"/>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numbering" w:customStyle="1" w:styleId="EPAMBullets">
    <w:name w:val="EPAM Bullets"/>
    <w:uiPriority w:val="99"/>
    <w:rsid w:val="0029135C"/>
    <w:pPr>
      <w:numPr>
        <w:numId w:val="10"/>
      </w:numPr>
    </w:pPr>
  </w:style>
  <w:style w:type="character" w:customStyle="1" w:styleId="Heading2Char">
    <w:name w:val="Heading 2 Char"/>
    <w:basedOn w:val="DefaultParagraphFont"/>
    <w:link w:val="Heading2"/>
    <w:rsid w:val="0029135C"/>
    <w:rPr>
      <w:rFonts w:ascii="Arial Black" w:hAnsi="Arial Black"/>
      <w:caps/>
      <w:color w:val="1A9CB0"/>
      <w:sz w:val="24"/>
    </w:rPr>
  </w:style>
  <w:style w:type="numbering" w:customStyle="1" w:styleId="Multylevelbulletlist">
    <w:name w:val="Multylevel bullet list"/>
    <w:uiPriority w:val="99"/>
    <w:rsid w:val="0029135C"/>
    <w:pPr>
      <w:numPr>
        <w:numId w:val="11"/>
      </w:numPr>
    </w:pPr>
  </w:style>
  <w:style w:type="paragraph" w:customStyle="1" w:styleId="NoteStyle">
    <w:name w:val="Note Style"/>
    <w:next w:val="BodyText"/>
    <w:qFormat/>
    <w:rsid w:val="0029135C"/>
    <w:pPr>
      <w:numPr>
        <w:numId w:val="20"/>
      </w:numPr>
      <w:spacing w:before="120" w:after="120"/>
    </w:pPr>
    <w:rPr>
      <w:rFonts w:ascii="Trebuchet MS" w:eastAsiaTheme="minorEastAsia" w:hAnsi="Trebuchet MS" w:cstheme="minorBidi"/>
      <w:color w:val="464547"/>
      <w:szCs w:val="22"/>
    </w:rPr>
  </w:style>
  <w:style w:type="character" w:customStyle="1" w:styleId="TitleSubjectChar">
    <w:name w:val="Title Subject Char"/>
    <w:basedOn w:val="DefaultParagraphFont"/>
    <w:link w:val="TitleSubject"/>
    <w:rsid w:val="00796EB4"/>
    <w:rPr>
      <w:rFonts w:ascii="Arial Black" w:hAnsi="Arial Black"/>
      <w:b/>
      <w:kern w:val="28"/>
      <w:sz w:val="44"/>
    </w:rPr>
  </w:style>
  <w:style w:type="paragraph" w:customStyle="1" w:styleId="ProjectName">
    <w:name w:val="ProjectName"/>
    <w:link w:val="ProjectNameChar"/>
    <w:qFormat/>
    <w:rsid w:val="0029135C"/>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DefaultParagraphFont"/>
    <w:link w:val="ProjectName"/>
    <w:rsid w:val="0029135C"/>
    <w:rPr>
      <w:rFonts w:ascii="Arial Black" w:hAnsi="Arial Black"/>
      <w:color w:val="464547"/>
      <w:kern w:val="28"/>
      <w:sz w:val="28"/>
      <w:szCs w:val="28"/>
    </w:rPr>
  </w:style>
  <w:style w:type="paragraph" w:customStyle="1" w:styleId="TableBulletList">
    <w:name w:val="Table Bullet List"/>
    <w:qFormat/>
    <w:rsid w:val="0029135C"/>
    <w:pPr>
      <w:numPr>
        <w:numId w:val="19"/>
      </w:numPr>
      <w:spacing w:before="120" w:after="80"/>
      <w:contextualSpacing/>
    </w:pPr>
    <w:rPr>
      <w:rFonts w:ascii="Trebuchet MS" w:eastAsiaTheme="minorEastAsia" w:hAnsi="Trebuchet MS" w:cstheme="minorBidi"/>
      <w:color w:val="464547"/>
      <w:sz w:val="18"/>
      <w:szCs w:val="22"/>
    </w:rPr>
  </w:style>
  <w:style w:type="paragraph" w:customStyle="1" w:styleId="TableNote">
    <w:name w:val="Table Note"/>
    <w:basedOn w:val="NoteStyle"/>
    <w:uiPriority w:val="99"/>
    <w:rsid w:val="0029135C"/>
    <w:pPr>
      <w:ind w:left="567" w:hanging="567"/>
    </w:pPr>
  </w:style>
  <w:style w:type="paragraph" w:customStyle="1" w:styleId="TableNumberedList">
    <w:name w:val="Table Numbered List"/>
    <w:qFormat/>
    <w:rsid w:val="0029135C"/>
    <w:pPr>
      <w:numPr>
        <w:numId w:val="21"/>
      </w:numPr>
      <w:spacing w:before="120" w:after="120"/>
      <w:contextualSpacing/>
      <w:outlineLvl w:val="0"/>
    </w:pPr>
    <w:rPr>
      <w:rFonts w:ascii="Trebuchet MS" w:eastAsiaTheme="minorEastAsia" w:hAnsi="Trebuchet MS" w:cstheme="minorBidi"/>
      <w:color w:val="464547"/>
      <w:sz w:val="18"/>
      <w:szCs w:val="22"/>
    </w:rPr>
  </w:style>
  <w:style w:type="table" w:customStyle="1" w:styleId="TableEPAM">
    <w:name w:val="Table_EPAM"/>
    <w:basedOn w:val="TableGridLight"/>
    <w:uiPriority w:val="99"/>
    <w:rsid w:val="0029135C"/>
    <w:rPr>
      <w:rFonts w:ascii="Trebuchet MS" w:hAnsi="Trebuchet MS"/>
      <w:color w:val="3B3838"/>
      <w:sz w:val="18"/>
    </w:rPr>
    <w:tblPr>
      <w:tblStyleRowBandSize w:val="1"/>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Pr>
    <w:tcPr>
      <w:vAlign w:val="center"/>
    </w:tcPr>
    <w:tblStylePr w:type="firstRow">
      <w:pPr>
        <w:jc w:val="center"/>
      </w:pPr>
      <w:rPr>
        <w:rFonts w:ascii="Trebuchet MS" w:hAnsi="Trebuchet MS"/>
        <w:b/>
        <w:color w:val="3B3838"/>
        <w:sz w:val="18"/>
      </w:rPr>
      <w:tblPr/>
      <w:tcPr>
        <w:shd w:val="clear" w:color="auto" w:fill="D0CECE"/>
      </w:tcPr>
    </w:tblStylePr>
    <w:tblStylePr w:type="lastRow">
      <w:rPr>
        <w:rFonts w:ascii="Trebuchet MS" w:hAnsi="Trebuchet MS"/>
        <w:color w:val="3B3838"/>
        <w:sz w:val="18"/>
      </w:rPr>
      <w:tblPr/>
      <w:tcPr>
        <w:shd w:val="clear" w:color="auto" w:fill="FFFFFF"/>
      </w:tcPr>
    </w:tblStylePr>
    <w:tblStylePr w:type="firstCol">
      <w:rPr>
        <w:color w:val="3B3838"/>
      </w:rPr>
    </w:tblStylePr>
    <w:tblStylePr w:type="band1Horz">
      <w:rPr>
        <w:rFonts w:ascii="Trebuchet MS" w:hAnsi="Trebuchet MS"/>
        <w:b w:val="0"/>
        <w:sz w:val="18"/>
      </w:rPr>
      <w:tblPr/>
      <w:tcPr>
        <w:shd w:val="clear" w:color="auto" w:fill="FFFFFF"/>
      </w:tcPr>
    </w:tblStylePr>
    <w:tblStylePr w:type="band2Horz">
      <w:rPr>
        <w:color w:val="3B3838"/>
      </w:rPr>
    </w:tblStylePr>
  </w:style>
  <w:style w:type="paragraph" w:styleId="TOCHeading">
    <w:name w:val="TOC Heading"/>
    <w:next w:val="BodyText"/>
    <w:unhideWhenUsed/>
    <w:qFormat/>
    <w:rsid w:val="0029135C"/>
    <w:pPr>
      <w:keepLines/>
      <w:jc w:val="center"/>
    </w:pPr>
    <w:rPr>
      <w:rFonts w:ascii="Arial Black" w:eastAsiaTheme="majorEastAsia" w:hAnsi="Arial Black" w:cstheme="majorBidi"/>
      <w:b/>
      <w:caps/>
      <w:color w:val="464547"/>
      <w:sz w:val="28"/>
      <w:szCs w:val="32"/>
    </w:rPr>
  </w:style>
  <w:style w:type="paragraph" w:customStyle="1" w:styleId="WarningStyle">
    <w:name w:val="Warning Style"/>
    <w:qFormat/>
    <w:rsid w:val="0029135C"/>
    <w:pPr>
      <w:numPr>
        <w:numId w:val="22"/>
      </w:numPr>
    </w:pPr>
    <w:rPr>
      <w:rFonts w:ascii="Trebuchet MS" w:eastAsiaTheme="minorEastAsia" w:hAnsi="Trebuchet MS" w:cstheme="minorBidi"/>
      <w:color w:val="464547"/>
      <w:szCs w:val="22"/>
    </w:rPr>
  </w:style>
  <w:style w:type="character" w:styleId="CommentReference">
    <w:name w:val="annotation reference"/>
    <w:basedOn w:val="DefaultParagraphFont"/>
    <w:rsid w:val="00796EB4"/>
    <w:rPr>
      <w:sz w:val="16"/>
      <w:szCs w:val="16"/>
    </w:rPr>
  </w:style>
  <w:style w:type="paragraph" w:styleId="Revision">
    <w:name w:val="Revision"/>
    <w:hidden/>
    <w:uiPriority w:val="99"/>
    <w:semiHidden/>
    <w:rsid w:val="00A82177"/>
  </w:style>
  <w:style w:type="numbering" w:customStyle="1" w:styleId="BulletList">
    <w:name w:val="BulletList"/>
    <w:uiPriority w:val="99"/>
    <w:rsid w:val="00705876"/>
    <w:pPr>
      <w:numPr>
        <w:numId w:val="23"/>
      </w:numPr>
    </w:pPr>
  </w:style>
  <w:style w:type="character" w:styleId="UnresolvedMention">
    <w:name w:val="Unresolved Mention"/>
    <w:basedOn w:val="DefaultParagraphFont"/>
    <w:uiPriority w:val="99"/>
    <w:semiHidden/>
    <w:unhideWhenUsed/>
    <w:rsid w:val="00F205DF"/>
    <w:rPr>
      <w:color w:val="605E5C"/>
      <w:shd w:val="clear" w:color="auto" w:fill="E1DFDD"/>
    </w:rPr>
  </w:style>
  <w:style w:type="character" w:customStyle="1" w:styleId="ListParagraphChar">
    <w:name w:val="List Paragraph Char"/>
    <w:basedOn w:val="DefaultParagraphFont"/>
    <w:link w:val="ListParagraph"/>
    <w:uiPriority w:val="34"/>
    <w:rsid w:val="00487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3107">
      <w:bodyDiv w:val="1"/>
      <w:marLeft w:val="0"/>
      <w:marRight w:val="0"/>
      <w:marTop w:val="0"/>
      <w:marBottom w:val="0"/>
      <w:divBdr>
        <w:top w:val="none" w:sz="0" w:space="0" w:color="auto"/>
        <w:left w:val="none" w:sz="0" w:space="0" w:color="auto"/>
        <w:bottom w:val="none" w:sz="0" w:space="0" w:color="auto"/>
        <w:right w:val="none" w:sz="0" w:space="0" w:color="auto"/>
      </w:divBdr>
    </w:div>
    <w:div w:id="133261907">
      <w:bodyDiv w:val="1"/>
      <w:marLeft w:val="0"/>
      <w:marRight w:val="0"/>
      <w:marTop w:val="0"/>
      <w:marBottom w:val="0"/>
      <w:divBdr>
        <w:top w:val="none" w:sz="0" w:space="0" w:color="auto"/>
        <w:left w:val="none" w:sz="0" w:space="0" w:color="auto"/>
        <w:bottom w:val="none" w:sz="0" w:space="0" w:color="auto"/>
        <w:right w:val="none" w:sz="0" w:space="0" w:color="auto"/>
      </w:divBdr>
    </w:div>
    <w:div w:id="243415321">
      <w:bodyDiv w:val="1"/>
      <w:marLeft w:val="0"/>
      <w:marRight w:val="0"/>
      <w:marTop w:val="0"/>
      <w:marBottom w:val="0"/>
      <w:divBdr>
        <w:top w:val="none" w:sz="0" w:space="0" w:color="auto"/>
        <w:left w:val="none" w:sz="0" w:space="0" w:color="auto"/>
        <w:bottom w:val="none" w:sz="0" w:space="0" w:color="auto"/>
        <w:right w:val="none" w:sz="0" w:space="0" w:color="auto"/>
      </w:divBdr>
    </w:div>
    <w:div w:id="280108814">
      <w:bodyDiv w:val="1"/>
      <w:marLeft w:val="0"/>
      <w:marRight w:val="0"/>
      <w:marTop w:val="0"/>
      <w:marBottom w:val="0"/>
      <w:divBdr>
        <w:top w:val="none" w:sz="0" w:space="0" w:color="auto"/>
        <w:left w:val="none" w:sz="0" w:space="0" w:color="auto"/>
        <w:bottom w:val="none" w:sz="0" w:space="0" w:color="auto"/>
        <w:right w:val="none" w:sz="0" w:space="0" w:color="auto"/>
      </w:divBdr>
      <w:divsChild>
        <w:div w:id="720639002">
          <w:marLeft w:val="547"/>
          <w:marRight w:val="0"/>
          <w:marTop w:val="96"/>
          <w:marBottom w:val="0"/>
          <w:divBdr>
            <w:top w:val="none" w:sz="0" w:space="0" w:color="auto"/>
            <w:left w:val="none" w:sz="0" w:space="0" w:color="auto"/>
            <w:bottom w:val="none" w:sz="0" w:space="0" w:color="auto"/>
            <w:right w:val="none" w:sz="0" w:space="0" w:color="auto"/>
          </w:divBdr>
        </w:div>
        <w:div w:id="1312758833">
          <w:marLeft w:val="1166"/>
          <w:marRight w:val="0"/>
          <w:marTop w:val="96"/>
          <w:marBottom w:val="0"/>
          <w:divBdr>
            <w:top w:val="none" w:sz="0" w:space="0" w:color="auto"/>
            <w:left w:val="none" w:sz="0" w:space="0" w:color="auto"/>
            <w:bottom w:val="none" w:sz="0" w:space="0" w:color="auto"/>
            <w:right w:val="none" w:sz="0" w:space="0" w:color="auto"/>
          </w:divBdr>
        </w:div>
        <w:div w:id="1418400475">
          <w:marLeft w:val="1166"/>
          <w:marRight w:val="0"/>
          <w:marTop w:val="96"/>
          <w:marBottom w:val="0"/>
          <w:divBdr>
            <w:top w:val="none" w:sz="0" w:space="0" w:color="auto"/>
            <w:left w:val="none" w:sz="0" w:space="0" w:color="auto"/>
            <w:bottom w:val="none" w:sz="0" w:space="0" w:color="auto"/>
            <w:right w:val="none" w:sz="0" w:space="0" w:color="auto"/>
          </w:divBdr>
        </w:div>
        <w:div w:id="1857108333">
          <w:marLeft w:val="1166"/>
          <w:marRight w:val="0"/>
          <w:marTop w:val="96"/>
          <w:marBottom w:val="0"/>
          <w:divBdr>
            <w:top w:val="none" w:sz="0" w:space="0" w:color="auto"/>
            <w:left w:val="none" w:sz="0" w:space="0" w:color="auto"/>
            <w:bottom w:val="none" w:sz="0" w:space="0" w:color="auto"/>
            <w:right w:val="none" w:sz="0" w:space="0" w:color="auto"/>
          </w:divBdr>
        </w:div>
        <w:div w:id="303898632">
          <w:marLeft w:val="1166"/>
          <w:marRight w:val="0"/>
          <w:marTop w:val="96"/>
          <w:marBottom w:val="0"/>
          <w:divBdr>
            <w:top w:val="none" w:sz="0" w:space="0" w:color="auto"/>
            <w:left w:val="none" w:sz="0" w:space="0" w:color="auto"/>
            <w:bottom w:val="none" w:sz="0" w:space="0" w:color="auto"/>
            <w:right w:val="none" w:sz="0" w:space="0" w:color="auto"/>
          </w:divBdr>
        </w:div>
        <w:div w:id="1381250070">
          <w:marLeft w:val="1166"/>
          <w:marRight w:val="0"/>
          <w:marTop w:val="96"/>
          <w:marBottom w:val="0"/>
          <w:divBdr>
            <w:top w:val="none" w:sz="0" w:space="0" w:color="auto"/>
            <w:left w:val="none" w:sz="0" w:space="0" w:color="auto"/>
            <w:bottom w:val="none" w:sz="0" w:space="0" w:color="auto"/>
            <w:right w:val="none" w:sz="0" w:space="0" w:color="auto"/>
          </w:divBdr>
        </w:div>
        <w:div w:id="1910114585">
          <w:marLeft w:val="1166"/>
          <w:marRight w:val="0"/>
          <w:marTop w:val="96"/>
          <w:marBottom w:val="0"/>
          <w:divBdr>
            <w:top w:val="none" w:sz="0" w:space="0" w:color="auto"/>
            <w:left w:val="none" w:sz="0" w:space="0" w:color="auto"/>
            <w:bottom w:val="none" w:sz="0" w:space="0" w:color="auto"/>
            <w:right w:val="none" w:sz="0" w:space="0" w:color="auto"/>
          </w:divBdr>
        </w:div>
      </w:divsChild>
    </w:div>
    <w:div w:id="350958170">
      <w:bodyDiv w:val="1"/>
      <w:marLeft w:val="0"/>
      <w:marRight w:val="0"/>
      <w:marTop w:val="0"/>
      <w:marBottom w:val="0"/>
      <w:divBdr>
        <w:top w:val="none" w:sz="0" w:space="0" w:color="auto"/>
        <w:left w:val="none" w:sz="0" w:space="0" w:color="auto"/>
        <w:bottom w:val="none" w:sz="0" w:space="0" w:color="auto"/>
        <w:right w:val="none" w:sz="0" w:space="0" w:color="auto"/>
      </w:divBdr>
    </w:div>
    <w:div w:id="381056745">
      <w:bodyDiv w:val="1"/>
      <w:marLeft w:val="0"/>
      <w:marRight w:val="0"/>
      <w:marTop w:val="0"/>
      <w:marBottom w:val="0"/>
      <w:divBdr>
        <w:top w:val="none" w:sz="0" w:space="0" w:color="auto"/>
        <w:left w:val="none" w:sz="0" w:space="0" w:color="auto"/>
        <w:bottom w:val="none" w:sz="0" w:space="0" w:color="auto"/>
        <w:right w:val="none" w:sz="0" w:space="0" w:color="auto"/>
      </w:divBdr>
    </w:div>
    <w:div w:id="414010299">
      <w:bodyDiv w:val="1"/>
      <w:marLeft w:val="0"/>
      <w:marRight w:val="0"/>
      <w:marTop w:val="0"/>
      <w:marBottom w:val="0"/>
      <w:divBdr>
        <w:top w:val="none" w:sz="0" w:space="0" w:color="auto"/>
        <w:left w:val="none" w:sz="0" w:space="0" w:color="auto"/>
        <w:bottom w:val="none" w:sz="0" w:space="0" w:color="auto"/>
        <w:right w:val="none" w:sz="0" w:space="0" w:color="auto"/>
      </w:divBdr>
    </w:div>
    <w:div w:id="460851497">
      <w:bodyDiv w:val="1"/>
      <w:marLeft w:val="0"/>
      <w:marRight w:val="0"/>
      <w:marTop w:val="0"/>
      <w:marBottom w:val="0"/>
      <w:divBdr>
        <w:top w:val="none" w:sz="0" w:space="0" w:color="auto"/>
        <w:left w:val="none" w:sz="0" w:space="0" w:color="auto"/>
        <w:bottom w:val="none" w:sz="0" w:space="0" w:color="auto"/>
        <w:right w:val="none" w:sz="0" w:space="0" w:color="auto"/>
      </w:divBdr>
    </w:div>
    <w:div w:id="497307641">
      <w:bodyDiv w:val="1"/>
      <w:marLeft w:val="0"/>
      <w:marRight w:val="0"/>
      <w:marTop w:val="0"/>
      <w:marBottom w:val="0"/>
      <w:divBdr>
        <w:top w:val="none" w:sz="0" w:space="0" w:color="auto"/>
        <w:left w:val="none" w:sz="0" w:space="0" w:color="auto"/>
        <w:bottom w:val="none" w:sz="0" w:space="0" w:color="auto"/>
        <w:right w:val="none" w:sz="0" w:space="0" w:color="auto"/>
      </w:divBdr>
      <w:divsChild>
        <w:div w:id="1571503426">
          <w:marLeft w:val="446"/>
          <w:marRight w:val="0"/>
          <w:marTop w:val="0"/>
          <w:marBottom w:val="0"/>
          <w:divBdr>
            <w:top w:val="none" w:sz="0" w:space="0" w:color="auto"/>
            <w:left w:val="none" w:sz="0" w:space="0" w:color="auto"/>
            <w:bottom w:val="none" w:sz="0" w:space="0" w:color="auto"/>
            <w:right w:val="none" w:sz="0" w:space="0" w:color="auto"/>
          </w:divBdr>
        </w:div>
      </w:divsChild>
    </w:div>
    <w:div w:id="621571217">
      <w:bodyDiv w:val="1"/>
      <w:marLeft w:val="0"/>
      <w:marRight w:val="0"/>
      <w:marTop w:val="0"/>
      <w:marBottom w:val="0"/>
      <w:divBdr>
        <w:top w:val="none" w:sz="0" w:space="0" w:color="auto"/>
        <w:left w:val="none" w:sz="0" w:space="0" w:color="auto"/>
        <w:bottom w:val="none" w:sz="0" w:space="0" w:color="auto"/>
        <w:right w:val="none" w:sz="0" w:space="0" w:color="auto"/>
      </w:divBdr>
    </w:div>
    <w:div w:id="700474656">
      <w:bodyDiv w:val="1"/>
      <w:marLeft w:val="0"/>
      <w:marRight w:val="0"/>
      <w:marTop w:val="0"/>
      <w:marBottom w:val="0"/>
      <w:divBdr>
        <w:top w:val="none" w:sz="0" w:space="0" w:color="auto"/>
        <w:left w:val="none" w:sz="0" w:space="0" w:color="auto"/>
        <w:bottom w:val="none" w:sz="0" w:space="0" w:color="auto"/>
        <w:right w:val="none" w:sz="0" w:space="0" w:color="auto"/>
      </w:divBdr>
      <w:divsChild>
        <w:div w:id="1196768535">
          <w:marLeft w:val="0"/>
          <w:marRight w:val="0"/>
          <w:marTop w:val="150"/>
          <w:marBottom w:val="0"/>
          <w:divBdr>
            <w:top w:val="none" w:sz="0" w:space="0" w:color="auto"/>
            <w:left w:val="none" w:sz="0" w:space="0" w:color="auto"/>
            <w:bottom w:val="none" w:sz="0" w:space="0" w:color="auto"/>
            <w:right w:val="none" w:sz="0" w:space="0" w:color="auto"/>
          </w:divBdr>
        </w:div>
      </w:divsChild>
    </w:div>
    <w:div w:id="708575659">
      <w:bodyDiv w:val="1"/>
      <w:marLeft w:val="0"/>
      <w:marRight w:val="0"/>
      <w:marTop w:val="0"/>
      <w:marBottom w:val="0"/>
      <w:divBdr>
        <w:top w:val="none" w:sz="0" w:space="0" w:color="auto"/>
        <w:left w:val="none" w:sz="0" w:space="0" w:color="auto"/>
        <w:bottom w:val="none" w:sz="0" w:space="0" w:color="auto"/>
        <w:right w:val="none" w:sz="0" w:space="0" w:color="auto"/>
      </w:divBdr>
      <w:divsChild>
        <w:div w:id="373194367">
          <w:marLeft w:val="547"/>
          <w:marRight w:val="0"/>
          <w:marTop w:val="96"/>
          <w:marBottom w:val="0"/>
          <w:divBdr>
            <w:top w:val="none" w:sz="0" w:space="0" w:color="auto"/>
            <w:left w:val="none" w:sz="0" w:space="0" w:color="auto"/>
            <w:bottom w:val="none" w:sz="0" w:space="0" w:color="auto"/>
            <w:right w:val="none" w:sz="0" w:space="0" w:color="auto"/>
          </w:divBdr>
        </w:div>
        <w:div w:id="1767578461">
          <w:marLeft w:val="1166"/>
          <w:marRight w:val="0"/>
          <w:marTop w:val="96"/>
          <w:marBottom w:val="0"/>
          <w:divBdr>
            <w:top w:val="none" w:sz="0" w:space="0" w:color="auto"/>
            <w:left w:val="none" w:sz="0" w:space="0" w:color="auto"/>
            <w:bottom w:val="none" w:sz="0" w:space="0" w:color="auto"/>
            <w:right w:val="none" w:sz="0" w:space="0" w:color="auto"/>
          </w:divBdr>
        </w:div>
        <w:div w:id="719867720">
          <w:marLeft w:val="1166"/>
          <w:marRight w:val="0"/>
          <w:marTop w:val="96"/>
          <w:marBottom w:val="0"/>
          <w:divBdr>
            <w:top w:val="none" w:sz="0" w:space="0" w:color="auto"/>
            <w:left w:val="none" w:sz="0" w:space="0" w:color="auto"/>
            <w:bottom w:val="none" w:sz="0" w:space="0" w:color="auto"/>
            <w:right w:val="none" w:sz="0" w:space="0" w:color="auto"/>
          </w:divBdr>
        </w:div>
        <w:div w:id="1929582724">
          <w:marLeft w:val="1166"/>
          <w:marRight w:val="0"/>
          <w:marTop w:val="96"/>
          <w:marBottom w:val="0"/>
          <w:divBdr>
            <w:top w:val="none" w:sz="0" w:space="0" w:color="auto"/>
            <w:left w:val="none" w:sz="0" w:space="0" w:color="auto"/>
            <w:bottom w:val="none" w:sz="0" w:space="0" w:color="auto"/>
            <w:right w:val="none" w:sz="0" w:space="0" w:color="auto"/>
          </w:divBdr>
        </w:div>
        <w:div w:id="582302821">
          <w:marLeft w:val="547"/>
          <w:marRight w:val="0"/>
          <w:marTop w:val="96"/>
          <w:marBottom w:val="0"/>
          <w:divBdr>
            <w:top w:val="none" w:sz="0" w:space="0" w:color="auto"/>
            <w:left w:val="none" w:sz="0" w:space="0" w:color="auto"/>
            <w:bottom w:val="none" w:sz="0" w:space="0" w:color="auto"/>
            <w:right w:val="none" w:sz="0" w:space="0" w:color="auto"/>
          </w:divBdr>
        </w:div>
        <w:div w:id="687371223">
          <w:marLeft w:val="1166"/>
          <w:marRight w:val="0"/>
          <w:marTop w:val="96"/>
          <w:marBottom w:val="0"/>
          <w:divBdr>
            <w:top w:val="none" w:sz="0" w:space="0" w:color="auto"/>
            <w:left w:val="none" w:sz="0" w:space="0" w:color="auto"/>
            <w:bottom w:val="none" w:sz="0" w:space="0" w:color="auto"/>
            <w:right w:val="none" w:sz="0" w:space="0" w:color="auto"/>
          </w:divBdr>
        </w:div>
        <w:div w:id="1654069438">
          <w:marLeft w:val="1166"/>
          <w:marRight w:val="0"/>
          <w:marTop w:val="96"/>
          <w:marBottom w:val="0"/>
          <w:divBdr>
            <w:top w:val="none" w:sz="0" w:space="0" w:color="auto"/>
            <w:left w:val="none" w:sz="0" w:space="0" w:color="auto"/>
            <w:bottom w:val="none" w:sz="0" w:space="0" w:color="auto"/>
            <w:right w:val="none" w:sz="0" w:space="0" w:color="auto"/>
          </w:divBdr>
        </w:div>
        <w:div w:id="1686325214">
          <w:marLeft w:val="1166"/>
          <w:marRight w:val="0"/>
          <w:marTop w:val="96"/>
          <w:marBottom w:val="0"/>
          <w:divBdr>
            <w:top w:val="none" w:sz="0" w:space="0" w:color="auto"/>
            <w:left w:val="none" w:sz="0" w:space="0" w:color="auto"/>
            <w:bottom w:val="none" w:sz="0" w:space="0" w:color="auto"/>
            <w:right w:val="none" w:sz="0" w:space="0" w:color="auto"/>
          </w:divBdr>
        </w:div>
      </w:divsChild>
    </w:div>
    <w:div w:id="762529117">
      <w:bodyDiv w:val="1"/>
      <w:marLeft w:val="0"/>
      <w:marRight w:val="0"/>
      <w:marTop w:val="0"/>
      <w:marBottom w:val="0"/>
      <w:divBdr>
        <w:top w:val="none" w:sz="0" w:space="0" w:color="auto"/>
        <w:left w:val="none" w:sz="0" w:space="0" w:color="auto"/>
        <w:bottom w:val="none" w:sz="0" w:space="0" w:color="auto"/>
        <w:right w:val="none" w:sz="0" w:space="0" w:color="auto"/>
      </w:divBdr>
      <w:divsChild>
        <w:div w:id="1612275897">
          <w:marLeft w:val="0"/>
          <w:marRight w:val="0"/>
          <w:marTop w:val="0"/>
          <w:marBottom w:val="0"/>
          <w:divBdr>
            <w:top w:val="none" w:sz="0" w:space="0" w:color="auto"/>
            <w:left w:val="none" w:sz="0" w:space="0" w:color="auto"/>
            <w:bottom w:val="none" w:sz="0" w:space="0" w:color="auto"/>
            <w:right w:val="none" w:sz="0" w:space="0" w:color="auto"/>
          </w:divBdr>
        </w:div>
      </w:divsChild>
    </w:div>
    <w:div w:id="836773935">
      <w:bodyDiv w:val="1"/>
      <w:marLeft w:val="0"/>
      <w:marRight w:val="0"/>
      <w:marTop w:val="0"/>
      <w:marBottom w:val="0"/>
      <w:divBdr>
        <w:top w:val="none" w:sz="0" w:space="0" w:color="auto"/>
        <w:left w:val="none" w:sz="0" w:space="0" w:color="auto"/>
        <w:bottom w:val="none" w:sz="0" w:space="0" w:color="auto"/>
        <w:right w:val="none" w:sz="0" w:space="0" w:color="auto"/>
      </w:divBdr>
    </w:div>
    <w:div w:id="849486313">
      <w:bodyDiv w:val="1"/>
      <w:marLeft w:val="0"/>
      <w:marRight w:val="0"/>
      <w:marTop w:val="0"/>
      <w:marBottom w:val="0"/>
      <w:divBdr>
        <w:top w:val="none" w:sz="0" w:space="0" w:color="auto"/>
        <w:left w:val="none" w:sz="0" w:space="0" w:color="auto"/>
        <w:bottom w:val="none" w:sz="0" w:space="0" w:color="auto"/>
        <w:right w:val="none" w:sz="0" w:space="0" w:color="auto"/>
      </w:divBdr>
      <w:divsChild>
        <w:div w:id="415637818">
          <w:marLeft w:val="446"/>
          <w:marRight w:val="0"/>
          <w:marTop w:val="0"/>
          <w:marBottom w:val="0"/>
          <w:divBdr>
            <w:top w:val="none" w:sz="0" w:space="0" w:color="auto"/>
            <w:left w:val="none" w:sz="0" w:space="0" w:color="auto"/>
            <w:bottom w:val="none" w:sz="0" w:space="0" w:color="auto"/>
            <w:right w:val="none" w:sz="0" w:space="0" w:color="auto"/>
          </w:divBdr>
        </w:div>
      </w:divsChild>
    </w:div>
    <w:div w:id="851845707">
      <w:bodyDiv w:val="1"/>
      <w:marLeft w:val="0"/>
      <w:marRight w:val="0"/>
      <w:marTop w:val="0"/>
      <w:marBottom w:val="0"/>
      <w:divBdr>
        <w:top w:val="none" w:sz="0" w:space="0" w:color="auto"/>
        <w:left w:val="none" w:sz="0" w:space="0" w:color="auto"/>
        <w:bottom w:val="none" w:sz="0" w:space="0" w:color="auto"/>
        <w:right w:val="none" w:sz="0" w:space="0" w:color="auto"/>
      </w:divBdr>
      <w:divsChild>
        <w:div w:id="1808009795">
          <w:marLeft w:val="547"/>
          <w:marRight w:val="0"/>
          <w:marTop w:val="96"/>
          <w:marBottom w:val="0"/>
          <w:divBdr>
            <w:top w:val="none" w:sz="0" w:space="0" w:color="auto"/>
            <w:left w:val="none" w:sz="0" w:space="0" w:color="auto"/>
            <w:bottom w:val="none" w:sz="0" w:space="0" w:color="auto"/>
            <w:right w:val="none" w:sz="0" w:space="0" w:color="auto"/>
          </w:divBdr>
        </w:div>
        <w:div w:id="790972665">
          <w:marLeft w:val="1166"/>
          <w:marRight w:val="0"/>
          <w:marTop w:val="96"/>
          <w:marBottom w:val="0"/>
          <w:divBdr>
            <w:top w:val="none" w:sz="0" w:space="0" w:color="auto"/>
            <w:left w:val="none" w:sz="0" w:space="0" w:color="auto"/>
            <w:bottom w:val="none" w:sz="0" w:space="0" w:color="auto"/>
            <w:right w:val="none" w:sz="0" w:space="0" w:color="auto"/>
          </w:divBdr>
        </w:div>
        <w:div w:id="1339885253">
          <w:marLeft w:val="1166"/>
          <w:marRight w:val="0"/>
          <w:marTop w:val="96"/>
          <w:marBottom w:val="0"/>
          <w:divBdr>
            <w:top w:val="none" w:sz="0" w:space="0" w:color="auto"/>
            <w:left w:val="none" w:sz="0" w:space="0" w:color="auto"/>
            <w:bottom w:val="none" w:sz="0" w:space="0" w:color="auto"/>
            <w:right w:val="none" w:sz="0" w:space="0" w:color="auto"/>
          </w:divBdr>
        </w:div>
        <w:div w:id="1632980754">
          <w:marLeft w:val="1166"/>
          <w:marRight w:val="0"/>
          <w:marTop w:val="96"/>
          <w:marBottom w:val="0"/>
          <w:divBdr>
            <w:top w:val="none" w:sz="0" w:space="0" w:color="auto"/>
            <w:left w:val="none" w:sz="0" w:space="0" w:color="auto"/>
            <w:bottom w:val="none" w:sz="0" w:space="0" w:color="auto"/>
            <w:right w:val="none" w:sz="0" w:space="0" w:color="auto"/>
          </w:divBdr>
        </w:div>
        <w:div w:id="1160775901">
          <w:marLeft w:val="1166"/>
          <w:marRight w:val="0"/>
          <w:marTop w:val="96"/>
          <w:marBottom w:val="0"/>
          <w:divBdr>
            <w:top w:val="none" w:sz="0" w:space="0" w:color="auto"/>
            <w:left w:val="none" w:sz="0" w:space="0" w:color="auto"/>
            <w:bottom w:val="none" w:sz="0" w:space="0" w:color="auto"/>
            <w:right w:val="none" w:sz="0" w:space="0" w:color="auto"/>
          </w:divBdr>
        </w:div>
        <w:div w:id="1635595526">
          <w:marLeft w:val="1166"/>
          <w:marRight w:val="0"/>
          <w:marTop w:val="96"/>
          <w:marBottom w:val="0"/>
          <w:divBdr>
            <w:top w:val="none" w:sz="0" w:space="0" w:color="auto"/>
            <w:left w:val="none" w:sz="0" w:space="0" w:color="auto"/>
            <w:bottom w:val="none" w:sz="0" w:space="0" w:color="auto"/>
            <w:right w:val="none" w:sz="0" w:space="0" w:color="auto"/>
          </w:divBdr>
        </w:div>
        <w:div w:id="1170876867">
          <w:marLeft w:val="1166"/>
          <w:marRight w:val="0"/>
          <w:marTop w:val="96"/>
          <w:marBottom w:val="0"/>
          <w:divBdr>
            <w:top w:val="none" w:sz="0" w:space="0" w:color="auto"/>
            <w:left w:val="none" w:sz="0" w:space="0" w:color="auto"/>
            <w:bottom w:val="none" w:sz="0" w:space="0" w:color="auto"/>
            <w:right w:val="none" w:sz="0" w:space="0" w:color="auto"/>
          </w:divBdr>
        </w:div>
      </w:divsChild>
    </w:div>
    <w:div w:id="925772653">
      <w:bodyDiv w:val="1"/>
      <w:marLeft w:val="0"/>
      <w:marRight w:val="0"/>
      <w:marTop w:val="0"/>
      <w:marBottom w:val="0"/>
      <w:divBdr>
        <w:top w:val="none" w:sz="0" w:space="0" w:color="auto"/>
        <w:left w:val="none" w:sz="0" w:space="0" w:color="auto"/>
        <w:bottom w:val="none" w:sz="0" w:space="0" w:color="auto"/>
        <w:right w:val="none" w:sz="0" w:space="0" w:color="auto"/>
      </w:divBdr>
    </w:div>
    <w:div w:id="966010728">
      <w:bodyDiv w:val="1"/>
      <w:marLeft w:val="0"/>
      <w:marRight w:val="0"/>
      <w:marTop w:val="0"/>
      <w:marBottom w:val="0"/>
      <w:divBdr>
        <w:top w:val="none" w:sz="0" w:space="0" w:color="auto"/>
        <w:left w:val="none" w:sz="0" w:space="0" w:color="auto"/>
        <w:bottom w:val="none" w:sz="0" w:space="0" w:color="auto"/>
        <w:right w:val="none" w:sz="0" w:space="0" w:color="auto"/>
      </w:divBdr>
    </w:div>
    <w:div w:id="1074161681">
      <w:bodyDiv w:val="1"/>
      <w:marLeft w:val="0"/>
      <w:marRight w:val="0"/>
      <w:marTop w:val="0"/>
      <w:marBottom w:val="0"/>
      <w:divBdr>
        <w:top w:val="none" w:sz="0" w:space="0" w:color="auto"/>
        <w:left w:val="none" w:sz="0" w:space="0" w:color="auto"/>
        <w:bottom w:val="none" w:sz="0" w:space="0" w:color="auto"/>
        <w:right w:val="none" w:sz="0" w:space="0" w:color="auto"/>
      </w:divBdr>
    </w:div>
    <w:div w:id="1089231226">
      <w:bodyDiv w:val="1"/>
      <w:marLeft w:val="0"/>
      <w:marRight w:val="0"/>
      <w:marTop w:val="0"/>
      <w:marBottom w:val="0"/>
      <w:divBdr>
        <w:top w:val="none" w:sz="0" w:space="0" w:color="auto"/>
        <w:left w:val="none" w:sz="0" w:space="0" w:color="auto"/>
        <w:bottom w:val="none" w:sz="0" w:space="0" w:color="auto"/>
        <w:right w:val="none" w:sz="0" w:space="0" w:color="auto"/>
      </w:divBdr>
    </w:div>
    <w:div w:id="1104766471">
      <w:bodyDiv w:val="1"/>
      <w:marLeft w:val="0"/>
      <w:marRight w:val="0"/>
      <w:marTop w:val="0"/>
      <w:marBottom w:val="0"/>
      <w:divBdr>
        <w:top w:val="none" w:sz="0" w:space="0" w:color="auto"/>
        <w:left w:val="none" w:sz="0" w:space="0" w:color="auto"/>
        <w:bottom w:val="none" w:sz="0" w:space="0" w:color="auto"/>
        <w:right w:val="none" w:sz="0" w:space="0" w:color="auto"/>
      </w:divBdr>
      <w:divsChild>
        <w:div w:id="1547764335">
          <w:marLeft w:val="547"/>
          <w:marRight w:val="0"/>
          <w:marTop w:val="96"/>
          <w:marBottom w:val="0"/>
          <w:divBdr>
            <w:top w:val="none" w:sz="0" w:space="0" w:color="auto"/>
            <w:left w:val="none" w:sz="0" w:space="0" w:color="auto"/>
            <w:bottom w:val="none" w:sz="0" w:space="0" w:color="auto"/>
            <w:right w:val="none" w:sz="0" w:space="0" w:color="auto"/>
          </w:divBdr>
        </w:div>
        <w:div w:id="409817925">
          <w:marLeft w:val="1166"/>
          <w:marRight w:val="0"/>
          <w:marTop w:val="96"/>
          <w:marBottom w:val="0"/>
          <w:divBdr>
            <w:top w:val="none" w:sz="0" w:space="0" w:color="auto"/>
            <w:left w:val="none" w:sz="0" w:space="0" w:color="auto"/>
            <w:bottom w:val="none" w:sz="0" w:space="0" w:color="auto"/>
            <w:right w:val="none" w:sz="0" w:space="0" w:color="auto"/>
          </w:divBdr>
        </w:div>
        <w:div w:id="1684622703">
          <w:marLeft w:val="547"/>
          <w:marRight w:val="0"/>
          <w:marTop w:val="96"/>
          <w:marBottom w:val="0"/>
          <w:divBdr>
            <w:top w:val="none" w:sz="0" w:space="0" w:color="auto"/>
            <w:left w:val="none" w:sz="0" w:space="0" w:color="auto"/>
            <w:bottom w:val="none" w:sz="0" w:space="0" w:color="auto"/>
            <w:right w:val="none" w:sz="0" w:space="0" w:color="auto"/>
          </w:divBdr>
        </w:div>
        <w:div w:id="1157646178">
          <w:marLeft w:val="1166"/>
          <w:marRight w:val="0"/>
          <w:marTop w:val="96"/>
          <w:marBottom w:val="0"/>
          <w:divBdr>
            <w:top w:val="none" w:sz="0" w:space="0" w:color="auto"/>
            <w:left w:val="none" w:sz="0" w:space="0" w:color="auto"/>
            <w:bottom w:val="none" w:sz="0" w:space="0" w:color="auto"/>
            <w:right w:val="none" w:sz="0" w:space="0" w:color="auto"/>
          </w:divBdr>
        </w:div>
        <w:div w:id="1652054049">
          <w:marLeft w:val="547"/>
          <w:marRight w:val="0"/>
          <w:marTop w:val="96"/>
          <w:marBottom w:val="0"/>
          <w:divBdr>
            <w:top w:val="none" w:sz="0" w:space="0" w:color="auto"/>
            <w:left w:val="none" w:sz="0" w:space="0" w:color="auto"/>
            <w:bottom w:val="none" w:sz="0" w:space="0" w:color="auto"/>
            <w:right w:val="none" w:sz="0" w:space="0" w:color="auto"/>
          </w:divBdr>
        </w:div>
        <w:div w:id="230308347">
          <w:marLeft w:val="1166"/>
          <w:marRight w:val="0"/>
          <w:marTop w:val="96"/>
          <w:marBottom w:val="0"/>
          <w:divBdr>
            <w:top w:val="none" w:sz="0" w:space="0" w:color="auto"/>
            <w:left w:val="none" w:sz="0" w:space="0" w:color="auto"/>
            <w:bottom w:val="none" w:sz="0" w:space="0" w:color="auto"/>
            <w:right w:val="none" w:sz="0" w:space="0" w:color="auto"/>
          </w:divBdr>
        </w:div>
        <w:div w:id="976687679">
          <w:marLeft w:val="547"/>
          <w:marRight w:val="0"/>
          <w:marTop w:val="96"/>
          <w:marBottom w:val="0"/>
          <w:divBdr>
            <w:top w:val="none" w:sz="0" w:space="0" w:color="auto"/>
            <w:left w:val="none" w:sz="0" w:space="0" w:color="auto"/>
            <w:bottom w:val="none" w:sz="0" w:space="0" w:color="auto"/>
            <w:right w:val="none" w:sz="0" w:space="0" w:color="auto"/>
          </w:divBdr>
        </w:div>
        <w:div w:id="1839685901">
          <w:marLeft w:val="1166"/>
          <w:marRight w:val="0"/>
          <w:marTop w:val="96"/>
          <w:marBottom w:val="0"/>
          <w:divBdr>
            <w:top w:val="none" w:sz="0" w:space="0" w:color="auto"/>
            <w:left w:val="none" w:sz="0" w:space="0" w:color="auto"/>
            <w:bottom w:val="none" w:sz="0" w:space="0" w:color="auto"/>
            <w:right w:val="none" w:sz="0" w:space="0" w:color="auto"/>
          </w:divBdr>
        </w:div>
      </w:divsChild>
    </w:div>
    <w:div w:id="1119760122">
      <w:bodyDiv w:val="1"/>
      <w:marLeft w:val="0"/>
      <w:marRight w:val="0"/>
      <w:marTop w:val="0"/>
      <w:marBottom w:val="0"/>
      <w:divBdr>
        <w:top w:val="none" w:sz="0" w:space="0" w:color="auto"/>
        <w:left w:val="none" w:sz="0" w:space="0" w:color="auto"/>
        <w:bottom w:val="none" w:sz="0" w:space="0" w:color="auto"/>
        <w:right w:val="none" w:sz="0" w:space="0" w:color="auto"/>
      </w:divBdr>
    </w:div>
    <w:div w:id="1311714262">
      <w:bodyDiv w:val="1"/>
      <w:marLeft w:val="0"/>
      <w:marRight w:val="0"/>
      <w:marTop w:val="0"/>
      <w:marBottom w:val="0"/>
      <w:divBdr>
        <w:top w:val="none" w:sz="0" w:space="0" w:color="auto"/>
        <w:left w:val="none" w:sz="0" w:space="0" w:color="auto"/>
        <w:bottom w:val="none" w:sz="0" w:space="0" w:color="auto"/>
        <w:right w:val="none" w:sz="0" w:space="0" w:color="auto"/>
      </w:divBdr>
    </w:div>
    <w:div w:id="1321957833">
      <w:bodyDiv w:val="1"/>
      <w:marLeft w:val="0"/>
      <w:marRight w:val="0"/>
      <w:marTop w:val="0"/>
      <w:marBottom w:val="0"/>
      <w:divBdr>
        <w:top w:val="none" w:sz="0" w:space="0" w:color="auto"/>
        <w:left w:val="none" w:sz="0" w:space="0" w:color="auto"/>
        <w:bottom w:val="none" w:sz="0" w:space="0" w:color="auto"/>
        <w:right w:val="none" w:sz="0" w:space="0" w:color="auto"/>
      </w:divBdr>
      <w:divsChild>
        <w:div w:id="1387530913">
          <w:marLeft w:val="547"/>
          <w:marRight w:val="0"/>
          <w:marTop w:val="96"/>
          <w:marBottom w:val="0"/>
          <w:divBdr>
            <w:top w:val="none" w:sz="0" w:space="0" w:color="auto"/>
            <w:left w:val="none" w:sz="0" w:space="0" w:color="auto"/>
            <w:bottom w:val="none" w:sz="0" w:space="0" w:color="auto"/>
            <w:right w:val="none" w:sz="0" w:space="0" w:color="auto"/>
          </w:divBdr>
        </w:div>
        <w:div w:id="801191942">
          <w:marLeft w:val="1166"/>
          <w:marRight w:val="0"/>
          <w:marTop w:val="96"/>
          <w:marBottom w:val="0"/>
          <w:divBdr>
            <w:top w:val="none" w:sz="0" w:space="0" w:color="auto"/>
            <w:left w:val="none" w:sz="0" w:space="0" w:color="auto"/>
            <w:bottom w:val="none" w:sz="0" w:space="0" w:color="auto"/>
            <w:right w:val="none" w:sz="0" w:space="0" w:color="auto"/>
          </w:divBdr>
        </w:div>
        <w:div w:id="1246695278">
          <w:marLeft w:val="547"/>
          <w:marRight w:val="0"/>
          <w:marTop w:val="96"/>
          <w:marBottom w:val="0"/>
          <w:divBdr>
            <w:top w:val="none" w:sz="0" w:space="0" w:color="auto"/>
            <w:left w:val="none" w:sz="0" w:space="0" w:color="auto"/>
            <w:bottom w:val="none" w:sz="0" w:space="0" w:color="auto"/>
            <w:right w:val="none" w:sz="0" w:space="0" w:color="auto"/>
          </w:divBdr>
        </w:div>
        <w:div w:id="2003266720">
          <w:marLeft w:val="1166"/>
          <w:marRight w:val="0"/>
          <w:marTop w:val="96"/>
          <w:marBottom w:val="0"/>
          <w:divBdr>
            <w:top w:val="none" w:sz="0" w:space="0" w:color="auto"/>
            <w:left w:val="none" w:sz="0" w:space="0" w:color="auto"/>
            <w:bottom w:val="none" w:sz="0" w:space="0" w:color="auto"/>
            <w:right w:val="none" w:sz="0" w:space="0" w:color="auto"/>
          </w:divBdr>
        </w:div>
        <w:div w:id="1119295962">
          <w:marLeft w:val="547"/>
          <w:marRight w:val="0"/>
          <w:marTop w:val="96"/>
          <w:marBottom w:val="0"/>
          <w:divBdr>
            <w:top w:val="none" w:sz="0" w:space="0" w:color="auto"/>
            <w:left w:val="none" w:sz="0" w:space="0" w:color="auto"/>
            <w:bottom w:val="none" w:sz="0" w:space="0" w:color="auto"/>
            <w:right w:val="none" w:sz="0" w:space="0" w:color="auto"/>
          </w:divBdr>
        </w:div>
        <w:div w:id="70125691">
          <w:marLeft w:val="1166"/>
          <w:marRight w:val="0"/>
          <w:marTop w:val="96"/>
          <w:marBottom w:val="0"/>
          <w:divBdr>
            <w:top w:val="none" w:sz="0" w:space="0" w:color="auto"/>
            <w:left w:val="none" w:sz="0" w:space="0" w:color="auto"/>
            <w:bottom w:val="none" w:sz="0" w:space="0" w:color="auto"/>
            <w:right w:val="none" w:sz="0" w:space="0" w:color="auto"/>
          </w:divBdr>
        </w:div>
      </w:divsChild>
    </w:div>
    <w:div w:id="1411000106">
      <w:bodyDiv w:val="1"/>
      <w:marLeft w:val="0"/>
      <w:marRight w:val="0"/>
      <w:marTop w:val="0"/>
      <w:marBottom w:val="0"/>
      <w:divBdr>
        <w:top w:val="none" w:sz="0" w:space="0" w:color="auto"/>
        <w:left w:val="none" w:sz="0" w:space="0" w:color="auto"/>
        <w:bottom w:val="none" w:sz="0" w:space="0" w:color="auto"/>
        <w:right w:val="none" w:sz="0" w:space="0" w:color="auto"/>
      </w:divBdr>
      <w:divsChild>
        <w:div w:id="1021052764">
          <w:marLeft w:val="446"/>
          <w:marRight w:val="0"/>
          <w:marTop w:val="0"/>
          <w:marBottom w:val="0"/>
          <w:divBdr>
            <w:top w:val="none" w:sz="0" w:space="0" w:color="auto"/>
            <w:left w:val="none" w:sz="0" w:space="0" w:color="auto"/>
            <w:bottom w:val="none" w:sz="0" w:space="0" w:color="auto"/>
            <w:right w:val="none" w:sz="0" w:space="0" w:color="auto"/>
          </w:divBdr>
        </w:div>
      </w:divsChild>
    </w:div>
    <w:div w:id="1435517640">
      <w:bodyDiv w:val="1"/>
      <w:marLeft w:val="0"/>
      <w:marRight w:val="0"/>
      <w:marTop w:val="0"/>
      <w:marBottom w:val="0"/>
      <w:divBdr>
        <w:top w:val="none" w:sz="0" w:space="0" w:color="auto"/>
        <w:left w:val="none" w:sz="0" w:space="0" w:color="auto"/>
        <w:bottom w:val="none" w:sz="0" w:space="0" w:color="auto"/>
        <w:right w:val="none" w:sz="0" w:space="0" w:color="auto"/>
      </w:divBdr>
    </w:div>
    <w:div w:id="1490753217">
      <w:bodyDiv w:val="1"/>
      <w:marLeft w:val="0"/>
      <w:marRight w:val="0"/>
      <w:marTop w:val="0"/>
      <w:marBottom w:val="0"/>
      <w:divBdr>
        <w:top w:val="none" w:sz="0" w:space="0" w:color="auto"/>
        <w:left w:val="none" w:sz="0" w:space="0" w:color="auto"/>
        <w:bottom w:val="none" w:sz="0" w:space="0" w:color="auto"/>
        <w:right w:val="none" w:sz="0" w:space="0" w:color="auto"/>
      </w:divBdr>
    </w:div>
    <w:div w:id="1530756423">
      <w:bodyDiv w:val="1"/>
      <w:marLeft w:val="0"/>
      <w:marRight w:val="0"/>
      <w:marTop w:val="0"/>
      <w:marBottom w:val="0"/>
      <w:divBdr>
        <w:top w:val="none" w:sz="0" w:space="0" w:color="auto"/>
        <w:left w:val="none" w:sz="0" w:space="0" w:color="auto"/>
        <w:bottom w:val="none" w:sz="0" w:space="0" w:color="auto"/>
        <w:right w:val="none" w:sz="0" w:space="0" w:color="auto"/>
      </w:divBdr>
      <w:divsChild>
        <w:div w:id="1772819523">
          <w:marLeft w:val="446"/>
          <w:marRight w:val="0"/>
          <w:marTop w:val="0"/>
          <w:marBottom w:val="0"/>
          <w:divBdr>
            <w:top w:val="none" w:sz="0" w:space="0" w:color="auto"/>
            <w:left w:val="none" w:sz="0" w:space="0" w:color="auto"/>
            <w:bottom w:val="none" w:sz="0" w:space="0" w:color="auto"/>
            <w:right w:val="none" w:sz="0" w:space="0" w:color="auto"/>
          </w:divBdr>
        </w:div>
      </w:divsChild>
    </w:div>
    <w:div w:id="1532112787">
      <w:bodyDiv w:val="1"/>
      <w:marLeft w:val="0"/>
      <w:marRight w:val="0"/>
      <w:marTop w:val="0"/>
      <w:marBottom w:val="0"/>
      <w:divBdr>
        <w:top w:val="none" w:sz="0" w:space="0" w:color="auto"/>
        <w:left w:val="none" w:sz="0" w:space="0" w:color="auto"/>
        <w:bottom w:val="none" w:sz="0" w:space="0" w:color="auto"/>
        <w:right w:val="none" w:sz="0" w:space="0" w:color="auto"/>
      </w:divBdr>
    </w:div>
    <w:div w:id="1563827510">
      <w:bodyDiv w:val="1"/>
      <w:marLeft w:val="0"/>
      <w:marRight w:val="0"/>
      <w:marTop w:val="0"/>
      <w:marBottom w:val="0"/>
      <w:divBdr>
        <w:top w:val="none" w:sz="0" w:space="0" w:color="auto"/>
        <w:left w:val="none" w:sz="0" w:space="0" w:color="auto"/>
        <w:bottom w:val="none" w:sz="0" w:space="0" w:color="auto"/>
        <w:right w:val="none" w:sz="0" w:space="0" w:color="auto"/>
      </w:divBdr>
    </w:div>
    <w:div w:id="1570580313">
      <w:bodyDiv w:val="1"/>
      <w:marLeft w:val="0"/>
      <w:marRight w:val="0"/>
      <w:marTop w:val="0"/>
      <w:marBottom w:val="0"/>
      <w:divBdr>
        <w:top w:val="none" w:sz="0" w:space="0" w:color="auto"/>
        <w:left w:val="none" w:sz="0" w:space="0" w:color="auto"/>
        <w:bottom w:val="none" w:sz="0" w:space="0" w:color="auto"/>
        <w:right w:val="none" w:sz="0" w:space="0" w:color="auto"/>
      </w:divBdr>
    </w:div>
    <w:div w:id="1720202628">
      <w:bodyDiv w:val="1"/>
      <w:marLeft w:val="0"/>
      <w:marRight w:val="0"/>
      <w:marTop w:val="0"/>
      <w:marBottom w:val="0"/>
      <w:divBdr>
        <w:top w:val="none" w:sz="0" w:space="0" w:color="auto"/>
        <w:left w:val="none" w:sz="0" w:space="0" w:color="auto"/>
        <w:bottom w:val="none" w:sz="0" w:space="0" w:color="auto"/>
        <w:right w:val="none" w:sz="0" w:space="0" w:color="auto"/>
      </w:divBdr>
    </w:div>
    <w:div w:id="1831024911">
      <w:bodyDiv w:val="1"/>
      <w:marLeft w:val="0"/>
      <w:marRight w:val="0"/>
      <w:marTop w:val="0"/>
      <w:marBottom w:val="0"/>
      <w:divBdr>
        <w:top w:val="none" w:sz="0" w:space="0" w:color="auto"/>
        <w:left w:val="none" w:sz="0" w:space="0" w:color="auto"/>
        <w:bottom w:val="none" w:sz="0" w:space="0" w:color="auto"/>
        <w:right w:val="none" w:sz="0" w:space="0" w:color="auto"/>
      </w:divBdr>
    </w:div>
    <w:div w:id="1897471907">
      <w:bodyDiv w:val="1"/>
      <w:marLeft w:val="0"/>
      <w:marRight w:val="0"/>
      <w:marTop w:val="0"/>
      <w:marBottom w:val="0"/>
      <w:divBdr>
        <w:top w:val="none" w:sz="0" w:space="0" w:color="auto"/>
        <w:left w:val="none" w:sz="0" w:space="0" w:color="auto"/>
        <w:bottom w:val="none" w:sz="0" w:space="0" w:color="auto"/>
        <w:right w:val="none" w:sz="0" w:space="0" w:color="auto"/>
      </w:divBdr>
    </w:div>
    <w:div w:id="2076708133">
      <w:bodyDiv w:val="1"/>
      <w:marLeft w:val="0"/>
      <w:marRight w:val="0"/>
      <w:marTop w:val="0"/>
      <w:marBottom w:val="0"/>
      <w:divBdr>
        <w:top w:val="none" w:sz="0" w:space="0" w:color="auto"/>
        <w:left w:val="none" w:sz="0" w:space="0" w:color="auto"/>
        <w:bottom w:val="none" w:sz="0" w:space="0" w:color="auto"/>
        <w:right w:val="none" w:sz="0" w:space="0" w:color="auto"/>
      </w:divBdr>
    </w:div>
    <w:div w:id="2090690404">
      <w:bodyDiv w:val="1"/>
      <w:marLeft w:val="0"/>
      <w:marRight w:val="0"/>
      <w:marTop w:val="0"/>
      <w:marBottom w:val="0"/>
      <w:divBdr>
        <w:top w:val="none" w:sz="0" w:space="0" w:color="auto"/>
        <w:left w:val="none" w:sz="0" w:space="0" w:color="auto"/>
        <w:bottom w:val="none" w:sz="0" w:space="0" w:color="auto"/>
        <w:right w:val="none" w:sz="0" w:space="0" w:color="auto"/>
      </w:divBdr>
    </w:div>
    <w:div w:id="2138328216">
      <w:bodyDiv w:val="1"/>
      <w:marLeft w:val="0"/>
      <w:marRight w:val="0"/>
      <w:marTop w:val="0"/>
      <w:marBottom w:val="0"/>
      <w:divBdr>
        <w:top w:val="none" w:sz="0" w:space="0" w:color="auto"/>
        <w:left w:val="none" w:sz="0" w:space="0" w:color="auto"/>
        <w:bottom w:val="none" w:sz="0" w:space="0" w:color="auto"/>
        <w:right w:val="none" w:sz="0" w:space="0" w:color="auto"/>
      </w:divBdr>
    </w:div>
    <w:div w:id="2138715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package" Target="embeddings/Microsoft_Visio_Drawing.vsdx"/><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ry_kuzmiankov\Downloads\EPM-SPI_PostmortemReport%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0DD5FDD6156B42AEE61C5410DB2B5A" ma:contentTypeVersion="11" ma:contentTypeDescription="Create a new document." ma:contentTypeScope="" ma:versionID="04b55275653294e6e0aa5903b36430b0">
  <xsd:schema xmlns:xsd="http://www.w3.org/2001/XMLSchema" xmlns:xs="http://www.w3.org/2001/XMLSchema" xmlns:p="http://schemas.microsoft.com/office/2006/metadata/properties" xmlns:ns2="http://schemas.microsoft.com/sharepoint/v4" xmlns:ns4="04916849-628e-4978-b179-60c894f20a79" targetNamespace="http://schemas.microsoft.com/office/2006/metadata/properties" ma:root="true" ma:fieldsID="3bee5dffdf9b16ce2c00e2f8baa8118d" ns2:_="" ns4:_="">
    <xsd:import namespace="http://schemas.microsoft.com/sharepoint/v4"/>
    <xsd:import namespace="04916849-628e-4978-b179-60c894f20a79"/>
    <xsd:element name="properties">
      <xsd:complexType>
        <xsd:sequence>
          <xsd:element name="documentManagement">
            <xsd:complexType>
              <xsd:all>
                <xsd:element ref="ns2:IconOverlay" minOccurs="0"/>
                <xsd:element ref="ns4:_x0021__x0020_Last_x0020_Approval_x0020_Date" minOccurs="0"/>
                <xsd:element ref="ns4:Published_x0020_Place" minOccurs="0"/>
                <xsd:element ref="ns4:Keep_x0020_Inform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916849-628e-4978-b179-60c894f20a79" elementFormDefault="qualified">
    <xsd:import namespace="http://schemas.microsoft.com/office/2006/documentManagement/types"/>
    <xsd:import namespace="http://schemas.microsoft.com/office/infopath/2007/PartnerControls"/>
    <xsd:element name="_x0021__x0020_Last_x0020_Approval_x0020_Date" ma:index="10" nillable="true" ma:displayName="Last Approval Date" ma:format="DateOnly" ma:internalName="_x0021__x0020_Last_x0020_Approval_x0020_Date">
      <xsd:simpleType>
        <xsd:restriction base="dms:DateTime"/>
      </xsd:simpleType>
    </xsd:element>
    <xsd:element name="Published_x0020_Place" ma:index="11" nillable="true" ma:displayName="Published Place" ma:format="Hyperlink" ma:internalName="Published_x0020_Place">
      <xsd:complexType>
        <xsd:complexContent>
          <xsd:extension base="dms:URL">
            <xsd:sequence>
              <xsd:element name="Url" type="dms:ValidUrl" minOccurs="0" nillable="true"/>
              <xsd:element name="Description" type="xsd:string" nillable="true"/>
            </xsd:sequence>
          </xsd:extension>
        </xsd:complexContent>
      </xsd:complexType>
    </xsd:element>
    <xsd:element name="Keep_x0020_Informed" ma:index="12" nillable="true" ma:displayName="Keep Informed" ma:internalName="Keep_x0020_Informed">
      <xsd:complexType>
        <xsd:complexContent>
          <xsd:extension base="dms:MultiChoice">
            <xsd:sequence>
              <xsd:element name="Value" maxOccurs="unbounded" minOccurs="0" nillable="true">
                <xsd:simpleType>
                  <xsd:restriction base="dms:Choice">
                    <xsd:enumeration value="AZ"/>
                    <xsd:enumeration value="AS"/>
                    <xsd:enumeration value="AT"/>
                    <xsd:enumeration value="AB"/>
                    <xsd:enumeration value="AV"/>
                    <xsd:enumeration value="AL"/>
                    <xsd:enumeration value="HK"/>
                    <xsd:enumeration value="MZ"/>
                    <xsd:enumeration value="NM"/>
                    <xsd:enumeration value="OD"/>
                    <xsd:enumeration value="RK"/>
                    <xsd:enumeration value="SP"/>
                    <xsd:enumeration value="VN"/>
                    <xsd:enumeration value="VH"/>
                    <xsd:enumeration value="VS"/>
                    <xsd:enumeration value="YR"/>
                    <xsd:enumeration value="#?#"/>
                    <xsd:enumeration valu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9"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Doc)"/>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x0021__x0020_Last_x0020_Approval_x0020_Date xmlns="04916849-628e-4978-b179-60c894f20a79">1999-12-31T23:00:00+00:00</_x0021__x0020_Last_x0020_Approval_x0020_Date>
    <Published_x0020_Place xmlns="04916849-628e-4978-b179-60c894f20a79">
      <Url>https://pal.epam.com/pal_method_plugin/guidances/templates/te_EPAM-SW_68F18EDF.html?nodeId=3ab36393</Url>
      <Description>PAL</Description>
    </Published_x0020_Place>
    <Keep_x0020_Informed xmlns="04916849-628e-4978-b179-60c894f20a79"/>
  </documentManagement>
</p:properties>
</file>

<file path=customXml/itemProps1.xml><?xml version="1.0" encoding="utf-8"?>
<ds:datastoreItem xmlns:ds="http://schemas.openxmlformats.org/officeDocument/2006/customXml" ds:itemID="{1A107C76-BA4B-4B4D-AE77-DEB0132F6C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04916849-628e-4978-b179-60c894f20a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119BFD-ECC8-4B3F-BE11-E00EDE06B397}">
  <ds:schemaRefs>
    <ds:schemaRef ds:uri="http://schemas.microsoft.com/sharepoint/v3/contenttype/forms"/>
  </ds:schemaRefs>
</ds:datastoreItem>
</file>

<file path=customXml/itemProps3.xml><?xml version="1.0" encoding="utf-8"?>
<ds:datastoreItem xmlns:ds="http://schemas.openxmlformats.org/officeDocument/2006/customXml" ds:itemID="{0F52841F-EDE2-4EA1-B876-5023174435B3}">
  <ds:schemaRefs>
    <ds:schemaRef ds:uri="http://schemas.microsoft.com/office/2006/metadata/properties"/>
    <ds:schemaRef ds:uri="http://schemas.microsoft.com/office/infopath/2007/PartnerControls"/>
    <ds:schemaRef ds:uri="http://schemas.microsoft.com/sharepoint/v4"/>
    <ds:schemaRef ds:uri="04916849-628e-4978-b179-60c894f20a79"/>
  </ds:schemaRefs>
</ds:datastoreItem>
</file>

<file path=docProps/app.xml><?xml version="1.0" encoding="utf-8"?>
<Properties xmlns="http://schemas.openxmlformats.org/officeDocument/2006/extended-properties" xmlns:vt="http://schemas.openxmlformats.org/officeDocument/2006/docPropsVTypes">
  <Template>EPM-SPI_PostmortemReport (2).dotx</Template>
  <TotalTime>22951</TotalTime>
  <Pages>1</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Postmortem Report</vt:lpstr>
    </vt:vector>
  </TitlesOfParts>
  <Company>EPAM</Company>
  <LinksUpToDate>false</LinksUpToDate>
  <CharactersWithSpaces>11959</CharactersWithSpaces>
  <SharedDoc>false</SharedDoc>
  <HLinks>
    <vt:vector size="132" baseType="variant">
      <vt:variant>
        <vt:i4>786491</vt:i4>
      </vt:variant>
      <vt:variant>
        <vt:i4>138</vt:i4>
      </vt:variant>
      <vt:variant>
        <vt:i4>0</vt:i4>
      </vt:variant>
      <vt:variant>
        <vt:i4>5</vt:i4>
      </vt:variant>
      <vt:variant>
        <vt:lpwstr>http://ephubudvsd0087.budapest.epam.com/pal/pal_method_plugin/guidances/whitepapers/resources/EPM-SPI_EPAMTemplateUsageGuideline.doc</vt:lpwstr>
      </vt:variant>
      <vt:variant>
        <vt:lpwstr/>
      </vt:variant>
      <vt:variant>
        <vt:i4>1900606</vt:i4>
      </vt:variant>
      <vt:variant>
        <vt:i4>131</vt:i4>
      </vt:variant>
      <vt:variant>
        <vt:i4>0</vt:i4>
      </vt:variant>
      <vt:variant>
        <vt:i4>5</vt:i4>
      </vt:variant>
      <vt:variant>
        <vt:lpwstr/>
      </vt:variant>
      <vt:variant>
        <vt:lpwstr>_Toc226283290</vt:lpwstr>
      </vt:variant>
      <vt:variant>
        <vt:i4>1835070</vt:i4>
      </vt:variant>
      <vt:variant>
        <vt:i4>125</vt:i4>
      </vt:variant>
      <vt:variant>
        <vt:i4>0</vt:i4>
      </vt:variant>
      <vt:variant>
        <vt:i4>5</vt:i4>
      </vt:variant>
      <vt:variant>
        <vt:lpwstr/>
      </vt:variant>
      <vt:variant>
        <vt:lpwstr>_Toc226283289</vt:lpwstr>
      </vt:variant>
      <vt:variant>
        <vt:i4>1835070</vt:i4>
      </vt:variant>
      <vt:variant>
        <vt:i4>119</vt:i4>
      </vt:variant>
      <vt:variant>
        <vt:i4>0</vt:i4>
      </vt:variant>
      <vt:variant>
        <vt:i4>5</vt:i4>
      </vt:variant>
      <vt:variant>
        <vt:lpwstr/>
      </vt:variant>
      <vt:variant>
        <vt:lpwstr>_Toc226283288</vt:lpwstr>
      </vt:variant>
      <vt:variant>
        <vt:i4>1835070</vt:i4>
      </vt:variant>
      <vt:variant>
        <vt:i4>113</vt:i4>
      </vt:variant>
      <vt:variant>
        <vt:i4>0</vt:i4>
      </vt:variant>
      <vt:variant>
        <vt:i4>5</vt:i4>
      </vt:variant>
      <vt:variant>
        <vt:lpwstr/>
      </vt:variant>
      <vt:variant>
        <vt:lpwstr>_Toc226283287</vt:lpwstr>
      </vt:variant>
      <vt:variant>
        <vt:i4>1835070</vt:i4>
      </vt:variant>
      <vt:variant>
        <vt:i4>107</vt:i4>
      </vt:variant>
      <vt:variant>
        <vt:i4>0</vt:i4>
      </vt:variant>
      <vt:variant>
        <vt:i4>5</vt:i4>
      </vt:variant>
      <vt:variant>
        <vt:lpwstr/>
      </vt:variant>
      <vt:variant>
        <vt:lpwstr>_Toc226283286</vt:lpwstr>
      </vt:variant>
      <vt:variant>
        <vt:i4>1835070</vt:i4>
      </vt:variant>
      <vt:variant>
        <vt:i4>101</vt:i4>
      </vt:variant>
      <vt:variant>
        <vt:i4>0</vt:i4>
      </vt:variant>
      <vt:variant>
        <vt:i4>5</vt:i4>
      </vt:variant>
      <vt:variant>
        <vt:lpwstr/>
      </vt:variant>
      <vt:variant>
        <vt:lpwstr>_Toc226283285</vt:lpwstr>
      </vt:variant>
      <vt:variant>
        <vt:i4>1835070</vt:i4>
      </vt:variant>
      <vt:variant>
        <vt:i4>95</vt:i4>
      </vt:variant>
      <vt:variant>
        <vt:i4>0</vt:i4>
      </vt:variant>
      <vt:variant>
        <vt:i4>5</vt:i4>
      </vt:variant>
      <vt:variant>
        <vt:lpwstr/>
      </vt:variant>
      <vt:variant>
        <vt:lpwstr>_Toc226283284</vt:lpwstr>
      </vt:variant>
      <vt:variant>
        <vt:i4>1835070</vt:i4>
      </vt:variant>
      <vt:variant>
        <vt:i4>89</vt:i4>
      </vt:variant>
      <vt:variant>
        <vt:i4>0</vt:i4>
      </vt:variant>
      <vt:variant>
        <vt:i4>5</vt:i4>
      </vt:variant>
      <vt:variant>
        <vt:lpwstr/>
      </vt:variant>
      <vt:variant>
        <vt:lpwstr>_Toc226283283</vt:lpwstr>
      </vt:variant>
      <vt:variant>
        <vt:i4>1835070</vt:i4>
      </vt:variant>
      <vt:variant>
        <vt:i4>83</vt:i4>
      </vt:variant>
      <vt:variant>
        <vt:i4>0</vt:i4>
      </vt:variant>
      <vt:variant>
        <vt:i4>5</vt:i4>
      </vt:variant>
      <vt:variant>
        <vt:lpwstr/>
      </vt:variant>
      <vt:variant>
        <vt:lpwstr>_Toc226283282</vt:lpwstr>
      </vt:variant>
      <vt:variant>
        <vt:i4>1835070</vt:i4>
      </vt:variant>
      <vt:variant>
        <vt:i4>77</vt:i4>
      </vt:variant>
      <vt:variant>
        <vt:i4>0</vt:i4>
      </vt:variant>
      <vt:variant>
        <vt:i4>5</vt:i4>
      </vt:variant>
      <vt:variant>
        <vt:lpwstr/>
      </vt:variant>
      <vt:variant>
        <vt:lpwstr>_Toc226283281</vt:lpwstr>
      </vt:variant>
      <vt:variant>
        <vt:i4>1835070</vt:i4>
      </vt:variant>
      <vt:variant>
        <vt:i4>71</vt:i4>
      </vt:variant>
      <vt:variant>
        <vt:i4>0</vt:i4>
      </vt:variant>
      <vt:variant>
        <vt:i4>5</vt:i4>
      </vt:variant>
      <vt:variant>
        <vt:lpwstr/>
      </vt:variant>
      <vt:variant>
        <vt:lpwstr>_Toc226283280</vt:lpwstr>
      </vt:variant>
      <vt:variant>
        <vt:i4>1245246</vt:i4>
      </vt:variant>
      <vt:variant>
        <vt:i4>65</vt:i4>
      </vt:variant>
      <vt:variant>
        <vt:i4>0</vt:i4>
      </vt:variant>
      <vt:variant>
        <vt:i4>5</vt:i4>
      </vt:variant>
      <vt:variant>
        <vt:lpwstr/>
      </vt:variant>
      <vt:variant>
        <vt:lpwstr>_Toc226283279</vt:lpwstr>
      </vt:variant>
      <vt:variant>
        <vt:i4>1245246</vt:i4>
      </vt:variant>
      <vt:variant>
        <vt:i4>59</vt:i4>
      </vt:variant>
      <vt:variant>
        <vt:i4>0</vt:i4>
      </vt:variant>
      <vt:variant>
        <vt:i4>5</vt:i4>
      </vt:variant>
      <vt:variant>
        <vt:lpwstr/>
      </vt:variant>
      <vt:variant>
        <vt:lpwstr>_Toc226283278</vt:lpwstr>
      </vt:variant>
      <vt:variant>
        <vt:i4>1245246</vt:i4>
      </vt:variant>
      <vt:variant>
        <vt:i4>53</vt:i4>
      </vt:variant>
      <vt:variant>
        <vt:i4>0</vt:i4>
      </vt:variant>
      <vt:variant>
        <vt:i4>5</vt:i4>
      </vt:variant>
      <vt:variant>
        <vt:lpwstr/>
      </vt:variant>
      <vt:variant>
        <vt:lpwstr>_Toc226283277</vt:lpwstr>
      </vt:variant>
      <vt:variant>
        <vt:i4>1245246</vt:i4>
      </vt:variant>
      <vt:variant>
        <vt:i4>47</vt:i4>
      </vt:variant>
      <vt:variant>
        <vt:i4>0</vt:i4>
      </vt:variant>
      <vt:variant>
        <vt:i4>5</vt:i4>
      </vt:variant>
      <vt:variant>
        <vt:lpwstr/>
      </vt:variant>
      <vt:variant>
        <vt:lpwstr>_Toc226283276</vt:lpwstr>
      </vt:variant>
      <vt:variant>
        <vt:i4>1245246</vt:i4>
      </vt:variant>
      <vt:variant>
        <vt:i4>41</vt:i4>
      </vt:variant>
      <vt:variant>
        <vt:i4>0</vt:i4>
      </vt:variant>
      <vt:variant>
        <vt:i4>5</vt:i4>
      </vt:variant>
      <vt:variant>
        <vt:lpwstr/>
      </vt:variant>
      <vt:variant>
        <vt:lpwstr>_Toc226283275</vt:lpwstr>
      </vt:variant>
      <vt:variant>
        <vt:i4>1245246</vt:i4>
      </vt:variant>
      <vt:variant>
        <vt:i4>35</vt:i4>
      </vt:variant>
      <vt:variant>
        <vt:i4>0</vt:i4>
      </vt:variant>
      <vt:variant>
        <vt:i4>5</vt:i4>
      </vt:variant>
      <vt:variant>
        <vt:lpwstr/>
      </vt:variant>
      <vt:variant>
        <vt:lpwstr>_Toc226283274</vt:lpwstr>
      </vt:variant>
      <vt:variant>
        <vt:i4>1245246</vt:i4>
      </vt:variant>
      <vt:variant>
        <vt:i4>29</vt:i4>
      </vt:variant>
      <vt:variant>
        <vt:i4>0</vt:i4>
      </vt:variant>
      <vt:variant>
        <vt:i4>5</vt:i4>
      </vt:variant>
      <vt:variant>
        <vt:lpwstr/>
      </vt:variant>
      <vt:variant>
        <vt:lpwstr>_Toc226283273</vt:lpwstr>
      </vt:variant>
      <vt:variant>
        <vt:i4>1245246</vt:i4>
      </vt:variant>
      <vt:variant>
        <vt:i4>23</vt:i4>
      </vt:variant>
      <vt:variant>
        <vt:i4>0</vt:i4>
      </vt:variant>
      <vt:variant>
        <vt:i4>5</vt:i4>
      </vt:variant>
      <vt:variant>
        <vt:lpwstr/>
      </vt:variant>
      <vt:variant>
        <vt:lpwstr>_Toc226283272</vt:lpwstr>
      </vt:variant>
      <vt:variant>
        <vt:i4>1245246</vt:i4>
      </vt:variant>
      <vt:variant>
        <vt:i4>17</vt:i4>
      </vt:variant>
      <vt:variant>
        <vt:i4>0</vt:i4>
      </vt:variant>
      <vt:variant>
        <vt:i4>5</vt:i4>
      </vt:variant>
      <vt:variant>
        <vt:lpwstr/>
      </vt:variant>
      <vt:variant>
        <vt:lpwstr>_Toc226283271</vt:lpwstr>
      </vt:variant>
      <vt:variant>
        <vt:i4>1245246</vt:i4>
      </vt:variant>
      <vt:variant>
        <vt:i4>11</vt:i4>
      </vt:variant>
      <vt:variant>
        <vt:i4>0</vt:i4>
      </vt:variant>
      <vt:variant>
        <vt:i4>5</vt:i4>
      </vt:variant>
      <vt:variant>
        <vt:lpwstr/>
      </vt:variant>
      <vt:variant>
        <vt:lpwstr>_Toc226283270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Postmortem Report</dc:title>
  <dc:subject>Work product template</dc:subject>
  <dc:creator>Yury Kuzmiankov</dc:creator>
  <cp:keywords/>
  <cp:lastModifiedBy>Iryna Spirydonava</cp:lastModifiedBy>
  <cp:revision>56</cp:revision>
  <cp:lastPrinted>2019-11-15T18:45:00Z</cp:lastPrinted>
  <dcterms:created xsi:type="dcterms:W3CDTF">2019-11-13T10:28:00Z</dcterms:created>
  <dcterms:modified xsi:type="dcterms:W3CDTF">2020-04-19T20:52:00Z</dcterms:modified>
  <cp:category>Quality Management System</cp:category>
  <cp:contentStatus>Under revision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ClientID-ProductID</vt:lpwstr>
  </property>
  <property fmtid="{D5CDD505-2E9C-101B-9397-08002B2CF9AE}" pid="3" name="Classification">
    <vt:lpwstr>CONFIDENTIAL</vt:lpwstr>
  </property>
  <property fmtid="{D5CDD505-2E9C-101B-9397-08002B2CF9AE}" pid="4" name="Approval Date">
    <vt:lpwstr>dd-Mmm-yyyy</vt:lpwstr>
  </property>
  <property fmtid="{D5CDD505-2E9C-101B-9397-08002B2CF9AE}" pid="5" name="ContentTypeId">
    <vt:lpwstr>0x0101007F0DD5FDD6156B42AEE61C5410DB2B5A</vt:lpwstr>
  </property>
  <property fmtid="{D5CDD505-2E9C-101B-9397-08002B2CF9AE}" pid="6" name="QAG Resp">
    <vt:lpwstr>SP</vt:lpwstr>
  </property>
  <property fmtid="{D5CDD505-2E9C-101B-9397-08002B2CF9AE}" pid="7" name="Process Area">
    <vt:lpwstr>Project Management</vt:lpwstr>
  </property>
  <property fmtid="{D5CDD505-2E9C-101B-9397-08002B2CF9AE}" pid="8" name="Parent Document (Container)">
    <vt:lpwstr>Project Management Process Description</vt:lpwstr>
  </property>
  <property fmtid="{D5CDD505-2E9C-101B-9397-08002B2CF9AE}" pid="9" name="Unit (UPSA)">
    <vt:lpwstr>https://upsa.epam.com/workload/orgchart.do?unitId=4060741400039595190#, Global delivery</vt:lpwstr>
  </property>
  <property fmtid="{D5CDD505-2E9C-101B-9397-08002B2CF9AE}" pid="10" name="Locations">
    <vt:lpwstr>;#Global;#</vt:lpwstr>
  </property>
  <property fmtid="{D5CDD505-2E9C-101B-9397-08002B2CF9AE}" pid="11" name="QAG Acc">
    <vt:lpwstr/>
  </property>
  <property fmtid="{D5CDD505-2E9C-101B-9397-08002B2CF9AE}" pid="12" name="Tags">
    <vt:lpwstr>;####;#</vt:lpwstr>
  </property>
  <property fmtid="{D5CDD505-2E9C-101B-9397-08002B2CF9AE}" pid="13" name="Work storage">
    <vt:lpwstr>https://process.epam.com/work/Shared%20Documents/Work%20Product%20Templates/Continuous%20delivery, https://process.epam.com/work/Shared%20Documents/Work%20Product%20Templates/Continuous%20delivery/</vt:lpwstr>
  </property>
  <property fmtid="{D5CDD505-2E9C-101B-9397-08002B2CF9AE}" pid="14" name="Last Approver (name)">
    <vt:lpwstr>Andrei Zemliakou</vt:lpwstr>
  </property>
  <property fmtid="{D5CDD505-2E9C-101B-9397-08002B2CF9AE}" pid="15" name="Document Approver (position)">
    <vt:lpwstr>DQA</vt:lpwstr>
  </property>
  <property fmtid="{D5CDD505-2E9C-101B-9397-08002B2CF9AE}" pid="16" name="Document Owner (position)">
    <vt:lpwstr>DQA</vt:lpwstr>
  </property>
  <property fmtid="{D5CDD505-2E9C-101B-9397-08002B2CF9AE}" pid="17" name="Document Reviewer">
    <vt:lpwstr>###</vt:lpwstr>
  </property>
  <property fmtid="{D5CDD505-2E9C-101B-9397-08002B2CF9AE}" pid="18" name="Review Period">
    <vt:r8>5</vt:r8>
  </property>
  <property fmtid="{D5CDD505-2E9C-101B-9397-08002B2CF9AE}" pid="19" name="Review Comments">
    <vt:lpwstr>Subject, &lt;&gt; and Effective Date are removed from title page, PID and footers + RK's reworks</vt:lpwstr>
  </property>
</Properties>
</file>