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FD8A6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---</w:t>
      </w:r>
    </w:p>
    <w:p w14:paraId="0E372542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8-prompt-decisions</w:t>
      </w:r>
    </w:p>
    <w:p w14:paraId="749D1D5B" w14:textId="77777777" w:rsidR="00F30302" w:rsidRPr="00BB51DC" w:rsidRDefault="00F30302">
      <w:pPr>
        <w:rPr>
          <w:lang w:val="es-ES"/>
        </w:rPr>
      </w:pPr>
    </w:p>
    <w:p w14:paraId="4A7C17BB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Fecha: 2 de </w:t>
      </w:r>
      <w:proofErr w:type="gramStart"/>
      <w:r w:rsidRPr="00BB51DC">
        <w:rPr>
          <w:lang w:val="es-ES"/>
        </w:rPr>
        <w:t>Febrero</w:t>
      </w:r>
      <w:proofErr w:type="gramEnd"/>
      <w:r w:rsidRPr="00BB51DC">
        <w:rPr>
          <w:lang w:val="es-ES"/>
        </w:rPr>
        <w:t xml:space="preserve"> de 2026</w:t>
      </w:r>
    </w:p>
    <w:p w14:paraId="15A73B86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Autor: Felipe Jaimes Meza</w:t>
      </w:r>
    </w:p>
    <w:p w14:paraId="4BA34E4F" w14:textId="77777777" w:rsidR="00F30302" w:rsidRPr="00BB51DC" w:rsidRDefault="00F30302">
      <w:pPr>
        <w:rPr>
          <w:lang w:val="es-ES"/>
        </w:rPr>
      </w:pPr>
    </w:p>
    <w:p w14:paraId="5300033E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PROPUESTA: Detección temprana de depresión en adultos mayores mediante asistentes virtuales</w:t>
      </w:r>
    </w:p>
    <w:p w14:paraId="4289337F" w14:textId="77777777" w:rsidR="00F30302" w:rsidRPr="00BB51DC" w:rsidRDefault="00F30302">
      <w:pPr>
        <w:rPr>
          <w:lang w:val="es-ES"/>
        </w:rPr>
      </w:pPr>
    </w:p>
    <w:p w14:paraId="24895E0A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Resumen rápido</w:t>
      </w:r>
    </w:p>
    <w:p w14:paraId="44E96360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Objetivo: Crear una Skill de Alexa que integre de forma orgánica GDS‑15 y PHQ‑9 dentro de una narrativa interactiva para detectar señales de depresión sin cuestionarios explícitos.</w:t>
      </w:r>
    </w:p>
    <w:p w14:paraId="48962720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Enfoque: mapeo contextual por opción, scores separados (GDS y PHQ), auditoría mínima y batching por escena para reducir costos.</w:t>
      </w:r>
    </w:p>
    <w:p w14:paraId="4367DAE1" w14:textId="77777777" w:rsidR="00F30302" w:rsidRPr="00BB51DC" w:rsidRDefault="00F30302">
      <w:pPr>
        <w:rPr>
          <w:lang w:val="es-ES"/>
        </w:rPr>
      </w:pPr>
    </w:p>
    <w:p w14:paraId="0244C4EE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1. Alcance técnico</w:t>
      </w:r>
    </w:p>
    <w:p w14:paraId="2343941D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Entregables canonicos: JSON por capítulo conteniendo `chapter -&gt; scenes -&gt; options -&gt; mappings {</w:t>
      </w:r>
      <w:proofErr w:type="gramStart"/>
      <w:r w:rsidRPr="00BB51DC">
        <w:rPr>
          <w:lang w:val="es-ES"/>
        </w:rPr>
        <w:t>scale,item</w:t>
      </w:r>
      <w:proofErr w:type="gramEnd"/>
      <w:r w:rsidRPr="00BB51DC">
        <w:rPr>
          <w:lang w:val="es-ES"/>
        </w:rPr>
        <w:t>,</w:t>
      </w:r>
      <w:proofErr w:type="gramStart"/>
      <w:r w:rsidRPr="00BB51DC">
        <w:rPr>
          <w:lang w:val="es-ES"/>
        </w:rPr>
        <w:t>weight,confidence</w:t>
      </w:r>
      <w:proofErr w:type="gramEnd"/>
      <w:r w:rsidRPr="00BB51DC">
        <w:rPr>
          <w:lang w:val="es-ES"/>
        </w:rPr>
        <w:t>,</w:t>
      </w:r>
      <w:proofErr w:type="gramStart"/>
      <w:r w:rsidRPr="00BB51DC">
        <w:rPr>
          <w:lang w:val="es-ES"/>
        </w:rPr>
        <w:t>rationale}`</w:t>
      </w:r>
      <w:proofErr w:type="gramEnd"/>
      <w:r w:rsidRPr="00BB51DC">
        <w:rPr>
          <w:lang w:val="es-ES"/>
        </w:rPr>
        <w:t>.</w:t>
      </w:r>
    </w:p>
    <w:p w14:paraId="7295D21C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Metadatos guardados: `decision_audit` (timestamps, session_id, parsed_mapping, validation_steps, risk_flags) — sin PII.</w:t>
      </w:r>
    </w:p>
    <w:p w14:paraId="78AA6824" w14:textId="77777777" w:rsidR="00F30302" w:rsidRPr="00BB51DC" w:rsidRDefault="00F30302">
      <w:pPr>
        <w:rPr>
          <w:lang w:val="es-ES"/>
        </w:rPr>
      </w:pPr>
    </w:p>
    <w:p w14:paraId="3C6A238A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2. Arquitectura (componentes y decisiones clave)</w:t>
      </w:r>
    </w:p>
    <w:p w14:paraId="4EE245B7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Motor narrativo (generación por capítulo): controla cobertura y permite una llamada LLM por escena.</w:t>
      </w:r>
    </w:p>
    <w:p w14:paraId="59995C7D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Sistema de mapeo clínico (asignación contextual): decide si mapear a GDS, PHQ o BOTH según la señal del texto.</w:t>
      </w:r>
    </w:p>
    <w:p w14:paraId="6B7E0D89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Módulo de evaluación continua: mantiene `session_state.gds_scores` y `session_state.phq_scores` separados.</w:t>
      </w:r>
    </w:p>
    <w:p w14:paraId="5DDA30B6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Skill Alexa: UX con consentimiento vocal y presentación no intrusiva.</w:t>
      </w:r>
    </w:p>
    <w:p w14:paraId="168B9E58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lastRenderedPageBreak/>
        <w:t>- Panel clínico: vista resumida con scores, items detectados y registros `decision_audit`.</w:t>
      </w:r>
    </w:p>
    <w:p w14:paraId="054662D9" w14:textId="77777777" w:rsidR="00F30302" w:rsidRPr="00BB51DC" w:rsidRDefault="00F30302">
      <w:pPr>
        <w:rPr>
          <w:lang w:val="es-ES"/>
        </w:rPr>
      </w:pPr>
    </w:p>
    <w:p w14:paraId="784AE03E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3. Fases de desarrollo (duración y entregables)</w:t>
      </w:r>
    </w:p>
    <w:p w14:paraId="6B899A50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Fase 1 — Diseño clínico‑narrativo (2w): tabla GDS↔PHQ, 28 capítulos Twine mapeados manualmente.</w:t>
      </w:r>
    </w:p>
    <w:p w14:paraId="18F1EF91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Fase 2 — Prototipo (4w): JSON canónico, backend mínimo, skill Alexa, piloto N≈10 para ajustar pesos.</w:t>
      </w:r>
    </w:p>
    <w:p w14:paraId="148054F0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Fase 3 — Automatización IA (4w): prompts consolidados por escena, validadores clínicos automáticos.</w:t>
      </w:r>
    </w:p>
    <w:p w14:paraId="1A4724B3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Fase 4 — Producción (4w): pipeline generación→validación→despliegue, dashboard y auditoría.</w:t>
      </w:r>
    </w:p>
    <w:p w14:paraId="3657B2A2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Fase 5 — Personalización (4w): ajustes de sensibilidad por perfil de usuario.</w:t>
      </w:r>
    </w:p>
    <w:p w14:paraId="5D6CAEE4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Fase 6 — Evaluación longitudinal (2w): estudio correlacional y recalibración.</w:t>
      </w:r>
    </w:p>
    <w:p w14:paraId="2D7E49F4" w14:textId="77777777" w:rsidR="00F30302" w:rsidRPr="00BB51DC" w:rsidRDefault="00F30302">
      <w:pPr>
        <w:rPr>
          <w:lang w:val="es-ES"/>
        </w:rPr>
      </w:pPr>
    </w:p>
    <w:p w14:paraId="60E7E969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4. Validación y métricas</w:t>
      </w:r>
    </w:p>
    <w:p w14:paraId="3BF23DD5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Métrica principal: Pearson r entre score narrativo y GDS‑15/PHQ‑9 clínicos inicial/final.</w:t>
      </w:r>
    </w:p>
    <w:p w14:paraId="573AE24E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Métricas operativas: tasa `uncertain` (&lt;10% objetivo), tasa `RISK_FLAG`, mapping_confidence medio (&gt;=0.65), retención de usuarios.</w:t>
      </w:r>
    </w:p>
    <w:p w14:paraId="0908A095" w14:textId="77777777" w:rsidR="00F30302" w:rsidRPr="00BB51DC" w:rsidRDefault="00F30302">
      <w:pPr>
        <w:rPr>
          <w:lang w:val="es-ES"/>
        </w:rPr>
      </w:pPr>
    </w:p>
    <w:p w14:paraId="2B052A3B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5. Decisiones técnicas (qué, por qué, impacto)</w:t>
      </w:r>
    </w:p>
    <w:p w14:paraId="0031D275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Esquema JSON obligatorio:</w:t>
      </w:r>
    </w:p>
    <w:p w14:paraId="12638EC0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Por qué: interoperabilidad y validación.</w:t>
      </w:r>
    </w:p>
    <w:p w14:paraId="106810BB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Impacto: facilita tests automáticos y auditoría.</w:t>
      </w:r>
    </w:p>
    <w:p w14:paraId="03568187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Umbrales de confianza (`default_confidence_threshold = 0.6`):</w:t>
      </w:r>
    </w:p>
    <w:p w14:paraId="28B3C86E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Por qué: equilibrar sensibilidad vs falsos positivos.</w:t>
      </w:r>
    </w:p>
    <w:p w14:paraId="141CEC53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Impacto: reduce ruido y minimiza acciones incorrectas.</w:t>
      </w:r>
    </w:p>
    <w:p w14:paraId="34A2F954" w14:textId="77777777" w:rsidR="00F30302" w:rsidRDefault="00000000">
      <w:r>
        <w:t>- PHQ‑9 item 9 → `RISK_FLAG` y bloqueo:</w:t>
      </w:r>
    </w:p>
    <w:p w14:paraId="6B43E8CD" w14:textId="77777777" w:rsidR="00F30302" w:rsidRPr="00BB51DC" w:rsidRDefault="00000000">
      <w:pPr>
        <w:rPr>
          <w:lang w:val="es-ES"/>
        </w:rPr>
      </w:pPr>
      <w:r>
        <w:t xml:space="preserve">  </w:t>
      </w:r>
      <w:r w:rsidRPr="00BB51DC">
        <w:rPr>
          <w:lang w:val="es-ES"/>
        </w:rPr>
        <w:t>- Por qué: alto riesgo ético/legislativo.</w:t>
      </w:r>
    </w:p>
    <w:p w14:paraId="2746DFC9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lastRenderedPageBreak/>
        <w:t xml:space="preserve">  - Impacto: activa revisión humana inmediata y registro auditable.</w:t>
      </w:r>
    </w:p>
    <w:p w14:paraId="6503D74B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Batching por escena + heurísticos locales:</w:t>
      </w:r>
    </w:p>
    <w:p w14:paraId="5F6737B4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Por qué: minimizar llamadas LLM y tokens.</w:t>
      </w:r>
    </w:p>
    <w:p w14:paraId="15D0DDF8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Impacto: reducción de coste ≈3x por capítulo; menor latencia.</w:t>
      </w:r>
    </w:p>
    <w:p w14:paraId="08E023F3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Scoring separado y regla de agregación (`increment = weight * confidence`):</w:t>
      </w:r>
    </w:p>
    <w:p w14:paraId="19CFE53D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Por qué: preservar señales específicas de cada escala.</w:t>
      </w:r>
    </w:p>
    <w:p w14:paraId="579A2555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Impacto: reportes clínicos más interpretables.</w:t>
      </w:r>
    </w:p>
    <w:p w14:paraId="4F97155B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Auditoría mínima y privacidad by design:</w:t>
      </w:r>
    </w:p>
    <w:p w14:paraId="721B17FA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Por qué: seguridad y ética.</w:t>
      </w:r>
    </w:p>
    <w:p w14:paraId="1473BC72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Impacto: trazabilidad sin PII.</w:t>
      </w:r>
    </w:p>
    <w:p w14:paraId="3711272C" w14:textId="77777777" w:rsidR="00F30302" w:rsidRPr="00BB51DC" w:rsidRDefault="00F30302">
      <w:pPr>
        <w:rPr>
          <w:lang w:val="es-ES"/>
        </w:rPr>
      </w:pPr>
    </w:p>
    <w:p w14:paraId="2818A0F2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6. Pruebas y criterios de aceptación (MVP)</w:t>
      </w:r>
    </w:p>
    <w:p w14:paraId="53E33536" w14:textId="77777777" w:rsidR="00F30302" w:rsidRDefault="00000000">
      <w:r>
        <w:t>- Unit tests: schema parsing, thresholds, PHQ/GDS calculation, RISK_FLAG.</w:t>
      </w:r>
    </w:p>
    <w:p w14:paraId="4E7D3587" w14:textId="77777777" w:rsidR="00F30302" w:rsidRDefault="00000000">
      <w:r>
        <w:t>- Pilot: N=50 with concurrent GDS‑15 and PHQ‑9.</w:t>
      </w:r>
    </w:p>
    <w:p w14:paraId="347B5EE0" w14:textId="77777777" w:rsidR="00F30302" w:rsidRDefault="00000000">
      <w:r>
        <w:t>- Acceptance: end‑to‑end working; mapping_confidence mean &gt;= 0.65; RISK_FLAG auditable.</w:t>
      </w:r>
    </w:p>
    <w:p w14:paraId="7BF38140" w14:textId="77777777" w:rsidR="00F30302" w:rsidRDefault="00F30302"/>
    <w:p w14:paraId="47B27833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7. Evolución y escalabilidad</w:t>
      </w:r>
    </w:p>
    <w:p w14:paraId="24BA116C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Recalibración post‑pilot: ajustar pesos y thresholds usando ground truth.</w:t>
      </w:r>
    </w:p>
    <w:p w14:paraId="113B2E5C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Posible siguiente paso: entrenar un modelo supervisado que prediga score y riesgo a partir de secuencias de decisiones.</w:t>
      </w:r>
    </w:p>
    <w:p w14:paraId="266E35E6" w14:textId="77777777" w:rsidR="00F30302" w:rsidRPr="00BB51DC" w:rsidRDefault="00F30302">
      <w:pPr>
        <w:rPr>
          <w:lang w:val="es-ES"/>
        </w:rPr>
      </w:pPr>
    </w:p>
    <w:p w14:paraId="6D166E0D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8. Conclusión</w:t>
      </w:r>
    </w:p>
    <w:p w14:paraId="1088DD17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Decisión estratégica: priorizar detección temprana no intrusiva, validez clínica y sostenibilidad económica. Las decisiones técnicas propuestas (mapeo contextual, scores separados, batching por escena, auditoría mínima) apuntan a maximizar el valor clínico con mínimo riesgo operativo.</w:t>
      </w:r>
    </w:p>
    <w:p w14:paraId="6D967247" w14:textId="77777777" w:rsidR="00F30302" w:rsidRPr="00BB51DC" w:rsidRDefault="00F30302">
      <w:pPr>
        <w:rPr>
          <w:lang w:val="es-ES"/>
        </w:rPr>
      </w:pPr>
    </w:p>
    <w:p w14:paraId="372B01F8" w14:textId="77777777" w:rsidR="00F30302" w:rsidRPr="00BB51DC" w:rsidRDefault="00F30302">
      <w:pPr>
        <w:rPr>
          <w:lang w:val="es-ES"/>
        </w:rPr>
      </w:pPr>
    </w:p>
    <w:p w14:paraId="07F75207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1) Principales decisiones y reglas operativas</w:t>
      </w:r>
    </w:p>
    <w:p w14:paraId="36127C3C" w14:textId="77777777" w:rsidR="00F30302" w:rsidRPr="00BB51DC" w:rsidRDefault="00F30302">
      <w:pPr>
        <w:rPr>
          <w:lang w:val="es-ES"/>
        </w:rPr>
      </w:pPr>
    </w:p>
    <w:p w14:paraId="7E34CB48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Mapeo probabilístico y umbral de confianza:</w:t>
      </w:r>
    </w:p>
    <w:p w14:paraId="4A677FEB" w14:textId="77777777" w:rsidR="00F30302" w:rsidRDefault="00000000">
      <w:r w:rsidRPr="00BB51DC">
        <w:rPr>
          <w:lang w:val="es-ES"/>
        </w:rPr>
        <w:t xml:space="preserve">  </w:t>
      </w:r>
      <w:r>
        <w:t>- Las opciones devuelven `clinical_mapping` con `scale`, `item`, `weight` y `confidence`.</w:t>
      </w:r>
    </w:p>
    <w:p w14:paraId="7FA33076" w14:textId="77777777" w:rsidR="00F30302" w:rsidRPr="00BB51DC" w:rsidRDefault="00000000">
      <w:pPr>
        <w:rPr>
          <w:lang w:val="es-ES"/>
        </w:rPr>
      </w:pPr>
      <w:r>
        <w:t xml:space="preserve">  - `default_confidence_threshold = 0.60`. </w:t>
      </w:r>
      <w:r w:rsidRPr="00BB51DC">
        <w:rPr>
          <w:lang w:val="es-ES"/>
        </w:rPr>
        <w:t>Solo se incorporan al score si `confidence &gt;= threshold`.</w:t>
      </w:r>
    </w:p>
    <w:p w14:paraId="328713C2" w14:textId="77777777" w:rsidR="00F30302" w:rsidRPr="00BB51DC" w:rsidRDefault="00F30302">
      <w:pPr>
        <w:rPr>
          <w:lang w:val="es-ES"/>
        </w:rPr>
      </w:pPr>
    </w:p>
    <w:p w14:paraId="030DBABE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No forzar mapeos artificiales:</w:t>
      </w:r>
    </w:p>
    <w:p w14:paraId="40C1C684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Permitir `clinical_mapping: []` cuando no hay señal clínica clara.</w:t>
      </w:r>
    </w:p>
    <w:p w14:paraId="64E99856" w14:textId="77777777" w:rsidR="00F30302" w:rsidRPr="00BB51DC" w:rsidRDefault="00F30302">
      <w:pPr>
        <w:rPr>
          <w:lang w:val="es-ES"/>
        </w:rPr>
      </w:pPr>
    </w:p>
    <w:p w14:paraId="7085F8AD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Tratamiento especial PHQ‑9#9 (ideación suicida):</w:t>
      </w:r>
    </w:p>
    <w:p w14:paraId="5EA1F217" w14:textId="77777777" w:rsidR="00F30302" w:rsidRDefault="00000000">
      <w:r w:rsidRPr="00BB51DC">
        <w:rPr>
          <w:lang w:val="es-ES"/>
        </w:rPr>
        <w:t xml:space="preserve">  </w:t>
      </w:r>
      <w:r>
        <w:t>- Criterio de `RISK_FLAG`: `scale=="PHQ" &amp;&amp; item==9 &amp;&amp; (weight * confidence) &gt;= 0.20`.</w:t>
      </w:r>
    </w:p>
    <w:p w14:paraId="05D15645" w14:textId="77777777" w:rsidR="00F30302" w:rsidRPr="00BB51DC" w:rsidRDefault="00000000">
      <w:pPr>
        <w:rPr>
          <w:lang w:val="es-ES"/>
        </w:rPr>
      </w:pPr>
      <w:r>
        <w:t xml:space="preserve">  </w:t>
      </w:r>
      <w:r w:rsidRPr="00BB51DC">
        <w:rPr>
          <w:lang w:val="es-ES"/>
        </w:rPr>
        <w:t>- Acción: bloquear agregado automático al score, generar `decision_audit`, notificar operador y activar protocolo clínico.</w:t>
      </w:r>
    </w:p>
    <w:p w14:paraId="4AE7367C" w14:textId="77777777" w:rsidR="00F30302" w:rsidRPr="00BB51DC" w:rsidRDefault="00F30302">
      <w:pPr>
        <w:rPr>
          <w:lang w:val="es-ES"/>
        </w:rPr>
      </w:pPr>
    </w:p>
    <w:p w14:paraId="23220D56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Output schema rígido (obligatorio):</w:t>
      </w:r>
    </w:p>
    <w:p w14:paraId="6C66715C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Validar estructura JSON antes de usar datos. Ver sección "Esquema de salida".</w:t>
      </w:r>
    </w:p>
    <w:p w14:paraId="3117BD73" w14:textId="77777777" w:rsidR="00F30302" w:rsidRPr="00BB51DC" w:rsidRDefault="00F30302">
      <w:pPr>
        <w:rPr>
          <w:lang w:val="es-ES"/>
        </w:rPr>
      </w:pPr>
    </w:p>
    <w:p w14:paraId="76CBB552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Parámetros LLM:</w:t>
      </w:r>
    </w:p>
    <w:p w14:paraId="7FF8151A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Para mapeos: temperatura 0.0–0.3. Para narrativa: 0.2–0.6.</w:t>
      </w:r>
    </w:p>
    <w:p w14:paraId="6B4E92A2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`max_tokens` según tarea (200–400 tokens por escena típica).</w:t>
      </w:r>
    </w:p>
    <w:p w14:paraId="405C4B5C" w14:textId="77777777" w:rsidR="00F30302" w:rsidRPr="00BB51DC" w:rsidRDefault="00F30302">
      <w:pPr>
        <w:rPr>
          <w:lang w:val="es-ES"/>
        </w:rPr>
      </w:pPr>
    </w:p>
    <w:p w14:paraId="2FC3E1AA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Few-shot y validadores:</w:t>
      </w:r>
    </w:p>
    <w:p w14:paraId="08B4F70D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Incluir 3–5 ejemplos en prompts de `map_choice` y `validate_mapping`.</w:t>
      </w:r>
    </w:p>
    <w:p w14:paraId="21765B5B" w14:textId="77777777" w:rsidR="00F30302" w:rsidRPr="00BB51DC" w:rsidRDefault="00F30302">
      <w:pPr>
        <w:rPr>
          <w:lang w:val="es-ES"/>
        </w:rPr>
      </w:pPr>
    </w:p>
    <w:p w14:paraId="549B7D49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Reintentos y fallback:</w:t>
      </w:r>
    </w:p>
    <w:p w14:paraId="6C224171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lastRenderedPageBreak/>
        <w:t xml:space="preserve">  - `retry_policy`: reintentar 1 vez si `mapping_confidence &lt; threshold` o JSON inválido.</w:t>
      </w:r>
    </w:p>
    <w:p w14:paraId="793589C7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Si persiste, marcar `uncertain`, no sumar a score y registrar para revisión.</w:t>
      </w:r>
    </w:p>
    <w:p w14:paraId="15F38FB5" w14:textId="77777777" w:rsidR="00F30302" w:rsidRPr="00BB51DC" w:rsidRDefault="00F30302">
      <w:pPr>
        <w:rPr>
          <w:lang w:val="es-ES"/>
        </w:rPr>
      </w:pPr>
    </w:p>
    <w:p w14:paraId="3BDCC255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2) Mapeo sugerido GDS‑15 ↔ constructos (para revisión clínica)</w:t>
      </w:r>
    </w:p>
    <w:p w14:paraId="1F181DD5" w14:textId="77777777" w:rsidR="00F30302" w:rsidRPr="00BB51DC" w:rsidRDefault="00F30302">
      <w:pPr>
        <w:rPr>
          <w:lang w:val="es-ES"/>
        </w:rPr>
      </w:pPr>
    </w:p>
    <w:p w14:paraId="7B3D3DE1" w14:textId="77777777" w:rsidR="00F30302" w:rsidRDefault="00000000">
      <w:r>
        <w:t>GDS_1: `low_mood`</w:t>
      </w:r>
    </w:p>
    <w:p w14:paraId="777BE835" w14:textId="77777777" w:rsidR="00F30302" w:rsidRDefault="00000000">
      <w:r>
        <w:t>GDS_2: `anhedonia`</w:t>
      </w:r>
    </w:p>
    <w:p w14:paraId="678822AD" w14:textId="77777777" w:rsidR="00F30302" w:rsidRDefault="00000000">
      <w:r>
        <w:t>GDS_3: `fatigue`</w:t>
      </w:r>
    </w:p>
    <w:p w14:paraId="6CA73690" w14:textId="77777777" w:rsidR="00F30302" w:rsidRDefault="00000000">
      <w:r>
        <w:t>GDS_4: `sleep_disturbance`</w:t>
      </w:r>
    </w:p>
    <w:p w14:paraId="65E52BD8" w14:textId="77777777" w:rsidR="00F30302" w:rsidRDefault="00000000">
      <w:r>
        <w:t>GDS_5: `appetite_change`</w:t>
      </w:r>
    </w:p>
    <w:p w14:paraId="23CFEF49" w14:textId="77777777" w:rsidR="00F30302" w:rsidRDefault="00000000">
      <w:r>
        <w:t>GDS_6: `cognitive_concern`</w:t>
      </w:r>
    </w:p>
    <w:p w14:paraId="7B1B99FC" w14:textId="77777777" w:rsidR="00F30302" w:rsidRDefault="00000000">
      <w:r>
        <w:t>GDS_7: `social_engagement`</w:t>
      </w:r>
    </w:p>
    <w:p w14:paraId="6CEF49E9" w14:textId="77777777" w:rsidR="00F30302" w:rsidRDefault="00000000">
      <w:r>
        <w:t>GDS_8: `health_anxiety`</w:t>
      </w:r>
    </w:p>
    <w:p w14:paraId="32F3691B" w14:textId="77777777" w:rsidR="00F30302" w:rsidRDefault="00000000">
      <w:r>
        <w:t>GDS_9: `safety_perception`</w:t>
      </w:r>
    </w:p>
    <w:p w14:paraId="3F13F538" w14:textId="77777777" w:rsidR="00F30302" w:rsidRDefault="00000000">
      <w:r>
        <w:t>GDS_10: `mood_variability`</w:t>
      </w:r>
    </w:p>
    <w:p w14:paraId="7BB338F6" w14:textId="77777777" w:rsidR="00F30302" w:rsidRDefault="00000000">
      <w:r>
        <w:t>GDS_11: `social_support`</w:t>
      </w:r>
    </w:p>
    <w:p w14:paraId="259D2A7B" w14:textId="77777777" w:rsidR="00F30302" w:rsidRDefault="00000000">
      <w:r>
        <w:t>GDS_12: `activity_level`</w:t>
      </w:r>
    </w:p>
    <w:p w14:paraId="197386EE" w14:textId="77777777" w:rsidR="00F30302" w:rsidRDefault="00000000">
      <w:r>
        <w:t>GDS_13: `interest_engagement`</w:t>
      </w:r>
    </w:p>
    <w:p w14:paraId="000C0E90" w14:textId="77777777" w:rsidR="00F30302" w:rsidRDefault="00000000">
      <w:r>
        <w:t>GDS_14: `hopelessness`</w:t>
      </w:r>
    </w:p>
    <w:p w14:paraId="69976355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GDS_15: `suicidal_ideation` (tratar como `RISK_FLAG` si aplica)</w:t>
      </w:r>
    </w:p>
    <w:p w14:paraId="6FCA967C" w14:textId="77777777" w:rsidR="00F30302" w:rsidRPr="00BB51DC" w:rsidRDefault="00F30302">
      <w:pPr>
        <w:rPr>
          <w:lang w:val="es-ES"/>
        </w:rPr>
      </w:pPr>
    </w:p>
    <w:p w14:paraId="49FBFC05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3) Tabla de umbrales (ejemplo)</w:t>
      </w:r>
    </w:p>
    <w:p w14:paraId="63003816" w14:textId="77777777" w:rsidR="00F30302" w:rsidRPr="00BB51DC" w:rsidRDefault="00F30302">
      <w:pPr>
        <w:rPr>
          <w:lang w:val="es-ES"/>
        </w:rPr>
      </w:pPr>
    </w:p>
    <w:p w14:paraId="1A748FE4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```json</w:t>
      </w:r>
    </w:p>
    <w:p w14:paraId="04C0E6E3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{</w:t>
      </w:r>
    </w:p>
    <w:p w14:paraId="776649C2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"PHQ_9": 0.9,</w:t>
      </w:r>
    </w:p>
    <w:p w14:paraId="2A2899A1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lastRenderedPageBreak/>
        <w:t xml:space="preserve">  "GDS_15": 0.85,</w:t>
      </w:r>
    </w:p>
    <w:p w14:paraId="729A7C98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"default": 0.6</w:t>
      </w:r>
    </w:p>
    <w:p w14:paraId="2BAABB85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}</w:t>
      </w:r>
    </w:p>
    <w:p w14:paraId="4FE8B129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```</w:t>
      </w:r>
    </w:p>
    <w:p w14:paraId="2CE1558D" w14:textId="77777777" w:rsidR="00F30302" w:rsidRPr="00BB51DC" w:rsidRDefault="00F30302">
      <w:pPr>
        <w:rPr>
          <w:lang w:val="es-ES"/>
        </w:rPr>
      </w:pPr>
    </w:p>
    <w:p w14:paraId="5B9BCC07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4) Esquema de salida obligatorio (JSON)</w:t>
      </w:r>
    </w:p>
    <w:p w14:paraId="02EEFF2A" w14:textId="77777777" w:rsidR="00F30302" w:rsidRPr="00BB51DC" w:rsidRDefault="00F30302">
      <w:pPr>
        <w:rPr>
          <w:lang w:val="es-ES"/>
        </w:rPr>
      </w:pPr>
    </w:p>
    <w:p w14:paraId="25BFA0D6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Versión mínima esperada por la capa de validación:</w:t>
      </w:r>
    </w:p>
    <w:p w14:paraId="4389FC86" w14:textId="77777777" w:rsidR="00F30302" w:rsidRPr="00BB51DC" w:rsidRDefault="00F30302">
      <w:pPr>
        <w:rPr>
          <w:lang w:val="es-ES"/>
        </w:rPr>
      </w:pPr>
    </w:p>
    <w:p w14:paraId="1FA975CD" w14:textId="77777777" w:rsidR="00F30302" w:rsidRDefault="00000000">
      <w:r>
        <w:t>```json</w:t>
      </w:r>
    </w:p>
    <w:p w14:paraId="4318FA23" w14:textId="77777777" w:rsidR="00F30302" w:rsidRDefault="00000000">
      <w:r>
        <w:t>{</w:t>
      </w:r>
    </w:p>
    <w:p w14:paraId="3040E130" w14:textId="77777777" w:rsidR="00F30302" w:rsidRDefault="00000000">
      <w:r>
        <w:t xml:space="preserve">  "chapter_number": 1,</w:t>
      </w:r>
    </w:p>
    <w:p w14:paraId="440BCB6C" w14:textId="77777777" w:rsidR="00F30302" w:rsidRDefault="00000000">
      <w:r>
        <w:t xml:space="preserve">  "chapter_title": "",</w:t>
      </w:r>
    </w:p>
    <w:p w14:paraId="1387D809" w14:textId="77777777" w:rsidR="00F30302" w:rsidRDefault="00000000">
      <w:r>
        <w:t xml:space="preserve">  "scenes": [</w:t>
      </w:r>
    </w:p>
    <w:p w14:paraId="5D779707" w14:textId="77777777" w:rsidR="00F30302" w:rsidRDefault="00000000">
      <w:r>
        <w:t xml:space="preserve">    {</w:t>
      </w:r>
    </w:p>
    <w:p w14:paraId="4FE9C581" w14:textId="77777777" w:rsidR="00F30302" w:rsidRDefault="00000000">
      <w:r>
        <w:t xml:space="preserve">      "scene_number": 1,</w:t>
      </w:r>
    </w:p>
    <w:p w14:paraId="564AB729" w14:textId="77777777" w:rsidR="00F30302" w:rsidRDefault="00000000">
      <w:r>
        <w:t xml:space="preserve">      "narration": "...",</w:t>
      </w:r>
    </w:p>
    <w:p w14:paraId="0B617CCF" w14:textId="77777777" w:rsidR="00F30302" w:rsidRDefault="00000000">
      <w:r>
        <w:t xml:space="preserve">      "options": [</w:t>
      </w:r>
    </w:p>
    <w:p w14:paraId="35FDCDAB" w14:textId="77777777" w:rsidR="00F30302" w:rsidRDefault="00000000">
      <w:r>
        <w:t xml:space="preserve">        {</w:t>
      </w:r>
    </w:p>
    <w:p w14:paraId="64C7E300" w14:textId="77777777" w:rsidR="00F30302" w:rsidRDefault="00000000">
      <w:r>
        <w:t xml:space="preserve">          "option_number": 1,</w:t>
      </w:r>
    </w:p>
    <w:p w14:paraId="635C5495" w14:textId="77777777" w:rsidR="00F30302" w:rsidRDefault="00000000">
      <w:r>
        <w:t xml:space="preserve">          "text": "...",</w:t>
      </w:r>
    </w:p>
    <w:p w14:paraId="6825D34F" w14:textId="77777777" w:rsidR="00F30302" w:rsidRDefault="00000000">
      <w:r>
        <w:t xml:space="preserve">          "clinical_mapping": [</w:t>
      </w:r>
    </w:p>
    <w:p w14:paraId="0E286F38" w14:textId="77777777" w:rsidR="00F30302" w:rsidRDefault="00000000">
      <w:r>
        <w:t xml:space="preserve">            {"scale":"GDS","item":2,"weight":0.6,"confidence":0.78,"primary_construct":"social_engagement"}</w:t>
      </w:r>
    </w:p>
    <w:p w14:paraId="403F71F0" w14:textId="77777777" w:rsidR="00F30302" w:rsidRDefault="00000000">
      <w:r>
        <w:t xml:space="preserve">          ],</w:t>
      </w:r>
    </w:p>
    <w:p w14:paraId="5D02DFAC" w14:textId="77777777" w:rsidR="00F30302" w:rsidRDefault="00000000">
      <w:r>
        <w:t xml:space="preserve">          "mapping_confidence": 0.75,</w:t>
      </w:r>
    </w:p>
    <w:p w14:paraId="524BC15E" w14:textId="77777777" w:rsidR="00F30302" w:rsidRDefault="00000000">
      <w:r>
        <w:lastRenderedPageBreak/>
        <w:t xml:space="preserve">          "primary_construct": "social_engagement"</w:t>
      </w:r>
    </w:p>
    <w:p w14:paraId="3F4624F7" w14:textId="77777777" w:rsidR="00F30302" w:rsidRDefault="00000000">
      <w:r>
        <w:t xml:space="preserve">        }</w:t>
      </w:r>
    </w:p>
    <w:p w14:paraId="0104EE34" w14:textId="77777777" w:rsidR="00F30302" w:rsidRDefault="00000000">
      <w:r>
        <w:t xml:space="preserve">      ]</w:t>
      </w:r>
    </w:p>
    <w:p w14:paraId="3532E588" w14:textId="77777777" w:rsidR="00F30302" w:rsidRDefault="00000000">
      <w:r>
        <w:t xml:space="preserve">    }</w:t>
      </w:r>
    </w:p>
    <w:p w14:paraId="7C9C656D" w14:textId="77777777" w:rsidR="00F30302" w:rsidRDefault="00000000">
      <w:r>
        <w:t xml:space="preserve">  ],</w:t>
      </w:r>
    </w:p>
    <w:p w14:paraId="16EBF5D5" w14:textId="77777777" w:rsidR="00F30302" w:rsidRDefault="00000000">
      <w:r>
        <w:t xml:space="preserve">  "clinical_summary": {"gds_coverage":[],"phq_coverage":[],"balance_score":0.0}</w:t>
      </w:r>
    </w:p>
    <w:p w14:paraId="7542A58C" w14:textId="77777777" w:rsidR="00F30302" w:rsidRDefault="00000000">
      <w:r>
        <w:t>}</w:t>
      </w:r>
    </w:p>
    <w:p w14:paraId="18D5DC68" w14:textId="77777777" w:rsidR="00F30302" w:rsidRDefault="00000000">
      <w:r>
        <w:t>```</w:t>
      </w:r>
    </w:p>
    <w:p w14:paraId="5F752EA9" w14:textId="77777777" w:rsidR="00F30302" w:rsidRDefault="00F30302"/>
    <w:p w14:paraId="2D8C0208" w14:textId="77777777" w:rsidR="00F30302" w:rsidRDefault="00000000">
      <w:r>
        <w:t>Campos clave: `clinical_mapping` (scale,item,weight,confidence,primary_construct), `mapping_confidence` (agregado por opción).</w:t>
      </w:r>
    </w:p>
    <w:p w14:paraId="6F36B150" w14:textId="77777777" w:rsidR="00F30302" w:rsidRDefault="00F30302"/>
    <w:p w14:paraId="203D440C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## Apéndice: Ejemplos y payloads</w:t>
      </w:r>
    </w:p>
    <w:p w14:paraId="69684F1B" w14:textId="77777777" w:rsidR="00F30302" w:rsidRPr="00BB51DC" w:rsidRDefault="00F30302">
      <w:pPr>
        <w:rPr>
          <w:lang w:val="es-ES"/>
        </w:rPr>
      </w:pPr>
    </w:p>
    <w:p w14:paraId="61AFBB56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5) Ejemplos few-shot (para prompt)</w:t>
      </w:r>
    </w:p>
    <w:p w14:paraId="2DB2CE1A" w14:textId="77777777" w:rsidR="00F30302" w:rsidRPr="00BB51DC" w:rsidRDefault="00F30302">
      <w:pPr>
        <w:rPr>
          <w:lang w:val="es-ES"/>
        </w:rPr>
      </w:pPr>
    </w:p>
    <w:p w14:paraId="3F997896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Ejemplo sin mapeo clínico relevante:</w:t>
      </w:r>
    </w:p>
    <w:p w14:paraId="7DB3F4B8" w14:textId="77777777" w:rsidR="00F30302" w:rsidRPr="00BB51DC" w:rsidRDefault="00F30302">
      <w:pPr>
        <w:rPr>
          <w:lang w:val="es-ES"/>
        </w:rPr>
      </w:pPr>
    </w:p>
    <w:p w14:paraId="7BC03C10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```json</w:t>
      </w:r>
    </w:p>
    <w:p w14:paraId="18CD3085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{"option_number":1,"text":"Ir a comprar frutas al mercado","clinical_mapping</w:t>
      </w:r>
      <w:proofErr w:type="gramStart"/>
      <w:r w:rsidRPr="00BB51DC">
        <w:rPr>
          <w:lang w:val="es-ES"/>
        </w:rPr>
        <w:t>":[</w:t>
      </w:r>
      <w:proofErr w:type="gramEnd"/>
      <w:r w:rsidRPr="00BB51DC">
        <w:rPr>
          <w:lang w:val="es-ES"/>
        </w:rPr>
        <w:t>],"mapping_confidence":0.12}</w:t>
      </w:r>
    </w:p>
    <w:p w14:paraId="12CB17CA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```</w:t>
      </w:r>
    </w:p>
    <w:p w14:paraId="145C6013" w14:textId="77777777" w:rsidR="00F30302" w:rsidRPr="00BB51DC" w:rsidRDefault="00F30302">
      <w:pPr>
        <w:rPr>
          <w:lang w:val="es-ES"/>
        </w:rPr>
      </w:pPr>
    </w:p>
    <w:p w14:paraId="36DE7B84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Ejemplo con señal clínica moderada:</w:t>
      </w:r>
    </w:p>
    <w:p w14:paraId="10353CCA" w14:textId="77777777" w:rsidR="00F30302" w:rsidRPr="00BB51DC" w:rsidRDefault="00F30302">
      <w:pPr>
        <w:rPr>
          <w:lang w:val="es-ES"/>
        </w:rPr>
      </w:pPr>
    </w:p>
    <w:p w14:paraId="6569CFF2" w14:textId="77777777" w:rsidR="00F30302" w:rsidRDefault="00000000">
      <w:r>
        <w:t>```json</w:t>
      </w:r>
    </w:p>
    <w:p w14:paraId="275B6A75" w14:textId="77777777" w:rsidR="00F30302" w:rsidRDefault="00000000">
      <w:r>
        <w:lastRenderedPageBreak/>
        <w:t>{"option_number":2,"text":"Quedar en casa sin hablar con nadie","clinical_mapping":[{"scale":"GDS","item":2,"weight":0.5,"confidence":0.8,"primary_construct":"social_withdrawal"}],"mapping_confidence":0.8}</w:t>
      </w:r>
    </w:p>
    <w:p w14:paraId="790FC16C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```</w:t>
      </w:r>
    </w:p>
    <w:p w14:paraId="6C7C51E7" w14:textId="77777777" w:rsidR="00F30302" w:rsidRPr="00BB51DC" w:rsidRDefault="00F30302">
      <w:pPr>
        <w:rPr>
          <w:lang w:val="es-ES"/>
        </w:rPr>
      </w:pPr>
    </w:p>
    <w:p w14:paraId="785F0CEA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Ejemplo que dispara riesgo (PHQ‑9#9):</w:t>
      </w:r>
    </w:p>
    <w:p w14:paraId="717F72E7" w14:textId="77777777" w:rsidR="00F30302" w:rsidRPr="00BB51DC" w:rsidRDefault="00F30302">
      <w:pPr>
        <w:rPr>
          <w:lang w:val="es-ES"/>
        </w:rPr>
      </w:pPr>
    </w:p>
    <w:p w14:paraId="4167F889" w14:textId="77777777" w:rsidR="00F30302" w:rsidRDefault="00000000">
      <w:r>
        <w:t>```json</w:t>
      </w:r>
    </w:p>
    <w:p w14:paraId="4CB679E8" w14:textId="77777777" w:rsidR="00F30302" w:rsidRDefault="00000000">
      <w:r>
        <w:t>{"option_number":3,"text":"Desear no estar vivo","clinical_mapping":[{"scale":"PHQ","item":9,"weight":1.0,"confidence":0.95,"primary_construct":"suicidal_ideation"}],"mapping_confidence":0.95}</w:t>
      </w:r>
    </w:p>
    <w:p w14:paraId="0F6FA6D4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```</w:t>
      </w:r>
    </w:p>
    <w:p w14:paraId="495FDBEC" w14:textId="77777777" w:rsidR="00F30302" w:rsidRPr="00BB51DC" w:rsidRDefault="00F30302">
      <w:pPr>
        <w:rPr>
          <w:lang w:val="es-ES"/>
        </w:rPr>
      </w:pPr>
    </w:p>
    <w:p w14:paraId="7D84BC74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6) Payloads de prueba (guardar en `instructions/payloads`)</w:t>
      </w:r>
    </w:p>
    <w:p w14:paraId="683EB888" w14:textId="77777777" w:rsidR="00F30302" w:rsidRPr="00BB51DC" w:rsidRDefault="00F30302">
      <w:pPr>
        <w:rPr>
          <w:lang w:val="es-ES"/>
        </w:rPr>
      </w:pPr>
    </w:p>
    <w:p w14:paraId="493A2621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Caso A — confianza alta:</w:t>
      </w:r>
    </w:p>
    <w:p w14:paraId="56D588F8" w14:textId="77777777" w:rsidR="00F30302" w:rsidRPr="00BB51DC" w:rsidRDefault="00F30302">
      <w:pPr>
        <w:rPr>
          <w:lang w:val="es-ES"/>
        </w:rPr>
      </w:pPr>
    </w:p>
    <w:p w14:paraId="58F468C9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```json</w:t>
      </w:r>
    </w:p>
    <w:p w14:paraId="3364C6EE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{</w:t>
      </w:r>
    </w:p>
    <w:p w14:paraId="3C305F1E" w14:textId="77777777" w:rsidR="00F30302" w:rsidRDefault="00000000">
      <w:r w:rsidRPr="00BB51DC">
        <w:rPr>
          <w:lang w:val="es-ES"/>
        </w:rPr>
        <w:t xml:space="preserve">  </w:t>
      </w:r>
      <w:r>
        <w:t>"</w:t>
      </w:r>
      <w:proofErr w:type="gramStart"/>
      <w:r>
        <w:t>session</w:t>
      </w:r>
      <w:proofErr w:type="gramEnd"/>
      <w:r>
        <w:t>_id":"test-001",</w:t>
      </w:r>
    </w:p>
    <w:p w14:paraId="26BDE6C1" w14:textId="77777777" w:rsidR="00F30302" w:rsidRDefault="00000000">
      <w:r>
        <w:t xml:space="preserve">  "chapter_number":1,</w:t>
      </w:r>
    </w:p>
    <w:p w14:paraId="5E4A4052" w14:textId="77777777" w:rsidR="00F30302" w:rsidRDefault="00000000">
      <w:r>
        <w:t xml:space="preserve">  "scene_number":2,</w:t>
      </w:r>
    </w:p>
    <w:p w14:paraId="61926B32" w14:textId="77777777" w:rsidR="00F30302" w:rsidRDefault="00000000">
      <w:r>
        <w:t xml:space="preserve">  "option_selected":1,</w:t>
      </w:r>
    </w:p>
    <w:p w14:paraId="49273C19" w14:textId="77777777" w:rsidR="00F30302" w:rsidRDefault="00000000">
      <w:r>
        <w:t xml:space="preserve">  "parsed_mapping": { "clinical_mapping":[{"scale":"GDS","item":7,"weight":0.6,"confidence":0.84}], "mapping_confidence":0.84 }</w:t>
      </w:r>
    </w:p>
    <w:p w14:paraId="01396A3F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}</w:t>
      </w:r>
    </w:p>
    <w:p w14:paraId="12AD9A3A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```</w:t>
      </w:r>
    </w:p>
    <w:p w14:paraId="29026469" w14:textId="77777777" w:rsidR="00F30302" w:rsidRPr="00BB51DC" w:rsidRDefault="00F30302">
      <w:pPr>
        <w:rPr>
          <w:lang w:val="es-ES"/>
        </w:rPr>
      </w:pPr>
    </w:p>
    <w:p w14:paraId="5BD2DE1B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Caso B — incertidumbre (RETRY):</w:t>
      </w:r>
    </w:p>
    <w:p w14:paraId="439F9EB8" w14:textId="77777777" w:rsidR="00F30302" w:rsidRPr="00BB51DC" w:rsidRDefault="00F30302">
      <w:pPr>
        <w:rPr>
          <w:lang w:val="es-ES"/>
        </w:rPr>
      </w:pPr>
    </w:p>
    <w:p w14:paraId="5D98C006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```json</w:t>
      </w:r>
    </w:p>
    <w:p w14:paraId="480B9573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{</w:t>
      </w:r>
    </w:p>
    <w:p w14:paraId="7F712C7F" w14:textId="77777777" w:rsidR="00F30302" w:rsidRDefault="00000000">
      <w:r w:rsidRPr="00BB51DC">
        <w:rPr>
          <w:lang w:val="es-ES"/>
        </w:rPr>
        <w:t xml:space="preserve">  </w:t>
      </w:r>
      <w:r>
        <w:t>"</w:t>
      </w:r>
      <w:proofErr w:type="gramStart"/>
      <w:r>
        <w:t>session</w:t>
      </w:r>
      <w:proofErr w:type="gramEnd"/>
      <w:r>
        <w:t>_id":"test-002",</w:t>
      </w:r>
    </w:p>
    <w:p w14:paraId="33C50E88" w14:textId="77777777" w:rsidR="00F30302" w:rsidRDefault="00000000">
      <w:r>
        <w:t xml:space="preserve">  "chapter_number":1,</w:t>
      </w:r>
    </w:p>
    <w:p w14:paraId="29CB3DC4" w14:textId="77777777" w:rsidR="00F30302" w:rsidRDefault="00000000">
      <w:r>
        <w:t xml:space="preserve">  "scene_number":3,</w:t>
      </w:r>
    </w:p>
    <w:p w14:paraId="750D512E" w14:textId="77777777" w:rsidR="00F30302" w:rsidRDefault="00000000">
      <w:r>
        <w:t xml:space="preserve">  "option_selected":2,</w:t>
      </w:r>
    </w:p>
    <w:p w14:paraId="1AF04EC5" w14:textId="77777777" w:rsidR="00F30302" w:rsidRDefault="00000000">
      <w:r>
        <w:t xml:space="preserve">  "parsed_mapping": { "clinical_mapping":[], "mapping_confidence":0.18 },</w:t>
      </w:r>
    </w:p>
    <w:p w14:paraId="100A9531" w14:textId="77777777" w:rsidR="00F30302" w:rsidRPr="00BB51DC" w:rsidRDefault="00000000">
      <w:pPr>
        <w:rPr>
          <w:lang w:val="es-ES"/>
        </w:rPr>
      </w:pPr>
      <w:r>
        <w:t xml:space="preserve">  </w:t>
      </w:r>
      <w:r w:rsidRPr="00BB51DC">
        <w:rPr>
          <w:lang w:val="es-ES"/>
        </w:rPr>
        <w:t>"action":"RETRY_PROMPT"</w:t>
      </w:r>
    </w:p>
    <w:p w14:paraId="010A2011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}</w:t>
      </w:r>
    </w:p>
    <w:p w14:paraId="7C7CE68B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```</w:t>
      </w:r>
    </w:p>
    <w:p w14:paraId="5EA54F71" w14:textId="77777777" w:rsidR="00F30302" w:rsidRPr="00BB51DC" w:rsidRDefault="00F30302">
      <w:pPr>
        <w:rPr>
          <w:lang w:val="es-ES"/>
        </w:rPr>
      </w:pPr>
    </w:p>
    <w:p w14:paraId="06E58B7B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Caso C — riesgo crítico (RISK_FLAG):</w:t>
      </w:r>
    </w:p>
    <w:p w14:paraId="2F24909A" w14:textId="77777777" w:rsidR="00F30302" w:rsidRPr="00BB51DC" w:rsidRDefault="00F30302">
      <w:pPr>
        <w:rPr>
          <w:lang w:val="es-ES"/>
        </w:rPr>
      </w:pPr>
    </w:p>
    <w:p w14:paraId="28CC3026" w14:textId="77777777" w:rsidR="00F30302" w:rsidRDefault="00000000">
      <w:r>
        <w:t>```json</w:t>
      </w:r>
    </w:p>
    <w:p w14:paraId="3C5FF13B" w14:textId="77777777" w:rsidR="00F30302" w:rsidRDefault="00000000">
      <w:r>
        <w:t>{</w:t>
      </w:r>
    </w:p>
    <w:p w14:paraId="47B62C97" w14:textId="77777777" w:rsidR="00F30302" w:rsidRDefault="00000000">
      <w:r>
        <w:t xml:space="preserve">  "session_id":"test-003",</w:t>
      </w:r>
    </w:p>
    <w:p w14:paraId="32D973A0" w14:textId="77777777" w:rsidR="00F30302" w:rsidRDefault="00000000">
      <w:r>
        <w:t xml:space="preserve">  "chapter_number":1,</w:t>
      </w:r>
    </w:p>
    <w:p w14:paraId="5B3581A3" w14:textId="77777777" w:rsidR="00F30302" w:rsidRDefault="00000000">
      <w:r>
        <w:t xml:space="preserve">  "scene_number":5,</w:t>
      </w:r>
    </w:p>
    <w:p w14:paraId="2EBB331E" w14:textId="77777777" w:rsidR="00F30302" w:rsidRDefault="00000000">
      <w:r>
        <w:t xml:space="preserve">  "option_selected":3,</w:t>
      </w:r>
    </w:p>
    <w:p w14:paraId="5EA4C4C3" w14:textId="77777777" w:rsidR="00F30302" w:rsidRDefault="00000000">
      <w:r>
        <w:t xml:space="preserve">  "parsed_mapping": { "clinical_mapping":[{"scale":"PHQ","item":9,"weight":1.0,"confidence":0.92}], "mapping_confidence":0.92 },</w:t>
      </w:r>
    </w:p>
    <w:p w14:paraId="721D55E3" w14:textId="77777777" w:rsidR="00F30302" w:rsidRDefault="00000000">
      <w:r>
        <w:t xml:space="preserve">  "action":"RISK_FLAG",</w:t>
      </w:r>
    </w:p>
    <w:p w14:paraId="6A74D8A1" w14:textId="77777777" w:rsidR="00F30302" w:rsidRDefault="00000000">
      <w:r>
        <w:t xml:space="preserve">  "escalation": {"notified":true,"method":"operator_dashboard"}</w:t>
      </w:r>
    </w:p>
    <w:p w14:paraId="1FA7795F" w14:textId="77777777" w:rsidR="00F30302" w:rsidRDefault="00000000">
      <w:r>
        <w:lastRenderedPageBreak/>
        <w:t>}</w:t>
      </w:r>
    </w:p>
    <w:p w14:paraId="76E80607" w14:textId="77777777" w:rsidR="00F30302" w:rsidRDefault="00000000">
      <w:r>
        <w:t>```</w:t>
      </w:r>
    </w:p>
    <w:p w14:paraId="3E3C368D" w14:textId="77777777" w:rsidR="00F30302" w:rsidRDefault="00F30302"/>
    <w:p w14:paraId="27058A61" w14:textId="77777777" w:rsidR="00F30302" w:rsidRDefault="00000000">
      <w:r>
        <w:t>7) Algoritmo de scoring sugerido</w:t>
      </w:r>
    </w:p>
    <w:p w14:paraId="1A9A65D6" w14:textId="77777777" w:rsidR="00F30302" w:rsidRDefault="00F30302"/>
    <w:p w14:paraId="304177DE" w14:textId="77777777" w:rsidR="00F30302" w:rsidRDefault="00000000">
      <w:r>
        <w:t>- Para cada item validado (confidence &gt;= threshold): `increment = weight * confidence`.</w:t>
      </w:r>
    </w:p>
    <w:p w14:paraId="5AA0512B" w14:textId="77777777" w:rsidR="00F30302" w:rsidRDefault="00000000">
      <w:r>
        <w:t>- `session_state.scores[scale] += adjusted_weight(increment)` (aplicar descuento por repetición si aplica).</w:t>
      </w:r>
    </w:p>
    <w:p w14:paraId="5356D070" w14:textId="77777777" w:rsidR="00F30302" w:rsidRDefault="00F30302"/>
    <w:p w14:paraId="44872F28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Función de descuento por repetición (ejemplo):</w:t>
      </w:r>
    </w:p>
    <w:p w14:paraId="1128DC8A" w14:textId="77777777" w:rsidR="00F30302" w:rsidRPr="00BB51DC" w:rsidRDefault="00F30302">
      <w:pPr>
        <w:rPr>
          <w:lang w:val="es-ES"/>
        </w:rPr>
      </w:pPr>
    </w:p>
    <w:p w14:paraId="67A146CA" w14:textId="77777777" w:rsidR="00F30302" w:rsidRDefault="00000000">
      <w:r>
        <w:t>```python</w:t>
      </w:r>
    </w:p>
    <w:p w14:paraId="3125971D" w14:textId="77777777" w:rsidR="00F30302" w:rsidRDefault="00000000">
      <w:r>
        <w:t>def adjusted_weight(base_weight, repetition_count):</w:t>
      </w:r>
    </w:p>
    <w:p w14:paraId="0A230450" w14:textId="77777777" w:rsidR="00F30302" w:rsidRDefault="00000000">
      <w:r>
        <w:t xml:space="preserve">    if repetition_count &gt; 3:</w:t>
      </w:r>
    </w:p>
    <w:p w14:paraId="7C691D31" w14:textId="77777777" w:rsidR="00F30302" w:rsidRDefault="00000000">
      <w:r>
        <w:t xml:space="preserve">        return base_weight * (0.8 ** (repetition_count - 3))</w:t>
      </w:r>
    </w:p>
    <w:p w14:paraId="6791E07A" w14:textId="77777777" w:rsidR="00F30302" w:rsidRPr="00BB51DC" w:rsidRDefault="00000000">
      <w:pPr>
        <w:rPr>
          <w:lang w:val="es-ES"/>
        </w:rPr>
      </w:pPr>
      <w:r>
        <w:t xml:space="preserve">    </w:t>
      </w:r>
      <w:r w:rsidRPr="00BB51DC">
        <w:rPr>
          <w:lang w:val="es-ES"/>
        </w:rPr>
        <w:t>return base_weight</w:t>
      </w:r>
    </w:p>
    <w:p w14:paraId="625D95F0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```</w:t>
      </w:r>
    </w:p>
    <w:p w14:paraId="3B4E0E6D" w14:textId="77777777" w:rsidR="00F30302" w:rsidRPr="00BB51DC" w:rsidRDefault="00F30302">
      <w:pPr>
        <w:rPr>
          <w:lang w:val="es-ES"/>
        </w:rPr>
      </w:pPr>
    </w:p>
    <w:p w14:paraId="3C8C3733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8) Manejo de `RISK_FLAG` y escalado</w:t>
      </w:r>
    </w:p>
    <w:p w14:paraId="6A2E83EE" w14:textId="77777777" w:rsidR="00F30302" w:rsidRPr="00BB51DC" w:rsidRDefault="00F30302">
      <w:pPr>
        <w:rPr>
          <w:lang w:val="es-ES"/>
        </w:rPr>
      </w:pPr>
    </w:p>
    <w:p w14:paraId="15882A97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Criterio primario: PHQ‑9 item 9 con `weight*confidence &gt;= 0.2` → `RISK_FLAG`.</w:t>
      </w:r>
    </w:p>
    <w:p w14:paraId="23D69044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Acciones automáticas: bloquear agregado al score, persistir `decision_audit`, notificar operador y activar protocolo.</w:t>
      </w:r>
    </w:p>
    <w:p w14:paraId="79693706" w14:textId="77777777" w:rsidR="00F30302" w:rsidRPr="00BB51DC" w:rsidRDefault="00F30302">
      <w:pPr>
        <w:rPr>
          <w:lang w:val="es-ES"/>
        </w:rPr>
      </w:pPr>
    </w:p>
    <w:p w14:paraId="5470D578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9) Auditoría mínima (registro de decisión)</w:t>
      </w:r>
    </w:p>
    <w:p w14:paraId="07BA32D7" w14:textId="77777777" w:rsidR="00F30302" w:rsidRPr="00BB51DC" w:rsidRDefault="00F30302">
      <w:pPr>
        <w:rPr>
          <w:lang w:val="es-ES"/>
        </w:rPr>
      </w:pPr>
    </w:p>
    <w:p w14:paraId="0D3D1835" w14:textId="77777777" w:rsidR="00F30302" w:rsidRDefault="00000000">
      <w:r>
        <w:t>Ejemplo de `decision_audit`:</w:t>
      </w:r>
    </w:p>
    <w:p w14:paraId="7BD66245" w14:textId="77777777" w:rsidR="00F30302" w:rsidRDefault="00F30302"/>
    <w:p w14:paraId="6A84FA08" w14:textId="77777777" w:rsidR="00F30302" w:rsidRDefault="00000000">
      <w:r>
        <w:t>```json</w:t>
      </w:r>
    </w:p>
    <w:p w14:paraId="0A79069C" w14:textId="77777777" w:rsidR="00F30302" w:rsidRDefault="00000000">
      <w:r>
        <w:t>{ "decision_audit": { "timestamp":"...","session_id":"...","option_selected":"...","parsed_mapping":[],"validation_steps":[],"final_score_delta":0.0 }}</w:t>
      </w:r>
    </w:p>
    <w:p w14:paraId="5FFF5241" w14:textId="77777777" w:rsidR="00F30302" w:rsidRDefault="00000000">
      <w:r>
        <w:t>```</w:t>
      </w:r>
    </w:p>
    <w:p w14:paraId="610381AB" w14:textId="77777777" w:rsidR="00F30302" w:rsidRDefault="00F30302"/>
    <w:p w14:paraId="5E927933" w14:textId="77777777" w:rsidR="00F30302" w:rsidRDefault="00000000">
      <w:r>
        <w:t>10) Checklist de implementación (developer)</w:t>
      </w:r>
    </w:p>
    <w:p w14:paraId="344091F0" w14:textId="77777777" w:rsidR="00F30302" w:rsidRDefault="00F30302"/>
    <w:p w14:paraId="2C2B7A0F" w14:textId="77777777" w:rsidR="00F30302" w:rsidRDefault="00000000">
      <w:r>
        <w:t>1. Añadir variables de entorno: `LLM_API_KEY`, `LLM_ENDPOINT`, `LLM_MODEL`, `AUDIT_DB_URL`.</w:t>
      </w:r>
    </w:p>
    <w:p w14:paraId="1AF64B12" w14:textId="77777777" w:rsidR="00F30302" w:rsidRDefault="00000000">
      <w:r>
        <w:t>2. Implementar `build_map_choice_prompt(context, few_shot_examples)` y `validate_response_schema(response)`.</w:t>
      </w:r>
    </w:p>
    <w:p w14:paraId="75AABF29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3. Llamar al LLM con temperatura baja y parsear JSON.</w:t>
      </w:r>
    </w:p>
    <w:p w14:paraId="32748EFE" w14:textId="77777777" w:rsidR="00F30302" w:rsidRDefault="00000000">
      <w:r>
        <w:t>4. Aplicar `retry_policy` si `mapping_confidence &lt; threshold`.</w:t>
      </w:r>
    </w:p>
    <w:p w14:paraId="3C9E6CEE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5. Calcular score y actualizar `session_state`.</w:t>
      </w:r>
    </w:p>
    <w:p w14:paraId="24C5CB51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6. Persistir `decision_audit` (sin PII) y metadatos.</w:t>
      </w:r>
    </w:p>
    <w:p w14:paraId="5315A8A2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7. Manejar `RISK_FLAG` y notificar operator dashboard.</w:t>
      </w:r>
    </w:p>
    <w:p w14:paraId="00F33043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8. Escribir tests unitarios para parsing, umbrales y `RISK_FLAG`.</w:t>
      </w:r>
    </w:p>
    <w:p w14:paraId="0C8F32EA" w14:textId="77777777" w:rsidR="00F30302" w:rsidRPr="00BB51DC" w:rsidRDefault="00F30302">
      <w:pPr>
        <w:rPr>
          <w:lang w:val="es-ES"/>
        </w:rPr>
      </w:pPr>
    </w:p>
    <w:p w14:paraId="6CA0F3CD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11) Pruebas piloto y métricas</w:t>
      </w:r>
    </w:p>
    <w:p w14:paraId="75B5FF09" w14:textId="77777777" w:rsidR="00F30302" w:rsidRPr="00BB51DC" w:rsidRDefault="00F30302">
      <w:pPr>
        <w:rPr>
          <w:lang w:val="es-ES"/>
        </w:rPr>
      </w:pPr>
    </w:p>
    <w:p w14:paraId="6205F2BB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Tamaño sugerido: N=50–100 con evaluación paralela GDS‑15/PHQ‑9.</w:t>
      </w:r>
    </w:p>
    <w:p w14:paraId="193DD085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Métricas: correlación (Pearson r), sensibilidad/especificidad, tasa de `uncertain`, tasa de `RISK_FLAG` y falsos positivos críticos.</w:t>
      </w:r>
    </w:p>
    <w:p w14:paraId="737536F6" w14:textId="77777777" w:rsidR="00F30302" w:rsidRPr="00BB51DC" w:rsidRDefault="00F30302">
      <w:pPr>
        <w:rPr>
          <w:lang w:val="es-ES"/>
        </w:rPr>
      </w:pPr>
    </w:p>
    <w:p w14:paraId="72CA617E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12) Notas de privacidad y consentimiento</w:t>
      </w:r>
    </w:p>
    <w:p w14:paraId="590B0ECA" w14:textId="77777777" w:rsidR="00F30302" w:rsidRPr="00BB51DC" w:rsidRDefault="00F30302">
      <w:pPr>
        <w:rPr>
          <w:lang w:val="es-ES"/>
        </w:rPr>
      </w:pPr>
    </w:p>
    <w:p w14:paraId="18434A81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lastRenderedPageBreak/>
        <w:t>- Solicitar consentimiento explícito antes de almacenar metadatos de interacción.</w:t>
      </w:r>
    </w:p>
    <w:p w14:paraId="688DF8A6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No persistir transcripciones ni PII en la base de auditoría.</w:t>
      </w:r>
    </w:p>
    <w:p w14:paraId="2988E494" w14:textId="77777777" w:rsidR="00F30302" w:rsidRPr="00BB51DC" w:rsidRDefault="00F30302">
      <w:pPr>
        <w:rPr>
          <w:lang w:val="es-ES"/>
        </w:rPr>
      </w:pPr>
    </w:p>
    <w:p w14:paraId="03B5C74E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13) Archivos recomendados a crear</w:t>
      </w:r>
    </w:p>
    <w:p w14:paraId="6FAB9E06" w14:textId="77777777" w:rsidR="00F30302" w:rsidRPr="00BB51DC" w:rsidRDefault="00F30302">
      <w:pPr>
        <w:rPr>
          <w:lang w:val="es-ES"/>
        </w:rPr>
      </w:pPr>
    </w:p>
    <w:p w14:paraId="25DA5035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`instructions/payloads/*.json` — payloads de prueba.</w:t>
      </w:r>
    </w:p>
    <w:p w14:paraId="4343B6D4" w14:textId="77777777" w:rsidR="00F30302" w:rsidRDefault="00000000">
      <w:r>
        <w:t>- `lambda/llm/prompts_map_choice.txt` — plantilla de prompt con few-shot.</w:t>
      </w:r>
    </w:p>
    <w:p w14:paraId="17C9B7FD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`lambda/llm/validate_schema.json` — output_schema para validación.</w:t>
      </w:r>
    </w:p>
    <w:p w14:paraId="30A417A3" w14:textId="77777777" w:rsidR="00F30302" w:rsidRPr="00BB51DC" w:rsidRDefault="00F30302">
      <w:pPr>
        <w:rPr>
          <w:lang w:val="es-ES"/>
        </w:rPr>
      </w:pPr>
    </w:p>
    <w:p w14:paraId="222BA0EF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Próximos pasos sugeridos:</w:t>
      </w:r>
    </w:p>
    <w:p w14:paraId="7EC9A6B2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1. Revisión clínica de tabla GDS↔constructos y pesos.</w:t>
      </w:r>
    </w:p>
    <w:p w14:paraId="190CEB82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2. Implementación backend mínimo + pruebas E2E con payloads de ejemplo.</w:t>
      </w:r>
    </w:p>
    <w:p w14:paraId="1FB3A2FC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3. Pilotaje N=50 y recalibración de umbrales.</w:t>
      </w:r>
    </w:p>
    <w:p w14:paraId="49805F55" w14:textId="77777777" w:rsidR="00F30302" w:rsidRPr="00BB51DC" w:rsidRDefault="00F30302">
      <w:pPr>
        <w:rPr>
          <w:lang w:val="es-ES"/>
        </w:rPr>
      </w:pPr>
    </w:p>
    <w:p w14:paraId="5CD62C26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## Ejemplos explicativos: requerimientos funcionales y propuesta de valor</w:t>
      </w:r>
    </w:p>
    <w:p w14:paraId="1F6899B4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Esta sección traduce las decisiones técnicas a ejemplos prácticos (UX, API, auditoría y métricas) que sirven para validar la propuesta de valor.</w:t>
      </w:r>
    </w:p>
    <w:p w14:paraId="0ADD5773" w14:textId="77777777" w:rsidR="00F30302" w:rsidRPr="00BB51DC" w:rsidRDefault="00F30302">
      <w:pPr>
        <w:rPr>
          <w:lang w:val="es-ES"/>
        </w:rPr>
      </w:pPr>
    </w:p>
    <w:p w14:paraId="68708E13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Flujo de usuario (mínimo viable):</w:t>
      </w:r>
    </w:p>
    <w:p w14:paraId="41074AB1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1. Usuario abre la skill en Alexa y escucha una breve introducción con consentimiento.</w:t>
      </w:r>
    </w:p>
    <w:p w14:paraId="4FC92F55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2. Se presenta una escena y 3 opciones narrativas.</w:t>
      </w:r>
    </w:p>
    <w:p w14:paraId="7429B135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3. Usuario selecciona una opción; Alexa envía `map_choice` al backend.</w:t>
      </w:r>
    </w:p>
    <w:p w14:paraId="7E803C94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4. Backend llama al LLM, valida `dual_clinical_mapping`, actualiza scores y responde con la siguiente narración.</w:t>
      </w:r>
    </w:p>
    <w:p w14:paraId="18A10390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5. Si surge `RISK_FLAG`, mostrar mensaje de cuidado y enviar `decision_audit` a operador.</w:t>
      </w:r>
    </w:p>
    <w:p w14:paraId="74126049" w14:textId="77777777" w:rsidR="00F30302" w:rsidRPr="00BB51DC" w:rsidRDefault="00F30302">
      <w:pPr>
        <w:rPr>
          <w:lang w:val="es-ES"/>
        </w:rPr>
      </w:pPr>
    </w:p>
    <w:p w14:paraId="0004BA79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Payload API (ejemplo simplificado que frontend enviaría al backend):</w:t>
      </w:r>
    </w:p>
    <w:p w14:paraId="50726170" w14:textId="77777777" w:rsidR="00F30302" w:rsidRPr="00BB51DC" w:rsidRDefault="00F30302">
      <w:pPr>
        <w:rPr>
          <w:lang w:val="es-ES"/>
        </w:rPr>
      </w:pPr>
    </w:p>
    <w:p w14:paraId="4F10E958" w14:textId="77777777" w:rsidR="00F30302" w:rsidRDefault="00000000">
      <w:r>
        <w:t>```json</w:t>
      </w:r>
    </w:p>
    <w:p w14:paraId="56D4ACA2" w14:textId="77777777" w:rsidR="00F30302" w:rsidRDefault="00000000">
      <w:r>
        <w:t>{</w:t>
      </w:r>
    </w:p>
    <w:p w14:paraId="37EFB09F" w14:textId="77777777" w:rsidR="00F30302" w:rsidRDefault="00000000">
      <w:r>
        <w:t xml:space="preserve">  "session_id":"abc-123",</w:t>
      </w:r>
    </w:p>
    <w:p w14:paraId="0157A193" w14:textId="77777777" w:rsidR="00F30302" w:rsidRDefault="00000000">
      <w:r>
        <w:t xml:space="preserve">  "user_consent":true,</w:t>
      </w:r>
    </w:p>
    <w:p w14:paraId="19DE47C4" w14:textId="77777777" w:rsidR="00F30302" w:rsidRDefault="00000000">
      <w:r>
        <w:t xml:space="preserve">  "scene": {"chapter":1,"scene_number":2},</w:t>
      </w:r>
    </w:p>
    <w:p w14:paraId="7F73E8FE" w14:textId="77777777" w:rsidR="00F30302" w:rsidRDefault="00000000">
      <w:r>
        <w:t xml:space="preserve">  "option_selected":2,</w:t>
      </w:r>
    </w:p>
    <w:p w14:paraId="1CBE45DC" w14:textId="77777777" w:rsidR="00F30302" w:rsidRPr="00BB51DC" w:rsidRDefault="00000000">
      <w:pPr>
        <w:rPr>
          <w:lang w:val="es-ES"/>
        </w:rPr>
      </w:pPr>
      <w:r>
        <w:t xml:space="preserve">  </w:t>
      </w:r>
      <w:r w:rsidRPr="00BB51DC">
        <w:rPr>
          <w:lang w:val="es-ES"/>
        </w:rPr>
        <w:t>"recent_context</w:t>
      </w:r>
      <w:proofErr w:type="gramStart"/>
      <w:r w:rsidRPr="00BB51DC">
        <w:rPr>
          <w:lang w:val="es-ES"/>
        </w:rPr>
        <w:t>":[</w:t>
      </w:r>
      <w:proofErr w:type="gramEnd"/>
      <w:r w:rsidRPr="00BB51DC">
        <w:rPr>
          <w:lang w:val="es-ES"/>
        </w:rPr>
        <w:t>"previous_choices..."]</w:t>
      </w:r>
    </w:p>
    <w:p w14:paraId="4A8AC23E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}</w:t>
      </w:r>
    </w:p>
    <w:p w14:paraId="484A9CA4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```</w:t>
      </w:r>
    </w:p>
    <w:p w14:paraId="71680A6E" w14:textId="77777777" w:rsidR="00F30302" w:rsidRPr="00BB51DC" w:rsidRDefault="00F30302">
      <w:pPr>
        <w:rPr>
          <w:lang w:val="es-ES"/>
        </w:rPr>
      </w:pPr>
    </w:p>
    <w:p w14:paraId="3F650969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Respuesta esperada del backend (ejemplo):</w:t>
      </w:r>
    </w:p>
    <w:p w14:paraId="2226C6E8" w14:textId="77777777" w:rsidR="00F30302" w:rsidRPr="00BB51DC" w:rsidRDefault="00F30302">
      <w:pPr>
        <w:rPr>
          <w:lang w:val="es-ES"/>
        </w:rPr>
      </w:pPr>
    </w:p>
    <w:p w14:paraId="44A969E1" w14:textId="77777777" w:rsidR="00F30302" w:rsidRDefault="00000000">
      <w:r>
        <w:t>```json</w:t>
      </w:r>
    </w:p>
    <w:p w14:paraId="324FAE09" w14:textId="77777777" w:rsidR="00F30302" w:rsidRDefault="00000000">
      <w:r>
        <w:t>{</w:t>
      </w:r>
    </w:p>
    <w:p w14:paraId="35D46C2E" w14:textId="77777777" w:rsidR="00F30302" w:rsidRDefault="00000000">
      <w:r>
        <w:t xml:space="preserve">  "parsed_mapping": {"gds":[{"item":7,"weight":0.6,"confidence":0.8}],"phq":[{"item":1,"weight":0.5,"confidence":0.7}]},</w:t>
      </w:r>
    </w:p>
    <w:p w14:paraId="3147038B" w14:textId="77777777" w:rsidR="00F30302" w:rsidRPr="00BB51DC" w:rsidRDefault="00000000">
      <w:pPr>
        <w:rPr>
          <w:lang w:val="es-ES"/>
        </w:rPr>
      </w:pPr>
      <w:r>
        <w:t xml:space="preserve">  </w:t>
      </w:r>
      <w:r w:rsidRPr="00BB51DC">
        <w:rPr>
          <w:lang w:val="es-ES"/>
        </w:rPr>
        <w:t>"mapping_confidence":0.75,</w:t>
      </w:r>
    </w:p>
    <w:p w14:paraId="0C5FB561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"next_narration":"Tu vecina sonríe y te propone salir a caminar...",</w:t>
      </w:r>
    </w:p>
    <w:p w14:paraId="4EBE0176" w14:textId="77777777" w:rsidR="00F30302" w:rsidRDefault="00000000">
      <w:r w:rsidRPr="00BB51DC">
        <w:rPr>
          <w:lang w:val="es-ES"/>
        </w:rPr>
        <w:t xml:space="preserve">  </w:t>
      </w:r>
      <w:r>
        <w:t>"actions</w:t>
      </w:r>
      <w:proofErr w:type="gramStart"/>
      <w:r>
        <w:t>":[</w:t>
      </w:r>
      <w:proofErr w:type="gramEnd"/>
      <w:r>
        <w:t>]</w:t>
      </w:r>
    </w:p>
    <w:p w14:paraId="6A4AE0AF" w14:textId="77777777" w:rsidR="00F30302" w:rsidRDefault="00000000">
      <w:r>
        <w:t>}</w:t>
      </w:r>
    </w:p>
    <w:p w14:paraId="559A8B17" w14:textId="77777777" w:rsidR="00F30302" w:rsidRDefault="00000000">
      <w:r>
        <w:t>```</w:t>
      </w:r>
    </w:p>
    <w:p w14:paraId="24D6D251" w14:textId="77777777" w:rsidR="00F30302" w:rsidRDefault="00F30302"/>
    <w:p w14:paraId="604F228C" w14:textId="77777777" w:rsidR="00F30302" w:rsidRDefault="00000000">
      <w:r>
        <w:t>- Decision audit (ejemplo breve):</w:t>
      </w:r>
    </w:p>
    <w:p w14:paraId="56ED4CBE" w14:textId="77777777" w:rsidR="00F30302" w:rsidRDefault="00F30302"/>
    <w:p w14:paraId="68A606D6" w14:textId="77777777" w:rsidR="00F30302" w:rsidRDefault="00000000">
      <w:r>
        <w:t>```json</w:t>
      </w:r>
    </w:p>
    <w:p w14:paraId="44613C93" w14:textId="77777777" w:rsidR="00F30302" w:rsidRDefault="00000000">
      <w:r>
        <w:lastRenderedPageBreak/>
        <w:t>{</w:t>
      </w:r>
    </w:p>
    <w:p w14:paraId="615D9E67" w14:textId="77777777" w:rsidR="00F30302" w:rsidRDefault="00000000">
      <w:r>
        <w:t xml:space="preserve">  "decision_audit":{</w:t>
      </w:r>
    </w:p>
    <w:p w14:paraId="5F92CECD" w14:textId="77777777" w:rsidR="00F30302" w:rsidRDefault="00000000">
      <w:r>
        <w:t xml:space="preserve">    "timestamp":"2026-02-05T10:30:00Z",</w:t>
      </w:r>
    </w:p>
    <w:p w14:paraId="1E147234" w14:textId="77777777" w:rsidR="00F30302" w:rsidRDefault="00000000">
      <w:r>
        <w:t xml:space="preserve">    "session_id":"abc-123",</w:t>
      </w:r>
    </w:p>
    <w:p w14:paraId="116E05AB" w14:textId="77777777" w:rsidR="00F30302" w:rsidRPr="00BB51DC" w:rsidRDefault="00000000">
      <w:pPr>
        <w:rPr>
          <w:lang w:val="es-ES"/>
        </w:rPr>
      </w:pPr>
      <w:r>
        <w:t xml:space="preserve">    </w:t>
      </w:r>
      <w:r w:rsidRPr="00BB51DC">
        <w:rPr>
          <w:lang w:val="es-ES"/>
        </w:rPr>
        <w:t>"option_selected":"Me quedo en casa",</w:t>
      </w:r>
    </w:p>
    <w:p w14:paraId="44DC1D41" w14:textId="77777777" w:rsidR="00F30302" w:rsidRDefault="00000000">
      <w:r w:rsidRPr="00BB51DC">
        <w:rPr>
          <w:lang w:val="es-ES"/>
        </w:rPr>
        <w:t xml:space="preserve">    </w:t>
      </w:r>
      <w:r>
        <w:t>"</w:t>
      </w:r>
      <w:proofErr w:type="gramStart"/>
      <w:r>
        <w:t>parsed</w:t>
      </w:r>
      <w:proofErr w:type="gramEnd"/>
      <w:r>
        <w:t>_mapping</w:t>
      </w:r>
      <w:proofErr w:type="gramStart"/>
      <w:r>
        <w:t>":{...}</w:t>
      </w:r>
      <w:proofErr w:type="gramEnd"/>
      <w:r>
        <w:t>,</w:t>
      </w:r>
    </w:p>
    <w:p w14:paraId="4B5B1FED" w14:textId="77777777" w:rsidR="00F30302" w:rsidRDefault="00000000">
      <w:r>
        <w:t xml:space="preserve">    "validation_steps":["schema_ok","confidence_ok"],</w:t>
      </w:r>
    </w:p>
    <w:p w14:paraId="01E4B4B9" w14:textId="77777777" w:rsidR="00F30302" w:rsidRPr="00BB51DC" w:rsidRDefault="00000000">
      <w:pPr>
        <w:rPr>
          <w:lang w:val="es-ES"/>
        </w:rPr>
      </w:pPr>
      <w:r>
        <w:t xml:space="preserve">    </w:t>
      </w:r>
      <w:r w:rsidRPr="00BB51DC">
        <w:rPr>
          <w:lang w:val="es-ES"/>
        </w:rPr>
        <w:t>"risk_flag</w:t>
      </w:r>
      <w:proofErr w:type="gramStart"/>
      <w:r w:rsidRPr="00BB51DC">
        <w:rPr>
          <w:lang w:val="es-ES"/>
        </w:rPr>
        <w:t>":false</w:t>
      </w:r>
      <w:proofErr w:type="gramEnd"/>
    </w:p>
    <w:p w14:paraId="3DF5C6B8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}</w:t>
      </w:r>
    </w:p>
    <w:p w14:paraId="18D54C74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}</w:t>
      </w:r>
    </w:p>
    <w:p w14:paraId="49E2ACD2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```</w:t>
      </w:r>
    </w:p>
    <w:p w14:paraId="180CD45A" w14:textId="77777777" w:rsidR="00F30302" w:rsidRPr="00BB51DC" w:rsidRDefault="00F30302">
      <w:pPr>
        <w:rPr>
          <w:lang w:val="es-ES"/>
        </w:rPr>
      </w:pPr>
    </w:p>
    <w:p w14:paraId="3F3B2EED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Escalado (secuencia mínima):</w:t>
      </w:r>
    </w:p>
    <w:p w14:paraId="5C8416B5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1. Detectar `RISK_FLAG` → 2. Crear `decision_audit` con bloque de contexto mínimo → 3. Notificar operador (dashboard) con pseudónimo de usuario → 4. Registrar acción tomada.</w:t>
      </w:r>
    </w:p>
    <w:p w14:paraId="52680B13" w14:textId="77777777" w:rsidR="00F30302" w:rsidRPr="00BB51DC" w:rsidRDefault="00F30302">
      <w:pPr>
        <w:rPr>
          <w:lang w:val="es-ES"/>
        </w:rPr>
      </w:pPr>
    </w:p>
    <w:p w14:paraId="7C7DB243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UX / Consentimiento (snippet por voz):</w:t>
      </w:r>
    </w:p>
    <w:p w14:paraId="7D2CB6C9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"Antes de continuar, para mejorar la experiencia necesitamos analizar cómo respondes en algunas escenas. ¿Aceptas que guardemos información anónima sobre tus decisiones para mejorar el servicio?"</w:t>
      </w:r>
    </w:p>
    <w:p w14:paraId="376D465D" w14:textId="77777777" w:rsidR="00F30302" w:rsidRPr="00BB51DC" w:rsidRDefault="00F30302">
      <w:pPr>
        <w:rPr>
          <w:lang w:val="es-ES"/>
        </w:rPr>
      </w:pPr>
    </w:p>
    <w:p w14:paraId="763135AC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Métricas y KPIs (mínimas para propuesta de valor):</w:t>
      </w:r>
    </w:p>
    <w:p w14:paraId="58E50A28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Correlación con GDS/PHQ clínicos (Pearson r)</w:t>
      </w:r>
    </w:p>
    <w:p w14:paraId="65C39857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Tasa de `uncertain` (objetivo &lt; 10%)</w:t>
      </w:r>
    </w:p>
    <w:p w14:paraId="1BB82C75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Tasa de `RISK_FLAG` y tiempo medio a notificación humana</w:t>
      </w:r>
    </w:p>
    <w:p w14:paraId="038E38BC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Retención de usuarios/escenas completadas (UX KPI)</w:t>
      </w:r>
    </w:p>
    <w:p w14:paraId="02232891" w14:textId="77777777" w:rsidR="00F30302" w:rsidRPr="00BB51DC" w:rsidRDefault="00F30302">
      <w:pPr>
        <w:rPr>
          <w:lang w:val="es-ES"/>
        </w:rPr>
      </w:pPr>
    </w:p>
    <w:p w14:paraId="19D7F2DB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lastRenderedPageBreak/>
        <w:t>- Criterios de aceptación para MVP:</w:t>
      </w:r>
    </w:p>
    <w:p w14:paraId="0C8C8D89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End‑to‑end funcionando: Alexa → backend → LLM → respuesta valida JSON</w:t>
      </w:r>
    </w:p>
    <w:p w14:paraId="071E8050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`mapping_confidence` medio &gt;= 0.65 en pilot</w:t>
      </w:r>
    </w:p>
    <w:p w14:paraId="382D31BD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- Procesos de `RISK_FLAG` y `decision_audit` operativos</w:t>
      </w:r>
    </w:p>
    <w:p w14:paraId="38D9EDBC" w14:textId="77777777" w:rsidR="00F30302" w:rsidRPr="00BB51DC" w:rsidRDefault="00F30302">
      <w:pPr>
        <w:rPr>
          <w:lang w:val="es-ES"/>
        </w:rPr>
      </w:pPr>
    </w:p>
    <w:p w14:paraId="1B82297B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## Actualización: Estrategia dual corregida y optimizada para minimizar llamadas LLM</w:t>
      </w:r>
    </w:p>
    <w:p w14:paraId="6B7E018A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Objetivo: mantener cobertura GDS + PHQ en todo el </w:t>
      </w:r>
      <w:proofErr w:type="gramStart"/>
      <w:r w:rsidRPr="00BB51DC">
        <w:rPr>
          <w:lang w:val="es-ES"/>
        </w:rPr>
        <w:t>sistema</w:t>
      </w:r>
      <w:proofErr w:type="gramEnd"/>
      <w:r w:rsidRPr="00BB51DC">
        <w:rPr>
          <w:lang w:val="es-ES"/>
        </w:rPr>
        <w:t xml:space="preserve"> pero reducir el número de prompts y llamadas al LLM para controlar costos.</w:t>
      </w:r>
    </w:p>
    <w:p w14:paraId="5C0DEB44" w14:textId="77777777" w:rsidR="00F30302" w:rsidRPr="00BB51DC" w:rsidRDefault="00F30302">
      <w:pPr>
        <w:rPr>
          <w:lang w:val="es-ES"/>
        </w:rPr>
      </w:pPr>
    </w:p>
    <w:p w14:paraId="1D076B58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Principio conceptual corregido (resumen):</w:t>
      </w:r>
    </w:p>
    <w:p w14:paraId="40ADC810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Cobertura integral a nivel de capítulo/escenario: no es necesario mapear ambas escalas en cada decisión individual.</w:t>
      </w:r>
    </w:p>
    <w:p w14:paraId="65E0F762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Asignación natural por contexto: cada opción normalmente mapeará a la escala más pertinente (GDS o PHQ), o a `BOTH` solo cuando la señal textual lo requiera.</w:t>
      </w:r>
    </w:p>
    <w:p w14:paraId="027F682F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Scores separados y acumulación independiente: calcular GDS y PHQ por separado y ejecutar una integración interpretativa al final.</w:t>
      </w:r>
    </w:p>
    <w:p w14:paraId="6CCC9708" w14:textId="77777777" w:rsidR="00F30302" w:rsidRPr="00BB51DC" w:rsidRDefault="00F30302">
      <w:pPr>
        <w:rPr>
          <w:lang w:val="es-ES"/>
        </w:rPr>
      </w:pPr>
    </w:p>
    <w:p w14:paraId="7FCB0471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Estrategias clave para reducir llamadas LLM (costos):</w:t>
      </w:r>
    </w:p>
    <w:p w14:paraId="2A76619B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1) Generación + mapeo en una sola llamada por escena: pedir al LLM que genere las 3 opciones y entregue el mapeo sugerido (scale + items + weight + confidence) en el mismo output JSON. Evita llamada separada `map_choice` por opción.</w:t>
      </w:r>
    </w:p>
    <w:p w14:paraId="1A8B4935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2) Batch validation: validar localmente (schema + heurísticos ligeros) y sólo reintentar LLM si `mapping_confidence` agregado por escena &lt; umbral.</w:t>
      </w:r>
    </w:p>
    <w:p w14:paraId="6C843E2F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3) Reusar few-shot comprimido: mantener 3 ejemplos representativos en el prompt y usar variables en backend para no reinyectarlos cada vez (cache prompt template).</w:t>
      </w:r>
    </w:p>
    <w:p w14:paraId="2852794D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4) Usar prompt de bajo coste para verificación (temperature 0, fewer tokens) o un validador ligero local antes de llamar a modelos más caros.</w:t>
      </w:r>
    </w:p>
    <w:p w14:paraId="7F044BEC" w14:textId="77777777" w:rsidR="00F30302" w:rsidRPr="00BB51DC" w:rsidRDefault="00F30302">
      <w:pPr>
        <w:rPr>
          <w:lang w:val="es-ES"/>
        </w:rPr>
      </w:pPr>
    </w:p>
    <w:p w14:paraId="62E18B7A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Prompt consolidado (ejemplo) — generar opciones + mapeo en una llamada:</w:t>
      </w:r>
    </w:p>
    <w:p w14:paraId="01B0B325" w14:textId="77777777" w:rsidR="00F30302" w:rsidRPr="00BB51DC" w:rsidRDefault="00F30302">
      <w:pPr>
        <w:rPr>
          <w:lang w:val="es-ES"/>
        </w:rPr>
      </w:pPr>
    </w:p>
    <w:p w14:paraId="72D55486" w14:textId="77777777" w:rsidR="00F30302" w:rsidRDefault="00000000">
      <w:r>
        <w:lastRenderedPageBreak/>
        <w:t>```javascript</w:t>
      </w:r>
    </w:p>
    <w:p w14:paraId="7D18A0D3" w14:textId="77777777" w:rsidR="00F30302" w:rsidRDefault="00000000">
      <w:r>
        <w:t>const SCENE_GEN_AND_MAP_PROMPT = `</w:t>
      </w:r>
    </w:p>
    <w:p w14:paraId="34DEB112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Genera 3 opciones narrativas para la escena dada y para cada opción devuelve un mapeo clínico sugerido (scale: GDS|PHQ, </w:t>
      </w:r>
      <w:proofErr w:type="gramStart"/>
      <w:r w:rsidRPr="00BB51DC">
        <w:rPr>
          <w:lang w:val="es-ES"/>
        </w:rPr>
        <w:t>items:[</w:t>
      </w:r>
      <w:proofErr w:type="gramEnd"/>
      <w:r w:rsidRPr="00BB51DC">
        <w:rPr>
          <w:lang w:val="es-ES"/>
        </w:rPr>
        <w:t>], weight:0-1, confidence:0-1, rationale). Responde SOLO en JSON con la siguiente estructura:</w:t>
      </w:r>
    </w:p>
    <w:p w14:paraId="5E3BC11A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{</w:t>
      </w:r>
    </w:p>
    <w:p w14:paraId="356BD9D0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"scene": "...",</w:t>
      </w:r>
    </w:p>
    <w:p w14:paraId="058FD277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"options": [</w:t>
      </w:r>
    </w:p>
    <w:p w14:paraId="7989C0CC" w14:textId="77777777" w:rsidR="00F30302" w:rsidRDefault="00000000">
      <w:r w:rsidRPr="00BB51DC">
        <w:rPr>
          <w:lang w:val="es-ES"/>
        </w:rPr>
        <w:t xml:space="preserve">    </w:t>
      </w:r>
      <w:r>
        <w:t>{"text</w:t>
      </w:r>
      <w:proofErr w:type="gramStart"/>
      <w:r>
        <w:t>":"..."</w:t>
      </w:r>
      <w:proofErr w:type="gramEnd"/>
      <w:r>
        <w:t>,"primary_scale":"GDS|PHQ|BOTH|NONE","suggested_mapping": {"gds</w:t>
      </w:r>
      <w:proofErr w:type="gramStart"/>
      <w:r>
        <w:t>":[</w:t>
      </w:r>
      <w:proofErr w:type="gramEnd"/>
      <w:r>
        <w:t>],"phq</w:t>
      </w:r>
      <w:proofErr w:type="gramStart"/>
      <w:r>
        <w:t>":[</w:t>
      </w:r>
      <w:proofErr w:type="gramEnd"/>
      <w:r>
        <w:t>]},"mapping_confidence":0.0}</w:t>
      </w:r>
    </w:p>
    <w:p w14:paraId="34B63A56" w14:textId="77777777" w:rsidR="00F30302" w:rsidRDefault="00000000">
      <w:r>
        <w:t xml:space="preserve">  ]</w:t>
      </w:r>
    </w:p>
    <w:p w14:paraId="4DE8C231" w14:textId="77777777" w:rsidR="00F30302" w:rsidRDefault="00000000">
      <w:r>
        <w:t>}</w:t>
      </w:r>
    </w:p>
    <w:p w14:paraId="756EC08B" w14:textId="77777777" w:rsidR="00F30302" w:rsidRDefault="00000000">
      <w:r>
        <w:t>Use temperature 0.2 for narrative balance; use low verbosity for mapping. Include 2-3 few-shot examples (compactos).`</w:t>
      </w:r>
    </w:p>
    <w:p w14:paraId="34DD802B" w14:textId="77777777" w:rsidR="00F30302" w:rsidRDefault="00000000">
      <w:r>
        <w:t>```</w:t>
      </w:r>
    </w:p>
    <w:p w14:paraId="308ACC36" w14:textId="77777777" w:rsidR="00F30302" w:rsidRDefault="00F30302"/>
    <w:p w14:paraId="57C8FE3F" w14:textId="77777777" w:rsidR="00F30302" w:rsidRDefault="00000000">
      <w:r>
        <w:t>Fallback / retry policy (minimizar reintentos):</w:t>
      </w:r>
    </w:p>
    <w:p w14:paraId="54CE8D6E" w14:textId="77777777" w:rsidR="00F30302" w:rsidRDefault="00000000">
      <w:r>
        <w:t>- Si `mapping_confidence` por opción &gt;= `default_confidence_threshold` → aceptar sin reintento.</w:t>
      </w:r>
    </w:p>
    <w:p w14:paraId="131486F0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- Si varias opciones en la escena tienen `mapping_confidence` &lt; </w:t>
      </w:r>
      <w:proofErr w:type="gramStart"/>
      <w:r w:rsidRPr="00BB51DC">
        <w:rPr>
          <w:lang w:val="es-ES"/>
        </w:rPr>
        <w:t>threshold</w:t>
      </w:r>
      <w:proofErr w:type="gramEnd"/>
      <w:r w:rsidRPr="00BB51DC">
        <w:rPr>
          <w:lang w:val="es-ES"/>
        </w:rPr>
        <w:t xml:space="preserve"> pero la `scene_level_confidence` (promedio) &gt;= threshold_scene → aceptar y marcar `uncertain_items` para auditoría.</w:t>
      </w:r>
    </w:p>
    <w:p w14:paraId="15894DBA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Solo si `scene_level_confidence &lt; threshold_scene` lanzar 1 reintento de prompt con aclaración (no más de 1).</w:t>
      </w:r>
    </w:p>
    <w:p w14:paraId="4F779650" w14:textId="77777777" w:rsidR="00F30302" w:rsidRPr="00BB51DC" w:rsidRDefault="00F30302">
      <w:pPr>
        <w:rPr>
          <w:lang w:val="es-ES"/>
        </w:rPr>
      </w:pPr>
    </w:p>
    <w:p w14:paraId="39CE4850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Heurísticos locales (baratos) para disminuir llamadas al LLM:</w:t>
      </w:r>
    </w:p>
    <w:p w14:paraId="39B90951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Contador de palabras clave (p. ej. patrones PHQ vs GDS) para preasignación rápida (`select_appropriate_scale`) y para sugerir items, evitando llamar al LLM cuando el heurístico es concluyente (confidence alta local).</w:t>
      </w:r>
    </w:p>
    <w:p w14:paraId="0AA7439E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Normalizar mapping weights con factores de contexto antes de enviar a LLM para que el modelo entregue valores más consistentes.</w:t>
      </w:r>
    </w:p>
    <w:p w14:paraId="4DD9BA0C" w14:textId="77777777" w:rsidR="00F30302" w:rsidRPr="00BB51DC" w:rsidRDefault="00F30302">
      <w:pPr>
        <w:rPr>
          <w:lang w:val="es-ES"/>
        </w:rPr>
      </w:pPr>
    </w:p>
    <w:p w14:paraId="34C33A4C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Optimización de few-shot (reducir tokens):</w:t>
      </w:r>
    </w:p>
    <w:p w14:paraId="40A04A94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- Usar ejemplos compactos (1 </w:t>
      </w:r>
      <w:proofErr w:type="gramStart"/>
      <w:r w:rsidRPr="00BB51DC">
        <w:rPr>
          <w:lang w:val="es-ES"/>
        </w:rPr>
        <w:t>línea</w:t>
      </w:r>
      <w:proofErr w:type="gramEnd"/>
      <w:r w:rsidRPr="00BB51DC">
        <w:rPr>
          <w:lang w:val="es-ES"/>
        </w:rPr>
        <w:t xml:space="preserve"> por ejemplo) y referenciar un `example_id` alojado en backend si el proveedor lo permite (reducción de tokens repetidos).</w:t>
      </w:r>
    </w:p>
    <w:p w14:paraId="6059E8DB" w14:textId="77777777" w:rsidR="00F30302" w:rsidRPr="00BB51DC" w:rsidRDefault="00F30302">
      <w:pPr>
        <w:rPr>
          <w:lang w:val="es-ES"/>
        </w:rPr>
      </w:pPr>
    </w:p>
    <w:p w14:paraId="7446F245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Ejemplo de flujo optimizado por escena (mínimo llamadas):</w:t>
      </w:r>
    </w:p>
    <w:p w14:paraId="60C943AA" w14:textId="77777777" w:rsidR="00F30302" w:rsidRDefault="00000000">
      <w:r>
        <w:t>1. Frontend envía `scene_request` al backend.</w:t>
      </w:r>
    </w:p>
    <w:p w14:paraId="2435C1AD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2. Backend ejecuta heurístico local (`select_appropriate_scale`) sobre la escena; si heurístico concluyente (score delta &gt;= 0.8), generar opciones con plantilla local y omitir LLM.</w:t>
      </w:r>
    </w:p>
    <w:p w14:paraId="3D53D96C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3. Si heurístico inconcluso, enviar `SCENE_GEN_AND_MAP_PROMPT` al LLM (1 llamada) para generar las 3 opciones + mapping.</w:t>
      </w:r>
    </w:p>
    <w:p w14:paraId="54C8DA53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4. Validar schema, aplicar `retry` sólo si `scene_level_confidence` baja.</w:t>
      </w:r>
    </w:p>
    <w:p w14:paraId="386C970B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5. Actualizar `CoverageTracker` y `session_state` con los mappings aceptados.</w:t>
      </w:r>
    </w:p>
    <w:p w14:paraId="38EB4242" w14:textId="77777777" w:rsidR="00F30302" w:rsidRPr="00BB51DC" w:rsidRDefault="00F30302">
      <w:pPr>
        <w:rPr>
          <w:lang w:val="es-ES"/>
        </w:rPr>
      </w:pPr>
    </w:p>
    <w:p w14:paraId="3459BFD5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Código de ejemplo (compacto) para elegir escala y evitar llamada LLM cuando sea posible:</w:t>
      </w:r>
    </w:p>
    <w:p w14:paraId="722130C2" w14:textId="77777777" w:rsidR="00F30302" w:rsidRPr="00BB51DC" w:rsidRDefault="00F30302">
      <w:pPr>
        <w:rPr>
          <w:lang w:val="es-ES"/>
        </w:rPr>
      </w:pPr>
    </w:p>
    <w:p w14:paraId="7E586F45" w14:textId="77777777" w:rsidR="00F30302" w:rsidRDefault="00000000">
      <w:r>
        <w:t>```python</w:t>
      </w:r>
    </w:p>
    <w:p w14:paraId="21B1A061" w14:textId="77777777" w:rsidR="00F30302" w:rsidRDefault="00000000">
      <w:r>
        <w:t>def should_call_llm(option_text, heuristics_threshold=0.8):</w:t>
      </w:r>
    </w:p>
    <w:p w14:paraId="36627BE3" w14:textId="77777777" w:rsidR="00F30302" w:rsidRDefault="00000000">
      <w:r>
        <w:t xml:space="preserve">    gds_score = count_patterns(option_text, gds_patterns)</w:t>
      </w:r>
    </w:p>
    <w:p w14:paraId="7B377459" w14:textId="77777777" w:rsidR="00F30302" w:rsidRDefault="00000000">
      <w:r>
        <w:t xml:space="preserve">    phq_score = count_patterns(option_text, phq_patterns)</w:t>
      </w:r>
    </w:p>
    <w:p w14:paraId="19778613" w14:textId="77777777" w:rsidR="00F30302" w:rsidRDefault="00000000">
      <w:r>
        <w:t xml:space="preserve">    if max(gds_score, phq_score) &gt;= heuristics_threshold:</w:t>
      </w:r>
    </w:p>
    <w:p w14:paraId="195F579A" w14:textId="77777777" w:rsidR="00F30302" w:rsidRDefault="00000000">
      <w:r>
        <w:t xml:space="preserve">        return False, 'GDS' if gds_score&gt;phq_score else 'PHQ'</w:t>
      </w:r>
    </w:p>
    <w:p w14:paraId="79B07A78" w14:textId="77777777" w:rsidR="00F30302" w:rsidRPr="00BB51DC" w:rsidRDefault="00000000">
      <w:pPr>
        <w:rPr>
          <w:lang w:val="es-ES"/>
        </w:rPr>
      </w:pPr>
      <w:r>
        <w:t xml:space="preserve">    </w:t>
      </w:r>
      <w:r w:rsidRPr="00BB51DC">
        <w:rPr>
          <w:lang w:val="es-ES"/>
        </w:rPr>
        <w:t>return True, None</w:t>
      </w:r>
    </w:p>
    <w:p w14:paraId="02575166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```</w:t>
      </w:r>
    </w:p>
    <w:p w14:paraId="6ADA56A5" w14:textId="77777777" w:rsidR="00F30302" w:rsidRPr="00BB51DC" w:rsidRDefault="00F30302">
      <w:pPr>
        <w:rPr>
          <w:lang w:val="es-ES"/>
        </w:rPr>
      </w:pPr>
    </w:p>
    <w:p w14:paraId="553AF8AB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Métricas de impacto en costos (estimación):</w:t>
      </w:r>
    </w:p>
    <w:p w14:paraId="5262AB49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Llamadas por capítulo con estrategia previa (mapeo por opción): 5 escenas * 3 opciones * 1 mapping = 15 llamadas.</w:t>
      </w:r>
    </w:p>
    <w:p w14:paraId="2E51F054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lastRenderedPageBreak/>
        <w:t>- Llamadas por capítulo con estrategia optimizada (1 llamada por escena): 5 escenas * 1 = 5 llamadas → ≈ 3x reducción de coste en llamadas LLM.</w:t>
      </w:r>
    </w:p>
    <w:p w14:paraId="187D9412" w14:textId="77777777" w:rsidR="00F30302" w:rsidRPr="00BB51DC" w:rsidRDefault="00F30302">
      <w:pPr>
        <w:rPr>
          <w:lang w:val="es-ES"/>
        </w:rPr>
      </w:pPr>
    </w:p>
    <w:p w14:paraId="24A629F1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Recomendación final técnica:</w:t>
      </w:r>
    </w:p>
    <w:p w14:paraId="15A3CD42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Implementar primero la versión combinada (generación+mapping por escena). Medir `mapping_confidence` y `coverage`. Si la calidad es suficiente, mantener. Si baja, ajustar few-shot y thresholds.</w:t>
      </w:r>
    </w:p>
    <w:p w14:paraId="1C5D87CE" w14:textId="77777777" w:rsidR="00F30302" w:rsidRPr="00BB51DC" w:rsidRDefault="00F30302">
      <w:pPr>
        <w:rPr>
          <w:lang w:val="es-ES"/>
        </w:rPr>
      </w:pPr>
    </w:p>
    <w:p w14:paraId="4B2FA27C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## Implementación detallada: PHQ‑9</w:t>
      </w:r>
    </w:p>
    <w:p w14:paraId="7D7945CF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Esta sección describe pasos concretos para implementar PHQ‑9 en el backend, incluyendo normalización, thresholds, heurísticos y ejemplos para pruebas unitarias.</w:t>
      </w:r>
    </w:p>
    <w:p w14:paraId="30782371" w14:textId="77777777" w:rsidR="00F30302" w:rsidRPr="00BB51DC" w:rsidRDefault="00F30302">
      <w:pPr>
        <w:rPr>
          <w:lang w:val="es-ES"/>
        </w:rPr>
      </w:pPr>
    </w:p>
    <w:p w14:paraId="0BF468AA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1) Objetivo PHQ‑9</w:t>
      </w:r>
    </w:p>
    <w:p w14:paraId="3A600797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Capturar síntomas somáticos y conductuales relevantes a través de decisiones narrativas; sumarizar en un `phq_score` 0–27 separado de GDS.</w:t>
      </w:r>
    </w:p>
    <w:p w14:paraId="111010C9" w14:textId="77777777" w:rsidR="00F30302" w:rsidRPr="00BB51DC" w:rsidRDefault="00F30302">
      <w:pPr>
        <w:rPr>
          <w:lang w:val="es-ES"/>
        </w:rPr>
      </w:pPr>
    </w:p>
    <w:p w14:paraId="3060BC32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2) Estructura de mapeo PHQ (por opción)</w:t>
      </w:r>
    </w:p>
    <w:p w14:paraId="0A20A774" w14:textId="77777777" w:rsidR="00F30302" w:rsidRDefault="00000000">
      <w:r>
        <w:t xml:space="preserve">- `phq_mapping`: lista de objetos </w:t>
      </w:r>
      <w:proofErr w:type="gramStart"/>
      <w:r>
        <w:t>{ item</w:t>
      </w:r>
      <w:proofErr w:type="gramEnd"/>
      <w:r>
        <w:t xml:space="preserve">: </w:t>
      </w:r>
      <w:proofErr w:type="gramStart"/>
      <w:r>
        <w:t>1..</w:t>
      </w:r>
      <w:proofErr w:type="gramEnd"/>
      <w:r>
        <w:t>9, weight: -</w:t>
      </w:r>
      <w:proofErr w:type="gramStart"/>
      <w:r>
        <w:t>1..</w:t>
      </w:r>
      <w:proofErr w:type="gramEnd"/>
      <w:r>
        <w:t xml:space="preserve">1, confidence: </w:t>
      </w:r>
      <w:proofErr w:type="gramStart"/>
      <w:r>
        <w:t>0.0..</w:t>
      </w:r>
      <w:proofErr w:type="gramEnd"/>
      <w:r>
        <w:t xml:space="preserve">1.0, </w:t>
      </w:r>
      <w:proofErr w:type="gramStart"/>
      <w:r>
        <w:t>rationale }</w:t>
      </w:r>
      <w:proofErr w:type="gramEnd"/>
    </w:p>
    <w:p w14:paraId="21C4C617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`weight` puede ser negativo para opciones que reduzcan la probabilidad de síntoma (ej. negar fatiga).</w:t>
      </w:r>
    </w:p>
    <w:p w14:paraId="14F015A2" w14:textId="77777777" w:rsidR="00F30302" w:rsidRPr="00BB51DC" w:rsidRDefault="00F30302">
      <w:pPr>
        <w:rPr>
          <w:lang w:val="es-ES"/>
        </w:rPr>
      </w:pPr>
    </w:p>
    <w:p w14:paraId="597AA0F2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Ejemplo de opción mappeada a PHQ:</w:t>
      </w:r>
    </w:p>
    <w:p w14:paraId="507D4D7D" w14:textId="77777777" w:rsidR="00F30302" w:rsidRPr="00BB51DC" w:rsidRDefault="00F30302">
      <w:pPr>
        <w:rPr>
          <w:lang w:val="es-ES"/>
        </w:rPr>
      </w:pPr>
    </w:p>
    <w:p w14:paraId="72128BA0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```json</w:t>
      </w:r>
    </w:p>
    <w:p w14:paraId="4C836373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{</w:t>
      </w:r>
    </w:p>
    <w:p w14:paraId="678B0306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"option_number": 2,</w:t>
      </w:r>
    </w:p>
    <w:p w14:paraId="5AFFEB9F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"text": "Me duele todo y no tengo energía para levantarme",</w:t>
      </w:r>
    </w:p>
    <w:p w14:paraId="26FF28ED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"phq_mapping": [</w:t>
      </w:r>
    </w:p>
    <w:p w14:paraId="25D1D0BC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lastRenderedPageBreak/>
        <w:t xml:space="preserve">    {"item":4,"weight":0.8,"confidence":0.9,"rationale":"describe fatiga y baja energía"},</w:t>
      </w:r>
    </w:p>
    <w:p w14:paraId="7D417E75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  {"item":3,"weight":0.5,"confidence":0.7,"rationale":"problemas de sueño implícitos"}</w:t>
      </w:r>
    </w:p>
    <w:p w14:paraId="549D3741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],</w:t>
      </w:r>
    </w:p>
    <w:p w14:paraId="2E5D900E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  "mapping_confidence": 0.85</w:t>
      </w:r>
    </w:p>
    <w:p w14:paraId="566C41F3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}</w:t>
      </w:r>
    </w:p>
    <w:p w14:paraId="122AF174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```</w:t>
      </w:r>
    </w:p>
    <w:p w14:paraId="147DB161" w14:textId="77777777" w:rsidR="00F30302" w:rsidRPr="00BB51DC" w:rsidRDefault="00F30302">
      <w:pPr>
        <w:rPr>
          <w:lang w:val="es-ES"/>
        </w:rPr>
      </w:pPr>
    </w:p>
    <w:p w14:paraId="350A9F98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3) Cálculo PHQ (sugerido)</w:t>
      </w:r>
    </w:p>
    <w:p w14:paraId="73995D63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Por cada `phq_mapping` válido (confidence &gt;= `default_confidence_threshold`): `increment = weight * confidence * item_scale_factor`</w:t>
      </w:r>
    </w:p>
    <w:p w14:paraId="5DA090A1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Sumar increments por item para obtener `phq_raw_total`.</w:t>
      </w:r>
    </w:p>
    <w:p w14:paraId="73D95F74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 xml:space="preserve">- Normalizar: `phq_normalized = clamp(round(phq_raw_total,2), 0, </w:t>
      </w:r>
      <w:proofErr w:type="gramStart"/>
      <w:r w:rsidRPr="00BB51DC">
        <w:rPr>
          <w:lang w:val="es-ES"/>
        </w:rPr>
        <w:t>27)`</w:t>
      </w:r>
      <w:proofErr w:type="gramEnd"/>
      <w:r w:rsidRPr="00BB51DC">
        <w:rPr>
          <w:lang w:val="es-ES"/>
        </w:rPr>
        <w:t xml:space="preserve"> (opcional escala lineal o mapeo por tabla según validación clínica).</w:t>
      </w:r>
    </w:p>
    <w:p w14:paraId="752FE5B7" w14:textId="77777777" w:rsidR="00F30302" w:rsidRPr="00BB51DC" w:rsidRDefault="00F30302">
      <w:pPr>
        <w:rPr>
          <w:lang w:val="es-ES"/>
        </w:rPr>
      </w:pPr>
    </w:p>
    <w:p w14:paraId="498C91FE" w14:textId="77777777" w:rsidR="00F30302" w:rsidRDefault="00000000">
      <w:r>
        <w:t>Código de ejemplo (Python):</w:t>
      </w:r>
    </w:p>
    <w:p w14:paraId="30C9A87F" w14:textId="77777777" w:rsidR="00F30302" w:rsidRDefault="00F30302"/>
    <w:p w14:paraId="4351E734" w14:textId="77777777" w:rsidR="00F30302" w:rsidRDefault="00000000">
      <w:r>
        <w:t>```python</w:t>
      </w:r>
    </w:p>
    <w:p w14:paraId="381F9247" w14:textId="77777777" w:rsidR="00F30302" w:rsidRDefault="00000000">
      <w:r>
        <w:t>def calculate_phq_score(phq_mappings, threshold=0.6):</w:t>
      </w:r>
    </w:p>
    <w:p w14:paraId="2E3B8636" w14:textId="77777777" w:rsidR="00F30302" w:rsidRDefault="00000000">
      <w:r>
        <w:t xml:space="preserve">    total = 0.0</w:t>
      </w:r>
    </w:p>
    <w:p w14:paraId="3C9885FB" w14:textId="77777777" w:rsidR="00F30302" w:rsidRDefault="00000000">
      <w:r>
        <w:t xml:space="preserve">    for m in phq_mappings:</w:t>
      </w:r>
    </w:p>
    <w:p w14:paraId="4258C926" w14:textId="77777777" w:rsidR="00F30302" w:rsidRDefault="00000000">
      <w:r>
        <w:t xml:space="preserve">        if m['confidence'] &gt;= threshold:</w:t>
      </w:r>
    </w:p>
    <w:p w14:paraId="63297DE9" w14:textId="77777777" w:rsidR="00F30302" w:rsidRDefault="00000000">
      <w:r>
        <w:t xml:space="preserve">            total += m['weight'] * m['confidence']</w:t>
      </w:r>
    </w:p>
    <w:p w14:paraId="49D03BF2" w14:textId="77777777" w:rsidR="00F30302" w:rsidRPr="00BB51DC" w:rsidRDefault="00000000">
      <w:pPr>
        <w:rPr>
          <w:lang w:val="es-ES"/>
        </w:rPr>
      </w:pPr>
      <w:r>
        <w:t xml:space="preserve">    </w:t>
      </w:r>
      <w:r w:rsidRPr="00BB51DC">
        <w:rPr>
          <w:lang w:val="es-ES"/>
        </w:rPr>
        <w:t># Escalar a 0-27; aquí asumimos pesos y confidencias ya en rango compatible</w:t>
      </w:r>
    </w:p>
    <w:p w14:paraId="549886C2" w14:textId="77777777" w:rsidR="00F30302" w:rsidRDefault="00000000">
      <w:r w:rsidRPr="00BB51DC">
        <w:rPr>
          <w:lang w:val="es-ES"/>
        </w:rPr>
        <w:t xml:space="preserve">    </w:t>
      </w:r>
      <w:r>
        <w:t xml:space="preserve">normalized = </w:t>
      </w:r>
      <w:proofErr w:type="gramStart"/>
      <w:r>
        <w:t>max(</w:t>
      </w:r>
      <w:proofErr w:type="gramEnd"/>
      <w:r>
        <w:t xml:space="preserve">0.0, </w:t>
      </w:r>
      <w:proofErr w:type="gramStart"/>
      <w:r>
        <w:t>min(</w:t>
      </w:r>
      <w:proofErr w:type="gramEnd"/>
      <w:r>
        <w:t>total, 27.0))</w:t>
      </w:r>
    </w:p>
    <w:p w14:paraId="7A76A421" w14:textId="77777777" w:rsidR="00F30302" w:rsidRDefault="00000000">
      <w:r>
        <w:t xml:space="preserve">    severity = (</w:t>
      </w:r>
    </w:p>
    <w:p w14:paraId="34837628" w14:textId="77777777" w:rsidR="00F30302" w:rsidRDefault="00000000">
      <w:r>
        <w:t xml:space="preserve">        "none" if normalized &lt; 5 else</w:t>
      </w:r>
    </w:p>
    <w:p w14:paraId="3258B339" w14:textId="77777777" w:rsidR="00F30302" w:rsidRDefault="00000000">
      <w:r>
        <w:t xml:space="preserve">        "mild" if normalized &lt; 10 else</w:t>
      </w:r>
    </w:p>
    <w:p w14:paraId="0FE0719E" w14:textId="77777777" w:rsidR="00F30302" w:rsidRDefault="00000000">
      <w:r>
        <w:lastRenderedPageBreak/>
        <w:t xml:space="preserve">        "moderate" if normalized &lt; 15 else</w:t>
      </w:r>
    </w:p>
    <w:p w14:paraId="3073810F" w14:textId="77777777" w:rsidR="00F30302" w:rsidRDefault="00000000">
      <w:r>
        <w:t xml:space="preserve">        "moderately_severe" if normalized &lt; 20 else "severe"</w:t>
      </w:r>
    </w:p>
    <w:p w14:paraId="5A2ADAF0" w14:textId="77777777" w:rsidR="00F30302" w:rsidRDefault="00000000">
      <w:r>
        <w:t xml:space="preserve">    )</w:t>
      </w:r>
    </w:p>
    <w:p w14:paraId="391E15C2" w14:textId="77777777" w:rsidR="00F30302" w:rsidRDefault="00000000">
      <w:r>
        <w:t xml:space="preserve">    return {"score": round(normalized,2), "severity": severity}</w:t>
      </w:r>
    </w:p>
    <w:p w14:paraId="523594E2" w14:textId="77777777" w:rsidR="00F30302" w:rsidRDefault="00000000">
      <w:r>
        <w:t>```</w:t>
      </w:r>
    </w:p>
    <w:p w14:paraId="6C9D8109" w14:textId="77777777" w:rsidR="00F30302" w:rsidRDefault="00F30302"/>
    <w:p w14:paraId="716C156D" w14:textId="77777777" w:rsidR="00F30302" w:rsidRDefault="00000000">
      <w:r>
        <w:t>4) Tratamiento especial PHQ‑9 item 9</w:t>
      </w:r>
    </w:p>
    <w:p w14:paraId="5A7EEACF" w14:textId="77777777" w:rsidR="00F30302" w:rsidRDefault="00000000">
      <w:r>
        <w:t>- Evaluar `phq_item9_signal = any(m for m in phq_mapping if m['item']==9 and m['weight']*m['confidence'] &gt;= 0.2)`.</w:t>
      </w:r>
    </w:p>
    <w:p w14:paraId="5202FCE9" w14:textId="77777777" w:rsidR="00F30302" w:rsidRDefault="00000000">
      <w:r>
        <w:t>- Si `phq_item9_signal` → marcar `RISK_FLAG_PHQ9=true`, bloquear agregado automático al score final hasta revisión humana, generar `decision_audit` con `escalation_needed=true`.</w:t>
      </w:r>
    </w:p>
    <w:p w14:paraId="57AD5E32" w14:textId="77777777" w:rsidR="00F30302" w:rsidRDefault="00F30302"/>
    <w:p w14:paraId="31037F0E" w14:textId="77777777" w:rsidR="00F30302" w:rsidRDefault="00000000">
      <w:r>
        <w:t>5) Thresholds y calibración</w:t>
      </w:r>
    </w:p>
    <w:p w14:paraId="6E2DFC39" w14:textId="77777777" w:rsidR="00F30302" w:rsidRDefault="00000000">
      <w:r>
        <w:t>- `default_confidence_threshold = 0.6` (revisable por piloto clínico).</w:t>
      </w:r>
    </w:p>
    <w:p w14:paraId="75320320" w14:textId="77777777" w:rsidR="00F30302" w:rsidRDefault="00000000">
      <w:r>
        <w:t>- `phq_item9_risk_threshold = 0.2` (weight * confidence).</w:t>
      </w:r>
    </w:p>
    <w:p w14:paraId="1AAEDC89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Durante pilotaje, compare `phq_normalized` con PHQ‑9 clínico para ajustar factor de escala y pesos.</w:t>
      </w:r>
    </w:p>
    <w:p w14:paraId="414F3BA0" w14:textId="77777777" w:rsidR="00F30302" w:rsidRPr="00BB51DC" w:rsidRDefault="00F30302">
      <w:pPr>
        <w:rPr>
          <w:lang w:val="es-ES"/>
        </w:rPr>
      </w:pPr>
    </w:p>
    <w:p w14:paraId="17AF4A62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6) Heurísticos y preasignación (para reducir LLM calls)</w:t>
      </w:r>
    </w:p>
    <w:p w14:paraId="3AC5629A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Usar `phq_patterns` (palabras clave) para detectar con alta confianza items somáticos antes de llamar al LLM.</w:t>
      </w:r>
    </w:p>
    <w:p w14:paraId="41646EFC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Ejemplo: si option_text contiene "dolor" o "cansado" → preasignar PHQ-4 con confidence local 0.9.</w:t>
      </w:r>
    </w:p>
    <w:p w14:paraId="45028680" w14:textId="77777777" w:rsidR="00F30302" w:rsidRPr="00BB51DC" w:rsidRDefault="00F30302">
      <w:pPr>
        <w:rPr>
          <w:lang w:val="es-ES"/>
        </w:rPr>
      </w:pPr>
    </w:p>
    <w:p w14:paraId="0CEEA4E2" w14:textId="77777777" w:rsidR="00F30302" w:rsidRDefault="00000000">
      <w:r>
        <w:t>7) Tests unitarios sugeridos</w:t>
      </w:r>
    </w:p>
    <w:p w14:paraId="3A383769" w14:textId="77777777" w:rsidR="00F30302" w:rsidRDefault="00000000">
      <w:r>
        <w:t>- `test_phq_score_single_high_confidence()` — mapea item 4 con weight 1.0, confidence 0.9 → score ≈ 0.9</w:t>
      </w:r>
    </w:p>
    <w:p w14:paraId="19B291A9" w14:textId="77777777" w:rsidR="00F30302" w:rsidRDefault="00000000">
      <w:r>
        <w:t>- `test_phq_item9_risk_flag()` — prover mapping con item9 weight 1.0 conf 0.95 → `RISK_FLAG_PHQ9` true</w:t>
      </w:r>
    </w:p>
    <w:p w14:paraId="728AC40D" w14:textId="77777777" w:rsidR="00F30302" w:rsidRDefault="00000000">
      <w:r>
        <w:lastRenderedPageBreak/>
        <w:t>- `test_phq_thresholding()` — mapping below confidence threshold should be ignored</w:t>
      </w:r>
    </w:p>
    <w:p w14:paraId="509027C0" w14:textId="77777777" w:rsidR="00F30302" w:rsidRDefault="00F30302"/>
    <w:p w14:paraId="4551C27F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8) Ejemplo de respuesta backend con PHQ integrado</w:t>
      </w:r>
    </w:p>
    <w:p w14:paraId="6C9F627E" w14:textId="77777777" w:rsidR="00F30302" w:rsidRPr="00BB51DC" w:rsidRDefault="00F30302">
      <w:pPr>
        <w:rPr>
          <w:lang w:val="es-ES"/>
        </w:rPr>
      </w:pPr>
    </w:p>
    <w:p w14:paraId="39926C3E" w14:textId="77777777" w:rsidR="00F30302" w:rsidRDefault="00000000">
      <w:r>
        <w:t>```json</w:t>
      </w:r>
    </w:p>
    <w:p w14:paraId="414F52BA" w14:textId="77777777" w:rsidR="00F30302" w:rsidRDefault="00000000">
      <w:r>
        <w:t>{</w:t>
      </w:r>
    </w:p>
    <w:p w14:paraId="1B2578FF" w14:textId="77777777" w:rsidR="00F30302" w:rsidRDefault="00000000">
      <w:r>
        <w:t xml:space="preserve">  "parsed_mapping": {</w:t>
      </w:r>
    </w:p>
    <w:p w14:paraId="079F96CC" w14:textId="77777777" w:rsidR="00F30302" w:rsidRDefault="00000000">
      <w:r>
        <w:t xml:space="preserve">    "phq": [{"item":4,"weight":0.8,"confidence":0.9}],</w:t>
      </w:r>
    </w:p>
    <w:p w14:paraId="1068C084" w14:textId="77777777" w:rsidR="00F30302" w:rsidRDefault="00000000">
      <w:r>
        <w:t xml:space="preserve">    "phq_score": {"score":7.2,"severity":"moderate"}</w:t>
      </w:r>
    </w:p>
    <w:p w14:paraId="1DAE4878" w14:textId="77777777" w:rsidR="00F30302" w:rsidRDefault="00000000">
      <w:r>
        <w:t xml:space="preserve">  },</w:t>
      </w:r>
    </w:p>
    <w:p w14:paraId="421EE621" w14:textId="77777777" w:rsidR="00F30302" w:rsidRDefault="00000000">
      <w:r>
        <w:t xml:space="preserve">  "actions": []</w:t>
      </w:r>
    </w:p>
    <w:p w14:paraId="366F6538" w14:textId="77777777" w:rsidR="00F30302" w:rsidRDefault="00000000">
      <w:r>
        <w:t>}</w:t>
      </w:r>
    </w:p>
    <w:p w14:paraId="6A8AD807" w14:textId="77777777" w:rsidR="00F30302" w:rsidRDefault="00000000">
      <w:r>
        <w:t>```</w:t>
      </w:r>
    </w:p>
    <w:p w14:paraId="6B8E77B5" w14:textId="77777777" w:rsidR="00F30302" w:rsidRDefault="00F30302"/>
    <w:p w14:paraId="53933B8F" w14:textId="77777777" w:rsidR="00F30302" w:rsidRDefault="00000000">
      <w:r>
        <w:t>9) Integración final con scoring dual</w:t>
      </w:r>
    </w:p>
    <w:p w14:paraId="5260D0DD" w14:textId="77777777" w:rsidR="00F30302" w:rsidRDefault="00000000">
      <w:r>
        <w:t>- Mantener `session_state.phq_scores` y `session_state.gds_scores` por separado.</w:t>
      </w:r>
    </w:p>
    <w:p w14:paraId="6739880C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En reporte final, presentar ambos scores con `integrated_interpretation`.</w:t>
      </w:r>
    </w:p>
    <w:p w14:paraId="2525256E" w14:textId="77777777" w:rsidR="00F30302" w:rsidRPr="00BB51DC" w:rsidRDefault="00F30302">
      <w:pPr>
        <w:rPr>
          <w:lang w:val="es-ES"/>
        </w:rPr>
      </w:pPr>
    </w:p>
    <w:p w14:paraId="1D19A41C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10) Registro y auditoría</w:t>
      </w:r>
    </w:p>
    <w:p w14:paraId="7BB99405" w14:textId="77777777" w:rsidR="00F30302" w:rsidRPr="00BB51DC" w:rsidRDefault="00000000">
      <w:pPr>
        <w:rPr>
          <w:lang w:val="es-ES"/>
        </w:rPr>
      </w:pPr>
      <w:r w:rsidRPr="00BB51DC">
        <w:rPr>
          <w:lang w:val="es-ES"/>
        </w:rPr>
        <w:t>- Incluir `phq_mappings` en `decision_audit` (sin PII). Registrar `phq_score` y si `RISK_FLAG_PHQ9` activado.</w:t>
      </w:r>
    </w:p>
    <w:p w14:paraId="19707975" w14:textId="77777777" w:rsidR="00F30302" w:rsidRPr="00BB51DC" w:rsidRDefault="00F30302">
      <w:pPr>
        <w:rPr>
          <w:lang w:val="es-ES"/>
        </w:rPr>
      </w:pPr>
    </w:p>
    <w:sectPr w:rsidR="00F30302" w:rsidRPr="00BB51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141563">
    <w:abstractNumId w:val="8"/>
  </w:num>
  <w:num w:numId="2" w16cid:durableId="1442796038">
    <w:abstractNumId w:val="6"/>
  </w:num>
  <w:num w:numId="3" w16cid:durableId="1649942005">
    <w:abstractNumId w:val="5"/>
  </w:num>
  <w:num w:numId="4" w16cid:durableId="1531457327">
    <w:abstractNumId w:val="4"/>
  </w:num>
  <w:num w:numId="5" w16cid:durableId="380834144">
    <w:abstractNumId w:val="7"/>
  </w:num>
  <w:num w:numId="6" w16cid:durableId="831218906">
    <w:abstractNumId w:val="3"/>
  </w:num>
  <w:num w:numId="7" w16cid:durableId="77870810">
    <w:abstractNumId w:val="2"/>
  </w:num>
  <w:num w:numId="8" w16cid:durableId="168066275">
    <w:abstractNumId w:val="1"/>
  </w:num>
  <w:num w:numId="9" w16cid:durableId="78539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B51DC"/>
    <w:rsid w:val="00CB0664"/>
    <w:rsid w:val="00F30302"/>
    <w:rsid w:val="00F97B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701B29"/>
  <w14:defaultImageDpi w14:val="300"/>
  <w15:docId w15:val="{969FF72B-73B0-4F5B-8190-856804092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3275</Words>
  <Characters>18017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Jaimes Meza</cp:lastModifiedBy>
  <cp:revision>2</cp:revision>
  <dcterms:created xsi:type="dcterms:W3CDTF">2013-12-23T23:15:00Z</dcterms:created>
  <dcterms:modified xsi:type="dcterms:W3CDTF">2026-02-07T11:56:00Z</dcterms:modified>
  <cp:category/>
</cp:coreProperties>
</file>