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04C93" w14:textId="25D56C51" w:rsidR="00ED391F" w:rsidRDefault="001852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9E16FE" wp14:editId="5907F840">
                <wp:simplePos x="0" y="0"/>
                <wp:positionH relativeFrom="margin">
                  <wp:align>center</wp:align>
                </wp:positionH>
                <wp:positionV relativeFrom="paragraph">
                  <wp:posOffset>4467225</wp:posOffset>
                </wp:positionV>
                <wp:extent cx="5429250" cy="23622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2D279" w14:textId="279F4C66" w:rsidR="001852F6" w:rsidRPr="00514E77" w:rsidRDefault="001852F6">
                            <w:pPr>
                              <w:rPr>
                                <w:rFonts w:ascii="Barlow Semi Condensed" w:hAnsi="Barlow Semi Condensed"/>
                                <w:sz w:val="48"/>
                                <w:szCs w:val="48"/>
                              </w:rPr>
                            </w:pPr>
                            <w:r w:rsidRPr="00514E77">
                              <w:rPr>
                                <w:rFonts w:ascii="Barlow Semi Condensed" w:hAnsi="Barlow Semi Condensed"/>
                                <w:b/>
                                <w:bCs/>
                                <w:sz w:val="48"/>
                                <w:szCs w:val="48"/>
                              </w:rPr>
                              <w:t>Everyone has the right to an effective</w:t>
                            </w:r>
                            <w:r w:rsidRPr="00514E77">
                              <w:rPr>
                                <w:rFonts w:ascii="Barlow Semi Condensed" w:hAnsi="Barlow Semi Condensed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514E77">
                              <w:rPr>
                                <w:rFonts w:ascii="Barlow Semi Condensed" w:hAnsi="Barlow Semi Condensed"/>
                                <w:i/>
                                <w:iCs/>
                                <w:sz w:val="48"/>
                                <w:szCs w:val="48"/>
                              </w:rPr>
                              <w:t>remedy by the competent national tribunals</w:t>
                            </w:r>
                            <w:r w:rsidRPr="00514E77">
                              <w:rPr>
                                <w:rFonts w:ascii="Barlow Semi Condensed" w:hAnsi="Barlow Semi Condensed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514E77">
                              <w:rPr>
                                <w:rFonts w:ascii="Barlow Semi Condensed" w:hAnsi="Barlow Semi Condensed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t>for acts violating the fundamental rights</w:t>
                            </w:r>
                            <w:r w:rsidRPr="00514E77">
                              <w:rPr>
                                <w:rFonts w:ascii="Barlow Semi Condensed" w:hAnsi="Barlow Semi Condensed"/>
                                <w:sz w:val="48"/>
                                <w:szCs w:val="48"/>
                              </w:rPr>
                              <w:t xml:space="preserve"> granted him by the constitution or by law.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E16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51.75pt;width:427.5pt;height:186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">
                <v:textbox>
                  <w:txbxContent>
                    <w:p w14:paraId="7612D279" w14:textId="279F4C66" w:rsidR="001852F6" w:rsidRPr="00514E77" w:rsidRDefault="001852F6">
                      <w:pPr>
                        <w:rPr>
                          <w:rFonts w:ascii="Barlow Semi Condensed" w:hAnsi="Barlow Semi Condensed"/>
                          <w:sz w:val="48"/>
                          <w:szCs w:val="48"/>
                        </w:rPr>
                      </w:pPr>
                      <w:r w:rsidRPr="00514E77">
                        <w:rPr>
                          <w:rFonts w:ascii="Barlow Semi Condensed" w:hAnsi="Barlow Semi Condensed"/>
                          <w:b/>
                          <w:bCs/>
                          <w:sz w:val="48"/>
                          <w:szCs w:val="48"/>
                        </w:rPr>
                        <w:t>Everyone has the right to an effective</w:t>
                      </w:r>
                      <w:r w:rsidRPr="00514E77">
                        <w:rPr>
                          <w:rFonts w:ascii="Barlow Semi Condensed" w:hAnsi="Barlow Semi Condensed"/>
                          <w:sz w:val="48"/>
                          <w:szCs w:val="48"/>
                        </w:rPr>
                        <w:t xml:space="preserve"> </w:t>
                      </w:r>
                      <w:r w:rsidRPr="00514E77">
                        <w:rPr>
                          <w:rFonts w:ascii="Barlow Semi Condensed" w:hAnsi="Barlow Semi Condensed"/>
                          <w:i/>
                          <w:iCs/>
                          <w:sz w:val="48"/>
                          <w:szCs w:val="48"/>
                        </w:rPr>
                        <w:t>remedy by the competent national tribunals</w:t>
                      </w:r>
                      <w:r w:rsidRPr="00514E77">
                        <w:rPr>
                          <w:rFonts w:ascii="Barlow Semi Condensed" w:hAnsi="Barlow Semi Condensed"/>
                          <w:sz w:val="48"/>
                          <w:szCs w:val="48"/>
                        </w:rPr>
                        <w:t xml:space="preserve"> </w:t>
                      </w:r>
                      <w:r w:rsidRPr="00514E77">
                        <w:rPr>
                          <w:rFonts w:ascii="Barlow Semi Condensed" w:hAnsi="Barlow Semi Condensed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t>for acts violating the fundamental rights</w:t>
                      </w:r>
                      <w:r w:rsidRPr="00514E77">
                        <w:rPr>
                          <w:rFonts w:ascii="Barlow Semi Condensed" w:hAnsi="Barlow Semi Condensed"/>
                          <w:sz w:val="48"/>
                          <w:szCs w:val="48"/>
                        </w:rPr>
                        <w:t xml:space="preserve"> granted him by the constitution or by law.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CA273DD" wp14:editId="7BD40BDB">
            <wp:simplePos x="0" y="0"/>
            <wp:positionH relativeFrom="column">
              <wp:posOffset>5364480</wp:posOffset>
            </wp:positionH>
            <wp:positionV relativeFrom="paragraph">
              <wp:posOffset>2133600</wp:posOffset>
            </wp:positionV>
            <wp:extent cx="1440180" cy="1800225"/>
            <wp:effectExtent l="0" t="0" r="7620" b="9525"/>
            <wp:wrapNone/>
            <wp:docPr id="17566880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20" cy="180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B0A5CD1" wp14:editId="5207388C">
            <wp:simplePos x="0" y="0"/>
            <wp:positionH relativeFrom="column">
              <wp:posOffset>6858000</wp:posOffset>
            </wp:positionH>
            <wp:positionV relativeFrom="paragraph">
              <wp:posOffset>2133600</wp:posOffset>
            </wp:positionV>
            <wp:extent cx="1371600" cy="2052694"/>
            <wp:effectExtent l="0" t="0" r="0" b="5080"/>
            <wp:wrapNone/>
            <wp:docPr id="6901946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720" cy="205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7615FDA" wp14:editId="6079AD2C">
            <wp:simplePos x="0" y="0"/>
            <wp:positionH relativeFrom="column">
              <wp:posOffset>6848475</wp:posOffset>
            </wp:positionH>
            <wp:positionV relativeFrom="paragraph">
              <wp:posOffset>57150</wp:posOffset>
            </wp:positionV>
            <wp:extent cx="1374140" cy="2061845"/>
            <wp:effectExtent l="0" t="0" r="0" b="0"/>
            <wp:wrapNone/>
            <wp:docPr id="13022602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14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DFE5F91" wp14:editId="075845C8">
            <wp:simplePos x="0" y="0"/>
            <wp:positionH relativeFrom="margin">
              <wp:posOffset>5391150</wp:posOffset>
            </wp:positionH>
            <wp:positionV relativeFrom="paragraph">
              <wp:posOffset>47625</wp:posOffset>
            </wp:positionV>
            <wp:extent cx="1381125" cy="2071688"/>
            <wp:effectExtent l="0" t="0" r="0" b="5080"/>
            <wp:wrapNone/>
            <wp:docPr id="1614717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07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B6691E0" wp14:editId="25429B9B">
            <wp:extent cx="3638550" cy="4281698"/>
            <wp:effectExtent l="0" t="0" r="0" b="5080"/>
            <wp:docPr id="39961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265" cy="429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91F" w:rsidSect="001852F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 Semi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F6"/>
    <w:rsid w:val="001852F6"/>
    <w:rsid w:val="00514E77"/>
    <w:rsid w:val="00561056"/>
    <w:rsid w:val="00846654"/>
    <w:rsid w:val="00ED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3BA0"/>
  <w15:chartTrackingRefBased/>
  <w15:docId w15:val="{7A089BEB-DA1D-4ACB-99F1-A230D9DF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89D2808C61F64698D480B207D53C57" ma:contentTypeVersion="13" ma:contentTypeDescription="Create a new document." ma:contentTypeScope="" ma:versionID="2a39fba6d00a69824d264cd1da37c194">
  <xsd:schema xmlns:xsd="http://www.w3.org/2001/XMLSchema" xmlns:xs="http://www.w3.org/2001/XMLSchema" xmlns:p="http://schemas.microsoft.com/office/2006/metadata/properties" xmlns:ns3="8e04420d-63ad-4cd2-a792-8709e452e424" xmlns:ns4="4436e5e2-4f96-497c-8ccc-dcf6f9d989ee" targetNamespace="http://schemas.microsoft.com/office/2006/metadata/properties" ma:root="true" ma:fieldsID="79604798cb5e4db7ea4fcbb738aaf6ac" ns3:_="" ns4:_="">
    <xsd:import namespace="8e04420d-63ad-4cd2-a792-8709e452e424"/>
    <xsd:import namespace="4436e5e2-4f96-497c-8ccc-dcf6f9d989e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04420d-63ad-4cd2-a792-8709e452e42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6e5e2-4f96-497c-8ccc-dcf6f9d989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436e5e2-4f96-497c-8ccc-dcf6f9d989ee" xsi:nil="true"/>
  </documentManagement>
</p:properties>
</file>

<file path=customXml/itemProps1.xml><?xml version="1.0" encoding="utf-8"?>
<ds:datastoreItem xmlns:ds="http://schemas.openxmlformats.org/officeDocument/2006/customXml" ds:itemID="{905E447E-85CE-4D2B-A17A-1E29F6737E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04420d-63ad-4cd2-a792-8709e452e424"/>
    <ds:schemaRef ds:uri="4436e5e2-4f96-497c-8ccc-dcf6f9d989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D90AAF-9AEF-4B8E-A373-CB3DB87966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FD7BA6-8C7F-43C7-A164-1474B6FE6C13}">
  <ds:schemaRefs>
    <ds:schemaRef ds:uri="4436e5e2-4f96-497c-8ccc-dcf6f9d989ee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8e04420d-63ad-4cd2-a792-8709e452e424"/>
    <ds:schemaRef ds:uri="http://www.w3.org/XML/1998/namespace"/>
    <ds:schemaRef ds:uri="http://purl.org/dc/terms/"/>
    <ds:schemaRef ds:uri="http://schemas.microsoft.com/office/2006/documentManagement/typ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WALEED ALAMRI</dc:creator>
  <cp:keywords/>
  <dc:description/>
  <cp:lastModifiedBy>SULTAN WALEED ALAMRI</cp:lastModifiedBy>
  <cp:revision>2</cp:revision>
  <dcterms:created xsi:type="dcterms:W3CDTF">2023-09-20T03:36:00Z</dcterms:created>
  <dcterms:modified xsi:type="dcterms:W3CDTF">2023-09-20T03:36:00Z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0x0101002789D2808C61F64698D480B207D53C57</vt:lpwstr>
  </property>
</Properties>
</file>