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line="276" w:lineRule="auto" w:after="100" w:before="1440"/>
        <w:jc w:val="center"/>
      </w:pPr>
      <w:r>
        <w:rPr>
          <w:rFonts w:ascii="Times New Roman" w:hAnsi="Times New Roman" w:eastAsia="Times New Roman" w:cs="Times New Roman"/>
          <w:b/>
          <w:i w:val="0"/>
          <w:color w:val="1F4E78"/>
          <w:sz w:val="50"/>
        </w:rPr>
        <w:t>MỆNH THƯ TRỌN ĐỜI</w:t>
      </w:r>
    </w:p>
    <w:p>
      <w:pPr>
        <w:widowControl/>
        <w:spacing w:line="276" w:lineRule="auto" w:after="100"/>
        <w:jc w:val="both"/>
      </w:pPr>
      <w:r>
        <w:rPr>
          <w:rFonts w:ascii="Times New Roman" w:hAnsi="Times New Roman" w:eastAsia="Times New Roman" w:cs="Times New Roman"/>
          <w:b/>
          <w:i w:val="0"/>
          <w:color w:val="000000"/>
          <w:sz w:val="36"/>
        </w:rPr>
        <w:t>HỆ THỐNG LUẬN MỆNH THEO TỬ BÌNH TRUYỀN THỐNG</w:t>
      </w:r>
    </w:p>
    <w:p>
      <w:pPr>
        <w:widowControl/>
        <w:spacing w:line="276" w:lineRule="auto" w:after="100"/>
        <w:jc w:val="both"/>
      </w:pPr>
      <w:r>
        <w:rPr>
          <w:rFonts w:ascii="Times New Roman" w:hAnsi="Times New Roman" w:eastAsia="Times New Roman" w:cs="Times New Roman"/>
          <w:b w:val="0"/>
          <w:i/>
          <w:color w:val="000000"/>
          <w:sz w:val="26"/>
        </w:rPr>
        <w:t>Trục chính: Nguyệt lệnh • Khí thế • Cách cục • Thành bại • Dụng thần • Hành vận</w:t>
      </w:r>
    </w:p>
    <w:p>
      <w:pPr>
        <w:widowControl/>
        <w:spacing w:line="276" w:lineRule="auto" w:after="100"/>
        <w:jc w:val="both"/>
      </w:pPr>
    </w:p>
    <w:p>
      <w:pPr>
        <w:pStyle w:val="Callout"/>
        <w:spacing w:line="240" w:lineRule="auto" w:after="160"/>
        <w:ind w:left="850" w:right="850"/>
        <w:jc w:val="center"/>
      </w:pPr>
      <w:r>
        <w:rPr>
          <w:rFonts w:ascii="Times New Roman" w:hAnsi="Times New Roman" w:eastAsia="Times New Roman" w:cs="Times New Roman"/>
          <w:b/>
          <w:i/>
          <w:color w:val="000000"/>
          <w:sz w:val="26"/>
        </w:rPr>
        <w:t>Đề cương chuẩn hóa theo hướng Tử Bình cổ pháp: lấy Nguyệt lệnh làm đầu mối, lấy sinh khắc chế hóa làm cơ chế, lấy Cách cục - Dụng thần - Hành vận làm trục, và dùng phản chứng sự kiện để hiệu chỉnh.</w:t>
      </w:r>
    </w:p>
    <w:p>
      <w:pPr>
        <w:widowControl/>
        <w:spacing w:line="276" w:lineRule="auto" w:after="100"/>
        <w:jc w:val="both"/>
      </w:pPr>
      <w:r>
        <w:rPr>
          <w:rFonts w:ascii="Times New Roman" w:hAnsi="Times New Roman" w:eastAsia="Times New Roman" w:cs="Times New Roman"/>
          <w:color w:val="000000"/>
          <w:sz w:val="26"/>
        </w:rPr>
      </w:r>
    </w:p>
    <w:p>
      <w:pPr>
        <w:pStyle w:val="Callout"/>
        <w:spacing w:line="240" w:lineRule="auto" w:after="160" w:before="200"/>
        <w:ind w:left="850" w:right="850"/>
        <w:jc w:val="center"/>
      </w:pPr>
      <w:r>
        <w:rPr>
          <w:rFonts w:ascii="Times New Roman" w:hAnsi="Times New Roman" w:eastAsia="Times New Roman" w:cs="Times New Roman"/>
          <w:b w:val="0"/>
          <w:i/>
          <w:color w:val="000000"/>
          <w:sz w:val="26"/>
        </w:rPr>
        <w:t>Bản chuẩn hoàn thiện: tích hợp Tổng cương Bệnh - Dược, thứ bậc Tuế - Vận, nguyên tắc đa chứng đồng quy, Bảng sự kiện phản chứng tại Chương 1, trục Học vấn - Thi cử - Năng lực đào tạo, định hướng nghề nghiệp cho người trẻ, khung Hôn phối Tinh - Cung / Hư - Thực / Tự tọa / Mệnh - Vận / Bổ trợ hai mệnh và khung Kết luận chuẩn hóa cho từng chương.</w:t>
      </w:r>
    </w:p>
    <w:p>
      <w:pPr>
        <w:widowControl/>
        <w:spacing w:line="276" w:lineRule="auto" w:after="100"/>
        <w:jc w:val="both"/>
      </w:pPr>
      <w:r>
        <w:rPr>
          <w:rFonts w:ascii="Times New Roman" w:hAnsi="Times New Roman" w:eastAsia="Times New Roman" w:cs="Times New Roman"/>
          <w:color w:val="000000"/>
          <w:sz w:val="26"/>
        </w:rPr>
      </w:r>
    </w:p>
    <w:p>
      <w:pPr>
        <w:pStyle w:val="Heading1"/>
        <w:keepNext/>
        <w:widowControl/>
        <w:jc w:val="center"/>
      </w:pPr>
      <w:r>
        <w:rPr>
          <w:rFonts w:ascii="Times New Roman" w:hAnsi="Times New Roman" w:eastAsia="Times New Roman" w:cs="Times New Roman"/>
          <w:b/>
          <w:color w:val="1F4E78"/>
          <w:sz w:val="28"/>
        </w:rPr>
      </w:r>
      <w:r>
        <w:rPr>
          <w:rFonts w:ascii="Times New Roman" w:hAnsi="Times New Roman" w:eastAsia="Times New Roman" w:cs="Times New Roman"/>
          <w:b/>
          <w:color w:val="1F4E78"/>
          <w:sz w:val="28"/>
        </w:rPr>
        <w:t>MỤC LỤC</w:t>
      </w:r>
    </w:p>
    <w:p>
      <w:pPr>
        <w:pStyle w:val="TOCManual"/>
        <w:keepNext w:val="0"/>
        <w:keepLines w:val="0"/>
        <w:tabs>
          <w:tab w:pos="9071" w:val="right" w:leader="dot"/>
        </w:tabs>
        <w:spacing w:before="0" w:after="0" w:line="240" w:lineRule="auto"/>
      </w:pPr>
      <w:r>
        <w:rPr>
          <w:rFonts w:ascii="Times New Roman" w:hAnsi="Times New Roman" w:eastAsia="Times New Roman" w:cs="Times New Roman"/>
          <w:color w:val="000000"/>
          <w:sz w:val="26"/>
        </w:rPr>
        <w:t>NGUYÊN TẮC LUẬN MỆNH CỐT LÕI</w:t>
        <w:tab/>
        <w:t>3</w:t>
      </w:r>
    </w:p>
    <w:p>
      <w:pPr>
        <w:pStyle w:val="TOCManual"/>
        <w:keepNext w:val="0"/>
        <w:keepLines w:val="0"/>
        <w:tabs>
          <w:tab w:pos="9071" w:val="right" w:leader="dot"/>
        </w:tabs>
        <w:spacing w:before="0" w:after="0" w:line="240" w:lineRule="auto"/>
      </w:pPr>
      <w:r>
        <w:rPr>
          <w:rFonts w:ascii="Times New Roman" w:hAnsi="Times New Roman" w:eastAsia="Times New Roman" w:cs="Times New Roman"/>
          <w:color w:val="000000"/>
          <w:sz w:val="26"/>
        </w:rPr>
        <w:t>CHƯƠNG 1. CHUẨN HÓA DỮ LIỆU &amp; LẬP TỨ TRỤ</w:t>
        <w:tab/>
        <w:t>5</w:t>
      </w:r>
    </w:p>
    <w:p>
      <w:pPr>
        <w:pStyle w:val="TOCManual"/>
        <w:keepNext w:val="0"/>
        <w:keepLines w:val="0"/>
        <w:tabs>
          <w:tab w:pos="9071" w:val="right" w:leader="dot"/>
        </w:tabs>
        <w:spacing w:before="0" w:after="0" w:line="240" w:lineRule="auto"/>
      </w:pPr>
      <w:r>
        <w:rPr>
          <w:rFonts w:ascii="Times New Roman" w:hAnsi="Times New Roman" w:eastAsia="Times New Roman" w:cs="Times New Roman"/>
          <w:color w:val="000000"/>
          <w:sz w:val="26"/>
        </w:rPr>
        <w:t>CHƯƠNG 2. NGUYỆT LỆNH - TIẾT KHÍ - KHÍ THẾ TOÀN CỤC</w:t>
        <w:tab/>
        <w:t>10</w:t>
      </w:r>
    </w:p>
    <w:p>
      <w:pPr>
        <w:pStyle w:val="TOCManual"/>
        <w:keepNext w:val="0"/>
        <w:keepLines w:val="0"/>
        <w:tabs>
          <w:tab w:pos="9071" w:val="right" w:leader="dot"/>
        </w:tabs>
        <w:spacing w:before="0" w:after="0" w:line="240" w:lineRule="auto"/>
      </w:pPr>
      <w:r>
        <w:rPr>
          <w:rFonts w:ascii="Times New Roman" w:hAnsi="Times New Roman" w:eastAsia="Times New Roman" w:cs="Times New Roman"/>
          <w:color w:val="000000"/>
          <w:sz w:val="26"/>
        </w:rPr>
        <w:t>CHƯƠNG 3. CAN CHI SINH KHẮC - HỢP XUNG - CHẾ HÓA</w:t>
        <w:tab/>
        <w:t>12</w:t>
      </w:r>
    </w:p>
    <w:p>
      <w:pPr>
        <w:pStyle w:val="TOCManual"/>
        <w:keepNext w:val="0"/>
        <w:keepLines w:val="0"/>
        <w:tabs>
          <w:tab w:pos="9071" w:val="right" w:leader="dot"/>
        </w:tabs>
        <w:spacing w:before="0" w:after="0" w:line="240" w:lineRule="auto"/>
      </w:pPr>
      <w:r>
        <w:rPr>
          <w:rFonts w:ascii="Times New Roman" w:hAnsi="Times New Roman" w:eastAsia="Times New Roman" w:cs="Times New Roman"/>
          <w:color w:val="000000"/>
          <w:sz w:val="26"/>
        </w:rPr>
        <w:t>CHƯƠNG 4. NHẬT CHỦ VƯỢNG SUY &amp; HÌNH THÁI ĐẶC BIỆT</w:t>
        <w:tab/>
        <w:t>15</w:t>
      </w:r>
    </w:p>
    <w:p>
      <w:pPr>
        <w:pStyle w:val="TOCManual"/>
        <w:keepNext w:val="0"/>
        <w:keepLines w:val="0"/>
        <w:tabs>
          <w:tab w:pos="9071" w:val="right" w:leader="dot"/>
        </w:tabs>
        <w:spacing w:before="0" w:after="0" w:line="240" w:lineRule="auto"/>
      </w:pPr>
      <w:r>
        <w:rPr>
          <w:rFonts w:ascii="Times New Roman" w:hAnsi="Times New Roman" w:eastAsia="Times New Roman" w:cs="Times New Roman"/>
          <w:color w:val="000000"/>
          <w:sz w:val="26"/>
        </w:rPr>
        <w:t>CHƯƠNG 5. ĐỊNH CÁCH CỤC</w:t>
        <w:tab/>
        <w:t>18</w:t>
      </w:r>
    </w:p>
    <w:p>
      <w:pPr>
        <w:pStyle w:val="TOCManual"/>
        <w:keepNext w:val="0"/>
        <w:keepLines w:val="0"/>
        <w:tabs>
          <w:tab w:pos="9071" w:val="right" w:leader="dot"/>
        </w:tabs>
        <w:spacing w:before="0" w:after="0" w:line="240" w:lineRule="auto"/>
      </w:pPr>
      <w:r>
        <w:rPr>
          <w:rFonts w:ascii="Times New Roman" w:hAnsi="Times New Roman" w:eastAsia="Times New Roman" w:cs="Times New Roman"/>
          <w:color w:val="000000"/>
          <w:sz w:val="26"/>
        </w:rPr>
        <w:t>CHƯƠNG 6. THÀNH CÁCH - BẠI CÁCH - PHÁ CÁCH - CỨU ỨNG</w:t>
        <w:tab/>
        <w:t>20</w:t>
      </w:r>
    </w:p>
    <w:p>
      <w:pPr>
        <w:pStyle w:val="TOCManual"/>
        <w:keepNext w:val="0"/>
        <w:keepLines w:val="0"/>
        <w:tabs>
          <w:tab w:pos="9071" w:val="right" w:leader="dot"/>
        </w:tabs>
        <w:spacing w:before="0" w:after="0" w:line="240" w:lineRule="auto"/>
      </w:pPr>
      <w:r>
        <w:rPr>
          <w:rFonts w:ascii="Times New Roman" w:hAnsi="Times New Roman" w:eastAsia="Times New Roman" w:cs="Times New Roman"/>
          <w:color w:val="000000"/>
          <w:sz w:val="26"/>
        </w:rPr>
        <w:t>CHƯƠNG 7. BIỆN BỆNH - LẬP DƯỢC &amp; HỆ THỐNG DỤNG THẦN</w:t>
        <w:tab/>
        <w:t>22</w:t>
      </w:r>
    </w:p>
    <w:p>
      <w:pPr>
        <w:pStyle w:val="TOCManual"/>
        <w:keepNext w:val="0"/>
        <w:keepLines w:val="0"/>
        <w:tabs>
          <w:tab w:pos="9071" w:val="right" w:leader="dot"/>
        </w:tabs>
        <w:spacing w:before="0" w:after="0" w:line="240" w:lineRule="auto"/>
      </w:pPr>
      <w:r>
        <w:rPr>
          <w:rFonts w:ascii="Times New Roman" w:hAnsi="Times New Roman" w:eastAsia="Times New Roman" w:cs="Times New Roman"/>
          <w:color w:val="000000"/>
          <w:sz w:val="26"/>
        </w:rPr>
        <w:t>CHƯƠNG 8. THẬP THẦN &amp; CẤU TRÚC THÀNH TỰU</w:t>
        <w:tab/>
        <w:t>25</w:t>
      </w:r>
    </w:p>
    <w:p>
      <w:pPr>
        <w:pStyle w:val="TOCManual"/>
        <w:keepNext w:val="0"/>
        <w:keepLines w:val="0"/>
        <w:tabs>
          <w:tab w:pos="9071" w:val="right" w:leader="dot"/>
        </w:tabs>
        <w:spacing w:before="0" w:after="0" w:line="240" w:lineRule="auto"/>
      </w:pPr>
      <w:r>
        <w:rPr>
          <w:rFonts w:ascii="Times New Roman" w:hAnsi="Times New Roman" w:eastAsia="Times New Roman" w:cs="Times New Roman"/>
          <w:color w:val="000000"/>
          <w:sz w:val="26"/>
        </w:rPr>
        <w:t>CHƯƠNG 9. LỤC THÂN - HÔN NHÂN - GIA ĐẠO - TỬ TỨC</w:t>
        <w:tab/>
        <w:t>27</w:t>
      </w:r>
    </w:p>
    <w:p>
      <w:pPr>
        <w:pStyle w:val="TOCManual"/>
        <w:keepNext w:val="0"/>
        <w:keepLines w:val="0"/>
        <w:tabs>
          <w:tab w:pos="9071" w:val="right" w:leader="dot"/>
        </w:tabs>
        <w:spacing w:before="0" w:after="0" w:line="240" w:lineRule="auto"/>
      </w:pPr>
      <w:r>
        <w:rPr>
          <w:rFonts w:ascii="Times New Roman" w:hAnsi="Times New Roman" w:eastAsia="Times New Roman" w:cs="Times New Roman"/>
          <w:color w:val="000000"/>
          <w:sz w:val="26"/>
        </w:rPr>
        <w:t>CHƯƠNG 10. HỌC VẤN - THI CỬ - NĂNG LỰC ĐÀO TẠO</w:t>
        <w:tab/>
        <w:t>37</w:t>
      </w:r>
    </w:p>
    <w:p>
      <w:pPr>
        <w:pStyle w:val="TOCManual"/>
        <w:keepNext w:val="0"/>
        <w:keepLines w:val="0"/>
        <w:tabs>
          <w:tab w:pos="9071" w:val="right" w:leader="dot"/>
        </w:tabs>
        <w:spacing w:before="0" w:after="0" w:line="240" w:lineRule="auto"/>
      </w:pPr>
      <w:r>
        <w:rPr>
          <w:rFonts w:ascii="Times New Roman" w:hAnsi="Times New Roman" w:eastAsia="Times New Roman" w:cs="Times New Roman"/>
          <w:color w:val="000000"/>
          <w:sz w:val="26"/>
        </w:rPr>
        <w:t>CHƯƠNG 11. CÔNG DANH - NGHỀ NGHIỆP - TÀI PHÚ</w:t>
        <w:tab/>
        <w:t>41</w:t>
      </w:r>
    </w:p>
    <w:p>
      <w:pPr>
        <w:pStyle w:val="TOCManual"/>
        <w:keepNext w:val="0"/>
        <w:keepLines w:val="0"/>
        <w:tabs>
          <w:tab w:pos="9071" w:val="right" w:leader="dot"/>
        </w:tabs>
        <w:spacing w:before="0" w:after="0" w:line="240" w:lineRule="auto"/>
      </w:pPr>
      <w:r>
        <w:rPr>
          <w:rFonts w:ascii="Times New Roman" w:hAnsi="Times New Roman" w:eastAsia="Times New Roman" w:cs="Times New Roman"/>
          <w:color w:val="000000"/>
          <w:sz w:val="26"/>
        </w:rPr>
        <w:t>CHƯƠNG 12. HỢP TÁC - ĐỐI TÁC - CẠNH TRANH - PHÂN VAI</w:t>
        <w:tab/>
        <w:t>45</w:t>
      </w:r>
    </w:p>
    <w:p>
      <w:pPr>
        <w:pStyle w:val="TOCManual"/>
        <w:keepNext w:val="0"/>
        <w:keepLines w:val="0"/>
        <w:tabs>
          <w:tab w:pos="9071" w:val="right" w:leader="dot"/>
        </w:tabs>
        <w:spacing w:before="0" w:after="0" w:line="240" w:lineRule="auto"/>
      </w:pPr>
      <w:r>
        <w:rPr>
          <w:rFonts w:ascii="Times New Roman" w:hAnsi="Times New Roman" w:eastAsia="Times New Roman" w:cs="Times New Roman"/>
          <w:color w:val="000000"/>
          <w:sz w:val="26"/>
        </w:rPr>
        <w:t>CHƯƠNG 13. NGŨ HÀNH THIÊN LỆCH - NỘI TƯỢNG &amp; NGOẠI THƯƠNG</w:t>
        <w:tab/>
        <w:t>50</w:t>
      </w:r>
    </w:p>
    <w:p>
      <w:pPr>
        <w:pStyle w:val="TOCManual"/>
        <w:keepNext w:val="0"/>
        <w:keepLines w:val="0"/>
        <w:tabs>
          <w:tab w:pos="9071" w:val="right" w:leader="dot"/>
        </w:tabs>
        <w:spacing w:before="0" w:after="0" w:line="240" w:lineRule="auto"/>
      </w:pPr>
      <w:r>
        <w:rPr>
          <w:rFonts w:ascii="Times New Roman" w:hAnsi="Times New Roman" w:eastAsia="Times New Roman" w:cs="Times New Roman"/>
          <w:color w:val="000000"/>
          <w:sz w:val="26"/>
        </w:rPr>
        <w:t>CHƯƠNG 14. ĐẠI VẬN - TRƯỜNG 10 NĂM, THÀNH CÁCH &amp; BIẾN CÁCH</w:t>
        <w:tab/>
        <w:t>53</w:t>
      </w:r>
    </w:p>
    <w:p>
      <w:pPr>
        <w:pStyle w:val="TOCManual"/>
        <w:keepNext w:val="0"/>
        <w:keepLines w:val="0"/>
        <w:tabs>
          <w:tab w:pos="9071" w:val="right" w:leader="dot"/>
        </w:tabs>
        <w:spacing w:before="0" w:after="0" w:line="240" w:lineRule="auto"/>
      </w:pPr>
      <w:r>
        <w:rPr>
          <w:rFonts w:ascii="Times New Roman" w:hAnsi="Times New Roman" w:eastAsia="Times New Roman" w:cs="Times New Roman"/>
          <w:color w:val="000000"/>
          <w:sz w:val="26"/>
        </w:rPr>
        <w:t>CHƯƠNG 15. LƯU NIÊN - TUẾ VẬN TƯƠNG TÁC &amp; ỨNG KỲ</w:t>
        <w:tab/>
        <w:t>55</w:t>
      </w:r>
    </w:p>
    <w:p>
      <w:pPr>
        <w:pStyle w:val="TOCManual"/>
        <w:keepNext w:val="0"/>
        <w:keepLines w:val="0"/>
        <w:tabs>
          <w:tab w:pos="9071" w:val="right" w:leader="dot"/>
        </w:tabs>
        <w:spacing w:before="0" w:after="0" w:line="240" w:lineRule="auto"/>
      </w:pPr>
      <w:r>
        <w:rPr>
          <w:rFonts w:ascii="Times New Roman" w:hAnsi="Times New Roman" w:eastAsia="Times New Roman" w:cs="Times New Roman"/>
          <w:color w:val="000000"/>
          <w:sz w:val="26"/>
        </w:rPr>
        <w:t>CHƯƠNG 16. THUẬN MỆNH - TỊ HUNG - TỐI ƯU HÓA LỰA CHỌN</w:t>
        <w:tab/>
        <w:t>58</w:t>
      </w:r>
    </w:p>
    <w:p>
      <w:pPr>
        <w:pStyle w:val="TOCManual"/>
        <w:keepNext w:val="0"/>
        <w:keepLines w:val="0"/>
        <w:tabs>
          <w:tab w:pos="9071" w:val="right" w:leader="dot"/>
        </w:tabs>
        <w:spacing w:before="0" w:after="0" w:line="240" w:lineRule="auto"/>
      </w:pPr>
      <w:r>
        <w:rPr>
          <w:rFonts w:ascii="Times New Roman" w:hAnsi="Times New Roman" w:eastAsia="Times New Roman" w:cs="Times New Roman"/>
          <w:color w:val="000000"/>
          <w:sz w:val="26"/>
        </w:rPr>
        <w:t>CHƯƠNG 17. PHẢN CHỨNG SỰ KIỆN &amp; HIỆU CHỈNH GIỜ SINH</w:t>
        <w:tab/>
        <w:t>60</w:t>
      </w:r>
    </w:p>
    <w:p>
      <w:pPr>
        <w:pStyle w:val="TOCManual"/>
        <w:keepNext w:val="0"/>
        <w:keepLines w:val="0"/>
        <w:tabs>
          <w:tab w:pos="9071" w:val="right" w:leader="dot"/>
        </w:tabs>
        <w:spacing w:before="0" w:after="0" w:line="240" w:lineRule="auto"/>
      </w:pPr>
      <w:r>
        <w:rPr>
          <w:rFonts w:ascii="Times New Roman" w:hAnsi="Times New Roman" w:eastAsia="Times New Roman" w:cs="Times New Roman"/>
          <w:color w:val="000000"/>
          <w:sz w:val="26"/>
        </w:rPr>
        <w:t>CHƯƠNG 18. TỔNG LUẬN MỆNH - VẬN - THẾ</w:t>
        <w:tab/>
        <w:t>62</w:t>
      </w:r>
    </w:p>
    <w:p>
      <w:pPr>
        <w:pStyle w:val="TOCManual"/>
        <w:keepNext w:val="0"/>
        <w:keepLines w:val="0"/>
        <w:tabs>
          <w:tab w:pos="9071" w:val="right" w:leader="dot"/>
        </w:tabs>
        <w:spacing w:before="0" w:after="0" w:line="240" w:lineRule="auto"/>
      </w:pPr>
      <w:r>
        <w:rPr>
          <w:rFonts w:ascii="Times New Roman" w:hAnsi="Times New Roman" w:eastAsia="Times New Roman" w:cs="Times New Roman"/>
          <w:color w:val="000000"/>
          <w:sz w:val="26"/>
        </w:rPr>
        <w:t>TỔNG KẾT MỆNH THƯ - 10 KẾT LUẬN CỐT LÕI</w:t>
        <w:tab/>
        <w:t>64</w:t>
      </w:r>
    </w:p>
    <w:p>
      <w:pPr>
        <w:pStyle w:val="TOCManual"/>
        <w:keepNext w:val="0"/>
        <w:keepLines w:val="0"/>
        <w:tabs>
          <w:tab w:pos="9071" w:val="right" w:leader="dot"/>
        </w:tabs>
        <w:spacing w:before="0" w:after="0" w:line="240" w:lineRule="auto"/>
      </w:pPr>
      <w:r>
        <w:rPr>
          <w:rFonts w:ascii="Times New Roman" w:hAnsi="Times New Roman" w:eastAsia="Times New Roman" w:cs="Times New Roman"/>
          <w:color w:val="000000"/>
          <w:sz w:val="26"/>
        </w:rPr>
        <w:t>PHỤ LỤC A. THỨ TỰ ƯU TIÊN KHI LUẬN</w:t>
        <w:tab/>
        <w:t>66</w:t>
      </w:r>
    </w:p>
    <w:p>
      <w:pPr>
        <w:pStyle w:val="TOCManual"/>
        <w:keepNext w:val="0"/>
        <w:keepLines w:val="0"/>
        <w:tabs>
          <w:tab w:pos="9071" w:val="right" w:leader="dot"/>
        </w:tabs>
        <w:spacing w:before="0" w:after="0" w:line="240" w:lineRule="auto"/>
      </w:pPr>
      <w:r>
        <w:rPr>
          <w:rFonts w:ascii="Times New Roman" w:hAnsi="Times New Roman" w:eastAsia="Times New Roman" w:cs="Times New Roman"/>
          <w:color w:val="000000"/>
          <w:sz w:val="26"/>
        </w:rPr>
        <w:t>PHỤ LỤC B. MẪU KẾT LUẬN MỘT LÁ SỐ</w:t>
        <w:tab/>
        <w:t>67</w:t>
      </w:r>
    </w:p>
    <w:p>
      <w:pPr>
        <w:pStyle w:val="TOCManual"/>
        <w:keepNext w:val="0"/>
        <w:keepLines w:val="0"/>
        <w:tabs>
          <w:tab w:pos="9071" w:val="right" w:leader="dot"/>
        </w:tabs>
        <w:spacing w:before="0" w:after="0" w:line="240" w:lineRule="auto"/>
      </w:pPr>
      <w:r>
        <w:rPr>
          <w:rFonts w:ascii="Times New Roman" w:hAnsi="Times New Roman" w:eastAsia="Times New Roman" w:cs="Times New Roman"/>
          <w:color w:val="000000"/>
          <w:sz w:val="26"/>
        </w:rPr>
        <w:t>PHỤ LỤC C. HỆ THỐNG THẦN SÁT PHỤ CHỨNG</w:t>
        <w:tab/>
        <w:t>68</w:t>
      </w:r>
    </w:p>
    <w:p>
      <w:pPr>
        <w:pStyle w:val="TOCManual"/>
        <w:keepNext w:val="0"/>
        <w:keepLines w:val="0"/>
        <w:tabs>
          <w:tab w:pos="9071" w:val="right" w:leader="dot"/>
        </w:tabs>
        <w:spacing w:before="0" w:after="0" w:line="240" w:lineRule="auto"/>
      </w:pPr>
      <w:r>
        <w:rPr>
          <w:rFonts w:ascii="Times New Roman" w:hAnsi="Times New Roman" w:eastAsia="Times New Roman" w:cs="Times New Roman"/>
          <w:color w:val="000000"/>
          <w:sz w:val="26"/>
        </w:rPr>
        <w:t>PHỤ LỤC D. QUY CHUẨN BIÊN TẬP VÀ XUẤT BẢN MỆNH THƯ</w:t>
        <w:tab/>
        <w:t>71</w:t>
      </w:r>
    </w:p>
    <w:p>
      <w:pPr>
        <w:pStyle w:val="Heading1"/>
        <w:keepNext/>
        <w:widowControl/>
      </w:pPr>
      <w:r>
        <w:rPr>
          <w:rFonts w:ascii="Times New Roman" w:hAnsi="Times New Roman" w:eastAsia="Times New Roman" w:cs="Times New Roman"/>
          <w:b/>
          <w:color w:val="1F4E78"/>
          <w:sz w:val="28"/>
        </w:rPr>
        <w:t>NGUYÊN TẮC LUẬN MỆNH CỐT LÕI</w:t>
      </w:r>
    </w:p>
    <w:p>
      <w:pPr>
        <w:pStyle w:val="ListBullet"/>
        <w:keepLines/>
        <w:widowControl/>
        <w:spacing w:line="276" w:lineRule="auto" w:after="80"/>
      </w:pPr>
      <w:r>
        <w:rPr>
          <w:rFonts w:ascii="Times New Roman" w:hAnsi="Times New Roman" w:eastAsia="Times New Roman" w:cs="Times New Roman"/>
          <w:color w:val="000000"/>
          <w:sz w:val="26"/>
        </w:rPr>
        <w:t>Không vì Thân vượng mà mặc định tốt; không vì Thân nhược mà mặc định xấu.</w:t>
      </w:r>
    </w:p>
    <w:p>
      <w:pPr>
        <w:pStyle w:val="ListBullet"/>
        <w:keepLines/>
        <w:widowControl/>
        <w:spacing w:line="276" w:lineRule="auto" w:after="80"/>
      </w:pPr>
      <w:r>
        <w:rPr>
          <w:rFonts w:ascii="Times New Roman" w:hAnsi="Times New Roman" w:eastAsia="Times New Roman" w:cs="Times New Roman"/>
          <w:color w:val="000000"/>
          <w:sz w:val="26"/>
        </w:rPr>
        <w:t>Không vì Dụng thần xuất hiện mà mặc định cát; không vì Kỵ thần xuất hiện mà mặc định hung.</w:t>
      </w:r>
    </w:p>
    <w:p>
      <w:pPr>
        <w:pStyle w:val="ListBullet"/>
        <w:keepLines/>
        <w:widowControl/>
        <w:spacing w:line="276" w:lineRule="auto" w:after="80"/>
      </w:pPr>
      <w:r>
        <w:rPr>
          <w:rFonts w:ascii="Times New Roman" w:hAnsi="Times New Roman" w:eastAsia="Times New Roman" w:cs="Times New Roman"/>
          <w:color w:val="000000"/>
          <w:sz w:val="26"/>
        </w:rPr>
        <w:t>Mọi kết luận phải đặt trong toàn cục: Nguyệt lệnh, khí thế, căn - thấu, sinh khắc, hợp xung, chế hóa, Cách cục và hành vận.</w:t>
      </w:r>
    </w:p>
    <w:p>
      <w:pPr>
        <w:pStyle w:val="ListBullet"/>
        <w:keepLines/>
        <w:widowControl/>
        <w:spacing w:line="276" w:lineRule="auto" w:after="80"/>
      </w:pPr>
      <w:r>
        <w:rPr>
          <w:rFonts w:ascii="Times New Roman" w:hAnsi="Times New Roman" w:eastAsia="Times New Roman" w:cs="Times New Roman"/>
          <w:color w:val="000000"/>
          <w:sz w:val="26"/>
        </w:rPr>
        <w:t>Lấy nguyên lý Bệnh - Dược làm kim chỉ nam chẩn đoán toàn cục; sau đó mới phân biệt Cách cục Dụng thần, Tướng thần/Cứu ứng, Điều hậu, Phù ức, Thông quan và Bệnh - Dược nghĩa hẹp. Khi các hệ khác nhau, phải giải thích thứ tự ưu tiên.</w:t>
      </w:r>
    </w:p>
    <w:p>
      <w:pPr>
        <w:pStyle w:val="ListBullet"/>
        <w:keepLines/>
        <w:widowControl/>
        <w:spacing w:line="276" w:lineRule="auto" w:after="80"/>
      </w:pPr>
      <w:r>
        <w:rPr>
          <w:rFonts w:ascii="Times New Roman" w:hAnsi="Times New Roman" w:eastAsia="Times New Roman" w:cs="Times New Roman"/>
          <w:color w:val="000000"/>
          <w:sz w:val="26"/>
        </w:rPr>
        <w:t>Thần Sát, Không Vong và các yếu tố phụ chỉ dùng làm chứng phụ; không được lấn át kết cấu chính của mệnh cục.</w:t>
      </w:r>
    </w:p>
    <w:p>
      <w:pPr>
        <w:pStyle w:val="ListBullet"/>
        <w:keepLines/>
        <w:widowControl/>
        <w:spacing w:line="276" w:lineRule="auto" w:after="80"/>
      </w:pPr>
      <w:r>
        <w:rPr>
          <w:rFonts w:ascii="Times New Roman" w:hAnsi="Times New Roman" w:eastAsia="Times New Roman" w:cs="Times New Roman"/>
          <w:color w:val="000000"/>
          <w:sz w:val="26"/>
        </w:rPr>
        <w:t>Lục thân phải luận theo “Tinh + Cung + Hỷ/Kỵ + sinh khắc + hành vận kích hoạt”.</w:t>
      </w:r>
    </w:p>
    <w:p>
      <w:pPr>
        <w:pStyle w:val="ListBullet"/>
        <w:keepLines/>
        <w:widowControl/>
        <w:spacing w:line="276" w:lineRule="auto" w:after="80"/>
      </w:pPr>
      <w:r>
        <w:rPr>
          <w:rFonts w:ascii="Times New Roman" w:hAnsi="Times New Roman" w:eastAsia="Times New Roman" w:cs="Times New Roman"/>
          <w:color w:val="000000"/>
          <w:sz w:val="26"/>
        </w:rPr>
        <w:t>Đại vận không chỉ mang Hỷ/Kỵ đến mà còn có thể Thành Cách, Phá Cách, Cứu Cách hoặc Biến Cách.</w:t>
      </w:r>
    </w:p>
    <w:p>
      <w:pPr>
        <w:pStyle w:val="ListBullet"/>
        <w:keepLines/>
        <w:widowControl/>
        <w:spacing w:line="276" w:lineRule="auto" w:after="80"/>
      </w:pPr>
      <w:r>
        <w:rPr>
          <w:rFonts w:ascii="Times New Roman" w:hAnsi="Times New Roman" w:eastAsia="Times New Roman" w:cs="Times New Roman"/>
          <w:color w:val="000000"/>
          <w:sz w:val="26"/>
        </w:rPr>
        <w:t>Phản chứng quá khứ là bước bắt buộc nếu cần xác nhận giờ sinh hoặc kiểm nghiệm phép lấy Dụng thần.</w:t>
      </w:r>
    </w:p>
    <w:p>
      <w:pPr>
        <w:pStyle w:val="ListBullet"/>
        <w:keepLines/>
        <w:widowControl/>
        <w:spacing w:line="276" w:lineRule="auto" w:after="80"/>
      </w:pPr>
      <w:r>
        <w:rPr>
          <w:rFonts w:ascii="Times New Roman" w:hAnsi="Times New Roman" w:eastAsia="Times New Roman" w:cs="Times New Roman"/>
          <w:color w:val="000000"/>
          <w:sz w:val="26"/>
        </w:rPr>
        <w:t>Mọi dự báo sự kiện lớn phải tuân nguyên tắc “đa chứng đồng quy”: chỉ nâng mức kết luận khi nhiều tầng độc lập cùng chỉ về một tượng.</w:t>
      </w:r>
    </w:p>
    <w:p>
      <w:pPr>
        <w:pStyle w:val="ListBullet"/>
        <w:keepLines/>
        <w:widowControl/>
        <w:spacing w:line="276" w:lineRule="auto" w:after="80"/>
      </w:pPr>
      <w:r>
        <w:rPr>
          <w:rFonts w:ascii="Times New Roman" w:hAnsi="Times New Roman" w:eastAsia="Times New Roman" w:cs="Times New Roman"/>
          <w:color w:val="000000"/>
          <w:sz w:val="26"/>
        </w:rPr>
        <w:t>Nghiệp học phải phân biệt trí tuệ, khả năng tiếp thu, khả năng thi cử/bằng cấp và năng lực thực hành; không dùng một tổ hợp đơn lẻ để kết luận “học giỏi/học kém”. Phải hội chẩn Ấn - Thực Thương - Quan/Sát - Cách cục/Dụng thần và hành vận.</w:t>
      </w:r>
    </w:p>
    <w:p>
      <w:pPr>
        <w:pStyle w:val="Heading2"/>
        <w:keepNext/>
        <w:widowControl/>
      </w:pPr>
      <w:r>
        <w:rPr>
          <w:rFonts w:ascii="Times New Roman" w:hAnsi="Times New Roman" w:eastAsia="Times New Roman" w:cs="Times New Roman"/>
          <w:b/>
          <w:color w:val="1F4E78"/>
          <w:sz w:val="28"/>
        </w:rPr>
        <w:t>QUY TẮC BẮT BUỘC VỀ CĂN CỨ &amp; CÁCH DIỄN GIẢI</w:t>
      </w:r>
    </w:p>
    <w:p>
      <w:pPr>
        <w:pStyle w:val="ListBullet"/>
        <w:keepLines/>
        <w:widowControl/>
        <w:spacing w:line="276" w:lineRule="auto" w:after="80"/>
      </w:pPr>
      <w:r>
        <w:rPr>
          <w:rFonts w:ascii="Times New Roman" w:hAnsi="Times New Roman" w:eastAsia="Times New Roman" w:cs="Times New Roman"/>
          <w:color w:val="000000"/>
          <w:sz w:val="26"/>
        </w:rPr>
        <w:t>Mọi nhận định phải chỉ ra căn cứ cụ thể trong chính lá số. Không được dùng các cụm như “đủ sức”, “hữu lực”, “hữu tình”, “thông thuận”, “đẹp”, “xấu”, “có quyền”, “có tài” nếu ngay sau đó không giải thích lực đó đến từ Can/Chi nào, quan hệ nào và đang tác động vào đâu.</w:t>
      </w:r>
    </w:p>
    <w:p>
      <w:pPr>
        <w:pStyle w:val="ListBullet"/>
        <w:keepLines/>
        <w:widowControl/>
        <w:spacing w:line="276" w:lineRule="auto" w:after="80"/>
      </w:pPr>
      <w:r>
        <w:rPr>
          <w:rFonts w:ascii="Times New Roman" w:hAnsi="Times New Roman" w:eastAsia="Times New Roman" w:cs="Times New Roman"/>
          <w:color w:val="000000"/>
          <w:sz w:val="26"/>
        </w:rPr>
        <w:t>Khi nói Nhật chủ mạnh/yếu hoặc “đủ khả năng đảm nhiệm”, phải kiểm ít nhất 5 điểm: (1) có được Nguyệt lệnh hỗ trợ không; (2) có căn ở Địa chi nào; (3) có Can/Chi nào sinh hoặc trợ; (4) Thực Thương - Tài - Quan/Sát đang tiết, hao, khắc mạnh đến đâu; (5) có thuộc Tòng/Chuyên vượng/Hóa hay không. Kết luận phải nêu đúng các chữ tạo lực và các chữ làm suy lực. Sau năm điểm này phải kiểm thêm khí tính Thập Can theo Mục 4.5; không thuần túy đếm số lượng sinh trợ.</w:t>
      </w:r>
    </w:p>
    <w:p>
      <w:pPr>
        <w:pStyle w:val="ListBullet"/>
        <w:keepLines/>
        <w:widowControl/>
        <w:spacing w:line="276" w:lineRule="auto" w:after="80"/>
      </w:pPr>
      <w:r>
        <w:rPr>
          <w:rFonts w:ascii="Times New Roman" w:hAnsi="Times New Roman" w:eastAsia="Times New Roman" w:cs="Times New Roman"/>
          <w:color w:val="000000"/>
          <w:sz w:val="26"/>
        </w:rPr>
        <w:t>Khi nói một chuỗi Thập thần hoạt động tốt, phải kiểm từng mắt xích. Ví dụ Tài → Quan → Ấn: Tài nào cấp nguồn cho Quan nào; Quan có bị Thương Quan khắc, bị hợp mất hoặc Quan/Sát hỗn tạp không; Ấn có nhận được lực từ Quan và còn sinh được Nhật chủ không; Ấn có bị Tài phá không. Chuỗi đứt ở đâu phải chỉ đúng ở đó.</w:t>
      </w:r>
    </w:p>
    <w:p>
      <w:pPr>
        <w:pStyle w:val="ListBullet"/>
        <w:keepLines/>
        <w:widowControl/>
        <w:spacing w:line="276" w:lineRule="auto" w:after="80"/>
      </w:pPr>
      <w:r>
        <w:rPr>
          <w:rFonts w:ascii="Times New Roman" w:hAnsi="Times New Roman" w:eastAsia="Times New Roman" w:cs="Times New Roman"/>
          <w:color w:val="000000"/>
          <w:sz w:val="26"/>
        </w:rPr>
        <w:t>Khi nói Dụng thần/Tướng thần “dùng được”, phải nêu: có căn hay không, có được mùa hay không, có nguồn sinh hay không, ở gần hay xa vị trí cần cứu, có bị hợp/xung/khắc/chế làm mất chức năng hay không, và Đại vận/Lưu niên có làm nó mạnh lên hay vô hiệu hóa hay không.</w:t>
      </w:r>
    </w:p>
    <w:p>
      <w:pPr>
        <w:pStyle w:val="ListBullet"/>
        <w:keepLines/>
        <w:widowControl/>
        <w:spacing w:line="276" w:lineRule="auto" w:after="80"/>
      </w:pPr>
      <w:r>
        <w:rPr>
          <w:rFonts w:ascii="Times New Roman" w:hAnsi="Times New Roman" w:eastAsia="Times New Roman" w:cs="Times New Roman"/>
          <w:color w:val="000000"/>
          <w:sz w:val="26"/>
        </w:rPr>
        <w:t>Khi nói “Cách bị phá” hoặc “được cứu”, phải chỉ ra chủ thể và hành động: chữ nào phá chữ nào; phá bằng khắc, hợp, xung hay tranh dụng; chữ nào cứu bằng cách chế thần phá, sinh lại Dụng thần hoặc nối lại chuỗi bị đứt.</w:t>
      </w:r>
    </w:p>
    <w:p>
      <w:pPr>
        <w:pStyle w:val="ListBullet"/>
        <w:keepLines/>
        <w:widowControl/>
        <w:spacing w:line="276" w:lineRule="auto" w:after="80"/>
      </w:pPr>
      <w:r>
        <w:rPr>
          <w:rFonts w:ascii="Times New Roman" w:hAnsi="Times New Roman" w:eastAsia="Times New Roman" w:cs="Times New Roman"/>
          <w:color w:val="000000"/>
          <w:sz w:val="26"/>
        </w:rPr>
        <w:t>Khi dự báo theo thời gian, không viết chung “vận tốt/vận xấu”. Phải nêu Can/Chi Đại vận và Lưu niên đang sinh, khắc, hợp, xung, hình với chữ nào trong Nguyên cục; tác động đó làm thay đổi Cách cục, Dụng/Tướng thần, cung vị hoặc Thập thần nào; từ đó mới suy ra lĩnh vực ứng.</w:t>
      </w:r>
    </w:p>
    <w:p>
      <w:pPr>
        <w:pStyle w:val="Heading3"/>
        <w:keepNext/>
        <w:widowControl/>
      </w:pPr>
      <w:r>
        <w:rPr>
          <w:rFonts w:ascii="Times New Roman" w:hAnsi="Times New Roman" w:eastAsia="Times New Roman" w:cs="Times New Roman"/>
          <w:b/>
          <w:color w:val="1F4E78"/>
          <w:sz w:val="28"/>
        </w:rPr>
        <w:t>MẪU CÂU BẮT BUỘC KHI LUẬN</w:t>
      </w:r>
    </w:p>
    <w:p>
      <w:pPr>
        <w:pStyle w:val="ListBullet"/>
        <w:keepLines/>
        <w:widowControl/>
        <w:spacing w:line="276" w:lineRule="auto" w:after="80"/>
      </w:pPr>
      <w:r>
        <w:rPr>
          <w:rFonts w:ascii="Times New Roman" w:hAnsi="Times New Roman" w:eastAsia="Times New Roman" w:cs="Times New Roman"/>
          <w:color w:val="000000"/>
          <w:sz w:val="26"/>
        </w:rPr>
        <w:t>Không viết: “Canh Kim đủ sức gánh Tài - Quan”.</w:t>
      </w:r>
    </w:p>
    <w:p>
      <w:pPr>
        <w:pStyle w:val="ListBullet"/>
        <w:keepLines/>
        <w:widowControl/>
        <w:spacing w:line="276" w:lineRule="auto" w:after="80"/>
      </w:pPr>
      <w:r>
        <w:rPr>
          <w:rFonts w:ascii="Times New Roman" w:hAnsi="Times New Roman" w:eastAsia="Times New Roman" w:cs="Times New Roman"/>
          <w:color w:val="000000"/>
          <w:sz w:val="26"/>
        </w:rPr>
        <w:t>Nên viết theo dạng: “Nhật chủ Canh Kim sinh tháng Thân/Dậu nên được mùa; lại có căn Kim tại Thân/Dậu và được Thổ sinh trợ. Nếu Mộc - Hỏa không tạo áp lực vượt quá phần Kim/Thổ nâng đỡ, Canh Kim có nền lực để tiếp nhận Tài và Quan. Ngược lại, nếu Canh Kim sinh mùa Hạ, dưới chi không có căn Kim, Thổ sinh ít, Hỏa vượng khắc và Thủy lại tiết mạnh thì dù bản tính Canh Kim cứng, lực thực tế vẫn yếu.”</w:t>
      </w:r>
    </w:p>
    <w:p>
      <w:pPr>
        <w:pStyle w:val="ListBullet"/>
        <w:keepLines/>
        <w:widowControl/>
        <w:spacing w:line="276" w:lineRule="auto" w:after="80"/>
      </w:pPr>
      <w:r>
        <w:rPr>
          <w:rFonts w:ascii="Times New Roman" w:hAnsi="Times New Roman" w:eastAsia="Times New Roman" w:cs="Times New Roman"/>
          <w:color w:val="000000"/>
          <w:sz w:val="26"/>
        </w:rPr>
        <w:t>Nguyên tắc ngôn ngữ: thuật ngữ cổ được giữ để bảo toàn gốc học thuật, nhưng phải kèm giải thích bằng tiếng Việt hiện đại. Không dùng mỹ từ mệnh lý thay cho cơ chế cụ thể.</w:t>
      </w:r>
    </w:p>
    <w:p>
      <w:pPr>
        <w:pStyle w:val="Heading1"/>
        <w:keepNext/>
        <w:widowControl/>
      </w:pPr>
      <w:r>
        <w:rPr>
          <w:rFonts w:ascii="Times New Roman" w:hAnsi="Times New Roman" w:eastAsia="Times New Roman" w:cs="Times New Roman"/>
          <w:b/>
          <w:color w:val="1F4E78"/>
          <w:sz w:val="28"/>
        </w:rPr>
        <w:t>CHƯƠNG 1. CHUẨN HÓA DỮ LIỆU &amp; LẬP TỨ TRỤ</w:t>
      </w:r>
    </w:p>
    <w:p>
      <w:pPr>
        <w:widowControl/>
        <w:spacing w:line="276" w:lineRule="auto" w:after="100"/>
        <w:jc w:val="both"/>
      </w:pPr>
      <w:r>
        <w:rPr>
          <w:rFonts w:ascii="Times New Roman" w:hAnsi="Times New Roman" w:eastAsia="Times New Roman" w:cs="Times New Roman"/>
          <w:i/>
          <w:color w:val="000000"/>
          <w:sz w:val="26"/>
        </w:rPr>
        <w:t>Đây là nền móng. Sai dữ liệu đầu vào có thể làm đổi Nhật trụ, Thời trụ, Nguyệt trụ, chiều vận hoặc tuổi khởi vận.</w:t>
      </w:r>
    </w:p>
    <w:p>
      <w:pPr>
        <w:pStyle w:val="Heading2"/>
        <w:keepNext/>
        <w:widowControl/>
      </w:pPr>
      <w:r>
        <w:rPr>
          <w:rFonts w:ascii="Times New Roman" w:hAnsi="Times New Roman" w:eastAsia="Times New Roman" w:cs="Times New Roman"/>
          <w:b/>
          <w:color w:val="1F4E78"/>
          <w:sz w:val="28"/>
        </w:rPr>
        <w:t>1.1. Hồ sơ đương số</w:t>
      </w:r>
    </w:p>
    <w:p>
      <w:pPr>
        <w:pStyle w:val="ListBullet"/>
        <w:keepLines/>
        <w:widowControl/>
        <w:spacing w:line="276" w:lineRule="auto" w:after="80"/>
      </w:pPr>
      <w:r>
        <w:rPr>
          <w:rFonts w:ascii="Times New Roman" w:hAnsi="Times New Roman" w:eastAsia="Times New Roman" w:cs="Times New Roman"/>
          <w:color w:val="000000"/>
          <w:sz w:val="26"/>
        </w:rPr>
        <w:t>Họ tên, giới tính, ngày giờ sinh dương lịch gốc, nơi sinh.</w:t>
      </w:r>
    </w:p>
    <w:p>
      <w:pPr>
        <w:pStyle w:val="ListBullet"/>
        <w:keepLines/>
        <w:widowControl/>
        <w:spacing w:line="276" w:lineRule="auto" w:after="80"/>
      </w:pPr>
      <w:r>
        <w:rPr>
          <w:rFonts w:ascii="Times New Roman" w:hAnsi="Times New Roman" w:eastAsia="Times New Roman" w:cs="Times New Roman"/>
          <w:color w:val="000000"/>
          <w:sz w:val="26"/>
        </w:rPr>
        <w:t>Ghi âm lịch để đối chiếu, nhưng không lấy tháng âm lịch dân dụng thay cho tiết khí khi lập Nguyệt trụ.</w:t>
      </w:r>
    </w:p>
    <w:p>
      <w:pPr>
        <w:pStyle w:val="Heading2"/>
        <w:keepNext/>
        <w:widowControl/>
      </w:pPr>
      <w:r>
        <w:rPr>
          <w:rFonts w:ascii="Times New Roman" w:hAnsi="Times New Roman" w:eastAsia="Times New Roman" w:cs="Times New Roman"/>
          <w:b/>
          <w:color w:val="1F4E78"/>
          <w:sz w:val="28"/>
        </w:rPr>
        <w:t>1.2. Bảng sự kiện thực tế đã xảy ra - dữ liệu phản chứng</w:t>
      </w:r>
    </w:p>
    <w:p>
      <w:pPr>
        <w:widowControl/>
        <w:spacing w:line="276" w:lineRule="auto" w:after="100"/>
        <w:jc w:val="both"/>
      </w:pPr>
      <w:r>
        <w:rPr>
          <w:rFonts w:ascii="Times New Roman" w:hAnsi="Times New Roman" w:eastAsia="Times New Roman" w:cs="Times New Roman"/>
          <w:color w:val="000000"/>
          <w:sz w:val="26"/>
        </w:rPr>
        <w:t>Mục đích: thu thập dữ liệu đời thực trước thời điểm xem để kiểm chứng giờ sinh, Cách cục, Dụng thần, Đại vận và Lưu niên; đồng thời giảm nguy cơ luận đoán theo cảm tính.</w:t>
      </w:r>
    </w:p>
    <w:p>
      <w:pPr>
        <w:widowControl/>
        <w:spacing w:line="276" w:lineRule="auto" w:after="100"/>
        <w:jc w:val="both"/>
      </w:pPr>
      <w:r>
        <w:rPr>
          <w:rFonts w:ascii="Times New Roman" w:hAnsi="Times New Roman" w:eastAsia="Times New Roman" w:cs="Times New Roman"/>
          <w:color w:val="000000"/>
          <w:sz w:val="26"/>
        </w:rPr>
        <w:t>Người dùng chủ động điền các mốc càng chính xác càng tốt. Nếu chỉ nhớ năm hoặc khoảng thời gian, cần ghi rõ mức độ chắc chắn của thời điểm.</w:t>
      </w:r>
    </w:p>
    <w:p>
      <w:pPr>
        <w:pStyle w:val="Caption"/>
      </w:pPr>
      <w:r>
        <w:rPr>
          <w:rFonts w:ascii="Times New Roman" w:hAnsi="Times New Roman" w:eastAsia="Times New Roman" w:cs="Times New Roman"/>
          <w:sz w:val="26"/>
        </w:rPr>
        <w:t>Bảng 1.1. Bảng sự kiện thực tế dùng để phản chứng</w:t>
      </w:r>
    </w:p>
    <w:tbl>
      <w:tblPr>
        <w:tblStyle w:val="TableGrid"/>
        <w:tblW w:type="pct" w:w="5000"/>
        <w:jc w:val="center"/>
        <w:tblLayout w:type="autofit"/>
        <w:tblLook w:firstColumn="1" w:firstRow="1" w:lastColumn="0" w:lastRow="0" w:noHBand="0" w:noVBand="1" w:val="04A0"/>
      </w:tblPr>
      <w:tblGrid>
        <w:gridCol w:w="1392"/>
        <w:gridCol w:w="1392"/>
        <w:gridCol w:w="1392"/>
        <w:gridCol w:w="1392"/>
        <w:gridCol w:w="1392"/>
        <w:gridCol w:w="1392"/>
        <w:gridCol w:w="1392"/>
      </w:tblGrid>
      <w:tr>
        <w:trPr>
          <w:cantSplit/>
          <w:tblHeader w:val="true"/>
          <w:tblHeader w:val="true"/>
          <w:cantSplit/>
          <w:cantSplit/>
          <w:tblHeader w:val="true"/>
        </w:trPr>
        <w:tc>
          <w:tcPr>
            <w:tcW w:type="dxa" w:w="369"/>
            <w:vAlign w:val="center"/>
            <w:tcMar>
              <w:top w:w="70" w:type="dxa"/>
              <w:start w:w="90" w:type="dxa"/>
              <w:bottom w:w="70" w:type="dxa"/>
              <w:end w:w="90" w:type="dxa"/>
            </w:tcMar>
            <w:shd w:fill="D9EAF7"/>
          </w:tcPr>
          <w:p>
            <w:pPr>
              <w:widowControl/>
              <w:spacing w:before="0" w:after="40" w:line="240" w:lineRule="auto"/>
              <w:jc w:val="center"/>
            </w:pPr>
            <w:r>
              <w:rPr>
                <w:rFonts w:ascii="Times New Roman" w:hAnsi="Times New Roman" w:eastAsia="Times New Roman" w:cs="Times New Roman"/>
                <w:b/>
                <w:color w:val="000000"/>
                <w:sz w:val="26"/>
              </w:rPr>
              <w:t>STT</w:t>
            </w:r>
          </w:p>
        </w:tc>
        <w:tc>
          <w:tcPr>
            <w:tcW w:type="dxa" w:w="822"/>
            <w:vAlign w:val="center"/>
            <w:tcMar>
              <w:top w:w="70" w:type="dxa"/>
              <w:start w:w="90" w:type="dxa"/>
              <w:bottom w:w="70" w:type="dxa"/>
              <w:end w:w="90" w:type="dxa"/>
            </w:tcMar>
            <w:shd w:fill="D9EAF7"/>
          </w:tcPr>
          <w:p>
            <w:pPr>
              <w:widowControl/>
              <w:spacing w:before="0" w:after="40" w:line="240" w:lineRule="auto"/>
              <w:jc w:val="center"/>
            </w:pPr>
            <w:r>
              <w:rPr>
                <w:rFonts w:ascii="Times New Roman" w:hAnsi="Times New Roman" w:eastAsia="Times New Roman" w:cs="Times New Roman"/>
                <w:b/>
                <w:color w:val="000000"/>
                <w:sz w:val="26"/>
              </w:rPr>
              <w:t>Năm/Tháng</w:t>
            </w:r>
          </w:p>
        </w:tc>
        <w:tc>
          <w:tcPr>
            <w:tcW w:type="dxa" w:w="425"/>
            <w:vAlign w:val="center"/>
            <w:tcMar>
              <w:top w:w="70" w:type="dxa"/>
              <w:start w:w="90" w:type="dxa"/>
              <w:bottom w:w="70" w:type="dxa"/>
              <w:end w:w="90" w:type="dxa"/>
            </w:tcMar>
            <w:shd w:fill="D9EAF7"/>
          </w:tcPr>
          <w:p>
            <w:pPr>
              <w:widowControl/>
              <w:spacing w:before="0" w:after="40" w:line="240" w:lineRule="auto"/>
              <w:jc w:val="center"/>
            </w:pPr>
            <w:r>
              <w:rPr>
                <w:rFonts w:ascii="Times New Roman" w:hAnsi="Times New Roman" w:eastAsia="Times New Roman" w:cs="Times New Roman"/>
                <w:b/>
                <w:color w:val="000000"/>
                <w:sz w:val="26"/>
              </w:rPr>
              <w:t>Tuổi</w:t>
            </w:r>
          </w:p>
        </w:tc>
        <w:tc>
          <w:tcPr>
            <w:tcW w:type="dxa" w:w="1502"/>
            <w:vAlign w:val="center"/>
            <w:tcMar>
              <w:top w:w="70" w:type="dxa"/>
              <w:start w:w="90" w:type="dxa"/>
              <w:bottom w:w="70" w:type="dxa"/>
              <w:end w:w="90" w:type="dxa"/>
            </w:tcMar>
            <w:shd w:fill="D9EAF7"/>
          </w:tcPr>
          <w:p>
            <w:pPr>
              <w:widowControl/>
              <w:spacing w:before="0" w:after="40" w:line="240" w:lineRule="auto"/>
              <w:jc w:val="center"/>
            </w:pPr>
            <w:r>
              <w:rPr>
                <w:rFonts w:ascii="Times New Roman" w:hAnsi="Times New Roman" w:eastAsia="Times New Roman" w:cs="Times New Roman"/>
                <w:b/>
                <w:color w:val="000000"/>
                <w:sz w:val="26"/>
              </w:rPr>
              <w:t>Nhóm sự kiện</w:t>
            </w:r>
          </w:p>
        </w:tc>
        <w:tc>
          <w:tcPr>
            <w:tcW w:type="dxa" w:w="1956"/>
            <w:vAlign w:val="center"/>
            <w:tcMar>
              <w:top w:w="70" w:type="dxa"/>
              <w:start w:w="90" w:type="dxa"/>
              <w:bottom w:w="70" w:type="dxa"/>
              <w:end w:w="90" w:type="dxa"/>
            </w:tcMar>
            <w:shd w:fill="D9EAF7"/>
          </w:tcPr>
          <w:p>
            <w:pPr>
              <w:widowControl/>
              <w:spacing w:before="0" w:after="40" w:line="240" w:lineRule="auto"/>
              <w:jc w:val="center"/>
            </w:pPr>
            <w:r>
              <w:rPr>
                <w:rFonts w:ascii="Times New Roman" w:hAnsi="Times New Roman" w:eastAsia="Times New Roman" w:cs="Times New Roman"/>
                <w:b/>
                <w:color w:val="000000"/>
                <w:sz w:val="26"/>
              </w:rPr>
              <w:t>Nội dung thực tế</w:t>
            </w:r>
          </w:p>
        </w:tc>
        <w:tc>
          <w:tcPr>
            <w:tcW w:type="dxa" w:w="1276"/>
            <w:vAlign w:val="center"/>
            <w:tcMar>
              <w:top w:w="70" w:type="dxa"/>
              <w:start w:w="90" w:type="dxa"/>
              <w:bottom w:w="70" w:type="dxa"/>
              <w:end w:w="90" w:type="dxa"/>
            </w:tcMar>
            <w:shd w:fill="D9EAF7"/>
          </w:tcPr>
          <w:p>
            <w:pPr>
              <w:widowControl/>
              <w:spacing w:before="0" w:after="40" w:line="240" w:lineRule="auto"/>
              <w:jc w:val="center"/>
            </w:pPr>
            <w:r>
              <w:rPr>
                <w:rFonts w:ascii="Times New Roman" w:hAnsi="Times New Roman" w:eastAsia="Times New Roman" w:cs="Times New Roman"/>
                <w:b/>
                <w:color w:val="000000"/>
                <w:sz w:val="26"/>
              </w:rPr>
              <w:t>Độ chính xác thời điểm</w:t>
            </w:r>
          </w:p>
        </w:tc>
        <w:tc>
          <w:tcPr>
            <w:tcW w:type="dxa" w:w="992"/>
            <w:vAlign w:val="center"/>
            <w:tcMar>
              <w:top w:w="70" w:type="dxa"/>
              <w:start w:w="90" w:type="dxa"/>
              <w:bottom w:w="70" w:type="dxa"/>
              <w:end w:w="90" w:type="dxa"/>
            </w:tcMar>
            <w:shd w:fill="D9EAF7"/>
          </w:tcPr>
          <w:p>
            <w:pPr>
              <w:widowControl/>
              <w:spacing w:before="0" w:after="40" w:line="240" w:lineRule="auto"/>
              <w:jc w:val="center"/>
            </w:pPr>
            <w:r>
              <w:rPr>
                <w:rFonts w:ascii="Times New Roman" w:hAnsi="Times New Roman" w:eastAsia="Times New Roman" w:cs="Times New Roman"/>
                <w:b/>
                <w:color w:val="000000"/>
                <w:sz w:val="26"/>
              </w:rPr>
              <w:t>Ghi chú</w:t>
            </w:r>
          </w:p>
        </w:tc>
      </w:tr>
      <w:tr>
        <w:trPr>
          <w:cantSplit/>
          <w:cantSplit/>
          <w:cantSplit/>
        </w:trPr>
        <w:tc>
          <w:tcPr>
            <w:tcW w:type="dxa" w:w="369"/>
            <w:vAlign w:val="center"/>
            <w:tcMar>
              <w:top w:w="70" w:type="dxa"/>
              <w:start w:w="90" w:type="dxa"/>
              <w:bottom w:w="70" w:type="dxa"/>
              <w:end w:w="90" w:type="dxa"/>
            </w:tcMar>
          </w:tcPr>
          <w:p>
            <w:pPr>
              <w:widowControl/>
              <w:spacing w:before="0" w:after="40" w:line="240" w:lineRule="auto"/>
              <w:jc w:val="left"/>
            </w:pPr>
            <w:r>
              <w:rPr>
                <w:rFonts w:ascii="Times New Roman" w:hAnsi="Times New Roman" w:eastAsia="Times New Roman" w:cs="Times New Roman"/>
                <w:b w:val="0"/>
                <w:color w:val="000000"/>
                <w:sz w:val="26"/>
              </w:rPr>
              <w:t>1</w:t>
            </w:r>
          </w:p>
        </w:tc>
        <w:tc>
          <w:tcPr>
            <w:tcW w:type="dxa" w:w="822"/>
            <w:vAlign w:val="center"/>
            <w:tcMar>
              <w:top w:w="70" w:type="dxa"/>
              <w:start w:w="90" w:type="dxa"/>
              <w:bottom w:w="70" w:type="dxa"/>
              <w:end w:w="90" w:type="dxa"/>
            </w:tcMar>
          </w:tcPr>
          <w:p>
            <w:pPr>
              <w:widowControl/>
              <w:spacing w:before="0" w:after="40" w:line="240" w:lineRule="auto"/>
              <w:jc w:val="left"/>
            </w:pPr>
            <w:r>
              <w:rPr>
                <w:rFonts w:ascii="Times New Roman" w:hAnsi="Times New Roman" w:eastAsia="Times New Roman" w:cs="Times New Roman"/>
                <w:b w:val="0"/>
                <w:color w:val="000000"/>
                <w:sz w:val="26"/>
              </w:rPr>
            </w:r>
          </w:p>
        </w:tc>
        <w:tc>
          <w:tcPr>
            <w:tcW w:type="dxa" w:w="425"/>
            <w:vAlign w:val="center"/>
            <w:tcMar>
              <w:top w:w="70" w:type="dxa"/>
              <w:start w:w="90" w:type="dxa"/>
              <w:bottom w:w="70" w:type="dxa"/>
              <w:end w:w="90" w:type="dxa"/>
            </w:tcMar>
          </w:tcPr>
          <w:p>
            <w:pPr>
              <w:widowControl/>
              <w:spacing w:before="0" w:after="40" w:line="240" w:lineRule="auto"/>
              <w:jc w:val="left"/>
            </w:pPr>
            <w:r>
              <w:rPr>
                <w:rFonts w:ascii="Times New Roman" w:hAnsi="Times New Roman" w:eastAsia="Times New Roman" w:cs="Times New Roman"/>
                <w:b w:val="0"/>
                <w:color w:val="000000"/>
                <w:sz w:val="26"/>
              </w:rPr>
            </w:r>
          </w:p>
        </w:tc>
        <w:tc>
          <w:tcPr>
            <w:tcW w:type="dxa" w:w="1502"/>
            <w:vAlign w:val="center"/>
            <w:tcMar>
              <w:top w:w="70" w:type="dxa"/>
              <w:start w:w="90" w:type="dxa"/>
              <w:bottom w:w="70" w:type="dxa"/>
              <w:end w:w="90" w:type="dxa"/>
            </w:tcMar>
          </w:tcPr>
          <w:p>
            <w:pPr>
              <w:widowControl/>
              <w:spacing w:before="0" w:after="40" w:line="240" w:lineRule="auto"/>
              <w:jc w:val="left"/>
            </w:pPr>
            <w:r>
              <w:rPr>
                <w:rFonts w:ascii="Times New Roman" w:hAnsi="Times New Roman" w:eastAsia="Times New Roman" w:cs="Times New Roman"/>
                <w:b w:val="0"/>
                <w:color w:val="000000"/>
                <w:sz w:val="26"/>
              </w:rPr>
              <w:t>Học tập / thi cử</w:t>
            </w:r>
          </w:p>
        </w:tc>
        <w:tc>
          <w:tcPr>
            <w:tcW w:type="dxa" w:w="1956"/>
            <w:vAlign w:val="center"/>
            <w:tcMar>
              <w:top w:w="70" w:type="dxa"/>
              <w:start w:w="90" w:type="dxa"/>
              <w:bottom w:w="70" w:type="dxa"/>
              <w:end w:w="90" w:type="dxa"/>
            </w:tcMar>
          </w:tcPr>
          <w:p>
            <w:pPr>
              <w:widowControl/>
              <w:spacing w:before="0" w:after="40" w:line="240" w:lineRule="auto"/>
              <w:jc w:val="left"/>
            </w:pPr>
            <w:r>
              <w:rPr>
                <w:rFonts w:ascii="Times New Roman" w:hAnsi="Times New Roman" w:eastAsia="Times New Roman" w:cs="Times New Roman"/>
                <w:b w:val="0"/>
                <w:color w:val="000000"/>
                <w:sz w:val="26"/>
              </w:rPr>
            </w:r>
          </w:p>
        </w:tc>
        <w:tc>
          <w:tcPr>
            <w:tcW w:type="dxa" w:w="1276"/>
            <w:vAlign w:val="center"/>
            <w:tcMar>
              <w:top w:w="70" w:type="dxa"/>
              <w:start w:w="90" w:type="dxa"/>
              <w:bottom w:w="70" w:type="dxa"/>
              <w:end w:w="90" w:type="dxa"/>
            </w:tcMar>
          </w:tcPr>
          <w:p>
            <w:pPr>
              <w:widowControl/>
              <w:spacing w:before="0" w:after="40" w:line="240" w:lineRule="auto"/>
              <w:jc w:val="left"/>
            </w:pPr>
            <w:r>
              <w:rPr>
                <w:rFonts w:ascii="Times New Roman" w:hAnsi="Times New Roman" w:eastAsia="Times New Roman" w:cs="Times New Roman"/>
                <w:b w:val="0"/>
                <w:color w:val="000000"/>
                <w:sz w:val="26"/>
              </w:rPr>
              <w:t>Ngày/tháng/năm / Chỉ năm / Ước khoảng</w:t>
            </w:r>
          </w:p>
        </w:tc>
        <w:tc>
          <w:tcPr>
            <w:tcW w:type="dxa" w:w="992"/>
            <w:vAlign w:val="center"/>
            <w:tcMar>
              <w:top w:w="70" w:type="dxa"/>
              <w:start w:w="90" w:type="dxa"/>
              <w:bottom w:w="70" w:type="dxa"/>
              <w:end w:w="90" w:type="dxa"/>
            </w:tcMar>
          </w:tcPr>
          <w:p>
            <w:pPr>
              <w:widowControl/>
              <w:spacing w:before="0" w:after="40" w:line="240" w:lineRule="auto"/>
              <w:jc w:val="left"/>
            </w:pPr>
            <w:r>
              <w:rPr>
                <w:rFonts w:ascii="Times New Roman" w:hAnsi="Times New Roman" w:eastAsia="Times New Roman" w:cs="Times New Roman"/>
                <w:b w:val="0"/>
                <w:color w:val="000000"/>
                <w:sz w:val="26"/>
              </w:rPr>
            </w:r>
          </w:p>
        </w:tc>
      </w:tr>
      <w:tr>
        <w:trPr>
          <w:cantSplit/>
          <w:cantSplit/>
          <w:cantSplit/>
        </w:trPr>
        <w:tc>
          <w:tcPr>
            <w:tcW w:type="dxa" w:w="369"/>
            <w:vAlign w:val="center"/>
            <w:tcMar>
              <w:top w:w="70" w:type="dxa"/>
              <w:start w:w="90" w:type="dxa"/>
              <w:bottom w:w="70" w:type="dxa"/>
              <w:end w:w="90" w:type="dxa"/>
            </w:tcMar>
            <w:shd w:fill="F3F7FA"/>
          </w:tcPr>
          <w:p>
            <w:pPr>
              <w:widowControl/>
              <w:spacing w:before="0" w:after="40" w:line="240" w:lineRule="auto"/>
              <w:jc w:val="left"/>
            </w:pPr>
            <w:r>
              <w:rPr>
                <w:rFonts w:ascii="Times New Roman" w:hAnsi="Times New Roman" w:eastAsia="Times New Roman" w:cs="Times New Roman"/>
                <w:b w:val="0"/>
                <w:color w:val="000000"/>
                <w:sz w:val="26"/>
              </w:rPr>
              <w:t>2</w:t>
            </w:r>
          </w:p>
        </w:tc>
        <w:tc>
          <w:tcPr>
            <w:tcW w:type="dxa" w:w="822"/>
            <w:vAlign w:val="center"/>
            <w:tcMar>
              <w:top w:w="70" w:type="dxa"/>
              <w:start w:w="90" w:type="dxa"/>
              <w:bottom w:w="70" w:type="dxa"/>
              <w:end w:w="90" w:type="dxa"/>
            </w:tcMar>
            <w:shd w:fill="F3F7FA"/>
          </w:tcPr>
          <w:p>
            <w:pPr>
              <w:widowControl/>
              <w:spacing w:before="0" w:after="40" w:line="240" w:lineRule="auto"/>
              <w:jc w:val="left"/>
            </w:pPr>
            <w:r>
              <w:rPr>
                <w:rFonts w:ascii="Times New Roman" w:hAnsi="Times New Roman" w:eastAsia="Times New Roman" w:cs="Times New Roman"/>
                <w:b w:val="0"/>
                <w:color w:val="000000"/>
                <w:sz w:val="26"/>
              </w:rPr>
            </w:r>
          </w:p>
        </w:tc>
        <w:tc>
          <w:tcPr>
            <w:tcW w:type="dxa" w:w="425"/>
            <w:vAlign w:val="center"/>
            <w:tcMar>
              <w:top w:w="70" w:type="dxa"/>
              <w:start w:w="90" w:type="dxa"/>
              <w:bottom w:w="70" w:type="dxa"/>
              <w:end w:w="90" w:type="dxa"/>
            </w:tcMar>
            <w:shd w:fill="F3F7FA"/>
          </w:tcPr>
          <w:p>
            <w:pPr>
              <w:widowControl/>
              <w:spacing w:before="0" w:after="40" w:line="240" w:lineRule="auto"/>
              <w:jc w:val="left"/>
            </w:pPr>
            <w:r>
              <w:rPr>
                <w:rFonts w:ascii="Times New Roman" w:hAnsi="Times New Roman" w:eastAsia="Times New Roman" w:cs="Times New Roman"/>
                <w:b w:val="0"/>
                <w:color w:val="000000"/>
                <w:sz w:val="26"/>
              </w:rPr>
            </w:r>
          </w:p>
        </w:tc>
        <w:tc>
          <w:tcPr>
            <w:tcW w:type="dxa" w:w="1502"/>
            <w:vAlign w:val="center"/>
            <w:tcMar>
              <w:top w:w="70" w:type="dxa"/>
              <w:start w:w="90" w:type="dxa"/>
              <w:bottom w:w="70" w:type="dxa"/>
              <w:end w:w="90" w:type="dxa"/>
            </w:tcMar>
            <w:shd w:fill="F3F7FA"/>
          </w:tcPr>
          <w:p>
            <w:pPr>
              <w:widowControl/>
              <w:spacing w:before="0" w:after="40" w:line="240" w:lineRule="auto"/>
              <w:jc w:val="left"/>
            </w:pPr>
            <w:r>
              <w:rPr>
                <w:rFonts w:ascii="Times New Roman" w:hAnsi="Times New Roman" w:eastAsia="Times New Roman" w:cs="Times New Roman"/>
                <w:b w:val="0"/>
                <w:color w:val="000000"/>
                <w:sz w:val="26"/>
              </w:rPr>
              <w:t>Bắt đầu đi làm / chuyển việc</w:t>
            </w:r>
          </w:p>
        </w:tc>
        <w:tc>
          <w:tcPr>
            <w:tcW w:type="dxa" w:w="1956"/>
            <w:vAlign w:val="center"/>
            <w:tcMar>
              <w:top w:w="70" w:type="dxa"/>
              <w:start w:w="90" w:type="dxa"/>
              <w:bottom w:w="70" w:type="dxa"/>
              <w:end w:w="90" w:type="dxa"/>
            </w:tcMar>
            <w:shd w:fill="F3F7FA"/>
          </w:tcPr>
          <w:p>
            <w:pPr>
              <w:widowControl/>
              <w:spacing w:before="0" w:after="40" w:line="240" w:lineRule="auto"/>
              <w:jc w:val="left"/>
            </w:pPr>
            <w:r>
              <w:rPr>
                <w:rFonts w:ascii="Times New Roman" w:hAnsi="Times New Roman" w:eastAsia="Times New Roman" w:cs="Times New Roman"/>
                <w:b w:val="0"/>
                <w:color w:val="000000"/>
                <w:sz w:val="26"/>
              </w:rPr>
            </w:r>
          </w:p>
        </w:tc>
        <w:tc>
          <w:tcPr>
            <w:tcW w:type="dxa" w:w="1276"/>
            <w:vAlign w:val="center"/>
            <w:tcMar>
              <w:top w:w="70" w:type="dxa"/>
              <w:start w:w="90" w:type="dxa"/>
              <w:bottom w:w="70" w:type="dxa"/>
              <w:end w:w="90" w:type="dxa"/>
            </w:tcMar>
            <w:shd w:fill="F3F7FA"/>
          </w:tcPr>
          <w:p>
            <w:pPr>
              <w:widowControl/>
              <w:spacing w:before="0" w:after="40" w:line="240" w:lineRule="auto"/>
              <w:jc w:val="left"/>
            </w:pPr>
            <w:r>
              <w:rPr>
                <w:rFonts w:ascii="Times New Roman" w:hAnsi="Times New Roman" w:eastAsia="Times New Roman" w:cs="Times New Roman"/>
                <w:b w:val="0"/>
                <w:color w:val="000000"/>
                <w:sz w:val="26"/>
              </w:rPr>
              <w:t>Ngày/tháng/năm / Chỉ năm / Ước khoảng</w:t>
            </w:r>
          </w:p>
        </w:tc>
        <w:tc>
          <w:tcPr>
            <w:tcW w:type="dxa" w:w="992"/>
            <w:vAlign w:val="center"/>
            <w:tcMar>
              <w:top w:w="70" w:type="dxa"/>
              <w:start w:w="90" w:type="dxa"/>
              <w:bottom w:w="70" w:type="dxa"/>
              <w:end w:w="90" w:type="dxa"/>
            </w:tcMar>
            <w:shd w:fill="F3F7FA"/>
          </w:tcPr>
          <w:p>
            <w:pPr>
              <w:widowControl/>
              <w:spacing w:before="0" w:after="40" w:line="240" w:lineRule="auto"/>
              <w:jc w:val="left"/>
            </w:pPr>
            <w:r>
              <w:rPr>
                <w:rFonts w:ascii="Times New Roman" w:hAnsi="Times New Roman" w:eastAsia="Times New Roman" w:cs="Times New Roman"/>
                <w:b w:val="0"/>
                <w:color w:val="000000"/>
                <w:sz w:val="26"/>
              </w:rPr>
            </w:r>
          </w:p>
        </w:tc>
      </w:tr>
      <w:tr>
        <w:trPr>
          <w:cantSplit/>
          <w:cantSplit/>
          <w:cantSplit/>
        </w:trPr>
        <w:tc>
          <w:tcPr>
            <w:tcW w:type="dxa" w:w="369"/>
            <w:vAlign w:val="center"/>
            <w:tcMar>
              <w:top w:w="70" w:type="dxa"/>
              <w:start w:w="90" w:type="dxa"/>
              <w:bottom w:w="70" w:type="dxa"/>
              <w:end w:w="90" w:type="dxa"/>
            </w:tcMar>
          </w:tcPr>
          <w:p>
            <w:pPr>
              <w:widowControl/>
              <w:spacing w:before="0" w:after="40" w:line="240" w:lineRule="auto"/>
              <w:jc w:val="left"/>
            </w:pPr>
            <w:r>
              <w:rPr>
                <w:rFonts w:ascii="Times New Roman" w:hAnsi="Times New Roman" w:eastAsia="Times New Roman" w:cs="Times New Roman"/>
                <w:b w:val="0"/>
                <w:color w:val="000000"/>
                <w:sz w:val="26"/>
              </w:rPr>
              <w:t>3</w:t>
            </w:r>
          </w:p>
        </w:tc>
        <w:tc>
          <w:tcPr>
            <w:tcW w:type="dxa" w:w="822"/>
            <w:vAlign w:val="center"/>
            <w:tcMar>
              <w:top w:w="70" w:type="dxa"/>
              <w:start w:w="90" w:type="dxa"/>
              <w:bottom w:w="70" w:type="dxa"/>
              <w:end w:w="90" w:type="dxa"/>
            </w:tcMar>
          </w:tcPr>
          <w:p>
            <w:pPr>
              <w:widowControl/>
              <w:spacing w:before="0" w:after="40" w:line="240" w:lineRule="auto"/>
              <w:jc w:val="left"/>
            </w:pPr>
            <w:r>
              <w:rPr>
                <w:rFonts w:ascii="Times New Roman" w:hAnsi="Times New Roman" w:eastAsia="Times New Roman" w:cs="Times New Roman"/>
                <w:b w:val="0"/>
                <w:color w:val="000000"/>
                <w:sz w:val="26"/>
              </w:rPr>
            </w:r>
          </w:p>
        </w:tc>
        <w:tc>
          <w:tcPr>
            <w:tcW w:type="dxa" w:w="425"/>
            <w:vAlign w:val="center"/>
            <w:tcMar>
              <w:top w:w="70" w:type="dxa"/>
              <w:start w:w="90" w:type="dxa"/>
              <w:bottom w:w="70" w:type="dxa"/>
              <w:end w:w="90" w:type="dxa"/>
            </w:tcMar>
          </w:tcPr>
          <w:p>
            <w:pPr>
              <w:widowControl/>
              <w:spacing w:before="0" w:after="40" w:line="240" w:lineRule="auto"/>
              <w:jc w:val="left"/>
            </w:pPr>
            <w:r>
              <w:rPr>
                <w:rFonts w:ascii="Times New Roman" w:hAnsi="Times New Roman" w:eastAsia="Times New Roman" w:cs="Times New Roman"/>
                <w:b w:val="0"/>
                <w:color w:val="000000"/>
                <w:sz w:val="26"/>
              </w:rPr>
            </w:r>
          </w:p>
        </w:tc>
        <w:tc>
          <w:tcPr>
            <w:tcW w:type="dxa" w:w="1502"/>
            <w:vAlign w:val="center"/>
            <w:tcMar>
              <w:top w:w="70" w:type="dxa"/>
              <w:start w:w="90" w:type="dxa"/>
              <w:bottom w:w="70" w:type="dxa"/>
              <w:end w:w="90" w:type="dxa"/>
            </w:tcMar>
          </w:tcPr>
          <w:p>
            <w:pPr>
              <w:widowControl/>
              <w:spacing w:before="0" w:after="40" w:line="240" w:lineRule="auto"/>
              <w:jc w:val="left"/>
            </w:pPr>
            <w:r>
              <w:rPr>
                <w:rFonts w:ascii="Times New Roman" w:hAnsi="Times New Roman" w:eastAsia="Times New Roman" w:cs="Times New Roman"/>
                <w:b w:val="0"/>
                <w:color w:val="000000"/>
                <w:sz w:val="26"/>
              </w:rPr>
              <w:t>Bổ nhiệm / thăng chức / miễn nhiệm</w:t>
            </w:r>
          </w:p>
        </w:tc>
        <w:tc>
          <w:tcPr>
            <w:tcW w:type="dxa" w:w="1956"/>
            <w:vAlign w:val="center"/>
            <w:tcMar>
              <w:top w:w="70" w:type="dxa"/>
              <w:start w:w="90" w:type="dxa"/>
              <w:bottom w:w="70" w:type="dxa"/>
              <w:end w:w="90" w:type="dxa"/>
            </w:tcMar>
          </w:tcPr>
          <w:p>
            <w:pPr>
              <w:widowControl/>
              <w:spacing w:before="0" w:after="40" w:line="240" w:lineRule="auto"/>
              <w:jc w:val="left"/>
            </w:pPr>
            <w:r>
              <w:rPr>
                <w:rFonts w:ascii="Times New Roman" w:hAnsi="Times New Roman" w:eastAsia="Times New Roman" w:cs="Times New Roman"/>
                <w:b w:val="0"/>
                <w:color w:val="000000"/>
                <w:sz w:val="26"/>
              </w:rPr>
            </w:r>
          </w:p>
        </w:tc>
        <w:tc>
          <w:tcPr>
            <w:tcW w:type="dxa" w:w="1276"/>
            <w:vAlign w:val="center"/>
            <w:tcMar>
              <w:top w:w="70" w:type="dxa"/>
              <w:start w:w="90" w:type="dxa"/>
              <w:bottom w:w="70" w:type="dxa"/>
              <w:end w:w="90" w:type="dxa"/>
            </w:tcMar>
          </w:tcPr>
          <w:p>
            <w:pPr>
              <w:widowControl/>
              <w:spacing w:before="0" w:after="40" w:line="240" w:lineRule="auto"/>
              <w:jc w:val="left"/>
            </w:pPr>
            <w:r>
              <w:rPr>
                <w:rFonts w:ascii="Times New Roman" w:hAnsi="Times New Roman" w:eastAsia="Times New Roman" w:cs="Times New Roman"/>
                <w:b w:val="0"/>
                <w:color w:val="000000"/>
                <w:sz w:val="26"/>
              </w:rPr>
              <w:t>Ngày/tháng/năm / Chỉ năm / Ước khoảng</w:t>
            </w:r>
          </w:p>
        </w:tc>
        <w:tc>
          <w:tcPr>
            <w:tcW w:type="dxa" w:w="992"/>
            <w:vAlign w:val="center"/>
            <w:tcMar>
              <w:top w:w="70" w:type="dxa"/>
              <w:start w:w="90" w:type="dxa"/>
              <w:bottom w:w="70" w:type="dxa"/>
              <w:end w:w="90" w:type="dxa"/>
            </w:tcMar>
          </w:tcPr>
          <w:p>
            <w:pPr>
              <w:widowControl/>
              <w:spacing w:before="0" w:after="40" w:line="240" w:lineRule="auto"/>
              <w:jc w:val="left"/>
            </w:pPr>
            <w:r>
              <w:rPr>
                <w:rFonts w:ascii="Times New Roman" w:hAnsi="Times New Roman" w:eastAsia="Times New Roman" w:cs="Times New Roman"/>
                <w:b w:val="0"/>
                <w:color w:val="000000"/>
                <w:sz w:val="26"/>
              </w:rPr>
            </w:r>
          </w:p>
        </w:tc>
      </w:tr>
      <w:tr>
        <w:trPr>
          <w:cantSplit/>
          <w:cantSplit/>
          <w:cantSplit/>
        </w:trPr>
        <w:tc>
          <w:tcPr>
            <w:tcW w:type="dxa" w:w="369"/>
            <w:vAlign w:val="center"/>
            <w:tcMar>
              <w:top w:w="70" w:type="dxa"/>
              <w:start w:w="90" w:type="dxa"/>
              <w:bottom w:w="70" w:type="dxa"/>
              <w:end w:w="90" w:type="dxa"/>
            </w:tcMar>
            <w:shd w:fill="F3F7FA"/>
          </w:tcPr>
          <w:p>
            <w:pPr>
              <w:widowControl/>
              <w:spacing w:before="0" w:after="40" w:line="240" w:lineRule="auto"/>
              <w:jc w:val="left"/>
            </w:pPr>
            <w:r>
              <w:rPr>
                <w:rFonts w:ascii="Times New Roman" w:hAnsi="Times New Roman" w:eastAsia="Times New Roman" w:cs="Times New Roman"/>
                <w:b w:val="0"/>
                <w:color w:val="000000"/>
                <w:sz w:val="26"/>
              </w:rPr>
              <w:t>4</w:t>
            </w:r>
          </w:p>
        </w:tc>
        <w:tc>
          <w:tcPr>
            <w:tcW w:type="dxa" w:w="822"/>
            <w:vAlign w:val="center"/>
            <w:tcMar>
              <w:top w:w="70" w:type="dxa"/>
              <w:start w:w="90" w:type="dxa"/>
              <w:bottom w:w="70" w:type="dxa"/>
              <w:end w:w="90" w:type="dxa"/>
            </w:tcMar>
            <w:shd w:fill="F3F7FA"/>
          </w:tcPr>
          <w:p>
            <w:pPr>
              <w:widowControl/>
              <w:spacing w:before="0" w:after="40" w:line="240" w:lineRule="auto"/>
              <w:jc w:val="left"/>
            </w:pPr>
            <w:r>
              <w:rPr>
                <w:rFonts w:ascii="Times New Roman" w:hAnsi="Times New Roman" w:eastAsia="Times New Roman" w:cs="Times New Roman"/>
                <w:b w:val="0"/>
                <w:color w:val="000000"/>
                <w:sz w:val="26"/>
              </w:rPr>
            </w:r>
          </w:p>
        </w:tc>
        <w:tc>
          <w:tcPr>
            <w:tcW w:type="dxa" w:w="425"/>
            <w:vAlign w:val="center"/>
            <w:tcMar>
              <w:top w:w="70" w:type="dxa"/>
              <w:start w:w="90" w:type="dxa"/>
              <w:bottom w:w="70" w:type="dxa"/>
              <w:end w:w="90" w:type="dxa"/>
            </w:tcMar>
            <w:shd w:fill="F3F7FA"/>
          </w:tcPr>
          <w:p>
            <w:pPr>
              <w:widowControl/>
              <w:spacing w:before="0" w:after="40" w:line="240" w:lineRule="auto"/>
              <w:jc w:val="left"/>
            </w:pPr>
            <w:r>
              <w:rPr>
                <w:rFonts w:ascii="Times New Roman" w:hAnsi="Times New Roman" w:eastAsia="Times New Roman" w:cs="Times New Roman"/>
                <w:b w:val="0"/>
                <w:color w:val="000000"/>
                <w:sz w:val="26"/>
              </w:rPr>
            </w:r>
          </w:p>
        </w:tc>
        <w:tc>
          <w:tcPr>
            <w:tcW w:type="dxa" w:w="1502"/>
            <w:vAlign w:val="center"/>
            <w:tcMar>
              <w:top w:w="70" w:type="dxa"/>
              <w:start w:w="90" w:type="dxa"/>
              <w:bottom w:w="70" w:type="dxa"/>
              <w:end w:w="90" w:type="dxa"/>
            </w:tcMar>
            <w:shd w:fill="F3F7FA"/>
          </w:tcPr>
          <w:p>
            <w:pPr>
              <w:widowControl/>
              <w:spacing w:before="0" w:after="40" w:line="240" w:lineRule="auto"/>
              <w:jc w:val="left"/>
            </w:pPr>
            <w:r>
              <w:rPr>
                <w:rFonts w:ascii="Times New Roman" w:hAnsi="Times New Roman" w:eastAsia="Times New Roman" w:cs="Times New Roman"/>
                <w:b w:val="0"/>
                <w:color w:val="000000"/>
                <w:sz w:val="26"/>
              </w:rPr>
              <w:t>Kết hôn / ly thân / ly hôn</w:t>
            </w:r>
          </w:p>
        </w:tc>
        <w:tc>
          <w:tcPr>
            <w:tcW w:type="dxa" w:w="1956"/>
            <w:vAlign w:val="center"/>
            <w:tcMar>
              <w:top w:w="70" w:type="dxa"/>
              <w:start w:w="90" w:type="dxa"/>
              <w:bottom w:w="70" w:type="dxa"/>
              <w:end w:w="90" w:type="dxa"/>
            </w:tcMar>
            <w:shd w:fill="F3F7FA"/>
          </w:tcPr>
          <w:p>
            <w:pPr>
              <w:widowControl/>
              <w:spacing w:before="0" w:after="40" w:line="240" w:lineRule="auto"/>
              <w:jc w:val="left"/>
            </w:pPr>
            <w:r>
              <w:rPr>
                <w:rFonts w:ascii="Times New Roman" w:hAnsi="Times New Roman" w:eastAsia="Times New Roman" w:cs="Times New Roman"/>
                <w:b w:val="0"/>
                <w:color w:val="000000"/>
                <w:sz w:val="26"/>
              </w:rPr>
            </w:r>
          </w:p>
        </w:tc>
        <w:tc>
          <w:tcPr>
            <w:tcW w:type="dxa" w:w="1276"/>
            <w:vAlign w:val="center"/>
            <w:tcMar>
              <w:top w:w="70" w:type="dxa"/>
              <w:start w:w="90" w:type="dxa"/>
              <w:bottom w:w="70" w:type="dxa"/>
              <w:end w:w="90" w:type="dxa"/>
            </w:tcMar>
            <w:shd w:fill="F3F7FA"/>
          </w:tcPr>
          <w:p>
            <w:pPr>
              <w:widowControl/>
              <w:spacing w:before="0" w:after="40" w:line="240" w:lineRule="auto"/>
              <w:jc w:val="left"/>
            </w:pPr>
            <w:r>
              <w:rPr>
                <w:rFonts w:ascii="Times New Roman" w:hAnsi="Times New Roman" w:eastAsia="Times New Roman" w:cs="Times New Roman"/>
                <w:b w:val="0"/>
                <w:color w:val="000000"/>
                <w:sz w:val="26"/>
              </w:rPr>
              <w:t>Ngày/tháng/năm / Chỉ năm / Ước khoảng</w:t>
            </w:r>
          </w:p>
        </w:tc>
        <w:tc>
          <w:tcPr>
            <w:tcW w:type="dxa" w:w="992"/>
            <w:vAlign w:val="center"/>
            <w:tcMar>
              <w:top w:w="70" w:type="dxa"/>
              <w:start w:w="90" w:type="dxa"/>
              <w:bottom w:w="70" w:type="dxa"/>
              <w:end w:w="90" w:type="dxa"/>
            </w:tcMar>
            <w:shd w:fill="F3F7FA"/>
          </w:tcPr>
          <w:p>
            <w:pPr>
              <w:widowControl/>
              <w:spacing w:before="0" w:after="40" w:line="240" w:lineRule="auto"/>
              <w:jc w:val="left"/>
            </w:pPr>
            <w:r>
              <w:rPr>
                <w:rFonts w:ascii="Times New Roman" w:hAnsi="Times New Roman" w:eastAsia="Times New Roman" w:cs="Times New Roman"/>
                <w:b w:val="0"/>
                <w:color w:val="000000"/>
                <w:sz w:val="26"/>
              </w:rPr>
            </w:r>
          </w:p>
        </w:tc>
      </w:tr>
      <w:tr>
        <w:trPr>
          <w:cantSplit/>
          <w:cantSplit/>
          <w:cantSplit/>
        </w:trPr>
        <w:tc>
          <w:tcPr>
            <w:tcW w:type="dxa" w:w="369"/>
            <w:vAlign w:val="center"/>
            <w:tcMar>
              <w:top w:w="70" w:type="dxa"/>
              <w:start w:w="90" w:type="dxa"/>
              <w:bottom w:w="70" w:type="dxa"/>
              <w:end w:w="90" w:type="dxa"/>
            </w:tcMar>
          </w:tcPr>
          <w:p>
            <w:pPr>
              <w:widowControl/>
              <w:spacing w:before="0" w:after="40" w:line="240" w:lineRule="auto"/>
              <w:jc w:val="left"/>
            </w:pPr>
            <w:r>
              <w:rPr>
                <w:rFonts w:ascii="Times New Roman" w:hAnsi="Times New Roman" w:eastAsia="Times New Roman" w:cs="Times New Roman"/>
                <w:b w:val="0"/>
                <w:color w:val="000000"/>
                <w:sz w:val="26"/>
              </w:rPr>
              <w:t>5</w:t>
            </w:r>
          </w:p>
        </w:tc>
        <w:tc>
          <w:tcPr>
            <w:tcW w:type="dxa" w:w="822"/>
            <w:vAlign w:val="center"/>
            <w:tcMar>
              <w:top w:w="70" w:type="dxa"/>
              <w:start w:w="90" w:type="dxa"/>
              <w:bottom w:w="70" w:type="dxa"/>
              <w:end w:w="90" w:type="dxa"/>
            </w:tcMar>
          </w:tcPr>
          <w:p>
            <w:pPr>
              <w:widowControl/>
              <w:spacing w:before="0" w:after="40" w:line="240" w:lineRule="auto"/>
              <w:jc w:val="left"/>
            </w:pPr>
            <w:r>
              <w:rPr>
                <w:rFonts w:ascii="Times New Roman" w:hAnsi="Times New Roman" w:eastAsia="Times New Roman" w:cs="Times New Roman"/>
                <w:b w:val="0"/>
                <w:color w:val="000000"/>
                <w:sz w:val="26"/>
              </w:rPr>
            </w:r>
          </w:p>
        </w:tc>
        <w:tc>
          <w:tcPr>
            <w:tcW w:type="dxa" w:w="425"/>
            <w:vAlign w:val="center"/>
            <w:tcMar>
              <w:top w:w="70" w:type="dxa"/>
              <w:start w:w="90" w:type="dxa"/>
              <w:bottom w:w="70" w:type="dxa"/>
              <w:end w:w="90" w:type="dxa"/>
            </w:tcMar>
          </w:tcPr>
          <w:p>
            <w:pPr>
              <w:widowControl/>
              <w:spacing w:before="0" w:after="40" w:line="240" w:lineRule="auto"/>
              <w:jc w:val="left"/>
            </w:pPr>
            <w:r>
              <w:rPr>
                <w:rFonts w:ascii="Times New Roman" w:hAnsi="Times New Roman" w:eastAsia="Times New Roman" w:cs="Times New Roman"/>
                <w:b w:val="0"/>
                <w:color w:val="000000"/>
                <w:sz w:val="26"/>
              </w:rPr>
            </w:r>
          </w:p>
        </w:tc>
        <w:tc>
          <w:tcPr>
            <w:tcW w:type="dxa" w:w="1502"/>
            <w:vAlign w:val="center"/>
            <w:tcMar>
              <w:top w:w="70" w:type="dxa"/>
              <w:start w:w="90" w:type="dxa"/>
              <w:bottom w:w="70" w:type="dxa"/>
              <w:end w:w="90" w:type="dxa"/>
            </w:tcMar>
          </w:tcPr>
          <w:p>
            <w:pPr>
              <w:widowControl/>
              <w:spacing w:before="0" w:after="40" w:line="240" w:lineRule="auto"/>
              <w:jc w:val="left"/>
            </w:pPr>
            <w:r>
              <w:rPr>
                <w:rFonts w:ascii="Times New Roman" w:hAnsi="Times New Roman" w:eastAsia="Times New Roman" w:cs="Times New Roman"/>
                <w:b w:val="0"/>
                <w:color w:val="000000"/>
                <w:sz w:val="26"/>
              </w:rPr>
              <w:t>Sinh con thứ nhất</w:t>
            </w:r>
          </w:p>
        </w:tc>
        <w:tc>
          <w:tcPr>
            <w:tcW w:type="dxa" w:w="1956"/>
            <w:vAlign w:val="center"/>
            <w:tcMar>
              <w:top w:w="70" w:type="dxa"/>
              <w:start w:w="90" w:type="dxa"/>
              <w:bottom w:w="70" w:type="dxa"/>
              <w:end w:w="90" w:type="dxa"/>
            </w:tcMar>
          </w:tcPr>
          <w:p>
            <w:pPr>
              <w:widowControl/>
              <w:spacing w:before="0" w:after="40" w:line="240" w:lineRule="auto"/>
              <w:jc w:val="left"/>
            </w:pPr>
            <w:r>
              <w:rPr>
                <w:rFonts w:ascii="Times New Roman" w:hAnsi="Times New Roman" w:eastAsia="Times New Roman" w:cs="Times New Roman"/>
                <w:b w:val="0"/>
                <w:color w:val="000000"/>
                <w:sz w:val="26"/>
              </w:rPr>
            </w:r>
          </w:p>
        </w:tc>
        <w:tc>
          <w:tcPr>
            <w:tcW w:type="dxa" w:w="1276"/>
            <w:vAlign w:val="center"/>
            <w:tcMar>
              <w:top w:w="70" w:type="dxa"/>
              <w:start w:w="90" w:type="dxa"/>
              <w:bottom w:w="70" w:type="dxa"/>
              <w:end w:w="90" w:type="dxa"/>
            </w:tcMar>
          </w:tcPr>
          <w:p>
            <w:pPr>
              <w:widowControl/>
              <w:spacing w:before="0" w:after="40" w:line="240" w:lineRule="auto"/>
              <w:jc w:val="left"/>
            </w:pPr>
            <w:r>
              <w:rPr>
                <w:rFonts w:ascii="Times New Roman" w:hAnsi="Times New Roman" w:eastAsia="Times New Roman" w:cs="Times New Roman"/>
                <w:b w:val="0"/>
                <w:color w:val="000000"/>
                <w:sz w:val="26"/>
              </w:rPr>
              <w:t>Ngày/tháng/năm / Chỉ năm / Ước khoảng</w:t>
            </w:r>
          </w:p>
        </w:tc>
        <w:tc>
          <w:tcPr>
            <w:tcW w:type="dxa" w:w="992"/>
            <w:vAlign w:val="center"/>
            <w:tcMar>
              <w:top w:w="70" w:type="dxa"/>
              <w:start w:w="90" w:type="dxa"/>
              <w:bottom w:w="70" w:type="dxa"/>
              <w:end w:w="90" w:type="dxa"/>
            </w:tcMar>
          </w:tcPr>
          <w:p>
            <w:pPr>
              <w:widowControl/>
              <w:spacing w:before="0" w:after="40" w:line="240" w:lineRule="auto"/>
              <w:jc w:val="left"/>
            </w:pPr>
            <w:r>
              <w:rPr>
                <w:rFonts w:ascii="Times New Roman" w:hAnsi="Times New Roman" w:eastAsia="Times New Roman" w:cs="Times New Roman"/>
                <w:b w:val="0"/>
                <w:color w:val="000000"/>
                <w:sz w:val="26"/>
              </w:rPr>
            </w:r>
          </w:p>
        </w:tc>
      </w:tr>
      <w:tr>
        <w:trPr>
          <w:cantSplit/>
          <w:cantSplit/>
          <w:cantSplit/>
        </w:trPr>
        <w:tc>
          <w:tcPr>
            <w:tcW w:type="dxa" w:w="369"/>
            <w:vAlign w:val="center"/>
            <w:tcMar>
              <w:top w:w="70" w:type="dxa"/>
              <w:start w:w="90" w:type="dxa"/>
              <w:bottom w:w="70" w:type="dxa"/>
              <w:end w:w="90" w:type="dxa"/>
            </w:tcMar>
            <w:shd w:fill="F3F7FA"/>
          </w:tcPr>
          <w:p>
            <w:pPr>
              <w:widowControl/>
              <w:spacing w:before="0" w:after="40" w:line="240" w:lineRule="auto"/>
              <w:jc w:val="left"/>
            </w:pPr>
            <w:r>
              <w:rPr>
                <w:rFonts w:ascii="Times New Roman" w:hAnsi="Times New Roman" w:eastAsia="Times New Roman" w:cs="Times New Roman"/>
                <w:b w:val="0"/>
                <w:color w:val="000000"/>
                <w:sz w:val="26"/>
              </w:rPr>
              <w:t>6</w:t>
            </w:r>
          </w:p>
        </w:tc>
        <w:tc>
          <w:tcPr>
            <w:tcW w:type="dxa" w:w="822"/>
            <w:vAlign w:val="center"/>
            <w:tcMar>
              <w:top w:w="70" w:type="dxa"/>
              <w:start w:w="90" w:type="dxa"/>
              <w:bottom w:w="70" w:type="dxa"/>
              <w:end w:w="90" w:type="dxa"/>
            </w:tcMar>
            <w:shd w:fill="F3F7FA"/>
          </w:tcPr>
          <w:p>
            <w:pPr>
              <w:widowControl/>
              <w:spacing w:before="0" w:after="40" w:line="240" w:lineRule="auto"/>
              <w:jc w:val="left"/>
            </w:pPr>
            <w:r>
              <w:rPr>
                <w:rFonts w:ascii="Times New Roman" w:hAnsi="Times New Roman" w:eastAsia="Times New Roman" w:cs="Times New Roman"/>
                <w:b w:val="0"/>
                <w:color w:val="000000"/>
                <w:sz w:val="26"/>
              </w:rPr>
            </w:r>
          </w:p>
        </w:tc>
        <w:tc>
          <w:tcPr>
            <w:tcW w:type="dxa" w:w="425"/>
            <w:vAlign w:val="center"/>
            <w:tcMar>
              <w:top w:w="70" w:type="dxa"/>
              <w:start w:w="90" w:type="dxa"/>
              <w:bottom w:w="70" w:type="dxa"/>
              <w:end w:w="90" w:type="dxa"/>
            </w:tcMar>
            <w:shd w:fill="F3F7FA"/>
          </w:tcPr>
          <w:p>
            <w:pPr>
              <w:widowControl/>
              <w:spacing w:before="0" w:after="40" w:line="240" w:lineRule="auto"/>
              <w:jc w:val="left"/>
            </w:pPr>
            <w:r>
              <w:rPr>
                <w:rFonts w:ascii="Times New Roman" w:hAnsi="Times New Roman" w:eastAsia="Times New Roman" w:cs="Times New Roman"/>
                <w:b w:val="0"/>
                <w:color w:val="000000"/>
                <w:sz w:val="26"/>
              </w:rPr>
            </w:r>
          </w:p>
        </w:tc>
        <w:tc>
          <w:tcPr>
            <w:tcW w:type="dxa" w:w="1502"/>
            <w:vAlign w:val="center"/>
            <w:tcMar>
              <w:top w:w="70" w:type="dxa"/>
              <w:start w:w="90" w:type="dxa"/>
              <w:bottom w:w="70" w:type="dxa"/>
              <w:end w:w="90" w:type="dxa"/>
            </w:tcMar>
            <w:shd w:fill="F3F7FA"/>
          </w:tcPr>
          <w:p>
            <w:pPr>
              <w:widowControl/>
              <w:spacing w:before="0" w:after="40" w:line="240" w:lineRule="auto"/>
              <w:jc w:val="left"/>
            </w:pPr>
            <w:r>
              <w:rPr>
                <w:rFonts w:ascii="Times New Roman" w:hAnsi="Times New Roman" w:eastAsia="Times New Roman" w:cs="Times New Roman"/>
                <w:b w:val="0"/>
                <w:color w:val="000000"/>
                <w:sz w:val="26"/>
              </w:rPr>
              <w:t>Sinh con thứ hai</w:t>
            </w:r>
          </w:p>
        </w:tc>
        <w:tc>
          <w:tcPr>
            <w:tcW w:type="dxa" w:w="1956"/>
            <w:vAlign w:val="center"/>
            <w:tcMar>
              <w:top w:w="70" w:type="dxa"/>
              <w:start w:w="90" w:type="dxa"/>
              <w:bottom w:w="70" w:type="dxa"/>
              <w:end w:w="90" w:type="dxa"/>
            </w:tcMar>
            <w:shd w:fill="F3F7FA"/>
          </w:tcPr>
          <w:p>
            <w:pPr>
              <w:widowControl/>
              <w:spacing w:before="0" w:after="40" w:line="240" w:lineRule="auto"/>
              <w:jc w:val="left"/>
            </w:pPr>
            <w:r>
              <w:rPr>
                <w:rFonts w:ascii="Times New Roman" w:hAnsi="Times New Roman" w:eastAsia="Times New Roman" w:cs="Times New Roman"/>
                <w:b w:val="0"/>
                <w:color w:val="000000"/>
                <w:sz w:val="26"/>
              </w:rPr>
            </w:r>
          </w:p>
        </w:tc>
        <w:tc>
          <w:tcPr>
            <w:tcW w:type="dxa" w:w="1276"/>
            <w:vAlign w:val="center"/>
            <w:tcMar>
              <w:top w:w="70" w:type="dxa"/>
              <w:start w:w="90" w:type="dxa"/>
              <w:bottom w:w="70" w:type="dxa"/>
              <w:end w:w="90" w:type="dxa"/>
            </w:tcMar>
            <w:shd w:fill="F3F7FA"/>
          </w:tcPr>
          <w:p>
            <w:pPr>
              <w:widowControl/>
              <w:spacing w:before="0" w:after="40" w:line="240" w:lineRule="auto"/>
              <w:jc w:val="left"/>
            </w:pPr>
            <w:r>
              <w:rPr>
                <w:rFonts w:ascii="Times New Roman" w:hAnsi="Times New Roman" w:eastAsia="Times New Roman" w:cs="Times New Roman"/>
                <w:b w:val="0"/>
                <w:color w:val="000000"/>
                <w:sz w:val="26"/>
              </w:rPr>
              <w:t>Ngày/tháng/năm / Chỉ năm / Ước khoảng</w:t>
            </w:r>
          </w:p>
        </w:tc>
        <w:tc>
          <w:tcPr>
            <w:tcW w:type="dxa" w:w="992"/>
            <w:vAlign w:val="center"/>
            <w:tcMar>
              <w:top w:w="70" w:type="dxa"/>
              <w:start w:w="90" w:type="dxa"/>
              <w:bottom w:w="70" w:type="dxa"/>
              <w:end w:w="90" w:type="dxa"/>
            </w:tcMar>
            <w:shd w:fill="F3F7FA"/>
          </w:tcPr>
          <w:p>
            <w:pPr>
              <w:widowControl/>
              <w:spacing w:before="0" w:after="40" w:line="240" w:lineRule="auto"/>
              <w:jc w:val="left"/>
            </w:pPr>
            <w:r>
              <w:rPr>
                <w:rFonts w:ascii="Times New Roman" w:hAnsi="Times New Roman" w:eastAsia="Times New Roman" w:cs="Times New Roman"/>
                <w:b w:val="0"/>
                <w:color w:val="000000"/>
                <w:sz w:val="26"/>
              </w:rPr>
            </w:r>
          </w:p>
        </w:tc>
      </w:tr>
      <w:tr>
        <w:trPr>
          <w:cantSplit/>
          <w:cantSplit/>
          <w:cantSplit/>
        </w:trPr>
        <w:tc>
          <w:tcPr>
            <w:tcW w:type="dxa" w:w="369"/>
            <w:vAlign w:val="center"/>
            <w:tcMar>
              <w:top w:w="70" w:type="dxa"/>
              <w:start w:w="90" w:type="dxa"/>
              <w:bottom w:w="70" w:type="dxa"/>
              <w:end w:w="90" w:type="dxa"/>
            </w:tcMar>
          </w:tcPr>
          <w:p>
            <w:pPr>
              <w:widowControl/>
              <w:spacing w:before="0" w:after="40" w:line="240" w:lineRule="auto"/>
              <w:jc w:val="left"/>
            </w:pPr>
            <w:r>
              <w:rPr>
                <w:rFonts w:ascii="Times New Roman" w:hAnsi="Times New Roman" w:eastAsia="Times New Roman" w:cs="Times New Roman"/>
                <w:b w:val="0"/>
                <w:color w:val="000000"/>
                <w:sz w:val="26"/>
              </w:rPr>
              <w:t>7</w:t>
            </w:r>
          </w:p>
        </w:tc>
        <w:tc>
          <w:tcPr>
            <w:tcW w:type="dxa" w:w="822"/>
            <w:vAlign w:val="center"/>
            <w:tcMar>
              <w:top w:w="70" w:type="dxa"/>
              <w:start w:w="90" w:type="dxa"/>
              <w:bottom w:w="70" w:type="dxa"/>
              <w:end w:w="90" w:type="dxa"/>
            </w:tcMar>
          </w:tcPr>
          <w:p>
            <w:pPr>
              <w:widowControl/>
              <w:spacing w:before="0" w:after="40" w:line="240" w:lineRule="auto"/>
              <w:jc w:val="left"/>
            </w:pPr>
            <w:r>
              <w:rPr>
                <w:rFonts w:ascii="Times New Roman" w:hAnsi="Times New Roman" w:eastAsia="Times New Roman" w:cs="Times New Roman"/>
                <w:b w:val="0"/>
                <w:color w:val="000000"/>
                <w:sz w:val="26"/>
              </w:rPr>
            </w:r>
          </w:p>
        </w:tc>
        <w:tc>
          <w:tcPr>
            <w:tcW w:type="dxa" w:w="425"/>
            <w:vAlign w:val="center"/>
            <w:tcMar>
              <w:top w:w="70" w:type="dxa"/>
              <w:start w:w="90" w:type="dxa"/>
              <w:bottom w:w="70" w:type="dxa"/>
              <w:end w:w="90" w:type="dxa"/>
            </w:tcMar>
          </w:tcPr>
          <w:p>
            <w:pPr>
              <w:widowControl/>
              <w:spacing w:before="0" w:after="40" w:line="240" w:lineRule="auto"/>
              <w:jc w:val="left"/>
            </w:pPr>
            <w:r>
              <w:rPr>
                <w:rFonts w:ascii="Times New Roman" w:hAnsi="Times New Roman" w:eastAsia="Times New Roman" w:cs="Times New Roman"/>
                <w:b w:val="0"/>
                <w:color w:val="000000"/>
                <w:sz w:val="26"/>
              </w:rPr>
            </w:r>
          </w:p>
        </w:tc>
        <w:tc>
          <w:tcPr>
            <w:tcW w:type="dxa" w:w="1502"/>
            <w:vAlign w:val="center"/>
            <w:tcMar>
              <w:top w:w="70" w:type="dxa"/>
              <w:start w:w="90" w:type="dxa"/>
              <w:bottom w:w="70" w:type="dxa"/>
              <w:end w:w="90" w:type="dxa"/>
            </w:tcMar>
          </w:tcPr>
          <w:p>
            <w:pPr>
              <w:widowControl/>
              <w:spacing w:before="0" w:after="40" w:line="240" w:lineRule="auto"/>
              <w:jc w:val="left"/>
            </w:pPr>
            <w:r>
              <w:rPr>
                <w:rFonts w:ascii="Times New Roman" w:hAnsi="Times New Roman" w:eastAsia="Times New Roman" w:cs="Times New Roman"/>
                <w:b w:val="0"/>
                <w:color w:val="000000"/>
                <w:sz w:val="26"/>
              </w:rPr>
              <w:t>Sinh con khác / biến động con cái</w:t>
            </w:r>
          </w:p>
        </w:tc>
        <w:tc>
          <w:tcPr>
            <w:tcW w:type="dxa" w:w="1956"/>
            <w:vAlign w:val="center"/>
            <w:tcMar>
              <w:top w:w="70" w:type="dxa"/>
              <w:start w:w="90" w:type="dxa"/>
              <w:bottom w:w="70" w:type="dxa"/>
              <w:end w:w="90" w:type="dxa"/>
            </w:tcMar>
          </w:tcPr>
          <w:p>
            <w:pPr>
              <w:widowControl/>
              <w:spacing w:before="0" w:after="40" w:line="240" w:lineRule="auto"/>
              <w:jc w:val="left"/>
            </w:pPr>
            <w:r>
              <w:rPr>
                <w:rFonts w:ascii="Times New Roman" w:hAnsi="Times New Roman" w:eastAsia="Times New Roman" w:cs="Times New Roman"/>
                <w:b w:val="0"/>
                <w:color w:val="000000"/>
                <w:sz w:val="26"/>
              </w:rPr>
            </w:r>
          </w:p>
        </w:tc>
        <w:tc>
          <w:tcPr>
            <w:tcW w:type="dxa" w:w="1276"/>
            <w:vAlign w:val="center"/>
            <w:tcMar>
              <w:top w:w="70" w:type="dxa"/>
              <w:start w:w="90" w:type="dxa"/>
              <w:bottom w:w="70" w:type="dxa"/>
              <w:end w:w="90" w:type="dxa"/>
            </w:tcMar>
          </w:tcPr>
          <w:p>
            <w:pPr>
              <w:widowControl/>
              <w:spacing w:before="0" w:after="40" w:line="240" w:lineRule="auto"/>
              <w:jc w:val="left"/>
            </w:pPr>
            <w:r>
              <w:rPr>
                <w:rFonts w:ascii="Times New Roman" w:hAnsi="Times New Roman" w:eastAsia="Times New Roman" w:cs="Times New Roman"/>
                <w:b w:val="0"/>
                <w:color w:val="000000"/>
                <w:sz w:val="26"/>
              </w:rPr>
              <w:t>Ngày/tháng/năm / Chỉ năm / Ước khoảng</w:t>
            </w:r>
          </w:p>
        </w:tc>
        <w:tc>
          <w:tcPr>
            <w:tcW w:type="dxa" w:w="992"/>
            <w:vAlign w:val="center"/>
            <w:tcMar>
              <w:top w:w="70" w:type="dxa"/>
              <w:start w:w="90" w:type="dxa"/>
              <w:bottom w:w="70" w:type="dxa"/>
              <w:end w:w="90" w:type="dxa"/>
            </w:tcMar>
          </w:tcPr>
          <w:p>
            <w:pPr>
              <w:widowControl/>
              <w:spacing w:before="0" w:after="40" w:line="240" w:lineRule="auto"/>
              <w:jc w:val="left"/>
            </w:pPr>
            <w:r>
              <w:rPr>
                <w:rFonts w:ascii="Times New Roman" w:hAnsi="Times New Roman" w:eastAsia="Times New Roman" w:cs="Times New Roman"/>
                <w:b w:val="0"/>
                <w:color w:val="000000"/>
                <w:sz w:val="26"/>
              </w:rPr>
            </w:r>
          </w:p>
        </w:tc>
      </w:tr>
      <w:tr>
        <w:trPr>
          <w:cantSplit/>
          <w:cantSplit/>
          <w:cantSplit/>
        </w:trPr>
        <w:tc>
          <w:tcPr>
            <w:tcW w:type="dxa" w:w="369"/>
            <w:vAlign w:val="center"/>
            <w:tcMar>
              <w:top w:w="70" w:type="dxa"/>
              <w:start w:w="90" w:type="dxa"/>
              <w:bottom w:w="70" w:type="dxa"/>
              <w:end w:w="90" w:type="dxa"/>
            </w:tcMar>
            <w:shd w:fill="F3F7FA"/>
          </w:tcPr>
          <w:p>
            <w:pPr>
              <w:widowControl/>
              <w:spacing w:before="0" w:after="40" w:line="240" w:lineRule="auto"/>
              <w:jc w:val="left"/>
            </w:pPr>
            <w:r>
              <w:rPr>
                <w:rFonts w:ascii="Times New Roman" w:hAnsi="Times New Roman" w:eastAsia="Times New Roman" w:cs="Times New Roman"/>
                <w:b w:val="0"/>
                <w:color w:val="000000"/>
                <w:sz w:val="26"/>
              </w:rPr>
              <w:t>8</w:t>
            </w:r>
          </w:p>
        </w:tc>
        <w:tc>
          <w:tcPr>
            <w:tcW w:type="dxa" w:w="822"/>
            <w:vAlign w:val="center"/>
            <w:tcMar>
              <w:top w:w="70" w:type="dxa"/>
              <w:start w:w="90" w:type="dxa"/>
              <w:bottom w:w="70" w:type="dxa"/>
              <w:end w:w="90" w:type="dxa"/>
            </w:tcMar>
            <w:shd w:fill="F3F7FA"/>
          </w:tcPr>
          <w:p>
            <w:pPr>
              <w:widowControl/>
              <w:spacing w:before="0" w:after="40" w:line="240" w:lineRule="auto"/>
              <w:jc w:val="left"/>
            </w:pPr>
            <w:r>
              <w:rPr>
                <w:rFonts w:ascii="Times New Roman" w:hAnsi="Times New Roman" w:eastAsia="Times New Roman" w:cs="Times New Roman"/>
                <w:b w:val="0"/>
                <w:color w:val="000000"/>
                <w:sz w:val="26"/>
              </w:rPr>
            </w:r>
          </w:p>
        </w:tc>
        <w:tc>
          <w:tcPr>
            <w:tcW w:type="dxa" w:w="425"/>
            <w:vAlign w:val="center"/>
            <w:tcMar>
              <w:top w:w="70" w:type="dxa"/>
              <w:start w:w="90" w:type="dxa"/>
              <w:bottom w:w="70" w:type="dxa"/>
              <w:end w:w="90" w:type="dxa"/>
            </w:tcMar>
            <w:shd w:fill="F3F7FA"/>
          </w:tcPr>
          <w:p>
            <w:pPr>
              <w:widowControl/>
              <w:spacing w:before="0" w:after="40" w:line="240" w:lineRule="auto"/>
              <w:jc w:val="left"/>
            </w:pPr>
            <w:r>
              <w:rPr>
                <w:rFonts w:ascii="Times New Roman" w:hAnsi="Times New Roman" w:eastAsia="Times New Roman" w:cs="Times New Roman"/>
                <w:b w:val="0"/>
                <w:color w:val="000000"/>
                <w:sz w:val="26"/>
              </w:rPr>
            </w:r>
          </w:p>
        </w:tc>
        <w:tc>
          <w:tcPr>
            <w:tcW w:type="dxa" w:w="1502"/>
            <w:vAlign w:val="center"/>
            <w:tcMar>
              <w:top w:w="70" w:type="dxa"/>
              <w:start w:w="90" w:type="dxa"/>
              <w:bottom w:w="70" w:type="dxa"/>
              <w:end w:w="90" w:type="dxa"/>
            </w:tcMar>
            <w:shd w:fill="F3F7FA"/>
          </w:tcPr>
          <w:p>
            <w:pPr>
              <w:widowControl/>
              <w:spacing w:before="0" w:after="40" w:line="240" w:lineRule="auto"/>
              <w:jc w:val="left"/>
            </w:pPr>
            <w:r>
              <w:rPr>
                <w:rFonts w:ascii="Times New Roman" w:hAnsi="Times New Roman" w:eastAsia="Times New Roman" w:cs="Times New Roman"/>
                <w:b w:val="0"/>
                <w:color w:val="000000"/>
                <w:sz w:val="26"/>
              </w:rPr>
              <w:t>Cha mẹ: biến cố lớn / mất</w:t>
            </w:r>
          </w:p>
        </w:tc>
        <w:tc>
          <w:tcPr>
            <w:tcW w:type="dxa" w:w="1956"/>
            <w:vAlign w:val="center"/>
            <w:tcMar>
              <w:top w:w="70" w:type="dxa"/>
              <w:start w:w="90" w:type="dxa"/>
              <w:bottom w:w="70" w:type="dxa"/>
              <w:end w:w="90" w:type="dxa"/>
            </w:tcMar>
            <w:shd w:fill="F3F7FA"/>
          </w:tcPr>
          <w:p>
            <w:pPr>
              <w:widowControl/>
              <w:spacing w:before="0" w:after="40" w:line="240" w:lineRule="auto"/>
              <w:jc w:val="left"/>
            </w:pPr>
            <w:r>
              <w:rPr>
                <w:rFonts w:ascii="Times New Roman" w:hAnsi="Times New Roman" w:eastAsia="Times New Roman" w:cs="Times New Roman"/>
                <w:b w:val="0"/>
                <w:color w:val="000000"/>
                <w:sz w:val="26"/>
              </w:rPr>
            </w:r>
          </w:p>
        </w:tc>
        <w:tc>
          <w:tcPr>
            <w:tcW w:type="dxa" w:w="1276"/>
            <w:vAlign w:val="center"/>
            <w:tcMar>
              <w:top w:w="70" w:type="dxa"/>
              <w:start w:w="90" w:type="dxa"/>
              <w:bottom w:w="70" w:type="dxa"/>
              <w:end w:w="90" w:type="dxa"/>
            </w:tcMar>
            <w:shd w:fill="F3F7FA"/>
          </w:tcPr>
          <w:p>
            <w:pPr>
              <w:widowControl/>
              <w:spacing w:before="0" w:after="40" w:line="240" w:lineRule="auto"/>
              <w:jc w:val="left"/>
            </w:pPr>
            <w:r>
              <w:rPr>
                <w:rFonts w:ascii="Times New Roman" w:hAnsi="Times New Roman" w:eastAsia="Times New Roman" w:cs="Times New Roman"/>
                <w:b w:val="0"/>
                <w:color w:val="000000"/>
                <w:sz w:val="26"/>
              </w:rPr>
              <w:t>Ngày/tháng/năm / Chỉ năm / Ước khoảng</w:t>
            </w:r>
          </w:p>
        </w:tc>
        <w:tc>
          <w:tcPr>
            <w:tcW w:type="dxa" w:w="992"/>
            <w:vAlign w:val="center"/>
            <w:tcMar>
              <w:top w:w="70" w:type="dxa"/>
              <w:start w:w="90" w:type="dxa"/>
              <w:bottom w:w="70" w:type="dxa"/>
              <w:end w:w="90" w:type="dxa"/>
            </w:tcMar>
            <w:shd w:fill="F3F7FA"/>
          </w:tcPr>
          <w:p>
            <w:pPr>
              <w:widowControl/>
              <w:spacing w:before="0" w:after="40" w:line="240" w:lineRule="auto"/>
              <w:jc w:val="left"/>
            </w:pPr>
            <w:r>
              <w:rPr>
                <w:rFonts w:ascii="Times New Roman" w:hAnsi="Times New Roman" w:eastAsia="Times New Roman" w:cs="Times New Roman"/>
                <w:b w:val="0"/>
                <w:color w:val="000000"/>
                <w:sz w:val="26"/>
              </w:rPr>
            </w:r>
          </w:p>
        </w:tc>
      </w:tr>
      <w:tr>
        <w:trPr>
          <w:cantSplit/>
          <w:cantSplit/>
          <w:cantSplit/>
        </w:trPr>
        <w:tc>
          <w:tcPr>
            <w:tcW w:type="dxa" w:w="369"/>
            <w:vAlign w:val="center"/>
            <w:tcMar>
              <w:top w:w="70" w:type="dxa"/>
              <w:start w:w="90" w:type="dxa"/>
              <w:bottom w:w="70" w:type="dxa"/>
              <w:end w:w="90" w:type="dxa"/>
            </w:tcMar>
          </w:tcPr>
          <w:p>
            <w:pPr>
              <w:widowControl/>
              <w:spacing w:before="0" w:after="40" w:line="240" w:lineRule="auto"/>
              <w:jc w:val="left"/>
            </w:pPr>
            <w:r>
              <w:rPr>
                <w:rFonts w:ascii="Times New Roman" w:hAnsi="Times New Roman" w:eastAsia="Times New Roman" w:cs="Times New Roman"/>
                <w:b w:val="0"/>
                <w:color w:val="000000"/>
                <w:sz w:val="26"/>
              </w:rPr>
              <w:t>9</w:t>
            </w:r>
          </w:p>
        </w:tc>
        <w:tc>
          <w:tcPr>
            <w:tcW w:type="dxa" w:w="822"/>
            <w:vAlign w:val="center"/>
            <w:tcMar>
              <w:top w:w="70" w:type="dxa"/>
              <w:start w:w="90" w:type="dxa"/>
              <w:bottom w:w="70" w:type="dxa"/>
              <w:end w:w="90" w:type="dxa"/>
            </w:tcMar>
          </w:tcPr>
          <w:p>
            <w:pPr>
              <w:widowControl/>
              <w:spacing w:before="0" w:after="40" w:line="240" w:lineRule="auto"/>
              <w:jc w:val="left"/>
            </w:pPr>
            <w:r>
              <w:rPr>
                <w:rFonts w:ascii="Times New Roman" w:hAnsi="Times New Roman" w:eastAsia="Times New Roman" w:cs="Times New Roman"/>
                <w:b w:val="0"/>
                <w:color w:val="000000"/>
                <w:sz w:val="26"/>
              </w:rPr>
            </w:r>
          </w:p>
        </w:tc>
        <w:tc>
          <w:tcPr>
            <w:tcW w:type="dxa" w:w="425"/>
            <w:vAlign w:val="center"/>
            <w:tcMar>
              <w:top w:w="70" w:type="dxa"/>
              <w:start w:w="90" w:type="dxa"/>
              <w:bottom w:w="70" w:type="dxa"/>
              <w:end w:w="90" w:type="dxa"/>
            </w:tcMar>
          </w:tcPr>
          <w:p>
            <w:pPr>
              <w:widowControl/>
              <w:spacing w:before="0" w:after="40" w:line="240" w:lineRule="auto"/>
              <w:jc w:val="left"/>
            </w:pPr>
            <w:r>
              <w:rPr>
                <w:rFonts w:ascii="Times New Roman" w:hAnsi="Times New Roman" w:eastAsia="Times New Roman" w:cs="Times New Roman"/>
                <w:b w:val="0"/>
                <w:color w:val="000000"/>
                <w:sz w:val="26"/>
              </w:rPr>
            </w:r>
          </w:p>
        </w:tc>
        <w:tc>
          <w:tcPr>
            <w:tcW w:type="dxa" w:w="1502"/>
            <w:vAlign w:val="center"/>
            <w:tcMar>
              <w:top w:w="70" w:type="dxa"/>
              <w:start w:w="90" w:type="dxa"/>
              <w:bottom w:w="70" w:type="dxa"/>
              <w:end w:w="90" w:type="dxa"/>
            </w:tcMar>
          </w:tcPr>
          <w:p>
            <w:pPr>
              <w:widowControl/>
              <w:spacing w:before="0" w:after="40" w:line="240" w:lineRule="auto"/>
              <w:jc w:val="left"/>
            </w:pPr>
            <w:r>
              <w:rPr>
                <w:rFonts w:ascii="Times New Roman" w:hAnsi="Times New Roman" w:eastAsia="Times New Roman" w:cs="Times New Roman"/>
                <w:b w:val="0"/>
                <w:color w:val="000000"/>
                <w:sz w:val="26"/>
              </w:rPr>
              <w:t>Gia đình: cưới hỏi / tang sự / phân ly</w:t>
            </w:r>
          </w:p>
        </w:tc>
        <w:tc>
          <w:tcPr>
            <w:tcW w:type="dxa" w:w="1956"/>
            <w:vAlign w:val="center"/>
            <w:tcMar>
              <w:top w:w="70" w:type="dxa"/>
              <w:start w:w="90" w:type="dxa"/>
              <w:bottom w:w="70" w:type="dxa"/>
              <w:end w:w="90" w:type="dxa"/>
            </w:tcMar>
          </w:tcPr>
          <w:p>
            <w:pPr>
              <w:widowControl/>
              <w:spacing w:before="0" w:after="40" w:line="240" w:lineRule="auto"/>
              <w:jc w:val="left"/>
            </w:pPr>
            <w:r>
              <w:rPr>
                <w:rFonts w:ascii="Times New Roman" w:hAnsi="Times New Roman" w:eastAsia="Times New Roman" w:cs="Times New Roman"/>
                <w:b w:val="0"/>
                <w:color w:val="000000"/>
                <w:sz w:val="26"/>
              </w:rPr>
            </w:r>
          </w:p>
        </w:tc>
        <w:tc>
          <w:tcPr>
            <w:tcW w:type="dxa" w:w="1276"/>
            <w:vAlign w:val="center"/>
            <w:tcMar>
              <w:top w:w="70" w:type="dxa"/>
              <w:start w:w="90" w:type="dxa"/>
              <w:bottom w:w="70" w:type="dxa"/>
              <w:end w:w="90" w:type="dxa"/>
            </w:tcMar>
          </w:tcPr>
          <w:p>
            <w:pPr>
              <w:widowControl/>
              <w:spacing w:before="0" w:after="40" w:line="240" w:lineRule="auto"/>
              <w:jc w:val="left"/>
            </w:pPr>
            <w:r>
              <w:rPr>
                <w:rFonts w:ascii="Times New Roman" w:hAnsi="Times New Roman" w:eastAsia="Times New Roman" w:cs="Times New Roman"/>
                <w:b w:val="0"/>
                <w:color w:val="000000"/>
                <w:sz w:val="26"/>
              </w:rPr>
              <w:t>Ngày/tháng/năm / Chỉ năm / Ước khoảng</w:t>
            </w:r>
          </w:p>
        </w:tc>
        <w:tc>
          <w:tcPr>
            <w:tcW w:type="dxa" w:w="992"/>
            <w:vAlign w:val="center"/>
            <w:tcMar>
              <w:top w:w="70" w:type="dxa"/>
              <w:start w:w="90" w:type="dxa"/>
              <w:bottom w:w="70" w:type="dxa"/>
              <w:end w:w="90" w:type="dxa"/>
            </w:tcMar>
          </w:tcPr>
          <w:p>
            <w:pPr>
              <w:widowControl/>
              <w:spacing w:before="0" w:after="40" w:line="240" w:lineRule="auto"/>
              <w:jc w:val="left"/>
            </w:pPr>
            <w:r>
              <w:rPr>
                <w:rFonts w:ascii="Times New Roman" w:hAnsi="Times New Roman" w:eastAsia="Times New Roman" w:cs="Times New Roman"/>
                <w:b w:val="0"/>
                <w:color w:val="000000"/>
                <w:sz w:val="26"/>
              </w:rPr>
            </w:r>
          </w:p>
        </w:tc>
      </w:tr>
      <w:tr>
        <w:trPr>
          <w:cantSplit/>
          <w:cantSplit/>
          <w:cantSplit/>
        </w:trPr>
        <w:tc>
          <w:tcPr>
            <w:tcW w:type="dxa" w:w="369"/>
            <w:vAlign w:val="center"/>
            <w:tcMar>
              <w:top w:w="70" w:type="dxa"/>
              <w:start w:w="90" w:type="dxa"/>
              <w:bottom w:w="70" w:type="dxa"/>
              <w:end w:w="90" w:type="dxa"/>
            </w:tcMar>
            <w:shd w:fill="F3F7FA"/>
          </w:tcPr>
          <w:p>
            <w:pPr>
              <w:widowControl/>
              <w:spacing w:before="0" w:after="40" w:line="240" w:lineRule="auto"/>
              <w:jc w:val="left"/>
            </w:pPr>
            <w:r>
              <w:rPr>
                <w:rFonts w:ascii="Times New Roman" w:hAnsi="Times New Roman" w:eastAsia="Times New Roman" w:cs="Times New Roman"/>
                <w:b w:val="0"/>
                <w:color w:val="000000"/>
                <w:sz w:val="26"/>
              </w:rPr>
              <w:t>10</w:t>
            </w:r>
          </w:p>
        </w:tc>
        <w:tc>
          <w:tcPr>
            <w:tcW w:type="dxa" w:w="822"/>
            <w:vAlign w:val="center"/>
            <w:tcMar>
              <w:top w:w="70" w:type="dxa"/>
              <w:start w:w="90" w:type="dxa"/>
              <w:bottom w:w="70" w:type="dxa"/>
              <w:end w:w="90" w:type="dxa"/>
            </w:tcMar>
            <w:shd w:fill="F3F7FA"/>
          </w:tcPr>
          <w:p>
            <w:pPr>
              <w:widowControl/>
              <w:spacing w:before="0" w:after="40" w:line="240" w:lineRule="auto"/>
              <w:jc w:val="left"/>
            </w:pPr>
            <w:r>
              <w:rPr>
                <w:rFonts w:ascii="Times New Roman" w:hAnsi="Times New Roman" w:eastAsia="Times New Roman" w:cs="Times New Roman"/>
                <w:b w:val="0"/>
                <w:color w:val="000000"/>
                <w:sz w:val="26"/>
              </w:rPr>
            </w:r>
          </w:p>
        </w:tc>
        <w:tc>
          <w:tcPr>
            <w:tcW w:type="dxa" w:w="425"/>
            <w:vAlign w:val="center"/>
            <w:tcMar>
              <w:top w:w="70" w:type="dxa"/>
              <w:start w:w="90" w:type="dxa"/>
              <w:bottom w:w="70" w:type="dxa"/>
              <w:end w:w="90" w:type="dxa"/>
            </w:tcMar>
            <w:shd w:fill="F3F7FA"/>
          </w:tcPr>
          <w:p>
            <w:pPr>
              <w:widowControl/>
              <w:spacing w:before="0" w:after="40" w:line="240" w:lineRule="auto"/>
              <w:jc w:val="left"/>
            </w:pPr>
            <w:r>
              <w:rPr>
                <w:rFonts w:ascii="Times New Roman" w:hAnsi="Times New Roman" w:eastAsia="Times New Roman" w:cs="Times New Roman"/>
                <w:b w:val="0"/>
                <w:color w:val="000000"/>
                <w:sz w:val="26"/>
              </w:rPr>
            </w:r>
          </w:p>
        </w:tc>
        <w:tc>
          <w:tcPr>
            <w:tcW w:type="dxa" w:w="1502"/>
            <w:vAlign w:val="center"/>
            <w:tcMar>
              <w:top w:w="70" w:type="dxa"/>
              <w:start w:w="90" w:type="dxa"/>
              <w:bottom w:w="70" w:type="dxa"/>
              <w:end w:w="90" w:type="dxa"/>
            </w:tcMar>
            <w:shd w:fill="F3F7FA"/>
          </w:tcPr>
          <w:p>
            <w:pPr>
              <w:widowControl/>
              <w:spacing w:before="0" w:after="40" w:line="240" w:lineRule="auto"/>
              <w:jc w:val="left"/>
            </w:pPr>
            <w:r>
              <w:rPr>
                <w:rFonts w:ascii="Times New Roman" w:hAnsi="Times New Roman" w:eastAsia="Times New Roman" w:cs="Times New Roman"/>
                <w:b w:val="0"/>
                <w:color w:val="000000"/>
                <w:sz w:val="26"/>
              </w:rPr>
              <w:t>Nhà đất: mua / bán / xây / chuyển nhà</w:t>
            </w:r>
          </w:p>
        </w:tc>
        <w:tc>
          <w:tcPr>
            <w:tcW w:type="dxa" w:w="1956"/>
            <w:vAlign w:val="center"/>
            <w:tcMar>
              <w:top w:w="70" w:type="dxa"/>
              <w:start w:w="90" w:type="dxa"/>
              <w:bottom w:w="70" w:type="dxa"/>
              <w:end w:w="90" w:type="dxa"/>
            </w:tcMar>
            <w:shd w:fill="F3F7FA"/>
          </w:tcPr>
          <w:p>
            <w:pPr>
              <w:widowControl/>
              <w:spacing w:before="0" w:after="40" w:line="240" w:lineRule="auto"/>
              <w:jc w:val="left"/>
            </w:pPr>
            <w:r>
              <w:rPr>
                <w:rFonts w:ascii="Times New Roman" w:hAnsi="Times New Roman" w:eastAsia="Times New Roman" w:cs="Times New Roman"/>
                <w:b w:val="0"/>
                <w:color w:val="000000"/>
                <w:sz w:val="26"/>
              </w:rPr>
            </w:r>
          </w:p>
        </w:tc>
        <w:tc>
          <w:tcPr>
            <w:tcW w:type="dxa" w:w="1276"/>
            <w:vAlign w:val="center"/>
            <w:tcMar>
              <w:top w:w="70" w:type="dxa"/>
              <w:start w:w="90" w:type="dxa"/>
              <w:bottom w:w="70" w:type="dxa"/>
              <w:end w:w="90" w:type="dxa"/>
            </w:tcMar>
            <w:shd w:fill="F3F7FA"/>
          </w:tcPr>
          <w:p>
            <w:pPr>
              <w:widowControl/>
              <w:spacing w:before="0" w:after="40" w:line="240" w:lineRule="auto"/>
              <w:jc w:val="left"/>
            </w:pPr>
            <w:r>
              <w:rPr>
                <w:rFonts w:ascii="Times New Roman" w:hAnsi="Times New Roman" w:eastAsia="Times New Roman" w:cs="Times New Roman"/>
                <w:b w:val="0"/>
                <w:color w:val="000000"/>
                <w:sz w:val="26"/>
              </w:rPr>
              <w:t>Ngày/tháng/năm / Chỉ năm / Ước khoảng</w:t>
            </w:r>
          </w:p>
        </w:tc>
        <w:tc>
          <w:tcPr>
            <w:tcW w:type="dxa" w:w="992"/>
            <w:vAlign w:val="center"/>
            <w:tcMar>
              <w:top w:w="70" w:type="dxa"/>
              <w:start w:w="90" w:type="dxa"/>
              <w:bottom w:w="70" w:type="dxa"/>
              <w:end w:w="90" w:type="dxa"/>
            </w:tcMar>
            <w:shd w:fill="F3F7FA"/>
          </w:tcPr>
          <w:p>
            <w:pPr>
              <w:widowControl/>
              <w:spacing w:before="0" w:after="40" w:line="240" w:lineRule="auto"/>
              <w:jc w:val="left"/>
            </w:pPr>
            <w:r>
              <w:rPr>
                <w:rFonts w:ascii="Times New Roman" w:hAnsi="Times New Roman" w:eastAsia="Times New Roman" w:cs="Times New Roman"/>
                <w:b w:val="0"/>
                <w:color w:val="000000"/>
                <w:sz w:val="26"/>
              </w:rPr>
            </w:r>
          </w:p>
        </w:tc>
      </w:tr>
      <w:tr>
        <w:trPr>
          <w:cantSplit/>
          <w:cantSplit/>
          <w:cantSplit/>
        </w:trPr>
        <w:tc>
          <w:tcPr>
            <w:tcW w:type="dxa" w:w="369"/>
            <w:vAlign w:val="center"/>
            <w:tcMar>
              <w:top w:w="70" w:type="dxa"/>
              <w:start w:w="90" w:type="dxa"/>
              <w:bottom w:w="70" w:type="dxa"/>
              <w:end w:w="90" w:type="dxa"/>
            </w:tcMar>
          </w:tcPr>
          <w:p>
            <w:pPr>
              <w:widowControl/>
              <w:spacing w:before="0" w:after="40" w:line="240" w:lineRule="auto"/>
              <w:jc w:val="left"/>
            </w:pPr>
            <w:r>
              <w:rPr>
                <w:rFonts w:ascii="Times New Roman" w:hAnsi="Times New Roman" w:eastAsia="Times New Roman" w:cs="Times New Roman"/>
                <w:b w:val="0"/>
                <w:color w:val="000000"/>
                <w:sz w:val="26"/>
              </w:rPr>
              <w:t>11</w:t>
            </w:r>
          </w:p>
        </w:tc>
        <w:tc>
          <w:tcPr>
            <w:tcW w:type="dxa" w:w="822"/>
            <w:vAlign w:val="center"/>
            <w:tcMar>
              <w:top w:w="70" w:type="dxa"/>
              <w:start w:w="90" w:type="dxa"/>
              <w:bottom w:w="70" w:type="dxa"/>
              <w:end w:w="90" w:type="dxa"/>
            </w:tcMar>
          </w:tcPr>
          <w:p>
            <w:pPr>
              <w:widowControl/>
              <w:spacing w:before="0" w:after="40" w:line="240" w:lineRule="auto"/>
              <w:jc w:val="left"/>
            </w:pPr>
            <w:r>
              <w:rPr>
                <w:rFonts w:ascii="Times New Roman" w:hAnsi="Times New Roman" w:eastAsia="Times New Roman" w:cs="Times New Roman"/>
                <w:b w:val="0"/>
                <w:color w:val="000000"/>
                <w:sz w:val="26"/>
              </w:rPr>
            </w:r>
          </w:p>
        </w:tc>
        <w:tc>
          <w:tcPr>
            <w:tcW w:type="dxa" w:w="425"/>
            <w:vAlign w:val="center"/>
            <w:tcMar>
              <w:top w:w="70" w:type="dxa"/>
              <w:start w:w="90" w:type="dxa"/>
              <w:bottom w:w="70" w:type="dxa"/>
              <w:end w:w="90" w:type="dxa"/>
            </w:tcMar>
          </w:tcPr>
          <w:p>
            <w:pPr>
              <w:widowControl/>
              <w:spacing w:before="0" w:after="40" w:line="240" w:lineRule="auto"/>
              <w:jc w:val="left"/>
            </w:pPr>
            <w:r>
              <w:rPr>
                <w:rFonts w:ascii="Times New Roman" w:hAnsi="Times New Roman" w:eastAsia="Times New Roman" w:cs="Times New Roman"/>
                <w:b w:val="0"/>
                <w:color w:val="000000"/>
                <w:sz w:val="26"/>
              </w:rPr>
            </w:r>
          </w:p>
        </w:tc>
        <w:tc>
          <w:tcPr>
            <w:tcW w:type="dxa" w:w="1502"/>
            <w:vAlign w:val="center"/>
            <w:tcMar>
              <w:top w:w="70" w:type="dxa"/>
              <w:start w:w="90" w:type="dxa"/>
              <w:bottom w:w="70" w:type="dxa"/>
              <w:end w:w="90" w:type="dxa"/>
            </w:tcMar>
          </w:tcPr>
          <w:p>
            <w:pPr>
              <w:widowControl/>
              <w:spacing w:before="0" w:after="40" w:line="240" w:lineRule="auto"/>
              <w:jc w:val="left"/>
            </w:pPr>
            <w:r>
              <w:rPr>
                <w:rFonts w:ascii="Times New Roman" w:hAnsi="Times New Roman" w:eastAsia="Times New Roman" w:cs="Times New Roman"/>
                <w:b w:val="0"/>
                <w:color w:val="000000"/>
                <w:sz w:val="26"/>
              </w:rPr>
              <w:t>Tài chính: thu lớn / hao tài / đầu tư lớn</w:t>
            </w:r>
          </w:p>
        </w:tc>
        <w:tc>
          <w:tcPr>
            <w:tcW w:type="dxa" w:w="1956"/>
            <w:vAlign w:val="center"/>
            <w:tcMar>
              <w:top w:w="70" w:type="dxa"/>
              <w:start w:w="90" w:type="dxa"/>
              <w:bottom w:w="70" w:type="dxa"/>
              <w:end w:w="90" w:type="dxa"/>
            </w:tcMar>
          </w:tcPr>
          <w:p>
            <w:pPr>
              <w:widowControl/>
              <w:spacing w:before="0" w:after="40" w:line="240" w:lineRule="auto"/>
              <w:jc w:val="left"/>
            </w:pPr>
            <w:r>
              <w:rPr>
                <w:rFonts w:ascii="Times New Roman" w:hAnsi="Times New Roman" w:eastAsia="Times New Roman" w:cs="Times New Roman"/>
                <w:b w:val="0"/>
                <w:color w:val="000000"/>
                <w:sz w:val="26"/>
              </w:rPr>
            </w:r>
          </w:p>
        </w:tc>
        <w:tc>
          <w:tcPr>
            <w:tcW w:type="dxa" w:w="1276"/>
            <w:vAlign w:val="center"/>
            <w:tcMar>
              <w:top w:w="70" w:type="dxa"/>
              <w:start w:w="90" w:type="dxa"/>
              <w:bottom w:w="70" w:type="dxa"/>
              <w:end w:w="90" w:type="dxa"/>
            </w:tcMar>
          </w:tcPr>
          <w:p>
            <w:pPr>
              <w:widowControl/>
              <w:spacing w:before="0" w:after="40" w:line="240" w:lineRule="auto"/>
              <w:jc w:val="left"/>
            </w:pPr>
            <w:r>
              <w:rPr>
                <w:rFonts w:ascii="Times New Roman" w:hAnsi="Times New Roman" w:eastAsia="Times New Roman" w:cs="Times New Roman"/>
                <w:b w:val="0"/>
                <w:color w:val="000000"/>
                <w:sz w:val="26"/>
              </w:rPr>
              <w:t>Ngày/tháng/năm / Chỉ năm / Ước khoảng</w:t>
            </w:r>
          </w:p>
        </w:tc>
        <w:tc>
          <w:tcPr>
            <w:tcW w:type="dxa" w:w="992"/>
            <w:vAlign w:val="center"/>
            <w:tcMar>
              <w:top w:w="70" w:type="dxa"/>
              <w:start w:w="90" w:type="dxa"/>
              <w:bottom w:w="70" w:type="dxa"/>
              <w:end w:w="90" w:type="dxa"/>
            </w:tcMar>
          </w:tcPr>
          <w:p>
            <w:pPr>
              <w:widowControl/>
              <w:spacing w:before="0" w:after="40" w:line="240" w:lineRule="auto"/>
              <w:jc w:val="left"/>
            </w:pPr>
            <w:r>
              <w:rPr>
                <w:rFonts w:ascii="Times New Roman" w:hAnsi="Times New Roman" w:eastAsia="Times New Roman" w:cs="Times New Roman"/>
                <w:b w:val="0"/>
                <w:color w:val="000000"/>
                <w:sz w:val="26"/>
              </w:rPr>
            </w:r>
          </w:p>
        </w:tc>
      </w:tr>
      <w:tr>
        <w:trPr>
          <w:cantSplit/>
          <w:cantSplit/>
          <w:cantSplit/>
        </w:trPr>
        <w:tc>
          <w:tcPr>
            <w:tcW w:type="dxa" w:w="369"/>
            <w:vAlign w:val="center"/>
            <w:tcMar>
              <w:top w:w="70" w:type="dxa"/>
              <w:start w:w="90" w:type="dxa"/>
              <w:bottom w:w="70" w:type="dxa"/>
              <w:end w:w="90" w:type="dxa"/>
            </w:tcMar>
            <w:shd w:fill="F3F7FA"/>
          </w:tcPr>
          <w:p>
            <w:pPr>
              <w:widowControl/>
              <w:spacing w:before="0" w:after="40" w:line="240" w:lineRule="auto"/>
              <w:jc w:val="left"/>
            </w:pPr>
            <w:r>
              <w:rPr>
                <w:rFonts w:ascii="Times New Roman" w:hAnsi="Times New Roman" w:eastAsia="Times New Roman" w:cs="Times New Roman"/>
                <w:b w:val="0"/>
                <w:color w:val="000000"/>
                <w:sz w:val="26"/>
              </w:rPr>
              <w:t>12</w:t>
            </w:r>
          </w:p>
        </w:tc>
        <w:tc>
          <w:tcPr>
            <w:tcW w:type="dxa" w:w="822"/>
            <w:vAlign w:val="center"/>
            <w:tcMar>
              <w:top w:w="70" w:type="dxa"/>
              <w:start w:w="90" w:type="dxa"/>
              <w:bottom w:w="70" w:type="dxa"/>
              <w:end w:w="90" w:type="dxa"/>
            </w:tcMar>
            <w:shd w:fill="F3F7FA"/>
          </w:tcPr>
          <w:p>
            <w:pPr>
              <w:widowControl/>
              <w:spacing w:before="0" w:after="40" w:line="240" w:lineRule="auto"/>
              <w:jc w:val="left"/>
            </w:pPr>
            <w:r>
              <w:rPr>
                <w:rFonts w:ascii="Times New Roman" w:hAnsi="Times New Roman" w:eastAsia="Times New Roman" w:cs="Times New Roman"/>
                <w:b w:val="0"/>
                <w:color w:val="000000"/>
                <w:sz w:val="26"/>
              </w:rPr>
            </w:r>
          </w:p>
        </w:tc>
        <w:tc>
          <w:tcPr>
            <w:tcW w:type="dxa" w:w="425"/>
            <w:vAlign w:val="center"/>
            <w:tcMar>
              <w:top w:w="70" w:type="dxa"/>
              <w:start w:w="90" w:type="dxa"/>
              <w:bottom w:w="70" w:type="dxa"/>
              <w:end w:w="90" w:type="dxa"/>
            </w:tcMar>
            <w:shd w:fill="F3F7FA"/>
          </w:tcPr>
          <w:p>
            <w:pPr>
              <w:widowControl/>
              <w:spacing w:before="0" w:after="40" w:line="240" w:lineRule="auto"/>
              <w:jc w:val="left"/>
            </w:pPr>
            <w:r>
              <w:rPr>
                <w:rFonts w:ascii="Times New Roman" w:hAnsi="Times New Roman" w:eastAsia="Times New Roman" w:cs="Times New Roman"/>
                <w:b w:val="0"/>
                <w:color w:val="000000"/>
                <w:sz w:val="26"/>
              </w:rPr>
            </w:r>
          </w:p>
        </w:tc>
        <w:tc>
          <w:tcPr>
            <w:tcW w:type="dxa" w:w="1502"/>
            <w:vAlign w:val="center"/>
            <w:tcMar>
              <w:top w:w="70" w:type="dxa"/>
              <w:start w:w="90" w:type="dxa"/>
              <w:bottom w:w="70" w:type="dxa"/>
              <w:end w:w="90" w:type="dxa"/>
            </w:tcMar>
            <w:shd w:fill="F3F7FA"/>
          </w:tcPr>
          <w:p>
            <w:pPr>
              <w:widowControl/>
              <w:spacing w:before="0" w:after="40" w:line="240" w:lineRule="auto"/>
              <w:jc w:val="left"/>
            </w:pPr>
            <w:r>
              <w:rPr>
                <w:rFonts w:ascii="Times New Roman" w:hAnsi="Times New Roman" w:eastAsia="Times New Roman" w:cs="Times New Roman"/>
                <w:b w:val="0"/>
                <w:color w:val="000000"/>
                <w:sz w:val="26"/>
              </w:rPr>
              <w:t>Tai nạn / thương tích / phẫu thuật</w:t>
            </w:r>
          </w:p>
        </w:tc>
        <w:tc>
          <w:tcPr>
            <w:tcW w:type="dxa" w:w="1956"/>
            <w:vAlign w:val="center"/>
            <w:tcMar>
              <w:top w:w="70" w:type="dxa"/>
              <w:start w:w="90" w:type="dxa"/>
              <w:bottom w:w="70" w:type="dxa"/>
              <w:end w:w="90" w:type="dxa"/>
            </w:tcMar>
            <w:shd w:fill="F3F7FA"/>
          </w:tcPr>
          <w:p>
            <w:pPr>
              <w:widowControl/>
              <w:spacing w:before="0" w:after="40" w:line="240" w:lineRule="auto"/>
              <w:jc w:val="left"/>
            </w:pPr>
            <w:r>
              <w:rPr>
                <w:rFonts w:ascii="Times New Roman" w:hAnsi="Times New Roman" w:eastAsia="Times New Roman" w:cs="Times New Roman"/>
                <w:b w:val="0"/>
                <w:color w:val="000000"/>
                <w:sz w:val="26"/>
              </w:rPr>
            </w:r>
          </w:p>
        </w:tc>
        <w:tc>
          <w:tcPr>
            <w:tcW w:type="dxa" w:w="1276"/>
            <w:vAlign w:val="center"/>
            <w:tcMar>
              <w:top w:w="70" w:type="dxa"/>
              <w:start w:w="90" w:type="dxa"/>
              <w:bottom w:w="70" w:type="dxa"/>
              <w:end w:w="90" w:type="dxa"/>
            </w:tcMar>
            <w:shd w:fill="F3F7FA"/>
          </w:tcPr>
          <w:p>
            <w:pPr>
              <w:widowControl/>
              <w:spacing w:before="0" w:after="40" w:line="240" w:lineRule="auto"/>
              <w:jc w:val="left"/>
            </w:pPr>
            <w:r>
              <w:rPr>
                <w:rFonts w:ascii="Times New Roman" w:hAnsi="Times New Roman" w:eastAsia="Times New Roman" w:cs="Times New Roman"/>
                <w:b w:val="0"/>
                <w:color w:val="000000"/>
                <w:sz w:val="26"/>
              </w:rPr>
              <w:t>Ngày/tháng/năm / Chỉ năm / Ước khoảng</w:t>
            </w:r>
          </w:p>
        </w:tc>
        <w:tc>
          <w:tcPr>
            <w:tcW w:type="dxa" w:w="992"/>
            <w:vAlign w:val="center"/>
            <w:tcMar>
              <w:top w:w="70" w:type="dxa"/>
              <w:start w:w="90" w:type="dxa"/>
              <w:bottom w:w="70" w:type="dxa"/>
              <w:end w:w="90" w:type="dxa"/>
            </w:tcMar>
            <w:shd w:fill="F3F7FA"/>
          </w:tcPr>
          <w:p>
            <w:pPr>
              <w:widowControl/>
              <w:spacing w:before="0" w:after="40" w:line="240" w:lineRule="auto"/>
              <w:jc w:val="left"/>
            </w:pPr>
            <w:r>
              <w:rPr>
                <w:rFonts w:ascii="Times New Roman" w:hAnsi="Times New Roman" w:eastAsia="Times New Roman" w:cs="Times New Roman"/>
                <w:b w:val="0"/>
                <w:color w:val="000000"/>
                <w:sz w:val="26"/>
              </w:rPr>
            </w:r>
          </w:p>
        </w:tc>
      </w:tr>
      <w:tr>
        <w:trPr>
          <w:cantSplit/>
          <w:cantSplit/>
          <w:cantSplit/>
        </w:trPr>
        <w:tc>
          <w:tcPr>
            <w:tcW w:type="dxa" w:w="369"/>
            <w:vAlign w:val="center"/>
            <w:tcMar>
              <w:top w:w="70" w:type="dxa"/>
              <w:start w:w="90" w:type="dxa"/>
              <w:bottom w:w="70" w:type="dxa"/>
              <w:end w:w="90" w:type="dxa"/>
            </w:tcMar>
          </w:tcPr>
          <w:p>
            <w:pPr>
              <w:widowControl/>
              <w:spacing w:before="0" w:after="40" w:line="240" w:lineRule="auto"/>
              <w:jc w:val="left"/>
            </w:pPr>
            <w:r>
              <w:rPr>
                <w:rFonts w:ascii="Times New Roman" w:hAnsi="Times New Roman" w:eastAsia="Times New Roman" w:cs="Times New Roman"/>
                <w:b w:val="0"/>
                <w:color w:val="000000"/>
                <w:sz w:val="26"/>
              </w:rPr>
              <w:t>13</w:t>
            </w:r>
          </w:p>
        </w:tc>
        <w:tc>
          <w:tcPr>
            <w:tcW w:type="dxa" w:w="822"/>
            <w:vAlign w:val="center"/>
            <w:tcMar>
              <w:top w:w="70" w:type="dxa"/>
              <w:start w:w="90" w:type="dxa"/>
              <w:bottom w:w="70" w:type="dxa"/>
              <w:end w:w="90" w:type="dxa"/>
            </w:tcMar>
          </w:tcPr>
          <w:p>
            <w:pPr>
              <w:widowControl/>
              <w:spacing w:before="0" w:after="40" w:line="240" w:lineRule="auto"/>
              <w:jc w:val="left"/>
            </w:pPr>
            <w:r>
              <w:rPr>
                <w:rFonts w:ascii="Times New Roman" w:hAnsi="Times New Roman" w:eastAsia="Times New Roman" w:cs="Times New Roman"/>
                <w:b w:val="0"/>
                <w:color w:val="000000"/>
                <w:sz w:val="26"/>
              </w:rPr>
            </w:r>
          </w:p>
        </w:tc>
        <w:tc>
          <w:tcPr>
            <w:tcW w:type="dxa" w:w="425"/>
            <w:vAlign w:val="center"/>
            <w:tcMar>
              <w:top w:w="70" w:type="dxa"/>
              <w:start w:w="90" w:type="dxa"/>
              <w:bottom w:w="70" w:type="dxa"/>
              <w:end w:w="90" w:type="dxa"/>
            </w:tcMar>
          </w:tcPr>
          <w:p>
            <w:pPr>
              <w:widowControl/>
              <w:spacing w:before="0" w:after="40" w:line="240" w:lineRule="auto"/>
              <w:jc w:val="left"/>
            </w:pPr>
            <w:r>
              <w:rPr>
                <w:rFonts w:ascii="Times New Roman" w:hAnsi="Times New Roman" w:eastAsia="Times New Roman" w:cs="Times New Roman"/>
                <w:b w:val="0"/>
                <w:color w:val="000000"/>
                <w:sz w:val="26"/>
              </w:rPr>
            </w:r>
          </w:p>
        </w:tc>
        <w:tc>
          <w:tcPr>
            <w:tcW w:type="dxa" w:w="1502"/>
            <w:vAlign w:val="center"/>
            <w:tcMar>
              <w:top w:w="70" w:type="dxa"/>
              <w:start w:w="90" w:type="dxa"/>
              <w:bottom w:w="70" w:type="dxa"/>
              <w:end w:w="90" w:type="dxa"/>
            </w:tcMar>
          </w:tcPr>
          <w:p>
            <w:pPr>
              <w:widowControl/>
              <w:spacing w:before="0" w:after="40" w:line="240" w:lineRule="auto"/>
              <w:jc w:val="left"/>
            </w:pPr>
            <w:r>
              <w:rPr>
                <w:rFonts w:ascii="Times New Roman" w:hAnsi="Times New Roman" w:eastAsia="Times New Roman" w:cs="Times New Roman"/>
                <w:b w:val="0"/>
                <w:color w:val="000000"/>
                <w:sz w:val="26"/>
              </w:rPr>
              <w:t>Sức khỏe: sự cố đáng nhớ</w:t>
            </w:r>
          </w:p>
        </w:tc>
        <w:tc>
          <w:tcPr>
            <w:tcW w:type="dxa" w:w="1956"/>
            <w:vAlign w:val="center"/>
            <w:tcMar>
              <w:top w:w="70" w:type="dxa"/>
              <w:start w:w="90" w:type="dxa"/>
              <w:bottom w:w="70" w:type="dxa"/>
              <w:end w:w="90" w:type="dxa"/>
            </w:tcMar>
          </w:tcPr>
          <w:p>
            <w:pPr>
              <w:widowControl/>
              <w:spacing w:before="0" w:after="40" w:line="240" w:lineRule="auto"/>
              <w:jc w:val="left"/>
            </w:pPr>
            <w:r>
              <w:rPr>
                <w:rFonts w:ascii="Times New Roman" w:hAnsi="Times New Roman" w:eastAsia="Times New Roman" w:cs="Times New Roman"/>
                <w:b w:val="0"/>
                <w:color w:val="000000"/>
                <w:sz w:val="26"/>
              </w:rPr>
            </w:r>
          </w:p>
        </w:tc>
        <w:tc>
          <w:tcPr>
            <w:tcW w:type="dxa" w:w="1276"/>
            <w:vAlign w:val="center"/>
            <w:tcMar>
              <w:top w:w="70" w:type="dxa"/>
              <w:start w:w="90" w:type="dxa"/>
              <w:bottom w:w="70" w:type="dxa"/>
              <w:end w:w="90" w:type="dxa"/>
            </w:tcMar>
          </w:tcPr>
          <w:p>
            <w:pPr>
              <w:widowControl/>
              <w:spacing w:before="0" w:after="40" w:line="240" w:lineRule="auto"/>
              <w:jc w:val="left"/>
            </w:pPr>
            <w:r>
              <w:rPr>
                <w:rFonts w:ascii="Times New Roman" w:hAnsi="Times New Roman" w:eastAsia="Times New Roman" w:cs="Times New Roman"/>
                <w:b w:val="0"/>
                <w:color w:val="000000"/>
                <w:sz w:val="26"/>
              </w:rPr>
              <w:t>Ngày/tháng/năm / Chỉ năm / Ước khoảng</w:t>
            </w:r>
          </w:p>
        </w:tc>
        <w:tc>
          <w:tcPr>
            <w:tcW w:type="dxa" w:w="992"/>
            <w:vAlign w:val="center"/>
            <w:tcMar>
              <w:top w:w="70" w:type="dxa"/>
              <w:start w:w="90" w:type="dxa"/>
              <w:bottom w:w="70" w:type="dxa"/>
              <w:end w:w="90" w:type="dxa"/>
            </w:tcMar>
          </w:tcPr>
          <w:p>
            <w:pPr>
              <w:widowControl/>
              <w:spacing w:before="0" w:after="40" w:line="240" w:lineRule="auto"/>
              <w:jc w:val="left"/>
            </w:pPr>
            <w:r>
              <w:rPr>
                <w:rFonts w:ascii="Times New Roman" w:hAnsi="Times New Roman" w:eastAsia="Times New Roman" w:cs="Times New Roman"/>
                <w:b w:val="0"/>
                <w:color w:val="000000"/>
                <w:sz w:val="26"/>
              </w:rPr>
            </w:r>
          </w:p>
        </w:tc>
      </w:tr>
      <w:tr>
        <w:trPr>
          <w:cantSplit/>
          <w:cantSplit/>
          <w:cantSplit/>
        </w:trPr>
        <w:tc>
          <w:tcPr>
            <w:tcW w:type="dxa" w:w="369"/>
            <w:vAlign w:val="center"/>
            <w:tcMar>
              <w:top w:w="70" w:type="dxa"/>
              <w:start w:w="90" w:type="dxa"/>
              <w:bottom w:w="70" w:type="dxa"/>
              <w:end w:w="90" w:type="dxa"/>
            </w:tcMar>
            <w:shd w:fill="F3F7FA"/>
          </w:tcPr>
          <w:p>
            <w:pPr>
              <w:widowControl/>
              <w:spacing w:before="0" w:after="40" w:line="240" w:lineRule="auto"/>
              <w:jc w:val="left"/>
            </w:pPr>
            <w:r>
              <w:rPr>
                <w:rFonts w:ascii="Times New Roman" w:hAnsi="Times New Roman" w:eastAsia="Times New Roman" w:cs="Times New Roman"/>
                <w:b w:val="0"/>
                <w:color w:val="000000"/>
                <w:sz w:val="26"/>
              </w:rPr>
              <w:t>14</w:t>
            </w:r>
          </w:p>
        </w:tc>
        <w:tc>
          <w:tcPr>
            <w:tcW w:type="dxa" w:w="822"/>
            <w:vAlign w:val="center"/>
            <w:tcMar>
              <w:top w:w="70" w:type="dxa"/>
              <w:start w:w="90" w:type="dxa"/>
              <w:bottom w:w="70" w:type="dxa"/>
              <w:end w:w="90" w:type="dxa"/>
            </w:tcMar>
            <w:shd w:fill="F3F7FA"/>
          </w:tcPr>
          <w:p>
            <w:pPr>
              <w:widowControl/>
              <w:spacing w:before="0" w:after="40" w:line="240" w:lineRule="auto"/>
              <w:jc w:val="left"/>
            </w:pPr>
            <w:r>
              <w:rPr>
                <w:rFonts w:ascii="Times New Roman" w:hAnsi="Times New Roman" w:eastAsia="Times New Roman" w:cs="Times New Roman"/>
                <w:b w:val="0"/>
                <w:color w:val="000000"/>
                <w:sz w:val="26"/>
              </w:rPr>
            </w:r>
          </w:p>
        </w:tc>
        <w:tc>
          <w:tcPr>
            <w:tcW w:type="dxa" w:w="425"/>
            <w:vAlign w:val="center"/>
            <w:tcMar>
              <w:top w:w="70" w:type="dxa"/>
              <w:start w:w="90" w:type="dxa"/>
              <w:bottom w:w="70" w:type="dxa"/>
              <w:end w:w="90" w:type="dxa"/>
            </w:tcMar>
            <w:shd w:fill="F3F7FA"/>
          </w:tcPr>
          <w:p>
            <w:pPr>
              <w:widowControl/>
              <w:spacing w:before="0" w:after="40" w:line="240" w:lineRule="auto"/>
              <w:jc w:val="left"/>
            </w:pPr>
            <w:r>
              <w:rPr>
                <w:rFonts w:ascii="Times New Roman" w:hAnsi="Times New Roman" w:eastAsia="Times New Roman" w:cs="Times New Roman"/>
                <w:b w:val="0"/>
                <w:color w:val="000000"/>
                <w:sz w:val="26"/>
              </w:rPr>
            </w:r>
          </w:p>
        </w:tc>
        <w:tc>
          <w:tcPr>
            <w:tcW w:type="dxa" w:w="1502"/>
            <w:vAlign w:val="center"/>
            <w:tcMar>
              <w:top w:w="70" w:type="dxa"/>
              <w:start w:w="90" w:type="dxa"/>
              <w:bottom w:w="70" w:type="dxa"/>
              <w:end w:w="90" w:type="dxa"/>
            </w:tcMar>
            <w:shd w:fill="F3F7FA"/>
          </w:tcPr>
          <w:p>
            <w:pPr>
              <w:widowControl/>
              <w:spacing w:before="0" w:after="40" w:line="240" w:lineRule="auto"/>
              <w:jc w:val="left"/>
            </w:pPr>
            <w:r>
              <w:rPr>
                <w:rFonts w:ascii="Times New Roman" w:hAnsi="Times New Roman" w:eastAsia="Times New Roman" w:cs="Times New Roman"/>
                <w:b w:val="0"/>
                <w:color w:val="000000"/>
                <w:sz w:val="26"/>
              </w:rPr>
              <w:t>Xuất hành / đi xa / chuyển nơi sống</w:t>
            </w:r>
          </w:p>
        </w:tc>
        <w:tc>
          <w:tcPr>
            <w:tcW w:type="dxa" w:w="1956"/>
            <w:vAlign w:val="center"/>
            <w:tcMar>
              <w:top w:w="70" w:type="dxa"/>
              <w:start w:w="90" w:type="dxa"/>
              <w:bottom w:w="70" w:type="dxa"/>
              <w:end w:w="90" w:type="dxa"/>
            </w:tcMar>
            <w:shd w:fill="F3F7FA"/>
          </w:tcPr>
          <w:p>
            <w:pPr>
              <w:widowControl/>
              <w:spacing w:before="0" w:after="40" w:line="240" w:lineRule="auto"/>
              <w:jc w:val="left"/>
            </w:pPr>
            <w:r>
              <w:rPr>
                <w:rFonts w:ascii="Times New Roman" w:hAnsi="Times New Roman" w:eastAsia="Times New Roman" w:cs="Times New Roman"/>
                <w:b w:val="0"/>
                <w:color w:val="000000"/>
                <w:sz w:val="26"/>
              </w:rPr>
            </w:r>
          </w:p>
        </w:tc>
        <w:tc>
          <w:tcPr>
            <w:tcW w:type="dxa" w:w="1276"/>
            <w:vAlign w:val="center"/>
            <w:tcMar>
              <w:top w:w="70" w:type="dxa"/>
              <w:start w:w="90" w:type="dxa"/>
              <w:bottom w:w="70" w:type="dxa"/>
              <w:end w:w="90" w:type="dxa"/>
            </w:tcMar>
            <w:shd w:fill="F3F7FA"/>
          </w:tcPr>
          <w:p>
            <w:pPr>
              <w:widowControl/>
              <w:spacing w:before="0" w:after="40" w:line="240" w:lineRule="auto"/>
              <w:jc w:val="left"/>
            </w:pPr>
            <w:r>
              <w:rPr>
                <w:rFonts w:ascii="Times New Roman" w:hAnsi="Times New Roman" w:eastAsia="Times New Roman" w:cs="Times New Roman"/>
                <w:b w:val="0"/>
                <w:color w:val="000000"/>
                <w:sz w:val="26"/>
              </w:rPr>
              <w:t>Ngày/tháng/năm / Chỉ năm / Ước khoảng</w:t>
            </w:r>
          </w:p>
        </w:tc>
        <w:tc>
          <w:tcPr>
            <w:tcW w:type="dxa" w:w="992"/>
            <w:vAlign w:val="center"/>
            <w:tcMar>
              <w:top w:w="70" w:type="dxa"/>
              <w:start w:w="90" w:type="dxa"/>
              <w:bottom w:w="70" w:type="dxa"/>
              <w:end w:w="90" w:type="dxa"/>
            </w:tcMar>
            <w:shd w:fill="F3F7FA"/>
          </w:tcPr>
          <w:p>
            <w:pPr>
              <w:widowControl/>
              <w:spacing w:before="0" w:after="40" w:line="240" w:lineRule="auto"/>
              <w:jc w:val="left"/>
            </w:pPr>
            <w:r>
              <w:rPr>
                <w:rFonts w:ascii="Times New Roman" w:hAnsi="Times New Roman" w:eastAsia="Times New Roman" w:cs="Times New Roman"/>
                <w:b w:val="0"/>
                <w:color w:val="000000"/>
                <w:sz w:val="26"/>
              </w:rPr>
            </w:r>
          </w:p>
        </w:tc>
      </w:tr>
      <w:tr>
        <w:trPr>
          <w:cantSplit/>
          <w:cantSplit/>
          <w:cantSplit/>
        </w:trPr>
        <w:tc>
          <w:tcPr>
            <w:tcW w:type="dxa" w:w="369"/>
            <w:vAlign w:val="center"/>
            <w:tcMar>
              <w:top w:w="70" w:type="dxa"/>
              <w:start w:w="90" w:type="dxa"/>
              <w:bottom w:w="70" w:type="dxa"/>
              <w:end w:w="90" w:type="dxa"/>
            </w:tcMar>
          </w:tcPr>
          <w:p>
            <w:pPr>
              <w:widowControl/>
              <w:spacing w:before="0" w:after="40" w:line="240" w:lineRule="auto"/>
              <w:jc w:val="left"/>
            </w:pPr>
            <w:r>
              <w:rPr>
                <w:rFonts w:ascii="Times New Roman" w:hAnsi="Times New Roman" w:eastAsia="Times New Roman" w:cs="Times New Roman"/>
                <w:b w:val="0"/>
                <w:color w:val="000000"/>
                <w:sz w:val="26"/>
              </w:rPr>
              <w:t>15</w:t>
            </w:r>
          </w:p>
        </w:tc>
        <w:tc>
          <w:tcPr>
            <w:tcW w:type="dxa" w:w="822"/>
            <w:vAlign w:val="center"/>
            <w:tcMar>
              <w:top w:w="70" w:type="dxa"/>
              <w:start w:w="90" w:type="dxa"/>
              <w:bottom w:w="70" w:type="dxa"/>
              <w:end w:w="90" w:type="dxa"/>
            </w:tcMar>
          </w:tcPr>
          <w:p>
            <w:pPr>
              <w:widowControl/>
              <w:spacing w:before="0" w:after="40" w:line="240" w:lineRule="auto"/>
              <w:jc w:val="left"/>
            </w:pPr>
            <w:r>
              <w:rPr>
                <w:rFonts w:ascii="Times New Roman" w:hAnsi="Times New Roman" w:eastAsia="Times New Roman" w:cs="Times New Roman"/>
                <w:b w:val="0"/>
                <w:color w:val="000000"/>
                <w:sz w:val="26"/>
              </w:rPr>
            </w:r>
          </w:p>
        </w:tc>
        <w:tc>
          <w:tcPr>
            <w:tcW w:type="dxa" w:w="425"/>
            <w:vAlign w:val="center"/>
            <w:tcMar>
              <w:top w:w="70" w:type="dxa"/>
              <w:start w:w="90" w:type="dxa"/>
              <w:bottom w:w="70" w:type="dxa"/>
              <w:end w:w="90" w:type="dxa"/>
            </w:tcMar>
          </w:tcPr>
          <w:p>
            <w:pPr>
              <w:widowControl/>
              <w:spacing w:before="0" w:after="40" w:line="240" w:lineRule="auto"/>
              <w:jc w:val="left"/>
            </w:pPr>
            <w:r>
              <w:rPr>
                <w:rFonts w:ascii="Times New Roman" w:hAnsi="Times New Roman" w:eastAsia="Times New Roman" w:cs="Times New Roman"/>
                <w:b w:val="0"/>
                <w:color w:val="000000"/>
                <w:sz w:val="26"/>
              </w:rPr>
            </w:r>
          </w:p>
        </w:tc>
        <w:tc>
          <w:tcPr>
            <w:tcW w:type="dxa" w:w="1502"/>
            <w:vAlign w:val="center"/>
            <w:tcMar>
              <w:top w:w="70" w:type="dxa"/>
              <w:start w:w="90" w:type="dxa"/>
              <w:bottom w:w="70" w:type="dxa"/>
              <w:end w:w="90" w:type="dxa"/>
            </w:tcMar>
          </w:tcPr>
          <w:p>
            <w:pPr>
              <w:widowControl/>
              <w:spacing w:before="0" w:after="40" w:line="240" w:lineRule="auto"/>
              <w:jc w:val="left"/>
            </w:pPr>
            <w:r>
              <w:rPr>
                <w:rFonts w:ascii="Times New Roman" w:hAnsi="Times New Roman" w:eastAsia="Times New Roman" w:cs="Times New Roman"/>
                <w:b w:val="0"/>
                <w:color w:val="000000"/>
                <w:sz w:val="26"/>
              </w:rPr>
              <w:t>Tranh chấp / pháp lý / kiện tụng</w:t>
            </w:r>
          </w:p>
        </w:tc>
        <w:tc>
          <w:tcPr>
            <w:tcW w:type="dxa" w:w="1956"/>
            <w:vAlign w:val="center"/>
            <w:tcMar>
              <w:top w:w="70" w:type="dxa"/>
              <w:start w:w="90" w:type="dxa"/>
              <w:bottom w:w="70" w:type="dxa"/>
              <w:end w:w="90" w:type="dxa"/>
            </w:tcMar>
          </w:tcPr>
          <w:p>
            <w:pPr>
              <w:widowControl/>
              <w:spacing w:before="0" w:after="40" w:line="240" w:lineRule="auto"/>
              <w:jc w:val="left"/>
            </w:pPr>
            <w:r>
              <w:rPr>
                <w:rFonts w:ascii="Times New Roman" w:hAnsi="Times New Roman" w:eastAsia="Times New Roman" w:cs="Times New Roman"/>
                <w:b w:val="0"/>
                <w:color w:val="000000"/>
                <w:sz w:val="26"/>
              </w:rPr>
            </w:r>
          </w:p>
        </w:tc>
        <w:tc>
          <w:tcPr>
            <w:tcW w:type="dxa" w:w="1276"/>
            <w:vAlign w:val="center"/>
            <w:tcMar>
              <w:top w:w="70" w:type="dxa"/>
              <w:start w:w="90" w:type="dxa"/>
              <w:bottom w:w="70" w:type="dxa"/>
              <w:end w:w="90" w:type="dxa"/>
            </w:tcMar>
          </w:tcPr>
          <w:p>
            <w:pPr>
              <w:widowControl/>
              <w:spacing w:before="0" w:after="40" w:line="240" w:lineRule="auto"/>
              <w:jc w:val="left"/>
            </w:pPr>
            <w:r>
              <w:rPr>
                <w:rFonts w:ascii="Times New Roman" w:hAnsi="Times New Roman" w:eastAsia="Times New Roman" w:cs="Times New Roman"/>
                <w:b w:val="0"/>
                <w:color w:val="000000"/>
                <w:sz w:val="26"/>
              </w:rPr>
              <w:t>Ngày/tháng/năm / Chỉ năm / Ước khoảng</w:t>
            </w:r>
          </w:p>
        </w:tc>
        <w:tc>
          <w:tcPr>
            <w:tcW w:type="dxa" w:w="992"/>
            <w:vAlign w:val="center"/>
            <w:tcMar>
              <w:top w:w="70" w:type="dxa"/>
              <w:start w:w="90" w:type="dxa"/>
              <w:bottom w:w="70" w:type="dxa"/>
              <w:end w:w="90" w:type="dxa"/>
            </w:tcMar>
          </w:tcPr>
          <w:p>
            <w:pPr>
              <w:widowControl/>
              <w:spacing w:before="0" w:after="40" w:line="240" w:lineRule="auto"/>
              <w:jc w:val="left"/>
            </w:pPr>
            <w:r>
              <w:rPr>
                <w:rFonts w:ascii="Times New Roman" w:hAnsi="Times New Roman" w:eastAsia="Times New Roman" w:cs="Times New Roman"/>
                <w:b w:val="0"/>
                <w:color w:val="000000"/>
                <w:sz w:val="26"/>
              </w:rPr>
            </w:r>
          </w:p>
        </w:tc>
      </w:tr>
      <w:tr>
        <w:trPr>
          <w:cantSplit/>
          <w:cantSplit/>
          <w:cantSplit/>
        </w:trPr>
        <w:tc>
          <w:tcPr>
            <w:tcW w:type="dxa" w:w="369"/>
            <w:vAlign w:val="center"/>
            <w:tcMar>
              <w:top w:w="70" w:type="dxa"/>
              <w:start w:w="90" w:type="dxa"/>
              <w:bottom w:w="70" w:type="dxa"/>
              <w:end w:w="90" w:type="dxa"/>
            </w:tcMar>
            <w:shd w:fill="F3F7FA"/>
          </w:tcPr>
          <w:p>
            <w:pPr>
              <w:widowControl/>
              <w:spacing w:before="0" w:after="40" w:line="240" w:lineRule="auto"/>
              <w:jc w:val="left"/>
            </w:pPr>
            <w:r>
              <w:rPr>
                <w:rFonts w:ascii="Times New Roman" w:hAnsi="Times New Roman" w:eastAsia="Times New Roman" w:cs="Times New Roman"/>
                <w:b w:val="0"/>
                <w:color w:val="000000"/>
                <w:sz w:val="26"/>
              </w:rPr>
              <w:t>16</w:t>
            </w:r>
          </w:p>
        </w:tc>
        <w:tc>
          <w:tcPr>
            <w:tcW w:type="dxa" w:w="822"/>
            <w:vAlign w:val="center"/>
            <w:tcMar>
              <w:top w:w="70" w:type="dxa"/>
              <w:start w:w="90" w:type="dxa"/>
              <w:bottom w:w="70" w:type="dxa"/>
              <w:end w:w="90" w:type="dxa"/>
            </w:tcMar>
            <w:shd w:fill="F3F7FA"/>
          </w:tcPr>
          <w:p>
            <w:pPr>
              <w:widowControl/>
              <w:spacing w:before="0" w:after="40" w:line="240" w:lineRule="auto"/>
              <w:jc w:val="left"/>
            </w:pPr>
            <w:r>
              <w:rPr>
                <w:rFonts w:ascii="Times New Roman" w:hAnsi="Times New Roman" w:eastAsia="Times New Roman" w:cs="Times New Roman"/>
                <w:b w:val="0"/>
                <w:color w:val="000000"/>
                <w:sz w:val="26"/>
              </w:rPr>
            </w:r>
          </w:p>
        </w:tc>
        <w:tc>
          <w:tcPr>
            <w:tcW w:type="dxa" w:w="425"/>
            <w:vAlign w:val="center"/>
            <w:tcMar>
              <w:top w:w="70" w:type="dxa"/>
              <w:start w:w="90" w:type="dxa"/>
              <w:bottom w:w="70" w:type="dxa"/>
              <w:end w:w="90" w:type="dxa"/>
            </w:tcMar>
            <w:shd w:fill="F3F7FA"/>
          </w:tcPr>
          <w:p>
            <w:pPr>
              <w:widowControl/>
              <w:spacing w:before="0" w:after="40" w:line="240" w:lineRule="auto"/>
              <w:jc w:val="left"/>
            </w:pPr>
            <w:r>
              <w:rPr>
                <w:rFonts w:ascii="Times New Roman" w:hAnsi="Times New Roman" w:eastAsia="Times New Roman" w:cs="Times New Roman"/>
                <w:b w:val="0"/>
                <w:color w:val="000000"/>
                <w:sz w:val="26"/>
              </w:rPr>
            </w:r>
          </w:p>
        </w:tc>
        <w:tc>
          <w:tcPr>
            <w:tcW w:type="dxa" w:w="1502"/>
            <w:vAlign w:val="center"/>
            <w:tcMar>
              <w:top w:w="70" w:type="dxa"/>
              <w:start w:w="90" w:type="dxa"/>
              <w:bottom w:w="70" w:type="dxa"/>
              <w:end w:w="90" w:type="dxa"/>
            </w:tcMar>
            <w:shd w:fill="F3F7FA"/>
          </w:tcPr>
          <w:p>
            <w:pPr>
              <w:widowControl/>
              <w:spacing w:before="0" w:after="40" w:line="240" w:lineRule="auto"/>
              <w:jc w:val="left"/>
            </w:pPr>
            <w:r>
              <w:rPr>
                <w:rFonts w:ascii="Times New Roman" w:hAnsi="Times New Roman" w:eastAsia="Times New Roman" w:cs="Times New Roman"/>
                <w:b w:val="0"/>
                <w:color w:val="000000"/>
                <w:sz w:val="26"/>
              </w:rPr>
              <w:t>Sự kiện lớn khác</w:t>
            </w:r>
          </w:p>
        </w:tc>
        <w:tc>
          <w:tcPr>
            <w:tcW w:type="dxa" w:w="1956"/>
            <w:vAlign w:val="center"/>
            <w:tcMar>
              <w:top w:w="70" w:type="dxa"/>
              <w:start w:w="90" w:type="dxa"/>
              <w:bottom w:w="70" w:type="dxa"/>
              <w:end w:w="90" w:type="dxa"/>
            </w:tcMar>
            <w:shd w:fill="F3F7FA"/>
          </w:tcPr>
          <w:p>
            <w:pPr>
              <w:widowControl/>
              <w:spacing w:before="0" w:after="40" w:line="240" w:lineRule="auto"/>
              <w:jc w:val="left"/>
            </w:pPr>
            <w:r>
              <w:rPr>
                <w:rFonts w:ascii="Times New Roman" w:hAnsi="Times New Roman" w:eastAsia="Times New Roman" w:cs="Times New Roman"/>
                <w:b w:val="0"/>
                <w:color w:val="000000"/>
                <w:sz w:val="26"/>
              </w:rPr>
            </w:r>
          </w:p>
        </w:tc>
        <w:tc>
          <w:tcPr>
            <w:tcW w:type="dxa" w:w="1276"/>
            <w:vAlign w:val="center"/>
            <w:tcMar>
              <w:top w:w="70" w:type="dxa"/>
              <w:start w:w="90" w:type="dxa"/>
              <w:bottom w:w="70" w:type="dxa"/>
              <w:end w:w="90" w:type="dxa"/>
            </w:tcMar>
            <w:shd w:fill="F3F7FA"/>
          </w:tcPr>
          <w:p>
            <w:pPr>
              <w:widowControl/>
              <w:spacing w:before="0" w:after="40" w:line="240" w:lineRule="auto"/>
              <w:jc w:val="left"/>
            </w:pPr>
            <w:r>
              <w:rPr>
                <w:rFonts w:ascii="Times New Roman" w:hAnsi="Times New Roman" w:eastAsia="Times New Roman" w:cs="Times New Roman"/>
                <w:b w:val="0"/>
                <w:color w:val="000000"/>
                <w:sz w:val="26"/>
              </w:rPr>
              <w:t>Ngày/tháng/năm / Chỉ năm / Ước khoảng</w:t>
            </w:r>
          </w:p>
        </w:tc>
        <w:tc>
          <w:tcPr>
            <w:tcW w:type="dxa" w:w="992"/>
            <w:vAlign w:val="center"/>
            <w:tcMar>
              <w:top w:w="70" w:type="dxa"/>
              <w:start w:w="90" w:type="dxa"/>
              <w:bottom w:w="70" w:type="dxa"/>
              <w:end w:w="90" w:type="dxa"/>
            </w:tcMar>
            <w:shd w:fill="F3F7FA"/>
          </w:tcPr>
          <w:p>
            <w:pPr>
              <w:widowControl/>
              <w:spacing w:before="0" w:after="40" w:line="240" w:lineRule="auto"/>
              <w:jc w:val="left"/>
            </w:pPr>
            <w:r>
              <w:rPr>
                <w:rFonts w:ascii="Times New Roman" w:hAnsi="Times New Roman" w:eastAsia="Times New Roman" w:cs="Times New Roman"/>
                <w:b w:val="0"/>
                <w:color w:val="000000"/>
                <w:sz w:val="26"/>
              </w:rPr>
            </w:r>
          </w:p>
        </w:tc>
      </w:tr>
    </w:tbl>
    <w:p>
      <w:pPr>
        <w:pStyle w:val="Callout"/>
      </w:pPr>
      <w:r>
        <w:rPr>
          <w:rFonts w:ascii="Times New Roman" w:hAnsi="Times New Roman" w:eastAsia="Times New Roman" w:cs="Times New Roman"/>
          <w:b/>
          <w:color w:val="1F4E79"/>
          <w:sz w:val="26"/>
        </w:rPr>
        <w:t xml:space="preserve">Nguyên tắc phản chứng: </w:t>
      </w:r>
      <w:r>
        <w:rPr>
          <w:rFonts w:ascii="Times New Roman" w:hAnsi="Times New Roman" w:eastAsia="Times New Roman" w:cs="Times New Roman"/>
          <w:b w:val="0"/>
          <w:color w:val="1F1F1F"/>
          <w:sz w:val="26"/>
        </w:rPr>
        <w:t>người luận nên lập nhận định sơ bộ về nguyên cục trước, sau đó mới dùng bảng sự kiện để kiểm nghiệm. Không “bẻ” Cách cục hoặc Dụng thần chỉ để ép khớp một vài sự kiện quá khứ.</w:t>
      </w:r>
    </w:p>
    <w:p>
      <w:pPr>
        <w:pStyle w:val="Heading2"/>
        <w:keepNext/>
        <w:widowControl/>
      </w:pPr>
      <w:r>
        <w:rPr>
          <w:rFonts w:ascii="Times New Roman" w:hAnsi="Times New Roman" w:eastAsia="Times New Roman" w:cs="Times New Roman"/>
          <w:b/>
          <w:color w:val="1F4E78"/>
          <w:sz w:val="28"/>
        </w:rPr>
        <w:t>1.3. Hiệu chỉnh thời gian</w:t>
      </w:r>
    </w:p>
    <w:p>
      <w:pPr>
        <w:pStyle w:val="ListBullet"/>
        <w:keepLines/>
        <w:widowControl/>
        <w:spacing w:line="276" w:lineRule="auto" w:after="80"/>
      </w:pPr>
      <w:r>
        <w:rPr>
          <w:rFonts w:ascii="Times New Roman" w:hAnsi="Times New Roman" w:eastAsia="Times New Roman" w:cs="Times New Roman"/>
          <w:color w:val="000000"/>
          <w:sz w:val="26"/>
        </w:rPr>
        <w:t>Múi giờ lịch sử tại nơi sinh.</w:t>
      </w:r>
    </w:p>
    <w:p>
      <w:pPr>
        <w:pStyle w:val="ListBullet"/>
        <w:keepLines/>
        <w:widowControl/>
        <w:spacing w:line="276" w:lineRule="auto" w:after="80"/>
      </w:pPr>
      <w:r>
        <w:rPr>
          <w:rFonts w:ascii="Times New Roman" w:hAnsi="Times New Roman" w:eastAsia="Times New Roman" w:cs="Times New Roman"/>
          <w:color w:val="000000"/>
          <w:sz w:val="26"/>
        </w:rPr>
        <w:t>Kiểm tra thời điểm giao tiết trước/sau sinh.</w:t>
      </w:r>
    </w:p>
    <w:p>
      <w:pPr>
        <w:pStyle w:val="ListBullet"/>
        <w:keepLines/>
        <w:widowControl/>
        <w:spacing w:line="276" w:lineRule="auto" w:after="80"/>
      </w:pPr>
      <w:r>
        <w:rPr>
          <w:rFonts w:ascii="Times New Roman" w:hAnsi="Times New Roman" w:eastAsia="Times New Roman" w:cs="Times New Roman"/>
          <w:color w:val="000000"/>
          <w:sz w:val="26"/>
        </w:rPr>
        <w:t>Nếu áp dụng trường phái chân Thái dương thời: ghi rõ kinh độ và phương pháp hiệu chỉnh.</w:t>
      </w:r>
    </w:p>
    <w:p>
      <w:pPr>
        <w:pStyle w:val="ListBullet"/>
        <w:keepLines/>
        <w:widowControl/>
        <w:spacing w:line="276" w:lineRule="auto" w:after="80"/>
      </w:pPr>
      <w:r>
        <w:rPr>
          <w:rFonts w:ascii="Times New Roman" w:hAnsi="Times New Roman" w:eastAsia="Times New Roman" w:cs="Times New Roman"/>
          <w:color w:val="000000"/>
          <w:sz w:val="26"/>
        </w:rPr>
        <w:t>Quy ước đổi ngày ở giờ Tý phải nêu rõ.</w:t>
      </w:r>
    </w:p>
    <w:p>
      <w:pPr>
        <w:pStyle w:val="Heading2"/>
        <w:keepNext/>
        <w:widowControl/>
      </w:pPr>
      <w:r>
        <w:rPr>
          <w:rFonts w:ascii="Times New Roman" w:hAnsi="Times New Roman" w:eastAsia="Times New Roman" w:cs="Times New Roman"/>
          <w:b/>
          <w:color w:val="1F4E78"/>
          <w:sz w:val="28"/>
        </w:rPr>
        <w:t>1.4. Lập Bát tự</w:t>
      </w:r>
    </w:p>
    <w:p>
      <w:pPr>
        <w:pStyle w:val="ListBullet"/>
        <w:keepLines/>
        <w:widowControl/>
        <w:spacing w:line="276" w:lineRule="auto" w:after="80"/>
      </w:pPr>
      <w:r>
        <w:rPr>
          <w:rFonts w:ascii="Times New Roman" w:hAnsi="Times New Roman" w:eastAsia="Times New Roman" w:cs="Times New Roman"/>
          <w:color w:val="000000"/>
          <w:sz w:val="26"/>
        </w:rPr>
        <w:t>Can Chi bốn trụ.</w:t>
      </w:r>
    </w:p>
    <w:p>
      <w:pPr>
        <w:pStyle w:val="ListBullet"/>
        <w:keepLines/>
        <w:widowControl/>
        <w:spacing w:line="276" w:lineRule="auto" w:after="80"/>
      </w:pPr>
      <w:r>
        <w:rPr>
          <w:rFonts w:ascii="Times New Roman" w:hAnsi="Times New Roman" w:eastAsia="Times New Roman" w:cs="Times New Roman"/>
          <w:color w:val="000000"/>
          <w:sz w:val="26"/>
        </w:rPr>
        <w:t>Thập thần.</w:t>
      </w:r>
    </w:p>
    <w:p>
      <w:pPr>
        <w:pStyle w:val="ListBullet"/>
        <w:keepLines/>
        <w:widowControl/>
        <w:spacing w:line="276" w:lineRule="auto" w:after="80"/>
      </w:pPr>
      <w:r>
        <w:rPr>
          <w:rFonts w:ascii="Times New Roman" w:hAnsi="Times New Roman" w:eastAsia="Times New Roman" w:cs="Times New Roman"/>
          <w:color w:val="000000"/>
          <w:sz w:val="26"/>
        </w:rPr>
        <w:t>Tàng can và bản/trung/dư khí.</w:t>
      </w:r>
    </w:p>
    <w:p>
      <w:pPr>
        <w:pStyle w:val="ListBullet"/>
        <w:keepLines/>
        <w:widowControl/>
        <w:spacing w:line="276" w:lineRule="auto" w:after="80"/>
      </w:pPr>
      <w:r>
        <w:rPr>
          <w:rFonts w:ascii="Times New Roman" w:hAnsi="Times New Roman" w:eastAsia="Times New Roman" w:cs="Times New Roman"/>
          <w:color w:val="000000"/>
          <w:sz w:val="26"/>
        </w:rPr>
        <w:t>Tiết khí, Nguyệt lệnh.</w:t>
      </w:r>
    </w:p>
    <w:p>
      <w:pPr>
        <w:pStyle w:val="ListBullet"/>
        <w:keepLines/>
        <w:widowControl/>
        <w:spacing w:line="276" w:lineRule="auto" w:after="80"/>
      </w:pPr>
      <w:r>
        <w:rPr>
          <w:rFonts w:ascii="Times New Roman" w:hAnsi="Times New Roman" w:eastAsia="Times New Roman" w:cs="Times New Roman"/>
          <w:color w:val="000000"/>
          <w:sz w:val="26"/>
        </w:rPr>
        <w:t>Không Vong, Thần Sát: chỉ để tham khảo phụ trợ.</w:t>
      </w:r>
    </w:p>
    <w:p>
      <w:pPr>
        <w:pStyle w:val="Heading2"/>
        <w:keepNext/>
        <w:widowControl/>
      </w:pPr>
      <w:r>
        <w:rPr>
          <w:rFonts w:ascii="Times New Roman" w:hAnsi="Times New Roman" w:eastAsia="Times New Roman" w:cs="Times New Roman"/>
          <w:b/>
          <w:color w:val="1F4E78"/>
          <w:sz w:val="28"/>
        </w:rPr>
        <w:t>1.5. Lập Đại vận</w:t>
      </w:r>
    </w:p>
    <w:p>
      <w:pPr>
        <w:pStyle w:val="ListBullet"/>
        <w:keepLines/>
        <w:widowControl/>
        <w:spacing w:line="276" w:lineRule="auto" w:after="80"/>
      </w:pPr>
      <w:r>
        <w:rPr>
          <w:rFonts w:ascii="Times New Roman" w:hAnsi="Times New Roman" w:eastAsia="Times New Roman" w:cs="Times New Roman"/>
          <w:color w:val="000000"/>
          <w:sz w:val="26"/>
        </w:rPr>
        <w:t>Thuận/Nghịch vận.</w:t>
      </w:r>
    </w:p>
    <w:p>
      <w:pPr>
        <w:pStyle w:val="ListBullet"/>
        <w:keepLines/>
        <w:widowControl/>
        <w:spacing w:line="276" w:lineRule="auto" w:after="80"/>
      </w:pPr>
      <w:r>
        <w:rPr>
          <w:rFonts w:ascii="Times New Roman" w:hAnsi="Times New Roman" w:eastAsia="Times New Roman" w:cs="Times New Roman"/>
          <w:color w:val="000000"/>
          <w:sz w:val="26"/>
        </w:rPr>
        <w:t>Tuổi khởi vận và phương pháp tính.</w:t>
      </w:r>
    </w:p>
    <w:p>
      <w:pPr>
        <w:pStyle w:val="ListBullet"/>
        <w:keepLines/>
        <w:widowControl/>
        <w:spacing w:line="276" w:lineRule="auto" w:after="80"/>
      </w:pPr>
      <w:r>
        <w:rPr>
          <w:rFonts w:ascii="Times New Roman" w:hAnsi="Times New Roman" w:eastAsia="Times New Roman" w:cs="Times New Roman"/>
          <w:color w:val="000000"/>
          <w:sz w:val="26"/>
        </w:rPr>
        <w:t>Can Chi từng chặng 10 năm.</w:t>
      </w:r>
    </w:p>
    <w:p>
      <w:pPr>
        <w:pStyle w:val="Heading2"/>
        <w:keepNext/>
        <w:widowControl/>
      </w:pPr>
      <w:r>
        <w:rPr>
          <w:rFonts w:ascii="Times New Roman" w:hAnsi="Times New Roman" w:eastAsia="Times New Roman" w:cs="Times New Roman"/>
          <w:b/>
          <w:color w:val="1F4E78"/>
          <w:sz w:val="28"/>
        </w:rPr>
        <w:t>KẾT LUẬN CHƯƠNG 1 - ĐỘ TIN CẬY DỮ LIỆU</w:t>
      </w:r>
    </w:p>
    <w:p>
      <w:pPr>
        <w:pStyle w:val="ListBullet"/>
        <w:keepLines/>
        <w:widowControl/>
        <w:spacing w:line="276" w:lineRule="auto" w:after="80"/>
      </w:pPr>
      <w:r>
        <w:rPr>
          <w:rFonts w:ascii="Times New Roman" w:hAnsi="Times New Roman" w:eastAsia="Times New Roman" w:cs="Times New Roman"/>
          <w:color w:val="000000"/>
          <w:sz w:val="26"/>
        </w:rPr>
        <w:t>Giờ sinh có nằm sát ranh giới giờ hay ngày không?</w:t>
      </w:r>
    </w:p>
    <w:p>
      <w:pPr>
        <w:pStyle w:val="ListBullet"/>
        <w:keepLines/>
        <w:widowControl/>
        <w:spacing w:line="276" w:lineRule="auto" w:after="80"/>
      </w:pPr>
      <w:r>
        <w:rPr>
          <w:rFonts w:ascii="Times New Roman" w:hAnsi="Times New Roman" w:eastAsia="Times New Roman" w:cs="Times New Roman"/>
          <w:color w:val="000000"/>
          <w:sz w:val="26"/>
        </w:rPr>
        <w:t>Thời điểm sinh có sát giao tiết không?</w:t>
      </w:r>
    </w:p>
    <w:p>
      <w:pPr>
        <w:pStyle w:val="ListBullet"/>
        <w:keepLines/>
        <w:widowControl/>
        <w:spacing w:line="276" w:lineRule="auto" w:after="80"/>
      </w:pPr>
      <w:r>
        <w:rPr>
          <w:rFonts w:ascii="Times New Roman" w:hAnsi="Times New Roman" w:eastAsia="Times New Roman" w:cs="Times New Roman"/>
          <w:color w:val="000000"/>
          <w:sz w:val="26"/>
        </w:rPr>
        <w:t>Có cần giữ hai phương án giờ sinh để phản chứng ở Chương 17 không?</w:t>
      </w:r>
    </w:p>
    <w:p>
      <w:pPr>
        <w:pStyle w:val="ListBullet"/>
        <w:keepLines/>
        <w:widowControl/>
        <w:spacing w:line="276" w:lineRule="auto" w:after="80"/>
      </w:pPr>
      <w:r>
        <w:rPr>
          <w:rFonts w:ascii="Times New Roman" w:hAnsi="Times New Roman" w:eastAsia="Times New Roman" w:cs="Times New Roman"/>
          <w:color w:val="000000"/>
          <w:sz w:val="26"/>
        </w:rPr>
        <w:t>Bảng sự kiện đã có tối thiểu 5-7 mốc lớn thuộc nhiều miền khác nhau và mức độ chính xác thời điểm đã được ghi rõ chưa?</w:t>
      </w:r>
    </w:p>
    <w:p>
      <w:pPr>
        <w:pStyle w:val="Heading3"/>
        <w:keepNext/>
        <w:widowControl/>
      </w:pPr>
      <w:r>
        <w:rPr>
          <w:rFonts w:ascii="Times New Roman" w:hAnsi="Times New Roman" w:eastAsia="Times New Roman" w:cs="Times New Roman"/>
          <w:b/>
          <w:color w:val="1F4E78"/>
          <w:sz w:val="28"/>
        </w:rPr>
        <w:t>KHUNG KẾT LUẬN CHUẨN - ĐIỀN KHI LẬP MỆNH THƯ</w:t>
      </w:r>
    </w:p>
    <w:p>
      <w:pPr>
        <w:pStyle w:val="Caption"/>
      </w:pPr>
      <w:r>
        <w:rPr>
          <w:rFonts w:ascii="Times New Roman" w:hAnsi="Times New Roman" w:eastAsia="Times New Roman" w:cs="Times New Roman"/>
          <w:sz w:val="26"/>
        </w:rPr>
        <w:t>Bảng 1.2. Khung kết luận Chương 1</w:t>
      </w:r>
    </w:p>
    <w:tbl>
      <w:tblPr>
        <w:tblStyle w:val="TableGrid"/>
        <w:tblW w:type="pct" w:w="5000"/>
        <w:jc w:val="center"/>
        <w:tblLayout w:type="autofit"/>
        <w:tblLook w:firstColumn="1" w:firstRow="1" w:lastColumn="0" w:lastRow="0" w:noHBand="0" w:noVBand="1" w:val="04A0"/>
      </w:tblPr>
      <w:tblGrid>
        <w:gridCol w:w="4872"/>
        <w:gridCol w:w="4872"/>
      </w:tblGrid>
      <w:tr>
        <w:trPr>
          <w:cantSplit/>
          <w:tblHeader w:val="true"/>
          <w:tblHeader w:val="true"/>
          <w:cantSplit/>
          <w:cantSplit/>
          <w:tblHeader w:val="true"/>
        </w:trPr>
        <w:tc>
          <w:tcPr>
            <w:tcW w:type="dxa" w:w="2268"/>
            <w:vAlign w:val="center"/>
            <w:tcMar>
              <w:top w:w="70" w:type="dxa"/>
              <w:start w:w="90" w:type="dxa"/>
              <w:bottom w:w="70" w:type="dxa"/>
              <w:end w:w="90" w:type="dxa"/>
            </w:tcMar>
            <w:shd w:fill="D9EAF7"/>
          </w:tcPr>
          <w:p>
            <w:pPr>
              <w:keepNext/>
              <w:keepLines/>
              <w:widowControl/>
              <w:spacing w:before="0" w:after="40" w:line="240" w:lineRule="auto"/>
              <w:jc w:val="center"/>
            </w:pPr>
            <w:r>
              <w:rPr>
                <w:rFonts w:ascii="Times New Roman" w:hAnsi="Times New Roman" w:eastAsia="Times New Roman" w:cs="Times New Roman"/>
                <w:b/>
                <w:color w:val="000000"/>
                <w:sz w:val="26"/>
              </w:rPr>
              <w:t>Thành phần kết luận</w:t>
            </w:r>
          </w:p>
        </w:tc>
        <w:tc>
          <w:tcPr>
            <w:tcW w:type="dxa" w:w="6803"/>
            <w:vAlign w:val="center"/>
            <w:tcMar>
              <w:top w:w="70" w:type="dxa"/>
              <w:start w:w="90" w:type="dxa"/>
              <w:bottom w:w="70" w:type="dxa"/>
              <w:end w:w="90" w:type="dxa"/>
            </w:tcMar>
            <w:shd w:fill="D9EAF7"/>
          </w:tcPr>
          <w:p>
            <w:pPr>
              <w:keepNext/>
              <w:keepLines/>
              <w:widowControl/>
              <w:spacing w:before="0" w:after="40" w:line="240" w:lineRule="auto"/>
              <w:jc w:val="center"/>
            </w:pPr>
            <w:r>
              <w:rPr>
                <w:rFonts w:ascii="Times New Roman" w:hAnsi="Times New Roman" w:eastAsia="Times New Roman" w:cs="Times New Roman"/>
                <w:b/>
                <w:color w:val="000000"/>
                <w:sz w:val="26"/>
              </w:rPr>
              <w:t>Nội dung cần chốt</w:t>
            </w:r>
          </w:p>
        </w:tc>
      </w:tr>
      <w:tr>
        <w:trPr>
          <w:cantSplit/>
          <w:cantSplit/>
          <w:cantSplit/>
        </w:trPr>
        <w:tc>
          <w:tcPr>
            <w:tcW w:type="dxa" w:w="2268"/>
            <w:vAlign w:val="center"/>
            <w:tcMar>
              <w:top w:w="70" w:type="dxa"/>
              <w:start w:w="90" w:type="dxa"/>
              <w:bottom w:w="70" w:type="dxa"/>
              <w:end w:w="90" w:type="dxa"/>
            </w:tcMar>
          </w:tcPr>
          <w:p>
            <w:pPr>
              <w:keepNext/>
              <w:keepLines/>
              <w:widowControl/>
              <w:spacing w:before="0" w:after="40" w:line="240" w:lineRule="auto"/>
              <w:jc w:val="left"/>
            </w:pPr>
            <w:r>
              <w:rPr>
                <w:rFonts w:ascii="Times New Roman" w:hAnsi="Times New Roman" w:eastAsia="Times New Roman" w:cs="Times New Roman"/>
                <w:b/>
                <w:color w:val="000000"/>
                <w:sz w:val="26"/>
              </w:rPr>
              <w:t>Nhận định cốt lõi</w:t>
            </w:r>
          </w:p>
        </w:tc>
        <w:tc>
          <w:tcPr>
            <w:tcW w:type="dxa" w:w="6803"/>
            <w:vAlign w:val="center"/>
            <w:tcMar>
              <w:top w:w="70" w:type="dxa"/>
              <w:start w:w="90" w:type="dxa"/>
              <w:bottom w:w="70" w:type="dxa"/>
              <w:end w:w="90" w:type="dxa"/>
            </w:tcMar>
          </w:tcPr>
          <w:p>
            <w:pPr>
              <w:keepNext/>
              <w:keepLines/>
              <w:widowControl/>
              <w:spacing w:line="240" w:lineRule="auto" w:after="40"/>
              <w:jc w:val="left"/>
            </w:pPr>
            <w:r>
              <w:rPr>
                <w:rFonts w:ascii="Times New Roman" w:hAnsi="Times New Roman" w:eastAsia="Times New Roman" w:cs="Times New Roman"/>
                <w:color w:val="000000"/>
                <w:sz w:val="26"/>
              </w:rPr>
              <w:t>Tóm tắt 2-4 câu. Mỗi câu kết luận phải có căn cứ đã nêu trong phần; tránh các từ chung chung như “đẹp”, “hữu tình”, “đủ sức”, “có lực” nếu không giải thích.</w:t>
            </w:r>
          </w:p>
        </w:tc>
      </w:tr>
      <w:tr>
        <w:trPr>
          <w:cantSplit/>
          <w:cantSplit/>
          <w:cantSplit/>
        </w:trPr>
        <w:tc>
          <w:tcPr>
            <w:tcW w:type="dxa" w:w="2268"/>
            <w:vAlign w:val="center"/>
            <w:tcMar>
              <w:top w:w="70" w:type="dxa"/>
              <w:start w:w="90" w:type="dxa"/>
              <w:bottom w:w="70" w:type="dxa"/>
              <w:end w:w="90" w:type="dxa"/>
            </w:tcMar>
            <w:shd w:fill="F3F7FA"/>
          </w:tcPr>
          <w:p>
            <w:pPr>
              <w:keepNext/>
              <w:keepLines/>
              <w:widowControl/>
              <w:spacing w:before="0" w:after="40" w:line="240" w:lineRule="auto"/>
              <w:jc w:val="left"/>
            </w:pPr>
            <w:r>
              <w:rPr>
                <w:rFonts w:ascii="Times New Roman" w:hAnsi="Times New Roman" w:eastAsia="Times New Roman" w:cs="Times New Roman"/>
                <w:b/>
                <w:color w:val="000000"/>
                <w:sz w:val="26"/>
              </w:rPr>
              <w:t>Căn cứ mệnh lý</w:t>
            </w:r>
          </w:p>
        </w:tc>
        <w:tc>
          <w:tcPr>
            <w:tcW w:type="dxa" w:w="6803"/>
            <w:vAlign w:val="center"/>
            <w:tcMar>
              <w:top w:w="70" w:type="dxa"/>
              <w:start w:w="90" w:type="dxa"/>
              <w:bottom w:w="70" w:type="dxa"/>
              <w:end w:w="90" w:type="dxa"/>
            </w:tcMar>
            <w:shd w:fill="F3F7FA"/>
          </w:tcPr>
          <w:p>
            <w:pPr>
              <w:keepNext/>
              <w:keepLines/>
              <w:widowControl/>
              <w:spacing w:line="240" w:lineRule="auto" w:after="40"/>
              <w:jc w:val="left"/>
            </w:pPr>
            <w:r>
              <w:rPr>
                <w:rFonts w:ascii="Times New Roman" w:hAnsi="Times New Roman" w:eastAsia="Times New Roman" w:cs="Times New Roman"/>
                <w:color w:val="000000"/>
                <w:sz w:val="26"/>
              </w:rPr>
              <w:t>Ghi chính xác Can/Chi và quan hệ tạo kết luận: chữ nào có căn/nguồn, chữ nào sinh - khắc - hợp - xung chữ nào, Dụng/Tướng thần nào đang hoạt động hoặc bị phá, và Tuế - Vận nào kích hoạt. Không chỉ ghi tên thuật ngữ.</w:t>
            </w:r>
          </w:p>
        </w:tc>
      </w:tr>
      <w:tr>
        <w:trPr>
          <w:cantSplit/>
          <w:cantSplit/>
          <w:cantSplit/>
        </w:trPr>
        <w:tc>
          <w:tcPr>
            <w:tcW w:type="dxa" w:w="2268"/>
            <w:vAlign w:val="center"/>
            <w:tcMar>
              <w:top w:w="70" w:type="dxa"/>
              <w:start w:w="90" w:type="dxa"/>
              <w:bottom w:w="70" w:type="dxa"/>
              <w:end w:w="90" w:type="dxa"/>
            </w:tcMar>
          </w:tcPr>
          <w:p>
            <w:pPr>
              <w:keepNext/>
              <w:keepLines/>
              <w:widowControl/>
              <w:spacing w:before="0" w:after="40" w:line="240" w:lineRule="auto"/>
              <w:jc w:val="left"/>
            </w:pPr>
            <w:r>
              <w:rPr>
                <w:rFonts w:ascii="Times New Roman" w:hAnsi="Times New Roman" w:eastAsia="Times New Roman" w:cs="Times New Roman"/>
                <w:b/>
                <w:color w:val="000000"/>
                <w:sz w:val="26"/>
              </w:rPr>
              <w:t>Ý nghĩa thực tế</w:t>
            </w:r>
          </w:p>
        </w:tc>
        <w:tc>
          <w:tcPr>
            <w:tcW w:type="dxa" w:w="6803"/>
            <w:vAlign w:val="center"/>
            <w:tcMar>
              <w:top w:w="70" w:type="dxa"/>
              <w:start w:w="90" w:type="dxa"/>
              <w:bottom w:w="70" w:type="dxa"/>
              <w:end w:w="90" w:type="dxa"/>
            </w:tcMar>
          </w:tcPr>
          <w:p>
            <w:pPr>
              <w:keepNext/>
              <w:keepLines/>
              <w:widowControl/>
              <w:spacing w:line="240" w:lineRule="auto" w:after="40"/>
              <w:jc w:val="left"/>
            </w:pPr>
            <w:r>
              <w:rPr>
                <w:rFonts w:ascii="Times New Roman" w:hAnsi="Times New Roman" w:eastAsia="Times New Roman" w:cs="Times New Roman"/>
                <w:color w:val="000000"/>
                <w:sz w:val="26"/>
              </w:rPr>
              <w:t>Chuyển cơ chế mệnh lý sang ngôn ngữ đời sống hiện đại: học tập, chức trách, chuyên môn, tài chính, quan hệ, sức khỏe hoặc chiến lược hành động; không dùng mỹ từ cổ thay cho nội dung thực tế.</w:t>
            </w:r>
          </w:p>
        </w:tc>
      </w:tr>
      <w:tr>
        <w:trPr>
          <w:cantSplit/>
          <w:cantSplit/>
          <w:cantSplit/>
        </w:trPr>
        <w:tc>
          <w:tcPr>
            <w:tcW w:type="dxa" w:w="2268"/>
            <w:vAlign w:val="center"/>
            <w:tcMar>
              <w:top w:w="70" w:type="dxa"/>
              <w:start w:w="90" w:type="dxa"/>
              <w:bottom w:w="70" w:type="dxa"/>
              <w:end w:w="90" w:type="dxa"/>
            </w:tcMar>
            <w:shd w:fill="F3F7FA"/>
          </w:tcPr>
          <w:p>
            <w:pPr>
              <w:keepNext/>
              <w:keepLines/>
              <w:widowControl/>
              <w:spacing w:before="0" w:after="40" w:line="240" w:lineRule="auto"/>
              <w:jc w:val="left"/>
            </w:pPr>
            <w:r>
              <w:rPr>
                <w:rFonts w:ascii="Times New Roman" w:hAnsi="Times New Roman" w:eastAsia="Times New Roman" w:cs="Times New Roman"/>
                <w:b/>
                <w:color w:val="000000"/>
                <w:sz w:val="26"/>
              </w:rPr>
              <w:t>Điểm cần kiểm chứng</w:t>
            </w:r>
          </w:p>
        </w:tc>
        <w:tc>
          <w:tcPr>
            <w:tcW w:type="dxa" w:w="6803"/>
            <w:vAlign w:val="center"/>
            <w:tcMar>
              <w:top w:w="70" w:type="dxa"/>
              <w:start w:w="90" w:type="dxa"/>
              <w:bottom w:w="70" w:type="dxa"/>
              <w:end w:w="90" w:type="dxa"/>
            </w:tcMar>
            <w:shd w:fill="F3F7FA"/>
          </w:tcPr>
          <w:p>
            <w:pPr>
              <w:keepNext/>
              <w:keepLines/>
              <w:widowControl/>
              <w:spacing w:before="0" w:after="40" w:line="240" w:lineRule="auto"/>
              <w:jc w:val="left"/>
            </w:pPr>
            <w:r>
              <w:rPr>
                <w:rFonts w:ascii="Times New Roman" w:hAnsi="Times New Roman" w:eastAsia="Times New Roman" w:cs="Times New Roman"/>
                <w:b w:val="0"/>
                <w:color w:val="000000"/>
                <w:sz w:val="26"/>
              </w:rPr>
              <w:t>Ghi điều còn bất định, giả thuyết cạnh tranh hoặc sự kiện quá khứ cần đối chiếu thêm.</w:t>
            </w:r>
          </w:p>
        </w:tc>
      </w:tr>
      <w:tr>
        <w:trPr>
          <w:cantSplit/>
          <w:cantSplit/>
          <w:cantSplit/>
        </w:trPr>
        <w:tc>
          <w:tcPr>
            <w:tcW w:type="dxa" w:w="2268"/>
            <w:vAlign w:val="center"/>
            <w:tcMar>
              <w:top w:w="70" w:type="dxa"/>
              <w:start w:w="90" w:type="dxa"/>
              <w:bottom w:w="70" w:type="dxa"/>
              <w:end w:w="90" w:type="dxa"/>
            </w:tcMar>
          </w:tcPr>
          <w:p>
            <w:pPr>
              <w:keepLines/>
              <w:widowControl/>
              <w:spacing w:before="0" w:after="40" w:line="240" w:lineRule="auto"/>
              <w:jc w:val="left"/>
            </w:pPr>
            <w:r>
              <w:rPr>
                <w:rFonts w:ascii="Times New Roman" w:hAnsi="Times New Roman" w:eastAsia="Times New Roman" w:cs="Times New Roman"/>
                <w:b/>
                <w:color w:val="000000"/>
                <w:sz w:val="26"/>
              </w:rPr>
              <w:t>Mức độ chắc chắn</w:t>
            </w:r>
          </w:p>
        </w:tc>
        <w:tc>
          <w:tcPr>
            <w:tcW w:type="dxa" w:w="6803"/>
            <w:vAlign w:val="center"/>
            <w:tcMar>
              <w:top w:w="70" w:type="dxa"/>
              <w:start w:w="90" w:type="dxa"/>
              <w:bottom w:w="70" w:type="dxa"/>
              <w:end w:w="90" w:type="dxa"/>
            </w:tcMar>
          </w:tcPr>
          <w:p>
            <w:pPr>
              <w:keepLines/>
              <w:widowControl/>
              <w:spacing w:before="0" w:after="40" w:line="240" w:lineRule="auto"/>
              <w:jc w:val="left"/>
            </w:pPr>
            <w:r>
              <w:rPr>
                <w:rFonts w:ascii="Times New Roman" w:hAnsi="Times New Roman" w:eastAsia="Times New Roman" w:cs="Times New Roman"/>
                <w:b w:val="0"/>
                <w:color w:val="000000"/>
                <w:sz w:val="26"/>
              </w:rPr>
              <w:t>Cao / Khá cao / Trung bình / Cần phản chứng thêm.</w:t>
            </w:r>
          </w:p>
        </w:tc>
      </w:tr>
    </w:tbl>
    <w:p>
      <w:pPr>
        <w:pStyle w:val="Heading1"/>
        <w:keepNext/>
        <w:widowControl/>
      </w:pPr>
      <w:r>
        <w:rPr>
          <w:rFonts w:ascii="Times New Roman" w:hAnsi="Times New Roman" w:eastAsia="Times New Roman" w:cs="Times New Roman"/>
          <w:b/>
          <w:color w:val="1F4E78"/>
          <w:sz w:val="28"/>
        </w:rPr>
        <w:t>CHƯƠNG 2. NGUYỆT LỆNH - TIẾT KHÍ - KHÍ THẾ TOÀN CỤC</w:t>
      </w:r>
    </w:p>
    <w:p>
      <w:pPr>
        <w:widowControl/>
        <w:spacing w:line="276" w:lineRule="auto" w:after="100"/>
        <w:jc w:val="both"/>
      </w:pPr>
      <w:r>
        <w:rPr>
          <w:rFonts w:ascii="Times New Roman" w:hAnsi="Times New Roman" w:eastAsia="Times New Roman" w:cs="Times New Roman"/>
          <w:i/>
          <w:color w:val="000000"/>
          <w:sz w:val="26"/>
        </w:rPr>
        <w:t>Không vội phán Thân vượng hay nhược. Trước hết phải nhận diện mùa, khí hậu và trục khí chính của toàn cục.</w:t>
      </w:r>
    </w:p>
    <w:p>
      <w:pPr>
        <w:pStyle w:val="Heading2"/>
        <w:keepNext/>
        <w:widowControl/>
      </w:pPr>
      <w:r>
        <w:rPr>
          <w:rFonts w:ascii="Times New Roman" w:hAnsi="Times New Roman" w:eastAsia="Times New Roman" w:cs="Times New Roman"/>
          <w:b/>
          <w:color w:val="1F4E78"/>
          <w:sz w:val="28"/>
        </w:rPr>
        <w:t>2.1. Nguyệt lệnh</w:t>
      </w:r>
    </w:p>
    <w:p>
      <w:pPr>
        <w:pStyle w:val="ListBullet"/>
        <w:keepLines/>
        <w:widowControl/>
        <w:spacing w:line="276" w:lineRule="auto" w:after="80"/>
      </w:pPr>
      <w:r>
        <w:rPr>
          <w:rFonts w:ascii="Times New Roman" w:hAnsi="Times New Roman" w:eastAsia="Times New Roman" w:cs="Times New Roman"/>
          <w:color w:val="000000"/>
          <w:sz w:val="26"/>
        </w:rPr>
        <w:t>Xác định Nhật chủ sinh vào tiết nào, tháng nào.</w:t>
      </w:r>
    </w:p>
    <w:p>
      <w:pPr>
        <w:pStyle w:val="ListBullet"/>
        <w:keepLines/>
        <w:widowControl/>
        <w:spacing w:line="276" w:lineRule="auto" w:after="80"/>
      </w:pPr>
      <w:r>
        <w:rPr>
          <w:rFonts w:ascii="Times New Roman" w:hAnsi="Times New Roman" w:eastAsia="Times New Roman" w:cs="Times New Roman"/>
          <w:color w:val="000000"/>
          <w:sz w:val="26"/>
        </w:rPr>
        <w:t>Xét Vượng - Tướng - Hưu - Tù - Tử nhưng không dùng như tiêu chí duy nhất.</w:t>
      </w:r>
    </w:p>
    <w:p>
      <w:pPr>
        <w:pStyle w:val="ListBullet"/>
        <w:keepLines/>
        <w:widowControl/>
        <w:spacing w:line="276" w:lineRule="auto" w:after="80"/>
      </w:pPr>
      <w:r>
        <w:rPr>
          <w:rFonts w:ascii="Times New Roman" w:hAnsi="Times New Roman" w:eastAsia="Times New Roman" w:cs="Times New Roman"/>
          <w:color w:val="000000"/>
          <w:sz w:val="26"/>
        </w:rPr>
        <w:t>Phân tích bản khí, trung khí, dư khí của Nguyệt chi.</w:t>
      </w:r>
    </w:p>
    <w:p>
      <w:pPr>
        <w:pStyle w:val="ListBullet"/>
        <w:keepLines/>
        <w:widowControl/>
        <w:spacing w:line="276" w:lineRule="auto" w:after="80"/>
      </w:pPr>
      <w:r>
        <w:rPr>
          <w:rFonts w:ascii="Times New Roman" w:hAnsi="Times New Roman" w:eastAsia="Times New Roman" w:cs="Times New Roman"/>
          <w:color w:val="000000"/>
          <w:sz w:val="26"/>
        </w:rPr>
        <w:t>Xem tàng can nào thấu lên Thiên can.</w:t>
      </w:r>
    </w:p>
    <w:p>
      <w:pPr>
        <w:pStyle w:val="Heading2"/>
        <w:keepNext/>
        <w:widowControl/>
      </w:pPr>
      <w:r>
        <w:rPr>
          <w:rFonts w:ascii="Times New Roman" w:hAnsi="Times New Roman" w:eastAsia="Times New Roman" w:cs="Times New Roman"/>
          <w:b/>
          <w:color w:val="1F4E78"/>
          <w:sz w:val="28"/>
        </w:rPr>
        <w:t>2.2. Độ sâu của tiết khí</w:t>
      </w:r>
    </w:p>
    <w:p>
      <w:pPr>
        <w:pStyle w:val="ListBullet"/>
        <w:keepLines/>
        <w:widowControl/>
        <w:spacing w:line="276" w:lineRule="auto" w:after="80"/>
      </w:pPr>
      <w:r>
        <w:rPr>
          <w:rFonts w:ascii="Times New Roman" w:hAnsi="Times New Roman" w:eastAsia="Times New Roman" w:cs="Times New Roman"/>
          <w:color w:val="000000"/>
          <w:sz w:val="26"/>
        </w:rPr>
        <w:t>Đầu tiết, giữa tiết hay cuối tiết.</w:t>
      </w:r>
    </w:p>
    <w:p>
      <w:pPr>
        <w:pStyle w:val="ListBullet"/>
        <w:keepLines/>
        <w:widowControl/>
        <w:spacing w:line="276" w:lineRule="auto" w:after="80"/>
      </w:pPr>
      <w:r>
        <w:rPr>
          <w:rFonts w:ascii="Times New Roman" w:hAnsi="Times New Roman" w:eastAsia="Times New Roman" w:cs="Times New Roman"/>
          <w:color w:val="000000"/>
          <w:sz w:val="26"/>
        </w:rPr>
        <w:t>Khí trước đang tàn, khí sau đã manh nha hay chưa.</w:t>
      </w:r>
    </w:p>
    <w:p>
      <w:pPr>
        <w:pStyle w:val="Heading2"/>
        <w:keepNext/>
        <w:widowControl/>
      </w:pPr>
      <w:r>
        <w:rPr>
          <w:rFonts w:ascii="Times New Roman" w:hAnsi="Times New Roman" w:eastAsia="Times New Roman" w:cs="Times New Roman"/>
          <w:b/>
          <w:color w:val="1F4E78"/>
          <w:sz w:val="28"/>
        </w:rPr>
        <w:t>2.3. Khí hậu mệnh cục</w:t>
      </w:r>
    </w:p>
    <w:p>
      <w:pPr>
        <w:pStyle w:val="ListBullet"/>
        <w:keepLines/>
        <w:widowControl/>
        <w:spacing w:line="276" w:lineRule="auto" w:after="80"/>
      </w:pPr>
      <w:r>
        <w:rPr>
          <w:rFonts w:ascii="Times New Roman" w:hAnsi="Times New Roman" w:eastAsia="Times New Roman" w:cs="Times New Roman"/>
          <w:color w:val="000000"/>
          <w:sz w:val="26"/>
        </w:rPr>
        <w:t>Hàn, Nhiệt, Táo, Thấp.</w:t>
      </w:r>
    </w:p>
    <w:p>
      <w:pPr>
        <w:pStyle w:val="ListBullet"/>
        <w:keepLines/>
        <w:widowControl/>
        <w:spacing w:line="276" w:lineRule="auto" w:after="80"/>
      </w:pPr>
      <w:r>
        <w:rPr>
          <w:rFonts w:ascii="Times New Roman" w:hAnsi="Times New Roman" w:eastAsia="Times New Roman" w:cs="Times New Roman"/>
          <w:color w:val="000000"/>
          <w:sz w:val="26"/>
        </w:rPr>
        <w:t>Âm dương thiên lệch.</w:t>
      </w:r>
    </w:p>
    <w:p>
      <w:pPr>
        <w:pStyle w:val="ListBullet"/>
        <w:keepLines/>
        <w:widowControl/>
        <w:spacing w:line="276" w:lineRule="auto" w:after="80"/>
      </w:pPr>
      <w:r>
        <w:rPr>
          <w:rFonts w:ascii="Times New Roman" w:hAnsi="Times New Roman" w:eastAsia="Times New Roman" w:cs="Times New Roman"/>
          <w:color w:val="000000"/>
          <w:sz w:val="26"/>
        </w:rPr>
        <w:t>Khí có bế tắc hay lưu thông.</w:t>
      </w:r>
    </w:p>
    <w:p>
      <w:pPr>
        <w:pStyle w:val="Heading2"/>
        <w:keepNext/>
        <w:widowControl/>
      </w:pPr>
      <w:r>
        <w:rPr>
          <w:rFonts w:ascii="Times New Roman" w:hAnsi="Times New Roman" w:eastAsia="Times New Roman" w:cs="Times New Roman"/>
          <w:b/>
          <w:color w:val="1F4E78"/>
          <w:sz w:val="28"/>
        </w:rPr>
        <w:t>2.4. Khí thế toàn cục</w:t>
      </w:r>
    </w:p>
    <w:p>
      <w:pPr>
        <w:pStyle w:val="ListBullet"/>
        <w:keepLines/>
        <w:widowControl/>
        <w:spacing w:line="276" w:lineRule="auto" w:after="80"/>
      </w:pPr>
      <w:r>
        <w:rPr>
          <w:rFonts w:ascii="Times New Roman" w:hAnsi="Times New Roman" w:eastAsia="Times New Roman" w:cs="Times New Roman"/>
          <w:color w:val="000000"/>
          <w:sz w:val="26"/>
        </w:rPr>
        <w:t>Ngũ hành nào nắm quyền.</w:t>
      </w:r>
    </w:p>
    <w:p>
      <w:pPr>
        <w:pStyle w:val="ListBullet"/>
        <w:keepLines/>
        <w:widowControl/>
        <w:spacing w:line="276" w:lineRule="auto" w:after="80"/>
      </w:pPr>
      <w:r>
        <w:rPr>
          <w:rFonts w:ascii="Times New Roman" w:hAnsi="Times New Roman" w:eastAsia="Times New Roman" w:cs="Times New Roman"/>
          <w:color w:val="000000"/>
          <w:sz w:val="26"/>
        </w:rPr>
        <w:t>Ngũ hành nào có nguồn sinh.</w:t>
      </w:r>
    </w:p>
    <w:p>
      <w:pPr>
        <w:pStyle w:val="ListBullet"/>
        <w:keepLines/>
        <w:widowControl/>
        <w:spacing w:line="276" w:lineRule="auto" w:after="80"/>
      </w:pPr>
      <w:r>
        <w:rPr>
          <w:rFonts w:ascii="Times New Roman" w:hAnsi="Times New Roman" w:eastAsia="Times New Roman" w:cs="Times New Roman"/>
          <w:color w:val="000000"/>
          <w:sz w:val="26"/>
        </w:rPr>
        <w:t>Ngũ hành nào bị cô lập, bị áp chế hay bị tiết hao quá mạnh.</w:t>
      </w:r>
    </w:p>
    <w:p>
      <w:pPr>
        <w:pStyle w:val="Heading2"/>
        <w:keepNext/>
        <w:widowControl/>
      </w:pPr>
      <w:r>
        <w:rPr>
          <w:rFonts w:ascii="Times New Roman" w:hAnsi="Times New Roman" w:eastAsia="Times New Roman" w:cs="Times New Roman"/>
          <w:b/>
          <w:color w:val="1F4E78"/>
          <w:sz w:val="28"/>
        </w:rPr>
        <w:t>KẾT LUẬN CHƯƠNG 2 - HỒ SƠ KHÍ TƯỢNG</w:t>
      </w:r>
    </w:p>
    <w:p>
      <w:pPr>
        <w:pStyle w:val="ListBullet"/>
        <w:keepLines/>
        <w:widowControl/>
        <w:spacing w:line="276" w:lineRule="auto" w:after="80"/>
      </w:pPr>
      <w:r>
        <w:rPr>
          <w:rFonts w:ascii="Times New Roman" w:hAnsi="Times New Roman" w:eastAsia="Times New Roman" w:cs="Times New Roman"/>
          <w:color w:val="000000"/>
          <w:sz w:val="26"/>
        </w:rPr>
        <w:t>Mệnh cục đang ở trạng thái khí hậu nào?</w:t>
      </w:r>
    </w:p>
    <w:p>
      <w:pPr>
        <w:pStyle w:val="ListBullet"/>
        <w:keepLines/>
        <w:widowControl/>
        <w:spacing w:line="276" w:lineRule="auto" w:after="80"/>
      </w:pPr>
      <w:r>
        <w:rPr>
          <w:rFonts w:ascii="Times New Roman" w:hAnsi="Times New Roman" w:eastAsia="Times New Roman" w:cs="Times New Roman"/>
          <w:color w:val="000000"/>
          <w:sz w:val="26"/>
        </w:rPr>
        <w:t>Trục khí nào đang chủ đạo?</w:t>
      </w:r>
    </w:p>
    <w:p>
      <w:pPr>
        <w:pStyle w:val="ListBullet"/>
        <w:keepLines/>
        <w:widowControl/>
        <w:spacing w:line="276" w:lineRule="auto" w:after="80"/>
      </w:pPr>
      <w:r>
        <w:rPr>
          <w:rFonts w:ascii="Times New Roman" w:hAnsi="Times New Roman" w:eastAsia="Times New Roman" w:cs="Times New Roman"/>
          <w:color w:val="000000"/>
          <w:sz w:val="26"/>
        </w:rPr>
        <w:t>Điều kiện tự nhiên của mệnh cục thuận hay khắc nghiệt?</w:t>
      </w:r>
    </w:p>
    <w:p>
      <w:pPr>
        <w:pStyle w:val="Heading3"/>
        <w:keepNext/>
        <w:widowControl/>
      </w:pPr>
      <w:r>
        <w:rPr>
          <w:rFonts w:ascii="Times New Roman" w:hAnsi="Times New Roman" w:eastAsia="Times New Roman" w:cs="Times New Roman"/>
          <w:b/>
          <w:color w:val="1F4E78"/>
          <w:sz w:val="28"/>
        </w:rPr>
        <w:t>KHUNG KẾT LUẬN CHUẨN - ĐIỀN KHI LẬP MỆNH THƯ</w:t>
      </w:r>
    </w:p>
    <w:p>
      <w:pPr>
        <w:pStyle w:val="Caption"/>
      </w:pPr>
      <w:r>
        <w:rPr>
          <w:rFonts w:ascii="Times New Roman" w:hAnsi="Times New Roman" w:eastAsia="Times New Roman" w:cs="Times New Roman"/>
          <w:sz w:val="26"/>
        </w:rPr>
        <w:t>Bảng 2.1. Khung kết luận Chương 2</w:t>
      </w:r>
    </w:p>
    <w:tbl>
      <w:tblPr>
        <w:tblStyle w:val="TableGrid"/>
        <w:tblW w:type="pct" w:w="5000"/>
        <w:jc w:val="center"/>
        <w:tblLayout w:type="autofit"/>
        <w:tblLook w:firstColumn="1" w:firstRow="1" w:lastColumn="0" w:lastRow="0" w:noHBand="0" w:noVBand="1" w:val="04A0"/>
      </w:tblPr>
      <w:tblGrid>
        <w:gridCol w:w="4872"/>
        <w:gridCol w:w="4872"/>
      </w:tblGrid>
      <w:tr>
        <w:trPr>
          <w:cantSplit/>
          <w:tblHeader w:val="true"/>
          <w:tblHeader w:val="true"/>
          <w:cantSplit/>
          <w:cantSplit/>
          <w:tblHeader w:val="true"/>
        </w:trPr>
        <w:tc>
          <w:tcPr>
            <w:tcW w:type="dxa" w:w="2268"/>
            <w:vAlign w:val="center"/>
            <w:tcMar>
              <w:top w:w="70" w:type="dxa"/>
              <w:start w:w="90" w:type="dxa"/>
              <w:bottom w:w="70" w:type="dxa"/>
              <w:end w:w="90" w:type="dxa"/>
            </w:tcMar>
            <w:shd w:fill="D9EAF7"/>
          </w:tcPr>
          <w:p>
            <w:pPr>
              <w:keepNext/>
              <w:keepLines/>
              <w:widowControl/>
              <w:spacing w:before="0" w:after="40" w:line="240" w:lineRule="auto"/>
              <w:jc w:val="center"/>
            </w:pPr>
            <w:r>
              <w:rPr>
                <w:rFonts w:ascii="Times New Roman" w:hAnsi="Times New Roman" w:eastAsia="Times New Roman" w:cs="Times New Roman"/>
                <w:b/>
                <w:color w:val="000000"/>
                <w:sz w:val="26"/>
              </w:rPr>
              <w:t>Thành phần kết luận</w:t>
            </w:r>
          </w:p>
        </w:tc>
        <w:tc>
          <w:tcPr>
            <w:tcW w:type="dxa" w:w="6803"/>
            <w:vAlign w:val="center"/>
            <w:tcMar>
              <w:top w:w="70" w:type="dxa"/>
              <w:start w:w="90" w:type="dxa"/>
              <w:bottom w:w="70" w:type="dxa"/>
              <w:end w:w="90" w:type="dxa"/>
            </w:tcMar>
            <w:shd w:fill="D9EAF7"/>
          </w:tcPr>
          <w:p>
            <w:pPr>
              <w:keepNext/>
              <w:keepLines/>
              <w:widowControl/>
              <w:spacing w:before="0" w:after="40" w:line="240" w:lineRule="auto"/>
              <w:jc w:val="center"/>
            </w:pPr>
            <w:r>
              <w:rPr>
                <w:rFonts w:ascii="Times New Roman" w:hAnsi="Times New Roman" w:eastAsia="Times New Roman" w:cs="Times New Roman"/>
                <w:b/>
                <w:color w:val="000000"/>
                <w:sz w:val="26"/>
              </w:rPr>
              <w:t>Nội dung cần chốt</w:t>
            </w:r>
          </w:p>
        </w:tc>
      </w:tr>
      <w:tr>
        <w:trPr>
          <w:cantSplit/>
          <w:cantSplit/>
          <w:cantSplit/>
        </w:trPr>
        <w:tc>
          <w:tcPr>
            <w:tcW w:type="dxa" w:w="2268"/>
            <w:vAlign w:val="center"/>
            <w:tcMar>
              <w:top w:w="70" w:type="dxa"/>
              <w:start w:w="90" w:type="dxa"/>
              <w:bottom w:w="70" w:type="dxa"/>
              <w:end w:w="90" w:type="dxa"/>
            </w:tcMar>
          </w:tcPr>
          <w:p>
            <w:pPr>
              <w:keepNext/>
              <w:keepLines/>
              <w:widowControl/>
              <w:spacing w:before="0" w:after="40" w:line="240" w:lineRule="auto"/>
              <w:jc w:val="left"/>
            </w:pPr>
            <w:r>
              <w:rPr>
                <w:rFonts w:ascii="Times New Roman" w:hAnsi="Times New Roman" w:eastAsia="Times New Roman" w:cs="Times New Roman"/>
                <w:b/>
                <w:color w:val="000000"/>
                <w:sz w:val="26"/>
              </w:rPr>
              <w:t>Nhận định cốt lõi</w:t>
            </w:r>
          </w:p>
        </w:tc>
        <w:tc>
          <w:tcPr>
            <w:tcW w:type="dxa" w:w="6803"/>
            <w:vAlign w:val="center"/>
            <w:tcMar>
              <w:top w:w="70" w:type="dxa"/>
              <w:start w:w="90" w:type="dxa"/>
              <w:bottom w:w="70" w:type="dxa"/>
              <w:end w:w="90" w:type="dxa"/>
            </w:tcMar>
          </w:tcPr>
          <w:p>
            <w:pPr>
              <w:keepNext/>
              <w:keepLines/>
              <w:widowControl/>
              <w:spacing w:line="240" w:lineRule="auto" w:after="40"/>
              <w:jc w:val="left"/>
            </w:pPr>
            <w:r>
              <w:rPr>
                <w:rFonts w:ascii="Times New Roman" w:hAnsi="Times New Roman" w:eastAsia="Times New Roman" w:cs="Times New Roman"/>
                <w:color w:val="000000"/>
                <w:sz w:val="26"/>
              </w:rPr>
              <w:t>Tóm tắt 2-4 câu. Mỗi câu kết luận phải có căn cứ đã nêu trong phần; tránh các từ chung chung như “đẹp”, “hữu tình”, “đủ sức”, “có lực” nếu không giải thích.</w:t>
            </w:r>
          </w:p>
        </w:tc>
      </w:tr>
      <w:tr>
        <w:trPr>
          <w:cantSplit/>
          <w:cantSplit/>
          <w:cantSplit/>
        </w:trPr>
        <w:tc>
          <w:tcPr>
            <w:tcW w:type="dxa" w:w="2268"/>
            <w:vAlign w:val="center"/>
            <w:tcMar>
              <w:top w:w="70" w:type="dxa"/>
              <w:start w:w="90" w:type="dxa"/>
              <w:bottom w:w="70" w:type="dxa"/>
              <w:end w:w="90" w:type="dxa"/>
            </w:tcMar>
            <w:shd w:fill="F3F7FA"/>
          </w:tcPr>
          <w:p>
            <w:pPr>
              <w:keepNext/>
              <w:keepLines/>
              <w:widowControl/>
              <w:spacing w:before="0" w:after="40" w:line="240" w:lineRule="auto"/>
              <w:jc w:val="left"/>
            </w:pPr>
            <w:r>
              <w:rPr>
                <w:rFonts w:ascii="Times New Roman" w:hAnsi="Times New Roman" w:eastAsia="Times New Roman" w:cs="Times New Roman"/>
                <w:b/>
                <w:color w:val="000000"/>
                <w:sz w:val="26"/>
              </w:rPr>
              <w:t>Căn cứ mệnh lý</w:t>
            </w:r>
          </w:p>
        </w:tc>
        <w:tc>
          <w:tcPr>
            <w:tcW w:type="dxa" w:w="6803"/>
            <w:vAlign w:val="center"/>
            <w:tcMar>
              <w:top w:w="70" w:type="dxa"/>
              <w:start w:w="90" w:type="dxa"/>
              <w:bottom w:w="70" w:type="dxa"/>
              <w:end w:w="90" w:type="dxa"/>
            </w:tcMar>
            <w:shd w:fill="F3F7FA"/>
          </w:tcPr>
          <w:p>
            <w:pPr>
              <w:keepNext/>
              <w:keepLines/>
              <w:widowControl/>
              <w:spacing w:line="240" w:lineRule="auto" w:after="40"/>
              <w:jc w:val="left"/>
            </w:pPr>
            <w:r>
              <w:rPr>
                <w:rFonts w:ascii="Times New Roman" w:hAnsi="Times New Roman" w:eastAsia="Times New Roman" w:cs="Times New Roman"/>
                <w:color w:val="000000"/>
                <w:sz w:val="26"/>
              </w:rPr>
              <w:t>Ghi chính xác Can/Chi và quan hệ tạo kết luận: chữ nào có căn/nguồn, chữ nào sinh - khắc - hợp - xung chữ nào, Dụng/Tướng thần nào đang hoạt động hoặc bị phá, và Tuế - Vận nào kích hoạt. Không chỉ ghi tên thuật ngữ.</w:t>
            </w:r>
          </w:p>
        </w:tc>
      </w:tr>
      <w:tr>
        <w:trPr>
          <w:cantSplit/>
          <w:cantSplit/>
          <w:cantSplit/>
        </w:trPr>
        <w:tc>
          <w:tcPr>
            <w:tcW w:type="dxa" w:w="2268"/>
            <w:vAlign w:val="center"/>
            <w:tcMar>
              <w:top w:w="70" w:type="dxa"/>
              <w:start w:w="90" w:type="dxa"/>
              <w:bottom w:w="70" w:type="dxa"/>
              <w:end w:w="90" w:type="dxa"/>
            </w:tcMar>
          </w:tcPr>
          <w:p>
            <w:pPr>
              <w:keepNext/>
              <w:keepLines/>
              <w:widowControl/>
              <w:spacing w:before="0" w:after="40" w:line="240" w:lineRule="auto"/>
              <w:jc w:val="left"/>
            </w:pPr>
            <w:r>
              <w:rPr>
                <w:rFonts w:ascii="Times New Roman" w:hAnsi="Times New Roman" w:eastAsia="Times New Roman" w:cs="Times New Roman"/>
                <w:b/>
                <w:color w:val="000000"/>
                <w:sz w:val="26"/>
              </w:rPr>
              <w:t>Ý nghĩa thực tế</w:t>
            </w:r>
          </w:p>
        </w:tc>
        <w:tc>
          <w:tcPr>
            <w:tcW w:type="dxa" w:w="6803"/>
            <w:vAlign w:val="center"/>
            <w:tcMar>
              <w:top w:w="70" w:type="dxa"/>
              <w:start w:w="90" w:type="dxa"/>
              <w:bottom w:w="70" w:type="dxa"/>
              <w:end w:w="90" w:type="dxa"/>
            </w:tcMar>
          </w:tcPr>
          <w:p>
            <w:pPr>
              <w:keepNext/>
              <w:keepLines/>
              <w:widowControl/>
              <w:spacing w:line="240" w:lineRule="auto" w:after="40"/>
              <w:jc w:val="left"/>
            </w:pPr>
            <w:r>
              <w:rPr>
                <w:rFonts w:ascii="Times New Roman" w:hAnsi="Times New Roman" w:eastAsia="Times New Roman" w:cs="Times New Roman"/>
                <w:color w:val="000000"/>
                <w:sz w:val="26"/>
              </w:rPr>
              <w:t>Chuyển cơ chế mệnh lý sang ngôn ngữ đời sống hiện đại: học tập, chức trách, chuyên môn, tài chính, quan hệ, sức khỏe hoặc chiến lược hành động; không dùng mỹ từ cổ thay cho nội dung thực tế.</w:t>
            </w:r>
          </w:p>
        </w:tc>
      </w:tr>
      <w:tr>
        <w:trPr>
          <w:cantSplit/>
          <w:cantSplit/>
          <w:cantSplit/>
        </w:trPr>
        <w:tc>
          <w:tcPr>
            <w:tcW w:type="dxa" w:w="2268"/>
            <w:vAlign w:val="center"/>
            <w:tcMar>
              <w:top w:w="70" w:type="dxa"/>
              <w:start w:w="90" w:type="dxa"/>
              <w:bottom w:w="70" w:type="dxa"/>
              <w:end w:w="90" w:type="dxa"/>
            </w:tcMar>
            <w:shd w:fill="F3F7FA"/>
          </w:tcPr>
          <w:p>
            <w:pPr>
              <w:keepNext/>
              <w:keepLines/>
              <w:widowControl/>
              <w:spacing w:before="0" w:after="40" w:line="240" w:lineRule="auto"/>
              <w:jc w:val="left"/>
            </w:pPr>
            <w:r>
              <w:rPr>
                <w:rFonts w:ascii="Times New Roman" w:hAnsi="Times New Roman" w:eastAsia="Times New Roman" w:cs="Times New Roman"/>
                <w:b/>
                <w:color w:val="000000"/>
                <w:sz w:val="26"/>
              </w:rPr>
              <w:t>Điểm cần kiểm chứng</w:t>
            </w:r>
          </w:p>
        </w:tc>
        <w:tc>
          <w:tcPr>
            <w:tcW w:type="dxa" w:w="6803"/>
            <w:vAlign w:val="center"/>
            <w:tcMar>
              <w:top w:w="70" w:type="dxa"/>
              <w:start w:w="90" w:type="dxa"/>
              <w:bottom w:w="70" w:type="dxa"/>
              <w:end w:w="90" w:type="dxa"/>
            </w:tcMar>
            <w:shd w:fill="F3F7FA"/>
          </w:tcPr>
          <w:p>
            <w:pPr>
              <w:keepNext/>
              <w:keepLines/>
              <w:widowControl/>
              <w:spacing w:before="0" w:after="40" w:line="240" w:lineRule="auto"/>
              <w:jc w:val="left"/>
            </w:pPr>
            <w:r>
              <w:rPr>
                <w:rFonts w:ascii="Times New Roman" w:hAnsi="Times New Roman" w:eastAsia="Times New Roman" w:cs="Times New Roman"/>
                <w:b w:val="0"/>
                <w:color w:val="000000"/>
                <w:sz w:val="26"/>
              </w:rPr>
              <w:t>Ghi điều còn bất định, giả thuyết cạnh tranh hoặc sự kiện quá khứ cần đối chiếu thêm.</w:t>
            </w:r>
          </w:p>
        </w:tc>
      </w:tr>
      <w:tr>
        <w:trPr>
          <w:cantSplit/>
          <w:cantSplit/>
          <w:cantSplit/>
        </w:trPr>
        <w:tc>
          <w:tcPr>
            <w:tcW w:type="dxa" w:w="2268"/>
            <w:vAlign w:val="center"/>
            <w:tcMar>
              <w:top w:w="70" w:type="dxa"/>
              <w:start w:w="90" w:type="dxa"/>
              <w:bottom w:w="70" w:type="dxa"/>
              <w:end w:w="90" w:type="dxa"/>
            </w:tcMar>
          </w:tcPr>
          <w:p>
            <w:pPr>
              <w:keepLines/>
              <w:widowControl/>
              <w:spacing w:before="0" w:after="40" w:line="240" w:lineRule="auto"/>
              <w:jc w:val="left"/>
            </w:pPr>
            <w:r>
              <w:rPr>
                <w:rFonts w:ascii="Times New Roman" w:hAnsi="Times New Roman" w:eastAsia="Times New Roman" w:cs="Times New Roman"/>
                <w:b/>
                <w:color w:val="000000"/>
                <w:sz w:val="26"/>
              </w:rPr>
              <w:t>Mức độ chắc chắn</w:t>
            </w:r>
          </w:p>
        </w:tc>
        <w:tc>
          <w:tcPr>
            <w:tcW w:type="dxa" w:w="6803"/>
            <w:vAlign w:val="center"/>
            <w:tcMar>
              <w:top w:w="70" w:type="dxa"/>
              <w:start w:w="90" w:type="dxa"/>
              <w:bottom w:w="70" w:type="dxa"/>
              <w:end w:w="90" w:type="dxa"/>
            </w:tcMar>
          </w:tcPr>
          <w:p>
            <w:pPr>
              <w:keepLines/>
              <w:widowControl/>
              <w:spacing w:before="0" w:after="40" w:line="240" w:lineRule="auto"/>
              <w:jc w:val="left"/>
            </w:pPr>
            <w:r>
              <w:rPr>
                <w:rFonts w:ascii="Times New Roman" w:hAnsi="Times New Roman" w:eastAsia="Times New Roman" w:cs="Times New Roman"/>
                <w:b w:val="0"/>
                <w:color w:val="000000"/>
                <w:sz w:val="26"/>
              </w:rPr>
              <w:t>Cao / Khá cao / Trung bình / Cần phản chứng thêm.</w:t>
            </w:r>
          </w:p>
        </w:tc>
      </w:tr>
    </w:tbl>
    <w:p>
      <w:pPr>
        <w:pStyle w:val="Heading1"/>
        <w:keepNext/>
        <w:widowControl/>
      </w:pPr>
      <w:r>
        <w:rPr>
          <w:rFonts w:ascii="Times New Roman" w:hAnsi="Times New Roman" w:eastAsia="Times New Roman" w:cs="Times New Roman"/>
          <w:b/>
          <w:color w:val="1F4E78"/>
          <w:sz w:val="28"/>
        </w:rPr>
        <w:t>CHƯƠNG 3. CAN CHI SINH KHẮC - HỢP XUNG - CHẾ HÓA</w:t>
      </w:r>
    </w:p>
    <w:p>
      <w:pPr>
        <w:widowControl/>
        <w:spacing w:line="276" w:lineRule="auto" w:after="100"/>
        <w:jc w:val="both"/>
      </w:pPr>
      <w:r>
        <w:rPr>
          <w:rFonts w:ascii="Times New Roman" w:hAnsi="Times New Roman" w:eastAsia="Times New Roman" w:cs="Times New Roman"/>
          <w:i/>
          <w:color w:val="000000"/>
          <w:sz w:val="26"/>
        </w:rPr>
        <w:t>Đây là tầng cơ chế. Không hiểu cơ chế Can Chi thì mọi phán đoán Cách cục và Dụng thần phía sau đều dễ sai.</w:t>
      </w:r>
    </w:p>
    <w:p>
      <w:pPr>
        <w:pStyle w:val="Heading2"/>
        <w:keepNext/>
        <w:widowControl/>
      </w:pPr>
      <w:r>
        <w:rPr>
          <w:rFonts w:ascii="Times New Roman" w:hAnsi="Times New Roman" w:eastAsia="Times New Roman" w:cs="Times New Roman"/>
          <w:b/>
          <w:color w:val="1F4E78"/>
          <w:sz w:val="28"/>
        </w:rPr>
        <w:t>3.1. Thiên can</w:t>
      </w:r>
    </w:p>
    <w:p>
      <w:pPr>
        <w:pStyle w:val="ListBullet"/>
        <w:keepLines/>
        <w:widowControl/>
        <w:spacing w:line="276" w:lineRule="auto" w:after="80"/>
      </w:pPr>
      <w:r>
        <w:rPr>
          <w:rFonts w:ascii="Times New Roman" w:hAnsi="Times New Roman" w:eastAsia="Times New Roman" w:cs="Times New Roman"/>
          <w:color w:val="000000"/>
          <w:sz w:val="26"/>
        </w:rPr>
        <w:t>Sinh - khắc - tiết - hao.</w:t>
      </w:r>
    </w:p>
    <w:p>
      <w:pPr>
        <w:pStyle w:val="ListBullet"/>
        <w:keepLines/>
        <w:widowControl/>
        <w:spacing w:line="276" w:lineRule="auto" w:after="80"/>
      </w:pPr>
      <w:r>
        <w:rPr>
          <w:rFonts w:ascii="Times New Roman" w:hAnsi="Times New Roman" w:eastAsia="Times New Roman" w:cs="Times New Roman"/>
          <w:color w:val="000000"/>
          <w:sz w:val="26"/>
        </w:rPr>
        <w:t>Ngũ hợp: hợp mà hóa, hợp mà không hóa, tranh hợp, đố hợp.</w:t>
      </w:r>
    </w:p>
    <w:p>
      <w:pPr>
        <w:pStyle w:val="ListBullet"/>
        <w:keepLines/>
        <w:widowControl/>
        <w:spacing w:line="276" w:lineRule="auto" w:after="80"/>
      </w:pPr>
      <w:r>
        <w:rPr>
          <w:rFonts w:ascii="Times New Roman" w:hAnsi="Times New Roman" w:eastAsia="Times New Roman" w:cs="Times New Roman"/>
          <w:color w:val="000000"/>
          <w:sz w:val="26"/>
        </w:rPr>
        <w:t>Can nào được bảo hộ, can nào bị chế, can nào bị hợp mất tác dụng.</w:t>
      </w:r>
    </w:p>
    <w:p>
      <w:pPr>
        <w:pStyle w:val="Heading2"/>
        <w:keepNext/>
        <w:widowControl/>
      </w:pPr>
      <w:r>
        <w:rPr>
          <w:rFonts w:ascii="Times New Roman" w:hAnsi="Times New Roman" w:eastAsia="Times New Roman" w:cs="Times New Roman"/>
          <w:b/>
          <w:color w:val="1F4E78"/>
          <w:sz w:val="28"/>
        </w:rPr>
        <w:t>3.2. Địa chi</w:t>
      </w:r>
    </w:p>
    <w:p>
      <w:pPr>
        <w:pStyle w:val="ListBullet"/>
        <w:keepLines/>
        <w:widowControl/>
        <w:spacing w:line="276" w:lineRule="auto" w:after="80"/>
      </w:pPr>
      <w:r>
        <w:rPr>
          <w:rFonts w:ascii="Times New Roman" w:hAnsi="Times New Roman" w:eastAsia="Times New Roman" w:cs="Times New Roman"/>
          <w:color w:val="000000"/>
          <w:sz w:val="26"/>
        </w:rPr>
        <w:t>Lục hợp, Tam hợp, Tam hội.</w:t>
      </w:r>
    </w:p>
    <w:p>
      <w:pPr>
        <w:pStyle w:val="ListBullet"/>
        <w:keepLines/>
        <w:widowControl/>
        <w:spacing w:line="276" w:lineRule="auto" w:after="80"/>
      </w:pPr>
      <w:r>
        <w:rPr>
          <w:rFonts w:ascii="Times New Roman" w:hAnsi="Times New Roman" w:eastAsia="Times New Roman" w:cs="Times New Roman"/>
          <w:color w:val="000000"/>
          <w:sz w:val="26"/>
        </w:rPr>
        <w:t>Lục xung, Hình, Hại, Phá, Xuyên.</w:t>
      </w:r>
    </w:p>
    <w:p>
      <w:pPr>
        <w:pStyle w:val="ListBullet"/>
        <w:keepLines/>
        <w:widowControl/>
        <w:spacing w:line="276" w:lineRule="auto" w:after="80"/>
      </w:pPr>
      <w:r>
        <w:rPr>
          <w:rFonts w:ascii="Times New Roman" w:hAnsi="Times New Roman" w:eastAsia="Times New Roman" w:cs="Times New Roman"/>
          <w:color w:val="000000"/>
          <w:sz w:val="26"/>
        </w:rPr>
        <w:t>Mộ - Khố chỉ ghi nhận tại tầng Địa chi; cơ chế Nhập Mộ, Khố được kích hoạt và điều kiện ứng sự xem Mục 3.5.</w:t>
      </w:r>
    </w:p>
    <w:p>
      <w:pPr>
        <w:pStyle w:val="Heading2"/>
        <w:keepNext/>
        <w:widowControl/>
      </w:pPr>
      <w:r>
        <w:rPr>
          <w:rFonts w:ascii="Times New Roman" w:hAnsi="Times New Roman" w:eastAsia="Times New Roman" w:cs="Times New Roman"/>
          <w:b/>
          <w:color w:val="1F4E78"/>
          <w:sz w:val="28"/>
        </w:rPr>
        <w:t>3.3. Căn - Thấu - Tàng</w:t>
      </w:r>
    </w:p>
    <w:p>
      <w:pPr>
        <w:pStyle w:val="ListBullet"/>
        <w:keepLines/>
        <w:widowControl/>
        <w:spacing w:line="276" w:lineRule="auto" w:after="80"/>
      </w:pPr>
      <w:r>
        <w:rPr>
          <w:rFonts w:ascii="Times New Roman" w:hAnsi="Times New Roman" w:eastAsia="Times New Roman" w:cs="Times New Roman"/>
          <w:color w:val="000000"/>
          <w:sz w:val="26"/>
        </w:rPr>
        <w:t>Nhật chủ và các Thập thần có thông căn hay không.</w:t>
      </w:r>
    </w:p>
    <w:p>
      <w:pPr>
        <w:pStyle w:val="ListBullet"/>
        <w:keepLines/>
        <w:widowControl/>
        <w:spacing w:line="276" w:lineRule="auto" w:after="80"/>
      </w:pPr>
      <w:r>
        <w:rPr>
          <w:rFonts w:ascii="Times New Roman" w:hAnsi="Times New Roman" w:eastAsia="Times New Roman" w:cs="Times New Roman"/>
          <w:color w:val="000000"/>
          <w:sz w:val="26"/>
        </w:rPr>
        <w:t>Căn mạnh hay yếu, căn gần hay xa.</w:t>
      </w:r>
    </w:p>
    <w:p>
      <w:pPr>
        <w:pStyle w:val="ListBullet"/>
        <w:keepLines/>
        <w:widowControl/>
        <w:spacing w:line="276" w:lineRule="auto" w:after="80"/>
      </w:pPr>
      <w:r>
        <w:rPr>
          <w:rFonts w:ascii="Times New Roman" w:hAnsi="Times New Roman" w:eastAsia="Times New Roman" w:cs="Times New Roman"/>
          <w:color w:val="000000"/>
          <w:sz w:val="26"/>
        </w:rPr>
        <w:t>Tàng mà không thấu khác với thấu mà vô căn.</w:t>
      </w:r>
    </w:p>
    <w:p>
      <w:pPr>
        <w:pStyle w:val="Heading2"/>
        <w:keepNext/>
        <w:widowControl/>
      </w:pPr>
      <w:r>
        <w:rPr>
          <w:rFonts w:ascii="Times New Roman" w:hAnsi="Times New Roman" w:eastAsia="Times New Roman" w:cs="Times New Roman"/>
          <w:b/>
          <w:color w:val="1F4E78"/>
          <w:sz w:val="28"/>
        </w:rPr>
        <w:t>3.4. Chế hóa và thông quan</w:t>
      </w:r>
    </w:p>
    <w:p>
      <w:pPr>
        <w:pStyle w:val="ListBullet"/>
        <w:keepLines/>
        <w:widowControl/>
        <w:spacing w:line="276" w:lineRule="auto" w:after="80"/>
      </w:pPr>
      <w:r>
        <w:rPr>
          <w:rFonts w:ascii="Times New Roman" w:hAnsi="Times New Roman" w:eastAsia="Times New Roman" w:cs="Times New Roman"/>
          <w:color w:val="000000"/>
          <w:sz w:val="26"/>
        </w:rPr>
        <w:t>Xem lực khắc có được hóa giải hay không.</w:t>
      </w:r>
    </w:p>
    <w:p>
      <w:pPr>
        <w:pStyle w:val="ListBullet"/>
        <w:keepLines/>
        <w:widowControl/>
        <w:spacing w:line="276" w:lineRule="auto" w:after="80"/>
      </w:pPr>
      <w:r>
        <w:rPr>
          <w:rFonts w:ascii="Times New Roman" w:hAnsi="Times New Roman" w:eastAsia="Times New Roman" w:cs="Times New Roman"/>
          <w:color w:val="000000"/>
          <w:sz w:val="26"/>
        </w:rPr>
        <w:t>Có thần trung gian làm thông quan không.</w:t>
      </w:r>
    </w:p>
    <w:p>
      <w:pPr>
        <w:pStyle w:val="ListBullet"/>
        <w:keepLines/>
        <w:widowControl/>
        <w:spacing w:line="276" w:lineRule="auto" w:after="80"/>
      </w:pPr>
      <w:r>
        <w:rPr>
          <w:rFonts w:ascii="Times New Roman" w:hAnsi="Times New Roman" w:eastAsia="Times New Roman" w:cs="Times New Roman"/>
          <w:color w:val="000000"/>
          <w:sz w:val="26"/>
        </w:rPr>
        <w:t>Một thần phá cách có bị thần khác chế cứu hay không.</w:t>
      </w:r>
    </w:p>
    <w:p>
      <w:pPr>
        <w:pStyle w:val="Heading2"/>
      </w:pPr>
      <w:r>
        <w:rPr>
          <w:rFonts w:ascii="Times New Roman" w:hAnsi="Times New Roman" w:eastAsia="Times New Roman" w:cs="Times New Roman"/>
          <w:b/>
          <w:color w:val="1F4E78"/>
          <w:sz w:val="28"/>
        </w:rPr>
        <w:t>3.5. Mộ - Khố, Nhập Mộ và Khố được kích hoạt</w:t>
      </w:r>
    </w:p>
    <w:p>
      <w:pPr>
        <w:pStyle w:val="ListBullet"/>
      </w:pPr>
      <w:r>
        <w:rPr>
          <w:rFonts w:ascii="Times New Roman" w:hAnsi="Times New Roman" w:eastAsia="Times New Roman" w:cs="Times New Roman"/>
          <w:color w:val="000000"/>
          <w:sz w:val="26"/>
        </w:rPr>
        <w:t>Phân biệt Mộ và Khố theo đối tượng đang xét; không mặc định cứ gặp Thìn, Tuất, Sửu, Mùi là “có kho” hoặc “có mộ”. Phải xác định ngũ hành/Thập thần nào đang quy về chi đó và vai trò của nó trong toàn cục.</w:t>
      </w:r>
    </w:p>
    <w:p>
      <w:pPr>
        <w:pStyle w:val="ListBullet"/>
      </w:pPr>
      <w:r>
        <w:rPr>
          <w:rFonts w:ascii="Times New Roman" w:hAnsi="Times New Roman" w:eastAsia="Times New Roman" w:cs="Times New Roman"/>
          <w:color w:val="000000"/>
          <w:sz w:val="26"/>
        </w:rPr>
        <w:t>Tàng Can phải ghi rõ: Thìn tàng Mậu - Ất - Quý; Tuất tàng Mậu - Tân - Đinh; Sửu tàng Kỷ - Quý - Tân; Mùi tàng Kỷ - Đinh - Ất. Sau đó kiểm tàng khí nào có thấu Can, có căn, được sinh hay bị khắc.</w:t>
      </w:r>
    </w:p>
    <w:p>
      <w:pPr>
        <w:pStyle w:val="ListBullet"/>
      </w:pPr>
      <w:r>
        <w:rPr>
          <w:rFonts w:ascii="Times New Roman" w:hAnsi="Times New Roman" w:eastAsia="Times New Roman" w:cs="Times New Roman"/>
          <w:color w:val="000000"/>
          <w:sz w:val="26"/>
        </w:rPr>
        <w:t>Nhập Mộ: chỉ dùng khi có cơ chế cụ thể cho thấy một ngũ hành/Thập thần bị thu, bị giữ hoặc mất khả năng phát huy. Không lấy hai chữ “nhập mộ” để tự động kết luận mất người, mất tiền hoặc suy bại.</w:t>
      </w:r>
    </w:p>
    <w:p>
      <w:pPr>
        <w:pStyle w:val="ListBullet"/>
      </w:pPr>
      <w:r>
        <w:rPr>
          <w:rFonts w:ascii="Times New Roman" w:hAnsi="Times New Roman" w:eastAsia="Times New Roman" w:cs="Times New Roman"/>
          <w:color w:val="000000"/>
          <w:sz w:val="26"/>
        </w:rPr>
        <w:t>Khố được kích hoạt: Xung, Hình, Hợp hoặc Tuế - Vận tác động vào Thìn/Tuất/Sửu/Mùi có thể làm phần tàng khí chuyển trạng thái, nhưng “bị xung” không đồng nghĩa “khai khố”, và “khai khố” cũng không mặc định là cát.</w:t>
      </w:r>
    </w:p>
    <w:p>
      <w:pPr>
        <w:pStyle w:val="ListBullet"/>
      </w:pPr>
      <w:r>
        <w:rPr>
          <w:rFonts w:ascii="Times New Roman" w:hAnsi="Times New Roman" w:eastAsia="Times New Roman" w:cs="Times New Roman"/>
          <w:color w:val="000000"/>
          <w:sz w:val="26"/>
        </w:rPr>
        <w:t>Khi luận Tài phú phải chỉ rõ: Tài nào nằm trong Khố, Khố ở chi nào, có nguồn sinh hay không, tác động Tuế - Vận làm Tài được đưa ra sử dụng hay làm tổn thương nguồn Tài.</w:t>
      </w:r>
    </w:p>
    <w:p>
      <w:pPr>
        <w:pStyle w:val="ListBullet"/>
      </w:pPr>
      <w:r>
        <w:rPr>
          <w:rFonts w:ascii="Times New Roman" w:hAnsi="Times New Roman" w:eastAsia="Times New Roman" w:cs="Times New Roman"/>
          <w:color w:val="000000"/>
          <w:sz w:val="26"/>
        </w:rPr>
        <w:t>Khi luận Lục thân phải chỉ rõ Thập thần đại diện lục thân nào nhập Mộ/Khố và cung vị nào cùng bị kích; không dùng Mộ Khố đơn độc để kết luận sinh tử, ly biệt hoặc thọ yểu.</w:t>
      </w:r>
    </w:p>
    <w:p>
      <w:pPr>
        <w:pStyle w:val="ListBullet"/>
      </w:pPr>
      <w:r>
        <w:rPr>
          <w:rFonts w:ascii="Times New Roman" w:hAnsi="Times New Roman" w:eastAsia="Times New Roman" w:cs="Times New Roman"/>
          <w:color w:val="000000"/>
          <w:sz w:val="26"/>
        </w:rPr>
        <w:t>Khi luận Đại vận/Lưu niên phải ghi rõ Can/Chi nào tác động vào Mộ Khố, tác động bằng Xung/Hình/Hợp nào, tàng khí nào bị dẫn phát và kết quả làm lợi hay làm hại Cách cục/Dụng thần.</w:t>
      </w:r>
    </w:p>
    <w:p>
      <w:pPr>
        <w:pStyle w:val="Callout"/>
      </w:pPr>
      <w:r>
        <w:rPr>
          <w:rFonts w:ascii="Times New Roman" w:hAnsi="Times New Roman" w:eastAsia="Times New Roman" w:cs="Times New Roman"/>
          <w:color w:val="000000"/>
          <w:sz w:val="26"/>
        </w:rPr>
        <w:t>Nguyên tắc bắt buộc: “Xung Khố” chỉ là tín hiệu cần kiểm tra sâu hơn. Muốn kết luận phải trả lời được: trong Khố có gì, thứ đó có ích hay có hại, ai đang kích Khố và sau khi kích thì cấu trúc thay đổi ra sao.</w:t>
      </w:r>
    </w:p>
    <w:p>
      <w:pPr>
        <w:pStyle w:val="Heading2"/>
        <w:keepNext/>
        <w:widowControl/>
      </w:pPr>
      <w:r>
        <w:rPr>
          <w:rFonts w:ascii="Times New Roman" w:hAnsi="Times New Roman" w:eastAsia="Times New Roman" w:cs="Times New Roman"/>
          <w:b/>
          <w:color w:val="1F4E78"/>
          <w:sz w:val="28"/>
        </w:rPr>
        <w:t>KẾT LUẬN CHƯƠNG 3 - SƠ ĐỒ LỰC HỌC</w:t>
      </w:r>
    </w:p>
    <w:p>
      <w:pPr>
        <w:pStyle w:val="ListBullet"/>
        <w:keepLines/>
        <w:widowControl/>
        <w:spacing w:line="276" w:lineRule="auto" w:after="80"/>
      </w:pPr>
      <w:r>
        <w:rPr>
          <w:rFonts w:ascii="Times New Roman" w:hAnsi="Times New Roman" w:eastAsia="Times New Roman" w:cs="Times New Roman"/>
          <w:color w:val="000000"/>
          <w:sz w:val="26"/>
        </w:rPr>
        <w:t>Ai sinh ai? Ai khắc ai? Ai chế ai?</w:t>
      </w:r>
    </w:p>
    <w:p>
      <w:pPr>
        <w:pStyle w:val="ListBullet"/>
        <w:keepLines/>
        <w:widowControl/>
        <w:spacing w:line="276" w:lineRule="auto" w:after="80"/>
      </w:pPr>
      <w:r>
        <w:rPr>
          <w:rFonts w:ascii="Times New Roman" w:hAnsi="Times New Roman" w:eastAsia="Times New Roman" w:cs="Times New Roman"/>
          <w:color w:val="000000"/>
          <w:sz w:val="26"/>
        </w:rPr>
        <w:t>Lực nào thực sự có tác dụng, lực nào chỉ có danh mà vô lực; Mộ/Khố nào đang giữ khí và điều kiện nào có thể kích hoạt nó?</w:t>
      </w:r>
    </w:p>
    <w:p>
      <w:pPr>
        <w:pStyle w:val="Heading3"/>
        <w:keepNext/>
        <w:widowControl/>
      </w:pPr>
      <w:r>
        <w:rPr>
          <w:rFonts w:ascii="Times New Roman" w:hAnsi="Times New Roman" w:eastAsia="Times New Roman" w:cs="Times New Roman"/>
          <w:b/>
          <w:color w:val="1F4E78"/>
          <w:sz w:val="28"/>
        </w:rPr>
        <w:t>KHUNG KẾT LUẬN CHUẨN - ĐIỀN KHI LẬP MỆNH THƯ</w:t>
      </w:r>
    </w:p>
    <w:p>
      <w:pPr>
        <w:pStyle w:val="Caption"/>
      </w:pPr>
      <w:r>
        <w:rPr>
          <w:rFonts w:ascii="Times New Roman" w:hAnsi="Times New Roman" w:eastAsia="Times New Roman" w:cs="Times New Roman"/>
          <w:sz w:val="26"/>
        </w:rPr>
        <w:t>Bảng 3.1. Khung kết luận Chương 3</w:t>
      </w:r>
    </w:p>
    <w:tbl>
      <w:tblPr>
        <w:tblStyle w:val="TableGrid"/>
        <w:tblW w:type="pct" w:w="5000"/>
        <w:jc w:val="center"/>
        <w:tblLayout w:type="autofit"/>
        <w:tblLook w:firstColumn="1" w:firstRow="1" w:lastColumn="0" w:lastRow="0" w:noHBand="0" w:noVBand="1" w:val="04A0"/>
      </w:tblPr>
      <w:tblGrid>
        <w:gridCol w:w="4872"/>
        <w:gridCol w:w="4872"/>
      </w:tblGrid>
      <w:tr>
        <w:trPr>
          <w:cantSplit/>
          <w:tblHeader w:val="true"/>
          <w:tblHeader w:val="true"/>
          <w:cantSplit/>
          <w:cantSplit/>
          <w:tblHeader w:val="true"/>
        </w:trPr>
        <w:tc>
          <w:tcPr>
            <w:tcW w:type="dxa" w:w="2268"/>
            <w:vAlign w:val="center"/>
            <w:tcMar>
              <w:top w:w="70" w:type="dxa"/>
              <w:start w:w="90" w:type="dxa"/>
              <w:bottom w:w="70" w:type="dxa"/>
              <w:end w:w="90" w:type="dxa"/>
            </w:tcMar>
            <w:shd w:fill="D9EAF7"/>
          </w:tcPr>
          <w:p>
            <w:pPr>
              <w:keepNext/>
              <w:keepLines/>
              <w:widowControl/>
              <w:spacing w:before="0" w:after="40" w:line="240" w:lineRule="auto"/>
              <w:jc w:val="center"/>
            </w:pPr>
            <w:r>
              <w:rPr>
                <w:rFonts w:ascii="Times New Roman" w:hAnsi="Times New Roman" w:eastAsia="Times New Roman" w:cs="Times New Roman"/>
                <w:b/>
                <w:color w:val="000000"/>
                <w:sz w:val="26"/>
              </w:rPr>
              <w:t>Thành phần kết luận</w:t>
            </w:r>
          </w:p>
        </w:tc>
        <w:tc>
          <w:tcPr>
            <w:tcW w:type="dxa" w:w="6803"/>
            <w:vAlign w:val="center"/>
            <w:tcMar>
              <w:top w:w="70" w:type="dxa"/>
              <w:start w:w="90" w:type="dxa"/>
              <w:bottom w:w="70" w:type="dxa"/>
              <w:end w:w="90" w:type="dxa"/>
            </w:tcMar>
            <w:shd w:fill="D9EAF7"/>
          </w:tcPr>
          <w:p>
            <w:pPr>
              <w:keepNext/>
              <w:keepLines/>
              <w:widowControl/>
              <w:spacing w:before="0" w:after="40" w:line="240" w:lineRule="auto"/>
              <w:jc w:val="center"/>
            </w:pPr>
            <w:r>
              <w:rPr>
                <w:rFonts w:ascii="Times New Roman" w:hAnsi="Times New Roman" w:eastAsia="Times New Roman" w:cs="Times New Roman"/>
                <w:b/>
                <w:color w:val="000000"/>
                <w:sz w:val="26"/>
              </w:rPr>
              <w:t>Nội dung cần chốt</w:t>
            </w:r>
          </w:p>
        </w:tc>
      </w:tr>
      <w:tr>
        <w:trPr>
          <w:cantSplit/>
          <w:cantSplit/>
          <w:cantSplit/>
        </w:trPr>
        <w:tc>
          <w:tcPr>
            <w:tcW w:type="dxa" w:w="2268"/>
            <w:vAlign w:val="center"/>
            <w:tcMar>
              <w:top w:w="70" w:type="dxa"/>
              <w:start w:w="90" w:type="dxa"/>
              <w:bottom w:w="70" w:type="dxa"/>
              <w:end w:w="90" w:type="dxa"/>
            </w:tcMar>
          </w:tcPr>
          <w:p>
            <w:pPr>
              <w:keepNext/>
              <w:keepLines/>
              <w:widowControl/>
              <w:spacing w:before="0" w:after="40" w:line="240" w:lineRule="auto"/>
              <w:jc w:val="left"/>
            </w:pPr>
            <w:r>
              <w:rPr>
                <w:rFonts w:ascii="Times New Roman" w:hAnsi="Times New Roman" w:eastAsia="Times New Roman" w:cs="Times New Roman"/>
                <w:b/>
                <w:color w:val="000000"/>
                <w:sz w:val="26"/>
              </w:rPr>
              <w:t>Nhận định cốt lõi</w:t>
            </w:r>
          </w:p>
        </w:tc>
        <w:tc>
          <w:tcPr>
            <w:tcW w:type="dxa" w:w="6803"/>
            <w:vAlign w:val="center"/>
            <w:tcMar>
              <w:top w:w="70" w:type="dxa"/>
              <w:start w:w="90" w:type="dxa"/>
              <w:bottom w:w="70" w:type="dxa"/>
              <w:end w:w="90" w:type="dxa"/>
            </w:tcMar>
          </w:tcPr>
          <w:p>
            <w:pPr>
              <w:keepNext/>
              <w:keepLines/>
              <w:widowControl/>
              <w:spacing w:line="240" w:lineRule="auto" w:after="40"/>
              <w:jc w:val="left"/>
            </w:pPr>
            <w:r>
              <w:rPr>
                <w:rFonts w:ascii="Times New Roman" w:hAnsi="Times New Roman" w:eastAsia="Times New Roman" w:cs="Times New Roman"/>
                <w:color w:val="000000"/>
                <w:sz w:val="26"/>
              </w:rPr>
              <w:t>Tóm tắt 2-4 câu. Mỗi câu kết luận phải có căn cứ đã nêu trong phần; tránh các từ chung chung như “đẹp”, “hữu tình”, “đủ sức”, “có lực” nếu không giải thích.</w:t>
            </w:r>
          </w:p>
        </w:tc>
      </w:tr>
      <w:tr>
        <w:trPr>
          <w:cantSplit/>
          <w:cantSplit/>
          <w:cantSplit/>
        </w:trPr>
        <w:tc>
          <w:tcPr>
            <w:tcW w:type="dxa" w:w="2268"/>
            <w:vAlign w:val="center"/>
            <w:tcMar>
              <w:top w:w="70" w:type="dxa"/>
              <w:start w:w="90" w:type="dxa"/>
              <w:bottom w:w="70" w:type="dxa"/>
              <w:end w:w="90" w:type="dxa"/>
            </w:tcMar>
            <w:shd w:fill="F3F7FA"/>
          </w:tcPr>
          <w:p>
            <w:pPr>
              <w:keepNext/>
              <w:keepLines/>
              <w:widowControl/>
              <w:spacing w:before="0" w:after="40" w:line="240" w:lineRule="auto"/>
              <w:jc w:val="left"/>
            </w:pPr>
            <w:r>
              <w:rPr>
                <w:rFonts w:ascii="Times New Roman" w:hAnsi="Times New Roman" w:eastAsia="Times New Roman" w:cs="Times New Roman"/>
                <w:b/>
                <w:color w:val="000000"/>
                <w:sz w:val="26"/>
              </w:rPr>
              <w:t>Căn cứ mệnh lý</w:t>
            </w:r>
          </w:p>
        </w:tc>
        <w:tc>
          <w:tcPr>
            <w:tcW w:type="dxa" w:w="6803"/>
            <w:vAlign w:val="center"/>
            <w:tcMar>
              <w:top w:w="70" w:type="dxa"/>
              <w:start w:w="90" w:type="dxa"/>
              <w:bottom w:w="70" w:type="dxa"/>
              <w:end w:w="90" w:type="dxa"/>
            </w:tcMar>
            <w:shd w:fill="F3F7FA"/>
          </w:tcPr>
          <w:p>
            <w:pPr>
              <w:keepNext/>
              <w:keepLines/>
              <w:widowControl/>
              <w:spacing w:line="240" w:lineRule="auto" w:after="40"/>
              <w:jc w:val="left"/>
            </w:pPr>
            <w:r>
              <w:rPr>
                <w:rFonts w:ascii="Times New Roman" w:hAnsi="Times New Roman" w:eastAsia="Times New Roman" w:cs="Times New Roman"/>
                <w:color w:val="000000"/>
                <w:sz w:val="26"/>
              </w:rPr>
              <w:t>Ghi chính xác Can/Chi và quan hệ tạo kết luận: chữ nào có căn/nguồn, chữ nào sinh - khắc - hợp - xung chữ nào, Dụng/Tướng thần nào đang hoạt động hoặc bị phá, và Tuế - Vận nào kích hoạt. Không chỉ ghi tên thuật ngữ.</w:t>
            </w:r>
          </w:p>
        </w:tc>
      </w:tr>
      <w:tr>
        <w:trPr>
          <w:cantSplit/>
          <w:cantSplit/>
          <w:cantSplit/>
        </w:trPr>
        <w:tc>
          <w:tcPr>
            <w:tcW w:type="dxa" w:w="2268"/>
            <w:vAlign w:val="center"/>
            <w:tcMar>
              <w:top w:w="70" w:type="dxa"/>
              <w:start w:w="90" w:type="dxa"/>
              <w:bottom w:w="70" w:type="dxa"/>
              <w:end w:w="90" w:type="dxa"/>
            </w:tcMar>
          </w:tcPr>
          <w:p>
            <w:pPr>
              <w:keepNext/>
              <w:keepLines/>
              <w:widowControl/>
              <w:spacing w:before="0" w:after="40" w:line="240" w:lineRule="auto"/>
              <w:jc w:val="left"/>
            </w:pPr>
            <w:r>
              <w:rPr>
                <w:rFonts w:ascii="Times New Roman" w:hAnsi="Times New Roman" w:eastAsia="Times New Roman" w:cs="Times New Roman"/>
                <w:b/>
                <w:color w:val="000000"/>
                <w:sz w:val="26"/>
              </w:rPr>
              <w:t>Ý nghĩa thực tế</w:t>
            </w:r>
          </w:p>
        </w:tc>
        <w:tc>
          <w:tcPr>
            <w:tcW w:type="dxa" w:w="6803"/>
            <w:vAlign w:val="center"/>
            <w:tcMar>
              <w:top w:w="70" w:type="dxa"/>
              <w:start w:w="90" w:type="dxa"/>
              <w:bottom w:w="70" w:type="dxa"/>
              <w:end w:w="90" w:type="dxa"/>
            </w:tcMar>
          </w:tcPr>
          <w:p>
            <w:pPr>
              <w:keepNext/>
              <w:keepLines/>
              <w:widowControl/>
              <w:spacing w:line="240" w:lineRule="auto" w:after="40"/>
              <w:jc w:val="left"/>
            </w:pPr>
            <w:r>
              <w:rPr>
                <w:rFonts w:ascii="Times New Roman" w:hAnsi="Times New Roman" w:eastAsia="Times New Roman" w:cs="Times New Roman"/>
                <w:color w:val="000000"/>
                <w:sz w:val="26"/>
              </w:rPr>
              <w:t>Chuyển cơ chế mệnh lý sang ngôn ngữ đời sống hiện đại: học tập, chức trách, chuyên môn, tài chính, quan hệ, sức khỏe hoặc chiến lược hành động; không dùng mỹ từ cổ thay cho nội dung thực tế.</w:t>
            </w:r>
          </w:p>
        </w:tc>
      </w:tr>
      <w:tr>
        <w:trPr>
          <w:cantSplit/>
          <w:cantSplit/>
          <w:cantSplit/>
        </w:trPr>
        <w:tc>
          <w:tcPr>
            <w:tcW w:type="dxa" w:w="2268"/>
            <w:vAlign w:val="center"/>
            <w:tcMar>
              <w:top w:w="70" w:type="dxa"/>
              <w:start w:w="90" w:type="dxa"/>
              <w:bottom w:w="70" w:type="dxa"/>
              <w:end w:w="90" w:type="dxa"/>
            </w:tcMar>
            <w:shd w:fill="F3F7FA"/>
          </w:tcPr>
          <w:p>
            <w:pPr>
              <w:keepNext/>
              <w:keepLines/>
              <w:widowControl/>
              <w:spacing w:before="0" w:after="40" w:line="240" w:lineRule="auto"/>
              <w:jc w:val="left"/>
            </w:pPr>
            <w:r>
              <w:rPr>
                <w:rFonts w:ascii="Times New Roman" w:hAnsi="Times New Roman" w:eastAsia="Times New Roman" w:cs="Times New Roman"/>
                <w:b/>
                <w:color w:val="000000"/>
                <w:sz w:val="26"/>
              </w:rPr>
              <w:t>Điểm cần kiểm chứng</w:t>
            </w:r>
          </w:p>
        </w:tc>
        <w:tc>
          <w:tcPr>
            <w:tcW w:type="dxa" w:w="6803"/>
            <w:vAlign w:val="center"/>
            <w:tcMar>
              <w:top w:w="70" w:type="dxa"/>
              <w:start w:w="90" w:type="dxa"/>
              <w:bottom w:w="70" w:type="dxa"/>
              <w:end w:w="90" w:type="dxa"/>
            </w:tcMar>
            <w:shd w:fill="F3F7FA"/>
          </w:tcPr>
          <w:p>
            <w:pPr>
              <w:keepNext/>
              <w:keepLines/>
              <w:widowControl/>
              <w:spacing w:before="0" w:after="40" w:line="240" w:lineRule="auto"/>
              <w:jc w:val="left"/>
            </w:pPr>
            <w:r>
              <w:rPr>
                <w:rFonts w:ascii="Times New Roman" w:hAnsi="Times New Roman" w:eastAsia="Times New Roman" w:cs="Times New Roman"/>
                <w:b w:val="0"/>
                <w:color w:val="000000"/>
                <w:sz w:val="26"/>
              </w:rPr>
              <w:t>Ghi điều còn bất định, giả thuyết cạnh tranh hoặc sự kiện quá khứ cần đối chiếu thêm.</w:t>
            </w:r>
          </w:p>
        </w:tc>
      </w:tr>
      <w:tr>
        <w:trPr>
          <w:cantSplit/>
          <w:cantSplit/>
          <w:cantSplit/>
        </w:trPr>
        <w:tc>
          <w:tcPr>
            <w:tcW w:type="dxa" w:w="2268"/>
            <w:vAlign w:val="center"/>
            <w:tcMar>
              <w:top w:w="70" w:type="dxa"/>
              <w:start w:w="90" w:type="dxa"/>
              <w:bottom w:w="70" w:type="dxa"/>
              <w:end w:w="90" w:type="dxa"/>
            </w:tcMar>
          </w:tcPr>
          <w:p>
            <w:pPr>
              <w:keepLines/>
              <w:widowControl/>
              <w:spacing w:before="0" w:after="40" w:line="240" w:lineRule="auto"/>
              <w:jc w:val="left"/>
            </w:pPr>
            <w:r>
              <w:rPr>
                <w:rFonts w:ascii="Times New Roman" w:hAnsi="Times New Roman" w:eastAsia="Times New Roman" w:cs="Times New Roman"/>
                <w:b/>
                <w:color w:val="000000"/>
                <w:sz w:val="26"/>
              </w:rPr>
              <w:t>Mức độ chắc chắn</w:t>
            </w:r>
          </w:p>
        </w:tc>
        <w:tc>
          <w:tcPr>
            <w:tcW w:type="dxa" w:w="6803"/>
            <w:vAlign w:val="center"/>
            <w:tcMar>
              <w:top w:w="70" w:type="dxa"/>
              <w:start w:w="90" w:type="dxa"/>
              <w:bottom w:w="70" w:type="dxa"/>
              <w:end w:w="90" w:type="dxa"/>
            </w:tcMar>
          </w:tcPr>
          <w:p>
            <w:pPr>
              <w:keepLines/>
              <w:widowControl/>
              <w:spacing w:before="0" w:after="40" w:line="240" w:lineRule="auto"/>
              <w:jc w:val="left"/>
            </w:pPr>
            <w:r>
              <w:rPr>
                <w:rFonts w:ascii="Times New Roman" w:hAnsi="Times New Roman" w:eastAsia="Times New Roman" w:cs="Times New Roman"/>
                <w:b w:val="0"/>
                <w:color w:val="000000"/>
                <w:sz w:val="26"/>
              </w:rPr>
              <w:t>Cao / Khá cao / Trung bình / Cần phản chứng thêm.</w:t>
            </w:r>
          </w:p>
        </w:tc>
      </w:tr>
    </w:tbl>
    <w:p>
      <w:pPr>
        <w:pStyle w:val="Heading1"/>
        <w:keepNext/>
        <w:widowControl/>
      </w:pPr>
      <w:r>
        <w:rPr>
          <w:rFonts w:ascii="Times New Roman" w:hAnsi="Times New Roman" w:eastAsia="Times New Roman" w:cs="Times New Roman"/>
          <w:b/>
          <w:color w:val="1F4E78"/>
          <w:sz w:val="28"/>
        </w:rPr>
        <w:t>CHƯƠNG 4. NHẬT CHỦ VƯỢNG SUY &amp; HÌNH THÁI ĐẶC BIỆT</w:t>
      </w:r>
    </w:p>
    <w:p>
      <w:pPr>
        <w:widowControl/>
        <w:spacing w:line="276" w:lineRule="auto" w:after="100"/>
        <w:jc w:val="both"/>
      </w:pPr>
      <w:r>
        <w:rPr>
          <w:rFonts w:ascii="Times New Roman" w:hAnsi="Times New Roman" w:eastAsia="Times New Roman" w:cs="Times New Roman"/>
          <w:i/>
          <w:color w:val="000000"/>
          <w:sz w:val="26"/>
        </w:rPr>
        <w:t>Đánh giá khả năng của Nhật chủ trong việc gánh Tài, Quan, Thực, Thương và chịu tác động của toàn cục.</w:t>
      </w:r>
    </w:p>
    <w:p>
      <w:pPr>
        <w:pStyle w:val="Heading2"/>
        <w:keepNext/>
        <w:widowControl/>
      </w:pPr>
      <w:r>
        <w:rPr>
          <w:rFonts w:ascii="Times New Roman" w:hAnsi="Times New Roman" w:eastAsia="Times New Roman" w:cs="Times New Roman"/>
          <w:b/>
          <w:color w:val="1F4E78"/>
          <w:sz w:val="28"/>
        </w:rPr>
        <w:t>4.1. Đắc lệnh - Đắc địa - Đắc thế</w:t>
      </w:r>
    </w:p>
    <w:p>
      <w:pPr>
        <w:pStyle w:val="ListBullet"/>
        <w:keepLines/>
        <w:widowControl/>
        <w:spacing w:line="276" w:lineRule="auto" w:after="80"/>
      </w:pPr>
      <w:r>
        <w:rPr>
          <w:rFonts w:ascii="Times New Roman" w:hAnsi="Times New Roman" w:eastAsia="Times New Roman" w:cs="Times New Roman"/>
          <w:color w:val="000000"/>
          <w:sz w:val="26"/>
        </w:rPr>
        <w:t>Đắc lệnh ở Nguyệt lệnh.</w:t>
      </w:r>
    </w:p>
    <w:p>
      <w:pPr>
        <w:pStyle w:val="ListBullet"/>
        <w:keepLines/>
        <w:widowControl/>
        <w:spacing w:line="276" w:lineRule="auto" w:after="80"/>
      </w:pPr>
      <w:r>
        <w:rPr>
          <w:rFonts w:ascii="Times New Roman" w:hAnsi="Times New Roman" w:eastAsia="Times New Roman" w:cs="Times New Roman"/>
          <w:color w:val="000000"/>
          <w:sz w:val="26"/>
        </w:rPr>
        <w:t>Đắc địa nhờ thông căn.</w:t>
      </w:r>
    </w:p>
    <w:p>
      <w:pPr>
        <w:pStyle w:val="ListBullet"/>
        <w:keepLines/>
        <w:widowControl/>
        <w:spacing w:line="276" w:lineRule="auto" w:after="80"/>
      </w:pPr>
      <w:r>
        <w:rPr>
          <w:rFonts w:ascii="Times New Roman" w:hAnsi="Times New Roman" w:eastAsia="Times New Roman" w:cs="Times New Roman"/>
          <w:color w:val="000000"/>
          <w:sz w:val="26"/>
        </w:rPr>
        <w:t>Đắc thế nhờ đồng đảng và sinh trợ.</w:t>
      </w:r>
    </w:p>
    <w:p>
      <w:pPr>
        <w:pStyle w:val="Heading2"/>
        <w:keepNext/>
        <w:widowControl/>
      </w:pPr>
      <w:r>
        <w:rPr>
          <w:rFonts w:ascii="Times New Roman" w:hAnsi="Times New Roman" w:eastAsia="Times New Roman" w:cs="Times New Roman"/>
          <w:b/>
          <w:color w:val="1F4E78"/>
          <w:sz w:val="28"/>
        </w:rPr>
        <w:t>4.2. Tiêu hao và áp lực</w:t>
      </w:r>
    </w:p>
    <w:p>
      <w:pPr>
        <w:pStyle w:val="ListBullet"/>
        <w:keepLines/>
        <w:widowControl/>
        <w:spacing w:line="276" w:lineRule="auto" w:after="80"/>
      </w:pPr>
      <w:r>
        <w:rPr>
          <w:rFonts w:ascii="Times New Roman" w:hAnsi="Times New Roman" w:eastAsia="Times New Roman" w:cs="Times New Roman"/>
          <w:color w:val="000000"/>
          <w:sz w:val="26"/>
        </w:rPr>
        <w:t>Thực Thương tiết khí.</w:t>
      </w:r>
    </w:p>
    <w:p>
      <w:pPr>
        <w:pStyle w:val="ListBullet"/>
        <w:keepLines/>
        <w:widowControl/>
        <w:spacing w:line="276" w:lineRule="auto" w:after="80"/>
      </w:pPr>
      <w:r>
        <w:rPr>
          <w:rFonts w:ascii="Times New Roman" w:hAnsi="Times New Roman" w:eastAsia="Times New Roman" w:cs="Times New Roman"/>
          <w:color w:val="000000"/>
          <w:sz w:val="26"/>
        </w:rPr>
        <w:t>Tài tinh hao thân.</w:t>
      </w:r>
    </w:p>
    <w:p>
      <w:pPr>
        <w:pStyle w:val="ListBullet"/>
        <w:keepLines/>
        <w:widowControl/>
        <w:spacing w:line="276" w:lineRule="auto" w:after="80"/>
      </w:pPr>
      <w:r>
        <w:rPr>
          <w:rFonts w:ascii="Times New Roman" w:hAnsi="Times New Roman" w:eastAsia="Times New Roman" w:cs="Times New Roman"/>
          <w:color w:val="000000"/>
          <w:sz w:val="26"/>
        </w:rPr>
        <w:t>Quan Sát khắc thân.</w:t>
      </w:r>
    </w:p>
    <w:p>
      <w:pPr>
        <w:pStyle w:val="Heading2"/>
        <w:keepNext/>
        <w:widowControl/>
      </w:pPr>
      <w:r>
        <w:rPr>
          <w:rFonts w:ascii="Times New Roman" w:hAnsi="Times New Roman" w:eastAsia="Times New Roman" w:cs="Times New Roman"/>
          <w:b/>
          <w:color w:val="1F4E78"/>
          <w:sz w:val="28"/>
        </w:rPr>
        <w:t>4.3. Phân loại trạng thái</w:t>
      </w:r>
    </w:p>
    <w:p>
      <w:pPr>
        <w:pStyle w:val="ListBullet"/>
        <w:keepLines/>
        <w:widowControl/>
        <w:spacing w:line="276" w:lineRule="auto" w:after="80"/>
      </w:pPr>
      <w:r>
        <w:rPr>
          <w:rFonts w:ascii="Times New Roman" w:hAnsi="Times New Roman" w:eastAsia="Times New Roman" w:cs="Times New Roman"/>
          <w:color w:val="000000"/>
          <w:sz w:val="26"/>
        </w:rPr>
        <w:t>Thân vượng / cường.</w:t>
      </w:r>
    </w:p>
    <w:p>
      <w:pPr>
        <w:pStyle w:val="ListBullet"/>
        <w:keepLines/>
        <w:widowControl/>
        <w:spacing w:line="276" w:lineRule="auto" w:after="80"/>
      </w:pPr>
      <w:r>
        <w:rPr>
          <w:rFonts w:ascii="Times New Roman" w:hAnsi="Times New Roman" w:eastAsia="Times New Roman" w:cs="Times New Roman"/>
          <w:color w:val="000000"/>
          <w:sz w:val="26"/>
        </w:rPr>
        <w:t>Thân nhược / suy.</w:t>
      </w:r>
    </w:p>
    <w:p>
      <w:pPr>
        <w:pStyle w:val="ListBullet"/>
        <w:keepLines/>
        <w:widowControl/>
        <w:spacing w:line="276" w:lineRule="auto" w:after="80"/>
      </w:pPr>
      <w:r>
        <w:rPr>
          <w:rFonts w:ascii="Times New Roman" w:hAnsi="Times New Roman" w:eastAsia="Times New Roman" w:cs="Times New Roman"/>
          <w:color w:val="000000"/>
          <w:sz w:val="26"/>
        </w:rPr>
        <w:t>Vượng cực / nhược cực.</w:t>
      </w:r>
    </w:p>
    <w:p>
      <w:pPr>
        <w:pStyle w:val="ListBullet"/>
        <w:keepLines/>
        <w:widowControl/>
        <w:spacing w:line="276" w:lineRule="auto" w:after="80"/>
      </w:pPr>
      <w:r>
        <w:rPr>
          <w:rFonts w:ascii="Times New Roman" w:hAnsi="Times New Roman" w:eastAsia="Times New Roman" w:cs="Times New Roman"/>
          <w:color w:val="000000"/>
          <w:sz w:val="26"/>
        </w:rPr>
        <w:t>Chuyên vượng / Tòng thế / Hóa khí khi đủ điều kiện.</w:t>
      </w:r>
    </w:p>
    <w:p>
      <w:pPr>
        <w:pStyle w:val="Heading2"/>
        <w:keepNext/>
        <w:widowControl/>
      </w:pPr>
      <w:r>
        <w:rPr>
          <w:rFonts w:ascii="Times New Roman" w:hAnsi="Times New Roman" w:eastAsia="Times New Roman" w:cs="Times New Roman"/>
          <w:b/>
          <w:color w:val="1F4E78"/>
          <w:sz w:val="28"/>
        </w:rPr>
        <w:t>4.4. Cảnh báo phương pháp</w:t>
      </w:r>
    </w:p>
    <w:p>
      <w:pPr>
        <w:pStyle w:val="ListBullet"/>
        <w:keepLines/>
        <w:widowControl/>
        <w:spacing w:line="276" w:lineRule="auto" w:after="80"/>
      </w:pPr>
      <w:r>
        <w:rPr>
          <w:rFonts w:ascii="Times New Roman" w:hAnsi="Times New Roman" w:eastAsia="Times New Roman" w:cs="Times New Roman"/>
          <w:color w:val="000000"/>
          <w:sz w:val="26"/>
        </w:rPr>
        <w:t>Không cộng điểm ngũ hành một cách cơ học.</w:t>
      </w:r>
    </w:p>
    <w:p>
      <w:pPr>
        <w:pStyle w:val="ListBullet"/>
        <w:keepLines/>
        <w:widowControl/>
        <w:spacing w:line="276" w:lineRule="auto" w:after="80"/>
      </w:pPr>
      <w:r>
        <w:rPr>
          <w:rFonts w:ascii="Times New Roman" w:hAnsi="Times New Roman" w:eastAsia="Times New Roman" w:cs="Times New Roman"/>
          <w:color w:val="000000"/>
          <w:sz w:val="26"/>
        </w:rPr>
        <w:t>Không đồng nhất Thân nhược với tâm lý yếu hoặc cuộc đời yếu.</w:t>
      </w:r>
    </w:p>
    <w:p>
      <w:pPr>
        <w:pStyle w:val="Heading2"/>
        <w:keepNext/>
        <w:widowControl/>
      </w:pPr>
      <w:r>
        <w:rPr>
          <w:rFonts w:ascii="Times New Roman" w:hAnsi="Times New Roman" w:eastAsia="Times New Roman" w:cs="Times New Roman"/>
          <w:b/>
          <w:color w:val="1F4E78"/>
          <w:sz w:val="28"/>
        </w:rPr>
        <w:t>4.5. Tiêu chí xác định “Nhật chủ đủ khả năng đảm nhiệm”</w:t>
      </w:r>
    </w:p>
    <w:p>
      <w:pPr>
        <w:pStyle w:val="ListBullet"/>
        <w:keepLines/>
        <w:widowControl/>
        <w:spacing w:line="276" w:lineRule="auto" w:after="80"/>
      </w:pPr>
      <w:r>
        <w:rPr>
          <w:rFonts w:ascii="Times New Roman" w:hAnsi="Times New Roman" w:eastAsia="Times New Roman" w:cs="Times New Roman"/>
          <w:color w:val="000000"/>
          <w:sz w:val="26"/>
        </w:rPr>
        <w:t>Đắc lệnh: Nhật chủ được mùa hay trái mùa; nếu không đắc lệnh phải chỉ ra lực bù ở đâu.</w:t>
      </w:r>
    </w:p>
    <w:p>
      <w:pPr>
        <w:pStyle w:val="ListBullet"/>
        <w:keepLines/>
        <w:widowControl/>
        <w:spacing w:line="276" w:lineRule="auto" w:after="80"/>
      </w:pPr>
      <w:r>
        <w:rPr>
          <w:rFonts w:ascii="Times New Roman" w:hAnsi="Times New Roman" w:eastAsia="Times New Roman" w:cs="Times New Roman"/>
          <w:color w:val="000000"/>
          <w:sz w:val="26"/>
        </w:rPr>
        <w:t>Có căn: căn nằm ở Địa chi nào, bản khí hay tàng khí, gần hay xa Nhật chủ; căn có bị xung/hợp làm suy không.</w:t>
      </w:r>
    </w:p>
    <w:p>
      <w:pPr>
        <w:pStyle w:val="ListBullet"/>
        <w:keepLines/>
        <w:widowControl/>
        <w:spacing w:line="276" w:lineRule="auto" w:after="80"/>
      </w:pPr>
      <w:r>
        <w:rPr>
          <w:rFonts w:ascii="Times New Roman" w:hAnsi="Times New Roman" w:eastAsia="Times New Roman" w:cs="Times New Roman"/>
          <w:color w:val="000000"/>
          <w:sz w:val="26"/>
        </w:rPr>
        <w:t>Có sinh trợ: Ấn hoặc Tỷ Kiếp nào thực sự sinh/trợ Nhật chủ; lực trợ có gốc và có đường tác động hay chỉ xuất hiện trên Can mà vô căn.</w:t>
      </w:r>
    </w:p>
    <w:p>
      <w:pPr>
        <w:pStyle w:val="ListBullet"/>
        <w:keepLines/>
        <w:widowControl/>
        <w:spacing w:line="276" w:lineRule="auto" w:after="80"/>
      </w:pPr>
      <w:r>
        <w:rPr>
          <w:rFonts w:ascii="Times New Roman" w:hAnsi="Times New Roman" w:eastAsia="Times New Roman" w:cs="Times New Roman"/>
          <w:color w:val="000000"/>
          <w:sz w:val="26"/>
        </w:rPr>
        <w:t>Mức tiêu hao/áp lực: Thực Thương tiết, Tài hao, Quan/Sát khắc đang mạnh đến đâu; phải so với phần căn và sinh trợ, không cộng điểm cơ học.</w:t>
      </w:r>
    </w:p>
    <w:p>
      <w:pPr>
        <w:pStyle w:val="ListBullet"/>
        <w:keepLines/>
        <w:widowControl/>
        <w:spacing w:line="276" w:lineRule="auto" w:after="80"/>
      </w:pPr>
      <w:r>
        <w:rPr>
          <w:rFonts w:ascii="Times New Roman" w:hAnsi="Times New Roman" w:eastAsia="Times New Roman" w:cs="Times New Roman"/>
          <w:color w:val="000000"/>
          <w:sz w:val="26"/>
        </w:rPr>
        <w:t>Loại cấu trúc: nếu đủ điều kiện Tòng/Chuyên vượng/Hóa thì không dùng tiêu chuẩn “thân phải đủ sức gánh” của thường cách.</w:t>
      </w:r>
    </w:p>
    <w:p>
      <w:pPr>
        <w:pStyle w:val="ListBullet"/>
        <w:keepLines/>
        <w:widowControl/>
        <w:spacing w:line="276" w:lineRule="auto" w:after="80"/>
      </w:pPr>
      <w:r>
        <w:rPr>
          <w:rFonts w:ascii="Times New Roman" w:hAnsi="Times New Roman" w:eastAsia="Times New Roman" w:cs="Times New Roman"/>
          <w:color w:val="000000"/>
          <w:sz w:val="26"/>
        </w:rPr>
        <w:t>Yêu cầu khi viết kết luận: phải gọi đúng tên Can/Chi làm căn cứ. Ví dụ “Canh Kim có căn ở Thân, được Kỷ Thổ sinh; Bính Hỏa khắc và Nhâm Thủy tiết”, rồi mới kết luận mức khả năng đảm nhiệm.</w:t>
      </w:r>
    </w:p>
    <w:p>
      <w:pPr>
        <w:pStyle w:val="ListBullet"/>
      </w:pPr>
      <w:r>
        <w:rPr>
          <w:rFonts w:ascii="Times New Roman" w:hAnsi="Times New Roman" w:eastAsia="Times New Roman" w:cs="Times New Roman"/>
          <w:color w:val="000000"/>
          <w:sz w:val="26"/>
        </w:rPr>
        <w:t>Khí tính Thập Can: cùng một mức sinh trợ và khắc tiết nhưng Giáp - Ất, Bính - Đinh, Mậu - Kỷ, Canh - Tân, Nhâm - Quý không phản ứng giống nhau. Khi kết luận phải ghi Nhật can là gì, sinh tháng nào, căn ở đâu, khí hậu ra sao và lực sinh/khắc tác động thế nào; không được chỉ đếm số lượng ngũ hành.</w:t>
      </w:r>
    </w:p>
    <w:p>
      <w:pPr>
        <w:pStyle w:val="ListBullet"/>
      </w:pPr>
      <w:r>
        <w:rPr>
          <w:rFonts w:ascii="Times New Roman" w:hAnsi="Times New Roman" w:eastAsia="Times New Roman" w:cs="Times New Roman"/>
          <w:color w:val="000000"/>
          <w:sz w:val="26"/>
        </w:rPr>
        <w:t>Thập Can tính tình chỉ là lớp giải thích bổ sung cho cơ chế khí. Không được dùng một hình tượng như “Giáp là cây lớn”, “Ất là dây leo”, “Canh là kim cứng” để phủ định Nguyệt lệnh, căn khí, sinh khắc hoặc điều kiện Tòng/Chuyên vượng.</w:t>
      </w:r>
    </w:p>
    <w:p>
      <w:pPr>
        <w:pStyle w:val="Heading2"/>
      </w:pPr>
      <w:r>
        <w:rPr>
          <w:rFonts w:ascii="Times New Roman" w:hAnsi="Times New Roman" w:eastAsia="Times New Roman" w:cs="Times New Roman"/>
          <w:b/>
          <w:color w:val="1F4E78"/>
          <w:sz w:val="28"/>
        </w:rPr>
        <w:t>4.6. Lộc - Dương Nhận và trạng thái cực khí của Nhật chủ</w:t>
      </w:r>
    </w:p>
    <w:p>
      <w:pPr>
        <w:pStyle w:val="ListBullet"/>
      </w:pPr>
      <w:r>
        <w:rPr>
          <w:rFonts w:ascii="Times New Roman" w:hAnsi="Times New Roman" w:eastAsia="Times New Roman" w:cs="Times New Roman"/>
          <w:color w:val="000000"/>
          <w:sz w:val="26"/>
        </w:rPr>
        <w:t>Lộc và Dương Nhận được xét như trạng thái khí gắn trực tiếp với Nhật can, không xếp ngang các Thần Sát phụ chứng thông thường.</w:t>
      </w:r>
    </w:p>
    <w:p>
      <w:pPr>
        <w:pStyle w:val="ListBullet"/>
      </w:pPr>
      <w:r>
        <w:rPr>
          <w:rFonts w:ascii="Times New Roman" w:hAnsi="Times New Roman" w:eastAsia="Times New Roman" w:cs="Times New Roman"/>
          <w:color w:val="000000"/>
          <w:sz w:val="26"/>
        </w:rPr>
        <w:t>Khi gặp Dương Nhận phải chỉ rõ Nhận nằm ở chi nào, có làm Nhật chủ tăng lực thực hay không, có bị Hợp/Xung/Hình tác động và có Quan/Sát hoặc cơ chế khác kiểm soát phần cường lực đó hay không.</w:t>
      </w:r>
    </w:p>
    <w:p>
      <w:pPr>
        <w:pStyle w:val="ListBullet"/>
      </w:pPr>
      <w:r>
        <w:rPr>
          <w:rFonts w:ascii="Times New Roman" w:hAnsi="Times New Roman" w:eastAsia="Times New Roman" w:cs="Times New Roman"/>
          <w:color w:val="000000"/>
          <w:sz w:val="26"/>
        </w:rPr>
        <w:t>Nhận có chế và Nhận vô chế phải phân biệt bằng cơ chế cụ thể: Quan/Sát nào đang khắc chế, Thực Thương nào đang tiết, Tài nào đang bị Tỷ Kiếp/Nhận tranh; không dùng khẩu quyết “có Nhận là hung” hoặc “Sát Nhận là quyền” một cách độc lập.</w:t>
      </w:r>
    </w:p>
    <w:p>
      <w:pPr>
        <w:pStyle w:val="ListBullet"/>
      </w:pPr>
      <w:r>
        <w:rPr>
          <w:rFonts w:ascii="Times New Roman" w:hAnsi="Times New Roman" w:eastAsia="Times New Roman" w:cs="Times New Roman"/>
          <w:color w:val="000000"/>
          <w:sz w:val="26"/>
        </w:rPr>
        <w:t>Khi Đại vận/Lưu niên xung hoặc kích Dương Nhận, chỉ được nâng trọng số cho cạnh tranh, biến động hoặc ngoại thương nếu đồng thời có vị trí bị đánh, Hình/Xung khác, Sát hoặc cấu trúc chính cùng chỉ về một tượng.</w:t>
      </w:r>
    </w:p>
    <w:p>
      <w:pPr>
        <w:pStyle w:val="ListBullet"/>
      </w:pPr>
      <w:r>
        <w:rPr>
          <w:rFonts w:ascii="Times New Roman" w:hAnsi="Times New Roman" w:eastAsia="Times New Roman" w:cs="Times New Roman"/>
          <w:color w:val="000000"/>
          <w:sz w:val="26"/>
        </w:rPr>
        <w:t>Nếu Dương Nhận tham gia lập Cách/ngoại cách, phải nối kết với Chương 5 về Cách cục; nếu dùng trong Tật ách/ngoại thương phải dẫn chiếu lại tiêu chí ở Mục 4.6, không coi đây là một sao độc lập.</w:t>
      </w:r>
    </w:p>
    <w:p>
      <w:pPr>
        <w:pStyle w:val="Heading2"/>
        <w:keepNext/>
        <w:widowControl/>
      </w:pPr>
      <w:r>
        <w:rPr>
          <w:rFonts w:ascii="Times New Roman" w:hAnsi="Times New Roman" w:eastAsia="Times New Roman" w:cs="Times New Roman"/>
          <w:b/>
          <w:color w:val="1F4E78"/>
          <w:sz w:val="28"/>
        </w:rPr>
        <w:t>KẾT LUẬN CHƯƠNG 4 - KHẢ NĂNG ĐẢM NHIỆM</w:t>
      </w:r>
    </w:p>
    <w:p>
      <w:pPr>
        <w:pStyle w:val="ListBullet"/>
        <w:keepLines/>
        <w:widowControl/>
        <w:spacing w:line="276" w:lineRule="auto" w:after="80"/>
      </w:pPr>
      <w:r>
        <w:rPr>
          <w:rFonts w:ascii="Times New Roman" w:hAnsi="Times New Roman" w:eastAsia="Times New Roman" w:cs="Times New Roman"/>
          <w:color w:val="000000"/>
          <w:sz w:val="26"/>
        </w:rPr>
        <w:t>Nhật chủ có nền lực để tiếp nhận Tài - Quan - Thực - Thương hay không? Căn cứ cụ thể là Nguyệt lệnh nào, căn ở chi nào, nguồn sinh/trợ nào và lực tiết - hao - khắc nào đang đối trọng?</w:t>
      </w:r>
    </w:p>
    <w:p>
      <w:pPr>
        <w:pStyle w:val="ListBullet"/>
        <w:keepLines/>
        <w:widowControl/>
        <w:spacing w:line="276" w:lineRule="auto" w:after="80"/>
      </w:pPr>
      <w:r>
        <w:rPr>
          <w:rFonts w:ascii="Times New Roman" w:hAnsi="Times New Roman" w:eastAsia="Times New Roman" w:cs="Times New Roman"/>
          <w:color w:val="000000"/>
          <w:sz w:val="26"/>
        </w:rPr>
        <w:t>Mệnh cục thuộc thường cách hay có dấu hiệu đặc cách?</w:t>
      </w:r>
    </w:p>
    <w:p>
      <w:pPr>
        <w:pStyle w:val="ListBullet"/>
      </w:pPr>
      <w:r>
        <w:rPr>
          <w:rFonts w:ascii="Times New Roman" w:hAnsi="Times New Roman" w:eastAsia="Times New Roman" w:cs="Times New Roman"/>
          <w:color w:val="000000"/>
          <w:sz w:val="26"/>
        </w:rPr>
        <w:t>Khí tính Nhật can và trạng thái Lộc/Dương Nhận có làm thay đổi cách đánh giá nền lực không? Căn cứ nằm ở Can/Chi nào?</w:t>
      </w:r>
    </w:p>
    <w:p>
      <w:pPr>
        <w:pStyle w:val="Heading3"/>
        <w:keepNext/>
        <w:widowControl/>
      </w:pPr>
      <w:r>
        <w:rPr>
          <w:rFonts w:ascii="Times New Roman" w:hAnsi="Times New Roman" w:eastAsia="Times New Roman" w:cs="Times New Roman"/>
          <w:b/>
          <w:color w:val="1F4E78"/>
          <w:sz w:val="28"/>
        </w:rPr>
        <w:t>KHUNG KẾT LUẬN CHUẨN - ĐIỀN KHI LẬP MỆNH THƯ</w:t>
      </w:r>
    </w:p>
    <w:p>
      <w:pPr>
        <w:pStyle w:val="Caption"/>
      </w:pPr>
      <w:r>
        <w:rPr>
          <w:rFonts w:ascii="Times New Roman" w:hAnsi="Times New Roman" w:eastAsia="Times New Roman" w:cs="Times New Roman"/>
          <w:sz w:val="26"/>
        </w:rPr>
        <w:t>Bảng 4.1. Khung kết luận Chương 4</w:t>
      </w:r>
    </w:p>
    <w:tbl>
      <w:tblPr>
        <w:tblStyle w:val="TableGrid"/>
        <w:tblW w:type="pct" w:w="5000"/>
        <w:jc w:val="center"/>
        <w:tblLayout w:type="autofit"/>
        <w:tblLook w:firstColumn="1" w:firstRow="1" w:lastColumn="0" w:lastRow="0" w:noHBand="0" w:noVBand="1" w:val="04A0"/>
      </w:tblPr>
      <w:tblGrid>
        <w:gridCol w:w="4872"/>
        <w:gridCol w:w="4872"/>
      </w:tblGrid>
      <w:tr>
        <w:trPr>
          <w:cantSplit/>
          <w:tblHeader w:val="true"/>
          <w:tblHeader w:val="true"/>
          <w:cantSplit/>
          <w:cantSplit/>
          <w:tblHeader w:val="true"/>
        </w:trPr>
        <w:tc>
          <w:tcPr>
            <w:tcW w:type="dxa" w:w="2268"/>
            <w:vAlign w:val="center"/>
            <w:tcMar>
              <w:top w:w="70" w:type="dxa"/>
              <w:start w:w="90" w:type="dxa"/>
              <w:bottom w:w="70" w:type="dxa"/>
              <w:end w:w="90" w:type="dxa"/>
            </w:tcMar>
            <w:shd w:fill="D9EAF7"/>
          </w:tcPr>
          <w:p>
            <w:pPr>
              <w:keepNext/>
              <w:keepLines/>
              <w:widowControl/>
              <w:spacing w:before="0" w:after="40" w:line="240" w:lineRule="auto"/>
              <w:jc w:val="center"/>
            </w:pPr>
            <w:r>
              <w:rPr>
                <w:rFonts w:ascii="Times New Roman" w:hAnsi="Times New Roman" w:eastAsia="Times New Roman" w:cs="Times New Roman"/>
                <w:b/>
                <w:color w:val="000000"/>
                <w:sz w:val="26"/>
              </w:rPr>
              <w:t>Thành phần kết luận</w:t>
            </w:r>
          </w:p>
        </w:tc>
        <w:tc>
          <w:tcPr>
            <w:tcW w:type="dxa" w:w="6803"/>
            <w:vAlign w:val="center"/>
            <w:tcMar>
              <w:top w:w="70" w:type="dxa"/>
              <w:start w:w="90" w:type="dxa"/>
              <w:bottom w:w="70" w:type="dxa"/>
              <w:end w:w="90" w:type="dxa"/>
            </w:tcMar>
            <w:shd w:fill="D9EAF7"/>
          </w:tcPr>
          <w:p>
            <w:pPr>
              <w:keepNext/>
              <w:keepLines/>
              <w:widowControl/>
              <w:spacing w:before="0" w:after="40" w:line="240" w:lineRule="auto"/>
              <w:jc w:val="center"/>
            </w:pPr>
            <w:r>
              <w:rPr>
                <w:rFonts w:ascii="Times New Roman" w:hAnsi="Times New Roman" w:eastAsia="Times New Roman" w:cs="Times New Roman"/>
                <w:b/>
                <w:color w:val="000000"/>
                <w:sz w:val="26"/>
              </w:rPr>
              <w:t>Nội dung cần chốt</w:t>
            </w:r>
          </w:p>
        </w:tc>
      </w:tr>
      <w:tr>
        <w:trPr>
          <w:cantSplit/>
          <w:cantSplit/>
          <w:cantSplit/>
        </w:trPr>
        <w:tc>
          <w:tcPr>
            <w:tcW w:type="dxa" w:w="2268"/>
            <w:vAlign w:val="center"/>
            <w:tcMar>
              <w:top w:w="70" w:type="dxa"/>
              <w:start w:w="90" w:type="dxa"/>
              <w:bottom w:w="70" w:type="dxa"/>
              <w:end w:w="90" w:type="dxa"/>
            </w:tcMar>
          </w:tcPr>
          <w:p>
            <w:pPr>
              <w:keepNext/>
              <w:keepLines/>
              <w:widowControl/>
              <w:spacing w:before="0" w:after="40" w:line="240" w:lineRule="auto"/>
              <w:jc w:val="left"/>
            </w:pPr>
            <w:r>
              <w:rPr>
                <w:rFonts w:ascii="Times New Roman" w:hAnsi="Times New Roman" w:eastAsia="Times New Roman" w:cs="Times New Roman"/>
                <w:b/>
                <w:color w:val="000000"/>
                <w:sz w:val="26"/>
              </w:rPr>
              <w:t>Nhận định cốt lõi</w:t>
            </w:r>
          </w:p>
        </w:tc>
        <w:tc>
          <w:tcPr>
            <w:tcW w:type="dxa" w:w="6803"/>
            <w:vAlign w:val="center"/>
            <w:tcMar>
              <w:top w:w="70" w:type="dxa"/>
              <w:start w:w="90" w:type="dxa"/>
              <w:bottom w:w="70" w:type="dxa"/>
              <w:end w:w="90" w:type="dxa"/>
            </w:tcMar>
          </w:tcPr>
          <w:p>
            <w:pPr>
              <w:keepNext/>
              <w:keepLines/>
              <w:widowControl/>
              <w:spacing w:line="240" w:lineRule="auto" w:after="40"/>
              <w:jc w:val="left"/>
            </w:pPr>
            <w:r>
              <w:rPr>
                <w:rFonts w:ascii="Times New Roman" w:hAnsi="Times New Roman" w:eastAsia="Times New Roman" w:cs="Times New Roman"/>
                <w:color w:val="000000"/>
                <w:sz w:val="26"/>
              </w:rPr>
              <w:t>Tóm tắt 2-4 câu. Mỗi câu kết luận phải có căn cứ đã nêu trong phần; tránh các từ chung chung như “đẹp”, “hữu tình”, “đủ sức”, “có lực” nếu không giải thích.</w:t>
            </w:r>
          </w:p>
        </w:tc>
      </w:tr>
      <w:tr>
        <w:trPr>
          <w:cantSplit/>
          <w:cantSplit/>
          <w:cantSplit/>
        </w:trPr>
        <w:tc>
          <w:tcPr>
            <w:tcW w:type="dxa" w:w="2268"/>
            <w:vAlign w:val="center"/>
            <w:tcMar>
              <w:top w:w="70" w:type="dxa"/>
              <w:start w:w="90" w:type="dxa"/>
              <w:bottom w:w="70" w:type="dxa"/>
              <w:end w:w="90" w:type="dxa"/>
            </w:tcMar>
            <w:shd w:fill="F3F7FA"/>
          </w:tcPr>
          <w:p>
            <w:pPr>
              <w:keepNext/>
              <w:keepLines/>
              <w:widowControl/>
              <w:spacing w:before="0" w:after="40" w:line="240" w:lineRule="auto"/>
              <w:jc w:val="left"/>
            </w:pPr>
            <w:r>
              <w:rPr>
                <w:rFonts w:ascii="Times New Roman" w:hAnsi="Times New Roman" w:eastAsia="Times New Roman" w:cs="Times New Roman"/>
                <w:b/>
                <w:color w:val="000000"/>
                <w:sz w:val="26"/>
              </w:rPr>
              <w:t>Căn cứ mệnh lý</w:t>
            </w:r>
          </w:p>
        </w:tc>
        <w:tc>
          <w:tcPr>
            <w:tcW w:type="dxa" w:w="6803"/>
            <w:vAlign w:val="center"/>
            <w:tcMar>
              <w:top w:w="70" w:type="dxa"/>
              <w:start w:w="90" w:type="dxa"/>
              <w:bottom w:w="70" w:type="dxa"/>
              <w:end w:w="90" w:type="dxa"/>
            </w:tcMar>
            <w:shd w:fill="F3F7FA"/>
          </w:tcPr>
          <w:p>
            <w:pPr>
              <w:keepNext/>
              <w:keepLines/>
              <w:widowControl/>
              <w:spacing w:line="240" w:lineRule="auto" w:after="40"/>
              <w:jc w:val="left"/>
            </w:pPr>
            <w:r>
              <w:rPr>
                <w:rFonts w:ascii="Times New Roman" w:hAnsi="Times New Roman" w:eastAsia="Times New Roman" w:cs="Times New Roman"/>
                <w:color w:val="000000"/>
                <w:sz w:val="26"/>
              </w:rPr>
              <w:t>Ghi chính xác Can/Chi và quan hệ tạo kết luận: chữ nào có căn/nguồn, chữ nào sinh - khắc - hợp - xung chữ nào, Dụng/Tướng thần nào đang hoạt động hoặc bị phá, và Tuế - Vận nào kích hoạt. Không chỉ ghi tên thuật ngữ.</w:t>
            </w:r>
          </w:p>
        </w:tc>
      </w:tr>
      <w:tr>
        <w:trPr>
          <w:cantSplit/>
          <w:cantSplit/>
          <w:cantSplit/>
        </w:trPr>
        <w:tc>
          <w:tcPr>
            <w:tcW w:type="dxa" w:w="2268"/>
            <w:vAlign w:val="center"/>
            <w:tcMar>
              <w:top w:w="70" w:type="dxa"/>
              <w:start w:w="90" w:type="dxa"/>
              <w:bottom w:w="70" w:type="dxa"/>
              <w:end w:w="90" w:type="dxa"/>
            </w:tcMar>
          </w:tcPr>
          <w:p>
            <w:pPr>
              <w:keepNext/>
              <w:keepLines/>
              <w:widowControl/>
              <w:spacing w:before="0" w:after="40" w:line="240" w:lineRule="auto"/>
              <w:jc w:val="left"/>
            </w:pPr>
            <w:r>
              <w:rPr>
                <w:rFonts w:ascii="Times New Roman" w:hAnsi="Times New Roman" w:eastAsia="Times New Roman" w:cs="Times New Roman"/>
                <w:b/>
                <w:color w:val="000000"/>
                <w:sz w:val="26"/>
              </w:rPr>
              <w:t>Ý nghĩa thực tế</w:t>
            </w:r>
          </w:p>
        </w:tc>
        <w:tc>
          <w:tcPr>
            <w:tcW w:type="dxa" w:w="6803"/>
            <w:vAlign w:val="center"/>
            <w:tcMar>
              <w:top w:w="70" w:type="dxa"/>
              <w:start w:w="90" w:type="dxa"/>
              <w:bottom w:w="70" w:type="dxa"/>
              <w:end w:w="90" w:type="dxa"/>
            </w:tcMar>
          </w:tcPr>
          <w:p>
            <w:pPr>
              <w:keepNext/>
              <w:keepLines/>
              <w:widowControl/>
              <w:spacing w:line="240" w:lineRule="auto" w:after="40"/>
              <w:jc w:val="left"/>
            </w:pPr>
            <w:r>
              <w:rPr>
                <w:rFonts w:ascii="Times New Roman" w:hAnsi="Times New Roman" w:eastAsia="Times New Roman" w:cs="Times New Roman"/>
                <w:color w:val="000000"/>
                <w:sz w:val="26"/>
              </w:rPr>
              <w:t>Chuyển cơ chế mệnh lý sang ngôn ngữ đời sống hiện đại: học tập, chức trách, chuyên môn, tài chính, quan hệ, sức khỏe hoặc chiến lược hành động; không dùng mỹ từ cổ thay cho nội dung thực tế.</w:t>
            </w:r>
          </w:p>
        </w:tc>
      </w:tr>
      <w:tr>
        <w:trPr>
          <w:cantSplit/>
          <w:cantSplit/>
          <w:cantSplit/>
        </w:trPr>
        <w:tc>
          <w:tcPr>
            <w:tcW w:type="dxa" w:w="2268"/>
            <w:vAlign w:val="center"/>
            <w:tcMar>
              <w:top w:w="70" w:type="dxa"/>
              <w:start w:w="90" w:type="dxa"/>
              <w:bottom w:w="70" w:type="dxa"/>
              <w:end w:w="90" w:type="dxa"/>
            </w:tcMar>
            <w:shd w:fill="F3F7FA"/>
          </w:tcPr>
          <w:p>
            <w:pPr>
              <w:keepNext/>
              <w:keepLines/>
              <w:widowControl/>
              <w:spacing w:before="0" w:after="40" w:line="240" w:lineRule="auto"/>
              <w:jc w:val="left"/>
            </w:pPr>
            <w:r>
              <w:rPr>
                <w:rFonts w:ascii="Times New Roman" w:hAnsi="Times New Roman" w:eastAsia="Times New Roman" w:cs="Times New Roman"/>
                <w:b/>
                <w:color w:val="000000"/>
                <w:sz w:val="26"/>
              </w:rPr>
              <w:t>Điểm cần kiểm chứng</w:t>
            </w:r>
          </w:p>
        </w:tc>
        <w:tc>
          <w:tcPr>
            <w:tcW w:type="dxa" w:w="6803"/>
            <w:vAlign w:val="center"/>
            <w:tcMar>
              <w:top w:w="70" w:type="dxa"/>
              <w:start w:w="90" w:type="dxa"/>
              <w:bottom w:w="70" w:type="dxa"/>
              <w:end w:w="90" w:type="dxa"/>
            </w:tcMar>
            <w:shd w:fill="F3F7FA"/>
          </w:tcPr>
          <w:p>
            <w:pPr>
              <w:keepNext/>
              <w:keepLines/>
              <w:widowControl/>
              <w:spacing w:before="0" w:after="40" w:line="240" w:lineRule="auto"/>
              <w:jc w:val="left"/>
            </w:pPr>
            <w:r>
              <w:rPr>
                <w:rFonts w:ascii="Times New Roman" w:hAnsi="Times New Roman" w:eastAsia="Times New Roman" w:cs="Times New Roman"/>
                <w:b w:val="0"/>
                <w:color w:val="000000"/>
                <w:sz w:val="26"/>
              </w:rPr>
              <w:t>Ghi điều còn bất định, giả thuyết cạnh tranh hoặc sự kiện quá khứ cần đối chiếu thêm.</w:t>
            </w:r>
          </w:p>
        </w:tc>
      </w:tr>
      <w:tr>
        <w:trPr>
          <w:cantSplit/>
          <w:cantSplit/>
          <w:cantSplit/>
        </w:trPr>
        <w:tc>
          <w:tcPr>
            <w:tcW w:type="dxa" w:w="2268"/>
            <w:vAlign w:val="center"/>
            <w:tcMar>
              <w:top w:w="70" w:type="dxa"/>
              <w:start w:w="90" w:type="dxa"/>
              <w:bottom w:w="70" w:type="dxa"/>
              <w:end w:w="90" w:type="dxa"/>
            </w:tcMar>
          </w:tcPr>
          <w:p>
            <w:pPr>
              <w:keepLines/>
              <w:widowControl/>
              <w:spacing w:before="0" w:after="40" w:line="240" w:lineRule="auto"/>
              <w:jc w:val="left"/>
            </w:pPr>
            <w:r>
              <w:rPr>
                <w:rFonts w:ascii="Times New Roman" w:hAnsi="Times New Roman" w:eastAsia="Times New Roman" w:cs="Times New Roman"/>
                <w:b/>
                <w:color w:val="000000"/>
                <w:sz w:val="26"/>
              </w:rPr>
              <w:t>Mức độ chắc chắn</w:t>
            </w:r>
          </w:p>
        </w:tc>
        <w:tc>
          <w:tcPr>
            <w:tcW w:type="dxa" w:w="6803"/>
            <w:vAlign w:val="center"/>
            <w:tcMar>
              <w:top w:w="70" w:type="dxa"/>
              <w:start w:w="90" w:type="dxa"/>
              <w:bottom w:w="70" w:type="dxa"/>
              <w:end w:w="90" w:type="dxa"/>
            </w:tcMar>
          </w:tcPr>
          <w:p>
            <w:pPr>
              <w:keepLines/>
              <w:widowControl/>
              <w:spacing w:before="0" w:after="40" w:line="240" w:lineRule="auto"/>
              <w:jc w:val="left"/>
            </w:pPr>
            <w:r>
              <w:rPr>
                <w:rFonts w:ascii="Times New Roman" w:hAnsi="Times New Roman" w:eastAsia="Times New Roman" w:cs="Times New Roman"/>
                <w:b w:val="0"/>
                <w:color w:val="000000"/>
                <w:sz w:val="26"/>
              </w:rPr>
              <w:t>Cao / Khá cao / Trung bình / Cần phản chứng thêm.</w:t>
            </w:r>
          </w:p>
        </w:tc>
      </w:tr>
    </w:tbl>
    <w:p>
      <w:pPr>
        <w:pStyle w:val="Heading1"/>
        <w:keepNext/>
        <w:widowControl/>
      </w:pPr>
      <w:r>
        <w:rPr>
          <w:rFonts w:ascii="Times New Roman" w:hAnsi="Times New Roman" w:eastAsia="Times New Roman" w:cs="Times New Roman"/>
          <w:b/>
          <w:color w:val="1F4E78"/>
          <w:sz w:val="28"/>
        </w:rPr>
        <w:t>CHƯƠNG 5. ĐỊNH CÁCH CỤC</w:t>
      </w:r>
    </w:p>
    <w:p>
      <w:pPr>
        <w:widowControl/>
        <w:spacing w:line="276" w:lineRule="auto" w:after="100"/>
        <w:jc w:val="both"/>
      </w:pPr>
      <w:r>
        <w:rPr>
          <w:rFonts w:ascii="Times New Roman" w:hAnsi="Times New Roman" w:eastAsia="Times New Roman" w:cs="Times New Roman"/>
          <w:i/>
          <w:color w:val="000000"/>
          <w:sz w:val="26"/>
        </w:rPr>
        <w:t>Cách cục là cơ chế thành tựu chủ đạo của mệnh, không phải nhãn nghề nghiệp cố định.</w:t>
      </w:r>
    </w:p>
    <w:p>
      <w:pPr>
        <w:pStyle w:val="Heading2"/>
        <w:keepNext/>
        <w:widowControl/>
      </w:pPr>
      <w:r>
        <w:rPr>
          <w:rFonts w:ascii="Times New Roman" w:hAnsi="Times New Roman" w:eastAsia="Times New Roman" w:cs="Times New Roman"/>
          <w:b/>
          <w:color w:val="1F4E78"/>
          <w:sz w:val="28"/>
        </w:rPr>
        <w:t>5.1. Lấy Cách từ Nguyệt lệnh</w:t>
      </w:r>
    </w:p>
    <w:p>
      <w:pPr>
        <w:pStyle w:val="ListBullet"/>
        <w:keepLines/>
        <w:widowControl/>
        <w:spacing w:line="276" w:lineRule="auto" w:after="80"/>
      </w:pPr>
      <w:r>
        <w:rPr>
          <w:rFonts w:ascii="Times New Roman" w:hAnsi="Times New Roman" w:eastAsia="Times New Roman" w:cs="Times New Roman"/>
          <w:color w:val="000000"/>
          <w:sz w:val="26"/>
        </w:rPr>
        <w:t>Xét bản khí Nguyệt lệnh.</w:t>
      </w:r>
    </w:p>
    <w:p>
      <w:pPr>
        <w:pStyle w:val="ListBullet"/>
        <w:keepLines/>
        <w:widowControl/>
        <w:spacing w:line="276" w:lineRule="auto" w:after="80"/>
      </w:pPr>
      <w:r>
        <w:rPr>
          <w:rFonts w:ascii="Times New Roman" w:hAnsi="Times New Roman" w:eastAsia="Times New Roman" w:cs="Times New Roman"/>
          <w:color w:val="000000"/>
          <w:sz w:val="26"/>
        </w:rPr>
        <w:t>Xét tàng thần và thần thấu ra Can.</w:t>
      </w:r>
    </w:p>
    <w:p>
      <w:pPr>
        <w:pStyle w:val="ListBullet"/>
        <w:keepLines/>
        <w:widowControl/>
        <w:spacing w:line="276" w:lineRule="auto" w:after="80"/>
      </w:pPr>
      <w:r>
        <w:rPr>
          <w:rFonts w:ascii="Times New Roman" w:hAnsi="Times New Roman" w:eastAsia="Times New Roman" w:cs="Times New Roman"/>
          <w:color w:val="000000"/>
          <w:sz w:val="26"/>
        </w:rPr>
        <w:t>Phân biệt Dụng thần của Cách với Dụng thần phù ức.</w:t>
      </w:r>
    </w:p>
    <w:p>
      <w:pPr>
        <w:pStyle w:val="Heading2"/>
        <w:keepNext/>
        <w:widowControl/>
      </w:pPr>
      <w:r>
        <w:rPr>
          <w:rFonts w:ascii="Times New Roman" w:hAnsi="Times New Roman" w:eastAsia="Times New Roman" w:cs="Times New Roman"/>
          <w:b/>
          <w:color w:val="1F4E78"/>
          <w:sz w:val="28"/>
        </w:rPr>
        <w:t>5.2. Chính bát cách</w:t>
      </w:r>
    </w:p>
    <w:p>
      <w:pPr>
        <w:pStyle w:val="ListBullet"/>
        <w:keepLines/>
        <w:widowControl/>
        <w:spacing w:line="276" w:lineRule="auto" w:after="80"/>
      </w:pPr>
      <w:r>
        <w:rPr>
          <w:rFonts w:ascii="Times New Roman" w:hAnsi="Times New Roman" w:eastAsia="Times New Roman" w:cs="Times New Roman"/>
          <w:color w:val="000000"/>
          <w:sz w:val="26"/>
        </w:rPr>
        <w:t>Chính Quan, Thất Sát.</w:t>
      </w:r>
    </w:p>
    <w:p>
      <w:pPr>
        <w:pStyle w:val="ListBullet"/>
        <w:keepLines/>
        <w:widowControl/>
        <w:spacing w:line="276" w:lineRule="auto" w:after="80"/>
      </w:pPr>
      <w:r>
        <w:rPr>
          <w:rFonts w:ascii="Times New Roman" w:hAnsi="Times New Roman" w:eastAsia="Times New Roman" w:cs="Times New Roman"/>
          <w:color w:val="000000"/>
          <w:sz w:val="26"/>
        </w:rPr>
        <w:t>Chính Tài, Thiên Tài.</w:t>
      </w:r>
    </w:p>
    <w:p>
      <w:pPr>
        <w:pStyle w:val="ListBullet"/>
        <w:keepLines/>
        <w:widowControl/>
        <w:spacing w:line="276" w:lineRule="auto" w:after="80"/>
      </w:pPr>
      <w:r>
        <w:rPr>
          <w:rFonts w:ascii="Times New Roman" w:hAnsi="Times New Roman" w:eastAsia="Times New Roman" w:cs="Times New Roman"/>
          <w:color w:val="000000"/>
          <w:sz w:val="26"/>
        </w:rPr>
        <w:t>Chính Ấn, Thiên Ấn.</w:t>
      </w:r>
    </w:p>
    <w:p>
      <w:pPr>
        <w:pStyle w:val="ListBullet"/>
        <w:keepLines/>
        <w:widowControl/>
        <w:spacing w:line="276" w:lineRule="auto" w:after="80"/>
      </w:pPr>
      <w:r>
        <w:rPr>
          <w:rFonts w:ascii="Times New Roman" w:hAnsi="Times New Roman" w:eastAsia="Times New Roman" w:cs="Times New Roman"/>
          <w:color w:val="000000"/>
          <w:sz w:val="26"/>
        </w:rPr>
        <w:t>Thực Thần, Thương Quan.</w:t>
      </w:r>
    </w:p>
    <w:p>
      <w:pPr>
        <w:pStyle w:val="Heading2"/>
        <w:keepNext/>
        <w:widowControl/>
      </w:pPr>
      <w:r>
        <w:rPr>
          <w:rFonts w:ascii="Times New Roman" w:hAnsi="Times New Roman" w:eastAsia="Times New Roman" w:cs="Times New Roman"/>
          <w:b/>
          <w:color w:val="1F4E78"/>
          <w:sz w:val="28"/>
        </w:rPr>
        <w:t>5.3. Ngoại cách và đặc cách</w:t>
      </w:r>
    </w:p>
    <w:p>
      <w:pPr>
        <w:pStyle w:val="ListBullet"/>
        <w:keepLines/>
        <w:widowControl/>
        <w:spacing w:line="276" w:lineRule="auto" w:after="80"/>
      </w:pPr>
      <w:r>
        <w:rPr>
          <w:rFonts w:ascii="Times New Roman" w:hAnsi="Times New Roman" w:eastAsia="Times New Roman" w:cs="Times New Roman"/>
          <w:color w:val="000000"/>
          <w:sz w:val="26"/>
        </w:rPr>
        <w:t>Kiến Lộc, Nguyệt Kiếp; Dương Nhận phải xét trước theo trạng thái khí ở Mục 4.6, sau đó mới xem có đủ điều kiện tham gia lập Cách hay không.</w:t>
      </w:r>
    </w:p>
    <w:p>
      <w:pPr>
        <w:pStyle w:val="ListBullet"/>
        <w:keepLines/>
        <w:widowControl/>
        <w:spacing w:line="276" w:lineRule="auto" w:after="80"/>
      </w:pPr>
      <w:r>
        <w:rPr>
          <w:rFonts w:ascii="Times New Roman" w:hAnsi="Times New Roman" w:eastAsia="Times New Roman" w:cs="Times New Roman"/>
          <w:color w:val="000000"/>
          <w:sz w:val="26"/>
        </w:rPr>
        <w:t>Tòng cách, Chuyên vượng, Hóa khí.</w:t>
      </w:r>
    </w:p>
    <w:p>
      <w:pPr>
        <w:pStyle w:val="ListBullet"/>
        <w:keepLines/>
        <w:widowControl/>
        <w:spacing w:line="276" w:lineRule="auto" w:after="80"/>
      </w:pPr>
      <w:r>
        <w:rPr>
          <w:rFonts w:ascii="Times New Roman" w:hAnsi="Times New Roman" w:eastAsia="Times New Roman" w:cs="Times New Roman"/>
          <w:color w:val="000000"/>
          <w:sz w:val="26"/>
        </w:rPr>
        <w:t>Chỉ nhận đặc cách khi đủ điều kiện nghiêm ngặt.</w:t>
      </w:r>
    </w:p>
    <w:p>
      <w:pPr>
        <w:pStyle w:val="Heading2"/>
        <w:keepNext/>
        <w:widowControl/>
      </w:pPr>
      <w:r>
        <w:rPr>
          <w:rFonts w:ascii="Times New Roman" w:hAnsi="Times New Roman" w:eastAsia="Times New Roman" w:cs="Times New Roman"/>
          <w:b/>
          <w:color w:val="1F4E78"/>
          <w:sz w:val="28"/>
        </w:rPr>
        <w:t>5.4. Cơ chế thành tựu</w:t>
      </w:r>
    </w:p>
    <w:p>
      <w:pPr>
        <w:pStyle w:val="ListBullet"/>
        <w:keepLines/>
        <w:widowControl/>
        <w:spacing w:line="276" w:lineRule="auto" w:after="80"/>
      </w:pPr>
      <w:r>
        <w:rPr>
          <w:rFonts w:ascii="Times New Roman" w:hAnsi="Times New Roman" w:eastAsia="Times New Roman" w:cs="Times New Roman"/>
          <w:color w:val="000000"/>
          <w:sz w:val="26"/>
        </w:rPr>
        <w:t>Cách cục cho biết mệnh dùng cơ chế nào để lập thân: quy phạm, quyền lực, tài vận, học thuật, sáng tạo, kỹ năng hay cạnh tranh.</w:t>
      </w:r>
    </w:p>
    <w:p>
      <w:pPr>
        <w:pStyle w:val="Heading2"/>
        <w:keepNext/>
        <w:widowControl/>
      </w:pPr>
      <w:r>
        <w:rPr>
          <w:rFonts w:ascii="Times New Roman" w:hAnsi="Times New Roman" w:eastAsia="Times New Roman" w:cs="Times New Roman"/>
          <w:b/>
          <w:color w:val="1F4E78"/>
          <w:sz w:val="28"/>
        </w:rPr>
        <w:t>KẾT LUẬN CHƯƠNG 5 - CƠ CHẾ THÀNH TỰU</w:t>
      </w:r>
    </w:p>
    <w:p>
      <w:pPr>
        <w:pStyle w:val="ListBullet"/>
        <w:keepLines/>
        <w:widowControl/>
        <w:spacing w:line="276" w:lineRule="auto" w:after="80"/>
      </w:pPr>
      <w:r>
        <w:rPr>
          <w:rFonts w:ascii="Times New Roman" w:hAnsi="Times New Roman" w:eastAsia="Times New Roman" w:cs="Times New Roman"/>
          <w:color w:val="000000"/>
          <w:sz w:val="26"/>
        </w:rPr>
        <w:t>Cách chính là gì?</w:t>
      </w:r>
    </w:p>
    <w:p>
      <w:pPr>
        <w:pStyle w:val="ListBullet"/>
        <w:keepLines/>
        <w:widowControl/>
        <w:spacing w:line="276" w:lineRule="auto" w:after="80"/>
      </w:pPr>
      <w:r>
        <w:rPr>
          <w:rFonts w:ascii="Times New Roman" w:hAnsi="Times New Roman" w:eastAsia="Times New Roman" w:cs="Times New Roman"/>
          <w:color w:val="000000"/>
          <w:sz w:val="26"/>
        </w:rPr>
        <w:t>Có cách phụ hay cấu trúc kiêm dụng không?</w:t>
      </w:r>
    </w:p>
    <w:p>
      <w:pPr>
        <w:pStyle w:val="ListBullet"/>
        <w:keepLines/>
        <w:widowControl/>
        <w:spacing w:line="276" w:lineRule="auto" w:after="80"/>
      </w:pPr>
      <w:r>
        <w:rPr>
          <w:rFonts w:ascii="Times New Roman" w:hAnsi="Times New Roman" w:eastAsia="Times New Roman" w:cs="Times New Roman"/>
          <w:color w:val="000000"/>
          <w:sz w:val="26"/>
        </w:rPr>
        <w:t>Mệnh thành tựu qua cơ chế nào?</w:t>
      </w:r>
    </w:p>
    <w:p>
      <w:pPr>
        <w:pStyle w:val="Heading3"/>
        <w:keepNext/>
        <w:widowControl/>
      </w:pPr>
      <w:r>
        <w:rPr>
          <w:rFonts w:ascii="Times New Roman" w:hAnsi="Times New Roman" w:eastAsia="Times New Roman" w:cs="Times New Roman"/>
          <w:b/>
          <w:color w:val="1F4E78"/>
          <w:sz w:val="28"/>
        </w:rPr>
        <w:t>KHUNG KẾT LUẬN CHUẨN - ĐIỀN KHI LẬP MỆNH THƯ</w:t>
      </w:r>
    </w:p>
    <w:p>
      <w:pPr>
        <w:pStyle w:val="Caption"/>
      </w:pPr>
      <w:r>
        <w:rPr>
          <w:rFonts w:ascii="Times New Roman" w:hAnsi="Times New Roman" w:eastAsia="Times New Roman" w:cs="Times New Roman"/>
          <w:sz w:val="26"/>
        </w:rPr>
        <w:t>Bảng 5.1. Khung kết luận Chương 5</w:t>
      </w:r>
    </w:p>
    <w:tbl>
      <w:tblPr>
        <w:tblStyle w:val="TableGrid"/>
        <w:tblW w:type="pct" w:w="5000"/>
        <w:jc w:val="center"/>
        <w:tblLayout w:type="autofit"/>
        <w:tblLook w:firstColumn="1" w:firstRow="1" w:lastColumn="0" w:lastRow="0" w:noHBand="0" w:noVBand="1" w:val="04A0"/>
      </w:tblPr>
      <w:tblGrid>
        <w:gridCol w:w="4872"/>
        <w:gridCol w:w="4872"/>
      </w:tblGrid>
      <w:tr>
        <w:trPr>
          <w:cantSplit/>
          <w:tblHeader w:val="true"/>
          <w:tblHeader w:val="true"/>
          <w:cantSplit/>
          <w:cantSplit/>
          <w:tblHeader w:val="true"/>
        </w:trPr>
        <w:tc>
          <w:tcPr>
            <w:tcW w:type="dxa" w:w="2268"/>
            <w:vAlign w:val="center"/>
            <w:tcMar>
              <w:top w:w="70" w:type="dxa"/>
              <w:start w:w="90" w:type="dxa"/>
              <w:bottom w:w="70" w:type="dxa"/>
              <w:end w:w="90" w:type="dxa"/>
            </w:tcMar>
            <w:shd w:fill="D9EAF7"/>
          </w:tcPr>
          <w:p>
            <w:pPr>
              <w:keepNext/>
              <w:keepLines/>
              <w:widowControl/>
              <w:spacing w:before="0" w:after="40" w:line="240" w:lineRule="auto"/>
              <w:jc w:val="center"/>
            </w:pPr>
            <w:r>
              <w:rPr>
                <w:rFonts w:ascii="Times New Roman" w:hAnsi="Times New Roman" w:eastAsia="Times New Roman" w:cs="Times New Roman"/>
                <w:b/>
                <w:color w:val="000000"/>
                <w:sz w:val="26"/>
              </w:rPr>
              <w:t>Thành phần kết luận</w:t>
            </w:r>
          </w:p>
        </w:tc>
        <w:tc>
          <w:tcPr>
            <w:tcW w:type="dxa" w:w="6803"/>
            <w:vAlign w:val="center"/>
            <w:tcMar>
              <w:top w:w="70" w:type="dxa"/>
              <w:start w:w="90" w:type="dxa"/>
              <w:bottom w:w="70" w:type="dxa"/>
              <w:end w:w="90" w:type="dxa"/>
            </w:tcMar>
            <w:shd w:fill="D9EAF7"/>
          </w:tcPr>
          <w:p>
            <w:pPr>
              <w:keepNext/>
              <w:keepLines/>
              <w:widowControl/>
              <w:spacing w:before="0" w:after="40" w:line="240" w:lineRule="auto"/>
              <w:jc w:val="center"/>
            </w:pPr>
            <w:r>
              <w:rPr>
                <w:rFonts w:ascii="Times New Roman" w:hAnsi="Times New Roman" w:eastAsia="Times New Roman" w:cs="Times New Roman"/>
                <w:b/>
                <w:color w:val="000000"/>
                <w:sz w:val="26"/>
              </w:rPr>
              <w:t>Nội dung cần chốt</w:t>
            </w:r>
          </w:p>
        </w:tc>
      </w:tr>
      <w:tr>
        <w:trPr>
          <w:cantSplit/>
          <w:cantSplit/>
          <w:cantSplit/>
        </w:trPr>
        <w:tc>
          <w:tcPr>
            <w:tcW w:type="dxa" w:w="2268"/>
            <w:vAlign w:val="center"/>
            <w:tcMar>
              <w:top w:w="70" w:type="dxa"/>
              <w:start w:w="90" w:type="dxa"/>
              <w:bottom w:w="70" w:type="dxa"/>
              <w:end w:w="90" w:type="dxa"/>
            </w:tcMar>
          </w:tcPr>
          <w:p>
            <w:pPr>
              <w:keepNext/>
              <w:keepLines/>
              <w:widowControl/>
              <w:spacing w:before="0" w:after="40" w:line="240" w:lineRule="auto"/>
              <w:jc w:val="left"/>
            </w:pPr>
            <w:r>
              <w:rPr>
                <w:rFonts w:ascii="Times New Roman" w:hAnsi="Times New Roman" w:eastAsia="Times New Roman" w:cs="Times New Roman"/>
                <w:b/>
                <w:color w:val="000000"/>
                <w:sz w:val="26"/>
              </w:rPr>
              <w:t>Nhận định cốt lõi</w:t>
            </w:r>
          </w:p>
        </w:tc>
        <w:tc>
          <w:tcPr>
            <w:tcW w:type="dxa" w:w="6803"/>
            <w:vAlign w:val="center"/>
            <w:tcMar>
              <w:top w:w="70" w:type="dxa"/>
              <w:start w:w="90" w:type="dxa"/>
              <w:bottom w:w="70" w:type="dxa"/>
              <w:end w:w="90" w:type="dxa"/>
            </w:tcMar>
          </w:tcPr>
          <w:p>
            <w:pPr>
              <w:keepNext/>
              <w:keepLines/>
              <w:widowControl/>
              <w:spacing w:line="240" w:lineRule="auto" w:after="40"/>
              <w:jc w:val="left"/>
            </w:pPr>
            <w:r>
              <w:rPr>
                <w:rFonts w:ascii="Times New Roman" w:hAnsi="Times New Roman" w:eastAsia="Times New Roman" w:cs="Times New Roman"/>
                <w:color w:val="000000"/>
                <w:sz w:val="26"/>
              </w:rPr>
              <w:t>Tóm tắt 2-4 câu. Mỗi câu kết luận phải có căn cứ đã nêu trong phần; tránh các từ chung chung như “đẹp”, “hữu tình”, “đủ sức”, “có lực” nếu không giải thích.</w:t>
            </w:r>
          </w:p>
        </w:tc>
      </w:tr>
      <w:tr>
        <w:trPr>
          <w:cantSplit/>
          <w:cantSplit/>
          <w:cantSplit/>
        </w:trPr>
        <w:tc>
          <w:tcPr>
            <w:tcW w:type="dxa" w:w="2268"/>
            <w:vAlign w:val="center"/>
            <w:tcMar>
              <w:top w:w="70" w:type="dxa"/>
              <w:start w:w="90" w:type="dxa"/>
              <w:bottom w:w="70" w:type="dxa"/>
              <w:end w:w="90" w:type="dxa"/>
            </w:tcMar>
            <w:shd w:fill="F3F7FA"/>
          </w:tcPr>
          <w:p>
            <w:pPr>
              <w:keepNext/>
              <w:keepLines/>
              <w:widowControl/>
              <w:spacing w:before="0" w:after="40" w:line="240" w:lineRule="auto"/>
              <w:jc w:val="left"/>
            </w:pPr>
            <w:r>
              <w:rPr>
                <w:rFonts w:ascii="Times New Roman" w:hAnsi="Times New Roman" w:eastAsia="Times New Roman" w:cs="Times New Roman"/>
                <w:b/>
                <w:color w:val="000000"/>
                <w:sz w:val="26"/>
              </w:rPr>
              <w:t>Căn cứ mệnh lý</w:t>
            </w:r>
          </w:p>
        </w:tc>
        <w:tc>
          <w:tcPr>
            <w:tcW w:type="dxa" w:w="6803"/>
            <w:vAlign w:val="center"/>
            <w:tcMar>
              <w:top w:w="70" w:type="dxa"/>
              <w:start w:w="90" w:type="dxa"/>
              <w:bottom w:w="70" w:type="dxa"/>
              <w:end w:w="90" w:type="dxa"/>
            </w:tcMar>
            <w:shd w:fill="F3F7FA"/>
          </w:tcPr>
          <w:p>
            <w:pPr>
              <w:keepNext/>
              <w:keepLines/>
              <w:widowControl/>
              <w:spacing w:line="240" w:lineRule="auto" w:after="40"/>
              <w:jc w:val="left"/>
            </w:pPr>
            <w:r>
              <w:rPr>
                <w:rFonts w:ascii="Times New Roman" w:hAnsi="Times New Roman" w:eastAsia="Times New Roman" w:cs="Times New Roman"/>
                <w:color w:val="000000"/>
                <w:sz w:val="26"/>
              </w:rPr>
              <w:t>Ghi chính xác Can/Chi và quan hệ tạo kết luận: chữ nào có căn/nguồn, chữ nào sinh - khắc - hợp - xung chữ nào, Dụng/Tướng thần nào đang hoạt động hoặc bị phá, và Tuế - Vận nào kích hoạt. Không chỉ ghi tên thuật ngữ.</w:t>
            </w:r>
          </w:p>
        </w:tc>
      </w:tr>
      <w:tr>
        <w:trPr>
          <w:cantSplit/>
          <w:cantSplit/>
          <w:cantSplit/>
        </w:trPr>
        <w:tc>
          <w:tcPr>
            <w:tcW w:type="dxa" w:w="2268"/>
            <w:vAlign w:val="center"/>
            <w:tcMar>
              <w:top w:w="70" w:type="dxa"/>
              <w:start w:w="90" w:type="dxa"/>
              <w:bottom w:w="70" w:type="dxa"/>
              <w:end w:w="90" w:type="dxa"/>
            </w:tcMar>
          </w:tcPr>
          <w:p>
            <w:pPr>
              <w:keepNext/>
              <w:keepLines/>
              <w:widowControl/>
              <w:spacing w:before="0" w:after="40" w:line="240" w:lineRule="auto"/>
              <w:jc w:val="left"/>
            </w:pPr>
            <w:r>
              <w:rPr>
                <w:rFonts w:ascii="Times New Roman" w:hAnsi="Times New Roman" w:eastAsia="Times New Roman" w:cs="Times New Roman"/>
                <w:b/>
                <w:color w:val="000000"/>
                <w:sz w:val="26"/>
              </w:rPr>
              <w:t>Ý nghĩa thực tế</w:t>
            </w:r>
          </w:p>
        </w:tc>
        <w:tc>
          <w:tcPr>
            <w:tcW w:type="dxa" w:w="6803"/>
            <w:vAlign w:val="center"/>
            <w:tcMar>
              <w:top w:w="70" w:type="dxa"/>
              <w:start w:w="90" w:type="dxa"/>
              <w:bottom w:w="70" w:type="dxa"/>
              <w:end w:w="90" w:type="dxa"/>
            </w:tcMar>
          </w:tcPr>
          <w:p>
            <w:pPr>
              <w:keepNext/>
              <w:keepLines/>
              <w:widowControl/>
              <w:spacing w:line="240" w:lineRule="auto" w:after="40"/>
              <w:jc w:val="left"/>
            </w:pPr>
            <w:r>
              <w:rPr>
                <w:rFonts w:ascii="Times New Roman" w:hAnsi="Times New Roman" w:eastAsia="Times New Roman" w:cs="Times New Roman"/>
                <w:color w:val="000000"/>
                <w:sz w:val="26"/>
              </w:rPr>
              <w:t>Chuyển cơ chế mệnh lý sang ngôn ngữ đời sống hiện đại: học tập, chức trách, chuyên môn, tài chính, quan hệ, sức khỏe hoặc chiến lược hành động; không dùng mỹ từ cổ thay cho nội dung thực tế.</w:t>
            </w:r>
          </w:p>
        </w:tc>
      </w:tr>
      <w:tr>
        <w:trPr>
          <w:cantSplit/>
          <w:cantSplit/>
          <w:cantSplit/>
        </w:trPr>
        <w:tc>
          <w:tcPr>
            <w:tcW w:type="dxa" w:w="2268"/>
            <w:vAlign w:val="center"/>
            <w:tcMar>
              <w:top w:w="70" w:type="dxa"/>
              <w:start w:w="90" w:type="dxa"/>
              <w:bottom w:w="70" w:type="dxa"/>
              <w:end w:w="90" w:type="dxa"/>
            </w:tcMar>
            <w:shd w:fill="F3F7FA"/>
          </w:tcPr>
          <w:p>
            <w:pPr>
              <w:keepNext/>
              <w:keepLines/>
              <w:widowControl/>
              <w:spacing w:before="0" w:after="40" w:line="240" w:lineRule="auto"/>
              <w:jc w:val="left"/>
            </w:pPr>
            <w:r>
              <w:rPr>
                <w:rFonts w:ascii="Times New Roman" w:hAnsi="Times New Roman" w:eastAsia="Times New Roman" w:cs="Times New Roman"/>
                <w:b/>
                <w:color w:val="000000"/>
                <w:sz w:val="26"/>
              </w:rPr>
              <w:t>Điểm cần kiểm chứng</w:t>
            </w:r>
          </w:p>
        </w:tc>
        <w:tc>
          <w:tcPr>
            <w:tcW w:type="dxa" w:w="6803"/>
            <w:vAlign w:val="center"/>
            <w:tcMar>
              <w:top w:w="70" w:type="dxa"/>
              <w:start w:w="90" w:type="dxa"/>
              <w:bottom w:w="70" w:type="dxa"/>
              <w:end w:w="90" w:type="dxa"/>
            </w:tcMar>
            <w:shd w:fill="F3F7FA"/>
          </w:tcPr>
          <w:p>
            <w:pPr>
              <w:keepNext/>
              <w:keepLines/>
              <w:widowControl/>
              <w:spacing w:before="0" w:after="40" w:line="240" w:lineRule="auto"/>
              <w:jc w:val="left"/>
            </w:pPr>
            <w:r>
              <w:rPr>
                <w:rFonts w:ascii="Times New Roman" w:hAnsi="Times New Roman" w:eastAsia="Times New Roman" w:cs="Times New Roman"/>
                <w:b w:val="0"/>
                <w:color w:val="000000"/>
                <w:sz w:val="26"/>
              </w:rPr>
              <w:t>Ghi điều còn bất định, giả thuyết cạnh tranh hoặc sự kiện quá khứ cần đối chiếu thêm.</w:t>
            </w:r>
          </w:p>
        </w:tc>
      </w:tr>
      <w:tr>
        <w:trPr>
          <w:cantSplit/>
          <w:cantSplit/>
          <w:cantSplit/>
        </w:trPr>
        <w:tc>
          <w:tcPr>
            <w:tcW w:type="dxa" w:w="2268"/>
            <w:vAlign w:val="center"/>
            <w:tcMar>
              <w:top w:w="70" w:type="dxa"/>
              <w:start w:w="90" w:type="dxa"/>
              <w:bottom w:w="70" w:type="dxa"/>
              <w:end w:w="90" w:type="dxa"/>
            </w:tcMar>
          </w:tcPr>
          <w:p>
            <w:pPr>
              <w:keepLines/>
              <w:widowControl/>
              <w:spacing w:before="0" w:after="40" w:line="240" w:lineRule="auto"/>
              <w:jc w:val="left"/>
            </w:pPr>
            <w:r>
              <w:rPr>
                <w:rFonts w:ascii="Times New Roman" w:hAnsi="Times New Roman" w:eastAsia="Times New Roman" w:cs="Times New Roman"/>
                <w:b/>
                <w:color w:val="000000"/>
                <w:sz w:val="26"/>
              </w:rPr>
              <w:t>Mức độ chắc chắn</w:t>
            </w:r>
          </w:p>
        </w:tc>
        <w:tc>
          <w:tcPr>
            <w:tcW w:type="dxa" w:w="6803"/>
            <w:vAlign w:val="center"/>
            <w:tcMar>
              <w:top w:w="70" w:type="dxa"/>
              <w:start w:w="90" w:type="dxa"/>
              <w:bottom w:w="70" w:type="dxa"/>
              <w:end w:w="90" w:type="dxa"/>
            </w:tcMar>
          </w:tcPr>
          <w:p>
            <w:pPr>
              <w:keepLines/>
              <w:widowControl/>
              <w:spacing w:before="0" w:after="40" w:line="240" w:lineRule="auto"/>
              <w:jc w:val="left"/>
            </w:pPr>
            <w:r>
              <w:rPr>
                <w:rFonts w:ascii="Times New Roman" w:hAnsi="Times New Roman" w:eastAsia="Times New Roman" w:cs="Times New Roman"/>
                <w:b w:val="0"/>
                <w:color w:val="000000"/>
                <w:sz w:val="26"/>
              </w:rPr>
              <w:t>Cao / Khá cao / Trung bình / Cần phản chứng thêm.</w:t>
            </w:r>
          </w:p>
        </w:tc>
      </w:tr>
    </w:tbl>
    <w:p>
      <w:pPr>
        <w:pStyle w:val="Heading1"/>
        <w:keepNext/>
        <w:widowControl/>
      </w:pPr>
      <w:r>
        <w:rPr>
          <w:rFonts w:ascii="Times New Roman" w:hAnsi="Times New Roman" w:eastAsia="Times New Roman" w:cs="Times New Roman"/>
          <w:b/>
          <w:color w:val="1F4E78"/>
          <w:sz w:val="28"/>
        </w:rPr>
        <w:t>CHƯƠNG 6. THÀNH CÁCH - BẠI CÁCH - PHÁ CÁCH - CỨU ỨNG</w:t>
      </w:r>
    </w:p>
    <w:p>
      <w:pPr>
        <w:widowControl/>
        <w:spacing w:line="276" w:lineRule="auto" w:after="100"/>
        <w:jc w:val="both"/>
      </w:pPr>
      <w:r>
        <w:rPr>
          <w:rFonts w:ascii="Times New Roman" w:hAnsi="Times New Roman" w:eastAsia="Times New Roman" w:cs="Times New Roman"/>
          <w:i/>
          <w:color w:val="000000"/>
          <w:sz w:val="26"/>
        </w:rPr>
        <w:t>Đây là chương bắt buộc nếu muốn luận theo cổ pháp thay vì chỉ đọc tên Cách.</w:t>
      </w:r>
    </w:p>
    <w:p>
      <w:pPr>
        <w:pStyle w:val="Heading2"/>
        <w:keepNext/>
        <w:widowControl/>
      </w:pPr>
      <w:r>
        <w:rPr>
          <w:rFonts w:ascii="Times New Roman" w:hAnsi="Times New Roman" w:eastAsia="Times New Roman" w:cs="Times New Roman"/>
          <w:b/>
          <w:color w:val="1F4E78"/>
          <w:sz w:val="28"/>
        </w:rPr>
        <w:t>6.1. Thành Cách</w:t>
      </w:r>
    </w:p>
    <w:p>
      <w:pPr>
        <w:pStyle w:val="ListBullet"/>
        <w:keepLines/>
        <w:widowControl/>
        <w:spacing w:line="276" w:lineRule="auto" w:after="80"/>
      </w:pPr>
      <w:r>
        <w:rPr>
          <w:rFonts w:ascii="Times New Roman" w:hAnsi="Times New Roman" w:eastAsia="Times New Roman" w:cs="Times New Roman"/>
          <w:color w:val="000000"/>
          <w:sz w:val="26"/>
        </w:rPr>
        <w:t>Dụng thần của Cách có được bảo hộ không.</w:t>
      </w:r>
    </w:p>
    <w:p>
      <w:pPr>
        <w:pStyle w:val="ListBullet"/>
        <w:keepLines/>
        <w:widowControl/>
        <w:spacing w:line="276" w:lineRule="auto" w:after="80"/>
      </w:pPr>
      <w:r>
        <w:rPr>
          <w:rFonts w:ascii="Times New Roman" w:hAnsi="Times New Roman" w:eastAsia="Times New Roman" w:cs="Times New Roman"/>
          <w:color w:val="000000"/>
          <w:sz w:val="26"/>
        </w:rPr>
        <w:t>Có phối hợp sinh trợ đúng trật tự không.</w:t>
      </w:r>
    </w:p>
    <w:p>
      <w:pPr>
        <w:pStyle w:val="Heading2"/>
        <w:keepNext/>
        <w:widowControl/>
      </w:pPr>
      <w:r>
        <w:rPr>
          <w:rFonts w:ascii="Times New Roman" w:hAnsi="Times New Roman" w:eastAsia="Times New Roman" w:cs="Times New Roman"/>
          <w:b/>
          <w:color w:val="1F4E78"/>
          <w:sz w:val="28"/>
        </w:rPr>
        <w:t>6.2. Bại / Phá Cách</w:t>
      </w:r>
    </w:p>
    <w:p>
      <w:pPr>
        <w:pStyle w:val="ListBullet"/>
        <w:keepLines/>
        <w:widowControl/>
        <w:spacing w:line="276" w:lineRule="auto" w:after="80"/>
      </w:pPr>
      <w:r>
        <w:rPr>
          <w:rFonts w:ascii="Times New Roman" w:hAnsi="Times New Roman" w:eastAsia="Times New Roman" w:cs="Times New Roman"/>
          <w:color w:val="000000"/>
          <w:sz w:val="26"/>
        </w:rPr>
        <w:t>Có thần phá kết cấu không.</w:t>
      </w:r>
    </w:p>
    <w:p>
      <w:pPr>
        <w:pStyle w:val="ListBullet"/>
        <w:keepLines/>
        <w:widowControl/>
        <w:spacing w:line="276" w:lineRule="auto" w:after="80"/>
      </w:pPr>
      <w:r>
        <w:rPr>
          <w:rFonts w:ascii="Times New Roman" w:hAnsi="Times New Roman" w:eastAsia="Times New Roman" w:cs="Times New Roman"/>
          <w:color w:val="000000"/>
          <w:sz w:val="26"/>
        </w:rPr>
        <w:t>Phá ở đâu, mức độ nào, có trực tiếp hay gián tiếp.</w:t>
      </w:r>
    </w:p>
    <w:p>
      <w:pPr>
        <w:pStyle w:val="Heading2"/>
        <w:keepNext/>
        <w:widowControl/>
      </w:pPr>
      <w:r>
        <w:rPr>
          <w:rFonts w:ascii="Times New Roman" w:hAnsi="Times New Roman" w:eastAsia="Times New Roman" w:cs="Times New Roman"/>
          <w:b/>
          <w:color w:val="1F4E78"/>
          <w:sz w:val="28"/>
        </w:rPr>
        <w:t>6.3. Cứu Ứng</w:t>
      </w:r>
    </w:p>
    <w:p>
      <w:pPr>
        <w:pStyle w:val="ListBullet"/>
        <w:keepLines/>
        <w:widowControl/>
        <w:spacing w:line="276" w:lineRule="auto" w:after="80"/>
      </w:pPr>
      <w:r>
        <w:rPr>
          <w:rFonts w:ascii="Times New Roman" w:hAnsi="Times New Roman" w:eastAsia="Times New Roman" w:cs="Times New Roman"/>
          <w:color w:val="000000"/>
          <w:sz w:val="26"/>
        </w:rPr>
        <w:t>Thần nào có khả năng cứu phần bị phá.</w:t>
      </w:r>
    </w:p>
    <w:p>
      <w:pPr>
        <w:pStyle w:val="ListBullet"/>
        <w:keepLines/>
        <w:widowControl/>
        <w:spacing w:line="276" w:lineRule="auto" w:after="80"/>
      </w:pPr>
      <w:r>
        <w:rPr>
          <w:rFonts w:ascii="Times New Roman" w:hAnsi="Times New Roman" w:eastAsia="Times New Roman" w:cs="Times New Roman"/>
          <w:color w:val="000000"/>
          <w:sz w:val="26"/>
        </w:rPr>
        <w:t>Cứu có thực sự tác động được không: chữ cứu có căn/nguồn sinh, có đứng đúng vị trí để chế hoặc sinh, và có bị hợp/khắc/xung làm mất chức năng không?</w:t>
      </w:r>
    </w:p>
    <w:p>
      <w:pPr>
        <w:pStyle w:val="Heading2"/>
        <w:keepNext/>
        <w:widowControl/>
      </w:pPr>
      <w:r>
        <w:rPr>
          <w:rFonts w:ascii="Times New Roman" w:hAnsi="Times New Roman" w:eastAsia="Times New Roman" w:cs="Times New Roman"/>
          <w:b/>
          <w:color w:val="1F4E78"/>
          <w:sz w:val="28"/>
        </w:rPr>
        <w:t>6.4. Tướng thần</w:t>
      </w:r>
    </w:p>
    <w:p>
      <w:pPr>
        <w:pStyle w:val="ListBullet"/>
        <w:keepLines/>
        <w:widowControl/>
        <w:spacing w:line="276" w:lineRule="auto" w:after="80"/>
      </w:pPr>
      <w:r>
        <w:rPr>
          <w:rFonts w:ascii="Times New Roman" w:hAnsi="Times New Roman" w:eastAsia="Times New Roman" w:cs="Times New Roman"/>
          <w:color w:val="000000"/>
          <w:sz w:val="26"/>
        </w:rPr>
        <w:t>Xác định thần hỗ trợ để Dụng thần phát huy.</w:t>
      </w:r>
    </w:p>
    <w:p>
      <w:pPr>
        <w:pStyle w:val="ListBullet"/>
        <w:keepLines/>
        <w:widowControl/>
        <w:spacing w:line="276" w:lineRule="auto" w:after="80"/>
      </w:pPr>
      <w:r>
        <w:rPr>
          <w:rFonts w:ascii="Times New Roman" w:hAnsi="Times New Roman" w:eastAsia="Times New Roman" w:cs="Times New Roman"/>
          <w:color w:val="000000"/>
          <w:sz w:val="26"/>
        </w:rPr>
        <w:t>Tướng thần chỉ được coi là làm đúng vai khi nó còn lực và còn đường tác động tới Dụng thần; nếu bị khắc, hợp mất, xung căn hoặc vô căn thì phải nói rõ chức năng hỗ trợ bị giảm ở điểm nào.</w:t>
      </w:r>
    </w:p>
    <w:p>
      <w:pPr>
        <w:pStyle w:val="Heading2"/>
        <w:keepNext/>
        <w:widowControl/>
      </w:pPr>
      <w:r>
        <w:rPr>
          <w:rFonts w:ascii="Times New Roman" w:hAnsi="Times New Roman" w:eastAsia="Times New Roman" w:cs="Times New Roman"/>
          <w:b/>
          <w:color w:val="1F4E78"/>
          <w:sz w:val="28"/>
        </w:rPr>
        <w:t>6.5. Thanh - Trọc - Thuần - Tạp</w:t>
      </w:r>
    </w:p>
    <w:p>
      <w:pPr>
        <w:pStyle w:val="ListBullet"/>
        <w:keepLines/>
        <w:widowControl/>
        <w:spacing w:line="276" w:lineRule="auto" w:after="80"/>
      </w:pPr>
      <w:r>
        <w:rPr>
          <w:rFonts w:ascii="Times New Roman" w:hAnsi="Times New Roman" w:eastAsia="Times New Roman" w:cs="Times New Roman"/>
          <w:color w:val="000000"/>
          <w:sz w:val="26"/>
        </w:rPr>
        <w:t>Cách có thuần nhất không.</w:t>
      </w:r>
    </w:p>
    <w:p>
      <w:pPr>
        <w:pStyle w:val="ListBullet"/>
        <w:keepLines/>
        <w:widowControl/>
        <w:spacing w:line="276" w:lineRule="auto" w:after="80"/>
      </w:pPr>
      <w:r>
        <w:rPr>
          <w:rFonts w:ascii="Times New Roman" w:hAnsi="Times New Roman" w:eastAsia="Times New Roman" w:cs="Times New Roman"/>
          <w:color w:val="000000"/>
          <w:sz w:val="26"/>
        </w:rPr>
        <w:t>Quan Sát, Tài Ấn, Thực Thương có hỗn tạp hay tranh chiến.</w:t>
      </w:r>
    </w:p>
    <w:p>
      <w:pPr>
        <w:pStyle w:val="Heading2"/>
        <w:keepNext/>
        <w:widowControl/>
      </w:pPr>
      <w:r>
        <w:rPr>
          <w:rFonts w:ascii="Times New Roman" w:hAnsi="Times New Roman" w:eastAsia="Times New Roman" w:cs="Times New Roman"/>
          <w:b/>
          <w:color w:val="1F4E78"/>
          <w:sz w:val="28"/>
        </w:rPr>
        <w:t>6.6. Quy tắc kiểm tra Thành - Bại - Phá - Cứu bằng mắt xích cụ thể</w:t>
      </w:r>
    </w:p>
    <w:p>
      <w:pPr>
        <w:pStyle w:val="ListBullet"/>
        <w:keepLines/>
        <w:widowControl/>
        <w:spacing w:line="276" w:lineRule="auto" w:after="80"/>
      </w:pPr>
      <w:r>
        <w:rPr>
          <w:rFonts w:ascii="Times New Roman" w:hAnsi="Times New Roman" w:eastAsia="Times New Roman" w:cs="Times New Roman"/>
          <w:color w:val="000000"/>
          <w:sz w:val="26"/>
        </w:rPr>
        <w:t>Thành Cách: nêu Dụng thần của Cách là chữ nào, được sinh/bảo hộ bởi chữ nào và có căn ở đâu; không chỉ ghi “Cách thành”.</w:t>
      </w:r>
    </w:p>
    <w:p>
      <w:pPr>
        <w:pStyle w:val="ListBullet"/>
        <w:keepLines/>
        <w:widowControl/>
        <w:spacing w:line="276" w:lineRule="auto" w:after="80"/>
      </w:pPr>
      <w:r>
        <w:rPr>
          <w:rFonts w:ascii="Times New Roman" w:hAnsi="Times New Roman" w:eastAsia="Times New Roman" w:cs="Times New Roman"/>
          <w:color w:val="000000"/>
          <w:sz w:val="26"/>
        </w:rPr>
        <w:t>Phá Cách: nêu chữ phá Cách là gì và nó phá bằng cơ chế nào: khắc trực tiếp, hợp mất chức năng, xung căn, tranh hợp/tranh dụng hay làm hỗn tạp kết cấu.</w:t>
      </w:r>
    </w:p>
    <w:p>
      <w:pPr>
        <w:pStyle w:val="ListBullet"/>
        <w:keepLines/>
        <w:widowControl/>
        <w:spacing w:line="276" w:lineRule="auto" w:after="80"/>
      </w:pPr>
      <w:r>
        <w:rPr>
          <w:rFonts w:ascii="Times New Roman" w:hAnsi="Times New Roman" w:eastAsia="Times New Roman" w:cs="Times New Roman"/>
          <w:color w:val="000000"/>
          <w:sz w:val="26"/>
        </w:rPr>
        <w:t>Cứu Ứng: nêu chữ cứu là gì và cứu bằng cách nào: chế chữ phá, sinh lại Dụng thần, bảo vệ căn, giải hợp/xung hay tạo đường thông quan.</w:t>
      </w:r>
    </w:p>
    <w:p>
      <w:pPr>
        <w:pStyle w:val="ListBullet"/>
        <w:keepLines/>
        <w:widowControl/>
        <w:spacing w:line="276" w:lineRule="auto" w:after="80"/>
      </w:pPr>
      <w:r>
        <w:rPr>
          <w:rFonts w:ascii="Times New Roman" w:hAnsi="Times New Roman" w:eastAsia="Times New Roman" w:cs="Times New Roman"/>
          <w:color w:val="000000"/>
          <w:sz w:val="26"/>
        </w:rPr>
        <w:t>Nếu một chữ vừa có tác dụng tốt vừa gây tác dụng phụ, phải ghi cả hai mặt và xác định mặt nào mạnh hơn trong nguyên cục và khi vận đến.</w:t>
      </w:r>
    </w:p>
    <w:p>
      <w:pPr>
        <w:pStyle w:val="Heading2"/>
        <w:keepNext/>
        <w:widowControl/>
      </w:pPr>
      <w:r>
        <w:rPr>
          <w:rFonts w:ascii="Times New Roman" w:hAnsi="Times New Roman" w:eastAsia="Times New Roman" w:cs="Times New Roman"/>
          <w:b/>
          <w:color w:val="1F4E78"/>
          <w:sz w:val="28"/>
        </w:rPr>
        <w:t>KẾT LUẬN CHƯƠNG 6 - CHẤT LƯỢNG CÁCH CỤC</w:t>
      </w:r>
    </w:p>
    <w:p>
      <w:pPr>
        <w:pStyle w:val="ListBullet"/>
        <w:keepLines/>
        <w:widowControl/>
        <w:spacing w:line="276" w:lineRule="auto" w:after="80"/>
      </w:pPr>
      <w:r>
        <w:rPr>
          <w:rFonts w:ascii="Times New Roman" w:hAnsi="Times New Roman" w:eastAsia="Times New Roman" w:cs="Times New Roman"/>
          <w:color w:val="000000"/>
          <w:sz w:val="26"/>
        </w:rPr>
        <w:t>Cách thành đến mức nào?</w:t>
      </w:r>
    </w:p>
    <w:p>
      <w:pPr>
        <w:pStyle w:val="ListBullet"/>
        <w:keepLines/>
        <w:widowControl/>
        <w:spacing w:line="276" w:lineRule="auto" w:after="80"/>
      </w:pPr>
      <w:r>
        <w:rPr>
          <w:rFonts w:ascii="Times New Roman" w:hAnsi="Times New Roman" w:eastAsia="Times New Roman" w:cs="Times New Roman"/>
          <w:color w:val="000000"/>
          <w:sz w:val="26"/>
        </w:rPr>
        <w:t>Điểm phá nằm ở đâu?</w:t>
      </w:r>
    </w:p>
    <w:p>
      <w:pPr>
        <w:pStyle w:val="ListBullet"/>
        <w:keepLines/>
        <w:widowControl/>
        <w:spacing w:line="276" w:lineRule="auto" w:after="80"/>
      </w:pPr>
      <w:r>
        <w:rPr>
          <w:rFonts w:ascii="Times New Roman" w:hAnsi="Times New Roman" w:eastAsia="Times New Roman" w:cs="Times New Roman"/>
          <w:color w:val="000000"/>
          <w:sz w:val="26"/>
        </w:rPr>
        <w:t>Có cứu hay không?</w:t>
      </w:r>
    </w:p>
    <w:p>
      <w:pPr>
        <w:pStyle w:val="ListBullet"/>
        <w:keepLines/>
        <w:widowControl/>
        <w:spacing w:line="276" w:lineRule="auto" w:after="80"/>
      </w:pPr>
      <w:r>
        <w:rPr>
          <w:rFonts w:ascii="Times New Roman" w:hAnsi="Times New Roman" w:eastAsia="Times New Roman" w:cs="Times New Roman"/>
          <w:color w:val="000000"/>
          <w:sz w:val="26"/>
        </w:rPr>
        <w:t>Thanh hay trọc, thuần hay tạp?</w:t>
      </w:r>
    </w:p>
    <w:p>
      <w:pPr>
        <w:pStyle w:val="Heading3"/>
        <w:keepNext/>
        <w:widowControl/>
      </w:pPr>
      <w:r>
        <w:rPr>
          <w:rFonts w:ascii="Times New Roman" w:hAnsi="Times New Roman" w:eastAsia="Times New Roman" w:cs="Times New Roman"/>
          <w:b/>
          <w:color w:val="1F4E78"/>
          <w:sz w:val="28"/>
        </w:rPr>
        <w:t>KHUNG KẾT LUẬN CHUẨN - ĐIỀN KHI LẬP MỆNH THƯ</w:t>
      </w:r>
    </w:p>
    <w:p>
      <w:pPr>
        <w:pStyle w:val="Caption"/>
      </w:pPr>
      <w:r>
        <w:rPr>
          <w:rFonts w:ascii="Times New Roman" w:hAnsi="Times New Roman" w:eastAsia="Times New Roman" w:cs="Times New Roman"/>
          <w:sz w:val="26"/>
        </w:rPr>
        <w:t>Bảng 6.1. Khung kết luận Chương 6</w:t>
      </w:r>
    </w:p>
    <w:tbl>
      <w:tblPr>
        <w:tblStyle w:val="TableGrid"/>
        <w:tblW w:type="pct" w:w="5000"/>
        <w:jc w:val="center"/>
        <w:tblLayout w:type="autofit"/>
        <w:tblLook w:firstColumn="1" w:firstRow="1" w:lastColumn="0" w:lastRow="0" w:noHBand="0" w:noVBand="1" w:val="04A0"/>
      </w:tblPr>
      <w:tblGrid>
        <w:gridCol w:w="4872"/>
        <w:gridCol w:w="4872"/>
      </w:tblGrid>
      <w:tr>
        <w:trPr>
          <w:cantSplit/>
          <w:tblHeader w:val="true"/>
          <w:tblHeader w:val="true"/>
          <w:cantSplit/>
          <w:cantSplit/>
          <w:tblHeader w:val="true"/>
        </w:trPr>
        <w:tc>
          <w:tcPr>
            <w:tcW w:type="dxa" w:w="2268"/>
            <w:vAlign w:val="center"/>
            <w:tcMar>
              <w:top w:w="70" w:type="dxa"/>
              <w:start w:w="90" w:type="dxa"/>
              <w:bottom w:w="70" w:type="dxa"/>
              <w:end w:w="90" w:type="dxa"/>
            </w:tcMar>
            <w:shd w:fill="D9EAF7"/>
          </w:tcPr>
          <w:p>
            <w:pPr>
              <w:keepNext/>
              <w:keepLines/>
              <w:widowControl/>
              <w:spacing w:before="0" w:after="40" w:line="240" w:lineRule="auto"/>
              <w:jc w:val="center"/>
            </w:pPr>
            <w:r>
              <w:rPr>
                <w:rFonts w:ascii="Times New Roman" w:hAnsi="Times New Roman" w:eastAsia="Times New Roman" w:cs="Times New Roman"/>
                <w:b/>
                <w:color w:val="000000"/>
                <w:sz w:val="26"/>
              </w:rPr>
              <w:t>Thành phần kết luận</w:t>
            </w:r>
          </w:p>
        </w:tc>
        <w:tc>
          <w:tcPr>
            <w:tcW w:type="dxa" w:w="6803"/>
            <w:vAlign w:val="center"/>
            <w:tcMar>
              <w:top w:w="70" w:type="dxa"/>
              <w:start w:w="90" w:type="dxa"/>
              <w:bottom w:w="70" w:type="dxa"/>
              <w:end w:w="90" w:type="dxa"/>
            </w:tcMar>
            <w:shd w:fill="D9EAF7"/>
          </w:tcPr>
          <w:p>
            <w:pPr>
              <w:keepNext/>
              <w:keepLines/>
              <w:widowControl/>
              <w:spacing w:before="0" w:after="40" w:line="240" w:lineRule="auto"/>
              <w:jc w:val="center"/>
            </w:pPr>
            <w:r>
              <w:rPr>
                <w:rFonts w:ascii="Times New Roman" w:hAnsi="Times New Roman" w:eastAsia="Times New Roman" w:cs="Times New Roman"/>
                <w:b/>
                <w:color w:val="000000"/>
                <w:sz w:val="26"/>
              </w:rPr>
              <w:t>Nội dung cần chốt</w:t>
            </w:r>
          </w:p>
        </w:tc>
      </w:tr>
      <w:tr>
        <w:trPr>
          <w:cantSplit/>
          <w:cantSplit/>
          <w:cantSplit/>
        </w:trPr>
        <w:tc>
          <w:tcPr>
            <w:tcW w:type="dxa" w:w="2268"/>
            <w:vAlign w:val="center"/>
            <w:tcMar>
              <w:top w:w="70" w:type="dxa"/>
              <w:start w:w="90" w:type="dxa"/>
              <w:bottom w:w="70" w:type="dxa"/>
              <w:end w:w="90" w:type="dxa"/>
            </w:tcMar>
          </w:tcPr>
          <w:p>
            <w:pPr>
              <w:keepNext/>
              <w:keepLines/>
              <w:widowControl/>
              <w:spacing w:before="0" w:after="40" w:line="240" w:lineRule="auto"/>
              <w:jc w:val="left"/>
            </w:pPr>
            <w:r>
              <w:rPr>
                <w:rFonts w:ascii="Times New Roman" w:hAnsi="Times New Roman" w:eastAsia="Times New Roman" w:cs="Times New Roman"/>
                <w:b/>
                <w:color w:val="000000"/>
                <w:sz w:val="26"/>
              </w:rPr>
              <w:t>Nhận định cốt lõi</w:t>
            </w:r>
          </w:p>
        </w:tc>
        <w:tc>
          <w:tcPr>
            <w:tcW w:type="dxa" w:w="6803"/>
            <w:vAlign w:val="center"/>
            <w:tcMar>
              <w:top w:w="70" w:type="dxa"/>
              <w:start w:w="90" w:type="dxa"/>
              <w:bottom w:w="70" w:type="dxa"/>
              <w:end w:w="90" w:type="dxa"/>
            </w:tcMar>
          </w:tcPr>
          <w:p>
            <w:pPr>
              <w:keepNext/>
              <w:keepLines/>
              <w:widowControl/>
              <w:spacing w:line="240" w:lineRule="auto" w:after="40"/>
              <w:jc w:val="left"/>
            </w:pPr>
            <w:r>
              <w:rPr>
                <w:rFonts w:ascii="Times New Roman" w:hAnsi="Times New Roman" w:eastAsia="Times New Roman" w:cs="Times New Roman"/>
                <w:color w:val="000000"/>
                <w:sz w:val="26"/>
              </w:rPr>
              <w:t>Tóm tắt 2-4 câu. Mỗi câu kết luận phải có căn cứ đã nêu trong phần; tránh các từ chung chung như “đẹp”, “hữu tình”, “đủ sức”, “có lực” nếu không giải thích.</w:t>
            </w:r>
          </w:p>
        </w:tc>
      </w:tr>
      <w:tr>
        <w:trPr>
          <w:cantSplit/>
          <w:cantSplit/>
          <w:cantSplit/>
        </w:trPr>
        <w:tc>
          <w:tcPr>
            <w:tcW w:type="dxa" w:w="2268"/>
            <w:vAlign w:val="center"/>
            <w:tcMar>
              <w:top w:w="70" w:type="dxa"/>
              <w:start w:w="90" w:type="dxa"/>
              <w:bottom w:w="70" w:type="dxa"/>
              <w:end w:w="90" w:type="dxa"/>
            </w:tcMar>
            <w:shd w:fill="F3F7FA"/>
          </w:tcPr>
          <w:p>
            <w:pPr>
              <w:keepNext/>
              <w:keepLines/>
              <w:widowControl/>
              <w:spacing w:before="0" w:after="40" w:line="240" w:lineRule="auto"/>
              <w:jc w:val="left"/>
            </w:pPr>
            <w:r>
              <w:rPr>
                <w:rFonts w:ascii="Times New Roman" w:hAnsi="Times New Roman" w:eastAsia="Times New Roman" w:cs="Times New Roman"/>
                <w:b/>
                <w:color w:val="000000"/>
                <w:sz w:val="26"/>
              </w:rPr>
              <w:t>Căn cứ mệnh lý</w:t>
            </w:r>
          </w:p>
        </w:tc>
        <w:tc>
          <w:tcPr>
            <w:tcW w:type="dxa" w:w="6803"/>
            <w:vAlign w:val="center"/>
            <w:tcMar>
              <w:top w:w="70" w:type="dxa"/>
              <w:start w:w="90" w:type="dxa"/>
              <w:bottom w:w="70" w:type="dxa"/>
              <w:end w:w="90" w:type="dxa"/>
            </w:tcMar>
            <w:shd w:fill="F3F7FA"/>
          </w:tcPr>
          <w:p>
            <w:pPr>
              <w:keepNext/>
              <w:keepLines/>
              <w:widowControl/>
              <w:spacing w:line="240" w:lineRule="auto" w:after="40"/>
              <w:jc w:val="left"/>
            </w:pPr>
            <w:r>
              <w:rPr>
                <w:rFonts w:ascii="Times New Roman" w:hAnsi="Times New Roman" w:eastAsia="Times New Roman" w:cs="Times New Roman"/>
                <w:color w:val="000000"/>
                <w:sz w:val="26"/>
              </w:rPr>
              <w:t>Ghi chính xác Can/Chi và quan hệ tạo kết luận: chữ nào có căn/nguồn, chữ nào sinh - khắc - hợp - xung chữ nào, Dụng/Tướng thần nào đang hoạt động hoặc bị phá, và Tuế - Vận nào kích hoạt. Không chỉ ghi tên thuật ngữ.</w:t>
            </w:r>
          </w:p>
        </w:tc>
      </w:tr>
      <w:tr>
        <w:trPr>
          <w:cantSplit/>
          <w:cantSplit/>
          <w:cantSplit/>
        </w:trPr>
        <w:tc>
          <w:tcPr>
            <w:tcW w:type="dxa" w:w="2268"/>
            <w:vAlign w:val="center"/>
            <w:tcMar>
              <w:top w:w="70" w:type="dxa"/>
              <w:start w:w="90" w:type="dxa"/>
              <w:bottom w:w="70" w:type="dxa"/>
              <w:end w:w="90" w:type="dxa"/>
            </w:tcMar>
          </w:tcPr>
          <w:p>
            <w:pPr>
              <w:keepNext/>
              <w:keepLines/>
              <w:widowControl/>
              <w:spacing w:before="0" w:after="40" w:line="240" w:lineRule="auto"/>
              <w:jc w:val="left"/>
            </w:pPr>
            <w:r>
              <w:rPr>
                <w:rFonts w:ascii="Times New Roman" w:hAnsi="Times New Roman" w:eastAsia="Times New Roman" w:cs="Times New Roman"/>
                <w:b/>
                <w:color w:val="000000"/>
                <w:sz w:val="26"/>
              </w:rPr>
              <w:t>Ý nghĩa thực tế</w:t>
            </w:r>
          </w:p>
        </w:tc>
        <w:tc>
          <w:tcPr>
            <w:tcW w:type="dxa" w:w="6803"/>
            <w:vAlign w:val="center"/>
            <w:tcMar>
              <w:top w:w="70" w:type="dxa"/>
              <w:start w:w="90" w:type="dxa"/>
              <w:bottom w:w="70" w:type="dxa"/>
              <w:end w:w="90" w:type="dxa"/>
            </w:tcMar>
          </w:tcPr>
          <w:p>
            <w:pPr>
              <w:keepNext/>
              <w:keepLines/>
              <w:widowControl/>
              <w:spacing w:line="240" w:lineRule="auto" w:after="40"/>
              <w:jc w:val="left"/>
            </w:pPr>
            <w:r>
              <w:rPr>
                <w:rFonts w:ascii="Times New Roman" w:hAnsi="Times New Roman" w:eastAsia="Times New Roman" w:cs="Times New Roman"/>
                <w:color w:val="000000"/>
                <w:sz w:val="26"/>
              </w:rPr>
              <w:t>Chuyển cơ chế mệnh lý sang ngôn ngữ đời sống hiện đại: học tập, chức trách, chuyên môn, tài chính, quan hệ, sức khỏe hoặc chiến lược hành động; không dùng mỹ từ cổ thay cho nội dung thực tế.</w:t>
            </w:r>
          </w:p>
        </w:tc>
      </w:tr>
      <w:tr>
        <w:trPr>
          <w:cantSplit/>
          <w:cantSplit/>
          <w:cantSplit/>
        </w:trPr>
        <w:tc>
          <w:tcPr>
            <w:tcW w:type="dxa" w:w="2268"/>
            <w:vAlign w:val="center"/>
            <w:tcMar>
              <w:top w:w="70" w:type="dxa"/>
              <w:start w:w="90" w:type="dxa"/>
              <w:bottom w:w="70" w:type="dxa"/>
              <w:end w:w="90" w:type="dxa"/>
            </w:tcMar>
            <w:shd w:fill="F3F7FA"/>
          </w:tcPr>
          <w:p>
            <w:pPr>
              <w:keepNext/>
              <w:keepLines/>
              <w:widowControl/>
              <w:spacing w:before="0" w:after="40" w:line="240" w:lineRule="auto"/>
              <w:jc w:val="left"/>
            </w:pPr>
            <w:r>
              <w:rPr>
                <w:rFonts w:ascii="Times New Roman" w:hAnsi="Times New Roman" w:eastAsia="Times New Roman" w:cs="Times New Roman"/>
                <w:b/>
                <w:color w:val="000000"/>
                <w:sz w:val="26"/>
              </w:rPr>
              <w:t>Điểm cần kiểm chứng</w:t>
            </w:r>
          </w:p>
        </w:tc>
        <w:tc>
          <w:tcPr>
            <w:tcW w:type="dxa" w:w="6803"/>
            <w:vAlign w:val="center"/>
            <w:tcMar>
              <w:top w:w="70" w:type="dxa"/>
              <w:start w:w="90" w:type="dxa"/>
              <w:bottom w:w="70" w:type="dxa"/>
              <w:end w:w="90" w:type="dxa"/>
            </w:tcMar>
            <w:shd w:fill="F3F7FA"/>
          </w:tcPr>
          <w:p>
            <w:pPr>
              <w:keepNext/>
              <w:keepLines/>
              <w:widowControl/>
              <w:spacing w:before="0" w:after="40" w:line="240" w:lineRule="auto"/>
              <w:jc w:val="left"/>
            </w:pPr>
            <w:r>
              <w:rPr>
                <w:rFonts w:ascii="Times New Roman" w:hAnsi="Times New Roman" w:eastAsia="Times New Roman" w:cs="Times New Roman"/>
                <w:b w:val="0"/>
                <w:color w:val="000000"/>
                <w:sz w:val="26"/>
              </w:rPr>
              <w:t>Ghi điều còn bất định, giả thuyết cạnh tranh hoặc sự kiện quá khứ cần đối chiếu thêm.</w:t>
            </w:r>
          </w:p>
        </w:tc>
      </w:tr>
      <w:tr>
        <w:trPr>
          <w:cantSplit/>
          <w:cantSplit/>
          <w:cantSplit/>
        </w:trPr>
        <w:tc>
          <w:tcPr>
            <w:tcW w:type="dxa" w:w="2268"/>
            <w:vAlign w:val="center"/>
            <w:tcMar>
              <w:top w:w="70" w:type="dxa"/>
              <w:start w:w="90" w:type="dxa"/>
              <w:bottom w:w="70" w:type="dxa"/>
              <w:end w:w="90" w:type="dxa"/>
            </w:tcMar>
          </w:tcPr>
          <w:p>
            <w:pPr>
              <w:keepLines/>
              <w:widowControl/>
              <w:spacing w:before="0" w:after="40" w:line="240" w:lineRule="auto"/>
              <w:jc w:val="left"/>
            </w:pPr>
            <w:r>
              <w:rPr>
                <w:rFonts w:ascii="Times New Roman" w:hAnsi="Times New Roman" w:eastAsia="Times New Roman" w:cs="Times New Roman"/>
                <w:b/>
                <w:color w:val="000000"/>
                <w:sz w:val="26"/>
              </w:rPr>
              <w:t>Mức độ chắc chắn</w:t>
            </w:r>
          </w:p>
        </w:tc>
        <w:tc>
          <w:tcPr>
            <w:tcW w:type="dxa" w:w="6803"/>
            <w:vAlign w:val="center"/>
            <w:tcMar>
              <w:top w:w="70" w:type="dxa"/>
              <w:start w:w="90" w:type="dxa"/>
              <w:bottom w:w="70" w:type="dxa"/>
              <w:end w:w="90" w:type="dxa"/>
            </w:tcMar>
          </w:tcPr>
          <w:p>
            <w:pPr>
              <w:keepLines/>
              <w:widowControl/>
              <w:spacing w:before="0" w:after="40" w:line="240" w:lineRule="auto"/>
              <w:jc w:val="left"/>
            </w:pPr>
            <w:r>
              <w:rPr>
                <w:rFonts w:ascii="Times New Roman" w:hAnsi="Times New Roman" w:eastAsia="Times New Roman" w:cs="Times New Roman"/>
                <w:b w:val="0"/>
                <w:color w:val="000000"/>
                <w:sz w:val="26"/>
              </w:rPr>
              <w:t>Cao / Khá cao / Trung bình / Cần phản chứng thêm.</w:t>
            </w:r>
          </w:p>
        </w:tc>
      </w:tr>
    </w:tbl>
    <w:p>
      <w:pPr>
        <w:pStyle w:val="Heading1"/>
        <w:keepNext/>
        <w:widowControl/>
      </w:pPr>
      <w:r>
        <w:rPr>
          <w:rFonts w:ascii="Times New Roman" w:hAnsi="Times New Roman" w:eastAsia="Times New Roman" w:cs="Times New Roman"/>
          <w:b/>
          <w:color w:val="1F4E78"/>
          <w:sz w:val="28"/>
        </w:rPr>
        <w:t>CHƯƠNG 7. BIỆN BỆNH - LẬP DƯỢC &amp; HỆ THỐNG DỤNG THẦN</w:t>
      </w:r>
    </w:p>
    <w:p>
      <w:pPr>
        <w:widowControl/>
        <w:spacing w:line="276" w:lineRule="auto" w:after="100"/>
        <w:jc w:val="both"/>
      </w:pPr>
      <w:r>
        <w:rPr>
          <w:rFonts w:ascii="Times New Roman" w:hAnsi="Times New Roman" w:eastAsia="Times New Roman" w:cs="Times New Roman"/>
          <w:color w:val="000000"/>
          <w:sz w:val="26"/>
        </w:rPr>
        <w:t>Kim chỉ nam của chương này là: tiên biện “Bệnh”, hậu nghị “Dược”. Bệnh - Dược được dùng trước hết như nguyên lý chẩn đoán bao trùm; các hệ Dụng thần phía sau là những con đường chữa bệnh khác nhau của mệnh cục.</w:t>
      </w:r>
    </w:p>
    <w:p>
      <w:pPr>
        <w:pStyle w:val="Heading2"/>
        <w:keepNext/>
        <w:widowControl/>
      </w:pPr>
      <w:r>
        <w:rPr>
          <w:rFonts w:ascii="Times New Roman" w:hAnsi="Times New Roman" w:eastAsia="Times New Roman" w:cs="Times New Roman"/>
          <w:b/>
          <w:color w:val="1F4E78"/>
          <w:sz w:val="28"/>
        </w:rPr>
        <w:t>7.1. Tổng cương Bệnh - Dược</w:t>
      </w:r>
    </w:p>
    <w:p>
      <w:pPr>
        <w:pStyle w:val="ListBullet"/>
        <w:keepLines/>
        <w:widowControl/>
        <w:spacing w:line="276" w:lineRule="auto" w:after="80"/>
      </w:pPr>
      <w:r>
        <w:rPr>
          <w:rFonts w:ascii="Times New Roman" w:hAnsi="Times New Roman" w:eastAsia="Times New Roman" w:cs="Times New Roman"/>
          <w:color w:val="000000"/>
          <w:sz w:val="26"/>
        </w:rPr>
        <w:t>Xác định mệnh cục đang “bệnh” ở đâu: khí hậu, Cách cục, cường nhược, đối chiến/bế tắc hay khí thế chuyên nhất.</w:t>
      </w:r>
    </w:p>
    <w:p>
      <w:pPr>
        <w:pStyle w:val="ListBullet"/>
        <w:keepLines/>
        <w:widowControl/>
        <w:spacing w:line="276" w:lineRule="auto" w:after="80"/>
      </w:pPr>
      <w:r>
        <w:rPr>
          <w:rFonts w:ascii="Times New Roman" w:hAnsi="Times New Roman" w:eastAsia="Times New Roman" w:cs="Times New Roman"/>
          <w:color w:val="000000"/>
          <w:sz w:val="26"/>
        </w:rPr>
        <w:t>Không tìm Dụng thần trước khi xác định đúng bệnh; một “thuốc” đúng với bệnh này có thể sai với bệnh khác.</w:t>
      </w:r>
    </w:p>
    <w:p>
      <w:pPr>
        <w:pStyle w:val="ListBullet"/>
        <w:keepLines/>
        <w:widowControl/>
        <w:spacing w:line="276" w:lineRule="auto" w:after="80"/>
      </w:pPr>
      <w:r>
        <w:rPr>
          <w:rFonts w:ascii="Times New Roman" w:hAnsi="Times New Roman" w:eastAsia="Times New Roman" w:cs="Times New Roman"/>
          <w:color w:val="000000"/>
          <w:sz w:val="26"/>
        </w:rPr>
        <w:t>Phân biệt Bệnh - Dược theo nghĩa tổng cương với “Bệnh - Dược pháp” theo nghĩa hẹp trong một số hệ hậu học.</w:t>
      </w:r>
    </w:p>
    <w:p>
      <w:pPr>
        <w:pStyle w:val="Heading2"/>
        <w:keepNext/>
        <w:widowControl/>
      </w:pPr>
      <w:r>
        <w:rPr>
          <w:rFonts w:ascii="Times New Roman" w:hAnsi="Times New Roman" w:eastAsia="Times New Roman" w:cs="Times New Roman"/>
          <w:b/>
          <w:color w:val="1F4E78"/>
          <w:sz w:val="28"/>
        </w:rPr>
        <w:t>7.2. Bệnh tại Cách cục - Cứu ứng &amp; Tướng thần</w:t>
      </w:r>
    </w:p>
    <w:p>
      <w:pPr>
        <w:pStyle w:val="ListBullet"/>
        <w:keepLines/>
        <w:widowControl/>
        <w:spacing w:line="276" w:lineRule="auto" w:after="80"/>
      </w:pPr>
      <w:r>
        <w:rPr>
          <w:rFonts w:ascii="Times New Roman" w:hAnsi="Times New Roman" w:eastAsia="Times New Roman" w:cs="Times New Roman"/>
          <w:color w:val="000000"/>
          <w:sz w:val="26"/>
        </w:rPr>
        <w:t>Nếu Cách bị phá, trước hết tìm thần có khả năng cứu Cách, bảo hộ Dụng thần hoặc chế thần phá Cách.</w:t>
      </w:r>
    </w:p>
    <w:p>
      <w:pPr>
        <w:pStyle w:val="ListBullet"/>
        <w:keepLines/>
        <w:widowControl/>
        <w:spacing w:line="276" w:lineRule="auto" w:after="80"/>
      </w:pPr>
      <w:r>
        <w:rPr>
          <w:rFonts w:ascii="Times New Roman" w:hAnsi="Times New Roman" w:eastAsia="Times New Roman" w:cs="Times New Roman"/>
          <w:color w:val="000000"/>
          <w:sz w:val="26"/>
        </w:rPr>
        <w:t>Tướng thần là lực giúp Dụng thần của Cách thực hiện đúng chức năng. Khi luận phải chỉ rõ Tướng thần là Can/Chi nào, có căn/nguồn ở đâu và đang sinh, bảo vệ hay chế giúp Dụng thần bằng cách nào; nếu bị khắc, hợp mất, xung căn hoặc vô căn thì phải nói rõ chức năng hỗ trợ bị suy ở điểm nào.</w:t>
      </w:r>
    </w:p>
    <w:p>
      <w:pPr>
        <w:pStyle w:val="Heading2"/>
        <w:keepNext/>
        <w:widowControl/>
      </w:pPr>
      <w:r>
        <w:rPr>
          <w:rFonts w:ascii="Times New Roman" w:hAnsi="Times New Roman" w:eastAsia="Times New Roman" w:cs="Times New Roman"/>
          <w:b/>
          <w:color w:val="1F4E78"/>
          <w:sz w:val="28"/>
        </w:rPr>
        <w:t>7.3. Bệnh tại khí hậu - Điều hậu Dụng thần</w:t>
      </w:r>
    </w:p>
    <w:p>
      <w:pPr>
        <w:pStyle w:val="ListBullet"/>
        <w:keepLines/>
        <w:widowControl/>
        <w:spacing w:line="276" w:lineRule="auto" w:after="80"/>
      </w:pPr>
      <w:r>
        <w:rPr>
          <w:rFonts w:ascii="Times New Roman" w:hAnsi="Times New Roman" w:eastAsia="Times New Roman" w:cs="Times New Roman"/>
          <w:color w:val="000000"/>
          <w:sz w:val="26"/>
        </w:rPr>
        <w:t>Giải quyết Hàn - Nhiệt - Táo - Thấp và trạng thái âm dương khí hậu của toàn cục.</w:t>
      </w:r>
    </w:p>
    <w:p>
      <w:pPr>
        <w:pStyle w:val="ListBullet"/>
        <w:keepLines/>
        <w:widowControl/>
        <w:spacing w:line="276" w:lineRule="auto" w:after="80"/>
      </w:pPr>
      <w:r>
        <w:rPr>
          <w:rFonts w:ascii="Times New Roman" w:hAnsi="Times New Roman" w:eastAsia="Times New Roman" w:cs="Times New Roman"/>
          <w:color w:val="000000"/>
          <w:sz w:val="26"/>
        </w:rPr>
        <w:t>Điều hậu phải xét mùa, độ sâu tiết khí và toàn cục; không máy móc thấy mùa Đông là nhất định dùng Hỏa.</w:t>
      </w:r>
    </w:p>
    <w:p>
      <w:pPr>
        <w:pStyle w:val="Heading2"/>
        <w:keepNext/>
        <w:widowControl/>
      </w:pPr>
      <w:r>
        <w:rPr>
          <w:rFonts w:ascii="Times New Roman" w:hAnsi="Times New Roman" w:eastAsia="Times New Roman" w:cs="Times New Roman"/>
          <w:b/>
          <w:color w:val="1F4E78"/>
          <w:sz w:val="28"/>
        </w:rPr>
        <w:t>7.4. Bệnh tại cường nhược - Phù ức Dụng thần</w:t>
      </w:r>
    </w:p>
    <w:p>
      <w:pPr>
        <w:pStyle w:val="ListBullet"/>
        <w:keepLines/>
        <w:widowControl/>
        <w:spacing w:line="276" w:lineRule="auto" w:after="80"/>
      </w:pPr>
      <w:r>
        <w:rPr>
          <w:rFonts w:ascii="Times New Roman" w:hAnsi="Times New Roman" w:eastAsia="Times New Roman" w:cs="Times New Roman"/>
          <w:color w:val="000000"/>
          <w:sz w:val="26"/>
        </w:rPr>
        <w:t>Phù thân khi quá suy; tiết, hao hoặc chế khi quá vượng, nhưng chỉ sau khi đã phân biệt thường cách với chuyên vượng/Tòng/Hóa.</w:t>
      </w:r>
    </w:p>
    <w:p>
      <w:pPr>
        <w:pStyle w:val="ListBullet"/>
        <w:keepLines/>
        <w:widowControl/>
        <w:spacing w:line="276" w:lineRule="auto" w:after="80"/>
      </w:pPr>
      <w:r>
        <w:rPr>
          <w:rFonts w:ascii="Times New Roman" w:hAnsi="Times New Roman" w:eastAsia="Times New Roman" w:cs="Times New Roman"/>
          <w:color w:val="000000"/>
          <w:sz w:val="26"/>
        </w:rPr>
        <w:t>Không dùng phép cân bằng số lượng ngũ hành thay cho phân tích khí thế, căn - thấu và chế hóa.</w:t>
      </w:r>
    </w:p>
    <w:p>
      <w:pPr>
        <w:pStyle w:val="Heading2"/>
        <w:keepNext/>
        <w:widowControl/>
      </w:pPr>
      <w:r>
        <w:rPr>
          <w:rFonts w:ascii="Times New Roman" w:hAnsi="Times New Roman" w:eastAsia="Times New Roman" w:cs="Times New Roman"/>
          <w:b/>
          <w:color w:val="1F4E78"/>
          <w:sz w:val="28"/>
        </w:rPr>
        <w:t>7.5. Bệnh tại đối chiến/bế tắc - Thông quan</w:t>
      </w:r>
    </w:p>
    <w:p>
      <w:pPr>
        <w:pStyle w:val="ListBullet"/>
        <w:keepLines/>
        <w:widowControl/>
        <w:spacing w:line="276" w:lineRule="auto" w:after="80"/>
      </w:pPr>
      <w:r>
        <w:rPr>
          <w:rFonts w:ascii="Times New Roman" w:hAnsi="Times New Roman" w:eastAsia="Times New Roman" w:cs="Times New Roman"/>
          <w:color w:val="000000"/>
          <w:sz w:val="26"/>
        </w:rPr>
        <w:t>Khi hai lực đối khắc làm khí bế tắc, xét thần trung gian có thể dẫn khí và chuyển khắc thành sinh.</w:t>
      </w:r>
    </w:p>
    <w:p>
      <w:pPr>
        <w:pStyle w:val="ListBullet"/>
        <w:keepLines/>
        <w:widowControl/>
        <w:spacing w:line="276" w:lineRule="auto" w:after="80"/>
      </w:pPr>
      <w:r>
        <w:rPr>
          <w:rFonts w:ascii="Times New Roman" w:hAnsi="Times New Roman" w:eastAsia="Times New Roman" w:cs="Times New Roman"/>
          <w:color w:val="000000"/>
          <w:sz w:val="26"/>
        </w:rPr>
        <w:t>Thông quan chỉ được công nhận khi thần trung gian có căn hoặc nguồn sinh và thực sự nhận được khí từ một bên rồi truyền sang bên kia; nếu chỉ xuất hiện trên Can nhưng vô căn, bị khắc/hợp mất hoặc không nối được hai phía thì không tính là thông quan hiệu quả.</w:t>
      </w:r>
    </w:p>
    <w:p>
      <w:pPr>
        <w:pStyle w:val="Heading2"/>
        <w:keepNext/>
        <w:widowControl/>
      </w:pPr>
      <w:r>
        <w:rPr>
          <w:rFonts w:ascii="Times New Roman" w:hAnsi="Times New Roman" w:eastAsia="Times New Roman" w:cs="Times New Roman"/>
          <w:b/>
          <w:color w:val="1F4E78"/>
          <w:sz w:val="28"/>
        </w:rPr>
        <w:t>7.6. Bệnh tại khí thế chuyên nhất - Thuận thế/Chuyên vượng</w:t>
      </w:r>
    </w:p>
    <w:p>
      <w:pPr>
        <w:pStyle w:val="ListBullet"/>
        <w:keepLines/>
        <w:widowControl/>
        <w:spacing w:line="276" w:lineRule="auto" w:after="80"/>
      </w:pPr>
      <w:r>
        <w:rPr>
          <w:rFonts w:ascii="Times New Roman" w:hAnsi="Times New Roman" w:eastAsia="Times New Roman" w:cs="Times New Roman"/>
          <w:color w:val="000000"/>
          <w:sz w:val="26"/>
        </w:rPr>
        <w:t>Khi khí thế đã chuyên nhất đến mức không thể cưỡng nghịch, phải xét thuận thế thay vì cố ép về “cân bằng”.</w:t>
      </w:r>
    </w:p>
    <w:p>
      <w:pPr>
        <w:pStyle w:val="ListBullet"/>
        <w:keepLines/>
        <w:widowControl/>
        <w:spacing w:line="276" w:lineRule="auto" w:after="80"/>
      </w:pPr>
      <w:r>
        <w:rPr>
          <w:rFonts w:ascii="Times New Roman" w:hAnsi="Times New Roman" w:eastAsia="Times New Roman" w:cs="Times New Roman"/>
          <w:color w:val="000000"/>
          <w:sz w:val="26"/>
        </w:rPr>
        <w:t>Chỉ nhận Chuyên vượng, Tòng hoặc Hóa khi điều kiện nghiêm ngặt được thỏa mãn.</w:t>
      </w:r>
    </w:p>
    <w:p>
      <w:pPr>
        <w:pStyle w:val="Heading2"/>
        <w:keepNext/>
        <w:widowControl/>
      </w:pPr>
      <w:r>
        <w:rPr>
          <w:rFonts w:ascii="Times New Roman" w:hAnsi="Times New Roman" w:eastAsia="Times New Roman" w:cs="Times New Roman"/>
          <w:b/>
          <w:color w:val="1F4E78"/>
          <w:sz w:val="28"/>
        </w:rPr>
        <w:t>7.7. Bệnh - Dược nghĩa hẹp</w:t>
      </w:r>
    </w:p>
    <w:p>
      <w:pPr>
        <w:pStyle w:val="ListBullet"/>
        <w:keepLines/>
        <w:widowControl/>
        <w:spacing w:line="276" w:lineRule="auto" w:after="80"/>
      </w:pPr>
      <w:r>
        <w:rPr>
          <w:rFonts w:ascii="Times New Roman" w:hAnsi="Times New Roman" w:eastAsia="Times New Roman" w:cs="Times New Roman"/>
          <w:color w:val="000000"/>
          <w:sz w:val="26"/>
        </w:rPr>
        <w:t>Trong một số hệ hậu học, Bệnh - Dược được dùng như một phép lấy Dụng thần riêng: xác định một bệnh cốt lõi rồi lấy thần trực tiếp khử bệnh làm Dược.</w:t>
      </w:r>
    </w:p>
    <w:p>
      <w:pPr>
        <w:pStyle w:val="ListBullet"/>
        <w:keepLines/>
        <w:widowControl/>
        <w:spacing w:line="276" w:lineRule="auto" w:after="80"/>
      </w:pPr>
      <w:r>
        <w:rPr>
          <w:rFonts w:ascii="Times New Roman" w:hAnsi="Times New Roman" w:eastAsia="Times New Roman" w:cs="Times New Roman"/>
          <w:color w:val="000000"/>
          <w:sz w:val="26"/>
        </w:rPr>
        <w:t>Khi sử dụng nghĩa hẹp phải ghi rõ để không lẫn với tổng nguyên lý “tiên biện bệnh, hậu nghị dược”.</w:t>
      </w:r>
    </w:p>
    <w:p>
      <w:pPr>
        <w:pStyle w:val="Heading2"/>
        <w:keepNext/>
        <w:widowControl/>
      </w:pPr>
      <w:r>
        <w:rPr>
          <w:rFonts w:ascii="Times New Roman" w:hAnsi="Times New Roman" w:eastAsia="Times New Roman" w:cs="Times New Roman"/>
          <w:b/>
          <w:color w:val="1F4E78"/>
          <w:sz w:val="28"/>
        </w:rPr>
        <w:t>7.8. Hỷ - Kỵ - Cừu - Nhàn</w:t>
      </w:r>
    </w:p>
    <w:p>
      <w:pPr>
        <w:pStyle w:val="ListBullet"/>
        <w:keepLines/>
        <w:widowControl/>
        <w:spacing w:line="276" w:lineRule="auto" w:after="80"/>
      </w:pPr>
      <w:r>
        <w:rPr>
          <w:rFonts w:ascii="Times New Roman" w:hAnsi="Times New Roman" w:eastAsia="Times New Roman" w:cs="Times New Roman"/>
          <w:color w:val="000000"/>
          <w:sz w:val="26"/>
        </w:rPr>
        <w:t>Hỷ thần: trợ Dụng, trợ Tướng hoặc làm giảm bệnh.</w:t>
      </w:r>
    </w:p>
    <w:p>
      <w:pPr>
        <w:pStyle w:val="ListBullet"/>
        <w:keepLines/>
        <w:widowControl/>
        <w:spacing w:line="276" w:lineRule="auto" w:after="80"/>
      </w:pPr>
      <w:r>
        <w:rPr>
          <w:rFonts w:ascii="Times New Roman" w:hAnsi="Times New Roman" w:eastAsia="Times New Roman" w:cs="Times New Roman"/>
          <w:color w:val="000000"/>
          <w:sz w:val="26"/>
        </w:rPr>
        <w:t>Kỵ thần: phá Dụng, phá Tướng, phá Cách hoặc làm bệnh tăng nặng.</w:t>
      </w:r>
    </w:p>
    <w:p>
      <w:pPr>
        <w:pStyle w:val="ListBullet"/>
        <w:keepLines/>
        <w:widowControl/>
        <w:spacing w:line="276" w:lineRule="auto" w:after="80"/>
      </w:pPr>
      <w:r>
        <w:rPr>
          <w:rFonts w:ascii="Times New Roman" w:hAnsi="Times New Roman" w:eastAsia="Times New Roman" w:cs="Times New Roman"/>
          <w:color w:val="000000"/>
          <w:sz w:val="26"/>
        </w:rPr>
        <w:t>Cừu thần: trợ Kỵ hoặc khắc Hỷ/Dụng.</w:t>
      </w:r>
    </w:p>
    <w:p>
      <w:pPr>
        <w:pStyle w:val="ListBullet"/>
        <w:keepLines/>
        <w:widowControl/>
        <w:spacing w:line="276" w:lineRule="auto" w:after="80"/>
      </w:pPr>
      <w:r>
        <w:rPr>
          <w:rFonts w:ascii="Times New Roman" w:hAnsi="Times New Roman" w:eastAsia="Times New Roman" w:cs="Times New Roman"/>
          <w:color w:val="000000"/>
          <w:sz w:val="26"/>
        </w:rPr>
        <w:t>Nhàn thần: tác dụng nhẹ ở nguyên cục nhưng có thể đổi vai khi vận đến.</w:t>
      </w:r>
    </w:p>
    <w:p>
      <w:pPr>
        <w:pStyle w:val="Heading2"/>
        <w:keepNext/>
        <w:widowControl/>
      </w:pPr>
      <w:r>
        <w:rPr>
          <w:rFonts w:ascii="Times New Roman" w:hAnsi="Times New Roman" w:eastAsia="Times New Roman" w:cs="Times New Roman"/>
          <w:b/>
          <w:color w:val="1F4E78"/>
          <w:sz w:val="28"/>
        </w:rPr>
        <w:t>7.9. Hội chẩn nhiều hệ Dụng thần</w:t>
      </w:r>
    </w:p>
    <w:p>
      <w:pPr>
        <w:pStyle w:val="ListBullet"/>
        <w:keepLines/>
        <w:widowControl/>
        <w:spacing w:line="276" w:lineRule="auto" w:after="80"/>
      </w:pPr>
      <w:r>
        <w:rPr>
          <w:rFonts w:ascii="Times New Roman" w:hAnsi="Times New Roman" w:eastAsia="Times New Roman" w:cs="Times New Roman"/>
          <w:color w:val="000000"/>
          <w:sz w:val="26"/>
        </w:rPr>
        <w:t>Nếu Cách cục, Điều hậu, Phù ức và Thông quan cùng chỉ về một hành, đó là trường hợp đồng quy và trọng số rất cao.</w:t>
      </w:r>
    </w:p>
    <w:p>
      <w:pPr>
        <w:pStyle w:val="ListBullet"/>
        <w:keepLines/>
        <w:widowControl/>
        <w:spacing w:line="276" w:lineRule="auto" w:after="80"/>
      </w:pPr>
      <w:r>
        <w:rPr>
          <w:rFonts w:ascii="Times New Roman" w:hAnsi="Times New Roman" w:eastAsia="Times New Roman" w:cs="Times New Roman"/>
          <w:color w:val="000000"/>
          <w:sz w:val="26"/>
        </w:rPr>
        <w:t>Nếu các hệ chỉ về các hành khác nhau, phải xác định bệnh nào cấp thiết hơn, thần nào có quyền ưu tiên và điều kiện nào làm thứ tự đó thay đổi.</w:t>
      </w:r>
    </w:p>
    <w:p>
      <w:pPr>
        <w:pStyle w:val="ListBullet"/>
        <w:keepLines/>
        <w:widowControl/>
        <w:spacing w:line="276" w:lineRule="auto" w:after="80"/>
      </w:pPr>
      <w:r>
        <w:rPr>
          <w:rFonts w:ascii="Times New Roman" w:hAnsi="Times New Roman" w:eastAsia="Times New Roman" w:cs="Times New Roman"/>
          <w:color w:val="000000"/>
          <w:sz w:val="26"/>
        </w:rPr>
        <w:t>Không chốt một ngũ hành duy nhất nếu mệnh cục thực tế cần nhiều tầng giải pháp.</w:t>
      </w:r>
    </w:p>
    <w:p>
      <w:pPr>
        <w:pStyle w:val="Heading2"/>
        <w:keepNext/>
        <w:widowControl/>
      </w:pPr>
      <w:r>
        <w:rPr>
          <w:rFonts w:ascii="Times New Roman" w:hAnsi="Times New Roman" w:eastAsia="Times New Roman" w:cs="Times New Roman"/>
          <w:b/>
          <w:color w:val="1F4E78"/>
          <w:sz w:val="28"/>
        </w:rPr>
        <w:t>7.10. Kiểm tra Dược có thực sự hoạt động được hay không</w:t>
      </w:r>
    </w:p>
    <w:p>
      <w:pPr>
        <w:pStyle w:val="ListBullet"/>
        <w:keepLines/>
        <w:widowControl/>
        <w:spacing w:line="276" w:lineRule="auto" w:after="80"/>
      </w:pPr>
      <w:r>
        <w:rPr>
          <w:rFonts w:ascii="Times New Roman" w:hAnsi="Times New Roman" w:eastAsia="Times New Roman" w:cs="Times New Roman"/>
          <w:color w:val="000000"/>
          <w:sz w:val="26"/>
        </w:rPr>
        <w:t>Kiểm từng điểm: Dược có được mùa không; có căn ở chi nào; có nguồn sinh hay trợ không; nằm gần hay xa vị trí cần chữa; có bị hợp mất, xung căn, khắc hoặc tiết quá mạnh không; và có chữ nào bảo vệ khi bị công kích.</w:t>
      </w:r>
    </w:p>
    <w:p>
      <w:pPr>
        <w:pStyle w:val="ListBullet"/>
        <w:keepLines/>
        <w:widowControl/>
        <w:spacing w:line="276" w:lineRule="auto" w:after="80"/>
      </w:pPr>
      <w:r>
        <w:rPr>
          <w:rFonts w:ascii="Times New Roman" w:hAnsi="Times New Roman" w:eastAsia="Times New Roman" w:cs="Times New Roman"/>
          <w:color w:val="000000"/>
          <w:sz w:val="26"/>
        </w:rPr>
        <w:t>Dược chỉ “có mặt” chưa đủ. Nếu vô căn, bị hợp mất chức năng, bị khắc quá mạnh hoặc không tác động được tới chỗ đang gây bệnh thì phải ghi rõ là Dược yếu hoặc không dùng được trong cấu trúc hiện tại.</w:t>
      </w:r>
    </w:p>
    <w:p>
      <w:pPr>
        <w:pStyle w:val="Heading2"/>
        <w:keepNext/>
        <w:widowControl/>
      </w:pPr>
      <w:r>
        <w:rPr>
          <w:rFonts w:ascii="Times New Roman" w:hAnsi="Times New Roman" w:eastAsia="Times New Roman" w:cs="Times New Roman"/>
          <w:b/>
          <w:color w:val="1F4E78"/>
          <w:sz w:val="28"/>
        </w:rPr>
        <w:t>KẾT LUẬN CHƯƠNG 7 - CHẨN BỆNH &amp; LẬP DƯỢC</w:t>
      </w:r>
    </w:p>
    <w:p>
      <w:pPr>
        <w:pStyle w:val="ListBullet"/>
        <w:keepLines/>
        <w:widowControl/>
        <w:spacing w:line="276" w:lineRule="auto" w:after="80"/>
      </w:pPr>
      <w:r>
        <w:rPr>
          <w:rFonts w:ascii="Times New Roman" w:hAnsi="Times New Roman" w:eastAsia="Times New Roman" w:cs="Times New Roman"/>
          <w:color w:val="000000"/>
          <w:sz w:val="26"/>
        </w:rPr>
        <w:t>Bệnh cốt lõi thứ nhất của mệnh cục là gì? Bệnh thứ hai là gì?</w:t>
      </w:r>
    </w:p>
    <w:p>
      <w:pPr>
        <w:pStyle w:val="ListBullet"/>
        <w:keepLines/>
        <w:widowControl/>
        <w:spacing w:line="276" w:lineRule="auto" w:after="80"/>
      </w:pPr>
      <w:r>
        <w:rPr>
          <w:rFonts w:ascii="Times New Roman" w:hAnsi="Times New Roman" w:eastAsia="Times New Roman" w:cs="Times New Roman"/>
          <w:color w:val="000000"/>
          <w:sz w:val="26"/>
        </w:rPr>
        <w:t>Dược chữa Cách là gì? Tướng thần/Cứu ứng là gì?</w:t>
      </w:r>
    </w:p>
    <w:p>
      <w:pPr>
        <w:pStyle w:val="ListBullet"/>
        <w:keepLines/>
        <w:widowControl/>
        <w:spacing w:line="276" w:lineRule="auto" w:after="80"/>
      </w:pPr>
      <w:r>
        <w:rPr>
          <w:rFonts w:ascii="Times New Roman" w:hAnsi="Times New Roman" w:eastAsia="Times New Roman" w:cs="Times New Roman"/>
          <w:color w:val="000000"/>
          <w:sz w:val="26"/>
        </w:rPr>
        <w:t>Điều hậu cần gì? Phù ức cần gì? Có cần Thông quan hay Thuận thế không?</w:t>
      </w:r>
    </w:p>
    <w:p>
      <w:pPr>
        <w:pStyle w:val="ListBullet"/>
        <w:keepLines/>
        <w:widowControl/>
        <w:spacing w:line="276" w:lineRule="auto" w:after="80"/>
      </w:pPr>
      <w:r>
        <w:rPr>
          <w:rFonts w:ascii="Times New Roman" w:hAnsi="Times New Roman" w:eastAsia="Times New Roman" w:cs="Times New Roman"/>
          <w:color w:val="000000"/>
          <w:sz w:val="26"/>
        </w:rPr>
        <w:t>Hỷ - Kỵ - Cừu - Nhàn được xác định theo quan hệ nào với Bệnh và Dược?</w:t>
      </w:r>
    </w:p>
    <w:p>
      <w:pPr>
        <w:pStyle w:val="ListBullet"/>
        <w:keepLines/>
        <w:widowControl/>
        <w:spacing w:line="276" w:lineRule="auto" w:after="80"/>
      </w:pPr>
      <w:r>
        <w:rPr>
          <w:rFonts w:ascii="Times New Roman" w:hAnsi="Times New Roman" w:eastAsia="Times New Roman" w:cs="Times New Roman"/>
          <w:color w:val="000000"/>
          <w:sz w:val="26"/>
        </w:rPr>
        <w:t>Trong hành vận, điều kiện nào làm Dược phát huy hoặc mất tác dụng?</w:t>
      </w:r>
    </w:p>
    <w:p>
      <w:pPr>
        <w:pStyle w:val="Callout"/>
      </w:pPr>
      <w:r>
        <w:rPr>
          <w:rFonts w:ascii="Times New Roman" w:hAnsi="Times New Roman" w:eastAsia="Times New Roman" w:cs="Times New Roman"/>
          <w:color w:val="000000"/>
          <w:sz w:val="26"/>
        </w:rPr>
        <w:t>Quy tắc trình bày: nên viết “Dụng thần trọng yếu là Thủy; đối với Nhật chủ X, Thủy thuộc Ấn tinh”, tránh đồng nhất “Thủy = Ấn” cho mọi mệnh. Bệnh - Dược là logic chẩn đoán; ngũ hành chỉ là vật mang chức năng trong từng lá số.</w:t>
      </w:r>
    </w:p>
    <w:p>
      <w:pPr>
        <w:pStyle w:val="Heading3"/>
        <w:keepNext/>
        <w:widowControl/>
      </w:pPr>
      <w:r>
        <w:rPr>
          <w:rFonts w:ascii="Times New Roman" w:hAnsi="Times New Roman" w:eastAsia="Times New Roman" w:cs="Times New Roman"/>
          <w:b/>
          <w:color w:val="1F4E78"/>
          <w:sz w:val="28"/>
        </w:rPr>
        <w:t>KHUNG KẾT LUẬN CHUẨN - ĐIỀN KHI LẬP MỆNH THƯ</w:t>
      </w:r>
    </w:p>
    <w:p>
      <w:pPr>
        <w:pStyle w:val="Caption"/>
      </w:pPr>
      <w:r>
        <w:rPr>
          <w:rFonts w:ascii="Times New Roman" w:hAnsi="Times New Roman" w:eastAsia="Times New Roman" w:cs="Times New Roman"/>
          <w:sz w:val="26"/>
        </w:rPr>
        <w:t>Bảng 7.1. Khung kết luận Chương 7</w:t>
      </w:r>
    </w:p>
    <w:tbl>
      <w:tblPr>
        <w:tblStyle w:val="TableGrid"/>
        <w:tblW w:type="pct" w:w="5000"/>
        <w:jc w:val="center"/>
        <w:tblLayout w:type="autofit"/>
        <w:tblLook w:firstColumn="1" w:firstRow="1" w:lastColumn="0" w:lastRow="0" w:noHBand="0" w:noVBand="1" w:val="04A0"/>
      </w:tblPr>
      <w:tblGrid>
        <w:gridCol w:w="4872"/>
        <w:gridCol w:w="4872"/>
      </w:tblGrid>
      <w:tr>
        <w:trPr>
          <w:cantSplit/>
          <w:tblHeader w:val="true"/>
          <w:tblHeader w:val="true"/>
          <w:cantSplit/>
          <w:cantSplit/>
          <w:tblHeader w:val="true"/>
        </w:trPr>
        <w:tc>
          <w:tcPr>
            <w:tcW w:type="dxa" w:w="2268"/>
            <w:vAlign w:val="center"/>
            <w:tcMar>
              <w:top w:w="70" w:type="dxa"/>
              <w:start w:w="90" w:type="dxa"/>
              <w:bottom w:w="70" w:type="dxa"/>
              <w:end w:w="90" w:type="dxa"/>
            </w:tcMar>
            <w:shd w:fill="D9EAF7"/>
          </w:tcPr>
          <w:p>
            <w:pPr>
              <w:keepNext/>
              <w:keepLines/>
              <w:widowControl/>
              <w:spacing w:before="0" w:after="40" w:line="240" w:lineRule="auto"/>
              <w:jc w:val="center"/>
            </w:pPr>
            <w:r>
              <w:rPr>
                <w:rFonts w:ascii="Times New Roman" w:hAnsi="Times New Roman" w:eastAsia="Times New Roman" w:cs="Times New Roman"/>
                <w:b/>
                <w:color w:val="000000"/>
                <w:sz w:val="26"/>
              </w:rPr>
              <w:t>Thành phần kết luận</w:t>
            </w:r>
          </w:p>
        </w:tc>
        <w:tc>
          <w:tcPr>
            <w:tcW w:type="dxa" w:w="6803"/>
            <w:vAlign w:val="center"/>
            <w:tcMar>
              <w:top w:w="70" w:type="dxa"/>
              <w:start w:w="90" w:type="dxa"/>
              <w:bottom w:w="70" w:type="dxa"/>
              <w:end w:w="90" w:type="dxa"/>
            </w:tcMar>
            <w:shd w:fill="D9EAF7"/>
          </w:tcPr>
          <w:p>
            <w:pPr>
              <w:keepNext/>
              <w:keepLines/>
              <w:widowControl/>
              <w:spacing w:before="0" w:after="40" w:line="240" w:lineRule="auto"/>
              <w:jc w:val="center"/>
            </w:pPr>
            <w:r>
              <w:rPr>
                <w:rFonts w:ascii="Times New Roman" w:hAnsi="Times New Roman" w:eastAsia="Times New Roman" w:cs="Times New Roman"/>
                <w:b/>
                <w:color w:val="000000"/>
                <w:sz w:val="26"/>
              </w:rPr>
              <w:t>Nội dung cần chốt</w:t>
            </w:r>
          </w:p>
        </w:tc>
      </w:tr>
      <w:tr>
        <w:trPr>
          <w:cantSplit/>
          <w:cantSplit/>
          <w:cantSplit/>
        </w:trPr>
        <w:tc>
          <w:tcPr>
            <w:tcW w:type="dxa" w:w="2268"/>
            <w:vAlign w:val="center"/>
            <w:tcMar>
              <w:top w:w="70" w:type="dxa"/>
              <w:start w:w="90" w:type="dxa"/>
              <w:bottom w:w="70" w:type="dxa"/>
              <w:end w:w="90" w:type="dxa"/>
            </w:tcMar>
          </w:tcPr>
          <w:p>
            <w:pPr>
              <w:keepNext/>
              <w:keepLines/>
              <w:widowControl/>
              <w:spacing w:before="0" w:after="40" w:line="240" w:lineRule="auto"/>
              <w:jc w:val="left"/>
            </w:pPr>
            <w:r>
              <w:rPr>
                <w:rFonts w:ascii="Times New Roman" w:hAnsi="Times New Roman" w:eastAsia="Times New Roman" w:cs="Times New Roman"/>
                <w:b/>
                <w:color w:val="000000"/>
                <w:sz w:val="26"/>
              </w:rPr>
              <w:t>Nhận định cốt lõi</w:t>
            </w:r>
          </w:p>
        </w:tc>
        <w:tc>
          <w:tcPr>
            <w:tcW w:type="dxa" w:w="6803"/>
            <w:vAlign w:val="center"/>
            <w:tcMar>
              <w:top w:w="70" w:type="dxa"/>
              <w:start w:w="90" w:type="dxa"/>
              <w:bottom w:w="70" w:type="dxa"/>
              <w:end w:w="90" w:type="dxa"/>
            </w:tcMar>
          </w:tcPr>
          <w:p>
            <w:pPr>
              <w:keepNext/>
              <w:keepLines/>
              <w:widowControl/>
              <w:spacing w:line="240" w:lineRule="auto" w:after="40"/>
              <w:jc w:val="left"/>
            </w:pPr>
            <w:r>
              <w:rPr>
                <w:rFonts w:ascii="Times New Roman" w:hAnsi="Times New Roman" w:eastAsia="Times New Roman" w:cs="Times New Roman"/>
                <w:color w:val="000000"/>
                <w:sz w:val="26"/>
              </w:rPr>
              <w:t>Tóm tắt 2-4 câu. Mỗi câu kết luận phải có căn cứ đã nêu trong phần; tránh các từ chung chung như “đẹp”, “hữu tình”, “đủ sức”, “có lực” nếu không giải thích.</w:t>
            </w:r>
          </w:p>
        </w:tc>
      </w:tr>
      <w:tr>
        <w:trPr>
          <w:cantSplit/>
          <w:cantSplit/>
          <w:cantSplit/>
        </w:trPr>
        <w:tc>
          <w:tcPr>
            <w:tcW w:type="dxa" w:w="2268"/>
            <w:vAlign w:val="center"/>
            <w:tcMar>
              <w:top w:w="70" w:type="dxa"/>
              <w:start w:w="90" w:type="dxa"/>
              <w:bottom w:w="70" w:type="dxa"/>
              <w:end w:w="90" w:type="dxa"/>
            </w:tcMar>
            <w:shd w:fill="F3F7FA"/>
          </w:tcPr>
          <w:p>
            <w:pPr>
              <w:keepNext/>
              <w:keepLines/>
              <w:widowControl/>
              <w:spacing w:before="0" w:after="40" w:line="240" w:lineRule="auto"/>
              <w:jc w:val="left"/>
            </w:pPr>
            <w:r>
              <w:rPr>
                <w:rFonts w:ascii="Times New Roman" w:hAnsi="Times New Roman" w:eastAsia="Times New Roman" w:cs="Times New Roman"/>
                <w:b/>
                <w:color w:val="000000"/>
                <w:sz w:val="26"/>
              </w:rPr>
              <w:t>Căn cứ mệnh lý</w:t>
            </w:r>
          </w:p>
        </w:tc>
        <w:tc>
          <w:tcPr>
            <w:tcW w:type="dxa" w:w="6803"/>
            <w:vAlign w:val="center"/>
            <w:tcMar>
              <w:top w:w="70" w:type="dxa"/>
              <w:start w:w="90" w:type="dxa"/>
              <w:bottom w:w="70" w:type="dxa"/>
              <w:end w:w="90" w:type="dxa"/>
            </w:tcMar>
            <w:shd w:fill="F3F7FA"/>
          </w:tcPr>
          <w:p>
            <w:pPr>
              <w:keepNext/>
              <w:keepLines/>
              <w:widowControl/>
              <w:spacing w:line="240" w:lineRule="auto" w:after="40"/>
              <w:jc w:val="left"/>
            </w:pPr>
            <w:r>
              <w:rPr>
                <w:rFonts w:ascii="Times New Roman" w:hAnsi="Times New Roman" w:eastAsia="Times New Roman" w:cs="Times New Roman"/>
                <w:color w:val="000000"/>
                <w:sz w:val="26"/>
              </w:rPr>
              <w:t>Ghi chính xác Can/Chi và quan hệ tạo kết luận: chữ nào có căn/nguồn, chữ nào sinh - khắc - hợp - xung chữ nào, Dụng/Tướng thần nào đang hoạt động hoặc bị phá, và Tuế - Vận nào kích hoạt. Không chỉ ghi tên thuật ngữ.</w:t>
            </w:r>
          </w:p>
        </w:tc>
      </w:tr>
      <w:tr>
        <w:trPr>
          <w:cantSplit/>
          <w:cantSplit/>
          <w:cantSplit/>
        </w:trPr>
        <w:tc>
          <w:tcPr>
            <w:tcW w:type="dxa" w:w="2268"/>
            <w:vAlign w:val="center"/>
            <w:tcMar>
              <w:top w:w="70" w:type="dxa"/>
              <w:start w:w="90" w:type="dxa"/>
              <w:bottom w:w="70" w:type="dxa"/>
              <w:end w:w="90" w:type="dxa"/>
            </w:tcMar>
          </w:tcPr>
          <w:p>
            <w:pPr>
              <w:keepNext/>
              <w:keepLines/>
              <w:widowControl/>
              <w:spacing w:before="0" w:after="40" w:line="240" w:lineRule="auto"/>
              <w:jc w:val="left"/>
            </w:pPr>
            <w:r>
              <w:rPr>
                <w:rFonts w:ascii="Times New Roman" w:hAnsi="Times New Roman" w:eastAsia="Times New Roman" w:cs="Times New Roman"/>
                <w:b/>
                <w:color w:val="000000"/>
                <w:sz w:val="26"/>
              </w:rPr>
              <w:t>Ý nghĩa thực tế</w:t>
            </w:r>
          </w:p>
        </w:tc>
        <w:tc>
          <w:tcPr>
            <w:tcW w:type="dxa" w:w="6803"/>
            <w:vAlign w:val="center"/>
            <w:tcMar>
              <w:top w:w="70" w:type="dxa"/>
              <w:start w:w="90" w:type="dxa"/>
              <w:bottom w:w="70" w:type="dxa"/>
              <w:end w:w="90" w:type="dxa"/>
            </w:tcMar>
          </w:tcPr>
          <w:p>
            <w:pPr>
              <w:keepNext/>
              <w:keepLines/>
              <w:widowControl/>
              <w:spacing w:line="240" w:lineRule="auto" w:after="40"/>
              <w:jc w:val="left"/>
            </w:pPr>
            <w:r>
              <w:rPr>
                <w:rFonts w:ascii="Times New Roman" w:hAnsi="Times New Roman" w:eastAsia="Times New Roman" w:cs="Times New Roman"/>
                <w:color w:val="000000"/>
                <w:sz w:val="26"/>
              </w:rPr>
              <w:t>Chuyển cơ chế mệnh lý sang ngôn ngữ đời sống hiện đại: học tập, chức trách, chuyên môn, tài chính, quan hệ, sức khỏe hoặc chiến lược hành động; không dùng mỹ từ cổ thay cho nội dung thực tế.</w:t>
            </w:r>
          </w:p>
        </w:tc>
      </w:tr>
      <w:tr>
        <w:trPr>
          <w:cantSplit/>
          <w:cantSplit/>
          <w:cantSplit/>
        </w:trPr>
        <w:tc>
          <w:tcPr>
            <w:tcW w:type="dxa" w:w="2268"/>
            <w:vAlign w:val="center"/>
            <w:tcMar>
              <w:top w:w="70" w:type="dxa"/>
              <w:start w:w="90" w:type="dxa"/>
              <w:bottom w:w="70" w:type="dxa"/>
              <w:end w:w="90" w:type="dxa"/>
            </w:tcMar>
            <w:shd w:fill="F3F7FA"/>
          </w:tcPr>
          <w:p>
            <w:pPr>
              <w:keepNext/>
              <w:keepLines/>
              <w:widowControl/>
              <w:spacing w:before="0" w:after="40" w:line="240" w:lineRule="auto"/>
              <w:jc w:val="left"/>
            </w:pPr>
            <w:r>
              <w:rPr>
                <w:rFonts w:ascii="Times New Roman" w:hAnsi="Times New Roman" w:eastAsia="Times New Roman" w:cs="Times New Roman"/>
                <w:b/>
                <w:color w:val="000000"/>
                <w:sz w:val="26"/>
              </w:rPr>
              <w:t>Điểm cần kiểm chứng</w:t>
            </w:r>
          </w:p>
        </w:tc>
        <w:tc>
          <w:tcPr>
            <w:tcW w:type="dxa" w:w="6803"/>
            <w:vAlign w:val="center"/>
            <w:tcMar>
              <w:top w:w="70" w:type="dxa"/>
              <w:start w:w="90" w:type="dxa"/>
              <w:bottom w:w="70" w:type="dxa"/>
              <w:end w:w="90" w:type="dxa"/>
            </w:tcMar>
            <w:shd w:fill="F3F7FA"/>
          </w:tcPr>
          <w:p>
            <w:pPr>
              <w:keepNext/>
              <w:keepLines/>
              <w:widowControl/>
              <w:spacing w:before="0" w:after="40" w:line="240" w:lineRule="auto"/>
              <w:jc w:val="left"/>
            </w:pPr>
            <w:r>
              <w:rPr>
                <w:rFonts w:ascii="Times New Roman" w:hAnsi="Times New Roman" w:eastAsia="Times New Roman" w:cs="Times New Roman"/>
                <w:b w:val="0"/>
                <w:color w:val="000000"/>
                <w:sz w:val="26"/>
              </w:rPr>
              <w:t>Ghi điều còn bất định, giả thuyết cạnh tranh hoặc sự kiện quá khứ cần đối chiếu thêm.</w:t>
            </w:r>
          </w:p>
        </w:tc>
      </w:tr>
      <w:tr>
        <w:trPr>
          <w:cantSplit/>
          <w:cantSplit/>
          <w:cantSplit/>
        </w:trPr>
        <w:tc>
          <w:tcPr>
            <w:tcW w:type="dxa" w:w="2268"/>
            <w:vAlign w:val="center"/>
            <w:tcMar>
              <w:top w:w="70" w:type="dxa"/>
              <w:start w:w="90" w:type="dxa"/>
              <w:bottom w:w="70" w:type="dxa"/>
              <w:end w:w="90" w:type="dxa"/>
            </w:tcMar>
          </w:tcPr>
          <w:p>
            <w:pPr>
              <w:keepLines/>
              <w:widowControl/>
              <w:spacing w:before="0" w:after="40" w:line="240" w:lineRule="auto"/>
              <w:jc w:val="left"/>
            </w:pPr>
            <w:r>
              <w:rPr>
                <w:rFonts w:ascii="Times New Roman" w:hAnsi="Times New Roman" w:eastAsia="Times New Roman" w:cs="Times New Roman"/>
                <w:b/>
                <w:color w:val="000000"/>
                <w:sz w:val="26"/>
              </w:rPr>
              <w:t>Mức độ chắc chắn</w:t>
            </w:r>
          </w:p>
        </w:tc>
        <w:tc>
          <w:tcPr>
            <w:tcW w:type="dxa" w:w="6803"/>
            <w:vAlign w:val="center"/>
            <w:tcMar>
              <w:top w:w="70" w:type="dxa"/>
              <w:start w:w="90" w:type="dxa"/>
              <w:bottom w:w="70" w:type="dxa"/>
              <w:end w:w="90" w:type="dxa"/>
            </w:tcMar>
          </w:tcPr>
          <w:p>
            <w:pPr>
              <w:keepLines/>
              <w:widowControl/>
              <w:spacing w:before="0" w:after="40" w:line="240" w:lineRule="auto"/>
              <w:jc w:val="left"/>
            </w:pPr>
            <w:r>
              <w:rPr>
                <w:rFonts w:ascii="Times New Roman" w:hAnsi="Times New Roman" w:eastAsia="Times New Roman" w:cs="Times New Roman"/>
                <w:b w:val="0"/>
                <w:color w:val="000000"/>
                <w:sz w:val="26"/>
              </w:rPr>
              <w:t>Cao / Khá cao / Trung bình / Cần phản chứng thêm.</w:t>
            </w:r>
          </w:p>
        </w:tc>
      </w:tr>
    </w:tbl>
    <w:p>
      <w:pPr>
        <w:pStyle w:val="Heading1"/>
        <w:keepNext/>
        <w:widowControl/>
      </w:pPr>
      <w:r>
        <w:rPr>
          <w:rFonts w:ascii="Times New Roman" w:hAnsi="Times New Roman" w:eastAsia="Times New Roman" w:cs="Times New Roman"/>
          <w:b/>
          <w:color w:val="1F4E78"/>
          <w:sz w:val="28"/>
        </w:rPr>
        <w:t>CHƯƠNG 8. THẬP THẦN &amp; CẤU TRÚC THÀNH TỰU</w:t>
      </w:r>
    </w:p>
    <w:p>
      <w:pPr>
        <w:widowControl/>
        <w:spacing w:line="276" w:lineRule="auto" w:after="100"/>
        <w:jc w:val="both"/>
      </w:pPr>
      <w:r>
        <w:rPr>
          <w:rFonts w:ascii="Times New Roman" w:hAnsi="Times New Roman" w:eastAsia="Times New Roman" w:cs="Times New Roman"/>
          <w:i/>
          <w:color w:val="000000"/>
          <w:sz w:val="26"/>
        </w:rPr>
        <w:t>Không chỉ xem từng Thập thần riêng lẻ; phải xem chuỗi sinh khắc giữa chúng.</w:t>
      </w:r>
    </w:p>
    <w:p>
      <w:pPr>
        <w:pStyle w:val="Heading2"/>
        <w:keepNext/>
        <w:widowControl/>
      </w:pPr>
      <w:r>
        <w:rPr>
          <w:rFonts w:ascii="Times New Roman" w:hAnsi="Times New Roman" w:eastAsia="Times New Roman" w:cs="Times New Roman"/>
          <w:b/>
          <w:color w:val="1F4E78"/>
          <w:sz w:val="28"/>
        </w:rPr>
        <w:t>8.1. Quan Sát</w:t>
      </w:r>
    </w:p>
    <w:p>
      <w:pPr>
        <w:pStyle w:val="ListBullet"/>
        <w:keepLines/>
        <w:widowControl/>
        <w:spacing w:line="276" w:lineRule="auto" w:after="80"/>
      </w:pPr>
      <w:r>
        <w:rPr>
          <w:rFonts w:ascii="Times New Roman" w:hAnsi="Times New Roman" w:eastAsia="Times New Roman" w:cs="Times New Roman"/>
          <w:color w:val="000000"/>
          <w:sz w:val="26"/>
        </w:rPr>
        <w:t>Quy phạm, quyền hạn, áp lực, trách nhiệm, chế ước.</w:t>
      </w:r>
    </w:p>
    <w:p>
      <w:pPr>
        <w:pStyle w:val="Heading2"/>
        <w:keepNext/>
        <w:widowControl/>
      </w:pPr>
      <w:r>
        <w:rPr>
          <w:rFonts w:ascii="Times New Roman" w:hAnsi="Times New Roman" w:eastAsia="Times New Roman" w:cs="Times New Roman"/>
          <w:b/>
          <w:color w:val="1F4E78"/>
          <w:sz w:val="28"/>
        </w:rPr>
        <w:t>8.2. Tài tinh</w:t>
      </w:r>
    </w:p>
    <w:p>
      <w:pPr>
        <w:pStyle w:val="ListBullet"/>
        <w:keepLines/>
        <w:widowControl/>
        <w:spacing w:line="276" w:lineRule="auto" w:after="80"/>
      </w:pPr>
      <w:r>
        <w:rPr>
          <w:rFonts w:ascii="Times New Roman" w:hAnsi="Times New Roman" w:eastAsia="Times New Roman" w:cs="Times New Roman"/>
          <w:color w:val="000000"/>
          <w:sz w:val="26"/>
        </w:rPr>
        <w:t>Tài nguyên, thị trường, khả năng quản trị giá trị; nam mệnh còn dùng luận Thê tinh.</w:t>
      </w:r>
    </w:p>
    <w:p>
      <w:pPr>
        <w:pStyle w:val="Heading2"/>
        <w:keepNext/>
        <w:widowControl/>
      </w:pPr>
      <w:r>
        <w:rPr>
          <w:rFonts w:ascii="Times New Roman" w:hAnsi="Times New Roman" w:eastAsia="Times New Roman" w:cs="Times New Roman"/>
          <w:b/>
          <w:color w:val="1F4E78"/>
          <w:sz w:val="28"/>
        </w:rPr>
        <w:t>8.3. Ấn tinh</w:t>
      </w:r>
    </w:p>
    <w:p>
      <w:pPr>
        <w:pStyle w:val="ListBullet"/>
        <w:keepLines/>
        <w:widowControl/>
        <w:spacing w:line="276" w:lineRule="auto" w:after="80"/>
      </w:pPr>
      <w:r>
        <w:rPr>
          <w:rFonts w:ascii="Times New Roman" w:hAnsi="Times New Roman" w:eastAsia="Times New Roman" w:cs="Times New Roman"/>
          <w:color w:val="000000"/>
          <w:sz w:val="26"/>
        </w:rPr>
        <w:t>Học tập, hệ thống, bảo hộ, văn bằng, nền tảng, tài nguyên tri thức.</w:t>
      </w:r>
    </w:p>
    <w:p>
      <w:pPr>
        <w:pStyle w:val="Heading2"/>
        <w:keepNext/>
        <w:widowControl/>
      </w:pPr>
      <w:r>
        <w:rPr>
          <w:rFonts w:ascii="Times New Roman" w:hAnsi="Times New Roman" w:eastAsia="Times New Roman" w:cs="Times New Roman"/>
          <w:b/>
          <w:color w:val="1F4E78"/>
          <w:sz w:val="28"/>
        </w:rPr>
        <w:t>8.4. Thực Thương</w:t>
      </w:r>
    </w:p>
    <w:p>
      <w:pPr>
        <w:pStyle w:val="ListBullet"/>
        <w:keepLines/>
        <w:widowControl/>
        <w:spacing w:line="276" w:lineRule="auto" w:after="80"/>
      </w:pPr>
      <w:r>
        <w:rPr>
          <w:rFonts w:ascii="Times New Roman" w:hAnsi="Times New Roman" w:eastAsia="Times New Roman" w:cs="Times New Roman"/>
          <w:color w:val="000000"/>
          <w:sz w:val="26"/>
        </w:rPr>
        <w:t>Biểu đạt, kỹ năng, sáng tạo, sản phẩm, đầu ra.</w:t>
      </w:r>
    </w:p>
    <w:p>
      <w:pPr>
        <w:pStyle w:val="Heading2"/>
        <w:keepNext/>
        <w:widowControl/>
      </w:pPr>
      <w:r>
        <w:rPr>
          <w:rFonts w:ascii="Times New Roman" w:hAnsi="Times New Roman" w:eastAsia="Times New Roman" w:cs="Times New Roman"/>
          <w:b/>
          <w:color w:val="1F4E78"/>
          <w:sz w:val="28"/>
        </w:rPr>
        <w:t>8.5. Tỷ Kiếp</w:t>
      </w:r>
    </w:p>
    <w:p>
      <w:pPr>
        <w:pStyle w:val="ListBullet"/>
        <w:keepLines/>
        <w:widowControl/>
        <w:spacing w:line="276" w:lineRule="auto" w:after="80"/>
      </w:pPr>
      <w:r>
        <w:rPr>
          <w:rFonts w:ascii="Times New Roman" w:hAnsi="Times New Roman" w:eastAsia="Times New Roman" w:cs="Times New Roman"/>
          <w:color w:val="000000"/>
          <w:sz w:val="26"/>
        </w:rPr>
        <w:t>Chủ thể, cạnh tranh, đồng hành, phân chia nguồn lực.</w:t>
      </w:r>
    </w:p>
    <w:p>
      <w:pPr>
        <w:pStyle w:val="Heading2"/>
        <w:keepNext/>
        <w:widowControl/>
      </w:pPr>
      <w:r>
        <w:rPr>
          <w:rFonts w:ascii="Times New Roman" w:hAnsi="Times New Roman" w:eastAsia="Times New Roman" w:cs="Times New Roman"/>
          <w:b/>
          <w:color w:val="1F4E78"/>
          <w:sz w:val="28"/>
        </w:rPr>
        <w:t>8.6. Tổ hợp Thập thần</w:t>
      </w:r>
    </w:p>
    <w:p>
      <w:pPr>
        <w:pStyle w:val="ListBullet"/>
        <w:keepLines/>
        <w:widowControl/>
        <w:spacing w:line="276" w:lineRule="auto" w:after="80"/>
      </w:pPr>
      <w:r>
        <w:rPr>
          <w:rFonts w:ascii="Times New Roman" w:hAnsi="Times New Roman" w:eastAsia="Times New Roman" w:cs="Times New Roman"/>
          <w:color w:val="000000"/>
          <w:sz w:val="26"/>
        </w:rPr>
        <w:t>Quan Ấn tương sinh.</w:t>
      </w:r>
    </w:p>
    <w:p>
      <w:pPr>
        <w:pStyle w:val="ListBullet"/>
        <w:keepLines/>
        <w:widowControl/>
        <w:spacing w:line="276" w:lineRule="auto" w:after="80"/>
      </w:pPr>
      <w:r>
        <w:rPr>
          <w:rFonts w:ascii="Times New Roman" w:hAnsi="Times New Roman" w:eastAsia="Times New Roman" w:cs="Times New Roman"/>
          <w:color w:val="000000"/>
          <w:sz w:val="26"/>
        </w:rPr>
        <w:t>Tài Quan tương sinh.</w:t>
      </w:r>
    </w:p>
    <w:p>
      <w:pPr>
        <w:pStyle w:val="ListBullet"/>
        <w:keepLines/>
        <w:widowControl/>
        <w:spacing w:line="276" w:lineRule="auto" w:after="80"/>
      </w:pPr>
      <w:r>
        <w:rPr>
          <w:rFonts w:ascii="Times New Roman" w:hAnsi="Times New Roman" w:eastAsia="Times New Roman" w:cs="Times New Roman"/>
          <w:color w:val="000000"/>
          <w:sz w:val="26"/>
        </w:rPr>
        <w:t>Thực thần sinh Tài.</w:t>
      </w:r>
    </w:p>
    <w:p>
      <w:pPr>
        <w:pStyle w:val="ListBullet"/>
        <w:keepLines/>
        <w:widowControl/>
        <w:spacing w:line="276" w:lineRule="auto" w:after="80"/>
      </w:pPr>
      <w:r>
        <w:rPr>
          <w:rFonts w:ascii="Times New Roman" w:hAnsi="Times New Roman" w:eastAsia="Times New Roman" w:cs="Times New Roman"/>
          <w:color w:val="000000"/>
          <w:sz w:val="26"/>
        </w:rPr>
        <w:t>Thương Quan sinh Tài.</w:t>
      </w:r>
    </w:p>
    <w:p>
      <w:pPr>
        <w:pStyle w:val="ListBullet"/>
        <w:keepLines/>
        <w:widowControl/>
        <w:spacing w:line="276" w:lineRule="auto" w:after="80"/>
      </w:pPr>
      <w:r>
        <w:rPr>
          <w:rFonts w:ascii="Times New Roman" w:hAnsi="Times New Roman" w:eastAsia="Times New Roman" w:cs="Times New Roman"/>
          <w:color w:val="000000"/>
          <w:sz w:val="26"/>
        </w:rPr>
        <w:t>Thương Quan phối Ấn.</w:t>
      </w:r>
    </w:p>
    <w:p>
      <w:pPr>
        <w:pStyle w:val="ListBullet"/>
        <w:keepLines/>
        <w:widowControl/>
        <w:spacing w:line="276" w:lineRule="auto" w:after="80"/>
      </w:pPr>
      <w:r>
        <w:rPr>
          <w:rFonts w:ascii="Times New Roman" w:hAnsi="Times New Roman" w:eastAsia="Times New Roman" w:cs="Times New Roman"/>
          <w:color w:val="000000"/>
          <w:sz w:val="26"/>
        </w:rPr>
        <w:t>Thực thần chế Sát.</w:t>
      </w:r>
    </w:p>
    <w:p>
      <w:pPr>
        <w:pStyle w:val="ListBullet"/>
        <w:keepLines/>
        <w:widowControl/>
        <w:spacing w:line="276" w:lineRule="auto" w:after="80"/>
      </w:pPr>
      <w:r>
        <w:rPr>
          <w:rFonts w:ascii="Times New Roman" w:hAnsi="Times New Roman" w:eastAsia="Times New Roman" w:cs="Times New Roman"/>
          <w:color w:val="000000"/>
          <w:sz w:val="26"/>
        </w:rPr>
        <w:t>Sát Ấn tương sinh.</w:t>
      </w:r>
    </w:p>
    <w:p>
      <w:pPr>
        <w:pStyle w:val="ListBullet"/>
        <w:keepLines/>
        <w:widowControl/>
        <w:spacing w:line="276" w:lineRule="auto" w:after="80"/>
      </w:pPr>
      <w:r>
        <w:rPr>
          <w:rFonts w:ascii="Times New Roman" w:hAnsi="Times New Roman" w:eastAsia="Times New Roman" w:cs="Times New Roman"/>
          <w:color w:val="000000"/>
          <w:sz w:val="26"/>
        </w:rPr>
        <w:t>Tài phá Ấn.</w:t>
      </w:r>
    </w:p>
    <w:p>
      <w:pPr>
        <w:pStyle w:val="ListBullet"/>
        <w:keepLines/>
        <w:widowControl/>
        <w:spacing w:line="276" w:lineRule="auto" w:after="80"/>
      </w:pPr>
      <w:r>
        <w:rPr>
          <w:rFonts w:ascii="Times New Roman" w:hAnsi="Times New Roman" w:eastAsia="Times New Roman" w:cs="Times New Roman"/>
          <w:color w:val="000000"/>
          <w:sz w:val="26"/>
        </w:rPr>
        <w:t>Kiêu đoạt Thực.</w:t>
      </w:r>
    </w:p>
    <w:p>
      <w:pPr>
        <w:pStyle w:val="ListBullet"/>
        <w:keepLines/>
        <w:widowControl/>
        <w:spacing w:line="276" w:lineRule="auto" w:after="80"/>
      </w:pPr>
      <w:r>
        <w:rPr>
          <w:rFonts w:ascii="Times New Roman" w:hAnsi="Times New Roman" w:eastAsia="Times New Roman" w:cs="Times New Roman"/>
          <w:color w:val="000000"/>
          <w:sz w:val="26"/>
        </w:rPr>
        <w:t>Tỷ Kiếp đoạt Tài.</w:t>
      </w:r>
    </w:p>
    <w:p>
      <w:pPr>
        <w:pStyle w:val="ListBullet"/>
        <w:keepLines/>
        <w:widowControl/>
        <w:spacing w:line="276" w:lineRule="auto" w:after="80"/>
      </w:pPr>
      <w:r>
        <w:rPr>
          <w:rFonts w:ascii="Times New Roman" w:hAnsi="Times New Roman" w:eastAsia="Times New Roman" w:cs="Times New Roman"/>
          <w:color w:val="000000"/>
          <w:sz w:val="26"/>
        </w:rPr>
        <w:t>Quan Sát hỗn tạp.</w:t>
      </w:r>
    </w:p>
    <w:p>
      <w:pPr>
        <w:pStyle w:val="Heading2"/>
        <w:keepNext/>
        <w:widowControl/>
      </w:pPr>
      <w:r>
        <w:rPr>
          <w:rFonts w:ascii="Times New Roman" w:hAnsi="Times New Roman" w:eastAsia="Times New Roman" w:cs="Times New Roman"/>
          <w:b/>
          <w:color w:val="1F4E78"/>
          <w:sz w:val="28"/>
        </w:rPr>
        <w:t>8.7. Cách đọc tổ hợp Thập thần - bắt buộc kiểm từng mắt xích</w:t>
      </w:r>
    </w:p>
    <w:p>
      <w:pPr>
        <w:pStyle w:val="ListBullet"/>
        <w:keepLines/>
        <w:widowControl/>
        <w:spacing w:line="276" w:lineRule="auto" w:after="80"/>
      </w:pPr>
      <w:r>
        <w:rPr>
          <w:rFonts w:ascii="Times New Roman" w:hAnsi="Times New Roman" w:eastAsia="Times New Roman" w:cs="Times New Roman"/>
          <w:color w:val="000000"/>
          <w:sz w:val="26"/>
        </w:rPr>
        <w:t>Tài → Quan: xác định Tài nào có căn/nguồn và có thực sự sinh được Quan; nếu Tài bị Tỷ Kiếp tranh, bị hợp mất hoặc quá yếu thì không được nói “Tài sinh Quan” chỉ vì hai thần cùng xuất hiện.</w:t>
      </w:r>
    </w:p>
    <w:p>
      <w:pPr>
        <w:pStyle w:val="ListBullet"/>
        <w:keepLines/>
        <w:widowControl/>
        <w:spacing w:line="276" w:lineRule="auto" w:after="80"/>
      </w:pPr>
      <w:r>
        <w:rPr>
          <w:rFonts w:ascii="Times New Roman" w:hAnsi="Times New Roman" w:eastAsia="Times New Roman" w:cs="Times New Roman"/>
          <w:color w:val="000000"/>
          <w:sz w:val="26"/>
        </w:rPr>
        <w:t>Quan → Ấn: xác định Quan có còn chức năng hay đã bị Thương Quan khắc, bị hợp, xung căn hoặc Quan/Sát hỗn tạp; chỉ khi Quan còn lực mới xét tiếp khả năng sinh Ấn.</w:t>
      </w:r>
    </w:p>
    <w:p>
      <w:pPr>
        <w:pStyle w:val="ListBullet"/>
        <w:keepLines/>
        <w:widowControl/>
        <w:spacing w:line="276" w:lineRule="auto" w:after="80"/>
      </w:pPr>
      <w:r>
        <w:rPr>
          <w:rFonts w:ascii="Times New Roman" w:hAnsi="Times New Roman" w:eastAsia="Times New Roman" w:cs="Times New Roman"/>
          <w:color w:val="000000"/>
          <w:sz w:val="26"/>
        </w:rPr>
        <w:t>Ấn → Nhật chủ: xác định Ấn có căn/nguồn, có bị Tài phá hoặc hợp mất không, và có đường sinh tới Nhật chủ hay không.</w:t>
      </w:r>
    </w:p>
    <w:p>
      <w:pPr>
        <w:pStyle w:val="ListBullet"/>
        <w:keepLines/>
        <w:widowControl/>
        <w:spacing w:line="276" w:lineRule="auto" w:after="80"/>
      </w:pPr>
      <w:r>
        <w:rPr>
          <w:rFonts w:ascii="Times New Roman" w:hAnsi="Times New Roman" w:eastAsia="Times New Roman" w:cs="Times New Roman"/>
          <w:color w:val="000000"/>
          <w:sz w:val="26"/>
        </w:rPr>
        <w:t>Nhật chủ: dùng tiêu chí ở Chương 4.5 để xác định nền lực; không vì Nhật chủ là Canh, Giáp, Bính... mà tự động kết luận mạnh hoặc đủ khả năng gánh trách nhiệm.</w:t>
      </w:r>
    </w:p>
    <w:p>
      <w:pPr>
        <w:pStyle w:val="ListBullet"/>
        <w:keepLines/>
        <w:widowControl/>
        <w:spacing w:line="276" w:lineRule="auto" w:after="80"/>
      </w:pPr>
      <w:r>
        <w:rPr>
          <w:rFonts w:ascii="Times New Roman" w:hAnsi="Times New Roman" w:eastAsia="Times New Roman" w:cs="Times New Roman"/>
          <w:color w:val="000000"/>
          <w:sz w:val="26"/>
        </w:rPr>
        <w:t>Ví dụ cách viết: “Canh Kim có căn ở Thân, được Kỷ Thổ sinh; Tài Mộc có nguồn và sinh Hỏa Quan; Hỏa Quan không bị Thủy Thương Quan khắc phá; Hỏa tiếp tục sinh Thổ Ấn, Thổ sinh lại Canh. Chuỗi Tài → Quan → Ấn → Thân vì vậy có đường hoạt động rõ.” Nếu Nhâm/Quý Thủy quá mạnh khắc Hỏa Quan thì phải chốt: chuỗi đứt ở mắt Quan; nếu Mộc Tài quá mạnh khắc Thổ Ấn thì chốt: Tài phá Ấn.</w:t>
      </w:r>
    </w:p>
    <w:p>
      <w:pPr>
        <w:pStyle w:val="Heading2"/>
        <w:keepNext/>
        <w:widowControl/>
      </w:pPr>
      <w:r>
        <w:rPr>
          <w:rFonts w:ascii="Times New Roman" w:hAnsi="Times New Roman" w:eastAsia="Times New Roman" w:cs="Times New Roman"/>
          <w:b/>
          <w:color w:val="1F4E78"/>
          <w:sz w:val="28"/>
        </w:rPr>
        <w:t>KẾT LUẬN CHƯƠNG 8 - HỒ SƠ NĂNG LỰC</w:t>
      </w:r>
    </w:p>
    <w:p>
      <w:pPr>
        <w:pStyle w:val="ListBullet"/>
        <w:keepLines/>
        <w:widowControl/>
        <w:spacing w:line="276" w:lineRule="auto" w:after="80"/>
      </w:pPr>
      <w:r>
        <w:rPr>
          <w:rFonts w:ascii="Times New Roman" w:hAnsi="Times New Roman" w:eastAsia="Times New Roman" w:cs="Times New Roman"/>
          <w:color w:val="000000"/>
          <w:sz w:val="26"/>
        </w:rPr>
        <w:t>Đương số tạo giá trị bằng cơ chế nào?</w:t>
      </w:r>
    </w:p>
    <w:p>
      <w:pPr>
        <w:pStyle w:val="ListBullet"/>
        <w:keepLines/>
        <w:widowControl/>
        <w:spacing w:line="276" w:lineRule="auto" w:after="80"/>
      </w:pPr>
      <w:r>
        <w:rPr>
          <w:rFonts w:ascii="Times New Roman" w:hAnsi="Times New Roman" w:eastAsia="Times New Roman" w:cs="Times New Roman"/>
          <w:color w:val="000000"/>
          <w:sz w:val="26"/>
        </w:rPr>
        <w:t>Khả năng quản trị quyền lực, tri thức, tiền bạc và đầu ra ra sao?</w:t>
      </w:r>
    </w:p>
    <w:p>
      <w:pPr>
        <w:pStyle w:val="ListBullet"/>
        <w:keepLines/>
        <w:widowControl/>
        <w:spacing w:line="276" w:lineRule="auto" w:after="80"/>
      </w:pPr>
      <w:r>
        <w:rPr>
          <w:rFonts w:ascii="Times New Roman" w:hAnsi="Times New Roman" w:eastAsia="Times New Roman" w:cs="Times New Roman"/>
          <w:color w:val="000000"/>
          <w:sz w:val="26"/>
        </w:rPr>
        <w:t>Điểm mạnh nào nên phát triển, điểm lệch nào cần kiểm soát?</w:t>
      </w:r>
    </w:p>
    <w:p>
      <w:pPr>
        <w:pStyle w:val="Heading3"/>
        <w:keepNext/>
        <w:widowControl/>
      </w:pPr>
      <w:r>
        <w:rPr>
          <w:rFonts w:ascii="Times New Roman" w:hAnsi="Times New Roman" w:eastAsia="Times New Roman" w:cs="Times New Roman"/>
          <w:b/>
          <w:color w:val="1F4E78"/>
          <w:sz w:val="28"/>
        </w:rPr>
        <w:t>KHUNG KẾT LUẬN CHUẨN - ĐIỀN KHI LẬP MỆNH THƯ</w:t>
      </w:r>
    </w:p>
    <w:p>
      <w:pPr>
        <w:pStyle w:val="Caption"/>
      </w:pPr>
      <w:r>
        <w:rPr>
          <w:rFonts w:ascii="Times New Roman" w:hAnsi="Times New Roman" w:eastAsia="Times New Roman" w:cs="Times New Roman"/>
          <w:sz w:val="26"/>
        </w:rPr>
        <w:t>Bảng 8.1. Khung kết luận Chương 8</w:t>
      </w:r>
    </w:p>
    <w:tbl>
      <w:tblPr>
        <w:tblStyle w:val="TableGrid"/>
        <w:tblW w:type="pct" w:w="5000"/>
        <w:jc w:val="center"/>
        <w:tblLayout w:type="autofit"/>
        <w:tblLook w:firstColumn="1" w:firstRow="1" w:lastColumn="0" w:lastRow="0" w:noHBand="0" w:noVBand="1" w:val="04A0"/>
      </w:tblPr>
      <w:tblGrid>
        <w:gridCol w:w="4872"/>
        <w:gridCol w:w="4872"/>
      </w:tblGrid>
      <w:tr>
        <w:trPr>
          <w:cantSplit/>
          <w:tblHeader w:val="true"/>
          <w:tblHeader w:val="true"/>
          <w:cantSplit/>
          <w:cantSplit/>
          <w:tblHeader w:val="true"/>
        </w:trPr>
        <w:tc>
          <w:tcPr>
            <w:tcW w:type="dxa" w:w="2268"/>
            <w:vAlign w:val="center"/>
            <w:tcMar>
              <w:top w:w="70" w:type="dxa"/>
              <w:start w:w="90" w:type="dxa"/>
              <w:bottom w:w="70" w:type="dxa"/>
              <w:end w:w="90" w:type="dxa"/>
            </w:tcMar>
            <w:shd w:fill="D9EAF7"/>
          </w:tcPr>
          <w:p>
            <w:pPr>
              <w:keepNext/>
              <w:keepLines/>
              <w:widowControl/>
              <w:spacing w:before="0" w:after="40" w:line="240" w:lineRule="auto"/>
              <w:jc w:val="center"/>
            </w:pPr>
            <w:r>
              <w:rPr>
                <w:rFonts w:ascii="Times New Roman" w:hAnsi="Times New Roman" w:eastAsia="Times New Roman" w:cs="Times New Roman"/>
                <w:b/>
                <w:color w:val="000000"/>
                <w:sz w:val="26"/>
              </w:rPr>
              <w:t>Thành phần kết luận</w:t>
            </w:r>
          </w:p>
        </w:tc>
        <w:tc>
          <w:tcPr>
            <w:tcW w:type="dxa" w:w="6803"/>
            <w:vAlign w:val="center"/>
            <w:tcMar>
              <w:top w:w="70" w:type="dxa"/>
              <w:start w:w="90" w:type="dxa"/>
              <w:bottom w:w="70" w:type="dxa"/>
              <w:end w:w="90" w:type="dxa"/>
            </w:tcMar>
            <w:shd w:fill="D9EAF7"/>
          </w:tcPr>
          <w:p>
            <w:pPr>
              <w:keepNext/>
              <w:keepLines/>
              <w:widowControl/>
              <w:spacing w:before="0" w:after="40" w:line="240" w:lineRule="auto"/>
              <w:jc w:val="center"/>
            </w:pPr>
            <w:r>
              <w:rPr>
                <w:rFonts w:ascii="Times New Roman" w:hAnsi="Times New Roman" w:eastAsia="Times New Roman" w:cs="Times New Roman"/>
                <w:b/>
                <w:color w:val="000000"/>
                <w:sz w:val="26"/>
              </w:rPr>
              <w:t>Nội dung cần chốt</w:t>
            </w:r>
          </w:p>
        </w:tc>
      </w:tr>
      <w:tr>
        <w:trPr>
          <w:cantSplit/>
          <w:cantSplit/>
          <w:cantSplit/>
        </w:trPr>
        <w:tc>
          <w:tcPr>
            <w:tcW w:type="dxa" w:w="2268"/>
            <w:vAlign w:val="center"/>
            <w:tcMar>
              <w:top w:w="70" w:type="dxa"/>
              <w:start w:w="90" w:type="dxa"/>
              <w:bottom w:w="70" w:type="dxa"/>
              <w:end w:w="90" w:type="dxa"/>
            </w:tcMar>
          </w:tcPr>
          <w:p>
            <w:pPr>
              <w:keepNext/>
              <w:keepLines/>
              <w:widowControl/>
              <w:spacing w:before="0" w:after="40" w:line="240" w:lineRule="auto"/>
              <w:jc w:val="left"/>
            </w:pPr>
            <w:r>
              <w:rPr>
                <w:rFonts w:ascii="Times New Roman" w:hAnsi="Times New Roman" w:eastAsia="Times New Roman" w:cs="Times New Roman"/>
                <w:b/>
                <w:color w:val="000000"/>
                <w:sz w:val="26"/>
              </w:rPr>
              <w:t>Nhận định cốt lõi</w:t>
            </w:r>
          </w:p>
        </w:tc>
        <w:tc>
          <w:tcPr>
            <w:tcW w:type="dxa" w:w="6803"/>
            <w:vAlign w:val="center"/>
            <w:tcMar>
              <w:top w:w="70" w:type="dxa"/>
              <w:start w:w="90" w:type="dxa"/>
              <w:bottom w:w="70" w:type="dxa"/>
              <w:end w:w="90" w:type="dxa"/>
            </w:tcMar>
          </w:tcPr>
          <w:p>
            <w:pPr>
              <w:keepNext/>
              <w:keepLines/>
              <w:widowControl/>
              <w:spacing w:line="240" w:lineRule="auto" w:after="40"/>
              <w:jc w:val="left"/>
            </w:pPr>
            <w:r>
              <w:rPr>
                <w:rFonts w:ascii="Times New Roman" w:hAnsi="Times New Roman" w:eastAsia="Times New Roman" w:cs="Times New Roman"/>
                <w:color w:val="000000"/>
                <w:sz w:val="26"/>
              </w:rPr>
              <w:t>Tóm tắt 2-4 câu. Mỗi câu kết luận phải có căn cứ đã nêu trong phần; tránh các từ chung chung như “đẹp”, “hữu tình”, “đủ sức”, “có lực” nếu không giải thích.</w:t>
            </w:r>
          </w:p>
        </w:tc>
      </w:tr>
      <w:tr>
        <w:trPr>
          <w:cantSplit/>
          <w:cantSplit/>
          <w:cantSplit/>
        </w:trPr>
        <w:tc>
          <w:tcPr>
            <w:tcW w:type="dxa" w:w="2268"/>
            <w:vAlign w:val="center"/>
            <w:tcMar>
              <w:top w:w="70" w:type="dxa"/>
              <w:start w:w="90" w:type="dxa"/>
              <w:bottom w:w="70" w:type="dxa"/>
              <w:end w:w="90" w:type="dxa"/>
            </w:tcMar>
            <w:shd w:fill="F3F7FA"/>
          </w:tcPr>
          <w:p>
            <w:pPr>
              <w:keepNext/>
              <w:keepLines/>
              <w:widowControl/>
              <w:spacing w:before="0" w:after="40" w:line="240" w:lineRule="auto"/>
              <w:jc w:val="left"/>
            </w:pPr>
            <w:r>
              <w:rPr>
                <w:rFonts w:ascii="Times New Roman" w:hAnsi="Times New Roman" w:eastAsia="Times New Roman" w:cs="Times New Roman"/>
                <w:b/>
                <w:color w:val="000000"/>
                <w:sz w:val="26"/>
              </w:rPr>
              <w:t>Căn cứ mệnh lý</w:t>
            </w:r>
          </w:p>
        </w:tc>
        <w:tc>
          <w:tcPr>
            <w:tcW w:type="dxa" w:w="6803"/>
            <w:vAlign w:val="center"/>
            <w:tcMar>
              <w:top w:w="70" w:type="dxa"/>
              <w:start w:w="90" w:type="dxa"/>
              <w:bottom w:w="70" w:type="dxa"/>
              <w:end w:w="90" w:type="dxa"/>
            </w:tcMar>
            <w:shd w:fill="F3F7FA"/>
          </w:tcPr>
          <w:p>
            <w:pPr>
              <w:keepNext/>
              <w:keepLines/>
              <w:widowControl/>
              <w:spacing w:line="240" w:lineRule="auto" w:after="40"/>
              <w:jc w:val="left"/>
            </w:pPr>
            <w:r>
              <w:rPr>
                <w:rFonts w:ascii="Times New Roman" w:hAnsi="Times New Roman" w:eastAsia="Times New Roman" w:cs="Times New Roman"/>
                <w:color w:val="000000"/>
                <w:sz w:val="26"/>
              </w:rPr>
              <w:t>Ghi chính xác Can/Chi và quan hệ tạo kết luận: chữ nào có căn/nguồn, chữ nào sinh - khắc - hợp - xung chữ nào, Dụng/Tướng thần nào đang hoạt động hoặc bị phá, và Tuế - Vận nào kích hoạt. Không chỉ ghi tên thuật ngữ.</w:t>
            </w:r>
          </w:p>
        </w:tc>
      </w:tr>
      <w:tr>
        <w:trPr>
          <w:cantSplit/>
          <w:cantSplit/>
          <w:cantSplit/>
        </w:trPr>
        <w:tc>
          <w:tcPr>
            <w:tcW w:type="dxa" w:w="2268"/>
            <w:vAlign w:val="center"/>
            <w:tcMar>
              <w:top w:w="70" w:type="dxa"/>
              <w:start w:w="90" w:type="dxa"/>
              <w:bottom w:w="70" w:type="dxa"/>
              <w:end w:w="90" w:type="dxa"/>
            </w:tcMar>
          </w:tcPr>
          <w:p>
            <w:pPr>
              <w:keepNext/>
              <w:keepLines/>
              <w:widowControl/>
              <w:spacing w:before="0" w:after="40" w:line="240" w:lineRule="auto"/>
              <w:jc w:val="left"/>
            </w:pPr>
            <w:r>
              <w:rPr>
                <w:rFonts w:ascii="Times New Roman" w:hAnsi="Times New Roman" w:eastAsia="Times New Roman" w:cs="Times New Roman"/>
                <w:b/>
                <w:color w:val="000000"/>
                <w:sz w:val="26"/>
              </w:rPr>
              <w:t>Ý nghĩa thực tế</w:t>
            </w:r>
          </w:p>
        </w:tc>
        <w:tc>
          <w:tcPr>
            <w:tcW w:type="dxa" w:w="6803"/>
            <w:vAlign w:val="center"/>
            <w:tcMar>
              <w:top w:w="70" w:type="dxa"/>
              <w:start w:w="90" w:type="dxa"/>
              <w:bottom w:w="70" w:type="dxa"/>
              <w:end w:w="90" w:type="dxa"/>
            </w:tcMar>
          </w:tcPr>
          <w:p>
            <w:pPr>
              <w:keepNext/>
              <w:keepLines/>
              <w:widowControl/>
              <w:spacing w:line="240" w:lineRule="auto" w:after="40"/>
              <w:jc w:val="left"/>
            </w:pPr>
            <w:r>
              <w:rPr>
                <w:rFonts w:ascii="Times New Roman" w:hAnsi="Times New Roman" w:eastAsia="Times New Roman" w:cs="Times New Roman"/>
                <w:color w:val="000000"/>
                <w:sz w:val="26"/>
              </w:rPr>
              <w:t>Chuyển cơ chế mệnh lý sang ngôn ngữ đời sống hiện đại: học tập, chức trách, chuyên môn, tài chính, quan hệ, sức khỏe hoặc chiến lược hành động; không dùng mỹ từ cổ thay cho nội dung thực tế.</w:t>
            </w:r>
          </w:p>
        </w:tc>
      </w:tr>
      <w:tr>
        <w:trPr>
          <w:cantSplit/>
          <w:cantSplit/>
          <w:cantSplit/>
        </w:trPr>
        <w:tc>
          <w:tcPr>
            <w:tcW w:type="dxa" w:w="2268"/>
            <w:vAlign w:val="center"/>
            <w:tcMar>
              <w:top w:w="70" w:type="dxa"/>
              <w:start w:w="90" w:type="dxa"/>
              <w:bottom w:w="70" w:type="dxa"/>
              <w:end w:w="90" w:type="dxa"/>
            </w:tcMar>
            <w:shd w:fill="F3F7FA"/>
          </w:tcPr>
          <w:p>
            <w:pPr>
              <w:keepNext/>
              <w:keepLines/>
              <w:widowControl/>
              <w:spacing w:before="0" w:after="40" w:line="240" w:lineRule="auto"/>
              <w:jc w:val="left"/>
            </w:pPr>
            <w:r>
              <w:rPr>
                <w:rFonts w:ascii="Times New Roman" w:hAnsi="Times New Roman" w:eastAsia="Times New Roman" w:cs="Times New Roman"/>
                <w:b/>
                <w:color w:val="000000"/>
                <w:sz w:val="26"/>
              </w:rPr>
              <w:t>Điểm cần kiểm chứng</w:t>
            </w:r>
          </w:p>
        </w:tc>
        <w:tc>
          <w:tcPr>
            <w:tcW w:type="dxa" w:w="6803"/>
            <w:vAlign w:val="center"/>
            <w:tcMar>
              <w:top w:w="70" w:type="dxa"/>
              <w:start w:w="90" w:type="dxa"/>
              <w:bottom w:w="70" w:type="dxa"/>
              <w:end w:w="90" w:type="dxa"/>
            </w:tcMar>
            <w:shd w:fill="F3F7FA"/>
          </w:tcPr>
          <w:p>
            <w:pPr>
              <w:keepNext/>
              <w:keepLines/>
              <w:widowControl/>
              <w:spacing w:before="0" w:after="40" w:line="240" w:lineRule="auto"/>
              <w:jc w:val="left"/>
            </w:pPr>
            <w:r>
              <w:rPr>
                <w:rFonts w:ascii="Times New Roman" w:hAnsi="Times New Roman" w:eastAsia="Times New Roman" w:cs="Times New Roman"/>
                <w:b w:val="0"/>
                <w:color w:val="000000"/>
                <w:sz w:val="26"/>
              </w:rPr>
              <w:t>Ghi điều còn bất định, giả thuyết cạnh tranh hoặc sự kiện quá khứ cần đối chiếu thêm.</w:t>
            </w:r>
          </w:p>
        </w:tc>
      </w:tr>
      <w:tr>
        <w:trPr>
          <w:cantSplit/>
          <w:cantSplit/>
          <w:cantSplit/>
        </w:trPr>
        <w:tc>
          <w:tcPr>
            <w:tcW w:type="dxa" w:w="2268"/>
            <w:vAlign w:val="center"/>
            <w:tcMar>
              <w:top w:w="70" w:type="dxa"/>
              <w:start w:w="90" w:type="dxa"/>
              <w:bottom w:w="70" w:type="dxa"/>
              <w:end w:w="90" w:type="dxa"/>
            </w:tcMar>
          </w:tcPr>
          <w:p>
            <w:pPr>
              <w:keepLines/>
              <w:widowControl/>
              <w:spacing w:before="0" w:after="40" w:line="240" w:lineRule="auto"/>
              <w:jc w:val="left"/>
            </w:pPr>
            <w:r>
              <w:rPr>
                <w:rFonts w:ascii="Times New Roman" w:hAnsi="Times New Roman" w:eastAsia="Times New Roman" w:cs="Times New Roman"/>
                <w:b/>
                <w:color w:val="000000"/>
                <w:sz w:val="26"/>
              </w:rPr>
              <w:t>Mức độ chắc chắn</w:t>
            </w:r>
          </w:p>
        </w:tc>
        <w:tc>
          <w:tcPr>
            <w:tcW w:type="dxa" w:w="6803"/>
            <w:vAlign w:val="center"/>
            <w:tcMar>
              <w:top w:w="70" w:type="dxa"/>
              <w:start w:w="90" w:type="dxa"/>
              <w:bottom w:w="70" w:type="dxa"/>
              <w:end w:w="90" w:type="dxa"/>
            </w:tcMar>
          </w:tcPr>
          <w:p>
            <w:pPr>
              <w:keepLines/>
              <w:widowControl/>
              <w:spacing w:before="0" w:after="40" w:line="240" w:lineRule="auto"/>
              <w:jc w:val="left"/>
            </w:pPr>
            <w:r>
              <w:rPr>
                <w:rFonts w:ascii="Times New Roman" w:hAnsi="Times New Roman" w:eastAsia="Times New Roman" w:cs="Times New Roman"/>
                <w:b w:val="0"/>
                <w:color w:val="000000"/>
                <w:sz w:val="26"/>
              </w:rPr>
              <w:t>Cao / Khá cao / Trung bình / Cần phản chứng thêm.</w:t>
            </w:r>
          </w:p>
        </w:tc>
      </w:tr>
    </w:tbl>
    <w:p>
      <w:pPr>
        <w:pStyle w:val="Heading1"/>
        <w:keepNext/>
        <w:widowControl/>
      </w:pPr>
      <w:r>
        <w:rPr>
          <w:rFonts w:ascii="Times New Roman" w:hAnsi="Times New Roman" w:eastAsia="Times New Roman" w:cs="Times New Roman"/>
          <w:b/>
          <w:color w:val="1F4E78"/>
          <w:sz w:val="28"/>
        </w:rPr>
        <w:t>CHƯƠNG 9. LỤC THÂN - HÔN NHÂN - GIA ĐẠO - TỬ TỨC</w:t>
      </w:r>
    </w:p>
    <w:p>
      <w:pPr>
        <w:widowControl/>
        <w:spacing w:line="276" w:lineRule="auto" w:after="100"/>
        <w:jc w:val="both"/>
      </w:pPr>
      <w:r>
        <w:rPr>
          <w:rFonts w:ascii="Times New Roman" w:hAnsi="Times New Roman" w:eastAsia="Times New Roman" w:cs="Times New Roman"/>
          <w:color w:val="000000"/>
          <w:sz w:val="26"/>
        </w:rPr>
        <w:t>Nguyên tắc: Lục thân phải luận theo Tinh đại diện + Cung vị + Hỷ/Kỵ + sinh khắc + Đại vận/Lưu niên kích hoạt. Riêng hôn phối phải tách rõ Phu/Thê tinh, Cung Phu thê, Hư - Thực của Tinh, Nhật can tự tọa Thập thần, Mệnh - Vận và khả năng bổ trợ giữa hai mệnh.</w:t>
      </w:r>
    </w:p>
    <w:p>
      <w:pPr>
        <w:pStyle w:val="Heading2"/>
        <w:keepNext/>
        <w:widowControl/>
      </w:pPr>
      <w:r>
        <w:rPr>
          <w:rFonts w:ascii="Times New Roman" w:hAnsi="Times New Roman" w:eastAsia="Times New Roman" w:cs="Times New Roman"/>
          <w:b/>
          <w:color w:val="1F4E78"/>
          <w:sz w:val="28"/>
        </w:rPr>
        <w:t>9.1. Phụ mẫu</w:t>
      </w:r>
    </w:p>
    <w:p>
      <w:pPr>
        <w:pStyle w:val="ListBullet"/>
        <w:keepLines/>
        <w:widowControl/>
        <w:spacing w:line="276" w:lineRule="auto" w:after="80"/>
      </w:pPr>
      <w:r>
        <w:rPr>
          <w:rFonts w:ascii="Times New Roman" w:hAnsi="Times New Roman" w:eastAsia="Times New Roman" w:cs="Times New Roman"/>
          <w:color w:val="000000"/>
          <w:sz w:val="26"/>
        </w:rPr>
        <w:t>Trụ Năm/Tháng kết hợp Tài, Ấn và quan hệ sinh khắc.</w:t>
      </w:r>
    </w:p>
    <w:p>
      <w:pPr>
        <w:pStyle w:val="Heading2"/>
        <w:keepNext/>
        <w:widowControl/>
      </w:pPr>
      <w:r>
        <w:rPr>
          <w:rFonts w:ascii="Times New Roman" w:hAnsi="Times New Roman" w:eastAsia="Times New Roman" w:cs="Times New Roman"/>
          <w:b/>
          <w:color w:val="1F4E78"/>
          <w:sz w:val="28"/>
        </w:rPr>
        <w:t>9.2. Huynh đệ</w:t>
      </w:r>
    </w:p>
    <w:p>
      <w:pPr>
        <w:pStyle w:val="ListBullet"/>
        <w:keepLines/>
        <w:widowControl/>
        <w:spacing w:line="276" w:lineRule="auto" w:after="80"/>
      </w:pPr>
      <w:r>
        <w:rPr>
          <w:rFonts w:ascii="Times New Roman" w:hAnsi="Times New Roman" w:eastAsia="Times New Roman" w:cs="Times New Roman"/>
          <w:color w:val="000000"/>
          <w:sz w:val="26"/>
        </w:rPr>
        <w:t>Tỷ Kiếp, cung vị và trạng thái tranh hợp/phân tài.</w:t>
      </w:r>
    </w:p>
    <w:p>
      <w:pPr>
        <w:pStyle w:val="Heading2"/>
      </w:pPr>
      <w:r>
        <w:rPr>
          <w:rFonts w:ascii="Times New Roman" w:hAnsi="Times New Roman" w:eastAsia="Times New Roman" w:cs="Times New Roman"/>
          <w:b/>
          <w:color w:val="1F4E78"/>
          <w:sz w:val="28"/>
        </w:rPr>
        <w:t>9.3. PHÂN TÍCH HÔN PHỐI THEO BÁT TỰ</w:t>
      </w:r>
    </w:p>
    <w:p>
      <w:pPr>
        <w:pStyle w:val="Callout"/>
      </w:pPr>
      <w:r>
        <w:rPr>
          <w:rFonts w:ascii="Times New Roman" w:hAnsi="Times New Roman" w:eastAsia="Times New Roman" w:cs="Times New Roman"/>
          <w:color w:val="000000"/>
          <w:sz w:val="26"/>
        </w:rPr>
        <w:t>Tinh - Cung • Hư - Thực • Tự tọa • Mệnh - Vận • Bổ trợ hai mệnh</w:t>
      </w:r>
    </w:p>
    <w:p>
      <w:pPr/>
      <w:r>
        <w:rPr>
          <w:rFonts w:ascii="Times New Roman" w:hAnsi="Times New Roman" w:eastAsia="Times New Roman" w:cs="Times New Roman"/>
          <w:color w:val="000000"/>
          <w:sz w:val="26"/>
        </w:rPr>
        <w:t>Mục tiêu: phân biệt rõ (1) người phối ngẫu và vai trò của họ; (2) cách chính đương số bước vào và vận hành hôn nhân; (3) trạng thái đời sống chung; (4) hồ sơ nghề nghiệp - xã hội của người phối ngẫu ở mức xu hướng; (5) ba mốc ứng kỳ: xuất hiện - xác lập quan hệ - kết hôn; và (6) nếu có đối tượng cụ thể, hai người bổ trợ hay gây áp lực cho nhau ở đâu.</w:t>
      </w:r>
    </w:p>
    <w:p>
      <w:pPr>
        <w:pStyle w:val="Callout"/>
      </w:pPr>
      <w:r>
        <w:rPr>
          <w:rFonts w:ascii="Times New Roman" w:hAnsi="Times New Roman" w:eastAsia="Times New Roman" w:cs="Times New Roman"/>
          <w:color w:val="000000"/>
          <w:sz w:val="26"/>
        </w:rPr>
        <w:t>Không dùng tuổi, con giáp, một Lục hợp, một Lục xung hay một Thần Sát đơn lẻ để quyết định hôn nhân.</w:t>
      </w:r>
    </w:p>
    <w:p>
      <w:pPr>
        <w:pStyle w:val="Heading3"/>
      </w:pPr>
      <w:r>
        <w:rPr>
          <w:rFonts w:ascii="Times New Roman" w:hAnsi="Times New Roman" w:eastAsia="Times New Roman" w:cs="Times New Roman"/>
          <w:b/>
          <w:color w:val="1F4E78"/>
          <w:sz w:val="28"/>
        </w:rPr>
        <w:t>9.3.1. Tinh &amp; Cung - cấu trúc nền của hôn nhân</w:t>
      </w:r>
    </w:p>
    <w:p>
      <w:pPr/>
      <w:r>
        <w:rPr>
          <w:rFonts w:ascii="Times New Roman" w:hAnsi="Times New Roman" w:eastAsia="Times New Roman" w:cs="Times New Roman"/>
          <w:color w:val="000000"/>
          <w:sz w:val="26"/>
        </w:rPr>
        <w:t>Hôn nhân phải được đọc qua ba lớp riêng biệt; ba lớp này không được trộn thành một.</w:t>
      </w:r>
    </w:p>
    <w:p>
      <w:pPr>
        <w:pStyle w:val="Caption"/>
      </w:pPr>
      <w:r>
        <w:rPr>
          <w:rFonts w:ascii="Times New Roman" w:hAnsi="Times New Roman" w:eastAsia="Times New Roman" w:cs="Times New Roman"/>
          <w:sz w:val="26"/>
        </w:rPr>
        <w:t>Bảng 9.1. Ba lớp phân tích nền của hôn phối</w:t>
      </w:r>
    </w:p>
    <w:tbl>
      <w:tblPr>
        <w:tblStyle w:val="TableGrid"/>
        <w:tblW w:type="auto" w:w="0"/>
        <w:jc w:val="center"/>
        <w:tblLayout w:type="autofit"/>
        <w:tblLook w:firstColumn="1" w:firstRow="1" w:lastColumn="0" w:lastRow="0" w:noHBand="0" w:noVBand="1" w:val="04A0"/>
      </w:tblPr>
      <w:tblGrid>
        <w:gridCol w:w="4702"/>
        <w:gridCol w:w="4702"/>
      </w:tblGrid>
      <w:tr>
        <w:trPr>
          <w:cantSplit/>
          <w:tblHeader w:val="true"/>
          <w:cantSplit/>
          <w:tblHeader w:val="true"/>
        </w:trPr>
        <w:tc>
          <w:tcPr>
            <w:tcW w:type="dxa" w:w="2835"/>
            <w:shd w:fill="D9EAF7"/>
            <w:vAlign w:val="center"/>
          </w:tcPr>
          <w:p>
            <w:pPr>
              <w:spacing w:after="0"/>
              <w:jc w:val="center"/>
            </w:pPr>
            <w:r>
              <w:rPr>
                <w:rFonts w:ascii="Times New Roman" w:hAnsi="Times New Roman" w:eastAsia="Times New Roman" w:cs="Times New Roman"/>
                <w:color w:val="000000"/>
                <w:sz w:val="26"/>
              </w:rPr>
            </w:r>
            <w:r>
              <w:rPr>
                <w:rFonts w:ascii="Times New Roman" w:hAnsi="Times New Roman" w:eastAsia="Times New Roman" w:cs="Times New Roman"/>
                <w:b/>
                <w:color w:val="000000"/>
                <w:sz w:val="26"/>
              </w:rPr>
              <w:t>Lớp phân tích</w:t>
            </w:r>
          </w:p>
        </w:tc>
        <w:tc>
          <w:tcPr>
            <w:tcW w:type="dxa" w:w="6520"/>
            <w:shd w:fill="D9EAF7"/>
            <w:vAlign w:val="center"/>
          </w:tcPr>
          <w:p>
            <w:pPr>
              <w:spacing w:after="0"/>
              <w:jc w:val="center"/>
            </w:pPr>
            <w:r>
              <w:rPr>
                <w:rFonts w:ascii="Times New Roman" w:hAnsi="Times New Roman" w:eastAsia="Times New Roman" w:cs="Times New Roman"/>
                <w:color w:val="000000"/>
                <w:sz w:val="26"/>
              </w:rPr>
            </w:r>
            <w:r>
              <w:rPr>
                <w:rFonts w:ascii="Times New Roman" w:hAnsi="Times New Roman" w:eastAsia="Times New Roman" w:cs="Times New Roman"/>
                <w:b/>
                <w:color w:val="000000"/>
                <w:sz w:val="26"/>
              </w:rPr>
              <w:t>Nội dung chính</w:t>
            </w:r>
          </w:p>
        </w:tc>
      </w:tr>
      <w:tr>
        <w:trPr>
          <w:cantSplit/>
          <w:cantSplit/>
        </w:trPr>
        <w:tc>
          <w:tcPr>
            <w:tcW w:type="dxa" w:w="2835"/>
            <w:vAlign w:val="center"/>
          </w:tcPr>
          <w:p>
            <w:pPr>
              <w:spacing w:after="0"/>
              <w:jc w:val="left"/>
            </w:pPr>
            <w:r>
              <w:rPr>
                <w:rFonts w:ascii="Times New Roman" w:hAnsi="Times New Roman" w:eastAsia="Times New Roman" w:cs="Times New Roman"/>
                <w:color w:val="000000"/>
                <w:sz w:val="26"/>
              </w:rPr>
            </w:r>
            <w:r>
              <w:rPr>
                <w:rFonts w:ascii="Times New Roman" w:hAnsi="Times New Roman" w:eastAsia="Times New Roman" w:cs="Times New Roman"/>
                <w:b/>
                <w:color w:val="000000"/>
                <w:sz w:val="26"/>
              </w:rPr>
              <w:t>Phu/Thê tinh</w:t>
            </w:r>
          </w:p>
        </w:tc>
        <w:tc>
          <w:tcPr>
            <w:tcW w:type="dxa" w:w="6520"/>
            <w:vAlign w:val="center"/>
          </w:tcPr>
          <w:p>
            <w:pPr>
              <w:spacing w:after="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Người phối ngẫu và vai trò của họ trong đời đương số.</w:t>
            </w:r>
          </w:p>
        </w:tc>
      </w:tr>
      <w:tr>
        <w:trPr>
          <w:cantSplit/>
          <w:cantSplit/>
        </w:trPr>
        <w:tc>
          <w:tcPr>
            <w:tcW w:type="dxa" w:w="2835"/>
            <w:vAlign w:val="center"/>
          </w:tcPr>
          <w:p>
            <w:pPr>
              <w:spacing w:after="0"/>
              <w:jc w:val="left"/>
            </w:pPr>
            <w:r>
              <w:rPr>
                <w:rFonts w:ascii="Times New Roman" w:hAnsi="Times New Roman" w:eastAsia="Times New Roman" w:cs="Times New Roman"/>
                <w:color w:val="000000"/>
                <w:sz w:val="26"/>
              </w:rPr>
            </w:r>
            <w:r>
              <w:rPr>
                <w:rFonts w:ascii="Times New Roman" w:hAnsi="Times New Roman" w:eastAsia="Times New Roman" w:cs="Times New Roman"/>
                <w:b/>
                <w:color w:val="000000"/>
                <w:sz w:val="26"/>
              </w:rPr>
              <w:t>Cung Phu thê - Nhật chi</w:t>
            </w:r>
          </w:p>
        </w:tc>
        <w:tc>
          <w:tcPr>
            <w:tcW w:type="dxa" w:w="6520"/>
            <w:vAlign w:val="center"/>
          </w:tcPr>
          <w:p>
            <w:pPr>
              <w:spacing w:after="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Trạng thái đời sống chung, môi trường quan hệ và những biến động trực tiếp tác động lên hôn nhân.</w:t>
            </w:r>
          </w:p>
        </w:tc>
      </w:tr>
      <w:tr>
        <w:trPr>
          <w:cantSplit/>
          <w:cantSplit/>
        </w:trPr>
        <w:tc>
          <w:tcPr>
            <w:tcW w:type="dxa" w:w="2835"/>
            <w:vAlign w:val="center"/>
          </w:tcPr>
          <w:p>
            <w:pPr>
              <w:spacing w:after="0"/>
              <w:jc w:val="left"/>
            </w:pPr>
            <w:r>
              <w:rPr>
                <w:rFonts w:ascii="Times New Roman" w:hAnsi="Times New Roman" w:eastAsia="Times New Roman" w:cs="Times New Roman"/>
                <w:color w:val="000000"/>
                <w:sz w:val="26"/>
              </w:rPr>
            </w:r>
            <w:r>
              <w:rPr>
                <w:rFonts w:ascii="Times New Roman" w:hAnsi="Times New Roman" w:eastAsia="Times New Roman" w:cs="Times New Roman"/>
                <w:b/>
                <w:color w:val="000000"/>
                <w:sz w:val="26"/>
              </w:rPr>
              <w:t>Nhật can tự tọa Thập thần</w:t>
            </w:r>
          </w:p>
        </w:tc>
        <w:tc>
          <w:tcPr>
            <w:tcW w:type="dxa" w:w="6520"/>
            <w:vAlign w:val="center"/>
          </w:tcPr>
          <w:p>
            <w:pPr>
              <w:spacing w:after="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Cách chính đương số bước vào, kỳ vọng và hành xử tự nhiên trong hôn nhân.</w:t>
            </w:r>
          </w:p>
        </w:tc>
      </w:tr>
    </w:tbl>
    <w:p>
      <w:pPr>
        <w:pStyle w:val="Heading3"/>
      </w:pPr>
      <w:r>
        <w:rPr>
          <w:rFonts w:ascii="Times New Roman" w:hAnsi="Times New Roman" w:eastAsia="Times New Roman" w:cs="Times New Roman"/>
          <w:b/>
          <w:color w:val="1F4E78"/>
          <w:sz w:val="28"/>
        </w:rPr>
        <w:t>a) Xác định Phu/Thê tinh</w:t>
      </w:r>
    </w:p>
    <w:p>
      <w:pPr>
        <w:pStyle w:val="ListBullet"/>
      </w:pPr>
      <w:r>
        <w:rPr>
          <w:rFonts w:ascii="Times New Roman" w:hAnsi="Times New Roman" w:eastAsia="Times New Roman" w:cs="Times New Roman"/>
          <w:color w:val="000000"/>
          <w:sz w:val="26"/>
        </w:rPr>
        <w:t>Nam mệnh: lấy Tài tinh làm trục chính khi luận người vợ.</w:t>
      </w:r>
    </w:p>
    <w:p>
      <w:pPr>
        <w:pStyle w:val="ListBullet"/>
      </w:pPr>
      <w:r>
        <w:rPr>
          <w:rFonts w:ascii="Times New Roman" w:hAnsi="Times New Roman" w:eastAsia="Times New Roman" w:cs="Times New Roman"/>
          <w:color w:val="000000"/>
          <w:sz w:val="26"/>
        </w:rPr>
        <w:t>Nữ mệnh: lấy Quan/Sát làm trục chính khi luận người chồng.</w:t>
      </w:r>
    </w:p>
    <w:p>
      <w:pPr>
        <w:pStyle w:val="ListBullet"/>
      </w:pPr>
      <w:r>
        <w:rPr>
          <w:rFonts w:ascii="Times New Roman" w:hAnsi="Times New Roman" w:eastAsia="Times New Roman" w:cs="Times New Roman"/>
          <w:color w:val="000000"/>
          <w:sz w:val="26"/>
        </w:rPr>
        <w:t>Chính - Thiên chỉ là thuộc tính; không dùng như tiêu chí tốt/xấu tuyệt đối. Không được viết máy móc “Chính Tài = vợ tốt”, “Thiên Tài = vợ xấu”, “Chính Quan = chồng tốt”, “Thất Sát = chồng xấu”.</w:t>
      </w:r>
    </w:p>
    <w:p>
      <w:pPr>
        <w:pStyle w:val="ListBullet"/>
      </w:pPr>
      <w:r>
        <w:rPr>
          <w:rFonts w:ascii="Times New Roman" w:hAnsi="Times New Roman" w:eastAsia="Times New Roman" w:cs="Times New Roman"/>
          <w:color w:val="000000"/>
          <w:sz w:val="26"/>
        </w:rPr>
        <w:t>Phải kiểm: Tinh xuất hiện ở đâu; thấu hay tàng; có căn không; có nguồn sinh không; bị khắc, tiết, hợp hoặc tranh thế nào; là yếu tố có lợi hay gây áp lực; có liên hệ trực tiếp với Nhật chi không; Đại vận/Lưu niên có làm thay đổi trạng thái của Tinh không.</w:t>
      </w:r>
    </w:p>
    <w:p>
      <w:pPr>
        <w:pStyle w:val="Callout"/>
      </w:pPr>
      <w:r>
        <w:rPr>
          <w:rFonts w:ascii="Times New Roman" w:hAnsi="Times New Roman" w:eastAsia="Times New Roman" w:cs="Times New Roman"/>
          <w:color w:val="000000"/>
          <w:sz w:val="26"/>
        </w:rPr>
        <w:t>Cách viết chuẩn: “Chính Tài Mộc thấu tại..., có căn tại..., không bị Tỷ Kiếp tranh mạnh và là yếu tố có lợi cho cấu trúc mệnh. Vì vậy người phối ngẫu có xu hướng đóng vai trò hỗ trợ thực tế, tài chính hoặc tổ chức đời sống cho đương số.”</w:t>
      </w:r>
    </w:p>
    <w:p>
      <w:pPr>
        <w:pStyle w:val="Heading3"/>
      </w:pPr>
      <w:r>
        <w:rPr>
          <w:rFonts w:ascii="Times New Roman" w:hAnsi="Times New Roman" w:eastAsia="Times New Roman" w:cs="Times New Roman"/>
          <w:b/>
          <w:color w:val="1F4E78"/>
          <w:sz w:val="28"/>
        </w:rPr>
        <w:t>b) Phân biệt Phu/Thê tinh Hư - Thực</w:t>
      </w:r>
    </w:p>
    <w:p>
      <w:pPr/>
      <w:r>
        <w:rPr>
          <w:rFonts w:ascii="Times New Roman" w:hAnsi="Times New Roman" w:eastAsia="Times New Roman" w:cs="Times New Roman"/>
          <w:color w:val="000000"/>
          <w:sz w:val="26"/>
        </w:rPr>
        <w:t>Không chỉ hỏi “có Tài/Quan hay không”, mà phải hỏi “Tài/Quan đó có lực thực sự để đi vào đời sống hay chỉ xuất hiện trên bề mặt?”.</w:t>
      </w:r>
    </w:p>
    <w:p>
      <w:pPr>
        <w:pStyle w:val="ListBullet"/>
      </w:pPr>
      <w:r>
        <w:rPr>
          <w:rFonts w:ascii="Times New Roman" w:hAnsi="Times New Roman" w:eastAsia="Times New Roman" w:cs="Times New Roman"/>
          <w:color w:val="000000"/>
          <w:sz w:val="26"/>
        </w:rPr>
        <w:t>Phu/Thê tinh tương đối Thực: có căn hoặc nguồn sinh rõ; không bị khắc phá quá mức; không bị hợp mất hoàn toàn chức năng; và thực sự tham gia vào cấu trúc nguyên cục. Khi đó vai trò người phối ngẫu thường biểu hiện rõ hơn trong đời sống.</w:t>
      </w:r>
    </w:p>
    <w:p>
      <w:pPr>
        <w:pStyle w:val="ListBullet"/>
      </w:pPr>
      <w:r>
        <w:rPr>
          <w:rFonts w:ascii="Times New Roman" w:hAnsi="Times New Roman" w:eastAsia="Times New Roman" w:cs="Times New Roman"/>
          <w:color w:val="000000"/>
          <w:sz w:val="26"/>
        </w:rPr>
        <w:t>Phu/Thê tinh Hư thấu: thường là Tinh xuất hiện trên Thiên can nhưng dưới Địa chi không có căn đáng kể, không có nguồn sinh đủ mạnh, lại bị tiết hao, khắc hoặc hợp mất. Không được kết luận “Hư thấu = hôn nhân giả”.</w:t>
      </w:r>
    </w:p>
    <w:p>
      <w:pPr>
        <w:pStyle w:val="ListBullet"/>
      </w:pPr>
      <w:r>
        <w:rPr>
          <w:rFonts w:ascii="Times New Roman" w:hAnsi="Times New Roman" w:eastAsia="Times New Roman" w:cs="Times New Roman"/>
          <w:color w:val="000000"/>
          <w:sz w:val="26"/>
        </w:rPr>
        <w:t>Cách hiểu Hư thấu: yếu tố phối ngẫu đã xuất hiện nhưng chưa đủ điều kiện để trở thành quan hệ ổn định và có thực chất; có thể ứng thành duyên đến nhưng khó giữ, quan hệ xa cách, danh nghĩa có trước thực chất hoặc cần chờ thời vận bổ sung điều kiện. Biểu hiện cụ thể phải được Cung Phu thê và Tuế - Vận xác nhận.</w:t>
      </w:r>
    </w:p>
    <w:p>
      <w:pPr>
        <w:pStyle w:val="ListBullet"/>
      </w:pPr>
      <w:r>
        <w:rPr>
          <w:rFonts w:ascii="Times New Roman" w:hAnsi="Times New Roman" w:eastAsia="Times New Roman" w:cs="Times New Roman"/>
          <w:color w:val="000000"/>
          <w:sz w:val="26"/>
        </w:rPr>
        <w:t>Hư chuyển thành Thực: không viết chung “Đại vận làm Thực”. Phải chỉ rõ chữ nào tạo căn, nguồn sinh nào xuất hiện, cơ chế hợp/xung nào thay đổi và Tinh có còn bị phá hay không.</w:t>
      </w:r>
    </w:p>
    <w:p>
      <w:pPr>
        <w:pStyle w:val="Callout"/>
      </w:pPr>
      <w:r>
        <w:rPr>
          <w:rFonts w:ascii="Times New Roman" w:hAnsi="Times New Roman" w:eastAsia="Times New Roman" w:cs="Times New Roman"/>
          <w:color w:val="000000"/>
          <w:sz w:val="26"/>
        </w:rPr>
        <w:t>Ví dụ: “Quan tinh vốn thấu Can nhưng vô căn. Sang Đại vận xuất hiện Địa chi làm căn cho Quan, đồng thời Nhật chi được kích hoạt và Quan không còn bị khắc mạnh. Vì vậy yếu tố hôn nhân từ trạng thái khó định hình chuyển sang trạng thái có khả năng đi vào thực tế.”</w:t>
      </w:r>
    </w:p>
    <w:p>
      <w:pPr>
        <w:pStyle w:val="Heading3"/>
      </w:pPr>
      <w:r>
        <w:rPr>
          <w:rFonts w:ascii="Times New Roman" w:hAnsi="Times New Roman" w:eastAsia="Times New Roman" w:cs="Times New Roman"/>
          <w:b/>
          <w:color w:val="1F4E78"/>
          <w:sz w:val="28"/>
        </w:rPr>
        <w:t>9.3.2. Cung Phu thê - Nhật chi và cơ chế Tự tọa</w:t>
      </w:r>
    </w:p>
    <w:p>
      <w:pPr/>
      <w:r>
        <w:rPr>
          <w:rFonts w:ascii="Times New Roman" w:hAnsi="Times New Roman" w:eastAsia="Times New Roman" w:cs="Times New Roman"/>
          <w:color w:val="000000"/>
          <w:sz w:val="26"/>
        </w:rPr>
        <w:t>Nhật chi phải được phân tích ở hai cấp: (1) Cung - trạng thái đời sống chung; (2) Tự tọa - cách chính đương số vận hành mối quan hệ đó.</w:t>
      </w:r>
    </w:p>
    <w:p>
      <w:pPr>
        <w:pStyle w:val="ListBullet"/>
      </w:pPr>
      <w:r>
        <w:rPr>
          <w:rFonts w:ascii="Times New Roman" w:hAnsi="Times New Roman" w:eastAsia="Times New Roman" w:cs="Times New Roman"/>
          <w:color w:val="000000"/>
          <w:sz w:val="26"/>
        </w:rPr>
        <w:t>Cấp Cung: xác định Nhật chi là chi gì; tàng Can nào; các tàng Can thuộc Thập thần nào; Nhật chi có lợi hay gây áp lực; có Hợp, Xung, Hình, Hại, Phá không; có liên hệ Mộ Khố không; Đại vận/Lưu niên nào kích hoạt.</w:t>
      </w:r>
    </w:p>
    <w:p>
      <w:pPr>
        <w:pStyle w:val="ListBullet"/>
      </w:pPr>
      <w:r>
        <w:rPr>
          <w:rFonts w:ascii="Times New Roman" w:hAnsi="Times New Roman" w:eastAsia="Times New Roman" w:cs="Times New Roman"/>
          <w:color w:val="000000"/>
          <w:sz w:val="26"/>
        </w:rPr>
        <w:t>Không viết “Nhật chi bị xung nên hôn nhân xấu”. Phải trả lời: chi nào xung, xung vào lúc nào, xung làm mất yếu tố có lợi hay đánh vào yếu tố bất lợi, và sự động đó ứng thành kết hôn, chuyển nhà, xa cách hay mâu thuẫn.</w:t>
      </w:r>
    </w:p>
    <w:p>
      <w:pPr>
        <w:pStyle w:val="ListBullet"/>
      </w:pPr>
      <w:r>
        <w:rPr>
          <w:rFonts w:ascii="Times New Roman" w:hAnsi="Times New Roman" w:eastAsia="Times New Roman" w:cs="Times New Roman"/>
          <w:color w:val="000000"/>
          <w:sz w:val="26"/>
        </w:rPr>
        <w:t>Cấp Tự tọa: bắt buộc hỏi “Nhật can đang ngồi trên Thập thần nào?”. Phải xét bản khí của Nhật chi, toàn bộ tàng Can, Hỷ/Kỵ, lực thực tế của từng tàng Can và việc Tuế - Vận có dẫn phát khí phụ hay không.</w:t>
      </w:r>
    </w:p>
    <w:p>
      <w:pPr>
        <w:pStyle w:val="ListBullet"/>
      </w:pPr>
      <w:r>
        <w:rPr>
          <w:rFonts w:ascii="Times New Roman" w:hAnsi="Times New Roman" w:eastAsia="Times New Roman" w:cs="Times New Roman"/>
          <w:color w:val="000000"/>
          <w:sz w:val="26"/>
        </w:rPr>
        <w:t>Tự tọa Ấn: thường coi trọng an toàn, chăm sóc, thấu hiểu và chỗ dựa. Nếu Ấn quá mạnh hoặc gây áp lực, có thể thành phụ thuộc, kỳ vọng được bảo vệ hoặc chịu ảnh hưởng mạnh từ gia đình gốc.</w:t>
      </w:r>
    </w:p>
    <w:p>
      <w:pPr>
        <w:pStyle w:val="ListBullet"/>
      </w:pPr>
      <w:r>
        <w:rPr>
          <w:rFonts w:ascii="Times New Roman" w:hAnsi="Times New Roman" w:eastAsia="Times New Roman" w:cs="Times New Roman"/>
          <w:color w:val="000000"/>
          <w:sz w:val="26"/>
        </w:rPr>
        <w:t>Tự tọa Tỷ/Kiếp: thường coi trọng bình đẳng, tự chủ, không gian riêng và quyền quyết định. Nếu quá mạnh, có thể phát sinh tranh quyền, khó nhường hoặc nhạy cảm về sở hữu/lợi ích.</w:t>
      </w:r>
    </w:p>
    <w:p>
      <w:pPr>
        <w:pStyle w:val="ListBullet"/>
      </w:pPr>
      <w:r>
        <w:rPr>
          <w:rFonts w:ascii="Times New Roman" w:hAnsi="Times New Roman" w:eastAsia="Times New Roman" w:cs="Times New Roman"/>
          <w:color w:val="000000"/>
          <w:sz w:val="26"/>
        </w:rPr>
        <w:t>Tự tọa Thực/Thương: thường coi trọng giao tiếp, cảm xúc, trải nghiệm và tự do biểu đạt. Nếu quá mạnh, có thể bất mãn với khuôn phép hoặc phản ứng mạnh khi bị kiểm soát.</w:t>
      </w:r>
    </w:p>
    <w:p>
      <w:pPr>
        <w:pStyle w:val="ListBullet"/>
      </w:pPr>
      <w:r>
        <w:rPr>
          <w:rFonts w:ascii="Times New Roman" w:hAnsi="Times New Roman" w:eastAsia="Times New Roman" w:cs="Times New Roman"/>
          <w:color w:val="000000"/>
          <w:sz w:val="26"/>
        </w:rPr>
        <w:t>Tự tọa Tài: thường đưa các vấn đề đời sống thực tế, tài chính, trách nhiệm và tổ chức gia đình vào trung tâm quan hệ. Nếu Tài có lợi, hôn nhân có thể hỗ trợ thực tế; nếu Tài làm hao Nhật chủ quá mức hoặc bị Tỷ Kiếp tranh, tiền bạc và quyền sở hữu dễ thành áp lực.</w:t>
      </w:r>
    </w:p>
    <w:p>
      <w:pPr>
        <w:pStyle w:val="ListBullet"/>
      </w:pPr>
      <w:r>
        <w:rPr>
          <w:rFonts w:ascii="Times New Roman" w:hAnsi="Times New Roman" w:eastAsia="Times New Roman" w:cs="Times New Roman"/>
          <w:color w:val="000000"/>
          <w:sz w:val="26"/>
        </w:rPr>
        <w:t>Tự tọa Quan/Sát: thường coi trọng trách nhiệm, cam kết, quy tắc và vai trò. Nếu Quan/Sát quá mạnh hoặc gây áp lực, hôn nhân có thể trở thành nghĩa vụ, cảm giác bị yêu cầu hoặc bị kiểm soát.</w:t>
      </w:r>
    </w:p>
    <w:p>
      <w:pPr>
        <w:pStyle w:val="Callout"/>
      </w:pPr>
      <w:r>
        <w:rPr>
          <w:rFonts w:ascii="Times New Roman" w:hAnsi="Times New Roman" w:eastAsia="Times New Roman" w:cs="Times New Roman"/>
          <w:color w:val="000000"/>
          <w:sz w:val="26"/>
        </w:rPr>
        <w:t>Quy tắc: không dùng Tự tọa để gắn nhãn tính cách tuyệt đối. Phải kiểm “Tự tọa cái gì → mạnh đến đâu → có lợi hay gây áp lực → bị Tuế - Vận tác động thế nào”.</w:t>
      </w:r>
    </w:p>
    <w:p>
      <w:pPr>
        <w:pStyle w:val="Callout"/>
      </w:pPr>
      <w:r>
        <w:rPr>
          <w:rFonts w:ascii="Times New Roman" w:hAnsi="Times New Roman" w:eastAsia="Times New Roman" w:cs="Times New Roman"/>
          <w:color w:val="000000"/>
          <w:sz w:val="26"/>
        </w:rPr>
        <w:t>Ví dụ Mậu Tý: “Mậu Thổ tọa Tý, trong Tý tàng Quý Thủy - Chính Tài. Vì vậy yếu tố Tài nằm trực tiếp dưới Nhật chủ, khiến tài chính, trách nhiệm và tổ chức gia đình dễ trở thành trọng tâm trong cách đương số trải nghiệm hôn nhân. Nếu Quý Thủy có lợi và không bị phá, hôn nhân có thể hỗ trợ đời sống thực tế; nếu Tài quá mạnh làm hao Mậu Thổ hoặc bị Tỷ Kiếp tranh, cùng cấu trúc này lại có thể tạo áp lực về tiền và quyền sở hữu.”</w:t>
      </w:r>
    </w:p>
    <w:p>
      <w:pPr>
        <w:pStyle w:val="Callout"/>
      </w:pPr>
      <w:r>
        <w:rPr>
          <w:rFonts w:ascii="Times New Roman" w:hAnsi="Times New Roman" w:eastAsia="Times New Roman" w:cs="Times New Roman"/>
          <w:color w:val="000000"/>
          <w:sz w:val="26"/>
        </w:rPr>
        <w:t>Ví dụ Canh Thân: “Canh Kim tọa Thân; bản khí Thân là Canh - Tỷ Kiên, ngoài ra còn tàng Nhâm và Mậu. Vì vậy tầng chính của Cung Phu thê mang sắc thái Tỷ Kiên: đương số có xu hướng đề cao tính ngang hàng và tự chủ. Nhâm Thực thần và Mậu Thiên Ấn vẫn phải xét nếu có lực hoặc được Tuế - Vận dẫn phát.”</w:t>
      </w:r>
    </w:p>
    <w:p>
      <w:pPr>
        <w:pStyle w:val="Heading3"/>
      </w:pPr>
      <w:r>
        <w:rPr>
          <w:rFonts w:ascii="Times New Roman" w:hAnsi="Times New Roman" w:eastAsia="Times New Roman" w:cs="Times New Roman"/>
          <w:b/>
          <w:color w:val="1F4E78"/>
          <w:sz w:val="28"/>
        </w:rPr>
        <w:t>9.3.3. Ma trận Tinh - Cung</w:t>
      </w:r>
    </w:p>
    <w:p>
      <w:pPr/>
      <w:r>
        <w:rPr>
          <w:rFonts w:ascii="Times New Roman" w:hAnsi="Times New Roman" w:eastAsia="Times New Roman" w:cs="Times New Roman"/>
          <w:color w:val="000000"/>
          <w:sz w:val="26"/>
        </w:rPr>
        <w:t>Sau khi phân tích riêng Phu/Thê tinh và Cung Phu thê, phải ghép hai tầng lại. “Thuận/Bất thuận” bắt buộc phải có căn cứ Can/Chi, căn khí, Hỷ/Kỵ và sinh khắc cụ thể.</w:t>
      </w:r>
    </w:p>
    <w:p>
      <w:pPr>
        <w:pStyle w:val="Caption"/>
      </w:pPr>
      <w:r>
        <w:rPr>
          <w:rFonts w:ascii="Times New Roman" w:hAnsi="Times New Roman" w:eastAsia="Times New Roman" w:cs="Times New Roman"/>
          <w:sz w:val="26"/>
        </w:rPr>
        <w:t>Bảng 9.2. Ma trận Phu/Thê tinh - Cung Phu thê</w:t>
      </w:r>
    </w:p>
    <w:tbl>
      <w:tblPr>
        <w:tblStyle w:val="TableGrid"/>
        <w:tblW w:type="auto" w:w="0"/>
        <w:jc w:val="center"/>
        <w:tblLayout w:type="autofit"/>
        <w:tblLook w:firstColumn="1" w:firstRow="1" w:lastColumn="0" w:lastRow="0" w:noHBand="0" w:noVBand="1" w:val="04A0"/>
      </w:tblPr>
      <w:tblGrid>
        <w:gridCol w:w="3135"/>
        <w:gridCol w:w="3135"/>
        <w:gridCol w:w="3135"/>
      </w:tblGrid>
      <w:tr>
        <w:trPr>
          <w:cantSplit/>
          <w:tblHeader w:val="true"/>
          <w:cantSplit/>
          <w:tblHeader w:val="true"/>
        </w:trPr>
        <w:tc>
          <w:tcPr>
            <w:tcW w:type="dxa" w:w="1814"/>
            <w:shd w:fill="D9EAF7"/>
            <w:vAlign w:val="center"/>
          </w:tcPr>
          <w:p>
            <w:pPr>
              <w:spacing w:after="0"/>
              <w:jc w:val="center"/>
            </w:pPr>
            <w:r>
              <w:rPr>
                <w:rFonts w:ascii="Times New Roman" w:hAnsi="Times New Roman" w:eastAsia="Times New Roman" w:cs="Times New Roman"/>
                <w:color w:val="000000"/>
                <w:sz w:val="26"/>
              </w:rPr>
            </w:r>
            <w:r>
              <w:rPr>
                <w:rFonts w:ascii="Times New Roman" w:hAnsi="Times New Roman" w:eastAsia="Times New Roman" w:cs="Times New Roman"/>
                <w:b/>
                <w:color w:val="000000"/>
                <w:sz w:val="26"/>
              </w:rPr>
              <w:t>Phu/Thê tinh</w:t>
            </w:r>
          </w:p>
        </w:tc>
        <w:tc>
          <w:tcPr>
            <w:tcW w:type="dxa" w:w="1814"/>
            <w:shd w:fill="D9EAF7"/>
            <w:vAlign w:val="center"/>
          </w:tcPr>
          <w:p>
            <w:pPr>
              <w:spacing w:after="0"/>
              <w:jc w:val="center"/>
            </w:pPr>
            <w:r>
              <w:rPr>
                <w:rFonts w:ascii="Times New Roman" w:hAnsi="Times New Roman" w:eastAsia="Times New Roman" w:cs="Times New Roman"/>
                <w:color w:val="000000"/>
                <w:sz w:val="26"/>
              </w:rPr>
            </w:r>
            <w:r>
              <w:rPr>
                <w:rFonts w:ascii="Times New Roman" w:hAnsi="Times New Roman" w:eastAsia="Times New Roman" w:cs="Times New Roman"/>
                <w:b/>
                <w:color w:val="000000"/>
                <w:sz w:val="26"/>
              </w:rPr>
              <w:t>Cung Phu thê</w:t>
            </w:r>
          </w:p>
        </w:tc>
        <w:tc>
          <w:tcPr>
            <w:tcW w:type="dxa" w:w="5669"/>
            <w:shd w:fill="D9EAF7"/>
            <w:vAlign w:val="center"/>
          </w:tcPr>
          <w:p>
            <w:pPr>
              <w:spacing w:after="0"/>
              <w:jc w:val="center"/>
            </w:pPr>
            <w:r>
              <w:rPr>
                <w:rFonts w:ascii="Times New Roman" w:hAnsi="Times New Roman" w:eastAsia="Times New Roman" w:cs="Times New Roman"/>
                <w:color w:val="000000"/>
                <w:sz w:val="26"/>
              </w:rPr>
            </w:r>
            <w:r>
              <w:rPr>
                <w:rFonts w:ascii="Times New Roman" w:hAnsi="Times New Roman" w:eastAsia="Times New Roman" w:cs="Times New Roman"/>
                <w:b/>
                <w:color w:val="000000"/>
                <w:sz w:val="26"/>
              </w:rPr>
              <w:t>Cách hiểu sơ bộ</w:t>
            </w:r>
          </w:p>
        </w:tc>
      </w:tr>
      <w:tr>
        <w:trPr>
          <w:cantSplit/>
          <w:cantSplit/>
        </w:trPr>
        <w:tc>
          <w:tcPr>
            <w:tcW w:type="dxa" w:w="1814"/>
            <w:vAlign w:val="center"/>
          </w:tcPr>
          <w:p>
            <w:pPr>
              <w:spacing w:after="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Thuận</w:t>
            </w:r>
          </w:p>
        </w:tc>
        <w:tc>
          <w:tcPr>
            <w:tcW w:type="dxa" w:w="1814"/>
            <w:vAlign w:val="center"/>
          </w:tcPr>
          <w:p>
            <w:pPr>
              <w:spacing w:after="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Thuận</w:t>
            </w:r>
          </w:p>
        </w:tc>
        <w:tc>
          <w:tcPr>
            <w:tcW w:type="dxa" w:w="5669"/>
            <w:vAlign w:val="center"/>
          </w:tcPr>
          <w:p>
            <w:pPr>
              <w:spacing w:after="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Người phối ngẫu và cấu trúc đời sống chung đều có xu hướng hỗ trợ đương số.</w:t>
            </w:r>
          </w:p>
        </w:tc>
      </w:tr>
      <w:tr>
        <w:trPr>
          <w:cantSplit/>
          <w:cantSplit/>
        </w:trPr>
        <w:tc>
          <w:tcPr>
            <w:tcW w:type="dxa" w:w="1814"/>
            <w:vAlign w:val="center"/>
          </w:tcPr>
          <w:p>
            <w:pPr>
              <w:spacing w:after="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Thuận</w:t>
            </w:r>
          </w:p>
        </w:tc>
        <w:tc>
          <w:tcPr>
            <w:tcW w:type="dxa" w:w="1814"/>
            <w:vAlign w:val="center"/>
          </w:tcPr>
          <w:p>
            <w:pPr>
              <w:spacing w:after="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Bất thuận</w:t>
            </w:r>
          </w:p>
        </w:tc>
        <w:tc>
          <w:tcPr>
            <w:tcW w:type="dxa" w:w="5669"/>
            <w:vAlign w:val="center"/>
          </w:tcPr>
          <w:p>
            <w:pPr>
              <w:spacing w:after="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Người phối ngẫu có thể mang lại lợi ích, nhưng quá trình chung sống, hoàn cảnh, nơi ở hoặc cách tương tác dễ tạo áp lực.</w:t>
            </w:r>
          </w:p>
        </w:tc>
      </w:tr>
      <w:tr>
        <w:trPr>
          <w:cantSplit/>
          <w:cantSplit/>
        </w:trPr>
        <w:tc>
          <w:tcPr>
            <w:tcW w:type="dxa" w:w="1814"/>
            <w:vAlign w:val="center"/>
          </w:tcPr>
          <w:p>
            <w:pPr>
              <w:spacing w:after="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Bất thuận</w:t>
            </w:r>
          </w:p>
        </w:tc>
        <w:tc>
          <w:tcPr>
            <w:tcW w:type="dxa" w:w="1814"/>
            <w:vAlign w:val="center"/>
          </w:tcPr>
          <w:p>
            <w:pPr>
              <w:spacing w:after="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Thuận</w:t>
            </w:r>
          </w:p>
        </w:tc>
        <w:tc>
          <w:tcPr>
            <w:tcW w:type="dxa" w:w="5669"/>
            <w:vAlign w:val="center"/>
          </w:tcPr>
          <w:p>
            <w:pPr>
              <w:spacing w:after="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Vai trò người phối ngẫu có thể gây áp lực, nhưng cấu trúc đời sống chung vẫn có khả năng duy trì tương đối ổn định.</w:t>
            </w:r>
          </w:p>
        </w:tc>
      </w:tr>
      <w:tr>
        <w:trPr>
          <w:cantSplit/>
          <w:cantSplit/>
        </w:trPr>
        <w:tc>
          <w:tcPr>
            <w:tcW w:type="dxa" w:w="1814"/>
            <w:vAlign w:val="center"/>
          </w:tcPr>
          <w:p>
            <w:pPr>
              <w:spacing w:after="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Bất thuận</w:t>
            </w:r>
          </w:p>
        </w:tc>
        <w:tc>
          <w:tcPr>
            <w:tcW w:type="dxa" w:w="1814"/>
            <w:vAlign w:val="center"/>
          </w:tcPr>
          <w:p>
            <w:pPr>
              <w:spacing w:after="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Bất thuận</w:t>
            </w:r>
          </w:p>
        </w:tc>
        <w:tc>
          <w:tcPr>
            <w:tcW w:type="dxa" w:w="5669"/>
            <w:vAlign w:val="center"/>
          </w:tcPr>
          <w:p>
            <w:pPr>
              <w:spacing w:after="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Cả yếu tố người và môi trường quan hệ đều cần được theo dõi kỹ qua Đại vận - Lưu niên.</w:t>
            </w:r>
          </w:p>
        </w:tc>
      </w:tr>
    </w:tbl>
    <w:p>
      <w:pPr>
        <w:pStyle w:val="Callout"/>
      </w:pPr>
      <w:r>
        <w:rPr>
          <w:rFonts w:ascii="Times New Roman" w:hAnsi="Times New Roman" w:eastAsia="Times New Roman" w:cs="Times New Roman"/>
          <w:color w:val="000000"/>
          <w:sz w:val="26"/>
        </w:rPr>
        <w:t>Tinh thuận - Cung bất thuận: không viết “vợ/chồng tốt nhưng ở chung ngột ngạt”. Nên viết: “Phu/Thê tinh có căn và hỗ trợ mệnh cục, nhưng Nhật chi bị Xung/Hình mạnh; người phối ngẫu có thể đem lại lợi ích thực tế, trong khi đời sống chung dễ chịu tác động bởi hoàn cảnh sống, khoảng cách, gia đình, nơi ở hoặc cách hai người tương tác.”</w:t>
      </w:r>
    </w:p>
    <w:p>
      <w:pPr>
        <w:pStyle w:val="Callout"/>
      </w:pPr>
      <w:r>
        <w:rPr>
          <w:rFonts w:ascii="Times New Roman" w:hAnsi="Times New Roman" w:eastAsia="Times New Roman" w:cs="Times New Roman"/>
          <w:color w:val="000000"/>
          <w:sz w:val="26"/>
        </w:rPr>
        <w:t>Tinh bất thuận - Cung thuận: không viết “vợ/chồng yếu kém nhưng gia đình tốt”. Nên viết: “Phu/Thê tinh tạo áp lực cho cấu trúc của đương số, nhưng Nhật chi tương đối ổn định và ít bị phá; vì vậy vai trò hoặc yêu cầu từ người phối ngẫu có thể gây áp lực, nhưng bản thân cấu trúc đời sống chung vẫn có khả năng duy trì.”</w:t>
      </w:r>
    </w:p>
    <w:p>
      <w:pPr>
        <w:pStyle w:val="Heading3"/>
      </w:pPr>
      <w:r>
        <w:rPr>
          <w:rFonts w:ascii="Times New Roman" w:hAnsi="Times New Roman" w:eastAsia="Times New Roman" w:cs="Times New Roman"/>
          <w:b/>
          <w:color w:val="1F4E78"/>
          <w:sz w:val="28"/>
        </w:rPr>
        <w:t>9.3.4. Hồ sơ nghề nghiệp - xã hội của người phối ngẫu</w:t>
      </w:r>
    </w:p>
    <w:p>
      <w:pPr/>
      <w:r>
        <w:rPr>
          <w:rFonts w:ascii="Times New Roman" w:hAnsi="Times New Roman" w:eastAsia="Times New Roman" w:cs="Times New Roman"/>
          <w:color w:val="000000"/>
          <w:sz w:val="26"/>
        </w:rPr>
        <w:t>Mục này không nhằm đoán một nghề hoặc chức danh duy nhất. Mục tiêu là khoanh nhóm nghề, vai trò, môi trường làm việc và sắc thái vị thế nghề nghiệp của người phối ngẫu từ các cấu trúc đã xác lập ở Phu/Thê tinh và Cung Phu thê.</w:t>
      </w:r>
    </w:p>
    <w:p>
      <w:pPr>
        <w:pStyle w:val="ListBullet"/>
      </w:pPr>
      <w:r>
        <w:rPr>
          <w:rFonts w:ascii="Times New Roman" w:hAnsi="Times New Roman" w:eastAsia="Times New Roman" w:cs="Times New Roman"/>
          <w:color w:val="000000"/>
          <w:sz w:val="26"/>
        </w:rPr>
        <w:t>Trục chính phải kiểm: Phu/Thê tinh thuộc Thập thần nào; thấu hay tàng; Hư hay Thực; có căn và nguồn sinh hay không; nằm ở trụ/cung nào; liên hệ với Quan - Ấn - Tài - Thực Thương - Tỷ Kiếp ra sao.</w:t>
      </w:r>
    </w:p>
    <w:p>
      <w:pPr>
        <w:pStyle w:val="ListBullet"/>
      </w:pPr>
      <w:r>
        <w:rPr>
          <w:rFonts w:ascii="Times New Roman" w:hAnsi="Times New Roman" w:eastAsia="Times New Roman" w:cs="Times New Roman"/>
          <w:color w:val="000000"/>
          <w:sz w:val="26"/>
        </w:rPr>
        <w:t>Quan - Ấn nổi rõ và còn chức năng: có thể gia trọng nhóm nghề chuyên môn, tổ chức, hành chính, pháp chế, giáo dục hoặc môi trường cần bằng cấp/quy trình. Tài - Thực Thương nổi rõ: có thể gia trọng nhóm thị trường, kinh doanh, sản phẩm, truyền thông hoặc dịch vụ. Quan/Sát phối cấu trúc kỹ thuật hoặc hiện trường: có thể gia trọng nhóm quản lý vận hành, kỹ thuật, an ninh, điều hành lực lượng. Mỗi kết luận phải chỉ ra Can/Chi và mắt xích cụ thể.</w:t>
      </w:r>
    </w:p>
    <w:p>
      <w:pPr>
        <w:pStyle w:val="Callout"/>
      </w:pPr>
      <w:r>
        <w:rPr>
          <w:rFonts w:ascii="Times New Roman" w:hAnsi="Times New Roman" w:eastAsia="Times New Roman" w:cs="Times New Roman"/>
          <w:color w:val="000000"/>
          <w:sz w:val="26"/>
        </w:rPr>
        <w:t>Ngũ hành của Phu/Thê tinh chỉ là tầng tham chiếu phụ để mô tả tính chất môi trường nghề; không dùng công thức cơ học “Hỏa = điện lực”, “Kim = ngân hàng/cơ khí”, “Mộc = giáo dục” để chốt nghề.</w:t>
      </w:r>
    </w:p>
    <w:p>
      <w:pPr>
        <w:pStyle w:val="ListBullet"/>
      </w:pPr>
      <w:r>
        <w:rPr>
          <w:rFonts w:ascii="Times New Roman" w:hAnsi="Times New Roman" w:eastAsia="Times New Roman" w:cs="Times New Roman"/>
          <w:color w:val="000000"/>
          <w:sz w:val="26"/>
        </w:rPr>
        <w:t>Kết quả nên trình bày theo nhóm và thứ tự ưu tiên, ví dụ: (A) chuyên môn/kỹ thuật; (B) quản trị/hành chính; (C) kinh doanh/thị trường; hoặc các nhóm khác phù hợp cấu trúc. Không chốt chính xác chức danh, cơ quan, mức thu nhập nếu không có nhiều lớp chứng cứ độc lập hội tụ.</w:t>
      </w:r>
    </w:p>
    <w:p>
      <w:pPr>
        <w:pStyle w:val="ListBullet"/>
      </w:pPr>
      <w:r>
        <w:rPr>
          <w:rFonts w:ascii="Times New Roman" w:hAnsi="Times New Roman" w:eastAsia="Times New Roman" w:cs="Times New Roman"/>
          <w:color w:val="000000"/>
          <w:sz w:val="26"/>
        </w:rPr>
        <w:t>Nếu đã biết nghề nghiệp thật của người phối ngẫu, dữ liệu này được dùng để phản chứng: kiểm xem Phu/Thê tinh, vị trí Tinh, tổ hợp Thập thần và khí thế có giải thích được đặc trưng nghề nghiệp thực tế hay không; không bẻ cấu trúc chỉ để ép khớp nghề đã biết.</w:t>
      </w:r>
    </w:p>
    <w:p>
      <w:pPr>
        <w:pStyle w:val="Heading3"/>
      </w:pPr>
      <w:r>
        <w:rPr>
          <w:rFonts w:ascii="Times New Roman" w:hAnsi="Times New Roman" w:eastAsia="Times New Roman" w:cs="Times New Roman"/>
          <w:b/>
          <w:color w:val="1F4E78"/>
          <w:sz w:val="28"/>
        </w:rPr>
        <w:t>9.3.5. Mệnh &amp; Vận - Tĩnh &amp; Động</w:t>
      </w:r>
    </w:p>
    <w:p>
      <w:pPr>
        <w:pStyle w:val="Callout"/>
      </w:pPr>
      <w:r>
        <w:rPr>
          <w:rFonts w:ascii="Times New Roman" w:hAnsi="Times New Roman" w:eastAsia="Times New Roman" w:cs="Times New Roman"/>
          <w:color w:val="000000"/>
          <w:sz w:val="26"/>
        </w:rPr>
        <w:t>Nguyên cục xác lập trạng thái nền; Đại vận và Lưu niên kích hoạt trạng thái đó thành sự kiện. Khẩu quyết dùng trong Mệnh thư: “Mệnh định nền - Vận mở cửa - Tuế định kỳ.”</w:t>
      </w:r>
    </w:p>
    <w:p>
      <w:pPr>
        <w:pStyle w:val="ListBullet"/>
      </w:pPr>
      <w:r>
        <w:rPr>
          <w:rFonts w:ascii="Times New Roman" w:hAnsi="Times New Roman" w:eastAsia="Times New Roman" w:cs="Times New Roman"/>
          <w:color w:val="000000"/>
          <w:sz w:val="26"/>
        </w:rPr>
        <w:t>Tĩnh: phải xác định Phu/Thê tinh rõ hay ẩn, Hư hay Thực, Cung Phu thê ổn hay nhiều lực xung động, Tự tọa Thập thần gì, Tinh và Cung đồng thuận hay mâu thuẫn, và hôn nhân có phải chủ đề nổi bật trong nguyên cục không. Tĩnh không đồng nghĩa tốt; chỉ là trạng thái nền chưa nhất thiết thành sự kiện.</w:t>
      </w:r>
    </w:p>
    <w:p>
      <w:pPr>
        <w:pStyle w:val="ListBullet"/>
      </w:pPr>
      <w:r>
        <w:rPr>
          <w:rFonts w:ascii="Times New Roman" w:hAnsi="Times New Roman" w:eastAsia="Times New Roman" w:cs="Times New Roman"/>
          <w:color w:val="000000"/>
          <w:sz w:val="26"/>
        </w:rPr>
        <w:t>Phu/Thê tinh động: Tài/Quan vốn ẩn nay thấu; Đại vận mang Tài/Quan đến; Tuế/Vận bổ căn cho Tinh vốn hư; hoặc hợp/sinh làm Tinh tăng lực.</w:t>
      </w:r>
    </w:p>
    <w:p>
      <w:pPr>
        <w:pStyle w:val="ListBullet"/>
      </w:pPr>
      <w:r>
        <w:rPr>
          <w:rFonts w:ascii="Times New Roman" w:hAnsi="Times New Roman" w:eastAsia="Times New Roman" w:cs="Times New Roman"/>
          <w:color w:val="000000"/>
          <w:sz w:val="26"/>
        </w:rPr>
        <w:t>Cung Phu thê động: Nhật chi gặp Hợp, Xung, Hình, Hại, Phá hoặc hình thành hội cục mới.</w:t>
      </w:r>
    </w:p>
    <w:p>
      <w:pPr>
        <w:pStyle w:val="ListBullet"/>
      </w:pPr>
      <w:r>
        <w:rPr>
          <w:rFonts w:ascii="Times New Roman" w:hAnsi="Times New Roman" w:eastAsia="Times New Roman" w:cs="Times New Roman"/>
          <w:color w:val="000000"/>
          <w:sz w:val="26"/>
        </w:rPr>
        <w:t>Tinh và Cung cùng động: tín hiệu mạnh hơn chỉ một bên động. Ví dụ Đại vận đưa Quan tinh có lợi vào, Lưu niên đồng thời hợp Nhật chi.</w:t>
      </w:r>
    </w:p>
    <w:p>
      <w:pPr>
        <w:pStyle w:val="Callout"/>
      </w:pPr>
      <w:r>
        <w:rPr>
          <w:rFonts w:ascii="Times New Roman" w:hAnsi="Times New Roman" w:eastAsia="Times New Roman" w:cs="Times New Roman"/>
          <w:color w:val="000000"/>
          <w:sz w:val="26"/>
        </w:rPr>
        <w:t>Động không mặc định là xấu. Động chỉ có nghĩa sự việc bắt đầu xảy ra hoặc thay đổi; cát/hung phải xem cái gì được kích hoạt và kết quả của sự kích hoạt đó.</w:t>
      </w:r>
    </w:p>
    <w:p>
      <w:pPr>
        <w:pStyle w:val="ListBullet"/>
      </w:pPr>
      <w:r>
        <w:rPr>
          <w:rFonts w:ascii="Times New Roman" w:hAnsi="Times New Roman" w:eastAsia="Times New Roman" w:cs="Times New Roman"/>
          <w:color w:val="000000"/>
          <w:sz w:val="26"/>
        </w:rPr>
        <w:t>Động thuận: Phu/Thê tinh có lợi được tăng lực; Nhật chi được kích theo hướng hỗ trợ; không phá cấu trúc chính. Có thể ứng gặp người, xác lập quan hệ, đính hôn, kết hôn hoặc ổn định gia đình.</w:t>
      </w:r>
    </w:p>
    <w:p>
      <w:pPr>
        <w:pStyle w:val="ListBullet"/>
      </w:pPr>
      <w:r>
        <w:rPr>
          <w:rFonts w:ascii="Times New Roman" w:hAnsi="Times New Roman" w:eastAsia="Times New Roman" w:cs="Times New Roman"/>
          <w:color w:val="000000"/>
          <w:sz w:val="26"/>
        </w:rPr>
        <w:t>Động bất lợi: yếu tố gây áp lực được tăng mạnh; Phu/Thê tinh bị tranh/khắc; Nhật chi bị xung phá liên tiếp; Tuế - Vận cùng đánh vào điểm yếu. Có thể ứng mâu thuẫn, xa cách, biến động nơi ở hoặc thay đổi trạng thái quan hệ.</w:t>
      </w:r>
    </w:p>
    <w:p>
      <w:pPr>
        <w:pStyle w:val="Heading3"/>
      </w:pPr>
      <w:r>
        <w:rPr>
          <w:rFonts w:ascii="Times New Roman" w:hAnsi="Times New Roman" w:eastAsia="Times New Roman" w:cs="Times New Roman"/>
          <w:b/>
          <w:color w:val="1F4E78"/>
          <w:sz w:val="28"/>
        </w:rPr>
        <w:t>9.3.6. Ba mốc ứng kỳ hôn phối - Xuất hiện • Xác lập • Kết hôn</w:t>
      </w:r>
    </w:p>
    <w:p>
      <w:pPr>
        <w:pStyle w:val="Callout"/>
      </w:pPr>
      <w:r>
        <w:rPr>
          <w:rFonts w:ascii="Times New Roman" w:hAnsi="Times New Roman" w:eastAsia="Times New Roman" w:cs="Times New Roman"/>
          <w:color w:val="000000"/>
          <w:sz w:val="26"/>
        </w:rPr>
        <w:t>Không đồng nhất “Phu/Thê tinh xuất hiện”, “bắt đầu yêu” và “kết hôn” thành một mốc. Phải khoanh riêng ba tầng sự kiện; ba mốc có thể trùng nhau, gần nhau hoặc cách nhau nhiều năm.</w:t>
      </w:r>
    </w:p>
    <w:p>
      <w:pPr>
        <w:pStyle w:val="ListBullet"/>
      </w:pPr>
      <w:r>
        <w:rPr>
          <w:rFonts w:ascii="Times New Roman" w:hAnsi="Times New Roman" w:eastAsia="Times New Roman" w:cs="Times New Roman"/>
          <w:color w:val="000000"/>
          <w:sz w:val="26"/>
        </w:rPr>
        <w:t>Mốc 1 - Xuất hiện: người sau này có khả năng trở thành phối ngẫu bước vào đời đương số hoặc bắt đầu có tương tác đáng kể. Trọng số tăng khi Phu/Thê tinh bắt đầu được dẫn phát, Cung Phu thê có tín hiệu động hoặc môi trường thực tế mở ra khả năng gặp gỡ.</w:t>
      </w:r>
    </w:p>
    <w:p>
      <w:pPr>
        <w:pStyle w:val="ListBullet"/>
      </w:pPr>
      <w:r>
        <w:rPr>
          <w:rFonts w:ascii="Times New Roman" w:hAnsi="Times New Roman" w:eastAsia="Times New Roman" w:cs="Times New Roman"/>
          <w:color w:val="000000"/>
          <w:sz w:val="26"/>
        </w:rPr>
        <w:t>Mốc 2 - Xác lập quan hệ: quan hệ chuyển từ quen biết/tìm hiểu sang tình cảm có tính cam kết. Cần thấy Tinh - Cung liên hệ rõ hơn, tín hiệu Tuế - Vận mạnh hơn mốc xuất hiện và phù hợp với hoàn cảnh thực tế của đương số.</w:t>
      </w:r>
    </w:p>
    <w:p>
      <w:pPr>
        <w:pStyle w:val="ListBullet"/>
      </w:pPr>
      <w:r>
        <w:rPr>
          <w:rFonts w:ascii="Times New Roman" w:hAnsi="Times New Roman" w:eastAsia="Times New Roman" w:cs="Times New Roman"/>
          <w:color w:val="000000"/>
          <w:sz w:val="26"/>
        </w:rPr>
        <w:t>Mốc 3 - Kết hôn: quan hệ chuyển thành đời sống hôn nhân chính thức hoặc cam kết tương đương. Đây là mốc đòi hỏi mức hội tụ cao nhất: Nguyên cục → Đại vận → Lưu niên → Phu/Thê tinh → Cung Phu thê; Trụ Giờ đồng ứng chỉ làm tăng trọng số.</w:t>
      </w:r>
    </w:p>
    <w:p>
      <w:pPr>
        <w:pStyle w:val="Callout"/>
      </w:pPr>
      <w:r>
        <w:rPr>
          <w:rFonts w:ascii="Times New Roman" w:hAnsi="Times New Roman" w:eastAsia="Times New Roman" w:cs="Times New Roman"/>
          <w:color w:val="000000"/>
          <w:sz w:val="26"/>
        </w:rPr>
        <w:t>Không mặc định người phối ngẫu phải xuất hiện trước hôn nhân 1-2 năm. Khoảng cách giữa ba mốc phải được suy từ chính cấu trúc Tuế - Vận và kiểm với tuổi, học tập/công việc, khoảng cách địa lý, điều kiện pháp lý - gia đình và bối cảnh thực tế.</w:t>
      </w:r>
    </w:p>
    <w:p>
      <w:pPr/>
      <w:r>
        <w:rPr>
          <w:rFonts w:ascii="Times New Roman" w:hAnsi="Times New Roman" w:eastAsia="Times New Roman" w:cs="Times New Roman"/>
          <w:color w:val="000000"/>
          <w:sz w:val="26"/>
        </w:rPr>
        <w:t>Trụ Giờ được dùng như chứng phụ quan trọng khi kết hôn gắn với lập gia đình, sinh con, chuyển nơi ở hoặc tăng trách nhiệm. Nếu Trụ Giờ bị Đại vận/Lưu niên kích hoạt mạnh đồng thời Phu/Thê tinh và Cung Phu thê cùng động, trọng số ứng kỳ lập gia đình được tăng lên.</w:t>
      </w:r>
    </w:p>
    <w:p>
      <w:pPr>
        <w:pStyle w:val="Callout"/>
      </w:pPr>
      <w:r>
        <w:rPr>
          <w:rFonts w:ascii="Times New Roman" w:hAnsi="Times New Roman" w:eastAsia="Times New Roman" w:cs="Times New Roman"/>
          <w:color w:val="000000"/>
          <w:sz w:val="26"/>
        </w:rPr>
        <w:t>Trụ Giờ không được dùng độc lập để xác định kết hôn, vì có người cưới nhưng chưa sinh con, sinh con trước cưới, không có kế hoạch sinh con, và Trụ Giờ còn đại diện nhiều nội dung khác ngoài Tử tức.</w:t>
      </w:r>
    </w:p>
    <w:p>
      <w:pPr>
        <w:pStyle w:val="ListBullet"/>
      </w:pPr>
      <w:r>
        <w:rPr>
          <w:rFonts w:ascii="Times New Roman" w:hAnsi="Times New Roman" w:eastAsia="Times New Roman" w:cs="Times New Roman"/>
          <w:color w:val="000000"/>
          <w:sz w:val="26"/>
        </w:rPr>
        <w:t>Ứng kỳ phải dùng đa chứng đồng quy. Tối thiểu kiểm: Nguyên cục → Đại vận → Lưu niên → Phu/Thê tinh → Cung Phu thê. Nếu Trụ Giờ đồng ứng thì tăng mức chắc chắn.</w:t>
      </w:r>
    </w:p>
    <w:p>
      <w:pPr>
        <w:pStyle w:val="Callout"/>
      </w:pPr>
      <w:r>
        <w:rPr>
          <w:rFonts w:ascii="Times New Roman" w:hAnsi="Times New Roman" w:eastAsia="Times New Roman" w:cs="Times New Roman"/>
          <w:color w:val="000000"/>
          <w:sz w:val="26"/>
        </w:rPr>
        <w:t>Không viết “năm có Đào Hoa nên cưới”. Nên viết: “Đại vận đưa Chính Tài có lợi vào cục; Lưu niên tạo căn cho Tài và đồng thời hợp Nhật chi; Trụ Giờ cũng được kích hoạt. Nhiều tầng cùng chỉ về việc hình thành gia đình nên năm này có trọng số hôn nhân cao.”</w:t>
      </w:r>
    </w:p>
    <w:p>
      <w:pPr>
        <w:pStyle w:val="Heading3"/>
      </w:pPr>
      <w:r>
        <w:rPr>
          <w:rFonts w:ascii="Times New Roman" w:hAnsi="Times New Roman" w:eastAsia="Times New Roman" w:cs="Times New Roman"/>
          <w:b/>
          <w:color w:val="1F4E78"/>
          <w:sz w:val="28"/>
        </w:rPr>
        <w:t>9.3.7. Bổ trợ hai mệnh - chuyển “Cảm ứng” thành cơ chế kiểm tra</w:t>
      </w:r>
    </w:p>
    <w:p>
      <w:pPr/>
      <w:r>
        <w:rPr>
          <w:rFonts w:ascii="Times New Roman" w:hAnsi="Times New Roman" w:eastAsia="Times New Roman" w:cs="Times New Roman"/>
          <w:color w:val="000000"/>
          <w:sz w:val="26"/>
        </w:rPr>
        <w:t>Không dùng “cảm ứng” như khái niệm triết học chung chung. Phải chuyển thành hai câu hỏi: “Đương số thiếu chức năng gì trong quan hệ?” và “Người cụ thể đang xét có thực sự bổ được phần đó không?”.</w:t>
      </w:r>
    </w:p>
    <w:p>
      <w:pPr>
        <w:pStyle w:val="ListBullet"/>
      </w:pPr>
      <w:r>
        <w:rPr>
          <w:rFonts w:ascii="Times New Roman" w:hAnsi="Times New Roman" w:eastAsia="Times New Roman" w:cs="Times New Roman"/>
          <w:color w:val="000000"/>
          <w:sz w:val="26"/>
        </w:rPr>
        <w:t>Khi chưa có Bát tự đối phương: có thể xác định mẫu phối ngẫu phù hợp từ chính cấu trúc đương số, nhưng không suy thẳng thành tuổi/con giáp.</w:t>
      </w:r>
    </w:p>
    <w:p>
      <w:pPr>
        <w:pStyle w:val="ListBullet"/>
      </w:pPr>
      <w:r>
        <w:rPr>
          <w:rFonts w:ascii="Times New Roman" w:hAnsi="Times New Roman" w:eastAsia="Times New Roman" w:cs="Times New Roman"/>
          <w:color w:val="000000"/>
          <w:sz w:val="26"/>
        </w:rPr>
        <w:t>Ấn mạnh, Thực Thương/Tài yếu: có thể cần người thực tế hơn, giao tiếp tốt, biết quản lý tiền và giúp đưa chuyên môn vào đời sống.</w:t>
      </w:r>
    </w:p>
    <w:p>
      <w:pPr>
        <w:pStyle w:val="ListBullet"/>
      </w:pPr>
      <w:r>
        <w:rPr>
          <w:rFonts w:ascii="Times New Roman" w:hAnsi="Times New Roman" w:eastAsia="Times New Roman" w:cs="Times New Roman"/>
          <w:color w:val="000000"/>
          <w:sz w:val="26"/>
        </w:rPr>
        <w:t>Thực Thương/Tài mạnh, Quan/Ấn yếu: có thể cần người ổn định, có tổ chức, biết giữ quy tắc và nhịp sống.</w:t>
      </w:r>
    </w:p>
    <w:p>
      <w:pPr>
        <w:pStyle w:val="ListBullet"/>
      </w:pPr>
      <w:r>
        <w:rPr>
          <w:rFonts w:ascii="Times New Roman" w:hAnsi="Times New Roman" w:eastAsia="Times New Roman" w:cs="Times New Roman"/>
          <w:color w:val="000000"/>
          <w:sz w:val="26"/>
        </w:rPr>
        <w:t>Quan/Sát quá mạnh: có thể cần người không làm tăng thêm áp lực kiểm soát, mà tạo không gian an toàn và cân bằng.</w:t>
      </w:r>
    </w:p>
    <w:p>
      <w:pPr>
        <w:pStyle w:val="ListBullet"/>
      </w:pPr>
      <w:r>
        <w:rPr>
          <w:rFonts w:ascii="Times New Roman" w:hAnsi="Times New Roman" w:eastAsia="Times New Roman" w:cs="Times New Roman"/>
          <w:color w:val="000000"/>
          <w:sz w:val="26"/>
        </w:rPr>
        <w:t>Khi có Bát tự đối phương phải kiểm hai chiều: A cần gì → B có bổ được không? B cần gì → A có bổ lại được không? Quan hệ tốt không phải chỉ là “A sinh B”, mà phải chỉ ra A hỗ trợ chức năng gì cho B và ngược lại.</w:t>
      </w:r>
    </w:p>
    <w:p>
      <w:pPr>
        <w:pStyle w:val="ListBullet"/>
      </w:pPr>
      <w:r>
        <w:rPr>
          <w:rFonts w:ascii="Times New Roman" w:hAnsi="Times New Roman" w:eastAsia="Times New Roman" w:cs="Times New Roman"/>
          <w:color w:val="000000"/>
          <w:sz w:val="26"/>
        </w:rPr>
        <w:t>Các tầng bắt buộc khi so hai mệnh: Nhật chủ; Nguyệt lệnh và khí thế; Dụng/Hỷ; Phu/Thê tinh; Nhật chi; Can hợp/khắc; Chi hợp/xung/hình/hại/phá; Tài - Quan - Ấn - Thực Thương - Tỷ Kiếp; Đại vận hiện tại; Lưu niên trọng điểm.</w:t>
      </w:r>
    </w:p>
    <w:p>
      <w:pPr>
        <w:pStyle w:val="Callout"/>
      </w:pPr>
      <w:r>
        <w:rPr>
          <w:rFonts w:ascii="Times New Roman" w:hAnsi="Times New Roman" w:eastAsia="Times New Roman" w:cs="Times New Roman"/>
          <w:color w:val="000000"/>
          <w:sz w:val="26"/>
        </w:rPr>
        <w:t>Không dùng một Lục hợp để kết luận hợp cưới, hoặc một Lục xung để kết luận không nên cưới.</w:t>
      </w:r>
    </w:p>
    <w:p>
      <w:pPr>
        <w:pStyle w:val="ListBullet"/>
      </w:pPr>
      <w:r>
        <w:rPr>
          <w:rFonts w:ascii="Times New Roman" w:hAnsi="Times New Roman" w:eastAsia="Times New Roman" w:cs="Times New Roman"/>
          <w:color w:val="000000"/>
          <w:sz w:val="26"/>
        </w:rPr>
        <w:t>Không dùng Âm - Dương theo giới tính một cách cơ học. Không áp dụng “nam cần hành nào thì hành đó là Âm”, “nữ cần hành nào thì hành đó là Dương”. Chỉ giữ nguyên lý hai người cần có khả năng bổ sung chức năng; Âm/Dương phải được xác định từ Can cụ thể, Ngũ hành, vị trí và sinh khắc thực tế.</w:t>
      </w:r>
    </w:p>
    <w:p>
      <w:pPr>
        <w:pStyle w:val="Heading3"/>
      </w:pPr>
      <w:r>
        <w:rPr>
          <w:rFonts w:ascii="Times New Roman" w:hAnsi="Times New Roman" w:eastAsia="Times New Roman" w:cs="Times New Roman"/>
          <w:b/>
          <w:color w:val="1F4E78"/>
          <w:sz w:val="28"/>
        </w:rPr>
        <w:t>9.3.8. Trường hợp thiếu giờ sinh của đối phương và bối cảnh đời sống hiện đại</w:t>
      </w:r>
    </w:p>
    <w:p>
      <w:pPr>
        <w:pStyle w:val="ListBullet"/>
      </w:pPr>
      <w:r>
        <w:rPr>
          <w:rFonts w:ascii="Times New Roman" w:hAnsi="Times New Roman" w:eastAsia="Times New Roman" w:cs="Times New Roman"/>
          <w:color w:val="000000"/>
          <w:sz w:val="26"/>
        </w:rPr>
        <w:t>Nếu chỉ có ba trụ của đối phương: vẫn có thể đánh giá Nhật chủ, Nguyệt lệnh, Nhật chi, phần lớn Thập thần, tương tác Can Chi chủ yếu và xu hướng bổ trợ/xung đột; nhưng phải hạ mức chắc chắn vì Thời trụ có thể bổ căn, thêm Tài/Quan/Ấn, tạo hợp/xung mới hoặc làm thay đổi Dụng/Hỷ.</w:t>
      </w:r>
    </w:p>
    <w:p>
      <w:pPr>
        <w:pStyle w:val="Callout"/>
      </w:pPr>
      <w:r>
        <w:rPr>
          <w:rFonts w:ascii="Times New Roman" w:hAnsi="Times New Roman" w:eastAsia="Times New Roman" w:cs="Times New Roman"/>
          <w:color w:val="000000"/>
          <w:sz w:val="26"/>
        </w:rPr>
        <w:t>Mẫu ghi bắt buộc: “Đối phương thiếu giờ sinh. Phân tích hiện tại sử dụng ba trụ để đánh giá cấu trúc chính; kết luận về ứng kỳ và độ bền dài hạn được hạ một cấp độ chắc chắn.”</w:t>
      </w:r>
    </w:p>
    <w:p>
      <w:pPr>
        <w:pStyle w:val="ListBullet"/>
      </w:pPr>
      <w:r>
        <w:rPr>
          <w:rFonts w:ascii="Times New Roman" w:hAnsi="Times New Roman" w:eastAsia="Times New Roman" w:cs="Times New Roman"/>
          <w:color w:val="000000"/>
          <w:sz w:val="26"/>
        </w:rPr>
        <w:t>Bát tự không thay thế thực tế. Khi kết luận phải đối chiếu nghề nghiệp, tài chính/nợ, nơi sống, khoảng cách địa lý, gia đình hai bên, kế hoạch sinh con, quan niệm tiền bạc, quyền tự chủ, phân công gia đình, cách xử lý xung đột và giá trị sống.</w:t>
      </w:r>
    </w:p>
    <w:p>
      <w:pPr>
        <w:pStyle w:val="Callout"/>
      </w:pPr>
      <w:r>
        <w:rPr>
          <w:rFonts w:ascii="Times New Roman" w:hAnsi="Times New Roman" w:eastAsia="Times New Roman" w:cs="Times New Roman"/>
          <w:color w:val="000000"/>
          <w:sz w:val="26"/>
        </w:rPr>
        <w:t>Không viết “hai mệnh hợp nên chắc chắn hạnh phúc”. Nên viết: “Hai mệnh bổ trợ tốt ở mặt X nhưng cùng có xu hướng Y. Nếu tiến tới hôn nhân, hai người cần thống nhất trước vấn đề Z.”</w:t>
      </w:r>
    </w:p>
    <w:p>
      <w:pPr>
        <w:pStyle w:val="Heading3"/>
      </w:pPr>
      <w:r>
        <w:rPr>
          <w:rFonts w:ascii="Times New Roman" w:hAnsi="Times New Roman" w:eastAsia="Times New Roman" w:cs="Times New Roman"/>
          <w:b/>
          <w:color w:val="1F4E78"/>
          <w:sz w:val="28"/>
        </w:rPr>
        <w:t>9.3.9. Các câu hỏi bắt buộc phải trả lời</w:t>
      </w:r>
    </w:p>
    <w:p>
      <w:pPr>
        <w:pStyle w:val="ListBullet"/>
      </w:pPr>
      <w:r>
        <w:rPr>
          <w:rFonts w:ascii="Times New Roman" w:hAnsi="Times New Roman" w:eastAsia="Times New Roman" w:cs="Times New Roman"/>
          <w:color w:val="000000"/>
          <w:sz w:val="26"/>
        </w:rPr>
        <w:t>Cấu trúc hôn nhân nền ổn định hay biến động?</w:t>
      </w:r>
    </w:p>
    <w:p>
      <w:pPr>
        <w:pStyle w:val="ListBullet"/>
      </w:pPr>
      <w:r>
        <w:rPr>
          <w:rFonts w:ascii="Times New Roman" w:hAnsi="Times New Roman" w:eastAsia="Times New Roman" w:cs="Times New Roman"/>
          <w:color w:val="000000"/>
          <w:sz w:val="26"/>
        </w:rPr>
        <w:t>Phu/Thê tinh là gì, Hư hay Thực?</w:t>
      </w:r>
    </w:p>
    <w:p>
      <w:pPr>
        <w:pStyle w:val="ListBullet"/>
      </w:pPr>
      <w:r>
        <w:rPr>
          <w:rFonts w:ascii="Times New Roman" w:hAnsi="Times New Roman" w:eastAsia="Times New Roman" w:cs="Times New Roman"/>
          <w:color w:val="000000"/>
          <w:sz w:val="26"/>
        </w:rPr>
        <w:t>Tinh đó có lợi hay gây áp lực và vì sao?</w:t>
      </w:r>
    </w:p>
    <w:p>
      <w:pPr>
        <w:pStyle w:val="ListBullet"/>
      </w:pPr>
      <w:r>
        <w:rPr>
          <w:rFonts w:ascii="Times New Roman" w:hAnsi="Times New Roman" w:eastAsia="Times New Roman" w:cs="Times New Roman"/>
          <w:color w:val="000000"/>
          <w:sz w:val="26"/>
        </w:rPr>
        <w:t>Cung Phu thê ở trạng thái nào?</w:t>
      </w:r>
    </w:p>
    <w:p>
      <w:pPr>
        <w:pStyle w:val="ListBullet"/>
      </w:pPr>
      <w:r>
        <w:rPr>
          <w:rFonts w:ascii="Times New Roman" w:hAnsi="Times New Roman" w:eastAsia="Times New Roman" w:cs="Times New Roman"/>
          <w:color w:val="000000"/>
          <w:sz w:val="26"/>
        </w:rPr>
        <w:t>Nhật can tự tọa Thập thần gì và đương số vận hành quan hệ theo cách nào?</w:t>
      </w:r>
    </w:p>
    <w:p>
      <w:pPr>
        <w:pStyle w:val="ListBullet"/>
      </w:pPr>
      <w:r>
        <w:rPr>
          <w:rFonts w:ascii="Times New Roman" w:hAnsi="Times New Roman" w:eastAsia="Times New Roman" w:cs="Times New Roman"/>
          <w:color w:val="000000"/>
          <w:sz w:val="26"/>
        </w:rPr>
        <w:t>Tinh và Cung đồng thuận hay mâu thuẫn?</w:t>
      </w:r>
    </w:p>
    <w:p>
      <w:pPr>
        <w:pStyle w:val="ListBullet"/>
      </w:pPr>
      <w:r>
        <w:rPr>
          <w:rFonts w:ascii="Times New Roman" w:hAnsi="Times New Roman" w:eastAsia="Times New Roman" w:cs="Times New Roman"/>
          <w:color w:val="000000"/>
          <w:sz w:val="26"/>
        </w:rPr>
        <w:t>Người phối ngẫu có xu hướng thuộc nhóm nghề, vai trò và môi trường nghề nghiệp nào; căn cứ từ Phu/Thê tinh và tổ hợp Thập thần nào?</w:t>
      </w:r>
    </w:p>
    <w:p>
      <w:pPr>
        <w:pStyle w:val="ListBullet"/>
      </w:pPr>
      <w:r>
        <w:rPr>
          <w:rFonts w:ascii="Times New Roman" w:hAnsi="Times New Roman" w:eastAsia="Times New Roman" w:cs="Times New Roman"/>
          <w:color w:val="000000"/>
          <w:sz w:val="26"/>
        </w:rPr>
        <w:t>Mẫu người phối ngẫu phù hợp cần bổ chức năng gì?</w:t>
      </w:r>
    </w:p>
    <w:p>
      <w:pPr>
        <w:pStyle w:val="ListBullet"/>
      </w:pPr>
      <w:r>
        <w:rPr>
          <w:rFonts w:ascii="Times New Roman" w:hAnsi="Times New Roman" w:eastAsia="Times New Roman" w:cs="Times New Roman"/>
          <w:color w:val="000000"/>
          <w:sz w:val="26"/>
        </w:rPr>
        <w:t>Đại vận nào thuận cho hình thành quan hệ?</w:t>
      </w:r>
    </w:p>
    <w:p>
      <w:pPr>
        <w:pStyle w:val="ListBullet"/>
      </w:pPr>
      <w:r>
        <w:rPr>
          <w:rFonts w:ascii="Times New Roman" w:hAnsi="Times New Roman" w:eastAsia="Times New Roman" w:cs="Times New Roman"/>
          <w:color w:val="000000"/>
          <w:sz w:val="26"/>
        </w:rPr>
        <w:t>Ba mốc ứng kỳ tách riêng ra sao: khi nào người phối ngẫu có khả năng xuất hiện, khi nào quan hệ được xác lập, và khi nào chuyển thành hôn nhân?</w:t>
      </w:r>
    </w:p>
    <w:p>
      <w:pPr>
        <w:pStyle w:val="ListBullet"/>
      </w:pPr>
      <w:r>
        <w:rPr>
          <w:rFonts w:ascii="Times New Roman" w:hAnsi="Times New Roman" w:eastAsia="Times New Roman" w:cs="Times New Roman"/>
          <w:color w:val="000000"/>
          <w:sz w:val="26"/>
        </w:rPr>
        <w:t>Trụ Giờ có đồng ứng không?</w:t>
      </w:r>
    </w:p>
    <w:p>
      <w:pPr>
        <w:pStyle w:val="ListBullet"/>
      </w:pPr>
      <w:r>
        <w:rPr>
          <w:rFonts w:ascii="Times New Roman" w:hAnsi="Times New Roman" w:eastAsia="Times New Roman" w:cs="Times New Roman"/>
          <w:color w:val="000000"/>
          <w:sz w:val="26"/>
        </w:rPr>
        <w:t>Giai đoạn nào dễ có áp lực hôn nhân?</w:t>
      </w:r>
    </w:p>
    <w:p>
      <w:pPr>
        <w:pStyle w:val="ListBullet"/>
      </w:pPr>
      <w:r>
        <w:rPr>
          <w:rFonts w:ascii="Times New Roman" w:hAnsi="Times New Roman" w:eastAsia="Times New Roman" w:cs="Times New Roman"/>
          <w:color w:val="000000"/>
          <w:sz w:val="26"/>
        </w:rPr>
        <w:t>Nếu có người cụ thể: hai người bổ trợ gì cho nhau và xung đột lớn nhất ở đâu?</w:t>
      </w:r>
    </w:p>
    <w:p>
      <w:pPr>
        <w:pStyle w:val="ListBullet"/>
      </w:pPr>
      <w:r>
        <w:rPr>
          <w:rFonts w:ascii="Times New Roman" w:hAnsi="Times New Roman" w:eastAsia="Times New Roman" w:cs="Times New Roman"/>
          <w:color w:val="000000"/>
          <w:sz w:val="26"/>
        </w:rPr>
        <w:t>Xung đột thiên về tiền, quyền, giao tiếp, gia đình hay nơi ở?</w:t>
      </w:r>
    </w:p>
    <w:p>
      <w:pPr>
        <w:pStyle w:val="ListBullet"/>
      </w:pPr>
      <w:r>
        <w:rPr>
          <w:rFonts w:ascii="Times New Roman" w:hAnsi="Times New Roman" w:eastAsia="Times New Roman" w:cs="Times New Roman"/>
          <w:color w:val="000000"/>
          <w:sz w:val="26"/>
        </w:rPr>
        <w:t>Điều kiện nào giúp quan hệ bền?</w:t>
      </w:r>
    </w:p>
    <w:p>
      <w:pPr>
        <w:pStyle w:val="ListBullet"/>
      </w:pPr>
      <w:r>
        <w:rPr>
          <w:rFonts w:ascii="Times New Roman" w:hAnsi="Times New Roman" w:eastAsia="Times New Roman" w:cs="Times New Roman"/>
          <w:color w:val="000000"/>
          <w:sz w:val="26"/>
        </w:rPr>
        <w:t>Dữ liệu của hai bên đủ bốn trụ hay chỉ ba trụ, và mức chắc chắn của kết luận ra sao?</w:t>
      </w:r>
    </w:p>
    <w:p>
      <w:pPr>
        <w:pStyle w:val="Heading3"/>
      </w:pPr>
      <w:r>
        <w:rPr>
          <w:rFonts w:ascii="Times New Roman" w:hAnsi="Times New Roman" w:eastAsia="Times New Roman" w:cs="Times New Roman"/>
          <w:b/>
          <w:color w:val="1F4E78"/>
          <w:sz w:val="28"/>
        </w:rPr>
        <w:t>9.3.10. Khung kết luận riêng cho Hôn phối</w:t>
      </w:r>
    </w:p>
    <w:p>
      <w:pPr>
        <w:pStyle w:val="Caption"/>
      </w:pPr>
      <w:r>
        <w:rPr>
          <w:rFonts w:ascii="Times New Roman" w:hAnsi="Times New Roman" w:eastAsia="Times New Roman" w:cs="Times New Roman"/>
          <w:sz w:val="26"/>
        </w:rPr>
        <w:t>Bảng 9.3. Khung kết luận Hôn phối</w:t>
      </w:r>
    </w:p>
    <w:tbl>
      <w:tblPr>
        <w:tblStyle w:val="TableGrid"/>
        <w:tblW w:type="auto" w:w="0"/>
        <w:jc w:val="center"/>
        <w:tblLayout w:type="autofit"/>
        <w:tblLook w:firstColumn="1" w:firstRow="1" w:lastColumn="0" w:lastRow="0" w:noHBand="0" w:noVBand="1" w:val="04A0"/>
      </w:tblPr>
      <w:tblGrid>
        <w:gridCol w:w="4702"/>
        <w:gridCol w:w="4702"/>
      </w:tblGrid>
      <w:tr>
        <w:trPr>
          <w:cantSplit/>
          <w:tblHeader w:val="true"/>
          <w:cantSplit/>
          <w:tblHeader w:val="true"/>
        </w:trPr>
        <w:tc>
          <w:tcPr>
            <w:tcW w:type="dxa" w:w="2835"/>
            <w:shd w:fill="D9EAF7"/>
            <w:vAlign w:val="center"/>
          </w:tcPr>
          <w:p>
            <w:pPr>
              <w:spacing w:after="0"/>
              <w:jc w:val="center"/>
            </w:pPr>
            <w:r>
              <w:rPr>
                <w:rFonts w:ascii="Times New Roman" w:hAnsi="Times New Roman" w:eastAsia="Times New Roman" w:cs="Times New Roman"/>
                <w:color w:val="000000"/>
                <w:sz w:val="26"/>
              </w:rPr>
            </w:r>
            <w:r>
              <w:rPr>
                <w:rFonts w:ascii="Times New Roman" w:hAnsi="Times New Roman" w:eastAsia="Times New Roman" w:cs="Times New Roman"/>
                <w:b/>
                <w:color w:val="000000"/>
                <w:sz w:val="26"/>
              </w:rPr>
              <w:t>Thành phần kết luận</w:t>
            </w:r>
          </w:p>
        </w:tc>
        <w:tc>
          <w:tcPr>
            <w:tcW w:type="dxa" w:w="6520"/>
            <w:shd w:fill="D9EAF7"/>
            <w:vAlign w:val="center"/>
          </w:tcPr>
          <w:p>
            <w:pPr>
              <w:spacing w:after="0"/>
              <w:jc w:val="center"/>
            </w:pPr>
            <w:r>
              <w:rPr>
                <w:rFonts w:ascii="Times New Roman" w:hAnsi="Times New Roman" w:eastAsia="Times New Roman" w:cs="Times New Roman"/>
                <w:color w:val="000000"/>
                <w:sz w:val="26"/>
              </w:rPr>
            </w:r>
            <w:r>
              <w:rPr>
                <w:rFonts w:ascii="Times New Roman" w:hAnsi="Times New Roman" w:eastAsia="Times New Roman" w:cs="Times New Roman"/>
                <w:b/>
                <w:color w:val="000000"/>
                <w:sz w:val="26"/>
              </w:rPr>
              <w:t>Nội dung cần chốt</w:t>
            </w:r>
          </w:p>
        </w:tc>
      </w:tr>
      <w:tr>
        <w:trPr>
          <w:cantSplit/>
          <w:cantSplit/>
        </w:trPr>
        <w:tc>
          <w:tcPr>
            <w:tcW w:type="dxa" w:w="2835"/>
            <w:vAlign w:val="center"/>
          </w:tcPr>
          <w:p>
            <w:pPr>
              <w:spacing w:after="0"/>
              <w:jc w:val="left"/>
            </w:pPr>
            <w:r>
              <w:rPr>
                <w:rFonts w:ascii="Times New Roman" w:hAnsi="Times New Roman" w:eastAsia="Times New Roman" w:cs="Times New Roman"/>
                <w:color w:val="000000"/>
                <w:sz w:val="26"/>
              </w:rPr>
            </w:r>
            <w:r>
              <w:rPr>
                <w:rFonts w:ascii="Times New Roman" w:hAnsi="Times New Roman" w:eastAsia="Times New Roman" w:cs="Times New Roman"/>
                <w:b/>
                <w:color w:val="000000"/>
                <w:sz w:val="26"/>
              </w:rPr>
              <w:t>Nhận định cốt lõi</w:t>
            </w:r>
          </w:p>
        </w:tc>
        <w:tc>
          <w:tcPr>
            <w:tcW w:type="dxa" w:w="6520"/>
            <w:vAlign w:val="center"/>
          </w:tcPr>
          <w:p>
            <w:r>
              <w:rPr>
                <w:rFonts w:ascii="Times New Roman" w:hAnsi="Times New Roman" w:eastAsia="Times New Roman" w:cs="Times New Roman"/>
                <w:sz w:val="26"/>
              </w:rPr>
              <w:t>Chốt cấu trúc hôn nhân nền, Phu/Thê tinh, Cung Phu thê, Tự tọa, mẫu phối ngẫu và hồ sơ nghề nghiệp - xã hội ở mức xu hướng.</w:t>
            </w:r>
          </w:p>
        </w:tc>
      </w:tr>
      <w:tr>
        <w:trPr>
          <w:cantSplit/>
          <w:cantSplit/>
        </w:trPr>
        <w:tc>
          <w:tcPr>
            <w:tcW w:type="dxa" w:w="2835"/>
            <w:vAlign w:val="center"/>
          </w:tcPr>
          <w:p>
            <w:pPr>
              <w:spacing w:after="0"/>
              <w:jc w:val="left"/>
            </w:pPr>
            <w:r>
              <w:rPr>
                <w:rFonts w:ascii="Times New Roman" w:hAnsi="Times New Roman" w:eastAsia="Times New Roman" w:cs="Times New Roman"/>
                <w:color w:val="000000"/>
                <w:sz w:val="26"/>
              </w:rPr>
            </w:r>
            <w:r>
              <w:rPr>
                <w:rFonts w:ascii="Times New Roman" w:hAnsi="Times New Roman" w:eastAsia="Times New Roman" w:cs="Times New Roman"/>
                <w:b/>
                <w:color w:val="000000"/>
                <w:sz w:val="26"/>
              </w:rPr>
              <w:t>Căn cứ mệnh lý</w:t>
            </w:r>
          </w:p>
        </w:tc>
        <w:tc>
          <w:tcPr>
            <w:tcW w:type="dxa" w:w="6520"/>
            <w:vAlign w:val="center"/>
          </w:tcPr>
          <w:p>
            <w:r>
              <w:rPr>
                <w:rFonts w:ascii="Times New Roman" w:hAnsi="Times New Roman" w:eastAsia="Times New Roman" w:cs="Times New Roman"/>
                <w:sz w:val="26"/>
              </w:rPr>
              <w:t>Nêu đúng Can/Chi, căn khí, Hư/Thực, Tự tọa, Hợp - Xung - Hình - Hại, tổ hợp Thập thần dùng suy hồ sơ nghề nghiệp và chuỗi Tuế - Vận của ba mốc ứng kỳ.</w:t>
            </w:r>
          </w:p>
        </w:tc>
      </w:tr>
      <w:tr>
        <w:trPr>
          <w:cantSplit/>
          <w:cantSplit/>
        </w:trPr>
        <w:tc>
          <w:tcPr>
            <w:tcW w:type="dxa" w:w="2835"/>
            <w:vAlign w:val="center"/>
          </w:tcPr>
          <w:p>
            <w:pPr>
              <w:spacing w:after="0"/>
              <w:jc w:val="left"/>
            </w:pPr>
            <w:r>
              <w:rPr>
                <w:rFonts w:ascii="Times New Roman" w:hAnsi="Times New Roman" w:eastAsia="Times New Roman" w:cs="Times New Roman"/>
                <w:color w:val="000000"/>
                <w:sz w:val="26"/>
              </w:rPr>
            </w:r>
            <w:r>
              <w:rPr>
                <w:rFonts w:ascii="Times New Roman" w:hAnsi="Times New Roman" w:eastAsia="Times New Roman" w:cs="Times New Roman"/>
                <w:b/>
                <w:color w:val="000000"/>
                <w:sz w:val="26"/>
              </w:rPr>
              <w:t>Ý nghĩa thực tế</w:t>
            </w:r>
          </w:p>
        </w:tc>
        <w:tc>
          <w:tcPr>
            <w:tcW w:type="dxa" w:w="6520"/>
            <w:vAlign w:val="center"/>
          </w:tcPr>
          <w:p>
            <w:r>
              <w:rPr>
                <w:rFonts w:ascii="Times New Roman" w:hAnsi="Times New Roman" w:eastAsia="Times New Roman" w:cs="Times New Roman"/>
                <w:sz w:val="26"/>
              </w:rPr>
              <w:t>Chuyển thành ngôn ngữ đời sống: kiểu người phù hợp, nhóm nghề/vai trò có khả năng, cách sống chung, điểm dễ xung đột và điều cần thống nhất.</w:t>
            </w:r>
          </w:p>
        </w:tc>
      </w:tr>
      <w:tr>
        <w:trPr>
          <w:cantSplit/>
          <w:cantSplit/>
        </w:trPr>
        <w:tc>
          <w:tcPr>
            <w:tcW w:type="dxa" w:w="2835"/>
            <w:vAlign w:val="center"/>
          </w:tcPr>
          <w:p>
            <w:pPr>
              <w:spacing w:after="0"/>
              <w:jc w:val="left"/>
            </w:pPr>
            <w:r>
              <w:rPr>
                <w:rFonts w:ascii="Times New Roman" w:hAnsi="Times New Roman" w:eastAsia="Times New Roman" w:cs="Times New Roman"/>
                <w:color w:val="000000"/>
                <w:sz w:val="26"/>
              </w:rPr>
            </w:r>
            <w:r>
              <w:rPr>
                <w:rFonts w:ascii="Times New Roman" w:hAnsi="Times New Roman" w:eastAsia="Times New Roman" w:cs="Times New Roman"/>
                <w:b/>
                <w:color w:val="000000"/>
                <w:sz w:val="26"/>
              </w:rPr>
              <w:t>Điểm cần kiểm chứng</w:t>
            </w:r>
          </w:p>
        </w:tc>
        <w:tc>
          <w:tcPr>
            <w:tcW w:type="dxa" w:w="6520"/>
            <w:vAlign w:val="center"/>
          </w:tcPr>
          <w:p>
            <w:r>
              <w:rPr>
                <w:rFonts w:ascii="Times New Roman" w:hAnsi="Times New Roman" w:eastAsia="Times New Roman" w:cs="Times New Roman"/>
                <w:sz w:val="26"/>
              </w:rPr>
              <w:t>Giờ sinh đối phương; nghề nghiệp thực tế; năm gặp gỡ, xác lập quan hệ và kết hôn; sinh con, chuyển nhà, ly thân hoặc biến động thực tế.</w:t>
            </w:r>
          </w:p>
        </w:tc>
      </w:tr>
      <w:tr>
        <w:trPr>
          <w:cantSplit/>
          <w:cantSplit/>
        </w:trPr>
        <w:tc>
          <w:tcPr>
            <w:tcW w:type="dxa" w:w="2835"/>
            <w:vAlign w:val="center"/>
          </w:tcPr>
          <w:p>
            <w:pPr>
              <w:spacing w:after="0"/>
              <w:jc w:val="left"/>
            </w:pPr>
            <w:r>
              <w:rPr>
                <w:rFonts w:ascii="Times New Roman" w:hAnsi="Times New Roman" w:eastAsia="Times New Roman" w:cs="Times New Roman"/>
                <w:color w:val="000000"/>
                <w:sz w:val="26"/>
              </w:rPr>
            </w:r>
            <w:r>
              <w:rPr>
                <w:rFonts w:ascii="Times New Roman" w:hAnsi="Times New Roman" w:eastAsia="Times New Roman" w:cs="Times New Roman"/>
                <w:b/>
                <w:color w:val="000000"/>
                <w:sz w:val="26"/>
              </w:rPr>
              <w:t>Mức độ chắc chắn</w:t>
            </w:r>
          </w:p>
        </w:tc>
        <w:tc>
          <w:tcPr>
            <w:tcW w:type="dxa" w:w="6520"/>
            <w:vAlign w:val="center"/>
          </w:tcPr>
          <w:p>
            <w:pPr>
              <w:spacing w:after="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Thấp / Trung bình / Khá cao / Cao; bắt buộc nêu lý do.</w:t>
            </w:r>
          </w:p>
        </w:tc>
      </w:tr>
    </w:tbl>
    <w:p>
      <w:pPr>
        <w:pStyle w:val="Callout"/>
      </w:pPr>
      <w:r>
        <w:rPr>
          <w:rFonts w:ascii="Times New Roman" w:hAnsi="Times New Roman" w:eastAsia="Times New Roman" w:cs="Times New Roman"/>
          <w:color w:val="000000"/>
          <w:sz w:val="26"/>
        </w:rPr>
        <w:t>Quy tắc chốt: Phu/Thê tinh nói về người và vai trò của người phối ngẫu. Cung Phu thê nói về trạng thái đời sống chung. Tự tọa Thập thần nói về cách chính đương số bước vào và vận hành hôn nhân. Hư - Thực cho biết yếu tố phối ngẫu có đủ lực đi vào thực tế hay chưa. Mệnh - Vận cho biết khi nào sự việc được kích hoạt. Trụ Giờ chỉ làm tăng trọng số khi đồng ứng. So sánh hai mệnh mới cho biết hai người có thực sự bổ trợ được nhau hay không.</w:t>
      </w:r>
    </w:p>
    <w:p>
      <w:pPr>
        <w:pStyle w:val="Callout"/>
      </w:pPr>
      <w:r>
        <w:rPr>
          <w:rFonts w:ascii="Times New Roman" w:hAnsi="Times New Roman" w:eastAsia="Times New Roman" w:cs="Times New Roman"/>
          <w:color w:val="000000"/>
          <w:sz w:val="26"/>
        </w:rPr>
        <w:t>Nguyên tắc bắt buộc: không dùng một Chính Tài, Chính Quan, một Đào Hoa, một Lục hợp hay một Lục xung để kết luận hôn nhân. Mọi kết luận phải chỉ ra Can/Chi, căn khí, sinh - khắc, Tinh - Cung và Tuế - Vận cụ thể.</w:t>
      </w:r>
    </w:p>
    <w:p>
      <w:pPr>
        <w:pStyle w:val="Heading2"/>
        <w:keepNext/>
        <w:widowControl/>
      </w:pPr>
      <w:r>
        <w:rPr>
          <w:rFonts w:ascii="Times New Roman" w:hAnsi="Times New Roman" w:eastAsia="Times New Roman" w:cs="Times New Roman"/>
          <w:b/>
          <w:color w:val="1F4E78"/>
          <w:sz w:val="28"/>
        </w:rPr>
        <w:t>9.4. Tử tức</w:t>
      </w:r>
    </w:p>
    <w:p>
      <w:pPr>
        <w:pStyle w:val="ListBullet"/>
        <w:keepLines/>
        <w:widowControl/>
        <w:spacing w:line="276" w:lineRule="auto" w:after="80"/>
      </w:pPr>
      <w:r>
        <w:rPr>
          <w:rFonts w:ascii="Times New Roman" w:hAnsi="Times New Roman" w:eastAsia="Times New Roman" w:cs="Times New Roman"/>
          <w:color w:val="000000"/>
          <w:sz w:val="26"/>
        </w:rPr>
        <w:t>Trụ Giờ và hệ Thực Thương/Quan Sát theo giới tính và trường phái sử dụng.</w:t>
      </w:r>
    </w:p>
    <w:p>
      <w:pPr>
        <w:pStyle w:val="ListBullet"/>
        <w:keepLines/>
        <w:widowControl/>
        <w:spacing w:line="276" w:lineRule="auto" w:after="80"/>
      </w:pPr>
      <w:r>
        <w:rPr>
          <w:rFonts w:ascii="Times New Roman" w:hAnsi="Times New Roman" w:eastAsia="Times New Roman" w:cs="Times New Roman"/>
          <w:color w:val="000000"/>
          <w:sz w:val="26"/>
        </w:rPr>
        <w:t>Xét khả năng sinh trợ, tương tác và vận kích hoạt.</w:t>
      </w:r>
    </w:p>
    <w:p>
      <w:pPr>
        <w:pStyle w:val="Heading2"/>
        <w:keepNext/>
        <w:widowControl/>
      </w:pPr>
      <w:r>
        <w:rPr>
          <w:rFonts w:ascii="Times New Roman" w:hAnsi="Times New Roman" w:eastAsia="Times New Roman" w:cs="Times New Roman"/>
          <w:b/>
          <w:color w:val="1F4E78"/>
          <w:sz w:val="28"/>
        </w:rPr>
        <w:t>9.5. Nguyên tắc kết luận</w:t>
      </w:r>
    </w:p>
    <w:p>
      <w:pPr>
        <w:pStyle w:val="ListBullet"/>
        <w:keepLines/>
        <w:widowControl/>
        <w:spacing w:line="276" w:lineRule="auto" w:after="80"/>
      </w:pPr>
      <w:r>
        <w:rPr>
          <w:rFonts w:ascii="Times New Roman" w:hAnsi="Times New Roman" w:eastAsia="Times New Roman" w:cs="Times New Roman"/>
          <w:color w:val="000000"/>
          <w:sz w:val="26"/>
        </w:rPr>
        <w:t>Không dùng một xung/hình đơn lẻ để phán hôn nhân bắt buộc xấu.</w:t>
      </w:r>
    </w:p>
    <w:p>
      <w:pPr>
        <w:pStyle w:val="ListBullet"/>
        <w:keepLines/>
        <w:widowControl/>
        <w:spacing w:line="276" w:lineRule="auto" w:after="80"/>
      </w:pPr>
      <w:r>
        <w:rPr>
          <w:rFonts w:ascii="Times New Roman" w:hAnsi="Times New Roman" w:eastAsia="Times New Roman" w:cs="Times New Roman"/>
          <w:color w:val="000000"/>
          <w:sz w:val="26"/>
        </w:rPr>
        <w:t>Không gọi bạn đời là “gánh nặng” chỉ vì Tinh là Kỵ thần.</w:t>
      </w:r>
    </w:p>
    <w:p>
      <w:pPr>
        <w:pStyle w:val="ListBullet"/>
        <w:keepLines/>
        <w:widowControl/>
        <w:spacing w:line="276" w:lineRule="auto" w:after="80"/>
      </w:pPr>
      <w:r>
        <w:rPr>
          <w:rFonts w:ascii="Times New Roman" w:hAnsi="Times New Roman" w:eastAsia="Times New Roman" w:cs="Times New Roman"/>
          <w:color w:val="000000"/>
          <w:sz w:val="26"/>
        </w:rPr>
        <w:t>Nên chuyển thành mô tả xu hướng và điều kiện ứng nghiệm.</w:t>
      </w:r>
    </w:p>
    <w:p>
      <w:pPr>
        <w:pStyle w:val="ListBullet"/>
      </w:pPr>
      <w:r>
        <w:rPr>
          <w:rFonts w:ascii="Times New Roman" w:hAnsi="Times New Roman" w:eastAsia="Times New Roman" w:cs="Times New Roman"/>
          <w:color w:val="000000"/>
          <w:sz w:val="26"/>
        </w:rPr>
        <w:t>Mộ Khố trong Lục thân: nếu tinh đại diện cha mẹ, phối ngẫu, con cái hoặc huynh đệ nhập Mộ/Khố, phải đối chiếu cung vị và Tuế - Vận theo Mục 3.5; không dùng một dấu hiệu “nhập mộ” để phán ly biệt hay sinh tử.</w:t>
      </w:r>
    </w:p>
    <w:p>
      <w:pPr>
        <w:pStyle w:val="ListBullet"/>
      </w:pPr>
      <w:r>
        <w:rPr>
          <w:rFonts w:ascii="Times New Roman" w:hAnsi="Times New Roman" w:eastAsia="Times New Roman" w:cs="Times New Roman"/>
          <w:color w:val="000000"/>
          <w:sz w:val="26"/>
        </w:rPr>
        <w:t>Riêng hôn phối phải tách ba lớp: Phu/Thê tinh = người/vai trò; Cung Phu thê = trạng thái đời sống chung; Tự tọa = cách đương số vận hành quan hệ. Hư - Thực và Mệnh - Vận dùng để xác định mức độ hiện thực hóa và thời điểm ứng.</w:t>
      </w:r>
    </w:p>
    <w:p>
      <w:pPr>
        <w:pStyle w:val="ListBullet"/>
      </w:pPr>
      <w:r>
        <w:rPr>
          <w:rFonts w:ascii="Times New Roman" w:hAnsi="Times New Roman" w:eastAsia="Times New Roman" w:cs="Times New Roman"/>
          <w:color w:val="000000"/>
          <w:sz w:val="26"/>
        </w:rPr>
        <w:t>Khi có đối tượng cụ thể phải phân tích hai chiều và ghi rõ dữ liệu đủ bốn trụ hay chỉ ba trụ; không dùng con giáp hoặc một quan hệ hợp/xung đơn lẻ để chốt mức độ tương hợp.</w:t>
      </w:r>
    </w:p>
    <w:p>
      <w:pPr>
        <w:pStyle w:val="ListBullet"/>
      </w:pPr>
      <w:r>
        <w:rPr>
          <w:rFonts w:ascii="Times New Roman" w:hAnsi="Times New Roman" w:eastAsia="Times New Roman" w:cs="Times New Roman"/>
          <w:color w:val="000000"/>
          <w:sz w:val="26"/>
        </w:rPr>
        <w:t>Hồ sơ nghề nghiệp - xã hội của người phối ngẫu chỉ được suy theo nhóm/vai trò/môi trường từ Phu/Thê tinh và tổ hợp Thập thần; không suy một nghề duy nhất bằng Ngũ hành. Ứng kỳ hôn phối phải tách ba mốc: xuất hiện - xác lập - kết hôn; không mặc định ba mốc trùng nhau.</w:t>
      </w:r>
    </w:p>
    <w:p>
      <w:pPr>
        <w:pStyle w:val="Heading2"/>
        <w:keepNext/>
        <w:widowControl/>
      </w:pPr>
      <w:r>
        <w:rPr>
          <w:rFonts w:ascii="Times New Roman" w:hAnsi="Times New Roman" w:eastAsia="Times New Roman" w:cs="Times New Roman"/>
          <w:b/>
          <w:color w:val="1F4E78"/>
          <w:sz w:val="28"/>
        </w:rPr>
        <w:t>KẾT LUẬN CHƯƠNG 9 - MẠNG LƯỚI QUAN HỆ CỐT LÕI</w:t>
      </w:r>
    </w:p>
    <w:p>
      <w:pPr>
        <w:pStyle w:val="ListBullet"/>
        <w:keepLines/>
        <w:widowControl/>
        <w:spacing w:line="276" w:lineRule="auto" w:after="80"/>
      </w:pPr>
      <w:r>
        <w:rPr>
          <w:rFonts w:ascii="Times New Roman" w:hAnsi="Times New Roman" w:eastAsia="Times New Roman" w:cs="Times New Roman"/>
          <w:color w:val="000000"/>
          <w:sz w:val="26"/>
        </w:rPr>
        <w:t>Quan hệ nào là nguồn hỗ trợ?</w:t>
      </w:r>
    </w:p>
    <w:p>
      <w:pPr>
        <w:pStyle w:val="ListBullet"/>
        <w:keepLines/>
        <w:widowControl/>
        <w:spacing w:line="276" w:lineRule="auto" w:after="80"/>
      </w:pPr>
      <w:r>
        <w:rPr>
          <w:rFonts w:ascii="Times New Roman" w:hAnsi="Times New Roman" w:eastAsia="Times New Roman" w:cs="Times New Roman"/>
          <w:color w:val="000000"/>
          <w:sz w:val="26"/>
        </w:rPr>
        <w:t>Quan hệ nào dễ phát sinh áp lực?</w:t>
      </w:r>
    </w:p>
    <w:p>
      <w:pPr>
        <w:pStyle w:val="ListBullet"/>
        <w:keepLines/>
        <w:widowControl/>
        <w:spacing w:line="276" w:lineRule="auto" w:after="80"/>
      </w:pPr>
      <w:r>
        <w:rPr>
          <w:rFonts w:ascii="Times New Roman" w:hAnsi="Times New Roman" w:eastAsia="Times New Roman" w:cs="Times New Roman"/>
          <w:color w:val="000000"/>
          <w:sz w:val="26"/>
        </w:rPr>
        <w:t>Thời điểm nào dễ xảy ra biến động trong gia đạo?</w:t>
      </w:r>
    </w:p>
    <w:p>
      <w:pPr>
        <w:pStyle w:val="Heading3"/>
        <w:keepNext/>
        <w:widowControl/>
      </w:pPr>
      <w:r>
        <w:rPr>
          <w:rFonts w:ascii="Times New Roman" w:hAnsi="Times New Roman" w:eastAsia="Times New Roman" w:cs="Times New Roman"/>
          <w:b/>
          <w:color w:val="1F4E78"/>
          <w:sz w:val="28"/>
        </w:rPr>
        <w:t>KHUNG KẾT LUẬN CHUẨN - ĐIỀN KHI LẬP MỆNH THƯ</w:t>
      </w:r>
    </w:p>
    <w:p>
      <w:pPr>
        <w:pStyle w:val="Caption"/>
      </w:pPr>
      <w:r>
        <w:rPr>
          <w:rFonts w:ascii="Times New Roman" w:hAnsi="Times New Roman" w:eastAsia="Times New Roman" w:cs="Times New Roman"/>
          <w:sz w:val="26"/>
        </w:rPr>
        <w:t>Bảng 9.4. Khung kết luận Chương 9</w:t>
      </w:r>
    </w:p>
    <w:tbl>
      <w:tblPr>
        <w:tblStyle w:val="TableGrid"/>
        <w:tblW w:type="pct" w:w="5000"/>
        <w:jc w:val="center"/>
        <w:tblLayout w:type="autofit"/>
        <w:tblLook w:firstColumn="1" w:firstRow="1" w:lastColumn="0" w:lastRow="0" w:noHBand="0" w:noVBand="1" w:val="04A0"/>
      </w:tblPr>
      <w:tblGrid>
        <w:gridCol w:w="4872"/>
        <w:gridCol w:w="4872"/>
      </w:tblGrid>
      <w:tr>
        <w:trPr>
          <w:cantSplit/>
          <w:tblHeader w:val="true"/>
          <w:tblHeader w:val="true"/>
          <w:cantSplit/>
          <w:cantSplit/>
          <w:tblHeader w:val="true"/>
        </w:trPr>
        <w:tc>
          <w:tcPr>
            <w:tcW w:type="dxa" w:w="2268"/>
            <w:vAlign w:val="center"/>
            <w:tcMar>
              <w:top w:w="70" w:type="dxa"/>
              <w:start w:w="90" w:type="dxa"/>
              <w:bottom w:w="70" w:type="dxa"/>
              <w:end w:w="90" w:type="dxa"/>
            </w:tcMar>
            <w:shd w:fill="D9EAF7"/>
          </w:tcPr>
          <w:p>
            <w:pPr>
              <w:keepNext/>
              <w:keepLines/>
              <w:widowControl/>
              <w:spacing w:before="0" w:after="40" w:line="240" w:lineRule="auto"/>
              <w:jc w:val="center"/>
            </w:pPr>
            <w:r>
              <w:rPr>
                <w:rFonts w:ascii="Times New Roman" w:hAnsi="Times New Roman" w:eastAsia="Times New Roman" w:cs="Times New Roman"/>
                <w:b/>
                <w:color w:val="000000"/>
                <w:sz w:val="26"/>
              </w:rPr>
              <w:t>Thành phần kết luận</w:t>
            </w:r>
          </w:p>
        </w:tc>
        <w:tc>
          <w:tcPr>
            <w:tcW w:type="dxa" w:w="6803"/>
            <w:vAlign w:val="center"/>
            <w:tcMar>
              <w:top w:w="70" w:type="dxa"/>
              <w:start w:w="90" w:type="dxa"/>
              <w:bottom w:w="70" w:type="dxa"/>
              <w:end w:w="90" w:type="dxa"/>
            </w:tcMar>
            <w:shd w:fill="D9EAF7"/>
          </w:tcPr>
          <w:p>
            <w:pPr>
              <w:keepNext/>
              <w:keepLines/>
              <w:widowControl/>
              <w:spacing w:before="0" w:after="40" w:line="240" w:lineRule="auto"/>
              <w:jc w:val="center"/>
            </w:pPr>
            <w:r>
              <w:rPr>
                <w:rFonts w:ascii="Times New Roman" w:hAnsi="Times New Roman" w:eastAsia="Times New Roman" w:cs="Times New Roman"/>
                <w:b/>
                <w:color w:val="000000"/>
                <w:sz w:val="26"/>
              </w:rPr>
              <w:t>Nội dung cần chốt</w:t>
            </w:r>
          </w:p>
        </w:tc>
      </w:tr>
      <w:tr>
        <w:trPr>
          <w:cantSplit/>
          <w:cantSplit/>
          <w:cantSplit/>
        </w:trPr>
        <w:tc>
          <w:tcPr>
            <w:tcW w:type="dxa" w:w="2268"/>
            <w:vAlign w:val="center"/>
            <w:tcMar>
              <w:top w:w="70" w:type="dxa"/>
              <w:start w:w="90" w:type="dxa"/>
              <w:bottom w:w="70" w:type="dxa"/>
              <w:end w:w="90" w:type="dxa"/>
            </w:tcMar>
          </w:tcPr>
          <w:p>
            <w:pPr>
              <w:keepNext/>
              <w:keepLines/>
              <w:widowControl/>
              <w:spacing w:before="0" w:after="40" w:line="240" w:lineRule="auto"/>
              <w:jc w:val="left"/>
            </w:pPr>
            <w:r>
              <w:rPr>
                <w:rFonts w:ascii="Times New Roman" w:hAnsi="Times New Roman" w:eastAsia="Times New Roman" w:cs="Times New Roman"/>
                <w:b/>
                <w:color w:val="000000"/>
                <w:sz w:val="26"/>
              </w:rPr>
              <w:t>Nhận định cốt lõi</w:t>
            </w:r>
          </w:p>
        </w:tc>
        <w:tc>
          <w:tcPr>
            <w:tcW w:type="dxa" w:w="6803"/>
            <w:vAlign w:val="center"/>
            <w:tcMar>
              <w:top w:w="70" w:type="dxa"/>
              <w:start w:w="90" w:type="dxa"/>
              <w:bottom w:w="70" w:type="dxa"/>
              <w:end w:w="90" w:type="dxa"/>
            </w:tcMar>
          </w:tcPr>
          <w:p>
            <w:pPr>
              <w:keepNext/>
              <w:keepLines/>
              <w:widowControl/>
              <w:spacing w:line="240" w:lineRule="auto" w:after="40"/>
              <w:jc w:val="left"/>
            </w:pPr>
            <w:r>
              <w:rPr>
                <w:rFonts w:ascii="Times New Roman" w:hAnsi="Times New Roman" w:eastAsia="Times New Roman" w:cs="Times New Roman"/>
                <w:color w:val="000000"/>
                <w:sz w:val="26"/>
              </w:rPr>
              <w:t>Tóm tắt 2-4 câu. Mỗi câu kết luận phải có căn cứ đã nêu trong phần; tránh các từ chung chung như “đẹp”, “hữu tình”, “đủ sức”, “có lực” nếu không giải thích.</w:t>
            </w:r>
          </w:p>
        </w:tc>
      </w:tr>
      <w:tr>
        <w:trPr>
          <w:cantSplit/>
          <w:cantSplit/>
          <w:cantSplit/>
        </w:trPr>
        <w:tc>
          <w:tcPr>
            <w:tcW w:type="dxa" w:w="2268"/>
            <w:vAlign w:val="center"/>
            <w:tcMar>
              <w:top w:w="70" w:type="dxa"/>
              <w:start w:w="90" w:type="dxa"/>
              <w:bottom w:w="70" w:type="dxa"/>
              <w:end w:w="90" w:type="dxa"/>
            </w:tcMar>
            <w:shd w:fill="F3F7FA"/>
          </w:tcPr>
          <w:p>
            <w:pPr>
              <w:keepNext/>
              <w:keepLines/>
              <w:widowControl/>
              <w:spacing w:before="0" w:after="40" w:line="240" w:lineRule="auto"/>
              <w:jc w:val="left"/>
            </w:pPr>
            <w:r>
              <w:rPr>
                <w:rFonts w:ascii="Times New Roman" w:hAnsi="Times New Roman" w:eastAsia="Times New Roman" w:cs="Times New Roman"/>
                <w:b/>
                <w:color w:val="000000"/>
                <w:sz w:val="26"/>
              </w:rPr>
              <w:t>Căn cứ mệnh lý</w:t>
            </w:r>
          </w:p>
        </w:tc>
        <w:tc>
          <w:tcPr>
            <w:tcW w:type="dxa" w:w="6803"/>
            <w:vAlign w:val="center"/>
            <w:tcMar>
              <w:top w:w="70" w:type="dxa"/>
              <w:start w:w="90" w:type="dxa"/>
              <w:bottom w:w="70" w:type="dxa"/>
              <w:end w:w="90" w:type="dxa"/>
            </w:tcMar>
            <w:shd w:fill="F3F7FA"/>
          </w:tcPr>
          <w:p>
            <w:pPr>
              <w:keepNext/>
              <w:keepLines/>
              <w:widowControl/>
              <w:spacing w:line="240" w:lineRule="auto" w:after="40"/>
              <w:jc w:val="left"/>
            </w:pPr>
            <w:r>
              <w:rPr>
                <w:rFonts w:ascii="Times New Roman" w:hAnsi="Times New Roman" w:eastAsia="Times New Roman" w:cs="Times New Roman"/>
                <w:color w:val="000000"/>
                <w:sz w:val="26"/>
              </w:rPr>
              <w:t>Ghi chính xác Can/Chi và quan hệ tạo kết luận: chữ nào có căn/nguồn, chữ nào sinh - khắc - hợp - xung chữ nào, Dụng/Tướng thần nào đang hoạt động hoặc bị phá, và Tuế - Vận nào kích hoạt. Không chỉ ghi tên thuật ngữ.</w:t>
            </w:r>
          </w:p>
        </w:tc>
      </w:tr>
      <w:tr>
        <w:trPr>
          <w:cantSplit/>
          <w:cantSplit/>
          <w:cantSplit/>
        </w:trPr>
        <w:tc>
          <w:tcPr>
            <w:tcW w:type="dxa" w:w="2268"/>
            <w:vAlign w:val="center"/>
            <w:tcMar>
              <w:top w:w="70" w:type="dxa"/>
              <w:start w:w="90" w:type="dxa"/>
              <w:bottom w:w="70" w:type="dxa"/>
              <w:end w:w="90" w:type="dxa"/>
            </w:tcMar>
          </w:tcPr>
          <w:p>
            <w:pPr>
              <w:keepNext/>
              <w:keepLines/>
              <w:widowControl/>
              <w:spacing w:before="0" w:after="40" w:line="240" w:lineRule="auto"/>
              <w:jc w:val="left"/>
            </w:pPr>
            <w:r>
              <w:rPr>
                <w:rFonts w:ascii="Times New Roman" w:hAnsi="Times New Roman" w:eastAsia="Times New Roman" w:cs="Times New Roman"/>
                <w:b/>
                <w:color w:val="000000"/>
                <w:sz w:val="26"/>
              </w:rPr>
              <w:t>Ý nghĩa thực tế</w:t>
            </w:r>
          </w:p>
        </w:tc>
        <w:tc>
          <w:tcPr>
            <w:tcW w:type="dxa" w:w="6803"/>
            <w:vAlign w:val="center"/>
            <w:tcMar>
              <w:top w:w="70" w:type="dxa"/>
              <w:start w:w="90" w:type="dxa"/>
              <w:bottom w:w="70" w:type="dxa"/>
              <w:end w:w="90" w:type="dxa"/>
            </w:tcMar>
          </w:tcPr>
          <w:p>
            <w:pPr>
              <w:keepNext/>
              <w:keepLines/>
              <w:widowControl/>
              <w:spacing w:line="240" w:lineRule="auto" w:after="40"/>
              <w:jc w:val="left"/>
            </w:pPr>
            <w:r>
              <w:rPr>
                <w:rFonts w:ascii="Times New Roman" w:hAnsi="Times New Roman" w:eastAsia="Times New Roman" w:cs="Times New Roman"/>
                <w:color w:val="000000"/>
                <w:sz w:val="26"/>
              </w:rPr>
              <w:t>Chuyển cơ chế mệnh lý sang ngôn ngữ đời sống hiện đại: học tập, chức trách, chuyên môn, tài chính, quan hệ, sức khỏe hoặc chiến lược hành động; không dùng mỹ từ cổ thay cho nội dung thực tế.</w:t>
            </w:r>
          </w:p>
        </w:tc>
      </w:tr>
      <w:tr>
        <w:trPr>
          <w:cantSplit/>
          <w:cantSplit/>
          <w:cantSplit/>
        </w:trPr>
        <w:tc>
          <w:tcPr>
            <w:tcW w:type="dxa" w:w="2268"/>
            <w:vAlign w:val="center"/>
            <w:tcMar>
              <w:top w:w="70" w:type="dxa"/>
              <w:start w:w="90" w:type="dxa"/>
              <w:bottom w:w="70" w:type="dxa"/>
              <w:end w:w="90" w:type="dxa"/>
            </w:tcMar>
            <w:shd w:fill="F3F7FA"/>
          </w:tcPr>
          <w:p>
            <w:pPr>
              <w:keepNext/>
              <w:keepLines/>
              <w:widowControl/>
              <w:spacing w:before="0" w:after="40" w:line="240" w:lineRule="auto"/>
              <w:jc w:val="left"/>
            </w:pPr>
            <w:r>
              <w:rPr>
                <w:rFonts w:ascii="Times New Roman" w:hAnsi="Times New Roman" w:eastAsia="Times New Roman" w:cs="Times New Roman"/>
                <w:b/>
                <w:color w:val="000000"/>
                <w:sz w:val="26"/>
              </w:rPr>
              <w:t>Điểm cần kiểm chứng</w:t>
            </w:r>
          </w:p>
        </w:tc>
        <w:tc>
          <w:tcPr>
            <w:tcW w:type="dxa" w:w="6803"/>
            <w:vAlign w:val="center"/>
            <w:tcMar>
              <w:top w:w="70" w:type="dxa"/>
              <w:start w:w="90" w:type="dxa"/>
              <w:bottom w:w="70" w:type="dxa"/>
              <w:end w:w="90" w:type="dxa"/>
            </w:tcMar>
            <w:shd w:fill="F3F7FA"/>
          </w:tcPr>
          <w:p>
            <w:pPr>
              <w:keepNext/>
              <w:keepLines/>
              <w:widowControl/>
              <w:spacing w:before="0" w:after="40" w:line="240" w:lineRule="auto"/>
              <w:jc w:val="left"/>
            </w:pPr>
            <w:r>
              <w:rPr>
                <w:rFonts w:ascii="Times New Roman" w:hAnsi="Times New Roman" w:eastAsia="Times New Roman" w:cs="Times New Roman"/>
                <w:b w:val="0"/>
                <w:color w:val="000000"/>
                <w:sz w:val="26"/>
              </w:rPr>
              <w:t>Ghi điều còn bất định, giả thuyết cạnh tranh hoặc sự kiện quá khứ cần đối chiếu thêm.</w:t>
            </w:r>
          </w:p>
        </w:tc>
      </w:tr>
      <w:tr>
        <w:trPr>
          <w:cantSplit/>
          <w:cantSplit/>
          <w:cantSplit/>
        </w:trPr>
        <w:tc>
          <w:tcPr>
            <w:tcW w:type="dxa" w:w="2268"/>
            <w:vAlign w:val="center"/>
            <w:tcMar>
              <w:top w:w="70" w:type="dxa"/>
              <w:start w:w="90" w:type="dxa"/>
              <w:bottom w:w="70" w:type="dxa"/>
              <w:end w:w="90" w:type="dxa"/>
            </w:tcMar>
          </w:tcPr>
          <w:p>
            <w:pPr>
              <w:keepLines/>
              <w:widowControl/>
              <w:spacing w:before="0" w:after="40" w:line="240" w:lineRule="auto"/>
              <w:jc w:val="left"/>
            </w:pPr>
            <w:r>
              <w:rPr>
                <w:rFonts w:ascii="Times New Roman" w:hAnsi="Times New Roman" w:eastAsia="Times New Roman" w:cs="Times New Roman"/>
                <w:b/>
                <w:color w:val="000000"/>
                <w:sz w:val="26"/>
              </w:rPr>
              <w:t>Mức độ chắc chắn</w:t>
            </w:r>
          </w:p>
        </w:tc>
        <w:tc>
          <w:tcPr>
            <w:tcW w:type="dxa" w:w="6803"/>
            <w:vAlign w:val="center"/>
            <w:tcMar>
              <w:top w:w="70" w:type="dxa"/>
              <w:start w:w="90" w:type="dxa"/>
              <w:bottom w:w="70" w:type="dxa"/>
              <w:end w:w="90" w:type="dxa"/>
            </w:tcMar>
          </w:tcPr>
          <w:p>
            <w:pPr>
              <w:keepLines/>
              <w:widowControl/>
              <w:spacing w:before="0" w:after="40" w:line="240" w:lineRule="auto"/>
              <w:jc w:val="left"/>
            </w:pPr>
            <w:r>
              <w:rPr>
                <w:rFonts w:ascii="Times New Roman" w:hAnsi="Times New Roman" w:eastAsia="Times New Roman" w:cs="Times New Roman"/>
                <w:b w:val="0"/>
                <w:color w:val="000000"/>
                <w:sz w:val="26"/>
              </w:rPr>
              <w:t>Cao / Khá cao / Trung bình / Cần phản chứng thêm.</w:t>
            </w:r>
          </w:p>
        </w:tc>
      </w:tr>
    </w:tbl>
    <w:p>
      <w:pPr>
        <w:pStyle w:val="Heading1"/>
        <w:keepNext/>
        <w:widowControl/>
      </w:pPr>
      <w:r>
        <w:rPr>
          <w:rFonts w:ascii="Times New Roman" w:hAnsi="Times New Roman" w:eastAsia="Times New Roman" w:cs="Times New Roman"/>
          <w:b/>
          <w:color w:val="1F4E78"/>
          <w:sz w:val="28"/>
        </w:rPr>
        <w:t>CHƯƠNG 10. HỌC VẤN - THI CỬ - NĂNG LỰC ĐÀO TẠO</w:t>
      </w:r>
    </w:p>
    <w:p>
      <w:pPr>
        <w:widowControl/>
        <w:spacing w:line="276" w:lineRule="auto" w:after="100"/>
        <w:jc w:val="both"/>
      </w:pPr>
      <w:r>
        <w:rPr>
          <w:rFonts w:ascii="Times New Roman" w:hAnsi="Times New Roman" w:eastAsia="Times New Roman" w:cs="Times New Roman"/>
          <w:color w:val="000000"/>
          <w:sz w:val="26"/>
        </w:rPr>
        <w:t>Chương này đặc biệt hữu ích khi luận cho trẻ em, học sinh, sinh viên và người đang lựa chọn con đường đào tạo. Phải tách bốn khái niệm: thông minh, khả năng tiếp thu, khả năng thi cử/bằng cấp và năng lực thực hành. Bốn yếu tố này có thể mạnh yếu khác nhau trong cùng một lá số.</w:t>
      </w:r>
    </w:p>
    <w:p>
      <w:pPr>
        <w:pStyle w:val="Heading2"/>
        <w:keepNext/>
        <w:widowControl/>
      </w:pPr>
      <w:r>
        <w:rPr>
          <w:rFonts w:ascii="Times New Roman" w:hAnsi="Times New Roman" w:eastAsia="Times New Roman" w:cs="Times New Roman"/>
          <w:b/>
          <w:color w:val="1F4E78"/>
          <w:sz w:val="28"/>
        </w:rPr>
        <w:t>10.1. Trục luận nghiệp học</w:t>
      </w:r>
    </w:p>
    <w:p>
      <w:pPr>
        <w:pStyle w:val="ListBullet"/>
        <w:keepLines/>
        <w:widowControl/>
        <w:spacing w:line="276" w:lineRule="auto" w:after="80"/>
      </w:pPr>
      <w:r>
        <w:rPr>
          <w:rFonts w:ascii="Times New Roman" w:hAnsi="Times New Roman" w:eastAsia="Times New Roman" w:cs="Times New Roman"/>
          <w:color w:val="000000"/>
          <w:sz w:val="26"/>
        </w:rPr>
        <w:t>Ấn tinh: nền tảng tiếp thu, ghi nhớ, hệ thống tri thức, sự bảo hộ của môi trường giáo dục, văn bằng và năng lực học theo khuôn khổ.</w:t>
      </w:r>
    </w:p>
    <w:p>
      <w:pPr>
        <w:pStyle w:val="ListBullet"/>
        <w:keepLines/>
        <w:widowControl/>
        <w:spacing w:line="276" w:lineRule="auto" w:after="80"/>
      </w:pPr>
      <w:r>
        <w:rPr>
          <w:rFonts w:ascii="Times New Roman" w:hAnsi="Times New Roman" w:eastAsia="Times New Roman" w:cs="Times New Roman"/>
          <w:color w:val="000000"/>
          <w:sz w:val="26"/>
        </w:rPr>
        <w:t>Thực Thương: khả năng hiểu - diễn đạt - sáng tạo - giải bài - chuyển tri thức thành đầu ra; mạnh về “học để dùng”, trình bày, sản phẩm và tư duy độc lập.</w:t>
      </w:r>
    </w:p>
    <w:p>
      <w:pPr>
        <w:pStyle w:val="ListBullet"/>
        <w:keepLines/>
        <w:widowControl/>
        <w:spacing w:line="276" w:lineRule="auto" w:after="80"/>
      </w:pPr>
      <w:r>
        <w:rPr>
          <w:rFonts w:ascii="Times New Roman" w:hAnsi="Times New Roman" w:eastAsia="Times New Roman" w:cs="Times New Roman"/>
          <w:color w:val="000000"/>
          <w:sz w:val="26"/>
        </w:rPr>
        <w:t>Quan/Sát: kỷ luật, áp lực thi cử, hệ thống đánh giá, khả năng đi theo quy chuẩn. Chỉ coi Quan Ấn/Sát Ấn là thuận cho học tập có tổ chức khi Quan/Sát còn chức năng, thực sự sinh được Ấn, và Ấn còn khả năng nâng đỡ Nhật chủ hoặc nền học; phải chỉ rõ các Can/Chi tạo chuỗi đó.</w:t>
      </w:r>
    </w:p>
    <w:p>
      <w:pPr>
        <w:pStyle w:val="ListBullet"/>
        <w:keepLines/>
        <w:widowControl/>
        <w:spacing w:line="276" w:lineRule="auto" w:after="80"/>
      </w:pPr>
      <w:r>
        <w:rPr>
          <w:rFonts w:ascii="Times New Roman" w:hAnsi="Times New Roman" w:eastAsia="Times New Roman" w:cs="Times New Roman"/>
          <w:color w:val="000000"/>
          <w:sz w:val="26"/>
        </w:rPr>
        <w:t>Tài tinh và Tỷ Kiếp: xét tác động của thực tế, nguồn lực, cạnh tranh, phân tâm và động lực hướng thị trường; không mặc định Tài/Tỷ là tốt hay xấu cho học tập.</w:t>
      </w:r>
    </w:p>
    <w:p>
      <w:pPr>
        <w:pStyle w:val="ListBullet"/>
        <w:keepLines/>
        <w:widowControl/>
        <w:spacing w:line="276" w:lineRule="auto" w:after="80"/>
      </w:pPr>
      <w:r>
        <w:rPr>
          <w:rFonts w:ascii="Times New Roman" w:hAnsi="Times New Roman" w:eastAsia="Times New Roman" w:cs="Times New Roman"/>
          <w:color w:val="000000"/>
          <w:sz w:val="26"/>
        </w:rPr>
        <w:t>Cách cục - Dụng/Tướng thần - Thành/Bại/Cứu và Đại vận/Lưu niên quyết định các năng lực trên có thực sự phát huy thành học nghiệp, bằng cấp và thành tựu hay không.</w:t>
      </w:r>
    </w:p>
    <w:p>
      <w:pPr>
        <w:pStyle w:val="Heading2"/>
        <w:keepNext/>
        <w:widowControl/>
      </w:pPr>
      <w:r>
        <w:rPr>
          <w:rFonts w:ascii="Times New Roman" w:hAnsi="Times New Roman" w:eastAsia="Times New Roman" w:cs="Times New Roman"/>
          <w:b/>
          <w:color w:val="1F4E78"/>
          <w:sz w:val="28"/>
        </w:rPr>
        <w:t>10.2. Các cấu trúc thuận lợi cho học tập - dùng như dấu hiệu có điều kiện</w:t>
      </w:r>
    </w:p>
    <w:p>
      <w:pPr>
        <w:pStyle w:val="ListBullet"/>
        <w:keepLines/>
        <w:widowControl/>
        <w:spacing w:line="276" w:lineRule="auto" w:after="80"/>
      </w:pPr>
      <w:r>
        <w:rPr>
          <w:rFonts w:ascii="Times New Roman" w:hAnsi="Times New Roman" w:eastAsia="Times New Roman" w:cs="Times New Roman"/>
          <w:color w:val="000000"/>
          <w:sz w:val="26"/>
        </w:rPr>
        <w:t>Nhóm trọng yếu: Thương Quan phối Ấn; Sát Ấn tương sinh; Quan Ấn tương sinh; Tài - Quan - Ấn tạo được chuỗi hỗ trợ rõ ràng; Thực Thương vi dụng hoặc Thực Thương tiết tú. Mỗi tổ hợp chỉ được công nhận khi chỉ ra được chữ nào làm vai nào, có căn/nguồn ở đâu và có bị phá ở mắt xích nào không.</w:t>
      </w:r>
    </w:p>
    <w:p>
      <w:pPr>
        <w:pStyle w:val="ListBullet"/>
        <w:keepLines/>
        <w:widowControl/>
        <w:spacing w:line="276" w:lineRule="auto" w:after="80"/>
      </w:pPr>
      <w:r>
        <w:rPr>
          <w:rFonts w:ascii="Times New Roman" w:hAnsi="Times New Roman" w:eastAsia="Times New Roman" w:cs="Times New Roman"/>
          <w:color w:val="000000"/>
          <w:sz w:val="26"/>
        </w:rPr>
        <w:t>Nhóm khí tượng hỗ trợ trí tính: Mộc Hỏa thông minh; Kim bạch Thủy thanh; Thủy Mộc tương tư/tương sinh; Thủy Hỏa ký tế; Kim Thủy tương hàm. Các tên gọi này là khí tượng/khẩu quyết phụ trợ, không đồng nghĩa với “Cách cục” theo nghĩa chặt.</w:t>
      </w:r>
    </w:p>
    <w:p>
      <w:pPr>
        <w:pStyle w:val="ListBullet"/>
        <w:keepLines/>
        <w:widowControl/>
        <w:spacing w:line="276" w:lineRule="auto" w:after="80"/>
      </w:pPr>
      <w:r>
        <w:rPr>
          <w:rFonts w:ascii="Times New Roman" w:hAnsi="Times New Roman" w:eastAsia="Times New Roman" w:cs="Times New Roman"/>
          <w:color w:val="000000"/>
          <w:sz w:val="26"/>
        </w:rPr>
        <w:t>Chân thần đắc dụng, Lưỡng hành thành tượng hoặc các cấu trúc khí thế đẹp có thể nâng chất lượng toàn mệnh, nhưng không được coi là bằng chứng riêng cho học vị cao.</w:t>
      </w:r>
    </w:p>
    <w:p>
      <w:pPr>
        <w:pStyle w:val="ListBullet"/>
        <w:keepLines/>
        <w:widowControl/>
        <w:spacing w:line="276" w:lineRule="auto" w:after="80"/>
      </w:pPr>
      <w:r>
        <w:rPr>
          <w:rFonts w:ascii="Times New Roman" w:hAnsi="Times New Roman" w:eastAsia="Times New Roman" w:cs="Times New Roman"/>
          <w:color w:val="000000"/>
          <w:sz w:val="26"/>
        </w:rPr>
        <w:t>Thương Sát lưỡng thấu, Sát Nhận hiển lộ, “trước Ấn sau Tài” chỉ được xem là thuận nghiệp học khi có chế hóa, sinh trợ và Dụng thần phù hợp; không dùng như khẩu quyết tuyệt đối.</w:t>
      </w:r>
    </w:p>
    <w:p>
      <w:pPr>
        <w:pStyle w:val="Heading2"/>
        <w:keepNext/>
        <w:widowControl/>
      </w:pPr>
      <w:r>
        <w:rPr>
          <w:rFonts w:ascii="Times New Roman" w:hAnsi="Times New Roman" w:eastAsia="Times New Roman" w:cs="Times New Roman"/>
          <w:b/>
          <w:color w:val="1F4E78"/>
          <w:sz w:val="28"/>
        </w:rPr>
        <w:t>10.3. Các cấu trúc dễ gây trở ngại - phải xét điều kiện</w:t>
      </w:r>
    </w:p>
    <w:p>
      <w:pPr>
        <w:pStyle w:val="ListBullet"/>
        <w:keepLines/>
        <w:widowControl/>
        <w:spacing w:line="276" w:lineRule="auto" w:after="80"/>
      </w:pPr>
      <w:r>
        <w:rPr>
          <w:rFonts w:ascii="Times New Roman" w:hAnsi="Times New Roman" w:eastAsia="Times New Roman" w:cs="Times New Roman"/>
          <w:color w:val="000000"/>
          <w:sz w:val="26"/>
        </w:rPr>
        <w:t>Tham Tài hoại Ấn: nếu Ấn là Dụng cho học hành mà Tài phá Ấn, dễ bất lợi cho nền học, bằng cấp hoặc sự tập trung vào đào tạo.</w:t>
      </w:r>
    </w:p>
    <w:p>
      <w:pPr>
        <w:pStyle w:val="ListBullet"/>
        <w:keepLines/>
        <w:widowControl/>
        <w:spacing w:line="276" w:lineRule="auto" w:after="80"/>
      </w:pPr>
      <w:r>
        <w:rPr>
          <w:rFonts w:ascii="Times New Roman" w:hAnsi="Times New Roman" w:eastAsia="Times New Roman" w:cs="Times New Roman"/>
          <w:color w:val="000000"/>
          <w:sz w:val="26"/>
        </w:rPr>
        <w:t>Kiêu thần đoạt Thực: khi Thiên Ấn quá mức khắc Thực thần hữu dụng, có thể làm đầu ra, biểu đạt, thi cử hoặc khả năng chuyển hóa kiến thức bị trở ngại.</w:t>
      </w:r>
    </w:p>
    <w:p>
      <w:pPr>
        <w:pStyle w:val="ListBullet"/>
        <w:keepLines/>
        <w:widowControl/>
        <w:spacing w:line="276" w:lineRule="auto" w:after="80"/>
      </w:pPr>
      <w:r>
        <w:rPr>
          <w:rFonts w:ascii="Times New Roman" w:hAnsi="Times New Roman" w:eastAsia="Times New Roman" w:cs="Times New Roman"/>
          <w:color w:val="000000"/>
          <w:sz w:val="26"/>
        </w:rPr>
        <w:t>Thân suy Ấn nhược; Thương Quan kiến Quan khi Quan là Dụng; Thủy Thổ hỗn tạp hoặc Thủy trọc Kim ngoan: chỉ nâng mức bất lợi khi toàn cục thật sự xác nhận trạng thái “trọc”, “phá” hoặc thiếu lực nâng đỡ.</w:t>
      </w:r>
    </w:p>
    <w:p>
      <w:pPr>
        <w:pStyle w:val="ListBullet"/>
        <w:keepLines/>
        <w:widowControl/>
        <w:spacing w:line="276" w:lineRule="auto" w:after="80"/>
      </w:pPr>
      <w:r>
        <w:rPr>
          <w:rFonts w:ascii="Times New Roman" w:hAnsi="Times New Roman" w:eastAsia="Times New Roman" w:cs="Times New Roman"/>
          <w:color w:val="000000"/>
          <w:sz w:val="26"/>
        </w:rPr>
        <w:t>Tỷ Kiếp trùng trùng, Tài nhiều Thân nhược, Dương Nhận phùng Xung và Thiên Ấn trùng trùng không được mặc định là “học kém”. Chúng có thể biểu hiện cạnh tranh, phân tâm, biến động hoặc tư duy khác chuẩn; phải xét Ấn - Thực Thương - Quan/Sát và hành vận.</w:t>
      </w:r>
    </w:p>
    <w:p>
      <w:pPr>
        <w:pStyle w:val="Heading2"/>
        <w:keepNext/>
        <w:widowControl/>
      </w:pPr>
      <w:r>
        <w:rPr>
          <w:rFonts w:ascii="Times New Roman" w:hAnsi="Times New Roman" w:eastAsia="Times New Roman" w:cs="Times New Roman"/>
          <w:b/>
          <w:color w:val="1F4E78"/>
          <w:sz w:val="28"/>
        </w:rPr>
        <w:t>10.4. Hồ sơ năng lực học tập</w:t>
      </w:r>
    </w:p>
    <w:p>
      <w:pPr>
        <w:pStyle w:val="ListBullet"/>
        <w:keepLines/>
        <w:widowControl/>
        <w:spacing w:line="276" w:lineRule="auto" w:after="80"/>
      </w:pPr>
      <w:r>
        <w:rPr>
          <w:rFonts w:ascii="Times New Roman" w:hAnsi="Times New Roman" w:eastAsia="Times New Roman" w:cs="Times New Roman"/>
          <w:color w:val="000000"/>
          <w:sz w:val="26"/>
        </w:rPr>
        <w:t>Khả năng tiếp thu - ghi nhớ: thiên về Ấn và chất lượng của Ấn trong toàn cục.</w:t>
      </w:r>
    </w:p>
    <w:p>
      <w:pPr>
        <w:pStyle w:val="ListBullet"/>
        <w:keepLines/>
        <w:widowControl/>
        <w:spacing w:line="276" w:lineRule="auto" w:after="80"/>
      </w:pPr>
      <w:r>
        <w:rPr>
          <w:rFonts w:ascii="Times New Roman" w:hAnsi="Times New Roman" w:eastAsia="Times New Roman" w:cs="Times New Roman"/>
          <w:color w:val="000000"/>
          <w:sz w:val="26"/>
        </w:rPr>
        <w:t>Khả năng tư duy - biểu đạt - sáng tạo: thiên về Thực Thương và cơ chế tiết tú/sinh Tài/phối Ấn.</w:t>
      </w:r>
    </w:p>
    <w:p>
      <w:pPr>
        <w:pStyle w:val="ListBullet"/>
        <w:keepLines/>
        <w:widowControl/>
        <w:spacing w:line="276" w:lineRule="auto" w:after="80"/>
      </w:pPr>
      <w:r>
        <w:rPr>
          <w:rFonts w:ascii="Times New Roman" w:hAnsi="Times New Roman" w:eastAsia="Times New Roman" w:cs="Times New Roman"/>
          <w:color w:val="000000"/>
          <w:sz w:val="26"/>
        </w:rPr>
        <w:t>Khả năng thi cử - chịu áp lực - học theo hệ thống: xét Quan/Sát phối Ấn, quy củ của mệnh và trạng thái Dụng/Tướng thần.</w:t>
      </w:r>
    </w:p>
    <w:p>
      <w:pPr>
        <w:pStyle w:val="ListBullet"/>
        <w:keepLines/>
        <w:widowControl/>
        <w:spacing w:line="276" w:lineRule="auto" w:after="80"/>
      </w:pPr>
      <w:r>
        <w:rPr>
          <w:rFonts w:ascii="Times New Roman" w:hAnsi="Times New Roman" w:eastAsia="Times New Roman" w:cs="Times New Roman"/>
          <w:color w:val="000000"/>
          <w:sz w:val="26"/>
        </w:rPr>
        <w:t>Phân loại thiên hướng: học thuật/nghiên cứu; kỹ thuật/thực hành; ngôn ngữ/xã hội; sáng tạo/nghệ thuật; quản trị/kinh tế; học sâu một lĩnh vực hay học rộng nhiều lĩnh vực.</w:t>
      </w:r>
    </w:p>
    <w:p>
      <w:pPr>
        <w:pStyle w:val="ListBullet"/>
        <w:keepLines/>
        <w:widowControl/>
        <w:spacing w:line="276" w:lineRule="auto" w:after="80"/>
      </w:pPr>
      <w:r>
        <w:rPr>
          <w:rFonts w:ascii="Times New Roman" w:hAnsi="Times New Roman" w:eastAsia="Times New Roman" w:cs="Times New Roman"/>
          <w:color w:val="000000"/>
          <w:sz w:val="26"/>
        </w:rPr>
        <w:t>Xác định kiểu học phù hợp: tự học hay cần hệ thống; học qua lý thuyết hay qua thực hành; học dài hạn hay chứng chỉ chuyên môn ngắn hạn.</w:t>
      </w:r>
    </w:p>
    <w:p>
      <w:pPr>
        <w:pStyle w:val="Heading2"/>
        <w:keepNext/>
        <w:widowControl/>
      </w:pPr>
      <w:r>
        <w:rPr>
          <w:rFonts w:ascii="Times New Roman" w:hAnsi="Times New Roman" w:eastAsia="Times New Roman" w:cs="Times New Roman"/>
          <w:b/>
          <w:color w:val="1F4E78"/>
          <w:sz w:val="28"/>
        </w:rPr>
        <w:t>10.5. Thi cử, bằng cấp và học vị</w:t>
      </w:r>
    </w:p>
    <w:p>
      <w:pPr>
        <w:pStyle w:val="ListBullet"/>
        <w:keepLines/>
        <w:widowControl/>
        <w:spacing w:line="276" w:lineRule="auto" w:after="80"/>
      </w:pPr>
      <w:r>
        <w:rPr>
          <w:rFonts w:ascii="Times New Roman" w:hAnsi="Times New Roman" w:eastAsia="Times New Roman" w:cs="Times New Roman"/>
          <w:color w:val="000000"/>
          <w:sz w:val="26"/>
        </w:rPr>
        <w:t>Không đồng nhất “thông minh” với “học vị cao”. Một người Thực Thương mạnh có thể rất thông minh nhưng không hợp hệ giáo dục chuẩn; ngược lại Ấn - Quan đẹp có thể thuận bằng cấp dù biểu đạt không nổi trội.</w:t>
      </w:r>
    </w:p>
    <w:p>
      <w:pPr>
        <w:pStyle w:val="ListBullet"/>
        <w:keepLines/>
        <w:widowControl/>
        <w:spacing w:line="276" w:lineRule="auto" w:after="80"/>
      </w:pPr>
      <w:r>
        <w:rPr>
          <w:rFonts w:ascii="Times New Roman" w:hAnsi="Times New Roman" w:eastAsia="Times New Roman" w:cs="Times New Roman"/>
          <w:color w:val="000000"/>
          <w:sz w:val="26"/>
        </w:rPr>
        <w:t>Đánh giá khả năng đi theo đường học thuật chính quy, đại học/sau đại học, chứng chỉ chuyên môn hoặc đào tạo nghề dựa trên cấu trúc mệnh và điều kiện thực tế.</w:t>
      </w:r>
    </w:p>
    <w:p>
      <w:pPr>
        <w:pStyle w:val="ListBullet"/>
        <w:keepLines/>
        <w:widowControl/>
        <w:spacing w:line="276" w:lineRule="auto" w:after="80"/>
      </w:pPr>
      <w:r>
        <w:rPr>
          <w:rFonts w:ascii="Times New Roman" w:hAnsi="Times New Roman" w:eastAsia="Times New Roman" w:cs="Times New Roman"/>
          <w:color w:val="000000"/>
          <w:sz w:val="26"/>
        </w:rPr>
        <w:t>Khi luận thi cử phải kiểm Đại vận/Lưu niên: Ấn, Quan/Sát, Thực Thương có được nâng đỡ hay bị phá; không suy “năm có Ấn = chắc chắn đỗ”.</w:t>
      </w:r>
    </w:p>
    <w:p>
      <w:pPr>
        <w:pStyle w:val="Heading2"/>
        <w:keepNext/>
        <w:widowControl/>
      </w:pPr>
      <w:r>
        <w:rPr>
          <w:rFonts w:ascii="Times New Roman" w:hAnsi="Times New Roman" w:eastAsia="Times New Roman" w:cs="Times New Roman"/>
          <w:b/>
          <w:color w:val="1F4E78"/>
          <w:sz w:val="28"/>
        </w:rPr>
        <w:t>10.6. Định hướng ngành học</w:t>
      </w:r>
    </w:p>
    <w:p>
      <w:pPr>
        <w:pStyle w:val="ListBullet"/>
        <w:keepLines/>
        <w:widowControl/>
        <w:spacing w:line="276" w:lineRule="auto" w:after="80"/>
      </w:pPr>
      <w:r>
        <w:rPr>
          <w:rFonts w:ascii="Times New Roman" w:hAnsi="Times New Roman" w:eastAsia="Times New Roman" w:cs="Times New Roman"/>
          <w:color w:val="000000"/>
          <w:sz w:val="26"/>
        </w:rPr>
        <w:t>Dùng kết quả hồ sơ học tập để nối sang Chương 11 - Công danh/Nghề nghiệp: nhóm ngành ưu tiên phải phù hợp đồng thời với năng lực học, cơ chế thành tựu, vai trò nghề nghiệp và điều kiện thực tế.</w:t>
      </w:r>
    </w:p>
    <w:p>
      <w:pPr>
        <w:pStyle w:val="ListBullet"/>
        <w:keepLines/>
        <w:widowControl/>
        <w:spacing w:line="276" w:lineRule="auto" w:after="80"/>
      </w:pPr>
      <w:r>
        <w:rPr>
          <w:rFonts w:ascii="Times New Roman" w:hAnsi="Times New Roman" w:eastAsia="Times New Roman" w:cs="Times New Roman"/>
          <w:color w:val="000000"/>
          <w:sz w:val="26"/>
        </w:rPr>
        <w:t>Với người trẻ, nên đưa ra 3 tầng: Nhóm A - phù hợp nhất; Nhóm B - có thể phát triển tốt nếu đào tạo đúng; Nhóm C - cần nhiều thích nghi hơn.</w:t>
      </w:r>
    </w:p>
    <w:p>
      <w:pPr>
        <w:pStyle w:val="ListBullet"/>
        <w:keepLines/>
        <w:widowControl/>
        <w:spacing w:line="276" w:lineRule="auto" w:after="80"/>
      </w:pPr>
      <w:r>
        <w:rPr>
          <w:rFonts w:ascii="Times New Roman" w:hAnsi="Times New Roman" w:eastAsia="Times New Roman" w:cs="Times New Roman"/>
          <w:color w:val="000000"/>
          <w:sz w:val="26"/>
        </w:rPr>
        <w:t>Ngoài Bát tự phải đối chiếu học lực thật, sở thích, sức khỏe, điều kiện gia đình, chất lượng trường/khóa học và thị trường lao động.</w:t>
      </w:r>
    </w:p>
    <w:p>
      <w:pPr>
        <w:pStyle w:val="Heading2"/>
        <w:keepNext/>
        <w:widowControl/>
      </w:pPr>
      <w:r>
        <w:rPr>
          <w:rFonts w:ascii="Times New Roman" w:hAnsi="Times New Roman" w:eastAsia="Times New Roman" w:cs="Times New Roman"/>
          <w:b/>
          <w:color w:val="1F4E78"/>
          <w:sz w:val="28"/>
        </w:rPr>
        <w:t>10.7. Đại vận - Lưu niên của nghiệp học</w:t>
      </w:r>
    </w:p>
    <w:p>
      <w:pPr>
        <w:pStyle w:val="ListBullet"/>
        <w:keepLines/>
        <w:widowControl/>
        <w:spacing w:line="276" w:lineRule="auto" w:after="80"/>
      </w:pPr>
      <w:r>
        <w:rPr>
          <w:rFonts w:ascii="Times New Roman" w:hAnsi="Times New Roman" w:eastAsia="Times New Roman" w:cs="Times New Roman"/>
          <w:color w:val="000000"/>
          <w:sz w:val="26"/>
        </w:rPr>
        <w:t>Nguyên cục cho biết nền năng lực; Đại vận tạo trường 10 năm; Lưu niên kích hoạt thời điểm thi cử, chuyển trường, đổi chuyên ngành, lấy bằng, học thêm hoặc gián đoạn.</w:t>
      </w:r>
    </w:p>
    <w:p>
      <w:pPr>
        <w:pStyle w:val="ListBullet"/>
        <w:keepLines/>
        <w:widowControl/>
        <w:spacing w:line="276" w:lineRule="auto" w:after="80"/>
      </w:pPr>
      <w:r>
        <w:rPr>
          <w:rFonts w:ascii="Times New Roman" w:hAnsi="Times New Roman" w:eastAsia="Times New Roman" w:cs="Times New Roman"/>
          <w:color w:val="000000"/>
          <w:sz w:val="26"/>
        </w:rPr>
        <w:t>Một nguyên cục có dấu hiệu bất lợi vẫn có thể cải thiện rõ khi đi vận phù hợp; ngược lại cấu trúc học tập tốt nhưng vận phá Ấn/phá Cách có thể làm kết quả thực tế giảm.</w:t>
      </w:r>
    </w:p>
    <w:p>
      <w:pPr>
        <w:pStyle w:val="ListBullet"/>
        <w:keepLines/>
        <w:widowControl/>
        <w:spacing w:line="276" w:lineRule="auto" w:after="80"/>
      </w:pPr>
      <w:r>
        <w:rPr>
          <w:rFonts w:ascii="Times New Roman" w:hAnsi="Times New Roman" w:eastAsia="Times New Roman" w:cs="Times New Roman"/>
          <w:color w:val="000000"/>
          <w:sz w:val="26"/>
        </w:rPr>
        <w:t>Khi xác định ứng kỳ học tập phải giữ nguyên quy trình: Nguyên cục → Đại vận → Tuế - Vận → điểm kích hoạt, và áp dụng nguyên tắc đa chứng đồng quy.</w:t>
      </w:r>
    </w:p>
    <w:p>
      <w:pPr>
        <w:pStyle w:val="Heading2"/>
        <w:keepNext/>
        <w:widowControl/>
      </w:pPr>
      <w:r>
        <w:rPr>
          <w:rFonts w:ascii="Times New Roman" w:hAnsi="Times New Roman" w:eastAsia="Times New Roman" w:cs="Times New Roman"/>
          <w:b/>
          <w:color w:val="1F4E78"/>
          <w:sz w:val="28"/>
        </w:rPr>
        <w:t>10.8. Nguyên tắc kết luận</w:t>
      </w:r>
    </w:p>
    <w:p>
      <w:pPr>
        <w:pStyle w:val="ListBullet"/>
        <w:keepLines/>
        <w:widowControl/>
        <w:spacing w:line="276" w:lineRule="auto" w:after="80"/>
      </w:pPr>
      <w:r>
        <w:rPr>
          <w:rFonts w:ascii="Times New Roman" w:hAnsi="Times New Roman" w:eastAsia="Times New Roman" w:cs="Times New Roman"/>
          <w:color w:val="000000"/>
          <w:sz w:val="26"/>
        </w:rPr>
        <w:t>Các khẩu quyết về “có lợi/bất lợi cho cầu học” chỉ biểu thị xu hướng. Không gọi tất cả các khí tượng như Mộc Hỏa thông minh, Kim bạch Thủy thanh... là Cách cục theo nghĩa nghiêm ngặt.</w:t>
      </w:r>
    </w:p>
    <w:p>
      <w:pPr>
        <w:pStyle w:val="ListBullet"/>
        <w:keepLines/>
        <w:widowControl/>
        <w:spacing w:line="276" w:lineRule="auto" w:after="80"/>
      </w:pPr>
      <w:r>
        <w:rPr>
          <w:rFonts w:ascii="Times New Roman" w:hAnsi="Times New Roman" w:eastAsia="Times New Roman" w:cs="Times New Roman"/>
          <w:color w:val="000000"/>
          <w:sz w:val="26"/>
        </w:rPr>
        <w:t>Không dùng một dấu hiệu đơn lẻ để phán trẻ “học giỏi”, “học kém”, “không có bằng cấp” hoặc “chắc chắn đỗ”.</w:t>
      </w:r>
    </w:p>
    <w:p>
      <w:pPr>
        <w:pStyle w:val="ListBullet"/>
        <w:keepLines/>
        <w:widowControl/>
        <w:spacing w:line="276" w:lineRule="auto" w:after="80"/>
      </w:pPr>
      <w:r>
        <w:rPr>
          <w:rFonts w:ascii="Times New Roman" w:hAnsi="Times New Roman" w:eastAsia="Times New Roman" w:cs="Times New Roman"/>
          <w:color w:val="000000"/>
          <w:sz w:val="26"/>
        </w:rPr>
        <w:t>Kết luận phải cho biết: điểm mạnh học tập, điểm cản trở, kiểu đào tạo phù hợp, ngành học nên khảo sát, giai đoạn học thuận/nghịch và mức độ chắc chắn sau phản chứng.</w:t>
      </w:r>
    </w:p>
    <w:p>
      <w:pPr>
        <w:pStyle w:val="Heading2"/>
        <w:keepNext/>
        <w:widowControl/>
      </w:pPr>
      <w:r>
        <w:rPr>
          <w:rFonts w:ascii="Times New Roman" w:hAnsi="Times New Roman" w:eastAsia="Times New Roman" w:cs="Times New Roman"/>
          <w:b/>
          <w:color w:val="1F4E78"/>
          <w:sz w:val="28"/>
        </w:rPr>
        <w:t>KẾT LUẬN CHƯƠNG 10 - HỒ SƠ HỌC VẤN, THI CỬ &amp; ĐÀO TẠO</w:t>
      </w:r>
    </w:p>
    <w:p>
      <w:pPr>
        <w:pStyle w:val="ListBullet"/>
        <w:keepLines/>
        <w:widowControl/>
        <w:spacing w:line="276" w:lineRule="auto" w:after="80"/>
      </w:pPr>
      <w:r>
        <w:rPr>
          <w:rFonts w:ascii="Times New Roman" w:hAnsi="Times New Roman" w:eastAsia="Times New Roman" w:cs="Times New Roman"/>
          <w:color w:val="000000"/>
          <w:sz w:val="26"/>
        </w:rPr>
        <w:t>Năng lực tiếp thu, ghi nhớ và hệ thống hóa tri thức ở mức nào?</w:t>
      </w:r>
    </w:p>
    <w:p>
      <w:pPr>
        <w:pStyle w:val="ListBullet"/>
        <w:keepLines/>
        <w:widowControl/>
        <w:spacing w:line="276" w:lineRule="auto" w:after="80"/>
      </w:pPr>
      <w:r>
        <w:rPr>
          <w:rFonts w:ascii="Times New Roman" w:hAnsi="Times New Roman" w:eastAsia="Times New Roman" w:cs="Times New Roman"/>
          <w:color w:val="000000"/>
          <w:sz w:val="26"/>
        </w:rPr>
        <w:t>Đương số thiên về học thuật/nghiên cứu, kỹ thuật/thực hành, sáng tạo/biểu đạt hay quản trị/ứng dụng?</w:t>
      </w:r>
    </w:p>
    <w:p>
      <w:pPr>
        <w:pStyle w:val="ListBullet"/>
        <w:keepLines/>
        <w:widowControl/>
        <w:spacing w:line="276" w:lineRule="auto" w:after="80"/>
      </w:pPr>
      <w:r>
        <w:rPr>
          <w:rFonts w:ascii="Times New Roman" w:hAnsi="Times New Roman" w:eastAsia="Times New Roman" w:cs="Times New Roman"/>
          <w:color w:val="000000"/>
          <w:sz w:val="26"/>
        </w:rPr>
        <w:t>Khả năng thi cử, bằng cấp và đi theo hệ đào tạo chính quy ra sao?</w:t>
      </w:r>
    </w:p>
    <w:p>
      <w:pPr>
        <w:pStyle w:val="ListBullet"/>
        <w:keepLines/>
        <w:widowControl/>
        <w:spacing w:line="276" w:lineRule="auto" w:after="80"/>
      </w:pPr>
      <w:r>
        <w:rPr>
          <w:rFonts w:ascii="Times New Roman" w:hAnsi="Times New Roman" w:eastAsia="Times New Roman" w:cs="Times New Roman"/>
          <w:color w:val="000000"/>
          <w:sz w:val="26"/>
        </w:rPr>
        <w:t>Cấu trúc nào đang hỗ trợ nghiệp học; cấu trúc nào gây trở ngại và có được cứu không?</w:t>
      </w:r>
    </w:p>
    <w:p>
      <w:pPr>
        <w:pStyle w:val="ListBullet"/>
        <w:keepLines/>
        <w:widowControl/>
        <w:spacing w:line="276" w:lineRule="auto" w:after="80"/>
      </w:pPr>
      <w:r>
        <w:rPr>
          <w:rFonts w:ascii="Times New Roman" w:hAnsi="Times New Roman" w:eastAsia="Times New Roman" w:cs="Times New Roman"/>
          <w:color w:val="000000"/>
          <w:sz w:val="26"/>
        </w:rPr>
        <w:t>Với người trẻ: nhóm ngành học A/B/C nào đáng ưu tiên khảo sát?</w:t>
      </w:r>
    </w:p>
    <w:p>
      <w:pPr>
        <w:pStyle w:val="ListBullet"/>
        <w:keepLines/>
        <w:widowControl/>
        <w:spacing w:line="276" w:lineRule="auto" w:after="80"/>
      </w:pPr>
      <w:r>
        <w:rPr>
          <w:rFonts w:ascii="Times New Roman" w:hAnsi="Times New Roman" w:eastAsia="Times New Roman" w:cs="Times New Roman"/>
          <w:color w:val="000000"/>
          <w:sz w:val="26"/>
        </w:rPr>
        <w:t>Đại vận/Lưu niên nào thuận cho học tập, thi cử, lấy bằng hoặc chuyển hướng đào tạo?</w:t>
      </w:r>
    </w:p>
    <w:p>
      <w:pPr>
        <w:pStyle w:val="ListBullet"/>
        <w:keepLines/>
        <w:widowControl/>
        <w:spacing w:line="276" w:lineRule="auto" w:after="80"/>
      </w:pPr>
      <w:r>
        <w:rPr>
          <w:rFonts w:ascii="Times New Roman" w:hAnsi="Times New Roman" w:eastAsia="Times New Roman" w:cs="Times New Roman"/>
          <w:color w:val="000000"/>
          <w:sz w:val="26"/>
        </w:rPr>
        <w:t>Mức độ chắc chắn của kết luận dựa trên những dữ liệu thực tế nào ở Chương 1?</w:t>
      </w:r>
    </w:p>
    <w:p>
      <w:pPr>
        <w:pStyle w:val="Heading3"/>
        <w:keepNext/>
        <w:widowControl/>
      </w:pPr>
      <w:r>
        <w:rPr>
          <w:rFonts w:ascii="Times New Roman" w:hAnsi="Times New Roman" w:eastAsia="Times New Roman" w:cs="Times New Roman"/>
          <w:b/>
          <w:color w:val="1F4E78"/>
          <w:sz w:val="28"/>
        </w:rPr>
        <w:t>KHUNG KẾT LUẬN CHUẨN - ĐIỀN KHI LẬP MỆNH THƯ</w:t>
      </w:r>
    </w:p>
    <w:p>
      <w:pPr>
        <w:pStyle w:val="Caption"/>
      </w:pPr>
      <w:r>
        <w:rPr>
          <w:rFonts w:ascii="Times New Roman" w:hAnsi="Times New Roman" w:eastAsia="Times New Roman" w:cs="Times New Roman"/>
          <w:sz w:val="26"/>
        </w:rPr>
        <w:t>Bảng 10.1. Khung kết luận Chương 10</w:t>
      </w:r>
    </w:p>
    <w:tbl>
      <w:tblPr>
        <w:tblStyle w:val="TableGrid"/>
        <w:tblW w:type="pct" w:w="5000"/>
        <w:jc w:val="center"/>
        <w:tblLayout w:type="autofit"/>
        <w:tblLook w:firstColumn="1" w:firstRow="1" w:lastColumn="0" w:lastRow="0" w:noHBand="0" w:noVBand="1" w:val="04A0"/>
      </w:tblPr>
      <w:tblGrid>
        <w:gridCol w:w="4872"/>
        <w:gridCol w:w="4872"/>
      </w:tblGrid>
      <w:tr>
        <w:trPr>
          <w:cantSplit/>
          <w:tblHeader w:val="true"/>
          <w:tblHeader w:val="true"/>
          <w:cantSplit/>
          <w:cantSplit/>
          <w:tblHeader w:val="true"/>
        </w:trPr>
        <w:tc>
          <w:tcPr>
            <w:tcW w:type="dxa" w:w="2268"/>
            <w:vAlign w:val="center"/>
            <w:tcMar>
              <w:top w:w="70" w:type="dxa"/>
              <w:start w:w="90" w:type="dxa"/>
              <w:bottom w:w="70" w:type="dxa"/>
              <w:end w:w="90" w:type="dxa"/>
            </w:tcMar>
            <w:shd w:fill="D9EAF7"/>
          </w:tcPr>
          <w:p>
            <w:pPr>
              <w:keepNext/>
              <w:keepLines/>
              <w:widowControl/>
              <w:spacing w:before="0" w:after="40" w:line="240" w:lineRule="auto"/>
              <w:jc w:val="center"/>
            </w:pPr>
            <w:r>
              <w:rPr>
                <w:rFonts w:ascii="Times New Roman" w:hAnsi="Times New Roman" w:eastAsia="Times New Roman" w:cs="Times New Roman"/>
                <w:b/>
                <w:color w:val="000000"/>
                <w:sz w:val="26"/>
              </w:rPr>
              <w:t>Thành phần kết luận</w:t>
            </w:r>
          </w:p>
        </w:tc>
        <w:tc>
          <w:tcPr>
            <w:tcW w:type="dxa" w:w="6803"/>
            <w:vAlign w:val="center"/>
            <w:tcMar>
              <w:top w:w="70" w:type="dxa"/>
              <w:start w:w="90" w:type="dxa"/>
              <w:bottom w:w="70" w:type="dxa"/>
              <w:end w:w="90" w:type="dxa"/>
            </w:tcMar>
            <w:shd w:fill="D9EAF7"/>
          </w:tcPr>
          <w:p>
            <w:pPr>
              <w:keepNext/>
              <w:keepLines/>
              <w:widowControl/>
              <w:spacing w:before="0" w:after="40" w:line="240" w:lineRule="auto"/>
              <w:jc w:val="center"/>
            </w:pPr>
            <w:r>
              <w:rPr>
                <w:rFonts w:ascii="Times New Roman" w:hAnsi="Times New Roman" w:eastAsia="Times New Roman" w:cs="Times New Roman"/>
                <w:b/>
                <w:color w:val="000000"/>
                <w:sz w:val="26"/>
              </w:rPr>
              <w:t>Nội dung cần chốt</w:t>
            </w:r>
          </w:p>
        </w:tc>
      </w:tr>
      <w:tr>
        <w:trPr>
          <w:cantSplit/>
          <w:cantSplit/>
          <w:cantSplit/>
        </w:trPr>
        <w:tc>
          <w:tcPr>
            <w:tcW w:type="dxa" w:w="2268"/>
            <w:vAlign w:val="center"/>
            <w:tcMar>
              <w:top w:w="70" w:type="dxa"/>
              <w:start w:w="90" w:type="dxa"/>
              <w:bottom w:w="70" w:type="dxa"/>
              <w:end w:w="90" w:type="dxa"/>
            </w:tcMar>
          </w:tcPr>
          <w:p>
            <w:pPr>
              <w:keepNext/>
              <w:keepLines/>
              <w:widowControl/>
              <w:spacing w:before="0" w:after="40" w:line="240" w:lineRule="auto"/>
              <w:jc w:val="left"/>
            </w:pPr>
            <w:r>
              <w:rPr>
                <w:rFonts w:ascii="Times New Roman" w:hAnsi="Times New Roman" w:eastAsia="Times New Roman" w:cs="Times New Roman"/>
                <w:b/>
                <w:color w:val="000000"/>
                <w:sz w:val="26"/>
              </w:rPr>
              <w:t>Nhận định cốt lõi</w:t>
            </w:r>
          </w:p>
        </w:tc>
        <w:tc>
          <w:tcPr>
            <w:tcW w:type="dxa" w:w="6803"/>
            <w:vAlign w:val="center"/>
            <w:tcMar>
              <w:top w:w="70" w:type="dxa"/>
              <w:start w:w="90" w:type="dxa"/>
              <w:bottom w:w="70" w:type="dxa"/>
              <w:end w:w="90" w:type="dxa"/>
            </w:tcMar>
          </w:tcPr>
          <w:p>
            <w:pPr>
              <w:keepNext/>
              <w:keepLines/>
              <w:widowControl/>
              <w:spacing w:line="240" w:lineRule="auto" w:after="40"/>
              <w:jc w:val="left"/>
            </w:pPr>
            <w:r>
              <w:rPr>
                <w:rFonts w:ascii="Times New Roman" w:hAnsi="Times New Roman" w:eastAsia="Times New Roman" w:cs="Times New Roman"/>
                <w:color w:val="000000"/>
                <w:sz w:val="26"/>
              </w:rPr>
              <w:t>Tóm tắt 2-4 câu. Mỗi câu kết luận phải có căn cứ đã nêu trong phần; tránh các từ chung chung như “đẹp”, “hữu tình”, “đủ sức”, “có lực” nếu không giải thích.</w:t>
            </w:r>
          </w:p>
        </w:tc>
      </w:tr>
      <w:tr>
        <w:trPr>
          <w:cantSplit/>
          <w:cantSplit/>
          <w:cantSplit/>
        </w:trPr>
        <w:tc>
          <w:tcPr>
            <w:tcW w:type="dxa" w:w="2268"/>
            <w:vAlign w:val="center"/>
            <w:tcMar>
              <w:top w:w="70" w:type="dxa"/>
              <w:start w:w="90" w:type="dxa"/>
              <w:bottom w:w="70" w:type="dxa"/>
              <w:end w:w="90" w:type="dxa"/>
            </w:tcMar>
            <w:shd w:fill="F3F7FA"/>
          </w:tcPr>
          <w:p>
            <w:pPr>
              <w:keepNext/>
              <w:keepLines/>
              <w:widowControl/>
              <w:spacing w:before="0" w:after="40" w:line="240" w:lineRule="auto"/>
              <w:jc w:val="left"/>
            </w:pPr>
            <w:r>
              <w:rPr>
                <w:rFonts w:ascii="Times New Roman" w:hAnsi="Times New Roman" w:eastAsia="Times New Roman" w:cs="Times New Roman"/>
                <w:b/>
                <w:color w:val="000000"/>
                <w:sz w:val="26"/>
              </w:rPr>
              <w:t>Căn cứ mệnh lý</w:t>
            </w:r>
          </w:p>
        </w:tc>
        <w:tc>
          <w:tcPr>
            <w:tcW w:type="dxa" w:w="6803"/>
            <w:vAlign w:val="center"/>
            <w:tcMar>
              <w:top w:w="70" w:type="dxa"/>
              <w:start w:w="90" w:type="dxa"/>
              <w:bottom w:w="70" w:type="dxa"/>
              <w:end w:w="90" w:type="dxa"/>
            </w:tcMar>
            <w:shd w:fill="F3F7FA"/>
          </w:tcPr>
          <w:p>
            <w:pPr>
              <w:keepNext/>
              <w:keepLines/>
              <w:widowControl/>
              <w:spacing w:line="240" w:lineRule="auto" w:after="40"/>
              <w:jc w:val="left"/>
            </w:pPr>
            <w:r>
              <w:rPr>
                <w:rFonts w:ascii="Times New Roman" w:hAnsi="Times New Roman" w:eastAsia="Times New Roman" w:cs="Times New Roman"/>
                <w:color w:val="000000"/>
                <w:sz w:val="26"/>
              </w:rPr>
              <w:t>Ghi chính xác Can/Chi và quan hệ tạo kết luận: chữ nào có căn/nguồn, chữ nào sinh - khắc - hợp - xung chữ nào, Dụng/Tướng thần nào đang hoạt động hoặc bị phá, và Tuế - Vận nào kích hoạt. Không chỉ ghi tên thuật ngữ.</w:t>
            </w:r>
          </w:p>
        </w:tc>
      </w:tr>
      <w:tr>
        <w:trPr>
          <w:cantSplit/>
          <w:cantSplit/>
          <w:cantSplit/>
        </w:trPr>
        <w:tc>
          <w:tcPr>
            <w:tcW w:type="dxa" w:w="2268"/>
            <w:vAlign w:val="center"/>
            <w:tcMar>
              <w:top w:w="70" w:type="dxa"/>
              <w:start w:w="90" w:type="dxa"/>
              <w:bottom w:w="70" w:type="dxa"/>
              <w:end w:w="90" w:type="dxa"/>
            </w:tcMar>
          </w:tcPr>
          <w:p>
            <w:pPr>
              <w:keepNext/>
              <w:keepLines/>
              <w:widowControl/>
              <w:spacing w:before="0" w:after="40" w:line="240" w:lineRule="auto"/>
              <w:jc w:val="left"/>
            </w:pPr>
            <w:r>
              <w:rPr>
                <w:rFonts w:ascii="Times New Roman" w:hAnsi="Times New Roman" w:eastAsia="Times New Roman" w:cs="Times New Roman"/>
                <w:b/>
                <w:color w:val="000000"/>
                <w:sz w:val="26"/>
              </w:rPr>
              <w:t>Ý nghĩa thực tế</w:t>
            </w:r>
          </w:p>
        </w:tc>
        <w:tc>
          <w:tcPr>
            <w:tcW w:type="dxa" w:w="6803"/>
            <w:vAlign w:val="center"/>
            <w:tcMar>
              <w:top w:w="70" w:type="dxa"/>
              <w:start w:w="90" w:type="dxa"/>
              <w:bottom w:w="70" w:type="dxa"/>
              <w:end w:w="90" w:type="dxa"/>
            </w:tcMar>
          </w:tcPr>
          <w:p>
            <w:pPr>
              <w:keepNext/>
              <w:keepLines/>
              <w:widowControl/>
              <w:spacing w:line="240" w:lineRule="auto" w:after="40"/>
              <w:jc w:val="left"/>
            </w:pPr>
            <w:r>
              <w:rPr>
                <w:rFonts w:ascii="Times New Roman" w:hAnsi="Times New Roman" w:eastAsia="Times New Roman" w:cs="Times New Roman"/>
                <w:color w:val="000000"/>
                <w:sz w:val="26"/>
              </w:rPr>
              <w:t>Chuyển cơ chế mệnh lý sang ngôn ngữ đời sống hiện đại: học tập, chức trách, chuyên môn, tài chính, quan hệ, sức khỏe hoặc chiến lược hành động; không dùng mỹ từ cổ thay cho nội dung thực tế.</w:t>
            </w:r>
          </w:p>
        </w:tc>
      </w:tr>
      <w:tr>
        <w:trPr>
          <w:cantSplit/>
          <w:cantSplit/>
          <w:cantSplit/>
        </w:trPr>
        <w:tc>
          <w:tcPr>
            <w:tcW w:type="dxa" w:w="2268"/>
            <w:vAlign w:val="center"/>
            <w:tcMar>
              <w:top w:w="70" w:type="dxa"/>
              <w:start w:w="90" w:type="dxa"/>
              <w:bottom w:w="70" w:type="dxa"/>
              <w:end w:w="90" w:type="dxa"/>
            </w:tcMar>
            <w:shd w:fill="F3F7FA"/>
          </w:tcPr>
          <w:p>
            <w:pPr>
              <w:keepNext/>
              <w:keepLines/>
              <w:widowControl/>
              <w:spacing w:before="0" w:after="40" w:line="240" w:lineRule="auto"/>
              <w:jc w:val="left"/>
            </w:pPr>
            <w:r>
              <w:rPr>
                <w:rFonts w:ascii="Times New Roman" w:hAnsi="Times New Roman" w:eastAsia="Times New Roman" w:cs="Times New Roman"/>
                <w:b/>
                <w:color w:val="000000"/>
                <w:sz w:val="26"/>
              </w:rPr>
              <w:t>Điểm cần kiểm chứng</w:t>
            </w:r>
          </w:p>
        </w:tc>
        <w:tc>
          <w:tcPr>
            <w:tcW w:type="dxa" w:w="6803"/>
            <w:vAlign w:val="center"/>
            <w:tcMar>
              <w:top w:w="70" w:type="dxa"/>
              <w:start w:w="90" w:type="dxa"/>
              <w:bottom w:w="70" w:type="dxa"/>
              <w:end w:w="90" w:type="dxa"/>
            </w:tcMar>
            <w:shd w:fill="F3F7FA"/>
          </w:tcPr>
          <w:p>
            <w:pPr>
              <w:keepNext/>
              <w:keepLines/>
              <w:widowControl/>
              <w:spacing w:before="0" w:after="40" w:line="240" w:lineRule="auto"/>
              <w:jc w:val="left"/>
            </w:pPr>
            <w:r>
              <w:rPr>
                <w:rFonts w:ascii="Times New Roman" w:hAnsi="Times New Roman" w:eastAsia="Times New Roman" w:cs="Times New Roman"/>
                <w:b w:val="0"/>
                <w:color w:val="000000"/>
                <w:sz w:val="26"/>
              </w:rPr>
              <w:t>Ghi điều còn bất định, giả thuyết cạnh tranh hoặc sự kiện quá khứ cần đối chiếu thêm.</w:t>
            </w:r>
          </w:p>
        </w:tc>
      </w:tr>
      <w:tr>
        <w:trPr>
          <w:cantSplit/>
          <w:cantSplit/>
          <w:cantSplit/>
        </w:trPr>
        <w:tc>
          <w:tcPr>
            <w:tcW w:type="dxa" w:w="2268"/>
            <w:vAlign w:val="center"/>
            <w:tcMar>
              <w:top w:w="70" w:type="dxa"/>
              <w:start w:w="90" w:type="dxa"/>
              <w:bottom w:w="70" w:type="dxa"/>
              <w:end w:w="90" w:type="dxa"/>
            </w:tcMar>
          </w:tcPr>
          <w:p>
            <w:pPr>
              <w:keepLines/>
              <w:widowControl/>
              <w:spacing w:before="0" w:after="40" w:line="240" w:lineRule="auto"/>
              <w:jc w:val="left"/>
            </w:pPr>
            <w:r>
              <w:rPr>
                <w:rFonts w:ascii="Times New Roman" w:hAnsi="Times New Roman" w:eastAsia="Times New Roman" w:cs="Times New Roman"/>
                <w:b/>
                <w:color w:val="000000"/>
                <w:sz w:val="26"/>
              </w:rPr>
              <w:t>Mức độ chắc chắn</w:t>
            </w:r>
          </w:p>
        </w:tc>
        <w:tc>
          <w:tcPr>
            <w:tcW w:type="dxa" w:w="6803"/>
            <w:vAlign w:val="center"/>
            <w:tcMar>
              <w:top w:w="70" w:type="dxa"/>
              <w:start w:w="90" w:type="dxa"/>
              <w:bottom w:w="70" w:type="dxa"/>
              <w:end w:w="90" w:type="dxa"/>
            </w:tcMar>
          </w:tcPr>
          <w:p>
            <w:pPr>
              <w:keepLines/>
              <w:widowControl/>
              <w:spacing w:before="0" w:after="40" w:line="240" w:lineRule="auto"/>
              <w:jc w:val="left"/>
            </w:pPr>
            <w:r>
              <w:rPr>
                <w:rFonts w:ascii="Times New Roman" w:hAnsi="Times New Roman" w:eastAsia="Times New Roman" w:cs="Times New Roman"/>
                <w:b w:val="0"/>
                <w:color w:val="000000"/>
                <w:sz w:val="26"/>
              </w:rPr>
              <w:t>Cao / Khá cao / Trung bình / Cần phản chứng thêm.</w:t>
            </w:r>
          </w:p>
        </w:tc>
      </w:tr>
    </w:tbl>
    <w:p>
      <w:pPr>
        <w:pStyle w:val="Heading1"/>
        <w:keepNext/>
        <w:widowControl/>
      </w:pPr>
      <w:r>
        <w:rPr>
          <w:rFonts w:ascii="Times New Roman" w:hAnsi="Times New Roman" w:eastAsia="Times New Roman" w:cs="Times New Roman"/>
          <w:b/>
          <w:color w:val="1F4E78"/>
          <w:sz w:val="28"/>
        </w:rPr>
        <w:t>CHƯƠNG 11. CÔNG DANH - NGHỀ NGHIỆP - TÀI PHÚ</w:t>
      </w:r>
    </w:p>
    <w:p>
      <w:pPr>
        <w:widowControl/>
        <w:spacing w:line="276" w:lineRule="auto" w:after="100"/>
        <w:jc w:val="both"/>
      </w:pPr>
      <w:r>
        <w:rPr>
          <w:rFonts w:ascii="Times New Roman" w:hAnsi="Times New Roman" w:eastAsia="Times New Roman" w:cs="Times New Roman"/>
          <w:color w:val="000000"/>
          <w:sz w:val="26"/>
        </w:rPr>
        <w:t>Tách riêng sự nghiệp và tài phú để tránh quy tất cả về một vài Thập thần. Với người trẻ, chương này đồng thời định hướng ngành học, nhóm nghề, vai trò và môi trường nghề nghiệp; không dùng Bát tự để áp đặt một nghề duy nhất.</w:t>
      </w:r>
    </w:p>
    <w:p>
      <w:pPr>
        <w:pStyle w:val="Heading2"/>
        <w:keepNext/>
        <w:widowControl/>
      </w:pPr>
      <w:r>
        <w:rPr>
          <w:rFonts w:ascii="Times New Roman" w:hAnsi="Times New Roman" w:eastAsia="Times New Roman" w:cs="Times New Roman"/>
          <w:b/>
          <w:color w:val="1F4E78"/>
          <w:sz w:val="28"/>
        </w:rPr>
        <w:t>11.1. Công danh và vị thế</w:t>
      </w:r>
    </w:p>
    <w:p>
      <w:pPr>
        <w:pStyle w:val="ListBullet"/>
        <w:keepLines/>
        <w:widowControl/>
        <w:spacing w:line="276" w:lineRule="auto" w:after="80"/>
      </w:pPr>
      <w:r>
        <w:rPr>
          <w:rFonts w:ascii="Times New Roman" w:hAnsi="Times New Roman" w:eastAsia="Times New Roman" w:cs="Times New Roman"/>
          <w:color w:val="000000"/>
          <w:sz w:val="26"/>
        </w:rPr>
        <w:t>Quan/Sát có thành hệ thống không.</w:t>
      </w:r>
    </w:p>
    <w:p>
      <w:pPr>
        <w:pStyle w:val="ListBullet"/>
        <w:keepLines/>
        <w:widowControl/>
        <w:spacing w:line="276" w:lineRule="auto" w:after="80"/>
      </w:pPr>
      <w:r>
        <w:rPr>
          <w:rFonts w:ascii="Times New Roman" w:hAnsi="Times New Roman" w:eastAsia="Times New Roman" w:cs="Times New Roman"/>
          <w:color w:val="000000"/>
          <w:sz w:val="26"/>
        </w:rPr>
        <w:t>Ấn có hỗ trợ danh vị không.</w:t>
      </w:r>
    </w:p>
    <w:p>
      <w:pPr>
        <w:pStyle w:val="ListBullet"/>
        <w:keepLines/>
        <w:widowControl/>
        <w:spacing w:line="276" w:lineRule="auto" w:after="80"/>
      </w:pPr>
      <w:r>
        <w:rPr>
          <w:rFonts w:ascii="Times New Roman" w:hAnsi="Times New Roman" w:eastAsia="Times New Roman" w:cs="Times New Roman"/>
          <w:color w:val="000000"/>
          <w:sz w:val="26"/>
        </w:rPr>
        <w:t>Cách cục có khả năng nâng quy mô trách nhiệm không.</w:t>
      </w:r>
    </w:p>
    <w:p>
      <w:pPr>
        <w:pStyle w:val="Heading2"/>
        <w:keepNext/>
        <w:widowControl/>
      </w:pPr>
      <w:r>
        <w:rPr>
          <w:rFonts w:ascii="Times New Roman" w:hAnsi="Times New Roman" w:eastAsia="Times New Roman" w:cs="Times New Roman"/>
          <w:b/>
          <w:color w:val="1F4E78"/>
          <w:sz w:val="28"/>
        </w:rPr>
        <w:t>11.2. Hồ sơ năng lực nghề nghiệp bẩm sinh</w:t>
      </w:r>
    </w:p>
    <w:p>
      <w:pPr>
        <w:pStyle w:val="ListBullet"/>
        <w:keepLines/>
        <w:widowControl/>
        <w:spacing w:line="276" w:lineRule="auto" w:after="80"/>
      </w:pPr>
      <w:r>
        <w:rPr>
          <w:rFonts w:ascii="Times New Roman" w:hAnsi="Times New Roman" w:eastAsia="Times New Roman" w:cs="Times New Roman"/>
          <w:color w:val="000000"/>
          <w:sz w:val="26"/>
        </w:rPr>
        <w:t>Tổng hợp Cách cục, Thập thần chủ đạo, tổ hợp Thập thần, Dụng/Tướng thần, khả năng đảm nhiệm của Nhật chủ và chất lượng Thành/Bại - Thanh/Trọc để nhận diện cơ chế phát huy năng lực.</w:t>
      </w:r>
    </w:p>
    <w:p>
      <w:pPr>
        <w:pStyle w:val="ListBullet"/>
        <w:keepLines/>
        <w:widowControl/>
        <w:spacing w:line="276" w:lineRule="auto" w:after="80"/>
      </w:pPr>
      <w:r>
        <w:rPr>
          <w:rFonts w:ascii="Times New Roman" w:hAnsi="Times New Roman" w:eastAsia="Times New Roman" w:cs="Times New Roman"/>
          <w:color w:val="000000"/>
          <w:sz w:val="26"/>
        </w:rPr>
        <w:t>Chốt các trục năng lực nổi trội: tư duy - nghiên cứu; kỹ thuật - thực hành; quản trị - tổ chức; kinh doanh - thị trường; sáng tạo - truyền đạt; quan hệ - điều phối.</w:t>
      </w:r>
    </w:p>
    <w:p>
      <w:pPr>
        <w:pStyle w:val="ListBullet"/>
        <w:keepLines/>
        <w:widowControl/>
        <w:spacing w:line="276" w:lineRule="auto" w:after="80"/>
      </w:pPr>
      <w:r>
        <w:rPr>
          <w:rFonts w:ascii="Times New Roman" w:hAnsi="Times New Roman" w:eastAsia="Times New Roman" w:cs="Times New Roman"/>
          <w:color w:val="000000"/>
          <w:sz w:val="26"/>
        </w:rPr>
        <w:t>Phân biệt năng lực bẩm sinh, năng lực có thể đào tạo và điểm yếu cần bù đắp bằng học tập hoặc môi trường.</w:t>
      </w:r>
    </w:p>
    <w:p>
      <w:pPr>
        <w:pStyle w:val="Heading2"/>
        <w:keepNext/>
        <w:widowControl/>
      </w:pPr>
      <w:r>
        <w:rPr>
          <w:rFonts w:ascii="Times New Roman" w:hAnsi="Times New Roman" w:eastAsia="Times New Roman" w:cs="Times New Roman"/>
          <w:b/>
          <w:color w:val="1F4E78"/>
          <w:sz w:val="28"/>
        </w:rPr>
        <w:t>11.3. Định hướng ngành học và chuyên môn cho người trẻ</w:t>
      </w:r>
    </w:p>
    <w:p>
      <w:pPr>
        <w:pStyle w:val="ListBullet"/>
        <w:keepLines/>
        <w:widowControl/>
        <w:spacing w:line="276" w:lineRule="auto" w:after="80"/>
      </w:pPr>
      <w:r>
        <w:rPr>
          <w:rFonts w:ascii="Times New Roman" w:hAnsi="Times New Roman" w:eastAsia="Times New Roman" w:cs="Times New Roman"/>
          <w:color w:val="000000"/>
          <w:sz w:val="26"/>
        </w:rPr>
        <w:t>Không phán một nghề duy nhất. Lập ba tầng ưu tiên: Nhóm A - phù hợp nhất; Nhóm B - có thể phát triển tốt nếu được đào tạo đúng; Nhóm C - ít tận dụng cấu trúc mệnh hoặc đòi hỏi chi phí thích nghi cao hơn.</w:t>
      </w:r>
    </w:p>
    <w:p>
      <w:pPr>
        <w:pStyle w:val="ListBullet"/>
        <w:keepLines/>
        <w:widowControl/>
        <w:spacing w:line="276" w:lineRule="auto" w:after="80"/>
      </w:pPr>
      <w:r>
        <w:rPr>
          <w:rFonts w:ascii="Times New Roman" w:hAnsi="Times New Roman" w:eastAsia="Times New Roman" w:cs="Times New Roman"/>
          <w:color w:val="000000"/>
          <w:sz w:val="26"/>
        </w:rPr>
        <w:t>Từ cơ chế thành tựu và hồ sơ năng lực, khoanh các nhóm ngành có căn cứ: kỹ thuật - công nghệ; tài chính - kinh doanh; luật - hành chính; y dược; giáo dục - nghiên cứu; thiết kế - sáng tạo; truyền thông; quân sự - an ninh; quản trị; sản xuất - thương mại; nghề tự do và các nhóm tương ứng khác.</w:t>
      </w:r>
    </w:p>
    <w:p>
      <w:pPr>
        <w:pStyle w:val="ListBullet"/>
        <w:keepLines/>
        <w:widowControl/>
        <w:spacing w:line="276" w:lineRule="auto" w:after="80"/>
      </w:pPr>
      <w:r>
        <w:rPr>
          <w:rFonts w:ascii="Times New Roman" w:hAnsi="Times New Roman" w:eastAsia="Times New Roman" w:cs="Times New Roman"/>
          <w:color w:val="000000"/>
          <w:sz w:val="26"/>
        </w:rPr>
        <w:t>Chốt rõ: ngành học/chuyên môn ưu tiên, chuyên môn phụ có thể bổ trợ và các kỹ năng nền cần đầu tư như ngoại ngữ, dữ liệu, giao tiếp, quản trị hoặc chứng chỉ nghề.</w:t>
      </w:r>
    </w:p>
    <w:p>
      <w:pPr>
        <w:pStyle w:val="ListBullet"/>
        <w:keepLines/>
        <w:widowControl/>
        <w:spacing w:line="276" w:lineRule="auto" w:after="80"/>
      </w:pPr>
      <w:r>
        <w:rPr>
          <w:rFonts w:ascii="Times New Roman" w:hAnsi="Times New Roman" w:eastAsia="Times New Roman" w:cs="Times New Roman"/>
          <w:color w:val="000000"/>
          <w:sz w:val="26"/>
        </w:rPr>
        <w:t>Bát tự chỉ dùng để định hướng. Khi chọn ngành cụ thể phải đối chiếu thêm sở thích, học lực, sức khỏe, điều kiện gia đình, cơ hội đào tạo và thị trường lao động thực tế.</w:t>
      </w:r>
    </w:p>
    <w:p>
      <w:pPr>
        <w:pStyle w:val="ListBullet"/>
        <w:keepLines/>
        <w:widowControl/>
        <w:spacing w:line="276" w:lineRule="auto" w:after="80"/>
      </w:pPr>
      <w:r>
        <w:rPr>
          <w:rFonts w:ascii="Times New Roman" w:hAnsi="Times New Roman" w:eastAsia="Times New Roman" w:cs="Times New Roman"/>
          <w:color w:val="000000"/>
          <w:sz w:val="26"/>
        </w:rPr>
        <w:t>Không suy nghề theo công thức cơ học “Dụng hành nào thì làm nghề thuộc hành đó”; Ngũ hành chỉ là một tầng tham chiếu sau Cách cục, Thập thần, Dụng/Tướng và năng lực thực tế.</w:t>
      </w:r>
    </w:p>
    <w:p>
      <w:pPr>
        <w:pStyle w:val="Heading2"/>
        <w:keepNext/>
        <w:widowControl/>
      </w:pPr>
      <w:r>
        <w:rPr>
          <w:rFonts w:ascii="Times New Roman" w:hAnsi="Times New Roman" w:eastAsia="Times New Roman" w:cs="Times New Roman"/>
          <w:b/>
          <w:color w:val="1F4E78"/>
          <w:sz w:val="28"/>
        </w:rPr>
        <w:t>11.4. Vai trò nghề nghiệp phù hợp</w:t>
      </w:r>
    </w:p>
    <w:p>
      <w:pPr>
        <w:pStyle w:val="ListBullet"/>
        <w:keepLines/>
        <w:widowControl/>
        <w:spacing w:line="276" w:lineRule="auto" w:after="80"/>
      </w:pPr>
      <w:r>
        <w:rPr>
          <w:rFonts w:ascii="Times New Roman" w:hAnsi="Times New Roman" w:eastAsia="Times New Roman" w:cs="Times New Roman"/>
          <w:color w:val="000000"/>
          <w:sz w:val="26"/>
        </w:rPr>
        <w:t>Xác định đương số phù hợp hơn với vai trò: chuyên gia, quản lý, kinh doanh, sáng tạo, tư vấn, nghiên cứu hay vận hành hệ thống.</w:t>
      </w:r>
    </w:p>
    <w:p>
      <w:pPr>
        <w:pStyle w:val="ListBullet"/>
        <w:keepLines/>
        <w:widowControl/>
        <w:spacing w:line="276" w:lineRule="auto" w:after="80"/>
      </w:pPr>
      <w:r>
        <w:rPr>
          <w:rFonts w:ascii="Times New Roman" w:hAnsi="Times New Roman" w:eastAsia="Times New Roman" w:cs="Times New Roman"/>
          <w:color w:val="000000"/>
          <w:sz w:val="26"/>
        </w:rPr>
        <w:t>Phân biệt tuyến đầu hay hậu trường; nghiên cứu hay thực thi; độc lập hay đội nhóm; làm chủ hay phát triển trong tổ chức.</w:t>
      </w:r>
    </w:p>
    <w:p>
      <w:pPr>
        <w:pStyle w:val="ListBullet"/>
        <w:keepLines/>
        <w:widowControl/>
        <w:spacing w:line="276" w:lineRule="auto" w:after="80"/>
      </w:pPr>
      <w:r>
        <w:rPr>
          <w:rFonts w:ascii="Times New Roman" w:hAnsi="Times New Roman" w:eastAsia="Times New Roman" w:cs="Times New Roman"/>
          <w:color w:val="000000"/>
          <w:sz w:val="26"/>
        </w:rPr>
        <w:t>Một ngành có nhiều vai trò khác nhau; phải chốt vai trò phù hợp trước khi suy ra danh sách nghề cụ thể.</w:t>
      </w:r>
    </w:p>
    <w:p>
      <w:pPr>
        <w:pStyle w:val="Heading2"/>
        <w:keepNext/>
        <w:widowControl/>
      </w:pPr>
      <w:r>
        <w:rPr>
          <w:rFonts w:ascii="Times New Roman" w:hAnsi="Times New Roman" w:eastAsia="Times New Roman" w:cs="Times New Roman"/>
          <w:b/>
          <w:color w:val="1F4E78"/>
          <w:sz w:val="28"/>
        </w:rPr>
        <w:t>11.5. Môi trường nghề nghiệp phù hợp</w:t>
      </w:r>
    </w:p>
    <w:p>
      <w:pPr>
        <w:pStyle w:val="ListBullet"/>
        <w:keepLines/>
        <w:widowControl/>
        <w:spacing w:line="276" w:lineRule="auto" w:after="80"/>
      </w:pPr>
      <w:r>
        <w:rPr>
          <w:rFonts w:ascii="Times New Roman" w:hAnsi="Times New Roman" w:eastAsia="Times New Roman" w:cs="Times New Roman"/>
          <w:color w:val="000000"/>
          <w:sz w:val="26"/>
        </w:rPr>
        <w:t>So sánh môi trường tổ chức lớn với doanh nghiệp nhỏ; cơ quan/tập đoàn có quy chuẩn với môi trường thị trường linh hoạt; ổn định với biến động; trong nước với đi xa; thiên về con người với thiên về hệ thống/kỹ thuật.</w:t>
      </w:r>
    </w:p>
    <w:p>
      <w:pPr>
        <w:pStyle w:val="ListBullet"/>
        <w:keepLines/>
        <w:widowControl/>
        <w:spacing w:line="276" w:lineRule="auto" w:after="80"/>
      </w:pPr>
      <w:r>
        <w:rPr>
          <w:rFonts w:ascii="Times New Roman" w:hAnsi="Times New Roman" w:eastAsia="Times New Roman" w:cs="Times New Roman"/>
          <w:color w:val="000000"/>
          <w:sz w:val="26"/>
        </w:rPr>
        <w:t>Đánh giá môi trường nào giúp Dụng/Tướng thần phát huy, môi trường nào dễ kích hoạt điểm phá Cách hoặc thiên lệch Thập thần.</w:t>
      </w:r>
    </w:p>
    <w:p>
      <w:pPr>
        <w:pStyle w:val="ListBullet"/>
        <w:keepLines/>
        <w:widowControl/>
        <w:spacing w:line="276" w:lineRule="auto" w:after="80"/>
      </w:pPr>
      <w:r>
        <w:rPr>
          <w:rFonts w:ascii="Times New Roman" w:hAnsi="Times New Roman" w:eastAsia="Times New Roman" w:cs="Times New Roman"/>
          <w:color w:val="000000"/>
          <w:sz w:val="26"/>
        </w:rPr>
        <w:t>Nhấn mạnh khả năng “ngành đúng nhưng môi trường sai”: cùng một chuyên môn nhưng vị trí và tổ chức khác nhau có thể cho kết quả phát triển rất khác.</w:t>
      </w:r>
    </w:p>
    <w:p>
      <w:pPr>
        <w:pStyle w:val="Heading2"/>
        <w:keepNext/>
        <w:widowControl/>
      </w:pPr>
      <w:r>
        <w:rPr>
          <w:rFonts w:ascii="Times New Roman" w:hAnsi="Times New Roman" w:eastAsia="Times New Roman" w:cs="Times New Roman"/>
          <w:b/>
          <w:color w:val="1F4E78"/>
          <w:sz w:val="28"/>
        </w:rPr>
        <w:t>11.6. Lộ trình học tập - nghề nghiệp theo giai đoạn</w:t>
      </w:r>
    </w:p>
    <w:p>
      <w:pPr>
        <w:pStyle w:val="ListBullet"/>
        <w:keepLines/>
        <w:widowControl/>
        <w:spacing w:line="276" w:lineRule="auto" w:after="80"/>
      </w:pPr>
      <w:r>
        <w:rPr>
          <w:rFonts w:ascii="Times New Roman" w:hAnsi="Times New Roman" w:eastAsia="Times New Roman" w:cs="Times New Roman"/>
          <w:color w:val="000000"/>
          <w:sz w:val="26"/>
        </w:rPr>
        <w:t>Giai đoạn học tập: xác định môn nền, chuyên môn, ngoại ngữ, công nghệ, chứng chỉ và kỹ năng nên tích lũy.</w:t>
      </w:r>
    </w:p>
    <w:p>
      <w:pPr>
        <w:pStyle w:val="ListBullet"/>
        <w:keepLines/>
        <w:widowControl/>
        <w:spacing w:line="276" w:lineRule="auto" w:after="80"/>
      </w:pPr>
      <w:r>
        <w:rPr>
          <w:rFonts w:ascii="Times New Roman" w:hAnsi="Times New Roman" w:eastAsia="Times New Roman" w:cs="Times New Roman"/>
          <w:color w:val="000000"/>
          <w:sz w:val="26"/>
        </w:rPr>
        <w:t>Giai đoạn vào nghề: nên đi chuyên môn sâu, trải nghiệm nhiều vị trí, vào tổ chức lớn để học hệ thống hay sớm theo thị trường - tùy cấu trúc mệnh và vận.</w:t>
      </w:r>
    </w:p>
    <w:p>
      <w:pPr>
        <w:pStyle w:val="ListBullet"/>
        <w:keepLines/>
        <w:widowControl/>
        <w:spacing w:line="276" w:lineRule="auto" w:after="80"/>
      </w:pPr>
      <w:r>
        <w:rPr>
          <w:rFonts w:ascii="Times New Roman" w:hAnsi="Times New Roman" w:eastAsia="Times New Roman" w:cs="Times New Roman"/>
          <w:color w:val="000000"/>
          <w:sz w:val="26"/>
        </w:rPr>
        <w:t>Giai đoạn trưởng thành: đánh giá thời điểm thích hợp để chuyển sang quản lý, mở rộng kinh doanh, làm chuyên gia cao cấp hoặc duy trì tuyến chuyên môn.</w:t>
      </w:r>
    </w:p>
    <w:p>
      <w:pPr>
        <w:pStyle w:val="ListBullet"/>
        <w:keepLines/>
        <w:widowControl/>
        <w:spacing w:line="276" w:lineRule="auto" w:after="80"/>
      </w:pPr>
      <w:r>
        <w:rPr>
          <w:rFonts w:ascii="Times New Roman" w:hAnsi="Times New Roman" w:eastAsia="Times New Roman" w:cs="Times New Roman"/>
          <w:color w:val="000000"/>
          <w:sz w:val="26"/>
        </w:rPr>
        <w:t>Đại vận dùng để phân kỳ thời điểm phát triển năng lực và chuyển vai trò; không dùng Đại vận để phủ định nền tảng năng lực và lựa chọn thực tế.</w:t>
      </w:r>
    </w:p>
    <w:p>
      <w:pPr>
        <w:pStyle w:val="Heading2"/>
        <w:keepNext/>
        <w:widowControl/>
      </w:pPr>
      <w:r>
        <w:rPr>
          <w:rFonts w:ascii="Times New Roman" w:hAnsi="Times New Roman" w:eastAsia="Times New Roman" w:cs="Times New Roman"/>
          <w:b/>
          <w:color w:val="1F4E78"/>
          <w:sz w:val="28"/>
        </w:rPr>
        <w:t>11.7. Quyền lực - loại quyền - mô hình Văn/Võ/Quản trị</w:t>
      </w:r>
    </w:p>
    <w:p>
      <w:pPr>
        <w:pStyle w:val="ListBullet"/>
        <w:keepLines/>
        <w:widowControl/>
        <w:spacing w:line="276" w:lineRule="auto" w:after="80"/>
      </w:pPr>
      <w:r>
        <w:rPr>
          <w:rFonts w:ascii="Times New Roman" w:hAnsi="Times New Roman" w:eastAsia="Times New Roman" w:cs="Times New Roman"/>
          <w:color w:val="000000"/>
          <w:sz w:val="26"/>
        </w:rPr>
        <w:t>Quyền chức trực tiếp: ưu tiên xét Quan/Sát và chất lượng Cách cục. Phải chỉ ra Quan/Sát nào có căn/nguồn, có bị Thương Quan khắc, hợp mất hay hỗn tạp không; đồng thời Nhật chủ có nền lực theo Chương 4.5 để tiếp nhận trách nhiệm hay không.</w:t>
      </w:r>
    </w:p>
    <w:p>
      <w:pPr>
        <w:pStyle w:val="ListBullet"/>
        <w:keepLines/>
        <w:widowControl/>
        <w:spacing w:line="276" w:lineRule="auto" w:after="80"/>
      </w:pPr>
      <w:r>
        <w:rPr>
          <w:rFonts w:ascii="Times New Roman" w:hAnsi="Times New Roman" w:eastAsia="Times New Roman" w:cs="Times New Roman"/>
          <w:color w:val="000000"/>
          <w:sz w:val="26"/>
        </w:rPr>
        <w:t>Quyền chuyên môn/tổ chức: xét Ấn phối với Quan. Ấn ở đây biểu thị bằng cấp, chuyên môn, quy trình, tư cách và sự công nhận của tổ chức; không được viết “có Ấn là có quyền”. Phải chứng minh Quan tạo vị trí/trách nhiệm và Ấn tạo nền chuyên môn hoặc quyền hạn được hợp thức hóa.</w:t>
      </w:r>
    </w:p>
    <w:p>
      <w:pPr>
        <w:pStyle w:val="ListBullet"/>
        <w:keepLines/>
        <w:widowControl/>
        <w:spacing w:line="276" w:lineRule="auto" w:after="80"/>
      </w:pPr>
      <w:r>
        <w:rPr>
          <w:rFonts w:ascii="Times New Roman" w:hAnsi="Times New Roman" w:eastAsia="Times New Roman" w:cs="Times New Roman"/>
          <w:color w:val="000000"/>
          <w:sz w:val="26"/>
        </w:rPr>
        <w:t>Quyền tài chính/nguồn lực: xét Tài đi cùng vai trò quản trị. Chỉ khi Tài có căn/nguồn, không bị tranh đoạt quá mức và cấu trúc nghề nghiệp cho phép quản lý ngân sách/tài sản/thị trường mới nâng thành “quyền tài chính”.</w:t>
      </w:r>
    </w:p>
    <w:p>
      <w:pPr>
        <w:pStyle w:val="ListBullet"/>
        <w:keepLines/>
        <w:widowControl/>
        <w:spacing w:line="276" w:lineRule="auto" w:after="80"/>
      </w:pPr>
      <w:r>
        <w:rPr>
          <w:rFonts w:ascii="Times New Roman" w:hAnsi="Times New Roman" w:eastAsia="Times New Roman" w:cs="Times New Roman"/>
          <w:color w:val="000000"/>
          <w:sz w:val="26"/>
        </w:rPr>
        <w:t>Quyền chỉ huy trong môi trường áp lực: Thất Sát, Dương Nhận và Tướng Tinh chỉ gia trọng khi cấu trúc chính đã cho thấy khả năng chỉ huy. Phải kiểm Sát có chế/hóa, Nhận có bị xung kích quá mức và Nhật chủ có chịu được áp lực không; không dùng cụm “quyền sinh sát” trong diễn giải hiện đại.</w:t>
      </w:r>
    </w:p>
    <w:p>
      <w:pPr>
        <w:pStyle w:val="ListBullet"/>
        <w:keepLines/>
        <w:widowControl/>
        <w:spacing w:line="276" w:lineRule="auto" w:after="80"/>
      </w:pPr>
      <w:r>
        <w:rPr>
          <w:rFonts w:ascii="Times New Roman" w:hAnsi="Times New Roman" w:eastAsia="Times New Roman" w:cs="Times New Roman"/>
          <w:color w:val="000000"/>
          <w:sz w:val="26"/>
        </w:rPr>
        <w:t>Phân loại hiện đại thay cho nhị nguyên Văn/Võ: (A) Văn - học thuật/chuyên gia; (B) Văn - quản trị/hành chính/pháp chế; (C) Võ - chỉ huy/an ninh/điều hành lực lượng; (D) Võ - kỹ thuật/hiện trường/vận hành/ứng cứu; (E) Tài - thị trường/tài chính/kinh doanh. Có thể một lá số đồng thời mạnh ở hai nhóm.</w:t>
      </w:r>
    </w:p>
    <w:p>
      <w:pPr>
        <w:pStyle w:val="ListBullet"/>
        <w:keepLines/>
        <w:widowControl/>
        <w:spacing w:line="276" w:lineRule="auto" w:after="80"/>
      </w:pPr>
      <w:r>
        <w:rPr>
          <w:rFonts w:ascii="Times New Roman" w:hAnsi="Times New Roman" w:eastAsia="Times New Roman" w:cs="Times New Roman"/>
          <w:color w:val="000000"/>
          <w:sz w:val="26"/>
        </w:rPr>
        <w:t>Văn khố (Tuất), Võ khố (Sửu), Tướng Tinh và các khẩu quyết tương tự chỉ là tượng phụ. Chỉ dùng để gia trọng sau khi Quan/Sát - Ấn - Tài - Thực Thương - Cách cục đã cho kết luận tương ứng.</w:t>
      </w:r>
    </w:p>
    <w:p>
      <w:pPr>
        <w:pStyle w:val="Heading2"/>
        <w:keepNext/>
        <w:widowControl/>
      </w:pPr>
      <w:r>
        <w:rPr>
          <w:rFonts w:ascii="Times New Roman" w:hAnsi="Times New Roman" w:eastAsia="Times New Roman" w:cs="Times New Roman"/>
          <w:b/>
          <w:color w:val="1F4E78"/>
          <w:sz w:val="28"/>
        </w:rPr>
        <w:t>11.8. Cơ chế kiếm tiền</w:t>
      </w:r>
    </w:p>
    <w:p>
      <w:pPr>
        <w:pStyle w:val="ListBullet"/>
        <w:keepLines/>
        <w:widowControl/>
        <w:spacing w:line="276" w:lineRule="auto" w:after="80"/>
      </w:pPr>
      <w:r>
        <w:rPr>
          <w:rFonts w:ascii="Times New Roman" w:hAnsi="Times New Roman" w:eastAsia="Times New Roman" w:cs="Times New Roman"/>
          <w:color w:val="000000"/>
          <w:sz w:val="26"/>
        </w:rPr>
        <w:t>Tài do sản xuất, chuyên môn, quản trị, thị trường, đầu tư hay hệ thống.</w:t>
      </w:r>
    </w:p>
    <w:p>
      <w:pPr>
        <w:pStyle w:val="Heading2"/>
        <w:keepNext/>
        <w:widowControl/>
      </w:pPr>
      <w:r>
        <w:rPr>
          <w:rFonts w:ascii="Times New Roman" w:hAnsi="Times New Roman" w:eastAsia="Times New Roman" w:cs="Times New Roman"/>
          <w:b/>
          <w:color w:val="1F4E78"/>
          <w:sz w:val="28"/>
        </w:rPr>
        <w:t>11.9. Khả năng tụ tài</w:t>
      </w:r>
    </w:p>
    <w:p>
      <w:pPr>
        <w:pStyle w:val="ListBullet"/>
        <w:keepLines/>
        <w:widowControl/>
        <w:spacing w:line="276" w:lineRule="auto" w:after="80"/>
      </w:pPr>
      <w:r>
        <w:rPr>
          <w:rFonts w:ascii="Times New Roman" w:hAnsi="Times New Roman" w:eastAsia="Times New Roman" w:cs="Times New Roman"/>
          <w:color w:val="000000"/>
          <w:sz w:val="26"/>
        </w:rPr>
        <w:t>Tài có nguồn không.</w:t>
      </w:r>
    </w:p>
    <w:p>
      <w:pPr>
        <w:pStyle w:val="ListBullet"/>
        <w:keepLines/>
        <w:widowControl/>
        <w:spacing w:line="276" w:lineRule="auto" w:after="80"/>
      </w:pPr>
      <w:r>
        <w:rPr>
          <w:rFonts w:ascii="Times New Roman" w:hAnsi="Times New Roman" w:eastAsia="Times New Roman" w:cs="Times New Roman"/>
          <w:color w:val="000000"/>
          <w:sz w:val="26"/>
        </w:rPr>
        <w:t>Tài có bị Tỷ Kiếp tranh đoạt không.</w:t>
      </w:r>
    </w:p>
    <w:p>
      <w:pPr>
        <w:pStyle w:val="ListBullet"/>
        <w:keepLines/>
        <w:widowControl/>
        <w:spacing w:line="276" w:lineRule="auto" w:after="80"/>
      </w:pPr>
      <w:r>
        <w:rPr>
          <w:rFonts w:ascii="Times New Roman" w:hAnsi="Times New Roman" w:eastAsia="Times New Roman" w:cs="Times New Roman"/>
          <w:color w:val="000000"/>
          <w:sz w:val="26"/>
        </w:rPr>
        <w:t>Có cơ chế giữ và chuyển hóa tài sản không.</w:t>
      </w:r>
    </w:p>
    <w:p>
      <w:pPr>
        <w:pStyle w:val="ListBullet"/>
      </w:pPr>
      <w:r>
        <w:rPr>
          <w:rFonts w:ascii="Times New Roman" w:hAnsi="Times New Roman" w:eastAsia="Times New Roman" w:cs="Times New Roman"/>
          <w:color w:val="000000"/>
          <w:sz w:val="26"/>
        </w:rPr>
        <w:t>Tài và Mộ Khố: khi Tài tinh nằm trong hoặc liên hệ mạnh với Thìn/Tuất/Sửu/Mùi, phải xác định Tài nào đang tàng, Khố có nguồn hay không và Tuế - Vận kích Khố theo cơ chế nào; không mặc định “có Tài Khố là giàu” hoặc “xung Khố là phát tài”.</w:t>
      </w:r>
    </w:p>
    <w:p>
      <w:pPr>
        <w:pStyle w:val="Heading2"/>
        <w:keepNext/>
        <w:widowControl/>
      </w:pPr>
      <w:r>
        <w:rPr>
          <w:rFonts w:ascii="Times New Roman" w:hAnsi="Times New Roman" w:eastAsia="Times New Roman" w:cs="Times New Roman"/>
          <w:b/>
          <w:color w:val="1F4E78"/>
          <w:sz w:val="28"/>
        </w:rPr>
        <w:t>11.10. Rủi ro nghề nghiệp</w:t>
      </w:r>
    </w:p>
    <w:p>
      <w:pPr>
        <w:pStyle w:val="ListBullet"/>
        <w:keepLines/>
        <w:widowControl/>
        <w:spacing w:line="276" w:lineRule="auto" w:after="80"/>
      </w:pPr>
      <w:r>
        <w:rPr>
          <w:rFonts w:ascii="Times New Roman" w:hAnsi="Times New Roman" w:eastAsia="Times New Roman" w:cs="Times New Roman"/>
          <w:color w:val="000000"/>
          <w:sz w:val="26"/>
        </w:rPr>
        <w:t>Xung đột quyền hạn, pháp lý, đầu tư quá mức, hợp tác sai thời điểm, đòn bẩy tài chính.</w:t>
      </w:r>
    </w:p>
    <w:p>
      <w:pPr>
        <w:pStyle w:val="Heading2"/>
        <w:keepNext/>
        <w:widowControl/>
      </w:pPr>
      <w:r>
        <w:rPr>
          <w:rFonts w:ascii="Times New Roman" w:hAnsi="Times New Roman" w:eastAsia="Times New Roman" w:cs="Times New Roman"/>
          <w:b/>
          <w:color w:val="1F4E78"/>
          <w:sz w:val="28"/>
        </w:rPr>
        <w:t>KẾT LUẬN CHƯƠNG 11 - BẢN ĐỒ SỰ NGHIỆP, NGHỀ NGHIỆP &amp; TÀI PHÚ</w:t>
      </w:r>
    </w:p>
    <w:p>
      <w:pPr>
        <w:pStyle w:val="ListBullet"/>
        <w:keepLines/>
        <w:widowControl/>
        <w:spacing w:line="276" w:lineRule="auto" w:after="80"/>
      </w:pPr>
      <w:r>
        <w:rPr>
          <w:rFonts w:ascii="Times New Roman" w:hAnsi="Times New Roman" w:eastAsia="Times New Roman" w:cs="Times New Roman"/>
          <w:color w:val="000000"/>
          <w:sz w:val="26"/>
        </w:rPr>
        <w:t>Cơ chế công danh và quy mô trách nhiệm phù hợp là gì?</w:t>
      </w:r>
    </w:p>
    <w:p>
      <w:pPr>
        <w:pStyle w:val="ListBullet"/>
        <w:keepLines/>
        <w:widowControl/>
        <w:spacing w:line="276" w:lineRule="auto" w:after="80"/>
      </w:pPr>
      <w:r>
        <w:rPr>
          <w:rFonts w:ascii="Times New Roman" w:hAnsi="Times New Roman" w:eastAsia="Times New Roman" w:cs="Times New Roman"/>
          <w:color w:val="000000"/>
          <w:sz w:val="26"/>
        </w:rPr>
        <w:t>Ba năng lực nghề nghiệp nổi trội nhất của đương số là gì?</w:t>
      </w:r>
    </w:p>
    <w:p>
      <w:pPr>
        <w:pStyle w:val="ListBullet"/>
        <w:keepLines/>
        <w:widowControl/>
        <w:spacing w:line="276" w:lineRule="auto" w:after="80"/>
      </w:pPr>
      <w:r>
        <w:rPr>
          <w:rFonts w:ascii="Times New Roman" w:hAnsi="Times New Roman" w:eastAsia="Times New Roman" w:cs="Times New Roman"/>
          <w:color w:val="000000"/>
          <w:sz w:val="26"/>
        </w:rPr>
        <w:t>Với người trẻ: Nhóm ngành A/B/C nào nên ưu tiên; ngành học/chuyên môn nào đáng khảo sát trước?</w:t>
      </w:r>
    </w:p>
    <w:p>
      <w:pPr>
        <w:pStyle w:val="ListBullet"/>
        <w:keepLines/>
        <w:widowControl/>
        <w:spacing w:line="276" w:lineRule="auto" w:after="80"/>
      </w:pPr>
      <w:r>
        <w:rPr>
          <w:rFonts w:ascii="Times New Roman" w:hAnsi="Times New Roman" w:eastAsia="Times New Roman" w:cs="Times New Roman"/>
          <w:color w:val="000000"/>
          <w:sz w:val="26"/>
        </w:rPr>
        <w:t>Vai trò phù hợp hơn là chuyên gia, quản lý, kinh doanh, sáng tạo, tư vấn, nghiên cứu hay vận hành?</w:t>
      </w:r>
    </w:p>
    <w:p>
      <w:pPr>
        <w:pStyle w:val="ListBullet"/>
        <w:keepLines/>
        <w:widowControl/>
        <w:spacing w:line="276" w:lineRule="auto" w:after="80"/>
      </w:pPr>
      <w:r>
        <w:rPr>
          <w:rFonts w:ascii="Times New Roman" w:hAnsi="Times New Roman" w:eastAsia="Times New Roman" w:cs="Times New Roman"/>
          <w:color w:val="000000"/>
          <w:sz w:val="26"/>
        </w:rPr>
        <w:t>Môi trường nghề nghiệp lý tưởng là gì; môi trường nào nên hạn chế?</w:t>
      </w:r>
    </w:p>
    <w:p>
      <w:pPr>
        <w:pStyle w:val="ListBullet"/>
        <w:keepLines/>
        <w:widowControl/>
        <w:spacing w:line="276" w:lineRule="auto" w:after="80"/>
      </w:pPr>
      <w:r>
        <w:rPr>
          <w:rFonts w:ascii="Times New Roman" w:hAnsi="Times New Roman" w:eastAsia="Times New Roman" w:cs="Times New Roman"/>
          <w:color w:val="000000"/>
          <w:sz w:val="26"/>
        </w:rPr>
        <w:t>Năng lực nào cần đào tạo thêm để bù điểm yếu hoặc giúp Dụng/Tướng thần phát huy?</w:t>
      </w:r>
    </w:p>
    <w:p>
      <w:pPr>
        <w:pStyle w:val="ListBullet"/>
        <w:keepLines/>
        <w:widowControl/>
        <w:spacing w:line="276" w:lineRule="auto" w:after="80"/>
      </w:pPr>
      <w:r>
        <w:rPr>
          <w:rFonts w:ascii="Times New Roman" w:hAnsi="Times New Roman" w:eastAsia="Times New Roman" w:cs="Times New Roman"/>
          <w:color w:val="000000"/>
          <w:sz w:val="26"/>
        </w:rPr>
        <w:t>Lộ trình học tập - vào nghề - trưởng thành nên phân kỳ thế nào theo nền mệnh và Đại vận?</w:t>
      </w:r>
    </w:p>
    <w:p>
      <w:pPr>
        <w:pStyle w:val="ListBullet"/>
        <w:keepLines/>
        <w:widowControl/>
        <w:spacing w:line="276" w:lineRule="auto" w:after="80"/>
      </w:pPr>
      <w:r>
        <w:rPr>
          <w:rFonts w:ascii="Times New Roman" w:hAnsi="Times New Roman" w:eastAsia="Times New Roman" w:cs="Times New Roman"/>
          <w:color w:val="000000"/>
          <w:sz w:val="26"/>
        </w:rPr>
        <w:t>Nguồn tài chủ lực là gì, khả năng tụ tài ra sao và rủi ro nghề nghiệp/tài chính nằm ở đâu?</w:t>
      </w:r>
    </w:p>
    <w:p>
      <w:pPr>
        <w:pStyle w:val="ListBullet"/>
        <w:keepLines/>
        <w:widowControl/>
        <w:spacing w:line="276" w:lineRule="auto" w:after="80"/>
      </w:pPr>
      <w:r>
        <w:rPr>
          <w:rFonts w:ascii="Times New Roman" w:hAnsi="Times New Roman" w:eastAsia="Times New Roman" w:cs="Times New Roman"/>
          <w:color w:val="000000"/>
          <w:sz w:val="26"/>
        </w:rPr>
        <w:t>Thời điểm nào nên mở rộng, chuyển vai trò hoặc giữ vốn?</w:t>
      </w:r>
    </w:p>
    <w:p>
      <w:pPr>
        <w:pStyle w:val="ListBullet"/>
        <w:keepLines/>
        <w:widowControl/>
        <w:spacing w:line="276" w:lineRule="auto" w:after="80"/>
      </w:pPr>
      <w:r>
        <w:rPr>
          <w:rFonts w:ascii="Times New Roman" w:hAnsi="Times New Roman" w:eastAsia="Times New Roman" w:cs="Times New Roman"/>
          <w:color w:val="000000"/>
          <w:sz w:val="26"/>
        </w:rPr>
        <w:t>Nếu có quyền hạn: đó là quyền chức vụ, quyền chuyên môn/tổ chức, quyền tài chính hay quyền chỉ huy? Căn cứ nằm ở Quan/Sát, Ấn, Tài và cấu trúc nào; Thần Sát nào chỉ làm phụ chứng?</w:t>
      </w:r>
    </w:p>
    <w:p>
      <w:pPr>
        <w:widowControl/>
        <w:spacing w:line="276" w:lineRule="auto" w:after="100"/>
        <w:jc w:val="both"/>
      </w:pPr>
      <w:r>
        <w:rPr>
          <w:rFonts w:ascii="Times New Roman" w:hAnsi="Times New Roman" w:eastAsia="Times New Roman" w:cs="Times New Roman"/>
          <w:b/>
          <w:color w:val="000000"/>
          <w:sz w:val="26"/>
        </w:rPr>
        <w:t xml:space="preserve">Nguyên tắc bắt buộc: </w:t>
      </w:r>
      <w:r>
        <w:rPr>
          <w:rFonts w:ascii="Times New Roman" w:hAnsi="Times New Roman" w:eastAsia="Times New Roman" w:cs="Times New Roman"/>
          <w:i/>
          <w:color w:val="000000"/>
          <w:sz w:val="26"/>
        </w:rPr>
        <w:t>Định hướng nghề nghiệp phải đưa ra theo nhóm và thứ tự ưu tiên, không phán một nghề duy nhất như định mệnh.</w:t>
      </w:r>
    </w:p>
    <w:p>
      <w:pPr>
        <w:pStyle w:val="Heading3"/>
        <w:keepNext/>
        <w:widowControl/>
      </w:pPr>
      <w:r>
        <w:rPr>
          <w:rFonts w:ascii="Times New Roman" w:hAnsi="Times New Roman" w:eastAsia="Times New Roman" w:cs="Times New Roman"/>
          <w:b/>
          <w:color w:val="1F4E78"/>
          <w:sz w:val="28"/>
        </w:rPr>
        <w:t>KHUNG KẾT LUẬN CHUẨN - ĐIỀN KHI LẬP MỆNH THƯ</w:t>
      </w:r>
    </w:p>
    <w:p>
      <w:pPr>
        <w:pStyle w:val="Caption"/>
      </w:pPr>
      <w:r>
        <w:rPr>
          <w:rFonts w:ascii="Times New Roman" w:hAnsi="Times New Roman" w:eastAsia="Times New Roman" w:cs="Times New Roman"/>
          <w:sz w:val="26"/>
        </w:rPr>
        <w:t>Bảng 11.1. Khung kết luận Chương 11</w:t>
      </w:r>
    </w:p>
    <w:tbl>
      <w:tblPr>
        <w:tblStyle w:val="TableGrid"/>
        <w:tblW w:type="pct" w:w="5000"/>
        <w:jc w:val="center"/>
        <w:tblLayout w:type="autofit"/>
        <w:tblLook w:firstColumn="1" w:firstRow="1" w:lastColumn="0" w:lastRow="0" w:noHBand="0" w:noVBand="1" w:val="04A0"/>
      </w:tblPr>
      <w:tblGrid>
        <w:gridCol w:w="4872"/>
        <w:gridCol w:w="4872"/>
      </w:tblGrid>
      <w:tr>
        <w:trPr>
          <w:cantSplit/>
          <w:tblHeader w:val="true"/>
          <w:tblHeader w:val="true"/>
          <w:cantSplit/>
          <w:cantSplit/>
          <w:tblHeader w:val="true"/>
        </w:trPr>
        <w:tc>
          <w:tcPr>
            <w:tcW w:type="dxa" w:w="2268"/>
            <w:vAlign w:val="center"/>
            <w:tcMar>
              <w:top w:w="70" w:type="dxa"/>
              <w:start w:w="90" w:type="dxa"/>
              <w:bottom w:w="70" w:type="dxa"/>
              <w:end w:w="90" w:type="dxa"/>
            </w:tcMar>
            <w:shd w:fill="D9EAF7"/>
          </w:tcPr>
          <w:p>
            <w:pPr>
              <w:keepNext/>
              <w:keepLines/>
              <w:widowControl/>
              <w:spacing w:before="0" w:after="40" w:line="240" w:lineRule="auto"/>
              <w:jc w:val="center"/>
            </w:pPr>
            <w:r>
              <w:rPr>
                <w:rFonts w:ascii="Times New Roman" w:hAnsi="Times New Roman" w:eastAsia="Times New Roman" w:cs="Times New Roman"/>
                <w:b/>
                <w:color w:val="000000"/>
                <w:sz w:val="26"/>
              </w:rPr>
              <w:t>Thành phần kết luận</w:t>
            </w:r>
          </w:p>
        </w:tc>
        <w:tc>
          <w:tcPr>
            <w:tcW w:type="dxa" w:w="6803"/>
            <w:vAlign w:val="center"/>
            <w:tcMar>
              <w:top w:w="70" w:type="dxa"/>
              <w:start w:w="90" w:type="dxa"/>
              <w:bottom w:w="70" w:type="dxa"/>
              <w:end w:w="90" w:type="dxa"/>
            </w:tcMar>
            <w:shd w:fill="D9EAF7"/>
          </w:tcPr>
          <w:p>
            <w:pPr>
              <w:keepNext/>
              <w:keepLines/>
              <w:widowControl/>
              <w:spacing w:before="0" w:after="40" w:line="240" w:lineRule="auto"/>
              <w:jc w:val="center"/>
            </w:pPr>
            <w:r>
              <w:rPr>
                <w:rFonts w:ascii="Times New Roman" w:hAnsi="Times New Roman" w:eastAsia="Times New Roman" w:cs="Times New Roman"/>
                <w:b/>
                <w:color w:val="000000"/>
                <w:sz w:val="26"/>
              </w:rPr>
              <w:t>Nội dung cần chốt</w:t>
            </w:r>
          </w:p>
        </w:tc>
      </w:tr>
      <w:tr>
        <w:trPr>
          <w:cantSplit/>
          <w:cantSplit/>
          <w:cantSplit/>
        </w:trPr>
        <w:tc>
          <w:tcPr>
            <w:tcW w:type="dxa" w:w="2268"/>
            <w:vAlign w:val="center"/>
            <w:tcMar>
              <w:top w:w="70" w:type="dxa"/>
              <w:start w:w="90" w:type="dxa"/>
              <w:bottom w:w="70" w:type="dxa"/>
              <w:end w:w="90" w:type="dxa"/>
            </w:tcMar>
          </w:tcPr>
          <w:p>
            <w:pPr>
              <w:keepNext/>
              <w:keepLines/>
              <w:widowControl/>
              <w:spacing w:before="0" w:after="40" w:line="240" w:lineRule="auto"/>
              <w:jc w:val="left"/>
            </w:pPr>
            <w:r>
              <w:rPr>
                <w:rFonts w:ascii="Times New Roman" w:hAnsi="Times New Roman" w:eastAsia="Times New Roman" w:cs="Times New Roman"/>
                <w:b/>
                <w:color w:val="000000"/>
                <w:sz w:val="26"/>
              </w:rPr>
              <w:t>Nhận định cốt lõi</w:t>
            </w:r>
          </w:p>
        </w:tc>
        <w:tc>
          <w:tcPr>
            <w:tcW w:type="dxa" w:w="6803"/>
            <w:vAlign w:val="center"/>
            <w:tcMar>
              <w:top w:w="70" w:type="dxa"/>
              <w:start w:w="90" w:type="dxa"/>
              <w:bottom w:w="70" w:type="dxa"/>
              <w:end w:w="90" w:type="dxa"/>
            </w:tcMar>
          </w:tcPr>
          <w:p>
            <w:pPr>
              <w:keepNext/>
              <w:keepLines/>
              <w:widowControl/>
              <w:spacing w:line="240" w:lineRule="auto" w:after="40"/>
              <w:jc w:val="left"/>
            </w:pPr>
            <w:r>
              <w:rPr>
                <w:rFonts w:ascii="Times New Roman" w:hAnsi="Times New Roman" w:eastAsia="Times New Roman" w:cs="Times New Roman"/>
                <w:color w:val="000000"/>
                <w:sz w:val="26"/>
              </w:rPr>
              <w:t>Tóm tắt 2-4 câu. Mỗi câu kết luận phải có căn cứ đã nêu trong phần; tránh các từ chung chung như “đẹp”, “hữu tình”, “đủ sức”, “có lực” nếu không giải thích.</w:t>
            </w:r>
          </w:p>
        </w:tc>
      </w:tr>
      <w:tr>
        <w:trPr>
          <w:cantSplit/>
          <w:cantSplit/>
          <w:cantSplit/>
        </w:trPr>
        <w:tc>
          <w:tcPr>
            <w:tcW w:type="dxa" w:w="2268"/>
            <w:vAlign w:val="center"/>
            <w:tcMar>
              <w:top w:w="70" w:type="dxa"/>
              <w:start w:w="90" w:type="dxa"/>
              <w:bottom w:w="70" w:type="dxa"/>
              <w:end w:w="90" w:type="dxa"/>
            </w:tcMar>
            <w:shd w:fill="F3F7FA"/>
          </w:tcPr>
          <w:p>
            <w:pPr>
              <w:keepNext/>
              <w:keepLines/>
              <w:widowControl/>
              <w:spacing w:before="0" w:after="40" w:line="240" w:lineRule="auto"/>
              <w:jc w:val="left"/>
            </w:pPr>
            <w:r>
              <w:rPr>
                <w:rFonts w:ascii="Times New Roman" w:hAnsi="Times New Roman" w:eastAsia="Times New Roman" w:cs="Times New Roman"/>
                <w:b/>
                <w:color w:val="000000"/>
                <w:sz w:val="26"/>
              </w:rPr>
              <w:t>Căn cứ mệnh lý</w:t>
            </w:r>
          </w:p>
        </w:tc>
        <w:tc>
          <w:tcPr>
            <w:tcW w:type="dxa" w:w="6803"/>
            <w:vAlign w:val="center"/>
            <w:tcMar>
              <w:top w:w="70" w:type="dxa"/>
              <w:start w:w="90" w:type="dxa"/>
              <w:bottom w:w="70" w:type="dxa"/>
              <w:end w:w="90" w:type="dxa"/>
            </w:tcMar>
            <w:shd w:fill="F3F7FA"/>
          </w:tcPr>
          <w:p>
            <w:pPr>
              <w:keepNext/>
              <w:keepLines/>
              <w:widowControl/>
              <w:spacing w:line="240" w:lineRule="auto" w:after="40"/>
              <w:jc w:val="left"/>
            </w:pPr>
            <w:r>
              <w:rPr>
                <w:rFonts w:ascii="Times New Roman" w:hAnsi="Times New Roman" w:eastAsia="Times New Roman" w:cs="Times New Roman"/>
                <w:color w:val="000000"/>
                <w:sz w:val="26"/>
              </w:rPr>
              <w:t>Ghi chính xác Can/Chi và quan hệ tạo kết luận: chữ nào có căn/nguồn, chữ nào sinh - khắc - hợp - xung chữ nào, Dụng/Tướng thần nào đang hoạt động hoặc bị phá, và Tuế - Vận nào kích hoạt. Không chỉ ghi tên thuật ngữ.</w:t>
            </w:r>
          </w:p>
        </w:tc>
      </w:tr>
      <w:tr>
        <w:trPr>
          <w:cantSplit/>
          <w:cantSplit/>
          <w:cantSplit/>
        </w:trPr>
        <w:tc>
          <w:tcPr>
            <w:tcW w:type="dxa" w:w="2268"/>
            <w:vAlign w:val="center"/>
            <w:tcMar>
              <w:top w:w="70" w:type="dxa"/>
              <w:start w:w="90" w:type="dxa"/>
              <w:bottom w:w="70" w:type="dxa"/>
              <w:end w:w="90" w:type="dxa"/>
            </w:tcMar>
          </w:tcPr>
          <w:p>
            <w:pPr>
              <w:keepNext/>
              <w:keepLines/>
              <w:widowControl/>
              <w:spacing w:before="0" w:after="40" w:line="240" w:lineRule="auto"/>
              <w:jc w:val="left"/>
            </w:pPr>
            <w:r>
              <w:rPr>
                <w:rFonts w:ascii="Times New Roman" w:hAnsi="Times New Roman" w:eastAsia="Times New Roman" w:cs="Times New Roman"/>
                <w:b/>
                <w:color w:val="000000"/>
                <w:sz w:val="26"/>
              </w:rPr>
              <w:t>Ý nghĩa thực tế</w:t>
            </w:r>
          </w:p>
        </w:tc>
        <w:tc>
          <w:tcPr>
            <w:tcW w:type="dxa" w:w="6803"/>
            <w:vAlign w:val="center"/>
            <w:tcMar>
              <w:top w:w="70" w:type="dxa"/>
              <w:start w:w="90" w:type="dxa"/>
              <w:bottom w:w="70" w:type="dxa"/>
              <w:end w:w="90" w:type="dxa"/>
            </w:tcMar>
          </w:tcPr>
          <w:p>
            <w:pPr>
              <w:keepNext/>
              <w:keepLines/>
              <w:widowControl/>
              <w:spacing w:line="240" w:lineRule="auto" w:after="40"/>
              <w:jc w:val="left"/>
            </w:pPr>
            <w:r>
              <w:rPr>
                <w:rFonts w:ascii="Times New Roman" w:hAnsi="Times New Roman" w:eastAsia="Times New Roman" w:cs="Times New Roman"/>
                <w:color w:val="000000"/>
                <w:sz w:val="26"/>
              </w:rPr>
              <w:t>Chuyển cơ chế mệnh lý sang ngôn ngữ đời sống hiện đại: học tập, chức trách, chuyên môn, tài chính, quan hệ, sức khỏe hoặc chiến lược hành động; không dùng mỹ từ cổ thay cho nội dung thực tế.</w:t>
            </w:r>
          </w:p>
        </w:tc>
      </w:tr>
      <w:tr>
        <w:trPr>
          <w:cantSplit/>
          <w:cantSplit/>
          <w:cantSplit/>
        </w:trPr>
        <w:tc>
          <w:tcPr>
            <w:tcW w:type="dxa" w:w="2268"/>
            <w:vAlign w:val="center"/>
            <w:tcMar>
              <w:top w:w="70" w:type="dxa"/>
              <w:start w:w="90" w:type="dxa"/>
              <w:bottom w:w="70" w:type="dxa"/>
              <w:end w:w="90" w:type="dxa"/>
            </w:tcMar>
            <w:shd w:fill="F3F7FA"/>
          </w:tcPr>
          <w:p>
            <w:pPr>
              <w:keepNext/>
              <w:keepLines/>
              <w:widowControl/>
              <w:spacing w:before="0" w:after="40" w:line="240" w:lineRule="auto"/>
              <w:jc w:val="left"/>
            </w:pPr>
            <w:r>
              <w:rPr>
                <w:rFonts w:ascii="Times New Roman" w:hAnsi="Times New Roman" w:eastAsia="Times New Roman" w:cs="Times New Roman"/>
                <w:b/>
                <w:color w:val="000000"/>
                <w:sz w:val="26"/>
              </w:rPr>
              <w:t>Điểm cần kiểm chứng</w:t>
            </w:r>
          </w:p>
        </w:tc>
        <w:tc>
          <w:tcPr>
            <w:tcW w:type="dxa" w:w="6803"/>
            <w:vAlign w:val="center"/>
            <w:tcMar>
              <w:top w:w="70" w:type="dxa"/>
              <w:start w:w="90" w:type="dxa"/>
              <w:bottom w:w="70" w:type="dxa"/>
              <w:end w:w="90" w:type="dxa"/>
            </w:tcMar>
            <w:shd w:fill="F3F7FA"/>
          </w:tcPr>
          <w:p>
            <w:pPr>
              <w:keepNext/>
              <w:keepLines/>
              <w:widowControl/>
              <w:spacing w:before="0" w:after="40" w:line="240" w:lineRule="auto"/>
              <w:jc w:val="left"/>
            </w:pPr>
            <w:r>
              <w:rPr>
                <w:rFonts w:ascii="Times New Roman" w:hAnsi="Times New Roman" w:eastAsia="Times New Roman" w:cs="Times New Roman"/>
                <w:b w:val="0"/>
                <w:color w:val="000000"/>
                <w:sz w:val="26"/>
              </w:rPr>
              <w:t>Ghi điều còn bất định, giả thuyết cạnh tranh hoặc sự kiện quá khứ cần đối chiếu thêm.</w:t>
            </w:r>
          </w:p>
        </w:tc>
      </w:tr>
      <w:tr>
        <w:trPr>
          <w:cantSplit/>
          <w:cantSplit/>
          <w:cantSplit/>
        </w:trPr>
        <w:tc>
          <w:tcPr>
            <w:tcW w:type="dxa" w:w="2268"/>
            <w:vAlign w:val="center"/>
            <w:tcMar>
              <w:top w:w="70" w:type="dxa"/>
              <w:start w:w="90" w:type="dxa"/>
              <w:bottom w:w="70" w:type="dxa"/>
              <w:end w:w="90" w:type="dxa"/>
            </w:tcMar>
          </w:tcPr>
          <w:p>
            <w:pPr>
              <w:keepLines/>
              <w:widowControl/>
              <w:spacing w:before="0" w:after="40" w:line="240" w:lineRule="auto"/>
              <w:jc w:val="left"/>
            </w:pPr>
            <w:r>
              <w:rPr>
                <w:rFonts w:ascii="Times New Roman" w:hAnsi="Times New Roman" w:eastAsia="Times New Roman" w:cs="Times New Roman"/>
                <w:b/>
                <w:color w:val="000000"/>
                <w:sz w:val="26"/>
              </w:rPr>
              <w:t>Mức độ chắc chắn</w:t>
            </w:r>
          </w:p>
        </w:tc>
        <w:tc>
          <w:tcPr>
            <w:tcW w:type="dxa" w:w="6803"/>
            <w:vAlign w:val="center"/>
            <w:tcMar>
              <w:top w:w="70" w:type="dxa"/>
              <w:start w:w="90" w:type="dxa"/>
              <w:bottom w:w="70" w:type="dxa"/>
              <w:end w:w="90" w:type="dxa"/>
            </w:tcMar>
          </w:tcPr>
          <w:p>
            <w:pPr>
              <w:keepLines/>
              <w:widowControl/>
              <w:spacing w:before="0" w:after="40" w:line="240" w:lineRule="auto"/>
              <w:jc w:val="left"/>
            </w:pPr>
            <w:r>
              <w:rPr>
                <w:rFonts w:ascii="Times New Roman" w:hAnsi="Times New Roman" w:eastAsia="Times New Roman" w:cs="Times New Roman"/>
                <w:b w:val="0"/>
                <w:color w:val="000000"/>
                <w:sz w:val="26"/>
              </w:rPr>
              <w:t>Cao / Khá cao / Trung bình / Cần phản chứng thêm.</w:t>
            </w:r>
          </w:p>
        </w:tc>
      </w:tr>
    </w:tbl>
    <w:p>
      <w:pPr>
        <w:pStyle w:val="Heading1"/>
        <w:keepNext/>
        <w:widowControl/>
      </w:pPr>
      <w:r>
        <w:rPr>
          <w:rFonts w:ascii="Times New Roman" w:hAnsi="Times New Roman" w:eastAsia="Times New Roman" w:cs="Times New Roman"/>
          <w:b/>
          <w:color w:val="1F4E78"/>
          <w:sz w:val="28"/>
        </w:rPr>
        <w:t>CHƯƠNG 12. HỢP TÁC - ĐỐI TÁC - CẠNH TRANH - PHÂN VAI</w:t>
      </w:r>
    </w:p>
    <w:p>
      <w:pPr>
        <w:widowControl/>
        <w:spacing w:line="276" w:lineRule="auto" w:after="100"/>
        <w:jc w:val="both"/>
      </w:pPr>
      <w:r>
        <w:rPr>
          <w:rFonts w:ascii="Times New Roman" w:hAnsi="Times New Roman" w:eastAsia="Times New Roman" w:cs="Times New Roman"/>
          <w:color w:val="000000"/>
          <w:sz w:val="26"/>
        </w:rPr>
        <w:t>Chương này trả lời các câu hỏi thực tế như: đương số hợp tự chủ hay làm chung; nên hợp tác với kiểu người nào; hai người cụ thể bổ trợ hay xung đột ở đâu; ai nên giữ chuyên môn, thị trường, tài chính và quyền điều hành; giai đoạn nào nên bắt đầu, mở rộng, giữ hay tái cấu trúc quan hệ hợp tác. Không dùng tuổi, con giáp hoặc một quan hệ Lục hợp/Lục xung để chốt kết luận.</w:t>
      </w:r>
    </w:p>
    <w:p>
      <w:pPr>
        <w:pStyle w:val="Heading2"/>
        <w:keepNext/>
        <w:widowControl/>
      </w:pPr>
      <w:r>
        <w:rPr>
          <w:rFonts w:ascii="Times New Roman" w:hAnsi="Times New Roman" w:eastAsia="Times New Roman" w:cs="Times New Roman"/>
          <w:b/>
          <w:color w:val="1F4E78"/>
          <w:sz w:val="28"/>
        </w:rPr>
        <w:t>12.1. Mức độ dữ liệu và giới hạn kết luận</w:t>
      </w:r>
    </w:p>
    <w:p>
      <w:pPr>
        <w:pStyle w:val="ListBullet"/>
        <w:keepLines/>
        <w:widowControl/>
        <w:spacing w:line="276" w:lineRule="auto" w:after="80"/>
      </w:pPr>
      <w:r>
        <w:rPr>
          <w:rFonts w:ascii="Times New Roman" w:hAnsi="Times New Roman" w:eastAsia="Times New Roman" w:cs="Times New Roman"/>
          <w:color w:val="000000"/>
          <w:sz w:val="26"/>
        </w:rPr>
        <w:t>Trường hợp có đủ Tứ trụ của hai bên: được phép phân tích đầy đủ Nhật chủ, khí thế, Cách cục, Dụng/Tướng thần, Thập thần, Can Chi bốn trụ, Đại vận và các điểm Hợp/Xung/Hình/Hại/Phá.</w:t>
      </w:r>
    </w:p>
    <w:p>
      <w:pPr>
        <w:pStyle w:val="ListBullet"/>
        <w:keepLines/>
        <w:widowControl/>
        <w:spacing w:line="276" w:lineRule="auto" w:after="80"/>
      </w:pPr>
      <w:r>
        <w:rPr>
          <w:rFonts w:ascii="Times New Roman" w:hAnsi="Times New Roman" w:eastAsia="Times New Roman" w:cs="Times New Roman"/>
          <w:color w:val="000000"/>
          <w:sz w:val="26"/>
        </w:rPr>
        <w:t>Trường hợp chỉ có ba trụ của đối tác: vẫn được dùng để sàng lọc và định hướng, vì vẫn thấy Nhật chủ, Nguyệt lệnh, Nguyệt trụ nghề nghiệp, Nhật trụ quan hệ trực tiếp và phần lớn cấu trúc Tài - Quan - Ấn - Thực Thương - Tỷ Kiếp. Tuy nhiên phải hạ một cấp độ chắc chắn vì Thời trụ có thể bổ sung căn, nguồn sinh, Tài/Quan/Ấn, tạo hoặc phá Hợp/Xung và làm thay đổi đánh giá Dụng/Kỵ.</w:t>
      </w:r>
    </w:p>
    <w:p>
      <w:pPr>
        <w:pStyle w:val="ListBullet"/>
        <w:keepLines/>
        <w:widowControl/>
        <w:spacing w:line="276" w:lineRule="auto" w:after="80"/>
      </w:pPr>
      <w:r>
        <w:rPr>
          <w:rFonts w:ascii="Times New Roman" w:hAnsi="Times New Roman" w:eastAsia="Times New Roman" w:cs="Times New Roman"/>
          <w:color w:val="000000"/>
          <w:sz w:val="26"/>
        </w:rPr>
        <w:t>Không quy đổi “có 6/8 Can Chi” thành “chính xác 75%”. Nếu không có kiểm chứng thống kê, chỉ dùng các mức: Thấp / Trung bình / Khá cao / Cao và phải ghi rõ vì sao.</w:t>
      </w:r>
    </w:p>
    <w:p>
      <w:pPr>
        <w:pStyle w:val="Callout"/>
      </w:pPr>
      <w:r>
        <w:rPr>
          <w:rFonts w:ascii="Times New Roman" w:hAnsi="Times New Roman" w:eastAsia="Times New Roman" w:cs="Times New Roman"/>
          <w:color w:val="000000"/>
          <w:sz w:val="26"/>
        </w:rPr>
        <w:t>Mẫu bắt buộc khi thiếu giờ sinh: “Đánh giá dưới đây dùng ba trụ để sàng lọc. Các kết luận về bổ trợ chức năng và xung đột chính có thể tham khảo; các kết luận phụ thuộc mạnh vào Thời trụ, Dụng/Kỵ cuối cùng và thời điểm tan - hợp phải giữ mức chắc chắn thấp hơn.”</w:t>
      </w:r>
    </w:p>
    <w:p>
      <w:pPr>
        <w:pStyle w:val="Heading2"/>
        <w:keepNext/>
        <w:widowControl/>
      </w:pPr>
      <w:r>
        <w:rPr>
          <w:rFonts w:ascii="Times New Roman" w:hAnsi="Times New Roman" w:eastAsia="Times New Roman" w:cs="Times New Roman"/>
          <w:b/>
          <w:color w:val="1F4E78"/>
          <w:sz w:val="28"/>
        </w:rPr>
        <w:t>12.2. Bản mệnh hợp tự chủ hay hợp tác?</w:t>
      </w:r>
    </w:p>
    <w:p>
      <w:pPr>
        <w:pStyle w:val="ListBullet"/>
        <w:keepLines/>
        <w:widowControl/>
        <w:spacing w:line="276" w:lineRule="auto" w:after="80"/>
      </w:pPr>
      <w:r>
        <w:rPr>
          <w:rFonts w:ascii="Times New Roman" w:hAnsi="Times New Roman" w:eastAsia="Times New Roman" w:cs="Times New Roman"/>
          <w:color w:val="000000"/>
          <w:sz w:val="26"/>
        </w:rPr>
        <w:t>Trước khi hỏi “hợp với ai”, phải xác định bản thân có phù hợp với mô hình làm chung hay không. Kiểm lần lượt: Nhật chủ có nền lực thực; Tỷ/Kiếp có tạo cạnh tranh quá mạnh; Tài có chịu được sự tranh đoạt; Quan/Sát có tạo được kỷ luật và phân quyền; Ấn có tạo hệ thống, chuyên môn và kiểm soát; Thực Thương có tạo sản phẩm, giao tiếp và đầu ra thị trường.</w:t>
      </w:r>
    </w:p>
    <w:p>
      <w:pPr>
        <w:pStyle w:val="ListBullet"/>
        <w:keepLines/>
        <w:widowControl/>
        <w:spacing w:line="276" w:lineRule="auto" w:after="80"/>
      </w:pPr>
      <w:r>
        <w:rPr>
          <w:rFonts w:ascii="Times New Roman" w:hAnsi="Times New Roman" w:eastAsia="Times New Roman" w:cs="Times New Roman"/>
          <w:color w:val="000000"/>
          <w:sz w:val="26"/>
        </w:rPr>
        <w:t>Không viết “Tỷ Kiếp nhiều nên không hợp làm ăn”. Phải chỉ rõ Can/Chi nào là Tỷ/Kiếp, đang mạnh nhờ đắc lệnh/có căn/sinh trợ ở đâu; Tài tinh nằm ở Can/Chi nào, có nguồn hay bị tranh như thế nào; từ đó mới suy ra nguy cơ tranh quyền hoặc chia lợi ích.</w:t>
      </w:r>
    </w:p>
    <w:p>
      <w:pPr>
        <w:pStyle w:val="Callout"/>
      </w:pPr>
      <w:r>
        <w:rPr>
          <w:rFonts w:ascii="Times New Roman" w:hAnsi="Times New Roman" w:eastAsia="Times New Roman" w:cs="Times New Roman"/>
          <w:color w:val="000000"/>
          <w:sz w:val="26"/>
        </w:rPr>
        <w:t>Ví dụ cách diễn giải: “Nhật chủ Canh Kim có căn ở Thân, lại được Kim trợ thêm; trong khi Tài Mộc yếu và không có nguồn sinh mạnh. Vì vậy khi góp vốn ngang quyền, nguy cơ tranh quyền quyết định và phân chia lợi ích cao hơn bình thường. Nếu vẫn hợp tác, quyền sở hữu, quyền ký và cơ chế chia lợi nhuận phải quy định rõ ngay từ đầu.”</w:t>
      </w:r>
    </w:p>
    <w:p>
      <w:pPr>
        <w:pStyle w:val="Heading2"/>
        <w:keepNext/>
        <w:widowControl/>
      </w:pPr>
      <w:r>
        <w:rPr>
          <w:rFonts w:ascii="Times New Roman" w:hAnsi="Times New Roman" w:eastAsia="Times New Roman" w:cs="Times New Roman"/>
          <w:b/>
          <w:color w:val="1F4E78"/>
          <w:sz w:val="28"/>
        </w:rPr>
        <w:t>12.3. Xác định chức năng còn thiếu cần đối tác bổ sung</w:t>
      </w:r>
    </w:p>
    <w:p>
      <w:pPr>
        <w:pStyle w:val="ListBullet"/>
        <w:keepLines/>
        <w:widowControl/>
        <w:spacing w:line="276" w:lineRule="auto" w:after="80"/>
      </w:pPr>
      <w:r>
        <w:rPr>
          <w:rFonts w:ascii="Times New Roman" w:hAnsi="Times New Roman" w:eastAsia="Times New Roman" w:cs="Times New Roman"/>
          <w:color w:val="000000"/>
          <w:sz w:val="26"/>
        </w:rPr>
        <w:t>Không bắt đầu từ câu hỏi “hợp tuổi nào”, mà hỏi “đương số đang thiếu chức năng gì trong công việc”.</w:t>
      </w:r>
    </w:p>
    <w:p>
      <w:pPr>
        <w:pStyle w:val="ListBullet"/>
        <w:keepLines/>
        <w:widowControl/>
        <w:spacing w:line="276" w:lineRule="auto" w:after="80"/>
      </w:pPr>
      <w:r>
        <w:rPr>
          <w:rFonts w:ascii="Times New Roman" w:hAnsi="Times New Roman" w:eastAsia="Times New Roman" w:cs="Times New Roman"/>
          <w:color w:val="000000"/>
          <w:sz w:val="26"/>
        </w:rPr>
        <w:t>Nếu Ấn mạnh và chuyên môn tốt nhưng Thực Thương/Tài yếu: có thể giỏi kỹ thuật, hệ thống, chuyên môn nhưng yếu bán hàng, phát triển thị trường hoặc thương mại hóa. Khi đó nên ưu tiên đối tác có Thực Thương tạo đầu ra và Tài quản trị thị trường/nguồn lực tốt.</w:t>
      </w:r>
    </w:p>
    <w:p>
      <w:pPr>
        <w:pStyle w:val="ListBullet"/>
        <w:keepLines/>
        <w:widowControl/>
        <w:spacing w:line="276" w:lineRule="auto" w:after="80"/>
      </w:pPr>
      <w:r>
        <w:rPr>
          <w:rFonts w:ascii="Times New Roman" w:hAnsi="Times New Roman" w:eastAsia="Times New Roman" w:cs="Times New Roman"/>
          <w:color w:val="000000"/>
          <w:sz w:val="26"/>
        </w:rPr>
        <w:t>Nếu Thực Thương/Tài mạnh nhưng Quan/Ấn yếu: có thể nhanh, nhiều ý tưởng, giỏi thị trường nhưng yếu pháp lý, quy trình, tổ chức và kiểm soát. Khi đó nên ưu tiên đối tác có Quan/Ấn rõ và hữu dụng.</w:t>
      </w:r>
    </w:p>
    <w:p>
      <w:pPr>
        <w:pStyle w:val="ListBullet"/>
        <w:keepLines/>
        <w:widowControl/>
        <w:spacing w:line="276" w:lineRule="auto" w:after="80"/>
      </w:pPr>
      <w:r>
        <w:rPr>
          <w:rFonts w:ascii="Times New Roman" w:hAnsi="Times New Roman" w:eastAsia="Times New Roman" w:cs="Times New Roman"/>
          <w:color w:val="000000"/>
          <w:sz w:val="26"/>
        </w:rPr>
        <w:t>Mọi kết luận “bổ trợ” phải chỉ rõ chức năng nào được bổ sung; không dùng câu “ngũ hành tương sinh nên hợp” nếu không giải thích sinh cái gì và giúp cho công việc nào.</w:t>
      </w:r>
    </w:p>
    <w:p>
      <w:pPr>
        <w:pStyle w:val="Heading2"/>
        <w:keepNext/>
        <w:widowControl/>
      </w:pPr>
      <w:r>
        <w:rPr>
          <w:rFonts w:ascii="Times New Roman" w:hAnsi="Times New Roman" w:eastAsia="Times New Roman" w:cs="Times New Roman"/>
          <w:b/>
          <w:color w:val="1F4E78"/>
          <w:sz w:val="28"/>
        </w:rPr>
        <w:t>12.4. Phân vai trong quan hệ hợp tác</w:t>
      </w:r>
    </w:p>
    <w:p>
      <w:pPr>
        <w:pStyle w:val="ListBullet"/>
        <w:keepLines/>
        <w:widowControl/>
        <w:spacing w:line="276" w:lineRule="auto" w:after="80"/>
      </w:pPr>
      <w:r>
        <w:rPr>
          <w:rFonts w:ascii="Times New Roman" w:hAnsi="Times New Roman" w:eastAsia="Times New Roman" w:cs="Times New Roman"/>
          <w:color w:val="000000"/>
          <w:sz w:val="26"/>
        </w:rPr>
        <w:t>Phải trả lời “hợp để làm gì và ai nên làm gì”, không chỉ trả lời “hai người có hợp hay không”.</w:t>
      </w:r>
    </w:p>
    <w:p>
      <w:pPr>
        <w:pStyle w:val="ListBullet"/>
        <w:keepLines/>
        <w:widowControl/>
        <w:spacing w:line="276" w:lineRule="auto" w:after="80"/>
      </w:pPr>
      <w:r>
        <w:rPr>
          <w:rFonts w:ascii="Times New Roman" w:hAnsi="Times New Roman" w:eastAsia="Times New Roman" w:cs="Times New Roman"/>
          <w:color w:val="000000"/>
          <w:sz w:val="26"/>
        </w:rPr>
        <w:t>Các vai trò cần xem: chuyên môn/kỹ thuật; sản phẩm; thị trường; tài chính; hệ thống/quy trình; pháp lý; nhân sự; đối ngoại; người ra quyết định cuối; người góp vốn nhưng không nên điều hành.</w:t>
      </w:r>
    </w:p>
    <w:p>
      <w:pPr>
        <w:pStyle w:val="ListBullet"/>
        <w:keepLines/>
        <w:widowControl/>
        <w:spacing w:line="276" w:lineRule="auto" w:after="80"/>
      </w:pPr>
      <w:r>
        <w:rPr>
          <w:rFonts w:ascii="Times New Roman" w:hAnsi="Times New Roman" w:eastAsia="Times New Roman" w:cs="Times New Roman"/>
          <w:color w:val="000000"/>
          <w:sz w:val="26"/>
        </w:rPr>
        <w:t>Căn cứ chính: Ấn -&gt; chuyên môn, hệ thống, chuẩn hóa; Thực Thương -&gt; sản phẩm, sáng tạo, đầu ra; Tài -&gt; thị trường, tiền và nguồn lực; Quan/Sát -&gt; quản trị, kỷ luật và quyền hạn; Tỷ/Kiếp -&gt; tự chủ, cạnh tranh và huy động đội nhóm. Khi luận lá số thật phải gọi đúng Can/Chi tạo ra từng chức năng.</w:t>
      </w:r>
    </w:p>
    <w:p>
      <w:pPr>
        <w:pStyle w:val="Heading2"/>
        <w:keepNext/>
        <w:widowControl/>
      </w:pPr>
      <w:r>
        <w:rPr>
          <w:rFonts w:ascii="Times New Roman" w:hAnsi="Times New Roman" w:eastAsia="Times New Roman" w:cs="Times New Roman"/>
          <w:b/>
          <w:color w:val="1F4E78"/>
          <w:sz w:val="28"/>
        </w:rPr>
        <w:t>12.5. So sánh hai lá số - bổ trợ hai chiều</w:t>
      </w:r>
    </w:p>
    <w:p>
      <w:pPr>
        <w:pStyle w:val="ListBullet"/>
        <w:keepLines/>
        <w:widowControl/>
        <w:spacing w:line="276" w:lineRule="auto" w:after="80"/>
      </w:pPr>
      <w:r>
        <w:rPr>
          <w:rFonts w:ascii="Times New Roman" w:hAnsi="Times New Roman" w:eastAsia="Times New Roman" w:cs="Times New Roman"/>
          <w:color w:val="000000"/>
          <w:sz w:val="26"/>
        </w:rPr>
        <w:t>Xác định người A cần gì và người B có thật sự cung cấp được chức năng đó không; sau đó làm chiều ngược lại. Quan hệ tốt nhất là A bổ đúng chỗ B yếu và B cũng bổ được phần A thiếu.</w:t>
      </w:r>
    </w:p>
    <w:p>
      <w:pPr>
        <w:pStyle w:val="ListBullet"/>
        <w:keepLines/>
        <w:widowControl/>
        <w:spacing w:line="276" w:lineRule="auto" w:after="80"/>
      </w:pPr>
      <w:r>
        <w:rPr>
          <w:rFonts w:ascii="Times New Roman" w:hAnsi="Times New Roman" w:eastAsia="Times New Roman" w:cs="Times New Roman"/>
          <w:color w:val="000000"/>
          <w:sz w:val="26"/>
        </w:rPr>
        <w:t>Nếu chỉ một bên được lợi, phải ghi rõ quan hệ có tính lệch: ai phụ thuộc ai, nguồn lực nào dễ mất cân bằng và cơ chế nào cần hợp đồng/quy trình để bảo vệ bên yếu hơn.</w:t>
      </w:r>
    </w:p>
    <w:p>
      <w:pPr>
        <w:pStyle w:val="Heading2"/>
        <w:keepNext/>
        <w:widowControl/>
      </w:pPr>
      <w:r>
        <w:rPr>
          <w:rFonts w:ascii="Times New Roman" w:hAnsi="Times New Roman" w:eastAsia="Times New Roman" w:cs="Times New Roman"/>
          <w:b/>
          <w:color w:val="1F4E78"/>
          <w:sz w:val="28"/>
        </w:rPr>
        <w:t>12.6. So sánh Can Chi trực tiếp và xác định điểm va chạm</w:t>
      </w:r>
    </w:p>
    <w:p>
      <w:pPr>
        <w:pStyle w:val="ListBullet"/>
        <w:keepLines/>
        <w:widowControl/>
        <w:spacing w:line="276" w:lineRule="auto" w:after="80"/>
      </w:pPr>
      <w:r>
        <w:rPr>
          <w:rFonts w:ascii="Times New Roman" w:hAnsi="Times New Roman" w:eastAsia="Times New Roman" w:cs="Times New Roman"/>
          <w:color w:val="000000"/>
          <w:sz w:val="26"/>
        </w:rPr>
        <w:t>Thiên can: xét sinh, khắc, hợp, tranh hợp; phải chỉ rõ Can nào tác động Can nào và Thập thần tương ứng là gì đối với từng người.</w:t>
      </w:r>
    </w:p>
    <w:p>
      <w:pPr>
        <w:pStyle w:val="ListBullet"/>
        <w:keepLines/>
        <w:widowControl/>
        <w:spacing w:line="276" w:lineRule="auto" w:after="80"/>
      </w:pPr>
      <w:r>
        <w:rPr>
          <w:rFonts w:ascii="Times New Roman" w:hAnsi="Times New Roman" w:eastAsia="Times New Roman" w:cs="Times New Roman"/>
          <w:color w:val="000000"/>
          <w:sz w:val="26"/>
        </w:rPr>
        <w:t>Địa chi: xét Hợp, Xung, Hình, Hại, Phá; không kết luận xấu chỉ vì thấy một Xung. Phải xác định chi bị tác động đang làm căn của thần nào, thuộc trụ nào và là phần có lợi hay bất lợi trong lá số đó.</w:t>
      </w:r>
    </w:p>
    <w:p>
      <w:pPr>
        <w:pStyle w:val="ListBullet"/>
        <w:keepLines/>
        <w:widowControl/>
        <w:spacing w:line="276" w:lineRule="auto" w:after="80"/>
      </w:pPr>
      <w:r>
        <w:rPr>
          <w:rFonts w:ascii="Times New Roman" w:hAnsi="Times New Roman" w:eastAsia="Times New Roman" w:cs="Times New Roman"/>
          <w:color w:val="000000"/>
          <w:sz w:val="26"/>
        </w:rPr>
        <w:t>Ưu tiên đọc Nguyệt trụ đối với môi trường nghề nghiệp/tổ chức và Nhật trụ đối với quan hệ trực tiếp; Niên trụ không mặc nhiên là trụ quan trọng nhất trong mọi bài toán hợp tác.</w:t>
      </w:r>
    </w:p>
    <w:p>
      <w:pPr>
        <w:pStyle w:val="Callout"/>
      </w:pPr>
      <w:r>
        <w:rPr>
          <w:rFonts w:ascii="Times New Roman" w:hAnsi="Times New Roman" w:eastAsia="Times New Roman" w:cs="Times New Roman"/>
          <w:color w:val="000000"/>
          <w:sz w:val="26"/>
        </w:rPr>
        <w:t>Ví dụ: không viết “Sửu - Mùi xung nên không hợp tác”. Phải viết theo kiểu: “Mùi của B xung Sửu đang làm căn của Tài tinh A; nếu Tài này là nguồn lực chính của A, quan hệ dễ gây biến động ở tiền, tài sản hoặc cách chia lợi ích. Nếu Sửu là Kỵ thần thì tác dụng của Xung phải đánh giá lại.”</w:t>
      </w:r>
    </w:p>
    <w:p>
      <w:pPr>
        <w:pStyle w:val="Heading2"/>
        <w:keepNext/>
        <w:widowControl/>
      </w:pPr>
      <w:r>
        <w:rPr>
          <w:rFonts w:ascii="Times New Roman" w:hAnsi="Times New Roman" w:eastAsia="Times New Roman" w:cs="Times New Roman"/>
          <w:b/>
          <w:color w:val="1F4E78"/>
          <w:sz w:val="28"/>
        </w:rPr>
        <w:t>12.7. Xác định loại xung đột có thể phát sinh</w:t>
      </w:r>
    </w:p>
    <w:p>
      <w:pPr>
        <w:pStyle w:val="ListBullet"/>
        <w:keepLines/>
        <w:widowControl/>
        <w:spacing w:line="276" w:lineRule="auto" w:after="80"/>
      </w:pPr>
      <w:r>
        <w:rPr>
          <w:rFonts w:ascii="Times New Roman" w:hAnsi="Times New Roman" w:eastAsia="Times New Roman" w:cs="Times New Roman"/>
          <w:color w:val="000000"/>
          <w:sz w:val="26"/>
        </w:rPr>
        <w:t>Tỷ/Kiếp mạnh va Tài: ưu tiên kiểm tranh lợi ích, cổ phần, quyền sở hữu và quyền quyết định về tiền.</w:t>
      </w:r>
    </w:p>
    <w:p>
      <w:pPr>
        <w:pStyle w:val="ListBullet"/>
        <w:keepLines/>
        <w:widowControl/>
        <w:spacing w:line="276" w:lineRule="auto" w:after="80"/>
      </w:pPr>
      <w:r>
        <w:rPr>
          <w:rFonts w:ascii="Times New Roman" w:hAnsi="Times New Roman" w:eastAsia="Times New Roman" w:cs="Times New Roman"/>
          <w:color w:val="000000"/>
          <w:sz w:val="26"/>
        </w:rPr>
        <w:t>Thương Quan va Quan: dễ xung đột giữa người làm chuyên môn/sáng tạo với hệ thống quản lý, quy trình hoặc người giữ quyền.</w:t>
      </w:r>
    </w:p>
    <w:p>
      <w:pPr>
        <w:pStyle w:val="ListBullet"/>
        <w:keepLines/>
        <w:widowControl/>
        <w:spacing w:line="276" w:lineRule="auto" w:after="80"/>
      </w:pPr>
      <w:r>
        <w:rPr>
          <w:rFonts w:ascii="Times New Roman" w:hAnsi="Times New Roman" w:eastAsia="Times New Roman" w:cs="Times New Roman"/>
          <w:color w:val="000000"/>
          <w:sz w:val="26"/>
        </w:rPr>
        <w:t>Tài phá Ấn: lợi nhuận hoặc áp lực thị trường có thể xung đột với chuyên môn, chất lượng, quy trình và giá trị dài hạn.</w:t>
      </w:r>
    </w:p>
    <w:p>
      <w:pPr>
        <w:pStyle w:val="ListBullet"/>
        <w:keepLines/>
        <w:widowControl/>
        <w:spacing w:line="276" w:lineRule="auto" w:after="80"/>
      </w:pPr>
      <w:r>
        <w:rPr>
          <w:rFonts w:ascii="Times New Roman" w:hAnsi="Times New Roman" w:eastAsia="Times New Roman" w:cs="Times New Roman"/>
          <w:color w:val="000000"/>
          <w:sz w:val="26"/>
        </w:rPr>
        <w:t>Kiêu đoạt Thực: kiểm soát/quy trình quá mức có thể làm nghẹt sản phẩm, đầu ra hoặc sáng tạo.</w:t>
      </w:r>
    </w:p>
    <w:p>
      <w:pPr>
        <w:pStyle w:val="ListBullet"/>
        <w:keepLines/>
        <w:widowControl/>
        <w:spacing w:line="276" w:lineRule="auto" w:after="80"/>
      </w:pPr>
      <w:r>
        <w:rPr>
          <w:rFonts w:ascii="Times New Roman" w:hAnsi="Times New Roman" w:eastAsia="Times New Roman" w:cs="Times New Roman"/>
          <w:color w:val="000000"/>
          <w:sz w:val="26"/>
        </w:rPr>
        <w:t>Quan/Sát quá mạnh ở cả hai bên: kiểm nguy cơ tranh quyền điều hành. Mỗi nhận xét phải chỉ ra Can/Chi và quan hệ thực tế tạo ra nguy cơ đó.</w:t>
      </w:r>
    </w:p>
    <w:p>
      <w:pPr>
        <w:pStyle w:val="Heading2"/>
        <w:keepNext/>
        <w:widowControl/>
      </w:pPr>
      <w:r>
        <w:rPr>
          <w:rFonts w:ascii="Times New Roman" w:hAnsi="Times New Roman" w:eastAsia="Times New Roman" w:cs="Times New Roman"/>
          <w:b/>
          <w:color w:val="1F4E78"/>
          <w:sz w:val="28"/>
        </w:rPr>
        <w:t>12.8. Phân loại loại hình hợp tác</w:t>
      </w:r>
    </w:p>
    <w:p>
      <w:pPr>
        <w:pStyle w:val="ListBullet"/>
        <w:keepLines/>
        <w:widowControl/>
        <w:spacing w:line="276" w:lineRule="auto" w:after="80"/>
      </w:pPr>
      <w:r>
        <w:rPr>
          <w:rFonts w:ascii="Times New Roman" w:hAnsi="Times New Roman" w:eastAsia="Times New Roman" w:cs="Times New Roman"/>
          <w:color w:val="000000"/>
          <w:sz w:val="26"/>
        </w:rPr>
        <w:t>Không dùng cùng một tiêu chí cho mọi quan hệ. Phải phân riêng: đối tác góp vốn; đối tác điều hành; đối tác chuyên môn; đối tác thị trường; nhà cung cấp; khách hàng chiến lược; cấp trên/cấp dưới; đối thủ cạnh tranh.</w:t>
      </w:r>
    </w:p>
    <w:p>
      <w:pPr>
        <w:pStyle w:val="ListBullet"/>
        <w:keepLines/>
        <w:widowControl/>
        <w:spacing w:line="276" w:lineRule="auto" w:after="80"/>
      </w:pPr>
      <w:r>
        <w:rPr>
          <w:rFonts w:ascii="Times New Roman" w:hAnsi="Times New Roman" w:eastAsia="Times New Roman" w:cs="Times New Roman"/>
          <w:color w:val="000000"/>
          <w:sz w:val="26"/>
        </w:rPr>
        <w:t>Một người có thể hợp làm đối tác kỹ thuật nhưng không phù hợp góp vốn 50/50; có thể hợp làm nhà cung cấp nhưng không phù hợp cùng điều hành. Kết luận phải gắn với loại quan hệ cụ thể.</w:t>
      </w:r>
    </w:p>
    <w:p>
      <w:pPr>
        <w:pStyle w:val="Heading2"/>
        <w:keepNext/>
        <w:widowControl/>
      </w:pPr>
      <w:r>
        <w:rPr>
          <w:rFonts w:ascii="Times New Roman" w:hAnsi="Times New Roman" w:eastAsia="Times New Roman" w:cs="Times New Roman"/>
          <w:b/>
          <w:color w:val="1F4E78"/>
          <w:sz w:val="28"/>
        </w:rPr>
        <w:t>12.9. Giai đoạn nào nên hợp tác?</w:t>
      </w:r>
    </w:p>
    <w:p>
      <w:pPr>
        <w:pStyle w:val="ListBullet"/>
        <w:keepLines/>
        <w:widowControl/>
        <w:spacing w:line="276" w:lineRule="auto" w:after="80"/>
      </w:pPr>
      <w:r>
        <w:rPr>
          <w:rFonts w:ascii="Times New Roman" w:hAnsi="Times New Roman" w:eastAsia="Times New Roman" w:cs="Times New Roman"/>
          <w:color w:val="000000"/>
          <w:sz w:val="26"/>
        </w:rPr>
        <w:t>Không kết luận “A hợp B cả đời”. Phải xét Nguyên cục A x Đại vận A x Nguyên cục B x Đại vận B x Lưu niên.</w:t>
      </w:r>
    </w:p>
    <w:p>
      <w:pPr>
        <w:pStyle w:val="ListBullet"/>
        <w:keepLines/>
        <w:widowControl/>
        <w:spacing w:line="276" w:lineRule="auto" w:after="80"/>
      </w:pPr>
      <w:r>
        <w:rPr>
          <w:rFonts w:ascii="Times New Roman" w:hAnsi="Times New Roman" w:eastAsia="Times New Roman" w:cs="Times New Roman"/>
          <w:color w:val="000000"/>
          <w:sz w:val="26"/>
        </w:rPr>
        <w:t>Ví dụ: A vào vận làm mạnh Thực Thương/Tài, thuận phát triển thị trường; B vào vận làm mạnh Quan/Ấn, thuận tổ chức và kiểm soát. Nếu các tương tác giữa hai bên không phá Dụng/Tướng thần, đây có thể là giai đoạn A làm thị trường - B làm hệ thống khá phù hợp.</w:t>
      </w:r>
    </w:p>
    <w:p>
      <w:pPr>
        <w:pStyle w:val="ListBullet"/>
        <w:keepLines/>
        <w:widowControl/>
        <w:spacing w:line="276" w:lineRule="auto" w:after="80"/>
      </w:pPr>
      <w:r>
        <w:rPr>
          <w:rFonts w:ascii="Times New Roman" w:hAnsi="Times New Roman" w:eastAsia="Times New Roman" w:cs="Times New Roman"/>
          <w:color w:val="000000"/>
          <w:sz w:val="26"/>
        </w:rPr>
        <w:t>Ngược lại, nếu cả hai cùng vào vận làm Tỷ/Kiếp tăng mạnh và Tài bị tranh, phải hạ mức khuyến nghị đối với góp vốn ngang quyền, vay chung, tăng cổ phần hoặc đứng tên chung.</w:t>
      </w:r>
    </w:p>
    <w:p>
      <w:pPr>
        <w:pStyle w:val="Heading2"/>
        <w:keepNext/>
        <w:widowControl/>
      </w:pPr>
      <w:r>
        <w:rPr>
          <w:rFonts w:ascii="Times New Roman" w:hAnsi="Times New Roman" w:eastAsia="Times New Roman" w:cs="Times New Roman"/>
          <w:b/>
          <w:color w:val="1F4E78"/>
          <w:sz w:val="28"/>
        </w:rPr>
        <w:t>12.10. Bốn trạng thái của một chu kỳ hợp tác</w:t>
      </w:r>
    </w:p>
    <w:p>
      <w:pPr>
        <w:pStyle w:val="ListBullet"/>
        <w:keepLines/>
        <w:widowControl/>
        <w:spacing w:line="276" w:lineRule="auto" w:after="80"/>
      </w:pPr>
      <w:r>
        <w:rPr>
          <w:rFonts w:ascii="Times New Roman" w:hAnsi="Times New Roman" w:eastAsia="Times New Roman" w:cs="Times New Roman"/>
          <w:color w:val="000000"/>
          <w:sz w:val="26"/>
        </w:rPr>
        <w:t>Nên bắt đầu: các chức năng bổ trợ nhau, nguồn lực được mở và Đại vận hai bên không đồng thời kích mạnh điểm tranh quyền/tranh Tài.</w:t>
      </w:r>
    </w:p>
    <w:p>
      <w:pPr>
        <w:pStyle w:val="ListBullet"/>
        <w:keepLines/>
        <w:widowControl/>
        <w:spacing w:line="276" w:lineRule="auto" w:after="80"/>
      </w:pPr>
      <w:r>
        <w:rPr>
          <w:rFonts w:ascii="Times New Roman" w:hAnsi="Times New Roman" w:eastAsia="Times New Roman" w:cs="Times New Roman"/>
          <w:color w:val="000000"/>
          <w:sz w:val="26"/>
        </w:rPr>
        <w:t>Nên mở rộng: bên thị trường có Thực Thương/Tài hoạt động tốt, bên quản trị có Quan/Ấn đủ khả năng kiểm soát quy mô; phải chỉ rõ Can/Chi nào tạo điều kiện đó.</w:t>
      </w:r>
    </w:p>
    <w:p>
      <w:pPr>
        <w:pStyle w:val="ListBullet"/>
        <w:keepLines/>
        <w:widowControl/>
        <w:spacing w:line="276" w:lineRule="auto" w:after="80"/>
      </w:pPr>
      <w:r>
        <w:rPr>
          <w:rFonts w:ascii="Times New Roman" w:hAnsi="Times New Roman" w:eastAsia="Times New Roman" w:cs="Times New Roman"/>
          <w:color w:val="000000"/>
          <w:sz w:val="26"/>
        </w:rPr>
        <w:t>Nên giữ: một bên bước vào vận kém hơn nhưng cấu trúc hợp tác chưa bị phá mạnh; hạn chế mở rộng, ưu tiên giữ tiền và củng cố quy trình.</w:t>
      </w:r>
    </w:p>
    <w:p>
      <w:pPr>
        <w:pStyle w:val="ListBullet"/>
        <w:keepLines/>
        <w:widowControl/>
        <w:spacing w:line="276" w:lineRule="auto" w:after="80"/>
      </w:pPr>
      <w:r>
        <w:rPr>
          <w:rFonts w:ascii="Times New Roman" w:hAnsi="Times New Roman" w:eastAsia="Times New Roman" w:cs="Times New Roman"/>
          <w:color w:val="000000"/>
          <w:sz w:val="26"/>
        </w:rPr>
        <w:t>Nên tái cấu trúc/tách: Tuế - Vận đồng thời kích mạnh các điểm tranh Tài, tranh quyền, phá Ấn, phá Quan hoặc điểm Xung/Hình vốn có giữa hai lá số. Không chốt “năm tan hợp” nếu thiếu đủ dữ liệu và đa chứng đồng quy.</w:t>
      </w:r>
    </w:p>
    <w:p>
      <w:pPr>
        <w:pStyle w:val="Heading2"/>
        <w:keepNext/>
        <w:widowControl/>
      </w:pPr>
      <w:r>
        <w:rPr>
          <w:rFonts w:ascii="Times New Roman" w:hAnsi="Times New Roman" w:eastAsia="Times New Roman" w:cs="Times New Roman"/>
          <w:b/>
          <w:color w:val="1F4E78"/>
          <w:sz w:val="28"/>
        </w:rPr>
        <w:t>12.11. Trường hợp chỉ có ba trụ của đối tác</w:t>
      </w:r>
    </w:p>
    <w:p>
      <w:pPr>
        <w:pStyle w:val="ListBullet"/>
        <w:keepLines/>
        <w:widowControl/>
        <w:spacing w:line="276" w:lineRule="auto" w:after="80"/>
      </w:pPr>
      <w:r>
        <w:rPr>
          <w:rFonts w:ascii="Times New Roman" w:hAnsi="Times New Roman" w:eastAsia="Times New Roman" w:cs="Times New Roman"/>
          <w:color w:val="000000"/>
          <w:sz w:val="26"/>
        </w:rPr>
        <w:t>Vẫn được đánh giá: chức năng bổ trợ; điểm xung đột lớn; phân vai; môi trường hợp tác; các tương tác Can Chi chính của Năm - Tháng - Ngày.</w:t>
      </w:r>
    </w:p>
    <w:p>
      <w:pPr>
        <w:pStyle w:val="ListBullet"/>
        <w:keepLines/>
        <w:widowControl/>
        <w:spacing w:line="276" w:lineRule="auto" w:after="80"/>
      </w:pPr>
      <w:r>
        <w:rPr>
          <w:rFonts w:ascii="Times New Roman" w:hAnsi="Times New Roman" w:eastAsia="Times New Roman" w:cs="Times New Roman"/>
          <w:color w:val="000000"/>
          <w:sz w:val="26"/>
        </w:rPr>
        <w:t>Không được kết luận tuyệt đối: Dụng/Kỵ cuối cùng nếu Thời trụ có khả năng làm đổi cấu trúc; ai chắc chắn thắng tranh quyền; tỷ lệ góp vốn tối ưu; thời điểm chắc chắn tan/hợp; các kết luận phụ thuộc mạnh vào Thời trụ.</w:t>
      </w:r>
    </w:p>
    <w:p>
      <w:pPr>
        <w:pStyle w:val="ListBullet"/>
        <w:keepLines/>
        <w:widowControl/>
        <w:spacing w:line="276" w:lineRule="auto" w:after="80"/>
      </w:pPr>
      <w:r>
        <w:rPr>
          <w:rFonts w:ascii="Times New Roman" w:hAnsi="Times New Roman" w:eastAsia="Times New Roman" w:cs="Times New Roman"/>
          <w:color w:val="000000"/>
          <w:sz w:val="26"/>
        </w:rPr>
        <w:t>Khi chỉ có ba trụ, phần kết luận bắt buộc ghi “giới hạn dữ liệu” và hạ một cấp mức chắc chắn so với trường hợp cùng một cấu trúc nhưng có đủ Tứ trụ.</w:t>
      </w:r>
    </w:p>
    <w:p>
      <w:pPr>
        <w:pStyle w:val="Heading2"/>
        <w:keepNext/>
        <w:widowControl/>
      </w:pPr>
      <w:r>
        <w:rPr>
          <w:rFonts w:ascii="Times New Roman" w:hAnsi="Times New Roman" w:eastAsia="Times New Roman" w:cs="Times New Roman"/>
          <w:b/>
          <w:color w:val="1F4E78"/>
          <w:sz w:val="28"/>
        </w:rPr>
        <w:t>12.12. Thần Sát trong bài toán hợp tác</w:t>
      </w:r>
    </w:p>
    <w:p>
      <w:pPr>
        <w:pStyle w:val="ListBullet"/>
        <w:keepLines/>
        <w:widowControl/>
        <w:spacing w:line="276" w:lineRule="auto" w:after="80"/>
      </w:pPr>
      <w:r>
        <w:rPr>
          <w:rFonts w:ascii="Times New Roman" w:hAnsi="Times New Roman" w:eastAsia="Times New Roman" w:cs="Times New Roman"/>
          <w:color w:val="000000"/>
          <w:sz w:val="26"/>
        </w:rPr>
        <w:t>Chỉ dùng phụ chứng: Thiên Ất gia trọng tượng quý nhân; Dịch Mã gia trọng hợp tác xa/di chuyển; Tướng Tinh gia trọng quản trị/chỉ huy; Đào Hoa gia trọng giao tiếp/khách hàng; Kiếp Sát hoặc các sát tinh khác chỉ tăng cảnh báo khi cấu trúc chính đã có tượng xung đột.</w:t>
      </w:r>
    </w:p>
    <w:p>
      <w:pPr>
        <w:pStyle w:val="ListBullet"/>
        <w:keepLines/>
        <w:widowControl/>
        <w:spacing w:line="276" w:lineRule="auto" w:after="80"/>
      </w:pPr>
      <w:r>
        <w:rPr>
          <w:rFonts w:ascii="Times New Roman" w:hAnsi="Times New Roman" w:eastAsia="Times New Roman" w:cs="Times New Roman"/>
          <w:color w:val="000000"/>
          <w:sz w:val="26"/>
        </w:rPr>
        <w:t>Giữ nguyên nguyên tắc: “Cấu trúc vô tượng, Thần Sát không tự sinh sự kiện; cấu trúc hữu tượng, Thần Sát chỉ gia chứng.”</w:t>
      </w:r>
    </w:p>
    <w:p>
      <w:pPr>
        <w:pStyle w:val="Heading2"/>
        <w:keepNext/>
        <w:widowControl/>
      </w:pPr>
      <w:r>
        <w:rPr>
          <w:rFonts w:ascii="Times New Roman" w:hAnsi="Times New Roman" w:eastAsia="Times New Roman" w:cs="Times New Roman"/>
          <w:b/>
          <w:color w:val="1F4E78"/>
          <w:sz w:val="28"/>
        </w:rPr>
        <w:t>KẾT LUẬN CHƯƠNG 12 - HỒ SƠ HỢP TÁC, ĐỐI TÁC &amp; PHÂN VAI</w:t>
      </w:r>
    </w:p>
    <w:p>
      <w:pPr>
        <w:pStyle w:val="ListBullet"/>
        <w:keepLines/>
        <w:widowControl/>
        <w:spacing w:line="276" w:lineRule="auto" w:after="80"/>
      </w:pPr>
      <w:r>
        <w:rPr>
          <w:rFonts w:ascii="Times New Roman" w:hAnsi="Times New Roman" w:eastAsia="Times New Roman" w:cs="Times New Roman"/>
          <w:color w:val="000000"/>
          <w:sz w:val="26"/>
        </w:rPr>
        <w:t>Đương số thiên về tự chủ hay hợp tác? Căn cứ Can/Chi và cấu trúc nào?</w:t>
      </w:r>
    </w:p>
    <w:p>
      <w:pPr>
        <w:pStyle w:val="ListBullet"/>
        <w:keepLines/>
        <w:widowControl/>
        <w:spacing w:line="276" w:lineRule="auto" w:after="80"/>
      </w:pPr>
      <w:r>
        <w:rPr>
          <w:rFonts w:ascii="Times New Roman" w:hAnsi="Times New Roman" w:eastAsia="Times New Roman" w:cs="Times New Roman"/>
          <w:color w:val="000000"/>
          <w:sz w:val="26"/>
        </w:rPr>
        <w:t>Điểm mạnh nào nên giữ và chức năng nào đang thiếu?</w:t>
      </w:r>
    </w:p>
    <w:p>
      <w:pPr>
        <w:pStyle w:val="ListBullet"/>
        <w:keepLines/>
        <w:widowControl/>
        <w:spacing w:line="276" w:lineRule="auto" w:after="80"/>
      </w:pPr>
      <w:r>
        <w:rPr>
          <w:rFonts w:ascii="Times New Roman" w:hAnsi="Times New Roman" w:eastAsia="Times New Roman" w:cs="Times New Roman"/>
          <w:color w:val="000000"/>
          <w:sz w:val="26"/>
        </w:rPr>
        <w:t>Kiểu đối tác nào bổ đúng phần thiếu? Không nêu bằng tuổi/con giáp.</w:t>
      </w:r>
    </w:p>
    <w:p>
      <w:pPr>
        <w:pStyle w:val="ListBullet"/>
        <w:keepLines/>
        <w:widowControl/>
        <w:spacing w:line="276" w:lineRule="auto" w:after="80"/>
      </w:pPr>
      <w:r>
        <w:rPr>
          <w:rFonts w:ascii="Times New Roman" w:hAnsi="Times New Roman" w:eastAsia="Times New Roman" w:cs="Times New Roman"/>
          <w:color w:val="000000"/>
          <w:sz w:val="26"/>
        </w:rPr>
        <w:t>Kiểu cấu trúc nào dễ tạo tranh quyền, tranh tiền hoặc xung đột cách làm?</w:t>
      </w:r>
    </w:p>
    <w:p>
      <w:pPr>
        <w:pStyle w:val="ListBullet"/>
        <w:keepLines/>
        <w:widowControl/>
        <w:spacing w:line="276" w:lineRule="auto" w:after="80"/>
      </w:pPr>
      <w:r>
        <w:rPr>
          <w:rFonts w:ascii="Times New Roman" w:hAnsi="Times New Roman" w:eastAsia="Times New Roman" w:cs="Times New Roman"/>
          <w:color w:val="000000"/>
          <w:sz w:val="26"/>
        </w:rPr>
        <w:t>Nếu hợp tác, ai nên giữ chuyên môn, sản phẩm, thị trường, tài chính, hệ thống và quyền điều hành?</w:t>
      </w:r>
    </w:p>
    <w:p>
      <w:pPr>
        <w:pStyle w:val="ListBullet"/>
        <w:keepLines/>
        <w:widowControl/>
        <w:spacing w:line="276" w:lineRule="auto" w:after="80"/>
      </w:pPr>
      <w:r>
        <w:rPr>
          <w:rFonts w:ascii="Times New Roman" w:hAnsi="Times New Roman" w:eastAsia="Times New Roman" w:cs="Times New Roman"/>
          <w:color w:val="000000"/>
          <w:sz w:val="26"/>
        </w:rPr>
        <w:t>Có phù hợp góp vốn ngang quyền hay chỉ nên hợp tác theo vai trò/chuyên môn?</w:t>
      </w:r>
    </w:p>
    <w:p>
      <w:pPr>
        <w:pStyle w:val="ListBullet"/>
        <w:keepLines/>
        <w:widowControl/>
        <w:spacing w:line="276" w:lineRule="auto" w:after="80"/>
      </w:pPr>
      <w:r>
        <w:rPr>
          <w:rFonts w:ascii="Times New Roman" w:hAnsi="Times New Roman" w:eastAsia="Times New Roman" w:cs="Times New Roman"/>
          <w:color w:val="000000"/>
          <w:sz w:val="26"/>
        </w:rPr>
        <w:t>Đại vận nào thuận cho việc lập nhóm, liên danh, góp vốn hoặc lập công ty?</w:t>
      </w:r>
    </w:p>
    <w:p>
      <w:pPr>
        <w:pStyle w:val="ListBullet"/>
        <w:keepLines/>
        <w:widowControl/>
        <w:spacing w:line="276" w:lineRule="auto" w:after="80"/>
      </w:pPr>
      <w:r>
        <w:rPr>
          <w:rFonts w:ascii="Times New Roman" w:hAnsi="Times New Roman" w:eastAsia="Times New Roman" w:cs="Times New Roman"/>
          <w:color w:val="000000"/>
          <w:sz w:val="26"/>
        </w:rPr>
        <w:t>Giai đoạn nào nên bắt đầu, mở rộng, giữ hay tái cấu trúc/tách?</w:t>
      </w:r>
    </w:p>
    <w:p>
      <w:pPr>
        <w:pStyle w:val="ListBullet"/>
        <w:keepLines/>
        <w:widowControl/>
        <w:spacing w:line="276" w:lineRule="auto" w:after="80"/>
      </w:pPr>
      <w:r>
        <w:rPr>
          <w:rFonts w:ascii="Times New Roman" w:hAnsi="Times New Roman" w:eastAsia="Times New Roman" w:cs="Times New Roman"/>
          <w:color w:val="000000"/>
          <w:sz w:val="26"/>
        </w:rPr>
        <w:t>Nếu có đối tác cụ thể: điểm bổ trợ, điểm xung, điều kiện để hợp tác bền và loại hình hợp tác phù hợp là gì?</w:t>
      </w:r>
    </w:p>
    <w:p>
      <w:pPr>
        <w:pStyle w:val="ListBullet"/>
        <w:keepLines/>
        <w:widowControl/>
        <w:spacing w:line="276" w:lineRule="auto" w:after="80"/>
      </w:pPr>
      <w:r>
        <w:rPr>
          <w:rFonts w:ascii="Times New Roman" w:hAnsi="Times New Roman" w:eastAsia="Times New Roman" w:cs="Times New Roman"/>
          <w:color w:val="000000"/>
          <w:sz w:val="26"/>
        </w:rPr>
        <w:t>Dữ liệu của đối tác là ba trụ hay bốn trụ? Mức chắc chắn là Thấp / Trung bình / Khá cao / Cao và lý do là gì?</w:t>
      </w:r>
    </w:p>
    <w:p>
      <w:pPr>
        <w:pStyle w:val="Callout"/>
      </w:pPr>
      <w:r>
        <w:rPr>
          <w:rFonts w:ascii="Times New Roman" w:hAnsi="Times New Roman" w:eastAsia="Times New Roman" w:cs="Times New Roman"/>
          <w:color w:val="000000"/>
          <w:sz w:val="26"/>
        </w:rPr>
        <w:t>Quy tắc bắt buộc: Không dùng tuổi, con giáp hoặc một quan hệ Lục hợp/Lục xung để quyết định hợp tác. Mỗi nhận xét phải chỉ rõ Can/Chi nào, Thập thần nào, chức năng nghề nghiệp nào được bổ sung hoặc bị phá; nếu thiếu giờ sinh thì phải ghi giới hạn dữ liệu và hạ mức chắc chắn.</w:t>
      </w:r>
    </w:p>
    <w:p>
      <w:pPr>
        <w:pStyle w:val="Heading3"/>
        <w:keepNext/>
        <w:widowControl/>
      </w:pPr>
      <w:r>
        <w:rPr>
          <w:rFonts w:ascii="Times New Roman" w:hAnsi="Times New Roman" w:eastAsia="Times New Roman" w:cs="Times New Roman"/>
          <w:b/>
          <w:color w:val="1F4E78"/>
          <w:sz w:val="28"/>
        </w:rPr>
        <w:t>KHUNG KẾT LUẬN CHUẨN - ĐIỀN KHI LẬP MỆNH THƯ</w:t>
      </w:r>
    </w:p>
    <w:p>
      <w:pPr>
        <w:pStyle w:val="Caption"/>
      </w:pPr>
      <w:r>
        <w:rPr>
          <w:rFonts w:ascii="Times New Roman" w:hAnsi="Times New Roman" w:eastAsia="Times New Roman" w:cs="Times New Roman"/>
          <w:sz w:val="26"/>
        </w:rPr>
        <w:t>Bảng 12.1. Khung kết luận Chương 12</w:t>
      </w:r>
    </w:p>
    <w:tbl>
      <w:tblPr>
        <w:tblStyle w:val="TableGrid"/>
        <w:tblW w:type="pct" w:w="5000"/>
        <w:jc w:val="center"/>
        <w:tblLayout w:type="autofit"/>
        <w:tblLook w:firstColumn="1" w:firstRow="1" w:lastColumn="0" w:lastRow="0" w:noHBand="0" w:noVBand="1" w:val="04A0"/>
      </w:tblPr>
      <w:tblGrid>
        <w:gridCol w:w="4872"/>
        <w:gridCol w:w="4872"/>
      </w:tblGrid>
      <w:tr>
        <w:trPr>
          <w:cantSplit/>
          <w:tblHeader w:val="true"/>
          <w:tblHeader w:val="true"/>
          <w:cantSplit/>
          <w:cantSplit/>
          <w:tblHeader w:val="true"/>
        </w:trPr>
        <w:tc>
          <w:tcPr>
            <w:tcW w:type="dxa" w:w="2268"/>
            <w:vAlign w:val="center"/>
            <w:tcMar>
              <w:top w:w="70" w:type="dxa"/>
              <w:start w:w="90" w:type="dxa"/>
              <w:bottom w:w="70" w:type="dxa"/>
              <w:end w:w="90" w:type="dxa"/>
            </w:tcMar>
            <w:shd w:fill="D9EAF7"/>
          </w:tcPr>
          <w:p>
            <w:pPr>
              <w:keepNext/>
              <w:keepLines/>
              <w:widowControl/>
              <w:spacing w:before="0" w:after="40" w:line="240" w:lineRule="auto"/>
              <w:jc w:val="center"/>
            </w:pPr>
            <w:r>
              <w:rPr>
                <w:rFonts w:ascii="Times New Roman" w:hAnsi="Times New Roman" w:eastAsia="Times New Roman" w:cs="Times New Roman"/>
                <w:b/>
                <w:color w:val="000000"/>
                <w:sz w:val="26"/>
              </w:rPr>
              <w:t>Thành phần kết luận</w:t>
            </w:r>
          </w:p>
        </w:tc>
        <w:tc>
          <w:tcPr>
            <w:tcW w:type="dxa" w:w="6803"/>
            <w:vAlign w:val="center"/>
            <w:tcMar>
              <w:top w:w="70" w:type="dxa"/>
              <w:start w:w="90" w:type="dxa"/>
              <w:bottom w:w="70" w:type="dxa"/>
              <w:end w:w="90" w:type="dxa"/>
            </w:tcMar>
            <w:shd w:fill="D9EAF7"/>
          </w:tcPr>
          <w:p>
            <w:pPr>
              <w:keepNext/>
              <w:keepLines/>
              <w:widowControl/>
              <w:spacing w:before="0" w:after="40" w:line="240" w:lineRule="auto"/>
              <w:jc w:val="center"/>
            </w:pPr>
            <w:r>
              <w:rPr>
                <w:rFonts w:ascii="Times New Roman" w:hAnsi="Times New Roman" w:eastAsia="Times New Roman" w:cs="Times New Roman"/>
                <w:b/>
                <w:color w:val="000000"/>
                <w:sz w:val="26"/>
              </w:rPr>
              <w:t>Nội dung cần chốt</w:t>
            </w:r>
          </w:p>
        </w:tc>
      </w:tr>
      <w:tr>
        <w:trPr>
          <w:cantSplit/>
          <w:cantSplit/>
          <w:cantSplit/>
        </w:trPr>
        <w:tc>
          <w:tcPr>
            <w:tcW w:type="dxa" w:w="2268"/>
            <w:vAlign w:val="center"/>
            <w:tcMar>
              <w:top w:w="70" w:type="dxa"/>
              <w:start w:w="90" w:type="dxa"/>
              <w:bottom w:w="70" w:type="dxa"/>
              <w:end w:w="90" w:type="dxa"/>
            </w:tcMar>
          </w:tcPr>
          <w:p>
            <w:pPr>
              <w:keepNext/>
              <w:keepLines/>
              <w:widowControl/>
              <w:spacing w:before="0" w:after="40" w:line="240" w:lineRule="auto"/>
              <w:jc w:val="left"/>
            </w:pPr>
            <w:r>
              <w:rPr>
                <w:rFonts w:ascii="Times New Roman" w:hAnsi="Times New Roman" w:eastAsia="Times New Roman" w:cs="Times New Roman"/>
                <w:b/>
                <w:color w:val="000000"/>
                <w:sz w:val="26"/>
              </w:rPr>
              <w:t>Nhận định cốt lõi</w:t>
            </w:r>
          </w:p>
        </w:tc>
        <w:tc>
          <w:tcPr>
            <w:tcW w:type="dxa" w:w="6803"/>
            <w:vAlign w:val="center"/>
            <w:tcMar>
              <w:top w:w="70" w:type="dxa"/>
              <w:start w:w="90" w:type="dxa"/>
              <w:bottom w:w="70" w:type="dxa"/>
              <w:end w:w="90" w:type="dxa"/>
            </w:tcMar>
          </w:tcPr>
          <w:p>
            <w:pPr>
              <w:keepNext/>
              <w:keepLines/>
              <w:widowControl/>
              <w:spacing w:line="240" w:lineRule="auto" w:after="40"/>
              <w:jc w:val="left"/>
            </w:pPr>
            <w:r>
              <w:rPr>
                <w:rFonts w:ascii="Times New Roman" w:hAnsi="Times New Roman" w:eastAsia="Times New Roman" w:cs="Times New Roman"/>
                <w:color w:val="000000"/>
                <w:sz w:val="26"/>
              </w:rPr>
              <w:t>Tóm tắt 2-4 câu. Mỗi câu kết luận phải có căn cứ đã nêu trong phần; tránh các từ chung chung như “đẹp”, “hữu tình”, “đủ sức”, “có lực” nếu không giải thích.</w:t>
            </w:r>
          </w:p>
        </w:tc>
      </w:tr>
      <w:tr>
        <w:trPr>
          <w:cantSplit/>
          <w:cantSplit/>
          <w:cantSplit/>
        </w:trPr>
        <w:tc>
          <w:tcPr>
            <w:tcW w:type="dxa" w:w="2268"/>
            <w:vAlign w:val="center"/>
            <w:tcMar>
              <w:top w:w="70" w:type="dxa"/>
              <w:start w:w="90" w:type="dxa"/>
              <w:bottom w:w="70" w:type="dxa"/>
              <w:end w:w="90" w:type="dxa"/>
            </w:tcMar>
            <w:shd w:fill="F3F7FA"/>
          </w:tcPr>
          <w:p>
            <w:pPr>
              <w:keepNext/>
              <w:keepLines/>
              <w:widowControl/>
              <w:spacing w:before="0" w:after="40" w:line="240" w:lineRule="auto"/>
              <w:jc w:val="left"/>
            </w:pPr>
            <w:r>
              <w:rPr>
                <w:rFonts w:ascii="Times New Roman" w:hAnsi="Times New Roman" w:eastAsia="Times New Roman" w:cs="Times New Roman"/>
                <w:b/>
                <w:color w:val="000000"/>
                <w:sz w:val="26"/>
              </w:rPr>
              <w:t>Căn cứ mệnh lý</w:t>
            </w:r>
          </w:p>
        </w:tc>
        <w:tc>
          <w:tcPr>
            <w:tcW w:type="dxa" w:w="6803"/>
            <w:vAlign w:val="center"/>
            <w:tcMar>
              <w:top w:w="70" w:type="dxa"/>
              <w:start w:w="90" w:type="dxa"/>
              <w:bottom w:w="70" w:type="dxa"/>
              <w:end w:w="90" w:type="dxa"/>
            </w:tcMar>
            <w:shd w:fill="F3F7FA"/>
          </w:tcPr>
          <w:p>
            <w:pPr>
              <w:keepNext/>
              <w:keepLines/>
              <w:widowControl/>
              <w:spacing w:line="240" w:lineRule="auto" w:after="40"/>
              <w:jc w:val="left"/>
            </w:pPr>
            <w:r>
              <w:rPr>
                <w:rFonts w:ascii="Times New Roman" w:hAnsi="Times New Roman" w:eastAsia="Times New Roman" w:cs="Times New Roman"/>
                <w:color w:val="000000"/>
                <w:sz w:val="26"/>
              </w:rPr>
              <w:t>Ghi chính xác Can/Chi và quan hệ tạo kết luận: chữ nào có căn/nguồn, chữ nào sinh - khắc - hợp - xung chữ nào, Dụng/Tướng thần nào đang hoạt động hoặc bị phá, và Tuế - Vận nào kích hoạt. Không chỉ ghi tên thuật ngữ.</w:t>
            </w:r>
          </w:p>
        </w:tc>
      </w:tr>
      <w:tr>
        <w:trPr>
          <w:cantSplit/>
          <w:cantSplit/>
          <w:cantSplit/>
        </w:trPr>
        <w:tc>
          <w:tcPr>
            <w:tcW w:type="dxa" w:w="2268"/>
            <w:vAlign w:val="center"/>
            <w:tcMar>
              <w:top w:w="70" w:type="dxa"/>
              <w:start w:w="90" w:type="dxa"/>
              <w:bottom w:w="70" w:type="dxa"/>
              <w:end w:w="90" w:type="dxa"/>
            </w:tcMar>
          </w:tcPr>
          <w:p>
            <w:pPr>
              <w:keepNext/>
              <w:keepLines/>
              <w:widowControl/>
              <w:spacing w:before="0" w:after="40" w:line="240" w:lineRule="auto"/>
              <w:jc w:val="left"/>
            </w:pPr>
            <w:r>
              <w:rPr>
                <w:rFonts w:ascii="Times New Roman" w:hAnsi="Times New Roman" w:eastAsia="Times New Roman" w:cs="Times New Roman"/>
                <w:b/>
                <w:color w:val="000000"/>
                <w:sz w:val="26"/>
              </w:rPr>
              <w:t>Ý nghĩa thực tế</w:t>
            </w:r>
          </w:p>
        </w:tc>
        <w:tc>
          <w:tcPr>
            <w:tcW w:type="dxa" w:w="6803"/>
            <w:vAlign w:val="center"/>
            <w:tcMar>
              <w:top w:w="70" w:type="dxa"/>
              <w:start w:w="90" w:type="dxa"/>
              <w:bottom w:w="70" w:type="dxa"/>
              <w:end w:w="90" w:type="dxa"/>
            </w:tcMar>
          </w:tcPr>
          <w:p>
            <w:pPr>
              <w:keepNext/>
              <w:keepLines/>
              <w:widowControl/>
              <w:spacing w:line="240" w:lineRule="auto" w:after="40"/>
              <w:jc w:val="left"/>
            </w:pPr>
            <w:r>
              <w:rPr>
                <w:rFonts w:ascii="Times New Roman" w:hAnsi="Times New Roman" w:eastAsia="Times New Roman" w:cs="Times New Roman"/>
                <w:color w:val="000000"/>
                <w:sz w:val="26"/>
              </w:rPr>
              <w:t>Chuyển cơ chế mệnh lý sang ngôn ngữ đời sống hiện đại: học tập, chức trách, chuyên môn, tài chính, quan hệ, sức khỏe hoặc chiến lược hành động; không dùng mỹ từ cổ thay cho nội dung thực tế.</w:t>
            </w:r>
          </w:p>
        </w:tc>
      </w:tr>
      <w:tr>
        <w:trPr>
          <w:cantSplit/>
          <w:cantSplit/>
          <w:cantSplit/>
        </w:trPr>
        <w:tc>
          <w:tcPr>
            <w:tcW w:type="dxa" w:w="2268"/>
            <w:vAlign w:val="center"/>
            <w:tcMar>
              <w:top w:w="70" w:type="dxa"/>
              <w:start w:w="90" w:type="dxa"/>
              <w:bottom w:w="70" w:type="dxa"/>
              <w:end w:w="90" w:type="dxa"/>
            </w:tcMar>
            <w:shd w:fill="F3F7FA"/>
          </w:tcPr>
          <w:p>
            <w:pPr>
              <w:keepNext/>
              <w:keepLines/>
              <w:widowControl/>
              <w:spacing w:before="0" w:after="40" w:line="240" w:lineRule="auto"/>
              <w:jc w:val="left"/>
            </w:pPr>
            <w:r>
              <w:rPr>
                <w:rFonts w:ascii="Times New Roman" w:hAnsi="Times New Roman" w:eastAsia="Times New Roman" w:cs="Times New Roman"/>
                <w:b/>
                <w:color w:val="000000"/>
                <w:sz w:val="26"/>
              </w:rPr>
              <w:t>Điểm cần kiểm chứng</w:t>
            </w:r>
          </w:p>
        </w:tc>
        <w:tc>
          <w:tcPr>
            <w:tcW w:type="dxa" w:w="6803"/>
            <w:vAlign w:val="center"/>
            <w:tcMar>
              <w:top w:w="70" w:type="dxa"/>
              <w:start w:w="90" w:type="dxa"/>
              <w:bottom w:w="70" w:type="dxa"/>
              <w:end w:w="90" w:type="dxa"/>
            </w:tcMar>
            <w:shd w:fill="F3F7FA"/>
          </w:tcPr>
          <w:p>
            <w:pPr>
              <w:keepNext/>
              <w:keepLines/>
              <w:widowControl/>
              <w:spacing w:before="0" w:after="40" w:line="240" w:lineRule="auto"/>
              <w:jc w:val="left"/>
            </w:pPr>
            <w:r>
              <w:rPr>
                <w:rFonts w:ascii="Times New Roman" w:hAnsi="Times New Roman" w:eastAsia="Times New Roman" w:cs="Times New Roman"/>
                <w:b w:val="0"/>
                <w:color w:val="000000"/>
                <w:sz w:val="26"/>
              </w:rPr>
              <w:t>Ghi điều còn bất định, giả thuyết cạnh tranh hoặc sự kiện quá khứ cần đối chiếu thêm.</w:t>
            </w:r>
          </w:p>
        </w:tc>
      </w:tr>
      <w:tr>
        <w:trPr>
          <w:cantSplit/>
          <w:cantSplit/>
          <w:cantSplit/>
        </w:trPr>
        <w:tc>
          <w:tcPr>
            <w:tcW w:type="dxa" w:w="2268"/>
            <w:vAlign w:val="center"/>
            <w:tcMar>
              <w:top w:w="70" w:type="dxa"/>
              <w:start w:w="90" w:type="dxa"/>
              <w:bottom w:w="70" w:type="dxa"/>
              <w:end w:w="90" w:type="dxa"/>
            </w:tcMar>
          </w:tcPr>
          <w:p>
            <w:pPr>
              <w:keepLines/>
              <w:widowControl/>
              <w:spacing w:before="0" w:after="40" w:line="240" w:lineRule="auto"/>
              <w:jc w:val="left"/>
            </w:pPr>
            <w:r>
              <w:rPr>
                <w:rFonts w:ascii="Times New Roman" w:hAnsi="Times New Roman" w:eastAsia="Times New Roman" w:cs="Times New Roman"/>
                <w:b/>
                <w:color w:val="000000"/>
                <w:sz w:val="26"/>
              </w:rPr>
              <w:t>Mức độ chắc chắn</w:t>
            </w:r>
          </w:p>
        </w:tc>
        <w:tc>
          <w:tcPr>
            <w:tcW w:type="dxa" w:w="6803"/>
            <w:vAlign w:val="center"/>
            <w:tcMar>
              <w:top w:w="70" w:type="dxa"/>
              <w:start w:w="90" w:type="dxa"/>
              <w:bottom w:w="70" w:type="dxa"/>
              <w:end w:w="90" w:type="dxa"/>
            </w:tcMar>
          </w:tcPr>
          <w:p>
            <w:pPr>
              <w:keepLines/>
              <w:widowControl/>
              <w:spacing w:before="0" w:after="40" w:line="240" w:lineRule="auto"/>
              <w:jc w:val="left"/>
            </w:pPr>
            <w:r>
              <w:rPr>
                <w:rFonts w:ascii="Times New Roman" w:hAnsi="Times New Roman" w:eastAsia="Times New Roman" w:cs="Times New Roman"/>
                <w:b w:val="0"/>
                <w:color w:val="000000"/>
                <w:sz w:val="26"/>
              </w:rPr>
              <w:t>Cao / Khá cao / Trung bình / Cần phản chứng thêm.</w:t>
            </w:r>
          </w:p>
        </w:tc>
      </w:tr>
    </w:tbl>
    <w:p>
      <w:pPr>
        <w:pStyle w:val="Heading1"/>
        <w:keepNext/>
        <w:widowControl/>
      </w:pPr>
      <w:r>
        <w:rPr>
          <w:rFonts w:ascii="Times New Roman" w:hAnsi="Times New Roman" w:eastAsia="Times New Roman" w:cs="Times New Roman"/>
          <w:b/>
          <w:color w:val="1F4E78"/>
          <w:sz w:val="28"/>
        </w:rPr>
        <w:t>CHƯƠNG 13. NGŨ HÀNH THIÊN LỆCH - NỘI TƯỢNG &amp; NGOẠI THƯƠNG</w:t>
      </w:r>
    </w:p>
    <w:p>
      <w:pPr>
        <w:widowControl/>
        <w:spacing w:line="276" w:lineRule="auto" w:after="100"/>
        <w:jc w:val="both"/>
      </w:pPr>
      <w:r>
        <w:rPr>
          <w:rFonts w:ascii="Times New Roman" w:hAnsi="Times New Roman" w:eastAsia="Times New Roman" w:cs="Times New Roman"/>
          <w:color w:val="000000"/>
          <w:sz w:val="26"/>
        </w:rPr>
        <w:t>Chương này chia hai trục: “nội tượng” từ thiên lệch khí/ngũ hành và “ngoại thương” từ các cơ chế động như Hình - Xung - Khắc - Phá. Chỉ luận theo tượng số truyền thống; không dùng Bát tự thay thế chẩn đoán y khoa.</w:t>
      </w:r>
    </w:p>
    <w:p>
      <w:pPr>
        <w:pStyle w:val="Heading2"/>
        <w:keepNext/>
        <w:widowControl/>
      </w:pPr>
      <w:r>
        <w:rPr>
          <w:rFonts w:ascii="Times New Roman" w:hAnsi="Times New Roman" w:eastAsia="Times New Roman" w:cs="Times New Roman"/>
          <w:b/>
          <w:color w:val="1F4E78"/>
          <w:sz w:val="28"/>
        </w:rPr>
        <w:t>13.1. Trục nội tượng - Ngũ hành thái quá hoặc bất cập</w:t>
      </w:r>
    </w:p>
    <w:p>
      <w:pPr>
        <w:pStyle w:val="ListBullet"/>
        <w:keepLines/>
        <w:widowControl/>
        <w:spacing w:line="276" w:lineRule="auto" w:after="80"/>
      </w:pPr>
      <w:r>
        <w:rPr>
          <w:rFonts w:ascii="Times New Roman" w:hAnsi="Times New Roman" w:eastAsia="Times New Roman" w:cs="Times New Roman"/>
          <w:color w:val="000000"/>
          <w:sz w:val="26"/>
        </w:rPr>
        <w:t>Xác định Hàn - Nhiệt - Táo - Thấp, ngũ hành quá vượng, quá suy, bị bế hoặc bị khắc chế nặng.</w:t>
      </w:r>
    </w:p>
    <w:p>
      <w:pPr>
        <w:pStyle w:val="ListBullet"/>
        <w:keepLines/>
        <w:widowControl/>
        <w:spacing w:line="276" w:lineRule="auto" w:after="80"/>
      </w:pPr>
      <w:r>
        <w:rPr>
          <w:rFonts w:ascii="Times New Roman" w:hAnsi="Times New Roman" w:eastAsia="Times New Roman" w:cs="Times New Roman"/>
          <w:color w:val="000000"/>
          <w:sz w:val="26"/>
        </w:rPr>
        <w:t>Xét trạng thái kéo dài trong nguyên cục để nhận diện khuynh hướng cơ địa nền.</w:t>
      </w:r>
    </w:p>
    <w:p>
      <w:pPr>
        <w:pStyle w:val="Heading2"/>
        <w:keepNext/>
        <w:widowControl/>
      </w:pPr>
      <w:r>
        <w:rPr>
          <w:rFonts w:ascii="Times New Roman" w:hAnsi="Times New Roman" w:eastAsia="Times New Roman" w:cs="Times New Roman"/>
          <w:b/>
          <w:color w:val="1F4E78"/>
          <w:sz w:val="28"/>
        </w:rPr>
        <w:t>13.2. Quy chiếu tượng Tạng Phủ</w:t>
      </w:r>
    </w:p>
    <w:p>
      <w:pPr>
        <w:pStyle w:val="ListBullet"/>
        <w:keepLines/>
        <w:widowControl/>
        <w:spacing w:line="276" w:lineRule="auto" w:after="80"/>
      </w:pPr>
      <w:r>
        <w:rPr>
          <w:rFonts w:ascii="Times New Roman" w:hAnsi="Times New Roman" w:eastAsia="Times New Roman" w:cs="Times New Roman"/>
          <w:color w:val="000000"/>
          <w:sz w:val="26"/>
        </w:rPr>
        <w:t>Mộc: Can/Đởm.</w:t>
      </w:r>
    </w:p>
    <w:p>
      <w:pPr>
        <w:pStyle w:val="ListBullet"/>
        <w:keepLines/>
        <w:widowControl/>
        <w:spacing w:line="276" w:lineRule="auto" w:after="80"/>
      </w:pPr>
      <w:r>
        <w:rPr>
          <w:rFonts w:ascii="Times New Roman" w:hAnsi="Times New Roman" w:eastAsia="Times New Roman" w:cs="Times New Roman"/>
          <w:color w:val="000000"/>
          <w:sz w:val="26"/>
        </w:rPr>
        <w:t>Hỏa: Tâm/Tiểu trường.</w:t>
      </w:r>
    </w:p>
    <w:p>
      <w:pPr>
        <w:pStyle w:val="ListBullet"/>
        <w:keepLines/>
        <w:widowControl/>
        <w:spacing w:line="276" w:lineRule="auto" w:after="80"/>
      </w:pPr>
      <w:r>
        <w:rPr>
          <w:rFonts w:ascii="Times New Roman" w:hAnsi="Times New Roman" w:eastAsia="Times New Roman" w:cs="Times New Roman"/>
          <w:color w:val="000000"/>
          <w:sz w:val="26"/>
        </w:rPr>
        <w:t>Thổ: Tỳ/Vị.</w:t>
      </w:r>
    </w:p>
    <w:p>
      <w:pPr>
        <w:pStyle w:val="ListBullet"/>
        <w:keepLines/>
        <w:widowControl/>
        <w:spacing w:line="276" w:lineRule="auto" w:after="80"/>
      </w:pPr>
      <w:r>
        <w:rPr>
          <w:rFonts w:ascii="Times New Roman" w:hAnsi="Times New Roman" w:eastAsia="Times New Roman" w:cs="Times New Roman"/>
          <w:color w:val="000000"/>
          <w:sz w:val="26"/>
        </w:rPr>
        <w:t>Kim: Phế/Đại trường.</w:t>
      </w:r>
    </w:p>
    <w:p>
      <w:pPr>
        <w:pStyle w:val="ListBullet"/>
        <w:keepLines/>
        <w:widowControl/>
        <w:spacing w:line="276" w:lineRule="auto" w:after="80"/>
      </w:pPr>
      <w:r>
        <w:rPr>
          <w:rFonts w:ascii="Times New Roman" w:hAnsi="Times New Roman" w:eastAsia="Times New Roman" w:cs="Times New Roman"/>
          <w:color w:val="000000"/>
          <w:sz w:val="26"/>
        </w:rPr>
        <w:t>Thủy: Thận/Bàng quang.</w:t>
      </w:r>
    </w:p>
    <w:p>
      <w:pPr>
        <w:pStyle w:val="ListBullet"/>
        <w:keepLines/>
        <w:widowControl/>
        <w:spacing w:line="276" w:lineRule="auto" w:after="80"/>
      </w:pPr>
      <w:r>
        <w:rPr>
          <w:rFonts w:ascii="Times New Roman" w:hAnsi="Times New Roman" w:eastAsia="Times New Roman" w:cs="Times New Roman"/>
          <w:color w:val="000000"/>
          <w:sz w:val="26"/>
        </w:rPr>
        <w:t>Quy chiếu chỉ mang tính tượng lý; không suy từ một hành vượng/suy thành chẩn đoán bệnh cụ thể.</w:t>
      </w:r>
    </w:p>
    <w:p>
      <w:pPr>
        <w:pStyle w:val="Heading2"/>
        <w:keepNext/>
        <w:widowControl/>
      </w:pPr>
      <w:r>
        <w:rPr>
          <w:rFonts w:ascii="Times New Roman" w:hAnsi="Times New Roman" w:eastAsia="Times New Roman" w:cs="Times New Roman"/>
          <w:b/>
          <w:color w:val="1F4E78"/>
          <w:sz w:val="28"/>
        </w:rPr>
        <w:t>13.3. Trục ngoại thương - Hình, Xung, Hại, Phá</w:t>
      </w:r>
    </w:p>
    <w:p>
      <w:pPr>
        <w:pStyle w:val="ListBullet"/>
        <w:keepLines/>
        <w:widowControl/>
        <w:spacing w:line="276" w:lineRule="auto" w:after="80"/>
      </w:pPr>
      <w:r>
        <w:rPr>
          <w:rFonts w:ascii="Times New Roman" w:hAnsi="Times New Roman" w:eastAsia="Times New Roman" w:cs="Times New Roman"/>
          <w:color w:val="000000"/>
          <w:sz w:val="26"/>
        </w:rPr>
        <w:t>Lục Xung, Tam Hình, Tự Hình, Hại, Phá và Thiên khắc Địa xung được xem là chỉ báo động biến/va chạm, không mặc định là tai nạn.</w:t>
      </w:r>
    </w:p>
    <w:p>
      <w:pPr>
        <w:pStyle w:val="ListBullet"/>
        <w:keepLines/>
        <w:widowControl/>
        <w:spacing w:line="276" w:lineRule="auto" w:after="80"/>
      </w:pPr>
      <w:r>
        <w:rPr>
          <w:rFonts w:ascii="Times New Roman" w:hAnsi="Times New Roman" w:eastAsia="Times New Roman" w:cs="Times New Roman"/>
          <w:color w:val="000000"/>
          <w:sz w:val="26"/>
        </w:rPr>
        <w:t>Chỉ nâng thành tượng ngoại thương khi hội đủ thêm điều kiện về vị trí, Hỷ/Kỵ, cường độ và Tuế - Vận kích hoạt.</w:t>
      </w:r>
    </w:p>
    <w:p>
      <w:pPr>
        <w:pStyle w:val="ListBullet"/>
        <w:keepLines/>
        <w:widowControl/>
        <w:spacing w:line="276" w:lineRule="auto" w:after="80"/>
      </w:pPr>
      <w:r>
        <w:rPr>
          <w:rFonts w:ascii="Times New Roman" w:hAnsi="Times New Roman" w:eastAsia="Times New Roman" w:cs="Times New Roman"/>
          <w:color w:val="000000"/>
          <w:sz w:val="26"/>
        </w:rPr>
        <w:t>Một Xung có thể ứng thành di chuyển, đổi việc, chia tách, phẫu thuật, va chạm, kiện tụng hoặc thay đổi quan hệ; phải dùng bối cảnh để phân định.</w:t>
      </w:r>
    </w:p>
    <w:p>
      <w:pPr>
        <w:pStyle w:val="Heading2"/>
        <w:keepNext/>
        <w:widowControl/>
      </w:pPr>
      <w:r>
        <w:rPr>
          <w:rFonts w:ascii="Times New Roman" w:hAnsi="Times New Roman" w:eastAsia="Times New Roman" w:cs="Times New Roman"/>
          <w:b/>
          <w:color w:val="1F4E78"/>
          <w:sz w:val="28"/>
        </w:rPr>
        <w:t>13.4. Dương Nhận và các cấu trúc có tính vật lý</w:t>
      </w:r>
    </w:p>
    <w:p>
      <w:pPr>
        <w:pStyle w:val="ListBullet"/>
        <w:keepLines/>
        <w:widowControl/>
        <w:spacing w:line="276" w:lineRule="auto" w:after="80"/>
      </w:pPr>
      <w:r>
        <w:rPr>
          <w:rFonts w:ascii="Times New Roman" w:hAnsi="Times New Roman" w:eastAsia="Times New Roman" w:cs="Times New Roman"/>
          <w:color w:val="000000"/>
          <w:sz w:val="26"/>
        </w:rPr>
        <w:t>Dương Nhận đã được xác định tại Mục 4.6 như trạng thái khí của Nhật can, không phải Thần Sát phụ thông thường. Ở chương này chỉ xét nó như một yếu tố gia trọng khi cấu trúc ngoại thương đã có căn cứ khác.</w:t>
      </w:r>
    </w:p>
    <w:p>
      <w:pPr>
        <w:pStyle w:val="ListBullet"/>
        <w:keepLines/>
        <w:widowControl/>
        <w:spacing w:line="276" w:lineRule="auto" w:after="80"/>
      </w:pPr>
      <w:r>
        <w:rPr>
          <w:rFonts w:ascii="Times New Roman" w:hAnsi="Times New Roman" w:eastAsia="Times New Roman" w:cs="Times New Roman"/>
          <w:color w:val="000000"/>
          <w:sz w:val="26"/>
        </w:rPr>
        <w:t>Khi Dương Nhận bị Xung, gặp Sát hoặc cùng bị Tuế - Vận kích mạnh, phải chỉ rõ chi Nhận, lực Xung/Sát và vị trí bị tác động; chỉ khi nhiều tầng cùng hội mới nâng trọng số cho tượng va chạm hoặc can thiệp cơ thể.</w:t>
      </w:r>
    </w:p>
    <w:p>
      <w:pPr>
        <w:pStyle w:val="ListBullet"/>
        <w:keepLines/>
        <w:widowControl/>
        <w:spacing w:line="276" w:lineRule="auto" w:after="80"/>
      </w:pPr>
      <w:r>
        <w:rPr>
          <w:rFonts w:ascii="Times New Roman" w:hAnsi="Times New Roman" w:eastAsia="Times New Roman" w:cs="Times New Roman"/>
          <w:color w:val="000000"/>
          <w:sz w:val="26"/>
        </w:rPr>
        <w:t>Không dùng Dương Nhận đơn độc để kết luận tai nạn hay phẫu thuật.</w:t>
      </w:r>
    </w:p>
    <w:p>
      <w:pPr>
        <w:pStyle w:val="Heading2"/>
        <w:keepNext/>
        <w:widowControl/>
      </w:pPr>
      <w:r>
        <w:rPr>
          <w:rFonts w:ascii="Times New Roman" w:hAnsi="Times New Roman" w:eastAsia="Times New Roman" w:cs="Times New Roman"/>
          <w:b/>
          <w:color w:val="1F4E78"/>
          <w:sz w:val="28"/>
        </w:rPr>
        <w:t>13.5. Bạch Hổ và Thần Sát mang tính vật lý</w:t>
      </w:r>
    </w:p>
    <w:p>
      <w:pPr>
        <w:pStyle w:val="ListBullet"/>
        <w:keepLines/>
        <w:widowControl/>
        <w:spacing w:line="276" w:lineRule="auto" w:after="80"/>
      </w:pPr>
      <w:r>
        <w:rPr>
          <w:rFonts w:ascii="Times New Roman" w:hAnsi="Times New Roman" w:eastAsia="Times New Roman" w:cs="Times New Roman"/>
          <w:color w:val="000000"/>
          <w:sz w:val="26"/>
        </w:rPr>
        <w:t>Bạch Hổ và một số Thần Sát truyền thống chỉ dùng làm chứng phụ gia trọng, không được thay thế sinh khắc, Hình - Xung và cấu trúc chính.</w:t>
      </w:r>
    </w:p>
    <w:p>
      <w:pPr>
        <w:pStyle w:val="ListBullet"/>
        <w:keepLines/>
        <w:widowControl/>
        <w:spacing w:line="276" w:lineRule="auto" w:after="80"/>
      </w:pPr>
      <w:r>
        <w:rPr>
          <w:rFonts w:ascii="Times New Roman" w:hAnsi="Times New Roman" w:eastAsia="Times New Roman" w:cs="Times New Roman"/>
          <w:color w:val="000000"/>
          <w:sz w:val="26"/>
        </w:rPr>
        <w:t>Chỉ xét giá trị khi nguyên cục đã có tượng tổn thương và Tuế - Vận cùng kích hoạt.</w:t>
      </w:r>
    </w:p>
    <w:p>
      <w:pPr>
        <w:pStyle w:val="Heading2"/>
        <w:keepNext/>
        <w:widowControl/>
      </w:pPr>
      <w:r>
        <w:rPr>
          <w:rFonts w:ascii="Times New Roman" w:hAnsi="Times New Roman" w:eastAsia="Times New Roman" w:cs="Times New Roman"/>
          <w:b/>
          <w:color w:val="1F4E78"/>
          <w:sz w:val="28"/>
        </w:rPr>
        <w:t>13.6. Điều kiện kích hoạt theo Tuế - Vận</w:t>
      </w:r>
    </w:p>
    <w:p>
      <w:pPr>
        <w:pStyle w:val="ListBullet"/>
        <w:keepLines/>
        <w:widowControl/>
        <w:spacing w:line="276" w:lineRule="auto" w:after="80"/>
      </w:pPr>
      <w:r>
        <w:rPr>
          <w:rFonts w:ascii="Times New Roman" w:hAnsi="Times New Roman" w:eastAsia="Times New Roman" w:cs="Times New Roman"/>
          <w:color w:val="000000"/>
          <w:sz w:val="26"/>
        </w:rPr>
        <w:t>Xét Đại vận làm nền: tăng bệnh, giảm bệnh, mở điểm xung/hình hay đưa Nhận/Sát vào trạng thái hoạt hóa.</w:t>
      </w:r>
    </w:p>
    <w:p>
      <w:pPr>
        <w:pStyle w:val="ListBullet"/>
        <w:keepLines/>
        <w:widowControl/>
        <w:spacing w:line="276" w:lineRule="auto" w:after="80"/>
      </w:pPr>
      <w:r>
        <w:rPr>
          <w:rFonts w:ascii="Times New Roman" w:hAnsi="Times New Roman" w:eastAsia="Times New Roman" w:cs="Times New Roman"/>
          <w:color w:val="000000"/>
          <w:sz w:val="26"/>
        </w:rPr>
        <w:t>Xét Lưu niên sau khi kiểm Tuế - Vận: có đánh trúng vị trí yếu, cung vị hoặc chữ đang chờ kích hoạt trong nguyên cục hay không.</w:t>
      </w:r>
    </w:p>
    <w:p>
      <w:pPr>
        <w:pStyle w:val="Heading2"/>
        <w:keepNext/>
        <w:widowControl/>
      </w:pPr>
      <w:r>
        <w:rPr>
          <w:rFonts w:ascii="Times New Roman" w:hAnsi="Times New Roman" w:eastAsia="Times New Roman" w:cs="Times New Roman"/>
          <w:b/>
          <w:color w:val="1F4E78"/>
          <w:sz w:val="28"/>
        </w:rPr>
        <w:t>13.7. Nguyên tắc đa chứng đồng quy</w:t>
      </w:r>
    </w:p>
    <w:p>
      <w:pPr>
        <w:pStyle w:val="ListBullet"/>
        <w:keepLines/>
        <w:widowControl/>
        <w:spacing w:line="276" w:lineRule="auto" w:after="80"/>
      </w:pPr>
      <w:r>
        <w:rPr>
          <w:rFonts w:ascii="Times New Roman" w:hAnsi="Times New Roman" w:eastAsia="Times New Roman" w:cs="Times New Roman"/>
          <w:color w:val="000000"/>
          <w:sz w:val="26"/>
        </w:rPr>
        <w:t>Chỉ nâng mức cảnh báo khi nhiều dấu hiệu độc lập cùng chỉ về một tượng: ngũ hành thiên lệch + Hình/Xung + vị trí + Tuế/Vận + Nhận/Sát + Thần Sát phụ chứng.</w:t>
      </w:r>
    </w:p>
    <w:p>
      <w:pPr>
        <w:pStyle w:val="ListBullet"/>
        <w:keepLines/>
        <w:widowControl/>
        <w:spacing w:line="276" w:lineRule="auto" w:after="80"/>
      </w:pPr>
      <w:r>
        <w:rPr>
          <w:rFonts w:ascii="Times New Roman" w:hAnsi="Times New Roman" w:eastAsia="Times New Roman" w:cs="Times New Roman"/>
          <w:color w:val="000000"/>
          <w:sz w:val="26"/>
        </w:rPr>
        <w:t>Càng nhiều tầng đồng quy, mức độ đáng lưu ý càng cao; một dấu hiệu đơn lẻ chỉ ghi nhận như khả năng, không phải kết luận.</w:t>
      </w:r>
    </w:p>
    <w:p>
      <w:pPr>
        <w:pStyle w:val="Heading2"/>
        <w:keepNext/>
        <w:widowControl/>
      </w:pPr>
      <w:r>
        <w:rPr>
          <w:rFonts w:ascii="Times New Roman" w:hAnsi="Times New Roman" w:eastAsia="Times New Roman" w:cs="Times New Roman"/>
          <w:b/>
          <w:color w:val="1F4E78"/>
          <w:sz w:val="28"/>
        </w:rPr>
        <w:t>13.8. Cách trình bày an toàn</w:t>
      </w:r>
    </w:p>
    <w:p>
      <w:pPr>
        <w:pStyle w:val="ListBullet"/>
        <w:keepLines/>
        <w:widowControl/>
        <w:spacing w:line="276" w:lineRule="auto" w:after="80"/>
      </w:pPr>
      <w:r>
        <w:rPr>
          <w:rFonts w:ascii="Times New Roman" w:hAnsi="Times New Roman" w:eastAsia="Times New Roman" w:cs="Times New Roman"/>
          <w:color w:val="000000"/>
          <w:sz w:val="26"/>
        </w:rPr>
        <w:t>Dùng các từ “khuynh hướng”, “tượng dễ phát sinh”, “điểm cần lưu ý”; không kết luận bệnh hiểm nghèo, tai nạn chắc chắn hoặc thời điểm tử vong.</w:t>
      </w:r>
    </w:p>
    <w:p>
      <w:pPr>
        <w:pStyle w:val="ListBullet"/>
      </w:pPr>
      <w:r>
        <w:rPr>
          <w:rFonts w:ascii="Times New Roman" w:hAnsi="Times New Roman" w:eastAsia="Times New Roman" w:cs="Times New Roman"/>
          <w:color w:val="000000"/>
          <w:sz w:val="26"/>
        </w:rPr>
        <w:t>Mộ Khố trong Tật ách chỉ dùng như một tầng phụ: phải xác định ngũ hành/tạng tượng nào đang bị thu hoặc bị kích và có Tuế - Vận/Hình - Xung cùng hội hay không; không dùng “nhập mộ” đơn độc để suy thọ yểu.</w:t>
      </w:r>
    </w:p>
    <w:p>
      <w:pPr>
        <w:pStyle w:val="Heading2"/>
        <w:keepNext/>
        <w:widowControl/>
      </w:pPr>
      <w:r>
        <w:rPr>
          <w:rFonts w:ascii="Times New Roman" w:hAnsi="Times New Roman" w:eastAsia="Times New Roman" w:cs="Times New Roman"/>
          <w:b/>
          <w:color w:val="1F4E78"/>
          <w:sz w:val="28"/>
        </w:rPr>
        <w:t>KẾT LUẬN CHƯƠNG 13 - HỒ SƠ THỂ CHẤT &amp; ĐỘNG BIẾN</w:t>
      </w:r>
    </w:p>
    <w:p>
      <w:pPr>
        <w:pStyle w:val="ListBullet"/>
        <w:keepLines/>
        <w:widowControl/>
        <w:spacing w:line="276" w:lineRule="auto" w:after="80"/>
      </w:pPr>
      <w:r>
        <w:rPr>
          <w:rFonts w:ascii="Times New Roman" w:hAnsi="Times New Roman" w:eastAsia="Times New Roman" w:cs="Times New Roman"/>
          <w:color w:val="000000"/>
          <w:sz w:val="26"/>
        </w:rPr>
        <w:t>Thiên lệch cơ địa nền nằm ở đâu?</w:t>
      </w:r>
    </w:p>
    <w:p>
      <w:pPr>
        <w:pStyle w:val="ListBullet"/>
        <w:keepLines/>
        <w:widowControl/>
        <w:spacing w:line="276" w:lineRule="auto" w:after="80"/>
      </w:pPr>
      <w:r>
        <w:rPr>
          <w:rFonts w:ascii="Times New Roman" w:hAnsi="Times New Roman" w:eastAsia="Times New Roman" w:cs="Times New Roman"/>
          <w:color w:val="000000"/>
          <w:sz w:val="26"/>
        </w:rPr>
        <w:t>Cấu trúc nào tạo tượng động/va chạm?</w:t>
      </w:r>
    </w:p>
    <w:p>
      <w:pPr>
        <w:pStyle w:val="ListBullet"/>
        <w:keepLines/>
        <w:widowControl/>
        <w:spacing w:line="276" w:lineRule="auto" w:after="80"/>
      </w:pPr>
      <w:r>
        <w:rPr>
          <w:rFonts w:ascii="Times New Roman" w:hAnsi="Times New Roman" w:eastAsia="Times New Roman" w:cs="Times New Roman"/>
          <w:color w:val="000000"/>
          <w:sz w:val="26"/>
        </w:rPr>
        <w:t>Đại vận/Lưu niên nào làm các dấu hiệu này đồng quy?</w:t>
      </w:r>
    </w:p>
    <w:p>
      <w:pPr>
        <w:pStyle w:val="Callout"/>
      </w:pPr>
      <w:r>
        <w:rPr>
          <w:rFonts w:ascii="Times New Roman" w:hAnsi="Times New Roman" w:eastAsia="Times New Roman" w:cs="Times New Roman"/>
          <w:color w:val="000000"/>
          <w:sz w:val="26"/>
        </w:rPr>
        <w:t>Ghi chú bắt buộc: nội dung này thuộc hệ tượng số truyền thống và không thay thế tư vấn, khám, chẩn đoán hoặc điều trị y khoa. Khi có triệu chứng hay nguy cơ thực tế, phải ưu tiên đánh giá chuyên môn y tế.</w:t>
      </w:r>
    </w:p>
    <w:p>
      <w:pPr>
        <w:pStyle w:val="Heading3"/>
        <w:keepNext/>
        <w:widowControl/>
      </w:pPr>
      <w:r>
        <w:rPr>
          <w:rFonts w:ascii="Times New Roman" w:hAnsi="Times New Roman" w:eastAsia="Times New Roman" w:cs="Times New Roman"/>
          <w:b/>
          <w:color w:val="1F4E78"/>
          <w:sz w:val="28"/>
        </w:rPr>
        <w:t>KHUNG KẾT LUẬN CHUẨN - ĐIỀN KHI LẬP MỆNH THƯ</w:t>
      </w:r>
    </w:p>
    <w:p>
      <w:pPr>
        <w:pStyle w:val="Caption"/>
      </w:pPr>
      <w:r>
        <w:rPr>
          <w:rFonts w:ascii="Times New Roman" w:hAnsi="Times New Roman" w:eastAsia="Times New Roman" w:cs="Times New Roman"/>
          <w:sz w:val="26"/>
        </w:rPr>
        <w:t>Bảng 13.1. Khung kết luận Chương 13</w:t>
      </w:r>
    </w:p>
    <w:tbl>
      <w:tblPr>
        <w:tblStyle w:val="TableGrid"/>
        <w:tblW w:type="pct" w:w="5000"/>
        <w:jc w:val="center"/>
        <w:tblLayout w:type="autofit"/>
        <w:tblLook w:firstColumn="1" w:firstRow="1" w:lastColumn="0" w:lastRow="0" w:noHBand="0" w:noVBand="1" w:val="04A0"/>
      </w:tblPr>
      <w:tblGrid>
        <w:gridCol w:w="4872"/>
        <w:gridCol w:w="4872"/>
      </w:tblGrid>
      <w:tr>
        <w:trPr>
          <w:cantSplit/>
          <w:tblHeader w:val="true"/>
          <w:tblHeader w:val="true"/>
          <w:cantSplit/>
          <w:cantSplit/>
          <w:tblHeader w:val="true"/>
        </w:trPr>
        <w:tc>
          <w:tcPr>
            <w:tcW w:type="dxa" w:w="2268"/>
            <w:vAlign w:val="center"/>
            <w:tcMar>
              <w:top w:w="70" w:type="dxa"/>
              <w:start w:w="90" w:type="dxa"/>
              <w:bottom w:w="70" w:type="dxa"/>
              <w:end w:w="90" w:type="dxa"/>
            </w:tcMar>
            <w:shd w:fill="D9EAF7"/>
          </w:tcPr>
          <w:p>
            <w:pPr>
              <w:keepNext/>
              <w:keepLines/>
              <w:widowControl/>
              <w:spacing w:before="0" w:after="40" w:line="240" w:lineRule="auto"/>
              <w:jc w:val="center"/>
            </w:pPr>
            <w:r>
              <w:rPr>
                <w:rFonts w:ascii="Times New Roman" w:hAnsi="Times New Roman" w:eastAsia="Times New Roman" w:cs="Times New Roman"/>
                <w:b/>
                <w:color w:val="000000"/>
                <w:sz w:val="26"/>
              </w:rPr>
              <w:t>Thành phần kết luận</w:t>
            </w:r>
          </w:p>
        </w:tc>
        <w:tc>
          <w:tcPr>
            <w:tcW w:type="dxa" w:w="6803"/>
            <w:vAlign w:val="center"/>
            <w:tcMar>
              <w:top w:w="70" w:type="dxa"/>
              <w:start w:w="90" w:type="dxa"/>
              <w:bottom w:w="70" w:type="dxa"/>
              <w:end w:w="90" w:type="dxa"/>
            </w:tcMar>
            <w:shd w:fill="D9EAF7"/>
          </w:tcPr>
          <w:p>
            <w:pPr>
              <w:keepNext/>
              <w:keepLines/>
              <w:widowControl/>
              <w:spacing w:before="0" w:after="40" w:line="240" w:lineRule="auto"/>
              <w:jc w:val="center"/>
            </w:pPr>
            <w:r>
              <w:rPr>
                <w:rFonts w:ascii="Times New Roman" w:hAnsi="Times New Roman" w:eastAsia="Times New Roman" w:cs="Times New Roman"/>
                <w:b/>
                <w:color w:val="000000"/>
                <w:sz w:val="26"/>
              </w:rPr>
              <w:t>Nội dung cần chốt</w:t>
            </w:r>
          </w:p>
        </w:tc>
      </w:tr>
      <w:tr>
        <w:trPr>
          <w:cantSplit/>
          <w:cantSplit/>
          <w:cantSplit/>
        </w:trPr>
        <w:tc>
          <w:tcPr>
            <w:tcW w:type="dxa" w:w="2268"/>
            <w:vAlign w:val="center"/>
            <w:tcMar>
              <w:top w:w="70" w:type="dxa"/>
              <w:start w:w="90" w:type="dxa"/>
              <w:bottom w:w="70" w:type="dxa"/>
              <w:end w:w="90" w:type="dxa"/>
            </w:tcMar>
          </w:tcPr>
          <w:p>
            <w:pPr>
              <w:keepNext/>
              <w:keepLines/>
              <w:widowControl/>
              <w:spacing w:before="0" w:after="40" w:line="240" w:lineRule="auto"/>
              <w:jc w:val="left"/>
            </w:pPr>
            <w:r>
              <w:rPr>
                <w:rFonts w:ascii="Times New Roman" w:hAnsi="Times New Roman" w:eastAsia="Times New Roman" w:cs="Times New Roman"/>
                <w:b/>
                <w:color w:val="000000"/>
                <w:sz w:val="26"/>
              </w:rPr>
              <w:t>Nhận định cốt lõi</w:t>
            </w:r>
          </w:p>
        </w:tc>
        <w:tc>
          <w:tcPr>
            <w:tcW w:type="dxa" w:w="6803"/>
            <w:vAlign w:val="center"/>
            <w:tcMar>
              <w:top w:w="70" w:type="dxa"/>
              <w:start w:w="90" w:type="dxa"/>
              <w:bottom w:w="70" w:type="dxa"/>
              <w:end w:w="90" w:type="dxa"/>
            </w:tcMar>
          </w:tcPr>
          <w:p>
            <w:pPr>
              <w:keepNext/>
              <w:keepLines/>
              <w:widowControl/>
              <w:spacing w:line="240" w:lineRule="auto" w:after="40"/>
              <w:jc w:val="left"/>
            </w:pPr>
            <w:r>
              <w:rPr>
                <w:rFonts w:ascii="Times New Roman" w:hAnsi="Times New Roman" w:eastAsia="Times New Roman" w:cs="Times New Roman"/>
                <w:color w:val="000000"/>
                <w:sz w:val="26"/>
              </w:rPr>
              <w:t>Tóm tắt 2-4 câu. Mỗi câu kết luận phải có căn cứ đã nêu trong phần; tránh các từ chung chung như “đẹp”, “hữu tình”, “đủ sức”, “có lực” nếu không giải thích.</w:t>
            </w:r>
          </w:p>
        </w:tc>
      </w:tr>
      <w:tr>
        <w:trPr>
          <w:cantSplit/>
          <w:cantSplit/>
          <w:cantSplit/>
        </w:trPr>
        <w:tc>
          <w:tcPr>
            <w:tcW w:type="dxa" w:w="2268"/>
            <w:vAlign w:val="center"/>
            <w:tcMar>
              <w:top w:w="70" w:type="dxa"/>
              <w:start w:w="90" w:type="dxa"/>
              <w:bottom w:w="70" w:type="dxa"/>
              <w:end w:w="90" w:type="dxa"/>
            </w:tcMar>
            <w:shd w:fill="F3F7FA"/>
          </w:tcPr>
          <w:p>
            <w:pPr>
              <w:keepNext/>
              <w:keepLines/>
              <w:widowControl/>
              <w:spacing w:before="0" w:after="40" w:line="240" w:lineRule="auto"/>
              <w:jc w:val="left"/>
            </w:pPr>
            <w:r>
              <w:rPr>
                <w:rFonts w:ascii="Times New Roman" w:hAnsi="Times New Roman" w:eastAsia="Times New Roman" w:cs="Times New Roman"/>
                <w:b/>
                <w:color w:val="000000"/>
                <w:sz w:val="26"/>
              </w:rPr>
              <w:t>Căn cứ mệnh lý</w:t>
            </w:r>
          </w:p>
        </w:tc>
        <w:tc>
          <w:tcPr>
            <w:tcW w:type="dxa" w:w="6803"/>
            <w:vAlign w:val="center"/>
            <w:tcMar>
              <w:top w:w="70" w:type="dxa"/>
              <w:start w:w="90" w:type="dxa"/>
              <w:bottom w:w="70" w:type="dxa"/>
              <w:end w:w="90" w:type="dxa"/>
            </w:tcMar>
            <w:shd w:fill="F3F7FA"/>
          </w:tcPr>
          <w:p>
            <w:pPr>
              <w:keepNext/>
              <w:keepLines/>
              <w:widowControl/>
              <w:spacing w:line="240" w:lineRule="auto" w:after="40"/>
              <w:jc w:val="left"/>
            </w:pPr>
            <w:r>
              <w:rPr>
                <w:rFonts w:ascii="Times New Roman" w:hAnsi="Times New Roman" w:eastAsia="Times New Roman" w:cs="Times New Roman"/>
                <w:color w:val="000000"/>
                <w:sz w:val="26"/>
              </w:rPr>
              <w:t>Ghi chính xác Can/Chi và quan hệ tạo kết luận: chữ nào có căn/nguồn, chữ nào sinh - khắc - hợp - xung chữ nào, Dụng/Tướng thần nào đang hoạt động hoặc bị phá, và Tuế - Vận nào kích hoạt. Không chỉ ghi tên thuật ngữ.</w:t>
            </w:r>
          </w:p>
        </w:tc>
      </w:tr>
      <w:tr>
        <w:trPr>
          <w:cantSplit/>
          <w:cantSplit/>
          <w:cantSplit/>
        </w:trPr>
        <w:tc>
          <w:tcPr>
            <w:tcW w:type="dxa" w:w="2268"/>
            <w:vAlign w:val="center"/>
            <w:tcMar>
              <w:top w:w="70" w:type="dxa"/>
              <w:start w:w="90" w:type="dxa"/>
              <w:bottom w:w="70" w:type="dxa"/>
              <w:end w:w="90" w:type="dxa"/>
            </w:tcMar>
          </w:tcPr>
          <w:p>
            <w:pPr>
              <w:keepNext/>
              <w:keepLines/>
              <w:widowControl/>
              <w:spacing w:before="0" w:after="40" w:line="240" w:lineRule="auto"/>
              <w:jc w:val="left"/>
            </w:pPr>
            <w:r>
              <w:rPr>
                <w:rFonts w:ascii="Times New Roman" w:hAnsi="Times New Roman" w:eastAsia="Times New Roman" w:cs="Times New Roman"/>
                <w:b/>
                <w:color w:val="000000"/>
                <w:sz w:val="26"/>
              </w:rPr>
              <w:t>Ý nghĩa thực tế</w:t>
            </w:r>
          </w:p>
        </w:tc>
        <w:tc>
          <w:tcPr>
            <w:tcW w:type="dxa" w:w="6803"/>
            <w:vAlign w:val="center"/>
            <w:tcMar>
              <w:top w:w="70" w:type="dxa"/>
              <w:start w:w="90" w:type="dxa"/>
              <w:bottom w:w="70" w:type="dxa"/>
              <w:end w:w="90" w:type="dxa"/>
            </w:tcMar>
          </w:tcPr>
          <w:p>
            <w:pPr>
              <w:keepNext/>
              <w:keepLines/>
              <w:widowControl/>
              <w:spacing w:line="240" w:lineRule="auto" w:after="40"/>
              <w:jc w:val="left"/>
            </w:pPr>
            <w:r>
              <w:rPr>
                <w:rFonts w:ascii="Times New Roman" w:hAnsi="Times New Roman" w:eastAsia="Times New Roman" w:cs="Times New Roman"/>
                <w:color w:val="000000"/>
                <w:sz w:val="26"/>
              </w:rPr>
              <w:t>Chuyển cơ chế mệnh lý sang ngôn ngữ đời sống hiện đại: học tập, chức trách, chuyên môn, tài chính, quan hệ, sức khỏe hoặc chiến lược hành động; không dùng mỹ từ cổ thay cho nội dung thực tế.</w:t>
            </w:r>
          </w:p>
        </w:tc>
      </w:tr>
      <w:tr>
        <w:trPr>
          <w:cantSplit/>
          <w:cantSplit/>
          <w:cantSplit/>
        </w:trPr>
        <w:tc>
          <w:tcPr>
            <w:tcW w:type="dxa" w:w="2268"/>
            <w:vAlign w:val="center"/>
            <w:tcMar>
              <w:top w:w="70" w:type="dxa"/>
              <w:start w:w="90" w:type="dxa"/>
              <w:bottom w:w="70" w:type="dxa"/>
              <w:end w:w="90" w:type="dxa"/>
            </w:tcMar>
            <w:shd w:fill="F3F7FA"/>
          </w:tcPr>
          <w:p>
            <w:pPr>
              <w:keepNext/>
              <w:keepLines/>
              <w:widowControl/>
              <w:spacing w:before="0" w:after="40" w:line="240" w:lineRule="auto"/>
              <w:jc w:val="left"/>
            </w:pPr>
            <w:r>
              <w:rPr>
                <w:rFonts w:ascii="Times New Roman" w:hAnsi="Times New Roman" w:eastAsia="Times New Roman" w:cs="Times New Roman"/>
                <w:b/>
                <w:color w:val="000000"/>
                <w:sz w:val="26"/>
              </w:rPr>
              <w:t>Điểm cần kiểm chứng</w:t>
            </w:r>
          </w:p>
        </w:tc>
        <w:tc>
          <w:tcPr>
            <w:tcW w:type="dxa" w:w="6803"/>
            <w:vAlign w:val="center"/>
            <w:tcMar>
              <w:top w:w="70" w:type="dxa"/>
              <w:start w:w="90" w:type="dxa"/>
              <w:bottom w:w="70" w:type="dxa"/>
              <w:end w:w="90" w:type="dxa"/>
            </w:tcMar>
            <w:shd w:fill="F3F7FA"/>
          </w:tcPr>
          <w:p>
            <w:pPr>
              <w:keepNext/>
              <w:keepLines/>
              <w:widowControl/>
              <w:spacing w:before="0" w:after="40" w:line="240" w:lineRule="auto"/>
              <w:jc w:val="left"/>
            </w:pPr>
            <w:r>
              <w:rPr>
                <w:rFonts w:ascii="Times New Roman" w:hAnsi="Times New Roman" w:eastAsia="Times New Roman" w:cs="Times New Roman"/>
                <w:b w:val="0"/>
                <w:color w:val="000000"/>
                <w:sz w:val="26"/>
              </w:rPr>
              <w:t>Ghi điều còn bất định, giả thuyết cạnh tranh hoặc sự kiện quá khứ cần đối chiếu thêm.</w:t>
            </w:r>
          </w:p>
        </w:tc>
      </w:tr>
      <w:tr>
        <w:trPr>
          <w:cantSplit/>
          <w:cantSplit/>
          <w:cantSplit/>
        </w:trPr>
        <w:tc>
          <w:tcPr>
            <w:tcW w:type="dxa" w:w="2268"/>
            <w:vAlign w:val="center"/>
            <w:tcMar>
              <w:top w:w="70" w:type="dxa"/>
              <w:start w:w="90" w:type="dxa"/>
              <w:bottom w:w="70" w:type="dxa"/>
              <w:end w:w="90" w:type="dxa"/>
            </w:tcMar>
          </w:tcPr>
          <w:p>
            <w:pPr>
              <w:keepLines/>
              <w:widowControl/>
              <w:spacing w:before="0" w:after="40" w:line="240" w:lineRule="auto"/>
              <w:jc w:val="left"/>
            </w:pPr>
            <w:r>
              <w:rPr>
                <w:rFonts w:ascii="Times New Roman" w:hAnsi="Times New Roman" w:eastAsia="Times New Roman" w:cs="Times New Roman"/>
                <w:b/>
                <w:color w:val="000000"/>
                <w:sz w:val="26"/>
              </w:rPr>
              <w:t>Mức độ chắc chắn</w:t>
            </w:r>
          </w:p>
        </w:tc>
        <w:tc>
          <w:tcPr>
            <w:tcW w:type="dxa" w:w="6803"/>
            <w:vAlign w:val="center"/>
            <w:tcMar>
              <w:top w:w="70" w:type="dxa"/>
              <w:start w:w="90" w:type="dxa"/>
              <w:bottom w:w="70" w:type="dxa"/>
              <w:end w:w="90" w:type="dxa"/>
            </w:tcMar>
          </w:tcPr>
          <w:p>
            <w:pPr>
              <w:keepLines/>
              <w:widowControl/>
              <w:spacing w:before="0" w:after="40" w:line="240" w:lineRule="auto"/>
              <w:jc w:val="left"/>
            </w:pPr>
            <w:r>
              <w:rPr>
                <w:rFonts w:ascii="Times New Roman" w:hAnsi="Times New Roman" w:eastAsia="Times New Roman" w:cs="Times New Roman"/>
                <w:b w:val="0"/>
                <w:color w:val="000000"/>
                <w:sz w:val="26"/>
              </w:rPr>
              <w:t>Cao / Khá cao / Trung bình / Cần phản chứng thêm.</w:t>
            </w:r>
          </w:p>
        </w:tc>
      </w:tr>
    </w:tbl>
    <w:p>
      <w:pPr>
        <w:pStyle w:val="Heading1"/>
        <w:keepNext/>
        <w:widowControl/>
      </w:pPr>
      <w:r>
        <w:rPr>
          <w:rFonts w:ascii="Times New Roman" w:hAnsi="Times New Roman" w:eastAsia="Times New Roman" w:cs="Times New Roman"/>
          <w:b/>
          <w:color w:val="1F4E78"/>
          <w:sz w:val="28"/>
        </w:rPr>
        <w:t>CHƯƠNG 14. ĐẠI VẬN - TRƯỜNG 10 NĂM, THÀNH CÁCH &amp; BIẾN CÁCH</w:t>
      </w:r>
    </w:p>
    <w:p>
      <w:pPr>
        <w:widowControl/>
        <w:spacing w:line="276" w:lineRule="auto" w:after="100"/>
        <w:jc w:val="both"/>
      </w:pPr>
      <w:r>
        <w:rPr>
          <w:rFonts w:ascii="Times New Roman" w:hAnsi="Times New Roman" w:eastAsia="Times New Roman" w:cs="Times New Roman"/>
          <w:color w:val="000000"/>
          <w:sz w:val="26"/>
        </w:rPr>
        <w:t>Đại vận là trường thời gian trung hạn, đứng giữa nguyên cục và Lưu niên trong quá trình luận ứng. Không chỉ hỏi “đi vận Hỷ thần hay Kỵ thần”, mà phải xem Đại vận làm thay đổi khả năng vận hành của toàn cấu trúc như thế nào.</w:t>
      </w:r>
    </w:p>
    <w:p>
      <w:pPr>
        <w:pStyle w:val="Heading2"/>
        <w:keepNext/>
        <w:widowControl/>
      </w:pPr>
      <w:r>
        <w:rPr>
          <w:rFonts w:ascii="Times New Roman" w:hAnsi="Times New Roman" w:eastAsia="Times New Roman" w:cs="Times New Roman"/>
          <w:b/>
          <w:color w:val="1F4E78"/>
          <w:sz w:val="28"/>
        </w:rPr>
        <w:t>14.1. Vị trí của Đại vận trong hệ thời gian</w:t>
      </w:r>
    </w:p>
    <w:p>
      <w:pPr>
        <w:pStyle w:val="ListBullet"/>
        <w:keepLines/>
        <w:widowControl/>
        <w:spacing w:line="276" w:lineRule="auto" w:after="80"/>
      </w:pPr>
      <w:r>
        <w:rPr>
          <w:rFonts w:ascii="Times New Roman" w:hAnsi="Times New Roman" w:eastAsia="Times New Roman" w:cs="Times New Roman"/>
          <w:color w:val="000000"/>
          <w:sz w:val="26"/>
        </w:rPr>
        <w:t>Nguyên cục định nền và các điểm chờ kích hoạt; Đại vận tạo môi trường 10 năm; Lưu niên quyết định thời điểm và mức kích hoạt cụ thể.</w:t>
      </w:r>
    </w:p>
    <w:p>
      <w:pPr>
        <w:pStyle w:val="ListBullet"/>
        <w:keepLines/>
        <w:widowControl/>
        <w:spacing w:line="276" w:lineRule="auto" w:after="80"/>
      </w:pPr>
      <w:r>
        <w:rPr>
          <w:rFonts w:ascii="Times New Roman" w:hAnsi="Times New Roman" w:eastAsia="Times New Roman" w:cs="Times New Roman"/>
          <w:color w:val="000000"/>
          <w:sz w:val="26"/>
        </w:rPr>
        <w:t>Mọi Lưu niên phải được đọc trong bối cảnh Đại vận hiện hành; không luận năm tách rời trường 10 năm.</w:t>
      </w:r>
    </w:p>
    <w:p>
      <w:pPr>
        <w:pStyle w:val="Heading2"/>
        <w:keepNext/>
        <w:widowControl/>
      </w:pPr>
      <w:r>
        <w:rPr>
          <w:rFonts w:ascii="Times New Roman" w:hAnsi="Times New Roman" w:eastAsia="Times New Roman" w:cs="Times New Roman"/>
          <w:b/>
          <w:color w:val="1F4E78"/>
          <w:sz w:val="28"/>
        </w:rPr>
        <w:t>14.2. Quan hệ Đại vận với nguyên cục</w:t>
      </w:r>
    </w:p>
    <w:p>
      <w:pPr>
        <w:pStyle w:val="ListBullet"/>
        <w:keepLines/>
        <w:widowControl/>
        <w:spacing w:line="276" w:lineRule="auto" w:after="80"/>
      </w:pPr>
      <w:r>
        <w:rPr>
          <w:rFonts w:ascii="Times New Roman" w:hAnsi="Times New Roman" w:eastAsia="Times New Roman" w:cs="Times New Roman"/>
          <w:color w:val="000000"/>
          <w:sz w:val="26"/>
        </w:rPr>
        <w:t>Trợ Cách.</w:t>
      </w:r>
    </w:p>
    <w:p>
      <w:pPr>
        <w:pStyle w:val="ListBullet"/>
        <w:keepLines/>
        <w:widowControl/>
        <w:spacing w:line="276" w:lineRule="auto" w:after="80"/>
      </w:pPr>
      <w:r>
        <w:rPr>
          <w:rFonts w:ascii="Times New Roman" w:hAnsi="Times New Roman" w:eastAsia="Times New Roman" w:cs="Times New Roman"/>
          <w:color w:val="000000"/>
          <w:sz w:val="26"/>
        </w:rPr>
        <w:t>Thành Cách.</w:t>
      </w:r>
    </w:p>
    <w:p>
      <w:pPr>
        <w:pStyle w:val="ListBullet"/>
        <w:keepLines/>
        <w:widowControl/>
        <w:spacing w:line="276" w:lineRule="auto" w:after="80"/>
      </w:pPr>
      <w:r>
        <w:rPr>
          <w:rFonts w:ascii="Times New Roman" w:hAnsi="Times New Roman" w:eastAsia="Times New Roman" w:cs="Times New Roman"/>
          <w:color w:val="000000"/>
          <w:sz w:val="26"/>
        </w:rPr>
        <w:t>Phá Cách.</w:t>
      </w:r>
    </w:p>
    <w:p>
      <w:pPr>
        <w:pStyle w:val="ListBullet"/>
        <w:keepLines/>
        <w:widowControl/>
        <w:spacing w:line="276" w:lineRule="auto" w:after="80"/>
      </w:pPr>
      <w:r>
        <w:rPr>
          <w:rFonts w:ascii="Times New Roman" w:hAnsi="Times New Roman" w:eastAsia="Times New Roman" w:cs="Times New Roman"/>
          <w:color w:val="000000"/>
          <w:sz w:val="26"/>
        </w:rPr>
        <w:t>Cứu Cách.</w:t>
      </w:r>
    </w:p>
    <w:p>
      <w:pPr>
        <w:pStyle w:val="ListBullet"/>
        <w:keepLines/>
        <w:widowControl/>
        <w:spacing w:line="276" w:lineRule="auto" w:after="80"/>
      </w:pPr>
      <w:r>
        <w:rPr>
          <w:rFonts w:ascii="Times New Roman" w:hAnsi="Times New Roman" w:eastAsia="Times New Roman" w:cs="Times New Roman"/>
          <w:color w:val="000000"/>
          <w:sz w:val="26"/>
        </w:rPr>
        <w:t>Biến Cách.</w:t>
      </w:r>
    </w:p>
    <w:p>
      <w:pPr>
        <w:pStyle w:val="ListBullet"/>
        <w:keepLines/>
        <w:widowControl/>
        <w:spacing w:line="276" w:lineRule="auto" w:after="80"/>
      </w:pPr>
      <w:r>
        <w:rPr>
          <w:rFonts w:ascii="Times New Roman" w:hAnsi="Times New Roman" w:eastAsia="Times New Roman" w:cs="Times New Roman"/>
          <w:color w:val="000000"/>
          <w:sz w:val="26"/>
        </w:rPr>
        <w:t>Gia tăng hoặc làm giảm “Bệnh” đã xác định ở Chương 7.</w:t>
      </w:r>
    </w:p>
    <w:p>
      <w:pPr>
        <w:pStyle w:val="Heading2"/>
        <w:keepNext/>
        <w:widowControl/>
      </w:pPr>
      <w:r>
        <w:rPr>
          <w:rFonts w:ascii="Times New Roman" w:hAnsi="Times New Roman" w:eastAsia="Times New Roman" w:cs="Times New Roman"/>
          <w:b/>
          <w:color w:val="1F4E78"/>
          <w:sz w:val="28"/>
        </w:rPr>
        <w:t>14.3. Can vận và Chi vận</w:t>
      </w:r>
    </w:p>
    <w:p>
      <w:pPr>
        <w:pStyle w:val="ListBullet"/>
        <w:keepLines/>
        <w:widowControl/>
        <w:spacing w:line="276" w:lineRule="auto" w:after="80"/>
      </w:pPr>
      <w:r>
        <w:rPr>
          <w:rFonts w:ascii="Times New Roman" w:hAnsi="Times New Roman" w:eastAsia="Times New Roman" w:cs="Times New Roman"/>
          <w:color w:val="000000"/>
          <w:sz w:val="26"/>
        </w:rPr>
        <w:t>Xét tác dụng riêng của Thiên can và Địa chi Đại vận.</w:t>
      </w:r>
    </w:p>
    <w:p>
      <w:pPr>
        <w:pStyle w:val="ListBullet"/>
        <w:keepLines/>
        <w:widowControl/>
        <w:spacing w:line="276" w:lineRule="auto" w:after="80"/>
      </w:pPr>
      <w:r>
        <w:rPr>
          <w:rFonts w:ascii="Times New Roman" w:hAnsi="Times New Roman" w:eastAsia="Times New Roman" w:cs="Times New Roman"/>
          <w:color w:val="000000"/>
          <w:sz w:val="26"/>
        </w:rPr>
        <w:t>Xét nhập cục bằng hợp, hội, xung, hình, hại, phá; phân biệt hợp mà hóa với hợp mà không hóa.</w:t>
      </w:r>
    </w:p>
    <w:p>
      <w:pPr>
        <w:pStyle w:val="ListBullet"/>
      </w:pPr>
      <w:r>
        <w:rPr>
          <w:rFonts w:ascii="Times New Roman" w:hAnsi="Times New Roman" w:eastAsia="Times New Roman" w:cs="Times New Roman"/>
          <w:color w:val="000000"/>
          <w:sz w:val="26"/>
        </w:rPr>
        <w:t>Khi Đại vận tác động Thìn/Tuất/Sửu/Mùi hoặc Lộc/Dương Nhận, phải dẫn chiếu Mục 3.5 và 4.6: nêu rõ Khố nào bị kích, tàng khí nào đổi trạng thái, Nhận nào bị xung/hợp và tác động đó phục vụ hay phá cấu trúc chính.</w:t>
      </w:r>
    </w:p>
    <w:p>
      <w:pPr>
        <w:pStyle w:val="Heading2"/>
        <w:keepNext/>
        <w:widowControl/>
      </w:pPr>
      <w:r>
        <w:rPr>
          <w:rFonts w:ascii="Times New Roman" w:hAnsi="Times New Roman" w:eastAsia="Times New Roman" w:cs="Times New Roman"/>
          <w:b/>
          <w:color w:val="1F4E78"/>
          <w:sz w:val="28"/>
        </w:rPr>
        <w:t>14.4. Dụng thần trong Đại vận</w:t>
      </w:r>
    </w:p>
    <w:p>
      <w:pPr>
        <w:pStyle w:val="ListBullet"/>
        <w:keepLines/>
        <w:widowControl/>
        <w:spacing w:line="276" w:lineRule="auto" w:after="80"/>
      </w:pPr>
      <w:r>
        <w:rPr>
          <w:rFonts w:ascii="Times New Roman" w:hAnsi="Times New Roman" w:eastAsia="Times New Roman" w:cs="Times New Roman"/>
          <w:color w:val="000000"/>
          <w:sz w:val="26"/>
        </w:rPr>
        <w:t>Dụng thần đến có thực sự dùng được hay bị hợp mất, khắc mất, tiết mất hoặc vô căn.</w:t>
      </w:r>
    </w:p>
    <w:p>
      <w:pPr>
        <w:pStyle w:val="ListBullet"/>
        <w:keepLines/>
        <w:widowControl/>
        <w:spacing w:line="276" w:lineRule="auto" w:after="80"/>
      </w:pPr>
      <w:r>
        <w:rPr>
          <w:rFonts w:ascii="Times New Roman" w:hAnsi="Times New Roman" w:eastAsia="Times New Roman" w:cs="Times New Roman"/>
          <w:color w:val="000000"/>
          <w:sz w:val="26"/>
        </w:rPr>
        <w:t>Kỵ thần đến có thể bị chế hóa, trở thành động lực đổi cấu trúc hoặc làm bệnh tăng nặng.</w:t>
      </w:r>
    </w:p>
    <w:p>
      <w:pPr>
        <w:pStyle w:val="Heading2"/>
        <w:keepNext/>
        <w:widowControl/>
      </w:pPr>
      <w:r>
        <w:rPr>
          <w:rFonts w:ascii="Times New Roman" w:hAnsi="Times New Roman" w:eastAsia="Times New Roman" w:cs="Times New Roman"/>
          <w:b/>
          <w:color w:val="1F4E78"/>
          <w:sz w:val="28"/>
        </w:rPr>
        <w:t>14.5. Thiết lập “điểm chờ kích hoạt” cho Lưu niên</w:t>
      </w:r>
    </w:p>
    <w:p>
      <w:pPr>
        <w:pStyle w:val="ListBullet"/>
        <w:keepLines/>
        <w:widowControl/>
        <w:spacing w:line="276" w:lineRule="auto" w:after="80"/>
      </w:pPr>
      <w:r>
        <w:rPr>
          <w:rFonts w:ascii="Times New Roman" w:hAnsi="Times New Roman" w:eastAsia="Times New Roman" w:cs="Times New Roman"/>
          <w:color w:val="000000"/>
          <w:sz w:val="26"/>
        </w:rPr>
        <w:t>Ghi rõ trong từng Đại vận: chữ nào đang mở, cung nào nhạy, Dụng/Tướng thần nào đang được bảo hộ hoặc bị đe dọa.</w:t>
      </w:r>
    </w:p>
    <w:p>
      <w:pPr>
        <w:pStyle w:val="ListBullet"/>
        <w:keepLines/>
        <w:widowControl/>
        <w:spacing w:line="276" w:lineRule="auto" w:after="80"/>
      </w:pPr>
      <w:r>
        <w:rPr>
          <w:rFonts w:ascii="Times New Roman" w:hAnsi="Times New Roman" w:eastAsia="Times New Roman" w:cs="Times New Roman"/>
          <w:color w:val="000000"/>
          <w:sz w:val="26"/>
        </w:rPr>
        <w:t>Đây là nền để sang Chương 15 kiểm Tuế - Vận và xác định ứng kỳ, tránh đoán từng năm từ con số 60 Hoa Giáp một cách rời rạc.</w:t>
      </w:r>
    </w:p>
    <w:p>
      <w:pPr>
        <w:pStyle w:val="Heading2"/>
        <w:keepNext/>
        <w:widowControl/>
      </w:pPr>
      <w:r>
        <w:rPr>
          <w:rFonts w:ascii="Times New Roman" w:hAnsi="Times New Roman" w:eastAsia="Times New Roman" w:cs="Times New Roman"/>
          <w:b/>
          <w:color w:val="1F4E78"/>
          <w:sz w:val="28"/>
        </w:rPr>
        <w:t>14.6. Phân kỳ cuộc đời</w:t>
      </w:r>
    </w:p>
    <w:p>
      <w:pPr>
        <w:pStyle w:val="ListBullet"/>
        <w:keepLines/>
        <w:widowControl/>
        <w:spacing w:line="276" w:lineRule="auto" w:after="80"/>
      </w:pPr>
      <w:r>
        <w:rPr>
          <w:rFonts w:ascii="Times New Roman" w:hAnsi="Times New Roman" w:eastAsia="Times New Roman" w:cs="Times New Roman"/>
          <w:color w:val="000000"/>
          <w:sz w:val="26"/>
        </w:rPr>
        <w:t>Mỗi Đại vận phải chốt bằng căn cứ cụ thể: Can vận và Chi vận tác động vào chữ nào của nguyên cục, làm mạnh/yếu Dụng-Tướng hoặc điểm phá nào; từ đó mới nêu chủ đề, cơ hội, rủi ro và lĩnh vực dễ ứng.</w:t>
      </w:r>
    </w:p>
    <w:p>
      <w:pPr>
        <w:pStyle w:val="Heading2"/>
        <w:keepNext/>
        <w:widowControl/>
      </w:pPr>
      <w:r>
        <w:rPr>
          <w:rFonts w:ascii="Times New Roman" w:hAnsi="Times New Roman" w:eastAsia="Times New Roman" w:cs="Times New Roman"/>
          <w:b/>
          <w:color w:val="1F4E78"/>
          <w:sz w:val="28"/>
        </w:rPr>
        <w:t>KẾT LUẬN CHƯƠNG 14 - BẢN ĐỒ ĐẠI VẬN</w:t>
      </w:r>
    </w:p>
    <w:p>
      <w:pPr>
        <w:pStyle w:val="ListBullet"/>
        <w:keepLines/>
        <w:widowControl/>
        <w:spacing w:line="276" w:lineRule="auto" w:after="80"/>
      </w:pPr>
      <w:r>
        <w:rPr>
          <w:rFonts w:ascii="Times New Roman" w:hAnsi="Times New Roman" w:eastAsia="Times New Roman" w:cs="Times New Roman"/>
          <w:color w:val="000000"/>
          <w:sz w:val="26"/>
        </w:rPr>
        <w:t>Đại vận nào nâng Cách, thành Cách hoặc cứu Cách?</w:t>
      </w:r>
    </w:p>
    <w:p>
      <w:pPr>
        <w:pStyle w:val="ListBullet"/>
        <w:keepLines/>
        <w:widowControl/>
        <w:spacing w:line="276" w:lineRule="auto" w:after="80"/>
      </w:pPr>
      <w:r>
        <w:rPr>
          <w:rFonts w:ascii="Times New Roman" w:hAnsi="Times New Roman" w:eastAsia="Times New Roman" w:cs="Times New Roman"/>
          <w:color w:val="000000"/>
          <w:sz w:val="26"/>
        </w:rPr>
        <w:t>Đại vận nào phá Cách, tăng bệnh hoặc buộc chuyển cơ chế thành tựu?</w:t>
      </w:r>
    </w:p>
    <w:p>
      <w:pPr>
        <w:pStyle w:val="ListBullet"/>
        <w:keepLines/>
        <w:widowControl/>
        <w:spacing w:line="276" w:lineRule="auto" w:after="80"/>
      </w:pPr>
      <w:r>
        <w:rPr>
          <w:rFonts w:ascii="Times New Roman" w:hAnsi="Times New Roman" w:eastAsia="Times New Roman" w:cs="Times New Roman"/>
          <w:color w:val="000000"/>
          <w:sz w:val="26"/>
        </w:rPr>
        <w:t>Trong mỗi Đại vận, những “điểm chờ kích hoạt” nào phải theo dõi ở Lưu niên?</w:t>
      </w:r>
    </w:p>
    <w:p>
      <w:pPr>
        <w:pStyle w:val="Heading3"/>
        <w:keepNext/>
        <w:widowControl/>
      </w:pPr>
      <w:r>
        <w:rPr>
          <w:rFonts w:ascii="Times New Roman" w:hAnsi="Times New Roman" w:eastAsia="Times New Roman" w:cs="Times New Roman"/>
          <w:b/>
          <w:color w:val="1F4E78"/>
          <w:sz w:val="28"/>
        </w:rPr>
        <w:t>KHUNG KẾT LUẬN CHUẨN - ĐIỀN KHI LẬP MỆNH THƯ</w:t>
      </w:r>
    </w:p>
    <w:p>
      <w:pPr>
        <w:pStyle w:val="Caption"/>
      </w:pPr>
      <w:r>
        <w:rPr>
          <w:rFonts w:ascii="Times New Roman" w:hAnsi="Times New Roman" w:eastAsia="Times New Roman" w:cs="Times New Roman"/>
          <w:sz w:val="26"/>
        </w:rPr>
        <w:t>Bảng 14.1. Khung kết luận Chương 14</w:t>
      </w:r>
    </w:p>
    <w:tbl>
      <w:tblPr>
        <w:tblStyle w:val="TableGrid"/>
        <w:tblW w:type="pct" w:w="5000"/>
        <w:jc w:val="center"/>
        <w:tblLayout w:type="autofit"/>
        <w:tblLook w:firstColumn="1" w:firstRow="1" w:lastColumn="0" w:lastRow="0" w:noHBand="0" w:noVBand="1" w:val="04A0"/>
      </w:tblPr>
      <w:tblGrid>
        <w:gridCol w:w="4872"/>
        <w:gridCol w:w="4872"/>
      </w:tblGrid>
      <w:tr>
        <w:trPr>
          <w:cantSplit/>
          <w:tblHeader w:val="true"/>
          <w:tblHeader w:val="true"/>
          <w:cantSplit/>
          <w:cantSplit/>
          <w:tblHeader w:val="true"/>
        </w:trPr>
        <w:tc>
          <w:tcPr>
            <w:tcW w:type="dxa" w:w="2268"/>
            <w:vAlign w:val="center"/>
            <w:tcMar>
              <w:top w:w="70" w:type="dxa"/>
              <w:start w:w="90" w:type="dxa"/>
              <w:bottom w:w="70" w:type="dxa"/>
              <w:end w:w="90" w:type="dxa"/>
            </w:tcMar>
            <w:shd w:fill="D9EAF7"/>
          </w:tcPr>
          <w:p>
            <w:pPr>
              <w:keepNext/>
              <w:keepLines/>
              <w:widowControl/>
              <w:spacing w:before="0" w:after="40" w:line="240" w:lineRule="auto"/>
              <w:jc w:val="center"/>
            </w:pPr>
            <w:r>
              <w:rPr>
                <w:rFonts w:ascii="Times New Roman" w:hAnsi="Times New Roman" w:eastAsia="Times New Roman" w:cs="Times New Roman"/>
                <w:b/>
                <w:color w:val="000000"/>
                <w:sz w:val="26"/>
              </w:rPr>
              <w:t>Thành phần kết luận</w:t>
            </w:r>
          </w:p>
        </w:tc>
        <w:tc>
          <w:tcPr>
            <w:tcW w:type="dxa" w:w="6803"/>
            <w:vAlign w:val="center"/>
            <w:tcMar>
              <w:top w:w="70" w:type="dxa"/>
              <w:start w:w="90" w:type="dxa"/>
              <w:bottom w:w="70" w:type="dxa"/>
              <w:end w:w="90" w:type="dxa"/>
            </w:tcMar>
            <w:shd w:fill="D9EAF7"/>
          </w:tcPr>
          <w:p>
            <w:pPr>
              <w:keepNext/>
              <w:keepLines/>
              <w:widowControl/>
              <w:spacing w:before="0" w:after="40" w:line="240" w:lineRule="auto"/>
              <w:jc w:val="center"/>
            </w:pPr>
            <w:r>
              <w:rPr>
                <w:rFonts w:ascii="Times New Roman" w:hAnsi="Times New Roman" w:eastAsia="Times New Roman" w:cs="Times New Roman"/>
                <w:b/>
                <w:color w:val="000000"/>
                <w:sz w:val="26"/>
              </w:rPr>
              <w:t>Nội dung cần chốt</w:t>
            </w:r>
          </w:p>
        </w:tc>
      </w:tr>
      <w:tr>
        <w:trPr>
          <w:cantSplit/>
          <w:cantSplit/>
          <w:cantSplit/>
        </w:trPr>
        <w:tc>
          <w:tcPr>
            <w:tcW w:type="dxa" w:w="2268"/>
            <w:vAlign w:val="center"/>
            <w:tcMar>
              <w:top w:w="70" w:type="dxa"/>
              <w:start w:w="90" w:type="dxa"/>
              <w:bottom w:w="70" w:type="dxa"/>
              <w:end w:w="90" w:type="dxa"/>
            </w:tcMar>
          </w:tcPr>
          <w:p>
            <w:pPr>
              <w:keepNext/>
              <w:keepLines/>
              <w:widowControl/>
              <w:spacing w:before="0" w:after="40" w:line="240" w:lineRule="auto"/>
              <w:jc w:val="left"/>
            </w:pPr>
            <w:r>
              <w:rPr>
                <w:rFonts w:ascii="Times New Roman" w:hAnsi="Times New Roman" w:eastAsia="Times New Roman" w:cs="Times New Roman"/>
                <w:b/>
                <w:color w:val="000000"/>
                <w:sz w:val="26"/>
              </w:rPr>
              <w:t>Nhận định cốt lõi</w:t>
            </w:r>
          </w:p>
        </w:tc>
        <w:tc>
          <w:tcPr>
            <w:tcW w:type="dxa" w:w="6803"/>
            <w:vAlign w:val="center"/>
            <w:tcMar>
              <w:top w:w="70" w:type="dxa"/>
              <w:start w:w="90" w:type="dxa"/>
              <w:bottom w:w="70" w:type="dxa"/>
              <w:end w:w="90" w:type="dxa"/>
            </w:tcMar>
          </w:tcPr>
          <w:p>
            <w:pPr>
              <w:keepNext/>
              <w:keepLines/>
              <w:widowControl/>
              <w:spacing w:line="240" w:lineRule="auto" w:after="40"/>
              <w:jc w:val="left"/>
            </w:pPr>
            <w:r>
              <w:rPr>
                <w:rFonts w:ascii="Times New Roman" w:hAnsi="Times New Roman" w:eastAsia="Times New Roman" w:cs="Times New Roman"/>
                <w:color w:val="000000"/>
                <w:sz w:val="26"/>
              </w:rPr>
              <w:t>Tóm tắt 2-4 câu. Mỗi câu kết luận phải có căn cứ đã nêu trong phần; tránh các từ chung chung như “đẹp”, “hữu tình”, “đủ sức”, “có lực” nếu không giải thích.</w:t>
            </w:r>
          </w:p>
        </w:tc>
      </w:tr>
      <w:tr>
        <w:trPr>
          <w:cantSplit/>
          <w:cantSplit/>
          <w:cantSplit/>
        </w:trPr>
        <w:tc>
          <w:tcPr>
            <w:tcW w:type="dxa" w:w="2268"/>
            <w:vAlign w:val="center"/>
            <w:tcMar>
              <w:top w:w="70" w:type="dxa"/>
              <w:start w:w="90" w:type="dxa"/>
              <w:bottom w:w="70" w:type="dxa"/>
              <w:end w:w="90" w:type="dxa"/>
            </w:tcMar>
            <w:shd w:fill="F3F7FA"/>
          </w:tcPr>
          <w:p>
            <w:pPr>
              <w:keepNext/>
              <w:keepLines/>
              <w:widowControl/>
              <w:spacing w:before="0" w:after="40" w:line="240" w:lineRule="auto"/>
              <w:jc w:val="left"/>
            </w:pPr>
            <w:r>
              <w:rPr>
                <w:rFonts w:ascii="Times New Roman" w:hAnsi="Times New Roman" w:eastAsia="Times New Roman" w:cs="Times New Roman"/>
                <w:b/>
                <w:color w:val="000000"/>
                <w:sz w:val="26"/>
              </w:rPr>
              <w:t>Căn cứ mệnh lý</w:t>
            </w:r>
          </w:p>
        </w:tc>
        <w:tc>
          <w:tcPr>
            <w:tcW w:type="dxa" w:w="6803"/>
            <w:vAlign w:val="center"/>
            <w:tcMar>
              <w:top w:w="70" w:type="dxa"/>
              <w:start w:w="90" w:type="dxa"/>
              <w:bottom w:w="70" w:type="dxa"/>
              <w:end w:w="90" w:type="dxa"/>
            </w:tcMar>
            <w:shd w:fill="F3F7FA"/>
          </w:tcPr>
          <w:p>
            <w:pPr>
              <w:keepNext/>
              <w:keepLines/>
              <w:widowControl/>
              <w:spacing w:line="240" w:lineRule="auto" w:after="40"/>
              <w:jc w:val="left"/>
            </w:pPr>
            <w:r>
              <w:rPr>
                <w:rFonts w:ascii="Times New Roman" w:hAnsi="Times New Roman" w:eastAsia="Times New Roman" w:cs="Times New Roman"/>
                <w:color w:val="000000"/>
                <w:sz w:val="26"/>
              </w:rPr>
              <w:t>Ghi chính xác Can/Chi và quan hệ tạo kết luận: chữ nào có căn/nguồn, chữ nào sinh - khắc - hợp - xung chữ nào, Dụng/Tướng thần nào đang hoạt động hoặc bị phá, và Tuế - Vận nào kích hoạt. Không chỉ ghi tên thuật ngữ.</w:t>
            </w:r>
          </w:p>
        </w:tc>
      </w:tr>
      <w:tr>
        <w:trPr>
          <w:cantSplit/>
          <w:cantSplit/>
          <w:cantSplit/>
        </w:trPr>
        <w:tc>
          <w:tcPr>
            <w:tcW w:type="dxa" w:w="2268"/>
            <w:vAlign w:val="center"/>
            <w:tcMar>
              <w:top w:w="70" w:type="dxa"/>
              <w:start w:w="90" w:type="dxa"/>
              <w:bottom w:w="70" w:type="dxa"/>
              <w:end w:w="90" w:type="dxa"/>
            </w:tcMar>
          </w:tcPr>
          <w:p>
            <w:pPr>
              <w:keepNext/>
              <w:keepLines/>
              <w:widowControl/>
              <w:spacing w:before="0" w:after="40" w:line="240" w:lineRule="auto"/>
              <w:jc w:val="left"/>
            </w:pPr>
            <w:r>
              <w:rPr>
                <w:rFonts w:ascii="Times New Roman" w:hAnsi="Times New Roman" w:eastAsia="Times New Roman" w:cs="Times New Roman"/>
                <w:b/>
                <w:color w:val="000000"/>
                <w:sz w:val="26"/>
              </w:rPr>
              <w:t>Ý nghĩa thực tế</w:t>
            </w:r>
          </w:p>
        </w:tc>
        <w:tc>
          <w:tcPr>
            <w:tcW w:type="dxa" w:w="6803"/>
            <w:vAlign w:val="center"/>
            <w:tcMar>
              <w:top w:w="70" w:type="dxa"/>
              <w:start w:w="90" w:type="dxa"/>
              <w:bottom w:w="70" w:type="dxa"/>
              <w:end w:w="90" w:type="dxa"/>
            </w:tcMar>
          </w:tcPr>
          <w:p>
            <w:pPr>
              <w:keepNext/>
              <w:keepLines/>
              <w:widowControl/>
              <w:spacing w:line="240" w:lineRule="auto" w:after="40"/>
              <w:jc w:val="left"/>
            </w:pPr>
            <w:r>
              <w:rPr>
                <w:rFonts w:ascii="Times New Roman" w:hAnsi="Times New Roman" w:eastAsia="Times New Roman" w:cs="Times New Roman"/>
                <w:color w:val="000000"/>
                <w:sz w:val="26"/>
              </w:rPr>
              <w:t>Chuyển cơ chế mệnh lý sang ngôn ngữ đời sống hiện đại: học tập, chức trách, chuyên môn, tài chính, quan hệ, sức khỏe hoặc chiến lược hành động; không dùng mỹ từ cổ thay cho nội dung thực tế.</w:t>
            </w:r>
          </w:p>
        </w:tc>
      </w:tr>
      <w:tr>
        <w:trPr>
          <w:cantSplit/>
          <w:cantSplit/>
          <w:cantSplit/>
        </w:trPr>
        <w:tc>
          <w:tcPr>
            <w:tcW w:type="dxa" w:w="2268"/>
            <w:vAlign w:val="center"/>
            <w:tcMar>
              <w:top w:w="70" w:type="dxa"/>
              <w:start w:w="90" w:type="dxa"/>
              <w:bottom w:w="70" w:type="dxa"/>
              <w:end w:w="90" w:type="dxa"/>
            </w:tcMar>
            <w:shd w:fill="F3F7FA"/>
          </w:tcPr>
          <w:p>
            <w:pPr>
              <w:keepNext/>
              <w:keepLines/>
              <w:widowControl/>
              <w:spacing w:before="0" w:after="40" w:line="240" w:lineRule="auto"/>
              <w:jc w:val="left"/>
            </w:pPr>
            <w:r>
              <w:rPr>
                <w:rFonts w:ascii="Times New Roman" w:hAnsi="Times New Roman" w:eastAsia="Times New Roman" w:cs="Times New Roman"/>
                <w:b/>
                <w:color w:val="000000"/>
                <w:sz w:val="26"/>
              </w:rPr>
              <w:t>Điểm cần kiểm chứng</w:t>
            </w:r>
          </w:p>
        </w:tc>
        <w:tc>
          <w:tcPr>
            <w:tcW w:type="dxa" w:w="6803"/>
            <w:vAlign w:val="center"/>
            <w:tcMar>
              <w:top w:w="70" w:type="dxa"/>
              <w:start w:w="90" w:type="dxa"/>
              <w:bottom w:w="70" w:type="dxa"/>
              <w:end w:w="90" w:type="dxa"/>
            </w:tcMar>
            <w:shd w:fill="F3F7FA"/>
          </w:tcPr>
          <w:p>
            <w:pPr>
              <w:keepNext/>
              <w:keepLines/>
              <w:widowControl/>
              <w:spacing w:before="0" w:after="40" w:line="240" w:lineRule="auto"/>
              <w:jc w:val="left"/>
            </w:pPr>
            <w:r>
              <w:rPr>
                <w:rFonts w:ascii="Times New Roman" w:hAnsi="Times New Roman" w:eastAsia="Times New Roman" w:cs="Times New Roman"/>
                <w:b w:val="0"/>
                <w:color w:val="000000"/>
                <w:sz w:val="26"/>
              </w:rPr>
              <w:t>Ghi điều còn bất định, giả thuyết cạnh tranh hoặc sự kiện quá khứ cần đối chiếu thêm.</w:t>
            </w:r>
          </w:p>
        </w:tc>
      </w:tr>
      <w:tr>
        <w:trPr>
          <w:cantSplit/>
          <w:cantSplit/>
          <w:cantSplit/>
        </w:trPr>
        <w:tc>
          <w:tcPr>
            <w:tcW w:type="dxa" w:w="2268"/>
            <w:vAlign w:val="center"/>
            <w:tcMar>
              <w:top w:w="70" w:type="dxa"/>
              <w:start w:w="90" w:type="dxa"/>
              <w:bottom w:w="70" w:type="dxa"/>
              <w:end w:w="90" w:type="dxa"/>
            </w:tcMar>
          </w:tcPr>
          <w:p>
            <w:pPr>
              <w:keepLines/>
              <w:widowControl/>
              <w:spacing w:before="0" w:after="40" w:line="240" w:lineRule="auto"/>
              <w:jc w:val="left"/>
            </w:pPr>
            <w:r>
              <w:rPr>
                <w:rFonts w:ascii="Times New Roman" w:hAnsi="Times New Roman" w:eastAsia="Times New Roman" w:cs="Times New Roman"/>
                <w:b/>
                <w:color w:val="000000"/>
                <w:sz w:val="26"/>
              </w:rPr>
              <w:t>Mức độ chắc chắn</w:t>
            </w:r>
          </w:p>
        </w:tc>
        <w:tc>
          <w:tcPr>
            <w:tcW w:type="dxa" w:w="6803"/>
            <w:vAlign w:val="center"/>
            <w:tcMar>
              <w:top w:w="70" w:type="dxa"/>
              <w:start w:w="90" w:type="dxa"/>
              <w:bottom w:w="70" w:type="dxa"/>
              <w:end w:w="90" w:type="dxa"/>
            </w:tcMar>
          </w:tcPr>
          <w:p>
            <w:pPr>
              <w:keepLines/>
              <w:widowControl/>
              <w:spacing w:before="0" w:after="40" w:line="240" w:lineRule="auto"/>
              <w:jc w:val="left"/>
            </w:pPr>
            <w:r>
              <w:rPr>
                <w:rFonts w:ascii="Times New Roman" w:hAnsi="Times New Roman" w:eastAsia="Times New Roman" w:cs="Times New Roman"/>
                <w:b w:val="0"/>
                <w:color w:val="000000"/>
                <w:sz w:val="26"/>
              </w:rPr>
              <w:t>Cao / Khá cao / Trung bình / Cần phản chứng thêm.</w:t>
            </w:r>
          </w:p>
        </w:tc>
      </w:tr>
    </w:tbl>
    <w:p>
      <w:pPr>
        <w:pStyle w:val="Heading1"/>
        <w:keepNext/>
        <w:widowControl/>
      </w:pPr>
      <w:r>
        <w:rPr>
          <w:rFonts w:ascii="Times New Roman" w:hAnsi="Times New Roman" w:eastAsia="Times New Roman" w:cs="Times New Roman"/>
          <w:b/>
          <w:color w:val="1F4E78"/>
          <w:sz w:val="28"/>
        </w:rPr>
        <w:t>CHƯƠNG 15. LƯU NIÊN - TUẾ VẬN TƯƠNG TÁC &amp; ỨNG KỲ</w:t>
      </w:r>
    </w:p>
    <w:p>
      <w:pPr>
        <w:widowControl/>
        <w:spacing w:line="276" w:lineRule="auto" w:after="100"/>
        <w:jc w:val="both"/>
      </w:pPr>
      <w:r>
        <w:rPr>
          <w:rFonts w:ascii="Times New Roman" w:hAnsi="Times New Roman" w:eastAsia="Times New Roman" w:cs="Times New Roman"/>
          <w:color w:val="000000"/>
          <w:sz w:val="26"/>
        </w:rPr>
        <w:t>Lưu niên là tác nhân kích hoạt mạnh nhưng không được đọc độc lập. Trước khi định cát hung của một năm phải kiểm tra Tuế - Vận, rồi mới xét toàn tổ hợp tác động lên nguyên cục; đồng thời vẫn kiểm tra các điểm Lưu niên trực tiếp kích hoạt trong nguyên cục.</w:t>
      </w:r>
    </w:p>
    <w:p>
      <w:pPr>
        <w:pStyle w:val="Heading2"/>
        <w:keepNext/>
        <w:widowControl/>
      </w:pPr>
      <w:r>
        <w:rPr>
          <w:rFonts w:ascii="Times New Roman" w:hAnsi="Times New Roman" w:eastAsia="Times New Roman" w:cs="Times New Roman"/>
          <w:b/>
          <w:color w:val="1F4E78"/>
          <w:sz w:val="28"/>
        </w:rPr>
        <w:t>15.1. Công thức ba tầng</w:t>
      </w:r>
    </w:p>
    <w:p>
      <w:pPr>
        <w:pStyle w:val="ListBullet"/>
        <w:keepLines/>
        <w:widowControl/>
        <w:spacing w:line="276" w:lineRule="auto" w:after="80"/>
      </w:pPr>
      <w:r>
        <w:rPr>
          <w:rFonts w:ascii="Times New Roman" w:hAnsi="Times New Roman" w:eastAsia="Times New Roman" w:cs="Times New Roman"/>
          <w:color w:val="000000"/>
          <w:sz w:val="26"/>
        </w:rPr>
        <w:t>Nguyên cục × Đại vận × Lưu niên.</w:t>
      </w:r>
    </w:p>
    <w:p>
      <w:pPr>
        <w:pStyle w:val="ListBullet"/>
        <w:keepLines/>
        <w:widowControl/>
        <w:spacing w:line="276" w:lineRule="auto" w:after="80"/>
      </w:pPr>
      <w:r>
        <w:rPr>
          <w:rFonts w:ascii="Times New Roman" w:hAnsi="Times New Roman" w:eastAsia="Times New Roman" w:cs="Times New Roman"/>
          <w:color w:val="000000"/>
          <w:sz w:val="26"/>
        </w:rPr>
        <w:t>Nguyên cục định bản chất; Đại vận định trường; Tuế - Vận định trạng thái tức thời; Lưu niên kích hoạt điểm ứng.</w:t>
      </w:r>
    </w:p>
    <w:p>
      <w:pPr>
        <w:pStyle w:val="Heading2"/>
        <w:keepNext/>
        <w:widowControl/>
      </w:pPr>
      <w:r>
        <w:rPr>
          <w:rFonts w:ascii="Times New Roman" w:hAnsi="Times New Roman" w:eastAsia="Times New Roman" w:cs="Times New Roman"/>
          <w:b/>
          <w:color w:val="1F4E78"/>
          <w:sz w:val="28"/>
        </w:rPr>
        <w:t>15.2. Thứ bậc tương tác - bắt buộc kiểm Tuế - Vận trước</w:t>
      </w:r>
    </w:p>
    <w:p>
      <w:pPr>
        <w:pStyle w:val="ListBullet"/>
        <w:keepLines/>
        <w:widowControl/>
        <w:spacing w:line="276" w:lineRule="auto" w:after="80"/>
      </w:pPr>
      <w:r>
        <w:rPr>
          <w:rFonts w:ascii="Times New Roman" w:hAnsi="Times New Roman" w:eastAsia="Times New Roman" w:cs="Times New Roman"/>
          <w:color w:val="000000"/>
          <w:sz w:val="26"/>
        </w:rPr>
        <w:t>Trước khi luận Lưu niên “tốt/xấu”, phải xét quan hệ giữa Thái Tuế và Đại vận: sinh, khắc, hợp, xung, hình, hội, hóa và đồng/nghịch khí.</w:t>
      </w:r>
    </w:p>
    <w:p>
      <w:pPr>
        <w:pStyle w:val="ListBullet"/>
        <w:keepLines/>
        <w:widowControl/>
        <w:spacing w:line="276" w:lineRule="auto" w:after="80"/>
      </w:pPr>
      <w:r>
        <w:rPr>
          <w:rFonts w:ascii="Times New Roman" w:hAnsi="Times New Roman" w:eastAsia="Times New Roman" w:cs="Times New Roman"/>
          <w:color w:val="000000"/>
          <w:sz w:val="26"/>
        </w:rPr>
        <w:t>Nếu Hỷ thần của Lưu niên bị Đại vận hợp hóa, khắc chế hoặc làm mất chức năng, không được kết luận năm đó cát chỉ vì “Hỷ thần đến”.</w:t>
      </w:r>
    </w:p>
    <w:p>
      <w:pPr>
        <w:pStyle w:val="ListBullet"/>
        <w:keepLines/>
        <w:widowControl/>
        <w:spacing w:line="276" w:lineRule="auto" w:after="80"/>
      </w:pPr>
      <w:r>
        <w:rPr>
          <w:rFonts w:ascii="Times New Roman" w:hAnsi="Times New Roman" w:eastAsia="Times New Roman" w:cs="Times New Roman"/>
          <w:color w:val="000000"/>
          <w:sz w:val="26"/>
        </w:rPr>
        <w:t>Nếu Kỵ thần của Lưu niên bị Đại vận chế hóa hoặc dẫn thành cơ chế có lợi, không được kết luận hung chỉ vì “Kỵ thần đến”.</w:t>
      </w:r>
    </w:p>
    <w:p>
      <w:pPr>
        <w:pStyle w:val="ListBullet"/>
        <w:keepLines/>
        <w:widowControl/>
        <w:spacing w:line="276" w:lineRule="auto" w:after="80"/>
      </w:pPr>
      <w:r>
        <w:rPr>
          <w:rFonts w:ascii="Times New Roman" w:hAnsi="Times New Roman" w:eastAsia="Times New Roman" w:cs="Times New Roman"/>
          <w:color w:val="000000"/>
          <w:sz w:val="26"/>
        </w:rPr>
        <w:t>Không tuyệt đối hóa thành quy tắc “Lưu niên không được tác động trực tiếp Nguyên cục”; sau kiểm Tuế - Vận vẫn phải xét các hợp/xung trực tiếp của Lưu niên với chữ gốc.</w:t>
      </w:r>
    </w:p>
    <w:p>
      <w:pPr>
        <w:pStyle w:val="Heading2"/>
        <w:keepNext/>
        <w:widowControl/>
      </w:pPr>
      <w:r>
        <w:rPr>
          <w:rFonts w:ascii="Times New Roman" w:hAnsi="Times New Roman" w:eastAsia="Times New Roman" w:cs="Times New Roman"/>
          <w:b/>
          <w:color w:val="1F4E78"/>
          <w:sz w:val="28"/>
        </w:rPr>
        <w:t>15.3. Quy trình bốn bước xác định ứng kỳ</w:t>
      </w:r>
    </w:p>
    <w:p>
      <w:pPr>
        <w:widowControl/>
        <w:spacing w:after="100" w:line="276" w:lineRule="auto"/>
        <w:ind w:left="397" w:hanging="255"/>
        <w:jc w:val="both"/>
      </w:pPr>
      <w:r>
        <w:rPr>
          <w:rFonts w:ascii="Times New Roman" w:hAnsi="Times New Roman" w:eastAsia="Times New Roman" w:cs="Times New Roman"/>
          <w:color w:val="000000"/>
          <w:sz w:val="26"/>
        </w:rPr>
        <w:t>1. Nguyên cục: xác lập các điểm chờ kích hoạt - Cách cục, Dụng/Tướng thần, cung vị, Khố, điểm Hình/Xung tiềm ẩn.</w:t>
      </w:r>
    </w:p>
    <w:p>
      <w:pPr>
        <w:widowControl/>
        <w:spacing w:after="100" w:line="276" w:lineRule="auto"/>
        <w:ind w:left="397" w:hanging="255"/>
        <w:jc w:val="both"/>
      </w:pPr>
      <w:r>
        <w:rPr>
          <w:rFonts w:ascii="Times New Roman" w:hAnsi="Times New Roman" w:eastAsia="Times New Roman" w:cs="Times New Roman"/>
          <w:color w:val="000000"/>
          <w:sz w:val="26"/>
        </w:rPr>
        <w:t>2. Đại vận: xác định trường 10 năm - thành/phá/cứu/biến Cách, tăng/giảm Bệnh và chữ đang mở.</w:t>
      </w:r>
    </w:p>
    <w:p>
      <w:pPr>
        <w:widowControl/>
        <w:spacing w:after="100" w:line="276" w:lineRule="auto"/>
        <w:ind w:left="397" w:hanging="255"/>
        <w:jc w:val="both"/>
      </w:pPr>
      <w:r>
        <w:rPr>
          <w:rFonts w:ascii="Times New Roman" w:hAnsi="Times New Roman" w:eastAsia="Times New Roman" w:cs="Times New Roman"/>
          <w:color w:val="000000"/>
          <w:sz w:val="26"/>
        </w:rPr>
        <w:t>3. Tuế - Vận: kiểm chiến/hòa/sinh/khắc/hợp/hóa để xác định trạng thái thực của năm.</w:t>
      </w:r>
    </w:p>
    <w:p>
      <w:pPr>
        <w:widowControl/>
        <w:spacing w:after="100" w:line="276" w:lineRule="auto"/>
        <w:ind w:left="397" w:hanging="255"/>
        <w:jc w:val="both"/>
      </w:pPr>
      <w:r>
        <w:rPr>
          <w:rFonts w:ascii="Times New Roman" w:hAnsi="Times New Roman" w:eastAsia="Times New Roman" w:cs="Times New Roman"/>
          <w:color w:val="000000"/>
          <w:sz w:val="26"/>
        </w:rPr>
        <w:t>4. Toàn tổ hợp Tuế - Vận: giáng vào nguyên cục và đối chiếu điểm kích hoạt trực tiếp để xác định lĩnh vực, tính chất và mức độ ứng.</w:t>
      </w:r>
    </w:p>
    <w:p>
      <w:pPr>
        <w:pStyle w:val="Heading2"/>
        <w:keepNext/>
        <w:widowControl/>
      </w:pPr>
      <w:r>
        <w:rPr>
          <w:rFonts w:ascii="Times New Roman" w:hAnsi="Times New Roman" w:eastAsia="Times New Roman" w:cs="Times New Roman"/>
          <w:b/>
          <w:color w:val="1F4E78"/>
          <w:sz w:val="28"/>
        </w:rPr>
        <w:t>15.4. Cơ chế kích hoạt nguyên cục</w:t>
      </w:r>
    </w:p>
    <w:p>
      <w:pPr>
        <w:pStyle w:val="ListBullet"/>
        <w:keepLines/>
        <w:widowControl/>
        <w:spacing w:line="276" w:lineRule="auto" w:after="80"/>
      </w:pPr>
      <w:r>
        <w:rPr>
          <w:rFonts w:ascii="Times New Roman" w:hAnsi="Times New Roman" w:eastAsia="Times New Roman" w:cs="Times New Roman"/>
          <w:color w:val="000000"/>
          <w:sz w:val="26"/>
        </w:rPr>
        <w:t>Hợp, xung, hình, hại, phá, hội cục.</w:t>
      </w:r>
    </w:p>
    <w:p>
      <w:pPr>
        <w:pStyle w:val="ListBullet"/>
      </w:pPr>
      <w:r>
        <w:rPr>
          <w:rFonts w:ascii="Times New Roman" w:hAnsi="Times New Roman" w:eastAsia="Times New Roman" w:cs="Times New Roman"/>
          <w:color w:val="000000"/>
          <w:sz w:val="26"/>
        </w:rPr>
        <w:t>Đáo vị - chữ cũ được thời gian tái kích hoạt: Khi một Thiên can hoặc Địa chi vốn đã có trong Nguyên cục xuất hiện trở lại ở Đại vận hoặc Lưu niên, chữ đó được ưu tiên xét như một điểm phát lực theo thời gian. Phải xác định chữ đáo vị đang đại diện cho Cung vị, Thập thần hay chức năng nào; là Dụng/Tướng thần được đưa tới kỳ phát huy, hay là Kỵ thần/thần phá Cách được đưa tới kỳ gây tác động.</w:t>
      </w:r>
    </w:p>
    <w:p>
      <w:pPr>
        <w:pStyle w:val="ListBullet"/>
      </w:pPr>
      <w:r>
        <w:rPr>
          <w:rFonts w:ascii="Times New Roman" w:hAnsi="Times New Roman" w:eastAsia="Times New Roman" w:cs="Times New Roman"/>
          <w:color w:val="000000"/>
          <w:sz w:val="26"/>
        </w:rPr>
        <w:t>Không đồng nhất Đáo vị với Phục ngâm. Nếu chỉ một Can hoặc một Chi lặp lại, ghi đúng là chữ đó đáo vị hoặc được tái kích hoạt. Khi cả Can-Chi của một trụ lặp lại rõ ràng mới cần xét thêm tượng Phục ngâm. Phục ngâm biểu thị sự lặp lại, gia trọng hoặc kéo dài một trạng thái, nhưng không mặc định là hung.</w:t>
      </w:r>
    </w:p>
    <w:p>
      <w:pPr>
        <w:pStyle w:val="ListBullet"/>
      </w:pPr>
      <w:r>
        <w:rPr>
          <w:rFonts w:ascii="Times New Roman" w:hAnsi="Times New Roman" w:eastAsia="Times New Roman" w:cs="Times New Roman"/>
          <w:color w:val="000000"/>
          <w:sz w:val="26"/>
        </w:rPr>
        <w:t>Tuế-Vận đồng quy / Tuế Vận tịnh lâm: Khi Đại vận và Lưu niên cùng đưa một cấu trúc hoặc cùng tác động mạnh vào một điểm của Nguyên cục, trọng số ứng sự tăng lên. Không được chỉ thấy hai chữ giống nhau rồi kết luận cát/hung; phải xét kết quả sinh-khắc thực tế.</w:t>
      </w:r>
    </w:p>
    <w:p>
      <w:pPr>
        <w:pStyle w:val="ListBullet"/>
      </w:pPr>
      <w:r>
        <w:rPr>
          <w:rFonts w:ascii="Times New Roman" w:hAnsi="Times New Roman" w:eastAsia="Times New Roman" w:cs="Times New Roman"/>
          <w:color w:val="000000"/>
          <w:sz w:val="26"/>
        </w:rPr>
        <w:t>“Phản khách vi chủ” chỉ dùng như cách mô tả cơ chế, không xem là đồng nghĩa tuyệt đối với Đáo vị: Can/Chi của Tuế-Vận là “khách”; khi lực thời gian của khách tác động đủ mạnh vào chữ có sẵn trong Nguyên cục, khách có thể trở thành tác nhân chủ động dẫn phát sự việc. Phải chỉ rõ khách nào tác động chữ nào và bằng cơ chế gì.</w:t>
      </w:r>
    </w:p>
    <w:p>
      <w:pPr>
        <w:pStyle w:val="ListBullet"/>
        <w:keepLines/>
        <w:widowControl/>
        <w:spacing w:line="276" w:lineRule="auto" w:after="80"/>
      </w:pPr>
      <w:r>
        <w:rPr>
          <w:rFonts w:ascii="Times New Roman" w:hAnsi="Times New Roman" w:eastAsia="Times New Roman" w:cs="Times New Roman"/>
          <w:color w:val="000000"/>
          <w:sz w:val="26"/>
        </w:rPr>
        <w:t>Kích hoạt Cung vị, Thập thần, Khố, Dụng thần, Tướng thần hoặc thần phá Cách.</w:t>
      </w:r>
    </w:p>
    <w:p>
      <w:pPr>
        <w:pStyle w:val="ListBullet"/>
        <w:keepLines/>
        <w:widowControl/>
        <w:spacing w:line="276" w:lineRule="auto" w:after="80"/>
      </w:pPr>
      <w:r>
        <w:rPr>
          <w:rFonts w:ascii="Times New Roman" w:hAnsi="Times New Roman" w:eastAsia="Times New Roman" w:cs="Times New Roman"/>
          <w:color w:val="000000"/>
          <w:sz w:val="26"/>
        </w:rPr>
        <w:t>Một chữ bị cả Đại vận và Lưu niên cùng tác động có trọng số cao hơn dấu hiệu đơn lẻ, đặc biệt khi Cung vị và Thập thần tương ứng cũng cùng chỉ về một lĩnh vực.</w:t>
      </w:r>
    </w:p>
    <w:p>
      <w:pPr>
        <w:pStyle w:val="ListBullet"/>
      </w:pPr>
      <w:r>
        <w:rPr>
          <w:rFonts w:ascii="Times New Roman" w:hAnsi="Times New Roman" w:eastAsia="Times New Roman" w:cs="Times New Roman"/>
          <w:color w:val="000000"/>
          <w:sz w:val="26"/>
        </w:rPr>
        <w:t>Nếu điểm kích hoạt là Mộ Khố hoặc Dương Nhận, không dừng ở tên gọi. Phải ghi theo chuỗi: Đại vận/Lưu niên nào tác động → bằng Hợp/Xung/Hình/Khắc nào → tàng khí hoặc trạng thái Nhận thay đổi ra sao → Cách cục/Dụng thần bị lợi hay hại thế nào → cuối cùng mới quy về lĩnh vực ứng sự.</w:t>
      </w:r>
    </w:p>
    <w:p>
      <w:pPr>
        <w:pStyle w:val="Heading2"/>
        <w:keepNext/>
        <w:widowControl/>
      </w:pPr>
      <w:r>
        <w:rPr>
          <w:rFonts w:ascii="Times New Roman" w:hAnsi="Times New Roman" w:eastAsia="Times New Roman" w:cs="Times New Roman"/>
          <w:b/>
          <w:color w:val="1F4E78"/>
          <w:sz w:val="28"/>
        </w:rPr>
        <w:t>15.5. Ứng kỳ sự kiện</w:t>
      </w:r>
    </w:p>
    <w:p>
      <w:pPr>
        <w:pStyle w:val="ListBullet"/>
        <w:keepLines/>
        <w:widowControl/>
        <w:spacing w:line="276" w:lineRule="auto" w:after="80"/>
      </w:pPr>
      <w:r>
        <w:rPr>
          <w:rFonts w:ascii="Times New Roman" w:hAnsi="Times New Roman" w:eastAsia="Times New Roman" w:cs="Times New Roman"/>
          <w:color w:val="000000"/>
          <w:sz w:val="26"/>
        </w:rPr>
        <w:t>Công việc, chức vụ.</w:t>
      </w:r>
    </w:p>
    <w:p>
      <w:pPr>
        <w:pStyle w:val="ListBullet"/>
        <w:keepLines/>
        <w:widowControl/>
        <w:spacing w:line="276" w:lineRule="auto" w:after="80"/>
      </w:pPr>
      <w:r>
        <w:rPr>
          <w:rFonts w:ascii="Times New Roman" w:hAnsi="Times New Roman" w:eastAsia="Times New Roman" w:cs="Times New Roman"/>
          <w:color w:val="000000"/>
          <w:sz w:val="26"/>
        </w:rPr>
        <w:t>Tài chính, đầu tư.</w:t>
      </w:r>
    </w:p>
    <w:p>
      <w:pPr>
        <w:pStyle w:val="ListBullet"/>
        <w:keepLines/>
        <w:widowControl/>
        <w:spacing w:line="276" w:lineRule="auto" w:after="80"/>
      </w:pPr>
      <w:r>
        <w:rPr>
          <w:rFonts w:ascii="Times New Roman" w:hAnsi="Times New Roman" w:eastAsia="Times New Roman" w:cs="Times New Roman"/>
          <w:color w:val="000000"/>
          <w:sz w:val="26"/>
        </w:rPr>
        <w:t>Hôn nhân, con cái.</w:t>
      </w:r>
    </w:p>
    <w:p>
      <w:pPr>
        <w:pStyle w:val="ListBullet"/>
        <w:keepLines/>
        <w:widowControl/>
        <w:spacing w:line="276" w:lineRule="auto" w:after="80"/>
      </w:pPr>
      <w:r>
        <w:rPr>
          <w:rFonts w:ascii="Times New Roman" w:hAnsi="Times New Roman" w:eastAsia="Times New Roman" w:cs="Times New Roman"/>
          <w:color w:val="000000"/>
          <w:sz w:val="26"/>
        </w:rPr>
        <w:t>Chuyển dịch, nhà đất.</w:t>
      </w:r>
    </w:p>
    <w:p>
      <w:pPr>
        <w:pStyle w:val="ListBullet"/>
        <w:keepLines/>
        <w:widowControl/>
        <w:spacing w:line="276" w:lineRule="auto" w:after="80"/>
      </w:pPr>
      <w:r>
        <w:rPr>
          <w:rFonts w:ascii="Times New Roman" w:hAnsi="Times New Roman" w:eastAsia="Times New Roman" w:cs="Times New Roman"/>
          <w:color w:val="000000"/>
          <w:sz w:val="26"/>
        </w:rPr>
        <w:t>Sự cố và sức khỏe theo xu hướng, áp dụng nguyên tắc đa chứng đồng quy của Chương 13.</w:t>
      </w:r>
    </w:p>
    <w:p>
      <w:pPr>
        <w:pStyle w:val="Heading2"/>
        <w:keepNext/>
        <w:widowControl/>
      </w:pPr>
      <w:r>
        <w:rPr>
          <w:rFonts w:ascii="Times New Roman" w:hAnsi="Times New Roman" w:eastAsia="Times New Roman" w:cs="Times New Roman"/>
          <w:b/>
          <w:color w:val="1F4E78"/>
          <w:sz w:val="28"/>
        </w:rPr>
        <w:t>15.6. Lưu nguyệt</w:t>
      </w:r>
    </w:p>
    <w:p>
      <w:pPr>
        <w:pStyle w:val="ListBullet"/>
        <w:keepLines/>
        <w:widowControl/>
        <w:spacing w:line="276" w:lineRule="auto" w:after="80"/>
      </w:pPr>
      <w:r>
        <w:rPr>
          <w:rFonts w:ascii="Times New Roman" w:hAnsi="Times New Roman" w:eastAsia="Times New Roman" w:cs="Times New Roman"/>
          <w:color w:val="000000"/>
          <w:sz w:val="26"/>
        </w:rPr>
        <w:t>Chỉ dùng khi cần khoanh thời điểm trong một năm và vẫn phải đặt dưới Lưu niên + Đại vận + Nguyên cục.</w:t>
      </w:r>
    </w:p>
    <w:p>
      <w:pPr>
        <w:pStyle w:val="Heading2"/>
        <w:keepNext/>
        <w:widowControl/>
      </w:pPr>
      <w:r>
        <w:rPr>
          <w:rFonts w:ascii="Times New Roman" w:hAnsi="Times New Roman" w:eastAsia="Times New Roman" w:cs="Times New Roman"/>
          <w:b/>
          <w:color w:val="1F4E78"/>
          <w:sz w:val="28"/>
        </w:rPr>
        <w:t>15.7. Nguyên tắc đa chứng đồng quy trong dự báo</w:t>
      </w:r>
    </w:p>
    <w:p>
      <w:pPr>
        <w:pStyle w:val="ListBullet"/>
        <w:keepLines/>
        <w:widowControl/>
        <w:spacing w:line="276" w:lineRule="auto" w:after="80"/>
      </w:pPr>
      <w:r>
        <w:rPr>
          <w:rFonts w:ascii="Times New Roman" w:hAnsi="Times New Roman" w:eastAsia="Times New Roman" w:cs="Times New Roman"/>
          <w:color w:val="000000"/>
          <w:sz w:val="26"/>
        </w:rPr>
        <w:t>Không chốt sự kiện lớn bằng một dấu hiệu. Cần ít nhất nhiều tầng cùng quy về một chủ đề: cấu trúc gốc + Đại vận + Tuế - Vận + điểm kích hoạt + cung/Thập thần tương ứng.</w:t>
      </w:r>
    </w:p>
    <w:p>
      <w:pPr>
        <w:pStyle w:val="ListBullet"/>
        <w:keepLines/>
        <w:widowControl/>
        <w:spacing w:line="276" w:lineRule="auto" w:after="80"/>
      </w:pPr>
      <w:r>
        <w:rPr>
          <w:rFonts w:ascii="Times New Roman" w:hAnsi="Times New Roman" w:eastAsia="Times New Roman" w:cs="Times New Roman"/>
          <w:color w:val="000000"/>
          <w:sz w:val="26"/>
        </w:rPr>
        <w:t>Khi các dấu hiệu mâu thuẫn, phải hạ mức chắc chắn, nêu các kịch bản thay thế và chờ thêm chứng cứ từ Lưu nguyệt hoặc sự kiện thực tế.</w:t>
      </w:r>
    </w:p>
    <w:p>
      <w:pPr>
        <w:pStyle w:val="Heading2"/>
        <w:keepNext/>
        <w:widowControl/>
      </w:pPr>
      <w:r>
        <w:rPr>
          <w:rFonts w:ascii="Times New Roman" w:hAnsi="Times New Roman" w:eastAsia="Times New Roman" w:cs="Times New Roman"/>
          <w:b/>
          <w:color w:val="1F4E78"/>
          <w:sz w:val="28"/>
        </w:rPr>
        <w:t>KẾT LUẬN CHƯƠNG 15 - LỊCH ỨNG KỲ</w:t>
      </w:r>
    </w:p>
    <w:p>
      <w:pPr>
        <w:pStyle w:val="ListBullet"/>
        <w:keepLines/>
        <w:widowControl/>
        <w:spacing w:line="276" w:lineRule="auto" w:after="80"/>
      </w:pPr>
      <w:r>
        <w:rPr>
          <w:rFonts w:ascii="Times New Roman" w:hAnsi="Times New Roman" w:eastAsia="Times New Roman" w:cs="Times New Roman"/>
          <w:color w:val="000000"/>
          <w:sz w:val="26"/>
        </w:rPr>
        <w:t>Năm nào là năm cơ hội và cơ chế Tuế - Vận nào tạo cơ hội?</w:t>
      </w:r>
    </w:p>
    <w:p>
      <w:pPr>
        <w:pStyle w:val="ListBullet"/>
        <w:keepLines/>
        <w:widowControl/>
        <w:spacing w:line="276" w:lineRule="auto" w:after="80"/>
      </w:pPr>
      <w:r>
        <w:rPr>
          <w:rFonts w:ascii="Times New Roman" w:hAnsi="Times New Roman" w:eastAsia="Times New Roman" w:cs="Times New Roman"/>
          <w:color w:val="000000"/>
          <w:sz w:val="26"/>
        </w:rPr>
        <w:t>Năm nào cần phòng thủ và điểm nào trong nguyên cục bị kích hoạt?</w:t>
      </w:r>
    </w:p>
    <w:p>
      <w:pPr>
        <w:pStyle w:val="ListBullet"/>
        <w:keepLines/>
        <w:widowControl/>
        <w:spacing w:line="276" w:lineRule="auto" w:after="80"/>
      </w:pPr>
      <w:r>
        <w:rPr>
          <w:rFonts w:ascii="Times New Roman" w:hAnsi="Times New Roman" w:eastAsia="Times New Roman" w:cs="Times New Roman"/>
          <w:color w:val="000000"/>
          <w:sz w:val="26"/>
        </w:rPr>
        <w:t>Mỗi dự báo phải ghi rõ chuỗi căn cứ và gọi đúng Can/Chi: điểm chờ trong Nguyên cục là chữ nào → Đại vận tác động thế nào → Lưu niên tương tác với Đại vận ra sao → tổ hợp cuối cùng kích cung/Thập thần nào → mới kết luận điểm ứng.</w:t>
      </w:r>
    </w:p>
    <w:p>
      <w:pPr>
        <w:pStyle w:val="Callout"/>
      </w:pPr>
      <w:r>
        <w:rPr>
          <w:rFonts w:ascii="Times New Roman" w:hAnsi="Times New Roman" w:eastAsia="Times New Roman" w:cs="Times New Roman"/>
          <w:color w:val="000000"/>
          <w:sz w:val="26"/>
        </w:rPr>
        <w:t>Gợi ý phương pháp: có thể dùng hình tượng “Nguyên cục là nền, Đại vận là trường, Lưu niên là tác nhân kích hoạt”. Hình tượng thứ bậc chỉ là công cụ tư duy; không thay thế việc kiểm tra các tương tác trực tiếp giữa Lưu niên và nguyên cục.</w:t>
      </w:r>
    </w:p>
    <w:p>
      <w:pPr>
        <w:pStyle w:val="Heading3"/>
        <w:keepNext/>
        <w:widowControl/>
      </w:pPr>
      <w:r>
        <w:rPr>
          <w:rFonts w:ascii="Times New Roman" w:hAnsi="Times New Roman" w:eastAsia="Times New Roman" w:cs="Times New Roman"/>
          <w:b/>
          <w:color w:val="1F4E78"/>
          <w:sz w:val="28"/>
        </w:rPr>
        <w:t>KHUNG KẾT LUẬN CHUẨN - ĐIỀN KHI LẬP MỆNH THƯ</w:t>
      </w:r>
    </w:p>
    <w:p>
      <w:pPr>
        <w:pStyle w:val="Caption"/>
      </w:pPr>
      <w:r>
        <w:rPr>
          <w:rFonts w:ascii="Times New Roman" w:hAnsi="Times New Roman" w:eastAsia="Times New Roman" w:cs="Times New Roman"/>
          <w:sz w:val="26"/>
        </w:rPr>
        <w:t>Bảng 15.1. Khung kết luận Chương 15</w:t>
      </w:r>
    </w:p>
    <w:tbl>
      <w:tblPr>
        <w:tblStyle w:val="TableGrid"/>
        <w:tblW w:type="pct" w:w="5000"/>
        <w:jc w:val="center"/>
        <w:tblLayout w:type="autofit"/>
        <w:tblLook w:firstColumn="1" w:firstRow="1" w:lastColumn="0" w:lastRow="0" w:noHBand="0" w:noVBand="1" w:val="04A0"/>
      </w:tblPr>
      <w:tblGrid>
        <w:gridCol w:w="4872"/>
        <w:gridCol w:w="4872"/>
      </w:tblGrid>
      <w:tr>
        <w:trPr>
          <w:cantSplit/>
          <w:tblHeader w:val="true"/>
          <w:tblHeader w:val="true"/>
          <w:cantSplit/>
          <w:cantSplit/>
          <w:tblHeader w:val="true"/>
        </w:trPr>
        <w:tc>
          <w:tcPr>
            <w:tcW w:type="dxa" w:w="2268"/>
            <w:vAlign w:val="center"/>
            <w:tcMar>
              <w:top w:w="70" w:type="dxa"/>
              <w:start w:w="90" w:type="dxa"/>
              <w:bottom w:w="70" w:type="dxa"/>
              <w:end w:w="90" w:type="dxa"/>
            </w:tcMar>
            <w:shd w:fill="D9EAF7"/>
          </w:tcPr>
          <w:p>
            <w:pPr>
              <w:keepNext/>
              <w:keepLines/>
              <w:widowControl/>
              <w:spacing w:before="0" w:after="40" w:line="240" w:lineRule="auto"/>
              <w:jc w:val="center"/>
            </w:pPr>
            <w:r>
              <w:rPr>
                <w:rFonts w:ascii="Times New Roman" w:hAnsi="Times New Roman" w:eastAsia="Times New Roman" w:cs="Times New Roman"/>
                <w:b/>
                <w:color w:val="000000"/>
                <w:sz w:val="26"/>
              </w:rPr>
              <w:t>Thành phần kết luận</w:t>
            </w:r>
          </w:p>
        </w:tc>
        <w:tc>
          <w:tcPr>
            <w:tcW w:type="dxa" w:w="6803"/>
            <w:vAlign w:val="center"/>
            <w:tcMar>
              <w:top w:w="70" w:type="dxa"/>
              <w:start w:w="90" w:type="dxa"/>
              <w:bottom w:w="70" w:type="dxa"/>
              <w:end w:w="90" w:type="dxa"/>
            </w:tcMar>
            <w:shd w:fill="D9EAF7"/>
          </w:tcPr>
          <w:p>
            <w:pPr>
              <w:keepNext/>
              <w:keepLines/>
              <w:widowControl/>
              <w:spacing w:before="0" w:after="40" w:line="240" w:lineRule="auto"/>
              <w:jc w:val="center"/>
            </w:pPr>
            <w:r>
              <w:rPr>
                <w:rFonts w:ascii="Times New Roman" w:hAnsi="Times New Roman" w:eastAsia="Times New Roman" w:cs="Times New Roman"/>
                <w:b/>
                <w:color w:val="000000"/>
                <w:sz w:val="26"/>
              </w:rPr>
              <w:t>Nội dung cần chốt</w:t>
            </w:r>
          </w:p>
        </w:tc>
      </w:tr>
      <w:tr>
        <w:trPr>
          <w:cantSplit/>
          <w:cantSplit/>
          <w:cantSplit/>
        </w:trPr>
        <w:tc>
          <w:tcPr>
            <w:tcW w:type="dxa" w:w="2268"/>
            <w:vAlign w:val="center"/>
            <w:tcMar>
              <w:top w:w="70" w:type="dxa"/>
              <w:start w:w="90" w:type="dxa"/>
              <w:bottom w:w="70" w:type="dxa"/>
              <w:end w:w="90" w:type="dxa"/>
            </w:tcMar>
          </w:tcPr>
          <w:p>
            <w:pPr>
              <w:keepNext/>
              <w:keepLines/>
              <w:widowControl/>
              <w:spacing w:before="0" w:after="40" w:line="240" w:lineRule="auto"/>
              <w:jc w:val="left"/>
            </w:pPr>
            <w:r>
              <w:rPr>
                <w:rFonts w:ascii="Times New Roman" w:hAnsi="Times New Roman" w:eastAsia="Times New Roman" w:cs="Times New Roman"/>
                <w:b/>
                <w:color w:val="000000"/>
                <w:sz w:val="26"/>
              </w:rPr>
              <w:t>Nhận định cốt lõi</w:t>
            </w:r>
          </w:p>
        </w:tc>
        <w:tc>
          <w:tcPr>
            <w:tcW w:type="dxa" w:w="6803"/>
            <w:vAlign w:val="center"/>
            <w:tcMar>
              <w:top w:w="70" w:type="dxa"/>
              <w:start w:w="90" w:type="dxa"/>
              <w:bottom w:w="70" w:type="dxa"/>
              <w:end w:w="90" w:type="dxa"/>
            </w:tcMar>
          </w:tcPr>
          <w:p>
            <w:pPr>
              <w:keepNext/>
              <w:keepLines/>
              <w:widowControl/>
              <w:spacing w:line="240" w:lineRule="auto" w:after="40"/>
              <w:jc w:val="left"/>
            </w:pPr>
            <w:r>
              <w:rPr>
                <w:rFonts w:ascii="Times New Roman" w:hAnsi="Times New Roman" w:eastAsia="Times New Roman" w:cs="Times New Roman"/>
                <w:color w:val="000000"/>
                <w:sz w:val="26"/>
              </w:rPr>
              <w:t>Tóm tắt 2-4 câu. Mỗi câu kết luận phải có căn cứ đã nêu trong phần; tránh các từ chung chung như “đẹp”, “hữu tình”, “đủ sức”, “có lực” nếu không giải thích.</w:t>
            </w:r>
          </w:p>
        </w:tc>
      </w:tr>
      <w:tr>
        <w:trPr>
          <w:cantSplit/>
          <w:cantSplit/>
          <w:cantSplit/>
        </w:trPr>
        <w:tc>
          <w:tcPr>
            <w:tcW w:type="dxa" w:w="2268"/>
            <w:vAlign w:val="center"/>
            <w:tcMar>
              <w:top w:w="70" w:type="dxa"/>
              <w:start w:w="90" w:type="dxa"/>
              <w:bottom w:w="70" w:type="dxa"/>
              <w:end w:w="90" w:type="dxa"/>
            </w:tcMar>
            <w:shd w:fill="F3F7FA"/>
          </w:tcPr>
          <w:p>
            <w:pPr>
              <w:keepNext/>
              <w:keepLines/>
              <w:widowControl/>
              <w:spacing w:before="0" w:after="40" w:line="240" w:lineRule="auto"/>
              <w:jc w:val="left"/>
            </w:pPr>
            <w:r>
              <w:rPr>
                <w:rFonts w:ascii="Times New Roman" w:hAnsi="Times New Roman" w:eastAsia="Times New Roman" w:cs="Times New Roman"/>
                <w:b/>
                <w:color w:val="000000"/>
                <w:sz w:val="26"/>
              </w:rPr>
              <w:t>Căn cứ mệnh lý</w:t>
            </w:r>
          </w:p>
        </w:tc>
        <w:tc>
          <w:tcPr>
            <w:tcW w:type="dxa" w:w="6803"/>
            <w:vAlign w:val="center"/>
            <w:tcMar>
              <w:top w:w="70" w:type="dxa"/>
              <w:start w:w="90" w:type="dxa"/>
              <w:bottom w:w="70" w:type="dxa"/>
              <w:end w:w="90" w:type="dxa"/>
            </w:tcMar>
            <w:shd w:fill="F3F7FA"/>
          </w:tcPr>
          <w:p>
            <w:pPr>
              <w:keepNext/>
              <w:keepLines/>
              <w:widowControl/>
              <w:spacing w:line="240" w:lineRule="auto" w:after="40"/>
              <w:jc w:val="left"/>
            </w:pPr>
            <w:r>
              <w:rPr>
                <w:rFonts w:ascii="Times New Roman" w:hAnsi="Times New Roman" w:eastAsia="Times New Roman" w:cs="Times New Roman"/>
                <w:color w:val="000000"/>
                <w:sz w:val="26"/>
              </w:rPr>
              <w:t>Ghi chính xác Can/Chi và quan hệ tạo kết luận: chữ nào có căn/nguồn, chữ nào sinh - khắc - hợp - xung chữ nào, Dụng/Tướng thần nào đang hoạt động hoặc bị phá, và Tuế - Vận nào kích hoạt. Không chỉ ghi tên thuật ngữ.</w:t>
            </w:r>
          </w:p>
        </w:tc>
      </w:tr>
      <w:tr>
        <w:trPr>
          <w:cantSplit/>
          <w:cantSplit/>
          <w:cantSplit/>
        </w:trPr>
        <w:tc>
          <w:tcPr>
            <w:tcW w:type="dxa" w:w="2268"/>
            <w:vAlign w:val="center"/>
            <w:tcMar>
              <w:top w:w="70" w:type="dxa"/>
              <w:start w:w="90" w:type="dxa"/>
              <w:bottom w:w="70" w:type="dxa"/>
              <w:end w:w="90" w:type="dxa"/>
            </w:tcMar>
          </w:tcPr>
          <w:p>
            <w:pPr>
              <w:keepNext/>
              <w:keepLines/>
              <w:widowControl/>
              <w:spacing w:before="0" w:after="40" w:line="240" w:lineRule="auto"/>
              <w:jc w:val="left"/>
            </w:pPr>
            <w:r>
              <w:rPr>
                <w:rFonts w:ascii="Times New Roman" w:hAnsi="Times New Roman" w:eastAsia="Times New Roman" w:cs="Times New Roman"/>
                <w:b/>
                <w:color w:val="000000"/>
                <w:sz w:val="26"/>
              </w:rPr>
              <w:t>Ý nghĩa thực tế</w:t>
            </w:r>
          </w:p>
        </w:tc>
        <w:tc>
          <w:tcPr>
            <w:tcW w:type="dxa" w:w="6803"/>
            <w:vAlign w:val="center"/>
            <w:tcMar>
              <w:top w:w="70" w:type="dxa"/>
              <w:start w:w="90" w:type="dxa"/>
              <w:bottom w:w="70" w:type="dxa"/>
              <w:end w:w="90" w:type="dxa"/>
            </w:tcMar>
          </w:tcPr>
          <w:p>
            <w:pPr>
              <w:keepNext/>
              <w:keepLines/>
              <w:widowControl/>
              <w:spacing w:line="240" w:lineRule="auto" w:after="40"/>
              <w:jc w:val="left"/>
            </w:pPr>
            <w:r>
              <w:rPr>
                <w:rFonts w:ascii="Times New Roman" w:hAnsi="Times New Roman" w:eastAsia="Times New Roman" w:cs="Times New Roman"/>
                <w:color w:val="000000"/>
                <w:sz w:val="26"/>
              </w:rPr>
              <w:t>Chuyển cơ chế mệnh lý sang ngôn ngữ đời sống hiện đại: học tập, chức trách, chuyên môn, tài chính, quan hệ, sức khỏe hoặc chiến lược hành động; không dùng mỹ từ cổ thay cho nội dung thực tế.</w:t>
            </w:r>
          </w:p>
        </w:tc>
      </w:tr>
      <w:tr>
        <w:trPr>
          <w:cantSplit/>
          <w:cantSplit/>
          <w:cantSplit/>
        </w:trPr>
        <w:tc>
          <w:tcPr>
            <w:tcW w:type="dxa" w:w="2268"/>
            <w:vAlign w:val="center"/>
            <w:tcMar>
              <w:top w:w="70" w:type="dxa"/>
              <w:start w:w="90" w:type="dxa"/>
              <w:bottom w:w="70" w:type="dxa"/>
              <w:end w:w="90" w:type="dxa"/>
            </w:tcMar>
            <w:shd w:fill="F3F7FA"/>
          </w:tcPr>
          <w:p>
            <w:pPr>
              <w:keepNext/>
              <w:keepLines/>
              <w:widowControl/>
              <w:spacing w:before="0" w:after="40" w:line="240" w:lineRule="auto"/>
              <w:jc w:val="left"/>
            </w:pPr>
            <w:r>
              <w:rPr>
                <w:rFonts w:ascii="Times New Roman" w:hAnsi="Times New Roman" w:eastAsia="Times New Roman" w:cs="Times New Roman"/>
                <w:b/>
                <w:color w:val="000000"/>
                <w:sz w:val="26"/>
              </w:rPr>
              <w:t>Điểm cần kiểm chứng</w:t>
            </w:r>
          </w:p>
        </w:tc>
        <w:tc>
          <w:tcPr>
            <w:tcW w:type="dxa" w:w="6803"/>
            <w:vAlign w:val="center"/>
            <w:tcMar>
              <w:top w:w="70" w:type="dxa"/>
              <w:start w:w="90" w:type="dxa"/>
              <w:bottom w:w="70" w:type="dxa"/>
              <w:end w:w="90" w:type="dxa"/>
            </w:tcMar>
            <w:shd w:fill="F3F7FA"/>
          </w:tcPr>
          <w:p>
            <w:pPr>
              <w:keepNext/>
              <w:keepLines/>
              <w:widowControl/>
              <w:spacing w:before="0" w:after="40" w:line="240" w:lineRule="auto"/>
              <w:jc w:val="left"/>
            </w:pPr>
            <w:r>
              <w:rPr>
                <w:rFonts w:ascii="Times New Roman" w:hAnsi="Times New Roman" w:eastAsia="Times New Roman" w:cs="Times New Roman"/>
                <w:b w:val="0"/>
                <w:color w:val="000000"/>
                <w:sz w:val="26"/>
              </w:rPr>
              <w:t>Ghi điều còn bất định, giả thuyết cạnh tranh hoặc sự kiện quá khứ cần đối chiếu thêm.</w:t>
            </w:r>
          </w:p>
        </w:tc>
      </w:tr>
      <w:tr>
        <w:trPr>
          <w:cantSplit/>
          <w:cantSplit/>
          <w:cantSplit/>
        </w:trPr>
        <w:tc>
          <w:tcPr>
            <w:tcW w:type="dxa" w:w="2268"/>
            <w:vAlign w:val="center"/>
            <w:tcMar>
              <w:top w:w="70" w:type="dxa"/>
              <w:start w:w="90" w:type="dxa"/>
              <w:bottom w:w="70" w:type="dxa"/>
              <w:end w:w="90" w:type="dxa"/>
            </w:tcMar>
          </w:tcPr>
          <w:p>
            <w:pPr>
              <w:keepLines/>
              <w:widowControl/>
              <w:spacing w:before="0" w:after="40" w:line="240" w:lineRule="auto"/>
              <w:jc w:val="left"/>
            </w:pPr>
            <w:r>
              <w:rPr>
                <w:rFonts w:ascii="Times New Roman" w:hAnsi="Times New Roman" w:eastAsia="Times New Roman" w:cs="Times New Roman"/>
                <w:b/>
                <w:color w:val="000000"/>
                <w:sz w:val="26"/>
              </w:rPr>
              <w:t>Mức độ chắc chắn</w:t>
            </w:r>
          </w:p>
        </w:tc>
        <w:tc>
          <w:tcPr>
            <w:tcW w:type="dxa" w:w="6803"/>
            <w:vAlign w:val="center"/>
            <w:tcMar>
              <w:top w:w="70" w:type="dxa"/>
              <w:start w:w="90" w:type="dxa"/>
              <w:bottom w:w="70" w:type="dxa"/>
              <w:end w:w="90" w:type="dxa"/>
            </w:tcMar>
          </w:tcPr>
          <w:p>
            <w:pPr>
              <w:keepLines/>
              <w:widowControl/>
              <w:spacing w:before="0" w:after="40" w:line="240" w:lineRule="auto"/>
              <w:jc w:val="left"/>
            </w:pPr>
            <w:r>
              <w:rPr>
                <w:rFonts w:ascii="Times New Roman" w:hAnsi="Times New Roman" w:eastAsia="Times New Roman" w:cs="Times New Roman"/>
                <w:b w:val="0"/>
                <w:color w:val="000000"/>
                <w:sz w:val="26"/>
              </w:rPr>
              <w:t>Cao / Khá cao / Trung bình / Cần phản chứng thêm.</w:t>
            </w:r>
          </w:p>
        </w:tc>
      </w:tr>
    </w:tbl>
    <w:p>
      <w:pPr>
        <w:pStyle w:val="Heading1"/>
        <w:keepNext/>
        <w:widowControl/>
      </w:pPr>
      <w:r>
        <w:rPr>
          <w:rFonts w:ascii="Times New Roman" w:hAnsi="Times New Roman" w:eastAsia="Times New Roman" w:cs="Times New Roman"/>
          <w:b/>
          <w:color w:val="1F4E78"/>
          <w:sz w:val="28"/>
        </w:rPr>
        <w:t>CHƯƠNG 16. THUẬN MỆNH - TỊ HUNG - TỐI ƯU HÓA LỰA CHỌN</w:t>
      </w:r>
    </w:p>
    <w:p>
      <w:pPr>
        <w:widowControl/>
        <w:spacing w:line="276" w:lineRule="auto" w:after="100"/>
        <w:jc w:val="both"/>
      </w:pPr>
      <w:r>
        <w:rPr>
          <w:rFonts w:ascii="Times New Roman" w:hAnsi="Times New Roman" w:eastAsia="Times New Roman" w:cs="Times New Roman"/>
          <w:i/>
          <w:color w:val="000000"/>
          <w:sz w:val="26"/>
        </w:rPr>
        <w:t>Không đặt trọng tâm vào vật phẩm, màu sắc hay “người mệnh gì”; ưu tiên lựa chọn hành vi và thời điểm có khả năng tác động thực tế.</w:t>
      </w:r>
    </w:p>
    <w:p>
      <w:pPr>
        <w:pStyle w:val="Heading2"/>
        <w:keepNext/>
        <w:widowControl/>
      </w:pPr>
      <w:r>
        <w:rPr>
          <w:rFonts w:ascii="Times New Roman" w:hAnsi="Times New Roman" w:eastAsia="Times New Roman" w:cs="Times New Roman"/>
          <w:b/>
          <w:color w:val="1F4E78"/>
          <w:sz w:val="28"/>
        </w:rPr>
        <w:t>16.1. Chiến lược nghề nghiệp</w:t>
      </w:r>
    </w:p>
    <w:p>
      <w:pPr>
        <w:pStyle w:val="ListBullet"/>
        <w:keepLines/>
        <w:widowControl/>
        <w:spacing w:line="276" w:lineRule="auto" w:after="80"/>
      </w:pPr>
      <w:r>
        <w:rPr>
          <w:rFonts w:ascii="Times New Roman" w:hAnsi="Times New Roman" w:eastAsia="Times New Roman" w:cs="Times New Roman"/>
          <w:color w:val="000000"/>
          <w:sz w:val="26"/>
        </w:rPr>
        <w:t>Chọn môi trường, chức năng và cách làm phù hợp cơ chế thành tựu của mệnh.</w:t>
      </w:r>
    </w:p>
    <w:p>
      <w:pPr>
        <w:pStyle w:val="Heading2"/>
        <w:keepNext/>
        <w:widowControl/>
      </w:pPr>
      <w:r>
        <w:rPr>
          <w:rFonts w:ascii="Times New Roman" w:hAnsi="Times New Roman" w:eastAsia="Times New Roman" w:cs="Times New Roman"/>
          <w:b/>
          <w:color w:val="1F4E78"/>
          <w:sz w:val="28"/>
        </w:rPr>
        <w:t>16.2. Chiến lược theo vận</w:t>
      </w:r>
    </w:p>
    <w:p>
      <w:pPr>
        <w:pStyle w:val="ListBullet"/>
        <w:keepLines/>
        <w:widowControl/>
        <w:spacing w:line="276" w:lineRule="auto" w:after="80"/>
      </w:pPr>
      <w:r>
        <w:rPr>
          <w:rFonts w:ascii="Times New Roman" w:hAnsi="Times New Roman" w:eastAsia="Times New Roman" w:cs="Times New Roman"/>
          <w:color w:val="000000"/>
          <w:sz w:val="26"/>
        </w:rPr>
        <w:t>Vận thuận: mở rộng có kiểm soát.</w:t>
      </w:r>
    </w:p>
    <w:p>
      <w:pPr>
        <w:pStyle w:val="ListBullet"/>
        <w:keepLines/>
        <w:widowControl/>
        <w:spacing w:line="276" w:lineRule="auto" w:after="80"/>
      </w:pPr>
      <w:r>
        <w:rPr>
          <w:rFonts w:ascii="Times New Roman" w:hAnsi="Times New Roman" w:eastAsia="Times New Roman" w:cs="Times New Roman"/>
          <w:color w:val="000000"/>
          <w:sz w:val="26"/>
        </w:rPr>
        <w:t>Vận nghịch: giảm đòn bẩy, củng cố năng lực, tránh quyết định cực đoan.</w:t>
      </w:r>
    </w:p>
    <w:p>
      <w:pPr>
        <w:pStyle w:val="Heading2"/>
        <w:keepNext/>
        <w:widowControl/>
      </w:pPr>
      <w:r>
        <w:rPr>
          <w:rFonts w:ascii="Times New Roman" w:hAnsi="Times New Roman" w:eastAsia="Times New Roman" w:cs="Times New Roman"/>
          <w:b/>
          <w:color w:val="1F4E78"/>
          <w:sz w:val="28"/>
        </w:rPr>
        <w:t>16.3. Điều chỉnh hành vi theo Thập thần</w:t>
      </w:r>
    </w:p>
    <w:p>
      <w:pPr>
        <w:pStyle w:val="ListBullet"/>
        <w:keepLines/>
        <w:widowControl/>
        <w:spacing w:line="276" w:lineRule="auto" w:after="80"/>
      </w:pPr>
      <w:r>
        <w:rPr>
          <w:rFonts w:ascii="Times New Roman" w:hAnsi="Times New Roman" w:eastAsia="Times New Roman" w:cs="Times New Roman"/>
          <w:color w:val="000000"/>
          <w:sz w:val="26"/>
        </w:rPr>
        <w:t>Dụng Ấn: tăng học tập, hệ thống, quy trình, cố vấn.</w:t>
      </w:r>
    </w:p>
    <w:p>
      <w:pPr>
        <w:pStyle w:val="ListBullet"/>
        <w:keepLines/>
        <w:widowControl/>
        <w:spacing w:line="276" w:lineRule="auto" w:after="80"/>
      </w:pPr>
      <w:r>
        <w:rPr>
          <w:rFonts w:ascii="Times New Roman" w:hAnsi="Times New Roman" w:eastAsia="Times New Roman" w:cs="Times New Roman"/>
          <w:color w:val="000000"/>
          <w:sz w:val="26"/>
        </w:rPr>
        <w:t>Dụng Thực/Thương: tăng sản phẩm, kỹ năng, truyền đạt.</w:t>
      </w:r>
    </w:p>
    <w:p>
      <w:pPr>
        <w:pStyle w:val="ListBullet"/>
        <w:keepLines/>
        <w:widowControl/>
        <w:spacing w:line="276" w:lineRule="auto" w:after="80"/>
      </w:pPr>
      <w:r>
        <w:rPr>
          <w:rFonts w:ascii="Times New Roman" w:hAnsi="Times New Roman" w:eastAsia="Times New Roman" w:cs="Times New Roman"/>
          <w:color w:val="000000"/>
          <w:sz w:val="26"/>
        </w:rPr>
        <w:t>Dụng Quan: tăng kỷ luật, chuẩn hóa, trách nhiệm.</w:t>
      </w:r>
    </w:p>
    <w:p>
      <w:pPr>
        <w:pStyle w:val="ListBullet"/>
        <w:keepLines/>
        <w:widowControl/>
        <w:spacing w:line="276" w:lineRule="auto" w:after="80"/>
      </w:pPr>
      <w:r>
        <w:rPr>
          <w:rFonts w:ascii="Times New Roman" w:hAnsi="Times New Roman" w:eastAsia="Times New Roman" w:cs="Times New Roman"/>
          <w:color w:val="000000"/>
          <w:sz w:val="26"/>
        </w:rPr>
        <w:t>Dụng Tài: tăng quản trị nguồn lực và thị trường.</w:t>
      </w:r>
    </w:p>
    <w:p>
      <w:pPr>
        <w:pStyle w:val="Heading2"/>
        <w:keepNext/>
        <w:widowControl/>
      </w:pPr>
      <w:r>
        <w:rPr>
          <w:rFonts w:ascii="Times New Roman" w:hAnsi="Times New Roman" w:eastAsia="Times New Roman" w:cs="Times New Roman"/>
          <w:b/>
          <w:color w:val="1F4E78"/>
          <w:sz w:val="28"/>
        </w:rPr>
        <w:t>16.4. Phong thủy và màu sắc</w:t>
      </w:r>
    </w:p>
    <w:p>
      <w:pPr>
        <w:pStyle w:val="ListBullet"/>
        <w:keepLines/>
        <w:widowControl/>
        <w:spacing w:line="276" w:lineRule="auto" w:after="80"/>
      </w:pPr>
      <w:r>
        <w:rPr>
          <w:rFonts w:ascii="Times New Roman" w:hAnsi="Times New Roman" w:eastAsia="Times New Roman" w:cs="Times New Roman"/>
          <w:color w:val="000000"/>
          <w:sz w:val="26"/>
        </w:rPr>
        <w:t>Chỉ dùng như tầng phụ trợ sau khi đã xác định Dụng thần và điều kiện thực tế.</w:t>
      </w:r>
    </w:p>
    <w:p>
      <w:pPr>
        <w:pStyle w:val="ListBullet"/>
        <w:keepLines/>
        <w:widowControl/>
        <w:spacing w:line="276" w:lineRule="auto" w:after="80"/>
      </w:pPr>
      <w:r>
        <w:rPr>
          <w:rFonts w:ascii="Times New Roman" w:hAnsi="Times New Roman" w:eastAsia="Times New Roman" w:cs="Times New Roman"/>
          <w:color w:val="000000"/>
          <w:sz w:val="26"/>
        </w:rPr>
        <w:t>Không coi năm sinh của đối tác là đủ để kết luận người đó “bổ” Dụng thần cho mình.</w:t>
      </w:r>
    </w:p>
    <w:p>
      <w:pPr>
        <w:pStyle w:val="Heading2"/>
        <w:keepNext/>
        <w:widowControl/>
      </w:pPr>
      <w:r>
        <w:rPr>
          <w:rFonts w:ascii="Times New Roman" w:hAnsi="Times New Roman" w:eastAsia="Times New Roman" w:cs="Times New Roman"/>
          <w:b/>
          <w:color w:val="1F4E78"/>
          <w:sz w:val="28"/>
        </w:rPr>
        <w:t>KẾT LUẬN CHƯƠNG 16 - KHUYẾN NGHỊ HÀNH ĐỘNG</w:t>
      </w:r>
    </w:p>
    <w:p>
      <w:pPr>
        <w:pStyle w:val="ListBullet"/>
        <w:keepLines/>
        <w:widowControl/>
        <w:spacing w:line="276" w:lineRule="auto" w:after="80"/>
      </w:pPr>
      <w:r>
        <w:rPr>
          <w:rFonts w:ascii="Times New Roman" w:hAnsi="Times New Roman" w:eastAsia="Times New Roman" w:cs="Times New Roman"/>
          <w:color w:val="000000"/>
          <w:sz w:val="26"/>
        </w:rPr>
        <w:t>Ba việc nên làm ngay.</w:t>
      </w:r>
    </w:p>
    <w:p>
      <w:pPr>
        <w:pStyle w:val="ListBullet"/>
        <w:keepLines/>
        <w:widowControl/>
        <w:spacing w:line="276" w:lineRule="auto" w:after="80"/>
      </w:pPr>
      <w:r>
        <w:rPr>
          <w:rFonts w:ascii="Times New Roman" w:hAnsi="Times New Roman" w:eastAsia="Times New Roman" w:cs="Times New Roman"/>
          <w:color w:val="000000"/>
          <w:sz w:val="26"/>
        </w:rPr>
        <w:t>Ba việc nên tránh trong vận hiện tại.</w:t>
      </w:r>
    </w:p>
    <w:p>
      <w:pPr>
        <w:pStyle w:val="ListBullet"/>
        <w:keepLines/>
        <w:widowControl/>
        <w:spacing w:line="276" w:lineRule="auto" w:after="80"/>
      </w:pPr>
      <w:r>
        <w:rPr>
          <w:rFonts w:ascii="Times New Roman" w:hAnsi="Times New Roman" w:eastAsia="Times New Roman" w:cs="Times New Roman"/>
          <w:color w:val="000000"/>
          <w:sz w:val="26"/>
        </w:rPr>
        <w:t>Một chiến lược dài hạn cho 3-5 năm tới.</w:t>
      </w:r>
    </w:p>
    <w:p>
      <w:pPr>
        <w:pStyle w:val="Heading3"/>
        <w:keepNext/>
        <w:widowControl/>
      </w:pPr>
      <w:r>
        <w:rPr>
          <w:rFonts w:ascii="Times New Roman" w:hAnsi="Times New Roman" w:eastAsia="Times New Roman" w:cs="Times New Roman"/>
          <w:b/>
          <w:color w:val="1F4E78"/>
          <w:sz w:val="28"/>
        </w:rPr>
        <w:t>KHUNG KẾT LUẬN CHUẨN - ĐIỀN KHI LẬP MỆNH THƯ</w:t>
      </w:r>
    </w:p>
    <w:p>
      <w:pPr>
        <w:pStyle w:val="Caption"/>
      </w:pPr>
      <w:r>
        <w:rPr>
          <w:rFonts w:ascii="Times New Roman" w:hAnsi="Times New Roman" w:eastAsia="Times New Roman" w:cs="Times New Roman"/>
          <w:sz w:val="26"/>
        </w:rPr>
        <w:t>Bảng 16.1. Khung kết luận Chương 16</w:t>
      </w:r>
    </w:p>
    <w:tbl>
      <w:tblPr>
        <w:tblStyle w:val="TableGrid"/>
        <w:tblW w:type="pct" w:w="5000"/>
        <w:jc w:val="center"/>
        <w:tblLayout w:type="autofit"/>
        <w:tblLook w:firstColumn="1" w:firstRow="1" w:lastColumn="0" w:lastRow="0" w:noHBand="0" w:noVBand="1" w:val="04A0"/>
      </w:tblPr>
      <w:tblGrid>
        <w:gridCol w:w="4872"/>
        <w:gridCol w:w="4872"/>
      </w:tblGrid>
      <w:tr>
        <w:trPr>
          <w:cantSplit/>
          <w:tblHeader w:val="true"/>
          <w:tblHeader w:val="true"/>
          <w:cantSplit/>
          <w:cantSplit/>
          <w:tblHeader w:val="true"/>
        </w:trPr>
        <w:tc>
          <w:tcPr>
            <w:tcW w:type="dxa" w:w="2268"/>
            <w:vAlign w:val="center"/>
            <w:tcMar>
              <w:top w:w="70" w:type="dxa"/>
              <w:start w:w="90" w:type="dxa"/>
              <w:bottom w:w="70" w:type="dxa"/>
              <w:end w:w="90" w:type="dxa"/>
            </w:tcMar>
            <w:shd w:fill="D9EAF7"/>
          </w:tcPr>
          <w:p>
            <w:pPr>
              <w:keepNext/>
              <w:keepLines/>
              <w:widowControl/>
              <w:spacing w:before="0" w:after="40" w:line="240" w:lineRule="auto"/>
              <w:jc w:val="center"/>
            </w:pPr>
            <w:r>
              <w:rPr>
                <w:rFonts w:ascii="Times New Roman" w:hAnsi="Times New Roman" w:eastAsia="Times New Roman" w:cs="Times New Roman"/>
                <w:b/>
                <w:color w:val="000000"/>
                <w:sz w:val="26"/>
              </w:rPr>
              <w:t>Thành phần kết luận</w:t>
            </w:r>
          </w:p>
        </w:tc>
        <w:tc>
          <w:tcPr>
            <w:tcW w:type="dxa" w:w="6803"/>
            <w:vAlign w:val="center"/>
            <w:tcMar>
              <w:top w:w="70" w:type="dxa"/>
              <w:start w:w="90" w:type="dxa"/>
              <w:bottom w:w="70" w:type="dxa"/>
              <w:end w:w="90" w:type="dxa"/>
            </w:tcMar>
            <w:shd w:fill="D9EAF7"/>
          </w:tcPr>
          <w:p>
            <w:pPr>
              <w:keepNext/>
              <w:keepLines/>
              <w:widowControl/>
              <w:spacing w:before="0" w:after="40" w:line="240" w:lineRule="auto"/>
              <w:jc w:val="center"/>
            </w:pPr>
            <w:r>
              <w:rPr>
                <w:rFonts w:ascii="Times New Roman" w:hAnsi="Times New Roman" w:eastAsia="Times New Roman" w:cs="Times New Roman"/>
                <w:b/>
                <w:color w:val="000000"/>
                <w:sz w:val="26"/>
              </w:rPr>
              <w:t>Nội dung cần chốt</w:t>
            </w:r>
          </w:p>
        </w:tc>
      </w:tr>
      <w:tr>
        <w:trPr>
          <w:cantSplit/>
          <w:cantSplit/>
          <w:cantSplit/>
        </w:trPr>
        <w:tc>
          <w:tcPr>
            <w:tcW w:type="dxa" w:w="2268"/>
            <w:vAlign w:val="center"/>
            <w:tcMar>
              <w:top w:w="70" w:type="dxa"/>
              <w:start w:w="90" w:type="dxa"/>
              <w:bottom w:w="70" w:type="dxa"/>
              <w:end w:w="90" w:type="dxa"/>
            </w:tcMar>
          </w:tcPr>
          <w:p>
            <w:pPr>
              <w:keepNext/>
              <w:keepLines/>
              <w:widowControl/>
              <w:spacing w:before="0" w:after="40" w:line="240" w:lineRule="auto"/>
              <w:jc w:val="left"/>
            </w:pPr>
            <w:r>
              <w:rPr>
                <w:rFonts w:ascii="Times New Roman" w:hAnsi="Times New Roman" w:eastAsia="Times New Roman" w:cs="Times New Roman"/>
                <w:b/>
                <w:color w:val="000000"/>
                <w:sz w:val="26"/>
              </w:rPr>
              <w:t>Nhận định cốt lõi</w:t>
            </w:r>
          </w:p>
        </w:tc>
        <w:tc>
          <w:tcPr>
            <w:tcW w:type="dxa" w:w="6803"/>
            <w:vAlign w:val="center"/>
            <w:tcMar>
              <w:top w:w="70" w:type="dxa"/>
              <w:start w:w="90" w:type="dxa"/>
              <w:bottom w:w="70" w:type="dxa"/>
              <w:end w:w="90" w:type="dxa"/>
            </w:tcMar>
          </w:tcPr>
          <w:p>
            <w:pPr>
              <w:keepNext/>
              <w:keepLines/>
              <w:widowControl/>
              <w:spacing w:line="240" w:lineRule="auto" w:after="40"/>
              <w:jc w:val="left"/>
            </w:pPr>
            <w:r>
              <w:rPr>
                <w:rFonts w:ascii="Times New Roman" w:hAnsi="Times New Roman" w:eastAsia="Times New Roman" w:cs="Times New Roman"/>
                <w:color w:val="000000"/>
                <w:sz w:val="26"/>
              </w:rPr>
              <w:t>Tóm tắt 2-4 câu. Mỗi câu kết luận phải có căn cứ đã nêu trong phần; tránh các từ chung chung như “đẹp”, “hữu tình”, “đủ sức”, “có lực” nếu không giải thích.</w:t>
            </w:r>
          </w:p>
        </w:tc>
      </w:tr>
      <w:tr>
        <w:trPr>
          <w:cantSplit/>
          <w:cantSplit/>
          <w:cantSplit/>
        </w:trPr>
        <w:tc>
          <w:tcPr>
            <w:tcW w:type="dxa" w:w="2268"/>
            <w:vAlign w:val="center"/>
            <w:tcMar>
              <w:top w:w="70" w:type="dxa"/>
              <w:start w:w="90" w:type="dxa"/>
              <w:bottom w:w="70" w:type="dxa"/>
              <w:end w:w="90" w:type="dxa"/>
            </w:tcMar>
            <w:shd w:fill="F3F7FA"/>
          </w:tcPr>
          <w:p>
            <w:pPr>
              <w:keepNext/>
              <w:keepLines/>
              <w:widowControl/>
              <w:spacing w:before="0" w:after="40" w:line="240" w:lineRule="auto"/>
              <w:jc w:val="left"/>
            </w:pPr>
            <w:r>
              <w:rPr>
                <w:rFonts w:ascii="Times New Roman" w:hAnsi="Times New Roman" w:eastAsia="Times New Roman" w:cs="Times New Roman"/>
                <w:b/>
                <w:color w:val="000000"/>
                <w:sz w:val="26"/>
              </w:rPr>
              <w:t>Căn cứ mệnh lý</w:t>
            </w:r>
          </w:p>
        </w:tc>
        <w:tc>
          <w:tcPr>
            <w:tcW w:type="dxa" w:w="6803"/>
            <w:vAlign w:val="center"/>
            <w:tcMar>
              <w:top w:w="70" w:type="dxa"/>
              <w:start w:w="90" w:type="dxa"/>
              <w:bottom w:w="70" w:type="dxa"/>
              <w:end w:w="90" w:type="dxa"/>
            </w:tcMar>
            <w:shd w:fill="F3F7FA"/>
          </w:tcPr>
          <w:p>
            <w:pPr>
              <w:keepNext/>
              <w:keepLines/>
              <w:widowControl/>
              <w:spacing w:line="240" w:lineRule="auto" w:after="40"/>
              <w:jc w:val="left"/>
            </w:pPr>
            <w:r>
              <w:rPr>
                <w:rFonts w:ascii="Times New Roman" w:hAnsi="Times New Roman" w:eastAsia="Times New Roman" w:cs="Times New Roman"/>
                <w:color w:val="000000"/>
                <w:sz w:val="26"/>
              </w:rPr>
              <w:t>Ghi chính xác Can/Chi và quan hệ tạo kết luận: chữ nào có căn/nguồn, chữ nào sinh - khắc - hợp - xung chữ nào, Dụng/Tướng thần nào đang hoạt động hoặc bị phá, và Tuế - Vận nào kích hoạt. Không chỉ ghi tên thuật ngữ.</w:t>
            </w:r>
          </w:p>
        </w:tc>
      </w:tr>
      <w:tr>
        <w:trPr>
          <w:cantSplit/>
          <w:cantSplit/>
          <w:cantSplit/>
        </w:trPr>
        <w:tc>
          <w:tcPr>
            <w:tcW w:type="dxa" w:w="2268"/>
            <w:vAlign w:val="center"/>
            <w:tcMar>
              <w:top w:w="70" w:type="dxa"/>
              <w:start w:w="90" w:type="dxa"/>
              <w:bottom w:w="70" w:type="dxa"/>
              <w:end w:w="90" w:type="dxa"/>
            </w:tcMar>
          </w:tcPr>
          <w:p>
            <w:pPr>
              <w:keepNext/>
              <w:keepLines/>
              <w:widowControl/>
              <w:spacing w:before="0" w:after="40" w:line="240" w:lineRule="auto"/>
              <w:jc w:val="left"/>
            </w:pPr>
            <w:r>
              <w:rPr>
                <w:rFonts w:ascii="Times New Roman" w:hAnsi="Times New Roman" w:eastAsia="Times New Roman" w:cs="Times New Roman"/>
                <w:b/>
                <w:color w:val="000000"/>
                <w:sz w:val="26"/>
              </w:rPr>
              <w:t>Ý nghĩa thực tế</w:t>
            </w:r>
          </w:p>
        </w:tc>
        <w:tc>
          <w:tcPr>
            <w:tcW w:type="dxa" w:w="6803"/>
            <w:vAlign w:val="center"/>
            <w:tcMar>
              <w:top w:w="70" w:type="dxa"/>
              <w:start w:w="90" w:type="dxa"/>
              <w:bottom w:w="70" w:type="dxa"/>
              <w:end w:w="90" w:type="dxa"/>
            </w:tcMar>
          </w:tcPr>
          <w:p>
            <w:pPr>
              <w:keepNext/>
              <w:keepLines/>
              <w:widowControl/>
              <w:spacing w:line="240" w:lineRule="auto" w:after="40"/>
              <w:jc w:val="left"/>
            </w:pPr>
            <w:r>
              <w:rPr>
                <w:rFonts w:ascii="Times New Roman" w:hAnsi="Times New Roman" w:eastAsia="Times New Roman" w:cs="Times New Roman"/>
                <w:color w:val="000000"/>
                <w:sz w:val="26"/>
              </w:rPr>
              <w:t>Chuyển cơ chế mệnh lý sang ngôn ngữ đời sống hiện đại: học tập, chức trách, chuyên môn, tài chính, quan hệ, sức khỏe hoặc chiến lược hành động; không dùng mỹ từ cổ thay cho nội dung thực tế.</w:t>
            </w:r>
          </w:p>
        </w:tc>
      </w:tr>
      <w:tr>
        <w:trPr>
          <w:cantSplit/>
          <w:cantSplit/>
          <w:cantSplit/>
        </w:trPr>
        <w:tc>
          <w:tcPr>
            <w:tcW w:type="dxa" w:w="2268"/>
            <w:vAlign w:val="center"/>
            <w:tcMar>
              <w:top w:w="70" w:type="dxa"/>
              <w:start w:w="90" w:type="dxa"/>
              <w:bottom w:w="70" w:type="dxa"/>
              <w:end w:w="90" w:type="dxa"/>
            </w:tcMar>
            <w:shd w:fill="F3F7FA"/>
          </w:tcPr>
          <w:p>
            <w:pPr>
              <w:keepNext/>
              <w:keepLines/>
              <w:widowControl/>
              <w:spacing w:before="0" w:after="40" w:line="240" w:lineRule="auto"/>
              <w:jc w:val="left"/>
            </w:pPr>
            <w:r>
              <w:rPr>
                <w:rFonts w:ascii="Times New Roman" w:hAnsi="Times New Roman" w:eastAsia="Times New Roman" w:cs="Times New Roman"/>
                <w:b/>
                <w:color w:val="000000"/>
                <w:sz w:val="26"/>
              </w:rPr>
              <w:t>Điểm cần kiểm chứng</w:t>
            </w:r>
          </w:p>
        </w:tc>
        <w:tc>
          <w:tcPr>
            <w:tcW w:type="dxa" w:w="6803"/>
            <w:vAlign w:val="center"/>
            <w:tcMar>
              <w:top w:w="70" w:type="dxa"/>
              <w:start w:w="90" w:type="dxa"/>
              <w:bottom w:w="70" w:type="dxa"/>
              <w:end w:w="90" w:type="dxa"/>
            </w:tcMar>
            <w:shd w:fill="F3F7FA"/>
          </w:tcPr>
          <w:p>
            <w:pPr>
              <w:keepNext/>
              <w:keepLines/>
              <w:widowControl/>
              <w:spacing w:before="0" w:after="40" w:line="240" w:lineRule="auto"/>
              <w:jc w:val="left"/>
            </w:pPr>
            <w:r>
              <w:rPr>
                <w:rFonts w:ascii="Times New Roman" w:hAnsi="Times New Roman" w:eastAsia="Times New Roman" w:cs="Times New Roman"/>
                <w:b w:val="0"/>
                <w:color w:val="000000"/>
                <w:sz w:val="26"/>
              </w:rPr>
              <w:t>Ghi điều còn bất định, giả thuyết cạnh tranh hoặc sự kiện quá khứ cần đối chiếu thêm.</w:t>
            </w:r>
          </w:p>
        </w:tc>
      </w:tr>
      <w:tr>
        <w:trPr>
          <w:cantSplit/>
          <w:cantSplit/>
          <w:cantSplit/>
        </w:trPr>
        <w:tc>
          <w:tcPr>
            <w:tcW w:type="dxa" w:w="2268"/>
            <w:vAlign w:val="center"/>
            <w:tcMar>
              <w:top w:w="70" w:type="dxa"/>
              <w:start w:w="90" w:type="dxa"/>
              <w:bottom w:w="70" w:type="dxa"/>
              <w:end w:w="90" w:type="dxa"/>
            </w:tcMar>
          </w:tcPr>
          <w:p>
            <w:pPr>
              <w:keepLines/>
              <w:widowControl/>
              <w:spacing w:before="0" w:after="40" w:line="240" w:lineRule="auto"/>
              <w:jc w:val="left"/>
            </w:pPr>
            <w:r>
              <w:rPr>
                <w:rFonts w:ascii="Times New Roman" w:hAnsi="Times New Roman" w:eastAsia="Times New Roman" w:cs="Times New Roman"/>
                <w:b/>
                <w:color w:val="000000"/>
                <w:sz w:val="26"/>
              </w:rPr>
              <w:t>Mức độ chắc chắn</w:t>
            </w:r>
          </w:p>
        </w:tc>
        <w:tc>
          <w:tcPr>
            <w:tcW w:type="dxa" w:w="6803"/>
            <w:vAlign w:val="center"/>
            <w:tcMar>
              <w:top w:w="70" w:type="dxa"/>
              <w:start w:w="90" w:type="dxa"/>
              <w:bottom w:w="70" w:type="dxa"/>
              <w:end w:w="90" w:type="dxa"/>
            </w:tcMar>
          </w:tcPr>
          <w:p>
            <w:pPr>
              <w:keepLines/>
              <w:widowControl/>
              <w:spacing w:before="0" w:after="40" w:line="240" w:lineRule="auto"/>
              <w:jc w:val="left"/>
            </w:pPr>
            <w:r>
              <w:rPr>
                <w:rFonts w:ascii="Times New Roman" w:hAnsi="Times New Roman" w:eastAsia="Times New Roman" w:cs="Times New Roman"/>
                <w:b w:val="0"/>
                <w:color w:val="000000"/>
                <w:sz w:val="26"/>
              </w:rPr>
              <w:t>Cao / Khá cao / Trung bình / Cần phản chứng thêm.</w:t>
            </w:r>
          </w:p>
        </w:tc>
      </w:tr>
    </w:tbl>
    <w:p>
      <w:pPr>
        <w:pStyle w:val="Heading1"/>
        <w:keepNext/>
        <w:widowControl/>
      </w:pPr>
      <w:r>
        <w:rPr>
          <w:rFonts w:ascii="Times New Roman" w:hAnsi="Times New Roman" w:eastAsia="Times New Roman" w:cs="Times New Roman"/>
          <w:b/>
          <w:color w:val="1F4E78"/>
          <w:sz w:val="28"/>
        </w:rPr>
        <w:t>CHƯƠNG 17. PHẢN CHỨNG SỰ KIỆN &amp; HIỆU CHỈNH GIỜ SINH</w:t>
      </w:r>
    </w:p>
    <w:p>
      <w:pPr>
        <w:widowControl/>
        <w:spacing w:line="276" w:lineRule="auto" w:after="100"/>
        <w:jc w:val="both"/>
      </w:pPr>
      <w:r>
        <w:rPr>
          <w:rFonts w:ascii="Times New Roman" w:hAnsi="Times New Roman" w:eastAsia="Times New Roman" w:cs="Times New Roman"/>
          <w:i/>
          <w:color w:val="000000"/>
          <w:sz w:val="26"/>
        </w:rPr>
        <w:t>Phản chứng là bước kiểm nghiệm, đặc biệt khi giờ sinh chưa chắc chắn hoặc có hai trụ giờ cạnh tranh.</w:t>
      </w:r>
    </w:p>
    <w:p>
      <w:pPr>
        <w:pStyle w:val="Heading2"/>
        <w:keepNext/>
        <w:widowControl/>
      </w:pPr>
      <w:r>
        <w:rPr>
          <w:rFonts w:ascii="Times New Roman" w:hAnsi="Times New Roman" w:eastAsia="Times New Roman" w:cs="Times New Roman"/>
          <w:b/>
          <w:color w:val="1F4E78"/>
          <w:sz w:val="28"/>
        </w:rPr>
        <w:t>17.1. Chọn sự kiện</w:t>
      </w:r>
    </w:p>
    <w:p>
      <w:pPr>
        <w:pStyle w:val="ListBullet"/>
        <w:keepLines/>
        <w:widowControl/>
        <w:spacing w:line="276" w:lineRule="auto" w:after="80"/>
      </w:pPr>
      <w:r>
        <w:rPr>
          <w:rFonts w:ascii="Times New Roman" w:hAnsi="Times New Roman" w:eastAsia="Times New Roman" w:cs="Times New Roman"/>
          <w:color w:val="000000"/>
          <w:sz w:val="26"/>
        </w:rPr>
        <w:t>Ưu tiên 5-7 sự kiện thuộc nhiều miền khác nhau: học hành, nghề nghiệp, hôn nhân, sinh con, cha mẹ, chuyển nơi ở, tài chính, sự cố lớn.</w:t>
      </w:r>
    </w:p>
    <w:p>
      <w:pPr>
        <w:pStyle w:val="ListBullet"/>
        <w:keepLines/>
        <w:widowControl/>
        <w:spacing w:line="276" w:lineRule="auto" w:after="80"/>
      </w:pPr>
      <w:r>
        <w:rPr>
          <w:rFonts w:ascii="Times New Roman" w:hAnsi="Times New Roman" w:eastAsia="Times New Roman" w:cs="Times New Roman"/>
          <w:color w:val="000000"/>
          <w:sz w:val="26"/>
        </w:rPr>
        <w:t>Ưu tiên sử dụng các mốc đã khai tại Bảng sự kiện thực tế ở Chương 1; sự kiện có ngày/tháng rõ ràng được coi là chứng cứ mạnh hơn sự kiện chỉ nhớ ước khoảng.</w:t>
      </w:r>
    </w:p>
    <w:p>
      <w:pPr>
        <w:pStyle w:val="Heading2"/>
        <w:keepNext/>
        <w:widowControl/>
      </w:pPr>
      <w:r>
        <w:rPr>
          <w:rFonts w:ascii="Times New Roman" w:hAnsi="Times New Roman" w:eastAsia="Times New Roman" w:cs="Times New Roman"/>
          <w:b/>
          <w:color w:val="1F4E78"/>
          <w:sz w:val="28"/>
        </w:rPr>
        <w:t>17.2. Đối chiếu cơ chế</w:t>
      </w:r>
    </w:p>
    <w:p>
      <w:pPr>
        <w:pStyle w:val="ListBullet"/>
        <w:keepLines/>
        <w:widowControl/>
        <w:spacing w:line="276" w:lineRule="auto" w:after="80"/>
      </w:pPr>
      <w:r>
        <w:rPr>
          <w:rFonts w:ascii="Times New Roman" w:hAnsi="Times New Roman" w:eastAsia="Times New Roman" w:cs="Times New Roman"/>
          <w:color w:val="000000"/>
          <w:sz w:val="26"/>
        </w:rPr>
        <w:t>Mỗi sự kiện phải gắn được với Đại vận/Lưu niên và cơ chế Can Chi cụ thể.</w:t>
      </w:r>
    </w:p>
    <w:p>
      <w:pPr>
        <w:pStyle w:val="Heading2"/>
        <w:keepNext/>
        <w:widowControl/>
      </w:pPr>
      <w:r>
        <w:rPr>
          <w:rFonts w:ascii="Times New Roman" w:hAnsi="Times New Roman" w:eastAsia="Times New Roman" w:cs="Times New Roman"/>
          <w:b/>
          <w:color w:val="1F4E78"/>
          <w:sz w:val="28"/>
        </w:rPr>
        <w:t>17.3. So sánh giả thuyết giờ sinh</w:t>
      </w:r>
    </w:p>
    <w:p>
      <w:pPr>
        <w:pStyle w:val="ListBullet"/>
        <w:keepLines/>
        <w:widowControl/>
        <w:spacing w:line="276" w:lineRule="auto" w:after="80"/>
      </w:pPr>
      <w:r>
        <w:rPr>
          <w:rFonts w:ascii="Times New Roman" w:hAnsi="Times New Roman" w:eastAsia="Times New Roman" w:cs="Times New Roman"/>
          <w:color w:val="000000"/>
          <w:sz w:val="26"/>
        </w:rPr>
        <w:t>Phương án nào giải thích được nhiều sự kiện hơn, ít gượng ép hơn và nhất quán hơn sẽ được ưu tiên.</w:t>
      </w:r>
    </w:p>
    <w:p>
      <w:pPr>
        <w:pStyle w:val="Heading2"/>
        <w:keepNext/>
        <w:widowControl/>
      </w:pPr>
      <w:r>
        <w:rPr>
          <w:rFonts w:ascii="Times New Roman" w:hAnsi="Times New Roman" w:eastAsia="Times New Roman" w:cs="Times New Roman"/>
          <w:b/>
          <w:color w:val="1F4E78"/>
          <w:sz w:val="28"/>
        </w:rPr>
        <w:t>17.4. Thang độ tin cậy</w:t>
      </w:r>
    </w:p>
    <w:p>
      <w:pPr>
        <w:pStyle w:val="ListBullet"/>
        <w:keepLines/>
        <w:widowControl/>
        <w:spacing w:line="276" w:lineRule="auto" w:after="80"/>
      </w:pPr>
      <w:r>
        <w:rPr>
          <w:rFonts w:ascii="Times New Roman" w:hAnsi="Times New Roman" w:eastAsia="Times New Roman" w:cs="Times New Roman"/>
          <w:color w:val="000000"/>
          <w:sz w:val="26"/>
        </w:rPr>
        <w:t>Chưa xác nhận.</w:t>
      </w:r>
    </w:p>
    <w:p>
      <w:pPr>
        <w:pStyle w:val="ListBullet"/>
        <w:keepLines/>
        <w:widowControl/>
        <w:spacing w:line="276" w:lineRule="auto" w:after="80"/>
      </w:pPr>
      <w:r>
        <w:rPr>
          <w:rFonts w:ascii="Times New Roman" w:hAnsi="Times New Roman" w:eastAsia="Times New Roman" w:cs="Times New Roman"/>
          <w:color w:val="000000"/>
          <w:sz w:val="26"/>
        </w:rPr>
        <w:t>Khớp thấp.</w:t>
      </w:r>
    </w:p>
    <w:p>
      <w:pPr>
        <w:pStyle w:val="ListBullet"/>
        <w:keepLines/>
        <w:widowControl/>
        <w:spacing w:line="276" w:lineRule="auto" w:after="80"/>
      </w:pPr>
      <w:r>
        <w:rPr>
          <w:rFonts w:ascii="Times New Roman" w:hAnsi="Times New Roman" w:eastAsia="Times New Roman" w:cs="Times New Roman"/>
          <w:color w:val="000000"/>
          <w:sz w:val="26"/>
        </w:rPr>
        <w:t>Khớp vừa.</w:t>
      </w:r>
    </w:p>
    <w:p>
      <w:pPr>
        <w:pStyle w:val="ListBullet"/>
        <w:keepLines/>
        <w:widowControl/>
        <w:spacing w:line="276" w:lineRule="auto" w:after="80"/>
      </w:pPr>
      <w:r>
        <w:rPr>
          <w:rFonts w:ascii="Times New Roman" w:hAnsi="Times New Roman" w:eastAsia="Times New Roman" w:cs="Times New Roman"/>
          <w:color w:val="000000"/>
          <w:sz w:val="26"/>
        </w:rPr>
        <w:t>Khớp cao.</w:t>
      </w:r>
    </w:p>
    <w:p>
      <w:pPr>
        <w:pStyle w:val="ListBullet"/>
        <w:keepLines/>
        <w:widowControl/>
        <w:spacing w:line="276" w:lineRule="auto" w:after="80"/>
      </w:pPr>
      <w:r>
        <w:rPr>
          <w:rFonts w:ascii="Times New Roman" w:hAnsi="Times New Roman" w:eastAsia="Times New Roman" w:cs="Times New Roman"/>
          <w:color w:val="000000"/>
          <w:sz w:val="26"/>
        </w:rPr>
        <w:t>Giờ sinh được xác nhận mạnh.</w:t>
      </w:r>
    </w:p>
    <w:p>
      <w:pPr>
        <w:pStyle w:val="Heading2"/>
        <w:keepNext/>
        <w:widowControl/>
      </w:pPr>
      <w:r>
        <w:rPr>
          <w:rFonts w:ascii="Times New Roman" w:hAnsi="Times New Roman" w:eastAsia="Times New Roman" w:cs="Times New Roman"/>
          <w:b/>
          <w:color w:val="1F4E78"/>
          <w:sz w:val="28"/>
        </w:rPr>
        <w:t>KẾT LUẬN CHƯƠNG 17 - ĐỘ TIN CẬY</w:t>
      </w:r>
    </w:p>
    <w:p>
      <w:pPr>
        <w:pStyle w:val="ListBullet"/>
        <w:keepLines/>
        <w:widowControl/>
        <w:spacing w:line="276" w:lineRule="auto" w:after="80"/>
      </w:pPr>
      <w:r>
        <w:rPr>
          <w:rFonts w:ascii="Times New Roman" w:hAnsi="Times New Roman" w:eastAsia="Times New Roman" w:cs="Times New Roman"/>
          <w:color w:val="000000"/>
          <w:sz w:val="26"/>
        </w:rPr>
        <w:t>Không ghi “chính xác 90%” nếu không có mô hình thống kê.</w:t>
      </w:r>
    </w:p>
    <w:p>
      <w:pPr>
        <w:pStyle w:val="ListBullet"/>
        <w:keepLines/>
        <w:widowControl/>
        <w:spacing w:line="276" w:lineRule="auto" w:after="80"/>
      </w:pPr>
      <w:r>
        <w:rPr>
          <w:rFonts w:ascii="Times New Roman" w:hAnsi="Times New Roman" w:eastAsia="Times New Roman" w:cs="Times New Roman"/>
          <w:color w:val="000000"/>
          <w:sz w:val="26"/>
        </w:rPr>
        <w:t>Ghi rõ sự kiện nào khớp, sự kiện nào chưa khớp và phần nào còn bất định.</w:t>
      </w:r>
    </w:p>
    <w:p>
      <w:pPr>
        <w:pStyle w:val="Heading3"/>
        <w:keepNext/>
        <w:widowControl/>
      </w:pPr>
      <w:r>
        <w:rPr>
          <w:rFonts w:ascii="Times New Roman" w:hAnsi="Times New Roman" w:eastAsia="Times New Roman" w:cs="Times New Roman"/>
          <w:b/>
          <w:color w:val="1F4E78"/>
          <w:sz w:val="28"/>
        </w:rPr>
        <w:t>KHUNG KẾT LUẬN CHUẨN - ĐIỀN KHI LẬP MỆNH THƯ</w:t>
      </w:r>
    </w:p>
    <w:p>
      <w:pPr>
        <w:pStyle w:val="Caption"/>
      </w:pPr>
      <w:r>
        <w:rPr>
          <w:rFonts w:ascii="Times New Roman" w:hAnsi="Times New Roman" w:eastAsia="Times New Roman" w:cs="Times New Roman"/>
          <w:sz w:val="26"/>
        </w:rPr>
        <w:t>Bảng 17.1. Khung kết luận Chương 17</w:t>
      </w:r>
    </w:p>
    <w:tbl>
      <w:tblPr>
        <w:tblStyle w:val="TableGrid"/>
        <w:tblW w:type="pct" w:w="5000"/>
        <w:jc w:val="center"/>
        <w:tblLayout w:type="autofit"/>
        <w:tblLook w:firstColumn="1" w:firstRow="1" w:lastColumn="0" w:lastRow="0" w:noHBand="0" w:noVBand="1" w:val="04A0"/>
      </w:tblPr>
      <w:tblGrid>
        <w:gridCol w:w="4872"/>
        <w:gridCol w:w="4872"/>
      </w:tblGrid>
      <w:tr>
        <w:trPr>
          <w:cantSplit/>
          <w:tblHeader w:val="true"/>
          <w:tblHeader w:val="true"/>
          <w:cantSplit/>
          <w:cantSplit/>
          <w:tblHeader w:val="true"/>
        </w:trPr>
        <w:tc>
          <w:tcPr>
            <w:tcW w:type="dxa" w:w="2268"/>
            <w:vAlign w:val="center"/>
            <w:tcMar>
              <w:top w:w="70" w:type="dxa"/>
              <w:start w:w="90" w:type="dxa"/>
              <w:bottom w:w="70" w:type="dxa"/>
              <w:end w:w="90" w:type="dxa"/>
            </w:tcMar>
            <w:shd w:fill="D9EAF7"/>
          </w:tcPr>
          <w:p>
            <w:pPr>
              <w:keepNext/>
              <w:keepLines/>
              <w:widowControl/>
              <w:spacing w:before="0" w:after="40" w:line="240" w:lineRule="auto"/>
              <w:jc w:val="center"/>
            </w:pPr>
            <w:r>
              <w:rPr>
                <w:rFonts w:ascii="Times New Roman" w:hAnsi="Times New Roman" w:eastAsia="Times New Roman" w:cs="Times New Roman"/>
                <w:b/>
                <w:color w:val="000000"/>
                <w:sz w:val="26"/>
              </w:rPr>
              <w:t>Thành phần kết luận</w:t>
            </w:r>
          </w:p>
        </w:tc>
        <w:tc>
          <w:tcPr>
            <w:tcW w:type="dxa" w:w="6803"/>
            <w:vAlign w:val="center"/>
            <w:tcMar>
              <w:top w:w="70" w:type="dxa"/>
              <w:start w:w="90" w:type="dxa"/>
              <w:bottom w:w="70" w:type="dxa"/>
              <w:end w:w="90" w:type="dxa"/>
            </w:tcMar>
            <w:shd w:fill="D9EAF7"/>
          </w:tcPr>
          <w:p>
            <w:pPr>
              <w:keepNext/>
              <w:keepLines/>
              <w:widowControl/>
              <w:spacing w:before="0" w:after="40" w:line="240" w:lineRule="auto"/>
              <w:jc w:val="center"/>
            </w:pPr>
            <w:r>
              <w:rPr>
                <w:rFonts w:ascii="Times New Roman" w:hAnsi="Times New Roman" w:eastAsia="Times New Roman" w:cs="Times New Roman"/>
                <w:b/>
                <w:color w:val="000000"/>
                <w:sz w:val="26"/>
              </w:rPr>
              <w:t>Nội dung cần chốt</w:t>
            </w:r>
          </w:p>
        </w:tc>
      </w:tr>
      <w:tr>
        <w:trPr>
          <w:cantSplit/>
          <w:cantSplit/>
          <w:cantSplit/>
        </w:trPr>
        <w:tc>
          <w:tcPr>
            <w:tcW w:type="dxa" w:w="2268"/>
            <w:vAlign w:val="center"/>
            <w:tcMar>
              <w:top w:w="70" w:type="dxa"/>
              <w:start w:w="90" w:type="dxa"/>
              <w:bottom w:w="70" w:type="dxa"/>
              <w:end w:w="90" w:type="dxa"/>
            </w:tcMar>
          </w:tcPr>
          <w:p>
            <w:pPr>
              <w:keepNext/>
              <w:keepLines/>
              <w:widowControl/>
              <w:spacing w:before="0" w:after="40" w:line="240" w:lineRule="auto"/>
              <w:jc w:val="left"/>
            </w:pPr>
            <w:r>
              <w:rPr>
                <w:rFonts w:ascii="Times New Roman" w:hAnsi="Times New Roman" w:eastAsia="Times New Roman" w:cs="Times New Roman"/>
                <w:b/>
                <w:color w:val="000000"/>
                <w:sz w:val="26"/>
              </w:rPr>
              <w:t>Nhận định cốt lõi</w:t>
            </w:r>
          </w:p>
        </w:tc>
        <w:tc>
          <w:tcPr>
            <w:tcW w:type="dxa" w:w="6803"/>
            <w:vAlign w:val="center"/>
            <w:tcMar>
              <w:top w:w="70" w:type="dxa"/>
              <w:start w:w="90" w:type="dxa"/>
              <w:bottom w:w="70" w:type="dxa"/>
              <w:end w:w="90" w:type="dxa"/>
            </w:tcMar>
          </w:tcPr>
          <w:p>
            <w:pPr>
              <w:keepNext/>
              <w:keepLines/>
              <w:widowControl/>
              <w:spacing w:line="240" w:lineRule="auto" w:after="40"/>
              <w:jc w:val="left"/>
            </w:pPr>
            <w:r>
              <w:rPr>
                <w:rFonts w:ascii="Times New Roman" w:hAnsi="Times New Roman" w:eastAsia="Times New Roman" w:cs="Times New Roman"/>
                <w:color w:val="000000"/>
                <w:sz w:val="26"/>
              </w:rPr>
              <w:t>Tóm tắt 2-4 câu. Mỗi câu kết luận phải có căn cứ đã nêu trong phần; tránh các từ chung chung như “đẹp”, “hữu tình”, “đủ sức”, “có lực” nếu không giải thích.</w:t>
            </w:r>
          </w:p>
        </w:tc>
      </w:tr>
      <w:tr>
        <w:trPr>
          <w:cantSplit/>
          <w:cantSplit/>
          <w:cantSplit/>
        </w:trPr>
        <w:tc>
          <w:tcPr>
            <w:tcW w:type="dxa" w:w="2268"/>
            <w:vAlign w:val="center"/>
            <w:tcMar>
              <w:top w:w="70" w:type="dxa"/>
              <w:start w:w="90" w:type="dxa"/>
              <w:bottom w:w="70" w:type="dxa"/>
              <w:end w:w="90" w:type="dxa"/>
            </w:tcMar>
            <w:shd w:fill="F3F7FA"/>
          </w:tcPr>
          <w:p>
            <w:pPr>
              <w:keepNext/>
              <w:keepLines/>
              <w:widowControl/>
              <w:spacing w:before="0" w:after="40" w:line="240" w:lineRule="auto"/>
              <w:jc w:val="left"/>
            </w:pPr>
            <w:r>
              <w:rPr>
                <w:rFonts w:ascii="Times New Roman" w:hAnsi="Times New Roman" w:eastAsia="Times New Roman" w:cs="Times New Roman"/>
                <w:b/>
                <w:color w:val="000000"/>
                <w:sz w:val="26"/>
              </w:rPr>
              <w:t>Căn cứ mệnh lý</w:t>
            </w:r>
          </w:p>
        </w:tc>
        <w:tc>
          <w:tcPr>
            <w:tcW w:type="dxa" w:w="6803"/>
            <w:vAlign w:val="center"/>
            <w:tcMar>
              <w:top w:w="70" w:type="dxa"/>
              <w:start w:w="90" w:type="dxa"/>
              <w:bottom w:w="70" w:type="dxa"/>
              <w:end w:w="90" w:type="dxa"/>
            </w:tcMar>
            <w:shd w:fill="F3F7FA"/>
          </w:tcPr>
          <w:p>
            <w:pPr>
              <w:keepNext/>
              <w:keepLines/>
              <w:widowControl/>
              <w:spacing w:line="240" w:lineRule="auto" w:after="40"/>
              <w:jc w:val="left"/>
            </w:pPr>
            <w:r>
              <w:rPr>
                <w:rFonts w:ascii="Times New Roman" w:hAnsi="Times New Roman" w:eastAsia="Times New Roman" w:cs="Times New Roman"/>
                <w:color w:val="000000"/>
                <w:sz w:val="26"/>
              </w:rPr>
              <w:t>Ghi chính xác Can/Chi và quan hệ tạo kết luận: chữ nào có căn/nguồn, chữ nào sinh - khắc - hợp - xung chữ nào, Dụng/Tướng thần nào đang hoạt động hoặc bị phá, và Tuế - Vận nào kích hoạt. Không chỉ ghi tên thuật ngữ.</w:t>
            </w:r>
          </w:p>
        </w:tc>
      </w:tr>
      <w:tr>
        <w:trPr>
          <w:cantSplit/>
          <w:cantSplit/>
          <w:cantSplit/>
        </w:trPr>
        <w:tc>
          <w:tcPr>
            <w:tcW w:type="dxa" w:w="2268"/>
            <w:vAlign w:val="center"/>
            <w:tcMar>
              <w:top w:w="70" w:type="dxa"/>
              <w:start w:w="90" w:type="dxa"/>
              <w:bottom w:w="70" w:type="dxa"/>
              <w:end w:w="90" w:type="dxa"/>
            </w:tcMar>
          </w:tcPr>
          <w:p>
            <w:pPr>
              <w:keepNext/>
              <w:keepLines/>
              <w:widowControl/>
              <w:spacing w:before="0" w:after="40" w:line="240" w:lineRule="auto"/>
              <w:jc w:val="left"/>
            </w:pPr>
            <w:r>
              <w:rPr>
                <w:rFonts w:ascii="Times New Roman" w:hAnsi="Times New Roman" w:eastAsia="Times New Roman" w:cs="Times New Roman"/>
                <w:b/>
                <w:color w:val="000000"/>
                <w:sz w:val="26"/>
              </w:rPr>
              <w:t>Ý nghĩa thực tế</w:t>
            </w:r>
          </w:p>
        </w:tc>
        <w:tc>
          <w:tcPr>
            <w:tcW w:type="dxa" w:w="6803"/>
            <w:vAlign w:val="center"/>
            <w:tcMar>
              <w:top w:w="70" w:type="dxa"/>
              <w:start w:w="90" w:type="dxa"/>
              <w:bottom w:w="70" w:type="dxa"/>
              <w:end w:w="90" w:type="dxa"/>
            </w:tcMar>
          </w:tcPr>
          <w:p>
            <w:pPr>
              <w:keepNext/>
              <w:keepLines/>
              <w:widowControl/>
              <w:spacing w:line="240" w:lineRule="auto" w:after="40"/>
              <w:jc w:val="left"/>
            </w:pPr>
            <w:r>
              <w:rPr>
                <w:rFonts w:ascii="Times New Roman" w:hAnsi="Times New Roman" w:eastAsia="Times New Roman" w:cs="Times New Roman"/>
                <w:color w:val="000000"/>
                <w:sz w:val="26"/>
              </w:rPr>
              <w:t>Chuyển cơ chế mệnh lý sang ngôn ngữ đời sống hiện đại: học tập, chức trách, chuyên môn, tài chính, quan hệ, sức khỏe hoặc chiến lược hành động; không dùng mỹ từ cổ thay cho nội dung thực tế.</w:t>
            </w:r>
          </w:p>
        </w:tc>
      </w:tr>
      <w:tr>
        <w:trPr>
          <w:cantSplit/>
          <w:cantSplit/>
          <w:cantSplit/>
        </w:trPr>
        <w:tc>
          <w:tcPr>
            <w:tcW w:type="dxa" w:w="2268"/>
            <w:vAlign w:val="center"/>
            <w:tcMar>
              <w:top w:w="70" w:type="dxa"/>
              <w:start w:w="90" w:type="dxa"/>
              <w:bottom w:w="70" w:type="dxa"/>
              <w:end w:w="90" w:type="dxa"/>
            </w:tcMar>
            <w:shd w:fill="F3F7FA"/>
          </w:tcPr>
          <w:p>
            <w:pPr>
              <w:keepNext/>
              <w:keepLines/>
              <w:widowControl/>
              <w:spacing w:before="0" w:after="40" w:line="240" w:lineRule="auto"/>
              <w:jc w:val="left"/>
            </w:pPr>
            <w:r>
              <w:rPr>
                <w:rFonts w:ascii="Times New Roman" w:hAnsi="Times New Roman" w:eastAsia="Times New Roman" w:cs="Times New Roman"/>
                <w:b/>
                <w:color w:val="000000"/>
                <w:sz w:val="26"/>
              </w:rPr>
              <w:t>Điểm cần kiểm chứng</w:t>
            </w:r>
          </w:p>
        </w:tc>
        <w:tc>
          <w:tcPr>
            <w:tcW w:type="dxa" w:w="6803"/>
            <w:vAlign w:val="center"/>
            <w:tcMar>
              <w:top w:w="70" w:type="dxa"/>
              <w:start w:w="90" w:type="dxa"/>
              <w:bottom w:w="70" w:type="dxa"/>
              <w:end w:w="90" w:type="dxa"/>
            </w:tcMar>
            <w:shd w:fill="F3F7FA"/>
          </w:tcPr>
          <w:p>
            <w:pPr>
              <w:keepNext/>
              <w:keepLines/>
              <w:widowControl/>
              <w:spacing w:before="0" w:after="40" w:line="240" w:lineRule="auto"/>
              <w:jc w:val="left"/>
            </w:pPr>
            <w:r>
              <w:rPr>
                <w:rFonts w:ascii="Times New Roman" w:hAnsi="Times New Roman" w:eastAsia="Times New Roman" w:cs="Times New Roman"/>
                <w:b w:val="0"/>
                <w:color w:val="000000"/>
                <w:sz w:val="26"/>
              </w:rPr>
              <w:t>Ghi điều còn bất định, giả thuyết cạnh tranh hoặc sự kiện quá khứ cần đối chiếu thêm.</w:t>
            </w:r>
          </w:p>
        </w:tc>
      </w:tr>
      <w:tr>
        <w:trPr>
          <w:cantSplit/>
          <w:cantSplit/>
          <w:cantSplit/>
        </w:trPr>
        <w:tc>
          <w:tcPr>
            <w:tcW w:type="dxa" w:w="2268"/>
            <w:vAlign w:val="center"/>
            <w:tcMar>
              <w:top w:w="70" w:type="dxa"/>
              <w:start w:w="90" w:type="dxa"/>
              <w:bottom w:w="70" w:type="dxa"/>
              <w:end w:w="90" w:type="dxa"/>
            </w:tcMar>
          </w:tcPr>
          <w:p>
            <w:pPr>
              <w:keepLines/>
              <w:widowControl/>
              <w:spacing w:before="0" w:after="40" w:line="240" w:lineRule="auto"/>
              <w:jc w:val="left"/>
            </w:pPr>
            <w:r>
              <w:rPr>
                <w:rFonts w:ascii="Times New Roman" w:hAnsi="Times New Roman" w:eastAsia="Times New Roman" w:cs="Times New Roman"/>
                <w:b/>
                <w:color w:val="000000"/>
                <w:sz w:val="26"/>
              </w:rPr>
              <w:t>Mức độ chắc chắn</w:t>
            </w:r>
          </w:p>
        </w:tc>
        <w:tc>
          <w:tcPr>
            <w:tcW w:type="dxa" w:w="6803"/>
            <w:vAlign w:val="center"/>
            <w:tcMar>
              <w:top w:w="70" w:type="dxa"/>
              <w:start w:w="90" w:type="dxa"/>
              <w:bottom w:w="70" w:type="dxa"/>
              <w:end w:w="90" w:type="dxa"/>
            </w:tcMar>
          </w:tcPr>
          <w:p>
            <w:pPr>
              <w:keepLines/>
              <w:widowControl/>
              <w:spacing w:before="0" w:after="40" w:line="240" w:lineRule="auto"/>
              <w:jc w:val="left"/>
            </w:pPr>
            <w:r>
              <w:rPr>
                <w:rFonts w:ascii="Times New Roman" w:hAnsi="Times New Roman" w:eastAsia="Times New Roman" w:cs="Times New Roman"/>
                <w:b w:val="0"/>
                <w:color w:val="000000"/>
                <w:sz w:val="26"/>
              </w:rPr>
              <w:t>Cao / Khá cao / Trung bình / Cần phản chứng thêm.</w:t>
            </w:r>
          </w:p>
        </w:tc>
      </w:tr>
    </w:tbl>
    <w:p>
      <w:pPr>
        <w:pStyle w:val="Heading1"/>
        <w:keepNext/>
        <w:widowControl/>
      </w:pPr>
      <w:r>
        <w:rPr>
          <w:rFonts w:ascii="Times New Roman" w:hAnsi="Times New Roman" w:eastAsia="Times New Roman" w:cs="Times New Roman"/>
          <w:b/>
          <w:color w:val="1F4E78"/>
          <w:sz w:val="28"/>
        </w:rPr>
        <w:t>CHƯƠNG 18. TỔNG LUẬN MỆNH - VẬN - THẾ</w:t>
      </w:r>
    </w:p>
    <w:p>
      <w:pPr>
        <w:widowControl/>
        <w:spacing w:line="276" w:lineRule="auto" w:after="100"/>
        <w:jc w:val="both"/>
      </w:pPr>
      <w:r>
        <w:rPr>
          <w:rFonts w:ascii="Times New Roman" w:hAnsi="Times New Roman" w:eastAsia="Times New Roman" w:cs="Times New Roman"/>
          <w:i/>
          <w:color w:val="000000"/>
          <w:sz w:val="26"/>
        </w:rPr>
        <w:t>Chương cuối không lặp lại từng chương mà phải kết tinh toàn bộ mệnh thư thành một bản đồ đời người.</w:t>
      </w:r>
    </w:p>
    <w:p>
      <w:pPr>
        <w:pStyle w:val="Heading2"/>
        <w:keepNext/>
        <w:widowControl/>
      </w:pPr>
      <w:r>
        <w:rPr>
          <w:rFonts w:ascii="Times New Roman" w:hAnsi="Times New Roman" w:eastAsia="Times New Roman" w:cs="Times New Roman"/>
          <w:b/>
          <w:color w:val="1F4E78"/>
          <w:sz w:val="28"/>
        </w:rPr>
        <w:t>18.1. Cốt lõi mệnh cục</w:t>
      </w:r>
    </w:p>
    <w:p>
      <w:pPr>
        <w:pStyle w:val="ListBullet"/>
        <w:keepLines/>
        <w:widowControl/>
        <w:spacing w:line="276" w:lineRule="auto" w:after="80"/>
      </w:pPr>
      <w:r>
        <w:rPr>
          <w:rFonts w:ascii="Times New Roman" w:hAnsi="Times New Roman" w:eastAsia="Times New Roman" w:cs="Times New Roman"/>
          <w:color w:val="000000"/>
          <w:sz w:val="26"/>
        </w:rPr>
        <w:t>Một đoạn ngắn về khí thế, Cách cục, Dụng thần và điểm phá/cứu.</w:t>
      </w:r>
    </w:p>
    <w:p>
      <w:pPr>
        <w:pStyle w:val="Heading2"/>
        <w:keepNext/>
        <w:widowControl/>
      </w:pPr>
      <w:r>
        <w:rPr>
          <w:rFonts w:ascii="Times New Roman" w:hAnsi="Times New Roman" w:eastAsia="Times New Roman" w:cs="Times New Roman"/>
          <w:b/>
          <w:color w:val="1F4E78"/>
          <w:sz w:val="28"/>
        </w:rPr>
        <w:t>18.2. Cơ chế thành tựu</w:t>
      </w:r>
    </w:p>
    <w:p>
      <w:pPr>
        <w:pStyle w:val="ListBullet"/>
        <w:keepLines/>
        <w:widowControl/>
        <w:spacing w:line="276" w:lineRule="auto" w:after="80"/>
      </w:pPr>
      <w:r>
        <w:rPr>
          <w:rFonts w:ascii="Times New Roman" w:hAnsi="Times New Roman" w:eastAsia="Times New Roman" w:cs="Times New Roman"/>
          <w:color w:val="000000"/>
          <w:sz w:val="26"/>
        </w:rPr>
        <w:t>Đương số thành nhờ đâu, dễ thất bại vì đâu.</w:t>
      </w:r>
    </w:p>
    <w:p>
      <w:pPr>
        <w:pStyle w:val="Heading2"/>
        <w:keepNext/>
        <w:widowControl/>
      </w:pPr>
      <w:r>
        <w:rPr>
          <w:rFonts w:ascii="Times New Roman" w:hAnsi="Times New Roman" w:eastAsia="Times New Roman" w:cs="Times New Roman"/>
          <w:b/>
          <w:color w:val="1F4E78"/>
          <w:sz w:val="28"/>
        </w:rPr>
        <w:t>18.3. Ba giai đoạn trọng yếu</w:t>
      </w:r>
    </w:p>
    <w:p>
      <w:pPr>
        <w:pStyle w:val="ListBullet"/>
        <w:keepLines/>
        <w:widowControl/>
        <w:spacing w:line="276" w:lineRule="auto" w:after="80"/>
      </w:pPr>
      <w:r>
        <w:rPr>
          <w:rFonts w:ascii="Times New Roman" w:hAnsi="Times New Roman" w:eastAsia="Times New Roman" w:cs="Times New Roman"/>
          <w:color w:val="000000"/>
          <w:sz w:val="26"/>
        </w:rPr>
        <w:t>Giai đoạn tích lũy.</w:t>
      </w:r>
    </w:p>
    <w:p>
      <w:pPr>
        <w:pStyle w:val="ListBullet"/>
        <w:keepLines/>
        <w:widowControl/>
        <w:spacing w:line="276" w:lineRule="auto" w:after="80"/>
      </w:pPr>
      <w:r>
        <w:rPr>
          <w:rFonts w:ascii="Times New Roman" w:hAnsi="Times New Roman" w:eastAsia="Times New Roman" w:cs="Times New Roman"/>
          <w:color w:val="000000"/>
          <w:sz w:val="26"/>
        </w:rPr>
        <w:t>Giai đoạn bứt phá.</w:t>
      </w:r>
    </w:p>
    <w:p>
      <w:pPr>
        <w:pStyle w:val="ListBullet"/>
        <w:keepLines/>
        <w:widowControl/>
        <w:spacing w:line="276" w:lineRule="auto" w:after="80"/>
      </w:pPr>
      <w:r>
        <w:rPr>
          <w:rFonts w:ascii="Times New Roman" w:hAnsi="Times New Roman" w:eastAsia="Times New Roman" w:cs="Times New Roman"/>
          <w:color w:val="000000"/>
          <w:sz w:val="26"/>
        </w:rPr>
        <w:t>Giai đoạn cần phòng thủ hoặc chuyển hóa.</w:t>
      </w:r>
    </w:p>
    <w:p>
      <w:pPr>
        <w:pStyle w:val="Heading2"/>
        <w:keepNext/>
        <w:widowControl/>
      </w:pPr>
      <w:r>
        <w:rPr>
          <w:rFonts w:ascii="Times New Roman" w:hAnsi="Times New Roman" w:eastAsia="Times New Roman" w:cs="Times New Roman"/>
          <w:b/>
          <w:color w:val="1F4E78"/>
          <w:sz w:val="28"/>
        </w:rPr>
        <w:t>18.4. Trục gia đạo - sự nghiệp - tài phú</w:t>
      </w:r>
    </w:p>
    <w:p>
      <w:pPr>
        <w:pStyle w:val="ListBullet"/>
        <w:keepLines/>
        <w:widowControl/>
        <w:spacing w:line="276" w:lineRule="auto" w:after="80"/>
      </w:pPr>
      <w:r>
        <w:rPr>
          <w:rFonts w:ascii="Times New Roman" w:hAnsi="Times New Roman" w:eastAsia="Times New Roman" w:cs="Times New Roman"/>
          <w:color w:val="000000"/>
          <w:sz w:val="26"/>
        </w:rPr>
        <w:t>Chỉ ra quan hệ giữa ba trục, tránh luận riêng rẽ.</w:t>
      </w:r>
    </w:p>
    <w:p>
      <w:pPr>
        <w:pStyle w:val="Heading2"/>
        <w:keepNext/>
        <w:widowControl/>
      </w:pPr>
      <w:r>
        <w:rPr>
          <w:rFonts w:ascii="Times New Roman" w:hAnsi="Times New Roman" w:eastAsia="Times New Roman" w:cs="Times New Roman"/>
          <w:b/>
          <w:color w:val="1F4E78"/>
          <w:sz w:val="28"/>
        </w:rPr>
        <w:t>18.5. Kết luận chiến lược</w:t>
      </w:r>
    </w:p>
    <w:p>
      <w:pPr>
        <w:pStyle w:val="ListBullet"/>
        <w:keepLines/>
        <w:widowControl/>
        <w:spacing w:line="276" w:lineRule="auto" w:after="80"/>
      </w:pPr>
      <w:r>
        <w:rPr>
          <w:rFonts w:ascii="Times New Roman" w:hAnsi="Times New Roman" w:eastAsia="Times New Roman" w:cs="Times New Roman"/>
          <w:color w:val="000000"/>
          <w:sz w:val="26"/>
        </w:rPr>
        <w:t>Một câu “mệnh đề đời người”.</w:t>
      </w:r>
    </w:p>
    <w:p>
      <w:pPr>
        <w:pStyle w:val="ListBullet"/>
        <w:keepLines/>
        <w:widowControl/>
        <w:spacing w:line="276" w:lineRule="auto" w:after="80"/>
      </w:pPr>
      <w:r>
        <w:rPr>
          <w:rFonts w:ascii="Times New Roman" w:hAnsi="Times New Roman" w:eastAsia="Times New Roman" w:cs="Times New Roman"/>
          <w:color w:val="000000"/>
          <w:sz w:val="26"/>
        </w:rPr>
        <w:t>Ba nguyên tắc hành động.</w:t>
      </w:r>
    </w:p>
    <w:p>
      <w:pPr>
        <w:pStyle w:val="ListBullet"/>
        <w:keepLines/>
        <w:widowControl/>
        <w:spacing w:line="276" w:lineRule="auto" w:after="80"/>
      </w:pPr>
      <w:r>
        <w:rPr>
          <w:rFonts w:ascii="Times New Roman" w:hAnsi="Times New Roman" w:eastAsia="Times New Roman" w:cs="Times New Roman"/>
          <w:color w:val="000000"/>
          <w:sz w:val="26"/>
        </w:rPr>
        <w:t>Ba rủi ro cần nhớ.</w:t>
      </w:r>
    </w:p>
    <w:p>
      <w:pPr>
        <w:pStyle w:val="Heading2"/>
        <w:keepNext/>
        <w:widowControl/>
      </w:pPr>
      <w:r>
        <w:rPr>
          <w:rFonts w:ascii="Times New Roman" w:hAnsi="Times New Roman" w:eastAsia="Times New Roman" w:cs="Times New Roman"/>
          <w:b/>
          <w:color w:val="1F4E78"/>
          <w:sz w:val="28"/>
        </w:rPr>
        <w:t>KẾT LUẬN CHƯƠNG 18 - TỔNG LUẬN MỆNH - VẬN - THẾ</w:t>
      </w:r>
    </w:p>
    <w:p>
      <w:pPr>
        <w:pStyle w:val="ListBullet"/>
        <w:keepLines/>
        <w:widowControl/>
        <w:spacing w:line="276" w:lineRule="auto" w:after="80"/>
      </w:pPr>
      <w:r>
        <w:rPr>
          <w:rFonts w:ascii="Times New Roman" w:hAnsi="Times New Roman" w:eastAsia="Times New Roman" w:cs="Times New Roman"/>
          <w:color w:val="000000"/>
          <w:sz w:val="26"/>
        </w:rPr>
        <w:t>Mệnh là nền tảng, Vận là thời thế, lựa chọn là phần con người có thể điều chỉnh.</w:t>
      </w:r>
    </w:p>
    <w:p>
      <w:pPr>
        <w:pStyle w:val="ListBullet"/>
        <w:keepLines/>
        <w:widowControl/>
        <w:spacing w:line="276" w:lineRule="auto" w:after="80"/>
      </w:pPr>
      <w:r>
        <w:rPr>
          <w:rFonts w:ascii="Times New Roman" w:hAnsi="Times New Roman" w:eastAsia="Times New Roman" w:cs="Times New Roman"/>
          <w:color w:val="000000"/>
          <w:sz w:val="26"/>
        </w:rPr>
        <w:t>Luận mệnh tốt không phải để đóng khung số phận, mà để nhận diện cấu trúc, thời cơ và giới hạn của từng giai đoạn.</w:t>
      </w:r>
    </w:p>
    <w:p>
      <w:pPr>
        <w:pStyle w:val="Heading3"/>
        <w:keepNext/>
        <w:pageBreakBefore/>
        <w:widowControl/>
      </w:pPr>
      <w:r>
        <w:rPr>
          <w:rFonts w:ascii="Times New Roman" w:hAnsi="Times New Roman" w:eastAsia="Times New Roman" w:cs="Times New Roman"/>
          <w:b/>
          <w:color w:val="1F4E78"/>
          <w:sz w:val="28"/>
        </w:rPr>
        <w:t>KHUNG KẾT LUẬN CHUẨN - ĐIỀN KHI LẬP MỆNH THƯ</w:t>
      </w:r>
    </w:p>
    <w:p>
      <w:pPr>
        <w:pStyle w:val="Caption"/>
      </w:pPr>
      <w:r>
        <w:rPr>
          <w:rFonts w:ascii="Times New Roman" w:hAnsi="Times New Roman" w:eastAsia="Times New Roman" w:cs="Times New Roman"/>
          <w:sz w:val="26"/>
        </w:rPr>
        <w:t>Bảng 18.1. Khung kết luận Chương 18</w:t>
      </w:r>
    </w:p>
    <w:tbl>
      <w:tblPr>
        <w:tblStyle w:val="TableGrid"/>
        <w:tblW w:type="pct" w:w="5000"/>
        <w:jc w:val="center"/>
        <w:tblLayout w:type="autofit"/>
        <w:tblLook w:firstColumn="1" w:firstRow="1" w:lastColumn="0" w:lastRow="0" w:noHBand="0" w:noVBand="1" w:val="04A0"/>
      </w:tblPr>
      <w:tblGrid>
        <w:gridCol w:w="4872"/>
        <w:gridCol w:w="4872"/>
      </w:tblGrid>
      <w:tr>
        <w:trPr>
          <w:cantSplit/>
          <w:tblHeader w:val="true"/>
          <w:tblHeader w:val="true"/>
          <w:cantSplit/>
          <w:cantSplit/>
          <w:tblHeader w:val="true"/>
        </w:trPr>
        <w:tc>
          <w:tcPr>
            <w:tcW w:type="dxa" w:w="2268"/>
            <w:vAlign w:val="center"/>
            <w:tcMar>
              <w:top w:w="70" w:type="dxa"/>
              <w:start w:w="90" w:type="dxa"/>
              <w:bottom w:w="70" w:type="dxa"/>
              <w:end w:w="90" w:type="dxa"/>
            </w:tcMar>
            <w:shd w:fill="D9EAF7"/>
          </w:tcPr>
          <w:p>
            <w:pPr>
              <w:keepNext/>
              <w:keepLines/>
              <w:widowControl/>
              <w:spacing w:before="0" w:after="40" w:line="240" w:lineRule="auto"/>
              <w:jc w:val="center"/>
            </w:pPr>
            <w:r>
              <w:rPr>
                <w:rFonts w:ascii="Times New Roman" w:hAnsi="Times New Roman" w:eastAsia="Times New Roman" w:cs="Times New Roman"/>
                <w:b/>
                <w:color w:val="000000"/>
                <w:sz w:val="26"/>
              </w:rPr>
              <w:t>Thành phần kết luận</w:t>
            </w:r>
          </w:p>
        </w:tc>
        <w:tc>
          <w:tcPr>
            <w:tcW w:type="dxa" w:w="6803"/>
            <w:vAlign w:val="center"/>
            <w:tcMar>
              <w:top w:w="70" w:type="dxa"/>
              <w:start w:w="90" w:type="dxa"/>
              <w:bottom w:w="70" w:type="dxa"/>
              <w:end w:w="90" w:type="dxa"/>
            </w:tcMar>
            <w:shd w:fill="D9EAF7"/>
          </w:tcPr>
          <w:p>
            <w:pPr>
              <w:keepNext/>
              <w:keepLines/>
              <w:widowControl/>
              <w:spacing w:before="0" w:after="40" w:line="240" w:lineRule="auto"/>
              <w:jc w:val="center"/>
            </w:pPr>
            <w:r>
              <w:rPr>
                <w:rFonts w:ascii="Times New Roman" w:hAnsi="Times New Roman" w:eastAsia="Times New Roman" w:cs="Times New Roman"/>
                <w:b/>
                <w:color w:val="000000"/>
                <w:sz w:val="26"/>
              </w:rPr>
              <w:t>Nội dung cần chốt</w:t>
            </w:r>
          </w:p>
        </w:tc>
      </w:tr>
      <w:tr>
        <w:trPr>
          <w:cantSplit/>
          <w:cantSplit/>
          <w:cantSplit/>
        </w:trPr>
        <w:tc>
          <w:tcPr>
            <w:tcW w:type="dxa" w:w="2268"/>
            <w:vAlign w:val="center"/>
            <w:tcMar>
              <w:top w:w="70" w:type="dxa"/>
              <w:start w:w="90" w:type="dxa"/>
              <w:bottom w:w="70" w:type="dxa"/>
              <w:end w:w="90" w:type="dxa"/>
            </w:tcMar>
          </w:tcPr>
          <w:p>
            <w:pPr>
              <w:keepNext/>
              <w:keepLines/>
              <w:widowControl/>
              <w:spacing w:before="0" w:after="40" w:line="240" w:lineRule="auto"/>
              <w:jc w:val="left"/>
            </w:pPr>
            <w:r>
              <w:rPr>
                <w:rFonts w:ascii="Times New Roman" w:hAnsi="Times New Roman" w:eastAsia="Times New Roman" w:cs="Times New Roman"/>
                <w:b/>
                <w:color w:val="000000"/>
                <w:sz w:val="26"/>
              </w:rPr>
              <w:t>Nhận định cốt lõi</w:t>
            </w:r>
          </w:p>
        </w:tc>
        <w:tc>
          <w:tcPr>
            <w:tcW w:type="dxa" w:w="6803"/>
            <w:vAlign w:val="center"/>
            <w:tcMar>
              <w:top w:w="70" w:type="dxa"/>
              <w:start w:w="90" w:type="dxa"/>
              <w:bottom w:w="70" w:type="dxa"/>
              <w:end w:w="90" w:type="dxa"/>
            </w:tcMar>
          </w:tcPr>
          <w:p>
            <w:pPr>
              <w:keepNext/>
              <w:keepLines/>
              <w:widowControl/>
              <w:spacing w:line="240" w:lineRule="auto" w:after="40"/>
              <w:jc w:val="left"/>
            </w:pPr>
            <w:r>
              <w:rPr>
                <w:rFonts w:ascii="Times New Roman" w:hAnsi="Times New Roman" w:eastAsia="Times New Roman" w:cs="Times New Roman"/>
                <w:color w:val="000000"/>
                <w:sz w:val="26"/>
              </w:rPr>
              <w:t>Tóm tắt 2-4 câu. Mỗi câu kết luận phải có căn cứ đã nêu trong phần; tránh các từ chung chung như “đẹp”, “hữu tình”, “đủ sức”, “có lực” nếu không giải thích.</w:t>
            </w:r>
          </w:p>
        </w:tc>
      </w:tr>
      <w:tr>
        <w:trPr>
          <w:cantSplit/>
          <w:cantSplit/>
          <w:cantSplit/>
        </w:trPr>
        <w:tc>
          <w:tcPr>
            <w:tcW w:type="dxa" w:w="2268"/>
            <w:vAlign w:val="center"/>
            <w:tcMar>
              <w:top w:w="70" w:type="dxa"/>
              <w:start w:w="90" w:type="dxa"/>
              <w:bottom w:w="70" w:type="dxa"/>
              <w:end w:w="90" w:type="dxa"/>
            </w:tcMar>
            <w:shd w:fill="F3F7FA"/>
          </w:tcPr>
          <w:p>
            <w:pPr>
              <w:keepNext/>
              <w:keepLines/>
              <w:widowControl/>
              <w:spacing w:before="0" w:after="40" w:line="240" w:lineRule="auto"/>
              <w:jc w:val="left"/>
            </w:pPr>
            <w:r>
              <w:rPr>
                <w:rFonts w:ascii="Times New Roman" w:hAnsi="Times New Roman" w:eastAsia="Times New Roman" w:cs="Times New Roman"/>
                <w:b/>
                <w:color w:val="000000"/>
                <w:sz w:val="26"/>
              </w:rPr>
              <w:t>Căn cứ mệnh lý</w:t>
            </w:r>
          </w:p>
        </w:tc>
        <w:tc>
          <w:tcPr>
            <w:tcW w:type="dxa" w:w="6803"/>
            <w:vAlign w:val="center"/>
            <w:tcMar>
              <w:top w:w="70" w:type="dxa"/>
              <w:start w:w="90" w:type="dxa"/>
              <w:bottom w:w="70" w:type="dxa"/>
              <w:end w:w="90" w:type="dxa"/>
            </w:tcMar>
            <w:shd w:fill="F3F7FA"/>
          </w:tcPr>
          <w:p>
            <w:pPr>
              <w:keepNext/>
              <w:keepLines/>
              <w:widowControl/>
              <w:spacing w:line="240" w:lineRule="auto" w:after="40"/>
              <w:jc w:val="left"/>
            </w:pPr>
            <w:r>
              <w:rPr>
                <w:rFonts w:ascii="Times New Roman" w:hAnsi="Times New Roman" w:eastAsia="Times New Roman" w:cs="Times New Roman"/>
                <w:color w:val="000000"/>
                <w:sz w:val="26"/>
              </w:rPr>
              <w:t>Ghi chính xác Can/Chi và quan hệ tạo kết luận: chữ nào có căn/nguồn, chữ nào sinh - khắc - hợp - xung chữ nào, Dụng/Tướng thần nào đang hoạt động hoặc bị phá, và Tuế - Vận nào kích hoạt. Không chỉ ghi tên thuật ngữ.</w:t>
            </w:r>
          </w:p>
        </w:tc>
      </w:tr>
      <w:tr>
        <w:trPr>
          <w:cantSplit/>
          <w:cantSplit/>
          <w:cantSplit/>
        </w:trPr>
        <w:tc>
          <w:tcPr>
            <w:tcW w:type="dxa" w:w="2268"/>
            <w:vAlign w:val="center"/>
            <w:tcMar>
              <w:top w:w="70" w:type="dxa"/>
              <w:start w:w="90" w:type="dxa"/>
              <w:bottom w:w="70" w:type="dxa"/>
              <w:end w:w="90" w:type="dxa"/>
            </w:tcMar>
          </w:tcPr>
          <w:p>
            <w:pPr>
              <w:keepNext/>
              <w:keepLines/>
              <w:widowControl/>
              <w:spacing w:before="0" w:after="40" w:line="240" w:lineRule="auto"/>
              <w:jc w:val="left"/>
            </w:pPr>
            <w:r>
              <w:rPr>
                <w:rFonts w:ascii="Times New Roman" w:hAnsi="Times New Roman" w:eastAsia="Times New Roman" w:cs="Times New Roman"/>
                <w:b/>
                <w:color w:val="000000"/>
                <w:sz w:val="26"/>
              </w:rPr>
              <w:t>Ý nghĩa thực tế</w:t>
            </w:r>
          </w:p>
        </w:tc>
        <w:tc>
          <w:tcPr>
            <w:tcW w:type="dxa" w:w="6803"/>
            <w:vAlign w:val="center"/>
            <w:tcMar>
              <w:top w:w="70" w:type="dxa"/>
              <w:start w:w="90" w:type="dxa"/>
              <w:bottom w:w="70" w:type="dxa"/>
              <w:end w:w="90" w:type="dxa"/>
            </w:tcMar>
          </w:tcPr>
          <w:p>
            <w:pPr>
              <w:keepNext/>
              <w:keepLines/>
              <w:widowControl/>
              <w:spacing w:line="240" w:lineRule="auto" w:after="40"/>
              <w:jc w:val="left"/>
            </w:pPr>
            <w:r>
              <w:rPr>
                <w:rFonts w:ascii="Times New Roman" w:hAnsi="Times New Roman" w:eastAsia="Times New Roman" w:cs="Times New Roman"/>
                <w:color w:val="000000"/>
                <w:sz w:val="26"/>
              </w:rPr>
              <w:t>Chuyển cơ chế mệnh lý sang ngôn ngữ đời sống hiện đại: học tập, chức trách, chuyên môn, tài chính, quan hệ, sức khỏe hoặc chiến lược hành động; không dùng mỹ từ cổ thay cho nội dung thực tế.</w:t>
            </w:r>
          </w:p>
        </w:tc>
      </w:tr>
      <w:tr>
        <w:trPr>
          <w:cantSplit/>
          <w:cantSplit/>
          <w:cantSplit/>
        </w:trPr>
        <w:tc>
          <w:tcPr>
            <w:tcW w:type="dxa" w:w="2268"/>
            <w:vAlign w:val="center"/>
            <w:tcMar>
              <w:top w:w="70" w:type="dxa"/>
              <w:start w:w="90" w:type="dxa"/>
              <w:bottom w:w="70" w:type="dxa"/>
              <w:end w:w="90" w:type="dxa"/>
            </w:tcMar>
            <w:shd w:fill="F3F7FA"/>
          </w:tcPr>
          <w:p>
            <w:pPr>
              <w:keepNext/>
              <w:keepLines/>
              <w:widowControl/>
              <w:spacing w:before="0" w:after="40" w:line="240" w:lineRule="auto"/>
              <w:jc w:val="left"/>
            </w:pPr>
            <w:r>
              <w:rPr>
                <w:rFonts w:ascii="Times New Roman" w:hAnsi="Times New Roman" w:eastAsia="Times New Roman" w:cs="Times New Roman"/>
                <w:b/>
                <w:color w:val="000000"/>
                <w:sz w:val="26"/>
              </w:rPr>
              <w:t>Điểm cần kiểm chứng</w:t>
            </w:r>
          </w:p>
        </w:tc>
        <w:tc>
          <w:tcPr>
            <w:tcW w:type="dxa" w:w="6803"/>
            <w:vAlign w:val="center"/>
            <w:tcMar>
              <w:top w:w="70" w:type="dxa"/>
              <w:start w:w="90" w:type="dxa"/>
              <w:bottom w:w="70" w:type="dxa"/>
              <w:end w:w="90" w:type="dxa"/>
            </w:tcMar>
            <w:shd w:fill="F3F7FA"/>
          </w:tcPr>
          <w:p>
            <w:pPr>
              <w:keepNext/>
              <w:keepLines/>
              <w:widowControl/>
              <w:spacing w:before="0" w:after="40" w:line="240" w:lineRule="auto"/>
              <w:jc w:val="left"/>
            </w:pPr>
            <w:r>
              <w:rPr>
                <w:rFonts w:ascii="Times New Roman" w:hAnsi="Times New Roman" w:eastAsia="Times New Roman" w:cs="Times New Roman"/>
                <w:b w:val="0"/>
                <w:color w:val="000000"/>
                <w:sz w:val="26"/>
              </w:rPr>
              <w:t>Ghi điều còn bất định, giả thuyết cạnh tranh hoặc sự kiện quá khứ cần đối chiếu thêm.</w:t>
            </w:r>
          </w:p>
        </w:tc>
      </w:tr>
      <w:tr>
        <w:trPr>
          <w:cantSplit/>
          <w:cantSplit/>
          <w:cantSplit/>
        </w:trPr>
        <w:tc>
          <w:tcPr>
            <w:tcW w:type="dxa" w:w="2268"/>
            <w:vAlign w:val="center"/>
            <w:tcMar>
              <w:top w:w="70" w:type="dxa"/>
              <w:start w:w="90" w:type="dxa"/>
              <w:bottom w:w="70" w:type="dxa"/>
              <w:end w:w="90" w:type="dxa"/>
            </w:tcMar>
          </w:tcPr>
          <w:p>
            <w:pPr>
              <w:keepLines/>
              <w:widowControl/>
              <w:spacing w:before="0" w:after="40" w:line="240" w:lineRule="auto"/>
              <w:jc w:val="left"/>
            </w:pPr>
            <w:r>
              <w:rPr>
                <w:rFonts w:ascii="Times New Roman" w:hAnsi="Times New Roman" w:eastAsia="Times New Roman" w:cs="Times New Roman"/>
                <w:b/>
                <w:color w:val="000000"/>
                <w:sz w:val="26"/>
              </w:rPr>
              <w:t>Mức độ chắc chắn</w:t>
            </w:r>
          </w:p>
        </w:tc>
        <w:tc>
          <w:tcPr>
            <w:tcW w:type="dxa" w:w="6803"/>
            <w:vAlign w:val="center"/>
            <w:tcMar>
              <w:top w:w="70" w:type="dxa"/>
              <w:start w:w="90" w:type="dxa"/>
              <w:bottom w:w="70" w:type="dxa"/>
              <w:end w:w="90" w:type="dxa"/>
            </w:tcMar>
          </w:tcPr>
          <w:p>
            <w:pPr>
              <w:keepLines/>
              <w:widowControl/>
              <w:spacing w:before="0" w:after="40" w:line="240" w:lineRule="auto"/>
              <w:jc w:val="left"/>
            </w:pPr>
            <w:r>
              <w:rPr>
                <w:rFonts w:ascii="Times New Roman" w:hAnsi="Times New Roman" w:eastAsia="Times New Roman" w:cs="Times New Roman"/>
                <w:b w:val="0"/>
                <w:color w:val="000000"/>
                <w:sz w:val="26"/>
              </w:rPr>
              <w:t>Cao / Khá cao / Trung bình / Cần phản chứng thêm.</w:t>
            </w:r>
          </w:p>
        </w:tc>
      </w:tr>
    </w:tbl>
    <w:p>
      <w:pPr>
        <w:pStyle w:val="Heading1"/>
        <w:keepNext/>
        <w:pageBreakBefore/>
        <w:widowControl/>
      </w:pPr>
      <w:r>
        <w:rPr>
          <w:rFonts w:ascii="Times New Roman" w:hAnsi="Times New Roman" w:eastAsia="Times New Roman" w:cs="Times New Roman"/>
          <w:b/>
          <w:color w:val="1F4E78"/>
          <w:sz w:val="28"/>
        </w:rPr>
        <w:t>TỔNG KẾT MỆNH THƯ - 10 KẾT LUẬN CỐT LÕI</w:t>
      </w:r>
    </w:p>
    <w:p>
      <w:pPr>
        <w:widowControl/>
        <w:spacing w:line="276" w:lineRule="auto" w:after="100"/>
        <w:jc w:val="both"/>
      </w:pPr>
      <w:r>
        <w:rPr>
          <w:rFonts w:ascii="Times New Roman" w:hAnsi="Times New Roman" w:eastAsia="Times New Roman" w:cs="Times New Roman"/>
          <w:color w:val="000000"/>
          <w:sz w:val="26"/>
        </w:rPr>
        <w:t>Trang tra nhanh cuối cùng: kết tinh toàn bộ các chương luận thành 10 kết luận ngắn, mỗi kết luận phải truy được về căn cứ đã phân tích ở các phần trước.</w:t>
      </w:r>
    </w:p>
    <w:p>
      <w:pPr>
        <w:pStyle w:val="Caption"/>
      </w:pPr>
      <w:r>
        <w:rPr>
          <w:rFonts w:ascii="Times New Roman" w:hAnsi="Times New Roman" w:eastAsia="Times New Roman" w:cs="Times New Roman"/>
          <w:sz w:val="26"/>
        </w:rPr>
        <w:t>Bảng 18.2. Tổng kết Mệnh thư - 10 kết luận cốt lõi</w:t>
      </w:r>
    </w:p>
    <w:tbl>
      <w:tblPr>
        <w:tblStyle w:val="TableGrid"/>
        <w:tblW w:type="pct" w:w="5000"/>
        <w:jc w:val="center"/>
        <w:tblLayout w:type="autofit"/>
        <w:tblLook w:firstColumn="1" w:firstRow="1" w:lastColumn="0" w:lastRow="0" w:noHBand="0" w:noVBand="1" w:val="04A0"/>
      </w:tblPr>
      <w:tblGrid>
        <w:gridCol w:w="3248"/>
        <w:gridCol w:w="3248"/>
        <w:gridCol w:w="3248"/>
      </w:tblGrid>
      <w:tr>
        <w:trPr>
          <w:cantSplit/>
          <w:tblHeader w:val="true"/>
          <w:tblHeader w:val="true"/>
          <w:cantSplit/>
          <w:cantSplit/>
          <w:tblHeader w:val="true"/>
        </w:trPr>
        <w:tc>
          <w:tcPr>
            <w:tcW w:type="dxa" w:w="567"/>
            <w:vAlign w:val="center"/>
            <w:tcMar>
              <w:top w:w="70" w:type="dxa"/>
              <w:start w:w="90" w:type="dxa"/>
              <w:bottom w:w="70" w:type="dxa"/>
              <w:end w:w="90" w:type="dxa"/>
            </w:tcMar>
            <w:shd w:fill="D9EAF7"/>
          </w:tcPr>
          <w:p>
            <w:pPr>
              <w:widowControl/>
              <w:spacing w:before="0" w:after="40" w:line="240" w:lineRule="auto"/>
              <w:jc w:val="center"/>
            </w:pPr>
            <w:r>
              <w:rPr>
                <w:rFonts w:ascii="Times New Roman" w:hAnsi="Times New Roman" w:eastAsia="Times New Roman" w:cs="Times New Roman"/>
                <w:b/>
                <w:color w:val="000000"/>
                <w:sz w:val="26"/>
              </w:rPr>
              <w:t>STT</w:t>
            </w:r>
          </w:p>
        </w:tc>
        <w:tc>
          <w:tcPr>
            <w:tcW w:type="dxa" w:w="2438"/>
            <w:vAlign w:val="center"/>
            <w:tcMar>
              <w:top w:w="70" w:type="dxa"/>
              <w:start w:w="90" w:type="dxa"/>
              <w:bottom w:w="70" w:type="dxa"/>
              <w:end w:w="90" w:type="dxa"/>
            </w:tcMar>
            <w:shd w:fill="D9EAF7"/>
          </w:tcPr>
          <w:p>
            <w:pPr>
              <w:widowControl/>
              <w:spacing w:before="0" w:after="40" w:line="240" w:lineRule="auto"/>
              <w:jc w:val="center"/>
            </w:pPr>
            <w:r>
              <w:rPr>
                <w:rFonts w:ascii="Times New Roman" w:hAnsi="Times New Roman" w:eastAsia="Times New Roman" w:cs="Times New Roman"/>
                <w:b/>
                <w:color w:val="000000"/>
                <w:sz w:val="26"/>
              </w:rPr>
              <w:t>Trục kết luận</w:t>
            </w:r>
          </w:p>
        </w:tc>
        <w:tc>
          <w:tcPr>
            <w:tcW w:type="dxa" w:w="6066"/>
            <w:vAlign w:val="center"/>
            <w:tcMar>
              <w:top w:w="70" w:type="dxa"/>
              <w:start w:w="90" w:type="dxa"/>
              <w:bottom w:w="70" w:type="dxa"/>
              <w:end w:w="90" w:type="dxa"/>
            </w:tcMar>
            <w:shd w:fill="D9EAF7"/>
          </w:tcPr>
          <w:p>
            <w:pPr>
              <w:widowControl/>
              <w:spacing w:before="0" w:after="40" w:line="240" w:lineRule="auto"/>
              <w:jc w:val="center"/>
            </w:pPr>
            <w:r>
              <w:rPr>
                <w:rFonts w:ascii="Times New Roman" w:hAnsi="Times New Roman" w:eastAsia="Times New Roman" w:cs="Times New Roman"/>
                <w:b/>
                <w:color w:val="000000"/>
                <w:sz w:val="26"/>
              </w:rPr>
              <w:t>Nội dung chốt</w:t>
            </w:r>
          </w:p>
        </w:tc>
      </w:tr>
      <w:tr>
        <w:trPr>
          <w:cantSplit/>
          <w:cantSplit/>
          <w:cantSplit/>
        </w:trPr>
        <w:tc>
          <w:tcPr>
            <w:tcW w:type="dxa" w:w="567"/>
            <w:vAlign w:val="center"/>
            <w:tcMar>
              <w:top w:w="70" w:type="dxa"/>
              <w:start w:w="90" w:type="dxa"/>
              <w:bottom w:w="70" w:type="dxa"/>
              <w:end w:w="90" w:type="dxa"/>
            </w:tcMar>
          </w:tcPr>
          <w:p>
            <w:pPr>
              <w:widowControl/>
              <w:spacing w:before="0" w:after="40" w:line="240" w:lineRule="auto"/>
              <w:jc w:val="left"/>
            </w:pPr>
            <w:r>
              <w:rPr>
                <w:rFonts w:ascii="Times New Roman" w:hAnsi="Times New Roman" w:eastAsia="Times New Roman" w:cs="Times New Roman"/>
                <w:b w:val="0"/>
                <w:color w:val="000000"/>
                <w:sz w:val="26"/>
              </w:rPr>
              <w:t>1</w:t>
            </w:r>
          </w:p>
        </w:tc>
        <w:tc>
          <w:tcPr>
            <w:tcW w:type="dxa" w:w="2438"/>
            <w:vAlign w:val="center"/>
            <w:tcMar>
              <w:top w:w="70" w:type="dxa"/>
              <w:start w:w="90" w:type="dxa"/>
              <w:bottom w:w="70" w:type="dxa"/>
              <w:end w:w="90" w:type="dxa"/>
            </w:tcMar>
          </w:tcPr>
          <w:p>
            <w:pPr>
              <w:widowControl/>
              <w:spacing w:before="0" w:after="40" w:line="240" w:lineRule="auto"/>
              <w:jc w:val="left"/>
            </w:pPr>
            <w:r>
              <w:rPr>
                <w:rFonts w:ascii="Times New Roman" w:hAnsi="Times New Roman" w:eastAsia="Times New Roman" w:cs="Times New Roman"/>
                <w:b w:val="0"/>
                <w:color w:val="000000"/>
                <w:sz w:val="26"/>
              </w:rPr>
              <w:t>Mệnh cục &amp; khí thế</w:t>
            </w:r>
          </w:p>
        </w:tc>
        <w:tc>
          <w:tcPr>
            <w:tcW w:type="dxa" w:w="6066"/>
            <w:vAlign w:val="center"/>
            <w:tcMar>
              <w:top w:w="70" w:type="dxa"/>
              <w:start w:w="90" w:type="dxa"/>
              <w:bottom w:w="70" w:type="dxa"/>
              <w:end w:w="90" w:type="dxa"/>
            </w:tcMar>
          </w:tcPr>
          <w:p>
            <w:pPr>
              <w:widowControl/>
              <w:spacing w:before="0" w:after="40" w:line="240" w:lineRule="auto"/>
              <w:jc w:val="left"/>
            </w:pPr>
            <w:r>
              <w:rPr>
                <w:rFonts w:ascii="Times New Roman" w:hAnsi="Times New Roman" w:eastAsia="Times New Roman" w:cs="Times New Roman"/>
                <w:b w:val="0"/>
                <w:color w:val="000000"/>
                <w:sz w:val="26"/>
              </w:rPr>
              <w:t>Khí tượng nền, mùa sinh, trục khí chủ đạo và mức thuận/nghịch tự nhiên.</w:t>
            </w:r>
          </w:p>
        </w:tc>
      </w:tr>
      <w:tr>
        <w:trPr>
          <w:cantSplit/>
          <w:cantSplit/>
          <w:cantSplit/>
        </w:trPr>
        <w:tc>
          <w:tcPr>
            <w:tcW w:type="dxa" w:w="567"/>
            <w:vAlign w:val="center"/>
            <w:tcMar>
              <w:top w:w="70" w:type="dxa"/>
              <w:start w:w="90" w:type="dxa"/>
              <w:bottom w:w="70" w:type="dxa"/>
              <w:end w:w="90" w:type="dxa"/>
            </w:tcMar>
            <w:shd w:fill="F3F7FA"/>
          </w:tcPr>
          <w:p>
            <w:pPr>
              <w:widowControl/>
              <w:spacing w:before="0" w:after="40" w:line="240" w:lineRule="auto"/>
              <w:jc w:val="left"/>
            </w:pPr>
            <w:r>
              <w:rPr>
                <w:rFonts w:ascii="Times New Roman" w:hAnsi="Times New Roman" w:eastAsia="Times New Roman" w:cs="Times New Roman"/>
                <w:b w:val="0"/>
                <w:color w:val="000000"/>
                <w:sz w:val="26"/>
              </w:rPr>
              <w:t>2</w:t>
            </w:r>
          </w:p>
        </w:tc>
        <w:tc>
          <w:tcPr>
            <w:tcW w:type="dxa" w:w="2438"/>
            <w:vAlign w:val="center"/>
            <w:tcMar>
              <w:top w:w="70" w:type="dxa"/>
              <w:start w:w="90" w:type="dxa"/>
              <w:bottom w:w="70" w:type="dxa"/>
              <w:end w:w="90" w:type="dxa"/>
            </w:tcMar>
            <w:shd w:fill="F3F7FA"/>
          </w:tcPr>
          <w:p>
            <w:pPr>
              <w:widowControl/>
              <w:spacing w:before="0" w:after="40" w:line="240" w:lineRule="auto"/>
              <w:jc w:val="left"/>
            </w:pPr>
            <w:r>
              <w:rPr>
                <w:rFonts w:ascii="Times New Roman" w:hAnsi="Times New Roman" w:eastAsia="Times New Roman" w:cs="Times New Roman"/>
                <w:b w:val="0"/>
                <w:color w:val="000000"/>
                <w:sz w:val="26"/>
              </w:rPr>
              <w:t>Cách cục</w:t>
            </w:r>
          </w:p>
        </w:tc>
        <w:tc>
          <w:tcPr>
            <w:tcW w:type="dxa" w:w="6066"/>
            <w:vAlign w:val="center"/>
            <w:tcMar>
              <w:top w:w="70" w:type="dxa"/>
              <w:start w:w="90" w:type="dxa"/>
              <w:bottom w:w="70" w:type="dxa"/>
              <w:end w:w="90" w:type="dxa"/>
            </w:tcMar>
            <w:shd w:fill="F3F7FA"/>
          </w:tcPr>
          <w:p>
            <w:pPr>
              <w:widowControl/>
              <w:spacing w:before="0" w:after="40" w:line="240" w:lineRule="auto"/>
              <w:jc w:val="left"/>
            </w:pPr>
            <w:r>
              <w:rPr>
                <w:rFonts w:ascii="Times New Roman" w:hAnsi="Times New Roman" w:eastAsia="Times New Roman" w:cs="Times New Roman"/>
                <w:b w:val="0"/>
                <w:color w:val="000000"/>
                <w:sz w:val="26"/>
              </w:rPr>
              <w:t>Cách chính, cách phụ; Thành/Bại/Phá/Cứu; Thanh/Trọc.</w:t>
            </w:r>
          </w:p>
        </w:tc>
      </w:tr>
      <w:tr>
        <w:trPr>
          <w:cantSplit/>
          <w:cantSplit/>
          <w:cantSplit/>
        </w:trPr>
        <w:tc>
          <w:tcPr>
            <w:tcW w:type="dxa" w:w="567"/>
            <w:vAlign w:val="center"/>
            <w:tcMar>
              <w:top w:w="70" w:type="dxa"/>
              <w:start w:w="90" w:type="dxa"/>
              <w:bottom w:w="70" w:type="dxa"/>
              <w:end w:w="90" w:type="dxa"/>
            </w:tcMar>
          </w:tcPr>
          <w:p>
            <w:pPr>
              <w:widowControl/>
              <w:spacing w:before="0" w:after="40" w:line="240" w:lineRule="auto"/>
              <w:jc w:val="left"/>
            </w:pPr>
            <w:r>
              <w:rPr>
                <w:rFonts w:ascii="Times New Roman" w:hAnsi="Times New Roman" w:eastAsia="Times New Roman" w:cs="Times New Roman"/>
                <w:b w:val="0"/>
                <w:color w:val="000000"/>
                <w:sz w:val="26"/>
              </w:rPr>
              <w:t>3</w:t>
            </w:r>
          </w:p>
        </w:tc>
        <w:tc>
          <w:tcPr>
            <w:tcW w:type="dxa" w:w="2438"/>
            <w:vAlign w:val="center"/>
            <w:tcMar>
              <w:top w:w="70" w:type="dxa"/>
              <w:start w:w="90" w:type="dxa"/>
              <w:bottom w:w="70" w:type="dxa"/>
              <w:end w:w="90" w:type="dxa"/>
            </w:tcMar>
          </w:tcPr>
          <w:p>
            <w:pPr>
              <w:widowControl/>
              <w:spacing w:before="0" w:after="40" w:line="240" w:lineRule="auto"/>
              <w:jc w:val="left"/>
            </w:pPr>
            <w:r>
              <w:rPr>
                <w:rFonts w:ascii="Times New Roman" w:hAnsi="Times New Roman" w:eastAsia="Times New Roman" w:cs="Times New Roman"/>
                <w:b w:val="0"/>
                <w:color w:val="000000"/>
                <w:sz w:val="26"/>
              </w:rPr>
              <w:t>Bệnh chủ</w:t>
            </w:r>
          </w:p>
        </w:tc>
        <w:tc>
          <w:tcPr>
            <w:tcW w:type="dxa" w:w="6066"/>
            <w:vAlign w:val="center"/>
            <w:tcMar>
              <w:top w:w="70" w:type="dxa"/>
              <w:start w:w="90" w:type="dxa"/>
              <w:bottom w:w="70" w:type="dxa"/>
              <w:end w:w="90" w:type="dxa"/>
            </w:tcMar>
          </w:tcPr>
          <w:p>
            <w:pPr>
              <w:widowControl/>
              <w:spacing w:before="0" w:after="40" w:line="240" w:lineRule="auto"/>
              <w:jc w:val="left"/>
            </w:pPr>
            <w:r>
              <w:rPr>
                <w:rFonts w:ascii="Times New Roman" w:hAnsi="Times New Roman" w:eastAsia="Times New Roman" w:cs="Times New Roman"/>
                <w:b w:val="0"/>
                <w:color w:val="000000"/>
                <w:sz w:val="26"/>
              </w:rPr>
              <w:t>Bệnh cốt lõi thứ nhất, bệnh thứ hai và thứ tự ưu tiên xử lý.</w:t>
            </w:r>
          </w:p>
        </w:tc>
      </w:tr>
      <w:tr>
        <w:trPr>
          <w:cantSplit/>
          <w:cantSplit/>
          <w:cantSplit/>
        </w:trPr>
        <w:tc>
          <w:tcPr>
            <w:tcW w:type="dxa" w:w="567"/>
            <w:vAlign w:val="center"/>
            <w:tcMar>
              <w:top w:w="70" w:type="dxa"/>
              <w:start w:w="90" w:type="dxa"/>
              <w:bottom w:w="70" w:type="dxa"/>
              <w:end w:w="90" w:type="dxa"/>
            </w:tcMar>
            <w:shd w:fill="F3F7FA"/>
          </w:tcPr>
          <w:p>
            <w:pPr>
              <w:widowControl/>
              <w:spacing w:before="0" w:after="40" w:line="240" w:lineRule="auto"/>
              <w:jc w:val="left"/>
            </w:pPr>
            <w:r>
              <w:rPr>
                <w:rFonts w:ascii="Times New Roman" w:hAnsi="Times New Roman" w:eastAsia="Times New Roman" w:cs="Times New Roman"/>
                <w:b w:val="0"/>
                <w:color w:val="000000"/>
                <w:sz w:val="26"/>
              </w:rPr>
              <w:t>4</w:t>
            </w:r>
          </w:p>
        </w:tc>
        <w:tc>
          <w:tcPr>
            <w:tcW w:type="dxa" w:w="2438"/>
            <w:vAlign w:val="center"/>
            <w:tcMar>
              <w:top w:w="70" w:type="dxa"/>
              <w:start w:w="90" w:type="dxa"/>
              <w:bottom w:w="70" w:type="dxa"/>
              <w:end w:w="90" w:type="dxa"/>
            </w:tcMar>
            <w:shd w:fill="F3F7FA"/>
          </w:tcPr>
          <w:p>
            <w:pPr>
              <w:widowControl/>
              <w:spacing w:before="0" w:after="40" w:line="240" w:lineRule="auto"/>
              <w:jc w:val="left"/>
            </w:pPr>
            <w:r>
              <w:rPr>
                <w:rFonts w:ascii="Times New Roman" w:hAnsi="Times New Roman" w:eastAsia="Times New Roman" w:cs="Times New Roman"/>
                <w:b w:val="0"/>
                <w:color w:val="000000"/>
                <w:sz w:val="26"/>
              </w:rPr>
              <w:t>Dược - Dụng/Tướng - Hỷ/Kỵ</w:t>
            </w:r>
          </w:p>
        </w:tc>
        <w:tc>
          <w:tcPr>
            <w:tcW w:type="dxa" w:w="6066"/>
            <w:vAlign w:val="center"/>
            <w:tcMar>
              <w:top w:w="70" w:type="dxa"/>
              <w:start w:w="90" w:type="dxa"/>
              <w:bottom w:w="70" w:type="dxa"/>
              <w:end w:w="90" w:type="dxa"/>
            </w:tcMar>
            <w:shd w:fill="F3F7FA"/>
          </w:tcPr>
          <w:p>
            <w:pPr>
              <w:widowControl/>
              <w:spacing w:before="0" w:after="40" w:line="240" w:lineRule="auto"/>
              <w:jc w:val="left"/>
            </w:pPr>
            <w:r>
              <w:rPr>
                <w:rFonts w:ascii="Times New Roman" w:hAnsi="Times New Roman" w:eastAsia="Times New Roman" w:cs="Times New Roman"/>
                <w:b w:val="0"/>
                <w:color w:val="000000"/>
                <w:sz w:val="26"/>
              </w:rPr>
              <w:t>Dược theo từng tầng; Dụng thần, Tướng thần, Hỷ/Kỵ/Cừu/Nhàn và điều kiện hữu lực.</w:t>
            </w:r>
          </w:p>
        </w:tc>
      </w:tr>
      <w:tr>
        <w:trPr>
          <w:cantSplit/>
          <w:cantSplit/>
          <w:cantSplit/>
        </w:trPr>
        <w:tc>
          <w:tcPr>
            <w:tcW w:type="dxa" w:w="567"/>
            <w:vAlign w:val="center"/>
            <w:tcMar>
              <w:top w:w="70" w:type="dxa"/>
              <w:start w:w="90" w:type="dxa"/>
              <w:bottom w:w="70" w:type="dxa"/>
              <w:end w:w="90" w:type="dxa"/>
            </w:tcMar>
          </w:tcPr>
          <w:p>
            <w:pPr>
              <w:widowControl/>
              <w:spacing w:before="0" w:after="40" w:line="240" w:lineRule="auto"/>
              <w:jc w:val="left"/>
            </w:pPr>
            <w:r>
              <w:rPr>
                <w:rFonts w:ascii="Times New Roman" w:hAnsi="Times New Roman" w:eastAsia="Times New Roman" w:cs="Times New Roman"/>
                <w:b w:val="0"/>
                <w:color w:val="000000"/>
                <w:sz w:val="26"/>
              </w:rPr>
              <w:t>5</w:t>
            </w:r>
          </w:p>
        </w:tc>
        <w:tc>
          <w:tcPr>
            <w:tcW w:type="dxa" w:w="2438"/>
            <w:vAlign w:val="center"/>
            <w:tcMar>
              <w:top w:w="70" w:type="dxa"/>
              <w:start w:w="90" w:type="dxa"/>
              <w:bottom w:w="70" w:type="dxa"/>
              <w:end w:w="90" w:type="dxa"/>
            </w:tcMar>
          </w:tcPr>
          <w:p>
            <w:pPr>
              <w:widowControl/>
              <w:spacing w:line="240" w:lineRule="auto" w:after="40"/>
              <w:jc w:val="left"/>
            </w:pPr>
            <w:r>
              <w:rPr>
                <w:rFonts w:ascii="Times New Roman" w:hAnsi="Times New Roman" w:eastAsia="Times New Roman" w:cs="Times New Roman"/>
                <w:color w:val="000000"/>
                <w:sz w:val="26"/>
              </w:rPr>
              <w:t>Năng lực, cơ chế thành tựu &amp; loại quyền</w:t>
            </w:r>
          </w:p>
        </w:tc>
        <w:tc>
          <w:tcPr>
            <w:tcW w:type="dxa" w:w="6066"/>
            <w:vAlign w:val="center"/>
            <w:tcMar>
              <w:top w:w="70" w:type="dxa"/>
              <w:start w:w="90" w:type="dxa"/>
              <w:bottom w:w="70" w:type="dxa"/>
              <w:end w:w="90" w:type="dxa"/>
            </w:tcMar>
          </w:tcPr>
          <w:p>
            <w:pPr>
              <w:widowControl/>
              <w:spacing w:line="240" w:lineRule="auto" w:after="40"/>
              <w:jc w:val="left"/>
            </w:pPr>
            <w:r>
              <w:rPr>
                <w:rFonts w:ascii="Times New Roman" w:hAnsi="Times New Roman" w:eastAsia="Times New Roman" w:cs="Times New Roman"/>
                <w:color w:val="000000"/>
                <w:sz w:val="26"/>
              </w:rPr>
              <w:t>Đương số tạo giá trị bằng cơ chế nào; nếu có quyền hạn thì là quyền chức vụ, chuyên môn/tổ chức, tài chính hay chỉ huy; căn cứ cụ thể ở đâu.</w:t>
            </w:r>
          </w:p>
        </w:tc>
      </w:tr>
      <w:tr>
        <w:trPr>
          <w:cantSplit/>
          <w:cantSplit/>
          <w:cantSplit/>
        </w:trPr>
        <w:tc>
          <w:tcPr>
            <w:tcW w:type="dxa" w:w="567"/>
            <w:vAlign w:val="center"/>
            <w:tcMar>
              <w:top w:w="70" w:type="dxa"/>
              <w:start w:w="90" w:type="dxa"/>
              <w:bottom w:w="70" w:type="dxa"/>
              <w:end w:w="90" w:type="dxa"/>
            </w:tcMar>
            <w:shd w:fill="F3F7FA"/>
          </w:tcPr>
          <w:p>
            <w:pPr>
              <w:widowControl/>
              <w:spacing w:before="0" w:after="40" w:line="240" w:lineRule="auto"/>
              <w:jc w:val="left"/>
            </w:pPr>
            <w:r>
              <w:rPr>
                <w:rFonts w:ascii="Times New Roman" w:hAnsi="Times New Roman" w:eastAsia="Times New Roman" w:cs="Times New Roman"/>
                <w:b w:val="0"/>
                <w:color w:val="000000"/>
                <w:sz w:val="26"/>
              </w:rPr>
              <w:t>6</w:t>
            </w:r>
          </w:p>
        </w:tc>
        <w:tc>
          <w:tcPr>
            <w:tcW w:type="dxa" w:w="2438"/>
            <w:vAlign w:val="center"/>
            <w:tcMar>
              <w:top w:w="70" w:type="dxa"/>
              <w:start w:w="90" w:type="dxa"/>
              <w:bottom w:w="70" w:type="dxa"/>
              <w:end w:w="90" w:type="dxa"/>
            </w:tcMar>
            <w:shd w:fill="F3F7FA"/>
          </w:tcPr>
          <w:p>
            <w:pPr>
              <w:widowControl/>
              <w:spacing w:line="240" w:lineRule="auto" w:after="40"/>
              <w:jc w:val="left"/>
            </w:pPr>
            <w:r>
              <w:rPr>
                <w:rFonts w:ascii="Times New Roman" w:hAnsi="Times New Roman" w:eastAsia="Times New Roman" w:cs="Times New Roman"/>
                <w:color w:val="000000"/>
                <w:sz w:val="26"/>
              </w:rPr>
              <w:t>Học vấn - công danh - nghề nghiệp &amp; hợp tác</w:t>
            </w:r>
          </w:p>
        </w:tc>
        <w:tc>
          <w:tcPr>
            <w:tcW w:type="dxa" w:w="6066"/>
            <w:vAlign w:val="center"/>
            <w:tcMar>
              <w:top w:w="70" w:type="dxa"/>
              <w:start w:w="90" w:type="dxa"/>
              <w:bottom w:w="70" w:type="dxa"/>
              <w:end w:w="90" w:type="dxa"/>
            </w:tcMar>
            <w:shd w:fill="F3F7FA"/>
          </w:tcPr>
          <w:p>
            <w:pPr>
              <w:widowControl/>
              <w:spacing w:line="240" w:lineRule="auto" w:after="40"/>
              <w:jc w:val="left"/>
            </w:pPr>
            <w:r>
              <w:rPr>
                <w:rFonts w:ascii="Times New Roman" w:hAnsi="Times New Roman" w:eastAsia="Times New Roman" w:cs="Times New Roman"/>
                <w:color w:val="000000"/>
                <w:sz w:val="26"/>
              </w:rPr>
              <w:t>Năng lực học/thi cử; nhóm ngành đào tạo; vai trò nghề nghiệp; kiểu đối tác, phân vai và giai đoạn hợp tác phù hợp; mọi kết luận phải truy được về Can/Chi cụ thể.</w:t>
            </w:r>
          </w:p>
        </w:tc>
      </w:tr>
      <w:tr>
        <w:trPr>
          <w:cantSplit/>
          <w:cantSplit/>
          <w:cantSplit/>
        </w:trPr>
        <w:tc>
          <w:tcPr>
            <w:tcW w:type="dxa" w:w="567"/>
            <w:vAlign w:val="center"/>
            <w:tcMar>
              <w:top w:w="70" w:type="dxa"/>
              <w:start w:w="90" w:type="dxa"/>
              <w:bottom w:w="70" w:type="dxa"/>
              <w:end w:w="90" w:type="dxa"/>
            </w:tcMar>
          </w:tcPr>
          <w:p>
            <w:pPr>
              <w:widowControl/>
              <w:spacing w:before="0" w:after="40" w:line="240" w:lineRule="auto"/>
              <w:jc w:val="left"/>
            </w:pPr>
            <w:r>
              <w:rPr>
                <w:rFonts w:ascii="Times New Roman" w:hAnsi="Times New Roman" w:eastAsia="Times New Roman" w:cs="Times New Roman"/>
                <w:b w:val="0"/>
                <w:color w:val="000000"/>
                <w:sz w:val="26"/>
              </w:rPr>
              <w:t>7</w:t>
            </w:r>
          </w:p>
        </w:tc>
        <w:tc>
          <w:tcPr>
            <w:tcW w:type="dxa" w:w="2438"/>
            <w:vAlign w:val="center"/>
            <w:tcMar>
              <w:top w:w="70" w:type="dxa"/>
              <w:start w:w="90" w:type="dxa"/>
              <w:bottom w:w="70" w:type="dxa"/>
              <w:end w:w="90" w:type="dxa"/>
            </w:tcMar>
          </w:tcPr>
          <w:p>
            <w:pPr>
              <w:widowControl/>
              <w:spacing w:before="0" w:after="40" w:line="240" w:lineRule="auto"/>
              <w:jc w:val="left"/>
            </w:pPr>
            <w:r>
              <w:rPr>
                <w:rFonts w:ascii="Times New Roman" w:hAnsi="Times New Roman" w:eastAsia="Times New Roman" w:cs="Times New Roman"/>
                <w:b w:val="0"/>
                <w:color w:val="000000"/>
                <w:sz w:val="26"/>
              </w:rPr>
              <w:t>Tài phú</w:t>
            </w:r>
          </w:p>
        </w:tc>
        <w:tc>
          <w:tcPr>
            <w:tcW w:type="dxa" w:w="6066"/>
            <w:vAlign w:val="center"/>
            <w:tcMar>
              <w:top w:w="70" w:type="dxa"/>
              <w:start w:w="90" w:type="dxa"/>
              <w:bottom w:w="70" w:type="dxa"/>
              <w:end w:w="90" w:type="dxa"/>
            </w:tcMar>
          </w:tcPr>
          <w:p>
            <w:pPr>
              <w:widowControl/>
              <w:spacing w:before="0" w:after="40" w:line="240" w:lineRule="auto"/>
              <w:jc w:val="left"/>
            </w:pPr>
            <w:r>
              <w:rPr>
                <w:rFonts w:ascii="Times New Roman" w:hAnsi="Times New Roman" w:eastAsia="Times New Roman" w:cs="Times New Roman"/>
                <w:b w:val="0"/>
                <w:color w:val="000000"/>
                <w:sz w:val="26"/>
              </w:rPr>
              <w:t>Nguồn tạo tài, khả năng tụ tài, rủi ro tài chính và chiến lược quản trị.</w:t>
            </w:r>
          </w:p>
        </w:tc>
      </w:tr>
      <w:tr>
        <w:trPr>
          <w:cantSplit/>
          <w:cantSplit/>
          <w:cantSplit/>
        </w:trPr>
        <w:tc>
          <w:tcPr>
            <w:tcW w:type="dxa" w:w="567"/>
            <w:vAlign w:val="center"/>
            <w:tcMar>
              <w:top w:w="70" w:type="dxa"/>
              <w:start w:w="90" w:type="dxa"/>
              <w:bottom w:w="70" w:type="dxa"/>
              <w:end w:w="90" w:type="dxa"/>
            </w:tcMar>
            <w:shd w:fill="F3F7FA"/>
          </w:tcPr>
          <w:p>
            <w:pPr>
              <w:widowControl/>
              <w:spacing w:before="0" w:after="40" w:line="240" w:lineRule="auto"/>
              <w:jc w:val="left"/>
            </w:pPr>
            <w:r>
              <w:rPr>
                <w:rFonts w:ascii="Times New Roman" w:hAnsi="Times New Roman" w:eastAsia="Times New Roman" w:cs="Times New Roman"/>
                <w:b w:val="0"/>
                <w:color w:val="000000"/>
                <w:sz w:val="26"/>
              </w:rPr>
              <w:t>8</w:t>
            </w:r>
          </w:p>
        </w:tc>
        <w:tc>
          <w:tcPr>
            <w:tcW w:type="dxa" w:w="2438"/>
            <w:vAlign w:val="center"/>
            <w:tcMar>
              <w:top w:w="70" w:type="dxa"/>
              <w:start w:w="90" w:type="dxa"/>
              <w:bottom w:w="70" w:type="dxa"/>
              <w:end w:w="90" w:type="dxa"/>
            </w:tcMar>
            <w:shd w:fill="F3F7FA"/>
          </w:tcPr>
          <w:p>
            <w:pPr>
              <w:widowControl/>
              <w:spacing w:before="0" w:after="40" w:line="240" w:lineRule="auto"/>
              <w:jc w:val="left"/>
            </w:pPr>
            <w:r>
              <w:rPr>
                <w:rFonts w:ascii="Times New Roman" w:hAnsi="Times New Roman" w:eastAsia="Times New Roman" w:cs="Times New Roman"/>
                <w:b w:val="0"/>
                <w:color w:val="000000"/>
                <w:sz w:val="26"/>
              </w:rPr>
              <w:t>Hôn nhân - gia đạo - tử tức</w:t>
            </w:r>
          </w:p>
        </w:tc>
        <w:tc>
          <w:tcPr>
            <w:tcW w:type="dxa" w:w="6066"/>
            <w:vAlign w:val="center"/>
            <w:tcMar>
              <w:top w:w="70" w:type="dxa"/>
              <w:start w:w="90" w:type="dxa"/>
              <w:bottom w:w="70" w:type="dxa"/>
              <w:end w:w="90" w:type="dxa"/>
            </w:tcMar>
            <w:shd w:fill="F3F7FA"/>
          </w:tcPr>
          <w:p>
            <w:pPr>
              <w:widowControl/>
              <w:spacing w:before="0" w:after="40" w:line="240" w:lineRule="auto"/>
              <w:jc w:val="left"/>
            </w:pPr>
            <w:r>
              <w:rPr>
                <w:rFonts w:ascii="Times New Roman" w:hAnsi="Times New Roman" w:eastAsia="Times New Roman" w:cs="Times New Roman"/>
                <w:b w:val="0"/>
                <w:color w:val="000000"/>
                <w:sz w:val="26"/>
              </w:rPr>
              <w:t>Các trục quan hệ chính, điều kiện thuận/nghịch và thời kỳ dễ biến động.</w:t>
            </w:r>
          </w:p>
        </w:tc>
      </w:tr>
      <w:tr>
        <w:trPr>
          <w:cantSplit/>
          <w:cantSplit/>
          <w:cantSplit/>
        </w:trPr>
        <w:tc>
          <w:tcPr>
            <w:tcW w:type="dxa" w:w="567"/>
            <w:vAlign w:val="center"/>
            <w:tcMar>
              <w:top w:w="70" w:type="dxa"/>
              <w:start w:w="90" w:type="dxa"/>
              <w:bottom w:w="70" w:type="dxa"/>
              <w:end w:w="90" w:type="dxa"/>
            </w:tcMar>
          </w:tcPr>
          <w:p>
            <w:pPr>
              <w:widowControl/>
              <w:spacing w:before="0" w:after="40" w:line="240" w:lineRule="auto"/>
              <w:jc w:val="left"/>
            </w:pPr>
            <w:r>
              <w:rPr>
                <w:rFonts w:ascii="Times New Roman" w:hAnsi="Times New Roman" w:eastAsia="Times New Roman" w:cs="Times New Roman"/>
                <w:b w:val="0"/>
                <w:color w:val="000000"/>
                <w:sz w:val="26"/>
              </w:rPr>
              <w:t>9</w:t>
            </w:r>
          </w:p>
        </w:tc>
        <w:tc>
          <w:tcPr>
            <w:tcW w:type="dxa" w:w="2438"/>
            <w:vAlign w:val="center"/>
            <w:tcMar>
              <w:top w:w="70" w:type="dxa"/>
              <w:start w:w="90" w:type="dxa"/>
              <w:bottom w:w="70" w:type="dxa"/>
              <w:end w:w="90" w:type="dxa"/>
            </w:tcMar>
          </w:tcPr>
          <w:p>
            <w:pPr>
              <w:widowControl/>
              <w:spacing w:before="0" w:after="40" w:line="240" w:lineRule="auto"/>
              <w:jc w:val="left"/>
            </w:pPr>
            <w:r>
              <w:rPr>
                <w:rFonts w:ascii="Times New Roman" w:hAnsi="Times New Roman" w:eastAsia="Times New Roman" w:cs="Times New Roman"/>
                <w:b w:val="0"/>
                <w:color w:val="000000"/>
                <w:sz w:val="26"/>
              </w:rPr>
              <w:t>Đại vận &amp; ứng kỳ trọng yếu</w:t>
            </w:r>
          </w:p>
        </w:tc>
        <w:tc>
          <w:tcPr>
            <w:tcW w:type="dxa" w:w="6066"/>
            <w:vAlign w:val="center"/>
            <w:tcMar>
              <w:top w:w="70" w:type="dxa"/>
              <w:start w:w="90" w:type="dxa"/>
              <w:bottom w:w="70" w:type="dxa"/>
              <w:end w:w="90" w:type="dxa"/>
            </w:tcMar>
          </w:tcPr>
          <w:p>
            <w:pPr>
              <w:widowControl/>
              <w:spacing w:before="0" w:after="40" w:line="240" w:lineRule="auto"/>
              <w:jc w:val="left"/>
            </w:pPr>
            <w:r>
              <w:rPr>
                <w:rFonts w:ascii="Times New Roman" w:hAnsi="Times New Roman" w:eastAsia="Times New Roman" w:cs="Times New Roman"/>
                <w:b w:val="0"/>
                <w:color w:val="000000"/>
                <w:sz w:val="26"/>
              </w:rPr>
              <w:t>Các Đại vận then chốt, năm cơ hội/phòng thủ và cơ chế Tuế - Vận kích hoạt.</w:t>
            </w:r>
          </w:p>
        </w:tc>
      </w:tr>
      <w:tr>
        <w:trPr>
          <w:cantSplit/>
          <w:cantSplit/>
          <w:cantSplit/>
        </w:trPr>
        <w:tc>
          <w:tcPr>
            <w:tcW w:type="dxa" w:w="567"/>
            <w:vAlign w:val="center"/>
            <w:tcMar>
              <w:top w:w="70" w:type="dxa"/>
              <w:start w:w="90" w:type="dxa"/>
              <w:bottom w:w="70" w:type="dxa"/>
              <w:end w:w="90" w:type="dxa"/>
            </w:tcMar>
            <w:shd w:fill="F3F7FA"/>
          </w:tcPr>
          <w:p>
            <w:pPr>
              <w:widowControl/>
              <w:spacing w:before="0" w:after="40" w:line="240" w:lineRule="auto"/>
              <w:jc w:val="left"/>
            </w:pPr>
            <w:r>
              <w:rPr>
                <w:rFonts w:ascii="Times New Roman" w:hAnsi="Times New Roman" w:eastAsia="Times New Roman" w:cs="Times New Roman"/>
                <w:b w:val="0"/>
                <w:color w:val="000000"/>
                <w:sz w:val="26"/>
              </w:rPr>
              <w:t>10</w:t>
            </w:r>
          </w:p>
        </w:tc>
        <w:tc>
          <w:tcPr>
            <w:tcW w:type="dxa" w:w="2438"/>
            <w:vAlign w:val="center"/>
            <w:tcMar>
              <w:top w:w="70" w:type="dxa"/>
              <w:start w:w="90" w:type="dxa"/>
              <w:bottom w:w="70" w:type="dxa"/>
              <w:end w:w="90" w:type="dxa"/>
            </w:tcMar>
            <w:shd w:fill="F3F7FA"/>
          </w:tcPr>
          <w:p>
            <w:pPr>
              <w:widowControl/>
              <w:spacing w:before="0" w:after="40" w:line="240" w:lineRule="auto"/>
              <w:jc w:val="left"/>
            </w:pPr>
            <w:r>
              <w:rPr>
                <w:rFonts w:ascii="Times New Roman" w:hAnsi="Times New Roman" w:eastAsia="Times New Roman" w:cs="Times New Roman"/>
                <w:b w:val="0"/>
                <w:color w:val="000000"/>
                <w:sz w:val="26"/>
              </w:rPr>
              <w:t>Chiến lược đời người &amp; độ tin cậy</w:t>
            </w:r>
          </w:p>
        </w:tc>
        <w:tc>
          <w:tcPr>
            <w:tcW w:type="dxa" w:w="6066"/>
            <w:vAlign w:val="center"/>
            <w:tcMar>
              <w:top w:w="70" w:type="dxa"/>
              <w:start w:w="90" w:type="dxa"/>
              <w:bottom w:w="70" w:type="dxa"/>
              <w:end w:w="90" w:type="dxa"/>
            </w:tcMar>
            <w:shd w:fill="F3F7FA"/>
          </w:tcPr>
          <w:p>
            <w:pPr>
              <w:widowControl/>
              <w:spacing w:before="0" w:after="40" w:line="240" w:lineRule="auto"/>
              <w:jc w:val="left"/>
            </w:pPr>
            <w:r>
              <w:rPr>
                <w:rFonts w:ascii="Times New Roman" w:hAnsi="Times New Roman" w:eastAsia="Times New Roman" w:cs="Times New Roman"/>
                <w:b w:val="0"/>
                <w:color w:val="000000"/>
                <w:sz w:val="26"/>
              </w:rPr>
              <w:t>Ba nguyên tắc hành động dài hạn; các điểm còn bất định và mức tin cậy sau phản chứng.</w:t>
            </w:r>
          </w:p>
        </w:tc>
      </w:tr>
    </w:tbl>
    <w:p>
      <w:pPr>
        <w:pStyle w:val="Callout"/>
      </w:pPr>
      <w:r>
        <w:rPr>
          <w:rFonts w:ascii="Times New Roman" w:hAnsi="Times New Roman" w:eastAsia="Times New Roman" w:cs="Times New Roman"/>
          <w:color w:val="000000"/>
          <w:sz w:val="26"/>
        </w:rPr>
        <w:t>Yêu cầu: mục Tổng kết chỉ chốt những nội dung đã được chứng minh trong thân Mệnh thư; không đưa kết luận mới chưa có căn cứ. Nếu còn bất định, phải ghi rõ mức độ chắc chắn.</w:t>
      </w:r>
    </w:p>
    <w:p>
      <w:pPr>
        <w:pStyle w:val="Heading1"/>
        <w:keepNext/>
        <w:pageBreakBefore/>
        <w:widowControl/>
      </w:pPr>
      <w:r>
        <w:rPr>
          <w:rFonts w:ascii="Times New Roman" w:hAnsi="Times New Roman" w:eastAsia="Times New Roman" w:cs="Times New Roman"/>
          <w:b/>
          <w:color w:val="1F4E78"/>
          <w:sz w:val="28"/>
        </w:rPr>
        <w:t>PHỤ LỤC A. THỨ TỰ ƯU TIÊN KHI LUẬN</w:t>
      </w:r>
    </w:p>
    <w:p>
      <w:pPr>
        <w:pStyle w:val="Caption"/>
      </w:pPr>
      <w:r>
        <w:rPr>
          <w:rFonts w:ascii="Times New Roman" w:hAnsi="Times New Roman" w:eastAsia="Times New Roman" w:cs="Times New Roman"/>
          <w:sz w:val="26"/>
        </w:rPr>
        <w:t>Bảng A.1. Thứ tự ưu tiên khi luận</w:t>
      </w:r>
    </w:p>
    <w:tbl>
      <w:tblPr>
        <w:tblStyle w:val="TableGrid"/>
        <w:tblW w:type="pct" w:w="5000"/>
        <w:jc w:val="center"/>
        <w:tblLayout w:type="autofit"/>
        <w:tblLook w:firstColumn="1" w:firstRow="1" w:lastColumn="0" w:lastRow="0" w:noHBand="0" w:noVBand="1" w:val="04A0"/>
      </w:tblPr>
      <w:tblGrid>
        <w:gridCol w:w="3248"/>
        <w:gridCol w:w="3248"/>
        <w:gridCol w:w="3248"/>
      </w:tblGrid>
      <w:tr>
        <w:trPr>
          <w:tblHeader w:val="true"/>
          <w:cantSplit/>
          <w:tblHeader w:val="true"/>
          <w:cantSplit/>
          <w:cantSplit/>
          <w:tblHeader w:val="true"/>
        </w:trPr>
        <w:tc>
          <w:tcPr>
            <w:tcW w:type="dxa" w:w="3248"/>
            <w:vAlign w:val="center"/>
            <w:tcMar>
              <w:top w:w="70" w:type="dxa"/>
              <w:start w:w="90" w:type="dxa"/>
              <w:bottom w:w="70" w:type="dxa"/>
              <w:end w:w="90" w:type="dxa"/>
            </w:tcMar>
            <w:shd w:fill="D9EAF7"/>
          </w:tcPr>
          <w:p>
            <w:pPr>
              <w:widowControl/>
              <w:spacing w:line="240" w:lineRule="auto" w:after="40"/>
              <w:jc w:val="center"/>
            </w:pPr>
            <w:r>
              <w:rPr>
                <w:rFonts w:ascii="Times New Roman" w:hAnsi="Times New Roman" w:eastAsia="Times New Roman" w:cs="Times New Roman"/>
                <w:b/>
                <w:color w:val="000000"/>
                <w:sz w:val="26"/>
              </w:rPr>
              <w:t>Ưu tiên</w:t>
            </w:r>
          </w:p>
        </w:tc>
        <w:tc>
          <w:tcPr>
            <w:tcW w:type="dxa" w:w="3248"/>
            <w:vAlign w:val="center"/>
            <w:tcMar>
              <w:top w:w="70" w:type="dxa"/>
              <w:start w:w="90" w:type="dxa"/>
              <w:bottom w:w="70" w:type="dxa"/>
              <w:end w:w="90" w:type="dxa"/>
            </w:tcMar>
            <w:shd w:fill="D9EAF7"/>
          </w:tcPr>
          <w:p>
            <w:pPr>
              <w:widowControl/>
              <w:spacing w:line="240" w:lineRule="auto" w:after="40"/>
              <w:jc w:val="center"/>
            </w:pPr>
            <w:r>
              <w:rPr>
                <w:rFonts w:ascii="Times New Roman" w:hAnsi="Times New Roman" w:eastAsia="Times New Roman" w:cs="Times New Roman"/>
                <w:b/>
                <w:color w:val="000000"/>
                <w:sz w:val="26"/>
              </w:rPr>
              <w:t>Tầng phân tích</w:t>
            </w:r>
          </w:p>
        </w:tc>
        <w:tc>
          <w:tcPr>
            <w:tcW w:type="dxa" w:w="3248"/>
            <w:vAlign w:val="center"/>
            <w:tcMar>
              <w:top w:w="70" w:type="dxa"/>
              <w:start w:w="90" w:type="dxa"/>
              <w:bottom w:w="70" w:type="dxa"/>
              <w:end w:w="90" w:type="dxa"/>
            </w:tcMar>
            <w:shd w:fill="D9EAF7"/>
          </w:tcPr>
          <w:p>
            <w:pPr>
              <w:widowControl/>
              <w:spacing w:line="240" w:lineRule="auto" w:after="40"/>
              <w:jc w:val="center"/>
            </w:pPr>
            <w:r>
              <w:rPr>
                <w:rFonts w:ascii="Times New Roman" w:hAnsi="Times New Roman" w:eastAsia="Times New Roman" w:cs="Times New Roman"/>
                <w:b/>
                <w:color w:val="000000"/>
                <w:sz w:val="26"/>
              </w:rPr>
              <w:t>Vai trò</w:t>
            </w:r>
          </w:p>
        </w:tc>
      </w:tr>
      <w:tr>
        <w:trPr>
          <w:cantSplit/>
          <w:cantSplit/>
          <w:cantSplit/>
        </w:trPr>
        <w:tc>
          <w:tcPr>
            <w:tcW w:type="dxa" w:w="3248"/>
            <w:vAlign w:val="center"/>
            <w:tcMar>
              <w:top w:w="70" w:type="dxa"/>
              <w:start w:w="90" w:type="dxa"/>
              <w:bottom w:w="70" w:type="dxa"/>
              <w:end w:w="90" w:type="dxa"/>
            </w:tcMar>
          </w:tcPr>
          <w:p>
            <w:pPr>
              <w:widowControl/>
              <w:spacing w:line="240" w:lineRule="auto" w:after="40"/>
              <w:jc w:val="left"/>
            </w:pPr>
            <w:r>
              <w:rPr>
                <w:rFonts w:ascii="Times New Roman" w:hAnsi="Times New Roman" w:eastAsia="Times New Roman" w:cs="Times New Roman"/>
                <w:b w:val="0"/>
                <w:color w:val="000000"/>
                <w:sz w:val="26"/>
              </w:rPr>
              <w:t>1</w:t>
            </w:r>
          </w:p>
        </w:tc>
        <w:tc>
          <w:tcPr>
            <w:tcW w:type="dxa" w:w="3248"/>
            <w:vAlign w:val="center"/>
            <w:tcMar>
              <w:top w:w="70" w:type="dxa"/>
              <w:start w:w="90" w:type="dxa"/>
              <w:bottom w:w="70" w:type="dxa"/>
              <w:end w:w="90" w:type="dxa"/>
            </w:tcMar>
          </w:tcPr>
          <w:p>
            <w:pPr>
              <w:widowControl/>
              <w:spacing w:line="240" w:lineRule="auto" w:after="40"/>
              <w:jc w:val="left"/>
            </w:pPr>
            <w:r>
              <w:rPr>
                <w:rFonts w:ascii="Times New Roman" w:hAnsi="Times New Roman" w:eastAsia="Times New Roman" w:cs="Times New Roman"/>
                <w:b w:val="0"/>
                <w:color w:val="000000"/>
                <w:sz w:val="26"/>
              </w:rPr>
              <w:t>Nguyệt lệnh - tiết khí - khí thế</w:t>
            </w:r>
          </w:p>
        </w:tc>
        <w:tc>
          <w:tcPr>
            <w:tcW w:type="dxa" w:w="3248"/>
            <w:vAlign w:val="center"/>
            <w:tcMar>
              <w:top w:w="70" w:type="dxa"/>
              <w:start w:w="90" w:type="dxa"/>
              <w:bottom w:w="70" w:type="dxa"/>
              <w:end w:w="90" w:type="dxa"/>
            </w:tcMar>
          </w:tcPr>
          <w:p>
            <w:pPr>
              <w:widowControl/>
              <w:spacing w:line="240" w:lineRule="auto" w:after="40"/>
              <w:jc w:val="left"/>
            </w:pPr>
            <w:r>
              <w:rPr>
                <w:rFonts w:ascii="Times New Roman" w:hAnsi="Times New Roman" w:eastAsia="Times New Roman" w:cs="Times New Roman"/>
                <w:b w:val="0"/>
                <w:color w:val="000000"/>
                <w:sz w:val="26"/>
              </w:rPr>
              <w:t>Định nền khí của toàn cục</w:t>
            </w:r>
          </w:p>
        </w:tc>
      </w:tr>
      <w:tr>
        <w:trPr>
          <w:cantSplit/>
          <w:cantSplit/>
          <w:cantSplit/>
        </w:trPr>
        <w:tc>
          <w:tcPr>
            <w:tcW w:type="dxa" w:w="3248"/>
            <w:vAlign w:val="center"/>
            <w:tcMar>
              <w:top w:w="70" w:type="dxa"/>
              <w:start w:w="90" w:type="dxa"/>
              <w:bottom w:w="70" w:type="dxa"/>
              <w:end w:w="90" w:type="dxa"/>
            </w:tcMar>
            <w:shd w:fill="F3F7FA"/>
          </w:tcPr>
          <w:p>
            <w:pPr>
              <w:widowControl/>
              <w:spacing w:line="240" w:lineRule="auto" w:after="40"/>
              <w:jc w:val="left"/>
            </w:pPr>
            <w:r>
              <w:rPr>
                <w:rFonts w:ascii="Times New Roman" w:hAnsi="Times New Roman" w:eastAsia="Times New Roman" w:cs="Times New Roman"/>
                <w:b w:val="0"/>
                <w:color w:val="000000"/>
                <w:sz w:val="26"/>
              </w:rPr>
              <w:t>2</w:t>
            </w:r>
          </w:p>
        </w:tc>
        <w:tc>
          <w:tcPr>
            <w:tcW w:type="dxa" w:w="3248"/>
            <w:vAlign w:val="center"/>
            <w:tcMar>
              <w:top w:w="70" w:type="dxa"/>
              <w:start w:w="90" w:type="dxa"/>
              <w:bottom w:w="70" w:type="dxa"/>
              <w:end w:w="90" w:type="dxa"/>
            </w:tcMar>
            <w:shd w:fill="F3F7FA"/>
          </w:tcPr>
          <w:p>
            <w:r>
              <w:rPr>
                <w:rFonts w:ascii="Times New Roman" w:hAnsi="Times New Roman" w:eastAsia="Times New Roman" w:cs="Times New Roman"/>
                <w:color w:val="000000"/>
                <w:sz w:val="26"/>
              </w:rPr>
              <w:t>Sinh khắc - hợp xung - căn thấu - chế hóa - Mộ Khố - Lộc/Nhận</w:t>
            </w:r>
          </w:p>
        </w:tc>
        <w:tc>
          <w:tcPr>
            <w:tcW w:type="dxa" w:w="3248"/>
            <w:vAlign w:val="center"/>
            <w:tcMar>
              <w:top w:w="70" w:type="dxa"/>
              <w:start w:w="90" w:type="dxa"/>
              <w:bottom w:w="70" w:type="dxa"/>
              <w:end w:w="90" w:type="dxa"/>
            </w:tcMar>
            <w:shd w:fill="F3F7FA"/>
          </w:tcPr>
          <w:p>
            <w:r>
              <w:rPr>
                <w:rFonts w:ascii="Times New Roman" w:hAnsi="Times New Roman" w:eastAsia="Times New Roman" w:cs="Times New Roman"/>
                <w:color w:val="000000"/>
                <w:sz w:val="26"/>
              </w:rPr>
              <w:t>Xác định cơ chế Can Chi thực sự đang vận hành, bao gồm trạng thái Khố và cực khí của Nhật can.</w:t>
            </w:r>
          </w:p>
        </w:tc>
      </w:tr>
      <w:tr>
        <w:trPr>
          <w:cantSplit/>
          <w:cantSplit/>
          <w:cantSplit/>
        </w:trPr>
        <w:tc>
          <w:tcPr>
            <w:tcW w:type="dxa" w:w="3248"/>
            <w:vAlign w:val="center"/>
            <w:tcMar>
              <w:top w:w="70" w:type="dxa"/>
              <w:start w:w="90" w:type="dxa"/>
              <w:bottom w:w="70" w:type="dxa"/>
              <w:end w:w="90" w:type="dxa"/>
            </w:tcMar>
          </w:tcPr>
          <w:p>
            <w:pPr>
              <w:widowControl/>
              <w:spacing w:line="240" w:lineRule="auto" w:after="40"/>
              <w:jc w:val="left"/>
            </w:pPr>
            <w:r>
              <w:rPr>
                <w:rFonts w:ascii="Times New Roman" w:hAnsi="Times New Roman" w:eastAsia="Times New Roman" w:cs="Times New Roman"/>
                <w:b w:val="0"/>
                <w:color w:val="000000"/>
                <w:sz w:val="26"/>
              </w:rPr>
              <w:t>3</w:t>
            </w:r>
          </w:p>
        </w:tc>
        <w:tc>
          <w:tcPr>
            <w:tcW w:type="dxa" w:w="3248"/>
            <w:vAlign w:val="center"/>
            <w:tcMar>
              <w:top w:w="70" w:type="dxa"/>
              <w:start w:w="90" w:type="dxa"/>
              <w:bottom w:w="70" w:type="dxa"/>
              <w:end w:w="90" w:type="dxa"/>
            </w:tcMar>
          </w:tcPr>
          <w:p>
            <w:pPr>
              <w:widowControl/>
              <w:spacing w:line="240" w:lineRule="auto" w:after="40"/>
              <w:jc w:val="left"/>
            </w:pPr>
            <w:r>
              <w:rPr>
                <w:rFonts w:ascii="Times New Roman" w:hAnsi="Times New Roman" w:eastAsia="Times New Roman" w:cs="Times New Roman"/>
                <w:b w:val="0"/>
                <w:color w:val="000000"/>
                <w:sz w:val="26"/>
              </w:rPr>
              <w:t>Cách cục - thành bại - cứu ứng</w:t>
            </w:r>
          </w:p>
        </w:tc>
        <w:tc>
          <w:tcPr>
            <w:tcW w:type="dxa" w:w="3248"/>
            <w:vAlign w:val="center"/>
            <w:tcMar>
              <w:top w:w="70" w:type="dxa"/>
              <w:start w:w="90" w:type="dxa"/>
              <w:bottom w:w="70" w:type="dxa"/>
              <w:end w:w="90" w:type="dxa"/>
            </w:tcMar>
          </w:tcPr>
          <w:p>
            <w:pPr>
              <w:widowControl/>
              <w:spacing w:line="240" w:lineRule="auto" w:after="40"/>
              <w:jc w:val="left"/>
            </w:pPr>
            <w:r>
              <w:rPr>
                <w:rFonts w:ascii="Times New Roman" w:hAnsi="Times New Roman" w:eastAsia="Times New Roman" w:cs="Times New Roman"/>
                <w:b w:val="0"/>
                <w:color w:val="000000"/>
                <w:sz w:val="26"/>
              </w:rPr>
              <w:t>Xác định cấu trúc thành tựu</w:t>
            </w:r>
          </w:p>
        </w:tc>
      </w:tr>
      <w:tr>
        <w:trPr>
          <w:cantSplit/>
          <w:cantSplit/>
          <w:cantSplit/>
        </w:trPr>
        <w:tc>
          <w:tcPr>
            <w:tcW w:type="dxa" w:w="3248"/>
            <w:vAlign w:val="center"/>
            <w:tcMar>
              <w:top w:w="70" w:type="dxa"/>
              <w:start w:w="90" w:type="dxa"/>
              <w:bottom w:w="70" w:type="dxa"/>
              <w:end w:w="90" w:type="dxa"/>
            </w:tcMar>
            <w:shd w:fill="F3F7FA"/>
          </w:tcPr>
          <w:p>
            <w:pPr>
              <w:widowControl/>
              <w:spacing w:line="240" w:lineRule="auto" w:after="40"/>
              <w:jc w:val="left"/>
            </w:pPr>
            <w:r>
              <w:rPr>
                <w:rFonts w:ascii="Times New Roman" w:hAnsi="Times New Roman" w:eastAsia="Times New Roman" w:cs="Times New Roman"/>
                <w:b w:val="0"/>
                <w:color w:val="000000"/>
                <w:sz w:val="26"/>
              </w:rPr>
              <w:t>4</w:t>
            </w:r>
          </w:p>
        </w:tc>
        <w:tc>
          <w:tcPr>
            <w:tcW w:type="dxa" w:w="3248"/>
            <w:vAlign w:val="center"/>
            <w:tcMar>
              <w:top w:w="70" w:type="dxa"/>
              <w:start w:w="90" w:type="dxa"/>
              <w:bottom w:w="70" w:type="dxa"/>
              <w:end w:w="90" w:type="dxa"/>
            </w:tcMar>
            <w:shd w:fill="F3F7FA"/>
          </w:tcPr>
          <w:p>
            <w:pPr>
              <w:widowControl/>
              <w:spacing w:line="240" w:lineRule="auto" w:after="40"/>
              <w:jc w:val="left"/>
            </w:pPr>
            <w:r>
              <w:rPr>
                <w:rFonts w:ascii="Times New Roman" w:hAnsi="Times New Roman" w:eastAsia="Times New Roman" w:cs="Times New Roman"/>
                <w:b w:val="0"/>
                <w:color w:val="000000"/>
                <w:sz w:val="26"/>
              </w:rPr>
              <w:t>Biện Bệnh - Lập Dược - Dụng/Tướng thần</w:t>
            </w:r>
          </w:p>
        </w:tc>
        <w:tc>
          <w:tcPr>
            <w:tcW w:type="dxa" w:w="3248"/>
            <w:vAlign w:val="center"/>
            <w:tcMar>
              <w:top w:w="70" w:type="dxa"/>
              <w:start w:w="90" w:type="dxa"/>
              <w:bottom w:w="70" w:type="dxa"/>
              <w:end w:w="90" w:type="dxa"/>
            </w:tcMar>
            <w:shd w:fill="F3F7FA"/>
          </w:tcPr>
          <w:p>
            <w:pPr>
              <w:widowControl/>
              <w:spacing w:line="240" w:lineRule="auto" w:after="40"/>
              <w:jc w:val="left"/>
            </w:pPr>
            <w:r>
              <w:rPr>
                <w:rFonts w:ascii="Times New Roman" w:hAnsi="Times New Roman" w:eastAsia="Times New Roman" w:cs="Times New Roman"/>
                <w:b w:val="0"/>
                <w:color w:val="000000"/>
                <w:sz w:val="26"/>
              </w:rPr>
              <w:t>Xác định bệnh cốt lõi và phương thức cứu chữa theo từng tầng</w:t>
            </w:r>
          </w:p>
        </w:tc>
      </w:tr>
      <w:tr>
        <w:trPr>
          <w:cantSplit/>
          <w:cantSplit/>
          <w:cantSplit/>
        </w:trPr>
        <w:tc>
          <w:tcPr>
            <w:tcW w:type="dxa" w:w="3248"/>
            <w:vAlign w:val="center"/>
            <w:tcMar>
              <w:top w:w="70" w:type="dxa"/>
              <w:start w:w="90" w:type="dxa"/>
              <w:bottom w:w="70" w:type="dxa"/>
              <w:end w:w="90" w:type="dxa"/>
            </w:tcMar>
          </w:tcPr>
          <w:p>
            <w:pPr>
              <w:widowControl/>
              <w:spacing w:line="240" w:lineRule="auto" w:after="40"/>
              <w:jc w:val="left"/>
            </w:pPr>
            <w:r>
              <w:rPr>
                <w:rFonts w:ascii="Times New Roman" w:hAnsi="Times New Roman" w:eastAsia="Times New Roman" w:cs="Times New Roman"/>
                <w:b w:val="0"/>
                <w:color w:val="000000"/>
                <w:sz w:val="26"/>
              </w:rPr>
              <w:t>5</w:t>
            </w:r>
          </w:p>
        </w:tc>
        <w:tc>
          <w:tcPr>
            <w:tcW w:type="dxa" w:w="3248"/>
            <w:vAlign w:val="center"/>
            <w:tcMar>
              <w:top w:w="70" w:type="dxa"/>
              <w:start w:w="90" w:type="dxa"/>
              <w:bottom w:w="70" w:type="dxa"/>
              <w:end w:w="90" w:type="dxa"/>
            </w:tcMar>
          </w:tcPr>
          <w:p>
            <w:pPr>
              <w:widowControl/>
              <w:spacing w:line="240" w:lineRule="auto" w:after="40"/>
              <w:jc w:val="left"/>
            </w:pPr>
            <w:r>
              <w:rPr>
                <w:rFonts w:ascii="Times New Roman" w:hAnsi="Times New Roman" w:eastAsia="Times New Roman" w:cs="Times New Roman"/>
                <w:b w:val="0"/>
                <w:color w:val="000000"/>
                <w:sz w:val="26"/>
              </w:rPr>
              <w:t>Đại vận - Tuế/Vận - Lưu niên</w:t>
            </w:r>
          </w:p>
        </w:tc>
        <w:tc>
          <w:tcPr>
            <w:tcW w:type="dxa" w:w="3248"/>
            <w:vAlign w:val="center"/>
            <w:tcMar>
              <w:top w:w="70" w:type="dxa"/>
              <w:start w:w="90" w:type="dxa"/>
              <w:bottom w:w="70" w:type="dxa"/>
              <w:end w:w="90" w:type="dxa"/>
            </w:tcMar>
          </w:tcPr>
          <w:p>
            <w:pPr>
              <w:widowControl/>
              <w:spacing w:line="240" w:lineRule="auto" w:after="40"/>
              <w:jc w:val="left"/>
            </w:pPr>
            <w:r>
              <w:rPr>
                <w:rFonts w:ascii="Times New Roman" w:hAnsi="Times New Roman" w:eastAsia="Times New Roman" w:cs="Times New Roman"/>
                <w:b w:val="0"/>
                <w:color w:val="000000"/>
                <w:sz w:val="26"/>
              </w:rPr>
              <w:t>Xác định trường thời gian, tương tác Tuế - Vận và điểm ứng</w:t>
            </w:r>
          </w:p>
        </w:tc>
      </w:tr>
      <w:tr>
        <w:trPr>
          <w:cantSplit/>
          <w:cantSplit/>
          <w:cantSplit/>
        </w:trPr>
        <w:tc>
          <w:tcPr>
            <w:tcW w:type="dxa" w:w="3248"/>
            <w:vAlign w:val="center"/>
            <w:tcMar>
              <w:top w:w="70" w:type="dxa"/>
              <w:start w:w="90" w:type="dxa"/>
              <w:bottom w:w="70" w:type="dxa"/>
              <w:end w:w="90" w:type="dxa"/>
            </w:tcMar>
            <w:shd w:fill="F3F7FA"/>
          </w:tcPr>
          <w:p>
            <w:pPr>
              <w:widowControl/>
              <w:spacing w:line="240" w:lineRule="auto" w:after="40"/>
              <w:jc w:val="left"/>
            </w:pPr>
            <w:r>
              <w:rPr>
                <w:rFonts w:ascii="Times New Roman" w:hAnsi="Times New Roman" w:eastAsia="Times New Roman" w:cs="Times New Roman"/>
                <w:b w:val="0"/>
                <w:color w:val="000000"/>
                <w:sz w:val="26"/>
              </w:rPr>
              <w:t>6</w:t>
            </w:r>
          </w:p>
        </w:tc>
        <w:tc>
          <w:tcPr>
            <w:tcW w:type="dxa" w:w="3248"/>
            <w:vAlign w:val="center"/>
            <w:tcMar>
              <w:top w:w="70" w:type="dxa"/>
              <w:start w:w="90" w:type="dxa"/>
              <w:bottom w:w="70" w:type="dxa"/>
              <w:end w:w="90" w:type="dxa"/>
            </w:tcMar>
            <w:shd w:fill="F3F7FA"/>
          </w:tcPr>
          <w:p>
            <w:pPr>
              <w:widowControl/>
              <w:spacing w:line="240" w:lineRule="auto" w:after="40"/>
              <w:jc w:val="left"/>
            </w:pPr>
            <w:r>
              <w:rPr>
                <w:rFonts w:ascii="Times New Roman" w:hAnsi="Times New Roman" w:eastAsia="Times New Roman" w:cs="Times New Roman"/>
                <w:color w:val="000000"/>
                <w:sz w:val="26"/>
              </w:rPr>
              <w:t>Lục thân - nghề nghiệp - hợp tác - tài phú - thể chất</w:t>
            </w:r>
          </w:p>
        </w:tc>
        <w:tc>
          <w:tcPr>
            <w:tcW w:type="dxa" w:w="3248"/>
            <w:vAlign w:val="center"/>
            <w:tcMar>
              <w:top w:w="70" w:type="dxa"/>
              <w:start w:w="90" w:type="dxa"/>
              <w:bottom w:w="70" w:type="dxa"/>
              <w:end w:w="90" w:type="dxa"/>
            </w:tcMar>
            <w:shd w:fill="F3F7FA"/>
          </w:tcPr>
          <w:p>
            <w:pPr>
              <w:widowControl/>
              <w:spacing w:line="240" w:lineRule="auto" w:after="40"/>
              <w:jc w:val="left"/>
            </w:pPr>
            <w:r>
              <w:rPr>
                <w:rFonts w:ascii="Times New Roman" w:hAnsi="Times New Roman" w:eastAsia="Times New Roman" w:cs="Times New Roman"/>
                <w:color w:val="000000"/>
                <w:sz w:val="26"/>
              </w:rPr>
              <w:t>Ứng dụng theo nguyên tắc đa chứng đồng quy; hợp tác phải xét bổ trợ chức năng, phân vai và thời vận của cả hai bên.</w:t>
            </w:r>
          </w:p>
        </w:tc>
      </w:tr>
      <w:tr>
        <w:trPr>
          <w:cantSplit/>
          <w:cantSplit/>
          <w:cantSplit/>
        </w:trPr>
        <w:tc>
          <w:tcPr>
            <w:tcW w:type="dxa" w:w="3248"/>
            <w:vAlign w:val="center"/>
            <w:tcMar>
              <w:top w:w="70" w:type="dxa"/>
              <w:start w:w="90" w:type="dxa"/>
              <w:bottom w:w="70" w:type="dxa"/>
              <w:end w:w="90" w:type="dxa"/>
            </w:tcMar>
          </w:tcPr>
          <w:p>
            <w:pPr>
              <w:widowControl/>
              <w:spacing w:line="240" w:lineRule="auto" w:after="40"/>
              <w:jc w:val="left"/>
            </w:pPr>
            <w:r>
              <w:rPr>
                <w:rFonts w:ascii="Times New Roman" w:hAnsi="Times New Roman" w:eastAsia="Times New Roman" w:cs="Times New Roman"/>
                <w:b w:val="0"/>
                <w:color w:val="000000"/>
                <w:sz w:val="26"/>
              </w:rPr>
              <w:t>7</w:t>
            </w:r>
          </w:p>
        </w:tc>
        <w:tc>
          <w:tcPr>
            <w:tcW w:type="dxa" w:w="3248"/>
            <w:vAlign w:val="center"/>
            <w:tcMar>
              <w:top w:w="70" w:type="dxa"/>
              <w:start w:w="90" w:type="dxa"/>
              <w:bottom w:w="70" w:type="dxa"/>
              <w:end w:w="90" w:type="dxa"/>
            </w:tcMar>
          </w:tcPr>
          <w:p>
            <w:r>
              <w:rPr>
                <w:rFonts w:ascii="Times New Roman" w:hAnsi="Times New Roman" w:eastAsia="Times New Roman" w:cs="Times New Roman"/>
                <w:color w:val="000000"/>
                <w:sz w:val="26"/>
              </w:rPr>
              <w:t>Thần Sát - Không Vong - phong thủy phụ trợ</w:t>
            </w:r>
          </w:p>
        </w:tc>
        <w:tc>
          <w:tcPr>
            <w:tcW w:type="dxa" w:w="3248"/>
            <w:vAlign w:val="center"/>
            <w:tcMar>
              <w:top w:w="70" w:type="dxa"/>
              <w:start w:w="90" w:type="dxa"/>
              <w:bottom w:w="70" w:type="dxa"/>
              <w:end w:w="90" w:type="dxa"/>
            </w:tcMar>
          </w:tcPr>
          <w:p>
            <w:r>
              <w:rPr>
                <w:rFonts w:ascii="Times New Roman" w:hAnsi="Times New Roman" w:eastAsia="Times New Roman" w:cs="Times New Roman"/>
                <w:color w:val="000000"/>
                <w:sz w:val="26"/>
              </w:rPr>
              <w:t>Chứng phụ; không xếp Dương Nhận vào tầng này. Bạch Hổ và các Thần Sát khác chỉ gia trọng khi cấu trúc chính đã có tượng.</w:t>
            </w:r>
          </w:p>
        </w:tc>
      </w:tr>
    </w:tbl>
    <w:p>
      <w:pPr>
        <w:pStyle w:val="Heading1"/>
        <w:keepNext/>
        <w:pageBreakBefore/>
        <w:widowControl/>
      </w:pPr>
      <w:r>
        <w:rPr>
          <w:rFonts w:ascii="Times New Roman" w:hAnsi="Times New Roman" w:eastAsia="Times New Roman" w:cs="Times New Roman"/>
          <w:b/>
          <w:color w:val="1F4E78"/>
          <w:sz w:val="28"/>
        </w:rPr>
        <w:t>PHỤ LỤC B. MẪU KẾT LUẬN MỘT LÁ SỐ</w:t>
      </w:r>
    </w:p>
    <w:p>
      <w:pPr>
        <w:widowControl/>
        <w:spacing w:after="100" w:line="276" w:lineRule="auto"/>
        <w:ind w:left="397" w:hanging="255"/>
        <w:jc w:val="both"/>
      </w:pPr>
      <w:r>
        <w:rPr>
          <w:rFonts w:ascii="Times New Roman" w:hAnsi="Times New Roman" w:eastAsia="Times New Roman" w:cs="Times New Roman"/>
          <w:color w:val="000000"/>
          <w:sz w:val="26"/>
        </w:rPr>
        <w:t>1. Nguyệt lệnh và khí thế: ...</w:t>
      </w:r>
    </w:p>
    <w:p>
      <w:pPr>
        <w:widowControl/>
        <w:spacing w:after="100" w:line="276" w:lineRule="auto"/>
        <w:ind w:left="397" w:hanging="255"/>
        <w:jc w:val="both"/>
      </w:pPr>
      <w:r>
        <w:rPr>
          <w:rFonts w:ascii="Times New Roman" w:hAnsi="Times New Roman" w:eastAsia="Times New Roman" w:cs="Times New Roman"/>
          <w:color w:val="000000"/>
          <w:sz w:val="26"/>
        </w:rPr>
        <w:t>2. Nhật chủ: vượng/nhược đến mức nào; đắc lệnh ra sao; căn ở chi nào; Can/Chi nào sinh trợ; Thực Thương - Tài - Quan/Sát nào đang tiết/hao/khắc; có thuộc Tòng/Chuyên vượng/Hóa không: ...</w:t>
      </w:r>
    </w:p>
    <w:p>
      <w:pPr>
        <w:widowControl/>
        <w:spacing w:after="100" w:line="276" w:lineRule="auto"/>
        <w:ind w:left="397" w:hanging="255"/>
        <w:jc w:val="both"/>
      </w:pPr>
      <w:r>
        <w:rPr>
          <w:rFonts w:ascii="Times New Roman" w:hAnsi="Times New Roman" w:eastAsia="Times New Roman" w:cs="Times New Roman"/>
          <w:color w:val="000000"/>
          <w:sz w:val="26"/>
        </w:rPr>
        <w:t>3. Cách cục: ...; Thành/Bại/Phá/Cứu: ...</w:t>
      </w:r>
    </w:p>
    <w:p>
      <w:pPr>
        <w:widowControl/>
        <w:spacing w:after="100" w:line="276" w:lineRule="auto"/>
        <w:ind w:left="397" w:hanging="255"/>
        <w:jc w:val="both"/>
      </w:pPr>
      <w:r>
        <w:rPr>
          <w:rFonts w:ascii="Times New Roman" w:hAnsi="Times New Roman" w:eastAsia="Times New Roman" w:cs="Times New Roman"/>
          <w:color w:val="000000"/>
          <w:sz w:val="26"/>
        </w:rPr>
        <w:t>4. Dụng thần của Cách: ...; Tướng thần: ...</w:t>
      </w:r>
    </w:p>
    <w:p>
      <w:pPr>
        <w:widowControl/>
        <w:spacing w:after="100" w:line="276" w:lineRule="auto"/>
        <w:ind w:left="397" w:hanging="255"/>
        <w:jc w:val="both"/>
      </w:pPr>
      <w:r>
        <w:rPr>
          <w:rFonts w:ascii="Times New Roman" w:hAnsi="Times New Roman" w:eastAsia="Times New Roman" w:cs="Times New Roman"/>
          <w:color w:val="000000"/>
          <w:sz w:val="26"/>
        </w:rPr>
        <w:t>5. Biện Bệnh: ...; Dược theo Cách/Tướng thần: ...; Điều hậu: ...; Phù ức: ...; Thông quan/Thuận thế: ...</w:t>
      </w:r>
    </w:p>
    <w:p>
      <w:pPr>
        <w:widowControl/>
        <w:spacing w:after="100" w:line="276" w:lineRule="auto"/>
        <w:ind w:left="397" w:hanging="255"/>
        <w:jc w:val="both"/>
      </w:pPr>
      <w:r>
        <w:rPr>
          <w:rFonts w:ascii="Times New Roman" w:hAnsi="Times New Roman" w:eastAsia="Times New Roman" w:cs="Times New Roman"/>
          <w:color w:val="000000"/>
          <w:sz w:val="26"/>
        </w:rPr>
        <w:t>6. Hỷ - Kỵ - Cừu - Nhàn: ...</w:t>
      </w:r>
    </w:p>
    <w:p>
      <w:pPr>
        <w:widowControl/>
        <w:spacing w:line="276" w:lineRule="auto" w:after="100"/>
        <w:jc w:val="both"/>
      </w:pPr>
      <w:r>
        <w:rPr>
          <w:rFonts w:ascii="Times New Roman" w:hAnsi="Times New Roman" w:eastAsia="Times New Roman" w:cs="Times New Roman"/>
          <w:color w:val="000000"/>
          <w:sz w:val="26"/>
        </w:rPr>
        <w:t>7. Học vấn - thi cử - năng lực đào tạo: hồ sơ tiếp thu/biểu đạt/thi cử; cấu trúc thuận - nghịch; nhóm ngành học ưu tiên; vận học tập trọng điểm: ...</w:t>
      </w:r>
    </w:p>
    <w:p>
      <w:pPr>
        <w:widowControl/>
        <w:spacing w:line="276" w:lineRule="auto" w:after="100"/>
        <w:jc w:val="both"/>
      </w:pPr>
      <w:r>
        <w:rPr>
          <w:rFonts w:ascii="Times New Roman" w:hAnsi="Times New Roman" w:eastAsia="Times New Roman" w:cs="Times New Roman"/>
          <w:color w:val="000000"/>
          <w:sz w:val="26"/>
        </w:rPr>
      </w:r>
    </w:p>
    <w:p>
      <w:pPr>
        <w:widowControl/>
        <w:spacing w:after="100" w:line="276" w:lineRule="auto"/>
        <w:ind w:left="397" w:hanging="255"/>
        <w:jc w:val="both"/>
      </w:pPr>
      <w:r>
        <w:rPr>
          <w:rFonts w:ascii="Times New Roman" w:hAnsi="Times New Roman" w:eastAsia="Times New Roman" w:cs="Times New Roman"/>
          <w:color w:val="000000"/>
          <w:sz w:val="26"/>
        </w:rPr>
        <w:t>8. Cơ chế thành tựu nghề nghiệp &amp; loại quyền: vai trò phù hợp; nếu có quyền hạn thì là quyền chức vụ, chuyên môn/tổ chức, tài chính hay chỉ huy; ghi rõ Quan/Sát - Ấn - Tài và Can/Chi làm căn cứ: ...</w:t>
      </w:r>
    </w:p>
    <w:p>
      <w:pPr>
        <w:widowControl/>
        <w:spacing w:line="276" w:lineRule="auto" w:after="100"/>
        <w:jc w:val="both"/>
      </w:pPr>
      <w:r>
        <w:rPr>
          <w:rFonts w:ascii="Times New Roman" w:hAnsi="Times New Roman" w:eastAsia="Times New Roman" w:cs="Times New Roman"/>
          <w:color w:val="000000"/>
          <w:sz w:val="26"/>
        </w:rPr>
        <w:t>9. Hợp tác - đối tác - phân vai: thiên tự chủ hay làm chung; chức năng còn thiếu; kiểu đối tác nên tìm; điểm xung đột; phân vai tiền/chuyên môn/thị trường/quản trị; giai đoạn nên bắt đầu/mở rộng/giữ/tái cấu trúc; dữ liệu 3 trụ hay 4 trụ và mức chắc chắn: ...</w:t>
      </w:r>
    </w:p>
    <w:p>
      <w:pPr>
        <w:widowControl/>
        <w:spacing w:after="100" w:line="276" w:lineRule="auto"/>
        <w:ind w:left="397" w:hanging="255"/>
        <w:jc w:val="both"/>
      </w:pPr>
      <w:r>
        <w:rPr>
          <w:rFonts w:ascii="Times New Roman" w:hAnsi="Times New Roman" w:eastAsia="Times New Roman" w:cs="Times New Roman"/>
          <w:color w:val="000000"/>
          <w:sz w:val="26"/>
        </w:rPr>
        <w:t>10. Tài phú: ...</w:t>
      </w:r>
    </w:p>
    <w:p>
      <w:pPr>
        <w:widowControl/>
        <w:spacing w:after="100" w:line="276" w:lineRule="auto"/>
        <w:ind w:left="397" w:hanging="255"/>
        <w:jc w:val="both"/>
      </w:pPr>
      <w:r>
        <w:rPr>
          <w:rFonts w:ascii="Times New Roman" w:hAnsi="Times New Roman" w:eastAsia="Times New Roman" w:cs="Times New Roman"/>
          <w:color w:val="000000"/>
          <w:sz w:val="26"/>
        </w:rPr>
        <w:t>11. Hôn nhân - gia đạo - tử tức: ...</w:t>
      </w:r>
    </w:p>
    <w:p>
      <w:pPr>
        <w:widowControl/>
        <w:spacing w:after="100" w:line="276" w:lineRule="auto"/>
        <w:ind w:left="397" w:hanging="255"/>
        <w:jc w:val="both"/>
      </w:pPr>
      <w:r>
        <w:rPr>
          <w:rFonts w:ascii="Times New Roman" w:hAnsi="Times New Roman" w:eastAsia="Times New Roman" w:cs="Times New Roman"/>
          <w:color w:val="000000"/>
          <w:sz w:val="26"/>
        </w:rPr>
        <w:t>12. Đại vận trọng điểm: ...</w:t>
      </w:r>
    </w:p>
    <w:p>
      <w:pPr>
        <w:widowControl/>
        <w:spacing w:after="100" w:line="276" w:lineRule="auto"/>
        <w:ind w:left="397" w:hanging="255"/>
        <w:jc w:val="both"/>
      </w:pPr>
      <w:r>
        <w:rPr>
          <w:rFonts w:ascii="Times New Roman" w:hAnsi="Times New Roman" w:eastAsia="Times New Roman" w:cs="Times New Roman"/>
          <w:color w:val="000000"/>
          <w:sz w:val="26"/>
        </w:rPr>
        <w:t>13. Lưu niên cần chú ý: ...; kết quả kiểm Tuế - Vận: ...; điểm Nguyên cục bị kích hoạt: ...</w:t>
      </w:r>
    </w:p>
    <w:p>
      <w:pPr>
        <w:widowControl/>
        <w:spacing w:after="100" w:line="276" w:lineRule="auto"/>
        <w:ind w:left="397" w:hanging="255"/>
        <w:jc w:val="both"/>
      </w:pPr>
      <w:r>
        <w:rPr>
          <w:rFonts w:ascii="Times New Roman" w:hAnsi="Times New Roman" w:eastAsia="Times New Roman" w:cs="Times New Roman"/>
          <w:color w:val="000000"/>
          <w:sz w:val="26"/>
        </w:rPr>
        <w:t>14. Ba khuyến nghị hành động: ...</w:t>
      </w:r>
    </w:p>
    <w:p>
      <w:pPr>
        <w:widowControl/>
        <w:spacing w:after="100" w:line="276" w:lineRule="auto"/>
        <w:ind w:left="397" w:hanging="255"/>
        <w:jc w:val="both"/>
      </w:pPr>
      <w:r>
        <w:rPr>
          <w:rFonts w:ascii="Times New Roman" w:hAnsi="Times New Roman" w:eastAsia="Times New Roman" w:cs="Times New Roman"/>
          <w:color w:val="000000"/>
          <w:sz w:val="26"/>
        </w:rPr>
        <w:t>15. Mức độ tin cậy sau phản chứng và mức “đa chứng đồng quy”: ...</w:t>
      </w:r>
    </w:p>
    <w:p>
      <w:pPr>
        <w:widowControl/>
        <w:spacing w:line="276" w:lineRule="auto" w:after="100"/>
        <w:jc w:val="both"/>
      </w:pPr>
      <w:r>
        <w:rPr>
          <w:rFonts w:ascii="Times New Roman" w:hAnsi="Times New Roman" w:eastAsia="Times New Roman" w:cs="Times New Roman"/>
          <w:color w:val="000000"/>
          <w:sz w:val="26"/>
        </w:rPr>
        <w:t>16. Các sự kiện thực tế chủ chốt dùng để phản chứng: ...</w:t>
      </w:r>
    </w:p>
    <w:p>
      <w:pPr>
        <w:pStyle w:val="Callout"/>
      </w:pPr>
      <w:r>
        <w:rPr>
          <w:rFonts w:ascii="Times New Roman" w:hAnsi="Times New Roman" w:eastAsia="Times New Roman" w:cs="Times New Roman"/>
          <w:color w:val="000000"/>
          <w:sz w:val="26"/>
        </w:rPr>
        <w:t>Gợi ý sử dụng: dữ liệu sự kiện ở Chương 1 là tập phản chứng; mỗi chương phải hoàn tất Khung Kết luận chuẩn; mọi dự báo tương lai ưu tiên chuỗi Nguyên cục → Đại vận → Tuế/Vận → điểm kích hoạt và chỉ nâng mức chắc chắn khi đa chứng đồng quy.</w:t>
      </w:r>
    </w:p>
    <w:p>
      <w:pPr>
        <w:widowControl/>
        <w:spacing w:line="276" w:lineRule="auto" w:after="100"/>
        <w:jc w:val="both"/>
      </w:pPr>
      <w:r>
        <w:rPr>
          <w:rFonts w:ascii="Times New Roman" w:hAnsi="Times New Roman" w:eastAsia="Times New Roman" w:cs="Times New Roman"/>
          <w:color w:val="000000"/>
          <w:sz w:val="26"/>
        </w:rPr>
        <w:br/>
      </w:r>
    </w:p>
    <w:p>
      <w:pPr>
        <w:pStyle w:val="Heading1"/>
        <w:keepNext/>
        <w:pageBreakBefore/>
        <w:widowControl/>
      </w:pPr>
      <w:r>
        <w:rPr>
          <w:rFonts w:ascii="Times New Roman" w:hAnsi="Times New Roman" w:eastAsia="Times New Roman" w:cs="Times New Roman"/>
          <w:b/>
          <w:color w:val="1F4E78"/>
          <w:sz w:val="28"/>
        </w:rPr>
        <w:t>PHỤ LỤC C. HỆ THỐNG THẦN SÁT PHỤ CHỨNG</w:t>
      </w:r>
    </w:p>
    <w:p>
      <w:pPr>
        <w:widowControl/>
        <w:spacing w:line="276" w:lineRule="auto" w:after="100"/>
        <w:jc w:val="both"/>
      </w:pPr>
      <w:r>
        <w:rPr>
          <w:rFonts w:ascii="Times New Roman" w:hAnsi="Times New Roman" w:eastAsia="Times New Roman" w:cs="Times New Roman"/>
          <w:color w:val="000000"/>
          <w:sz w:val="26"/>
        </w:rPr>
        <w:t>Nguyên tắc bắt buộc: Thần Sát không sinh ra sự kiện. Chỉ dùng Thần Sát để định sắc thái hoặc gia trọng một tượng đã được xác lập bởi Nguyệt lệnh, sinh khắc, Cách cục, Thập thần và Tuế - Vận. Khẩu quyết: “Cấu trúc vô tượng, Thần Sát bất luận; cấu trúc hữu tượng, Thần Sát gia chứng.”</w:t>
      </w:r>
    </w:p>
    <w:p>
      <w:pPr>
        <w:pStyle w:val="ListBullet"/>
        <w:keepLines/>
        <w:widowControl/>
        <w:spacing w:line="276" w:lineRule="auto" w:after="80"/>
      </w:pPr>
      <w:r>
        <w:rPr>
          <w:rFonts w:ascii="Times New Roman" w:hAnsi="Times New Roman" w:eastAsia="Times New Roman" w:cs="Times New Roman"/>
          <w:color w:val="000000"/>
          <w:sz w:val="26"/>
        </w:rPr>
        <w:t>Thang trọng số: A = phụ chứng mạnh; B = phụ chứng hữu ích khi đồng quy; C = tham khảo, không dùng độc lập. Dương Nhận không nằm trong bảng Thần Sát phụ chứng; xem Mục 4.6 về Lộc - Dương Nhận và trạng thái cực khí của Nhật chủ.</w:t>
      </w:r>
    </w:p>
    <w:p>
      <w:pPr>
        <w:pStyle w:val="Caption"/>
      </w:pPr>
      <w:r>
        <w:rPr>
          <w:rFonts w:ascii="Times New Roman" w:hAnsi="Times New Roman" w:eastAsia="Times New Roman" w:cs="Times New Roman"/>
          <w:sz w:val="26"/>
        </w:rPr>
        <w:t>Bảng C.1. Hệ thống Thần Sát phụ chứng</w:t>
      </w:r>
    </w:p>
    <w:tbl>
      <w:tblPr>
        <w:tblStyle w:val="TableGrid"/>
        <w:tblW w:type="pct" w:w="5000"/>
        <w:jc w:val="center"/>
        <w:tblLayout w:type="autofit"/>
        <w:tblLook w:firstColumn="1" w:firstRow="1" w:lastColumn="0" w:lastRow="0" w:noHBand="0" w:noVBand="1" w:val="04A0"/>
      </w:tblPr>
      <w:tblGrid>
        <w:gridCol w:w="1949"/>
        <w:gridCol w:w="1949"/>
        <w:gridCol w:w="1949"/>
        <w:gridCol w:w="1949"/>
        <w:gridCol w:w="1949"/>
      </w:tblGrid>
      <w:tr>
        <w:trPr>
          <w:tblHeader w:val="true"/>
          <w:cantSplit/>
          <w:tblHeader w:val="true"/>
          <w:cantSplit/>
          <w:cantSplit/>
          <w:tblHeader w:val="true"/>
        </w:trPr>
        <w:tc>
          <w:tcPr>
            <w:tcW w:type="dxa" w:w="1949"/>
            <w:vAlign w:val="center"/>
            <w:shd w:fill="D9EAF7"/>
            <w:tcMar>
              <w:top w:w="70" w:type="dxa"/>
              <w:start w:w="90" w:type="dxa"/>
              <w:bottom w:w="70" w:type="dxa"/>
              <w:end w:w="90" w:type="dxa"/>
            </w:tcMar>
          </w:tcPr>
          <w:p>
            <w:pPr>
              <w:widowControl/>
              <w:spacing w:line="240" w:lineRule="auto" w:after="40"/>
              <w:jc w:val="center"/>
            </w:pPr>
            <w:r>
              <w:rPr>
                <w:rFonts w:ascii="Times New Roman" w:hAnsi="Times New Roman" w:eastAsia="Times New Roman" w:cs="Times New Roman"/>
                <w:b/>
                <w:color w:val="000000"/>
                <w:sz w:val="26"/>
              </w:rPr>
            </w:r>
            <w:r>
              <w:rPr>
                <w:rFonts w:ascii="Times New Roman" w:hAnsi="Times New Roman" w:eastAsia="Times New Roman" w:cs="Times New Roman"/>
                <w:b/>
                <w:color w:val="000000"/>
                <w:sz w:val="26"/>
              </w:rPr>
              <w:t>Thần Sát</w:t>
            </w:r>
          </w:p>
        </w:tc>
        <w:tc>
          <w:tcPr>
            <w:tcW w:type="dxa" w:w="1949"/>
            <w:vAlign w:val="center"/>
            <w:shd w:fill="D9EAF7"/>
            <w:tcMar>
              <w:top w:w="70" w:type="dxa"/>
              <w:start w:w="90" w:type="dxa"/>
              <w:bottom w:w="70" w:type="dxa"/>
              <w:end w:w="90" w:type="dxa"/>
            </w:tcMar>
          </w:tcPr>
          <w:p>
            <w:pPr>
              <w:widowControl/>
              <w:spacing w:line="240" w:lineRule="auto" w:after="40"/>
              <w:jc w:val="center"/>
            </w:pPr>
            <w:r>
              <w:rPr>
                <w:rFonts w:ascii="Times New Roman" w:hAnsi="Times New Roman" w:eastAsia="Times New Roman" w:cs="Times New Roman"/>
                <w:b/>
                <w:color w:val="000000"/>
                <w:sz w:val="26"/>
              </w:rPr>
            </w:r>
            <w:r>
              <w:rPr>
                <w:rFonts w:ascii="Times New Roman" w:hAnsi="Times New Roman" w:eastAsia="Times New Roman" w:cs="Times New Roman"/>
                <w:b/>
                <w:color w:val="000000"/>
                <w:sz w:val="26"/>
              </w:rPr>
              <w:t>Nhóm tượng</w:t>
            </w:r>
          </w:p>
        </w:tc>
        <w:tc>
          <w:tcPr>
            <w:tcW w:type="dxa" w:w="1949"/>
            <w:vAlign w:val="center"/>
            <w:shd w:fill="D9EAF7"/>
            <w:tcMar>
              <w:top w:w="70" w:type="dxa"/>
              <w:start w:w="90" w:type="dxa"/>
              <w:bottom w:w="70" w:type="dxa"/>
              <w:end w:w="90" w:type="dxa"/>
            </w:tcMar>
          </w:tcPr>
          <w:p>
            <w:pPr>
              <w:widowControl/>
              <w:spacing w:line="240" w:lineRule="auto" w:after="40"/>
              <w:jc w:val="center"/>
            </w:pPr>
            <w:r>
              <w:rPr>
                <w:rFonts w:ascii="Times New Roman" w:hAnsi="Times New Roman" w:eastAsia="Times New Roman" w:cs="Times New Roman"/>
                <w:b/>
                <w:color w:val="000000"/>
                <w:sz w:val="26"/>
              </w:rPr>
            </w:r>
            <w:r>
              <w:rPr>
                <w:rFonts w:ascii="Times New Roman" w:hAnsi="Times New Roman" w:eastAsia="Times New Roman" w:cs="Times New Roman"/>
                <w:b/>
                <w:color w:val="000000"/>
                <w:sz w:val="26"/>
              </w:rPr>
              <w:t>Ý nghĩa tham khảo</w:t>
            </w:r>
          </w:p>
        </w:tc>
        <w:tc>
          <w:tcPr>
            <w:tcW w:type="dxa" w:w="1949"/>
            <w:vAlign w:val="center"/>
            <w:shd w:fill="D9EAF7"/>
            <w:tcMar>
              <w:top w:w="70" w:type="dxa"/>
              <w:start w:w="90" w:type="dxa"/>
              <w:bottom w:w="70" w:type="dxa"/>
              <w:end w:w="90" w:type="dxa"/>
            </w:tcMar>
          </w:tcPr>
          <w:p>
            <w:pPr>
              <w:widowControl/>
              <w:spacing w:line="240" w:lineRule="auto" w:after="40"/>
              <w:jc w:val="center"/>
            </w:pPr>
            <w:r>
              <w:rPr>
                <w:rFonts w:ascii="Times New Roman" w:hAnsi="Times New Roman" w:eastAsia="Times New Roman" w:cs="Times New Roman"/>
                <w:b/>
                <w:color w:val="000000"/>
                <w:sz w:val="26"/>
              </w:rPr>
            </w:r>
            <w:r>
              <w:rPr>
                <w:rFonts w:ascii="Times New Roman" w:hAnsi="Times New Roman" w:eastAsia="Times New Roman" w:cs="Times New Roman"/>
                <w:b/>
                <w:color w:val="000000"/>
                <w:sz w:val="26"/>
              </w:rPr>
              <w:t>Trọng số</w:t>
            </w:r>
          </w:p>
        </w:tc>
        <w:tc>
          <w:tcPr>
            <w:tcW w:type="dxa" w:w="1949"/>
            <w:vAlign w:val="center"/>
            <w:shd w:fill="D9EAF7"/>
            <w:tcMar>
              <w:top w:w="70" w:type="dxa"/>
              <w:start w:w="90" w:type="dxa"/>
              <w:bottom w:w="70" w:type="dxa"/>
              <w:end w:w="90" w:type="dxa"/>
            </w:tcMar>
          </w:tcPr>
          <w:p>
            <w:pPr>
              <w:widowControl/>
              <w:spacing w:line="240" w:lineRule="auto" w:after="40"/>
              <w:jc w:val="center"/>
            </w:pPr>
            <w:r>
              <w:rPr>
                <w:rFonts w:ascii="Times New Roman" w:hAnsi="Times New Roman" w:eastAsia="Times New Roman" w:cs="Times New Roman"/>
                <w:b/>
                <w:color w:val="000000"/>
                <w:sz w:val="26"/>
              </w:rPr>
            </w:r>
            <w:r>
              <w:rPr>
                <w:rFonts w:ascii="Times New Roman" w:hAnsi="Times New Roman" w:eastAsia="Times New Roman" w:cs="Times New Roman"/>
                <w:b/>
                <w:color w:val="000000"/>
                <w:sz w:val="26"/>
              </w:rPr>
              <w:t>Quy tắc dùng</w:t>
            </w:r>
          </w:p>
        </w:tc>
      </w:tr>
      <w:tr>
        <w:trPr>
          <w:cantSplit/>
          <w:cantSplit/>
          <w:cantSplit/>
        </w:trPr>
        <w:tc>
          <w:tcPr>
            <w:tcW w:type="dxa" w:w="1949"/>
            <w:vAlign w:val="center"/>
            <w:shd w:fill="F4F7FA"/>
            <w:tcMar>
              <w:top w:w="70" w:type="dxa"/>
              <w:start w:w="90" w:type="dxa"/>
              <w:bottom w:w="70" w:type="dxa"/>
              <w:end w:w="90" w:type="dxa"/>
            </w:tcMar>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Dịch Mã</w:t>
            </w:r>
          </w:p>
        </w:tc>
        <w:tc>
          <w:tcPr>
            <w:tcW w:type="dxa" w:w="1949"/>
            <w:vAlign w:val="center"/>
            <w:shd w:fill="F4F7FA"/>
            <w:tcMar>
              <w:top w:w="70" w:type="dxa"/>
              <w:start w:w="90" w:type="dxa"/>
              <w:bottom w:w="70" w:type="dxa"/>
              <w:end w:w="90" w:type="dxa"/>
            </w:tcMar>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Di chuyển</w:t>
            </w:r>
          </w:p>
        </w:tc>
        <w:tc>
          <w:tcPr>
            <w:tcW w:type="dxa" w:w="1949"/>
            <w:vAlign w:val="center"/>
            <w:shd w:fill="F4F7FA"/>
            <w:tcMar>
              <w:top w:w="70" w:type="dxa"/>
              <w:start w:w="90" w:type="dxa"/>
              <w:bottom w:w="70" w:type="dxa"/>
              <w:end w:w="90" w:type="dxa"/>
            </w:tcMar>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Đi xa, điều chuyển, đổi nơi ở/công việc</w:t>
            </w:r>
          </w:p>
        </w:tc>
        <w:tc>
          <w:tcPr>
            <w:tcW w:type="dxa" w:w="1949"/>
            <w:vAlign w:val="center"/>
            <w:shd w:fill="F4F7FA"/>
            <w:tcMar>
              <w:top w:w="70" w:type="dxa"/>
              <w:start w:w="90" w:type="dxa"/>
              <w:bottom w:w="70" w:type="dxa"/>
              <w:end w:w="90" w:type="dxa"/>
            </w:tcMar>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A</w:t>
            </w:r>
          </w:p>
        </w:tc>
        <w:tc>
          <w:tcPr>
            <w:tcW w:type="dxa" w:w="1949"/>
            <w:vAlign w:val="center"/>
            <w:shd w:fill="F4F7FA"/>
            <w:tcMar>
              <w:top w:w="70" w:type="dxa"/>
              <w:start w:w="90" w:type="dxa"/>
              <w:bottom w:w="70" w:type="dxa"/>
              <w:end w:w="90" w:type="dxa"/>
            </w:tcMar>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Dùng cùng Xung, cung/trụ bị động và Tuế - Vận.</w:t>
            </w:r>
          </w:p>
        </w:tc>
      </w:tr>
      <w:tr>
        <w:trPr>
          <w:cantSplit/>
          <w:cantSplit/>
          <w:cantSplit/>
        </w:trPr>
        <w:tc>
          <w:tcPr>
            <w:tcW w:type="dxa" w:w="1949"/>
            <w:vAlign w:val="center"/>
            <w:shd w:fill="F4F7FA"/>
            <w:tcMar>
              <w:top w:w="70" w:type="dxa"/>
              <w:start w:w="90" w:type="dxa"/>
              <w:bottom w:w="70" w:type="dxa"/>
              <w:end w:w="90" w:type="dxa"/>
            </w:tcMar>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Thiên Ất Quý Nhân</w:t>
            </w:r>
          </w:p>
        </w:tc>
        <w:tc>
          <w:tcPr>
            <w:tcW w:type="dxa" w:w="1949"/>
            <w:vAlign w:val="center"/>
            <w:shd w:fill="F4F7FA"/>
            <w:tcMar>
              <w:top w:w="70" w:type="dxa"/>
              <w:start w:w="90" w:type="dxa"/>
              <w:bottom w:w="70" w:type="dxa"/>
              <w:end w:w="90" w:type="dxa"/>
            </w:tcMar>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Quý nhân</w:t>
            </w:r>
          </w:p>
        </w:tc>
        <w:tc>
          <w:tcPr>
            <w:tcW w:type="dxa" w:w="1949"/>
            <w:vAlign w:val="center"/>
            <w:shd w:fill="F4F7FA"/>
            <w:tcMar>
              <w:top w:w="70" w:type="dxa"/>
              <w:start w:w="90" w:type="dxa"/>
              <w:bottom w:w="70" w:type="dxa"/>
              <w:end w:w="90" w:type="dxa"/>
            </w:tcMar>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Trợ giúp, cứu giải, cơ hội được hỗ trợ</w:t>
            </w:r>
          </w:p>
        </w:tc>
        <w:tc>
          <w:tcPr>
            <w:tcW w:type="dxa" w:w="1949"/>
            <w:vAlign w:val="center"/>
            <w:shd w:fill="F4F7FA"/>
            <w:tcMar>
              <w:top w:w="70" w:type="dxa"/>
              <w:start w:w="90" w:type="dxa"/>
              <w:bottom w:w="70" w:type="dxa"/>
              <w:end w:w="90" w:type="dxa"/>
            </w:tcMar>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A-/B+</w:t>
            </w:r>
          </w:p>
        </w:tc>
        <w:tc>
          <w:tcPr>
            <w:tcW w:type="dxa" w:w="1949"/>
            <w:vAlign w:val="center"/>
            <w:shd w:fill="F4F7FA"/>
            <w:tcMar>
              <w:top w:w="70" w:type="dxa"/>
              <w:start w:w="90" w:type="dxa"/>
              <w:bottom w:w="70" w:type="dxa"/>
              <w:end w:w="90" w:type="dxa"/>
            </w:tcMar>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Chỉ gia trọng khi Hỷ/Dụng và cấu trúc chính cho phép.</w:t>
            </w:r>
          </w:p>
        </w:tc>
      </w:tr>
      <w:tr>
        <w:trPr>
          <w:cantSplit/>
          <w:cantSplit/>
          <w:cantSplit/>
        </w:trPr>
        <w:tc>
          <w:tcPr>
            <w:tcW w:type="dxa" w:w="1949"/>
            <w:vAlign w:val="center"/>
            <w:tcMar>
              <w:top w:w="70" w:type="dxa"/>
              <w:start w:w="90" w:type="dxa"/>
              <w:bottom w:w="70" w:type="dxa"/>
              <w:end w:w="90" w:type="dxa"/>
            </w:tcMar>
            <w:shd w:fill="F3F7FA"/>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Hoa Cái</w:t>
            </w:r>
          </w:p>
        </w:tc>
        <w:tc>
          <w:tcPr>
            <w:tcW w:type="dxa" w:w="1949"/>
            <w:vAlign w:val="center"/>
            <w:tcMar>
              <w:top w:w="70" w:type="dxa"/>
              <w:start w:w="90" w:type="dxa"/>
              <w:bottom w:w="70" w:type="dxa"/>
              <w:end w:w="90" w:type="dxa"/>
            </w:tcMar>
            <w:shd w:fill="F3F7FA"/>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Học thuật/nghệ thuật</w:t>
            </w:r>
          </w:p>
        </w:tc>
        <w:tc>
          <w:tcPr>
            <w:tcW w:type="dxa" w:w="1949"/>
            <w:vAlign w:val="center"/>
            <w:tcMar>
              <w:top w:w="70" w:type="dxa"/>
              <w:start w:w="90" w:type="dxa"/>
              <w:bottom w:w="70" w:type="dxa"/>
              <w:end w:w="90" w:type="dxa"/>
            </w:tcMar>
            <w:shd w:fill="F3F7FA"/>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Nội tâm, chuyên môn sâu, nghệ thuật, tôn giáo/huyền học</w:t>
            </w:r>
          </w:p>
        </w:tc>
        <w:tc>
          <w:tcPr>
            <w:tcW w:type="dxa" w:w="1949"/>
            <w:vAlign w:val="center"/>
            <w:tcMar>
              <w:top w:w="70" w:type="dxa"/>
              <w:start w:w="90" w:type="dxa"/>
              <w:bottom w:w="70" w:type="dxa"/>
              <w:end w:w="90" w:type="dxa"/>
            </w:tcMar>
            <w:shd w:fill="F3F7FA"/>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B+</w:t>
            </w:r>
          </w:p>
        </w:tc>
        <w:tc>
          <w:tcPr>
            <w:tcW w:type="dxa" w:w="1949"/>
            <w:vAlign w:val="center"/>
            <w:tcMar>
              <w:top w:w="70" w:type="dxa"/>
              <w:start w:w="90" w:type="dxa"/>
              <w:bottom w:w="70" w:type="dxa"/>
              <w:end w:w="90" w:type="dxa"/>
            </w:tcMar>
            <w:shd w:fill="F3F7FA"/>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Dùng cùng Ấn, Thiên Ấn, Thực Thương; không suy thẳng thành cô độc/xuất gia.</w:t>
            </w:r>
          </w:p>
        </w:tc>
      </w:tr>
      <w:tr>
        <w:trPr>
          <w:cantSplit/>
          <w:cantSplit/>
          <w:cantSplit/>
        </w:trPr>
        <w:tc>
          <w:tcPr>
            <w:tcW w:type="dxa" w:w="1949"/>
            <w:vAlign w:val="center"/>
            <w:shd w:fill="F4F7FA"/>
            <w:tcMar>
              <w:top w:w="70" w:type="dxa"/>
              <w:start w:w="90" w:type="dxa"/>
              <w:bottom w:w="70" w:type="dxa"/>
              <w:end w:w="90" w:type="dxa"/>
            </w:tcMar>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Đào Hoa/Hàm Trì</w:t>
            </w:r>
          </w:p>
        </w:tc>
        <w:tc>
          <w:tcPr>
            <w:tcW w:type="dxa" w:w="1949"/>
            <w:vAlign w:val="center"/>
            <w:shd w:fill="F4F7FA"/>
            <w:tcMar>
              <w:top w:w="70" w:type="dxa"/>
              <w:start w:w="90" w:type="dxa"/>
              <w:bottom w:w="70" w:type="dxa"/>
              <w:end w:w="90" w:type="dxa"/>
            </w:tcMar>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Quan hệ</w:t>
            </w:r>
          </w:p>
        </w:tc>
        <w:tc>
          <w:tcPr>
            <w:tcW w:type="dxa" w:w="1949"/>
            <w:vAlign w:val="center"/>
            <w:shd w:fill="F4F7FA"/>
            <w:tcMar>
              <w:top w:w="70" w:type="dxa"/>
              <w:start w:w="90" w:type="dxa"/>
              <w:bottom w:w="70" w:type="dxa"/>
              <w:end w:w="90" w:type="dxa"/>
            </w:tcMar>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Sức hút, giao tế, tình cảm</w:t>
            </w:r>
          </w:p>
        </w:tc>
        <w:tc>
          <w:tcPr>
            <w:tcW w:type="dxa" w:w="1949"/>
            <w:vAlign w:val="center"/>
            <w:shd w:fill="F4F7FA"/>
            <w:tcMar>
              <w:top w:w="70" w:type="dxa"/>
              <w:start w:w="90" w:type="dxa"/>
              <w:bottom w:w="70" w:type="dxa"/>
              <w:end w:w="90" w:type="dxa"/>
            </w:tcMar>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B+</w:t>
            </w:r>
          </w:p>
        </w:tc>
        <w:tc>
          <w:tcPr>
            <w:tcW w:type="dxa" w:w="1949"/>
            <w:vAlign w:val="center"/>
            <w:shd w:fill="F4F7FA"/>
            <w:tcMar>
              <w:top w:w="70" w:type="dxa"/>
              <w:start w:w="90" w:type="dxa"/>
              <w:bottom w:w="70" w:type="dxa"/>
              <w:end w:w="90" w:type="dxa"/>
            </w:tcMar>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Xét cùng Tài/Quan, Cung Phu thê, Thực Thương; không đồng nhất với ngoại tình.</w:t>
            </w:r>
          </w:p>
        </w:tc>
      </w:tr>
      <w:tr>
        <w:trPr>
          <w:cantSplit/>
          <w:cantSplit/>
          <w:cantSplit/>
        </w:trPr>
        <w:tc>
          <w:tcPr>
            <w:tcW w:type="dxa" w:w="1949"/>
            <w:vAlign w:val="center"/>
            <w:tcMar>
              <w:top w:w="70" w:type="dxa"/>
              <w:start w:w="90" w:type="dxa"/>
              <w:bottom w:w="70" w:type="dxa"/>
              <w:end w:w="90" w:type="dxa"/>
            </w:tcMar>
            <w:shd w:fill="F3F7FA"/>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Lộc Thần</w:t>
            </w:r>
          </w:p>
        </w:tc>
        <w:tc>
          <w:tcPr>
            <w:tcW w:type="dxa" w:w="1949"/>
            <w:vAlign w:val="center"/>
            <w:tcMar>
              <w:top w:w="70" w:type="dxa"/>
              <w:start w:w="90" w:type="dxa"/>
              <w:bottom w:w="70" w:type="dxa"/>
              <w:end w:w="90" w:type="dxa"/>
            </w:tcMar>
            <w:shd w:fill="F3F7FA"/>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Tài lộc/vị thế</w:t>
            </w:r>
          </w:p>
        </w:tc>
        <w:tc>
          <w:tcPr>
            <w:tcW w:type="dxa" w:w="1949"/>
            <w:vAlign w:val="center"/>
            <w:tcMar>
              <w:top w:w="70" w:type="dxa"/>
              <w:start w:w="90" w:type="dxa"/>
              <w:bottom w:w="70" w:type="dxa"/>
              <w:end w:w="90" w:type="dxa"/>
            </w:tcMar>
            <w:shd w:fill="F3F7FA"/>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Nguồn hưởng, thu nhập, chức nghiệp</w:t>
            </w:r>
          </w:p>
        </w:tc>
        <w:tc>
          <w:tcPr>
            <w:tcW w:type="dxa" w:w="1949"/>
            <w:vAlign w:val="center"/>
            <w:tcMar>
              <w:top w:w="70" w:type="dxa"/>
              <w:start w:w="90" w:type="dxa"/>
              <w:bottom w:w="70" w:type="dxa"/>
              <w:end w:w="90" w:type="dxa"/>
            </w:tcMar>
            <w:shd w:fill="F3F7FA"/>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B+</w:t>
            </w:r>
          </w:p>
        </w:tc>
        <w:tc>
          <w:tcPr>
            <w:tcW w:type="dxa" w:w="1949"/>
            <w:vAlign w:val="center"/>
            <w:tcMar>
              <w:top w:w="70" w:type="dxa"/>
              <w:start w:w="90" w:type="dxa"/>
              <w:bottom w:w="70" w:type="dxa"/>
              <w:end w:w="90" w:type="dxa"/>
            </w:tcMar>
            <w:shd w:fill="F3F7FA"/>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Có giá trị hơn khi là Hỷ/Dụng và không bị phá.</w:t>
            </w:r>
          </w:p>
        </w:tc>
      </w:tr>
      <w:tr>
        <w:trPr>
          <w:cantSplit/>
          <w:cantSplit/>
          <w:cantSplit/>
        </w:trPr>
        <w:tc>
          <w:tcPr>
            <w:tcW w:type="dxa" w:w="1949"/>
            <w:vAlign w:val="center"/>
            <w:shd w:fill="F4F7FA"/>
            <w:tcMar>
              <w:top w:w="70" w:type="dxa"/>
              <w:start w:w="90" w:type="dxa"/>
              <w:bottom w:w="70" w:type="dxa"/>
              <w:end w:w="90" w:type="dxa"/>
            </w:tcMar>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Văn Xương</w:t>
            </w:r>
          </w:p>
        </w:tc>
        <w:tc>
          <w:tcPr>
            <w:tcW w:type="dxa" w:w="1949"/>
            <w:vAlign w:val="center"/>
            <w:shd w:fill="F4F7FA"/>
            <w:tcMar>
              <w:top w:w="70" w:type="dxa"/>
              <w:start w:w="90" w:type="dxa"/>
              <w:bottom w:w="70" w:type="dxa"/>
              <w:end w:w="90" w:type="dxa"/>
            </w:tcMar>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Học vấn</w:t>
            </w:r>
          </w:p>
        </w:tc>
        <w:tc>
          <w:tcPr>
            <w:tcW w:type="dxa" w:w="1949"/>
            <w:vAlign w:val="center"/>
            <w:shd w:fill="F4F7FA"/>
            <w:tcMar>
              <w:top w:w="70" w:type="dxa"/>
              <w:start w:w="90" w:type="dxa"/>
              <w:bottom w:w="70" w:type="dxa"/>
              <w:end w:w="90" w:type="dxa"/>
            </w:tcMar>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Văn chương, thi cử, tư duy</w:t>
            </w:r>
          </w:p>
        </w:tc>
        <w:tc>
          <w:tcPr>
            <w:tcW w:type="dxa" w:w="1949"/>
            <w:vAlign w:val="center"/>
            <w:shd w:fill="F4F7FA"/>
            <w:tcMar>
              <w:top w:w="70" w:type="dxa"/>
              <w:start w:w="90" w:type="dxa"/>
              <w:bottom w:w="70" w:type="dxa"/>
              <w:end w:w="90" w:type="dxa"/>
            </w:tcMar>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B</w:t>
            </w:r>
          </w:p>
        </w:tc>
        <w:tc>
          <w:tcPr>
            <w:tcW w:type="dxa" w:w="1949"/>
            <w:vAlign w:val="center"/>
            <w:shd w:fill="F4F7FA"/>
            <w:tcMar>
              <w:top w:w="70" w:type="dxa"/>
              <w:start w:w="90" w:type="dxa"/>
              <w:bottom w:w="70" w:type="dxa"/>
              <w:end w:w="90" w:type="dxa"/>
            </w:tcMar>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Phụ chứng cho Ấn - Thực Thương - Quan và Phần 10.</w:t>
            </w:r>
          </w:p>
        </w:tc>
      </w:tr>
      <w:tr>
        <w:trPr>
          <w:cantSplit/>
          <w:cantSplit/>
          <w:cantSplit/>
        </w:trPr>
        <w:tc>
          <w:tcPr>
            <w:tcW w:type="dxa" w:w="1949"/>
            <w:vAlign w:val="center"/>
            <w:tcMar>
              <w:top w:w="70" w:type="dxa"/>
              <w:start w:w="90" w:type="dxa"/>
              <w:bottom w:w="70" w:type="dxa"/>
              <w:end w:w="90" w:type="dxa"/>
            </w:tcMar>
            <w:shd w:fill="F3F7FA"/>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Học Đường</w:t>
            </w:r>
          </w:p>
        </w:tc>
        <w:tc>
          <w:tcPr>
            <w:tcW w:type="dxa" w:w="1949"/>
            <w:vAlign w:val="center"/>
            <w:tcMar>
              <w:top w:w="70" w:type="dxa"/>
              <w:start w:w="90" w:type="dxa"/>
              <w:bottom w:w="70" w:type="dxa"/>
              <w:end w:w="90" w:type="dxa"/>
            </w:tcMar>
            <w:shd w:fill="F3F7FA"/>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Học vấn</w:t>
            </w:r>
          </w:p>
        </w:tc>
        <w:tc>
          <w:tcPr>
            <w:tcW w:type="dxa" w:w="1949"/>
            <w:vAlign w:val="center"/>
            <w:tcMar>
              <w:top w:w="70" w:type="dxa"/>
              <w:start w:w="90" w:type="dxa"/>
              <w:bottom w:w="70" w:type="dxa"/>
              <w:end w:w="90" w:type="dxa"/>
            </w:tcMar>
            <w:shd w:fill="F3F7FA"/>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Đào tạo, tiếp thu, học hành</w:t>
            </w:r>
          </w:p>
        </w:tc>
        <w:tc>
          <w:tcPr>
            <w:tcW w:type="dxa" w:w="1949"/>
            <w:vAlign w:val="center"/>
            <w:tcMar>
              <w:top w:w="70" w:type="dxa"/>
              <w:start w:w="90" w:type="dxa"/>
              <w:bottom w:w="70" w:type="dxa"/>
              <w:end w:w="90" w:type="dxa"/>
            </w:tcMar>
            <w:shd w:fill="F3F7FA"/>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B</w:t>
            </w:r>
          </w:p>
        </w:tc>
        <w:tc>
          <w:tcPr>
            <w:tcW w:type="dxa" w:w="1949"/>
            <w:vAlign w:val="center"/>
            <w:tcMar>
              <w:top w:w="70" w:type="dxa"/>
              <w:start w:w="90" w:type="dxa"/>
              <w:bottom w:w="70" w:type="dxa"/>
              <w:end w:w="90" w:type="dxa"/>
            </w:tcMar>
            <w:shd w:fill="F3F7FA"/>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Dùng cùng hồ sơ học tập ở Phần 10.</w:t>
            </w:r>
          </w:p>
        </w:tc>
      </w:tr>
      <w:tr>
        <w:trPr>
          <w:cantSplit/>
          <w:cantSplit/>
          <w:cantSplit/>
        </w:trPr>
        <w:tc>
          <w:tcPr>
            <w:tcW w:type="dxa" w:w="1949"/>
            <w:vAlign w:val="center"/>
            <w:shd w:fill="F4F7FA"/>
            <w:tcMar>
              <w:top w:w="70" w:type="dxa"/>
              <w:start w:w="90" w:type="dxa"/>
              <w:bottom w:w="70" w:type="dxa"/>
              <w:end w:w="90" w:type="dxa"/>
            </w:tcMar>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Từ Quán</w:t>
            </w:r>
          </w:p>
        </w:tc>
        <w:tc>
          <w:tcPr>
            <w:tcW w:type="dxa" w:w="1949"/>
            <w:vAlign w:val="center"/>
            <w:shd w:fill="F4F7FA"/>
            <w:tcMar>
              <w:top w:w="70" w:type="dxa"/>
              <w:start w:w="90" w:type="dxa"/>
              <w:bottom w:w="70" w:type="dxa"/>
              <w:end w:w="90" w:type="dxa"/>
            </w:tcMar>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Học thuật</w:t>
            </w:r>
          </w:p>
        </w:tc>
        <w:tc>
          <w:tcPr>
            <w:tcW w:type="dxa" w:w="1949"/>
            <w:vAlign w:val="center"/>
            <w:shd w:fill="F4F7FA"/>
            <w:tcMar>
              <w:top w:w="70" w:type="dxa"/>
              <w:start w:w="90" w:type="dxa"/>
              <w:bottom w:w="70" w:type="dxa"/>
              <w:end w:w="90" w:type="dxa"/>
            </w:tcMar>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Văn chương, nghiên cứu, danh tiếng học thuật</w:t>
            </w:r>
          </w:p>
        </w:tc>
        <w:tc>
          <w:tcPr>
            <w:tcW w:type="dxa" w:w="1949"/>
            <w:vAlign w:val="center"/>
            <w:shd w:fill="F4F7FA"/>
            <w:tcMar>
              <w:top w:w="70" w:type="dxa"/>
              <w:start w:w="90" w:type="dxa"/>
              <w:bottom w:w="70" w:type="dxa"/>
              <w:end w:w="90" w:type="dxa"/>
            </w:tcMar>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B</w:t>
            </w:r>
          </w:p>
        </w:tc>
        <w:tc>
          <w:tcPr>
            <w:tcW w:type="dxa" w:w="1949"/>
            <w:vAlign w:val="center"/>
            <w:shd w:fill="F4F7FA"/>
            <w:tcMar>
              <w:top w:w="70" w:type="dxa"/>
              <w:start w:w="90" w:type="dxa"/>
              <w:bottom w:w="70" w:type="dxa"/>
              <w:end w:w="90" w:type="dxa"/>
            </w:tcMar>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Dùng cùng Ấn, Thực Thương, Văn Xương.</w:t>
            </w:r>
          </w:p>
        </w:tc>
      </w:tr>
      <w:tr>
        <w:trPr>
          <w:cantSplit/>
          <w:cantSplit/>
          <w:cantSplit/>
        </w:trPr>
        <w:tc>
          <w:tcPr>
            <w:tcW w:type="dxa" w:w="1949"/>
            <w:vAlign w:val="center"/>
            <w:tcMar>
              <w:top w:w="70" w:type="dxa"/>
              <w:start w:w="90" w:type="dxa"/>
              <w:bottom w:w="70" w:type="dxa"/>
              <w:end w:w="90" w:type="dxa"/>
            </w:tcMar>
            <w:shd w:fill="F3F7FA"/>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Thiên Đức/Nguyệt Đức</w:t>
            </w:r>
          </w:p>
        </w:tc>
        <w:tc>
          <w:tcPr>
            <w:tcW w:type="dxa" w:w="1949"/>
            <w:vAlign w:val="center"/>
            <w:tcMar>
              <w:top w:w="70" w:type="dxa"/>
              <w:start w:w="90" w:type="dxa"/>
              <w:bottom w:w="70" w:type="dxa"/>
              <w:end w:w="90" w:type="dxa"/>
            </w:tcMar>
            <w:shd w:fill="F3F7FA"/>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Giải ách/phúc</w:t>
            </w:r>
          </w:p>
        </w:tc>
        <w:tc>
          <w:tcPr>
            <w:tcW w:type="dxa" w:w="1949"/>
            <w:vAlign w:val="center"/>
            <w:tcMar>
              <w:top w:w="70" w:type="dxa"/>
              <w:start w:w="90" w:type="dxa"/>
              <w:bottom w:w="70" w:type="dxa"/>
              <w:end w:w="90" w:type="dxa"/>
            </w:tcMar>
            <w:shd w:fill="F3F7FA"/>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Giảm xung đột, tăng khả năng có trợ lực</w:t>
            </w:r>
          </w:p>
        </w:tc>
        <w:tc>
          <w:tcPr>
            <w:tcW w:type="dxa" w:w="1949"/>
            <w:vAlign w:val="center"/>
            <w:tcMar>
              <w:top w:w="70" w:type="dxa"/>
              <w:start w:w="90" w:type="dxa"/>
              <w:bottom w:w="70" w:type="dxa"/>
              <w:end w:w="90" w:type="dxa"/>
            </w:tcMar>
            <w:shd w:fill="F3F7FA"/>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B</w:t>
            </w:r>
          </w:p>
        </w:tc>
        <w:tc>
          <w:tcPr>
            <w:tcW w:type="dxa" w:w="1949"/>
            <w:vAlign w:val="center"/>
            <w:tcMar>
              <w:top w:w="70" w:type="dxa"/>
              <w:start w:w="90" w:type="dxa"/>
              <w:bottom w:w="70" w:type="dxa"/>
              <w:end w:w="90" w:type="dxa"/>
            </w:tcMar>
            <w:shd w:fill="F3F7FA"/>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Không được coi là tự động biến hung thành cát.</w:t>
            </w:r>
          </w:p>
        </w:tc>
      </w:tr>
      <w:tr>
        <w:trPr>
          <w:cantSplit/>
          <w:cantSplit/>
          <w:cantSplit/>
        </w:trPr>
        <w:tc>
          <w:tcPr>
            <w:tcW w:type="dxa" w:w="1949"/>
            <w:vAlign w:val="center"/>
            <w:shd w:fill="F4F7FA"/>
            <w:tcMar>
              <w:top w:w="70" w:type="dxa"/>
              <w:start w:w="90" w:type="dxa"/>
              <w:bottom w:w="70" w:type="dxa"/>
              <w:end w:w="90" w:type="dxa"/>
            </w:tcMar>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Kim Dư</w:t>
            </w:r>
          </w:p>
        </w:tc>
        <w:tc>
          <w:tcPr>
            <w:tcW w:type="dxa" w:w="1949"/>
            <w:vAlign w:val="center"/>
            <w:shd w:fill="F4F7FA"/>
            <w:tcMar>
              <w:top w:w="70" w:type="dxa"/>
              <w:start w:w="90" w:type="dxa"/>
              <w:bottom w:w="70" w:type="dxa"/>
              <w:end w:w="90" w:type="dxa"/>
            </w:tcMar>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Phúc hưởng</w:t>
            </w:r>
          </w:p>
        </w:tc>
        <w:tc>
          <w:tcPr>
            <w:tcW w:type="dxa" w:w="1949"/>
            <w:vAlign w:val="center"/>
            <w:shd w:fill="F4F7FA"/>
            <w:tcMar>
              <w:top w:w="70" w:type="dxa"/>
              <w:start w:w="90" w:type="dxa"/>
              <w:bottom w:w="70" w:type="dxa"/>
              <w:end w:w="90" w:type="dxa"/>
            </w:tcMar>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Điều kiện vật chất, hôn phối, xe cộ theo tượng cổ</w:t>
            </w:r>
          </w:p>
        </w:tc>
        <w:tc>
          <w:tcPr>
            <w:tcW w:type="dxa" w:w="1949"/>
            <w:vAlign w:val="center"/>
            <w:shd w:fill="F4F7FA"/>
            <w:tcMar>
              <w:top w:w="70" w:type="dxa"/>
              <w:start w:w="90" w:type="dxa"/>
              <w:bottom w:w="70" w:type="dxa"/>
              <w:end w:w="90" w:type="dxa"/>
            </w:tcMar>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B-/C+</w:t>
            </w:r>
          </w:p>
        </w:tc>
        <w:tc>
          <w:tcPr>
            <w:tcW w:type="dxa" w:w="1949"/>
            <w:vAlign w:val="center"/>
            <w:shd w:fill="F4F7FA"/>
            <w:tcMar>
              <w:top w:w="70" w:type="dxa"/>
              <w:start w:w="90" w:type="dxa"/>
              <w:bottom w:w="70" w:type="dxa"/>
              <w:end w:w="90" w:type="dxa"/>
            </w:tcMar>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Chỉ phụ cho Tài, Phu thê, phúc hưởng.</w:t>
            </w:r>
          </w:p>
        </w:tc>
      </w:tr>
      <w:tr>
        <w:trPr>
          <w:cantSplit/>
          <w:cantSplit/>
          <w:cantSplit/>
        </w:trPr>
        <w:tc>
          <w:tcPr>
            <w:tcW w:type="dxa" w:w="1949"/>
            <w:vAlign w:val="center"/>
            <w:tcMar>
              <w:top w:w="70" w:type="dxa"/>
              <w:start w:w="90" w:type="dxa"/>
              <w:bottom w:w="70" w:type="dxa"/>
              <w:end w:w="90" w:type="dxa"/>
            </w:tcMar>
            <w:shd w:fill="F3F7FA"/>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Không Vong</w:t>
            </w:r>
          </w:p>
        </w:tc>
        <w:tc>
          <w:tcPr>
            <w:tcW w:type="dxa" w:w="1949"/>
            <w:vAlign w:val="center"/>
            <w:tcMar>
              <w:top w:w="70" w:type="dxa"/>
              <w:start w:w="90" w:type="dxa"/>
              <w:bottom w:w="70" w:type="dxa"/>
              <w:end w:w="90" w:type="dxa"/>
            </w:tcMar>
            <w:shd w:fill="F3F7FA"/>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Hư/giảm thực chất</w:t>
            </w:r>
          </w:p>
        </w:tc>
        <w:tc>
          <w:tcPr>
            <w:tcW w:type="dxa" w:w="1949"/>
            <w:vAlign w:val="center"/>
            <w:tcMar>
              <w:top w:w="70" w:type="dxa"/>
              <w:start w:w="90" w:type="dxa"/>
              <w:bottom w:w="70" w:type="dxa"/>
              <w:end w:w="90" w:type="dxa"/>
            </w:tcMar>
            <w:shd w:fill="F3F7FA"/>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Khoảng trống, thay đổi cách biểu hiện, thiên về tinh thần</w:t>
            </w:r>
          </w:p>
        </w:tc>
        <w:tc>
          <w:tcPr>
            <w:tcW w:type="dxa" w:w="1949"/>
            <w:vAlign w:val="center"/>
            <w:tcMar>
              <w:top w:w="70" w:type="dxa"/>
              <w:start w:w="90" w:type="dxa"/>
              <w:bottom w:w="70" w:type="dxa"/>
              <w:end w:w="90" w:type="dxa"/>
            </w:tcMar>
            <w:shd w:fill="F3F7FA"/>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B-/C+</w:t>
            </w:r>
          </w:p>
        </w:tc>
        <w:tc>
          <w:tcPr>
            <w:tcW w:type="dxa" w:w="1949"/>
            <w:vAlign w:val="center"/>
            <w:tcMar>
              <w:top w:w="70" w:type="dxa"/>
              <w:start w:w="90" w:type="dxa"/>
              <w:bottom w:w="70" w:type="dxa"/>
              <w:end w:w="90" w:type="dxa"/>
            </w:tcMar>
            <w:shd w:fill="F3F7FA"/>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Không luận “có Không Vong là mất”; kiểm căn/lực của chữ đó.</w:t>
            </w:r>
          </w:p>
        </w:tc>
      </w:tr>
      <w:tr>
        <w:trPr>
          <w:cantSplit/>
          <w:cantSplit/>
          <w:cantSplit/>
        </w:trPr>
        <w:tc>
          <w:tcPr>
            <w:tcW w:type="dxa" w:w="1949"/>
            <w:vAlign w:val="center"/>
            <w:shd w:fill="F4F7FA"/>
            <w:tcMar>
              <w:top w:w="70" w:type="dxa"/>
              <w:start w:w="90" w:type="dxa"/>
              <w:bottom w:w="70" w:type="dxa"/>
              <w:end w:w="90" w:type="dxa"/>
            </w:tcMar>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Kiếp Sát</w:t>
            </w:r>
          </w:p>
        </w:tc>
        <w:tc>
          <w:tcPr>
            <w:tcW w:type="dxa" w:w="1949"/>
            <w:vAlign w:val="center"/>
            <w:shd w:fill="F4F7FA"/>
            <w:tcMar>
              <w:top w:w="70" w:type="dxa"/>
              <w:start w:w="90" w:type="dxa"/>
              <w:bottom w:w="70" w:type="dxa"/>
              <w:end w:w="90" w:type="dxa"/>
            </w:tcMar>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Biến động</w:t>
            </w:r>
          </w:p>
        </w:tc>
        <w:tc>
          <w:tcPr>
            <w:tcW w:type="dxa" w:w="1949"/>
            <w:vAlign w:val="center"/>
            <w:shd w:fill="F4F7FA"/>
            <w:tcMar>
              <w:top w:w="70" w:type="dxa"/>
              <w:start w:w="90" w:type="dxa"/>
              <w:bottom w:w="70" w:type="dxa"/>
              <w:end w:w="90" w:type="dxa"/>
            </w:tcMar>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Cạnh tranh, đột biến, hao tổn</w:t>
            </w:r>
          </w:p>
        </w:tc>
        <w:tc>
          <w:tcPr>
            <w:tcW w:type="dxa" w:w="1949"/>
            <w:vAlign w:val="center"/>
            <w:shd w:fill="F4F7FA"/>
            <w:tcMar>
              <w:top w:w="70" w:type="dxa"/>
              <w:start w:w="90" w:type="dxa"/>
              <w:bottom w:w="70" w:type="dxa"/>
              <w:end w:w="90" w:type="dxa"/>
            </w:tcMar>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B-</w:t>
            </w:r>
          </w:p>
        </w:tc>
        <w:tc>
          <w:tcPr>
            <w:tcW w:type="dxa" w:w="1949"/>
            <w:vAlign w:val="center"/>
            <w:shd w:fill="F4F7FA"/>
            <w:tcMar>
              <w:top w:w="70" w:type="dxa"/>
              <w:start w:w="90" w:type="dxa"/>
              <w:bottom w:w="70" w:type="dxa"/>
              <w:end w:w="90" w:type="dxa"/>
            </w:tcMar>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Chỉ nâng cảnh báo khi Hình/Xung/Kỵ thần cùng hội.</w:t>
            </w:r>
          </w:p>
        </w:tc>
      </w:tr>
      <w:tr>
        <w:trPr>
          <w:cantSplit/>
          <w:cantSplit/>
          <w:cantSplit/>
        </w:trPr>
        <w:tc>
          <w:tcPr>
            <w:tcW w:type="dxa" w:w="1949"/>
            <w:vAlign w:val="center"/>
            <w:tcMar>
              <w:top w:w="70" w:type="dxa"/>
              <w:start w:w="90" w:type="dxa"/>
              <w:bottom w:w="70" w:type="dxa"/>
              <w:end w:w="90" w:type="dxa"/>
            </w:tcMar>
            <w:shd w:fill="F3F7FA"/>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Vong Thần</w:t>
            </w:r>
          </w:p>
        </w:tc>
        <w:tc>
          <w:tcPr>
            <w:tcW w:type="dxa" w:w="1949"/>
            <w:vAlign w:val="center"/>
            <w:tcMar>
              <w:top w:w="70" w:type="dxa"/>
              <w:start w:w="90" w:type="dxa"/>
              <w:bottom w:w="70" w:type="dxa"/>
              <w:end w:w="90" w:type="dxa"/>
            </w:tcMar>
            <w:shd w:fill="F3F7FA"/>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Tâm trí/biến động</w:t>
            </w:r>
          </w:p>
        </w:tc>
        <w:tc>
          <w:tcPr>
            <w:tcW w:type="dxa" w:w="1949"/>
            <w:vAlign w:val="center"/>
            <w:tcMar>
              <w:top w:w="70" w:type="dxa"/>
              <w:start w:w="90" w:type="dxa"/>
              <w:bottom w:w="70" w:type="dxa"/>
              <w:end w:w="90" w:type="dxa"/>
            </w:tcMar>
            <w:shd w:fill="F3F7FA"/>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Mưu trí hoặc bất an tùy cấu trúc</w:t>
            </w:r>
          </w:p>
        </w:tc>
        <w:tc>
          <w:tcPr>
            <w:tcW w:type="dxa" w:w="1949"/>
            <w:vAlign w:val="center"/>
            <w:tcMar>
              <w:top w:w="70" w:type="dxa"/>
              <w:start w:w="90" w:type="dxa"/>
              <w:bottom w:w="70" w:type="dxa"/>
              <w:end w:w="90" w:type="dxa"/>
            </w:tcMar>
            <w:shd w:fill="F3F7FA"/>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C+</w:t>
            </w:r>
          </w:p>
        </w:tc>
        <w:tc>
          <w:tcPr>
            <w:tcW w:type="dxa" w:w="1949"/>
            <w:vAlign w:val="center"/>
            <w:tcMar>
              <w:top w:w="70" w:type="dxa"/>
              <w:start w:w="90" w:type="dxa"/>
              <w:bottom w:w="70" w:type="dxa"/>
              <w:end w:w="90" w:type="dxa"/>
            </w:tcMar>
            <w:shd w:fill="F3F7FA"/>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Không dùng độc lập.</w:t>
            </w:r>
          </w:p>
        </w:tc>
      </w:tr>
      <w:tr>
        <w:trPr>
          <w:cantSplit/>
          <w:cantSplit/>
          <w:cantSplit/>
        </w:trPr>
        <w:tc>
          <w:tcPr>
            <w:tcW w:type="dxa" w:w="1949"/>
            <w:vAlign w:val="center"/>
            <w:shd w:fill="F4F7FA"/>
            <w:tcMar>
              <w:top w:w="70" w:type="dxa"/>
              <w:start w:w="90" w:type="dxa"/>
              <w:bottom w:w="70" w:type="dxa"/>
              <w:end w:w="90" w:type="dxa"/>
            </w:tcMar>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Bạch Hổ</w:t>
            </w:r>
          </w:p>
        </w:tc>
        <w:tc>
          <w:tcPr>
            <w:tcW w:type="dxa" w:w="1949"/>
            <w:vAlign w:val="center"/>
            <w:shd w:fill="F4F7FA"/>
            <w:tcMar>
              <w:top w:w="70" w:type="dxa"/>
              <w:start w:w="90" w:type="dxa"/>
              <w:bottom w:w="70" w:type="dxa"/>
              <w:end w:w="90" w:type="dxa"/>
            </w:tcMar>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Ngoại thương</w:t>
            </w:r>
          </w:p>
        </w:tc>
        <w:tc>
          <w:tcPr>
            <w:tcW w:type="dxa" w:w="1949"/>
            <w:vAlign w:val="center"/>
            <w:shd w:fill="F4F7FA"/>
            <w:tcMar>
              <w:top w:w="70" w:type="dxa"/>
              <w:start w:w="90" w:type="dxa"/>
              <w:bottom w:w="70" w:type="dxa"/>
              <w:end w:w="90" w:type="dxa"/>
            </w:tcMar>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Dao kéo, máu huyết, va chạm theo tượng cổ</w:t>
            </w:r>
          </w:p>
        </w:tc>
        <w:tc>
          <w:tcPr>
            <w:tcW w:type="dxa" w:w="1949"/>
            <w:vAlign w:val="center"/>
            <w:shd w:fill="F4F7FA"/>
            <w:tcMar>
              <w:top w:w="70" w:type="dxa"/>
              <w:start w:w="90" w:type="dxa"/>
              <w:bottom w:w="70" w:type="dxa"/>
              <w:end w:w="90" w:type="dxa"/>
            </w:tcMar>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C+</w:t>
            </w:r>
          </w:p>
        </w:tc>
        <w:tc>
          <w:tcPr>
            <w:tcW w:type="dxa" w:w="1949"/>
            <w:vAlign w:val="center"/>
            <w:shd w:fill="F4F7FA"/>
            <w:tcMar>
              <w:top w:w="70" w:type="dxa"/>
              <w:start w:w="90" w:type="dxa"/>
              <w:bottom w:w="70" w:type="dxa"/>
              <w:end w:w="90" w:type="dxa"/>
            </w:tcMar>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Chỉ dùng khi Nguyên cục + Hình/Xung + Tuế/Vận đã có tượng ngoại thương.</w:t>
            </w:r>
          </w:p>
        </w:tc>
      </w:tr>
      <w:tr>
        <w:trPr>
          <w:cantSplit/>
          <w:cantSplit/>
          <w:cantSplit/>
        </w:trPr>
        <w:tc>
          <w:tcPr>
            <w:tcW w:type="dxa" w:w="1949"/>
            <w:vAlign w:val="center"/>
            <w:tcMar>
              <w:top w:w="70" w:type="dxa"/>
              <w:start w:w="90" w:type="dxa"/>
              <w:bottom w:w="70" w:type="dxa"/>
              <w:end w:w="90" w:type="dxa"/>
            </w:tcMar>
            <w:shd w:fill="F3F7FA"/>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Cô Thần/Quả Tú</w:t>
            </w:r>
          </w:p>
        </w:tc>
        <w:tc>
          <w:tcPr>
            <w:tcW w:type="dxa" w:w="1949"/>
            <w:vAlign w:val="center"/>
            <w:tcMar>
              <w:top w:w="70" w:type="dxa"/>
              <w:start w:w="90" w:type="dxa"/>
              <w:bottom w:w="70" w:type="dxa"/>
              <w:end w:w="90" w:type="dxa"/>
            </w:tcMar>
            <w:shd w:fill="F3F7FA"/>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Quan hệ</w:t>
            </w:r>
          </w:p>
        </w:tc>
        <w:tc>
          <w:tcPr>
            <w:tcW w:type="dxa" w:w="1949"/>
            <w:vAlign w:val="center"/>
            <w:tcMar>
              <w:top w:w="70" w:type="dxa"/>
              <w:start w:w="90" w:type="dxa"/>
              <w:bottom w:w="70" w:type="dxa"/>
              <w:end w:w="90" w:type="dxa"/>
            </w:tcMar>
            <w:shd w:fill="F3F7FA"/>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Độc lập, hướng nội, khoảng cách tình cảm</w:t>
            </w:r>
          </w:p>
        </w:tc>
        <w:tc>
          <w:tcPr>
            <w:tcW w:type="dxa" w:w="1949"/>
            <w:vAlign w:val="center"/>
            <w:tcMar>
              <w:top w:w="70" w:type="dxa"/>
              <w:start w:w="90" w:type="dxa"/>
              <w:bottom w:w="70" w:type="dxa"/>
              <w:end w:w="90" w:type="dxa"/>
            </w:tcMar>
            <w:shd w:fill="F3F7FA"/>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C</w:t>
            </w:r>
          </w:p>
        </w:tc>
        <w:tc>
          <w:tcPr>
            <w:tcW w:type="dxa" w:w="1949"/>
            <w:vAlign w:val="center"/>
            <w:tcMar>
              <w:top w:w="70" w:type="dxa"/>
              <w:start w:w="90" w:type="dxa"/>
              <w:bottom w:w="70" w:type="dxa"/>
              <w:end w:w="90" w:type="dxa"/>
            </w:tcMar>
            <w:shd w:fill="F3F7FA"/>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Không suy thẳng thành không kết hôn/cô độc cả đời.</w:t>
            </w:r>
          </w:p>
        </w:tc>
      </w:tr>
      <w:tr>
        <w:trPr>
          <w:cantSplit/>
          <w:cantSplit/>
          <w:cantSplit/>
        </w:trPr>
        <w:tc>
          <w:tcPr>
            <w:tcW w:type="dxa" w:w="1949"/>
            <w:vAlign w:val="center"/>
            <w:shd w:fill="F4F7FA"/>
            <w:tcMar>
              <w:top w:w="70" w:type="dxa"/>
              <w:start w:w="90" w:type="dxa"/>
              <w:bottom w:w="70" w:type="dxa"/>
              <w:end w:w="90" w:type="dxa"/>
            </w:tcMar>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Hồng Diễm</w:t>
            </w:r>
          </w:p>
        </w:tc>
        <w:tc>
          <w:tcPr>
            <w:tcW w:type="dxa" w:w="1949"/>
            <w:vAlign w:val="center"/>
            <w:shd w:fill="F4F7FA"/>
            <w:tcMar>
              <w:top w:w="70" w:type="dxa"/>
              <w:start w:w="90" w:type="dxa"/>
              <w:bottom w:w="70" w:type="dxa"/>
              <w:end w:w="90" w:type="dxa"/>
            </w:tcMar>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Tình cảm</w:t>
            </w:r>
          </w:p>
        </w:tc>
        <w:tc>
          <w:tcPr>
            <w:tcW w:type="dxa" w:w="1949"/>
            <w:vAlign w:val="center"/>
            <w:shd w:fill="F4F7FA"/>
            <w:tcMar>
              <w:top w:w="70" w:type="dxa"/>
              <w:start w:w="90" w:type="dxa"/>
              <w:bottom w:w="70" w:type="dxa"/>
              <w:end w:w="90" w:type="dxa"/>
            </w:tcMar>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Sức hút tình cảm/giới tính</w:t>
            </w:r>
          </w:p>
        </w:tc>
        <w:tc>
          <w:tcPr>
            <w:tcW w:type="dxa" w:w="1949"/>
            <w:vAlign w:val="center"/>
            <w:shd w:fill="F4F7FA"/>
            <w:tcMar>
              <w:top w:w="70" w:type="dxa"/>
              <w:start w:w="90" w:type="dxa"/>
              <w:bottom w:w="70" w:type="dxa"/>
              <w:end w:w="90" w:type="dxa"/>
            </w:tcMar>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C</w:t>
            </w:r>
          </w:p>
        </w:tc>
        <w:tc>
          <w:tcPr>
            <w:tcW w:type="dxa" w:w="1949"/>
            <w:vAlign w:val="center"/>
            <w:shd w:fill="F4F7FA"/>
            <w:tcMar>
              <w:top w:w="70" w:type="dxa"/>
              <w:start w:w="90" w:type="dxa"/>
              <w:bottom w:w="70" w:type="dxa"/>
              <w:end w:w="90" w:type="dxa"/>
            </w:tcMar>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Giá trị thấp hơn Đào Hoa; cần Cung Phu thê và Tài/Quan xác nhận.</w:t>
            </w:r>
          </w:p>
        </w:tc>
      </w:tr>
      <w:tr>
        <w:trPr>
          <w:cantSplit/>
          <w:cantSplit/>
          <w:cantSplit/>
        </w:trPr>
        <w:tc>
          <w:tcPr>
            <w:tcW w:type="dxa" w:w="1949"/>
            <w:vAlign w:val="center"/>
            <w:tcMar>
              <w:top w:w="70" w:type="dxa"/>
              <w:start w:w="90" w:type="dxa"/>
              <w:bottom w:w="70" w:type="dxa"/>
              <w:end w:w="90" w:type="dxa"/>
            </w:tcMar>
            <w:shd w:fill="F3F7FA"/>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Thiên La/Địa Võng</w:t>
            </w:r>
          </w:p>
        </w:tc>
        <w:tc>
          <w:tcPr>
            <w:tcW w:type="dxa" w:w="1949"/>
            <w:vAlign w:val="center"/>
            <w:tcMar>
              <w:top w:w="70" w:type="dxa"/>
              <w:start w:w="90" w:type="dxa"/>
              <w:bottom w:w="70" w:type="dxa"/>
              <w:end w:w="90" w:type="dxa"/>
            </w:tcMar>
            <w:shd w:fill="F3F7FA"/>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Bế tắc</w:t>
            </w:r>
          </w:p>
        </w:tc>
        <w:tc>
          <w:tcPr>
            <w:tcW w:type="dxa" w:w="1949"/>
            <w:vAlign w:val="center"/>
            <w:tcMar>
              <w:top w:w="70" w:type="dxa"/>
              <w:start w:w="90" w:type="dxa"/>
              <w:bottom w:w="70" w:type="dxa"/>
              <w:end w:w="90" w:type="dxa"/>
            </w:tcMar>
            <w:shd w:fill="F3F7FA"/>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Ràng buộc, trì trệ theo tượng cổ</w:t>
            </w:r>
          </w:p>
        </w:tc>
        <w:tc>
          <w:tcPr>
            <w:tcW w:type="dxa" w:w="1949"/>
            <w:vAlign w:val="center"/>
            <w:tcMar>
              <w:top w:w="70" w:type="dxa"/>
              <w:start w:w="90" w:type="dxa"/>
              <w:bottom w:w="70" w:type="dxa"/>
              <w:end w:w="90" w:type="dxa"/>
            </w:tcMar>
            <w:shd w:fill="F3F7FA"/>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C</w:t>
            </w:r>
          </w:p>
        </w:tc>
        <w:tc>
          <w:tcPr>
            <w:tcW w:type="dxa" w:w="1949"/>
            <w:vAlign w:val="center"/>
            <w:tcMar>
              <w:top w:w="70" w:type="dxa"/>
              <w:start w:w="90" w:type="dxa"/>
              <w:bottom w:w="70" w:type="dxa"/>
              <w:end w:w="90" w:type="dxa"/>
            </w:tcMar>
            <w:shd w:fill="F3F7FA"/>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Chỉ ghi khi cấu trúc chính thật sự có bế tắc.</w:t>
            </w:r>
          </w:p>
        </w:tc>
      </w:tr>
      <w:tr>
        <w:trPr>
          <w:cantSplit/>
          <w:cantSplit/>
          <w:cantSplit/>
        </w:trPr>
        <w:tc>
          <w:tcPr>
            <w:tcW w:type="dxa" w:w="1949"/>
            <w:vAlign w:val="center"/>
            <w:shd w:fill="F4F7FA"/>
            <w:tcMar>
              <w:top w:w="70" w:type="dxa"/>
              <w:start w:w="90" w:type="dxa"/>
              <w:bottom w:w="70" w:type="dxa"/>
              <w:end w:w="90" w:type="dxa"/>
            </w:tcMar>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Tướng Tinh</w:t>
            </w:r>
          </w:p>
        </w:tc>
        <w:tc>
          <w:tcPr>
            <w:tcW w:type="dxa" w:w="1949"/>
            <w:vAlign w:val="center"/>
            <w:shd w:fill="F4F7FA"/>
            <w:tcMar>
              <w:top w:w="70" w:type="dxa"/>
              <w:start w:w="90" w:type="dxa"/>
              <w:bottom w:w="70" w:type="dxa"/>
              <w:end w:w="90" w:type="dxa"/>
            </w:tcMar>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Quản lý/chỉ huy</w:t>
            </w:r>
          </w:p>
        </w:tc>
        <w:tc>
          <w:tcPr>
            <w:tcW w:type="dxa" w:w="1949"/>
            <w:vAlign w:val="center"/>
            <w:shd w:fill="F4F7FA"/>
            <w:tcMar>
              <w:top w:w="70" w:type="dxa"/>
              <w:start w:w="90" w:type="dxa"/>
              <w:bottom w:w="70" w:type="dxa"/>
              <w:end w:w="90" w:type="dxa"/>
            </w:tcMar>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Điều phối, tổ chức, uy quyền</w:t>
            </w:r>
          </w:p>
        </w:tc>
        <w:tc>
          <w:tcPr>
            <w:tcW w:type="dxa" w:w="1949"/>
            <w:vAlign w:val="center"/>
            <w:shd w:fill="F4F7FA"/>
            <w:tcMar>
              <w:top w:w="70" w:type="dxa"/>
              <w:start w:w="90" w:type="dxa"/>
              <w:bottom w:w="70" w:type="dxa"/>
              <w:end w:w="90" w:type="dxa"/>
            </w:tcMar>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B+</w:t>
            </w:r>
          </w:p>
        </w:tc>
        <w:tc>
          <w:tcPr>
            <w:tcW w:type="dxa" w:w="1949"/>
            <w:vAlign w:val="center"/>
            <w:shd w:fill="F4F7FA"/>
            <w:tcMar>
              <w:top w:w="70" w:type="dxa"/>
              <w:start w:w="90" w:type="dxa"/>
              <w:bottom w:w="70" w:type="dxa"/>
              <w:end w:w="90" w:type="dxa"/>
            </w:tcMar>
          </w:tcPr>
          <w:p>
            <w:pPr>
              <w:widowControl/>
              <w:spacing w:line="240" w:lineRule="auto" w:after="40"/>
              <w:jc w:val="left"/>
            </w:pPr>
            <w:r>
              <w:rPr>
                <w:rFonts w:ascii="Times New Roman" w:hAnsi="Times New Roman" w:eastAsia="Times New Roman" w:cs="Times New Roman"/>
                <w:color w:val="000000"/>
                <w:sz w:val="26"/>
              </w:rPr>
            </w:r>
            <w:r>
              <w:rPr>
                <w:rFonts w:ascii="Times New Roman" w:hAnsi="Times New Roman" w:eastAsia="Times New Roman" w:cs="Times New Roman"/>
                <w:b w:val="0"/>
                <w:color w:val="000000"/>
                <w:sz w:val="26"/>
              </w:rPr>
              <w:t>Chỉ gia trọng khi Quan/Sát hoặc cấu trúc nghề nghiệp đã cho tượng quản lý/chỉ huy; không dùng độc lập để đoán làm quan.</w:t>
            </w:r>
          </w:p>
        </w:tc>
      </w:tr>
    </w:tbl>
    <w:p>
      <w:pPr>
        <w:pStyle w:val="Callout"/>
      </w:pPr>
      <w:r>
        <w:rPr>
          <w:rFonts w:ascii="Times New Roman" w:hAnsi="Times New Roman" w:eastAsia="Times New Roman" w:cs="Times New Roman"/>
          <w:color w:val="000000"/>
          <w:sz w:val="26"/>
        </w:rPr>
        <w:t>Dương Nhận: không xử lý như Thần Sát phụ chứng. Khi cần luận cường lực, quyền lực, cạnh tranh hoặc ngoại thương, quay lại Mục 4.6 để xác định đúng chi Nhận, trạng thái bị chế/xung/hợp và tác động vào cấu trúc chính.</w:t>
      </w:r>
    </w:p>
    <w:p>
      <w:pPr>
        <w:pStyle w:val="Heading2"/>
        <w:keepNext/>
        <w:widowControl/>
      </w:pPr>
      <w:r>
        <w:rPr>
          <w:rFonts w:ascii="Times New Roman" w:hAnsi="Times New Roman" w:eastAsia="Times New Roman" w:cs="Times New Roman"/>
          <w:b/>
          <w:color w:val="1F4E78"/>
          <w:sz w:val="28"/>
        </w:rPr>
        <w:t>Hoa Cái - cách an và cách dùng</w:t>
      </w:r>
    </w:p>
    <w:p>
      <w:pPr>
        <w:pStyle w:val="ListBullet"/>
        <w:keepLines/>
        <w:widowControl/>
        <w:spacing w:line="276" w:lineRule="auto" w:after="80"/>
      </w:pPr>
      <w:r>
        <w:rPr>
          <w:rFonts w:ascii="Times New Roman" w:hAnsi="Times New Roman" w:eastAsia="Times New Roman" w:cs="Times New Roman"/>
          <w:color w:val="000000"/>
          <w:sz w:val="26"/>
        </w:rPr>
        <w:t>Cách an phổ biến theo Niên chi hoặc Nhật chi: Dần - Ngọ - Tuất gặp Tuất; Hợi - Mão - Mùi gặp Mùi; Thân - Tý - Thìn gặp Thìn; Tỵ - Dậu - Sửu gặp Sửu.</w:t>
      </w:r>
    </w:p>
    <w:p>
      <w:pPr>
        <w:pStyle w:val="ListBullet"/>
        <w:keepLines/>
        <w:widowControl/>
        <w:spacing w:line="276" w:lineRule="auto" w:after="80"/>
      </w:pPr>
      <w:r>
        <w:rPr>
          <w:rFonts w:ascii="Times New Roman" w:hAnsi="Times New Roman" w:eastAsia="Times New Roman" w:cs="Times New Roman"/>
          <w:color w:val="000000"/>
          <w:sz w:val="26"/>
        </w:rPr>
        <w:t>Hoa Cái + Ấn/Thiên Ấn hữu dụng: chỉ gia trọng học thuật, nghiên cứu, chuyên môn sâu, triết học hoặc huyền học khi Ấn thực sự có căn/nguồn và làm đúng vai trong cấu trúc.</w:t>
      </w:r>
    </w:p>
    <w:p>
      <w:pPr>
        <w:pStyle w:val="ListBullet"/>
        <w:keepLines/>
        <w:widowControl/>
        <w:spacing w:line="276" w:lineRule="auto" w:after="80"/>
      </w:pPr>
      <w:r>
        <w:rPr>
          <w:rFonts w:ascii="Times New Roman" w:hAnsi="Times New Roman" w:eastAsia="Times New Roman" w:cs="Times New Roman"/>
          <w:color w:val="000000"/>
          <w:sz w:val="26"/>
        </w:rPr>
        <w:t>Hoa Cái + Thực Thương rõ và không bị phá: gia trọng nghệ thuật, sáng tác, thẩm mỹ và khả năng biểu đạt.</w:t>
      </w:r>
    </w:p>
    <w:p>
      <w:pPr>
        <w:pStyle w:val="ListBullet"/>
        <w:keepLines/>
        <w:widowControl/>
        <w:spacing w:line="276" w:lineRule="auto" w:after="80"/>
      </w:pPr>
      <w:r>
        <w:rPr>
          <w:rFonts w:ascii="Times New Roman" w:hAnsi="Times New Roman" w:eastAsia="Times New Roman" w:cs="Times New Roman"/>
          <w:color w:val="000000"/>
          <w:sz w:val="26"/>
        </w:rPr>
        <w:t>Hoa Cái + Không Vong/Cô Quả: chỉ gia trọng xu hướng hướng nội, độc lập hoặc ít hòa đám đông; không phán chắc xuất gia, không kết hôn hay cô độc cả đời.</w:t>
      </w:r>
    </w:p>
    <w:p>
      <w:pPr>
        <w:pStyle w:val="Heading2"/>
        <w:keepNext/>
        <w:widowControl/>
      </w:pPr>
      <w:r>
        <w:rPr>
          <w:rFonts w:ascii="Times New Roman" w:hAnsi="Times New Roman" w:eastAsia="Times New Roman" w:cs="Times New Roman"/>
          <w:b/>
          <w:color w:val="1F4E78"/>
          <w:sz w:val="28"/>
        </w:rPr>
        <w:t>QUY TẮC KIỂM TRA CUỐI TRƯỚC KHI XUẤT MỆNH THƯ</w:t>
      </w:r>
    </w:p>
    <w:p>
      <w:pPr>
        <w:pStyle w:val="ListBullet"/>
        <w:keepLines/>
        <w:widowControl/>
        <w:spacing w:line="276" w:lineRule="auto" w:after="80"/>
      </w:pPr>
      <w:r>
        <w:rPr>
          <w:rFonts w:ascii="Times New Roman" w:hAnsi="Times New Roman" w:eastAsia="Times New Roman" w:cs="Times New Roman"/>
          <w:color w:val="000000"/>
          <w:sz w:val="26"/>
        </w:rPr>
        <w:t>Mỗi kết luận lớn có ít nhất một chuỗi căn cứ cụ thể: Can/Chi → quan hệ sinh/khắc/hợp/xung → chức năng Thập thần/Cách cục → tác động thực tế.</w:t>
      </w:r>
    </w:p>
    <w:p>
      <w:pPr>
        <w:pStyle w:val="ListBullet"/>
        <w:keepLines/>
        <w:widowControl/>
        <w:spacing w:line="276" w:lineRule="auto" w:after="80"/>
      </w:pPr>
      <w:r>
        <w:rPr>
          <w:rFonts w:ascii="Times New Roman" w:hAnsi="Times New Roman" w:eastAsia="Times New Roman" w:cs="Times New Roman"/>
          <w:color w:val="000000"/>
          <w:sz w:val="26"/>
        </w:rPr>
        <w:t>Nếu dùng thuật ngữ cổ như “đắc dụng”, “thanh”, “trọc”, “phá Cách”, “cứu ứng”, phải giải thích ngay bằng cơ chế cụ thể trong chính lá số.</w:t>
      </w:r>
    </w:p>
    <w:p>
      <w:pPr>
        <w:pStyle w:val="ListBullet"/>
        <w:keepLines/>
        <w:widowControl/>
        <w:spacing w:line="276" w:lineRule="auto" w:after="80"/>
      </w:pPr>
      <w:r>
        <w:rPr>
          <w:rFonts w:ascii="Times New Roman" w:hAnsi="Times New Roman" w:eastAsia="Times New Roman" w:cs="Times New Roman"/>
          <w:color w:val="000000"/>
          <w:sz w:val="26"/>
        </w:rPr>
        <w:t>Không dùng Thần Sát để tạo kết luận mới khi cấu trúc chính chưa có tượng tương ứng.</w:t>
      </w:r>
    </w:p>
    <w:p>
      <w:pPr>
        <w:pStyle w:val="ListBullet"/>
        <w:keepLines/>
        <w:widowControl/>
        <w:spacing w:line="276" w:lineRule="auto" w:after="80"/>
      </w:pPr>
      <w:r>
        <w:rPr>
          <w:rFonts w:ascii="Times New Roman" w:hAnsi="Times New Roman" w:eastAsia="Times New Roman" w:cs="Times New Roman"/>
          <w:color w:val="000000"/>
          <w:sz w:val="26"/>
        </w:rPr>
        <w:t>Không chốt xác suất kiểu phần trăm nếu không có mô hình thống kê; dùng mức Cao / Khá cao / Trung bình / Cần phản chứng thêm và nêu lý do.</w:t>
      </w:r>
    </w:p>
    <w:p>
      <w:pPr>
        <w:pStyle w:val="ListBullet"/>
        <w:keepLines/>
        <w:widowControl/>
        <w:spacing w:line="276" w:lineRule="auto" w:after="80"/>
      </w:pPr>
      <w:r>
        <w:rPr>
          <w:rFonts w:ascii="Times New Roman" w:hAnsi="Times New Roman" w:eastAsia="Times New Roman" w:cs="Times New Roman"/>
          <w:color w:val="000000"/>
          <w:sz w:val="26"/>
        </w:rPr>
        <w:t>Khi có hai cách giải thích cạnh tranh, nêu cả hai và chỉ rõ dữ liệu nào sẽ giúp phân biệt.</w:t>
      </w:r>
    </w:p>
    <w:p>
      <w:pPr>
        <w:widowControl/>
        <w:spacing w:line="276" w:lineRule="auto" w:after="100"/>
        <w:jc w:val="both"/>
      </w:pPr>
      <w:r>
        <w:rPr>
          <w:rFonts w:ascii="Times New Roman" w:hAnsi="Times New Roman" w:eastAsia="Times New Roman" w:cs="Times New Roman"/>
          <w:color w:val="000000"/>
          <w:sz w:val="26"/>
        </w:rPr>
      </w:r>
    </w:p>
    <w:p>
      <w:pPr>
        <w:pStyle w:val="Heading1"/>
        <w:pageBreakBefore w:val="0"/>
      </w:pPr>
      <w:r>
        <w:rPr>
          <w:rFonts w:ascii="Times New Roman" w:hAnsi="Times New Roman" w:eastAsia="Times New Roman" w:cs="Times New Roman"/>
          <w:b/>
          <w:color w:val="1F4E78"/>
          <w:sz w:val="28"/>
        </w:rPr>
        <w:t>PHỤ LỤC D. QUY CHUẨN BIÊN TẬP VÀ XUẤT BẢN MỆNH THƯ</w:t>
      </w:r>
    </w:p>
    <w:p>
      <w:pPr>
        <w:widowControl/>
        <w:spacing w:line="276" w:lineRule="auto" w:after="100"/>
        <w:jc w:val="both"/>
      </w:pPr>
      <w:r>
        <w:rPr>
          <w:rFonts w:ascii="Times New Roman" w:hAnsi="Times New Roman" w:eastAsia="Times New Roman" w:cs="Times New Roman"/>
          <w:color w:val="000000"/>
          <w:sz w:val="26"/>
        </w:rPr>
        <w:t>Phụ lục này là bộ quy tắc trình bày bắt buộc khi biên tập, dàn trang và xuất bản Mệnh Thư Tử Bình Truyền Thống dưới định dạng Word và PDF. Mục tiêu là bảo đảm nội dung đầy đủ, logic rõ, dễ đọc, thống nhất, chuyên nghiệp và có tính ấn phẩm; tuyệt đối không hy sinh nội dung chỉ để làm tài liệu “gọn trang”.</w:t>
      </w:r>
    </w:p>
    <w:p>
      <w:pPr>
        <w:pStyle w:val="Heading2"/>
      </w:pPr>
      <w:r>
        <w:rPr>
          <w:rFonts w:ascii="Times New Roman" w:hAnsi="Times New Roman" w:eastAsia="Times New Roman" w:cs="Times New Roman"/>
          <w:b/>
          <w:color w:val="1F4E78"/>
          <w:sz w:val="28"/>
        </w:rPr>
        <w:t>D.1. Nguyên tắc ưu tiên cao nhất</w:t>
      </w:r>
    </w:p>
    <w:p>
      <w:pPr>
        <w:pStyle w:val="ListBullet"/>
        <w:keepLines/>
        <w:widowControl/>
        <w:spacing w:line="276" w:lineRule="auto" w:after="80"/>
      </w:pPr>
      <w:r>
        <w:rPr>
          <w:rFonts w:ascii="Times New Roman" w:hAnsi="Times New Roman" w:eastAsia="Times New Roman" w:cs="Times New Roman"/>
          <w:color w:val="000000"/>
          <w:sz w:val="26"/>
        </w:rPr>
        <w:t>Ưu tiên theo thứ tự: (1) đúng và đầy đủ nội dung; (2) logic lập luận liền mạch; (3) dễ đọc và dễ tra cứu; (4) không phá vỡ bảng, ví dụ, chuỗi lập luận; (5) thẩm mỹ và độ gọn của trang.</w:t>
      </w:r>
    </w:p>
    <w:p>
      <w:pPr>
        <w:pStyle w:val="ListBullet"/>
        <w:keepLines/>
        <w:widowControl/>
        <w:spacing w:line="276" w:lineRule="auto" w:after="80"/>
      </w:pPr>
      <w:r>
        <w:rPr>
          <w:rFonts w:ascii="Times New Roman" w:hAnsi="Times New Roman" w:eastAsia="Times New Roman" w:cs="Times New Roman"/>
          <w:color w:val="000000"/>
          <w:sz w:val="26"/>
        </w:rPr>
        <w:t>Nguyên tắc cốt lõi: Nội dung đầy đủ trước – dàn trang sau. Tuyệt đối không cắt luận điểm, bỏ ví dụ, rút ngắn căn cứ Can/Chi, lược cơ chế sinh–khắc hoặc giảm font chỉ để giữ nội dung trong một trang.</w:t>
      </w:r>
    </w:p>
    <w:p>
      <w:pPr>
        <w:pStyle w:val="Heading2"/>
      </w:pPr>
      <w:r>
        <w:rPr>
          <w:rFonts w:ascii="Times New Roman" w:hAnsi="Times New Roman" w:eastAsia="Times New Roman" w:cs="Times New Roman"/>
          <w:b/>
          <w:color w:val="1F4E78"/>
          <w:sz w:val="28"/>
        </w:rPr>
        <w:t>D.2. Khổ giấy, lề và bố cục</w:t>
      </w:r>
    </w:p>
    <w:p>
      <w:pPr>
        <w:pStyle w:val="ListBullet"/>
        <w:keepLines/>
        <w:widowControl/>
        <w:spacing w:line="276" w:lineRule="auto" w:after="80"/>
      </w:pPr>
      <w:r>
        <w:rPr>
          <w:rFonts w:ascii="Times New Roman" w:hAnsi="Times New Roman" w:eastAsia="Times New Roman" w:cs="Times New Roman"/>
          <w:color w:val="000000"/>
          <w:sz w:val="26"/>
        </w:rPr>
        <w:t>Khổ mặc định A4 dọc. Chỉ chuyển Landscape cho bảng đặc biệt rộng và thật sự cần thiết.</w:t>
      </w:r>
    </w:p>
    <w:p>
      <w:pPr>
        <w:pStyle w:val="ListBullet"/>
        <w:keepLines/>
        <w:widowControl/>
        <w:spacing w:line="276" w:lineRule="auto" w:after="80"/>
      </w:pPr>
      <w:r>
        <w:rPr>
          <w:rFonts w:ascii="Times New Roman" w:hAnsi="Times New Roman" w:eastAsia="Times New Roman" w:cs="Times New Roman"/>
          <w:color w:val="000000"/>
          <w:sz w:val="26"/>
        </w:rPr>
        <w:t>Lề khuyến nghị: trên 2–2,5 cm; dưới 2–2,5 cm; trái 2,5–3 cm; phải 2–2,5 cm. Không thu lề bất thường để ép nội dung.</w:t>
      </w:r>
    </w:p>
    <w:p>
      <w:pPr>
        <w:pStyle w:val="Heading2"/>
      </w:pPr>
      <w:r>
        <w:rPr>
          <w:rFonts w:ascii="Times New Roman" w:hAnsi="Times New Roman" w:eastAsia="Times New Roman" w:cs="Times New Roman"/>
          <w:b/>
          <w:color w:val="1F4E78"/>
          <w:sz w:val="28"/>
        </w:rPr>
        <w:t>D.3. Font và cỡ chữ</w:t>
      </w:r>
    </w:p>
    <w:p>
      <w:pPr>
        <w:pStyle w:val="ListBullet"/>
        <w:keepLines/>
        <w:widowControl/>
        <w:spacing w:line="276" w:lineRule="auto" w:after="80"/>
      </w:pPr>
      <w:r>
        <w:rPr>
          <w:rFonts w:ascii="Times New Roman" w:hAnsi="Times New Roman" w:eastAsia="Times New Roman" w:cs="Times New Roman"/>
          <w:color w:val="000000"/>
          <w:sz w:val="26"/>
        </w:rPr>
        <w:t>Toàn bộ tài liệu sử dụng Times New Roman. Nội dung thân bài, bảng, chú thích và mục lục: 13 pt; các tiêu đề Chương và Mục (Heading 1, Heading 2, Heading 3): đồng bộ 14 pt; Footer khoảng 9–10 pt. Riêng trang bìa được phép dùng cỡ lớn hơn để tạo phân cấp thị giác.</w:t>
      </w:r>
    </w:p>
    <w:p>
      <w:pPr>
        <w:pStyle w:val="ListBullet"/>
        <w:keepLines/>
        <w:widowControl/>
        <w:spacing w:line="276" w:lineRule="auto" w:after="80"/>
      </w:pPr>
      <w:r>
        <w:rPr>
          <w:rFonts w:ascii="Times New Roman" w:hAnsi="Times New Roman" w:eastAsia="Times New Roman" w:cs="Times New Roman"/>
          <w:color w:val="000000"/>
          <w:sz w:val="26"/>
        </w:rPr>
        <w:t>Text trong bảng không được nhỏ hơn text ngoài bảng. Không giảm cỡ chữ trong bảng chỉ để nhét nội dung.</w:t>
      </w:r>
    </w:p>
    <w:p>
      <w:pPr>
        <w:pStyle w:val="Heading2"/>
      </w:pPr>
      <w:r>
        <w:rPr>
          <w:rFonts w:ascii="Times New Roman" w:hAnsi="Times New Roman" w:eastAsia="Times New Roman" w:cs="Times New Roman"/>
          <w:b/>
          <w:color w:val="1F4E78"/>
          <w:sz w:val="28"/>
        </w:rPr>
        <w:t>D.4. Giãn dòng, giãn đoạn và căn chữ</w:t>
      </w:r>
    </w:p>
    <w:p>
      <w:pPr>
        <w:pStyle w:val="ListBullet"/>
        <w:keepLines/>
        <w:widowControl/>
        <w:spacing w:line="276" w:lineRule="auto" w:after="80"/>
      </w:pPr>
      <w:r>
        <w:rPr>
          <w:rFonts w:ascii="Times New Roman" w:hAnsi="Times New Roman" w:eastAsia="Times New Roman" w:cs="Times New Roman"/>
          <w:color w:val="000000"/>
          <w:sz w:val="26"/>
        </w:rPr>
        <w:t>Nội dung thân bài căn đều hai bên (Justify), line spacing 1.15–1.2, khoảng cách sau đoạn 4–6 pt. Không dùng khoảng cách quá rộng chỉ để làm đầy trang.</w:t>
      </w:r>
    </w:p>
    <w:p>
      <w:pPr>
        <w:pStyle w:val="ListBullet"/>
        <w:keepLines/>
        <w:widowControl/>
        <w:spacing w:line="276" w:lineRule="auto" w:after="80"/>
      </w:pPr>
      <w:r>
        <w:rPr>
          <w:rFonts w:ascii="Times New Roman" w:hAnsi="Times New Roman" w:eastAsia="Times New Roman" w:cs="Times New Roman"/>
          <w:color w:val="000000"/>
          <w:sz w:val="26"/>
        </w:rPr>
        <w:t>Đoạn luận dài có thể thụt dòng đầu 0,7–1 cm; bullet/list không dùng cách thụt của đoạn văn.</w:t>
      </w:r>
    </w:p>
    <w:p>
      <w:pPr>
        <w:pStyle w:val="Heading2"/>
      </w:pPr>
      <w:r>
        <w:rPr>
          <w:rFonts w:ascii="Times New Roman" w:hAnsi="Times New Roman" w:eastAsia="Times New Roman" w:cs="Times New Roman"/>
          <w:b/>
          <w:color w:val="1F4E78"/>
          <w:sz w:val="28"/>
        </w:rPr>
        <w:t>D.5. Trang bìa</w:t>
      </w:r>
    </w:p>
    <w:p>
      <w:pPr>
        <w:pStyle w:val="ListBullet"/>
        <w:keepLines/>
        <w:widowControl/>
        <w:spacing w:line="276" w:lineRule="auto" w:after="80"/>
      </w:pPr>
      <w:r>
        <w:rPr>
          <w:rFonts w:ascii="Times New Roman" w:hAnsi="Times New Roman" w:eastAsia="Times New Roman" w:cs="Times New Roman"/>
          <w:color w:val="000000"/>
          <w:sz w:val="26"/>
        </w:rPr>
        <w:t>Trang bìa gồm bốn tầng thông tin: tiêu đề chính; phụ đề; trục phân tích; mô tả phương pháp. Toàn bộ khối bìa căn giữa ngang và cân giữa tương đối theo chiều dọc.</w:t>
      </w:r>
    </w:p>
    <w:p>
      <w:pPr>
        <w:pStyle w:val="ListBullet"/>
        <w:keepLines/>
        <w:widowControl/>
        <w:spacing w:line="276" w:lineRule="auto" w:after="80"/>
      </w:pPr>
      <w:r>
        <w:rPr>
          <w:rFonts w:ascii="Times New Roman" w:hAnsi="Times New Roman" w:eastAsia="Times New Roman" w:cs="Times New Roman"/>
          <w:color w:val="000000"/>
          <w:sz w:val="26"/>
        </w:rPr>
        <w:t>Không để tiêu đề chạm viền, không dồn toàn bộ chữ lên phía trên rồi để phần dưới quá trống.</w:t>
      </w:r>
    </w:p>
    <w:p>
      <w:pPr>
        <w:pStyle w:val="Heading2"/>
      </w:pPr>
      <w:r>
        <w:rPr>
          <w:rFonts w:ascii="Times New Roman" w:hAnsi="Times New Roman" w:eastAsia="Times New Roman" w:cs="Times New Roman"/>
          <w:b/>
          <w:color w:val="1F4E78"/>
          <w:sz w:val="28"/>
        </w:rPr>
        <w:t>D.6. Mục lục</w:t>
      </w:r>
    </w:p>
    <w:p>
      <w:pPr>
        <w:pStyle w:val="ListBullet"/>
        <w:keepLines/>
        <w:widowControl/>
        <w:spacing w:line="276" w:lineRule="auto" w:after="80"/>
      </w:pPr>
      <w:r>
        <w:rPr>
          <w:rFonts w:ascii="Times New Roman" w:hAnsi="Times New Roman" w:eastAsia="Times New Roman" w:cs="Times New Roman"/>
          <w:color w:val="000000"/>
          <w:sz w:val="26"/>
        </w:rPr>
        <w:t>Sau trang bìa phải có Mục lục. Mục lục ưu tiên thể hiện Heading 1 và Heading 2; không cần hiển thị Heading 3 nếu làm tài liệu quá rối.</w:t>
      </w:r>
    </w:p>
    <w:p>
      <w:pPr>
        <w:pStyle w:val="ListBullet"/>
        <w:keepLines/>
        <w:widowControl/>
        <w:spacing w:line="276" w:lineRule="auto" w:after="80"/>
      </w:pPr>
      <w:r>
        <w:rPr>
          <w:rFonts w:ascii="Times New Roman" w:hAnsi="Times New Roman" w:eastAsia="Times New Roman" w:cs="Times New Roman"/>
          <w:color w:val="000000"/>
          <w:sz w:val="26"/>
        </w:rPr>
        <w:t>Sau mỗi lần sửa nội dung phải cập nhật lại Mục lục và kiểm tra số trang.</w:t>
      </w:r>
    </w:p>
    <w:p>
      <w:pPr>
        <w:pStyle w:val="Heading2"/>
      </w:pPr>
      <w:r>
        <w:rPr>
          <w:rFonts w:ascii="Times New Roman" w:hAnsi="Times New Roman" w:eastAsia="Times New Roman" w:cs="Times New Roman"/>
          <w:b/>
          <w:color w:val="1F4E78"/>
          <w:sz w:val="28"/>
        </w:rPr>
        <w:t>D.7. Hệ thống Heading</w:t>
      </w:r>
    </w:p>
    <w:p>
      <w:pPr>
        <w:pStyle w:val="ListBullet"/>
        <w:keepLines/>
        <w:widowControl/>
        <w:spacing w:line="276" w:lineRule="auto" w:after="80"/>
      </w:pPr>
      <w:r>
        <w:rPr>
          <w:rFonts w:ascii="Times New Roman" w:hAnsi="Times New Roman" w:eastAsia="Times New Roman" w:cs="Times New Roman"/>
          <w:color w:val="000000"/>
          <w:sz w:val="26"/>
        </w:rPr>
        <w:t>Heading 1 dùng cho các CHƯƠNG và PHỤ LỤC; Heading 2 dùng cho các mục 1.1, 1.2…; Heading 3 chỉ dùng khi thực sự cần cấp nhỏ hơn. Cả ba cấp Heading đều dùng cỡ 14 pt, phân biệt bằng độ đậm, khoảng cách trước/sau và cấp cấu trúc, không bằng cỡ chữ.</w:t>
      </w:r>
    </w:p>
    <w:p>
      <w:pPr>
        <w:pStyle w:val="ListBullet"/>
        <w:keepLines/>
        <w:widowControl/>
        <w:spacing w:line="276" w:lineRule="auto" w:after="80"/>
      </w:pPr>
      <w:r>
        <w:rPr>
          <w:rFonts w:ascii="Times New Roman" w:hAnsi="Times New Roman" w:eastAsia="Times New Roman" w:cs="Times New Roman"/>
          <w:color w:val="000000"/>
          <w:sz w:val="26"/>
        </w:rPr>
        <w:t>Màu tiêu đề thống nhất xuyên suốt, ưu tiên xanh than. Heading phải bật Keep with next để không đứng một mình cuối trang.</w:t>
      </w:r>
    </w:p>
    <w:p>
      <w:pPr>
        <w:pStyle w:val="Heading2"/>
      </w:pPr>
      <w:r>
        <w:rPr>
          <w:rFonts w:ascii="Times New Roman" w:hAnsi="Times New Roman" w:eastAsia="Times New Roman" w:cs="Times New Roman"/>
          <w:b/>
          <w:color w:val="1F4E78"/>
          <w:sz w:val="28"/>
        </w:rPr>
        <w:t>D.8. Ngắt câu, ngắt đoạn và ngắt trang</w:t>
      </w:r>
    </w:p>
    <w:p>
      <w:pPr>
        <w:pStyle w:val="ListBullet"/>
        <w:keepLines/>
        <w:widowControl/>
        <w:spacing w:line="276" w:lineRule="auto" w:after="80"/>
      </w:pPr>
      <w:r>
        <w:rPr>
          <w:rFonts w:ascii="Times New Roman" w:hAnsi="Times New Roman" w:eastAsia="Times New Roman" w:cs="Times New Roman"/>
          <w:color w:val="000000"/>
          <w:sz w:val="26"/>
        </w:rPr>
        <w:t>Ngắt đoạn theo ý nghĩa, không theo chiều dài trang. Mỗi đoạn nên giữ một nhóm ý hoàn chỉnh: nhận định, căn cứ, cơ chế, ý nghĩa thực tế, ví dụ hoặc ngoại lệ.</w:t>
      </w:r>
    </w:p>
    <w:p>
      <w:pPr>
        <w:pStyle w:val="ListBullet"/>
        <w:keepLines/>
        <w:widowControl/>
        <w:spacing w:line="276" w:lineRule="auto" w:after="80"/>
      </w:pPr>
      <w:r>
        <w:rPr>
          <w:rFonts w:ascii="Times New Roman" w:hAnsi="Times New Roman" w:eastAsia="Times New Roman" w:cs="Times New Roman"/>
          <w:color w:val="000000"/>
          <w:sz w:val="26"/>
        </w:rPr>
        <w:t>Không cắt một chuỗi lập luận giữa hai trang nếu có thể tránh. Bullet được coi là một khối; không để dấu bullet ở cuối trang và phần nội dung sang trang sau. Bật Widow/Orphan Control.</w:t>
      </w:r>
    </w:p>
    <w:p>
      <w:pPr>
        <w:pStyle w:val="Heading2"/>
      </w:pPr>
      <w:r>
        <w:rPr>
          <w:rFonts w:ascii="Times New Roman" w:hAnsi="Times New Roman" w:eastAsia="Times New Roman" w:cs="Times New Roman"/>
          <w:b/>
          <w:color w:val="1F4E78"/>
          <w:sz w:val="28"/>
        </w:rPr>
        <w:t>D.9. Quy tắc ngắt trang</w:t>
      </w:r>
    </w:p>
    <w:p>
      <w:pPr>
        <w:pStyle w:val="ListBullet"/>
        <w:keepLines/>
        <w:widowControl/>
        <w:spacing w:line="276" w:lineRule="auto" w:after="80"/>
      </w:pPr>
      <w:r>
        <w:rPr>
          <w:rFonts w:ascii="Times New Roman" w:hAnsi="Times New Roman" w:eastAsia="Times New Roman" w:cs="Times New Roman"/>
          <w:color w:val="000000"/>
          <w:sz w:val="26"/>
        </w:rPr>
        <w:t>Heading phải đi cùng ít nhất vài dòng nội dung đầu. Không để một bullet đơn lẻ cuối trang.</w:t>
      </w:r>
    </w:p>
    <w:p>
      <w:pPr>
        <w:pStyle w:val="ListBullet"/>
        <w:keepLines/>
        <w:widowControl/>
        <w:spacing w:line="276" w:lineRule="auto" w:after="80"/>
      </w:pPr>
      <w:r>
        <w:rPr>
          <w:rFonts w:ascii="Times New Roman" w:hAnsi="Times New Roman" w:eastAsia="Times New Roman" w:cs="Times New Roman"/>
          <w:color w:val="000000"/>
          <w:sz w:val="26"/>
        </w:rPr>
        <w:t>Không để tiêu đề Kết luận ở cuối trang trong khi bảng kết luận nằm trang sau. Nếu bảng kết luận không đủ chỗ, chuyển toàn bộ bảng sang trang tiếp theo.</w:t>
      </w:r>
    </w:p>
    <w:p>
      <w:pPr>
        <w:pStyle w:val="ListBullet"/>
        <w:keepLines/>
        <w:widowControl/>
        <w:spacing w:line="276" w:lineRule="auto" w:after="80"/>
      </w:pPr>
      <w:r>
        <w:rPr>
          <w:rFonts w:ascii="Times New Roman" w:hAnsi="Times New Roman" w:eastAsia="Times New Roman" w:cs="Times New Roman"/>
          <w:color w:val="000000"/>
          <w:sz w:val="26"/>
        </w:rPr>
        <w:t>Không ép bảng vào phần còn trống bằng cách giảm font, giảm line spacing, giảm chiều cao hàng hoặc cắt nội dung.</w:t>
      </w:r>
    </w:p>
    <w:p>
      <w:pPr>
        <w:pStyle w:val="Heading2"/>
      </w:pPr>
      <w:r>
        <w:rPr>
          <w:rFonts w:ascii="Times New Roman" w:hAnsi="Times New Roman" w:eastAsia="Times New Roman" w:cs="Times New Roman"/>
          <w:b/>
          <w:color w:val="1F4E78"/>
          <w:sz w:val="28"/>
        </w:rPr>
        <w:t>D.10. Bảng biểu</w:t>
      </w:r>
    </w:p>
    <w:p>
      <w:pPr>
        <w:pStyle w:val="ListBullet"/>
        <w:keepLines/>
        <w:widowControl/>
        <w:spacing w:line="276" w:lineRule="auto" w:after="80"/>
      </w:pPr>
      <w:r>
        <w:rPr>
          <w:rFonts w:ascii="Times New Roman" w:hAnsi="Times New Roman" w:eastAsia="Times New Roman" w:cs="Times New Roman"/>
          <w:color w:val="000000"/>
          <w:sz w:val="26"/>
        </w:rPr>
        <w:t>Mọi bảng dùng AutoFit to Window. Header dùng màu xanh/xám sáng, dễ đọc; có thể dùng hàng xen kẽ nền rất nhạt.</w:t>
      </w:r>
    </w:p>
    <w:p>
      <w:pPr>
        <w:pStyle w:val="ListBullet"/>
        <w:keepLines/>
        <w:widowControl/>
        <w:spacing w:line="276" w:lineRule="auto" w:after="80"/>
      </w:pPr>
      <w:r>
        <w:rPr>
          <w:rFonts w:ascii="Times New Roman" w:hAnsi="Times New Roman" w:eastAsia="Times New Roman" w:cs="Times New Roman"/>
          <w:color w:val="000000"/>
          <w:sz w:val="26"/>
        </w:rPr>
        <w:t>Header căn giữa; nội dung mô tả căn trái; STT/số có thể căn giữa; căn giữa theo chiều dọc trong ô. Bảng dài nhiều trang phải lặp hàng tiêu đề.</w:t>
      </w:r>
    </w:p>
    <w:p>
      <w:pPr>
        <w:pStyle w:val="Heading2"/>
      </w:pPr>
      <w:r>
        <w:rPr>
          <w:rFonts w:ascii="Times New Roman" w:hAnsi="Times New Roman" w:eastAsia="Times New Roman" w:cs="Times New Roman"/>
          <w:b/>
          <w:color w:val="1F4E78"/>
          <w:sz w:val="28"/>
        </w:rPr>
        <w:t>D.11. Số và tên bảng</w:t>
      </w:r>
    </w:p>
    <w:p>
      <w:pPr>
        <w:pStyle w:val="ListBullet"/>
        <w:keepLines/>
        <w:widowControl/>
        <w:spacing w:line="276" w:lineRule="auto" w:after="80"/>
      </w:pPr>
      <w:r>
        <w:rPr>
          <w:rFonts w:ascii="Times New Roman" w:hAnsi="Times New Roman" w:eastAsia="Times New Roman" w:cs="Times New Roman"/>
          <w:color w:val="000000"/>
          <w:sz w:val="26"/>
        </w:rPr>
        <w:t>Mọi bảng bắt buộc có số thứ tự và tên. Đánh số theo Chương: Bảng 11.1, Bảng 11.2…; bảng trong Phụ lục dùng A.1, B.1, C.1…</w:t>
      </w:r>
    </w:p>
    <w:p>
      <w:pPr>
        <w:pStyle w:val="ListBullet"/>
        <w:keepLines/>
        <w:widowControl/>
        <w:spacing w:line="276" w:lineRule="auto" w:after="80"/>
      </w:pPr>
      <w:r>
        <w:rPr>
          <w:rFonts w:ascii="Times New Roman" w:hAnsi="Times New Roman" w:eastAsia="Times New Roman" w:cs="Times New Roman"/>
          <w:color w:val="000000"/>
          <w:sz w:val="26"/>
        </w:rPr>
        <w:t>Không để bảng “trôi” trong tài liệu mà không có tên.</w:t>
      </w:r>
    </w:p>
    <w:p>
      <w:pPr>
        <w:pStyle w:val="Heading2"/>
      </w:pPr>
      <w:r>
        <w:rPr>
          <w:rFonts w:ascii="Times New Roman" w:hAnsi="Times New Roman" w:eastAsia="Times New Roman" w:cs="Times New Roman"/>
          <w:b/>
          <w:color w:val="1F4E78"/>
          <w:sz w:val="28"/>
        </w:rPr>
        <w:t>D.12. Bảng kết luận mỗi Chương</w:t>
      </w:r>
    </w:p>
    <w:p>
      <w:pPr>
        <w:pStyle w:val="ListBullet"/>
        <w:keepLines/>
        <w:widowControl/>
        <w:spacing w:line="276" w:lineRule="auto" w:after="80"/>
      </w:pPr>
      <w:r>
        <w:rPr>
          <w:rFonts w:ascii="Times New Roman" w:hAnsi="Times New Roman" w:eastAsia="Times New Roman" w:cs="Times New Roman"/>
          <w:color w:val="000000"/>
          <w:sz w:val="26"/>
        </w:rPr>
        <w:t>Cuối mọi Chương phải có một bảng kết luận 2 cột gồm các nội dung: Nhận định cốt lõi; Căn cứ mệnh lý; Ý nghĩa thực tế; Điểm cần kiểm chứng; Mức độ chắc chắn.</w:t>
      </w:r>
    </w:p>
    <w:p>
      <w:pPr>
        <w:pStyle w:val="ListBullet"/>
        <w:keepLines/>
        <w:widowControl/>
        <w:spacing w:line="276" w:lineRule="auto" w:after="80"/>
      </w:pPr>
      <w:r>
        <w:rPr>
          <w:rFonts w:ascii="Times New Roman" w:hAnsi="Times New Roman" w:eastAsia="Times New Roman" w:cs="Times New Roman"/>
          <w:color w:val="000000"/>
          <w:sz w:val="26"/>
        </w:rPr>
        <w:t>Bảng kết luận là khối nội dung quan trọng; nếu không đủ chỗ thì chuyển toàn bộ bảng sang trang sau, không thu nhỏ.</w:t>
      </w:r>
    </w:p>
    <w:p>
      <w:pPr>
        <w:pStyle w:val="Heading2"/>
      </w:pPr>
      <w:r>
        <w:rPr>
          <w:rFonts w:ascii="Times New Roman" w:hAnsi="Times New Roman" w:eastAsia="Times New Roman" w:cs="Times New Roman"/>
          <w:b/>
          <w:color w:val="1F4E78"/>
          <w:sz w:val="28"/>
        </w:rPr>
        <w:t>D.13. Cách viết Căn cứ mệnh lý</w:t>
      </w:r>
    </w:p>
    <w:p>
      <w:pPr>
        <w:pStyle w:val="ListBullet"/>
        <w:keepLines/>
        <w:widowControl/>
        <w:spacing w:line="276" w:lineRule="auto" w:after="80"/>
      </w:pPr>
      <w:r>
        <w:rPr>
          <w:rFonts w:ascii="Times New Roman" w:hAnsi="Times New Roman" w:eastAsia="Times New Roman" w:cs="Times New Roman"/>
          <w:color w:val="000000"/>
          <w:sz w:val="26"/>
        </w:rPr>
        <w:t>Không dùng các câu chung chung như “Nhật chủ mạnh”, “Dụng thần hữu lực”, “Tài Quan Ấn tốt”, “Cấu trúc đẹp” mà không giải thích.</w:t>
      </w:r>
    </w:p>
    <w:p>
      <w:pPr>
        <w:pStyle w:val="ListBullet"/>
        <w:keepLines/>
        <w:widowControl/>
        <w:spacing w:line="276" w:lineRule="auto" w:after="80"/>
      </w:pPr>
      <w:r>
        <w:rPr>
          <w:rFonts w:ascii="Times New Roman" w:hAnsi="Times New Roman" w:eastAsia="Times New Roman" w:cs="Times New Roman"/>
          <w:color w:val="000000"/>
          <w:sz w:val="26"/>
        </w:rPr>
        <w:t>Phải nêu Can/Chi cụ thể và cơ chế. Ví dụ: “Canh Kim có căn tại Thân; Kỷ Thổ sinh trợ; Bính Hỏa khắc nhưng lực Hỏa không đủ áp đảo; vì vậy Nhật chủ vẫn có nền lực để tiếp nhận Tài và Quan.”</w:t>
      </w:r>
    </w:p>
    <w:p>
      <w:pPr>
        <w:pStyle w:val="ListBullet"/>
        <w:keepLines/>
        <w:widowControl/>
        <w:spacing w:line="276" w:lineRule="auto" w:after="80"/>
      </w:pPr>
      <w:r>
        <w:rPr>
          <w:rFonts w:ascii="Times New Roman" w:hAnsi="Times New Roman" w:eastAsia="Times New Roman" w:cs="Times New Roman"/>
          <w:color w:val="000000"/>
          <w:sz w:val="26"/>
        </w:rPr>
        <w:t>Mọi kết luận phải truy được về Can/Chi và cơ chế cụ thể.</w:t>
      </w:r>
    </w:p>
    <w:p>
      <w:pPr>
        <w:pStyle w:val="Heading2"/>
      </w:pPr>
      <w:r>
        <w:rPr>
          <w:rFonts w:ascii="Times New Roman" w:hAnsi="Times New Roman" w:eastAsia="Times New Roman" w:cs="Times New Roman"/>
          <w:b/>
          <w:color w:val="1F4E78"/>
          <w:sz w:val="28"/>
        </w:rPr>
        <w:t>D.14. Cách viết Ý nghĩa thực tế</w:t>
      </w:r>
    </w:p>
    <w:p>
      <w:pPr>
        <w:pStyle w:val="ListBullet"/>
        <w:keepLines/>
        <w:widowControl/>
        <w:spacing w:line="276" w:lineRule="auto" w:after="80"/>
      </w:pPr>
      <w:r>
        <w:rPr>
          <w:rFonts w:ascii="Times New Roman" w:hAnsi="Times New Roman" w:eastAsia="Times New Roman" w:cs="Times New Roman"/>
          <w:color w:val="000000"/>
          <w:sz w:val="26"/>
        </w:rPr>
        <w:t>Phải chuyển kết quả mệnh lý sang ngôn ngữ đời sống hiện tại. Hạn chế các cụm “phát quý”, “quyền bính hiển hách”, “văn quý”, “võ quý”, “phú quý song toàn” nếu không diễn giải.</w:t>
      </w:r>
    </w:p>
    <w:p>
      <w:pPr>
        <w:pStyle w:val="ListBullet"/>
        <w:keepLines/>
        <w:widowControl/>
        <w:spacing w:line="276" w:lineRule="auto" w:after="80"/>
      </w:pPr>
      <w:r>
        <w:rPr>
          <w:rFonts w:ascii="Times New Roman" w:hAnsi="Times New Roman" w:eastAsia="Times New Roman" w:cs="Times New Roman"/>
          <w:color w:val="000000"/>
          <w:sz w:val="26"/>
        </w:rPr>
        <w:t>Nên viết: “có khả năng đảm nhiệm vai trò quản lý”, “phù hợp môi trường tổ chức lớn”, “khi góp vốn ngang quyền dễ phát sinh tranh chấp quyền quyết định”…</w:t>
      </w:r>
    </w:p>
    <w:p>
      <w:pPr>
        <w:pStyle w:val="Heading2"/>
      </w:pPr>
      <w:r>
        <w:rPr>
          <w:rFonts w:ascii="Times New Roman" w:hAnsi="Times New Roman" w:eastAsia="Times New Roman" w:cs="Times New Roman"/>
          <w:b/>
          <w:color w:val="1F4E78"/>
          <w:sz w:val="28"/>
        </w:rPr>
        <w:t>D.15. Thuật ngữ cổ và ngôn ngữ bắt buộc</w:t>
      </w:r>
    </w:p>
    <w:p>
      <w:pPr>
        <w:pStyle w:val="ListBullet"/>
        <w:keepLines/>
        <w:widowControl/>
        <w:spacing w:line="276" w:lineRule="auto" w:after="80"/>
      </w:pPr>
      <w:r>
        <w:rPr>
          <w:rFonts w:ascii="Times New Roman" w:hAnsi="Times New Roman" w:eastAsia="Times New Roman" w:cs="Times New Roman"/>
          <w:color w:val="000000"/>
          <w:sz w:val="26"/>
        </w:rPr>
        <w:t>Thuật ngữ cổ được giữ để bảo toàn gốc học thuật nhưng phải kèm giải thích hiện đại. Ví dụ: Quan Ấn tương sinh – tức là chức trách/quyền hạn được nâng đỡ bởi chuyên môn, bằng cấp, hệ thống và sự công nhận của tổ chức.</w:t>
      </w:r>
    </w:p>
    <w:p>
      <w:pPr>
        <w:pStyle w:val="ListBullet"/>
        <w:keepLines/>
        <w:widowControl/>
        <w:spacing w:line="276" w:lineRule="auto" w:after="80"/>
      </w:pPr>
      <w:r>
        <w:rPr>
          <w:rFonts w:ascii="Times New Roman" w:hAnsi="Times New Roman" w:eastAsia="Times New Roman" w:cs="Times New Roman"/>
          <w:color w:val="000000"/>
          <w:sz w:val="26"/>
        </w:rPr>
        <w:t>Hạn chế các cụm “hữu tình”, “sinh hóa thông thuận”, “khí cơ lưu chuyển”, “đắc dụng” nếu không giải thích rõ. Mọi nhận định phải trả lời được: ai tác động ai, Can/Chi nào, sinh/khắc/hợp/xung ở đâu và tác dụng thực tế là gì.</w:t>
      </w:r>
    </w:p>
    <w:p>
      <w:pPr>
        <w:pStyle w:val="Heading2"/>
      </w:pPr>
      <w:r>
        <w:rPr>
          <w:rFonts w:ascii="Times New Roman" w:hAnsi="Times New Roman" w:eastAsia="Times New Roman" w:cs="Times New Roman"/>
          <w:b/>
          <w:color w:val="1F4E78"/>
          <w:sz w:val="28"/>
        </w:rPr>
        <w:t>D.16. Header, Footer và số trang</w:t>
      </w:r>
    </w:p>
    <w:p>
      <w:pPr>
        <w:pStyle w:val="ListBullet"/>
        <w:keepLines/>
        <w:widowControl/>
        <w:spacing w:line="276" w:lineRule="auto" w:after="80"/>
      </w:pPr>
      <w:r>
        <w:rPr>
          <w:rFonts w:ascii="Times New Roman" w:hAnsi="Times New Roman" w:eastAsia="Times New Roman" w:cs="Times New Roman"/>
          <w:color w:val="000000"/>
          <w:sz w:val="26"/>
        </w:rPr>
        <w:t>Header nếu dùng phải nhẹ và không nổi hơn nội dung. Footer đồng bộ toàn file, gợi ý: “Mệnh Thư Tử Bình Truyền Thống • số trang”, Times New Roman 9–10 pt, màu xám.</w:t>
      </w:r>
    </w:p>
    <w:p>
      <w:pPr>
        <w:pStyle w:val="ListBullet"/>
        <w:keepLines/>
        <w:widowControl/>
        <w:spacing w:line="276" w:lineRule="auto" w:after="80"/>
      </w:pPr>
      <w:r>
        <w:rPr>
          <w:rFonts w:ascii="Times New Roman" w:hAnsi="Times New Roman" w:eastAsia="Times New Roman" w:cs="Times New Roman"/>
          <w:color w:val="000000"/>
          <w:sz w:val="26"/>
        </w:rPr>
        <w:t>Trang bìa có thể không hiện số. Từ nội dung chính trở đi phải đánh số liên tục và thống nhất.</w:t>
      </w:r>
    </w:p>
    <w:p>
      <w:pPr>
        <w:pStyle w:val="Heading2"/>
      </w:pPr>
      <w:r>
        <w:rPr>
          <w:rFonts w:ascii="Times New Roman" w:hAnsi="Times New Roman" w:eastAsia="Times New Roman" w:cs="Times New Roman"/>
          <w:b/>
          <w:color w:val="1F4E78"/>
          <w:sz w:val="28"/>
        </w:rPr>
        <w:t>D.17. Trang trắng, Section Break và Page Break</w:t>
      </w:r>
    </w:p>
    <w:p>
      <w:pPr>
        <w:pStyle w:val="ListBullet"/>
        <w:keepLines/>
        <w:widowControl/>
        <w:spacing w:line="276" w:lineRule="auto" w:after="80"/>
      </w:pPr>
      <w:r>
        <w:rPr>
          <w:rFonts w:ascii="Times New Roman" w:hAnsi="Times New Roman" w:eastAsia="Times New Roman" w:cs="Times New Roman"/>
          <w:color w:val="000000"/>
          <w:sz w:val="26"/>
        </w:rPr>
        <w:t>Sau mỗi lần chỉnh sửa phải kiểm tra Section Break thừa, Page Break thừa, paragraph trống và bảng đẩy sang trang gây trang trắng.</w:t>
      </w:r>
    </w:p>
    <w:p>
      <w:pPr>
        <w:pStyle w:val="ListBullet"/>
        <w:keepLines/>
        <w:widowControl/>
        <w:spacing w:line="276" w:lineRule="auto" w:after="80"/>
      </w:pPr>
      <w:r>
        <w:rPr>
          <w:rFonts w:ascii="Times New Roman" w:hAnsi="Times New Roman" w:eastAsia="Times New Roman" w:cs="Times New Roman"/>
          <w:color w:val="000000"/>
          <w:sz w:val="26"/>
        </w:rPr>
        <w:t>Không để một trang gần như trắng hoàn toàn chỉ có Footer.</w:t>
      </w:r>
    </w:p>
    <w:p>
      <w:pPr>
        <w:pStyle w:val="Heading2"/>
      </w:pPr>
      <w:r>
        <w:rPr>
          <w:rFonts w:ascii="Times New Roman" w:hAnsi="Times New Roman" w:eastAsia="Times New Roman" w:cs="Times New Roman"/>
          <w:b/>
          <w:color w:val="1F4E78"/>
          <w:sz w:val="28"/>
        </w:rPr>
        <w:t>D.18. Ví dụ và chuỗi tương tác mệnh lý</w:t>
      </w:r>
    </w:p>
    <w:p>
      <w:pPr>
        <w:pStyle w:val="ListBullet"/>
        <w:keepLines/>
        <w:widowControl/>
        <w:spacing w:line="276" w:lineRule="auto" w:after="80"/>
      </w:pPr>
      <w:r>
        <w:rPr>
          <w:rFonts w:ascii="Times New Roman" w:hAnsi="Times New Roman" w:eastAsia="Times New Roman" w:cs="Times New Roman"/>
          <w:color w:val="000000"/>
          <w:sz w:val="26"/>
        </w:rPr>
        <w:t>Ví dụ cụ thể phải giữ nguyên chuỗi logic: Nhật chủ → căn → nguồn sinh → lực khắc → kết luận. Không tách các phần này ra các trang khác nhau nếu có thể tránh.</w:t>
      </w:r>
    </w:p>
    <w:p>
      <w:pPr>
        <w:pStyle w:val="ListBullet"/>
        <w:keepLines/>
        <w:widowControl/>
        <w:spacing w:line="276" w:lineRule="auto" w:after="80"/>
      </w:pPr>
      <w:r>
        <w:rPr>
          <w:rFonts w:ascii="Times New Roman" w:hAnsi="Times New Roman" w:eastAsia="Times New Roman" w:cs="Times New Roman"/>
          <w:color w:val="000000"/>
          <w:sz w:val="26"/>
        </w:rPr>
        <w:t>Với chuỗi Tài → Quan → Ấn → Nhật chủ, nếu nói chuỗi bị đứt phải chỉ rõ đứt ở mắt xích nào, do Can/Chi nào và do khắc, hợp, tranh hay vô căn.</w:t>
      </w:r>
    </w:p>
    <w:p>
      <w:pPr>
        <w:pStyle w:val="Heading2"/>
      </w:pPr>
      <w:r>
        <w:rPr>
          <w:rFonts w:ascii="Times New Roman" w:hAnsi="Times New Roman" w:eastAsia="Times New Roman" w:cs="Times New Roman"/>
          <w:b/>
          <w:color w:val="1F4E78"/>
          <w:sz w:val="28"/>
        </w:rPr>
        <w:t>D.19. Bullet, ký hiệu và cách viết</w:t>
      </w:r>
    </w:p>
    <w:p>
      <w:pPr>
        <w:pStyle w:val="ListBullet"/>
        <w:keepLines/>
        <w:widowControl/>
        <w:spacing w:line="276" w:lineRule="auto" w:after="80"/>
      </w:pPr>
      <w:r>
        <w:rPr>
          <w:rFonts w:ascii="Times New Roman" w:hAnsi="Times New Roman" w:eastAsia="Times New Roman" w:cs="Times New Roman"/>
          <w:color w:val="000000"/>
          <w:sz w:val="26"/>
        </w:rPr>
        <w:t>Chỉ sử dụng một kiểu bullet chính xuyên suốt. Các cấp bullet phải phân cấp rõ.</w:t>
      </w:r>
    </w:p>
    <w:p>
      <w:pPr>
        <w:pStyle w:val="ListBullet"/>
        <w:keepLines/>
        <w:widowControl/>
        <w:spacing w:line="276" w:lineRule="auto" w:after="80"/>
      </w:pPr>
      <w:r>
        <w:rPr>
          <w:rFonts w:ascii="Times New Roman" w:hAnsi="Times New Roman" w:eastAsia="Times New Roman" w:cs="Times New Roman"/>
          <w:color w:val="000000"/>
          <w:sz w:val="26"/>
        </w:rPr>
        <w:t>Thống nhất cách dùng dấu “–”, “→”, “×”, dấu ngoặc kép, cách viết Can Chi và Thập thần.</w:t>
      </w:r>
    </w:p>
    <w:p>
      <w:pPr>
        <w:pStyle w:val="Heading2"/>
      </w:pPr>
      <w:r>
        <w:rPr>
          <w:rFonts w:ascii="Times New Roman" w:hAnsi="Times New Roman" w:eastAsia="Times New Roman" w:cs="Times New Roman"/>
          <w:b/>
          <w:color w:val="1F4E78"/>
          <w:sz w:val="28"/>
        </w:rPr>
        <w:t>D.20. Kiểm tra số thứ tự và tham chiếu chéo</w:t>
      </w:r>
    </w:p>
    <w:p>
      <w:pPr>
        <w:pStyle w:val="ListBullet"/>
        <w:keepLines/>
        <w:widowControl/>
        <w:spacing w:line="276" w:lineRule="auto" w:after="80"/>
      </w:pPr>
      <w:r>
        <w:rPr>
          <w:rFonts w:ascii="Times New Roman" w:hAnsi="Times New Roman" w:eastAsia="Times New Roman" w:cs="Times New Roman"/>
          <w:color w:val="000000"/>
          <w:sz w:val="26"/>
        </w:rPr>
        <w:t>Sau khi chèn một Chương mới phải rà số Chương, Heading, số bảng, tham chiếu “xem Chương X”, Phụ lục, Mục lục và Tổng kết.</w:t>
      </w:r>
    </w:p>
    <w:p>
      <w:pPr>
        <w:pStyle w:val="ListBullet"/>
        <w:keepLines/>
        <w:widowControl/>
        <w:spacing w:line="276" w:lineRule="auto" w:after="80"/>
      </w:pPr>
      <w:r>
        <w:rPr>
          <w:rFonts w:ascii="Times New Roman" w:hAnsi="Times New Roman" w:eastAsia="Times New Roman" w:cs="Times New Roman"/>
          <w:color w:val="000000"/>
          <w:sz w:val="26"/>
        </w:rPr>
        <w:t>Không chỉ sửa tiêu đề mà bỏ sót tham chiếu trong nội dung.</w:t>
      </w:r>
    </w:p>
    <w:p>
      <w:pPr>
        <w:pStyle w:val="Heading2"/>
      </w:pPr>
      <w:r>
        <w:rPr>
          <w:rFonts w:ascii="Times New Roman" w:hAnsi="Times New Roman" w:eastAsia="Times New Roman" w:cs="Times New Roman"/>
          <w:b/>
          <w:color w:val="1F4E78"/>
          <w:sz w:val="28"/>
        </w:rPr>
        <w:t>D.21. Phụ lục</w:t>
      </w:r>
    </w:p>
    <w:p>
      <w:pPr>
        <w:pStyle w:val="ListBullet"/>
        <w:keepLines/>
        <w:widowControl/>
        <w:spacing w:line="276" w:lineRule="auto" w:after="80"/>
      </w:pPr>
      <w:r>
        <w:rPr>
          <w:rFonts w:ascii="Times New Roman" w:hAnsi="Times New Roman" w:eastAsia="Times New Roman" w:cs="Times New Roman"/>
          <w:color w:val="000000"/>
          <w:sz w:val="26"/>
        </w:rPr>
        <w:t>Phụ lục bắt đầu trang mới, có tên rõ và đánh A, B, C, D…; bảng trong phụ lục có số riêng.</w:t>
      </w:r>
    </w:p>
    <w:p>
      <w:pPr>
        <w:pStyle w:val="Heading2"/>
      </w:pPr>
      <w:r>
        <w:rPr>
          <w:rFonts w:ascii="Times New Roman" w:hAnsi="Times New Roman" w:eastAsia="Times New Roman" w:cs="Times New Roman"/>
          <w:b/>
          <w:color w:val="1F4E78"/>
          <w:sz w:val="28"/>
        </w:rPr>
        <w:t>D.22. Màu sắc và bản PDF</w:t>
      </w:r>
    </w:p>
    <w:p>
      <w:pPr>
        <w:pStyle w:val="ListBullet"/>
        <w:keepLines/>
        <w:widowControl/>
        <w:spacing w:line="276" w:lineRule="auto" w:after="80"/>
      </w:pPr>
      <w:r>
        <w:rPr>
          <w:rFonts w:ascii="Times New Roman" w:hAnsi="Times New Roman" w:eastAsia="Times New Roman" w:cs="Times New Roman"/>
          <w:color w:val="000000"/>
          <w:sz w:val="26"/>
        </w:rPr>
        <w:t>Đề cương Word chuẩn: nội dung đen; Heading xanh than; bảng xanh/xám sáng. Ít màu, đồng bộ, dễ in.</w:t>
      </w:r>
    </w:p>
    <w:p>
      <w:pPr>
        <w:pStyle w:val="ListBullet"/>
        <w:keepLines/>
        <w:widowControl/>
        <w:spacing w:line="276" w:lineRule="auto" w:after="80"/>
      </w:pPr>
      <w:r>
        <w:rPr>
          <w:rFonts w:ascii="Times New Roman" w:hAnsi="Times New Roman" w:eastAsia="Times New Roman" w:cs="Times New Roman"/>
          <w:color w:val="000000"/>
          <w:sz w:val="26"/>
        </w:rPr>
        <w:t>Bản PDF có thể trang trí thêm bìa, viền trang nhẹ hoặc hoa văn đầu chương nhưng không được thay đổi nội dung, che chữ hoặc làm giảm độ tương phản.</w:t>
      </w:r>
    </w:p>
    <w:p>
      <w:pPr>
        <w:pStyle w:val="Heading2"/>
      </w:pPr>
      <w:r>
        <w:rPr>
          <w:rFonts w:ascii="Times New Roman" w:hAnsi="Times New Roman" w:eastAsia="Times New Roman" w:cs="Times New Roman"/>
          <w:b/>
          <w:color w:val="1F4E78"/>
          <w:sz w:val="28"/>
        </w:rPr>
        <w:t>D.23. Chất lượng PDF</w:t>
      </w:r>
    </w:p>
    <w:p>
      <w:pPr>
        <w:pStyle w:val="ListBullet"/>
        <w:keepLines/>
        <w:widowControl/>
        <w:spacing w:line="276" w:lineRule="auto" w:after="80"/>
      </w:pPr>
      <w:r>
        <w:rPr>
          <w:rFonts w:ascii="Times New Roman" w:hAnsi="Times New Roman" w:eastAsia="Times New Roman" w:cs="Times New Roman"/>
          <w:color w:val="000000"/>
          <w:sz w:val="26"/>
        </w:rPr>
        <w:t>PDF phải có chữ sắc nét, font nhúng đầy đủ, bảng không vỡ, không lỗi tiếng Việt và in A4 được.</w:t>
      </w:r>
    </w:p>
    <w:p>
      <w:pPr>
        <w:pStyle w:val="ListBullet"/>
        <w:keepLines/>
        <w:widowControl/>
        <w:spacing w:line="276" w:lineRule="auto" w:after="80"/>
      </w:pPr>
      <w:r>
        <w:rPr>
          <w:rFonts w:ascii="Times New Roman" w:hAnsi="Times New Roman" w:eastAsia="Times New Roman" w:cs="Times New Roman"/>
          <w:color w:val="000000"/>
          <w:sz w:val="26"/>
        </w:rPr>
        <w:t>Trước khi giao phải render và kiểm tra từng trang.</w:t>
      </w:r>
    </w:p>
    <w:p>
      <w:pPr>
        <w:pStyle w:val="Heading2"/>
      </w:pPr>
      <w:r>
        <w:rPr>
          <w:rFonts w:ascii="Times New Roman" w:hAnsi="Times New Roman" w:eastAsia="Times New Roman" w:cs="Times New Roman"/>
          <w:b/>
          <w:color w:val="1F4E78"/>
          <w:sz w:val="28"/>
        </w:rPr>
        <w:t>D.24. Quy trình xuất bản bắt buộc</w:t>
      </w:r>
    </w:p>
    <w:p>
      <w:pPr>
        <w:pStyle w:val="ListBullet"/>
        <w:keepLines/>
        <w:widowControl/>
        <w:spacing w:line="276" w:lineRule="auto" w:after="80"/>
      </w:pPr>
      <w:r>
        <w:rPr>
          <w:rFonts w:ascii="Times New Roman" w:hAnsi="Times New Roman" w:eastAsia="Times New Roman" w:cs="Times New Roman"/>
          <w:color w:val="000000"/>
          <w:sz w:val="26"/>
        </w:rPr>
        <w:t>Bước 1: hoàn thiện đầy đủ nội dung. Bước 2: kiểm tra logic và căn cứ mệnh lý. Bước 3: chuẩn hóa Heading, font, bảng. Bước 4: dàn trang. Bước 5: cập nhật Mục lục.</w:t>
      </w:r>
    </w:p>
    <w:p>
      <w:pPr>
        <w:pStyle w:val="ListBullet"/>
        <w:keepLines/>
        <w:widowControl/>
        <w:spacing w:line="276" w:lineRule="auto" w:after="80"/>
      </w:pPr>
      <w:r>
        <w:rPr>
          <w:rFonts w:ascii="Times New Roman" w:hAnsi="Times New Roman" w:eastAsia="Times New Roman" w:cs="Times New Roman"/>
          <w:color w:val="000000"/>
          <w:sz w:val="26"/>
        </w:rPr>
        <w:t>Bước 6: kiểm tra ngắt trang/ngắt bảng. Bước 7: kiểm tra Footer/Header/số trang. Bước 8: render toàn bộ Word. Bước 9: sửa lỗi trình bày. Bước 10: xuất PDF. Bước 11: kiểm tra PDF từng trang. Bước 12: giao bản Word + PDF cuối cùng.</w:t>
      </w:r>
    </w:p>
    <w:p>
      <w:pPr>
        <w:pStyle w:val="Heading2"/>
      </w:pPr>
      <w:r>
        <w:rPr>
          <w:rFonts w:ascii="Times New Roman" w:hAnsi="Times New Roman" w:eastAsia="Times New Roman" w:cs="Times New Roman"/>
          <w:b/>
          <w:color w:val="1F4E78"/>
          <w:sz w:val="28"/>
        </w:rPr>
        <w:t>D.25. Quy tắc chốt</w:t>
      </w:r>
    </w:p>
    <w:p>
      <w:pPr>
        <w:pStyle w:val="ListBullet"/>
        <w:keepLines/>
        <w:widowControl/>
        <w:spacing w:line="276" w:lineRule="auto" w:after="80"/>
      </w:pPr>
      <w:r>
        <w:rPr>
          <w:rFonts w:ascii="Times New Roman" w:hAnsi="Times New Roman" w:eastAsia="Times New Roman" w:cs="Times New Roman"/>
          <w:color w:val="000000"/>
          <w:sz w:val="26"/>
        </w:rPr>
        <w:t>Mệnh thư là sản phẩm nghiên cứu trước khi là sản phẩm trình bày. Mọi kỹ thuật dàn trang phải phục vụ việc giữ đầy đủ căn cứ, logic và nội dung luận mệnh; tuyệt đối không cắt, rút hoặc làm nghèo nội dung chỉ để tạo một trang đẹp.</w:t>
      </w:r>
    </w:p>
    <w:p>
      <w:pPr>
        <w:pStyle w:val="ListBullet"/>
        <w:keepLines/>
        <w:widowControl/>
        <w:spacing w:line="276" w:lineRule="auto" w:after="80"/>
      </w:pPr>
      <w:r>
        <w:rPr>
          <w:rFonts w:ascii="Times New Roman" w:hAnsi="Times New Roman" w:eastAsia="Times New Roman" w:cs="Times New Roman"/>
          <w:color w:val="000000"/>
          <w:sz w:val="26"/>
        </w:rPr>
        <w:t>Mỗi nhận định phải truy được về căn cứ cụ thể; kết luận của mỗi chương phải chuyển được kết quả mệnh lý sang ngôn ngữ đời sống hiện đại, dễ hiểu và có thể sử dụng.</w:t>
      </w:r>
    </w:p>
    <w:sectPr w:rsidR="00FC693F" w:rsidRPr="0006063C" w:rsidSect="00034616">
      <w:footerReference w:type="default" r:id="rId9"/>
      <w:footerReference w:type="first" r:id="rId10"/>
      <w:headerReference w:type="default" r:id="rId11"/>
      <w:headerReference w:type="first" r:id="rId12"/>
      <w:headerReference w:type="even" r:id="rId13"/>
      <w:footerReference w:type="even" r:id="rId14"/>
      <w:pgSz w:w="12240" w:h="15840"/>
      <w:pgMar w:top="1247" w:right="1304" w:bottom="1247" w:left="1531" w:header="624" w:footer="62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Times New Roman" w:cs="Times New Roman"/>
        <w:color w:val="666666"/>
        <w:sz w:val="18"/>
      </w:rPr>
      <w:t xml:space="preserve">Mệnh Thư Tử Bình Truyền Thống  •  </w:t>
    </w:r>
    <w:r>
      <w:rPr>
        <w:rFonts w:ascii="Times New Roman" w:hAnsi="Times New Roman" w:eastAsia="Times New Roman" w:cs="Times New Roman"/>
        <w:color w:val="666666"/>
        <w:sz w:val="18"/>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76" w:lineRule="auto"/>
      <w:jc w:val="both"/>
    </w:pPr>
    <w:rPr>
      <w:rFonts w:ascii="Times New Roman" w:hAnsi="Times New Roman" w:eastAsia="Times New Roman" w:cs="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rPr>
  </w:style>
  <w:style w:type="paragraph" w:styleId="Heading1">
    <w:name w:val="heading 1"/>
    <w:basedOn w:val="Normal"/>
    <w:next w:val="Normal"/>
    <w:link w:val="Heading1Char"/>
    <w:uiPriority w:val="9"/>
    <w:qFormat/>
    <w:rsid w:val="00FC693F"/>
    <w:pPr>
      <w:keepNext/>
      <w:keepLines/>
      <w:pageBreakBefore/>
      <w:widowControl/>
      <w:spacing w:before="200" w:after="100"/>
      <w:outlineLvl w:val="0"/>
    </w:pPr>
    <w:rPr>
      <w:rFonts w:asciiTheme="majorHAnsi" w:eastAsiaTheme="majorEastAsia" w:hAnsiTheme="majorHAnsi" w:cstheme="majorBidi" w:ascii="Times New Roman" w:hAnsi="Times New Roman" w:eastAsia="Times New Roman" w:cs="Times New Roman"/>
      <w:b/>
      <w:bCs/>
      <w:color w:val="1F4E78"/>
      <w:sz w:val="28"/>
      <w:szCs w:val="28"/>
    </w:rPr>
  </w:style>
  <w:style w:type="paragraph" w:styleId="Heading2">
    <w:name w:val="heading 2"/>
    <w:basedOn w:val="Normal"/>
    <w:next w:val="Normal"/>
    <w:link w:val="Heading2Char"/>
    <w:uiPriority w:val="9"/>
    <w:unhideWhenUsed/>
    <w:qFormat/>
    <w:rsid w:val="00FC693F"/>
    <w:pPr>
      <w:keepNext/>
      <w:keepLines/>
      <w:widowControl/>
      <w:spacing w:before="160" w:after="80"/>
      <w:outlineLvl w:val="1"/>
    </w:pPr>
    <w:rPr>
      <w:rFonts w:asciiTheme="majorHAnsi" w:eastAsiaTheme="majorEastAsia" w:hAnsiTheme="majorHAnsi" w:cstheme="majorBidi" w:ascii="Times New Roman" w:hAnsi="Times New Roman" w:eastAsia="Times New Roman" w:cs="Times New Roman"/>
      <w:b/>
      <w:bCs/>
      <w:color w:val="1F4E78"/>
      <w:sz w:val="28"/>
      <w:szCs w:val="26"/>
    </w:rPr>
  </w:style>
  <w:style w:type="paragraph" w:styleId="Heading3">
    <w:name w:val="heading 3"/>
    <w:basedOn w:val="Normal"/>
    <w:next w:val="Normal"/>
    <w:link w:val="Heading3Char"/>
    <w:uiPriority w:val="9"/>
    <w:unhideWhenUsed/>
    <w:qFormat/>
    <w:rsid w:val="00FC693F"/>
    <w:pPr>
      <w:keepNext/>
      <w:keepLines/>
      <w:widowControl/>
      <w:spacing w:before="120" w:after="60"/>
      <w:outlineLvl w:val="2"/>
    </w:pPr>
    <w:rPr>
      <w:rFonts w:asciiTheme="majorHAnsi" w:eastAsiaTheme="majorEastAsia" w:hAnsiTheme="majorHAnsi" w:cstheme="majorBidi" w:ascii="Times New Roman" w:hAnsi="Times New Roman" w:eastAsia="Times New Roman" w:cs="Times New Roman"/>
      <w:b/>
      <w:bCs/>
      <w:color w:val="1F4E78"/>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eastAsia="Times New Roman" w:cs="Times New Roman"/>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s="Times New Roman"/>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rPr>
  </w:style>
  <w:style w:type="paragraph" w:styleId="ListBullet">
    <w:name w:val="List Bullet"/>
    <w:basedOn w:val="Normal"/>
    <w:uiPriority w:val="99"/>
    <w:unhideWhenUsed/>
    <w:rsid w:val="00326F90"/>
    <w:pPr>
      <w:widowControl/>
      <w:numPr>
        <w:numId w:val="1"/>
      </w:numPr>
      <w:spacing w:line="276" w:lineRule="auto" w:after="40"/>
      <w:contextualSpacing/>
    </w:pPr>
    <w:rPr>
      <w:rFonts w:ascii="Times New Roman" w:hAnsi="Times New Roman" w:eastAsia="Times New Roman" w:cs="Times New Roman"/>
      <w:color w:val="000000"/>
      <w:sz w:val="26"/>
    </w:rPr>
  </w:style>
  <w:style w:type="paragraph" w:styleId="ListBullet2">
    <w:name w:val="List Bullet 2"/>
    <w:basedOn w:val="Normal"/>
    <w:uiPriority w:val="99"/>
    <w:unhideWhenUsed/>
    <w:rsid w:val="00326F90"/>
    <w:pPr>
      <w:widowControl/>
      <w:numPr>
        <w:numId w:val="2"/>
      </w:numPr>
      <w:spacing w:line="276" w:lineRule="auto" w:after="80"/>
      <w:contextualSpacing/>
    </w:pPr>
    <w:rPr>
      <w:rFonts w:ascii="Times New Roman" w:hAnsi="Times New Roman" w:eastAsia="Times New Roman" w:cs="Times New Roman"/>
      <w:color w:val="000000"/>
      <w:sz w:val="26"/>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rPr>
  </w:style>
  <w:style w:type="paragraph" w:styleId="ListNumber">
    <w:name w:val="List Number"/>
    <w:basedOn w:val="Normal"/>
    <w:uiPriority w:val="99"/>
    <w:unhideWhenUsed/>
    <w:rsid w:val="00326F90"/>
    <w:pPr>
      <w:widowControl/>
      <w:numPr>
        <w:numId w:val="5"/>
      </w:numPr>
      <w:spacing w:line="276" w:lineRule="auto" w:after="80"/>
      <w:contextualSpacing/>
    </w:pPr>
    <w:rPr>
      <w:rFonts w:ascii="Times New Roman" w:hAnsi="Times New Roman" w:eastAsia="Times New Roman" w:cs="Times New Roman"/>
      <w:color w:val="000000"/>
      <w:sz w:val="26"/>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120" w:after="60"/>
      <w:jc w:val="center"/>
    </w:pPr>
    <w:rPr>
      <w:rFonts w:ascii="Times New Roman" w:hAnsi="Times New Roman" w:eastAsia="Times New Roman" w:cs="Times New Roman"/>
      <w:b/>
      <w:bCs/>
      <w:color w:val="1F4E78"/>
      <w:sz w:val="26"/>
      <w:szCs w:val="18"/>
    </w:rPr>
  </w:style>
  <w:style w:type="character" w:styleId="Strong">
    <w:name w:val="Strong"/>
    <w:basedOn w:val="DefaultParagraphFont"/>
    <w:uiPriority w:val="22"/>
    <w:qFormat/>
    <w:rsid w:val="00FC693F"/>
    <w:rPr>
      <w:rFonts w:ascii="Times New Roman" w:hAnsi="Times New Roman" w:eastAsia="Times New Roman" w:cs="Times New Roman"/>
      <w:b/>
      <w:bCs/>
    </w:rPr>
  </w:style>
  <w:style w:type="character" w:styleId="Emphasis">
    <w:name w:val="Emphasis"/>
    <w:basedOn w:val="DefaultParagraphFont"/>
    <w:uiPriority w:val="20"/>
    <w:qFormat/>
    <w:rsid w:val="00FC693F"/>
    <w:rPr>
      <w:rFonts w:ascii="Times New Roman" w:hAnsi="Times New Roman" w:eastAsia="Times New Roman" w:cs="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cs="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widowControl/>
      <w:spacing w:before="80" w:after="100" w:line="276" w:lineRule="auto"/>
      <w:ind w:left="340" w:right="227"/>
      <w:jc w:val="both"/>
    </w:pPr>
    <w:rPr>
      <w:rFonts w:ascii="Times New Roman" w:hAnsi="Times New Roman" w:eastAsia="Times New Roman" w:cs="Times New Roman"/>
      <w:i/>
      <w:color w:val="000000"/>
      <w:sz w:val="26"/>
    </w:rPr>
  </w:style>
  <w:style w:type="paragraph" w:customStyle="1" w:styleId="TOCManual">
    <w:name w:val="TOC Manual"/>
    <w:pPr>
      <w:keepNext w:val="0"/>
      <w:spacing w:after="0" w:line="240" w:lineRule="auto" w:before="0"/>
    </w:pPr>
    <w:rPr>
      <w:rFonts w:ascii="Times New Roman" w:hAnsi="Times New Roman" w:eastAsia="Times New Roman" w:cs="Times New Roman"/>
      <w:color w:val="000000"/>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Mệnh Thư Tử Bình Truyền Thống - Bản xuất bản chuẩn vô khuyết</dc:title>
  <dc:subject>Đề cương trọn đời theo Tử Bình truyền thống, tích hợp học vấn - nghề nghiệp - hành vận - phản chứng</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